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6D" w:rsidRPr="007F7EEC" w:rsidRDefault="00A6426D" w:rsidP="00E37C02">
      <w:pPr>
        <w:spacing w:after="0" w:line="480" w:lineRule="auto"/>
        <w:ind w:firstLine="426"/>
        <w:jc w:val="center"/>
        <w:rPr>
          <w:rFonts w:ascii="Times New Roman" w:hAnsi="Times New Roman" w:cs="Times New Roman"/>
          <w:b/>
          <w:bCs/>
          <w:sz w:val="28"/>
          <w:szCs w:val="28"/>
        </w:rPr>
      </w:pPr>
      <w:r w:rsidRPr="007F7EEC">
        <w:rPr>
          <w:rFonts w:ascii="Times New Roman" w:hAnsi="Times New Roman" w:cs="Times New Roman"/>
          <w:b/>
          <w:bCs/>
          <w:sz w:val="28"/>
          <w:szCs w:val="28"/>
        </w:rPr>
        <w:t>BAB I</w:t>
      </w:r>
    </w:p>
    <w:p w:rsidR="00A6426D" w:rsidRPr="005D2E80" w:rsidRDefault="00A6426D" w:rsidP="00E37C02">
      <w:pPr>
        <w:spacing w:after="0" w:line="480" w:lineRule="auto"/>
        <w:ind w:firstLine="142"/>
        <w:jc w:val="center"/>
        <w:rPr>
          <w:rFonts w:ascii="Times New Roman" w:hAnsi="Times New Roman" w:cs="Times New Roman"/>
          <w:sz w:val="28"/>
          <w:szCs w:val="28"/>
        </w:rPr>
      </w:pPr>
      <w:r w:rsidRPr="007F7EEC">
        <w:rPr>
          <w:rFonts w:ascii="Times New Roman" w:hAnsi="Times New Roman" w:cs="Times New Roman"/>
          <w:b/>
          <w:bCs/>
          <w:sz w:val="28"/>
          <w:szCs w:val="28"/>
        </w:rPr>
        <w:t>PENDAHULUAN</w:t>
      </w:r>
    </w:p>
    <w:p w:rsidR="00A6426D" w:rsidRPr="00660CBF" w:rsidRDefault="00A6426D" w:rsidP="0029705D">
      <w:pPr>
        <w:pStyle w:val="ListParagraph"/>
        <w:numPr>
          <w:ilvl w:val="0"/>
          <w:numId w:val="1"/>
        </w:numPr>
        <w:spacing w:after="0" w:line="480" w:lineRule="auto"/>
        <w:ind w:left="539" w:hanging="425"/>
        <w:jc w:val="both"/>
        <w:rPr>
          <w:rFonts w:ascii="Times New Roman" w:hAnsi="Times New Roman" w:cs="Times New Roman"/>
          <w:b/>
          <w:bCs/>
          <w:sz w:val="24"/>
          <w:szCs w:val="24"/>
        </w:rPr>
      </w:pPr>
      <w:r w:rsidRPr="00660CBF">
        <w:rPr>
          <w:rFonts w:ascii="Times New Roman" w:hAnsi="Times New Roman" w:cs="Times New Roman"/>
          <w:b/>
          <w:bCs/>
          <w:sz w:val="24"/>
          <w:szCs w:val="24"/>
        </w:rPr>
        <w:t>Latar Belakang</w:t>
      </w:r>
    </w:p>
    <w:p w:rsidR="00CE40E2" w:rsidRDefault="00A6426D" w:rsidP="009819DA">
      <w:pPr>
        <w:pStyle w:val="ListParagraph"/>
        <w:spacing w:after="0" w:line="480" w:lineRule="auto"/>
        <w:ind w:left="142" w:firstLine="709"/>
        <w:jc w:val="both"/>
        <w:rPr>
          <w:rFonts w:ascii="Times New Roman" w:hAnsi="Times New Roman" w:cs="Times New Roman"/>
          <w:sz w:val="24"/>
          <w:szCs w:val="24"/>
        </w:rPr>
      </w:pPr>
      <w:r w:rsidRPr="005D2E80">
        <w:rPr>
          <w:rFonts w:ascii="Times New Roman" w:hAnsi="Times New Roman" w:cs="Times New Roman"/>
          <w:sz w:val="24"/>
          <w:szCs w:val="24"/>
        </w:rPr>
        <w:t xml:space="preserve">Al-Qur’an adalah </w:t>
      </w:r>
      <w:r w:rsidR="00CE40E2">
        <w:rPr>
          <w:rFonts w:ascii="Times New Roman" w:hAnsi="Times New Roman" w:cs="Times New Roman"/>
          <w:sz w:val="24"/>
          <w:szCs w:val="24"/>
        </w:rPr>
        <w:t xml:space="preserve">kalamullah (firman Allah SWT) yang diturunkan melalui Jibril kepada Rasulullah SAW. </w:t>
      </w:r>
      <w:r w:rsidR="006869F8">
        <w:rPr>
          <w:rFonts w:ascii="Times New Roman" w:hAnsi="Times New Roman" w:cs="Times New Roman"/>
          <w:sz w:val="24"/>
          <w:szCs w:val="24"/>
        </w:rPr>
        <w:t>Allah menguraikan segala sesuatu y</w:t>
      </w:r>
      <w:r w:rsidR="00EB6310">
        <w:rPr>
          <w:rFonts w:ascii="Times New Roman" w:hAnsi="Times New Roman" w:cs="Times New Roman"/>
          <w:sz w:val="24"/>
          <w:szCs w:val="24"/>
        </w:rPr>
        <w:t>ang belum jelas di dalam Al-Qur</w:t>
      </w:r>
      <w:r w:rsidR="00CE40E2">
        <w:rPr>
          <w:rFonts w:ascii="Times New Roman" w:hAnsi="Times New Roman" w:cs="Times New Roman"/>
          <w:sz w:val="24"/>
          <w:szCs w:val="24"/>
        </w:rPr>
        <w:t>an, serta menunjuki kita, jalan mana yang menuju pada kebenaran, dan mana yang menjerumuskan kita pada kesesatan.</w:t>
      </w:r>
      <w:r w:rsidR="00CE40E2">
        <w:rPr>
          <w:rStyle w:val="FootnoteReference"/>
          <w:rFonts w:ascii="Times New Roman" w:hAnsi="Times New Roman" w:cs="Times New Roman"/>
          <w:sz w:val="24"/>
          <w:szCs w:val="24"/>
        </w:rPr>
        <w:footnoteReference w:id="2"/>
      </w:r>
      <w:r w:rsidR="00EB6310">
        <w:rPr>
          <w:rFonts w:ascii="Times New Roman" w:hAnsi="Times New Roman" w:cs="Times New Roman"/>
          <w:sz w:val="24"/>
          <w:szCs w:val="24"/>
        </w:rPr>
        <w:t>Al-Qur</w:t>
      </w:r>
      <w:r w:rsidR="00727EC0">
        <w:rPr>
          <w:rFonts w:ascii="Times New Roman" w:hAnsi="Times New Roman" w:cs="Times New Roman"/>
          <w:sz w:val="24"/>
          <w:szCs w:val="24"/>
        </w:rPr>
        <w:t>an yang diwahyukan oleh Allah swt. Kepada Rasulullah saw. Tidak sekedar berfungsi sebagai perwujudan bukti keku</w:t>
      </w:r>
      <w:r w:rsidR="00EB6310">
        <w:rPr>
          <w:rFonts w:ascii="Times New Roman" w:hAnsi="Times New Roman" w:cs="Times New Roman"/>
          <w:sz w:val="24"/>
          <w:szCs w:val="24"/>
        </w:rPr>
        <w:t>asaan Allah swt. Semata. Al-Qur</w:t>
      </w:r>
      <w:r w:rsidR="00727EC0">
        <w:rPr>
          <w:rFonts w:ascii="Times New Roman" w:hAnsi="Times New Roman" w:cs="Times New Roman"/>
          <w:sz w:val="24"/>
          <w:szCs w:val="24"/>
        </w:rPr>
        <w:t>an juga mengandung nilai-nilai dan ajaran-ajaran yang harus dilaksanakan oleh manusia.</w:t>
      </w:r>
      <w:r w:rsidR="00727EC0">
        <w:rPr>
          <w:rStyle w:val="FootnoteReference"/>
          <w:rFonts w:ascii="Times New Roman" w:hAnsi="Times New Roman" w:cs="Times New Roman"/>
          <w:sz w:val="24"/>
          <w:szCs w:val="24"/>
        </w:rPr>
        <w:footnoteReference w:id="3"/>
      </w:r>
    </w:p>
    <w:p w:rsidR="004F3BC4" w:rsidRDefault="00A6426D" w:rsidP="004F3BC4">
      <w:pPr>
        <w:pStyle w:val="ListParagraph"/>
        <w:spacing w:after="0" w:line="480" w:lineRule="auto"/>
        <w:ind w:left="142" w:firstLine="709"/>
        <w:jc w:val="both"/>
        <w:rPr>
          <w:rFonts w:ascii="Times New Roman" w:hAnsi="Times New Roman" w:cs="Times New Roman"/>
          <w:sz w:val="24"/>
          <w:szCs w:val="24"/>
        </w:rPr>
      </w:pPr>
      <w:r w:rsidRPr="005D2E80">
        <w:rPr>
          <w:rFonts w:ascii="Times New Roman" w:hAnsi="Times New Roman" w:cs="Times New Roman"/>
          <w:sz w:val="24"/>
          <w:szCs w:val="24"/>
        </w:rPr>
        <w:t>Al-Qur’an mempunyai banyak keutamaan dan pembacanya. Keutamaan ini tidak hanya</w:t>
      </w:r>
      <w:r w:rsidR="00EB6310">
        <w:rPr>
          <w:rFonts w:ascii="Times New Roman" w:hAnsi="Times New Roman" w:cs="Times New Roman"/>
          <w:sz w:val="24"/>
          <w:szCs w:val="24"/>
        </w:rPr>
        <w:t xml:space="preserve"> terbatas kepada pembaca Al-Qur</w:t>
      </w:r>
      <w:r w:rsidRPr="005D2E80">
        <w:rPr>
          <w:rFonts w:ascii="Times New Roman" w:hAnsi="Times New Roman" w:cs="Times New Roman"/>
          <w:sz w:val="24"/>
          <w:szCs w:val="24"/>
        </w:rPr>
        <w:t>an saja bahkan orang tua yang mempunyai ana</w:t>
      </w:r>
      <w:r w:rsidR="00EB6310">
        <w:rPr>
          <w:rFonts w:ascii="Times New Roman" w:hAnsi="Times New Roman" w:cs="Times New Roman"/>
          <w:sz w:val="24"/>
          <w:szCs w:val="24"/>
        </w:rPr>
        <w:t>k, lalu anak itu membaca Al-Qur</w:t>
      </w:r>
      <w:r w:rsidRPr="005D2E80">
        <w:rPr>
          <w:rFonts w:ascii="Times New Roman" w:hAnsi="Times New Roman" w:cs="Times New Roman"/>
          <w:sz w:val="24"/>
          <w:szCs w:val="24"/>
        </w:rPr>
        <w:t>an dan mengamalkannya maka Allah S.W.T akan memberikan mahkota kepada kedua orang tua anak tadi pada hari kiamat, yang cahaya mahkota itu lebih bagus dari cahaya sinar matahari, sebagaimana sabda Nabi S.A.W: Dari Sahl bin Mu’adz Al-Juhhany R.A berkata, telah bersabda Rasulullah S.A</w:t>
      </w:r>
      <w:r w:rsidR="004F3BC4">
        <w:rPr>
          <w:rFonts w:ascii="Times New Roman" w:hAnsi="Times New Roman" w:cs="Times New Roman"/>
          <w:sz w:val="24"/>
          <w:szCs w:val="24"/>
        </w:rPr>
        <w:t>.W</w:t>
      </w:r>
    </w:p>
    <w:p w:rsidR="00A6426D" w:rsidRPr="00E41F7B" w:rsidRDefault="004F3BC4" w:rsidP="00E41F7B">
      <w:pPr>
        <w:pStyle w:val="ListParagraph"/>
        <w:spacing w:after="0" w:line="480" w:lineRule="auto"/>
        <w:ind w:left="142" w:firstLine="284"/>
        <w:jc w:val="both"/>
        <w:rPr>
          <w:rFonts w:ascii="Times New Roman" w:hAnsi="Times New Roman" w:cs="Times New Roman"/>
          <w:sz w:val="28"/>
          <w:szCs w:val="28"/>
        </w:rPr>
      </w:pPr>
      <w:r w:rsidRPr="00E41F7B">
        <w:rPr>
          <w:rFonts w:ascii="Times New Roman" w:hAnsi="Times New Roman" w:cs="Times New Roman" w:hint="cs"/>
          <w:sz w:val="28"/>
          <w:szCs w:val="28"/>
          <w:rtl/>
        </w:rPr>
        <w:t>مَنْ قَرَ</w:t>
      </w:r>
      <w:r w:rsidR="0011009F" w:rsidRPr="00E41F7B">
        <w:rPr>
          <w:rFonts w:ascii="Times New Roman" w:hAnsi="Times New Roman" w:cs="Times New Roman" w:hint="cs"/>
          <w:sz w:val="28"/>
          <w:szCs w:val="28"/>
          <w:rtl/>
        </w:rPr>
        <w:t>أَالْقُرْاَنَ وَعَمِل بِمَافِيْه اَلْبَسَهُ وَالِدَيْهِ تَا جًا</w:t>
      </w:r>
      <w:r w:rsidR="00E41F7B" w:rsidRPr="00E41F7B">
        <w:rPr>
          <w:rFonts w:ascii="Times New Roman" w:hAnsi="Times New Roman" w:cs="Times New Roman" w:hint="cs"/>
          <w:sz w:val="28"/>
          <w:szCs w:val="28"/>
          <w:rtl/>
        </w:rPr>
        <w:t xml:space="preserve"> يَوْمَ الْقِيَامَةِضَوْءه أَحْسَنُ مِنْ ضَوْءِالشَّمْسِ</w:t>
      </w:r>
      <w:r w:rsidR="00A6426D" w:rsidRPr="00E41F7B">
        <w:rPr>
          <w:rFonts w:ascii="Times New Roman" w:hAnsi="Times New Roman" w:cs="Times New Roman" w:hint="cs"/>
          <w:sz w:val="28"/>
          <w:szCs w:val="28"/>
          <w:rtl/>
        </w:rPr>
        <w:t xml:space="preserve"> </w:t>
      </w:r>
    </w:p>
    <w:p w:rsidR="003C4ABB" w:rsidRPr="005D2E80" w:rsidRDefault="00A6426D" w:rsidP="0029705D">
      <w:pPr>
        <w:pStyle w:val="ListParagraph"/>
        <w:spacing w:after="0" w:line="480" w:lineRule="auto"/>
        <w:ind w:left="142"/>
        <w:jc w:val="both"/>
        <w:rPr>
          <w:rFonts w:ascii="Times New Roman" w:hAnsi="Times New Roman" w:cs="Times New Roman"/>
          <w:sz w:val="24"/>
          <w:szCs w:val="24"/>
          <w:rtl/>
        </w:rPr>
      </w:pPr>
      <w:r w:rsidRPr="005D2E80">
        <w:rPr>
          <w:rFonts w:ascii="Times New Roman" w:hAnsi="Times New Roman" w:cs="Times New Roman"/>
          <w:sz w:val="24"/>
          <w:szCs w:val="24"/>
        </w:rPr>
        <w:t>Artinya : “B</w:t>
      </w:r>
      <w:r w:rsidR="00EB6310">
        <w:rPr>
          <w:rFonts w:ascii="Times New Roman" w:hAnsi="Times New Roman" w:cs="Times New Roman"/>
          <w:sz w:val="24"/>
          <w:szCs w:val="24"/>
        </w:rPr>
        <w:t>arang siapa yang membaca Al-Qur</w:t>
      </w:r>
      <w:r w:rsidRPr="005D2E80">
        <w:rPr>
          <w:rFonts w:ascii="Times New Roman" w:hAnsi="Times New Roman" w:cs="Times New Roman"/>
          <w:sz w:val="24"/>
          <w:szCs w:val="24"/>
        </w:rPr>
        <w:t xml:space="preserve">an dan mengamalkan apa yang ada didalamnya, maka (Allah) akan memberikan mahkota kepada kedua orang </w:t>
      </w:r>
      <w:r w:rsidRPr="005D2E80">
        <w:rPr>
          <w:rFonts w:ascii="Times New Roman" w:hAnsi="Times New Roman" w:cs="Times New Roman"/>
          <w:sz w:val="24"/>
          <w:szCs w:val="24"/>
        </w:rPr>
        <w:lastRenderedPageBreak/>
        <w:t>tuanya pada hari kiamat yang cahayanya lebih bagus dari sinar matahari.” (HR. Ahmad, dan dishohihkan oleh Syaikh Yahya ).</w:t>
      </w:r>
      <w:r w:rsidR="00C427FC">
        <w:rPr>
          <w:rStyle w:val="FootnoteReference"/>
          <w:rFonts w:ascii="Times New Roman" w:hAnsi="Times New Roman" w:cs="Times New Roman"/>
          <w:sz w:val="24"/>
          <w:szCs w:val="24"/>
        </w:rPr>
        <w:footnoteReference w:id="4"/>
      </w:r>
    </w:p>
    <w:p w:rsidR="00FD2740" w:rsidRDefault="00A6426D" w:rsidP="00584B6A">
      <w:pPr>
        <w:pStyle w:val="ListParagraph"/>
        <w:spacing w:after="0" w:line="480" w:lineRule="auto"/>
        <w:ind w:left="142" w:firstLine="709"/>
        <w:jc w:val="both"/>
        <w:rPr>
          <w:rFonts w:ascii="Times New Roman" w:hAnsi="Times New Roman" w:cs="Times New Roman"/>
          <w:sz w:val="24"/>
          <w:szCs w:val="24"/>
        </w:rPr>
      </w:pPr>
      <w:r w:rsidRPr="005D2E80">
        <w:rPr>
          <w:rFonts w:ascii="Times New Roman" w:hAnsi="Times New Roman" w:cs="Times New Roman"/>
          <w:sz w:val="24"/>
          <w:szCs w:val="24"/>
        </w:rPr>
        <w:t xml:space="preserve"> </w:t>
      </w:r>
      <w:r w:rsidR="00BD5278">
        <w:rPr>
          <w:rFonts w:ascii="Times New Roman" w:hAnsi="Times New Roman" w:cs="Times New Roman"/>
          <w:sz w:val="24"/>
          <w:szCs w:val="24"/>
        </w:rPr>
        <w:t xml:space="preserve">Dari paparan diatas dapat penulis simpulkan bahwa Al-Quran adalah firman Allah yang disampaikan kepada </w:t>
      </w:r>
      <w:r w:rsidR="00FD2740">
        <w:rPr>
          <w:rFonts w:ascii="Times New Roman" w:hAnsi="Times New Roman" w:cs="Times New Roman"/>
          <w:sz w:val="24"/>
          <w:szCs w:val="24"/>
        </w:rPr>
        <w:t>N</w:t>
      </w:r>
      <w:r w:rsidR="00BD5278">
        <w:rPr>
          <w:rFonts w:ascii="Times New Roman" w:hAnsi="Times New Roman" w:cs="Times New Roman"/>
          <w:sz w:val="24"/>
          <w:szCs w:val="24"/>
        </w:rPr>
        <w:t xml:space="preserve">abi Muhammad </w:t>
      </w:r>
      <w:r w:rsidR="00FD2740">
        <w:rPr>
          <w:rFonts w:ascii="Times New Roman" w:hAnsi="Times New Roman" w:cs="Times New Roman"/>
          <w:sz w:val="24"/>
          <w:szCs w:val="24"/>
        </w:rPr>
        <w:t xml:space="preserve">s.a.w. </w:t>
      </w:r>
      <w:r w:rsidR="00BD5278">
        <w:rPr>
          <w:rFonts w:ascii="Times New Roman" w:hAnsi="Times New Roman" w:cs="Times New Roman"/>
          <w:sz w:val="24"/>
          <w:szCs w:val="24"/>
        </w:rPr>
        <w:t xml:space="preserve">melalui perantara malaikat jibril secara mutawatir untuk pedoman hidup manusia. </w:t>
      </w:r>
      <w:r w:rsidR="00FD2740">
        <w:rPr>
          <w:rFonts w:ascii="Times New Roman" w:hAnsi="Times New Roman" w:cs="Times New Roman"/>
          <w:sz w:val="24"/>
          <w:szCs w:val="24"/>
        </w:rPr>
        <w:t>Al-Quran sebagai mukjizat Nabi Muhammad untuk membela agama Allah yaitu agama islam dari sekelompok manusia yang ingkar. Dengan berpedoman pada Al-Qur’an manusia bisa terhindar dari api neraka.</w:t>
      </w:r>
    </w:p>
    <w:p w:rsidR="00584B6A" w:rsidRDefault="00FD2740" w:rsidP="00584B6A">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D5278">
        <w:rPr>
          <w:rFonts w:ascii="Times New Roman" w:hAnsi="Times New Roman" w:cs="Times New Roman"/>
          <w:sz w:val="24"/>
          <w:szCs w:val="24"/>
        </w:rPr>
        <w:t xml:space="preserve"> </w:t>
      </w:r>
      <w:r w:rsidR="00A6426D" w:rsidRPr="005D2E80">
        <w:rPr>
          <w:rFonts w:ascii="Times New Roman" w:hAnsi="Times New Roman" w:cs="Times New Roman"/>
          <w:sz w:val="24"/>
          <w:szCs w:val="24"/>
        </w:rPr>
        <w:t>Oleh karena itu, bagi orang yang beriman, kecintaannya kepada Al-Qur’an akan bertambah. Sebagai bukti cintanya, dia akan semakin bersemangat membacanya setiap waktu, mempelajari isi kandungan dan memahaminya.</w:t>
      </w:r>
      <w:r w:rsidR="00EB6310">
        <w:rPr>
          <w:rFonts w:ascii="Times New Roman" w:hAnsi="Times New Roman" w:cs="Times New Roman"/>
          <w:sz w:val="24"/>
          <w:szCs w:val="24"/>
        </w:rPr>
        <w:t xml:space="preserve"> </w:t>
      </w:r>
      <w:r w:rsidR="00A6426D">
        <w:rPr>
          <w:rFonts w:ascii="Times New Roman" w:hAnsi="Times New Roman" w:cs="Times New Roman"/>
          <w:sz w:val="24"/>
          <w:szCs w:val="24"/>
        </w:rPr>
        <w:t xml:space="preserve">Selanjutnya akan mengamalkan </w:t>
      </w:r>
      <w:r w:rsidR="00EB6310">
        <w:rPr>
          <w:rFonts w:ascii="Times New Roman" w:hAnsi="Times New Roman" w:cs="Times New Roman"/>
          <w:sz w:val="24"/>
          <w:szCs w:val="24"/>
        </w:rPr>
        <w:t>Al-Qur</w:t>
      </w:r>
      <w:r w:rsidR="00A6426D" w:rsidRPr="005D2E80">
        <w:rPr>
          <w:rFonts w:ascii="Times New Roman" w:hAnsi="Times New Roman" w:cs="Times New Roman"/>
          <w:sz w:val="24"/>
          <w:szCs w:val="24"/>
        </w:rPr>
        <w:t>an dalam</w:t>
      </w:r>
      <w:r w:rsidR="00A6426D" w:rsidRPr="000561B3">
        <w:rPr>
          <w:rFonts w:ascii="Times New Roman" w:hAnsi="Times New Roman" w:cs="Times New Roman"/>
          <w:sz w:val="24"/>
          <w:szCs w:val="24"/>
        </w:rPr>
        <w:t xml:space="preserve"> kehidupannya</w:t>
      </w:r>
      <w:r w:rsidR="00AA3D2B">
        <w:rPr>
          <w:rFonts w:ascii="Times New Roman" w:hAnsi="Times New Roman" w:cs="Times New Roman"/>
          <w:sz w:val="24"/>
          <w:szCs w:val="24"/>
        </w:rPr>
        <w:t xml:space="preserve"> </w:t>
      </w:r>
      <w:r w:rsidR="00A6426D" w:rsidRPr="000561B3">
        <w:rPr>
          <w:rFonts w:ascii="Times New Roman" w:hAnsi="Times New Roman" w:cs="Times New Roman"/>
          <w:sz w:val="24"/>
          <w:szCs w:val="24"/>
        </w:rPr>
        <w:t>sehari-hari, baik dalam hubungannya dengan Allah swt. Maupun dengan lingkungan sekitar.</w:t>
      </w:r>
      <w:r w:rsidR="00A6426D" w:rsidRPr="000561B3">
        <w:rPr>
          <w:rStyle w:val="FootnoteReference"/>
          <w:rFonts w:ascii="Times New Roman" w:hAnsi="Times New Roman" w:cs="Times New Roman"/>
          <w:sz w:val="24"/>
          <w:szCs w:val="24"/>
        </w:rPr>
        <w:footnoteReference w:id="5"/>
      </w:r>
      <w:r w:rsidR="00A6426D" w:rsidRPr="000561B3">
        <w:rPr>
          <w:rFonts w:ascii="Times New Roman" w:hAnsi="Times New Roman" w:cs="Times New Roman"/>
          <w:sz w:val="24"/>
          <w:szCs w:val="24"/>
        </w:rPr>
        <w:t xml:space="preserve">Ilmu tajwid sangat perlu diajarkan kepada orang yang ingin </w:t>
      </w:r>
      <w:r w:rsidR="00584B6A">
        <w:rPr>
          <w:rFonts w:ascii="Times New Roman" w:hAnsi="Times New Roman" w:cs="Times New Roman"/>
          <w:sz w:val="24"/>
          <w:szCs w:val="24"/>
        </w:rPr>
        <w:t>membaca atau mempelajari Al-Qur</w:t>
      </w:r>
      <w:r w:rsidR="00A6426D" w:rsidRPr="000561B3">
        <w:rPr>
          <w:rFonts w:ascii="Times New Roman" w:hAnsi="Times New Roman" w:cs="Times New Roman"/>
          <w:sz w:val="24"/>
          <w:szCs w:val="24"/>
        </w:rPr>
        <w:t>an. Sebab, kesalahan satu huruf atau panjang-pendek dalam membaca Al-Qur’an dapat berakibat fatal, yakni perubahan arti.</w:t>
      </w:r>
      <w:r w:rsidR="00A6426D" w:rsidRPr="000561B3">
        <w:rPr>
          <w:rStyle w:val="FootnoteReference"/>
          <w:rFonts w:ascii="Times New Roman" w:hAnsi="Times New Roman" w:cs="Times New Roman"/>
          <w:sz w:val="24"/>
          <w:szCs w:val="24"/>
        </w:rPr>
        <w:footnoteReference w:id="6"/>
      </w:r>
      <w:r w:rsidR="00EB6310">
        <w:rPr>
          <w:rFonts w:ascii="Times New Roman" w:hAnsi="Times New Roman" w:cs="Times New Roman"/>
          <w:sz w:val="24"/>
          <w:szCs w:val="24"/>
        </w:rPr>
        <w:t xml:space="preserve"> </w:t>
      </w:r>
    </w:p>
    <w:p w:rsidR="00A6426D" w:rsidRPr="000561B3" w:rsidRDefault="00990A72" w:rsidP="00584B6A">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Ta</w:t>
      </w:r>
      <w:r w:rsidR="00B83150">
        <w:rPr>
          <w:rFonts w:ascii="Times New Roman" w:hAnsi="Times New Roman" w:cs="Times New Roman"/>
          <w:sz w:val="24"/>
          <w:szCs w:val="24"/>
        </w:rPr>
        <w:t>j</w:t>
      </w:r>
      <w:r>
        <w:rPr>
          <w:rFonts w:ascii="Times New Roman" w:hAnsi="Times New Roman" w:cs="Times New Roman"/>
          <w:sz w:val="24"/>
          <w:szCs w:val="24"/>
        </w:rPr>
        <w:t>wid bertujuan untuk memperbaiki pengucapan huruf</w:t>
      </w:r>
      <w:r w:rsidR="00292EF5">
        <w:rPr>
          <w:rFonts w:ascii="Times New Roman" w:hAnsi="Times New Roman" w:cs="Times New Roman"/>
          <w:sz w:val="24"/>
          <w:szCs w:val="24"/>
        </w:rPr>
        <w:t>, sebagai tahap</w:t>
      </w:r>
      <w:r w:rsidR="00584B6A">
        <w:rPr>
          <w:rFonts w:ascii="Times New Roman" w:hAnsi="Times New Roman" w:cs="Times New Roman"/>
          <w:sz w:val="24"/>
          <w:szCs w:val="24"/>
        </w:rPr>
        <w:t>an pertama dalam membaca Al-Qur</w:t>
      </w:r>
      <w:r w:rsidR="00292EF5">
        <w:rPr>
          <w:rFonts w:ascii="Times New Roman" w:hAnsi="Times New Roman" w:cs="Times New Roman"/>
          <w:sz w:val="24"/>
          <w:szCs w:val="24"/>
        </w:rPr>
        <w:t xml:space="preserve">an. </w:t>
      </w:r>
      <w:r w:rsidR="00EB6310">
        <w:rPr>
          <w:rFonts w:ascii="Times New Roman" w:hAnsi="Times New Roman" w:cs="Times New Roman"/>
          <w:sz w:val="24"/>
          <w:szCs w:val="24"/>
        </w:rPr>
        <w:t>Menurut Abdul Aziz bin Abdul Fattah Al-Qori’ dalam bukunya, bahwa t</w:t>
      </w:r>
      <w:r w:rsidR="00292EF5">
        <w:rPr>
          <w:rFonts w:ascii="Times New Roman" w:hAnsi="Times New Roman" w:cs="Times New Roman"/>
          <w:sz w:val="24"/>
          <w:szCs w:val="24"/>
        </w:rPr>
        <w:t>anpa tajwid, bacaan seseorang (dinilai</w:t>
      </w:r>
      <w:r w:rsidR="00EB6310">
        <w:rPr>
          <w:rFonts w:ascii="Times New Roman" w:hAnsi="Times New Roman" w:cs="Times New Roman"/>
          <w:sz w:val="24"/>
          <w:szCs w:val="24"/>
        </w:rPr>
        <w:t>)</w:t>
      </w:r>
      <w:r w:rsidR="00292EF5">
        <w:rPr>
          <w:rFonts w:ascii="Times New Roman" w:hAnsi="Times New Roman" w:cs="Times New Roman"/>
          <w:sz w:val="24"/>
          <w:szCs w:val="24"/>
        </w:rPr>
        <w:t xml:space="preserve"> tidak </w:t>
      </w:r>
      <w:r w:rsidR="00292EF5">
        <w:rPr>
          <w:rFonts w:ascii="Times New Roman" w:hAnsi="Times New Roman" w:cs="Times New Roman"/>
          <w:sz w:val="24"/>
          <w:szCs w:val="24"/>
        </w:rPr>
        <w:lastRenderedPageBreak/>
        <w:t>benar, baik dalam shalat, maupun diluar shalat.</w:t>
      </w:r>
      <w:r w:rsidR="00292EF5">
        <w:rPr>
          <w:rStyle w:val="FootnoteReference"/>
          <w:rFonts w:ascii="Times New Roman" w:hAnsi="Times New Roman" w:cs="Times New Roman"/>
          <w:sz w:val="24"/>
          <w:szCs w:val="24"/>
        </w:rPr>
        <w:footnoteReference w:id="7"/>
      </w:r>
      <w:r w:rsidR="00292EF5">
        <w:rPr>
          <w:rFonts w:ascii="Times New Roman" w:hAnsi="Times New Roman" w:cs="Times New Roman"/>
          <w:sz w:val="24"/>
          <w:szCs w:val="24"/>
        </w:rPr>
        <w:t xml:space="preserve"> </w:t>
      </w:r>
      <w:r w:rsidR="00584B6A">
        <w:rPr>
          <w:rFonts w:ascii="Times New Roman" w:hAnsi="Times New Roman" w:cs="Times New Roman"/>
          <w:sz w:val="24"/>
          <w:szCs w:val="24"/>
        </w:rPr>
        <w:t>Didalam pendidikan Al-Qur</w:t>
      </w:r>
      <w:r w:rsidR="006F3C4B">
        <w:rPr>
          <w:rFonts w:ascii="Times New Roman" w:hAnsi="Times New Roman" w:cs="Times New Roman"/>
          <w:sz w:val="24"/>
          <w:szCs w:val="24"/>
        </w:rPr>
        <w:t>an pasti didalamnya</w:t>
      </w:r>
      <w:r w:rsidR="00225EFF">
        <w:rPr>
          <w:rFonts w:ascii="Times New Roman" w:hAnsi="Times New Roman" w:cs="Times New Roman"/>
          <w:sz w:val="24"/>
          <w:szCs w:val="24"/>
        </w:rPr>
        <w:t xml:space="preserve"> terdapat pembelajaran ilmu tajwid</w:t>
      </w:r>
      <w:r w:rsidR="001C6089">
        <w:rPr>
          <w:rFonts w:ascii="Times New Roman" w:hAnsi="Times New Roman" w:cs="Times New Roman"/>
          <w:sz w:val="24"/>
          <w:szCs w:val="24"/>
        </w:rPr>
        <w:t xml:space="preserve"> yang </w:t>
      </w:r>
      <w:r w:rsidR="006F3C4B">
        <w:rPr>
          <w:rFonts w:ascii="Times New Roman" w:hAnsi="Times New Roman" w:cs="Times New Roman"/>
          <w:sz w:val="24"/>
          <w:szCs w:val="24"/>
        </w:rPr>
        <w:t>sangat penting dalam menunjang kemampu</w:t>
      </w:r>
      <w:r w:rsidR="00584B6A">
        <w:rPr>
          <w:rFonts w:ascii="Times New Roman" w:hAnsi="Times New Roman" w:cs="Times New Roman"/>
          <w:sz w:val="24"/>
          <w:szCs w:val="24"/>
        </w:rPr>
        <w:t>an manusia dalam membaca Al-Qur</w:t>
      </w:r>
      <w:r w:rsidR="006F3C4B">
        <w:rPr>
          <w:rFonts w:ascii="Times New Roman" w:hAnsi="Times New Roman" w:cs="Times New Roman"/>
          <w:sz w:val="24"/>
          <w:szCs w:val="24"/>
        </w:rPr>
        <w:t>an.</w:t>
      </w:r>
    </w:p>
    <w:p w:rsidR="00B068D0" w:rsidRDefault="005240F7"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Berdasarkan Kurikulum Pendidikan Agama Islam Tahun 1</w:t>
      </w:r>
      <w:r w:rsidR="00584B6A">
        <w:rPr>
          <w:rFonts w:ascii="Times New Roman" w:hAnsi="Times New Roman" w:cs="Times New Roman"/>
          <w:sz w:val="24"/>
          <w:szCs w:val="24"/>
        </w:rPr>
        <w:t>994, tujuan pembelajaran Al-Qur</w:t>
      </w:r>
      <w:r>
        <w:rPr>
          <w:rFonts w:ascii="Times New Roman" w:hAnsi="Times New Roman" w:cs="Times New Roman"/>
          <w:sz w:val="24"/>
          <w:szCs w:val="24"/>
        </w:rPr>
        <w:t>an sebagai salah</w:t>
      </w:r>
      <w:r w:rsidR="00EA5DCB">
        <w:rPr>
          <w:rFonts w:ascii="Times New Roman" w:hAnsi="Times New Roman" w:cs="Times New Roman"/>
          <w:sz w:val="24"/>
          <w:szCs w:val="24"/>
        </w:rPr>
        <w:t xml:space="preserve"> satu unsur</w:t>
      </w:r>
      <w:r>
        <w:rPr>
          <w:rFonts w:ascii="Times New Roman" w:hAnsi="Times New Roman" w:cs="Times New Roman"/>
          <w:sz w:val="24"/>
          <w:szCs w:val="24"/>
        </w:rPr>
        <w:t xml:space="preserve"> pokok bidang Study Pendidikan Agama Islam pada jenjang pendidikan menengah (SMP dan SMA), siswa dituntut memiliki 4 (empat) kemampuan yaitu: 1) fasih membaca surat-surat Al-Qur’an pilihan, 2) menyalinnya dengan baik, 3) mengartikan dengan benar</w:t>
      </w:r>
      <w:r w:rsidR="00B068D0">
        <w:rPr>
          <w:rFonts w:ascii="Times New Roman" w:hAnsi="Times New Roman" w:cs="Times New Roman"/>
          <w:sz w:val="24"/>
          <w:szCs w:val="24"/>
        </w:rPr>
        <w:t>, dan 4) menjelaskan isi kandungan. Berkenaan dengan kemampuan membaca ayat Al-Qur’an dijelaskan lebih lanjut yaitu, benar bacaannya, baik dan lancer dalam melafalkannya, tepat dan sesuai dari segi makhraj dan ilmu tajwidnya.</w:t>
      </w:r>
    </w:p>
    <w:p w:rsidR="005240F7" w:rsidRDefault="00584B6A"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Dari segi penulisan ayat Al-Qur</w:t>
      </w:r>
      <w:r w:rsidR="00B068D0">
        <w:rPr>
          <w:rFonts w:ascii="Times New Roman" w:hAnsi="Times New Roman" w:cs="Times New Roman"/>
          <w:sz w:val="24"/>
          <w:szCs w:val="24"/>
        </w:rPr>
        <w:t xml:space="preserve">an yaitu benar dalam menuliskannya, baik dalam menuliskan bentuk-bentuk huruf dan tanda-tanda bacanya, serta benar dalam </w:t>
      </w:r>
      <w:r w:rsidR="00114EC7">
        <w:rPr>
          <w:rFonts w:ascii="Times New Roman" w:hAnsi="Times New Roman" w:cs="Times New Roman"/>
          <w:sz w:val="24"/>
          <w:szCs w:val="24"/>
        </w:rPr>
        <w:t>cara-cara menyambungkan kata-kata (mufradat kalimat)-nya (Ditjen Pembinaan Kelembagaan Agama Islam, 1999/2000:73. Dalam kurikulum 2004 dijelaskan bahwa Kompetensi Dasar untuk Aspek Al-Qur’an diukur dengan indicator siswa dapat: 1) membaca dengan fasih,</w:t>
      </w:r>
      <w:r w:rsidR="00AA3D2B">
        <w:rPr>
          <w:rFonts w:ascii="Times New Roman" w:hAnsi="Times New Roman" w:cs="Times New Roman"/>
          <w:sz w:val="24"/>
          <w:szCs w:val="24"/>
        </w:rPr>
        <w:t xml:space="preserve"> </w:t>
      </w:r>
      <w:r w:rsidR="00114EC7">
        <w:rPr>
          <w:rFonts w:ascii="Times New Roman" w:hAnsi="Times New Roman" w:cs="Times New Roman"/>
          <w:sz w:val="24"/>
          <w:szCs w:val="24"/>
        </w:rPr>
        <w:t>2)menjelaskan penerapan ilmu tajwid, dan 3) menyimpulkan kandungan surat-surat Al-Qur’an (Syamsuri, Pendidikan Agama Islam SMA, 2005:viii).</w:t>
      </w:r>
      <w:r w:rsidR="00114EC7">
        <w:rPr>
          <w:rStyle w:val="FootnoteReference"/>
          <w:rFonts w:ascii="Times New Roman" w:hAnsi="Times New Roman" w:cs="Times New Roman"/>
          <w:sz w:val="24"/>
          <w:szCs w:val="24"/>
        </w:rPr>
        <w:footnoteReference w:id="8"/>
      </w:r>
      <w:r w:rsidR="00B068D0">
        <w:rPr>
          <w:rFonts w:ascii="Times New Roman" w:hAnsi="Times New Roman" w:cs="Times New Roman"/>
          <w:sz w:val="24"/>
          <w:szCs w:val="24"/>
        </w:rPr>
        <w:t xml:space="preserve"> </w:t>
      </w:r>
    </w:p>
    <w:p w:rsidR="003C4ABB" w:rsidRDefault="00A6426D"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Adapun tujuan atau cita-cita pendidikan antara satu negara dengan negara lain itu memiliki perbedaan-perbadaan. Hal ini disebabkan oleh karena sumber-</w:t>
      </w:r>
      <w:r>
        <w:rPr>
          <w:rFonts w:ascii="Times New Roman" w:hAnsi="Times New Roman" w:cs="Times New Roman"/>
          <w:sz w:val="24"/>
          <w:szCs w:val="24"/>
        </w:rPr>
        <w:lastRenderedPageBreak/>
        <w:t xml:space="preserve">sumber yang dianut sebagai dasar penentuan cita-cita atau tujuan pendidikan juga berbeda. Perlu dipahami bahwa tujuan pendidikan merupakan masalah yang sangat fundamental dalam pelaksanaan pendidikan. Hal ini dikarenakan dari dasar pendidikan inilah yang akan menentukan corak dan isi pendidikan, dan dari tujuan pendidikan itu juga akan menentukan kearah mana anak didik dibawa. (Hasbullah, 2001: 137). </w:t>
      </w:r>
      <w:r>
        <w:rPr>
          <w:rStyle w:val="FootnoteReference"/>
          <w:rFonts w:ascii="Times New Roman" w:hAnsi="Times New Roman" w:cs="Times New Roman"/>
          <w:sz w:val="24"/>
          <w:szCs w:val="24"/>
        </w:rPr>
        <w:footnoteReference w:id="9"/>
      </w:r>
    </w:p>
    <w:p w:rsidR="00CE77D7" w:rsidRDefault="00B068D0"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Berkenaan dengan tujuan pendidikan, </w:t>
      </w:r>
      <w:r w:rsidR="00A6426D">
        <w:rPr>
          <w:rFonts w:ascii="Times New Roman" w:hAnsi="Times New Roman" w:cs="Times New Roman"/>
          <w:sz w:val="24"/>
          <w:szCs w:val="24"/>
        </w:rPr>
        <w:t xml:space="preserve">sekolah </w:t>
      </w:r>
      <w:r w:rsidR="00A6426D" w:rsidRPr="000561B3">
        <w:rPr>
          <w:rFonts w:ascii="Times New Roman" w:hAnsi="Times New Roman" w:cs="Times New Roman"/>
          <w:sz w:val="24"/>
          <w:szCs w:val="24"/>
        </w:rPr>
        <w:t>mempunyai peranan dalam mewujudkan tujuan pendidikan.</w:t>
      </w:r>
      <w:r w:rsidR="00A6426D">
        <w:rPr>
          <w:rFonts w:ascii="Times New Roman" w:hAnsi="Times New Roman" w:cs="Times New Roman"/>
          <w:sz w:val="24"/>
          <w:szCs w:val="24"/>
        </w:rPr>
        <w:t xml:space="preserve"> </w:t>
      </w:r>
      <w:r w:rsidR="00BB5DA6">
        <w:rPr>
          <w:rFonts w:ascii="Times New Roman" w:hAnsi="Times New Roman" w:cs="Times New Roman"/>
          <w:sz w:val="24"/>
          <w:szCs w:val="24"/>
        </w:rPr>
        <w:t>Pastinya didalam sebuah lembaga terdapat kurik</w:t>
      </w:r>
      <w:r w:rsidR="00615A9C">
        <w:rPr>
          <w:rFonts w:ascii="Times New Roman" w:hAnsi="Times New Roman" w:cs="Times New Roman"/>
          <w:sz w:val="24"/>
          <w:szCs w:val="24"/>
        </w:rPr>
        <w:t>ulum sebagai jalan</w:t>
      </w:r>
      <w:r w:rsidR="00BB5DA6">
        <w:rPr>
          <w:rFonts w:ascii="Times New Roman" w:hAnsi="Times New Roman" w:cs="Times New Roman"/>
          <w:sz w:val="24"/>
          <w:szCs w:val="24"/>
        </w:rPr>
        <w:t xml:space="preserve"> untuk menuju keberhasilan sesuai yang diharapkan sekolah. Dan yang paling utama </w:t>
      </w:r>
      <w:r w:rsidR="00615A9C">
        <w:rPr>
          <w:rFonts w:ascii="Times New Roman" w:hAnsi="Times New Roman" w:cs="Times New Roman"/>
          <w:sz w:val="24"/>
          <w:szCs w:val="24"/>
        </w:rPr>
        <w:t>d</w:t>
      </w:r>
      <w:r>
        <w:rPr>
          <w:rFonts w:ascii="Times New Roman" w:hAnsi="Times New Roman" w:cs="Times New Roman"/>
          <w:sz w:val="24"/>
          <w:szCs w:val="24"/>
        </w:rPr>
        <w:t>idalam komponen pembelajaran terdapat guru yang berperan dalam keberhasilan sis</w:t>
      </w:r>
      <w:r w:rsidR="00615A9C">
        <w:rPr>
          <w:rFonts w:ascii="Times New Roman" w:hAnsi="Times New Roman" w:cs="Times New Roman"/>
          <w:sz w:val="24"/>
          <w:szCs w:val="24"/>
        </w:rPr>
        <w:t>wa</w:t>
      </w:r>
      <w:r>
        <w:rPr>
          <w:rFonts w:ascii="Times New Roman" w:hAnsi="Times New Roman" w:cs="Times New Roman"/>
          <w:sz w:val="24"/>
          <w:szCs w:val="24"/>
        </w:rPr>
        <w:t>. Diantara usaha guru didalam proses pembelajaran</w:t>
      </w:r>
      <w:r w:rsidR="00A6426D" w:rsidRPr="000561B3">
        <w:rPr>
          <w:rFonts w:ascii="Times New Roman" w:hAnsi="Times New Roman" w:cs="Times New Roman"/>
          <w:sz w:val="24"/>
          <w:szCs w:val="24"/>
        </w:rPr>
        <w:t xml:space="preserve"> adalah menggunakan metode (cara/tekhnik) mengajar. </w:t>
      </w:r>
    </w:p>
    <w:p w:rsidR="00BB5DA6" w:rsidRDefault="00A6426D" w:rsidP="00D747FE">
      <w:pPr>
        <w:pStyle w:val="ListParagraph"/>
        <w:spacing w:after="0"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Metode adalah salah satu alat untuk mencapai tujuan pembelajaran.</w:t>
      </w:r>
      <w:r w:rsidR="009E3CD4">
        <w:rPr>
          <w:rFonts w:ascii="Times New Roman" w:hAnsi="Times New Roman" w:cs="Times New Roman"/>
          <w:sz w:val="24"/>
          <w:szCs w:val="24"/>
        </w:rPr>
        <w:t xml:space="preserve"> </w:t>
      </w:r>
      <w:r>
        <w:rPr>
          <w:rFonts w:ascii="Times New Roman" w:hAnsi="Times New Roman" w:cs="Times New Roman"/>
          <w:sz w:val="24"/>
          <w:szCs w:val="24"/>
        </w:rPr>
        <w:t>Makin baik suatu metode makin efektif pula dalam pencapaiannya.Tetapi tidak ada satu metode pun yang dikatakan paling baik/dipergunakan bagi semua macam usaha pencapaian tujuan. Baik tidaknya, tepat tidaknya suatu meto</w:t>
      </w:r>
      <w:r w:rsidR="009E3CD4">
        <w:rPr>
          <w:rFonts w:ascii="Times New Roman" w:hAnsi="Times New Roman" w:cs="Times New Roman"/>
          <w:sz w:val="24"/>
          <w:szCs w:val="24"/>
        </w:rPr>
        <w:t>de dipengaruhi oleh berbagai fak</w:t>
      </w:r>
      <w:r>
        <w:rPr>
          <w:rFonts w:ascii="Times New Roman" w:hAnsi="Times New Roman" w:cs="Times New Roman"/>
          <w:sz w:val="24"/>
          <w:szCs w:val="24"/>
        </w:rPr>
        <w:t>tor. Faktor utama yang menentukan metode adalah tujuan yang akan dicapai.</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0561B3">
        <w:rPr>
          <w:rFonts w:ascii="Times New Roman" w:hAnsi="Times New Roman" w:cs="Times New Roman"/>
          <w:sz w:val="24"/>
          <w:szCs w:val="24"/>
        </w:rPr>
        <w:t>Jadi, guru sebaiknya menggunakan metode yang dapat menunjang kegiatan belajar mengajar, sehingga dapat dijadikan sebagai alat yang efisien untuk mencapai tujuan.</w:t>
      </w:r>
      <w:r w:rsidRPr="000561B3">
        <w:rPr>
          <w:rStyle w:val="FootnoteReference"/>
          <w:rFonts w:ascii="Times New Roman" w:hAnsi="Times New Roman" w:cs="Times New Roman"/>
          <w:sz w:val="24"/>
          <w:szCs w:val="24"/>
        </w:rPr>
        <w:footnoteReference w:id="11"/>
      </w:r>
      <w:r w:rsidRPr="000561B3">
        <w:rPr>
          <w:rFonts w:ascii="Times New Roman" w:hAnsi="Times New Roman" w:cs="Times New Roman"/>
          <w:sz w:val="24"/>
          <w:szCs w:val="24"/>
        </w:rPr>
        <w:t xml:space="preserve"> </w:t>
      </w:r>
    </w:p>
    <w:p w:rsidR="000C356F" w:rsidRDefault="00FD2740"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Al-Quran terdapat ayat yang menjelaskan kaitannya </w:t>
      </w:r>
      <w:r w:rsidR="000C356F">
        <w:rPr>
          <w:rFonts w:ascii="Times New Roman" w:hAnsi="Times New Roman" w:cs="Times New Roman"/>
          <w:sz w:val="24"/>
          <w:szCs w:val="24"/>
        </w:rPr>
        <w:t>tentang metode pembelajaran seperti diterangkan berikut ini:</w:t>
      </w:r>
    </w:p>
    <w:p w:rsidR="000C356F" w:rsidRDefault="000C356F" w:rsidP="00B55656">
      <w:pPr>
        <w:pStyle w:val="ListParagraph"/>
        <w:spacing w:after="0" w:line="480" w:lineRule="auto"/>
        <w:ind w:left="5954" w:hanging="5812"/>
        <w:jc w:val="both"/>
        <w:rPr>
          <w:rFonts w:ascii="Times New Roman" w:hAnsi="Times New Roman" w:cs="Times New Roman"/>
          <w:sz w:val="24"/>
          <w:szCs w:val="24"/>
          <w:rtl/>
        </w:rPr>
      </w:pPr>
      <w:r>
        <w:rPr>
          <w:rFonts w:ascii="Times New Roman" w:hAnsi="Times New Roman" w:cs="Times New Roman" w:hint="cs"/>
          <w:sz w:val="24"/>
          <w:szCs w:val="24"/>
          <w:rtl/>
        </w:rPr>
        <w:t>اُدْعُ إِلَى سَبِيِلِ رَبِّكَ بِالْحِكْمَةِ وَالْمَوْ عِظَةِا لْحَسَنَةِ وَ جَادِلْ</w:t>
      </w:r>
      <w:r w:rsidR="00B55656">
        <w:rPr>
          <w:rFonts w:ascii="Times New Roman" w:hAnsi="Times New Roman" w:cs="Times New Roman" w:hint="cs"/>
          <w:sz w:val="24"/>
          <w:szCs w:val="24"/>
          <w:rtl/>
        </w:rPr>
        <w:t>هُمْ بِلَّتِيْ هِيَ اَ حْسَنُ إِنَّ رَبَّكَ هُوَ أَعْلَمُ بِمَنْ ضَلَّ عَنْ سَبِيِلِهِ وَ هُوَ أَعْلَمُ بِا لْمُهْتَدِيْنَ</w:t>
      </w:r>
    </w:p>
    <w:p w:rsidR="00B55656" w:rsidRDefault="00B55656" w:rsidP="000C5A7C">
      <w:pPr>
        <w:pStyle w:val="ListParagraph"/>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Artinya: “Serulah (manusia)</w:t>
      </w:r>
      <w:r w:rsidR="000C5A7C">
        <w:rPr>
          <w:rFonts w:ascii="Times New Roman" w:hAnsi="Times New Roman" w:cs="Times New Roman"/>
          <w:sz w:val="24"/>
          <w:szCs w:val="24"/>
        </w:rPr>
        <w:t xml:space="preserve"> kepada jalan Tuhanmu dengan hikmah dan pelajaran yang baik, dan bantahkan mereka dengan cara yang terbaik. Sesungguhnya Tuhanmu Dialah yang lebih mengetahui tentang siapa yang tersesat dari jalan-Nya, dan Dialah yang lebih mengetahui orang-orang yang mendapat petunjuk.</w:t>
      </w:r>
      <w:r w:rsidR="000C5A7C">
        <w:rPr>
          <w:rStyle w:val="FootnoteReference"/>
          <w:rFonts w:ascii="Times New Roman" w:hAnsi="Times New Roman" w:cs="Times New Roman"/>
          <w:sz w:val="24"/>
          <w:szCs w:val="24"/>
        </w:rPr>
        <w:footnoteReference w:id="12"/>
      </w:r>
    </w:p>
    <w:p w:rsidR="008B3F07" w:rsidRDefault="008B3F07"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Seperti metode usmani dalam meningkatkan kompetensi membaca Al-Qur’an. Metode usmani ini sebanarnya adalah metode Ulama’ salaf yang telah lama hilang, dikarenakan percobaan metode-metode baru yang belum ada, yang mungkin bisa lebih mudah dan cepat dalam belajar membaca Al-Qur’an. Namun kenyataan sebaliknya, banyak bacaan-bacaan Al-Qur’an yang menyalahi dan keluar dari kaidah-kaidah ilmu tajwid. Terbitnya metode usmani seakan-akan melanjutkan impian ulama’ salaf, kebenaran yang hilang kini kembali lagi. Semoga metode usmani ini bisa menjadi generasi Ulama’ salaf, khususnya dalam bidang Al-Qur’an.</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D55B57" w:rsidRDefault="008B3F07"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Metode ini menggabungkan antara tiga metode, yaitu metode riwayat, metode belajar membaca Al-Qur’an, dan metode diroyah, dan disusun dalam sebuah rangkaian dari materi yang sangat mudah untuk digunakan belajar </w:t>
      </w:r>
      <w:r>
        <w:rPr>
          <w:rFonts w:ascii="Times New Roman" w:hAnsi="Times New Roman" w:cs="Times New Roman"/>
          <w:sz w:val="24"/>
          <w:szCs w:val="24"/>
        </w:rPr>
        <w:lastRenderedPageBreak/>
        <w:t>membaca Al-Qur’an bagi semua kalangan.</w:t>
      </w:r>
      <w:r>
        <w:rPr>
          <w:rStyle w:val="FootnoteReference"/>
          <w:rFonts w:ascii="Times New Roman" w:hAnsi="Times New Roman" w:cs="Times New Roman"/>
          <w:sz w:val="24"/>
          <w:szCs w:val="24"/>
        </w:rPr>
        <w:footnoteReference w:id="14"/>
      </w:r>
      <w:r w:rsidR="00214FA0">
        <w:rPr>
          <w:rFonts w:ascii="Times New Roman" w:hAnsi="Times New Roman" w:cs="Times New Roman"/>
          <w:sz w:val="24"/>
          <w:szCs w:val="24"/>
        </w:rPr>
        <w:t xml:space="preserve"> Dan metode usmani mempunyai prestasi yang baik yaitu dalam kurun waktu kurang dari 1 tahun sudah bisa diaktualisasikan diwilayah indonesia seperti Papua, Batam, dan Jawa Timur khususnya, seperti di Blitar, Kediri, Ponorogo, dan Malang. </w:t>
      </w:r>
    </w:p>
    <w:p w:rsidR="005C531C" w:rsidRDefault="008B3F07"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Dalam metode usmani menggunakan riwayat hafs.  Hafs mengambil riwayat  bacaan Al-Qur’an dengan teliti dan mahir dari seorang guru besar Al-Qur’an yang sanadnya riwayatnya sambung kepada Rasulullah SAW.</w:t>
      </w:r>
      <w:r w:rsidR="00D55B57">
        <w:rPr>
          <w:rFonts w:ascii="Times New Roman" w:hAnsi="Times New Roman" w:cs="Times New Roman"/>
          <w:sz w:val="24"/>
          <w:szCs w:val="24"/>
        </w:rPr>
        <w:t xml:space="preserve"> Qiraat imam A’sim riwayat Hafs adalah yang popular dikalangan umat islam terutama di Indonesia. Hal ini kemungkinan karena qiraat inilah yang sesuai antara tulisan dengan bacaan dan memiliki dialek yang mudah diucapkan menurut </w:t>
      </w:r>
      <w:r w:rsidR="005C531C">
        <w:rPr>
          <w:rFonts w:ascii="Times New Roman" w:hAnsi="Times New Roman" w:cs="Times New Roman"/>
          <w:sz w:val="24"/>
          <w:szCs w:val="24"/>
        </w:rPr>
        <w:t>lidah bangsa indonesia.</w:t>
      </w:r>
    </w:p>
    <w:p w:rsidR="00DF6C7E" w:rsidRDefault="005C531C"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Berbeda dengan qiraat lainnya dimana antara tulisan dengan bacaan banyak berbeda disamping dialeknya cukup sulit untuk diucapkan. Untuk dapat membaca qiraat lain seseorang harus mempelajari ilmunya secara khusus. Dilain pihak qiraat hafs dapat dibaca menurut standar umum dari ilmu tajwidnya</w:t>
      </w:r>
      <w:r w:rsidR="00AA3D2B">
        <w:rPr>
          <w:rFonts w:ascii="Times New Roman" w:hAnsi="Times New Roman" w:cs="Times New Roman"/>
          <w:sz w:val="24"/>
          <w:szCs w:val="24"/>
        </w:rPr>
        <w:t xml:space="preserve"> </w:t>
      </w:r>
      <w:r>
        <w:rPr>
          <w:rFonts w:ascii="Times New Roman" w:hAnsi="Times New Roman" w:cs="Times New Roman"/>
          <w:sz w:val="24"/>
          <w:szCs w:val="24"/>
        </w:rPr>
        <w:t>Apabila ilmu tajwid telah dikuasai maka bacaan dapat diterapkan pada semua ayat.</w:t>
      </w:r>
      <w:r>
        <w:rPr>
          <w:rStyle w:val="FootnoteReference"/>
          <w:rFonts w:ascii="Times New Roman" w:hAnsi="Times New Roman" w:cs="Times New Roman"/>
          <w:sz w:val="24"/>
          <w:szCs w:val="24"/>
        </w:rPr>
        <w:footnoteReference w:id="15"/>
      </w:r>
    </w:p>
    <w:p w:rsidR="00775B95" w:rsidRDefault="000E103E" w:rsidP="00CB1C9A">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Namun b</w:t>
      </w:r>
      <w:r w:rsidR="00EB5E81">
        <w:rPr>
          <w:rFonts w:ascii="Times New Roman" w:hAnsi="Times New Roman" w:cs="Times New Roman"/>
          <w:sz w:val="24"/>
          <w:szCs w:val="24"/>
        </w:rPr>
        <w:t xml:space="preserve">ila kita lihat realitas sekarang, </w:t>
      </w:r>
      <w:r w:rsidR="00667093">
        <w:rPr>
          <w:rFonts w:ascii="Times New Roman" w:hAnsi="Times New Roman" w:cs="Times New Roman"/>
          <w:sz w:val="24"/>
          <w:szCs w:val="24"/>
        </w:rPr>
        <w:t>masih banyak sekali masyarakat kita yang belum mengenal tentang huruf arab (huruf hijaiyah)</w:t>
      </w:r>
      <w:r w:rsidR="008B3F07">
        <w:rPr>
          <w:rFonts w:ascii="Times New Roman" w:hAnsi="Times New Roman" w:cs="Times New Roman"/>
          <w:sz w:val="24"/>
          <w:szCs w:val="24"/>
        </w:rPr>
        <w:t>.</w:t>
      </w:r>
      <w:r w:rsidR="00CB1C9A">
        <w:rPr>
          <w:rFonts w:ascii="Times New Roman" w:hAnsi="Times New Roman" w:cs="Times New Roman"/>
          <w:sz w:val="24"/>
          <w:szCs w:val="24"/>
        </w:rPr>
        <w:t xml:space="preserve"> </w:t>
      </w:r>
      <w:r w:rsidR="00667093">
        <w:rPr>
          <w:rFonts w:ascii="Times New Roman" w:hAnsi="Times New Roman" w:cs="Times New Roman"/>
          <w:sz w:val="24"/>
          <w:szCs w:val="24"/>
        </w:rPr>
        <w:t xml:space="preserve">Walaupun mempunyai kemampuan dalam membaca, masih banyak masyarakat yang kemampuannya minim dalam membaca Al-Qur’an dengan kaidah tajwid secara </w:t>
      </w:r>
      <w:r w:rsidR="00667093">
        <w:rPr>
          <w:rFonts w:ascii="Times New Roman" w:hAnsi="Times New Roman" w:cs="Times New Roman"/>
          <w:sz w:val="24"/>
          <w:szCs w:val="24"/>
        </w:rPr>
        <w:lastRenderedPageBreak/>
        <w:t>benar.</w:t>
      </w:r>
      <w:r>
        <w:rPr>
          <w:rFonts w:ascii="Times New Roman" w:hAnsi="Times New Roman" w:cs="Times New Roman"/>
          <w:sz w:val="24"/>
          <w:szCs w:val="24"/>
        </w:rPr>
        <w:t xml:space="preserve"> </w:t>
      </w:r>
      <w:r w:rsidR="00CB1C9A">
        <w:rPr>
          <w:rFonts w:ascii="Times New Roman" w:hAnsi="Times New Roman" w:cs="Times New Roman"/>
          <w:sz w:val="24"/>
          <w:szCs w:val="24"/>
        </w:rPr>
        <w:t>Permasalahan tersebu</w:t>
      </w:r>
      <w:r w:rsidR="0051177E">
        <w:rPr>
          <w:rFonts w:ascii="Times New Roman" w:hAnsi="Times New Roman" w:cs="Times New Roman"/>
          <w:sz w:val="24"/>
          <w:szCs w:val="24"/>
        </w:rPr>
        <w:t>t bukan hanya menimpa para siswa</w:t>
      </w:r>
      <w:r w:rsidR="00CB1C9A">
        <w:rPr>
          <w:rFonts w:ascii="Times New Roman" w:hAnsi="Times New Roman" w:cs="Times New Roman"/>
          <w:sz w:val="24"/>
          <w:szCs w:val="24"/>
        </w:rPr>
        <w:t xml:space="preserve"> pelajar tetapi dari berbagai kalangan. Dari mulai anak-anak, remaja, dewasa, dan lanjut usia. </w:t>
      </w:r>
      <w:r>
        <w:rPr>
          <w:rFonts w:ascii="Times New Roman" w:hAnsi="Times New Roman" w:cs="Times New Roman"/>
          <w:sz w:val="24"/>
          <w:szCs w:val="24"/>
        </w:rPr>
        <w:t>Hal tersebut sangat berlawanan dengan tujuan pembelajaran Al-Quran.</w:t>
      </w:r>
    </w:p>
    <w:p w:rsidR="00214FA0" w:rsidRDefault="000E103E"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T</w:t>
      </w:r>
      <w:r w:rsidR="00214FA0">
        <w:rPr>
          <w:rFonts w:ascii="Times New Roman" w:hAnsi="Times New Roman" w:cs="Times New Roman"/>
          <w:sz w:val="24"/>
          <w:szCs w:val="24"/>
        </w:rPr>
        <w:t>idak sedikit pula orang yang ingin belajar tapi dengan menggunakan huruf abjad</w:t>
      </w:r>
      <w:r w:rsidR="00EA1AB4">
        <w:rPr>
          <w:rFonts w:ascii="Times New Roman" w:hAnsi="Times New Roman" w:cs="Times New Roman"/>
          <w:sz w:val="24"/>
          <w:szCs w:val="24"/>
        </w:rPr>
        <w:t>, selagi mereka belum mengenal huruf hijaiyah dan cara tepat dalam mempelajarinya, sedangkan bacaan yang benar tidaklah cukup hanya mengucapkan sesuai abjad, tapi haruslah memenuhi kefasihan dan kaidah-kaidah dalam tajwid.</w:t>
      </w:r>
      <w:r w:rsidR="00CB1C9A">
        <w:rPr>
          <w:rFonts w:ascii="Times New Roman" w:hAnsi="Times New Roman" w:cs="Times New Roman"/>
          <w:sz w:val="24"/>
          <w:szCs w:val="24"/>
        </w:rPr>
        <w:t xml:space="preserve"> Dalam ha</w:t>
      </w:r>
      <w:r w:rsidR="00182F58">
        <w:rPr>
          <w:rFonts w:ascii="Times New Roman" w:hAnsi="Times New Roman" w:cs="Times New Roman"/>
          <w:sz w:val="24"/>
          <w:szCs w:val="24"/>
        </w:rPr>
        <w:t>l ini banyak orang yang masih belum bisa membaca dan melafalkan Al-Quran dengan benar sesuai dengan bacaan yang fasih dan tartil dalam bacaan.</w:t>
      </w:r>
    </w:p>
    <w:p w:rsidR="00931AEA" w:rsidRDefault="00775B95"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Madrasah Diniyah </w:t>
      </w:r>
      <w:r w:rsidR="003C4ABB">
        <w:rPr>
          <w:rFonts w:ascii="Times New Roman" w:hAnsi="Times New Roman" w:cs="Times New Roman"/>
          <w:sz w:val="24"/>
          <w:szCs w:val="24"/>
        </w:rPr>
        <w:t xml:space="preserve">Nurul </w:t>
      </w:r>
      <w:r>
        <w:rPr>
          <w:rFonts w:ascii="Times New Roman" w:hAnsi="Times New Roman" w:cs="Times New Roman"/>
          <w:sz w:val="24"/>
          <w:szCs w:val="24"/>
        </w:rPr>
        <w:t xml:space="preserve">Ulum adalah lembaga pendidikan non formal yang </w:t>
      </w:r>
      <w:r w:rsidR="00182F58">
        <w:rPr>
          <w:rFonts w:ascii="Times New Roman" w:hAnsi="Times New Roman" w:cs="Times New Roman"/>
          <w:sz w:val="24"/>
          <w:szCs w:val="24"/>
        </w:rPr>
        <w:t>merupakan bagian dari MTs-MA Maarif NU Blitar. Mts-MA Ma</w:t>
      </w:r>
      <w:r>
        <w:rPr>
          <w:rFonts w:ascii="Times New Roman" w:hAnsi="Times New Roman" w:cs="Times New Roman"/>
          <w:sz w:val="24"/>
          <w:szCs w:val="24"/>
        </w:rPr>
        <w:t xml:space="preserve">arif Nu Blitar merupakan salah satu sekolah yang menerapkan program </w:t>
      </w:r>
      <w:r w:rsidRPr="00775B95">
        <w:rPr>
          <w:rFonts w:ascii="Times New Roman" w:hAnsi="Times New Roman" w:cs="Times New Roman"/>
          <w:i/>
          <w:iCs/>
          <w:sz w:val="24"/>
          <w:szCs w:val="24"/>
        </w:rPr>
        <w:t>boarding s</w:t>
      </w:r>
      <w:r w:rsidR="00182F58">
        <w:rPr>
          <w:rFonts w:ascii="Times New Roman" w:hAnsi="Times New Roman" w:cs="Times New Roman"/>
          <w:i/>
          <w:iCs/>
          <w:sz w:val="24"/>
          <w:szCs w:val="24"/>
        </w:rPr>
        <w:t>h</w:t>
      </w:r>
      <w:r w:rsidRPr="00775B95">
        <w:rPr>
          <w:rFonts w:ascii="Times New Roman" w:hAnsi="Times New Roman" w:cs="Times New Roman"/>
          <w:i/>
          <w:iCs/>
          <w:sz w:val="24"/>
          <w:szCs w:val="24"/>
        </w:rPr>
        <w:t>cool</w:t>
      </w:r>
      <w:r w:rsidR="00667093">
        <w:rPr>
          <w:rFonts w:ascii="Times New Roman" w:hAnsi="Times New Roman" w:cs="Times New Roman"/>
          <w:sz w:val="24"/>
          <w:szCs w:val="24"/>
        </w:rPr>
        <w:t xml:space="preserve"> </w:t>
      </w:r>
      <w:r>
        <w:rPr>
          <w:rFonts w:ascii="Times New Roman" w:hAnsi="Times New Roman" w:cs="Times New Roman"/>
          <w:sz w:val="24"/>
          <w:szCs w:val="24"/>
        </w:rPr>
        <w:t xml:space="preserve">, jadi kegiatan pembelajaran Madrasah Diniyah Nurul Ulum merupakan bagian dari </w:t>
      </w:r>
      <w:r w:rsidR="00182F58">
        <w:rPr>
          <w:rFonts w:ascii="Times New Roman" w:hAnsi="Times New Roman" w:cs="Times New Roman"/>
          <w:sz w:val="24"/>
          <w:szCs w:val="24"/>
        </w:rPr>
        <w:t>kegiatan siswa-siswi  MTs-MA Ma</w:t>
      </w:r>
      <w:r>
        <w:rPr>
          <w:rFonts w:ascii="Times New Roman" w:hAnsi="Times New Roman" w:cs="Times New Roman"/>
          <w:sz w:val="24"/>
          <w:szCs w:val="24"/>
        </w:rPr>
        <w:t xml:space="preserve">arif NU Blitar dalam program </w:t>
      </w:r>
      <w:r w:rsidR="00931AEA" w:rsidRPr="00931AEA">
        <w:rPr>
          <w:rFonts w:ascii="Times New Roman" w:hAnsi="Times New Roman" w:cs="Times New Roman"/>
          <w:i/>
          <w:iCs/>
          <w:sz w:val="24"/>
          <w:szCs w:val="24"/>
        </w:rPr>
        <w:t>boarding school</w:t>
      </w:r>
      <w:r w:rsidR="00931AEA">
        <w:rPr>
          <w:rFonts w:ascii="Times New Roman" w:hAnsi="Times New Roman" w:cs="Times New Roman"/>
          <w:sz w:val="24"/>
          <w:szCs w:val="24"/>
        </w:rPr>
        <w:t xml:space="preserve"> tersebut.</w:t>
      </w:r>
    </w:p>
    <w:p w:rsidR="007B56CC" w:rsidRDefault="007B56CC" w:rsidP="005E4DA6">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Madrasah Diniyah Nurul Ulum didalamn</w:t>
      </w:r>
      <w:r w:rsidR="00182F58">
        <w:rPr>
          <w:rFonts w:ascii="Times New Roman" w:hAnsi="Times New Roman" w:cs="Times New Roman"/>
          <w:sz w:val="24"/>
          <w:szCs w:val="24"/>
        </w:rPr>
        <w:t>ya terdapat pembelajaran Al-Qur</w:t>
      </w:r>
      <w:r>
        <w:rPr>
          <w:rFonts w:ascii="Times New Roman" w:hAnsi="Times New Roman" w:cs="Times New Roman"/>
          <w:sz w:val="24"/>
          <w:szCs w:val="24"/>
        </w:rPr>
        <w:t>an dengan m</w:t>
      </w:r>
      <w:r w:rsidR="005E4DA6">
        <w:rPr>
          <w:rFonts w:ascii="Times New Roman" w:hAnsi="Times New Roman" w:cs="Times New Roman"/>
          <w:sz w:val="24"/>
          <w:szCs w:val="24"/>
        </w:rPr>
        <w:t>enggunakan metode usmani. Metode tersebut</w:t>
      </w:r>
      <w:r>
        <w:rPr>
          <w:rFonts w:ascii="Times New Roman" w:hAnsi="Times New Roman" w:cs="Times New Roman"/>
          <w:sz w:val="24"/>
          <w:szCs w:val="24"/>
        </w:rPr>
        <w:t xml:space="preserve"> sudah lama diterapka</w:t>
      </w:r>
      <w:r w:rsidR="005E4DA6">
        <w:rPr>
          <w:rFonts w:ascii="Times New Roman" w:hAnsi="Times New Roman" w:cs="Times New Roman"/>
          <w:sz w:val="24"/>
          <w:szCs w:val="24"/>
        </w:rPr>
        <w:t>n</w:t>
      </w:r>
      <w:r>
        <w:rPr>
          <w:rFonts w:ascii="Times New Roman" w:hAnsi="Times New Roman" w:cs="Times New Roman"/>
          <w:sz w:val="24"/>
          <w:szCs w:val="24"/>
        </w:rPr>
        <w:t xml:space="preserve">. </w:t>
      </w:r>
      <w:r w:rsidR="005E4DA6">
        <w:rPr>
          <w:rFonts w:ascii="Times New Roman" w:hAnsi="Times New Roman" w:cs="Times New Roman"/>
          <w:sz w:val="24"/>
          <w:szCs w:val="24"/>
        </w:rPr>
        <w:t xml:space="preserve">Hal ini </w:t>
      </w:r>
      <w:r>
        <w:rPr>
          <w:rFonts w:ascii="Times New Roman" w:hAnsi="Times New Roman" w:cs="Times New Roman"/>
          <w:sz w:val="24"/>
          <w:szCs w:val="24"/>
        </w:rPr>
        <w:t xml:space="preserve">temasuk program </w:t>
      </w:r>
      <w:r w:rsidR="00182F58">
        <w:rPr>
          <w:rFonts w:ascii="Times New Roman" w:hAnsi="Times New Roman" w:cs="Times New Roman"/>
          <w:sz w:val="24"/>
          <w:szCs w:val="24"/>
        </w:rPr>
        <w:t>yang dibentuk lembaga MTs-MA Ma</w:t>
      </w:r>
      <w:r>
        <w:rPr>
          <w:rFonts w:ascii="Times New Roman" w:hAnsi="Times New Roman" w:cs="Times New Roman"/>
          <w:sz w:val="24"/>
          <w:szCs w:val="24"/>
        </w:rPr>
        <w:t xml:space="preserve">arif Nu </w:t>
      </w:r>
      <w:r w:rsidR="005E4DA6">
        <w:rPr>
          <w:rFonts w:ascii="Times New Roman" w:hAnsi="Times New Roman" w:cs="Times New Roman"/>
          <w:sz w:val="24"/>
          <w:szCs w:val="24"/>
        </w:rPr>
        <w:t xml:space="preserve">Blitar </w:t>
      </w:r>
      <w:r>
        <w:rPr>
          <w:rFonts w:ascii="Times New Roman" w:hAnsi="Times New Roman" w:cs="Times New Roman"/>
          <w:sz w:val="24"/>
          <w:szCs w:val="24"/>
        </w:rPr>
        <w:t xml:space="preserve">dalam menciptakan manusia yang berkualitas </w:t>
      </w:r>
      <w:r w:rsidR="005E4DA6">
        <w:rPr>
          <w:rFonts w:ascii="Times New Roman" w:hAnsi="Times New Roman" w:cs="Times New Roman"/>
          <w:sz w:val="24"/>
          <w:szCs w:val="24"/>
        </w:rPr>
        <w:t xml:space="preserve">khususnya </w:t>
      </w:r>
      <w:r w:rsidR="00182F58">
        <w:rPr>
          <w:rFonts w:ascii="Times New Roman" w:hAnsi="Times New Roman" w:cs="Times New Roman"/>
          <w:sz w:val="24"/>
          <w:szCs w:val="24"/>
        </w:rPr>
        <w:t>dari segi bacaan al-qur</w:t>
      </w:r>
      <w:r>
        <w:rPr>
          <w:rFonts w:ascii="Times New Roman" w:hAnsi="Times New Roman" w:cs="Times New Roman"/>
          <w:sz w:val="24"/>
          <w:szCs w:val="24"/>
        </w:rPr>
        <w:t>a</w:t>
      </w:r>
      <w:r w:rsidR="005E4DA6">
        <w:rPr>
          <w:rFonts w:ascii="Times New Roman" w:hAnsi="Times New Roman" w:cs="Times New Roman"/>
          <w:sz w:val="24"/>
          <w:szCs w:val="24"/>
        </w:rPr>
        <w:t>n usai lulus dari lembaga tersebut</w:t>
      </w:r>
      <w:r>
        <w:rPr>
          <w:rFonts w:ascii="Times New Roman" w:hAnsi="Times New Roman" w:cs="Times New Roman"/>
          <w:sz w:val="24"/>
          <w:szCs w:val="24"/>
        </w:rPr>
        <w:t>.</w:t>
      </w:r>
    </w:p>
    <w:p w:rsidR="000C0845" w:rsidRDefault="00931AEA" w:rsidP="0029705D">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Pembelajaran yang dilaksanakan Madrasah Diniyah Nurul Ulum secara umum dibagi menjadi dua,</w:t>
      </w:r>
      <w:r w:rsidR="00182F58">
        <w:rPr>
          <w:rFonts w:ascii="Times New Roman" w:hAnsi="Times New Roman" w:cs="Times New Roman"/>
          <w:sz w:val="24"/>
          <w:szCs w:val="24"/>
        </w:rPr>
        <w:t xml:space="preserve"> yaitu pembelajaran Al-Qur</w:t>
      </w:r>
      <w:r w:rsidR="003C4ABB">
        <w:rPr>
          <w:rFonts w:ascii="Times New Roman" w:hAnsi="Times New Roman" w:cs="Times New Roman"/>
          <w:sz w:val="24"/>
          <w:szCs w:val="24"/>
        </w:rPr>
        <w:t xml:space="preserve">an dan pembelajaran </w:t>
      </w:r>
      <w:r w:rsidR="003C4ABB">
        <w:rPr>
          <w:rFonts w:ascii="Times New Roman" w:hAnsi="Times New Roman" w:cs="Times New Roman"/>
          <w:sz w:val="24"/>
          <w:szCs w:val="24"/>
        </w:rPr>
        <w:lastRenderedPageBreak/>
        <w:t>kitab-kitab salafiyah. Dalam pelaksanaan pembelajaran, siswa-siswa dibagi dalam kelas-kelas tertentu sesuai dengan kriteria dari masing-masing pembelajaran tersebut.</w:t>
      </w:r>
      <w:r w:rsidR="00667093">
        <w:rPr>
          <w:rFonts w:ascii="Times New Roman" w:hAnsi="Times New Roman" w:cs="Times New Roman"/>
          <w:sz w:val="24"/>
          <w:szCs w:val="24"/>
        </w:rPr>
        <w:t xml:space="preserve"> </w:t>
      </w:r>
    </w:p>
    <w:p w:rsidR="00A6426D" w:rsidRDefault="00A6426D" w:rsidP="0029705D">
      <w:pPr>
        <w:pStyle w:val="ListParagraph"/>
        <w:spacing w:after="0"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 xml:space="preserve">Dari latar belakang tersebut diatas, penulis sangat tertarik untuk mengadakan penelitian yang penulis tuangkan dalam skripsi yang berjudul </w:t>
      </w:r>
      <w:r>
        <w:rPr>
          <w:rFonts w:ascii="Times New Roman" w:hAnsi="Times New Roman" w:cs="Times New Roman"/>
          <w:sz w:val="24"/>
          <w:szCs w:val="24"/>
        </w:rPr>
        <w:t>“</w:t>
      </w:r>
      <w:r w:rsidRPr="00000FE3">
        <w:rPr>
          <w:rFonts w:ascii="Times New Roman" w:hAnsi="Times New Roman" w:cs="Times New Roman"/>
          <w:sz w:val="24"/>
          <w:szCs w:val="24"/>
        </w:rPr>
        <w:t xml:space="preserve">Metode Usmani Dalam Meningkatkan </w:t>
      </w:r>
      <w:r w:rsidR="00CF64C2">
        <w:rPr>
          <w:rFonts w:ascii="Times New Roman" w:hAnsi="Times New Roman" w:cs="Times New Roman"/>
          <w:sz w:val="24"/>
          <w:szCs w:val="24"/>
        </w:rPr>
        <w:t>Kompetensi Membaca</w:t>
      </w:r>
      <w:r w:rsidR="00182F58">
        <w:rPr>
          <w:rFonts w:ascii="Times New Roman" w:hAnsi="Times New Roman" w:cs="Times New Roman"/>
          <w:sz w:val="24"/>
          <w:szCs w:val="24"/>
        </w:rPr>
        <w:t xml:space="preserve"> Al-Qur</w:t>
      </w:r>
      <w:r w:rsidRPr="00000FE3">
        <w:rPr>
          <w:rFonts w:ascii="Times New Roman" w:hAnsi="Times New Roman" w:cs="Times New Roman"/>
          <w:sz w:val="24"/>
          <w:szCs w:val="24"/>
        </w:rPr>
        <w:t xml:space="preserve">an </w:t>
      </w:r>
      <w:r w:rsidR="00B74A47">
        <w:rPr>
          <w:rFonts w:ascii="Times New Roman" w:hAnsi="Times New Roman" w:cs="Times New Roman"/>
          <w:sz w:val="24"/>
          <w:szCs w:val="24"/>
        </w:rPr>
        <w:t>Siswa</w:t>
      </w:r>
      <w:r w:rsidRPr="00000FE3">
        <w:rPr>
          <w:rFonts w:ascii="Times New Roman" w:hAnsi="Times New Roman" w:cs="Times New Roman"/>
          <w:sz w:val="24"/>
          <w:szCs w:val="24"/>
        </w:rPr>
        <w:t xml:space="preserve"> </w:t>
      </w:r>
      <w:r w:rsidR="00B43DBF">
        <w:rPr>
          <w:rFonts w:ascii="Times New Roman" w:hAnsi="Times New Roman" w:cs="Times New Roman"/>
          <w:sz w:val="24"/>
          <w:szCs w:val="24"/>
        </w:rPr>
        <w:t xml:space="preserve">Kelas II </w:t>
      </w:r>
      <w:r>
        <w:rPr>
          <w:rFonts w:ascii="Times New Roman" w:hAnsi="Times New Roman" w:cs="Times New Roman"/>
          <w:sz w:val="24"/>
          <w:szCs w:val="24"/>
        </w:rPr>
        <w:t>Ula</w:t>
      </w:r>
      <w:r w:rsidR="00B74A47">
        <w:rPr>
          <w:rFonts w:ascii="Times New Roman" w:hAnsi="Times New Roman" w:cs="Times New Roman"/>
          <w:sz w:val="24"/>
          <w:szCs w:val="24"/>
        </w:rPr>
        <w:t xml:space="preserve"> A</w:t>
      </w:r>
      <w:r>
        <w:rPr>
          <w:rFonts w:ascii="Times New Roman" w:hAnsi="Times New Roman" w:cs="Times New Roman"/>
          <w:sz w:val="24"/>
          <w:szCs w:val="24"/>
        </w:rPr>
        <w:t xml:space="preserve"> </w:t>
      </w:r>
      <w:r w:rsidR="00B74A47">
        <w:rPr>
          <w:rFonts w:ascii="Times New Roman" w:hAnsi="Times New Roman" w:cs="Times New Roman"/>
          <w:sz w:val="24"/>
          <w:szCs w:val="24"/>
        </w:rPr>
        <w:t xml:space="preserve">Di </w:t>
      </w:r>
      <w:r w:rsidRPr="00000FE3">
        <w:rPr>
          <w:rFonts w:ascii="Times New Roman" w:hAnsi="Times New Roman" w:cs="Times New Roman"/>
          <w:sz w:val="24"/>
          <w:szCs w:val="24"/>
        </w:rPr>
        <w:t xml:space="preserve">Madrasah </w:t>
      </w:r>
      <w:r>
        <w:rPr>
          <w:rFonts w:ascii="Times New Roman" w:hAnsi="Times New Roman" w:cs="Times New Roman"/>
          <w:sz w:val="24"/>
          <w:szCs w:val="24"/>
        </w:rPr>
        <w:t xml:space="preserve">Diniyah Nurul Ulum Kota </w:t>
      </w:r>
      <w:r w:rsidRPr="00000FE3">
        <w:rPr>
          <w:rFonts w:ascii="Times New Roman" w:hAnsi="Times New Roman" w:cs="Times New Roman"/>
          <w:sz w:val="24"/>
          <w:szCs w:val="24"/>
        </w:rPr>
        <w:t>Blitar”.</w:t>
      </w:r>
    </w:p>
    <w:p w:rsidR="00A6426D" w:rsidRPr="00BF5210" w:rsidRDefault="00A6426D" w:rsidP="0029705D">
      <w:pPr>
        <w:pStyle w:val="ListParagraph"/>
        <w:spacing w:after="0" w:line="480" w:lineRule="auto"/>
        <w:ind w:left="539" w:hanging="397"/>
        <w:jc w:val="both"/>
        <w:rPr>
          <w:rFonts w:ascii="Times New Roman" w:hAnsi="Times New Roman" w:cs="Times New Roman"/>
          <w:sz w:val="24"/>
          <w:szCs w:val="24"/>
        </w:rPr>
      </w:pPr>
      <w:r w:rsidRPr="00DF3112">
        <w:rPr>
          <w:rFonts w:ascii="Times New Roman" w:hAnsi="Times New Roman" w:cs="Times New Roman"/>
          <w:b/>
          <w:bCs/>
          <w:sz w:val="24"/>
          <w:szCs w:val="24"/>
        </w:rPr>
        <w:t xml:space="preserve">B. </w:t>
      </w:r>
      <w:r>
        <w:rPr>
          <w:rFonts w:ascii="Times New Roman" w:hAnsi="Times New Roman" w:cs="Times New Roman"/>
          <w:b/>
          <w:bCs/>
          <w:sz w:val="24"/>
          <w:szCs w:val="24"/>
        </w:rPr>
        <w:t xml:space="preserve">  </w:t>
      </w:r>
      <w:r w:rsidR="00753A31">
        <w:rPr>
          <w:rFonts w:ascii="Times New Roman" w:hAnsi="Times New Roman" w:cs="Times New Roman"/>
          <w:b/>
          <w:bCs/>
          <w:sz w:val="24"/>
          <w:szCs w:val="24"/>
        </w:rPr>
        <w:t>Fokus Penelitian atau</w:t>
      </w:r>
      <w:r w:rsidRPr="00DF3112">
        <w:rPr>
          <w:rFonts w:ascii="Times New Roman" w:hAnsi="Times New Roman" w:cs="Times New Roman"/>
          <w:b/>
          <w:bCs/>
          <w:sz w:val="24"/>
          <w:szCs w:val="24"/>
        </w:rPr>
        <w:t xml:space="preserve"> Rumusan Masalah</w:t>
      </w:r>
      <w:r w:rsidRPr="00DF3112">
        <w:rPr>
          <w:rFonts w:ascii="Times New Roman" w:hAnsi="Times New Roman" w:cs="Times New Roman"/>
          <w:b/>
          <w:bCs/>
          <w:sz w:val="24"/>
          <w:szCs w:val="24"/>
        </w:rPr>
        <w:tab/>
      </w:r>
    </w:p>
    <w:p w:rsidR="00A6426D" w:rsidRPr="000561B3" w:rsidRDefault="00A6426D" w:rsidP="00182F58">
      <w:pPr>
        <w:spacing w:after="0"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 xml:space="preserve">Fokus penelitian yang akan penelitian kaji disini adalah menyangkut Metode Usmani Dalam </w:t>
      </w:r>
      <w:r>
        <w:rPr>
          <w:rFonts w:ascii="Times New Roman" w:hAnsi="Times New Roman" w:cs="Times New Roman"/>
          <w:sz w:val="24"/>
          <w:szCs w:val="24"/>
        </w:rPr>
        <w:t xml:space="preserve">Meningkatkan </w:t>
      </w:r>
      <w:r w:rsidR="00182F58">
        <w:rPr>
          <w:rFonts w:ascii="Times New Roman" w:hAnsi="Times New Roman" w:cs="Times New Roman"/>
          <w:sz w:val="24"/>
          <w:szCs w:val="24"/>
        </w:rPr>
        <w:t>Kompetensi Membaca Al-Qur</w:t>
      </w:r>
      <w:r>
        <w:rPr>
          <w:rFonts w:ascii="Times New Roman" w:hAnsi="Times New Roman" w:cs="Times New Roman"/>
          <w:sz w:val="24"/>
          <w:szCs w:val="24"/>
        </w:rPr>
        <w:t xml:space="preserve">an </w:t>
      </w:r>
      <w:r w:rsidR="00B74A47">
        <w:rPr>
          <w:rFonts w:ascii="Times New Roman" w:hAnsi="Times New Roman" w:cs="Times New Roman"/>
          <w:sz w:val="24"/>
          <w:szCs w:val="24"/>
        </w:rPr>
        <w:t>Siswa</w:t>
      </w:r>
      <w:r w:rsidRPr="000561B3">
        <w:rPr>
          <w:rFonts w:ascii="Times New Roman" w:hAnsi="Times New Roman" w:cs="Times New Roman"/>
          <w:sz w:val="24"/>
          <w:szCs w:val="24"/>
        </w:rPr>
        <w:t xml:space="preserve"> </w:t>
      </w:r>
      <w:r w:rsidR="00B43DBF">
        <w:rPr>
          <w:rFonts w:ascii="Times New Roman" w:hAnsi="Times New Roman" w:cs="Times New Roman"/>
          <w:sz w:val="24"/>
          <w:szCs w:val="24"/>
        </w:rPr>
        <w:t>Kelas I</w:t>
      </w:r>
      <w:r>
        <w:rPr>
          <w:rFonts w:ascii="Times New Roman" w:hAnsi="Times New Roman" w:cs="Times New Roman"/>
          <w:sz w:val="24"/>
          <w:szCs w:val="24"/>
        </w:rPr>
        <w:t>I</w:t>
      </w:r>
      <w:r w:rsidR="00B43DBF">
        <w:rPr>
          <w:rFonts w:ascii="Times New Roman" w:hAnsi="Times New Roman" w:cs="Times New Roman"/>
          <w:sz w:val="24"/>
          <w:szCs w:val="24"/>
        </w:rPr>
        <w:t xml:space="preserve"> </w:t>
      </w:r>
      <w:r>
        <w:rPr>
          <w:rFonts w:ascii="Times New Roman" w:hAnsi="Times New Roman" w:cs="Times New Roman"/>
          <w:sz w:val="24"/>
          <w:szCs w:val="24"/>
        </w:rPr>
        <w:t>Ula</w:t>
      </w:r>
      <w:r w:rsidR="00B74A47">
        <w:rPr>
          <w:rFonts w:ascii="Times New Roman" w:hAnsi="Times New Roman" w:cs="Times New Roman"/>
          <w:sz w:val="24"/>
          <w:szCs w:val="24"/>
        </w:rPr>
        <w:t xml:space="preserve"> A</w:t>
      </w:r>
      <w:r>
        <w:rPr>
          <w:rFonts w:ascii="Times New Roman" w:hAnsi="Times New Roman" w:cs="Times New Roman"/>
          <w:sz w:val="24"/>
          <w:szCs w:val="24"/>
        </w:rPr>
        <w:t xml:space="preserve"> </w:t>
      </w:r>
      <w:r w:rsidR="00B74A47">
        <w:rPr>
          <w:rFonts w:ascii="Times New Roman" w:hAnsi="Times New Roman" w:cs="Times New Roman"/>
          <w:sz w:val="24"/>
          <w:szCs w:val="24"/>
        </w:rPr>
        <w:t xml:space="preserve">Di </w:t>
      </w:r>
      <w:r w:rsidRPr="000561B3">
        <w:rPr>
          <w:rFonts w:ascii="Times New Roman" w:hAnsi="Times New Roman" w:cs="Times New Roman"/>
          <w:sz w:val="24"/>
          <w:szCs w:val="24"/>
        </w:rPr>
        <w:t xml:space="preserve">Madrasah </w:t>
      </w:r>
      <w:r>
        <w:rPr>
          <w:rFonts w:ascii="Times New Roman" w:hAnsi="Times New Roman" w:cs="Times New Roman"/>
          <w:sz w:val="24"/>
          <w:szCs w:val="24"/>
        </w:rPr>
        <w:t xml:space="preserve">Diniyah </w:t>
      </w:r>
      <w:r w:rsidR="00B249AE">
        <w:rPr>
          <w:rFonts w:ascii="Times New Roman" w:hAnsi="Times New Roman" w:cs="Times New Roman"/>
          <w:sz w:val="24"/>
          <w:szCs w:val="24"/>
        </w:rPr>
        <w:t xml:space="preserve">Nurul Ulum </w:t>
      </w:r>
      <w:r>
        <w:rPr>
          <w:rFonts w:ascii="Times New Roman" w:hAnsi="Times New Roman" w:cs="Times New Roman"/>
          <w:sz w:val="24"/>
          <w:szCs w:val="24"/>
        </w:rPr>
        <w:t xml:space="preserve">Kota </w:t>
      </w:r>
      <w:r w:rsidRPr="000561B3">
        <w:rPr>
          <w:rFonts w:ascii="Times New Roman" w:hAnsi="Times New Roman" w:cs="Times New Roman"/>
          <w:sz w:val="24"/>
          <w:szCs w:val="24"/>
        </w:rPr>
        <w:t>Blitar</w:t>
      </w:r>
      <w:r>
        <w:rPr>
          <w:rFonts w:ascii="Times New Roman" w:hAnsi="Times New Roman" w:cs="Times New Roman"/>
          <w:sz w:val="24"/>
          <w:szCs w:val="24"/>
        </w:rPr>
        <w:t>. Dari fok</w:t>
      </w:r>
      <w:r w:rsidRPr="000561B3">
        <w:rPr>
          <w:rFonts w:ascii="Times New Roman" w:hAnsi="Times New Roman" w:cs="Times New Roman"/>
          <w:sz w:val="24"/>
          <w:szCs w:val="24"/>
        </w:rPr>
        <w:t>us penelitian dapat dijabarkan sebagai berikut:</w:t>
      </w:r>
    </w:p>
    <w:p w:rsidR="00A6426D" w:rsidRPr="000561B3" w:rsidRDefault="00A6426D" w:rsidP="0029705D">
      <w:pPr>
        <w:pStyle w:val="ListParagraph"/>
        <w:numPr>
          <w:ilvl w:val="0"/>
          <w:numId w:val="2"/>
        </w:numPr>
        <w:spacing w:after="0"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 xml:space="preserve">Bagaimana perencanaan metode usmani dalam meningkatkan </w:t>
      </w:r>
      <w:r w:rsidR="00CF64C2">
        <w:rPr>
          <w:rFonts w:ascii="Times New Roman" w:hAnsi="Times New Roman" w:cs="Times New Roman"/>
          <w:sz w:val="24"/>
          <w:szCs w:val="24"/>
        </w:rPr>
        <w:t>kompetensi membaca</w:t>
      </w:r>
      <w:r w:rsidR="00182F58">
        <w:rPr>
          <w:rFonts w:ascii="Times New Roman" w:hAnsi="Times New Roman" w:cs="Times New Roman"/>
          <w:sz w:val="24"/>
          <w:szCs w:val="24"/>
        </w:rPr>
        <w:t xml:space="preserve"> al-qur</w:t>
      </w:r>
      <w:r w:rsidRPr="000561B3">
        <w:rPr>
          <w:rFonts w:ascii="Times New Roman" w:hAnsi="Times New Roman" w:cs="Times New Roman"/>
          <w:sz w:val="24"/>
          <w:szCs w:val="24"/>
        </w:rPr>
        <w:t>an siswa kelas</w:t>
      </w:r>
      <w:r w:rsidR="00B74A47">
        <w:rPr>
          <w:rFonts w:ascii="Times New Roman" w:hAnsi="Times New Roman" w:cs="Times New Roman"/>
          <w:sz w:val="24"/>
          <w:szCs w:val="24"/>
        </w:rPr>
        <w:t xml:space="preserve"> I</w:t>
      </w:r>
      <w:r>
        <w:rPr>
          <w:rFonts w:ascii="Times New Roman" w:hAnsi="Times New Roman" w:cs="Times New Roman"/>
          <w:sz w:val="24"/>
          <w:szCs w:val="24"/>
        </w:rPr>
        <w:t>I Ula</w:t>
      </w:r>
      <w:r w:rsidR="00B74A47">
        <w:rPr>
          <w:rFonts w:ascii="Times New Roman" w:hAnsi="Times New Roman" w:cs="Times New Roman"/>
          <w:sz w:val="24"/>
          <w:szCs w:val="24"/>
        </w:rPr>
        <w:t xml:space="preserve"> A</w:t>
      </w:r>
      <w:r w:rsidRPr="000561B3">
        <w:rPr>
          <w:rFonts w:ascii="Times New Roman" w:hAnsi="Times New Roman" w:cs="Times New Roman"/>
          <w:sz w:val="24"/>
          <w:szCs w:val="24"/>
        </w:rPr>
        <w:t xml:space="preserve"> di Madrasah </w:t>
      </w:r>
      <w:r>
        <w:rPr>
          <w:rFonts w:ascii="Times New Roman" w:hAnsi="Times New Roman" w:cs="Times New Roman"/>
          <w:sz w:val="24"/>
          <w:szCs w:val="24"/>
        </w:rPr>
        <w:t xml:space="preserve">Diniyah </w:t>
      </w:r>
      <w:r w:rsidR="00B249AE">
        <w:rPr>
          <w:rFonts w:ascii="Times New Roman" w:hAnsi="Times New Roman" w:cs="Times New Roman"/>
          <w:sz w:val="24"/>
          <w:szCs w:val="24"/>
        </w:rPr>
        <w:t xml:space="preserve">Nurul Ulum </w:t>
      </w:r>
      <w:r>
        <w:rPr>
          <w:rFonts w:ascii="Times New Roman" w:hAnsi="Times New Roman" w:cs="Times New Roman"/>
          <w:sz w:val="24"/>
          <w:szCs w:val="24"/>
        </w:rPr>
        <w:t xml:space="preserve">Kota </w:t>
      </w:r>
      <w:r w:rsidRPr="000561B3">
        <w:rPr>
          <w:rFonts w:ascii="Times New Roman" w:hAnsi="Times New Roman" w:cs="Times New Roman"/>
          <w:sz w:val="24"/>
          <w:szCs w:val="24"/>
        </w:rPr>
        <w:t>Blitar ?</w:t>
      </w:r>
    </w:p>
    <w:p w:rsidR="0029705D" w:rsidRDefault="00A6426D" w:rsidP="0029705D">
      <w:pPr>
        <w:pStyle w:val="ListParagraph"/>
        <w:numPr>
          <w:ilvl w:val="0"/>
          <w:numId w:val="2"/>
        </w:numPr>
        <w:spacing w:after="0"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 xml:space="preserve">Bagaimana penerapan metode usmani dalam meningkatkan </w:t>
      </w:r>
      <w:r w:rsidR="00CF64C2">
        <w:rPr>
          <w:rFonts w:ascii="Times New Roman" w:hAnsi="Times New Roman" w:cs="Times New Roman"/>
          <w:sz w:val="24"/>
          <w:szCs w:val="24"/>
        </w:rPr>
        <w:t>kompetensi membaca</w:t>
      </w:r>
      <w:r w:rsidR="00182F58">
        <w:rPr>
          <w:rFonts w:ascii="Times New Roman" w:hAnsi="Times New Roman" w:cs="Times New Roman"/>
          <w:sz w:val="24"/>
          <w:szCs w:val="24"/>
        </w:rPr>
        <w:t xml:space="preserve"> al-qur</w:t>
      </w:r>
      <w:r w:rsidRPr="000561B3">
        <w:rPr>
          <w:rFonts w:ascii="Times New Roman" w:hAnsi="Times New Roman" w:cs="Times New Roman"/>
          <w:sz w:val="24"/>
          <w:szCs w:val="24"/>
        </w:rPr>
        <w:t xml:space="preserve">an siswa kelas </w:t>
      </w:r>
      <w:r w:rsidR="00B74A47">
        <w:rPr>
          <w:rFonts w:ascii="Times New Roman" w:hAnsi="Times New Roman" w:cs="Times New Roman"/>
          <w:sz w:val="24"/>
          <w:szCs w:val="24"/>
        </w:rPr>
        <w:t>II</w:t>
      </w:r>
      <w:r>
        <w:rPr>
          <w:rFonts w:ascii="Times New Roman" w:hAnsi="Times New Roman" w:cs="Times New Roman"/>
          <w:sz w:val="24"/>
          <w:szCs w:val="24"/>
        </w:rPr>
        <w:t xml:space="preserve"> </w:t>
      </w:r>
      <w:r w:rsidR="00B74A47">
        <w:rPr>
          <w:rFonts w:ascii="Times New Roman" w:hAnsi="Times New Roman" w:cs="Times New Roman"/>
          <w:sz w:val="24"/>
          <w:szCs w:val="24"/>
        </w:rPr>
        <w:t>Ula A</w:t>
      </w:r>
      <w:r w:rsidR="00B43DBF">
        <w:rPr>
          <w:rFonts w:ascii="Times New Roman" w:hAnsi="Times New Roman" w:cs="Times New Roman"/>
          <w:sz w:val="24"/>
          <w:szCs w:val="24"/>
        </w:rPr>
        <w:t xml:space="preserve"> </w:t>
      </w:r>
      <w:r w:rsidRPr="000561B3">
        <w:rPr>
          <w:rFonts w:ascii="Times New Roman" w:hAnsi="Times New Roman" w:cs="Times New Roman"/>
          <w:sz w:val="24"/>
          <w:szCs w:val="24"/>
        </w:rPr>
        <w:t xml:space="preserve">di Madrasah </w:t>
      </w:r>
      <w:r>
        <w:rPr>
          <w:rFonts w:ascii="Times New Roman" w:hAnsi="Times New Roman" w:cs="Times New Roman"/>
          <w:sz w:val="24"/>
          <w:szCs w:val="24"/>
        </w:rPr>
        <w:t xml:space="preserve">Diniyah Kota </w:t>
      </w:r>
      <w:r w:rsidRPr="000561B3">
        <w:rPr>
          <w:rFonts w:ascii="Times New Roman" w:hAnsi="Times New Roman" w:cs="Times New Roman"/>
          <w:sz w:val="24"/>
          <w:szCs w:val="24"/>
        </w:rPr>
        <w:t>Blitar ?</w:t>
      </w:r>
    </w:p>
    <w:p w:rsidR="00A6426D" w:rsidRPr="0029705D" w:rsidRDefault="00A6426D" w:rsidP="0029705D">
      <w:pPr>
        <w:pStyle w:val="ListParagraph"/>
        <w:numPr>
          <w:ilvl w:val="0"/>
          <w:numId w:val="2"/>
        </w:numPr>
        <w:spacing w:after="0" w:line="480" w:lineRule="auto"/>
        <w:ind w:left="426" w:hanging="284"/>
        <w:jc w:val="both"/>
        <w:rPr>
          <w:rFonts w:ascii="Times New Roman" w:hAnsi="Times New Roman" w:cs="Times New Roman"/>
          <w:sz w:val="24"/>
          <w:szCs w:val="24"/>
        </w:rPr>
      </w:pPr>
      <w:r w:rsidRPr="0029705D">
        <w:rPr>
          <w:rFonts w:ascii="Times New Roman" w:hAnsi="Times New Roman" w:cs="Times New Roman"/>
          <w:sz w:val="24"/>
          <w:szCs w:val="24"/>
        </w:rPr>
        <w:t xml:space="preserve">Apa faktor pendukung dan penghambat metode usmani dalam meningkatkan </w:t>
      </w:r>
      <w:r w:rsidR="00CF64C2" w:rsidRPr="0029705D">
        <w:rPr>
          <w:rFonts w:ascii="Times New Roman" w:hAnsi="Times New Roman" w:cs="Times New Roman"/>
          <w:sz w:val="24"/>
          <w:szCs w:val="24"/>
        </w:rPr>
        <w:t>kompetensi membaca</w:t>
      </w:r>
      <w:r w:rsidR="00182F58">
        <w:rPr>
          <w:rFonts w:ascii="Times New Roman" w:hAnsi="Times New Roman" w:cs="Times New Roman"/>
          <w:sz w:val="24"/>
          <w:szCs w:val="24"/>
        </w:rPr>
        <w:t xml:space="preserve"> al-qur</w:t>
      </w:r>
      <w:r w:rsidRPr="0029705D">
        <w:rPr>
          <w:rFonts w:ascii="Times New Roman" w:hAnsi="Times New Roman" w:cs="Times New Roman"/>
          <w:sz w:val="24"/>
          <w:szCs w:val="24"/>
        </w:rPr>
        <w:t xml:space="preserve">an siswa kelas </w:t>
      </w:r>
      <w:r w:rsidR="00B43DBF" w:rsidRPr="0029705D">
        <w:rPr>
          <w:rFonts w:ascii="Times New Roman" w:hAnsi="Times New Roman" w:cs="Times New Roman"/>
          <w:sz w:val="24"/>
          <w:szCs w:val="24"/>
        </w:rPr>
        <w:t>II</w:t>
      </w:r>
      <w:r w:rsidRPr="0029705D">
        <w:rPr>
          <w:rFonts w:ascii="Times New Roman" w:hAnsi="Times New Roman" w:cs="Times New Roman"/>
          <w:sz w:val="24"/>
          <w:szCs w:val="24"/>
        </w:rPr>
        <w:t xml:space="preserve"> Ula </w:t>
      </w:r>
      <w:r w:rsidR="00B74A47" w:rsidRPr="0029705D">
        <w:rPr>
          <w:rFonts w:ascii="Times New Roman" w:hAnsi="Times New Roman" w:cs="Times New Roman"/>
          <w:sz w:val="24"/>
          <w:szCs w:val="24"/>
        </w:rPr>
        <w:t xml:space="preserve">A </w:t>
      </w:r>
      <w:r w:rsidRPr="0029705D">
        <w:rPr>
          <w:rFonts w:ascii="Times New Roman" w:hAnsi="Times New Roman" w:cs="Times New Roman"/>
          <w:sz w:val="24"/>
          <w:szCs w:val="24"/>
        </w:rPr>
        <w:t>di Madrasah Diniyah Kota Blitar ?</w:t>
      </w:r>
    </w:p>
    <w:p w:rsidR="00A6426D" w:rsidRPr="00DF3112" w:rsidRDefault="00A6426D" w:rsidP="0029705D">
      <w:pPr>
        <w:pStyle w:val="ListParagraph"/>
        <w:spacing w:after="0" w:line="480" w:lineRule="auto"/>
        <w:ind w:left="567" w:hanging="425"/>
        <w:jc w:val="both"/>
        <w:rPr>
          <w:rFonts w:ascii="Times New Roman" w:hAnsi="Times New Roman" w:cs="Times New Roman"/>
          <w:b/>
          <w:bCs/>
          <w:sz w:val="24"/>
          <w:szCs w:val="24"/>
        </w:rPr>
      </w:pPr>
      <w:r w:rsidRPr="00DF3112">
        <w:rPr>
          <w:rFonts w:ascii="Times New Roman" w:hAnsi="Times New Roman" w:cs="Times New Roman"/>
          <w:b/>
          <w:bCs/>
          <w:sz w:val="24"/>
          <w:szCs w:val="24"/>
        </w:rPr>
        <w:t xml:space="preserve">C. </w:t>
      </w:r>
      <w:r>
        <w:rPr>
          <w:rFonts w:ascii="Times New Roman" w:hAnsi="Times New Roman" w:cs="Times New Roman"/>
          <w:b/>
          <w:bCs/>
          <w:sz w:val="24"/>
          <w:szCs w:val="24"/>
        </w:rPr>
        <w:t xml:space="preserve">  </w:t>
      </w:r>
      <w:r w:rsidRPr="00DF3112">
        <w:rPr>
          <w:rFonts w:ascii="Times New Roman" w:hAnsi="Times New Roman" w:cs="Times New Roman"/>
          <w:b/>
          <w:bCs/>
          <w:sz w:val="24"/>
          <w:szCs w:val="24"/>
        </w:rPr>
        <w:t>Tujuan Penelitian</w:t>
      </w:r>
    </w:p>
    <w:p w:rsidR="00A6426D" w:rsidRPr="000561B3" w:rsidRDefault="00A6426D" w:rsidP="0029705D">
      <w:pPr>
        <w:pStyle w:val="ListParagraph"/>
        <w:spacing w:after="0"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Berdasarkan fokus penelitian, maka tujuan penelitian yang dimaksudkan adalah sebagai berikut :</w:t>
      </w:r>
    </w:p>
    <w:p w:rsidR="00A6426D" w:rsidRPr="000561B3" w:rsidRDefault="00A6426D" w:rsidP="0029705D">
      <w:pPr>
        <w:pStyle w:val="ListParagraph"/>
        <w:numPr>
          <w:ilvl w:val="0"/>
          <w:numId w:val="3"/>
        </w:numPr>
        <w:spacing w:after="0"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lastRenderedPageBreak/>
        <w:t>Untuk mengetahui perencanaan metode usmani dalam meningkatka</w:t>
      </w:r>
      <w:r>
        <w:rPr>
          <w:rFonts w:ascii="Times New Roman" w:hAnsi="Times New Roman" w:cs="Times New Roman"/>
          <w:sz w:val="24"/>
          <w:szCs w:val="24"/>
        </w:rPr>
        <w:t xml:space="preserve">n </w:t>
      </w:r>
      <w:r w:rsidR="00CF64C2">
        <w:rPr>
          <w:rFonts w:ascii="Times New Roman" w:hAnsi="Times New Roman" w:cs="Times New Roman"/>
          <w:sz w:val="24"/>
          <w:szCs w:val="24"/>
        </w:rPr>
        <w:t>kompetensi membaca</w:t>
      </w:r>
      <w:r w:rsidR="00182F58">
        <w:rPr>
          <w:rFonts w:ascii="Times New Roman" w:hAnsi="Times New Roman" w:cs="Times New Roman"/>
          <w:sz w:val="24"/>
          <w:szCs w:val="24"/>
        </w:rPr>
        <w:t xml:space="preserve"> al-qur</w:t>
      </w:r>
      <w:r w:rsidR="00B74A47">
        <w:rPr>
          <w:rFonts w:ascii="Times New Roman" w:hAnsi="Times New Roman" w:cs="Times New Roman"/>
          <w:sz w:val="24"/>
          <w:szCs w:val="24"/>
        </w:rPr>
        <w:t>an siswa kelas II</w:t>
      </w:r>
      <w:r>
        <w:rPr>
          <w:rFonts w:ascii="Times New Roman" w:hAnsi="Times New Roman" w:cs="Times New Roman"/>
          <w:sz w:val="24"/>
          <w:szCs w:val="24"/>
        </w:rPr>
        <w:t xml:space="preserve"> Ula</w:t>
      </w:r>
      <w:r w:rsidRPr="000561B3">
        <w:rPr>
          <w:rFonts w:ascii="Times New Roman" w:hAnsi="Times New Roman" w:cs="Times New Roman"/>
          <w:sz w:val="24"/>
          <w:szCs w:val="24"/>
        </w:rPr>
        <w:t xml:space="preserve"> </w:t>
      </w:r>
      <w:r w:rsidR="00B43DBF">
        <w:rPr>
          <w:rFonts w:ascii="Times New Roman" w:hAnsi="Times New Roman" w:cs="Times New Roman"/>
          <w:sz w:val="24"/>
          <w:szCs w:val="24"/>
        </w:rPr>
        <w:t xml:space="preserve">A </w:t>
      </w:r>
      <w:r w:rsidRPr="000561B3">
        <w:rPr>
          <w:rFonts w:ascii="Times New Roman" w:hAnsi="Times New Roman" w:cs="Times New Roman"/>
          <w:sz w:val="24"/>
          <w:szCs w:val="24"/>
        </w:rPr>
        <w:t xml:space="preserve">di Madrasah </w:t>
      </w:r>
      <w:r>
        <w:rPr>
          <w:rFonts w:ascii="Times New Roman" w:hAnsi="Times New Roman" w:cs="Times New Roman"/>
          <w:sz w:val="24"/>
          <w:szCs w:val="24"/>
        </w:rPr>
        <w:t xml:space="preserve">Diniyah Kota </w:t>
      </w:r>
      <w:r w:rsidRPr="000561B3">
        <w:rPr>
          <w:rFonts w:ascii="Times New Roman" w:hAnsi="Times New Roman" w:cs="Times New Roman"/>
          <w:sz w:val="24"/>
          <w:szCs w:val="24"/>
        </w:rPr>
        <w:t>Blitar.</w:t>
      </w:r>
    </w:p>
    <w:p w:rsidR="00A6426D" w:rsidRPr="000561B3" w:rsidRDefault="00A6426D" w:rsidP="0029705D">
      <w:pPr>
        <w:pStyle w:val="ListParagraph"/>
        <w:numPr>
          <w:ilvl w:val="0"/>
          <w:numId w:val="3"/>
        </w:numPr>
        <w:spacing w:after="0"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Untuk mengetahui penerapan metode usmani dalam meningkatka</w:t>
      </w:r>
      <w:r>
        <w:rPr>
          <w:rFonts w:ascii="Times New Roman" w:hAnsi="Times New Roman" w:cs="Times New Roman"/>
          <w:sz w:val="24"/>
          <w:szCs w:val="24"/>
        </w:rPr>
        <w:t xml:space="preserve">n </w:t>
      </w:r>
      <w:r w:rsidR="00CF64C2">
        <w:rPr>
          <w:rFonts w:ascii="Times New Roman" w:hAnsi="Times New Roman" w:cs="Times New Roman"/>
          <w:sz w:val="24"/>
          <w:szCs w:val="24"/>
        </w:rPr>
        <w:t xml:space="preserve">kompetensi membaca </w:t>
      </w:r>
      <w:r w:rsidR="00182F58">
        <w:rPr>
          <w:rFonts w:ascii="Times New Roman" w:hAnsi="Times New Roman" w:cs="Times New Roman"/>
          <w:sz w:val="24"/>
          <w:szCs w:val="24"/>
        </w:rPr>
        <w:t>al-qur</w:t>
      </w:r>
      <w:r w:rsidR="00B74A47">
        <w:rPr>
          <w:rFonts w:ascii="Times New Roman" w:hAnsi="Times New Roman" w:cs="Times New Roman"/>
          <w:sz w:val="24"/>
          <w:szCs w:val="24"/>
        </w:rPr>
        <w:t>an siswa kelas II</w:t>
      </w:r>
      <w:r>
        <w:rPr>
          <w:rFonts w:ascii="Times New Roman" w:hAnsi="Times New Roman" w:cs="Times New Roman"/>
          <w:sz w:val="24"/>
          <w:szCs w:val="24"/>
        </w:rPr>
        <w:t xml:space="preserve"> Ula</w:t>
      </w:r>
      <w:r w:rsidRPr="000561B3">
        <w:rPr>
          <w:rFonts w:ascii="Times New Roman" w:hAnsi="Times New Roman" w:cs="Times New Roman"/>
          <w:sz w:val="24"/>
          <w:szCs w:val="24"/>
        </w:rPr>
        <w:t xml:space="preserve"> </w:t>
      </w:r>
      <w:r w:rsidR="00B43DBF">
        <w:rPr>
          <w:rFonts w:ascii="Times New Roman" w:hAnsi="Times New Roman" w:cs="Times New Roman"/>
          <w:sz w:val="24"/>
          <w:szCs w:val="24"/>
        </w:rPr>
        <w:t xml:space="preserve">A </w:t>
      </w:r>
      <w:r w:rsidRPr="000561B3">
        <w:rPr>
          <w:rFonts w:ascii="Times New Roman" w:hAnsi="Times New Roman" w:cs="Times New Roman"/>
          <w:sz w:val="24"/>
          <w:szCs w:val="24"/>
        </w:rPr>
        <w:t xml:space="preserve">di Madrasah </w:t>
      </w:r>
      <w:r>
        <w:rPr>
          <w:rFonts w:ascii="Times New Roman" w:hAnsi="Times New Roman" w:cs="Times New Roman"/>
          <w:sz w:val="24"/>
          <w:szCs w:val="24"/>
        </w:rPr>
        <w:t xml:space="preserve">Diniyah Kota </w:t>
      </w:r>
      <w:r w:rsidRPr="000561B3">
        <w:rPr>
          <w:rFonts w:ascii="Times New Roman" w:hAnsi="Times New Roman" w:cs="Times New Roman"/>
          <w:sz w:val="24"/>
          <w:szCs w:val="24"/>
        </w:rPr>
        <w:t>Blitar.</w:t>
      </w:r>
    </w:p>
    <w:p w:rsidR="00727EC0" w:rsidRPr="0029705D" w:rsidRDefault="00A6426D" w:rsidP="0029705D">
      <w:pPr>
        <w:pStyle w:val="ListParagraph"/>
        <w:numPr>
          <w:ilvl w:val="0"/>
          <w:numId w:val="3"/>
        </w:numPr>
        <w:spacing w:after="0"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 xml:space="preserve">Untuk mengetahui faktor pendukung dan penghambat metode usmani dalam meningkatkan </w:t>
      </w:r>
      <w:r w:rsidR="00CF64C2">
        <w:rPr>
          <w:rFonts w:ascii="Times New Roman" w:hAnsi="Times New Roman" w:cs="Times New Roman"/>
          <w:sz w:val="24"/>
          <w:szCs w:val="24"/>
        </w:rPr>
        <w:t>kompetensi membaca</w:t>
      </w:r>
      <w:r w:rsidRPr="000561B3">
        <w:rPr>
          <w:rFonts w:ascii="Times New Roman" w:hAnsi="Times New Roman" w:cs="Times New Roman"/>
          <w:sz w:val="24"/>
          <w:szCs w:val="24"/>
        </w:rPr>
        <w:t xml:space="preserve"> al-q</w:t>
      </w:r>
      <w:r w:rsidR="00182F58">
        <w:rPr>
          <w:rFonts w:ascii="Times New Roman" w:hAnsi="Times New Roman" w:cs="Times New Roman"/>
          <w:sz w:val="24"/>
          <w:szCs w:val="24"/>
        </w:rPr>
        <w:t>ur</w:t>
      </w:r>
      <w:r w:rsidRPr="000561B3">
        <w:rPr>
          <w:rFonts w:ascii="Times New Roman" w:hAnsi="Times New Roman" w:cs="Times New Roman"/>
          <w:sz w:val="24"/>
          <w:szCs w:val="24"/>
        </w:rPr>
        <w:t xml:space="preserve">an siswa kelas </w:t>
      </w:r>
      <w:r w:rsidR="00B74A47">
        <w:rPr>
          <w:rFonts w:ascii="Times New Roman" w:hAnsi="Times New Roman" w:cs="Times New Roman"/>
          <w:sz w:val="24"/>
          <w:szCs w:val="24"/>
        </w:rPr>
        <w:t>II</w:t>
      </w:r>
      <w:r>
        <w:rPr>
          <w:rFonts w:ascii="Times New Roman" w:hAnsi="Times New Roman" w:cs="Times New Roman"/>
          <w:sz w:val="24"/>
          <w:szCs w:val="24"/>
        </w:rPr>
        <w:t xml:space="preserve"> Ula </w:t>
      </w:r>
      <w:r w:rsidR="00B74A47">
        <w:rPr>
          <w:rFonts w:ascii="Times New Roman" w:hAnsi="Times New Roman" w:cs="Times New Roman"/>
          <w:sz w:val="24"/>
          <w:szCs w:val="24"/>
        </w:rPr>
        <w:t xml:space="preserve">A </w:t>
      </w:r>
      <w:r w:rsidRPr="000561B3">
        <w:rPr>
          <w:rFonts w:ascii="Times New Roman" w:hAnsi="Times New Roman" w:cs="Times New Roman"/>
          <w:sz w:val="24"/>
          <w:szCs w:val="24"/>
        </w:rPr>
        <w:t xml:space="preserve">di Madrasah </w:t>
      </w:r>
      <w:r>
        <w:rPr>
          <w:rFonts w:ascii="Times New Roman" w:hAnsi="Times New Roman" w:cs="Times New Roman"/>
          <w:sz w:val="24"/>
          <w:szCs w:val="24"/>
        </w:rPr>
        <w:t xml:space="preserve">Diniyah Kota </w:t>
      </w:r>
      <w:r w:rsidRPr="000561B3">
        <w:rPr>
          <w:rFonts w:ascii="Times New Roman" w:hAnsi="Times New Roman" w:cs="Times New Roman"/>
          <w:sz w:val="24"/>
          <w:szCs w:val="24"/>
        </w:rPr>
        <w:t>Blitar.</w:t>
      </w:r>
    </w:p>
    <w:p w:rsidR="00A6426D" w:rsidRPr="00DF3112" w:rsidRDefault="00A6426D" w:rsidP="0029705D">
      <w:pPr>
        <w:pStyle w:val="ListParagraph"/>
        <w:spacing w:after="0" w:line="480" w:lineRule="auto"/>
        <w:ind w:left="567" w:hanging="425"/>
        <w:jc w:val="both"/>
        <w:rPr>
          <w:rFonts w:ascii="Times New Roman" w:hAnsi="Times New Roman" w:cs="Times New Roman"/>
          <w:b/>
          <w:bCs/>
          <w:sz w:val="24"/>
          <w:szCs w:val="24"/>
        </w:rPr>
      </w:pPr>
      <w:r w:rsidRPr="00DF3112">
        <w:rPr>
          <w:rFonts w:ascii="Times New Roman" w:hAnsi="Times New Roman" w:cs="Times New Roman"/>
          <w:b/>
          <w:bCs/>
          <w:sz w:val="24"/>
          <w:szCs w:val="24"/>
        </w:rPr>
        <w:t xml:space="preserve">D. </w:t>
      </w:r>
      <w:r>
        <w:rPr>
          <w:rFonts w:ascii="Times New Roman" w:hAnsi="Times New Roman" w:cs="Times New Roman"/>
          <w:b/>
          <w:bCs/>
          <w:sz w:val="24"/>
          <w:szCs w:val="24"/>
        </w:rPr>
        <w:t xml:space="preserve">  </w:t>
      </w:r>
      <w:r w:rsidRPr="00DF3112">
        <w:rPr>
          <w:rFonts w:ascii="Times New Roman" w:hAnsi="Times New Roman" w:cs="Times New Roman"/>
          <w:b/>
          <w:bCs/>
          <w:sz w:val="24"/>
          <w:szCs w:val="24"/>
        </w:rPr>
        <w:t>Kegunaan Hasil Penelitian</w:t>
      </w:r>
    </w:p>
    <w:p w:rsidR="00A6426D" w:rsidRDefault="00A6426D" w:rsidP="0029705D">
      <w:pPr>
        <w:pStyle w:val="ListParagraph"/>
        <w:spacing w:after="0"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Hasil penelitian ini diharapkan dapat member nilai guna pada berbagai pihak, yaitu:</w:t>
      </w:r>
    </w:p>
    <w:p w:rsidR="00A6426D" w:rsidRPr="000561B3" w:rsidRDefault="00A6426D" w:rsidP="0029705D">
      <w:pPr>
        <w:pStyle w:val="ListParagraph"/>
        <w:numPr>
          <w:ilvl w:val="0"/>
          <w:numId w:val="7"/>
        </w:numPr>
        <w:spacing w:after="0"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Secara Teoritis</w:t>
      </w:r>
    </w:p>
    <w:p w:rsidR="00A6426D" w:rsidRPr="000561B3" w:rsidRDefault="00A6426D" w:rsidP="0029705D">
      <w:pPr>
        <w:pStyle w:val="ListParagraph"/>
        <w:spacing w:after="0"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Hasil kajian ini dapat menambah khasanah ilmiah terutama berkenaan de</w:t>
      </w:r>
      <w:r w:rsidR="00182F58">
        <w:rPr>
          <w:rFonts w:ascii="Times New Roman" w:hAnsi="Times New Roman" w:cs="Times New Roman"/>
          <w:sz w:val="24"/>
          <w:szCs w:val="24"/>
        </w:rPr>
        <w:t>ngan metode pembelajaran Al-Qur</w:t>
      </w:r>
      <w:r w:rsidRPr="000561B3">
        <w:rPr>
          <w:rFonts w:ascii="Times New Roman" w:hAnsi="Times New Roman" w:cs="Times New Roman"/>
          <w:sz w:val="24"/>
          <w:szCs w:val="24"/>
        </w:rPr>
        <w:t xml:space="preserve">an di masa tingginya peradaban Islam dengan meninjau sejarah </w:t>
      </w:r>
      <w:r w:rsidRPr="000561B3">
        <w:rPr>
          <w:rFonts w:ascii="Times New Roman" w:hAnsi="Times New Roman" w:cs="Times New Roman"/>
          <w:i/>
          <w:iCs/>
          <w:sz w:val="24"/>
          <w:szCs w:val="24"/>
        </w:rPr>
        <w:t>polymath</w:t>
      </w:r>
      <w:r w:rsidRPr="000561B3">
        <w:rPr>
          <w:rFonts w:ascii="Times New Roman" w:hAnsi="Times New Roman" w:cs="Times New Roman"/>
          <w:sz w:val="24"/>
          <w:szCs w:val="24"/>
        </w:rPr>
        <w:t>-</w:t>
      </w:r>
      <w:r w:rsidRPr="000561B3">
        <w:rPr>
          <w:rFonts w:ascii="Times New Roman" w:hAnsi="Times New Roman" w:cs="Times New Roman"/>
          <w:i/>
          <w:iCs/>
          <w:sz w:val="24"/>
          <w:szCs w:val="24"/>
        </w:rPr>
        <w:t xml:space="preserve">polymath </w:t>
      </w:r>
      <w:r w:rsidRPr="000561B3">
        <w:rPr>
          <w:rFonts w:ascii="Times New Roman" w:hAnsi="Times New Roman" w:cs="Times New Roman"/>
          <w:sz w:val="24"/>
          <w:szCs w:val="24"/>
          <w:lang w:val="id-ID"/>
        </w:rPr>
        <w:t>Islam</w:t>
      </w:r>
      <w:r w:rsidRPr="000561B3">
        <w:rPr>
          <w:rFonts w:ascii="Times New Roman" w:hAnsi="Times New Roman" w:cs="Times New Roman"/>
          <w:sz w:val="24"/>
          <w:szCs w:val="24"/>
        </w:rPr>
        <w:t xml:space="preserve"> di masa keemasan Islam.</w:t>
      </w:r>
    </w:p>
    <w:p w:rsidR="00A6426D" w:rsidRPr="000561B3" w:rsidRDefault="00A6426D" w:rsidP="0029705D">
      <w:pPr>
        <w:pStyle w:val="ListParagraph"/>
        <w:numPr>
          <w:ilvl w:val="0"/>
          <w:numId w:val="7"/>
        </w:numPr>
        <w:spacing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Secara Praktis</w:t>
      </w:r>
    </w:p>
    <w:p w:rsidR="00A6426D" w:rsidRPr="000561B3" w:rsidRDefault="00A6426D" w:rsidP="0029705D">
      <w:pPr>
        <w:pStyle w:val="ListParagraph"/>
        <w:numPr>
          <w:ilvl w:val="0"/>
          <w:numId w:val="4"/>
        </w:numPr>
        <w:spacing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Bagi Pengembangan Ilmu Pengetahuan, hasil penelitian ini diharapkan dapat memperkaya khazanah keil</w:t>
      </w:r>
      <w:r w:rsidR="00182F58">
        <w:rPr>
          <w:rFonts w:ascii="Times New Roman" w:hAnsi="Times New Roman" w:cs="Times New Roman"/>
          <w:sz w:val="24"/>
          <w:szCs w:val="24"/>
        </w:rPr>
        <w:t>muan bidang pembelajaran Al-Qur</w:t>
      </w:r>
      <w:r w:rsidRPr="000561B3">
        <w:rPr>
          <w:rFonts w:ascii="Times New Roman" w:hAnsi="Times New Roman" w:cs="Times New Roman"/>
          <w:sz w:val="24"/>
          <w:szCs w:val="24"/>
        </w:rPr>
        <w:t>an, khususnya d</w:t>
      </w:r>
      <w:r w:rsidR="00182F58">
        <w:rPr>
          <w:rFonts w:ascii="Times New Roman" w:hAnsi="Times New Roman" w:cs="Times New Roman"/>
          <w:sz w:val="24"/>
          <w:szCs w:val="24"/>
        </w:rPr>
        <w:t xml:space="preserve">alam meningkatkan </w:t>
      </w:r>
      <w:r w:rsidR="004D7B5E">
        <w:rPr>
          <w:rFonts w:ascii="Times New Roman" w:hAnsi="Times New Roman" w:cs="Times New Roman"/>
          <w:sz w:val="24"/>
          <w:szCs w:val="24"/>
        </w:rPr>
        <w:t>kompetensi membaca</w:t>
      </w:r>
      <w:r w:rsidR="00182F58">
        <w:rPr>
          <w:rFonts w:ascii="Times New Roman" w:hAnsi="Times New Roman" w:cs="Times New Roman"/>
          <w:sz w:val="24"/>
          <w:szCs w:val="24"/>
        </w:rPr>
        <w:t xml:space="preserve"> Al-Qur</w:t>
      </w:r>
      <w:r w:rsidRPr="000561B3">
        <w:rPr>
          <w:rFonts w:ascii="Times New Roman" w:hAnsi="Times New Roman" w:cs="Times New Roman"/>
          <w:sz w:val="24"/>
          <w:szCs w:val="24"/>
        </w:rPr>
        <w:t>an.</w:t>
      </w:r>
    </w:p>
    <w:p w:rsidR="00A6426D" w:rsidRPr="000561B3" w:rsidRDefault="00A6426D" w:rsidP="0029705D">
      <w:pPr>
        <w:pStyle w:val="ListParagraph"/>
        <w:numPr>
          <w:ilvl w:val="0"/>
          <w:numId w:val="4"/>
        </w:numPr>
        <w:tabs>
          <w:tab w:val="left" w:pos="426"/>
        </w:tabs>
        <w:spacing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 xml:space="preserve">Bagi guru, hasil penelitian diharapkan dapat dimanfaatkan sebagai masukan untuk meningkatkan proses pembelajaran dalam meningkatkan </w:t>
      </w:r>
      <w:r w:rsidR="004D7B5E">
        <w:rPr>
          <w:rFonts w:ascii="Times New Roman" w:hAnsi="Times New Roman" w:cs="Times New Roman"/>
          <w:sz w:val="24"/>
          <w:szCs w:val="24"/>
        </w:rPr>
        <w:t>kompetensi membaca Al-Qur</w:t>
      </w:r>
      <w:r w:rsidRPr="000561B3">
        <w:rPr>
          <w:rFonts w:ascii="Times New Roman" w:hAnsi="Times New Roman" w:cs="Times New Roman"/>
          <w:sz w:val="24"/>
          <w:szCs w:val="24"/>
        </w:rPr>
        <w:t>an.</w:t>
      </w:r>
    </w:p>
    <w:p w:rsidR="00A6426D" w:rsidRPr="000561B3" w:rsidRDefault="00A6426D" w:rsidP="0029705D">
      <w:pPr>
        <w:pStyle w:val="ListParagraph"/>
        <w:numPr>
          <w:ilvl w:val="0"/>
          <w:numId w:val="4"/>
        </w:numPr>
        <w:spacing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lastRenderedPageBreak/>
        <w:t>Bagi siswa, hasil penelitian ini bisa memberikan wawasan ten</w:t>
      </w:r>
      <w:r w:rsidR="004D7B5E">
        <w:rPr>
          <w:rFonts w:ascii="Times New Roman" w:hAnsi="Times New Roman" w:cs="Times New Roman"/>
          <w:sz w:val="24"/>
          <w:szCs w:val="24"/>
        </w:rPr>
        <w:t>tang meningkatkan kompetensi membaca Al-Qur</w:t>
      </w:r>
      <w:r w:rsidRPr="000561B3">
        <w:rPr>
          <w:rFonts w:ascii="Times New Roman" w:hAnsi="Times New Roman" w:cs="Times New Roman"/>
          <w:sz w:val="24"/>
          <w:szCs w:val="24"/>
        </w:rPr>
        <w:t>an dengan metode usmani.</w:t>
      </w:r>
    </w:p>
    <w:p w:rsidR="00A6426D" w:rsidRPr="000561B3" w:rsidRDefault="00A6426D" w:rsidP="0029705D">
      <w:pPr>
        <w:pStyle w:val="ListParagraph"/>
        <w:numPr>
          <w:ilvl w:val="0"/>
          <w:numId w:val="4"/>
        </w:numPr>
        <w:spacing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 xml:space="preserve">Bagi peneliti yang akan datang, hasil penelitian ini daharapkan bisa menjadikan pijakan dalam perumusan desain penelitian lanjutan yang lebih mendalam dan lebih komprehensif khususnya yang berkenaan dengan penelitian mengenai metode usmani dalam meningkatkan </w:t>
      </w:r>
      <w:r w:rsidR="004D7B5E">
        <w:rPr>
          <w:rFonts w:ascii="Times New Roman" w:hAnsi="Times New Roman" w:cs="Times New Roman"/>
          <w:sz w:val="24"/>
          <w:szCs w:val="24"/>
        </w:rPr>
        <w:t>kompetensi membaca Al-Qur</w:t>
      </w:r>
      <w:r w:rsidRPr="000561B3">
        <w:rPr>
          <w:rFonts w:ascii="Times New Roman" w:hAnsi="Times New Roman" w:cs="Times New Roman"/>
          <w:sz w:val="24"/>
          <w:szCs w:val="24"/>
        </w:rPr>
        <w:t>an.</w:t>
      </w:r>
    </w:p>
    <w:p w:rsidR="00A6426D" w:rsidRPr="00053F90" w:rsidRDefault="00A6426D" w:rsidP="0029705D">
      <w:pPr>
        <w:pStyle w:val="ListParagraph"/>
        <w:spacing w:line="480" w:lineRule="auto"/>
        <w:ind w:left="567" w:hanging="425"/>
        <w:jc w:val="both"/>
        <w:rPr>
          <w:rFonts w:ascii="Times New Roman" w:hAnsi="Times New Roman" w:cs="Times New Roman"/>
          <w:b/>
          <w:bCs/>
          <w:sz w:val="24"/>
          <w:szCs w:val="24"/>
        </w:rPr>
      </w:pPr>
      <w:r w:rsidRPr="00053F90">
        <w:rPr>
          <w:rFonts w:ascii="Times New Roman" w:hAnsi="Times New Roman" w:cs="Times New Roman"/>
          <w:b/>
          <w:bCs/>
          <w:sz w:val="24"/>
          <w:szCs w:val="24"/>
        </w:rPr>
        <w:t xml:space="preserve">E. </w:t>
      </w:r>
      <w:r>
        <w:rPr>
          <w:rFonts w:ascii="Times New Roman" w:hAnsi="Times New Roman" w:cs="Times New Roman"/>
          <w:b/>
          <w:bCs/>
          <w:sz w:val="24"/>
          <w:szCs w:val="24"/>
        </w:rPr>
        <w:t xml:space="preserve">  </w:t>
      </w:r>
      <w:r w:rsidRPr="00053F90">
        <w:rPr>
          <w:rFonts w:ascii="Times New Roman" w:hAnsi="Times New Roman" w:cs="Times New Roman"/>
          <w:b/>
          <w:bCs/>
          <w:sz w:val="24"/>
          <w:szCs w:val="24"/>
        </w:rPr>
        <w:t xml:space="preserve">Penegasan Istilah </w:t>
      </w:r>
    </w:p>
    <w:p w:rsidR="00A6426D" w:rsidRPr="000561B3" w:rsidRDefault="00A6426D" w:rsidP="0029705D">
      <w:pPr>
        <w:pStyle w:val="ListParagraph"/>
        <w:spacing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Supaya memperoleh kesamaan pemahaman mengenai konsep yang termuat dalam judul ini maka penulis perlu menegaskan istilah yang menjadi kata kunci dalam tema ini baik secara konseptual maupun secara operasional yaitu:</w:t>
      </w:r>
    </w:p>
    <w:p w:rsidR="00A6426D" w:rsidRPr="000561B3" w:rsidRDefault="00A6426D" w:rsidP="0029705D">
      <w:pPr>
        <w:pStyle w:val="ListParagraph"/>
        <w:numPr>
          <w:ilvl w:val="0"/>
          <w:numId w:val="6"/>
        </w:numPr>
        <w:spacing w:line="480" w:lineRule="auto"/>
        <w:ind w:left="426" w:hanging="284"/>
        <w:jc w:val="both"/>
        <w:rPr>
          <w:rFonts w:ascii="Times New Roman" w:hAnsi="Times New Roman" w:cs="Times New Roman"/>
          <w:sz w:val="24"/>
          <w:szCs w:val="24"/>
        </w:rPr>
      </w:pPr>
      <w:r w:rsidRPr="000561B3">
        <w:rPr>
          <w:rFonts w:ascii="Times New Roman" w:hAnsi="Times New Roman" w:cs="Times New Roman"/>
          <w:sz w:val="24"/>
          <w:szCs w:val="24"/>
        </w:rPr>
        <w:t>Secara Konseptual</w:t>
      </w:r>
    </w:p>
    <w:p w:rsidR="004D7B5E" w:rsidRDefault="00A6426D" w:rsidP="004D7B5E">
      <w:pPr>
        <w:pStyle w:val="ListParagraph"/>
        <w:numPr>
          <w:ilvl w:val="0"/>
          <w:numId w:val="5"/>
        </w:numPr>
        <w:spacing w:line="480" w:lineRule="auto"/>
        <w:ind w:left="426" w:hanging="284"/>
        <w:jc w:val="both"/>
        <w:rPr>
          <w:rFonts w:ascii="Times New Roman" w:hAnsi="Times New Roman" w:cs="Times New Roman"/>
          <w:sz w:val="24"/>
          <w:szCs w:val="24"/>
        </w:rPr>
      </w:pPr>
      <w:r w:rsidRPr="00B93D29">
        <w:rPr>
          <w:rFonts w:ascii="Times New Roman" w:hAnsi="Times New Roman" w:cs="Times New Roman"/>
          <w:sz w:val="24"/>
          <w:szCs w:val="24"/>
        </w:rPr>
        <w:t xml:space="preserve">Metode usmani adalah </w:t>
      </w:r>
    </w:p>
    <w:p w:rsidR="004D7B5E" w:rsidRDefault="00B249AE" w:rsidP="004D7B5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Metode</w:t>
      </w:r>
      <w:r w:rsidR="004D7B5E">
        <w:rPr>
          <w:rFonts w:ascii="Times New Roman" w:hAnsi="Times New Roman" w:cs="Times New Roman"/>
          <w:sz w:val="24"/>
          <w:szCs w:val="24"/>
        </w:rPr>
        <w:t xml:space="preserve"> pembelajaran Al-Quran yang menggabungkan tiga metode</w:t>
      </w:r>
      <w:r>
        <w:rPr>
          <w:rFonts w:ascii="Times New Roman" w:hAnsi="Times New Roman" w:cs="Times New Roman"/>
          <w:sz w:val="24"/>
          <w:szCs w:val="24"/>
        </w:rPr>
        <w:t xml:space="preserve"> yaitu metode riwayat</w:t>
      </w:r>
      <w:r w:rsidR="004D7B5E">
        <w:rPr>
          <w:rFonts w:ascii="Times New Roman" w:hAnsi="Times New Roman" w:cs="Times New Roman"/>
          <w:sz w:val="24"/>
          <w:szCs w:val="24"/>
        </w:rPr>
        <w:t>, metode belajar membaca Al-Qur</w:t>
      </w:r>
      <w:r>
        <w:rPr>
          <w:rFonts w:ascii="Times New Roman" w:hAnsi="Times New Roman" w:cs="Times New Roman"/>
          <w:sz w:val="24"/>
          <w:szCs w:val="24"/>
        </w:rPr>
        <w:t>an, dan metode diroyah, dan disusun dalam sebuah rangkaian dari materi yang sangat mudah untuk d</w:t>
      </w:r>
      <w:r w:rsidR="004D7B5E">
        <w:rPr>
          <w:rFonts w:ascii="Times New Roman" w:hAnsi="Times New Roman" w:cs="Times New Roman"/>
          <w:sz w:val="24"/>
          <w:szCs w:val="24"/>
        </w:rPr>
        <w:t>igunakan belajar membaca Al-Qur</w:t>
      </w:r>
      <w:r>
        <w:rPr>
          <w:rFonts w:ascii="Times New Roman" w:hAnsi="Times New Roman" w:cs="Times New Roman"/>
          <w:sz w:val="24"/>
          <w:szCs w:val="24"/>
        </w:rPr>
        <w:t>an bagi semua kalangan.</w:t>
      </w:r>
      <w:r w:rsidR="00140A3B">
        <w:rPr>
          <w:rStyle w:val="FootnoteReference"/>
          <w:rFonts w:ascii="Times New Roman" w:hAnsi="Times New Roman" w:cs="Times New Roman"/>
          <w:sz w:val="24"/>
          <w:szCs w:val="24"/>
        </w:rPr>
        <w:footnoteReference w:id="16"/>
      </w:r>
    </w:p>
    <w:p w:rsidR="004D7B5E" w:rsidRDefault="0041358A" w:rsidP="0029705D">
      <w:pPr>
        <w:pStyle w:val="ListParagraph"/>
        <w:numPr>
          <w:ilvl w:val="0"/>
          <w:numId w:val="5"/>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Kompetensi </w:t>
      </w:r>
      <w:r w:rsidR="004D7B5E">
        <w:rPr>
          <w:rFonts w:ascii="Times New Roman" w:hAnsi="Times New Roman" w:cs="Times New Roman"/>
          <w:sz w:val="24"/>
          <w:szCs w:val="24"/>
        </w:rPr>
        <w:t xml:space="preserve">membaca Al-Quran </w:t>
      </w:r>
      <w:r>
        <w:rPr>
          <w:rFonts w:ascii="Times New Roman" w:hAnsi="Times New Roman" w:cs="Times New Roman"/>
          <w:sz w:val="24"/>
          <w:szCs w:val="24"/>
        </w:rPr>
        <w:t xml:space="preserve">adalah </w:t>
      </w:r>
    </w:p>
    <w:p w:rsidR="00841A8C" w:rsidRDefault="004D7B5E" w:rsidP="004D7B5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Kompetensi adalah </w:t>
      </w:r>
      <w:r w:rsidR="0041358A">
        <w:rPr>
          <w:rFonts w:ascii="Times New Roman" w:hAnsi="Times New Roman" w:cs="Times New Roman"/>
          <w:sz w:val="24"/>
          <w:szCs w:val="24"/>
        </w:rPr>
        <w:t>kecakapan, kewenangan, kekuasaan, kemampun.</w:t>
      </w:r>
      <w:r w:rsidR="0041358A">
        <w:rPr>
          <w:rStyle w:val="FootnoteReference"/>
          <w:rFonts w:ascii="Times New Roman" w:hAnsi="Times New Roman" w:cs="Times New Roman"/>
          <w:sz w:val="24"/>
          <w:szCs w:val="24"/>
        </w:rPr>
        <w:footnoteReference w:id="17"/>
      </w:r>
    </w:p>
    <w:p w:rsidR="004D7B5E" w:rsidRPr="00B93D29" w:rsidRDefault="004D7B5E" w:rsidP="004D7B5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Membaca atau baca</w:t>
      </w:r>
      <w:r w:rsidR="00A6426D" w:rsidRPr="00B93D29">
        <w:rPr>
          <w:rFonts w:ascii="Times New Roman" w:hAnsi="Times New Roman" w:cs="Times New Roman"/>
          <w:sz w:val="24"/>
          <w:szCs w:val="24"/>
        </w:rPr>
        <w:t xml:space="preserve"> adalah melihat serta memahami isi d</w:t>
      </w:r>
      <w:r w:rsidR="00990A72">
        <w:rPr>
          <w:rFonts w:ascii="Times New Roman" w:hAnsi="Times New Roman" w:cs="Times New Roman"/>
          <w:sz w:val="24"/>
          <w:szCs w:val="24"/>
        </w:rPr>
        <w:t>ari apa yang tertulis</w:t>
      </w:r>
      <w:r w:rsidR="009D7200">
        <w:rPr>
          <w:rFonts w:ascii="Times New Roman" w:hAnsi="Times New Roman" w:cs="Times New Roman"/>
          <w:sz w:val="24"/>
          <w:szCs w:val="24"/>
        </w:rPr>
        <w:t xml:space="preserve"> (dengan melisankan atau hanya di hati)</w:t>
      </w:r>
      <w:r w:rsidR="00A6426D" w:rsidRPr="00B93D29">
        <w:rPr>
          <w:rFonts w:ascii="Times New Roman" w:hAnsi="Times New Roman" w:cs="Times New Roman"/>
          <w:sz w:val="24"/>
          <w:szCs w:val="24"/>
        </w:rPr>
        <w:t>.</w:t>
      </w:r>
      <w:r w:rsidR="00A6426D" w:rsidRPr="000561B3">
        <w:rPr>
          <w:rStyle w:val="FootnoteReference"/>
          <w:rFonts w:ascii="Times New Roman" w:hAnsi="Times New Roman" w:cs="Times New Roman"/>
          <w:sz w:val="24"/>
          <w:szCs w:val="24"/>
        </w:rPr>
        <w:footnoteReference w:id="18"/>
      </w:r>
    </w:p>
    <w:p w:rsidR="00A6426D" w:rsidRDefault="004D7B5E" w:rsidP="004D7B5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Al-Qur</w:t>
      </w:r>
      <w:r w:rsidR="00A6426D" w:rsidRPr="000561B3">
        <w:rPr>
          <w:rFonts w:ascii="Times New Roman" w:hAnsi="Times New Roman" w:cs="Times New Roman"/>
          <w:sz w:val="24"/>
          <w:szCs w:val="24"/>
        </w:rPr>
        <w:t xml:space="preserve">an adalah </w:t>
      </w:r>
      <w:r>
        <w:rPr>
          <w:rFonts w:ascii="Times New Roman" w:hAnsi="Times New Roman" w:cs="Times New Roman"/>
          <w:sz w:val="24"/>
          <w:szCs w:val="24"/>
        </w:rPr>
        <w:t>Al-Qur</w:t>
      </w:r>
      <w:r w:rsidR="00A6426D" w:rsidRPr="000561B3">
        <w:rPr>
          <w:rFonts w:ascii="Times New Roman" w:hAnsi="Times New Roman" w:cs="Times New Roman"/>
          <w:sz w:val="24"/>
          <w:szCs w:val="24"/>
        </w:rPr>
        <w:t xml:space="preserve">an adalah </w:t>
      </w:r>
      <w:r w:rsidR="00A6426D" w:rsidRPr="000561B3">
        <w:rPr>
          <w:rFonts w:ascii="Times New Roman" w:hAnsi="Times New Roman" w:cs="Times New Roman"/>
          <w:i/>
          <w:iCs/>
          <w:sz w:val="24"/>
          <w:szCs w:val="24"/>
        </w:rPr>
        <w:t xml:space="preserve">kalamullah </w:t>
      </w:r>
      <w:r w:rsidR="00A6426D" w:rsidRPr="000561B3">
        <w:rPr>
          <w:rFonts w:ascii="Times New Roman" w:hAnsi="Times New Roman" w:cs="Times New Roman"/>
          <w:sz w:val="24"/>
          <w:szCs w:val="24"/>
        </w:rPr>
        <w:t>yang diturunkan Allah s.w.t kepada Nabi Muhammad saw., disampaikan secara mutawatir, bernilai ibadah bagi umat muslim yang membaca, dan ditulis dalam mushaf.</w:t>
      </w:r>
      <w:r w:rsidR="00A6426D" w:rsidRPr="000561B3">
        <w:rPr>
          <w:rStyle w:val="FootnoteReference"/>
          <w:rFonts w:ascii="Times New Roman" w:hAnsi="Times New Roman" w:cs="Times New Roman"/>
          <w:sz w:val="24"/>
          <w:szCs w:val="24"/>
        </w:rPr>
        <w:footnoteReference w:id="19"/>
      </w:r>
    </w:p>
    <w:p w:rsidR="004D7B5E" w:rsidRPr="000561B3" w:rsidRDefault="004D7B5E" w:rsidP="004D7B5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Dari uraian penjelasan diatas, maksud dari peneliti kompetensi membaca Al-Qur’an adalah kemampuan </w:t>
      </w:r>
      <w:r w:rsidR="008C03BA">
        <w:rPr>
          <w:rFonts w:ascii="Times New Roman" w:hAnsi="Times New Roman" w:cs="Times New Roman"/>
          <w:sz w:val="24"/>
          <w:szCs w:val="24"/>
        </w:rPr>
        <w:t>atau kecakapan dalam membaca Al-Quran.</w:t>
      </w:r>
    </w:p>
    <w:p w:rsidR="00A6426D" w:rsidRPr="000561B3" w:rsidRDefault="00A6426D" w:rsidP="0029705D">
      <w:pPr>
        <w:pStyle w:val="ListParagraph"/>
        <w:spacing w:line="480" w:lineRule="auto"/>
        <w:ind w:left="851" w:hanging="709"/>
        <w:jc w:val="both"/>
        <w:rPr>
          <w:rFonts w:ascii="Times New Roman" w:hAnsi="Times New Roman" w:cs="Times New Roman"/>
          <w:sz w:val="24"/>
          <w:szCs w:val="24"/>
        </w:rPr>
      </w:pPr>
      <w:r w:rsidRPr="000561B3">
        <w:rPr>
          <w:rFonts w:ascii="Times New Roman" w:hAnsi="Times New Roman" w:cs="Times New Roman"/>
          <w:sz w:val="24"/>
          <w:szCs w:val="24"/>
        </w:rPr>
        <w:t>2.</w:t>
      </w:r>
      <w:r w:rsidR="006C4D98">
        <w:rPr>
          <w:rFonts w:ascii="Times New Roman" w:hAnsi="Times New Roman" w:cs="Times New Roman"/>
          <w:sz w:val="24"/>
          <w:szCs w:val="24"/>
        </w:rPr>
        <w:t xml:space="preserve">  </w:t>
      </w:r>
      <w:r w:rsidRPr="000561B3">
        <w:rPr>
          <w:rFonts w:ascii="Times New Roman" w:hAnsi="Times New Roman" w:cs="Times New Roman"/>
          <w:sz w:val="24"/>
          <w:szCs w:val="24"/>
        </w:rPr>
        <w:t>Secara Operasional</w:t>
      </w:r>
    </w:p>
    <w:p w:rsidR="000A1846" w:rsidRPr="000561B3" w:rsidRDefault="000A1846" w:rsidP="000A1846">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Yang dimaksud peneliti dalam judul  Metode Usmani Dalam Meningk</w:t>
      </w:r>
      <w:r w:rsidR="008C03BA">
        <w:rPr>
          <w:rFonts w:ascii="Times New Roman" w:hAnsi="Times New Roman" w:cs="Times New Roman"/>
          <w:sz w:val="24"/>
          <w:szCs w:val="24"/>
        </w:rPr>
        <w:t>atkan Kompetensi Membaca Al-Qur</w:t>
      </w:r>
      <w:r>
        <w:rPr>
          <w:rFonts w:ascii="Times New Roman" w:hAnsi="Times New Roman" w:cs="Times New Roman"/>
          <w:sz w:val="24"/>
          <w:szCs w:val="24"/>
        </w:rPr>
        <w:t>an Siswa Kelas II Ula A Di Madrasah Diniyah Nurul Ulum Kota Blitar, dimaknai seb</w:t>
      </w:r>
      <w:r w:rsidR="008C03BA">
        <w:rPr>
          <w:rFonts w:ascii="Times New Roman" w:hAnsi="Times New Roman" w:cs="Times New Roman"/>
          <w:sz w:val="24"/>
          <w:szCs w:val="24"/>
        </w:rPr>
        <w:t>agai metode pembelajaran al-qur</w:t>
      </w:r>
      <w:r>
        <w:rPr>
          <w:rFonts w:ascii="Times New Roman" w:hAnsi="Times New Roman" w:cs="Times New Roman"/>
          <w:sz w:val="24"/>
          <w:szCs w:val="24"/>
        </w:rPr>
        <w:t>an yang bisa meningk</w:t>
      </w:r>
      <w:r w:rsidR="008C03BA">
        <w:rPr>
          <w:rFonts w:ascii="Times New Roman" w:hAnsi="Times New Roman" w:cs="Times New Roman"/>
          <w:sz w:val="24"/>
          <w:szCs w:val="24"/>
        </w:rPr>
        <w:t>atkan kompetensi membaca al-qur</w:t>
      </w:r>
      <w:r>
        <w:rPr>
          <w:rFonts w:ascii="Times New Roman" w:hAnsi="Times New Roman" w:cs="Times New Roman"/>
          <w:sz w:val="24"/>
          <w:szCs w:val="24"/>
        </w:rPr>
        <w:t>an siswa.</w:t>
      </w:r>
    </w:p>
    <w:p w:rsidR="00A6426D" w:rsidRDefault="000A1846" w:rsidP="0029705D">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Dan untuk memaparkan judul penelitian yang peneliti lakukan,Peneliti ingin menjelaskan tentang metode usmani. </w:t>
      </w:r>
      <w:r w:rsidR="006C4D98">
        <w:rPr>
          <w:rFonts w:ascii="Times New Roman" w:hAnsi="Times New Roman" w:cs="Times New Roman"/>
          <w:sz w:val="24"/>
          <w:szCs w:val="24"/>
        </w:rPr>
        <w:t>Metode Usmani adalah metode Ulama’ salaf yang telah lama hilang, dikarenakan percobaan metode-metode baru yang belum ada, yang mungkin bisa lebih mudah dan cep</w:t>
      </w:r>
      <w:r w:rsidR="008C03BA">
        <w:rPr>
          <w:rFonts w:ascii="Times New Roman" w:hAnsi="Times New Roman" w:cs="Times New Roman"/>
          <w:sz w:val="24"/>
          <w:szCs w:val="24"/>
        </w:rPr>
        <w:t>at dalam belajar membaca Al-Qur</w:t>
      </w:r>
      <w:r w:rsidR="006C4D98">
        <w:rPr>
          <w:rFonts w:ascii="Times New Roman" w:hAnsi="Times New Roman" w:cs="Times New Roman"/>
          <w:sz w:val="24"/>
          <w:szCs w:val="24"/>
        </w:rPr>
        <w:t>an. Namun kenyataan sebaliknya, banyak bacaan-ba</w:t>
      </w:r>
      <w:r w:rsidR="008C03BA">
        <w:rPr>
          <w:rFonts w:ascii="Times New Roman" w:hAnsi="Times New Roman" w:cs="Times New Roman"/>
          <w:sz w:val="24"/>
          <w:szCs w:val="24"/>
        </w:rPr>
        <w:t>caan Al-Qur</w:t>
      </w:r>
      <w:r w:rsidR="006C4D98">
        <w:rPr>
          <w:rFonts w:ascii="Times New Roman" w:hAnsi="Times New Roman" w:cs="Times New Roman"/>
          <w:sz w:val="24"/>
          <w:szCs w:val="24"/>
        </w:rPr>
        <w:t xml:space="preserve">an yang menyalahi dan keluar dari kaidah-kaidah ilmu tajwid. Terbitnya metode usmani seakan-akan melanjutkan impian ulama’ salaf, kebenaran yang </w:t>
      </w:r>
      <w:r w:rsidR="006C4D98">
        <w:rPr>
          <w:rFonts w:ascii="Times New Roman" w:hAnsi="Times New Roman" w:cs="Times New Roman"/>
          <w:sz w:val="24"/>
          <w:szCs w:val="24"/>
        </w:rPr>
        <w:lastRenderedPageBreak/>
        <w:t>hilang kini kembali lagi. Semoga metode usmani ini bisa menjadi generasi Ulama’ salaf, khususnya da</w:t>
      </w:r>
      <w:r w:rsidR="008C03BA">
        <w:rPr>
          <w:rFonts w:ascii="Times New Roman" w:hAnsi="Times New Roman" w:cs="Times New Roman"/>
          <w:sz w:val="24"/>
          <w:szCs w:val="24"/>
        </w:rPr>
        <w:t>lam bidang Al-Qur</w:t>
      </w:r>
      <w:r w:rsidR="006C4D98">
        <w:rPr>
          <w:rFonts w:ascii="Times New Roman" w:hAnsi="Times New Roman" w:cs="Times New Roman"/>
          <w:sz w:val="24"/>
          <w:szCs w:val="24"/>
        </w:rPr>
        <w:t xml:space="preserve">an </w:t>
      </w:r>
      <w:r w:rsidR="00A6426D" w:rsidRPr="000561B3">
        <w:rPr>
          <w:rFonts w:ascii="Times New Roman" w:hAnsi="Times New Roman" w:cs="Times New Roman"/>
          <w:sz w:val="24"/>
          <w:szCs w:val="24"/>
        </w:rPr>
        <w:t>.</w:t>
      </w:r>
    </w:p>
    <w:p w:rsidR="006523B4" w:rsidRDefault="006523B4" w:rsidP="0029705D">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Dan metode usmani ini menggabungkan tiga  metode yaitu</w:t>
      </w:r>
      <w:r w:rsidR="0041358A">
        <w:rPr>
          <w:rFonts w:ascii="Times New Roman" w:hAnsi="Times New Roman" w:cs="Times New Roman"/>
          <w:sz w:val="24"/>
          <w:szCs w:val="24"/>
        </w:rPr>
        <w:t xml:space="preserve"> metode riway</w:t>
      </w:r>
      <w:r w:rsidR="00140A3B">
        <w:rPr>
          <w:rFonts w:ascii="Times New Roman" w:hAnsi="Times New Roman" w:cs="Times New Roman"/>
          <w:sz w:val="24"/>
          <w:szCs w:val="24"/>
        </w:rPr>
        <w:t>ah</w:t>
      </w:r>
      <w:r w:rsidR="008C03BA">
        <w:rPr>
          <w:rFonts w:ascii="Times New Roman" w:hAnsi="Times New Roman" w:cs="Times New Roman"/>
          <w:sz w:val="24"/>
          <w:szCs w:val="24"/>
        </w:rPr>
        <w:t>, metode belajar membaca Al-Qur</w:t>
      </w:r>
      <w:r w:rsidR="00140A3B">
        <w:rPr>
          <w:rFonts w:ascii="Times New Roman" w:hAnsi="Times New Roman" w:cs="Times New Roman"/>
          <w:sz w:val="24"/>
          <w:szCs w:val="24"/>
        </w:rPr>
        <w:t>an</w:t>
      </w:r>
      <w:r>
        <w:rPr>
          <w:rFonts w:ascii="Times New Roman" w:hAnsi="Times New Roman" w:cs="Times New Roman"/>
          <w:sz w:val="24"/>
          <w:szCs w:val="24"/>
        </w:rPr>
        <w:t>,</w:t>
      </w:r>
      <w:r w:rsidR="00140A3B">
        <w:rPr>
          <w:rFonts w:ascii="Times New Roman" w:hAnsi="Times New Roman" w:cs="Times New Roman"/>
          <w:sz w:val="24"/>
          <w:szCs w:val="24"/>
        </w:rPr>
        <w:t xml:space="preserve"> dan metode diroyah dan disusundalam sebuah rangkaian dari materi yang sangat mudah untuk digunakan dalam belajar membaca al-qur’anbagi semua kalangan.</w:t>
      </w:r>
    </w:p>
    <w:p w:rsidR="000A1846" w:rsidRDefault="000A1846" w:rsidP="0029705D">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Kemudian yang dimaksud peneliti </w:t>
      </w:r>
      <w:r w:rsidR="00B270A5">
        <w:rPr>
          <w:rFonts w:ascii="Times New Roman" w:hAnsi="Times New Roman" w:cs="Times New Roman"/>
          <w:sz w:val="24"/>
          <w:szCs w:val="24"/>
        </w:rPr>
        <w:t xml:space="preserve">dalam judul </w:t>
      </w:r>
      <w:r>
        <w:rPr>
          <w:rFonts w:ascii="Times New Roman" w:hAnsi="Times New Roman" w:cs="Times New Roman"/>
          <w:sz w:val="24"/>
          <w:szCs w:val="24"/>
        </w:rPr>
        <w:t xml:space="preserve">metode usmani dalam meningkatkan kompetensi membaca al-qur’an siswa. Kompetensi tersebut diantaranya yaitu :1) kelancaran membaca al-qur’an, 2) </w:t>
      </w:r>
      <w:r w:rsidR="00B270A5">
        <w:rPr>
          <w:rFonts w:ascii="Times New Roman" w:hAnsi="Times New Roman" w:cs="Times New Roman"/>
          <w:sz w:val="24"/>
          <w:szCs w:val="24"/>
        </w:rPr>
        <w:t>membaguskan bacaan al-qur’an, dan 3) kefasihan dalam makhraj huruf.</w:t>
      </w:r>
    </w:p>
    <w:p w:rsidR="00A6426D" w:rsidRPr="00E81C20" w:rsidRDefault="00A6426D" w:rsidP="0029705D">
      <w:pPr>
        <w:tabs>
          <w:tab w:val="left" w:pos="567"/>
        </w:tabs>
        <w:spacing w:after="0" w:line="480" w:lineRule="auto"/>
        <w:ind w:left="709" w:hanging="567"/>
        <w:jc w:val="both"/>
        <w:rPr>
          <w:rFonts w:ascii="Times New Roman" w:hAnsi="Times New Roman" w:cs="Times New Roman"/>
          <w:b/>
          <w:sz w:val="24"/>
          <w:szCs w:val="24"/>
        </w:rPr>
      </w:pPr>
      <w:r>
        <w:rPr>
          <w:rFonts w:ascii="Times New Roman" w:hAnsi="Times New Roman" w:cs="Times New Roman"/>
          <w:b/>
          <w:sz w:val="24"/>
          <w:szCs w:val="24"/>
        </w:rPr>
        <w:t>F</w:t>
      </w:r>
      <w:r w:rsidRPr="00E81C2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1C20">
        <w:rPr>
          <w:rFonts w:ascii="Times New Roman" w:hAnsi="Times New Roman" w:cs="Times New Roman"/>
          <w:b/>
          <w:sz w:val="24"/>
          <w:szCs w:val="24"/>
        </w:rPr>
        <w:t>Sistematika Pembahasan</w:t>
      </w:r>
    </w:p>
    <w:p w:rsidR="00A6426D" w:rsidRPr="00B479DC" w:rsidRDefault="00A6426D" w:rsidP="0029705D">
      <w:pPr>
        <w:spacing w:after="0" w:line="480" w:lineRule="auto"/>
        <w:ind w:left="142" w:firstLine="709"/>
        <w:jc w:val="both"/>
        <w:rPr>
          <w:rFonts w:ascii="Times New Roman" w:hAnsi="Times New Roman" w:cs="Times New Roman"/>
          <w:sz w:val="24"/>
          <w:szCs w:val="24"/>
        </w:rPr>
      </w:pPr>
      <w:r w:rsidRPr="00B479DC">
        <w:rPr>
          <w:rFonts w:ascii="Times New Roman" w:hAnsi="Times New Roman" w:cs="Times New Roman"/>
          <w:sz w:val="24"/>
          <w:szCs w:val="24"/>
        </w:rPr>
        <w:t>Sistematika pembahasan disini bertujuan untuk memudahkan jalannya pembahasan terhadap suatu maksud yang terkandung, sehingga uraian-uraian dapat diikuti dan dapat dipahami secara teratur dan sistematis.</w:t>
      </w:r>
    </w:p>
    <w:p w:rsidR="00A6426D" w:rsidRPr="00B479DC" w:rsidRDefault="00A6426D" w:rsidP="00803A7E">
      <w:pPr>
        <w:spacing w:after="0" w:line="480" w:lineRule="auto"/>
        <w:ind w:left="142" w:firstLine="709"/>
        <w:jc w:val="both"/>
        <w:rPr>
          <w:rFonts w:ascii="Times New Roman" w:hAnsi="Times New Roman" w:cs="Times New Roman"/>
          <w:sz w:val="24"/>
          <w:szCs w:val="24"/>
        </w:rPr>
      </w:pPr>
      <w:r w:rsidRPr="00B479DC">
        <w:rPr>
          <w:rFonts w:ascii="Times New Roman" w:hAnsi="Times New Roman" w:cs="Times New Roman"/>
          <w:sz w:val="24"/>
          <w:szCs w:val="24"/>
        </w:rPr>
        <w:t>Adapun sistematika pembahasan dalam skripsi ini terdiri dari 3 bagian y</w:t>
      </w:r>
      <w:r>
        <w:rPr>
          <w:rFonts w:ascii="Times New Roman" w:hAnsi="Times New Roman" w:cs="Times New Roman"/>
          <w:sz w:val="24"/>
          <w:szCs w:val="24"/>
        </w:rPr>
        <w:t>aitu bagian awal, bagian utama</w:t>
      </w:r>
      <w:r>
        <w:rPr>
          <w:rFonts w:ascii="Times New Roman" w:hAnsi="Times New Roman" w:cs="Times New Roman"/>
          <w:sz w:val="24"/>
          <w:szCs w:val="24"/>
          <w:lang w:val="id-ID"/>
        </w:rPr>
        <w:t xml:space="preserve"> </w:t>
      </w:r>
      <w:r w:rsidRPr="00B479DC">
        <w:rPr>
          <w:rFonts w:ascii="Times New Roman" w:hAnsi="Times New Roman" w:cs="Times New Roman"/>
          <w:sz w:val="24"/>
          <w:szCs w:val="24"/>
        </w:rPr>
        <w:t>dan bagian akhir.</w:t>
      </w:r>
    </w:p>
    <w:p w:rsidR="00A6426D" w:rsidRPr="00B479DC" w:rsidRDefault="00A6426D" w:rsidP="00803A7E">
      <w:pPr>
        <w:spacing w:after="0" w:line="480" w:lineRule="auto"/>
        <w:ind w:left="142" w:firstLine="709"/>
        <w:jc w:val="both"/>
        <w:rPr>
          <w:rFonts w:ascii="Times New Roman" w:hAnsi="Times New Roman" w:cs="Times New Roman"/>
          <w:sz w:val="24"/>
          <w:szCs w:val="24"/>
          <w:lang w:val="id-ID"/>
        </w:rPr>
      </w:pPr>
      <w:r w:rsidRPr="00B479DC">
        <w:rPr>
          <w:rFonts w:ascii="Times New Roman" w:hAnsi="Times New Roman" w:cs="Times New Roman"/>
          <w:sz w:val="24"/>
          <w:szCs w:val="24"/>
        </w:rPr>
        <w:t xml:space="preserve">Bagian awal skripsi ini memuat hal- hal yang bersifat formalitas yaitu tentang </w:t>
      </w:r>
      <w:r w:rsidRPr="00B479DC">
        <w:rPr>
          <w:rFonts w:ascii="Times New Roman" w:hAnsi="Times New Roman" w:cs="Times New Roman"/>
          <w:sz w:val="24"/>
          <w:szCs w:val="24"/>
          <w:lang w:val="id-ID"/>
        </w:rPr>
        <w:t xml:space="preserve">halaman </w:t>
      </w:r>
      <w:r w:rsidRPr="00B479DC">
        <w:rPr>
          <w:rFonts w:ascii="Times New Roman" w:hAnsi="Times New Roman" w:cs="Times New Roman"/>
          <w:sz w:val="24"/>
          <w:szCs w:val="24"/>
        </w:rPr>
        <w:t>sampul</w:t>
      </w:r>
      <w:r>
        <w:rPr>
          <w:rFonts w:ascii="Times New Roman" w:hAnsi="Times New Roman" w:cs="Times New Roman"/>
          <w:sz w:val="24"/>
          <w:szCs w:val="24"/>
          <w:lang w:val="id-ID"/>
        </w:rPr>
        <w:t xml:space="preserve"> </w:t>
      </w:r>
      <w:r w:rsidRPr="00B479DC">
        <w:rPr>
          <w:rFonts w:ascii="Times New Roman" w:hAnsi="Times New Roman" w:cs="Times New Roman"/>
          <w:sz w:val="24"/>
          <w:szCs w:val="24"/>
          <w:lang w:val="id-ID"/>
        </w:rPr>
        <w:t>depan, halaman judul, halama</w:t>
      </w:r>
      <w:r>
        <w:rPr>
          <w:rFonts w:ascii="Times New Roman" w:hAnsi="Times New Roman" w:cs="Times New Roman"/>
          <w:sz w:val="24"/>
          <w:szCs w:val="24"/>
          <w:lang w:val="id-ID"/>
        </w:rPr>
        <w:t>n</w:t>
      </w:r>
      <w:r w:rsidRPr="00B479DC">
        <w:rPr>
          <w:rFonts w:ascii="Times New Roman" w:hAnsi="Times New Roman" w:cs="Times New Roman"/>
          <w:sz w:val="24"/>
          <w:szCs w:val="24"/>
          <w:lang w:val="id-ID"/>
        </w:rPr>
        <w:t xml:space="preserve"> persetujuan, h</w:t>
      </w:r>
      <w:r>
        <w:rPr>
          <w:rFonts w:ascii="Times New Roman" w:hAnsi="Times New Roman" w:cs="Times New Roman"/>
          <w:sz w:val="24"/>
          <w:szCs w:val="24"/>
          <w:lang w:val="id-ID"/>
        </w:rPr>
        <w:t>alaman pengesahan, moto, persem</w:t>
      </w:r>
      <w:r w:rsidRPr="00B479DC">
        <w:rPr>
          <w:rFonts w:ascii="Times New Roman" w:hAnsi="Times New Roman" w:cs="Times New Roman"/>
          <w:sz w:val="24"/>
          <w:szCs w:val="24"/>
          <w:lang w:val="id-ID"/>
        </w:rPr>
        <w:t>bahan, kata pengantar, daftar isi, daftar gambar, daftar lampiran, transliterasi dan abstrak.</w:t>
      </w:r>
    </w:p>
    <w:p w:rsidR="00A6426D" w:rsidRPr="00B479DC" w:rsidRDefault="00A6426D" w:rsidP="00803A7E">
      <w:pPr>
        <w:spacing w:after="0" w:line="480" w:lineRule="auto"/>
        <w:ind w:left="142" w:firstLine="709"/>
        <w:jc w:val="both"/>
        <w:rPr>
          <w:rFonts w:ascii="Times New Roman" w:hAnsi="Times New Roman" w:cs="Times New Roman"/>
          <w:sz w:val="24"/>
          <w:szCs w:val="24"/>
        </w:rPr>
      </w:pPr>
      <w:r w:rsidRPr="00B479DC">
        <w:rPr>
          <w:rFonts w:ascii="Times New Roman" w:hAnsi="Times New Roman" w:cs="Times New Roman"/>
          <w:sz w:val="24"/>
          <w:szCs w:val="24"/>
        </w:rPr>
        <w:t xml:space="preserve">Bagian utama skripsi ini terdiri dari 5 bab, yang berhubungan antara bab satu dengan bab lainnya. </w:t>
      </w:r>
    </w:p>
    <w:p w:rsidR="00A6426D" w:rsidRPr="00B479DC" w:rsidRDefault="00803A7E" w:rsidP="00803A7E">
      <w:pPr>
        <w:spacing w:after="0" w:line="480" w:lineRule="auto"/>
        <w:ind w:left="142" w:firstLine="709"/>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Bab I </w:t>
      </w:r>
      <w:r>
        <w:rPr>
          <w:rFonts w:ascii="Times New Roman" w:hAnsi="Times New Roman" w:cs="Times New Roman"/>
          <w:sz w:val="24"/>
          <w:szCs w:val="24"/>
        </w:rPr>
        <w:tab/>
        <w:t>adalah</w:t>
      </w:r>
      <w:r w:rsidR="00A6426D">
        <w:rPr>
          <w:rFonts w:ascii="Times New Roman" w:hAnsi="Times New Roman" w:cs="Times New Roman"/>
          <w:sz w:val="24"/>
          <w:szCs w:val="24"/>
        </w:rPr>
        <w:t xml:space="preserve"> Pendahuluan yang </w:t>
      </w:r>
      <w:r w:rsidR="00A6426D">
        <w:rPr>
          <w:rFonts w:ascii="Times New Roman" w:hAnsi="Times New Roman" w:cs="Times New Roman"/>
          <w:sz w:val="24"/>
          <w:szCs w:val="24"/>
          <w:lang w:val="id-ID"/>
        </w:rPr>
        <w:t>mencakup</w:t>
      </w:r>
      <w:r w:rsidR="00A6426D">
        <w:rPr>
          <w:rFonts w:ascii="Times New Roman" w:hAnsi="Times New Roman" w:cs="Times New Roman"/>
          <w:sz w:val="24"/>
          <w:szCs w:val="24"/>
        </w:rPr>
        <w:t>: latar belakang masalah</w:t>
      </w:r>
      <w:r w:rsidR="00A6426D">
        <w:rPr>
          <w:rFonts w:ascii="Times New Roman" w:hAnsi="Times New Roman" w:cs="Times New Roman"/>
          <w:sz w:val="24"/>
          <w:szCs w:val="24"/>
          <w:lang w:val="id-ID"/>
        </w:rPr>
        <w:t xml:space="preserve">, </w:t>
      </w:r>
      <w:r w:rsidR="008C03BA">
        <w:rPr>
          <w:rFonts w:ascii="Times New Roman" w:hAnsi="Times New Roman" w:cs="Times New Roman"/>
          <w:sz w:val="24"/>
          <w:szCs w:val="24"/>
        </w:rPr>
        <w:t>fok</w:t>
      </w:r>
      <w:r w:rsidR="00566A2D">
        <w:rPr>
          <w:rFonts w:ascii="Times New Roman" w:hAnsi="Times New Roman" w:cs="Times New Roman"/>
          <w:sz w:val="24"/>
          <w:szCs w:val="24"/>
        </w:rPr>
        <w:t>us penelitian</w:t>
      </w:r>
      <w:r w:rsidR="00566A2D">
        <w:rPr>
          <w:rFonts w:ascii="Times New Roman" w:hAnsi="Times New Roman" w:cs="Times New Roman"/>
          <w:sz w:val="24"/>
          <w:szCs w:val="24"/>
          <w:lang w:val="id-ID"/>
        </w:rPr>
        <w:t>, tujuan penelitian,</w:t>
      </w:r>
      <w:r w:rsidR="00A6426D" w:rsidRPr="00B479DC">
        <w:rPr>
          <w:rFonts w:ascii="Times New Roman" w:hAnsi="Times New Roman" w:cs="Times New Roman"/>
          <w:sz w:val="24"/>
          <w:szCs w:val="24"/>
          <w:lang w:val="id-ID"/>
        </w:rPr>
        <w:t xml:space="preserve"> kegunaan </w:t>
      </w:r>
      <w:r w:rsidR="00566A2D">
        <w:rPr>
          <w:rFonts w:ascii="Times New Roman" w:hAnsi="Times New Roman" w:cs="Times New Roman"/>
          <w:sz w:val="24"/>
          <w:szCs w:val="24"/>
        </w:rPr>
        <w:t xml:space="preserve">hasil </w:t>
      </w:r>
      <w:r w:rsidR="00A6426D" w:rsidRPr="00B479DC">
        <w:rPr>
          <w:rFonts w:ascii="Times New Roman" w:hAnsi="Times New Roman" w:cs="Times New Roman"/>
          <w:sz w:val="24"/>
          <w:szCs w:val="24"/>
          <w:lang w:val="id-ID"/>
        </w:rPr>
        <w:t xml:space="preserve">penelitian, </w:t>
      </w:r>
      <w:r w:rsidR="00A6426D">
        <w:rPr>
          <w:rFonts w:ascii="Times New Roman" w:hAnsi="Times New Roman" w:cs="Times New Roman"/>
          <w:sz w:val="24"/>
          <w:szCs w:val="24"/>
          <w:lang w:val="id-ID"/>
        </w:rPr>
        <w:t>penegasan istilah</w:t>
      </w:r>
      <w:r w:rsidR="00A6426D" w:rsidRPr="00B479DC">
        <w:rPr>
          <w:rFonts w:ascii="Times New Roman" w:hAnsi="Times New Roman" w:cs="Times New Roman"/>
          <w:sz w:val="24"/>
          <w:szCs w:val="24"/>
          <w:lang w:val="id-ID"/>
        </w:rPr>
        <w:t>, sistematika skripsi.</w:t>
      </w:r>
    </w:p>
    <w:p w:rsidR="00A6426D" w:rsidRPr="00B479DC" w:rsidRDefault="00A6426D" w:rsidP="00803A7E">
      <w:pPr>
        <w:spacing w:after="0" w:line="480" w:lineRule="auto"/>
        <w:ind w:left="142" w:firstLine="709"/>
        <w:jc w:val="both"/>
        <w:rPr>
          <w:rFonts w:ascii="Times New Roman" w:hAnsi="Times New Roman" w:cs="Times New Roman"/>
          <w:sz w:val="24"/>
          <w:szCs w:val="24"/>
          <w:lang w:val="id-ID"/>
        </w:rPr>
      </w:pPr>
      <w:r w:rsidRPr="00B479DC">
        <w:rPr>
          <w:rFonts w:ascii="Times New Roman" w:hAnsi="Times New Roman" w:cs="Times New Roman"/>
          <w:sz w:val="24"/>
          <w:szCs w:val="24"/>
          <w:lang w:val="id-ID"/>
        </w:rPr>
        <w:t>Bab II</w:t>
      </w:r>
      <w:r w:rsidR="00803A7E">
        <w:rPr>
          <w:rFonts w:ascii="Times New Roman" w:hAnsi="Times New Roman" w:cs="Times New Roman"/>
          <w:sz w:val="24"/>
          <w:szCs w:val="24"/>
          <w:lang w:val="id-ID"/>
        </w:rPr>
        <w:t xml:space="preserve"> </w:t>
      </w:r>
      <w:r w:rsidR="00803A7E">
        <w:rPr>
          <w:rFonts w:ascii="Times New Roman" w:hAnsi="Times New Roman" w:cs="Times New Roman"/>
          <w:sz w:val="24"/>
          <w:szCs w:val="24"/>
        </w:rPr>
        <w:t>adalah</w:t>
      </w:r>
      <w:r>
        <w:rPr>
          <w:rFonts w:ascii="Times New Roman" w:hAnsi="Times New Roman" w:cs="Times New Roman"/>
          <w:sz w:val="24"/>
          <w:szCs w:val="24"/>
          <w:lang w:val="id-ID"/>
        </w:rPr>
        <w:t xml:space="preserve"> Landasan Teori yang mencakup:</w:t>
      </w:r>
      <w:r w:rsidRPr="00B479DC">
        <w:rPr>
          <w:rFonts w:ascii="Times New Roman" w:hAnsi="Times New Roman" w:cs="Times New Roman"/>
          <w:sz w:val="24"/>
          <w:szCs w:val="24"/>
          <w:lang w:val="id-ID"/>
        </w:rPr>
        <w:t xml:space="preserve"> tinj</w:t>
      </w:r>
      <w:r>
        <w:rPr>
          <w:rFonts w:ascii="Times New Roman" w:hAnsi="Times New Roman" w:cs="Times New Roman"/>
          <w:sz w:val="24"/>
          <w:szCs w:val="24"/>
          <w:lang w:val="id-ID"/>
        </w:rPr>
        <w:t>auan tentang</w:t>
      </w:r>
      <w:r>
        <w:rPr>
          <w:rFonts w:ascii="Times New Roman" w:hAnsi="Times New Roman" w:cs="Times New Roman"/>
          <w:sz w:val="24"/>
          <w:szCs w:val="24"/>
        </w:rPr>
        <w:t xml:space="preserve"> metode u</w:t>
      </w:r>
      <w:r w:rsidR="008C03BA">
        <w:rPr>
          <w:rFonts w:ascii="Times New Roman" w:hAnsi="Times New Roman" w:cs="Times New Roman"/>
          <w:sz w:val="24"/>
          <w:szCs w:val="24"/>
        </w:rPr>
        <w:t>smani dalam pembelajaran al-qur</w:t>
      </w:r>
      <w:r>
        <w:rPr>
          <w:rFonts w:ascii="Times New Roman" w:hAnsi="Times New Roman" w:cs="Times New Roman"/>
          <w:sz w:val="24"/>
          <w:szCs w:val="24"/>
        </w:rPr>
        <w:t>an</w:t>
      </w:r>
      <w:r>
        <w:rPr>
          <w:rFonts w:ascii="Times New Roman" w:hAnsi="Times New Roman" w:cs="Times New Roman"/>
          <w:sz w:val="24"/>
          <w:szCs w:val="24"/>
          <w:lang w:val="id-ID"/>
        </w:rPr>
        <w:t xml:space="preserve">, </w:t>
      </w:r>
      <w:r w:rsidRPr="00B479DC">
        <w:rPr>
          <w:rFonts w:ascii="Times New Roman" w:hAnsi="Times New Roman" w:cs="Times New Roman"/>
          <w:sz w:val="24"/>
          <w:szCs w:val="24"/>
          <w:lang w:val="id-ID"/>
        </w:rPr>
        <w:t>dan tinjauan tentang</w:t>
      </w:r>
      <w:r w:rsidR="00CF64C2">
        <w:rPr>
          <w:rFonts w:ascii="Times New Roman" w:hAnsi="Times New Roman" w:cs="Times New Roman"/>
          <w:sz w:val="24"/>
          <w:szCs w:val="24"/>
        </w:rPr>
        <w:t xml:space="preserve"> kompetensi membaca Al-Qur’an</w:t>
      </w:r>
      <w:r w:rsidRPr="00B479DC">
        <w:rPr>
          <w:rFonts w:ascii="Times New Roman" w:hAnsi="Times New Roman" w:cs="Times New Roman"/>
          <w:sz w:val="24"/>
          <w:szCs w:val="24"/>
          <w:lang w:val="id-ID"/>
        </w:rPr>
        <w:t>.</w:t>
      </w:r>
    </w:p>
    <w:p w:rsidR="00A6426D" w:rsidRPr="00172BED" w:rsidRDefault="00803A7E" w:rsidP="00DB0C1A">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Bab III adalah </w:t>
      </w:r>
      <w:r w:rsidR="00A6426D" w:rsidRPr="00B479DC">
        <w:rPr>
          <w:rFonts w:ascii="Times New Roman" w:hAnsi="Times New Roman" w:cs="Times New Roman"/>
          <w:sz w:val="24"/>
          <w:szCs w:val="24"/>
          <w:lang w:val="id-ID"/>
        </w:rPr>
        <w:t xml:space="preserve">Metode </w:t>
      </w:r>
      <w:r w:rsidR="00A6426D">
        <w:rPr>
          <w:rFonts w:ascii="Times New Roman" w:hAnsi="Times New Roman" w:cs="Times New Roman"/>
          <w:sz w:val="24"/>
          <w:szCs w:val="24"/>
          <w:lang w:val="id-ID"/>
        </w:rPr>
        <w:t>penelitian memuat yang mencakup:</w:t>
      </w:r>
      <w:r w:rsidR="00C22284">
        <w:rPr>
          <w:rFonts w:ascii="Times New Roman" w:hAnsi="Times New Roman" w:cs="Times New Roman"/>
          <w:sz w:val="24"/>
          <w:szCs w:val="24"/>
        </w:rPr>
        <w:t xml:space="preserve"> pendekatan </w:t>
      </w:r>
      <w:r w:rsidR="00DB0C1A">
        <w:rPr>
          <w:rFonts w:ascii="Times New Roman" w:hAnsi="Times New Roman" w:cs="Times New Roman"/>
          <w:sz w:val="24"/>
          <w:szCs w:val="24"/>
        </w:rPr>
        <w:t xml:space="preserve">dan jenis </w:t>
      </w:r>
      <w:r w:rsidR="00C22284">
        <w:rPr>
          <w:rFonts w:ascii="Times New Roman" w:hAnsi="Times New Roman" w:cs="Times New Roman"/>
          <w:sz w:val="24"/>
          <w:szCs w:val="24"/>
        </w:rPr>
        <w:t xml:space="preserve">penelitian, </w:t>
      </w:r>
      <w:r w:rsidR="00DB0C1A">
        <w:rPr>
          <w:rFonts w:ascii="Times New Roman" w:hAnsi="Times New Roman" w:cs="Times New Roman"/>
          <w:sz w:val="24"/>
          <w:szCs w:val="24"/>
        </w:rPr>
        <w:t xml:space="preserve">lokasi dan subjek penelitian, </w:t>
      </w:r>
      <w:r w:rsidR="00C22284">
        <w:rPr>
          <w:rFonts w:ascii="Times New Roman" w:hAnsi="Times New Roman" w:cs="Times New Roman"/>
          <w:sz w:val="24"/>
          <w:szCs w:val="24"/>
        </w:rPr>
        <w:t>kehadiran p</w:t>
      </w:r>
      <w:r w:rsidR="00172BED">
        <w:rPr>
          <w:rFonts w:ascii="Times New Roman" w:hAnsi="Times New Roman" w:cs="Times New Roman"/>
          <w:sz w:val="24"/>
          <w:szCs w:val="24"/>
        </w:rPr>
        <w:t>e</w:t>
      </w:r>
      <w:r w:rsidR="00C22284">
        <w:rPr>
          <w:rFonts w:ascii="Times New Roman" w:hAnsi="Times New Roman" w:cs="Times New Roman"/>
          <w:sz w:val="24"/>
          <w:szCs w:val="24"/>
        </w:rPr>
        <w:t xml:space="preserve">nelitian, </w:t>
      </w:r>
      <w:r w:rsidR="00DB0C1A">
        <w:rPr>
          <w:rFonts w:ascii="Times New Roman" w:hAnsi="Times New Roman" w:cs="Times New Roman"/>
          <w:sz w:val="24"/>
          <w:szCs w:val="24"/>
        </w:rPr>
        <w:t xml:space="preserve">data dan </w:t>
      </w:r>
      <w:r w:rsidR="00C22284">
        <w:rPr>
          <w:rFonts w:ascii="Times New Roman" w:hAnsi="Times New Roman" w:cs="Times New Roman"/>
          <w:sz w:val="24"/>
          <w:szCs w:val="24"/>
        </w:rPr>
        <w:t xml:space="preserve">sumber data,  metode pengumpulan data, </w:t>
      </w:r>
      <w:r w:rsidR="00DB0C1A">
        <w:rPr>
          <w:rFonts w:ascii="Times New Roman" w:hAnsi="Times New Roman" w:cs="Times New Roman"/>
          <w:sz w:val="24"/>
          <w:szCs w:val="24"/>
        </w:rPr>
        <w:t xml:space="preserve">teknis </w:t>
      </w:r>
      <w:r w:rsidR="00C22284">
        <w:rPr>
          <w:rFonts w:ascii="Times New Roman" w:hAnsi="Times New Roman" w:cs="Times New Roman"/>
          <w:sz w:val="24"/>
          <w:szCs w:val="24"/>
        </w:rPr>
        <w:t>analisis data, pengecekan keabsahan</w:t>
      </w:r>
      <w:r w:rsidR="00DB0C1A">
        <w:rPr>
          <w:rFonts w:ascii="Times New Roman" w:hAnsi="Times New Roman" w:cs="Times New Roman"/>
          <w:sz w:val="24"/>
          <w:szCs w:val="24"/>
        </w:rPr>
        <w:t xml:space="preserve"> temuan</w:t>
      </w:r>
      <w:r w:rsidR="00C22284">
        <w:rPr>
          <w:rFonts w:ascii="Times New Roman" w:hAnsi="Times New Roman" w:cs="Times New Roman"/>
          <w:sz w:val="24"/>
          <w:szCs w:val="24"/>
        </w:rPr>
        <w:t>, tahap- tahap penelitian</w:t>
      </w:r>
    </w:p>
    <w:p w:rsidR="00A6426D" w:rsidRPr="00B479DC" w:rsidRDefault="00803A7E" w:rsidP="00803A7E">
      <w:pPr>
        <w:spacing w:after="0" w:line="480" w:lineRule="auto"/>
        <w:ind w:left="142" w:firstLine="709"/>
        <w:jc w:val="both"/>
        <w:rPr>
          <w:rFonts w:ascii="Times New Roman" w:hAnsi="Times New Roman" w:cs="Times New Roman"/>
          <w:sz w:val="24"/>
          <w:szCs w:val="24"/>
          <w:lang w:val="id-ID"/>
        </w:rPr>
      </w:pPr>
      <w:r>
        <w:rPr>
          <w:rFonts w:ascii="Times New Roman" w:hAnsi="Times New Roman" w:cs="Times New Roman"/>
          <w:sz w:val="24"/>
          <w:szCs w:val="24"/>
        </w:rPr>
        <w:t>Bab IV</w:t>
      </w:r>
      <w:r w:rsidR="00A6426D" w:rsidRPr="00B479DC">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00A6426D" w:rsidRPr="00B479DC">
        <w:rPr>
          <w:rFonts w:ascii="Times New Roman" w:hAnsi="Times New Roman" w:cs="Times New Roman"/>
          <w:sz w:val="24"/>
          <w:szCs w:val="24"/>
          <w:lang w:val="id-ID"/>
        </w:rPr>
        <w:t>Hasil penenlitian dan pembahasan</w:t>
      </w:r>
      <w:r w:rsidR="00A6426D">
        <w:rPr>
          <w:rFonts w:ascii="Times New Roman" w:hAnsi="Times New Roman" w:cs="Times New Roman"/>
          <w:sz w:val="24"/>
          <w:szCs w:val="24"/>
          <w:lang w:val="id-ID"/>
        </w:rPr>
        <w:t xml:space="preserve"> yang mencakup</w:t>
      </w:r>
      <w:r w:rsidR="00A6426D" w:rsidRPr="00B479DC">
        <w:rPr>
          <w:rFonts w:ascii="Times New Roman" w:hAnsi="Times New Roman" w:cs="Times New Roman"/>
          <w:sz w:val="24"/>
          <w:szCs w:val="24"/>
          <w:lang w:val="id-ID"/>
        </w:rPr>
        <w:t>: hasil penelitian, pembahasan.</w:t>
      </w:r>
    </w:p>
    <w:p w:rsidR="00A6426D" w:rsidRPr="00B479DC" w:rsidRDefault="00803A7E" w:rsidP="00803A7E">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Bab V adalah</w:t>
      </w:r>
      <w:r w:rsidR="00A6426D">
        <w:rPr>
          <w:rFonts w:ascii="Times New Roman" w:hAnsi="Times New Roman" w:cs="Times New Roman"/>
          <w:sz w:val="24"/>
          <w:szCs w:val="24"/>
          <w:lang w:val="id-ID"/>
        </w:rPr>
        <w:t xml:space="preserve"> </w:t>
      </w:r>
      <w:r w:rsidR="00A6426D">
        <w:rPr>
          <w:rFonts w:ascii="Times New Roman" w:hAnsi="Times New Roman" w:cs="Times New Roman"/>
          <w:sz w:val="24"/>
          <w:szCs w:val="24"/>
        </w:rPr>
        <w:t xml:space="preserve">Penutup, </w:t>
      </w:r>
      <w:r w:rsidR="00A6426D" w:rsidRPr="00B479DC">
        <w:rPr>
          <w:rFonts w:ascii="Times New Roman" w:hAnsi="Times New Roman" w:cs="Times New Roman"/>
          <w:sz w:val="24"/>
          <w:szCs w:val="24"/>
        </w:rPr>
        <w:t xml:space="preserve">dalam bab lima akan dibahas mengenai kesimpulan dan saran- saran yang </w:t>
      </w:r>
      <w:r w:rsidR="00A6426D" w:rsidRPr="00B479DC">
        <w:rPr>
          <w:rFonts w:ascii="Times New Roman" w:hAnsi="Times New Roman" w:cs="Times New Roman"/>
          <w:sz w:val="24"/>
          <w:szCs w:val="24"/>
          <w:lang w:val="id-ID"/>
        </w:rPr>
        <w:t>relevansinya</w:t>
      </w:r>
      <w:r w:rsidR="00A6426D" w:rsidRPr="00B479DC">
        <w:rPr>
          <w:rFonts w:ascii="Times New Roman" w:hAnsi="Times New Roman" w:cs="Times New Roman"/>
          <w:sz w:val="24"/>
          <w:szCs w:val="24"/>
        </w:rPr>
        <w:t xml:space="preserve"> dengan permasalahan yang ada.</w:t>
      </w:r>
    </w:p>
    <w:p w:rsidR="00A6426D" w:rsidRPr="00D4322C" w:rsidRDefault="00A6426D" w:rsidP="00803A7E">
      <w:pPr>
        <w:spacing w:after="0" w:line="480" w:lineRule="auto"/>
        <w:ind w:left="142" w:firstLine="709"/>
        <w:jc w:val="both"/>
        <w:rPr>
          <w:rFonts w:ascii="Times New Roman" w:hAnsi="Times New Roman" w:cs="Times New Roman"/>
          <w:sz w:val="24"/>
          <w:szCs w:val="24"/>
          <w:lang w:val="id-ID"/>
        </w:rPr>
      </w:pPr>
      <w:r w:rsidRPr="00B479DC">
        <w:rPr>
          <w:rFonts w:ascii="Times New Roman" w:hAnsi="Times New Roman" w:cs="Times New Roman"/>
          <w:sz w:val="24"/>
          <w:szCs w:val="24"/>
        </w:rPr>
        <w:t>Bagian akhir skripsi ini terdiri dari daftar rujukan</w:t>
      </w:r>
      <w:r w:rsidRPr="00B479DC">
        <w:rPr>
          <w:rFonts w:ascii="Times New Roman" w:hAnsi="Times New Roman" w:cs="Times New Roman"/>
          <w:sz w:val="24"/>
          <w:szCs w:val="24"/>
          <w:lang w:val="id-ID"/>
        </w:rPr>
        <w:t xml:space="preserve">, </w:t>
      </w:r>
      <w:r w:rsidRPr="00B479DC">
        <w:rPr>
          <w:rFonts w:ascii="Times New Roman" w:hAnsi="Times New Roman" w:cs="Times New Roman"/>
          <w:sz w:val="24"/>
          <w:szCs w:val="24"/>
        </w:rPr>
        <w:t xml:space="preserve">lampiran- lampiran yang diperlukan untuk meningkatkan validitas isi skripsi </w:t>
      </w:r>
      <w:r w:rsidRPr="00B479DC">
        <w:rPr>
          <w:rFonts w:ascii="Times New Roman" w:hAnsi="Times New Roman" w:cs="Times New Roman"/>
          <w:sz w:val="24"/>
          <w:szCs w:val="24"/>
          <w:lang w:val="id-ID"/>
        </w:rPr>
        <w:t>dan terakhir daftar riwayat hidup penyususun skripsi.</w:t>
      </w:r>
      <w:bookmarkStart w:id="0" w:name="_GoBack"/>
      <w:bookmarkEnd w:id="0"/>
    </w:p>
    <w:p w:rsidR="00370196" w:rsidRDefault="00A6426D" w:rsidP="008B354E">
      <w:pPr>
        <w:pStyle w:val="ListParagraph"/>
        <w:tabs>
          <w:tab w:val="left" w:pos="2250"/>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ab/>
      </w:r>
    </w:p>
    <w:p w:rsidR="007E2F20" w:rsidRDefault="007E2F20" w:rsidP="008B354E">
      <w:pPr>
        <w:pStyle w:val="ListParagraph"/>
        <w:tabs>
          <w:tab w:val="left" w:pos="2250"/>
        </w:tabs>
        <w:spacing w:line="480" w:lineRule="auto"/>
        <w:ind w:left="426" w:hanging="284"/>
        <w:jc w:val="both"/>
        <w:rPr>
          <w:rFonts w:ascii="Times New Roman" w:hAnsi="Times New Roman" w:cs="Times New Roman"/>
          <w:sz w:val="24"/>
          <w:szCs w:val="24"/>
        </w:rPr>
      </w:pPr>
    </w:p>
    <w:p w:rsidR="007E2F20" w:rsidRDefault="007E2F20" w:rsidP="008B354E">
      <w:pPr>
        <w:pStyle w:val="ListParagraph"/>
        <w:tabs>
          <w:tab w:val="left" w:pos="2250"/>
        </w:tabs>
        <w:spacing w:line="480" w:lineRule="auto"/>
        <w:ind w:left="426" w:hanging="284"/>
        <w:jc w:val="both"/>
        <w:rPr>
          <w:rFonts w:ascii="Times New Roman" w:hAnsi="Times New Roman" w:cs="Times New Roman"/>
          <w:sz w:val="24"/>
          <w:szCs w:val="24"/>
        </w:rPr>
      </w:pPr>
    </w:p>
    <w:p w:rsidR="007E2F20" w:rsidRDefault="007E2F20" w:rsidP="008B354E">
      <w:pPr>
        <w:pStyle w:val="ListParagraph"/>
        <w:tabs>
          <w:tab w:val="left" w:pos="2250"/>
        </w:tabs>
        <w:spacing w:line="480" w:lineRule="auto"/>
        <w:ind w:left="426" w:hanging="284"/>
        <w:jc w:val="both"/>
        <w:rPr>
          <w:rFonts w:ascii="Times New Roman" w:hAnsi="Times New Roman" w:cs="Times New Roman"/>
          <w:sz w:val="24"/>
          <w:szCs w:val="24"/>
        </w:rPr>
      </w:pPr>
    </w:p>
    <w:p w:rsidR="007E2F20" w:rsidRDefault="007E2F20" w:rsidP="008B354E">
      <w:pPr>
        <w:pStyle w:val="ListParagraph"/>
        <w:tabs>
          <w:tab w:val="left" w:pos="2250"/>
        </w:tabs>
        <w:spacing w:line="480" w:lineRule="auto"/>
        <w:ind w:left="426" w:hanging="284"/>
        <w:jc w:val="both"/>
        <w:rPr>
          <w:rFonts w:ascii="Times New Roman" w:hAnsi="Times New Roman" w:cs="Times New Roman"/>
          <w:sz w:val="24"/>
          <w:szCs w:val="24"/>
        </w:rPr>
      </w:pPr>
    </w:p>
    <w:p w:rsidR="007E2F20" w:rsidRDefault="007E2F20" w:rsidP="008B354E">
      <w:pPr>
        <w:pStyle w:val="ListParagraph"/>
        <w:tabs>
          <w:tab w:val="left" w:pos="2250"/>
        </w:tabs>
        <w:spacing w:line="480" w:lineRule="auto"/>
        <w:ind w:left="426" w:hanging="284"/>
        <w:jc w:val="both"/>
        <w:rPr>
          <w:rFonts w:ascii="Times New Roman" w:hAnsi="Times New Roman" w:cs="Times New Roman"/>
          <w:sz w:val="24"/>
          <w:szCs w:val="24"/>
        </w:rPr>
      </w:pPr>
    </w:p>
    <w:p w:rsidR="007E2F20" w:rsidRPr="000B6504" w:rsidRDefault="007E2F20" w:rsidP="007E2F20">
      <w:pPr>
        <w:pStyle w:val="ListParagraph"/>
        <w:spacing w:line="480" w:lineRule="auto"/>
        <w:ind w:left="426" w:hanging="284"/>
        <w:jc w:val="center"/>
        <w:rPr>
          <w:rFonts w:ascii="Times New Roman" w:hAnsi="Times New Roman" w:cs="Times New Roman"/>
          <w:b/>
          <w:bCs/>
          <w:sz w:val="28"/>
          <w:szCs w:val="28"/>
        </w:rPr>
      </w:pPr>
      <w:r w:rsidRPr="000B6504">
        <w:rPr>
          <w:rFonts w:ascii="Times New Roman" w:hAnsi="Times New Roman" w:cs="Times New Roman"/>
          <w:b/>
          <w:bCs/>
          <w:sz w:val="28"/>
          <w:szCs w:val="28"/>
        </w:rPr>
        <w:lastRenderedPageBreak/>
        <w:t>BAB II</w:t>
      </w:r>
    </w:p>
    <w:p w:rsidR="007E2F20" w:rsidRPr="000B6504" w:rsidRDefault="007E2F20" w:rsidP="007E2F20">
      <w:pPr>
        <w:pStyle w:val="ListParagraph"/>
        <w:spacing w:line="480" w:lineRule="auto"/>
        <w:ind w:left="426" w:hanging="284"/>
        <w:jc w:val="center"/>
        <w:rPr>
          <w:rFonts w:ascii="Times New Roman" w:hAnsi="Times New Roman" w:cs="Times New Roman"/>
          <w:b/>
          <w:bCs/>
          <w:sz w:val="28"/>
          <w:szCs w:val="28"/>
        </w:rPr>
      </w:pPr>
      <w:r>
        <w:rPr>
          <w:rFonts w:ascii="Times New Roman" w:hAnsi="Times New Roman" w:cs="Times New Roman"/>
          <w:b/>
          <w:bCs/>
          <w:sz w:val="28"/>
          <w:szCs w:val="28"/>
        </w:rPr>
        <w:t>KAJIAN PUSTAKA</w:t>
      </w:r>
    </w:p>
    <w:p w:rsidR="007E2F20" w:rsidRPr="000B6504" w:rsidRDefault="007E2F20" w:rsidP="007E2F20">
      <w:pPr>
        <w:spacing w:line="480" w:lineRule="auto"/>
        <w:ind w:left="1931" w:hanging="1789"/>
        <w:jc w:val="both"/>
        <w:rPr>
          <w:rFonts w:ascii="Times New Roman" w:hAnsi="Times New Roman" w:cs="Times New Roman"/>
          <w:sz w:val="24"/>
          <w:szCs w:val="24"/>
        </w:rPr>
      </w:pPr>
      <w:r w:rsidRPr="000B6504">
        <w:rPr>
          <w:rFonts w:ascii="Times New Roman" w:hAnsi="Times New Roman" w:cs="Times New Roman"/>
          <w:b/>
          <w:bCs/>
          <w:sz w:val="24"/>
          <w:szCs w:val="24"/>
        </w:rPr>
        <w:t>A</w:t>
      </w:r>
      <w:r w:rsidRPr="000B6504">
        <w:rPr>
          <w:rFonts w:ascii="Times New Roman" w:hAnsi="Times New Roman" w:cs="Times New Roman"/>
          <w:sz w:val="24"/>
          <w:szCs w:val="24"/>
        </w:rPr>
        <w:t>.</w:t>
      </w:r>
      <w:r w:rsidRPr="000B6504">
        <w:rPr>
          <w:rFonts w:ascii="Times New Roman" w:hAnsi="Times New Roman" w:cs="Times New Roman"/>
          <w:b/>
          <w:bCs/>
          <w:sz w:val="24"/>
          <w:szCs w:val="24"/>
        </w:rPr>
        <w:t>Metode U</w:t>
      </w:r>
      <w:r>
        <w:rPr>
          <w:rFonts w:ascii="Times New Roman" w:hAnsi="Times New Roman" w:cs="Times New Roman"/>
          <w:b/>
          <w:bCs/>
          <w:sz w:val="24"/>
          <w:szCs w:val="24"/>
        </w:rPr>
        <w:t>smani Dalam Pembelajaran Al-Qur</w:t>
      </w:r>
      <w:r w:rsidRPr="000B6504">
        <w:rPr>
          <w:rFonts w:ascii="Times New Roman" w:hAnsi="Times New Roman" w:cs="Times New Roman"/>
          <w:b/>
          <w:bCs/>
          <w:sz w:val="24"/>
          <w:szCs w:val="24"/>
        </w:rPr>
        <w:t>an</w:t>
      </w:r>
    </w:p>
    <w:p w:rsidR="007E2F20" w:rsidRPr="000B6504" w:rsidRDefault="007E2F20" w:rsidP="007E2F20">
      <w:pPr>
        <w:spacing w:line="480" w:lineRule="auto"/>
        <w:ind w:left="709" w:hanging="567"/>
        <w:jc w:val="both"/>
        <w:rPr>
          <w:rFonts w:ascii="Times New Roman" w:hAnsi="Times New Roman" w:cs="Times New Roman"/>
          <w:b/>
          <w:bCs/>
          <w:sz w:val="24"/>
          <w:szCs w:val="24"/>
        </w:rPr>
      </w:pPr>
      <w:r w:rsidRPr="000B6504">
        <w:rPr>
          <w:rFonts w:ascii="Times New Roman" w:hAnsi="Times New Roman" w:cs="Times New Roman"/>
          <w:b/>
          <w:bCs/>
          <w:sz w:val="24"/>
          <w:szCs w:val="24"/>
        </w:rPr>
        <w:t>1.</w:t>
      </w:r>
      <w:r w:rsidRPr="000B6504">
        <w:rPr>
          <w:rFonts w:ascii="Times New Roman" w:hAnsi="Times New Roman" w:cs="Times New Roman"/>
          <w:sz w:val="24"/>
          <w:szCs w:val="24"/>
        </w:rPr>
        <w:t xml:space="preserve"> </w:t>
      </w:r>
      <w:r w:rsidRPr="000B6504">
        <w:rPr>
          <w:rFonts w:ascii="Times New Roman" w:hAnsi="Times New Roman" w:cs="Times New Roman"/>
          <w:b/>
          <w:bCs/>
          <w:sz w:val="24"/>
          <w:szCs w:val="24"/>
        </w:rPr>
        <w:t xml:space="preserve">Pengertian Metode </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Berkenaan dengan metode, ada beberapa istilah yang biasanya digunakan oleh pendidikan Islam yakni: (1) </w:t>
      </w:r>
      <w:r w:rsidRPr="000B6504">
        <w:rPr>
          <w:rFonts w:ascii="Times New Roman" w:hAnsi="Times New Roman" w:cs="Times New Roman"/>
          <w:i/>
          <w:iCs/>
          <w:sz w:val="24"/>
          <w:szCs w:val="24"/>
        </w:rPr>
        <w:t>min haj at-Tarbiyah al-Islamiyah</w:t>
      </w:r>
      <w:r w:rsidRPr="000B6504">
        <w:rPr>
          <w:rFonts w:ascii="Times New Roman" w:hAnsi="Times New Roman" w:cs="Times New Roman"/>
          <w:sz w:val="24"/>
          <w:szCs w:val="24"/>
        </w:rPr>
        <w:t xml:space="preserve">; (2) </w:t>
      </w:r>
      <w:r w:rsidRPr="000B6504">
        <w:rPr>
          <w:rFonts w:ascii="Times New Roman" w:hAnsi="Times New Roman" w:cs="Times New Roman"/>
          <w:i/>
          <w:iCs/>
          <w:sz w:val="24"/>
          <w:szCs w:val="24"/>
        </w:rPr>
        <w:t>Wasilatu at-Tarbiyah al-Islamiyah</w:t>
      </w:r>
      <w:r w:rsidRPr="000B6504">
        <w:rPr>
          <w:rFonts w:ascii="Times New Roman" w:hAnsi="Times New Roman" w:cs="Times New Roman"/>
          <w:sz w:val="24"/>
          <w:szCs w:val="24"/>
        </w:rPr>
        <w:t xml:space="preserve">; (3) </w:t>
      </w:r>
      <w:r w:rsidRPr="000B6504">
        <w:rPr>
          <w:rFonts w:ascii="Times New Roman" w:hAnsi="Times New Roman" w:cs="Times New Roman"/>
          <w:i/>
          <w:iCs/>
          <w:sz w:val="24"/>
          <w:szCs w:val="24"/>
        </w:rPr>
        <w:t>Kaifiyatu</w:t>
      </w:r>
      <w:r w:rsidRPr="000B6504">
        <w:rPr>
          <w:rFonts w:ascii="Times New Roman" w:hAnsi="Times New Roman" w:cs="Times New Roman"/>
          <w:sz w:val="24"/>
          <w:szCs w:val="24"/>
        </w:rPr>
        <w:t xml:space="preserve"> </w:t>
      </w:r>
      <w:r w:rsidRPr="000B6504">
        <w:rPr>
          <w:rFonts w:ascii="Times New Roman" w:hAnsi="Times New Roman" w:cs="Times New Roman"/>
          <w:i/>
          <w:iCs/>
          <w:sz w:val="24"/>
          <w:szCs w:val="24"/>
        </w:rPr>
        <w:t>at-tarbiyah al-Islamiyah</w:t>
      </w:r>
      <w:r w:rsidRPr="000B6504">
        <w:rPr>
          <w:rFonts w:ascii="Times New Roman" w:hAnsi="Times New Roman" w:cs="Times New Roman"/>
          <w:sz w:val="24"/>
          <w:szCs w:val="24"/>
        </w:rPr>
        <w:t xml:space="preserve">; (4) </w:t>
      </w:r>
      <w:r w:rsidRPr="000B6504">
        <w:rPr>
          <w:rFonts w:ascii="Times New Roman" w:hAnsi="Times New Roman" w:cs="Times New Roman"/>
          <w:i/>
          <w:iCs/>
          <w:sz w:val="24"/>
          <w:szCs w:val="24"/>
        </w:rPr>
        <w:t>Thariqatu at-tarbiyah al-Islamiyah</w:t>
      </w:r>
      <w:r w:rsidRPr="000B6504">
        <w:rPr>
          <w:rFonts w:ascii="Times New Roman" w:hAnsi="Times New Roman" w:cs="Times New Roman"/>
          <w:sz w:val="24"/>
          <w:szCs w:val="24"/>
        </w:rPr>
        <w:t xml:space="preserve">. Semua istilah tersebut sebenarnya merupakan </w:t>
      </w:r>
      <w:r w:rsidRPr="000B6504">
        <w:rPr>
          <w:rFonts w:ascii="Times New Roman" w:hAnsi="Times New Roman" w:cs="Times New Roman"/>
          <w:i/>
          <w:iCs/>
          <w:sz w:val="24"/>
          <w:szCs w:val="24"/>
        </w:rPr>
        <w:t>muradif</w:t>
      </w:r>
      <w:r w:rsidRPr="000B6504">
        <w:rPr>
          <w:rFonts w:ascii="Times New Roman" w:hAnsi="Times New Roman" w:cs="Times New Roman"/>
          <w:sz w:val="24"/>
          <w:szCs w:val="24"/>
        </w:rPr>
        <w:t xml:space="preserve"> (kesetaraan) sehingga semuanya bisa digunakan. Menurut Asnely Ilyas, diantara istilah diatas yang paling populer adalah </w:t>
      </w:r>
      <w:r>
        <w:rPr>
          <w:rFonts w:ascii="Times New Roman" w:hAnsi="Times New Roman" w:cs="Times New Roman"/>
          <w:sz w:val="24"/>
          <w:szCs w:val="24"/>
        </w:rPr>
        <w:t>“</w:t>
      </w:r>
      <w:r w:rsidRPr="000B6504">
        <w:rPr>
          <w:rFonts w:ascii="Times New Roman" w:hAnsi="Times New Roman" w:cs="Times New Roman"/>
          <w:i/>
          <w:iCs/>
          <w:sz w:val="24"/>
          <w:szCs w:val="24"/>
        </w:rPr>
        <w:t>at-thariqoh</w:t>
      </w:r>
      <w:r>
        <w:rPr>
          <w:rFonts w:ascii="Times New Roman" w:hAnsi="Times New Roman" w:cs="Times New Roman"/>
          <w:i/>
          <w:iCs/>
          <w:sz w:val="24"/>
          <w:szCs w:val="24"/>
        </w:rPr>
        <w:t>”</w:t>
      </w:r>
      <w:r w:rsidRPr="000B6504">
        <w:rPr>
          <w:rFonts w:ascii="Times New Roman" w:hAnsi="Times New Roman" w:cs="Times New Roman"/>
          <w:sz w:val="24"/>
          <w:szCs w:val="24"/>
        </w:rPr>
        <w:t xml:space="preserve"> yang mempunyai pengertian jalan atau cara yang harus ditempuh. </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Sedangkan istilah ‘metodologi’ perlu dipahami lebih lanjut. Secara harfiyah, kata metodologi berasal dari bahasa Yunani yang terdiri dari kata “mefha” yang berarti melalui, “hodos” yang berarti jalan atau cara. Dan kata “logos” yang berarti ilmu pengetahuan. Jadi, metodologi pendidikan adalah jalan yang kita lalui untuk memberikan kepahaman atau pengertian kepada anak didik, atau segala macam pelajaran yang diberikan.</w:t>
      </w:r>
      <w:r>
        <w:rPr>
          <w:rStyle w:val="FootnoteReference"/>
          <w:rFonts w:ascii="Times New Roman" w:hAnsi="Times New Roman" w:cs="Times New Roman"/>
          <w:sz w:val="24"/>
          <w:szCs w:val="24"/>
        </w:rPr>
        <w:footnoteReference w:id="20"/>
      </w:r>
      <w:r w:rsidRPr="000B6504">
        <w:rPr>
          <w:rFonts w:ascii="Times New Roman" w:hAnsi="Times New Roman" w:cs="Times New Roman"/>
          <w:sz w:val="24"/>
          <w:szCs w:val="24"/>
        </w:rPr>
        <w:t xml:space="preserve"> </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Ber</w:t>
      </w:r>
      <w:r>
        <w:rPr>
          <w:rFonts w:ascii="Times New Roman" w:hAnsi="Times New Roman" w:cs="Times New Roman"/>
          <w:sz w:val="24"/>
          <w:szCs w:val="24"/>
        </w:rPr>
        <w:t>kenaan dengan metode, Al-Qur</w:t>
      </w:r>
      <w:r w:rsidRPr="000B6504">
        <w:rPr>
          <w:rFonts w:ascii="Times New Roman" w:hAnsi="Times New Roman" w:cs="Times New Roman"/>
          <w:sz w:val="24"/>
          <w:szCs w:val="24"/>
        </w:rPr>
        <w:t xml:space="preserve">an (al-Nahl ayat 125) telah memberikan petunjuk mengenai metode pendidikan secara umum yang berbunyi </w:t>
      </w:r>
    </w:p>
    <w:p w:rsidR="007E2F20" w:rsidRPr="0006625A" w:rsidRDefault="007E2F20" w:rsidP="007E2F20">
      <w:pPr>
        <w:pStyle w:val="ListParagraph"/>
        <w:spacing w:after="0" w:line="480" w:lineRule="auto"/>
        <w:ind w:left="3969" w:hanging="3827"/>
        <w:jc w:val="both"/>
        <w:rPr>
          <w:rFonts w:ascii="Times New Roman" w:hAnsi="Times New Roman" w:cs="Times New Roman"/>
          <w:sz w:val="36"/>
          <w:szCs w:val="36"/>
        </w:rPr>
      </w:pPr>
      <w:r w:rsidRPr="0006625A">
        <w:rPr>
          <w:rFonts w:ascii="Times New Roman" w:hAnsi="Times New Roman" w:cs="Times New Roman"/>
          <w:sz w:val="28"/>
          <w:szCs w:val="28"/>
          <w:rtl/>
        </w:rPr>
        <w:lastRenderedPageBreak/>
        <w:t>اُدْعُ إِلَى سَبِيِلِ رَبِّكَ بِالْحِكْمَةِ وَالْمَوْ عِظَةِا لْحَسَنَةِ وَ جَادِلْهُمْ بِلَّتِيْ هِيَ اَ</w:t>
      </w:r>
      <w:r w:rsidRPr="0006625A">
        <w:rPr>
          <w:rFonts w:ascii="Times New Roman" w:hAnsi="Times New Roman" w:cs="Times New Roman"/>
          <w:sz w:val="36"/>
          <w:szCs w:val="36"/>
          <w:rtl/>
        </w:rPr>
        <w:t xml:space="preserve"> حْسَنُ إِنَّ رَبَّكَ هُوَ </w:t>
      </w:r>
      <w:r w:rsidRPr="0006625A">
        <w:rPr>
          <w:rFonts w:ascii="Times New Roman" w:hAnsi="Times New Roman" w:cs="Times New Roman"/>
          <w:sz w:val="28"/>
          <w:szCs w:val="28"/>
          <w:rtl/>
        </w:rPr>
        <w:t>أَعْلَمُ بِمَنْ ضَلَّ عَن</w:t>
      </w:r>
      <w:r w:rsidRPr="0006625A">
        <w:rPr>
          <w:rFonts w:ascii="Times New Roman" w:hAnsi="Times New Roman" w:cs="Times New Roman" w:hint="cs"/>
          <w:sz w:val="28"/>
          <w:szCs w:val="28"/>
          <w:rtl/>
        </w:rPr>
        <w:t>ْ</w:t>
      </w:r>
      <w:r w:rsidRPr="0006625A">
        <w:rPr>
          <w:rFonts w:ascii="Times New Roman" w:hAnsi="Times New Roman" w:cs="Times New Roman"/>
          <w:sz w:val="28"/>
          <w:szCs w:val="28"/>
          <w:rtl/>
        </w:rPr>
        <w:t xml:space="preserve"> سَبِيِلِهِ وَ هُوَ أَعْلَمُ بِا لْمُهْتَدِيْنَ </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yaitu:</w:t>
      </w:r>
      <w:r>
        <w:rPr>
          <w:rFonts w:ascii="Times New Roman" w:hAnsi="Times New Roman" w:cs="Times New Roman"/>
          <w:sz w:val="24"/>
          <w:szCs w:val="24"/>
        </w:rPr>
        <w:t xml:space="preserve"> </w:t>
      </w:r>
      <w:r w:rsidRPr="000B6504">
        <w:rPr>
          <w:rFonts w:ascii="Times New Roman" w:hAnsi="Times New Roman" w:cs="Times New Roman"/>
          <w:sz w:val="24"/>
          <w:szCs w:val="24"/>
        </w:rPr>
        <w:t>”Serulah (semua manusia) kepada jalan Tuhanmu dengan hikmah dan pelajaran yang baik, dan bantahlah mereka dengan cara yang baik. Sesungguhnya Tuhanmu Dia-lah yang sangat mengetahui siapa yang tersesat dari jalan-Nya, dan Dialah yang mengetahui orang-orang yang mendapat petunjuk.”</w:t>
      </w:r>
      <w:r>
        <w:rPr>
          <w:rStyle w:val="FootnoteReference"/>
          <w:rFonts w:ascii="Times New Roman" w:hAnsi="Times New Roman" w:cs="Times New Roman"/>
          <w:sz w:val="24"/>
          <w:szCs w:val="24"/>
        </w:rPr>
        <w:footnoteReference w:id="21"/>
      </w:r>
      <w:r w:rsidRPr="000B6504">
        <w:rPr>
          <w:rFonts w:ascii="Times New Roman" w:hAnsi="Times New Roman" w:cs="Times New Roman"/>
          <w:sz w:val="24"/>
          <w:szCs w:val="24"/>
        </w:rPr>
        <w:t xml:space="preserve"> Selain itu Metode adalah cara yang dipergunakan untuk mencapai tujuan yang telah ditetapkan.Dalam KBM, metode diperlukan oleh guru dan penggunanya bervariasi sesuai dengan tujuan yang ingin dicapai setelah pengajaran berakhir.</w:t>
      </w:r>
      <w:r w:rsidRPr="000B6504">
        <w:rPr>
          <w:rStyle w:val="FootnoteReference"/>
          <w:rFonts w:ascii="Times New Roman" w:hAnsi="Times New Roman" w:cs="Times New Roman"/>
          <w:sz w:val="24"/>
          <w:szCs w:val="24"/>
        </w:rPr>
        <w:footnoteReference w:id="22"/>
      </w:r>
      <w:r w:rsidRPr="000B6504">
        <w:rPr>
          <w:rFonts w:ascii="Times New Roman" w:hAnsi="Times New Roman" w:cs="Times New Roman"/>
          <w:sz w:val="24"/>
          <w:szCs w:val="24"/>
        </w:rPr>
        <w:t xml:space="preserve"> </w:t>
      </w:r>
    </w:p>
    <w:p w:rsidR="007E2F20"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Dengan guru menggunakan metode dalam pembelajaran dapat membantu siswa dalam mencapai tujuan. Metode sangat berperan aktif dalam pencapaian tujuan atau pemahaman siswa terhadap materi yang sudah disampaikan guru. Selain itu guru dalam menggunakan metode harus mengutamakan kemampuan siswanya serta materi yang akan disampaikan, karena hal tersebut juga mempengaruhi keberhasilan pembelajaran. Guru profesional akan membuat perencanaan yang matang, diantaranya dengan mempersiapkan metode yang tepat. </w:t>
      </w:r>
    </w:p>
    <w:p w:rsidR="00CF75CA" w:rsidRDefault="00CF75CA" w:rsidP="007E2F20">
      <w:pPr>
        <w:spacing w:line="480" w:lineRule="auto"/>
        <w:ind w:left="142"/>
        <w:jc w:val="both"/>
        <w:rPr>
          <w:rFonts w:ascii="Times New Roman" w:hAnsi="Times New Roman" w:cs="Times New Roman"/>
          <w:b/>
          <w:bCs/>
          <w:sz w:val="24"/>
          <w:szCs w:val="24"/>
        </w:rPr>
      </w:pPr>
    </w:p>
    <w:p w:rsidR="00CF75CA" w:rsidRDefault="00CF75CA" w:rsidP="007E2F20">
      <w:pPr>
        <w:spacing w:line="480" w:lineRule="auto"/>
        <w:ind w:left="142"/>
        <w:jc w:val="both"/>
        <w:rPr>
          <w:rFonts w:ascii="Times New Roman" w:hAnsi="Times New Roman" w:cs="Times New Roman"/>
          <w:b/>
          <w:bCs/>
          <w:sz w:val="24"/>
          <w:szCs w:val="24"/>
        </w:rPr>
      </w:pPr>
    </w:p>
    <w:p w:rsidR="007E2F20" w:rsidRPr="007E2F20" w:rsidRDefault="007E2F20" w:rsidP="007E2F20">
      <w:pPr>
        <w:spacing w:line="480" w:lineRule="auto"/>
        <w:ind w:left="142"/>
        <w:jc w:val="both"/>
        <w:rPr>
          <w:rFonts w:ascii="Times New Roman" w:hAnsi="Times New Roman" w:cs="Times New Roman"/>
          <w:sz w:val="24"/>
          <w:szCs w:val="24"/>
        </w:rPr>
      </w:pPr>
      <w:r w:rsidRPr="000B6504">
        <w:rPr>
          <w:rFonts w:ascii="Times New Roman" w:hAnsi="Times New Roman" w:cs="Times New Roman"/>
          <w:b/>
          <w:bCs/>
          <w:sz w:val="24"/>
          <w:szCs w:val="24"/>
        </w:rPr>
        <w:lastRenderedPageBreak/>
        <w:t>2. Kedudukan Metode Pembelajaran</w:t>
      </w:r>
    </w:p>
    <w:p w:rsidR="007E2F20" w:rsidRPr="000B6504" w:rsidRDefault="007E2F20" w:rsidP="007E2F20">
      <w:pPr>
        <w:pStyle w:val="ListParagraph"/>
        <w:numPr>
          <w:ilvl w:val="0"/>
          <w:numId w:val="9"/>
        </w:numPr>
        <w:spacing w:line="480" w:lineRule="auto"/>
        <w:ind w:left="426" w:hanging="284"/>
        <w:jc w:val="both"/>
        <w:rPr>
          <w:rFonts w:ascii="Times New Roman" w:hAnsi="Times New Roman" w:cs="Times New Roman"/>
          <w:b/>
          <w:bCs/>
          <w:sz w:val="24"/>
          <w:szCs w:val="24"/>
        </w:rPr>
      </w:pPr>
      <w:r w:rsidRPr="000B6504">
        <w:rPr>
          <w:rFonts w:ascii="Times New Roman" w:hAnsi="Times New Roman" w:cs="Times New Roman"/>
          <w:b/>
          <w:bCs/>
          <w:sz w:val="24"/>
          <w:szCs w:val="24"/>
        </w:rPr>
        <w:t>Metode Sebagai Alat Motivasi Ekstrinsik</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Motivasi  ekstrinsik menurut Sardiman. A. M. (1988; 90) adalah </w:t>
      </w:r>
      <w:r>
        <w:rPr>
          <w:rFonts w:ascii="Times New Roman" w:hAnsi="Times New Roman" w:cs="Times New Roman"/>
          <w:sz w:val="24"/>
          <w:szCs w:val="24"/>
        </w:rPr>
        <w:t>“</w:t>
      </w:r>
      <w:r w:rsidRPr="000B6504">
        <w:rPr>
          <w:rFonts w:ascii="Times New Roman" w:hAnsi="Times New Roman" w:cs="Times New Roman"/>
          <w:sz w:val="24"/>
          <w:szCs w:val="24"/>
        </w:rPr>
        <w:t>motif- motif yang aktif karena adanya perangsang dari luar. Karena itu, metode berfungsi sebagai alat perangsang dari luar yang dapat membangkitkan belajar seseorang</w:t>
      </w:r>
      <w:r>
        <w:rPr>
          <w:rFonts w:ascii="Times New Roman" w:hAnsi="Times New Roman" w:cs="Times New Roman"/>
          <w:sz w:val="24"/>
          <w:szCs w:val="24"/>
        </w:rPr>
        <w:t>”</w:t>
      </w:r>
      <w:r w:rsidRPr="000B6504">
        <w:rPr>
          <w:rFonts w:ascii="Times New Roman" w:hAnsi="Times New Roman" w:cs="Times New Roman"/>
          <w:sz w:val="24"/>
          <w:szCs w:val="24"/>
        </w:rPr>
        <w:t>. Akhirnya, dapat dipahami bahwa penggunaan metode yang tepat dan bervariasi akan dapat dijadikan sebagai alat motivasi ekstrinsik dalam kegiatan belajar mengajar di sekolah.</w:t>
      </w:r>
      <w:r w:rsidRPr="000B6504">
        <w:rPr>
          <w:rStyle w:val="FootnoteReference"/>
          <w:rFonts w:ascii="Times New Roman" w:hAnsi="Times New Roman" w:cs="Times New Roman"/>
          <w:sz w:val="24"/>
          <w:szCs w:val="24"/>
        </w:rPr>
        <w:footnoteReference w:id="23"/>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Karena itu, guru harus pintar memilih metode dalam mengajar. Menggunakan metode yang tepat dapat memberikan rangsangan bagi siswa.  Diantaranya siswa mempunyai kemauan dalam melakukan kegiatan pembelajaran. Dengan demikian metode mengajar adalah metode yang digunakan guru dalam mengajar untuk mencapai tujuan yang diharapkan.</w:t>
      </w:r>
    </w:p>
    <w:p w:rsidR="007E2F20" w:rsidRPr="000B6504" w:rsidRDefault="007E2F20" w:rsidP="007E2F20">
      <w:pPr>
        <w:pStyle w:val="ListParagraph"/>
        <w:numPr>
          <w:ilvl w:val="0"/>
          <w:numId w:val="9"/>
        </w:numPr>
        <w:spacing w:line="480" w:lineRule="auto"/>
        <w:ind w:left="426" w:hanging="284"/>
        <w:jc w:val="both"/>
        <w:rPr>
          <w:rFonts w:ascii="Times New Roman" w:hAnsi="Times New Roman" w:cs="Times New Roman"/>
          <w:b/>
          <w:bCs/>
          <w:sz w:val="24"/>
          <w:szCs w:val="24"/>
        </w:rPr>
      </w:pPr>
      <w:r w:rsidRPr="000B6504">
        <w:rPr>
          <w:rFonts w:ascii="Times New Roman" w:hAnsi="Times New Roman" w:cs="Times New Roman"/>
          <w:b/>
          <w:bCs/>
          <w:sz w:val="24"/>
          <w:szCs w:val="24"/>
        </w:rPr>
        <w:t>Metode Sebagai Strategi Pengajaran</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Dalam kegiatan belajar mengajar tidak semua anak didik mampu berkonsentrasi dalam waktu yang relative lama. Daya serap anak didik terhadap bahan yang diberikan juga bermacam- macam, ada yang cepat, ada yang sedang, dan ada yang lambat. Faktor intelegensi mempengaruhi daya serap anak didik terhadap pelajaran yang dibeerikan guru. Terhadap perbedaan daya serap anak didik sebagaimana tersebut diatas, memerlukan strategi pengajaran yang tepat. Metodelah salah satu jawabannya.</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lastRenderedPageBreak/>
        <w:t>Karena itu, dalam kegiatan belajar m</w:t>
      </w:r>
      <w:r>
        <w:rPr>
          <w:rFonts w:ascii="Times New Roman" w:hAnsi="Times New Roman" w:cs="Times New Roman"/>
          <w:sz w:val="24"/>
          <w:szCs w:val="24"/>
        </w:rPr>
        <w:t>engajar, menurut Dra. Roestiyah.</w:t>
      </w:r>
      <w:r w:rsidRPr="000B6504">
        <w:rPr>
          <w:rFonts w:ascii="Times New Roman" w:hAnsi="Times New Roman" w:cs="Times New Roman"/>
          <w:sz w:val="24"/>
          <w:szCs w:val="24"/>
        </w:rPr>
        <w:t xml:space="preserve"> N.K. (1989; 1), guru harus memiliki strategi agar anak didik dapat belajar secara efektif dan efisien. Salah satu langkah untuk memiliki strategi itu adalah harus menguasai teknik- teknik penyajian atau biasanya disebut </w:t>
      </w:r>
      <w:r w:rsidRPr="000B6504">
        <w:rPr>
          <w:rFonts w:ascii="Times New Roman" w:hAnsi="Times New Roman" w:cs="Times New Roman"/>
          <w:i/>
          <w:iCs/>
          <w:sz w:val="24"/>
          <w:szCs w:val="24"/>
        </w:rPr>
        <w:t xml:space="preserve">metode mengajar. </w:t>
      </w:r>
      <w:r w:rsidRPr="000B6504">
        <w:rPr>
          <w:rFonts w:ascii="Times New Roman" w:hAnsi="Times New Roman" w:cs="Times New Roman"/>
          <w:sz w:val="24"/>
          <w:szCs w:val="24"/>
        </w:rPr>
        <w:t>Dengan demikian, metode megajar adalah strategi pengajaran sebagai alat untuk mencapai tujuan yang diharapkan.</w:t>
      </w:r>
      <w:r w:rsidRPr="000B6504">
        <w:rPr>
          <w:rStyle w:val="FootnoteReference"/>
          <w:rFonts w:ascii="Times New Roman" w:hAnsi="Times New Roman" w:cs="Times New Roman"/>
          <w:sz w:val="24"/>
          <w:szCs w:val="24"/>
        </w:rPr>
        <w:footnoteReference w:id="24"/>
      </w:r>
    </w:p>
    <w:p w:rsidR="007E2F20" w:rsidRPr="000B6504" w:rsidRDefault="007E2F20" w:rsidP="007E2F20">
      <w:pPr>
        <w:pStyle w:val="ListParagraph"/>
        <w:numPr>
          <w:ilvl w:val="0"/>
          <w:numId w:val="9"/>
        </w:numPr>
        <w:spacing w:line="480" w:lineRule="auto"/>
        <w:ind w:left="426" w:hanging="284"/>
        <w:jc w:val="both"/>
        <w:rPr>
          <w:rFonts w:ascii="Times New Roman" w:hAnsi="Times New Roman" w:cs="Times New Roman"/>
          <w:sz w:val="24"/>
          <w:szCs w:val="24"/>
        </w:rPr>
      </w:pPr>
      <w:r w:rsidRPr="000B6504">
        <w:rPr>
          <w:rFonts w:ascii="Times New Roman" w:hAnsi="Times New Roman" w:cs="Times New Roman"/>
          <w:b/>
          <w:bCs/>
          <w:sz w:val="24"/>
          <w:szCs w:val="24"/>
        </w:rPr>
        <w:t>Metode Sebagai Alat untuk Mencapai Tujuan</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Tujuan adalah pedoman yang memberi arah ke mana kegiatan belajar mengajar akan dibawa. Tujuan dari kegiatan belajar mengajar tidak akan pernah tercpai selama komponen- komponen lainnya tidak diperlukan. Salah satunya adalah komponen metode. Metode adalah salah satu alat untuk mencapai tujuan. Dengan memanfaatkan secara akurat, guru akan mampu mencapai tujuan pengajaran. Jadi, guru sebaiknya menggunakan metode yang dapat menunjang kegiatan belajar mengajar, sehingga dapat dijadikan sebagai alat yang efektif untuk mecapai tujuan pengajaran.</w:t>
      </w:r>
      <w:r w:rsidRPr="000B6504">
        <w:rPr>
          <w:rStyle w:val="FootnoteReference"/>
          <w:rFonts w:ascii="Times New Roman" w:hAnsi="Times New Roman" w:cs="Times New Roman"/>
          <w:sz w:val="24"/>
          <w:szCs w:val="24"/>
        </w:rPr>
        <w:footnoteReference w:id="25"/>
      </w:r>
    </w:p>
    <w:p w:rsidR="007E2F20"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Dari uraian diatas dapat disimpulkan, bahwa metode sangat penting digunakan dalam pembelajaran. Metode yang digunakan bukan asal metode. Metode yang tepat bila sesuai dengan kemampuan siswa. Karena dalam penggunaan metode langsung berkaitan dengan siswa. Dengan demikian menggunakan metode bisa membantu dalam pembelajaran untuk mencapai tujuan. </w:t>
      </w:r>
    </w:p>
    <w:p w:rsidR="007E2F20" w:rsidRDefault="007E2F20" w:rsidP="007E2F20">
      <w:pPr>
        <w:spacing w:line="480" w:lineRule="auto"/>
        <w:ind w:left="993" w:hanging="851"/>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 </w:t>
      </w:r>
      <w:r w:rsidRPr="000B6504">
        <w:rPr>
          <w:rFonts w:ascii="Times New Roman" w:hAnsi="Times New Roman" w:cs="Times New Roman"/>
          <w:b/>
          <w:bCs/>
          <w:sz w:val="24"/>
          <w:szCs w:val="24"/>
        </w:rPr>
        <w:t>Metode Usmani</w:t>
      </w:r>
      <w:r w:rsidRPr="000B6504">
        <w:rPr>
          <w:rFonts w:ascii="Times New Roman" w:hAnsi="Times New Roman" w:cs="Times New Roman"/>
          <w:sz w:val="24"/>
          <w:szCs w:val="24"/>
        </w:rPr>
        <w:t xml:space="preserve"> </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Metode usmani ini menggabungkan antara tiga metode, yaitu metode riwayat</w:t>
      </w:r>
      <w:r>
        <w:rPr>
          <w:rFonts w:ascii="Times New Roman" w:hAnsi="Times New Roman" w:cs="Times New Roman"/>
          <w:sz w:val="24"/>
          <w:szCs w:val="24"/>
        </w:rPr>
        <w:t>, metode belajar membaca Al-Qur</w:t>
      </w:r>
      <w:r w:rsidRPr="000B6504">
        <w:rPr>
          <w:rFonts w:ascii="Times New Roman" w:hAnsi="Times New Roman" w:cs="Times New Roman"/>
          <w:sz w:val="24"/>
          <w:szCs w:val="24"/>
        </w:rPr>
        <w:t>an, dan metode diroyah, dan disusun dalam sebuah rangkaian dari materi yang sangat mudah untuk d</w:t>
      </w:r>
      <w:r>
        <w:rPr>
          <w:rFonts w:ascii="Times New Roman" w:hAnsi="Times New Roman" w:cs="Times New Roman"/>
          <w:sz w:val="24"/>
          <w:szCs w:val="24"/>
        </w:rPr>
        <w:t>igunakan belajar membaca Al-Qur</w:t>
      </w:r>
      <w:r w:rsidRPr="000B6504">
        <w:rPr>
          <w:rFonts w:ascii="Times New Roman" w:hAnsi="Times New Roman" w:cs="Times New Roman"/>
          <w:sz w:val="24"/>
          <w:szCs w:val="24"/>
        </w:rPr>
        <w:t xml:space="preserve">an bagi semua kalangan. Dari penjelasan metode usmani tersebut dapat dijelaskan secara mendalam yaitu : </w:t>
      </w:r>
    </w:p>
    <w:p w:rsidR="007E2F20" w:rsidRPr="000B6504" w:rsidRDefault="007E2F20" w:rsidP="007E2F20">
      <w:pPr>
        <w:pStyle w:val="ListParagraph"/>
        <w:numPr>
          <w:ilvl w:val="0"/>
          <w:numId w:val="10"/>
        </w:numPr>
        <w:spacing w:line="480" w:lineRule="auto"/>
        <w:ind w:left="426" w:hanging="284"/>
        <w:jc w:val="both"/>
        <w:rPr>
          <w:rFonts w:ascii="Times New Roman" w:hAnsi="Times New Roman" w:cs="Times New Roman"/>
          <w:sz w:val="24"/>
          <w:szCs w:val="24"/>
        </w:rPr>
      </w:pPr>
      <w:r w:rsidRPr="000B6504">
        <w:rPr>
          <w:rFonts w:ascii="Times New Roman" w:hAnsi="Times New Roman" w:cs="Times New Roman"/>
          <w:b/>
          <w:bCs/>
          <w:sz w:val="24"/>
          <w:szCs w:val="24"/>
        </w:rPr>
        <w:t>Metode Riwayah</w:t>
      </w:r>
      <w:r w:rsidRPr="000B6504">
        <w:rPr>
          <w:rFonts w:ascii="Times New Roman" w:hAnsi="Times New Roman" w:cs="Times New Roman"/>
          <w:sz w:val="24"/>
          <w:szCs w:val="24"/>
        </w:rPr>
        <w:t xml:space="preserve"> </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Metode Riwayah adalah belajar membaca Al-Quran dengan cara belajar langsung kepada seorang guru cara  baca Al-Quran yang benar. Proses pembelajaran Al-Quran, mulai Al-Quran di ajarkan oleh Allah SWT. Kepada malaikat jibril, malaikat jibril, malaikat jibril mengajarkan kepada nabi Muhammad SAW. Sampai nabi mengajarkan kepada para sahabat hanya menggunakan </w:t>
      </w:r>
      <w:r w:rsidRPr="000B6504">
        <w:rPr>
          <w:rFonts w:ascii="Times New Roman" w:hAnsi="Times New Roman" w:cs="Times New Roman"/>
          <w:i/>
          <w:iCs/>
          <w:sz w:val="24"/>
          <w:szCs w:val="24"/>
        </w:rPr>
        <w:t>Metode Riwayah</w:t>
      </w:r>
      <w:r w:rsidRPr="000B6504">
        <w:rPr>
          <w:rFonts w:ascii="Times New Roman" w:hAnsi="Times New Roman" w:cs="Times New Roman"/>
          <w:sz w:val="24"/>
          <w:szCs w:val="24"/>
        </w:rPr>
        <w:t xml:space="preserve"> (murni).</w:t>
      </w:r>
      <w:r w:rsidRPr="000B6504">
        <w:rPr>
          <w:rStyle w:val="FootnoteReference"/>
          <w:rFonts w:ascii="Times New Roman" w:hAnsi="Times New Roman" w:cs="Times New Roman"/>
          <w:sz w:val="24"/>
          <w:szCs w:val="24"/>
        </w:rPr>
        <w:footnoteReference w:id="26"/>
      </w:r>
      <w:r w:rsidRPr="000B6504">
        <w:rPr>
          <w:rFonts w:ascii="Times New Roman" w:hAnsi="Times New Roman" w:cs="Times New Roman"/>
          <w:sz w:val="24"/>
          <w:szCs w:val="24"/>
        </w:rPr>
        <w:t xml:space="preserve">  </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Dengan menggunakan metode diroyah dalam metode usmani dapat terjamin kebenaran, mulai dari runtutan sanadnya, sehingga sangat berpengaruh pada kualitas kebenaran Al-Quran yang dihasilkan. Karena metode riwayah pembelajarannya dari guru kepada murid, kemudian murid kepada muridnya sampai seterusnya. Bila diruntut sanadnya sampai kepada Nabi Muhammad SAW. Sehingga kebenaran membaca Al-Quran dapat terjamin, karena cara membacanya langsung menyamai cara Nabi Muhammad SAW. membaca Al-Quran.</w:t>
      </w:r>
    </w:p>
    <w:p w:rsidR="007E2F20" w:rsidRPr="000B6504" w:rsidRDefault="007E2F20" w:rsidP="007E2F20">
      <w:pPr>
        <w:tabs>
          <w:tab w:val="center" w:pos="4040"/>
        </w:tabs>
        <w:spacing w:line="480" w:lineRule="auto"/>
        <w:ind w:left="142"/>
        <w:jc w:val="both"/>
        <w:rPr>
          <w:rFonts w:ascii="Times New Roman" w:hAnsi="Times New Roman" w:cs="Times New Roman"/>
          <w:b/>
          <w:bCs/>
          <w:sz w:val="24"/>
          <w:szCs w:val="24"/>
        </w:rPr>
      </w:pPr>
      <w:r w:rsidRPr="000B6504">
        <w:rPr>
          <w:rFonts w:ascii="Times New Roman" w:hAnsi="Times New Roman" w:cs="Times New Roman"/>
          <w:b/>
          <w:bCs/>
          <w:sz w:val="24"/>
          <w:szCs w:val="24"/>
        </w:rPr>
        <w:lastRenderedPageBreak/>
        <w:t>b. Metode Diroyah</w:t>
      </w:r>
      <w:r>
        <w:rPr>
          <w:rFonts w:ascii="Times New Roman" w:hAnsi="Times New Roman" w:cs="Times New Roman"/>
          <w:b/>
          <w:bCs/>
          <w:sz w:val="24"/>
          <w:szCs w:val="24"/>
        </w:rPr>
        <w:tab/>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Metode diroyah adalah metode balajar al-quran dengan cara keilmuan. Metode ini dikembangkan oleh imam kholil bin ahmad, dengan memunculkan kaidah-kaidah ilmu tajwid yang berupa makhroj, shifat lazimah, shifat ‘aridhoh dan lain-lain. Tekhnik pembelajaran metode diroyah dengan membaca Al-Quran disertai kaidah tajwid.</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Metode diroyah ini banyak digunakan pada pesantren-pesantren kitab di pulau jawa bahkan di Indonesia, untuk memberikan pembelajaran Al-Quran pada murid-muridnya tetapi sedikit mengabaikan metode riwayah. Oleh kareba itu keberadaan Al-Quran dengan menggunakan rosm usmani merupakan hasil ijma’ para sahabat yang harus kita perhatikan dan ikuti bersama. Dalam Imam Ahmad Ibnu Hambal berpendapat bahwa menyalahi tulisan yang terdapat dalam mushaf Usmani, apapun bentuknya hukumnya adalah haram.</w:t>
      </w:r>
    </w:p>
    <w:p w:rsidR="007E2F20"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Inilah diantara yang melatar belakangi munculnya pembelajaran Al-Quran dengan metode usmani yaitu sebagai upaya untuk ikut serta menjaga dan memelihara keaslian, kesucian, dan kehormatan Al-Quran baik dari aspek bacaan maupun</w:t>
      </w:r>
      <w:r>
        <w:rPr>
          <w:rFonts w:ascii="Times New Roman" w:hAnsi="Times New Roman" w:cs="Times New Roman"/>
          <w:sz w:val="24"/>
          <w:szCs w:val="24"/>
        </w:rPr>
        <w:t xml:space="preserve"> </w:t>
      </w:r>
      <w:r w:rsidRPr="000B6504">
        <w:rPr>
          <w:rFonts w:ascii="Times New Roman" w:hAnsi="Times New Roman" w:cs="Times New Roman"/>
          <w:sz w:val="24"/>
          <w:szCs w:val="24"/>
        </w:rPr>
        <w:t>tulisan (rosm usmani) nya. Disamping untuk memenuhi kebutuhan masyarakat akan pendidikan Al-Quran.</w:t>
      </w:r>
      <w:r>
        <w:rPr>
          <w:rStyle w:val="FootnoteReference"/>
          <w:rFonts w:ascii="Times New Roman" w:hAnsi="Times New Roman" w:cs="Times New Roman"/>
          <w:sz w:val="24"/>
          <w:szCs w:val="24"/>
        </w:rPr>
        <w:footnoteReference w:id="27"/>
      </w:r>
    </w:p>
    <w:p w:rsidR="007E2F20" w:rsidRPr="000B6504"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Metode diroyah penerapannya dengan membaca Al-Quran sesuai kaidah tajwid. Bukan hanya membaca Al-Quran sesuai tajwid, tetapi membaca Al-Quran dengan menerapkan sifat, dan makhrajnya. Dengan menerapkan metode </w:t>
      </w:r>
      <w:r>
        <w:rPr>
          <w:rFonts w:ascii="Times New Roman" w:hAnsi="Times New Roman" w:cs="Times New Roman"/>
          <w:sz w:val="24"/>
          <w:szCs w:val="24"/>
        </w:rPr>
        <w:lastRenderedPageBreak/>
        <w:t xml:space="preserve">diroyah siswa lebih mudah memahami materi yang disampaikan guru. Karena dalam siswa langsung mempraktekkan bacaannya, dan apabila terdapat kesalahan guru langsung menegur dan memberi contoh.  </w:t>
      </w:r>
    </w:p>
    <w:p w:rsidR="007E2F20" w:rsidRPr="000B6504" w:rsidRDefault="007E2F20" w:rsidP="007E2F20">
      <w:pPr>
        <w:spacing w:line="480" w:lineRule="auto"/>
        <w:ind w:left="142"/>
        <w:jc w:val="both"/>
        <w:rPr>
          <w:rFonts w:ascii="Times New Roman" w:hAnsi="Times New Roman" w:cs="Times New Roman"/>
          <w:b/>
          <w:bCs/>
          <w:sz w:val="24"/>
          <w:szCs w:val="24"/>
        </w:rPr>
      </w:pPr>
      <w:r w:rsidRPr="000B6504">
        <w:rPr>
          <w:rFonts w:ascii="Times New Roman" w:hAnsi="Times New Roman" w:cs="Times New Roman"/>
          <w:b/>
          <w:bCs/>
          <w:sz w:val="24"/>
          <w:szCs w:val="24"/>
        </w:rPr>
        <w:t>c. Metode Praktis Belajar membaca Al-Quran</w:t>
      </w:r>
    </w:p>
    <w:p w:rsidR="007E2F20"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Metode praktis belajar membaca Al-Quran usmani adalah satu karya tentang metode pembelajaran Al-Quran yang disusun oleh Abu Najibullah Saiful Bakhri di penghujung tahun 1430 H. tepatnya pada 17 ramadhan 1430 H. sesuai dengan bacaan Imam Asim Riwayah Hafs Thoriq Syathibi, dimana buku ini disusun dengan menggunakan Rosm Usmani, dan dikemas dengan metode yang sangat praktis dalam delapan Juz.</w:t>
      </w:r>
      <w:r w:rsidRPr="000B6504">
        <w:rPr>
          <w:rStyle w:val="FootnoteReference"/>
          <w:rFonts w:ascii="Times New Roman" w:hAnsi="Times New Roman" w:cs="Times New Roman"/>
          <w:sz w:val="24"/>
          <w:szCs w:val="24"/>
        </w:rPr>
        <w:footnoteReference w:id="28"/>
      </w:r>
      <w:r w:rsidRPr="000B6504">
        <w:rPr>
          <w:rFonts w:ascii="Times New Roman" w:hAnsi="Times New Roman" w:cs="Times New Roman"/>
          <w:sz w:val="24"/>
          <w:szCs w:val="24"/>
        </w:rPr>
        <w:t xml:space="preserve"> </w:t>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Metode praktis belajar membaca Al-Quran adalah pembelajaran Al-Quran dengan menciptakan pembelajaran yang praktis dan mudah. Sehingga dapat diterima dari berbagai kalangan. Bukan hanya anak- anak, remaja, dan dewasa. Tetapi untuk kalangan orang tua bisa menerima materi yang disampaikan guru dalam pembelajaran Al-Quran dengan menerapkan metode praktis belajar membaca Al-Quran.  </w:t>
      </w:r>
    </w:p>
    <w:p w:rsidR="007E2F20" w:rsidRPr="000B6504" w:rsidRDefault="007E2F20" w:rsidP="007E2F20">
      <w:pPr>
        <w:pStyle w:val="ListParagraph"/>
        <w:spacing w:after="0"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Dalam ayat Al-Quran surat al- hijr ayat 9 dapat kita jadikan sebagai landasan dalam mengajar Al-Quran metode usmani, yang berbunyi :</w:t>
      </w:r>
    </w:p>
    <w:p w:rsidR="007E2F20" w:rsidRPr="00546C1B" w:rsidRDefault="007E2F20" w:rsidP="007E2F20">
      <w:pPr>
        <w:pStyle w:val="ListParagraph"/>
        <w:spacing w:after="0" w:line="480" w:lineRule="auto"/>
        <w:ind w:left="142" w:firstLine="4394"/>
        <w:jc w:val="both"/>
        <w:rPr>
          <w:rFonts w:ascii="Times New Roman" w:hAnsi="Times New Roman" w:cs="Times New Roman"/>
          <w:sz w:val="28"/>
          <w:szCs w:val="28"/>
          <w:rtl/>
        </w:rPr>
      </w:pPr>
      <w:r w:rsidRPr="00546C1B">
        <w:rPr>
          <w:rFonts w:ascii="Times New Roman" w:hAnsi="Times New Roman" w:cs="Times New Roman"/>
          <w:sz w:val="28"/>
          <w:szCs w:val="28"/>
          <w:rtl/>
        </w:rPr>
        <w:t>اِنَّا نَحْنُ نَزَّ لْنَا الذِّ كْرَ وَاِنَّا لَه</w:t>
      </w:r>
      <w:r w:rsidRPr="00546C1B">
        <w:rPr>
          <w:rFonts w:ascii="Times New Roman" w:hAnsi="Times New Roman" w:cs="Times New Roman" w:hint="cs"/>
          <w:sz w:val="28"/>
          <w:szCs w:val="28"/>
          <w:rtl/>
        </w:rPr>
        <w:t>،</w:t>
      </w:r>
      <w:r w:rsidRPr="00546C1B">
        <w:rPr>
          <w:rFonts w:ascii="Times New Roman" w:hAnsi="Times New Roman" w:cs="Times New Roman"/>
          <w:sz w:val="28"/>
          <w:szCs w:val="28"/>
          <w:rtl/>
        </w:rPr>
        <w:t>لَحَا فِظُوْ نَ</w:t>
      </w:r>
    </w:p>
    <w:p w:rsidR="007E2F20" w:rsidRDefault="007E2F20" w:rsidP="007E2F20">
      <w:pPr>
        <w:pStyle w:val="ListParagraph"/>
        <w:spacing w:after="0" w:line="480" w:lineRule="auto"/>
        <w:ind w:left="142"/>
        <w:jc w:val="both"/>
        <w:rPr>
          <w:rFonts w:ascii="Times New Roman" w:hAnsi="Times New Roman" w:cs="Times New Roman"/>
          <w:sz w:val="24"/>
          <w:szCs w:val="24"/>
        </w:rPr>
      </w:pPr>
      <w:r w:rsidRPr="000B6504">
        <w:rPr>
          <w:rFonts w:ascii="Times New Roman" w:hAnsi="Times New Roman" w:cs="Times New Roman"/>
          <w:sz w:val="24"/>
          <w:szCs w:val="24"/>
        </w:rPr>
        <w:t xml:space="preserve">Artinya : “Sesungguhnya kami-lah yan menurunkan Al-Quran dan sesungguhnya kami benar- benar memeliharanya” ( Al- Hijr : 9 ). Dari ayat </w:t>
      </w:r>
      <w:r w:rsidRPr="000B6504">
        <w:rPr>
          <w:rFonts w:ascii="Times New Roman" w:hAnsi="Times New Roman" w:cs="Times New Roman"/>
          <w:sz w:val="24"/>
          <w:szCs w:val="24"/>
        </w:rPr>
        <w:lastRenderedPageBreak/>
        <w:t>tersebut mengandung pengertian bahwa jangan mengajar yang salah dan apapun yang dilakukan oleh seorang guru pengajar Al-Quran hendaklah dalam rangka menjaga kehormatan dan keaslian Al-Quran.</w:t>
      </w:r>
    </w:p>
    <w:p w:rsidR="007E2F20" w:rsidRDefault="007E2F20" w:rsidP="007E2F20">
      <w:pPr>
        <w:spacing w:line="480" w:lineRule="auto"/>
        <w:ind w:left="142"/>
        <w:jc w:val="both"/>
        <w:rPr>
          <w:rFonts w:ascii="Times New Roman" w:hAnsi="Times New Roman" w:cs="Times New Roman"/>
          <w:b/>
          <w:bCs/>
          <w:sz w:val="24"/>
          <w:szCs w:val="24"/>
        </w:rPr>
      </w:pPr>
      <w:r>
        <w:rPr>
          <w:rFonts w:ascii="Times New Roman" w:hAnsi="Times New Roman" w:cs="Times New Roman"/>
          <w:b/>
          <w:bCs/>
          <w:sz w:val="24"/>
          <w:szCs w:val="24"/>
        </w:rPr>
        <w:t>4. Visi dan Misi Metode Usmani</w:t>
      </w:r>
    </w:p>
    <w:p w:rsidR="007E2F20" w:rsidRDefault="007E2F20" w:rsidP="007E2F20">
      <w:pPr>
        <w:pStyle w:val="ListParagraph"/>
        <w:numPr>
          <w:ilvl w:val="0"/>
          <w:numId w:val="13"/>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Visi Metode Usmani</w:t>
      </w:r>
    </w:p>
    <w:p w:rsidR="007E2F20" w:rsidRDefault="007E2F20" w:rsidP="007E2F20">
      <w:pPr>
        <w:pStyle w:val="ListParagraph"/>
        <w:tabs>
          <w:tab w:val="left" w:pos="851"/>
        </w:tabs>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“Menjaga dan memelihara kehormatan, kesucian dan kemurnian Al-Quran agar tetap terbaca sesuai dengan kaidah tajwid sebagaimana yang telah diajarkan oleh Rasulullah SAW”.</w:t>
      </w:r>
    </w:p>
    <w:p w:rsidR="007E2F20" w:rsidRDefault="007E2F20" w:rsidP="007E2F20">
      <w:pPr>
        <w:pStyle w:val="ListParagraph"/>
        <w:numPr>
          <w:ilvl w:val="0"/>
          <w:numId w:val="13"/>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Misi Metode Usmani</w:t>
      </w:r>
    </w:p>
    <w:p w:rsidR="007E2F20" w:rsidRDefault="007E2F20" w:rsidP="007E2F20">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Menyebarkan ilmu bacaan Al-Quran yang benar dengan cara yang benar sesuai dengan qiro’ah Imam Asim, Riwayat Imam Hafs, dan Toriqah Imam Syatibi.</w:t>
      </w:r>
    </w:p>
    <w:p w:rsidR="007E2F20" w:rsidRDefault="007E2F20" w:rsidP="007E2F20">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Menyebarluaskan Al-Quran dengan rosm Usmani.</w:t>
      </w:r>
    </w:p>
    <w:p w:rsidR="007E2F20" w:rsidRDefault="007E2F20" w:rsidP="007E2F20">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Mengingatkan kepada guru- guru pengajar Al-Quran agar hati- hati dalam mengajarkan bacaan Al-Quran.</w:t>
      </w:r>
    </w:p>
    <w:p w:rsidR="007E2F20" w:rsidRDefault="007E2F20" w:rsidP="007E2F20">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Membudayakan selalu tadarus Al-Quran dan musyafahah Al-Quran sampai khatam.</w:t>
      </w:r>
    </w:p>
    <w:p w:rsidR="007E2F20" w:rsidRPr="0072301F" w:rsidRDefault="007E2F20" w:rsidP="007E2F20">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Meningkatkan kualitas pendidikan ilmu baca Al-Quran.</w:t>
      </w:r>
    </w:p>
    <w:p w:rsidR="007E2F20" w:rsidRDefault="007E2F20" w:rsidP="007E2F20">
      <w:pPr>
        <w:spacing w:line="480" w:lineRule="auto"/>
        <w:ind w:left="142"/>
        <w:jc w:val="both"/>
        <w:rPr>
          <w:rFonts w:ascii="Times New Roman" w:hAnsi="Times New Roman" w:cs="Times New Roman"/>
          <w:b/>
          <w:bCs/>
          <w:sz w:val="24"/>
          <w:szCs w:val="24"/>
        </w:rPr>
      </w:pPr>
      <w:r>
        <w:rPr>
          <w:rFonts w:ascii="Times New Roman" w:hAnsi="Times New Roman" w:cs="Times New Roman"/>
          <w:b/>
          <w:bCs/>
          <w:sz w:val="24"/>
          <w:szCs w:val="24"/>
        </w:rPr>
        <w:t>5. Filosofi Metode Usmani</w:t>
      </w:r>
    </w:p>
    <w:p w:rsidR="007E2F20"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 Sampaikanlah materi pelajaran secara praktis, dan sederhana sesuai dengan bahasa yang dapat dimengerti oleh anak- anak.</w:t>
      </w:r>
    </w:p>
    <w:p w:rsidR="007E2F20"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 Berikan materi pelajaran secara bertahap dan dengan penuh kesabaran.</w:t>
      </w:r>
    </w:p>
    <w:p w:rsidR="007E2F20"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c.  Jangan mengajar yang salah, karena yang benar itu mudah.</w:t>
      </w:r>
      <w:r>
        <w:rPr>
          <w:rStyle w:val="FootnoteReference"/>
          <w:rFonts w:ascii="Times New Roman" w:hAnsi="Times New Roman" w:cs="Times New Roman"/>
          <w:sz w:val="24"/>
          <w:szCs w:val="24"/>
        </w:rPr>
        <w:footnoteReference w:id="29"/>
      </w:r>
    </w:p>
    <w:p w:rsidR="007E2F20" w:rsidRDefault="007E2F20" w:rsidP="007E2F20">
      <w:pPr>
        <w:spacing w:line="480" w:lineRule="auto"/>
        <w:ind w:left="709" w:hanging="567"/>
        <w:jc w:val="both"/>
        <w:rPr>
          <w:rFonts w:ascii="Times New Roman" w:hAnsi="Times New Roman" w:cs="Times New Roman"/>
          <w:b/>
          <w:bCs/>
          <w:sz w:val="24"/>
          <w:szCs w:val="24"/>
        </w:rPr>
      </w:pPr>
      <w:r>
        <w:rPr>
          <w:rFonts w:ascii="Times New Roman" w:hAnsi="Times New Roman" w:cs="Times New Roman"/>
          <w:b/>
          <w:bCs/>
          <w:sz w:val="24"/>
          <w:szCs w:val="24"/>
        </w:rPr>
        <w:t>6. Motto Metode Usmani</w:t>
      </w:r>
    </w:p>
    <w:p w:rsidR="007E2F20" w:rsidRDefault="007E2F20" w:rsidP="007E2F20">
      <w:pPr>
        <w:spacing w:line="480" w:lineRule="auto"/>
        <w:ind w:left="502" w:hanging="76"/>
        <w:jc w:val="both"/>
        <w:rPr>
          <w:rFonts w:ascii="Times New Roman" w:hAnsi="Times New Roman" w:cs="Times New Roman"/>
          <w:sz w:val="24"/>
          <w:szCs w:val="24"/>
          <w:rtl/>
        </w:rPr>
      </w:pPr>
      <w:r w:rsidRPr="00A0218D">
        <w:rPr>
          <w:rFonts w:ascii="Times New Roman" w:hAnsi="Times New Roman" w:cs="Times New Roman"/>
          <w:sz w:val="24"/>
          <w:szCs w:val="24"/>
        </w:rPr>
        <w:t xml:space="preserve">a.  </w:t>
      </w:r>
      <w:r w:rsidRPr="00546C1B">
        <w:rPr>
          <w:rFonts w:ascii="Times New Roman" w:hAnsi="Times New Roman" w:cs="Times New Roman" w:hint="cs"/>
          <w:sz w:val="28"/>
          <w:szCs w:val="28"/>
          <w:rtl/>
        </w:rPr>
        <w:t xml:space="preserve">خَيْرُ كُمْ مَّنْ تَعَلَّمَ الْقُرْ ءَا نَ وَعَلَّمَهُ                                                                                </w:t>
      </w:r>
    </w:p>
    <w:p w:rsidR="007E2F20" w:rsidRDefault="007E2F20" w:rsidP="007E2F20">
      <w:pPr>
        <w:spacing w:line="480" w:lineRule="auto"/>
        <w:ind w:left="502"/>
        <w:jc w:val="both"/>
        <w:rPr>
          <w:rFonts w:ascii="Times New Roman" w:hAnsi="Times New Roman" w:cs="Times New Roman"/>
          <w:sz w:val="24"/>
          <w:szCs w:val="24"/>
        </w:rPr>
      </w:pPr>
      <w:r>
        <w:rPr>
          <w:rFonts w:ascii="Times New Roman" w:hAnsi="Times New Roman" w:cs="Times New Roman"/>
          <w:sz w:val="24"/>
          <w:szCs w:val="24"/>
        </w:rPr>
        <w:t>(HR. Al- Bukhori dari ‘Usman bin ‘Affan RA)</w:t>
      </w:r>
    </w:p>
    <w:p w:rsidR="007E2F20" w:rsidRDefault="007E2F20" w:rsidP="007E2F20">
      <w:pPr>
        <w:spacing w:line="480" w:lineRule="auto"/>
        <w:ind w:left="851" w:hanging="349"/>
        <w:jc w:val="both"/>
        <w:rPr>
          <w:rFonts w:ascii="Times New Roman" w:hAnsi="Times New Roman" w:cs="Times New Roman"/>
          <w:sz w:val="24"/>
          <w:szCs w:val="24"/>
        </w:rPr>
      </w:pPr>
      <w:r>
        <w:rPr>
          <w:rFonts w:ascii="Times New Roman" w:hAnsi="Times New Roman" w:cs="Times New Roman"/>
          <w:sz w:val="24"/>
          <w:szCs w:val="24"/>
        </w:rPr>
        <w:t>b. Metode usmani itu mudah dan dapat dipergunakan oleh siapa saja untuk belajar dan mengajar Al-Quran. Namun tidak sembarang orang diperbolehkan mengajar metode usmani kecuali yang sudah ditashih.</w:t>
      </w:r>
    </w:p>
    <w:p w:rsidR="007E2F20" w:rsidRPr="00A0218D" w:rsidRDefault="007E2F20" w:rsidP="007E2F20">
      <w:pPr>
        <w:spacing w:line="480" w:lineRule="auto"/>
        <w:ind w:left="851" w:hanging="349"/>
        <w:jc w:val="both"/>
        <w:rPr>
          <w:rFonts w:ascii="Times New Roman" w:hAnsi="Times New Roman" w:cs="Times New Roman"/>
          <w:sz w:val="24"/>
          <w:szCs w:val="24"/>
        </w:rPr>
      </w:pPr>
      <w:r>
        <w:rPr>
          <w:rFonts w:ascii="Times New Roman" w:hAnsi="Times New Roman" w:cs="Times New Roman"/>
          <w:sz w:val="24"/>
          <w:szCs w:val="24"/>
        </w:rPr>
        <w:t>c.  Metode Usmani ada dimana- mana namun tidak kemana- mana.</w:t>
      </w:r>
      <w:r>
        <w:rPr>
          <w:rStyle w:val="FootnoteReference"/>
          <w:rFonts w:ascii="Times New Roman" w:hAnsi="Times New Roman" w:cs="Times New Roman"/>
          <w:sz w:val="24"/>
          <w:szCs w:val="24"/>
        </w:rPr>
        <w:footnoteReference w:id="30"/>
      </w:r>
    </w:p>
    <w:p w:rsidR="007E2F20" w:rsidRPr="000B6504" w:rsidRDefault="007E2F20" w:rsidP="007E2F20">
      <w:pPr>
        <w:spacing w:line="480" w:lineRule="auto"/>
        <w:ind w:left="142"/>
        <w:jc w:val="both"/>
        <w:rPr>
          <w:rFonts w:ascii="Times New Roman" w:hAnsi="Times New Roman" w:cs="Times New Roman"/>
          <w:sz w:val="24"/>
          <w:szCs w:val="24"/>
        </w:rPr>
      </w:pPr>
      <w:r>
        <w:rPr>
          <w:rFonts w:ascii="Times New Roman" w:hAnsi="Times New Roman" w:cs="Times New Roman"/>
          <w:b/>
          <w:bCs/>
          <w:sz w:val="24"/>
          <w:szCs w:val="24"/>
        </w:rPr>
        <w:t>7</w:t>
      </w:r>
      <w:r w:rsidRPr="000B6504">
        <w:rPr>
          <w:rFonts w:ascii="Times New Roman" w:hAnsi="Times New Roman" w:cs="Times New Roman"/>
          <w:b/>
          <w:bCs/>
          <w:sz w:val="24"/>
          <w:szCs w:val="24"/>
        </w:rPr>
        <w:t>.</w:t>
      </w:r>
      <w:r w:rsidRPr="000B6504">
        <w:rPr>
          <w:rFonts w:ascii="Times New Roman" w:hAnsi="Times New Roman" w:cs="Times New Roman"/>
          <w:sz w:val="24"/>
          <w:szCs w:val="24"/>
        </w:rPr>
        <w:t xml:space="preserve"> </w:t>
      </w:r>
      <w:r w:rsidRPr="000B6504">
        <w:rPr>
          <w:rFonts w:ascii="Times New Roman" w:hAnsi="Times New Roman" w:cs="Times New Roman"/>
          <w:b/>
          <w:bCs/>
          <w:sz w:val="24"/>
          <w:szCs w:val="24"/>
        </w:rPr>
        <w:t>Prinsip Dasar Pembelajaran Metode Usmani</w:t>
      </w:r>
    </w:p>
    <w:p w:rsidR="007E2F20" w:rsidRPr="000B6504" w:rsidRDefault="007E2F20" w:rsidP="007E2F20">
      <w:pPr>
        <w:spacing w:line="480" w:lineRule="auto"/>
        <w:ind w:left="1931" w:hanging="1789"/>
        <w:jc w:val="both"/>
        <w:rPr>
          <w:rFonts w:ascii="Times New Roman" w:hAnsi="Times New Roman" w:cs="Times New Roman"/>
          <w:sz w:val="24"/>
          <w:szCs w:val="24"/>
        </w:rPr>
      </w:pPr>
      <w:r>
        <w:rPr>
          <w:rFonts w:ascii="Times New Roman" w:hAnsi="Times New Roman" w:cs="Times New Roman"/>
          <w:sz w:val="24"/>
          <w:szCs w:val="24"/>
        </w:rPr>
        <w:t>a</w:t>
      </w:r>
      <w:r w:rsidRPr="000B6504">
        <w:rPr>
          <w:rFonts w:ascii="Times New Roman" w:hAnsi="Times New Roman" w:cs="Times New Roman"/>
          <w:sz w:val="24"/>
          <w:szCs w:val="24"/>
        </w:rPr>
        <w:t xml:space="preserve">. Prinsip Dasar </w:t>
      </w:r>
      <w:r>
        <w:rPr>
          <w:rFonts w:ascii="Times New Roman" w:hAnsi="Times New Roman" w:cs="Times New Roman"/>
          <w:sz w:val="24"/>
          <w:szCs w:val="24"/>
        </w:rPr>
        <w:t>Bagi Guru Pengajar</w:t>
      </w:r>
    </w:p>
    <w:p w:rsidR="007E2F20" w:rsidRPr="000B6504" w:rsidRDefault="007E2F20" w:rsidP="007E2F20">
      <w:pPr>
        <w:spacing w:line="480" w:lineRule="auto"/>
        <w:ind w:left="426" w:hanging="284"/>
        <w:jc w:val="both"/>
        <w:rPr>
          <w:rFonts w:ascii="Times New Roman" w:hAnsi="Times New Roman" w:cs="Times New Roman"/>
          <w:sz w:val="24"/>
          <w:szCs w:val="24"/>
        </w:rPr>
      </w:pPr>
      <w:r w:rsidRPr="000B6504">
        <w:rPr>
          <w:rFonts w:ascii="Times New Roman" w:hAnsi="Times New Roman" w:cs="Times New Roman"/>
          <w:sz w:val="24"/>
          <w:szCs w:val="24"/>
        </w:rPr>
        <w:t>1</w:t>
      </w:r>
      <w:r>
        <w:rPr>
          <w:rFonts w:ascii="Times New Roman" w:hAnsi="Times New Roman" w:cs="Times New Roman"/>
          <w:sz w:val="24"/>
          <w:szCs w:val="24"/>
        </w:rPr>
        <w:t>)</w:t>
      </w:r>
      <w:r w:rsidRPr="000B6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6504">
        <w:rPr>
          <w:rFonts w:ascii="Times New Roman" w:hAnsi="Times New Roman" w:cs="Times New Roman"/>
          <w:sz w:val="24"/>
          <w:szCs w:val="24"/>
        </w:rPr>
        <w:t>Dak-Tun (Tidak Boleh Menuntun)</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Dalam mengajar metode Usmani, guru tidak diperbolehkan menuntun namun hanya sebagai pembimbing, yakni :</w:t>
      </w:r>
    </w:p>
    <w:p w:rsidR="007E2F20" w:rsidRPr="003F2FD2"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3F2FD2">
        <w:rPr>
          <w:rFonts w:ascii="Times New Roman" w:hAnsi="Times New Roman" w:cs="Times New Roman"/>
          <w:sz w:val="24"/>
          <w:szCs w:val="24"/>
        </w:rPr>
        <w:t>Memberikan contoh bacaan yang benar.</w:t>
      </w:r>
    </w:p>
    <w:p w:rsidR="007E2F20" w:rsidRPr="003F2FD2"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Pr="003F2FD2">
        <w:rPr>
          <w:rFonts w:ascii="Times New Roman" w:hAnsi="Times New Roman" w:cs="Times New Roman"/>
          <w:sz w:val="24"/>
          <w:szCs w:val="24"/>
        </w:rPr>
        <w:t xml:space="preserve">Menerangkan pelajaran (cara membaca yang benar dari contoh bacaan </w:t>
      </w:r>
      <w:r>
        <w:rPr>
          <w:rFonts w:ascii="Times New Roman" w:hAnsi="Times New Roman" w:cs="Times New Roman"/>
          <w:sz w:val="24"/>
          <w:szCs w:val="24"/>
        </w:rPr>
        <w:t xml:space="preserve">     </w:t>
      </w:r>
      <w:r w:rsidRPr="003F2FD2">
        <w:rPr>
          <w:rFonts w:ascii="Times New Roman" w:hAnsi="Times New Roman" w:cs="Times New Roman"/>
          <w:sz w:val="24"/>
          <w:szCs w:val="24"/>
        </w:rPr>
        <w:t>tersebut.</w:t>
      </w:r>
    </w:p>
    <w:p w:rsidR="007E2F20" w:rsidRPr="0059118E"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59118E">
        <w:rPr>
          <w:rFonts w:ascii="Times New Roman" w:hAnsi="Times New Roman" w:cs="Times New Roman"/>
          <w:sz w:val="24"/>
          <w:szCs w:val="24"/>
        </w:rPr>
        <w:t>Menyuruh murid membaca sesuai contoh.</w:t>
      </w:r>
    </w:p>
    <w:p w:rsidR="007E2F20" w:rsidRPr="0059118E"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  </w:t>
      </w:r>
      <w:r w:rsidRPr="0059118E">
        <w:rPr>
          <w:rFonts w:ascii="Times New Roman" w:hAnsi="Times New Roman" w:cs="Times New Roman"/>
          <w:sz w:val="24"/>
          <w:szCs w:val="24"/>
        </w:rPr>
        <w:t>Menegur bacaan yang salah/keliru.</w:t>
      </w:r>
    </w:p>
    <w:p w:rsidR="007E2F20" w:rsidRPr="0059118E"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e)  </w:t>
      </w:r>
      <w:r w:rsidRPr="0059118E">
        <w:rPr>
          <w:rFonts w:ascii="Times New Roman" w:hAnsi="Times New Roman" w:cs="Times New Roman"/>
          <w:sz w:val="24"/>
          <w:szCs w:val="24"/>
        </w:rPr>
        <w:t>Menunjukkan kesalahan bacaan tersebut.</w:t>
      </w:r>
    </w:p>
    <w:p w:rsidR="007E2F20" w:rsidRPr="0059118E"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f)  </w:t>
      </w:r>
      <w:r w:rsidRPr="0059118E">
        <w:rPr>
          <w:rFonts w:ascii="Times New Roman" w:hAnsi="Times New Roman" w:cs="Times New Roman"/>
          <w:sz w:val="24"/>
          <w:szCs w:val="24"/>
        </w:rPr>
        <w:t>Mengingatkan murid atas pelajaran atau bacaan yang salah.</w:t>
      </w:r>
    </w:p>
    <w:p w:rsidR="007E2F20"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g) </w:t>
      </w:r>
      <w:r w:rsidRPr="0059118E">
        <w:rPr>
          <w:rFonts w:ascii="Times New Roman" w:hAnsi="Times New Roman" w:cs="Times New Roman"/>
          <w:sz w:val="24"/>
          <w:szCs w:val="24"/>
        </w:rPr>
        <w:t>Memberitahukan bagaimana seharusnya bacaan yang benar tersebut.</w:t>
      </w:r>
    </w:p>
    <w:p w:rsidR="007E2F20" w:rsidRPr="0059118E"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Dengan penerapan Dak- Tun (Tidak Boleh Menuntun) guru bertugas sebagai fasilitator. Membimbing siswa dalam proses pembelajaran dan mengarahkan jalannya proses pembelajaran. Tetapi, guru tidak menuntun siswa. Agar siswa mempunyai kemandirian dalam belajar dan siswa dapat mengaktualkan kompetensinya dengan maksimal. </w:t>
      </w:r>
    </w:p>
    <w:p w:rsidR="007E2F20" w:rsidRPr="000B6504" w:rsidRDefault="007E2F20" w:rsidP="007E2F20">
      <w:pPr>
        <w:pStyle w:val="ListParagraph"/>
        <w:spacing w:line="480" w:lineRule="auto"/>
        <w:ind w:left="1418" w:hanging="1276"/>
        <w:jc w:val="both"/>
        <w:rPr>
          <w:rFonts w:ascii="Times New Roman" w:hAnsi="Times New Roman" w:cs="Times New Roman"/>
          <w:sz w:val="24"/>
          <w:szCs w:val="24"/>
        </w:rPr>
      </w:pPr>
      <w:r w:rsidRPr="000B6504">
        <w:rPr>
          <w:rFonts w:ascii="Times New Roman" w:hAnsi="Times New Roman" w:cs="Times New Roman"/>
          <w:sz w:val="24"/>
          <w:szCs w:val="24"/>
        </w:rPr>
        <w:t>2</w:t>
      </w:r>
      <w:r>
        <w:rPr>
          <w:rFonts w:ascii="Times New Roman" w:hAnsi="Times New Roman" w:cs="Times New Roman"/>
          <w:sz w:val="24"/>
          <w:szCs w:val="24"/>
        </w:rPr>
        <w:t>)</w:t>
      </w:r>
      <w:r w:rsidRPr="000B6504">
        <w:rPr>
          <w:rFonts w:ascii="Times New Roman" w:hAnsi="Times New Roman" w:cs="Times New Roman"/>
          <w:sz w:val="24"/>
          <w:szCs w:val="24"/>
        </w:rPr>
        <w:t>. Ti-Was-Gas (Teliti, Waspada</w:t>
      </w:r>
      <w:r>
        <w:rPr>
          <w:rFonts w:ascii="Times New Roman" w:hAnsi="Times New Roman" w:cs="Times New Roman"/>
          <w:sz w:val="24"/>
          <w:szCs w:val="24"/>
        </w:rPr>
        <w:t>,</w:t>
      </w:r>
      <w:r w:rsidRPr="000B6504">
        <w:rPr>
          <w:rFonts w:ascii="Times New Roman" w:hAnsi="Times New Roman" w:cs="Times New Roman"/>
          <w:sz w:val="24"/>
          <w:szCs w:val="24"/>
        </w:rPr>
        <w:t xml:space="preserve"> dan Tegas)</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Dal</w:t>
      </w:r>
      <w:r>
        <w:rPr>
          <w:rFonts w:ascii="Times New Roman" w:hAnsi="Times New Roman" w:cs="Times New Roman"/>
          <w:sz w:val="24"/>
          <w:szCs w:val="24"/>
        </w:rPr>
        <w:t>am mengajarkan ilmu baca Al-Qur</w:t>
      </w:r>
      <w:r w:rsidRPr="000B6504">
        <w:rPr>
          <w:rFonts w:ascii="Times New Roman" w:hAnsi="Times New Roman" w:cs="Times New Roman"/>
          <w:sz w:val="24"/>
          <w:szCs w:val="24"/>
        </w:rPr>
        <w:t>an sangatlah dibutuhkan ketelitian dan kewaspadaan seorang guru. Sebab akan sangat berpengaruh atas kefasihan dan keben</w:t>
      </w:r>
      <w:r>
        <w:rPr>
          <w:rFonts w:ascii="Times New Roman" w:hAnsi="Times New Roman" w:cs="Times New Roman"/>
          <w:sz w:val="24"/>
          <w:szCs w:val="24"/>
        </w:rPr>
        <w:t>aran murid dalam membaca Al-Qur</w:t>
      </w:r>
      <w:r w:rsidRPr="000B6504">
        <w:rPr>
          <w:rFonts w:ascii="Times New Roman" w:hAnsi="Times New Roman" w:cs="Times New Roman"/>
          <w:sz w:val="24"/>
          <w:szCs w:val="24"/>
        </w:rPr>
        <w:t>an.</w:t>
      </w:r>
    </w:p>
    <w:p w:rsidR="007E2F20" w:rsidRPr="0059118E" w:rsidRDefault="007E2F20" w:rsidP="007E2F20">
      <w:pPr>
        <w:spacing w:line="480" w:lineRule="auto"/>
        <w:ind w:left="1920" w:hanging="1778"/>
        <w:jc w:val="both"/>
        <w:rPr>
          <w:rFonts w:ascii="Times New Roman" w:hAnsi="Times New Roman" w:cs="Times New Roman"/>
          <w:sz w:val="24"/>
          <w:szCs w:val="24"/>
        </w:rPr>
      </w:pPr>
      <w:r>
        <w:rPr>
          <w:rFonts w:ascii="Times New Roman" w:hAnsi="Times New Roman" w:cs="Times New Roman"/>
          <w:sz w:val="24"/>
          <w:szCs w:val="24"/>
        </w:rPr>
        <w:t xml:space="preserve">a) </w:t>
      </w:r>
      <w:r w:rsidRPr="0059118E">
        <w:rPr>
          <w:rFonts w:ascii="Times New Roman" w:hAnsi="Times New Roman" w:cs="Times New Roman"/>
          <w:sz w:val="24"/>
          <w:szCs w:val="24"/>
        </w:rPr>
        <w:t>Teliti</w:t>
      </w:r>
    </w:p>
    <w:p w:rsidR="007E2F20" w:rsidRPr="0059118E" w:rsidRDefault="007E2F20" w:rsidP="007E2F20">
      <w:p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59118E">
        <w:rPr>
          <w:rFonts w:ascii="Times New Roman" w:hAnsi="Times New Roman" w:cs="Times New Roman"/>
          <w:sz w:val="24"/>
          <w:szCs w:val="24"/>
        </w:rPr>
        <w:t>Seorang guru Al-Quran haruslah menel</w:t>
      </w:r>
      <w:r>
        <w:rPr>
          <w:rFonts w:ascii="Times New Roman" w:hAnsi="Times New Roman" w:cs="Times New Roman"/>
          <w:sz w:val="24"/>
          <w:szCs w:val="24"/>
        </w:rPr>
        <w:t xml:space="preserve">iti bacaanya apakah sudah benar </w:t>
      </w:r>
      <w:r w:rsidRPr="0059118E">
        <w:rPr>
          <w:rFonts w:ascii="Times New Roman" w:hAnsi="Times New Roman" w:cs="Times New Roman"/>
          <w:sz w:val="24"/>
          <w:szCs w:val="24"/>
        </w:rPr>
        <w:t>apa belum, yakni melalui tashih bacaan.</w:t>
      </w:r>
    </w:p>
    <w:p w:rsidR="007E2F20" w:rsidRDefault="007E2F20" w:rsidP="007E2F20">
      <w:p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59118E">
        <w:rPr>
          <w:rFonts w:ascii="Times New Roman" w:hAnsi="Times New Roman" w:cs="Times New Roman"/>
          <w:sz w:val="24"/>
          <w:szCs w:val="24"/>
        </w:rPr>
        <w:t>Seorang guru Al-Quran haruslah selalu teliti dalam memberikan contoh bacaan Al-Qur</w:t>
      </w:r>
      <w:r>
        <w:rPr>
          <w:rFonts w:ascii="Times New Roman" w:hAnsi="Times New Roman" w:cs="Times New Roman"/>
          <w:sz w:val="24"/>
          <w:szCs w:val="24"/>
        </w:rPr>
        <w:t>an jangan sampai keliru</w:t>
      </w:r>
    </w:p>
    <w:p w:rsidR="007E2F20" w:rsidRPr="0059118E" w:rsidRDefault="007E2F20" w:rsidP="007E2F20">
      <w:pPr>
        <w:spacing w:line="480" w:lineRule="auto"/>
        <w:ind w:left="1920" w:hanging="1778"/>
        <w:jc w:val="both"/>
        <w:rPr>
          <w:rFonts w:ascii="Times New Roman" w:hAnsi="Times New Roman" w:cs="Times New Roman"/>
          <w:sz w:val="24"/>
          <w:szCs w:val="24"/>
        </w:rPr>
      </w:pPr>
      <w:r>
        <w:rPr>
          <w:rFonts w:ascii="Times New Roman" w:hAnsi="Times New Roman" w:cs="Times New Roman"/>
          <w:sz w:val="24"/>
          <w:szCs w:val="24"/>
        </w:rPr>
        <w:t xml:space="preserve">b) </w:t>
      </w:r>
      <w:r w:rsidRPr="0059118E">
        <w:rPr>
          <w:rFonts w:ascii="Times New Roman" w:hAnsi="Times New Roman" w:cs="Times New Roman"/>
          <w:sz w:val="24"/>
          <w:szCs w:val="24"/>
        </w:rPr>
        <w:t>Waspada</w:t>
      </w:r>
    </w:p>
    <w:p w:rsidR="007E2F20" w:rsidRPr="000B6504" w:rsidRDefault="007E2F20" w:rsidP="007E2F20">
      <w:pPr>
        <w:pStyle w:val="ListParagraph"/>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lastRenderedPageBreak/>
        <w:t>Seorang guru harus selalu teliti dan waspa</w:t>
      </w:r>
      <w:r>
        <w:rPr>
          <w:rFonts w:ascii="Times New Roman" w:hAnsi="Times New Roman" w:cs="Times New Roman"/>
          <w:sz w:val="24"/>
          <w:szCs w:val="24"/>
        </w:rPr>
        <w:t>da dalam menyimak bacaan Al-Qur</w:t>
      </w:r>
      <w:r w:rsidRPr="000B6504">
        <w:rPr>
          <w:rFonts w:ascii="Times New Roman" w:hAnsi="Times New Roman" w:cs="Times New Roman"/>
          <w:sz w:val="24"/>
          <w:szCs w:val="24"/>
        </w:rPr>
        <w:t>an murid-muridnya.</w:t>
      </w:r>
    </w:p>
    <w:p w:rsidR="007E2F20" w:rsidRPr="0059118E" w:rsidRDefault="007E2F20" w:rsidP="007E2F20">
      <w:pPr>
        <w:spacing w:line="480" w:lineRule="auto"/>
        <w:ind w:left="1920" w:hanging="1778"/>
        <w:jc w:val="both"/>
        <w:rPr>
          <w:rFonts w:ascii="Times New Roman" w:hAnsi="Times New Roman" w:cs="Times New Roman"/>
          <w:sz w:val="24"/>
          <w:szCs w:val="24"/>
        </w:rPr>
      </w:pPr>
      <w:r>
        <w:rPr>
          <w:rFonts w:ascii="Times New Roman" w:hAnsi="Times New Roman" w:cs="Times New Roman"/>
          <w:sz w:val="24"/>
          <w:szCs w:val="24"/>
        </w:rPr>
        <w:t xml:space="preserve">c) </w:t>
      </w:r>
      <w:r w:rsidRPr="0059118E">
        <w:rPr>
          <w:rFonts w:ascii="Times New Roman" w:hAnsi="Times New Roman" w:cs="Times New Roman"/>
          <w:sz w:val="24"/>
          <w:szCs w:val="24"/>
        </w:rPr>
        <w:t>Tegas</w:t>
      </w:r>
    </w:p>
    <w:p w:rsidR="007E2F20" w:rsidRDefault="007E2F20" w:rsidP="007E2F20">
      <w:pPr>
        <w:pStyle w:val="ListParagraph"/>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t>Seorang guru harus tegas dalam menentukan penilaian (Evaluasi) bacaan murid, tidak boleh segan dan ragu.</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Dengan guru teliti, waspada dan tegas dalam mengajar. Dapat mempengaruhi keberhasilan proses pembelajaran. Khususnya keberhasilam siswa dalam membaca Al-Quran sesuai target metode usmani. </w:t>
      </w:r>
    </w:p>
    <w:p w:rsidR="007E2F20" w:rsidRPr="000B6504"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w:t>
      </w:r>
      <w:r w:rsidRPr="000B6504">
        <w:rPr>
          <w:rFonts w:ascii="Times New Roman" w:hAnsi="Times New Roman" w:cs="Times New Roman"/>
          <w:sz w:val="24"/>
          <w:szCs w:val="24"/>
        </w:rPr>
        <w:t>. Prinsip Dasar Bagi Murid</w:t>
      </w:r>
    </w:p>
    <w:p w:rsidR="007E2F20" w:rsidRPr="000B6504" w:rsidRDefault="007E2F20" w:rsidP="007E2F20">
      <w:pPr>
        <w:spacing w:line="480" w:lineRule="auto"/>
        <w:ind w:left="426" w:hanging="284"/>
        <w:jc w:val="both"/>
        <w:rPr>
          <w:rFonts w:ascii="Times New Roman" w:hAnsi="Times New Roman" w:cs="Times New Roman"/>
          <w:sz w:val="24"/>
          <w:szCs w:val="24"/>
        </w:rPr>
      </w:pPr>
      <w:r w:rsidRPr="000B6504">
        <w:rPr>
          <w:rFonts w:ascii="Times New Roman" w:hAnsi="Times New Roman" w:cs="Times New Roman"/>
          <w:sz w:val="24"/>
          <w:szCs w:val="24"/>
        </w:rPr>
        <w:t>1</w:t>
      </w:r>
      <w:r>
        <w:rPr>
          <w:rFonts w:ascii="Times New Roman" w:hAnsi="Times New Roman" w:cs="Times New Roman"/>
          <w:sz w:val="24"/>
          <w:szCs w:val="24"/>
        </w:rPr>
        <w:t>)</w:t>
      </w:r>
      <w:r w:rsidRPr="000B6504">
        <w:rPr>
          <w:rFonts w:ascii="Times New Roman" w:hAnsi="Times New Roman" w:cs="Times New Roman"/>
          <w:sz w:val="24"/>
          <w:szCs w:val="24"/>
        </w:rPr>
        <w:t xml:space="preserve"> CBSA + M (Cara Belajar Santri Aktif dan Mandiri )</w:t>
      </w:r>
    </w:p>
    <w:p w:rsidR="007E2F20" w:rsidRPr="000B6504"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Dalam belajar membaca Al-Qur</w:t>
      </w:r>
      <w:r w:rsidRPr="000B6504">
        <w:rPr>
          <w:rFonts w:ascii="Times New Roman" w:hAnsi="Times New Roman" w:cs="Times New Roman"/>
          <w:sz w:val="24"/>
          <w:szCs w:val="24"/>
        </w:rPr>
        <w:t>an, murid sangat dituntut keaktifan dan kemandiriannya. Sedangkan guru hanya sebagai pembimbing dan motivator</w:t>
      </w:r>
      <w:r>
        <w:rPr>
          <w:rFonts w:ascii="Times New Roman" w:hAnsi="Times New Roman" w:cs="Times New Roman"/>
          <w:sz w:val="24"/>
          <w:szCs w:val="24"/>
        </w:rPr>
        <w:t>.</w:t>
      </w:r>
    </w:p>
    <w:p w:rsidR="007E2F20" w:rsidRPr="000B6504" w:rsidRDefault="007E2F20" w:rsidP="007E2F20">
      <w:pPr>
        <w:pStyle w:val="ListParagraph"/>
        <w:spacing w:line="480" w:lineRule="auto"/>
        <w:ind w:left="1701" w:hanging="1559"/>
        <w:jc w:val="both"/>
        <w:rPr>
          <w:rFonts w:ascii="Times New Roman" w:hAnsi="Times New Roman" w:cs="Times New Roman"/>
          <w:sz w:val="24"/>
          <w:szCs w:val="24"/>
        </w:rPr>
      </w:pPr>
      <w:r>
        <w:rPr>
          <w:rFonts w:ascii="Times New Roman" w:hAnsi="Times New Roman" w:cs="Times New Roman"/>
          <w:sz w:val="24"/>
          <w:szCs w:val="24"/>
        </w:rPr>
        <w:t>2)</w:t>
      </w:r>
      <w:r w:rsidRPr="000B6504">
        <w:rPr>
          <w:rFonts w:ascii="Times New Roman" w:hAnsi="Times New Roman" w:cs="Times New Roman"/>
          <w:sz w:val="24"/>
          <w:szCs w:val="24"/>
        </w:rPr>
        <w:t xml:space="preserve">  LBS (Lancar, Benar dan Sempurna )</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Dalam membaca Al-Qur</w:t>
      </w:r>
      <w:r w:rsidRPr="000B6504">
        <w:rPr>
          <w:rFonts w:ascii="Times New Roman" w:hAnsi="Times New Roman" w:cs="Times New Roman"/>
          <w:sz w:val="24"/>
          <w:szCs w:val="24"/>
        </w:rPr>
        <w:t>an, murid dituntut untuk membaca secara LBS, yaitu :</w:t>
      </w:r>
    </w:p>
    <w:p w:rsidR="007E2F20" w:rsidRDefault="007E2F20" w:rsidP="007E2F20">
      <w:pPr>
        <w:pStyle w:val="ListParagraph"/>
        <w:numPr>
          <w:ilvl w:val="0"/>
          <w:numId w:val="11"/>
        </w:numPr>
        <w:spacing w:line="480" w:lineRule="auto"/>
        <w:ind w:left="709" w:hanging="283"/>
        <w:jc w:val="both"/>
        <w:rPr>
          <w:rFonts w:ascii="Times New Roman" w:hAnsi="Times New Roman" w:cs="Times New Roman"/>
          <w:sz w:val="24"/>
          <w:szCs w:val="24"/>
        </w:rPr>
      </w:pPr>
      <w:r w:rsidRPr="00CD4D15">
        <w:rPr>
          <w:rFonts w:ascii="Times New Roman" w:hAnsi="Times New Roman" w:cs="Times New Roman"/>
          <w:sz w:val="24"/>
          <w:szCs w:val="24"/>
        </w:rPr>
        <w:t>Lancar</w:t>
      </w:r>
      <w:r w:rsidRPr="00CD4D15">
        <w:rPr>
          <w:rFonts w:ascii="Times New Roman" w:hAnsi="Times New Roman" w:cs="Times New Roman"/>
          <w:sz w:val="24"/>
          <w:szCs w:val="24"/>
        </w:rPr>
        <w:tab/>
      </w:r>
      <w:r w:rsidRPr="00CD4D15">
        <w:rPr>
          <w:rFonts w:ascii="Times New Roman" w:hAnsi="Times New Roman" w:cs="Times New Roman"/>
          <w:sz w:val="24"/>
          <w:szCs w:val="24"/>
        </w:rPr>
        <w:tab/>
        <w:t>: Membaca Fasih, tidak terputus-putus dan tanpa mengeja.</w:t>
      </w:r>
    </w:p>
    <w:p w:rsidR="007E2F20" w:rsidRDefault="007E2F20" w:rsidP="007E2F20">
      <w:pPr>
        <w:pStyle w:val="ListParagraph"/>
        <w:numPr>
          <w:ilvl w:val="0"/>
          <w:numId w:val="11"/>
        </w:numPr>
        <w:spacing w:line="480" w:lineRule="auto"/>
        <w:ind w:left="709" w:hanging="283"/>
        <w:jc w:val="both"/>
        <w:rPr>
          <w:rFonts w:ascii="Times New Roman" w:hAnsi="Times New Roman" w:cs="Times New Roman"/>
          <w:sz w:val="24"/>
          <w:szCs w:val="24"/>
        </w:rPr>
      </w:pPr>
      <w:r w:rsidRPr="00CD4D15">
        <w:rPr>
          <w:rFonts w:ascii="Times New Roman" w:hAnsi="Times New Roman" w:cs="Times New Roman"/>
          <w:sz w:val="24"/>
          <w:szCs w:val="24"/>
        </w:rPr>
        <w:t xml:space="preserve">Benar  </w:t>
      </w:r>
      <w:r w:rsidRPr="00CD4D15">
        <w:rPr>
          <w:rFonts w:ascii="Times New Roman" w:hAnsi="Times New Roman" w:cs="Times New Roman"/>
          <w:sz w:val="24"/>
          <w:szCs w:val="24"/>
        </w:rPr>
        <w:tab/>
      </w:r>
      <w:r w:rsidRPr="00CD4D15">
        <w:rPr>
          <w:rFonts w:ascii="Times New Roman" w:hAnsi="Times New Roman" w:cs="Times New Roman"/>
          <w:sz w:val="24"/>
          <w:szCs w:val="24"/>
        </w:rPr>
        <w:tab/>
        <w:t>: Membaca sesuai dengan hukum tajwid</w:t>
      </w:r>
    </w:p>
    <w:p w:rsidR="007E2F20" w:rsidRPr="007E2F20" w:rsidRDefault="007E2F20" w:rsidP="007E2F20">
      <w:pPr>
        <w:pStyle w:val="ListParagraph"/>
        <w:numPr>
          <w:ilvl w:val="0"/>
          <w:numId w:val="11"/>
        </w:numPr>
        <w:spacing w:line="480" w:lineRule="auto"/>
        <w:ind w:left="709" w:hanging="283"/>
        <w:jc w:val="both"/>
        <w:rPr>
          <w:rFonts w:ascii="Times New Roman" w:hAnsi="Times New Roman" w:cs="Times New Roman"/>
          <w:sz w:val="24"/>
          <w:szCs w:val="24"/>
        </w:rPr>
      </w:pPr>
      <w:r w:rsidRPr="00CD4D15">
        <w:rPr>
          <w:rFonts w:ascii="Times New Roman" w:hAnsi="Times New Roman" w:cs="Times New Roman"/>
          <w:sz w:val="24"/>
          <w:szCs w:val="24"/>
        </w:rPr>
        <w:t>Sempurna</w:t>
      </w:r>
      <w:r w:rsidRPr="00CD4D15">
        <w:rPr>
          <w:rFonts w:ascii="Times New Roman" w:hAnsi="Times New Roman" w:cs="Times New Roman"/>
          <w:sz w:val="24"/>
          <w:szCs w:val="24"/>
        </w:rPr>
        <w:tab/>
      </w:r>
      <w:r>
        <w:rPr>
          <w:rFonts w:ascii="Times New Roman" w:hAnsi="Times New Roman" w:cs="Times New Roman"/>
          <w:sz w:val="24"/>
          <w:szCs w:val="24"/>
        </w:rPr>
        <w:t>: Membaca Al-Qur</w:t>
      </w:r>
      <w:r w:rsidRPr="00CD4D15">
        <w:rPr>
          <w:rFonts w:ascii="Times New Roman" w:hAnsi="Times New Roman" w:cs="Times New Roman"/>
          <w:sz w:val="24"/>
          <w:szCs w:val="24"/>
        </w:rPr>
        <w:t>an dengan lancar dan benar.</w:t>
      </w:r>
      <w:r w:rsidRPr="000B6504">
        <w:rPr>
          <w:rStyle w:val="FootnoteReference"/>
          <w:rFonts w:ascii="Times New Roman" w:hAnsi="Times New Roman" w:cs="Times New Roman"/>
          <w:sz w:val="24"/>
          <w:szCs w:val="24"/>
        </w:rPr>
        <w:footnoteReference w:id="31"/>
      </w:r>
    </w:p>
    <w:p w:rsidR="007E2F20" w:rsidRDefault="007E2F20" w:rsidP="007E2F20">
      <w:pPr>
        <w:spacing w:line="480" w:lineRule="auto"/>
        <w:ind w:left="1069" w:hanging="927"/>
        <w:jc w:val="both"/>
        <w:rPr>
          <w:rFonts w:ascii="Times New Roman" w:hAnsi="Times New Roman" w:cs="Times New Roman"/>
          <w:b/>
          <w:bCs/>
          <w:sz w:val="24"/>
          <w:szCs w:val="24"/>
        </w:rPr>
      </w:pPr>
      <w:r>
        <w:rPr>
          <w:rFonts w:ascii="Times New Roman" w:hAnsi="Times New Roman" w:cs="Times New Roman"/>
          <w:b/>
          <w:bCs/>
          <w:sz w:val="24"/>
          <w:szCs w:val="24"/>
        </w:rPr>
        <w:t>8</w:t>
      </w:r>
      <w:r w:rsidRPr="000B6504">
        <w:rPr>
          <w:rFonts w:ascii="Times New Roman" w:hAnsi="Times New Roman" w:cs="Times New Roman"/>
          <w:b/>
          <w:bCs/>
          <w:sz w:val="24"/>
          <w:szCs w:val="24"/>
        </w:rPr>
        <w:t>. Target Pembelajaran Metode Usmani</w:t>
      </w:r>
    </w:p>
    <w:p w:rsidR="007E2F20" w:rsidRPr="00AD562A"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Target yang diharapkan dari pembelajaran </w:t>
      </w:r>
      <w:r w:rsidRPr="000B6504">
        <w:rPr>
          <w:rFonts w:ascii="Times New Roman" w:hAnsi="Times New Roman" w:cs="Times New Roman"/>
          <w:sz w:val="24"/>
          <w:szCs w:val="24"/>
        </w:rPr>
        <w:t>metode Usmani secara umum adalah murid (pese</w:t>
      </w:r>
      <w:r>
        <w:rPr>
          <w:rFonts w:ascii="Times New Roman" w:hAnsi="Times New Roman" w:cs="Times New Roman"/>
          <w:sz w:val="24"/>
          <w:szCs w:val="24"/>
        </w:rPr>
        <w:t>rta didik) mampu membaca Al-Qur</w:t>
      </w:r>
      <w:r w:rsidRPr="000B6504">
        <w:rPr>
          <w:rFonts w:ascii="Times New Roman" w:hAnsi="Times New Roman" w:cs="Times New Roman"/>
          <w:sz w:val="24"/>
          <w:szCs w:val="24"/>
        </w:rPr>
        <w:t>an dengan tartil sesuai dengan kaidah ilmu tajwid sebagaimana yang telah diajarkan oleh Rasulullah SAW.</w:t>
      </w:r>
      <w:r w:rsidRPr="000B6504">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Target dari pembelajaran metode usmani bisa menggambarkan bahwa dengan metode tersebut dapat mengembangkan bacaan Al-Quran dengan benar dengan bacaanya sesuai dengan bacaan Nabi Muhammad SAW. </w:t>
      </w:r>
    </w:p>
    <w:p w:rsidR="007E2F20" w:rsidRPr="000B6504" w:rsidRDefault="007E2F20" w:rsidP="007E2F20">
      <w:pPr>
        <w:spacing w:line="480" w:lineRule="auto"/>
        <w:ind w:left="709" w:hanging="567"/>
        <w:jc w:val="both"/>
        <w:rPr>
          <w:rFonts w:ascii="Times New Roman" w:hAnsi="Times New Roman" w:cs="Times New Roman"/>
          <w:sz w:val="24"/>
          <w:szCs w:val="24"/>
        </w:rPr>
      </w:pPr>
      <w:r>
        <w:rPr>
          <w:rFonts w:ascii="Times New Roman" w:hAnsi="Times New Roman" w:cs="Times New Roman"/>
          <w:b/>
          <w:bCs/>
          <w:sz w:val="24"/>
          <w:szCs w:val="24"/>
        </w:rPr>
        <w:t>9</w:t>
      </w:r>
      <w:r w:rsidRPr="000B6504">
        <w:rPr>
          <w:rFonts w:ascii="Times New Roman" w:hAnsi="Times New Roman" w:cs="Times New Roman"/>
          <w:sz w:val="24"/>
          <w:szCs w:val="24"/>
        </w:rPr>
        <w:t xml:space="preserve">. </w:t>
      </w:r>
      <w:r w:rsidRPr="000B6504">
        <w:rPr>
          <w:rFonts w:ascii="Times New Roman" w:hAnsi="Times New Roman" w:cs="Times New Roman"/>
          <w:b/>
          <w:bCs/>
          <w:sz w:val="24"/>
          <w:szCs w:val="24"/>
        </w:rPr>
        <w:t>Tekhnik Mengajar Metode Usamani</w:t>
      </w:r>
      <w:r w:rsidRPr="000B6504">
        <w:rPr>
          <w:rFonts w:ascii="Times New Roman" w:hAnsi="Times New Roman" w:cs="Times New Roman"/>
          <w:sz w:val="24"/>
          <w:szCs w:val="24"/>
        </w:rPr>
        <w:t xml:space="preserve"> </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Agar dalam proses belajar mengajar dapat berjalan dengan baik, maka dipilih beberapa strategi dalam mengajar, yaitu :</w:t>
      </w:r>
    </w:p>
    <w:p w:rsidR="007E2F20" w:rsidRPr="000B6504" w:rsidRDefault="007E2F20" w:rsidP="007E2F20">
      <w:pPr>
        <w:spacing w:line="480" w:lineRule="auto"/>
        <w:ind w:left="1931" w:hanging="1789"/>
        <w:jc w:val="both"/>
        <w:rPr>
          <w:rFonts w:ascii="Times New Roman" w:hAnsi="Times New Roman" w:cs="Times New Roman"/>
          <w:sz w:val="24"/>
          <w:szCs w:val="24"/>
        </w:rPr>
      </w:pPr>
      <w:r>
        <w:rPr>
          <w:rFonts w:ascii="Times New Roman" w:hAnsi="Times New Roman" w:cs="Times New Roman"/>
          <w:sz w:val="24"/>
          <w:szCs w:val="24"/>
        </w:rPr>
        <w:t>a)</w:t>
      </w:r>
      <w:r w:rsidRPr="000B6504">
        <w:rPr>
          <w:rFonts w:ascii="Times New Roman" w:hAnsi="Times New Roman" w:cs="Times New Roman"/>
          <w:sz w:val="24"/>
          <w:szCs w:val="24"/>
        </w:rPr>
        <w:t xml:space="preserve"> Individu/ Sorogan</w:t>
      </w:r>
    </w:p>
    <w:p w:rsidR="007E2F20" w:rsidRPr="000B6504"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individu/ Sorogan </w:t>
      </w:r>
      <w:r w:rsidRPr="000B6504">
        <w:rPr>
          <w:rFonts w:ascii="Times New Roman" w:hAnsi="Times New Roman" w:cs="Times New Roman"/>
          <w:sz w:val="24"/>
          <w:szCs w:val="24"/>
        </w:rPr>
        <w:t>Yaitu mengajar dengan cara satu persatu sesuai dengan pelajaran yang dipelajari atau dikuasai murid. Sedangkan murid yang sedang menunggu giliran atau sesudah mendapatkan giliran, diberi tugas menulis, membaca dan atau yang lainnya.</w:t>
      </w:r>
    </w:p>
    <w:p w:rsidR="007E2F20" w:rsidRPr="000B6504" w:rsidRDefault="007E2F20" w:rsidP="007E2F20">
      <w:pPr>
        <w:spacing w:line="480" w:lineRule="auto"/>
        <w:ind w:left="1276" w:hanging="425"/>
        <w:jc w:val="both"/>
        <w:rPr>
          <w:rFonts w:ascii="Times New Roman" w:hAnsi="Times New Roman" w:cs="Times New Roman"/>
          <w:sz w:val="24"/>
          <w:szCs w:val="24"/>
        </w:rPr>
      </w:pPr>
      <w:r w:rsidRPr="000B6504">
        <w:rPr>
          <w:rFonts w:ascii="Times New Roman" w:hAnsi="Times New Roman" w:cs="Times New Roman"/>
          <w:sz w:val="24"/>
          <w:szCs w:val="24"/>
        </w:rPr>
        <w:t>Strategi ini dapat diterapkan bila :</w:t>
      </w:r>
    </w:p>
    <w:p w:rsidR="007E2F20" w:rsidRPr="000B6504" w:rsidRDefault="007E2F20" w:rsidP="007E2F20">
      <w:pPr>
        <w:spacing w:line="480" w:lineRule="auto"/>
        <w:ind w:left="1920" w:hanging="1494"/>
        <w:jc w:val="both"/>
        <w:rPr>
          <w:rFonts w:ascii="Times New Roman" w:hAnsi="Times New Roman" w:cs="Times New Roman"/>
          <w:sz w:val="24"/>
          <w:szCs w:val="24"/>
        </w:rPr>
      </w:pPr>
      <w:r>
        <w:rPr>
          <w:rFonts w:ascii="Times New Roman" w:hAnsi="Times New Roman" w:cs="Times New Roman"/>
          <w:sz w:val="24"/>
          <w:szCs w:val="24"/>
        </w:rPr>
        <w:t>1)</w:t>
      </w:r>
      <w:r w:rsidRPr="000B6504">
        <w:rPr>
          <w:rFonts w:ascii="Times New Roman" w:hAnsi="Times New Roman" w:cs="Times New Roman"/>
          <w:sz w:val="24"/>
          <w:szCs w:val="24"/>
        </w:rPr>
        <w:t xml:space="preserve"> Jumlah murid tidak memungkinkan untuk dijadikan klasikal.</w:t>
      </w:r>
    </w:p>
    <w:p w:rsidR="007E2F20" w:rsidRPr="000B6504" w:rsidRDefault="007E2F20" w:rsidP="007E2F20">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2)</w:t>
      </w:r>
      <w:r w:rsidRPr="000B6504">
        <w:rPr>
          <w:rFonts w:ascii="Times New Roman" w:hAnsi="Times New Roman" w:cs="Times New Roman"/>
          <w:sz w:val="24"/>
          <w:szCs w:val="24"/>
        </w:rPr>
        <w:t xml:space="preserve"> Buku ‘Usmani masing-masing murid berbada antara yang satu dengan yang lain.</w:t>
      </w:r>
    </w:p>
    <w:p w:rsidR="007E2F20" w:rsidRPr="000B6504" w:rsidRDefault="007E2F20" w:rsidP="007E2F20">
      <w:pPr>
        <w:spacing w:line="480" w:lineRule="auto"/>
        <w:ind w:left="1931" w:hanging="1789"/>
        <w:jc w:val="both"/>
        <w:rPr>
          <w:rFonts w:ascii="Times New Roman" w:hAnsi="Times New Roman" w:cs="Times New Roman"/>
          <w:sz w:val="24"/>
          <w:szCs w:val="24"/>
        </w:rPr>
      </w:pPr>
      <w:r>
        <w:rPr>
          <w:rFonts w:ascii="Times New Roman" w:hAnsi="Times New Roman" w:cs="Times New Roman"/>
          <w:sz w:val="24"/>
          <w:szCs w:val="24"/>
        </w:rPr>
        <w:t>b</w:t>
      </w:r>
      <w:r w:rsidRPr="000B6504">
        <w:rPr>
          <w:rFonts w:ascii="Times New Roman" w:hAnsi="Times New Roman" w:cs="Times New Roman"/>
          <w:sz w:val="24"/>
          <w:szCs w:val="24"/>
        </w:rPr>
        <w:t>. Klasikal</w:t>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lastRenderedPageBreak/>
        <w:t>Yaitu mengajar dengan cara memberikan materi pelajaran secara bersama-sama kepada sejumlah murid dalam satu kelas.</w:t>
      </w:r>
    </w:p>
    <w:p w:rsidR="007E2F20" w:rsidRPr="000B6504" w:rsidRDefault="007E2F20" w:rsidP="007E2F20">
      <w:pPr>
        <w:pStyle w:val="ListParagraph"/>
        <w:spacing w:line="480" w:lineRule="auto"/>
        <w:ind w:left="1276" w:hanging="425"/>
        <w:jc w:val="both"/>
        <w:rPr>
          <w:rFonts w:ascii="Times New Roman" w:hAnsi="Times New Roman" w:cs="Times New Roman"/>
          <w:sz w:val="24"/>
          <w:szCs w:val="24"/>
        </w:rPr>
      </w:pPr>
      <w:r w:rsidRPr="000B6504">
        <w:rPr>
          <w:rFonts w:ascii="Times New Roman" w:hAnsi="Times New Roman" w:cs="Times New Roman"/>
          <w:sz w:val="24"/>
          <w:szCs w:val="24"/>
        </w:rPr>
        <w:t>Strategi ini bertujuan untuk:</w:t>
      </w:r>
    </w:p>
    <w:p w:rsidR="007E2F20" w:rsidRPr="000B6504"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0B6504">
        <w:rPr>
          <w:rFonts w:ascii="Times New Roman" w:hAnsi="Times New Roman" w:cs="Times New Roman"/>
          <w:sz w:val="24"/>
          <w:szCs w:val="24"/>
        </w:rPr>
        <w:t>Menyampaikan pelajaran secara garis besar dan prinsip-prinsip yang mendasarinya.</w:t>
      </w:r>
    </w:p>
    <w:p w:rsidR="007E2F20" w:rsidRPr="000B6504" w:rsidRDefault="007E2F20" w:rsidP="007E2F20">
      <w:pPr>
        <w:spacing w:line="480" w:lineRule="auto"/>
        <w:ind w:left="1560" w:hanging="1134"/>
        <w:jc w:val="both"/>
        <w:rPr>
          <w:rFonts w:ascii="Times New Roman" w:hAnsi="Times New Roman" w:cs="Times New Roman"/>
          <w:sz w:val="24"/>
          <w:szCs w:val="24"/>
        </w:rPr>
      </w:pPr>
      <w:r>
        <w:rPr>
          <w:rFonts w:ascii="Times New Roman" w:hAnsi="Times New Roman" w:cs="Times New Roman"/>
          <w:sz w:val="24"/>
          <w:szCs w:val="24"/>
        </w:rPr>
        <w:t>2)</w:t>
      </w:r>
      <w:r w:rsidRPr="000B6504">
        <w:rPr>
          <w:rFonts w:ascii="Times New Roman" w:hAnsi="Times New Roman" w:cs="Times New Roman"/>
          <w:sz w:val="24"/>
          <w:szCs w:val="24"/>
        </w:rPr>
        <w:t xml:space="preserve"> Memberi motivasi/dorongan semangat belajar murid.</w:t>
      </w:r>
    </w:p>
    <w:p w:rsidR="007E2F20" w:rsidRPr="000B6504" w:rsidRDefault="007E2F20" w:rsidP="007E2F20">
      <w:p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c</w:t>
      </w:r>
      <w:r w:rsidRPr="000B6504">
        <w:rPr>
          <w:rFonts w:ascii="Times New Roman" w:hAnsi="Times New Roman" w:cs="Times New Roman"/>
          <w:sz w:val="24"/>
          <w:szCs w:val="24"/>
        </w:rPr>
        <w:t>. Klasikal-Individu</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Yaitu mengajar yang dilakukan dengan cara menggunakan sebagian waktu untuk klasikal dan sebagian waktu yang lain untuk individual.</w:t>
      </w:r>
    </w:p>
    <w:p w:rsidR="007E2F20" w:rsidRPr="000B6504" w:rsidRDefault="007E2F20" w:rsidP="007E2F20">
      <w:pPr>
        <w:spacing w:line="480" w:lineRule="auto"/>
        <w:ind w:left="1276" w:hanging="425"/>
        <w:jc w:val="both"/>
        <w:rPr>
          <w:rFonts w:ascii="Times New Roman" w:hAnsi="Times New Roman" w:cs="Times New Roman"/>
          <w:sz w:val="24"/>
          <w:szCs w:val="24"/>
        </w:rPr>
      </w:pPr>
      <w:r w:rsidRPr="000B6504">
        <w:rPr>
          <w:rFonts w:ascii="Times New Roman" w:hAnsi="Times New Roman" w:cs="Times New Roman"/>
          <w:sz w:val="24"/>
          <w:szCs w:val="24"/>
        </w:rPr>
        <w:t>Adapun tekniknya adalah sebagai berikut:</w:t>
      </w:r>
    </w:p>
    <w:p w:rsidR="007E2F20" w:rsidRPr="000B6504" w:rsidRDefault="007E2F20" w:rsidP="007E2F20">
      <w:pPr>
        <w:spacing w:line="480" w:lineRule="auto"/>
        <w:ind w:left="1920" w:hanging="1778"/>
        <w:jc w:val="both"/>
        <w:rPr>
          <w:rFonts w:ascii="Times New Roman" w:hAnsi="Times New Roman" w:cs="Times New Roman"/>
          <w:sz w:val="24"/>
          <w:szCs w:val="24"/>
        </w:rPr>
      </w:pPr>
      <w:r>
        <w:rPr>
          <w:rFonts w:ascii="Times New Roman" w:hAnsi="Times New Roman" w:cs="Times New Roman"/>
          <w:sz w:val="24"/>
          <w:szCs w:val="24"/>
        </w:rPr>
        <w:t>1)</w:t>
      </w:r>
      <w:r w:rsidRPr="000B6504">
        <w:rPr>
          <w:rFonts w:ascii="Times New Roman" w:hAnsi="Times New Roman" w:cs="Times New Roman"/>
          <w:sz w:val="24"/>
          <w:szCs w:val="24"/>
        </w:rPr>
        <w:t xml:space="preserve"> 10-15 menit pertama mengajar secara klasikal dengan tujuan:</w:t>
      </w:r>
    </w:p>
    <w:p w:rsidR="007E2F20" w:rsidRPr="000B6504"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sidRPr="000B6504">
        <w:rPr>
          <w:rFonts w:ascii="Times New Roman" w:hAnsi="Times New Roman" w:cs="Times New Roman"/>
          <w:sz w:val="24"/>
          <w:szCs w:val="24"/>
        </w:rPr>
        <w:t xml:space="preserve"> Untuk mengajar beberapa pokok pelajaran atau halaman buku ‘usmani.</w:t>
      </w:r>
    </w:p>
    <w:p w:rsidR="007E2F20" w:rsidRPr="000B6504"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sidRPr="000B6504">
        <w:rPr>
          <w:rFonts w:ascii="Times New Roman" w:hAnsi="Times New Roman" w:cs="Times New Roman"/>
          <w:sz w:val="24"/>
          <w:szCs w:val="24"/>
        </w:rPr>
        <w:t xml:space="preserve"> Untuk mengajar materi pelajaran yang sulit dipahami/dikuasai murid.</w:t>
      </w:r>
    </w:p>
    <w:p w:rsidR="007E2F20" w:rsidRPr="000B6504" w:rsidRDefault="007E2F20" w:rsidP="007E2F20">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c)</w:t>
      </w:r>
      <w:r w:rsidRPr="000B6504">
        <w:rPr>
          <w:rFonts w:ascii="Times New Roman" w:hAnsi="Times New Roman" w:cs="Times New Roman"/>
          <w:sz w:val="24"/>
          <w:szCs w:val="24"/>
        </w:rPr>
        <w:t xml:space="preserve"> Untuk mengulang berbagai materi pelajaran dengan murid yang kurang </w:t>
      </w:r>
      <w:r>
        <w:rPr>
          <w:rFonts w:ascii="Times New Roman" w:hAnsi="Times New Roman" w:cs="Times New Roman"/>
          <w:sz w:val="24"/>
          <w:szCs w:val="24"/>
        </w:rPr>
        <w:t xml:space="preserve"> lanca</w:t>
      </w:r>
      <w:r w:rsidRPr="000B6504">
        <w:rPr>
          <w:rFonts w:ascii="Times New Roman" w:hAnsi="Times New Roman" w:cs="Times New Roman"/>
          <w:sz w:val="24"/>
          <w:szCs w:val="24"/>
        </w:rPr>
        <w:t>r.</w:t>
      </w:r>
    </w:p>
    <w:p w:rsidR="007E2F20"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2)</w:t>
      </w:r>
      <w:r w:rsidRPr="000B6504">
        <w:rPr>
          <w:rFonts w:ascii="Times New Roman" w:hAnsi="Times New Roman" w:cs="Times New Roman"/>
          <w:sz w:val="24"/>
          <w:szCs w:val="24"/>
        </w:rPr>
        <w:t xml:space="preserve"> 15-45/ 50 menit terakhir, digunakan untuk individual/ sorogan.</w:t>
      </w:r>
      <w:r>
        <w:rPr>
          <w:rStyle w:val="FootnoteReference"/>
          <w:rFonts w:ascii="Times New Roman" w:hAnsi="Times New Roman" w:cs="Times New Roman"/>
          <w:sz w:val="24"/>
          <w:szCs w:val="24"/>
        </w:rPr>
        <w:footnoteReference w:id="33"/>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Dengan adanya berbagai tekhnik pengajaran sesuai paparan diatas. Guru dituntut untuk lebih pintar dalam memilih teknik pengajaran. Diantaranya </w:t>
      </w:r>
      <w:r>
        <w:rPr>
          <w:rFonts w:ascii="Times New Roman" w:hAnsi="Times New Roman" w:cs="Times New Roman"/>
          <w:sz w:val="24"/>
          <w:szCs w:val="24"/>
        </w:rPr>
        <w:lastRenderedPageBreak/>
        <w:t>dengan guru mempertimbangkan kondisi kelas yang dihadapi. Sehingga guru dapat memilih tekhnik pengajaran secara tepat. Dan dapat mencapai keberhasilan tujuan pembelajaran.</w:t>
      </w:r>
    </w:p>
    <w:p w:rsidR="007E2F20" w:rsidRPr="000B6504" w:rsidRDefault="007E2F20" w:rsidP="007E2F20">
      <w:pPr>
        <w:spacing w:line="480" w:lineRule="auto"/>
        <w:ind w:left="1134" w:hanging="992"/>
        <w:jc w:val="both"/>
        <w:rPr>
          <w:rFonts w:ascii="Times New Roman" w:hAnsi="Times New Roman" w:cs="Times New Roman"/>
          <w:sz w:val="24"/>
          <w:szCs w:val="24"/>
        </w:rPr>
      </w:pPr>
      <w:r>
        <w:rPr>
          <w:rFonts w:ascii="Times New Roman" w:hAnsi="Times New Roman" w:cs="Times New Roman"/>
          <w:sz w:val="24"/>
          <w:szCs w:val="24"/>
        </w:rPr>
        <w:t>d</w:t>
      </w:r>
      <w:r w:rsidRPr="000B6504">
        <w:rPr>
          <w:rFonts w:ascii="Times New Roman" w:hAnsi="Times New Roman" w:cs="Times New Roman"/>
          <w:sz w:val="24"/>
          <w:szCs w:val="24"/>
        </w:rPr>
        <w:t>. Klasikal Baca Simak (SKB)</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Dasar dari stategi ini adalah firman Allah SWT. Dalam surat </w:t>
      </w:r>
      <w:r>
        <w:rPr>
          <w:rFonts w:ascii="Times New Roman" w:hAnsi="Times New Roman" w:cs="Times New Roman"/>
          <w:sz w:val="24"/>
          <w:szCs w:val="24"/>
        </w:rPr>
        <w:t>Al-A’rof</w:t>
      </w:r>
      <w:r w:rsidRPr="000B6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6504">
        <w:rPr>
          <w:rFonts w:ascii="Times New Roman" w:hAnsi="Times New Roman" w:cs="Times New Roman"/>
          <w:sz w:val="24"/>
          <w:szCs w:val="24"/>
        </w:rPr>
        <w:t>204</w:t>
      </w:r>
    </w:p>
    <w:p w:rsidR="007E2F20" w:rsidRPr="001E4C91" w:rsidRDefault="007E2F20" w:rsidP="007E2F20">
      <w:pPr>
        <w:spacing w:line="480" w:lineRule="auto"/>
        <w:ind w:left="3544" w:hanging="283"/>
        <w:jc w:val="both"/>
        <w:rPr>
          <w:rFonts w:ascii="Times New Roman" w:hAnsi="Times New Roman" w:cs="Times New Roman"/>
          <w:sz w:val="28"/>
          <w:szCs w:val="28"/>
          <w:rtl/>
        </w:rPr>
      </w:pPr>
      <w:r w:rsidRPr="001E4C91">
        <w:rPr>
          <w:rFonts w:ascii="Times New Roman" w:hAnsi="Times New Roman" w:cs="Times New Roman"/>
          <w:sz w:val="28"/>
          <w:szCs w:val="28"/>
          <w:rtl/>
        </w:rPr>
        <w:t>و</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إ</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ذ</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اق</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ر</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ئ</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 xml:space="preserve"> ال</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ق</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ر</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ء</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ن</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 xml:space="preserve"> ف</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ا س</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ت</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م</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ع</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و</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ال</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ه</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 xml:space="preserve"> و</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ا</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ن</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ص</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ت</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و</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ال</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ع</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ل</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ك</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م</w:t>
      </w:r>
      <w:r w:rsidRPr="001E4C91">
        <w:rPr>
          <w:rFonts w:ascii="Times New Roman" w:hAnsi="Times New Roman" w:cs="Times New Roman" w:hint="cs"/>
          <w:sz w:val="28"/>
          <w:szCs w:val="28"/>
          <w:rtl/>
        </w:rPr>
        <w:t xml:space="preserve">ْ </w:t>
      </w:r>
      <w:r w:rsidRPr="001E4C91">
        <w:rPr>
          <w:rFonts w:ascii="Times New Roman" w:hAnsi="Times New Roman" w:cs="Times New Roman"/>
          <w:sz w:val="28"/>
          <w:szCs w:val="28"/>
          <w:rtl/>
        </w:rPr>
        <w:t>ت</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ر</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ح</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م</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و</w:t>
      </w:r>
      <w:r w:rsidRPr="001E4C91">
        <w:rPr>
          <w:rFonts w:ascii="Times New Roman" w:hAnsi="Times New Roman" w:cs="Times New Roman" w:hint="cs"/>
          <w:sz w:val="28"/>
          <w:szCs w:val="28"/>
          <w:rtl/>
        </w:rPr>
        <w:t>ْ</w:t>
      </w:r>
      <w:r w:rsidRPr="001E4C91">
        <w:rPr>
          <w:rFonts w:ascii="Times New Roman" w:hAnsi="Times New Roman" w:cs="Times New Roman"/>
          <w:sz w:val="28"/>
          <w:szCs w:val="28"/>
          <w:rtl/>
        </w:rPr>
        <w:t>ن</w:t>
      </w:r>
      <w:r w:rsidRPr="001E4C91">
        <w:rPr>
          <w:rFonts w:ascii="Times New Roman" w:hAnsi="Times New Roman" w:cs="Times New Roman" w:hint="cs"/>
          <w:sz w:val="28"/>
          <w:szCs w:val="28"/>
          <w:rtl/>
        </w:rPr>
        <w:t>َ</w:t>
      </w:r>
    </w:p>
    <w:p w:rsidR="007E2F20" w:rsidRPr="000B6504" w:rsidRDefault="007E2F20" w:rsidP="007E2F20">
      <w:pPr>
        <w:spacing w:line="480" w:lineRule="auto"/>
        <w:ind w:left="142"/>
        <w:jc w:val="both"/>
        <w:rPr>
          <w:rFonts w:ascii="Times New Roman" w:hAnsi="Times New Roman" w:cs="Times New Roman"/>
          <w:sz w:val="24"/>
          <w:szCs w:val="24"/>
        </w:rPr>
      </w:pPr>
      <w:r w:rsidRPr="000B6504">
        <w:rPr>
          <w:rFonts w:ascii="Times New Roman" w:hAnsi="Times New Roman" w:cs="Times New Roman"/>
          <w:sz w:val="24"/>
          <w:szCs w:val="24"/>
        </w:rPr>
        <w:t>Artinya :</w:t>
      </w:r>
      <w:r>
        <w:rPr>
          <w:rFonts w:ascii="Times New Roman" w:hAnsi="Times New Roman" w:cs="Times New Roman"/>
          <w:sz w:val="24"/>
          <w:szCs w:val="24"/>
        </w:rPr>
        <w:t xml:space="preserve"> ”Apabila dibacakan Al-Qur</w:t>
      </w:r>
      <w:r w:rsidRPr="000B6504">
        <w:rPr>
          <w:rFonts w:ascii="Times New Roman" w:hAnsi="Times New Roman" w:cs="Times New Roman"/>
          <w:sz w:val="24"/>
          <w:szCs w:val="24"/>
        </w:rPr>
        <w:t>an dengarkanlah baik-baik dan perhatikan dengan tenang (seksama) agar kamu mendapatkan rahmat”.</w:t>
      </w:r>
    </w:p>
    <w:p w:rsidR="007E2F20" w:rsidRPr="000B6504" w:rsidRDefault="007E2F20" w:rsidP="007E2F20">
      <w:pPr>
        <w:spacing w:line="480" w:lineRule="auto"/>
        <w:ind w:left="142"/>
        <w:jc w:val="both"/>
        <w:rPr>
          <w:rFonts w:ascii="Times New Roman" w:hAnsi="Times New Roman" w:cs="Times New Roman"/>
          <w:sz w:val="24"/>
          <w:szCs w:val="24"/>
        </w:rPr>
      </w:pPr>
      <w:r w:rsidRPr="000B6504">
        <w:rPr>
          <w:rFonts w:ascii="Times New Roman" w:hAnsi="Times New Roman" w:cs="Times New Roman"/>
          <w:sz w:val="24"/>
          <w:szCs w:val="24"/>
        </w:rPr>
        <w:t>Dan sabda nabi SAW. ; “Berilah petunjuk (kesalahan bacaan) saudaramu” (HR. Al-Hakim dan Abu Darda’)</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Strategi klasikal baca simak yaitu mengajarkan sacara bersama-sama setiap halaman judul dan diteruskan secara individu pada halaman latihan sesuai halaman masing-masing murid, disimak oleh murid yang tidak membaca dan dimulai dari halaman yang paling rendah sampai yang tertinggi. </w:t>
      </w:r>
      <w:r w:rsidRPr="000B6504">
        <w:rPr>
          <w:rStyle w:val="FootnoteReference"/>
          <w:rFonts w:ascii="Times New Roman" w:hAnsi="Times New Roman" w:cs="Times New Roman"/>
          <w:sz w:val="24"/>
          <w:szCs w:val="24"/>
        </w:rPr>
        <w:footnoteReference w:id="34"/>
      </w:r>
    </w:p>
    <w:p w:rsidR="007E2F20" w:rsidRPr="000B6504" w:rsidRDefault="007E2F20" w:rsidP="007E2F20">
      <w:pPr>
        <w:spacing w:line="480" w:lineRule="auto"/>
        <w:ind w:left="1276" w:hanging="425"/>
        <w:jc w:val="both"/>
        <w:rPr>
          <w:rFonts w:ascii="Times New Roman" w:hAnsi="Times New Roman" w:cs="Times New Roman"/>
          <w:sz w:val="24"/>
          <w:szCs w:val="24"/>
        </w:rPr>
      </w:pPr>
      <w:r w:rsidRPr="000B6504">
        <w:rPr>
          <w:rFonts w:ascii="Times New Roman" w:hAnsi="Times New Roman" w:cs="Times New Roman"/>
          <w:sz w:val="24"/>
          <w:szCs w:val="24"/>
        </w:rPr>
        <w:t>Contoh: mengajar juz 3 dengan jumlah murid 12 anak yang terdiri dari :</w:t>
      </w:r>
    </w:p>
    <w:p w:rsidR="007E2F20" w:rsidRPr="000B6504" w:rsidRDefault="007E2F20" w:rsidP="007E2F20">
      <w:pPr>
        <w:spacing w:line="480" w:lineRule="auto"/>
        <w:ind w:left="1276" w:hanging="1134"/>
        <w:jc w:val="both"/>
        <w:rPr>
          <w:rFonts w:ascii="Times New Roman" w:hAnsi="Times New Roman" w:cs="Times New Roman"/>
          <w:sz w:val="24"/>
          <w:szCs w:val="24"/>
        </w:rPr>
      </w:pPr>
      <w:r w:rsidRPr="000B6504">
        <w:rPr>
          <w:rFonts w:ascii="Times New Roman" w:hAnsi="Times New Roman" w:cs="Times New Roman"/>
          <w:sz w:val="24"/>
          <w:szCs w:val="24"/>
        </w:rPr>
        <w:t xml:space="preserve">Pokok pelajaran I </w:t>
      </w:r>
      <w:r w:rsidRPr="000B6504">
        <w:rPr>
          <w:rFonts w:ascii="Times New Roman" w:hAnsi="Times New Roman" w:cs="Times New Roman"/>
          <w:sz w:val="24"/>
          <w:szCs w:val="24"/>
        </w:rPr>
        <w:tab/>
        <w:t>halaman 1-2: 3 anak (a,b,c)</w:t>
      </w:r>
    </w:p>
    <w:p w:rsidR="007E2F20" w:rsidRPr="000B6504" w:rsidRDefault="007E2F20" w:rsidP="007E2F20">
      <w:pPr>
        <w:spacing w:line="480" w:lineRule="auto"/>
        <w:ind w:left="1276" w:hanging="1134"/>
        <w:jc w:val="both"/>
        <w:rPr>
          <w:rFonts w:ascii="Times New Roman" w:hAnsi="Times New Roman" w:cs="Times New Roman"/>
          <w:sz w:val="24"/>
          <w:szCs w:val="24"/>
        </w:rPr>
      </w:pPr>
      <w:r w:rsidRPr="000B6504">
        <w:rPr>
          <w:rFonts w:ascii="Times New Roman" w:hAnsi="Times New Roman" w:cs="Times New Roman"/>
          <w:sz w:val="24"/>
          <w:szCs w:val="24"/>
        </w:rPr>
        <w:t>Pokok pelajaran II</w:t>
      </w:r>
      <w:r w:rsidRPr="000B6504">
        <w:rPr>
          <w:rFonts w:ascii="Times New Roman" w:hAnsi="Times New Roman" w:cs="Times New Roman"/>
          <w:sz w:val="24"/>
          <w:szCs w:val="24"/>
        </w:rPr>
        <w:tab/>
        <w:t>halaman 3-5: 3 anak (d,e,f)</w:t>
      </w:r>
    </w:p>
    <w:p w:rsidR="007E2F20" w:rsidRPr="000B6504" w:rsidRDefault="007E2F20" w:rsidP="007E2F20">
      <w:pPr>
        <w:spacing w:line="480" w:lineRule="auto"/>
        <w:ind w:left="1276" w:hanging="1134"/>
        <w:jc w:val="both"/>
        <w:rPr>
          <w:rFonts w:ascii="Times New Roman" w:hAnsi="Times New Roman" w:cs="Times New Roman"/>
          <w:sz w:val="24"/>
          <w:szCs w:val="24"/>
        </w:rPr>
      </w:pPr>
      <w:r w:rsidRPr="000B6504">
        <w:rPr>
          <w:rFonts w:ascii="Times New Roman" w:hAnsi="Times New Roman" w:cs="Times New Roman"/>
          <w:sz w:val="24"/>
          <w:szCs w:val="24"/>
        </w:rPr>
        <w:lastRenderedPageBreak/>
        <w:t>Pokok pelajaran III</w:t>
      </w:r>
      <w:r w:rsidRPr="000B6504">
        <w:rPr>
          <w:rFonts w:ascii="Times New Roman" w:hAnsi="Times New Roman" w:cs="Times New Roman"/>
          <w:sz w:val="24"/>
          <w:szCs w:val="24"/>
        </w:rPr>
        <w:tab/>
        <w:t>halaman 6-7: 3 anak (g,h,i)</w:t>
      </w:r>
    </w:p>
    <w:p w:rsidR="007E2F20" w:rsidRPr="000B6504" w:rsidRDefault="007E2F20" w:rsidP="007E2F20">
      <w:pPr>
        <w:spacing w:line="480" w:lineRule="auto"/>
        <w:ind w:left="1276" w:hanging="1134"/>
        <w:jc w:val="both"/>
        <w:rPr>
          <w:rFonts w:ascii="Times New Roman" w:hAnsi="Times New Roman" w:cs="Times New Roman"/>
          <w:sz w:val="24"/>
          <w:szCs w:val="24"/>
        </w:rPr>
      </w:pPr>
      <w:r w:rsidRPr="000B6504">
        <w:rPr>
          <w:rFonts w:ascii="Times New Roman" w:hAnsi="Times New Roman" w:cs="Times New Roman"/>
          <w:sz w:val="24"/>
          <w:szCs w:val="24"/>
        </w:rPr>
        <w:t>Pokok pelajaran IV</w:t>
      </w:r>
      <w:r w:rsidRPr="000B6504">
        <w:rPr>
          <w:rFonts w:ascii="Times New Roman" w:hAnsi="Times New Roman" w:cs="Times New Roman"/>
          <w:sz w:val="24"/>
          <w:szCs w:val="24"/>
        </w:rPr>
        <w:tab/>
        <w:t>halaman 8-9: 3 anak (j,k,l)</w:t>
      </w:r>
    </w:p>
    <w:p w:rsidR="007E2F20" w:rsidRPr="000B6504" w:rsidRDefault="007E2F20" w:rsidP="007E2F20">
      <w:pPr>
        <w:spacing w:line="480" w:lineRule="auto"/>
        <w:ind w:left="1276" w:hanging="850"/>
        <w:jc w:val="both"/>
        <w:rPr>
          <w:rFonts w:ascii="Times New Roman" w:hAnsi="Times New Roman" w:cs="Times New Roman"/>
          <w:sz w:val="24"/>
          <w:szCs w:val="24"/>
        </w:rPr>
      </w:pPr>
      <w:r w:rsidRPr="000B6504">
        <w:rPr>
          <w:rFonts w:ascii="Times New Roman" w:hAnsi="Times New Roman" w:cs="Times New Roman"/>
          <w:sz w:val="24"/>
          <w:szCs w:val="24"/>
        </w:rPr>
        <w:t>Tekhnik mengajarnya dimulai dari pokok pelajaran I (halaman 1-2)</w:t>
      </w:r>
    </w:p>
    <w:p w:rsidR="007E2F20" w:rsidRPr="00152947"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152947">
        <w:rPr>
          <w:rFonts w:ascii="Times New Roman" w:hAnsi="Times New Roman" w:cs="Times New Roman"/>
          <w:sz w:val="24"/>
          <w:szCs w:val="24"/>
        </w:rPr>
        <w:t>Pokok pelajaran diterangkan dan diberi contoh beberapa baris sampai betul-betul paham.</w:t>
      </w:r>
    </w:p>
    <w:p w:rsidR="007E2F20" w:rsidRPr="00152947"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152947">
        <w:rPr>
          <w:rFonts w:ascii="Times New Roman" w:hAnsi="Times New Roman" w:cs="Times New Roman"/>
          <w:sz w:val="24"/>
          <w:szCs w:val="24"/>
        </w:rPr>
        <w:t>Semua anak membaca barsama-sama 2 atau 3 baris awal pada halaman judul.</w:t>
      </w:r>
    </w:p>
    <w:p w:rsidR="007E2F20" w:rsidRPr="00152947"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152947">
        <w:rPr>
          <w:rFonts w:ascii="Times New Roman" w:hAnsi="Times New Roman" w:cs="Times New Roman"/>
          <w:sz w:val="24"/>
          <w:szCs w:val="24"/>
        </w:rPr>
        <w:t>Baris selebihnya dibaca secara bergantian oleh a-c sampai halaman 2 masing-masing 1 atau 2 baris dan disimak oleh yang lain bersama-sama gurunya.</w:t>
      </w:r>
    </w:p>
    <w:p w:rsidR="007E2F20" w:rsidRPr="00152947"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152947">
        <w:rPr>
          <w:rFonts w:ascii="Times New Roman" w:hAnsi="Times New Roman" w:cs="Times New Roman"/>
          <w:sz w:val="24"/>
          <w:szCs w:val="24"/>
        </w:rPr>
        <w:t>A lancar tanpa salah, maka berhak mengikuti pokok pelajran II bersama-sama dengan d,e,f.</w:t>
      </w:r>
    </w:p>
    <w:p w:rsidR="007E2F20" w:rsidRPr="00152947"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152947">
        <w:rPr>
          <w:rFonts w:ascii="Times New Roman" w:hAnsi="Times New Roman" w:cs="Times New Roman"/>
          <w:sz w:val="24"/>
          <w:szCs w:val="24"/>
        </w:rPr>
        <w:t>B lancar sampai halaman 2 dengan 2 x kesalahan, hari berikutnya langsung pokok pelajaran II.</w:t>
      </w:r>
    </w:p>
    <w:p w:rsidR="007E2F20" w:rsidRPr="00152947"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152947">
        <w:rPr>
          <w:rFonts w:ascii="Times New Roman" w:hAnsi="Times New Roman" w:cs="Times New Roman"/>
          <w:sz w:val="24"/>
          <w:szCs w:val="24"/>
        </w:rPr>
        <w:t>Sedangkan E tidak lancar dan banyak salah (tidak L B S ), hari berikut mengulangi lagi dari yang tidak lancar atau halaman yang banyak salahnya.</w:t>
      </w:r>
    </w:p>
    <w:p w:rsidR="007E2F20" w:rsidRPr="00152947"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Pr="00152947">
        <w:rPr>
          <w:rFonts w:ascii="Times New Roman" w:hAnsi="Times New Roman" w:cs="Times New Roman"/>
          <w:sz w:val="24"/>
          <w:szCs w:val="24"/>
        </w:rPr>
        <w:t>Jika ada bacaan yang salah, anak yang lain menegur dengan cara mengucapkan kata “salah” sampai 2x.</w:t>
      </w:r>
    </w:p>
    <w:p w:rsidR="007E2F20"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152947">
        <w:rPr>
          <w:rFonts w:ascii="Times New Roman" w:hAnsi="Times New Roman" w:cs="Times New Roman"/>
          <w:sz w:val="24"/>
          <w:szCs w:val="24"/>
        </w:rPr>
        <w:t>Begitu seterusnya untuk pokok pelajaran II, III, dan IV dengan cara yang sama.</w:t>
      </w:r>
    </w:p>
    <w:p w:rsidR="007E2F20" w:rsidRDefault="007E2F20" w:rsidP="007E2F20">
      <w:pPr>
        <w:pStyle w:val="ListParagraph"/>
        <w:spacing w:line="480" w:lineRule="auto"/>
        <w:ind w:left="426" w:firstLine="425"/>
        <w:jc w:val="both"/>
        <w:rPr>
          <w:rFonts w:ascii="Times New Roman" w:hAnsi="Times New Roman" w:cs="Times New Roman"/>
          <w:sz w:val="24"/>
          <w:szCs w:val="24"/>
        </w:rPr>
      </w:pPr>
      <w:r w:rsidRPr="000B6504">
        <w:rPr>
          <w:rFonts w:ascii="Times New Roman" w:hAnsi="Times New Roman" w:cs="Times New Roman"/>
          <w:sz w:val="24"/>
          <w:szCs w:val="24"/>
        </w:rPr>
        <w:t xml:space="preserve"> Langkah-langkah pembetulan kesalahan baca pada anak:</w:t>
      </w:r>
    </w:p>
    <w:p w:rsidR="007E2F20" w:rsidRDefault="007E2F20" w:rsidP="007E2F20">
      <w:pPr>
        <w:pStyle w:val="ListParagraph"/>
        <w:numPr>
          <w:ilvl w:val="0"/>
          <w:numId w:val="12"/>
        </w:numPr>
        <w:spacing w:line="480" w:lineRule="auto"/>
        <w:ind w:left="426" w:hanging="284"/>
        <w:jc w:val="both"/>
        <w:rPr>
          <w:rFonts w:ascii="Times New Roman" w:hAnsi="Times New Roman" w:cs="Times New Roman"/>
          <w:sz w:val="24"/>
          <w:szCs w:val="24"/>
        </w:rPr>
      </w:pPr>
      <w:r w:rsidRPr="00C04B25">
        <w:rPr>
          <w:rFonts w:ascii="Times New Roman" w:hAnsi="Times New Roman" w:cs="Times New Roman"/>
          <w:sz w:val="24"/>
          <w:szCs w:val="24"/>
        </w:rPr>
        <w:lastRenderedPageBreak/>
        <w:t>Berikan kesempatan sampai 2 x untuk memperbaiki kesalahan bacaan.</w:t>
      </w:r>
    </w:p>
    <w:p w:rsidR="007E2F20" w:rsidRDefault="007E2F20" w:rsidP="007E2F20">
      <w:pPr>
        <w:pStyle w:val="ListParagraph"/>
        <w:numPr>
          <w:ilvl w:val="0"/>
          <w:numId w:val="12"/>
        </w:numPr>
        <w:spacing w:line="480" w:lineRule="auto"/>
        <w:ind w:left="426" w:hanging="284"/>
        <w:jc w:val="both"/>
        <w:rPr>
          <w:rFonts w:ascii="Times New Roman" w:hAnsi="Times New Roman" w:cs="Times New Roman"/>
          <w:sz w:val="24"/>
          <w:szCs w:val="24"/>
        </w:rPr>
      </w:pPr>
      <w:r w:rsidRPr="00C04B25">
        <w:rPr>
          <w:rFonts w:ascii="Times New Roman" w:hAnsi="Times New Roman" w:cs="Times New Roman"/>
          <w:sz w:val="24"/>
          <w:szCs w:val="24"/>
        </w:rPr>
        <w:t>Jika tetap salah, tanyakan pada anak yang lain siapa yang bisa membaca dengan benar, apa salahnya, bagaimana yang benar dan sebagainya.</w:t>
      </w:r>
    </w:p>
    <w:p w:rsidR="007E2F20" w:rsidRDefault="007E2F20" w:rsidP="007E2F20">
      <w:pPr>
        <w:pStyle w:val="ListParagraph"/>
        <w:numPr>
          <w:ilvl w:val="0"/>
          <w:numId w:val="12"/>
        </w:numPr>
        <w:spacing w:line="480" w:lineRule="auto"/>
        <w:ind w:left="426" w:hanging="284"/>
        <w:jc w:val="both"/>
        <w:rPr>
          <w:rFonts w:ascii="Times New Roman" w:hAnsi="Times New Roman" w:cs="Times New Roman"/>
          <w:sz w:val="24"/>
          <w:szCs w:val="24"/>
        </w:rPr>
      </w:pPr>
      <w:r w:rsidRPr="00C04B25">
        <w:rPr>
          <w:rFonts w:ascii="Times New Roman" w:hAnsi="Times New Roman" w:cs="Times New Roman"/>
          <w:sz w:val="24"/>
          <w:szCs w:val="24"/>
        </w:rPr>
        <w:t>Tidak ada satu muridpun yang bisa menjawab, guru membimbing dengan cara menun</w:t>
      </w:r>
      <w:r>
        <w:rPr>
          <w:rFonts w:ascii="Times New Roman" w:hAnsi="Times New Roman" w:cs="Times New Roman"/>
          <w:sz w:val="24"/>
          <w:szCs w:val="24"/>
        </w:rPr>
        <w:t>j</w:t>
      </w:r>
      <w:r w:rsidRPr="00C04B25">
        <w:rPr>
          <w:rFonts w:ascii="Times New Roman" w:hAnsi="Times New Roman" w:cs="Times New Roman"/>
          <w:sz w:val="24"/>
          <w:szCs w:val="24"/>
        </w:rPr>
        <w:t>ukkan tempat yang salah, dan membetulkan bersama-sama.</w:t>
      </w:r>
    </w:p>
    <w:p w:rsidR="007E2F20" w:rsidRDefault="007E2F20" w:rsidP="007E2F20">
      <w:pPr>
        <w:pStyle w:val="ListParagraph"/>
        <w:numPr>
          <w:ilvl w:val="0"/>
          <w:numId w:val="12"/>
        </w:numPr>
        <w:spacing w:line="480" w:lineRule="auto"/>
        <w:ind w:left="426" w:hanging="284"/>
        <w:jc w:val="both"/>
        <w:rPr>
          <w:rFonts w:ascii="Times New Roman" w:hAnsi="Times New Roman" w:cs="Times New Roman"/>
          <w:sz w:val="24"/>
          <w:szCs w:val="24"/>
        </w:rPr>
      </w:pPr>
      <w:r w:rsidRPr="00C04B25">
        <w:rPr>
          <w:rFonts w:ascii="Times New Roman" w:hAnsi="Times New Roman" w:cs="Times New Roman"/>
          <w:sz w:val="24"/>
          <w:szCs w:val="24"/>
        </w:rPr>
        <w:t>Jangan sekali-kali guru langsung memberikan contoh bacaan yang benar kecuali sangat terpaksa dan langkah klasikal.</w:t>
      </w:r>
    </w:p>
    <w:p w:rsidR="007E2F20" w:rsidRDefault="007E2F20" w:rsidP="007E2F20">
      <w:pPr>
        <w:pStyle w:val="ListParagraph"/>
        <w:numPr>
          <w:ilvl w:val="0"/>
          <w:numId w:val="12"/>
        </w:numPr>
        <w:spacing w:line="480" w:lineRule="auto"/>
        <w:ind w:left="426" w:hanging="284"/>
        <w:jc w:val="both"/>
        <w:rPr>
          <w:rFonts w:ascii="Times New Roman" w:hAnsi="Times New Roman" w:cs="Times New Roman"/>
          <w:sz w:val="24"/>
          <w:szCs w:val="24"/>
        </w:rPr>
      </w:pPr>
      <w:r w:rsidRPr="00C04B25">
        <w:rPr>
          <w:rFonts w:ascii="Times New Roman" w:hAnsi="Times New Roman" w:cs="Times New Roman"/>
          <w:sz w:val="24"/>
          <w:szCs w:val="24"/>
        </w:rPr>
        <w:t>Anak tersebut mengulanginya lagi dengan bacaan yang sudah dibenarkan.</w:t>
      </w:r>
      <w:r w:rsidRPr="000B6504">
        <w:rPr>
          <w:rStyle w:val="FootnoteReference"/>
          <w:rFonts w:ascii="Times New Roman" w:hAnsi="Times New Roman" w:cs="Times New Roman"/>
          <w:sz w:val="24"/>
          <w:szCs w:val="24"/>
        </w:rPr>
        <w:footnoteReference w:id="35"/>
      </w:r>
    </w:p>
    <w:p w:rsidR="007E2F20" w:rsidRPr="00C04B25" w:rsidRDefault="007E2F20" w:rsidP="007E2F2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Dengan menerapkan tekhnik pengajaran Klasikal Baca Simak siswa lebih mandiri dalam belajar dan lebih konsentrasi. Karena model pembelajaran (KBSM) bagi siswa yang tidak membaca mempunyai tanggung jawab untuk menyalahkan atau menegur bacaan temannya bila terdapat kesalahan. Dan untuk siswa yang membaca lebih berhati- hati dalam membacanya karena bila terdapat kesalahan yang fatal dalam membaca hari berikutnya siswa mengulang bacaannya kembali. Selain itu bila yang menyimak temannya sendiri mempunyai rasa malu bila disalahkan bacaannya sehingga mempunyai kemauan untuk lebih baik.  </w:t>
      </w:r>
    </w:p>
    <w:p w:rsidR="007E2F20" w:rsidRPr="000B6504" w:rsidRDefault="007E2F20" w:rsidP="007E2F20">
      <w:pPr>
        <w:spacing w:line="480" w:lineRule="auto"/>
        <w:ind w:left="1134" w:hanging="992"/>
        <w:jc w:val="both"/>
        <w:rPr>
          <w:rFonts w:ascii="Times New Roman" w:hAnsi="Times New Roman" w:cs="Times New Roman"/>
          <w:sz w:val="24"/>
          <w:szCs w:val="24"/>
        </w:rPr>
      </w:pPr>
      <w:r>
        <w:rPr>
          <w:rFonts w:ascii="Times New Roman" w:hAnsi="Times New Roman" w:cs="Times New Roman"/>
          <w:sz w:val="24"/>
          <w:szCs w:val="24"/>
        </w:rPr>
        <w:t>e</w:t>
      </w:r>
      <w:r w:rsidRPr="000B6504">
        <w:rPr>
          <w:rFonts w:ascii="Times New Roman" w:hAnsi="Times New Roman" w:cs="Times New Roman"/>
          <w:sz w:val="24"/>
          <w:szCs w:val="24"/>
        </w:rPr>
        <w:t>. Klasikal Baca Simak Murni (KBSM)</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Semua murid menerima pelajaran yang sama, dimulai dari pokok pelaja</w:t>
      </w:r>
      <w:r>
        <w:rPr>
          <w:rFonts w:ascii="Times New Roman" w:hAnsi="Times New Roman" w:cs="Times New Roman"/>
          <w:sz w:val="24"/>
          <w:szCs w:val="24"/>
        </w:rPr>
        <w:t>ran awal sampai semua anak lanca</w:t>
      </w:r>
      <w:r w:rsidRPr="000B6504">
        <w:rPr>
          <w:rFonts w:ascii="Times New Roman" w:hAnsi="Times New Roman" w:cs="Times New Roman"/>
          <w:sz w:val="24"/>
          <w:szCs w:val="24"/>
        </w:rPr>
        <w:t xml:space="preserve">r. Jika baru sebagian anak yang membaca namun halaman pada pokok pelajaran habis, maka kembali lagi ke </w:t>
      </w:r>
      <w:r w:rsidRPr="000B6504">
        <w:rPr>
          <w:rFonts w:ascii="Times New Roman" w:hAnsi="Times New Roman" w:cs="Times New Roman"/>
          <w:sz w:val="24"/>
          <w:szCs w:val="24"/>
        </w:rPr>
        <w:lastRenderedPageBreak/>
        <w:t>halaman pokok pelajaran dan baru pindah pada pokok</w:t>
      </w:r>
      <w:r>
        <w:rPr>
          <w:rFonts w:ascii="Times New Roman" w:hAnsi="Times New Roman" w:cs="Times New Roman"/>
          <w:sz w:val="24"/>
          <w:szCs w:val="24"/>
        </w:rPr>
        <w:t xml:space="preserve"> </w:t>
      </w:r>
      <w:r w:rsidRPr="000B6504">
        <w:rPr>
          <w:rFonts w:ascii="Times New Roman" w:hAnsi="Times New Roman" w:cs="Times New Roman"/>
          <w:sz w:val="24"/>
          <w:szCs w:val="24"/>
        </w:rPr>
        <w:t>pelajaran berikut setelah pada pokok pelajaran yang pertama tuntas.</w:t>
      </w:r>
    </w:p>
    <w:p w:rsidR="007E2F20" w:rsidRPr="000B6504" w:rsidRDefault="007E2F20" w:rsidP="007E2F20">
      <w:pPr>
        <w:spacing w:line="480" w:lineRule="auto"/>
        <w:ind w:left="1276" w:hanging="425"/>
        <w:jc w:val="both"/>
        <w:rPr>
          <w:rFonts w:ascii="Times New Roman" w:hAnsi="Times New Roman" w:cs="Times New Roman"/>
          <w:sz w:val="24"/>
          <w:szCs w:val="24"/>
        </w:rPr>
      </w:pPr>
      <w:r w:rsidRPr="000B6504">
        <w:rPr>
          <w:rFonts w:ascii="Times New Roman" w:hAnsi="Times New Roman" w:cs="Times New Roman"/>
          <w:sz w:val="24"/>
          <w:szCs w:val="24"/>
        </w:rPr>
        <w:t>Contoh: Mengajar juz 3 dengan jumlah murid diatas.</w:t>
      </w:r>
    </w:p>
    <w:p w:rsidR="007E2F20" w:rsidRDefault="007E2F20" w:rsidP="007E2F20">
      <w:pPr>
        <w:spacing w:line="480" w:lineRule="auto"/>
        <w:ind w:left="1276" w:hanging="1134"/>
        <w:jc w:val="both"/>
        <w:rPr>
          <w:rFonts w:ascii="Times New Roman" w:hAnsi="Times New Roman" w:cs="Times New Roman"/>
          <w:sz w:val="24"/>
          <w:szCs w:val="24"/>
        </w:rPr>
      </w:pPr>
      <w:r w:rsidRPr="000B6504">
        <w:rPr>
          <w:rFonts w:ascii="Times New Roman" w:hAnsi="Times New Roman" w:cs="Times New Roman"/>
          <w:sz w:val="24"/>
          <w:szCs w:val="24"/>
        </w:rPr>
        <w:t>Tekhnik mengajarnya dimulai dari pokok pelajaran:</w:t>
      </w:r>
    </w:p>
    <w:p w:rsidR="007E2F20"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0B6504">
        <w:rPr>
          <w:rFonts w:ascii="Times New Roman" w:hAnsi="Times New Roman" w:cs="Times New Roman"/>
          <w:sz w:val="24"/>
          <w:szCs w:val="24"/>
        </w:rPr>
        <w:t>Halaman judul diterangkan dan diberi contoh beberapa baris sampai benar-</w:t>
      </w:r>
      <w:r>
        <w:rPr>
          <w:rFonts w:ascii="Times New Roman" w:hAnsi="Times New Roman" w:cs="Times New Roman"/>
          <w:sz w:val="24"/>
          <w:szCs w:val="24"/>
        </w:rPr>
        <w:t xml:space="preserve">  </w:t>
      </w:r>
      <w:r w:rsidRPr="000B6504">
        <w:rPr>
          <w:rFonts w:ascii="Times New Roman" w:hAnsi="Times New Roman" w:cs="Times New Roman"/>
          <w:sz w:val="24"/>
          <w:szCs w:val="24"/>
        </w:rPr>
        <w:t>benar paham.</w:t>
      </w:r>
    </w:p>
    <w:p w:rsidR="007E2F20" w:rsidRDefault="007E2F20" w:rsidP="007E2F20">
      <w:pPr>
        <w:spacing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Pr="000B6504">
        <w:rPr>
          <w:rFonts w:ascii="Times New Roman" w:hAnsi="Times New Roman" w:cs="Times New Roman"/>
          <w:sz w:val="24"/>
          <w:szCs w:val="24"/>
        </w:rPr>
        <w:t>Semua anak membaca bersama-sama 2 atau 3 baris awal pada halaman judul.</w:t>
      </w:r>
    </w:p>
    <w:p w:rsidR="007E2F20"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0B6504">
        <w:rPr>
          <w:rFonts w:ascii="Times New Roman" w:hAnsi="Times New Roman" w:cs="Times New Roman"/>
          <w:sz w:val="24"/>
          <w:szCs w:val="24"/>
        </w:rPr>
        <w:t xml:space="preserve">Baris selanjutnya dibaca oleh seluruh anak masing-masing 1-2 baris dan </w:t>
      </w:r>
      <w:r>
        <w:rPr>
          <w:rFonts w:ascii="Times New Roman" w:hAnsi="Times New Roman" w:cs="Times New Roman"/>
          <w:sz w:val="24"/>
          <w:szCs w:val="24"/>
        </w:rPr>
        <w:t xml:space="preserve">  </w:t>
      </w:r>
      <w:r w:rsidRPr="000B6504">
        <w:rPr>
          <w:rFonts w:ascii="Times New Roman" w:hAnsi="Times New Roman" w:cs="Times New Roman"/>
          <w:sz w:val="24"/>
          <w:szCs w:val="24"/>
        </w:rPr>
        <w:t>disimak oleh murid yang lain bersama-sama gurunya.</w:t>
      </w:r>
      <w:r w:rsidRPr="000B6504">
        <w:rPr>
          <w:rStyle w:val="FootnoteReference"/>
          <w:rFonts w:ascii="Times New Roman" w:hAnsi="Times New Roman" w:cs="Times New Roman"/>
          <w:sz w:val="24"/>
          <w:szCs w:val="24"/>
        </w:rPr>
        <w:footnoteReference w:id="36"/>
      </w:r>
    </w:p>
    <w:p w:rsidR="007E2F20" w:rsidRPr="003A0C1E"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Dengan tekhnik pengajaran (KBSM) Klasikal Baca Simak Murni proses model pembelajarannya dengan membagi 2 kelompok. Kelompok pertama membaca dan kelompok kedua dengan guru menyimak bacaannya. Dan belum melanjutkan pokok pembahasan selanjutnya bila pokok pembahasan pertama belum tuntas.</w:t>
      </w:r>
    </w:p>
    <w:p w:rsidR="007E2F20" w:rsidRPr="000B6504" w:rsidRDefault="007E2F20" w:rsidP="007E2F20">
      <w:pPr>
        <w:pStyle w:val="NoSpacing"/>
        <w:spacing w:line="480" w:lineRule="auto"/>
        <w:ind w:left="993" w:hanging="851"/>
        <w:rPr>
          <w:rFonts w:ascii="Times New Roman" w:hAnsi="Times New Roman" w:cs="Times New Roman"/>
          <w:b/>
          <w:bCs/>
          <w:sz w:val="24"/>
          <w:szCs w:val="24"/>
        </w:rPr>
      </w:pPr>
      <w:r>
        <w:rPr>
          <w:rFonts w:ascii="Times New Roman" w:hAnsi="Times New Roman" w:cs="Times New Roman"/>
          <w:b/>
          <w:bCs/>
          <w:sz w:val="24"/>
          <w:szCs w:val="24"/>
        </w:rPr>
        <w:t>10</w:t>
      </w:r>
      <w:r w:rsidRPr="000B6504">
        <w:rPr>
          <w:rFonts w:ascii="Times New Roman" w:hAnsi="Times New Roman" w:cs="Times New Roman"/>
          <w:b/>
          <w:bCs/>
          <w:sz w:val="24"/>
          <w:szCs w:val="24"/>
        </w:rPr>
        <w:t>. Sistem Pembelajaran Metode Usmani</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Didalam pembelajaran metode usmani terdapat sistem/ aturan, diantaranya :</w:t>
      </w:r>
    </w:p>
    <w:p w:rsidR="007E2F20" w:rsidRPr="000B6504" w:rsidRDefault="007E2F20" w:rsidP="007E2F20">
      <w:pPr>
        <w:spacing w:line="480" w:lineRule="auto"/>
        <w:ind w:left="1920" w:hanging="1778"/>
        <w:jc w:val="both"/>
        <w:rPr>
          <w:rFonts w:ascii="Times New Roman" w:hAnsi="Times New Roman" w:cs="Times New Roman"/>
          <w:sz w:val="24"/>
          <w:szCs w:val="24"/>
        </w:rPr>
      </w:pPr>
      <w:r w:rsidRPr="000B6504">
        <w:rPr>
          <w:rFonts w:ascii="Times New Roman" w:hAnsi="Times New Roman" w:cs="Times New Roman"/>
          <w:sz w:val="24"/>
          <w:szCs w:val="24"/>
        </w:rPr>
        <w:t>a. Membaca langsung huruf hidup tanpa dieja.</w:t>
      </w:r>
    </w:p>
    <w:p w:rsidR="007E2F20" w:rsidRPr="000B6504" w:rsidRDefault="007E2F20" w:rsidP="007E2F20">
      <w:pPr>
        <w:spacing w:line="480" w:lineRule="auto"/>
        <w:ind w:left="1920" w:hanging="1778"/>
        <w:jc w:val="both"/>
        <w:rPr>
          <w:rFonts w:ascii="Times New Roman" w:hAnsi="Times New Roman" w:cs="Times New Roman"/>
          <w:sz w:val="24"/>
          <w:szCs w:val="24"/>
        </w:rPr>
      </w:pPr>
      <w:r w:rsidRPr="000B6504">
        <w:rPr>
          <w:rFonts w:ascii="Times New Roman" w:hAnsi="Times New Roman" w:cs="Times New Roman"/>
          <w:sz w:val="24"/>
          <w:szCs w:val="24"/>
        </w:rPr>
        <w:t>b. Langsung mempraktekkan bacaan bertajwid.</w:t>
      </w:r>
    </w:p>
    <w:p w:rsidR="007E2F20" w:rsidRPr="000B6504" w:rsidRDefault="007E2F20" w:rsidP="007E2F20">
      <w:pPr>
        <w:spacing w:line="480" w:lineRule="auto"/>
        <w:ind w:left="426" w:hanging="284"/>
        <w:jc w:val="both"/>
        <w:rPr>
          <w:rFonts w:ascii="Times New Roman" w:hAnsi="Times New Roman" w:cs="Times New Roman"/>
          <w:sz w:val="24"/>
          <w:szCs w:val="24"/>
        </w:rPr>
      </w:pPr>
      <w:r w:rsidRPr="000B6504">
        <w:rPr>
          <w:rFonts w:ascii="Times New Roman" w:hAnsi="Times New Roman" w:cs="Times New Roman"/>
          <w:sz w:val="24"/>
          <w:szCs w:val="24"/>
        </w:rPr>
        <w:lastRenderedPageBreak/>
        <w:t>c. Materi pembelajaran diberikan secara bertahap dari yang mudah menuju yang sulit dan dari yang umum menuju yang khusus.</w:t>
      </w:r>
    </w:p>
    <w:p w:rsidR="007E2F20" w:rsidRDefault="007E2F20" w:rsidP="007E2F20">
      <w:pPr>
        <w:spacing w:line="480" w:lineRule="auto"/>
        <w:ind w:left="709" w:hanging="567"/>
        <w:jc w:val="both"/>
        <w:rPr>
          <w:rFonts w:ascii="Times New Roman" w:hAnsi="Times New Roman" w:cs="Times New Roman"/>
          <w:sz w:val="24"/>
          <w:szCs w:val="24"/>
        </w:rPr>
      </w:pPr>
      <w:r w:rsidRPr="000B6504">
        <w:rPr>
          <w:rFonts w:ascii="Times New Roman" w:hAnsi="Times New Roman" w:cs="Times New Roman"/>
          <w:sz w:val="24"/>
          <w:szCs w:val="24"/>
        </w:rPr>
        <w:t>d. Menerapkan sistem pembelajaran modul.</w:t>
      </w:r>
    </w:p>
    <w:p w:rsidR="007E2F20" w:rsidRPr="000B6504" w:rsidRDefault="007E2F20" w:rsidP="007E2F20">
      <w:pPr>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t>Yaitu satu paket balajar mengajar berkenaan dengan satu unit materi pembelajaran.</w:t>
      </w:r>
    </w:p>
    <w:p w:rsidR="007E2F20" w:rsidRPr="000B6504" w:rsidRDefault="007E2F20" w:rsidP="007E2F20">
      <w:pPr>
        <w:pStyle w:val="ListParagraph"/>
        <w:spacing w:line="480" w:lineRule="auto"/>
        <w:ind w:left="709" w:firstLine="142"/>
        <w:jc w:val="both"/>
        <w:rPr>
          <w:rFonts w:ascii="Times New Roman" w:hAnsi="Times New Roman" w:cs="Times New Roman"/>
          <w:sz w:val="24"/>
          <w:szCs w:val="24"/>
        </w:rPr>
      </w:pPr>
      <w:r w:rsidRPr="000B6504">
        <w:rPr>
          <w:rFonts w:ascii="Times New Roman" w:hAnsi="Times New Roman" w:cs="Times New Roman"/>
          <w:sz w:val="24"/>
          <w:szCs w:val="24"/>
        </w:rPr>
        <w:t>Ciri- cirri modul:</w:t>
      </w:r>
    </w:p>
    <w:p w:rsidR="007E2F20" w:rsidRDefault="007E2F20" w:rsidP="007E2F20">
      <w:pPr>
        <w:pStyle w:val="ListParagraph"/>
        <w:numPr>
          <w:ilvl w:val="0"/>
          <w:numId w:val="26"/>
        </w:numPr>
        <w:spacing w:line="480" w:lineRule="auto"/>
        <w:ind w:left="709" w:hanging="283"/>
        <w:jc w:val="both"/>
        <w:rPr>
          <w:rFonts w:ascii="Times New Roman" w:hAnsi="Times New Roman" w:cs="Times New Roman"/>
          <w:sz w:val="24"/>
          <w:szCs w:val="24"/>
        </w:rPr>
      </w:pPr>
      <w:r w:rsidRPr="006F22B0">
        <w:rPr>
          <w:rFonts w:ascii="Times New Roman" w:hAnsi="Times New Roman" w:cs="Times New Roman"/>
          <w:sz w:val="24"/>
          <w:szCs w:val="24"/>
        </w:rPr>
        <w:t>Unit pembelajaran terkecil dan lengkap.</w:t>
      </w:r>
    </w:p>
    <w:p w:rsidR="007E2F20" w:rsidRDefault="007E2F20" w:rsidP="007E2F20">
      <w:pPr>
        <w:pStyle w:val="ListParagraph"/>
        <w:numPr>
          <w:ilvl w:val="0"/>
          <w:numId w:val="26"/>
        </w:numPr>
        <w:spacing w:line="480" w:lineRule="auto"/>
        <w:ind w:left="709" w:hanging="283"/>
        <w:jc w:val="both"/>
        <w:rPr>
          <w:rFonts w:ascii="Times New Roman" w:hAnsi="Times New Roman" w:cs="Times New Roman"/>
          <w:sz w:val="24"/>
          <w:szCs w:val="24"/>
        </w:rPr>
      </w:pPr>
      <w:r w:rsidRPr="006F22B0">
        <w:rPr>
          <w:rFonts w:ascii="Times New Roman" w:hAnsi="Times New Roman" w:cs="Times New Roman"/>
          <w:sz w:val="24"/>
          <w:szCs w:val="24"/>
        </w:rPr>
        <w:t>Memuat rangkaian kegiatan belajar yang direncanakan dan ditulis secara sistematik.</w:t>
      </w:r>
    </w:p>
    <w:p w:rsidR="007E2F20" w:rsidRDefault="007E2F20" w:rsidP="007E2F20">
      <w:pPr>
        <w:pStyle w:val="ListParagraph"/>
        <w:numPr>
          <w:ilvl w:val="0"/>
          <w:numId w:val="26"/>
        </w:numPr>
        <w:spacing w:line="480" w:lineRule="auto"/>
        <w:ind w:left="709" w:hanging="283"/>
        <w:jc w:val="both"/>
        <w:rPr>
          <w:rFonts w:ascii="Times New Roman" w:hAnsi="Times New Roman" w:cs="Times New Roman"/>
          <w:sz w:val="24"/>
          <w:szCs w:val="24"/>
        </w:rPr>
      </w:pPr>
      <w:r w:rsidRPr="006F22B0">
        <w:rPr>
          <w:rFonts w:ascii="Times New Roman" w:hAnsi="Times New Roman" w:cs="Times New Roman"/>
          <w:sz w:val="24"/>
          <w:szCs w:val="24"/>
        </w:rPr>
        <w:t>Memuat tujuan belajar yang dirumuskan secara jelas.</w:t>
      </w:r>
    </w:p>
    <w:p w:rsidR="007E2F20" w:rsidRDefault="007E2F20" w:rsidP="007E2F20">
      <w:pPr>
        <w:pStyle w:val="ListParagraph"/>
        <w:numPr>
          <w:ilvl w:val="0"/>
          <w:numId w:val="26"/>
        </w:numPr>
        <w:spacing w:line="480" w:lineRule="auto"/>
        <w:ind w:left="709" w:hanging="283"/>
        <w:jc w:val="both"/>
        <w:rPr>
          <w:rFonts w:ascii="Times New Roman" w:hAnsi="Times New Roman" w:cs="Times New Roman"/>
          <w:sz w:val="24"/>
          <w:szCs w:val="24"/>
        </w:rPr>
      </w:pPr>
      <w:r w:rsidRPr="006F22B0">
        <w:rPr>
          <w:rFonts w:ascii="Times New Roman" w:hAnsi="Times New Roman" w:cs="Times New Roman"/>
          <w:sz w:val="24"/>
          <w:szCs w:val="24"/>
        </w:rPr>
        <w:t>Dirancang sedemikian rupa agar memungkinkan murid dapat belajar secara aktif dan mandiri seoptimal mungkin.</w:t>
      </w:r>
    </w:p>
    <w:p w:rsidR="007E2F20" w:rsidRDefault="007E2F20" w:rsidP="007E2F20">
      <w:pPr>
        <w:pStyle w:val="ListParagraph"/>
        <w:numPr>
          <w:ilvl w:val="0"/>
          <w:numId w:val="26"/>
        </w:numPr>
        <w:spacing w:line="480" w:lineRule="auto"/>
        <w:ind w:left="709" w:hanging="283"/>
        <w:jc w:val="both"/>
        <w:rPr>
          <w:rFonts w:ascii="Times New Roman" w:hAnsi="Times New Roman" w:cs="Times New Roman"/>
          <w:sz w:val="24"/>
          <w:szCs w:val="24"/>
        </w:rPr>
      </w:pPr>
      <w:r w:rsidRPr="006F22B0">
        <w:rPr>
          <w:rFonts w:ascii="Times New Roman" w:hAnsi="Times New Roman" w:cs="Times New Roman"/>
          <w:sz w:val="24"/>
          <w:szCs w:val="24"/>
        </w:rPr>
        <w:t>Dirancang sedemikian rupa sehingga murid dapat belajar sesuai dengan kemampuan belajarnya masing-masing.</w:t>
      </w:r>
    </w:p>
    <w:p w:rsidR="007E2F20" w:rsidRPr="006F22B0" w:rsidRDefault="007E2F20" w:rsidP="007E2F20">
      <w:pPr>
        <w:pStyle w:val="ListParagraph"/>
        <w:numPr>
          <w:ilvl w:val="0"/>
          <w:numId w:val="26"/>
        </w:numPr>
        <w:spacing w:line="480" w:lineRule="auto"/>
        <w:ind w:left="709" w:hanging="283"/>
        <w:jc w:val="both"/>
        <w:rPr>
          <w:rFonts w:ascii="Times New Roman" w:hAnsi="Times New Roman" w:cs="Times New Roman"/>
          <w:sz w:val="24"/>
          <w:szCs w:val="24"/>
        </w:rPr>
      </w:pPr>
      <w:r w:rsidRPr="006F22B0">
        <w:rPr>
          <w:rFonts w:ascii="Times New Roman" w:hAnsi="Times New Roman" w:cs="Times New Roman"/>
          <w:sz w:val="24"/>
          <w:szCs w:val="24"/>
        </w:rPr>
        <w:t>Dirancang berdasarkan “Belajar Tuntas”. Murid yang belum menguasai unit material] pembelajara tidak boleh beralih kepada unit pelajaran berikutnya.</w:t>
      </w:r>
    </w:p>
    <w:p w:rsidR="007E2F20" w:rsidRDefault="007E2F20" w:rsidP="007E2F20">
      <w:pPr>
        <w:pStyle w:val="ListParagraph"/>
        <w:spacing w:line="480" w:lineRule="auto"/>
        <w:ind w:left="709" w:hanging="567"/>
        <w:jc w:val="both"/>
        <w:rPr>
          <w:rFonts w:ascii="Times New Roman" w:hAnsi="Times New Roman" w:cs="Times New Roman"/>
          <w:sz w:val="24"/>
          <w:szCs w:val="24"/>
        </w:rPr>
      </w:pPr>
    </w:p>
    <w:p w:rsidR="007E2F20" w:rsidRPr="000B6504" w:rsidRDefault="007E2F20" w:rsidP="007E2F20">
      <w:pPr>
        <w:pStyle w:val="ListParagraph"/>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e</w:t>
      </w:r>
      <w:r w:rsidRPr="000B6504">
        <w:rPr>
          <w:rFonts w:ascii="Times New Roman" w:hAnsi="Times New Roman" w:cs="Times New Roman"/>
          <w:sz w:val="24"/>
          <w:szCs w:val="24"/>
        </w:rPr>
        <w:t>. Menekankan pada banyak latihan membaca (Sistem Drill).</w:t>
      </w:r>
    </w:p>
    <w:p w:rsidR="007E2F20" w:rsidRPr="000B6504" w:rsidRDefault="007E2F20" w:rsidP="007E2F2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Membaca Al-Qur</w:t>
      </w:r>
      <w:r w:rsidRPr="000B6504">
        <w:rPr>
          <w:rFonts w:ascii="Times New Roman" w:hAnsi="Times New Roman" w:cs="Times New Roman"/>
          <w:sz w:val="24"/>
          <w:szCs w:val="24"/>
        </w:rPr>
        <w:t>an adalah sebuah ketrampilan. Untuk itu, semakin banyak latihan, murid akan semakin terampil dan fasih dalam membaca.</w:t>
      </w:r>
    </w:p>
    <w:p w:rsidR="007E2F20" w:rsidRPr="000B6504" w:rsidRDefault="007E2F20" w:rsidP="007E2F20">
      <w:p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f</w:t>
      </w:r>
      <w:r w:rsidRPr="000B6504">
        <w:rPr>
          <w:rFonts w:ascii="Times New Roman" w:hAnsi="Times New Roman" w:cs="Times New Roman"/>
          <w:sz w:val="24"/>
          <w:szCs w:val="24"/>
        </w:rPr>
        <w:t>. Belajar sesuai dengan kesiapan dan kemampuan murid.</w:t>
      </w:r>
    </w:p>
    <w:p w:rsidR="007E2F20" w:rsidRPr="000B6504" w:rsidRDefault="007E2F20" w:rsidP="007E2F20">
      <w:pPr>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lastRenderedPageBreak/>
        <w:t>Ada perbedaan individual dan kesanggupan belajar. Setiap individu mempunyai kemampuan potensial (seperti bakat dan kecerdasan) yang berbeda antara yang satu dengan lainnya. Apa yang dipelajari seseorang secara tepat, mungkintidak dapat dilakukan oleh yang lain dengan cara yang sama. Oleh karena itu, mereka harus diberlakukan sesuai dengan kesiapan dan kemampuan masing-masing.</w:t>
      </w:r>
    </w:p>
    <w:p w:rsidR="007E2F20" w:rsidRPr="000B6504" w:rsidRDefault="007E2F20" w:rsidP="007E2F20">
      <w:p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g</w:t>
      </w:r>
      <w:r w:rsidRPr="000B6504">
        <w:rPr>
          <w:rFonts w:ascii="Times New Roman" w:hAnsi="Times New Roman" w:cs="Times New Roman"/>
          <w:sz w:val="24"/>
          <w:szCs w:val="24"/>
        </w:rPr>
        <w:t>. Evaluasi dilakukan setiap hari (pertemuan)</w:t>
      </w:r>
    </w:p>
    <w:p w:rsidR="007E2F20" w:rsidRPr="000B6504" w:rsidRDefault="007E2F20" w:rsidP="007E2F20">
      <w:pPr>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t>Karena menitik beratkan pada masalah ketrampilan membaca dan tuntas belajar, maka evaluasi harus dilakukan setiap murid selesai mempelajari satu halaman atau setiap akhir unit pelajaran.</w:t>
      </w:r>
    </w:p>
    <w:p w:rsidR="007E2F20" w:rsidRPr="000B6504" w:rsidRDefault="007E2F20" w:rsidP="007E2F20">
      <w:pPr>
        <w:spacing w:line="480" w:lineRule="auto"/>
        <w:ind w:left="709" w:hanging="567"/>
        <w:jc w:val="both"/>
        <w:rPr>
          <w:rFonts w:ascii="Times New Roman" w:hAnsi="Times New Roman" w:cs="Times New Roman"/>
          <w:b/>
          <w:bCs/>
          <w:sz w:val="24"/>
          <w:szCs w:val="24"/>
        </w:rPr>
      </w:pPr>
      <w:r>
        <w:rPr>
          <w:rFonts w:ascii="Times New Roman" w:hAnsi="Times New Roman" w:cs="Times New Roman"/>
          <w:sz w:val="24"/>
          <w:szCs w:val="24"/>
        </w:rPr>
        <w:t>h</w:t>
      </w:r>
      <w:r w:rsidRPr="000B6504">
        <w:rPr>
          <w:rFonts w:ascii="Times New Roman" w:hAnsi="Times New Roman" w:cs="Times New Roman"/>
          <w:sz w:val="24"/>
          <w:szCs w:val="24"/>
        </w:rPr>
        <w:t xml:space="preserve">. Balajar mengajar secara </w:t>
      </w:r>
      <w:r w:rsidRPr="000B6504">
        <w:rPr>
          <w:rFonts w:ascii="Times New Roman" w:hAnsi="Times New Roman" w:cs="Times New Roman"/>
          <w:b/>
          <w:bCs/>
          <w:sz w:val="24"/>
          <w:szCs w:val="24"/>
        </w:rPr>
        <w:t xml:space="preserve">Talaqqi </w:t>
      </w:r>
      <w:r w:rsidRPr="000B6504">
        <w:rPr>
          <w:rFonts w:ascii="Times New Roman" w:hAnsi="Times New Roman" w:cs="Times New Roman"/>
          <w:sz w:val="24"/>
          <w:szCs w:val="24"/>
        </w:rPr>
        <w:t xml:space="preserve">dan </w:t>
      </w:r>
      <w:r w:rsidRPr="000B6504">
        <w:rPr>
          <w:rFonts w:ascii="Times New Roman" w:hAnsi="Times New Roman" w:cs="Times New Roman"/>
          <w:b/>
          <w:bCs/>
          <w:sz w:val="24"/>
          <w:szCs w:val="24"/>
        </w:rPr>
        <w:t>Musyafahah</w:t>
      </w:r>
    </w:p>
    <w:p w:rsidR="007E2F20" w:rsidRPr="000B6504" w:rsidRDefault="007E2F20" w:rsidP="007E2F20">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Agar dalam membaca Al-Qur</w:t>
      </w:r>
      <w:r w:rsidRPr="000B6504">
        <w:rPr>
          <w:rFonts w:ascii="Times New Roman" w:hAnsi="Times New Roman" w:cs="Times New Roman"/>
          <w:sz w:val="24"/>
          <w:szCs w:val="24"/>
        </w:rPr>
        <w:t xml:space="preserve">an sesuai dengan sunah Rosulullah SAW, maka dalam proses belajar mengajar harus secara </w:t>
      </w:r>
      <w:r w:rsidRPr="000B6504">
        <w:rPr>
          <w:rFonts w:ascii="Times New Roman" w:hAnsi="Times New Roman" w:cs="Times New Roman"/>
          <w:b/>
          <w:bCs/>
          <w:sz w:val="24"/>
          <w:szCs w:val="24"/>
        </w:rPr>
        <w:t xml:space="preserve">Talaqqi </w:t>
      </w:r>
      <w:r w:rsidRPr="000B6504">
        <w:rPr>
          <w:rFonts w:ascii="Times New Roman" w:hAnsi="Times New Roman" w:cs="Times New Roman"/>
          <w:sz w:val="24"/>
          <w:szCs w:val="24"/>
        </w:rPr>
        <w:t xml:space="preserve">dan </w:t>
      </w:r>
      <w:r w:rsidRPr="000B6504">
        <w:rPr>
          <w:rFonts w:ascii="Times New Roman" w:hAnsi="Times New Roman" w:cs="Times New Roman"/>
          <w:b/>
          <w:bCs/>
          <w:sz w:val="24"/>
          <w:szCs w:val="24"/>
        </w:rPr>
        <w:t>Musyafahah</w:t>
      </w:r>
      <w:r w:rsidRPr="000B6504">
        <w:rPr>
          <w:rFonts w:ascii="Times New Roman" w:hAnsi="Times New Roman" w:cs="Times New Roman"/>
          <w:sz w:val="24"/>
          <w:szCs w:val="24"/>
        </w:rPr>
        <w:t>.</w:t>
      </w:r>
    </w:p>
    <w:p w:rsidR="007E2F20" w:rsidRPr="000B6504" w:rsidRDefault="007E2F20" w:rsidP="007E2F20">
      <w:pPr>
        <w:spacing w:line="480" w:lineRule="auto"/>
        <w:ind w:left="426"/>
        <w:jc w:val="both"/>
        <w:rPr>
          <w:rFonts w:ascii="Times New Roman" w:hAnsi="Times New Roman" w:cs="Times New Roman"/>
          <w:sz w:val="24"/>
          <w:szCs w:val="24"/>
        </w:rPr>
      </w:pPr>
      <w:r w:rsidRPr="000B6504">
        <w:rPr>
          <w:rFonts w:ascii="Times New Roman" w:hAnsi="Times New Roman" w:cs="Times New Roman"/>
          <w:b/>
          <w:bCs/>
          <w:sz w:val="24"/>
          <w:szCs w:val="24"/>
        </w:rPr>
        <w:t xml:space="preserve">Talaqqi </w:t>
      </w:r>
      <w:r w:rsidRPr="000B6504">
        <w:rPr>
          <w:rFonts w:ascii="Times New Roman" w:hAnsi="Times New Roman" w:cs="Times New Roman"/>
          <w:sz w:val="24"/>
          <w:szCs w:val="24"/>
        </w:rPr>
        <w:t>artinya belajar secara langsung dari seorang guru yang sanadnya sampai kepada Rosulullah SAW.</w:t>
      </w:r>
    </w:p>
    <w:p w:rsidR="007E2F20" w:rsidRPr="00B24434" w:rsidRDefault="007E2F20" w:rsidP="007E2F20">
      <w:pPr>
        <w:spacing w:line="480" w:lineRule="auto"/>
        <w:ind w:left="426"/>
        <w:jc w:val="both"/>
        <w:rPr>
          <w:rFonts w:ascii="Times New Roman" w:hAnsi="Times New Roman" w:cs="Times New Roman"/>
          <w:sz w:val="24"/>
          <w:szCs w:val="24"/>
        </w:rPr>
      </w:pPr>
      <w:r w:rsidRPr="000B6504">
        <w:rPr>
          <w:rFonts w:ascii="Times New Roman" w:hAnsi="Times New Roman" w:cs="Times New Roman"/>
          <w:b/>
          <w:bCs/>
          <w:sz w:val="24"/>
          <w:szCs w:val="24"/>
        </w:rPr>
        <w:t xml:space="preserve">Musyafahah </w:t>
      </w:r>
      <w:r w:rsidRPr="000B6504">
        <w:rPr>
          <w:rFonts w:ascii="Times New Roman" w:hAnsi="Times New Roman" w:cs="Times New Roman"/>
          <w:sz w:val="24"/>
          <w:szCs w:val="24"/>
        </w:rPr>
        <w:t>artinya proses belajar mengajar dengan cara berhadap- hadapan antara guru dan murid, murid melihat secara langsung contoh bacaan dari seorang guru dan guru melihat bacaan murid apakah sudah benar atau belum</w:t>
      </w:r>
    </w:p>
    <w:p w:rsidR="007E2F20" w:rsidRDefault="007E2F20" w:rsidP="007E2F2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i</w:t>
      </w:r>
      <w:r w:rsidRPr="000B6504">
        <w:rPr>
          <w:rFonts w:ascii="Times New Roman" w:hAnsi="Times New Roman" w:cs="Times New Roman"/>
          <w:sz w:val="24"/>
          <w:szCs w:val="24"/>
        </w:rPr>
        <w:t>. Guru harus ditashih dahulu</w:t>
      </w:r>
      <w:r>
        <w:rPr>
          <w:rFonts w:ascii="Times New Roman" w:hAnsi="Times New Roman" w:cs="Times New Roman"/>
          <w:sz w:val="24"/>
          <w:szCs w:val="24"/>
        </w:rPr>
        <w:t xml:space="preserve"> bacaannya.Guru mengajar Al-Qur</w:t>
      </w:r>
      <w:r w:rsidRPr="000B6504">
        <w:rPr>
          <w:rFonts w:ascii="Times New Roman" w:hAnsi="Times New Roman" w:cs="Times New Roman"/>
          <w:sz w:val="24"/>
          <w:szCs w:val="24"/>
        </w:rPr>
        <w:t>an yang akan menggunakan metode Usmani harus ditashih terlebih dahulu bacaannya oleh Kyai Saiful Bahri a</w:t>
      </w:r>
      <w:r>
        <w:rPr>
          <w:rFonts w:ascii="Times New Roman" w:hAnsi="Times New Roman" w:cs="Times New Roman"/>
          <w:sz w:val="24"/>
          <w:szCs w:val="24"/>
        </w:rPr>
        <w:t>tau ahli Al-Qur</w:t>
      </w:r>
      <w:r w:rsidRPr="000B6504">
        <w:rPr>
          <w:rFonts w:ascii="Times New Roman" w:hAnsi="Times New Roman" w:cs="Times New Roman"/>
          <w:sz w:val="24"/>
          <w:szCs w:val="24"/>
        </w:rPr>
        <w:t>an yang ditunjuk beliau.</w:t>
      </w:r>
      <w:r w:rsidRPr="000B6504">
        <w:rPr>
          <w:rStyle w:val="FootnoteReference"/>
          <w:rFonts w:ascii="Times New Roman" w:hAnsi="Times New Roman" w:cs="Times New Roman"/>
          <w:sz w:val="24"/>
          <w:szCs w:val="24"/>
        </w:rPr>
        <w:footnoteReference w:id="37"/>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Dengan adanya sistem pembelajaran metode usmani bisa menjadi pedoman atau arahan- arahan dalam praktenya proses pembelajaran. Selain itu juga menjadi cirri khas tersendiri dari metode usmani. Sehingga kalangan masyarakat dapat membedakan antara pembelajaran metode usmani dengan pembelajaran metode yang lainnya.</w:t>
      </w:r>
    </w:p>
    <w:p w:rsidR="007E2F20" w:rsidRDefault="007E2F20" w:rsidP="007E2F20">
      <w:pPr>
        <w:spacing w:line="480" w:lineRule="auto"/>
        <w:ind w:left="426" w:hanging="284"/>
        <w:jc w:val="both"/>
        <w:rPr>
          <w:rFonts w:ascii="Times New Roman" w:hAnsi="Times New Roman" w:cs="Times New Roman"/>
          <w:b/>
          <w:bCs/>
          <w:sz w:val="24"/>
          <w:szCs w:val="24"/>
        </w:rPr>
      </w:pPr>
      <w:r w:rsidRPr="00B24434">
        <w:rPr>
          <w:rFonts w:ascii="Times New Roman" w:hAnsi="Times New Roman" w:cs="Times New Roman"/>
          <w:b/>
          <w:bCs/>
          <w:sz w:val="24"/>
          <w:szCs w:val="24"/>
        </w:rPr>
        <w:t xml:space="preserve">11. </w:t>
      </w:r>
      <w:r>
        <w:rPr>
          <w:rFonts w:ascii="Times New Roman" w:hAnsi="Times New Roman" w:cs="Times New Roman"/>
          <w:b/>
          <w:bCs/>
          <w:sz w:val="24"/>
          <w:szCs w:val="24"/>
        </w:rPr>
        <w:t>Tahapan Mengajar Metode Usmani</w:t>
      </w:r>
    </w:p>
    <w:p w:rsidR="007E2F20" w:rsidRPr="00044F18" w:rsidRDefault="007E2F20" w:rsidP="007E2F20">
      <w:pPr>
        <w:spacing w:line="480" w:lineRule="auto"/>
        <w:ind w:left="1920" w:hanging="1494"/>
        <w:jc w:val="both"/>
        <w:rPr>
          <w:rFonts w:ascii="Times New Roman" w:hAnsi="Times New Roman" w:cs="Times New Roman"/>
          <w:b/>
          <w:bCs/>
          <w:sz w:val="24"/>
          <w:szCs w:val="24"/>
        </w:rPr>
      </w:pPr>
      <w:r w:rsidRPr="00044F18">
        <w:rPr>
          <w:rFonts w:ascii="Times New Roman" w:hAnsi="Times New Roman" w:cs="Times New Roman"/>
          <w:b/>
          <w:bCs/>
          <w:sz w:val="24"/>
          <w:szCs w:val="24"/>
        </w:rPr>
        <w:t>a. Tahapan Mengajar Secara Umum</w:t>
      </w:r>
    </w:p>
    <w:p w:rsidR="007E2F20" w:rsidRDefault="007E2F20" w:rsidP="007E2F20">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Tahapan Sosialisasi</w:t>
      </w:r>
    </w:p>
    <w:p w:rsidR="007E2F20" w:rsidRDefault="007E2F20" w:rsidP="007E2F20">
      <w:pPr>
        <w:pStyle w:val="ListParagraph"/>
        <w:numPr>
          <w:ilvl w:val="0"/>
          <w:numId w:val="16"/>
        </w:numPr>
        <w:spacing w:line="480" w:lineRule="auto"/>
        <w:ind w:left="993" w:hanging="284"/>
        <w:jc w:val="both"/>
        <w:rPr>
          <w:rFonts w:ascii="Times New Roman" w:hAnsi="Times New Roman" w:cs="Times New Roman"/>
          <w:sz w:val="24"/>
          <w:szCs w:val="24"/>
        </w:rPr>
      </w:pPr>
      <w:r w:rsidRPr="00B24434">
        <w:rPr>
          <w:rFonts w:ascii="Times New Roman" w:hAnsi="Times New Roman" w:cs="Times New Roman"/>
          <w:sz w:val="24"/>
          <w:szCs w:val="24"/>
        </w:rPr>
        <w:t>Penyesuaian dengan kesiapan dan kemampuan murid.</w:t>
      </w:r>
    </w:p>
    <w:p w:rsidR="007E2F20" w:rsidRDefault="007E2F20" w:rsidP="007E2F20">
      <w:pPr>
        <w:pStyle w:val="ListParagraph"/>
        <w:numPr>
          <w:ilvl w:val="0"/>
          <w:numId w:val="16"/>
        </w:numPr>
        <w:spacing w:line="480" w:lineRule="auto"/>
        <w:ind w:left="993" w:hanging="284"/>
        <w:jc w:val="both"/>
        <w:rPr>
          <w:rFonts w:ascii="Times New Roman" w:hAnsi="Times New Roman" w:cs="Times New Roman"/>
          <w:sz w:val="24"/>
          <w:szCs w:val="24"/>
        </w:rPr>
      </w:pPr>
      <w:r w:rsidRPr="00B24434">
        <w:rPr>
          <w:rFonts w:ascii="Times New Roman" w:hAnsi="Times New Roman" w:cs="Times New Roman"/>
          <w:sz w:val="24"/>
          <w:szCs w:val="24"/>
        </w:rPr>
        <w:t>Usahakan agar murid tenang, senang, dan bahagia dalam belajar.</w:t>
      </w:r>
    </w:p>
    <w:p w:rsidR="007E2F20" w:rsidRDefault="007E2F20" w:rsidP="007E2F20">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Kegiatan Terpusat</w:t>
      </w:r>
    </w:p>
    <w:p w:rsidR="007E2F20" w:rsidRDefault="007E2F20" w:rsidP="007E2F20">
      <w:pPr>
        <w:pStyle w:val="ListParagraph"/>
        <w:numPr>
          <w:ilvl w:val="0"/>
          <w:numId w:val="1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Penjelasan dan contoh- contoh dari guru, murid menyimak dan menirukan contoh bacaan dari guru.</w:t>
      </w:r>
    </w:p>
    <w:p w:rsidR="007E2F20" w:rsidRDefault="007E2F20" w:rsidP="007E2F20">
      <w:pPr>
        <w:pStyle w:val="ListParagraph"/>
        <w:numPr>
          <w:ilvl w:val="0"/>
          <w:numId w:val="1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Murid aktif memperhatikan dan mengikuti petunjuk dari guru.</w:t>
      </w:r>
    </w:p>
    <w:p w:rsidR="007E2F20" w:rsidRDefault="007E2F20" w:rsidP="007E2F20">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Kegiatan Terpimpin</w:t>
      </w:r>
    </w:p>
    <w:p w:rsidR="007E2F20" w:rsidRDefault="007E2F20" w:rsidP="007E2F20">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Guru memberikan komando dengan aba- aba atau yang lain ketika murid membaca secara klasikal maupun individual.</w:t>
      </w:r>
    </w:p>
    <w:p w:rsidR="007E2F20" w:rsidRDefault="007E2F20" w:rsidP="007E2F20">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Secara mandiri murid aktif membaca dan menyimak sedangkan guru hanya membimbing dan mengarahkan.</w:t>
      </w:r>
    </w:p>
    <w:p w:rsidR="007E2F20" w:rsidRDefault="007E2F20" w:rsidP="007E2F20">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Kegiatan Klasikal</w:t>
      </w:r>
    </w:p>
    <w:p w:rsidR="007E2F20" w:rsidRDefault="007E2F20" w:rsidP="007E2F20">
      <w:pPr>
        <w:pStyle w:val="ListParagraph"/>
        <w:numPr>
          <w:ilvl w:val="0"/>
          <w:numId w:val="1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Secara klasikal murid membaca bersama- sama.</w:t>
      </w:r>
    </w:p>
    <w:p w:rsidR="007E2F20" w:rsidRDefault="007E2F20" w:rsidP="007E2F20">
      <w:pPr>
        <w:pStyle w:val="ListParagraph"/>
        <w:numPr>
          <w:ilvl w:val="0"/>
          <w:numId w:val="1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Sekelompok murid membaca, sedangkan sekelompok yang lain menyimak.</w:t>
      </w:r>
    </w:p>
    <w:p w:rsidR="007E2F20" w:rsidRDefault="007E2F20" w:rsidP="007E2F20">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Kegiatan Individual</w:t>
      </w:r>
    </w:p>
    <w:p w:rsidR="007E2F20" w:rsidRDefault="007E2F20" w:rsidP="007E2F20">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Secara bergiliran satu persatu murid membaca (individu).</w:t>
      </w:r>
    </w:p>
    <w:p w:rsidR="007E2F20" w:rsidRDefault="007E2F20" w:rsidP="007E2F20">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Secara bergiliran satu persatu murid membaca beberapa baris sedangkan yang lain menyimak (untuk strategi KBS).</w:t>
      </w:r>
    </w:p>
    <w:p w:rsidR="007E2F20" w:rsidRDefault="007E2F20" w:rsidP="007E2F20">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Sebagai evaluasi atas kemampuan masing-masing murid.</w:t>
      </w:r>
    </w:p>
    <w:p w:rsidR="007E2F20" w:rsidRDefault="007E2F20" w:rsidP="007E2F20">
      <w:pPr>
        <w:spacing w:line="480" w:lineRule="auto"/>
        <w:ind w:left="1920" w:hanging="1494"/>
        <w:jc w:val="both"/>
        <w:rPr>
          <w:rFonts w:ascii="Times New Roman" w:hAnsi="Times New Roman" w:cs="Times New Roman"/>
          <w:b/>
          <w:bCs/>
          <w:sz w:val="24"/>
          <w:szCs w:val="24"/>
        </w:rPr>
      </w:pPr>
      <w:r w:rsidRPr="008136C6">
        <w:rPr>
          <w:rFonts w:ascii="Times New Roman" w:hAnsi="Times New Roman" w:cs="Times New Roman"/>
          <w:b/>
          <w:bCs/>
          <w:sz w:val="24"/>
          <w:szCs w:val="24"/>
        </w:rPr>
        <w:t>b.</w:t>
      </w:r>
      <w:r>
        <w:rPr>
          <w:rFonts w:ascii="Times New Roman" w:hAnsi="Times New Roman" w:cs="Times New Roman"/>
          <w:b/>
          <w:bCs/>
          <w:sz w:val="24"/>
          <w:szCs w:val="24"/>
        </w:rPr>
        <w:t xml:space="preserve"> </w:t>
      </w:r>
      <w:r w:rsidRPr="008136C6">
        <w:rPr>
          <w:rFonts w:ascii="Times New Roman" w:hAnsi="Times New Roman" w:cs="Times New Roman"/>
          <w:b/>
          <w:bCs/>
          <w:sz w:val="24"/>
          <w:szCs w:val="24"/>
        </w:rPr>
        <w:t>Tahapan Mengajar Secara Khusus</w:t>
      </w:r>
    </w:p>
    <w:p w:rsidR="007E2F20" w:rsidRDefault="007E2F20" w:rsidP="007E2F20">
      <w:pPr>
        <w:spacing w:line="480" w:lineRule="auto"/>
        <w:ind w:left="709" w:hanging="283"/>
        <w:jc w:val="both"/>
        <w:rPr>
          <w:rFonts w:ascii="Times New Roman" w:hAnsi="Times New Roman" w:cs="Times New Roman"/>
          <w:sz w:val="24"/>
          <w:szCs w:val="24"/>
        </w:rPr>
      </w:pPr>
      <w:r w:rsidRPr="008136C6">
        <w:rPr>
          <w:rFonts w:ascii="Times New Roman" w:hAnsi="Times New Roman" w:cs="Times New Roman"/>
          <w:sz w:val="24"/>
          <w:szCs w:val="24"/>
        </w:rPr>
        <w:t>1)</w:t>
      </w:r>
      <w:r>
        <w:rPr>
          <w:rFonts w:ascii="Times New Roman" w:hAnsi="Times New Roman" w:cs="Times New Roman"/>
          <w:sz w:val="24"/>
          <w:szCs w:val="24"/>
        </w:rPr>
        <w:t xml:space="preserve"> Pembukaan</w:t>
      </w:r>
    </w:p>
    <w:p w:rsidR="007E2F20" w:rsidRDefault="007E2F20" w:rsidP="007E2F20">
      <w:pPr>
        <w:pStyle w:val="ListParagraph"/>
        <w:numPr>
          <w:ilvl w:val="0"/>
          <w:numId w:val="2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Salam</w:t>
      </w:r>
    </w:p>
    <w:p w:rsidR="007E2F20" w:rsidRDefault="007E2F20" w:rsidP="007E2F20">
      <w:pPr>
        <w:pStyle w:val="ListParagraph"/>
        <w:numPr>
          <w:ilvl w:val="0"/>
          <w:numId w:val="2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Hadroh fatihah</w:t>
      </w:r>
    </w:p>
    <w:p w:rsidR="007E2F20" w:rsidRDefault="007E2F20" w:rsidP="007E2F20">
      <w:pPr>
        <w:pStyle w:val="ListParagraph"/>
        <w:numPr>
          <w:ilvl w:val="0"/>
          <w:numId w:val="2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Doa awal pelajaran</w:t>
      </w:r>
    </w:p>
    <w:p w:rsidR="007E2F20" w:rsidRDefault="007E2F20" w:rsidP="007E2F20">
      <w:pPr>
        <w:spacing w:line="480" w:lineRule="auto"/>
        <w:ind w:left="786" w:hanging="360"/>
        <w:jc w:val="both"/>
        <w:rPr>
          <w:rFonts w:ascii="Times New Roman" w:hAnsi="Times New Roman" w:cs="Times New Roman"/>
          <w:sz w:val="24"/>
          <w:szCs w:val="24"/>
        </w:rPr>
      </w:pPr>
      <w:r>
        <w:rPr>
          <w:rFonts w:ascii="Times New Roman" w:hAnsi="Times New Roman" w:cs="Times New Roman"/>
          <w:sz w:val="24"/>
          <w:szCs w:val="24"/>
        </w:rPr>
        <w:t>2) Appersepsi</w:t>
      </w:r>
    </w:p>
    <w:p w:rsidR="007E2F20" w:rsidRDefault="007E2F20" w:rsidP="007E2F20">
      <w:pPr>
        <w:pStyle w:val="ListParagraph"/>
        <w:numPr>
          <w:ilvl w:val="0"/>
          <w:numId w:val="2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Usahakan agar murid tenang, senang, dan bahagia dalam belajar.</w:t>
      </w:r>
    </w:p>
    <w:p w:rsidR="007E2F20" w:rsidRDefault="007E2F20" w:rsidP="007E2F20">
      <w:pPr>
        <w:pStyle w:val="ListParagraph"/>
        <w:numPr>
          <w:ilvl w:val="0"/>
          <w:numId w:val="2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Mengulangi materi pelajaran yang telah diajarkan sebelumnya.</w:t>
      </w:r>
    </w:p>
    <w:p w:rsidR="007E2F20" w:rsidRDefault="007E2F20" w:rsidP="007E2F20">
      <w:pPr>
        <w:spacing w:line="480" w:lineRule="auto"/>
        <w:ind w:left="786" w:hanging="360"/>
        <w:jc w:val="both"/>
        <w:rPr>
          <w:rFonts w:ascii="Times New Roman" w:hAnsi="Times New Roman" w:cs="Times New Roman"/>
          <w:sz w:val="24"/>
          <w:szCs w:val="24"/>
        </w:rPr>
      </w:pPr>
      <w:r>
        <w:rPr>
          <w:rFonts w:ascii="Times New Roman" w:hAnsi="Times New Roman" w:cs="Times New Roman"/>
          <w:sz w:val="24"/>
          <w:szCs w:val="24"/>
        </w:rPr>
        <w:t>3) Penanaman konsep</w:t>
      </w:r>
    </w:p>
    <w:p w:rsidR="007E2F20" w:rsidRDefault="007E2F20" w:rsidP="007E2F20">
      <w:pPr>
        <w:pStyle w:val="ListParagraph"/>
        <w:numPr>
          <w:ilvl w:val="0"/>
          <w:numId w:val="2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Menerangkan/ menjelaskan mengenai materi pelajaran baru dan member contoh.</w:t>
      </w:r>
    </w:p>
    <w:p w:rsidR="007E2F20" w:rsidRDefault="007E2F20" w:rsidP="007E2F20">
      <w:pPr>
        <w:pStyle w:val="ListParagraph"/>
        <w:numPr>
          <w:ilvl w:val="0"/>
          <w:numId w:val="2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Mengusahakan murid memahami materi.</w:t>
      </w:r>
    </w:p>
    <w:p w:rsidR="007E2F20" w:rsidRDefault="007E2F20" w:rsidP="007E2F20">
      <w:pPr>
        <w:spacing w:line="480" w:lineRule="auto"/>
        <w:ind w:left="786" w:hanging="360"/>
        <w:jc w:val="both"/>
        <w:rPr>
          <w:rFonts w:ascii="Times New Roman" w:hAnsi="Times New Roman" w:cs="Times New Roman"/>
          <w:sz w:val="24"/>
          <w:szCs w:val="24"/>
        </w:rPr>
      </w:pPr>
      <w:r>
        <w:rPr>
          <w:rFonts w:ascii="Times New Roman" w:hAnsi="Times New Roman" w:cs="Times New Roman"/>
          <w:sz w:val="24"/>
          <w:szCs w:val="24"/>
        </w:rPr>
        <w:t>4) Pemahaman</w:t>
      </w:r>
    </w:p>
    <w:p w:rsidR="007E2F20" w:rsidRDefault="007E2F20" w:rsidP="007E2F20">
      <w:pPr>
        <w:spacing w:line="480" w:lineRule="auto"/>
        <w:ind w:left="786" w:hanging="77"/>
        <w:jc w:val="both"/>
        <w:rPr>
          <w:rFonts w:ascii="Times New Roman" w:hAnsi="Times New Roman" w:cs="Times New Roman"/>
          <w:sz w:val="24"/>
          <w:szCs w:val="24"/>
        </w:rPr>
      </w:pPr>
      <w:r>
        <w:rPr>
          <w:rFonts w:ascii="Times New Roman" w:hAnsi="Times New Roman" w:cs="Times New Roman"/>
          <w:sz w:val="24"/>
          <w:szCs w:val="24"/>
        </w:rPr>
        <w:t>Latihan bersama- sama secara satu kelompok.</w:t>
      </w:r>
    </w:p>
    <w:p w:rsidR="007E2F20" w:rsidRDefault="007E2F20" w:rsidP="007E2F20">
      <w:pPr>
        <w:spacing w:line="480" w:lineRule="auto"/>
        <w:ind w:left="786" w:hanging="360"/>
        <w:jc w:val="both"/>
        <w:rPr>
          <w:rFonts w:ascii="Times New Roman" w:hAnsi="Times New Roman" w:cs="Times New Roman"/>
          <w:sz w:val="24"/>
          <w:szCs w:val="24"/>
        </w:rPr>
      </w:pPr>
      <w:r>
        <w:rPr>
          <w:rFonts w:ascii="Times New Roman" w:hAnsi="Times New Roman" w:cs="Times New Roman"/>
          <w:sz w:val="24"/>
          <w:szCs w:val="24"/>
        </w:rPr>
        <w:t>5) Keterampilan</w:t>
      </w:r>
    </w:p>
    <w:p w:rsidR="007E2F20" w:rsidRDefault="007E2F20" w:rsidP="007E2F2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Latihan secara individu untuk mengetahui tingkat kemampuan murid dalam membaca.</w:t>
      </w:r>
    </w:p>
    <w:p w:rsidR="007E2F20" w:rsidRDefault="007E2F20" w:rsidP="007E2F20">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Penutup</w:t>
      </w:r>
    </w:p>
    <w:p w:rsidR="007E2F20" w:rsidRDefault="007E2F20" w:rsidP="007E2F20">
      <w:pPr>
        <w:pStyle w:val="ListParagraph"/>
        <w:numPr>
          <w:ilvl w:val="0"/>
          <w:numId w:val="2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Pesan moral pada murid.</w:t>
      </w:r>
    </w:p>
    <w:p w:rsidR="007E2F20" w:rsidRDefault="007E2F20" w:rsidP="007E2F20">
      <w:pPr>
        <w:pStyle w:val="ListParagraph"/>
        <w:numPr>
          <w:ilvl w:val="0"/>
          <w:numId w:val="2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Do’a penutup.</w:t>
      </w:r>
    </w:p>
    <w:p w:rsidR="007E2F20" w:rsidRPr="00360756" w:rsidRDefault="007E2F20" w:rsidP="007E2F20">
      <w:pPr>
        <w:pStyle w:val="ListParagraph"/>
        <w:numPr>
          <w:ilvl w:val="0"/>
          <w:numId w:val="24"/>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Salam.</w:t>
      </w:r>
      <w:r>
        <w:rPr>
          <w:rStyle w:val="FootnoteReference"/>
          <w:rFonts w:ascii="Times New Roman" w:hAnsi="Times New Roman" w:cs="Times New Roman"/>
          <w:sz w:val="24"/>
          <w:szCs w:val="24"/>
        </w:rPr>
        <w:footnoteReference w:id="38"/>
      </w:r>
    </w:p>
    <w:p w:rsidR="007E2F20" w:rsidRDefault="007E2F20" w:rsidP="007E2F20">
      <w:pPr>
        <w:pStyle w:val="ListParagraph"/>
        <w:spacing w:line="480" w:lineRule="auto"/>
        <w:ind w:left="993" w:hanging="851"/>
        <w:jc w:val="both"/>
        <w:rPr>
          <w:rFonts w:ascii="Times New Roman" w:hAnsi="Times New Roman" w:cs="Times New Roman"/>
          <w:b/>
          <w:bCs/>
          <w:sz w:val="24"/>
          <w:szCs w:val="24"/>
        </w:rPr>
      </w:pPr>
      <w:r w:rsidRPr="005B125B">
        <w:rPr>
          <w:rFonts w:ascii="Times New Roman" w:hAnsi="Times New Roman" w:cs="Times New Roman"/>
          <w:b/>
          <w:bCs/>
          <w:sz w:val="24"/>
          <w:szCs w:val="24"/>
        </w:rPr>
        <w:t>12. Evaluasi</w:t>
      </w:r>
      <w:r>
        <w:rPr>
          <w:rFonts w:ascii="Times New Roman" w:hAnsi="Times New Roman" w:cs="Times New Roman"/>
          <w:b/>
          <w:bCs/>
          <w:sz w:val="24"/>
          <w:szCs w:val="24"/>
        </w:rPr>
        <w:t xml:space="preserve"> Metode Usmani</w:t>
      </w:r>
    </w:p>
    <w:p w:rsidR="007E2F20" w:rsidRDefault="007E2F20" w:rsidP="007E2F2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Untuk mengetahui keberhasilan murid dalam belajar Al-Quran dengan metode usmani, guru harus mengadakan evaluasi/ test kemampuan membaca kepada setiap murid, yaitu :</w:t>
      </w:r>
    </w:p>
    <w:p w:rsidR="007E2F20" w:rsidRDefault="007E2F20" w:rsidP="007E2F20">
      <w:pPr>
        <w:spacing w:line="480" w:lineRule="auto"/>
        <w:ind w:left="1920" w:hanging="1778"/>
        <w:jc w:val="both"/>
        <w:rPr>
          <w:rFonts w:ascii="Times New Roman" w:hAnsi="Times New Roman" w:cs="Times New Roman"/>
          <w:b/>
          <w:bCs/>
          <w:sz w:val="24"/>
          <w:szCs w:val="24"/>
        </w:rPr>
      </w:pPr>
      <w:r w:rsidRPr="00C81055">
        <w:rPr>
          <w:rFonts w:ascii="Times New Roman" w:hAnsi="Times New Roman" w:cs="Times New Roman"/>
          <w:b/>
          <w:bCs/>
          <w:sz w:val="24"/>
          <w:szCs w:val="24"/>
        </w:rPr>
        <w:t>a.</w:t>
      </w:r>
      <w:r>
        <w:rPr>
          <w:rFonts w:ascii="Times New Roman" w:hAnsi="Times New Roman" w:cs="Times New Roman"/>
          <w:sz w:val="24"/>
          <w:szCs w:val="24"/>
        </w:rPr>
        <w:t xml:space="preserve"> </w:t>
      </w:r>
      <w:r w:rsidRPr="005B125B">
        <w:rPr>
          <w:rFonts w:ascii="Times New Roman" w:hAnsi="Times New Roman" w:cs="Times New Roman"/>
          <w:b/>
          <w:bCs/>
          <w:sz w:val="24"/>
          <w:szCs w:val="24"/>
        </w:rPr>
        <w:t>Test Pelajaran</w:t>
      </w:r>
    </w:p>
    <w:p w:rsidR="007E2F20" w:rsidRDefault="007E2F20" w:rsidP="007E2F20">
      <w:pPr>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Yaitu tesy/ evaluasi yang dilakukan oleh guru kelas terhadap murid yang telah menyelesaikan pelajarannya dengan ketentuan murid harus LCTB dalam </w:t>
      </w:r>
      <w:r>
        <w:rPr>
          <w:rFonts w:ascii="Times New Roman" w:hAnsi="Times New Roman" w:cs="Times New Roman"/>
          <w:sz w:val="24"/>
          <w:szCs w:val="24"/>
        </w:rPr>
        <w:lastRenderedPageBreak/>
        <w:t>membaca. Evaluasi dilakukan setiap saat/ pertemuan tergantung kemampuan murid.</w:t>
      </w:r>
    </w:p>
    <w:p w:rsidR="007E2F20" w:rsidRDefault="007E2F20" w:rsidP="007E2F20">
      <w:pPr>
        <w:spacing w:line="480" w:lineRule="auto"/>
        <w:ind w:left="426" w:hanging="284"/>
        <w:jc w:val="both"/>
        <w:rPr>
          <w:rFonts w:ascii="Times New Roman" w:hAnsi="Times New Roman" w:cs="Times New Roman"/>
          <w:b/>
          <w:bCs/>
          <w:sz w:val="24"/>
          <w:szCs w:val="24"/>
        </w:rPr>
      </w:pPr>
      <w:r w:rsidRPr="00C81055">
        <w:rPr>
          <w:rFonts w:ascii="Times New Roman" w:hAnsi="Times New Roman" w:cs="Times New Roman"/>
          <w:b/>
          <w:bCs/>
          <w:sz w:val="24"/>
          <w:szCs w:val="24"/>
        </w:rPr>
        <w:t>b. Test Kenaikan Juz</w:t>
      </w:r>
    </w:p>
    <w:p w:rsidR="007E2F20" w:rsidRDefault="007E2F20" w:rsidP="007E2F20">
      <w:pPr>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Yaitu test/ evaluasi yang dilakukan oleh kepala sekolah (atas guru ahli Al-Quran yang ditunjuk) terhadap murid yang menyelesaikan juz masing- masing. Test/ evaluasi dilakukan setiap saat tergantung kemampuan murid dengan syarat murid tersebut harus telah menyeleseikan menguasai juz/ modul yang telah dipelajari.</w:t>
      </w:r>
    </w:p>
    <w:p w:rsidR="007E2F20" w:rsidRDefault="007E2F20" w:rsidP="007E2F20">
      <w:pPr>
        <w:spacing w:line="480" w:lineRule="auto"/>
        <w:ind w:left="284" w:hanging="142"/>
        <w:jc w:val="both"/>
        <w:rPr>
          <w:rFonts w:ascii="Times New Roman" w:hAnsi="Times New Roman" w:cs="Times New Roman"/>
          <w:b/>
          <w:bCs/>
          <w:sz w:val="24"/>
          <w:szCs w:val="24"/>
        </w:rPr>
      </w:pPr>
      <w:r w:rsidRPr="00CB442A">
        <w:rPr>
          <w:rFonts w:ascii="Times New Roman" w:hAnsi="Times New Roman" w:cs="Times New Roman"/>
          <w:b/>
          <w:bCs/>
          <w:sz w:val="24"/>
          <w:szCs w:val="24"/>
        </w:rPr>
        <w:t>c. Khotam Pendidikan Al-Qur</w:t>
      </w:r>
      <w:r>
        <w:rPr>
          <w:rFonts w:ascii="Times New Roman" w:hAnsi="Times New Roman" w:cs="Times New Roman"/>
          <w:b/>
          <w:bCs/>
          <w:sz w:val="24"/>
          <w:szCs w:val="24"/>
        </w:rPr>
        <w:t>an</w:t>
      </w:r>
    </w:p>
    <w:p w:rsidR="007E2F20" w:rsidRDefault="007E2F20" w:rsidP="007E2F20">
      <w:pPr>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Setelah menyeleseikan dan menguasai semua pelajaran, maka murid telah siap untuk mengikuti test/ tashih akhir dengan syarat :</w:t>
      </w:r>
    </w:p>
    <w:p w:rsidR="007E2F20" w:rsidRDefault="007E2F20" w:rsidP="007E2F20">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Mampu membaca Al-Quran dengan tartil.</w:t>
      </w:r>
    </w:p>
    <w:p w:rsidR="007E2F20" w:rsidRDefault="007E2F20" w:rsidP="007E2F20">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Mengerti dan menguasai ilmu tajwid.</w:t>
      </w:r>
    </w:p>
    <w:p w:rsidR="007E2F20" w:rsidRPr="003F320C" w:rsidRDefault="007E2F20" w:rsidP="007E2F20">
      <w:pPr>
        <w:pStyle w:val="ListParagraph"/>
        <w:numPr>
          <w:ilvl w:val="0"/>
          <w:numId w:val="2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Dapat mewaqofkan dan mengibtida’kan bacaan Al-Quran dengan baik.</w:t>
      </w:r>
      <w:r>
        <w:rPr>
          <w:rStyle w:val="FootnoteReference"/>
          <w:rFonts w:ascii="Times New Roman" w:hAnsi="Times New Roman" w:cs="Times New Roman"/>
          <w:sz w:val="24"/>
          <w:szCs w:val="24"/>
        </w:rPr>
        <w:footnoteReference w:id="39"/>
      </w:r>
    </w:p>
    <w:p w:rsidR="007E2F20" w:rsidRPr="000B6504" w:rsidRDefault="007E2F20" w:rsidP="007E2F2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Dengan adanya berbagai evaluasi diatas untuk mengetahui kemampuan siswa. Guru harus menggunakan evaluasi pembelajaran semaksimal mungkin dan secara tepat. Agar evaluasi yang digunakan benar- benar dapat mengetahui kemampuan siswa setelah mengikuti proses pembelajaran. Selain itu juga untuk mengetahui keberhasilan progam pembelajaran yang sudah direncanakan. </w:t>
      </w:r>
      <w:r>
        <w:rPr>
          <w:rFonts w:ascii="Times New Roman" w:hAnsi="Times New Roman" w:cs="Times New Roman"/>
          <w:sz w:val="24"/>
          <w:szCs w:val="24"/>
        </w:rPr>
        <w:lastRenderedPageBreak/>
        <w:t>Sehingga jika diketahui hasilnya pihak guru dapat memperbaiki progam tahun depan yang lebih baik.</w:t>
      </w:r>
      <w:r w:rsidRPr="000B6504">
        <w:rPr>
          <w:rFonts w:ascii="Times New Roman" w:hAnsi="Times New Roman" w:cs="Times New Roman"/>
          <w:sz w:val="24"/>
          <w:szCs w:val="24"/>
        </w:rPr>
        <w:t xml:space="preserve">       </w:t>
      </w:r>
    </w:p>
    <w:p w:rsidR="007E2F20" w:rsidRDefault="007E2F20" w:rsidP="007E2F20">
      <w:pPr>
        <w:spacing w:line="480" w:lineRule="auto"/>
        <w:ind w:left="142"/>
        <w:jc w:val="both"/>
        <w:rPr>
          <w:rFonts w:ascii="Times New Roman" w:hAnsi="Times New Roman" w:cs="Times New Roman"/>
          <w:b/>
          <w:bCs/>
          <w:sz w:val="24"/>
          <w:szCs w:val="24"/>
        </w:rPr>
      </w:pPr>
    </w:p>
    <w:p w:rsidR="007E2F20" w:rsidRDefault="007E2F20" w:rsidP="007E2F20">
      <w:pPr>
        <w:spacing w:line="480" w:lineRule="auto"/>
        <w:ind w:left="142"/>
        <w:jc w:val="both"/>
        <w:rPr>
          <w:rFonts w:ascii="Times New Roman" w:hAnsi="Times New Roman" w:cs="Times New Roman"/>
          <w:b/>
          <w:bCs/>
          <w:sz w:val="24"/>
          <w:szCs w:val="24"/>
        </w:rPr>
      </w:pPr>
    </w:p>
    <w:p w:rsidR="007E2F20" w:rsidRDefault="007E2F20" w:rsidP="007E2F20">
      <w:pPr>
        <w:spacing w:line="480" w:lineRule="auto"/>
        <w:ind w:left="142"/>
        <w:jc w:val="both"/>
        <w:rPr>
          <w:rFonts w:ascii="Times New Roman" w:hAnsi="Times New Roman" w:cs="Times New Roman"/>
          <w:b/>
          <w:bCs/>
          <w:sz w:val="24"/>
          <w:szCs w:val="24"/>
        </w:rPr>
      </w:pPr>
    </w:p>
    <w:p w:rsidR="007E2F20" w:rsidRPr="000B6504" w:rsidRDefault="007E2F20" w:rsidP="007E2F20">
      <w:pPr>
        <w:spacing w:line="480" w:lineRule="auto"/>
        <w:ind w:left="142"/>
        <w:jc w:val="both"/>
        <w:rPr>
          <w:rFonts w:ascii="Times New Roman" w:hAnsi="Times New Roman" w:cs="Times New Roman"/>
          <w:b/>
          <w:bCs/>
          <w:sz w:val="24"/>
          <w:szCs w:val="24"/>
        </w:rPr>
      </w:pPr>
      <w:r>
        <w:rPr>
          <w:rFonts w:ascii="Times New Roman" w:hAnsi="Times New Roman" w:cs="Times New Roman"/>
          <w:b/>
          <w:bCs/>
          <w:sz w:val="24"/>
          <w:szCs w:val="24"/>
        </w:rPr>
        <w:t>B. Kompetensi Membaca Al-Qur</w:t>
      </w:r>
      <w:r w:rsidRPr="000B6504">
        <w:rPr>
          <w:rFonts w:ascii="Times New Roman" w:hAnsi="Times New Roman" w:cs="Times New Roman"/>
          <w:b/>
          <w:bCs/>
          <w:sz w:val="24"/>
          <w:szCs w:val="24"/>
        </w:rPr>
        <w:t>an</w:t>
      </w:r>
    </w:p>
    <w:p w:rsidR="007E2F20" w:rsidRPr="000B6504" w:rsidRDefault="007E2F20" w:rsidP="007E2F20">
      <w:pPr>
        <w:spacing w:line="480" w:lineRule="auto"/>
        <w:ind w:left="142"/>
        <w:jc w:val="both"/>
        <w:rPr>
          <w:rFonts w:ascii="Times New Roman" w:hAnsi="Times New Roman" w:cs="Times New Roman"/>
          <w:b/>
          <w:bCs/>
          <w:sz w:val="24"/>
          <w:szCs w:val="24"/>
        </w:rPr>
      </w:pPr>
      <w:r w:rsidRPr="000B6504">
        <w:rPr>
          <w:rFonts w:ascii="Times New Roman" w:hAnsi="Times New Roman" w:cs="Times New Roman"/>
          <w:b/>
          <w:bCs/>
          <w:sz w:val="24"/>
          <w:szCs w:val="24"/>
        </w:rPr>
        <w:t>1. Kelancaran Membaca</w:t>
      </w:r>
    </w:p>
    <w:p w:rsidR="007E2F20" w:rsidRDefault="007E2F20" w:rsidP="007E2F20">
      <w:pPr>
        <w:spacing w:line="480" w:lineRule="auto"/>
        <w:ind w:left="142" w:firstLine="709"/>
        <w:rPr>
          <w:rFonts w:ascii="Times New Roman" w:hAnsi="Times New Roman" w:cs="Times New Roman"/>
          <w:sz w:val="24"/>
          <w:szCs w:val="24"/>
        </w:rPr>
      </w:pPr>
      <w:r w:rsidRPr="000B6504">
        <w:rPr>
          <w:rFonts w:ascii="Times New Roman" w:hAnsi="Times New Roman" w:cs="Times New Roman"/>
          <w:sz w:val="24"/>
          <w:szCs w:val="24"/>
        </w:rPr>
        <w:t>Lancar adalah tak ada hambatan, tak lamban, dan tak tersendat-sendat.</w:t>
      </w:r>
      <w:r w:rsidRPr="000B6504">
        <w:rPr>
          <w:rStyle w:val="FootnoteReference"/>
          <w:rFonts w:ascii="Times New Roman" w:hAnsi="Times New Roman" w:cs="Times New Roman"/>
          <w:sz w:val="24"/>
          <w:szCs w:val="24"/>
        </w:rPr>
        <w:footnoteReference w:id="40"/>
      </w:r>
      <w:r w:rsidRPr="000B6504">
        <w:rPr>
          <w:rFonts w:ascii="Times New Roman" w:hAnsi="Times New Roman" w:cs="Times New Roman"/>
          <w:sz w:val="24"/>
          <w:szCs w:val="24"/>
        </w:rPr>
        <w:t xml:space="preserve"> Membaca adalah aktivitas otak dan mata. Mata digunakan untuk menangkap tanda-tanda bacaan, sehingga apabila lisan mengucapkan tidak akan salah. Sedangkan otot digunakan untuk memahami pesan yang dibawa oleh mata, kemudian memerintahkan kepada organ tubuh lainnya untuk melakukan sesuatu. Jadi cara kerja diantara keduanya sangat sistematis dan saling kesinambungan.</w:t>
      </w:r>
      <w:r w:rsidRPr="000B6504">
        <w:rPr>
          <w:rStyle w:val="FootnoteReference"/>
          <w:rFonts w:ascii="Times New Roman" w:hAnsi="Times New Roman" w:cs="Times New Roman"/>
          <w:sz w:val="24"/>
          <w:szCs w:val="24"/>
        </w:rPr>
        <w:footnoteReference w:id="41"/>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Selanjutnya dalam proses membaca ada dua aspek yang saling berhubungan dan merupakan sesuatu yang mesti ada yaitu pembaca dan objek yang dibaca. Objek bacaan inilah yang kemudian akan menjadikan si pembaca </w:t>
      </w:r>
      <w:r>
        <w:rPr>
          <w:rFonts w:ascii="Times New Roman" w:hAnsi="Times New Roman" w:cs="Times New Roman"/>
          <w:sz w:val="24"/>
          <w:szCs w:val="24"/>
        </w:rPr>
        <w:lastRenderedPageBreak/>
        <w:t>memperoleh pengetahuan baru dari yang dibacanya itu. Objek bisa beragam bentuknya, bisa membaca tulisan atau membaca tanda- tanda alam.</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rsidR="007E2F20"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 xml:space="preserve">Dari paparan pengertian diatas yang dimaksud kelancaran membaca adalah </w:t>
      </w:r>
      <w:r>
        <w:rPr>
          <w:rFonts w:ascii="Times New Roman" w:hAnsi="Times New Roman" w:cs="Times New Roman"/>
          <w:sz w:val="24"/>
          <w:szCs w:val="24"/>
        </w:rPr>
        <w:t>mampu membaca yang dikhususkan Al-Qur</w:t>
      </w:r>
      <w:r w:rsidRPr="000B6504">
        <w:rPr>
          <w:rFonts w:ascii="Times New Roman" w:hAnsi="Times New Roman" w:cs="Times New Roman"/>
          <w:sz w:val="24"/>
          <w:szCs w:val="24"/>
        </w:rPr>
        <w:t>an dengan lancar, benar dan cepat. Tanpa terbata-bata dan tersendat-sendat dari hasil kinerja mata dan otak yang diucapkan menggunakan lisan.</w:t>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Menurut Abdul Aziz bin Abdul Fattah al- Qori dalam bukunya. Terdapat kiat- kiat dalam melancarkan bacaan Al-Quran diantarannya :</w:t>
      </w:r>
    </w:p>
    <w:p w:rsidR="007E2F20" w:rsidRPr="00862106" w:rsidRDefault="007E2F20" w:rsidP="007E2F20">
      <w:pPr>
        <w:spacing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 xml:space="preserve">a. </w:t>
      </w:r>
      <w:r w:rsidRPr="00862106">
        <w:rPr>
          <w:rFonts w:ascii="Times New Roman" w:hAnsi="Times New Roman" w:cs="Times New Roman"/>
          <w:sz w:val="24"/>
          <w:szCs w:val="24"/>
        </w:rPr>
        <w:t>Banyak mendengarkan bacaan fasih, yaitu dengan menyimak orang fasih membaca Al-Quran, dan melihat langsung kepada mushaf. Oleh karena itu, lebih baik jika sering mengikuti orang yang fasih bacaannya, atau rutin menyimak kaset rekaman dan mengikutinya sambil melihat mushaf. Karena dengan meniru, seseorang dapat mengetahui tata cara membaca Al-Quran dengan baik sekaligus merupakan kaidah bagaimana cara pengucapan huru.</w:t>
      </w:r>
    </w:p>
    <w:p w:rsidR="007E2F20" w:rsidRPr="00862106" w:rsidRDefault="007E2F20" w:rsidP="007E2F20">
      <w:pPr>
        <w:spacing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Pr="00862106">
        <w:rPr>
          <w:rFonts w:ascii="Times New Roman" w:hAnsi="Times New Roman" w:cs="Times New Roman"/>
          <w:sz w:val="24"/>
          <w:szCs w:val="24"/>
        </w:rPr>
        <w:t>Banyak mengucapkan dan rutin latihan, sebagai upaya memperbaiki pengucapan, melancarkan lidah, dan menerapkan hukum- hukum tajwid.</w:t>
      </w:r>
    </w:p>
    <w:p w:rsidR="007E2F20" w:rsidRPr="006429D9" w:rsidRDefault="007E2F20" w:rsidP="007E2F20">
      <w:pPr>
        <w:pStyle w:val="ListParagraph"/>
        <w:spacing w:line="480" w:lineRule="auto"/>
        <w:ind w:left="426" w:hanging="284"/>
        <w:jc w:val="both"/>
        <w:rPr>
          <w:rFonts w:ascii="Times New Roman" w:hAnsi="Times New Roman" w:cs="Times New Roman"/>
          <w:sz w:val="24"/>
          <w:szCs w:val="24"/>
        </w:rPr>
      </w:pPr>
      <w:r w:rsidRPr="006429D9">
        <w:rPr>
          <w:rFonts w:ascii="Times New Roman" w:hAnsi="Times New Roman" w:cs="Times New Roman"/>
          <w:b/>
          <w:bCs/>
          <w:sz w:val="24"/>
          <w:szCs w:val="24"/>
        </w:rPr>
        <w:t>2. Membaguskan Bacaan</w:t>
      </w:r>
    </w:p>
    <w:p w:rsidR="007E2F20" w:rsidRPr="00146BAC" w:rsidRDefault="007E2F20" w:rsidP="007E2F20">
      <w:pPr>
        <w:spacing w:line="480" w:lineRule="auto"/>
        <w:ind w:left="142" w:firstLine="709"/>
        <w:jc w:val="both"/>
        <w:rPr>
          <w:rFonts w:ascii="Times New Roman" w:hAnsi="Times New Roman" w:cs="Times New Roman"/>
          <w:b/>
          <w:bCs/>
          <w:sz w:val="24"/>
          <w:szCs w:val="24"/>
        </w:rPr>
      </w:pPr>
      <w:r w:rsidRPr="000B6504">
        <w:rPr>
          <w:rFonts w:ascii="Times New Roman" w:hAnsi="Times New Roman" w:cs="Times New Roman"/>
          <w:sz w:val="24"/>
          <w:szCs w:val="24"/>
        </w:rPr>
        <w:t>Tajwid menurut ma’nanya ialah membetulkan dan membaguskan bunyi bacaan Al-Qur’an menurut aturan-aturan hukumnya yang tertentu.</w:t>
      </w:r>
      <w:r w:rsidRPr="000B6504">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Menurut </w:t>
      </w:r>
      <w:r>
        <w:rPr>
          <w:rFonts w:ascii="Times New Roman" w:hAnsi="Times New Roman" w:cs="Times New Roman"/>
          <w:sz w:val="24"/>
          <w:szCs w:val="24"/>
        </w:rPr>
        <w:lastRenderedPageBreak/>
        <w:t>Misbahul Munir dalam bukunya perkataan tajwid menurut bahasa arab artinya : “Membaguskan”, Pengertian tajwid sifatnya adalah umum, apakah membaguskan bacaan atau lain- lainnya. Tetapi apabila perkataan tajwid itu khusus mengenai bacaan maka maksudnya adalah mengucapkan sesuatu menurut bunyi hurufnya.</w:t>
      </w:r>
      <w:r>
        <w:rPr>
          <w:rStyle w:val="FootnoteReference"/>
          <w:rFonts w:ascii="Times New Roman" w:hAnsi="Times New Roman" w:cs="Times New Roman"/>
          <w:sz w:val="24"/>
          <w:szCs w:val="24"/>
        </w:rPr>
        <w:footnoteReference w:id="44"/>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Dasar hukum wajib membaca Al-Quran dengan tajwid bersumber dari Al-Quran Surat Al-Muzamil ayat 4 yang berbunyi:</w:t>
      </w:r>
      <w:r>
        <w:rPr>
          <w:rFonts w:ascii="Times New Roman" w:hAnsi="Times New Roman" w:cs="Times New Roman" w:hint="cs"/>
          <w:sz w:val="24"/>
          <w:szCs w:val="24"/>
          <w:rtl/>
        </w:rPr>
        <w:t xml:space="preserve"> </w:t>
      </w:r>
    </w:p>
    <w:p w:rsidR="007E2F20" w:rsidRDefault="007E2F20" w:rsidP="007E2F20">
      <w:pPr>
        <w:spacing w:line="480" w:lineRule="auto"/>
        <w:ind w:left="142" w:firstLine="6095"/>
        <w:jc w:val="both"/>
        <w:rPr>
          <w:rFonts w:ascii="Times New Roman" w:hAnsi="Times New Roman" w:cs="Times New Roman"/>
          <w:sz w:val="28"/>
          <w:szCs w:val="28"/>
          <w:rtl/>
        </w:rPr>
      </w:pPr>
      <w:r w:rsidRPr="0093330E">
        <w:rPr>
          <w:rFonts w:ascii="Times New Roman" w:hAnsi="Times New Roman" w:cs="Times New Roman" w:hint="cs"/>
          <w:sz w:val="28"/>
          <w:szCs w:val="28"/>
          <w:rtl/>
        </w:rPr>
        <w:t>وَرَتِّلِ الْقُرْان</w:t>
      </w:r>
      <w:r>
        <w:rPr>
          <w:rFonts w:ascii="Times New Roman" w:hAnsi="Times New Roman" w:cs="Times New Roman" w:hint="cs"/>
          <w:sz w:val="28"/>
          <w:szCs w:val="28"/>
          <w:rtl/>
        </w:rPr>
        <w:t>َ تَرْتِيْلاً</w:t>
      </w:r>
    </w:p>
    <w:p w:rsidR="007E2F20" w:rsidRDefault="007E2F20" w:rsidP="007E2F20">
      <w:pPr>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“Bacalah Al-Quran itu dengan tartil”</w:t>
      </w:r>
    </w:p>
    <w:p w:rsidR="007E2F20" w:rsidRDefault="007E2F20" w:rsidP="007E2F20">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Menurut Saidina Ali pengertian tartil dalam ayat tersebut adalah “tajwidu li- huruf wa ma’rifatu li-wuquf yakni membaguskan pengucapan huruf serta mengerti tempat- tempat waqaf”. Imam al- Baydhaawi menafsirkannya dengan membaguskan bacaan dengan sebaik- baiknya.</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Membaca Al-Quran dengan tartil yaitu membaca Al-Quran dengan perlahan-lahan dan hati-hati sesuai dengan tuntunan kaidah tajwid yang benar, baik bacaan hurufnya maupun panjang pendeknya.</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Dari paparan diatas dapat disimpulkan bahwa membaguskan bacaan Al-Quran adalah membaca Al-Quran dengan tartil sesuai kaidah tajwid. Dengan </w:t>
      </w:r>
      <w:r>
        <w:rPr>
          <w:rFonts w:ascii="Times New Roman" w:hAnsi="Times New Roman" w:cs="Times New Roman"/>
          <w:sz w:val="24"/>
          <w:szCs w:val="24"/>
        </w:rPr>
        <w:lastRenderedPageBreak/>
        <w:t>mungucapkan huruf- huruf Al-Quran sesuai dengan haknya. Serta menghaluskan pengucapan dengan cara yang sempurna tanpa berlebih- lebihan, serampangan, tergesa- gesa.</w:t>
      </w:r>
    </w:p>
    <w:p w:rsidR="007E2F20" w:rsidRPr="0093330E" w:rsidRDefault="007E2F20" w:rsidP="007E2F20">
      <w:pPr>
        <w:spacing w:line="480" w:lineRule="auto"/>
        <w:ind w:left="142" w:firstLine="709"/>
        <w:jc w:val="both"/>
        <w:rPr>
          <w:rFonts w:ascii="Times New Roman" w:hAnsi="Times New Roman" w:cs="Times New Roman"/>
          <w:sz w:val="24"/>
          <w:szCs w:val="24"/>
          <w:rtl/>
        </w:rPr>
      </w:pPr>
      <w:r>
        <w:rPr>
          <w:rFonts w:ascii="Times New Roman" w:hAnsi="Times New Roman" w:cs="Times New Roman"/>
          <w:sz w:val="24"/>
          <w:szCs w:val="24"/>
        </w:rPr>
        <w:t>Terdapat pendapat ulama’ tentang membaca Al-Quran dengan tartil yaitu : Imam Abu Hamid al- Ghozaly mengatakan bahwa membaca Al-Quran dengan tartil sunnah hukumnya, baik si pembaca mengerti artinya atau tidak. Bacaan tartil selain memang diperintahkan oleh Allah juga akan terasa lebih hormat dan meresap ke dalam hati.</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p>
    <w:p w:rsidR="007E2F20" w:rsidRPr="000B6504" w:rsidRDefault="007E2F20" w:rsidP="007E2F20">
      <w:pPr>
        <w:spacing w:line="480" w:lineRule="auto"/>
        <w:ind w:left="142"/>
        <w:jc w:val="both"/>
        <w:rPr>
          <w:rFonts w:ascii="Times New Roman" w:hAnsi="Times New Roman" w:cs="Times New Roman"/>
          <w:b/>
          <w:bCs/>
          <w:sz w:val="24"/>
          <w:szCs w:val="24"/>
        </w:rPr>
      </w:pPr>
      <w:r w:rsidRPr="000B6504">
        <w:rPr>
          <w:rFonts w:ascii="Times New Roman" w:hAnsi="Times New Roman" w:cs="Times New Roman"/>
          <w:b/>
          <w:bCs/>
          <w:sz w:val="24"/>
          <w:szCs w:val="24"/>
        </w:rPr>
        <w:t>3. Kefashihan dalam makhraj huruf</w:t>
      </w:r>
    </w:p>
    <w:p w:rsidR="007E2F20"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t>Makhraj huruf adalah tempat-tempat keluar huruf ketika membunyikannya.</w:t>
      </w:r>
      <w:r w:rsidRPr="000B6504">
        <w:rPr>
          <w:rStyle w:val="FootnoteReference"/>
          <w:rFonts w:ascii="Times New Roman" w:hAnsi="Times New Roman" w:cs="Times New Roman"/>
          <w:sz w:val="24"/>
          <w:szCs w:val="24"/>
        </w:rPr>
        <w:footnoteReference w:id="48"/>
      </w:r>
      <w:r w:rsidRPr="000B6504">
        <w:rPr>
          <w:rFonts w:ascii="Times New Roman" w:hAnsi="Times New Roman" w:cs="Times New Roman"/>
          <w:sz w:val="24"/>
          <w:szCs w:val="24"/>
        </w:rPr>
        <w:t xml:space="preserve"> Sedangkan Fasih berasal dari kata </w:t>
      </w:r>
      <w:r w:rsidRPr="000B6504">
        <w:rPr>
          <w:rFonts w:ascii="Times New Roman" w:hAnsi="Times New Roman" w:cs="Times New Roman"/>
          <w:sz w:val="24"/>
          <w:szCs w:val="24"/>
          <w:rtl/>
        </w:rPr>
        <w:t xml:space="preserve">فصح يفصح فصا حة </w:t>
      </w:r>
      <w:r w:rsidRPr="000B6504">
        <w:rPr>
          <w:rFonts w:ascii="Times New Roman" w:hAnsi="Times New Roman" w:cs="Times New Roman"/>
          <w:sz w:val="24"/>
          <w:szCs w:val="24"/>
        </w:rPr>
        <w:t xml:space="preserve"> yang berarti berbicara dengan terang, fasih, petah lidah.</w:t>
      </w:r>
      <w:r w:rsidRPr="000B6504">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Berkaitan dengan kefasihan (ketepatan pengucapan). Yaitu dengan cara mempraktekkan ketentuan- ketentuan (hukum) huruf, seperti idgham (memasukkan). Ikhfa’ (menyamarkan), iqlab (membalik), mad (memanjang), tarqiq (melunakkan), dan (menebalkan).</w:t>
      </w:r>
    </w:p>
    <w:p w:rsidR="007E2F20" w:rsidRPr="000B6504"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Fasih dalam membaca Al-Qur</w:t>
      </w:r>
      <w:r w:rsidRPr="000B6504">
        <w:rPr>
          <w:rFonts w:ascii="Times New Roman" w:hAnsi="Times New Roman" w:cs="Times New Roman"/>
          <w:sz w:val="24"/>
          <w:szCs w:val="24"/>
        </w:rPr>
        <w:t>an maksudnya jelas dalam pengucapan lisan. Dari uraian diatas, dapat   dipaparkan bahwa kefasihan dalam mak</w:t>
      </w:r>
      <w:r>
        <w:rPr>
          <w:rFonts w:ascii="Times New Roman" w:hAnsi="Times New Roman" w:cs="Times New Roman"/>
          <w:sz w:val="24"/>
          <w:szCs w:val="24"/>
        </w:rPr>
        <w:t>hraj huruf ialah membaca al-qur</w:t>
      </w:r>
      <w:r w:rsidRPr="000B6504">
        <w:rPr>
          <w:rFonts w:ascii="Times New Roman" w:hAnsi="Times New Roman" w:cs="Times New Roman"/>
          <w:sz w:val="24"/>
          <w:szCs w:val="24"/>
        </w:rPr>
        <w:t>an denga</w:t>
      </w:r>
      <w:r>
        <w:rPr>
          <w:rFonts w:ascii="Times New Roman" w:hAnsi="Times New Roman" w:cs="Times New Roman"/>
          <w:sz w:val="24"/>
          <w:szCs w:val="24"/>
        </w:rPr>
        <w:t>n pengucapan makhraj yang fasih atau jelas.</w:t>
      </w:r>
    </w:p>
    <w:p w:rsidR="007E2F20" w:rsidRPr="000B6504" w:rsidRDefault="007E2F20" w:rsidP="007E2F20">
      <w:pPr>
        <w:spacing w:line="480" w:lineRule="auto"/>
        <w:ind w:left="142" w:firstLine="709"/>
        <w:jc w:val="both"/>
        <w:rPr>
          <w:rFonts w:ascii="Times New Roman" w:hAnsi="Times New Roman" w:cs="Times New Roman"/>
          <w:sz w:val="24"/>
          <w:szCs w:val="24"/>
        </w:rPr>
      </w:pPr>
      <w:r w:rsidRPr="000B6504">
        <w:rPr>
          <w:rFonts w:ascii="Times New Roman" w:hAnsi="Times New Roman" w:cs="Times New Roman"/>
          <w:sz w:val="24"/>
          <w:szCs w:val="24"/>
        </w:rPr>
        <w:lastRenderedPageBreak/>
        <w:t>Makhraj huruf hijaiyah terdapat pada 17 tempat yang terbagi dalam lima kelompok (maudhuu’), demikian menurut pendapat yang termasyhur.</w:t>
      </w:r>
      <w:r w:rsidRPr="000B6504">
        <w:rPr>
          <w:rStyle w:val="FootnoteReference"/>
          <w:rFonts w:ascii="Times New Roman" w:hAnsi="Times New Roman" w:cs="Times New Roman"/>
          <w:sz w:val="24"/>
          <w:szCs w:val="24"/>
        </w:rPr>
        <w:footnoteReference w:id="50"/>
      </w:r>
      <w:r w:rsidRPr="000B6504">
        <w:rPr>
          <w:rFonts w:ascii="Times New Roman" w:hAnsi="Times New Roman" w:cs="Times New Roman"/>
          <w:sz w:val="24"/>
          <w:szCs w:val="24"/>
        </w:rPr>
        <w:t xml:space="preserve"> Kelima kelompok tersebut adalah:</w:t>
      </w:r>
    </w:p>
    <w:p w:rsidR="007E2F20" w:rsidRPr="00862106" w:rsidRDefault="007E2F20" w:rsidP="007E2F20">
      <w:pPr>
        <w:spacing w:line="480" w:lineRule="auto"/>
        <w:ind w:left="840" w:hanging="698"/>
        <w:jc w:val="both"/>
        <w:rPr>
          <w:rFonts w:ascii="Times New Roman" w:hAnsi="Times New Roman" w:cs="Times New Roman"/>
          <w:sz w:val="24"/>
          <w:szCs w:val="24"/>
        </w:rPr>
      </w:pPr>
      <w:r>
        <w:rPr>
          <w:rFonts w:ascii="Times New Roman" w:hAnsi="Times New Roman" w:cs="Times New Roman"/>
          <w:sz w:val="24"/>
          <w:szCs w:val="24"/>
        </w:rPr>
        <w:t xml:space="preserve">a. </w:t>
      </w:r>
      <w:r w:rsidRPr="00862106">
        <w:rPr>
          <w:rFonts w:ascii="Times New Roman" w:hAnsi="Times New Roman" w:cs="Times New Roman"/>
          <w:sz w:val="24"/>
          <w:szCs w:val="24"/>
        </w:rPr>
        <w:t xml:space="preserve">Maudhi’ Jauf </w:t>
      </w:r>
    </w:p>
    <w:p w:rsidR="007E2F20" w:rsidRPr="000B6504" w:rsidRDefault="007E2F20" w:rsidP="007E2F20">
      <w:pPr>
        <w:pStyle w:val="ListParagraph"/>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t>Artinya: Tempat makhraj yang terletak di rongga mulut. (Jauf artinya: Rongga).</w:t>
      </w:r>
    </w:p>
    <w:p w:rsidR="007E2F20" w:rsidRPr="000B6504" w:rsidRDefault="007E2F20" w:rsidP="007E2F20">
      <w:pPr>
        <w:pStyle w:val="ListParagraph"/>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Mengandung 1 (satu) makhraj, yang dinamakan juga dengan Makhraj-Jauf.</w:t>
      </w:r>
    </w:p>
    <w:p w:rsidR="007E2F20" w:rsidRPr="000B6504" w:rsidRDefault="007E2F20" w:rsidP="007E2F20">
      <w:pPr>
        <w:pStyle w:val="ListParagraph"/>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b</w:t>
      </w:r>
      <w:r w:rsidRPr="000B6504">
        <w:rPr>
          <w:rFonts w:ascii="Times New Roman" w:hAnsi="Times New Roman" w:cs="Times New Roman"/>
          <w:sz w:val="24"/>
          <w:szCs w:val="24"/>
        </w:rPr>
        <w:t>.  Maudhi’ Halq</w:t>
      </w:r>
    </w:p>
    <w:p w:rsidR="007E2F20" w:rsidRPr="000B6504" w:rsidRDefault="007E2F20" w:rsidP="007E2F20">
      <w:pPr>
        <w:pStyle w:val="ListParagraph"/>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Artinya: Tempat makhraj yang terletak di rekungan. (Halq artinya: Rekungan).</w:t>
      </w:r>
    </w:p>
    <w:p w:rsidR="007E2F20" w:rsidRPr="000B6504" w:rsidRDefault="007E2F20" w:rsidP="007E2F20">
      <w:pPr>
        <w:pStyle w:val="ListParagraph"/>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Mengandung 3 (tiga) makhraj, yang dinamakan dengan:</w:t>
      </w:r>
    </w:p>
    <w:p w:rsidR="007E2F20" w:rsidRPr="000B6504" w:rsidRDefault="007E2F20" w:rsidP="007E2F20">
      <w:pPr>
        <w:pStyle w:val="ListParagraph"/>
        <w:numPr>
          <w:ilvl w:val="0"/>
          <w:numId w:val="8"/>
        </w:numPr>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Aqshal Halq</w:t>
      </w:r>
    </w:p>
    <w:p w:rsidR="007E2F20" w:rsidRPr="000B6504" w:rsidRDefault="007E2F20" w:rsidP="007E2F20">
      <w:pPr>
        <w:pStyle w:val="ListParagraph"/>
        <w:spacing w:line="480" w:lineRule="auto"/>
        <w:ind w:left="993" w:hanging="284"/>
        <w:jc w:val="both"/>
        <w:rPr>
          <w:rFonts w:ascii="Times New Roman" w:hAnsi="Times New Roman" w:cs="Times New Roman"/>
          <w:sz w:val="24"/>
          <w:szCs w:val="24"/>
        </w:rPr>
      </w:pPr>
      <w:r w:rsidRPr="000B6504">
        <w:rPr>
          <w:rFonts w:ascii="Times New Roman" w:hAnsi="Times New Roman" w:cs="Times New Roman"/>
          <w:sz w:val="24"/>
          <w:szCs w:val="24"/>
        </w:rPr>
        <w:t>Artinya: Pangkal rekungan</w:t>
      </w:r>
    </w:p>
    <w:p w:rsidR="007E2F20" w:rsidRPr="000B6504" w:rsidRDefault="007E2F20" w:rsidP="007E2F20">
      <w:pPr>
        <w:pStyle w:val="ListParagraph"/>
        <w:numPr>
          <w:ilvl w:val="0"/>
          <w:numId w:val="8"/>
        </w:numPr>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Washthal Halq</w:t>
      </w:r>
    </w:p>
    <w:p w:rsidR="007E2F20" w:rsidRPr="000B6504" w:rsidRDefault="007E2F20" w:rsidP="007E2F20">
      <w:pPr>
        <w:pStyle w:val="ListParagraph"/>
        <w:spacing w:line="480" w:lineRule="auto"/>
        <w:ind w:left="993" w:hanging="284"/>
        <w:jc w:val="both"/>
        <w:rPr>
          <w:rFonts w:ascii="Times New Roman" w:hAnsi="Times New Roman" w:cs="Times New Roman"/>
          <w:sz w:val="24"/>
          <w:szCs w:val="24"/>
        </w:rPr>
      </w:pPr>
      <w:r w:rsidRPr="000B6504">
        <w:rPr>
          <w:rFonts w:ascii="Times New Roman" w:hAnsi="Times New Roman" w:cs="Times New Roman"/>
          <w:sz w:val="24"/>
          <w:szCs w:val="24"/>
        </w:rPr>
        <w:t>Artinya: Pertengahan  rekungan</w:t>
      </w:r>
    </w:p>
    <w:p w:rsidR="007E2F20" w:rsidRPr="000B6504" w:rsidRDefault="007E2F20" w:rsidP="007E2F20">
      <w:pPr>
        <w:pStyle w:val="ListParagraph"/>
        <w:numPr>
          <w:ilvl w:val="0"/>
          <w:numId w:val="8"/>
        </w:numPr>
        <w:tabs>
          <w:tab w:val="left" w:pos="426"/>
        </w:tabs>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Adnal Halq</w:t>
      </w:r>
    </w:p>
    <w:p w:rsidR="007E2F20" w:rsidRPr="000B6504" w:rsidRDefault="007E2F20" w:rsidP="007E2F20">
      <w:pPr>
        <w:pStyle w:val="ListParagraph"/>
        <w:spacing w:line="480" w:lineRule="auto"/>
        <w:ind w:left="993" w:hanging="284"/>
        <w:jc w:val="both"/>
        <w:rPr>
          <w:rFonts w:ascii="Times New Roman" w:hAnsi="Times New Roman" w:cs="Times New Roman"/>
          <w:sz w:val="24"/>
          <w:szCs w:val="24"/>
        </w:rPr>
      </w:pPr>
      <w:r w:rsidRPr="000B6504">
        <w:rPr>
          <w:rFonts w:ascii="Times New Roman" w:hAnsi="Times New Roman" w:cs="Times New Roman"/>
          <w:sz w:val="24"/>
          <w:szCs w:val="24"/>
        </w:rPr>
        <w:t>Artinya: Ujung rekungan</w:t>
      </w:r>
    </w:p>
    <w:p w:rsidR="007E2F20" w:rsidRPr="000B6504" w:rsidRDefault="007E2F20" w:rsidP="007E2F20">
      <w:pPr>
        <w:pStyle w:val="ListParagraph"/>
        <w:spacing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c</w:t>
      </w:r>
      <w:r w:rsidRPr="000B6504">
        <w:rPr>
          <w:rFonts w:ascii="Times New Roman" w:hAnsi="Times New Roman" w:cs="Times New Roman"/>
          <w:sz w:val="24"/>
          <w:szCs w:val="24"/>
        </w:rPr>
        <w:t>. Maudhi’ Lisan</w:t>
      </w:r>
    </w:p>
    <w:p w:rsidR="007E2F20" w:rsidRPr="000B6504" w:rsidRDefault="007E2F20" w:rsidP="007E2F20">
      <w:pPr>
        <w:pStyle w:val="ListParagraph"/>
        <w:spacing w:line="480" w:lineRule="auto"/>
        <w:ind w:left="993" w:hanging="567"/>
        <w:jc w:val="both"/>
        <w:rPr>
          <w:rFonts w:ascii="Times New Roman" w:hAnsi="Times New Roman" w:cs="Times New Roman"/>
          <w:sz w:val="24"/>
          <w:szCs w:val="24"/>
        </w:rPr>
      </w:pPr>
      <w:r w:rsidRPr="000B6504">
        <w:rPr>
          <w:rFonts w:ascii="Times New Roman" w:hAnsi="Times New Roman" w:cs="Times New Roman"/>
          <w:sz w:val="24"/>
          <w:szCs w:val="24"/>
        </w:rPr>
        <w:t>Artinya Tempat Makhraj yang terletak di lidah. (Lisan artinya: Lidah ).</w:t>
      </w:r>
    </w:p>
    <w:p w:rsidR="007E2F20" w:rsidRPr="000B6504" w:rsidRDefault="007E2F20" w:rsidP="007E2F20">
      <w:pPr>
        <w:pStyle w:val="ListParagraph"/>
        <w:spacing w:line="480" w:lineRule="auto"/>
        <w:ind w:left="993" w:hanging="567"/>
        <w:jc w:val="both"/>
        <w:rPr>
          <w:rFonts w:ascii="Times New Roman" w:hAnsi="Times New Roman" w:cs="Times New Roman"/>
          <w:sz w:val="24"/>
          <w:szCs w:val="24"/>
        </w:rPr>
      </w:pPr>
      <w:r w:rsidRPr="000B6504">
        <w:rPr>
          <w:rFonts w:ascii="Times New Roman" w:hAnsi="Times New Roman" w:cs="Times New Roman"/>
          <w:sz w:val="24"/>
          <w:szCs w:val="24"/>
        </w:rPr>
        <w:t>Mengandung 10 (sepuluh) Makhraj, yang dinamakn dengan:</w:t>
      </w:r>
    </w:p>
    <w:p w:rsidR="007E2F20" w:rsidRPr="000B6504" w:rsidRDefault="007E2F20" w:rsidP="007E2F20">
      <w:pPr>
        <w:spacing w:line="480" w:lineRule="auto"/>
        <w:ind w:left="993" w:hanging="567"/>
        <w:jc w:val="both"/>
        <w:rPr>
          <w:rFonts w:ascii="Times New Roman" w:hAnsi="Times New Roman" w:cs="Times New Roman"/>
          <w:sz w:val="24"/>
          <w:szCs w:val="24"/>
        </w:rPr>
      </w:pPr>
      <w:r w:rsidRPr="000B6504">
        <w:rPr>
          <w:rFonts w:ascii="Times New Roman" w:hAnsi="Times New Roman" w:cs="Times New Roman"/>
          <w:sz w:val="24"/>
          <w:szCs w:val="24"/>
        </w:rPr>
        <w:t>1) Pangkal lidah dengan langit-langit.</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lastRenderedPageBreak/>
        <w:t>2) Dimuka pangkal lidah dengan langit-langit sedikit</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3) Ditengah lidah dengan langit-langit.</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4) Tepi lidah dengan geraham kiri atau kanan.</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5) Kepala lidah.</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6) Dimuka kepala lidah sedikit.</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7) Didekat makhraj</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8) Ujung lidah dengan urat gigi yang diatas.</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9) Ujung lidah dengan papan urat gigi yang diatas.</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10) Ujung lidah dengan ujung gigi yang diatas.</w:t>
      </w:r>
    </w:p>
    <w:p w:rsidR="007E2F20" w:rsidRPr="000B6504" w:rsidRDefault="007E2F20" w:rsidP="007E2F20">
      <w:pPr>
        <w:spacing w:line="480" w:lineRule="auto"/>
        <w:ind w:left="1069" w:hanging="927"/>
        <w:jc w:val="both"/>
        <w:rPr>
          <w:rFonts w:ascii="Times New Roman" w:hAnsi="Times New Roman" w:cs="Times New Roman"/>
          <w:sz w:val="24"/>
          <w:szCs w:val="24"/>
        </w:rPr>
      </w:pPr>
      <w:r>
        <w:rPr>
          <w:rFonts w:ascii="Times New Roman" w:hAnsi="Times New Roman" w:cs="Times New Roman"/>
          <w:sz w:val="24"/>
          <w:szCs w:val="24"/>
        </w:rPr>
        <w:t>d</w:t>
      </w:r>
      <w:r w:rsidRPr="000B6504">
        <w:rPr>
          <w:rFonts w:ascii="Times New Roman" w:hAnsi="Times New Roman" w:cs="Times New Roman"/>
          <w:sz w:val="24"/>
          <w:szCs w:val="24"/>
        </w:rPr>
        <w:t>. Maudhi’ Syafatain</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Artinya: Tempat Makhraj yang terletak di dua bibir. (Syafatain artinya: Dua bibir)</w:t>
      </w:r>
    </w:p>
    <w:p w:rsidR="007E2F20" w:rsidRPr="000B6504" w:rsidRDefault="007E2F20" w:rsidP="007E2F20">
      <w:pPr>
        <w:spacing w:line="480" w:lineRule="auto"/>
        <w:ind w:left="1069" w:hanging="643"/>
        <w:jc w:val="both"/>
        <w:rPr>
          <w:rFonts w:ascii="Times New Roman" w:hAnsi="Times New Roman" w:cs="Times New Roman"/>
          <w:sz w:val="24"/>
          <w:szCs w:val="24"/>
        </w:rPr>
      </w:pPr>
      <w:r w:rsidRPr="000B6504">
        <w:rPr>
          <w:rFonts w:ascii="Times New Roman" w:hAnsi="Times New Roman" w:cs="Times New Roman"/>
          <w:sz w:val="24"/>
          <w:szCs w:val="24"/>
        </w:rPr>
        <w:t>Mengandung 4 (empat) Makhraj, yang dinamakan dengan:</w:t>
      </w:r>
    </w:p>
    <w:p w:rsidR="007E2F20" w:rsidRPr="000B6504" w:rsidRDefault="007E2F20" w:rsidP="007E2F20">
      <w:pPr>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1) Dua perut lidah sebelah keluar.</w:t>
      </w:r>
    </w:p>
    <w:p w:rsidR="007E2F20" w:rsidRPr="000B6504" w:rsidRDefault="007E2F20" w:rsidP="007E2F20">
      <w:pPr>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2) Dua perut bibir sebelah kedalam.</w:t>
      </w:r>
    </w:p>
    <w:p w:rsidR="007E2F20" w:rsidRPr="000B6504" w:rsidRDefault="007E2F20" w:rsidP="007E2F20">
      <w:pPr>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3) Perut bibir yang dibawah dengan ujung gigi yang diatas.</w:t>
      </w:r>
    </w:p>
    <w:p w:rsidR="007E2F20" w:rsidRDefault="007E2F20" w:rsidP="007E2F20">
      <w:pPr>
        <w:spacing w:line="480" w:lineRule="auto"/>
        <w:ind w:left="709" w:hanging="283"/>
        <w:jc w:val="both"/>
        <w:rPr>
          <w:rFonts w:ascii="Times New Roman" w:hAnsi="Times New Roman" w:cs="Times New Roman"/>
          <w:sz w:val="24"/>
          <w:szCs w:val="24"/>
        </w:rPr>
      </w:pPr>
      <w:r w:rsidRPr="000B6504">
        <w:rPr>
          <w:rFonts w:ascii="Times New Roman" w:hAnsi="Times New Roman" w:cs="Times New Roman"/>
          <w:sz w:val="24"/>
          <w:szCs w:val="24"/>
        </w:rPr>
        <w:t>4) Antara dua perut bibir.</w:t>
      </w:r>
    </w:p>
    <w:p w:rsidR="007E2F20" w:rsidRPr="000B6504" w:rsidRDefault="007E2F20" w:rsidP="007E2F20">
      <w:p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e</w:t>
      </w:r>
      <w:r w:rsidRPr="000B6504">
        <w:rPr>
          <w:rFonts w:ascii="Times New Roman" w:hAnsi="Times New Roman" w:cs="Times New Roman"/>
          <w:sz w:val="24"/>
          <w:szCs w:val="24"/>
        </w:rPr>
        <w:t>. Maudhi’ Khaisyum</w:t>
      </w:r>
    </w:p>
    <w:p w:rsidR="007E2F20" w:rsidRPr="000B6504" w:rsidRDefault="007E2F20" w:rsidP="007E2F20">
      <w:pPr>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lastRenderedPageBreak/>
        <w:t>Artinya: Tempat Makhraj yang terletak di pangkal hidung. (Khaisyum artinya : Pangkal hidung).</w:t>
      </w:r>
    </w:p>
    <w:p w:rsidR="007E2F20" w:rsidRDefault="007E2F20" w:rsidP="007E2F20">
      <w:pPr>
        <w:spacing w:line="480" w:lineRule="auto"/>
        <w:ind w:left="426"/>
        <w:jc w:val="both"/>
        <w:rPr>
          <w:rFonts w:ascii="Times New Roman" w:hAnsi="Times New Roman" w:cs="Times New Roman"/>
          <w:sz w:val="24"/>
          <w:szCs w:val="24"/>
        </w:rPr>
      </w:pPr>
      <w:r w:rsidRPr="000B6504">
        <w:rPr>
          <w:rFonts w:ascii="Times New Roman" w:hAnsi="Times New Roman" w:cs="Times New Roman"/>
          <w:sz w:val="24"/>
          <w:szCs w:val="24"/>
        </w:rPr>
        <w:t>Mengandung 1 (satu) Makhraj, yang dinamakan juga dengan: Makhraj Khaisyum. (Artinya: Makhraj pangkal hidung).</w:t>
      </w:r>
      <w:r w:rsidRPr="000B6504">
        <w:rPr>
          <w:rStyle w:val="FootnoteReference"/>
          <w:rFonts w:ascii="Times New Roman" w:hAnsi="Times New Roman" w:cs="Times New Roman"/>
          <w:sz w:val="24"/>
          <w:szCs w:val="24"/>
        </w:rPr>
        <w:footnoteReference w:id="51"/>
      </w:r>
    </w:p>
    <w:p w:rsidR="007E2F20" w:rsidRDefault="007E2F20" w:rsidP="007E2F20">
      <w:pPr>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4. Kajian Penelitian Terdahulu</w:t>
      </w:r>
    </w:p>
    <w:p w:rsidR="007E2F20"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Berdasarkan dari penelitian yang terdahulu dilakukan oleh Ana Fitria Husna memiliki kesamaan yaitu sama- sama menggunakan metode usmani dan sama- sama menggunakan metode kualitatif. Adapun hasil dari penelitiannya sebagai berikut : “Penerapan Metode Usmani Pada Pembelajaran Al-Quran Dalam Meningkatkan Kualitas Kebenaran Bacaan Al-Quran Di Pendidikan Guru Pengajar Al- Quran (PGPQ) Panggung Rejo Blitar” yakni penelitian yang menggunakan metode usmani menunjukkan bahwa dengan menggunakan metode usmani dapat memperoleh hasil yang baik, peserta banyak mengalami perkembangan, yang dulunya tidak bisa, menjadi bisa.</w:t>
      </w:r>
    </w:p>
    <w:p w:rsidR="007E2F20" w:rsidRPr="003A6F4A" w:rsidRDefault="007E2F20" w:rsidP="007E2F2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Adapun perbedaan antara penelitian terdahulu dengan penelitian sekarang terletak pada subjek yang digunakan dan lapangan yang digunakan dalam penelitian. Pada penelitian terdahulu, subjeknya adalah Guru PGPQ, sedangkan penelitian sekarang subjekya adalah siswa. Dan untuk penelitian terdahulu lapangan penelitian terdapat di PGPQ Panggung Rejo. Sedangkan untuk penelitian sekarang lapangan penelitian terdapat di Madrasah Diniyah Nurul Ulum Blitar.</w:t>
      </w:r>
    </w:p>
    <w:p w:rsidR="002F6B6C" w:rsidRPr="00A634BA" w:rsidRDefault="002F6B6C" w:rsidP="002F6B6C">
      <w:pPr>
        <w:spacing w:line="480" w:lineRule="auto"/>
        <w:ind w:left="426" w:hanging="284"/>
        <w:jc w:val="center"/>
        <w:rPr>
          <w:rFonts w:ascii="Times New Roman" w:hAnsi="Times New Roman" w:cs="Times New Roman"/>
          <w:b/>
          <w:bCs/>
          <w:sz w:val="28"/>
          <w:szCs w:val="28"/>
        </w:rPr>
      </w:pPr>
      <w:r>
        <w:rPr>
          <w:rFonts w:ascii="Times New Roman" w:hAnsi="Times New Roman" w:cs="Times New Roman"/>
          <w:b/>
          <w:bCs/>
          <w:sz w:val="28"/>
          <w:szCs w:val="28"/>
        </w:rPr>
        <w:lastRenderedPageBreak/>
        <w:t>BAB III</w:t>
      </w:r>
    </w:p>
    <w:p w:rsidR="002F6B6C" w:rsidRPr="00A634BA" w:rsidRDefault="002F6B6C" w:rsidP="002F6B6C">
      <w:pPr>
        <w:spacing w:line="480" w:lineRule="auto"/>
        <w:ind w:left="426" w:hanging="284"/>
        <w:jc w:val="center"/>
        <w:rPr>
          <w:rFonts w:ascii="Times New Roman" w:hAnsi="Times New Roman" w:cs="Times New Roman"/>
          <w:b/>
          <w:bCs/>
          <w:sz w:val="28"/>
          <w:szCs w:val="28"/>
        </w:rPr>
      </w:pPr>
      <w:r w:rsidRPr="00A634BA">
        <w:rPr>
          <w:rFonts w:ascii="Times New Roman" w:hAnsi="Times New Roman" w:cs="Times New Roman"/>
          <w:b/>
          <w:bCs/>
          <w:sz w:val="28"/>
          <w:szCs w:val="28"/>
        </w:rPr>
        <w:t>METODE PENELITIAN</w:t>
      </w:r>
    </w:p>
    <w:p w:rsidR="002F6B6C" w:rsidRDefault="002F6B6C" w:rsidP="002F6B6C">
      <w:pPr>
        <w:spacing w:line="480" w:lineRule="auto"/>
        <w:ind w:left="786" w:hanging="644"/>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6B648C">
        <w:rPr>
          <w:rFonts w:ascii="Times New Roman" w:hAnsi="Times New Roman" w:cs="Times New Roman"/>
          <w:b/>
          <w:bCs/>
          <w:sz w:val="24"/>
          <w:szCs w:val="24"/>
        </w:rPr>
        <w:t xml:space="preserve">Pendekatan </w:t>
      </w:r>
      <w:r>
        <w:rPr>
          <w:rFonts w:ascii="Times New Roman" w:hAnsi="Times New Roman" w:cs="Times New Roman"/>
          <w:b/>
          <w:bCs/>
          <w:sz w:val="24"/>
          <w:szCs w:val="24"/>
        </w:rPr>
        <w:t xml:space="preserve">dan Jenis </w:t>
      </w:r>
      <w:r w:rsidRPr="006B648C">
        <w:rPr>
          <w:rFonts w:ascii="Times New Roman" w:hAnsi="Times New Roman" w:cs="Times New Roman"/>
          <w:b/>
          <w:bCs/>
          <w:sz w:val="24"/>
          <w:szCs w:val="24"/>
        </w:rPr>
        <w:t>Penelitian</w:t>
      </w:r>
    </w:p>
    <w:p w:rsidR="002F6B6C" w:rsidRPr="004B5AC1" w:rsidRDefault="002F6B6C" w:rsidP="002F6B6C">
      <w:pPr>
        <w:pStyle w:val="ListParagraph"/>
        <w:numPr>
          <w:ilvl w:val="0"/>
          <w:numId w:val="27"/>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Pendekatan Penelitian</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Salah satu bagian yang terpenting dalam kegiatan penelitian adalah mengenai cara yang digunakan untuk mendapatkan jawaban atas suatu penelitian atau yang seringkali disebut dengan metode penelitian. Dalam metode penelitian diperlukan sebuah pendekatan yang digunakan sebagai pijakan dari serangkaian pelaksanaan kegiatan dalam penelitian. Memilih pendekatan tertentu dalam kegiatan penelitian memiliki konsekuensi tersendiri sebagai proses yang harus diikuti secara konsisten dari awal hingga akhir agar memperoleh hasil yang maksimal dan bernilai ilmiah sesuai dengan kapasitas, daya jangkau dan maksud dari penelitian tersebut</w:t>
      </w:r>
    </w:p>
    <w:p w:rsidR="002F6B6C" w:rsidRPr="000561B3" w:rsidRDefault="002F6B6C" w:rsidP="002F6B6C">
      <w:pPr>
        <w:pStyle w:val="ListParagraph"/>
        <w:spacing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Dipandang dari prosedur aktifitas penelitian yang penulis lakukan untuk menyusun proposal skripsi ini, menunjukkan bahwa penulis telah menggunakan penelitian kualitatif. Manurut Bogdan dan Taylor dalam Moleong (2000) “Penelitian kualitatif” adalah penelitian yang menghasilkan data deskriptif berupa kata-kata tertulis atau lisan dari orang-orang dan perilaku yang dapat diamati.</w:t>
      </w:r>
      <w:r w:rsidRPr="000561B3">
        <w:rPr>
          <w:rStyle w:val="FootnoteReference"/>
          <w:rFonts w:ascii="Times New Roman" w:hAnsi="Times New Roman" w:cs="Times New Roman"/>
          <w:sz w:val="24"/>
          <w:szCs w:val="24"/>
        </w:rPr>
        <w:footnoteReference w:id="52"/>
      </w:r>
      <w:r w:rsidRPr="000561B3">
        <w:rPr>
          <w:rFonts w:ascii="Times New Roman" w:hAnsi="Times New Roman" w:cs="Times New Roman"/>
          <w:sz w:val="24"/>
          <w:szCs w:val="24"/>
        </w:rPr>
        <w:t xml:space="preserve">Menurut Miles dan Huberman (1995) bahwa penelitian kualitatif merupakan penelitian yang bertitik tolak dari realitas dengan asumsi pokok </w:t>
      </w:r>
      <w:r w:rsidRPr="000561B3">
        <w:rPr>
          <w:rFonts w:ascii="Times New Roman" w:hAnsi="Times New Roman" w:cs="Times New Roman"/>
          <w:sz w:val="24"/>
          <w:szCs w:val="24"/>
        </w:rPr>
        <w:lastRenderedPageBreak/>
        <w:t>bahwa tingkah laku manusia mempunyai makna bagi pe</w:t>
      </w:r>
      <w:r>
        <w:rPr>
          <w:rFonts w:ascii="Times New Roman" w:hAnsi="Times New Roman" w:cs="Times New Roman"/>
          <w:sz w:val="24"/>
          <w:szCs w:val="24"/>
        </w:rPr>
        <w:t>lakunya dalam konteks tertentu.</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Penelitian ini penulis arahkan pada kenyataan yang berhubungan dengan</w:t>
      </w:r>
      <w:r>
        <w:rPr>
          <w:rFonts w:ascii="Times New Roman" w:hAnsi="Times New Roman" w:cs="Times New Roman"/>
          <w:sz w:val="24"/>
          <w:szCs w:val="24"/>
        </w:rPr>
        <w:t xml:space="preserve"> proses pembelajaran Al-Quran yaitu</w:t>
      </w:r>
      <w:r w:rsidRPr="000561B3">
        <w:rPr>
          <w:rFonts w:ascii="Times New Roman" w:hAnsi="Times New Roman" w:cs="Times New Roman"/>
          <w:sz w:val="24"/>
          <w:szCs w:val="24"/>
        </w:rPr>
        <w:t xml:space="preserve"> metode usmani dalam meningkatkan </w:t>
      </w:r>
      <w:r>
        <w:rPr>
          <w:rFonts w:ascii="Times New Roman" w:hAnsi="Times New Roman" w:cs="Times New Roman"/>
          <w:sz w:val="24"/>
          <w:szCs w:val="24"/>
        </w:rPr>
        <w:t xml:space="preserve">kompetensi </w:t>
      </w:r>
      <w:r w:rsidRPr="000561B3">
        <w:rPr>
          <w:rFonts w:ascii="Times New Roman" w:hAnsi="Times New Roman" w:cs="Times New Roman"/>
          <w:sz w:val="24"/>
          <w:szCs w:val="24"/>
        </w:rPr>
        <w:t xml:space="preserve">bacaan Al-Qur’an </w:t>
      </w:r>
      <w:r>
        <w:rPr>
          <w:rFonts w:ascii="Times New Roman" w:hAnsi="Times New Roman" w:cs="Times New Roman"/>
          <w:sz w:val="24"/>
          <w:szCs w:val="24"/>
        </w:rPr>
        <w:t xml:space="preserve">siswa </w:t>
      </w:r>
      <w:r w:rsidRPr="000561B3">
        <w:rPr>
          <w:rFonts w:ascii="Times New Roman" w:hAnsi="Times New Roman" w:cs="Times New Roman"/>
          <w:sz w:val="24"/>
          <w:szCs w:val="24"/>
        </w:rPr>
        <w:t xml:space="preserve">di </w:t>
      </w:r>
      <w:r>
        <w:rPr>
          <w:rFonts w:ascii="Times New Roman" w:hAnsi="Times New Roman" w:cs="Times New Roman"/>
          <w:sz w:val="24"/>
          <w:szCs w:val="24"/>
        </w:rPr>
        <w:t xml:space="preserve">Madrasah Diniyah Kota </w:t>
      </w:r>
      <w:r w:rsidRPr="000561B3">
        <w:rPr>
          <w:rFonts w:ascii="Times New Roman" w:hAnsi="Times New Roman" w:cs="Times New Roman"/>
          <w:sz w:val="24"/>
          <w:szCs w:val="24"/>
        </w:rPr>
        <w:t>Blitar.</w:t>
      </w:r>
      <w:r>
        <w:rPr>
          <w:rFonts w:ascii="Times New Roman" w:hAnsi="Times New Roman" w:cs="Times New Roman"/>
          <w:sz w:val="24"/>
          <w:szCs w:val="24"/>
        </w:rPr>
        <w:t xml:space="preserve"> </w:t>
      </w:r>
      <w:r w:rsidRPr="000561B3">
        <w:rPr>
          <w:rFonts w:ascii="Times New Roman" w:hAnsi="Times New Roman" w:cs="Times New Roman"/>
          <w:sz w:val="24"/>
          <w:szCs w:val="24"/>
        </w:rPr>
        <w:t xml:space="preserve">Dengan demikian peneliti berusaha memahami keadaan </w:t>
      </w:r>
      <w:r>
        <w:rPr>
          <w:rFonts w:ascii="Times New Roman" w:hAnsi="Times New Roman" w:cs="Times New Roman"/>
          <w:sz w:val="24"/>
          <w:szCs w:val="24"/>
        </w:rPr>
        <w:t xml:space="preserve">obyek </w:t>
      </w:r>
      <w:r w:rsidRPr="000561B3">
        <w:rPr>
          <w:rFonts w:ascii="Times New Roman" w:hAnsi="Times New Roman" w:cs="Times New Roman"/>
          <w:sz w:val="24"/>
          <w:szCs w:val="24"/>
        </w:rPr>
        <w:t xml:space="preserve">dan senantiasa berhati-hati dalam penggalian informasi </w:t>
      </w:r>
      <w:r>
        <w:rPr>
          <w:rFonts w:ascii="Times New Roman" w:hAnsi="Times New Roman" w:cs="Times New Roman"/>
          <w:sz w:val="24"/>
          <w:szCs w:val="24"/>
        </w:rPr>
        <w:t xml:space="preserve">sehingga informan yang bersangkutan </w:t>
      </w:r>
      <w:r w:rsidRPr="000561B3">
        <w:rPr>
          <w:rFonts w:ascii="Times New Roman" w:hAnsi="Times New Roman" w:cs="Times New Roman"/>
          <w:sz w:val="24"/>
          <w:szCs w:val="24"/>
        </w:rPr>
        <w:t>tidak merasa terbebani.</w:t>
      </w:r>
      <w:r>
        <w:rPr>
          <w:rFonts w:ascii="Times New Roman" w:hAnsi="Times New Roman" w:cs="Times New Roman"/>
          <w:sz w:val="24"/>
          <w:szCs w:val="24"/>
        </w:rPr>
        <w:t xml:space="preserve"> Selain itu peneliti juga menggali informasi tetang keadaan subjek dengan hati- hati dalam menggali informasinya.  </w:t>
      </w:r>
      <w:r w:rsidRPr="000561B3">
        <w:rPr>
          <w:rFonts w:ascii="Times New Roman" w:hAnsi="Times New Roman" w:cs="Times New Roman"/>
          <w:sz w:val="24"/>
          <w:szCs w:val="24"/>
        </w:rPr>
        <w:t xml:space="preserve"> </w:t>
      </w:r>
    </w:p>
    <w:p w:rsidR="002F6B6C" w:rsidRDefault="002F6B6C" w:rsidP="002F6B6C">
      <w:pPr>
        <w:pStyle w:val="ListParagraph"/>
        <w:numPr>
          <w:ilvl w:val="0"/>
          <w:numId w:val="27"/>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Jenis Penelitian</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Penelitian ini berusaha memaparkan suatu gejala ataupun keadaan secara sistematis sehingga subjek penelitian menjadi lebih jelas. Adapun tujuan dari penelitian ini adalah mendeskripsikan proses pembelajaran Al-Quran dengan menggunakan metode usmani mengenai kompetensi membaca Al-Quran.</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Sesuai dengan tujuan penelitian tersebut, melalui pendekatan kualitatif dalam penelitian ini, semua fakta baik lisan maupun tulisan dari berbagai sumber data yang didapatkan dari partisipan akan diuraikan sejelas dan seringkas mungkin.</w:t>
      </w:r>
    </w:p>
    <w:p w:rsidR="002F6B6C" w:rsidRDefault="002F6B6C" w:rsidP="002F6B6C">
      <w:pPr>
        <w:pStyle w:val="ListParagraph"/>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B</w:t>
      </w:r>
      <w:r w:rsidRPr="00D71012">
        <w:rPr>
          <w:rFonts w:ascii="Times New Roman" w:hAnsi="Times New Roman" w:cs="Times New Roman"/>
          <w:b/>
          <w:bCs/>
          <w:sz w:val="24"/>
          <w:szCs w:val="24"/>
        </w:rPr>
        <w:t>.</w:t>
      </w:r>
      <w:r>
        <w:rPr>
          <w:rFonts w:ascii="Times New Roman" w:hAnsi="Times New Roman" w:cs="Times New Roman"/>
          <w:sz w:val="24"/>
          <w:szCs w:val="24"/>
        </w:rPr>
        <w:t xml:space="preserve"> </w:t>
      </w:r>
      <w:r w:rsidRPr="008B711C">
        <w:rPr>
          <w:rFonts w:ascii="Times New Roman" w:hAnsi="Times New Roman" w:cs="Times New Roman"/>
          <w:b/>
          <w:bCs/>
          <w:sz w:val="24"/>
          <w:szCs w:val="24"/>
        </w:rPr>
        <w:t>Lokasi Dan Subjek Penelitian</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Lokasi yang digunakan dalam penelitian ini adalah Madrasah Diniyah Nurul Ulum yang berlokasi di Jln. Ciliwung 52 Kepanjen Kidul Kota Blitar. </w:t>
      </w:r>
      <w:r>
        <w:rPr>
          <w:rFonts w:ascii="Times New Roman" w:hAnsi="Times New Roman" w:cs="Times New Roman"/>
          <w:sz w:val="24"/>
          <w:szCs w:val="24"/>
        </w:rPr>
        <w:tab/>
        <w:t xml:space="preserve">Madrasah Diniyah Nurul Ulum adalah lembaga pendidikan non formal yang merupakan bagian dari MTs- MA Maarif NU Blitar. MTs- MA MAARIF </w:t>
      </w:r>
      <w:r>
        <w:rPr>
          <w:rFonts w:ascii="Times New Roman" w:hAnsi="Times New Roman" w:cs="Times New Roman"/>
          <w:sz w:val="24"/>
          <w:szCs w:val="24"/>
        </w:rPr>
        <w:lastRenderedPageBreak/>
        <w:t xml:space="preserve">NU Blitar marupakan salah satu sekolah yang menerapkan program Boarding School System yaitu semua siswa tinggal di asrama/ pondok pesantern.Dengan program ini, siswa mengikuti kegiatan pendidikan dalam tiga alokasi waktu, Intra Pagi, Intra Sore dan Diniyah Malam. </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Intra pagi, kegiatan pendidikan yang melaksanakan penuh kurikulum pendidikan sebagaiman ditetapkan Departemen Agama RI. Intra sore, pelaksanaan kegiatan pendidikan yang diarahkan pada pengembangan kemampuan bahasa (Arab dan Ingris) dan ketrampilan, minat bakat siswa. Sedangkan Intra Malam, merupakan penyelenggaraan kegiatan pendidikan pondok pesantren dengan kurikulum madrasah diniyah sebagai sarana tafaqquh fiddin (memperdalam ilmu- ilmu agama)</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Perkembangan MTs- MA Ma’arif NU Blitar dapat dikatakan cukup pesat. Hal ini dapat dilihat dari jumlah murid yang mengalami peningkatan setiap tahunnya. Selain itu, lembaga pendidikan ini mempunyai </w:t>
      </w:r>
      <w:r w:rsidRPr="0070619F">
        <w:rPr>
          <w:rFonts w:ascii="Times New Roman" w:hAnsi="Times New Roman" w:cs="Times New Roman"/>
          <w:i/>
          <w:iCs/>
          <w:sz w:val="24"/>
          <w:szCs w:val="24"/>
        </w:rPr>
        <w:t>output</w:t>
      </w:r>
      <w:r>
        <w:rPr>
          <w:rFonts w:ascii="Times New Roman" w:hAnsi="Times New Roman" w:cs="Times New Roman"/>
          <w:i/>
          <w:iCs/>
          <w:sz w:val="24"/>
          <w:szCs w:val="24"/>
        </w:rPr>
        <w:t xml:space="preserve"> </w:t>
      </w:r>
      <w:r>
        <w:rPr>
          <w:rFonts w:ascii="Times New Roman" w:hAnsi="Times New Roman" w:cs="Times New Roman"/>
          <w:sz w:val="24"/>
          <w:szCs w:val="24"/>
        </w:rPr>
        <w:t>yang berkualitas. Terbukti dari alumni- alumni yang tidak hanya menguasai ilmu formal, tetapi ilmu keagamaan termasuk ilmu baca Al-Quran.</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Bukan hal yang mudah untuk melaksanakan pembelajaran Al-Quran dengan baik bagi sebuah lembaga pendidikan yang mengalami perkembangan, terutama peningkatan jumlah murid, karena seperti kita ketahui dalam pembelajaran Al-Quran, kita mengenal tentang </w:t>
      </w:r>
      <w:r w:rsidRPr="0070619F">
        <w:rPr>
          <w:rFonts w:ascii="Times New Roman" w:hAnsi="Times New Roman" w:cs="Times New Roman"/>
          <w:i/>
          <w:iCs/>
          <w:sz w:val="24"/>
          <w:szCs w:val="24"/>
        </w:rPr>
        <w:t>musyafahah</w:t>
      </w:r>
      <w:r>
        <w:rPr>
          <w:rFonts w:ascii="Times New Roman" w:hAnsi="Times New Roman" w:cs="Times New Roman"/>
          <w:i/>
          <w:iCs/>
          <w:sz w:val="24"/>
          <w:szCs w:val="24"/>
        </w:rPr>
        <w:t xml:space="preserve">, </w:t>
      </w:r>
      <w:r>
        <w:rPr>
          <w:rFonts w:ascii="Times New Roman" w:hAnsi="Times New Roman" w:cs="Times New Roman"/>
          <w:sz w:val="24"/>
          <w:szCs w:val="24"/>
        </w:rPr>
        <w:t>yaitu ketentuan dalam proses belajar mengajar Al-Quran dimana guru harus berhadap- hadapan dengan murid sehingga murid melihat secara langsung contoh bacaan dari guru begitu juga guru melihat bacaan murid.</w:t>
      </w:r>
    </w:p>
    <w:p w:rsidR="002F6B6C"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Berangkat dari adanya permasalahan di atas akhirnya penulis sangat tertarik untuk mengadakan penelitian di lokasi ini dengan menga</w:t>
      </w:r>
      <w:r w:rsidR="00775309">
        <w:rPr>
          <w:rFonts w:ascii="Times New Roman" w:hAnsi="Times New Roman" w:cs="Times New Roman"/>
          <w:sz w:val="24"/>
          <w:szCs w:val="24"/>
        </w:rPr>
        <w:t>ngkatnya ke dalam judul skripsi</w:t>
      </w:r>
      <w:r>
        <w:rPr>
          <w:rFonts w:ascii="Times New Roman" w:hAnsi="Times New Roman" w:cs="Times New Roman"/>
          <w:sz w:val="24"/>
          <w:szCs w:val="24"/>
        </w:rPr>
        <w:t xml:space="preserve">: </w:t>
      </w:r>
      <w:r w:rsidRPr="00744B97">
        <w:rPr>
          <w:rFonts w:ascii="Times New Roman" w:hAnsi="Times New Roman" w:cs="Times New Roman"/>
          <w:sz w:val="24"/>
          <w:szCs w:val="24"/>
        </w:rPr>
        <w:t xml:space="preserve">“Metode Usmani Dalam Meningkatkan Kompetensi Membaca Al-Quran Siswa Kelas II Ula A Di Madrasah Diniyah Nurul Ulum Kota Blitar”. </w:t>
      </w:r>
    </w:p>
    <w:p w:rsidR="002F6B6C" w:rsidRPr="00744B97" w:rsidRDefault="002F6B6C" w:rsidP="002F6B6C">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Untuk subjek penelitian dalam penelitian ini adalah siswa kelas II Ula A. Sebenarnya di Madrasah Diniyah ini untuk kelas II Ula  terdapat 2 kelas yaitu kelas II Ula A dan II Ula B. Penulis memilih kelas II Ula A karena pada kelas tersebut mendapatkat predikat A. Yang dimaksud predikat A merupakan siswa mempunyai kemampuan yang baik dalam membaca Al-Quran. Sehingga peneliti dapat mengetahui proses pembelajarannya yang dapat menghasilkan siswa mempunyai kompetensi membaca Al-Quran.</w:t>
      </w:r>
    </w:p>
    <w:p w:rsidR="002F6B6C" w:rsidRPr="008E004D" w:rsidRDefault="002F6B6C" w:rsidP="002F6B6C">
      <w:pPr>
        <w:pStyle w:val="ListParagraph"/>
        <w:spacing w:line="480" w:lineRule="auto"/>
        <w:ind w:left="709" w:hanging="567"/>
        <w:jc w:val="both"/>
        <w:rPr>
          <w:rFonts w:ascii="Times New Roman" w:hAnsi="Times New Roman" w:cs="Times New Roman"/>
          <w:b/>
          <w:bCs/>
          <w:sz w:val="24"/>
          <w:szCs w:val="24"/>
          <w:rtl/>
        </w:rPr>
      </w:pPr>
      <w:r>
        <w:rPr>
          <w:rFonts w:ascii="Times New Roman" w:hAnsi="Times New Roman" w:cs="Times New Roman"/>
          <w:sz w:val="24"/>
          <w:szCs w:val="24"/>
        </w:rPr>
        <w:t xml:space="preserve"> </w:t>
      </w:r>
      <w:r>
        <w:rPr>
          <w:rFonts w:ascii="Times New Roman" w:hAnsi="Times New Roman" w:cs="Times New Roman"/>
          <w:b/>
          <w:bCs/>
          <w:sz w:val="24"/>
          <w:szCs w:val="24"/>
        </w:rPr>
        <w:t>C</w:t>
      </w:r>
      <w:r w:rsidRPr="000561B3">
        <w:rPr>
          <w:rFonts w:ascii="Times New Roman" w:hAnsi="Times New Roman" w:cs="Times New Roman"/>
          <w:sz w:val="24"/>
          <w:szCs w:val="24"/>
        </w:rPr>
        <w:t xml:space="preserve">. </w:t>
      </w:r>
      <w:r w:rsidRPr="008E004D">
        <w:rPr>
          <w:rFonts w:ascii="Times New Roman" w:hAnsi="Times New Roman" w:cs="Times New Roman"/>
          <w:b/>
          <w:bCs/>
          <w:sz w:val="24"/>
          <w:szCs w:val="24"/>
        </w:rPr>
        <w:t>Kehadiran Penelitian</w:t>
      </w:r>
    </w:p>
    <w:p w:rsidR="002F6B6C" w:rsidRDefault="002F6B6C" w:rsidP="002F6B6C">
      <w:pPr>
        <w:pStyle w:val="ListParagraph"/>
        <w:spacing w:after="0" w:line="480" w:lineRule="auto"/>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Sesuai dengan jenis penelitian ini yaitu penelitian kualitatif, maka kehadiran peneliti di tempat penelitian mutlak diperlukan sebagai instrumen utama. Peneliti bertindak sebagai instrumen utama yaitu peneliti bertindak sebagai pengumpul data, penganalisis dan pelapor hasil. Sedangkan instrumen selain manusia bersifat sebagai pendukung.</w:t>
      </w:r>
    </w:p>
    <w:p w:rsidR="002F6B6C" w:rsidRPr="000561B3" w:rsidRDefault="002F6B6C" w:rsidP="002F6B6C">
      <w:pPr>
        <w:pStyle w:val="ListParagraph"/>
        <w:spacing w:after="0" w:line="480" w:lineRule="auto"/>
        <w:ind w:left="142" w:firstLine="709"/>
        <w:contextualSpacing w:val="0"/>
        <w:jc w:val="both"/>
        <w:rPr>
          <w:rFonts w:ascii="Times New Roman" w:hAnsi="Times New Roman" w:cs="Times New Roman"/>
          <w:sz w:val="24"/>
          <w:szCs w:val="24"/>
        </w:rPr>
      </w:pPr>
      <w:r>
        <w:rPr>
          <w:rFonts w:ascii="Times New Roman" w:hAnsi="Times New Roman" w:cs="Times New Roman"/>
          <w:sz w:val="24"/>
          <w:szCs w:val="24"/>
        </w:rPr>
        <w:t>Peran peneliti dalam hal ini adalah pengamat partisipatif atau pengamat penuh, yaitu peneliti terlibat dengan kegiatan sehari- hari orang yang sedang diamati atau yang digunakan sebagai sumber data penelitian.</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Keberadaan peneliti dalam melaksanakan penelitian ini deketahui statusnya oleh informan </w:t>
      </w:r>
      <w:r>
        <w:rPr>
          <w:rFonts w:ascii="Times New Roman" w:hAnsi="Times New Roman" w:cs="Times New Roman"/>
          <w:sz w:val="24"/>
          <w:szCs w:val="24"/>
        </w:rPr>
        <w:lastRenderedPageBreak/>
        <w:t>atau subjek, karena sebelumnya peneliti mengajukan surat izin terlebih dahulu kepada lembaga yang bersangkutan.</w:t>
      </w:r>
    </w:p>
    <w:p w:rsidR="002F6B6C" w:rsidRPr="00406D44" w:rsidRDefault="002F6B6C" w:rsidP="002F6B6C">
      <w:pPr>
        <w:pStyle w:val="ListParagraph"/>
        <w:spacing w:after="0" w:line="480" w:lineRule="auto"/>
        <w:ind w:left="2880" w:hanging="2738"/>
        <w:contextualSpacing w:val="0"/>
        <w:jc w:val="both"/>
        <w:rPr>
          <w:rFonts w:ascii="Times New Roman" w:hAnsi="Times New Roman" w:cs="Times New Roman"/>
          <w:b/>
          <w:bCs/>
          <w:sz w:val="24"/>
          <w:szCs w:val="24"/>
        </w:rPr>
      </w:pPr>
      <w:r>
        <w:rPr>
          <w:rFonts w:ascii="Times New Roman" w:hAnsi="Times New Roman" w:cs="Times New Roman"/>
          <w:b/>
          <w:bCs/>
          <w:sz w:val="24"/>
          <w:szCs w:val="24"/>
        </w:rPr>
        <w:t>D.</w:t>
      </w:r>
      <w:r w:rsidRPr="00234FFD">
        <w:rPr>
          <w:rFonts w:ascii="Times New Roman" w:hAnsi="Times New Roman" w:cs="Times New Roman"/>
          <w:b/>
          <w:bCs/>
          <w:sz w:val="24"/>
          <w:szCs w:val="24"/>
        </w:rPr>
        <w:t xml:space="preserve"> </w:t>
      </w:r>
      <w:r>
        <w:rPr>
          <w:rFonts w:ascii="Times New Roman" w:hAnsi="Times New Roman" w:cs="Times New Roman"/>
          <w:b/>
          <w:bCs/>
          <w:sz w:val="24"/>
          <w:szCs w:val="24"/>
        </w:rPr>
        <w:t xml:space="preserve">Data dan </w:t>
      </w:r>
      <w:r w:rsidRPr="00234FFD">
        <w:rPr>
          <w:rFonts w:ascii="Times New Roman" w:hAnsi="Times New Roman" w:cs="Times New Roman"/>
          <w:b/>
          <w:bCs/>
          <w:sz w:val="24"/>
          <w:szCs w:val="24"/>
        </w:rPr>
        <w:t>Sumber Data</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Pr="00A308C3">
        <w:rPr>
          <w:rFonts w:ascii="Times New Roman" w:hAnsi="Times New Roman" w:cs="Times New Roman"/>
          <w:sz w:val="24"/>
          <w:szCs w:val="24"/>
        </w:rPr>
        <w:t xml:space="preserve">Data </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Data </w:t>
      </w:r>
      <w:r w:rsidRPr="00A308C3">
        <w:rPr>
          <w:rFonts w:ascii="Times New Roman" w:hAnsi="Times New Roman" w:cs="Times New Roman"/>
          <w:sz w:val="24"/>
          <w:szCs w:val="24"/>
        </w:rPr>
        <w:t>adalah catatan fakta- fakta atau keterangan- keterangan yang akan diolah dalam kegiatan penelitian.</w:t>
      </w:r>
      <w:r>
        <w:rPr>
          <w:rStyle w:val="FootnoteReference"/>
          <w:rFonts w:ascii="Times New Roman" w:hAnsi="Times New Roman" w:cs="Times New Roman"/>
          <w:sz w:val="24"/>
          <w:szCs w:val="24"/>
        </w:rPr>
        <w:footnoteReference w:id="54"/>
      </w:r>
      <w:r w:rsidRPr="00A308C3">
        <w:rPr>
          <w:rFonts w:ascii="Times New Roman" w:hAnsi="Times New Roman" w:cs="Times New Roman"/>
          <w:sz w:val="24"/>
          <w:szCs w:val="24"/>
        </w:rPr>
        <w:t xml:space="preserve"> Data penelitian ini berasal dari wawancara, dokumentasi, dan hasil pengamatan (observasi) yang diolah sedemikian rupa sehingga dapat diketahui gambaran proses pembelajaran Al-Quran dengen menggunakan metode usmani dalam meningkatkan kompetensi membaca Al-Quran siswa. </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2. Sumber Data</w:t>
      </w:r>
    </w:p>
    <w:p w:rsidR="002F6B6C" w:rsidRDefault="002F6B6C" w:rsidP="002F6B6C">
      <w:pPr>
        <w:spacing w:after="0" w:line="480" w:lineRule="auto"/>
        <w:ind w:left="142" w:firstLine="709"/>
        <w:jc w:val="both"/>
        <w:rPr>
          <w:rFonts w:ascii="Times New Roman" w:hAnsi="Times New Roman" w:cs="Times New Roman"/>
          <w:sz w:val="24"/>
          <w:szCs w:val="24"/>
        </w:rPr>
      </w:pPr>
      <w:r w:rsidRPr="00A308C3">
        <w:rPr>
          <w:rFonts w:ascii="Times New Roman" w:hAnsi="Times New Roman" w:cs="Times New Roman"/>
          <w:sz w:val="24"/>
          <w:szCs w:val="24"/>
        </w:rPr>
        <w:t>Menurut Lofland dan Lofland, seperti dikutip oleh Moleong, “sumber data utama dalam penelitian kualitatif adalah kata-kata, tindakan, selebihnya adalah tambahan seperti dokumen dan lain-lain.</w:t>
      </w:r>
      <w:r>
        <w:rPr>
          <w:rStyle w:val="FootnoteReference"/>
          <w:rFonts w:ascii="Times New Roman" w:hAnsi="Times New Roman" w:cs="Times New Roman"/>
          <w:sz w:val="24"/>
          <w:szCs w:val="24"/>
        </w:rPr>
        <w:footnoteReference w:id="55"/>
      </w:r>
      <w:r w:rsidRPr="00A308C3">
        <w:rPr>
          <w:rFonts w:ascii="Times New Roman" w:hAnsi="Times New Roman" w:cs="Times New Roman"/>
          <w:sz w:val="24"/>
          <w:szCs w:val="24"/>
        </w:rPr>
        <w:t xml:space="preserve"> Dalam penelitian kualitatif, posisi narasumber sangat penting, bukan hanya sekedar memberi respon melainkan juga sebagai pemilik informasi.</w:t>
      </w:r>
      <w:r>
        <w:rPr>
          <w:rFonts w:ascii="Times New Roman" w:hAnsi="Times New Roman" w:cs="Times New Roman"/>
          <w:sz w:val="24"/>
          <w:szCs w:val="24"/>
        </w:rPr>
        <w:t xml:space="preserve"> Informasi atau orang yang memberi informasi dalam penelitian kualitatif disebut sebagai sumber data, melainkan juga aktor yang ikut menentukan berhasil tidaknya suatu penelitian berdasarkan informasi yang diberikan.</w:t>
      </w:r>
    </w:p>
    <w:p w:rsidR="002F6B6C" w:rsidRPr="00A308C3"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Dalam penelitian ini sumber data primer didapatkan dari wawancara, sedangkan sumber data sekunder didapat dari hasil observasi dan dokumentasi. Sumber data dalam penelitian ini adalah guru dan siswa kelas II Ula A Madrasah </w:t>
      </w:r>
      <w:r>
        <w:rPr>
          <w:rFonts w:ascii="Times New Roman" w:hAnsi="Times New Roman" w:cs="Times New Roman"/>
          <w:sz w:val="24"/>
          <w:szCs w:val="24"/>
        </w:rPr>
        <w:lastRenderedPageBreak/>
        <w:t xml:space="preserve">Diniyah Nurul Ulum yang sekaligus sebagai subjek penelitian. Pemilihan sumber data dalam penelitian ini ditentukan berdasarkan proses pembelajaran dan kompetensi siswa. </w:t>
      </w:r>
      <w:r w:rsidRPr="00A308C3">
        <w:rPr>
          <w:rFonts w:ascii="Times New Roman" w:hAnsi="Times New Roman" w:cs="Times New Roman"/>
          <w:sz w:val="24"/>
          <w:szCs w:val="24"/>
        </w:rPr>
        <w:t xml:space="preserve"> </w:t>
      </w:r>
    </w:p>
    <w:p w:rsidR="002F6B6C" w:rsidRPr="00E7602E" w:rsidRDefault="002F6B6C" w:rsidP="002F6B6C">
      <w:pPr>
        <w:pStyle w:val="ListParagraph"/>
        <w:spacing w:after="0" w:line="480" w:lineRule="auto"/>
        <w:ind w:left="2880" w:hanging="2738"/>
        <w:contextualSpacing w:val="0"/>
        <w:jc w:val="both"/>
        <w:rPr>
          <w:rFonts w:ascii="Times New Roman" w:hAnsi="Times New Roman" w:cs="Times New Roman"/>
          <w:b/>
          <w:bCs/>
          <w:sz w:val="24"/>
          <w:szCs w:val="24"/>
        </w:rPr>
      </w:pPr>
      <w:r>
        <w:rPr>
          <w:rFonts w:ascii="Times New Roman" w:hAnsi="Times New Roman" w:cs="Times New Roman"/>
          <w:b/>
          <w:bCs/>
          <w:sz w:val="24"/>
          <w:szCs w:val="24"/>
        </w:rPr>
        <w:t>E</w:t>
      </w:r>
      <w:r w:rsidRPr="00E7602E">
        <w:rPr>
          <w:rFonts w:ascii="Times New Roman" w:hAnsi="Times New Roman" w:cs="Times New Roman"/>
          <w:b/>
          <w:bCs/>
          <w:sz w:val="24"/>
          <w:szCs w:val="24"/>
        </w:rPr>
        <w:t>. Metode Pengumpulan Data</w:t>
      </w:r>
    </w:p>
    <w:p w:rsidR="002F6B6C" w:rsidRPr="007450DA" w:rsidRDefault="002F6B6C" w:rsidP="002F6B6C">
      <w:pPr>
        <w:pStyle w:val="ListParagraph"/>
        <w:spacing w:after="0" w:line="480" w:lineRule="auto"/>
        <w:ind w:left="142" w:firstLine="709"/>
        <w:jc w:val="both"/>
        <w:rPr>
          <w:rFonts w:ascii="Times New Roman" w:hAnsi="Times New Roman" w:cs="Times New Roman"/>
          <w:sz w:val="24"/>
          <w:szCs w:val="24"/>
        </w:rPr>
      </w:pPr>
      <w:r w:rsidRPr="000561B3">
        <w:rPr>
          <w:rFonts w:ascii="Times New Roman" w:hAnsi="Times New Roman" w:cs="Times New Roman"/>
          <w:sz w:val="24"/>
          <w:szCs w:val="24"/>
        </w:rPr>
        <w:t>Menurut Ahmad Tanzeh dalam bukunya, pengumpulan data adalah prosedur yang sistematik dan standar untuk memperoleh data yang diperlukan.</w:t>
      </w:r>
      <w:r>
        <w:rPr>
          <w:rStyle w:val="FootnoteReference"/>
          <w:rFonts w:ascii="Times New Roman" w:hAnsi="Times New Roman" w:cs="Times New Roman"/>
          <w:sz w:val="24"/>
          <w:szCs w:val="24"/>
        </w:rPr>
        <w:footnoteReference w:id="56"/>
      </w:r>
      <w:r w:rsidRPr="000561B3">
        <w:rPr>
          <w:rFonts w:ascii="Times New Roman" w:hAnsi="Times New Roman" w:cs="Times New Roman"/>
          <w:sz w:val="24"/>
          <w:szCs w:val="24"/>
        </w:rPr>
        <w:t xml:space="preserve"> </w:t>
      </w:r>
      <w:r w:rsidRPr="000561B3">
        <w:rPr>
          <w:rFonts w:ascii="Times New Roman" w:hAnsi="Times New Roman" w:cs="Times New Roman"/>
          <w:bCs/>
          <w:sz w:val="24"/>
          <w:szCs w:val="24"/>
        </w:rPr>
        <w:t>Sesuai dengan sumber data diatas, pengumpulan data yang digunakan dalam penelitian ini adalah :</w:t>
      </w:r>
    </w:p>
    <w:p w:rsidR="002F6B6C" w:rsidRPr="000561B3" w:rsidRDefault="002F6B6C" w:rsidP="002F6B6C">
      <w:pPr>
        <w:pStyle w:val="ListParagraph"/>
        <w:tabs>
          <w:tab w:val="left" w:pos="709"/>
        </w:tabs>
        <w:spacing w:after="0" w:line="480" w:lineRule="auto"/>
        <w:ind w:left="709" w:hanging="567"/>
        <w:contextualSpacing w:val="0"/>
        <w:jc w:val="both"/>
        <w:rPr>
          <w:rFonts w:ascii="Times New Roman" w:hAnsi="Times New Roman" w:cs="Times New Roman"/>
          <w:bCs/>
          <w:sz w:val="24"/>
          <w:szCs w:val="24"/>
        </w:rPr>
      </w:pPr>
      <w:r w:rsidRPr="000561B3">
        <w:rPr>
          <w:rFonts w:ascii="Times New Roman" w:hAnsi="Times New Roman" w:cs="Times New Roman"/>
          <w:bCs/>
          <w:sz w:val="24"/>
          <w:szCs w:val="24"/>
        </w:rPr>
        <w:t>1. Wawancara Mendalam</w:t>
      </w:r>
    </w:p>
    <w:p w:rsidR="002F6B6C" w:rsidRDefault="002F6B6C" w:rsidP="002F6B6C">
      <w:pPr>
        <w:pStyle w:val="ListParagraph"/>
        <w:spacing w:after="0" w:line="480" w:lineRule="auto"/>
        <w:ind w:left="142" w:firstLine="709"/>
        <w:jc w:val="both"/>
        <w:rPr>
          <w:rFonts w:ascii="Times New Roman" w:hAnsi="Times New Roman" w:cs="Times New Roman"/>
          <w:bCs/>
          <w:sz w:val="24"/>
          <w:szCs w:val="24"/>
        </w:rPr>
      </w:pPr>
      <w:r w:rsidRPr="000561B3">
        <w:rPr>
          <w:rFonts w:ascii="Times New Roman" w:hAnsi="Times New Roman" w:cs="Times New Roman"/>
          <w:bCs/>
          <w:sz w:val="24"/>
          <w:szCs w:val="24"/>
        </w:rPr>
        <w:t xml:space="preserve">Wawancara adalah teknik pengumpulan data dengan interview pada satu atau beberapa orang yang bersangkutan. Metode wawancara mendalam merupakan suatu percakapan yang dilakukan untuk mendapatkan pendapat, persepsi, perasaan, pengetahuan dan pengalaman penginderaan dari informan mengenai masalah-masalah yang diteliti. </w:t>
      </w:r>
      <w:r>
        <w:rPr>
          <w:rStyle w:val="FootnoteReference"/>
          <w:rFonts w:ascii="Times New Roman" w:hAnsi="Times New Roman" w:cs="Times New Roman"/>
          <w:bCs/>
          <w:sz w:val="24"/>
          <w:szCs w:val="24"/>
        </w:rPr>
        <w:footnoteReference w:id="57"/>
      </w:r>
      <w:r>
        <w:rPr>
          <w:rFonts w:ascii="Times New Roman" w:hAnsi="Times New Roman" w:cs="Times New Roman"/>
          <w:bCs/>
          <w:sz w:val="24"/>
          <w:szCs w:val="24"/>
        </w:rPr>
        <w:t xml:space="preserve">Ada dua jenis wawancara yang lazim digunakan dalam pengumpulan data, yaitu wawancara berstruktur dan wawancara tak berstruktur. </w:t>
      </w:r>
    </w:p>
    <w:p w:rsidR="002F6B6C" w:rsidRDefault="002F6B6C" w:rsidP="002F6B6C">
      <w:pPr>
        <w:pStyle w:val="ListParagraph"/>
        <w:spacing w:after="0" w:line="48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Wawancara berstruktur adalah wawancara yang sebagian besar jenis- jenis pertanyaannya telah ditentukan sebelumnya termasuk urutan yang ditanya dan materi pertanyaanya. Wawancara tak berstruktur adalah wawancara yang tidak secara ketat telah ditentukan sebelumnya mengenai jenis- jenis  pertanyaan, urutan, dan materi pertanyaannya. Materi pertanyaan dapat dikembangkan pada saat berlangsung wawancara dengan menyesuaikan pada </w:t>
      </w:r>
      <w:r>
        <w:rPr>
          <w:rFonts w:ascii="Times New Roman" w:hAnsi="Times New Roman" w:cs="Times New Roman"/>
          <w:bCs/>
          <w:sz w:val="24"/>
          <w:szCs w:val="24"/>
        </w:rPr>
        <w:lastRenderedPageBreak/>
        <w:t>kondisi saat itu sehingga menjadi lebih fleksibel dan sesuai dengan jenis masalahnya.</w:t>
      </w:r>
      <w:r>
        <w:rPr>
          <w:rStyle w:val="FootnoteReference"/>
          <w:rFonts w:ascii="Times New Roman" w:hAnsi="Times New Roman" w:cs="Times New Roman"/>
          <w:bCs/>
          <w:sz w:val="24"/>
          <w:szCs w:val="24"/>
        </w:rPr>
        <w:footnoteReference w:id="58"/>
      </w:r>
    </w:p>
    <w:p w:rsidR="002F6B6C" w:rsidRDefault="002F6B6C" w:rsidP="002F6B6C">
      <w:pPr>
        <w:pStyle w:val="ListParagraph"/>
        <w:spacing w:after="0" w:line="48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Wawancara yang digunakan dalam penelitian ini berbentuk wawancara tak terstruktur. Dalam wawancara tak berstruktur terlebih dahulu peneliti yang bertindak sebagai pewawancara, mempersiapkan pertanyaan- pertanyaan yang memuat hal- hal pokok sebagai pedoman. Hal ini dimaksudkan untuk mendapatkan data-data yang jelas dan rinci dari fokus masalah yang ada dalam penelitian, selain itu setiap informan dapat secara leluasa dalam menyampaikan informasi tanpa harus merasa tertekan terhadap pertanyaan- pertanyaan yang diajukan.</w:t>
      </w:r>
    </w:p>
    <w:p w:rsidR="002F6B6C" w:rsidRDefault="002F6B6C" w:rsidP="002F6B6C">
      <w:pPr>
        <w:pStyle w:val="ListParagraph"/>
        <w:spacing w:after="0" w:line="48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Metode wawancara mendalam ini digunakan peneliti untuk mewancarai guru dan juga para siswa guna memperoleh informasi yang akurat untuk melengkapi data- data penelitian. Selain itu mereka sebagai narasumber yang mengikuti langsung peristiwa di lapangan. Dan yang akan menjawab fokus masalah yang dibutuhkan peneliti. </w:t>
      </w:r>
    </w:p>
    <w:p w:rsidR="002F6B6C" w:rsidRPr="000561B3" w:rsidRDefault="002F6B6C" w:rsidP="002F6B6C">
      <w:pPr>
        <w:spacing w:after="0" w:line="480" w:lineRule="auto"/>
        <w:ind w:left="720" w:hanging="578"/>
        <w:jc w:val="both"/>
        <w:rPr>
          <w:rFonts w:ascii="Times New Roman" w:hAnsi="Times New Roman" w:cs="Times New Roman"/>
          <w:bCs/>
          <w:sz w:val="24"/>
          <w:szCs w:val="24"/>
        </w:rPr>
      </w:pPr>
      <w:r w:rsidRPr="000561B3">
        <w:rPr>
          <w:rFonts w:ascii="Times New Roman" w:hAnsi="Times New Roman" w:cs="Times New Roman"/>
          <w:bCs/>
          <w:sz w:val="24"/>
          <w:szCs w:val="24"/>
        </w:rPr>
        <w:t>2. Observasi (Pengamatan)</w:t>
      </w:r>
    </w:p>
    <w:p w:rsidR="002F6B6C" w:rsidRDefault="002F6B6C" w:rsidP="002F6B6C">
      <w:pPr>
        <w:pStyle w:val="ListParagraph"/>
        <w:spacing w:after="0" w:line="480" w:lineRule="auto"/>
        <w:ind w:left="142" w:firstLine="709"/>
        <w:jc w:val="both"/>
        <w:rPr>
          <w:rFonts w:ascii="Times New Roman" w:hAnsi="Times New Roman" w:cs="Times New Roman"/>
          <w:bCs/>
          <w:sz w:val="24"/>
          <w:szCs w:val="24"/>
        </w:rPr>
      </w:pPr>
      <w:r w:rsidRPr="000561B3">
        <w:rPr>
          <w:rFonts w:ascii="Times New Roman" w:hAnsi="Times New Roman" w:cs="Times New Roman"/>
          <w:bCs/>
          <w:sz w:val="24"/>
          <w:szCs w:val="24"/>
        </w:rPr>
        <w:t>Observasi adalah kegiatan pemuatan</w:t>
      </w:r>
      <w:r>
        <w:rPr>
          <w:rFonts w:ascii="Times New Roman" w:hAnsi="Times New Roman" w:cs="Times New Roman"/>
          <w:bCs/>
          <w:sz w:val="24"/>
          <w:szCs w:val="24"/>
        </w:rPr>
        <w:t xml:space="preserve"> perhatian terhadap sesuatu objek dengan menggunakan seluruh alat indera (Arikunto, 2002: 133).</w:t>
      </w:r>
      <w:r>
        <w:rPr>
          <w:rStyle w:val="FootnoteReference"/>
          <w:rFonts w:ascii="Times New Roman" w:hAnsi="Times New Roman" w:cs="Times New Roman"/>
          <w:bCs/>
          <w:sz w:val="24"/>
          <w:szCs w:val="24"/>
        </w:rPr>
        <w:footnoteReference w:id="59"/>
      </w:r>
      <w:r>
        <w:rPr>
          <w:rFonts w:ascii="Times New Roman" w:hAnsi="Times New Roman" w:cs="Times New Roman"/>
          <w:bCs/>
          <w:sz w:val="24"/>
          <w:szCs w:val="24"/>
        </w:rPr>
        <w:t xml:space="preserve"> Observasi dalam penelitian ini digunakan untuk mengoptimalkan kemampuan peneliti dari segi motif, kepercayaan, perhatian, perilaku tak sadar, kebiasaan, dan sebagainya. Observasi memungkinkan pengamat untuk melihat dunia sebagaimana yang dilihat oleh subjek penelitian dan peneliti juga akan mampu </w:t>
      </w:r>
      <w:r>
        <w:rPr>
          <w:rFonts w:ascii="Times New Roman" w:hAnsi="Times New Roman" w:cs="Times New Roman"/>
          <w:bCs/>
          <w:sz w:val="24"/>
          <w:szCs w:val="24"/>
        </w:rPr>
        <w:lastRenderedPageBreak/>
        <w:t>merasakan apa yang dirasakan oleh subjek sehingga memungkinkan peneliti menjadi sumber data.</w:t>
      </w:r>
      <w:r>
        <w:rPr>
          <w:rStyle w:val="FootnoteReference"/>
          <w:rFonts w:ascii="Times New Roman" w:hAnsi="Times New Roman" w:cs="Times New Roman"/>
          <w:bCs/>
          <w:sz w:val="24"/>
          <w:szCs w:val="24"/>
        </w:rPr>
        <w:footnoteReference w:id="60"/>
      </w:r>
    </w:p>
    <w:p w:rsidR="002F6B6C" w:rsidRPr="000561B3" w:rsidRDefault="002F6B6C" w:rsidP="002F6B6C">
      <w:pPr>
        <w:pStyle w:val="ListParagraph"/>
        <w:spacing w:after="0" w:line="48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Peran peneliti sebagai pengamat dalam hal ini tidak sepenuhnya sebagai pemeranserta tetapi hanya melakukan fungsi pengamatan. Observasi ini dilakukan peneliti melalui partisipasi kegiatan pembelajaran di dalam kelas. Peneliti akan mengikuti kegiatan pembelajaran Al-Quran  dengan menggunakan metode usmani, melalui partisipasi ini diharapkan mampu mendapatkan data sebagai pelengkap penelitian, dissamping peneliti juga bisa mendapatkan ilmu dari kegiatan observasi tersebut. Observasi ini juga dapat digunakan sebagai bahan pertimbangan pembuatan wawancara yang digunakan dalam penelitian.  </w:t>
      </w:r>
    </w:p>
    <w:p w:rsidR="002F6B6C" w:rsidRDefault="002F6B6C" w:rsidP="002F6B6C">
      <w:pPr>
        <w:spacing w:after="0" w:line="480" w:lineRule="auto"/>
        <w:ind w:left="284" w:hanging="142"/>
        <w:jc w:val="both"/>
        <w:rPr>
          <w:rFonts w:ascii="Times New Roman" w:hAnsi="Times New Roman" w:cs="Times New Roman"/>
          <w:bCs/>
          <w:sz w:val="24"/>
          <w:szCs w:val="24"/>
        </w:rPr>
      </w:pPr>
      <w:r w:rsidRPr="000561B3">
        <w:rPr>
          <w:rFonts w:ascii="Times New Roman" w:hAnsi="Times New Roman" w:cs="Times New Roman"/>
          <w:bCs/>
          <w:sz w:val="24"/>
          <w:szCs w:val="24"/>
        </w:rPr>
        <w:t xml:space="preserve">3. Dokumentasi </w:t>
      </w:r>
    </w:p>
    <w:p w:rsidR="002F6B6C" w:rsidRPr="000561B3" w:rsidRDefault="002F6B6C" w:rsidP="002F6B6C">
      <w:pPr>
        <w:spacing w:after="0" w:line="480" w:lineRule="auto"/>
        <w:ind w:left="142" w:firstLine="709"/>
        <w:jc w:val="both"/>
        <w:rPr>
          <w:rFonts w:ascii="Times New Roman" w:hAnsi="Times New Roman" w:cs="Times New Roman"/>
          <w:bCs/>
          <w:sz w:val="24"/>
          <w:szCs w:val="24"/>
        </w:rPr>
      </w:pPr>
      <w:r w:rsidRPr="000561B3">
        <w:rPr>
          <w:rFonts w:ascii="Times New Roman" w:hAnsi="Times New Roman" w:cs="Times New Roman"/>
          <w:bCs/>
          <w:sz w:val="24"/>
          <w:szCs w:val="24"/>
        </w:rPr>
        <w:t>Yaitu mengumpulkan data dengan melihat atau mencatat suatu laporan yang sudah tersedia. Metode ini dilakukan dengan melihat dokumen-dikumen resmi seperti; monografi, catatan-catatan serta buku-buku peraturan y</w:t>
      </w:r>
      <w:r>
        <w:rPr>
          <w:rFonts w:ascii="Times New Roman" w:hAnsi="Times New Roman" w:cs="Times New Roman"/>
          <w:bCs/>
          <w:sz w:val="24"/>
          <w:szCs w:val="24"/>
        </w:rPr>
        <w:t>ang ada. Dokumen sebagai metode</w:t>
      </w:r>
      <w:r w:rsidRPr="000561B3">
        <w:rPr>
          <w:rFonts w:ascii="Times New Roman" w:hAnsi="Times New Roman" w:cs="Times New Roman"/>
          <w:bCs/>
          <w:sz w:val="24"/>
          <w:szCs w:val="24"/>
        </w:rPr>
        <w:t xml:space="preserve"> pengumpulan data adalah setiap pernyataan tertulis yang disusun oleh seseorang atau</w:t>
      </w:r>
      <w:r w:rsidRPr="000561B3">
        <w:rPr>
          <w:rFonts w:ascii="Times New Roman" w:hAnsi="Times New Roman" w:cs="Times New Roman"/>
          <w:bCs/>
          <w:sz w:val="24"/>
          <w:szCs w:val="24"/>
        </w:rPr>
        <w:tab/>
        <w:t xml:space="preserve"> lembaga untuk keperluan pengujian suatu perestiwa atau menyajikan akunting.</w:t>
      </w:r>
      <w:r>
        <w:rPr>
          <w:rStyle w:val="FootnoteReference"/>
          <w:rFonts w:ascii="Times New Roman" w:hAnsi="Times New Roman" w:cs="Times New Roman"/>
          <w:bCs/>
          <w:sz w:val="24"/>
          <w:szCs w:val="24"/>
        </w:rPr>
        <w:footnoteReference w:id="61"/>
      </w:r>
    </w:p>
    <w:p w:rsidR="002F6B6C" w:rsidRPr="000561B3" w:rsidRDefault="002F6B6C" w:rsidP="002F6B6C">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bCs/>
          <w:sz w:val="24"/>
          <w:szCs w:val="24"/>
        </w:rPr>
        <w:t>Dokumentasi dalam penelitian ini meliputi foto kegiatan pembelajaran dan wawancara, hasil wawancara dengan guru dan siswa, serta data hasil nilai siswa yang menunjukkan kompetensi siswa. Dokumentasi ini dijadikan sebagai bukti bahwa telah diadakan suatu penelitian yang sifatnya alamiah dan sesuai dengan konteks.</w:t>
      </w:r>
    </w:p>
    <w:p w:rsidR="002F6B6C" w:rsidRPr="00E7602E" w:rsidRDefault="002F6B6C" w:rsidP="002F6B6C">
      <w:pPr>
        <w:pStyle w:val="ListParagraph"/>
        <w:spacing w:after="0" w:line="480" w:lineRule="auto"/>
        <w:ind w:left="284" w:hanging="142"/>
        <w:jc w:val="both"/>
        <w:rPr>
          <w:rFonts w:ascii="Times New Roman" w:hAnsi="Times New Roman" w:cs="Times New Roman"/>
          <w:b/>
          <w:bCs/>
          <w:sz w:val="24"/>
          <w:szCs w:val="24"/>
        </w:rPr>
      </w:pPr>
      <w:r>
        <w:rPr>
          <w:rFonts w:ascii="Times New Roman" w:hAnsi="Times New Roman" w:cs="Times New Roman"/>
          <w:b/>
          <w:bCs/>
          <w:sz w:val="24"/>
          <w:szCs w:val="24"/>
        </w:rPr>
        <w:lastRenderedPageBreak/>
        <w:t>F</w:t>
      </w:r>
      <w:r w:rsidRPr="00E7602E">
        <w:rPr>
          <w:rFonts w:ascii="Times New Roman" w:hAnsi="Times New Roman" w:cs="Times New Roman"/>
          <w:b/>
          <w:bCs/>
          <w:sz w:val="24"/>
          <w:szCs w:val="24"/>
        </w:rPr>
        <w:t xml:space="preserve">.  </w:t>
      </w:r>
      <w:r>
        <w:rPr>
          <w:rFonts w:ascii="Times New Roman" w:hAnsi="Times New Roman" w:cs="Times New Roman"/>
          <w:b/>
          <w:bCs/>
          <w:sz w:val="24"/>
          <w:szCs w:val="24"/>
        </w:rPr>
        <w:t xml:space="preserve">Teknis </w:t>
      </w:r>
      <w:r w:rsidRPr="00E7602E">
        <w:rPr>
          <w:rFonts w:ascii="Times New Roman" w:hAnsi="Times New Roman" w:cs="Times New Roman"/>
          <w:b/>
          <w:bCs/>
          <w:sz w:val="24"/>
          <w:szCs w:val="24"/>
        </w:rPr>
        <w:t>Analisis Data</w:t>
      </w:r>
    </w:p>
    <w:p w:rsidR="002F6B6C" w:rsidRDefault="002F6B6C" w:rsidP="002F6B6C">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Dalam hal analisis data kualitatif, Bogdan menyatakan bahwa analisis data adalah proses mencari dan menyusun secara sistematis data yang diperoleh dari hasil wawancara, catatan lapangan, dan bahan- bahan yang lain, sehingga dapat dengan mudah dipahami, dan temuannya dapat diinformasikan kepada orang lain.</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Selanjutnya data yang terkumpul tersebut dianalisis dengan menggunakan model Miles dan Huberman, yaitu reduksi data, penyajian data, dan penarikaan kesimpulan/ verifikasi.</w:t>
      </w:r>
      <w:r>
        <w:rPr>
          <w:rStyle w:val="FootnoteReference"/>
          <w:rFonts w:ascii="Times New Roman" w:hAnsi="Times New Roman" w:cs="Times New Roman"/>
          <w:sz w:val="24"/>
          <w:szCs w:val="24"/>
        </w:rPr>
        <w:footnoteReference w:id="63"/>
      </w:r>
    </w:p>
    <w:p w:rsidR="002F6B6C" w:rsidRDefault="002F6B6C" w:rsidP="002F6B6C">
      <w:p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1. Reduksi Data (</w:t>
      </w:r>
      <w:r w:rsidRPr="00C54F90">
        <w:rPr>
          <w:rFonts w:ascii="Times New Roman" w:hAnsi="Times New Roman" w:cs="Times New Roman"/>
          <w:i/>
          <w:iCs/>
          <w:sz w:val="24"/>
          <w:szCs w:val="24"/>
        </w:rPr>
        <w:t>Data Reduction</w:t>
      </w:r>
      <w:r>
        <w:rPr>
          <w:rFonts w:ascii="Times New Roman" w:hAnsi="Times New Roman" w:cs="Times New Roman"/>
          <w:sz w:val="24"/>
          <w:szCs w:val="24"/>
        </w:rPr>
        <w:t>)</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Mereduksi data berarti merangkum, memilih hal- hal yang pokok, memfokuskan pada hal- hal yang penting, dicari tema dan polanya dan membuang yang tidak perlu.</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Dengan demikian data yang telah direduksi akan memberikan gambaran yang jelas, dan mempermudah peneliti untuk melakukan pengumpulan data selanjutnya. Reduksi data dalam penelitian ini akan memfokuskan pada hasil wawancara dengan guru dan siswa yang mengacu pada proses pembelajaran Al-Quran dengan menerapkan metode usmani.</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2. Penyajian Data (</w:t>
      </w:r>
      <w:r w:rsidRPr="00826D76">
        <w:rPr>
          <w:rFonts w:ascii="Times New Roman" w:hAnsi="Times New Roman" w:cs="Times New Roman"/>
          <w:i/>
          <w:iCs/>
          <w:sz w:val="24"/>
          <w:szCs w:val="24"/>
        </w:rPr>
        <w:t>Data Display</w:t>
      </w:r>
      <w:r>
        <w:rPr>
          <w:rFonts w:ascii="Times New Roman" w:hAnsi="Times New Roman" w:cs="Times New Roman"/>
          <w:sz w:val="24"/>
          <w:szCs w:val="24"/>
        </w:rPr>
        <w:t>)</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Penyajian data merupakan proses penyusunan informasi secara sistematis dalam rangka memperoleh kesimpulan sebagai temuan penelitian dan pengambilan tindakan. Penyajian data dilakukan dalam rangka menyusun teks naratif dari sekumpulan informasi yang berasal dari hasil reduksi data, sehingga dapat memungkinkan untuk ditarik suatu kesimpulan. Dalam penyajian data ini </w:t>
      </w:r>
      <w:r>
        <w:rPr>
          <w:rFonts w:ascii="Times New Roman" w:hAnsi="Times New Roman" w:cs="Times New Roman"/>
          <w:sz w:val="24"/>
          <w:szCs w:val="24"/>
        </w:rPr>
        <w:lastRenderedPageBreak/>
        <w:t>dilengkapi dengan analisis data yang meliputi analisis hasil observasi, analisis hasil dokumentasi dan analisis hasil wawancara.</w:t>
      </w:r>
    </w:p>
    <w:p w:rsidR="002F6B6C" w:rsidRPr="005B24E9" w:rsidRDefault="002F6B6C" w:rsidP="002F6B6C">
      <w:pPr>
        <w:pStyle w:val="ListParagraph"/>
        <w:numPr>
          <w:ilvl w:val="0"/>
          <w:numId w:val="27"/>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Penarikan Kesimpulan (</w:t>
      </w:r>
      <w:r w:rsidRPr="00AE735B">
        <w:rPr>
          <w:rFonts w:ascii="Times New Roman" w:hAnsi="Times New Roman" w:cs="Times New Roman"/>
          <w:i/>
          <w:iCs/>
          <w:sz w:val="24"/>
          <w:szCs w:val="24"/>
        </w:rPr>
        <w:t>Conclusion Drawing</w:t>
      </w:r>
      <w:r>
        <w:rPr>
          <w:rFonts w:ascii="Times New Roman" w:hAnsi="Times New Roman" w:cs="Times New Roman"/>
          <w:sz w:val="24"/>
          <w:szCs w:val="24"/>
        </w:rPr>
        <w:t>)</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Pada tahap penarikan kesimpulan ini yang dilakukan adalah memberikan kesimpulan terhadap hasil analisis/ penafsiran data dan evaluasi kegiatan yang mencakup pencarian makna serta pemberian penjelasan dari data yang telah diperoleh. Kesimpulan dalam penelitian kualitatif merupakan temuan baru yang sebelumnya belum pernah ada. Temuan dapat berupa deskripsi atau gambaran suatu objek yang sebelumnya masih remang-remang atau gelap sehingga setelah diteliti menjadi jelas, dapat berupa hubungan kausal atau interaktif, hipotesa, teori.</w:t>
      </w:r>
      <w:r>
        <w:rPr>
          <w:rStyle w:val="FootnoteReference"/>
          <w:rFonts w:ascii="Times New Roman" w:hAnsi="Times New Roman" w:cs="Times New Roman"/>
          <w:sz w:val="24"/>
          <w:szCs w:val="24"/>
        </w:rPr>
        <w:footnoteReference w:id="65"/>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Oleh karena itu dalam penelitian kualitatif data yang diperoleh dianalisis dengan langkah- langkah sebagai berikut :</w:t>
      </w:r>
    </w:p>
    <w:p w:rsidR="002F6B6C" w:rsidRDefault="002F6B6C" w:rsidP="002F6B6C">
      <w:pPr>
        <w:pStyle w:val="ListParagraph"/>
        <w:numPr>
          <w:ilvl w:val="0"/>
          <w:numId w:val="2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Menganalisis data di lapangan yang dikerjakan selama pengumpulan data berlangsung.</w:t>
      </w:r>
    </w:p>
    <w:p w:rsidR="002F6B6C" w:rsidRDefault="002F6B6C" w:rsidP="002F6B6C">
      <w:pPr>
        <w:pStyle w:val="ListParagraph"/>
        <w:numPr>
          <w:ilvl w:val="0"/>
          <w:numId w:val="2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Menganalisis data yang telah terkumpul atau data yang baru diperoleh.</w:t>
      </w:r>
    </w:p>
    <w:p w:rsidR="002F6B6C" w:rsidRDefault="002F6B6C" w:rsidP="002F6B6C">
      <w:pPr>
        <w:pStyle w:val="ListParagraph"/>
        <w:numPr>
          <w:ilvl w:val="0"/>
          <w:numId w:val="2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Setelah proses pengumpulan data selesei maka peneliti membuat laporan peneliti dengan menggunakan metode deskriptif yaitu jenis penelitian yang bertujuan untuk membuat gambaran mengenai situasi atau kejadian- kejadian.</w:t>
      </w:r>
    </w:p>
    <w:p w:rsidR="002F6B6C" w:rsidRPr="00395359" w:rsidRDefault="002F6B6C" w:rsidP="002F6B6C">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Dengan teknik ini data yang diperoleh akan dipilah- pilah kemudian dilakukan pengelompokan atas data yang sejenis dan selanjutnya dianalisis isinya sesuai dengan informasi yang dibutuhkan secara kongrit dan mendalam.</w:t>
      </w:r>
    </w:p>
    <w:p w:rsidR="002F6B6C" w:rsidRPr="00E7602E" w:rsidRDefault="002F6B6C" w:rsidP="002F6B6C">
      <w:pPr>
        <w:spacing w:after="0" w:line="480" w:lineRule="auto"/>
        <w:ind w:left="360" w:hanging="218"/>
        <w:jc w:val="both"/>
        <w:rPr>
          <w:rFonts w:ascii="Times New Roman" w:hAnsi="Times New Roman" w:cs="Times New Roman"/>
          <w:b/>
          <w:bCs/>
          <w:sz w:val="24"/>
          <w:szCs w:val="24"/>
        </w:rPr>
      </w:pPr>
      <w:r>
        <w:rPr>
          <w:rFonts w:ascii="Times New Roman" w:hAnsi="Times New Roman" w:cs="Times New Roman"/>
          <w:b/>
          <w:bCs/>
          <w:sz w:val="24"/>
          <w:szCs w:val="24"/>
        </w:rPr>
        <w:lastRenderedPageBreak/>
        <w:t>G</w:t>
      </w:r>
      <w:r w:rsidRPr="00E7602E">
        <w:rPr>
          <w:rFonts w:ascii="Times New Roman" w:hAnsi="Times New Roman" w:cs="Times New Roman"/>
          <w:b/>
          <w:bCs/>
          <w:sz w:val="24"/>
          <w:szCs w:val="24"/>
        </w:rPr>
        <w:t xml:space="preserve">. Pengecekan Keabsahan </w:t>
      </w:r>
      <w:r>
        <w:rPr>
          <w:rFonts w:ascii="Times New Roman" w:hAnsi="Times New Roman" w:cs="Times New Roman"/>
          <w:b/>
          <w:bCs/>
          <w:sz w:val="24"/>
          <w:szCs w:val="24"/>
        </w:rPr>
        <w:t>Temuan</w:t>
      </w:r>
    </w:p>
    <w:p w:rsidR="002F6B6C" w:rsidRDefault="002F6B6C" w:rsidP="002F6B6C">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Untuk menjamin keabsahan data dalam penelitian ini, digunakan teknik kriteria derajat kepercayaan, yaitu : (1) perpanjangan keikutsertaan, (2) ketekunan atau keajegan pengamat, (3) triangulasi, (4) pemeriksaan atau pengecekan teman sejawat.</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1. Perpanjangan keikutsertaan</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Perpanjangan keikutsertaan berarti peneliti tinggal di lapanganpenelitian sampai kejenuhan pengumpulan data tercapai.</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Keikut sertaan peneliti di lapangan sangatlah menentukan data dan kesimpulan yang akan diperoleh. Semakin penelitian itu dalam kurun waktu yang panjang maka data yang diperoleh akan semakin lengkap dan valid. </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Dengan adanya perpanjangan keikutsertaan akan membangun kepercayaan para subjek terhadap peneliti dan juga kepercayaan diri peneliti sendiri. Selain itu, kepercayaan subjek dan kepercayaan diri pada peneliti merupakan proses pengembangan yang berlangsung satiap hari dan merupakan alat untuk mencegah usaha coba-coba dari pihak subjek, misalnya berdusta, menipu, berpura- pura.</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2. Ketekunan atau keajekan pengamat.</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Keajekan pengamatan berarti mencari secara konsisten interpretasi dengan berbagai cara dalam kaitan dengan proses analisis yang konstan dan tentatif.</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Ketekunan pengamatan bermaksud untuk menemukan cirri- cirri dan unsure- unsure dalam situasi yang sangat relevan dengan persoalan atau isu yang </w:t>
      </w:r>
      <w:r>
        <w:rPr>
          <w:rFonts w:ascii="Times New Roman" w:hAnsi="Times New Roman" w:cs="Times New Roman"/>
          <w:sz w:val="24"/>
          <w:szCs w:val="24"/>
        </w:rPr>
        <w:lastRenderedPageBreak/>
        <w:t>sedang dicari dan kemudian memusatkan diri pada hal- hal tersebut secara lebih rinci. Ketekunan pengamatan dilakukan oleh peneliti dengan cara mengadakan pengamatan secara teliti, cermat, dan terus menerus selama proses penelitian. Kegiatan ini diikuti dengan pelaksanaan wawancara secara intensif dan mendalam, sehingga dapat terhindar dari hal- hal yang tidak diinginkan, seperti berdusta atau berpura- pura.</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3. Triangulasi</w:t>
      </w:r>
    </w:p>
    <w:p w:rsidR="002F6B6C" w:rsidRDefault="002F6B6C" w:rsidP="002F6B6C">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Triangulasi adalah teknik pemeriksaan keabsahan data yang memanfaatkan sesuatu yang lain, diluar data itu untuk keperluan pengecekan atau sebagai pembanding terhadap data itu.</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Triangulasi ini dilakukan dengan cara menggabungkan atau membandingkan data- data yang telah terkumpul sehingga data yang diperoleh benar- benar abash dan objektif. Teknik triangulasi yang digunakan dalam penelitian ini adalah triangulasi sumber, yaitu dengan membandingkan dan mengecek balik derajat kepercayaan suatu informasi yang diperoleh dari data hasil wawancara, data hasil dokumentasi dan data hasil observasi.</w:t>
      </w:r>
    </w:p>
    <w:p w:rsidR="002F6B6C" w:rsidRDefault="002F6B6C" w:rsidP="002F6B6C">
      <w:pPr>
        <w:pStyle w:val="ListParagraph"/>
        <w:numPr>
          <w:ilvl w:val="0"/>
          <w:numId w:val="27"/>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Pemeriksaan atau pengecekan teman sejawat</w:t>
      </w:r>
    </w:p>
    <w:p w:rsidR="002F6B6C" w:rsidRDefault="002F6B6C" w:rsidP="002F6B6C">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Teknik ini merupakan suatu cara mengekspos hasil sementara atau hasil akhir yang diperoleh dalam bentuk diskusi atau lainnya dengan mengumpulkan teman sebaya yang mempunyai pengetahuan tentang suatu kegiatan penelitian. Melalui diskusi ini, peneliti dan teman sejawatnya dapat </w:t>
      </w:r>
      <w:r w:rsidRPr="007E6B66">
        <w:rPr>
          <w:rFonts w:ascii="Times New Roman" w:hAnsi="Times New Roman" w:cs="Times New Roman"/>
          <w:i/>
          <w:iCs/>
          <w:sz w:val="24"/>
          <w:szCs w:val="24"/>
        </w:rPr>
        <w:t>me-review</w:t>
      </w:r>
      <w:r>
        <w:rPr>
          <w:rFonts w:ascii="Times New Roman" w:hAnsi="Times New Roman" w:cs="Times New Roman"/>
          <w:sz w:val="24"/>
          <w:szCs w:val="24"/>
        </w:rPr>
        <w:t xml:space="preserve"> persepsi, pandangan, dan analisis yang sedang dilakukan, sehingga mereka mampu </w:t>
      </w:r>
      <w:r>
        <w:rPr>
          <w:rFonts w:ascii="Times New Roman" w:hAnsi="Times New Roman" w:cs="Times New Roman"/>
          <w:sz w:val="24"/>
          <w:szCs w:val="24"/>
        </w:rPr>
        <w:lastRenderedPageBreak/>
        <w:t>member masukan/ pandangan kritis, saran, dan kritik dari segi isi, metode ataupun yang lainnya.</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Langkah ini juga akan bermanfaat bagi peneliti sabagai sarana evaluasi dan membantu mengembangkan langkah penelitian selanjutnya yang lebih tepat dan akurat.</w:t>
      </w:r>
    </w:p>
    <w:p w:rsidR="002F6B6C" w:rsidRDefault="002F6B6C" w:rsidP="002F6B6C">
      <w:pPr>
        <w:pStyle w:val="ListParagraph"/>
        <w:spacing w:after="0" w:line="480" w:lineRule="auto"/>
        <w:ind w:left="142"/>
        <w:jc w:val="both"/>
        <w:rPr>
          <w:rFonts w:ascii="Times New Roman" w:hAnsi="Times New Roman" w:cs="Times New Roman"/>
          <w:b/>
          <w:bCs/>
          <w:sz w:val="24"/>
          <w:szCs w:val="24"/>
        </w:rPr>
      </w:pPr>
      <w:r>
        <w:rPr>
          <w:rFonts w:ascii="Times New Roman" w:hAnsi="Times New Roman" w:cs="Times New Roman"/>
          <w:b/>
          <w:bCs/>
          <w:sz w:val="24"/>
          <w:szCs w:val="24"/>
        </w:rPr>
        <w:t>H. Tahap- T</w:t>
      </w:r>
      <w:r w:rsidRPr="00A3322E">
        <w:rPr>
          <w:rFonts w:ascii="Times New Roman" w:hAnsi="Times New Roman" w:cs="Times New Roman"/>
          <w:b/>
          <w:bCs/>
          <w:sz w:val="24"/>
          <w:szCs w:val="24"/>
        </w:rPr>
        <w:t>ahap Penelitian</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1. Tahap Persiapan</w:t>
      </w:r>
    </w:p>
    <w:p w:rsidR="002F6B6C" w:rsidRDefault="002F6B6C" w:rsidP="002F6B6C">
      <w:pPr>
        <w:pStyle w:val="ListParagraph"/>
        <w:numPr>
          <w:ilvl w:val="0"/>
          <w:numId w:val="2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Mengadakan observasi di sekolah yang akan diteliti yaitu Madrasah Diniyah Nurul Ulum Kota Blitar.</w:t>
      </w:r>
    </w:p>
    <w:p w:rsidR="002F6B6C" w:rsidRDefault="002F6B6C" w:rsidP="002F6B6C">
      <w:pPr>
        <w:pStyle w:val="ListParagraph"/>
        <w:numPr>
          <w:ilvl w:val="0"/>
          <w:numId w:val="2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Meminta surat permohonan izin penelitian kepada ketua IAIN Tulungagung.</w:t>
      </w:r>
    </w:p>
    <w:p w:rsidR="002F6B6C" w:rsidRDefault="002F6B6C" w:rsidP="002F6B6C">
      <w:pPr>
        <w:pStyle w:val="ListParagraph"/>
        <w:numPr>
          <w:ilvl w:val="0"/>
          <w:numId w:val="2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Konsultasi dengan guru mata pelajaran</w:t>
      </w:r>
    </w:p>
    <w:p w:rsidR="002F6B6C" w:rsidRDefault="002F6B6C" w:rsidP="002F6B6C">
      <w:pPr>
        <w:spacing w:after="0" w:line="480" w:lineRule="auto"/>
        <w:ind w:left="502" w:hanging="360"/>
        <w:jc w:val="both"/>
        <w:rPr>
          <w:rFonts w:ascii="Times New Roman" w:hAnsi="Times New Roman" w:cs="Times New Roman"/>
          <w:sz w:val="24"/>
          <w:szCs w:val="24"/>
        </w:rPr>
      </w:pPr>
      <w:r>
        <w:rPr>
          <w:rFonts w:ascii="Times New Roman" w:hAnsi="Times New Roman" w:cs="Times New Roman"/>
          <w:sz w:val="24"/>
          <w:szCs w:val="24"/>
        </w:rPr>
        <w:t>2. Tahap Pelaksanaan</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Menyusun dan memperbaiki proposal penelitian.</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Pengamatan kegiatan pembelajaran. Pengamatan ini dilakukan untuk melihat proses pembelajaran Al-Quran siswa dengan menerapkan metode usmani.</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Menyusun instrumen berupa wawancara dalam bentuk uraian yang berkaitan dengan proses pembelajaran Al-Quran dengan metode usmani.</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Memperbaiki instrumen wawancara tersebut baik isi ataupun bahasanya jika perlu perbaikan.</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Menetapkan kelas yang menjadi subjek penelitian dan menentukan jadwal penelitian.</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Menentukan subjek wawancara.</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Melakukan wawancara terhadap guru kelas yang sudah ditentukan dan siswa sebagai subjek dalam penelitian.</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Mengumpulkan seluruh data dari lapangan berupa, hasil wawancara, dokumen maupun pengamatan langsung pada waktu penelitian berlangsung.</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Melakukan analisis terhadap seluruh data yang berhasil dikumpulkan.</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Menafsirkan dan membahas hasil analisis data.</w:t>
      </w:r>
    </w:p>
    <w:p w:rsidR="002F6B6C"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Menarik kesimpulan dari hasil penelitian dan menuliskan laporannya.</w:t>
      </w:r>
    </w:p>
    <w:p w:rsidR="002F6B6C" w:rsidRPr="00F31681" w:rsidRDefault="002F6B6C" w:rsidP="002F6B6C">
      <w:pPr>
        <w:pStyle w:val="ListParagraph"/>
        <w:numPr>
          <w:ilvl w:val="0"/>
          <w:numId w:val="3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Meminta surat bukti telah melakukan penelitian dari kepala Madrasah Diniyah Nurul Ulum.</w:t>
      </w:r>
    </w:p>
    <w:p w:rsidR="002F6B6C" w:rsidRPr="000561B3" w:rsidRDefault="002F6B6C" w:rsidP="002F6B6C">
      <w:pPr>
        <w:pStyle w:val="ListParagraph"/>
        <w:tabs>
          <w:tab w:val="left" w:pos="1276"/>
        </w:tabs>
        <w:spacing w:after="0" w:line="480" w:lineRule="auto"/>
        <w:ind w:left="284" w:firstLine="709"/>
        <w:jc w:val="both"/>
        <w:rPr>
          <w:rFonts w:ascii="Times New Roman" w:hAnsi="Times New Roman" w:cs="Times New Roman"/>
          <w:sz w:val="24"/>
          <w:szCs w:val="24"/>
        </w:rPr>
      </w:pPr>
    </w:p>
    <w:p w:rsidR="002F6B6C" w:rsidRPr="00675A97" w:rsidRDefault="002F6B6C" w:rsidP="002F6B6C">
      <w:pPr>
        <w:spacing w:line="360" w:lineRule="auto"/>
        <w:rPr>
          <w:rFonts w:asciiTheme="majorBidi" w:hAnsiTheme="majorBidi" w:cstheme="majorBidi"/>
          <w:sz w:val="24"/>
          <w:szCs w:val="24"/>
        </w:rPr>
      </w:pPr>
    </w:p>
    <w:p w:rsidR="002F6B6C" w:rsidRDefault="002F6B6C"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Default="00E96CE0" w:rsidP="002F6B6C">
      <w:pPr>
        <w:pStyle w:val="ListParagraph"/>
        <w:spacing w:line="480" w:lineRule="auto"/>
        <w:ind w:left="0"/>
        <w:jc w:val="both"/>
        <w:rPr>
          <w:rFonts w:ascii="Times New Roman" w:hAnsi="Times New Roman" w:cs="Times New Roman"/>
          <w:sz w:val="24"/>
          <w:szCs w:val="24"/>
        </w:rPr>
      </w:pPr>
    </w:p>
    <w:p w:rsidR="00E96CE0" w:rsidRPr="0096014E" w:rsidRDefault="00E96CE0" w:rsidP="00E96CE0">
      <w:pPr>
        <w:spacing w:line="480" w:lineRule="auto"/>
        <w:jc w:val="center"/>
        <w:rPr>
          <w:rFonts w:ascii="Times New Roman" w:hAnsi="Times New Roman" w:cs="Times New Roman"/>
          <w:b/>
          <w:bCs/>
          <w:sz w:val="28"/>
          <w:szCs w:val="28"/>
        </w:rPr>
      </w:pPr>
      <w:r w:rsidRPr="0096014E">
        <w:rPr>
          <w:rFonts w:ascii="Times New Roman" w:hAnsi="Times New Roman" w:cs="Times New Roman"/>
          <w:b/>
          <w:bCs/>
          <w:sz w:val="28"/>
          <w:szCs w:val="28"/>
        </w:rPr>
        <w:lastRenderedPageBreak/>
        <w:t>BAB IV</w:t>
      </w:r>
    </w:p>
    <w:p w:rsidR="00E96CE0" w:rsidRPr="0096014E" w:rsidRDefault="00E96CE0" w:rsidP="00E96CE0">
      <w:pPr>
        <w:spacing w:line="480" w:lineRule="auto"/>
        <w:jc w:val="center"/>
        <w:rPr>
          <w:rFonts w:ascii="Times New Roman" w:hAnsi="Times New Roman" w:cs="Times New Roman"/>
          <w:b/>
          <w:bCs/>
          <w:sz w:val="28"/>
          <w:szCs w:val="28"/>
        </w:rPr>
      </w:pPr>
      <w:r w:rsidRPr="0096014E">
        <w:rPr>
          <w:rFonts w:ascii="Times New Roman" w:hAnsi="Times New Roman" w:cs="Times New Roman"/>
          <w:b/>
          <w:bCs/>
          <w:sz w:val="28"/>
          <w:szCs w:val="28"/>
        </w:rPr>
        <w:t>LAPORAN HASIL PENELITIAN</w:t>
      </w:r>
    </w:p>
    <w:p w:rsidR="00E96CE0" w:rsidRPr="0096014E" w:rsidRDefault="00E96CE0" w:rsidP="00E96CE0">
      <w:pPr>
        <w:pStyle w:val="ListParagraph"/>
        <w:numPr>
          <w:ilvl w:val="0"/>
          <w:numId w:val="31"/>
        </w:numPr>
        <w:spacing w:line="480" w:lineRule="auto"/>
        <w:ind w:left="426" w:hanging="284"/>
        <w:rPr>
          <w:rFonts w:ascii="Times New Roman" w:hAnsi="Times New Roman" w:cs="Times New Roman"/>
          <w:b/>
          <w:bCs/>
          <w:sz w:val="24"/>
          <w:szCs w:val="24"/>
        </w:rPr>
      </w:pPr>
      <w:r w:rsidRPr="0096014E">
        <w:rPr>
          <w:rFonts w:ascii="Times New Roman" w:hAnsi="Times New Roman" w:cs="Times New Roman"/>
          <w:b/>
          <w:bCs/>
          <w:sz w:val="24"/>
          <w:szCs w:val="24"/>
        </w:rPr>
        <w:t>Paparan Data</w:t>
      </w:r>
    </w:p>
    <w:p w:rsidR="00E96CE0" w:rsidRDefault="00E96CE0" w:rsidP="00E96CE0">
      <w:pPr>
        <w:pStyle w:val="ListParagraph"/>
        <w:numPr>
          <w:ilvl w:val="0"/>
          <w:numId w:val="32"/>
        </w:numPr>
        <w:spacing w:line="480" w:lineRule="auto"/>
        <w:ind w:left="426" w:hanging="284"/>
        <w:rPr>
          <w:rFonts w:ascii="Times New Roman" w:hAnsi="Times New Roman" w:cs="Times New Roman"/>
          <w:b/>
          <w:bCs/>
          <w:sz w:val="24"/>
          <w:szCs w:val="24"/>
        </w:rPr>
      </w:pPr>
      <w:r>
        <w:rPr>
          <w:rFonts w:ascii="Times New Roman" w:hAnsi="Times New Roman" w:cs="Times New Roman"/>
          <w:b/>
          <w:bCs/>
          <w:sz w:val="24"/>
          <w:szCs w:val="24"/>
        </w:rPr>
        <w:t>Sejarah</w:t>
      </w:r>
      <w:r w:rsidRPr="0096014E">
        <w:rPr>
          <w:rFonts w:ascii="Times New Roman" w:hAnsi="Times New Roman" w:cs="Times New Roman"/>
          <w:b/>
          <w:bCs/>
          <w:sz w:val="24"/>
          <w:szCs w:val="24"/>
        </w:rPr>
        <w:t xml:space="preserve"> Berdir</w:t>
      </w:r>
      <w:r>
        <w:rPr>
          <w:rFonts w:ascii="Times New Roman" w:hAnsi="Times New Roman" w:cs="Times New Roman"/>
          <w:b/>
          <w:bCs/>
          <w:sz w:val="24"/>
          <w:szCs w:val="24"/>
        </w:rPr>
        <w:t>inya Madrasah Diniyah Nurul Ulum</w:t>
      </w:r>
    </w:p>
    <w:p w:rsidR="00E96CE0" w:rsidRPr="00292F1D" w:rsidRDefault="00E96CE0" w:rsidP="00E96CE0">
      <w:pPr>
        <w:pStyle w:val="ListParagraph"/>
        <w:spacing w:line="480" w:lineRule="auto"/>
        <w:ind w:left="142" w:right="-1" w:firstLine="709"/>
        <w:jc w:val="both"/>
        <w:rPr>
          <w:rFonts w:ascii="Times New Roman" w:hAnsi="Times New Roman" w:cs="Times New Roman"/>
          <w:sz w:val="24"/>
          <w:szCs w:val="24"/>
        </w:rPr>
      </w:pPr>
      <w:r w:rsidRPr="00292F1D">
        <w:rPr>
          <w:rFonts w:ascii="Times New Roman" w:hAnsi="Times New Roman" w:cs="Times New Roman"/>
          <w:sz w:val="24"/>
          <w:szCs w:val="24"/>
        </w:rPr>
        <w:t>Madin Nurul Ulum didirikan sejak tahun 1994 dibawah pengelolaan Lembaga Pendidikan Maarif NU Cabang Kota Blitar.Pendirian  Madin ini sebagai respon atas tuntutan masyarakat yang menghendaki penyelenggaraan pendidikan yang memadukan pendidikan Madin dan pendidikan formal tingkat SLTA.</w:t>
      </w:r>
    </w:p>
    <w:p w:rsidR="00E96CE0" w:rsidRPr="00292F1D" w:rsidRDefault="00E96CE0" w:rsidP="00E96CE0">
      <w:pPr>
        <w:pStyle w:val="ListParagraph"/>
        <w:spacing w:line="480" w:lineRule="auto"/>
        <w:ind w:left="142" w:right="-1" w:firstLine="709"/>
        <w:jc w:val="both"/>
        <w:rPr>
          <w:rFonts w:ascii="Times New Roman" w:hAnsi="Times New Roman" w:cs="Times New Roman"/>
          <w:sz w:val="24"/>
          <w:szCs w:val="24"/>
        </w:rPr>
      </w:pPr>
      <w:r w:rsidRPr="00292F1D">
        <w:rPr>
          <w:rFonts w:ascii="Times New Roman" w:hAnsi="Times New Roman" w:cs="Times New Roman"/>
          <w:sz w:val="24"/>
          <w:szCs w:val="24"/>
        </w:rPr>
        <w:t xml:space="preserve">Tuntutan masyarakat tersebut didasarkan adanya kekhawatiran sebagian orang tua atas semakin meningkatnya kenakalan remaja akibat pengaruh lingkungan masyarakat yang kurang kondusif. Orang tua berharap, dengan menyekolahkan anak di sekolah yang berada di  Madin akan dapat meminimalisir berbagai kemungkinan dampak negatif lingkungan pergaulan yang kurang kondusif tersebut. </w:t>
      </w:r>
    </w:p>
    <w:p w:rsidR="00E96CE0" w:rsidRPr="00292F1D" w:rsidRDefault="00E96CE0" w:rsidP="00E96CE0">
      <w:pPr>
        <w:pStyle w:val="ListParagraph"/>
        <w:spacing w:line="480" w:lineRule="auto"/>
        <w:ind w:left="142" w:right="-1" w:firstLine="709"/>
        <w:jc w:val="both"/>
        <w:rPr>
          <w:rFonts w:ascii="Times New Roman" w:hAnsi="Times New Roman" w:cs="Times New Roman"/>
          <w:sz w:val="24"/>
          <w:szCs w:val="24"/>
        </w:rPr>
      </w:pPr>
      <w:r w:rsidRPr="00292F1D">
        <w:rPr>
          <w:rFonts w:ascii="Times New Roman" w:hAnsi="Times New Roman" w:cs="Times New Roman"/>
          <w:sz w:val="24"/>
          <w:szCs w:val="24"/>
        </w:rPr>
        <w:t>Didirikannya  Madin ini juga tidak terlepas dengan keberadaan Madrasah Aliyah Keagamaan (MAK) NU Blitar yang menurut aturan pada waktu itu mensyaratkan siswa/siswinya tinggal di asrama. Tujuan diselenggarakan Madin yang dipadukan dengan pendidikan formal Madrasah Aliyah Keagamaan ini untuk mewujudkan generasi muslim beriman, bertaqwa  berpengetahuan luas, memiliki ketrampilan dan mandiri, sehingga siap hidup di era yang sesuai dengan zamannya.</w:t>
      </w:r>
      <w:r w:rsidRPr="00292F1D">
        <w:rPr>
          <w:rFonts w:ascii="Times New Roman" w:hAnsi="Times New Roman" w:cs="Times New Roman"/>
          <w:sz w:val="24"/>
          <w:szCs w:val="24"/>
        </w:rPr>
        <w:tab/>
      </w:r>
    </w:p>
    <w:p w:rsidR="00E96CE0" w:rsidRPr="00292F1D" w:rsidRDefault="00E96CE0" w:rsidP="00E96CE0">
      <w:pPr>
        <w:pStyle w:val="ListParagraph"/>
        <w:spacing w:line="480" w:lineRule="auto"/>
        <w:ind w:left="142" w:right="-1" w:firstLine="709"/>
        <w:jc w:val="both"/>
        <w:rPr>
          <w:rFonts w:ascii="Times New Roman" w:hAnsi="Times New Roman" w:cs="Times New Roman"/>
          <w:sz w:val="24"/>
          <w:szCs w:val="24"/>
        </w:rPr>
      </w:pPr>
      <w:r w:rsidRPr="00292F1D">
        <w:rPr>
          <w:rFonts w:ascii="Times New Roman" w:hAnsi="Times New Roman" w:cs="Times New Roman"/>
          <w:sz w:val="24"/>
          <w:szCs w:val="24"/>
        </w:rPr>
        <w:lastRenderedPageBreak/>
        <w:t>Sejak dibuka tahun pelajaran 1993/1994 sampai dengan akhir tahun pelajaran 1995/1996 penyelenggaraan pendidikan MAK NU Blitar dilaksanakan di gedung lama, Jl. Semeru 11 Blitar. Sementara asrama siswa berada di  Madin Bustanul Mutaallimin Dawuhan Blitar.Kemudian mulai tahun pelajaran 1996/1997, karena tuntutan perkembangan , maka kegiatan pendidikan  Madin beserta Madrasahnya diselenggarakan di</w:t>
      </w:r>
      <w:r w:rsidRPr="004B1F20">
        <w:rPr>
          <w:rFonts w:cstheme="minorHAnsi"/>
        </w:rPr>
        <w:t xml:space="preserve"> lokasi gedung baru Jl. Ciliwung 52 Blitar. </w:t>
      </w:r>
    </w:p>
    <w:p w:rsidR="00E96CE0" w:rsidRDefault="00E96CE0" w:rsidP="00E96CE0">
      <w:pPr>
        <w:spacing w:line="480" w:lineRule="auto"/>
        <w:ind w:left="142" w:firstLine="578"/>
        <w:jc w:val="both"/>
        <w:rPr>
          <w:rFonts w:ascii="Times New Roman" w:hAnsi="Times New Roman" w:cs="Times New Roman"/>
          <w:sz w:val="24"/>
          <w:szCs w:val="24"/>
        </w:rPr>
      </w:pPr>
      <w:r w:rsidRPr="00292F1D">
        <w:rPr>
          <w:rFonts w:ascii="Times New Roman" w:hAnsi="Times New Roman" w:cs="Times New Roman"/>
          <w:sz w:val="24"/>
          <w:szCs w:val="24"/>
        </w:rPr>
        <w:t xml:space="preserve">Seiring dengan tuntutan jaman, maka pada tahun 2005  Madin Nurul Ulum Kota Blitar telah membuka satuan pendidikan yang baru yaitu MTs Maarif NU. Sehingga saat ini di  Madin Nurul Ulum kota Blitar ini, terdapat 2 lembaga formal, yaitu Madrasah Aliyah Maarif NU dan Madrasah Tsanawiyah Maarif NU yang jumlah santri keseluruhan </w:t>
      </w:r>
      <w:r w:rsidRPr="00292F1D">
        <w:rPr>
          <w:rFonts w:ascii="Times New Roman" w:hAnsi="Times New Roman" w:cs="Times New Roman"/>
          <w:sz w:val="24"/>
          <w:szCs w:val="24"/>
          <w:u w:val="single"/>
        </w:rPr>
        <w:t>+</w:t>
      </w:r>
      <w:r w:rsidRPr="00292F1D">
        <w:rPr>
          <w:rFonts w:ascii="Times New Roman" w:hAnsi="Times New Roman" w:cs="Times New Roman"/>
          <w:sz w:val="24"/>
          <w:szCs w:val="24"/>
          <w:lang w:val="id-ID"/>
        </w:rPr>
        <w:t>1024</w:t>
      </w:r>
      <w:r w:rsidRPr="00292F1D">
        <w:rPr>
          <w:rFonts w:ascii="Times New Roman" w:hAnsi="Times New Roman" w:cs="Times New Roman"/>
          <w:sz w:val="24"/>
          <w:szCs w:val="24"/>
        </w:rPr>
        <w:t xml:space="preserve"> santri. Dalam melaksanakan kegiatan pendidikan,  Madin Nurul Ulum, MA Maarif NU dan MTs Maarif NU Blitar berusaha mengetrapkan secara penuh suatu jenis pendidikan terpadu, yaitu semua siswa tinggal di asrama </w:t>
      </w:r>
      <w:r w:rsidRPr="00292F1D">
        <w:rPr>
          <w:rFonts w:ascii="Times New Roman" w:hAnsi="Times New Roman" w:cs="Times New Roman"/>
          <w:i/>
          <w:sz w:val="24"/>
          <w:szCs w:val="24"/>
        </w:rPr>
        <w:t>(boarding schooll system</w:t>
      </w:r>
      <w:r w:rsidRPr="00292F1D">
        <w:rPr>
          <w:rFonts w:ascii="Times New Roman" w:hAnsi="Times New Roman" w:cs="Times New Roman"/>
          <w:sz w:val="24"/>
          <w:szCs w:val="24"/>
        </w:rPr>
        <w:t xml:space="preserve">). </w:t>
      </w:r>
    </w:p>
    <w:p w:rsidR="00E96CE0" w:rsidRPr="00B759D7" w:rsidRDefault="00E96CE0" w:rsidP="00E96CE0">
      <w:pPr>
        <w:spacing w:line="480" w:lineRule="auto"/>
        <w:ind w:left="142" w:firstLine="578"/>
        <w:jc w:val="both"/>
        <w:rPr>
          <w:rFonts w:cstheme="minorHAnsi"/>
        </w:rPr>
      </w:pPr>
      <w:r w:rsidRPr="00292F1D">
        <w:rPr>
          <w:rFonts w:ascii="Times New Roman" w:hAnsi="Times New Roman" w:cs="Times New Roman"/>
          <w:sz w:val="24"/>
          <w:szCs w:val="24"/>
        </w:rPr>
        <w:t>Dengan sistem asrama ini, siswa mengikuti kegiatan pendidikan dalam tiga alokasi waktu, Intra Pagi, Intra Sore dan Diniyah Malam.</w:t>
      </w:r>
      <w:r>
        <w:rPr>
          <w:rFonts w:ascii="Times New Roman" w:hAnsi="Times New Roman" w:cs="Times New Roman"/>
          <w:sz w:val="24"/>
          <w:szCs w:val="24"/>
        </w:rPr>
        <w:t xml:space="preserve"> Untuk Madrasah Diniyah malam di bagi menjadi 2 sistem pembelajaran yaitu pembelajaran kitab kuning dan pembelajaran Al-Quran dengan penerapan metode usmani.</w:t>
      </w:r>
      <w:r w:rsidRPr="004B1F20">
        <w:rPr>
          <w:rFonts w:cstheme="minorHAnsi"/>
        </w:rPr>
        <w:t xml:space="preserve"> </w:t>
      </w:r>
    </w:p>
    <w:p w:rsidR="00E96CE0" w:rsidRDefault="00E96CE0" w:rsidP="00E96CE0">
      <w:pPr>
        <w:pStyle w:val="ListParagraph"/>
        <w:numPr>
          <w:ilvl w:val="0"/>
          <w:numId w:val="32"/>
        </w:numPr>
        <w:spacing w:line="480" w:lineRule="auto"/>
        <w:ind w:left="426" w:hanging="284"/>
        <w:jc w:val="both"/>
        <w:rPr>
          <w:rFonts w:ascii="Times New Roman" w:eastAsia="Calibri" w:hAnsi="Times New Roman" w:cs="Times New Roman"/>
          <w:b/>
          <w:bCs/>
          <w:sz w:val="24"/>
          <w:szCs w:val="24"/>
        </w:rPr>
      </w:pPr>
      <w:r w:rsidRPr="0096014E">
        <w:rPr>
          <w:rFonts w:ascii="Times New Roman" w:eastAsia="Calibri" w:hAnsi="Times New Roman" w:cs="Times New Roman"/>
          <w:b/>
          <w:bCs/>
          <w:sz w:val="24"/>
          <w:szCs w:val="24"/>
        </w:rPr>
        <w:t>Tujuan</w:t>
      </w:r>
      <w:r>
        <w:rPr>
          <w:rFonts w:ascii="Times New Roman" w:eastAsia="Calibri" w:hAnsi="Times New Roman" w:cs="Times New Roman"/>
          <w:b/>
          <w:bCs/>
          <w:sz w:val="24"/>
          <w:szCs w:val="24"/>
        </w:rPr>
        <w:t xml:space="preserve"> Madrasah Diniyah Nurul Ulum</w:t>
      </w:r>
    </w:p>
    <w:p w:rsidR="00E96CE0" w:rsidRPr="00B759D7" w:rsidRDefault="00E96CE0" w:rsidP="00E96CE0">
      <w:pPr>
        <w:pStyle w:val="BodyText"/>
        <w:spacing w:line="480" w:lineRule="auto"/>
        <w:ind w:left="142" w:firstLine="709"/>
        <w:jc w:val="both"/>
        <w:rPr>
          <w:rFonts w:ascii="Times New Roman" w:hAnsi="Times New Roman"/>
          <w:b w:val="0"/>
          <w:szCs w:val="24"/>
        </w:rPr>
      </w:pPr>
      <w:r w:rsidRPr="00B759D7">
        <w:rPr>
          <w:rFonts w:ascii="Times New Roman" w:hAnsi="Times New Roman"/>
          <w:b w:val="0"/>
          <w:szCs w:val="24"/>
        </w:rPr>
        <w:t>Tujuan pendidikan di  Madin Nurul Ulum Kota Blitar dirumuskan sebagai berikut:</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lastRenderedPageBreak/>
        <w:t>Mengembangkan sistem seleksi penerimaan siswa baru dan melakukan pembinaan calon siswa.</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Meningkatkan jumlah dan kualifikasi tenaga kependidikan sesuai dengan tuntutan program pembelajarab yang berkualitas.</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Mengupayakan pemenuhan kebutuhan sarana dan program pendidikan untuk mendukung KBM dan hasil belajar siswa.</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Menjalin kerjasama (networking) dengan lembaga terkait, masyarakat dan dunia usaha/industri dalam rangka pengembangan program pendidikan berakr pada budaya bangsa dan mengikuti perkembangan IPTEK.</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Melaksanakan PBM yang mengarah pada program pembelajaran yang berbasis kompetensi.</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Memantapkan pengetahuan (knowledge), perilaku (behavior) dan ketrampilan hidup (live skill) dan untuk melanjutkan ke jenjang pendidikan tinggi.</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Memantapkan sikap, perilaku dan nilai-nilai toleransi, kebanggaan terhadap hasil pekerjaan, k</w:t>
      </w:r>
      <w:r>
        <w:rPr>
          <w:rFonts w:ascii="Times New Roman" w:hAnsi="Times New Roman" w:cs="Times New Roman"/>
          <w:sz w:val="24"/>
          <w:szCs w:val="24"/>
        </w:rPr>
        <w:t>emandirian dan tanggungjawab sos</w:t>
      </w:r>
      <w:r w:rsidRPr="00B759D7">
        <w:rPr>
          <w:rFonts w:ascii="Times New Roman" w:hAnsi="Times New Roman" w:cs="Times New Roman"/>
          <w:sz w:val="24"/>
          <w:szCs w:val="24"/>
        </w:rPr>
        <w:t>ial.</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Memantapkan kemampuan memecahkan masalah dan kemampuan berfikir logis, kritis, dan kreatif.</w:t>
      </w:r>
    </w:p>
    <w:p w:rsidR="00E96CE0" w:rsidRDefault="00E96CE0" w:rsidP="00E96CE0">
      <w:pPr>
        <w:pStyle w:val="ListParagraph"/>
        <w:numPr>
          <w:ilvl w:val="0"/>
          <w:numId w:val="34"/>
        </w:numPr>
        <w:spacing w:after="0" w:line="480" w:lineRule="auto"/>
        <w:ind w:left="426" w:hanging="284"/>
        <w:jc w:val="both"/>
        <w:rPr>
          <w:rFonts w:ascii="Times New Roman" w:hAnsi="Times New Roman" w:cs="Times New Roman"/>
          <w:sz w:val="24"/>
          <w:szCs w:val="24"/>
        </w:rPr>
      </w:pPr>
      <w:r w:rsidRPr="00B759D7">
        <w:rPr>
          <w:rFonts w:ascii="Times New Roman" w:hAnsi="Times New Roman" w:cs="Times New Roman"/>
          <w:sz w:val="24"/>
          <w:szCs w:val="24"/>
        </w:rPr>
        <w:t>Membentuk kenyakinan untuk mecapai yang lebih baik.</w:t>
      </w:r>
    </w:p>
    <w:p w:rsidR="00E96CE0" w:rsidRDefault="00E96CE0" w:rsidP="00E96CE0">
      <w:pPr>
        <w:pStyle w:val="ListParagraph"/>
        <w:spacing w:after="0" w:line="480" w:lineRule="auto"/>
        <w:ind w:left="426" w:hanging="284"/>
        <w:jc w:val="both"/>
        <w:rPr>
          <w:rFonts w:ascii="Times New Roman" w:hAnsi="Times New Roman" w:cs="Times New Roman"/>
          <w:b/>
          <w:bCs/>
          <w:sz w:val="24"/>
          <w:szCs w:val="24"/>
        </w:rPr>
      </w:pPr>
      <w:r w:rsidRPr="00CB1EDD">
        <w:rPr>
          <w:rFonts w:ascii="Times New Roman" w:hAnsi="Times New Roman" w:cs="Times New Roman"/>
          <w:b/>
          <w:bCs/>
          <w:sz w:val="24"/>
          <w:szCs w:val="24"/>
        </w:rPr>
        <w:t xml:space="preserve">3. </w:t>
      </w:r>
      <w:r>
        <w:rPr>
          <w:rFonts w:ascii="Times New Roman" w:hAnsi="Times New Roman" w:cs="Times New Roman"/>
          <w:b/>
          <w:bCs/>
          <w:sz w:val="24"/>
          <w:szCs w:val="24"/>
        </w:rPr>
        <w:t xml:space="preserve"> </w:t>
      </w:r>
      <w:r w:rsidRPr="00CB1EDD">
        <w:rPr>
          <w:rFonts w:ascii="Times New Roman" w:hAnsi="Times New Roman" w:cs="Times New Roman"/>
          <w:b/>
          <w:bCs/>
          <w:sz w:val="24"/>
          <w:szCs w:val="24"/>
        </w:rPr>
        <w:t>Profil Madrasah  Diniyah Nurul Ulum</w:t>
      </w:r>
    </w:p>
    <w:p w:rsidR="00E96CE0" w:rsidRPr="00905204" w:rsidRDefault="00E96CE0" w:rsidP="00E96CE0">
      <w:pPr>
        <w:pStyle w:val="ListParagraph"/>
        <w:numPr>
          <w:ilvl w:val="0"/>
          <w:numId w:val="35"/>
        </w:numPr>
        <w:tabs>
          <w:tab w:val="left" w:pos="3544"/>
        </w:tabs>
        <w:spacing w:after="0" w:line="480" w:lineRule="auto"/>
        <w:ind w:left="426" w:hanging="284"/>
        <w:rPr>
          <w:rFonts w:ascii="Times New Roman" w:hAnsi="Times New Roman" w:cs="Times New Roman"/>
          <w:sz w:val="24"/>
          <w:szCs w:val="24"/>
        </w:rPr>
      </w:pPr>
      <w:r>
        <w:rPr>
          <w:rFonts w:ascii="Times New Roman" w:hAnsi="Times New Roman" w:cs="Times New Roman"/>
          <w:sz w:val="24"/>
          <w:szCs w:val="24"/>
        </w:rPr>
        <w:t>Nama Madin</w:t>
      </w:r>
      <w:r>
        <w:rPr>
          <w:rFonts w:ascii="Times New Roman" w:hAnsi="Times New Roman" w:cs="Times New Roman"/>
          <w:sz w:val="24"/>
          <w:szCs w:val="24"/>
        </w:rPr>
        <w:tab/>
      </w:r>
      <w:r w:rsidRPr="00905204">
        <w:rPr>
          <w:rFonts w:ascii="Times New Roman" w:hAnsi="Times New Roman" w:cs="Times New Roman"/>
          <w:sz w:val="24"/>
          <w:szCs w:val="24"/>
        </w:rPr>
        <w:t>: NURUL ULUM KOTA BLITAR</w:t>
      </w:r>
    </w:p>
    <w:p w:rsidR="00E96CE0" w:rsidRPr="00905204" w:rsidRDefault="00E96CE0" w:rsidP="00E96CE0">
      <w:pPr>
        <w:pStyle w:val="ListParagraph"/>
        <w:numPr>
          <w:ilvl w:val="0"/>
          <w:numId w:val="35"/>
        </w:numPr>
        <w:tabs>
          <w:tab w:val="left" w:pos="3544"/>
        </w:tabs>
        <w:spacing w:after="0" w:line="480" w:lineRule="auto"/>
        <w:ind w:left="426" w:hanging="284"/>
        <w:rPr>
          <w:rFonts w:ascii="Times New Roman" w:hAnsi="Times New Roman" w:cs="Times New Roman"/>
          <w:sz w:val="24"/>
          <w:szCs w:val="24"/>
        </w:rPr>
      </w:pPr>
      <w:r w:rsidRPr="00905204">
        <w:rPr>
          <w:rFonts w:ascii="Times New Roman" w:hAnsi="Times New Roman" w:cs="Times New Roman"/>
          <w:sz w:val="24"/>
          <w:szCs w:val="24"/>
        </w:rPr>
        <w:t>Tahun Berdiri</w:t>
      </w:r>
      <w:r w:rsidRPr="00905204">
        <w:rPr>
          <w:rFonts w:ascii="Times New Roman" w:hAnsi="Times New Roman" w:cs="Times New Roman"/>
          <w:sz w:val="24"/>
          <w:szCs w:val="24"/>
        </w:rPr>
        <w:tab/>
        <w:t>: 1417 H / 1994 M</w:t>
      </w:r>
    </w:p>
    <w:p w:rsidR="00E96CE0" w:rsidRPr="00905204" w:rsidRDefault="00E96CE0" w:rsidP="00E96CE0">
      <w:pPr>
        <w:pStyle w:val="ListParagraph"/>
        <w:numPr>
          <w:ilvl w:val="0"/>
          <w:numId w:val="35"/>
        </w:numPr>
        <w:tabs>
          <w:tab w:val="left" w:pos="3544"/>
        </w:tabs>
        <w:spacing w:after="0" w:line="480" w:lineRule="auto"/>
        <w:ind w:left="426" w:hanging="284"/>
        <w:rPr>
          <w:rFonts w:ascii="Times New Roman" w:hAnsi="Times New Roman" w:cs="Times New Roman"/>
          <w:sz w:val="24"/>
          <w:szCs w:val="24"/>
        </w:rPr>
      </w:pPr>
      <w:r>
        <w:rPr>
          <w:rFonts w:ascii="Times New Roman" w:hAnsi="Times New Roman" w:cs="Times New Roman"/>
          <w:sz w:val="24"/>
          <w:szCs w:val="24"/>
        </w:rPr>
        <w:t>NSPP</w:t>
      </w:r>
      <w:r>
        <w:rPr>
          <w:rFonts w:ascii="Times New Roman" w:hAnsi="Times New Roman" w:cs="Times New Roman"/>
          <w:sz w:val="24"/>
          <w:szCs w:val="24"/>
        </w:rPr>
        <w:tab/>
      </w:r>
      <w:r w:rsidRPr="00905204">
        <w:rPr>
          <w:rFonts w:ascii="Times New Roman" w:hAnsi="Times New Roman" w:cs="Times New Roman"/>
          <w:sz w:val="24"/>
          <w:szCs w:val="24"/>
        </w:rPr>
        <w:t>: 512357202011</w:t>
      </w:r>
    </w:p>
    <w:p w:rsidR="00E96CE0" w:rsidRPr="00905204" w:rsidRDefault="00E96CE0" w:rsidP="00E96CE0">
      <w:pPr>
        <w:pStyle w:val="ListParagraph"/>
        <w:numPr>
          <w:ilvl w:val="0"/>
          <w:numId w:val="35"/>
        </w:numPr>
        <w:tabs>
          <w:tab w:val="left" w:pos="709"/>
          <w:tab w:val="left" w:pos="3544"/>
        </w:tabs>
        <w:spacing w:after="0" w:line="480" w:lineRule="auto"/>
        <w:ind w:left="426" w:hanging="284"/>
        <w:rPr>
          <w:rFonts w:ascii="Times New Roman" w:hAnsi="Times New Roman" w:cs="Times New Roman"/>
          <w:sz w:val="24"/>
          <w:szCs w:val="24"/>
        </w:rPr>
      </w:pPr>
      <w:r w:rsidRPr="00905204">
        <w:rPr>
          <w:rFonts w:ascii="Times New Roman" w:hAnsi="Times New Roman" w:cs="Times New Roman"/>
          <w:sz w:val="24"/>
          <w:szCs w:val="24"/>
        </w:rPr>
        <w:t>Alamat</w:t>
      </w:r>
      <w:r w:rsidRPr="00905204">
        <w:rPr>
          <w:rFonts w:ascii="Times New Roman" w:hAnsi="Times New Roman" w:cs="Times New Roman"/>
          <w:sz w:val="24"/>
          <w:szCs w:val="24"/>
        </w:rPr>
        <w:tab/>
        <w:t>: Jl. Ciliwung No. 56 Kepanjenkidul Blitar</w:t>
      </w:r>
    </w:p>
    <w:p w:rsidR="00E96CE0" w:rsidRPr="00905204" w:rsidRDefault="00E96CE0" w:rsidP="00E96CE0">
      <w:pPr>
        <w:pStyle w:val="ListParagraph"/>
        <w:numPr>
          <w:ilvl w:val="0"/>
          <w:numId w:val="35"/>
        </w:numPr>
        <w:tabs>
          <w:tab w:val="left" w:pos="709"/>
          <w:tab w:val="left" w:pos="3544"/>
        </w:tabs>
        <w:spacing w:after="0" w:line="480" w:lineRule="auto"/>
        <w:ind w:left="426" w:hanging="284"/>
        <w:rPr>
          <w:rFonts w:ascii="Times New Roman" w:hAnsi="Times New Roman" w:cs="Times New Roman"/>
          <w:sz w:val="24"/>
          <w:szCs w:val="24"/>
        </w:rPr>
      </w:pPr>
      <w:r>
        <w:rPr>
          <w:rFonts w:ascii="Times New Roman" w:hAnsi="Times New Roman" w:cs="Times New Roman"/>
          <w:sz w:val="24"/>
          <w:szCs w:val="24"/>
        </w:rPr>
        <w:lastRenderedPageBreak/>
        <w:t>Kode Pos</w:t>
      </w:r>
      <w:r>
        <w:rPr>
          <w:rFonts w:ascii="Times New Roman" w:hAnsi="Times New Roman" w:cs="Times New Roman"/>
          <w:sz w:val="24"/>
          <w:szCs w:val="24"/>
        </w:rPr>
        <w:tab/>
      </w:r>
      <w:r w:rsidRPr="00905204">
        <w:rPr>
          <w:rFonts w:ascii="Times New Roman" w:hAnsi="Times New Roman" w:cs="Times New Roman"/>
          <w:sz w:val="24"/>
          <w:szCs w:val="24"/>
        </w:rPr>
        <w:t>: 66166</w:t>
      </w:r>
    </w:p>
    <w:p w:rsidR="00E96CE0" w:rsidRPr="00905204" w:rsidRDefault="00E96CE0" w:rsidP="00E96CE0">
      <w:pPr>
        <w:pStyle w:val="ListParagraph"/>
        <w:numPr>
          <w:ilvl w:val="0"/>
          <w:numId w:val="35"/>
        </w:numPr>
        <w:tabs>
          <w:tab w:val="left" w:pos="709"/>
          <w:tab w:val="left" w:pos="3544"/>
        </w:tabs>
        <w:spacing w:after="0" w:line="480" w:lineRule="auto"/>
        <w:ind w:left="426" w:hanging="284"/>
        <w:rPr>
          <w:rFonts w:ascii="Times New Roman" w:hAnsi="Times New Roman" w:cs="Times New Roman"/>
          <w:sz w:val="24"/>
          <w:szCs w:val="24"/>
        </w:rPr>
      </w:pPr>
      <w:r w:rsidRPr="00905204">
        <w:rPr>
          <w:rFonts w:ascii="Times New Roman" w:hAnsi="Times New Roman" w:cs="Times New Roman"/>
          <w:sz w:val="24"/>
          <w:szCs w:val="24"/>
        </w:rPr>
        <w:t>Nama Penyelenggara</w:t>
      </w:r>
      <w:r w:rsidRPr="00905204">
        <w:rPr>
          <w:rFonts w:ascii="Times New Roman" w:hAnsi="Times New Roman" w:cs="Times New Roman"/>
          <w:sz w:val="24"/>
          <w:szCs w:val="24"/>
        </w:rPr>
        <w:tab/>
        <w:t>: LP. Maarif NU</w:t>
      </w:r>
    </w:p>
    <w:p w:rsidR="00E96CE0" w:rsidRPr="00905204" w:rsidRDefault="00E96CE0" w:rsidP="00E96CE0">
      <w:pPr>
        <w:pStyle w:val="ListParagraph"/>
        <w:numPr>
          <w:ilvl w:val="0"/>
          <w:numId w:val="35"/>
        </w:numPr>
        <w:tabs>
          <w:tab w:val="left" w:pos="709"/>
          <w:tab w:val="left" w:pos="3544"/>
        </w:tabs>
        <w:spacing w:after="0" w:line="480" w:lineRule="auto"/>
        <w:ind w:left="426" w:hanging="284"/>
        <w:rPr>
          <w:rFonts w:ascii="Times New Roman" w:hAnsi="Times New Roman" w:cs="Times New Roman"/>
          <w:sz w:val="24"/>
          <w:szCs w:val="24"/>
        </w:rPr>
      </w:pPr>
      <w:r w:rsidRPr="00905204">
        <w:rPr>
          <w:rFonts w:ascii="Times New Roman" w:hAnsi="Times New Roman" w:cs="Times New Roman"/>
          <w:sz w:val="24"/>
          <w:szCs w:val="24"/>
        </w:rPr>
        <w:t xml:space="preserve">Organisasi </w:t>
      </w:r>
      <w:r w:rsidRPr="00905204">
        <w:rPr>
          <w:rFonts w:ascii="Times New Roman" w:hAnsi="Times New Roman" w:cs="Times New Roman"/>
          <w:sz w:val="24"/>
          <w:szCs w:val="24"/>
        </w:rPr>
        <w:tab/>
        <w:t>: Nahdlatul Ulama</w:t>
      </w:r>
    </w:p>
    <w:p w:rsidR="00E96CE0" w:rsidRPr="00905204" w:rsidRDefault="00E96CE0" w:rsidP="00E96CE0">
      <w:pPr>
        <w:pStyle w:val="ListParagraph"/>
        <w:numPr>
          <w:ilvl w:val="0"/>
          <w:numId w:val="35"/>
        </w:numPr>
        <w:tabs>
          <w:tab w:val="left" w:pos="709"/>
          <w:tab w:val="left" w:pos="3544"/>
        </w:tabs>
        <w:spacing w:after="0" w:line="480" w:lineRule="auto"/>
        <w:ind w:left="426" w:hanging="284"/>
        <w:rPr>
          <w:rFonts w:ascii="Times New Roman" w:hAnsi="Times New Roman" w:cs="Times New Roman"/>
          <w:sz w:val="24"/>
          <w:szCs w:val="24"/>
        </w:rPr>
      </w:pPr>
      <w:r>
        <w:rPr>
          <w:rFonts w:ascii="Times New Roman" w:hAnsi="Times New Roman" w:cs="Times New Roman"/>
          <w:sz w:val="24"/>
          <w:szCs w:val="24"/>
        </w:rPr>
        <w:t>Nama Pendiri</w:t>
      </w:r>
      <w:r>
        <w:rPr>
          <w:rFonts w:ascii="Times New Roman" w:hAnsi="Times New Roman" w:cs="Times New Roman"/>
          <w:sz w:val="24"/>
          <w:szCs w:val="24"/>
        </w:rPr>
        <w:tab/>
      </w:r>
      <w:r w:rsidRPr="00905204">
        <w:rPr>
          <w:rFonts w:ascii="Times New Roman" w:hAnsi="Times New Roman" w:cs="Times New Roman"/>
          <w:sz w:val="24"/>
          <w:szCs w:val="24"/>
        </w:rPr>
        <w:t>: KH. IMAM SUGHROWARDI</w:t>
      </w:r>
    </w:p>
    <w:p w:rsidR="00E96CE0" w:rsidRDefault="00E96CE0" w:rsidP="00E96CE0">
      <w:pPr>
        <w:pStyle w:val="ListParagraph"/>
        <w:numPr>
          <w:ilvl w:val="0"/>
          <w:numId w:val="35"/>
        </w:numPr>
        <w:tabs>
          <w:tab w:val="left" w:pos="709"/>
          <w:tab w:val="left" w:pos="3544"/>
        </w:tabs>
        <w:spacing w:after="0" w:line="480" w:lineRule="auto"/>
        <w:ind w:left="426" w:hanging="284"/>
        <w:rPr>
          <w:rFonts w:ascii="Times New Roman" w:hAnsi="Times New Roman" w:cs="Times New Roman"/>
          <w:sz w:val="24"/>
          <w:szCs w:val="24"/>
        </w:rPr>
      </w:pPr>
      <w:r w:rsidRPr="00905204">
        <w:rPr>
          <w:rFonts w:ascii="Times New Roman" w:hAnsi="Times New Roman" w:cs="Times New Roman"/>
          <w:sz w:val="24"/>
          <w:szCs w:val="24"/>
        </w:rPr>
        <w:t>Nama Pimpinan / Kyai</w:t>
      </w:r>
      <w:r w:rsidRPr="00905204">
        <w:rPr>
          <w:rFonts w:ascii="Times New Roman" w:hAnsi="Times New Roman" w:cs="Times New Roman"/>
          <w:sz w:val="24"/>
          <w:szCs w:val="24"/>
        </w:rPr>
        <w:tab/>
        <w:t>: KH. Drs. AGUS MUADZIN, M. Pd. I</w:t>
      </w:r>
    </w:p>
    <w:p w:rsidR="00E96CE0" w:rsidRDefault="00E96CE0" w:rsidP="00E96CE0">
      <w:pPr>
        <w:pStyle w:val="ListParagraph"/>
        <w:spacing w:line="480" w:lineRule="auto"/>
        <w:ind w:left="426" w:hanging="284"/>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sidRPr="001871A7">
        <w:rPr>
          <w:rFonts w:ascii="Times New Roman" w:hAnsi="Times New Roman" w:cs="Times New Roman"/>
          <w:b/>
          <w:bCs/>
          <w:sz w:val="24"/>
          <w:szCs w:val="24"/>
        </w:rPr>
        <w:t>Temuan Penelitian</w:t>
      </w:r>
    </w:p>
    <w:p w:rsidR="00E96CE0" w:rsidRDefault="00E96CE0" w:rsidP="00E96CE0">
      <w:pPr>
        <w:pStyle w:val="ListParagraph"/>
        <w:tabs>
          <w:tab w:val="left" w:pos="851"/>
        </w:tabs>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Berdasarkan temuan data tentang Metode Usmani Dalam Meningkatkan Kompetensi Membaca Al-Quran Siswa Kelas II Ula A Di Madrasah Diniyah Nurul Ulum Kota Blitar berikut dilakukan klasifikasi data hasil observasi dan wawancara. Hasil pengumpulan data tentang Metode Usmani Dalam Meningkatkan Kompetensi Siswa diuraikan sebagai berikut:</w:t>
      </w:r>
    </w:p>
    <w:p w:rsidR="00E96CE0" w:rsidRDefault="00E96CE0" w:rsidP="00E96CE0">
      <w:pPr>
        <w:pStyle w:val="ListParagraph"/>
        <w:numPr>
          <w:ilvl w:val="0"/>
          <w:numId w:val="33"/>
        </w:numPr>
        <w:spacing w:line="480" w:lineRule="auto"/>
        <w:ind w:left="426" w:hanging="284"/>
        <w:jc w:val="both"/>
        <w:rPr>
          <w:rFonts w:ascii="Times New Roman" w:hAnsi="Times New Roman" w:cs="Times New Roman"/>
          <w:b/>
          <w:bCs/>
          <w:sz w:val="24"/>
          <w:szCs w:val="24"/>
        </w:rPr>
      </w:pPr>
      <w:r w:rsidRPr="00491428">
        <w:rPr>
          <w:rFonts w:ascii="Times New Roman" w:hAnsi="Times New Roman" w:cs="Times New Roman"/>
          <w:b/>
          <w:bCs/>
          <w:sz w:val="24"/>
          <w:szCs w:val="24"/>
        </w:rPr>
        <w:t>Perencanaan Metode Usmani Dalam Meningkatkan Kompetensi Membaca Al-Quran Siswa Kelas II Ula A Di Madrasah Diniyah Nurul Ulum Kota Blitar</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Berdasarkan hasil wawancara dengan Bu Tutik Farihah selaku guru kelas II Ula A Madrasah Diniyah Nurul Ulum , tentang bagaimana pendapat bu guru proses pembelajaran Al-Quran dengan menggunakan metode usmani dalam meningkatkan kompetensi membaca Al-Quram, beliau mengemukakan:</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Pembelajaran Al-Quran dengan menggunakan metode usmani merupakan salah satu strategi yang tepat dipilih guru pengajar Al-Quran dalam meningkatkan kompetensi membaca Al-Quran siswa. Karena metode usmani mempunyai keunggulan tersendiri sehingga bisa digunakan guru dan murid didalam pembelajaran. Metode usmani sangat praktis, simple dan sederhana. Sehingga pembelajaran Al-Quran dengan menggunakan usmani banyak diterima dari berbagai kalangan masyarakat. Diantara keunggulan proses pembelajaran Al-Quran dengan menggunakan metode usmani yaitu dalam metode usmani menitik beratkan keterampilan membaca dan ketuntasan membaca. </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Dibuktikan dengan prisip dasar yang harus dimiliki bagi guru yang mengajar metode usmani diantaranya: a) Dak- Tun (Tidak Boleh Menuntun) jadi dalam mengajar metode usmani, guru tidak diperbolehkan menuntun namun hanya sebagai pembimbing. b) Ti- Was- Gas (Teliti- Waspada dan Tegas) dalam mengajar ilmu baca Al-Quran sangatlah dibutuhkan ketelitian dan kewaspadaan seorang guru. Sebab akan sangat berpengaru atas kefasihan dan kebenaran murid dalam membaca Al-Quran. Dalam sistem pembelajaran metode usmani terdapat belajar mengajar secara Talaqqi dan Musyafahah. Talaqqi artinya belajar secara langsung dari seorang guru yang sanadnya sampai kepada Rasulullah SAW. </w:t>
      </w:r>
      <w:r>
        <w:rPr>
          <w:rFonts w:ascii="Times New Roman" w:hAnsi="Times New Roman" w:cs="Times New Roman"/>
          <w:sz w:val="24"/>
          <w:szCs w:val="24"/>
        </w:rPr>
        <w:tab/>
        <w:t>Musyafahah artinya proses belajar mengajar dengan cara berhadap- hadapan antara guru dan murid, murid melihat langsung contoh bacaan dari seorang guru dan guru melihat bacaan murid apakah sudah benar atau belum. Jadi dengan belajar mengajar secara Talaqqi dan Musyafahah bacaan Al-Quran dapat terjaga dan terjamin kebenarannya. Sahingga bacaan Al-Quran sesuai dengan bacaan Al-Quran Nabi Muhammad SAW.</w:t>
      </w:r>
      <w:r>
        <w:rPr>
          <w:rStyle w:val="FootnoteReference"/>
          <w:rFonts w:ascii="Times New Roman" w:hAnsi="Times New Roman" w:cs="Times New Roman"/>
          <w:sz w:val="24"/>
          <w:szCs w:val="24"/>
        </w:rPr>
        <w:footnoteReference w:id="71"/>
      </w:r>
    </w:p>
    <w:p w:rsidR="00E96CE0" w:rsidRDefault="00E96CE0" w:rsidP="00E96CE0">
      <w:pPr>
        <w:pStyle w:val="ListParagraph"/>
        <w:tabs>
          <w:tab w:val="left" w:pos="2865"/>
        </w:tabs>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ab/>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Terkait dengan bagaimana perencanaan metode usmani dalam meningkatkan kompetensi membaca Al-Quran siswa, Bu Tutik menjelaskan:</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Perencanaannya dengan memilih teknik mengajar secara tepat. Diantaranya dengan saya memilih  teknik mengajar (KBSM) Klasikal Baca Simak Murni. Karena dihadapkan pada kondisi kelas yang mempunyai jumlah di atas rata- rata dengan kemampuan yang beragam, dan harus mencapai target pembelajaran. Sedangkan proses pembelajaran dibatasi waktu yang telah ditentukan pihak sekolah. Untuk memilih teknik mengajar disesuaikan dengan kondisi, banyaknya siswa di dalam kelas, dan juga keberagaman karakter yang dimiliki siswa. Agar perencanaan yang sudah dibuat dapat berhasil untuk mencapai tujuan.</w:t>
      </w:r>
      <w:r>
        <w:rPr>
          <w:rStyle w:val="FootnoteReference"/>
          <w:rFonts w:ascii="Times New Roman" w:hAnsi="Times New Roman" w:cs="Times New Roman"/>
          <w:sz w:val="24"/>
          <w:szCs w:val="24"/>
        </w:rPr>
        <w:footnoteReference w:id="72"/>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E96CE0" w:rsidRDefault="00E96CE0" w:rsidP="00E96CE0">
      <w:pPr>
        <w:pStyle w:val="ListParagraph"/>
        <w:numPr>
          <w:ilvl w:val="0"/>
          <w:numId w:val="33"/>
        </w:numPr>
        <w:spacing w:line="480" w:lineRule="auto"/>
        <w:ind w:left="426" w:hanging="284"/>
        <w:jc w:val="both"/>
        <w:rPr>
          <w:rFonts w:ascii="Times New Roman" w:hAnsi="Times New Roman" w:cs="Times New Roman"/>
          <w:b/>
          <w:bCs/>
          <w:sz w:val="24"/>
          <w:szCs w:val="24"/>
        </w:rPr>
      </w:pPr>
      <w:r w:rsidRPr="00B42177">
        <w:rPr>
          <w:rFonts w:ascii="Times New Roman" w:hAnsi="Times New Roman" w:cs="Times New Roman"/>
          <w:b/>
          <w:bCs/>
          <w:sz w:val="24"/>
          <w:szCs w:val="24"/>
        </w:rPr>
        <w:t>Penerapan Metode Usmani Dalam Meningkatkan Kompetensi Membaca Al-Quran Siswa Kelas II Ula A Di Madrasah Diniyah Nurul Ulum Kota Blitar</w:t>
      </w:r>
      <w:r>
        <w:rPr>
          <w:rFonts w:ascii="Times New Roman" w:hAnsi="Times New Roman" w:cs="Times New Roman"/>
          <w:b/>
          <w:bCs/>
          <w:sz w:val="24"/>
          <w:szCs w:val="24"/>
        </w:rPr>
        <w:t>.</w:t>
      </w:r>
      <w:r w:rsidRPr="00B42177">
        <w:rPr>
          <w:rFonts w:ascii="Times New Roman" w:hAnsi="Times New Roman" w:cs="Times New Roman"/>
          <w:b/>
          <w:bCs/>
          <w:sz w:val="24"/>
          <w:szCs w:val="24"/>
        </w:rPr>
        <w:t xml:space="preserve"> </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Dalam proses pembelajaran berlangsung guru menjalankan kegiatan sesuai yang sudah direncanakan untuk mencapai tujuan. Tetapi ketika didalam </w:t>
      </w:r>
      <w:r>
        <w:rPr>
          <w:rFonts w:ascii="Times New Roman" w:hAnsi="Times New Roman" w:cs="Times New Roman"/>
          <w:sz w:val="24"/>
          <w:szCs w:val="24"/>
        </w:rPr>
        <w:lastRenderedPageBreak/>
        <w:t>proses pembelajaran bila tidak memungkinkan untuk menjalankan kegiatan sesuai yang direncanakan sebelumnya. Guru harus pintar dalam mengatasi permasalahan tersebut. Diantaranya dengan guru memilih teknik mengajar untuk diterapkan di dalam kelas yang tepat dan sesuai dengan keadaan yang sedang terjadi.</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Terkait dengan penerapan metode usmani dalam meningkatkan kompetensi membaca Al-Quran siswa kelas II Ula A di Madrasah Diniyah Nurul Ulum, Ustadzah Tutik menjelaskan:</w:t>
      </w:r>
    </w:p>
    <w:p w:rsidR="00E96CE0" w:rsidRDefault="00E96CE0" w:rsidP="00E96CE0">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Penerapan metode usmani di dalam proses pembelajaran Al-Quran yaitu: </w:t>
      </w:r>
    </w:p>
    <w:p w:rsidR="00E96CE0" w:rsidRDefault="00E96CE0" w:rsidP="00E96CE0">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Dengan menerapkan prinsip dasar pembelajaran metode usmani, yaitu: prinsip dasar bagi guru mengajar dan prinsip dasar bagi murid. Prinsip dasar bagi guru pengajar yaitu 1) Dak- Tun (Tidak Boleh Menuntun) dalam mengajar metode usmani, guru tidak diperbolehkan menuntun namun hanya sebagai pembimbing. 2) Ti- Was- Gas (Teliti- Waspada- Tagas) dalam mengajar ilmu baca Al-Quran sangatlah dibutuhkan ketelitian dan kewaspadaan seorang guru. Sebab akan sangat berpengaruh atas kefasihan dan kebenaran murid dalam membaca Al-Quran. Untuk prisip dasar bagi murid yaitu: 1) CBSA+ M (Cara Belajar Santri Aktif dan Mandiri) dalam belajar membaca Al-Quran, murid sangat dituntut keaktifan dan kemandiriannya. Sedangkan guru hanya sebagai pembimbing dan motivator. 2) LBS (Lancar, Benar dan Sempurna) dalam membaca Al-Quran, murid dituntut untuk membaca secara LBS, yaitu Lancar. Banar dan Sempurna. </w:t>
      </w:r>
    </w:p>
    <w:p w:rsidR="00E96CE0" w:rsidRDefault="00E96CE0" w:rsidP="00E96CE0">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B. Didalam pembelajaran guru juga menerapkan nalaran, jadi sebelum pembelajaran inti murid ditugaskan untuk menghafal bersama- sama  dari hafalan yang sudah dihafalkan sebelumnya. Diantaranya: hafalan makhrijul huruf, surat pendek dan hafalan tajid. Untuk memperkuat hafalan yang sudak dimiliki siswa.</w:t>
      </w:r>
    </w:p>
    <w:p w:rsidR="00E96CE0" w:rsidRDefault="00E96CE0" w:rsidP="00E96CE0">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C. Guru menerapkan teknik mengajar metode usmani yaitu Klasikal Baca Simak Murni (KBSM) didalam proses pembelajaran tersebut semua murid menerima pelajaran yang sama, dimulai dari pokok pelajaran awal sampai semua anak lancar. Jika baru sabagian anak yang membaca namun pada pokok pelajaran habis, maka kembali lagi ke halaman pokok pelajaran dan baru pindah pada pokok pelajaran berikut setelah pada pokok pelajaran yang pertama tuntas.</w:t>
      </w:r>
    </w:p>
    <w:p w:rsidR="00E96CE0" w:rsidRDefault="00E96CE0" w:rsidP="00E96CE0">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D. Dalam proses pembelajaran guru memberikan target hafalan kepada siswa. Dengan tujuan ketuntasan dalam pembelajaran sesuai dengan target yang sudah ditentukan.</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p>
    <w:p w:rsidR="00E96CE0" w:rsidRDefault="00E96CE0" w:rsidP="00E96CE0">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Peneliti juga memperoleh hasil observasi yang sesuai dengan hasil wawancara dengan ustadzah Tutuk Farihah, yaitu:</w:t>
      </w:r>
    </w:p>
    <w:p w:rsidR="00E96CE0" w:rsidRDefault="00E96CE0" w:rsidP="00E96CE0">
      <w:pPr>
        <w:pStyle w:val="ListParagraph"/>
        <w:tabs>
          <w:tab w:val="left" w:pos="1965"/>
        </w:tabs>
        <w:spacing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ab/>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Ketika pembelajaran berlangsung guru menerapkan diantaranya:</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 P</w:t>
      </w:r>
      <w:r w:rsidRPr="00313D9D">
        <w:rPr>
          <w:rFonts w:ascii="Times New Roman" w:hAnsi="Times New Roman" w:cs="Times New Roman"/>
          <w:sz w:val="24"/>
          <w:szCs w:val="24"/>
        </w:rPr>
        <w:t xml:space="preserve">rinsip dasar </w:t>
      </w:r>
      <w:r>
        <w:rPr>
          <w:rFonts w:ascii="Times New Roman" w:hAnsi="Times New Roman" w:cs="Times New Roman"/>
          <w:sz w:val="24"/>
          <w:szCs w:val="24"/>
        </w:rPr>
        <w:t xml:space="preserve">guru </w:t>
      </w:r>
      <w:r w:rsidRPr="00313D9D">
        <w:rPr>
          <w:rFonts w:ascii="Times New Roman" w:hAnsi="Times New Roman" w:cs="Times New Roman"/>
          <w:sz w:val="24"/>
          <w:szCs w:val="24"/>
        </w:rPr>
        <w:t>mengajar yaitu Dak- Tun (Tidak Boleh Menuntun) dan Ti- Was- Gas (Teliti- Waspada dan Tegas).</w:t>
      </w:r>
      <w:r>
        <w:rPr>
          <w:rFonts w:ascii="Times New Roman" w:hAnsi="Times New Roman" w:cs="Times New Roman"/>
          <w:sz w:val="24"/>
          <w:szCs w:val="24"/>
        </w:rPr>
        <w:t xml:space="preserve"> Dan prinsip dasar bagi murid yaitu CBSA+ M (Cara Belajar Santri Aktif dan Mandiri) dan LBS (Lancar, Benar dan Sempurna).</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  Sebelum pembelajaran inti siswa nalaran makhrijul huruf, surat pendek dan tajwid. </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C. Menerapkan teknik mengajar Klasikal Baca Simak Murni yaitu ketika pembelajaran berlangsung guru membagi 2 kelompok siswa.  Satu kelompok siswa membaca Al-Quran yang ditugaskan guru dan kelompok yang satunya dengan guru menyimak bacacan siswa kelompok satu.</w:t>
      </w:r>
    </w:p>
    <w:p w:rsidR="00E96CE0" w:rsidRPr="00313D9D"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 Guru memberikan target hafalan makhrijul huruf, surat pendek dan tajwid kepada siswa setiap pertemuan. Agar sesuai dengan target yang sudah ditentukan.</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p>
    <w:p w:rsidR="00E96CE0" w:rsidRDefault="00E96CE0" w:rsidP="00E96CE0">
      <w:pPr>
        <w:pStyle w:val="ListParagraph"/>
        <w:spacing w:line="240" w:lineRule="auto"/>
        <w:ind w:left="851"/>
        <w:jc w:val="both"/>
        <w:rPr>
          <w:rFonts w:ascii="Times New Roman" w:hAnsi="Times New Roman" w:cs="Times New Roman"/>
          <w:sz w:val="24"/>
          <w:szCs w:val="24"/>
        </w:rPr>
      </w:pP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Peneliti juga memperoleh hasil wawancara dengan Khoirun  Nisa’ dan Naila Faidatul Khusna yang termasuk siswa kelas II Ula A di Madrasah Diniyah Nurul Ulum, yang senada dengan penjelasan Bu Tutik tentang penerapan metode usmani dalam proses pembelajaran, mereka menjelaskan:</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Dalam proses pembelajaran berlangsung, sebelum pembelajaran inti siswa nalaran makhrijul huruf, tajwid dan surat pendek yang sudah dijadwalkan. Untuk hari senin malam selasa jadwal nalaran makrijul huruf. Hari selasa malam rabu jadwal nalaran tajwid. Dan untuk hari rabu malam kamis jadwal nalaran surat pendek. Untuk memperkuat hafalan siswa yang sudah dimiliki. Teknik yang digunakan guru dalalam proses pembelajaran inti yaitu siswa membaca Al-Quran secara bersama- sama kemudian guru membagi dua kelompok dan ditunjuk satu persatu setelah </w:t>
      </w:r>
      <w:r>
        <w:rPr>
          <w:rFonts w:ascii="Times New Roman" w:hAnsi="Times New Roman" w:cs="Times New Roman"/>
          <w:sz w:val="24"/>
          <w:szCs w:val="24"/>
        </w:rPr>
        <w:lastRenderedPageBreak/>
        <w:t>dibagi kelompok. Untuk pembagian dua kelompok guru menugaskan satu kelompok untuk membaca Al-Quan dan kelompok yang kedua menyimak bacaannya.</w:t>
      </w:r>
      <w:r>
        <w:rPr>
          <w:rStyle w:val="FootnoteReference"/>
          <w:rFonts w:ascii="Times New Roman" w:hAnsi="Times New Roman" w:cs="Times New Roman"/>
          <w:sz w:val="24"/>
          <w:szCs w:val="24"/>
        </w:rPr>
        <w:footnoteReference w:id="75"/>
      </w:r>
    </w:p>
    <w:p w:rsidR="00E96CE0" w:rsidRDefault="00E96CE0" w:rsidP="00E96CE0">
      <w:pPr>
        <w:pStyle w:val="ListParagraph"/>
        <w:tabs>
          <w:tab w:val="left" w:pos="2025"/>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Setelah pembelajaran inti guru melakukan evaluasi untuk mengetahui kemampuan siswa. Guru sebagai pengajar harus melakukan evaluasi dengan tepat. Karena dengan melakukan evaluasi dengan benar. Guru dapat mengetahui keberhasilan pembelajaran sesuai dengan perencanaan.</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Hasil wawancara dengan bu Tutik, evaluasi yang diterapkan dalam proses pembelajaran Al-Quran dengan menerapkan metode Usmani di kelas II Ula A Madrasah Diniyah Nurul Ulum Kota Blitar. Diantara penjelasannya:</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Setelah pembelajaran inti evaluasi yang diterapkankan dengan Tanya- Jawab dan juga memberikan tugas kepada siswa. Untuk materi tajwid guru menugaskan siswa dengan membaca Al-Quran sesuai kaidah tajwid kemudian siswa menjelaskan hukum-hukum bacaan tajwid yang ada didalam bacaan Al-Quran. Ketika materi menghafal surat pendek evaluasi yang digunakan guru dengan menunjuk beberapa siswa untuk menghafalkannya. Dan ketika dalam pembelajaran tersebut materinya makhrijul huruf evaluasi guru dengan memberikan pertanyaan kepada siswa. Selain itu untuk mengetahui kemampuan siswa sesuai dengan tujuan pembelajaran. Siswa ditashih oleh guru yang mempunyai tugas untuk mentashih. Pada waktu dan hari yang sudah ditentukan.</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w:t>
      </w:r>
    </w:p>
    <w:p w:rsidR="00E96CE0" w:rsidRDefault="00E96CE0" w:rsidP="00E96CE0">
      <w:pPr>
        <w:pStyle w:val="ListParagraph"/>
        <w:tabs>
          <w:tab w:val="left" w:pos="681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Peneliti juga memperoleh hasil wawancara dengan Khoirun Nisa’ dan Naila Faidatul Khusna yang termasuk siswa kelas II Ula A di Madrasah Diniyah Nurul Ulum tentang evaluasi yang digunakan guru di dalam proses pembelajaran. Mereka menjelaskan:</w:t>
      </w:r>
    </w:p>
    <w:p w:rsidR="00E96CE0" w:rsidRDefault="00E96CE0" w:rsidP="00E96CE0">
      <w:pPr>
        <w:pStyle w:val="ListParagraph"/>
        <w:spacing w:line="360" w:lineRule="auto"/>
        <w:ind w:left="142" w:firstLine="709"/>
        <w:jc w:val="both"/>
        <w:rPr>
          <w:rFonts w:ascii="Times New Roman" w:hAnsi="Times New Roman" w:cs="Times New Roman"/>
          <w:sz w:val="24"/>
          <w:szCs w:val="24"/>
        </w:rPr>
      </w:pP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Setelah proses pembelajaran inti guru memberikan tugas kepada siswa diantaranya dengan Tanya- Jawab. Selain itu siswa juga ditashih pada hari dan waktu yang sudah ditentukan. Untuk yang mentahih bukan guru kelas, tetapi guru yang sudah diberi kewenangan oleh Kyai Saiful Bakhri.</w:t>
      </w:r>
      <w:r>
        <w:rPr>
          <w:rStyle w:val="FootnoteReference"/>
          <w:rFonts w:ascii="Times New Roman" w:hAnsi="Times New Roman" w:cs="Times New Roman"/>
          <w:sz w:val="24"/>
          <w:szCs w:val="24"/>
        </w:rPr>
        <w:footnoteReference w:id="77"/>
      </w:r>
    </w:p>
    <w:p w:rsidR="00E96CE0" w:rsidRDefault="00E96CE0" w:rsidP="00E96CE0">
      <w:pPr>
        <w:pStyle w:val="ListParagraph"/>
        <w:spacing w:line="360" w:lineRule="auto"/>
        <w:ind w:left="851"/>
        <w:jc w:val="both"/>
        <w:rPr>
          <w:rFonts w:ascii="Times New Roman" w:hAnsi="Times New Roman" w:cs="Times New Roman"/>
          <w:sz w:val="24"/>
          <w:szCs w:val="24"/>
        </w:rPr>
      </w:pP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Dari observasi peneliti tentang evaluasi guru didalam pembelajaran Al-Quran dengan penerapan metode usmani di kelas II Ula A Madrasah Diniyah Nurul Ulum, diantaranya:</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Setelah pembelajaran inti evaluasi yang digunakan guru untuk mengetahui kemampuan siswa dalam menguasai materi yang sudah disampaikan. Dengan menunjuk satu persatu untuk membaca Al-Quran dengan kaidah tajwid bila terdapat kesalahan dalam membaca guru  menegurnya.</w:t>
      </w:r>
    </w:p>
    <w:p w:rsidR="00E96CE0" w:rsidRDefault="00E96CE0" w:rsidP="00E96CE0">
      <w:pPr>
        <w:pStyle w:val="ListParagraph"/>
        <w:spacing w:line="480" w:lineRule="auto"/>
        <w:ind w:left="851"/>
        <w:jc w:val="both"/>
        <w:rPr>
          <w:rFonts w:ascii="Times New Roman" w:hAnsi="Times New Roman" w:cs="Times New Roman"/>
          <w:sz w:val="24"/>
          <w:szCs w:val="24"/>
        </w:rPr>
      </w:pP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Dan dengan penerapan metode usmani dalam pembelajaran Al-Quran di kelas II Ula A madrasah Diniyah Nurul Ulum dapat meningkatkan kompetensi membaca Al-Quran siswa. Dapat didukung dengan data nilai tashih/ ujian siswa yaitu:</w:t>
      </w:r>
    </w:p>
    <w:p w:rsidR="00E96CE0" w:rsidRDefault="00E96CE0" w:rsidP="00E96CE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Data Nilai Siswa Kelas II Ula A Madrasah Diniyah Nurul Ulum</w:t>
      </w:r>
    </w:p>
    <w:p w:rsidR="00E96CE0" w:rsidRDefault="00E96CE0" w:rsidP="00E96CE0">
      <w:pPr>
        <w:pStyle w:val="ListParagraph"/>
        <w:tabs>
          <w:tab w:val="left" w:pos="1134"/>
        </w:tabs>
        <w:spacing w:line="480" w:lineRule="auto"/>
        <w:ind w:left="0" w:firstLine="142"/>
        <w:rPr>
          <w:rFonts w:ascii="Times New Roman" w:hAnsi="Times New Roman" w:cs="Times New Roman"/>
          <w:sz w:val="24"/>
          <w:szCs w:val="24"/>
        </w:rPr>
      </w:pPr>
      <w:r>
        <w:rPr>
          <w:rFonts w:ascii="Times New Roman" w:hAnsi="Times New Roman" w:cs="Times New Roman"/>
          <w:sz w:val="24"/>
          <w:szCs w:val="24"/>
        </w:rPr>
        <w:t>Ustadzah</w:t>
      </w:r>
      <w:r>
        <w:rPr>
          <w:rFonts w:ascii="Times New Roman" w:hAnsi="Times New Roman" w:cs="Times New Roman"/>
          <w:sz w:val="24"/>
          <w:szCs w:val="24"/>
        </w:rPr>
        <w:tab/>
        <w:t>: Bu Tutik Farihah</w:t>
      </w:r>
    </w:p>
    <w:p w:rsidR="00E96CE0" w:rsidRDefault="00E96CE0" w:rsidP="00E96CE0">
      <w:pPr>
        <w:pStyle w:val="ListParagraph"/>
        <w:tabs>
          <w:tab w:val="left" w:pos="1134"/>
        </w:tabs>
        <w:spacing w:line="480" w:lineRule="auto"/>
        <w:ind w:left="0" w:firstLine="142"/>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 II Ula A</w:t>
      </w:r>
    </w:p>
    <w:p w:rsidR="00E96CE0" w:rsidRDefault="00E96CE0" w:rsidP="00E96CE0">
      <w:pPr>
        <w:pStyle w:val="ListParagraph"/>
        <w:tabs>
          <w:tab w:val="left" w:pos="1134"/>
        </w:tabs>
        <w:spacing w:line="480" w:lineRule="auto"/>
        <w:ind w:left="0" w:firstLine="142"/>
        <w:rPr>
          <w:rFonts w:ascii="Times New Roman" w:hAnsi="Times New Roman" w:cs="Times New Roman"/>
          <w:sz w:val="24"/>
          <w:szCs w:val="24"/>
        </w:rPr>
      </w:pPr>
      <w:r>
        <w:rPr>
          <w:rFonts w:ascii="Times New Roman" w:hAnsi="Times New Roman" w:cs="Times New Roman"/>
          <w:sz w:val="24"/>
          <w:szCs w:val="24"/>
        </w:rPr>
        <w:t>Quran</w:t>
      </w:r>
      <w:r>
        <w:rPr>
          <w:rFonts w:ascii="Times New Roman" w:hAnsi="Times New Roman" w:cs="Times New Roman"/>
          <w:sz w:val="24"/>
          <w:szCs w:val="24"/>
        </w:rPr>
        <w:tab/>
        <w:t xml:space="preserve">: Juz 20 </w:t>
      </w:r>
    </w:p>
    <w:tbl>
      <w:tblPr>
        <w:tblStyle w:val="TableGrid"/>
        <w:tblW w:w="0" w:type="auto"/>
        <w:tblInd w:w="1242" w:type="dxa"/>
        <w:tblLook w:val="04A0"/>
      </w:tblPr>
      <w:tblGrid>
        <w:gridCol w:w="709"/>
        <w:gridCol w:w="3782"/>
        <w:gridCol w:w="896"/>
      </w:tblGrid>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Nama Siswa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Nilai</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Indiana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Lizza NH</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Zida R.</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Afif KF.</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Laila K.</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Izzatu WU</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Wida FS</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8</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Ilma AS</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Khamisatul F.</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Latifatul</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Dwi R</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Nurul UN</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Husniyatul M</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Nur Riska L</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Dian Zunis TA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Puspita LT</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17</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Aina KN</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18</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Alfina DF</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19</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Lidkhul</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Armiya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21</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Imarotul</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22</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Frida AP</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23</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Syifia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24</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Alfina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25</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ST Khoirul M</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26</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Albasita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27</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Ika Nihayatu</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28</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Aliya FZ</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29</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Ardiana HS.</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Husna F</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31</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Naila FH.</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32</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Yulia PI</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33</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Azmil F</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34</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Rohmatul L.</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35</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Nela AC.</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Enggal W.</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37</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Alfina K.A</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38</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Ayuna FM.</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39</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Helmi SIR</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40</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Umu LF</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r>
      <w:tr w:rsidR="00E96CE0" w:rsidTr="00C100EC">
        <w:tc>
          <w:tcPr>
            <w:tcW w:w="709"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41</w:t>
            </w:r>
          </w:p>
        </w:tc>
        <w:tc>
          <w:tcPr>
            <w:tcW w:w="3782"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Genda YK.</w:t>
            </w:r>
          </w:p>
        </w:tc>
        <w:tc>
          <w:tcPr>
            <w:tcW w:w="896" w:type="dxa"/>
          </w:tcPr>
          <w:p w:rsidR="00E96CE0" w:rsidRDefault="00E96CE0" w:rsidP="00C100EC">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r>
    </w:tbl>
    <w:p w:rsidR="00E96CE0" w:rsidRDefault="00C100EC" w:rsidP="00C100E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Tabel 2.1</w:t>
      </w:r>
    </w:p>
    <w:p w:rsidR="00E96CE0" w:rsidRDefault="00E96CE0" w:rsidP="00E96CE0">
      <w:pPr>
        <w:pStyle w:val="ListParagraph"/>
        <w:spacing w:line="480" w:lineRule="auto"/>
        <w:ind w:left="0" w:firstLine="142"/>
        <w:rPr>
          <w:rFonts w:ascii="Times New Roman" w:hAnsi="Times New Roman" w:cs="Times New Roman"/>
          <w:sz w:val="24"/>
          <w:szCs w:val="24"/>
        </w:rPr>
      </w:pPr>
      <w:r>
        <w:rPr>
          <w:rFonts w:ascii="Times New Roman" w:hAnsi="Times New Roman" w:cs="Times New Roman"/>
          <w:sz w:val="24"/>
          <w:szCs w:val="24"/>
        </w:rPr>
        <w:t>Keterangan Nilai</w:t>
      </w:r>
    </w:p>
    <w:p w:rsidR="00E96CE0" w:rsidRDefault="00E96CE0" w:rsidP="00E96CE0">
      <w:pPr>
        <w:pStyle w:val="ListParagraph"/>
        <w:spacing w:line="480" w:lineRule="auto"/>
        <w:ind w:left="0" w:firstLine="142"/>
        <w:rPr>
          <w:rFonts w:ascii="Times New Roman" w:hAnsi="Times New Roman" w:cs="Times New Roman"/>
          <w:sz w:val="24"/>
          <w:szCs w:val="24"/>
        </w:rPr>
      </w:pPr>
      <w:r>
        <w:rPr>
          <w:rFonts w:ascii="Times New Roman" w:hAnsi="Times New Roman" w:cs="Times New Roman"/>
          <w:sz w:val="24"/>
          <w:szCs w:val="24"/>
        </w:rPr>
        <w:t>91- 100: A</w:t>
      </w:r>
    </w:p>
    <w:p w:rsidR="00E96CE0" w:rsidRDefault="00E96CE0" w:rsidP="00E96CE0">
      <w:pPr>
        <w:pStyle w:val="ListParagraph"/>
        <w:tabs>
          <w:tab w:val="left" w:pos="851"/>
        </w:tabs>
        <w:spacing w:line="480" w:lineRule="auto"/>
        <w:ind w:left="0" w:firstLine="142"/>
        <w:rPr>
          <w:rFonts w:ascii="Times New Roman" w:hAnsi="Times New Roman" w:cs="Times New Roman"/>
          <w:sz w:val="24"/>
          <w:szCs w:val="24"/>
        </w:rPr>
      </w:pPr>
      <w:r>
        <w:rPr>
          <w:rFonts w:ascii="Times New Roman" w:hAnsi="Times New Roman" w:cs="Times New Roman"/>
          <w:sz w:val="24"/>
          <w:szCs w:val="24"/>
        </w:rPr>
        <w:t xml:space="preserve">75- 90 </w:t>
      </w:r>
      <w:r>
        <w:rPr>
          <w:rFonts w:ascii="Times New Roman" w:hAnsi="Times New Roman" w:cs="Times New Roman"/>
          <w:sz w:val="24"/>
          <w:szCs w:val="24"/>
        </w:rPr>
        <w:tab/>
        <w:t>: B</w:t>
      </w:r>
    </w:p>
    <w:p w:rsidR="00E96CE0" w:rsidRDefault="00E96CE0" w:rsidP="00E96CE0">
      <w:pPr>
        <w:pStyle w:val="ListParagraph"/>
        <w:tabs>
          <w:tab w:val="left" w:pos="851"/>
        </w:tabs>
        <w:spacing w:line="480" w:lineRule="auto"/>
        <w:ind w:left="0" w:firstLine="142"/>
        <w:rPr>
          <w:rFonts w:ascii="Times New Roman" w:hAnsi="Times New Roman" w:cs="Times New Roman"/>
          <w:sz w:val="24"/>
          <w:szCs w:val="24"/>
        </w:rPr>
      </w:pPr>
      <w:r>
        <w:rPr>
          <w:rFonts w:ascii="Times New Roman" w:hAnsi="Times New Roman" w:cs="Times New Roman"/>
          <w:sz w:val="24"/>
          <w:szCs w:val="24"/>
        </w:rPr>
        <w:t>60- 70</w:t>
      </w:r>
      <w:r>
        <w:rPr>
          <w:rFonts w:ascii="Times New Roman" w:hAnsi="Times New Roman" w:cs="Times New Roman"/>
          <w:sz w:val="24"/>
          <w:szCs w:val="24"/>
        </w:rPr>
        <w:tab/>
        <w:t>: C</w:t>
      </w:r>
    </w:p>
    <w:p w:rsidR="00E96CE0" w:rsidRDefault="00E96CE0" w:rsidP="00E96CE0">
      <w:pPr>
        <w:pStyle w:val="ListParagraph"/>
        <w:spacing w:line="360" w:lineRule="auto"/>
        <w:ind w:left="851"/>
        <w:jc w:val="both"/>
        <w:rPr>
          <w:rFonts w:ascii="Times New Roman" w:hAnsi="Times New Roman" w:cs="Times New Roman"/>
          <w:sz w:val="24"/>
          <w:szCs w:val="24"/>
        </w:rPr>
      </w:pPr>
    </w:p>
    <w:p w:rsidR="00E96CE0" w:rsidRDefault="00E96CE0" w:rsidP="00E96CE0">
      <w:pPr>
        <w:pStyle w:val="ListParagraph"/>
        <w:numPr>
          <w:ilvl w:val="0"/>
          <w:numId w:val="33"/>
        </w:numPr>
        <w:spacing w:line="480" w:lineRule="auto"/>
        <w:ind w:left="426" w:hanging="284"/>
        <w:jc w:val="both"/>
        <w:rPr>
          <w:rFonts w:ascii="Times New Roman" w:hAnsi="Times New Roman" w:cs="Times New Roman"/>
          <w:sz w:val="24"/>
          <w:szCs w:val="24"/>
        </w:rPr>
      </w:pPr>
      <w:r w:rsidRPr="00113963">
        <w:rPr>
          <w:rFonts w:ascii="Times New Roman" w:hAnsi="Times New Roman" w:cs="Times New Roman"/>
          <w:b/>
          <w:bCs/>
          <w:sz w:val="24"/>
          <w:szCs w:val="24"/>
        </w:rPr>
        <w:lastRenderedPageBreak/>
        <w:t>Faktor pendukung dan penghambat metode usmani dalam meningkatkan kompetensi membaca Al-Quran siswa kelas II Ula A di Madrasah Diniyah Nurul Ulum kota Blita.</w:t>
      </w:r>
      <w:r>
        <w:rPr>
          <w:rFonts w:ascii="Times New Roman" w:hAnsi="Times New Roman" w:cs="Times New Roman"/>
          <w:sz w:val="24"/>
          <w:szCs w:val="24"/>
        </w:rPr>
        <w:t xml:space="preserve"> </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Dalam suatu usaha untuk mencapai tujuan pasti ada faktor- faktor yang mempengaruhi dan harus diperhatikan, baik itu factor pendukung maupun penghambat. Faktor- faktor pendukung dan penghambat yang dihadapi dalam metode usmani dalam menigkatkan kompetensi membaca Al-Quran siswa kelas II Ula A di Madrasah Diniyah Nurul Ulum Kota Blitar cukup beragam.</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Faktor pendukung metode usmani dalam meningkatkan kompetensi membaca Al-Quran siswa kelas II Ula A di Madrasah Diniyah Nurul Ulum sesuai dengan penjelasan Bu Tutik Farihah sebagai berikut:</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Didalam proses pembelajaran berlangsung ada faktor- faktor yang mendukung keberhasilan hasil pembelajaran. Diantaranya dengan guru berpedoman pada prota, promes silabus dan rencana pelaksanaan pembelajaran. Selain itu dengan adanya buku pedoman guru pengajar Al-Quran usmani juga membantu dalam proses pembelajaran berlangsung untuk meningkatkan kompetensi membaca Al-Quran siswa. Kelas yang memadai juga termasuk mendukung keberhasilan hasil pembelajaran. Karena dengan kelas yang memadai guru dan siswa dapat melakukan kegiatan dengan efektif. </w:t>
      </w:r>
    </w:p>
    <w:p w:rsidR="00E96CE0" w:rsidRDefault="00E96CE0" w:rsidP="00E96CE0">
      <w:pPr>
        <w:pStyle w:val="ListParagraph"/>
        <w:spacing w:line="360" w:lineRule="auto"/>
        <w:ind w:left="851"/>
        <w:jc w:val="both"/>
        <w:rPr>
          <w:rFonts w:ascii="Times New Roman" w:hAnsi="Times New Roman" w:cs="Times New Roman"/>
          <w:sz w:val="24"/>
          <w:szCs w:val="24"/>
        </w:rPr>
      </w:pP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Peneliti juga memperoleh hasil wawancara dengan siswa terkait faktor pendukung dalam proses pembelajaran Al-Quran dengan menggunakan metode usmani. Hasil wawancara tersebut peneliti peroleh dari Khoirun Nisa’ dan Naila Faidatul Khusna yang merupakan siswa kelas II Ula A di Madrasah Diniyah Nurul Ulum, mereka menjelaskan:</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Faktor pendukung siswa di dalam proses pembelajaran Al-Quran dengan menggunakan metode usmani. Diantaranya dengan guru memberikan motivasi dan menciptakan proses pembelajaran semenarik mungking. </w:t>
      </w:r>
      <w:r>
        <w:rPr>
          <w:rFonts w:ascii="Times New Roman" w:hAnsi="Times New Roman" w:cs="Times New Roman"/>
          <w:sz w:val="24"/>
          <w:szCs w:val="24"/>
        </w:rPr>
        <w:lastRenderedPageBreak/>
        <w:t>Sehingga siswa tidak menimbulkan kebosanan dalam kegiatan pembelajaran.</w:t>
      </w:r>
    </w:p>
    <w:p w:rsidR="00E96CE0" w:rsidRDefault="00E96CE0" w:rsidP="00E96CE0">
      <w:pPr>
        <w:pStyle w:val="ListParagraph"/>
        <w:spacing w:line="480" w:lineRule="auto"/>
        <w:ind w:left="851"/>
        <w:jc w:val="both"/>
        <w:rPr>
          <w:rFonts w:ascii="Times New Roman" w:hAnsi="Times New Roman" w:cs="Times New Roman"/>
          <w:sz w:val="24"/>
          <w:szCs w:val="24"/>
        </w:rPr>
      </w:pP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Adapun yang terkait dengan faktor penghambat dalam metode usmani dalam meningkatkan kompetensi membaca Al-Quran siswa kelas II Ula A di Madrasah Diniyah Nurul Ulum, Bu Tutik selaku guru kelas II Ula A menyatakan:</w:t>
      </w:r>
    </w:p>
    <w:p w:rsidR="00E96CE0" w:rsidRDefault="00E96CE0" w:rsidP="00E96CE0">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Kendala yang dihadapi dalam penerapan metode usmani yaitu ketika guru menghadapi siswa dengan jumlah yang banyak sedangkan proses pembelajaran dibatasi waktu yang telah ditentukan oleh pihak sekolah. Hal tersebut dapat mempengaruhi keberhasilan dalam penerapan metode usmani. Pergantian kelas yang tidak ada pemberitahuan sebelumnya termasuk salah satu kendala yang mempengaruhi proses pembelajaran. Karena waktu yang seharusnya dugunakan untuk memulai pembelajaran tersita untuk mencari kelas. Selain itu siswa yang sakit dalam kurun waktu yang lama termasuk  kendala yang dihadapi dalam penerapan metode usmani di kelas II Ula A Madrasah Diniyah Nurul Ulum. Katika terdapat siswa yang sakit dengan waktu yang cukup lama dapat mempengaruhi ketuntasan pembelajaran yang sudah direncanakan.</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w:t>
      </w:r>
    </w:p>
    <w:p w:rsidR="00E96CE0" w:rsidRDefault="00E96CE0" w:rsidP="00E96CE0">
      <w:pPr>
        <w:pStyle w:val="ListParagraph"/>
        <w:tabs>
          <w:tab w:val="left" w:pos="1965"/>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Peneliti juga memperoleh hasil wawancara dengan Khoirun  Nisa’ dan Naila Faidatul Khusna yang termasuk siswa kelas II Ula A di Madrasah Diniyah Nurul Ulum, yang senada dengan penjelasan Bu Tutik tentang penerapan metode usmani dalam proses pembelajaran, mereka menjelaskan:</w:t>
      </w:r>
    </w:p>
    <w:p w:rsidR="00E96CE0" w:rsidRDefault="00E96CE0" w:rsidP="00E96CE0">
      <w:pPr>
        <w:pStyle w:val="ListParagraph"/>
        <w:spacing w:line="360" w:lineRule="auto"/>
        <w:ind w:left="142" w:firstLine="709"/>
        <w:jc w:val="both"/>
        <w:rPr>
          <w:rFonts w:ascii="Times New Roman" w:hAnsi="Times New Roman" w:cs="Times New Roman"/>
          <w:sz w:val="24"/>
          <w:szCs w:val="24"/>
        </w:rPr>
      </w:pPr>
    </w:p>
    <w:p w:rsidR="00E96CE0" w:rsidRDefault="00E96CE0" w:rsidP="00E96CE0">
      <w:pPr>
        <w:pStyle w:val="ListParagraph"/>
        <w:spacing w:line="36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Kendala yang dihadapi siswa dalam proses pembelajaran yaitu ketika keadaan lingkungan yang kelas ramai. Sehingga mempengaruhi konsentrasi siswa dalam pembelajaran. Dan bila guru dalam mengajar tidak dapat </w:t>
      </w:r>
      <w:r>
        <w:rPr>
          <w:rFonts w:ascii="Times New Roman" w:hAnsi="Times New Roman" w:cs="Times New Roman"/>
          <w:sz w:val="24"/>
          <w:szCs w:val="24"/>
        </w:rPr>
        <w:lastRenderedPageBreak/>
        <w:t>menciptakan pembelajaran yang menarik. Karena dengan pembelajaran yang tidak menarik siswa menjadi bosan dalam mengikuti pembelajaran.</w:t>
      </w:r>
      <w:r>
        <w:rPr>
          <w:rStyle w:val="FootnoteReference"/>
          <w:rFonts w:ascii="Times New Roman" w:hAnsi="Times New Roman" w:cs="Times New Roman"/>
          <w:sz w:val="24"/>
          <w:szCs w:val="24"/>
        </w:rPr>
        <w:footnoteReference w:id="79"/>
      </w:r>
    </w:p>
    <w:p w:rsidR="00E96CE0" w:rsidRDefault="00E96CE0" w:rsidP="00E96CE0">
      <w:pPr>
        <w:pStyle w:val="ListParagraph"/>
        <w:tabs>
          <w:tab w:val="left" w:pos="2385"/>
        </w:tabs>
        <w:spacing w:line="360" w:lineRule="auto"/>
        <w:ind w:left="142" w:firstLine="709"/>
        <w:jc w:val="both"/>
        <w:rPr>
          <w:rFonts w:ascii="Times New Roman" w:hAnsi="Times New Roman" w:cs="Times New Roman"/>
          <w:b/>
          <w:bCs/>
          <w:sz w:val="24"/>
          <w:szCs w:val="24"/>
        </w:rPr>
      </w:pPr>
      <w:r>
        <w:rPr>
          <w:rFonts w:ascii="Times New Roman" w:hAnsi="Times New Roman" w:cs="Times New Roman"/>
          <w:sz w:val="24"/>
          <w:szCs w:val="24"/>
        </w:rPr>
        <w:tab/>
      </w:r>
    </w:p>
    <w:p w:rsidR="00E96CE0" w:rsidRPr="00A5394D" w:rsidRDefault="00E96CE0" w:rsidP="00E96CE0">
      <w:pPr>
        <w:pStyle w:val="ListParagraph"/>
        <w:spacing w:line="480" w:lineRule="auto"/>
        <w:ind w:left="142"/>
        <w:jc w:val="both"/>
        <w:rPr>
          <w:rFonts w:ascii="Times New Roman" w:hAnsi="Times New Roman" w:cs="Times New Roman"/>
          <w:b/>
          <w:bCs/>
          <w:sz w:val="24"/>
          <w:szCs w:val="24"/>
        </w:rPr>
      </w:pPr>
      <w:r w:rsidRPr="00A5394D">
        <w:rPr>
          <w:rFonts w:ascii="Times New Roman" w:hAnsi="Times New Roman" w:cs="Times New Roman"/>
          <w:b/>
          <w:bCs/>
          <w:sz w:val="24"/>
          <w:szCs w:val="24"/>
        </w:rPr>
        <w:t>C. Analisis Data/ Pembahasan</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Guru pengajar Al-Quran dituntut untuk lebih inovatif dan kreatif dalam menentukan/ memilih metode pembelajaran yang digunakan. Dan guru juga harus mengetahui lebih dalam tentang hal- hal yang berkaitan dengan metode yang sudah dipilih. Karena pastinya antara metode satu dengan lainya mempunyai ciri khas yang berbeda- beda. Diantaranya dari segi teknik pengajaran guru dalam pembelajaran. </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Guru di era sekarang juga dituntut untuk lebih mengenal setiap individu dari diri siswa. Dan melihat ratio antara antara jumlah guru dan siswa yang tidak seimbang.Seorang guru dituntut daya kreativitasnya dalam membuat perencanaan pembelajaran, memilih metode yang tepat dan tanggap dengan keadaan  lingkungan sekitar dari hal- hal yang menghambat proses pembelajaran maupun yang mendukung proses pembelajaran. Agar tuntutan yang ditujukan terhadap guru dapat terpenuhi dengan optimal.</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Salah satu metode yang bisa menjadi solusi untuk mencapai tujuan pembelajaran Al-Quran adalah metode usmani. Melalui metode ini, siswa lebih mudah menguasai bahan ajar yang disampaikan guru. Sehingga keberhasilan dari pembelajaran ini dapat menghasilkan siswa yang berkompetensi sesuai dengan tujuan. Khususnya kompetensi siswa dalam membaca Al-Quran.</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pehaman tersebut, dalam pembelajaran Al-Quran di kelas II Ula A Madrasah Diniyah Nurul Ulum menerapkan metode usmani. Untuk memperjelas metode usmani dalam meningkatkan kompetensi membaca Al-Quran siswa kelas II Ula A di Madrasah Diniyah Nurul Ulum, berikut ini peneliti akan mengemukakan analisis data yang diperoleh selama mengadakan observasi maupun wawancara di lokasi penelitian. </w:t>
      </w:r>
    </w:p>
    <w:p w:rsidR="00E96CE0" w:rsidRDefault="00E96CE0" w:rsidP="00E96CE0">
      <w:pPr>
        <w:spacing w:line="480" w:lineRule="auto"/>
        <w:ind w:left="426" w:hanging="284"/>
        <w:jc w:val="both"/>
        <w:rPr>
          <w:rFonts w:ascii="Times New Roman" w:hAnsi="Times New Roman" w:cs="Times New Roman"/>
          <w:b/>
          <w:bCs/>
          <w:sz w:val="24"/>
          <w:szCs w:val="24"/>
        </w:rPr>
      </w:pPr>
      <w:r w:rsidRPr="002538D6">
        <w:rPr>
          <w:rFonts w:ascii="Times New Roman" w:hAnsi="Times New Roman" w:cs="Times New Roman"/>
          <w:b/>
          <w:bCs/>
          <w:sz w:val="24"/>
          <w:szCs w:val="24"/>
        </w:rPr>
        <w:t xml:space="preserve">1. </w:t>
      </w:r>
      <w:r>
        <w:rPr>
          <w:rFonts w:ascii="Times New Roman" w:hAnsi="Times New Roman" w:cs="Times New Roman"/>
          <w:b/>
          <w:bCs/>
          <w:sz w:val="24"/>
          <w:szCs w:val="24"/>
        </w:rPr>
        <w:t>Perencanaan m</w:t>
      </w:r>
      <w:r w:rsidRPr="002538D6">
        <w:rPr>
          <w:rFonts w:ascii="Times New Roman" w:hAnsi="Times New Roman" w:cs="Times New Roman"/>
          <w:b/>
          <w:bCs/>
          <w:sz w:val="24"/>
          <w:szCs w:val="24"/>
        </w:rPr>
        <w:t>etode usmani dalam meningkatkan kompetensi membaca Al-Quran siswa kelas II Ula A di Madrasah Diniyah Nurul Ulum Kota Blitar</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Dalam mengajar terdapat tahapan- tahapan yang dilakukan guru. Salah satunya dengan membuat perencanaan sebelum mengajar. Terdapat hal- hal yang harus dipertimbangkan dalam membuat perencanaan. Karena dalam pembuatan perencanaan berkaitan dengan siswa yang mempunyai keberagam karakter. Memilih teknik mengajar secara tepat merupakan salah satu perencanaan untuk mencapai tujuan pembelajaran atau kompetensi yang diharapkan</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Begitu juga  dalam pembelajaran Al-Quran di kelas II Ula A Madrasah Diniyah Nurul Ulum, berusaha untuk membuat perencanaan dengan tepat supaya dapat memenuhi beberapa tujuan dan kompetensi pembelajaran yang telah ditentukan. Untuk itu, seorang guru dituntut untuk lebih inovatif dan kreatif dalam memilih dan menerapkan teknik pembelajaran yang mereka gunakan untuk menyampaikan materi pelajaran.</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Teknik pengajaran Klasikal Baca Simak Murni (KBSM) merupakan perencanaan yang dipilih guru dalam pembelajaran Al-Quran di kelas II Ula A Madrasah Diniyah Nurul Ulum untuk meningkat kompetensi membaca Al-Quran siswa. Teknik pengajaran (KBSM) dipilih karena kendala yang dihadapi guru pengajar Al-Quran yaitu dihadapkan pada kondisi kelas yang mempunyai jumlah diatas rata- rata dan ketika siswa harus memenuhi target pembelajaran. Sedangkan proses pembelajaran dibatasi waktu yang telah ditentukan oleh pihak sekolah.</w:t>
      </w:r>
    </w:p>
    <w:p w:rsidR="00E96CE0" w:rsidRDefault="00E96CE0" w:rsidP="00E96CE0">
      <w:pPr>
        <w:spacing w:line="480" w:lineRule="auto"/>
        <w:ind w:left="284" w:hanging="142"/>
        <w:jc w:val="both"/>
        <w:rPr>
          <w:rFonts w:ascii="Times New Roman" w:hAnsi="Times New Roman" w:cs="Times New Roman"/>
          <w:b/>
          <w:bCs/>
          <w:sz w:val="24"/>
          <w:szCs w:val="24"/>
        </w:rPr>
      </w:pPr>
      <w:r w:rsidRPr="001B3E69">
        <w:rPr>
          <w:rFonts w:ascii="Times New Roman" w:hAnsi="Times New Roman" w:cs="Times New Roman"/>
          <w:b/>
          <w:bCs/>
          <w:sz w:val="24"/>
          <w:szCs w:val="24"/>
        </w:rPr>
        <w:t>2. Penerapan metode usmani dalam meningkatkan kompetensi membaca Al-Quran siswa kelas II Ula A di Madrasah Diniyah Nurul Ulum Kota Blitar</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Pembelajaran yang efektif adalah pembelajaran yang mampu membawa siswa untuk mencapai tujuan pembelajaran atau kompetensi yang diharapkan. Pembelajaran perlu diciptakan menjadi peristiwa yang menarik agar mampu meningkatkan minat dan motivasi belajar siswa. Untuk itu, seorang guru harus dituntut untuk lebih inovatif dan kreatif dalam memilih dan menerapkan metode pembelajaran yang mereka gunakan untuk menyampaikan materi pembelajaran.</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Bagitu juga dalam pembelajaran Al-Quran di kelas II Ula A Madrasah Diniyah Nurul Ulum, berusaha menerapkan pembelajaran sesuai metode yang sudah dipilih. Supaya dapat mencapai tujuan dan kompetensi pembelajaran yang sudah ditentukan. Untuk itu, seorang guru dituntut untuk lebih pintar dalam </w:t>
      </w:r>
      <w:r>
        <w:rPr>
          <w:rFonts w:ascii="Times New Roman" w:hAnsi="Times New Roman" w:cs="Times New Roman"/>
          <w:sz w:val="24"/>
          <w:szCs w:val="24"/>
        </w:rPr>
        <w:lastRenderedPageBreak/>
        <w:t>memilih dan menerapkan metode pembelajaran yang mereka gunakan dalam proses pembelajaran.</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Penerapan pembelajaran Al-Quran dengan metode usmani yang diterapkan di kelas II Ula A Madrasah Diniyah Nurul Ulum menjadi salah satu solusi bagi guru dalm meningkatkan kompetensi membaca Al-Quran siswa. Dan guru dituntut untuk mengetahui secara mendalam tentang aspek- aspek dalam metode yang sudah dipilih. Karena dengan mengetahuinya guru dapat menerapkannya dalam proses pembelajaran Al-Quran secara tepat.</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guru kelas II Ula A Madrasah Diniyah Nurul Ulum, dalam penerapan metode usmani untuk mencapai tujuan pembelajaran Al-Quran dan meningkatkan kompetensi Al-Quran. Dengan menerapkan tahapan- tahapan pembelajaran Al-Quran sesuai dengan cirri khas metode usmani. Diantaranya menerapkan prinsip dasar bagi guru mengajar dan prinsip dasar bagi murid, menerapkan juga teknik mengajar Klasikal Baca Simak Murni yang semuanya termasuk pedoman bagi guru mengajar metode usmani. Selain itu guru menerapkan nalaran sebelum pembelajaran inti. Dengan nalaran surat pendek, nalaran tajwid, dan makhrijul huruf secara bersama- sama sesuai dengan jadwal yang sudah ditentukan.       </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Guru juga memberikan target hafalan dalam setiap kali pertemuan. Untuk hafalan disesuaikan dengan jadwal yang sudah ditentukan. Dalam evaluasi pembelajaran untuk mengetahui tercapainya tujuan dan kompetensi siswa. Guru memberikan tugas kepada siswa dan Tanya jawab. Selain itu untuk evaluasi agar </w:t>
      </w:r>
      <w:r>
        <w:rPr>
          <w:rFonts w:ascii="Times New Roman" w:hAnsi="Times New Roman" w:cs="Times New Roman"/>
          <w:sz w:val="24"/>
          <w:szCs w:val="24"/>
        </w:rPr>
        <w:lastRenderedPageBreak/>
        <w:t>mengetahui kemampuan siswa dengan target bahan pembelajaran yang sudah disampaikan guru. Yaitu adanya tasheh/ ujian siswa dan untuk pengujinya yaitu yang diberikan kewenangan oleh Kyai Saiful Bakhri dengan  waktu dan hari yang sudah ditentukan.</w:t>
      </w:r>
    </w:p>
    <w:p w:rsidR="00E96CE0" w:rsidRDefault="00E96CE0" w:rsidP="00E96CE0">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Dengan penerapan metode usmani dalam pembelajaran Al-Quran di kelas II Ula A Madrasah Diniyah Nurul Ulum terbukti dapat meningkatkan kompetensi membaca Al-Quran siswa. Didukung dengan peneliti mendapatkan data nilai tashih/ ujian siswa sebagai hasil dari kemampuan membaca Al-Quran siswa sesuai target pembelajaran.</w:t>
      </w:r>
    </w:p>
    <w:p w:rsidR="00E96CE0" w:rsidRDefault="00E96CE0" w:rsidP="00E96CE0">
      <w:pPr>
        <w:pStyle w:val="ListParagraph"/>
        <w:numPr>
          <w:ilvl w:val="0"/>
          <w:numId w:val="32"/>
        </w:numPr>
        <w:spacing w:line="480" w:lineRule="auto"/>
        <w:ind w:left="426" w:hanging="284"/>
        <w:jc w:val="both"/>
        <w:rPr>
          <w:rFonts w:ascii="Times New Roman" w:hAnsi="Times New Roman" w:cs="Times New Roman"/>
          <w:b/>
          <w:bCs/>
          <w:sz w:val="24"/>
          <w:szCs w:val="24"/>
        </w:rPr>
      </w:pPr>
      <w:r w:rsidRPr="00517110">
        <w:rPr>
          <w:rFonts w:ascii="Times New Roman" w:hAnsi="Times New Roman" w:cs="Times New Roman"/>
          <w:b/>
          <w:bCs/>
          <w:sz w:val="24"/>
          <w:szCs w:val="24"/>
        </w:rPr>
        <w:t>Faktor pendukung dan penghambat metode usmani dalam meningkatkan kompetensi membaca Al-Quran siswa kelas II Ula A di Madrasah Diniyah Nurul Ulum Kota Blitar</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Berdasarkan penelitian menunjukkan bahwa, dengan guru dapat menarik minat siswa untuk mengikuti pembelajaran dan memberikan motivasi kepada siswa termasuk hal yang mendukung keberhasilan dalam penerapan metode usmani. Karena dengan guru memciptakan pembelajaran yang menarik dan memberikan motivasi disele- sela pembelajaran menjadikan siswa tidak bosan dalam mengikuti kegiatan pembelajaran.</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Faktor pendukung lain dalam mencapai keberhasilan dari penerapan metode usmani dengan berpedoman (PGPQ) dalam guru mengajar. Dalam (PGPQ) terdapat asapek- aspek yang berkaitan dengan pembelajran metode usmani. Diantaranya teknik mengajar metode usmani. Dan apabila PGPG menjadi pedoman guru dalam mengajar yang menerapkan metode usmani </w:t>
      </w:r>
      <w:r>
        <w:rPr>
          <w:rFonts w:ascii="Times New Roman" w:hAnsi="Times New Roman" w:cs="Times New Roman"/>
          <w:sz w:val="24"/>
          <w:szCs w:val="24"/>
        </w:rPr>
        <w:lastRenderedPageBreak/>
        <w:t>termasuk pilihan yang tepat. Selain itu kelas yang memadai dapat mendukung tercapainya tujuan pembelajaran. Dengan kelas yang memadai proses pembelajaran dapat berjalan secara evektif</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Prota, promes, silabus dan pelaksanaan pembelajaran juga menjadi pendukung dalam keberhasilan dari penerapan metode usmani. Karena dengan adanya prota, promes, dan pelaksanaan pembelajaran dapat membantu guru bukan hanya dalam mengajar tetapi juga membantu guru menggunakan waktu pembelajaran sebaik mungkin. Agar target pembelajaran yang sudah ditentukan dapat tercapai.</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Kendala yang dihadapi dalam penerapan metode usmani adalah menghadapi kelas dengan jumlah siswa diatas rata- rata sementara proses pembelajaran dibatasi waktu yang telah ditentukan oleh pihak sekolah. Selain itu kondisi pembelajaran yang ramai. Dengan kendala- kendala tersebut dapat mempengaruhi keberhasilan penerapan metode usmani. Untuk mengatasi permasalahan ini dengan guru lebih kreatif dalam menarik minat siswa dalam pembelajaran dan memaksimalkan proses pembelajaran.</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Kendala lain yang dihadapi penerapan metode usmani dalam pembelajaran Al-Quran di kelas II Ula A Madrasah Diniyah Nurul Ulum adalah tidak ada pemberitahuan sebelumnya tentang pergantian kelas. Karena dengan guru tidak mengetahuinya waktu yang harusnya digunakan untuk memulai pembelajaran tapi tersita dengan mencari kelas yang kosong. Sehingga target yang sudah direncanakan bisa saja tidak berhasil.</w:t>
      </w:r>
    </w:p>
    <w:p w:rsidR="00E96CE0" w:rsidRDefault="00E96CE0" w:rsidP="00E96CE0">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Pengajaran guru yang tidak menarik juga menjadi kendala dalam penerapan metode usmani. Kerena dapat menimbulkan kebosan bagi siswa dalam mengikuti kegiatan pembelajaran. Bila kebosanan siswa timbul guru harus menciptakan pembelajaran yang menarik. Diantaranya dengan memberikan motivasi dan menambah wawasan ilmu agama disela- sela pembelajaran Al-Quran dengan penerapan metode usmani. Agar dapat menarik minat siswa dalam mengikuti kegiatan pembelajaran.</w:t>
      </w:r>
    </w:p>
    <w:p w:rsidR="00E96CE0" w:rsidRDefault="00E96CE0" w:rsidP="00E96CE0">
      <w:pPr>
        <w:spacing w:line="480" w:lineRule="auto"/>
        <w:ind w:left="142" w:firstLine="709"/>
        <w:jc w:val="both"/>
        <w:rPr>
          <w:rFonts w:ascii="Times New Roman" w:hAnsi="Times New Roman" w:cs="Times New Roman"/>
          <w:sz w:val="24"/>
          <w:szCs w:val="24"/>
        </w:rPr>
      </w:pPr>
      <w:r w:rsidRPr="00A30137">
        <w:rPr>
          <w:rFonts w:ascii="Times New Roman" w:hAnsi="Times New Roman" w:cs="Times New Roman"/>
          <w:sz w:val="24"/>
          <w:szCs w:val="24"/>
        </w:rPr>
        <w:t>Dari h</w:t>
      </w:r>
      <w:r>
        <w:rPr>
          <w:rFonts w:ascii="Times New Roman" w:hAnsi="Times New Roman" w:cs="Times New Roman"/>
          <w:sz w:val="24"/>
          <w:szCs w:val="24"/>
        </w:rPr>
        <w:t>asil penelitian yang diperoleh peneliti dapat disimpulkan bahwa dengan penerapan metode usmani dapat meningkatkan kompetensi membaca Al-Quran siswa kelas II Ula A di Madrasah Diniyah Nurul Ulum Kota Blitar. Selain itu metode usmani bisa menjadi solusi para pengajar Al-Quran dalam menghadapi permasalahan- permasalahan dalam proses pembelajaran. Untuk mencapai tujuan khususnya meningkatkan kompetensi membaca Al-Quran siswa.</w:t>
      </w:r>
    </w:p>
    <w:p w:rsidR="00E96CE0" w:rsidRPr="00A30137" w:rsidRDefault="00E96CE0" w:rsidP="00E96CE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Dengan peneliti memaparkan hasil penelitian sebagai gambaran proses pembelajaran metode usmani diantaranya: 1) Perencanaan metode usmani dalam meningkatkan kompetensi membaca Al-Quran kelas II Ula A di Madrasah Diniyah Nurul Ulum Kota Blitar; 2) Penerapan metode usmani dalam meningkatkan kompetensi membaca Al-Quran siswa kelas II Ula A di Madrasah Diniyah Nurul Ulum Kota Blitar; 3) Faktor pendukung dan penghambat metode usmani dalam meningkatkan kompetensi membaca Al-Quran siswa kelas II Ula A di Madrasah Diniyah Nurul Ulum Kota Blitar. Selain itu sebagai pendukung bahwa metode usmani dapat meningkatkan kompetensi membaca Al-Quran. </w:t>
      </w:r>
      <w:r>
        <w:rPr>
          <w:rFonts w:ascii="Times New Roman" w:hAnsi="Times New Roman" w:cs="Times New Roman"/>
          <w:sz w:val="24"/>
          <w:szCs w:val="24"/>
        </w:rPr>
        <w:lastRenderedPageBreak/>
        <w:t xml:space="preserve">Peneliti memaparkan hasil penilaian siswa dari tashih/ ujian sebagai gambaran kemampuan siswa.  </w:t>
      </w:r>
    </w:p>
    <w:p w:rsidR="00E96CE0" w:rsidRPr="00517110" w:rsidRDefault="00E96CE0" w:rsidP="00E96CE0">
      <w:pPr>
        <w:pStyle w:val="ListParagraph"/>
        <w:tabs>
          <w:tab w:val="left" w:pos="1860"/>
        </w:tabs>
        <w:spacing w:line="480" w:lineRule="auto"/>
        <w:ind w:left="142" w:firstLine="709"/>
        <w:jc w:val="both"/>
        <w:rPr>
          <w:rFonts w:ascii="Times New Roman" w:hAnsi="Times New Roman" w:cs="Times New Roman"/>
          <w:b/>
          <w:bCs/>
          <w:sz w:val="24"/>
          <w:szCs w:val="24"/>
        </w:rPr>
      </w:pPr>
      <w:r>
        <w:rPr>
          <w:rFonts w:ascii="Times New Roman" w:hAnsi="Times New Roman" w:cs="Times New Roman"/>
          <w:b/>
          <w:bCs/>
          <w:sz w:val="24"/>
          <w:szCs w:val="24"/>
        </w:rPr>
        <w:tab/>
      </w:r>
    </w:p>
    <w:p w:rsidR="00E96CE0" w:rsidRPr="00DA0FDF" w:rsidRDefault="00E96CE0" w:rsidP="00E96CE0">
      <w:pPr>
        <w:spacing w:line="480" w:lineRule="auto"/>
        <w:ind w:left="142" w:firstLine="709"/>
        <w:jc w:val="both"/>
        <w:rPr>
          <w:rFonts w:ascii="Times New Roman" w:hAnsi="Times New Roman" w:cs="Times New Roman"/>
          <w:sz w:val="24"/>
          <w:szCs w:val="24"/>
        </w:rPr>
      </w:pPr>
    </w:p>
    <w:p w:rsidR="00E96CE0" w:rsidRDefault="00E96CE0" w:rsidP="00E96CE0">
      <w:pPr>
        <w:pStyle w:val="ListParagraph"/>
        <w:tabs>
          <w:tab w:val="left" w:pos="270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E96CE0" w:rsidRPr="00B3590B" w:rsidRDefault="00E96CE0" w:rsidP="00E96CE0">
      <w:pPr>
        <w:tabs>
          <w:tab w:val="left" w:pos="1215"/>
        </w:tabs>
      </w:pPr>
    </w:p>
    <w:p w:rsidR="00E96CE0" w:rsidRDefault="00E96CE0"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Default="00DA1F7B" w:rsidP="002F6B6C">
      <w:pPr>
        <w:pStyle w:val="ListParagraph"/>
        <w:spacing w:line="480" w:lineRule="auto"/>
        <w:ind w:left="0"/>
        <w:jc w:val="both"/>
        <w:rPr>
          <w:rFonts w:ascii="Times New Roman" w:hAnsi="Times New Roman" w:cs="Times New Roman"/>
          <w:sz w:val="24"/>
          <w:szCs w:val="24"/>
        </w:rPr>
      </w:pPr>
    </w:p>
    <w:p w:rsidR="00DA1F7B" w:rsidRPr="00E04D51" w:rsidRDefault="00DA1F7B" w:rsidP="00DA1F7B">
      <w:pPr>
        <w:spacing w:line="480" w:lineRule="auto"/>
        <w:jc w:val="center"/>
        <w:rPr>
          <w:rFonts w:ascii="Times New Roman" w:hAnsi="Times New Roman" w:cs="Times New Roman"/>
          <w:b/>
          <w:bCs/>
          <w:sz w:val="28"/>
          <w:szCs w:val="28"/>
        </w:rPr>
      </w:pPr>
      <w:r w:rsidRPr="00E04D51">
        <w:rPr>
          <w:rFonts w:ascii="Times New Roman" w:hAnsi="Times New Roman" w:cs="Times New Roman"/>
          <w:b/>
          <w:bCs/>
          <w:sz w:val="28"/>
          <w:szCs w:val="28"/>
        </w:rPr>
        <w:lastRenderedPageBreak/>
        <w:t>BAB V</w:t>
      </w:r>
    </w:p>
    <w:p w:rsidR="00DA1F7B" w:rsidRDefault="00DA1F7B" w:rsidP="00DA1F7B">
      <w:pPr>
        <w:spacing w:line="480" w:lineRule="auto"/>
        <w:jc w:val="center"/>
        <w:rPr>
          <w:rFonts w:ascii="Times New Roman" w:hAnsi="Times New Roman" w:cs="Times New Roman"/>
          <w:b/>
          <w:bCs/>
          <w:sz w:val="28"/>
          <w:szCs w:val="28"/>
        </w:rPr>
      </w:pPr>
      <w:r w:rsidRPr="00E04D51">
        <w:rPr>
          <w:rFonts w:ascii="Times New Roman" w:hAnsi="Times New Roman" w:cs="Times New Roman"/>
          <w:b/>
          <w:bCs/>
          <w:sz w:val="28"/>
          <w:szCs w:val="28"/>
        </w:rPr>
        <w:t>PENUTUP</w:t>
      </w:r>
    </w:p>
    <w:p w:rsidR="00DA1F7B" w:rsidRPr="00E04D51" w:rsidRDefault="00DA1F7B" w:rsidP="00DA1F7B">
      <w:pPr>
        <w:pStyle w:val="ListParagraph"/>
        <w:numPr>
          <w:ilvl w:val="0"/>
          <w:numId w:val="36"/>
        </w:numPr>
        <w:spacing w:line="480" w:lineRule="auto"/>
        <w:ind w:left="567" w:hanging="425"/>
        <w:rPr>
          <w:rFonts w:asciiTheme="majorBidi" w:hAnsiTheme="majorBidi" w:cstheme="majorBidi"/>
          <w:b/>
          <w:bCs/>
          <w:sz w:val="24"/>
          <w:szCs w:val="24"/>
        </w:rPr>
      </w:pPr>
      <w:r w:rsidRPr="00E04D51">
        <w:rPr>
          <w:rFonts w:ascii="Times New Roman" w:hAnsi="Times New Roman" w:cs="Times New Roman"/>
          <w:b/>
          <w:bCs/>
          <w:sz w:val="24"/>
          <w:szCs w:val="24"/>
        </w:rPr>
        <w:t>Kesimpulan</w:t>
      </w:r>
    </w:p>
    <w:p w:rsidR="00DA1F7B" w:rsidRPr="003F3371" w:rsidRDefault="00DA1F7B" w:rsidP="00DA1F7B">
      <w:pPr>
        <w:pStyle w:val="ListParagraph"/>
        <w:spacing w:line="480" w:lineRule="auto"/>
        <w:ind w:left="142" w:firstLine="709"/>
        <w:jc w:val="both"/>
        <w:rPr>
          <w:rFonts w:ascii="Times New Roman" w:hAnsi="Times New Roman" w:cs="Times New Roman"/>
          <w:sz w:val="24"/>
          <w:szCs w:val="24"/>
        </w:rPr>
      </w:pPr>
      <w:r w:rsidRPr="003F3371">
        <w:rPr>
          <w:rFonts w:ascii="Times New Roman" w:hAnsi="Times New Roman" w:cs="Times New Roman"/>
          <w:sz w:val="24"/>
          <w:szCs w:val="24"/>
        </w:rPr>
        <w:t>Berdasarkan penelitian yang telah penulis lakukan, dan setelah dilakukan analisis data- data yang ada, penelitian tentang metode usmani dalam meningkatkan kompetensi membaca Al-Quran siswa kelasa II Ula A di Madrasah Diniyah Nurul Ulum Kota Blitar, maka dapat disimpulkan sebagai berikut:</w:t>
      </w:r>
    </w:p>
    <w:p w:rsidR="00DA1F7B" w:rsidRPr="00B71F4F" w:rsidRDefault="00DA1F7B" w:rsidP="00DA1F7B">
      <w:pPr>
        <w:pStyle w:val="ListParagraph"/>
        <w:numPr>
          <w:ilvl w:val="0"/>
          <w:numId w:val="37"/>
        </w:numPr>
        <w:spacing w:line="480" w:lineRule="auto"/>
        <w:ind w:left="426" w:hanging="284"/>
        <w:jc w:val="both"/>
        <w:rPr>
          <w:rFonts w:ascii="Times New Roman" w:hAnsi="Times New Roman" w:cs="Times New Roman"/>
          <w:b/>
          <w:bCs/>
          <w:sz w:val="28"/>
          <w:szCs w:val="28"/>
        </w:rPr>
      </w:pPr>
      <w:r w:rsidRPr="00311188">
        <w:rPr>
          <w:rFonts w:ascii="Times New Roman" w:hAnsi="Times New Roman" w:cs="Times New Roman"/>
          <w:sz w:val="24"/>
          <w:szCs w:val="24"/>
        </w:rPr>
        <w:t xml:space="preserve">Perencanaan metode usmani dalam meningkatkan kompetensi membaca Al-Quran siswa kelas II Ula A di Madrasah Diniyah Nurul Ulum adalah dengan </w:t>
      </w:r>
      <w:r>
        <w:rPr>
          <w:rFonts w:ascii="Times New Roman" w:hAnsi="Times New Roman" w:cs="Times New Roman"/>
          <w:sz w:val="24"/>
          <w:szCs w:val="24"/>
        </w:rPr>
        <w:t>memilih tekh</w:t>
      </w:r>
      <w:r w:rsidRPr="00311188">
        <w:rPr>
          <w:rFonts w:ascii="Times New Roman" w:hAnsi="Times New Roman" w:cs="Times New Roman"/>
          <w:sz w:val="24"/>
          <w:szCs w:val="24"/>
        </w:rPr>
        <w:t xml:space="preserve">nik pengajaran </w:t>
      </w:r>
      <w:r>
        <w:rPr>
          <w:rFonts w:ascii="Times New Roman" w:hAnsi="Times New Roman" w:cs="Times New Roman"/>
          <w:sz w:val="24"/>
          <w:szCs w:val="24"/>
        </w:rPr>
        <w:t xml:space="preserve">secara tepat. Yaitu dengan guru memilih tekhnik pengajaran </w:t>
      </w:r>
      <w:r w:rsidRPr="00311188">
        <w:rPr>
          <w:rFonts w:ascii="Times New Roman" w:hAnsi="Times New Roman" w:cs="Times New Roman"/>
          <w:sz w:val="24"/>
          <w:szCs w:val="24"/>
        </w:rPr>
        <w:t xml:space="preserve">(KBSM) Klasikal Baca Simak Murni. Teknik pengajaran (KBSM) dipilih karena guru menghadapi kelas dengan jumlah siswa diatas rata- rata. Sedangkan proses  pembelajaran dibatasi waktu yang telah ditentukan oleh pihak sekolah. </w:t>
      </w:r>
    </w:p>
    <w:p w:rsidR="00DA1F7B" w:rsidRPr="00B002BC" w:rsidRDefault="00DA1F7B" w:rsidP="00DA1F7B">
      <w:pPr>
        <w:pStyle w:val="ListParagraph"/>
        <w:numPr>
          <w:ilvl w:val="0"/>
          <w:numId w:val="37"/>
        </w:numPr>
        <w:spacing w:line="480" w:lineRule="auto"/>
        <w:ind w:left="426" w:hanging="284"/>
        <w:jc w:val="both"/>
        <w:rPr>
          <w:rFonts w:ascii="Times New Roman" w:hAnsi="Times New Roman" w:cs="Times New Roman"/>
          <w:b/>
          <w:bCs/>
          <w:sz w:val="24"/>
          <w:szCs w:val="24"/>
        </w:rPr>
      </w:pPr>
      <w:r w:rsidRPr="00B002BC">
        <w:rPr>
          <w:rFonts w:ascii="Times New Roman" w:hAnsi="Times New Roman" w:cs="Times New Roman"/>
          <w:sz w:val="24"/>
          <w:szCs w:val="24"/>
        </w:rPr>
        <w:t xml:space="preserve">Penerapan metode usmani dapat meningkatkan kompetensi membaca Al-Quran siswa kelas II Ula di Madrasah Diniyah Nurul Ulum dengan menerapkan prinsip dasar bagi guru mengajar dan prinsip dasar bagi siswa yang terdapat di Buku Pedoman Guru Pengajar Al-Quran (PGPQ) USMANI ketika proses pembelajaran berlangsung, menerapkan teknik mengajar (KBSM) Klasikal Baca Simak Murni, menerapkan nalaran surat pendek, nalaran tajwid, dan makhrijul huruf secara bersama- sama sesuai dengan </w:t>
      </w:r>
      <w:r w:rsidRPr="00B002BC">
        <w:rPr>
          <w:rFonts w:ascii="Times New Roman" w:hAnsi="Times New Roman" w:cs="Times New Roman"/>
          <w:sz w:val="24"/>
          <w:szCs w:val="24"/>
        </w:rPr>
        <w:lastRenderedPageBreak/>
        <w:t xml:space="preserve">jadwal yang sudah ditentukan, guru juga menerapkan target hafalan dalam setiap kali pertemuan. Untuk hafalan disesuaikan dengan jadwal yang sudah ditentukan. Dan dalam penerapan metode usmani ketika proses pembelajaran berlangsung evaluasi yang dilakukan dengan guru memberikan tugas kepada siswa dan Tanya jawab. Untuk materi tajwid guru menugaskan siswa dengan membaca Al-Quran sesuai kaidah tajwid kemudian siswa menjelaskan hukum-hukum bacaan tajwid yang ada didalam bacaan Al-Quran. Ketika materi menghafal surat pendek evaluasi yang digunakan guru dengan menunjuk beberapa siswa untuk menghafalkannya. Dan ketika dalam pembelajaran tersebut materinya makhrijul huruf evaluasi guru dengan memberikan pertanyaan kepada siswa. Selain itu untuk mengetahui kemampuan siswa sesuai dengan tujuan pembelajaran evaluasinya dengan adanya tasheh/ ujian siswa dan untuk pengujinya yaitu guru yang diberikan kewenangan oleh Kyai Saiful Bakhri dengan  waktu dan hari yang sudah ditentukan. </w:t>
      </w:r>
    </w:p>
    <w:p w:rsidR="00DA1F7B" w:rsidRPr="00BF34D4" w:rsidRDefault="00DA1F7B" w:rsidP="00DA1F7B">
      <w:pPr>
        <w:pStyle w:val="ListParagraph"/>
        <w:numPr>
          <w:ilvl w:val="0"/>
          <w:numId w:val="37"/>
        </w:numPr>
        <w:spacing w:line="480" w:lineRule="auto"/>
        <w:ind w:left="426" w:hanging="284"/>
        <w:jc w:val="both"/>
        <w:rPr>
          <w:rFonts w:ascii="Times New Roman" w:hAnsi="Times New Roman" w:cs="Times New Roman"/>
          <w:b/>
          <w:bCs/>
          <w:sz w:val="28"/>
          <w:szCs w:val="28"/>
        </w:rPr>
      </w:pPr>
      <w:r w:rsidRPr="00B002BC">
        <w:rPr>
          <w:rFonts w:ascii="Times New Roman" w:hAnsi="Times New Roman" w:cs="Times New Roman"/>
          <w:sz w:val="24"/>
          <w:szCs w:val="24"/>
        </w:rPr>
        <w:t>Faktor pendukung dan penghambat metode usmani dalam meningkatkan kompetensi membaca Al-Quran siswa kelas II Ula A di Madrasah Diniyah Nurul Ulum adalah menciptakan pembelajaran yang menarik. Dengan guru menciptakan pembelajaran yang menarik dapat mendorong minat siswa dalam mengikuti pembelajaran dan tidak menimbulkan kebosanan bagi siswa</w:t>
      </w:r>
      <w:r w:rsidRPr="00B002BC">
        <w:rPr>
          <w:rFonts w:ascii="Times New Roman" w:hAnsi="Times New Roman" w:cs="Times New Roman"/>
          <w:b/>
          <w:bCs/>
          <w:sz w:val="28"/>
          <w:szCs w:val="28"/>
        </w:rPr>
        <w:t>.</w:t>
      </w:r>
      <w:r w:rsidRPr="00B002BC">
        <w:rPr>
          <w:rFonts w:ascii="Times New Roman" w:hAnsi="Times New Roman" w:cs="Times New Roman"/>
          <w:b/>
          <w:bCs/>
          <w:sz w:val="24"/>
          <w:szCs w:val="24"/>
        </w:rPr>
        <w:t xml:space="preserve"> </w:t>
      </w:r>
      <w:r w:rsidRPr="00B002BC">
        <w:rPr>
          <w:rFonts w:ascii="Times New Roman" w:hAnsi="Times New Roman" w:cs="Times New Roman"/>
          <w:sz w:val="24"/>
          <w:szCs w:val="24"/>
        </w:rPr>
        <w:t xml:space="preserve">Memberikan motivasi disela- sela pembelajaran termasuk menjadi pendukung dalam mencapai tujuan pembelajaran khususnya dalam meningkatkan kompetensi membaca Al-Quran kelas II Ula A di Madrasah Diniyah Nurul </w:t>
      </w:r>
      <w:r w:rsidRPr="00B002BC">
        <w:rPr>
          <w:rFonts w:ascii="Times New Roman" w:hAnsi="Times New Roman" w:cs="Times New Roman"/>
          <w:sz w:val="24"/>
          <w:szCs w:val="24"/>
        </w:rPr>
        <w:lastRenderedPageBreak/>
        <w:t>Ulum. Dalam kegitan pembelajaran berpedoman pada Buku (PGPQ) Pedoman Guru Pengajar Al-Quran USMANI. Dimana didalam buku (PGPQ) terdapat aspek- aspek yang berkaitan dengan pengajaran Al-Quran dalam menggunakan metode usmani.  Kelas yang memadai juga menjadi pendukung dalam kelangsungan proses pembelajaran. Dan adanya Prota, promes, silabus dan (RPP) Rencana Pelaksanaan Pembelajaran juga menjadi pendukung dalam keberhasilan dari penerapan metode usmani. Kendala yang dihadapi adalah menghadapi siswa dengan jumlah diatas rata- rata sedangkan proses pembelajaran dibatasi waktu yang telah ditentukan oleh pihak sekolah. Kendala yang lain diantaranya pergantian kelas yang tidak ada pemberitahuan sebelumnya, sehingga waktu pembelajaran tersita untuk mencari kelas. Kondisi pembelajaran yang ramai juga menjadi kendala karena konsentrasi siswa dalam pembelajaran menjadi terganggu. Dan tidak menariknya guru dalam mengajar menjadi kendala dalam mencapai tujuan pembelajaran khususnya meningkatkan kompetensi membaca Al-Quran siswa</w:t>
      </w:r>
      <w:r w:rsidRPr="00B002BC">
        <w:rPr>
          <w:rFonts w:ascii="Times New Roman" w:hAnsi="Times New Roman" w:cs="Times New Roman"/>
          <w:b/>
          <w:bCs/>
          <w:sz w:val="28"/>
          <w:szCs w:val="28"/>
        </w:rPr>
        <w:t>.</w:t>
      </w:r>
    </w:p>
    <w:p w:rsidR="00DA1F7B" w:rsidRDefault="00DA1F7B" w:rsidP="00DA1F7B">
      <w:pPr>
        <w:spacing w:line="480" w:lineRule="auto"/>
        <w:ind w:left="1211" w:hanging="1069"/>
        <w:jc w:val="both"/>
        <w:rPr>
          <w:rFonts w:ascii="Times New Roman" w:hAnsi="Times New Roman" w:cs="Times New Roman"/>
          <w:b/>
          <w:bCs/>
          <w:sz w:val="24"/>
          <w:szCs w:val="24"/>
        </w:rPr>
      </w:pPr>
      <w:r w:rsidRPr="00BF34D4">
        <w:rPr>
          <w:rFonts w:ascii="Times New Roman" w:hAnsi="Times New Roman" w:cs="Times New Roman"/>
          <w:b/>
          <w:bCs/>
          <w:sz w:val="24"/>
          <w:szCs w:val="24"/>
        </w:rPr>
        <w:t>B. Saran</w:t>
      </w:r>
    </w:p>
    <w:p w:rsidR="00DA1F7B" w:rsidRDefault="00DA1F7B" w:rsidP="00DA1F7B">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dilaksanakan di Madrasah Diniyah Nurul Ulum Kota Blitar, maka peneliti memberikan saran sebagai berikut: </w:t>
      </w:r>
    </w:p>
    <w:p w:rsidR="00DA1F7B" w:rsidRPr="000720A7" w:rsidRDefault="00DA1F7B" w:rsidP="00DA1F7B">
      <w:pPr>
        <w:pStyle w:val="ListParagraph"/>
        <w:numPr>
          <w:ilvl w:val="0"/>
          <w:numId w:val="38"/>
        </w:numPr>
        <w:spacing w:line="480" w:lineRule="auto"/>
        <w:ind w:left="426" w:hanging="284"/>
        <w:jc w:val="both"/>
        <w:rPr>
          <w:rFonts w:ascii="Times New Roman" w:hAnsi="Times New Roman" w:cs="Times New Roman"/>
          <w:b/>
          <w:bCs/>
          <w:sz w:val="24"/>
          <w:szCs w:val="24"/>
        </w:rPr>
      </w:pPr>
      <w:r w:rsidRPr="00F745A3">
        <w:rPr>
          <w:rFonts w:ascii="Times New Roman" w:hAnsi="Times New Roman" w:cs="Times New Roman"/>
          <w:sz w:val="24"/>
          <w:szCs w:val="24"/>
        </w:rPr>
        <w:t>Gur</w:t>
      </w:r>
      <w:r>
        <w:rPr>
          <w:rFonts w:ascii="Times New Roman" w:hAnsi="Times New Roman" w:cs="Times New Roman"/>
          <w:sz w:val="24"/>
          <w:szCs w:val="24"/>
        </w:rPr>
        <w:t xml:space="preserve">u pengajar Al-Quran hendaknya lebih peka dalam menghadapi permasalahan kelas, sehingga mampu menemukan solusi untuk mencapai tujuan pembelajaran Al-Quran khususnya meningkatkan kompetensi membaca Al-Quran siswa. Untuk itu, mereka hendaknya lebih inofatif dan </w:t>
      </w:r>
      <w:r>
        <w:rPr>
          <w:rFonts w:ascii="Times New Roman" w:hAnsi="Times New Roman" w:cs="Times New Roman"/>
          <w:sz w:val="24"/>
          <w:szCs w:val="24"/>
        </w:rPr>
        <w:lastRenderedPageBreak/>
        <w:t>kreatif dalam memilih dan menentukan teknik pengajaran metode usmani yang digunakan.</w:t>
      </w:r>
    </w:p>
    <w:p w:rsidR="00DA1F7B" w:rsidRDefault="00DA1F7B" w:rsidP="00DA1F7B">
      <w:pPr>
        <w:pStyle w:val="ListParagraph"/>
        <w:numPr>
          <w:ilvl w:val="0"/>
          <w:numId w:val="38"/>
        </w:numPr>
        <w:spacing w:line="480" w:lineRule="auto"/>
        <w:ind w:left="426" w:hanging="284"/>
        <w:jc w:val="both"/>
        <w:rPr>
          <w:rFonts w:ascii="Times New Roman" w:hAnsi="Times New Roman" w:cs="Times New Roman"/>
          <w:sz w:val="24"/>
          <w:szCs w:val="24"/>
        </w:rPr>
      </w:pPr>
      <w:r w:rsidRPr="000720A7">
        <w:rPr>
          <w:rFonts w:ascii="Times New Roman" w:hAnsi="Times New Roman" w:cs="Times New Roman"/>
          <w:sz w:val="24"/>
          <w:szCs w:val="24"/>
        </w:rPr>
        <w:t>Guru</w:t>
      </w:r>
      <w:r>
        <w:rPr>
          <w:rFonts w:ascii="Times New Roman" w:hAnsi="Times New Roman" w:cs="Times New Roman"/>
          <w:sz w:val="24"/>
          <w:szCs w:val="24"/>
        </w:rPr>
        <w:t xml:space="preserve"> pengajar Al-Quran hendaknya disela- sela pembelajaran memberikan motivasi dalam membangun minat siswa untuk lebih giat dalam belajar Al-Quran. Sehingga tidak menimbulkan kebosanan untuk belajar baik ketika siswa mengikuti kegiatan pembelajaran maupun diluar proses pembelajaran.</w:t>
      </w:r>
    </w:p>
    <w:p w:rsidR="00DA1F7B" w:rsidRDefault="00DA1F7B" w:rsidP="00DA1F7B">
      <w:pPr>
        <w:pStyle w:val="ListParagraph"/>
        <w:numPr>
          <w:ilvl w:val="0"/>
          <w:numId w:val="38"/>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Guru pengajar Al-Quran harus berupaya untuk bisa memahami perbedaan individual dari masing- masing murid baik dari segi psikologi maupun intelegensi.</w:t>
      </w: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480" w:lineRule="auto"/>
        <w:ind w:left="142" w:firstLine="709"/>
        <w:jc w:val="both"/>
        <w:rPr>
          <w:rFonts w:ascii="Times New Roman" w:hAnsi="Times New Roman" w:cs="Times New Roman"/>
          <w:sz w:val="24"/>
          <w:szCs w:val="24"/>
        </w:rPr>
      </w:pPr>
    </w:p>
    <w:p w:rsidR="00DA1F7B" w:rsidRDefault="00DA1F7B" w:rsidP="00DA1F7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DAFTAR PUSTAKA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Aziz bin Abdul Fatah Al-Qori’, Abdul. 2001. </w:t>
      </w:r>
      <w:r w:rsidRPr="00B921BA">
        <w:rPr>
          <w:rFonts w:ascii="Times New Roman" w:hAnsi="Times New Roman" w:cs="Times New Roman"/>
          <w:i/>
          <w:iCs/>
          <w:sz w:val="24"/>
          <w:szCs w:val="24"/>
        </w:rPr>
        <w:t>Cara Mudah Belajar Tajwid (Panduan untuk Menyempurnakan Bacaan Al-Quran),</w:t>
      </w:r>
      <w:r>
        <w:rPr>
          <w:rFonts w:ascii="Times New Roman" w:hAnsi="Times New Roman" w:cs="Times New Roman"/>
          <w:sz w:val="24"/>
          <w:szCs w:val="24"/>
        </w:rPr>
        <w:t xml:space="preserve"> Jakarta: PT. Embun</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Amirullah, Fahmi. 2008. </w:t>
      </w:r>
      <w:r w:rsidRPr="00B921BA">
        <w:rPr>
          <w:rFonts w:ascii="Times New Roman" w:hAnsi="Times New Roman" w:cs="Times New Roman"/>
          <w:i/>
          <w:iCs/>
          <w:sz w:val="24"/>
          <w:szCs w:val="24"/>
        </w:rPr>
        <w:t>Ilmu Al-Quran untuk Pemula</w:t>
      </w:r>
      <w:r>
        <w:rPr>
          <w:rFonts w:ascii="Times New Roman" w:hAnsi="Times New Roman" w:cs="Times New Roman"/>
          <w:sz w:val="24"/>
          <w:szCs w:val="24"/>
        </w:rPr>
        <w:t>, Jakarta: CV Artha Rivera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Muhsin bin Muhammad Basyori, Abu Hazim. 2007. </w:t>
      </w:r>
      <w:r w:rsidRPr="00B921BA">
        <w:rPr>
          <w:rFonts w:ascii="Times New Roman" w:hAnsi="Times New Roman" w:cs="Times New Roman"/>
          <w:i/>
          <w:iCs/>
          <w:sz w:val="24"/>
          <w:szCs w:val="24"/>
        </w:rPr>
        <w:t>Panduan Praktis Tajwid (dan Bid’ah- bid’ah Seputar Al-Quran),</w:t>
      </w:r>
      <w:r>
        <w:rPr>
          <w:rFonts w:ascii="Times New Roman" w:hAnsi="Times New Roman" w:cs="Times New Roman"/>
          <w:sz w:val="24"/>
          <w:szCs w:val="24"/>
        </w:rPr>
        <w:t xml:space="preserve"> Magetan: Maktabah Daarul Atsar Al-Islamiyah</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Harun Munawiroh, Maidir. 2007. </w:t>
      </w:r>
      <w:r w:rsidRPr="00B921BA">
        <w:rPr>
          <w:rFonts w:ascii="Times New Roman" w:hAnsi="Times New Roman" w:cs="Times New Roman"/>
          <w:i/>
          <w:iCs/>
          <w:sz w:val="24"/>
          <w:szCs w:val="24"/>
        </w:rPr>
        <w:t>Kemampuan Baca Tulis Al-Quran Siswa SMA,</w:t>
      </w:r>
      <w:r>
        <w:rPr>
          <w:rFonts w:ascii="Times New Roman" w:hAnsi="Times New Roman" w:cs="Times New Roman"/>
          <w:sz w:val="24"/>
          <w:szCs w:val="24"/>
        </w:rPr>
        <w:t xml:space="preserve"> Jakarta: Pusliting Lektur Keagamaan Badan Litbag dan Diklat Departemen RI</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Maunah, Binti. 2005. </w:t>
      </w:r>
      <w:r w:rsidRPr="00B921BA">
        <w:rPr>
          <w:rFonts w:ascii="Times New Roman" w:hAnsi="Times New Roman" w:cs="Times New Roman"/>
          <w:i/>
          <w:iCs/>
          <w:sz w:val="24"/>
          <w:szCs w:val="24"/>
        </w:rPr>
        <w:t>Landasan Pendidikan</w:t>
      </w:r>
      <w:r>
        <w:rPr>
          <w:rFonts w:ascii="Times New Roman" w:hAnsi="Times New Roman" w:cs="Times New Roman"/>
          <w:sz w:val="24"/>
          <w:szCs w:val="24"/>
        </w:rPr>
        <w:t>, Yogyakarta: Teras</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Fathurohman, Muhammad dan Sulistiyorini. 2012. </w:t>
      </w:r>
      <w:r w:rsidRPr="00B921BA">
        <w:rPr>
          <w:rFonts w:ascii="Times New Roman" w:hAnsi="Times New Roman" w:cs="Times New Roman"/>
          <w:i/>
          <w:iCs/>
          <w:sz w:val="24"/>
          <w:szCs w:val="24"/>
        </w:rPr>
        <w:t>Belajar dan Pembelajaran,</w:t>
      </w:r>
      <w:r>
        <w:rPr>
          <w:rFonts w:ascii="Times New Roman" w:hAnsi="Times New Roman" w:cs="Times New Roman"/>
          <w:sz w:val="24"/>
          <w:szCs w:val="24"/>
        </w:rPr>
        <w:t xml:space="preserve"> Yogyakarta: Teras</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Mufarokah, Anisatul. 2009. </w:t>
      </w:r>
      <w:r w:rsidRPr="00B921BA">
        <w:rPr>
          <w:rFonts w:ascii="Times New Roman" w:hAnsi="Times New Roman" w:cs="Times New Roman"/>
          <w:i/>
          <w:iCs/>
          <w:sz w:val="24"/>
          <w:szCs w:val="24"/>
        </w:rPr>
        <w:t>Strategi Belajar Mengajar</w:t>
      </w:r>
      <w:r>
        <w:rPr>
          <w:rFonts w:ascii="Times New Roman" w:hAnsi="Times New Roman" w:cs="Times New Roman"/>
          <w:sz w:val="24"/>
          <w:szCs w:val="24"/>
        </w:rPr>
        <w:t>, Yogyakarta: Teras</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Yayasan Pentelenggara Penerjemah Al-Quran. 1997. </w:t>
      </w:r>
      <w:r w:rsidRPr="00B921BA">
        <w:rPr>
          <w:rFonts w:ascii="Times New Roman" w:hAnsi="Times New Roman" w:cs="Times New Roman"/>
          <w:i/>
          <w:iCs/>
          <w:sz w:val="24"/>
          <w:szCs w:val="24"/>
        </w:rPr>
        <w:t>Al-Quran dan Terjemah</w:t>
      </w:r>
      <w:r>
        <w:rPr>
          <w:rFonts w:ascii="Times New Roman" w:hAnsi="Times New Roman" w:cs="Times New Roman"/>
          <w:sz w:val="24"/>
          <w:szCs w:val="24"/>
        </w:rPr>
        <w:t>, Semarang: PT Karya Toha Putra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Bahri, Saiful. 2010. </w:t>
      </w:r>
      <w:r w:rsidRPr="00B921BA">
        <w:rPr>
          <w:rFonts w:ascii="Times New Roman" w:hAnsi="Times New Roman" w:cs="Times New Roman"/>
          <w:i/>
          <w:iCs/>
          <w:sz w:val="24"/>
          <w:szCs w:val="24"/>
        </w:rPr>
        <w:t>Buku Panduan PGPQ</w:t>
      </w:r>
      <w:r>
        <w:rPr>
          <w:rFonts w:ascii="Times New Roman" w:hAnsi="Times New Roman" w:cs="Times New Roman"/>
          <w:sz w:val="24"/>
          <w:szCs w:val="24"/>
        </w:rPr>
        <w:t>, Blitar: Pon. Pes. Nurul Iman</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Ali, A. Nawani. 2002. </w:t>
      </w:r>
      <w:r w:rsidRPr="00B921BA">
        <w:rPr>
          <w:rFonts w:ascii="Times New Roman" w:hAnsi="Times New Roman" w:cs="Times New Roman"/>
          <w:i/>
          <w:iCs/>
          <w:sz w:val="24"/>
          <w:szCs w:val="24"/>
        </w:rPr>
        <w:t>Pedoman Membaca Al-Quran (Ilmu Tajwid),</w:t>
      </w:r>
      <w:r>
        <w:rPr>
          <w:rFonts w:ascii="Times New Roman" w:hAnsi="Times New Roman" w:cs="Times New Roman"/>
          <w:sz w:val="24"/>
          <w:szCs w:val="24"/>
        </w:rPr>
        <w:t xml:space="preserve"> Jakarta: PT. Mutiara Sumber Widya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 Partono, Pius dan M. Dahlan. 1994. </w:t>
      </w:r>
      <w:r w:rsidRPr="00B921BA">
        <w:rPr>
          <w:rFonts w:ascii="Times New Roman" w:hAnsi="Times New Roman" w:cs="Times New Roman"/>
          <w:i/>
          <w:iCs/>
          <w:sz w:val="24"/>
          <w:szCs w:val="24"/>
        </w:rPr>
        <w:t>Kamus Ilmiah Populer</w:t>
      </w:r>
      <w:r>
        <w:rPr>
          <w:rFonts w:ascii="Times New Roman" w:hAnsi="Times New Roman" w:cs="Times New Roman"/>
          <w:sz w:val="24"/>
          <w:szCs w:val="24"/>
        </w:rPr>
        <w:t>, Surabaya: Arkola</w:t>
      </w:r>
    </w:p>
    <w:p w:rsidR="00DA1F7B" w:rsidRDefault="00DA1F7B" w:rsidP="00DA1F7B">
      <w:pPr>
        <w:spacing w:line="360" w:lineRule="auto"/>
        <w:ind w:left="1134" w:hanging="425"/>
        <w:jc w:val="both"/>
        <w:rPr>
          <w:rFonts w:ascii="Times New Roman" w:hAnsi="Times New Roman" w:cs="Times New Roman"/>
          <w:sz w:val="24"/>
          <w:szCs w:val="24"/>
        </w:rPr>
      </w:pPr>
      <w:r w:rsidRPr="00684975">
        <w:rPr>
          <w:rFonts w:ascii="Times New Roman" w:hAnsi="Times New Roman" w:cs="Times New Roman"/>
          <w:sz w:val="24"/>
          <w:szCs w:val="24"/>
        </w:rPr>
        <w:lastRenderedPageBreak/>
        <w:t>http://nurardiassegaf.files.wordpress.com/2014/01/profil-metode-usmani-oleh-abu-najibulloh-saifull-bakhri-by-nur-ardi.pdf</w:t>
      </w:r>
      <w:r w:rsidRPr="00684975">
        <w:rPr>
          <w:rFonts w:ascii="Times New Roman" w:hAnsi="Times New Roman" w:cs="Times New Roman"/>
          <w:color w:val="002060"/>
          <w:sz w:val="24"/>
          <w:szCs w:val="24"/>
        </w:rPr>
        <w:t>,</w:t>
      </w:r>
      <w:r w:rsidRPr="00684975">
        <w:rPr>
          <w:rFonts w:ascii="Times New Roman" w:hAnsi="Times New Roman" w:cs="Times New Roman"/>
          <w:sz w:val="24"/>
          <w:szCs w:val="24"/>
        </w:rPr>
        <w:t xml:space="preserve"> diakses 24 maret 2014</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Majid, Abdul. 2006. </w:t>
      </w:r>
      <w:r w:rsidRPr="00B921BA">
        <w:rPr>
          <w:rFonts w:ascii="Times New Roman" w:hAnsi="Times New Roman" w:cs="Times New Roman"/>
          <w:i/>
          <w:iCs/>
          <w:sz w:val="24"/>
          <w:szCs w:val="24"/>
        </w:rPr>
        <w:t>Perencanaan Pembelajaran</w:t>
      </w:r>
      <w:r>
        <w:rPr>
          <w:rFonts w:ascii="Times New Roman" w:hAnsi="Times New Roman" w:cs="Times New Roman"/>
          <w:sz w:val="24"/>
          <w:szCs w:val="24"/>
        </w:rPr>
        <w:t>, Bandung: PT Remaja Rosdakarya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Bahri, Syaiful dan Aswan Zain. </w:t>
      </w:r>
      <w:r w:rsidRPr="00B921BA">
        <w:rPr>
          <w:rFonts w:ascii="Times New Roman" w:hAnsi="Times New Roman" w:cs="Times New Roman"/>
          <w:i/>
          <w:iCs/>
          <w:sz w:val="24"/>
          <w:szCs w:val="24"/>
        </w:rPr>
        <w:t>Strategi Belajar Mengajar</w:t>
      </w:r>
      <w:r>
        <w:rPr>
          <w:rFonts w:ascii="Times New Roman" w:hAnsi="Times New Roman" w:cs="Times New Roman"/>
          <w:sz w:val="24"/>
          <w:szCs w:val="24"/>
        </w:rPr>
        <w:t>, Jakarta: PT Asdi Mahasatya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Yasyin, Sulchan. 1997. </w:t>
      </w:r>
      <w:r w:rsidRPr="00B921BA">
        <w:rPr>
          <w:rFonts w:ascii="Times New Roman" w:hAnsi="Times New Roman" w:cs="Times New Roman"/>
          <w:i/>
          <w:iCs/>
          <w:sz w:val="24"/>
          <w:szCs w:val="24"/>
        </w:rPr>
        <w:t>Kamus Lengkap Bahasa Indonesia,</w:t>
      </w:r>
      <w:r>
        <w:rPr>
          <w:rFonts w:ascii="Times New Roman" w:hAnsi="Times New Roman" w:cs="Times New Roman"/>
          <w:sz w:val="24"/>
          <w:szCs w:val="24"/>
        </w:rPr>
        <w:t xml:space="preserve"> Surabaya: Amanah</w:t>
      </w:r>
    </w:p>
    <w:p w:rsidR="00DA1F7B" w:rsidRDefault="00DA1F7B" w:rsidP="00DA1F7B">
      <w:pPr>
        <w:spacing w:line="360" w:lineRule="auto"/>
        <w:ind w:left="1134" w:hanging="425"/>
        <w:jc w:val="both"/>
        <w:rPr>
          <w:rFonts w:ascii="Times New Roman" w:hAnsi="Times New Roman" w:cs="Times New Roman"/>
          <w:sz w:val="24"/>
          <w:szCs w:val="24"/>
        </w:rPr>
      </w:pPr>
      <w:r w:rsidRPr="00656ACF">
        <w:rPr>
          <w:rFonts w:ascii="Times New Roman" w:hAnsi="Times New Roman" w:cs="Times New Roman"/>
          <w:sz w:val="24"/>
          <w:szCs w:val="24"/>
        </w:rPr>
        <w:t xml:space="preserve">Inayah Alfauziyah, “Pengaruh Penerapan Metode Sorogan Terhadap Kemampuan Membaca Al-Qur’an Anak Usia 6-7 Tahun Di Pondok Takhfidh Yanbu’ul Qur’an Anak-Anak Kudus dalam http://library.walisongo.ac.id, diakses 6 maret 2014  </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Tekan, Ismail. 2006. </w:t>
      </w:r>
      <w:r w:rsidRPr="00B921BA">
        <w:rPr>
          <w:rFonts w:ascii="Times New Roman" w:hAnsi="Times New Roman" w:cs="Times New Roman"/>
          <w:i/>
          <w:iCs/>
          <w:sz w:val="24"/>
          <w:szCs w:val="24"/>
        </w:rPr>
        <w:t>Tajwid Al-Quran Karim</w:t>
      </w:r>
      <w:r>
        <w:rPr>
          <w:rFonts w:ascii="Times New Roman" w:hAnsi="Times New Roman" w:cs="Times New Roman"/>
          <w:sz w:val="24"/>
          <w:szCs w:val="24"/>
        </w:rPr>
        <w:t>, Jakarta: PT. Pustaka Al-Husna Baru</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Munir, Misbahul. 2005. </w:t>
      </w:r>
      <w:r w:rsidRPr="00B921BA">
        <w:rPr>
          <w:rFonts w:ascii="Times New Roman" w:hAnsi="Times New Roman" w:cs="Times New Roman"/>
          <w:i/>
          <w:iCs/>
          <w:sz w:val="24"/>
          <w:szCs w:val="24"/>
        </w:rPr>
        <w:t>Ilmu &amp; Seni Qiro’atil Quran</w:t>
      </w:r>
      <w:r>
        <w:rPr>
          <w:rFonts w:ascii="Times New Roman" w:hAnsi="Times New Roman" w:cs="Times New Roman"/>
          <w:sz w:val="24"/>
          <w:szCs w:val="24"/>
        </w:rPr>
        <w:t>, Semarang: Binawan</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Wahyudi, Moh. 2008. </w:t>
      </w:r>
      <w:r w:rsidRPr="00B921BA">
        <w:rPr>
          <w:rFonts w:ascii="Times New Roman" w:hAnsi="Times New Roman" w:cs="Times New Roman"/>
          <w:i/>
          <w:iCs/>
          <w:sz w:val="24"/>
          <w:szCs w:val="24"/>
        </w:rPr>
        <w:t>Ilmu Tajwid, Surabaya</w:t>
      </w:r>
      <w:r>
        <w:rPr>
          <w:rFonts w:ascii="Times New Roman" w:hAnsi="Times New Roman" w:cs="Times New Roman"/>
          <w:sz w:val="24"/>
          <w:szCs w:val="24"/>
        </w:rPr>
        <w:t>: Halim Jaya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Yunus, Mahmud. 1998. </w:t>
      </w:r>
      <w:r w:rsidRPr="00B921BA">
        <w:rPr>
          <w:rFonts w:ascii="Times New Roman" w:hAnsi="Times New Roman" w:cs="Times New Roman"/>
          <w:i/>
          <w:iCs/>
          <w:sz w:val="24"/>
          <w:szCs w:val="24"/>
        </w:rPr>
        <w:t>Kamus Arab Indonesia,</w:t>
      </w:r>
      <w:r>
        <w:rPr>
          <w:rFonts w:ascii="Times New Roman" w:hAnsi="Times New Roman" w:cs="Times New Roman"/>
          <w:sz w:val="24"/>
          <w:szCs w:val="24"/>
        </w:rPr>
        <w:t xml:space="preserve"> Jakarta: PT Hidakarya</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Tanzeh, Ahmad. 2009. </w:t>
      </w:r>
      <w:r w:rsidRPr="00B921BA">
        <w:rPr>
          <w:rFonts w:ascii="Times New Roman" w:hAnsi="Times New Roman" w:cs="Times New Roman"/>
          <w:i/>
          <w:iCs/>
          <w:sz w:val="24"/>
          <w:szCs w:val="24"/>
        </w:rPr>
        <w:t>Pengantar Metode Penelitian</w:t>
      </w:r>
      <w:r>
        <w:rPr>
          <w:rFonts w:ascii="Times New Roman" w:hAnsi="Times New Roman" w:cs="Times New Roman"/>
          <w:sz w:val="24"/>
          <w:szCs w:val="24"/>
        </w:rPr>
        <w:t>, Yogyakarta: Teras</w:t>
      </w:r>
    </w:p>
    <w:p w:rsidR="00DA1F7B"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J. Moleong, Lexy. </w:t>
      </w:r>
      <w:r w:rsidRPr="00B921BA">
        <w:rPr>
          <w:rFonts w:ascii="Times New Roman" w:hAnsi="Times New Roman" w:cs="Times New Roman"/>
          <w:i/>
          <w:iCs/>
          <w:sz w:val="24"/>
          <w:szCs w:val="24"/>
        </w:rPr>
        <w:t>Metode Penelitian Kualitatif</w:t>
      </w:r>
      <w:r>
        <w:rPr>
          <w:rFonts w:ascii="Times New Roman" w:hAnsi="Times New Roman" w:cs="Times New Roman"/>
          <w:sz w:val="24"/>
          <w:szCs w:val="24"/>
        </w:rPr>
        <w:t>, Bandung: PT. Remaja Rosdakarya</w:t>
      </w:r>
    </w:p>
    <w:p w:rsidR="00DA1F7B" w:rsidRPr="00656ACF" w:rsidRDefault="00DA1F7B" w:rsidP="00DA1F7B">
      <w:p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Sugiyono. </w:t>
      </w:r>
      <w:r w:rsidRPr="00B921BA">
        <w:rPr>
          <w:rFonts w:ascii="Times New Roman" w:hAnsi="Times New Roman" w:cs="Times New Roman"/>
          <w:i/>
          <w:iCs/>
          <w:sz w:val="24"/>
          <w:szCs w:val="24"/>
        </w:rPr>
        <w:t>Metode Penelitian Pendidikan: Pendekatan Kuantitatif, Kualitatif, dan R&amp; D</w:t>
      </w:r>
      <w:r>
        <w:rPr>
          <w:rFonts w:ascii="Times New Roman" w:hAnsi="Times New Roman" w:cs="Times New Roman"/>
          <w:sz w:val="24"/>
          <w:szCs w:val="24"/>
        </w:rPr>
        <w:t>, Bandung: Alfabeta</w:t>
      </w:r>
      <w:r w:rsidRPr="00656ACF">
        <w:rPr>
          <w:rFonts w:ascii="Times New Roman" w:hAnsi="Times New Roman" w:cs="Times New Roman"/>
          <w:sz w:val="24"/>
          <w:szCs w:val="24"/>
        </w:rPr>
        <w:t xml:space="preserve">   </w:t>
      </w:r>
    </w:p>
    <w:p w:rsidR="00DA1F7B" w:rsidRPr="00B921BA" w:rsidRDefault="00DA1F7B" w:rsidP="00DA1F7B">
      <w:pPr>
        <w:spacing w:line="480" w:lineRule="auto"/>
        <w:ind w:left="1134" w:hanging="425"/>
        <w:rPr>
          <w:rFonts w:ascii="Times New Roman" w:hAnsi="Times New Roman" w:cs="Times New Roman"/>
          <w:sz w:val="24"/>
          <w:szCs w:val="24"/>
        </w:rPr>
      </w:pPr>
    </w:p>
    <w:p w:rsidR="00B30443" w:rsidRPr="00750BE7" w:rsidRDefault="00B30443" w:rsidP="00B30443">
      <w:pPr>
        <w:spacing w:line="480" w:lineRule="auto"/>
        <w:rPr>
          <w:rFonts w:asciiTheme="majorBidi" w:hAnsiTheme="majorBidi" w:cstheme="majorBidi"/>
          <w:sz w:val="24"/>
          <w:szCs w:val="24"/>
        </w:rPr>
      </w:pPr>
      <w:r>
        <w:rPr>
          <w:rFonts w:asciiTheme="majorBidi" w:hAnsiTheme="majorBidi" w:cstheme="majorBidi"/>
          <w:sz w:val="24"/>
          <w:szCs w:val="24"/>
          <w:lang w:val="id-ID"/>
        </w:rPr>
        <w:lastRenderedPageBreak/>
        <w:t xml:space="preserve">Lampiran </w:t>
      </w:r>
      <w:r>
        <w:rPr>
          <w:rFonts w:asciiTheme="majorBidi" w:hAnsiTheme="majorBidi" w:cstheme="majorBidi"/>
          <w:sz w:val="24"/>
          <w:szCs w:val="24"/>
        </w:rPr>
        <w:t>1</w:t>
      </w:r>
    </w:p>
    <w:p w:rsidR="00B30443" w:rsidRPr="00983775" w:rsidRDefault="00B30443" w:rsidP="00B30443">
      <w:pPr>
        <w:spacing w:line="480" w:lineRule="auto"/>
        <w:jc w:val="center"/>
        <w:rPr>
          <w:rFonts w:asciiTheme="majorBidi" w:hAnsiTheme="majorBidi" w:cstheme="majorBidi"/>
          <w:b/>
          <w:bCs/>
          <w:sz w:val="28"/>
          <w:szCs w:val="28"/>
          <w:lang w:val="id-ID"/>
        </w:rPr>
      </w:pPr>
      <w:r w:rsidRPr="00AB2899">
        <w:rPr>
          <w:rFonts w:asciiTheme="majorBidi" w:hAnsiTheme="majorBidi" w:cstheme="majorBidi"/>
          <w:b/>
          <w:bCs/>
          <w:sz w:val="28"/>
          <w:szCs w:val="28"/>
          <w:lang w:val="id-ID"/>
        </w:rPr>
        <w:t>Pedoman Wawancara Guru</w:t>
      </w:r>
    </w:p>
    <w:p w:rsidR="00B30443" w:rsidRPr="00432BCC" w:rsidRDefault="00B30443" w:rsidP="00592D7C">
      <w:pPr>
        <w:pStyle w:val="ListParagraph"/>
        <w:numPr>
          <w:ilvl w:val="0"/>
          <w:numId w:val="41"/>
        </w:numPr>
        <w:spacing w:line="480" w:lineRule="auto"/>
        <w:ind w:left="426" w:hanging="284"/>
        <w:rPr>
          <w:rFonts w:ascii="Times New Roman" w:hAnsi="Times New Roman" w:cs="Times New Roman"/>
          <w:sz w:val="24"/>
          <w:szCs w:val="24"/>
          <w:lang w:val="id-ID"/>
        </w:rPr>
      </w:pPr>
      <w:r w:rsidRPr="00432BCC">
        <w:rPr>
          <w:rFonts w:ascii="Times New Roman" w:hAnsi="Times New Roman" w:cs="Times New Roman"/>
          <w:sz w:val="24"/>
          <w:szCs w:val="24"/>
        </w:rPr>
        <w:t>Bagaimana</w:t>
      </w:r>
      <w:r>
        <w:rPr>
          <w:rFonts w:ascii="Times New Roman" w:hAnsi="Times New Roman" w:cs="Times New Roman"/>
          <w:sz w:val="24"/>
          <w:szCs w:val="24"/>
        </w:rPr>
        <w:t xml:space="preserve"> pendapat Bapai/ Ibu guru tentang penerapan metode usmani dalam meningkatkan kompetensi membaca Al-Quran siswa kelas II Ula A di Madrasah Diniyah Nurul Ulum Kota Blitar?</w:t>
      </w:r>
    </w:p>
    <w:p w:rsidR="00B30443" w:rsidRPr="00432BCC" w:rsidRDefault="00B30443" w:rsidP="00592D7C">
      <w:pPr>
        <w:pStyle w:val="ListParagraph"/>
        <w:numPr>
          <w:ilvl w:val="0"/>
          <w:numId w:val="41"/>
        </w:numPr>
        <w:spacing w:line="480" w:lineRule="auto"/>
        <w:ind w:left="426" w:hanging="284"/>
        <w:rPr>
          <w:rFonts w:ascii="Times New Roman" w:hAnsi="Times New Roman" w:cs="Times New Roman"/>
          <w:sz w:val="24"/>
          <w:szCs w:val="24"/>
          <w:lang w:val="id-ID"/>
        </w:rPr>
      </w:pPr>
      <w:r>
        <w:rPr>
          <w:rFonts w:ascii="Times New Roman" w:hAnsi="Times New Roman" w:cs="Times New Roman"/>
          <w:sz w:val="24"/>
          <w:szCs w:val="24"/>
        </w:rPr>
        <w:t>Bagaimana perencanaan metode usmani dalam meningkatkan kompetensi membaca Al-Quran siswa kelas II Ula A di Madrasah Diniyah Nurul Ulum Kota Blitar?</w:t>
      </w:r>
    </w:p>
    <w:p w:rsidR="00B30443" w:rsidRPr="00432BCC" w:rsidRDefault="00B30443" w:rsidP="00592D7C">
      <w:pPr>
        <w:pStyle w:val="ListParagraph"/>
        <w:numPr>
          <w:ilvl w:val="0"/>
          <w:numId w:val="41"/>
        </w:numPr>
        <w:spacing w:line="480" w:lineRule="auto"/>
        <w:ind w:left="426" w:hanging="284"/>
        <w:rPr>
          <w:rFonts w:ascii="Times New Roman" w:hAnsi="Times New Roman" w:cs="Times New Roman"/>
          <w:sz w:val="24"/>
          <w:szCs w:val="24"/>
          <w:lang w:val="id-ID"/>
        </w:rPr>
      </w:pPr>
      <w:r>
        <w:rPr>
          <w:rFonts w:ascii="Times New Roman" w:hAnsi="Times New Roman" w:cs="Times New Roman"/>
          <w:sz w:val="24"/>
          <w:szCs w:val="24"/>
        </w:rPr>
        <w:t>Bagaimana penerapan metode usmani dalam meningkatkan kompetensi membaca Al-Quran siswa kelas II Ula A di Madrasah Diniyah Nurul Ulum Kota Blitar?</w:t>
      </w:r>
    </w:p>
    <w:p w:rsidR="00B30443" w:rsidRPr="00E45041" w:rsidRDefault="00B30443" w:rsidP="00592D7C">
      <w:pPr>
        <w:pStyle w:val="ListParagraph"/>
        <w:numPr>
          <w:ilvl w:val="0"/>
          <w:numId w:val="41"/>
        </w:numPr>
        <w:spacing w:line="480" w:lineRule="auto"/>
        <w:ind w:left="426" w:hanging="284"/>
        <w:rPr>
          <w:rFonts w:ascii="Times New Roman" w:hAnsi="Times New Roman" w:cs="Times New Roman"/>
          <w:sz w:val="24"/>
          <w:szCs w:val="24"/>
          <w:lang w:val="id-ID"/>
        </w:rPr>
      </w:pPr>
      <w:r>
        <w:rPr>
          <w:rFonts w:ascii="Times New Roman" w:hAnsi="Times New Roman" w:cs="Times New Roman"/>
          <w:sz w:val="24"/>
          <w:szCs w:val="24"/>
        </w:rPr>
        <w:t>Bagaiman melakukan evaluasi dari metode usmani dalam meningkatkan kompetensi membaca Al-Quran siswa kelas II Ula A di Madrasah Diniyah Nurul Ulum Kota Blitar?</w:t>
      </w:r>
    </w:p>
    <w:p w:rsidR="00B30443" w:rsidRPr="00E45041" w:rsidRDefault="00B30443" w:rsidP="00592D7C">
      <w:pPr>
        <w:pStyle w:val="ListParagraph"/>
        <w:numPr>
          <w:ilvl w:val="0"/>
          <w:numId w:val="41"/>
        </w:numPr>
        <w:spacing w:line="480" w:lineRule="auto"/>
        <w:ind w:left="426" w:hanging="284"/>
        <w:rPr>
          <w:rFonts w:ascii="Times New Roman" w:hAnsi="Times New Roman" w:cs="Times New Roman"/>
          <w:sz w:val="24"/>
          <w:szCs w:val="24"/>
          <w:lang w:val="id-ID"/>
        </w:rPr>
      </w:pPr>
      <w:r>
        <w:rPr>
          <w:rFonts w:ascii="Times New Roman" w:hAnsi="Times New Roman" w:cs="Times New Roman"/>
          <w:sz w:val="24"/>
          <w:szCs w:val="24"/>
        </w:rPr>
        <w:t>Apa faktor yang menjadi pendukung dari metode usmani dalam meningkatkan kompetensi membaca Al-Quran siswa kelas II Ula A di Madrasah Diniyah Nurul Ulum Kota Blitar?</w:t>
      </w:r>
    </w:p>
    <w:p w:rsidR="00B30443" w:rsidRPr="00432BCC" w:rsidRDefault="00B30443" w:rsidP="00592D7C">
      <w:pPr>
        <w:pStyle w:val="ListParagraph"/>
        <w:numPr>
          <w:ilvl w:val="0"/>
          <w:numId w:val="41"/>
        </w:numPr>
        <w:spacing w:line="480" w:lineRule="auto"/>
        <w:ind w:left="426" w:hanging="284"/>
        <w:rPr>
          <w:rFonts w:ascii="Times New Roman" w:hAnsi="Times New Roman" w:cs="Times New Roman"/>
          <w:sz w:val="24"/>
          <w:szCs w:val="24"/>
          <w:lang w:val="id-ID"/>
        </w:rPr>
      </w:pPr>
      <w:r>
        <w:rPr>
          <w:rFonts w:ascii="Times New Roman" w:hAnsi="Times New Roman" w:cs="Times New Roman"/>
          <w:sz w:val="24"/>
          <w:szCs w:val="24"/>
        </w:rPr>
        <w:t xml:space="preserve">Apa faktor penghambat yang menjadi pendukung dari metode usmani dalam meningkatkan kompetensi membaca Al-Quran siswa kelas II Ula A di Madrasah Diniyah Nurul Ulum Kota Blitar?     </w:t>
      </w:r>
    </w:p>
    <w:p w:rsidR="00B30443" w:rsidRPr="00E45041" w:rsidRDefault="00B30443" w:rsidP="00B30443">
      <w:pPr>
        <w:spacing w:line="480" w:lineRule="auto"/>
        <w:jc w:val="center"/>
      </w:pPr>
    </w:p>
    <w:p w:rsidR="00B30443" w:rsidRDefault="00B30443" w:rsidP="00B30443">
      <w:pPr>
        <w:spacing w:line="480" w:lineRule="auto"/>
        <w:jc w:val="center"/>
        <w:rPr>
          <w:lang w:val="id-ID"/>
        </w:rPr>
      </w:pPr>
    </w:p>
    <w:p w:rsidR="00B30443" w:rsidRPr="00750BE7" w:rsidRDefault="00B30443" w:rsidP="00B30443">
      <w:pPr>
        <w:spacing w:line="480" w:lineRule="auto"/>
        <w:rPr>
          <w:rFonts w:asciiTheme="majorBidi" w:hAnsiTheme="majorBidi" w:cstheme="majorBidi"/>
          <w:sz w:val="24"/>
          <w:szCs w:val="24"/>
        </w:rPr>
      </w:pPr>
      <w:r>
        <w:rPr>
          <w:rFonts w:asciiTheme="majorBidi" w:hAnsiTheme="majorBidi" w:cstheme="majorBidi"/>
          <w:sz w:val="24"/>
          <w:szCs w:val="24"/>
          <w:lang w:val="id-ID"/>
        </w:rPr>
        <w:lastRenderedPageBreak/>
        <w:t xml:space="preserve">Lampiran </w:t>
      </w:r>
      <w:r>
        <w:rPr>
          <w:rFonts w:asciiTheme="majorBidi" w:hAnsiTheme="majorBidi" w:cstheme="majorBidi"/>
          <w:sz w:val="24"/>
          <w:szCs w:val="24"/>
        </w:rPr>
        <w:t>2</w:t>
      </w:r>
    </w:p>
    <w:p w:rsidR="00B30443" w:rsidRDefault="00B30443" w:rsidP="00B30443">
      <w:pPr>
        <w:spacing w:line="480" w:lineRule="auto"/>
        <w:jc w:val="center"/>
        <w:rPr>
          <w:rFonts w:asciiTheme="majorBidi" w:hAnsiTheme="majorBidi" w:cstheme="majorBidi"/>
          <w:b/>
          <w:bCs/>
          <w:sz w:val="28"/>
          <w:szCs w:val="28"/>
        </w:rPr>
      </w:pPr>
      <w:r w:rsidRPr="00983775">
        <w:rPr>
          <w:rFonts w:asciiTheme="majorBidi" w:hAnsiTheme="majorBidi" w:cstheme="majorBidi"/>
          <w:b/>
          <w:bCs/>
          <w:sz w:val="28"/>
          <w:szCs w:val="28"/>
          <w:lang w:val="id-ID"/>
        </w:rPr>
        <w:t>Pedoman Wawancara Siswa</w:t>
      </w:r>
    </w:p>
    <w:p w:rsidR="00B30443" w:rsidRDefault="00B30443" w:rsidP="00592D7C">
      <w:pPr>
        <w:pStyle w:val="ListParagraph"/>
        <w:numPr>
          <w:ilvl w:val="0"/>
          <w:numId w:val="42"/>
        </w:numPr>
        <w:spacing w:line="480" w:lineRule="auto"/>
        <w:ind w:left="426" w:hanging="284"/>
        <w:rPr>
          <w:rFonts w:asciiTheme="majorBidi" w:hAnsiTheme="majorBidi" w:cstheme="majorBidi"/>
          <w:sz w:val="24"/>
          <w:szCs w:val="24"/>
        </w:rPr>
      </w:pPr>
      <w:r w:rsidRPr="00E5610D">
        <w:rPr>
          <w:rFonts w:asciiTheme="majorBidi" w:hAnsiTheme="majorBidi" w:cstheme="majorBidi"/>
          <w:sz w:val="24"/>
          <w:szCs w:val="24"/>
        </w:rPr>
        <w:t>Apakah</w:t>
      </w:r>
      <w:r>
        <w:rPr>
          <w:rFonts w:asciiTheme="majorBidi" w:hAnsiTheme="majorBidi" w:cstheme="majorBidi"/>
          <w:sz w:val="24"/>
          <w:szCs w:val="24"/>
        </w:rPr>
        <w:t xml:space="preserve"> yang dilakukan guru sebelum pembelajaran inti ?</w:t>
      </w:r>
    </w:p>
    <w:p w:rsidR="00B30443" w:rsidRDefault="00B30443" w:rsidP="00592D7C">
      <w:pPr>
        <w:pStyle w:val="ListParagraph"/>
        <w:numPr>
          <w:ilvl w:val="0"/>
          <w:numId w:val="42"/>
        </w:numPr>
        <w:spacing w:line="480" w:lineRule="auto"/>
        <w:ind w:left="426" w:hanging="284"/>
        <w:rPr>
          <w:rFonts w:asciiTheme="majorBidi" w:hAnsiTheme="majorBidi" w:cstheme="majorBidi"/>
          <w:sz w:val="24"/>
          <w:szCs w:val="24"/>
        </w:rPr>
      </w:pPr>
      <w:r>
        <w:rPr>
          <w:rFonts w:asciiTheme="majorBidi" w:hAnsiTheme="majorBidi" w:cstheme="majorBidi"/>
          <w:sz w:val="24"/>
          <w:szCs w:val="24"/>
        </w:rPr>
        <w:t>Tekhnik apa yang digunakan guru didalam proses pembelajaran ?</w:t>
      </w:r>
    </w:p>
    <w:p w:rsidR="00B30443" w:rsidRDefault="00B30443" w:rsidP="00592D7C">
      <w:pPr>
        <w:pStyle w:val="ListParagraph"/>
        <w:numPr>
          <w:ilvl w:val="0"/>
          <w:numId w:val="42"/>
        </w:numPr>
        <w:spacing w:line="480" w:lineRule="auto"/>
        <w:ind w:left="426" w:hanging="284"/>
        <w:rPr>
          <w:rFonts w:asciiTheme="majorBidi" w:hAnsiTheme="majorBidi" w:cstheme="majorBidi"/>
          <w:sz w:val="24"/>
          <w:szCs w:val="24"/>
        </w:rPr>
      </w:pPr>
      <w:r>
        <w:rPr>
          <w:rFonts w:asciiTheme="majorBidi" w:hAnsiTheme="majorBidi" w:cstheme="majorBidi"/>
          <w:sz w:val="24"/>
          <w:szCs w:val="24"/>
        </w:rPr>
        <w:t>Evaluasi apa yang digunakan guru setelah pembelajaran inti ?</w:t>
      </w:r>
    </w:p>
    <w:p w:rsidR="00B30443" w:rsidRDefault="00B30443" w:rsidP="00592D7C">
      <w:pPr>
        <w:pStyle w:val="ListParagraph"/>
        <w:numPr>
          <w:ilvl w:val="0"/>
          <w:numId w:val="42"/>
        </w:numPr>
        <w:spacing w:line="480" w:lineRule="auto"/>
        <w:ind w:left="426" w:hanging="284"/>
        <w:rPr>
          <w:rFonts w:asciiTheme="majorBidi" w:hAnsiTheme="majorBidi" w:cstheme="majorBidi"/>
          <w:sz w:val="24"/>
          <w:szCs w:val="24"/>
        </w:rPr>
      </w:pPr>
      <w:r>
        <w:rPr>
          <w:rFonts w:asciiTheme="majorBidi" w:hAnsiTheme="majorBidi" w:cstheme="majorBidi"/>
          <w:sz w:val="24"/>
          <w:szCs w:val="24"/>
        </w:rPr>
        <w:t>Apa faktor pendukung siswa dalam pelaksanaan pembelajaran Al-Quran?</w:t>
      </w:r>
    </w:p>
    <w:p w:rsidR="00B30443" w:rsidRPr="00EA61BD" w:rsidRDefault="00B30443" w:rsidP="00592D7C">
      <w:pPr>
        <w:pStyle w:val="ListParagraph"/>
        <w:numPr>
          <w:ilvl w:val="0"/>
          <w:numId w:val="42"/>
        </w:numPr>
        <w:spacing w:line="480" w:lineRule="auto"/>
        <w:ind w:left="426" w:hanging="284"/>
        <w:rPr>
          <w:rFonts w:asciiTheme="majorBidi" w:hAnsiTheme="majorBidi" w:cstheme="majorBidi"/>
          <w:sz w:val="24"/>
          <w:szCs w:val="24"/>
        </w:rPr>
      </w:pPr>
      <w:r>
        <w:rPr>
          <w:rFonts w:asciiTheme="majorBidi" w:hAnsiTheme="majorBidi" w:cstheme="majorBidi"/>
          <w:sz w:val="24"/>
          <w:szCs w:val="24"/>
        </w:rPr>
        <w:t>Apa faktor penghambat siswa dalam pelaksanaan pembelajaran Al-Quran ?</w:t>
      </w:r>
    </w:p>
    <w:p w:rsidR="00B30443" w:rsidRPr="00EA61BD"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Default="00B30443" w:rsidP="00B30443">
      <w:pPr>
        <w:tabs>
          <w:tab w:val="left" w:pos="1440"/>
        </w:tabs>
        <w:spacing w:line="480" w:lineRule="auto"/>
        <w:ind w:left="1530" w:hanging="1170"/>
        <w:rPr>
          <w:rFonts w:asciiTheme="majorBidi" w:hAnsiTheme="majorBidi" w:cstheme="majorBidi"/>
          <w:sz w:val="24"/>
          <w:szCs w:val="24"/>
        </w:rPr>
      </w:pPr>
    </w:p>
    <w:p w:rsidR="00B30443" w:rsidRPr="00750BE7" w:rsidRDefault="00B30443" w:rsidP="00B30443">
      <w:pPr>
        <w:tabs>
          <w:tab w:val="left" w:pos="1440"/>
        </w:tabs>
        <w:spacing w:line="480" w:lineRule="auto"/>
        <w:ind w:left="1530" w:hanging="1530"/>
        <w:rPr>
          <w:rFonts w:asciiTheme="majorBidi" w:hAnsiTheme="majorBidi" w:cstheme="majorBidi"/>
          <w:sz w:val="24"/>
          <w:szCs w:val="24"/>
        </w:rPr>
      </w:pPr>
      <w:r>
        <w:rPr>
          <w:rFonts w:asciiTheme="majorBidi" w:hAnsiTheme="majorBidi" w:cstheme="majorBidi"/>
          <w:sz w:val="24"/>
          <w:szCs w:val="24"/>
          <w:lang w:val="id-ID"/>
        </w:rPr>
        <w:lastRenderedPageBreak/>
        <w:t xml:space="preserve">Lampiran </w:t>
      </w:r>
      <w:r>
        <w:rPr>
          <w:rFonts w:asciiTheme="majorBidi" w:hAnsiTheme="majorBidi" w:cstheme="majorBidi"/>
          <w:sz w:val="24"/>
          <w:szCs w:val="24"/>
        </w:rPr>
        <w:t>3</w:t>
      </w:r>
    </w:p>
    <w:p w:rsidR="00B30443" w:rsidRPr="00C74EBD" w:rsidRDefault="00B30443" w:rsidP="00B30443">
      <w:pPr>
        <w:spacing w:line="480" w:lineRule="auto"/>
        <w:jc w:val="center"/>
        <w:rPr>
          <w:rFonts w:asciiTheme="majorBidi" w:hAnsiTheme="majorBidi" w:cstheme="majorBidi"/>
          <w:b/>
          <w:bCs/>
          <w:sz w:val="28"/>
          <w:szCs w:val="28"/>
          <w:lang w:val="id-ID"/>
        </w:rPr>
      </w:pPr>
      <w:r w:rsidRPr="00C74EBD">
        <w:rPr>
          <w:rFonts w:asciiTheme="majorBidi" w:hAnsiTheme="majorBidi" w:cstheme="majorBidi"/>
          <w:b/>
          <w:bCs/>
          <w:sz w:val="28"/>
          <w:szCs w:val="28"/>
          <w:lang w:val="id-ID"/>
        </w:rPr>
        <w:t>Pedoman Dokumentasi</w:t>
      </w:r>
    </w:p>
    <w:p w:rsidR="00B30443" w:rsidRPr="0088750D" w:rsidRDefault="00B30443" w:rsidP="00592D7C">
      <w:pPr>
        <w:pStyle w:val="ListParagraph"/>
        <w:numPr>
          <w:ilvl w:val="0"/>
          <w:numId w:val="39"/>
        </w:numPr>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Profil </w:t>
      </w:r>
      <w:r>
        <w:rPr>
          <w:rFonts w:asciiTheme="majorBidi" w:hAnsiTheme="majorBidi" w:cstheme="majorBidi"/>
          <w:sz w:val="24"/>
          <w:szCs w:val="24"/>
        </w:rPr>
        <w:t>Madrasah Diniyah Nurul Ulum Kota Blitar</w:t>
      </w:r>
    </w:p>
    <w:p w:rsidR="00B30443" w:rsidRDefault="00B30443" w:rsidP="00592D7C">
      <w:pPr>
        <w:pStyle w:val="ListParagraph"/>
        <w:numPr>
          <w:ilvl w:val="0"/>
          <w:numId w:val="39"/>
        </w:numPr>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Data </w:t>
      </w:r>
      <w:r>
        <w:rPr>
          <w:rFonts w:asciiTheme="majorBidi" w:hAnsiTheme="majorBidi" w:cstheme="majorBidi"/>
          <w:sz w:val="24"/>
          <w:szCs w:val="24"/>
        </w:rPr>
        <w:t>pendidik Madrasah Diniyah Nurul Ulum Kota Blitar</w:t>
      </w:r>
    </w:p>
    <w:p w:rsidR="00B30443" w:rsidRPr="00047394" w:rsidRDefault="00B30443" w:rsidP="00592D7C">
      <w:pPr>
        <w:pStyle w:val="ListParagraph"/>
        <w:numPr>
          <w:ilvl w:val="0"/>
          <w:numId w:val="39"/>
        </w:numPr>
        <w:spacing w:line="480" w:lineRule="auto"/>
        <w:rPr>
          <w:rFonts w:asciiTheme="majorBidi" w:hAnsiTheme="majorBidi" w:cstheme="majorBidi"/>
          <w:sz w:val="24"/>
          <w:szCs w:val="24"/>
          <w:lang w:val="id-ID"/>
        </w:rPr>
      </w:pPr>
      <w:r w:rsidRPr="00047394">
        <w:rPr>
          <w:rFonts w:asciiTheme="majorBidi" w:hAnsiTheme="majorBidi" w:cstheme="majorBidi"/>
          <w:sz w:val="24"/>
          <w:szCs w:val="24"/>
          <w:lang w:val="id-ID"/>
        </w:rPr>
        <w:t xml:space="preserve">Data </w:t>
      </w:r>
      <w:r>
        <w:rPr>
          <w:rFonts w:asciiTheme="majorBidi" w:hAnsiTheme="majorBidi" w:cstheme="majorBidi"/>
          <w:sz w:val="24"/>
          <w:szCs w:val="24"/>
        </w:rPr>
        <w:t>siswa Madrasah Diniyah Nurul Ulum Kota Blitar</w:t>
      </w:r>
    </w:p>
    <w:p w:rsidR="00B30443" w:rsidRPr="00047394" w:rsidRDefault="00B30443" w:rsidP="00592D7C">
      <w:pPr>
        <w:pStyle w:val="ListParagraph"/>
        <w:numPr>
          <w:ilvl w:val="0"/>
          <w:numId w:val="39"/>
        </w:numPr>
        <w:spacing w:line="480" w:lineRule="auto"/>
        <w:rPr>
          <w:rFonts w:asciiTheme="majorBidi" w:hAnsiTheme="majorBidi" w:cstheme="majorBidi"/>
          <w:sz w:val="24"/>
          <w:szCs w:val="24"/>
          <w:lang w:val="id-ID"/>
        </w:rPr>
      </w:pPr>
      <w:r>
        <w:rPr>
          <w:rFonts w:asciiTheme="majorBidi" w:hAnsiTheme="majorBidi" w:cstheme="majorBidi"/>
          <w:sz w:val="24"/>
          <w:szCs w:val="24"/>
        </w:rPr>
        <w:t>Data nilai siswa kelas II Ula A Madrasah Diniyah Nurul Ulum Kota Blitar</w:t>
      </w:r>
    </w:p>
    <w:p w:rsidR="00B30443" w:rsidRDefault="00B30443" w:rsidP="00B30443">
      <w:pPr>
        <w:pStyle w:val="ListParagraph"/>
        <w:spacing w:line="480" w:lineRule="auto"/>
        <w:rPr>
          <w:rFonts w:asciiTheme="majorBidi" w:hAnsiTheme="majorBidi" w:cstheme="majorBidi"/>
          <w:sz w:val="24"/>
          <w:szCs w:val="24"/>
          <w:lang w:val="id-ID"/>
        </w:rPr>
      </w:pPr>
    </w:p>
    <w:p w:rsidR="00B30443" w:rsidRPr="00D06526" w:rsidRDefault="00B30443" w:rsidP="00B30443">
      <w:pPr>
        <w:spacing w:line="480" w:lineRule="auto"/>
        <w:rPr>
          <w:lang w:val="id-ID"/>
        </w:rPr>
      </w:pPr>
    </w:p>
    <w:p w:rsidR="00B30443" w:rsidRPr="00D06526" w:rsidRDefault="00B30443" w:rsidP="00B30443">
      <w:pPr>
        <w:spacing w:line="480" w:lineRule="auto"/>
        <w:rPr>
          <w:lang w:val="id-ID"/>
        </w:rPr>
      </w:pPr>
    </w:p>
    <w:p w:rsidR="00B30443" w:rsidRPr="00D06526" w:rsidRDefault="00B30443" w:rsidP="00B30443">
      <w:pPr>
        <w:spacing w:line="480" w:lineRule="auto"/>
        <w:rPr>
          <w:lang w:val="id-ID"/>
        </w:rPr>
      </w:pPr>
    </w:p>
    <w:p w:rsidR="00B30443" w:rsidRPr="00D06526" w:rsidRDefault="00B30443" w:rsidP="00B30443">
      <w:pPr>
        <w:spacing w:line="480" w:lineRule="auto"/>
        <w:rPr>
          <w:lang w:val="id-ID"/>
        </w:rPr>
      </w:pPr>
    </w:p>
    <w:p w:rsidR="00B30443" w:rsidRPr="00D06526" w:rsidRDefault="00B30443" w:rsidP="00B30443">
      <w:pPr>
        <w:spacing w:line="480" w:lineRule="auto"/>
        <w:rPr>
          <w:lang w:val="id-ID"/>
        </w:rPr>
      </w:pPr>
    </w:p>
    <w:p w:rsidR="00B30443" w:rsidRPr="00D06526" w:rsidRDefault="00B30443" w:rsidP="00B30443">
      <w:pPr>
        <w:spacing w:line="480" w:lineRule="auto"/>
        <w:rPr>
          <w:lang w:val="id-ID"/>
        </w:rPr>
      </w:pPr>
    </w:p>
    <w:p w:rsidR="00B30443" w:rsidRPr="00D06526" w:rsidRDefault="00B30443" w:rsidP="00B30443">
      <w:pPr>
        <w:spacing w:line="480" w:lineRule="auto"/>
        <w:rPr>
          <w:lang w:val="id-ID"/>
        </w:rPr>
      </w:pPr>
    </w:p>
    <w:p w:rsidR="00B30443" w:rsidRPr="00D06526" w:rsidRDefault="00B30443" w:rsidP="00B30443">
      <w:pPr>
        <w:spacing w:line="480" w:lineRule="auto"/>
        <w:rPr>
          <w:lang w:val="id-ID"/>
        </w:rPr>
      </w:pPr>
    </w:p>
    <w:p w:rsidR="00B30443" w:rsidRDefault="00B30443" w:rsidP="00B30443">
      <w:pPr>
        <w:spacing w:line="480" w:lineRule="auto"/>
        <w:rPr>
          <w:lang w:val="id-ID"/>
        </w:rPr>
      </w:pPr>
    </w:p>
    <w:p w:rsidR="00B30443" w:rsidRDefault="00B30443" w:rsidP="00B30443">
      <w:pPr>
        <w:spacing w:line="480" w:lineRule="auto"/>
        <w:rPr>
          <w:lang w:val="id-ID"/>
        </w:rPr>
      </w:pPr>
    </w:p>
    <w:p w:rsidR="00B30443" w:rsidRDefault="00B30443" w:rsidP="00B30443">
      <w:pPr>
        <w:spacing w:line="480" w:lineRule="auto"/>
        <w:rPr>
          <w:lang w:val="id-ID"/>
        </w:rPr>
      </w:pPr>
    </w:p>
    <w:p w:rsidR="00B30443" w:rsidRPr="00750BE7" w:rsidRDefault="00B30443" w:rsidP="00B30443">
      <w:pPr>
        <w:spacing w:line="480" w:lineRule="auto"/>
        <w:rPr>
          <w:rFonts w:asciiTheme="majorBidi" w:hAnsiTheme="majorBidi" w:cstheme="majorBidi"/>
          <w:sz w:val="24"/>
          <w:szCs w:val="24"/>
        </w:rPr>
      </w:pPr>
      <w:r>
        <w:rPr>
          <w:rFonts w:asciiTheme="majorBidi" w:hAnsiTheme="majorBidi" w:cstheme="majorBidi"/>
          <w:sz w:val="24"/>
          <w:szCs w:val="24"/>
          <w:lang w:val="id-ID"/>
        </w:rPr>
        <w:lastRenderedPageBreak/>
        <w:t xml:space="preserve">Lampiran </w:t>
      </w:r>
      <w:r>
        <w:rPr>
          <w:rFonts w:asciiTheme="majorBidi" w:hAnsiTheme="majorBidi" w:cstheme="majorBidi"/>
          <w:sz w:val="24"/>
          <w:szCs w:val="24"/>
        </w:rPr>
        <w:t>4</w:t>
      </w:r>
    </w:p>
    <w:p w:rsidR="00B30443" w:rsidRPr="00D06526" w:rsidRDefault="00B30443" w:rsidP="00B30443">
      <w:pPr>
        <w:spacing w:line="480" w:lineRule="auto"/>
        <w:jc w:val="center"/>
        <w:rPr>
          <w:rFonts w:asciiTheme="majorBidi" w:hAnsiTheme="majorBidi" w:cstheme="majorBidi"/>
          <w:b/>
          <w:bCs/>
          <w:sz w:val="32"/>
          <w:szCs w:val="32"/>
          <w:lang w:val="id-ID"/>
        </w:rPr>
      </w:pPr>
      <w:r w:rsidRPr="00D06526">
        <w:rPr>
          <w:rFonts w:asciiTheme="majorBidi" w:hAnsiTheme="majorBidi" w:cstheme="majorBidi"/>
          <w:b/>
          <w:bCs/>
          <w:sz w:val="32"/>
          <w:szCs w:val="32"/>
          <w:lang w:val="id-ID"/>
        </w:rPr>
        <w:t>Pedoman Observasi</w:t>
      </w:r>
    </w:p>
    <w:p w:rsidR="00B30443" w:rsidRPr="003E2687" w:rsidRDefault="00B30443" w:rsidP="00592D7C">
      <w:pPr>
        <w:pStyle w:val="ListParagraph"/>
        <w:numPr>
          <w:ilvl w:val="0"/>
          <w:numId w:val="40"/>
        </w:numPr>
        <w:spacing w:line="480" w:lineRule="auto"/>
        <w:rPr>
          <w:rFonts w:asciiTheme="majorBidi" w:hAnsiTheme="majorBidi" w:cstheme="majorBidi"/>
          <w:sz w:val="24"/>
          <w:szCs w:val="24"/>
          <w:lang w:val="id-ID"/>
        </w:rPr>
      </w:pPr>
      <w:r w:rsidRPr="003E2687">
        <w:rPr>
          <w:rFonts w:asciiTheme="majorBidi" w:hAnsiTheme="majorBidi" w:cstheme="majorBidi"/>
          <w:sz w:val="24"/>
          <w:szCs w:val="24"/>
          <w:lang w:val="id-ID"/>
        </w:rPr>
        <w:t xml:space="preserve">Keadaan </w:t>
      </w:r>
      <w:r>
        <w:rPr>
          <w:rFonts w:asciiTheme="majorBidi" w:hAnsiTheme="majorBidi" w:cstheme="majorBidi"/>
          <w:sz w:val="24"/>
          <w:szCs w:val="24"/>
        </w:rPr>
        <w:t>Madrasah Diniyah Nurul Ulum Kota Blitar</w:t>
      </w:r>
    </w:p>
    <w:p w:rsidR="00B30443" w:rsidRPr="003E2687" w:rsidRDefault="00B30443" w:rsidP="00592D7C">
      <w:pPr>
        <w:pStyle w:val="ListParagraph"/>
        <w:numPr>
          <w:ilvl w:val="0"/>
          <w:numId w:val="40"/>
        </w:numPr>
        <w:spacing w:line="480" w:lineRule="auto"/>
        <w:rPr>
          <w:rFonts w:asciiTheme="majorBidi" w:hAnsiTheme="majorBidi" w:cstheme="majorBidi"/>
          <w:sz w:val="24"/>
          <w:szCs w:val="24"/>
          <w:lang w:val="id-ID"/>
        </w:rPr>
      </w:pPr>
      <w:r w:rsidRPr="003E2687">
        <w:rPr>
          <w:rFonts w:asciiTheme="majorBidi" w:hAnsiTheme="majorBidi" w:cstheme="majorBidi"/>
          <w:sz w:val="24"/>
          <w:szCs w:val="24"/>
          <w:lang w:val="id-ID"/>
        </w:rPr>
        <w:t>Kegiatan proses belajar mengajar di</w:t>
      </w:r>
      <w:r>
        <w:rPr>
          <w:rFonts w:asciiTheme="majorBidi" w:hAnsiTheme="majorBidi" w:cstheme="majorBidi"/>
          <w:sz w:val="24"/>
          <w:szCs w:val="24"/>
        </w:rPr>
        <w:t xml:space="preserve"> Madrasah Diniyah Nurul Ulum Kota Blitar</w:t>
      </w:r>
      <w:r w:rsidRPr="003E2687">
        <w:rPr>
          <w:rFonts w:asciiTheme="majorBidi" w:hAnsiTheme="majorBidi" w:cstheme="majorBidi"/>
          <w:sz w:val="24"/>
          <w:szCs w:val="24"/>
          <w:lang w:val="id-ID"/>
        </w:rPr>
        <w:t xml:space="preserve"> </w:t>
      </w:r>
    </w:p>
    <w:p w:rsidR="00B30443" w:rsidRPr="003E2687" w:rsidRDefault="00B30443" w:rsidP="00592D7C">
      <w:pPr>
        <w:pStyle w:val="ListParagraph"/>
        <w:numPr>
          <w:ilvl w:val="0"/>
          <w:numId w:val="40"/>
        </w:numPr>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Keadaan Siswa di </w:t>
      </w:r>
      <w:r>
        <w:rPr>
          <w:rFonts w:asciiTheme="majorBidi" w:hAnsiTheme="majorBidi" w:cstheme="majorBidi"/>
          <w:sz w:val="24"/>
          <w:szCs w:val="24"/>
        </w:rPr>
        <w:t>Madrasah Diniyah Nurul Ulum Kota Blitar</w:t>
      </w:r>
      <w:r w:rsidRPr="003E2687">
        <w:rPr>
          <w:rFonts w:asciiTheme="majorBidi" w:hAnsiTheme="majorBidi" w:cstheme="majorBidi"/>
          <w:sz w:val="24"/>
          <w:szCs w:val="24"/>
          <w:lang w:val="id-ID"/>
        </w:rPr>
        <w:t xml:space="preserve"> </w:t>
      </w:r>
    </w:p>
    <w:p w:rsidR="00B30443" w:rsidRPr="003E2687" w:rsidRDefault="00B30443" w:rsidP="00592D7C">
      <w:pPr>
        <w:pStyle w:val="ListParagraph"/>
        <w:numPr>
          <w:ilvl w:val="0"/>
          <w:numId w:val="40"/>
        </w:numPr>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Sarana dan prasarana yanga ada di </w:t>
      </w:r>
      <w:r>
        <w:rPr>
          <w:rFonts w:asciiTheme="majorBidi" w:hAnsiTheme="majorBidi" w:cstheme="majorBidi"/>
          <w:sz w:val="24"/>
          <w:szCs w:val="24"/>
        </w:rPr>
        <w:t>Madrasah Diniyah Nurul Ulum Kota Blitar</w:t>
      </w:r>
      <w:r w:rsidRPr="003E2687">
        <w:rPr>
          <w:rFonts w:asciiTheme="majorBidi" w:hAnsiTheme="majorBidi" w:cstheme="majorBidi"/>
          <w:sz w:val="24"/>
          <w:szCs w:val="24"/>
          <w:lang w:val="id-ID"/>
        </w:rPr>
        <w:t xml:space="preserve"> </w:t>
      </w:r>
    </w:p>
    <w:p w:rsidR="00B30443" w:rsidRDefault="00B30443" w:rsidP="00B30443">
      <w:pPr>
        <w:pStyle w:val="ListParagraph"/>
        <w:spacing w:line="480" w:lineRule="auto"/>
        <w:rPr>
          <w:rFonts w:asciiTheme="majorBidi" w:hAnsiTheme="majorBidi" w:cstheme="majorBidi"/>
          <w:sz w:val="24"/>
          <w:szCs w:val="24"/>
          <w:lang w:val="id-ID"/>
        </w:rPr>
      </w:pPr>
    </w:p>
    <w:p w:rsidR="00B30443" w:rsidRPr="00F31DAA" w:rsidRDefault="00B30443" w:rsidP="00B30443">
      <w:pPr>
        <w:rPr>
          <w:lang w:val="id-ID"/>
        </w:rPr>
      </w:pPr>
    </w:p>
    <w:p w:rsidR="00B30443" w:rsidRPr="00F31DAA" w:rsidRDefault="00B30443" w:rsidP="00B30443">
      <w:pPr>
        <w:rPr>
          <w:lang w:val="id-ID"/>
        </w:rPr>
      </w:pPr>
    </w:p>
    <w:p w:rsidR="00B30443" w:rsidRPr="00F31DAA" w:rsidRDefault="00B30443" w:rsidP="00B30443">
      <w:pPr>
        <w:rPr>
          <w:lang w:val="id-ID"/>
        </w:rPr>
      </w:pPr>
    </w:p>
    <w:p w:rsidR="00B30443" w:rsidRDefault="00B30443" w:rsidP="00B30443">
      <w:pPr>
        <w:rPr>
          <w:lang w:val="id-ID"/>
        </w:rPr>
      </w:pPr>
    </w:p>
    <w:p w:rsidR="00B30443" w:rsidRDefault="00B30443" w:rsidP="00B30443">
      <w:pPr>
        <w:tabs>
          <w:tab w:val="left" w:pos="4005"/>
        </w:tabs>
        <w:rPr>
          <w:lang w:val="id-ID"/>
        </w:rPr>
      </w:pPr>
      <w:r>
        <w:rPr>
          <w:lang w:val="id-ID"/>
        </w:rPr>
        <w:tab/>
      </w: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Default="00B30443" w:rsidP="00B30443">
      <w:pPr>
        <w:tabs>
          <w:tab w:val="left" w:pos="4005"/>
        </w:tabs>
        <w:rPr>
          <w:lang w:val="id-ID"/>
        </w:rPr>
      </w:pPr>
    </w:p>
    <w:p w:rsidR="00B30443" w:rsidRPr="00FD11B7" w:rsidRDefault="00B30443" w:rsidP="00B30443">
      <w:pPr>
        <w:tabs>
          <w:tab w:val="left" w:pos="4005"/>
        </w:tabs>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Lampiran </w:t>
      </w:r>
      <w:r>
        <w:rPr>
          <w:rFonts w:asciiTheme="majorBidi" w:hAnsiTheme="majorBidi" w:cstheme="majorBidi"/>
          <w:sz w:val="24"/>
          <w:szCs w:val="24"/>
        </w:rPr>
        <w:t>5</w:t>
      </w:r>
      <w:r w:rsidRPr="00FD11B7">
        <w:rPr>
          <w:rFonts w:asciiTheme="majorBidi" w:hAnsiTheme="majorBidi" w:cstheme="majorBidi"/>
          <w:sz w:val="24"/>
          <w:szCs w:val="24"/>
          <w:lang w:val="id-ID"/>
        </w:rPr>
        <w:t xml:space="preserve"> </w:t>
      </w:r>
    </w:p>
    <w:p w:rsidR="00B30443" w:rsidRPr="00B30443" w:rsidRDefault="00B30443" w:rsidP="00B30443">
      <w:pPr>
        <w:tabs>
          <w:tab w:val="left" w:pos="4005"/>
        </w:tabs>
        <w:jc w:val="center"/>
      </w:pPr>
      <w:r>
        <w:rPr>
          <w:rFonts w:asciiTheme="majorBidi" w:hAnsiTheme="majorBidi" w:cstheme="majorBidi"/>
          <w:b/>
          <w:bCs/>
          <w:sz w:val="28"/>
          <w:szCs w:val="28"/>
        </w:rPr>
        <w:t>Foto Dokumentasi Penelitian</w:t>
      </w:r>
    </w:p>
    <w:p w:rsidR="00B30443" w:rsidRDefault="00B30443" w:rsidP="00B30443">
      <w:pPr>
        <w:tabs>
          <w:tab w:val="left" w:pos="4005"/>
        </w:tabs>
        <w:jc w:val="center"/>
        <w:rPr>
          <w:lang w:val="id-ID"/>
        </w:rPr>
      </w:pPr>
    </w:p>
    <w:p w:rsidR="00B30443" w:rsidRDefault="00B30443" w:rsidP="00B30443">
      <w:pPr>
        <w:tabs>
          <w:tab w:val="left" w:pos="4005"/>
        </w:tabs>
        <w:jc w:val="center"/>
        <w:rPr>
          <w:rFonts w:ascii="Adobe Caslon Pro Bold" w:hAnsi="Adobe Caslon Pro Bold"/>
          <w:b/>
          <w:bCs/>
          <w:sz w:val="28"/>
          <w:szCs w:val="28"/>
          <w:lang w:val="id-ID"/>
        </w:rPr>
      </w:pPr>
      <w:r>
        <w:rPr>
          <w:rFonts w:ascii="Adobe Caslon Pro Bold" w:hAnsi="Adobe Caslon Pro Bold"/>
          <w:b/>
          <w:bCs/>
          <w:noProof/>
          <w:sz w:val="28"/>
          <w:szCs w:val="28"/>
        </w:rPr>
        <w:drawing>
          <wp:inline distT="0" distB="0" distL="0" distR="0">
            <wp:extent cx="5038725" cy="3780107"/>
            <wp:effectExtent l="19050" t="0" r="9525" b="0"/>
            <wp:docPr id="1" name="Picture 1" descr="E:\wallapaper\foto gaul\DSC06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allapaper\foto gaul\DSC06468.JPG"/>
                    <pic:cNvPicPr>
                      <a:picLocks noChangeAspect="1" noChangeArrowheads="1"/>
                    </pic:cNvPicPr>
                  </pic:nvPicPr>
                  <pic:blipFill>
                    <a:blip r:embed="rId8" cstate="print"/>
                    <a:srcRect/>
                    <a:stretch>
                      <a:fillRect/>
                    </a:stretch>
                  </pic:blipFill>
                  <pic:spPr bwMode="auto">
                    <a:xfrm>
                      <a:off x="0" y="0"/>
                      <a:ext cx="5038725" cy="3780107"/>
                    </a:xfrm>
                    <a:prstGeom prst="rect">
                      <a:avLst/>
                    </a:prstGeom>
                    <a:noFill/>
                    <a:ln w="9525">
                      <a:noFill/>
                      <a:miter lim="800000"/>
                      <a:headEnd/>
                      <a:tailEnd/>
                    </a:ln>
                  </pic:spPr>
                </pic:pic>
              </a:graphicData>
            </a:graphic>
          </wp:inline>
        </w:drawing>
      </w:r>
    </w:p>
    <w:p w:rsidR="00B30443" w:rsidRPr="00B30443" w:rsidRDefault="00B30443" w:rsidP="00B30443">
      <w:pPr>
        <w:tabs>
          <w:tab w:val="left" w:pos="4005"/>
        </w:tabs>
        <w:jc w:val="center"/>
        <w:rPr>
          <w:rFonts w:ascii="Adobe Caslon Pro Bold" w:hAnsi="Adobe Caslon Pro Bold"/>
          <w:sz w:val="24"/>
          <w:szCs w:val="24"/>
        </w:rPr>
      </w:pPr>
      <w:r>
        <w:rPr>
          <w:rFonts w:ascii="Adobe Caslon Pro Bold" w:hAnsi="Adobe Caslon Pro Bold"/>
          <w:sz w:val="24"/>
          <w:szCs w:val="24"/>
        </w:rPr>
        <w:t>Foto ketika pembelajaran Al-Quran dengan menerapkan metode usmani</w:t>
      </w: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pStyle w:val="ListParagraph"/>
        <w:spacing w:line="480" w:lineRule="auto"/>
        <w:ind w:left="0"/>
        <w:rPr>
          <w:rFonts w:ascii="Times New Roman" w:eastAsia="Calibri" w:hAnsi="Times New Roman" w:cs="Times New Roman"/>
          <w:sz w:val="24"/>
          <w:szCs w:val="24"/>
        </w:rPr>
      </w:pPr>
    </w:p>
    <w:p w:rsidR="00B30443" w:rsidRDefault="00B30443" w:rsidP="00B30443">
      <w:pPr>
        <w:pStyle w:val="ListParagraph"/>
        <w:spacing w:line="480" w:lineRule="auto"/>
        <w:ind w:left="0"/>
        <w:rPr>
          <w:rFonts w:ascii="Times New Roman" w:eastAsia="Calibri" w:hAnsi="Times New Roman" w:cs="Times New Roman"/>
          <w:sz w:val="24"/>
          <w:szCs w:val="24"/>
        </w:rPr>
      </w:pPr>
    </w:p>
    <w:p w:rsidR="00B30443" w:rsidRDefault="00B30443" w:rsidP="00B30443">
      <w:pPr>
        <w:pStyle w:val="ListParagraph"/>
        <w:spacing w:line="48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Lampiran 6</w:t>
      </w:r>
    </w:p>
    <w:p w:rsidR="00B30443" w:rsidRDefault="00B30443" w:rsidP="00B30443">
      <w:pPr>
        <w:pStyle w:val="ListParagraph"/>
        <w:spacing w:line="480" w:lineRule="auto"/>
        <w:ind w:left="142"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Daftar Data Pendidik Madrasah Diniyah Nurul Ulum Kota Blitar</w:t>
      </w:r>
    </w:p>
    <w:p w:rsidR="00B30443" w:rsidRDefault="00B30443" w:rsidP="00B30443">
      <w:pPr>
        <w:pStyle w:val="ListParagraph"/>
        <w:spacing w:line="480" w:lineRule="auto"/>
        <w:ind w:left="142"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Tahun Pelajaran 2013/ 2014</w:t>
      </w:r>
    </w:p>
    <w:tbl>
      <w:tblPr>
        <w:tblW w:w="7938" w:type="dxa"/>
        <w:tblInd w:w="108" w:type="dxa"/>
        <w:tblLook w:val="04A0"/>
      </w:tblPr>
      <w:tblGrid>
        <w:gridCol w:w="851"/>
        <w:gridCol w:w="2721"/>
        <w:gridCol w:w="1043"/>
        <w:gridCol w:w="3323"/>
      </w:tblGrid>
      <w:tr w:rsidR="00B30443" w:rsidRPr="00DF3496" w:rsidTr="00177B6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No</w:t>
            </w:r>
          </w:p>
        </w:tc>
        <w:tc>
          <w:tcPr>
            <w:tcW w:w="2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Nama</w:t>
            </w:r>
          </w:p>
        </w:tc>
        <w:tc>
          <w:tcPr>
            <w:tcW w:w="1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Jenis Kelamin</w:t>
            </w:r>
          </w:p>
        </w:tc>
        <w:tc>
          <w:tcPr>
            <w:tcW w:w="3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Status</w:t>
            </w:r>
          </w:p>
        </w:tc>
      </w:tr>
      <w:tr w:rsidR="00B30443" w:rsidRPr="00DF3496" w:rsidTr="00177B6E">
        <w:trPr>
          <w:trHeight w:val="300"/>
        </w:trPr>
        <w:tc>
          <w:tcPr>
            <w:tcW w:w="851" w:type="dxa"/>
            <w:tcBorders>
              <w:top w:val="single" w:sz="4" w:space="0" w:color="auto"/>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Nasruddin Mubin</w:t>
            </w:r>
          </w:p>
        </w:tc>
        <w:tc>
          <w:tcPr>
            <w:tcW w:w="1043" w:type="dxa"/>
            <w:tcBorders>
              <w:top w:val="single" w:sz="4" w:space="0" w:color="auto"/>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single" w:sz="4" w:space="0" w:color="auto"/>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H. Badarudin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 Khusnuddin, M.Pd.I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Ali Nur Makin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Moh. Purnomo Sidiq</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6</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Ali Safaat</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7</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Syaiful Bahri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8</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Moh. Amirudin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9</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Muhammad Yusuf</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10</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Imam Muslim</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11</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Saifudin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12</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Saifudin Munib</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13</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Nur Hadi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14</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H. Ahmad Rifa`i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15</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Aba Rofrofil A`la</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16</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Sabiqun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17</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Moch. Nur Kholis</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18</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Toha Mahsun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19</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Ali Mahfudz Sidiq</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lastRenderedPageBreak/>
              <w:t>20</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Mukromun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21</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Muhamad Fahrurrozi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22</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Miftahul Munif</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23</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Muh. Wasis</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24</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 Imam Sury</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25</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Nur Hadin Ahmad</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26</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Moh. Saiful Anam</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27</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Habib Ashari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28</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Ahmad Syaikhu Fauzi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29</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Muhamad Dinul Qoyyim</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30</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Vikry Nafiatul U</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31</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Moh. Suhairi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32</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Mochamad Ridwan Ansori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33</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Fathul Muin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34</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Ahmad Sukamto</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35</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Muhajir</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36</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Mukarom</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37</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Budi Santoso</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38</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Khoirul Anam</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39</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 xml:space="preserve">Muhammad Yasin </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40</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Siti Machsunah</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41</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Muhamad Khabibi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42</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Amnan Ukhrowi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lastRenderedPageBreak/>
              <w:t>43</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David Sumanjaya</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44</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Ibnu Mas'ud</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45</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Ena Laili Fitriyah</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46</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Eko Mujiono</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47</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H. Zainal Musta'ien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48</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Zainal Arifin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49</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Abdullah Rochim Zein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50</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Siti Mahmudah</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51</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 Makinuddin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52</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Mohamad Roziki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53</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Ibnu Furqon Fi'li, S.Pd.</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54</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Muhita Nur A'la</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55</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Ernita Siti Rodhiyah</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56</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Binti Sulistijo Budi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57</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Atik Kholifah</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58</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Tutik Farihah</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59</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Suto Rochim</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60</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Imam Syafi'i</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61</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Ismail</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62</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Ardliyah Zulfa</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63</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Siti Munawaroh</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P</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64</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Lubi Arsada</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Pendidik</w:t>
            </w:r>
          </w:p>
        </w:tc>
      </w:tr>
      <w:tr w:rsidR="00B30443" w:rsidRPr="00DF3496" w:rsidTr="00177B6E">
        <w:trPr>
          <w:trHeight w:val="300"/>
        </w:trPr>
        <w:tc>
          <w:tcPr>
            <w:tcW w:w="851"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right"/>
              <w:rPr>
                <w:rFonts w:ascii="Times New Roman" w:hAnsi="Times New Roman" w:cs="Times New Roman"/>
                <w:sz w:val="24"/>
                <w:szCs w:val="24"/>
              </w:rPr>
            </w:pPr>
            <w:r w:rsidRPr="00CB1EDD">
              <w:rPr>
                <w:rFonts w:ascii="Times New Roman" w:hAnsi="Times New Roman" w:cs="Times New Roman"/>
                <w:sz w:val="24"/>
                <w:szCs w:val="24"/>
              </w:rPr>
              <w:t>65</w:t>
            </w:r>
          </w:p>
        </w:tc>
        <w:tc>
          <w:tcPr>
            <w:tcW w:w="2721" w:type="dxa"/>
            <w:tcBorders>
              <w:top w:val="nil"/>
              <w:left w:val="single" w:sz="4" w:space="0" w:color="auto"/>
              <w:bottom w:val="single" w:sz="4" w:space="0" w:color="auto"/>
              <w:right w:val="single" w:sz="4" w:space="0" w:color="auto"/>
            </w:tcBorders>
            <w:shd w:val="clear" w:color="auto" w:fill="auto"/>
            <w:noWrap/>
            <w:vAlign w:val="bottom"/>
            <w:hideMark/>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Janu Adin Nafi'an</w:t>
            </w:r>
          </w:p>
        </w:tc>
        <w:tc>
          <w:tcPr>
            <w:tcW w:w="1043" w:type="dxa"/>
            <w:tcBorders>
              <w:top w:val="nil"/>
              <w:left w:val="single" w:sz="4" w:space="0" w:color="auto"/>
              <w:bottom w:val="single" w:sz="4" w:space="0" w:color="auto"/>
              <w:right w:val="single" w:sz="4" w:space="0" w:color="auto"/>
            </w:tcBorders>
            <w:vAlign w:val="bottom"/>
          </w:tcPr>
          <w:p w:rsidR="00B30443" w:rsidRPr="00CB1EDD" w:rsidRDefault="00B30443" w:rsidP="00177B6E">
            <w:pPr>
              <w:jc w:val="center"/>
              <w:rPr>
                <w:rFonts w:ascii="Times New Roman" w:hAnsi="Times New Roman" w:cs="Times New Roman"/>
                <w:sz w:val="24"/>
                <w:szCs w:val="24"/>
              </w:rPr>
            </w:pPr>
            <w:r w:rsidRPr="00CB1EDD">
              <w:rPr>
                <w:rFonts w:ascii="Times New Roman" w:hAnsi="Times New Roman" w:cs="Times New Roman"/>
                <w:sz w:val="24"/>
                <w:szCs w:val="24"/>
              </w:rPr>
              <w:t>L</w:t>
            </w:r>
          </w:p>
        </w:tc>
        <w:tc>
          <w:tcPr>
            <w:tcW w:w="3323" w:type="dxa"/>
            <w:tcBorders>
              <w:top w:val="nil"/>
              <w:left w:val="single" w:sz="4" w:space="0" w:color="auto"/>
              <w:bottom w:val="single" w:sz="4" w:space="0" w:color="auto"/>
              <w:right w:val="single" w:sz="4" w:space="0" w:color="auto"/>
            </w:tcBorders>
            <w:vAlign w:val="bottom"/>
          </w:tcPr>
          <w:p w:rsidR="00B30443" w:rsidRPr="00CB1EDD" w:rsidRDefault="00B30443" w:rsidP="00177B6E">
            <w:pPr>
              <w:rPr>
                <w:rFonts w:ascii="Times New Roman" w:hAnsi="Times New Roman" w:cs="Times New Roman"/>
                <w:sz w:val="24"/>
                <w:szCs w:val="24"/>
              </w:rPr>
            </w:pPr>
            <w:r w:rsidRPr="00CB1EDD">
              <w:rPr>
                <w:rFonts w:ascii="Times New Roman" w:hAnsi="Times New Roman" w:cs="Times New Roman"/>
                <w:sz w:val="24"/>
                <w:szCs w:val="24"/>
              </w:rPr>
              <w:t>Tenaga Kependidikan</w:t>
            </w:r>
          </w:p>
        </w:tc>
      </w:tr>
    </w:tbl>
    <w:p w:rsidR="00B30443" w:rsidRDefault="00B30443" w:rsidP="00B30443">
      <w:pPr>
        <w:pStyle w:val="ListParagraph"/>
        <w:spacing w:line="480" w:lineRule="auto"/>
        <w:ind w:left="142"/>
        <w:rPr>
          <w:rFonts w:ascii="Times New Roman" w:hAnsi="Times New Roman" w:cs="Times New Roman"/>
          <w:sz w:val="24"/>
          <w:szCs w:val="24"/>
        </w:rPr>
      </w:pPr>
      <w:r>
        <w:rPr>
          <w:rFonts w:ascii="Times New Roman" w:hAnsi="Times New Roman" w:cs="Times New Roman"/>
          <w:b/>
          <w:bCs/>
          <w:sz w:val="24"/>
          <w:szCs w:val="24"/>
        </w:rPr>
        <w:t xml:space="preserve">Sumber: </w:t>
      </w:r>
      <w:r>
        <w:rPr>
          <w:rFonts w:ascii="Times New Roman" w:hAnsi="Times New Roman" w:cs="Times New Roman"/>
          <w:sz w:val="24"/>
          <w:szCs w:val="24"/>
        </w:rPr>
        <w:t>Dokumen Madrasah Diniyah Al-Quran Nurul Ulum Kota Blitar</w:t>
      </w:r>
    </w:p>
    <w:p w:rsidR="00B30443" w:rsidRPr="00750BE7" w:rsidRDefault="00B30443" w:rsidP="00B30443">
      <w:pPr>
        <w:pStyle w:val="ListParagraph"/>
        <w:spacing w:line="480" w:lineRule="auto"/>
        <w:ind w:left="0"/>
        <w:rPr>
          <w:rFonts w:ascii="Times New Roman" w:hAnsi="Times New Roman" w:cs="Times New Roman"/>
          <w:sz w:val="24"/>
          <w:szCs w:val="24"/>
        </w:rPr>
      </w:pPr>
      <w:r w:rsidRPr="00750BE7">
        <w:rPr>
          <w:rFonts w:ascii="Times New Roman" w:hAnsi="Times New Roman" w:cs="Times New Roman"/>
          <w:sz w:val="24"/>
          <w:szCs w:val="24"/>
        </w:rPr>
        <w:lastRenderedPageBreak/>
        <w:t>Lampiran 7</w:t>
      </w:r>
    </w:p>
    <w:p w:rsidR="00B30443" w:rsidRPr="008210D3" w:rsidRDefault="00B30443" w:rsidP="00B30443">
      <w:pPr>
        <w:pStyle w:val="ListParagraph"/>
        <w:tabs>
          <w:tab w:val="center" w:pos="4038"/>
          <w:tab w:val="right" w:pos="7935"/>
        </w:tabs>
        <w:spacing w:line="480" w:lineRule="auto"/>
        <w:ind w:left="142"/>
        <w:rPr>
          <w:rFonts w:ascii="Times New Roman" w:hAnsi="Times New Roman" w:cs="Times New Roman"/>
          <w:sz w:val="24"/>
          <w:szCs w:val="24"/>
        </w:rPr>
      </w:pPr>
      <w:r w:rsidRPr="008210D3">
        <w:rPr>
          <w:rFonts w:ascii="Times New Roman" w:hAnsi="Times New Roman" w:cs="Times New Roman"/>
          <w:sz w:val="24"/>
          <w:szCs w:val="24"/>
        </w:rPr>
        <w:tab/>
        <w:t>Data Santri Madrasah Diniyah Ula Nurul Ulum Kota Blitar</w:t>
      </w:r>
      <w:r w:rsidRPr="008210D3">
        <w:rPr>
          <w:rFonts w:ascii="Times New Roman" w:hAnsi="Times New Roman" w:cs="Times New Roman"/>
          <w:sz w:val="24"/>
          <w:szCs w:val="24"/>
        </w:rPr>
        <w:tab/>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1276"/>
        <w:gridCol w:w="851"/>
        <w:gridCol w:w="708"/>
        <w:gridCol w:w="2835"/>
      </w:tblGrid>
      <w:tr w:rsidR="00B30443" w:rsidRPr="004B1F20" w:rsidTr="00177B6E">
        <w:trPr>
          <w:cantSplit/>
        </w:trPr>
        <w:tc>
          <w:tcPr>
            <w:tcW w:w="567" w:type="dxa"/>
            <w:vMerge w:val="restart"/>
            <w:vAlign w:val="center"/>
          </w:tcPr>
          <w:p w:rsidR="00B30443" w:rsidRPr="008B1E07" w:rsidRDefault="00B30443" w:rsidP="00177B6E">
            <w:pPr>
              <w:spacing w:line="340" w:lineRule="exact"/>
              <w:rPr>
                <w:rFonts w:ascii="Times New Roman" w:hAnsi="Times New Roman" w:cs="Times New Roman"/>
                <w:sz w:val="24"/>
                <w:szCs w:val="24"/>
              </w:rPr>
            </w:pPr>
            <w:r w:rsidRPr="008B1E07">
              <w:rPr>
                <w:rFonts w:ascii="Times New Roman" w:hAnsi="Times New Roman" w:cs="Times New Roman"/>
                <w:sz w:val="24"/>
                <w:szCs w:val="24"/>
              </w:rPr>
              <w:t>No</w:t>
            </w:r>
          </w:p>
        </w:tc>
        <w:tc>
          <w:tcPr>
            <w:tcW w:w="1701" w:type="dxa"/>
            <w:vMerge w:val="restart"/>
            <w:vAlign w:val="center"/>
          </w:tcPr>
          <w:p w:rsidR="00B30443" w:rsidRPr="008B1E07" w:rsidRDefault="00B30443" w:rsidP="00177B6E">
            <w:pPr>
              <w:spacing w:line="340" w:lineRule="exact"/>
              <w:rPr>
                <w:rFonts w:ascii="Times New Roman" w:hAnsi="Times New Roman" w:cs="Times New Roman"/>
                <w:sz w:val="24"/>
                <w:szCs w:val="24"/>
              </w:rPr>
            </w:pPr>
            <w:r w:rsidRPr="008B1E07">
              <w:rPr>
                <w:rFonts w:ascii="Times New Roman" w:hAnsi="Times New Roman" w:cs="Times New Roman"/>
                <w:sz w:val="24"/>
                <w:szCs w:val="24"/>
              </w:rPr>
              <w:t>Satuan Pendidikan</w:t>
            </w:r>
          </w:p>
        </w:tc>
        <w:tc>
          <w:tcPr>
            <w:tcW w:w="1276" w:type="dxa"/>
            <w:vMerge w:val="restart"/>
            <w:vAlign w:val="center"/>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Thn.</w:t>
            </w:r>
          </w:p>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Berdiri</w:t>
            </w:r>
          </w:p>
        </w:tc>
        <w:tc>
          <w:tcPr>
            <w:tcW w:w="4394" w:type="dxa"/>
            <w:gridSpan w:val="3"/>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Jumlah Santri / Siswa saat ini</w:t>
            </w:r>
          </w:p>
        </w:tc>
      </w:tr>
      <w:tr w:rsidR="00B30443" w:rsidRPr="004B1F20" w:rsidTr="00177B6E">
        <w:trPr>
          <w:cantSplit/>
        </w:trPr>
        <w:tc>
          <w:tcPr>
            <w:tcW w:w="567" w:type="dxa"/>
            <w:vMerge/>
          </w:tcPr>
          <w:p w:rsidR="00B30443" w:rsidRPr="008B1E07" w:rsidRDefault="00B30443" w:rsidP="00177B6E">
            <w:pPr>
              <w:spacing w:line="340" w:lineRule="exact"/>
              <w:rPr>
                <w:rFonts w:ascii="Times New Roman" w:hAnsi="Times New Roman" w:cs="Times New Roman"/>
                <w:sz w:val="24"/>
                <w:szCs w:val="24"/>
              </w:rPr>
            </w:pPr>
          </w:p>
        </w:tc>
        <w:tc>
          <w:tcPr>
            <w:tcW w:w="1701" w:type="dxa"/>
            <w:vMerge/>
          </w:tcPr>
          <w:p w:rsidR="00B30443" w:rsidRPr="008B1E07" w:rsidRDefault="00B30443" w:rsidP="00177B6E">
            <w:pPr>
              <w:spacing w:line="340" w:lineRule="exact"/>
              <w:rPr>
                <w:rFonts w:ascii="Times New Roman" w:hAnsi="Times New Roman" w:cs="Times New Roman"/>
                <w:sz w:val="24"/>
                <w:szCs w:val="24"/>
              </w:rPr>
            </w:pPr>
          </w:p>
        </w:tc>
        <w:tc>
          <w:tcPr>
            <w:tcW w:w="1276" w:type="dxa"/>
            <w:vMerge/>
          </w:tcPr>
          <w:p w:rsidR="00B30443" w:rsidRPr="008B1E07" w:rsidRDefault="00B30443" w:rsidP="00177B6E">
            <w:pPr>
              <w:spacing w:line="340" w:lineRule="exact"/>
              <w:jc w:val="center"/>
              <w:rPr>
                <w:rFonts w:ascii="Times New Roman" w:hAnsi="Times New Roman" w:cs="Times New Roman"/>
                <w:sz w:val="24"/>
                <w:szCs w:val="24"/>
              </w:rPr>
            </w:pPr>
          </w:p>
        </w:tc>
        <w:tc>
          <w:tcPr>
            <w:tcW w:w="851"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Lk</w:t>
            </w:r>
          </w:p>
        </w:tc>
        <w:tc>
          <w:tcPr>
            <w:tcW w:w="708"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Pr</w:t>
            </w:r>
          </w:p>
        </w:tc>
        <w:tc>
          <w:tcPr>
            <w:tcW w:w="2835"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Total</w:t>
            </w:r>
          </w:p>
        </w:tc>
      </w:tr>
      <w:tr w:rsidR="00B30443" w:rsidRPr="004B1F20" w:rsidTr="00177B6E">
        <w:tc>
          <w:tcPr>
            <w:tcW w:w="567"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1</w:t>
            </w:r>
          </w:p>
        </w:tc>
        <w:tc>
          <w:tcPr>
            <w:tcW w:w="1701" w:type="dxa"/>
          </w:tcPr>
          <w:p w:rsidR="00B30443" w:rsidRPr="008B1E07" w:rsidRDefault="00B30443" w:rsidP="00177B6E">
            <w:pPr>
              <w:spacing w:line="340" w:lineRule="exact"/>
              <w:rPr>
                <w:rFonts w:ascii="Times New Roman" w:hAnsi="Times New Roman" w:cs="Times New Roman"/>
                <w:sz w:val="24"/>
                <w:szCs w:val="24"/>
              </w:rPr>
            </w:pPr>
            <w:r w:rsidRPr="008B1E07">
              <w:rPr>
                <w:rFonts w:ascii="Times New Roman" w:hAnsi="Times New Roman" w:cs="Times New Roman"/>
                <w:sz w:val="24"/>
                <w:szCs w:val="24"/>
              </w:rPr>
              <w:t>Ula</w:t>
            </w:r>
          </w:p>
        </w:tc>
        <w:tc>
          <w:tcPr>
            <w:tcW w:w="1276"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2010</w:t>
            </w:r>
          </w:p>
        </w:tc>
        <w:tc>
          <w:tcPr>
            <w:tcW w:w="851"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242</w:t>
            </w:r>
          </w:p>
        </w:tc>
        <w:tc>
          <w:tcPr>
            <w:tcW w:w="708"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221</w:t>
            </w:r>
          </w:p>
        </w:tc>
        <w:tc>
          <w:tcPr>
            <w:tcW w:w="2835"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463</w:t>
            </w:r>
          </w:p>
        </w:tc>
      </w:tr>
      <w:tr w:rsidR="00B30443" w:rsidRPr="004B1F20" w:rsidTr="00177B6E">
        <w:tc>
          <w:tcPr>
            <w:tcW w:w="567"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2</w:t>
            </w:r>
          </w:p>
        </w:tc>
        <w:tc>
          <w:tcPr>
            <w:tcW w:w="1701" w:type="dxa"/>
          </w:tcPr>
          <w:p w:rsidR="00B30443" w:rsidRPr="008B1E07" w:rsidRDefault="00B30443" w:rsidP="00177B6E">
            <w:pPr>
              <w:spacing w:line="340" w:lineRule="exact"/>
              <w:rPr>
                <w:rFonts w:ascii="Times New Roman" w:hAnsi="Times New Roman" w:cs="Times New Roman"/>
                <w:sz w:val="24"/>
                <w:szCs w:val="24"/>
              </w:rPr>
            </w:pPr>
            <w:r w:rsidRPr="008B1E07">
              <w:rPr>
                <w:rFonts w:ascii="Times New Roman" w:hAnsi="Times New Roman" w:cs="Times New Roman"/>
                <w:sz w:val="24"/>
                <w:szCs w:val="24"/>
              </w:rPr>
              <w:t>Wustho</w:t>
            </w:r>
          </w:p>
        </w:tc>
        <w:tc>
          <w:tcPr>
            <w:tcW w:w="1276"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2010</w:t>
            </w:r>
          </w:p>
        </w:tc>
        <w:tc>
          <w:tcPr>
            <w:tcW w:w="851"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274</w:t>
            </w:r>
          </w:p>
        </w:tc>
        <w:tc>
          <w:tcPr>
            <w:tcW w:w="708"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445</w:t>
            </w:r>
          </w:p>
        </w:tc>
        <w:tc>
          <w:tcPr>
            <w:tcW w:w="2835" w:type="dxa"/>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719</w:t>
            </w:r>
          </w:p>
        </w:tc>
      </w:tr>
      <w:tr w:rsidR="00B30443" w:rsidRPr="004B1F20" w:rsidTr="00177B6E">
        <w:trPr>
          <w:cantSplit/>
        </w:trPr>
        <w:tc>
          <w:tcPr>
            <w:tcW w:w="3544" w:type="dxa"/>
            <w:gridSpan w:val="3"/>
          </w:tcPr>
          <w:p w:rsidR="00B30443" w:rsidRPr="008B1E07" w:rsidRDefault="00B30443" w:rsidP="00177B6E">
            <w:pPr>
              <w:spacing w:line="340" w:lineRule="exact"/>
              <w:jc w:val="center"/>
              <w:rPr>
                <w:rFonts w:ascii="Times New Roman" w:hAnsi="Times New Roman" w:cs="Times New Roman"/>
                <w:sz w:val="24"/>
                <w:szCs w:val="24"/>
              </w:rPr>
            </w:pPr>
            <w:r w:rsidRPr="008B1E07">
              <w:rPr>
                <w:rFonts w:ascii="Times New Roman" w:hAnsi="Times New Roman" w:cs="Times New Roman"/>
                <w:sz w:val="24"/>
                <w:szCs w:val="24"/>
              </w:rPr>
              <w:t>Jumlah Keseluruhan</w:t>
            </w:r>
          </w:p>
        </w:tc>
        <w:tc>
          <w:tcPr>
            <w:tcW w:w="851" w:type="dxa"/>
          </w:tcPr>
          <w:p w:rsidR="00B30443" w:rsidRPr="008B1E07" w:rsidRDefault="00B30443" w:rsidP="00177B6E">
            <w:pPr>
              <w:spacing w:line="340" w:lineRule="exact"/>
              <w:jc w:val="center"/>
              <w:rPr>
                <w:rFonts w:ascii="Times New Roman" w:hAnsi="Times New Roman" w:cs="Times New Roman"/>
                <w:b/>
                <w:bCs/>
                <w:sz w:val="24"/>
                <w:szCs w:val="24"/>
              </w:rPr>
            </w:pPr>
            <w:r w:rsidRPr="008B1E07">
              <w:rPr>
                <w:rFonts w:ascii="Times New Roman" w:hAnsi="Times New Roman" w:cs="Times New Roman"/>
                <w:b/>
                <w:bCs/>
                <w:sz w:val="24"/>
                <w:szCs w:val="24"/>
              </w:rPr>
              <w:t>516</w:t>
            </w:r>
          </w:p>
        </w:tc>
        <w:tc>
          <w:tcPr>
            <w:tcW w:w="708" w:type="dxa"/>
          </w:tcPr>
          <w:p w:rsidR="00B30443" w:rsidRPr="008B1E07" w:rsidRDefault="00B30443" w:rsidP="00177B6E">
            <w:pPr>
              <w:spacing w:line="340" w:lineRule="exact"/>
              <w:jc w:val="center"/>
              <w:rPr>
                <w:rFonts w:ascii="Times New Roman" w:hAnsi="Times New Roman" w:cs="Times New Roman"/>
                <w:b/>
                <w:bCs/>
                <w:sz w:val="24"/>
                <w:szCs w:val="24"/>
              </w:rPr>
            </w:pPr>
            <w:r w:rsidRPr="008B1E07">
              <w:rPr>
                <w:rFonts w:ascii="Times New Roman" w:hAnsi="Times New Roman" w:cs="Times New Roman"/>
                <w:b/>
                <w:bCs/>
                <w:sz w:val="24"/>
                <w:szCs w:val="24"/>
              </w:rPr>
              <w:t>666</w:t>
            </w:r>
          </w:p>
        </w:tc>
        <w:tc>
          <w:tcPr>
            <w:tcW w:w="2835" w:type="dxa"/>
          </w:tcPr>
          <w:p w:rsidR="00B30443" w:rsidRPr="008B1E07" w:rsidRDefault="00B30443" w:rsidP="00177B6E">
            <w:pPr>
              <w:spacing w:line="340" w:lineRule="exact"/>
              <w:jc w:val="center"/>
              <w:rPr>
                <w:rFonts w:ascii="Times New Roman" w:hAnsi="Times New Roman" w:cs="Times New Roman"/>
                <w:b/>
                <w:bCs/>
                <w:sz w:val="24"/>
                <w:szCs w:val="24"/>
              </w:rPr>
            </w:pPr>
            <w:r w:rsidRPr="008B1E07">
              <w:rPr>
                <w:rFonts w:ascii="Times New Roman" w:hAnsi="Times New Roman" w:cs="Times New Roman"/>
                <w:b/>
                <w:bCs/>
                <w:sz w:val="24"/>
                <w:szCs w:val="24"/>
              </w:rPr>
              <w:t>1182</w:t>
            </w:r>
          </w:p>
        </w:tc>
      </w:tr>
    </w:tbl>
    <w:p w:rsidR="00B30443" w:rsidRPr="008210D3" w:rsidRDefault="00B30443" w:rsidP="00B30443">
      <w:pPr>
        <w:spacing w:line="480" w:lineRule="auto"/>
        <w:rPr>
          <w:rFonts w:ascii="Times New Roman" w:hAnsi="Times New Roman" w:cs="Times New Roman"/>
          <w:sz w:val="24"/>
          <w:szCs w:val="24"/>
        </w:rPr>
      </w:pPr>
    </w:p>
    <w:p w:rsidR="00B30443" w:rsidRDefault="00B30443" w:rsidP="00B30443">
      <w:pPr>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Lampiran 8</w:t>
      </w:r>
    </w:p>
    <w:p w:rsidR="00B30443" w:rsidRDefault="00B30443" w:rsidP="00B30443">
      <w:pPr>
        <w:pStyle w:val="ListParagraph"/>
        <w:spacing w:line="480" w:lineRule="auto"/>
        <w:ind w:left="426" w:hanging="284"/>
        <w:jc w:val="center"/>
        <w:rPr>
          <w:rFonts w:ascii="Times New Roman" w:hAnsi="Times New Roman" w:cs="Times New Roman"/>
          <w:sz w:val="24"/>
          <w:szCs w:val="24"/>
        </w:rPr>
      </w:pPr>
      <w:r>
        <w:rPr>
          <w:rFonts w:ascii="Times New Roman" w:hAnsi="Times New Roman" w:cs="Times New Roman"/>
          <w:sz w:val="24"/>
          <w:szCs w:val="24"/>
        </w:rPr>
        <w:t>Data Sarana dan Prasarana Madrasah Diniyah Nurul Ulum Kota Blitar</w:t>
      </w:r>
    </w:p>
    <w:p w:rsidR="00B30443" w:rsidRDefault="00B30443" w:rsidP="00B30443">
      <w:pPr>
        <w:pStyle w:val="ListParagraph"/>
        <w:spacing w:line="480" w:lineRule="auto"/>
        <w:ind w:left="426" w:hanging="284"/>
        <w:jc w:val="center"/>
        <w:rPr>
          <w:rFonts w:ascii="Times New Roman" w:hAnsi="Times New Roman" w:cs="Times New Roman"/>
          <w:sz w:val="24"/>
          <w:szCs w:val="24"/>
        </w:rPr>
      </w:pPr>
      <w:r>
        <w:rPr>
          <w:rFonts w:ascii="Times New Roman" w:hAnsi="Times New Roman" w:cs="Times New Roman"/>
          <w:sz w:val="24"/>
          <w:szCs w:val="24"/>
        </w:rPr>
        <w:t>Tahun Pelajaran 2013/ 2014</w:t>
      </w:r>
    </w:p>
    <w:p w:rsidR="00B30443" w:rsidRDefault="00B30443" w:rsidP="00B30443">
      <w:pPr>
        <w:pStyle w:val="ListParagraph"/>
        <w:spacing w:line="480" w:lineRule="auto"/>
        <w:ind w:left="426" w:hanging="284"/>
        <w:jc w:val="center"/>
        <w:rPr>
          <w:rFonts w:ascii="Times New Roman" w:hAnsi="Times New Roman" w:cs="Times New Roman"/>
          <w:sz w:val="24"/>
          <w:szCs w:val="24"/>
        </w:rPr>
      </w:pPr>
    </w:p>
    <w:tbl>
      <w:tblPr>
        <w:tblW w:w="7938" w:type="dxa"/>
        <w:tblInd w:w="5" w:type="dxa"/>
        <w:tblLayout w:type="fixed"/>
        <w:tblCellMar>
          <w:left w:w="0" w:type="dxa"/>
          <w:right w:w="0" w:type="dxa"/>
        </w:tblCellMar>
        <w:tblLook w:val="0000"/>
      </w:tblPr>
      <w:tblGrid>
        <w:gridCol w:w="457"/>
        <w:gridCol w:w="284"/>
        <w:gridCol w:w="287"/>
        <w:gridCol w:w="1666"/>
        <w:gridCol w:w="992"/>
        <w:gridCol w:w="567"/>
        <w:gridCol w:w="709"/>
        <w:gridCol w:w="708"/>
        <w:gridCol w:w="1134"/>
        <w:gridCol w:w="1134"/>
      </w:tblGrid>
      <w:tr w:rsidR="00B30443" w:rsidRPr="008B4EF4" w:rsidTr="00177B6E">
        <w:trPr>
          <w:cantSplit/>
          <w:trHeight w:val="87"/>
        </w:trPr>
        <w:tc>
          <w:tcPr>
            <w:tcW w:w="457" w:type="dxa"/>
            <w:vMerge w:val="restart"/>
            <w:tcBorders>
              <w:top w:val="single" w:sz="4" w:space="0" w:color="auto"/>
              <w:left w:val="single" w:sz="4" w:space="0" w:color="auto"/>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No</w:t>
            </w:r>
          </w:p>
        </w:tc>
        <w:tc>
          <w:tcPr>
            <w:tcW w:w="2237" w:type="dxa"/>
            <w:gridSpan w:val="3"/>
            <w:vMerge w:val="restart"/>
            <w:tcBorders>
              <w:top w:val="single" w:sz="4" w:space="0" w:color="auto"/>
              <w:left w:val="single" w:sz="4" w:space="0" w:color="auto"/>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Jenis Sarana/Prasarana</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Jumlah</w:t>
            </w:r>
          </w:p>
        </w:tc>
        <w:tc>
          <w:tcPr>
            <w:tcW w:w="1984" w:type="dxa"/>
            <w:gridSpan w:val="3"/>
            <w:tcBorders>
              <w:top w:val="single" w:sz="4" w:space="0" w:color="auto"/>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Keadaan</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Sifat</w:t>
            </w:r>
          </w:p>
        </w:tc>
        <w:tc>
          <w:tcPr>
            <w:tcW w:w="1134" w:type="dxa"/>
            <w:tcBorders>
              <w:top w:val="single" w:sz="4" w:space="0" w:color="auto"/>
              <w:left w:val="nil"/>
              <w:bottom w:val="nil"/>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xml:space="preserve">Kebutuhan </w:t>
            </w:r>
          </w:p>
        </w:tc>
      </w:tr>
      <w:tr w:rsidR="00B30443" w:rsidRPr="008B4EF4" w:rsidTr="00177B6E">
        <w:trPr>
          <w:cantSplit/>
          <w:trHeight w:val="87"/>
        </w:trPr>
        <w:tc>
          <w:tcPr>
            <w:tcW w:w="457" w:type="dxa"/>
            <w:vMerge/>
            <w:tcBorders>
              <w:top w:val="single" w:sz="4" w:space="0" w:color="auto"/>
              <w:left w:val="single" w:sz="4" w:space="0" w:color="auto"/>
              <w:bottom w:val="single" w:sz="4" w:space="0" w:color="auto"/>
              <w:right w:val="single" w:sz="4" w:space="0" w:color="auto"/>
            </w:tcBorders>
            <w:vAlign w:val="center"/>
          </w:tcPr>
          <w:p w:rsidR="00B30443" w:rsidRPr="000D7819" w:rsidRDefault="00B30443" w:rsidP="00177B6E">
            <w:pPr>
              <w:rPr>
                <w:rFonts w:ascii="Times New Roman" w:hAnsi="Times New Roman" w:cs="Times New Roman"/>
                <w:sz w:val="24"/>
                <w:szCs w:val="24"/>
              </w:rPr>
            </w:pPr>
          </w:p>
        </w:tc>
        <w:tc>
          <w:tcPr>
            <w:tcW w:w="2237" w:type="dxa"/>
            <w:gridSpan w:val="3"/>
            <w:vMerge/>
            <w:tcBorders>
              <w:top w:val="single" w:sz="4" w:space="0" w:color="auto"/>
              <w:left w:val="single" w:sz="4" w:space="0" w:color="auto"/>
              <w:bottom w:val="single" w:sz="4" w:space="0" w:color="auto"/>
              <w:right w:val="single" w:sz="4" w:space="0" w:color="auto"/>
            </w:tcBorders>
            <w:vAlign w:val="center"/>
          </w:tcPr>
          <w:p w:rsidR="00B30443" w:rsidRPr="000D7819" w:rsidRDefault="00B30443" w:rsidP="00177B6E">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0443" w:rsidRPr="000D7819" w:rsidRDefault="00B30443" w:rsidP="00177B6E">
            <w:pP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Baik</w:t>
            </w:r>
          </w:p>
        </w:tc>
        <w:tc>
          <w:tcPr>
            <w:tcW w:w="709"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Cukup</w:t>
            </w:r>
          </w:p>
        </w:tc>
        <w:tc>
          <w:tcPr>
            <w:tcW w:w="708"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Rusak</w:t>
            </w:r>
          </w:p>
        </w:tc>
        <w:tc>
          <w:tcPr>
            <w:tcW w:w="1134" w:type="dxa"/>
            <w:vMerge/>
            <w:tcBorders>
              <w:top w:val="single" w:sz="4" w:space="0" w:color="auto"/>
              <w:left w:val="single" w:sz="4" w:space="0" w:color="auto"/>
              <w:bottom w:val="single" w:sz="4" w:space="0" w:color="auto"/>
              <w:right w:val="single" w:sz="4" w:space="0" w:color="auto"/>
            </w:tcBorders>
            <w:vAlign w:val="center"/>
          </w:tcPr>
          <w:p w:rsidR="00B30443" w:rsidRPr="000D7819" w:rsidRDefault="00B30443" w:rsidP="00177B6E">
            <w:pP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Seharusnya</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I</w:t>
            </w:r>
          </w:p>
        </w:tc>
        <w:tc>
          <w:tcPr>
            <w:tcW w:w="2237" w:type="dxa"/>
            <w:gridSpan w:val="3"/>
            <w:tcBorders>
              <w:top w:val="single" w:sz="4" w:space="0" w:color="auto"/>
              <w:left w:val="single" w:sz="4" w:space="0" w:color="auto"/>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LUAS LAHAN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237" w:type="dxa"/>
            <w:gridSpan w:val="3"/>
            <w:tcBorders>
              <w:top w:val="single" w:sz="4" w:space="0" w:color="auto"/>
              <w:left w:val="single" w:sz="4" w:space="0" w:color="auto"/>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Status : Milik/Waqaf</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8312 m2</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8312 m2</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II</w:t>
            </w:r>
          </w:p>
        </w:tc>
        <w:tc>
          <w:tcPr>
            <w:tcW w:w="2237" w:type="dxa"/>
            <w:gridSpan w:val="3"/>
            <w:tcBorders>
              <w:top w:val="single" w:sz="4" w:space="0" w:color="auto"/>
              <w:left w:val="single" w:sz="4" w:space="0" w:color="auto"/>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BANGUNAN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xml:space="preserve">Kantor </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Unit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Ruang Kepala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(4x8)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b.</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TU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(7x8)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c.</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Guru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(6x8)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d.</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MCK</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 (2x3)</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xml:space="preserve">Ruang Belajar / Kelas </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 (7x8)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15</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Ruang Laboratorium</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IPS : - Koperasi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(8x6)</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xml:space="preserve">        - Mini Bank</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b.</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Keterampilan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Komputer</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(7x8)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xml:space="preserve">Permanen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Tata Boga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(4x7)</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single" w:sz="4" w:space="0" w:color="auto"/>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single" w:sz="4" w:space="0" w:color="auto"/>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single" w:sz="4" w:space="0" w:color="auto"/>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w:t>
            </w:r>
          </w:p>
        </w:tc>
        <w:tc>
          <w:tcPr>
            <w:tcW w:w="1666" w:type="dxa"/>
            <w:tcBorders>
              <w:top w:val="single" w:sz="4" w:space="0" w:color="auto"/>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Tata Busana</w:t>
            </w:r>
          </w:p>
        </w:tc>
        <w:tc>
          <w:tcPr>
            <w:tcW w:w="992" w:type="dxa"/>
            <w:tcBorders>
              <w:top w:val="single" w:sz="4" w:space="0" w:color="auto"/>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(4X7)</w:t>
            </w:r>
          </w:p>
        </w:tc>
        <w:tc>
          <w:tcPr>
            <w:tcW w:w="567" w:type="dxa"/>
            <w:tcBorders>
              <w:top w:val="single" w:sz="4" w:space="0" w:color="auto"/>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single" w:sz="4" w:space="0" w:color="auto"/>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single" w:sz="4" w:space="0" w:color="auto"/>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single" w:sz="4" w:space="0" w:color="auto"/>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lastRenderedPageBreak/>
              <w:t> </w:t>
            </w:r>
          </w:p>
        </w:tc>
        <w:tc>
          <w:tcPr>
            <w:tcW w:w="284" w:type="dxa"/>
            <w:tcBorders>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w:t>
            </w:r>
          </w:p>
        </w:tc>
        <w:tc>
          <w:tcPr>
            <w:tcW w:w="1666" w:type="dxa"/>
            <w:tcBorders>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Cetak/Sablon</w:t>
            </w:r>
          </w:p>
        </w:tc>
        <w:tc>
          <w:tcPr>
            <w:tcW w:w="992" w:type="dxa"/>
            <w:tcBorders>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Bubut Kayu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(4x7)</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Jurnalistik</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xml:space="preserve">Ruang Perpustakaan </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(7x8)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 / 1 (7x24)</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Ruang Bp</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(3x4)</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Ruang OSIS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(3x5)</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Ruang UKS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(3x5)</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Sanggar Pramuka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Asrama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Asrama Putra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 (7x8)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20</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Asrama Putri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 (4x4)</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20</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711D8A" w:rsidP="00177B6E">
            <w:pPr>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60288;mso-position-horizontal-relative:text;mso-position-vertical-relative:text" from=".1pt,-16.35pt" to="397.1pt,-16.35pt"/>
              </w:pict>
            </w:r>
            <w:r w:rsidR="00B30443"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Rumah Pengasuh Pa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(7x8)</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Rumah Pengasuh Pi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(6x12)</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MCK Pa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 (1,5 x 1,5)</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25</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MCK Pi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12 (1x 1,5)</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12</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30</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Ruang Makan Pa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(4x14)</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Ruang Makan Pi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(4x14)</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Gudang</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(2x1,5)</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III</w:t>
            </w:r>
          </w:p>
        </w:tc>
        <w:tc>
          <w:tcPr>
            <w:tcW w:w="2237" w:type="dxa"/>
            <w:gridSpan w:val="3"/>
            <w:tcBorders>
              <w:top w:val="single" w:sz="4" w:space="0" w:color="auto"/>
              <w:left w:val="single" w:sz="4" w:space="0" w:color="auto"/>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OLAH RAGA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Lap. Basketball</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Permanen</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lastRenderedPageBreak/>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Lap. Bola Voly</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Sementara</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Lap. Bulu Tangkis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Sementara</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Lap. Tenis Meja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Sementara</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Lap. Sepak Takrow</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Lap. Lompat Jauh</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Lap. Lompat Tinggi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IV</w:t>
            </w:r>
          </w:p>
        </w:tc>
        <w:tc>
          <w:tcPr>
            <w:tcW w:w="2237" w:type="dxa"/>
            <w:gridSpan w:val="3"/>
            <w:tcBorders>
              <w:top w:val="single" w:sz="4" w:space="0" w:color="auto"/>
              <w:left w:val="single" w:sz="4" w:space="0" w:color="auto"/>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PERLENGKAPAN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a</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 xml:space="preserve">Kantor </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 1/2 biro</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23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23</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35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 Kursi Tamu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 set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 set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Kursi Kepala / Guru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30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30</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35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Almari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Komputer</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unit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Mesin Ketik</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unit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Papan Adm dinding</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Tempat PPPK</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b</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Keterampilan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 / kursi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stel</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20 stel</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Komputer</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unit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16</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33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Board</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Mesin Jahit</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Peralatan Masak</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set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 set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lastRenderedPageBreak/>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Peralatan sablon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 set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 set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c</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Perpustakaan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Almari Buku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Meja/kursi baca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 stel</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xml:space="preserve">6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30 stel</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Meja/Kursi petugas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 unit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xml:space="preserve">5 unit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Server Katalog</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Komputer Katalog</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Komputer absensi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w:t>
            </w:r>
          </w:p>
        </w:tc>
        <w:tc>
          <w:tcPr>
            <w:tcW w:w="1666" w:type="dxa"/>
            <w:tcBorders>
              <w:top w:val="nil"/>
              <w:left w:val="nil"/>
              <w:bottom w:val="single" w:sz="4" w:space="0" w:color="auto"/>
              <w:right w:val="single" w:sz="4" w:space="0" w:color="auto"/>
            </w:tcBorders>
            <w:noWrap/>
            <w:vAlign w:val="center"/>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Komputer Digital Library</w:t>
            </w:r>
          </w:p>
        </w:tc>
        <w:tc>
          <w:tcPr>
            <w:tcW w:w="992"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711D8A" w:rsidP="00177B6E">
            <w:pPr>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flip:y;z-index:251661312;mso-position-horizontal-relative:text;mso-position-vertical-relative:text" from=".6pt,23.95pt" to=".6pt,23.95pt"/>
              </w:pict>
            </w:r>
            <w:r w:rsidR="00B30443"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AC</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d</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Kelas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 siswa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720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440</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200</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720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Kursi siswa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720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440</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200</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720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Papan tulis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Almari Kelas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Meja/kursi guru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set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Papan Absen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Papan Tugas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Tempat kapur/</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penghapus</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Tempat Al-Qur'an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12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lastRenderedPageBreak/>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10</w:t>
            </w:r>
          </w:p>
        </w:tc>
        <w:tc>
          <w:tcPr>
            <w:tcW w:w="1666" w:type="dxa"/>
            <w:tcBorders>
              <w:top w:val="nil"/>
              <w:left w:val="nil"/>
              <w:bottom w:val="single" w:sz="4" w:space="0" w:color="auto"/>
              <w:right w:val="single" w:sz="4" w:space="0" w:color="auto"/>
            </w:tcBorders>
            <w:noWrap/>
            <w:vAlign w:val="center"/>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Gambar Presiden/Wapres</w:t>
            </w:r>
          </w:p>
        </w:tc>
        <w:tc>
          <w:tcPr>
            <w:tcW w:w="992"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set</w:t>
            </w:r>
          </w:p>
        </w:tc>
        <w:tc>
          <w:tcPr>
            <w:tcW w:w="567"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w:t>
            </w:r>
          </w:p>
        </w:tc>
        <w:tc>
          <w:tcPr>
            <w:tcW w:w="709"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center"/>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18 set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e</w:t>
            </w:r>
          </w:p>
        </w:tc>
        <w:tc>
          <w:tcPr>
            <w:tcW w:w="1953" w:type="dxa"/>
            <w:gridSpan w:val="2"/>
            <w:tcBorders>
              <w:top w:val="single" w:sz="4" w:space="0" w:color="auto"/>
              <w:left w:val="nil"/>
              <w:bottom w:val="single" w:sz="4" w:space="0" w:color="auto"/>
              <w:right w:val="single" w:sz="4" w:space="0" w:color="000000"/>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 Asrama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Almari Santri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32 unit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32</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50 unit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Karpet Lantai</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3</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Rak Sepatu</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Meja Makan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40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5</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Kursi Makan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9</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80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Almari Makan</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buah</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6 buah</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7</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Pengeras Suara</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set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 set</w:t>
            </w:r>
          </w:p>
        </w:tc>
      </w:tr>
      <w:tr w:rsidR="00B30443" w:rsidRPr="008B4EF4" w:rsidTr="00177B6E">
        <w:trPr>
          <w:trHeight w:val="87"/>
        </w:trPr>
        <w:tc>
          <w:tcPr>
            <w:tcW w:w="457" w:type="dxa"/>
            <w:tcBorders>
              <w:top w:val="nil"/>
              <w:left w:val="single" w:sz="4" w:space="0" w:color="auto"/>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4"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 </w:t>
            </w:r>
          </w:p>
        </w:tc>
        <w:tc>
          <w:tcPr>
            <w:tcW w:w="287" w:type="dxa"/>
            <w:tcBorders>
              <w:top w:val="nil"/>
              <w:left w:val="nil"/>
              <w:bottom w:val="single" w:sz="4" w:space="0" w:color="auto"/>
              <w:right w:val="nil"/>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8</w:t>
            </w:r>
          </w:p>
        </w:tc>
        <w:tc>
          <w:tcPr>
            <w:tcW w:w="1666" w:type="dxa"/>
            <w:tcBorders>
              <w:top w:val="nil"/>
              <w:left w:val="nil"/>
              <w:bottom w:val="single" w:sz="4" w:space="0" w:color="auto"/>
              <w:right w:val="single" w:sz="4" w:space="0" w:color="auto"/>
            </w:tcBorders>
            <w:noWrap/>
            <w:vAlign w:val="bottom"/>
          </w:tcPr>
          <w:p w:rsidR="00B30443" w:rsidRPr="000D7819" w:rsidRDefault="00B30443" w:rsidP="00177B6E">
            <w:pPr>
              <w:rPr>
                <w:rFonts w:ascii="Times New Roman" w:hAnsi="Times New Roman" w:cs="Times New Roman"/>
                <w:sz w:val="24"/>
                <w:szCs w:val="24"/>
              </w:rPr>
            </w:pPr>
            <w:r w:rsidRPr="000D7819">
              <w:rPr>
                <w:rFonts w:ascii="Times New Roman" w:hAnsi="Times New Roman" w:cs="Times New Roman"/>
                <w:sz w:val="24"/>
                <w:szCs w:val="24"/>
              </w:rPr>
              <w:t>Podium</w:t>
            </w:r>
          </w:p>
        </w:tc>
        <w:tc>
          <w:tcPr>
            <w:tcW w:w="992"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 set</w:t>
            </w:r>
          </w:p>
        </w:tc>
        <w:tc>
          <w:tcPr>
            <w:tcW w:w="567"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1</w:t>
            </w:r>
          </w:p>
        </w:tc>
        <w:tc>
          <w:tcPr>
            <w:tcW w:w="708"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noWrap/>
            <w:vAlign w:val="bottom"/>
          </w:tcPr>
          <w:p w:rsidR="00B30443" w:rsidRPr="000D7819" w:rsidRDefault="00B30443" w:rsidP="00177B6E">
            <w:pPr>
              <w:jc w:val="center"/>
              <w:rPr>
                <w:rFonts w:ascii="Times New Roman" w:hAnsi="Times New Roman" w:cs="Times New Roman"/>
                <w:sz w:val="24"/>
                <w:szCs w:val="24"/>
              </w:rPr>
            </w:pPr>
            <w:r w:rsidRPr="000D7819">
              <w:rPr>
                <w:rFonts w:ascii="Times New Roman" w:hAnsi="Times New Roman" w:cs="Times New Roman"/>
                <w:sz w:val="24"/>
                <w:szCs w:val="24"/>
              </w:rPr>
              <w:t>2 set</w:t>
            </w:r>
          </w:p>
        </w:tc>
      </w:tr>
    </w:tbl>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Lampiran 9</w:t>
      </w:r>
    </w:p>
    <w:p w:rsidR="00B30443" w:rsidRDefault="00B30443" w:rsidP="00B30443">
      <w:pPr>
        <w:spacing w:line="480" w:lineRule="auto"/>
        <w:jc w:val="center"/>
        <w:rPr>
          <w:rFonts w:ascii="Times New Roman" w:hAnsi="Times New Roman" w:cs="Times New Roman"/>
          <w:sz w:val="24"/>
          <w:szCs w:val="24"/>
        </w:rPr>
      </w:pPr>
      <w:r>
        <w:rPr>
          <w:rFonts w:ascii="Times New Roman" w:hAnsi="Times New Roman" w:cs="Times New Roman"/>
          <w:sz w:val="24"/>
          <w:szCs w:val="24"/>
        </w:rPr>
        <w:t>Muatan Materi Metode Usmani Perjuz</w:t>
      </w:r>
    </w:p>
    <w:tbl>
      <w:tblPr>
        <w:tblStyle w:val="TableGrid"/>
        <w:tblW w:w="0" w:type="auto"/>
        <w:tblInd w:w="142" w:type="dxa"/>
        <w:tblLook w:val="04A0"/>
      </w:tblPr>
      <w:tblGrid>
        <w:gridCol w:w="817"/>
        <w:gridCol w:w="992"/>
        <w:gridCol w:w="6095"/>
      </w:tblGrid>
      <w:tr w:rsidR="00B30443" w:rsidTr="00177B6E">
        <w:tc>
          <w:tcPr>
            <w:tcW w:w="817" w:type="dxa"/>
          </w:tcPr>
          <w:p w:rsidR="00B30443" w:rsidRPr="00EE618B" w:rsidRDefault="00B30443" w:rsidP="00177B6E">
            <w:pPr>
              <w:jc w:val="center"/>
              <w:rPr>
                <w:rFonts w:ascii="Times New Roman" w:hAnsi="Times New Roman" w:cs="Times New Roman"/>
                <w:b/>
                <w:bCs/>
              </w:rPr>
            </w:pPr>
            <w:r w:rsidRPr="00EE618B">
              <w:rPr>
                <w:rFonts w:ascii="Times New Roman" w:hAnsi="Times New Roman" w:cs="Times New Roman"/>
                <w:b/>
                <w:bCs/>
              </w:rPr>
              <w:t>No</w:t>
            </w:r>
          </w:p>
        </w:tc>
        <w:tc>
          <w:tcPr>
            <w:tcW w:w="992" w:type="dxa"/>
          </w:tcPr>
          <w:p w:rsidR="00B30443" w:rsidRPr="00EE618B" w:rsidRDefault="00B30443" w:rsidP="00177B6E">
            <w:pPr>
              <w:jc w:val="center"/>
              <w:rPr>
                <w:rFonts w:ascii="Times New Roman" w:hAnsi="Times New Roman" w:cs="Times New Roman"/>
                <w:b/>
                <w:bCs/>
                <w:sz w:val="24"/>
                <w:szCs w:val="24"/>
              </w:rPr>
            </w:pPr>
            <w:r w:rsidRPr="00EE618B">
              <w:rPr>
                <w:rFonts w:ascii="Times New Roman" w:hAnsi="Times New Roman" w:cs="Times New Roman"/>
                <w:b/>
                <w:bCs/>
                <w:sz w:val="24"/>
                <w:szCs w:val="24"/>
              </w:rPr>
              <w:t>Juz</w:t>
            </w:r>
          </w:p>
        </w:tc>
        <w:tc>
          <w:tcPr>
            <w:tcW w:w="6095" w:type="dxa"/>
          </w:tcPr>
          <w:p w:rsidR="00B30443" w:rsidRPr="00EE618B" w:rsidRDefault="00B30443" w:rsidP="00177B6E">
            <w:pPr>
              <w:jc w:val="center"/>
              <w:rPr>
                <w:rFonts w:ascii="Times New Roman" w:hAnsi="Times New Roman" w:cs="Times New Roman"/>
                <w:b/>
                <w:bCs/>
                <w:sz w:val="24"/>
                <w:szCs w:val="24"/>
              </w:rPr>
            </w:pPr>
            <w:r w:rsidRPr="00EE618B">
              <w:rPr>
                <w:rFonts w:ascii="Times New Roman" w:hAnsi="Times New Roman" w:cs="Times New Roman"/>
                <w:b/>
                <w:bCs/>
                <w:sz w:val="24"/>
                <w:szCs w:val="24"/>
              </w:rPr>
              <w:t>Materi</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Pemula</w:t>
            </w:r>
          </w:p>
        </w:tc>
        <w:tc>
          <w:tcPr>
            <w:tcW w:w="6095" w:type="dxa"/>
          </w:tcPr>
          <w:p w:rsidR="00B30443" w:rsidRDefault="00B30443" w:rsidP="00177B6E">
            <w:pPr>
              <w:jc w:val="both"/>
              <w:rPr>
                <w:rFonts w:ascii="Times New Roman" w:hAnsi="Times New Roman" w:cs="Times New Roman"/>
                <w:sz w:val="24"/>
                <w:szCs w:val="24"/>
              </w:rPr>
            </w:pPr>
            <w:r>
              <w:rPr>
                <w:rFonts w:ascii="Times New Roman" w:hAnsi="Times New Roman" w:cs="Times New Roman"/>
                <w:sz w:val="24"/>
                <w:szCs w:val="24"/>
              </w:rPr>
              <w:t>Kelompok baca 1, 2, 3 huruf hijaiyah yang berharokat fathah.</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Satu</w:t>
            </w:r>
          </w:p>
        </w:tc>
        <w:tc>
          <w:tcPr>
            <w:tcW w:w="6095" w:type="dxa"/>
          </w:tcPr>
          <w:p w:rsidR="00B30443" w:rsidRDefault="00B30443" w:rsidP="00592D7C">
            <w:pPr>
              <w:pStyle w:val="ListParagraph"/>
              <w:numPr>
                <w:ilvl w:val="0"/>
                <w:numId w:val="43"/>
              </w:numPr>
              <w:ind w:left="318" w:hanging="284"/>
              <w:jc w:val="both"/>
              <w:rPr>
                <w:rFonts w:ascii="Times New Roman" w:hAnsi="Times New Roman" w:cs="Times New Roman"/>
                <w:sz w:val="24"/>
                <w:szCs w:val="24"/>
              </w:rPr>
            </w:pPr>
            <w:r>
              <w:rPr>
                <w:rFonts w:ascii="Times New Roman" w:hAnsi="Times New Roman" w:cs="Times New Roman"/>
                <w:sz w:val="24"/>
                <w:szCs w:val="24"/>
              </w:rPr>
              <w:t>Kelompok baca 1, 2, 3 huruf hijaiyah yang berharokat fathah.</w:t>
            </w:r>
          </w:p>
          <w:p w:rsidR="00B30443" w:rsidRDefault="00B30443" w:rsidP="00592D7C">
            <w:pPr>
              <w:pStyle w:val="ListParagraph"/>
              <w:numPr>
                <w:ilvl w:val="0"/>
                <w:numId w:val="43"/>
              </w:numPr>
              <w:ind w:left="318" w:hanging="284"/>
              <w:jc w:val="both"/>
              <w:rPr>
                <w:rFonts w:ascii="Times New Roman" w:hAnsi="Times New Roman" w:cs="Times New Roman"/>
                <w:sz w:val="24"/>
                <w:szCs w:val="24"/>
              </w:rPr>
            </w:pPr>
            <w:r>
              <w:rPr>
                <w:rFonts w:ascii="Times New Roman" w:hAnsi="Times New Roman" w:cs="Times New Roman"/>
                <w:sz w:val="24"/>
                <w:szCs w:val="24"/>
              </w:rPr>
              <w:t>Huruf Hijaiyah berangkai dalam satu kelompok baca.</w:t>
            </w:r>
          </w:p>
          <w:p w:rsidR="00B30443" w:rsidRPr="00EE618B" w:rsidRDefault="00B30443" w:rsidP="00592D7C">
            <w:pPr>
              <w:pStyle w:val="ListParagraph"/>
              <w:numPr>
                <w:ilvl w:val="0"/>
                <w:numId w:val="43"/>
              </w:numPr>
              <w:ind w:left="318" w:hanging="284"/>
              <w:jc w:val="both"/>
              <w:rPr>
                <w:rFonts w:ascii="Times New Roman" w:hAnsi="Times New Roman" w:cs="Times New Roman"/>
                <w:sz w:val="24"/>
                <w:szCs w:val="24"/>
              </w:rPr>
            </w:pPr>
            <w:r>
              <w:rPr>
                <w:rFonts w:ascii="Times New Roman" w:hAnsi="Times New Roman" w:cs="Times New Roman"/>
                <w:sz w:val="24"/>
                <w:szCs w:val="24"/>
              </w:rPr>
              <w:t>Nama Huruf Hijaiyah dan angka arab 1- 9</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Dua</w:t>
            </w:r>
          </w:p>
        </w:tc>
        <w:tc>
          <w:tcPr>
            <w:tcW w:w="6095" w:type="dxa"/>
          </w:tcPr>
          <w:p w:rsidR="00B30443" w:rsidRDefault="00B30443" w:rsidP="00592D7C">
            <w:pPr>
              <w:pStyle w:val="ListParagraph"/>
              <w:numPr>
                <w:ilvl w:val="0"/>
                <w:numId w:val="44"/>
              </w:numPr>
              <w:ind w:left="318" w:hanging="284"/>
              <w:jc w:val="both"/>
              <w:rPr>
                <w:rFonts w:ascii="Times New Roman" w:hAnsi="Times New Roman" w:cs="Times New Roman"/>
                <w:sz w:val="24"/>
                <w:szCs w:val="24"/>
              </w:rPr>
            </w:pPr>
            <w:r>
              <w:rPr>
                <w:rFonts w:ascii="Times New Roman" w:hAnsi="Times New Roman" w:cs="Times New Roman"/>
                <w:sz w:val="24"/>
                <w:szCs w:val="24"/>
              </w:rPr>
              <w:t>Huruf Hijaiyah yang berharokat fathah, kasroh, dommah tanwin.</w:t>
            </w:r>
          </w:p>
          <w:p w:rsidR="00B30443" w:rsidRDefault="00B30443" w:rsidP="00592D7C">
            <w:pPr>
              <w:pStyle w:val="ListParagraph"/>
              <w:numPr>
                <w:ilvl w:val="0"/>
                <w:numId w:val="44"/>
              </w:numPr>
              <w:ind w:left="318" w:hanging="284"/>
              <w:jc w:val="both"/>
              <w:rPr>
                <w:rFonts w:ascii="Times New Roman" w:hAnsi="Times New Roman" w:cs="Times New Roman"/>
                <w:sz w:val="24"/>
                <w:szCs w:val="24"/>
              </w:rPr>
            </w:pPr>
            <w:r>
              <w:rPr>
                <w:rFonts w:ascii="Times New Roman" w:hAnsi="Times New Roman" w:cs="Times New Roman"/>
                <w:sz w:val="24"/>
                <w:szCs w:val="24"/>
              </w:rPr>
              <w:t>Bacaan huruf tafkhim dan tarqiq selain lam dan ro.</w:t>
            </w:r>
          </w:p>
          <w:p w:rsidR="00B30443" w:rsidRDefault="00B30443" w:rsidP="00592D7C">
            <w:pPr>
              <w:pStyle w:val="ListParagraph"/>
              <w:numPr>
                <w:ilvl w:val="0"/>
                <w:numId w:val="44"/>
              </w:numPr>
              <w:ind w:left="318" w:hanging="284"/>
              <w:jc w:val="both"/>
              <w:rPr>
                <w:rFonts w:ascii="Times New Roman" w:hAnsi="Times New Roman" w:cs="Times New Roman"/>
                <w:sz w:val="24"/>
                <w:szCs w:val="24"/>
              </w:rPr>
            </w:pPr>
            <w:r>
              <w:rPr>
                <w:rFonts w:ascii="Times New Roman" w:hAnsi="Times New Roman" w:cs="Times New Roman"/>
                <w:sz w:val="24"/>
                <w:szCs w:val="24"/>
              </w:rPr>
              <w:t>Macam- macam huruf ta.</w:t>
            </w:r>
          </w:p>
          <w:p w:rsidR="00B30443" w:rsidRDefault="00B30443" w:rsidP="00592D7C">
            <w:pPr>
              <w:pStyle w:val="ListParagraph"/>
              <w:numPr>
                <w:ilvl w:val="0"/>
                <w:numId w:val="44"/>
              </w:numPr>
              <w:ind w:left="318" w:hanging="284"/>
              <w:jc w:val="both"/>
              <w:rPr>
                <w:rFonts w:ascii="Times New Roman" w:hAnsi="Times New Roman" w:cs="Times New Roman"/>
                <w:sz w:val="24"/>
                <w:szCs w:val="24"/>
              </w:rPr>
            </w:pPr>
            <w:r>
              <w:rPr>
                <w:rFonts w:ascii="Times New Roman" w:hAnsi="Times New Roman" w:cs="Times New Roman"/>
                <w:sz w:val="24"/>
                <w:szCs w:val="24"/>
              </w:rPr>
              <w:t>Bacaan Mad Tobi’I dan mulhaqnya.</w:t>
            </w:r>
          </w:p>
          <w:p w:rsidR="00B30443" w:rsidRDefault="00B30443" w:rsidP="00592D7C">
            <w:pPr>
              <w:pStyle w:val="ListParagraph"/>
              <w:numPr>
                <w:ilvl w:val="0"/>
                <w:numId w:val="44"/>
              </w:numPr>
              <w:ind w:left="318" w:hanging="284"/>
              <w:jc w:val="both"/>
              <w:rPr>
                <w:rFonts w:ascii="Times New Roman" w:hAnsi="Times New Roman" w:cs="Times New Roman"/>
                <w:sz w:val="24"/>
                <w:szCs w:val="24"/>
              </w:rPr>
            </w:pPr>
            <w:r>
              <w:rPr>
                <w:rFonts w:ascii="Times New Roman" w:hAnsi="Times New Roman" w:cs="Times New Roman"/>
                <w:sz w:val="24"/>
                <w:szCs w:val="24"/>
              </w:rPr>
              <w:t>Tanda- tanda Rosm ‘Usmani</w:t>
            </w:r>
          </w:p>
          <w:p w:rsidR="00B30443" w:rsidRPr="00F75482" w:rsidRDefault="00B30443" w:rsidP="00592D7C">
            <w:pPr>
              <w:pStyle w:val="ListParagraph"/>
              <w:numPr>
                <w:ilvl w:val="0"/>
                <w:numId w:val="44"/>
              </w:numPr>
              <w:ind w:left="318" w:hanging="284"/>
              <w:jc w:val="both"/>
              <w:rPr>
                <w:rFonts w:ascii="Times New Roman" w:hAnsi="Times New Roman" w:cs="Times New Roman"/>
                <w:sz w:val="24"/>
                <w:szCs w:val="24"/>
              </w:rPr>
            </w:pPr>
            <w:r>
              <w:rPr>
                <w:rFonts w:ascii="Times New Roman" w:hAnsi="Times New Roman" w:cs="Times New Roman"/>
                <w:sz w:val="24"/>
                <w:szCs w:val="24"/>
              </w:rPr>
              <w:t>Nama- nama angka arab 1- 99</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Tiga</w:t>
            </w:r>
          </w:p>
        </w:tc>
        <w:tc>
          <w:tcPr>
            <w:tcW w:w="6095" w:type="dxa"/>
          </w:tcPr>
          <w:p w:rsidR="00B30443" w:rsidRDefault="00B30443" w:rsidP="00592D7C">
            <w:pPr>
              <w:pStyle w:val="ListParagraph"/>
              <w:numPr>
                <w:ilvl w:val="0"/>
                <w:numId w:val="45"/>
              </w:numPr>
              <w:ind w:left="317" w:hanging="283"/>
              <w:jc w:val="both"/>
              <w:rPr>
                <w:rFonts w:ascii="Times New Roman" w:hAnsi="Times New Roman" w:cs="Times New Roman"/>
                <w:sz w:val="24"/>
                <w:szCs w:val="24"/>
              </w:rPr>
            </w:pPr>
            <w:r>
              <w:rPr>
                <w:rFonts w:ascii="Times New Roman" w:hAnsi="Times New Roman" w:cs="Times New Roman"/>
                <w:sz w:val="24"/>
                <w:szCs w:val="24"/>
              </w:rPr>
              <w:t>Bacaan huruf- huruf berharokat sukun.</w:t>
            </w:r>
          </w:p>
          <w:p w:rsidR="00B30443" w:rsidRDefault="00B30443" w:rsidP="00592D7C">
            <w:pPr>
              <w:pStyle w:val="ListParagraph"/>
              <w:numPr>
                <w:ilvl w:val="0"/>
                <w:numId w:val="45"/>
              </w:numPr>
              <w:ind w:left="317" w:hanging="283"/>
              <w:jc w:val="both"/>
              <w:rPr>
                <w:rFonts w:ascii="Times New Roman" w:hAnsi="Times New Roman" w:cs="Times New Roman"/>
                <w:sz w:val="24"/>
                <w:szCs w:val="24"/>
              </w:rPr>
            </w:pPr>
            <w:r>
              <w:rPr>
                <w:rFonts w:ascii="Times New Roman" w:hAnsi="Times New Roman" w:cs="Times New Roman"/>
                <w:sz w:val="24"/>
                <w:szCs w:val="24"/>
              </w:rPr>
              <w:t>Persamaan nun sukun dan tanwin.</w:t>
            </w:r>
          </w:p>
          <w:p w:rsidR="00B30443" w:rsidRDefault="00B30443" w:rsidP="00592D7C">
            <w:pPr>
              <w:pStyle w:val="ListParagraph"/>
              <w:numPr>
                <w:ilvl w:val="0"/>
                <w:numId w:val="45"/>
              </w:numPr>
              <w:ind w:left="317" w:hanging="283"/>
              <w:jc w:val="both"/>
              <w:rPr>
                <w:rFonts w:ascii="Times New Roman" w:hAnsi="Times New Roman" w:cs="Times New Roman"/>
                <w:sz w:val="24"/>
                <w:szCs w:val="24"/>
              </w:rPr>
            </w:pPr>
            <w:r>
              <w:rPr>
                <w:rFonts w:ascii="Times New Roman" w:hAnsi="Times New Roman" w:cs="Times New Roman"/>
                <w:sz w:val="24"/>
                <w:szCs w:val="24"/>
              </w:rPr>
              <w:t>Huruf bertasydid.</w:t>
            </w:r>
          </w:p>
          <w:p w:rsidR="00B30443" w:rsidRDefault="00B30443" w:rsidP="00592D7C">
            <w:pPr>
              <w:pStyle w:val="ListParagraph"/>
              <w:numPr>
                <w:ilvl w:val="0"/>
                <w:numId w:val="45"/>
              </w:numPr>
              <w:ind w:left="317" w:hanging="283"/>
              <w:jc w:val="both"/>
              <w:rPr>
                <w:rFonts w:ascii="Times New Roman" w:hAnsi="Times New Roman" w:cs="Times New Roman"/>
                <w:sz w:val="24"/>
                <w:szCs w:val="24"/>
              </w:rPr>
            </w:pPr>
            <w:r>
              <w:rPr>
                <w:rFonts w:ascii="Times New Roman" w:hAnsi="Times New Roman" w:cs="Times New Roman"/>
                <w:sz w:val="24"/>
                <w:szCs w:val="24"/>
              </w:rPr>
              <w:t>Huruf mad bertemu hamzah wasol.</w:t>
            </w:r>
          </w:p>
          <w:p w:rsidR="00B30443" w:rsidRPr="00E94526" w:rsidRDefault="00B30443" w:rsidP="00592D7C">
            <w:pPr>
              <w:pStyle w:val="ListParagraph"/>
              <w:numPr>
                <w:ilvl w:val="0"/>
                <w:numId w:val="45"/>
              </w:numPr>
              <w:ind w:left="317" w:hanging="283"/>
              <w:jc w:val="both"/>
              <w:rPr>
                <w:rFonts w:ascii="Times New Roman" w:hAnsi="Times New Roman" w:cs="Times New Roman"/>
                <w:sz w:val="24"/>
                <w:szCs w:val="24"/>
              </w:rPr>
            </w:pPr>
            <w:r>
              <w:rPr>
                <w:rFonts w:ascii="Times New Roman" w:hAnsi="Times New Roman" w:cs="Times New Roman"/>
                <w:sz w:val="24"/>
                <w:szCs w:val="24"/>
              </w:rPr>
              <w:t>Nama- nama harokat dan angka arab.</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B30443" w:rsidRDefault="00B30443" w:rsidP="00177B6E">
            <w:pPr>
              <w:jc w:val="both"/>
              <w:rPr>
                <w:rFonts w:ascii="Times New Roman" w:hAnsi="Times New Roman" w:cs="Times New Roman"/>
                <w:sz w:val="24"/>
                <w:szCs w:val="24"/>
              </w:rPr>
            </w:pPr>
            <w:r>
              <w:rPr>
                <w:rFonts w:ascii="Times New Roman" w:hAnsi="Times New Roman" w:cs="Times New Roman"/>
                <w:sz w:val="24"/>
                <w:szCs w:val="24"/>
              </w:rPr>
              <w:t>Empat</w:t>
            </w:r>
          </w:p>
        </w:tc>
        <w:tc>
          <w:tcPr>
            <w:tcW w:w="6095" w:type="dxa"/>
          </w:tcPr>
          <w:p w:rsidR="00B30443" w:rsidRDefault="00B30443" w:rsidP="00592D7C">
            <w:pPr>
              <w:pStyle w:val="ListParagraph"/>
              <w:numPr>
                <w:ilvl w:val="0"/>
                <w:numId w:val="46"/>
              </w:numPr>
              <w:ind w:left="317" w:hanging="283"/>
              <w:jc w:val="both"/>
              <w:rPr>
                <w:rFonts w:ascii="Times New Roman" w:hAnsi="Times New Roman" w:cs="Times New Roman"/>
                <w:sz w:val="24"/>
                <w:szCs w:val="24"/>
              </w:rPr>
            </w:pPr>
            <w:r>
              <w:rPr>
                <w:rFonts w:ascii="Times New Roman" w:hAnsi="Times New Roman" w:cs="Times New Roman"/>
                <w:sz w:val="24"/>
                <w:szCs w:val="24"/>
              </w:rPr>
              <w:t>Bacaan tafkhim dan tarqiqnya huruf Ro.</w:t>
            </w:r>
          </w:p>
          <w:p w:rsidR="00B30443" w:rsidRDefault="00B30443" w:rsidP="00592D7C">
            <w:pPr>
              <w:pStyle w:val="ListParagraph"/>
              <w:numPr>
                <w:ilvl w:val="0"/>
                <w:numId w:val="46"/>
              </w:numPr>
              <w:ind w:left="317" w:hanging="283"/>
              <w:jc w:val="both"/>
              <w:rPr>
                <w:rFonts w:ascii="Times New Roman" w:hAnsi="Times New Roman" w:cs="Times New Roman"/>
                <w:sz w:val="24"/>
                <w:szCs w:val="24"/>
              </w:rPr>
            </w:pPr>
            <w:r>
              <w:rPr>
                <w:rFonts w:ascii="Times New Roman" w:hAnsi="Times New Roman" w:cs="Times New Roman"/>
                <w:sz w:val="24"/>
                <w:szCs w:val="24"/>
              </w:rPr>
              <w:t>Bacaan tafkhim dan tarqiqnya lam pada lafaz Allah.</w:t>
            </w:r>
          </w:p>
          <w:p w:rsidR="00B30443" w:rsidRDefault="00B30443" w:rsidP="00592D7C">
            <w:pPr>
              <w:pStyle w:val="ListParagraph"/>
              <w:numPr>
                <w:ilvl w:val="0"/>
                <w:numId w:val="46"/>
              </w:numPr>
              <w:ind w:left="317" w:hanging="283"/>
              <w:jc w:val="both"/>
              <w:rPr>
                <w:rFonts w:ascii="Times New Roman" w:hAnsi="Times New Roman" w:cs="Times New Roman"/>
                <w:sz w:val="24"/>
                <w:szCs w:val="24"/>
              </w:rPr>
            </w:pPr>
            <w:r>
              <w:rPr>
                <w:rFonts w:ascii="Times New Roman" w:hAnsi="Times New Roman" w:cs="Times New Roman"/>
                <w:sz w:val="24"/>
                <w:szCs w:val="24"/>
              </w:rPr>
              <w:t>Bacaan idgom bilagunnah, ikhfa’ haqiqi, idgom bigunnah dan iqlab.</w:t>
            </w:r>
          </w:p>
          <w:p w:rsidR="00B30443" w:rsidRDefault="00B30443" w:rsidP="00592D7C">
            <w:pPr>
              <w:pStyle w:val="ListParagraph"/>
              <w:numPr>
                <w:ilvl w:val="0"/>
                <w:numId w:val="46"/>
              </w:numPr>
              <w:ind w:left="317" w:hanging="283"/>
              <w:jc w:val="both"/>
              <w:rPr>
                <w:rFonts w:ascii="Times New Roman" w:hAnsi="Times New Roman" w:cs="Times New Roman"/>
                <w:sz w:val="24"/>
                <w:szCs w:val="24"/>
              </w:rPr>
            </w:pPr>
            <w:r>
              <w:rPr>
                <w:rFonts w:ascii="Times New Roman" w:hAnsi="Times New Roman" w:cs="Times New Roman"/>
                <w:sz w:val="24"/>
                <w:szCs w:val="24"/>
              </w:rPr>
              <w:t>Bacaan huruf nun dan mim yang bertasydid, ikhfa’ syafawi dan idgom mitslain.</w:t>
            </w:r>
          </w:p>
          <w:p w:rsidR="00B30443" w:rsidRDefault="00B30443" w:rsidP="00592D7C">
            <w:pPr>
              <w:pStyle w:val="ListParagraph"/>
              <w:numPr>
                <w:ilvl w:val="0"/>
                <w:numId w:val="46"/>
              </w:numPr>
              <w:ind w:left="317" w:hanging="283"/>
              <w:jc w:val="both"/>
              <w:rPr>
                <w:rFonts w:ascii="Times New Roman" w:hAnsi="Times New Roman" w:cs="Times New Roman"/>
                <w:sz w:val="24"/>
                <w:szCs w:val="24"/>
              </w:rPr>
            </w:pPr>
            <w:r>
              <w:rPr>
                <w:rFonts w:ascii="Times New Roman" w:hAnsi="Times New Roman" w:cs="Times New Roman"/>
                <w:sz w:val="24"/>
                <w:szCs w:val="24"/>
              </w:rPr>
              <w:t>Bacaan mad wajib muttasil, dan mad jaiz munfasil.</w:t>
            </w:r>
          </w:p>
          <w:p w:rsidR="00B30443" w:rsidRDefault="00B30443" w:rsidP="00592D7C">
            <w:pPr>
              <w:pStyle w:val="ListParagraph"/>
              <w:numPr>
                <w:ilvl w:val="0"/>
                <w:numId w:val="46"/>
              </w:numPr>
              <w:ind w:left="317" w:hanging="283"/>
              <w:jc w:val="both"/>
              <w:rPr>
                <w:rFonts w:ascii="Times New Roman" w:hAnsi="Times New Roman" w:cs="Times New Roman"/>
                <w:sz w:val="24"/>
                <w:szCs w:val="24"/>
              </w:rPr>
            </w:pPr>
            <w:r>
              <w:rPr>
                <w:rFonts w:ascii="Times New Roman" w:hAnsi="Times New Roman" w:cs="Times New Roman"/>
                <w:sz w:val="24"/>
                <w:szCs w:val="24"/>
              </w:rPr>
              <w:t>Fasohah huruf zal, zo, dod, kho, goin dan ha.</w:t>
            </w:r>
          </w:p>
          <w:p w:rsidR="00B30443" w:rsidRPr="004C3EA7" w:rsidRDefault="00B30443" w:rsidP="00592D7C">
            <w:pPr>
              <w:pStyle w:val="ListParagraph"/>
              <w:numPr>
                <w:ilvl w:val="0"/>
                <w:numId w:val="46"/>
              </w:numPr>
              <w:ind w:left="317" w:hanging="283"/>
              <w:jc w:val="both"/>
              <w:rPr>
                <w:rFonts w:ascii="Times New Roman" w:hAnsi="Times New Roman" w:cs="Times New Roman"/>
                <w:sz w:val="24"/>
                <w:szCs w:val="24"/>
              </w:rPr>
            </w:pPr>
            <w:r>
              <w:rPr>
                <w:rFonts w:ascii="Times New Roman" w:hAnsi="Times New Roman" w:cs="Times New Roman"/>
                <w:sz w:val="24"/>
                <w:szCs w:val="24"/>
              </w:rPr>
              <w:t>Bacaan qolqolah.</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Lima</w:t>
            </w:r>
          </w:p>
        </w:tc>
        <w:tc>
          <w:tcPr>
            <w:tcW w:w="6095" w:type="dxa"/>
          </w:tcPr>
          <w:p w:rsidR="00B30443" w:rsidRDefault="00B30443" w:rsidP="00592D7C">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Bacaan idgommutamasilain.</w:t>
            </w:r>
          </w:p>
          <w:p w:rsidR="00B30443" w:rsidRDefault="00B30443" w:rsidP="00592D7C">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Bacaan mad tamkin.</w:t>
            </w:r>
          </w:p>
          <w:p w:rsidR="00B30443" w:rsidRDefault="00B30443" w:rsidP="00592D7C">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Bacaan igom mutajanisain, baik idgom kamil maupun idgom naqis.</w:t>
            </w:r>
          </w:p>
          <w:p w:rsidR="00B30443" w:rsidRDefault="00B30443" w:rsidP="00592D7C">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Bacaan idgom mutaqoribain.</w:t>
            </w:r>
          </w:p>
          <w:p w:rsidR="00B30443" w:rsidRDefault="00B30443" w:rsidP="00592D7C">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Bacaan mad lazim.</w:t>
            </w:r>
          </w:p>
          <w:p w:rsidR="00B30443" w:rsidRDefault="00B30443" w:rsidP="00592D7C">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Bacaan Waqof.</w:t>
            </w:r>
          </w:p>
          <w:p w:rsidR="00B30443" w:rsidRPr="00125630" w:rsidRDefault="00B30443" w:rsidP="00592D7C">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Bacaan mad lin.</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B30443" w:rsidRDefault="00B30443" w:rsidP="00177B6E">
            <w:pPr>
              <w:jc w:val="both"/>
              <w:rPr>
                <w:rFonts w:ascii="Times New Roman" w:hAnsi="Times New Roman" w:cs="Times New Roman"/>
                <w:sz w:val="24"/>
                <w:szCs w:val="24"/>
              </w:rPr>
            </w:pPr>
            <w:r>
              <w:rPr>
                <w:rFonts w:ascii="Times New Roman" w:hAnsi="Times New Roman" w:cs="Times New Roman"/>
                <w:sz w:val="24"/>
                <w:szCs w:val="24"/>
              </w:rPr>
              <w:t>Enam</w:t>
            </w:r>
          </w:p>
        </w:tc>
        <w:tc>
          <w:tcPr>
            <w:tcW w:w="6095" w:type="dxa"/>
          </w:tcPr>
          <w:p w:rsidR="00B30443" w:rsidRDefault="00B30443" w:rsidP="00592D7C">
            <w:pPr>
              <w:pStyle w:val="ListParagraph"/>
              <w:numPr>
                <w:ilvl w:val="0"/>
                <w:numId w:val="48"/>
              </w:numPr>
              <w:ind w:left="317" w:hanging="283"/>
              <w:jc w:val="both"/>
              <w:rPr>
                <w:rFonts w:ascii="Times New Roman" w:hAnsi="Times New Roman" w:cs="Times New Roman"/>
                <w:sz w:val="24"/>
                <w:szCs w:val="24"/>
              </w:rPr>
            </w:pPr>
            <w:r>
              <w:rPr>
                <w:rFonts w:ascii="Times New Roman" w:hAnsi="Times New Roman" w:cs="Times New Roman"/>
                <w:sz w:val="24"/>
                <w:szCs w:val="24"/>
              </w:rPr>
              <w:t>Bacaan tafkhim dan tarqiqnya huruf ro.</w:t>
            </w:r>
          </w:p>
          <w:p w:rsidR="00B30443" w:rsidRDefault="00B30443" w:rsidP="00592D7C">
            <w:pPr>
              <w:pStyle w:val="ListParagraph"/>
              <w:numPr>
                <w:ilvl w:val="0"/>
                <w:numId w:val="48"/>
              </w:numPr>
              <w:ind w:left="317" w:hanging="283"/>
              <w:jc w:val="both"/>
              <w:rPr>
                <w:rFonts w:ascii="Times New Roman" w:hAnsi="Times New Roman" w:cs="Times New Roman"/>
                <w:sz w:val="24"/>
                <w:szCs w:val="24"/>
              </w:rPr>
            </w:pPr>
            <w:r>
              <w:rPr>
                <w:rFonts w:ascii="Times New Roman" w:hAnsi="Times New Roman" w:cs="Times New Roman"/>
                <w:sz w:val="24"/>
                <w:szCs w:val="24"/>
              </w:rPr>
              <w:t>Bacaan qolqolah sugro dan kubro.</w:t>
            </w:r>
          </w:p>
          <w:p w:rsidR="00B30443" w:rsidRDefault="00B30443" w:rsidP="00592D7C">
            <w:pPr>
              <w:pStyle w:val="ListParagraph"/>
              <w:numPr>
                <w:ilvl w:val="0"/>
                <w:numId w:val="48"/>
              </w:numPr>
              <w:ind w:left="317" w:hanging="283"/>
              <w:jc w:val="both"/>
              <w:rPr>
                <w:rFonts w:ascii="Times New Roman" w:hAnsi="Times New Roman" w:cs="Times New Roman"/>
                <w:sz w:val="24"/>
                <w:szCs w:val="24"/>
              </w:rPr>
            </w:pPr>
            <w:r>
              <w:rPr>
                <w:rFonts w:ascii="Times New Roman" w:hAnsi="Times New Roman" w:cs="Times New Roman"/>
                <w:sz w:val="24"/>
                <w:szCs w:val="24"/>
              </w:rPr>
              <w:t>Waqof pada kalimat yang huruf sebelum akhir bertanda sukun.</w:t>
            </w:r>
          </w:p>
          <w:p w:rsidR="00B30443" w:rsidRDefault="00B30443" w:rsidP="00592D7C">
            <w:pPr>
              <w:pStyle w:val="ListParagraph"/>
              <w:numPr>
                <w:ilvl w:val="0"/>
                <w:numId w:val="48"/>
              </w:numPr>
              <w:ind w:left="317" w:hanging="283"/>
              <w:jc w:val="both"/>
              <w:rPr>
                <w:rFonts w:ascii="Times New Roman" w:hAnsi="Times New Roman" w:cs="Times New Roman"/>
                <w:sz w:val="24"/>
                <w:szCs w:val="24"/>
              </w:rPr>
            </w:pPr>
            <w:r>
              <w:rPr>
                <w:rFonts w:ascii="Times New Roman" w:hAnsi="Times New Roman" w:cs="Times New Roman"/>
                <w:sz w:val="24"/>
                <w:szCs w:val="24"/>
              </w:rPr>
              <w:lastRenderedPageBreak/>
              <w:t>Nun ‘iwad</w:t>
            </w:r>
          </w:p>
          <w:p w:rsidR="00B30443" w:rsidRPr="00125630" w:rsidRDefault="00B30443" w:rsidP="00592D7C">
            <w:pPr>
              <w:pStyle w:val="ListParagraph"/>
              <w:numPr>
                <w:ilvl w:val="0"/>
                <w:numId w:val="48"/>
              </w:numPr>
              <w:ind w:left="317" w:hanging="283"/>
              <w:jc w:val="both"/>
              <w:rPr>
                <w:rFonts w:ascii="Times New Roman" w:hAnsi="Times New Roman" w:cs="Times New Roman"/>
                <w:sz w:val="24"/>
                <w:szCs w:val="24"/>
              </w:rPr>
            </w:pPr>
            <w:r>
              <w:rPr>
                <w:rFonts w:ascii="Times New Roman" w:hAnsi="Times New Roman" w:cs="Times New Roman"/>
                <w:sz w:val="24"/>
                <w:szCs w:val="24"/>
              </w:rPr>
              <w:t>Harokat hamzah wasol yang menjadi permulaan.</w:t>
            </w:r>
          </w:p>
        </w:tc>
      </w:tr>
      <w:tr w:rsidR="00B30443" w:rsidTr="00177B6E">
        <w:tc>
          <w:tcPr>
            <w:tcW w:w="817"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992" w:type="dxa"/>
          </w:tcPr>
          <w:p w:rsidR="00B30443" w:rsidRDefault="00B30443" w:rsidP="00177B6E">
            <w:pPr>
              <w:jc w:val="center"/>
              <w:rPr>
                <w:rFonts w:ascii="Times New Roman" w:hAnsi="Times New Roman" w:cs="Times New Roman"/>
                <w:sz w:val="24"/>
                <w:szCs w:val="24"/>
              </w:rPr>
            </w:pPr>
            <w:r>
              <w:rPr>
                <w:rFonts w:ascii="Times New Roman" w:hAnsi="Times New Roman" w:cs="Times New Roman"/>
                <w:sz w:val="24"/>
                <w:szCs w:val="24"/>
              </w:rPr>
              <w:t>Tujuh</w:t>
            </w:r>
          </w:p>
        </w:tc>
        <w:tc>
          <w:tcPr>
            <w:tcW w:w="6095" w:type="dxa"/>
          </w:tcPr>
          <w:p w:rsidR="00B30443" w:rsidRDefault="00B30443" w:rsidP="00592D7C">
            <w:pPr>
              <w:pStyle w:val="ListParagraph"/>
              <w:numPr>
                <w:ilvl w:val="0"/>
                <w:numId w:val="49"/>
              </w:numPr>
              <w:ind w:left="317" w:hanging="283"/>
              <w:jc w:val="both"/>
              <w:rPr>
                <w:rFonts w:ascii="Times New Roman" w:hAnsi="Times New Roman" w:cs="Times New Roman"/>
                <w:sz w:val="24"/>
                <w:szCs w:val="24"/>
              </w:rPr>
            </w:pPr>
            <w:r>
              <w:rPr>
                <w:rFonts w:ascii="Times New Roman" w:hAnsi="Times New Roman" w:cs="Times New Roman"/>
                <w:sz w:val="24"/>
                <w:szCs w:val="24"/>
              </w:rPr>
              <w:t>Waqof dan ibtida’</w:t>
            </w:r>
          </w:p>
          <w:p w:rsidR="00B30443" w:rsidRDefault="00B30443" w:rsidP="00592D7C">
            <w:pPr>
              <w:pStyle w:val="ListParagraph"/>
              <w:numPr>
                <w:ilvl w:val="0"/>
                <w:numId w:val="49"/>
              </w:numPr>
              <w:ind w:left="317" w:hanging="283"/>
              <w:jc w:val="both"/>
              <w:rPr>
                <w:rFonts w:ascii="Times New Roman" w:hAnsi="Times New Roman" w:cs="Times New Roman"/>
                <w:sz w:val="24"/>
                <w:szCs w:val="24"/>
              </w:rPr>
            </w:pPr>
            <w:r>
              <w:rPr>
                <w:rFonts w:ascii="Times New Roman" w:hAnsi="Times New Roman" w:cs="Times New Roman"/>
                <w:sz w:val="24"/>
                <w:szCs w:val="24"/>
              </w:rPr>
              <w:t>Ciri- cirri Qiro’ah imam ‘Asim riwayat Hafs thoriq Syatibi.</w:t>
            </w:r>
          </w:p>
          <w:p w:rsidR="00B30443" w:rsidRDefault="00B30443" w:rsidP="00592D7C">
            <w:pPr>
              <w:pStyle w:val="ListParagraph"/>
              <w:numPr>
                <w:ilvl w:val="0"/>
                <w:numId w:val="49"/>
              </w:numPr>
              <w:ind w:left="317" w:hanging="283"/>
              <w:jc w:val="both"/>
              <w:rPr>
                <w:rFonts w:ascii="Times New Roman" w:hAnsi="Times New Roman" w:cs="Times New Roman"/>
                <w:sz w:val="24"/>
                <w:szCs w:val="24"/>
              </w:rPr>
            </w:pPr>
            <w:r>
              <w:rPr>
                <w:rFonts w:ascii="Times New Roman" w:hAnsi="Times New Roman" w:cs="Times New Roman"/>
                <w:sz w:val="24"/>
                <w:szCs w:val="24"/>
              </w:rPr>
              <w:t>Ro yang boleh tebal dan boleh tipis menurut qiro’ah imam ‘Asim thoriq Syatibi</w:t>
            </w:r>
          </w:p>
        </w:tc>
      </w:tr>
    </w:tbl>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Default="00B30443" w:rsidP="00B30443">
      <w:pPr>
        <w:tabs>
          <w:tab w:val="left" w:pos="2760"/>
        </w:tabs>
        <w:spacing w:after="0" w:line="240" w:lineRule="auto"/>
        <w:rPr>
          <w:rFonts w:asciiTheme="majorBidi" w:hAnsiTheme="majorBidi" w:cstheme="majorBidi"/>
          <w:sz w:val="24"/>
          <w:szCs w:val="24"/>
        </w:rPr>
      </w:pPr>
    </w:p>
    <w:p w:rsidR="00B30443" w:rsidRPr="00750BE7" w:rsidRDefault="00B30443" w:rsidP="00B30443">
      <w:pPr>
        <w:tabs>
          <w:tab w:val="left" w:pos="2760"/>
        </w:tabs>
        <w:spacing w:after="0" w:line="240" w:lineRule="auto"/>
        <w:rPr>
          <w:rFonts w:asciiTheme="majorBidi" w:hAnsiTheme="majorBidi" w:cstheme="majorBidi"/>
          <w:sz w:val="24"/>
          <w:szCs w:val="24"/>
        </w:rPr>
      </w:pPr>
      <w:r>
        <w:rPr>
          <w:rFonts w:asciiTheme="majorBidi" w:hAnsiTheme="majorBidi" w:cstheme="majorBidi"/>
          <w:sz w:val="24"/>
          <w:szCs w:val="24"/>
          <w:lang w:val="id-ID"/>
        </w:rPr>
        <w:lastRenderedPageBreak/>
        <w:t xml:space="preserve">Lampiran </w:t>
      </w:r>
      <w:r>
        <w:rPr>
          <w:rFonts w:asciiTheme="majorBidi" w:hAnsiTheme="majorBidi" w:cstheme="majorBidi"/>
          <w:sz w:val="24"/>
          <w:szCs w:val="24"/>
        </w:rPr>
        <w:t>10</w:t>
      </w:r>
    </w:p>
    <w:p w:rsidR="00B30443" w:rsidRDefault="00B30443" w:rsidP="00B30443">
      <w:pPr>
        <w:tabs>
          <w:tab w:val="left" w:pos="2760"/>
        </w:tabs>
        <w:spacing w:after="0" w:line="480" w:lineRule="auto"/>
        <w:jc w:val="center"/>
        <w:rPr>
          <w:rFonts w:asciiTheme="majorBidi" w:hAnsiTheme="majorBidi" w:cstheme="majorBidi"/>
          <w:b/>
          <w:bCs/>
          <w:sz w:val="24"/>
          <w:szCs w:val="24"/>
          <w:lang w:val="id-ID"/>
        </w:rPr>
      </w:pPr>
      <w:r w:rsidRPr="000F7B7A">
        <w:rPr>
          <w:rFonts w:asciiTheme="majorBidi" w:hAnsiTheme="majorBidi" w:cstheme="majorBidi"/>
          <w:b/>
          <w:bCs/>
          <w:sz w:val="24"/>
          <w:szCs w:val="24"/>
          <w:lang w:val="id-ID"/>
        </w:rPr>
        <w:t>PERNYATAAN KEASLIAN TULISAN</w:t>
      </w:r>
    </w:p>
    <w:p w:rsidR="00B30443" w:rsidRPr="000F7B7A" w:rsidRDefault="00B30443" w:rsidP="00B30443">
      <w:pPr>
        <w:tabs>
          <w:tab w:val="left" w:pos="2760"/>
        </w:tabs>
        <w:spacing w:after="0" w:line="360" w:lineRule="auto"/>
        <w:jc w:val="center"/>
        <w:rPr>
          <w:rFonts w:asciiTheme="majorBidi" w:hAnsiTheme="majorBidi" w:cstheme="majorBidi"/>
          <w:b/>
          <w:bCs/>
          <w:sz w:val="24"/>
          <w:szCs w:val="24"/>
          <w:lang w:val="id-ID"/>
        </w:rPr>
      </w:pPr>
    </w:p>
    <w:p w:rsidR="00B30443" w:rsidRPr="000F7B7A" w:rsidRDefault="00B30443" w:rsidP="00B30443">
      <w:pPr>
        <w:tabs>
          <w:tab w:val="left" w:pos="2760"/>
        </w:tabs>
        <w:spacing w:after="0" w:line="480" w:lineRule="auto"/>
        <w:rPr>
          <w:rFonts w:asciiTheme="majorBidi" w:hAnsiTheme="majorBidi" w:cstheme="majorBidi"/>
          <w:sz w:val="24"/>
          <w:szCs w:val="24"/>
          <w:lang w:val="id-ID"/>
        </w:rPr>
      </w:pPr>
      <w:r w:rsidRPr="000F7B7A">
        <w:rPr>
          <w:rFonts w:asciiTheme="majorBidi" w:hAnsiTheme="majorBidi" w:cstheme="majorBidi"/>
          <w:sz w:val="24"/>
          <w:szCs w:val="24"/>
          <w:lang w:val="id-ID"/>
        </w:rPr>
        <w:t>Yang bertanda tangan di bawah ini:</w:t>
      </w:r>
    </w:p>
    <w:p w:rsidR="00B30443" w:rsidRPr="00EA61BD" w:rsidRDefault="00B30443" w:rsidP="00B30443">
      <w:pPr>
        <w:tabs>
          <w:tab w:val="left" w:pos="2760"/>
        </w:tabs>
        <w:spacing w:line="480" w:lineRule="auto"/>
        <w:rPr>
          <w:rFonts w:asciiTheme="majorBidi" w:hAnsiTheme="majorBidi" w:cstheme="majorBidi"/>
          <w:b/>
          <w:noProof/>
          <w:sz w:val="24"/>
          <w:szCs w:val="24"/>
        </w:rPr>
      </w:pPr>
      <w:r w:rsidRPr="000F7B7A">
        <w:rPr>
          <w:rFonts w:asciiTheme="majorBidi" w:hAnsiTheme="majorBidi" w:cstheme="majorBidi"/>
          <w:noProof/>
          <w:sz w:val="24"/>
          <w:szCs w:val="24"/>
          <w:lang w:val="id-ID"/>
        </w:rPr>
        <w:t>Nama</w:t>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t xml:space="preserve">: </w:t>
      </w:r>
      <w:r>
        <w:rPr>
          <w:rFonts w:asciiTheme="majorBidi" w:hAnsiTheme="majorBidi" w:cstheme="majorBidi"/>
          <w:b/>
          <w:noProof/>
          <w:sz w:val="24"/>
          <w:szCs w:val="24"/>
        </w:rPr>
        <w:t>AFIATUN NIKMAH</w:t>
      </w:r>
    </w:p>
    <w:p w:rsidR="00B30443" w:rsidRPr="00EA61BD" w:rsidRDefault="00B30443" w:rsidP="00B30443">
      <w:pPr>
        <w:tabs>
          <w:tab w:val="left" w:pos="2760"/>
        </w:tabs>
        <w:spacing w:line="480" w:lineRule="auto"/>
        <w:rPr>
          <w:rFonts w:asciiTheme="majorBidi" w:hAnsiTheme="majorBidi" w:cstheme="majorBidi"/>
          <w:b/>
          <w:noProof/>
          <w:sz w:val="24"/>
          <w:szCs w:val="24"/>
        </w:rPr>
      </w:pPr>
      <w:r w:rsidRPr="000F7B7A">
        <w:rPr>
          <w:rFonts w:asciiTheme="majorBidi" w:hAnsiTheme="majorBidi" w:cstheme="majorBidi"/>
          <w:noProof/>
          <w:sz w:val="24"/>
          <w:szCs w:val="24"/>
          <w:lang w:val="id-ID"/>
        </w:rPr>
        <w:t>NIM</w:t>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t xml:space="preserve">: </w:t>
      </w:r>
      <w:r>
        <w:rPr>
          <w:rFonts w:asciiTheme="majorBidi" w:hAnsiTheme="majorBidi" w:cstheme="majorBidi"/>
          <w:b/>
          <w:noProof/>
          <w:sz w:val="24"/>
          <w:szCs w:val="24"/>
          <w:lang w:val="id-ID"/>
        </w:rPr>
        <w:t>3211</w:t>
      </w:r>
      <w:r>
        <w:rPr>
          <w:rFonts w:asciiTheme="majorBidi" w:hAnsiTheme="majorBidi" w:cstheme="majorBidi"/>
          <w:b/>
          <w:noProof/>
          <w:sz w:val="24"/>
          <w:szCs w:val="24"/>
        </w:rPr>
        <w:t>103033</w:t>
      </w:r>
    </w:p>
    <w:p w:rsidR="00B30443" w:rsidRPr="000F7B7A" w:rsidRDefault="00B30443" w:rsidP="00B30443">
      <w:pPr>
        <w:tabs>
          <w:tab w:val="left" w:pos="2760"/>
        </w:tabs>
        <w:spacing w:line="480" w:lineRule="auto"/>
        <w:rPr>
          <w:rFonts w:asciiTheme="majorBidi" w:hAnsiTheme="majorBidi" w:cstheme="majorBidi"/>
          <w:noProof/>
          <w:sz w:val="24"/>
          <w:szCs w:val="24"/>
          <w:lang w:val="id-ID"/>
        </w:rPr>
      </w:pPr>
      <w:r w:rsidRPr="000F7B7A">
        <w:rPr>
          <w:rFonts w:asciiTheme="majorBidi" w:hAnsiTheme="majorBidi" w:cstheme="majorBidi"/>
          <w:noProof/>
          <w:sz w:val="24"/>
          <w:szCs w:val="24"/>
          <w:lang w:val="id-ID"/>
        </w:rPr>
        <w:t>Jenis Kelamin</w:t>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t>: Perempuan</w:t>
      </w:r>
    </w:p>
    <w:p w:rsidR="00B30443" w:rsidRPr="00EA61BD" w:rsidRDefault="00B30443" w:rsidP="00B30443">
      <w:pPr>
        <w:tabs>
          <w:tab w:val="left" w:pos="2760"/>
        </w:tabs>
        <w:spacing w:line="480" w:lineRule="auto"/>
        <w:rPr>
          <w:rFonts w:asciiTheme="majorBidi" w:hAnsiTheme="majorBidi" w:cstheme="majorBidi"/>
          <w:noProof/>
          <w:sz w:val="24"/>
          <w:szCs w:val="24"/>
        </w:rPr>
      </w:pPr>
      <w:r w:rsidRPr="000F7B7A">
        <w:rPr>
          <w:rFonts w:asciiTheme="majorBidi" w:hAnsiTheme="majorBidi" w:cstheme="majorBidi"/>
          <w:noProof/>
          <w:sz w:val="24"/>
          <w:szCs w:val="24"/>
          <w:lang w:val="id-ID"/>
        </w:rPr>
        <w:t xml:space="preserve">Tempat / Tanggal Lahir </w:t>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t xml:space="preserve">: </w:t>
      </w:r>
      <w:r>
        <w:rPr>
          <w:rFonts w:asciiTheme="majorBidi" w:hAnsiTheme="majorBidi" w:cstheme="majorBidi"/>
          <w:noProof/>
          <w:sz w:val="24"/>
          <w:szCs w:val="24"/>
        </w:rPr>
        <w:t>Blitar 22</w:t>
      </w:r>
      <w:r>
        <w:rPr>
          <w:rFonts w:asciiTheme="majorBidi" w:hAnsiTheme="majorBidi" w:cstheme="majorBidi"/>
          <w:noProof/>
          <w:sz w:val="24"/>
          <w:szCs w:val="24"/>
          <w:lang w:val="id-ID"/>
        </w:rPr>
        <w:t xml:space="preserve"> </w:t>
      </w:r>
      <w:r>
        <w:rPr>
          <w:rFonts w:asciiTheme="majorBidi" w:hAnsiTheme="majorBidi" w:cstheme="majorBidi"/>
          <w:noProof/>
          <w:sz w:val="24"/>
          <w:szCs w:val="24"/>
        </w:rPr>
        <w:t>februari 1992</w:t>
      </w:r>
    </w:p>
    <w:p w:rsidR="00B30443" w:rsidRDefault="00B30443" w:rsidP="00B30443">
      <w:pPr>
        <w:tabs>
          <w:tab w:val="left" w:pos="2760"/>
        </w:tabs>
        <w:spacing w:after="0" w:line="480" w:lineRule="auto"/>
        <w:rPr>
          <w:rFonts w:asciiTheme="majorBidi" w:hAnsiTheme="majorBidi" w:cstheme="majorBidi"/>
          <w:noProof/>
          <w:sz w:val="24"/>
          <w:szCs w:val="24"/>
          <w:lang w:val="id-ID"/>
        </w:rPr>
      </w:pPr>
      <w:r w:rsidRPr="000F7B7A">
        <w:rPr>
          <w:rFonts w:asciiTheme="majorBidi" w:hAnsiTheme="majorBidi" w:cstheme="majorBidi"/>
          <w:noProof/>
          <w:sz w:val="24"/>
          <w:szCs w:val="24"/>
          <w:lang w:val="id-ID"/>
        </w:rPr>
        <w:t xml:space="preserve">Jurusan / Program Studi </w:t>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t xml:space="preserve">: Pendidikan Agama Islam </w:t>
      </w:r>
    </w:p>
    <w:p w:rsidR="00B30443" w:rsidRPr="000F7B7A" w:rsidRDefault="00B30443" w:rsidP="00B30443">
      <w:pPr>
        <w:tabs>
          <w:tab w:val="left" w:pos="2760"/>
        </w:tabs>
        <w:spacing w:after="0" w:line="360" w:lineRule="auto"/>
        <w:rPr>
          <w:rFonts w:asciiTheme="majorBidi" w:hAnsiTheme="majorBidi" w:cstheme="majorBidi"/>
          <w:noProof/>
          <w:sz w:val="24"/>
          <w:szCs w:val="24"/>
          <w:lang w:val="id-ID"/>
        </w:rPr>
      </w:pPr>
    </w:p>
    <w:p w:rsidR="00B30443" w:rsidRPr="000F7B7A" w:rsidRDefault="00B30443" w:rsidP="00B30443">
      <w:pPr>
        <w:spacing w:after="0" w:line="480" w:lineRule="auto"/>
        <w:ind w:firstLine="540"/>
        <w:jc w:val="both"/>
        <w:rPr>
          <w:rFonts w:asciiTheme="majorBidi" w:hAnsiTheme="majorBidi" w:cstheme="majorBidi"/>
          <w:sz w:val="24"/>
          <w:szCs w:val="24"/>
          <w:lang w:val="id-ID"/>
        </w:rPr>
      </w:pPr>
      <w:r w:rsidRPr="000F7B7A">
        <w:rPr>
          <w:rFonts w:asciiTheme="majorBidi" w:hAnsiTheme="majorBidi" w:cstheme="majorBidi"/>
          <w:noProof/>
          <w:sz w:val="24"/>
          <w:szCs w:val="24"/>
          <w:lang w:val="id-ID"/>
        </w:rPr>
        <w:t xml:space="preserve">Dengan ini menyatakan dengan sebenarnya bahwa skripsi dengan judul </w:t>
      </w:r>
      <w:r w:rsidRPr="000F7B7A">
        <w:rPr>
          <w:rFonts w:asciiTheme="majorBidi" w:hAnsiTheme="majorBidi" w:cstheme="majorBidi"/>
          <w:b/>
          <w:i/>
          <w:noProof/>
          <w:sz w:val="24"/>
          <w:szCs w:val="24"/>
          <w:lang w:val="id-ID"/>
        </w:rPr>
        <w:t>“</w:t>
      </w:r>
      <w:r w:rsidRPr="00EA61BD">
        <w:rPr>
          <w:rFonts w:asciiTheme="majorBidi" w:hAnsiTheme="majorBidi" w:cstheme="majorBidi"/>
          <w:b/>
          <w:i/>
          <w:sz w:val="24"/>
          <w:szCs w:val="24"/>
          <w:lang w:val="id-ID"/>
        </w:rPr>
        <w:t>Metode Usmani Dalam Meningkatkan Kompetensi Membaca Al-Quran Siswa Kelas II Ula A di Madrasah Diniyah Nurul Ulum Kota Blitar</w:t>
      </w:r>
      <w:r w:rsidRPr="000F7B7A">
        <w:rPr>
          <w:rFonts w:asciiTheme="majorBidi" w:hAnsiTheme="majorBidi" w:cstheme="majorBidi"/>
          <w:b/>
          <w:i/>
          <w:sz w:val="24"/>
          <w:szCs w:val="24"/>
          <w:lang w:val="id-ID"/>
        </w:rPr>
        <w:t>”</w:t>
      </w:r>
      <w:r w:rsidRPr="000F7B7A">
        <w:rPr>
          <w:rFonts w:asciiTheme="majorBidi" w:hAnsiTheme="majorBidi" w:cstheme="majorBidi"/>
          <w:sz w:val="24"/>
          <w:szCs w:val="24"/>
          <w:lang w:val="id-ID"/>
        </w:rPr>
        <w:t xml:space="preserve"> adalah betul-betul disusun dan ditulis oleh yang bersangkutan di atas dan bukan mengambil tulisan dari orang lain.</w:t>
      </w:r>
    </w:p>
    <w:p w:rsidR="00B30443" w:rsidRPr="00CF7A11" w:rsidRDefault="00B30443" w:rsidP="00B30443">
      <w:pPr>
        <w:pStyle w:val="ListParagraph"/>
        <w:tabs>
          <w:tab w:val="left" w:pos="2760"/>
        </w:tabs>
        <w:spacing w:after="0" w:line="480" w:lineRule="auto"/>
        <w:ind w:left="0" w:firstLine="567"/>
        <w:jc w:val="both"/>
        <w:rPr>
          <w:rFonts w:asciiTheme="majorBidi" w:hAnsiTheme="majorBidi" w:cstheme="majorBidi"/>
          <w:sz w:val="24"/>
          <w:szCs w:val="24"/>
          <w:lang w:val="id-ID"/>
        </w:rPr>
      </w:pPr>
      <w:r w:rsidRPr="000F7B7A">
        <w:rPr>
          <w:rFonts w:asciiTheme="majorBidi" w:hAnsiTheme="majorBidi" w:cstheme="majorBidi"/>
          <w:sz w:val="24"/>
          <w:szCs w:val="24"/>
          <w:lang w:val="id-ID"/>
        </w:rPr>
        <w:t xml:space="preserve">Demikian surat pernyataan ini kami buat dengan sebenar-benarnya agar dapat dipergunakan sebagaimana semestinya. </w:t>
      </w:r>
    </w:p>
    <w:p w:rsidR="00B30443" w:rsidRPr="00B53CF3" w:rsidRDefault="00B30443" w:rsidP="00B30443">
      <w:pPr>
        <w:tabs>
          <w:tab w:val="left" w:pos="2760"/>
        </w:tabs>
        <w:spacing w:line="480" w:lineRule="auto"/>
        <w:rPr>
          <w:rFonts w:asciiTheme="majorBidi" w:hAnsiTheme="majorBidi" w:cstheme="majorBidi"/>
          <w:noProof/>
          <w:sz w:val="24"/>
          <w:szCs w:val="24"/>
        </w:rPr>
      </w:pP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t xml:space="preserve">Tulungagung,     </w:t>
      </w:r>
      <w:r>
        <w:rPr>
          <w:rFonts w:asciiTheme="majorBidi" w:hAnsiTheme="majorBidi" w:cstheme="majorBidi"/>
          <w:noProof/>
          <w:sz w:val="24"/>
          <w:szCs w:val="24"/>
          <w:lang w:val="id-ID"/>
        </w:rPr>
        <w:t>Mei</w:t>
      </w:r>
      <w:r w:rsidRPr="000F7B7A">
        <w:rPr>
          <w:rFonts w:asciiTheme="majorBidi" w:hAnsiTheme="majorBidi" w:cstheme="majorBidi"/>
          <w:noProof/>
          <w:sz w:val="24"/>
          <w:szCs w:val="24"/>
          <w:lang w:val="id-ID"/>
        </w:rPr>
        <w:t xml:space="preserve">  </w:t>
      </w:r>
      <w:r>
        <w:rPr>
          <w:rFonts w:asciiTheme="majorBidi" w:hAnsiTheme="majorBidi" w:cstheme="majorBidi"/>
          <w:noProof/>
          <w:sz w:val="24"/>
          <w:szCs w:val="24"/>
          <w:lang w:val="id-ID"/>
        </w:rPr>
        <w:t>201</w:t>
      </w:r>
      <w:r>
        <w:rPr>
          <w:rFonts w:asciiTheme="majorBidi" w:hAnsiTheme="majorBidi" w:cstheme="majorBidi"/>
          <w:noProof/>
          <w:sz w:val="24"/>
          <w:szCs w:val="24"/>
        </w:rPr>
        <w:t>4</w:t>
      </w:r>
    </w:p>
    <w:p w:rsidR="00B30443" w:rsidRDefault="00B30443" w:rsidP="00B30443">
      <w:pPr>
        <w:tabs>
          <w:tab w:val="left" w:pos="2760"/>
        </w:tabs>
        <w:spacing w:line="480" w:lineRule="auto"/>
        <w:rPr>
          <w:rFonts w:asciiTheme="majorBidi" w:hAnsiTheme="majorBidi" w:cstheme="majorBidi"/>
          <w:noProof/>
          <w:sz w:val="24"/>
          <w:szCs w:val="24"/>
          <w:lang w:val="id-ID"/>
        </w:rPr>
      </w:pP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r>
      <w:r w:rsidRPr="000F7B7A">
        <w:rPr>
          <w:rFonts w:asciiTheme="majorBidi" w:hAnsiTheme="majorBidi" w:cstheme="majorBidi"/>
          <w:noProof/>
          <w:sz w:val="24"/>
          <w:szCs w:val="24"/>
          <w:lang w:val="id-ID"/>
        </w:rPr>
        <w:tab/>
        <w:t xml:space="preserve">                Penulis</w:t>
      </w:r>
    </w:p>
    <w:p w:rsidR="00B30443" w:rsidRDefault="00B30443" w:rsidP="00B30443">
      <w:pPr>
        <w:tabs>
          <w:tab w:val="left" w:pos="2760"/>
        </w:tabs>
        <w:spacing w:line="480" w:lineRule="auto"/>
        <w:rPr>
          <w:rFonts w:asciiTheme="majorBidi" w:hAnsiTheme="majorBidi" w:cstheme="majorBidi"/>
          <w:noProof/>
          <w:sz w:val="24"/>
          <w:szCs w:val="24"/>
          <w:lang w:val="id-ID"/>
        </w:rPr>
      </w:pPr>
    </w:p>
    <w:p w:rsidR="00B30443" w:rsidRPr="00B53CF3" w:rsidRDefault="00B30443" w:rsidP="00B30443">
      <w:pPr>
        <w:tabs>
          <w:tab w:val="left" w:pos="2760"/>
        </w:tabs>
        <w:spacing w:line="480" w:lineRule="auto"/>
        <w:rPr>
          <w:rFonts w:asciiTheme="majorBidi" w:hAnsiTheme="majorBidi" w:cstheme="majorBidi"/>
          <w:noProof/>
          <w:sz w:val="24"/>
          <w:szCs w:val="24"/>
        </w:rPr>
      </w:pPr>
      <w:r>
        <w:rPr>
          <w:rFonts w:asciiTheme="majorBidi" w:hAnsiTheme="majorBidi" w:cstheme="majorBidi"/>
          <w:noProof/>
          <w:sz w:val="24"/>
          <w:szCs w:val="24"/>
          <w:lang w:val="id-ID"/>
        </w:rPr>
        <w:tab/>
      </w:r>
      <w:r>
        <w:rPr>
          <w:rFonts w:asciiTheme="majorBidi" w:hAnsiTheme="majorBidi" w:cstheme="majorBidi"/>
          <w:noProof/>
          <w:sz w:val="24"/>
          <w:szCs w:val="24"/>
          <w:lang w:val="id-ID"/>
        </w:rPr>
        <w:tab/>
      </w:r>
      <w:r>
        <w:rPr>
          <w:rFonts w:asciiTheme="majorBidi" w:hAnsiTheme="majorBidi" w:cstheme="majorBidi"/>
          <w:noProof/>
          <w:sz w:val="24"/>
          <w:szCs w:val="24"/>
          <w:lang w:val="id-ID"/>
        </w:rPr>
        <w:tab/>
      </w:r>
      <w:r>
        <w:rPr>
          <w:rFonts w:asciiTheme="majorBidi" w:hAnsiTheme="majorBidi" w:cstheme="majorBidi"/>
          <w:noProof/>
          <w:sz w:val="24"/>
          <w:szCs w:val="24"/>
          <w:lang w:val="id-ID"/>
        </w:rPr>
        <w:tab/>
      </w:r>
      <w:r>
        <w:rPr>
          <w:rFonts w:asciiTheme="majorBidi" w:hAnsiTheme="majorBidi" w:cstheme="majorBidi"/>
          <w:noProof/>
          <w:sz w:val="24"/>
          <w:szCs w:val="24"/>
          <w:lang w:val="id-ID"/>
        </w:rPr>
        <w:tab/>
      </w:r>
      <w:r>
        <w:rPr>
          <w:rFonts w:asciiTheme="majorBidi" w:hAnsiTheme="majorBidi" w:cstheme="majorBidi"/>
          <w:noProof/>
          <w:sz w:val="24"/>
          <w:szCs w:val="24"/>
        </w:rPr>
        <w:t xml:space="preserve">       AFIATUN NIKMAH</w:t>
      </w:r>
    </w:p>
    <w:p w:rsidR="00B30443" w:rsidRPr="00750BE7" w:rsidRDefault="00B30443" w:rsidP="00B30443">
      <w:pPr>
        <w:tabs>
          <w:tab w:val="left" w:pos="2760"/>
        </w:tabs>
        <w:spacing w:line="480" w:lineRule="auto"/>
        <w:rPr>
          <w:rFonts w:asciiTheme="majorBidi" w:hAnsiTheme="majorBidi" w:cstheme="majorBidi"/>
          <w:noProof/>
          <w:sz w:val="24"/>
          <w:szCs w:val="24"/>
        </w:rPr>
      </w:pPr>
      <w:r>
        <w:rPr>
          <w:rFonts w:asciiTheme="majorBidi" w:hAnsiTheme="majorBidi" w:cstheme="majorBidi"/>
          <w:noProof/>
          <w:sz w:val="24"/>
          <w:szCs w:val="24"/>
          <w:lang w:val="id-ID"/>
        </w:rPr>
        <w:lastRenderedPageBreak/>
        <w:t xml:space="preserve">Lampiran </w:t>
      </w:r>
      <w:r>
        <w:rPr>
          <w:rFonts w:asciiTheme="majorBidi" w:hAnsiTheme="majorBidi" w:cstheme="majorBidi"/>
          <w:noProof/>
          <w:sz w:val="24"/>
          <w:szCs w:val="24"/>
        </w:rPr>
        <w:t>11</w:t>
      </w:r>
    </w:p>
    <w:p w:rsidR="00B30443" w:rsidRPr="00F641B7" w:rsidRDefault="00B30443" w:rsidP="00B30443">
      <w:pPr>
        <w:tabs>
          <w:tab w:val="left" w:pos="2760"/>
        </w:tabs>
        <w:spacing w:line="480" w:lineRule="auto"/>
        <w:jc w:val="center"/>
        <w:rPr>
          <w:rFonts w:asciiTheme="majorBidi" w:hAnsiTheme="majorBidi" w:cstheme="majorBidi"/>
          <w:b/>
          <w:bCs/>
          <w:noProof/>
          <w:sz w:val="24"/>
          <w:szCs w:val="24"/>
          <w:lang w:val="id-ID"/>
        </w:rPr>
      </w:pPr>
      <w:r w:rsidRPr="00465836">
        <w:rPr>
          <w:rFonts w:asciiTheme="majorBidi" w:hAnsiTheme="majorBidi" w:cstheme="majorBidi"/>
          <w:b/>
          <w:bCs/>
          <w:noProof/>
          <w:sz w:val="24"/>
          <w:szCs w:val="24"/>
          <w:lang w:val="id-ID"/>
        </w:rPr>
        <w:t>DAFTAR RIWAYAT HIDUP</w:t>
      </w:r>
    </w:p>
    <w:p w:rsidR="00B30443" w:rsidRPr="00B53CF3" w:rsidRDefault="00B30443" w:rsidP="00B30443">
      <w:pPr>
        <w:spacing w:after="0" w:line="480" w:lineRule="auto"/>
        <w:ind w:firstLine="900"/>
        <w:jc w:val="both"/>
        <w:rPr>
          <w:rFonts w:asciiTheme="majorBidi" w:hAnsiTheme="majorBidi" w:cstheme="majorBidi"/>
          <w:sz w:val="24"/>
          <w:szCs w:val="24"/>
        </w:rPr>
      </w:pPr>
      <w:r w:rsidRPr="00F641B7">
        <w:rPr>
          <w:rFonts w:asciiTheme="majorBidi" w:hAnsiTheme="majorBidi" w:cstheme="majorBidi"/>
          <w:b/>
          <w:sz w:val="24"/>
          <w:szCs w:val="24"/>
          <w:lang w:val="id-ID"/>
        </w:rPr>
        <w:t>A</w:t>
      </w:r>
      <w:r w:rsidRPr="00B53CF3">
        <w:rPr>
          <w:rFonts w:asciiTheme="majorBidi" w:hAnsiTheme="majorBidi" w:cstheme="majorBidi"/>
          <w:b/>
          <w:sz w:val="24"/>
          <w:szCs w:val="24"/>
          <w:lang w:val="id-ID"/>
        </w:rPr>
        <w:t>fiatun Nikmah</w:t>
      </w:r>
      <w:r w:rsidRPr="00B53CF3">
        <w:rPr>
          <w:rFonts w:asciiTheme="majorBidi" w:hAnsiTheme="majorBidi" w:cstheme="majorBidi"/>
          <w:sz w:val="24"/>
          <w:szCs w:val="24"/>
          <w:lang w:val="id-ID"/>
        </w:rPr>
        <w:t xml:space="preserve">, adalah putri pertama dari </w:t>
      </w:r>
      <w:r w:rsidRPr="00F641B7">
        <w:rPr>
          <w:rFonts w:asciiTheme="majorBidi" w:hAnsiTheme="majorBidi" w:cstheme="majorBidi"/>
          <w:sz w:val="24"/>
          <w:szCs w:val="24"/>
          <w:lang w:val="id-ID"/>
        </w:rPr>
        <w:t>tiga</w:t>
      </w:r>
      <w:r w:rsidRPr="00B53CF3">
        <w:rPr>
          <w:rFonts w:asciiTheme="majorBidi" w:hAnsiTheme="majorBidi" w:cstheme="majorBidi"/>
          <w:sz w:val="24"/>
          <w:szCs w:val="24"/>
          <w:lang w:val="id-ID"/>
        </w:rPr>
        <w:t xml:space="preserve"> bersaudara pasangan Bapak Siprihanto dan Ibu Umi Badriyah Lahir di kot</w:t>
      </w:r>
      <w:r w:rsidRPr="00F641B7">
        <w:rPr>
          <w:rFonts w:asciiTheme="majorBidi" w:hAnsiTheme="majorBidi" w:cstheme="majorBidi"/>
          <w:sz w:val="24"/>
          <w:szCs w:val="24"/>
          <w:lang w:val="id-ID"/>
        </w:rPr>
        <w:t>a</w:t>
      </w:r>
      <w:r w:rsidRPr="00B53CF3">
        <w:rPr>
          <w:rFonts w:asciiTheme="majorBidi" w:hAnsiTheme="majorBidi" w:cstheme="majorBidi"/>
          <w:sz w:val="24"/>
          <w:szCs w:val="24"/>
          <w:lang w:val="id-ID"/>
        </w:rPr>
        <w:t xml:space="preserve"> Blitar, pada tanggal </w:t>
      </w:r>
      <w:r w:rsidRPr="008210D3">
        <w:rPr>
          <w:rFonts w:asciiTheme="majorBidi" w:hAnsiTheme="majorBidi" w:cstheme="majorBidi"/>
          <w:sz w:val="24"/>
          <w:szCs w:val="24"/>
          <w:lang w:val="id-ID"/>
        </w:rPr>
        <w:t xml:space="preserve">22 februari </w:t>
      </w:r>
      <w:r w:rsidRPr="00B53CF3">
        <w:rPr>
          <w:rFonts w:asciiTheme="majorBidi" w:hAnsiTheme="majorBidi" w:cstheme="majorBidi"/>
          <w:sz w:val="24"/>
          <w:szCs w:val="24"/>
          <w:lang w:val="id-ID"/>
        </w:rPr>
        <w:t>19</w:t>
      </w:r>
      <w:r>
        <w:rPr>
          <w:rFonts w:asciiTheme="majorBidi" w:hAnsiTheme="majorBidi" w:cstheme="majorBidi"/>
          <w:sz w:val="24"/>
          <w:szCs w:val="24"/>
          <w:lang w:val="id-ID"/>
        </w:rPr>
        <w:t>9</w:t>
      </w:r>
      <w:r w:rsidRPr="008210D3">
        <w:rPr>
          <w:rFonts w:asciiTheme="majorBidi" w:hAnsiTheme="majorBidi" w:cstheme="majorBidi"/>
          <w:sz w:val="24"/>
          <w:szCs w:val="24"/>
          <w:lang w:val="id-ID"/>
        </w:rPr>
        <w:t>2</w:t>
      </w:r>
      <w:r>
        <w:rPr>
          <w:rFonts w:asciiTheme="majorBidi" w:hAnsiTheme="majorBidi" w:cstheme="majorBidi"/>
          <w:sz w:val="24"/>
          <w:szCs w:val="24"/>
          <w:lang w:val="id-ID"/>
        </w:rPr>
        <w:t>.</w:t>
      </w:r>
      <w:r w:rsidRPr="008210D3">
        <w:rPr>
          <w:rFonts w:asciiTheme="majorBidi" w:hAnsiTheme="majorBidi" w:cstheme="majorBidi"/>
          <w:sz w:val="24"/>
          <w:szCs w:val="24"/>
          <w:lang w:val="id-ID"/>
        </w:rPr>
        <w:t xml:space="preserve"> </w:t>
      </w:r>
      <w:r w:rsidRPr="00F641B7">
        <w:rPr>
          <w:rFonts w:asciiTheme="majorBidi" w:hAnsiTheme="majorBidi" w:cstheme="majorBidi"/>
          <w:sz w:val="24"/>
          <w:szCs w:val="24"/>
        </w:rPr>
        <w:t>Beralamatkan di</w:t>
      </w:r>
      <w:r w:rsidRPr="00F641B7">
        <w:rPr>
          <w:rFonts w:asciiTheme="majorBidi" w:hAnsiTheme="majorBidi" w:cstheme="majorBidi"/>
          <w:sz w:val="24"/>
          <w:szCs w:val="24"/>
          <w:lang w:val="id-ID"/>
        </w:rPr>
        <w:t xml:space="preserve"> </w:t>
      </w:r>
      <w:r w:rsidRPr="00F641B7">
        <w:rPr>
          <w:rFonts w:asciiTheme="majorBidi" w:hAnsiTheme="majorBidi" w:cstheme="majorBidi"/>
          <w:sz w:val="24"/>
          <w:szCs w:val="24"/>
        </w:rPr>
        <w:t>Desa</w:t>
      </w:r>
      <w:r>
        <w:rPr>
          <w:rFonts w:asciiTheme="majorBidi" w:hAnsiTheme="majorBidi" w:cstheme="majorBidi"/>
          <w:sz w:val="24"/>
          <w:szCs w:val="24"/>
        </w:rPr>
        <w:t xml:space="preserve"> kemloko </w:t>
      </w:r>
      <w:r w:rsidRPr="00F641B7">
        <w:rPr>
          <w:rFonts w:asciiTheme="majorBidi" w:hAnsiTheme="majorBidi" w:cstheme="majorBidi"/>
          <w:sz w:val="24"/>
          <w:szCs w:val="24"/>
        </w:rPr>
        <w:t>, RT.</w:t>
      </w:r>
      <w:r>
        <w:rPr>
          <w:rFonts w:asciiTheme="majorBidi" w:hAnsiTheme="majorBidi" w:cstheme="majorBidi"/>
          <w:sz w:val="24"/>
          <w:szCs w:val="24"/>
          <w:lang w:val="id-ID"/>
        </w:rPr>
        <w:t>00</w:t>
      </w:r>
      <w:r>
        <w:rPr>
          <w:rFonts w:asciiTheme="majorBidi" w:hAnsiTheme="majorBidi" w:cstheme="majorBidi"/>
          <w:sz w:val="24"/>
          <w:szCs w:val="24"/>
        </w:rPr>
        <w:t>5</w:t>
      </w:r>
      <w:r w:rsidRPr="00F641B7">
        <w:rPr>
          <w:rFonts w:asciiTheme="majorBidi" w:hAnsiTheme="majorBidi" w:cstheme="majorBidi"/>
          <w:sz w:val="24"/>
          <w:szCs w:val="24"/>
        </w:rPr>
        <w:t>/</w:t>
      </w:r>
      <w:r>
        <w:rPr>
          <w:rFonts w:asciiTheme="majorBidi" w:hAnsiTheme="majorBidi" w:cstheme="majorBidi"/>
          <w:sz w:val="24"/>
          <w:szCs w:val="24"/>
        </w:rPr>
        <w:t xml:space="preserve"> </w:t>
      </w:r>
      <w:r w:rsidRPr="00F641B7">
        <w:rPr>
          <w:rFonts w:asciiTheme="majorBidi" w:hAnsiTheme="majorBidi" w:cstheme="majorBidi"/>
          <w:sz w:val="24"/>
          <w:szCs w:val="24"/>
        </w:rPr>
        <w:t>RW.0</w:t>
      </w:r>
      <w:r>
        <w:rPr>
          <w:rFonts w:asciiTheme="majorBidi" w:hAnsiTheme="majorBidi" w:cstheme="majorBidi"/>
          <w:sz w:val="24"/>
          <w:szCs w:val="24"/>
          <w:lang w:val="id-ID"/>
        </w:rPr>
        <w:t>0</w:t>
      </w:r>
      <w:r>
        <w:rPr>
          <w:rFonts w:asciiTheme="majorBidi" w:hAnsiTheme="majorBidi" w:cstheme="majorBidi"/>
          <w:sz w:val="24"/>
          <w:szCs w:val="24"/>
        </w:rPr>
        <w:t>7</w:t>
      </w:r>
      <w:r w:rsidRPr="00F641B7">
        <w:rPr>
          <w:rFonts w:asciiTheme="majorBidi" w:hAnsiTheme="majorBidi" w:cstheme="majorBidi"/>
          <w:sz w:val="24"/>
          <w:szCs w:val="24"/>
        </w:rPr>
        <w:t>, Kecamatan</w:t>
      </w:r>
      <w:r>
        <w:rPr>
          <w:rFonts w:asciiTheme="majorBidi" w:hAnsiTheme="majorBidi" w:cstheme="majorBidi"/>
          <w:sz w:val="24"/>
          <w:szCs w:val="24"/>
        </w:rPr>
        <w:t xml:space="preserve"> Nglegok</w:t>
      </w:r>
      <w:r w:rsidRPr="00F641B7">
        <w:rPr>
          <w:rFonts w:asciiTheme="majorBidi" w:hAnsiTheme="majorBidi" w:cstheme="majorBidi"/>
          <w:sz w:val="24"/>
          <w:szCs w:val="24"/>
        </w:rPr>
        <w:t xml:space="preserve">, Kabupaten </w:t>
      </w:r>
      <w:r>
        <w:rPr>
          <w:rFonts w:asciiTheme="majorBidi" w:hAnsiTheme="majorBidi" w:cstheme="majorBidi"/>
          <w:sz w:val="24"/>
          <w:szCs w:val="24"/>
        </w:rPr>
        <w:t>Blitar.</w:t>
      </w:r>
    </w:p>
    <w:p w:rsidR="00B30443" w:rsidRPr="00F641B7" w:rsidRDefault="00B30443" w:rsidP="00B30443">
      <w:pPr>
        <w:spacing w:after="0" w:line="480" w:lineRule="auto"/>
        <w:ind w:firstLine="900"/>
        <w:jc w:val="both"/>
        <w:rPr>
          <w:rFonts w:asciiTheme="majorBidi" w:hAnsiTheme="majorBidi" w:cstheme="majorBidi"/>
          <w:sz w:val="24"/>
          <w:szCs w:val="24"/>
        </w:rPr>
      </w:pPr>
      <w:r w:rsidRPr="00F641B7">
        <w:rPr>
          <w:rFonts w:asciiTheme="majorBidi" w:hAnsiTheme="majorBidi" w:cstheme="majorBidi"/>
          <w:sz w:val="24"/>
          <w:szCs w:val="24"/>
        </w:rPr>
        <w:t xml:space="preserve">Jenjang pendidikannya dimulai dari jenjang </w:t>
      </w:r>
      <w:r>
        <w:rPr>
          <w:rFonts w:asciiTheme="majorBidi" w:hAnsiTheme="majorBidi" w:cstheme="majorBidi"/>
          <w:sz w:val="24"/>
          <w:szCs w:val="24"/>
        </w:rPr>
        <w:t xml:space="preserve">taman kanak- kanak yaitu </w:t>
      </w:r>
      <w:r w:rsidRPr="00F641B7">
        <w:rPr>
          <w:rFonts w:asciiTheme="majorBidi" w:hAnsiTheme="majorBidi" w:cstheme="majorBidi"/>
          <w:sz w:val="24"/>
          <w:szCs w:val="24"/>
        </w:rPr>
        <w:t xml:space="preserve">di </w:t>
      </w:r>
      <w:r>
        <w:rPr>
          <w:rFonts w:asciiTheme="majorBidi" w:hAnsiTheme="majorBidi" w:cstheme="majorBidi"/>
          <w:sz w:val="24"/>
          <w:szCs w:val="24"/>
        </w:rPr>
        <w:t xml:space="preserve">TK Alhidayah </w:t>
      </w:r>
      <w:r w:rsidRPr="00F641B7">
        <w:rPr>
          <w:rFonts w:asciiTheme="majorBidi" w:hAnsiTheme="majorBidi" w:cstheme="majorBidi"/>
          <w:sz w:val="24"/>
          <w:szCs w:val="24"/>
        </w:rPr>
        <w:t>(</w:t>
      </w:r>
      <w:r>
        <w:rPr>
          <w:rFonts w:asciiTheme="majorBidi" w:hAnsiTheme="majorBidi" w:cstheme="majorBidi"/>
          <w:sz w:val="24"/>
          <w:szCs w:val="24"/>
        </w:rPr>
        <w:t>1997/1998</w:t>
      </w:r>
      <w:r w:rsidRPr="00F641B7">
        <w:rPr>
          <w:rFonts w:asciiTheme="majorBidi" w:hAnsiTheme="majorBidi" w:cstheme="majorBidi"/>
          <w:sz w:val="24"/>
          <w:szCs w:val="24"/>
        </w:rPr>
        <w:t>). Setelah lulus dari</w:t>
      </w:r>
      <w:r>
        <w:rPr>
          <w:rFonts w:asciiTheme="majorBidi" w:hAnsiTheme="majorBidi" w:cstheme="majorBidi"/>
          <w:sz w:val="24"/>
          <w:szCs w:val="24"/>
        </w:rPr>
        <w:t xml:space="preserve"> pendidikan taman kanak- kanak </w:t>
      </w:r>
      <w:r w:rsidRPr="00F641B7">
        <w:rPr>
          <w:rFonts w:asciiTheme="majorBidi" w:hAnsiTheme="majorBidi" w:cstheme="majorBidi"/>
          <w:sz w:val="24"/>
          <w:szCs w:val="24"/>
        </w:rPr>
        <w:t xml:space="preserve">, </w:t>
      </w:r>
      <w:r>
        <w:rPr>
          <w:rFonts w:asciiTheme="majorBidi" w:hAnsiTheme="majorBidi" w:cstheme="majorBidi"/>
          <w:sz w:val="24"/>
          <w:szCs w:val="24"/>
        </w:rPr>
        <w:t>melanjutkan pendidikan</w:t>
      </w:r>
      <w:r w:rsidRPr="00F641B7">
        <w:rPr>
          <w:rFonts w:asciiTheme="majorBidi" w:hAnsiTheme="majorBidi" w:cstheme="majorBidi"/>
          <w:sz w:val="24"/>
          <w:szCs w:val="24"/>
        </w:rPr>
        <w:t xml:space="preserve"> </w:t>
      </w:r>
      <w:r>
        <w:rPr>
          <w:rFonts w:asciiTheme="majorBidi" w:hAnsiTheme="majorBidi" w:cstheme="majorBidi"/>
          <w:sz w:val="24"/>
          <w:szCs w:val="24"/>
        </w:rPr>
        <w:t xml:space="preserve">dasar yaitu di MI Darul Ulum (2003/2004). Melanjutkan </w:t>
      </w:r>
      <w:r w:rsidRPr="00F641B7">
        <w:rPr>
          <w:rFonts w:asciiTheme="majorBidi" w:hAnsiTheme="majorBidi" w:cstheme="majorBidi"/>
          <w:sz w:val="24"/>
          <w:szCs w:val="24"/>
        </w:rPr>
        <w:t>ke sekola</w:t>
      </w:r>
      <w:r>
        <w:rPr>
          <w:rFonts w:asciiTheme="majorBidi" w:hAnsiTheme="majorBidi" w:cstheme="majorBidi"/>
          <w:sz w:val="24"/>
          <w:szCs w:val="24"/>
        </w:rPr>
        <w:t>h tingkat pertama yaitu di MTs Syekh Subakir</w:t>
      </w:r>
      <w:r w:rsidRPr="00F641B7">
        <w:rPr>
          <w:rFonts w:asciiTheme="majorBidi" w:hAnsiTheme="majorBidi" w:cstheme="majorBidi"/>
          <w:sz w:val="24"/>
          <w:szCs w:val="24"/>
        </w:rPr>
        <w:t xml:space="preserve">. </w:t>
      </w:r>
    </w:p>
    <w:p w:rsidR="00B30443" w:rsidRDefault="00B30443" w:rsidP="00B30443">
      <w:pPr>
        <w:spacing w:line="480" w:lineRule="auto"/>
        <w:ind w:firstLine="900"/>
        <w:jc w:val="both"/>
        <w:rPr>
          <w:rFonts w:asciiTheme="majorBidi" w:hAnsiTheme="majorBidi" w:cstheme="majorBidi"/>
          <w:sz w:val="24"/>
          <w:szCs w:val="24"/>
        </w:rPr>
      </w:pPr>
      <w:r w:rsidRPr="00F641B7">
        <w:rPr>
          <w:rFonts w:asciiTheme="majorBidi" w:hAnsiTheme="majorBidi" w:cstheme="majorBidi"/>
          <w:sz w:val="24"/>
          <w:szCs w:val="24"/>
        </w:rPr>
        <w:t>Setelah lulu</w:t>
      </w:r>
      <w:r>
        <w:rPr>
          <w:rFonts w:asciiTheme="majorBidi" w:hAnsiTheme="majorBidi" w:cstheme="majorBidi"/>
          <w:sz w:val="24"/>
          <w:szCs w:val="24"/>
        </w:rPr>
        <w:t>s dari MTs Syekh Subakir</w:t>
      </w:r>
      <w:r>
        <w:rPr>
          <w:rFonts w:asciiTheme="majorBidi" w:hAnsiTheme="majorBidi" w:cstheme="majorBidi"/>
          <w:sz w:val="24"/>
          <w:szCs w:val="24"/>
          <w:lang w:val="id-ID"/>
        </w:rPr>
        <w:t>,</w:t>
      </w:r>
      <w:r w:rsidRPr="00F641B7">
        <w:rPr>
          <w:rFonts w:asciiTheme="majorBidi" w:hAnsiTheme="majorBidi" w:cstheme="majorBidi"/>
          <w:sz w:val="24"/>
          <w:szCs w:val="24"/>
        </w:rPr>
        <w:t xml:space="preserve"> kemudian ia mulai belajar hidup mandiri dari orang tuanya dengan </w:t>
      </w:r>
      <w:r w:rsidRPr="00F641B7">
        <w:rPr>
          <w:rFonts w:asciiTheme="majorBidi" w:hAnsiTheme="majorBidi" w:cstheme="majorBidi"/>
          <w:i/>
          <w:sz w:val="24"/>
          <w:szCs w:val="24"/>
        </w:rPr>
        <w:t xml:space="preserve">mondok </w:t>
      </w:r>
      <w:r w:rsidRPr="00F641B7">
        <w:rPr>
          <w:rFonts w:asciiTheme="majorBidi" w:hAnsiTheme="majorBidi" w:cstheme="majorBidi"/>
          <w:sz w:val="24"/>
          <w:szCs w:val="24"/>
        </w:rPr>
        <w:t xml:space="preserve">di Pondok Pesantren </w:t>
      </w:r>
      <w:r>
        <w:rPr>
          <w:rFonts w:asciiTheme="majorBidi" w:hAnsiTheme="majorBidi" w:cstheme="majorBidi"/>
          <w:sz w:val="24"/>
          <w:szCs w:val="24"/>
        </w:rPr>
        <w:t xml:space="preserve">Nurul Ulum </w:t>
      </w:r>
      <w:r>
        <w:rPr>
          <w:rFonts w:asciiTheme="majorBidi" w:hAnsiTheme="majorBidi" w:cstheme="majorBidi"/>
          <w:sz w:val="24"/>
          <w:szCs w:val="24"/>
          <w:lang w:val="id-ID"/>
        </w:rPr>
        <w:t xml:space="preserve">dan </w:t>
      </w:r>
      <w:r w:rsidRPr="00F641B7">
        <w:rPr>
          <w:rFonts w:asciiTheme="majorBidi" w:hAnsiTheme="majorBidi" w:cstheme="majorBidi"/>
          <w:sz w:val="24"/>
          <w:szCs w:val="24"/>
        </w:rPr>
        <w:t xml:space="preserve">sekolah di pendidikan formal tingkat atas </w:t>
      </w:r>
      <w:r>
        <w:rPr>
          <w:rFonts w:asciiTheme="majorBidi" w:hAnsiTheme="majorBidi" w:cstheme="majorBidi"/>
          <w:sz w:val="24"/>
          <w:szCs w:val="24"/>
        </w:rPr>
        <w:t>yaitu di MA</w:t>
      </w:r>
      <w:r w:rsidRPr="00F641B7">
        <w:rPr>
          <w:rFonts w:asciiTheme="majorBidi" w:hAnsiTheme="majorBidi" w:cstheme="majorBidi"/>
          <w:sz w:val="24"/>
          <w:szCs w:val="24"/>
        </w:rPr>
        <w:t xml:space="preserve"> </w:t>
      </w:r>
      <w:r>
        <w:rPr>
          <w:rFonts w:asciiTheme="majorBidi" w:hAnsiTheme="majorBidi" w:cstheme="majorBidi"/>
          <w:sz w:val="24"/>
          <w:szCs w:val="24"/>
        </w:rPr>
        <w:t xml:space="preserve">MAARIF NU </w:t>
      </w:r>
      <w:r>
        <w:rPr>
          <w:rFonts w:asciiTheme="majorBidi" w:hAnsiTheme="majorBidi" w:cstheme="majorBidi"/>
          <w:sz w:val="24"/>
          <w:szCs w:val="24"/>
          <w:lang w:val="id-ID"/>
        </w:rPr>
        <w:t xml:space="preserve">yang mana pendidikan tingkat atas itu berada didalam satu naungan atau satu yayasan dengan pondok pesantren </w:t>
      </w:r>
      <w:r w:rsidRPr="00F641B7">
        <w:rPr>
          <w:rFonts w:asciiTheme="majorBidi" w:hAnsiTheme="majorBidi" w:cstheme="majorBidi"/>
          <w:sz w:val="24"/>
          <w:szCs w:val="24"/>
        </w:rPr>
        <w:t>(</w:t>
      </w:r>
      <w:r>
        <w:rPr>
          <w:rFonts w:asciiTheme="majorBidi" w:hAnsiTheme="majorBidi" w:cstheme="majorBidi"/>
          <w:sz w:val="24"/>
          <w:szCs w:val="24"/>
        </w:rPr>
        <w:t>2009/2010</w:t>
      </w:r>
      <w:r w:rsidRPr="00F641B7">
        <w:rPr>
          <w:rFonts w:asciiTheme="majorBidi" w:hAnsiTheme="majorBidi" w:cstheme="majorBidi"/>
          <w:sz w:val="24"/>
          <w:szCs w:val="24"/>
        </w:rPr>
        <w:t>). Setelah tiga tahun menyelesaikan studinya, ia kemudian melanjutkan pendidikannya ke jenjang yang lebih tinggi ya</w:t>
      </w:r>
      <w:r>
        <w:rPr>
          <w:rFonts w:asciiTheme="majorBidi" w:hAnsiTheme="majorBidi" w:cstheme="majorBidi"/>
          <w:sz w:val="24"/>
          <w:szCs w:val="24"/>
        </w:rPr>
        <w:t>itu ke perguruan tinggi di IAIN</w:t>
      </w:r>
      <w:r w:rsidRPr="00F641B7">
        <w:rPr>
          <w:rFonts w:asciiTheme="majorBidi" w:hAnsiTheme="majorBidi" w:cstheme="majorBidi"/>
          <w:sz w:val="24"/>
          <w:szCs w:val="24"/>
        </w:rPr>
        <w:t xml:space="preserve"> Tulungagung</w:t>
      </w:r>
      <w:r>
        <w:rPr>
          <w:rFonts w:asciiTheme="majorBidi" w:hAnsiTheme="majorBidi" w:cstheme="majorBidi"/>
          <w:sz w:val="24"/>
          <w:szCs w:val="24"/>
        </w:rPr>
        <w:t xml:space="preserve"> 2010/2014</w:t>
      </w:r>
      <w:r w:rsidRPr="00F641B7">
        <w:rPr>
          <w:rFonts w:asciiTheme="majorBidi" w:hAnsiTheme="majorBidi" w:cstheme="majorBidi"/>
          <w:sz w:val="24"/>
          <w:szCs w:val="24"/>
        </w:rPr>
        <w:t xml:space="preserve">. Di almamater kebanggaannya </w:t>
      </w:r>
      <w:r>
        <w:rPr>
          <w:rFonts w:asciiTheme="majorBidi" w:hAnsiTheme="majorBidi" w:cstheme="majorBidi"/>
          <w:sz w:val="24"/>
          <w:szCs w:val="24"/>
        </w:rPr>
        <w:t xml:space="preserve">itu, ia </w:t>
      </w:r>
      <w:r w:rsidRPr="00F641B7">
        <w:rPr>
          <w:rFonts w:asciiTheme="majorBidi" w:hAnsiTheme="majorBidi" w:cstheme="majorBidi"/>
          <w:sz w:val="24"/>
          <w:szCs w:val="24"/>
        </w:rPr>
        <w:t xml:space="preserve"> </w:t>
      </w:r>
      <w:r>
        <w:rPr>
          <w:rFonts w:asciiTheme="majorBidi" w:hAnsiTheme="majorBidi" w:cstheme="majorBidi"/>
          <w:sz w:val="24"/>
          <w:szCs w:val="24"/>
        </w:rPr>
        <w:t>jurusan Pendidikan Agama Islam, Fakultas Tarbiyah dan Ilmu Keguruan</w:t>
      </w:r>
      <w:r w:rsidRPr="00F641B7">
        <w:rPr>
          <w:rFonts w:asciiTheme="majorBidi" w:hAnsiTheme="majorBidi" w:cstheme="majorBidi"/>
          <w:sz w:val="24"/>
          <w:szCs w:val="24"/>
        </w:rPr>
        <w:t xml:space="preserve">. Dan selama proses studinya tersebut, ia juga </w:t>
      </w:r>
      <w:r w:rsidRPr="00F641B7">
        <w:rPr>
          <w:rFonts w:asciiTheme="majorBidi" w:hAnsiTheme="majorBidi" w:cstheme="majorBidi"/>
          <w:i/>
          <w:sz w:val="24"/>
          <w:szCs w:val="24"/>
        </w:rPr>
        <w:t xml:space="preserve">mondok </w:t>
      </w:r>
      <w:r w:rsidRPr="00F641B7">
        <w:rPr>
          <w:rFonts w:asciiTheme="majorBidi" w:hAnsiTheme="majorBidi" w:cstheme="majorBidi"/>
          <w:sz w:val="24"/>
          <w:szCs w:val="24"/>
        </w:rPr>
        <w:t xml:space="preserve">di Pondok Pesantren Sirojut Tholibin Plosokandang Tulungagung. Pada tahap akhir pendidikan S1 di </w:t>
      </w:r>
      <w:r>
        <w:rPr>
          <w:rFonts w:asciiTheme="majorBidi" w:hAnsiTheme="majorBidi" w:cstheme="majorBidi"/>
          <w:sz w:val="24"/>
          <w:szCs w:val="24"/>
        </w:rPr>
        <w:t xml:space="preserve">IAIN </w:t>
      </w:r>
      <w:r w:rsidRPr="00F641B7">
        <w:rPr>
          <w:rFonts w:asciiTheme="majorBidi" w:hAnsiTheme="majorBidi" w:cstheme="majorBidi"/>
          <w:sz w:val="24"/>
          <w:szCs w:val="24"/>
        </w:rPr>
        <w:t xml:space="preserve">Tulungagung, sebagai prasarat kelulusan ia menulis skripsi dengan judul </w:t>
      </w:r>
      <w:r w:rsidRPr="00F641B7">
        <w:rPr>
          <w:rFonts w:asciiTheme="majorBidi" w:hAnsiTheme="majorBidi" w:cstheme="majorBidi"/>
          <w:i/>
          <w:noProof/>
          <w:sz w:val="24"/>
          <w:szCs w:val="24"/>
          <w:lang w:val="id-ID"/>
        </w:rPr>
        <w:t>“</w:t>
      </w:r>
      <w:r>
        <w:rPr>
          <w:rFonts w:asciiTheme="majorBidi" w:hAnsiTheme="majorBidi" w:cstheme="majorBidi"/>
          <w:i/>
          <w:sz w:val="24"/>
          <w:szCs w:val="24"/>
        </w:rPr>
        <w:t>Metode Usmani Dalam Meningkatkan Kompetensi Membaca Al-Quran Siswa Kelas II Ula A di Madrasah Diniyah Nurul Ulum Kota Blitar</w:t>
      </w:r>
      <w:r w:rsidRPr="00F641B7">
        <w:rPr>
          <w:rFonts w:asciiTheme="majorBidi" w:hAnsiTheme="majorBidi" w:cstheme="majorBidi"/>
          <w:i/>
          <w:sz w:val="24"/>
          <w:szCs w:val="24"/>
          <w:lang w:val="id-ID"/>
        </w:rPr>
        <w:t>”</w:t>
      </w:r>
      <w:r w:rsidRPr="00F641B7">
        <w:rPr>
          <w:rFonts w:asciiTheme="majorBidi" w:hAnsiTheme="majorBidi" w:cstheme="majorBidi"/>
          <w:sz w:val="24"/>
          <w:szCs w:val="24"/>
          <w:lang w:val="id-ID"/>
        </w:rPr>
        <w:t>.</w:t>
      </w:r>
    </w:p>
    <w:p w:rsidR="00B30443" w:rsidRDefault="00B30443" w:rsidP="00B3044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Buku Pendukung Pembelajaran Al-Quran dengan Penerapan Metode Usmani</w:t>
      </w:r>
    </w:p>
    <w:p w:rsidR="00B30443" w:rsidRPr="00BD1614" w:rsidRDefault="00B30443" w:rsidP="00B30443">
      <w:pPr>
        <w:spacing w:line="480" w:lineRule="auto"/>
        <w:jc w:val="center"/>
        <w:rPr>
          <w:rFonts w:ascii="Times New Roman" w:hAnsi="Times New Roman" w:cs="Times New Roman"/>
          <w:sz w:val="24"/>
          <w:szCs w:val="24"/>
        </w:rPr>
      </w:pPr>
      <w:r>
        <w:rPr>
          <w:rFonts w:asciiTheme="majorBidi" w:hAnsiTheme="majorBidi" w:cstheme="majorBidi"/>
          <w:noProof/>
          <w:sz w:val="24"/>
          <w:szCs w:val="24"/>
        </w:rPr>
        <w:drawing>
          <wp:anchor distT="0" distB="0" distL="114300" distR="114300" simplePos="0" relativeHeight="251664384" behindDoc="1" locked="0" layoutInCell="1" allowOverlap="1">
            <wp:simplePos x="0" y="0"/>
            <wp:positionH relativeFrom="column">
              <wp:posOffset>3493770</wp:posOffset>
            </wp:positionH>
            <wp:positionV relativeFrom="paragraph">
              <wp:posOffset>215900</wp:posOffset>
            </wp:positionV>
            <wp:extent cx="1514475" cy="1895475"/>
            <wp:effectExtent l="19050" t="0" r="9525" b="0"/>
            <wp:wrapTight wrapText="bothSides">
              <wp:wrapPolygon edited="0">
                <wp:start x="-272" y="0"/>
                <wp:lineTo x="-272" y="21491"/>
                <wp:lineTo x="21736" y="21491"/>
                <wp:lineTo x="21736" y="0"/>
                <wp:lineTo x="-272" y="0"/>
              </wp:wrapPolygon>
            </wp:wrapTight>
            <wp:docPr id="6" name="Picture 2" descr="E:\skripsi Afi\poto\DSC06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 Afi\poto\DSC06519.JPG"/>
                    <pic:cNvPicPr>
                      <a:picLocks noChangeAspect="1" noChangeArrowheads="1"/>
                    </pic:cNvPicPr>
                  </pic:nvPicPr>
                  <pic:blipFill>
                    <a:blip r:embed="rId9" cstate="print"/>
                    <a:srcRect/>
                    <a:stretch>
                      <a:fillRect/>
                    </a:stretch>
                  </pic:blipFill>
                  <pic:spPr bwMode="auto">
                    <a:xfrm>
                      <a:off x="0" y="0"/>
                      <a:ext cx="1514475" cy="1895475"/>
                    </a:xfrm>
                    <a:prstGeom prst="rect">
                      <a:avLst/>
                    </a:prstGeom>
                    <a:noFill/>
                    <a:ln w="9525">
                      <a:noFill/>
                      <a:miter lim="800000"/>
                      <a:headEnd/>
                      <a:tailEnd/>
                    </a:ln>
                  </pic:spPr>
                </pic:pic>
              </a:graphicData>
            </a:graphic>
          </wp:anchor>
        </w:drawing>
      </w:r>
      <w:r>
        <w:rPr>
          <w:rFonts w:asciiTheme="majorBidi" w:hAnsiTheme="majorBidi" w:cstheme="majorBidi"/>
          <w:noProof/>
          <w:sz w:val="24"/>
          <w:szCs w:val="24"/>
        </w:rPr>
        <w:drawing>
          <wp:anchor distT="0" distB="0" distL="114300" distR="114300" simplePos="0" relativeHeight="251663360" behindDoc="1" locked="0" layoutInCell="1" allowOverlap="1">
            <wp:simplePos x="0" y="0"/>
            <wp:positionH relativeFrom="column">
              <wp:posOffset>1779270</wp:posOffset>
            </wp:positionH>
            <wp:positionV relativeFrom="paragraph">
              <wp:posOffset>254000</wp:posOffset>
            </wp:positionV>
            <wp:extent cx="1552575" cy="1857375"/>
            <wp:effectExtent l="19050" t="0" r="9525" b="0"/>
            <wp:wrapTight wrapText="bothSides">
              <wp:wrapPolygon edited="0">
                <wp:start x="-265" y="0"/>
                <wp:lineTo x="-265" y="21489"/>
                <wp:lineTo x="21733" y="21489"/>
                <wp:lineTo x="21733" y="0"/>
                <wp:lineTo x="-265" y="0"/>
              </wp:wrapPolygon>
            </wp:wrapTight>
            <wp:docPr id="5" name="Picture 1" descr="E:\skripsi Afi\poto\DSC06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Afi\poto\DSC06518.JPG"/>
                    <pic:cNvPicPr>
                      <a:picLocks noChangeAspect="1" noChangeArrowheads="1"/>
                    </pic:cNvPicPr>
                  </pic:nvPicPr>
                  <pic:blipFill>
                    <a:blip r:embed="rId10" cstate="print"/>
                    <a:srcRect/>
                    <a:stretch>
                      <a:fillRect/>
                    </a:stretch>
                  </pic:blipFill>
                  <pic:spPr bwMode="auto">
                    <a:xfrm>
                      <a:off x="0" y="0"/>
                      <a:ext cx="1552575" cy="1857375"/>
                    </a:xfrm>
                    <a:prstGeom prst="rect">
                      <a:avLst/>
                    </a:prstGeom>
                    <a:noFill/>
                    <a:ln w="9525">
                      <a:noFill/>
                      <a:miter lim="800000"/>
                      <a:headEnd/>
                      <a:tailEnd/>
                    </a:ln>
                  </pic:spPr>
                </pic:pic>
              </a:graphicData>
            </a:graphic>
          </wp:anchor>
        </w:drawing>
      </w:r>
      <w:r>
        <w:rPr>
          <w:rFonts w:asciiTheme="majorBidi" w:hAnsiTheme="majorBidi" w:cstheme="majorBidi"/>
          <w:noProof/>
          <w:sz w:val="24"/>
          <w:szCs w:val="24"/>
        </w:rPr>
        <w:drawing>
          <wp:anchor distT="0" distB="0" distL="114300" distR="114300" simplePos="0" relativeHeight="251662336" behindDoc="1" locked="0" layoutInCell="1" allowOverlap="1">
            <wp:simplePos x="0" y="0"/>
            <wp:positionH relativeFrom="column">
              <wp:posOffset>74295</wp:posOffset>
            </wp:positionH>
            <wp:positionV relativeFrom="paragraph">
              <wp:posOffset>254000</wp:posOffset>
            </wp:positionV>
            <wp:extent cx="1447800" cy="1857375"/>
            <wp:effectExtent l="19050" t="0" r="0" b="0"/>
            <wp:wrapTight wrapText="bothSides">
              <wp:wrapPolygon edited="0">
                <wp:start x="-284" y="0"/>
                <wp:lineTo x="-284" y="21489"/>
                <wp:lineTo x="21600" y="21489"/>
                <wp:lineTo x="21600" y="0"/>
                <wp:lineTo x="-284" y="0"/>
              </wp:wrapPolygon>
            </wp:wrapTight>
            <wp:docPr id="3" name="Picture 2" descr="E:\skripsi Afi\poto\DSC06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 Afi\poto\DSC06517.JPG"/>
                    <pic:cNvPicPr>
                      <a:picLocks noChangeAspect="1" noChangeArrowheads="1"/>
                    </pic:cNvPicPr>
                  </pic:nvPicPr>
                  <pic:blipFill>
                    <a:blip r:embed="rId11" cstate="print"/>
                    <a:srcRect/>
                    <a:stretch>
                      <a:fillRect/>
                    </a:stretch>
                  </pic:blipFill>
                  <pic:spPr bwMode="auto">
                    <a:xfrm>
                      <a:off x="0" y="0"/>
                      <a:ext cx="1447800" cy="1857375"/>
                    </a:xfrm>
                    <a:prstGeom prst="rect">
                      <a:avLst/>
                    </a:prstGeom>
                    <a:noFill/>
                    <a:ln w="9525">
                      <a:noFill/>
                      <a:miter lim="800000"/>
                      <a:headEnd/>
                      <a:tailEnd/>
                    </a:ln>
                  </pic:spPr>
                </pic:pic>
              </a:graphicData>
            </a:graphic>
          </wp:anchor>
        </w:drawing>
      </w:r>
    </w:p>
    <w:p w:rsidR="00B30443" w:rsidRPr="00BD1614" w:rsidRDefault="00B30443" w:rsidP="00B3044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3627120</wp:posOffset>
            </wp:positionH>
            <wp:positionV relativeFrom="paragraph">
              <wp:posOffset>1919605</wp:posOffset>
            </wp:positionV>
            <wp:extent cx="1381125" cy="1743075"/>
            <wp:effectExtent l="19050" t="0" r="9525" b="0"/>
            <wp:wrapTight wrapText="bothSides">
              <wp:wrapPolygon edited="0">
                <wp:start x="-298" y="0"/>
                <wp:lineTo x="-298" y="21482"/>
                <wp:lineTo x="21749" y="21482"/>
                <wp:lineTo x="21749" y="0"/>
                <wp:lineTo x="-298" y="0"/>
              </wp:wrapPolygon>
            </wp:wrapTight>
            <wp:docPr id="12" name="Picture 4" descr="E:\skripsi Afi\poto\DSC06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kripsi Afi\poto\DSC06528.JPG"/>
                    <pic:cNvPicPr>
                      <a:picLocks noChangeAspect="1" noChangeArrowheads="1"/>
                    </pic:cNvPicPr>
                  </pic:nvPicPr>
                  <pic:blipFill>
                    <a:blip r:embed="rId12" cstate="print"/>
                    <a:srcRect/>
                    <a:stretch>
                      <a:fillRect/>
                    </a:stretch>
                  </pic:blipFill>
                  <pic:spPr bwMode="auto">
                    <a:xfrm>
                      <a:off x="0" y="0"/>
                      <a:ext cx="1381125" cy="1743075"/>
                    </a:xfrm>
                    <a:prstGeom prst="rect">
                      <a:avLst/>
                    </a:prstGeom>
                    <a:noFill/>
                    <a:ln w="9525">
                      <a:noFill/>
                      <a:miter lim="800000"/>
                      <a:headEnd/>
                      <a:tailEnd/>
                    </a:ln>
                  </pic:spPr>
                </pic:pic>
              </a:graphicData>
            </a:graphic>
          </wp:anchor>
        </w:drawing>
      </w:r>
      <w:r w:rsidRPr="00FD24B7">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1998345</wp:posOffset>
            </wp:positionH>
            <wp:positionV relativeFrom="paragraph">
              <wp:posOffset>1919605</wp:posOffset>
            </wp:positionV>
            <wp:extent cx="1495425" cy="1752600"/>
            <wp:effectExtent l="19050" t="0" r="9525" b="0"/>
            <wp:wrapTight wrapText="bothSides">
              <wp:wrapPolygon edited="0">
                <wp:start x="-275" y="0"/>
                <wp:lineTo x="-275" y="21365"/>
                <wp:lineTo x="21738" y="21365"/>
                <wp:lineTo x="21738" y="0"/>
                <wp:lineTo x="-275" y="0"/>
              </wp:wrapPolygon>
            </wp:wrapTight>
            <wp:docPr id="9" name="Picture 1" descr="E:\skripsi Afi\poto\DSC06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Afi\poto\DSC06524.JPG"/>
                    <pic:cNvPicPr>
                      <a:picLocks noChangeAspect="1" noChangeArrowheads="1"/>
                    </pic:cNvPicPr>
                  </pic:nvPicPr>
                  <pic:blipFill>
                    <a:blip r:embed="rId13" cstate="print"/>
                    <a:srcRect/>
                    <a:stretch>
                      <a:fillRect/>
                    </a:stretch>
                  </pic:blipFill>
                  <pic:spPr bwMode="auto">
                    <a:xfrm>
                      <a:off x="0" y="0"/>
                      <a:ext cx="1495425" cy="17526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74295</wp:posOffset>
            </wp:positionH>
            <wp:positionV relativeFrom="paragraph">
              <wp:posOffset>1938655</wp:posOffset>
            </wp:positionV>
            <wp:extent cx="1524000" cy="1733550"/>
            <wp:effectExtent l="19050" t="0" r="0" b="0"/>
            <wp:wrapTight wrapText="bothSides">
              <wp:wrapPolygon edited="0">
                <wp:start x="-270" y="0"/>
                <wp:lineTo x="-270" y="21363"/>
                <wp:lineTo x="21600" y="21363"/>
                <wp:lineTo x="21600" y="0"/>
                <wp:lineTo x="-270" y="0"/>
              </wp:wrapPolygon>
            </wp:wrapTight>
            <wp:docPr id="8" name="Picture 4" descr="E:\skripsi Afi\poto\DSC06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kripsi Afi\poto\DSC06523.JPG"/>
                    <pic:cNvPicPr>
                      <a:picLocks noChangeAspect="1" noChangeArrowheads="1"/>
                    </pic:cNvPicPr>
                  </pic:nvPicPr>
                  <pic:blipFill>
                    <a:blip r:embed="rId14" cstate="print"/>
                    <a:srcRect/>
                    <a:stretch>
                      <a:fillRect/>
                    </a:stretch>
                  </pic:blipFill>
                  <pic:spPr bwMode="auto">
                    <a:xfrm>
                      <a:off x="0" y="0"/>
                      <a:ext cx="1524000" cy="17335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3493770</wp:posOffset>
            </wp:positionH>
            <wp:positionV relativeFrom="paragraph">
              <wp:posOffset>52705</wp:posOffset>
            </wp:positionV>
            <wp:extent cx="1514475" cy="1752600"/>
            <wp:effectExtent l="19050" t="0" r="9525" b="0"/>
            <wp:wrapTight wrapText="bothSides">
              <wp:wrapPolygon edited="0">
                <wp:start x="-272" y="0"/>
                <wp:lineTo x="-272" y="21365"/>
                <wp:lineTo x="21736" y="21365"/>
                <wp:lineTo x="21736" y="0"/>
                <wp:lineTo x="-272" y="0"/>
              </wp:wrapPolygon>
            </wp:wrapTight>
            <wp:docPr id="7" name="Picture 3" descr="E:\skripsi Afi\poto\DSC06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kripsi Afi\poto\DSC06522.JPG"/>
                    <pic:cNvPicPr>
                      <a:picLocks noChangeAspect="1" noChangeArrowheads="1"/>
                    </pic:cNvPicPr>
                  </pic:nvPicPr>
                  <pic:blipFill>
                    <a:blip r:embed="rId15" cstate="print"/>
                    <a:srcRect/>
                    <a:stretch>
                      <a:fillRect/>
                    </a:stretch>
                  </pic:blipFill>
                  <pic:spPr bwMode="auto">
                    <a:xfrm>
                      <a:off x="0" y="0"/>
                      <a:ext cx="1514475" cy="17526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93345</wp:posOffset>
            </wp:positionH>
            <wp:positionV relativeFrom="paragraph">
              <wp:posOffset>-4445</wp:posOffset>
            </wp:positionV>
            <wp:extent cx="1428750" cy="1857375"/>
            <wp:effectExtent l="19050" t="0" r="0" b="0"/>
            <wp:wrapTight wrapText="bothSides">
              <wp:wrapPolygon edited="0">
                <wp:start x="-288" y="0"/>
                <wp:lineTo x="-288" y="21489"/>
                <wp:lineTo x="21600" y="21489"/>
                <wp:lineTo x="21600" y="0"/>
                <wp:lineTo x="-288" y="0"/>
              </wp:wrapPolygon>
            </wp:wrapTight>
            <wp:docPr id="2" name="Picture 1" descr="E:\skripsi Afi\poto\DSC06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Afi\poto\DSC06520.JPG"/>
                    <pic:cNvPicPr>
                      <a:picLocks noChangeAspect="1" noChangeArrowheads="1"/>
                    </pic:cNvPicPr>
                  </pic:nvPicPr>
                  <pic:blipFill>
                    <a:blip r:embed="rId16" cstate="print"/>
                    <a:srcRect/>
                    <a:stretch>
                      <a:fillRect/>
                    </a:stretch>
                  </pic:blipFill>
                  <pic:spPr bwMode="auto">
                    <a:xfrm>
                      <a:off x="0" y="0"/>
                      <a:ext cx="1428750" cy="18573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1731645</wp:posOffset>
            </wp:positionH>
            <wp:positionV relativeFrom="paragraph">
              <wp:posOffset>-4445</wp:posOffset>
            </wp:positionV>
            <wp:extent cx="1552575" cy="1809750"/>
            <wp:effectExtent l="19050" t="0" r="9525" b="0"/>
            <wp:wrapTight wrapText="bothSides">
              <wp:wrapPolygon edited="0">
                <wp:start x="-265" y="0"/>
                <wp:lineTo x="-265" y="21373"/>
                <wp:lineTo x="21733" y="21373"/>
                <wp:lineTo x="21733" y="0"/>
                <wp:lineTo x="-265" y="0"/>
              </wp:wrapPolygon>
            </wp:wrapTight>
            <wp:docPr id="4" name="Picture 2" descr="E:\skripsi Afi\poto\DSC06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 Afi\poto\DSC06521.JPG"/>
                    <pic:cNvPicPr>
                      <a:picLocks noChangeAspect="1" noChangeArrowheads="1"/>
                    </pic:cNvPicPr>
                  </pic:nvPicPr>
                  <pic:blipFill>
                    <a:blip r:embed="rId17" cstate="print"/>
                    <a:srcRect/>
                    <a:stretch>
                      <a:fillRect/>
                    </a:stretch>
                  </pic:blipFill>
                  <pic:spPr bwMode="auto">
                    <a:xfrm>
                      <a:off x="0" y="0"/>
                      <a:ext cx="1552575" cy="1809750"/>
                    </a:xfrm>
                    <a:prstGeom prst="rect">
                      <a:avLst/>
                    </a:prstGeom>
                    <a:noFill/>
                    <a:ln w="9525">
                      <a:noFill/>
                      <a:miter lim="800000"/>
                      <a:headEnd/>
                      <a:tailEnd/>
                    </a:ln>
                  </pic:spPr>
                </pic:pic>
              </a:graphicData>
            </a:graphic>
          </wp:anchor>
        </w:drawing>
      </w:r>
    </w:p>
    <w:p w:rsidR="00B30443" w:rsidRPr="00BD1614" w:rsidRDefault="00B30443" w:rsidP="00B30443">
      <w:pPr>
        <w:rPr>
          <w:rFonts w:ascii="Times New Roman" w:hAnsi="Times New Roman" w:cs="Times New Roman"/>
          <w:sz w:val="24"/>
          <w:szCs w:val="24"/>
        </w:rPr>
      </w:pPr>
    </w:p>
    <w:p w:rsidR="00B30443" w:rsidRDefault="00B30443" w:rsidP="00B30443">
      <w:pPr>
        <w:rPr>
          <w:rFonts w:ascii="Times New Roman" w:hAnsi="Times New Roman" w:cs="Times New Roman"/>
          <w:sz w:val="24"/>
          <w:szCs w:val="24"/>
        </w:rPr>
      </w:pPr>
    </w:p>
    <w:p w:rsidR="00B30443" w:rsidRDefault="00B30443" w:rsidP="00B30443">
      <w:pPr>
        <w:rPr>
          <w:rFonts w:ascii="Times New Roman" w:hAnsi="Times New Roman" w:cs="Times New Roman"/>
          <w:sz w:val="24"/>
          <w:szCs w:val="24"/>
        </w:rPr>
      </w:pPr>
    </w:p>
    <w:p w:rsidR="00B30443" w:rsidRDefault="00B30443" w:rsidP="00B30443">
      <w:pPr>
        <w:rPr>
          <w:rFonts w:ascii="Times New Roman" w:hAnsi="Times New Roman" w:cs="Times New Roman"/>
          <w:sz w:val="24"/>
          <w:szCs w:val="24"/>
        </w:rPr>
      </w:pPr>
    </w:p>
    <w:p w:rsidR="00B30443" w:rsidRDefault="00B30443" w:rsidP="00B3044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295275</wp:posOffset>
            </wp:positionH>
            <wp:positionV relativeFrom="paragraph">
              <wp:posOffset>271780</wp:posOffset>
            </wp:positionV>
            <wp:extent cx="1447800" cy="1638300"/>
            <wp:effectExtent l="19050" t="0" r="0" b="0"/>
            <wp:wrapTight wrapText="bothSides">
              <wp:wrapPolygon edited="0">
                <wp:start x="-284" y="0"/>
                <wp:lineTo x="-284" y="21349"/>
                <wp:lineTo x="21600" y="21349"/>
                <wp:lineTo x="21600" y="0"/>
                <wp:lineTo x="-284" y="0"/>
              </wp:wrapPolygon>
            </wp:wrapTight>
            <wp:docPr id="11" name="Picture 3" descr="E:\skripsi Afi\poto\DSC06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kripsi Afi\poto\DSC06527.JPG"/>
                    <pic:cNvPicPr>
                      <a:picLocks noChangeAspect="1" noChangeArrowheads="1"/>
                    </pic:cNvPicPr>
                  </pic:nvPicPr>
                  <pic:blipFill>
                    <a:blip r:embed="rId18" cstate="print"/>
                    <a:srcRect/>
                    <a:stretch>
                      <a:fillRect/>
                    </a:stretch>
                  </pic:blipFill>
                  <pic:spPr bwMode="auto">
                    <a:xfrm>
                      <a:off x="0" y="0"/>
                      <a:ext cx="1447800" cy="16383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-1600200</wp:posOffset>
            </wp:positionH>
            <wp:positionV relativeFrom="paragraph">
              <wp:posOffset>271780</wp:posOffset>
            </wp:positionV>
            <wp:extent cx="1485900" cy="1733550"/>
            <wp:effectExtent l="19050" t="0" r="0" b="0"/>
            <wp:wrapSquare wrapText="bothSides"/>
            <wp:docPr id="10" name="Picture 2" descr="E:\skripsi Afi\poto\DSC06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 Afi\poto\DSC06526.JPG"/>
                    <pic:cNvPicPr>
                      <a:picLocks noChangeAspect="1" noChangeArrowheads="1"/>
                    </pic:cNvPicPr>
                  </pic:nvPicPr>
                  <pic:blipFill>
                    <a:blip r:embed="rId19" cstate="print"/>
                    <a:srcRect/>
                    <a:stretch>
                      <a:fillRect/>
                    </a:stretch>
                  </pic:blipFill>
                  <pic:spPr bwMode="auto">
                    <a:xfrm>
                      <a:off x="0" y="0"/>
                      <a:ext cx="1485900" cy="1733550"/>
                    </a:xfrm>
                    <a:prstGeom prst="rect">
                      <a:avLst/>
                    </a:prstGeom>
                    <a:noFill/>
                    <a:ln w="9525">
                      <a:noFill/>
                      <a:miter lim="800000"/>
                      <a:headEnd/>
                      <a:tailEnd/>
                    </a:ln>
                  </pic:spPr>
                </pic:pic>
              </a:graphicData>
            </a:graphic>
          </wp:anchor>
        </w:drawing>
      </w:r>
    </w:p>
    <w:p w:rsidR="00DD0C21" w:rsidRDefault="00B30443" w:rsidP="00DD0C21">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br w:type="textWrapping" w:clear="all"/>
      </w:r>
      <w:r w:rsidR="006A07E2" w:rsidRPr="006A07E2">
        <w:rPr>
          <w:rFonts w:ascii="Times New Roman" w:hAnsi="Times New Roman" w:cs="Times New Roman"/>
          <w:b/>
          <w:bCs/>
          <w:sz w:val="24"/>
          <w:szCs w:val="24"/>
        </w:rPr>
        <w:lastRenderedPageBreak/>
        <w:t>Indikator Penilaian Tashih/ Ujian Usma</w:t>
      </w:r>
      <w:r w:rsidR="00DD0C21">
        <w:rPr>
          <w:rFonts w:ascii="Times New Roman" w:hAnsi="Times New Roman" w:cs="Times New Roman"/>
          <w:b/>
          <w:bCs/>
          <w:sz w:val="24"/>
          <w:szCs w:val="24"/>
        </w:rPr>
        <w:t>ni</w:t>
      </w:r>
    </w:p>
    <w:p w:rsidR="00263779" w:rsidRDefault="00DD0C21" w:rsidP="00263779">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Untuk penilaian ujian usmani guru melihat dari </w:t>
      </w:r>
      <w:r w:rsidR="009077E0">
        <w:rPr>
          <w:rFonts w:ascii="Times New Roman" w:hAnsi="Times New Roman" w:cs="Times New Roman"/>
          <w:sz w:val="24"/>
          <w:szCs w:val="24"/>
        </w:rPr>
        <w:t>penguasaan bacaan siswa dalam</w:t>
      </w:r>
      <w:r>
        <w:rPr>
          <w:rFonts w:ascii="Times New Roman" w:hAnsi="Times New Roman" w:cs="Times New Roman"/>
          <w:sz w:val="24"/>
          <w:szCs w:val="24"/>
        </w:rPr>
        <w:t xml:space="preserve"> muatan juz</w:t>
      </w:r>
      <w:r w:rsidR="009077E0">
        <w:rPr>
          <w:rFonts w:ascii="Times New Roman" w:hAnsi="Times New Roman" w:cs="Times New Roman"/>
          <w:sz w:val="24"/>
          <w:szCs w:val="24"/>
        </w:rPr>
        <w:t xml:space="preserve">. </w:t>
      </w:r>
      <w:r>
        <w:rPr>
          <w:rFonts w:ascii="Times New Roman" w:hAnsi="Times New Roman" w:cs="Times New Roman"/>
          <w:sz w:val="24"/>
          <w:szCs w:val="24"/>
        </w:rPr>
        <w:t xml:space="preserve">Selain itu banyaknya salah dan benar dalam membacanya. </w:t>
      </w:r>
      <w:r w:rsidR="00177B6E">
        <w:rPr>
          <w:rFonts w:ascii="Times New Roman" w:hAnsi="Times New Roman" w:cs="Times New Roman"/>
          <w:sz w:val="24"/>
          <w:szCs w:val="24"/>
        </w:rPr>
        <w:t>M</w:t>
      </w:r>
      <w:r w:rsidR="006A07E2">
        <w:rPr>
          <w:rFonts w:ascii="Times New Roman" w:hAnsi="Times New Roman" w:cs="Times New Roman"/>
          <w:sz w:val="24"/>
          <w:szCs w:val="24"/>
        </w:rPr>
        <w:t>uatan per</w:t>
      </w:r>
      <w:r w:rsidR="00177B6E">
        <w:rPr>
          <w:rFonts w:ascii="Times New Roman" w:hAnsi="Times New Roman" w:cs="Times New Roman"/>
          <w:sz w:val="24"/>
          <w:szCs w:val="24"/>
        </w:rPr>
        <w:t xml:space="preserve">jus mempunyai perbedaan masing- masing. Muatan itu adalah banyaknya materi yang terdapat didalam perjuz. Tetapi semua muatan perjuz tetap mempunyai indikator penilaian yang sama. </w:t>
      </w:r>
      <w:r>
        <w:rPr>
          <w:rFonts w:ascii="Times New Roman" w:hAnsi="Times New Roman" w:cs="Times New Roman"/>
          <w:sz w:val="24"/>
          <w:szCs w:val="24"/>
        </w:rPr>
        <w:t xml:space="preserve">Diantaranya </w:t>
      </w:r>
      <w:r w:rsidR="00177B6E">
        <w:rPr>
          <w:rFonts w:ascii="Times New Roman" w:hAnsi="Times New Roman" w:cs="Times New Roman"/>
          <w:sz w:val="24"/>
          <w:szCs w:val="24"/>
        </w:rPr>
        <w:t>sebagai berikut:</w:t>
      </w:r>
    </w:p>
    <w:p w:rsidR="00263779" w:rsidRDefault="00263779" w:rsidP="00235FC3">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Nilai A : Bila siswa membaca</w:t>
      </w:r>
      <w:r w:rsidR="00235FC3">
        <w:rPr>
          <w:rFonts w:ascii="Times New Roman" w:hAnsi="Times New Roman" w:cs="Times New Roman"/>
          <w:sz w:val="24"/>
          <w:szCs w:val="24"/>
        </w:rPr>
        <w:t>nya</w:t>
      </w:r>
      <w:r>
        <w:rPr>
          <w:rFonts w:ascii="Times New Roman" w:hAnsi="Times New Roman" w:cs="Times New Roman"/>
          <w:sz w:val="24"/>
          <w:szCs w:val="24"/>
        </w:rPr>
        <w:t xml:space="preserve"> dengan benar semua</w:t>
      </w:r>
    </w:p>
    <w:p w:rsidR="00235FC3" w:rsidRDefault="00235FC3" w:rsidP="00235FC3">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Nilai B: Bila siswa membacanya dengan salah setengah/separo</w:t>
      </w:r>
    </w:p>
    <w:p w:rsidR="00235FC3" w:rsidRDefault="00235FC3" w:rsidP="00235FC3">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Nillai C: Bila siswa membacanya dengan hamper salah semua</w:t>
      </w:r>
    </w:p>
    <w:p w:rsidR="00235FC3" w:rsidRDefault="00235FC3" w:rsidP="00235FC3">
      <w:pPr>
        <w:spacing w:line="480" w:lineRule="auto"/>
        <w:ind w:left="284"/>
        <w:jc w:val="both"/>
        <w:rPr>
          <w:rFonts w:ascii="Times New Roman" w:hAnsi="Times New Roman" w:cs="Times New Roman"/>
          <w:sz w:val="24"/>
          <w:szCs w:val="24"/>
        </w:rPr>
      </w:pPr>
    </w:p>
    <w:p w:rsidR="00DD0C21" w:rsidRPr="00DD0C21" w:rsidRDefault="00DD0C21" w:rsidP="00DD0C21">
      <w:pPr>
        <w:spacing w:line="480" w:lineRule="auto"/>
        <w:ind w:left="284" w:firstLine="567"/>
        <w:jc w:val="both"/>
        <w:rPr>
          <w:rFonts w:ascii="Times New Roman" w:hAnsi="Times New Roman" w:cs="Times New Roman"/>
          <w:b/>
          <w:bCs/>
          <w:sz w:val="24"/>
          <w:szCs w:val="24"/>
        </w:rPr>
      </w:pPr>
    </w:p>
    <w:p w:rsidR="006A07E2" w:rsidRDefault="006A07E2" w:rsidP="006A07E2">
      <w:pPr>
        <w:jc w:val="center"/>
        <w:rPr>
          <w:rFonts w:ascii="Times New Roman" w:hAnsi="Times New Roman" w:cs="Times New Roman"/>
          <w:sz w:val="24"/>
          <w:szCs w:val="24"/>
        </w:rPr>
      </w:pPr>
    </w:p>
    <w:p w:rsidR="00B30443" w:rsidRPr="00BD1614" w:rsidRDefault="00B30443" w:rsidP="00B30443">
      <w:pPr>
        <w:rPr>
          <w:rFonts w:ascii="Times New Roman" w:hAnsi="Times New Roman" w:cs="Times New Roman"/>
          <w:sz w:val="24"/>
          <w:szCs w:val="24"/>
        </w:rPr>
      </w:pPr>
    </w:p>
    <w:p w:rsidR="00B30443" w:rsidRPr="00BD1614" w:rsidRDefault="00B30443" w:rsidP="00B30443">
      <w:pPr>
        <w:rPr>
          <w:rFonts w:ascii="Times New Roman" w:hAnsi="Times New Roman" w:cs="Times New Roman"/>
          <w:sz w:val="24"/>
          <w:szCs w:val="24"/>
        </w:rPr>
      </w:pPr>
    </w:p>
    <w:p w:rsidR="00B30443" w:rsidRPr="00EC02E1" w:rsidRDefault="00B30443" w:rsidP="00B30443">
      <w:pPr>
        <w:spacing w:line="480" w:lineRule="auto"/>
        <w:ind w:firstLine="900"/>
        <w:jc w:val="both"/>
        <w:rPr>
          <w:rFonts w:asciiTheme="majorBidi" w:hAnsiTheme="majorBidi" w:cstheme="majorBidi"/>
          <w:sz w:val="24"/>
          <w:szCs w:val="24"/>
        </w:rPr>
      </w:pPr>
    </w:p>
    <w:p w:rsidR="00DA1F7B" w:rsidRPr="008B354E" w:rsidRDefault="00DA1F7B" w:rsidP="002F6B6C">
      <w:pPr>
        <w:pStyle w:val="ListParagraph"/>
        <w:spacing w:line="480" w:lineRule="auto"/>
        <w:ind w:left="0"/>
        <w:jc w:val="both"/>
        <w:rPr>
          <w:rFonts w:ascii="Times New Roman" w:hAnsi="Times New Roman" w:cs="Times New Roman"/>
          <w:sz w:val="24"/>
          <w:szCs w:val="24"/>
        </w:rPr>
      </w:pPr>
    </w:p>
    <w:sectPr w:rsidR="00DA1F7B" w:rsidRPr="008B354E" w:rsidSect="00775309">
      <w:headerReference w:type="default" r:id="rId20"/>
      <w:footerReference w:type="even" r:id="rId21"/>
      <w:footerReference w:type="default" r:id="rId22"/>
      <w:pgSz w:w="11907" w:h="16840" w:code="9"/>
      <w:pgMar w:top="2268" w:right="1701" w:bottom="1701" w:left="2268"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1AA" w:rsidRDefault="000711AA" w:rsidP="00A6426D">
      <w:pPr>
        <w:spacing w:after="0" w:line="240" w:lineRule="auto"/>
      </w:pPr>
      <w:r>
        <w:separator/>
      </w:r>
    </w:p>
  </w:endnote>
  <w:endnote w:type="continuationSeparator" w:id="1">
    <w:p w:rsidR="000711AA" w:rsidRDefault="000711AA" w:rsidP="00A64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34"/>
      <w:docPartObj>
        <w:docPartGallery w:val="Page Numbers (Bottom of Page)"/>
        <w:docPartUnique/>
      </w:docPartObj>
    </w:sdtPr>
    <w:sdtContent>
      <w:p w:rsidR="00A746DD" w:rsidRDefault="00A746DD">
        <w:pPr>
          <w:pStyle w:val="Footer"/>
          <w:jc w:val="center"/>
        </w:pPr>
        <w:fldSimple w:instr=" PAGE   \* MERGEFORMAT ">
          <w:r>
            <w:rPr>
              <w:noProof/>
            </w:rPr>
            <w:t>44</w:t>
          </w:r>
        </w:fldSimple>
      </w:p>
    </w:sdtContent>
  </w:sdt>
  <w:p w:rsidR="00A746DD" w:rsidRDefault="00A74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6DD" w:rsidRDefault="00A746DD" w:rsidP="00775309">
    <w:pPr>
      <w:pStyle w:val="Footer"/>
      <w:jc w:val="center"/>
    </w:pPr>
  </w:p>
  <w:p w:rsidR="00A746DD" w:rsidRDefault="00A74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1AA" w:rsidRDefault="000711AA" w:rsidP="00A6426D">
      <w:pPr>
        <w:spacing w:after="0" w:line="240" w:lineRule="auto"/>
      </w:pPr>
      <w:r>
        <w:separator/>
      </w:r>
    </w:p>
  </w:footnote>
  <w:footnote w:type="continuationSeparator" w:id="1">
    <w:p w:rsidR="000711AA" w:rsidRDefault="000711AA" w:rsidP="00A6426D">
      <w:pPr>
        <w:spacing w:after="0" w:line="240" w:lineRule="auto"/>
      </w:pPr>
      <w:r>
        <w:continuationSeparator/>
      </w:r>
    </w:p>
  </w:footnote>
  <w:footnote w:id="2">
    <w:p w:rsidR="00A746DD" w:rsidRPr="005E4DA6" w:rsidRDefault="00A746DD" w:rsidP="00CE40E2">
      <w:pPr>
        <w:pStyle w:val="FootnoteText"/>
        <w:rPr>
          <w:rFonts w:ascii="Times New Roman" w:hAnsi="Times New Roman" w:cs="Times New Roman"/>
        </w:rPr>
      </w:pPr>
      <w:r>
        <w:tab/>
      </w:r>
      <w:r w:rsidRPr="005E4DA6">
        <w:rPr>
          <w:rStyle w:val="FootnoteReference"/>
          <w:rFonts w:ascii="Times New Roman" w:hAnsi="Times New Roman" w:cs="Times New Roman"/>
        </w:rPr>
        <w:footnoteRef/>
      </w:r>
      <w:r w:rsidRPr="005E4DA6">
        <w:rPr>
          <w:rFonts w:ascii="Times New Roman" w:hAnsi="Times New Roman" w:cs="Times New Roman"/>
        </w:rPr>
        <w:t xml:space="preserve">Abdul Aziz bin Abdul Fatah al-Qari’, </w:t>
      </w:r>
      <w:r w:rsidRPr="00E37C02">
        <w:rPr>
          <w:rFonts w:ascii="Times New Roman" w:hAnsi="Times New Roman" w:cs="Times New Roman"/>
          <w:i/>
          <w:iCs/>
        </w:rPr>
        <w:t>Cara Mudah Belajar Tajwid</w:t>
      </w:r>
      <w:r w:rsidRPr="005E4DA6">
        <w:rPr>
          <w:rFonts w:ascii="Times New Roman" w:hAnsi="Times New Roman" w:cs="Times New Roman"/>
        </w:rPr>
        <w:t xml:space="preserve">( Panduan untuk Menyempurnakan Bacaan Al-Qur’an), (Jakarta: PT. Embun Publishing, 2010)., hal.19 </w:t>
      </w:r>
    </w:p>
  </w:footnote>
  <w:footnote w:id="3">
    <w:p w:rsidR="00A746DD" w:rsidRPr="006D2454" w:rsidRDefault="00A746DD">
      <w:pPr>
        <w:pStyle w:val="FootnoteText"/>
        <w:rPr>
          <w:rFonts w:ascii="Times New Roman" w:hAnsi="Times New Roman" w:cs="Times New Roman"/>
        </w:rPr>
      </w:pPr>
      <w:r>
        <w:tab/>
      </w:r>
      <w:r w:rsidRPr="006D2454">
        <w:rPr>
          <w:rStyle w:val="FootnoteReference"/>
          <w:rFonts w:ascii="Times New Roman" w:hAnsi="Times New Roman" w:cs="Times New Roman"/>
        </w:rPr>
        <w:footnoteRef/>
      </w:r>
      <w:r w:rsidRPr="006D2454">
        <w:rPr>
          <w:rFonts w:ascii="Times New Roman" w:hAnsi="Times New Roman" w:cs="Times New Roman"/>
        </w:rPr>
        <w:t xml:space="preserve"> Fahmi Am</w:t>
      </w:r>
      <w:r>
        <w:rPr>
          <w:rFonts w:ascii="Times New Roman" w:hAnsi="Times New Roman" w:cs="Times New Roman"/>
        </w:rPr>
        <w:t>i</w:t>
      </w:r>
      <w:r w:rsidRPr="006D2454">
        <w:rPr>
          <w:rFonts w:ascii="Times New Roman" w:hAnsi="Times New Roman" w:cs="Times New Roman"/>
        </w:rPr>
        <w:t xml:space="preserve">rullah, </w:t>
      </w:r>
      <w:r w:rsidRPr="006D2454">
        <w:rPr>
          <w:rFonts w:ascii="Times New Roman" w:hAnsi="Times New Roman" w:cs="Times New Roman"/>
          <w:i/>
          <w:iCs/>
        </w:rPr>
        <w:t>Ilmu Al-Qur’an untuk Pemula</w:t>
      </w:r>
      <w:r w:rsidRPr="006D2454">
        <w:rPr>
          <w:rFonts w:ascii="Times New Roman" w:hAnsi="Times New Roman" w:cs="Times New Roman"/>
        </w:rPr>
        <w:t>,(Jakart</w:t>
      </w:r>
      <w:r>
        <w:rPr>
          <w:rFonts w:ascii="Times New Roman" w:hAnsi="Times New Roman" w:cs="Times New Roman"/>
        </w:rPr>
        <w:t>a:CV Artha Rivera, 2008)., hal.</w:t>
      </w:r>
      <w:r w:rsidRPr="006D2454">
        <w:rPr>
          <w:rFonts w:ascii="Times New Roman" w:hAnsi="Times New Roman" w:cs="Times New Roman"/>
        </w:rPr>
        <w:t>65</w:t>
      </w:r>
    </w:p>
  </w:footnote>
  <w:footnote w:id="4">
    <w:p w:rsidR="00A746DD" w:rsidRDefault="00A746DD">
      <w:pPr>
        <w:pStyle w:val="FootnoteText"/>
      </w:pPr>
      <w:r>
        <w:tab/>
      </w:r>
      <w:r>
        <w:rPr>
          <w:rStyle w:val="FootnoteReference"/>
        </w:rPr>
        <w:footnoteRef/>
      </w:r>
      <w:r>
        <w:rPr>
          <w:rFonts w:ascii="Times New Roman" w:hAnsi="Times New Roman" w:cs="Times New Roman"/>
        </w:rPr>
        <w:t xml:space="preserve">Abu Hazim Muhsin bin Muhammad Bashory, </w:t>
      </w:r>
      <w:r w:rsidRPr="00982A80">
        <w:rPr>
          <w:rFonts w:ascii="Times New Roman" w:hAnsi="Times New Roman" w:cs="Times New Roman"/>
          <w:i/>
          <w:iCs/>
        </w:rPr>
        <w:t>Panduan Praktis Tajwid</w:t>
      </w:r>
      <w:r>
        <w:rPr>
          <w:rFonts w:ascii="Times New Roman" w:hAnsi="Times New Roman" w:cs="Times New Roman"/>
        </w:rPr>
        <w:t xml:space="preserve"> ( dan Bid’ah-bid’ah Seputar Al-Qur’an), (Magetan: Maktabah Daarul Atsar Al-Islamiyah, 2007)., hal.21</w:t>
      </w:r>
      <w:r>
        <w:t xml:space="preserve"> </w:t>
      </w:r>
    </w:p>
  </w:footnote>
  <w:footnote w:id="5">
    <w:p w:rsidR="00A746DD" w:rsidRPr="008B354E" w:rsidRDefault="00A746DD" w:rsidP="00A6426D">
      <w:pPr>
        <w:pStyle w:val="FootnoteText"/>
        <w:rPr>
          <w:rFonts w:ascii="Times New Roman" w:hAnsi="Times New Roman" w:cs="Times New Roman"/>
        </w:rPr>
      </w:pPr>
      <w:r>
        <w:tab/>
      </w:r>
      <w:r w:rsidRPr="008B354E">
        <w:rPr>
          <w:rStyle w:val="FootnoteReference"/>
          <w:rFonts w:ascii="Times New Roman" w:hAnsi="Times New Roman" w:cs="Times New Roman"/>
        </w:rPr>
        <w:footnoteRef/>
      </w:r>
      <w:r w:rsidRPr="008B354E">
        <w:rPr>
          <w:rFonts w:ascii="Times New Roman" w:hAnsi="Times New Roman" w:cs="Times New Roman"/>
        </w:rPr>
        <w:t xml:space="preserve"> Fahmi Amrullah, </w:t>
      </w:r>
      <w:r w:rsidRPr="006D2454">
        <w:rPr>
          <w:rFonts w:ascii="Times New Roman" w:hAnsi="Times New Roman" w:cs="Times New Roman"/>
          <w:i/>
          <w:iCs/>
        </w:rPr>
        <w:t>Ilmu Al-Qur’an untuk Pemula</w:t>
      </w:r>
      <w:r w:rsidRPr="008B354E">
        <w:rPr>
          <w:rFonts w:ascii="Times New Roman" w:hAnsi="Times New Roman" w:cs="Times New Roman"/>
        </w:rPr>
        <w:t xml:space="preserve">,(Jakarta:CV Artha Rivera, 2008)., hal.66 </w:t>
      </w:r>
    </w:p>
  </w:footnote>
  <w:footnote w:id="6">
    <w:p w:rsidR="00A746DD" w:rsidRDefault="00A746DD" w:rsidP="008B354E">
      <w:pPr>
        <w:pStyle w:val="FootnoteText"/>
        <w:tabs>
          <w:tab w:val="left" w:pos="720"/>
          <w:tab w:val="left" w:pos="1440"/>
          <w:tab w:val="left" w:pos="2160"/>
          <w:tab w:val="left" w:pos="2880"/>
          <w:tab w:val="left" w:pos="5520"/>
        </w:tabs>
      </w:pPr>
      <w:r w:rsidRPr="008B354E">
        <w:rPr>
          <w:rFonts w:ascii="Times New Roman" w:hAnsi="Times New Roman" w:cs="Times New Roman"/>
        </w:rPr>
        <w:tab/>
      </w:r>
      <w:r w:rsidRPr="008B354E">
        <w:rPr>
          <w:rStyle w:val="FootnoteReference"/>
          <w:rFonts w:ascii="Times New Roman" w:hAnsi="Times New Roman" w:cs="Times New Roman"/>
        </w:rPr>
        <w:footnoteRef/>
      </w:r>
      <w:r w:rsidRPr="008B354E">
        <w:rPr>
          <w:rFonts w:ascii="Times New Roman" w:hAnsi="Times New Roman" w:cs="Times New Roman"/>
        </w:rPr>
        <w:t xml:space="preserve"> </w:t>
      </w:r>
      <w:r w:rsidRPr="008B354E">
        <w:rPr>
          <w:rFonts w:ascii="Times New Roman" w:hAnsi="Times New Roman" w:cs="Times New Roman"/>
          <w:i/>
          <w:iCs/>
        </w:rPr>
        <w:t xml:space="preserve">Ibid., </w:t>
      </w:r>
      <w:r w:rsidRPr="008B354E">
        <w:rPr>
          <w:rFonts w:ascii="Times New Roman" w:hAnsi="Times New Roman" w:cs="Times New Roman"/>
        </w:rPr>
        <w:t>hal. 69-71</w:t>
      </w:r>
      <w:r w:rsidRPr="008B354E">
        <w:rPr>
          <w:rFonts w:ascii="Times New Roman" w:hAnsi="Times New Roman" w:cs="Times New Roman"/>
        </w:rPr>
        <w:tab/>
      </w:r>
      <w:r w:rsidRPr="008B354E">
        <w:rPr>
          <w:rFonts w:ascii="Times New Roman" w:hAnsi="Times New Roman" w:cs="Times New Roman"/>
        </w:rPr>
        <w:tab/>
      </w:r>
      <w:r>
        <w:tab/>
      </w:r>
    </w:p>
  </w:footnote>
  <w:footnote w:id="7">
    <w:p w:rsidR="00A746DD" w:rsidRPr="008B354E" w:rsidRDefault="00A746DD">
      <w:pPr>
        <w:pStyle w:val="FootnoteText"/>
        <w:rPr>
          <w:rFonts w:ascii="Times New Roman" w:hAnsi="Times New Roman" w:cs="Times New Roman"/>
        </w:rPr>
      </w:pPr>
      <w:r>
        <w:tab/>
      </w:r>
      <w:r w:rsidRPr="008B354E">
        <w:rPr>
          <w:rStyle w:val="FootnoteReference"/>
          <w:rFonts w:ascii="Times New Roman" w:hAnsi="Times New Roman" w:cs="Times New Roman"/>
        </w:rPr>
        <w:footnoteRef/>
      </w:r>
      <w:r w:rsidRPr="008B354E">
        <w:rPr>
          <w:rFonts w:ascii="Times New Roman" w:hAnsi="Times New Roman" w:cs="Times New Roman"/>
        </w:rPr>
        <w:t xml:space="preserve">Abdul Aziz bin Abdul Fatah al-Qari’, </w:t>
      </w:r>
      <w:r w:rsidRPr="006D2454">
        <w:rPr>
          <w:rFonts w:ascii="Times New Roman" w:hAnsi="Times New Roman" w:cs="Times New Roman"/>
          <w:i/>
          <w:iCs/>
        </w:rPr>
        <w:t>Cara Mudah Belajar Tajwid</w:t>
      </w:r>
      <w:r w:rsidRPr="008B354E">
        <w:rPr>
          <w:rFonts w:ascii="Times New Roman" w:hAnsi="Times New Roman" w:cs="Times New Roman"/>
        </w:rPr>
        <w:t>( Panduan untuk Menyempurnakan Bacaan Al-Qur’an), (Jakarta: PT. Embun Publishing, 2010)., hal.</w:t>
      </w:r>
      <w:r>
        <w:rPr>
          <w:rFonts w:ascii="Times New Roman" w:hAnsi="Times New Roman" w:cs="Times New Roman"/>
        </w:rPr>
        <w:t xml:space="preserve"> </w:t>
      </w:r>
      <w:r w:rsidRPr="008B354E">
        <w:rPr>
          <w:rFonts w:ascii="Times New Roman" w:hAnsi="Times New Roman" w:cs="Times New Roman"/>
        </w:rPr>
        <w:t xml:space="preserve">15 </w:t>
      </w:r>
    </w:p>
  </w:footnote>
  <w:footnote w:id="8">
    <w:p w:rsidR="00A746DD" w:rsidRPr="008B354E" w:rsidRDefault="00A746DD">
      <w:pPr>
        <w:pStyle w:val="FootnoteText"/>
        <w:rPr>
          <w:rFonts w:ascii="Times New Roman" w:hAnsi="Times New Roman" w:cs="Times New Roman"/>
        </w:rPr>
      </w:pPr>
      <w:r>
        <w:tab/>
      </w:r>
      <w:r w:rsidRPr="008B354E">
        <w:rPr>
          <w:rStyle w:val="FootnoteReference"/>
          <w:rFonts w:ascii="Times New Roman" w:hAnsi="Times New Roman" w:cs="Times New Roman"/>
        </w:rPr>
        <w:footnoteRef/>
      </w:r>
      <w:r w:rsidRPr="008B354E">
        <w:rPr>
          <w:rFonts w:ascii="Times New Roman" w:hAnsi="Times New Roman" w:cs="Times New Roman"/>
        </w:rPr>
        <w:t xml:space="preserve">Maidir Harun Munawiroh, </w:t>
      </w:r>
      <w:r w:rsidRPr="006D2454">
        <w:rPr>
          <w:rFonts w:ascii="Times New Roman" w:hAnsi="Times New Roman" w:cs="Times New Roman"/>
          <w:i/>
          <w:iCs/>
        </w:rPr>
        <w:t>Kemampuan Baca Tulis Al-Qur’an Siswa SMA</w:t>
      </w:r>
      <w:r w:rsidRPr="008B354E">
        <w:rPr>
          <w:rFonts w:ascii="Times New Roman" w:hAnsi="Times New Roman" w:cs="Times New Roman"/>
        </w:rPr>
        <w:t>, (Jakarta: Puslitbag Lektur Keagamaan Badan Litbag dan Diklat Departemen Agama RI, 2007)., hal</w:t>
      </w:r>
      <w:r>
        <w:rPr>
          <w:rFonts w:ascii="Times New Roman" w:hAnsi="Times New Roman" w:cs="Times New Roman"/>
        </w:rPr>
        <w:t>.</w:t>
      </w:r>
      <w:r w:rsidRPr="008B354E">
        <w:rPr>
          <w:rFonts w:ascii="Times New Roman" w:hAnsi="Times New Roman" w:cs="Times New Roman"/>
        </w:rPr>
        <w:t xml:space="preserve"> 1-2  </w:t>
      </w:r>
    </w:p>
  </w:footnote>
  <w:footnote w:id="9">
    <w:p w:rsidR="00A746DD" w:rsidRPr="00DD3F45" w:rsidRDefault="00A746DD" w:rsidP="00A6426D">
      <w:pPr>
        <w:pStyle w:val="FootnoteText"/>
        <w:tabs>
          <w:tab w:val="left" w:pos="720"/>
          <w:tab w:val="left" w:pos="1440"/>
          <w:tab w:val="left" w:pos="7005"/>
        </w:tabs>
      </w:pPr>
      <w:r w:rsidRPr="008B354E">
        <w:rPr>
          <w:rFonts w:ascii="Times New Roman" w:hAnsi="Times New Roman" w:cs="Times New Roman"/>
        </w:rPr>
        <w:tab/>
      </w:r>
      <w:r w:rsidRPr="008B354E">
        <w:rPr>
          <w:rStyle w:val="FootnoteReference"/>
          <w:rFonts w:ascii="Times New Roman" w:hAnsi="Times New Roman" w:cs="Times New Roman"/>
        </w:rPr>
        <w:footnoteRef/>
      </w:r>
      <w:r w:rsidRPr="008B354E">
        <w:rPr>
          <w:rFonts w:ascii="Times New Roman" w:hAnsi="Times New Roman" w:cs="Times New Roman"/>
        </w:rPr>
        <w:t xml:space="preserve"> Binti Maunah</w:t>
      </w:r>
      <w:r w:rsidRPr="006D2454">
        <w:rPr>
          <w:rFonts w:ascii="Times New Roman" w:hAnsi="Times New Roman" w:cs="Times New Roman"/>
          <w:i/>
          <w:iCs/>
        </w:rPr>
        <w:t>, Landasan Pendidikan</w:t>
      </w:r>
      <w:r w:rsidRPr="008B354E">
        <w:rPr>
          <w:rFonts w:ascii="Times New Roman" w:hAnsi="Times New Roman" w:cs="Times New Roman"/>
        </w:rPr>
        <w:t>, (Yogyakarta: TERAS, 2009).,</w:t>
      </w:r>
      <w:r w:rsidRPr="008B354E">
        <w:rPr>
          <w:rFonts w:ascii="Times New Roman" w:hAnsi="Times New Roman" w:cs="Times New Roman"/>
          <w:i/>
          <w:iCs/>
        </w:rPr>
        <w:t xml:space="preserve"> </w:t>
      </w:r>
      <w:r w:rsidRPr="008B354E">
        <w:rPr>
          <w:rFonts w:ascii="Times New Roman" w:hAnsi="Times New Roman" w:cs="Times New Roman"/>
        </w:rPr>
        <w:t>hal.9</w:t>
      </w:r>
      <w:r w:rsidRPr="008B354E">
        <w:rPr>
          <w:rFonts w:ascii="Times New Roman" w:hAnsi="Times New Roman" w:cs="Times New Roman"/>
        </w:rPr>
        <w:tab/>
      </w:r>
    </w:p>
  </w:footnote>
  <w:footnote w:id="10">
    <w:p w:rsidR="00A746DD" w:rsidRPr="008B354E" w:rsidRDefault="00A746DD" w:rsidP="00A6426D">
      <w:pPr>
        <w:pStyle w:val="FootnoteText"/>
        <w:rPr>
          <w:rFonts w:ascii="Times New Roman" w:hAnsi="Times New Roman" w:cs="Times New Roman"/>
        </w:rPr>
      </w:pPr>
      <w:r>
        <w:tab/>
      </w:r>
      <w:r w:rsidRPr="008B354E">
        <w:rPr>
          <w:rStyle w:val="FootnoteReference"/>
          <w:rFonts w:ascii="Times New Roman" w:hAnsi="Times New Roman" w:cs="Times New Roman"/>
        </w:rPr>
        <w:footnoteRef/>
      </w:r>
      <w:r>
        <w:rPr>
          <w:rFonts w:ascii="Times New Roman" w:hAnsi="Times New Roman" w:cs="Times New Roman"/>
        </w:rPr>
        <w:t xml:space="preserve"> Muhamma</w:t>
      </w:r>
      <w:r w:rsidRPr="008B354E">
        <w:rPr>
          <w:rFonts w:ascii="Times New Roman" w:hAnsi="Times New Roman" w:cs="Times New Roman"/>
        </w:rPr>
        <w:t xml:space="preserve">d Fathurrohman dan Sulistyorini, </w:t>
      </w:r>
      <w:r w:rsidRPr="006D2454">
        <w:rPr>
          <w:rFonts w:ascii="Times New Roman" w:hAnsi="Times New Roman" w:cs="Times New Roman"/>
          <w:i/>
          <w:iCs/>
        </w:rPr>
        <w:t>Belajar dan Pembelajaran</w:t>
      </w:r>
      <w:r w:rsidRPr="008B354E">
        <w:rPr>
          <w:rFonts w:ascii="Times New Roman" w:hAnsi="Times New Roman" w:cs="Times New Roman"/>
        </w:rPr>
        <w:t>, (Yogyakarta:TERAS, 2012)., hal.252</w:t>
      </w:r>
    </w:p>
  </w:footnote>
  <w:footnote w:id="11">
    <w:p w:rsidR="00A746DD" w:rsidRPr="008B354E" w:rsidRDefault="00A746DD" w:rsidP="00A6426D">
      <w:pPr>
        <w:pStyle w:val="FootnoteText"/>
        <w:rPr>
          <w:rFonts w:ascii="Times New Roman" w:hAnsi="Times New Roman" w:cs="Times New Roman"/>
        </w:rPr>
      </w:pPr>
      <w:r w:rsidRPr="008B354E">
        <w:rPr>
          <w:rFonts w:ascii="Times New Roman" w:hAnsi="Times New Roman" w:cs="Times New Roman"/>
        </w:rPr>
        <w:tab/>
      </w:r>
      <w:r w:rsidRPr="008B354E">
        <w:rPr>
          <w:rStyle w:val="FootnoteReference"/>
          <w:rFonts w:ascii="Times New Roman" w:hAnsi="Times New Roman" w:cs="Times New Roman"/>
        </w:rPr>
        <w:footnoteRef/>
      </w:r>
      <w:r w:rsidRPr="008B354E">
        <w:rPr>
          <w:rFonts w:ascii="Times New Roman" w:hAnsi="Times New Roman" w:cs="Times New Roman"/>
        </w:rPr>
        <w:t xml:space="preserve"> Anisatul Mufarokah</w:t>
      </w:r>
      <w:r w:rsidRPr="006D2454">
        <w:rPr>
          <w:rFonts w:ascii="Times New Roman" w:hAnsi="Times New Roman" w:cs="Times New Roman"/>
          <w:i/>
          <w:iCs/>
        </w:rPr>
        <w:t>, Strategi Belajar Mengajar</w:t>
      </w:r>
      <w:r w:rsidRPr="008B354E">
        <w:rPr>
          <w:rFonts w:ascii="Times New Roman" w:hAnsi="Times New Roman" w:cs="Times New Roman"/>
        </w:rPr>
        <w:t>, (Yogyakarta: TERAS, 2009)., hal.80</w:t>
      </w:r>
    </w:p>
  </w:footnote>
  <w:footnote w:id="12">
    <w:p w:rsidR="00A746DD" w:rsidRPr="008C03BA" w:rsidRDefault="00A746DD">
      <w:pPr>
        <w:pStyle w:val="FootnoteText"/>
        <w:rPr>
          <w:rFonts w:ascii="Times New Roman" w:hAnsi="Times New Roman" w:cs="Times New Roman"/>
        </w:rPr>
      </w:pPr>
      <w:r>
        <w:tab/>
      </w:r>
      <w:r>
        <w:rPr>
          <w:rStyle w:val="FootnoteReference"/>
        </w:rPr>
        <w:footnoteRef/>
      </w:r>
      <w:r>
        <w:t xml:space="preserve"> </w:t>
      </w:r>
      <w:r w:rsidRPr="008C03BA">
        <w:rPr>
          <w:rFonts w:ascii="Times New Roman" w:hAnsi="Times New Roman" w:cs="Times New Roman"/>
        </w:rPr>
        <w:t>Yayasan</w:t>
      </w:r>
      <w:r>
        <w:t xml:space="preserve"> </w:t>
      </w:r>
      <w:r w:rsidRPr="008C03BA">
        <w:rPr>
          <w:rFonts w:ascii="Times New Roman" w:hAnsi="Times New Roman" w:cs="Times New Roman"/>
        </w:rPr>
        <w:t xml:space="preserve">Penyelenggara Penerjemah Al-Quran, </w:t>
      </w:r>
      <w:r w:rsidRPr="008C03BA">
        <w:rPr>
          <w:rFonts w:ascii="Times New Roman" w:hAnsi="Times New Roman" w:cs="Times New Roman"/>
          <w:i/>
          <w:iCs/>
        </w:rPr>
        <w:t>Al-Quran dan Terjemah,</w:t>
      </w:r>
      <w:r w:rsidRPr="008C03BA">
        <w:rPr>
          <w:rFonts w:ascii="Times New Roman" w:hAnsi="Times New Roman" w:cs="Times New Roman"/>
        </w:rPr>
        <w:t xml:space="preserve"> (Semarang: PT Karya Toha Putra, 1971)., hal. 421 </w:t>
      </w:r>
    </w:p>
  </w:footnote>
  <w:footnote w:id="13">
    <w:p w:rsidR="00A746DD" w:rsidRPr="008B354E" w:rsidRDefault="00A746DD" w:rsidP="008B3F07">
      <w:pPr>
        <w:pStyle w:val="FootnoteText"/>
        <w:rPr>
          <w:rFonts w:ascii="Times New Roman" w:hAnsi="Times New Roman" w:cs="Times New Roman"/>
        </w:rPr>
      </w:pPr>
      <w:r>
        <w:tab/>
      </w:r>
      <w:r w:rsidRPr="008B354E">
        <w:rPr>
          <w:rStyle w:val="FootnoteReference"/>
          <w:rFonts w:ascii="Times New Roman" w:hAnsi="Times New Roman" w:cs="Times New Roman"/>
        </w:rPr>
        <w:footnoteRef/>
      </w:r>
      <w:r>
        <w:rPr>
          <w:rFonts w:ascii="Times New Roman" w:hAnsi="Times New Roman" w:cs="Times New Roman"/>
        </w:rPr>
        <w:t xml:space="preserve"> Saiful Ba</w:t>
      </w:r>
      <w:r w:rsidRPr="008B354E">
        <w:rPr>
          <w:rFonts w:ascii="Times New Roman" w:hAnsi="Times New Roman" w:cs="Times New Roman"/>
        </w:rPr>
        <w:t xml:space="preserve">hri, </w:t>
      </w:r>
      <w:r w:rsidRPr="006D2454">
        <w:rPr>
          <w:rFonts w:ascii="Times New Roman" w:hAnsi="Times New Roman" w:cs="Times New Roman"/>
          <w:i/>
          <w:iCs/>
        </w:rPr>
        <w:t>Buku Panduan PGPQ</w:t>
      </w:r>
      <w:r w:rsidRPr="008B354E">
        <w:rPr>
          <w:rFonts w:ascii="Times New Roman" w:hAnsi="Times New Roman" w:cs="Times New Roman"/>
        </w:rPr>
        <w:t>, (Blitar: Pon. Pes.  Nurul Iman, 2010)., hal. iii</w:t>
      </w:r>
    </w:p>
  </w:footnote>
  <w:footnote w:id="14">
    <w:p w:rsidR="00A746DD" w:rsidRDefault="00A746DD" w:rsidP="00727EC0">
      <w:pPr>
        <w:spacing w:line="240" w:lineRule="auto"/>
      </w:pPr>
      <w:r w:rsidRPr="008B354E">
        <w:rPr>
          <w:rFonts w:ascii="Times New Roman" w:hAnsi="Times New Roman" w:cs="Times New Roman"/>
        </w:rPr>
        <w:tab/>
      </w:r>
      <w:r w:rsidRPr="008B354E">
        <w:rPr>
          <w:rStyle w:val="FootnoteReference"/>
          <w:rFonts w:ascii="Times New Roman" w:hAnsi="Times New Roman" w:cs="Times New Roman"/>
        </w:rPr>
        <w:footnoteRef/>
      </w:r>
      <w:r w:rsidRPr="008B354E">
        <w:rPr>
          <w:rFonts w:ascii="Times New Roman" w:hAnsi="Times New Roman" w:cs="Times New Roman"/>
        </w:rPr>
        <w:t xml:space="preserve"> </w:t>
      </w:r>
      <w:r w:rsidRPr="006B6414">
        <w:rPr>
          <w:rFonts w:ascii="Times New Roman" w:hAnsi="Times New Roman" w:cs="Times New Roman"/>
          <w:sz w:val="20"/>
          <w:szCs w:val="20"/>
        </w:rPr>
        <w:t>http://nurardiassegaf.files.wordpress.com/2014/01/profil-metode-usmani-oleh-abu-najibullo</w:t>
      </w:r>
      <w:r>
        <w:rPr>
          <w:rFonts w:ascii="Times New Roman" w:hAnsi="Times New Roman" w:cs="Times New Roman"/>
          <w:sz w:val="20"/>
          <w:szCs w:val="20"/>
        </w:rPr>
        <w:t xml:space="preserve">h-saifull-bakhri-by-nur-ardi.pdf </w:t>
      </w:r>
      <w:r w:rsidRPr="008B354E">
        <w:rPr>
          <w:rFonts w:ascii="Times New Roman" w:hAnsi="Times New Roman" w:cs="Times New Roman"/>
          <w:sz w:val="20"/>
          <w:szCs w:val="20"/>
        </w:rPr>
        <w:t>, diakses 24 maret 2014</w:t>
      </w:r>
    </w:p>
  </w:footnote>
  <w:footnote w:id="15">
    <w:p w:rsidR="00A746DD" w:rsidRPr="008B354E" w:rsidRDefault="00A746DD">
      <w:pPr>
        <w:pStyle w:val="FootnoteText"/>
        <w:rPr>
          <w:rFonts w:ascii="Times New Roman" w:hAnsi="Times New Roman" w:cs="Times New Roman"/>
        </w:rPr>
      </w:pPr>
      <w:r>
        <w:tab/>
      </w:r>
      <w:r w:rsidRPr="008B354E">
        <w:rPr>
          <w:rStyle w:val="FootnoteReference"/>
          <w:rFonts w:ascii="Times New Roman" w:hAnsi="Times New Roman" w:cs="Times New Roman"/>
        </w:rPr>
        <w:footnoteRef/>
      </w:r>
      <w:r w:rsidRPr="008B354E">
        <w:rPr>
          <w:rFonts w:ascii="Times New Roman" w:hAnsi="Times New Roman" w:cs="Times New Roman"/>
        </w:rPr>
        <w:t xml:space="preserve"> A. Nawawi Ali, </w:t>
      </w:r>
      <w:r w:rsidRPr="006D2454">
        <w:rPr>
          <w:rFonts w:ascii="Times New Roman" w:hAnsi="Times New Roman" w:cs="Times New Roman"/>
          <w:i/>
          <w:iCs/>
        </w:rPr>
        <w:t>Pedoman Membaca Al-Qur’an</w:t>
      </w:r>
      <w:r w:rsidRPr="008B354E">
        <w:rPr>
          <w:rFonts w:ascii="Times New Roman" w:hAnsi="Times New Roman" w:cs="Times New Roman"/>
        </w:rPr>
        <w:t xml:space="preserve"> (ilmu tajwid), (Jakarta: PT. Mutiara Sumber Widya, 2002)., hal. 202 </w:t>
      </w:r>
    </w:p>
  </w:footnote>
  <w:footnote w:id="16">
    <w:p w:rsidR="00A746DD" w:rsidRPr="008B354E" w:rsidRDefault="00A746DD" w:rsidP="00140A3B">
      <w:pPr>
        <w:spacing w:line="240" w:lineRule="auto"/>
        <w:rPr>
          <w:rFonts w:ascii="Times New Roman" w:hAnsi="Times New Roman" w:cs="Times New Roman"/>
        </w:rPr>
      </w:pPr>
      <w:r>
        <w:tab/>
      </w:r>
      <w:r w:rsidRPr="008B354E">
        <w:rPr>
          <w:rStyle w:val="FootnoteReference"/>
          <w:rFonts w:ascii="Times New Roman" w:hAnsi="Times New Roman" w:cs="Times New Roman"/>
          <w:sz w:val="20"/>
          <w:szCs w:val="20"/>
        </w:rPr>
        <w:footnoteRef/>
      </w:r>
      <w:r w:rsidRPr="008B354E">
        <w:rPr>
          <w:rFonts w:ascii="Times New Roman" w:hAnsi="Times New Roman" w:cs="Times New Roman"/>
          <w:sz w:val="20"/>
          <w:szCs w:val="20"/>
        </w:rPr>
        <w:t xml:space="preserve"> </w:t>
      </w:r>
      <w:r w:rsidRPr="00C2493F">
        <w:rPr>
          <w:rFonts w:ascii="Times New Roman" w:hAnsi="Times New Roman" w:cs="Times New Roman"/>
          <w:sz w:val="20"/>
          <w:szCs w:val="20"/>
        </w:rPr>
        <w:t>http://nurardiassegaf.files.wordpress.com/2014/01/profil-metode-usmani-oleh-abu-najibulloh-saifull-bakhri-by-nur-ardi.pdf</w:t>
      </w:r>
      <w:r w:rsidRPr="008B354E">
        <w:rPr>
          <w:rFonts w:ascii="Times New Roman" w:hAnsi="Times New Roman" w:cs="Times New Roman"/>
          <w:sz w:val="20"/>
          <w:szCs w:val="20"/>
        </w:rPr>
        <w:t>, diakses 24 maret 2014</w:t>
      </w:r>
    </w:p>
  </w:footnote>
  <w:footnote w:id="17">
    <w:p w:rsidR="00A746DD" w:rsidRPr="008B354E" w:rsidRDefault="00A746DD">
      <w:pPr>
        <w:pStyle w:val="FootnoteText"/>
        <w:rPr>
          <w:rFonts w:ascii="Times New Roman" w:hAnsi="Times New Roman" w:cs="Times New Roman"/>
        </w:rPr>
      </w:pPr>
      <w:r w:rsidRPr="008B354E">
        <w:rPr>
          <w:rFonts w:ascii="Times New Roman" w:hAnsi="Times New Roman" w:cs="Times New Roman"/>
        </w:rPr>
        <w:tab/>
      </w:r>
      <w:r w:rsidRPr="008B354E">
        <w:rPr>
          <w:rStyle w:val="FootnoteReference"/>
          <w:rFonts w:ascii="Times New Roman" w:hAnsi="Times New Roman" w:cs="Times New Roman"/>
        </w:rPr>
        <w:footnoteRef/>
      </w:r>
      <w:r w:rsidRPr="008B354E">
        <w:rPr>
          <w:rFonts w:ascii="Times New Roman" w:hAnsi="Times New Roman" w:cs="Times New Roman"/>
        </w:rPr>
        <w:t xml:space="preserve"> Pius A Partono dan M. Dahlan, </w:t>
      </w:r>
      <w:r w:rsidRPr="006D2454">
        <w:rPr>
          <w:rFonts w:ascii="Times New Roman" w:hAnsi="Times New Roman" w:cs="Times New Roman"/>
          <w:i/>
          <w:iCs/>
        </w:rPr>
        <w:t>Kamus Ilmiah Populer</w:t>
      </w:r>
      <w:r w:rsidRPr="008B354E">
        <w:rPr>
          <w:rFonts w:ascii="Times New Roman" w:hAnsi="Times New Roman" w:cs="Times New Roman"/>
        </w:rPr>
        <w:t xml:space="preserve">, (Surabaya: ARKOLA, 1994)., hal. 354 </w:t>
      </w:r>
    </w:p>
  </w:footnote>
  <w:footnote w:id="18">
    <w:p w:rsidR="00A746DD" w:rsidRPr="008B354E" w:rsidRDefault="00A746DD" w:rsidP="002811EA">
      <w:pPr>
        <w:spacing w:line="240" w:lineRule="auto"/>
        <w:rPr>
          <w:rFonts w:ascii="Times New Roman" w:hAnsi="Times New Roman" w:cs="Times New Roman"/>
          <w:sz w:val="20"/>
          <w:szCs w:val="20"/>
        </w:rPr>
      </w:pPr>
      <w:r w:rsidRPr="008B354E">
        <w:rPr>
          <w:rFonts w:ascii="Times New Roman" w:hAnsi="Times New Roman" w:cs="Times New Roman"/>
        </w:rPr>
        <w:tab/>
      </w:r>
      <w:r w:rsidRPr="008B354E">
        <w:rPr>
          <w:rStyle w:val="FootnoteReference"/>
          <w:rFonts w:ascii="Times New Roman" w:hAnsi="Times New Roman" w:cs="Times New Roman"/>
          <w:sz w:val="20"/>
          <w:szCs w:val="20"/>
        </w:rPr>
        <w:footnoteRef/>
      </w:r>
      <w:r>
        <w:rPr>
          <w:rFonts w:ascii="Times New Roman" w:hAnsi="Times New Roman" w:cs="Times New Roman"/>
          <w:sz w:val="20"/>
          <w:szCs w:val="20"/>
        </w:rPr>
        <w:t>Departemen pendidikan nasional, Kamus Besar Bahasa Indonesia Edisi Ketiga, (Jakarta: Balai Pustaka, 2002)., hal</w:t>
      </w:r>
      <w:r w:rsidRPr="008B354E">
        <w:rPr>
          <w:rFonts w:ascii="Times New Roman" w:hAnsi="Times New Roman" w:cs="Times New Roman"/>
          <w:sz w:val="20"/>
          <w:szCs w:val="20"/>
        </w:rPr>
        <w:t>.</w:t>
      </w:r>
      <w:r>
        <w:rPr>
          <w:rFonts w:ascii="Times New Roman" w:hAnsi="Times New Roman" w:cs="Times New Roman"/>
          <w:sz w:val="20"/>
          <w:szCs w:val="20"/>
        </w:rPr>
        <w:t xml:space="preserve"> 83</w:t>
      </w:r>
    </w:p>
  </w:footnote>
  <w:footnote w:id="19">
    <w:p w:rsidR="00A746DD" w:rsidRPr="006D2454" w:rsidRDefault="00A746DD" w:rsidP="00140A3B">
      <w:pPr>
        <w:pStyle w:val="FootnoteText"/>
        <w:rPr>
          <w:rFonts w:ascii="Times New Roman" w:hAnsi="Times New Roman" w:cs="Times New Roman"/>
        </w:rPr>
      </w:pPr>
      <w:r>
        <w:tab/>
      </w:r>
      <w:r>
        <w:rPr>
          <w:rStyle w:val="FootnoteReference"/>
        </w:rPr>
        <w:footnoteRef/>
      </w:r>
      <w:r>
        <w:t xml:space="preserve"> </w:t>
      </w:r>
      <w:r w:rsidRPr="006D2454">
        <w:rPr>
          <w:rFonts w:ascii="Times New Roman" w:hAnsi="Times New Roman" w:cs="Times New Roman"/>
        </w:rPr>
        <w:t>Fahmi Amrullah</w:t>
      </w:r>
      <w:r w:rsidRPr="006D2454">
        <w:rPr>
          <w:rFonts w:ascii="Times New Roman" w:hAnsi="Times New Roman" w:cs="Times New Roman"/>
          <w:i/>
          <w:iCs/>
        </w:rPr>
        <w:t>, Ilmu Al-Qur’an untuk Pemula</w:t>
      </w:r>
      <w:r w:rsidRPr="006D2454">
        <w:rPr>
          <w:rFonts w:ascii="Times New Roman" w:hAnsi="Times New Roman" w:cs="Times New Roman"/>
        </w:rPr>
        <w:t>,(Jakarta:CV Artha Rivera, 2008)., hal.2</w:t>
      </w:r>
    </w:p>
  </w:footnote>
  <w:footnote w:id="20">
    <w:p w:rsidR="00A746DD" w:rsidRDefault="00A746DD" w:rsidP="007E2F20">
      <w:pPr>
        <w:pStyle w:val="FootnoteText"/>
      </w:pPr>
      <w:r>
        <w:rPr>
          <w:rStyle w:val="FootnoteReference"/>
        </w:rPr>
        <w:footnoteRef/>
      </w:r>
      <w:r>
        <w:rPr>
          <w:rFonts w:ascii="Times New Roman" w:hAnsi="Times New Roman" w:cs="Times New Roman"/>
        </w:rPr>
        <w:t xml:space="preserve"> </w:t>
      </w:r>
      <w:r w:rsidRPr="000B6504">
        <w:rPr>
          <w:rFonts w:ascii="Times New Roman" w:hAnsi="Times New Roman" w:cs="Times New Roman"/>
        </w:rPr>
        <w:t xml:space="preserve">Abdul Majid, </w:t>
      </w:r>
      <w:r w:rsidRPr="003A27D7">
        <w:rPr>
          <w:rFonts w:ascii="Times New Roman" w:hAnsi="Times New Roman" w:cs="Times New Roman"/>
          <w:i/>
          <w:iCs/>
        </w:rPr>
        <w:t>Perencanaan Pembelajaran</w:t>
      </w:r>
      <w:r w:rsidRPr="000B6504">
        <w:rPr>
          <w:rFonts w:ascii="Times New Roman" w:hAnsi="Times New Roman" w:cs="Times New Roman"/>
        </w:rPr>
        <w:t>, (Bandung: PT Re</w:t>
      </w:r>
      <w:r>
        <w:rPr>
          <w:rFonts w:ascii="Times New Roman" w:hAnsi="Times New Roman" w:cs="Times New Roman"/>
        </w:rPr>
        <w:t xml:space="preserve">maja Rosdakarya,2006)., hal. </w:t>
      </w:r>
      <w:r w:rsidRPr="000B6504">
        <w:rPr>
          <w:rFonts w:ascii="Times New Roman" w:hAnsi="Times New Roman" w:cs="Times New Roman"/>
        </w:rPr>
        <w:t>136</w:t>
      </w:r>
      <w:r>
        <w:t xml:space="preserve"> </w:t>
      </w:r>
    </w:p>
  </w:footnote>
  <w:footnote w:id="21">
    <w:p w:rsidR="00A746DD" w:rsidRPr="00E735BC" w:rsidRDefault="00A746DD" w:rsidP="007E2F20">
      <w:pPr>
        <w:pStyle w:val="FootnoteText"/>
        <w:rPr>
          <w:rFonts w:ascii="Times New Roman" w:hAnsi="Times New Roman" w:cs="Times New Roman"/>
        </w:rPr>
      </w:pPr>
      <w:r>
        <w:tab/>
      </w:r>
      <w:r w:rsidRPr="00E735BC">
        <w:rPr>
          <w:rStyle w:val="FootnoteReference"/>
          <w:rFonts w:ascii="Times New Roman" w:hAnsi="Times New Roman" w:cs="Times New Roman"/>
        </w:rPr>
        <w:footnoteRef/>
      </w:r>
      <w:r w:rsidRPr="00E735BC">
        <w:rPr>
          <w:rFonts w:ascii="Times New Roman" w:hAnsi="Times New Roman" w:cs="Times New Roman"/>
        </w:rPr>
        <w:t xml:space="preserve"> Al-Qur’an dan Terjemah, Yayasan penyelenggara Penerjemah Al-Quran (Semarang: PT. Karya Toha Putra Semarang, 1971)., hal. 421</w:t>
      </w:r>
    </w:p>
  </w:footnote>
  <w:footnote w:id="22">
    <w:p w:rsidR="00A746DD" w:rsidRDefault="00A746DD" w:rsidP="007E2F20">
      <w:pPr>
        <w:pStyle w:val="FootnoteText"/>
      </w:pPr>
      <w:r w:rsidRPr="000B6504">
        <w:rPr>
          <w:rFonts w:ascii="Times New Roman" w:hAnsi="Times New Roman" w:cs="Times New Roman"/>
        </w:rPr>
        <w:tab/>
      </w:r>
      <w:r w:rsidRPr="000B6504">
        <w:rPr>
          <w:rStyle w:val="FootnoteReference"/>
          <w:rFonts w:ascii="Times New Roman" w:hAnsi="Times New Roman" w:cs="Times New Roman"/>
        </w:rPr>
        <w:footnoteRef/>
      </w:r>
      <w:r w:rsidRPr="000B6504">
        <w:rPr>
          <w:rFonts w:ascii="Times New Roman" w:hAnsi="Times New Roman" w:cs="Times New Roman"/>
        </w:rPr>
        <w:t xml:space="preserve"> Anisatul Mufarokah, </w:t>
      </w:r>
      <w:r w:rsidRPr="003A27D7">
        <w:rPr>
          <w:rFonts w:ascii="Times New Roman" w:hAnsi="Times New Roman" w:cs="Times New Roman"/>
          <w:i/>
          <w:iCs/>
        </w:rPr>
        <w:t>Strategi Belajar Mengajar</w:t>
      </w:r>
      <w:r w:rsidRPr="000B6504">
        <w:rPr>
          <w:rFonts w:ascii="Times New Roman" w:hAnsi="Times New Roman" w:cs="Times New Roman"/>
        </w:rPr>
        <w:t>, (Yogyakarta: TERAS, 2009)., hal.47</w:t>
      </w:r>
      <w:r>
        <w:tab/>
      </w:r>
    </w:p>
  </w:footnote>
  <w:footnote w:id="23">
    <w:p w:rsidR="00A746DD" w:rsidRDefault="00A746DD" w:rsidP="007E2F20">
      <w:pPr>
        <w:pStyle w:val="FootnoteText"/>
      </w:pPr>
      <w:r>
        <w:tab/>
      </w:r>
      <w:r>
        <w:rPr>
          <w:rStyle w:val="FootnoteReference"/>
        </w:rPr>
        <w:footnoteRef/>
      </w:r>
      <w:r>
        <w:t xml:space="preserve"> </w:t>
      </w:r>
      <w:r w:rsidRPr="003A27D7">
        <w:rPr>
          <w:rFonts w:ascii="Times New Roman" w:hAnsi="Times New Roman" w:cs="Times New Roman"/>
        </w:rPr>
        <w:t xml:space="preserve">Syaiful Bahri dan Aswan Zain, </w:t>
      </w:r>
      <w:r w:rsidRPr="003A27D7">
        <w:rPr>
          <w:rFonts w:ascii="Times New Roman" w:hAnsi="Times New Roman" w:cs="Times New Roman"/>
          <w:i/>
          <w:iCs/>
        </w:rPr>
        <w:t>Strategi Belajar Mengajar</w:t>
      </w:r>
      <w:r w:rsidRPr="003A27D7">
        <w:rPr>
          <w:rFonts w:ascii="Times New Roman" w:hAnsi="Times New Roman" w:cs="Times New Roman"/>
        </w:rPr>
        <w:t>, (Jakarta: PT Asdi Mahasatya, 2002)., hal. 83</w:t>
      </w:r>
      <w:r>
        <w:t xml:space="preserve">  </w:t>
      </w:r>
    </w:p>
  </w:footnote>
  <w:footnote w:id="24">
    <w:p w:rsidR="00A746DD" w:rsidRPr="003A27D7" w:rsidRDefault="00A746DD" w:rsidP="007E2F20">
      <w:pPr>
        <w:pStyle w:val="FootnoteText"/>
        <w:rPr>
          <w:rFonts w:ascii="Times New Roman" w:hAnsi="Times New Roman" w:cs="Times New Roman"/>
        </w:rPr>
      </w:pPr>
      <w:r>
        <w:tab/>
      </w:r>
      <w:r w:rsidRPr="003A27D7">
        <w:rPr>
          <w:rStyle w:val="FootnoteReference"/>
          <w:rFonts w:ascii="Times New Roman" w:hAnsi="Times New Roman" w:cs="Times New Roman"/>
        </w:rPr>
        <w:footnoteRef/>
      </w:r>
      <w:r w:rsidRPr="003A27D7">
        <w:rPr>
          <w:rFonts w:ascii="Times New Roman" w:hAnsi="Times New Roman" w:cs="Times New Roman"/>
        </w:rPr>
        <w:t xml:space="preserve"> Syaiful Bahri dan Aswan Zain, </w:t>
      </w:r>
      <w:r w:rsidRPr="003A27D7">
        <w:rPr>
          <w:rFonts w:ascii="Times New Roman" w:hAnsi="Times New Roman" w:cs="Times New Roman"/>
          <w:i/>
          <w:iCs/>
        </w:rPr>
        <w:t>Strategi Belajar Mengajar</w:t>
      </w:r>
      <w:r w:rsidRPr="003A27D7">
        <w:rPr>
          <w:rFonts w:ascii="Times New Roman" w:hAnsi="Times New Roman" w:cs="Times New Roman"/>
        </w:rPr>
        <w:t xml:space="preserve">, (Jakarta: PT Asdi Mahasatya, 2002)., </w:t>
      </w:r>
      <w:r w:rsidRPr="003A27D7">
        <w:rPr>
          <w:rFonts w:ascii="Times New Roman" w:hAnsi="Times New Roman" w:cs="Times New Roman"/>
          <w:i/>
          <w:iCs/>
        </w:rPr>
        <w:t xml:space="preserve"> </w:t>
      </w:r>
      <w:r w:rsidRPr="003A27D7">
        <w:rPr>
          <w:rFonts w:ascii="Times New Roman" w:hAnsi="Times New Roman" w:cs="Times New Roman"/>
        </w:rPr>
        <w:t xml:space="preserve">hal. 84 </w:t>
      </w:r>
    </w:p>
  </w:footnote>
  <w:footnote w:id="25">
    <w:p w:rsidR="00A746DD" w:rsidRPr="003A27D7" w:rsidRDefault="00A746DD" w:rsidP="007E2F20">
      <w:pPr>
        <w:pStyle w:val="FootnoteText"/>
        <w:rPr>
          <w:rFonts w:ascii="Times New Roman" w:hAnsi="Times New Roman" w:cs="Times New Roman"/>
        </w:rPr>
      </w:pPr>
      <w:r w:rsidRPr="003A27D7">
        <w:rPr>
          <w:rFonts w:ascii="Times New Roman" w:hAnsi="Times New Roman" w:cs="Times New Roman"/>
        </w:rPr>
        <w:tab/>
      </w:r>
      <w:r w:rsidRPr="003A27D7">
        <w:rPr>
          <w:rStyle w:val="FootnoteReference"/>
          <w:rFonts w:ascii="Times New Roman" w:hAnsi="Times New Roman" w:cs="Times New Roman"/>
        </w:rPr>
        <w:footnoteRef/>
      </w:r>
      <w:r w:rsidRPr="003A27D7">
        <w:rPr>
          <w:rFonts w:ascii="Times New Roman" w:hAnsi="Times New Roman" w:cs="Times New Roman"/>
        </w:rPr>
        <w:t xml:space="preserve"> </w:t>
      </w:r>
      <w:r>
        <w:rPr>
          <w:rFonts w:ascii="Times New Roman" w:hAnsi="Times New Roman" w:cs="Times New Roman"/>
          <w:i/>
          <w:iCs/>
        </w:rPr>
        <w:t xml:space="preserve">Ibid., </w:t>
      </w:r>
      <w:r w:rsidRPr="003A27D7">
        <w:rPr>
          <w:rFonts w:ascii="Times New Roman" w:hAnsi="Times New Roman" w:cs="Times New Roman"/>
        </w:rPr>
        <w:t xml:space="preserve">hal. 85 </w:t>
      </w:r>
    </w:p>
  </w:footnote>
  <w:footnote w:id="26">
    <w:p w:rsidR="00A746DD" w:rsidRPr="003A27D7" w:rsidRDefault="00A746DD" w:rsidP="007E2F20">
      <w:pPr>
        <w:pStyle w:val="FootnoteText"/>
        <w:rPr>
          <w:rFonts w:ascii="Times New Roman" w:hAnsi="Times New Roman" w:cs="Times New Roman"/>
        </w:rPr>
      </w:pPr>
      <w:r>
        <w:tab/>
      </w:r>
      <w:r w:rsidRPr="003A27D7">
        <w:rPr>
          <w:rStyle w:val="FootnoteReference"/>
          <w:rFonts w:ascii="Times New Roman" w:hAnsi="Times New Roman" w:cs="Times New Roman"/>
        </w:rPr>
        <w:footnoteRef/>
      </w:r>
      <w:r w:rsidRPr="003A27D7">
        <w:rPr>
          <w:rFonts w:ascii="Times New Roman" w:hAnsi="Times New Roman" w:cs="Times New Roman"/>
        </w:rPr>
        <w:t xml:space="preserve"> </w:t>
      </w:r>
      <w:r w:rsidRPr="00767565">
        <w:rPr>
          <w:rFonts w:ascii="Times New Roman" w:hAnsi="Times New Roman" w:cs="Times New Roman"/>
        </w:rPr>
        <w:t>http://nurardiassegaf.files.wordpress.com/2014/01/profil-metode-usmani-oleh-abu-najibulloh-saifull-bakhri-by-nur-ardi.pdf</w:t>
      </w:r>
      <w:r w:rsidRPr="00F93D20">
        <w:rPr>
          <w:rFonts w:ascii="Times New Roman" w:hAnsi="Times New Roman" w:cs="Times New Roman"/>
          <w:color w:val="002060"/>
        </w:rPr>
        <w:t>,</w:t>
      </w:r>
      <w:r w:rsidRPr="003A27D7">
        <w:rPr>
          <w:rFonts w:ascii="Times New Roman" w:hAnsi="Times New Roman" w:cs="Times New Roman"/>
        </w:rPr>
        <w:t xml:space="preserve"> diakses 24 maret 2014    </w:t>
      </w:r>
    </w:p>
  </w:footnote>
  <w:footnote w:id="27">
    <w:p w:rsidR="00A746DD" w:rsidRDefault="00A746DD" w:rsidP="007E2F20">
      <w:pPr>
        <w:pStyle w:val="FootnoteText"/>
      </w:pPr>
      <w:r>
        <w:tab/>
      </w:r>
      <w:r>
        <w:rPr>
          <w:rStyle w:val="FootnoteReference"/>
        </w:rPr>
        <w:footnoteRef/>
      </w:r>
      <w:r>
        <w:t xml:space="preserve"> </w:t>
      </w:r>
      <w:r w:rsidRPr="00767565">
        <w:rPr>
          <w:rFonts w:ascii="Times New Roman" w:hAnsi="Times New Roman" w:cs="Times New Roman"/>
        </w:rPr>
        <w:t>http://nurardiassegaf.files.wordpress.com/2014/01/profil-metode-usmani-oleh-abu-najibulloh-saifull-bakhri-by-nur-ardi.pdf</w:t>
      </w:r>
      <w:r w:rsidRPr="00F93D20">
        <w:rPr>
          <w:rFonts w:ascii="Times New Roman" w:hAnsi="Times New Roman" w:cs="Times New Roman"/>
          <w:color w:val="002060"/>
        </w:rPr>
        <w:t>,</w:t>
      </w:r>
      <w:r w:rsidRPr="003A27D7">
        <w:rPr>
          <w:rFonts w:ascii="Times New Roman" w:hAnsi="Times New Roman" w:cs="Times New Roman"/>
        </w:rPr>
        <w:t xml:space="preserve"> diakses 24 maret 2014    </w:t>
      </w:r>
    </w:p>
  </w:footnote>
  <w:footnote w:id="28">
    <w:p w:rsidR="00A746DD" w:rsidRPr="003A0C1E" w:rsidRDefault="00A746DD" w:rsidP="007E2F20">
      <w:pPr>
        <w:pStyle w:val="FootnoteText"/>
        <w:tabs>
          <w:tab w:val="left" w:pos="720"/>
          <w:tab w:val="left" w:pos="3300"/>
        </w:tabs>
        <w:rPr>
          <w:rFonts w:ascii="Times New Roman" w:hAnsi="Times New Roman" w:cs="Times New Roman"/>
        </w:rPr>
      </w:pPr>
      <w:r>
        <w:tab/>
      </w:r>
      <w:r>
        <w:rPr>
          <w:rStyle w:val="FootnoteReference"/>
        </w:rPr>
        <w:footnoteRef/>
      </w:r>
      <w:r>
        <w:t xml:space="preserve">  </w:t>
      </w:r>
      <w:r>
        <w:rPr>
          <w:rFonts w:ascii="Times New Roman" w:hAnsi="Times New Roman" w:cs="Times New Roman"/>
          <w:i/>
          <w:iCs/>
        </w:rPr>
        <w:t xml:space="preserve">Ibid., </w:t>
      </w:r>
      <w:r>
        <w:rPr>
          <w:rFonts w:ascii="Times New Roman" w:hAnsi="Times New Roman" w:cs="Times New Roman"/>
          <w:i/>
          <w:iCs/>
        </w:rPr>
        <w:tab/>
      </w:r>
    </w:p>
  </w:footnote>
  <w:footnote w:id="29">
    <w:p w:rsidR="00A746DD" w:rsidRDefault="00A746DD" w:rsidP="007E2F20">
      <w:pPr>
        <w:pStyle w:val="FootnoteText"/>
      </w:pPr>
      <w:r>
        <w:tab/>
      </w:r>
      <w:r>
        <w:rPr>
          <w:rStyle w:val="FootnoteReference"/>
        </w:rPr>
        <w:footnoteRef/>
      </w:r>
      <w:r>
        <w:t xml:space="preserve">  </w:t>
      </w:r>
      <w:r>
        <w:rPr>
          <w:rFonts w:ascii="Times New Roman" w:hAnsi="Times New Roman" w:cs="Times New Roman"/>
        </w:rPr>
        <w:t>Saiful Ba</w:t>
      </w:r>
      <w:r w:rsidRPr="003A27D7">
        <w:rPr>
          <w:rFonts w:ascii="Times New Roman" w:hAnsi="Times New Roman" w:cs="Times New Roman"/>
        </w:rPr>
        <w:t xml:space="preserve">hri, </w:t>
      </w:r>
      <w:r w:rsidRPr="003A27D7">
        <w:rPr>
          <w:rFonts w:ascii="Times New Roman" w:hAnsi="Times New Roman" w:cs="Times New Roman"/>
          <w:i/>
          <w:iCs/>
        </w:rPr>
        <w:t>Buku Panduan PGPQ</w:t>
      </w:r>
      <w:r w:rsidRPr="003A27D7">
        <w:rPr>
          <w:rFonts w:ascii="Times New Roman" w:hAnsi="Times New Roman" w:cs="Times New Roman"/>
        </w:rPr>
        <w:t>, (Blit</w:t>
      </w:r>
      <w:r>
        <w:rPr>
          <w:rFonts w:ascii="Times New Roman" w:hAnsi="Times New Roman" w:cs="Times New Roman"/>
        </w:rPr>
        <w:t>ar: Pon.Pes. Nurul Iman)., hal.4</w:t>
      </w:r>
    </w:p>
  </w:footnote>
  <w:footnote w:id="30">
    <w:p w:rsidR="00A746DD" w:rsidRDefault="00A746DD" w:rsidP="007E2F20">
      <w:pPr>
        <w:pStyle w:val="FootnoteText"/>
      </w:pPr>
      <w:r>
        <w:tab/>
      </w:r>
      <w:r>
        <w:rPr>
          <w:rStyle w:val="FootnoteReference"/>
        </w:rPr>
        <w:footnoteRef/>
      </w:r>
      <w:r>
        <w:t xml:space="preserve"> </w:t>
      </w:r>
      <w:r>
        <w:rPr>
          <w:rFonts w:ascii="Times New Roman" w:hAnsi="Times New Roman" w:cs="Times New Roman"/>
          <w:i/>
          <w:iCs/>
        </w:rPr>
        <w:t>Ibid</w:t>
      </w:r>
      <w:r>
        <w:rPr>
          <w:rFonts w:ascii="Times New Roman" w:hAnsi="Times New Roman" w:cs="Times New Roman"/>
        </w:rPr>
        <w:t>., hal.5</w:t>
      </w:r>
      <w:r>
        <w:t xml:space="preserve"> </w:t>
      </w:r>
    </w:p>
  </w:footnote>
  <w:footnote w:id="31">
    <w:p w:rsidR="00A746DD" w:rsidRPr="003A27D7" w:rsidRDefault="00A746DD" w:rsidP="007E2F20">
      <w:pPr>
        <w:pStyle w:val="FootnoteText"/>
        <w:rPr>
          <w:rFonts w:ascii="Times New Roman" w:hAnsi="Times New Roman" w:cs="Times New Roman"/>
        </w:rPr>
      </w:pPr>
      <w:r>
        <w:tab/>
      </w:r>
      <w:r w:rsidRPr="003A27D7">
        <w:rPr>
          <w:rStyle w:val="FootnoteReference"/>
          <w:rFonts w:ascii="Times New Roman" w:hAnsi="Times New Roman" w:cs="Times New Roman"/>
        </w:rPr>
        <w:footnoteRef/>
      </w:r>
      <w:r w:rsidRPr="003A27D7">
        <w:rPr>
          <w:rFonts w:ascii="Times New Roman" w:hAnsi="Times New Roman" w:cs="Times New Roman"/>
        </w:rPr>
        <w:t xml:space="preserve"> Saiful Bakhri, </w:t>
      </w:r>
      <w:r w:rsidRPr="003A27D7">
        <w:rPr>
          <w:rFonts w:ascii="Times New Roman" w:hAnsi="Times New Roman" w:cs="Times New Roman"/>
          <w:i/>
          <w:iCs/>
        </w:rPr>
        <w:t>Buku Panduan PGPQ</w:t>
      </w:r>
      <w:r>
        <w:rPr>
          <w:rFonts w:ascii="Times New Roman" w:hAnsi="Times New Roman" w:cs="Times New Roman"/>
        </w:rPr>
        <w:t>...</w:t>
      </w:r>
      <w:r w:rsidRPr="003A27D7">
        <w:rPr>
          <w:rFonts w:ascii="Times New Roman" w:hAnsi="Times New Roman" w:cs="Times New Roman"/>
        </w:rPr>
        <w:t>., hal.9</w:t>
      </w:r>
    </w:p>
  </w:footnote>
  <w:footnote w:id="32">
    <w:p w:rsidR="00A746DD" w:rsidRPr="003A27D7" w:rsidRDefault="00A746DD" w:rsidP="007E2F20">
      <w:pPr>
        <w:pStyle w:val="FootnoteText"/>
        <w:rPr>
          <w:rFonts w:ascii="Times New Roman" w:hAnsi="Times New Roman" w:cs="Times New Roman"/>
        </w:rPr>
      </w:pPr>
      <w:r>
        <w:tab/>
      </w:r>
      <w:r w:rsidRPr="003A27D7">
        <w:rPr>
          <w:rStyle w:val="FootnoteReference"/>
          <w:rFonts w:ascii="Times New Roman" w:hAnsi="Times New Roman" w:cs="Times New Roman"/>
        </w:rPr>
        <w:footnoteRef/>
      </w:r>
      <w:r w:rsidRPr="003A27D7">
        <w:rPr>
          <w:rFonts w:ascii="Times New Roman" w:hAnsi="Times New Roman" w:cs="Times New Roman"/>
        </w:rPr>
        <w:t xml:space="preserve"> </w:t>
      </w:r>
      <w:r w:rsidRPr="003A27D7">
        <w:rPr>
          <w:rFonts w:ascii="Times New Roman" w:hAnsi="Times New Roman" w:cs="Times New Roman"/>
          <w:i/>
          <w:iCs/>
        </w:rPr>
        <w:t xml:space="preserve">Ibid., </w:t>
      </w:r>
      <w:r w:rsidRPr="003A27D7">
        <w:rPr>
          <w:rFonts w:ascii="Times New Roman" w:hAnsi="Times New Roman" w:cs="Times New Roman"/>
        </w:rPr>
        <w:t>hal. 5</w:t>
      </w:r>
    </w:p>
  </w:footnote>
  <w:footnote w:id="33">
    <w:p w:rsidR="00A746DD" w:rsidRDefault="00A746DD" w:rsidP="007E2F20">
      <w:pPr>
        <w:pStyle w:val="FootnoteText"/>
      </w:pPr>
      <w:r>
        <w:tab/>
      </w:r>
      <w:r>
        <w:rPr>
          <w:rStyle w:val="FootnoteReference"/>
        </w:rPr>
        <w:footnoteRef/>
      </w:r>
      <w:r>
        <w:t xml:space="preserve"> </w:t>
      </w:r>
      <w:r w:rsidRPr="00767565">
        <w:rPr>
          <w:rFonts w:ascii="Times New Roman" w:hAnsi="Times New Roman" w:cs="Times New Roman"/>
        </w:rPr>
        <w:t>http://nurardiassegaf.files.wordpress.com/2014/01/profil-metode-usmani-oleh-abu-najibulloh-saifull-bakhri-by-nur-ardi.pdf</w:t>
      </w:r>
      <w:r w:rsidRPr="00F93D20">
        <w:rPr>
          <w:rFonts w:ascii="Times New Roman" w:hAnsi="Times New Roman" w:cs="Times New Roman"/>
          <w:color w:val="002060"/>
        </w:rPr>
        <w:t>,</w:t>
      </w:r>
      <w:r w:rsidRPr="003A27D7">
        <w:rPr>
          <w:rFonts w:ascii="Times New Roman" w:hAnsi="Times New Roman" w:cs="Times New Roman"/>
        </w:rPr>
        <w:t xml:space="preserve"> diakses 24 maret 2014    </w:t>
      </w:r>
    </w:p>
  </w:footnote>
  <w:footnote w:id="34">
    <w:p w:rsidR="00A746DD" w:rsidRPr="003A27D7" w:rsidRDefault="00A746DD" w:rsidP="007E2F20">
      <w:pPr>
        <w:pStyle w:val="FootnoteText"/>
        <w:rPr>
          <w:rFonts w:ascii="Times New Roman" w:hAnsi="Times New Roman" w:cs="Times New Roman"/>
        </w:rPr>
      </w:pPr>
      <w:r>
        <w:tab/>
      </w:r>
      <w:r w:rsidRPr="003A27D7">
        <w:rPr>
          <w:rStyle w:val="FootnoteReference"/>
          <w:rFonts w:ascii="Times New Roman" w:hAnsi="Times New Roman" w:cs="Times New Roman"/>
        </w:rPr>
        <w:footnoteRef/>
      </w:r>
      <w:r>
        <w:rPr>
          <w:rFonts w:ascii="Times New Roman" w:hAnsi="Times New Roman" w:cs="Times New Roman"/>
        </w:rPr>
        <w:t>Saiful Ba</w:t>
      </w:r>
      <w:r w:rsidRPr="003A27D7">
        <w:rPr>
          <w:rFonts w:ascii="Times New Roman" w:hAnsi="Times New Roman" w:cs="Times New Roman"/>
        </w:rPr>
        <w:t xml:space="preserve">hri, </w:t>
      </w:r>
      <w:r w:rsidRPr="003A27D7">
        <w:rPr>
          <w:rFonts w:ascii="Times New Roman" w:hAnsi="Times New Roman" w:cs="Times New Roman"/>
          <w:i/>
          <w:iCs/>
        </w:rPr>
        <w:t>Buku</w:t>
      </w:r>
      <w:r w:rsidRPr="003A27D7">
        <w:rPr>
          <w:rFonts w:ascii="Times New Roman" w:hAnsi="Times New Roman" w:cs="Times New Roman"/>
        </w:rPr>
        <w:t xml:space="preserve"> Panduan PGP</w:t>
      </w:r>
      <w:r>
        <w:rPr>
          <w:rFonts w:ascii="Times New Roman" w:hAnsi="Times New Roman" w:cs="Times New Roman"/>
        </w:rPr>
        <w:t>Q..</w:t>
      </w:r>
      <w:r w:rsidRPr="003A27D7">
        <w:rPr>
          <w:rFonts w:ascii="Times New Roman" w:hAnsi="Times New Roman" w:cs="Times New Roman"/>
        </w:rPr>
        <w:t>., hal.14</w:t>
      </w:r>
    </w:p>
    <w:p w:rsidR="00A746DD" w:rsidRDefault="00A746DD" w:rsidP="007E2F20">
      <w:pPr>
        <w:pStyle w:val="FootnoteText"/>
        <w:tabs>
          <w:tab w:val="center" w:pos="4513"/>
        </w:tabs>
        <w:ind w:firstLine="851"/>
      </w:pPr>
      <w:r>
        <w:t xml:space="preserve"> </w:t>
      </w:r>
      <w:r>
        <w:tab/>
      </w:r>
    </w:p>
  </w:footnote>
  <w:footnote w:id="35">
    <w:p w:rsidR="00A746DD" w:rsidRDefault="00A746DD" w:rsidP="007E2F20">
      <w:pPr>
        <w:pStyle w:val="FootnoteText"/>
      </w:pPr>
      <w:r>
        <w:tab/>
      </w:r>
      <w:r>
        <w:rPr>
          <w:rStyle w:val="FootnoteReference"/>
        </w:rPr>
        <w:footnoteRef/>
      </w:r>
      <w:r>
        <w:t xml:space="preserve"> Saiful Bahri, Buku Panduan PGPQ…, hal.15</w:t>
      </w:r>
    </w:p>
  </w:footnote>
  <w:footnote w:id="36">
    <w:p w:rsidR="00A746DD" w:rsidRPr="003A27D7" w:rsidRDefault="00A746DD" w:rsidP="007E2F20">
      <w:pPr>
        <w:pStyle w:val="FootnoteText"/>
        <w:rPr>
          <w:rFonts w:ascii="Times New Roman" w:hAnsi="Times New Roman" w:cs="Times New Roman"/>
        </w:rPr>
      </w:pPr>
      <w:r>
        <w:tab/>
      </w:r>
      <w:r w:rsidRPr="003A27D7">
        <w:rPr>
          <w:rStyle w:val="FootnoteReference"/>
          <w:rFonts w:ascii="Times New Roman" w:hAnsi="Times New Roman" w:cs="Times New Roman"/>
        </w:rPr>
        <w:footnoteRef/>
      </w:r>
      <w:r>
        <w:rPr>
          <w:rFonts w:ascii="Times New Roman" w:hAnsi="Times New Roman" w:cs="Times New Roman"/>
          <w:i/>
          <w:iCs/>
        </w:rPr>
        <w:t>Ibid</w:t>
      </w:r>
      <w:r w:rsidRPr="003A27D7">
        <w:rPr>
          <w:rFonts w:ascii="Times New Roman" w:hAnsi="Times New Roman" w:cs="Times New Roman"/>
        </w:rPr>
        <w:t xml:space="preserve">., </w:t>
      </w:r>
      <w:r>
        <w:rPr>
          <w:rFonts w:ascii="Times New Roman" w:hAnsi="Times New Roman" w:cs="Times New Roman"/>
        </w:rPr>
        <w:t xml:space="preserve"> </w:t>
      </w:r>
      <w:r w:rsidRPr="003A27D7">
        <w:rPr>
          <w:rFonts w:ascii="Times New Roman" w:hAnsi="Times New Roman" w:cs="Times New Roman"/>
        </w:rPr>
        <w:t>hal.16</w:t>
      </w:r>
    </w:p>
  </w:footnote>
  <w:footnote w:id="37">
    <w:p w:rsidR="00A746DD" w:rsidRPr="003A27D7" w:rsidRDefault="00A746DD" w:rsidP="007E2F20">
      <w:pPr>
        <w:pStyle w:val="FootnoteText"/>
        <w:spacing w:before="240"/>
        <w:ind w:firstLine="142"/>
        <w:rPr>
          <w:rFonts w:ascii="Times New Roman" w:hAnsi="Times New Roman" w:cs="Times New Roman"/>
        </w:rPr>
      </w:pPr>
      <w:r>
        <w:tab/>
      </w:r>
      <w:r w:rsidRPr="003A27D7">
        <w:rPr>
          <w:rStyle w:val="FootnoteReference"/>
          <w:rFonts w:ascii="Times New Roman" w:hAnsi="Times New Roman" w:cs="Times New Roman"/>
        </w:rPr>
        <w:footnoteRef/>
      </w:r>
      <w:r w:rsidRPr="003A27D7">
        <w:rPr>
          <w:rFonts w:ascii="Times New Roman" w:hAnsi="Times New Roman" w:cs="Times New Roman"/>
        </w:rPr>
        <w:t xml:space="preserve"> Saiful Bahri, </w:t>
      </w:r>
      <w:r w:rsidRPr="003A27D7">
        <w:rPr>
          <w:rFonts w:ascii="Times New Roman" w:hAnsi="Times New Roman" w:cs="Times New Roman"/>
          <w:i/>
          <w:iCs/>
        </w:rPr>
        <w:t>Buku Pedoman PGPQ</w:t>
      </w:r>
      <w:r>
        <w:rPr>
          <w:rFonts w:ascii="Times New Roman" w:hAnsi="Times New Roman" w:cs="Times New Roman"/>
        </w:rPr>
        <w:t>…,</w:t>
      </w:r>
      <w:r w:rsidRPr="003A27D7">
        <w:rPr>
          <w:rFonts w:ascii="Times New Roman" w:hAnsi="Times New Roman" w:cs="Times New Roman"/>
        </w:rPr>
        <w:t xml:space="preserve"> hal. 5-7</w:t>
      </w:r>
    </w:p>
  </w:footnote>
  <w:footnote w:id="38">
    <w:p w:rsidR="00A746DD" w:rsidRDefault="00A746DD" w:rsidP="007E2F20">
      <w:pPr>
        <w:pStyle w:val="FootnoteText"/>
      </w:pPr>
      <w:r>
        <w:tab/>
      </w:r>
      <w:r>
        <w:rPr>
          <w:rStyle w:val="FootnoteReference"/>
        </w:rPr>
        <w:footnoteRef/>
      </w:r>
      <w:r>
        <w:t xml:space="preserve"> </w:t>
      </w:r>
      <w:r w:rsidRPr="003A27D7">
        <w:rPr>
          <w:rFonts w:ascii="Times New Roman" w:hAnsi="Times New Roman" w:cs="Times New Roman"/>
        </w:rPr>
        <w:t xml:space="preserve">Saiful Bahri, </w:t>
      </w:r>
      <w:r w:rsidRPr="003A27D7">
        <w:rPr>
          <w:rFonts w:ascii="Times New Roman" w:hAnsi="Times New Roman" w:cs="Times New Roman"/>
          <w:i/>
          <w:iCs/>
        </w:rPr>
        <w:t>Buku Pedoman PGPQ</w:t>
      </w:r>
      <w:r w:rsidRPr="003A27D7">
        <w:rPr>
          <w:rFonts w:ascii="Times New Roman" w:hAnsi="Times New Roman" w:cs="Times New Roman"/>
        </w:rPr>
        <w:t>, (Blitar: Pon. Pes. Nurul Iman, 2010)., hal. 5-7</w:t>
      </w:r>
      <w:r>
        <w:t xml:space="preserve">   </w:t>
      </w:r>
    </w:p>
  </w:footnote>
  <w:footnote w:id="39">
    <w:p w:rsidR="00A746DD" w:rsidRDefault="00A746DD" w:rsidP="007E2F20">
      <w:pPr>
        <w:pStyle w:val="FootnoteText"/>
        <w:rPr>
          <w:rFonts w:ascii="Times New Roman" w:hAnsi="Times New Roman" w:cs="Times New Roman"/>
        </w:rPr>
      </w:pPr>
      <w:r>
        <w:tab/>
      </w:r>
      <w:r>
        <w:rPr>
          <w:rStyle w:val="FootnoteReference"/>
        </w:rPr>
        <w:footnoteRef/>
      </w:r>
      <w:r>
        <w:t xml:space="preserve">  </w:t>
      </w:r>
      <w:r w:rsidRPr="003A27D7">
        <w:rPr>
          <w:rFonts w:ascii="Times New Roman" w:hAnsi="Times New Roman" w:cs="Times New Roman"/>
        </w:rPr>
        <w:t xml:space="preserve">Saiful Bahri, </w:t>
      </w:r>
      <w:r w:rsidRPr="003A27D7">
        <w:rPr>
          <w:rFonts w:ascii="Times New Roman" w:hAnsi="Times New Roman" w:cs="Times New Roman"/>
          <w:i/>
          <w:iCs/>
        </w:rPr>
        <w:t>Buku Pedoman PGPQ</w:t>
      </w:r>
      <w:r>
        <w:rPr>
          <w:rFonts w:ascii="Times New Roman" w:hAnsi="Times New Roman" w:cs="Times New Roman"/>
        </w:rPr>
        <w:t>…,</w:t>
      </w:r>
      <w:r w:rsidRPr="003A27D7">
        <w:rPr>
          <w:rFonts w:ascii="Times New Roman" w:hAnsi="Times New Roman" w:cs="Times New Roman"/>
        </w:rPr>
        <w:t xml:space="preserve"> hal.</w:t>
      </w:r>
      <w:r>
        <w:rPr>
          <w:rFonts w:ascii="Times New Roman" w:hAnsi="Times New Roman" w:cs="Times New Roman"/>
        </w:rPr>
        <w:t>17</w:t>
      </w:r>
    </w:p>
    <w:p w:rsidR="00A746DD" w:rsidRDefault="00A746DD" w:rsidP="007E2F20">
      <w:pPr>
        <w:pStyle w:val="FootnoteText"/>
      </w:pPr>
    </w:p>
  </w:footnote>
  <w:footnote w:id="40">
    <w:p w:rsidR="00A746DD" w:rsidRPr="003A27D7" w:rsidRDefault="00A746DD" w:rsidP="007E2F20">
      <w:pPr>
        <w:pStyle w:val="FootnoteText"/>
        <w:rPr>
          <w:rFonts w:ascii="Times New Roman" w:hAnsi="Times New Roman" w:cs="Times New Roman"/>
        </w:rPr>
      </w:pPr>
      <w:r>
        <w:tab/>
      </w:r>
      <w:r w:rsidRPr="003A27D7">
        <w:rPr>
          <w:rFonts w:ascii="Times New Roman" w:hAnsi="Times New Roman" w:cs="Times New Roman"/>
        </w:rPr>
        <w:t>.</w:t>
      </w:r>
      <w:r w:rsidRPr="003A27D7">
        <w:rPr>
          <w:rStyle w:val="FootnoteReference"/>
          <w:rFonts w:ascii="Times New Roman" w:hAnsi="Times New Roman" w:cs="Times New Roman"/>
        </w:rPr>
        <w:footnoteRef/>
      </w:r>
      <w:r w:rsidRPr="003A27D7">
        <w:rPr>
          <w:rFonts w:ascii="Times New Roman" w:hAnsi="Times New Roman" w:cs="Times New Roman"/>
        </w:rPr>
        <w:t xml:space="preserve"> Sulchan Yasyin, </w:t>
      </w:r>
      <w:r w:rsidRPr="003A27D7">
        <w:rPr>
          <w:rFonts w:ascii="Times New Roman" w:hAnsi="Times New Roman" w:cs="Times New Roman"/>
          <w:i/>
          <w:iCs/>
        </w:rPr>
        <w:t>Kamus Lengkap Bahasa Indonesia</w:t>
      </w:r>
      <w:r w:rsidRPr="003A27D7">
        <w:rPr>
          <w:rFonts w:ascii="Times New Roman" w:hAnsi="Times New Roman" w:cs="Times New Roman"/>
        </w:rPr>
        <w:t>, (Surabaya: Amanah, 1997), hlm. 310</w:t>
      </w:r>
    </w:p>
  </w:footnote>
  <w:footnote w:id="41">
    <w:p w:rsidR="00A746DD" w:rsidRPr="003A27D7" w:rsidRDefault="00A746DD" w:rsidP="007E2F20">
      <w:pPr>
        <w:pStyle w:val="FootnoteText"/>
        <w:rPr>
          <w:rFonts w:ascii="Times New Roman" w:hAnsi="Times New Roman" w:cs="Times New Roman"/>
        </w:rPr>
      </w:pPr>
      <w:r w:rsidRPr="003A27D7">
        <w:rPr>
          <w:rFonts w:ascii="Times New Roman" w:hAnsi="Times New Roman" w:cs="Times New Roman"/>
        </w:rPr>
        <w:tab/>
      </w:r>
      <w:r w:rsidRPr="003A27D7">
        <w:rPr>
          <w:rStyle w:val="FootnoteReference"/>
          <w:rFonts w:ascii="Times New Roman" w:hAnsi="Times New Roman" w:cs="Times New Roman"/>
        </w:rPr>
        <w:footnoteRef/>
      </w:r>
      <w:r w:rsidRPr="003A27D7">
        <w:rPr>
          <w:rFonts w:ascii="Times New Roman" w:hAnsi="Times New Roman" w:cs="Times New Roman"/>
        </w:rPr>
        <w:t xml:space="preserve"> Inayah Alfauziyah, “Pengaruh Penerapan Metode Sorogan Terhadap Kemampuan Membaca Al-Qur’an Anak Usia 6-7 Tahun Di Pondok Takhfidh Yanbu’ul Qur’an Anak-Anak Kudus dalam </w:t>
      </w:r>
      <w:r w:rsidRPr="00767565">
        <w:rPr>
          <w:rFonts w:ascii="Times New Roman" w:hAnsi="Times New Roman" w:cs="Times New Roman"/>
        </w:rPr>
        <w:t>http://library.walisongo.ac.id</w:t>
      </w:r>
      <w:r w:rsidRPr="003A27D7">
        <w:rPr>
          <w:rFonts w:ascii="Times New Roman" w:hAnsi="Times New Roman" w:cs="Times New Roman"/>
        </w:rPr>
        <w:t xml:space="preserve">, diakses 6 maret 2014 </w:t>
      </w:r>
    </w:p>
  </w:footnote>
  <w:footnote w:id="42">
    <w:p w:rsidR="00A746DD" w:rsidRDefault="00A746DD" w:rsidP="007E2F20">
      <w:pPr>
        <w:pStyle w:val="FootnoteText"/>
      </w:pPr>
      <w:r>
        <w:tab/>
      </w:r>
      <w:r>
        <w:rPr>
          <w:rStyle w:val="FootnoteReference"/>
        </w:rPr>
        <w:footnoteRef/>
      </w:r>
      <w:r>
        <w:t xml:space="preserve"> </w:t>
      </w:r>
      <w:r w:rsidRPr="00767565">
        <w:rPr>
          <w:rFonts w:ascii="Times New Roman" w:hAnsi="Times New Roman" w:cs="Times New Roman"/>
        </w:rPr>
        <w:t>Maidir Harun</w:t>
      </w:r>
      <w:r>
        <w:t xml:space="preserve"> </w:t>
      </w:r>
      <w:r>
        <w:rPr>
          <w:rFonts w:ascii="Times New Roman" w:hAnsi="Times New Roman" w:cs="Times New Roman"/>
        </w:rPr>
        <w:t xml:space="preserve">Munawiroh, </w:t>
      </w:r>
      <w:r w:rsidRPr="00444AC5">
        <w:rPr>
          <w:rFonts w:ascii="Times New Roman" w:hAnsi="Times New Roman" w:cs="Times New Roman"/>
          <w:i/>
          <w:iCs/>
        </w:rPr>
        <w:t>Kemampuan Baca Tulis Al-Quran Siswa SMA</w:t>
      </w:r>
      <w:r>
        <w:rPr>
          <w:rFonts w:ascii="Times New Roman" w:hAnsi="Times New Roman" w:cs="Times New Roman"/>
          <w:i/>
          <w:iCs/>
        </w:rPr>
        <w:t>,</w:t>
      </w:r>
      <w:r>
        <w:rPr>
          <w:rFonts w:ascii="Times New Roman" w:hAnsi="Times New Roman" w:cs="Times New Roman"/>
        </w:rPr>
        <w:t>(Jakarta: Puslitbang Lektur Keagamaan Badan dan Diklat Departemen Agama RI, 2007)., hal. 7</w:t>
      </w:r>
      <w:r>
        <w:t xml:space="preserve"> </w:t>
      </w:r>
    </w:p>
  </w:footnote>
  <w:footnote w:id="43">
    <w:p w:rsidR="00A746DD" w:rsidRPr="003A27D7" w:rsidRDefault="00A746DD" w:rsidP="007E2F20">
      <w:pPr>
        <w:pStyle w:val="FootnoteText"/>
        <w:rPr>
          <w:rFonts w:ascii="Times New Roman" w:hAnsi="Times New Roman" w:cs="Times New Roman"/>
        </w:rPr>
      </w:pPr>
      <w:r w:rsidRPr="003A27D7">
        <w:rPr>
          <w:rFonts w:ascii="Times New Roman" w:hAnsi="Times New Roman" w:cs="Times New Roman"/>
        </w:rPr>
        <w:tab/>
      </w:r>
      <w:r w:rsidRPr="003A27D7">
        <w:rPr>
          <w:rStyle w:val="FootnoteReference"/>
          <w:rFonts w:ascii="Times New Roman" w:hAnsi="Times New Roman" w:cs="Times New Roman"/>
        </w:rPr>
        <w:footnoteRef/>
      </w:r>
      <w:r w:rsidRPr="003A27D7">
        <w:rPr>
          <w:rFonts w:ascii="Times New Roman" w:hAnsi="Times New Roman" w:cs="Times New Roman"/>
        </w:rPr>
        <w:t xml:space="preserve"> Ismail Tekan, </w:t>
      </w:r>
      <w:r>
        <w:rPr>
          <w:rFonts w:ascii="Times New Roman" w:hAnsi="Times New Roman" w:cs="Times New Roman"/>
          <w:i/>
          <w:iCs/>
        </w:rPr>
        <w:t>Tajwid Al-Qur</w:t>
      </w:r>
      <w:r w:rsidRPr="003A27D7">
        <w:rPr>
          <w:rFonts w:ascii="Times New Roman" w:hAnsi="Times New Roman" w:cs="Times New Roman"/>
          <w:i/>
          <w:iCs/>
        </w:rPr>
        <w:t>anul Karim</w:t>
      </w:r>
      <w:r w:rsidRPr="003A27D7">
        <w:rPr>
          <w:rFonts w:ascii="Times New Roman" w:hAnsi="Times New Roman" w:cs="Times New Roman"/>
        </w:rPr>
        <w:t>, (Jakarta: PT. Pustaka Al-Husna Baru, 2006)., hal. 13</w:t>
      </w:r>
    </w:p>
  </w:footnote>
  <w:footnote w:id="44">
    <w:p w:rsidR="00A746DD" w:rsidRDefault="00A746DD" w:rsidP="007E2F20">
      <w:pPr>
        <w:pStyle w:val="FootnoteText"/>
      </w:pPr>
      <w:r>
        <w:tab/>
      </w:r>
      <w:r>
        <w:rPr>
          <w:rStyle w:val="FootnoteReference"/>
        </w:rPr>
        <w:footnoteRef/>
      </w:r>
      <w:r>
        <w:t xml:space="preserve"> </w:t>
      </w:r>
      <w:r w:rsidRPr="00223DC5">
        <w:rPr>
          <w:rFonts w:ascii="Times New Roman" w:hAnsi="Times New Roman" w:cs="Times New Roman"/>
        </w:rPr>
        <w:t>Misbahul Munir, Ilmu dan Seni Qiro’atil Quran, (Semarang: Binawan, 2005)., hal.</w:t>
      </w:r>
      <w:r>
        <w:t xml:space="preserve">39 </w:t>
      </w:r>
    </w:p>
  </w:footnote>
  <w:footnote w:id="45">
    <w:p w:rsidR="00A746DD" w:rsidRPr="001F34F0" w:rsidRDefault="00A746DD" w:rsidP="007E2F20">
      <w:pPr>
        <w:pStyle w:val="FootnoteText"/>
        <w:rPr>
          <w:rFonts w:ascii="Times New Roman" w:hAnsi="Times New Roman" w:cs="Times New Roman"/>
        </w:rPr>
      </w:pPr>
      <w:r>
        <w:tab/>
      </w:r>
      <w:r>
        <w:rPr>
          <w:rStyle w:val="FootnoteReference"/>
        </w:rPr>
        <w:footnoteRef/>
      </w:r>
      <w:r>
        <w:t xml:space="preserve"> </w:t>
      </w:r>
      <w:r>
        <w:rPr>
          <w:rFonts w:ascii="Times New Roman" w:hAnsi="Times New Roman" w:cs="Times New Roman"/>
        </w:rPr>
        <w:t>A. Nawawi Ali, Pedoman Membaca Al-Quran (Ilmu Tajwid), (Jakarta: PT. Mutiara Sumber Widya, 2002)., hal. 17</w:t>
      </w:r>
    </w:p>
  </w:footnote>
  <w:footnote w:id="46">
    <w:p w:rsidR="00A746DD" w:rsidRPr="009D1D35" w:rsidRDefault="00A746DD" w:rsidP="007E2F20">
      <w:pPr>
        <w:pStyle w:val="FootnoteText"/>
        <w:rPr>
          <w:rFonts w:ascii="Times New Roman" w:hAnsi="Times New Roman" w:cs="Times New Roman"/>
        </w:rPr>
      </w:pPr>
      <w:r>
        <w:tab/>
      </w:r>
      <w:r w:rsidRPr="009D1D35">
        <w:rPr>
          <w:rStyle w:val="FootnoteReference"/>
          <w:rFonts w:ascii="Times New Roman" w:hAnsi="Times New Roman" w:cs="Times New Roman"/>
        </w:rPr>
        <w:footnoteRef/>
      </w:r>
      <w:r w:rsidRPr="009D1D35">
        <w:rPr>
          <w:rFonts w:ascii="Times New Roman" w:hAnsi="Times New Roman" w:cs="Times New Roman"/>
        </w:rPr>
        <w:t xml:space="preserve"> </w:t>
      </w:r>
      <w:r>
        <w:rPr>
          <w:rFonts w:ascii="Times New Roman" w:hAnsi="Times New Roman" w:cs="Times New Roman"/>
        </w:rPr>
        <w:t xml:space="preserve">KH Bahtiar Ichwan, </w:t>
      </w:r>
      <w:r w:rsidRPr="009D1D35">
        <w:rPr>
          <w:rFonts w:ascii="Times New Roman" w:hAnsi="Times New Roman" w:cs="Times New Roman"/>
        </w:rPr>
        <w:t>1 Jam Mahir Tartil dan Qiro’a</w:t>
      </w:r>
      <w:r>
        <w:rPr>
          <w:rFonts w:ascii="Times New Roman" w:hAnsi="Times New Roman" w:cs="Times New Roman"/>
        </w:rPr>
        <w:t xml:space="preserve">h (Seni Membaca Al-Quran dengan </w:t>
      </w:r>
      <w:r w:rsidRPr="009D1D35">
        <w:rPr>
          <w:rFonts w:ascii="Times New Roman" w:hAnsi="Times New Roman" w:cs="Times New Roman"/>
        </w:rPr>
        <w:t>indah), (</w:t>
      </w:r>
      <w:r>
        <w:rPr>
          <w:rFonts w:ascii="Times New Roman" w:hAnsi="Times New Roman" w:cs="Times New Roman"/>
        </w:rPr>
        <w:t>Surabaya: PT. Java Pustaka Media Utama, 2010)., hal.2</w:t>
      </w:r>
      <w:r w:rsidRPr="009D1D35">
        <w:rPr>
          <w:rFonts w:ascii="Times New Roman" w:hAnsi="Times New Roman" w:cs="Times New Roman"/>
        </w:rPr>
        <w:t xml:space="preserve"> </w:t>
      </w:r>
    </w:p>
  </w:footnote>
  <w:footnote w:id="47">
    <w:p w:rsidR="00A746DD" w:rsidRPr="00262EE2" w:rsidRDefault="00A746DD" w:rsidP="007E2F20">
      <w:pPr>
        <w:pStyle w:val="FootnoteText"/>
      </w:pPr>
      <w:r>
        <w:tab/>
      </w:r>
      <w:r>
        <w:rPr>
          <w:rStyle w:val="FootnoteReference"/>
        </w:rPr>
        <w:footnoteRef/>
      </w:r>
      <w:r>
        <w:t xml:space="preserve">  </w:t>
      </w:r>
      <w:r>
        <w:rPr>
          <w:rFonts w:ascii="Times New Roman" w:hAnsi="Times New Roman" w:cs="Times New Roman"/>
        </w:rPr>
        <w:t xml:space="preserve">Moh. Wahyudi, </w:t>
      </w:r>
      <w:r w:rsidRPr="00262EE2">
        <w:rPr>
          <w:rFonts w:ascii="Times New Roman" w:hAnsi="Times New Roman" w:cs="Times New Roman"/>
          <w:i/>
          <w:iCs/>
        </w:rPr>
        <w:t>Ilmu Tajwid</w:t>
      </w:r>
      <w:r>
        <w:rPr>
          <w:rFonts w:ascii="Times New Roman" w:hAnsi="Times New Roman" w:cs="Times New Roman"/>
          <w:i/>
          <w:iCs/>
        </w:rPr>
        <w:t xml:space="preserve">, </w:t>
      </w:r>
      <w:r>
        <w:rPr>
          <w:rFonts w:ascii="Times New Roman" w:hAnsi="Times New Roman" w:cs="Times New Roman"/>
        </w:rPr>
        <w:t>(Surabaya: Halim Jaya, 2008)., hal. 11</w:t>
      </w:r>
    </w:p>
  </w:footnote>
  <w:footnote w:id="48">
    <w:p w:rsidR="00A746DD" w:rsidRPr="003A27D7" w:rsidRDefault="00A746DD" w:rsidP="007E2F20">
      <w:pPr>
        <w:pStyle w:val="FootnoteText"/>
        <w:rPr>
          <w:rFonts w:ascii="Times New Roman" w:hAnsi="Times New Roman" w:cs="Times New Roman"/>
        </w:rPr>
      </w:pPr>
      <w:r w:rsidRPr="003A27D7">
        <w:rPr>
          <w:rFonts w:ascii="Times New Roman" w:hAnsi="Times New Roman" w:cs="Times New Roman"/>
        </w:rPr>
        <w:tab/>
      </w:r>
      <w:r w:rsidRPr="003A27D7">
        <w:rPr>
          <w:rStyle w:val="FootnoteReference"/>
          <w:rFonts w:ascii="Times New Roman" w:hAnsi="Times New Roman" w:cs="Times New Roman"/>
        </w:rPr>
        <w:footnoteRef/>
      </w:r>
      <w:r>
        <w:rPr>
          <w:rFonts w:ascii="Times New Roman" w:hAnsi="Times New Roman" w:cs="Times New Roman"/>
        </w:rPr>
        <w:t xml:space="preserve"> </w:t>
      </w:r>
      <w:r w:rsidRPr="003A27D7">
        <w:rPr>
          <w:rFonts w:ascii="Times New Roman" w:hAnsi="Times New Roman" w:cs="Times New Roman"/>
        </w:rPr>
        <w:t xml:space="preserve">Ismail Tekan, </w:t>
      </w:r>
      <w:r w:rsidRPr="003A27D7">
        <w:rPr>
          <w:rFonts w:ascii="Times New Roman" w:hAnsi="Times New Roman" w:cs="Times New Roman"/>
          <w:i/>
          <w:iCs/>
        </w:rPr>
        <w:t>Tajwid Al-Qur’anul Karim</w:t>
      </w:r>
      <w:r w:rsidRPr="003A27D7">
        <w:rPr>
          <w:rFonts w:ascii="Times New Roman" w:hAnsi="Times New Roman" w:cs="Times New Roman"/>
        </w:rPr>
        <w:t xml:space="preserve">, (Jakarta: PT. Pustaka Al-Husna Baru, 2006)., hal. 21  </w:t>
      </w:r>
      <w:r w:rsidRPr="003A27D7">
        <w:rPr>
          <w:rFonts w:ascii="Times New Roman" w:hAnsi="Times New Roman" w:cs="Times New Roman"/>
        </w:rPr>
        <w:tab/>
      </w:r>
    </w:p>
  </w:footnote>
  <w:footnote w:id="49">
    <w:p w:rsidR="00A746DD" w:rsidRPr="00AC7CF0" w:rsidRDefault="00A746DD" w:rsidP="007E2F20">
      <w:pPr>
        <w:pStyle w:val="FootnoteText"/>
      </w:pPr>
      <w:r w:rsidRPr="003A27D7">
        <w:rPr>
          <w:rFonts w:ascii="Times New Roman" w:hAnsi="Times New Roman" w:cs="Times New Roman"/>
        </w:rPr>
        <w:tab/>
      </w:r>
      <w:r w:rsidRPr="003A27D7">
        <w:rPr>
          <w:rStyle w:val="FootnoteReference"/>
          <w:rFonts w:ascii="Times New Roman" w:hAnsi="Times New Roman" w:cs="Times New Roman"/>
        </w:rPr>
        <w:footnoteRef/>
      </w:r>
      <w:r>
        <w:t xml:space="preserve"> </w:t>
      </w:r>
      <w:r w:rsidRPr="00AC7CF0">
        <w:rPr>
          <w:rFonts w:ascii="Times New Roman" w:hAnsi="Times New Roman" w:cs="Times New Roman"/>
        </w:rPr>
        <w:t xml:space="preserve">Mahmud Yunus, </w:t>
      </w:r>
      <w:r w:rsidRPr="00AC7CF0">
        <w:rPr>
          <w:rFonts w:ascii="Times New Roman" w:hAnsi="Times New Roman" w:cs="Times New Roman"/>
          <w:i/>
          <w:iCs/>
        </w:rPr>
        <w:t>Kamus Arab Indonesia</w:t>
      </w:r>
      <w:r w:rsidRPr="00AC7CF0">
        <w:rPr>
          <w:rFonts w:ascii="Times New Roman" w:hAnsi="Times New Roman" w:cs="Times New Roman"/>
        </w:rPr>
        <w:t>, (Jakarta: PT Hidakarya, 1989), hlm. 317.</w:t>
      </w:r>
    </w:p>
  </w:footnote>
  <w:footnote w:id="50">
    <w:p w:rsidR="00A746DD" w:rsidRPr="003A27D7" w:rsidRDefault="00A746DD" w:rsidP="007E2F20">
      <w:pPr>
        <w:pStyle w:val="FootnoteText"/>
        <w:rPr>
          <w:rFonts w:ascii="Times New Roman" w:hAnsi="Times New Roman" w:cs="Times New Roman"/>
        </w:rPr>
      </w:pPr>
      <w:r>
        <w:tab/>
      </w:r>
      <w:r w:rsidRPr="003A27D7">
        <w:rPr>
          <w:rStyle w:val="FootnoteReference"/>
          <w:rFonts w:ascii="Times New Roman" w:hAnsi="Times New Roman" w:cs="Times New Roman"/>
        </w:rPr>
        <w:footnoteRef/>
      </w:r>
      <w:r>
        <w:t xml:space="preserve"> A. </w:t>
      </w:r>
      <w:r w:rsidRPr="003A27D7">
        <w:rPr>
          <w:rFonts w:ascii="Times New Roman" w:hAnsi="Times New Roman" w:cs="Times New Roman"/>
        </w:rPr>
        <w:t>Nawawi</w:t>
      </w:r>
      <w:r>
        <w:rPr>
          <w:rFonts w:ascii="Times New Roman" w:hAnsi="Times New Roman" w:cs="Times New Roman"/>
        </w:rPr>
        <w:t xml:space="preserve"> Ali,</w:t>
      </w:r>
      <w:r w:rsidRPr="003A27D7">
        <w:rPr>
          <w:rFonts w:ascii="Times New Roman" w:hAnsi="Times New Roman" w:cs="Times New Roman"/>
        </w:rPr>
        <w:t xml:space="preserve"> </w:t>
      </w:r>
      <w:r w:rsidRPr="003A27D7">
        <w:rPr>
          <w:rFonts w:ascii="Times New Roman" w:hAnsi="Times New Roman" w:cs="Times New Roman"/>
          <w:i/>
          <w:iCs/>
        </w:rPr>
        <w:t>Pedoman Membaca Al-Qur’an</w:t>
      </w:r>
      <w:r>
        <w:rPr>
          <w:rFonts w:ascii="Times New Roman" w:hAnsi="Times New Roman" w:cs="Times New Roman"/>
        </w:rPr>
        <w:t xml:space="preserve"> (ilmu tajwid)</w:t>
      </w:r>
      <w:r w:rsidRPr="003A27D7">
        <w:rPr>
          <w:rFonts w:ascii="Times New Roman" w:hAnsi="Times New Roman" w:cs="Times New Roman"/>
        </w:rPr>
        <w:t xml:space="preserve">, (Jakarta: PT. Mutiara Sumber Widya,2002)., hal.47 </w:t>
      </w:r>
    </w:p>
  </w:footnote>
  <w:footnote w:id="51">
    <w:p w:rsidR="00A746DD" w:rsidRPr="003A27D7" w:rsidRDefault="00A746DD" w:rsidP="007E2F20">
      <w:pPr>
        <w:pStyle w:val="FootnoteText"/>
        <w:rPr>
          <w:rFonts w:ascii="Times New Roman" w:hAnsi="Times New Roman" w:cs="Times New Roman"/>
        </w:rPr>
      </w:pPr>
      <w:r w:rsidRPr="003A27D7">
        <w:rPr>
          <w:rStyle w:val="FootnoteReference"/>
          <w:rFonts w:ascii="Times New Roman" w:hAnsi="Times New Roman" w:cs="Times New Roman"/>
        </w:rPr>
        <w:footnoteRef/>
      </w:r>
      <w:r w:rsidRPr="003A27D7">
        <w:rPr>
          <w:rFonts w:ascii="Times New Roman" w:hAnsi="Times New Roman" w:cs="Times New Roman"/>
        </w:rPr>
        <w:t xml:space="preserve"> Ismail Tekan, </w:t>
      </w:r>
      <w:r w:rsidRPr="003A27D7">
        <w:rPr>
          <w:rFonts w:ascii="Times New Roman" w:hAnsi="Times New Roman" w:cs="Times New Roman"/>
          <w:i/>
          <w:iCs/>
        </w:rPr>
        <w:t>Tajwid Al-Qur’anul Karim</w:t>
      </w:r>
      <w:r w:rsidRPr="003A27D7">
        <w:rPr>
          <w:rFonts w:ascii="Times New Roman" w:hAnsi="Times New Roman" w:cs="Times New Roman"/>
        </w:rPr>
        <w:t>, (Jakarta: PT. Pustaka Al-Husna Baru, 2006)., hal. 23</w:t>
      </w:r>
    </w:p>
  </w:footnote>
  <w:footnote w:id="52">
    <w:p w:rsidR="00A746DD" w:rsidRPr="00315129" w:rsidRDefault="00A746DD" w:rsidP="002F6B6C">
      <w:pPr>
        <w:pStyle w:val="FootnoteText"/>
        <w:rPr>
          <w:rFonts w:ascii="Times New Roman" w:hAnsi="Times New Roman" w:cs="Times New Roman"/>
        </w:rPr>
      </w:pPr>
      <w:r>
        <w:tab/>
      </w:r>
      <w:r w:rsidRPr="00315129">
        <w:rPr>
          <w:rStyle w:val="FootnoteReference"/>
          <w:rFonts w:ascii="Times New Roman" w:hAnsi="Times New Roman" w:cs="Times New Roman"/>
        </w:rPr>
        <w:footnoteRef/>
      </w:r>
      <w:r w:rsidRPr="00315129">
        <w:rPr>
          <w:rFonts w:ascii="Times New Roman" w:hAnsi="Times New Roman" w:cs="Times New Roman"/>
        </w:rPr>
        <w:t xml:space="preserve"> Ahmad Tanzeh, </w:t>
      </w:r>
      <w:r w:rsidRPr="00315129">
        <w:rPr>
          <w:rFonts w:ascii="Times New Roman" w:hAnsi="Times New Roman" w:cs="Times New Roman"/>
          <w:i/>
          <w:iCs/>
        </w:rPr>
        <w:t>Pengantar Metode penelitian,</w:t>
      </w:r>
      <w:r w:rsidRPr="00315129">
        <w:rPr>
          <w:rFonts w:ascii="Times New Roman" w:hAnsi="Times New Roman" w:cs="Times New Roman"/>
        </w:rPr>
        <w:t xml:space="preserve"> (Yogyakarta: TERAS, 2009)., hal.100</w:t>
      </w:r>
    </w:p>
  </w:footnote>
  <w:footnote w:id="53">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Sugiyono, </w:t>
      </w:r>
      <w:r w:rsidRPr="00BB606D">
        <w:rPr>
          <w:rFonts w:ascii="Times New Roman" w:hAnsi="Times New Roman" w:cs="Times New Roman"/>
          <w:i/>
          <w:iCs/>
        </w:rPr>
        <w:t>Metode Penelitian Pendidikan: Pendekatan Kuantitatif, kualitatif, dan R&amp;D</w:t>
      </w:r>
      <w:r w:rsidRPr="00BB606D">
        <w:rPr>
          <w:rFonts w:ascii="Times New Roman" w:hAnsi="Times New Roman" w:cs="Times New Roman"/>
        </w:rPr>
        <w:t xml:space="preserve">, (Bandung: Alfabeta, 2008)., hal. 310 </w:t>
      </w:r>
    </w:p>
  </w:footnote>
  <w:footnote w:id="54">
    <w:p w:rsidR="00A746DD" w:rsidRPr="00BB606D" w:rsidRDefault="00A746DD" w:rsidP="002F6B6C">
      <w:pPr>
        <w:pStyle w:val="FootnoteText"/>
        <w:rPr>
          <w:rFonts w:ascii="Times New Roman" w:hAnsi="Times New Roman" w:cs="Times New Roman"/>
        </w:rPr>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Ahmad Tanzeh, </w:t>
      </w:r>
      <w:r w:rsidRPr="00BB606D">
        <w:rPr>
          <w:rFonts w:ascii="Times New Roman" w:hAnsi="Times New Roman" w:cs="Times New Roman"/>
          <w:i/>
          <w:iCs/>
        </w:rPr>
        <w:t>Pengantar Metode penelitian</w:t>
      </w:r>
      <w:r w:rsidRPr="00BB606D">
        <w:rPr>
          <w:rFonts w:ascii="Times New Roman" w:hAnsi="Times New Roman" w:cs="Times New Roman"/>
        </w:rPr>
        <w:t xml:space="preserve">…, hal. 54 </w:t>
      </w:r>
    </w:p>
  </w:footnote>
  <w:footnote w:id="55">
    <w:p w:rsidR="00A746DD" w:rsidRDefault="00A746DD" w:rsidP="002F6B6C">
      <w:pPr>
        <w:pStyle w:val="FootnoteText"/>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Lexy J. Moleong</w:t>
      </w:r>
      <w:r w:rsidRPr="00BB606D">
        <w:rPr>
          <w:rFonts w:ascii="Times New Roman" w:hAnsi="Times New Roman" w:cs="Times New Roman"/>
          <w:i/>
          <w:iCs/>
        </w:rPr>
        <w:t>, Metode Penelitian Kualitatif</w:t>
      </w:r>
      <w:r w:rsidRPr="00BB606D">
        <w:rPr>
          <w:rFonts w:ascii="Times New Roman" w:hAnsi="Times New Roman" w:cs="Times New Roman"/>
        </w:rPr>
        <w:t>…,hal.157</w:t>
      </w:r>
      <w:r>
        <w:t xml:space="preserve"> </w:t>
      </w:r>
    </w:p>
  </w:footnote>
  <w:footnote w:id="56">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Ahmad Tanzeh, </w:t>
      </w:r>
      <w:r w:rsidRPr="00BB606D">
        <w:rPr>
          <w:rFonts w:ascii="Times New Roman" w:hAnsi="Times New Roman" w:cs="Times New Roman"/>
          <w:i/>
          <w:iCs/>
        </w:rPr>
        <w:t>Pengantar Metode penelitian</w:t>
      </w:r>
      <w:r w:rsidRPr="00BB606D">
        <w:rPr>
          <w:rFonts w:ascii="Times New Roman" w:hAnsi="Times New Roman" w:cs="Times New Roman"/>
        </w:rPr>
        <w:t>..., hal.57</w:t>
      </w:r>
    </w:p>
  </w:footnote>
  <w:footnote w:id="57">
    <w:p w:rsidR="00A746DD" w:rsidRDefault="00A746DD" w:rsidP="002F6B6C">
      <w:pPr>
        <w:pStyle w:val="FootnoteText"/>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hal.183</w:t>
      </w:r>
    </w:p>
  </w:footnote>
  <w:footnote w:id="58">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 xml:space="preserve">hal. 63 </w:t>
      </w:r>
    </w:p>
  </w:footnote>
  <w:footnote w:id="59">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hal.58</w:t>
      </w:r>
    </w:p>
  </w:footnote>
  <w:footnote w:id="60">
    <w:p w:rsidR="00A746DD" w:rsidRDefault="00A746DD" w:rsidP="002F6B6C">
      <w:pPr>
        <w:pStyle w:val="FootnoteText"/>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hal. 175</w:t>
      </w:r>
      <w:r>
        <w:t xml:space="preserve"> </w:t>
      </w:r>
    </w:p>
  </w:footnote>
  <w:footnote w:id="61">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Ibid</w:t>
      </w:r>
      <w:r w:rsidRPr="00BB606D">
        <w:rPr>
          <w:rFonts w:ascii="Times New Roman" w:hAnsi="Times New Roman" w:cs="Times New Roman"/>
        </w:rPr>
        <w:t>., hal.66</w:t>
      </w:r>
    </w:p>
  </w:footnote>
  <w:footnote w:id="62">
    <w:p w:rsidR="00A746DD" w:rsidRPr="00BB606D" w:rsidRDefault="00A746DD" w:rsidP="002F6B6C">
      <w:pPr>
        <w:pStyle w:val="FootnoteText"/>
        <w:rPr>
          <w:rFonts w:ascii="Times New Roman" w:hAnsi="Times New Roman" w:cs="Times New Roman"/>
        </w:rPr>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Sugiyono, </w:t>
      </w:r>
      <w:r w:rsidRPr="00BB606D">
        <w:rPr>
          <w:rFonts w:ascii="Times New Roman" w:hAnsi="Times New Roman" w:cs="Times New Roman"/>
          <w:i/>
          <w:iCs/>
        </w:rPr>
        <w:t>Metode Penelitian</w:t>
      </w:r>
      <w:r w:rsidRPr="00BB606D">
        <w:rPr>
          <w:rFonts w:ascii="Times New Roman" w:hAnsi="Times New Roman" w:cs="Times New Roman"/>
        </w:rPr>
        <w:t xml:space="preserve">…, hal. 334 </w:t>
      </w:r>
    </w:p>
  </w:footnote>
  <w:footnote w:id="63">
    <w:p w:rsidR="00A746DD" w:rsidRPr="00BB606D" w:rsidRDefault="00A746DD" w:rsidP="002F6B6C">
      <w:pPr>
        <w:pStyle w:val="FootnoteText"/>
        <w:rPr>
          <w:rFonts w:ascii="Times New Roman" w:hAnsi="Times New Roman" w:cs="Times New Roman"/>
        </w:rPr>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 xml:space="preserve">hal. 337 </w:t>
      </w:r>
    </w:p>
  </w:footnote>
  <w:footnote w:id="64">
    <w:p w:rsidR="00A746DD" w:rsidRDefault="00A746DD" w:rsidP="002F6B6C">
      <w:pPr>
        <w:pStyle w:val="FootnoteText"/>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hal. 338</w:t>
      </w:r>
      <w:r>
        <w:t xml:space="preserve"> </w:t>
      </w:r>
    </w:p>
  </w:footnote>
  <w:footnote w:id="65">
    <w:p w:rsidR="00A746DD" w:rsidRPr="00BB606D" w:rsidRDefault="00A746DD" w:rsidP="002F6B6C">
      <w:pPr>
        <w:pStyle w:val="FootnoteText"/>
        <w:rPr>
          <w:rFonts w:ascii="Times New Roman" w:hAnsi="Times New Roman" w:cs="Times New Roman"/>
        </w:rPr>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 xml:space="preserve">hal. 345 </w:t>
      </w:r>
    </w:p>
  </w:footnote>
  <w:footnote w:id="66">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Sugiyono, </w:t>
      </w:r>
      <w:r w:rsidRPr="00BB606D">
        <w:rPr>
          <w:rFonts w:ascii="Times New Roman" w:hAnsi="Times New Roman" w:cs="Times New Roman"/>
          <w:i/>
          <w:iCs/>
        </w:rPr>
        <w:t>Metode Penelitian</w:t>
      </w:r>
      <w:r w:rsidRPr="00BB606D">
        <w:rPr>
          <w:rFonts w:ascii="Times New Roman" w:hAnsi="Times New Roman" w:cs="Times New Roman"/>
        </w:rPr>
        <w:t xml:space="preserve">…, hal. 327 </w:t>
      </w:r>
    </w:p>
  </w:footnote>
  <w:footnote w:id="67">
    <w:p w:rsidR="00A746DD" w:rsidRDefault="00A746DD" w:rsidP="002F6B6C">
      <w:pPr>
        <w:pStyle w:val="FootnoteText"/>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Lexy Moleong, </w:t>
      </w:r>
      <w:r w:rsidRPr="00BB606D">
        <w:rPr>
          <w:rFonts w:ascii="Times New Roman" w:hAnsi="Times New Roman" w:cs="Times New Roman"/>
          <w:i/>
          <w:iCs/>
        </w:rPr>
        <w:t>Metode Penelitian</w:t>
      </w:r>
      <w:r w:rsidRPr="00BB606D">
        <w:rPr>
          <w:rFonts w:ascii="Times New Roman" w:hAnsi="Times New Roman" w:cs="Times New Roman"/>
        </w:rPr>
        <w:t xml:space="preserve">…, hal. 327 </w:t>
      </w:r>
    </w:p>
  </w:footnote>
  <w:footnote w:id="68">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Sugiyono, </w:t>
      </w:r>
      <w:r w:rsidRPr="00BB606D">
        <w:rPr>
          <w:rFonts w:ascii="Times New Roman" w:hAnsi="Times New Roman" w:cs="Times New Roman"/>
          <w:i/>
          <w:iCs/>
        </w:rPr>
        <w:t>Metode Penelitian…,</w:t>
      </w:r>
      <w:r w:rsidRPr="00BB606D">
        <w:rPr>
          <w:rFonts w:ascii="Times New Roman" w:hAnsi="Times New Roman" w:cs="Times New Roman"/>
        </w:rPr>
        <w:t xml:space="preserve"> hal. 329 </w:t>
      </w:r>
    </w:p>
  </w:footnote>
  <w:footnote w:id="69">
    <w:p w:rsidR="00A746DD" w:rsidRPr="00BB606D" w:rsidRDefault="00A746DD" w:rsidP="002F6B6C">
      <w:pPr>
        <w:pStyle w:val="FootnoteText"/>
        <w:rPr>
          <w:rFonts w:ascii="Times New Roman" w:hAnsi="Times New Roman" w:cs="Times New Roman"/>
        </w:rPr>
      </w:pPr>
      <w:r w:rsidRPr="00BB606D">
        <w:rPr>
          <w:rFonts w:ascii="Times New Roman" w:hAnsi="Times New Roman" w:cs="Times New Roman"/>
        </w:rPr>
        <w:tab/>
      </w:r>
      <w:r w:rsidRPr="00BB606D">
        <w:rPr>
          <w:rStyle w:val="FootnoteReference"/>
          <w:rFonts w:ascii="Times New Roman" w:hAnsi="Times New Roman" w:cs="Times New Roman"/>
        </w:rPr>
        <w:footnoteRef/>
      </w:r>
      <w:r w:rsidRPr="00BB606D">
        <w:rPr>
          <w:rFonts w:ascii="Times New Roman" w:hAnsi="Times New Roman" w:cs="Times New Roman"/>
        </w:rPr>
        <w:t xml:space="preserve"> </w:t>
      </w:r>
      <w:r w:rsidRPr="00BB606D">
        <w:rPr>
          <w:rFonts w:ascii="Times New Roman" w:hAnsi="Times New Roman" w:cs="Times New Roman"/>
          <w:i/>
          <w:iCs/>
        </w:rPr>
        <w:t xml:space="preserve">Ibid., </w:t>
      </w:r>
      <w:r w:rsidRPr="00BB606D">
        <w:rPr>
          <w:rFonts w:ascii="Times New Roman" w:hAnsi="Times New Roman" w:cs="Times New Roman"/>
        </w:rPr>
        <w:t xml:space="preserve">hal. 330 </w:t>
      </w:r>
    </w:p>
  </w:footnote>
  <w:footnote w:id="70">
    <w:p w:rsidR="00A746DD" w:rsidRPr="00BB606D" w:rsidRDefault="00A746DD" w:rsidP="002F6B6C">
      <w:pPr>
        <w:pStyle w:val="FootnoteText"/>
        <w:rPr>
          <w:rFonts w:ascii="Times New Roman" w:hAnsi="Times New Roman" w:cs="Times New Roman"/>
        </w:rPr>
      </w:pPr>
      <w:r>
        <w:tab/>
      </w:r>
      <w:r w:rsidRPr="00BB606D">
        <w:rPr>
          <w:rStyle w:val="FootnoteReference"/>
          <w:rFonts w:ascii="Times New Roman" w:hAnsi="Times New Roman" w:cs="Times New Roman"/>
        </w:rPr>
        <w:footnoteRef/>
      </w:r>
      <w:r w:rsidRPr="00BB606D">
        <w:rPr>
          <w:rFonts w:ascii="Times New Roman" w:hAnsi="Times New Roman" w:cs="Times New Roman"/>
        </w:rPr>
        <w:t xml:space="preserve"> Lexy Moleong, </w:t>
      </w:r>
      <w:r w:rsidRPr="00BB606D">
        <w:rPr>
          <w:rFonts w:ascii="Times New Roman" w:hAnsi="Times New Roman" w:cs="Times New Roman"/>
          <w:i/>
          <w:iCs/>
        </w:rPr>
        <w:t>Metodologi Penelitian…,</w:t>
      </w:r>
      <w:r w:rsidRPr="00BB606D">
        <w:rPr>
          <w:rFonts w:ascii="Times New Roman" w:hAnsi="Times New Roman" w:cs="Times New Roman"/>
        </w:rPr>
        <w:t xml:space="preserve"> hal. 334 </w:t>
      </w:r>
    </w:p>
  </w:footnote>
  <w:footnote w:id="71">
    <w:p w:rsidR="00A746DD" w:rsidRPr="007464DA" w:rsidRDefault="00A746DD" w:rsidP="00E96CE0">
      <w:pPr>
        <w:pStyle w:val="FootnoteText"/>
        <w:rPr>
          <w:rFonts w:ascii="Times New Roman" w:hAnsi="Times New Roman" w:cs="Times New Roman"/>
        </w:rPr>
      </w:pPr>
      <w:r>
        <w:tab/>
      </w:r>
      <w:r w:rsidRPr="007464DA">
        <w:rPr>
          <w:rStyle w:val="FootnoteReference"/>
          <w:rFonts w:ascii="Times New Roman" w:hAnsi="Times New Roman" w:cs="Times New Roman"/>
        </w:rPr>
        <w:footnoteRef/>
      </w:r>
      <w:r w:rsidRPr="007464DA">
        <w:rPr>
          <w:rFonts w:ascii="Times New Roman" w:hAnsi="Times New Roman" w:cs="Times New Roman"/>
        </w:rPr>
        <w:t xml:space="preserve"> Hasil Wawancara</w:t>
      </w:r>
      <w:r>
        <w:rPr>
          <w:rFonts w:ascii="Times New Roman" w:hAnsi="Times New Roman" w:cs="Times New Roman"/>
        </w:rPr>
        <w:t xml:space="preserve"> dengan Ustadzah Tutik Farihah, selaku guru kelas II Ula A di Madrasah Diniyah Nurul Ulum Kota Blitar, pada hari selasa 29 April 2014 </w:t>
      </w:r>
    </w:p>
  </w:footnote>
  <w:footnote w:id="72">
    <w:p w:rsidR="00A746DD" w:rsidRDefault="00A746DD" w:rsidP="00E96CE0">
      <w:pPr>
        <w:pStyle w:val="FootnoteText"/>
      </w:pPr>
      <w:r>
        <w:rPr>
          <w:rFonts w:ascii="Times New Roman" w:hAnsi="Times New Roman" w:cs="Times New Roman"/>
        </w:rPr>
        <w:tab/>
      </w:r>
      <w:r>
        <w:rPr>
          <w:rStyle w:val="FootnoteReference"/>
        </w:rPr>
        <w:footnoteRef/>
      </w:r>
      <w:r>
        <w:rPr>
          <w:rFonts w:ascii="Times New Roman" w:hAnsi="Times New Roman" w:cs="Times New Roman"/>
        </w:rPr>
        <w:t xml:space="preserve"> Hasil Wawancara</w:t>
      </w:r>
      <w:r w:rsidRPr="007464DA">
        <w:rPr>
          <w:rFonts w:ascii="Times New Roman" w:hAnsi="Times New Roman" w:cs="Times New Roman"/>
        </w:rPr>
        <w:t xml:space="preserve"> </w:t>
      </w:r>
      <w:r>
        <w:rPr>
          <w:rFonts w:ascii="Times New Roman" w:hAnsi="Times New Roman" w:cs="Times New Roman"/>
        </w:rPr>
        <w:t xml:space="preserve">dengan Ustadzah Tutik Farihah, selaku guru kelas II Ula A di Madrasah Diniyah Nurul Ulum Kota Blitar, pada hari selasa 29 April 2014  </w:t>
      </w:r>
      <w:r>
        <w:t xml:space="preserve"> </w:t>
      </w:r>
    </w:p>
  </w:footnote>
  <w:footnote w:id="73">
    <w:p w:rsidR="00A746DD" w:rsidRDefault="00A746DD" w:rsidP="00E96CE0">
      <w:pPr>
        <w:pStyle w:val="FootnoteText"/>
      </w:pPr>
      <w:r>
        <w:rPr>
          <w:rFonts w:ascii="Times New Roman" w:hAnsi="Times New Roman" w:cs="Times New Roman"/>
        </w:rPr>
        <w:tab/>
      </w:r>
      <w:r>
        <w:rPr>
          <w:rStyle w:val="FootnoteReference"/>
        </w:rPr>
        <w:footnoteRef/>
      </w:r>
      <w:r>
        <w:rPr>
          <w:rFonts w:ascii="Times New Roman" w:hAnsi="Times New Roman" w:cs="Times New Roman"/>
        </w:rPr>
        <w:t xml:space="preserve"> Hasil Wawancara</w:t>
      </w:r>
      <w:r w:rsidRPr="007464DA">
        <w:rPr>
          <w:rFonts w:ascii="Times New Roman" w:hAnsi="Times New Roman" w:cs="Times New Roman"/>
        </w:rPr>
        <w:t xml:space="preserve"> </w:t>
      </w:r>
      <w:r>
        <w:rPr>
          <w:rFonts w:ascii="Times New Roman" w:hAnsi="Times New Roman" w:cs="Times New Roman"/>
        </w:rPr>
        <w:t xml:space="preserve">dengan Ustadzah Tutik Farihah, selaku guru kelas II Ula A di Madrasah Diniyah Nurul Ulum Kota Blitar, pada hari selasa 29 April 2014  </w:t>
      </w:r>
      <w:r>
        <w:t xml:space="preserve"> </w:t>
      </w:r>
      <w:r>
        <w:rPr>
          <w:rFonts w:ascii="Times New Roman" w:hAnsi="Times New Roman" w:cs="Times New Roman"/>
        </w:rPr>
        <w:t xml:space="preserve"> </w:t>
      </w:r>
      <w:r>
        <w:t xml:space="preserve"> </w:t>
      </w:r>
    </w:p>
  </w:footnote>
  <w:footnote w:id="74">
    <w:p w:rsidR="00A746DD" w:rsidRDefault="00A746DD" w:rsidP="00E96CE0">
      <w:pPr>
        <w:pStyle w:val="FootnoteText"/>
      </w:pPr>
      <w:r>
        <w:rPr>
          <w:rFonts w:ascii="Times New Roman" w:hAnsi="Times New Roman" w:cs="Times New Roman"/>
        </w:rPr>
        <w:tab/>
      </w:r>
      <w:r>
        <w:rPr>
          <w:rStyle w:val="FootnoteReference"/>
        </w:rPr>
        <w:footnoteRef/>
      </w:r>
      <w:r>
        <w:rPr>
          <w:rFonts w:ascii="Times New Roman" w:hAnsi="Times New Roman" w:cs="Times New Roman"/>
        </w:rPr>
        <w:t xml:space="preserve"> Hasil Observasi di kelas II Ula A Madrasah Diniyah Nurul Ulum Kota Blitar, pada hari senin 28 April 2014</w:t>
      </w:r>
      <w:r>
        <w:t xml:space="preserve"> </w:t>
      </w:r>
    </w:p>
  </w:footnote>
  <w:footnote w:id="75">
    <w:p w:rsidR="00A746DD" w:rsidRDefault="00A746DD" w:rsidP="00E96CE0">
      <w:pPr>
        <w:pStyle w:val="FootnoteText"/>
      </w:pPr>
      <w:r>
        <w:tab/>
      </w:r>
      <w:r>
        <w:rPr>
          <w:rStyle w:val="FootnoteReference"/>
        </w:rPr>
        <w:footnoteRef/>
      </w:r>
      <w:r>
        <w:t xml:space="preserve"> </w:t>
      </w:r>
      <w:r>
        <w:rPr>
          <w:rFonts w:ascii="Times New Roman" w:hAnsi="Times New Roman" w:cs="Times New Roman"/>
        </w:rPr>
        <w:t>Hasil Wawancara dengan Khoirun Nisa’ dan Naila Faidatul Khusna siswa kelas II Ula A di Madrasah Diniyah Nurul Ulum Kota Blitar, pada hari senin  tanggal 28 April 2014</w:t>
      </w:r>
      <w:r>
        <w:t xml:space="preserve"> </w:t>
      </w:r>
    </w:p>
  </w:footnote>
  <w:footnote w:id="76">
    <w:p w:rsidR="00A746DD" w:rsidRDefault="00A746DD" w:rsidP="00E96CE0">
      <w:pPr>
        <w:pStyle w:val="FootnoteText"/>
      </w:pPr>
      <w:r>
        <w:tab/>
      </w:r>
      <w:r>
        <w:rPr>
          <w:rStyle w:val="FootnoteReference"/>
        </w:rPr>
        <w:footnoteRef/>
      </w:r>
      <w:r>
        <w:rPr>
          <w:rFonts w:ascii="Times New Roman" w:hAnsi="Times New Roman" w:cs="Times New Roman"/>
        </w:rPr>
        <w:t xml:space="preserve"> Hasil Wawancara</w:t>
      </w:r>
      <w:r w:rsidRPr="007464DA">
        <w:rPr>
          <w:rFonts w:ascii="Times New Roman" w:hAnsi="Times New Roman" w:cs="Times New Roman"/>
        </w:rPr>
        <w:t xml:space="preserve"> </w:t>
      </w:r>
      <w:r>
        <w:rPr>
          <w:rFonts w:ascii="Times New Roman" w:hAnsi="Times New Roman" w:cs="Times New Roman"/>
        </w:rPr>
        <w:t xml:space="preserve">dengan Ustadzah Tutik Farihah, selaku guru kelas II Ula A di Madrasah Diniyah Nurul Ulum Kota Blitar, pada hari selasa 29 April 2014  </w:t>
      </w:r>
      <w:r>
        <w:t xml:space="preserve"> </w:t>
      </w:r>
      <w:r>
        <w:rPr>
          <w:rFonts w:ascii="Times New Roman" w:hAnsi="Times New Roman" w:cs="Times New Roman"/>
        </w:rPr>
        <w:t xml:space="preserve"> </w:t>
      </w:r>
      <w:r>
        <w:t xml:space="preserve">  </w:t>
      </w:r>
    </w:p>
  </w:footnote>
  <w:footnote w:id="77">
    <w:p w:rsidR="00A746DD" w:rsidRPr="0018692E" w:rsidRDefault="00A746DD" w:rsidP="00E96CE0">
      <w:pPr>
        <w:pStyle w:val="FootnoteText"/>
        <w:rPr>
          <w:rFonts w:ascii="Times New Roman" w:hAnsi="Times New Roman" w:cs="Times New Roman"/>
        </w:rPr>
      </w:pPr>
      <w:r>
        <w:tab/>
      </w:r>
      <w:r>
        <w:rPr>
          <w:rStyle w:val="FootnoteReference"/>
        </w:rPr>
        <w:footnoteRef/>
      </w:r>
      <w:r>
        <w:t xml:space="preserve">  </w:t>
      </w:r>
      <w:r>
        <w:rPr>
          <w:rFonts w:ascii="Times New Roman" w:hAnsi="Times New Roman" w:cs="Times New Roman"/>
        </w:rPr>
        <w:t>Hasil Wawancara dengan Khoirun Nisa’ dan Naila Faidatul Khusna siswa kelas II Ula A di Madrasah Diniyah Nurul Ulum Kota Blitar, pada hari senin  tanggal 28 April 2014</w:t>
      </w:r>
    </w:p>
  </w:footnote>
  <w:footnote w:id="78">
    <w:p w:rsidR="00A746DD" w:rsidRPr="007464DA" w:rsidRDefault="00A746DD" w:rsidP="00E96CE0">
      <w:pPr>
        <w:pStyle w:val="FootnoteText"/>
        <w:rPr>
          <w:rFonts w:ascii="Times New Roman" w:hAnsi="Times New Roman" w:cs="Times New Roman"/>
        </w:rPr>
      </w:pPr>
      <w:r>
        <w:rPr>
          <w:rFonts w:ascii="Times New Roman" w:hAnsi="Times New Roman" w:cs="Times New Roman"/>
        </w:rPr>
        <w:tab/>
      </w:r>
      <w:r>
        <w:rPr>
          <w:rStyle w:val="FootnoteReference"/>
        </w:rPr>
        <w:footnoteRef/>
      </w:r>
      <w:r>
        <w:rPr>
          <w:rFonts w:ascii="Times New Roman" w:hAnsi="Times New Roman" w:cs="Times New Roman"/>
        </w:rPr>
        <w:t xml:space="preserve"> </w:t>
      </w:r>
      <w:r w:rsidRPr="007464DA">
        <w:rPr>
          <w:rFonts w:ascii="Times New Roman" w:hAnsi="Times New Roman" w:cs="Times New Roman"/>
        </w:rPr>
        <w:t>Hasil Wawancara</w:t>
      </w:r>
      <w:r>
        <w:rPr>
          <w:rFonts w:ascii="Times New Roman" w:hAnsi="Times New Roman" w:cs="Times New Roman"/>
        </w:rPr>
        <w:t xml:space="preserve"> dengan Ustadzah Tutik Farihah, selaku guru kelas II Ula A di Madrasah Diniyah Nurul Ulum Kota Blitar, pada hari selasa 29 April 2014 </w:t>
      </w:r>
    </w:p>
    <w:p w:rsidR="00A746DD" w:rsidRDefault="00A746DD" w:rsidP="00E96CE0">
      <w:pPr>
        <w:pStyle w:val="FootnoteText"/>
      </w:pPr>
    </w:p>
  </w:footnote>
  <w:footnote w:id="79">
    <w:p w:rsidR="00A746DD" w:rsidRDefault="00A746DD" w:rsidP="00E96CE0">
      <w:pPr>
        <w:pStyle w:val="FootnoteText"/>
      </w:pPr>
      <w:r>
        <w:tab/>
      </w:r>
      <w:r>
        <w:rPr>
          <w:rStyle w:val="FootnoteReference"/>
        </w:rPr>
        <w:footnoteRef/>
      </w:r>
      <w:r>
        <w:t xml:space="preserve"> </w:t>
      </w:r>
      <w:r>
        <w:rPr>
          <w:rFonts w:ascii="Times New Roman" w:hAnsi="Times New Roman" w:cs="Times New Roman"/>
        </w:rPr>
        <w:t>Hasil Wawancara dengan Khoirun Nisa’ dan Naila Faidatul Khusna siswa kelas II Ula A di Madrasah Diniyah Nurul Ulum Kota Blitar, pada hari senin  tanggal 28 April 2014</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41"/>
      <w:docPartObj>
        <w:docPartGallery w:val="Page Numbers (Top of Page)"/>
        <w:docPartUnique/>
      </w:docPartObj>
    </w:sdtPr>
    <w:sdtContent>
      <w:p w:rsidR="00A746DD" w:rsidRDefault="00A746DD">
        <w:pPr>
          <w:pStyle w:val="Header"/>
          <w:jc w:val="right"/>
        </w:pPr>
        <w:fldSimple w:instr=" PAGE   \* MERGEFORMAT ">
          <w:r w:rsidR="00103092">
            <w:rPr>
              <w:noProof/>
            </w:rPr>
            <w:t>99</w:t>
          </w:r>
        </w:fldSimple>
      </w:p>
    </w:sdtContent>
  </w:sdt>
  <w:p w:rsidR="00A746DD" w:rsidRDefault="00A74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F63"/>
    <w:multiLevelType w:val="hybridMultilevel"/>
    <w:tmpl w:val="3C446E26"/>
    <w:lvl w:ilvl="0" w:tplc="00F29D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658A9"/>
    <w:multiLevelType w:val="hybridMultilevel"/>
    <w:tmpl w:val="120E115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25D5253"/>
    <w:multiLevelType w:val="hybridMultilevel"/>
    <w:tmpl w:val="3C9EE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60481"/>
    <w:multiLevelType w:val="hybridMultilevel"/>
    <w:tmpl w:val="7858696A"/>
    <w:lvl w:ilvl="0" w:tplc="B224B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02967"/>
    <w:multiLevelType w:val="hybridMultilevel"/>
    <w:tmpl w:val="87BCCA34"/>
    <w:lvl w:ilvl="0" w:tplc="AF8AED90">
      <w:start w:val="1"/>
      <w:numFmt w:val="decimal"/>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4096C81"/>
    <w:multiLevelType w:val="hybridMultilevel"/>
    <w:tmpl w:val="BC046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DD3232"/>
    <w:multiLevelType w:val="hybridMultilevel"/>
    <w:tmpl w:val="526A30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060F126E"/>
    <w:multiLevelType w:val="hybridMultilevel"/>
    <w:tmpl w:val="663EB6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09DF6864"/>
    <w:multiLevelType w:val="hybridMultilevel"/>
    <w:tmpl w:val="FF46ADE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A702212"/>
    <w:multiLevelType w:val="hybridMultilevel"/>
    <w:tmpl w:val="6E4E2A9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0E755B58"/>
    <w:multiLevelType w:val="hybridMultilevel"/>
    <w:tmpl w:val="F52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95A82"/>
    <w:multiLevelType w:val="hybridMultilevel"/>
    <w:tmpl w:val="0C52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211F07"/>
    <w:multiLevelType w:val="hybridMultilevel"/>
    <w:tmpl w:val="0A327DC8"/>
    <w:lvl w:ilvl="0" w:tplc="04D4A4CE">
      <w:start w:val="1"/>
      <w:numFmt w:val="decimal"/>
      <w:lvlText w:val="%1."/>
      <w:lvlJc w:val="left"/>
      <w:pPr>
        <w:ind w:left="1695" w:hanging="360"/>
      </w:pPr>
      <w:rPr>
        <w:b w:val="0"/>
        <w:bCs w:val="0"/>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3">
    <w:nsid w:val="0F6E21BB"/>
    <w:multiLevelType w:val="hybridMultilevel"/>
    <w:tmpl w:val="AC944D1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31370BE"/>
    <w:multiLevelType w:val="hybridMultilevel"/>
    <w:tmpl w:val="EB0E40C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15730422"/>
    <w:multiLevelType w:val="hybridMultilevel"/>
    <w:tmpl w:val="88EE858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16A43BC6"/>
    <w:multiLevelType w:val="hybridMultilevel"/>
    <w:tmpl w:val="BDDA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DF3081"/>
    <w:multiLevelType w:val="hybridMultilevel"/>
    <w:tmpl w:val="288AB9D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0701EC1"/>
    <w:multiLevelType w:val="hybridMultilevel"/>
    <w:tmpl w:val="C4EAC7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5D7A09"/>
    <w:multiLevelType w:val="hybridMultilevel"/>
    <w:tmpl w:val="D9F080A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24143DBA"/>
    <w:multiLevelType w:val="hybridMultilevel"/>
    <w:tmpl w:val="EBA26022"/>
    <w:lvl w:ilvl="0" w:tplc="606C8868">
      <w:start w:val="1"/>
      <w:numFmt w:val="lowerLetter"/>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257D58D8"/>
    <w:multiLevelType w:val="hybridMultilevel"/>
    <w:tmpl w:val="1EC6EB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2B2318A9"/>
    <w:multiLevelType w:val="hybridMultilevel"/>
    <w:tmpl w:val="7570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ED23D7"/>
    <w:multiLevelType w:val="hybridMultilevel"/>
    <w:tmpl w:val="345AAAB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2DFF5D78"/>
    <w:multiLevelType w:val="hybridMultilevel"/>
    <w:tmpl w:val="13866024"/>
    <w:lvl w:ilvl="0" w:tplc="04090015">
      <w:start w:val="1"/>
      <w:numFmt w:val="upperLetter"/>
      <w:lvlText w:val="%1."/>
      <w:lvlJc w:val="left"/>
      <w:pPr>
        <w:ind w:left="1571" w:hanging="360"/>
      </w:pPr>
      <w:rPr>
        <w:b w:val="0"/>
        <w:bCs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33A62817"/>
    <w:multiLevelType w:val="hybridMultilevel"/>
    <w:tmpl w:val="45C897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4D457B9"/>
    <w:multiLevelType w:val="hybridMultilevel"/>
    <w:tmpl w:val="D3E2260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36103B7B"/>
    <w:multiLevelType w:val="hybridMultilevel"/>
    <w:tmpl w:val="601A1C4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37130100"/>
    <w:multiLevelType w:val="hybridMultilevel"/>
    <w:tmpl w:val="33E06A78"/>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9">
    <w:nsid w:val="3A271BCF"/>
    <w:multiLevelType w:val="hybridMultilevel"/>
    <w:tmpl w:val="30208C3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3CAA7901"/>
    <w:multiLevelType w:val="hybridMultilevel"/>
    <w:tmpl w:val="A8C0698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449706CB"/>
    <w:multiLevelType w:val="hybridMultilevel"/>
    <w:tmpl w:val="E2103E9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45910610"/>
    <w:multiLevelType w:val="hybridMultilevel"/>
    <w:tmpl w:val="883E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0E62D9"/>
    <w:multiLevelType w:val="hybridMultilevel"/>
    <w:tmpl w:val="89201608"/>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51B557E9"/>
    <w:multiLevelType w:val="hybridMultilevel"/>
    <w:tmpl w:val="BFC8CC3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52CA59C0"/>
    <w:multiLevelType w:val="hybridMultilevel"/>
    <w:tmpl w:val="D430D73A"/>
    <w:lvl w:ilvl="0" w:tplc="04090019">
      <w:start w:val="1"/>
      <w:numFmt w:val="lowerLetter"/>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6">
    <w:nsid w:val="61973989"/>
    <w:multiLevelType w:val="hybridMultilevel"/>
    <w:tmpl w:val="0A744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AA443F"/>
    <w:multiLevelType w:val="hybridMultilevel"/>
    <w:tmpl w:val="C93461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6A62717F"/>
    <w:multiLevelType w:val="hybridMultilevel"/>
    <w:tmpl w:val="BB74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742BE9"/>
    <w:multiLevelType w:val="hybridMultilevel"/>
    <w:tmpl w:val="7606539C"/>
    <w:lvl w:ilvl="0" w:tplc="04090017">
      <w:start w:val="1"/>
      <w:numFmt w:val="lowerLetter"/>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40">
    <w:nsid w:val="706D609A"/>
    <w:multiLevelType w:val="hybridMultilevel"/>
    <w:tmpl w:val="6AF6E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6E7FBE"/>
    <w:multiLevelType w:val="hybridMultilevel"/>
    <w:tmpl w:val="4C584256"/>
    <w:lvl w:ilvl="0" w:tplc="41FCDBC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BE0A7D"/>
    <w:multiLevelType w:val="hybridMultilevel"/>
    <w:tmpl w:val="F0AC957C"/>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43">
    <w:nsid w:val="71CC5F4F"/>
    <w:multiLevelType w:val="hybridMultilevel"/>
    <w:tmpl w:val="9C6A09A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nsid w:val="7395727E"/>
    <w:multiLevelType w:val="hybridMultilevel"/>
    <w:tmpl w:val="3EEC58F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7B733C59"/>
    <w:multiLevelType w:val="hybridMultilevel"/>
    <w:tmpl w:val="B9C40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86106F"/>
    <w:multiLevelType w:val="hybridMultilevel"/>
    <w:tmpl w:val="392CA8A6"/>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47">
    <w:nsid w:val="7CAB7A5B"/>
    <w:multiLevelType w:val="hybridMultilevel"/>
    <w:tmpl w:val="86F6F7F8"/>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8">
    <w:nsid w:val="7E2B0F40"/>
    <w:multiLevelType w:val="hybridMultilevel"/>
    <w:tmpl w:val="317E3F84"/>
    <w:lvl w:ilvl="0" w:tplc="0040136C">
      <w:start w:val="1"/>
      <w:numFmt w:val="lowerLetter"/>
      <w:lvlText w:val="%1."/>
      <w:lvlJc w:val="left"/>
      <w:pPr>
        <w:ind w:left="862" w:hanging="360"/>
      </w:pPr>
      <w:rPr>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9">
    <w:nsid w:val="7E8E68D6"/>
    <w:multiLevelType w:val="hybridMultilevel"/>
    <w:tmpl w:val="692E7A1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8"/>
  </w:num>
  <w:num w:numId="2">
    <w:abstractNumId w:val="31"/>
  </w:num>
  <w:num w:numId="3">
    <w:abstractNumId w:val="43"/>
  </w:num>
  <w:num w:numId="4">
    <w:abstractNumId w:val="37"/>
  </w:num>
  <w:num w:numId="5">
    <w:abstractNumId w:val="13"/>
  </w:num>
  <w:num w:numId="6">
    <w:abstractNumId w:val="42"/>
  </w:num>
  <w:num w:numId="7">
    <w:abstractNumId w:val="19"/>
  </w:num>
  <w:num w:numId="8">
    <w:abstractNumId w:val="30"/>
  </w:num>
  <w:num w:numId="9">
    <w:abstractNumId w:val="48"/>
  </w:num>
  <w:num w:numId="10">
    <w:abstractNumId w:val="20"/>
  </w:num>
  <w:num w:numId="11">
    <w:abstractNumId w:val="39"/>
  </w:num>
  <w:num w:numId="12">
    <w:abstractNumId w:val="15"/>
  </w:num>
  <w:num w:numId="13">
    <w:abstractNumId w:val="33"/>
  </w:num>
  <w:num w:numId="14">
    <w:abstractNumId w:val="14"/>
  </w:num>
  <w:num w:numId="15">
    <w:abstractNumId w:val="26"/>
  </w:num>
  <w:num w:numId="16">
    <w:abstractNumId w:val="34"/>
  </w:num>
  <w:num w:numId="17">
    <w:abstractNumId w:val="8"/>
  </w:num>
  <w:num w:numId="18">
    <w:abstractNumId w:val="21"/>
  </w:num>
  <w:num w:numId="19">
    <w:abstractNumId w:val="27"/>
  </w:num>
  <w:num w:numId="20">
    <w:abstractNumId w:val="49"/>
  </w:num>
  <w:num w:numId="21">
    <w:abstractNumId w:val="23"/>
  </w:num>
  <w:num w:numId="22">
    <w:abstractNumId w:val="28"/>
  </w:num>
  <w:num w:numId="23">
    <w:abstractNumId w:val="44"/>
  </w:num>
  <w:num w:numId="24">
    <w:abstractNumId w:val="17"/>
  </w:num>
  <w:num w:numId="25">
    <w:abstractNumId w:val="25"/>
  </w:num>
  <w:num w:numId="26">
    <w:abstractNumId w:val="46"/>
  </w:num>
  <w:num w:numId="27">
    <w:abstractNumId w:val="7"/>
  </w:num>
  <w:num w:numId="28">
    <w:abstractNumId w:val="9"/>
  </w:num>
  <w:num w:numId="29">
    <w:abstractNumId w:val="29"/>
  </w:num>
  <w:num w:numId="30">
    <w:abstractNumId w:val="1"/>
  </w:num>
  <w:num w:numId="31">
    <w:abstractNumId w:val="45"/>
  </w:num>
  <w:num w:numId="32">
    <w:abstractNumId w:val="6"/>
  </w:num>
  <w:num w:numId="33">
    <w:abstractNumId w:val="4"/>
  </w:num>
  <w:num w:numId="34">
    <w:abstractNumId w:val="35"/>
  </w:num>
  <w:num w:numId="35">
    <w:abstractNumId w:val="2"/>
  </w:num>
  <w:num w:numId="36">
    <w:abstractNumId w:val="5"/>
  </w:num>
  <w:num w:numId="37">
    <w:abstractNumId w:val="24"/>
  </w:num>
  <w:num w:numId="38">
    <w:abstractNumId w:val="12"/>
  </w:num>
  <w:num w:numId="39">
    <w:abstractNumId w:val="41"/>
  </w:num>
  <w:num w:numId="40">
    <w:abstractNumId w:val="3"/>
  </w:num>
  <w:num w:numId="41">
    <w:abstractNumId w:val="22"/>
  </w:num>
  <w:num w:numId="42">
    <w:abstractNumId w:val="0"/>
  </w:num>
  <w:num w:numId="43">
    <w:abstractNumId w:val="10"/>
  </w:num>
  <w:num w:numId="44">
    <w:abstractNumId w:val="32"/>
  </w:num>
  <w:num w:numId="45">
    <w:abstractNumId w:val="36"/>
  </w:num>
  <w:num w:numId="46">
    <w:abstractNumId w:val="11"/>
  </w:num>
  <w:num w:numId="47">
    <w:abstractNumId w:val="16"/>
  </w:num>
  <w:num w:numId="48">
    <w:abstractNumId w:val="38"/>
  </w:num>
  <w:num w:numId="49">
    <w:abstractNumId w:val="47"/>
  </w:num>
  <w:num w:numId="50">
    <w:abstractNumId w:val="4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426D"/>
    <w:rsid w:val="000711AA"/>
    <w:rsid w:val="000A1846"/>
    <w:rsid w:val="000A48D1"/>
    <w:rsid w:val="000C0845"/>
    <w:rsid w:val="000C356F"/>
    <w:rsid w:val="000C5A7C"/>
    <w:rsid w:val="000E103E"/>
    <w:rsid w:val="000F498B"/>
    <w:rsid w:val="00103092"/>
    <w:rsid w:val="0011009F"/>
    <w:rsid w:val="00110740"/>
    <w:rsid w:val="00114EC7"/>
    <w:rsid w:val="001358F7"/>
    <w:rsid w:val="00140A3B"/>
    <w:rsid w:val="00155B3C"/>
    <w:rsid w:val="0015626B"/>
    <w:rsid w:val="00172BED"/>
    <w:rsid w:val="00177B6E"/>
    <w:rsid w:val="00182F58"/>
    <w:rsid w:val="001C6089"/>
    <w:rsid w:val="00214FA0"/>
    <w:rsid w:val="002229E1"/>
    <w:rsid w:val="00225EFF"/>
    <w:rsid w:val="00235FC3"/>
    <w:rsid w:val="00263779"/>
    <w:rsid w:val="00272195"/>
    <w:rsid w:val="00274FEC"/>
    <w:rsid w:val="002811EA"/>
    <w:rsid w:val="00292EF5"/>
    <w:rsid w:val="0029705D"/>
    <w:rsid w:val="002E6C1A"/>
    <w:rsid w:val="002E73F2"/>
    <w:rsid w:val="002F6B6C"/>
    <w:rsid w:val="00311DBE"/>
    <w:rsid w:val="00312B9F"/>
    <w:rsid w:val="003133C4"/>
    <w:rsid w:val="0031506B"/>
    <w:rsid w:val="00320143"/>
    <w:rsid w:val="0034366E"/>
    <w:rsid w:val="00344D2C"/>
    <w:rsid w:val="00345FF2"/>
    <w:rsid w:val="0035714F"/>
    <w:rsid w:val="00370196"/>
    <w:rsid w:val="0038625C"/>
    <w:rsid w:val="003C40EF"/>
    <w:rsid w:val="003C4ABB"/>
    <w:rsid w:val="003E3326"/>
    <w:rsid w:val="003F591B"/>
    <w:rsid w:val="003F7CCA"/>
    <w:rsid w:val="00400C21"/>
    <w:rsid w:val="0041358A"/>
    <w:rsid w:val="00424B88"/>
    <w:rsid w:val="004574EF"/>
    <w:rsid w:val="004727D8"/>
    <w:rsid w:val="004854C5"/>
    <w:rsid w:val="004C241C"/>
    <w:rsid w:val="004D6F68"/>
    <w:rsid w:val="004D7B5E"/>
    <w:rsid w:val="004F3BC4"/>
    <w:rsid w:val="0051177E"/>
    <w:rsid w:val="005240F7"/>
    <w:rsid w:val="00525C12"/>
    <w:rsid w:val="00530C74"/>
    <w:rsid w:val="00566A2D"/>
    <w:rsid w:val="00584B6A"/>
    <w:rsid w:val="00591610"/>
    <w:rsid w:val="00592D7C"/>
    <w:rsid w:val="005C531C"/>
    <w:rsid w:val="005E4DA6"/>
    <w:rsid w:val="00610614"/>
    <w:rsid w:val="00615A9C"/>
    <w:rsid w:val="006523B4"/>
    <w:rsid w:val="00667093"/>
    <w:rsid w:val="0066778F"/>
    <w:rsid w:val="00675707"/>
    <w:rsid w:val="00685AA1"/>
    <w:rsid w:val="006869F8"/>
    <w:rsid w:val="00695DE2"/>
    <w:rsid w:val="006A07E2"/>
    <w:rsid w:val="006A6B7A"/>
    <w:rsid w:val="006B6414"/>
    <w:rsid w:val="006C4D98"/>
    <w:rsid w:val="006C5FA3"/>
    <w:rsid w:val="006C6CFA"/>
    <w:rsid w:val="006D2454"/>
    <w:rsid w:val="006D2E70"/>
    <w:rsid w:val="006F3C4B"/>
    <w:rsid w:val="00703306"/>
    <w:rsid w:val="00710787"/>
    <w:rsid w:val="00711D8A"/>
    <w:rsid w:val="00727EC0"/>
    <w:rsid w:val="00751F59"/>
    <w:rsid w:val="00753A31"/>
    <w:rsid w:val="007542EB"/>
    <w:rsid w:val="007547D7"/>
    <w:rsid w:val="00775309"/>
    <w:rsid w:val="00775B95"/>
    <w:rsid w:val="00795B46"/>
    <w:rsid w:val="007B56CC"/>
    <w:rsid w:val="007C6C44"/>
    <w:rsid w:val="007C795C"/>
    <w:rsid w:val="007D3D66"/>
    <w:rsid w:val="007E2F20"/>
    <w:rsid w:val="007F145B"/>
    <w:rsid w:val="00803A7E"/>
    <w:rsid w:val="00811F90"/>
    <w:rsid w:val="0081474A"/>
    <w:rsid w:val="008321C4"/>
    <w:rsid w:val="00841A8C"/>
    <w:rsid w:val="00884073"/>
    <w:rsid w:val="008B354E"/>
    <w:rsid w:val="008B3F07"/>
    <w:rsid w:val="008C03BA"/>
    <w:rsid w:val="008D2213"/>
    <w:rsid w:val="009077E0"/>
    <w:rsid w:val="009130E8"/>
    <w:rsid w:val="00921E33"/>
    <w:rsid w:val="00926A5F"/>
    <w:rsid w:val="00931AEA"/>
    <w:rsid w:val="00942A3A"/>
    <w:rsid w:val="009435C4"/>
    <w:rsid w:val="009819DA"/>
    <w:rsid w:val="00982A80"/>
    <w:rsid w:val="00990229"/>
    <w:rsid w:val="00990A72"/>
    <w:rsid w:val="009D7200"/>
    <w:rsid w:val="009E3CD4"/>
    <w:rsid w:val="00A06C8A"/>
    <w:rsid w:val="00A20F54"/>
    <w:rsid w:val="00A31BAE"/>
    <w:rsid w:val="00A6426D"/>
    <w:rsid w:val="00A734AB"/>
    <w:rsid w:val="00A746DD"/>
    <w:rsid w:val="00AA3D2B"/>
    <w:rsid w:val="00AB4783"/>
    <w:rsid w:val="00AE20A4"/>
    <w:rsid w:val="00AF7A10"/>
    <w:rsid w:val="00B068D0"/>
    <w:rsid w:val="00B13E89"/>
    <w:rsid w:val="00B249AE"/>
    <w:rsid w:val="00B270A5"/>
    <w:rsid w:val="00B30443"/>
    <w:rsid w:val="00B43DBF"/>
    <w:rsid w:val="00B54926"/>
    <w:rsid w:val="00B55656"/>
    <w:rsid w:val="00B74A47"/>
    <w:rsid w:val="00B83150"/>
    <w:rsid w:val="00B90B57"/>
    <w:rsid w:val="00B94FF5"/>
    <w:rsid w:val="00BA5786"/>
    <w:rsid w:val="00BB5DA6"/>
    <w:rsid w:val="00BC77CC"/>
    <w:rsid w:val="00BD5278"/>
    <w:rsid w:val="00BD5DE1"/>
    <w:rsid w:val="00BF12F1"/>
    <w:rsid w:val="00C07615"/>
    <w:rsid w:val="00C100EC"/>
    <w:rsid w:val="00C116DE"/>
    <w:rsid w:val="00C22284"/>
    <w:rsid w:val="00C2493F"/>
    <w:rsid w:val="00C24BD2"/>
    <w:rsid w:val="00C26BE3"/>
    <w:rsid w:val="00C427FC"/>
    <w:rsid w:val="00C728C2"/>
    <w:rsid w:val="00CB1C9A"/>
    <w:rsid w:val="00CC0FF1"/>
    <w:rsid w:val="00CC1D8A"/>
    <w:rsid w:val="00CD02EA"/>
    <w:rsid w:val="00CD6A4D"/>
    <w:rsid w:val="00CE40E2"/>
    <w:rsid w:val="00CE4F46"/>
    <w:rsid w:val="00CE77D7"/>
    <w:rsid w:val="00CF64C2"/>
    <w:rsid w:val="00CF75CA"/>
    <w:rsid w:val="00D26EFA"/>
    <w:rsid w:val="00D3553F"/>
    <w:rsid w:val="00D55B57"/>
    <w:rsid w:val="00D56BD1"/>
    <w:rsid w:val="00D747FE"/>
    <w:rsid w:val="00D7695D"/>
    <w:rsid w:val="00D957A6"/>
    <w:rsid w:val="00DA1F7B"/>
    <w:rsid w:val="00DA5A3A"/>
    <w:rsid w:val="00DB0C1A"/>
    <w:rsid w:val="00DB4280"/>
    <w:rsid w:val="00DD0C21"/>
    <w:rsid w:val="00DE7BAD"/>
    <w:rsid w:val="00DF6C7E"/>
    <w:rsid w:val="00E37C02"/>
    <w:rsid w:val="00E41F7B"/>
    <w:rsid w:val="00E8615C"/>
    <w:rsid w:val="00E96CE0"/>
    <w:rsid w:val="00EA1AB4"/>
    <w:rsid w:val="00EA5DCB"/>
    <w:rsid w:val="00EB5E81"/>
    <w:rsid w:val="00EB6310"/>
    <w:rsid w:val="00EE3B74"/>
    <w:rsid w:val="00EF3364"/>
    <w:rsid w:val="00F51997"/>
    <w:rsid w:val="00F91BD5"/>
    <w:rsid w:val="00FB4E9E"/>
    <w:rsid w:val="00FC45BD"/>
    <w:rsid w:val="00FD2740"/>
    <w:rsid w:val="00FE1B16"/>
    <w:rsid w:val="00FE4A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426D"/>
    <w:pPr>
      <w:ind w:left="720"/>
      <w:contextualSpacing/>
    </w:pPr>
  </w:style>
  <w:style w:type="paragraph" w:styleId="FootnoteText">
    <w:name w:val="footnote text"/>
    <w:basedOn w:val="Normal"/>
    <w:link w:val="FootnoteTextChar"/>
    <w:uiPriority w:val="99"/>
    <w:semiHidden/>
    <w:unhideWhenUsed/>
    <w:rsid w:val="00A6426D"/>
    <w:pPr>
      <w:spacing w:after="0" w:line="240" w:lineRule="auto"/>
    </w:pPr>
    <w:rPr>
      <w:sz w:val="20"/>
      <w:szCs w:val="20"/>
    </w:rPr>
  </w:style>
  <w:style w:type="character" w:customStyle="1" w:styleId="FootnoteTextChar">
    <w:name w:val="Footnote Text Char"/>
    <w:basedOn w:val="DefaultParagraphFont"/>
    <w:link w:val="FootnoteText"/>
    <w:uiPriority w:val="99"/>
    <w:rsid w:val="00A6426D"/>
    <w:rPr>
      <w:sz w:val="20"/>
      <w:szCs w:val="20"/>
    </w:rPr>
  </w:style>
  <w:style w:type="character" w:styleId="FootnoteReference">
    <w:name w:val="footnote reference"/>
    <w:basedOn w:val="DefaultParagraphFont"/>
    <w:uiPriority w:val="99"/>
    <w:semiHidden/>
    <w:unhideWhenUsed/>
    <w:rsid w:val="00A6426D"/>
    <w:rPr>
      <w:vertAlign w:val="superscript"/>
    </w:rPr>
  </w:style>
  <w:style w:type="character" w:styleId="Hyperlink">
    <w:name w:val="Hyperlink"/>
    <w:basedOn w:val="DefaultParagraphFont"/>
    <w:uiPriority w:val="99"/>
    <w:unhideWhenUsed/>
    <w:rsid w:val="0034366E"/>
    <w:rPr>
      <w:color w:val="0000FF" w:themeColor="hyperlink"/>
      <w:u w:val="single"/>
    </w:rPr>
  </w:style>
  <w:style w:type="paragraph" w:styleId="Header">
    <w:name w:val="header"/>
    <w:basedOn w:val="Normal"/>
    <w:link w:val="HeaderChar"/>
    <w:uiPriority w:val="99"/>
    <w:unhideWhenUsed/>
    <w:rsid w:val="000F4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98B"/>
  </w:style>
  <w:style w:type="paragraph" w:styleId="Footer">
    <w:name w:val="footer"/>
    <w:basedOn w:val="Normal"/>
    <w:link w:val="FooterChar"/>
    <w:uiPriority w:val="99"/>
    <w:unhideWhenUsed/>
    <w:rsid w:val="000F4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98B"/>
  </w:style>
  <w:style w:type="paragraph" w:styleId="NoSpacing">
    <w:name w:val="No Spacing"/>
    <w:uiPriority w:val="1"/>
    <w:qFormat/>
    <w:rsid w:val="007E2F20"/>
    <w:pPr>
      <w:spacing w:after="0" w:line="240" w:lineRule="auto"/>
    </w:pPr>
  </w:style>
  <w:style w:type="table" w:styleId="TableGrid">
    <w:name w:val="Table Grid"/>
    <w:basedOn w:val="TableNormal"/>
    <w:uiPriority w:val="59"/>
    <w:rsid w:val="00E96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E96CE0"/>
    <w:pPr>
      <w:spacing w:after="0" w:line="240" w:lineRule="auto"/>
    </w:pPr>
    <w:rPr>
      <w:rFonts w:ascii="Verdana" w:eastAsia="Times New Roman" w:hAnsi="Verdana" w:cs="Times New Roman"/>
      <w:b/>
      <w:sz w:val="24"/>
      <w:szCs w:val="20"/>
    </w:rPr>
  </w:style>
  <w:style w:type="character" w:customStyle="1" w:styleId="BodyTextChar">
    <w:name w:val="Body Text Char"/>
    <w:basedOn w:val="DefaultParagraphFont"/>
    <w:link w:val="BodyText"/>
    <w:rsid w:val="00E96CE0"/>
    <w:rPr>
      <w:rFonts w:ascii="Verdana" w:eastAsia="Times New Roman" w:hAnsi="Verdana" w:cs="Times New Roman"/>
      <w:b/>
      <w:sz w:val="24"/>
      <w:szCs w:val="20"/>
    </w:rPr>
  </w:style>
  <w:style w:type="paragraph" w:styleId="BalloonText">
    <w:name w:val="Balloon Text"/>
    <w:basedOn w:val="Normal"/>
    <w:link w:val="BalloonTextChar"/>
    <w:uiPriority w:val="99"/>
    <w:semiHidden/>
    <w:unhideWhenUsed/>
    <w:rsid w:val="00B30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3D7B-F131-42D3-AA0D-ADE2BECB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17217</Words>
  <Characters>98141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60</cp:revision>
  <dcterms:created xsi:type="dcterms:W3CDTF">2014-03-24T11:52:00Z</dcterms:created>
  <dcterms:modified xsi:type="dcterms:W3CDTF">2014-06-02T23:42:00Z</dcterms:modified>
</cp:coreProperties>
</file>