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3D" w:rsidRDefault="00662BBB" w:rsidP="00D7073D">
      <w:pPr>
        <w:spacing w:after="0" w:line="360" w:lineRule="auto"/>
        <w:jc w:val="center"/>
        <w:rPr>
          <w:rFonts w:asciiTheme="majorBidi" w:hAnsiTheme="majorBidi" w:cstheme="majorBidi"/>
          <w:b/>
          <w:bCs/>
          <w:sz w:val="32"/>
          <w:szCs w:val="32"/>
        </w:rPr>
      </w:pPr>
      <w:r w:rsidRPr="00BF77B3">
        <w:rPr>
          <w:rFonts w:asciiTheme="majorBidi" w:hAnsiTheme="majorBidi" w:cstheme="majorBidi"/>
          <w:b/>
          <w:bCs/>
          <w:sz w:val="32"/>
          <w:szCs w:val="32"/>
        </w:rPr>
        <w:t>KONSEP PROFESIONALISME GURU DALAM PERSPEKTIF PENDIDIKAN ISLAM</w:t>
      </w:r>
    </w:p>
    <w:p w:rsidR="00D7073D" w:rsidRDefault="00D7073D" w:rsidP="00D7073D">
      <w:pPr>
        <w:spacing w:after="0" w:line="240" w:lineRule="auto"/>
        <w:jc w:val="center"/>
        <w:rPr>
          <w:rFonts w:asciiTheme="majorBidi" w:hAnsiTheme="majorBidi" w:cstheme="majorBidi"/>
          <w:b/>
          <w:bCs/>
          <w:sz w:val="32"/>
          <w:szCs w:val="32"/>
        </w:rPr>
      </w:pPr>
    </w:p>
    <w:p w:rsidR="00D7073D" w:rsidRDefault="00D7073D" w:rsidP="00D7073D">
      <w:pPr>
        <w:spacing w:after="0" w:line="240" w:lineRule="auto"/>
        <w:jc w:val="center"/>
        <w:rPr>
          <w:rFonts w:asciiTheme="majorBidi" w:hAnsiTheme="majorBidi" w:cstheme="majorBidi"/>
          <w:b/>
          <w:bCs/>
          <w:sz w:val="32"/>
          <w:szCs w:val="32"/>
        </w:rPr>
      </w:pPr>
    </w:p>
    <w:p w:rsidR="00D7073D" w:rsidRDefault="00662BBB" w:rsidP="00D7073D">
      <w:pPr>
        <w:spacing w:after="0" w:line="240" w:lineRule="auto"/>
        <w:jc w:val="center"/>
        <w:rPr>
          <w:rFonts w:asciiTheme="majorBidi" w:hAnsiTheme="majorBidi" w:cstheme="majorBidi"/>
          <w:b/>
          <w:bCs/>
          <w:sz w:val="32"/>
          <w:szCs w:val="32"/>
        </w:rPr>
      </w:pPr>
      <w:r w:rsidRPr="00D7073D">
        <w:rPr>
          <w:rFonts w:asciiTheme="majorBidi" w:hAnsiTheme="majorBidi" w:cstheme="majorBidi"/>
          <w:b/>
          <w:bCs/>
          <w:sz w:val="32"/>
          <w:szCs w:val="32"/>
        </w:rPr>
        <w:t>SKRIPSI</w:t>
      </w:r>
    </w:p>
    <w:p w:rsidR="00D7073D" w:rsidRPr="00D7073D" w:rsidRDefault="00D7073D" w:rsidP="00D7073D">
      <w:pPr>
        <w:spacing w:after="0" w:line="480" w:lineRule="auto"/>
        <w:jc w:val="center"/>
        <w:rPr>
          <w:rFonts w:asciiTheme="majorBidi" w:hAnsiTheme="majorBidi" w:cstheme="majorBidi"/>
          <w:b/>
          <w:bCs/>
          <w:sz w:val="32"/>
          <w:szCs w:val="32"/>
        </w:rPr>
      </w:pPr>
    </w:p>
    <w:p w:rsidR="00662BBB" w:rsidRDefault="00D7073D" w:rsidP="00662BBB">
      <w:pPr>
        <w:spacing w:after="0" w:line="480" w:lineRule="auto"/>
        <w:jc w:val="center"/>
        <w:rPr>
          <w:rFonts w:asciiTheme="majorBidi" w:hAnsiTheme="majorBidi" w:cstheme="majorBidi"/>
          <w:b/>
          <w:bCs/>
          <w:sz w:val="28"/>
          <w:szCs w:val="28"/>
        </w:rPr>
      </w:pPr>
      <w:r w:rsidRPr="00D7073D">
        <w:rPr>
          <w:rFonts w:asciiTheme="majorBidi" w:hAnsiTheme="majorBidi" w:cstheme="majorBidi"/>
          <w:b/>
          <w:bCs/>
          <w:noProof/>
          <w:sz w:val="28"/>
          <w:szCs w:val="28"/>
          <w:lang w:val="en-US"/>
        </w:rPr>
        <w:drawing>
          <wp:inline distT="0" distB="0" distL="0" distR="0">
            <wp:extent cx="2951480" cy="2533650"/>
            <wp:effectExtent l="19050" t="0" r="1270" b="0"/>
            <wp:docPr id="2" name="Picture 1" descr="F:\GAMBAR\LOGO1\Logo\stain 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MBAR\LOGO1\Logo\stain ta.tif"/>
                    <pic:cNvPicPr>
                      <a:picLocks noChangeAspect="1" noChangeArrowheads="1"/>
                    </pic:cNvPicPr>
                  </pic:nvPicPr>
                  <pic:blipFill>
                    <a:blip r:embed="rId8" cstate="print"/>
                    <a:srcRect/>
                    <a:stretch>
                      <a:fillRect/>
                    </a:stretch>
                  </pic:blipFill>
                  <pic:spPr bwMode="auto">
                    <a:xfrm>
                      <a:off x="0" y="0"/>
                      <a:ext cx="2951480" cy="2533650"/>
                    </a:xfrm>
                    <a:prstGeom prst="rect">
                      <a:avLst/>
                    </a:prstGeom>
                    <a:noFill/>
                    <a:ln w="9525">
                      <a:noFill/>
                      <a:miter lim="800000"/>
                      <a:headEnd/>
                      <a:tailEnd/>
                    </a:ln>
                  </pic:spPr>
                </pic:pic>
              </a:graphicData>
            </a:graphic>
          </wp:inline>
        </w:drawing>
      </w:r>
    </w:p>
    <w:p w:rsidR="00662BBB" w:rsidRDefault="00662BBB" w:rsidP="00BF77B3">
      <w:pPr>
        <w:spacing w:after="0" w:line="480" w:lineRule="auto"/>
        <w:rPr>
          <w:rFonts w:asciiTheme="majorBidi" w:hAnsiTheme="majorBidi" w:cstheme="majorBidi"/>
          <w:b/>
          <w:bCs/>
          <w:sz w:val="28"/>
          <w:szCs w:val="28"/>
        </w:rPr>
      </w:pPr>
    </w:p>
    <w:p w:rsidR="00662BBB" w:rsidRPr="00D7073D" w:rsidRDefault="00662BBB" w:rsidP="00662BBB">
      <w:pPr>
        <w:spacing w:after="0" w:line="480" w:lineRule="auto"/>
        <w:jc w:val="center"/>
        <w:rPr>
          <w:rFonts w:asciiTheme="majorBidi" w:hAnsiTheme="majorBidi" w:cstheme="majorBidi"/>
          <w:b/>
          <w:bCs/>
          <w:sz w:val="28"/>
          <w:szCs w:val="28"/>
        </w:rPr>
      </w:pPr>
      <w:r w:rsidRPr="00D7073D">
        <w:rPr>
          <w:rFonts w:asciiTheme="majorBidi" w:hAnsiTheme="majorBidi" w:cstheme="majorBidi"/>
          <w:b/>
          <w:bCs/>
          <w:sz w:val="28"/>
          <w:szCs w:val="28"/>
        </w:rPr>
        <w:t>Oleh:</w:t>
      </w:r>
    </w:p>
    <w:p w:rsidR="00662BBB" w:rsidRPr="00BF77B3" w:rsidRDefault="00662BBB" w:rsidP="00662BBB">
      <w:pPr>
        <w:spacing w:after="0" w:line="240" w:lineRule="auto"/>
        <w:jc w:val="center"/>
        <w:rPr>
          <w:rFonts w:asciiTheme="majorBidi" w:hAnsiTheme="majorBidi" w:cstheme="majorBidi"/>
          <w:b/>
          <w:bCs/>
          <w:sz w:val="32"/>
          <w:szCs w:val="32"/>
          <w:u w:val="single"/>
        </w:rPr>
      </w:pPr>
      <w:r w:rsidRPr="00BF77B3">
        <w:rPr>
          <w:rFonts w:asciiTheme="majorBidi" w:hAnsiTheme="majorBidi" w:cstheme="majorBidi"/>
          <w:b/>
          <w:bCs/>
          <w:sz w:val="32"/>
          <w:szCs w:val="32"/>
          <w:u w:val="single"/>
        </w:rPr>
        <w:t>WAFI ZULIANA</w:t>
      </w:r>
    </w:p>
    <w:p w:rsidR="00662BBB" w:rsidRPr="00662BBB" w:rsidRDefault="00662BBB" w:rsidP="00D7073D">
      <w:pPr>
        <w:spacing w:after="0" w:line="240" w:lineRule="auto"/>
        <w:ind w:left="2977"/>
        <w:rPr>
          <w:rFonts w:asciiTheme="majorBidi" w:hAnsiTheme="majorBidi" w:cstheme="majorBidi"/>
          <w:sz w:val="28"/>
          <w:szCs w:val="28"/>
        </w:rPr>
      </w:pPr>
      <w:r w:rsidRPr="00662BBB">
        <w:rPr>
          <w:rFonts w:asciiTheme="majorBidi" w:hAnsiTheme="majorBidi" w:cstheme="majorBidi"/>
          <w:sz w:val="28"/>
          <w:szCs w:val="28"/>
        </w:rPr>
        <w:t>NIM. 3211073119</w:t>
      </w:r>
    </w:p>
    <w:p w:rsidR="00662BBB" w:rsidRPr="00B925DB" w:rsidRDefault="00662BBB" w:rsidP="00662BBB">
      <w:pPr>
        <w:spacing w:after="0" w:line="480" w:lineRule="auto"/>
        <w:rPr>
          <w:rFonts w:asciiTheme="majorBidi" w:hAnsiTheme="majorBidi" w:cstheme="majorBidi"/>
          <w:sz w:val="24"/>
          <w:szCs w:val="24"/>
        </w:rPr>
      </w:pPr>
    </w:p>
    <w:p w:rsidR="00662BBB" w:rsidRPr="00BF77B3" w:rsidRDefault="00662BBB" w:rsidP="00662BBB">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PROGRAM STUDI PENDIDIKAN AGAMA ISLAM</w:t>
      </w:r>
    </w:p>
    <w:p w:rsidR="00662BBB" w:rsidRPr="00BF77B3" w:rsidRDefault="00662BBB" w:rsidP="00662BBB">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JURUSAN TARBIYAH</w:t>
      </w:r>
    </w:p>
    <w:p w:rsidR="00662BBB" w:rsidRPr="00BF77B3" w:rsidRDefault="00662BBB" w:rsidP="00662BBB">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SEKOLAH TINGGI AGAMA ISLAM NEGERI</w:t>
      </w:r>
    </w:p>
    <w:p w:rsidR="00662BBB" w:rsidRPr="00BF77B3" w:rsidRDefault="00662BBB" w:rsidP="00662BBB">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(STAIN) TULUNGAGUNG</w:t>
      </w:r>
    </w:p>
    <w:p w:rsidR="00662BBB" w:rsidRPr="00BF77B3" w:rsidRDefault="00CA621B" w:rsidP="00662BBB">
      <w:pPr>
        <w:spacing w:after="0" w:line="480" w:lineRule="auto"/>
        <w:jc w:val="center"/>
        <w:rPr>
          <w:rFonts w:asciiTheme="majorBidi" w:hAnsiTheme="majorBidi" w:cstheme="majorBidi"/>
          <w:b/>
          <w:bCs/>
          <w:sz w:val="32"/>
          <w:szCs w:val="32"/>
        </w:rPr>
      </w:pPr>
      <w:r w:rsidRPr="00BF77B3">
        <w:rPr>
          <w:rFonts w:asciiTheme="majorBidi" w:hAnsiTheme="majorBidi" w:cstheme="majorBidi"/>
          <w:b/>
          <w:bCs/>
          <w:sz w:val="32"/>
          <w:szCs w:val="32"/>
        </w:rPr>
        <w:t>2011</w:t>
      </w:r>
    </w:p>
    <w:p w:rsidR="00662BBB" w:rsidRDefault="00662BBB" w:rsidP="00662BBB">
      <w:pPr>
        <w:spacing w:after="0" w:line="480" w:lineRule="auto"/>
        <w:jc w:val="center"/>
        <w:rPr>
          <w:rFonts w:asciiTheme="majorBidi" w:hAnsiTheme="majorBidi" w:cstheme="majorBidi"/>
          <w:b/>
          <w:bCs/>
          <w:sz w:val="28"/>
          <w:szCs w:val="28"/>
        </w:rPr>
      </w:pPr>
    </w:p>
    <w:p w:rsidR="00BF77B3" w:rsidRPr="00BF77B3" w:rsidRDefault="00BF77B3" w:rsidP="00BF77B3">
      <w:pPr>
        <w:spacing w:after="0" w:line="480" w:lineRule="auto"/>
        <w:jc w:val="center"/>
        <w:rPr>
          <w:rFonts w:asciiTheme="majorBidi" w:hAnsiTheme="majorBidi" w:cstheme="majorBidi"/>
          <w:b/>
          <w:bCs/>
          <w:sz w:val="32"/>
          <w:szCs w:val="32"/>
        </w:rPr>
      </w:pPr>
      <w:r w:rsidRPr="00BF77B3">
        <w:rPr>
          <w:rFonts w:asciiTheme="majorBidi" w:hAnsiTheme="majorBidi" w:cstheme="majorBidi"/>
          <w:b/>
          <w:bCs/>
          <w:sz w:val="32"/>
          <w:szCs w:val="32"/>
        </w:rPr>
        <w:t>KONSEP PROFESIONALISME GURU DALAM PERSPEKTIF PENDIDIKAN ISLAM</w:t>
      </w:r>
    </w:p>
    <w:p w:rsidR="00BF77B3" w:rsidRPr="00B925DB" w:rsidRDefault="00BF77B3" w:rsidP="00BF77B3">
      <w:pPr>
        <w:spacing w:after="0" w:line="480" w:lineRule="auto"/>
        <w:rPr>
          <w:rFonts w:asciiTheme="majorBidi" w:hAnsiTheme="majorBidi" w:cstheme="majorBidi"/>
          <w:b/>
          <w:bCs/>
          <w:sz w:val="24"/>
          <w:szCs w:val="24"/>
        </w:rPr>
      </w:pPr>
    </w:p>
    <w:p w:rsidR="00BF77B3" w:rsidRPr="00662DB4" w:rsidRDefault="00BF77B3" w:rsidP="00BF77B3">
      <w:pPr>
        <w:spacing w:after="0" w:line="480" w:lineRule="auto"/>
        <w:jc w:val="center"/>
        <w:rPr>
          <w:rFonts w:asciiTheme="majorBidi" w:hAnsiTheme="majorBidi" w:cstheme="majorBidi"/>
          <w:b/>
          <w:bCs/>
          <w:sz w:val="32"/>
          <w:szCs w:val="32"/>
        </w:rPr>
      </w:pPr>
      <w:r w:rsidRPr="00662DB4">
        <w:rPr>
          <w:rFonts w:asciiTheme="majorBidi" w:hAnsiTheme="majorBidi" w:cstheme="majorBidi"/>
          <w:b/>
          <w:bCs/>
          <w:sz w:val="32"/>
          <w:szCs w:val="32"/>
        </w:rPr>
        <w:t>SKRIPSI</w:t>
      </w:r>
    </w:p>
    <w:p w:rsidR="00BF77B3" w:rsidRDefault="00BF77B3" w:rsidP="00BF77B3">
      <w:pPr>
        <w:spacing w:after="0" w:line="480" w:lineRule="auto"/>
        <w:rPr>
          <w:rFonts w:asciiTheme="majorBidi" w:hAnsiTheme="majorBidi" w:cstheme="majorBidi"/>
          <w:sz w:val="24"/>
          <w:szCs w:val="24"/>
        </w:rPr>
      </w:pPr>
    </w:p>
    <w:p w:rsidR="00BF77B3" w:rsidRPr="00BB4B95" w:rsidRDefault="00BF77B3" w:rsidP="00BF77B3">
      <w:pPr>
        <w:spacing w:after="0" w:line="480" w:lineRule="auto"/>
        <w:jc w:val="center"/>
        <w:rPr>
          <w:rFonts w:asciiTheme="majorBidi" w:hAnsiTheme="majorBidi" w:cstheme="majorBidi"/>
          <w:b/>
          <w:bCs/>
          <w:sz w:val="24"/>
          <w:szCs w:val="24"/>
        </w:rPr>
      </w:pPr>
      <w:r w:rsidRPr="00BB4B95">
        <w:rPr>
          <w:rFonts w:asciiTheme="majorBidi" w:hAnsiTheme="majorBidi" w:cstheme="majorBidi"/>
          <w:b/>
          <w:bCs/>
          <w:sz w:val="24"/>
          <w:szCs w:val="24"/>
        </w:rPr>
        <w:t>Diajukan kepada</w:t>
      </w:r>
    </w:p>
    <w:p w:rsidR="00BF77B3" w:rsidRPr="00BB4B95" w:rsidRDefault="00BF77B3" w:rsidP="00BF77B3">
      <w:pPr>
        <w:spacing w:after="0" w:line="480" w:lineRule="auto"/>
        <w:jc w:val="center"/>
        <w:rPr>
          <w:rFonts w:asciiTheme="majorBidi" w:hAnsiTheme="majorBidi" w:cstheme="majorBidi"/>
          <w:b/>
          <w:bCs/>
          <w:sz w:val="24"/>
          <w:szCs w:val="24"/>
        </w:rPr>
      </w:pPr>
      <w:r w:rsidRPr="00BB4B95">
        <w:rPr>
          <w:rFonts w:asciiTheme="majorBidi" w:hAnsiTheme="majorBidi" w:cstheme="majorBidi"/>
          <w:b/>
          <w:bCs/>
          <w:sz w:val="24"/>
          <w:szCs w:val="24"/>
        </w:rPr>
        <w:t>Sekolah Tinggi Agama Islam Negeri (STAIN) Tulungagung</w:t>
      </w:r>
    </w:p>
    <w:p w:rsidR="00BF77B3" w:rsidRDefault="00BF77B3" w:rsidP="00BF77B3">
      <w:pPr>
        <w:spacing w:after="0" w:line="480" w:lineRule="auto"/>
        <w:jc w:val="center"/>
        <w:rPr>
          <w:rFonts w:asciiTheme="majorBidi" w:hAnsiTheme="majorBidi" w:cstheme="majorBidi"/>
          <w:b/>
          <w:bCs/>
          <w:sz w:val="24"/>
          <w:szCs w:val="24"/>
        </w:rPr>
      </w:pPr>
      <w:r w:rsidRPr="00BB4B95">
        <w:rPr>
          <w:rFonts w:asciiTheme="majorBidi" w:hAnsiTheme="majorBidi" w:cstheme="majorBidi"/>
          <w:b/>
          <w:bCs/>
          <w:sz w:val="24"/>
          <w:szCs w:val="24"/>
        </w:rPr>
        <w:t xml:space="preserve">Untuk Memenuhi Salah Satu Persyaratan Dalam Menyelesaikan </w:t>
      </w:r>
    </w:p>
    <w:p w:rsidR="00BF77B3" w:rsidRPr="00BB4B95" w:rsidRDefault="00BF77B3" w:rsidP="00BF77B3">
      <w:pPr>
        <w:spacing w:after="0" w:line="480" w:lineRule="auto"/>
        <w:jc w:val="center"/>
        <w:rPr>
          <w:rFonts w:asciiTheme="majorBidi" w:hAnsiTheme="majorBidi" w:cstheme="majorBidi"/>
          <w:b/>
          <w:bCs/>
          <w:sz w:val="24"/>
          <w:szCs w:val="24"/>
        </w:rPr>
      </w:pPr>
      <w:r w:rsidRPr="00BB4B95">
        <w:rPr>
          <w:rFonts w:asciiTheme="majorBidi" w:hAnsiTheme="majorBidi" w:cstheme="majorBidi"/>
          <w:b/>
          <w:bCs/>
          <w:sz w:val="24"/>
          <w:szCs w:val="24"/>
        </w:rPr>
        <w:t>Program Sarjana Strata</w:t>
      </w:r>
      <w:r>
        <w:rPr>
          <w:rFonts w:asciiTheme="majorBidi" w:hAnsiTheme="majorBidi" w:cstheme="majorBidi"/>
          <w:b/>
          <w:bCs/>
          <w:sz w:val="24"/>
          <w:szCs w:val="24"/>
        </w:rPr>
        <w:t xml:space="preserve"> Satu</w:t>
      </w:r>
      <w:r w:rsidRPr="00BB4B95">
        <w:rPr>
          <w:rFonts w:asciiTheme="majorBidi" w:hAnsiTheme="majorBidi" w:cstheme="majorBidi"/>
          <w:b/>
          <w:bCs/>
          <w:sz w:val="24"/>
          <w:szCs w:val="24"/>
        </w:rPr>
        <w:t xml:space="preserve"> Ilmu Tarbiyah</w:t>
      </w:r>
    </w:p>
    <w:p w:rsidR="00BF77B3" w:rsidRDefault="00BF77B3" w:rsidP="00BF77B3">
      <w:pPr>
        <w:spacing w:after="0" w:line="480" w:lineRule="auto"/>
        <w:rPr>
          <w:rFonts w:asciiTheme="majorBidi" w:hAnsiTheme="majorBidi" w:cstheme="majorBidi"/>
          <w:sz w:val="24"/>
          <w:szCs w:val="24"/>
        </w:rPr>
      </w:pPr>
    </w:p>
    <w:p w:rsidR="00BF77B3" w:rsidRDefault="00BF77B3" w:rsidP="00BF77B3">
      <w:pPr>
        <w:spacing w:after="0" w:line="480" w:lineRule="auto"/>
        <w:rPr>
          <w:rFonts w:asciiTheme="majorBidi" w:hAnsiTheme="majorBidi" w:cstheme="majorBidi"/>
          <w:sz w:val="24"/>
          <w:szCs w:val="24"/>
        </w:rPr>
      </w:pPr>
    </w:p>
    <w:p w:rsidR="00BF77B3" w:rsidRPr="00BB4B95" w:rsidRDefault="00BF77B3" w:rsidP="00BF77B3">
      <w:pPr>
        <w:spacing w:after="0" w:line="480" w:lineRule="auto"/>
        <w:jc w:val="center"/>
        <w:rPr>
          <w:rFonts w:asciiTheme="majorBidi" w:hAnsiTheme="majorBidi" w:cstheme="majorBidi"/>
          <w:b/>
          <w:bCs/>
          <w:sz w:val="24"/>
          <w:szCs w:val="24"/>
        </w:rPr>
      </w:pPr>
      <w:r w:rsidRPr="00BB4B95">
        <w:rPr>
          <w:rFonts w:asciiTheme="majorBidi" w:hAnsiTheme="majorBidi" w:cstheme="majorBidi"/>
          <w:b/>
          <w:bCs/>
          <w:sz w:val="24"/>
          <w:szCs w:val="24"/>
        </w:rPr>
        <w:t>Oleh:</w:t>
      </w:r>
    </w:p>
    <w:p w:rsidR="00BF77B3" w:rsidRPr="00BF77B3" w:rsidRDefault="00BF77B3" w:rsidP="00BF77B3">
      <w:pPr>
        <w:spacing w:after="0" w:line="240" w:lineRule="auto"/>
        <w:jc w:val="center"/>
        <w:rPr>
          <w:rFonts w:asciiTheme="majorBidi" w:hAnsiTheme="majorBidi" w:cstheme="majorBidi"/>
          <w:b/>
          <w:bCs/>
          <w:sz w:val="32"/>
          <w:szCs w:val="32"/>
          <w:u w:val="single"/>
        </w:rPr>
      </w:pPr>
      <w:r w:rsidRPr="00BF77B3">
        <w:rPr>
          <w:rFonts w:asciiTheme="majorBidi" w:hAnsiTheme="majorBidi" w:cstheme="majorBidi"/>
          <w:b/>
          <w:bCs/>
          <w:sz w:val="32"/>
          <w:szCs w:val="32"/>
          <w:u w:val="single"/>
        </w:rPr>
        <w:t>WAFI ZULIANA</w:t>
      </w:r>
    </w:p>
    <w:p w:rsidR="00BF77B3" w:rsidRPr="00E66141" w:rsidRDefault="00BF77B3" w:rsidP="00E66141">
      <w:pPr>
        <w:spacing w:after="0" w:line="240" w:lineRule="auto"/>
        <w:ind w:left="2880" w:firstLine="97"/>
        <w:rPr>
          <w:rFonts w:asciiTheme="majorBidi" w:hAnsiTheme="majorBidi" w:cstheme="majorBidi"/>
          <w:sz w:val="28"/>
          <w:szCs w:val="28"/>
        </w:rPr>
      </w:pPr>
      <w:r w:rsidRPr="00E66141">
        <w:rPr>
          <w:rFonts w:asciiTheme="majorBidi" w:hAnsiTheme="majorBidi" w:cstheme="majorBidi"/>
          <w:sz w:val="28"/>
          <w:szCs w:val="28"/>
        </w:rPr>
        <w:t>NIM. 3211073119</w:t>
      </w:r>
    </w:p>
    <w:p w:rsidR="00BF77B3" w:rsidRDefault="00BF77B3" w:rsidP="00BF77B3">
      <w:pPr>
        <w:spacing w:after="0" w:line="480" w:lineRule="auto"/>
        <w:rPr>
          <w:rFonts w:asciiTheme="majorBidi" w:hAnsiTheme="majorBidi" w:cstheme="majorBidi"/>
          <w:sz w:val="24"/>
          <w:szCs w:val="24"/>
        </w:rPr>
      </w:pPr>
    </w:p>
    <w:p w:rsidR="00BF77B3" w:rsidRPr="00B925DB" w:rsidRDefault="00BF77B3" w:rsidP="00BF77B3">
      <w:pPr>
        <w:spacing w:after="0" w:line="480" w:lineRule="auto"/>
        <w:rPr>
          <w:rFonts w:asciiTheme="majorBidi" w:hAnsiTheme="majorBidi" w:cstheme="majorBidi"/>
          <w:sz w:val="24"/>
          <w:szCs w:val="24"/>
        </w:rPr>
      </w:pPr>
    </w:p>
    <w:p w:rsidR="00BF77B3" w:rsidRPr="00BF77B3" w:rsidRDefault="00BF77B3" w:rsidP="00BF77B3">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PROGRAM STUDI PENDIDIKAN AGAMA ISLAM</w:t>
      </w:r>
    </w:p>
    <w:p w:rsidR="00BF77B3" w:rsidRPr="00BF77B3" w:rsidRDefault="00BF77B3" w:rsidP="00BF77B3">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JURUSAN TARBIYAH</w:t>
      </w:r>
    </w:p>
    <w:p w:rsidR="00BF77B3" w:rsidRPr="00BF77B3" w:rsidRDefault="00BF77B3" w:rsidP="00BF77B3">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SEKOLAH TINGGI AGAMA ISLAM NEGERI</w:t>
      </w:r>
    </w:p>
    <w:p w:rsidR="00BF77B3" w:rsidRPr="00BF77B3" w:rsidRDefault="00BF77B3" w:rsidP="00BF77B3">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(STAIN) TULUNGAGUNG</w:t>
      </w:r>
    </w:p>
    <w:p w:rsidR="00BF77B3" w:rsidRPr="00BF77B3" w:rsidRDefault="00BF77B3" w:rsidP="00BF77B3">
      <w:pPr>
        <w:spacing w:after="0"/>
        <w:jc w:val="center"/>
        <w:rPr>
          <w:rFonts w:asciiTheme="majorBidi" w:hAnsiTheme="majorBidi" w:cstheme="majorBidi"/>
          <w:b/>
          <w:bCs/>
          <w:sz w:val="32"/>
          <w:szCs w:val="32"/>
        </w:rPr>
      </w:pPr>
      <w:r w:rsidRPr="00BF77B3">
        <w:rPr>
          <w:rFonts w:asciiTheme="majorBidi" w:hAnsiTheme="majorBidi" w:cstheme="majorBidi"/>
          <w:b/>
          <w:bCs/>
          <w:sz w:val="32"/>
          <w:szCs w:val="32"/>
        </w:rPr>
        <w:t>JULI 2011</w:t>
      </w:r>
    </w:p>
    <w:p w:rsidR="00BF77B3" w:rsidRDefault="00BF77B3" w:rsidP="00BF77B3">
      <w:pPr>
        <w:jc w:val="center"/>
        <w:rPr>
          <w:rFonts w:asciiTheme="majorBidi" w:hAnsiTheme="majorBidi" w:cstheme="majorBidi"/>
          <w:b/>
          <w:bCs/>
          <w:sz w:val="24"/>
          <w:szCs w:val="24"/>
        </w:rPr>
      </w:pPr>
      <w:r w:rsidRPr="00E25511">
        <w:rPr>
          <w:rFonts w:asciiTheme="majorBidi" w:hAnsiTheme="majorBidi" w:cstheme="majorBidi"/>
          <w:b/>
          <w:bCs/>
          <w:sz w:val="24"/>
          <w:szCs w:val="24"/>
        </w:rPr>
        <w:lastRenderedPageBreak/>
        <w:t>PERSETUJUAN PEMBIMBING</w:t>
      </w:r>
    </w:p>
    <w:p w:rsidR="00BF77B3" w:rsidRPr="00E25511" w:rsidRDefault="00BF77B3" w:rsidP="00BF77B3">
      <w:pPr>
        <w:jc w:val="center"/>
        <w:rPr>
          <w:rFonts w:asciiTheme="majorBidi" w:hAnsiTheme="majorBidi" w:cstheme="majorBidi"/>
          <w:b/>
          <w:bCs/>
          <w:sz w:val="24"/>
          <w:szCs w:val="24"/>
        </w:rPr>
      </w:pPr>
    </w:p>
    <w:p w:rsidR="00BF77B3" w:rsidRDefault="00BF77B3" w:rsidP="00BF77B3">
      <w:pPr>
        <w:spacing w:after="0" w:line="480" w:lineRule="auto"/>
        <w:jc w:val="both"/>
        <w:rPr>
          <w:rFonts w:asciiTheme="majorBidi" w:hAnsiTheme="majorBidi" w:cstheme="majorBidi"/>
          <w:sz w:val="24"/>
          <w:szCs w:val="24"/>
        </w:rPr>
      </w:pPr>
      <w:r>
        <w:rPr>
          <w:rFonts w:asciiTheme="majorBidi" w:hAnsiTheme="majorBidi" w:cstheme="majorBidi"/>
          <w:sz w:val="24"/>
          <w:szCs w:val="24"/>
        </w:rPr>
        <w:t>Skripsi dengan judul “Konsep Profesionalisme Guru dalam Perspektif Pendidikan Islam” yang di tulis oleh Wafi Zuliana ini telah diperiksa dan disetujui untuk diujikan.</w:t>
      </w:r>
    </w:p>
    <w:p w:rsidR="00BF77B3" w:rsidRDefault="00BF77B3" w:rsidP="00BF77B3">
      <w:pPr>
        <w:rPr>
          <w:rFonts w:asciiTheme="majorBidi" w:hAnsiTheme="majorBidi" w:cstheme="majorBidi"/>
          <w:sz w:val="24"/>
          <w:szCs w:val="24"/>
        </w:rPr>
      </w:pPr>
    </w:p>
    <w:p w:rsidR="00BF77B3" w:rsidRDefault="00BF77B3" w:rsidP="00BF77B3">
      <w:pPr>
        <w:rPr>
          <w:rFonts w:asciiTheme="majorBidi" w:hAnsiTheme="majorBidi" w:cstheme="majorBidi"/>
          <w:sz w:val="24"/>
          <w:szCs w:val="24"/>
        </w:rPr>
      </w:pPr>
    </w:p>
    <w:p w:rsidR="00BF77B3" w:rsidRDefault="00BF77B3" w:rsidP="00BF77B3">
      <w:pPr>
        <w:rPr>
          <w:rFonts w:asciiTheme="majorBidi" w:hAnsiTheme="majorBidi" w:cstheme="majorBidi"/>
          <w:sz w:val="24"/>
          <w:szCs w:val="24"/>
        </w:rPr>
      </w:pPr>
    </w:p>
    <w:p w:rsidR="00BF77B3" w:rsidRDefault="00BF77B3" w:rsidP="00BF77B3">
      <w:pPr>
        <w:ind w:left="2160" w:firstLine="720"/>
        <w:rPr>
          <w:rFonts w:asciiTheme="majorBidi" w:hAnsiTheme="majorBidi" w:cstheme="majorBidi"/>
          <w:sz w:val="24"/>
          <w:szCs w:val="24"/>
        </w:rPr>
      </w:pPr>
      <w:r>
        <w:rPr>
          <w:rFonts w:asciiTheme="majorBidi" w:hAnsiTheme="majorBidi" w:cstheme="majorBidi"/>
          <w:sz w:val="24"/>
          <w:szCs w:val="24"/>
        </w:rPr>
        <w:t>Tulungagung,   juli 2011</w:t>
      </w:r>
    </w:p>
    <w:p w:rsidR="00BF77B3" w:rsidRDefault="00BF77B3" w:rsidP="00BF77B3">
      <w:pPr>
        <w:jc w:val="center"/>
        <w:rPr>
          <w:rFonts w:asciiTheme="majorBidi" w:hAnsiTheme="majorBidi" w:cstheme="majorBidi"/>
          <w:sz w:val="24"/>
          <w:szCs w:val="24"/>
        </w:rPr>
      </w:pPr>
      <w:r>
        <w:rPr>
          <w:rFonts w:asciiTheme="majorBidi" w:hAnsiTheme="majorBidi" w:cstheme="majorBidi"/>
          <w:sz w:val="24"/>
          <w:szCs w:val="24"/>
        </w:rPr>
        <w:t>Pembimbing</w:t>
      </w:r>
    </w:p>
    <w:p w:rsidR="00BF77B3" w:rsidRDefault="00BF77B3" w:rsidP="00BF77B3">
      <w:pPr>
        <w:rPr>
          <w:rFonts w:asciiTheme="majorBidi" w:hAnsiTheme="majorBidi" w:cstheme="majorBidi"/>
          <w:sz w:val="24"/>
          <w:szCs w:val="24"/>
        </w:rPr>
      </w:pPr>
    </w:p>
    <w:p w:rsidR="00BF77B3" w:rsidRDefault="00BF77B3" w:rsidP="00BF77B3">
      <w:pPr>
        <w:rPr>
          <w:rFonts w:asciiTheme="majorBidi" w:hAnsiTheme="majorBidi" w:cstheme="majorBidi"/>
          <w:sz w:val="24"/>
          <w:szCs w:val="24"/>
        </w:rPr>
      </w:pPr>
    </w:p>
    <w:p w:rsidR="00BF77B3" w:rsidRPr="00424A0E" w:rsidRDefault="00BF77B3" w:rsidP="00BF77B3">
      <w:pPr>
        <w:spacing w:after="0" w:line="240" w:lineRule="auto"/>
        <w:jc w:val="center"/>
        <w:rPr>
          <w:rFonts w:asciiTheme="majorBidi" w:hAnsiTheme="majorBidi" w:cstheme="majorBidi"/>
          <w:sz w:val="24"/>
          <w:szCs w:val="24"/>
          <w:u w:val="single"/>
        </w:rPr>
      </w:pPr>
      <w:r>
        <w:rPr>
          <w:rFonts w:asciiTheme="majorBidi" w:hAnsiTheme="majorBidi" w:cstheme="majorBidi"/>
          <w:sz w:val="24"/>
          <w:szCs w:val="24"/>
          <w:u w:val="single"/>
        </w:rPr>
        <w:t>Dr.</w:t>
      </w:r>
      <w:r w:rsidRPr="00424A0E">
        <w:rPr>
          <w:rFonts w:asciiTheme="majorBidi" w:hAnsiTheme="majorBidi" w:cstheme="majorBidi"/>
          <w:sz w:val="24"/>
          <w:szCs w:val="24"/>
          <w:u w:val="single"/>
        </w:rPr>
        <w:t>M</w:t>
      </w:r>
      <w:r>
        <w:rPr>
          <w:rFonts w:asciiTheme="majorBidi" w:hAnsiTheme="majorBidi" w:cstheme="majorBidi"/>
          <w:sz w:val="24"/>
          <w:szCs w:val="24"/>
          <w:u w:val="single"/>
        </w:rPr>
        <w:t>uh</w:t>
      </w:r>
      <w:r w:rsidRPr="00424A0E">
        <w:rPr>
          <w:rFonts w:asciiTheme="majorBidi" w:hAnsiTheme="majorBidi" w:cstheme="majorBidi"/>
          <w:sz w:val="24"/>
          <w:szCs w:val="24"/>
          <w:u w:val="single"/>
        </w:rPr>
        <w:t>. Muntahibbun Nafis M.Ag</w:t>
      </w:r>
    </w:p>
    <w:p w:rsidR="00BF77B3" w:rsidRPr="00424A0E" w:rsidRDefault="00BF77B3" w:rsidP="00BF77B3">
      <w:pPr>
        <w:spacing w:after="0" w:line="240" w:lineRule="auto"/>
        <w:ind w:left="2694"/>
        <w:rPr>
          <w:rFonts w:asciiTheme="majorBidi" w:hAnsiTheme="majorBidi" w:cstheme="majorBidi"/>
          <w:sz w:val="24"/>
          <w:szCs w:val="24"/>
        </w:rPr>
      </w:pPr>
      <w:r>
        <w:rPr>
          <w:rFonts w:asciiTheme="majorBidi" w:hAnsiTheme="majorBidi" w:cstheme="majorBidi"/>
          <w:sz w:val="24"/>
          <w:szCs w:val="24"/>
        </w:rPr>
        <w:t>NIP :19780318 200501 1 003</w:t>
      </w:r>
    </w:p>
    <w:p w:rsidR="00662BBB" w:rsidRDefault="00662BBB" w:rsidP="00662BBB">
      <w:pPr>
        <w:spacing w:after="0" w:line="480" w:lineRule="auto"/>
        <w:jc w:val="center"/>
        <w:rPr>
          <w:rFonts w:asciiTheme="majorBidi" w:hAnsiTheme="majorBidi" w:cstheme="majorBidi"/>
          <w:b/>
          <w:bCs/>
          <w:sz w:val="28"/>
          <w:szCs w:val="28"/>
        </w:rPr>
      </w:pPr>
    </w:p>
    <w:p w:rsidR="00662BBB" w:rsidRDefault="00662BBB" w:rsidP="00662BBB">
      <w:pPr>
        <w:spacing w:after="0" w:line="480" w:lineRule="auto"/>
        <w:jc w:val="center"/>
        <w:rPr>
          <w:rFonts w:asciiTheme="majorBidi" w:hAnsiTheme="majorBidi" w:cstheme="majorBidi"/>
          <w:b/>
          <w:bCs/>
          <w:sz w:val="28"/>
          <w:szCs w:val="28"/>
        </w:rPr>
      </w:pPr>
    </w:p>
    <w:p w:rsidR="00662BBB" w:rsidRDefault="00662BBB" w:rsidP="00662BBB">
      <w:pPr>
        <w:spacing w:after="0" w:line="480" w:lineRule="auto"/>
        <w:jc w:val="center"/>
        <w:rPr>
          <w:rFonts w:asciiTheme="majorBidi" w:hAnsiTheme="majorBidi" w:cstheme="majorBidi"/>
          <w:b/>
          <w:bCs/>
          <w:sz w:val="28"/>
          <w:szCs w:val="28"/>
        </w:rPr>
      </w:pPr>
    </w:p>
    <w:p w:rsidR="00BF77B3" w:rsidRDefault="00BF77B3" w:rsidP="00662BBB">
      <w:pPr>
        <w:spacing w:after="0" w:line="480" w:lineRule="auto"/>
        <w:jc w:val="center"/>
        <w:rPr>
          <w:rFonts w:asciiTheme="majorBidi" w:hAnsiTheme="majorBidi" w:cstheme="majorBidi"/>
          <w:b/>
          <w:bCs/>
          <w:sz w:val="28"/>
          <w:szCs w:val="28"/>
        </w:rPr>
      </w:pPr>
    </w:p>
    <w:p w:rsidR="00BF77B3" w:rsidRDefault="00BF77B3" w:rsidP="00662BBB">
      <w:pPr>
        <w:spacing w:after="0" w:line="480" w:lineRule="auto"/>
        <w:jc w:val="center"/>
        <w:rPr>
          <w:rFonts w:asciiTheme="majorBidi" w:hAnsiTheme="majorBidi" w:cstheme="majorBidi"/>
          <w:b/>
          <w:bCs/>
          <w:sz w:val="28"/>
          <w:szCs w:val="28"/>
        </w:rPr>
      </w:pPr>
    </w:p>
    <w:p w:rsidR="00BF77B3" w:rsidRDefault="00BF77B3" w:rsidP="00662BBB">
      <w:pPr>
        <w:spacing w:after="0" w:line="480" w:lineRule="auto"/>
        <w:jc w:val="center"/>
        <w:rPr>
          <w:rFonts w:asciiTheme="majorBidi" w:hAnsiTheme="majorBidi" w:cstheme="majorBidi"/>
          <w:b/>
          <w:bCs/>
          <w:sz w:val="28"/>
          <w:szCs w:val="28"/>
        </w:rPr>
      </w:pPr>
    </w:p>
    <w:p w:rsidR="00BF77B3" w:rsidRDefault="00BF77B3" w:rsidP="00662BBB">
      <w:pPr>
        <w:spacing w:after="0" w:line="480" w:lineRule="auto"/>
        <w:jc w:val="center"/>
        <w:rPr>
          <w:rFonts w:asciiTheme="majorBidi" w:hAnsiTheme="majorBidi" w:cstheme="majorBidi"/>
          <w:b/>
          <w:bCs/>
          <w:sz w:val="28"/>
          <w:szCs w:val="28"/>
        </w:rPr>
      </w:pPr>
    </w:p>
    <w:p w:rsidR="00BF77B3" w:rsidRDefault="00BF77B3" w:rsidP="00662BBB">
      <w:pPr>
        <w:spacing w:after="0" w:line="480" w:lineRule="auto"/>
        <w:jc w:val="center"/>
        <w:rPr>
          <w:rFonts w:asciiTheme="majorBidi" w:hAnsiTheme="majorBidi" w:cstheme="majorBidi"/>
          <w:b/>
          <w:bCs/>
          <w:sz w:val="28"/>
          <w:szCs w:val="28"/>
        </w:rPr>
      </w:pPr>
    </w:p>
    <w:p w:rsidR="00BF77B3" w:rsidRDefault="00BF77B3" w:rsidP="00662BBB">
      <w:pPr>
        <w:spacing w:after="0" w:line="480" w:lineRule="auto"/>
        <w:jc w:val="center"/>
        <w:rPr>
          <w:rFonts w:asciiTheme="majorBidi" w:hAnsiTheme="majorBidi" w:cstheme="majorBidi"/>
          <w:b/>
          <w:bCs/>
          <w:sz w:val="32"/>
          <w:szCs w:val="32"/>
        </w:rPr>
      </w:pPr>
      <w:r w:rsidRPr="00BF77B3">
        <w:rPr>
          <w:rFonts w:asciiTheme="majorBidi" w:hAnsiTheme="majorBidi" w:cstheme="majorBidi"/>
          <w:b/>
          <w:bCs/>
          <w:sz w:val="32"/>
          <w:szCs w:val="32"/>
        </w:rPr>
        <w:lastRenderedPageBreak/>
        <w:t>PENGESAHAN</w:t>
      </w:r>
    </w:p>
    <w:p w:rsidR="00BF77B3" w:rsidRDefault="00BF77B3" w:rsidP="004E1B2D">
      <w:pPr>
        <w:spacing w:after="0"/>
        <w:jc w:val="both"/>
        <w:rPr>
          <w:rFonts w:asciiTheme="majorBidi" w:hAnsiTheme="majorBidi" w:cstheme="majorBidi"/>
          <w:sz w:val="24"/>
          <w:szCs w:val="24"/>
        </w:rPr>
      </w:pPr>
      <w:r>
        <w:rPr>
          <w:rFonts w:asciiTheme="majorBidi" w:hAnsiTheme="majorBidi" w:cstheme="majorBidi"/>
          <w:sz w:val="24"/>
          <w:szCs w:val="24"/>
        </w:rPr>
        <w:t>Skripsi dengan judul “Konsep Profesionalisme Guru Dalam Perspektif Pendidikan Islam” yang di tulis oleh Wafi Zuliana ini telah dipertahankan di depan Dewan penguji Skripsi STAIN Tulungagung pada hari         dan dapat diterima sebagai salah satu persyaratan untuk menyelesaikan Program Sarjana Strata Satu dalam Ilmu Pendidikan Islam.</w:t>
      </w:r>
    </w:p>
    <w:p w:rsidR="00BF77B3" w:rsidRDefault="00BF77B3" w:rsidP="00BF77B3">
      <w:pPr>
        <w:spacing w:after="0" w:line="480" w:lineRule="auto"/>
        <w:rPr>
          <w:rFonts w:asciiTheme="majorBidi" w:hAnsiTheme="majorBidi" w:cstheme="majorBidi"/>
          <w:sz w:val="24"/>
          <w:szCs w:val="24"/>
        </w:rPr>
      </w:pPr>
    </w:p>
    <w:p w:rsidR="00F219F8" w:rsidRDefault="00BF77B3" w:rsidP="00F219F8">
      <w:pPr>
        <w:spacing w:after="0" w:line="480" w:lineRule="auto"/>
        <w:jc w:val="center"/>
        <w:rPr>
          <w:rFonts w:asciiTheme="majorBidi" w:hAnsiTheme="majorBidi" w:cstheme="majorBidi"/>
          <w:b/>
          <w:bCs/>
          <w:sz w:val="24"/>
          <w:szCs w:val="24"/>
        </w:rPr>
      </w:pPr>
      <w:r w:rsidRPr="00BF77B3">
        <w:rPr>
          <w:rFonts w:asciiTheme="majorBidi" w:hAnsiTheme="majorBidi" w:cstheme="majorBidi"/>
          <w:b/>
          <w:bCs/>
          <w:sz w:val="24"/>
          <w:szCs w:val="24"/>
        </w:rPr>
        <w:t>Dewan Penguji Skripsi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087"/>
      </w:tblGrid>
      <w:tr w:rsidR="00F219F8" w:rsidTr="00F219F8">
        <w:tc>
          <w:tcPr>
            <w:tcW w:w="4135" w:type="dxa"/>
          </w:tcPr>
          <w:p w:rsidR="00F219F8" w:rsidRDefault="00F219F8" w:rsidP="00F219F8">
            <w:pPr>
              <w:jc w:val="center"/>
              <w:rPr>
                <w:rFonts w:asciiTheme="majorBidi" w:hAnsiTheme="majorBidi" w:cstheme="majorBidi"/>
                <w:b/>
                <w:bCs/>
                <w:sz w:val="24"/>
                <w:szCs w:val="24"/>
              </w:rPr>
            </w:pPr>
            <w:r>
              <w:rPr>
                <w:rFonts w:asciiTheme="majorBidi" w:hAnsiTheme="majorBidi" w:cstheme="majorBidi"/>
                <w:b/>
                <w:bCs/>
                <w:sz w:val="24"/>
                <w:szCs w:val="24"/>
              </w:rPr>
              <w:t>Ketua</w:t>
            </w:r>
          </w:p>
          <w:p w:rsidR="00F219F8" w:rsidRDefault="00F219F8" w:rsidP="00F219F8">
            <w:pPr>
              <w:jc w:val="center"/>
              <w:rPr>
                <w:rFonts w:asciiTheme="majorBidi" w:hAnsiTheme="majorBidi" w:cstheme="majorBidi"/>
                <w:b/>
                <w:bCs/>
                <w:sz w:val="24"/>
                <w:szCs w:val="24"/>
              </w:rPr>
            </w:pPr>
          </w:p>
          <w:p w:rsidR="00F219F8" w:rsidRDefault="00F219F8" w:rsidP="00F219F8">
            <w:pPr>
              <w:jc w:val="center"/>
              <w:rPr>
                <w:rFonts w:asciiTheme="majorBidi" w:hAnsiTheme="majorBidi" w:cstheme="majorBidi"/>
                <w:b/>
                <w:bCs/>
                <w:sz w:val="24"/>
                <w:szCs w:val="24"/>
              </w:rPr>
            </w:pPr>
          </w:p>
          <w:p w:rsidR="00F219F8" w:rsidRDefault="00F219F8" w:rsidP="00F219F8">
            <w:pPr>
              <w:rPr>
                <w:rFonts w:asciiTheme="majorBidi" w:hAnsiTheme="majorBidi" w:cstheme="majorBidi"/>
                <w:b/>
                <w:bCs/>
                <w:sz w:val="24"/>
                <w:szCs w:val="24"/>
              </w:rPr>
            </w:pPr>
          </w:p>
          <w:p w:rsidR="00F219F8" w:rsidRDefault="00F219F8" w:rsidP="00F219F8">
            <w:pPr>
              <w:jc w:val="center"/>
              <w:rPr>
                <w:rFonts w:asciiTheme="majorBidi" w:hAnsiTheme="majorBidi" w:cstheme="majorBidi"/>
                <w:b/>
                <w:bCs/>
                <w:sz w:val="24"/>
                <w:szCs w:val="24"/>
              </w:rPr>
            </w:pPr>
          </w:p>
          <w:p w:rsidR="00F219F8" w:rsidRDefault="00F219F8" w:rsidP="00F219F8">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Kojin, M.Ag.</w:t>
            </w:r>
          </w:p>
          <w:p w:rsidR="00F219F8" w:rsidRPr="00F219F8" w:rsidRDefault="00F219F8" w:rsidP="00F219F8">
            <w:pPr>
              <w:jc w:val="center"/>
              <w:rPr>
                <w:rFonts w:asciiTheme="majorBidi" w:hAnsiTheme="majorBidi" w:cstheme="majorBidi"/>
                <w:sz w:val="24"/>
                <w:szCs w:val="24"/>
              </w:rPr>
            </w:pPr>
            <w:r>
              <w:rPr>
                <w:rFonts w:asciiTheme="majorBidi" w:hAnsiTheme="majorBidi" w:cstheme="majorBidi"/>
                <w:b/>
                <w:bCs/>
                <w:sz w:val="24"/>
                <w:szCs w:val="24"/>
              </w:rPr>
              <w:t>NIP. 19691101 199803 1 002</w:t>
            </w:r>
          </w:p>
        </w:tc>
        <w:tc>
          <w:tcPr>
            <w:tcW w:w="4087" w:type="dxa"/>
          </w:tcPr>
          <w:p w:rsidR="00F219F8" w:rsidRDefault="00F219F8" w:rsidP="00F219F8">
            <w:pPr>
              <w:jc w:val="center"/>
              <w:rPr>
                <w:rFonts w:asciiTheme="majorBidi" w:hAnsiTheme="majorBidi" w:cstheme="majorBidi"/>
                <w:b/>
                <w:bCs/>
                <w:sz w:val="24"/>
                <w:szCs w:val="24"/>
              </w:rPr>
            </w:pPr>
            <w:r>
              <w:rPr>
                <w:rFonts w:asciiTheme="majorBidi" w:hAnsiTheme="majorBidi" w:cstheme="majorBidi"/>
                <w:b/>
                <w:bCs/>
                <w:sz w:val="24"/>
                <w:szCs w:val="24"/>
              </w:rPr>
              <w:t>Sekretaris</w:t>
            </w:r>
          </w:p>
          <w:p w:rsidR="00F219F8" w:rsidRDefault="00F219F8" w:rsidP="00F219F8">
            <w:pPr>
              <w:jc w:val="center"/>
              <w:rPr>
                <w:rFonts w:asciiTheme="majorBidi" w:hAnsiTheme="majorBidi" w:cstheme="majorBidi"/>
                <w:b/>
                <w:bCs/>
                <w:sz w:val="24"/>
                <w:szCs w:val="24"/>
              </w:rPr>
            </w:pPr>
          </w:p>
          <w:p w:rsidR="00F219F8" w:rsidRDefault="00F219F8" w:rsidP="00F219F8">
            <w:pPr>
              <w:jc w:val="center"/>
              <w:rPr>
                <w:rFonts w:asciiTheme="majorBidi" w:hAnsiTheme="majorBidi" w:cstheme="majorBidi"/>
                <w:b/>
                <w:bCs/>
                <w:sz w:val="24"/>
                <w:szCs w:val="24"/>
                <w:u w:val="single"/>
              </w:rPr>
            </w:pPr>
          </w:p>
          <w:p w:rsidR="00F219F8" w:rsidRDefault="00F219F8" w:rsidP="00F219F8">
            <w:pPr>
              <w:jc w:val="center"/>
              <w:rPr>
                <w:rFonts w:asciiTheme="majorBidi" w:hAnsiTheme="majorBidi" w:cstheme="majorBidi"/>
                <w:b/>
                <w:bCs/>
                <w:sz w:val="24"/>
                <w:szCs w:val="24"/>
                <w:u w:val="single"/>
              </w:rPr>
            </w:pPr>
          </w:p>
          <w:p w:rsidR="00F219F8" w:rsidRDefault="00F219F8" w:rsidP="00F219F8">
            <w:pPr>
              <w:rPr>
                <w:rFonts w:asciiTheme="majorBidi" w:hAnsiTheme="majorBidi" w:cstheme="majorBidi"/>
                <w:b/>
                <w:bCs/>
                <w:sz w:val="24"/>
                <w:szCs w:val="24"/>
                <w:u w:val="single"/>
              </w:rPr>
            </w:pPr>
          </w:p>
          <w:p w:rsidR="00F219F8" w:rsidRDefault="00F219F8" w:rsidP="00F219F8">
            <w:pPr>
              <w:jc w:val="center"/>
              <w:rPr>
                <w:rFonts w:asciiTheme="majorBidi" w:hAnsiTheme="majorBidi" w:cstheme="majorBidi"/>
                <w:b/>
                <w:bCs/>
                <w:sz w:val="24"/>
                <w:szCs w:val="24"/>
                <w:u w:val="single"/>
              </w:rPr>
            </w:pPr>
            <w:r w:rsidRPr="00F219F8">
              <w:rPr>
                <w:rFonts w:asciiTheme="majorBidi" w:hAnsiTheme="majorBidi" w:cstheme="majorBidi"/>
                <w:b/>
                <w:bCs/>
                <w:sz w:val="24"/>
                <w:szCs w:val="24"/>
                <w:u w:val="single"/>
              </w:rPr>
              <w:t>Hj. Anin Nurhayati, M. Pd.I.</w:t>
            </w:r>
          </w:p>
          <w:p w:rsidR="00F219F8" w:rsidRPr="00F219F8" w:rsidRDefault="00F219F8" w:rsidP="00F219F8">
            <w:pPr>
              <w:jc w:val="center"/>
              <w:rPr>
                <w:rFonts w:asciiTheme="majorBidi" w:hAnsiTheme="majorBidi" w:cstheme="majorBidi"/>
                <w:b/>
                <w:bCs/>
                <w:sz w:val="24"/>
                <w:szCs w:val="24"/>
              </w:rPr>
            </w:pPr>
            <w:r>
              <w:rPr>
                <w:rFonts w:asciiTheme="majorBidi" w:hAnsiTheme="majorBidi" w:cstheme="majorBidi"/>
                <w:b/>
                <w:bCs/>
                <w:sz w:val="24"/>
                <w:szCs w:val="24"/>
              </w:rPr>
              <w:t>NIP. 19790511 200312 2 002</w:t>
            </w:r>
          </w:p>
        </w:tc>
      </w:tr>
    </w:tbl>
    <w:p w:rsidR="00F219F8" w:rsidRDefault="00F219F8" w:rsidP="00F219F8">
      <w:pPr>
        <w:spacing w:after="0" w:line="240" w:lineRule="auto"/>
        <w:jc w:val="center"/>
        <w:rPr>
          <w:rFonts w:asciiTheme="majorBidi" w:hAnsiTheme="majorBidi" w:cstheme="majorBidi"/>
          <w:b/>
          <w:bCs/>
          <w:sz w:val="24"/>
          <w:szCs w:val="24"/>
        </w:rPr>
      </w:pPr>
    </w:p>
    <w:p w:rsidR="00BF77B3" w:rsidRDefault="00BF77B3" w:rsidP="00F219F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Penguji Utama</w:t>
      </w:r>
    </w:p>
    <w:p w:rsidR="00F219F8" w:rsidRDefault="00F219F8" w:rsidP="00F219F8">
      <w:pPr>
        <w:spacing w:after="0" w:line="240" w:lineRule="auto"/>
        <w:jc w:val="center"/>
        <w:rPr>
          <w:rFonts w:asciiTheme="majorBidi" w:hAnsiTheme="majorBidi" w:cstheme="majorBidi"/>
          <w:b/>
          <w:bCs/>
          <w:sz w:val="24"/>
          <w:szCs w:val="24"/>
        </w:rPr>
      </w:pPr>
    </w:p>
    <w:p w:rsidR="00F219F8" w:rsidRDefault="00F219F8" w:rsidP="00F219F8">
      <w:pPr>
        <w:spacing w:after="0" w:line="240" w:lineRule="auto"/>
        <w:rPr>
          <w:rFonts w:asciiTheme="majorBidi" w:hAnsiTheme="majorBidi" w:cstheme="majorBidi"/>
          <w:b/>
          <w:bCs/>
          <w:sz w:val="24"/>
          <w:szCs w:val="24"/>
        </w:rPr>
      </w:pPr>
    </w:p>
    <w:p w:rsidR="00F219F8" w:rsidRDefault="00F219F8" w:rsidP="00F219F8">
      <w:pPr>
        <w:spacing w:after="0" w:line="240" w:lineRule="auto"/>
        <w:jc w:val="center"/>
        <w:rPr>
          <w:rFonts w:asciiTheme="majorBidi" w:hAnsiTheme="majorBidi" w:cstheme="majorBidi"/>
          <w:b/>
          <w:bCs/>
          <w:sz w:val="24"/>
          <w:szCs w:val="24"/>
        </w:rPr>
      </w:pPr>
    </w:p>
    <w:p w:rsidR="00BF77B3" w:rsidRDefault="00F219F8" w:rsidP="00F219F8">
      <w:pPr>
        <w:spacing w:after="0" w:line="240" w:lineRule="auto"/>
        <w:jc w:val="center"/>
        <w:rPr>
          <w:rFonts w:asciiTheme="majorBidi" w:hAnsiTheme="majorBidi" w:cstheme="majorBidi"/>
          <w:b/>
          <w:bCs/>
          <w:sz w:val="24"/>
          <w:szCs w:val="24"/>
          <w:u w:val="single"/>
        </w:rPr>
      </w:pPr>
      <w:r w:rsidRPr="00F219F8">
        <w:rPr>
          <w:rFonts w:asciiTheme="majorBidi" w:hAnsiTheme="majorBidi" w:cstheme="majorBidi"/>
          <w:b/>
          <w:bCs/>
          <w:sz w:val="24"/>
          <w:szCs w:val="24"/>
          <w:u w:val="single"/>
        </w:rPr>
        <w:t>Muhammad Zaini, M.A</w:t>
      </w:r>
    </w:p>
    <w:p w:rsidR="00F219F8" w:rsidRPr="00F219F8" w:rsidRDefault="00F219F8" w:rsidP="00F219F8">
      <w:pPr>
        <w:spacing w:after="0" w:line="240" w:lineRule="auto"/>
        <w:jc w:val="center"/>
        <w:rPr>
          <w:rFonts w:asciiTheme="majorBidi" w:hAnsiTheme="majorBidi" w:cstheme="majorBidi"/>
          <w:b/>
          <w:bCs/>
          <w:sz w:val="24"/>
          <w:szCs w:val="24"/>
        </w:rPr>
      </w:pPr>
      <w:r w:rsidRPr="00F219F8">
        <w:rPr>
          <w:rFonts w:asciiTheme="majorBidi" w:hAnsiTheme="majorBidi" w:cstheme="majorBidi"/>
          <w:b/>
          <w:bCs/>
          <w:sz w:val="24"/>
          <w:szCs w:val="24"/>
        </w:rPr>
        <w:t>NIP</w:t>
      </w:r>
      <w:r>
        <w:rPr>
          <w:rFonts w:asciiTheme="majorBidi" w:hAnsiTheme="majorBidi" w:cstheme="majorBidi"/>
          <w:b/>
          <w:bCs/>
          <w:sz w:val="24"/>
          <w:szCs w:val="24"/>
        </w:rPr>
        <w:t>. 19711228 199903 1 002</w:t>
      </w:r>
    </w:p>
    <w:p w:rsidR="00BF77B3" w:rsidRDefault="00BF77B3" w:rsidP="00BF77B3">
      <w:pPr>
        <w:spacing w:after="0" w:line="480" w:lineRule="auto"/>
        <w:jc w:val="center"/>
        <w:rPr>
          <w:rFonts w:asciiTheme="majorBidi" w:hAnsiTheme="majorBidi" w:cstheme="majorBidi"/>
          <w:b/>
          <w:bCs/>
          <w:sz w:val="24"/>
          <w:szCs w:val="24"/>
        </w:rPr>
      </w:pPr>
    </w:p>
    <w:p w:rsidR="00BF77B3" w:rsidRDefault="00BF77B3" w:rsidP="00BF77B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Tulungagung, </w:t>
      </w:r>
      <w:r w:rsidR="00F219F8">
        <w:rPr>
          <w:rFonts w:asciiTheme="majorBidi" w:hAnsiTheme="majorBidi" w:cstheme="majorBidi"/>
          <w:b/>
          <w:bCs/>
          <w:sz w:val="24"/>
          <w:szCs w:val="24"/>
        </w:rPr>
        <w:t xml:space="preserve">21 </w:t>
      </w:r>
      <w:r>
        <w:rPr>
          <w:rFonts w:asciiTheme="majorBidi" w:hAnsiTheme="majorBidi" w:cstheme="majorBidi"/>
          <w:b/>
          <w:bCs/>
          <w:sz w:val="24"/>
          <w:szCs w:val="24"/>
        </w:rPr>
        <w:t>Juli 2011</w:t>
      </w:r>
    </w:p>
    <w:p w:rsidR="00F219F8" w:rsidRDefault="00F219F8" w:rsidP="00BF77B3">
      <w:pPr>
        <w:spacing w:after="0" w:line="480" w:lineRule="auto"/>
        <w:jc w:val="center"/>
        <w:rPr>
          <w:rFonts w:asciiTheme="majorBidi" w:hAnsiTheme="majorBidi" w:cstheme="majorBidi"/>
          <w:b/>
          <w:bCs/>
          <w:sz w:val="24"/>
          <w:szCs w:val="24"/>
        </w:rPr>
      </w:pPr>
    </w:p>
    <w:p w:rsidR="00BF77B3" w:rsidRDefault="00BF77B3" w:rsidP="00BF77B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Mengesahkan,</w:t>
      </w:r>
    </w:p>
    <w:p w:rsidR="00BF77B3" w:rsidRDefault="00BF77B3" w:rsidP="00BF77B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STAIN Tulungagung</w:t>
      </w:r>
    </w:p>
    <w:p w:rsidR="00BF77B3" w:rsidRDefault="00BF77B3" w:rsidP="00BF77B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Ketua</w:t>
      </w:r>
    </w:p>
    <w:p w:rsidR="00BF77B3" w:rsidRDefault="00BF77B3" w:rsidP="00BF77B3">
      <w:pPr>
        <w:spacing w:after="0" w:line="480" w:lineRule="auto"/>
        <w:jc w:val="center"/>
        <w:rPr>
          <w:rFonts w:asciiTheme="majorBidi" w:hAnsiTheme="majorBidi" w:cstheme="majorBidi"/>
          <w:b/>
          <w:bCs/>
          <w:sz w:val="24"/>
          <w:szCs w:val="24"/>
        </w:rPr>
      </w:pPr>
    </w:p>
    <w:p w:rsidR="00BF77B3" w:rsidRPr="00BF77B3" w:rsidRDefault="00BF77B3" w:rsidP="00BF77B3">
      <w:pPr>
        <w:spacing w:after="0" w:line="240" w:lineRule="auto"/>
        <w:jc w:val="center"/>
        <w:rPr>
          <w:rFonts w:asciiTheme="majorBidi" w:hAnsiTheme="majorBidi" w:cstheme="majorBidi"/>
          <w:b/>
          <w:bCs/>
          <w:sz w:val="24"/>
          <w:szCs w:val="24"/>
          <w:u w:val="single"/>
        </w:rPr>
      </w:pPr>
      <w:r w:rsidRPr="00BF77B3">
        <w:rPr>
          <w:rFonts w:asciiTheme="majorBidi" w:hAnsiTheme="majorBidi" w:cstheme="majorBidi"/>
          <w:b/>
          <w:bCs/>
          <w:sz w:val="24"/>
          <w:szCs w:val="24"/>
          <w:u w:val="single"/>
        </w:rPr>
        <w:t>Dr. Maftukhin, M.Ag.</w:t>
      </w:r>
    </w:p>
    <w:p w:rsidR="00BF77B3" w:rsidRPr="00F219F8" w:rsidRDefault="00BF77B3" w:rsidP="00F219F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NIP: 19670717 200003 1 002</w:t>
      </w:r>
    </w:p>
    <w:p w:rsidR="00BF77B3" w:rsidRPr="006E54CC" w:rsidRDefault="00BF77B3" w:rsidP="00BF77B3">
      <w:pPr>
        <w:jc w:val="center"/>
        <w:rPr>
          <w:rFonts w:asciiTheme="majorBidi" w:hAnsiTheme="majorBidi" w:cstheme="majorBidi"/>
          <w:b/>
          <w:bCs/>
          <w:sz w:val="32"/>
          <w:szCs w:val="32"/>
        </w:rPr>
      </w:pPr>
      <w:r w:rsidRPr="006E54CC">
        <w:rPr>
          <w:rFonts w:asciiTheme="majorBidi" w:hAnsiTheme="majorBidi" w:cstheme="majorBidi"/>
          <w:b/>
          <w:bCs/>
          <w:sz w:val="32"/>
          <w:szCs w:val="32"/>
        </w:rPr>
        <w:lastRenderedPageBreak/>
        <w:t>MOTTO</w:t>
      </w:r>
    </w:p>
    <w:p w:rsidR="00BF77B3" w:rsidRPr="007859F0" w:rsidRDefault="00BF77B3" w:rsidP="00BF77B3">
      <w:pPr>
        <w:jc w:val="center"/>
        <w:rPr>
          <w:rFonts w:asciiTheme="majorBidi" w:hAnsiTheme="majorBidi" w:cstheme="majorBidi"/>
          <w:b/>
          <w:bCs/>
          <w:sz w:val="28"/>
          <w:szCs w:val="28"/>
        </w:rPr>
      </w:pPr>
    </w:p>
    <w:p w:rsidR="00BF77B3" w:rsidRPr="00D63D19" w:rsidRDefault="00BF77B3" w:rsidP="00B129FE">
      <w:pPr>
        <w:bidi/>
        <w:spacing w:line="480" w:lineRule="auto"/>
        <w:rPr>
          <w:rFonts w:ascii="Traditional Arabic" w:hAnsi="Traditional Arabic" w:cs="Traditional Arabic"/>
          <w:sz w:val="28"/>
          <w:szCs w:val="28"/>
        </w:rPr>
      </w:pPr>
      <w:r w:rsidRPr="006E54CC">
        <w:rPr>
          <w:rFonts w:ascii="Traditional Arabic" w:hAnsi="Traditional Arabic" w:cs="Traditional Arabic" w:hint="cs"/>
          <w:b/>
          <w:bCs/>
          <w:sz w:val="32"/>
          <w:szCs w:val="32"/>
          <w:rtl/>
        </w:rPr>
        <w:t>عَنِ ابْنِ عُمَرَرَضِيَ اللهُ عَنْهُمَا عَنِ النَبِيّ صَلّىَ اللهُ عَلَيْهِ وَسَلَّمْ أَنَّهُ. قا</w:t>
      </w:r>
      <w:r w:rsidR="00B129FE">
        <w:rPr>
          <w:rFonts w:ascii="Traditional Arabic" w:hAnsi="Traditional Arabic" w:cs="Traditional Arabic" w:hint="cs"/>
          <w:b/>
          <w:bCs/>
          <w:sz w:val="32"/>
          <w:szCs w:val="32"/>
          <w:rtl/>
        </w:rPr>
        <w:t>َ</w:t>
      </w:r>
      <w:r w:rsidRPr="006E54CC">
        <w:rPr>
          <w:rFonts w:ascii="Traditional Arabic" w:hAnsi="Traditional Arabic" w:cs="Traditional Arabic" w:hint="cs"/>
          <w:b/>
          <w:bCs/>
          <w:sz w:val="32"/>
          <w:szCs w:val="32"/>
          <w:rtl/>
        </w:rPr>
        <w:t>ل</w:t>
      </w:r>
      <w:r w:rsidR="00B129FE">
        <w:rPr>
          <w:rFonts w:ascii="Traditional Arabic" w:hAnsi="Traditional Arabic" w:cs="Traditional Arabic" w:hint="cs"/>
          <w:b/>
          <w:bCs/>
          <w:sz w:val="32"/>
          <w:szCs w:val="32"/>
          <w:rtl/>
        </w:rPr>
        <w:t>َ</w:t>
      </w:r>
      <w:r w:rsidRPr="006E54CC">
        <w:rPr>
          <w:rFonts w:ascii="Traditional Arabic" w:hAnsi="Traditional Arabic" w:cs="Traditional Arabic" w:hint="cs"/>
          <w:b/>
          <w:bCs/>
          <w:sz w:val="32"/>
          <w:szCs w:val="32"/>
          <w:rtl/>
        </w:rPr>
        <w:t xml:space="preserve"> : كُلُّكُمْ رَاعٍ وَ كُلُّكُمْ مَسْئُوْلٌ عَنْ رَعِيَّتِه</w:t>
      </w:r>
      <w:r w:rsidR="00B129FE">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hint="cs"/>
          <w:sz w:val="28"/>
          <w:szCs w:val="28"/>
          <w:rtl/>
        </w:rPr>
        <w:t>(</w:t>
      </w:r>
      <w:r w:rsidR="00B129FE">
        <w:rPr>
          <w:rFonts w:ascii="Traditional Arabic" w:hAnsi="Traditional Arabic" w:cs="Traditional Arabic" w:hint="cs"/>
          <w:sz w:val="24"/>
          <w:szCs w:val="24"/>
          <w:rtl/>
        </w:rPr>
        <w:t>ابن عمار</w:t>
      </w:r>
      <w:r>
        <w:rPr>
          <w:rFonts w:ascii="Traditional Arabic" w:hAnsi="Traditional Arabic" w:cs="Traditional Arabic" w:hint="cs"/>
          <w:sz w:val="28"/>
          <w:szCs w:val="28"/>
          <w:rtl/>
        </w:rPr>
        <w:t>)</w:t>
      </w:r>
    </w:p>
    <w:p w:rsidR="00BF77B3" w:rsidRPr="007859F0" w:rsidRDefault="00BF77B3" w:rsidP="00BF77B3">
      <w:pPr>
        <w:spacing w:line="480" w:lineRule="auto"/>
        <w:jc w:val="both"/>
        <w:rPr>
          <w:rFonts w:asciiTheme="majorBidi" w:hAnsiTheme="majorBidi" w:cstheme="majorBidi"/>
          <w:sz w:val="24"/>
          <w:szCs w:val="24"/>
        </w:rPr>
      </w:pPr>
      <w:r w:rsidRPr="00D63D19">
        <w:rPr>
          <w:rFonts w:asciiTheme="majorBidi" w:hAnsiTheme="majorBidi" w:cstheme="majorBidi"/>
          <w:sz w:val="24"/>
          <w:szCs w:val="24"/>
        </w:rPr>
        <w:t>Artinya:</w:t>
      </w:r>
      <w:r w:rsidR="00B129FE">
        <w:rPr>
          <w:rFonts w:asciiTheme="majorBidi" w:hAnsiTheme="majorBidi" w:cstheme="majorBidi" w:hint="cs"/>
          <w:i/>
          <w:iCs/>
          <w:sz w:val="24"/>
          <w:szCs w:val="24"/>
          <w:rtl/>
        </w:rPr>
        <w:t xml:space="preserve"> </w:t>
      </w:r>
      <w:r>
        <w:rPr>
          <w:rFonts w:asciiTheme="majorBidi" w:hAnsiTheme="majorBidi" w:cstheme="majorBidi"/>
          <w:sz w:val="24"/>
          <w:szCs w:val="24"/>
        </w:rPr>
        <w:t>“</w:t>
      </w:r>
      <w:r w:rsidRPr="006E54CC">
        <w:rPr>
          <w:rFonts w:asciiTheme="majorBidi" w:hAnsiTheme="majorBidi" w:cstheme="majorBidi"/>
          <w:sz w:val="24"/>
          <w:szCs w:val="24"/>
        </w:rPr>
        <w:t xml:space="preserve">Ibnu Umar.r.a mengatakan bahwa Nabi saw. Bersabda: </w:t>
      </w:r>
      <w:r w:rsidRPr="006E54CC">
        <w:rPr>
          <w:rFonts w:asciiTheme="majorBidi" w:hAnsiTheme="majorBidi" w:cstheme="majorBidi"/>
          <w:i/>
          <w:iCs/>
          <w:sz w:val="24"/>
          <w:szCs w:val="24"/>
        </w:rPr>
        <w:t>Setiap kamu adalah pemimpin dan setiap kamu bertanggung jawab atas yang dipimpin</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BF77B3" w:rsidRPr="00D63D19" w:rsidRDefault="00BF77B3" w:rsidP="00BF77B3">
      <w:pPr>
        <w:rPr>
          <w:rFonts w:asciiTheme="majorBidi" w:hAnsiTheme="majorBidi" w:cstheme="majorBidi"/>
          <w:sz w:val="24"/>
          <w:szCs w:val="24"/>
        </w:rPr>
      </w:pPr>
    </w:p>
    <w:p w:rsidR="00BF77B3" w:rsidRDefault="00BF77B3" w:rsidP="00BF77B3">
      <w:pPr>
        <w:rPr>
          <w:rFonts w:asciiTheme="majorBidi" w:hAnsiTheme="majorBidi" w:cstheme="majorBidi"/>
          <w:i/>
          <w:iCs/>
          <w:sz w:val="24"/>
          <w:szCs w:val="24"/>
        </w:rPr>
      </w:pPr>
      <w:r>
        <w:rPr>
          <w:rFonts w:asciiTheme="majorBidi" w:hAnsiTheme="majorBidi" w:cstheme="majorBidi"/>
          <w:sz w:val="24"/>
          <w:szCs w:val="24"/>
        </w:rPr>
        <w:tab/>
      </w:r>
    </w:p>
    <w:p w:rsidR="00BF77B3" w:rsidRPr="00D63D19" w:rsidRDefault="00BF77B3" w:rsidP="00BF77B3">
      <w:pPr>
        <w:rPr>
          <w:rFonts w:asciiTheme="majorBidi" w:hAnsiTheme="majorBidi" w:cstheme="majorBidi"/>
          <w:sz w:val="24"/>
          <w:szCs w:val="24"/>
        </w:rPr>
      </w:pPr>
    </w:p>
    <w:p w:rsidR="00BF77B3" w:rsidRDefault="00BF77B3" w:rsidP="00BF77B3">
      <w:pPr>
        <w:jc w:val="center"/>
        <w:rPr>
          <w:rFonts w:asciiTheme="majorBidi" w:hAnsiTheme="majorBidi" w:cstheme="majorBidi"/>
          <w:i/>
          <w:iCs/>
          <w:sz w:val="24"/>
          <w:szCs w:val="24"/>
        </w:rPr>
      </w:pPr>
    </w:p>
    <w:p w:rsidR="00BF77B3" w:rsidRDefault="00BF77B3" w:rsidP="00BF77B3">
      <w:pPr>
        <w:rPr>
          <w:rFonts w:asciiTheme="majorBidi" w:hAnsiTheme="majorBidi" w:cstheme="majorBidi"/>
          <w:i/>
          <w:iCs/>
          <w:sz w:val="24"/>
          <w:szCs w:val="24"/>
        </w:rPr>
      </w:pPr>
    </w:p>
    <w:p w:rsidR="00BF77B3" w:rsidRPr="00D63D19" w:rsidRDefault="00BF77B3" w:rsidP="00BF77B3">
      <w:pPr>
        <w:spacing w:after="0" w:line="480" w:lineRule="auto"/>
        <w:rPr>
          <w:rFonts w:asciiTheme="majorBidi" w:hAnsiTheme="majorBidi" w:cstheme="majorBidi"/>
          <w:sz w:val="24"/>
          <w:szCs w:val="24"/>
        </w:rPr>
      </w:pPr>
    </w:p>
    <w:p w:rsidR="00BF77B3" w:rsidRPr="00B925DB" w:rsidRDefault="00BF77B3" w:rsidP="00BF77B3">
      <w:pPr>
        <w:tabs>
          <w:tab w:val="left" w:pos="2190"/>
        </w:tabs>
        <w:spacing w:after="0"/>
        <w:rPr>
          <w:rFonts w:asciiTheme="majorBidi" w:hAnsiTheme="majorBidi" w:cstheme="majorBidi"/>
          <w:b/>
          <w:bCs/>
          <w:sz w:val="28"/>
          <w:szCs w:val="28"/>
        </w:rPr>
      </w:pPr>
      <w:r>
        <w:rPr>
          <w:rFonts w:asciiTheme="majorBidi" w:hAnsiTheme="majorBidi" w:cstheme="majorBidi"/>
          <w:b/>
          <w:bCs/>
          <w:sz w:val="28"/>
          <w:szCs w:val="28"/>
        </w:rPr>
        <w:tab/>
      </w:r>
    </w:p>
    <w:p w:rsidR="00BF77B3" w:rsidRDefault="00BF77B3" w:rsidP="00BF77B3">
      <w:pPr>
        <w:spacing w:after="0" w:line="240" w:lineRule="auto"/>
        <w:jc w:val="center"/>
        <w:rPr>
          <w:rFonts w:asciiTheme="majorBidi" w:hAnsiTheme="majorBidi" w:cstheme="majorBidi"/>
          <w:b/>
          <w:bCs/>
          <w:sz w:val="24"/>
          <w:szCs w:val="24"/>
        </w:rPr>
      </w:pPr>
    </w:p>
    <w:p w:rsidR="004E1B2D" w:rsidRDefault="004E1B2D" w:rsidP="00BF77B3">
      <w:pPr>
        <w:spacing w:after="0" w:line="240" w:lineRule="auto"/>
        <w:jc w:val="center"/>
        <w:rPr>
          <w:rFonts w:asciiTheme="majorBidi" w:hAnsiTheme="majorBidi" w:cstheme="majorBidi"/>
          <w:b/>
          <w:bCs/>
          <w:sz w:val="24"/>
          <w:szCs w:val="24"/>
        </w:rPr>
      </w:pPr>
    </w:p>
    <w:p w:rsidR="004E1B2D" w:rsidRDefault="004E1B2D" w:rsidP="00BF77B3">
      <w:pPr>
        <w:spacing w:after="0" w:line="240" w:lineRule="auto"/>
        <w:jc w:val="center"/>
        <w:rPr>
          <w:rFonts w:asciiTheme="majorBidi" w:hAnsiTheme="majorBidi" w:cstheme="majorBidi"/>
          <w:b/>
          <w:bCs/>
          <w:sz w:val="24"/>
          <w:szCs w:val="24"/>
        </w:rPr>
      </w:pPr>
    </w:p>
    <w:p w:rsidR="004E1B2D" w:rsidRDefault="004E1B2D" w:rsidP="00BF77B3">
      <w:pPr>
        <w:spacing w:after="0" w:line="240" w:lineRule="auto"/>
        <w:jc w:val="center"/>
        <w:rPr>
          <w:rFonts w:asciiTheme="majorBidi" w:hAnsiTheme="majorBidi" w:cstheme="majorBidi"/>
          <w:b/>
          <w:bCs/>
          <w:sz w:val="24"/>
          <w:szCs w:val="24"/>
        </w:rPr>
      </w:pPr>
    </w:p>
    <w:p w:rsidR="004E1B2D" w:rsidRDefault="004E1B2D" w:rsidP="00BF77B3">
      <w:pPr>
        <w:spacing w:after="0" w:line="240" w:lineRule="auto"/>
        <w:jc w:val="center"/>
        <w:rPr>
          <w:rFonts w:asciiTheme="majorBidi" w:hAnsiTheme="majorBidi" w:cstheme="majorBidi"/>
          <w:b/>
          <w:bCs/>
          <w:sz w:val="24"/>
          <w:szCs w:val="24"/>
        </w:rPr>
      </w:pPr>
    </w:p>
    <w:p w:rsidR="004E1B2D" w:rsidRDefault="004E1B2D" w:rsidP="00BF77B3">
      <w:pPr>
        <w:spacing w:after="0" w:line="240" w:lineRule="auto"/>
        <w:jc w:val="center"/>
        <w:rPr>
          <w:rFonts w:asciiTheme="majorBidi" w:hAnsiTheme="majorBidi" w:cstheme="majorBidi"/>
          <w:b/>
          <w:bCs/>
          <w:sz w:val="24"/>
          <w:szCs w:val="24"/>
        </w:rPr>
      </w:pPr>
    </w:p>
    <w:p w:rsidR="00F219F8" w:rsidRDefault="00F219F8" w:rsidP="00BF77B3">
      <w:pPr>
        <w:spacing w:after="0" w:line="240" w:lineRule="auto"/>
        <w:jc w:val="center"/>
        <w:rPr>
          <w:rFonts w:asciiTheme="majorBidi" w:hAnsiTheme="majorBidi" w:cstheme="majorBidi"/>
          <w:b/>
          <w:bCs/>
          <w:sz w:val="24"/>
          <w:szCs w:val="24"/>
        </w:rPr>
      </w:pPr>
    </w:p>
    <w:p w:rsidR="00F219F8" w:rsidRDefault="00F219F8" w:rsidP="00BF77B3">
      <w:pPr>
        <w:spacing w:after="0" w:line="240" w:lineRule="auto"/>
        <w:jc w:val="center"/>
        <w:rPr>
          <w:rFonts w:asciiTheme="majorBidi" w:hAnsiTheme="majorBidi" w:cstheme="majorBidi"/>
          <w:b/>
          <w:bCs/>
          <w:sz w:val="24"/>
          <w:szCs w:val="24"/>
        </w:rPr>
      </w:pPr>
    </w:p>
    <w:p w:rsidR="004E1B2D" w:rsidRDefault="004E1B2D" w:rsidP="00BF77B3">
      <w:pPr>
        <w:spacing w:after="0" w:line="240" w:lineRule="auto"/>
        <w:jc w:val="center"/>
        <w:rPr>
          <w:rFonts w:asciiTheme="majorBidi" w:hAnsiTheme="majorBidi" w:cstheme="majorBidi"/>
          <w:b/>
          <w:bCs/>
          <w:sz w:val="24"/>
          <w:szCs w:val="24"/>
        </w:rPr>
      </w:pPr>
    </w:p>
    <w:p w:rsidR="004E1B2D" w:rsidRDefault="004E1B2D" w:rsidP="00BF77B3">
      <w:pPr>
        <w:spacing w:after="0" w:line="240" w:lineRule="auto"/>
        <w:jc w:val="center"/>
        <w:rPr>
          <w:rFonts w:asciiTheme="majorBidi" w:hAnsiTheme="majorBidi" w:cstheme="majorBidi"/>
          <w:b/>
          <w:bCs/>
          <w:sz w:val="32"/>
          <w:szCs w:val="32"/>
        </w:rPr>
      </w:pPr>
      <w:r w:rsidRPr="004E1B2D">
        <w:rPr>
          <w:rFonts w:asciiTheme="majorBidi" w:hAnsiTheme="majorBidi" w:cstheme="majorBidi"/>
          <w:b/>
          <w:bCs/>
          <w:sz w:val="32"/>
          <w:szCs w:val="32"/>
        </w:rPr>
        <w:lastRenderedPageBreak/>
        <w:t>PERSEMBAHAN</w:t>
      </w:r>
    </w:p>
    <w:p w:rsidR="00767B59" w:rsidRDefault="00767B59" w:rsidP="00BF77B3">
      <w:pPr>
        <w:spacing w:after="0" w:line="240" w:lineRule="auto"/>
        <w:jc w:val="center"/>
        <w:rPr>
          <w:rFonts w:asciiTheme="majorBidi" w:hAnsiTheme="majorBidi" w:cstheme="majorBidi"/>
          <w:b/>
          <w:bCs/>
          <w:sz w:val="32"/>
          <w:szCs w:val="32"/>
        </w:rPr>
      </w:pPr>
    </w:p>
    <w:p w:rsidR="00767B59" w:rsidRDefault="00767B59" w:rsidP="00BF77B3">
      <w:pPr>
        <w:spacing w:after="0" w:line="240" w:lineRule="auto"/>
        <w:jc w:val="center"/>
        <w:rPr>
          <w:rFonts w:asciiTheme="majorBidi" w:hAnsiTheme="majorBidi" w:cstheme="majorBidi"/>
          <w:b/>
          <w:bCs/>
          <w:sz w:val="32"/>
          <w:szCs w:val="32"/>
        </w:rPr>
      </w:pPr>
    </w:p>
    <w:p w:rsidR="004E1B2D" w:rsidRPr="00C24D03" w:rsidRDefault="004E1B2D"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Ya Rabby.....</w:t>
      </w:r>
    </w:p>
    <w:p w:rsidR="004E1B2D" w:rsidRPr="00C24D03" w:rsidRDefault="004E1B2D"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Puji syukur kehadirat-Mu...</w:t>
      </w:r>
    </w:p>
    <w:p w:rsidR="004E1B2D" w:rsidRPr="00C24D03" w:rsidRDefault="004E1B2D"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Dengan semua Rahmat-Mu</w:t>
      </w:r>
    </w:p>
    <w:p w:rsidR="004E1B2D" w:rsidRPr="00C24D03" w:rsidRDefault="004E1B2D"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 xml:space="preserve">Sehingga </w:t>
      </w:r>
      <w:r w:rsidR="00C36188" w:rsidRPr="00C24D03">
        <w:rPr>
          <w:rFonts w:ascii="Pristina" w:hAnsi="Pristina" w:cstheme="minorHAnsi"/>
          <w:b/>
          <w:bCs/>
          <w:sz w:val="24"/>
          <w:szCs w:val="24"/>
        </w:rPr>
        <w:t>hambamu yang dhoif ini mampu berkarya,</w:t>
      </w:r>
    </w:p>
    <w:p w:rsidR="00C36188" w:rsidRPr="00C24D03" w:rsidRDefault="00C36188"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Dan mencapai puncak paripurna.</w:t>
      </w:r>
    </w:p>
    <w:p w:rsidR="00C36188" w:rsidRPr="00C24D03" w:rsidRDefault="00C36188"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Kupersembahkan karyaku ini..</w:t>
      </w:r>
    </w:p>
    <w:p w:rsidR="00C36188" w:rsidRPr="00C24D03" w:rsidRDefault="00C36188"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Kepada ayahanda Mujiono</w:t>
      </w:r>
    </w:p>
    <w:p w:rsidR="00C36188" w:rsidRPr="00C24D03" w:rsidRDefault="00C36188"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Dan ibundaku Malikah..</w:t>
      </w:r>
    </w:p>
    <w:p w:rsidR="00C36188" w:rsidRPr="00C24D03" w:rsidRDefault="00C36188"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Yang selalu aku hormati dan selalu memberikan dukungan, semangat, serta do’a untuk kesuksesanku.</w:t>
      </w:r>
    </w:p>
    <w:p w:rsidR="00C36188" w:rsidRPr="00C24D03" w:rsidRDefault="00C36188"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Kupersembahkan karyaku ini teruntuk kekasihku (sunandari) yang selalu memberikan dukungan, semangat, dan selalu menghiburku dikala aku jenuh dalam menyelesaikan karya ini.</w:t>
      </w:r>
    </w:p>
    <w:p w:rsidR="00767B59" w:rsidRPr="00C24D03"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Terakhir kupersembahkan karyaku ini...</w:t>
      </w:r>
    </w:p>
    <w:p w:rsidR="00767B59" w:rsidRPr="00C24D03"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Kepada guru-guruku, saudara-saudaraku...</w:t>
      </w:r>
    </w:p>
    <w:p w:rsidR="00767B59" w:rsidRPr="00C24D03"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Sahabat-sahabatku (PAI D) Tercinta...</w:t>
      </w:r>
    </w:p>
    <w:p w:rsidR="00767B59" w:rsidRPr="00C24D03"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Sahabat-sahabat ku Al-Yamani..</w:t>
      </w:r>
    </w:p>
    <w:p w:rsidR="00767B59" w:rsidRPr="00C24D03"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Yang selalu Ikhlas membantuku,</w:t>
      </w:r>
    </w:p>
    <w:p w:rsidR="00767B59"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Ribuan terima kasih kuhaturkan</w:t>
      </w:r>
    </w:p>
    <w:p w:rsidR="005478EE" w:rsidRPr="00C24D03" w:rsidRDefault="005478EE" w:rsidP="00767B59">
      <w:pPr>
        <w:spacing w:after="0" w:line="360" w:lineRule="auto"/>
        <w:jc w:val="center"/>
        <w:rPr>
          <w:rFonts w:ascii="Pristina" w:hAnsi="Pristina" w:cstheme="minorHAnsi"/>
          <w:b/>
          <w:bCs/>
          <w:sz w:val="24"/>
          <w:szCs w:val="24"/>
        </w:rPr>
      </w:pPr>
      <w:r>
        <w:rPr>
          <w:rFonts w:ascii="Pristina" w:hAnsi="Pristina" w:cstheme="minorHAnsi"/>
          <w:b/>
          <w:bCs/>
          <w:sz w:val="24"/>
          <w:szCs w:val="24"/>
        </w:rPr>
        <w:t>Dan kepada ALMAMATER-Ku STAIN Tulungagung</w:t>
      </w:r>
    </w:p>
    <w:p w:rsidR="00767B59" w:rsidRPr="00C24D03"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Jazakum Allahu Al-Khairaty Wa Sa’aada Ad-Dunya Wa Al-akhirot</w:t>
      </w:r>
    </w:p>
    <w:p w:rsidR="00767B59" w:rsidRDefault="00767B59" w:rsidP="00767B59">
      <w:pPr>
        <w:spacing w:after="0" w:line="360" w:lineRule="auto"/>
        <w:jc w:val="center"/>
        <w:rPr>
          <w:rFonts w:ascii="Pristina" w:hAnsi="Pristina" w:cstheme="minorHAnsi"/>
          <w:b/>
          <w:bCs/>
          <w:sz w:val="24"/>
          <w:szCs w:val="24"/>
        </w:rPr>
      </w:pPr>
      <w:r w:rsidRPr="00C24D03">
        <w:rPr>
          <w:rFonts w:ascii="Pristina" w:hAnsi="Pristina" w:cstheme="minorHAnsi"/>
          <w:b/>
          <w:bCs/>
          <w:sz w:val="24"/>
          <w:szCs w:val="24"/>
        </w:rPr>
        <w:t>Amin.!!!!!!</w:t>
      </w:r>
    </w:p>
    <w:p w:rsidR="00927AE6" w:rsidRDefault="00927AE6" w:rsidP="005478EE">
      <w:pPr>
        <w:spacing w:after="0" w:line="480" w:lineRule="auto"/>
        <w:rPr>
          <w:rFonts w:ascii="Pristina" w:hAnsi="Pristina" w:cstheme="minorHAnsi"/>
          <w:b/>
          <w:bCs/>
          <w:sz w:val="24"/>
          <w:szCs w:val="24"/>
        </w:rPr>
      </w:pPr>
    </w:p>
    <w:p w:rsidR="005478EE" w:rsidRDefault="005478EE" w:rsidP="005478EE">
      <w:pPr>
        <w:spacing w:after="0" w:line="480" w:lineRule="auto"/>
        <w:rPr>
          <w:rFonts w:asciiTheme="majorBidi" w:hAnsiTheme="majorBidi" w:cstheme="majorBidi"/>
          <w:b/>
          <w:bCs/>
          <w:sz w:val="28"/>
          <w:szCs w:val="28"/>
        </w:rPr>
      </w:pPr>
    </w:p>
    <w:p w:rsidR="00927AE6" w:rsidRPr="00602101" w:rsidRDefault="00927AE6" w:rsidP="00927AE6">
      <w:pPr>
        <w:spacing w:after="0" w:line="480" w:lineRule="auto"/>
        <w:jc w:val="center"/>
        <w:rPr>
          <w:rFonts w:asciiTheme="majorBidi" w:hAnsiTheme="majorBidi" w:cstheme="majorBidi"/>
          <w:b/>
          <w:bCs/>
          <w:sz w:val="32"/>
          <w:szCs w:val="32"/>
        </w:rPr>
      </w:pPr>
      <w:r w:rsidRPr="00602101">
        <w:rPr>
          <w:rFonts w:asciiTheme="majorBidi" w:hAnsiTheme="majorBidi" w:cstheme="majorBidi"/>
          <w:b/>
          <w:bCs/>
          <w:sz w:val="32"/>
          <w:szCs w:val="32"/>
        </w:rPr>
        <w:lastRenderedPageBreak/>
        <w:t>KATA PENGANTAR</w:t>
      </w:r>
    </w:p>
    <w:p w:rsidR="00927AE6" w:rsidRPr="003900EA" w:rsidRDefault="00927AE6" w:rsidP="005478EE">
      <w:pPr>
        <w:spacing w:after="0" w:line="480" w:lineRule="auto"/>
        <w:rPr>
          <w:rFonts w:asciiTheme="majorBidi" w:hAnsiTheme="majorBidi" w:cstheme="majorBidi"/>
          <w:b/>
          <w:bCs/>
          <w:sz w:val="24"/>
          <w:szCs w:val="24"/>
        </w:rPr>
      </w:pPr>
    </w:p>
    <w:p w:rsidR="00927AE6" w:rsidRDefault="00927AE6" w:rsidP="00927AE6">
      <w:pPr>
        <w:spacing w:after="0" w:line="480" w:lineRule="auto"/>
        <w:jc w:val="both"/>
        <w:rPr>
          <w:rFonts w:asciiTheme="majorBidi" w:hAnsiTheme="majorBidi" w:cstheme="majorBidi"/>
          <w:sz w:val="24"/>
          <w:szCs w:val="24"/>
        </w:rPr>
      </w:pPr>
      <w:r>
        <w:rPr>
          <w:rFonts w:asciiTheme="majorBidi" w:hAnsiTheme="majorBidi" w:cstheme="majorBidi"/>
          <w:sz w:val="24"/>
          <w:szCs w:val="24"/>
        </w:rPr>
        <w:tab/>
        <w:t>Puji syukur alhamdulillah senantiasa penulis panjatkan atas segala karunian-Nya sehingga skripsi ini dapat terselesaikan. Sholawat serta salam semoga senantiasa abadi tercurahkan kepada Nabi Muhammad SAW, beserta sahabat juga orang-orang yang mengikuti jejaknya.</w:t>
      </w:r>
    </w:p>
    <w:p w:rsidR="00927AE6" w:rsidRPr="00956749" w:rsidRDefault="00927AE6" w:rsidP="00927AE6">
      <w:pPr>
        <w:pStyle w:val="ListParagraph"/>
        <w:numPr>
          <w:ilvl w:val="0"/>
          <w:numId w:val="1"/>
        </w:numPr>
        <w:spacing w:after="0" w:line="480" w:lineRule="auto"/>
        <w:jc w:val="both"/>
        <w:rPr>
          <w:rFonts w:asciiTheme="majorBidi" w:hAnsiTheme="majorBidi" w:cstheme="majorBidi"/>
          <w:sz w:val="24"/>
          <w:szCs w:val="24"/>
        </w:rPr>
      </w:pPr>
      <w:r w:rsidRPr="00956749">
        <w:rPr>
          <w:rFonts w:asciiTheme="majorBidi" w:hAnsiTheme="majorBidi" w:cstheme="majorBidi"/>
          <w:sz w:val="24"/>
          <w:szCs w:val="24"/>
        </w:rPr>
        <w:t>Bapak Maftuhin M.Ag ketua STAIN Tulungagung yang telah memberikan izin kepada penulis untuk mengumpulkan data sebagai penulis skripsi ini.</w:t>
      </w:r>
    </w:p>
    <w:p w:rsidR="00927AE6" w:rsidRPr="00956749" w:rsidRDefault="00927AE6" w:rsidP="00927AE6">
      <w:pPr>
        <w:pStyle w:val="ListParagraph"/>
        <w:numPr>
          <w:ilvl w:val="0"/>
          <w:numId w:val="1"/>
        </w:numPr>
        <w:spacing w:after="0" w:line="480" w:lineRule="auto"/>
        <w:jc w:val="both"/>
        <w:rPr>
          <w:rFonts w:asciiTheme="majorBidi" w:hAnsiTheme="majorBidi" w:cstheme="majorBidi"/>
          <w:sz w:val="24"/>
          <w:szCs w:val="24"/>
        </w:rPr>
      </w:pPr>
      <w:r w:rsidRPr="00956749">
        <w:rPr>
          <w:rFonts w:asciiTheme="majorBidi" w:hAnsiTheme="majorBidi" w:cstheme="majorBidi"/>
          <w:sz w:val="24"/>
          <w:szCs w:val="24"/>
        </w:rPr>
        <w:t xml:space="preserve">Bapak Muh. Muntahibbun Nafis M.Ag selaku pembimbing yang telah memberikan pengarahan dan koreksi sehingga penelitian skripsi ini dapat diselesaikan sesuai dengan waktu yang </w:t>
      </w:r>
      <w:r>
        <w:rPr>
          <w:rFonts w:asciiTheme="majorBidi" w:hAnsiTheme="majorBidi" w:cstheme="majorBidi"/>
          <w:sz w:val="24"/>
          <w:szCs w:val="24"/>
        </w:rPr>
        <w:t>t</w:t>
      </w:r>
      <w:r w:rsidRPr="00956749">
        <w:rPr>
          <w:rFonts w:asciiTheme="majorBidi" w:hAnsiTheme="majorBidi" w:cstheme="majorBidi"/>
          <w:sz w:val="24"/>
          <w:szCs w:val="24"/>
        </w:rPr>
        <w:t>elah ditentukan.</w:t>
      </w:r>
    </w:p>
    <w:p w:rsidR="00927AE6" w:rsidRPr="00956749" w:rsidRDefault="00927AE6" w:rsidP="00927AE6">
      <w:pPr>
        <w:pStyle w:val="ListParagraph"/>
        <w:numPr>
          <w:ilvl w:val="0"/>
          <w:numId w:val="1"/>
        </w:numPr>
        <w:spacing w:after="0" w:line="480" w:lineRule="auto"/>
        <w:jc w:val="both"/>
        <w:rPr>
          <w:rFonts w:asciiTheme="majorBidi" w:hAnsiTheme="majorBidi" w:cstheme="majorBidi"/>
          <w:sz w:val="24"/>
          <w:szCs w:val="24"/>
        </w:rPr>
      </w:pPr>
      <w:r w:rsidRPr="00956749">
        <w:rPr>
          <w:rFonts w:asciiTheme="majorBidi" w:hAnsiTheme="majorBidi" w:cstheme="majorBidi"/>
          <w:sz w:val="24"/>
          <w:szCs w:val="24"/>
        </w:rPr>
        <w:t>Ayah dan Ibu yang senantiasa memberikan limpahan kasih sayang, do’a, dorongan dan bantuan kepada penulis. Semoga Allah meridhoi perjalanan hidup mereka.</w:t>
      </w:r>
    </w:p>
    <w:p w:rsidR="00927AE6" w:rsidRPr="00956749" w:rsidRDefault="00927AE6" w:rsidP="00927AE6">
      <w:pPr>
        <w:pStyle w:val="ListParagraph"/>
        <w:numPr>
          <w:ilvl w:val="0"/>
          <w:numId w:val="1"/>
        </w:numPr>
        <w:spacing w:after="0" w:line="480" w:lineRule="auto"/>
        <w:jc w:val="both"/>
        <w:rPr>
          <w:rFonts w:asciiTheme="majorBidi" w:hAnsiTheme="majorBidi" w:cstheme="majorBidi"/>
          <w:sz w:val="24"/>
          <w:szCs w:val="24"/>
        </w:rPr>
      </w:pPr>
      <w:r w:rsidRPr="00956749">
        <w:rPr>
          <w:rFonts w:asciiTheme="majorBidi" w:hAnsiTheme="majorBidi" w:cstheme="majorBidi"/>
          <w:sz w:val="24"/>
          <w:szCs w:val="24"/>
        </w:rPr>
        <w:t>Semua pihak yang telah membantu terselesaikanya penulisan skripsi ini.</w:t>
      </w:r>
    </w:p>
    <w:p w:rsidR="00927AE6" w:rsidRDefault="00927AE6" w:rsidP="00927AE6">
      <w:pPr>
        <w:spacing w:after="0" w:line="480" w:lineRule="auto"/>
        <w:jc w:val="both"/>
        <w:rPr>
          <w:rFonts w:asciiTheme="majorBidi" w:hAnsiTheme="majorBidi" w:cstheme="majorBidi"/>
          <w:sz w:val="24"/>
          <w:szCs w:val="24"/>
        </w:rPr>
      </w:pPr>
      <w:r>
        <w:rPr>
          <w:rFonts w:asciiTheme="majorBidi" w:hAnsiTheme="majorBidi" w:cstheme="majorBidi"/>
          <w:sz w:val="24"/>
          <w:szCs w:val="24"/>
        </w:rPr>
        <w:tab/>
        <w:t>Dengan penuh harapan semoga jasa kebaikan mereka diterima Allah dan dicatat sebagai amal sholeh.</w:t>
      </w:r>
    </w:p>
    <w:p w:rsidR="00927AE6" w:rsidRDefault="00927AE6" w:rsidP="00927AE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Akhirnya, karya penulis suguhkan kepada segenap pembaca, dengan harapan adanya saran dan kritik yang bersifat kontruktif demi pengembangan dan perbaikan, serta pengembangan lebih sempurna dalam kajian-kajian profesionalisme guru dalam Islam.</w:t>
      </w:r>
    </w:p>
    <w:p w:rsidR="00927AE6" w:rsidRDefault="00927AE6" w:rsidP="00927AE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Semoga skripsi ini diridhoi-Nya serta bermanfaat bagi penulis khususnya dan pembaca pada umumnya. Amiiin.</w:t>
      </w:r>
    </w:p>
    <w:p w:rsidR="00927AE6" w:rsidRDefault="00927AE6" w:rsidP="00927AE6">
      <w:pPr>
        <w:spacing w:after="0" w:line="480" w:lineRule="auto"/>
        <w:rPr>
          <w:rFonts w:asciiTheme="majorBidi" w:hAnsiTheme="majorBidi" w:cstheme="majorBidi"/>
          <w:sz w:val="24"/>
          <w:szCs w:val="24"/>
        </w:rPr>
      </w:pPr>
    </w:p>
    <w:p w:rsidR="00927AE6" w:rsidRDefault="00927AE6" w:rsidP="00927AE6">
      <w:pPr>
        <w:spacing w:after="0" w:line="480" w:lineRule="auto"/>
        <w:ind w:firstLine="720"/>
        <w:rPr>
          <w:rFonts w:asciiTheme="majorBidi" w:hAnsiTheme="majorBidi" w:cstheme="majorBidi"/>
          <w:sz w:val="24"/>
          <w:szCs w:val="24"/>
        </w:rPr>
      </w:pPr>
    </w:p>
    <w:p w:rsidR="00927AE6" w:rsidRDefault="00927AE6" w:rsidP="00927AE6">
      <w:pPr>
        <w:spacing w:after="0" w:line="480" w:lineRule="auto"/>
        <w:ind w:left="4320" w:firstLine="720"/>
        <w:jc w:val="both"/>
        <w:rPr>
          <w:rFonts w:asciiTheme="majorBidi" w:hAnsiTheme="majorBidi" w:cstheme="majorBidi"/>
          <w:sz w:val="24"/>
          <w:szCs w:val="24"/>
        </w:rPr>
      </w:pPr>
    </w:p>
    <w:p w:rsidR="00927AE6" w:rsidRDefault="005478EE" w:rsidP="005478EE">
      <w:pPr>
        <w:spacing w:after="0" w:line="480" w:lineRule="auto"/>
        <w:ind w:left="4320" w:firstLine="720"/>
        <w:jc w:val="both"/>
        <w:rPr>
          <w:rFonts w:asciiTheme="majorBidi" w:hAnsiTheme="majorBidi" w:cstheme="majorBidi"/>
          <w:sz w:val="24"/>
          <w:szCs w:val="24"/>
        </w:rPr>
      </w:pPr>
      <w:r>
        <w:rPr>
          <w:rFonts w:asciiTheme="majorBidi" w:hAnsiTheme="majorBidi" w:cstheme="majorBidi"/>
          <w:sz w:val="24"/>
          <w:szCs w:val="24"/>
        </w:rPr>
        <w:t>Tulungagung,  Juli 2011</w:t>
      </w:r>
    </w:p>
    <w:p w:rsidR="00927AE6" w:rsidRDefault="00927AE6" w:rsidP="00927AE6">
      <w:pPr>
        <w:spacing w:after="0" w:line="480" w:lineRule="auto"/>
        <w:ind w:left="5040" w:firstLine="914"/>
        <w:rPr>
          <w:rFonts w:asciiTheme="majorBidi" w:hAnsiTheme="majorBidi" w:cstheme="majorBidi"/>
          <w:sz w:val="24"/>
          <w:szCs w:val="24"/>
        </w:rPr>
      </w:pPr>
      <w:r>
        <w:rPr>
          <w:rFonts w:asciiTheme="majorBidi" w:hAnsiTheme="majorBidi" w:cstheme="majorBidi"/>
          <w:sz w:val="24"/>
          <w:szCs w:val="24"/>
        </w:rPr>
        <w:t>Penulis</w:t>
      </w:r>
    </w:p>
    <w:p w:rsidR="00927AE6" w:rsidRDefault="00927AE6" w:rsidP="00927AE6">
      <w:pPr>
        <w:spacing w:after="0" w:line="480" w:lineRule="auto"/>
        <w:ind w:left="4320" w:firstLine="720"/>
        <w:jc w:val="both"/>
        <w:rPr>
          <w:rFonts w:asciiTheme="majorBidi" w:hAnsiTheme="majorBidi" w:cstheme="majorBidi"/>
          <w:sz w:val="24"/>
          <w:szCs w:val="24"/>
        </w:rPr>
      </w:pPr>
    </w:p>
    <w:p w:rsidR="00927AE6" w:rsidRDefault="00927AE6" w:rsidP="00927AE6">
      <w:pPr>
        <w:spacing w:after="0" w:line="480" w:lineRule="auto"/>
        <w:ind w:left="4320" w:firstLine="720"/>
        <w:jc w:val="both"/>
        <w:rPr>
          <w:rFonts w:asciiTheme="majorBidi" w:hAnsiTheme="majorBidi" w:cstheme="majorBidi"/>
          <w:sz w:val="24"/>
          <w:szCs w:val="24"/>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r w:rsidRPr="00956749">
        <w:rPr>
          <w:rFonts w:asciiTheme="majorBidi" w:hAnsiTheme="majorBidi" w:cstheme="majorBidi"/>
          <w:b/>
          <w:bCs/>
          <w:sz w:val="24"/>
          <w:szCs w:val="24"/>
          <w:u w:val="single"/>
        </w:rPr>
        <w:t xml:space="preserve">WAFI ZULIANA   </w:t>
      </w: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5478EE" w:rsidRDefault="005478EE" w:rsidP="00927AE6">
      <w:pPr>
        <w:spacing w:after="0" w:line="480" w:lineRule="auto"/>
        <w:ind w:left="4320" w:firstLine="1350"/>
        <w:jc w:val="both"/>
        <w:rPr>
          <w:rFonts w:asciiTheme="majorBidi" w:hAnsiTheme="majorBidi" w:cstheme="majorBidi"/>
          <w:b/>
          <w:bCs/>
          <w:sz w:val="24"/>
          <w:szCs w:val="24"/>
          <w:u w:val="single"/>
        </w:rPr>
      </w:pPr>
    </w:p>
    <w:p w:rsidR="00927AE6" w:rsidRDefault="00927AE6" w:rsidP="00927AE6">
      <w:pPr>
        <w:spacing w:after="0" w:line="480" w:lineRule="auto"/>
        <w:ind w:left="4320" w:firstLine="1350"/>
        <w:jc w:val="both"/>
        <w:rPr>
          <w:rFonts w:asciiTheme="majorBidi" w:hAnsiTheme="majorBidi" w:cstheme="majorBidi"/>
          <w:b/>
          <w:bCs/>
          <w:sz w:val="24"/>
          <w:szCs w:val="24"/>
          <w:u w:val="single"/>
        </w:rPr>
      </w:pPr>
    </w:p>
    <w:p w:rsidR="00927AE6" w:rsidRPr="008125C0" w:rsidRDefault="00927AE6" w:rsidP="00927AE6">
      <w:pPr>
        <w:spacing w:after="0" w:line="480" w:lineRule="auto"/>
        <w:ind w:left="1440" w:firstLine="1537"/>
        <w:rPr>
          <w:rFonts w:asciiTheme="majorBidi" w:hAnsiTheme="majorBidi" w:cstheme="majorBidi"/>
          <w:b/>
          <w:bCs/>
          <w:sz w:val="32"/>
          <w:szCs w:val="32"/>
        </w:rPr>
      </w:pPr>
      <w:r w:rsidRPr="008125C0">
        <w:rPr>
          <w:rFonts w:asciiTheme="majorBidi" w:hAnsiTheme="majorBidi" w:cstheme="majorBidi"/>
          <w:b/>
          <w:bCs/>
          <w:sz w:val="32"/>
          <w:szCs w:val="32"/>
        </w:rPr>
        <w:lastRenderedPageBreak/>
        <w:t>DAFTAR ISI</w:t>
      </w:r>
    </w:p>
    <w:p w:rsidR="00927AE6" w:rsidRDefault="00927AE6" w:rsidP="00927AE6">
      <w:pPr>
        <w:spacing w:after="0" w:line="480" w:lineRule="auto"/>
        <w:ind w:left="1440" w:firstLine="1537"/>
        <w:rPr>
          <w:rFonts w:asciiTheme="majorBidi" w:hAnsiTheme="majorBidi" w:cstheme="majorBidi"/>
          <w:sz w:val="32"/>
          <w:szCs w:val="32"/>
        </w:rPr>
      </w:pP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HALAMAN SAMPUL.................................................................................................. i</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HALAMAN JUDUL.................................................................................................... ii</w:t>
      </w:r>
    </w:p>
    <w:p w:rsidR="00927AE6" w:rsidRDefault="00927AE6" w:rsidP="00927AE6">
      <w:pPr>
        <w:spacing w:after="0" w:line="480" w:lineRule="auto"/>
        <w:ind w:right="-234"/>
        <w:rPr>
          <w:rFonts w:asciiTheme="majorBidi" w:hAnsiTheme="majorBidi" w:cstheme="majorBidi"/>
          <w:sz w:val="24"/>
          <w:szCs w:val="24"/>
        </w:rPr>
      </w:pPr>
      <w:r>
        <w:rPr>
          <w:rFonts w:asciiTheme="majorBidi" w:hAnsiTheme="majorBidi" w:cstheme="majorBidi"/>
          <w:sz w:val="24"/>
          <w:szCs w:val="24"/>
        </w:rPr>
        <w:t>HALAMAN PERSETUJUAN.............</w:t>
      </w:r>
      <w:r w:rsidR="005478EE">
        <w:rPr>
          <w:rFonts w:asciiTheme="majorBidi" w:hAnsiTheme="majorBidi" w:cstheme="majorBidi"/>
          <w:sz w:val="24"/>
          <w:szCs w:val="24"/>
        </w:rPr>
        <w:t>.................................</w:t>
      </w:r>
      <w:r>
        <w:rPr>
          <w:rFonts w:asciiTheme="majorBidi" w:hAnsiTheme="majorBidi" w:cstheme="majorBidi"/>
          <w:sz w:val="24"/>
          <w:szCs w:val="24"/>
        </w:rPr>
        <w:t>....................................... iii</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HALAMAN PENGESAHAN..................................................................................... iv</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HALAMAN MOTTO................................................................................................... v</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PERSEMBAHAN....................................................................................................... vi</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KATA PENGANTAR................................................................................................ vii</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DAFTAR ISI............................................................................................................... ix</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DAFTARLAMPIRAN................................................................................................xi</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ABSTRAK................................................................................................................. xii</w:t>
      </w:r>
    </w:p>
    <w:p w:rsidR="00927AE6" w:rsidRPr="00CC01D3" w:rsidRDefault="00927AE6" w:rsidP="00927AE6">
      <w:pPr>
        <w:spacing w:after="0" w:line="480" w:lineRule="auto"/>
        <w:ind w:left="851" w:hanging="851"/>
        <w:rPr>
          <w:rFonts w:asciiTheme="majorBidi" w:hAnsiTheme="majorBidi" w:cstheme="majorBidi"/>
          <w:b/>
          <w:bCs/>
          <w:sz w:val="28"/>
          <w:szCs w:val="28"/>
        </w:rPr>
      </w:pPr>
      <w:r w:rsidRPr="00CC01D3">
        <w:rPr>
          <w:rFonts w:asciiTheme="majorBidi" w:hAnsiTheme="majorBidi" w:cstheme="majorBidi"/>
          <w:b/>
          <w:bCs/>
          <w:sz w:val="28"/>
          <w:szCs w:val="28"/>
        </w:rPr>
        <w:t>BAB I</w:t>
      </w:r>
      <w:r w:rsidRPr="00CC01D3">
        <w:rPr>
          <w:rFonts w:asciiTheme="majorBidi" w:hAnsiTheme="majorBidi" w:cstheme="majorBidi"/>
          <w:b/>
          <w:bCs/>
          <w:sz w:val="28"/>
          <w:szCs w:val="28"/>
        </w:rPr>
        <w:tab/>
        <w:t>: PENDAHULUAN</w:t>
      </w:r>
    </w:p>
    <w:p w:rsidR="00927AE6" w:rsidRPr="00856C90" w:rsidRDefault="00927AE6" w:rsidP="00927AE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Latar Belakang Masalah............................................................................. </w:t>
      </w:r>
      <w:r w:rsidRPr="00856C90">
        <w:rPr>
          <w:rFonts w:asciiTheme="majorBidi" w:hAnsiTheme="majorBidi" w:cstheme="majorBidi"/>
          <w:sz w:val="24"/>
          <w:szCs w:val="24"/>
        </w:rPr>
        <w:t>1</w:t>
      </w:r>
    </w:p>
    <w:p w:rsidR="00927AE6" w:rsidRDefault="00927AE6" w:rsidP="00927AE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Rumusan Masalah....................................................................................... 6</w:t>
      </w:r>
    </w:p>
    <w:p w:rsidR="00927AE6" w:rsidRDefault="00927AE6" w:rsidP="006F4EB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 xml:space="preserve">Tujuan Kajian............................................................................................. </w:t>
      </w:r>
      <w:r w:rsidR="006F4EB6">
        <w:rPr>
          <w:rFonts w:asciiTheme="majorBidi" w:hAnsiTheme="majorBidi" w:cstheme="majorBidi"/>
          <w:sz w:val="24"/>
          <w:szCs w:val="24"/>
        </w:rPr>
        <w:t>7</w:t>
      </w:r>
    </w:p>
    <w:p w:rsidR="00927AE6" w:rsidRDefault="00927AE6" w:rsidP="006F4EB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 xml:space="preserve">Kegunaan Kajian........................................................................................ </w:t>
      </w:r>
      <w:r w:rsidR="006F4EB6">
        <w:rPr>
          <w:rFonts w:asciiTheme="majorBidi" w:hAnsiTheme="majorBidi" w:cstheme="majorBidi"/>
          <w:sz w:val="24"/>
          <w:szCs w:val="24"/>
        </w:rPr>
        <w:t>8</w:t>
      </w:r>
    </w:p>
    <w:p w:rsidR="00927AE6" w:rsidRDefault="00927AE6" w:rsidP="006F4EB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Penegasan Istilah.........................................................................</w:t>
      </w:r>
      <w:r w:rsidR="006F4EB6">
        <w:rPr>
          <w:rFonts w:asciiTheme="majorBidi" w:hAnsiTheme="majorBidi" w:cstheme="majorBidi"/>
          <w:sz w:val="24"/>
          <w:szCs w:val="24"/>
        </w:rPr>
        <w:t>..............  8</w:t>
      </w:r>
    </w:p>
    <w:p w:rsidR="00927AE6" w:rsidRDefault="00927AE6" w:rsidP="00927AE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Metode Kajian.............................................................</w:t>
      </w:r>
      <w:r w:rsidR="006F4EB6">
        <w:rPr>
          <w:rFonts w:asciiTheme="majorBidi" w:hAnsiTheme="majorBidi" w:cstheme="majorBidi"/>
          <w:sz w:val="24"/>
          <w:szCs w:val="24"/>
        </w:rPr>
        <w:t>............................. 13</w:t>
      </w:r>
    </w:p>
    <w:p w:rsidR="00927AE6" w:rsidRDefault="00927AE6" w:rsidP="00927AE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Telaah Kepustakaan.....................................................</w:t>
      </w:r>
      <w:r w:rsidR="006F4EB6">
        <w:rPr>
          <w:rFonts w:asciiTheme="majorBidi" w:hAnsiTheme="majorBidi" w:cstheme="majorBidi"/>
          <w:sz w:val="24"/>
          <w:szCs w:val="24"/>
        </w:rPr>
        <w:t>............................. 15</w:t>
      </w:r>
    </w:p>
    <w:p w:rsidR="00927AE6" w:rsidRDefault="00927AE6" w:rsidP="00927AE6">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Sistematika Pembahasan..............................................</w:t>
      </w:r>
      <w:r w:rsidR="006F4EB6">
        <w:rPr>
          <w:rFonts w:asciiTheme="majorBidi" w:hAnsiTheme="majorBidi" w:cstheme="majorBidi"/>
          <w:sz w:val="24"/>
          <w:szCs w:val="24"/>
        </w:rPr>
        <w:t>............................. 16</w:t>
      </w:r>
    </w:p>
    <w:p w:rsidR="00927AE6" w:rsidRPr="00CC01D3" w:rsidRDefault="00927AE6" w:rsidP="00927AE6">
      <w:pPr>
        <w:spacing w:after="0" w:line="480" w:lineRule="auto"/>
        <w:ind w:left="851" w:hanging="851"/>
        <w:rPr>
          <w:rFonts w:asciiTheme="majorBidi" w:hAnsiTheme="majorBidi" w:cstheme="majorBidi"/>
          <w:b/>
          <w:bCs/>
          <w:sz w:val="28"/>
          <w:szCs w:val="28"/>
        </w:rPr>
      </w:pPr>
      <w:r w:rsidRPr="00CC01D3">
        <w:rPr>
          <w:rFonts w:asciiTheme="majorBidi" w:hAnsiTheme="majorBidi" w:cstheme="majorBidi"/>
          <w:b/>
          <w:bCs/>
          <w:sz w:val="28"/>
          <w:szCs w:val="28"/>
        </w:rPr>
        <w:lastRenderedPageBreak/>
        <w:t>BAB II</w:t>
      </w:r>
      <w:r>
        <w:rPr>
          <w:rFonts w:asciiTheme="majorBidi" w:hAnsiTheme="majorBidi" w:cstheme="majorBidi"/>
          <w:b/>
          <w:bCs/>
          <w:sz w:val="28"/>
          <w:szCs w:val="28"/>
        </w:rPr>
        <w:t xml:space="preserve"> </w:t>
      </w:r>
      <w:r w:rsidRPr="00CC01D3">
        <w:rPr>
          <w:rFonts w:asciiTheme="majorBidi" w:hAnsiTheme="majorBidi" w:cstheme="majorBidi"/>
          <w:b/>
          <w:bCs/>
          <w:sz w:val="28"/>
          <w:szCs w:val="28"/>
        </w:rPr>
        <w:t>: KONSEP GURU DALAM PENDIDIKAN</w:t>
      </w:r>
    </w:p>
    <w:p w:rsidR="00927AE6" w:rsidRPr="0000222B" w:rsidRDefault="00927AE6" w:rsidP="00927AE6">
      <w:pPr>
        <w:pStyle w:val="ListParagraph"/>
        <w:numPr>
          <w:ilvl w:val="0"/>
          <w:numId w:val="7"/>
        </w:numPr>
        <w:spacing w:after="0" w:line="480" w:lineRule="auto"/>
        <w:ind w:left="1080"/>
        <w:rPr>
          <w:rFonts w:asciiTheme="majorBidi" w:hAnsiTheme="majorBidi" w:cstheme="majorBidi"/>
          <w:sz w:val="24"/>
          <w:szCs w:val="24"/>
        </w:rPr>
      </w:pPr>
      <w:r>
        <w:rPr>
          <w:rFonts w:asciiTheme="majorBidi" w:hAnsiTheme="majorBidi" w:cstheme="majorBidi"/>
          <w:sz w:val="24"/>
          <w:szCs w:val="24"/>
        </w:rPr>
        <w:t>Definisi Guru, Kedudukan dan Tugas Guru...............</w:t>
      </w:r>
      <w:r w:rsidR="006F4EB6">
        <w:rPr>
          <w:rFonts w:asciiTheme="majorBidi" w:hAnsiTheme="majorBidi" w:cstheme="majorBidi"/>
          <w:sz w:val="24"/>
          <w:szCs w:val="24"/>
        </w:rPr>
        <w:t xml:space="preserve">............................. </w:t>
      </w:r>
      <w:r>
        <w:rPr>
          <w:rFonts w:asciiTheme="majorBidi" w:hAnsiTheme="majorBidi" w:cstheme="majorBidi"/>
          <w:sz w:val="24"/>
          <w:szCs w:val="24"/>
        </w:rPr>
        <w:t>1</w:t>
      </w:r>
      <w:r w:rsidR="006F4EB6">
        <w:rPr>
          <w:rFonts w:asciiTheme="majorBidi" w:hAnsiTheme="majorBidi" w:cstheme="majorBidi"/>
          <w:sz w:val="24"/>
          <w:szCs w:val="24"/>
        </w:rPr>
        <w:t>8</w:t>
      </w:r>
    </w:p>
    <w:p w:rsidR="00927AE6" w:rsidRDefault="00927AE6" w:rsidP="00927AE6">
      <w:pPr>
        <w:pStyle w:val="ListParagraph"/>
        <w:numPr>
          <w:ilvl w:val="0"/>
          <w:numId w:val="3"/>
        </w:numPr>
        <w:spacing w:after="0" w:line="480" w:lineRule="auto"/>
        <w:ind w:left="1080"/>
        <w:rPr>
          <w:rFonts w:asciiTheme="majorBidi" w:hAnsiTheme="majorBidi" w:cstheme="majorBidi"/>
          <w:sz w:val="24"/>
          <w:szCs w:val="24"/>
        </w:rPr>
      </w:pPr>
      <w:r>
        <w:rPr>
          <w:rFonts w:asciiTheme="majorBidi" w:hAnsiTheme="majorBidi" w:cstheme="majorBidi"/>
          <w:sz w:val="24"/>
          <w:szCs w:val="24"/>
        </w:rPr>
        <w:t>Definisi Guru ..............................................................</w:t>
      </w:r>
      <w:r w:rsidR="006F4EB6">
        <w:rPr>
          <w:rFonts w:asciiTheme="majorBidi" w:hAnsiTheme="majorBidi" w:cstheme="majorBidi"/>
          <w:sz w:val="24"/>
          <w:szCs w:val="24"/>
        </w:rPr>
        <w:t>............................. 18</w:t>
      </w:r>
    </w:p>
    <w:p w:rsidR="00927AE6" w:rsidRDefault="00927AE6" w:rsidP="00927AE6">
      <w:pPr>
        <w:pStyle w:val="ListParagraph"/>
        <w:numPr>
          <w:ilvl w:val="0"/>
          <w:numId w:val="3"/>
        </w:numPr>
        <w:spacing w:after="0" w:line="480" w:lineRule="auto"/>
        <w:ind w:left="1080"/>
        <w:rPr>
          <w:rFonts w:asciiTheme="majorBidi" w:hAnsiTheme="majorBidi" w:cstheme="majorBidi"/>
          <w:sz w:val="24"/>
          <w:szCs w:val="24"/>
        </w:rPr>
      </w:pPr>
      <w:r>
        <w:rPr>
          <w:rFonts w:asciiTheme="majorBidi" w:hAnsiTheme="majorBidi" w:cstheme="majorBidi"/>
          <w:sz w:val="24"/>
          <w:szCs w:val="24"/>
        </w:rPr>
        <w:t>Kedudukan Guru.........................................................</w:t>
      </w:r>
      <w:r w:rsidR="006F4EB6">
        <w:rPr>
          <w:rFonts w:asciiTheme="majorBidi" w:hAnsiTheme="majorBidi" w:cstheme="majorBidi"/>
          <w:sz w:val="24"/>
          <w:szCs w:val="24"/>
        </w:rPr>
        <w:t>............................. 27</w:t>
      </w:r>
    </w:p>
    <w:p w:rsidR="00927AE6" w:rsidRDefault="00927AE6" w:rsidP="00927AE6">
      <w:pPr>
        <w:pStyle w:val="ListParagraph"/>
        <w:numPr>
          <w:ilvl w:val="0"/>
          <w:numId w:val="3"/>
        </w:numPr>
        <w:spacing w:after="0" w:line="480" w:lineRule="auto"/>
        <w:ind w:left="1080"/>
        <w:rPr>
          <w:rFonts w:asciiTheme="majorBidi" w:hAnsiTheme="majorBidi" w:cstheme="majorBidi"/>
          <w:sz w:val="24"/>
          <w:szCs w:val="24"/>
        </w:rPr>
      </w:pPr>
      <w:r>
        <w:rPr>
          <w:rFonts w:asciiTheme="majorBidi" w:hAnsiTheme="majorBidi" w:cstheme="majorBidi"/>
          <w:sz w:val="24"/>
          <w:szCs w:val="24"/>
        </w:rPr>
        <w:t>Tugas Guru..........................................................................................</w:t>
      </w:r>
      <w:r w:rsidR="006F4EB6">
        <w:rPr>
          <w:rFonts w:asciiTheme="majorBidi" w:hAnsiTheme="majorBidi" w:cstheme="majorBidi"/>
          <w:sz w:val="24"/>
          <w:szCs w:val="24"/>
        </w:rPr>
        <w:t>..... 34</w:t>
      </w:r>
    </w:p>
    <w:p w:rsidR="00927AE6" w:rsidRPr="00CC01D3" w:rsidRDefault="00927AE6" w:rsidP="00927AE6">
      <w:pPr>
        <w:spacing w:after="0" w:line="480" w:lineRule="auto"/>
        <w:ind w:left="851" w:hanging="851"/>
        <w:jc w:val="both"/>
        <w:rPr>
          <w:rFonts w:asciiTheme="majorBidi" w:hAnsiTheme="majorBidi" w:cstheme="majorBidi"/>
          <w:b/>
          <w:bCs/>
          <w:sz w:val="28"/>
          <w:szCs w:val="28"/>
        </w:rPr>
      </w:pPr>
      <w:r>
        <w:rPr>
          <w:rFonts w:asciiTheme="majorBidi" w:hAnsiTheme="majorBidi" w:cstheme="majorBidi"/>
          <w:b/>
          <w:bCs/>
          <w:sz w:val="28"/>
          <w:szCs w:val="28"/>
        </w:rPr>
        <w:t xml:space="preserve">BAB III : </w:t>
      </w:r>
      <w:r w:rsidRPr="00CC01D3">
        <w:rPr>
          <w:rFonts w:asciiTheme="majorBidi" w:hAnsiTheme="majorBidi" w:cstheme="majorBidi"/>
          <w:b/>
          <w:bCs/>
          <w:sz w:val="28"/>
          <w:szCs w:val="28"/>
        </w:rPr>
        <w:t>KO</w:t>
      </w:r>
      <w:r>
        <w:rPr>
          <w:rFonts w:asciiTheme="majorBidi" w:hAnsiTheme="majorBidi" w:cstheme="majorBidi"/>
          <w:b/>
          <w:bCs/>
          <w:sz w:val="28"/>
          <w:szCs w:val="28"/>
        </w:rPr>
        <w:t xml:space="preserve">NSEP PROFESIONALISME GURU DALAM </w:t>
      </w:r>
      <w:r w:rsidRPr="00CC01D3">
        <w:rPr>
          <w:rFonts w:asciiTheme="majorBidi" w:hAnsiTheme="majorBidi" w:cstheme="majorBidi"/>
          <w:b/>
          <w:bCs/>
          <w:sz w:val="28"/>
          <w:szCs w:val="28"/>
        </w:rPr>
        <w:t>PENDIDIKAN</w:t>
      </w:r>
    </w:p>
    <w:p w:rsidR="00927AE6" w:rsidRDefault="00927AE6" w:rsidP="00927AE6">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Pengertian Profesionalisme Guru................................</w:t>
      </w:r>
      <w:r w:rsidR="006F4EB6">
        <w:rPr>
          <w:rFonts w:asciiTheme="majorBidi" w:hAnsiTheme="majorBidi" w:cstheme="majorBidi"/>
          <w:sz w:val="24"/>
          <w:szCs w:val="24"/>
        </w:rPr>
        <w:t>............................. 43</w:t>
      </w:r>
    </w:p>
    <w:p w:rsidR="00927AE6" w:rsidRDefault="00927AE6" w:rsidP="00927AE6">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 xml:space="preserve">Kompetensi Profesional Guru................................................................... </w:t>
      </w:r>
      <w:r w:rsidR="006F4EB6">
        <w:rPr>
          <w:rFonts w:asciiTheme="majorBidi" w:hAnsiTheme="majorBidi" w:cstheme="majorBidi"/>
          <w:sz w:val="24"/>
          <w:szCs w:val="24"/>
        </w:rPr>
        <w:t>53</w:t>
      </w:r>
    </w:p>
    <w:p w:rsidR="00927AE6" w:rsidRPr="00255AA3" w:rsidRDefault="00927AE6" w:rsidP="00927AE6">
      <w:pPr>
        <w:spacing w:after="0" w:line="480" w:lineRule="auto"/>
        <w:ind w:left="851" w:hanging="851"/>
        <w:rPr>
          <w:rFonts w:asciiTheme="majorBidi" w:hAnsiTheme="majorBidi" w:cstheme="majorBidi"/>
          <w:b/>
          <w:bCs/>
          <w:sz w:val="24"/>
          <w:szCs w:val="24"/>
        </w:rPr>
      </w:pPr>
      <w:r w:rsidRPr="00CC01D3">
        <w:rPr>
          <w:rFonts w:asciiTheme="majorBidi" w:hAnsiTheme="majorBidi" w:cstheme="majorBidi"/>
          <w:b/>
          <w:bCs/>
          <w:sz w:val="28"/>
          <w:szCs w:val="28"/>
        </w:rPr>
        <w:t>BAB IV  : PROFESIONALISME GURU DALAM PENDIDIKAN ISLAM</w:t>
      </w:r>
    </w:p>
    <w:p w:rsidR="00927AE6" w:rsidRDefault="00927AE6" w:rsidP="00927AE6">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Pandangan Islam Tentang Profesionalisme................</w:t>
      </w:r>
      <w:r w:rsidR="006F4EB6">
        <w:rPr>
          <w:rFonts w:asciiTheme="majorBidi" w:hAnsiTheme="majorBidi" w:cstheme="majorBidi"/>
          <w:sz w:val="24"/>
          <w:szCs w:val="24"/>
        </w:rPr>
        <w:t>............................. 68</w:t>
      </w:r>
    </w:p>
    <w:p w:rsidR="00927AE6" w:rsidRDefault="00927AE6" w:rsidP="00927AE6">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Kompetensi Guru Dalam Pendidikan Islam...............</w:t>
      </w:r>
      <w:r w:rsidR="006F4EB6">
        <w:rPr>
          <w:rFonts w:asciiTheme="majorBidi" w:hAnsiTheme="majorBidi" w:cstheme="majorBidi"/>
          <w:sz w:val="24"/>
          <w:szCs w:val="24"/>
        </w:rPr>
        <w:t>............................. 81</w:t>
      </w:r>
    </w:p>
    <w:p w:rsidR="00927AE6" w:rsidRPr="00CC01D3" w:rsidRDefault="00927AE6" w:rsidP="00927AE6">
      <w:pPr>
        <w:spacing w:after="0" w:line="480" w:lineRule="auto"/>
        <w:rPr>
          <w:rFonts w:asciiTheme="majorBidi" w:hAnsiTheme="majorBidi" w:cstheme="majorBidi"/>
          <w:b/>
          <w:bCs/>
          <w:sz w:val="28"/>
          <w:szCs w:val="28"/>
        </w:rPr>
      </w:pPr>
      <w:r w:rsidRPr="00CC01D3">
        <w:rPr>
          <w:rFonts w:asciiTheme="majorBidi" w:hAnsiTheme="majorBidi" w:cstheme="majorBidi"/>
          <w:b/>
          <w:bCs/>
          <w:sz w:val="28"/>
          <w:szCs w:val="28"/>
        </w:rPr>
        <w:t>BAB V : PENUTUP</w:t>
      </w:r>
    </w:p>
    <w:p w:rsidR="00927AE6" w:rsidRDefault="00927AE6" w:rsidP="00927AE6">
      <w:pPr>
        <w:pStyle w:val="ListParagraph"/>
        <w:numPr>
          <w:ilvl w:val="0"/>
          <w:numId w:val="6"/>
        </w:numPr>
        <w:spacing w:after="0" w:line="480" w:lineRule="auto"/>
        <w:rPr>
          <w:rFonts w:asciiTheme="majorBidi" w:hAnsiTheme="majorBidi" w:cstheme="majorBidi"/>
          <w:sz w:val="24"/>
          <w:szCs w:val="24"/>
        </w:rPr>
      </w:pPr>
      <w:r>
        <w:rPr>
          <w:rFonts w:asciiTheme="majorBidi" w:hAnsiTheme="majorBidi" w:cstheme="majorBidi"/>
          <w:sz w:val="24"/>
          <w:szCs w:val="24"/>
        </w:rPr>
        <w:t>Kesimpulan..................................................................</w:t>
      </w:r>
      <w:r w:rsidR="006F4EB6">
        <w:rPr>
          <w:rFonts w:asciiTheme="majorBidi" w:hAnsiTheme="majorBidi" w:cstheme="majorBidi"/>
          <w:sz w:val="24"/>
          <w:szCs w:val="24"/>
        </w:rPr>
        <w:t>............................. 88</w:t>
      </w:r>
    </w:p>
    <w:p w:rsidR="00927AE6" w:rsidRDefault="00927AE6" w:rsidP="00927AE6">
      <w:pPr>
        <w:pStyle w:val="ListParagraph"/>
        <w:numPr>
          <w:ilvl w:val="0"/>
          <w:numId w:val="6"/>
        </w:numPr>
        <w:spacing w:after="0" w:line="480" w:lineRule="auto"/>
        <w:rPr>
          <w:rFonts w:asciiTheme="majorBidi" w:hAnsiTheme="majorBidi" w:cstheme="majorBidi"/>
          <w:sz w:val="24"/>
          <w:szCs w:val="24"/>
        </w:rPr>
      </w:pPr>
      <w:r>
        <w:rPr>
          <w:rFonts w:asciiTheme="majorBidi" w:hAnsiTheme="majorBidi" w:cstheme="majorBidi"/>
          <w:sz w:val="24"/>
          <w:szCs w:val="24"/>
        </w:rPr>
        <w:t>Saran-Saran .................................................................</w:t>
      </w:r>
      <w:r w:rsidR="006F4EB6">
        <w:rPr>
          <w:rFonts w:asciiTheme="majorBidi" w:hAnsiTheme="majorBidi" w:cstheme="majorBidi"/>
          <w:sz w:val="24"/>
          <w:szCs w:val="24"/>
        </w:rPr>
        <w:t>............................. 89</w:t>
      </w:r>
    </w:p>
    <w:p w:rsidR="00927AE6" w:rsidRPr="00CC01D3" w:rsidRDefault="00927AE6" w:rsidP="00927AE6">
      <w:pPr>
        <w:spacing w:after="0" w:line="480" w:lineRule="auto"/>
        <w:rPr>
          <w:rFonts w:asciiTheme="majorBidi" w:hAnsiTheme="majorBidi" w:cstheme="majorBidi"/>
          <w:b/>
          <w:bCs/>
          <w:sz w:val="28"/>
          <w:szCs w:val="28"/>
        </w:rPr>
      </w:pPr>
      <w:r w:rsidRPr="00CC01D3">
        <w:rPr>
          <w:rFonts w:asciiTheme="majorBidi" w:hAnsiTheme="majorBidi" w:cstheme="majorBidi"/>
          <w:b/>
          <w:bCs/>
          <w:sz w:val="28"/>
          <w:szCs w:val="28"/>
        </w:rPr>
        <w:t>DAFTAR RUJUKAN</w:t>
      </w:r>
    </w:p>
    <w:p w:rsidR="00927AE6" w:rsidRPr="00CC01D3" w:rsidRDefault="00927AE6" w:rsidP="00927AE6">
      <w:pPr>
        <w:spacing w:after="0" w:line="480" w:lineRule="auto"/>
        <w:rPr>
          <w:rFonts w:asciiTheme="majorBidi" w:hAnsiTheme="majorBidi" w:cstheme="majorBidi"/>
          <w:b/>
          <w:bCs/>
          <w:sz w:val="28"/>
          <w:szCs w:val="28"/>
        </w:rPr>
      </w:pPr>
      <w:r w:rsidRPr="00CC01D3">
        <w:rPr>
          <w:rFonts w:asciiTheme="majorBidi" w:hAnsiTheme="majorBidi" w:cstheme="majorBidi"/>
          <w:b/>
          <w:bCs/>
          <w:sz w:val="28"/>
          <w:szCs w:val="28"/>
        </w:rPr>
        <w:t>LAMPIRAN-LAMPIRAN</w:t>
      </w:r>
    </w:p>
    <w:p w:rsidR="00927AE6" w:rsidRDefault="00927AE6" w:rsidP="00927AE6">
      <w:pPr>
        <w:spacing w:after="0" w:line="480" w:lineRule="auto"/>
        <w:rPr>
          <w:rFonts w:asciiTheme="majorBidi" w:hAnsiTheme="majorBidi" w:cstheme="majorBidi"/>
          <w:b/>
          <w:bCs/>
          <w:sz w:val="24"/>
          <w:szCs w:val="24"/>
        </w:rPr>
      </w:pPr>
    </w:p>
    <w:p w:rsidR="00927AE6" w:rsidRDefault="00927AE6" w:rsidP="00927AE6">
      <w:pPr>
        <w:spacing w:after="0" w:line="480" w:lineRule="auto"/>
        <w:rPr>
          <w:rFonts w:asciiTheme="majorBidi" w:hAnsiTheme="majorBidi" w:cstheme="majorBidi"/>
          <w:b/>
          <w:bCs/>
          <w:sz w:val="24"/>
          <w:szCs w:val="24"/>
        </w:rPr>
      </w:pPr>
    </w:p>
    <w:p w:rsidR="00927AE6" w:rsidRDefault="00927AE6" w:rsidP="00927AE6">
      <w:pPr>
        <w:spacing w:after="0" w:line="480" w:lineRule="auto"/>
        <w:jc w:val="center"/>
        <w:rPr>
          <w:rFonts w:asciiTheme="majorBidi" w:hAnsiTheme="majorBidi" w:cstheme="majorBidi"/>
          <w:b/>
          <w:bCs/>
          <w:sz w:val="32"/>
          <w:szCs w:val="32"/>
        </w:rPr>
      </w:pPr>
      <w:r w:rsidRPr="008125C0">
        <w:rPr>
          <w:rFonts w:asciiTheme="majorBidi" w:hAnsiTheme="majorBidi" w:cstheme="majorBidi"/>
          <w:b/>
          <w:bCs/>
          <w:sz w:val="32"/>
          <w:szCs w:val="32"/>
        </w:rPr>
        <w:lastRenderedPageBreak/>
        <w:t>DAFTAR LAMPIRAN</w:t>
      </w:r>
    </w:p>
    <w:p w:rsidR="00927AE6" w:rsidRDefault="00927AE6" w:rsidP="00927AE6">
      <w:pPr>
        <w:spacing w:after="0" w:line="480" w:lineRule="auto"/>
        <w:jc w:val="center"/>
        <w:rPr>
          <w:rFonts w:asciiTheme="majorBidi" w:hAnsiTheme="majorBidi" w:cstheme="majorBidi"/>
          <w:b/>
          <w:bCs/>
          <w:sz w:val="32"/>
          <w:szCs w:val="32"/>
        </w:rPr>
      </w:pPr>
    </w:p>
    <w:p w:rsidR="00927AE6" w:rsidRDefault="00927AE6" w:rsidP="00927AE6">
      <w:pPr>
        <w:spacing w:after="0" w:line="480" w:lineRule="auto"/>
        <w:rPr>
          <w:rFonts w:asciiTheme="majorBidi" w:hAnsiTheme="majorBidi" w:cstheme="majorBidi"/>
          <w:sz w:val="24"/>
          <w:szCs w:val="24"/>
        </w:rPr>
      </w:pPr>
      <w:r w:rsidRPr="00CC01D3">
        <w:rPr>
          <w:rFonts w:asciiTheme="majorBidi" w:hAnsiTheme="majorBidi" w:cstheme="majorBidi"/>
          <w:sz w:val="28"/>
          <w:szCs w:val="28"/>
        </w:rPr>
        <w:t>LAMPIRAN</w:t>
      </w:r>
      <w:r w:rsidRPr="00CC01D3">
        <w:rPr>
          <w:rFonts w:asciiTheme="majorBidi" w:hAnsiTheme="majorBidi" w:cstheme="majorBidi"/>
          <w:sz w:val="28"/>
          <w:szCs w:val="28"/>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Hal</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1. Lampiran 1</w:t>
      </w:r>
      <w:r>
        <w:rPr>
          <w:rFonts w:asciiTheme="majorBidi" w:hAnsiTheme="majorBidi" w:cstheme="majorBidi"/>
          <w:sz w:val="24"/>
          <w:szCs w:val="24"/>
        </w:rPr>
        <w:tab/>
      </w:r>
      <w:r>
        <w:rPr>
          <w:rFonts w:asciiTheme="majorBidi" w:hAnsiTheme="majorBidi" w:cstheme="majorBidi"/>
          <w:sz w:val="24"/>
          <w:szCs w:val="24"/>
        </w:rPr>
        <w:tab/>
        <w:t>: Surat Bimbingan....................................</w:t>
      </w:r>
      <w:r w:rsidR="005478EE">
        <w:rPr>
          <w:rFonts w:asciiTheme="majorBidi" w:hAnsiTheme="majorBidi" w:cstheme="majorBidi"/>
          <w:sz w:val="24"/>
          <w:szCs w:val="24"/>
        </w:rPr>
        <w:t>...........................</w:t>
      </w:r>
      <w:r>
        <w:rPr>
          <w:rFonts w:asciiTheme="majorBidi" w:hAnsiTheme="majorBidi" w:cstheme="majorBidi"/>
          <w:sz w:val="24"/>
          <w:szCs w:val="24"/>
        </w:rPr>
        <w:t>...</w:t>
      </w:r>
      <w:r w:rsidR="005478EE">
        <w:rPr>
          <w:rFonts w:asciiTheme="majorBidi" w:hAnsiTheme="majorBidi" w:cstheme="majorBidi"/>
          <w:sz w:val="24"/>
          <w:szCs w:val="24"/>
        </w:rPr>
        <w:t>103</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2. Lampiran II</w:t>
      </w:r>
      <w:r>
        <w:rPr>
          <w:rFonts w:asciiTheme="majorBidi" w:hAnsiTheme="majorBidi" w:cstheme="majorBidi"/>
          <w:sz w:val="24"/>
          <w:szCs w:val="24"/>
        </w:rPr>
        <w:tab/>
      </w:r>
      <w:r>
        <w:rPr>
          <w:rFonts w:asciiTheme="majorBidi" w:hAnsiTheme="majorBidi" w:cstheme="majorBidi"/>
          <w:sz w:val="24"/>
          <w:szCs w:val="24"/>
        </w:rPr>
        <w:tab/>
        <w:t>: Kartu Bimbingan.......................................</w:t>
      </w:r>
      <w:r w:rsidR="005478EE">
        <w:rPr>
          <w:rFonts w:asciiTheme="majorBidi" w:hAnsiTheme="majorBidi" w:cstheme="majorBidi"/>
          <w:sz w:val="24"/>
          <w:szCs w:val="24"/>
        </w:rPr>
        <w:t>..........................104</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3. Lampiran III</w:t>
      </w:r>
      <w:r>
        <w:rPr>
          <w:rFonts w:asciiTheme="majorBidi" w:hAnsiTheme="majorBidi" w:cstheme="majorBidi"/>
          <w:sz w:val="24"/>
          <w:szCs w:val="24"/>
        </w:rPr>
        <w:tab/>
        <w:t>: Pernyataan Keaslian Tulisan.........................</w:t>
      </w:r>
      <w:r w:rsidR="005478EE">
        <w:rPr>
          <w:rFonts w:asciiTheme="majorBidi" w:hAnsiTheme="majorBidi" w:cstheme="majorBidi"/>
          <w:sz w:val="24"/>
          <w:szCs w:val="24"/>
        </w:rPr>
        <w:t>......................105</w:t>
      </w:r>
    </w:p>
    <w:p w:rsidR="00927AE6" w:rsidRDefault="00927AE6" w:rsidP="00927AE6">
      <w:pPr>
        <w:spacing w:after="0" w:line="480" w:lineRule="auto"/>
        <w:rPr>
          <w:rFonts w:asciiTheme="majorBidi" w:hAnsiTheme="majorBidi" w:cstheme="majorBidi"/>
          <w:sz w:val="24"/>
          <w:szCs w:val="24"/>
        </w:rPr>
      </w:pPr>
      <w:r>
        <w:rPr>
          <w:rFonts w:asciiTheme="majorBidi" w:hAnsiTheme="majorBidi" w:cstheme="majorBidi"/>
          <w:sz w:val="24"/>
          <w:szCs w:val="24"/>
        </w:rPr>
        <w:t>4. Lampiran IV</w:t>
      </w:r>
      <w:r>
        <w:rPr>
          <w:rFonts w:asciiTheme="majorBidi" w:hAnsiTheme="majorBidi" w:cstheme="majorBidi"/>
          <w:sz w:val="24"/>
          <w:szCs w:val="24"/>
        </w:rPr>
        <w:tab/>
        <w:t>: Biodata Penulis.......................................</w:t>
      </w:r>
      <w:r w:rsidR="005478EE">
        <w:rPr>
          <w:rFonts w:asciiTheme="majorBidi" w:hAnsiTheme="majorBidi" w:cstheme="majorBidi"/>
          <w:sz w:val="24"/>
          <w:szCs w:val="24"/>
        </w:rPr>
        <w:t>............................106</w:t>
      </w:r>
    </w:p>
    <w:p w:rsidR="00927AE6" w:rsidRPr="008125C0" w:rsidRDefault="00927AE6" w:rsidP="00927AE6">
      <w:pPr>
        <w:spacing w:after="0" w:line="480" w:lineRule="auto"/>
        <w:rPr>
          <w:rFonts w:asciiTheme="majorBidi" w:hAnsiTheme="majorBidi" w:cstheme="majorBidi"/>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Default="00927AE6" w:rsidP="00767B59">
      <w:pPr>
        <w:spacing w:after="0" w:line="360" w:lineRule="auto"/>
        <w:jc w:val="center"/>
        <w:rPr>
          <w:rFonts w:ascii="Pristina" w:hAnsi="Pristina" w:cstheme="minorHAnsi"/>
          <w:b/>
          <w:bCs/>
          <w:sz w:val="24"/>
          <w:szCs w:val="24"/>
        </w:rPr>
      </w:pPr>
    </w:p>
    <w:p w:rsidR="00927AE6" w:rsidRPr="00927AE6" w:rsidRDefault="00927AE6" w:rsidP="00927AE6">
      <w:pPr>
        <w:spacing w:after="0" w:line="240" w:lineRule="auto"/>
        <w:jc w:val="center"/>
        <w:rPr>
          <w:rFonts w:asciiTheme="majorBidi" w:hAnsiTheme="majorBidi" w:cstheme="majorBidi"/>
          <w:b/>
          <w:bCs/>
          <w:sz w:val="32"/>
          <w:szCs w:val="32"/>
        </w:rPr>
      </w:pPr>
      <w:r w:rsidRPr="00927AE6">
        <w:rPr>
          <w:rFonts w:asciiTheme="majorBidi" w:hAnsiTheme="majorBidi" w:cstheme="majorBidi"/>
          <w:b/>
          <w:bCs/>
          <w:sz w:val="32"/>
          <w:szCs w:val="32"/>
        </w:rPr>
        <w:lastRenderedPageBreak/>
        <w:t>ABSTRAK</w:t>
      </w:r>
    </w:p>
    <w:p w:rsidR="00927AE6" w:rsidRDefault="00927AE6" w:rsidP="00927AE6">
      <w:pPr>
        <w:spacing w:after="0" w:line="240" w:lineRule="auto"/>
        <w:jc w:val="center"/>
        <w:rPr>
          <w:rFonts w:asciiTheme="majorBidi" w:hAnsiTheme="majorBidi" w:cstheme="majorBidi"/>
          <w:b/>
          <w:bCs/>
          <w:sz w:val="24"/>
          <w:szCs w:val="24"/>
        </w:rPr>
      </w:pPr>
    </w:p>
    <w:p w:rsidR="00927AE6" w:rsidRPr="00674789" w:rsidRDefault="00927AE6" w:rsidP="00927AE6">
      <w:pPr>
        <w:spacing w:after="0" w:line="240" w:lineRule="auto"/>
        <w:jc w:val="center"/>
        <w:rPr>
          <w:rFonts w:asciiTheme="majorBidi" w:hAnsiTheme="majorBidi" w:cstheme="majorBidi"/>
          <w:b/>
          <w:bCs/>
          <w:sz w:val="24"/>
          <w:szCs w:val="24"/>
        </w:rPr>
      </w:pPr>
    </w:p>
    <w:p w:rsidR="007E745A" w:rsidRDefault="00927AE6" w:rsidP="007E745A">
      <w:pPr>
        <w:spacing w:after="0" w:line="240" w:lineRule="auto"/>
        <w:jc w:val="both"/>
        <w:rPr>
          <w:rFonts w:asciiTheme="majorBidi" w:hAnsiTheme="majorBidi" w:cstheme="majorBidi"/>
          <w:sz w:val="24"/>
          <w:szCs w:val="24"/>
        </w:rPr>
      </w:pPr>
      <w:r>
        <w:rPr>
          <w:rFonts w:asciiTheme="majorBidi" w:hAnsiTheme="majorBidi" w:cstheme="majorBidi"/>
          <w:sz w:val="24"/>
          <w:szCs w:val="24"/>
        </w:rPr>
        <w:t>Skripsi dengan judul “Konsep Profesionalisme Guru Dalam Perspektif Pendidikan Islam” ini di tulis oleh Wafi Zuliana dibimbing oleh Muhammad Muntahibbun Nafis. M. Ag.</w:t>
      </w:r>
      <w:r w:rsidR="007E745A" w:rsidRPr="007E745A">
        <w:rPr>
          <w:rFonts w:asciiTheme="majorBidi" w:hAnsiTheme="majorBidi" w:cstheme="majorBidi"/>
          <w:sz w:val="24"/>
          <w:szCs w:val="24"/>
        </w:rPr>
        <w:t xml:space="preserve"> </w:t>
      </w:r>
    </w:p>
    <w:p w:rsidR="007E745A" w:rsidRDefault="007E745A" w:rsidP="007E745A">
      <w:pPr>
        <w:spacing w:after="0" w:line="240" w:lineRule="auto"/>
        <w:jc w:val="both"/>
        <w:rPr>
          <w:rFonts w:asciiTheme="majorBidi" w:hAnsiTheme="majorBidi" w:cstheme="majorBidi"/>
          <w:sz w:val="24"/>
          <w:szCs w:val="24"/>
        </w:rPr>
      </w:pPr>
      <w:r>
        <w:rPr>
          <w:rFonts w:asciiTheme="majorBidi" w:hAnsiTheme="majorBidi" w:cstheme="majorBidi"/>
          <w:sz w:val="24"/>
          <w:szCs w:val="24"/>
        </w:rPr>
        <w:t>Kata kunci: Konsep guru, Profesionalisme guru, Pendidikan Islam</w:t>
      </w:r>
    </w:p>
    <w:p w:rsidR="00927AE6" w:rsidRDefault="00927AE6" w:rsidP="007E745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Penelitian dalam skripsi ini dilatar belakangi oleh keberhasilan pendidikan sebagian besar ditentukan oleh mutu profesionalisme seorang guru. tugas guru dalam mendidik merupakan tugas yang amat berat. Perlu adanya syarat-syarat tertentu untuk mencapai tahap profesional. Maka dalam hal ini peneliti akan mengurikan tentang konsep profesionalisme guru dalam pendidikan Islam. Yang mana mutu profesional guru amatlah sangat penting demi kemajuan pendidikan.</w:t>
      </w:r>
    </w:p>
    <w:p w:rsidR="00927AE6" w:rsidRPr="00674789" w:rsidRDefault="00927AE6" w:rsidP="00927AE6">
      <w:pPr>
        <w:spacing w:after="0" w:line="240" w:lineRule="auto"/>
        <w:ind w:firstLine="720"/>
        <w:jc w:val="both"/>
        <w:rPr>
          <w:rFonts w:asciiTheme="majorBidi" w:hAnsiTheme="majorBidi" w:cstheme="majorBidi"/>
          <w:sz w:val="24"/>
          <w:szCs w:val="24"/>
        </w:rPr>
      </w:pPr>
      <w:r w:rsidRPr="00D33D33">
        <w:rPr>
          <w:rFonts w:asciiTheme="majorBidi" w:hAnsiTheme="majorBidi" w:cstheme="majorBidi"/>
          <w:sz w:val="24"/>
          <w:szCs w:val="24"/>
        </w:rPr>
        <w:t>Rumusan masalah dalam skripsi ini adalah (1)</w:t>
      </w:r>
      <w:r w:rsidRPr="00D33D33">
        <w:rPr>
          <w:rFonts w:ascii="Times New Roman" w:hAnsi="Times New Roman" w:cs="Times New Roman"/>
          <w:sz w:val="24"/>
          <w:szCs w:val="24"/>
        </w:rPr>
        <w:t xml:space="preserve"> Bagaimana konsep  guru dalam pendidikan? (2) Bagaimana konsep profesionalisme guru secara umum? (3) Bagaimana konsep profesionalisme guru dalam perspektif  pendidikan Islam? Adapun yang menjadi tujuan penelitian dalam hal ini adalah Untuk mengetahui Konsep guru dalam pendidikan</w:t>
      </w:r>
      <w:r>
        <w:rPr>
          <w:rFonts w:ascii="Times New Roman" w:hAnsi="Times New Roman" w:cs="Times New Roman"/>
          <w:sz w:val="24"/>
          <w:szCs w:val="24"/>
        </w:rPr>
        <w:t xml:space="preserve">, </w:t>
      </w:r>
      <w:r w:rsidRPr="00D33D33">
        <w:rPr>
          <w:rFonts w:ascii="Times New Roman" w:hAnsi="Times New Roman" w:cs="Times New Roman"/>
          <w:sz w:val="24"/>
          <w:szCs w:val="24"/>
        </w:rPr>
        <w:t>untuk mengetahui Konsep profesionalisme guru secara umum</w:t>
      </w:r>
      <w:r>
        <w:rPr>
          <w:rFonts w:ascii="Times New Roman" w:hAnsi="Times New Roman" w:cs="Times New Roman"/>
          <w:sz w:val="24"/>
          <w:szCs w:val="24"/>
        </w:rPr>
        <w:t xml:space="preserve">, </w:t>
      </w:r>
      <w:r w:rsidRPr="00D33D33">
        <w:rPr>
          <w:rFonts w:ascii="Times New Roman" w:hAnsi="Times New Roman" w:cs="Times New Roman"/>
          <w:sz w:val="24"/>
          <w:szCs w:val="24"/>
        </w:rPr>
        <w:t>untuk mengetahui Konsep profesionalisme guru dalam perspektif  pendidikan I</w:t>
      </w:r>
      <w:r>
        <w:rPr>
          <w:rFonts w:ascii="Times New Roman" w:hAnsi="Times New Roman" w:cs="Times New Roman"/>
          <w:sz w:val="24"/>
          <w:szCs w:val="24"/>
        </w:rPr>
        <w:t>slam.</w:t>
      </w:r>
    </w:p>
    <w:p w:rsidR="00927AE6" w:rsidRDefault="00927AE6" w:rsidP="00927A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Skripsi ini bermanfaat bagi penulis untuk menambah wawasan tentang profesionalisme guru secara umum maupun profesionalisme guru dalam perspektif Islam. Hasil kajian ini dimaksudkan agar bermanfaat untuk pengembangan khasanah keilmuan serta sebagai bahan rujukan dan tambahan pustaka pada perpustakaan Sekolah Tinggi Agama Islam Negeri Tulungagung. Dan diharapkan akan mendorong para peneliti atau penulis lain untuk mengkaji hal tersebut secara lebih mendalam. Bagi para pembaca, mahasiswa, pendidik maupun instansi pendidikan diharapkan dapat untuk lebih memahami lebih dalam lagi tentang mutu guru di Indonesia sekarang ini. Dengan harapan pendidikan kita kelak menjadi pendidikan yang bisa dibanggakan, dengan adanya guru profesional.</w:t>
      </w:r>
    </w:p>
    <w:p w:rsidR="00927AE6" w:rsidRDefault="00927AE6" w:rsidP="00927A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digunakan Metode Dokumentasi yaitu mencari data mengenai hal-hal atau variabel yang berupa catatan, transkip buku-buku, surat kabar, dan sebagainya. Kemudian analisis data menggunakan Deskriptif Analisis, metode ini mencoba untuk menganalisis teori dan pemahaman dari suatu realita atau kenyataan untuk mendapatkan data secara logis dan memberikan informasi yang akurat.</w:t>
      </w:r>
    </w:p>
    <w:p w:rsidR="00927AE6" w:rsidRDefault="00927AE6" w:rsidP="00927A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Setelah penulis mengadakan penelitian kajian dengan metode di atas, memperoleh hasil bahwa: (1)</w:t>
      </w:r>
      <w:r w:rsidRPr="00E41A32">
        <w:rPr>
          <w:rFonts w:asciiTheme="majorBidi" w:hAnsiTheme="majorBidi" w:cstheme="majorBidi"/>
          <w:sz w:val="24"/>
          <w:szCs w:val="24"/>
        </w:rPr>
        <w:t xml:space="preserve"> </w:t>
      </w:r>
      <w:r>
        <w:rPr>
          <w:rFonts w:ascii="Times New Roman" w:hAnsi="Times New Roman" w:cs="Times New Roman"/>
          <w:sz w:val="24"/>
          <w:szCs w:val="24"/>
        </w:rPr>
        <w:t>Guru dalam Islam adalah orang yang bertanggung jawab terhadap perkembangan anak didik dengan mengupayakan seluruh potensinya, baik potensi afektif, potensi kognitif, maupun potensi psikomotorik. (2) profesionalisme guru adalah guru yang mampu melaksanakan tugas keguruanya dengan kemampuan tinggi sebagai sumber kehidupan dan ada komitment untuk selalu meningkatkan kemampuan dalam profesi keguruanya.</w:t>
      </w:r>
    </w:p>
    <w:p w:rsidR="00927AE6" w:rsidRPr="00D33D33" w:rsidRDefault="00927AE6" w:rsidP="00927AE6">
      <w:pPr>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sz w:val="24"/>
          <w:szCs w:val="24"/>
        </w:rPr>
        <w:lastRenderedPageBreak/>
        <w:t xml:space="preserve">(3) Profesionalisme guru dalam Islam harus dilakukan sebagai pengabdian kepada dua obyek: </w:t>
      </w:r>
      <w:r w:rsidRPr="00D35917">
        <w:rPr>
          <w:rFonts w:asciiTheme="majorBidi" w:hAnsiTheme="majorBidi" w:cstheme="majorBidi"/>
          <w:i/>
          <w:iCs/>
          <w:sz w:val="24"/>
          <w:szCs w:val="24"/>
        </w:rPr>
        <w:t>Pertama</w:t>
      </w:r>
      <w:r>
        <w:rPr>
          <w:rFonts w:asciiTheme="majorBidi" w:hAnsiTheme="majorBidi" w:cstheme="majorBidi"/>
          <w:sz w:val="24"/>
          <w:szCs w:val="24"/>
        </w:rPr>
        <w:t xml:space="preserve"> pengabdian kepada Allah dan </w:t>
      </w:r>
      <w:r w:rsidRPr="00D35917">
        <w:rPr>
          <w:rFonts w:asciiTheme="majorBidi" w:hAnsiTheme="majorBidi" w:cstheme="majorBidi"/>
          <w:i/>
          <w:iCs/>
          <w:sz w:val="24"/>
          <w:szCs w:val="24"/>
        </w:rPr>
        <w:t>Kedua</w:t>
      </w:r>
      <w:r>
        <w:rPr>
          <w:rFonts w:asciiTheme="majorBidi" w:hAnsiTheme="majorBidi" w:cstheme="majorBidi"/>
          <w:sz w:val="24"/>
          <w:szCs w:val="24"/>
        </w:rPr>
        <w:t xml:space="preserve"> sebagai pengabdian atau dedikasi kepada manusia.</w:t>
      </w:r>
    </w:p>
    <w:p w:rsidR="00927AE6" w:rsidRPr="00D33D33" w:rsidRDefault="00927AE6" w:rsidP="00927AE6">
      <w:pPr>
        <w:autoSpaceDE w:val="0"/>
        <w:autoSpaceDN w:val="0"/>
        <w:adjustRightInd w:val="0"/>
        <w:spacing w:after="0" w:line="240" w:lineRule="auto"/>
        <w:ind w:left="360" w:firstLine="349"/>
        <w:jc w:val="both"/>
        <w:rPr>
          <w:rFonts w:ascii="Times New Roman" w:hAnsi="Times New Roman" w:cs="Times New Roman"/>
          <w:sz w:val="24"/>
          <w:szCs w:val="24"/>
        </w:rPr>
      </w:pPr>
    </w:p>
    <w:p w:rsidR="00927AE6" w:rsidRPr="00C22DF3" w:rsidRDefault="00927AE6" w:rsidP="00927AE6">
      <w:pPr>
        <w:spacing w:after="0" w:line="240" w:lineRule="auto"/>
        <w:jc w:val="both"/>
        <w:rPr>
          <w:rFonts w:asciiTheme="majorBidi" w:hAnsiTheme="majorBidi" w:cstheme="majorBidi"/>
          <w:sz w:val="24"/>
          <w:szCs w:val="24"/>
        </w:rPr>
      </w:pPr>
    </w:p>
    <w:p w:rsidR="00927AE6" w:rsidRPr="00C22DF3" w:rsidRDefault="00927AE6" w:rsidP="00927AE6">
      <w:pPr>
        <w:spacing w:after="0" w:line="240" w:lineRule="auto"/>
        <w:jc w:val="both"/>
        <w:rPr>
          <w:rFonts w:asciiTheme="majorBidi" w:hAnsiTheme="majorBidi" w:cstheme="majorBidi"/>
          <w:sz w:val="24"/>
          <w:szCs w:val="24"/>
        </w:rPr>
      </w:pPr>
    </w:p>
    <w:p w:rsidR="00927AE6" w:rsidRPr="00C24D03" w:rsidRDefault="00927AE6" w:rsidP="00767B59">
      <w:pPr>
        <w:spacing w:after="0" w:line="360" w:lineRule="auto"/>
        <w:jc w:val="center"/>
        <w:rPr>
          <w:rFonts w:ascii="Pristina" w:hAnsi="Pristina" w:cstheme="minorHAnsi"/>
          <w:b/>
          <w:bCs/>
          <w:sz w:val="24"/>
          <w:szCs w:val="24"/>
        </w:rPr>
      </w:pPr>
    </w:p>
    <w:sectPr w:rsidR="00927AE6" w:rsidRPr="00C24D03" w:rsidSect="00662BBB">
      <w:footerReference w:type="default" r:id="rId9"/>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8C" w:rsidRDefault="0091718C" w:rsidP="00662BBB">
      <w:pPr>
        <w:spacing w:after="0" w:line="240" w:lineRule="auto"/>
      </w:pPr>
      <w:r>
        <w:separator/>
      </w:r>
    </w:p>
  </w:endnote>
  <w:endnote w:type="continuationSeparator" w:id="1">
    <w:p w:rsidR="0091718C" w:rsidRDefault="0091718C" w:rsidP="0066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0290"/>
      <w:docPartObj>
        <w:docPartGallery w:val="Page Numbers (Bottom of Page)"/>
        <w:docPartUnique/>
      </w:docPartObj>
    </w:sdtPr>
    <w:sdtContent>
      <w:p w:rsidR="00C36188" w:rsidRDefault="00A225EF">
        <w:pPr>
          <w:pStyle w:val="Footer"/>
          <w:jc w:val="center"/>
        </w:pPr>
        <w:fldSimple w:instr=" PAGE   \* MERGEFORMAT ">
          <w:r w:rsidR="007865EF">
            <w:rPr>
              <w:noProof/>
            </w:rPr>
            <w:t>xiii</w:t>
          </w:r>
        </w:fldSimple>
      </w:p>
    </w:sdtContent>
  </w:sdt>
  <w:p w:rsidR="00C36188" w:rsidRDefault="00C36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8C" w:rsidRDefault="0091718C" w:rsidP="00662BBB">
      <w:pPr>
        <w:spacing w:after="0" w:line="240" w:lineRule="auto"/>
      </w:pPr>
      <w:r>
        <w:separator/>
      </w:r>
    </w:p>
  </w:footnote>
  <w:footnote w:type="continuationSeparator" w:id="1">
    <w:p w:rsidR="0091718C" w:rsidRDefault="0091718C" w:rsidP="00662BBB">
      <w:pPr>
        <w:spacing w:after="0" w:line="240" w:lineRule="auto"/>
      </w:pPr>
      <w:r>
        <w:continuationSeparator/>
      </w:r>
    </w:p>
  </w:footnote>
  <w:footnote w:id="2">
    <w:p w:rsidR="00C36188" w:rsidRPr="00F219F8" w:rsidRDefault="00C36188" w:rsidP="00F219F8">
      <w:pPr>
        <w:pStyle w:val="FootnoteText"/>
        <w:ind w:firstLine="720"/>
        <w:rPr>
          <w:rFonts w:asciiTheme="majorBidi" w:hAnsiTheme="majorBidi" w:cstheme="majorBidi"/>
        </w:rPr>
      </w:pPr>
      <w:r w:rsidRPr="00F219F8">
        <w:rPr>
          <w:rStyle w:val="FootnoteReference"/>
          <w:rFonts w:asciiTheme="majorBidi" w:hAnsiTheme="majorBidi" w:cstheme="majorBidi"/>
        </w:rPr>
        <w:footnoteRef/>
      </w:r>
      <w:r w:rsidRPr="00F219F8">
        <w:rPr>
          <w:rFonts w:asciiTheme="majorBidi" w:hAnsiTheme="majorBidi" w:cstheme="majorBidi"/>
        </w:rPr>
        <w:t xml:space="preserve"> </w:t>
      </w:r>
      <w:r w:rsidR="00F219F8" w:rsidRPr="00F219F8">
        <w:rPr>
          <w:rFonts w:asciiTheme="majorBidi" w:hAnsiTheme="majorBidi" w:cstheme="majorBidi"/>
        </w:rPr>
        <w:t>Muhammad</w:t>
      </w:r>
      <w:r w:rsidR="00F219F8">
        <w:rPr>
          <w:rFonts w:asciiTheme="majorBidi" w:hAnsiTheme="majorBidi" w:cstheme="majorBidi"/>
        </w:rPr>
        <w:t xml:space="preserve"> </w:t>
      </w:r>
      <w:r w:rsidR="00F219F8" w:rsidRPr="00F219F8">
        <w:rPr>
          <w:rFonts w:asciiTheme="majorBidi" w:hAnsiTheme="majorBidi" w:cstheme="majorBidi"/>
        </w:rPr>
        <w:t xml:space="preserve"> </w:t>
      </w:r>
      <w:r w:rsidRPr="00F219F8">
        <w:rPr>
          <w:rFonts w:asciiTheme="majorBidi" w:hAnsiTheme="majorBidi" w:cstheme="majorBidi"/>
        </w:rPr>
        <w:t xml:space="preserve">Nashiruddin Al-AlBANI, </w:t>
      </w:r>
      <w:r w:rsidR="00F219F8" w:rsidRPr="00F219F8">
        <w:rPr>
          <w:rFonts w:asciiTheme="majorBidi" w:hAnsiTheme="majorBidi" w:cstheme="majorBidi"/>
          <w:i/>
          <w:iCs/>
        </w:rPr>
        <w:t>Shahih Bukhori</w:t>
      </w:r>
      <w:r w:rsidRPr="00F219F8">
        <w:rPr>
          <w:rFonts w:asciiTheme="majorBidi" w:hAnsiTheme="majorBidi" w:cstheme="majorBidi"/>
        </w:rPr>
        <w:t>,</w:t>
      </w:r>
      <w:r w:rsidR="00F219F8" w:rsidRPr="00F219F8">
        <w:rPr>
          <w:rFonts w:asciiTheme="majorBidi" w:hAnsiTheme="majorBidi" w:cstheme="majorBidi"/>
        </w:rPr>
        <w:t xml:space="preserve">  (Oman</w:t>
      </w:r>
      <w:r w:rsidRPr="00F219F8">
        <w:rPr>
          <w:rFonts w:asciiTheme="majorBidi" w:hAnsiTheme="majorBidi" w:cstheme="majorBidi"/>
        </w:rPr>
        <w:t>:</w:t>
      </w:r>
      <w:r w:rsidR="00F219F8" w:rsidRPr="00F219F8">
        <w:rPr>
          <w:rFonts w:asciiTheme="majorBidi" w:hAnsiTheme="majorBidi" w:cstheme="majorBidi"/>
        </w:rPr>
        <w:t xml:space="preserve"> tp., 1413H</w:t>
      </w:r>
      <w:r w:rsidRPr="00F219F8">
        <w:rPr>
          <w:rFonts w:asciiTheme="majorBidi" w:hAnsiTheme="majorBidi" w:cstheme="majorBidi"/>
        </w:rPr>
        <w:t>)</w:t>
      </w:r>
      <w:r w:rsidR="00F219F8" w:rsidRPr="00F219F8">
        <w:rPr>
          <w:rFonts w:asciiTheme="majorBidi" w:hAnsiTheme="majorBidi" w:cstheme="majorBidi"/>
        </w:rPr>
        <w:t xml:space="preserve"> HAL. 89</w:t>
      </w:r>
    </w:p>
    <w:p w:rsidR="00C36188" w:rsidRPr="00F219F8" w:rsidRDefault="00C36188" w:rsidP="00BF77B3">
      <w:pPr>
        <w:pStyle w:val="FootnoteText"/>
        <w:ind w:firstLine="720"/>
        <w:rPr>
          <w:rFonts w:asciiTheme="majorBidi" w:hAnsiTheme="majorBidi" w:cstheme="majorBidi"/>
        </w:rPr>
      </w:pPr>
    </w:p>
    <w:p w:rsidR="00C36188" w:rsidRPr="00F219F8" w:rsidRDefault="00C36188" w:rsidP="00BF77B3">
      <w:pPr>
        <w:pStyle w:val="FootnoteText"/>
        <w:ind w:firstLine="720"/>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BEE"/>
    <w:multiLevelType w:val="hybridMultilevel"/>
    <w:tmpl w:val="EC808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782BEB"/>
    <w:multiLevelType w:val="hybridMultilevel"/>
    <w:tmpl w:val="C37E63A4"/>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2FE5782"/>
    <w:multiLevelType w:val="hybridMultilevel"/>
    <w:tmpl w:val="B6709E78"/>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19015F5"/>
    <w:multiLevelType w:val="hybridMultilevel"/>
    <w:tmpl w:val="13B6A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B3C0A70"/>
    <w:multiLevelType w:val="hybridMultilevel"/>
    <w:tmpl w:val="9DB81B4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CD126AE"/>
    <w:multiLevelType w:val="hybridMultilevel"/>
    <w:tmpl w:val="47A869A0"/>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D101F6A"/>
    <w:multiLevelType w:val="hybridMultilevel"/>
    <w:tmpl w:val="CB2E4E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2BBB"/>
    <w:rsid w:val="0000691E"/>
    <w:rsid w:val="00064EFB"/>
    <w:rsid w:val="000929E1"/>
    <w:rsid w:val="00124960"/>
    <w:rsid w:val="0015541E"/>
    <w:rsid w:val="0018652E"/>
    <w:rsid w:val="001951B8"/>
    <w:rsid w:val="00196515"/>
    <w:rsid w:val="001A4D64"/>
    <w:rsid w:val="001A4F6D"/>
    <w:rsid w:val="001D2CDC"/>
    <w:rsid w:val="001D7A4C"/>
    <w:rsid w:val="001F6290"/>
    <w:rsid w:val="00203D17"/>
    <w:rsid w:val="00234BF5"/>
    <w:rsid w:val="0023724F"/>
    <w:rsid w:val="00253078"/>
    <w:rsid w:val="00256BDF"/>
    <w:rsid w:val="002D7C77"/>
    <w:rsid w:val="002F53C7"/>
    <w:rsid w:val="00390E19"/>
    <w:rsid w:val="003A669E"/>
    <w:rsid w:val="003B13FD"/>
    <w:rsid w:val="003D78AC"/>
    <w:rsid w:val="00420CB5"/>
    <w:rsid w:val="004919A7"/>
    <w:rsid w:val="00495EBC"/>
    <w:rsid w:val="004B6E8E"/>
    <w:rsid w:val="004E1B2D"/>
    <w:rsid w:val="00544B2F"/>
    <w:rsid w:val="005478EE"/>
    <w:rsid w:val="005E694F"/>
    <w:rsid w:val="00616CA5"/>
    <w:rsid w:val="00660ABD"/>
    <w:rsid w:val="00662BBB"/>
    <w:rsid w:val="006E4EFE"/>
    <w:rsid w:val="006F158F"/>
    <w:rsid w:val="006F4EB6"/>
    <w:rsid w:val="00715B22"/>
    <w:rsid w:val="00767B59"/>
    <w:rsid w:val="007865EF"/>
    <w:rsid w:val="007873C4"/>
    <w:rsid w:val="00793640"/>
    <w:rsid w:val="007967A1"/>
    <w:rsid w:val="007E745A"/>
    <w:rsid w:val="00817C0F"/>
    <w:rsid w:val="00821C9C"/>
    <w:rsid w:val="00826ED0"/>
    <w:rsid w:val="0083274B"/>
    <w:rsid w:val="0085436F"/>
    <w:rsid w:val="008F7FA5"/>
    <w:rsid w:val="009050EF"/>
    <w:rsid w:val="00905101"/>
    <w:rsid w:val="00905655"/>
    <w:rsid w:val="0091716D"/>
    <w:rsid w:val="0091718C"/>
    <w:rsid w:val="00927AE6"/>
    <w:rsid w:val="009333D5"/>
    <w:rsid w:val="00967C65"/>
    <w:rsid w:val="009729F6"/>
    <w:rsid w:val="00972D6E"/>
    <w:rsid w:val="0098679C"/>
    <w:rsid w:val="009D600B"/>
    <w:rsid w:val="009F3762"/>
    <w:rsid w:val="00A225EF"/>
    <w:rsid w:val="00AC620B"/>
    <w:rsid w:val="00AD157F"/>
    <w:rsid w:val="00B129FE"/>
    <w:rsid w:val="00B85CB6"/>
    <w:rsid w:val="00BA0EA5"/>
    <w:rsid w:val="00BF77B3"/>
    <w:rsid w:val="00C072C7"/>
    <w:rsid w:val="00C24D03"/>
    <w:rsid w:val="00C36188"/>
    <w:rsid w:val="00C546A0"/>
    <w:rsid w:val="00C616E8"/>
    <w:rsid w:val="00C95EA9"/>
    <w:rsid w:val="00C9618A"/>
    <w:rsid w:val="00CA621B"/>
    <w:rsid w:val="00D075CA"/>
    <w:rsid w:val="00D7073D"/>
    <w:rsid w:val="00DB0A7A"/>
    <w:rsid w:val="00DD34FC"/>
    <w:rsid w:val="00DF6799"/>
    <w:rsid w:val="00E54494"/>
    <w:rsid w:val="00E66141"/>
    <w:rsid w:val="00E739A6"/>
    <w:rsid w:val="00EB3846"/>
    <w:rsid w:val="00F12CD0"/>
    <w:rsid w:val="00F219F8"/>
    <w:rsid w:val="00F32D05"/>
    <w:rsid w:val="00F536DA"/>
    <w:rsid w:val="00F90720"/>
    <w:rsid w:val="00F917A1"/>
    <w:rsid w:val="00FB0372"/>
    <w:rsid w:val="00FC78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BBB"/>
  </w:style>
  <w:style w:type="paragraph" w:styleId="Footer">
    <w:name w:val="footer"/>
    <w:basedOn w:val="Normal"/>
    <w:link w:val="FooterChar"/>
    <w:uiPriority w:val="99"/>
    <w:unhideWhenUsed/>
    <w:rsid w:val="0066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BBB"/>
  </w:style>
  <w:style w:type="paragraph" w:styleId="FootnoteText">
    <w:name w:val="footnote text"/>
    <w:basedOn w:val="Normal"/>
    <w:link w:val="FootnoteTextChar"/>
    <w:uiPriority w:val="99"/>
    <w:semiHidden/>
    <w:unhideWhenUsed/>
    <w:rsid w:val="00BF7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7B3"/>
    <w:rPr>
      <w:sz w:val="20"/>
      <w:szCs w:val="20"/>
    </w:rPr>
  </w:style>
  <w:style w:type="character" w:styleId="FootnoteReference">
    <w:name w:val="footnote reference"/>
    <w:basedOn w:val="DefaultParagraphFont"/>
    <w:uiPriority w:val="99"/>
    <w:semiHidden/>
    <w:unhideWhenUsed/>
    <w:rsid w:val="00BF77B3"/>
    <w:rPr>
      <w:vertAlign w:val="superscript"/>
    </w:rPr>
  </w:style>
  <w:style w:type="paragraph" w:styleId="ListParagraph">
    <w:name w:val="List Paragraph"/>
    <w:basedOn w:val="Normal"/>
    <w:uiPriority w:val="34"/>
    <w:qFormat/>
    <w:rsid w:val="00927AE6"/>
    <w:pPr>
      <w:ind w:left="720"/>
      <w:contextualSpacing/>
    </w:pPr>
  </w:style>
  <w:style w:type="paragraph" w:styleId="BalloonText">
    <w:name w:val="Balloon Text"/>
    <w:basedOn w:val="Normal"/>
    <w:link w:val="BalloonTextChar"/>
    <w:uiPriority w:val="99"/>
    <w:semiHidden/>
    <w:unhideWhenUsed/>
    <w:rsid w:val="00D7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3D"/>
    <w:rPr>
      <w:rFonts w:ascii="Tahoma" w:hAnsi="Tahoma" w:cs="Tahoma"/>
      <w:sz w:val="16"/>
      <w:szCs w:val="16"/>
    </w:rPr>
  </w:style>
  <w:style w:type="table" w:styleId="TableGrid">
    <w:name w:val="Table Grid"/>
    <w:basedOn w:val="TableNormal"/>
    <w:uiPriority w:val="59"/>
    <w:rsid w:val="00F21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829B-CCC2-451D-A42D-1861CA6F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WINDOWS XP</cp:lastModifiedBy>
  <cp:revision>2</cp:revision>
  <dcterms:created xsi:type="dcterms:W3CDTF">2011-08-19T04:56:00Z</dcterms:created>
  <dcterms:modified xsi:type="dcterms:W3CDTF">2011-08-19T04:56:00Z</dcterms:modified>
</cp:coreProperties>
</file>