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846" w:rsidRPr="00E31F14" w:rsidRDefault="00195B73" w:rsidP="008C7E6C">
      <w:pPr>
        <w:spacing w:after="0" w:line="480" w:lineRule="auto"/>
        <w:jc w:val="center"/>
        <w:rPr>
          <w:rFonts w:asciiTheme="majorBidi" w:hAnsiTheme="majorBidi" w:cstheme="majorBidi"/>
          <w:b/>
          <w:bCs/>
          <w:sz w:val="28"/>
          <w:szCs w:val="28"/>
        </w:rPr>
      </w:pPr>
      <w:r>
        <w:rPr>
          <w:rFonts w:asciiTheme="majorBidi" w:hAnsiTheme="majorBidi" w:cstheme="majorBidi"/>
          <w:b/>
          <w:bCs/>
          <w:noProof/>
          <w:sz w:val="28"/>
          <w:szCs w:val="28"/>
        </w:rPr>
        <w:pict>
          <v:rect id="_x0000_s1052" style="position:absolute;left:0;text-align:left;margin-left:390.6pt;margin-top:-87.6pt;width:44.15pt;height:40.75pt;z-index:251682816" stroked="f"/>
        </w:pict>
      </w:r>
      <w:r w:rsidR="00544846" w:rsidRPr="00E31F14">
        <w:rPr>
          <w:rFonts w:asciiTheme="majorBidi" w:hAnsiTheme="majorBidi" w:cstheme="majorBidi"/>
          <w:b/>
          <w:bCs/>
          <w:sz w:val="28"/>
          <w:szCs w:val="28"/>
        </w:rPr>
        <w:t>BAB II</w:t>
      </w:r>
    </w:p>
    <w:p w:rsidR="008C7E6C" w:rsidRDefault="00544846" w:rsidP="00D766A3">
      <w:pPr>
        <w:spacing w:after="0" w:line="480" w:lineRule="auto"/>
        <w:jc w:val="center"/>
        <w:rPr>
          <w:rFonts w:asciiTheme="majorBidi" w:hAnsiTheme="majorBidi" w:cstheme="majorBidi"/>
          <w:b/>
          <w:bCs/>
          <w:sz w:val="28"/>
          <w:szCs w:val="28"/>
          <w:lang w:val="id-ID"/>
        </w:rPr>
      </w:pPr>
      <w:r w:rsidRPr="00E31F14">
        <w:rPr>
          <w:rFonts w:asciiTheme="majorBidi" w:hAnsiTheme="majorBidi" w:cstheme="majorBidi"/>
          <w:b/>
          <w:bCs/>
          <w:sz w:val="28"/>
          <w:szCs w:val="28"/>
        </w:rPr>
        <w:t>KAJIAN PUSTAKA</w:t>
      </w:r>
    </w:p>
    <w:p w:rsidR="00D766A3" w:rsidRPr="008C7E6C" w:rsidRDefault="00D766A3" w:rsidP="00D766A3">
      <w:pPr>
        <w:spacing w:after="0" w:line="480" w:lineRule="auto"/>
        <w:jc w:val="center"/>
        <w:rPr>
          <w:rFonts w:asciiTheme="majorBidi" w:hAnsiTheme="majorBidi" w:cstheme="majorBidi"/>
          <w:b/>
          <w:bCs/>
          <w:sz w:val="28"/>
          <w:szCs w:val="28"/>
          <w:lang w:val="id-ID"/>
        </w:rPr>
      </w:pPr>
    </w:p>
    <w:p w:rsidR="00544846" w:rsidRPr="00D74166" w:rsidRDefault="00521399" w:rsidP="008C7E6C">
      <w:pPr>
        <w:pStyle w:val="ListParagraph"/>
        <w:numPr>
          <w:ilvl w:val="0"/>
          <w:numId w:val="1"/>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lang w:val="id-ID"/>
        </w:rPr>
        <w:t xml:space="preserve">Hakekat </w:t>
      </w:r>
      <w:r w:rsidR="00D74166" w:rsidRPr="00D74166">
        <w:rPr>
          <w:rFonts w:asciiTheme="majorBidi" w:hAnsiTheme="majorBidi" w:cstheme="majorBidi"/>
          <w:b/>
          <w:bCs/>
          <w:sz w:val="24"/>
          <w:szCs w:val="24"/>
        </w:rPr>
        <w:t xml:space="preserve"> Matematika</w:t>
      </w:r>
    </w:p>
    <w:p w:rsidR="00544846" w:rsidRPr="00911ABF" w:rsidRDefault="00544846" w:rsidP="008C7E6C">
      <w:pPr>
        <w:pStyle w:val="ListParagraph"/>
        <w:numPr>
          <w:ilvl w:val="0"/>
          <w:numId w:val="2"/>
        </w:numPr>
        <w:spacing w:after="0" w:line="480" w:lineRule="auto"/>
        <w:ind w:left="567" w:hanging="141"/>
        <w:jc w:val="both"/>
        <w:rPr>
          <w:rFonts w:asciiTheme="majorBidi" w:hAnsiTheme="majorBidi" w:cstheme="majorBidi"/>
          <w:sz w:val="24"/>
          <w:szCs w:val="24"/>
          <w:lang w:val="id-ID"/>
        </w:rPr>
      </w:pPr>
      <w:r w:rsidRPr="00911ABF">
        <w:rPr>
          <w:rFonts w:asciiTheme="majorBidi" w:hAnsiTheme="majorBidi" w:cstheme="majorBidi"/>
          <w:sz w:val="24"/>
          <w:szCs w:val="24"/>
          <w:lang w:val="id-ID"/>
        </w:rPr>
        <w:t>Definisi matematika</w:t>
      </w:r>
    </w:p>
    <w:p w:rsidR="00544846" w:rsidRPr="00911ABF" w:rsidRDefault="00544846" w:rsidP="00DB14A8">
      <w:pPr>
        <w:pStyle w:val="ListParagraph"/>
        <w:spacing w:after="0" w:line="480" w:lineRule="auto"/>
        <w:ind w:left="567" w:firstLine="851"/>
        <w:jc w:val="both"/>
        <w:rPr>
          <w:rFonts w:asciiTheme="majorBidi" w:hAnsiTheme="majorBidi" w:cstheme="majorBidi"/>
          <w:sz w:val="24"/>
          <w:szCs w:val="24"/>
          <w:lang w:val="id-ID"/>
        </w:rPr>
      </w:pPr>
      <w:r w:rsidRPr="00911ABF">
        <w:rPr>
          <w:rFonts w:asciiTheme="majorBidi" w:hAnsiTheme="majorBidi" w:cstheme="majorBidi"/>
          <w:sz w:val="24"/>
          <w:szCs w:val="24"/>
          <w:lang w:val="id-ID"/>
        </w:rPr>
        <w:t>Berbicara mengenai hakikat matematika artinya menguraikan tentang apa matematika itu sebenarnya, apakah matematika itu ilmu deduktif, ilmu induktif, simbol-simbol, ilmu yang abstrak, dan sebagainya. Pengkajia</w:t>
      </w:r>
      <w:r w:rsidR="00E10F26">
        <w:rPr>
          <w:rFonts w:asciiTheme="majorBidi" w:hAnsiTheme="majorBidi" w:cstheme="majorBidi"/>
          <w:sz w:val="24"/>
          <w:szCs w:val="24"/>
          <w:lang w:val="id-ID"/>
        </w:rPr>
        <w:t>n yang tertuju pada pengertian m</w:t>
      </w:r>
      <w:r w:rsidRPr="00911ABF">
        <w:rPr>
          <w:rFonts w:asciiTheme="majorBidi" w:hAnsiTheme="majorBidi" w:cstheme="majorBidi"/>
          <w:sz w:val="24"/>
          <w:szCs w:val="24"/>
          <w:lang w:val="id-ID"/>
        </w:rPr>
        <w:t>atematika, sampai saat ini belum ada kesepa</w:t>
      </w:r>
      <w:r w:rsidR="00E10F26">
        <w:rPr>
          <w:rFonts w:asciiTheme="majorBidi" w:hAnsiTheme="majorBidi" w:cstheme="majorBidi"/>
          <w:sz w:val="24"/>
          <w:szCs w:val="24"/>
          <w:lang w:val="id-ID"/>
        </w:rPr>
        <w:t>katan yang bulat diantara para matematikawan tentang m</w:t>
      </w:r>
      <w:r w:rsidRPr="00911ABF">
        <w:rPr>
          <w:rFonts w:asciiTheme="majorBidi" w:hAnsiTheme="majorBidi" w:cstheme="majorBidi"/>
          <w:sz w:val="24"/>
          <w:szCs w:val="24"/>
          <w:lang w:val="id-ID"/>
        </w:rPr>
        <w:t>atematika.</w:t>
      </w:r>
    </w:p>
    <w:p w:rsidR="00544846" w:rsidRPr="00911ABF" w:rsidRDefault="00544846" w:rsidP="004C1ED5">
      <w:pPr>
        <w:pStyle w:val="ListParagraph"/>
        <w:spacing w:line="480" w:lineRule="auto"/>
        <w:ind w:left="1440" w:hanging="873"/>
        <w:jc w:val="both"/>
        <w:rPr>
          <w:rFonts w:asciiTheme="majorBidi" w:hAnsiTheme="majorBidi" w:cstheme="majorBidi"/>
          <w:sz w:val="24"/>
          <w:szCs w:val="24"/>
          <w:lang w:val="id-ID"/>
        </w:rPr>
      </w:pPr>
      <w:r w:rsidRPr="00911ABF">
        <w:rPr>
          <w:rFonts w:asciiTheme="majorBidi" w:hAnsiTheme="majorBidi" w:cstheme="majorBidi"/>
          <w:sz w:val="24"/>
          <w:szCs w:val="24"/>
          <w:lang w:val="id-ID"/>
        </w:rPr>
        <w:t>Dibawah ini disajikan beberapa definisi atau pengertian tentang matematika.</w:t>
      </w:r>
    </w:p>
    <w:p w:rsidR="00544846" w:rsidRPr="00911ABF" w:rsidRDefault="00544846" w:rsidP="004C1ED5">
      <w:pPr>
        <w:pStyle w:val="ListParagraph"/>
        <w:numPr>
          <w:ilvl w:val="0"/>
          <w:numId w:val="3"/>
        </w:numPr>
        <w:spacing w:line="480" w:lineRule="auto"/>
        <w:ind w:left="851" w:hanging="284"/>
        <w:jc w:val="both"/>
        <w:rPr>
          <w:rFonts w:asciiTheme="majorBidi" w:hAnsiTheme="majorBidi" w:cstheme="majorBidi"/>
          <w:sz w:val="24"/>
          <w:szCs w:val="24"/>
          <w:lang w:val="id-ID"/>
        </w:rPr>
      </w:pPr>
      <w:r w:rsidRPr="00911ABF">
        <w:rPr>
          <w:rFonts w:asciiTheme="majorBidi" w:hAnsiTheme="majorBidi" w:cstheme="majorBidi"/>
          <w:sz w:val="24"/>
          <w:szCs w:val="24"/>
          <w:lang w:val="id-ID"/>
        </w:rPr>
        <w:t>Matematika adalah cabang ilmu pengetahuan eksak dan terorganisir secara sistematik</w:t>
      </w:r>
    </w:p>
    <w:p w:rsidR="00544846" w:rsidRPr="00911ABF" w:rsidRDefault="00544846" w:rsidP="004C1ED5">
      <w:pPr>
        <w:pStyle w:val="ListParagraph"/>
        <w:numPr>
          <w:ilvl w:val="0"/>
          <w:numId w:val="3"/>
        </w:numPr>
        <w:spacing w:line="480" w:lineRule="auto"/>
        <w:ind w:left="851" w:hanging="284"/>
        <w:jc w:val="both"/>
        <w:rPr>
          <w:rFonts w:asciiTheme="majorBidi" w:hAnsiTheme="majorBidi" w:cstheme="majorBidi"/>
          <w:sz w:val="24"/>
          <w:szCs w:val="24"/>
          <w:lang w:val="id-ID"/>
        </w:rPr>
      </w:pPr>
      <w:r w:rsidRPr="00911ABF">
        <w:rPr>
          <w:rFonts w:asciiTheme="majorBidi" w:hAnsiTheme="majorBidi" w:cstheme="majorBidi"/>
          <w:sz w:val="24"/>
          <w:szCs w:val="24"/>
          <w:lang w:val="id-ID"/>
        </w:rPr>
        <w:t>Matematika adalah pengetahuan tentang bilangan dan kalkulasi</w:t>
      </w:r>
    </w:p>
    <w:p w:rsidR="00544846" w:rsidRPr="00911ABF" w:rsidRDefault="00544846" w:rsidP="004C1ED5">
      <w:pPr>
        <w:pStyle w:val="ListParagraph"/>
        <w:numPr>
          <w:ilvl w:val="0"/>
          <w:numId w:val="3"/>
        </w:numPr>
        <w:spacing w:line="480" w:lineRule="auto"/>
        <w:ind w:left="851" w:hanging="284"/>
        <w:jc w:val="both"/>
        <w:rPr>
          <w:rFonts w:asciiTheme="majorBidi" w:hAnsiTheme="majorBidi" w:cstheme="majorBidi"/>
          <w:sz w:val="24"/>
          <w:szCs w:val="24"/>
          <w:lang w:val="id-ID"/>
        </w:rPr>
      </w:pPr>
      <w:r w:rsidRPr="00911ABF">
        <w:rPr>
          <w:rFonts w:asciiTheme="majorBidi" w:hAnsiTheme="majorBidi" w:cstheme="majorBidi"/>
          <w:sz w:val="24"/>
          <w:szCs w:val="24"/>
          <w:lang w:val="id-ID"/>
        </w:rPr>
        <w:t>Matematika adalah pengetahuan tentang penalaran logik dan berhubungan dengan bilangan</w:t>
      </w:r>
    </w:p>
    <w:p w:rsidR="00544846" w:rsidRPr="00911ABF" w:rsidRDefault="00544846" w:rsidP="004C1ED5">
      <w:pPr>
        <w:pStyle w:val="ListParagraph"/>
        <w:numPr>
          <w:ilvl w:val="0"/>
          <w:numId w:val="3"/>
        </w:numPr>
        <w:spacing w:line="480" w:lineRule="auto"/>
        <w:ind w:left="851" w:hanging="284"/>
        <w:jc w:val="both"/>
        <w:rPr>
          <w:rFonts w:asciiTheme="majorBidi" w:hAnsiTheme="majorBidi" w:cstheme="majorBidi"/>
          <w:sz w:val="24"/>
          <w:szCs w:val="24"/>
          <w:lang w:val="id-ID"/>
        </w:rPr>
      </w:pPr>
      <w:r w:rsidRPr="00911ABF">
        <w:rPr>
          <w:rFonts w:asciiTheme="majorBidi" w:hAnsiTheme="majorBidi" w:cstheme="majorBidi"/>
          <w:sz w:val="24"/>
          <w:szCs w:val="24"/>
          <w:lang w:val="id-ID"/>
        </w:rPr>
        <w:t>Matematik</w:t>
      </w:r>
      <w:r w:rsidR="00B43807">
        <w:rPr>
          <w:rFonts w:asciiTheme="majorBidi" w:hAnsiTheme="majorBidi" w:cstheme="majorBidi"/>
          <w:sz w:val="24"/>
          <w:szCs w:val="24"/>
          <w:lang w:val="id-ID"/>
        </w:rPr>
        <w:t>a adalah pengetahuan tentang fak</w:t>
      </w:r>
      <w:r w:rsidR="00FB7DAA">
        <w:rPr>
          <w:rFonts w:asciiTheme="majorBidi" w:hAnsiTheme="majorBidi" w:cstheme="majorBidi"/>
          <w:sz w:val="24"/>
          <w:szCs w:val="24"/>
          <w:lang w:val="id-ID"/>
        </w:rPr>
        <w:t>ta-</w:t>
      </w:r>
      <w:r w:rsidRPr="00911ABF">
        <w:rPr>
          <w:rFonts w:asciiTheme="majorBidi" w:hAnsiTheme="majorBidi" w:cstheme="majorBidi"/>
          <w:sz w:val="24"/>
          <w:szCs w:val="24"/>
          <w:lang w:val="id-ID"/>
        </w:rPr>
        <w:t>fakta kuantitatif dan masalah tentang ruang dan bentuk</w:t>
      </w:r>
    </w:p>
    <w:p w:rsidR="00544846" w:rsidRPr="00911ABF" w:rsidRDefault="00195B73" w:rsidP="004C1ED5">
      <w:pPr>
        <w:pStyle w:val="ListParagraph"/>
        <w:numPr>
          <w:ilvl w:val="0"/>
          <w:numId w:val="3"/>
        </w:numPr>
        <w:spacing w:line="480" w:lineRule="auto"/>
        <w:ind w:left="851" w:hanging="284"/>
        <w:jc w:val="both"/>
        <w:rPr>
          <w:rFonts w:asciiTheme="majorBidi" w:hAnsiTheme="majorBidi" w:cstheme="majorBidi"/>
          <w:sz w:val="24"/>
          <w:szCs w:val="24"/>
          <w:lang w:val="id-ID"/>
        </w:rPr>
      </w:pPr>
      <w:r>
        <w:rPr>
          <w:rFonts w:asciiTheme="majorBidi" w:hAnsiTheme="majorBidi" w:cstheme="majorBidi"/>
          <w:noProof/>
          <w:sz w:val="24"/>
          <w:szCs w:val="24"/>
        </w:rPr>
        <w:pict>
          <v:shapetype id="_x0000_t202" coordsize="21600,21600" o:spt="202" path="m,l,21600r21600,l21600,xe">
            <v:stroke joinstyle="miter"/>
            <v:path gradientshapeok="t" o:connecttype="rect"/>
          </v:shapetype>
          <v:shape id="_x0000_s1053" type="#_x0000_t202" style="position:absolute;left:0;text-align:left;margin-left:3.5pt;margin-top:93.05pt;width:408.2pt;height:28.55pt;z-index:251683840" stroked="f">
            <v:textbox>
              <w:txbxContent>
                <w:p w:rsidR="0062523F" w:rsidRPr="00D74166" w:rsidRDefault="0062523F" w:rsidP="00D74166">
                  <w:pPr>
                    <w:jc w:val="center"/>
                    <w:rPr>
                      <w:rFonts w:asciiTheme="majorBidi" w:hAnsiTheme="majorBidi" w:cstheme="majorBidi"/>
                      <w:sz w:val="24"/>
                      <w:szCs w:val="24"/>
                    </w:rPr>
                  </w:pPr>
                  <w:r>
                    <w:rPr>
                      <w:rFonts w:asciiTheme="majorBidi" w:hAnsiTheme="majorBidi" w:cstheme="majorBidi"/>
                      <w:sz w:val="24"/>
                      <w:szCs w:val="24"/>
                    </w:rPr>
                    <w:t>14</w:t>
                  </w:r>
                </w:p>
              </w:txbxContent>
            </v:textbox>
          </v:shape>
        </w:pict>
      </w:r>
      <w:r w:rsidR="00544846" w:rsidRPr="00911ABF">
        <w:rPr>
          <w:rFonts w:asciiTheme="majorBidi" w:hAnsiTheme="majorBidi" w:cstheme="majorBidi"/>
          <w:sz w:val="24"/>
          <w:szCs w:val="24"/>
          <w:lang w:val="id-ID"/>
        </w:rPr>
        <w:t>Matematika adalah pengetahuan tentang struktur-struktur yang logik</w:t>
      </w:r>
    </w:p>
    <w:p w:rsidR="00544846" w:rsidRPr="00911ABF" w:rsidRDefault="00544846" w:rsidP="004C1ED5">
      <w:pPr>
        <w:pStyle w:val="ListParagraph"/>
        <w:numPr>
          <w:ilvl w:val="0"/>
          <w:numId w:val="3"/>
        </w:numPr>
        <w:spacing w:line="480" w:lineRule="auto"/>
        <w:ind w:left="851" w:hanging="284"/>
        <w:jc w:val="both"/>
        <w:rPr>
          <w:rFonts w:asciiTheme="majorBidi" w:hAnsiTheme="majorBidi" w:cstheme="majorBidi"/>
          <w:sz w:val="24"/>
          <w:szCs w:val="24"/>
          <w:lang w:val="id-ID"/>
        </w:rPr>
      </w:pPr>
      <w:r w:rsidRPr="00911ABF">
        <w:rPr>
          <w:rFonts w:asciiTheme="majorBidi" w:hAnsiTheme="majorBidi" w:cstheme="majorBidi"/>
          <w:sz w:val="24"/>
          <w:szCs w:val="24"/>
          <w:lang w:val="id-ID"/>
        </w:rPr>
        <w:lastRenderedPageBreak/>
        <w:t>Matematika adalah pengetahuan tentang aturan-aturan yang ketat.</w:t>
      </w:r>
      <w:r w:rsidRPr="00911ABF">
        <w:rPr>
          <w:rStyle w:val="FootnoteReference"/>
          <w:rFonts w:asciiTheme="majorBidi" w:hAnsiTheme="majorBidi" w:cstheme="majorBidi"/>
          <w:sz w:val="24"/>
          <w:szCs w:val="24"/>
          <w:lang w:val="id-ID"/>
        </w:rPr>
        <w:footnoteReference w:id="2"/>
      </w:r>
    </w:p>
    <w:p w:rsidR="00544846" w:rsidRPr="00911ABF" w:rsidRDefault="00544846" w:rsidP="004C1ED5">
      <w:pPr>
        <w:pStyle w:val="ListParagraph"/>
        <w:numPr>
          <w:ilvl w:val="0"/>
          <w:numId w:val="2"/>
        </w:numPr>
        <w:spacing w:line="480" w:lineRule="auto"/>
        <w:ind w:left="567" w:hanging="141"/>
        <w:jc w:val="both"/>
        <w:rPr>
          <w:rFonts w:asciiTheme="majorBidi" w:hAnsiTheme="majorBidi" w:cstheme="majorBidi"/>
          <w:sz w:val="24"/>
          <w:szCs w:val="24"/>
          <w:lang w:val="id-ID"/>
        </w:rPr>
      </w:pPr>
      <w:r w:rsidRPr="00911ABF">
        <w:rPr>
          <w:rFonts w:asciiTheme="majorBidi" w:hAnsiTheme="majorBidi" w:cstheme="majorBidi"/>
          <w:sz w:val="24"/>
          <w:szCs w:val="24"/>
          <w:lang w:val="id-ID"/>
        </w:rPr>
        <w:t xml:space="preserve">Karakteristik matematika </w:t>
      </w:r>
    </w:p>
    <w:p w:rsidR="00544846" w:rsidRPr="00911ABF" w:rsidRDefault="00544846" w:rsidP="00FB7DAA">
      <w:pPr>
        <w:pStyle w:val="ListParagraph"/>
        <w:spacing w:after="0" w:line="480" w:lineRule="auto"/>
        <w:ind w:left="600" w:firstLine="676"/>
        <w:jc w:val="both"/>
        <w:rPr>
          <w:rFonts w:asciiTheme="majorBidi" w:hAnsiTheme="majorBidi" w:cstheme="majorBidi"/>
          <w:sz w:val="24"/>
          <w:szCs w:val="24"/>
        </w:rPr>
      </w:pPr>
      <w:proofErr w:type="gramStart"/>
      <w:r w:rsidRPr="00911ABF">
        <w:rPr>
          <w:rFonts w:asciiTheme="majorBidi" w:hAnsiTheme="majorBidi" w:cstheme="majorBidi"/>
          <w:sz w:val="24"/>
          <w:szCs w:val="24"/>
        </w:rPr>
        <w:t>Tidak terdapat definisi yang tunggal tentang matematika yang telah disepakati.</w:t>
      </w:r>
      <w:proofErr w:type="gramEnd"/>
      <w:r w:rsidRPr="00911ABF">
        <w:rPr>
          <w:rFonts w:asciiTheme="majorBidi" w:hAnsiTheme="majorBidi" w:cstheme="majorBidi"/>
          <w:sz w:val="24"/>
          <w:szCs w:val="24"/>
        </w:rPr>
        <w:t xml:space="preserve"> </w:t>
      </w:r>
      <w:proofErr w:type="gramStart"/>
      <w:r w:rsidRPr="00911ABF">
        <w:rPr>
          <w:rFonts w:asciiTheme="majorBidi" w:hAnsiTheme="majorBidi" w:cstheme="majorBidi"/>
          <w:sz w:val="24"/>
          <w:szCs w:val="24"/>
        </w:rPr>
        <w:t>Maka demikian, setelah mendalami masing-masing definisi yang sa</w:t>
      </w:r>
      <w:r w:rsidRPr="00911ABF">
        <w:rPr>
          <w:rFonts w:asciiTheme="majorBidi" w:hAnsiTheme="majorBidi" w:cstheme="majorBidi"/>
          <w:sz w:val="24"/>
          <w:szCs w:val="24"/>
          <w:lang w:val="id-ID"/>
        </w:rPr>
        <w:t>li</w:t>
      </w:r>
      <w:r w:rsidRPr="00911ABF">
        <w:rPr>
          <w:rFonts w:asciiTheme="majorBidi" w:hAnsiTheme="majorBidi" w:cstheme="majorBidi"/>
          <w:sz w:val="24"/>
          <w:szCs w:val="24"/>
        </w:rPr>
        <w:t>ng berbeda itu, dapat terlihat adanya ciri-ciri khusus atau karakteristika yang dapat merangkum pengertian matematika secara umum.</w:t>
      </w:r>
      <w:proofErr w:type="gramEnd"/>
    </w:p>
    <w:p w:rsidR="00544846" w:rsidRPr="00911ABF" w:rsidRDefault="00544846" w:rsidP="008C7E6C">
      <w:pPr>
        <w:pStyle w:val="ListParagraph"/>
        <w:spacing w:after="0" w:line="480" w:lineRule="auto"/>
        <w:ind w:left="600" w:hanging="33"/>
        <w:jc w:val="both"/>
        <w:rPr>
          <w:rFonts w:asciiTheme="majorBidi" w:hAnsiTheme="majorBidi" w:cstheme="majorBidi"/>
          <w:sz w:val="24"/>
          <w:szCs w:val="24"/>
          <w:lang w:val="id-ID"/>
        </w:rPr>
      </w:pPr>
      <w:r w:rsidRPr="00911ABF">
        <w:rPr>
          <w:rFonts w:asciiTheme="majorBidi" w:hAnsiTheme="majorBidi" w:cstheme="majorBidi"/>
          <w:sz w:val="24"/>
          <w:szCs w:val="24"/>
        </w:rPr>
        <w:t>Beberapa karakteristik itu adalah:</w:t>
      </w:r>
      <w:r w:rsidRPr="00911ABF">
        <w:rPr>
          <w:rStyle w:val="FootnoteReference"/>
          <w:rFonts w:asciiTheme="majorBidi" w:hAnsiTheme="majorBidi" w:cstheme="majorBidi"/>
          <w:sz w:val="24"/>
          <w:szCs w:val="24"/>
        </w:rPr>
        <w:footnoteReference w:id="3"/>
      </w:r>
    </w:p>
    <w:p w:rsidR="00544846" w:rsidRPr="00911ABF" w:rsidRDefault="00544846" w:rsidP="008C7E6C">
      <w:pPr>
        <w:pStyle w:val="ListParagraph"/>
        <w:numPr>
          <w:ilvl w:val="0"/>
          <w:numId w:val="4"/>
        </w:numPr>
        <w:spacing w:after="0" w:line="480" w:lineRule="auto"/>
        <w:ind w:left="851" w:hanging="284"/>
        <w:contextualSpacing w:val="0"/>
        <w:jc w:val="both"/>
        <w:rPr>
          <w:rFonts w:asciiTheme="majorBidi" w:hAnsiTheme="majorBidi" w:cstheme="majorBidi"/>
          <w:sz w:val="24"/>
          <w:szCs w:val="24"/>
        </w:rPr>
      </w:pPr>
      <w:r w:rsidRPr="00911ABF">
        <w:rPr>
          <w:rFonts w:asciiTheme="majorBidi" w:hAnsiTheme="majorBidi" w:cstheme="majorBidi"/>
          <w:sz w:val="24"/>
          <w:szCs w:val="24"/>
        </w:rPr>
        <w:t>Memiliki obyek dasar</w:t>
      </w:r>
    </w:p>
    <w:p w:rsidR="00544846" w:rsidRDefault="00544846" w:rsidP="00FB7DAA">
      <w:pPr>
        <w:pStyle w:val="ListParagraph"/>
        <w:spacing w:after="0" w:line="480" w:lineRule="auto"/>
        <w:ind w:left="851" w:firstLine="709"/>
        <w:jc w:val="both"/>
        <w:rPr>
          <w:rFonts w:asciiTheme="majorBidi" w:hAnsiTheme="majorBidi" w:cstheme="majorBidi"/>
          <w:sz w:val="24"/>
          <w:szCs w:val="24"/>
          <w:lang w:val="id-ID"/>
        </w:rPr>
      </w:pPr>
      <w:proofErr w:type="gramStart"/>
      <w:r w:rsidRPr="00911ABF">
        <w:rPr>
          <w:rFonts w:asciiTheme="majorBidi" w:hAnsiTheme="majorBidi" w:cstheme="majorBidi"/>
          <w:sz w:val="24"/>
          <w:szCs w:val="24"/>
        </w:rPr>
        <w:t>Dalam matematika obyek dasar yang dipelajari adalah abstrak, sering juga disebut objek mental.</w:t>
      </w:r>
      <w:proofErr w:type="gramEnd"/>
      <w:r w:rsidRPr="00911ABF">
        <w:rPr>
          <w:rFonts w:asciiTheme="majorBidi" w:hAnsiTheme="majorBidi" w:cstheme="majorBidi"/>
          <w:sz w:val="24"/>
          <w:szCs w:val="24"/>
        </w:rPr>
        <w:t xml:space="preserve"> </w:t>
      </w:r>
      <w:proofErr w:type="gramStart"/>
      <w:r w:rsidRPr="00911ABF">
        <w:rPr>
          <w:rFonts w:asciiTheme="majorBidi" w:hAnsiTheme="majorBidi" w:cstheme="majorBidi"/>
          <w:sz w:val="24"/>
          <w:szCs w:val="24"/>
        </w:rPr>
        <w:t>Obyek-obyek itu merupakan obyek fikiran.</w:t>
      </w:r>
      <w:proofErr w:type="gramEnd"/>
      <w:r w:rsidRPr="00911ABF">
        <w:rPr>
          <w:rFonts w:asciiTheme="majorBidi" w:hAnsiTheme="majorBidi" w:cstheme="majorBidi"/>
          <w:sz w:val="24"/>
          <w:szCs w:val="24"/>
        </w:rPr>
        <w:t xml:space="preserve"> Obyek dasar itu meliputi: (1) fakta, (2) konsep, (3) operasi ataup</w:t>
      </w:r>
      <w:r w:rsidRPr="00911ABF">
        <w:rPr>
          <w:rFonts w:asciiTheme="majorBidi" w:hAnsiTheme="majorBidi" w:cstheme="majorBidi"/>
          <w:sz w:val="24"/>
          <w:szCs w:val="24"/>
          <w:lang w:val="id-ID"/>
        </w:rPr>
        <w:t>u</w:t>
      </w:r>
      <w:r w:rsidRPr="00911ABF">
        <w:rPr>
          <w:rFonts w:asciiTheme="majorBidi" w:hAnsiTheme="majorBidi" w:cstheme="majorBidi"/>
          <w:sz w:val="24"/>
          <w:szCs w:val="24"/>
        </w:rPr>
        <w:t xml:space="preserve">n relasi, dan (4) prinsip. </w:t>
      </w:r>
    </w:p>
    <w:p w:rsidR="00544846" w:rsidRPr="00911ABF" w:rsidRDefault="00544846" w:rsidP="008C7E6C">
      <w:pPr>
        <w:pStyle w:val="ListParagraph"/>
        <w:numPr>
          <w:ilvl w:val="0"/>
          <w:numId w:val="11"/>
        </w:numPr>
        <w:spacing w:after="0" w:line="480" w:lineRule="auto"/>
        <w:ind w:left="1276" w:hanging="425"/>
        <w:jc w:val="both"/>
        <w:rPr>
          <w:rFonts w:asciiTheme="majorBidi" w:hAnsiTheme="majorBidi" w:cstheme="majorBidi"/>
          <w:sz w:val="24"/>
          <w:szCs w:val="24"/>
        </w:rPr>
      </w:pPr>
      <w:r w:rsidRPr="00911ABF">
        <w:rPr>
          <w:rFonts w:asciiTheme="majorBidi" w:hAnsiTheme="majorBidi" w:cstheme="majorBidi"/>
          <w:sz w:val="24"/>
          <w:szCs w:val="24"/>
        </w:rPr>
        <w:t xml:space="preserve">Fakta (abstrak) adalah yang berupa konvensi-konvensi yang diungkapkan dengan simbol bilangan ‘3’ secara umum dapat difahami angka tiga. </w:t>
      </w:r>
    </w:p>
    <w:p w:rsidR="00544846" w:rsidRDefault="00544846" w:rsidP="004C1ED5">
      <w:pPr>
        <w:pStyle w:val="ListParagraph"/>
        <w:numPr>
          <w:ilvl w:val="0"/>
          <w:numId w:val="11"/>
        </w:numPr>
        <w:spacing w:line="480" w:lineRule="auto"/>
        <w:ind w:left="1276" w:hanging="425"/>
        <w:jc w:val="both"/>
        <w:rPr>
          <w:rFonts w:asciiTheme="majorBidi" w:hAnsiTheme="majorBidi" w:cstheme="majorBidi"/>
          <w:sz w:val="24"/>
          <w:szCs w:val="24"/>
          <w:lang w:val="id-ID"/>
        </w:rPr>
      </w:pPr>
      <w:r w:rsidRPr="00911ABF">
        <w:rPr>
          <w:rFonts w:asciiTheme="majorBidi" w:hAnsiTheme="majorBidi" w:cstheme="majorBidi"/>
          <w:sz w:val="24"/>
          <w:szCs w:val="24"/>
        </w:rPr>
        <w:t>Konsep (abstrak) adalah ide ab</w:t>
      </w:r>
      <w:r w:rsidR="00786B27">
        <w:rPr>
          <w:rFonts w:asciiTheme="majorBidi" w:hAnsiTheme="majorBidi" w:cstheme="majorBidi"/>
          <w:sz w:val="24"/>
          <w:szCs w:val="24"/>
          <w:lang w:val="id-ID"/>
        </w:rPr>
        <w:t>s</w:t>
      </w:r>
      <w:r w:rsidRPr="00911ABF">
        <w:rPr>
          <w:rFonts w:asciiTheme="majorBidi" w:hAnsiTheme="majorBidi" w:cstheme="majorBidi"/>
          <w:sz w:val="24"/>
          <w:szCs w:val="24"/>
        </w:rPr>
        <w:t>trak yang dapat digunakan untuk menggolongkan atau m</w:t>
      </w:r>
      <w:r w:rsidR="00786B27">
        <w:rPr>
          <w:rFonts w:asciiTheme="majorBidi" w:hAnsiTheme="majorBidi" w:cstheme="majorBidi"/>
          <w:sz w:val="24"/>
          <w:szCs w:val="24"/>
        </w:rPr>
        <w:t>engklasifikasikan sekumpulan ob</w:t>
      </w:r>
      <w:r w:rsidR="00786B27">
        <w:rPr>
          <w:rFonts w:asciiTheme="majorBidi" w:hAnsiTheme="majorBidi" w:cstheme="majorBidi"/>
          <w:sz w:val="24"/>
          <w:szCs w:val="24"/>
          <w:lang w:val="id-ID"/>
        </w:rPr>
        <w:t>y</w:t>
      </w:r>
      <w:r w:rsidRPr="00911ABF">
        <w:rPr>
          <w:rFonts w:asciiTheme="majorBidi" w:hAnsiTheme="majorBidi" w:cstheme="majorBidi"/>
          <w:sz w:val="24"/>
          <w:szCs w:val="24"/>
        </w:rPr>
        <w:t xml:space="preserve">ek. Bisa juga diartikan konsep adalah satuan arti yang memiliki sejumlah yang mempunyai ciri-ciri yang </w:t>
      </w:r>
      <w:proofErr w:type="gramStart"/>
      <w:r w:rsidRPr="00911ABF">
        <w:rPr>
          <w:rFonts w:asciiTheme="majorBidi" w:hAnsiTheme="majorBidi" w:cstheme="majorBidi"/>
          <w:sz w:val="24"/>
          <w:szCs w:val="24"/>
        </w:rPr>
        <w:t>sama</w:t>
      </w:r>
      <w:proofErr w:type="gramEnd"/>
      <w:r w:rsidRPr="00911ABF">
        <w:rPr>
          <w:rFonts w:asciiTheme="majorBidi" w:hAnsiTheme="majorBidi" w:cstheme="majorBidi"/>
          <w:sz w:val="24"/>
          <w:szCs w:val="24"/>
        </w:rPr>
        <w:t>. Dengan konsep tersebut sekumpulan</w:t>
      </w:r>
      <w:r w:rsidR="00786B27">
        <w:rPr>
          <w:rFonts w:asciiTheme="majorBidi" w:hAnsiTheme="majorBidi" w:cstheme="majorBidi"/>
          <w:sz w:val="24"/>
          <w:szCs w:val="24"/>
        </w:rPr>
        <w:t xml:space="preserve"> ob</w:t>
      </w:r>
      <w:r w:rsidR="00786B27">
        <w:rPr>
          <w:rFonts w:asciiTheme="majorBidi" w:hAnsiTheme="majorBidi" w:cstheme="majorBidi"/>
          <w:sz w:val="24"/>
          <w:szCs w:val="24"/>
          <w:lang w:val="id-ID"/>
        </w:rPr>
        <w:t>y</w:t>
      </w:r>
      <w:r w:rsidRPr="00911ABF">
        <w:rPr>
          <w:rFonts w:asciiTheme="majorBidi" w:hAnsiTheme="majorBidi" w:cstheme="majorBidi"/>
          <w:sz w:val="24"/>
          <w:szCs w:val="24"/>
        </w:rPr>
        <w:t>ek dapat digolongkan sebagai contoh segitiga atau bukan segitiga.</w:t>
      </w:r>
    </w:p>
    <w:p w:rsidR="00544846" w:rsidRDefault="00544846" w:rsidP="004C1ED5">
      <w:pPr>
        <w:pStyle w:val="ListParagraph"/>
        <w:numPr>
          <w:ilvl w:val="0"/>
          <w:numId w:val="11"/>
        </w:numPr>
        <w:spacing w:line="480" w:lineRule="auto"/>
        <w:ind w:left="1276" w:hanging="425"/>
        <w:jc w:val="both"/>
        <w:rPr>
          <w:rFonts w:asciiTheme="majorBidi" w:hAnsiTheme="majorBidi" w:cstheme="majorBidi"/>
          <w:sz w:val="24"/>
          <w:szCs w:val="24"/>
          <w:lang w:val="id-ID"/>
        </w:rPr>
      </w:pPr>
      <w:r w:rsidRPr="00911ABF">
        <w:rPr>
          <w:rFonts w:asciiTheme="majorBidi" w:hAnsiTheme="majorBidi" w:cstheme="majorBidi"/>
          <w:sz w:val="24"/>
          <w:szCs w:val="24"/>
        </w:rPr>
        <w:lastRenderedPageBreak/>
        <w:t>Operasi (ab</w:t>
      </w:r>
      <w:r w:rsidR="0014579E">
        <w:rPr>
          <w:rFonts w:asciiTheme="majorBidi" w:hAnsiTheme="majorBidi" w:cstheme="majorBidi"/>
          <w:sz w:val="24"/>
          <w:szCs w:val="24"/>
          <w:lang w:val="id-ID"/>
        </w:rPr>
        <w:t>s</w:t>
      </w:r>
      <w:r w:rsidRPr="00911ABF">
        <w:rPr>
          <w:rFonts w:asciiTheme="majorBidi" w:hAnsiTheme="majorBidi" w:cstheme="majorBidi"/>
          <w:sz w:val="24"/>
          <w:szCs w:val="24"/>
        </w:rPr>
        <w:t>trak) adalah pengerjaan hitung, pengertian Aljabar, dan pengerjaan Matematika yang lain. Sebagai contoh; “penjumlahan”, “pengurangan”, “perkalian”, “gabungan”, “irisan”, dan sebagainya.</w:t>
      </w:r>
    </w:p>
    <w:p w:rsidR="00544846" w:rsidRPr="001E13AA" w:rsidRDefault="00544846" w:rsidP="008C7E6C">
      <w:pPr>
        <w:pStyle w:val="ListParagraph"/>
        <w:numPr>
          <w:ilvl w:val="0"/>
          <w:numId w:val="11"/>
        </w:numPr>
        <w:spacing w:after="0" w:line="480" w:lineRule="auto"/>
        <w:ind w:left="1276" w:hanging="425"/>
        <w:jc w:val="both"/>
        <w:rPr>
          <w:rFonts w:asciiTheme="majorBidi" w:hAnsiTheme="majorBidi" w:cstheme="majorBidi"/>
          <w:sz w:val="24"/>
          <w:szCs w:val="24"/>
          <w:lang w:val="id-ID"/>
        </w:rPr>
      </w:pPr>
      <w:r w:rsidRPr="00911ABF">
        <w:rPr>
          <w:rFonts w:asciiTheme="majorBidi" w:hAnsiTheme="majorBidi" w:cstheme="majorBidi"/>
          <w:sz w:val="24"/>
          <w:szCs w:val="24"/>
        </w:rPr>
        <w:t>Prinsip (abstrak) adalah obyek Matematika yang kompleks. Prinsip juga dapat dikatakan sebagai hubung</w:t>
      </w:r>
      <w:r w:rsidR="00786B27">
        <w:rPr>
          <w:rFonts w:asciiTheme="majorBidi" w:hAnsiTheme="majorBidi" w:cstheme="majorBidi"/>
          <w:sz w:val="24"/>
          <w:szCs w:val="24"/>
        </w:rPr>
        <w:t xml:space="preserve">an antara berbagai obyek dasar </w:t>
      </w:r>
      <w:r w:rsidR="00786B27">
        <w:rPr>
          <w:rFonts w:asciiTheme="majorBidi" w:hAnsiTheme="majorBidi" w:cstheme="majorBidi"/>
          <w:sz w:val="24"/>
          <w:szCs w:val="24"/>
          <w:lang w:val="id-ID"/>
        </w:rPr>
        <w:t>m</w:t>
      </w:r>
      <w:r w:rsidRPr="00911ABF">
        <w:rPr>
          <w:rFonts w:asciiTheme="majorBidi" w:hAnsiTheme="majorBidi" w:cstheme="majorBidi"/>
          <w:sz w:val="24"/>
          <w:szCs w:val="24"/>
        </w:rPr>
        <w:t>atematika. Prinsip dapat berupa aksioma,</w:t>
      </w:r>
      <w:r>
        <w:rPr>
          <w:rFonts w:asciiTheme="majorBidi" w:hAnsiTheme="majorBidi" w:cstheme="majorBidi"/>
          <w:sz w:val="24"/>
          <w:szCs w:val="24"/>
        </w:rPr>
        <w:t xml:space="preserve"> teorema, sifat, dan sebagainya</w:t>
      </w:r>
      <w:r w:rsidRPr="001E13AA">
        <w:rPr>
          <w:rFonts w:asciiTheme="majorBidi" w:hAnsiTheme="majorBidi" w:cstheme="majorBidi"/>
          <w:sz w:val="24"/>
          <w:szCs w:val="24"/>
        </w:rPr>
        <w:t xml:space="preserve"> </w:t>
      </w:r>
    </w:p>
    <w:p w:rsidR="00544846" w:rsidRPr="00911ABF" w:rsidRDefault="00544846" w:rsidP="008C7E6C">
      <w:pPr>
        <w:pStyle w:val="ListParagraph"/>
        <w:numPr>
          <w:ilvl w:val="0"/>
          <w:numId w:val="4"/>
        </w:numPr>
        <w:spacing w:after="0" w:line="480" w:lineRule="auto"/>
        <w:ind w:left="851" w:hanging="284"/>
        <w:contextualSpacing w:val="0"/>
        <w:jc w:val="both"/>
        <w:rPr>
          <w:rFonts w:asciiTheme="majorBidi" w:hAnsiTheme="majorBidi" w:cstheme="majorBidi"/>
          <w:sz w:val="24"/>
          <w:szCs w:val="24"/>
        </w:rPr>
      </w:pPr>
      <w:r w:rsidRPr="00911ABF">
        <w:rPr>
          <w:rFonts w:asciiTheme="majorBidi" w:hAnsiTheme="majorBidi" w:cstheme="majorBidi"/>
          <w:sz w:val="24"/>
          <w:szCs w:val="24"/>
        </w:rPr>
        <w:t>Bertumpu pada kesepakatan</w:t>
      </w:r>
    </w:p>
    <w:p w:rsidR="00544846" w:rsidRPr="00FB7DAA" w:rsidRDefault="00544846" w:rsidP="00FB7DAA">
      <w:pPr>
        <w:pStyle w:val="ListParagraph"/>
        <w:spacing w:after="0" w:line="480" w:lineRule="auto"/>
        <w:ind w:left="851" w:firstLine="709"/>
        <w:jc w:val="both"/>
        <w:rPr>
          <w:rFonts w:asciiTheme="majorBidi" w:hAnsiTheme="majorBidi" w:cstheme="majorBidi"/>
          <w:sz w:val="24"/>
          <w:szCs w:val="24"/>
          <w:lang w:val="id-ID"/>
        </w:rPr>
      </w:pPr>
      <w:proofErr w:type="gramStart"/>
      <w:r w:rsidRPr="00911ABF">
        <w:rPr>
          <w:rFonts w:asciiTheme="majorBidi" w:hAnsiTheme="majorBidi" w:cstheme="majorBidi"/>
          <w:sz w:val="24"/>
          <w:szCs w:val="24"/>
        </w:rPr>
        <w:t>Dalam matematika kesepakatan merupakan tumpuan yang amat penting.</w:t>
      </w:r>
      <w:proofErr w:type="gramEnd"/>
      <w:r w:rsidRPr="00911ABF">
        <w:rPr>
          <w:rFonts w:asciiTheme="majorBidi" w:hAnsiTheme="majorBidi" w:cstheme="majorBidi"/>
          <w:sz w:val="24"/>
          <w:szCs w:val="24"/>
        </w:rPr>
        <w:t xml:space="preserve"> </w:t>
      </w:r>
      <w:proofErr w:type="gramStart"/>
      <w:r w:rsidRPr="00911ABF">
        <w:rPr>
          <w:rFonts w:asciiTheme="majorBidi" w:hAnsiTheme="majorBidi" w:cstheme="majorBidi"/>
          <w:sz w:val="24"/>
          <w:szCs w:val="24"/>
        </w:rPr>
        <w:t>Kesepakatan yang amat mendasar ad</w:t>
      </w:r>
      <w:r w:rsidRPr="00911ABF">
        <w:rPr>
          <w:rFonts w:asciiTheme="majorBidi" w:hAnsiTheme="majorBidi" w:cstheme="majorBidi"/>
          <w:sz w:val="24"/>
          <w:szCs w:val="24"/>
          <w:lang w:val="id-ID"/>
        </w:rPr>
        <w:t>a</w:t>
      </w:r>
      <w:r w:rsidRPr="00911ABF">
        <w:rPr>
          <w:rFonts w:asciiTheme="majorBidi" w:hAnsiTheme="majorBidi" w:cstheme="majorBidi"/>
          <w:sz w:val="24"/>
          <w:szCs w:val="24"/>
        </w:rPr>
        <w:t>lah aksioma dan konsep primiti</w:t>
      </w:r>
      <w:r w:rsidRPr="00911ABF">
        <w:rPr>
          <w:rFonts w:asciiTheme="majorBidi" w:hAnsiTheme="majorBidi" w:cstheme="majorBidi"/>
          <w:sz w:val="24"/>
          <w:szCs w:val="24"/>
          <w:lang w:val="id-ID"/>
        </w:rPr>
        <w:t>f</w:t>
      </w:r>
      <w:r w:rsidRPr="00911ABF">
        <w:rPr>
          <w:rFonts w:asciiTheme="majorBidi" w:hAnsiTheme="majorBidi" w:cstheme="majorBidi"/>
          <w:sz w:val="24"/>
          <w:szCs w:val="24"/>
        </w:rPr>
        <w:t>.</w:t>
      </w:r>
      <w:proofErr w:type="gramEnd"/>
      <w:r w:rsidRPr="00911ABF">
        <w:rPr>
          <w:rFonts w:asciiTheme="majorBidi" w:hAnsiTheme="majorBidi" w:cstheme="majorBidi"/>
          <w:sz w:val="24"/>
          <w:szCs w:val="24"/>
        </w:rPr>
        <w:t xml:space="preserve"> </w:t>
      </w:r>
      <w:proofErr w:type="gramStart"/>
      <w:r w:rsidRPr="00911ABF">
        <w:rPr>
          <w:rFonts w:asciiTheme="majorBidi" w:hAnsiTheme="majorBidi" w:cstheme="majorBidi"/>
          <w:sz w:val="24"/>
          <w:szCs w:val="24"/>
        </w:rPr>
        <w:t>Aksioma diperlukan untuk menghindari berputar-putar dalam pembuktian.</w:t>
      </w:r>
      <w:proofErr w:type="gramEnd"/>
      <w:r w:rsidRPr="00911ABF">
        <w:rPr>
          <w:rFonts w:asciiTheme="majorBidi" w:hAnsiTheme="majorBidi" w:cstheme="majorBidi"/>
          <w:sz w:val="24"/>
          <w:szCs w:val="24"/>
        </w:rPr>
        <w:t xml:space="preserve"> </w:t>
      </w:r>
      <w:proofErr w:type="gramStart"/>
      <w:r w:rsidRPr="00911ABF">
        <w:rPr>
          <w:rFonts w:asciiTheme="majorBidi" w:hAnsiTheme="majorBidi" w:cstheme="majorBidi"/>
          <w:sz w:val="24"/>
          <w:szCs w:val="24"/>
        </w:rPr>
        <w:t>Sedangkan konsep primiti</w:t>
      </w:r>
      <w:r w:rsidRPr="00911ABF">
        <w:rPr>
          <w:rFonts w:asciiTheme="majorBidi" w:hAnsiTheme="majorBidi" w:cstheme="majorBidi"/>
          <w:sz w:val="24"/>
          <w:szCs w:val="24"/>
          <w:lang w:val="id-ID"/>
        </w:rPr>
        <w:t>f</w:t>
      </w:r>
      <w:r w:rsidRPr="00911ABF">
        <w:rPr>
          <w:rFonts w:asciiTheme="majorBidi" w:hAnsiTheme="majorBidi" w:cstheme="majorBidi"/>
          <w:sz w:val="24"/>
          <w:szCs w:val="24"/>
        </w:rPr>
        <w:t xml:space="preserve"> diperlukan untuk menghindari berputar-putar dalam pendefinisian.</w:t>
      </w:r>
      <w:proofErr w:type="gramEnd"/>
      <w:r w:rsidR="00FB7DAA">
        <w:rPr>
          <w:rFonts w:asciiTheme="majorBidi" w:hAnsiTheme="majorBidi" w:cstheme="majorBidi"/>
          <w:sz w:val="24"/>
          <w:szCs w:val="24"/>
          <w:lang w:val="id-ID"/>
        </w:rPr>
        <w:t xml:space="preserve"> </w:t>
      </w:r>
      <w:r w:rsidRPr="00FB7DAA">
        <w:rPr>
          <w:rFonts w:asciiTheme="majorBidi" w:hAnsiTheme="majorBidi" w:cstheme="majorBidi"/>
          <w:sz w:val="24"/>
          <w:szCs w:val="24"/>
          <w:lang w:val="id-ID"/>
        </w:rPr>
        <w:t>Dari beberapa aksioma dapat</w:t>
      </w:r>
      <w:r w:rsidR="00FB7DAA" w:rsidRPr="00FB7DAA">
        <w:rPr>
          <w:rFonts w:asciiTheme="majorBidi" w:hAnsiTheme="majorBidi" w:cstheme="majorBidi"/>
          <w:sz w:val="24"/>
          <w:szCs w:val="24"/>
          <w:lang w:val="id-ID"/>
        </w:rPr>
        <w:t xml:space="preserve"> membentuk suatu sistem aksioma</w:t>
      </w:r>
      <w:r w:rsidR="00FB7DAA">
        <w:rPr>
          <w:rFonts w:asciiTheme="majorBidi" w:hAnsiTheme="majorBidi" w:cstheme="majorBidi"/>
          <w:sz w:val="24"/>
          <w:szCs w:val="24"/>
          <w:lang w:val="id-ID"/>
        </w:rPr>
        <w:t xml:space="preserve"> </w:t>
      </w:r>
      <w:r w:rsidRPr="00FB7DAA">
        <w:rPr>
          <w:rFonts w:asciiTheme="majorBidi" w:hAnsiTheme="majorBidi" w:cstheme="majorBidi"/>
          <w:sz w:val="24"/>
          <w:szCs w:val="24"/>
          <w:lang w:val="id-ID"/>
        </w:rPr>
        <w:t>yang menurunkan beberapa teorema.</w:t>
      </w:r>
      <w:r w:rsidR="00FB7DAA">
        <w:rPr>
          <w:rFonts w:asciiTheme="majorBidi" w:hAnsiTheme="majorBidi" w:cstheme="majorBidi"/>
          <w:sz w:val="24"/>
          <w:szCs w:val="24"/>
          <w:lang w:val="id-ID"/>
        </w:rPr>
        <w:t xml:space="preserve"> </w:t>
      </w:r>
      <w:r w:rsidRPr="00FB7DAA">
        <w:rPr>
          <w:rFonts w:asciiTheme="majorBidi" w:hAnsiTheme="majorBidi" w:cstheme="majorBidi"/>
          <w:sz w:val="24"/>
          <w:szCs w:val="24"/>
          <w:lang w:val="id-ID"/>
        </w:rPr>
        <w:t>Dalam aksioma</w:t>
      </w:r>
      <w:r w:rsidR="00FB7DAA">
        <w:rPr>
          <w:rFonts w:asciiTheme="majorBidi" w:hAnsiTheme="majorBidi" w:cstheme="majorBidi"/>
          <w:sz w:val="24"/>
          <w:szCs w:val="24"/>
          <w:lang w:val="id-ID"/>
        </w:rPr>
        <w:t xml:space="preserve"> </w:t>
      </w:r>
      <w:r w:rsidRPr="00FB7DAA">
        <w:rPr>
          <w:rFonts w:asciiTheme="majorBidi" w:hAnsiTheme="majorBidi" w:cstheme="majorBidi"/>
          <w:sz w:val="24"/>
          <w:szCs w:val="24"/>
          <w:lang w:val="id-ID"/>
        </w:rPr>
        <w:t>tentu terdapat konsep primitif tertentu.</w:t>
      </w:r>
      <w:r w:rsidR="00FB7DAA">
        <w:rPr>
          <w:rFonts w:asciiTheme="majorBidi" w:hAnsiTheme="majorBidi" w:cstheme="majorBidi"/>
          <w:sz w:val="24"/>
          <w:szCs w:val="24"/>
          <w:lang w:val="id-ID"/>
        </w:rPr>
        <w:t xml:space="preserve"> </w:t>
      </w:r>
      <w:r w:rsidRPr="00FB7DAA">
        <w:rPr>
          <w:rFonts w:asciiTheme="majorBidi" w:hAnsiTheme="majorBidi" w:cstheme="majorBidi"/>
          <w:sz w:val="24"/>
          <w:szCs w:val="24"/>
          <w:lang w:val="id-ID"/>
        </w:rPr>
        <w:t>Dari satu atau lebih primi</w:t>
      </w:r>
      <w:r w:rsidR="00FB7DAA">
        <w:rPr>
          <w:rFonts w:asciiTheme="majorBidi" w:hAnsiTheme="majorBidi" w:cstheme="majorBidi"/>
          <w:sz w:val="24"/>
          <w:szCs w:val="24"/>
          <w:lang w:val="id-ID"/>
        </w:rPr>
        <w:t>ti</w:t>
      </w:r>
      <w:r w:rsidRPr="00FB7DAA">
        <w:rPr>
          <w:rFonts w:asciiTheme="majorBidi" w:hAnsiTheme="majorBidi" w:cstheme="majorBidi"/>
          <w:sz w:val="24"/>
          <w:szCs w:val="24"/>
          <w:lang w:val="id-ID"/>
        </w:rPr>
        <w:t xml:space="preserve">f dapat dibentuk konsep baru melalui pendefinisian. </w:t>
      </w:r>
    </w:p>
    <w:p w:rsidR="00544846" w:rsidRPr="00911ABF" w:rsidRDefault="00544846" w:rsidP="008C7E6C">
      <w:pPr>
        <w:pStyle w:val="ListParagraph"/>
        <w:numPr>
          <w:ilvl w:val="0"/>
          <w:numId w:val="4"/>
        </w:numPr>
        <w:spacing w:after="0" w:line="480" w:lineRule="auto"/>
        <w:ind w:left="960"/>
        <w:contextualSpacing w:val="0"/>
        <w:jc w:val="both"/>
        <w:rPr>
          <w:rFonts w:asciiTheme="majorBidi" w:hAnsiTheme="majorBidi" w:cstheme="majorBidi"/>
          <w:sz w:val="24"/>
          <w:szCs w:val="24"/>
        </w:rPr>
      </w:pPr>
      <w:r w:rsidRPr="00911ABF">
        <w:rPr>
          <w:rFonts w:asciiTheme="majorBidi" w:hAnsiTheme="majorBidi" w:cstheme="majorBidi"/>
          <w:sz w:val="24"/>
          <w:szCs w:val="24"/>
        </w:rPr>
        <w:t>Berpola pikir deduktif</w:t>
      </w:r>
    </w:p>
    <w:p w:rsidR="00544846" w:rsidRPr="00911ABF" w:rsidRDefault="00544846" w:rsidP="008C7E6C">
      <w:pPr>
        <w:pStyle w:val="ListParagraph"/>
        <w:spacing w:after="0" w:line="480" w:lineRule="auto"/>
        <w:ind w:left="960" w:firstLine="741"/>
        <w:jc w:val="both"/>
        <w:rPr>
          <w:rFonts w:asciiTheme="majorBidi" w:hAnsiTheme="majorBidi" w:cstheme="majorBidi"/>
          <w:sz w:val="24"/>
          <w:szCs w:val="24"/>
        </w:rPr>
      </w:pPr>
      <w:proofErr w:type="gramStart"/>
      <w:r w:rsidRPr="00911ABF">
        <w:rPr>
          <w:rFonts w:asciiTheme="majorBidi" w:hAnsiTheme="majorBidi" w:cstheme="majorBidi"/>
          <w:sz w:val="24"/>
          <w:szCs w:val="24"/>
        </w:rPr>
        <w:t>Matematika disebut sebagai ilmu pola pik</w:t>
      </w:r>
      <w:r w:rsidRPr="00911ABF">
        <w:rPr>
          <w:rFonts w:asciiTheme="majorBidi" w:hAnsiTheme="majorBidi" w:cstheme="majorBidi"/>
          <w:sz w:val="24"/>
          <w:szCs w:val="24"/>
          <w:lang w:val="id-ID"/>
        </w:rPr>
        <w:t>i</w:t>
      </w:r>
      <w:r w:rsidRPr="00911ABF">
        <w:rPr>
          <w:rFonts w:asciiTheme="majorBidi" w:hAnsiTheme="majorBidi" w:cstheme="majorBidi"/>
          <w:sz w:val="24"/>
          <w:szCs w:val="24"/>
        </w:rPr>
        <w:t>r deduktif, yang secara sederhana dapat dikatakan sebagai pemikir</w:t>
      </w:r>
      <w:r w:rsidRPr="00911ABF">
        <w:rPr>
          <w:rFonts w:asciiTheme="majorBidi" w:hAnsiTheme="majorBidi" w:cstheme="majorBidi"/>
          <w:sz w:val="24"/>
          <w:szCs w:val="24"/>
          <w:lang w:val="id-ID"/>
        </w:rPr>
        <w:t>a</w:t>
      </w:r>
      <w:r w:rsidRPr="00911ABF">
        <w:rPr>
          <w:rFonts w:asciiTheme="majorBidi" w:hAnsiTheme="majorBidi" w:cstheme="majorBidi"/>
          <w:sz w:val="24"/>
          <w:szCs w:val="24"/>
        </w:rPr>
        <w:t>n-pemikiran yang berpangkal dari hal yang bersifat umum diterapkan atau diarahkan kepada hal yan</w:t>
      </w:r>
      <w:r w:rsidR="00FB7DAA">
        <w:rPr>
          <w:rFonts w:asciiTheme="majorBidi" w:hAnsiTheme="majorBidi" w:cstheme="majorBidi"/>
          <w:sz w:val="24"/>
          <w:szCs w:val="24"/>
        </w:rPr>
        <w:t>g bersifat khusus.</w:t>
      </w:r>
      <w:proofErr w:type="gramEnd"/>
      <w:r w:rsidR="00FB7DAA">
        <w:rPr>
          <w:rFonts w:asciiTheme="majorBidi" w:hAnsiTheme="majorBidi" w:cstheme="majorBidi"/>
          <w:sz w:val="24"/>
          <w:szCs w:val="24"/>
        </w:rPr>
        <w:t xml:space="preserve"> </w:t>
      </w:r>
      <w:proofErr w:type="gramStart"/>
      <w:r w:rsidR="00FB7DAA">
        <w:rPr>
          <w:rFonts w:asciiTheme="majorBidi" w:hAnsiTheme="majorBidi" w:cstheme="majorBidi"/>
          <w:sz w:val="24"/>
          <w:szCs w:val="24"/>
        </w:rPr>
        <w:t>Penyajian se</w:t>
      </w:r>
      <w:r w:rsidR="00FB7DAA">
        <w:rPr>
          <w:rFonts w:asciiTheme="majorBidi" w:hAnsiTheme="majorBidi" w:cstheme="majorBidi"/>
          <w:sz w:val="24"/>
          <w:szCs w:val="24"/>
          <w:lang w:val="id-ID"/>
        </w:rPr>
        <w:t>c</w:t>
      </w:r>
      <w:r w:rsidRPr="00911ABF">
        <w:rPr>
          <w:rFonts w:asciiTheme="majorBidi" w:hAnsiTheme="majorBidi" w:cstheme="majorBidi"/>
          <w:sz w:val="24"/>
          <w:szCs w:val="24"/>
        </w:rPr>
        <w:t xml:space="preserve">ara deduktif (ketat) yang langsung diketengahkan pada siswa seringkali tidak bermanfaat dan tidak dapat </w:t>
      </w:r>
      <w:r w:rsidRPr="00911ABF">
        <w:rPr>
          <w:rFonts w:asciiTheme="majorBidi" w:hAnsiTheme="majorBidi" w:cstheme="majorBidi"/>
          <w:sz w:val="24"/>
          <w:szCs w:val="24"/>
        </w:rPr>
        <w:lastRenderedPageBreak/>
        <w:t>dikehendaki dalam ilmu mendidik.</w:t>
      </w:r>
      <w:proofErr w:type="gramEnd"/>
      <w:r w:rsidR="00FB7DAA">
        <w:rPr>
          <w:rFonts w:asciiTheme="majorBidi" w:hAnsiTheme="majorBidi" w:cstheme="majorBidi"/>
          <w:sz w:val="24"/>
          <w:szCs w:val="24"/>
          <w:lang w:val="id-ID"/>
        </w:rPr>
        <w:t xml:space="preserve"> </w:t>
      </w:r>
      <w:r w:rsidR="0014579E">
        <w:rPr>
          <w:rFonts w:asciiTheme="majorBidi" w:hAnsiTheme="majorBidi" w:cstheme="majorBidi"/>
          <w:sz w:val="24"/>
          <w:szCs w:val="24"/>
        </w:rPr>
        <w:t xml:space="preserve"> Oleh k</w:t>
      </w:r>
      <w:r w:rsidR="0014579E">
        <w:rPr>
          <w:rFonts w:asciiTheme="majorBidi" w:hAnsiTheme="majorBidi" w:cstheme="majorBidi"/>
          <w:sz w:val="24"/>
          <w:szCs w:val="24"/>
          <w:lang w:val="id-ID"/>
        </w:rPr>
        <w:t>a</w:t>
      </w:r>
      <w:r w:rsidRPr="00911ABF">
        <w:rPr>
          <w:rFonts w:asciiTheme="majorBidi" w:hAnsiTheme="majorBidi" w:cstheme="majorBidi"/>
          <w:sz w:val="24"/>
          <w:szCs w:val="24"/>
        </w:rPr>
        <w:t xml:space="preserve">rena itu sebelum </w:t>
      </w:r>
      <w:proofErr w:type="gramStart"/>
      <w:r w:rsidRPr="00911ABF">
        <w:rPr>
          <w:rFonts w:asciiTheme="majorBidi" w:hAnsiTheme="majorBidi" w:cstheme="majorBidi"/>
          <w:sz w:val="24"/>
          <w:szCs w:val="24"/>
        </w:rPr>
        <w:t>cara</w:t>
      </w:r>
      <w:proofErr w:type="gramEnd"/>
      <w:r w:rsidRPr="00911ABF">
        <w:rPr>
          <w:rFonts w:asciiTheme="majorBidi" w:hAnsiTheme="majorBidi" w:cstheme="majorBidi"/>
          <w:sz w:val="24"/>
          <w:szCs w:val="24"/>
        </w:rPr>
        <w:t xml:space="preserve"> deduktif disajikan pada siswa adalah menggunakan metode induktif yaitu melalui pengalaman empi</w:t>
      </w:r>
      <w:r w:rsidR="00624D1A">
        <w:rPr>
          <w:rFonts w:asciiTheme="majorBidi" w:hAnsiTheme="majorBidi" w:cstheme="majorBidi"/>
          <w:sz w:val="24"/>
          <w:szCs w:val="24"/>
        </w:rPr>
        <w:t xml:space="preserve">ris. </w:t>
      </w:r>
      <w:proofErr w:type="gramStart"/>
      <w:r w:rsidR="00624D1A">
        <w:rPr>
          <w:rFonts w:asciiTheme="majorBidi" w:hAnsiTheme="majorBidi" w:cstheme="majorBidi"/>
          <w:sz w:val="24"/>
          <w:szCs w:val="24"/>
        </w:rPr>
        <w:t>Metode induktif dan dedukt</w:t>
      </w:r>
      <w:r w:rsidR="00624D1A">
        <w:rPr>
          <w:rFonts w:asciiTheme="majorBidi" w:hAnsiTheme="majorBidi" w:cstheme="majorBidi"/>
          <w:sz w:val="24"/>
          <w:szCs w:val="24"/>
          <w:lang w:val="id-ID"/>
        </w:rPr>
        <w:t>i</w:t>
      </w:r>
      <w:r w:rsidRPr="00911ABF">
        <w:rPr>
          <w:rFonts w:asciiTheme="majorBidi" w:hAnsiTheme="majorBidi" w:cstheme="majorBidi"/>
          <w:sz w:val="24"/>
          <w:szCs w:val="24"/>
        </w:rPr>
        <w:t>f dilaksanakan sebagai dua hal yang esensial walaupun kedua metode itu saling berlawanan.</w:t>
      </w:r>
      <w:proofErr w:type="gramEnd"/>
      <w:r w:rsidRPr="00911ABF">
        <w:rPr>
          <w:rFonts w:asciiTheme="majorBidi" w:hAnsiTheme="majorBidi" w:cstheme="majorBidi"/>
          <w:sz w:val="24"/>
          <w:szCs w:val="24"/>
        </w:rPr>
        <w:t xml:space="preserve"> </w:t>
      </w:r>
    </w:p>
    <w:p w:rsidR="00544846" w:rsidRPr="00911ABF" w:rsidRDefault="00544846" w:rsidP="008C7E6C">
      <w:pPr>
        <w:pStyle w:val="ListParagraph"/>
        <w:numPr>
          <w:ilvl w:val="0"/>
          <w:numId w:val="4"/>
        </w:numPr>
        <w:spacing w:after="0" w:line="480" w:lineRule="auto"/>
        <w:ind w:left="851" w:hanging="284"/>
        <w:contextualSpacing w:val="0"/>
        <w:jc w:val="both"/>
        <w:rPr>
          <w:rFonts w:asciiTheme="majorBidi" w:hAnsiTheme="majorBidi" w:cstheme="majorBidi"/>
          <w:sz w:val="24"/>
          <w:szCs w:val="24"/>
        </w:rPr>
      </w:pPr>
      <w:r w:rsidRPr="00911ABF">
        <w:rPr>
          <w:rFonts w:asciiTheme="majorBidi" w:hAnsiTheme="majorBidi" w:cstheme="majorBidi"/>
          <w:sz w:val="24"/>
          <w:szCs w:val="24"/>
        </w:rPr>
        <w:t>Memiliki s</w:t>
      </w:r>
      <w:r w:rsidRPr="00911ABF">
        <w:rPr>
          <w:rFonts w:asciiTheme="majorBidi" w:hAnsiTheme="majorBidi" w:cstheme="majorBidi"/>
          <w:sz w:val="24"/>
          <w:szCs w:val="24"/>
          <w:lang w:val="id-ID"/>
        </w:rPr>
        <w:t>i</w:t>
      </w:r>
      <w:r w:rsidRPr="00911ABF">
        <w:rPr>
          <w:rFonts w:asciiTheme="majorBidi" w:hAnsiTheme="majorBidi" w:cstheme="majorBidi"/>
          <w:sz w:val="24"/>
          <w:szCs w:val="24"/>
        </w:rPr>
        <w:t>mbol yang kosong dari arti</w:t>
      </w:r>
    </w:p>
    <w:p w:rsidR="00544846" w:rsidRPr="00911ABF" w:rsidRDefault="00544846" w:rsidP="00E615CE">
      <w:pPr>
        <w:pStyle w:val="ListParagraph"/>
        <w:spacing w:after="0" w:line="480" w:lineRule="auto"/>
        <w:ind w:left="960" w:firstLine="741"/>
        <w:jc w:val="both"/>
        <w:rPr>
          <w:rFonts w:asciiTheme="majorBidi" w:hAnsiTheme="majorBidi" w:cstheme="majorBidi"/>
          <w:sz w:val="24"/>
          <w:szCs w:val="24"/>
        </w:rPr>
      </w:pPr>
      <w:proofErr w:type="gramStart"/>
      <w:r w:rsidRPr="00911ABF">
        <w:rPr>
          <w:rFonts w:asciiTheme="majorBidi" w:hAnsiTheme="majorBidi" w:cstheme="majorBidi"/>
          <w:sz w:val="24"/>
          <w:szCs w:val="24"/>
        </w:rPr>
        <w:t>Dalam matematika banyak sekali s</w:t>
      </w:r>
      <w:r w:rsidRPr="00911ABF">
        <w:rPr>
          <w:rFonts w:asciiTheme="majorBidi" w:hAnsiTheme="majorBidi" w:cstheme="majorBidi"/>
          <w:sz w:val="24"/>
          <w:szCs w:val="24"/>
          <w:lang w:val="id-ID"/>
        </w:rPr>
        <w:t>i</w:t>
      </w:r>
      <w:r w:rsidRPr="00911ABF">
        <w:rPr>
          <w:rFonts w:asciiTheme="majorBidi" w:hAnsiTheme="majorBidi" w:cstheme="majorBidi"/>
          <w:sz w:val="24"/>
          <w:szCs w:val="24"/>
        </w:rPr>
        <w:t>mbol yang digunakan baik berupa huruf</w:t>
      </w:r>
      <w:r w:rsidRPr="00911ABF">
        <w:rPr>
          <w:rFonts w:asciiTheme="majorBidi" w:hAnsiTheme="majorBidi" w:cstheme="majorBidi"/>
          <w:sz w:val="24"/>
          <w:szCs w:val="24"/>
          <w:lang w:val="id-ID"/>
        </w:rPr>
        <w:t xml:space="preserve"> </w:t>
      </w:r>
      <w:r w:rsidRPr="00911ABF">
        <w:rPr>
          <w:rFonts w:asciiTheme="majorBidi" w:hAnsiTheme="majorBidi" w:cstheme="majorBidi"/>
          <w:sz w:val="24"/>
          <w:szCs w:val="24"/>
        </w:rPr>
        <w:t>atau bukan huruf.</w:t>
      </w:r>
      <w:proofErr w:type="gramEnd"/>
      <w:r w:rsidRPr="00911ABF">
        <w:rPr>
          <w:rFonts w:asciiTheme="majorBidi" w:hAnsiTheme="majorBidi" w:cstheme="majorBidi"/>
          <w:sz w:val="24"/>
          <w:szCs w:val="24"/>
        </w:rPr>
        <w:t xml:space="preserve"> </w:t>
      </w:r>
      <w:proofErr w:type="gramStart"/>
      <w:r w:rsidRPr="00911ABF">
        <w:rPr>
          <w:rFonts w:asciiTheme="majorBidi" w:hAnsiTheme="majorBidi" w:cstheme="majorBidi"/>
          <w:sz w:val="24"/>
          <w:szCs w:val="24"/>
        </w:rPr>
        <w:t>Rangkaian s</w:t>
      </w:r>
      <w:r w:rsidRPr="00911ABF">
        <w:rPr>
          <w:rFonts w:asciiTheme="majorBidi" w:hAnsiTheme="majorBidi" w:cstheme="majorBidi"/>
          <w:sz w:val="24"/>
          <w:szCs w:val="24"/>
          <w:lang w:val="id-ID"/>
        </w:rPr>
        <w:t>i</w:t>
      </w:r>
      <w:r w:rsidRPr="00911ABF">
        <w:rPr>
          <w:rFonts w:asciiTheme="majorBidi" w:hAnsiTheme="majorBidi" w:cstheme="majorBidi"/>
          <w:sz w:val="24"/>
          <w:szCs w:val="24"/>
        </w:rPr>
        <w:t>mbol-simbol matematika dapat membentuk model matematika.</w:t>
      </w:r>
      <w:proofErr w:type="gramEnd"/>
      <w:r w:rsidRPr="00911ABF">
        <w:rPr>
          <w:rFonts w:asciiTheme="majorBidi" w:hAnsiTheme="majorBidi" w:cstheme="majorBidi"/>
          <w:sz w:val="24"/>
          <w:szCs w:val="24"/>
        </w:rPr>
        <w:t xml:space="preserve"> </w:t>
      </w:r>
      <w:proofErr w:type="gramStart"/>
      <w:r w:rsidRPr="00911ABF">
        <w:rPr>
          <w:rFonts w:asciiTheme="majorBidi" w:hAnsiTheme="majorBidi" w:cstheme="majorBidi"/>
          <w:sz w:val="24"/>
          <w:szCs w:val="24"/>
        </w:rPr>
        <w:t>Model matematika dapat berupa persamaan, pertidaksamaan, bangun geometri ter</w:t>
      </w:r>
      <w:r w:rsidR="0014579E">
        <w:rPr>
          <w:rFonts w:asciiTheme="majorBidi" w:hAnsiTheme="majorBidi" w:cstheme="majorBidi"/>
          <w:sz w:val="24"/>
          <w:szCs w:val="24"/>
        </w:rPr>
        <w:t>tentu, dan sebagainya.</w:t>
      </w:r>
      <w:proofErr w:type="gramEnd"/>
      <w:r w:rsidR="0014579E">
        <w:rPr>
          <w:rFonts w:asciiTheme="majorBidi" w:hAnsiTheme="majorBidi" w:cstheme="majorBidi"/>
          <w:sz w:val="24"/>
          <w:szCs w:val="24"/>
        </w:rPr>
        <w:t xml:space="preserve"> Misalnya</w:t>
      </w:r>
      <w:r w:rsidR="0014579E">
        <w:rPr>
          <w:rFonts w:asciiTheme="majorBidi" w:hAnsiTheme="majorBidi" w:cstheme="majorBidi"/>
          <w:sz w:val="24"/>
          <w:szCs w:val="24"/>
          <w:lang w:val="id-ID"/>
        </w:rPr>
        <w:t>:</w:t>
      </w:r>
      <w:r w:rsidRPr="00911ABF">
        <w:rPr>
          <w:rFonts w:asciiTheme="majorBidi" w:hAnsiTheme="majorBidi" w:cstheme="majorBidi"/>
          <w:sz w:val="24"/>
          <w:szCs w:val="24"/>
        </w:rPr>
        <w:t xml:space="preserve"> x + y model tersebut masih kosong dalam arti terserah kepada yang </w:t>
      </w:r>
      <w:proofErr w:type="gramStart"/>
      <w:r w:rsidRPr="00911ABF">
        <w:rPr>
          <w:rFonts w:asciiTheme="majorBidi" w:hAnsiTheme="majorBidi" w:cstheme="majorBidi"/>
          <w:sz w:val="24"/>
          <w:szCs w:val="24"/>
        </w:rPr>
        <w:t>akan</w:t>
      </w:r>
      <w:proofErr w:type="gramEnd"/>
      <w:r w:rsidRPr="00911ABF">
        <w:rPr>
          <w:rFonts w:asciiTheme="majorBidi" w:hAnsiTheme="majorBidi" w:cstheme="majorBidi"/>
          <w:sz w:val="24"/>
          <w:szCs w:val="24"/>
        </w:rPr>
        <w:t xml:space="preserve"> memberi arti model tersebut. Kosongnya arti simbol maupun </w:t>
      </w:r>
      <w:r w:rsidR="00E10F26">
        <w:rPr>
          <w:rFonts w:asciiTheme="majorBidi" w:hAnsiTheme="majorBidi" w:cstheme="majorBidi"/>
          <w:sz w:val="24"/>
          <w:szCs w:val="24"/>
        </w:rPr>
        <w:t xml:space="preserve">tanda dalam model-model </w:t>
      </w:r>
      <w:r w:rsidR="00E10F26">
        <w:rPr>
          <w:rFonts w:asciiTheme="majorBidi" w:hAnsiTheme="majorBidi" w:cstheme="majorBidi"/>
          <w:sz w:val="24"/>
          <w:szCs w:val="24"/>
          <w:lang w:val="id-ID"/>
        </w:rPr>
        <w:t>m</w:t>
      </w:r>
      <w:r w:rsidRPr="00911ABF">
        <w:rPr>
          <w:rFonts w:asciiTheme="majorBidi" w:hAnsiTheme="majorBidi" w:cstheme="majorBidi"/>
          <w:sz w:val="24"/>
          <w:szCs w:val="24"/>
        </w:rPr>
        <w:t>atematika justru me</w:t>
      </w:r>
      <w:r w:rsidR="00E10F26">
        <w:rPr>
          <w:rFonts w:asciiTheme="majorBidi" w:hAnsiTheme="majorBidi" w:cstheme="majorBidi"/>
          <w:sz w:val="24"/>
          <w:szCs w:val="24"/>
        </w:rPr>
        <w:t xml:space="preserve">mungkinkan masuknya </w:t>
      </w:r>
      <w:r w:rsidR="00E10F26">
        <w:rPr>
          <w:rFonts w:asciiTheme="majorBidi" w:hAnsiTheme="majorBidi" w:cstheme="majorBidi"/>
          <w:sz w:val="24"/>
          <w:szCs w:val="24"/>
          <w:lang w:val="id-ID"/>
        </w:rPr>
        <w:t>m</w:t>
      </w:r>
      <w:r w:rsidR="00E10F26">
        <w:rPr>
          <w:rFonts w:asciiTheme="majorBidi" w:hAnsiTheme="majorBidi" w:cstheme="majorBidi"/>
          <w:sz w:val="24"/>
          <w:szCs w:val="24"/>
        </w:rPr>
        <w:t xml:space="preserve">atematika </w:t>
      </w:r>
      <w:r w:rsidRPr="00911ABF">
        <w:rPr>
          <w:rFonts w:asciiTheme="majorBidi" w:hAnsiTheme="majorBidi" w:cstheme="majorBidi"/>
          <w:sz w:val="24"/>
          <w:szCs w:val="24"/>
        </w:rPr>
        <w:t xml:space="preserve">ke dalam berbagai ilmu pengetahuan dan memasuki </w:t>
      </w:r>
      <w:proofErr w:type="gramStart"/>
      <w:r w:rsidRPr="00911ABF">
        <w:rPr>
          <w:rFonts w:asciiTheme="majorBidi" w:hAnsiTheme="majorBidi" w:cstheme="majorBidi"/>
          <w:sz w:val="24"/>
          <w:szCs w:val="24"/>
        </w:rPr>
        <w:t>medan</w:t>
      </w:r>
      <w:proofErr w:type="gramEnd"/>
      <w:r w:rsidRPr="00911ABF">
        <w:rPr>
          <w:rFonts w:asciiTheme="majorBidi" w:hAnsiTheme="majorBidi" w:cstheme="majorBidi"/>
          <w:sz w:val="24"/>
          <w:szCs w:val="24"/>
        </w:rPr>
        <w:t xml:space="preserve"> garapan dalam ilmu bahasa (linguistik).</w:t>
      </w:r>
    </w:p>
    <w:p w:rsidR="00544846" w:rsidRPr="00911ABF" w:rsidRDefault="00544846" w:rsidP="00E615CE">
      <w:pPr>
        <w:pStyle w:val="ListParagraph"/>
        <w:numPr>
          <w:ilvl w:val="0"/>
          <w:numId w:val="4"/>
        </w:numPr>
        <w:spacing w:after="0" w:line="480" w:lineRule="auto"/>
        <w:ind w:left="851" w:hanging="251"/>
        <w:contextualSpacing w:val="0"/>
        <w:jc w:val="both"/>
        <w:rPr>
          <w:rFonts w:asciiTheme="majorBidi" w:hAnsiTheme="majorBidi" w:cstheme="majorBidi"/>
          <w:sz w:val="24"/>
          <w:szCs w:val="24"/>
        </w:rPr>
      </w:pPr>
      <w:r w:rsidRPr="00911ABF">
        <w:rPr>
          <w:rFonts w:asciiTheme="majorBidi" w:hAnsiTheme="majorBidi" w:cstheme="majorBidi"/>
          <w:sz w:val="24"/>
          <w:szCs w:val="24"/>
        </w:rPr>
        <w:t xml:space="preserve">Memperhatikan semesta pembicaraan. </w:t>
      </w:r>
    </w:p>
    <w:p w:rsidR="00544846" w:rsidRDefault="00544846" w:rsidP="00E615CE">
      <w:pPr>
        <w:pStyle w:val="ListParagraph"/>
        <w:spacing w:after="0" w:line="480" w:lineRule="auto"/>
        <w:ind w:left="960" w:firstLine="741"/>
        <w:jc w:val="both"/>
        <w:rPr>
          <w:rFonts w:asciiTheme="majorBidi" w:hAnsiTheme="majorBidi" w:cstheme="majorBidi"/>
          <w:sz w:val="24"/>
          <w:szCs w:val="24"/>
          <w:lang w:val="id-ID"/>
        </w:rPr>
      </w:pPr>
      <w:r w:rsidRPr="00911ABF">
        <w:rPr>
          <w:rFonts w:asciiTheme="majorBidi" w:hAnsiTheme="majorBidi" w:cstheme="majorBidi"/>
          <w:sz w:val="24"/>
          <w:szCs w:val="24"/>
        </w:rPr>
        <w:t xml:space="preserve">Semesta pembicaraan, bermakna </w:t>
      </w:r>
      <w:proofErr w:type="gramStart"/>
      <w:r w:rsidRPr="00911ABF">
        <w:rPr>
          <w:rFonts w:asciiTheme="majorBidi" w:hAnsiTheme="majorBidi" w:cstheme="majorBidi"/>
          <w:sz w:val="24"/>
          <w:szCs w:val="24"/>
        </w:rPr>
        <w:t>sama</w:t>
      </w:r>
      <w:proofErr w:type="gramEnd"/>
      <w:r w:rsidRPr="00911ABF">
        <w:rPr>
          <w:rFonts w:asciiTheme="majorBidi" w:hAnsiTheme="majorBidi" w:cstheme="majorBidi"/>
          <w:sz w:val="24"/>
          <w:szCs w:val="24"/>
        </w:rPr>
        <w:t xml:space="preserve"> dengan </w:t>
      </w:r>
      <w:r w:rsidRPr="00911ABF">
        <w:rPr>
          <w:rFonts w:asciiTheme="majorBidi" w:hAnsiTheme="majorBidi" w:cstheme="majorBidi"/>
          <w:i/>
          <w:sz w:val="24"/>
          <w:szCs w:val="24"/>
        </w:rPr>
        <w:t>universal set.</w:t>
      </w:r>
      <w:r w:rsidRPr="00911ABF">
        <w:rPr>
          <w:rFonts w:asciiTheme="majorBidi" w:hAnsiTheme="majorBidi" w:cstheme="majorBidi"/>
          <w:sz w:val="24"/>
          <w:szCs w:val="24"/>
        </w:rPr>
        <w:t xml:space="preserve"> </w:t>
      </w:r>
      <w:proofErr w:type="gramStart"/>
      <w:r w:rsidRPr="00911ABF">
        <w:rPr>
          <w:rFonts w:asciiTheme="majorBidi" w:hAnsiTheme="majorBidi" w:cstheme="majorBidi"/>
          <w:sz w:val="24"/>
          <w:szCs w:val="24"/>
        </w:rPr>
        <w:t>Lingkup semesta pembicaraan dapat sempit dapat juga luas sesuai dengan keperluan.</w:t>
      </w:r>
      <w:proofErr w:type="gramEnd"/>
      <w:r w:rsidRPr="00911ABF">
        <w:rPr>
          <w:rFonts w:asciiTheme="majorBidi" w:hAnsiTheme="majorBidi" w:cstheme="majorBidi"/>
          <w:sz w:val="24"/>
          <w:szCs w:val="24"/>
        </w:rPr>
        <w:t xml:space="preserve"> </w:t>
      </w:r>
      <w:proofErr w:type="gramStart"/>
      <w:r w:rsidRPr="00911ABF">
        <w:rPr>
          <w:rFonts w:asciiTheme="majorBidi" w:hAnsiTheme="majorBidi" w:cstheme="majorBidi"/>
          <w:sz w:val="24"/>
          <w:szCs w:val="24"/>
        </w:rPr>
        <w:t>Bila lingkup pembicaraannya bilangan bulat maka semesta pembicaraannya adalah bilangan bulat.</w:t>
      </w:r>
      <w:proofErr w:type="gramEnd"/>
      <w:r w:rsidRPr="00911ABF">
        <w:rPr>
          <w:rFonts w:asciiTheme="majorBidi" w:hAnsiTheme="majorBidi" w:cstheme="majorBidi"/>
          <w:sz w:val="24"/>
          <w:szCs w:val="24"/>
        </w:rPr>
        <w:t xml:space="preserve"> </w:t>
      </w:r>
      <w:proofErr w:type="gramStart"/>
      <w:r w:rsidRPr="00911ABF">
        <w:rPr>
          <w:rFonts w:asciiTheme="majorBidi" w:hAnsiTheme="majorBidi" w:cstheme="majorBidi"/>
          <w:sz w:val="24"/>
          <w:szCs w:val="24"/>
        </w:rPr>
        <w:t>terdapat</w:t>
      </w:r>
      <w:proofErr w:type="gramEnd"/>
      <w:r w:rsidRPr="00911ABF">
        <w:rPr>
          <w:rFonts w:asciiTheme="majorBidi" w:hAnsiTheme="majorBidi" w:cstheme="majorBidi"/>
          <w:sz w:val="24"/>
          <w:szCs w:val="24"/>
        </w:rPr>
        <w:t xml:space="preserve"> 2x = 10 maka penyelesaiannya adalah x = 5. Jadi jawaban yang sesuai dengan semestanya adalah “ada jawaban yaitu x = 5”.   </w:t>
      </w:r>
    </w:p>
    <w:p w:rsidR="00E615CE" w:rsidRPr="00E615CE" w:rsidRDefault="00E615CE" w:rsidP="00E615CE">
      <w:pPr>
        <w:pStyle w:val="ListParagraph"/>
        <w:spacing w:after="0" w:line="480" w:lineRule="auto"/>
        <w:ind w:left="960" w:firstLine="741"/>
        <w:jc w:val="both"/>
        <w:rPr>
          <w:rFonts w:asciiTheme="majorBidi" w:hAnsiTheme="majorBidi" w:cstheme="majorBidi"/>
          <w:sz w:val="24"/>
          <w:szCs w:val="24"/>
          <w:lang w:val="id-ID"/>
        </w:rPr>
      </w:pPr>
    </w:p>
    <w:p w:rsidR="00544846" w:rsidRPr="00911ABF" w:rsidRDefault="00544846" w:rsidP="00E615CE">
      <w:pPr>
        <w:pStyle w:val="ListParagraph"/>
        <w:numPr>
          <w:ilvl w:val="0"/>
          <w:numId w:val="4"/>
        </w:numPr>
        <w:spacing w:after="0" w:line="480" w:lineRule="auto"/>
        <w:ind w:left="851" w:hanging="284"/>
        <w:contextualSpacing w:val="0"/>
        <w:jc w:val="both"/>
        <w:rPr>
          <w:rFonts w:asciiTheme="majorBidi" w:hAnsiTheme="majorBidi" w:cstheme="majorBidi"/>
          <w:sz w:val="24"/>
          <w:szCs w:val="24"/>
        </w:rPr>
      </w:pPr>
      <w:r w:rsidRPr="00911ABF">
        <w:rPr>
          <w:rFonts w:asciiTheme="majorBidi" w:hAnsiTheme="majorBidi" w:cstheme="majorBidi"/>
          <w:sz w:val="24"/>
          <w:szCs w:val="24"/>
        </w:rPr>
        <w:lastRenderedPageBreak/>
        <w:t>Konsisten dalam sistemnya</w:t>
      </w:r>
    </w:p>
    <w:p w:rsidR="00544846" w:rsidRPr="001A5E5A" w:rsidRDefault="00544846" w:rsidP="00E615CE">
      <w:pPr>
        <w:pStyle w:val="ListParagraph"/>
        <w:spacing w:after="0" w:line="480" w:lineRule="auto"/>
        <w:ind w:left="851" w:firstLine="850"/>
        <w:jc w:val="both"/>
        <w:rPr>
          <w:rFonts w:asciiTheme="majorBidi" w:hAnsiTheme="majorBidi" w:cstheme="majorBidi"/>
          <w:sz w:val="24"/>
          <w:szCs w:val="24"/>
          <w:lang w:val="id-ID"/>
        </w:rPr>
      </w:pPr>
      <w:proofErr w:type="gramStart"/>
      <w:r w:rsidRPr="00911ABF">
        <w:rPr>
          <w:rFonts w:asciiTheme="majorBidi" w:hAnsiTheme="majorBidi" w:cstheme="majorBidi"/>
          <w:sz w:val="24"/>
          <w:szCs w:val="24"/>
        </w:rPr>
        <w:t>Dalam matematika terdapat banyak s</w:t>
      </w:r>
      <w:r w:rsidRPr="00911ABF">
        <w:rPr>
          <w:rFonts w:asciiTheme="majorBidi" w:hAnsiTheme="majorBidi" w:cstheme="majorBidi"/>
          <w:sz w:val="24"/>
          <w:szCs w:val="24"/>
          <w:lang w:val="id-ID"/>
        </w:rPr>
        <w:t>i</w:t>
      </w:r>
      <w:r w:rsidRPr="00911ABF">
        <w:rPr>
          <w:rFonts w:asciiTheme="majorBidi" w:hAnsiTheme="majorBidi" w:cstheme="majorBidi"/>
          <w:sz w:val="24"/>
          <w:szCs w:val="24"/>
        </w:rPr>
        <w:t>stem.</w:t>
      </w:r>
      <w:proofErr w:type="gramEnd"/>
      <w:r w:rsidRPr="00911ABF">
        <w:rPr>
          <w:rFonts w:asciiTheme="majorBidi" w:hAnsiTheme="majorBidi" w:cstheme="majorBidi"/>
          <w:sz w:val="24"/>
          <w:szCs w:val="24"/>
        </w:rPr>
        <w:t xml:space="preserve"> Ada s</w:t>
      </w:r>
      <w:r w:rsidRPr="00911ABF">
        <w:rPr>
          <w:rFonts w:asciiTheme="majorBidi" w:hAnsiTheme="majorBidi" w:cstheme="majorBidi"/>
          <w:sz w:val="24"/>
          <w:szCs w:val="24"/>
          <w:lang w:val="id-ID"/>
        </w:rPr>
        <w:t>i</w:t>
      </w:r>
      <w:r w:rsidRPr="00911ABF">
        <w:rPr>
          <w:rFonts w:asciiTheme="majorBidi" w:hAnsiTheme="majorBidi" w:cstheme="majorBidi"/>
          <w:sz w:val="24"/>
          <w:szCs w:val="24"/>
        </w:rPr>
        <w:t xml:space="preserve">stem yang mempunyai kaitan satu </w:t>
      </w:r>
      <w:proofErr w:type="gramStart"/>
      <w:r w:rsidRPr="00911ABF">
        <w:rPr>
          <w:rFonts w:asciiTheme="majorBidi" w:hAnsiTheme="majorBidi" w:cstheme="majorBidi"/>
          <w:sz w:val="24"/>
          <w:szCs w:val="24"/>
        </w:rPr>
        <w:t>sama</w:t>
      </w:r>
      <w:proofErr w:type="gramEnd"/>
      <w:r w:rsidRPr="00911ABF">
        <w:rPr>
          <w:rFonts w:asciiTheme="majorBidi" w:hAnsiTheme="majorBidi" w:cstheme="majorBidi"/>
          <w:sz w:val="24"/>
          <w:szCs w:val="24"/>
        </w:rPr>
        <w:t xml:space="preserve"> lain, tetapi ada juga s</w:t>
      </w:r>
      <w:r w:rsidRPr="00911ABF">
        <w:rPr>
          <w:rFonts w:asciiTheme="majorBidi" w:hAnsiTheme="majorBidi" w:cstheme="majorBidi"/>
          <w:sz w:val="24"/>
          <w:szCs w:val="24"/>
          <w:lang w:val="id-ID"/>
        </w:rPr>
        <w:t>i</w:t>
      </w:r>
      <w:r w:rsidRPr="00911ABF">
        <w:rPr>
          <w:rFonts w:asciiTheme="majorBidi" w:hAnsiTheme="majorBidi" w:cstheme="majorBidi"/>
          <w:sz w:val="24"/>
          <w:szCs w:val="24"/>
        </w:rPr>
        <w:t>stem yang dapat dipandang terlepas satu sama lain.</w:t>
      </w:r>
      <w:r w:rsidR="00624D1A">
        <w:rPr>
          <w:rFonts w:asciiTheme="majorBidi" w:hAnsiTheme="majorBidi" w:cstheme="majorBidi"/>
          <w:sz w:val="24"/>
          <w:szCs w:val="24"/>
          <w:lang w:val="id-ID"/>
        </w:rPr>
        <w:t xml:space="preserve"> Misalnya,</w:t>
      </w:r>
      <w:r w:rsidRPr="00911ABF">
        <w:rPr>
          <w:rFonts w:asciiTheme="majorBidi" w:hAnsiTheme="majorBidi" w:cstheme="majorBidi"/>
          <w:sz w:val="24"/>
          <w:szCs w:val="24"/>
          <w:lang w:val="id-ID"/>
        </w:rPr>
        <w:t xml:space="preserve"> dikenal sistem-sistem Aljabar, sistem-sistem geometri. Sistem Aljabar dan Geometri sendiri terdapat beberapa sistem yang lebih ”kecil” yang terkait satu sama lain. Di dalam masing-masing sistem dan struktur berlaku ketat atau konsisten jadi dapat </w:t>
      </w:r>
      <w:r w:rsidRPr="001A5E5A">
        <w:rPr>
          <w:rFonts w:asciiTheme="majorBidi" w:hAnsiTheme="majorBidi" w:cstheme="majorBidi"/>
          <w:sz w:val="24"/>
          <w:szCs w:val="24"/>
          <w:lang w:val="id-ID"/>
        </w:rPr>
        <w:t xml:space="preserve">dikatakan bahwa setiap sistem dan strukturnya, tidak boleh kontradiksi dengan istilah atau konsep yang telah ditetapkan terlebih dahulu. Konsistensi itu baik dalam hal makna maupun dalam hal nilai kebenarannya yang telah ditetapkan atau disepakati bahwa a + b = x dan </w:t>
      </w:r>
    </w:p>
    <w:p w:rsidR="00D74166" w:rsidRDefault="00544846" w:rsidP="00E615CE">
      <w:pPr>
        <w:pStyle w:val="ListParagraph"/>
        <w:spacing w:after="0" w:line="480" w:lineRule="auto"/>
        <w:ind w:left="960"/>
        <w:jc w:val="both"/>
        <w:rPr>
          <w:rFonts w:asciiTheme="majorBidi" w:hAnsiTheme="majorBidi" w:cstheme="majorBidi"/>
          <w:sz w:val="24"/>
          <w:szCs w:val="24"/>
          <w:lang w:val="id-ID"/>
        </w:rPr>
      </w:pPr>
      <w:r w:rsidRPr="001A5E5A">
        <w:rPr>
          <w:rFonts w:asciiTheme="majorBidi" w:hAnsiTheme="majorBidi" w:cstheme="majorBidi"/>
          <w:sz w:val="24"/>
          <w:szCs w:val="24"/>
          <w:lang w:val="id-ID"/>
        </w:rPr>
        <w:t xml:space="preserve">x + y = p maka </w:t>
      </w:r>
      <w:r w:rsidR="00E615CE">
        <w:rPr>
          <w:rFonts w:asciiTheme="majorBidi" w:hAnsiTheme="majorBidi" w:cstheme="majorBidi"/>
          <w:sz w:val="24"/>
          <w:szCs w:val="24"/>
          <w:lang w:val="id-ID"/>
        </w:rPr>
        <w:t xml:space="preserve">a + b + y harus sama dengan p. </w:t>
      </w:r>
    </w:p>
    <w:p w:rsidR="00E615CE" w:rsidRPr="00E615CE" w:rsidRDefault="00E615CE" w:rsidP="00E615CE">
      <w:pPr>
        <w:pStyle w:val="ListParagraph"/>
        <w:spacing w:after="0" w:line="480" w:lineRule="auto"/>
        <w:ind w:left="960"/>
        <w:jc w:val="both"/>
        <w:rPr>
          <w:rFonts w:asciiTheme="majorBidi" w:hAnsiTheme="majorBidi" w:cstheme="majorBidi"/>
          <w:sz w:val="24"/>
          <w:szCs w:val="24"/>
        </w:rPr>
      </w:pPr>
    </w:p>
    <w:p w:rsidR="00544846" w:rsidRPr="00D74166" w:rsidRDefault="00D74166" w:rsidP="005C58CE">
      <w:pPr>
        <w:pStyle w:val="ListParagraph"/>
        <w:numPr>
          <w:ilvl w:val="0"/>
          <w:numId w:val="1"/>
        </w:numPr>
        <w:spacing w:after="0" w:line="480" w:lineRule="auto"/>
        <w:ind w:left="284" w:hanging="284"/>
        <w:jc w:val="both"/>
        <w:rPr>
          <w:rFonts w:asciiTheme="majorBidi" w:hAnsiTheme="majorBidi" w:cstheme="majorBidi"/>
          <w:b/>
          <w:bCs/>
          <w:sz w:val="24"/>
          <w:szCs w:val="24"/>
        </w:rPr>
      </w:pPr>
      <w:r w:rsidRPr="00D74166">
        <w:rPr>
          <w:rFonts w:asciiTheme="majorBidi" w:hAnsiTheme="majorBidi" w:cstheme="majorBidi"/>
          <w:b/>
          <w:bCs/>
          <w:sz w:val="24"/>
          <w:szCs w:val="24"/>
          <w:lang w:val="id-ID"/>
        </w:rPr>
        <w:t>Pembelajaran Matematika</w:t>
      </w:r>
    </w:p>
    <w:p w:rsidR="00E10F26" w:rsidRPr="002D6DA7" w:rsidRDefault="00900ECF" w:rsidP="005C58CE">
      <w:pPr>
        <w:pStyle w:val="ListParagraph"/>
        <w:numPr>
          <w:ilvl w:val="0"/>
          <w:numId w:val="39"/>
        </w:numPr>
        <w:spacing w:after="0" w:line="480" w:lineRule="auto"/>
        <w:ind w:left="567" w:hanging="283"/>
        <w:jc w:val="both"/>
        <w:rPr>
          <w:rFonts w:asciiTheme="majorBidi" w:hAnsiTheme="majorBidi" w:cstheme="majorBidi"/>
          <w:sz w:val="24"/>
          <w:szCs w:val="24"/>
        </w:rPr>
      </w:pPr>
      <w:r>
        <w:rPr>
          <w:rFonts w:asciiTheme="majorBidi" w:hAnsiTheme="majorBidi" w:cstheme="majorBidi"/>
          <w:sz w:val="24"/>
          <w:szCs w:val="24"/>
          <w:lang w:val="id-ID"/>
        </w:rPr>
        <w:t>Belajar</w:t>
      </w:r>
    </w:p>
    <w:p w:rsidR="004C1ED5" w:rsidRPr="00E10F26" w:rsidRDefault="00544846" w:rsidP="00624D1A">
      <w:pPr>
        <w:pStyle w:val="ListParagraph"/>
        <w:spacing w:after="0" w:line="480" w:lineRule="auto"/>
        <w:ind w:left="284" w:firstLine="709"/>
        <w:jc w:val="both"/>
        <w:rPr>
          <w:rFonts w:asciiTheme="majorBidi" w:hAnsiTheme="majorBidi" w:cstheme="majorBidi"/>
          <w:sz w:val="24"/>
          <w:szCs w:val="24"/>
          <w:lang w:val="id-ID"/>
        </w:rPr>
      </w:pPr>
      <w:r w:rsidRPr="008C07A6">
        <w:rPr>
          <w:rFonts w:asciiTheme="majorBidi" w:hAnsiTheme="majorBidi" w:cstheme="majorBidi"/>
          <w:sz w:val="24"/>
          <w:szCs w:val="24"/>
          <w:lang w:val="id-ID"/>
        </w:rPr>
        <w:t>Belajar merupakan suatu proses yang tidak dapat dilihat dengan nyata, proses itu terjadi di dalam diri seseorang yang sedang mengalami belajar.</w:t>
      </w:r>
      <w:r w:rsidRPr="008C07A6">
        <w:rPr>
          <w:rStyle w:val="FootnoteReference"/>
          <w:rFonts w:asciiTheme="majorBidi" w:hAnsiTheme="majorBidi" w:cstheme="majorBidi"/>
          <w:sz w:val="24"/>
          <w:szCs w:val="24"/>
          <w:lang w:val="id-ID"/>
        </w:rPr>
        <w:footnoteReference w:id="4"/>
      </w:r>
      <w:r>
        <w:rPr>
          <w:rFonts w:asciiTheme="majorBidi" w:hAnsiTheme="majorBidi" w:cstheme="majorBidi"/>
          <w:sz w:val="24"/>
          <w:szCs w:val="24"/>
          <w:lang w:val="id-ID"/>
        </w:rPr>
        <w:t xml:space="preserve"> </w:t>
      </w:r>
    </w:p>
    <w:p w:rsidR="00544846" w:rsidRDefault="00544846" w:rsidP="00E615CE">
      <w:pPr>
        <w:pStyle w:val="ListParagraph"/>
        <w:spacing w:after="0"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Robert M. Gagne (dalam Nasution) menbedakan 8 tipe belajar, yakni:</w:t>
      </w:r>
    </w:p>
    <w:p w:rsidR="00544846" w:rsidRDefault="00544846" w:rsidP="004C1ED5">
      <w:pPr>
        <w:pStyle w:val="ListParagraph"/>
        <w:numPr>
          <w:ilvl w:val="0"/>
          <w:numId w:val="12"/>
        </w:numPr>
        <w:spacing w:after="0"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Signal learning (belajar isyarat)</w:t>
      </w:r>
    </w:p>
    <w:p w:rsidR="00544846" w:rsidRDefault="00544846" w:rsidP="004C1ED5">
      <w:pPr>
        <w:pStyle w:val="ListParagraph"/>
        <w:numPr>
          <w:ilvl w:val="0"/>
          <w:numId w:val="12"/>
        </w:numPr>
        <w:spacing w:after="0"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Stimulus-respon learning (belajar stimulus-respon)</w:t>
      </w:r>
    </w:p>
    <w:p w:rsidR="00544846" w:rsidRDefault="00544846" w:rsidP="004C1ED5">
      <w:pPr>
        <w:pStyle w:val="ListParagraph"/>
        <w:numPr>
          <w:ilvl w:val="0"/>
          <w:numId w:val="12"/>
        </w:numPr>
        <w:spacing w:after="0"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Chaining (rantai atau rangkaian)</w:t>
      </w:r>
    </w:p>
    <w:p w:rsidR="00544846" w:rsidRDefault="00544846" w:rsidP="004C1ED5">
      <w:pPr>
        <w:pStyle w:val="ListParagraph"/>
        <w:numPr>
          <w:ilvl w:val="0"/>
          <w:numId w:val="12"/>
        </w:numPr>
        <w:spacing w:after="0"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Verbal association (asosiasi verbal)</w:t>
      </w:r>
    </w:p>
    <w:p w:rsidR="00544846" w:rsidRDefault="00544846" w:rsidP="004C1ED5">
      <w:pPr>
        <w:pStyle w:val="ListParagraph"/>
        <w:numPr>
          <w:ilvl w:val="0"/>
          <w:numId w:val="12"/>
        </w:numPr>
        <w:spacing w:after="0"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Discrimination learning (belajar diskriminasi)</w:t>
      </w:r>
    </w:p>
    <w:p w:rsidR="00544846" w:rsidRDefault="00544846" w:rsidP="004C1ED5">
      <w:pPr>
        <w:pStyle w:val="ListParagraph"/>
        <w:numPr>
          <w:ilvl w:val="0"/>
          <w:numId w:val="12"/>
        </w:numPr>
        <w:spacing w:after="0"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Concept learning (belajar konsep)</w:t>
      </w:r>
    </w:p>
    <w:p w:rsidR="00544846" w:rsidRDefault="00544846" w:rsidP="004C1ED5">
      <w:pPr>
        <w:pStyle w:val="ListParagraph"/>
        <w:numPr>
          <w:ilvl w:val="0"/>
          <w:numId w:val="12"/>
        </w:numPr>
        <w:spacing w:after="0"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Rule learning (belajar aturan)</w:t>
      </w:r>
    </w:p>
    <w:p w:rsidR="00544846" w:rsidRPr="005923E4" w:rsidRDefault="00544846" w:rsidP="004C1ED5">
      <w:pPr>
        <w:pStyle w:val="ListParagraph"/>
        <w:numPr>
          <w:ilvl w:val="0"/>
          <w:numId w:val="12"/>
        </w:numPr>
        <w:spacing w:after="0"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Problem solving (memecahkan masalah).</w:t>
      </w:r>
      <w:r>
        <w:rPr>
          <w:rStyle w:val="FootnoteReference"/>
          <w:rFonts w:asciiTheme="majorBidi" w:hAnsiTheme="majorBidi" w:cstheme="majorBidi"/>
          <w:sz w:val="24"/>
          <w:szCs w:val="24"/>
          <w:lang w:val="id-ID"/>
        </w:rPr>
        <w:footnoteReference w:id="5"/>
      </w:r>
    </w:p>
    <w:p w:rsidR="00544846" w:rsidRPr="008C07A6" w:rsidRDefault="00544846" w:rsidP="00624D1A">
      <w:pPr>
        <w:pStyle w:val="ListParagraph"/>
        <w:spacing w:after="0" w:line="480" w:lineRule="auto"/>
        <w:ind w:left="567" w:firstLine="709"/>
        <w:jc w:val="both"/>
        <w:rPr>
          <w:rFonts w:asciiTheme="majorBidi" w:hAnsiTheme="majorBidi" w:cstheme="majorBidi"/>
          <w:sz w:val="24"/>
          <w:szCs w:val="24"/>
          <w:lang w:val="id-ID"/>
        </w:rPr>
      </w:pPr>
      <w:r w:rsidRPr="008C07A6">
        <w:rPr>
          <w:rFonts w:asciiTheme="majorBidi" w:hAnsiTheme="majorBidi" w:cstheme="majorBidi"/>
          <w:sz w:val="24"/>
          <w:szCs w:val="24"/>
          <w:lang w:val="id-ID"/>
        </w:rPr>
        <w:t>Belajar merupakan kegiatan bagi setiap orang. Pengetahuan ketrampilan, kebiasaan, kegemaran d</w:t>
      </w:r>
      <w:r>
        <w:rPr>
          <w:rFonts w:asciiTheme="majorBidi" w:hAnsiTheme="majorBidi" w:cstheme="majorBidi"/>
          <w:sz w:val="24"/>
          <w:szCs w:val="24"/>
          <w:lang w:val="id-ID"/>
        </w:rPr>
        <w:t>an sikap seseorang terbentuk, di</w:t>
      </w:r>
      <w:r w:rsidRPr="008C07A6">
        <w:rPr>
          <w:rFonts w:asciiTheme="majorBidi" w:hAnsiTheme="majorBidi" w:cstheme="majorBidi"/>
          <w:sz w:val="24"/>
          <w:szCs w:val="24"/>
          <w:lang w:val="id-ID"/>
        </w:rPr>
        <w:t>modifikasi dan berkembang disebabka bela</w:t>
      </w:r>
      <w:r w:rsidR="00624D1A">
        <w:rPr>
          <w:rFonts w:asciiTheme="majorBidi" w:hAnsiTheme="majorBidi" w:cstheme="majorBidi"/>
          <w:sz w:val="24"/>
          <w:szCs w:val="24"/>
          <w:lang w:val="id-ID"/>
        </w:rPr>
        <w:t>jar. Karena itu seseorang dikat</w:t>
      </w:r>
      <w:r w:rsidRPr="008C07A6">
        <w:rPr>
          <w:rFonts w:asciiTheme="majorBidi" w:hAnsiTheme="majorBidi" w:cstheme="majorBidi"/>
          <w:sz w:val="24"/>
          <w:szCs w:val="24"/>
          <w:lang w:val="id-ID"/>
        </w:rPr>
        <w:t>an belajar, bila dapat diasumsikan dalam diri ora</w:t>
      </w:r>
      <w:r>
        <w:rPr>
          <w:rFonts w:asciiTheme="majorBidi" w:hAnsiTheme="majorBidi" w:cstheme="majorBidi"/>
          <w:sz w:val="24"/>
          <w:szCs w:val="24"/>
          <w:lang w:val="id-ID"/>
        </w:rPr>
        <w:t>ng itu menjadi suatu proses kegi</w:t>
      </w:r>
      <w:r w:rsidRPr="008C07A6">
        <w:rPr>
          <w:rFonts w:asciiTheme="majorBidi" w:hAnsiTheme="majorBidi" w:cstheme="majorBidi"/>
          <w:sz w:val="24"/>
          <w:szCs w:val="24"/>
          <w:lang w:val="id-ID"/>
        </w:rPr>
        <w:t>atan yang mengakibatkan suatu perubahan tingkah laku. Perubahan tingkah laku itu memang dapat diamati dan berlaku dalam waktu relatif lama. Perubahan tingkah laku yang berlaku dalam waktu  relatif lama itu disertai usaha orang tersebut sehingga orang itu tidak mampu mengerjakan sesuatu menjadi mampu mengerjakannya.</w:t>
      </w:r>
    </w:p>
    <w:p w:rsidR="00544846" w:rsidRPr="008C07A6" w:rsidRDefault="00544846" w:rsidP="00E615CE">
      <w:pPr>
        <w:pStyle w:val="ListParagraph"/>
        <w:spacing w:after="0" w:line="480" w:lineRule="auto"/>
        <w:ind w:left="284" w:firstLine="567"/>
        <w:jc w:val="both"/>
        <w:rPr>
          <w:rFonts w:asciiTheme="majorBidi" w:hAnsiTheme="majorBidi" w:cstheme="majorBidi"/>
          <w:sz w:val="24"/>
          <w:szCs w:val="24"/>
          <w:lang w:val="id-ID"/>
        </w:rPr>
      </w:pPr>
      <w:r w:rsidRPr="008C07A6">
        <w:rPr>
          <w:rFonts w:asciiTheme="majorBidi" w:hAnsiTheme="majorBidi" w:cstheme="majorBidi"/>
          <w:sz w:val="24"/>
          <w:szCs w:val="24"/>
          <w:lang w:val="id-ID"/>
        </w:rPr>
        <w:t>Di dalam belajar, terdapat tiga masalah pokok, yaitu:</w:t>
      </w:r>
    </w:p>
    <w:p w:rsidR="00544846" w:rsidRDefault="00544846" w:rsidP="00E615CE">
      <w:pPr>
        <w:pStyle w:val="ListParagraph"/>
        <w:numPr>
          <w:ilvl w:val="0"/>
          <w:numId w:val="33"/>
        </w:numPr>
        <w:spacing w:after="0" w:line="480" w:lineRule="auto"/>
        <w:ind w:left="1134" w:hanging="283"/>
        <w:jc w:val="both"/>
        <w:rPr>
          <w:rFonts w:asciiTheme="majorBidi" w:hAnsiTheme="majorBidi" w:cstheme="majorBidi"/>
          <w:sz w:val="24"/>
          <w:szCs w:val="24"/>
          <w:lang w:val="id-ID"/>
        </w:rPr>
      </w:pPr>
      <w:r w:rsidRPr="00E615CE">
        <w:rPr>
          <w:rFonts w:asciiTheme="majorBidi" w:hAnsiTheme="majorBidi" w:cstheme="majorBidi"/>
          <w:sz w:val="24"/>
          <w:szCs w:val="24"/>
          <w:lang w:val="id-ID"/>
        </w:rPr>
        <w:t>Masalah yang mengenai faktor-faktor yang mempengaruhi terjadinya belajar</w:t>
      </w:r>
    </w:p>
    <w:p w:rsidR="00E615CE" w:rsidRPr="00E615CE" w:rsidRDefault="00E615CE" w:rsidP="00E615CE">
      <w:pPr>
        <w:pStyle w:val="ListParagraph"/>
        <w:numPr>
          <w:ilvl w:val="0"/>
          <w:numId w:val="33"/>
        </w:numPr>
        <w:spacing w:after="0" w:line="480" w:lineRule="auto"/>
        <w:ind w:left="1134" w:hanging="283"/>
        <w:jc w:val="both"/>
        <w:rPr>
          <w:rFonts w:asciiTheme="majorBidi" w:hAnsiTheme="majorBidi" w:cstheme="majorBidi"/>
          <w:sz w:val="24"/>
          <w:szCs w:val="24"/>
          <w:lang w:val="id-ID"/>
        </w:rPr>
      </w:pPr>
      <w:r w:rsidRPr="00E615CE">
        <w:rPr>
          <w:rFonts w:asciiTheme="majorBidi" w:hAnsiTheme="majorBidi" w:cstheme="majorBidi"/>
          <w:sz w:val="24"/>
          <w:szCs w:val="24"/>
          <w:lang w:val="id-ID"/>
        </w:rPr>
        <w:t>Masalah mengenai bagaimana belajar itu berlangsung dan prinsip apa yang digunakan</w:t>
      </w:r>
    </w:p>
    <w:p w:rsidR="00E615CE" w:rsidRPr="009436A5" w:rsidRDefault="00E615CE" w:rsidP="00E615CE">
      <w:pPr>
        <w:pStyle w:val="ListParagraph"/>
        <w:numPr>
          <w:ilvl w:val="0"/>
          <w:numId w:val="33"/>
        </w:numPr>
        <w:spacing w:after="0" w:line="480" w:lineRule="auto"/>
        <w:ind w:left="1134" w:hanging="283"/>
        <w:jc w:val="both"/>
        <w:rPr>
          <w:rFonts w:asciiTheme="majorBidi" w:hAnsiTheme="majorBidi" w:cstheme="majorBidi"/>
          <w:sz w:val="24"/>
          <w:szCs w:val="24"/>
          <w:lang w:val="id-ID"/>
        </w:rPr>
      </w:pPr>
      <w:r w:rsidRPr="008C07A6">
        <w:rPr>
          <w:rFonts w:asciiTheme="majorBidi" w:hAnsiTheme="majorBidi" w:cstheme="majorBidi"/>
          <w:sz w:val="24"/>
          <w:szCs w:val="24"/>
          <w:lang w:val="id-ID"/>
        </w:rPr>
        <w:t>Masalah mengenai hasil belajar.</w:t>
      </w:r>
      <w:r w:rsidRPr="008C07A6">
        <w:rPr>
          <w:rStyle w:val="FootnoteReference"/>
          <w:rFonts w:asciiTheme="majorBidi" w:hAnsiTheme="majorBidi" w:cstheme="majorBidi"/>
          <w:sz w:val="24"/>
          <w:szCs w:val="24"/>
          <w:lang w:val="id-ID"/>
        </w:rPr>
        <w:footnoteReference w:id="6"/>
      </w:r>
    </w:p>
    <w:p w:rsidR="00E615CE" w:rsidRPr="00E615CE" w:rsidRDefault="000C3A05" w:rsidP="000C3A05">
      <w:pPr>
        <w:pStyle w:val="ListParagraph"/>
        <w:tabs>
          <w:tab w:val="left" w:pos="3544"/>
        </w:tabs>
        <w:spacing w:after="0"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Gambar 1.1</w:t>
      </w:r>
    </w:p>
    <w:p w:rsidR="00544846" w:rsidRPr="008C07A6" w:rsidRDefault="00544846" w:rsidP="00491354">
      <w:pPr>
        <w:pStyle w:val="ListParagraph"/>
        <w:spacing w:after="0" w:line="480" w:lineRule="auto"/>
        <w:ind w:left="0"/>
        <w:jc w:val="center"/>
        <w:rPr>
          <w:rFonts w:asciiTheme="majorBidi" w:hAnsiTheme="majorBidi" w:cstheme="majorBidi"/>
          <w:sz w:val="24"/>
          <w:szCs w:val="24"/>
          <w:lang w:val="id-ID"/>
        </w:rPr>
      </w:pPr>
      <w:r w:rsidRPr="008C07A6">
        <w:rPr>
          <w:rFonts w:asciiTheme="majorBidi" w:hAnsiTheme="majorBidi" w:cstheme="majorBidi"/>
          <w:sz w:val="24"/>
          <w:szCs w:val="24"/>
          <w:lang w:val="id-ID"/>
        </w:rPr>
        <w:t>Urutan tipe belajar dari sederhana ke komplek,</w:t>
      </w:r>
    </w:p>
    <w:p w:rsidR="00544846" w:rsidRPr="00491354" w:rsidRDefault="00544846" w:rsidP="00491354">
      <w:pPr>
        <w:pStyle w:val="ListParagraph"/>
        <w:spacing w:after="0" w:line="360" w:lineRule="auto"/>
        <w:ind w:left="0"/>
        <w:jc w:val="center"/>
        <w:rPr>
          <w:rFonts w:asciiTheme="majorBidi" w:hAnsiTheme="majorBidi" w:cstheme="majorBidi"/>
          <w:sz w:val="20"/>
          <w:szCs w:val="20"/>
          <w:lang w:val="id-ID"/>
        </w:rPr>
      </w:pPr>
      <w:r w:rsidRPr="00491354">
        <w:rPr>
          <w:rFonts w:asciiTheme="majorBidi" w:hAnsiTheme="majorBidi" w:cstheme="majorBidi"/>
          <w:sz w:val="20"/>
          <w:szCs w:val="20"/>
          <w:lang w:val="id-ID"/>
        </w:rPr>
        <w:t>Pemecahan masalah</w:t>
      </w:r>
    </w:p>
    <w:p w:rsidR="00544846" w:rsidRPr="001D2802" w:rsidRDefault="00544846" w:rsidP="00491354">
      <w:pPr>
        <w:pStyle w:val="ListParagraph"/>
        <w:spacing w:after="0" w:line="360" w:lineRule="auto"/>
        <w:ind w:left="0"/>
        <w:jc w:val="center"/>
        <w:rPr>
          <w:rFonts w:asciiTheme="majorBidi" w:hAnsiTheme="majorBidi" w:cstheme="majorBidi"/>
          <w:lang w:val="id-ID"/>
        </w:rPr>
      </w:pPr>
      <w:r w:rsidRPr="001D2802">
        <w:rPr>
          <w:rFonts w:asciiTheme="majorBidi" w:hAnsiTheme="majorBidi" w:cstheme="majorBidi"/>
          <w:lang w:val="id-ID"/>
        </w:rPr>
        <w:t>Gabungan aturan</w:t>
      </w:r>
    </w:p>
    <w:p w:rsidR="00544846" w:rsidRPr="001D2802" w:rsidRDefault="00195B73" w:rsidP="00491354">
      <w:pPr>
        <w:pStyle w:val="ListParagraph"/>
        <w:spacing w:after="0" w:line="360" w:lineRule="auto"/>
        <w:ind w:left="0"/>
        <w:jc w:val="center"/>
        <w:rPr>
          <w:rFonts w:asciiTheme="majorBidi" w:hAnsiTheme="majorBidi" w:cstheme="majorBidi"/>
          <w:lang w:val="id-ID"/>
        </w:rPr>
      </w:pPr>
      <w:r>
        <w:rPr>
          <w:rFonts w:asciiTheme="majorBidi" w:hAnsiTheme="majorBidi" w:cstheme="majorBidi"/>
          <w:noProof/>
        </w:rPr>
        <w:pict>
          <v:shapetype id="_x0000_t32" coordsize="21600,21600" o:spt="32" o:oned="t" path="m,l21600,21600e" filled="f">
            <v:path arrowok="t" fillok="f" o:connecttype="none"/>
            <o:lock v:ext="edit" shapetype="t"/>
          </v:shapetype>
          <v:shape id="_x0000_s1027" type="#_x0000_t32" style="position:absolute;left:0;text-align:left;margin-left:206.45pt;margin-top:11.55pt;width:.55pt;height:21pt;flip:y;z-index:251661312" o:connectortype="straight">
            <v:stroke endarrow="block"/>
          </v:shape>
        </w:pict>
      </w:r>
      <w:r w:rsidR="00544846" w:rsidRPr="001D2802">
        <w:rPr>
          <w:rFonts w:asciiTheme="majorBidi" w:hAnsiTheme="majorBidi" w:cstheme="majorBidi"/>
          <w:lang w:val="id-ID"/>
        </w:rPr>
        <w:t>Perlu prasyarat</w:t>
      </w:r>
    </w:p>
    <w:p w:rsidR="00544846" w:rsidRPr="001D2802" w:rsidRDefault="00544846" w:rsidP="00491354">
      <w:pPr>
        <w:pStyle w:val="ListParagraph"/>
        <w:spacing w:after="0" w:line="360" w:lineRule="auto"/>
        <w:ind w:left="0"/>
        <w:jc w:val="center"/>
        <w:rPr>
          <w:rFonts w:asciiTheme="majorBidi" w:hAnsiTheme="majorBidi" w:cstheme="majorBidi"/>
          <w:lang w:val="id-ID"/>
        </w:rPr>
      </w:pPr>
    </w:p>
    <w:p w:rsidR="00544846" w:rsidRPr="001D2802" w:rsidRDefault="00544846" w:rsidP="00491354">
      <w:pPr>
        <w:pStyle w:val="ListParagraph"/>
        <w:spacing w:after="0" w:line="360" w:lineRule="auto"/>
        <w:ind w:left="0"/>
        <w:jc w:val="center"/>
        <w:rPr>
          <w:rFonts w:asciiTheme="majorBidi" w:hAnsiTheme="majorBidi" w:cstheme="majorBidi"/>
          <w:lang w:val="id-ID"/>
        </w:rPr>
      </w:pPr>
      <w:r w:rsidRPr="001D2802">
        <w:rPr>
          <w:rFonts w:asciiTheme="majorBidi" w:hAnsiTheme="majorBidi" w:cstheme="majorBidi"/>
          <w:lang w:val="id-ID"/>
        </w:rPr>
        <w:t>Aturan</w:t>
      </w:r>
    </w:p>
    <w:p w:rsidR="00544846" w:rsidRPr="001D2802" w:rsidRDefault="00195B73" w:rsidP="00491354">
      <w:pPr>
        <w:pStyle w:val="ListParagraph"/>
        <w:spacing w:after="0" w:line="360" w:lineRule="auto"/>
        <w:ind w:left="0"/>
        <w:jc w:val="center"/>
        <w:rPr>
          <w:rFonts w:asciiTheme="majorBidi" w:hAnsiTheme="majorBidi" w:cstheme="majorBidi"/>
          <w:lang w:val="id-ID"/>
        </w:rPr>
      </w:pPr>
      <w:r>
        <w:rPr>
          <w:rFonts w:asciiTheme="majorBidi" w:hAnsiTheme="majorBidi" w:cstheme="majorBidi"/>
          <w:noProof/>
        </w:rPr>
        <w:pict>
          <v:shape id="_x0000_s1031" type="#_x0000_t32" style="position:absolute;left:0;text-align:left;margin-left:206.45pt;margin-top:15.2pt;width:.65pt;height:18.6pt;flip:y;z-index:251665408" o:connectortype="straight">
            <v:stroke endarrow="block"/>
          </v:shape>
        </w:pict>
      </w:r>
      <w:r w:rsidR="00544846" w:rsidRPr="001D2802">
        <w:rPr>
          <w:rFonts w:asciiTheme="majorBidi" w:hAnsiTheme="majorBidi" w:cstheme="majorBidi"/>
          <w:lang w:val="id-ID"/>
        </w:rPr>
        <w:t>Perlu prasyarat</w:t>
      </w:r>
    </w:p>
    <w:p w:rsidR="00544846" w:rsidRPr="001D2802" w:rsidRDefault="00544846" w:rsidP="00491354">
      <w:pPr>
        <w:pStyle w:val="ListParagraph"/>
        <w:spacing w:after="0" w:line="360" w:lineRule="auto"/>
        <w:ind w:left="0"/>
        <w:jc w:val="center"/>
        <w:rPr>
          <w:rFonts w:asciiTheme="majorBidi" w:hAnsiTheme="majorBidi" w:cstheme="majorBidi"/>
          <w:lang w:val="id-ID"/>
        </w:rPr>
      </w:pPr>
    </w:p>
    <w:p w:rsidR="00544846" w:rsidRPr="001D2802" w:rsidRDefault="00544846" w:rsidP="00491354">
      <w:pPr>
        <w:pStyle w:val="ListParagraph"/>
        <w:spacing w:after="0" w:line="360" w:lineRule="auto"/>
        <w:ind w:left="0"/>
        <w:jc w:val="center"/>
        <w:rPr>
          <w:rFonts w:asciiTheme="majorBidi" w:hAnsiTheme="majorBidi" w:cstheme="majorBidi"/>
          <w:lang w:val="id-ID"/>
        </w:rPr>
      </w:pPr>
      <w:r w:rsidRPr="001D2802">
        <w:rPr>
          <w:rFonts w:asciiTheme="majorBidi" w:hAnsiTheme="majorBidi" w:cstheme="majorBidi"/>
          <w:lang w:val="id-ID"/>
        </w:rPr>
        <w:t>Konsep</w:t>
      </w:r>
    </w:p>
    <w:p w:rsidR="00544846" w:rsidRPr="001D2802" w:rsidRDefault="00544846" w:rsidP="00491354">
      <w:pPr>
        <w:pStyle w:val="ListParagraph"/>
        <w:spacing w:after="0" w:line="360" w:lineRule="auto"/>
        <w:ind w:left="0"/>
        <w:jc w:val="center"/>
        <w:rPr>
          <w:rFonts w:asciiTheme="majorBidi" w:hAnsiTheme="majorBidi" w:cstheme="majorBidi"/>
          <w:lang w:val="id-ID"/>
        </w:rPr>
      </w:pPr>
      <w:r w:rsidRPr="001D2802">
        <w:rPr>
          <w:rFonts w:asciiTheme="majorBidi" w:hAnsiTheme="majorBidi" w:cstheme="majorBidi"/>
          <w:lang w:val="id-ID"/>
        </w:rPr>
        <w:t>Perlu prasyarat</w:t>
      </w:r>
    </w:p>
    <w:p w:rsidR="00544846" w:rsidRPr="001D2802" w:rsidRDefault="00195B73" w:rsidP="00491354">
      <w:pPr>
        <w:pStyle w:val="ListParagraph"/>
        <w:spacing w:after="0" w:line="360" w:lineRule="auto"/>
        <w:ind w:left="0"/>
        <w:jc w:val="center"/>
        <w:rPr>
          <w:rFonts w:asciiTheme="majorBidi" w:hAnsiTheme="majorBidi" w:cstheme="majorBidi"/>
          <w:lang w:val="id-ID"/>
        </w:rPr>
      </w:pPr>
      <w:r>
        <w:rPr>
          <w:rFonts w:asciiTheme="majorBidi" w:hAnsiTheme="majorBidi" w:cstheme="majorBidi"/>
          <w:noProof/>
        </w:rPr>
        <w:pict>
          <v:shape id="_x0000_s1030" type="#_x0000_t32" style="position:absolute;left:0;text-align:left;margin-left:206.45pt;margin-top:1.6pt;width:.65pt;height:21.05pt;flip:y;z-index:251664384" o:connectortype="straight">
            <v:stroke endarrow="block"/>
          </v:shape>
        </w:pict>
      </w:r>
    </w:p>
    <w:p w:rsidR="00544846" w:rsidRPr="001D2802" w:rsidRDefault="00544846" w:rsidP="00491354">
      <w:pPr>
        <w:pStyle w:val="ListParagraph"/>
        <w:spacing w:after="0" w:line="360" w:lineRule="auto"/>
        <w:ind w:left="0"/>
        <w:jc w:val="center"/>
        <w:rPr>
          <w:rFonts w:asciiTheme="majorBidi" w:hAnsiTheme="majorBidi" w:cstheme="majorBidi"/>
          <w:lang w:val="id-ID"/>
        </w:rPr>
      </w:pPr>
    </w:p>
    <w:p w:rsidR="00544846" w:rsidRPr="001D2802" w:rsidRDefault="00544846" w:rsidP="00491354">
      <w:pPr>
        <w:pStyle w:val="ListParagraph"/>
        <w:spacing w:after="0" w:line="360" w:lineRule="auto"/>
        <w:ind w:left="0"/>
        <w:jc w:val="center"/>
        <w:rPr>
          <w:rFonts w:asciiTheme="majorBidi" w:hAnsiTheme="majorBidi" w:cstheme="majorBidi"/>
          <w:lang w:val="id-ID"/>
        </w:rPr>
      </w:pPr>
      <w:r w:rsidRPr="001D2802">
        <w:rPr>
          <w:rFonts w:asciiTheme="majorBidi" w:hAnsiTheme="majorBidi" w:cstheme="majorBidi"/>
          <w:lang w:val="id-ID"/>
        </w:rPr>
        <w:t>Diskriminasi</w:t>
      </w:r>
    </w:p>
    <w:p w:rsidR="00544846" w:rsidRPr="001D2802" w:rsidRDefault="00195B73" w:rsidP="00491354">
      <w:pPr>
        <w:pStyle w:val="ListParagraph"/>
        <w:spacing w:after="0" w:line="360" w:lineRule="auto"/>
        <w:ind w:left="0"/>
        <w:jc w:val="center"/>
        <w:rPr>
          <w:rFonts w:asciiTheme="majorBidi" w:hAnsiTheme="majorBidi" w:cstheme="majorBidi"/>
          <w:lang w:val="id-ID"/>
        </w:rPr>
      </w:pPr>
      <w:r>
        <w:rPr>
          <w:rFonts w:asciiTheme="majorBidi" w:hAnsiTheme="majorBidi" w:cstheme="majorBidi"/>
          <w:noProof/>
        </w:rPr>
        <w:pict>
          <v:shape id="_x0000_s1029" type="#_x0000_t32" style="position:absolute;left:0;text-align:left;margin-left:206.5pt;margin-top:14.6pt;width:.65pt;height:16.05pt;flip:y;z-index:251663360" o:connectortype="straight">
            <v:stroke endarrow="block"/>
          </v:shape>
        </w:pict>
      </w:r>
      <w:r w:rsidR="00544846" w:rsidRPr="001D2802">
        <w:rPr>
          <w:rFonts w:asciiTheme="majorBidi" w:hAnsiTheme="majorBidi" w:cstheme="majorBidi"/>
          <w:lang w:val="id-ID"/>
        </w:rPr>
        <w:t>Perlu prasyarat</w:t>
      </w:r>
    </w:p>
    <w:p w:rsidR="00544846" w:rsidRPr="001D2802" w:rsidRDefault="00544846" w:rsidP="00491354">
      <w:pPr>
        <w:pStyle w:val="ListParagraph"/>
        <w:spacing w:after="0" w:line="360" w:lineRule="auto"/>
        <w:ind w:left="0"/>
        <w:jc w:val="center"/>
        <w:rPr>
          <w:rFonts w:asciiTheme="majorBidi" w:hAnsiTheme="majorBidi" w:cstheme="majorBidi"/>
          <w:lang w:val="id-ID"/>
        </w:rPr>
      </w:pPr>
    </w:p>
    <w:p w:rsidR="00544846" w:rsidRDefault="005C58CE" w:rsidP="005C58CE">
      <w:pPr>
        <w:pStyle w:val="ListParagraph"/>
        <w:spacing w:after="0" w:line="360" w:lineRule="auto"/>
        <w:ind w:left="0"/>
        <w:jc w:val="center"/>
        <w:rPr>
          <w:rFonts w:asciiTheme="majorBidi" w:hAnsiTheme="majorBidi" w:cstheme="majorBidi"/>
          <w:lang w:val="id-ID"/>
        </w:rPr>
      </w:pPr>
      <w:r>
        <w:rPr>
          <w:rFonts w:asciiTheme="majorBidi" w:hAnsiTheme="majorBidi" w:cstheme="majorBidi"/>
          <w:lang w:val="id-ID"/>
        </w:rPr>
        <w:t xml:space="preserve">Tipe belajar sederhana </w:t>
      </w:r>
    </w:p>
    <w:p w:rsidR="005C58CE" w:rsidRPr="001D2802" w:rsidRDefault="00195B73" w:rsidP="005C58CE">
      <w:pPr>
        <w:pStyle w:val="ListParagraph"/>
        <w:spacing w:after="0" w:line="360" w:lineRule="auto"/>
        <w:ind w:left="0"/>
        <w:jc w:val="center"/>
        <w:rPr>
          <w:rFonts w:asciiTheme="majorBidi" w:hAnsiTheme="majorBidi" w:cstheme="majorBidi"/>
          <w:lang w:val="id-ID"/>
        </w:rPr>
      </w:pPr>
      <w:r>
        <w:rPr>
          <w:rFonts w:asciiTheme="majorBidi" w:hAnsiTheme="majorBidi" w:cstheme="majorBidi"/>
          <w:noProof/>
        </w:rPr>
        <w:pict>
          <v:shape id="_x0000_s1028" type="#_x0000_t32" style="position:absolute;left:0;text-align:left;margin-left:206.45pt;margin-top:15.4pt;width:0;height:23.1pt;flip:y;z-index:251662336" o:connectortype="straight">
            <v:stroke endarrow="block"/>
          </v:shape>
        </w:pict>
      </w:r>
      <w:r w:rsidR="005C58CE">
        <w:rPr>
          <w:rFonts w:asciiTheme="majorBidi" w:hAnsiTheme="majorBidi" w:cstheme="majorBidi"/>
          <w:lang w:val="id-ID"/>
        </w:rPr>
        <w:t>asosiasi verbal</w:t>
      </w:r>
    </w:p>
    <w:p w:rsidR="00544846" w:rsidRPr="001D2802" w:rsidRDefault="00544846" w:rsidP="00900ECF">
      <w:pPr>
        <w:pStyle w:val="ListParagraph"/>
        <w:spacing w:after="0" w:line="360" w:lineRule="auto"/>
        <w:ind w:left="0"/>
        <w:rPr>
          <w:rFonts w:asciiTheme="majorBidi" w:hAnsiTheme="majorBidi" w:cstheme="majorBidi"/>
          <w:lang w:val="id-ID"/>
        </w:rPr>
      </w:pPr>
    </w:p>
    <w:p w:rsidR="00544846" w:rsidRPr="001D2802" w:rsidRDefault="00195B73" w:rsidP="00491354">
      <w:pPr>
        <w:pStyle w:val="ListParagraph"/>
        <w:spacing w:after="0" w:line="360" w:lineRule="auto"/>
        <w:ind w:left="0"/>
        <w:jc w:val="center"/>
        <w:rPr>
          <w:rFonts w:asciiTheme="majorBidi" w:hAnsiTheme="majorBidi" w:cstheme="majorBidi"/>
          <w:lang w:val="id-ID"/>
        </w:rPr>
      </w:pPr>
      <w:r>
        <w:rPr>
          <w:rFonts w:asciiTheme="majorBidi" w:hAnsiTheme="majorBidi" w:cstheme="majorBidi"/>
          <w:noProof/>
        </w:rPr>
        <w:pict>
          <v:shape id="_x0000_s1033" type="#_x0000_t32" style="position:absolute;left:0;text-align:left;margin-left:207.15pt;margin-top:20.35pt;width:.1pt;height:25.5pt;flip:y;z-index:251667456" o:connectortype="straight">
            <v:stroke endarrow="block"/>
          </v:shape>
        </w:pict>
      </w:r>
      <w:r w:rsidR="005C58CE">
        <w:rPr>
          <w:rFonts w:asciiTheme="majorBidi" w:hAnsiTheme="majorBidi" w:cstheme="majorBidi"/>
          <w:lang w:val="id-ID"/>
        </w:rPr>
        <w:t>Merangkai tingkah laku</w:t>
      </w:r>
    </w:p>
    <w:p w:rsidR="00544846" w:rsidRPr="001D2802" w:rsidRDefault="00544846" w:rsidP="00491354">
      <w:pPr>
        <w:pStyle w:val="ListParagraph"/>
        <w:spacing w:after="0" w:line="360" w:lineRule="auto"/>
        <w:ind w:left="0"/>
        <w:jc w:val="center"/>
        <w:rPr>
          <w:rFonts w:asciiTheme="majorBidi" w:hAnsiTheme="majorBidi" w:cstheme="majorBidi"/>
          <w:lang w:val="id-ID"/>
        </w:rPr>
      </w:pPr>
    </w:p>
    <w:p w:rsidR="00544846" w:rsidRPr="001D2802" w:rsidRDefault="00544846" w:rsidP="00491354">
      <w:pPr>
        <w:pStyle w:val="ListParagraph"/>
        <w:spacing w:after="0" w:line="360" w:lineRule="auto"/>
        <w:ind w:left="0"/>
        <w:jc w:val="center"/>
        <w:rPr>
          <w:rFonts w:asciiTheme="majorBidi" w:hAnsiTheme="majorBidi" w:cstheme="majorBidi"/>
          <w:lang w:val="id-ID"/>
        </w:rPr>
      </w:pPr>
    </w:p>
    <w:p w:rsidR="00544846" w:rsidRPr="001D2802" w:rsidRDefault="00195B73" w:rsidP="00491354">
      <w:pPr>
        <w:pStyle w:val="ListParagraph"/>
        <w:spacing w:after="0" w:line="360" w:lineRule="auto"/>
        <w:ind w:left="0"/>
        <w:jc w:val="center"/>
        <w:rPr>
          <w:rFonts w:asciiTheme="majorBidi" w:hAnsiTheme="majorBidi" w:cstheme="majorBidi"/>
          <w:lang w:val="id-ID"/>
        </w:rPr>
      </w:pPr>
      <w:r>
        <w:rPr>
          <w:rFonts w:asciiTheme="majorBidi" w:hAnsiTheme="majorBidi" w:cstheme="majorBidi"/>
          <w:noProof/>
        </w:rPr>
        <w:pict>
          <v:shape id="_x0000_s1032" type="#_x0000_t32" style="position:absolute;left:0;text-align:left;margin-left:207.25pt;margin-top:17.4pt;width:.05pt;height:28.5pt;flip:y;z-index:251666432" o:connectortype="straight">
            <v:stroke endarrow="block"/>
          </v:shape>
        </w:pict>
      </w:r>
      <w:r w:rsidR="005C58CE">
        <w:rPr>
          <w:rFonts w:asciiTheme="majorBidi" w:hAnsiTheme="majorBidi" w:cstheme="majorBidi"/>
          <w:lang w:val="id-ID"/>
        </w:rPr>
        <w:t>Stimulus-respon</w:t>
      </w:r>
    </w:p>
    <w:p w:rsidR="00544846" w:rsidRPr="001D2802" w:rsidRDefault="00544846" w:rsidP="00491354">
      <w:pPr>
        <w:spacing w:after="0" w:line="360" w:lineRule="auto"/>
        <w:jc w:val="center"/>
        <w:rPr>
          <w:rFonts w:asciiTheme="majorBidi" w:hAnsiTheme="majorBidi" w:cstheme="majorBidi"/>
          <w:lang w:val="id-ID"/>
        </w:rPr>
      </w:pPr>
    </w:p>
    <w:p w:rsidR="00544846" w:rsidRPr="001D2802" w:rsidRDefault="00544846" w:rsidP="00491354">
      <w:pPr>
        <w:spacing w:after="0" w:line="360" w:lineRule="auto"/>
        <w:jc w:val="center"/>
        <w:rPr>
          <w:rFonts w:asciiTheme="majorBidi" w:hAnsiTheme="majorBidi" w:cstheme="majorBidi"/>
          <w:lang w:val="id-ID"/>
        </w:rPr>
      </w:pPr>
    </w:p>
    <w:p w:rsidR="00544846" w:rsidRDefault="005C58CE" w:rsidP="00491354">
      <w:pPr>
        <w:pStyle w:val="ListParagraph"/>
        <w:spacing w:after="0" w:line="360" w:lineRule="auto"/>
        <w:ind w:left="0"/>
        <w:jc w:val="center"/>
        <w:rPr>
          <w:rFonts w:asciiTheme="majorBidi" w:hAnsiTheme="majorBidi" w:cstheme="majorBidi"/>
          <w:lang w:val="id-ID"/>
        </w:rPr>
      </w:pPr>
      <w:r>
        <w:rPr>
          <w:rFonts w:asciiTheme="majorBidi" w:hAnsiTheme="majorBidi" w:cstheme="majorBidi"/>
          <w:lang w:val="id-ID"/>
        </w:rPr>
        <w:t>Sinyal</w:t>
      </w:r>
    </w:p>
    <w:p w:rsidR="00E10F26" w:rsidRPr="001D2802" w:rsidRDefault="00E10F26" w:rsidP="00491354">
      <w:pPr>
        <w:pStyle w:val="ListParagraph"/>
        <w:spacing w:after="0" w:line="360" w:lineRule="auto"/>
        <w:ind w:left="0"/>
        <w:jc w:val="center"/>
        <w:rPr>
          <w:rFonts w:asciiTheme="majorBidi" w:hAnsiTheme="majorBidi" w:cstheme="majorBidi"/>
          <w:lang w:val="id-ID"/>
        </w:rPr>
      </w:pPr>
    </w:p>
    <w:p w:rsidR="00544846" w:rsidRPr="008C07A6" w:rsidRDefault="00544846" w:rsidP="00491354">
      <w:pPr>
        <w:pStyle w:val="ListParagraph"/>
        <w:spacing w:after="0" w:line="480" w:lineRule="auto"/>
        <w:ind w:left="284" w:firstLine="1134"/>
        <w:jc w:val="both"/>
        <w:rPr>
          <w:rFonts w:asciiTheme="majorBidi" w:hAnsiTheme="majorBidi" w:cstheme="majorBidi"/>
          <w:sz w:val="24"/>
          <w:szCs w:val="24"/>
          <w:lang w:val="id-ID"/>
        </w:rPr>
      </w:pPr>
      <w:r w:rsidRPr="008C07A6">
        <w:rPr>
          <w:rFonts w:asciiTheme="majorBidi" w:hAnsiTheme="majorBidi" w:cstheme="majorBidi"/>
          <w:sz w:val="24"/>
          <w:szCs w:val="24"/>
          <w:lang w:val="id-ID"/>
        </w:rPr>
        <w:lastRenderedPageBreak/>
        <w:t>Dari kedelapan tipe tersebut diatas, Gagne selanjutnya berpendapat bahwa setiap belajar tersebut terjadi didalam empat fase yang berurutan, yaitu: fase pemahaman, fase penguasaan, fase ingatan dan fase pengungkapan kembali.</w:t>
      </w:r>
    </w:p>
    <w:p w:rsidR="00544846" w:rsidRPr="008C07A6" w:rsidRDefault="00544846" w:rsidP="004C1ED5">
      <w:pPr>
        <w:pStyle w:val="ListParagraph"/>
        <w:spacing w:after="0" w:line="480" w:lineRule="auto"/>
        <w:ind w:left="284"/>
        <w:jc w:val="both"/>
        <w:rPr>
          <w:rFonts w:asciiTheme="majorBidi" w:hAnsiTheme="majorBidi" w:cstheme="majorBidi"/>
          <w:sz w:val="24"/>
          <w:szCs w:val="24"/>
          <w:lang w:val="id-ID"/>
        </w:rPr>
      </w:pPr>
      <w:r w:rsidRPr="008C07A6">
        <w:rPr>
          <w:rFonts w:asciiTheme="majorBidi" w:hAnsiTheme="majorBidi" w:cstheme="majorBidi"/>
          <w:sz w:val="24"/>
          <w:szCs w:val="24"/>
          <w:lang w:val="id-ID"/>
        </w:rPr>
        <w:t>Fase pemahaman adalah fase belajar yang pertama dimana peserta didik menyadari adanya stimulus atau sekumpulan yang disajikan didalam situasi belajar.</w:t>
      </w:r>
    </w:p>
    <w:p w:rsidR="00544846" w:rsidRPr="008C07A6" w:rsidRDefault="00544846" w:rsidP="004C1ED5">
      <w:pPr>
        <w:pStyle w:val="ListParagraph"/>
        <w:spacing w:after="0" w:line="480" w:lineRule="auto"/>
        <w:ind w:left="284"/>
        <w:jc w:val="both"/>
        <w:rPr>
          <w:rFonts w:asciiTheme="majorBidi" w:hAnsiTheme="majorBidi" w:cstheme="majorBidi"/>
          <w:sz w:val="24"/>
          <w:szCs w:val="24"/>
          <w:lang w:val="id-ID"/>
        </w:rPr>
      </w:pPr>
      <w:r w:rsidRPr="008C07A6">
        <w:rPr>
          <w:rFonts w:asciiTheme="majorBidi" w:hAnsiTheme="majorBidi" w:cstheme="majorBidi"/>
          <w:sz w:val="24"/>
          <w:szCs w:val="24"/>
          <w:lang w:val="id-ID"/>
        </w:rPr>
        <w:t>Fase penguasaan merupakan fase belajar kedua dimana peserta didik sedang memperoleh atau memproses fakta, ketrampilan, konsep atau prinsip yang dipelajari. Setelah seseorang memperoleh suatu pengetahuan baru pengetahuan itu harus disimpan dan diingat. Ini merupakan fase belajar yang disebut fase ingatan.</w:t>
      </w:r>
    </w:p>
    <w:p w:rsidR="00544846" w:rsidRPr="008C07A6" w:rsidRDefault="00544846" w:rsidP="004C1ED5">
      <w:pPr>
        <w:pStyle w:val="ListParagraph"/>
        <w:spacing w:after="0" w:line="480" w:lineRule="auto"/>
        <w:ind w:left="284"/>
        <w:jc w:val="both"/>
        <w:rPr>
          <w:rFonts w:asciiTheme="majorBidi" w:hAnsiTheme="majorBidi" w:cstheme="majorBidi"/>
          <w:sz w:val="24"/>
          <w:szCs w:val="24"/>
          <w:lang w:val="id-ID"/>
        </w:rPr>
      </w:pPr>
      <w:r w:rsidRPr="008C07A6">
        <w:rPr>
          <w:rFonts w:asciiTheme="majorBidi" w:hAnsiTheme="majorBidi" w:cstheme="majorBidi"/>
          <w:sz w:val="24"/>
          <w:szCs w:val="24"/>
          <w:lang w:val="id-ID"/>
        </w:rPr>
        <w:t>Fase mengingat ini disebut juga memori</w:t>
      </w:r>
      <w:r>
        <w:rPr>
          <w:rFonts w:asciiTheme="majorBidi" w:hAnsiTheme="majorBidi" w:cstheme="majorBidi"/>
          <w:sz w:val="24"/>
          <w:szCs w:val="24"/>
          <w:lang w:val="id-ID"/>
        </w:rPr>
        <w:t>,</w:t>
      </w:r>
      <w:r w:rsidRPr="008C07A6">
        <w:rPr>
          <w:rFonts w:asciiTheme="majorBidi" w:hAnsiTheme="majorBidi" w:cstheme="majorBidi"/>
          <w:sz w:val="24"/>
          <w:szCs w:val="24"/>
          <w:lang w:val="id-ID"/>
        </w:rPr>
        <w:t xml:space="preserve"> dibagi menjadi dua macam :</w:t>
      </w:r>
    </w:p>
    <w:p w:rsidR="00544846" w:rsidRPr="008C07A6" w:rsidRDefault="00544846" w:rsidP="00491354">
      <w:pPr>
        <w:pStyle w:val="ListParagraph"/>
        <w:numPr>
          <w:ilvl w:val="0"/>
          <w:numId w:val="6"/>
        </w:numPr>
        <w:spacing w:after="0" w:line="480" w:lineRule="auto"/>
        <w:ind w:left="1134" w:hanging="425"/>
        <w:jc w:val="both"/>
        <w:rPr>
          <w:rFonts w:asciiTheme="majorBidi" w:hAnsiTheme="majorBidi" w:cstheme="majorBidi"/>
          <w:sz w:val="24"/>
          <w:szCs w:val="24"/>
          <w:lang w:val="id-ID"/>
        </w:rPr>
      </w:pPr>
      <w:r w:rsidRPr="008C07A6">
        <w:rPr>
          <w:rFonts w:asciiTheme="majorBidi" w:hAnsiTheme="majorBidi" w:cstheme="majorBidi"/>
          <w:sz w:val="24"/>
          <w:szCs w:val="24"/>
          <w:lang w:val="id-ID"/>
        </w:rPr>
        <w:t>Memori jangka panjang merupakan kemampuan mengingat informasi yang telah diperoleh dan disimpan dalam ingatan.</w:t>
      </w:r>
    </w:p>
    <w:p w:rsidR="00544846" w:rsidRPr="008C07A6" w:rsidRDefault="00544846" w:rsidP="00491354">
      <w:pPr>
        <w:pStyle w:val="ListParagraph"/>
        <w:numPr>
          <w:ilvl w:val="0"/>
          <w:numId w:val="6"/>
        </w:numPr>
        <w:spacing w:after="0" w:line="480" w:lineRule="auto"/>
        <w:ind w:left="1134" w:hanging="425"/>
        <w:jc w:val="both"/>
        <w:rPr>
          <w:rFonts w:asciiTheme="majorBidi" w:hAnsiTheme="majorBidi" w:cstheme="majorBidi"/>
          <w:sz w:val="24"/>
          <w:szCs w:val="24"/>
          <w:lang w:val="id-ID"/>
        </w:rPr>
      </w:pPr>
      <w:r w:rsidRPr="008C07A6">
        <w:rPr>
          <w:rFonts w:asciiTheme="majorBidi" w:hAnsiTheme="majorBidi" w:cstheme="majorBidi"/>
          <w:sz w:val="24"/>
          <w:szCs w:val="24"/>
          <w:lang w:val="id-ID"/>
        </w:rPr>
        <w:t>Memori jangka pendek mempunyai kemampuan terbatas dalam menyimpan informasi. Misalnya apabila kita mengingat nomor telpon, biasanya kita dapat ingat sesaat pada waktu kita memutar nomor telpon tersebut, tetapi kemudian segera kita lupakan.</w:t>
      </w:r>
    </w:p>
    <w:p w:rsidR="00544846" w:rsidRDefault="00544846" w:rsidP="004C1ED5">
      <w:pPr>
        <w:spacing w:after="0" w:line="480" w:lineRule="auto"/>
        <w:ind w:left="284" w:firstLine="709"/>
        <w:jc w:val="both"/>
        <w:rPr>
          <w:rFonts w:asciiTheme="majorBidi" w:hAnsiTheme="majorBidi" w:cstheme="majorBidi"/>
          <w:sz w:val="24"/>
          <w:szCs w:val="24"/>
        </w:rPr>
      </w:pPr>
      <w:r w:rsidRPr="008C07A6">
        <w:rPr>
          <w:rFonts w:asciiTheme="majorBidi" w:hAnsiTheme="majorBidi" w:cstheme="majorBidi"/>
          <w:sz w:val="24"/>
          <w:szCs w:val="24"/>
          <w:lang w:val="id-ID"/>
        </w:rPr>
        <w:t>Fase pengungkapan kembali adalah fase belajar yang ke</w:t>
      </w:r>
      <w:r>
        <w:rPr>
          <w:rFonts w:asciiTheme="majorBidi" w:hAnsiTheme="majorBidi" w:cstheme="majorBidi"/>
          <w:sz w:val="24"/>
          <w:szCs w:val="24"/>
          <w:lang w:val="id-ID"/>
        </w:rPr>
        <w:t xml:space="preserve"> </w:t>
      </w:r>
      <w:r w:rsidRPr="008C07A6">
        <w:rPr>
          <w:rFonts w:asciiTheme="majorBidi" w:hAnsiTheme="majorBidi" w:cstheme="majorBidi"/>
          <w:sz w:val="24"/>
          <w:szCs w:val="24"/>
          <w:lang w:val="id-ID"/>
        </w:rPr>
        <w:t>empat di mana kemampuan peserta didik untuk menyebutkan kembali informasi yang telah diperoleh dan disimpan dalam ingatan.</w:t>
      </w:r>
    </w:p>
    <w:p w:rsidR="00D74166" w:rsidRPr="00D74166" w:rsidRDefault="00D74166" w:rsidP="004C1ED5">
      <w:pPr>
        <w:spacing w:after="0" w:line="480" w:lineRule="auto"/>
        <w:ind w:left="284" w:firstLine="709"/>
        <w:jc w:val="both"/>
        <w:rPr>
          <w:rFonts w:asciiTheme="majorBidi" w:hAnsiTheme="majorBidi" w:cstheme="majorBidi"/>
          <w:sz w:val="24"/>
          <w:szCs w:val="24"/>
        </w:rPr>
      </w:pPr>
    </w:p>
    <w:p w:rsidR="00544846" w:rsidRDefault="00544846" w:rsidP="00624D1A">
      <w:pPr>
        <w:spacing w:after="0" w:line="480" w:lineRule="auto"/>
        <w:ind w:left="284" w:firstLine="709"/>
        <w:jc w:val="both"/>
        <w:rPr>
          <w:rFonts w:asciiTheme="majorBidi" w:hAnsiTheme="majorBidi" w:cstheme="majorBidi"/>
          <w:sz w:val="24"/>
          <w:szCs w:val="24"/>
          <w:lang w:val="id-ID"/>
        </w:rPr>
      </w:pPr>
      <w:r w:rsidRPr="008C07A6">
        <w:rPr>
          <w:rFonts w:asciiTheme="majorBidi" w:hAnsiTheme="majorBidi" w:cstheme="majorBidi"/>
          <w:sz w:val="24"/>
          <w:szCs w:val="24"/>
          <w:lang w:val="id-ID"/>
        </w:rPr>
        <w:lastRenderedPageBreak/>
        <w:t>Demikianlah Gagne mengungkapkan empat fase belajar di dalam setiap dari delapan tipe belajar yang tersusun secara hirarki. Gagne menekankan pentingnya mengembangkan suatu analisis tugas sebelum mulai mengajar. Ini berarti seorang pengajar dapat mempersiapkan seorang peserta didik untuk belajar sesuatu yang baru setelah peserta didik itu menguasai kemampua</w:t>
      </w:r>
      <w:r w:rsidR="00624D1A">
        <w:rPr>
          <w:rFonts w:asciiTheme="majorBidi" w:hAnsiTheme="majorBidi" w:cstheme="majorBidi"/>
          <w:sz w:val="24"/>
          <w:szCs w:val="24"/>
          <w:lang w:val="id-ID"/>
        </w:rPr>
        <w:t>n–</w:t>
      </w:r>
      <w:r>
        <w:rPr>
          <w:rFonts w:asciiTheme="majorBidi" w:hAnsiTheme="majorBidi" w:cstheme="majorBidi"/>
          <w:sz w:val="24"/>
          <w:szCs w:val="24"/>
          <w:lang w:val="id-ID"/>
        </w:rPr>
        <w:t>kemampuan tertentu.</w:t>
      </w:r>
      <w:r>
        <w:rPr>
          <w:rStyle w:val="FootnoteReference"/>
          <w:rFonts w:asciiTheme="majorBidi" w:hAnsiTheme="majorBidi" w:cstheme="majorBidi"/>
          <w:sz w:val="24"/>
          <w:szCs w:val="24"/>
          <w:lang w:val="id-ID"/>
        </w:rPr>
        <w:footnoteReference w:id="7"/>
      </w:r>
    </w:p>
    <w:p w:rsidR="00E10F26" w:rsidRPr="00900ECF" w:rsidRDefault="00900ECF" w:rsidP="00900ECF">
      <w:pPr>
        <w:pStyle w:val="ListParagraph"/>
        <w:numPr>
          <w:ilvl w:val="0"/>
          <w:numId w:val="40"/>
        </w:numPr>
        <w:spacing w:after="0"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Mengajar</w:t>
      </w:r>
    </w:p>
    <w:p w:rsidR="00544846" w:rsidRPr="008C07A6" w:rsidRDefault="00544846" w:rsidP="00624D1A">
      <w:pPr>
        <w:spacing w:after="0" w:line="480" w:lineRule="auto"/>
        <w:ind w:left="284" w:firstLine="709"/>
        <w:jc w:val="both"/>
        <w:rPr>
          <w:rFonts w:asciiTheme="majorBidi" w:hAnsiTheme="majorBidi" w:cstheme="majorBidi"/>
          <w:sz w:val="24"/>
          <w:szCs w:val="24"/>
          <w:lang w:val="id-ID"/>
        </w:rPr>
      </w:pPr>
      <w:r>
        <w:rPr>
          <w:rFonts w:asciiTheme="majorBidi" w:hAnsiTheme="majorBidi" w:cstheme="majorBidi"/>
          <w:sz w:val="24"/>
          <w:szCs w:val="24"/>
          <w:lang w:val="id-ID"/>
        </w:rPr>
        <w:t>Mengajar adalah mengorganisasikan aktifitas siswa dalam arti yang luas peranan guru bukan semata-mata memberikan informasi melainkan juga mengarahkan dan memberi fasilitas belajar (</w:t>
      </w:r>
      <w:r>
        <w:rPr>
          <w:rFonts w:asciiTheme="majorBidi" w:hAnsiTheme="majorBidi" w:cstheme="majorBidi"/>
          <w:i/>
          <w:iCs/>
          <w:sz w:val="24"/>
          <w:szCs w:val="24"/>
          <w:lang w:val="id-ID"/>
        </w:rPr>
        <w:t>directing and facilitating the learning</w:t>
      </w:r>
      <w:r>
        <w:rPr>
          <w:rFonts w:asciiTheme="majorBidi" w:hAnsiTheme="majorBidi" w:cstheme="majorBidi"/>
          <w:sz w:val="24"/>
          <w:szCs w:val="24"/>
          <w:lang w:val="id-ID"/>
        </w:rPr>
        <w:t>) agar proses belajar lebih memadai.</w:t>
      </w:r>
      <w:r>
        <w:rPr>
          <w:rStyle w:val="FootnoteReference"/>
          <w:rFonts w:asciiTheme="majorBidi" w:hAnsiTheme="majorBidi" w:cstheme="majorBidi"/>
          <w:sz w:val="24"/>
          <w:szCs w:val="24"/>
          <w:lang w:val="id-ID"/>
        </w:rPr>
        <w:footnoteReference w:id="8"/>
      </w:r>
      <w:r w:rsidRPr="008C07A6">
        <w:rPr>
          <w:rFonts w:asciiTheme="majorBidi" w:hAnsiTheme="majorBidi" w:cstheme="majorBidi"/>
          <w:sz w:val="24"/>
          <w:szCs w:val="24"/>
          <w:lang w:val="id-ID"/>
        </w:rPr>
        <w:t xml:space="preserve">       </w:t>
      </w:r>
    </w:p>
    <w:p w:rsidR="00544846" w:rsidRDefault="00544846" w:rsidP="00624D1A">
      <w:pPr>
        <w:pStyle w:val="ListParagraph"/>
        <w:spacing w:after="0" w:line="480" w:lineRule="auto"/>
        <w:ind w:left="284" w:firstLine="709"/>
        <w:jc w:val="both"/>
        <w:rPr>
          <w:rFonts w:asciiTheme="majorBidi" w:hAnsiTheme="majorBidi" w:cstheme="majorBidi"/>
          <w:sz w:val="24"/>
          <w:szCs w:val="24"/>
          <w:lang w:val="id-ID"/>
        </w:rPr>
      </w:pPr>
      <w:r w:rsidRPr="008C07A6">
        <w:rPr>
          <w:rFonts w:asciiTheme="majorBidi" w:hAnsiTheme="majorBidi" w:cstheme="majorBidi"/>
          <w:sz w:val="24"/>
          <w:szCs w:val="24"/>
          <w:lang w:val="id-ID"/>
        </w:rPr>
        <w:t>Pada dasarnya apabila dikatakan mengajar, tentu ada subyek yang diberi pelajaran, yaitu peserta didik dan ada subyek yang mengajar yaitu pengajar. Pengajar di sini dapat saja tidak langsung berhadapan muka dengan yang diberi pelajaran, misalnya melalui media sepe</w:t>
      </w:r>
      <w:r w:rsidR="00624D1A">
        <w:rPr>
          <w:rFonts w:asciiTheme="majorBidi" w:hAnsiTheme="majorBidi" w:cstheme="majorBidi"/>
          <w:sz w:val="24"/>
          <w:szCs w:val="24"/>
          <w:lang w:val="id-ID"/>
        </w:rPr>
        <w:t>rti buku teks, modul dan lain–</w:t>
      </w:r>
      <w:r w:rsidRPr="008C07A6">
        <w:rPr>
          <w:rFonts w:asciiTheme="majorBidi" w:hAnsiTheme="majorBidi" w:cstheme="majorBidi"/>
          <w:sz w:val="24"/>
          <w:szCs w:val="24"/>
          <w:lang w:val="id-ID"/>
        </w:rPr>
        <w:t xml:space="preserve">lain. Dari uraian ini tersirat bahwa mengajar itu adalah suatu kegiatan di mana pengajar menyampaikan pengetahuan/pengalaman yang dimiliki kepada peserta didik. </w:t>
      </w:r>
    </w:p>
    <w:p w:rsidR="00544846" w:rsidRPr="008C07A6" w:rsidRDefault="00544846" w:rsidP="00624D1A">
      <w:pPr>
        <w:pStyle w:val="ListParagraph"/>
        <w:spacing w:after="0" w:line="480" w:lineRule="auto"/>
        <w:ind w:left="284" w:firstLine="709"/>
        <w:jc w:val="both"/>
        <w:rPr>
          <w:rFonts w:asciiTheme="majorBidi" w:hAnsiTheme="majorBidi" w:cstheme="majorBidi"/>
          <w:sz w:val="24"/>
          <w:szCs w:val="24"/>
          <w:lang w:val="id-ID"/>
        </w:rPr>
      </w:pPr>
      <w:r w:rsidRPr="008C07A6">
        <w:rPr>
          <w:rFonts w:asciiTheme="majorBidi" w:hAnsiTheme="majorBidi" w:cstheme="majorBidi"/>
          <w:sz w:val="24"/>
          <w:szCs w:val="24"/>
          <w:lang w:val="id-ID"/>
        </w:rPr>
        <w:t>Tujuan mengajar adalah agar pengetahuan yang disampaikan itu dapat dipa</w:t>
      </w:r>
      <w:r w:rsidR="00624D1A">
        <w:rPr>
          <w:rFonts w:asciiTheme="majorBidi" w:hAnsiTheme="majorBidi" w:cstheme="majorBidi"/>
          <w:sz w:val="24"/>
          <w:szCs w:val="24"/>
          <w:lang w:val="id-ID"/>
        </w:rPr>
        <w:t xml:space="preserve">hami peserta didik. Karena itu, </w:t>
      </w:r>
      <w:r w:rsidRPr="008C07A6">
        <w:rPr>
          <w:rFonts w:asciiTheme="majorBidi" w:hAnsiTheme="majorBidi" w:cstheme="majorBidi"/>
          <w:sz w:val="24"/>
          <w:szCs w:val="24"/>
          <w:lang w:val="id-ID"/>
        </w:rPr>
        <w:t xml:space="preserve">mengajar yang baik itu hanya jika hasil belajar peserta didik baik. Pernyataan ini dapat dipenuhi, bila pengajar mampu </w:t>
      </w:r>
      <w:r w:rsidRPr="008C07A6">
        <w:rPr>
          <w:rFonts w:asciiTheme="majorBidi" w:hAnsiTheme="majorBidi" w:cstheme="majorBidi"/>
          <w:sz w:val="24"/>
          <w:szCs w:val="24"/>
          <w:lang w:val="id-ID"/>
        </w:rPr>
        <w:lastRenderedPageBreak/>
        <w:t>memberikan fasilitas belajar yang baik sehingga dapat terjadi proses belajar yang baik.</w:t>
      </w:r>
    </w:p>
    <w:p w:rsidR="00544846" w:rsidRDefault="00544846" w:rsidP="00F41F3F">
      <w:pPr>
        <w:pStyle w:val="ListParagraph"/>
        <w:spacing w:after="0" w:line="480" w:lineRule="auto"/>
        <w:ind w:left="284" w:firstLine="709"/>
        <w:jc w:val="both"/>
        <w:rPr>
          <w:rFonts w:asciiTheme="majorBidi" w:hAnsiTheme="majorBidi" w:cstheme="majorBidi"/>
          <w:sz w:val="24"/>
          <w:szCs w:val="24"/>
          <w:lang w:val="id-ID"/>
        </w:rPr>
      </w:pPr>
      <w:r w:rsidRPr="008C07A6">
        <w:rPr>
          <w:rFonts w:asciiTheme="majorBidi" w:hAnsiTheme="majorBidi" w:cstheme="majorBidi"/>
          <w:sz w:val="24"/>
          <w:szCs w:val="24"/>
          <w:lang w:val="id-ID"/>
        </w:rPr>
        <w:t xml:space="preserve">Apabila terjadinya proses matematika itu baik, dapat diharapkan hasil belajar peserta didik akan baik pula. Dengan proses belajar matematika yang baik, subyek yang belajar akan memahami matematika dengan baik pula dan ia dengan mudah mempelajari matematika selanjutnya serta dengan mudah pula mengaplikasikannya ke situasi baru, yaitu dapat menyelesaikan masalah baik dalam matematika itu sendiri maupun ilmu lainnya atau </w:t>
      </w:r>
      <w:r w:rsidR="00F41F3F">
        <w:rPr>
          <w:rFonts w:asciiTheme="majorBidi" w:hAnsiTheme="majorBidi" w:cstheme="majorBidi"/>
          <w:sz w:val="24"/>
          <w:szCs w:val="24"/>
          <w:lang w:val="id-ID"/>
        </w:rPr>
        <w:t>dalam kehidupan sehari-</w:t>
      </w:r>
      <w:r>
        <w:rPr>
          <w:rFonts w:asciiTheme="majorBidi" w:hAnsiTheme="majorBidi" w:cstheme="majorBidi"/>
          <w:sz w:val="24"/>
          <w:szCs w:val="24"/>
          <w:lang w:val="id-ID"/>
        </w:rPr>
        <w:t>hari.</w:t>
      </w:r>
      <w:r>
        <w:rPr>
          <w:rStyle w:val="FootnoteReference"/>
          <w:rFonts w:asciiTheme="majorBidi" w:hAnsiTheme="majorBidi" w:cstheme="majorBidi"/>
          <w:sz w:val="24"/>
          <w:szCs w:val="24"/>
          <w:lang w:val="id-ID"/>
        </w:rPr>
        <w:footnoteReference w:id="9"/>
      </w:r>
      <w:r w:rsidRPr="008C07A6">
        <w:rPr>
          <w:rFonts w:asciiTheme="majorBidi" w:hAnsiTheme="majorBidi" w:cstheme="majorBidi"/>
          <w:sz w:val="24"/>
          <w:szCs w:val="24"/>
          <w:lang w:val="id-ID"/>
        </w:rPr>
        <w:t xml:space="preserve">     </w:t>
      </w:r>
    </w:p>
    <w:p w:rsidR="00E615CE" w:rsidRPr="00E615CE" w:rsidRDefault="00E615CE" w:rsidP="00E615CE">
      <w:pPr>
        <w:pStyle w:val="ListParagraph"/>
        <w:spacing w:after="0" w:line="480" w:lineRule="auto"/>
        <w:ind w:left="284" w:firstLine="1134"/>
        <w:jc w:val="both"/>
        <w:rPr>
          <w:rFonts w:asciiTheme="majorBidi" w:hAnsiTheme="majorBidi" w:cstheme="majorBidi"/>
          <w:sz w:val="24"/>
          <w:szCs w:val="24"/>
          <w:lang w:val="id-ID"/>
        </w:rPr>
      </w:pPr>
    </w:p>
    <w:p w:rsidR="00544846" w:rsidRPr="00D74166" w:rsidRDefault="00D74166" w:rsidP="004C1ED5">
      <w:pPr>
        <w:pStyle w:val="ListParagraph"/>
        <w:numPr>
          <w:ilvl w:val="0"/>
          <w:numId w:val="1"/>
        </w:numPr>
        <w:spacing w:line="480" w:lineRule="auto"/>
        <w:ind w:left="284" w:hanging="284"/>
        <w:jc w:val="both"/>
        <w:rPr>
          <w:rFonts w:asciiTheme="majorBidi" w:hAnsiTheme="majorBidi" w:cstheme="majorBidi"/>
          <w:b/>
          <w:bCs/>
          <w:sz w:val="24"/>
          <w:szCs w:val="24"/>
        </w:rPr>
      </w:pPr>
      <w:r w:rsidRPr="00D74166">
        <w:rPr>
          <w:rFonts w:asciiTheme="majorBidi" w:hAnsiTheme="majorBidi" w:cstheme="majorBidi"/>
          <w:b/>
          <w:bCs/>
          <w:sz w:val="24"/>
          <w:szCs w:val="24"/>
          <w:lang w:val="id-ID"/>
        </w:rPr>
        <w:t>Proses Belajar Mengajar Matematika</w:t>
      </w:r>
    </w:p>
    <w:p w:rsidR="00544846" w:rsidRPr="00E2655D" w:rsidRDefault="00544846" w:rsidP="00F41F3F">
      <w:pPr>
        <w:pStyle w:val="ListParagraph"/>
        <w:spacing w:line="480" w:lineRule="auto"/>
        <w:ind w:left="284" w:firstLine="709"/>
        <w:jc w:val="both"/>
        <w:rPr>
          <w:rFonts w:asciiTheme="majorBidi" w:hAnsiTheme="majorBidi" w:cstheme="majorBidi"/>
          <w:sz w:val="24"/>
          <w:szCs w:val="24"/>
        </w:rPr>
      </w:pPr>
      <w:r>
        <w:rPr>
          <w:rFonts w:asciiTheme="majorBidi" w:hAnsiTheme="majorBidi" w:cstheme="majorBidi"/>
          <w:sz w:val="24"/>
          <w:szCs w:val="24"/>
          <w:lang w:val="id-ID"/>
        </w:rPr>
        <w:t>Proses belajar mengajar atau proses pengajaran merupakan suatu kegiatan melaksanakan kurikulum suatu lembaga pendidikan, agar dapat mempengaruhi para siswa mencapai tujuan pendidikan yang telah ditetapkan.</w:t>
      </w:r>
      <w:r>
        <w:rPr>
          <w:rStyle w:val="FootnoteReference"/>
          <w:rFonts w:asciiTheme="majorBidi" w:hAnsiTheme="majorBidi" w:cstheme="majorBidi"/>
          <w:sz w:val="24"/>
          <w:szCs w:val="24"/>
          <w:lang w:val="id-ID"/>
        </w:rPr>
        <w:footnoteReference w:id="10"/>
      </w:r>
    </w:p>
    <w:p w:rsidR="00544846" w:rsidRDefault="00544846" w:rsidP="00F41F3F">
      <w:pPr>
        <w:pStyle w:val="ListParagraph"/>
        <w:spacing w:line="480" w:lineRule="auto"/>
        <w:ind w:left="284" w:firstLine="709"/>
        <w:jc w:val="both"/>
        <w:rPr>
          <w:rFonts w:asciiTheme="majorBidi" w:hAnsiTheme="majorBidi" w:cstheme="majorBidi"/>
          <w:sz w:val="24"/>
          <w:szCs w:val="24"/>
        </w:rPr>
      </w:pPr>
      <w:r w:rsidRPr="00911ABF">
        <w:rPr>
          <w:rFonts w:asciiTheme="majorBidi" w:hAnsiTheme="majorBidi" w:cstheme="majorBidi"/>
          <w:sz w:val="24"/>
          <w:szCs w:val="24"/>
          <w:lang w:val="id-ID"/>
        </w:rPr>
        <w:t>Menurut Bruner, dalam proses belajar dapat dibedakan tiga fase atau episode, yakni (1) Informasi, (2) Transformasi, (3) evaluasi.</w:t>
      </w:r>
      <w:r w:rsidRPr="00911ABF">
        <w:rPr>
          <w:rStyle w:val="FootnoteReference"/>
          <w:rFonts w:asciiTheme="majorBidi" w:hAnsiTheme="majorBidi" w:cstheme="majorBidi"/>
          <w:sz w:val="24"/>
          <w:szCs w:val="24"/>
          <w:lang w:val="id-ID"/>
        </w:rPr>
        <w:footnoteReference w:id="11"/>
      </w:r>
      <w:r w:rsidR="0009525B">
        <w:rPr>
          <w:rFonts w:asciiTheme="majorBidi" w:hAnsiTheme="majorBidi" w:cstheme="majorBidi"/>
          <w:sz w:val="24"/>
          <w:szCs w:val="24"/>
          <w:lang w:val="id-ID"/>
        </w:rPr>
        <w:t xml:space="preserve"> </w:t>
      </w:r>
      <w:r w:rsidRPr="0009525B">
        <w:rPr>
          <w:rFonts w:asciiTheme="majorBidi" w:hAnsiTheme="majorBidi" w:cstheme="majorBidi"/>
          <w:sz w:val="24"/>
          <w:szCs w:val="24"/>
          <w:lang w:val="id-ID"/>
        </w:rPr>
        <w:t>Kemudian kita nilai hingga manakah pengetahuan yang kita peroleh dan transformasi itu dapat dimanfaatkan untuk memahami gejala-gejala lain.</w:t>
      </w:r>
    </w:p>
    <w:p w:rsidR="00D74166" w:rsidRPr="00D74166" w:rsidRDefault="00D74166" w:rsidP="00491354">
      <w:pPr>
        <w:pStyle w:val="ListParagraph"/>
        <w:spacing w:line="480" w:lineRule="auto"/>
        <w:ind w:left="284" w:firstLine="1134"/>
        <w:jc w:val="both"/>
        <w:rPr>
          <w:rFonts w:asciiTheme="majorBidi" w:hAnsiTheme="majorBidi" w:cstheme="majorBidi"/>
          <w:sz w:val="24"/>
          <w:szCs w:val="24"/>
        </w:rPr>
      </w:pPr>
    </w:p>
    <w:p w:rsidR="00544846" w:rsidRPr="00911ABF" w:rsidRDefault="00544846" w:rsidP="00F41F3F">
      <w:pPr>
        <w:pStyle w:val="ListParagraph"/>
        <w:spacing w:line="480" w:lineRule="auto"/>
        <w:ind w:left="284" w:firstLine="709"/>
        <w:jc w:val="both"/>
        <w:rPr>
          <w:rFonts w:asciiTheme="majorBidi" w:hAnsiTheme="majorBidi" w:cstheme="majorBidi"/>
          <w:sz w:val="24"/>
          <w:szCs w:val="24"/>
          <w:lang w:val="id-ID"/>
        </w:rPr>
      </w:pPr>
      <w:r w:rsidRPr="00911ABF">
        <w:rPr>
          <w:rFonts w:asciiTheme="majorBidi" w:hAnsiTheme="majorBidi" w:cstheme="majorBidi"/>
          <w:sz w:val="24"/>
          <w:szCs w:val="24"/>
          <w:lang w:val="id-ID"/>
        </w:rPr>
        <w:lastRenderedPageBreak/>
        <w:t xml:space="preserve">Dalam proses belajar ketiga episode ini selalu terdapat. Yang menjadi masalah ialah berapa banyak iformasi yang diperlukan agar dapat ditransformasi. Hal ini juga bergantung pada hasil yang diharapkan, motivasi murid belajar, minat, keinginan untuk mengetahui dan dorongan untuk menemukan sendiri. </w:t>
      </w:r>
    </w:p>
    <w:p w:rsidR="00544846" w:rsidRPr="00911ABF" w:rsidRDefault="00544846" w:rsidP="00F41F3F">
      <w:pPr>
        <w:pStyle w:val="ListParagraph"/>
        <w:spacing w:line="480" w:lineRule="auto"/>
        <w:ind w:left="284" w:firstLine="709"/>
        <w:jc w:val="both"/>
        <w:rPr>
          <w:rFonts w:asciiTheme="majorBidi" w:hAnsiTheme="majorBidi" w:cstheme="majorBidi"/>
          <w:sz w:val="24"/>
          <w:szCs w:val="24"/>
        </w:rPr>
      </w:pPr>
      <w:proofErr w:type="gramStart"/>
      <w:r w:rsidRPr="00911ABF">
        <w:rPr>
          <w:rFonts w:asciiTheme="majorBidi" w:hAnsiTheme="majorBidi" w:cstheme="majorBidi"/>
          <w:sz w:val="24"/>
          <w:szCs w:val="24"/>
        </w:rPr>
        <w:t>Belajar mengajar Matematika mempunyai makna dan pengertian yang lebih mendalam daripada pengertian mengajar.</w:t>
      </w:r>
      <w:proofErr w:type="gramEnd"/>
      <w:r w:rsidRPr="00911ABF">
        <w:rPr>
          <w:rFonts w:asciiTheme="majorBidi" w:hAnsiTheme="majorBidi" w:cstheme="majorBidi"/>
          <w:sz w:val="24"/>
          <w:szCs w:val="24"/>
        </w:rPr>
        <w:t xml:space="preserve"> Dalam proses belajar mengajar Matematika tersirat adanya suatu kegiatan yang tidak terpisa</w:t>
      </w:r>
      <w:r w:rsidR="00F41F3F">
        <w:rPr>
          <w:rFonts w:asciiTheme="majorBidi" w:hAnsiTheme="majorBidi" w:cstheme="majorBidi"/>
          <w:sz w:val="24"/>
          <w:szCs w:val="24"/>
        </w:rPr>
        <w:t xml:space="preserve">hkan antara siswa yang belajar </w:t>
      </w:r>
      <w:r w:rsidR="00F41F3F">
        <w:rPr>
          <w:rFonts w:asciiTheme="majorBidi" w:hAnsiTheme="majorBidi" w:cstheme="majorBidi"/>
          <w:sz w:val="24"/>
          <w:szCs w:val="24"/>
          <w:lang w:val="id-ID"/>
        </w:rPr>
        <w:t>m</w:t>
      </w:r>
      <w:r w:rsidRPr="00911ABF">
        <w:rPr>
          <w:rFonts w:asciiTheme="majorBidi" w:hAnsiTheme="majorBidi" w:cstheme="majorBidi"/>
          <w:sz w:val="24"/>
          <w:szCs w:val="24"/>
        </w:rPr>
        <w:t xml:space="preserve">atematika dan guru yang mengajar. </w:t>
      </w:r>
      <w:proofErr w:type="gramStart"/>
      <w:r w:rsidRPr="00911ABF">
        <w:rPr>
          <w:rFonts w:asciiTheme="majorBidi" w:hAnsiTheme="majorBidi" w:cstheme="majorBidi"/>
          <w:sz w:val="24"/>
          <w:szCs w:val="24"/>
        </w:rPr>
        <w:t>Diantara kedua kegiatan ini terjalin interaksi yang saling menunjang.</w:t>
      </w:r>
      <w:proofErr w:type="gramEnd"/>
      <w:r w:rsidRPr="00911ABF">
        <w:rPr>
          <w:rFonts w:asciiTheme="majorBidi" w:hAnsiTheme="majorBidi" w:cstheme="majorBidi"/>
          <w:sz w:val="24"/>
          <w:szCs w:val="24"/>
        </w:rPr>
        <w:t xml:space="preserve"> Untuk mencapai </w:t>
      </w:r>
      <w:r w:rsidR="00B43807">
        <w:rPr>
          <w:rFonts w:asciiTheme="majorBidi" w:hAnsiTheme="majorBidi" w:cstheme="majorBidi"/>
          <w:sz w:val="24"/>
          <w:szCs w:val="24"/>
        </w:rPr>
        <w:t xml:space="preserve">tujuan proses belajar </w:t>
      </w:r>
      <w:proofErr w:type="gramStart"/>
      <w:r w:rsidR="00B43807">
        <w:rPr>
          <w:rFonts w:asciiTheme="majorBidi" w:hAnsiTheme="majorBidi" w:cstheme="majorBidi"/>
          <w:sz w:val="24"/>
          <w:szCs w:val="24"/>
        </w:rPr>
        <w:t xml:space="preserve">mengajar </w:t>
      </w:r>
      <w:r w:rsidR="00B43807">
        <w:rPr>
          <w:rFonts w:asciiTheme="majorBidi" w:hAnsiTheme="majorBidi" w:cstheme="majorBidi"/>
          <w:sz w:val="24"/>
          <w:szCs w:val="24"/>
          <w:lang w:val="id-ID"/>
        </w:rPr>
        <w:t xml:space="preserve"> m</w:t>
      </w:r>
      <w:r w:rsidRPr="00911ABF">
        <w:rPr>
          <w:rFonts w:asciiTheme="majorBidi" w:hAnsiTheme="majorBidi" w:cstheme="majorBidi"/>
          <w:sz w:val="24"/>
          <w:szCs w:val="24"/>
        </w:rPr>
        <w:t>atematika</w:t>
      </w:r>
      <w:proofErr w:type="gramEnd"/>
      <w:r w:rsidRPr="00911ABF">
        <w:rPr>
          <w:rFonts w:asciiTheme="majorBidi" w:hAnsiTheme="majorBidi" w:cstheme="majorBidi"/>
          <w:sz w:val="24"/>
          <w:szCs w:val="24"/>
        </w:rPr>
        <w:t xml:space="preserve"> dengan efisien selain diperlukan metode juga diperlukan media pembelajaran sebagai pendukung materi pelajaran yang diajarkan. </w:t>
      </w:r>
      <w:proofErr w:type="gramStart"/>
      <w:r w:rsidRPr="00911ABF">
        <w:rPr>
          <w:rFonts w:asciiTheme="majorBidi" w:hAnsiTheme="majorBidi" w:cstheme="majorBidi"/>
          <w:sz w:val="24"/>
          <w:szCs w:val="24"/>
        </w:rPr>
        <w:t>Dengan demikian media pembelajaran seb</w:t>
      </w:r>
      <w:r w:rsidR="00F41F3F">
        <w:rPr>
          <w:rFonts w:asciiTheme="majorBidi" w:hAnsiTheme="majorBidi" w:cstheme="majorBidi"/>
          <w:sz w:val="24"/>
          <w:szCs w:val="24"/>
        </w:rPr>
        <w:t>agai sarana yang dapat membantu</w:t>
      </w:r>
      <w:r w:rsidR="00F41F3F">
        <w:rPr>
          <w:rFonts w:asciiTheme="majorBidi" w:hAnsiTheme="majorBidi" w:cstheme="majorBidi"/>
          <w:sz w:val="24"/>
          <w:szCs w:val="24"/>
          <w:lang w:val="id-ID"/>
        </w:rPr>
        <w:t xml:space="preserve"> </w:t>
      </w:r>
      <w:r w:rsidRPr="00911ABF">
        <w:rPr>
          <w:rFonts w:asciiTheme="majorBidi" w:hAnsiTheme="majorBidi" w:cstheme="majorBidi"/>
          <w:sz w:val="24"/>
          <w:szCs w:val="24"/>
        </w:rPr>
        <w:t>memperlan</w:t>
      </w:r>
      <w:r w:rsidR="00E10F26">
        <w:rPr>
          <w:rFonts w:asciiTheme="majorBidi" w:hAnsiTheme="majorBidi" w:cstheme="majorBidi"/>
          <w:sz w:val="24"/>
          <w:szCs w:val="24"/>
        </w:rPr>
        <w:t xml:space="preserve">car tercapainya tujuan belajar </w:t>
      </w:r>
      <w:r w:rsidR="00E10F26">
        <w:rPr>
          <w:rFonts w:asciiTheme="majorBidi" w:hAnsiTheme="majorBidi" w:cstheme="majorBidi"/>
          <w:sz w:val="24"/>
          <w:szCs w:val="24"/>
          <w:lang w:val="id-ID"/>
        </w:rPr>
        <w:t>m</w:t>
      </w:r>
      <w:r w:rsidRPr="00911ABF">
        <w:rPr>
          <w:rFonts w:asciiTheme="majorBidi" w:hAnsiTheme="majorBidi" w:cstheme="majorBidi"/>
          <w:sz w:val="24"/>
          <w:szCs w:val="24"/>
        </w:rPr>
        <w:t>atematika.</w:t>
      </w:r>
      <w:proofErr w:type="gramEnd"/>
    </w:p>
    <w:p w:rsidR="00E615CE" w:rsidRPr="00F41F3F" w:rsidRDefault="00E10F26" w:rsidP="00F41F3F">
      <w:pPr>
        <w:pStyle w:val="ListParagraph"/>
        <w:spacing w:line="480" w:lineRule="auto"/>
        <w:ind w:left="284" w:firstLine="709"/>
        <w:jc w:val="both"/>
        <w:rPr>
          <w:rFonts w:asciiTheme="majorBidi" w:hAnsiTheme="majorBidi" w:cstheme="majorBidi"/>
          <w:sz w:val="24"/>
          <w:szCs w:val="24"/>
          <w:lang w:val="id-ID"/>
        </w:rPr>
      </w:pPr>
      <w:r>
        <w:rPr>
          <w:rFonts w:asciiTheme="majorBidi" w:hAnsiTheme="majorBidi" w:cstheme="majorBidi"/>
          <w:sz w:val="24"/>
          <w:szCs w:val="24"/>
        </w:rPr>
        <w:t xml:space="preserve">Belajar </w:t>
      </w:r>
      <w:r>
        <w:rPr>
          <w:rFonts w:asciiTheme="majorBidi" w:hAnsiTheme="majorBidi" w:cstheme="majorBidi"/>
          <w:sz w:val="24"/>
          <w:szCs w:val="24"/>
          <w:lang w:val="id-ID"/>
        </w:rPr>
        <w:t>m</w:t>
      </w:r>
      <w:r w:rsidR="00544846" w:rsidRPr="00911ABF">
        <w:rPr>
          <w:rFonts w:asciiTheme="majorBidi" w:hAnsiTheme="majorBidi" w:cstheme="majorBidi"/>
          <w:sz w:val="24"/>
          <w:szCs w:val="24"/>
        </w:rPr>
        <w:t xml:space="preserve">atematika sendiri </w:t>
      </w:r>
      <w:proofErr w:type="gramStart"/>
      <w:r w:rsidR="00544846" w:rsidRPr="00911ABF">
        <w:rPr>
          <w:rFonts w:asciiTheme="majorBidi" w:hAnsiTheme="majorBidi" w:cstheme="majorBidi"/>
          <w:sz w:val="24"/>
          <w:szCs w:val="24"/>
        </w:rPr>
        <w:t>akan</w:t>
      </w:r>
      <w:proofErr w:type="gramEnd"/>
      <w:r w:rsidR="00544846" w:rsidRPr="00911ABF">
        <w:rPr>
          <w:rFonts w:asciiTheme="majorBidi" w:hAnsiTheme="majorBidi" w:cstheme="majorBidi"/>
          <w:sz w:val="24"/>
          <w:szCs w:val="24"/>
        </w:rPr>
        <w:t xml:space="preserve"> berhasil apabila proses belajarnya baik, yaitu melibatkan intelektual siswa secara optimal. Peristiwa belajar yang kita kehendaki bisa tercapai bila faktor-faktor yang mempen</w:t>
      </w:r>
      <w:r w:rsidR="00B43807">
        <w:rPr>
          <w:rFonts w:asciiTheme="majorBidi" w:hAnsiTheme="majorBidi" w:cstheme="majorBidi"/>
          <w:sz w:val="24"/>
          <w:szCs w:val="24"/>
        </w:rPr>
        <w:t xml:space="preserve">garuhi proses belajar mengajar </w:t>
      </w:r>
      <w:r w:rsidR="00B43807">
        <w:rPr>
          <w:rFonts w:asciiTheme="majorBidi" w:hAnsiTheme="majorBidi" w:cstheme="majorBidi"/>
          <w:sz w:val="24"/>
          <w:szCs w:val="24"/>
          <w:lang w:val="id-ID"/>
        </w:rPr>
        <w:t>m</w:t>
      </w:r>
      <w:r w:rsidR="00544846" w:rsidRPr="00911ABF">
        <w:rPr>
          <w:rFonts w:asciiTheme="majorBidi" w:hAnsiTheme="majorBidi" w:cstheme="majorBidi"/>
          <w:sz w:val="24"/>
          <w:szCs w:val="24"/>
        </w:rPr>
        <w:t>atematika dapat dikelola sebaik-baiknya. Adapun faktor-faktor yang mempen</w:t>
      </w:r>
      <w:r>
        <w:rPr>
          <w:rFonts w:asciiTheme="majorBidi" w:hAnsiTheme="majorBidi" w:cstheme="majorBidi"/>
          <w:sz w:val="24"/>
          <w:szCs w:val="24"/>
        </w:rPr>
        <w:t xml:space="preserve">garuhi proses belajar mengajar </w:t>
      </w:r>
      <w:r>
        <w:rPr>
          <w:rFonts w:asciiTheme="majorBidi" w:hAnsiTheme="majorBidi" w:cstheme="majorBidi"/>
          <w:sz w:val="24"/>
          <w:szCs w:val="24"/>
          <w:lang w:val="id-ID"/>
        </w:rPr>
        <w:t>m</w:t>
      </w:r>
      <w:r w:rsidR="00544846" w:rsidRPr="00911ABF">
        <w:rPr>
          <w:rFonts w:asciiTheme="majorBidi" w:hAnsiTheme="majorBidi" w:cstheme="majorBidi"/>
          <w:sz w:val="24"/>
          <w:szCs w:val="24"/>
        </w:rPr>
        <w:t>atematika antara lain:</w:t>
      </w:r>
      <w:r w:rsidR="00544846" w:rsidRPr="00911ABF">
        <w:rPr>
          <w:rStyle w:val="FootnoteReference"/>
          <w:rFonts w:asciiTheme="majorBidi" w:hAnsiTheme="majorBidi" w:cstheme="majorBidi"/>
          <w:sz w:val="24"/>
          <w:szCs w:val="24"/>
        </w:rPr>
        <w:footnoteReference w:id="12"/>
      </w:r>
    </w:p>
    <w:p w:rsidR="00544846" w:rsidRPr="00911ABF" w:rsidRDefault="00544846" w:rsidP="00E615CE">
      <w:pPr>
        <w:pStyle w:val="ListParagraph"/>
        <w:tabs>
          <w:tab w:val="left" w:pos="960"/>
        </w:tabs>
        <w:spacing w:after="0" w:line="480" w:lineRule="auto"/>
        <w:ind w:left="960" w:hanging="360"/>
        <w:jc w:val="both"/>
        <w:rPr>
          <w:rFonts w:asciiTheme="majorBidi" w:hAnsiTheme="majorBidi" w:cstheme="majorBidi"/>
          <w:sz w:val="24"/>
          <w:szCs w:val="24"/>
        </w:rPr>
      </w:pPr>
      <w:r w:rsidRPr="00911ABF">
        <w:rPr>
          <w:rFonts w:asciiTheme="majorBidi" w:hAnsiTheme="majorBidi" w:cstheme="majorBidi"/>
          <w:sz w:val="24"/>
          <w:szCs w:val="24"/>
        </w:rPr>
        <w:t xml:space="preserve">1. </w:t>
      </w:r>
      <w:r w:rsidRPr="00911ABF">
        <w:rPr>
          <w:rFonts w:asciiTheme="majorBidi" w:hAnsiTheme="majorBidi" w:cstheme="majorBidi"/>
          <w:sz w:val="24"/>
          <w:szCs w:val="24"/>
        </w:rPr>
        <w:tab/>
        <w:t>Peserta didik</w:t>
      </w:r>
    </w:p>
    <w:p w:rsidR="00544846" w:rsidRPr="00911ABF" w:rsidRDefault="00544846" w:rsidP="00F41F3F">
      <w:pPr>
        <w:pStyle w:val="ListParagraph"/>
        <w:tabs>
          <w:tab w:val="left" w:pos="960"/>
        </w:tabs>
        <w:spacing w:after="0" w:line="480" w:lineRule="auto"/>
        <w:ind w:left="960" w:firstLine="600"/>
        <w:jc w:val="both"/>
        <w:rPr>
          <w:rFonts w:asciiTheme="majorBidi" w:hAnsiTheme="majorBidi" w:cstheme="majorBidi"/>
          <w:sz w:val="24"/>
          <w:szCs w:val="24"/>
        </w:rPr>
      </w:pPr>
      <w:proofErr w:type="gramStart"/>
      <w:r w:rsidRPr="00911ABF">
        <w:rPr>
          <w:rFonts w:asciiTheme="majorBidi" w:hAnsiTheme="majorBidi" w:cstheme="majorBidi"/>
          <w:sz w:val="24"/>
          <w:szCs w:val="24"/>
        </w:rPr>
        <w:t>Kegagalan atau keberhasilan belajar sangat tergantung pada peserta didik.</w:t>
      </w:r>
      <w:proofErr w:type="gramEnd"/>
      <w:r w:rsidRPr="00911ABF">
        <w:rPr>
          <w:rFonts w:asciiTheme="majorBidi" w:hAnsiTheme="majorBidi" w:cstheme="majorBidi"/>
          <w:sz w:val="24"/>
          <w:szCs w:val="24"/>
        </w:rPr>
        <w:t xml:space="preserve"> Hal-hal yang mempengaruhi proses belajar mengajar dari peserta </w:t>
      </w:r>
      <w:r w:rsidR="00F41F3F">
        <w:rPr>
          <w:rFonts w:asciiTheme="majorBidi" w:hAnsiTheme="majorBidi" w:cstheme="majorBidi"/>
          <w:sz w:val="24"/>
          <w:szCs w:val="24"/>
        </w:rPr>
        <w:lastRenderedPageBreak/>
        <w:t>didik yaitu</w:t>
      </w:r>
      <w:r w:rsidR="00F41F3F">
        <w:rPr>
          <w:rFonts w:asciiTheme="majorBidi" w:hAnsiTheme="majorBidi" w:cstheme="majorBidi"/>
          <w:sz w:val="24"/>
          <w:szCs w:val="24"/>
          <w:lang w:val="id-ID"/>
        </w:rPr>
        <w:t>;</w:t>
      </w:r>
      <w:r w:rsidRPr="00911ABF">
        <w:rPr>
          <w:rFonts w:asciiTheme="majorBidi" w:hAnsiTheme="majorBidi" w:cstheme="majorBidi"/>
          <w:sz w:val="24"/>
          <w:szCs w:val="24"/>
        </w:rPr>
        <w:t xml:space="preserve"> kondisi fisiologis dan psikologis. </w:t>
      </w:r>
      <w:proofErr w:type="gramStart"/>
      <w:r w:rsidRPr="00911ABF">
        <w:rPr>
          <w:rFonts w:asciiTheme="majorBidi" w:hAnsiTheme="majorBidi" w:cstheme="majorBidi"/>
          <w:sz w:val="24"/>
          <w:szCs w:val="24"/>
        </w:rPr>
        <w:t>Misalnya; kondisi fisiologis siswa sehat secara jasmani dapat menjadikan siswa lebih baik dalam belajar daripada siswa yang kondisi fisiologisnya kurang sehat.</w:t>
      </w:r>
      <w:proofErr w:type="gramEnd"/>
      <w:r w:rsidRPr="00911ABF">
        <w:rPr>
          <w:rFonts w:asciiTheme="majorBidi" w:hAnsiTheme="majorBidi" w:cstheme="majorBidi"/>
          <w:sz w:val="24"/>
          <w:szCs w:val="24"/>
        </w:rPr>
        <w:t xml:space="preserve"> </w:t>
      </w:r>
      <w:proofErr w:type="gramStart"/>
      <w:r w:rsidRPr="00911ABF">
        <w:rPr>
          <w:rFonts w:asciiTheme="majorBidi" w:hAnsiTheme="majorBidi" w:cstheme="majorBidi"/>
          <w:sz w:val="24"/>
          <w:szCs w:val="24"/>
        </w:rPr>
        <w:t>Kondisi psikologis mencakup perhatian dan ingatan.</w:t>
      </w:r>
      <w:proofErr w:type="gramEnd"/>
      <w:r w:rsidRPr="00911ABF">
        <w:rPr>
          <w:rFonts w:asciiTheme="majorBidi" w:hAnsiTheme="majorBidi" w:cstheme="majorBidi"/>
          <w:sz w:val="24"/>
          <w:szCs w:val="24"/>
        </w:rPr>
        <w:t xml:space="preserve"> Siswa yang cukup mendapat perhatian dan cukup mampu dalam ingatan </w:t>
      </w:r>
      <w:proofErr w:type="gramStart"/>
      <w:r w:rsidRPr="00911ABF">
        <w:rPr>
          <w:rFonts w:asciiTheme="majorBidi" w:hAnsiTheme="majorBidi" w:cstheme="majorBidi"/>
          <w:sz w:val="24"/>
          <w:szCs w:val="24"/>
        </w:rPr>
        <w:t>akan</w:t>
      </w:r>
      <w:proofErr w:type="gramEnd"/>
      <w:r w:rsidRPr="00911ABF">
        <w:rPr>
          <w:rFonts w:asciiTheme="majorBidi" w:hAnsiTheme="majorBidi" w:cstheme="majorBidi"/>
          <w:sz w:val="24"/>
          <w:szCs w:val="24"/>
        </w:rPr>
        <w:t xml:space="preserve"> lebih baik dalam belajar dibanding dengan siswa yang kurang dalam perhatian psikologisnya. </w:t>
      </w:r>
    </w:p>
    <w:p w:rsidR="00544846" w:rsidRPr="00911ABF" w:rsidRDefault="00544846" w:rsidP="00E615CE">
      <w:pPr>
        <w:pStyle w:val="ListParagraph"/>
        <w:tabs>
          <w:tab w:val="left" w:pos="851"/>
        </w:tabs>
        <w:spacing w:after="0" w:line="480" w:lineRule="auto"/>
        <w:ind w:left="960" w:hanging="393"/>
        <w:jc w:val="both"/>
        <w:rPr>
          <w:rFonts w:asciiTheme="majorBidi" w:hAnsiTheme="majorBidi" w:cstheme="majorBidi"/>
          <w:sz w:val="24"/>
          <w:szCs w:val="24"/>
        </w:rPr>
      </w:pPr>
      <w:r w:rsidRPr="00911ABF">
        <w:rPr>
          <w:rFonts w:asciiTheme="majorBidi" w:hAnsiTheme="majorBidi" w:cstheme="majorBidi"/>
          <w:sz w:val="24"/>
          <w:szCs w:val="24"/>
        </w:rPr>
        <w:t xml:space="preserve">2. </w:t>
      </w:r>
      <w:r w:rsidRPr="00911ABF">
        <w:rPr>
          <w:rFonts w:asciiTheme="majorBidi" w:hAnsiTheme="majorBidi" w:cstheme="majorBidi"/>
          <w:sz w:val="24"/>
          <w:szCs w:val="24"/>
        </w:rPr>
        <w:tab/>
        <w:t>Pengajar</w:t>
      </w:r>
    </w:p>
    <w:p w:rsidR="00544846" w:rsidRPr="00911ABF" w:rsidRDefault="00544846" w:rsidP="00E615CE">
      <w:pPr>
        <w:pStyle w:val="ListParagraph"/>
        <w:tabs>
          <w:tab w:val="left" w:pos="851"/>
        </w:tabs>
        <w:spacing w:after="0" w:line="480" w:lineRule="auto"/>
        <w:ind w:left="960" w:firstLine="741"/>
        <w:jc w:val="both"/>
        <w:rPr>
          <w:rFonts w:asciiTheme="majorBidi" w:hAnsiTheme="majorBidi" w:cstheme="majorBidi"/>
          <w:sz w:val="24"/>
          <w:szCs w:val="24"/>
        </w:rPr>
      </w:pPr>
      <w:r w:rsidRPr="00911ABF">
        <w:rPr>
          <w:rFonts w:asciiTheme="majorBidi" w:hAnsiTheme="majorBidi" w:cstheme="majorBidi"/>
          <w:sz w:val="24"/>
          <w:szCs w:val="24"/>
        </w:rPr>
        <w:t>Pengajar melaksanakan kegiatan mengajar sehingga proses belajar yang diharapkan dapat</w:t>
      </w:r>
      <w:r w:rsidR="0062523F">
        <w:rPr>
          <w:rFonts w:asciiTheme="majorBidi" w:hAnsiTheme="majorBidi" w:cstheme="majorBidi"/>
          <w:sz w:val="24"/>
          <w:szCs w:val="24"/>
          <w:lang w:val="id-ID"/>
        </w:rPr>
        <w:t xml:space="preserve"> </w:t>
      </w:r>
      <w:r w:rsidRPr="00911ABF">
        <w:rPr>
          <w:rFonts w:asciiTheme="majorBidi" w:hAnsiTheme="majorBidi" w:cstheme="majorBidi"/>
          <w:sz w:val="24"/>
          <w:szCs w:val="24"/>
        </w:rPr>
        <w:t>berlangsung efektif. Kemampuan pengajar dalam menyampaikan materi Matematika dan sekaligus menguasai materi yang diajarkan sangat mempengaruhi terjadinya proses belajar.</w:t>
      </w:r>
    </w:p>
    <w:p w:rsidR="00E615CE" w:rsidRPr="00F41F3F" w:rsidRDefault="00544846" w:rsidP="00F41F3F">
      <w:pPr>
        <w:pStyle w:val="ListParagraph"/>
        <w:tabs>
          <w:tab w:val="left" w:pos="960"/>
        </w:tabs>
        <w:spacing w:line="480" w:lineRule="auto"/>
        <w:ind w:left="960" w:firstLine="741"/>
        <w:jc w:val="both"/>
        <w:rPr>
          <w:rFonts w:asciiTheme="majorBidi" w:hAnsiTheme="majorBidi" w:cstheme="majorBidi"/>
          <w:sz w:val="24"/>
          <w:szCs w:val="24"/>
          <w:lang w:val="id-ID"/>
        </w:rPr>
      </w:pPr>
      <w:r w:rsidRPr="00911ABF">
        <w:rPr>
          <w:rFonts w:asciiTheme="majorBidi" w:hAnsiTheme="majorBidi" w:cstheme="majorBidi"/>
          <w:sz w:val="24"/>
          <w:szCs w:val="24"/>
        </w:rPr>
        <w:t xml:space="preserve">Seorang pengajar Matematika </w:t>
      </w:r>
      <w:r w:rsidR="00B43807">
        <w:rPr>
          <w:rFonts w:asciiTheme="majorBidi" w:hAnsiTheme="majorBidi" w:cstheme="majorBidi"/>
          <w:sz w:val="24"/>
          <w:szCs w:val="24"/>
        </w:rPr>
        <w:t xml:space="preserve">yang tidak menguasai pelajaran </w:t>
      </w:r>
      <w:r w:rsidR="00B43807">
        <w:rPr>
          <w:rFonts w:asciiTheme="majorBidi" w:hAnsiTheme="majorBidi" w:cstheme="majorBidi"/>
          <w:sz w:val="24"/>
          <w:szCs w:val="24"/>
          <w:lang w:val="id-ID"/>
        </w:rPr>
        <w:t>m</w:t>
      </w:r>
      <w:r w:rsidRPr="00911ABF">
        <w:rPr>
          <w:rFonts w:asciiTheme="majorBidi" w:hAnsiTheme="majorBidi" w:cstheme="majorBidi"/>
          <w:sz w:val="24"/>
          <w:szCs w:val="24"/>
        </w:rPr>
        <w:t xml:space="preserve">atematika yang </w:t>
      </w:r>
      <w:proofErr w:type="gramStart"/>
      <w:r w:rsidRPr="00911ABF">
        <w:rPr>
          <w:rFonts w:asciiTheme="majorBidi" w:hAnsiTheme="majorBidi" w:cstheme="majorBidi"/>
          <w:sz w:val="24"/>
          <w:szCs w:val="24"/>
        </w:rPr>
        <w:t>akan</w:t>
      </w:r>
      <w:proofErr w:type="gramEnd"/>
      <w:r w:rsidRPr="00911ABF">
        <w:rPr>
          <w:rFonts w:asciiTheme="majorBidi" w:hAnsiTheme="majorBidi" w:cstheme="majorBidi"/>
          <w:sz w:val="24"/>
          <w:szCs w:val="24"/>
        </w:rPr>
        <w:t xml:space="preserve"> diajarkan, tidak mu</w:t>
      </w:r>
      <w:r w:rsidR="00B43807">
        <w:rPr>
          <w:rFonts w:asciiTheme="majorBidi" w:hAnsiTheme="majorBidi" w:cstheme="majorBidi"/>
          <w:sz w:val="24"/>
          <w:szCs w:val="24"/>
        </w:rPr>
        <w:t xml:space="preserve">ngkin dapat mengajar </w:t>
      </w:r>
      <w:r w:rsidR="00B43807">
        <w:rPr>
          <w:rFonts w:asciiTheme="majorBidi" w:hAnsiTheme="majorBidi" w:cstheme="majorBidi"/>
          <w:sz w:val="24"/>
          <w:szCs w:val="24"/>
          <w:lang w:val="id-ID"/>
        </w:rPr>
        <w:t>m</w:t>
      </w:r>
      <w:r w:rsidRPr="00911ABF">
        <w:rPr>
          <w:rFonts w:asciiTheme="majorBidi" w:hAnsiTheme="majorBidi" w:cstheme="majorBidi"/>
          <w:sz w:val="24"/>
          <w:szCs w:val="24"/>
        </w:rPr>
        <w:t xml:space="preserve">atematika dengan baik. Demikian juga seorang pengajar yang tidak menguasai berbagai </w:t>
      </w:r>
      <w:proofErr w:type="gramStart"/>
      <w:r w:rsidRPr="00911ABF">
        <w:rPr>
          <w:rFonts w:asciiTheme="majorBidi" w:hAnsiTheme="majorBidi" w:cstheme="majorBidi"/>
          <w:sz w:val="24"/>
          <w:szCs w:val="24"/>
        </w:rPr>
        <w:t>cara</w:t>
      </w:r>
      <w:proofErr w:type="gramEnd"/>
      <w:r w:rsidRPr="00911ABF">
        <w:rPr>
          <w:rFonts w:asciiTheme="majorBidi" w:hAnsiTheme="majorBidi" w:cstheme="majorBidi"/>
          <w:sz w:val="24"/>
          <w:szCs w:val="24"/>
        </w:rPr>
        <w:t xml:space="preserve"> penyampaian dan hanya mengejar terselesainya materi yang diajarkan akan mengakiba</w:t>
      </w:r>
      <w:r w:rsidR="00B43807">
        <w:rPr>
          <w:rFonts w:asciiTheme="majorBidi" w:hAnsiTheme="majorBidi" w:cstheme="majorBidi"/>
          <w:sz w:val="24"/>
          <w:szCs w:val="24"/>
        </w:rPr>
        <w:t xml:space="preserve">tkan rendahnya mutu pengajaran </w:t>
      </w:r>
      <w:r w:rsidR="00B43807">
        <w:rPr>
          <w:rFonts w:asciiTheme="majorBidi" w:hAnsiTheme="majorBidi" w:cstheme="majorBidi"/>
          <w:sz w:val="24"/>
          <w:szCs w:val="24"/>
          <w:lang w:val="id-ID"/>
        </w:rPr>
        <w:t>m</w:t>
      </w:r>
      <w:r w:rsidRPr="00911ABF">
        <w:rPr>
          <w:rFonts w:asciiTheme="majorBidi" w:hAnsiTheme="majorBidi" w:cstheme="majorBidi"/>
          <w:sz w:val="24"/>
          <w:szCs w:val="24"/>
        </w:rPr>
        <w:t>atematika dan siswa mengalami kesu</w:t>
      </w:r>
      <w:r w:rsidR="00B43807">
        <w:rPr>
          <w:rFonts w:asciiTheme="majorBidi" w:hAnsiTheme="majorBidi" w:cstheme="majorBidi"/>
          <w:sz w:val="24"/>
          <w:szCs w:val="24"/>
        </w:rPr>
        <w:t xml:space="preserve">litan dalam memahami pelajaran </w:t>
      </w:r>
      <w:r w:rsidR="00B43807">
        <w:rPr>
          <w:rFonts w:asciiTheme="majorBidi" w:hAnsiTheme="majorBidi" w:cstheme="majorBidi"/>
          <w:sz w:val="24"/>
          <w:szCs w:val="24"/>
          <w:lang w:val="id-ID"/>
        </w:rPr>
        <w:t>m</w:t>
      </w:r>
      <w:r w:rsidRPr="00911ABF">
        <w:rPr>
          <w:rFonts w:asciiTheme="majorBidi" w:hAnsiTheme="majorBidi" w:cstheme="majorBidi"/>
          <w:sz w:val="24"/>
          <w:szCs w:val="24"/>
        </w:rPr>
        <w:t>atematika.</w:t>
      </w:r>
    </w:p>
    <w:p w:rsidR="00544846" w:rsidRPr="00911ABF" w:rsidRDefault="00544846" w:rsidP="00491354">
      <w:pPr>
        <w:pStyle w:val="ListParagraph"/>
        <w:tabs>
          <w:tab w:val="left" w:pos="960"/>
        </w:tabs>
        <w:spacing w:line="480" w:lineRule="auto"/>
        <w:ind w:left="960" w:hanging="393"/>
        <w:jc w:val="both"/>
        <w:rPr>
          <w:rFonts w:asciiTheme="majorBidi" w:hAnsiTheme="majorBidi" w:cstheme="majorBidi"/>
          <w:sz w:val="24"/>
          <w:szCs w:val="24"/>
        </w:rPr>
      </w:pPr>
      <w:r w:rsidRPr="00911ABF">
        <w:rPr>
          <w:rFonts w:asciiTheme="majorBidi" w:hAnsiTheme="majorBidi" w:cstheme="majorBidi"/>
          <w:sz w:val="24"/>
          <w:szCs w:val="24"/>
        </w:rPr>
        <w:t xml:space="preserve">3. </w:t>
      </w:r>
      <w:r w:rsidRPr="00911ABF">
        <w:rPr>
          <w:rFonts w:asciiTheme="majorBidi" w:hAnsiTheme="majorBidi" w:cstheme="majorBidi"/>
          <w:sz w:val="24"/>
          <w:szCs w:val="24"/>
        </w:rPr>
        <w:tab/>
        <w:t>Prasarana dan sarana</w:t>
      </w:r>
    </w:p>
    <w:p w:rsidR="00544846" w:rsidRPr="00911ABF" w:rsidRDefault="00544846" w:rsidP="00E84DC0">
      <w:pPr>
        <w:pStyle w:val="ListParagraph"/>
        <w:tabs>
          <w:tab w:val="left" w:pos="960"/>
        </w:tabs>
        <w:spacing w:line="480" w:lineRule="auto"/>
        <w:ind w:left="960" w:firstLine="741"/>
        <w:jc w:val="both"/>
        <w:rPr>
          <w:rFonts w:asciiTheme="majorBidi" w:hAnsiTheme="majorBidi" w:cstheme="majorBidi"/>
          <w:sz w:val="24"/>
          <w:szCs w:val="24"/>
        </w:rPr>
      </w:pPr>
      <w:r w:rsidRPr="00911ABF">
        <w:rPr>
          <w:rFonts w:asciiTheme="majorBidi" w:hAnsiTheme="majorBidi" w:cstheme="majorBidi"/>
          <w:sz w:val="24"/>
          <w:szCs w:val="24"/>
        </w:rPr>
        <w:t xml:space="preserve">Prasarana “memadai” seperti ruangan yang sejuk dan bersih dengan tempat duduk yang nyaman biasanya </w:t>
      </w:r>
      <w:proofErr w:type="gramStart"/>
      <w:r w:rsidRPr="00911ABF">
        <w:rPr>
          <w:rFonts w:asciiTheme="majorBidi" w:hAnsiTheme="majorBidi" w:cstheme="majorBidi"/>
          <w:sz w:val="24"/>
          <w:szCs w:val="24"/>
        </w:rPr>
        <w:t>akan</w:t>
      </w:r>
      <w:proofErr w:type="gramEnd"/>
      <w:r w:rsidRPr="00911ABF">
        <w:rPr>
          <w:rFonts w:asciiTheme="majorBidi" w:hAnsiTheme="majorBidi" w:cstheme="majorBidi"/>
          <w:sz w:val="24"/>
          <w:szCs w:val="24"/>
        </w:rPr>
        <w:t xml:space="preserve"> memperlancar terjadinya proses belajar. Demikian juga sarana yang lengkap seperti adanya buku teks dan </w:t>
      </w:r>
      <w:r w:rsidRPr="00911ABF">
        <w:rPr>
          <w:rFonts w:asciiTheme="majorBidi" w:hAnsiTheme="majorBidi" w:cstheme="majorBidi"/>
          <w:sz w:val="24"/>
          <w:szCs w:val="24"/>
        </w:rPr>
        <w:lastRenderedPageBreak/>
        <w:t xml:space="preserve">alat </w:t>
      </w:r>
      <w:proofErr w:type="gramStart"/>
      <w:r w:rsidRPr="00911ABF">
        <w:rPr>
          <w:rFonts w:asciiTheme="majorBidi" w:hAnsiTheme="majorBidi" w:cstheme="majorBidi"/>
          <w:sz w:val="24"/>
          <w:szCs w:val="24"/>
        </w:rPr>
        <w:t>bantu</w:t>
      </w:r>
      <w:proofErr w:type="gramEnd"/>
      <w:r w:rsidRPr="00911ABF">
        <w:rPr>
          <w:rFonts w:asciiTheme="majorBidi" w:hAnsiTheme="majorBidi" w:cstheme="majorBidi"/>
          <w:sz w:val="24"/>
          <w:szCs w:val="24"/>
        </w:rPr>
        <w:t xml:space="preserve"> belajar merupakan fasilitas belajar yang penting. Penyediaan sumberbelajar yang </w:t>
      </w:r>
      <w:proofErr w:type="gramStart"/>
      <w:r w:rsidRPr="00911ABF">
        <w:rPr>
          <w:rFonts w:asciiTheme="majorBidi" w:hAnsiTheme="majorBidi" w:cstheme="majorBidi"/>
          <w:sz w:val="24"/>
          <w:szCs w:val="24"/>
        </w:rPr>
        <w:t>lain</w:t>
      </w:r>
      <w:proofErr w:type="gramEnd"/>
      <w:r w:rsidRPr="00911ABF">
        <w:rPr>
          <w:rFonts w:asciiTheme="majorBidi" w:hAnsiTheme="majorBidi" w:cstheme="majorBidi"/>
          <w:sz w:val="24"/>
          <w:szCs w:val="24"/>
        </w:rPr>
        <w:t xml:space="preserve"> seperti masalah tentang penagjaran Matematika, Laboratorium Matematika, dan lain-lain juga dapat meningkatkan kualitas belajar siswa. </w:t>
      </w:r>
    </w:p>
    <w:p w:rsidR="00544846" w:rsidRPr="00911ABF" w:rsidRDefault="00544846" w:rsidP="004C1ED5">
      <w:pPr>
        <w:pStyle w:val="ListParagraph"/>
        <w:tabs>
          <w:tab w:val="left" w:pos="960"/>
        </w:tabs>
        <w:spacing w:line="480" w:lineRule="auto"/>
        <w:ind w:left="960" w:hanging="360"/>
        <w:jc w:val="both"/>
        <w:rPr>
          <w:rFonts w:asciiTheme="majorBidi" w:hAnsiTheme="majorBidi" w:cstheme="majorBidi"/>
          <w:sz w:val="24"/>
          <w:szCs w:val="24"/>
        </w:rPr>
      </w:pPr>
      <w:r w:rsidRPr="00911ABF">
        <w:rPr>
          <w:rFonts w:asciiTheme="majorBidi" w:hAnsiTheme="majorBidi" w:cstheme="majorBidi"/>
          <w:sz w:val="24"/>
          <w:szCs w:val="24"/>
        </w:rPr>
        <w:t>4.</w:t>
      </w:r>
      <w:r w:rsidRPr="00911ABF">
        <w:rPr>
          <w:rFonts w:asciiTheme="majorBidi" w:hAnsiTheme="majorBidi" w:cstheme="majorBidi"/>
          <w:sz w:val="24"/>
          <w:szCs w:val="24"/>
        </w:rPr>
        <w:tab/>
        <w:t xml:space="preserve">Penilaian </w:t>
      </w:r>
    </w:p>
    <w:p w:rsidR="00544846" w:rsidRPr="00911ABF" w:rsidRDefault="00544846" w:rsidP="00E84DC0">
      <w:pPr>
        <w:pStyle w:val="ListParagraph"/>
        <w:tabs>
          <w:tab w:val="left" w:pos="960"/>
        </w:tabs>
        <w:spacing w:line="480" w:lineRule="auto"/>
        <w:ind w:left="960" w:firstLine="741"/>
        <w:jc w:val="both"/>
        <w:rPr>
          <w:rFonts w:asciiTheme="majorBidi" w:hAnsiTheme="majorBidi" w:cstheme="majorBidi"/>
          <w:sz w:val="24"/>
          <w:szCs w:val="24"/>
        </w:rPr>
      </w:pPr>
      <w:proofErr w:type="gramStart"/>
      <w:r w:rsidRPr="00911ABF">
        <w:rPr>
          <w:rFonts w:asciiTheme="majorBidi" w:hAnsiTheme="majorBidi" w:cstheme="majorBidi"/>
          <w:sz w:val="24"/>
          <w:szCs w:val="24"/>
        </w:rPr>
        <w:t>Penilaian digunakan untuk melihat bagaimana hasil belajar siswa dan berlangsungnya interaksi antara pengajar dan siswa.</w:t>
      </w:r>
      <w:proofErr w:type="gramEnd"/>
      <w:r w:rsidRPr="00911ABF">
        <w:rPr>
          <w:rFonts w:asciiTheme="majorBidi" w:hAnsiTheme="majorBidi" w:cstheme="majorBidi"/>
          <w:sz w:val="24"/>
          <w:szCs w:val="24"/>
        </w:rPr>
        <w:t xml:space="preserve"> </w:t>
      </w:r>
      <w:proofErr w:type="gramStart"/>
      <w:r w:rsidRPr="00911ABF">
        <w:rPr>
          <w:rFonts w:asciiTheme="majorBidi" w:hAnsiTheme="majorBidi" w:cstheme="majorBidi"/>
          <w:sz w:val="24"/>
          <w:szCs w:val="24"/>
        </w:rPr>
        <w:t>Disamping itu fungsi penilaian adalah untuk meningkatkan kegiatan belajar, sehingga dapat diharapkan mempengaruhi hasil belajar.</w:t>
      </w:r>
      <w:proofErr w:type="gramEnd"/>
      <w:r w:rsidRPr="00911ABF">
        <w:rPr>
          <w:rFonts w:asciiTheme="majorBidi" w:hAnsiTheme="majorBidi" w:cstheme="majorBidi"/>
          <w:sz w:val="24"/>
          <w:szCs w:val="24"/>
        </w:rPr>
        <w:t xml:space="preserve"> </w:t>
      </w:r>
    </w:p>
    <w:p w:rsidR="00544846" w:rsidRDefault="00544846" w:rsidP="00E84DC0">
      <w:pPr>
        <w:pStyle w:val="ListParagraph"/>
        <w:spacing w:line="480" w:lineRule="auto"/>
        <w:ind w:left="993" w:firstLine="708"/>
        <w:jc w:val="both"/>
        <w:rPr>
          <w:rFonts w:asciiTheme="majorBidi" w:hAnsiTheme="majorBidi" w:cstheme="majorBidi"/>
          <w:sz w:val="24"/>
          <w:szCs w:val="24"/>
          <w:lang w:val="id-ID"/>
        </w:rPr>
      </w:pPr>
      <w:r w:rsidRPr="00911ABF">
        <w:rPr>
          <w:rFonts w:asciiTheme="majorBidi" w:hAnsiTheme="majorBidi" w:cstheme="majorBidi"/>
          <w:sz w:val="24"/>
          <w:szCs w:val="24"/>
        </w:rPr>
        <w:t>Faktor-faktor yang dikemukakan di atas sangat mempengaruhi terjadinya proses belajar mengajar, apabila salah satu faktor di atas tidak terpenuhi</w:t>
      </w:r>
      <w:r w:rsidR="0062523F">
        <w:rPr>
          <w:rFonts w:asciiTheme="majorBidi" w:hAnsiTheme="majorBidi" w:cstheme="majorBidi"/>
          <w:sz w:val="24"/>
          <w:szCs w:val="24"/>
        </w:rPr>
        <w:t xml:space="preserve">, maka proses belajar mengajar </w:t>
      </w:r>
      <w:r w:rsidR="0062523F">
        <w:rPr>
          <w:rFonts w:asciiTheme="majorBidi" w:hAnsiTheme="majorBidi" w:cstheme="majorBidi"/>
          <w:sz w:val="24"/>
          <w:szCs w:val="24"/>
          <w:lang w:val="id-ID"/>
        </w:rPr>
        <w:t>m</w:t>
      </w:r>
      <w:r w:rsidRPr="00911ABF">
        <w:rPr>
          <w:rFonts w:asciiTheme="majorBidi" w:hAnsiTheme="majorBidi" w:cstheme="majorBidi"/>
          <w:sz w:val="24"/>
          <w:szCs w:val="24"/>
        </w:rPr>
        <w:t>atematika kurang semp</w:t>
      </w:r>
      <w:r w:rsidR="007B7D0B">
        <w:rPr>
          <w:rFonts w:asciiTheme="majorBidi" w:hAnsiTheme="majorBidi" w:cstheme="majorBidi"/>
          <w:sz w:val="24"/>
          <w:szCs w:val="24"/>
        </w:rPr>
        <w:t xml:space="preserve">urna. Jadi proses pembelajaran </w:t>
      </w:r>
      <w:r w:rsidR="007B7D0B">
        <w:rPr>
          <w:rFonts w:asciiTheme="majorBidi" w:hAnsiTheme="majorBidi" w:cstheme="majorBidi"/>
          <w:sz w:val="24"/>
          <w:szCs w:val="24"/>
          <w:lang w:val="id-ID"/>
        </w:rPr>
        <w:t>m</w:t>
      </w:r>
      <w:r w:rsidRPr="00911ABF">
        <w:rPr>
          <w:rFonts w:asciiTheme="majorBidi" w:hAnsiTheme="majorBidi" w:cstheme="majorBidi"/>
          <w:sz w:val="24"/>
          <w:szCs w:val="24"/>
        </w:rPr>
        <w:t xml:space="preserve">atematika </w:t>
      </w:r>
      <w:proofErr w:type="gramStart"/>
      <w:r w:rsidRPr="00911ABF">
        <w:rPr>
          <w:rFonts w:asciiTheme="majorBidi" w:hAnsiTheme="majorBidi" w:cstheme="majorBidi"/>
          <w:sz w:val="24"/>
          <w:szCs w:val="24"/>
        </w:rPr>
        <w:t>akan</w:t>
      </w:r>
      <w:proofErr w:type="gramEnd"/>
      <w:r w:rsidRPr="00911ABF">
        <w:rPr>
          <w:rFonts w:asciiTheme="majorBidi" w:hAnsiTheme="majorBidi" w:cstheme="majorBidi"/>
          <w:sz w:val="24"/>
          <w:szCs w:val="24"/>
        </w:rPr>
        <w:t xml:space="preserve"> berhasil jika semua faktor-faktor itu terpenuhi</w:t>
      </w:r>
      <w:r>
        <w:rPr>
          <w:rFonts w:asciiTheme="majorBidi" w:hAnsiTheme="majorBidi" w:cstheme="majorBidi"/>
          <w:sz w:val="24"/>
          <w:szCs w:val="24"/>
          <w:lang w:val="id-ID"/>
        </w:rPr>
        <w:t>.</w:t>
      </w:r>
    </w:p>
    <w:p w:rsidR="00C77F1A" w:rsidRDefault="00C77F1A" w:rsidP="00C77F1A">
      <w:pPr>
        <w:pStyle w:val="ListParagraph"/>
        <w:spacing w:line="480" w:lineRule="auto"/>
        <w:ind w:left="567" w:firstLine="709"/>
        <w:jc w:val="both"/>
        <w:rPr>
          <w:rFonts w:asciiTheme="majorBidi" w:hAnsiTheme="majorBidi" w:cstheme="majorBidi"/>
          <w:sz w:val="24"/>
          <w:szCs w:val="24"/>
          <w:lang w:val="id-ID"/>
        </w:rPr>
      </w:pPr>
      <w:r>
        <w:rPr>
          <w:rFonts w:asciiTheme="majorBidi" w:hAnsiTheme="majorBidi" w:cstheme="majorBidi"/>
          <w:sz w:val="24"/>
          <w:szCs w:val="24"/>
          <w:lang w:val="id-ID"/>
        </w:rPr>
        <w:t>Agar pemahaman akan konsep-konsep matematika dapat dipahami oleh anak lebih mendasar harus diadakan pendekatan belajar dalam mengajar antara lain:</w:t>
      </w:r>
    </w:p>
    <w:p w:rsidR="00C77F1A" w:rsidRDefault="00C77F1A" w:rsidP="00C77F1A">
      <w:pPr>
        <w:pStyle w:val="ListParagraph"/>
        <w:numPr>
          <w:ilvl w:val="0"/>
          <w:numId w:val="17"/>
        </w:numPr>
        <w:spacing w:line="480" w:lineRule="auto"/>
        <w:ind w:left="1134" w:hanging="283"/>
        <w:jc w:val="both"/>
        <w:rPr>
          <w:rFonts w:asciiTheme="majorBidi" w:hAnsiTheme="majorBidi" w:cstheme="majorBidi"/>
          <w:sz w:val="24"/>
          <w:szCs w:val="24"/>
          <w:lang w:val="id-ID"/>
        </w:rPr>
      </w:pPr>
      <w:r>
        <w:rPr>
          <w:rFonts w:asciiTheme="majorBidi" w:hAnsiTheme="majorBidi" w:cstheme="majorBidi"/>
          <w:sz w:val="24"/>
          <w:szCs w:val="24"/>
          <w:lang w:val="id-ID"/>
        </w:rPr>
        <w:t>Anak/peserta didik yang belajar matematika harus menggunakan benda-benda kongkrit dan membuat abstraksinya dari konsep-konsepnya.</w:t>
      </w:r>
    </w:p>
    <w:p w:rsidR="00C77F1A" w:rsidRDefault="00C77F1A" w:rsidP="00C77F1A">
      <w:pPr>
        <w:pStyle w:val="ListParagraph"/>
        <w:numPr>
          <w:ilvl w:val="0"/>
          <w:numId w:val="17"/>
        </w:numPr>
        <w:tabs>
          <w:tab w:val="left" w:pos="567"/>
        </w:tabs>
        <w:spacing w:line="480" w:lineRule="auto"/>
        <w:ind w:left="1134" w:hanging="283"/>
        <w:jc w:val="both"/>
        <w:rPr>
          <w:rFonts w:asciiTheme="majorBidi" w:hAnsiTheme="majorBidi" w:cstheme="majorBidi"/>
          <w:sz w:val="24"/>
          <w:szCs w:val="24"/>
          <w:lang w:val="id-ID"/>
        </w:rPr>
      </w:pPr>
      <w:r>
        <w:rPr>
          <w:rFonts w:asciiTheme="majorBidi" w:hAnsiTheme="majorBidi" w:cstheme="majorBidi"/>
          <w:sz w:val="24"/>
          <w:szCs w:val="24"/>
          <w:lang w:val="id-ID"/>
        </w:rPr>
        <w:t>Materi pelajaran yang akan diajarkan harus ada hubungannya atau pengaitan dengan yang sudah dipelajari</w:t>
      </w:r>
    </w:p>
    <w:p w:rsidR="003F67FB" w:rsidRDefault="003F67FB" w:rsidP="00E84DC0">
      <w:pPr>
        <w:pStyle w:val="ListParagraph"/>
        <w:spacing w:line="480" w:lineRule="auto"/>
        <w:ind w:left="993" w:firstLine="708"/>
        <w:jc w:val="both"/>
        <w:rPr>
          <w:rFonts w:asciiTheme="majorBidi" w:hAnsiTheme="majorBidi" w:cstheme="majorBidi"/>
          <w:sz w:val="24"/>
          <w:szCs w:val="24"/>
          <w:lang w:val="id-ID"/>
        </w:rPr>
      </w:pPr>
    </w:p>
    <w:p w:rsidR="00C77F1A" w:rsidRDefault="00C77F1A" w:rsidP="00C77F1A">
      <w:pPr>
        <w:pStyle w:val="ListParagraph"/>
        <w:numPr>
          <w:ilvl w:val="0"/>
          <w:numId w:val="17"/>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Supaya anak atau peserta didik memperoleh sesuatu dari belajar matematika harus mengubah suasana abstrak dengan menggunakan simbol.</w:t>
      </w:r>
    </w:p>
    <w:p w:rsidR="00C77F1A" w:rsidRDefault="00C77F1A" w:rsidP="00C77F1A">
      <w:pPr>
        <w:pStyle w:val="ListParagraph"/>
        <w:numPr>
          <w:ilvl w:val="0"/>
          <w:numId w:val="17"/>
        </w:numPr>
        <w:tabs>
          <w:tab w:val="left" w:pos="567"/>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Matematika adalah ilmu seni kreatif karena itu harus dipelajari dan diajarkan sebagai ilmu seni.</w:t>
      </w:r>
      <w:r>
        <w:rPr>
          <w:rStyle w:val="FootnoteReference"/>
          <w:rFonts w:asciiTheme="majorBidi" w:hAnsiTheme="majorBidi" w:cstheme="majorBidi"/>
          <w:sz w:val="24"/>
          <w:szCs w:val="24"/>
          <w:lang w:val="id-ID"/>
        </w:rPr>
        <w:footnoteReference w:id="13"/>
      </w:r>
      <w:r>
        <w:rPr>
          <w:rFonts w:asciiTheme="majorBidi" w:hAnsiTheme="majorBidi" w:cstheme="majorBidi"/>
          <w:sz w:val="24"/>
          <w:szCs w:val="24"/>
          <w:lang w:val="id-ID"/>
        </w:rPr>
        <w:t xml:space="preserve"> </w:t>
      </w:r>
    </w:p>
    <w:p w:rsidR="003F67FB" w:rsidRPr="00C77F1A" w:rsidRDefault="000C3A05" w:rsidP="00C77F1A">
      <w:pPr>
        <w:pStyle w:val="ListParagraph"/>
        <w:tabs>
          <w:tab w:val="left" w:pos="567"/>
        </w:tabs>
        <w:spacing w:after="0" w:line="480" w:lineRule="auto"/>
        <w:ind w:left="1070"/>
        <w:jc w:val="both"/>
        <w:rPr>
          <w:rFonts w:asciiTheme="majorBidi" w:hAnsiTheme="majorBidi" w:cstheme="majorBidi"/>
          <w:sz w:val="24"/>
          <w:szCs w:val="24"/>
          <w:lang w:val="id-ID"/>
        </w:rPr>
      </w:pPr>
      <w:r>
        <w:rPr>
          <w:rFonts w:asciiTheme="majorBidi" w:hAnsiTheme="majorBidi" w:cstheme="majorBidi"/>
          <w:sz w:val="24"/>
          <w:szCs w:val="24"/>
          <w:lang w:val="id-ID"/>
        </w:rPr>
        <w:t>Gambar, 1.2</w:t>
      </w:r>
      <w:r w:rsidR="00885A19">
        <w:rPr>
          <w:rFonts w:asciiTheme="majorBidi" w:hAnsiTheme="majorBidi" w:cstheme="majorBidi"/>
          <w:sz w:val="24"/>
          <w:szCs w:val="24"/>
          <w:lang w:val="id-ID"/>
        </w:rPr>
        <w:t xml:space="preserve"> Faktor–</w:t>
      </w:r>
      <w:r w:rsidR="00544846" w:rsidRPr="00C77F1A">
        <w:rPr>
          <w:rFonts w:asciiTheme="majorBidi" w:hAnsiTheme="majorBidi" w:cstheme="majorBidi"/>
          <w:sz w:val="24"/>
          <w:szCs w:val="24"/>
          <w:lang w:val="id-ID"/>
        </w:rPr>
        <w:t>Faktor Yang Mempengaruhi Terjadinya</w:t>
      </w:r>
    </w:p>
    <w:p w:rsidR="00544846" w:rsidRPr="00911ABF" w:rsidRDefault="00195B73" w:rsidP="003F67FB">
      <w:pPr>
        <w:pStyle w:val="ListParagraph"/>
        <w:tabs>
          <w:tab w:val="left" w:pos="0"/>
          <w:tab w:val="center" w:pos="4419"/>
        </w:tabs>
        <w:ind w:left="567"/>
        <w:rPr>
          <w:rFonts w:asciiTheme="majorBidi" w:hAnsiTheme="majorBidi" w:cstheme="majorBidi"/>
          <w:sz w:val="24"/>
          <w:szCs w:val="24"/>
          <w:lang w:val="id-ID"/>
        </w:rPr>
      </w:pPr>
      <w:r w:rsidRPr="00195B73">
        <w:rPr>
          <w:noProof/>
        </w:rPr>
        <w:pict>
          <v:group id="_x0000_s1047" editas="canvas" style="position:absolute;left:0;text-align:left;margin-left:15pt;margin-top:5.35pt;width:381.75pt;height:376.45pt;z-index:-251634688" coordorigin="2805,5594" coordsize="7635,752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2805;top:5594;width:7635;height:7529"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9" type="#_x0000_t34" style="position:absolute;left:6540;top:10652;width:2113;height:1124;rotation:270;flip:x" o:connectortype="elbow" adj="61,235794,-83405">
              <v:stroke endarrow="block"/>
            </v:shape>
            <v:shape id="_x0000_s1050" type="#_x0000_t34" style="position:absolute;left:8048;top:10509;width:2953;height:570;rotation:90" o:connectortype="elbow" adj="21607,353065,-71427">
              <v:stroke endarrow="block"/>
            </v:shape>
            <v:shape id="_x0000_s1042" type="#_x0000_t202" style="position:absolute;left:3267;top:5882;width:2025;height:1875">
              <v:textbox>
                <w:txbxContent>
                  <w:p w:rsidR="0062523F" w:rsidRDefault="0062523F" w:rsidP="00544846">
                    <w:pPr>
                      <w:rPr>
                        <w:rFonts w:asciiTheme="majorBidi" w:hAnsiTheme="majorBidi" w:cstheme="majorBidi"/>
                        <w:sz w:val="20"/>
                        <w:szCs w:val="20"/>
                        <w:lang w:val="id-ID"/>
                      </w:rPr>
                    </w:pPr>
                    <w:r>
                      <w:rPr>
                        <w:rFonts w:asciiTheme="majorBidi" w:hAnsiTheme="majorBidi" w:cstheme="majorBidi"/>
                        <w:sz w:val="20"/>
                        <w:szCs w:val="20"/>
                        <w:lang w:val="id-ID"/>
                      </w:rPr>
                      <w:t>Peserta didik :</w:t>
                    </w:r>
                  </w:p>
                  <w:p w:rsidR="0062523F" w:rsidRPr="003C7D36" w:rsidRDefault="0062523F" w:rsidP="00544846">
                    <w:pPr>
                      <w:pStyle w:val="ListParagraph"/>
                      <w:numPr>
                        <w:ilvl w:val="0"/>
                        <w:numId w:val="10"/>
                      </w:numPr>
                      <w:spacing w:line="240" w:lineRule="auto"/>
                      <w:ind w:left="284" w:hanging="284"/>
                      <w:rPr>
                        <w:rFonts w:asciiTheme="majorBidi" w:hAnsiTheme="majorBidi" w:cstheme="majorBidi"/>
                        <w:sz w:val="20"/>
                        <w:szCs w:val="20"/>
                        <w:lang w:val="id-ID"/>
                      </w:rPr>
                    </w:pPr>
                    <w:r w:rsidRPr="003C7D36">
                      <w:rPr>
                        <w:rFonts w:asciiTheme="majorBidi" w:hAnsiTheme="majorBidi" w:cstheme="majorBidi"/>
                        <w:sz w:val="20"/>
                        <w:szCs w:val="20"/>
                        <w:lang w:val="id-ID"/>
                      </w:rPr>
                      <w:t>Kemampuan</w:t>
                    </w:r>
                  </w:p>
                  <w:p w:rsidR="0062523F" w:rsidRPr="003C7D36" w:rsidRDefault="0062523F" w:rsidP="00544846">
                    <w:pPr>
                      <w:pStyle w:val="ListParagraph"/>
                      <w:numPr>
                        <w:ilvl w:val="0"/>
                        <w:numId w:val="10"/>
                      </w:numPr>
                      <w:spacing w:line="240" w:lineRule="auto"/>
                      <w:ind w:left="284" w:hanging="284"/>
                      <w:rPr>
                        <w:rFonts w:asciiTheme="majorBidi" w:hAnsiTheme="majorBidi" w:cstheme="majorBidi"/>
                        <w:sz w:val="20"/>
                        <w:szCs w:val="20"/>
                        <w:lang w:val="id-ID"/>
                      </w:rPr>
                    </w:pPr>
                    <w:r w:rsidRPr="003C7D36">
                      <w:rPr>
                        <w:rFonts w:asciiTheme="majorBidi" w:hAnsiTheme="majorBidi" w:cstheme="majorBidi"/>
                        <w:sz w:val="20"/>
                        <w:szCs w:val="20"/>
                        <w:lang w:val="id-ID"/>
                      </w:rPr>
                      <w:t>Kesiapan</w:t>
                    </w:r>
                  </w:p>
                  <w:p w:rsidR="0062523F" w:rsidRPr="003C7D36" w:rsidRDefault="0062523F" w:rsidP="00544846">
                    <w:pPr>
                      <w:pStyle w:val="ListParagraph"/>
                      <w:numPr>
                        <w:ilvl w:val="0"/>
                        <w:numId w:val="10"/>
                      </w:numPr>
                      <w:spacing w:line="240" w:lineRule="auto"/>
                      <w:ind w:left="284" w:hanging="284"/>
                      <w:rPr>
                        <w:rFonts w:asciiTheme="majorBidi" w:hAnsiTheme="majorBidi" w:cstheme="majorBidi"/>
                        <w:sz w:val="20"/>
                        <w:szCs w:val="20"/>
                        <w:lang w:val="id-ID"/>
                      </w:rPr>
                    </w:pPr>
                    <w:r w:rsidRPr="003C7D36">
                      <w:rPr>
                        <w:rFonts w:asciiTheme="majorBidi" w:hAnsiTheme="majorBidi" w:cstheme="majorBidi"/>
                        <w:sz w:val="20"/>
                        <w:szCs w:val="20"/>
                        <w:lang w:val="id-ID"/>
                      </w:rPr>
                      <w:t>Sikap</w:t>
                    </w:r>
                  </w:p>
                  <w:p w:rsidR="0062523F" w:rsidRPr="003C7D36" w:rsidRDefault="0062523F" w:rsidP="00544846">
                    <w:pPr>
                      <w:pStyle w:val="ListParagraph"/>
                      <w:numPr>
                        <w:ilvl w:val="0"/>
                        <w:numId w:val="10"/>
                      </w:numPr>
                      <w:spacing w:line="240" w:lineRule="auto"/>
                      <w:ind w:left="284" w:hanging="284"/>
                      <w:rPr>
                        <w:rFonts w:asciiTheme="majorBidi" w:hAnsiTheme="majorBidi" w:cstheme="majorBidi"/>
                        <w:sz w:val="20"/>
                        <w:szCs w:val="20"/>
                        <w:lang w:val="id-ID"/>
                      </w:rPr>
                    </w:pPr>
                    <w:r w:rsidRPr="003C7D36">
                      <w:rPr>
                        <w:rFonts w:asciiTheme="majorBidi" w:hAnsiTheme="majorBidi" w:cstheme="majorBidi"/>
                        <w:sz w:val="20"/>
                        <w:szCs w:val="20"/>
                        <w:lang w:val="id-ID"/>
                      </w:rPr>
                      <w:t>Minat</w:t>
                    </w:r>
                  </w:p>
                  <w:p w:rsidR="0062523F" w:rsidRDefault="0062523F" w:rsidP="00544846">
                    <w:pPr>
                      <w:pStyle w:val="ListParagraph"/>
                      <w:numPr>
                        <w:ilvl w:val="0"/>
                        <w:numId w:val="10"/>
                      </w:numPr>
                      <w:spacing w:line="240" w:lineRule="auto"/>
                      <w:ind w:left="284" w:hanging="284"/>
                      <w:rPr>
                        <w:rFonts w:asciiTheme="majorBidi" w:hAnsiTheme="majorBidi" w:cstheme="majorBidi"/>
                        <w:lang w:val="id-ID"/>
                      </w:rPr>
                    </w:pPr>
                    <w:r w:rsidRPr="003C7D36">
                      <w:rPr>
                        <w:rFonts w:asciiTheme="majorBidi" w:hAnsiTheme="majorBidi" w:cstheme="majorBidi"/>
                        <w:sz w:val="20"/>
                        <w:szCs w:val="20"/>
                        <w:lang w:val="id-ID"/>
                      </w:rPr>
                      <w:t>Intelegensi</w:t>
                    </w:r>
                    <w:r>
                      <w:rPr>
                        <w:rFonts w:asciiTheme="majorBidi" w:hAnsiTheme="majorBidi" w:cstheme="majorBidi"/>
                        <w:lang w:val="id-ID"/>
                      </w:rPr>
                      <w:t xml:space="preserve"> </w:t>
                    </w:r>
                  </w:p>
                </w:txbxContent>
              </v:textbox>
            </v:shape>
            <v:shape id="_x0000_s1041" type="#_x0000_t202" style="position:absolute;left:8159;top:12077;width:1080;height:360">
              <v:textbox>
                <w:txbxContent>
                  <w:p w:rsidR="0062523F" w:rsidRPr="00572F92" w:rsidRDefault="0062523F" w:rsidP="00544846">
                    <w:pPr>
                      <w:rPr>
                        <w:rFonts w:asciiTheme="majorBidi" w:hAnsiTheme="majorBidi" w:cstheme="majorBidi"/>
                        <w:sz w:val="20"/>
                        <w:szCs w:val="20"/>
                        <w:lang w:val="id-ID"/>
                      </w:rPr>
                    </w:pPr>
                    <w:r>
                      <w:rPr>
                        <w:rFonts w:asciiTheme="majorBidi" w:hAnsiTheme="majorBidi" w:cstheme="majorBidi"/>
                        <w:sz w:val="20"/>
                        <w:szCs w:val="20"/>
                        <w:lang w:val="id-ID"/>
                      </w:rPr>
                      <w:t xml:space="preserve">Penilaian </w:t>
                    </w:r>
                  </w:p>
                </w:txbxContent>
              </v:textbox>
            </v:shape>
          </v:group>
        </w:pict>
      </w:r>
      <w:r w:rsidR="003F67FB">
        <w:rPr>
          <w:rFonts w:asciiTheme="majorBidi" w:hAnsiTheme="majorBidi" w:cstheme="majorBidi"/>
          <w:sz w:val="24"/>
          <w:szCs w:val="24"/>
          <w:lang w:val="id-ID"/>
        </w:rPr>
        <w:tab/>
      </w:r>
      <w:r w:rsidR="00544846" w:rsidRPr="00911ABF">
        <w:rPr>
          <w:rFonts w:asciiTheme="majorBidi" w:hAnsiTheme="majorBidi" w:cstheme="majorBidi"/>
          <w:sz w:val="24"/>
          <w:szCs w:val="24"/>
          <w:lang w:val="id-ID"/>
        </w:rPr>
        <w:t>Proses Mengajar Dan Belajar</w:t>
      </w:r>
    </w:p>
    <w:p w:rsidR="00544846" w:rsidRPr="00911ABF" w:rsidRDefault="00544846" w:rsidP="00F62C34">
      <w:pPr>
        <w:pStyle w:val="ListParagraph"/>
        <w:tabs>
          <w:tab w:val="left" w:pos="0"/>
        </w:tabs>
        <w:ind w:left="567"/>
        <w:jc w:val="center"/>
        <w:rPr>
          <w:rFonts w:asciiTheme="majorBidi" w:hAnsiTheme="majorBidi" w:cstheme="majorBidi"/>
          <w:sz w:val="24"/>
          <w:szCs w:val="24"/>
          <w:lang w:val="id-ID"/>
        </w:rPr>
      </w:pPr>
    </w:p>
    <w:p w:rsidR="00544846" w:rsidRPr="00911ABF" w:rsidRDefault="00544846" w:rsidP="004C1ED5">
      <w:pPr>
        <w:pStyle w:val="ListParagraph"/>
        <w:tabs>
          <w:tab w:val="left" w:pos="0"/>
        </w:tabs>
        <w:spacing w:line="240" w:lineRule="auto"/>
        <w:ind w:left="567"/>
        <w:jc w:val="both"/>
        <w:rPr>
          <w:rFonts w:asciiTheme="majorBidi" w:hAnsiTheme="majorBidi" w:cstheme="majorBidi"/>
          <w:sz w:val="24"/>
          <w:szCs w:val="24"/>
          <w:lang w:val="id-ID"/>
        </w:rPr>
      </w:pPr>
    </w:p>
    <w:p w:rsidR="00544846" w:rsidRPr="00911ABF" w:rsidRDefault="00544846" w:rsidP="004C1ED5">
      <w:pPr>
        <w:pStyle w:val="ListParagraph"/>
        <w:tabs>
          <w:tab w:val="left" w:pos="0"/>
          <w:tab w:val="left" w:pos="780"/>
          <w:tab w:val="left" w:pos="990"/>
        </w:tabs>
        <w:spacing w:line="240" w:lineRule="auto"/>
        <w:ind w:left="567"/>
        <w:jc w:val="both"/>
        <w:rPr>
          <w:rFonts w:asciiTheme="majorBidi" w:hAnsiTheme="majorBidi" w:cstheme="majorBidi"/>
          <w:sz w:val="24"/>
          <w:szCs w:val="24"/>
          <w:lang w:val="id-ID"/>
        </w:rPr>
      </w:pPr>
      <w:r w:rsidRPr="00911ABF">
        <w:rPr>
          <w:rFonts w:asciiTheme="majorBidi" w:hAnsiTheme="majorBidi" w:cstheme="majorBidi"/>
          <w:sz w:val="24"/>
          <w:szCs w:val="24"/>
          <w:lang w:val="id-ID"/>
        </w:rPr>
        <w:tab/>
      </w:r>
      <w:r w:rsidRPr="00911ABF">
        <w:rPr>
          <w:rFonts w:asciiTheme="majorBidi" w:hAnsiTheme="majorBidi" w:cstheme="majorBidi"/>
          <w:sz w:val="24"/>
          <w:szCs w:val="24"/>
          <w:lang w:val="id-ID"/>
        </w:rPr>
        <w:tab/>
      </w:r>
    </w:p>
    <w:p w:rsidR="00544846" w:rsidRPr="00911ABF" w:rsidRDefault="00195B73" w:rsidP="00F76C5A">
      <w:pPr>
        <w:pStyle w:val="ListParagraph"/>
        <w:tabs>
          <w:tab w:val="left" w:pos="0"/>
          <w:tab w:val="left" w:pos="2220"/>
          <w:tab w:val="left" w:pos="2280"/>
          <w:tab w:val="center" w:pos="4419"/>
        </w:tabs>
        <w:ind w:left="567"/>
        <w:jc w:val="both"/>
        <w:rPr>
          <w:rFonts w:asciiTheme="majorBidi" w:hAnsiTheme="majorBidi" w:cstheme="majorBidi"/>
          <w:sz w:val="24"/>
          <w:szCs w:val="24"/>
          <w:lang w:val="id-ID"/>
        </w:rPr>
      </w:pPr>
      <w:r>
        <w:rPr>
          <w:rFonts w:asciiTheme="majorBidi" w:hAnsiTheme="majorBidi" w:cstheme="majorBidi"/>
          <w:noProof/>
          <w:sz w:val="24"/>
          <w:szCs w:val="24"/>
        </w:rPr>
        <w:pict>
          <v:shape id="_x0000_s1043" type="#_x0000_t32" style="position:absolute;left:0;text-align:left;margin-left:139.35pt;margin-top:14.3pt;width:43.5pt;height:90.75pt;z-index:251677696" o:connectortype="straight">
            <v:stroke endarrow="block"/>
          </v:shape>
        </w:pict>
      </w:r>
      <w:r w:rsidR="00544846" w:rsidRPr="00911ABF">
        <w:rPr>
          <w:rFonts w:asciiTheme="majorBidi" w:hAnsiTheme="majorBidi" w:cstheme="majorBidi"/>
          <w:sz w:val="24"/>
          <w:szCs w:val="24"/>
          <w:lang w:val="id-ID"/>
        </w:rPr>
        <w:tab/>
      </w:r>
      <w:r w:rsidR="00544846" w:rsidRPr="00911ABF">
        <w:rPr>
          <w:rFonts w:asciiTheme="majorBidi" w:hAnsiTheme="majorBidi" w:cstheme="majorBidi"/>
          <w:sz w:val="24"/>
          <w:szCs w:val="24"/>
          <w:lang w:val="id-ID"/>
        </w:rPr>
        <w:tab/>
      </w:r>
      <w:r w:rsidR="00F76C5A">
        <w:rPr>
          <w:rFonts w:asciiTheme="majorBidi" w:hAnsiTheme="majorBidi" w:cstheme="majorBidi"/>
          <w:sz w:val="24"/>
          <w:szCs w:val="24"/>
          <w:lang w:val="id-ID"/>
        </w:rPr>
        <w:tab/>
      </w:r>
    </w:p>
    <w:p w:rsidR="00544846" w:rsidRPr="00911ABF" w:rsidRDefault="00544846" w:rsidP="004C1ED5">
      <w:pPr>
        <w:pStyle w:val="ListParagraph"/>
        <w:tabs>
          <w:tab w:val="left" w:pos="0"/>
          <w:tab w:val="left" w:pos="1800"/>
          <w:tab w:val="left" w:pos="2400"/>
        </w:tabs>
        <w:ind w:left="567"/>
        <w:jc w:val="both"/>
        <w:rPr>
          <w:rFonts w:asciiTheme="majorBidi" w:hAnsiTheme="majorBidi" w:cstheme="majorBidi"/>
          <w:sz w:val="24"/>
          <w:szCs w:val="24"/>
          <w:lang w:val="id-ID"/>
        </w:rPr>
      </w:pPr>
      <w:r w:rsidRPr="00911ABF">
        <w:rPr>
          <w:rFonts w:asciiTheme="majorBidi" w:hAnsiTheme="majorBidi" w:cstheme="majorBidi"/>
          <w:sz w:val="24"/>
          <w:szCs w:val="24"/>
          <w:lang w:val="id-ID"/>
        </w:rPr>
        <w:tab/>
      </w:r>
      <w:r w:rsidRPr="00911ABF">
        <w:rPr>
          <w:rFonts w:asciiTheme="majorBidi" w:hAnsiTheme="majorBidi" w:cstheme="majorBidi"/>
          <w:sz w:val="24"/>
          <w:szCs w:val="24"/>
          <w:lang w:val="id-ID"/>
        </w:rPr>
        <w:tab/>
      </w:r>
    </w:p>
    <w:p w:rsidR="00544846" w:rsidRPr="00911ABF" w:rsidRDefault="00544846" w:rsidP="004C1ED5">
      <w:pPr>
        <w:pStyle w:val="ListParagraph"/>
        <w:tabs>
          <w:tab w:val="left" w:pos="0"/>
          <w:tab w:val="left" w:pos="1770"/>
        </w:tabs>
        <w:ind w:left="567"/>
        <w:jc w:val="both"/>
        <w:rPr>
          <w:rFonts w:asciiTheme="majorBidi" w:hAnsiTheme="majorBidi" w:cstheme="majorBidi"/>
          <w:sz w:val="24"/>
          <w:szCs w:val="24"/>
          <w:lang w:val="id-ID"/>
        </w:rPr>
      </w:pPr>
      <w:r w:rsidRPr="00911ABF">
        <w:rPr>
          <w:rFonts w:asciiTheme="majorBidi" w:hAnsiTheme="majorBidi" w:cstheme="majorBidi"/>
          <w:sz w:val="24"/>
          <w:szCs w:val="24"/>
          <w:lang w:val="id-ID"/>
        </w:rPr>
        <w:tab/>
      </w:r>
    </w:p>
    <w:p w:rsidR="00544846" w:rsidRPr="00911ABF" w:rsidRDefault="00195B73" w:rsidP="004C1ED5">
      <w:pPr>
        <w:pStyle w:val="ListParagraph"/>
        <w:tabs>
          <w:tab w:val="left" w:pos="0"/>
        </w:tabs>
        <w:ind w:left="567"/>
        <w:jc w:val="both"/>
        <w:rPr>
          <w:rFonts w:asciiTheme="majorBidi" w:hAnsiTheme="majorBidi" w:cstheme="majorBidi"/>
          <w:sz w:val="24"/>
          <w:szCs w:val="24"/>
          <w:lang w:val="id-ID"/>
        </w:rPr>
      </w:pPr>
      <w:r>
        <w:rPr>
          <w:rFonts w:asciiTheme="majorBidi" w:hAnsiTheme="majorBidi" w:cstheme="majorBidi"/>
          <w:noProof/>
          <w:sz w:val="24"/>
          <w:szCs w:val="24"/>
        </w:rPr>
        <w:pict>
          <v:shape id="_x0000_s1039" type="#_x0000_t202" style="position:absolute;left:0;text-align:left;margin-left:183.6pt;margin-top:6.55pt;width:111pt;height:117pt;z-index:251673600">
            <v:textbox style="mso-next-textbox:#_x0000_s1039">
              <w:txbxContent>
                <w:p w:rsidR="0062523F" w:rsidRDefault="0062523F" w:rsidP="00544846">
                  <w:pPr>
                    <w:jc w:val="center"/>
                    <w:rPr>
                      <w:rFonts w:asciiTheme="majorBidi" w:hAnsiTheme="majorBidi" w:cstheme="majorBidi"/>
                      <w:sz w:val="20"/>
                      <w:szCs w:val="20"/>
                      <w:lang w:val="id-ID"/>
                    </w:rPr>
                  </w:pPr>
                  <w:r>
                    <w:rPr>
                      <w:rFonts w:asciiTheme="majorBidi" w:hAnsiTheme="majorBidi" w:cstheme="majorBidi"/>
                      <w:sz w:val="20"/>
                      <w:szCs w:val="20"/>
                      <w:lang w:val="id-ID"/>
                    </w:rPr>
                    <w:t>Proses mengajar belajar matematika</w:t>
                  </w:r>
                </w:p>
                <w:p w:rsidR="0062523F" w:rsidRDefault="0062523F" w:rsidP="00544846">
                  <w:pPr>
                    <w:spacing w:line="240" w:lineRule="auto"/>
                    <w:jc w:val="center"/>
                    <w:rPr>
                      <w:rFonts w:asciiTheme="majorBidi" w:hAnsiTheme="majorBidi" w:cstheme="majorBidi"/>
                      <w:sz w:val="20"/>
                      <w:szCs w:val="20"/>
                      <w:lang w:val="id-ID"/>
                    </w:rPr>
                  </w:pPr>
                  <w:r>
                    <w:rPr>
                      <w:rFonts w:asciiTheme="majorBidi" w:hAnsiTheme="majorBidi" w:cstheme="majorBidi"/>
                      <w:sz w:val="20"/>
                      <w:szCs w:val="20"/>
                      <w:lang w:val="id-ID"/>
                    </w:rPr>
                    <w:t>Peserta didik</w:t>
                  </w:r>
                </w:p>
                <w:p w:rsidR="0062523F" w:rsidRPr="00572F92" w:rsidRDefault="0062523F" w:rsidP="00544846">
                  <w:pPr>
                    <w:spacing w:line="240" w:lineRule="auto"/>
                    <w:jc w:val="center"/>
                    <w:rPr>
                      <w:rFonts w:asciiTheme="majorBidi" w:hAnsiTheme="majorBidi" w:cstheme="majorBidi"/>
                      <w:sz w:val="48"/>
                      <w:szCs w:val="48"/>
                      <w:lang w:val="id-ID"/>
                    </w:rPr>
                  </w:pPr>
                  <w:r w:rsidRPr="00572F92">
                    <w:rPr>
                      <w:rFonts w:asciiTheme="majorBidi" w:hAnsiTheme="majorBidi" w:cstheme="majorBidi"/>
                      <w:sz w:val="48"/>
                      <w:szCs w:val="48"/>
                      <w:lang w:val="id-ID"/>
                    </w:rPr>
                    <w:sym w:font="Wingdings 3" w:char="F045"/>
                  </w:r>
                </w:p>
                <w:p w:rsidR="0062523F" w:rsidRDefault="0062523F" w:rsidP="00544846">
                  <w:pPr>
                    <w:spacing w:line="240" w:lineRule="auto"/>
                    <w:jc w:val="center"/>
                    <w:rPr>
                      <w:rFonts w:asciiTheme="majorBidi" w:hAnsiTheme="majorBidi" w:cstheme="majorBidi"/>
                      <w:sz w:val="20"/>
                      <w:szCs w:val="20"/>
                      <w:lang w:val="id-ID"/>
                    </w:rPr>
                  </w:pPr>
                  <w:r>
                    <w:rPr>
                      <w:rFonts w:asciiTheme="majorBidi" w:hAnsiTheme="majorBidi" w:cstheme="majorBidi"/>
                      <w:sz w:val="20"/>
                      <w:szCs w:val="20"/>
                      <w:lang w:val="id-ID"/>
                    </w:rPr>
                    <w:t xml:space="preserve">Pengajar </w:t>
                  </w:r>
                </w:p>
                <w:p w:rsidR="0062523F" w:rsidRDefault="0062523F" w:rsidP="00544846">
                  <w:pPr>
                    <w:spacing w:line="240" w:lineRule="auto"/>
                    <w:jc w:val="center"/>
                    <w:rPr>
                      <w:rFonts w:asciiTheme="majorBidi" w:hAnsiTheme="majorBidi" w:cstheme="majorBidi"/>
                      <w:sz w:val="20"/>
                      <w:szCs w:val="20"/>
                      <w:lang w:val="id-ID"/>
                    </w:rPr>
                  </w:pPr>
                </w:p>
                <w:p w:rsidR="0062523F" w:rsidRDefault="0062523F" w:rsidP="00544846">
                  <w:pPr>
                    <w:jc w:val="center"/>
                    <w:rPr>
                      <w:rFonts w:asciiTheme="majorBidi" w:hAnsiTheme="majorBidi" w:cstheme="majorBidi"/>
                      <w:sz w:val="20"/>
                      <w:szCs w:val="20"/>
                      <w:lang w:val="id-ID"/>
                    </w:rPr>
                  </w:pPr>
                </w:p>
                <w:p w:rsidR="0062523F" w:rsidRPr="003C7D36" w:rsidRDefault="0062523F" w:rsidP="00544846">
                  <w:pPr>
                    <w:jc w:val="center"/>
                    <w:rPr>
                      <w:rFonts w:asciiTheme="majorBidi" w:hAnsiTheme="majorBidi" w:cstheme="majorBidi"/>
                      <w:sz w:val="20"/>
                      <w:szCs w:val="20"/>
                      <w:lang w:val="id-ID"/>
                    </w:rPr>
                  </w:pPr>
                </w:p>
              </w:txbxContent>
            </v:textbox>
          </v:shape>
        </w:pict>
      </w:r>
    </w:p>
    <w:p w:rsidR="00544846" w:rsidRPr="00911ABF" w:rsidRDefault="00195B73" w:rsidP="004C1ED5">
      <w:pPr>
        <w:pStyle w:val="ListParagraph"/>
        <w:tabs>
          <w:tab w:val="left" w:pos="0"/>
        </w:tabs>
        <w:ind w:left="567"/>
        <w:jc w:val="both"/>
        <w:rPr>
          <w:rFonts w:asciiTheme="majorBidi" w:hAnsiTheme="majorBidi" w:cstheme="majorBidi"/>
          <w:sz w:val="24"/>
          <w:szCs w:val="24"/>
          <w:lang w:val="id-ID"/>
        </w:rPr>
      </w:pPr>
      <w:r>
        <w:rPr>
          <w:rFonts w:asciiTheme="majorBidi" w:hAnsiTheme="majorBidi" w:cstheme="majorBidi"/>
          <w:noProof/>
          <w:sz w:val="24"/>
          <w:szCs w:val="24"/>
        </w:rPr>
        <w:pict>
          <v:shape id="_x0000_s1037" type="#_x0000_t202" style="position:absolute;left:0;text-align:left;margin-left:38.1pt;margin-top:.55pt;width:101.25pt;height:94.95pt;z-index:-251644928">
            <v:textbox style="mso-next-textbox:#_x0000_s1037">
              <w:txbxContent>
                <w:p w:rsidR="0062523F" w:rsidRPr="00C15C96" w:rsidRDefault="0062523F" w:rsidP="00544846">
                  <w:pPr>
                    <w:spacing w:line="240" w:lineRule="auto"/>
                    <w:rPr>
                      <w:rFonts w:asciiTheme="majorBidi" w:hAnsiTheme="majorBidi" w:cstheme="majorBidi"/>
                      <w:sz w:val="20"/>
                      <w:szCs w:val="20"/>
                      <w:lang w:val="id-ID"/>
                    </w:rPr>
                  </w:pPr>
                  <w:r w:rsidRPr="00C15C96">
                    <w:rPr>
                      <w:rFonts w:asciiTheme="majorBidi" w:hAnsiTheme="majorBidi" w:cstheme="majorBidi"/>
                      <w:sz w:val="20"/>
                      <w:szCs w:val="20"/>
                      <w:lang w:val="id-ID"/>
                    </w:rPr>
                    <w:t>Pra</w:t>
                  </w:r>
                  <w:r w:rsidRPr="00C15C96">
                    <w:rPr>
                      <w:sz w:val="20"/>
                      <w:szCs w:val="20"/>
                      <w:lang w:val="id-ID"/>
                    </w:rPr>
                    <w:t xml:space="preserve"> </w:t>
                  </w:r>
                  <w:r w:rsidRPr="00C15C96">
                    <w:rPr>
                      <w:rFonts w:asciiTheme="majorBidi" w:hAnsiTheme="majorBidi" w:cstheme="majorBidi"/>
                      <w:sz w:val="20"/>
                      <w:szCs w:val="20"/>
                      <w:lang w:val="id-ID"/>
                    </w:rPr>
                    <w:t>sarana</w:t>
                  </w:r>
                  <w:r w:rsidRPr="00C15C96">
                    <w:rPr>
                      <w:sz w:val="20"/>
                      <w:szCs w:val="20"/>
                      <w:lang w:val="id-ID"/>
                    </w:rPr>
                    <w:t xml:space="preserve"> &amp; </w:t>
                  </w:r>
                  <w:r w:rsidRPr="00C15C96">
                    <w:rPr>
                      <w:rFonts w:asciiTheme="majorBidi" w:hAnsiTheme="majorBidi" w:cstheme="majorBidi"/>
                      <w:sz w:val="20"/>
                      <w:szCs w:val="20"/>
                      <w:lang w:val="id-ID"/>
                    </w:rPr>
                    <w:t>sarana :</w:t>
                  </w:r>
                </w:p>
                <w:p w:rsidR="0062523F" w:rsidRPr="00C15C96" w:rsidRDefault="0062523F" w:rsidP="00544846">
                  <w:pPr>
                    <w:pStyle w:val="ListParagraph"/>
                    <w:numPr>
                      <w:ilvl w:val="0"/>
                      <w:numId w:val="8"/>
                    </w:numPr>
                    <w:ind w:left="284" w:hanging="284"/>
                    <w:rPr>
                      <w:rFonts w:asciiTheme="majorBidi" w:hAnsiTheme="majorBidi" w:cstheme="majorBidi"/>
                      <w:sz w:val="20"/>
                      <w:szCs w:val="20"/>
                      <w:lang w:val="id-ID"/>
                    </w:rPr>
                  </w:pPr>
                  <w:r w:rsidRPr="00C15C96">
                    <w:rPr>
                      <w:rFonts w:asciiTheme="majorBidi" w:hAnsiTheme="majorBidi" w:cstheme="majorBidi"/>
                      <w:sz w:val="20"/>
                      <w:szCs w:val="20"/>
                      <w:lang w:val="id-ID"/>
                    </w:rPr>
                    <w:t xml:space="preserve">Ruangan </w:t>
                  </w:r>
                </w:p>
                <w:p w:rsidR="0062523F" w:rsidRPr="00C15C96" w:rsidRDefault="0062523F" w:rsidP="00544846">
                  <w:pPr>
                    <w:pStyle w:val="ListParagraph"/>
                    <w:numPr>
                      <w:ilvl w:val="0"/>
                      <w:numId w:val="8"/>
                    </w:numPr>
                    <w:ind w:left="284" w:hanging="284"/>
                    <w:rPr>
                      <w:rFonts w:asciiTheme="majorBidi" w:hAnsiTheme="majorBidi" w:cstheme="majorBidi"/>
                      <w:sz w:val="20"/>
                      <w:szCs w:val="20"/>
                      <w:lang w:val="id-ID"/>
                    </w:rPr>
                  </w:pPr>
                  <w:r w:rsidRPr="00C15C96">
                    <w:rPr>
                      <w:rFonts w:asciiTheme="majorBidi" w:hAnsiTheme="majorBidi" w:cstheme="majorBidi"/>
                      <w:sz w:val="20"/>
                      <w:szCs w:val="20"/>
                      <w:lang w:val="id-ID"/>
                    </w:rPr>
                    <w:t>Alat bantu belajar</w:t>
                  </w:r>
                </w:p>
                <w:p w:rsidR="0062523F" w:rsidRPr="00C15C96" w:rsidRDefault="0062523F" w:rsidP="00544846">
                  <w:pPr>
                    <w:pStyle w:val="ListParagraph"/>
                    <w:numPr>
                      <w:ilvl w:val="0"/>
                      <w:numId w:val="8"/>
                    </w:numPr>
                    <w:ind w:left="284" w:hanging="284"/>
                    <w:rPr>
                      <w:rFonts w:asciiTheme="majorBidi" w:hAnsiTheme="majorBidi" w:cstheme="majorBidi"/>
                      <w:sz w:val="20"/>
                      <w:szCs w:val="20"/>
                      <w:lang w:val="id-ID"/>
                    </w:rPr>
                  </w:pPr>
                  <w:r w:rsidRPr="00C15C96">
                    <w:rPr>
                      <w:rFonts w:asciiTheme="majorBidi" w:hAnsiTheme="majorBidi" w:cstheme="majorBidi"/>
                      <w:sz w:val="20"/>
                      <w:szCs w:val="20"/>
                      <w:lang w:val="id-ID"/>
                    </w:rPr>
                    <w:t>Buku teka dan sumber belajar lainnya</w:t>
                  </w:r>
                </w:p>
              </w:txbxContent>
            </v:textbox>
          </v:shape>
        </w:pict>
      </w:r>
    </w:p>
    <w:p w:rsidR="00544846" w:rsidRPr="00911ABF" w:rsidRDefault="00544846" w:rsidP="004C1ED5">
      <w:pPr>
        <w:pStyle w:val="ListParagraph"/>
        <w:jc w:val="both"/>
        <w:rPr>
          <w:rFonts w:asciiTheme="majorBidi" w:hAnsiTheme="majorBidi" w:cstheme="majorBidi"/>
          <w:sz w:val="24"/>
          <w:szCs w:val="24"/>
          <w:lang w:val="id-ID"/>
        </w:rPr>
      </w:pPr>
    </w:p>
    <w:p w:rsidR="00544846" w:rsidRPr="00911ABF" w:rsidRDefault="00195B73" w:rsidP="004C1ED5">
      <w:pPr>
        <w:pStyle w:val="ListParagraph"/>
        <w:jc w:val="both"/>
        <w:rPr>
          <w:rFonts w:asciiTheme="majorBidi" w:hAnsiTheme="majorBidi" w:cstheme="majorBidi"/>
          <w:sz w:val="24"/>
          <w:szCs w:val="24"/>
          <w:lang w:val="id-ID"/>
        </w:rPr>
      </w:pPr>
      <w:r>
        <w:rPr>
          <w:rFonts w:asciiTheme="majorBidi" w:hAnsiTheme="majorBidi" w:cstheme="majorBidi"/>
          <w:noProof/>
          <w:sz w:val="24"/>
          <w:szCs w:val="24"/>
        </w:rPr>
        <w:pict>
          <v:shape id="_x0000_s1040" type="#_x0000_t202" style="position:absolute;left:0;text-align:left;margin-left:341.1pt;margin-top:3.5pt;width:67.5pt;height:30.45pt;z-index:251674624">
            <v:textbox style="mso-next-textbox:#_x0000_s1040">
              <w:txbxContent>
                <w:p w:rsidR="0062523F" w:rsidRPr="00572F92" w:rsidRDefault="0062523F" w:rsidP="00544846">
                  <w:pPr>
                    <w:rPr>
                      <w:rFonts w:asciiTheme="majorBidi" w:hAnsiTheme="majorBidi" w:cstheme="majorBidi"/>
                      <w:sz w:val="20"/>
                      <w:szCs w:val="20"/>
                      <w:lang w:val="id-ID"/>
                    </w:rPr>
                  </w:pPr>
                  <w:r>
                    <w:rPr>
                      <w:rFonts w:asciiTheme="majorBidi" w:hAnsiTheme="majorBidi" w:cstheme="majorBidi"/>
                      <w:sz w:val="20"/>
                      <w:szCs w:val="20"/>
                      <w:lang w:val="id-ID"/>
                    </w:rPr>
                    <w:t>Hasil belajar matematika</w:t>
                  </w:r>
                </w:p>
              </w:txbxContent>
            </v:textbox>
          </v:shape>
        </w:pict>
      </w:r>
      <w:r>
        <w:rPr>
          <w:rFonts w:asciiTheme="majorBidi" w:hAnsiTheme="majorBidi" w:cstheme="majorBidi"/>
          <w:noProof/>
          <w:sz w:val="24"/>
          <w:szCs w:val="24"/>
        </w:rPr>
        <w:pict>
          <v:shape id="_x0000_s1044" type="#_x0000_t32" style="position:absolute;left:0;text-align:left;margin-left:139.35pt;margin-top:15.1pt;width:44.25pt;height:0;z-index:251678720" o:connectortype="straight">
            <v:stroke endarrow="block"/>
          </v:shape>
        </w:pict>
      </w:r>
    </w:p>
    <w:p w:rsidR="00544846" w:rsidRPr="00911ABF" w:rsidRDefault="00195B73" w:rsidP="004C1ED5">
      <w:pPr>
        <w:pStyle w:val="ListParagraph"/>
        <w:jc w:val="both"/>
        <w:rPr>
          <w:rFonts w:asciiTheme="majorBidi" w:hAnsiTheme="majorBidi" w:cstheme="majorBidi"/>
          <w:sz w:val="24"/>
          <w:szCs w:val="24"/>
          <w:lang w:val="id-ID"/>
        </w:rPr>
      </w:pPr>
      <w:r>
        <w:rPr>
          <w:rFonts w:asciiTheme="majorBidi" w:hAnsiTheme="majorBidi" w:cstheme="majorBidi"/>
          <w:noProof/>
          <w:sz w:val="24"/>
          <w:szCs w:val="24"/>
        </w:rPr>
        <w:pict>
          <v:shape id="_x0000_s1046" type="#_x0000_t32" style="position:absolute;left:0;text-align:left;margin-left:294.6pt;margin-top:2.95pt;width:46.5pt;height:0;z-index:251680768" o:connectortype="straight">
            <v:stroke endarrow="block"/>
          </v:shape>
        </w:pict>
      </w:r>
      <w:r>
        <w:rPr>
          <w:rFonts w:asciiTheme="majorBidi" w:hAnsiTheme="majorBidi" w:cstheme="majorBidi"/>
          <w:noProof/>
          <w:sz w:val="24"/>
          <w:szCs w:val="24"/>
        </w:rPr>
        <w:pict>
          <v:shape id="_x0000_s1045" type="#_x0000_t32" style="position:absolute;left:0;text-align:left;margin-left:139.35pt;margin-top:3.7pt;width:43.5pt;height:103.5pt;flip:y;z-index:251679744" o:connectortype="straight">
            <v:stroke endarrow="block"/>
          </v:shape>
        </w:pict>
      </w:r>
    </w:p>
    <w:p w:rsidR="00544846" w:rsidRPr="00911ABF" w:rsidRDefault="00544846" w:rsidP="004C1ED5">
      <w:pPr>
        <w:pStyle w:val="ListParagraph"/>
        <w:jc w:val="both"/>
        <w:rPr>
          <w:rFonts w:asciiTheme="majorBidi" w:hAnsiTheme="majorBidi" w:cstheme="majorBidi"/>
          <w:sz w:val="24"/>
          <w:szCs w:val="24"/>
          <w:lang w:val="id-ID"/>
        </w:rPr>
      </w:pPr>
    </w:p>
    <w:p w:rsidR="00544846" w:rsidRPr="00911ABF" w:rsidRDefault="00544846" w:rsidP="003F67FB">
      <w:pPr>
        <w:pStyle w:val="ListParagraph"/>
        <w:jc w:val="right"/>
        <w:rPr>
          <w:rFonts w:asciiTheme="majorBidi" w:hAnsiTheme="majorBidi" w:cstheme="majorBidi"/>
          <w:sz w:val="24"/>
          <w:szCs w:val="24"/>
          <w:lang w:val="id-ID"/>
        </w:rPr>
      </w:pPr>
    </w:p>
    <w:p w:rsidR="00544846" w:rsidRPr="00911ABF" w:rsidRDefault="00195B73" w:rsidP="004C1ED5">
      <w:pPr>
        <w:pStyle w:val="ListParagraph"/>
        <w:jc w:val="both"/>
        <w:rPr>
          <w:rFonts w:asciiTheme="majorBidi" w:hAnsiTheme="majorBidi" w:cstheme="majorBidi"/>
          <w:sz w:val="24"/>
          <w:szCs w:val="24"/>
          <w:lang w:val="id-ID"/>
        </w:rPr>
      </w:pPr>
      <w:r>
        <w:rPr>
          <w:rFonts w:asciiTheme="majorBidi" w:hAnsiTheme="majorBidi" w:cstheme="majorBidi"/>
          <w:noProof/>
          <w:sz w:val="24"/>
          <w:szCs w:val="24"/>
        </w:rPr>
        <w:pict>
          <v:shape id="_x0000_s1038" type="#_x0000_t202" style="position:absolute;left:0;text-align:left;margin-left:38.1pt;margin-top:6.55pt;width:101.25pt;height:120.45pt;z-index:-251643904">
            <v:textbox style="mso-next-textbox:#_x0000_s1038">
              <w:txbxContent>
                <w:p w:rsidR="0062523F" w:rsidRPr="00C15C96" w:rsidRDefault="0062523F" w:rsidP="00544846">
                  <w:pPr>
                    <w:spacing w:line="240" w:lineRule="auto"/>
                    <w:rPr>
                      <w:rFonts w:asciiTheme="majorBidi" w:hAnsiTheme="majorBidi" w:cstheme="majorBidi"/>
                      <w:sz w:val="20"/>
                      <w:szCs w:val="20"/>
                      <w:lang w:val="id-ID"/>
                    </w:rPr>
                  </w:pPr>
                  <w:r w:rsidRPr="00C15C96">
                    <w:rPr>
                      <w:rFonts w:asciiTheme="majorBidi" w:hAnsiTheme="majorBidi" w:cstheme="majorBidi"/>
                      <w:sz w:val="20"/>
                      <w:szCs w:val="20"/>
                      <w:lang w:val="id-ID"/>
                    </w:rPr>
                    <w:t>Pengajar</w:t>
                  </w:r>
                  <w:r>
                    <w:rPr>
                      <w:rFonts w:asciiTheme="majorBidi" w:hAnsiTheme="majorBidi" w:cstheme="majorBidi"/>
                      <w:lang w:val="id-ID"/>
                    </w:rPr>
                    <w:t xml:space="preserve"> :</w:t>
                  </w:r>
                </w:p>
                <w:p w:rsidR="0062523F" w:rsidRPr="00C15C96" w:rsidRDefault="0062523F" w:rsidP="00544846">
                  <w:pPr>
                    <w:pStyle w:val="ListParagraph"/>
                    <w:numPr>
                      <w:ilvl w:val="0"/>
                      <w:numId w:val="9"/>
                    </w:numPr>
                    <w:ind w:left="284" w:hanging="284"/>
                    <w:rPr>
                      <w:rFonts w:asciiTheme="majorBidi" w:hAnsiTheme="majorBidi" w:cstheme="majorBidi"/>
                      <w:sz w:val="20"/>
                      <w:szCs w:val="20"/>
                      <w:lang w:val="id-ID"/>
                    </w:rPr>
                  </w:pPr>
                  <w:r w:rsidRPr="00C15C96">
                    <w:rPr>
                      <w:rFonts w:asciiTheme="majorBidi" w:hAnsiTheme="majorBidi" w:cstheme="majorBidi"/>
                      <w:sz w:val="20"/>
                      <w:szCs w:val="20"/>
                      <w:lang w:val="id-ID"/>
                    </w:rPr>
                    <w:t xml:space="preserve">Pengalaman </w:t>
                  </w:r>
                </w:p>
                <w:p w:rsidR="0062523F" w:rsidRPr="00C15C96" w:rsidRDefault="0062523F" w:rsidP="00544846">
                  <w:pPr>
                    <w:pStyle w:val="ListParagraph"/>
                    <w:numPr>
                      <w:ilvl w:val="0"/>
                      <w:numId w:val="9"/>
                    </w:numPr>
                    <w:ind w:left="284" w:hanging="284"/>
                    <w:rPr>
                      <w:rFonts w:asciiTheme="majorBidi" w:hAnsiTheme="majorBidi" w:cstheme="majorBidi"/>
                      <w:sz w:val="20"/>
                      <w:szCs w:val="20"/>
                      <w:lang w:val="id-ID"/>
                    </w:rPr>
                  </w:pPr>
                  <w:r w:rsidRPr="00C15C96">
                    <w:rPr>
                      <w:rFonts w:asciiTheme="majorBidi" w:hAnsiTheme="majorBidi" w:cstheme="majorBidi"/>
                      <w:sz w:val="20"/>
                      <w:szCs w:val="20"/>
                      <w:lang w:val="id-ID"/>
                    </w:rPr>
                    <w:t>Kepribadian</w:t>
                  </w:r>
                </w:p>
                <w:p w:rsidR="0062523F" w:rsidRPr="00C15C96" w:rsidRDefault="0062523F" w:rsidP="00544846">
                  <w:pPr>
                    <w:pStyle w:val="ListParagraph"/>
                    <w:numPr>
                      <w:ilvl w:val="0"/>
                      <w:numId w:val="9"/>
                    </w:numPr>
                    <w:ind w:left="284" w:hanging="284"/>
                    <w:rPr>
                      <w:rFonts w:asciiTheme="majorBidi" w:hAnsiTheme="majorBidi" w:cstheme="majorBidi"/>
                      <w:sz w:val="20"/>
                      <w:szCs w:val="20"/>
                      <w:lang w:val="id-ID"/>
                    </w:rPr>
                  </w:pPr>
                  <w:r w:rsidRPr="00C15C96">
                    <w:rPr>
                      <w:rFonts w:asciiTheme="majorBidi" w:hAnsiTheme="majorBidi" w:cstheme="majorBidi"/>
                      <w:sz w:val="20"/>
                      <w:szCs w:val="20"/>
                      <w:lang w:val="id-ID"/>
                    </w:rPr>
                    <w:t>Kemampuan terhadap matematika dan penyampaian</w:t>
                  </w:r>
                </w:p>
                <w:p w:rsidR="0062523F" w:rsidRPr="00C15C96" w:rsidRDefault="0062523F" w:rsidP="00544846">
                  <w:pPr>
                    <w:pStyle w:val="ListParagraph"/>
                    <w:numPr>
                      <w:ilvl w:val="0"/>
                      <w:numId w:val="9"/>
                    </w:numPr>
                    <w:ind w:left="284" w:hanging="284"/>
                    <w:rPr>
                      <w:rFonts w:asciiTheme="majorBidi" w:hAnsiTheme="majorBidi" w:cstheme="majorBidi"/>
                      <w:sz w:val="20"/>
                      <w:szCs w:val="20"/>
                      <w:lang w:val="id-ID"/>
                    </w:rPr>
                  </w:pPr>
                  <w:r w:rsidRPr="00C15C96">
                    <w:rPr>
                      <w:rFonts w:asciiTheme="majorBidi" w:hAnsiTheme="majorBidi" w:cstheme="majorBidi"/>
                      <w:sz w:val="20"/>
                      <w:szCs w:val="20"/>
                      <w:lang w:val="id-ID"/>
                    </w:rPr>
                    <w:t xml:space="preserve">Motivasi </w:t>
                  </w:r>
                </w:p>
                <w:p w:rsidR="0062523F" w:rsidRPr="00D77143" w:rsidRDefault="0062523F" w:rsidP="00544846">
                  <w:pPr>
                    <w:pStyle w:val="ListParagraph"/>
                    <w:numPr>
                      <w:ilvl w:val="0"/>
                      <w:numId w:val="9"/>
                    </w:numPr>
                    <w:ind w:left="284" w:hanging="284"/>
                    <w:rPr>
                      <w:rFonts w:asciiTheme="majorBidi" w:hAnsiTheme="majorBidi" w:cstheme="majorBidi"/>
                      <w:lang w:val="id-ID"/>
                    </w:rPr>
                  </w:pPr>
                </w:p>
              </w:txbxContent>
            </v:textbox>
          </v:shape>
        </w:pict>
      </w:r>
    </w:p>
    <w:p w:rsidR="00544846" w:rsidRPr="00911ABF" w:rsidRDefault="00544846" w:rsidP="004C1ED5">
      <w:pPr>
        <w:pStyle w:val="ListParagraph"/>
        <w:jc w:val="both"/>
        <w:rPr>
          <w:rFonts w:asciiTheme="majorBidi" w:hAnsiTheme="majorBidi" w:cstheme="majorBidi"/>
          <w:sz w:val="24"/>
          <w:szCs w:val="24"/>
          <w:lang w:val="id-ID"/>
        </w:rPr>
      </w:pPr>
    </w:p>
    <w:p w:rsidR="00544846" w:rsidRPr="00911ABF" w:rsidRDefault="00544846" w:rsidP="004C1ED5">
      <w:pPr>
        <w:pStyle w:val="ListParagraph"/>
        <w:jc w:val="both"/>
        <w:rPr>
          <w:rFonts w:asciiTheme="majorBidi" w:hAnsiTheme="majorBidi" w:cstheme="majorBidi"/>
          <w:sz w:val="24"/>
          <w:szCs w:val="24"/>
          <w:lang w:val="id-ID"/>
        </w:rPr>
      </w:pPr>
    </w:p>
    <w:p w:rsidR="00544846" w:rsidRPr="00911ABF" w:rsidRDefault="00544846" w:rsidP="004C1ED5">
      <w:pPr>
        <w:pStyle w:val="ListParagraph"/>
        <w:jc w:val="both"/>
        <w:rPr>
          <w:rFonts w:asciiTheme="majorBidi" w:hAnsiTheme="majorBidi" w:cstheme="majorBidi"/>
          <w:sz w:val="24"/>
          <w:szCs w:val="24"/>
          <w:lang w:val="id-ID"/>
        </w:rPr>
      </w:pPr>
    </w:p>
    <w:p w:rsidR="00544846" w:rsidRPr="00911ABF" w:rsidRDefault="00544846" w:rsidP="004C1ED5">
      <w:pPr>
        <w:pStyle w:val="ListParagraph"/>
        <w:jc w:val="both"/>
        <w:rPr>
          <w:rFonts w:asciiTheme="majorBidi" w:hAnsiTheme="majorBidi" w:cstheme="majorBidi"/>
          <w:sz w:val="24"/>
          <w:szCs w:val="24"/>
          <w:lang w:val="id-ID"/>
        </w:rPr>
      </w:pPr>
    </w:p>
    <w:p w:rsidR="00544846" w:rsidRPr="00911ABF" w:rsidRDefault="00544846" w:rsidP="004C1ED5">
      <w:pPr>
        <w:pStyle w:val="ListParagraph"/>
        <w:jc w:val="both"/>
        <w:rPr>
          <w:rFonts w:asciiTheme="majorBidi" w:hAnsiTheme="majorBidi" w:cstheme="majorBidi"/>
          <w:sz w:val="24"/>
          <w:szCs w:val="24"/>
          <w:lang w:val="id-ID"/>
        </w:rPr>
      </w:pPr>
    </w:p>
    <w:p w:rsidR="00544846" w:rsidRPr="00911ABF" w:rsidRDefault="00544846" w:rsidP="004C1ED5">
      <w:pPr>
        <w:pStyle w:val="ListParagraph"/>
        <w:jc w:val="both"/>
        <w:rPr>
          <w:rFonts w:asciiTheme="majorBidi" w:hAnsiTheme="majorBidi" w:cstheme="majorBidi"/>
          <w:sz w:val="24"/>
          <w:szCs w:val="24"/>
          <w:lang w:val="id-ID"/>
        </w:rPr>
      </w:pPr>
    </w:p>
    <w:p w:rsidR="00544846" w:rsidRPr="003F67FB" w:rsidRDefault="00544846" w:rsidP="003F67FB">
      <w:pPr>
        <w:spacing w:line="480" w:lineRule="auto"/>
        <w:jc w:val="both"/>
        <w:rPr>
          <w:rFonts w:asciiTheme="majorBidi" w:hAnsiTheme="majorBidi" w:cstheme="majorBidi"/>
          <w:sz w:val="24"/>
          <w:szCs w:val="24"/>
          <w:lang w:val="id-ID"/>
        </w:rPr>
      </w:pPr>
    </w:p>
    <w:p w:rsidR="003F67FB" w:rsidRPr="00C77F1A" w:rsidRDefault="003F67FB" w:rsidP="00C77F1A">
      <w:pPr>
        <w:spacing w:line="480" w:lineRule="auto"/>
        <w:jc w:val="both"/>
        <w:rPr>
          <w:rFonts w:asciiTheme="majorBidi" w:hAnsiTheme="majorBidi" w:cstheme="majorBidi"/>
          <w:sz w:val="24"/>
          <w:szCs w:val="24"/>
          <w:lang w:val="id-ID"/>
        </w:rPr>
      </w:pPr>
    </w:p>
    <w:p w:rsidR="00544846" w:rsidRPr="00D74166" w:rsidRDefault="00D74166" w:rsidP="00F76C5A">
      <w:pPr>
        <w:pStyle w:val="ListParagraph"/>
        <w:numPr>
          <w:ilvl w:val="0"/>
          <w:numId w:val="1"/>
        </w:numPr>
        <w:spacing w:after="0" w:line="480" w:lineRule="auto"/>
        <w:ind w:left="426" w:hanging="426"/>
        <w:jc w:val="both"/>
        <w:rPr>
          <w:rFonts w:asciiTheme="majorBidi" w:hAnsiTheme="majorBidi" w:cstheme="majorBidi"/>
          <w:b/>
          <w:bCs/>
          <w:sz w:val="24"/>
          <w:szCs w:val="24"/>
        </w:rPr>
      </w:pPr>
      <w:r w:rsidRPr="00D74166">
        <w:rPr>
          <w:rFonts w:asciiTheme="majorBidi" w:hAnsiTheme="majorBidi" w:cstheme="majorBidi"/>
          <w:b/>
          <w:bCs/>
          <w:sz w:val="24"/>
          <w:szCs w:val="24"/>
          <w:lang w:val="id-ID"/>
        </w:rPr>
        <w:lastRenderedPageBreak/>
        <w:t>Sejarah Jarimatika</w:t>
      </w:r>
    </w:p>
    <w:p w:rsidR="00A33D07" w:rsidRDefault="00A33D07" w:rsidP="004E0E8A">
      <w:pPr>
        <w:pStyle w:val="ListParagraph"/>
        <w:spacing w:after="0" w:line="480" w:lineRule="auto"/>
        <w:ind w:left="426" w:firstLine="850"/>
        <w:jc w:val="both"/>
        <w:rPr>
          <w:rFonts w:asciiTheme="majorBidi" w:hAnsiTheme="majorBidi" w:cstheme="majorBidi"/>
          <w:sz w:val="24"/>
          <w:szCs w:val="24"/>
          <w:lang w:val="id-ID"/>
        </w:rPr>
      </w:pPr>
      <w:r>
        <w:rPr>
          <w:rFonts w:asciiTheme="majorBidi" w:hAnsiTheme="majorBidi" w:cstheme="majorBidi"/>
          <w:sz w:val="24"/>
          <w:szCs w:val="24"/>
          <w:lang w:val="id-ID"/>
        </w:rPr>
        <w:t>Dalam era globalisasi sekarang ini, dimana tingkat kompetensi semakin tajam, ketrampilan berhitung (matematika) sudah menjadi keharusan yang sudah tidak bisa ditawar lagi,tetapi kemajuan ini tidak dibarengi dengan kualitas anak didik yang cenderung menurun.</w:t>
      </w:r>
      <w:r>
        <w:rPr>
          <w:rStyle w:val="FootnoteReference"/>
          <w:rFonts w:asciiTheme="majorBidi" w:hAnsiTheme="majorBidi" w:cstheme="majorBidi"/>
          <w:sz w:val="24"/>
          <w:szCs w:val="24"/>
          <w:lang w:val="id-ID"/>
        </w:rPr>
        <w:footnoteReference w:id="14"/>
      </w:r>
      <w:r>
        <w:rPr>
          <w:rFonts w:asciiTheme="majorBidi" w:hAnsiTheme="majorBidi" w:cstheme="majorBidi"/>
          <w:sz w:val="24"/>
          <w:szCs w:val="24"/>
          <w:lang w:val="id-ID"/>
        </w:rPr>
        <w:t xml:space="preserve">  Metode pengajaran orang tua dalam mengajari anak  kecil berhitung sangat menentukan tingkat keberhasilan anak dalam menguasai ketrampilan berhitung ini. Banyak oarang tua yang menginginkan anaknya menguasai ketrampilan berhitung ini secara instan. Misalnya, dengan memaksa anak untuk terus belajar berhitung meski pikiran anak tidak fokus pada apa </w:t>
      </w:r>
      <w:r w:rsidR="004F6624">
        <w:rPr>
          <w:rFonts w:asciiTheme="majorBidi" w:hAnsiTheme="majorBidi" w:cstheme="majorBidi"/>
          <w:sz w:val="24"/>
          <w:szCs w:val="24"/>
          <w:lang w:val="id-ID"/>
        </w:rPr>
        <w:t>yang diajarkan orang tua. Dan o</w:t>
      </w:r>
      <w:r>
        <w:rPr>
          <w:rFonts w:asciiTheme="majorBidi" w:hAnsiTheme="majorBidi" w:cstheme="majorBidi"/>
          <w:sz w:val="24"/>
          <w:szCs w:val="24"/>
          <w:lang w:val="id-ID"/>
        </w:rPr>
        <w:t>rang tua akan tersulut emosinya bila sianak tidak mengerti atau sering salah dalam melakukan operasi</w:t>
      </w:r>
      <w:r w:rsidR="00F76C5A">
        <w:rPr>
          <w:rFonts w:asciiTheme="majorBidi" w:hAnsiTheme="majorBidi" w:cstheme="majorBidi"/>
          <w:sz w:val="24"/>
          <w:szCs w:val="24"/>
          <w:lang w:val="id-ID"/>
        </w:rPr>
        <w:t xml:space="preserve"> </w:t>
      </w:r>
      <w:r>
        <w:rPr>
          <w:rFonts w:asciiTheme="majorBidi" w:hAnsiTheme="majorBidi" w:cstheme="majorBidi"/>
          <w:sz w:val="24"/>
          <w:szCs w:val="24"/>
          <w:lang w:val="id-ID"/>
        </w:rPr>
        <w:t>berhitung ini.</w:t>
      </w:r>
      <w:r>
        <w:rPr>
          <w:rStyle w:val="FootnoteReference"/>
          <w:rFonts w:asciiTheme="majorBidi" w:hAnsiTheme="majorBidi" w:cstheme="majorBidi"/>
          <w:sz w:val="24"/>
          <w:szCs w:val="24"/>
          <w:lang w:val="id-ID"/>
        </w:rPr>
        <w:footnoteReference w:id="15"/>
      </w:r>
      <w:r>
        <w:rPr>
          <w:rFonts w:asciiTheme="majorBidi" w:hAnsiTheme="majorBidi" w:cstheme="majorBidi"/>
          <w:sz w:val="24"/>
          <w:szCs w:val="24"/>
          <w:lang w:val="id-ID"/>
        </w:rPr>
        <w:t xml:space="preserve">  Demikian halnya orang tua yang melihat anaknya lambat dalam ilmu berhitung. Belakangan, kekhawatiran orang tua bisa segera teratasi dengan ditemukannya berbagai metode cara menghitung matematika dengan mudah dan cepat. Tehnik-tehik itu antara lain: (1) teknik </w:t>
      </w:r>
      <w:r>
        <w:rPr>
          <w:rFonts w:asciiTheme="majorBidi" w:hAnsiTheme="majorBidi" w:cstheme="majorBidi"/>
          <w:i/>
          <w:iCs/>
          <w:sz w:val="24"/>
          <w:szCs w:val="24"/>
          <w:lang w:val="id-ID"/>
        </w:rPr>
        <w:t>vidic math;</w:t>
      </w:r>
      <w:r>
        <w:rPr>
          <w:rFonts w:asciiTheme="majorBidi" w:hAnsiTheme="majorBidi" w:cstheme="majorBidi"/>
          <w:sz w:val="24"/>
          <w:szCs w:val="24"/>
          <w:lang w:val="id-ID"/>
        </w:rPr>
        <w:t xml:space="preserve"> (2) teknik jari 10; (3) teknik jarimatika; (4) teknik sempoa; (5) tehnik menghitung rata-rata.</w:t>
      </w:r>
    </w:p>
    <w:p w:rsidR="00A33D07" w:rsidRPr="00B96EC7" w:rsidRDefault="00A33D07" w:rsidP="004E0E8A">
      <w:pPr>
        <w:pStyle w:val="ListParagraph"/>
        <w:spacing w:after="0" w:line="480" w:lineRule="auto"/>
        <w:ind w:left="426" w:firstLine="708"/>
        <w:jc w:val="both"/>
        <w:rPr>
          <w:rFonts w:asciiTheme="majorBidi" w:hAnsiTheme="majorBidi" w:cstheme="majorBidi"/>
          <w:sz w:val="24"/>
          <w:szCs w:val="24"/>
          <w:lang w:val="id-ID"/>
        </w:rPr>
      </w:pPr>
      <w:r>
        <w:rPr>
          <w:rFonts w:asciiTheme="majorBidi" w:hAnsiTheme="majorBidi" w:cstheme="majorBidi"/>
          <w:sz w:val="24"/>
          <w:szCs w:val="24"/>
          <w:lang w:val="id-ID"/>
        </w:rPr>
        <w:t>Adapun teknik yang saat ini sedang berkembang pesat dan mulai diminati banyak orang, terutama ibu-ibu, adalah teknik jarimatika.</w:t>
      </w:r>
      <w:r>
        <w:rPr>
          <w:rStyle w:val="FootnoteReference"/>
          <w:rFonts w:asciiTheme="majorBidi" w:hAnsiTheme="majorBidi" w:cstheme="majorBidi"/>
          <w:sz w:val="24"/>
          <w:szCs w:val="24"/>
          <w:lang w:val="id-ID"/>
        </w:rPr>
        <w:footnoteReference w:id="16"/>
      </w:r>
      <w:r>
        <w:rPr>
          <w:rFonts w:asciiTheme="majorBidi" w:hAnsiTheme="majorBidi" w:cstheme="majorBidi"/>
          <w:sz w:val="24"/>
          <w:szCs w:val="24"/>
          <w:lang w:val="id-ID"/>
        </w:rPr>
        <w:t xml:space="preserve">  Tehnik jarimatika adalah suatu cara minghitung matematika dengan menggunakan alat bantu jari. Tehnik ini sebenarnya telah diperkenalkan sejak tahun 1960 oleh Drs. Hendra </w:t>
      </w:r>
      <w:r>
        <w:rPr>
          <w:rFonts w:asciiTheme="majorBidi" w:hAnsiTheme="majorBidi" w:cstheme="majorBidi"/>
          <w:sz w:val="24"/>
          <w:szCs w:val="24"/>
          <w:lang w:val="id-ID"/>
        </w:rPr>
        <w:lastRenderedPageBreak/>
        <w:t xml:space="preserve">BC, dan telah dibukukan dengan judul </w:t>
      </w:r>
      <w:r>
        <w:rPr>
          <w:rFonts w:asciiTheme="majorBidi" w:hAnsiTheme="majorBidi" w:cstheme="majorBidi"/>
          <w:i/>
          <w:iCs/>
          <w:sz w:val="24"/>
          <w:szCs w:val="24"/>
          <w:lang w:val="id-ID"/>
        </w:rPr>
        <w:t>Kuncung dan Bawuk Pintar Berhitung</w:t>
      </w:r>
      <w:r w:rsidR="0062523F">
        <w:rPr>
          <w:rFonts w:asciiTheme="majorBidi" w:hAnsiTheme="majorBidi" w:cstheme="majorBidi"/>
          <w:sz w:val="24"/>
          <w:szCs w:val="24"/>
          <w:lang w:val="id-ID"/>
        </w:rPr>
        <w:t xml:space="preserve"> yang</w:t>
      </w:r>
      <w:r>
        <w:rPr>
          <w:rFonts w:asciiTheme="majorBidi" w:hAnsiTheme="majorBidi" w:cstheme="majorBidi"/>
          <w:sz w:val="24"/>
          <w:szCs w:val="24"/>
          <w:lang w:val="id-ID"/>
        </w:rPr>
        <w:t xml:space="preserve"> diterbitkan oleh CV. Oemar Mansoor. Kemudian pada tahun 1986, oleh penulis yang sama, teknik ini mulai disusun kembali dengan judul </w:t>
      </w:r>
      <w:r>
        <w:rPr>
          <w:rFonts w:asciiTheme="majorBidi" w:hAnsiTheme="majorBidi" w:cstheme="majorBidi"/>
          <w:i/>
          <w:iCs/>
          <w:sz w:val="24"/>
          <w:szCs w:val="24"/>
          <w:lang w:val="id-ID"/>
        </w:rPr>
        <w:t>Aneka reka</w:t>
      </w:r>
      <w:r>
        <w:rPr>
          <w:rFonts w:asciiTheme="majorBidi" w:hAnsiTheme="majorBidi" w:cstheme="majorBidi"/>
          <w:sz w:val="24"/>
          <w:szCs w:val="24"/>
          <w:lang w:val="id-ID"/>
        </w:rPr>
        <w:t>, diterbitkan oleh Elex Media Komputindo Kelompok Gramedia.</w:t>
      </w:r>
      <w:r w:rsidR="00B96EC7">
        <w:rPr>
          <w:rStyle w:val="FootnoteReference"/>
          <w:rFonts w:asciiTheme="majorBidi" w:hAnsiTheme="majorBidi" w:cstheme="majorBidi"/>
          <w:sz w:val="24"/>
          <w:szCs w:val="24"/>
          <w:lang w:val="id-ID"/>
        </w:rPr>
        <w:footnoteReference w:id="17"/>
      </w:r>
    </w:p>
    <w:p w:rsidR="00A33D07" w:rsidRDefault="00A33D07" w:rsidP="0095705E">
      <w:pPr>
        <w:pStyle w:val="ListParagraph"/>
        <w:spacing w:after="0" w:line="480" w:lineRule="auto"/>
        <w:ind w:left="284" w:firstLine="709"/>
        <w:jc w:val="both"/>
        <w:rPr>
          <w:rFonts w:asciiTheme="majorBidi" w:hAnsiTheme="majorBidi" w:cstheme="majorBidi"/>
          <w:sz w:val="24"/>
          <w:szCs w:val="24"/>
          <w:lang w:val="id-ID"/>
        </w:rPr>
      </w:pPr>
      <w:r>
        <w:rPr>
          <w:rFonts w:asciiTheme="majorBidi" w:hAnsiTheme="majorBidi" w:cstheme="majorBidi"/>
          <w:sz w:val="24"/>
          <w:szCs w:val="24"/>
          <w:lang w:val="id-ID"/>
        </w:rPr>
        <w:t>Berikut ini akan peneliti uraikan tentang keunggulan dan kekurangan tentang jarimatika, yaitu antara lain:</w:t>
      </w:r>
      <w:r w:rsidR="002A2F74">
        <w:rPr>
          <w:rStyle w:val="FootnoteReference"/>
          <w:rFonts w:asciiTheme="majorBidi" w:hAnsiTheme="majorBidi" w:cstheme="majorBidi"/>
          <w:sz w:val="24"/>
          <w:szCs w:val="24"/>
          <w:lang w:val="id-ID"/>
        </w:rPr>
        <w:footnoteReference w:id="18"/>
      </w:r>
    </w:p>
    <w:p w:rsidR="004E0E8A" w:rsidRDefault="004E0E8A" w:rsidP="0095705E">
      <w:pPr>
        <w:pStyle w:val="ListParagraph"/>
        <w:spacing w:after="0"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Keunggulan :</w:t>
      </w:r>
    </w:p>
    <w:p w:rsidR="004E0E8A" w:rsidRDefault="004E0E8A" w:rsidP="0095705E">
      <w:pPr>
        <w:pStyle w:val="ListParagraph"/>
        <w:numPr>
          <w:ilvl w:val="0"/>
          <w:numId w:val="38"/>
        </w:numPr>
        <w:spacing w:after="0"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Bisa menghitung operasi tambah, kurang, kali dan bagi</w:t>
      </w:r>
    </w:p>
    <w:p w:rsidR="004E0E8A" w:rsidRDefault="004E0E8A" w:rsidP="0095705E">
      <w:pPr>
        <w:pStyle w:val="ListParagraph"/>
        <w:numPr>
          <w:ilvl w:val="0"/>
          <w:numId w:val="38"/>
        </w:numPr>
        <w:spacing w:after="0"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Menggunakan ota</w:t>
      </w:r>
      <w:r w:rsidR="00446FE9">
        <w:rPr>
          <w:rFonts w:asciiTheme="majorBidi" w:hAnsiTheme="majorBidi" w:cstheme="majorBidi"/>
          <w:sz w:val="24"/>
          <w:szCs w:val="24"/>
          <w:lang w:val="id-ID"/>
        </w:rPr>
        <w:t>k</w:t>
      </w:r>
      <w:r>
        <w:rPr>
          <w:rFonts w:asciiTheme="majorBidi" w:hAnsiTheme="majorBidi" w:cstheme="majorBidi"/>
          <w:sz w:val="24"/>
          <w:szCs w:val="24"/>
          <w:lang w:val="id-ID"/>
        </w:rPr>
        <w:t xml:space="preserve"> kiri dan kanan</w:t>
      </w:r>
    </w:p>
    <w:p w:rsidR="004E0E8A" w:rsidRDefault="004E0E8A" w:rsidP="0095705E">
      <w:pPr>
        <w:pStyle w:val="ListParagraph"/>
        <w:numPr>
          <w:ilvl w:val="0"/>
          <w:numId w:val="38"/>
        </w:numPr>
        <w:spacing w:after="0"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Alat hitung hanya berupa jari tangan</w:t>
      </w:r>
    </w:p>
    <w:p w:rsidR="004E0E8A" w:rsidRDefault="004E0E8A" w:rsidP="0095705E">
      <w:pPr>
        <w:pStyle w:val="ListParagraph"/>
        <w:spacing w:after="0" w:line="480" w:lineRule="auto"/>
        <w:ind w:left="1440" w:hanging="1156"/>
        <w:jc w:val="both"/>
        <w:rPr>
          <w:rFonts w:asciiTheme="majorBidi" w:hAnsiTheme="majorBidi" w:cstheme="majorBidi"/>
          <w:sz w:val="24"/>
          <w:szCs w:val="24"/>
          <w:lang w:val="id-ID"/>
        </w:rPr>
      </w:pPr>
      <w:r>
        <w:rPr>
          <w:rFonts w:asciiTheme="majorBidi" w:hAnsiTheme="majorBidi" w:cstheme="majorBidi"/>
          <w:sz w:val="24"/>
          <w:szCs w:val="24"/>
          <w:lang w:val="id-ID"/>
        </w:rPr>
        <w:t>Kelemahan :</w:t>
      </w:r>
    </w:p>
    <w:p w:rsidR="004E0E8A" w:rsidRDefault="004E0E8A" w:rsidP="0095705E">
      <w:pPr>
        <w:pStyle w:val="ListParagraph"/>
        <w:numPr>
          <w:ilvl w:val="0"/>
          <w:numId w:val="37"/>
        </w:numPr>
        <w:spacing w:after="0"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Karena jumlah jaritangan terbatas maka operasi matematika yang bisa diselesaikan juga terbatas</w:t>
      </w:r>
    </w:p>
    <w:p w:rsidR="0095705E" w:rsidRDefault="0095705E" w:rsidP="0095705E">
      <w:pPr>
        <w:pStyle w:val="ListParagraph"/>
        <w:numPr>
          <w:ilvl w:val="0"/>
          <w:numId w:val="37"/>
        </w:numPr>
        <w:spacing w:after="0"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Lebih lambat menghitung dibandingkan sempoa</w:t>
      </w:r>
    </w:p>
    <w:p w:rsidR="00544846" w:rsidRPr="00D74166" w:rsidRDefault="00D74166" w:rsidP="00F76C5A">
      <w:pPr>
        <w:pStyle w:val="ListParagraph"/>
        <w:numPr>
          <w:ilvl w:val="0"/>
          <w:numId w:val="1"/>
        </w:numPr>
        <w:spacing w:after="0" w:line="480" w:lineRule="auto"/>
        <w:ind w:left="426" w:hanging="426"/>
        <w:jc w:val="both"/>
        <w:rPr>
          <w:rFonts w:asciiTheme="majorBidi" w:hAnsiTheme="majorBidi" w:cstheme="majorBidi"/>
          <w:b/>
          <w:bCs/>
          <w:sz w:val="24"/>
          <w:szCs w:val="24"/>
        </w:rPr>
      </w:pPr>
      <w:r w:rsidRPr="00D74166">
        <w:rPr>
          <w:rFonts w:asciiTheme="majorBidi" w:hAnsiTheme="majorBidi" w:cstheme="majorBidi"/>
          <w:b/>
          <w:bCs/>
          <w:sz w:val="24"/>
          <w:szCs w:val="24"/>
          <w:lang w:val="id-ID"/>
        </w:rPr>
        <w:t>Tehnik Hitung Jarimatika</w:t>
      </w:r>
    </w:p>
    <w:p w:rsidR="00A33D07" w:rsidRDefault="00A33D07" w:rsidP="0095705E">
      <w:pPr>
        <w:pStyle w:val="ListParagraph"/>
        <w:spacing w:after="0" w:line="480" w:lineRule="auto"/>
        <w:ind w:left="426" w:firstLine="708"/>
        <w:jc w:val="both"/>
        <w:rPr>
          <w:rFonts w:asciiTheme="majorBidi" w:hAnsiTheme="majorBidi" w:cstheme="majorBidi"/>
          <w:sz w:val="24"/>
          <w:szCs w:val="24"/>
          <w:lang w:val="id-ID"/>
        </w:rPr>
      </w:pPr>
      <w:r>
        <w:rPr>
          <w:rFonts w:asciiTheme="majorBidi" w:hAnsiTheme="majorBidi" w:cstheme="majorBidi"/>
          <w:sz w:val="24"/>
          <w:szCs w:val="24"/>
          <w:lang w:val="id-ID"/>
        </w:rPr>
        <w:t>Dari sekian banyak teknik penghitungan, baik dengan menggunakan alat bantu seperti jari-jemari, sempoa, kerikil, manik-manik, batang lidi, hingga kalkulator atau komputer maupun tanpa alat bantu, tujuannya adalah memudahkan dalam pemecahan persoalan matematika.</w:t>
      </w:r>
    </w:p>
    <w:p w:rsidR="00A33D07" w:rsidRDefault="00A33D07" w:rsidP="00F76C5A">
      <w:pPr>
        <w:pStyle w:val="ListParagraph"/>
        <w:spacing w:after="0"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Jari tangan adalah hal yang pertama kali digunakan oleh manusia untuk menyatakan jumlah suatu benda atau barang yang dimilikinya, hingga kini, teknik penghitungan dengan menggunakan jari tangan  masih digunakan dalam mengajarkan anak kecil belajar berhitung.</w:t>
      </w:r>
      <w:r w:rsidR="00B96EC7">
        <w:rPr>
          <w:rStyle w:val="FootnoteReference"/>
          <w:rFonts w:asciiTheme="majorBidi" w:hAnsiTheme="majorBidi" w:cstheme="majorBidi"/>
          <w:sz w:val="24"/>
          <w:szCs w:val="24"/>
          <w:lang w:val="id-ID"/>
        </w:rPr>
        <w:footnoteReference w:id="19"/>
      </w:r>
    </w:p>
    <w:p w:rsidR="00A33D07" w:rsidRDefault="00A33D07" w:rsidP="0095705E">
      <w:pPr>
        <w:pStyle w:val="ListParagraph"/>
        <w:spacing w:line="480" w:lineRule="auto"/>
        <w:ind w:left="426" w:firstLine="708"/>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teknik jarimatika ini, sebelum menggunakan jarinya untuk berhitung, </w:t>
      </w:r>
      <w:r w:rsidR="00A3605E">
        <w:rPr>
          <w:rFonts w:asciiTheme="majorBidi" w:hAnsiTheme="majorBidi" w:cstheme="majorBidi"/>
          <w:sz w:val="24"/>
          <w:szCs w:val="24"/>
          <w:lang w:val="id-ID"/>
        </w:rPr>
        <w:t xml:space="preserve"> </w:t>
      </w:r>
      <w:r>
        <w:rPr>
          <w:rFonts w:asciiTheme="majorBidi" w:hAnsiTheme="majorBidi" w:cstheme="majorBidi"/>
          <w:sz w:val="24"/>
          <w:szCs w:val="24"/>
          <w:lang w:val="id-ID"/>
        </w:rPr>
        <w:t>anak-anak harus memahami terlebih dahulu cara penggunaan jarinya. Jari tangan kanan dipahami sebagai satuan, sedangkan jari tangan kiri adalah angka puluhan dan ratusan.  Khusus untuk perkalian, anak-anak harus paham terlebih dahulu perkalian mulai 1 sampai 5. Berikut beberapa hal yang perlu dipahami dalam mengaplikasikan jari tanga sebagai alat bantu hitung:</w:t>
      </w:r>
    </w:p>
    <w:p w:rsidR="00A33D07" w:rsidRDefault="00A33D07" w:rsidP="00F62C34">
      <w:pPr>
        <w:pStyle w:val="ListParagraph"/>
        <w:numPr>
          <w:ilvl w:val="0"/>
          <w:numId w:val="21"/>
        </w:numPr>
        <w:spacing w:line="480" w:lineRule="auto"/>
        <w:ind w:left="851" w:hanging="337"/>
        <w:jc w:val="both"/>
        <w:rPr>
          <w:rFonts w:asciiTheme="majorBidi" w:hAnsiTheme="majorBidi" w:cstheme="majorBidi"/>
          <w:sz w:val="24"/>
          <w:szCs w:val="24"/>
          <w:lang w:val="id-ID"/>
        </w:rPr>
      </w:pPr>
      <w:r>
        <w:rPr>
          <w:rFonts w:asciiTheme="majorBidi" w:hAnsiTheme="majorBidi" w:cstheme="majorBidi"/>
          <w:sz w:val="24"/>
          <w:szCs w:val="24"/>
          <w:lang w:val="id-ID"/>
        </w:rPr>
        <w:t>Jari tangan kanan mewakili sebagai satuan</w:t>
      </w:r>
    </w:p>
    <w:p w:rsidR="00A33D07" w:rsidRDefault="00A33D07" w:rsidP="00F62C34">
      <w:pPr>
        <w:pStyle w:val="ListParagraph"/>
        <w:numPr>
          <w:ilvl w:val="0"/>
          <w:numId w:val="21"/>
        </w:numPr>
        <w:spacing w:line="480" w:lineRule="auto"/>
        <w:ind w:left="851" w:hanging="337"/>
        <w:jc w:val="both"/>
        <w:rPr>
          <w:rFonts w:asciiTheme="majorBidi" w:hAnsiTheme="majorBidi" w:cstheme="majorBidi"/>
          <w:sz w:val="24"/>
          <w:szCs w:val="24"/>
          <w:lang w:val="id-ID"/>
        </w:rPr>
      </w:pPr>
      <w:r>
        <w:rPr>
          <w:rFonts w:asciiTheme="majorBidi" w:hAnsiTheme="majorBidi" w:cstheme="majorBidi"/>
          <w:sz w:val="24"/>
          <w:szCs w:val="24"/>
          <w:lang w:val="id-ID"/>
        </w:rPr>
        <w:t>Jari tangan kiri mewakili bilangan puluhan dan ratusan</w:t>
      </w:r>
    </w:p>
    <w:p w:rsidR="00A33D07" w:rsidRDefault="00A33D07" w:rsidP="00F62C34">
      <w:pPr>
        <w:pStyle w:val="ListParagraph"/>
        <w:numPr>
          <w:ilvl w:val="0"/>
          <w:numId w:val="21"/>
        </w:numPr>
        <w:spacing w:line="480" w:lineRule="auto"/>
        <w:ind w:left="851" w:hanging="337"/>
        <w:jc w:val="both"/>
        <w:rPr>
          <w:rFonts w:asciiTheme="majorBidi" w:hAnsiTheme="majorBidi" w:cstheme="majorBidi"/>
          <w:sz w:val="24"/>
          <w:szCs w:val="24"/>
          <w:lang w:val="id-ID"/>
        </w:rPr>
      </w:pPr>
      <w:r>
        <w:rPr>
          <w:rFonts w:asciiTheme="majorBidi" w:hAnsiTheme="majorBidi" w:cstheme="majorBidi"/>
          <w:sz w:val="24"/>
          <w:szCs w:val="24"/>
          <w:lang w:val="id-ID"/>
        </w:rPr>
        <w:t>Jari tangan terbuka dipahami sebagai operasi penjumlahan</w:t>
      </w:r>
    </w:p>
    <w:p w:rsidR="00A33D07" w:rsidRDefault="00A33D07" w:rsidP="00F62C34">
      <w:pPr>
        <w:pStyle w:val="ListParagraph"/>
        <w:numPr>
          <w:ilvl w:val="0"/>
          <w:numId w:val="21"/>
        </w:numPr>
        <w:spacing w:line="480" w:lineRule="auto"/>
        <w:ind w:left="851" w:hanging="337"/>
        <w:jc w:val="both"/>
        <w:rPr>
          <w:rFonts w:asciiTheme="majorBidi" w:hAnsiTheme="majorBidi" w:cstheme="majorBidi"/>
          <w:sz w:val="24"/>
          <w:szCs w:val="24"/>
          <w:lang w:val="id-ID"/>
        </w:rPr>
      </w:pPr>
      <w:r>
        <w:rPr>
          <w:rFonts w:asciiTheme="majorBidi" w:hAnsiTheme="majorBidi" w:cstheme="majorBidi"/>
          <w:sz w:val="24"/>
          <w:szCs w:val="24"/>
          <w:lang w:val="id-ID"/>
        </w:rPr>
        <w:t>Jari tangan tertutup dipahami sebagai operasi pengurangan</w:t>
      </w:r>
    </w:p>
    <w:p w:rsidR="002A2F74" w:rsidRDefault="00A33D07" w:rsidP="00F76C5A">
      <w:pPr>
        <w:pStyle w:val="ListParagraph"/>
        <w:numPr>
          <w:ilvl w:val="0"/>
          <w:numId w:val="21"/>
        </w:numPr>
        <w:spacing w:line="480" w:lineRule="auto"/>
        <w:ind w:left="851" w:hanging="337"/>
        <w:jc w:val="both"/>
        <w:rPr>
          <w:rFonts w:asciiTheme="majorBidi" w:hAnsiTheme="majorBidi" w:cstheme="majorBidi"/>
          <w:sz w:val="24"/>
          <w:szCs w:val="24"/>
          <w:lang w:val="id-ID"/>
        </w:rPr>
      </w:pPr>
      <w:r>
        <w:rPr>
          <w:rFonts w:asciiTheme="majorBidi" w:hAnsiTheme="majorBidi" w:cstheme="majorBidi"/>
          <w:sz w:val="24"/>
          <w:szCs w:val="24"/>
          <w:lang w:val="id-ID"/>
        </w:rPr>
        <w:t>Penggunaan jarimatika setidaknya memahami konsep aljaba</w:t>
      </w:r>
      <w:r w:rsidR="00F76C5A">
        <w:rPr>
          <w:rFonts w:asciiTheme="majorBidi" w:hAnsiTheme="majorBidi" w:cstheme="majorBidi"/>
          <w:sz w:val="24"/>
          <w:szCs w:val="24"/>
          <w:lang w:val="id-ID"/>
        </w:rPr>
        <w:t>r.</w:t>
      </w:r>
    </w:p>
    <w:p w:rsidR="0095705E" w:rsidRDefault="0095705E" w:rsidP="0095705E">
      <w:pPr>
        <w:spacing w:line="480" w:lineRule="auto"/>
        <w:jc w:val="both"/>
        <w:rPr>
          <w:rFonts w:asciiTheme="majorBidi" w:hAnsiTheme="majorBidi" w:cstheme="majorBidi"/>
          <w:sz w:val="24"/>
          <w:szCs w:val="24"/>
          <w:lang w:val="id-ID"/>
        </w:rPr>
      </w:pPr>
    </w:p>
    <w:p w:rsidR="0095705E" w:rsidRDefault="0095705E" w:rsidP="0095705E">
      <w:pPr>
        <w:spacing w:line="480" w:lineRule="auto"/>
        <w:jc w:val="both"/>
        <w:rPr>
          <w:rFonts w:asciiTheme="majorBidi" w:hAnsiTheme="majorBidi" w:cstheme="majorBidi"/>
          <w:sz w:val="24"/>
          <w:szCs w:val="24"/>
          <w:lang w:val="id-ID"/>
        </w:rPr>
      </w:pPr>
    </w:p>
    <w:p w:rsidR="0095705E" w:rsidRDefault="0095705E" w:rsidP="0095705E">
      <w:pPr>
        <w:spacing w:line="480" w:lineRule="auto"/>
        <w:jc w:val="both"/>
        <w:rPr>
          <w:rFonts w:asciiTheme="majorBidi" w:hAnsiTheme="majorBidi" w:cstheme="majorBidi"/>
          <w:sz w:val="24"/>
          <w:szCs w:val="24"/>
          <w:lang w:val="id-ID"/>
        </w:rPr>
      </w:pPr>
    </w:p>
    <w:p w:rsidR="0095705E" w:rsidRPr="0095705E" w:rsidRDefault="0095705E" w:rsidP="0095705E">
      <w:pPr>
        <w:spacing w:line="480" w:lineRule="auto"/>
        <w:jc w:val="both"/>
        <w:rPr>
          <w:rFonts w:asciiTheme="majorBidi" w:hAnsiTheme="majorBidi" w:cstheme="majorBidi"/>
          <w:sz w:val="24"/>
          <w:szCs w:val="24"/>
          <w:lang w:val="id-ID"/>
        </w:rPr>
      </w:pPr>
    </w:p>
    <w:p w:rsidR="00A33D07" w:rsidRDefault="00A33D07" w:rsidP="00F62C34">
      <w:pPr>
        <w:pStyle w:val="ListParagraph"/>
        <w:spacing w:line="480" w:lineRule="auto"/>
        <w:ind w:left="851" w:firstLine="56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Berikut beberapa tanda jari tangan yang mewakili setiap bilangan:</w:t>
      </w:r>
    </w:p>
    <w:p w:rsidR="00F77B69" w:rsidRDefault="00F77B69" w:rsidP="00F62C34">
      <w:pPr>
        <w:pStyle w:val="ListParagraph"/>
        <w:spacing w:line="480" w:lineRule="auto"/>
        <w:ind w:left="851" w:firstLine="567"/>
        <w:jc w:val="both"/>
        <w:rPr>
          <w:rFonts w:asciiTheme="majorBidi" w:hAnsiTheme="majorBidi" w:cstheme="majorBidi"/>
          <w:sz w:val="24"/>
          <w:szCs w:val="24"/>
          <w:lang w:val="id-ID"/>
        </w:rPr>
      </w:pPr>
      <w:r>
        <w:rPr>
          <w:rFonts w:asciiTheme="majorBidi" w:hAnsiTheme="majorBidi" w:cstheme="majorBidi"/>
          <w:sz w:val="24"/>
          <w:szCs w:val="24"/>
          <w:lang w:val="id-ID"/>
        </w:rPr>
        <w:t>Gambar, 1.3  jaritangan.</w:t>
      </w:r>
    </w:p>
    <w:p w:rsidR="00A33D07" w:rsidRDefault="00C50B29" w:rsidP="00F62C34">
      <w:pPr>
        <w:pStyle w:val="ListParagraph"/>
        <w:numPr>
          <w:ilvl w:val="0"/>
          <w:numId w:val="26"/>
        </w:numPr>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Jari tangan kanan (A) digunakan utuk angka satuan.</w:t>
      </w:r>
    </w:p>
    <w:p w:rsidR="00F62C34" w:rsidRPr="00F62C34" w:rsidRDefault="00F62C34" w:rsidP="00F62C34">
      <w:pPr>
        <w:pStyle w:val="ListParagraph"/>
        <w:spacing w:line="480" w:lineRule="auto"/>
        <w:ind w:left="851"/>
        <w:jc w:val="both"/>
        <w:rPr>
          <w:rFonts w:asciiTheme="majorBidi" w:hAnsiTheme="majorBidi" w:cstheme="majorBidi"/>
          <w:sz w:val="24"/>
          <w:szCs w:val="24"/>
          <w:lang w:val="id-ID"/>
        </w:rPr>
      </w:pPr>
      <w:r>
        <w:rPr>
          <w:noProof/>
        </w:rPr>
        <w:drawing>
          <wp:inline distT="0" distB="0" distL="0" distR="0">
            <wp:extent cx="3379758" cy="2569619"/>
            <wp:effectExtent l="19050" t="0" r="0" b="0"/>
            <wp:docPr id="3"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srcRect/>
                    <a:stretch>
                      <a:fillRect/>
                    </a:stretch>
                  </pic:blipFill>
                  <pic:spPr bwMode="auto">
                    <a:xfrm>
                      <a:off x="0" y="0"/>
                      <a:ext cx="3390836" cy="2578042"/>
                    </a:xfrm>
                    <a:prstGeom prst="rect">
                      <a:avLst/>
                    </a:prstGeom>
                    <a:noFill/>
                    <a:ln w="9525">
                      <a:noFill/>
                      <a:miter lim="800000"/>
                      <a:headEnd/>
                      <a:tailEnd/>
                    </a:ln>
                  </pic:spPr>
                </pic:pic>
              </a:graphicData>
            </a:graphic>
          </wp:inline>
        </w:drawing>
      </w:r>
    </w:p>
    <w:p w:rsidR="00C50B29" w:rsidRDefault="00C50B29" w:rsidP="00F62C34">
      <w:pPr>
        <w:pStyle w:val="ListParagraph"/>
        <w:numPr>
          <w:ilvl w:val="0"/>
          <w:numId w:val="26"/>
        </w:numPr>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Jari tangan kiri (B) digunakan utuk angka puluhan.</w:t>
      </w:r>
    </w:p>
    <w:p w:rsidR="00F76C5A" w:rsidRDefault="00F76C5A" w:rsidP="00F76C5A">
      <w:pPr>
        <w:pStyle w:val="ListParagraph"/>
        <w:spacing w:line="480" w:lineRule="auto"/>
        <w:ind w:left="851"/>
        <w:jc w:val="both"/>
        <w:rPr>
          <w:rFonts w:asciiTheme="majorBidi" w:hAnsiTheme="majorBidi" w:cstheme="majorBidi"/>
          <w:sz w:val="24"/>
          <w:szCs w:val="24"/>
          <w:lang w:val="id-ID"/>
        </w:rPr>
      </w:pPr>
      <w:r w:rsidRPr="00F76C5A">
        <w:rPr>
          <w:rFonts w:asciiTheme="majorBidi" w:hAnsiTheme="majorBidi" w:cstheme="majorBidi"/>
          <w:noProof/>
          <w:sz w:val="24"/>
          <w:szCs w:val="24"/>
        </w:rPr>
        <w:drawing>
          <wp:inline distT="0" distB="0" distL="0" distR="0">
            <wp:extent cx="3552286" cy="2656936"/>
            <wp:effectExtent l="19050" t="0" r="0" b="0"/>
            <wp:docPr id="6" name="Pictur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9" cstate="print"/>
                    <a:srcRect/>
                    <a:stretch>
                      <a:fillRect/>
                    </a:stretch>
                  </pic:blipFill>
                  <pic:spPr bwMode="auto">
                    <a:xfrm>
                      <a:off x="0" y="0"/>
                      <a:ext cx="3551945" cy="2656681"/>
                    </a:xfrm>
                    <a:prstGeom prst="rect">
                      <a:avLst/>
                    </a:prstGeom>
                    <a:noFill/>
                    <a:ln w="9525">
                      <a:noFill/>
                      <a:miter lim="800000"/>
                      <a:headEnd/>
                      <a:tailEnd/>
                    </a:ln>
                  </pic:spPr>
                </pic:pic>
              </a:graphicData>
            </a:graphic>
          </wp:inline>
        </w:drawing>
      </w:r>
    </w:p>
    <w:p w:rsidR="00A33D07" w:rsidRDefault="00A33D07" w:rsidP="00F62C34">
      <w:pPr>
        <w:pStyle w:val="ListParagraph"/>
        <w:spacing w:line="480" w:lineRule="auto"/>
        <w:ind w:left="2269" w:hanging="1418"/>
        <w:jc w:val="both"/>
        <w:rPr>
          <w:rFonts w:asciiTheme="majorBidi" w:hAnsiTheme="majorBidi" w:cstheme="majorBidi"/>
          <w:sz w:val="24"/>
          <w:szCs w:val="24"/>
          <w:lang w:val="id-ID"/>
        </w:rPr>
      </w:pPr>
    </w:p>
    <w:p w:rsidR="003A028E" w:rsidRDefault="003A028E" w:rsidP="002A2F74">
      <w:pPr>
        <w:pStyle w:val="ListParagraph"/>
        <w:tabs>
          <w:tab w:val="left" w:pos="1418"/>
        </w:tabs>
        <w:spacing w:line="480" w:lineRule="auto"/>
        <w:ind w:left="567" w:firstLine="113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Jadi kita dapat melambangkan bilangan-bilangan seperti 26, 32, 55, atau 89 dengan kedua jari tangan kita. Perhatikan posisi jari tangan untuk melambangkan bilangan-bilangan tersebut.</w:t>
      </w:r>
    </w:p>
    <w:p w:rsidR="003A028E" w:rsidRDefault="003A028E" w:rsidP="00FC3B09">
      <w:pPr>
        <w:pStyle w:val="ListParagraph"/>
        <w:spacing w:line="48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Untuk membentuk lambang bilangan yang dimaksud, misalnya 26, maka bilangan tersebut terdiri dari2 puluhan dan 6 satuan. Dengan demikian, posisi jari adalah:</w:t>
      </w:r>
    </w:p>
    <w:p w:rsidR="003A028E" w:rsidRDefault="003A028E" w:rsidP="00FC3B09">
      <w:pPr>
        <w:pStyle w:val="ListParagraph"/>
        <w:numPr>
          <w:ilvl w:val="0"/>
          <w:numId w:val="27"/>
        </w:numPr>
        <w:spacing w:line="480" w:lineRule="auto"/>
        <w:ind w:left="1276" w:hanging="425"/>
        <w:jc w:val="both"/>
        <w:rPr>
          <w:rFonts w:asciiTheme="majorBidi" w:hAnsiTheme="majorBidi" w:cstheme="majorBidi"/>
          <w:sz w:val="24"/>
          <w:szCs w:val="24"/>
          <w:lang w:val="id-ID"/>
        </w:rPr>
      </w:pPr>
      <w:r>
        <w:rPr>
          <w:rFonts w:asciiTheme="majorBidi" w:hAnsiTheme="majorBidi" w:cstheme="majorBidi"/>
          <w:sz w:val="24"/>
          <w:szCs w:val="24"/>
          <w:lang w:val="id-ID"/>
        </w:rPr>
        <w:t xml:space="preserve"> Jari kiri (B) membentuk bilanga 20 dengan posisi jari telunjuk dan jari tengah terbuka, sedang yang lainnya tertutup.</w:t>
      </w:r>
    </w:p>
    <w:p w:rsidR="003A028E" w:rsidRDefault="003A028E" w:rsidP="00FC3B09">
      <w:pPr>
        <w:pStyle w:val="ListParagraph"/>
        <w:numPr>
          <w:ilvl w:val="0"/>
          <w:numId w:val="27"/>
        </w:numPr>
        <w:spacing w:line="480" w:lineRule="auto"/>
        <w:ind w:left="1276" w:hanging="425"/>
        <w:jc w:val="both"/>
        <w:rPr>
          <w:rFonts w:asciiTheme="majorBidi" w:hAnsiTheme="majorBidi" w:cstheme="majorBidi"/>
          <w:sz w:val="24"/>
          <w:szCs w:val="24"/>
          <w:lang w:val="id-ID"/>
        </w:rPr>
      </w:pPr>
      <w:r>
        <w:rPr>
          <w:rFonts w:asciiTheme="majorBidi" w:hAnsiTheme="majorBidi" w:cstheme="majorBidi"/>
          <w:sz w:val="24"/>
          <w:szCs w:val="24"/>
          <w:lang w:val="id-ID"/>
        </w:rPr>
        <w:t>Jari kanan (A) membentuk bilangan 6 dengan posisi ibu jari dan jari telunjuk terbuka, sedang yang lainnya tertutup.</w:t>
      </w:r>
    </w:p>
    <w:p w:rsidR="00F77B69" w:rsidRDefault="00F77B69" w:rsidP="00F77B69">
      <w:pPr>
        <w:pStyle w:val="ListParagraph"/>
        <w:spacing w:line="480" w:lineRule="auto"/>
        <w:ind w:left="1276"/>
        <w:jc w:val="both"/>
        <w:rPr>
          <w:rFonts w:asciiTheme="majorBidi" w:hAnsiTheme="majorBidi" w:cstheme="majorBidi"/>
          <w:sz w:val="24"/>
          <w:szCs w:val="24"/>
          <w:lang w:val="id-ID"/>
        </w:rPr>
      </w:pPr>
      <w:r>
        <w:rPr>
          <w:rFonts w:asciiTheme="majorBidi" w:hAnsiTheme="majorBidi" w:cstheme="majorBidi"/>
          <w:sz w:val="24"/>
          <w:szCs w:val="24"/>
          <w:lang w:val="id-ID"/>
        </w:rPr>
        <w:t xml:space="preserve">Gambar, 1.4. Jaritagan </w:t>
      </w:r>
    </w:p>
    <w:p w:rsidR="003A028E" w:rsidRDefault="00797261" w:rsidP="00FC3B09">
      <w:pPr>
        <w:pStyle w:val="ListParagraph"/>
        <w:spacing w:line="480" w:lineRule="auto"/>
        <w:ind w:left="1134"/>
        <w:jc w:val="both"/>
        <w:rPr>
          <w:rFonts w:asciiTheme="majorBidi" w:hAnsiTheme="majorBidi" w:cstheme="majorBidi"/>
          <w:sz w:val="24"/>
          <w:szCs w:val="24"/>
          <w:lang w:val="id-ID"/>
        </w:rPr>
      </w:pPr>
      <w:r>
        <w:rPr>
          <w:noProof/>
        </w:rPr>
        <w:drawing>
          <wp:inline distT="0" distB="0" distL="0" distR="0">
            <wp:extent cx="3362241" cy="2799552"/>
            <wp:effectExtent l="19050" t="0" r="0" b="0"/>
            <wp:docPr id="2" name="Picture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10" cstate="print"/>
                    <a:srcRect/>
                    <a:stretch>
                      <a:fillRect/>
                    </a:stretch>
                  </pic:blipFill>
                  <pic:spPr bwMode="auto">
                    <a:xfrm>
                      <a:off x="0" y="0"/>
                      <a:ext cx="3369274" cy="2805408"/>
                    </a:xfrm>
                    <a:prstGeom prst="rect">
                      <a:avLst/>
                    </a:prstGeom>
                    <a:noFill/>
                    <a:ln w="9525">
                      <a:noFill/>
                      <a:miter lim="800000"/>
                      <a:headEnd/>
                      <a:tailEnd/>
                    </a:ln>
                  </pic:spPr>
                </pic:pic>
              </a:graphicData>
            </a:graphic>
          </wp:inline>
        </w:drawing>
      </w:r>
      <w:r w:rsidR="00B96EC7">
        <w:rPr>
          <w:rStyle w:val="FootnoteReference"/>
          <w:rFonts w:asciiTheme="majorBidi" w:hAnsiTheme="majorBidi" w:cstheme="majorBidi"/>
          <w:sz w:val="24"/>
          <w:szCs w:val="24"/>
          <w:lang w:val="id-ID"/>
        </w:rPr>
        <w:footnoteReference w:id="20"/>
      </w:r>
    </w:p>
    <w:p w:rsidR="00797261" w:rsidRPr="002A2F74" w:rsidRDefault="00797261" w:rsidP="002A2F74">
      <w:pPr>
        <w:spacing w:line="480" w:lineRule="auto"/>
        <w:jc w:val="both"/>
        <w:rPr>
          <w:rFonts w:asciiTheme="majorBidi" w:hAnsiTheme="majorBidi" w:cstheme="majorBidi"/>
          <w:sz w:val="24"/>
          <w:szCs w:val="24"/>
          <w:lang w:val="id-ID"/>
        </w:rPr>
      </w:pPr>
    </w:p>
    <w:p w:rsidR="00A33D07" w:rsidRDefault="00A33D07" w:rsidP="00FC3B09">
      <w:pPr>
        <w:pStyle w:val="ListParagraph"/>
        <w:spacing w:line="480" w:lineRule="auto"/>
        <w:ind w:left="1549" w:hanging="982"/>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Sistem operasi pada bilangan antara lain:</w:t>
      </w:r>
    </w:p>
    <w:p w:rsidR="00A33D07" w:rsidRDefault="00A33D07" w:rsidP="00FC3B09">
      <w:pPr>
        <w:pStyle w:val="ListParagraph"/>
        <w:numPr>
          <w:ilvl w:val="0"/>
          <w:numId w:val="22"/>
        </w:numPr>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Operasi Penjumlahan</w:t>
      </w:r>
    </w:p>
    <w:p w:rsidR="00A33D07" w:rsidRDefault="00A33D07" w:rsidP="00FC3B09">
      <w:pPr>
        <w:pStyle w:val="ListParagraph"/>
        <w:spacing w:line="480" w:lineRule="auto"/>
        <w:ind w:left="2269" w:hanging="1418"/>
        <w:jc w:val="both"/>
        <w:rPr>
          <w:rFonts w:asciiTheme="majorBidi" w:hAnsiTheme="majorBidi" w:cstheme="majorBidi"/>
          <w:sz w:val="24"/>
          <w:szCs w:val="24"/>
          <w:lang w:val="id-ID"/>
        </w:rPr>
      </w:pPr>
      <w:r>
        <w:rPr>
          <w:rFonts w:asciiTheme="majorBidi" w:hAnsiTheme="majorBidi" w:cstheme="majorBidi"/>
          <w:sz w:val="24"/>
          <w:szCs w:val="24"/>
          <w:lang w:val="id-ID"/>
        </w:rPr>
        <w:t>Dalam operasi penjumlahan terdapat tiga sifat yaitu:</w:t>
      </w:r>
    </w:p>
    <w:p w:rsidR="00A33D07" w:rsidRDefault="00A33D07" w:rsidP="00FC3B09">
      <w:pPr>
        <w:pStyle w:val="ListParagraph"/>
        <w:numPr>
          <w:ilvl w:val="0"/>
          <w:numId w:val="23"/>
        </w:numPr>
        <w:spacing w:line="480" w:lineRule="auto"/>
        <w:ind w:left="1134"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Sifat Asosiatif: </w:t>
      </w:r>
    </w:p>
    <w:p w:rsidR="00A33D07" w:rsidRDefault="00A33D07" w:rsidP="00FC3B09">
      <w:pPr>
        <w:pStyle w:val="ListParagraph"/>
        <w:spacing w:line="480" w:lineRule="auto"/>
        <w:ind w:left="2989" w:hanging="1855"/>
        <w:jc w:val="both"/>
        <w:rPr>
          <w:rFonts w:asciiTheme="majorBidi" w:hAnsiTheme="majorBidi" w:cstheme="majorBidi"/>
          <w:sz w:val="24"/>
          <w:szCs w:val="24"/>
          <w:lang w:val="id-ID"/>
        </w:rPr>
      </w:pPr>
      <w:r>
        <w:rPr>
          <w:rFonts w:asciiTheme="majorBidi" w:hAnsiTheme="majorBidi" w:cstheme="majorBidi"/>
          <w:sz w:val="24"/>
          <w:szCs w:val="24"/>
          <w:lang w:val="id-ID"/>
        </w:rPr>
        <w:t>(a + b ) + c = a + (b + c )</w:t>
      </w:r>
    </w:p>
    <w:p w:rsidR="00A33D07" w:rsidRDefault="00A33D07" w:rsidP="00FC3B09">
      <w:pPr>
        <w:pStyle w:val="ListParagraph"/>
        <w:spacing w:line="480" w:lineRule="auto"/>
        <w:ind w:left="2989" w:hanging="1855"/>
        <w:jc w:val="both"/>
        <w:rPr>
          <w:rFonts w:asciiTheme="majorBidi" w:hAnsiTheme="majorBidi" w:cstheme="majorBidi"/>
          <w:sz w:val="24"/>
          <w:szCs w:val="24"/>
          <w:lang w:val="id-ID"/>
        </w:rPr>
      </w:pPr>
      <w:r>
        <w:rPr>
          <w:rFonts w:asciiTheme="majorBidi" w:hAnsiTheme="majorBidi" w:cstheme="majorBidi"/>
          <w:sz w:val="24"/>
          <w:szCs w:val="24"/>
          <w:lang w:val="id-ID"/>
        </w:rPr>
        <w:t>Contoh:</w:t>
      </w:r>
    </w:p>
    <w:p w:rsidR="00A33D07" w:rsidRDefault="00A33D07" w:rsidP="00FC3B09">
      <w:pPr>
        <w:pStyle w:val="ListParagraph"/>
        <w:spacing w:line="480" w:lineRule="auto"/>
        <w:ind w:left="2989" w:hanging="1855"/>
        <w:jc w:val="both"/>
        <w:rPr>
          <w:rFonts w:asciiTheme="majorBidi" w:hAnsiTheme="majorBidi" w:cstheme="majorBidi"/>
          <w:sz w:val="24"/>
          <w:szCs w:val="24"/>
          <w:lang w:val="id-ID"/>
        </w:rPr>
      </w:pPr>
      <w:r>
        <w:rPr>
          <w:rFonts w:asciiTheme="majorBidi" w:hAnsiTheme="majorBidi" w:cstheme="majorBidi"/>
          <w:sz w:val="24"/>
          <w:szCs w:val="24"/>
          <w:lang w:val="id-ID"/>
        </w:rPr>
        <w:t>Misalkan: a =3; b = 5; dan c = 6, maka (a + b ) + c = . . . a + (b + c ) = ....</w:t>
      </w:r>
    </w:p>
    <w:p w:rsidR="00A33D07" w:rsidRDefault="00A33D07" w:rsidP="00FC3B09">
      <w:pPr>
        <w:pStyle w:val="ListParagraph"/>
        <w:spacing w:line="480" w:lineRule="auto"/>
        <w:ind w:left="2989" w:hanging="1855"/>
        <w:jc w:val="both"/>
        <w:rPr>
          <w:rFonts w:asciiTheme="majorBidi" w:hAnsiTheme="majorBidi" w:cstheme="majorBidi"/>
          <w:sz w:val="24"/>
          <w:szCs w:val="24"/>
          <w:lang w:val="id-ID"/>
        </w:rPr>
      </w:pPr>
      <w:r>
        <w:rPr>
          <w:rFonts w:asciiTheme="majorBidi" w:hAnsiTheme="majorBidi" w:cstheme="majorBidi"/>
          <w:sz w:val="24"/>
          <w:szCs w:val="24"/>
          <w:lang w:val="id-ID"/>
        </w:rPr>
        <w:t>( 3 + 5 ) + 6 = 8 +6 = 14</w:t>
      </w:r>
    </w:p>
    <w:p w:rsidR="00A33D07" w:rsidRDefault="00A33D07" w:rsidP="00FC3B09">
      <w:pPr>
        <w:pStyle w:val="ListParagraph"/>
        <w:spacing w:line="480" w:lineRule="auto"/>
        <w:ind w:left="2989" w:hanging="1855"/>
        <w:jc w:val="both"/>
        <w:rPr>
          <w:rFonts w:asciiTheme="majorBidi" w:hAnsiTheme="majorBidi" w:cstheme="majorBidi"/>
          <w:sz w:val="24"/>
          <w:szCs w:val="24"/>
          <w:lang w:val="id-ID"/>
        </w:rPr>
      </w:pPr>
      <w:r>
        <w:rPr>
          <w:rFonts w:asciiTheme="majorBidi" w:hAnsiTheme="majorBidi" w:cstheme="majorBidi"/>
          <w:sz w:val="24"/>
          <w:szCs w:val="24"/>
          <w:lang w:val="id-ID"/>
        </w:rPr>
        <w:t xml:space="preserve">3 + (5 +6 ) = 3 + 11 = 14 </w:t>
      </w:r>
    </w:p>
    <w:p w:rsidR="00A33D07" w:rsidRDefault="00A33D07" w:rsidP="00FC3B09">
      <w:pPr>
        <w:pStyle w:val="ListParagraph"/>
        <w:numPr>
          <w:ilvl w:val="0"/>
          <w:numId w:val="23"/>
        </w:numPr>
        <w:spacing w:line="480" w:lineRule="auto"/>
        <w:ind w:left="1134" w:hanging="283"/>
        <w:jc w:val="both"/>
        <w:rPr>
          <w:rFonts w:asciiTheme="majorBidi" w:hAnsiTheme="majorBidi" w:cstheme="majorBidi"/>
          <w:sz w:val="24"/>
          <w:szCs w:val="24"/>
          <w:lang w:val="id-ID"/>
        </w:rPr>
      </w:pPr>
      <w:r>
        <w:rPr>
          <w:rFonts w:asciiTheme="majorBidi" w:hAnsiTheme="majorBidi" w:cstheme="majorBidi"/>
          <w:sz w:val="24"/>
          <w:szCs w:val="24"/>
          <w:lang w:val="id-ID"/>
        </w:rPr>
        <w:t>Sifat Komutatif</w:t>
      </w:r>
    </w:p>
    <w:p w:rsidR="00A33D07" w:rsidRPr="00A229CE" w:rsidRDefault="00A33D07" w:rsidP="00FC3B09">
      <w:pPr>
        <w:pStyle w:val="ListParagraph"/>
        <w:spacing w:line="480" w:lineRule="auto"/>
        <w:ind w:left="2989" w:hanging="1855"/>
        <w:jc w:val="both"/>
        <w:rPr>
          <w:rFonts w:asciiTheme="majorBidi" w:hAnsiTheme="majorBidi" w:cstheme="majorBidi"/>
          <w:sz w:val="24"/>
          <w:szCs w:val="24"/>
          <w:lang w:val="id-ID"/>
        </w:rPr>
      </w:pPr>
      <w:r>
        <w:rPr>
          <w:rFonts w:asciiTheme="majorBidi" w:hAnsiTheme="majorBidi" w:cstheme="majorBidi"/>
          <w:sz w:val="24"/>
          <w:szCs w:val="24"/>
          <w:lang w:val="id-ID"/>
        </w:rPr>
        <w:t>a+b =b +a</w:t>
      </w:r>
    </w:p>
    <w:p w:rsidR="00A33D07" w:rsidRDefault="00A33D07" w:rsidP="00FC3B09">
      <w:pPr>
        <w:pStyle w:val="ListParagraph"/>
        <w:numPr>
          <w:ilvl w:val="0"/>
          <w:numId w:val="23"/>
        </w:numPr>
        <w:spacing w:line="480" w:lineRule="auto"/>
        <w:ind w:left="1134"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Sifat Penjumlahan Bilangan 0 (nol) </w:t>
      </w:r>
    </w:p>
    <w:p w:rsidR="00A33D07" w:rsidRDefault="00A33D07" w:rsidP="00FC3B09">
      <w:pPr>
        <w:pStyle w:val="ListParagraph"/>
        <w:spacing w:line="480" w:lineRule="auto"/>
        <w:ind w:left="1134" w:firstLine="567"/>
        <w:jc w:val="both"/>
        <w:rPr>
          <w:rFonts w:asciiTheme="majorBidi" w:hAnsiTheme="majorBidi" w:cstheme="majorBidi"/>
          <w:sz w:val="24"/>
          <w:szCs w:val="24"/>
          <w:lang w:val="id-ID"/>
        </w:rPr>
      </w:pPr>
      <w:r>
        <w:rPr>
          <w:rFonts w:asciiTheme="majorBidi" w:hAnsiTheme="majorBidi" w:cstheme="majorBidi"/>
          <w:sz w:val="24"/>
          <w:szCs w:val="24"/>
          <w:lang w:val="id-ID"/>
        </w:rPr>
        <w:t>Sifat penjumlahan bilangan nol tidak mengubah sifat bilangan asli apabila dijumlahkan. Karena bilangan nol disebut unsur identitas dalam penjumlahan.</w:t>
      </w:r>
    </w:p>
    <w:p w:rsidR="00A33D07" w:rsidRDefault="00A33D07" w:rsidP="00FC3B09">
      <w:pPr>
        <w:pStyle w:val="ListParagraph"/>
        <w:numPr>
          <w:ilvl w:val="0"/>
          <w:numId w:val="22"/>
        </w:numPr>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Operasi Pengurangan</w:t>
      </w:r>
    </w:p>
    <w:p w:rsidR="00A33D07" w:rsidRDefault="00A33D07" w:rsidP="002A2F74">
      <w:pPr>
        <w:pStyle w:val="ListParagraph"/>
        <w:spacing w:line="480" w:lineRule="auto"/>
        <w:ind w:left="993" w:firstLine="708"/>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opersai pengurangan, sifat komutatif dan asosiatif tidak beraku. Sedangkan sifat pengurangan bilangan 0 (nol ) mempunyai nilai yang dapat mengubah hasil. </w:t>
      </w:r>
    </w:p>
    <w:p w:rsidR="00A33D07" w:rsidRDefault="00A33D07" w:rsidP="00F76C5A">
      <w:pPr>
        <w:pStyle w:val="ListParagraph"/>
        <w:spacing w:line="480" w:lineRule="auto"/>
        <w:ind w:left="2269" w:hanging="1276"/>
        <w:jc w:val="both"/>
        <w:rPr>
          <w:rFonts w:asciiTheme="majorBidi" w:hAnsiTheme="majorBidi" w:cstheme="majorBidi"/>
          <w:sz w:val="24"/>
          <w:szCs w:val="24"/>
          <w:lang w:val="id-ID"/>
        </w:rPr>
      </w:pPr>
      <w:r>
        <w:rPr>
          <w:rFonts w:asciiTheme="majorBidi" w:hAnsiTheme="majorBidi" w:cstheme="majorBidi"/>
          <w:sz w:val="24"/>
          <w:szCs w:val="24"/>
          <w:lang w:val="id-ID"/>
        </w:rPr>
        <w:t>Contoh:</w:t>
      </w:r>
    </w:p>
    <w:p w:rsidR="00FC3B09" w:rsidRDefault="00A33D07" w:rsidP="00FC3B09">
      <w:pPr>
        <w:pStyle w:val="ListParagraph"/>
        <w:spacing w:line="480" w:lineRule="auto"/>
        <w:ind w:left="2269" w:hanging="1276"/>
        <w:jc w:val="both"/>
        <w:rPr>
          <w:rFonts w:asciiTheme="majorBidi" w:hAnsiTheme="majorBidi" w:cstheme="majorBidi"/>
          <w:sz w:val="24"/>
          <w:szCs w:val="24"/>
          <w:lang w:val="id-ID"/>
        </w:rPr>
      </w:pPr>
      <w:r>
        <w:rPr>
          <w:rFonts w:asciiTheme="majorBidi" w:hAnsiTheme="majorBidi" w:cstheme="majorBidi"/>
          <w:sz w:val="24"/>
          <w:szCs w:val="24"/>
          <w:lang w:val="id-ID"/>
        </w:rPr>
        <w:t>a-0 = a sedangkan dalam operasi penjumlahan a + 0 = a</w:t>
      </w:r>
    </w:p>
    <w:p w:rsidR="002A2F74" w:rsidRPr="00FC3B09" w:rsidRDefault="002A2F74" w:rsidP="00FC3B09">
      <w:pPr>
        <w:pStyle w:val="ListParagraph"/>
        <w:spacing w:line="480" w:lineRule="auto"/>
        <w:ind w:left="2269" w:hanging="1276"/>
        <w:jc w:val="both"/>
        <w:rPr>
          <w:rFonts w:asciiTheme="majorBidi" w:hAnsiTheme="majorBidi" w:cstheme="majorBidi"/>
          <w:sz w:val="24"/>
          <w:szCs w:val="24"/>
          <w:lang w:val="id-ID"/>
        </w:rPr>
      </w:pPr>
    </w:p>
    <w:p w:rsidR="00A33D07" w:rsidRDefault="00A33D07" w:rsidP="00F4222E">
      <w:pPr>
        <w:pStyle w:val="ListParagraph"/>
        <w:numPr>
          <w:ilvl w:val="0"/>
          <w:numId w:val="22"/>
        </w:numPr>
        <w:spacing w:after="0" w:line="480" w:lineRule="auto"/>
        <w:ind w:left="993" w:hanging="426"/>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Operasi Perkalian</w:t>
      </w:r>
    </w:p>
    <w:p w:rsidR="0009525B" w:rsidRDefault="0009525B" w:rsidP="00F4222E">
      <w:pPr>
        <w:pStyle w:val="ListParagraph"/>
        <w:spacing w:after="0" w:line="480" w:lineRule="auto"/>
        <w:ind w:left="993" w:firstLine="708"/>
        <w:jc w:val="both"/>
        <w:rPr>
          <w:rFonts w:asciiTheme="majorBidi" w:hAnsiTheme="majorBidi" w:cstheme="majorBidi"/>
          <w:sz w:val="24"/>
          <w:szCs w:val="24"/>
          <w:lang w:val="id-ID"/>
        </w:rPr>
      </w:pPr>
      <w:r>
        <w:rPr>
          <w:rFonts w:asciiTheme="majorBidi" w:hAnsiTheme="majorBidi" w:cstheme="majorBidi"/>
          <w:sz w:val="24"/>
          <w:szCs w:val="24"/>
          <w:lang w:val="id-ID"/>
        </w:rPr>
        <w:t>Perkalian merupakan operasi penjumlahan dari bilangan yang sama secara berulang.</w:t>
      </w:r>
    </w:p>
    <w:p w:rsidR="0009525B" w:rsidRDefault="0009525B" w:rsidP="00F4222E">
      <w:pPr>
        <w:pStyle w:val="ListParagraph"/>
        <w:spacing w:after="0" w:line="48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Dalam operasi perkalian mempunyai tiga sifat yaitu:</w:t>
      </w:r>
    </w:p>
    <w:p w:rsidR="0009525B" w:rsidRDefault="0009525B" w:rsidP="00F4222E">
      <w:pPr>
        <w:pStyle w:val="ListParagraph"/>
        <w:numPr>
          <w:ilvl w:val="0"/>
          <w:numId w:val="34"/>
        </w:numPr>
        <w:spacing w:after="0" w:line="480" w:lineRule="auto"/>
        <w:ind w:left="1418" w:hanging="425"/>
        <w:jc w:val="both"/>
        <w:rPr>
          <w:rFonts w:asciiTheme="majorBidi" w:hAnsiTheme="majorBidi" w:cstheme="majorBidi"/>
          <w:sz w:val="24"/>
          <w:szCs w:val="24"/>
          <w:lang w:val="id-ID"/>
        </w:rPr>
      </w:pPr>
      <w:r>
        <w:rPr>
          <w:rFonts w:asciiTheme="majorBidi" w:hAnsiTheme="majorBidi" w:cstheme="majorBidi"/>
          <w:sz w:val="24"/>
          <w:szCs w:val="24"/>
          <w:lang w:val="id-ID"/>
        </w:rPr>
        <w:t>Sifat Komutatif</w:t>
      </w:r>
    </w:p>
    <w:p w:rsidR="0009525B" w:rsidRDefault="0009525B" w:rsidP="00F4222E">
      <w:pPr>
        <w:pStyle w:val="ListParagraph"/>
        <w:spacing w:after="0" w:line="480" w:lineRule="auto"/>
        <w:ind w:left="2989" w:hanging="1571"/>
        <w:jc w:val="both"/>
        <w:rPr>
          <w:rFonts w:asciiTheme="majorBidi" w:hAnsiTheme="majorBidi" w:cstheme="majorBidi"/>
          <w:sz w:val="24"/>
          <w:szCs w:val="24"/>
          <w:lang w:val="id-ID"/>
        </w:rPr>
      </w:pPr>
      <w:r>
        <w:rPr>
          <w:rFonts w:asciiTheme="majorBidi" w:hAnsiTheme="majorBidi" w:cstheme="majorBidi"/>
          <w:sz w:val="24"/>
          <w:szCs w:val="24"/>
          <w:lang w:val="id-ID"/>
        </w:rPr>
        <w:t>axb=bxa</w:t>
      </w:r>
    </w:p>
    <w:p w:rsidR="0009525B" w:rsidRDefault="0009525B" w:rsidP="00F4222E">
      <w:pPr>
        <w:pStyle w:val="ListParagraph"/>
        <w:numPr>
          <w:ilvl w:val="0"/>
          <w:numId w:val="34"/>
        </w:numPr>
        <w:spacing w:after="0" w:line="480" w:lineRule="auto"/>
        <w:ind w:left="1418" w:hanging="425"/>
        <w:jc w:val="both"/>
        <w:rPr>
          <w:rFonts w:asciiTheme="majorBidi" w:hAnsiTheme="majorBidi" w:cstheme="majorBidi"/>
          <w:sz w:val="24"/>
          <w:szCs w:val="24"/>
          <w:lang w:val="id-ID"/>
        </w:rPr>
      </w:pPr>
      <w:r>
        <w:rPr>
          <w:rFonts w:asciiTheme="majorBidi" w:hAnsiTheme="majorBidi" w:cstheme="majorBidi"/>
          <w:sz w:val="24"/>
          <w:szCs w:val="24"/>
          <w:lang w:val="id-ID"/>
        </w:rPr>
        <w:t>Sifat Asosiatif</w:t>
      </w:r>
    </w:p>
    <w:p w:rsidR="0009525B" w:rsidRPr="00614402" w:rsidRDefault="0009525B" w:rsidP="00F4222E">
      <w:pPr>
        <w:spacing w:after="0" w:line="480" w:lineRule="auto"/>
        <w:ind w:left="1135"/>
        <w:jc w:val="both"/>
        <w:rPr>
          <w:rFonts w:asciiTheme="majorBidi" w:hAnsiTheme="majorBidi" w:cstheme="majorBidi"/>
          <w:sz w:val="24"/>
          <w:szCs w:val="24"/>
          <w:lang w:val="id-ID"/>
        </w:rPr>
      </w:pPr>
      <w:r w:rsidRPr="00614402">
        <w:rPr>
          <w:rFonts w:asciiTheme="majorBidi" w:hAnsiTheme="majorBidi" w:cstheme="majorBidi"/>
          <w:sz w:val="24"/>
          <w:szCs w:val="24"/>
          <w:lang w:val="id-ID"/>
        </w:rPr>
        <w:t>(a x b) x c = a x (b x c )</w:t>
      </w:r>
    </w:p>
    <w:p w:rsidR="0009525B" w:rsidRDefault="0009525B" w:rsidP="00F4222E">
      <w:pPr>
        <w:pStyle w:val="ListParagraph"/>
        <w:numPr>
          <w:ilvl w:val="0"/>
          <w:numId w:val="34"/>
        </w:numPr>
        <w:spacing w:after="0" w:line="480" w:lineRule="auto"/>
        <w:ind w:left="1418" w:hanging="425"/>
        <w:jc w:val="both"/>
        <w:rPr>
          <w:rFonts w:asciiTheme="majorBidi" w:hAnsiTheme="majorBidi" w:cstheme="majorBidi"/>
          <w:sz w:val="24"/>
          <w:szCs w:val="24"/>
          <w:lang w:val="id-ID"/>
        </w:rPr>
      </w:pPr>
      <w:r>
        <w:rPr>
          <w:rFonts w:asciiTheme="majorBidi" w:hAnsiTheme="majorBidi" w:cstheme="majorBidi"/>
          <w:sz w:val="24"/>
          <w:szCs w:val="24"/>
          <w:lang w:val="id-ID"/>
        </w:rPr>
        <w:t>Sifat Distributif perkalian terhadap penjumlahan dan pengurangan</w:t>
      </w:r>
    </w:p>
    <w:p w:rsidR="0009525B" w:rsidRDefault="0009525B" w:rsidP="00F4222E">
      <w:pPr>
        <w:pStyle w:val="ListParagraph"/>
        <w:numPr>
          <w:ilvl w:val="0"/>
          <w:numId w:val="24"/>
        </w:numPr>
        <w:spacing w:after="0" w:line="480" w:lineRule="auto"/>
        <w:ind w:left="1560" w:hanging="142"/>
        <w:jc w:val="both"/>
        <w:rPr>
          <w:rFonts w:asciiTheme="majorBidi" w:hAnsiTheme="majorBidi" w:cstheme="majorBidi"/>
          <w:sz w:val="24"/>
          <w:szCs w:val="24"/>
          <w:lang w:val="id-ID"/>
        </w:rPr>
      </w:pPr>
      <w:r>
        <w:rPr>
          <w:rFonts w:asciiTheme="majorBidi" w:hAnsiTheme="majorBidi" w:cstheme="majorBidi"/>
          <w:sz w:val="24"/>
          <w:szCs w:val="24"/>
          <w:lang w:val="id-ID"/>
        </w:rPr>
        <w:t xml:space="preserve">Penjumlahan </w:t>
      </w:r>
    </w:p>
    <w:p w:rsidR="0009525B" w:rsidRDefault="0009525B" w:rsidP="00F4222E">
      <w:pPr>
        <w:pStyle w:val="ListParagraph"/>
        <w:spacing w:after="0" w:line="480" w:lineRule="auto"/>
        <w:ind w:left="1560"/>
        <w:jc w:val="both"/>
        <w:rPr>
          <w:rFonts w:asciiTheme="majorBidi" w:hAnsiTheme="majorBidi" w:cstheme="majorBidi"/>
          <w:sz w:val="24"/>
          <w:szCs w:val="24"/>
          <w:lang w:val="id-ID"/>
        </w:rPr>
      </w:pPr>
      <w:r>
        <w:rPr>
          <w:rFonts w:asciiTheme="majorBidi" w:hAnsiTheme="majorBidi" w:cstheme="majorBidi"/>
          <w:sz w:val="24"/>
          <w:szCs w:val="24"/>
          <w:lang w:val="id-ID"/>
        </w:rPr>
        <w:t>(a + b ) x c = (a x c ) (b x c )</w:t>
      </w:r>
    </w:p>
    <w:p w:rsidR="0009525B" w:rsidRDefault="0009525B" w:rsidP="00F4222E">
      <w:pPr>
        <w:pStyle w:val="ListParagraph"/>
        <w:numPr>
          <w:ilvl w:val="0"/>
          <w:numId w:val="24"/>
        </w:numPr>
        <w:spacing w:after="0" w:line="480" w:lineRule="auto"/>
        <w:ind w:left="1560" w:hanging="142"/>
        <w:jc w:val="both"/>
        <w:rPr>
          <w:rFonts w:asciiTheme="majorBidi" w:hAnsiTheme="majorBidi" w:cstheme="majorBidi"/>
          <w:sz w:val="24"/>
          <w:szCs w:val="24"/>
          <w:lang w:val="id-ID"/>
        </w:rPr>
      </w:pPr>
      <w:r>
        <w:rPr>
          <w:rFonts w:asciiTheme="majorBidi" w:hAnsiTheme="majorBidi" w:cstheme="majorBidi"/>
          <w:sz w:val="24"/>
          <w:szCs w:val="24"/>
          <w:lang w:val="id-ID"/>
        </w:rPr>
        <w:t xml:space="preserve">Pengurangan </w:t>
      </w:r>
    </w:p>
    <w:p w:rsidR="0009525B" w:rsidRDefault="0009525B" w:rsidP="00F4222E">
      <w:pPr>
        <w:pStyle w:val="ListParagraph"/>
        <w:spacing w:after="0" w:line="480" w:lineRule="auto"/>
        <w:ind w:left="1560"/>
        <w:jc w:val="both"/>
        <w:rPr>
          <w:rFonts w:asciiTheme="majorBidi" w:hAnsiTheme="majorBidi" w:cstheme="majorBidi"/>
          <w:sz w:val="24"/>
          <w:szCs w:val="24"/>
          <w:lang w:val="id-ID"/>
        </w:rPr>
      </w:pPr>
      <w:r>
        <w:rPr>
          <w:rFonts w:asciiTheme="majorBidi" w:hAnsiTheme="majorBidi" w:cstheme="majorBidi"/>
          <w:sz w:val="24"/>
          <w:szCs w:val="24"/>
          <w:lang w:val="id-ID"/>
        </w:rPr>
        <w:t>( a – b ) x c = ( a x c ) – (b x c )</w:t>
      </w:r>
    </w:p>
    <w:p w:rsidR="00A33D07" w:rsidRDefault="00A33D07" w:rsidP="00F4222E">
      <w:pPr>
        <w:pStyle w:val="ListParagraph"/>
        <w:numPr>
          <w:ilvl w:val="0"/>
          <w:numId w:val="22"/>
        </w:numPr>
        <w:spacing w:after="0" w:line="480" w:lineRule="auto"/>
        <w:ind w:left="993" w:hanging="426"/>
        <w:jc w:val="both"/>
        <w:rPr>
          <w:rFonts w:asciiTheme="majorBidi" w:hAnsiTheme="majorBidi" w:cstheme="majorBidi"/>
          <w:sz w:val="24"/>
          <w:szCs w:val="24"/>
          <w:lang w:val="id-ID"/>
        </w:rPr>
      </w:pPr>
      <w:r>
        <w:rPr>
          <w:rFonts w:asciiTheme="majorBidi" w:hAnsiTheme="majorBidi" w:cstheme="majorBidi"/>
          <w:sz w:val="24"/>
          <w:szCs w:val="24"/>
          <w:lang w:val="id-ID"/>
        </w:rPr>
        <w:t xml:space="preserve">Operasi Pembagian </w:t>
      </w:r>
    </w:p>
    <w:p w:rsidR="006F0077" w:rsidRDefault="006F0077" w:rsidP="00F4222E">
      <w:pPr>
        <w:pStyle w:val="ListParagraph"/>
        <w:numPr>
          <w:ilvl w:val="0"/>
          <w:numId w:val="35"/>
        </w:numPr>
        <w:spacing w:after="0" w:line="480" w:lineRule="auto"/>
        <w:ind w:left="1276" w:hanging="283"/>
        <w:jc w:val="both"/>
        <w:rPr>
          <w:rFonts w:asciiTheme="majorBidi" w:hAnsiTheme="majorBidi" w:cstheme="majorBidi"/>
          <w:sz w:val="24"/>
          <w:szCs w:val="24"/>
          <w:lang w:val="id-ID"/>
        </w:rPr>
      </w:pPr>
      <w:r>
        <w:rPr>
          <w:rFonts w:asciiTheme="majorBidi" w:hAnsiTheme="majorBidi" w:cstheme="majorBidi"/>
          <w:sz w:val="24"/>
          <w:szCs w:val="24"/>
          <w:lang w:val="id-ID"/>
        </w:rPr>
        <w:t>Dalm operasi pembagian, sifat komutatif dan asosiatif tidak berlaku:</w:t>
      </w:r>
    </w:p>
    <w:p w:rsidR="006F0077" w:rsidRDefault="006F0077" w:rsidP="00F4222E">
      <w:pPr>
        <w:pStyle w:val="ListParagraph"/>
        <w:spacing w:after="0" w:line="480" w:lineRule="auto"/>
        <w:ind w:left="1276"/>
        <w:jc w:val="both"/>
        <w:rPr>
          <w:rFonts w:asciiTheme="majorBidi" w:hAnsiTheme="majorBidi" w:cstheme="majorBidi"/>
          <w:sz w:val="24"/>
          <w:szCs w:val="24"/>
          <w:lang w:val="id-ID"/>
        </w:rPr>
      </w:pPr>
      <w:r>
        <w:rPr>
          <w:rFonts w:asciiTheme="majorBidi" w:hAnsiTheme="majorBidi" w:cstheme="majorBidi"/>
          <w:sz w:val="24"/>
          <w:szCs w:val="24"/>
          <w:lang w:val="id-ID"/>
        </w:rPr>
        <w:t xml:space="preserve">a: b </w:t>
      </w:r>
      <m:oMath>
        <m:r>
          <w:rPr>
            <w:rFonts w:ascii="Cambria Math" w:hAnsi="Cambria Math" w:cstheme="majorBidi"/>
            <w:sz w:val="24"/>
            <w:szCs w:val="24"/>
            <w:lang w:val="id-ID"/>
          </w:rPr>
          <m:t>≠</m:t>
        </m:r>
      </m:oMath>
      <w:r>
        <w:rPr>
          <w:rFonts w:asciiTheme="majorBidi" w:eastAsiaTheme="minorEastAsia" w:hAnsiTheme="majorBidi" w:cstheme="majorBidi"/>
          <w:sz w:val="24"/>
          <w:szCs w:val="24"/>
          <w:lang w:val="id-ID"/>
        </w:rPr>
        <w:t xml:space="preserve"> b : c </w:t>
      </w:r>
      <m:oMath>
        <m:r>
          <w:rPr>
            <w:rFonts w:ascii="Cambria Math" w:eastAsiaTheme="minorEastAsia" w:hAnsi="Cambria Math" w:cstheme="majorBidi"/>
            <w:sz w:val="24"/>
            <w:szCs w:val="24"/>
            <w:lang w:val="id-ID"/>
          </w:rPr>
          <m:t>→</m:t>
        </m:r>
      </m:oMath>
      <w:r>
        <w:rPr>
          <w:rFonts w:asciiTheme="majorBidi" w:eastAsiaTheme="minorEastAsia" w:hAnsiTheme="majorBidi" w:cstheme="majorBidi"/>
          <w:sz w:val="24"/>
          <w:szCs w:val="24"/>
          <w:lang w:val="id-ID"/>
        </w:rPr>
        <w:t xml:space="preserve"> 4:2 hasilnya tidak sama dengan 2:4</w:t>
      </w:r>
    </w:p>
    <w:p w:rsidR="006F0077" w:rsidRDefault="006F0077" w:rsidP="00F4222E">
      <w:pPr>
        <w:pStyle w:val="ListParagraph"/>
        <w:numPr>
          <w:ilvl w:val="0"/>
          <w:numId w:val="35"/>
        </w:numPr>
        <w:spacing w:after="0" w:line="480" w:lineRule="auto"/>
        <w:ind w:left="1276"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Sifat distributif terhadap penjumlahan dan </w:t>
      </w:r>
    </w:p>
    <w:p w:rsidR="006F0077" w:rsidRDefault="006F0077" w:rsidP="00F4222E">
      <w:pPr>
        <w:pStyle w:val="ListParagraph"/>
        <w:spacing w:after="0" w:line="480" w:lineRule="auto"/>
        <w:ind w:left="1418" w:hanging="142"/>
        <w:jc w:val="both"/>
        <w:rPr>
          <w:rFonts w:asciiTheme="majorBidi" w:hAnsiTheme="majorBidi" w:cstheme="majorBidi"/>
          <w:sz w:val="24"/>
          <w:szCs w:val="24"/>
          <w:lang w:val="id-ID"/>
        </w:rPr>
      </w:pPr>
      <w:r>
        <w:rPr>
          <w:rFonts w:asciiTheme="majorBidi" w:hAnsiTheme="majorBidi" w:cstheme="majorBidi"/>
          <w:sz w:val="24"/>
          <w:szCs w:val="24"/>
          <w:lang w:val="id-ID"/>
        </w:rPr>
        <w:t>pengurangan sebagai berikut:</w:t>
      </w:r>
    </w:p>
    <w:p w:rsidR="006F0077" w:rsidRDefault="006F0077" w:rsidP="00F62C34">
      <w:pPr>
        <w:pStyle w:val="ListParagraph"/>
        <w:spacing w:line="480" w:lineRule="auto"/>
        <w:ind w:left="2989" w:hanging="2269"/>
        <w:jc w:val="both"/>
        <w:rPr>
          <w:rFonts w:asciiTheme="majorBidi" w:hAnsiTheme="majorBidi" w:cstheme="majorBidi"/>
          <w:sz w:val="24"/>
          <w:szCs w:val="24"/>
          <w:lang w:val="id-ID"/>
        </w:rPr>
      </w:pPr>
    </w:p>
    <w:p w:rsidR="002A2F74" w:rsidRDefault="002A2F74" w:rsidP="00F62C34">
      <w:pPr>
        <w:pStyle w:val="ListParagraph"/>
        <w:spacing w:line="480" w:lineRule="auto"/>
        <w:ind w:left="2989" w:hanging="2269"/>
        <w:jc w:val="both"/>
        <w:rPr>
          <w:rFonts w:asciiTheme="majorBidi" w:hAnsiTheme="majorBidi" w:cstheme="majorBidi"/>
          <w:sz w:val="24"/>
          <w:szCs w:val="24"/>
          <w:lang w:val="id-ID"/>
        </w:rPr>
      </w:pPr>
    </w:p>
    <w:p w:rsidR="002A2F74" w:rsidRDefault="002A2F74" w:rsidP="00F62C34">
      <w:pPr>
        <w:pStyle w:val="ListParagraph"/>
        <w:spacing w:line="480" w:lineRule="auto"/>
        <w:ind w:left="2989" w:hanging="2269"/>
        <w:jc w:val="both"/>
        <w:rPr>
          <w:rFonts w:asciiTheme="majorBidi" w:hAnsiTheme="majorBidi" w:cstheme="majorBidi"/>
          <w:sz w:val="24"/>
          <w:szCs w:val="24"/>
          <w:lang w:val="id-ID"/>
        </w:rPr>
      </w:pPr>
    </w:p>
    <w:p w:rsidR="006F0077" w:rsidRDefault="006F0077" w:rsidP="00614402">
      <w:pPr>
        <w:pStyle w:val="ListParagraph"/>
        <w:numPr>
          <w:ilvl w:val="0"/>
          <w:numId w:val="24"/>
        </w:numPr>
        <w:spacing w:line="480" w:lineRule="auto"/>
        <w:ind w:left="1701" w:hanging="261"/>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Penjumlahan</w:t>
      </w:r>
    </w:p>
    <w:p w:rsidR="006F0077" w:rsidRDefault="006F0077" w:rsidP="002A2F74">
      <w:pPr>
        <w:pStyle w:val="ListParagraph"/>
        <w:spacing w:line="480" w:lineRule="auto"/>
        <w:ind w:left="3709" w:hanging="1866"/>
        <w:jc w:val="both"/>
        <w:rPr>
          <w:rFonts w:asciiTheme="majorBidi" w:hAnsiTheme="majorBidi" w:cstheme="majorBidi"/>
          <w:sz w:val="24"/>
          <w:szCs w:val="24"/>
          <w:lang w:val="id-ID"/>
        </w:rPr>
      </w:pPr>
      <w:r>
        <w:rPr>
          <w:rFonts w:asciiTheme="majorBidi" w:hAnsiTheme="majorBidi" w:cstheme="majorBidi"/>
          <w:sz w:val="24"/>
          <w:szCs w:val="24"/>
          <w:lang w:val="id-ID"/>
        </w:rPr>
        <w:t>( a + b ) = c</w:t>
      </w:r>
      <w:r>
        <w:rPr>
          <w:rFonts w:asciiTheme="majorBidi" w:hAnsiTheme="majorBidi" w:cstheme="majorBidi"/>
          <w:sz w:val="24"/>
          <w:szCs w:val="24"/>
          <w:lang w:val="id-ID"/>
        </w:rPr>
        <w:tab/>
        <w:t>= (a : c ) + (b : c )</w:t>
      </w:r>
    </w:p>
    <w:p w:rsidR="006F0077" w:rsidRDefault="006F0077" w:rsidP="002A2F74">
      <w:pPr>
        <w:pStyle w:val="ListParagraph"/>
        <w:spacing w:line="480" w:lineRule="auto"/>
        <w:ind w:left="3709" w:hanging="1866"/>
        <w:jc w:val="both"/>
        <w:rPr>
          <w:rFonts w:asciiTheme="majorBidi" w:hAnsiTheme="majorBidi" w:cstheme="majorBidi"/>
          <w:sz w:val="24"/>
          <w:szCs w:val="24"/>
          <w:lang w:val="id-ID"/>
        </w:rPr>
      </w:pPr>
      <w:r>
        <w:rPr>
          <w:rFonts w:asciiTheme="majorBidi" w:hAnsiTheme="majorBidi" w:cstheme="majorBidi"/>
          <w:sz w:val="24"/>
          <w:szCs w:val="24"/>
          <w:lang w:val="id-ID"/>
        </w:rPr>
        <w:t>(3 + 5 ) : 2</w:t>
      </w:r>
      <w:r>
        <w:rPr>
          <w:rFonts w:asciiTheme="majorBidi" w:hAnsiTheme="majorBidi" w:cstheme="majorBidi"/>
          <w:sz w:val="24"/>
          <w:szCs w:val="24"/>
          <w:lang w:val="id-ID"/>
        </w:rPr>
        <w:tab/>
        <w:t>= (3 : 2 ) + (5 : 2 )</w:t>
      </w:r>
    </w:p>
    <w:p w:rsidR="006F0077" w:rsidRDefault="006F0077" w:rsidP="002A2F74">
      <w:pPr>
        <w:pStyle w:val="ListParagraph"/>
        <w:spacing w:line="480" w:lineRule="auto"/>
        <w:ind w:left="3709" w:hanging="1866"/>
        <w:jc w:val="both"/>
        <w:rPr>
          <w:rFonts w:asciiTheme="majorBidi" w:hAnsiTheme="majorBidi" w:cstheme="majorBidi"/>
          <w:sz w:val="24"/>
          <w:szCs w:val="24"/>
          <w:lang w:val="id-ID"/>
        </w:rPr>
      </w:pPr>
      <w:r>
        <w:rPr>
          <w:rFonts w:asciiTheme="majorBidi" w:hAnsiTheme="majorBidi" w:cstheme="majorBidi"/>
          <w:sz w:val="24"/>
          <w:szCs w:val="24"/>
          <w:lang w:val="id-ID"/>
        </w:rPr>
        <w:t>= 4 atau 8 : 2 = 4</w:t>
      </w:r>
    </w:p>
    <w:p w:rsidR="006F0077" w:rsidRDefault="006F0077" w:rsidP="00614402">
      <w:pPr>
        <w:pStyle w:val="ListParagraph"/>
        <w:numPr>
          <w:ilvl w:val="0"/>
          <w:numId w:val="24"/>
        </w:numPr>
        <w:spacing w:line="480" w:lineRule="auto"/>
        <w:ind w:left="1701" w:hanging="261"/>
        <w:jc w:val="both"/>
        <w:rPr>
          <w:rFonts w:asciiTheme="majorBidi" w:hAnsiTheme="majorBidi" w:cstheme="majorBidi"/>
          <w:sz w:val="24"/>
          <w:szCs w:val="24"/>
          <w:lang w:val="id-ID"/>
        </w:rPr>
      </w:pPr>
      <w:r>
        <w:rPr>
          <w:rFonts w:asciiTheme="majorBidi" w:hAnsiTheme="majorBidi" w:cstheme="majorBidi"/>
          <w:sz w:val="24"/>
          <w:szCs w:val="24"/>
          <w:lang w:val="id-ID"/>
        </w:rPr>
        <w:t xml:space="preserve">Pengurangan </w:t>
      </w:r>
    </w:p>
    <w:p w:rsidR="006F0077" w:rsidRDefault="006F0077" w:rsidP="002A2F74">
      <w:pPr>
        <w:pStyle w:val="ListParagraph"/>
        <w:spacing w:line="480" w:lineRule="auto"/>
        <w:ind w:left="3709" w:hanging="1866"/>
        <w:jc w:val="both"/>
        <w:rPr>
          <w:rFonts w:asciiTheme="majorBidi" w:hAnsiTheme="majorBidi" w:cstheme="majorBidi"/>
          <w:sz w:val="24"/>
          <w:szCs w:val="24"/>
          <w:lang w:val="id-ID"/>
        </w:rPr>
      </w:pPr>
      <w:r>
        <w:rPr>
          <w:rFonts w:asciiTheme="majorBidi" w:hAnsiTheme="majorBidi" w:cstheme="majorBidi"/>
          <w:sz w:val="24"/>
          <w:szCs w:val="24"/>
          <w:lang w:val="id-ID"/>
        </w:rPr>
        <w:t>( a – b ) : c</w:t>
      </w:r>
      <w:r>
        <w:rPr>
          <w:rFonts w:asciiTheme="majorBidi" w:hAnsiTheme="majorBidi" w:cstheme="majorBidi"/>
          <w:sz w:val="24"/>
          <w:szCs w:val="24"/>
          <w:lang w:val="id-ID"/>
        </w:rPr>
        <w:tab/>
        <w:t>= ( a : c ) – ( b : c )</w:t>
      </w:r>
    </w:p>
    <w:p w:rsidR="006F0077" w:rsidRDefault="006F0077" w:rsidP="002A2F74">
      <w:pPr>
        <w:pStyle w:val="ListParagraph"/>
        <w:spacing w:line="480" w:lineRule="auto"/>
        <w:ind w:left="3709" w:hanging="1866"/>
        <w:jc w:val="both"/>
        <w:rPr>
          <w:rFonts w:asciiTheme="majorBidi" w:hAnsiTheme="majorBidi" w:cstheme="majorBidi"/>
          <w:sz w:val="24"/>
          <w:szCs w:val="24"/>
          <w:lang w:val="id-ID"/>
        </w:rPr>
      </w:pPr>
      <w:r>
        <w:rPr>
          <w:rFonts w:asciiTheme="majorBidi" w:hAnsiTheme="majorBidi" w:cstheme="majorBidi"/>
          <w:sz w:val="24"/>
          <w:szCs w:val="24"/>
          <w:lang w:val="id-ID"/>
        </w:rPr>
        <w:t>( 9 – 3 ) : 2</w:t>
      </w:r>
      <w:r>
        <w:rPr>
          <w:rFonts w:asciiTheme="majorBidi" w:hAnsiTheme="majorBidi" w:cstheme="majorBidi"/>
          <w:sz w:val="24"/>
          <w:szCs w:val="24"/>
          <w:lang w:val="id-ID"/>
        </w:rPr>
        <w:tab/>
        <w:t>= ( 9 : 2 ) – (3 : 2 )</w:t>
      </w:r>
      <w:r w:rsidR="00C50B29">
        <w:rPr>
          <w:rFonts w:asciiTheme="majorBidi" w:hAnsiTheme="majorBidi" w:cstheme="majorBidi"/>
          <w:sz w:val="24"/>
          <w:szCs w:val="24"/>
          <w:lang w:val="id-ID"/>
        </w:rPr>
        <w:t xml:space="preserve"> </w:t>
      </w:r>
    </w:p>
    <w:p w:rsidR="00C50B29" w:rsidRDefault="00C50B29" w:rsidP="002A2F74">
      <w:pPr>
        <w:pStyle w:val="ListParagraph"/>
        <w:spacing w:line="480" w:lineRule="auto"/>
        <w:ind w:left="3709" w:hanging="1866"/>
        <w:jc w:val="both"/>
        <w:rPr>
          <w:rFonts w:asciiTheme="majorBidi" w:hAnsiTheme="majorBidi" w:cstheme="majorBidi"/>
          <w:sz w:val="24"/>
          <w:szCs w:val="24"/>
          <w:lang w:val="id-ID"/>
        </w:rPr>
      </w:pPr>
      <w:r>
        <w:rPr>
          <w:rFonts w:asciiTheme="majorBidi" w:hAnsiTheme="majorBidi" w:cstheme="majorBidi"/>
          <w:sz w:val="24"/>
          <w:szCs w:val="24"/>
          <w:lang w:val="id-ID"/>
        </w:rPr>
        <w:t>= 3 atau 6 : 2 = 3</w:t>
      </w:r>
    </w:p>
    <w:p w:rsidR="006F0077" w:rsidRDefault="006F0077" w:rsidP="00F76C5A">
      <w:pPr>
        <w:pStyle w:val="ListParagraph"/>
        <w:numPr>
          <w:ilvl w:val="0"/>
          <w:numId w:val="35"/>
        </w:numPr>
        <w:spacing w:line="480" w:lineRule="auto"/>
        <w:ind w:left="1276" w:hanging="283"/>
        <w:jc w:val="both"/>
        <w:rPr>
          <w:rFonts w:asciiTheme="majorBidi" w:hAnsiTheme="majorBidi" w:cstheme="majorBidi"/>
          <w:sz w:val="24"/>
          <w:szCs w:val="24"/>
          <w:lang w:val="id-ID"/>
        </w:rPr>
      </w:pPr>
      <w:r>
        <w:rPr>
          <w:rFonts w:asciiTheme="majorBidi" w:hAnsiTheme="majorBidi" w:cstheme="majorBidi"/>
          <w:sz w:val="24"/>
          <w:szCs w:val="24"/>
          <w:lang w:val="id-ID"/>
        </w:rPr>
        <w:t>Sifat pembagian pada bilangtan 1 ( satu ):</w:t>
      </w:r>
    </w:p>
    <w:p w:rsidR="00C50B29" w:rsidRDefault="00C50B29" w:rsidP="00614402">
      <w:pPr>
        <w:pStyle w:val="ListParagraph"/>
        <w:spacing w:line="480" w:lineRule="auto"/>
        <w:ind w:left="2989" w:hanging="1571"/>
        <w:jc w:val="both"/>
        <w:rPr>
          <w:rFonts w:asciiTheme="majorBidi" w:hAnsiTheme="majorBidi" w:cstheme="majorBidi"/>
          <w:sz w:val="24"/>
          <w:szCs w:val="24"/>
          <w:lang w:val="id-ID"/>
        </w:rPr>
      </w:pPr>
      <w:r>
        <w:rPr>
          <w:rFonts w:asciiTheme="majorBidi" w:hAnsiTheme="majorBidi" w:cstheme="majorBidi"/>
          <w:sz w:val="24"/>
          <w:szCs w:val="24"/>
          <w:lang w:val="id-ID"/>
        </w:rPr>
        <w:t>a: 1 = a → jika “a “ sembarang bilangan maka hasilnya adalah “a”</w:t>
      </w:r>
    </w:p>
    <w:p w:rsidR="00C50B29" w:rsidRDefault="00C50B29" w:rsidP="00614402">
      <w:pPr>
        <w:pStyle w:val="ListParagraph"/>
        <w:spacing w:line="480" w:lineRule="auto"/>
        <w:ind w:left="2989" w:hanging="1571"/>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t xml:space="preserve">1 : a =  </w:t>
      </w:r>
      <m:oMath>
        <m:f>
          <m:fPr>
            <m:ctrlPr>
              <w:rPr>
                <w:rFonts w:ascii="Cambria Math" w:hAnsi="Cambria Math" w:cstheme="majorBidi"/>
                <w:i/>
                <w:sz w:val="24"/>
                <w:szCs w:val="24"/>
                <w:lang w:val="id-ID"/>
              </w:rPr>
            </m:ctrlPr>
          </m:fPr>
          <m:num>
            <m:r>
              <w:rPr>
                <w:rFonts w:ascii="Cambria Math" w:hAnsi="Cambria Math" w:cstheme="majorBidi"/>
                <w:sz w:val="24"/>
                <w:szCs w:val="24"/>
                <w:lang w:val="id-ID"/>
              </w:rPr>
              <m:t>1</m:t>
            </m:r>
          </m:num>
          <m:den>
            <m:r>
              <w:rPr>
                <w:rFonts w:ascii="Cambria Math" w:hAnsi="Cambria Math" w:cstheme="majorBidi"/>
                <w:sz w:val="24"/>
                <w:szCs w:val="24"/>
                <w:lang w:val="id-ID"/>
              </w:rPr>
              <m:t>a</m:t>
            </m:r>
          </m:den>
        </m:f>
      </m:oMath>
      <w:r>
        <w:rPr>
          <w:rFonts w:asciiTheme="majorBidi" w:eastAsiaTheme="minorEastAsia" w:hAnsiTheme="majorBidi" w:cstheme="majorBidi"/>
          <w:sz w:val="24"/>
          <w:szCs w:val="24"/>
          <w:lang w:val="id-ID"/>
        </w:rPr>
        <w:t xml:space="preserve"> </w:t>
      </w:r>
      <m:oMath>
        <m:r>
          <w:rPr>
            <w:rFonts w:ascii="Cambria Math" w:eastAsiaTheme="minorEastAsia" w:hAnsi="Cambria Math" w:cstheme="majorBidi"/>
            <w:sz w:val="24"/>
            <w:szCs w:val="24"/>
            <w:lang w:val="id-ID"/>
          </w:rPr>
          <m:t>→</m:t>
        </m:r>
      </m:oMath>
      <w:r>
        <w:rPr>
          <w:rFonts w:asciiTheme="majorBidi" w:eastAsiaTheme="minorEastAsia" w:hAnsiTheme="majorBidi" w:cstheme="majorBidi"/>
          <w:sz w:val="24"/>
          <w:szCs w:val="24"/>
          <w:lang w:val="id-ID"/>
        </w:rPr>
        <w:t xml:space="preserve"> jika “a” sembarang bilangan, maka hasilnya satu per “a”</w:t>
      </w:r>
    </w:p>
    <w:p w:rsidR="00C50B29" w:rsidRDefault="00C50B29" w:rsidP="00614402">
      <w:pPr>
        <w:pStyle w:val="ListParagraph"/>
        <w:spacing w:line="480" w:lineRule="auto"/>
        <w:ind w:left="1418"/>
        <w:jc w:val="both"/>
        <w:rPr>
          <w:rFonts w:asciiTheme="majorBidi" w:hAnsiTheme="majorBidi" w:cstheme="majorBidi"/>
          <w:sz w:val="24"/>
          <w:szCs w:val="24"/>
          <w:lang w:val="id-ID"/>
        </w:rPr>
      </w:pPr>
      <w:r>
        <w:rPr>
          <w:rFonts w:asciiTheme="majorBidi" w:eastAsiaTheme="minorEastAsia" w:hAnsiTheme="majorBidi" w:cstheme="majorBidi"/>
          <w:sz w:val="24"/>
          <w:szCs w:val="24"/>
          <w:lang w:val="id-ID"/>
        </w:rPr>
        <w:t>1 : 1 = 1, dengan demikian, bilangan satu adalah tetap dan berfungsi sebagai identitas.</w:t>
      </w:r>
    </w:p>
    <w:p w:rsidR="006F0077" w:rsidRDefault="006F0077" w:rsidP="00F76C5A">
      <w:pPr>
        <w:pStyle w:val="ListParagraph"/>
        <w:numPr>
          <w:ilvl w:val="0"/>
          <w:numId w:val="35"/>
        </w:numPr>
        <w:spacing w:line="480" w:lineRule="auto"/>
        <w:ind w:firstLine="633"/>
        <w:jc w:val="both"/>
        <w:rPr>
          <w:rFonts w:asciiTheme="majorBidi" w:hAnsiTheme="majorBidi" w:cstheme="majorBidi"/>
          <w:sz w:val="24"/>
          <w:szCs w:val="24"/>
          <w:lang w:val="id-ID"/>
        </w:rPr>
      </w:pPr>
      <w:r>
        <w:rPr>
          <w:rFonts w:asciiTheme="majorBidi" w:hAnsiTheme="majorBidi" w:cstheme="majorBidi"/>
          <w:sz w:val="24"/>
          <w:szCs w:val="24"/>
          <w:lang w:val="id-ID"/>
        </w:rPr>
        <w:t>Sifat pembagian pada bilangan  1 (nol)</w:t>
      </w:r>
    </w:p>
    <w:p w:rsidR="00C50B29" w:rsidRDefault="00C50B29" w:rsidP="00614402">
      <w:pPr>
        <w:pStyle w:val="ListParagraph"/>
        <w:spacing w:line="480" w:lineRule="auto"/>
        <w:ind w:left="2989" w:hanging="1571"/>
        <w:jc w:val="both"/>
        <w:rPr>
          <w:rFonts w:asciiTheme="majorBidi" w:hAnsiTheme="majorBidi" w:cstheme="majorBidi"/>
          <w:sz w:val="24"/>
          <w:szCs w:val="24"/>
          <w:lang w:val="id-ID"/>
        </w:rPr>
      </w:pPr>
      <w:r>
        <w:rPr>
          <w:rFonts w:asciiTheme="majorBidi" w:hAnsiTheme="majorBidi" w:cstheme="majorBidi"/>
          <w:sz w:val="24"/>
          <w:szCs w:val="24"/>
          <w:lang w:val="id-ID"/>
        </w:rPr>
        <w:t>a:0 = Hasil dari fungsi ini tidak terdefinisikan</w:t>
      </w:r>
    </w:p>
    <w:p w:rsidR="00C50B29" w:rsidRDefault="00C50B29" w:rsidP="00614402">
      <w:pPr>
        <w:pStyle w:val="ListParagraph"/>
        <w:spacing w:line="480" w:lineRule="auto"/>
        <w:ind w:left="2989" w:hanging="1571"/>
        <w:jc w:val="both"/>
        <w:rPr>
          <w:rFonts w:asciiTheme="majorBidi" w:hAnsiTheme="majorBidi" w:cstheme="majorBidi"/>
          <w:sz w:val="24"/>
          <w:szCs w:val="24"/>
          <w:lang w:val="id-ID"/>
        </w:rPr>
      </w:pPr>
      <w:r>
        <w:rPr>
          <w:rFonts w:asciiTheme="majorBidi" w:hAnsiTheme="majorBidi" w:cstheme="majorBidi"/>
          <w:sz w:val="24"/>
          <w:szCs w:val="24"/>
          <w:lang w:val="id-ID"/>
        </w:rPr>
        <w:t>a:0 = 0</w:t>
      </w:r>
    </w:p>
    <w:p w:rsidR="00C50B29" w:rsidRDefault="00C50B29" w:rsidP="00F4222E">
      <w:pPr>
        <w:pStyle w:val="ListParagraph"/>
        <w:spacing w:after="0" w:line="480" w:lineRule="auto"/>
        <w:ind w:left="2989" w:hanging="1571"/>
        <w:jc w:val="both"/>
        <w:rPr>
          <w:rFonts w:asciiTheme="majorBidi" w:hAnsiTheme="majorBidi" w:cstheme="majorBidi"/>
          <w:sz w:val="24"/>
          <w:szCs w:val="24"/>
          <w:lang w:val="id-ID"/>
        </w:rPr>
      </w:pPr>
      <w:r>
        <w:rPr>
          <w:rFonts w:asciiTheme="majorBidi" w:hAnsiTheme="majorBidi" w:cstheme="majorBidi"/>
          <w:sz w:val="24"/>
          <w:szCs w:val="24"/>
          <w:lang w:val="id-ID"/>
        </w:rPr>
        <w:t>0 : 0 = Hasil dari fungsi ini tidak terdefinisikan</w:t>
      </w:r>
    </w:p>
    <w:p w:rsidR="00797261" w:rsidRDefault="00797261" w:rsidP="004F6624">
      <w:pPr>
        <w:spacing w:after="0" w:line="480" w:lineRule="auto"/>
        <w:ind w:left="567"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Seperti halnya dalam operasi penjumlahan dan pengurangan, dalam operasi perkalian ini dapat dilakukan penghitunagan dengan mudah dan cepat hanya dengan menggunakan 10 jari saja. Alat bantu berhitung ini, selaian fleksibel, juga tidak memberatkan memori otak saat digunakan. Selain itu alat </w:t>
      </w:r>
      <w:r>
        <w:rPr>
          <w:rFonts w:asciiTheme="majorBidi" w:hAnsiTheme="majorBidi" w:cstheme="majorBidi"/>
          <w:sz w:val="24"/>
          <w:szCs w:val="24"/>
          <w:lang w:val="id-ID"/>
        </w:rPr>
        <w:lastRenderedPageBreak/>
        <w:t>ini juga tidak bisa disita saat ujian. Hebatnya lagi alat ini, dalam proses penghitungan, menunjukkan tingkat keakuratan yang tinggi.</w:t>
      </w:r>
    </w:p>
    <w:p w:rsidR="00797261" w:rsidRDefault="00797261" w:rsidP="00F4222E">
      <w:pPr>
        <w:spacing w:after="0" w:line="480" w:lineRule="auto"/>
        <w:ind w:left="567" w:firstLine="993"/>
        <w:jc w:val="both"/>
        <w:rPr>
          <w:rFonts w:asciiTheme="majorBidi" w:hAnsiTheme="majorBidi" w:cstheme="majorBidi"/>
          <w:sz w:val="24"/>
          <w:szCs w:val="24"/>
          <w:lang w:val="id-ID"/>
        </w:rPr>
      </w:pPr>
      <w:r>
        <w:rPr>
          <w:rFonts w:asciiTheme="majorBidi" w:hAnsiTheme="majorBidi" w:cstheme="majorBidi"/>
          <w:sz w:val="24"/>
          <w:szCs w:val="24"/>
          <w:lang w:val="id-ID"/>
        </w:rPr>
        <w:t>Bilangan-bilangan pada operasi perkalian terbagi dalam kelas-kelas atau kelompok besar, misalnya kelas 6 s/d 10, 11/15, 16/20, dan seterusnya. Sedangkan</w:t>
      </w:r>
      <w:r w:rsidR="001916C9">
        <w:rPr>
          <w:rFonts w:asciiTheme="majorBidi" w:hAnsiTheme="majorBidi" w:cstheme="majorBidi"/>
          <w:sz w:val="24"/>
          <w:szCs w:val="24"/>
          <w:lang w:val="id-ID"/>
        </w:rPr>
        <w:t>, penyebutan bilangan pada masing-masing jari tidak selalu sama, tetapi disesuaikan sesuai dengan kelas-kelas, misalnya pada kelas 6 s/d 10 jari elingking mempunyai nilai 6, jari manis mempunyai nilai 7, dan seterusnya. Demikian pula dengan metode penghitungan pada kelas dimana operasi itu berlangsung.</w:t>
      </w:r>
    </w:p>
    <w:p w:rsidR="00160204" w:rsidRDefault="00160204" w:rsidP="00F4222E">
      <w:pPr>
        <w:spacing w:after="0" w:line="480" w:lineRule="auto"/>
        <w:ind w:firstLine="284"/>
        <w:jc w:val="both"/>
        <w:rPr>
          <w:rFonts w:asciiTheme="majorBidi" w:hAnsiTheme="majorBidi" w:cstheme="majorBidi"/>
          <w:sz w:val="24"/>
          <w:szCs w:val="24"/>
          <w:lang w:val="id-ID"/>
        </w:rPr>
      </w:pPr>
      <w:r>
        <w:rPr>
          <w:rFonts w:asciiTheme="majorBidi" w:hAnsiTheme="majorBidi" w:cstheme="majorBidi"/>
          <w:sz w:val="24"/>
          <w:szCs w:val="24"/>
          <w:lang w:val="id-ID"/>
        </w:rPr>
        <w:t>Adapun kelas-kelasnya antara lain yaitu :</w:t>
      </w:r>
    </w:p>
    <w:p w:rsidR="001916C9" w:rsidRDefault="001916C9" w:rsidP="00F4222E">
      <w:pPr>
        <w:pStyle w:val="ListParagraph"/>
        <w:numPr>
          <w:ilvl w:val="0"/>
          <w:numId w:val="28"/>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Metode 1 : perkalian 6 – 10</w:t>
      </w:r>
    </w:p>
    <w:p w:rsidR="007B6FCF" w:rsidRPr="0051354C" w:rsidRDefault="001916C9" w:rsidP="00F4222E">
      <w:pPr>
        <w:pStyle w:val="ListParagraph"/>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Rumus dasar : (B</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 xml:space="preserve"> + B</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 xml:space="preserve"> ) + (A</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 xml:space="preserve"> x A</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 xml:space="preserve"> )</w:t>
      </w:r>
    </w:p>
    <w:p w:rsidR="001916C9" w:rsidRDefault="001916C9" w:rsidP="004C1ED5">
      <w:pPr>
        <w:pStyle w:val="ListParagraph"/>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Keterangan:</w:t>
      </w:r>
    </w:p>
    <w:p w:rsidR="001916C9" w:rsidRDefault="001916C9" w:rsidP="004C1ED5">
      <w:pPr>
        <w:pStyle w:val="ListParagraph"/>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B</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 xml:space="preserve"> = puluhan (jari tangan kiri yang di buka)</w:t>
      </w:r>
    </w:p>
    <w:p w:rsidR="001916C9" w:rsidRDefault="001916C9" w:rsidP="004C1ED5">
      <w:pPr>
        <w:pStyle w:val="ListParagraph"/>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B</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 xml:space="preserve"> = puluhan (jari tangan kanan yang di buka)</w:t>
      </w:r>
    </w:p>
    <w:p w:rsidR="004F1C69" w:rsidRDefault="004F1C69" w:rsidP="004C1ED5">
      <w:pPr>
        <w:pStyle w:val="ListParagraph"/>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w:t>
      </w:r>
      <w:r>
        <w:rPr>
          <w:rFonts w:asciiTheme="majorBidi" w:hAnsiTheme="majorBidi" w:cstheme="majorBidi"/>
          <w:sz w:val="24"/>
          <w:szCs w:val="24"/>
          <w:vertAlign w:val="subscript"/>
          <w:lang w:val="id-ID"/>
        </w:rPr>
        <w:t xml:space="preserve"> 1</w:t>
      </w:r>
      <w:r>
        <w:rPr>
          <w:rFonts w:asciiTheme="majorBidi" w:hAnsiTheme="majorBidi" w:cstheme="majorBidi"/>
          <w:sz w:val="24"/>
          <w:szCs w:val="24"/>
          <w:lang w:val="id-ID"/>
        </w:rPr>
        <w:t xml:space="preserve"> = satuan (jari tangan kiri yang ditutup)</w:t>
      </w:r>
    </w:p>
    <w:p w:rsidR="004F1C69" w:rsidRDefault="004F1C69" w:rsidP="004C1ED5">
      <w:pPr>
        <w:pStyle w:val="ListParagraph"/>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A </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 xml:space="preserve"> = satuan (jari tangan kanan yang ditutup)</w:t>
      </w:r>
    </w:p>
    <w:p w:rsidR="004F1C69" w:rsidRDefault="004F1C69" w:rsidP="004C1ED5">
      <w:pPr>
        <w:pStyle w:val="ListParagraph"/>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Farmasi dasar perkalian:</w:t>
      </w:r>
    </w:p>
    <w:p w:rsidR="004F1C69" w:rsidRDefault="004F1C69" w:rsidP="004C1ED5">
      <w:pPr>
        <w:pStyle w:val="ListParagraph"/>
        <w:numPr>
          <w:ilvl w:val="0"/>
          <w:numId w:val="29"/>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Jari kelingking</w:t>
      </w:r>
      <w:r>
        <w:rPr>
          <w:rFonts w:asciiTheme="majorBidi" w:hAnsiTheme="majorBidi" w:cstheme="majorBidi"/>
          <w:sz w:val="24"/>
          <w:szCs w:val="24"/>
          <w:lang w:val="id-ID"/>
        </w:rPr>
        <w:tab/>
        <w:t>nilai = 6</w:t>
      </w:r>
    </w:p>
    <w:p w:rsidR="004F1C69" w:rsidRDefault="004F1C69" w:rsidP="004C1ED5">
      <w:pPr>
        <w:pStyle w:val="ListParagraph"/>
        <w:numPr>
          <w:ilvl w:val="0"/>
          <w:numId w:val="29"/>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Jari manis</w:t>
      </w:r>
      <w:r>
        <w:rPr>
          <w:rFonts w:asciiTheme="majorBidi" w:hAnsiTheme="majorBidi" w:cstheme="majorBidi"/>
          <w:sz w:val="24"/>
          <w:szCs w:val="24"/>
          <w:lang w:val="id-ID"/>
        </w:rPr>
        <w:tab/>
      </w:r>
      <w:r>
        <w:rPr>
          <w:rFonts w:asciiTheme="majorBidi" w:hAnsiTheme="majorBidi" w:cstheme="majorBidi"/>
          <w:sz w:val="24"/>
          <w:szCs w:val="24"/>
          <w:lang w:val="id-ID"/>
        </w:rPr>
        <w:tab/>
        <w:t>nilai = 7</w:t>
      </w:r>
    </w:p>
    <w:p w:rsidR="00074864" w:rsidRPr="00074864" w:rsidRDefault="00074864" w:rsidP="00074864">
      <w:pPr>
        <w:spacing w:line="480" w:lineRule="auto"/>
        <w:jc w:val="both"/>
        <w:rPr>
          <w:rFonts w:asciiTheme="majorBidi" w:hAnsiTheme="majorBidi" w:cstheme="majorBidi"/>
          <w:sz w:val="24"/>
          <w:szCs w:val="24"/>
          <w:lang w:val="id-ID"/>
        </w:rPr>
      </w:pPr>
    </w:p>
    <w:p w:rsidR="004F1C69" w:rsidRDefault="004F1C69" w:rsidP="004C1ED5">
      <w:pPr>
        <w:pStyle w:val="ListParagraph"/>
        <w:numPr>
          <w:ilvl w:val="0"/>
          <w:numId w:val="29"/>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Jari tengah</w:t>
      </w:r>
      <w:r>
        <w:rPr>
          <w:rFonts w:asciiTheme="majorBidi" w:hAnsiTheme="majorBidi" w:cstheme="majorBidi"/>
          <w:sz w:val="24"/>
          <w:szCs w:val="24"/>
          <w:lang w:val="id-ID"/>
        </w:rPr>
        <w:tab/>
      </w:r>
      <w:r>
        <w:rPr>
          <w:rFonts w:asciiTheme="majorBidi" w:hAnsiTheme="majorBidi" w:cstheme="majorBidi"/>
          <w:sz w:val="24"/>
          <w:szCs w:val="24"/>
          <w:lang w:val="id-ID"/>
        </w:rPr>
        <w:tab/>
        <w:t>nilai = 8</w:t>
      </w:r>
    </w:p>
    <w:p w:rsidR="004F1C69" w:rsidRDefault="004F1C69" w:rsidP="004C1ED5">
      <w:pPr>
        <w:pStyle w:val="ListParagraph"/>
        <w:numPr>
          <w:ilvl w:val="0"/>
          <w:numId w:val="29"/>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Jari telunjuk</w:t>
      </w:r>
      <w:r>
        <w:rPr>
          <w:rFonts w:asciiTheme="majorBidi" w:hAnsiTheme="majorBidi" w:cstheme="majorBidi"/>
          <w:sz w:val="24"/>
          <w:szCs w:val="24"/>
          <w:lang w:val="id-ID"/>
        </w:rPr>
        <w:tab/>
      </w:r>
      <w:r>
        <w:rPr>
          <w:rFonts w:asciiTheme="majorBidi" w:hAnsiTheme="majorBidi" w:cstheme="majorBidi"/>
          <w:sz w:val="24"/>
          <w:szCs w:val="24"/>
          <w:lang w:val="id-ID"/>
        </w:rPr>
        <w:tab/>
        <w:t>nilai = 9</w:t>
      </w:r>
    </w:p>
    <w:p w:rsidR="004F1C69" w:rsidRDefault="004F1C69" w:rsidP="00F4222E">
      <w:pPr>
        <w:pStyle w:val="ListParagraph"/>
        <w:numPr>
          <w:ilvl w:val="0"/>
          <w:numId w:val="29"/>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Jari jempol</w:t>
      </w:r>
      <w:r>
        <w:rPr>
          <w:rFonts w:asciiTheme="majorBidi" w:hAnsiTheme="majorBidi" w:cstheme="majorBidi"/>
          <w:sz w:val="24"/>
          <w:szCs w:val="24"/>
          <w:lang w:val="id-ID"/>
        </w:rPr>
        <w:tab/>
      </w:r>
      <w:r>
        <w:rPr>
          <w:rFonts w:asciiTheme="majorBidi" w:hAnsiTheme="majorBidi" w:cstheme="majorBidi"/>
          <w:sz w:val="24"/>
          <w:szCs w:val="24"/>
          <w:lang w:val="id-ID"/>
        </w:rPr>
        <w:tab/>
        <w:t>nilai = 10</w:t>
      </w:r>
      <w:r w:rsidR="0051354C">
        <w:rPr>
          <w:rFonts w:asciiTheme="majorBidi" w:hAnsiTheme="majorBidi" w:cstheme="majorBidi"/>
          <w:sz w:val="24"/>
          <w:szCs w:val="24"/>
          <w:lang w:val="id-ID"/>
        </w:rPr>
        <w:t>.</w:t>
      </w:r>
      <w:r w:rsidR="0051354C">
        <w:rPr>
          <w:rStyle w:val="FootnoteReference"/>
          <w:rFonts w:asciiTheme="majorBidi" w:hAnsiTheme="majorBidi" w:cstheme="majorBidi"/>
          <w:sz w:val="24"/>
          <w:szCs w:val="24"/>
          <w:lang w:val="id-ID"/>
        </w:rPr>
        <w:footnoteReference w:id="21"/>
      </w:r>
    </w:p>
    <w:p w:rsidR="004F1C69" w:rsidRDefault="004F1C69" w:rsidP="00F4222E">
      <w:pPr>
        <w:spacing w:after="0" w:line="480" w:lineRule="auto"/>
        <w:ind w:left="1121"/>
        <w:jc w:val="both"/>
        <w:rPr>
          <w:rFonts w:asciiTheme="majorBidi" w:hAnsiTheme="majorBidi" w:cstheme="majorBidi"/>
          <w:sz w:val="24"/>
          <w:szCs w:val="24"/>
          <w:lang w:val="id-ID"/>
        </w:rPr>
      </w:pPr>
      <w:r>
        <w:rPr>
          <w:rFonts w:asciiTheme="majorBidi" w:hAnsiTheme="majorBidi" w:cstheme="majorBidi"/>
          <w:sz w:val="24"/>
          <w:szCs w:val="24"/>
          <w:lang w:val="id-ID"/>
        </w:rPr>
        <w:t>Contoh :</w:t>
      </w:r>
    </w:p>
    <w:p w:rsidR="004F1C69" w:rsidRDefault="004F1C69" w:rsidP="00F4222E">
      <w:pPr>
        <w:spacing w:after="0" w:line="480" w:lineRule="auto"/>
        <w:ind w:left="1121"/>
        <w:jc w:val="both"/>
        <w:rPr>
          <w:rFonts w:asciiTheme="majorBidi" w:hAnsiTheme="majorBidi" w:cstheme="majorBidi"/>
          <w:sz w:val="24"/>
          <w:szCs w:val="24"/>
          <w:lang w:val="id-ID"/>
        </w:rPr>
      </w:pPr>
      <w:r>
        <w:rPr>
          <w:rFonts w:asciiTheme="majorBidi" w:hAnsiTheme="majorBidi" w:cstheme="majorBidi"/>
          <w:sz w:val="24"/>
          <w:szCs w:val="24"/>
          <w:lang w:val="id-ID"/>
        </w:rPr>
        <w:t xml:space="preserve">7 x 9 = . . . . </w:t>
      </w:r>
    </w:p>
    <w:p w:rsidR="004F1C69" w:rsidRDefault="004F1C69" w:rsidP="00F4222E">
      <w:pPr>
        <w:spacing w:after="0" w:line="480" w:lineRule="auto"/>
        <w:ind w:left="1121"/>
        <w:jc w:val="both"/>
        <w:rPr>
          <w:rFonts w:asciiTheme="majorBidi" w:hAnsiTheme="majorBidi" w:cstheme="majorBidi"/>
          <w:sz w:val="24"/>
          <w:szCs w:val="24"/>
          <w:lang w:val="id-ID"/>
        </w:rPr>
      </w:pPr>
      <w:r>
        <w:rPr>
          <w:rFonts w:asciiTheme="majorBidi" w:hAnsiTheme="majorBidi" w:cstheme="majorBidi"/>
          <w:sz w:val="24"/>
          <w:szCs w:val="24"/>
          <w:lang w:val="id-ID"/>
        </w:rPr>
        <w:t>= 7 + 7 + 7 + 7 + 7 + 7 + 7 + 7 + 7 = 63</w:t>
      </w:r>
    </w:p>
    <w:p w:rsidR="004F1C69" w:rsidRDefault="004F1C69" w:rsidP="00F4222E">
      <w:pPr>
        <w:spacing w:after="0" w:line="480" w:lineRule="auto"/>
        <w:ind w:left="1121"/>
        <w:jc w:val="both"/>
        <w:rPr>
          <w:rFonts w:asciiTheme="majorBidi" w:hAnsiTheme="majorBidi" w:cstheme="majorBidi"/>
          <w:sz w:val="24"/>
          <w:szCs w:val="24"/>
          <w:lang w:val="id-ID"/>
        </w:rPr>
      </w:pPr>
      <w:r>
        <w:rPr>
          <w:rFonts w:asciiTheme="majorBidi" w:hAnsiTheme="majorBidi" w:cstheme="majorBidi"/>
          <w:sz w:val="24"/>
          <w:szCs w:val="24"/>
          <w:lang w:val="id-ID"/>
        </w:rPr>
        <w:t>Rumus = (B</w:t>
      </w:r>
      <w:r>
        <w:rPr>
          <w:rFonts w:asciiTheme="majorBidi" w:hAnsiTheme="majorBidi" w:cstheme="majorBidi"/>
          <w:sz w:val="24"/>
          <w:szCs w:val="24"/>
          <w:vertAlign w:val="subscript"/>
          <w:lang w:val="id-ID"/>
        </w:rPr>
        <w:t xml:space="preserve">1 </w:t>
      </w:r>
      <w:r>
        <w:rPr>
          <w:rFonts w:asciiTheme="majorBidi" w:hAnsiTheme="majorBidi" w:cstheme="majorBidi"/>
          <w:sz w:val="24"/>
          <w:szCs w:val="24"/>
          <w:lang w:val="id-ID"/>
        </w:rPr>
        <w:t>+ B</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 + (A</w:t>
      </w:r>
      <w:r>
        <w:rPr>
          <w:rFonts w:asciiTheme="majorBidi" w:hAnsiTheme="majorBidi" w:cstheme="majorBidi"/>
          <w:sz w:val="24"/>
          <w:szCs w:val="24"/>
          <w:vertAlign w:val="subscript"/>
          <w:lang w:val="id-ID"/>
        </w:rPr>
        <w:t xml:space="preserve">1 </w:t>
      </w:r>
      <w:r>
        <w:rPr>
          <w:rFonts w:asciiTheme="majorBidi" w:hAnsiTheme="majorBidi" w:cstheme="majorBidi"/>
          <w:sz w:val="24"/>
          <w:szCs w:val="24"/>
          <w:lang w:val="id-ID"/>
        </w:rPr>
        <w:t>+ A</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w:t>
      </w:r>
    </w:p>
    <w:p w:rsidR="004F1C69" w:rsidRDefault="004F1C69" w:rsidP="00F4222E">
      <w:pPr>
        <w:spacing w:after="0" w:line="480" w:lineRule="auto"/>
        <w:ind w:left="1121"/>
        <w:jc w:val="both"/>
        <w:rPr>
          <w:rFonts w:asciiTheme="majorBidi" w:hAnsiTheme="majorBidi" w:cstheme="majorBidi"/>
          <w:sz w:val="24"/>
          <w:szCs w:val="24"/>
          <w:lang w:val="id-ID"/>
        </w:rPr>
      </w:pPr>
      <w:r>
        <w:rPr>
          <w:rFonts w:asciiTheme="majorBidi" w:hAnsiTheme="majorBidi" w:cstheme="majorBidi"/>
          <w:sz w:val="24"/>
          <w:szCs w:val="24"/>
          <w:lang w:val="id-ID"/>
        </w:rPr>
        <w:t>= (20 + 40) + (3 x 1)</w:t>
      </w:r>
    </w:p>
    <w:p w:rsidR="00614402" w:rsidRDefault="004F1C69" w:rsidP="00F4222E">
      <w:pPr>
        <w:spacing w:after="0" w:line="480" w:lineRule="auto"/>
        <w:ind w:left="1121"/>
        <w:jc w:val="both"/>
        <w:rPr>
          <w:rFonts w:asciiTheme="majorBidi" w:hAnsiTheme="majorBidi" w:cstheme="majorBidi"/>
          <w:sz w:val="24"/>
          <w:szCs w:val="24"/>
          <w:lang w:val="id-ID"/>
        </w:rPr>
      </w:pPr>
      <w:r>
        <w:rPr>
          <w:rFonts w:asciiTheme="majorBidi" w:hAnsiTheme="majorBidi" w:cstheme="majorBidi"/>
          <w:sz w:val="24"/>
          <w:szCs w:val="24"/>
          <w:lang w:val="id-ID"/>
        </w:rPr>
        <w:t>= 60 + 3 = 63</w:t>
      </w:r>
    </w:p>
    <w:p w:rsidR="00F77B69" w:rsidRDefault="00F77B69" w:rsidP="00F4222E">
      <w:pPr>
        <w:spacing w:after="0" w:line="480" w:lineRule="auto"/>
        <w:ind w:left="1121"/>
        <w:jc w:val="both"/>
        <w:rPr>
          <w:rFonts w:asciiTheme="majorBidi" w:hAnsiTheme="majorBidi" w:cstheme="majorBidi"/>
          <w:sz w:val="24"/>
          <w:szCs w:val="24"/>
          <w:lang w:val="id-ID"/>
        </w:rPr>
      </w:pPr>
      <w:r>
        <w:rPr>
          <w:rFonts w:asciiTheme="majorBidi" w:hAnsiTheme="majorBidi" w:cstheme="majorBidi"/>
          <w:sz w:val="24"/>
          <w:szCs w:val="24"/>
          <w:lang w:val="id-ID"/>
        </w:rPr>
        <w:t>Gambar, 1.5. Jaritangan</w:t>
      </w:r>
    </w:p>
    <w:p w:rsidR="004F1C69" w:rsidRDefault="004F1C69" w:rsidP="00F4222E">
      <w:pPr>
        <w:spacing w:after="0" w:line="480" w:lineRule="auto"/>
        <w:ind w:left="1121"/>
        <w:jc w:val="both"/>
        <w:rPr>
          <w:rFonts w:asciiTheme="majorBidi" w:hAnsiTheme="majorBidi" w:cstheme="majorBidi"/>
          <w:sz w:val="24"/>
          <w:szCs w:val="24"/>
          <w:lang w:val="id-ID"/>
        </w:rPr>
      </w:pPr>
      <w:r>
        <w:rPr>
          <w:rFonts w:asciiTheme="majorBidi" w:hAnsiTheme="majorBidi" w:cstheme="majorBidi"/>
          <w:sz w:val="24"/>
          <w:szCs w:val="24"/>
          <w:lang w:val="id-ID"/>
        </w:rPr>
        <w:t>Model peragaan jarimatikanya:</w:t>
      </w:r>
    </w:p>
    <w:p w:rsidR="004F1C69" w:rsidRDefault="0051354C" w:rsidP="0051354C">
      <w:pPr>
        <w:spacing w:line="480" w:lineRule="auto"/>
        <w:ind w:left="1121"/>
        <w:jc w:val="both"/>
        <w:rPr>
          <w:rFonts w:asciiTheme="majorBidi" w:hAnsiTheme="majorBidi" w:cstheme="majorBidi"/>
          <w:sz w:val="24"/>
          <w:szCs w:val="24"/>
          <w:lang w:val="id-ID"/>
        </w:rPr>
      </w:pPr>
      <w:r>
        <w:rPr>
          <w:noProof/>
        </w:rPr>
        <w:drawing>
          <wp:inline distT="0" distB="0" distL="0" distR="0">
            <wp:extent cx="3203236" cy="1958196"/>
            <wp:effectExtent l="19050" t="0" r="0" b="0"/>
            <wp:docPr id="5" name="Picture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
                    <pic:cNvPicPr>
                      <a:picLocks noChangeAspect="1" noChangeArrowheads="1"/>
                    </pic:cNvPicPr>
                  </pic:nvPicPr>
                  <pic:blipFill>
                    <a:blip r:embed="rId11" cstate="print"/>
                    <a:srcRect/>
                    <a:stretch>
                      <a:fillRect/>
                    </a:stretch>
                  </pic:blipFill>
                  <pic:spPr bwMode="auto">
                    <a:xfrm>
                      <a:off x="0" y="0"/>
                      <a:ext cx="3205359" cy="1959494"/>
                    </a:xfrm>
                    <a:prstGeom prst="rect">
                      <a:avLst/>
                    </a:prstGeom>
                    <a:noFill/>
                    <a:ln w="9525">
                      <a:noFill/>
                      <a:miter lim="800000"/>
                      <a:headEnd/>
                      <a:tailEnd/>
                    </a:ln>
                  </pic:spPr>
                </pic:pic>
              </a:graphicData>
            </a:graphic>
          </wp:inline>
        </w:drawing>
      </w:r>
      <w:r>
        <w:rPr>
          <w:rStyle w:val="FootnoteReference"/>
          <w:rFonts w:asciiTheme="majorBidi" w:hAnsiTheme="majorBidi" w:cstheme="majorBidi"/>
          <w:sz w:val="24"/>
          <w:szCs w:val="24"/>
          <w:lang w:val="id-ID"/>
        </w:rPr>
        <w:footnoteReference w:id="22"/>
      </w:r>
    </w:p>
    <w:p w:rsidR="0051354C" w:rsidRDefault="0051354C" w:rsidP="002A2F74">
      <w:pPr>
        <w:spacing w:line="480" w:lineRule="auto"/>
        <w:jc w:val="both"/>
        <w:rPr>
          <w:rFonts w:asciiTheme="majorBidi" w:hAnsiTheme="majorBidi" w:cstheme="majorBidi"/>
          <w:sz w:val="24"/>
          <w:szCs w:val="24"/>
          <w:lang w:val="id-ID"/>
        </w:rPr>
      </w:pPr>
    </w:p>
    <w:p w:rsidR="00074864" w:rsidRPr="004F1C69" w:rsidRDefault="00074864" w:rsidP="002A2F74">
      <w:pPr>
        <w:spacing w:line="480" w:lineRule="auto"/>
        <w:jc w:val="both"/>
        <w:rPr>
          <w:rFonts w:asciiTheme="majorBidi" w:hAnsiTheme="majorBidi" w:cstheme="majorBidi"/>
          <w:sz w:val="24"/>
          <w:szCs w:val="24"/>
          <w:lang w:val="id-ID"/>
        </w:rPr>
      </w:pPr>
    </w:p>
    <w:p w:rsidR="001916C9" w:rsidRDefault="001916C9" w:rsidP="004C1ED5">
      <w:pPr>
        <w:pStyle w:val="ListParagraph"/>
        <w:numPr>
          <w:ilvl w:val="0"/>
          <w:numId w:val="28"/>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Metode 2 : perkalian 11 – 15</w:t>
      </w:r>
    </w:p>
    <w:p w:rsidR="008A4166" w:rsidRDefault="008A4166" w:rsidP="004C1ED5">
      <w:pPr>
        <w:pStyle w:val="ListParagraph"/>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Rumus dasar = 100 + (P</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 xml:space="preserve"> + P</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 + (S</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 xml:space="preserve"> x S</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w:t>
      </w:r>
    </w:p>
    <w:p w:rsidR="008A4166" w:rsidRDefault="008A4166" w:rsidP="004C1ED5">
      <w:pPr>
        <w:pStyle w:val="ListParagraph"/>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Keterangan:</w:t>
      </w:r>
    </w:p>
    <w:p w:rsidR="008A4166" w:rsidRDefault="008A4166" w:rsidP="004C1ED5">
      <w:pPr>
        <w:pStyle w:val="ListParagraph"/>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 xml:space="preserve"> &amp; P</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 xml:space="preserve"> = </w:t>
      </w:r>
      <w:r w:rsidR="009D342B">
        <w:rPr>
          <w:rFonts w:asciiTheme="majorBidi" w:hAnsiTheme="majorBidi" w:cstheme="majorBidi"/>
          <w:sz w:val="24"/>
          <w:szCs w:val="24"/>
          <w:lang w:val="id-ID"/>
        </w:rPr>
        <w:t>puluhan (jari tangan kanan dan kiri terbuka)</w:t>
      </w:r>
    </w:p>
    <w:p w:rsidR="009D342B" w:rsidRDefault="009D342B" w:rsidP="004C1ED5">
      <w:pPr>
        <w:pStyle w:val="ListParagraph"/>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S </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 xml:space="preserve"> &amp; S</w:t>
      </w:r>
      <w:r>
        <w:rPr>
          <w:rFonts w:asciiTheme="majorBidi" w:hAnsiTheme="majorBidi" w:cstheme="majorBidi"/>
          <w:sz w:val="24"/>
          <w:szCs w:val="24"/>
          <w:vertAlign w:val="subscript"/>
          <w:lang w:val="id-ID"/>
        </w:rPr>
        <w:t xml:space="preserve">2 </w:t>
      </w:r>
      <w:r>
        <w:rPr>
          <w:rFonts w:asciiTheme="majorBidi" w:hAnsiTheme="majorBidi" w:cstheme="majorBidi"/>
          <w:sz w:val="24"/>
          <w:szCs w:val="24"/>
          <w:lang w:val="id-ID"/>
        </w:rPr>
        <w:t>= nilai satuan pada soal.</w:t>
      </w:r>
    </w:p>
    <w:p w:rsidR="009D342B" w:rsidRDefault="009D342B" w:rsidP="004C1ED5">
      <w:pPr>
        <w:pStyle w:val="ListParagraph"/>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Farmasi dasar perkalian:</w:t>
      </w:r>
    </w:p>
    <w:p w:rsidR="009D342B" w:rsidRDefault="009D342B" w:rsidP="004C1ED5">
      <w:pPr>
        <w:pStyle w:val="ListParagraph"/>
        <w:numPr>
          <w:ilvl w:val="0"/>
          <w:numId w:val="30"/>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Jari keliling</w:t>
      </w:r>
      <w:r>
        <w:rPr>
          <w:rFonts w:asciiTheme="majorBidi" w:hAnsiTheme="majorBidi" w:cstheme="majorBidi"/>
          <w:sz w:val="24"/>
          <w:szCs w:val="24"/>
          <w:lang w:val="id-ID"/>
        </w:rPr>
        <w:tab/>
        <w:t>nilai = 11</w:t>
      </w:r>
    </w:p>
    <w:p w:rsidR="009D342B" w:rsidRDefault="009D342B" w:rsidP="004C1ED5">
      <w:pPr>
        <w:pStyle w:val="ListParagraph"/>
        <w:numPr>
          <w:ilvl w:val="0"/>
          <w:numId w:val="30"/>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Jari manis</w:t>
      </w:r>
      <w:r>
        <w:rPr>
          <w:rFonts w:asciiTheme="majorBidi" w:hAnsiTheme="majorBidi" w:cstheme="majorBidi"/>
          <w:sz w:val="24"/>
          <w:szCs w:val="24"/>
          <w:lang w:val="id-ID"/>
        </w:rPr>
        <w:tab/>
        <w:t>nilai = 12</w:t>
      </w:r>
    </w:p>
    <w:p w:rsidR="009D342B" w:rsidRDefault="009D342B" w:rsidP="004C1ED5">
      <w:pPr>
        <w:pStyle w:val="ListParagraph"/>
        <w:numPr>
          <w:ilvl w:val="0"/>
          <w:numId w:val="30"/>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Jari tengah</w:t>
      </w:r>
      <w:r>
        <w:rPr>
          <w:rFonts w:asciiTheme="majorBidi" w:hAnsiTheme="majorBidi" w:cstheme="majorBidi"/>
          <w:sz w:val="24"/>
          <w:szCs w:val="24"/>
          <w:lang w:val="id-ID"/>
        </w:rPr>
        <w:tab/>
        <w:t>nilai = 13</w:t>
      </w:r>
    </w:p>
    <w:p w:rsidR="009D342B" w:rsidRDefault="009D342B" w:rsidP="004C1ED5">
      <w:pPr>
        <w:pStyle w:val="ListParagraph"/>
        <w:numPr>
          <w:ilvl w:val="0"/>
          <w:numId w:val="30"/>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Jari telunjuk</w:t>
      </w:r>
      <w:r>
        <w:rPr>
          <w:rFonts w:asciiTheme="majorBidi" w:hAnsiTheme="majorBidi" w:cstheme="majorBidi"/>
          <w:sz w:val="24"/>
          <w:szCs w:val="24"/>
          <w:lang w:val="id-ID"/>
        </w:rPr>
        <w:tab/>
        <w:t>nilai = 14</w:t>
      </w:r>
    </w:p>
    <w:p w:rsidR="007B6FCF" w:rsidRPr="0051354C" w:rsidRDefault="009D342B" w:rsidP="0051354C">
      <w:pPr>
        <w:pStyle w:val="ListParagraph"/>
        <w:numPr>
          <w:ilvl w:val="0"/>
          <w:numId w:val="30"/>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Jari jempol</w:t>
      </w:r>
      <w:r>
        <w:rPr>
          <w:rFonts w:asciiTheme="majorBidi" w:hAnsiTheme="majorBidi" w:cstheme="majorBidi"/>
          <w:sz w:val="24"/>
          <w:szCs w:val="24"/>
          <w:lang w:val="id-ID"/>
        </w:rPr>
        <w:tab/>
        <w:t>nilai = 15</w:t>
      </w:r>
      <w:r w:rsidR="0051354C">
        <w:rPr>
          <w:rFonts w:asciiTheme="majorBidi" w:hAnsiTheme="majorBidi" w:cstheme="majorBidi"/>
          <w:sz w:val="24"/>
          <w:szCs w:val="24"/>
          <w:lang w:val="id-ID"/>
        </w:rPr>
        <w:t>.</w:t>
      </w:r>
      <w:r w:rsidR="0051354C">
        <w:rPr>
          <w:rStyle w:val="FootnoteReference"/>
          <w:rFonts w:asciiTheme="majorBidi" w:hAnsiTheme="majorBidi" w:cstheme="majorBidi"/>
          <w:sz w:val="24"/>
          <w:szCs w:val="24"/>
          <w:lang w:val="id-ID"/>
        </w:rPr>
        <w:footnoteReference w:id="23"/>
      </w:r>
    </w:p>
    <w:p w:rsidR="009D342B" w:rsidRDefault="009D342B" w:rsidP="004C1ED5">
      <w:pPr>
        <w:pStyle w:val="ListParagraph"/>
        <w:spacing w:line="480" w:lineRule="auto"/>
        <w:ind w:left="1440"/>
        <w:jc w:val="both"/>
        <w:rPr>
          <w:rFonts w:asciiTheme="majorBidi" w:hAnsiTheme="majorBidi" w:cstheme="majorBidi"/>
          <w:sz w:val="24"/>
          <w:szCs w:val="24"/>
          <w:lang w:val="id-ID"/>
        </w:rPr>
      </w:pPr>
      <w:r>
        <w:rPr>
          <w:rFonts w:asciiTheme="majorBidi" w:hAnsiTheme="majorBidi" w:cstheme="majorBidi"/>
          <w:sz w:val="24"/>
          <w:szCs w:val="24"/>
          <w:lang w:val="id-ID"/>
        </w:rPr>
        <w:t>Contoh :</w:t>
      </w:r>
    </w:p>
    <w:p w:rsidR="009D342B" w:rsidRDefault="009D342B" w:rsidP="004C1ED5">
      <w:pPr>
        <w:pStyle w:val="ListParagraph"/>
        <w:spacing w:line="480" w:lineRule="auto"/>
        <w:ind w:left="1440"/>
        <w:jc w:val="both"/>
        <w:rPr>
          <w:rFonts w:asciiTheme="majorBidi" w:hAnsiTheme="majorBidi" w:cstheme="majorBidi"/>
          <w:sz w:val="24"/>
          <w:szCs w:val="24"/>
          <w:lang w:val="id-ID"/>
        </w:rPr>
      </w:pPr>
      <w:r>
        <w:rPr>
          <w:rFonts w:asciiTheme="majorBidi" w:hAnsiTheme="majorBidi" w:cstheme="majorBidi"/>
          <w:sz w:val="24"/>
          <w:szCs w:val="24"/>
          <w:lang w:val="id-ID"/>
        </w:rPr>
        <w:t xml:space="preserve">14 x 13 = . . . . </w:t>
      </w:r>
    </w:p>
    <w:p w:rsidR="009D342B" w:rsidRDefault="009D342B" w:rsidP="004C1ED5">
      <w:pPr>
        <w:pStyle w:val="ListParagraph"/>
        <w:spacing w:line="480" w:lineRule="auto"/>
        <w:ind w:left="1440"/>
        <w:jc w:val="both"/>
        <w:rPr>
          <w:rFonts w:asciiTheme="majorBidi" w:hAnsiTheme="majorBidi" w:cstheme="majorBidi"/>
          <w:sz w:val="24"/>
          <w:szCs w:val="24"/>
          <w:lang w:val="id-ID"/>
        </w:rPr>
      </w:pPr>
      <w:r>
        <w:rPr>
          <w:rFonts w:asciiTheme="majorBidi" w:hAnsiTheme="majorBidi" w:cstheme="majorBidi"/>
          <w:sz w:val="24"/>
          <w:szCs w:val="24"/>
          <w:lang w:val="id-ID"/>
        </w:rPr>
        <w:t>= (14 x 10) + (13 x 10 – 100) + (4 x 3)</w:t>
      </w:r>
    </w:p>
    <w:p w:rsidR="009D342B" w:rsidRDefault="009D342B" w:rsidP="004C1ED5">
      <w:pPr>
        <w:pStyle w:val="ListParagraph"/>
        <w:spacing w:line="480" w:lineRule="auto"/>
        <w:ind w:left="1440"/>
        <w:jc w:val="both"/>
        <w:rPr>
          <w:rFonts w:asciiTheme="majorBidi" w:hAnsiTheme="majorBidi" w:cstheme="majorBidi"/>
          <w:sz w:val="24"/>
          <w:szCs w:val="24"/>
          <w:lang w:val="id-ID"/>
        </w:rPr>
      </w:pPr>
      <w:r>
        <w:rPr>
          <w:rFonts w:asciiTheme="majorBidi" w:hAnsiTheme="majorBidi" w:cstheme="majorBidi"/>
          <w:sz w:val="24"/>
          <w:szCs w:val="24"/>
          <w:lang w:val="id-ID"/>
        </w:rPr>
        <w:t>= 140 + 30 + 12</w:t>
      </w:r>
    </w:p>
    <w:p w:rsidR="00F77B69" w:rsidRDefault="00F4222E" w:rsidP="00F77B69">
      <w:pPr>
        <w:pStyle w:val="ListParagraph"/>
        <w:spacing w:line="480" w:lineRule="auto"/>
        <w:ind w:left="1440"/>
        <w:jc w:val="both"/>
        <w:rPr>
          <w:rFonts w:asciiTheme="majorBidi" w:hAnsiTheme="majorBidi" w:cstheme="majorBidi"/>
          <w:sz w:val="24"/>
          <w:szCs w:val="24"/>
          <w:lang w:val="id-ID"/>
        </w:rPr>
      </w:pPr>
      <w:r>
        <w:rPr>
          <w:rFonts w:asciiTheme="majorBidi" w:hAnsiTheme="majorBidi" w:cstheme="majorBidi"/>
          <w:sz w:val="24"/>
          <w:szCs w:val="24"/>
          <w:lang w:val="id-ID"/>
        </w:rPr>
        <w:t>= 18</w:t>
      </w:r>
    </w:p>
    <w:p w:rsidR="00F77B69" w:rsidRPr="00F77B69" w:rsidRDefault="00F77B69" w:rsidP="00F77B69">
      <w:pPr>
        <w:pStyle w:val="ListParagraph"/>
        <w:spacing w:line="480" w:lineRule="auto"/>
        <w:ind w:left="1440"/>
        <w:jc w:val="both"/>
        <w:rPr>
          <w:rFonts w:asciiTheme="majorBidi" w:hAnsiTheme="majorBidi" w:cstheme="majorBidi"/>
          <w:sz w:val="24"/>
          <w:szCs w:val="24"/>
          <w:lang w:val="id-ID"/>
        </w:rPr>
      </w:pPr>
      <w:r w:rsidRPr="00F77B69">
        <w:rPr>
          <w:rFonts w:asciiTheme="majorBidi" w:hAnsiTheme="majorBidi" w:cstheme="majorBidi"/>
          <w:sz w:val="24"/>
          <w:szCs w:val="24"/>
          <w:lang w:val="id-ID"/>
        </w:rPr>
        <w:t>Gambar, 1.6. Jaritangan</w:t>
      </w:r>
    </w:p>
    <w:p w:rsidR="009D342B" w:rsidRPr="00D94307" w:rsidRDefault="009D342B" w:rsidP="00D94307">
      <w:pPr>
        <w:pStyle w:val="ListParagraph"/>
        <w:spacing w:line="480" w:lineRule="auto"/>
        <w:ind w:left="1440"/>
        <w:jc w:val="both"/>
        <w:rPr>
          <w:rFonts w:asciiTheme="majorBidi" w:hAnsiTheme="majorBidi" w:cstheme="majorBidi"/>
          <w:sz w:val="24"/>
          <w:szCs w:val="24"/>
          <w:lang w:val="id-ID"/>
        </w:rPr>
      </w:pPr>
      <w:r w:rsidRPr="00D94307">
        <w:rPr>
          <w:rFonts w:asciiTheme="majorBidi" w:hAnsiTheme="majorBidi" w:cstheme="majorBidi"/>
          <w:sz w:val="24"/>
          <w:szCs w:val="24"/>
          <w:lang w:val="id-ID"/>
        </w:rPr>
        <w:t>Model peragaan :</w:t>
      </w:r>
    </w:p>
    <w:p w:rsidR="00F4222E" w:rsidRPr="00F4222E" w:rsidRDefault="009D342B" w:rsidP="00F4222E">
      <w:pPr>
        <w:pStyle w:val="ListParagraph"/>
        <w:spacing w:line="480" w:lineRule="auto"/>
        <w:ind w:left="1440"/>
        <w:jc w:val="both"/>
        <w:rPr>
          <w:rFonts w:asciiTheme="majorBidi" w:hAnsiTheme="majorBidi" w:cstheme="majorBidi"/>
          <w:sz w:val="24"/>
          <w:szCs w:val="24"/>
          <w:lang w:val="id-ID"/>
        </w:rPr>
      </w:pPr>
      <w:r>
        <w:rPr>
          <w:noProof/>
        </w:rPr>
        <w:lastRenderedPageBreak/>
        <w:drawing>
          <wp:inline distT="0" distB="0" distL="0" distR="0">
            <wp:extent cx="3319373" cy="2044461"/>
            <wp:effectExtent l="19050" t="0" r="0" b="0"/>
            <wp:docPr id="13" name="Picture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
                    <pic:cNvPicPr>
                      <a:picLocks noChangeAspect="1" noChangeArrowheads="1"/>
                    </pic:cNvPicPr>
                  </pic:nvPicPr>
                  <pic:blipFill>
                    <a:blip r:embed="rId12" cstate="print"/>
                    <a:srcRect/>
                    <a:stretch>
                      <a:fillRect/>
                    </a:stretch>
                  </pic:blipFill>
                  <pic:spPr bwMode="auto">
                    <a:xfrm>
                      <a:off x="0" y="0"/>
                      <a:ext cx="3318988" cy="2044224"/>
                    </a:xfrm>
                    <a:prstGeom prst="rect">
                      <a:avLst/>
                    </a:prstGeom>
                    <a:noFill/>
                    <a:ln w="9525">
                      <a:noFill/>
                      <a:miter lim="800000"/>
                      <a:headEnd/>
                      <a:tailEnd/>
                    </a:ln>
                  </pic:spPr>
                </pic:pic>
              </a:graphicData>
            </a:graphic>
          </wp:inline>
        </w:drawing>
      </w:r>
      <w:r w:rsidR="0051354C">
        <w:rPr>
          <w:rStyle w:val="FootnoteReference"/>
          <w:rFonts w:asciiTheme="majorBidi" w:hAnsiTheme="majorBidi" w:cstheme="majorBidi"/>
          <w:sz w:val="24"/>
          <w:szCs w:val="24"/>
          <w:lang w:val="id-ID"/>
        </w:rPr>
        <w:footnoteReference w:id="24"/>
      </w:r>
    </w:p>
    <w:p w:rsidR="001916C9" w:rsidRDefault="001916C9" w:rsidP="004C1ED5">
      <w:pPr>
        <w:pStyle w:val="ListParagraph"/>
        <w:numPr>
          <w:ilvl w:val="0"/>
          <w:numId w:val="28"/>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Metode 3 : perkalian 16 </w:t>
      </w:r>
      <w:r w:rsidR="009D342B">
        <w:rPr>
          <w:rFonts w:asciiTheme="majorBidi" w:hAnsiTheme="majorBidi" w:cstheme="majorBidi"/>
          <w:sz w:val="24"/>
          <w:szCs w:val="24"/>
          <w:lang w:val="id-ID"/>
        </w:rPr>
        <w:t>–</w:t>
      </w:r>
      <w:r>
        <w:rPr>
          <w:rFonts w:asciiTheme="majorBidi" w:hAnsiTheme="majorBidi" w:cstheme="majorBidi"/>
          <w:sz w:val="24"/>
          <w:szCs w:val="24"/>
          <w:lang w:val="id-ID"/>
        </w:rPr>
        <w:t xml:space="preserve"> 20</w:t>
      </w:r>
    </w:p>
    <w:p w:rsidR="009D342B" w:rsidRDefault="009D342B" w:rsidP="004C1ED5">
      <w:pPr>
        <w:pStyle w:val="ListParagraph"/>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Rumus dasar = 200 + (P</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 xml:space="preserve"> + P</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 + (S</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 xml:space="preserve"> x</w:t>
      </w:r>
      <w:r>
        <w:rPr>
          <w:rFonts w:asciiTheme="majorBidi" w:hAnsiTheme="majorBidi" w:cstheme="majorBidi"/>
          <w:sz w:val="24"/>
          <w:szCs w:val="24"/>
          <w:vertAlign w:val="subscript"/>
          <w:lang w:val="id-ID"/>
        </w:rPr>
        <w:t xml:space="preserve"> </w:t>
      </w:r>
      <w:r>
        <w:rPr>
          <w:rFonts w:asciiTheme="majorBidi" w:hAnsiTheme="majorBidi" w:cstheme="majorBidi"/>
          <w:sz w:val="24"/>
          <w:szCs w:val="24"/>
          <w:lang w:val="id-ID"/>
        </w:rPr>
        <w:t>S</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w:t>
      </w:r>
    </w:p>
    <w:p w:rsidR="009D342B" w:rsidRDefault="009D342B" w:rsidP="004C1ED5">
      <w:pPr>
        <w:pStyle w:val="ListParagraph"/>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Keterangan:</w:t>
      </w:r>
    </w:p>
    <w:p w:rsidR="009D342B" w:rsidRDefault="009D342B" w:rsidP="004C1ED5">
      <w:pPr>
        <w:pStyle w:val="ListParagraph"/>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 </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 xml:space="preserve"> = puluhan (jari tangan kiri yang dibuka)</w:t>
      </w:r>
    </w:p>
    <w:p w:rsidR="009D342B" w:rsidRDefault="009D342B" w:rsidP="004C1ED5">
      <w:pPr>
        <w:pStyle w:val="ListParagraph"/>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 </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 xml:space="preserve"> = puluhan (jari tangan kanan yang dibuka)</w:t>
      </w:r>
    </w:p>
    <w:p w:rsidR="009D342B" w:rsidRDefault="009D342B" w:rsidP="004C1ED5">
      <w:pPr>
        <w:pStyle w:val="ListParagraph"/>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S </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 xml:space="preserve"> = satuan (jari tangan kiri yang dibuka)</w:t>
      </w:r>
    </w:p>
    <w:p w:rsidR="00160204" w:rsidRPr="007B6FCF" w:rsidRDefault="009D342B" w:rsidP="007B6FCF">
      <w:pPr>
        <w:pStyle w:val="ListParagraph"/>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S </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 xml:space="preserve"> = satuan (jari tangan kanan yang dibuka)</w:t>
      </w:r>
    </w:p>
    <w:p w:rsidR="009D342B" w:rsidRDefault="009D342B" w:rsidP="004C1ED5">
      <w:pPr>
        <w:pStyle w:val="ListParagraph"/>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Farmasi dasar perkalian:</w:t>
      </w:r>
    </w:p>
    <w:p w:rsidR="009D342B" w:rsidRDefault="009D342B" w:rsidP="004C1ED5">
      <w:pPr>
        <w:pStyle w:val="ListParagraph"/>
        <w:numPr>
          <w:ilvl w:val="0"/>
          <w:numId w:val="31"/>
        </w:numPr>
        <w:tabs>
          <w:tab w:val="left" w:pos="3544"/>
          <w:tab w:val="left" w:pos="3686"/>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Jari</w:t>
      </w:r>
      <w:r w:rsidR="002F18B1">
        <w:rPr>
          <w:rFonts w:asciiTheme="majorBidi" w:hAnsiTheme="majorBidi" w:cstheme="majorBidi"/>
          <w:sz w:val="24"/>
          <w:szCs w:val="24"/>
          <w:lang w:val="id-ID"/>
        </w:rPr>
        <w:t xml:space="preserve"> kelingking</w:t>
      </w:r>
      <w:r w:rsidR="002F18B1">
        <w:rPr>
          <w:rFonts w:asciiTheme="majorBidi" w:hAnsiTheme="majorBidi" w:cstheme="majorBidi"/>
          <w:sz w:val="24"/>
          <w:szCs w:val="24"/>
          <w:lang w:val="id-ID"/>
        </w:rPr>
        <w:tab/>
      </w:r>
      <w:r>
        <w:rPr>
          <w:rFonts w:asciiTheme="majorBidi" w:hAnsiTheme="majorBidi" w:cstheme="majorBidi"/>
          <w:sz w:val="24"/>
          <w:szCs w:val="24"/>
          <w:lang w:val="id-ID"/>
        </w:rPr>
        <w:t>nilai = 16</w:t>
      </w:r>
    </w:p>
    <w:p w:rsidR="009D342B" w:rsidRDefault="009D342B" w:rsidP="004C1ED5">
      <w:pPr>
        <w:pStyle w:val="ListParagraph"/>
        <w:numPr>
          <w:ilvl w:val="0"/>
          <w:numId w:val="31"/>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Jari manis</w:t>
      </w:r>
      <w:r>
        <w:rPr>
          <w:rFonts w:asciiTheme="majorBidi" w:hAnsiTheme="majorBidi" w:cstheme="majorBidi"/>
          <w:sz w:val="24"/>
          <w:szCs w:val="24"/>
          <w:lang w:val="id-ID"/>
        </w:rPr>
        <w:tab/>
      </w:r>
      <w:r>
        <w:rPr>
          <w:rFonts w:asciiTheme="majorBidi" w:hAnsiTheme="majorBidi" w:cstheme="majorBidi"/>
          <w:sz w:val="24"/>
          <w:szCs w:val="24"/>
          <w:lang w:val="id-ID"/>
        </w:rPr>
        <w:tab/>
        <w:t>nilai = 17</w:t>
      </w:r>
    </w:p>
    <w:p w:rsidR="002F18B1" w:rsidRDefault="009D342B" w:rsidP="004C1ED5">
      <w:pPr>
        <w:pStyle w:val="ListParagraph"/>
        <w:numPr>
          <w:ilvl w:val="0"/>
          <w:numId w:val="31"/>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Jari tengah</w:t>
      </w:r>
      <w:r w:rsidR="002F18B1">
        <w:rPr>
          <w:rFonts w:asciiTheme="majorBidi" w:hAnsiTheme="majorBidi" w:cstheme="majorBidi"/>
          <w:sz w:val="24"/>
          <w:szCs w:val="24"/>
          <w:lang w:val="id-ID"/>
        </w:rPr>
        <w:tab/>
      </w:r>
      <w:r w:rsidR="00D94307">
        <w:rPr>
          <w:rFonts w:asciiTheme="majorBidi" w:hAnsiTheme="majorBidi" w:cstheme="majorBidi"/>
          <w:sz w:val="24"/>
          <w:szCs w:val="24"/>
          <w:lang w:val="id-ID"/>
        </w:rPr>
        <w:tab/>
      </w:r>
      <w:r w:rsidR="002F18B1">
        <w:rPr>
          <w:rFonts w:asciiTheme="majorBidi" w:hAnsiTheme="majorBidi" w:cstheme="majorBidi"/>
          <w:sz w:val="24"/>
          <w:szCs w:val="24"/>
          <w:lang w:val="id-ID"/>
        </w:rPr>
        <w:t>nilai = 18</w:t>
      </w:r>
    </w:p>
    <w:p w:rsidR="002F18B1" w:rsidRDefault="002F18B1" w:rsidP="004C1ED5">
      <w:pPr>
        <w:pStyle w:val="ListParagraph"/>
        <w:numPr>
          <w:ilvl w:val="0"/>
          <w:numId w:val="31"/>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Jari telunjuk</w:t>
      </w:r>
      <w:r>
        <w:rPr>
          <w:rFonts w:asciiTheme="majorBidi" w:hAnsiTheme="majorBidi" w:cstheme="majorBidi"/>
          <w:sz w:val="24"/>
          <w:szCs w:val="24"/>
          <w:lang w:val="id-ID"/>
        </w:rPr>
        <w:tab/>
      </w:r>
      <w:r w:rsidR="00D94307">
        <w:rPr>
          <w:rFonts w:asciiTheme="majorBidi" w:hAnsiTheme="majorBidi" w:cstheme="majorBidi"/>
          <w:sz w:val="24"/>
          <w:szCs w:val="24"/>
          <w:lang w:val="id-ID"/>
        </w:rPr>
        <w:tab/>
      </w:r>
      <w:r>
        <w:rPr>
          <w:rFonts w:asciiTheme="majorBidi" w:hAnsiTheme="majorBidi" w:cstheme="majorBidi"/>
          <w:sz w:val="24"/>
          <w:szCs w:val="24"/>
          <w:lang w:val="id-ID"/>
        </w:rPr>
        <w:t>nilai = 19</w:t>
      </w:r>
    </w:p>
    <w:p w:rsidR="002A2F74" w:rsidRDefault="002F18B1" w:rsidP="00F4222E">
      <w:pPr>
        <w:pStyle w:val="ListParagraph"/>
        <w:numPr>
          <w:ilvl w:val="0"/>
          <w:numId w:val="31"/>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Jari jempol</w:t>
      </w:r>
      <w:r>
        <w:rPr>
          <w:rFonts w:asciiTheme="majorBidi" w:hAnsiTheme="majorBidi" w:cstheme="majorBidi"/>
          <w:sz w:val="24"/>
          <w:szCs w:val="24"/>
          <w:lang w:val="id-ID"/>
        </w:rPr>
        <w:tab/>
      </w:r>
      <w:r w:rsidR="00D94307">
        <w:rPr>
          <w:rFonts w:asciiTheme="majorBidi" w:hAnsiTheme="majorBidi" w:cstheme="majorBidi"/>
          <w:sz w:val="24"/>
          <w:szCs w:val="24"/>
          <w:lang w:val="id-ID"/>
        </w:rPr>
        <w:tab/>
      </w:r>
      <w:r>
        <w:rPr>
          <w:rFonts w:asciiTheme="majorBidi" w:hAnsiTheme="majorBidi" w:cstheme="majorBidi"/>
          <w:sz w:val="24"/>
          <w:szCs w:val="24"/>
          <w:lang w:val="id-ID"/>
        </w:rPr>
        <w:t>nilai = 20</w:t>
      </w:r>
    </w:p>
    <w:p w:rsidR="00074864" w:rsidRPr="00F4222E" w:rsidRDefault="00074864" w:rsidP="00074864">
      <w:pPr>
        <w:pStyle w:val="ListParagraph"/>
        <w:spacing w:line="480" w:lineRule="auto"/>
        <w:ind w:left="1440"/>
        <w:jc w:val="both"/>
        <w:rPr>
          <w:rFonts w:asciiTheme="majorBidi" w:hAnsiTheme="majorBidi" w:cstheme="majorBidi"/>
          <w:sz w:val="24"/>
          <w:szCs w:val="24"/>
          <w:lang w:val="id-ID"/>
        </w:rPr>
      </w:pPr>
    </w:p>
    <w:p w:rsidR="002F18B1" w:rsidRDefault="002F18B1" w:rsidP="004C1ED5">
      <w:pPr>
        <w:pStyle w:val="ListParagraph"/>
        <w:spacing w:line="480" w:lineRule="auto"/>
        <w:ind w:left="144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Contoh:</w:t>
      </w:r>
    </w:p>
    <w:p w:rsidR="002F18B1" w:rsidRDefault="002F18B1" w:rsidP="004C1ED5">
      <w:pPr>
        <w:pStyle w:val="ListParagraph"/>
        <w:spacing w:line="480" w:lineRule="auto"/>
        <w:ind w:left="1440"/>
        <w:jc w:val="both"/>
        <w:rPr>
          <w:rFonts w:asciiTheme="majorBidi" w:hAnsiTheme="majorBidi" w:cstheme="majorBidi"/>
          <w:sz w:val="24"/>
          <w:szCs w:val="24"/>
          <w:lang w:val="id-ID"/>
        </w:rPr>
      </w:pPr>
      <w:r>
        <w:rPr>
          <w:rFonts w:asciiTheme="majorBidi" w:hAnsiTheme="majorBidi" w:cstheme="majorBidi"/>
          <w:sz w:val="24"/>
          <w:szCs w:val="24"/>
          <w:lang w:val="id-ID"/>
        </w:rPr>
        <w:t>17 x 16 = . . . .</w:t>
      </w:r>
    </w:p>
    <w:p w:rsidR="002F18B1" w:rsidRDefault="002F18B1" w:rsidP="004C1ED5">
      <w:pPr>
        <w:pStyle w:val="ListParagraph"/>
        <w:spacing w:line="480" w:lineRule="auto"/>
        <w:ind w:left="1440"/>
        <w:jc w:val="both"/>
        <w:rPr>
          <w:rFonts w:asciiTheme="majorBidi" w:hAnsiTheme="majorBidi" w:cstheme="majorBidi"/>
          <w:sz w:val="24"/>
          <w:szCs w:val="24"/>
          <w:lang w:val="id-ID"/>
        </w:rPr>
      </w:pPr>
      <w:r>
        <w:rPr>
          <w:rFonts w:asciiTheme="majorBidi" w:hAnsiTheme="majorBidi" w:cstheme="majorBidi"/>
          <w:sz w:val="24"/>
          <w:szCs w:val="24"/>
          <w:lang w:val="id-ID"/>
        </w:rPr>
        <w:t>= (17 x 10) + (6 x 10) + (7 x 6)</w:t>
      </w:r>
    </w:p>
    <w:p w:rsidR="002F18B1" w:rsidRDefault="002F18B1" w:rsidP="004C1ED5">
      <w:pPr>
        <w:pStyle w:val="ListParagraph"/>
        <w:spacing w:line="480" w:lineRule="auto"/>
        <w:ind w:left="1440"/>
        <w:jc w:val="both"/>
        <w:rPr>
          <w:rFonts w:asciiTheme="majorBidi" w:hAnsiTheme="majorBidi" w:cstheme="majorBidi"/>
          <w:sz w:val="24"/>
          <w:szCs w:val="24"/>
          <w:lang w:val="id-ID"/>
        </w:rPr>
      </w:pPr>
      <w:r>
        <w:rPr>
          <w:rFonts w:asciiTheme="majorBidi" w:hAnsiTheme="majorBidi" w:cstheme="majorBidi"/>
          <w:sz w:val="24"/>
          <w:szCs w:val="24"/>
          <w:lang w:val="id-ID"/>
        </w:rPr>
        <w:t xml:space="preserve">= 170 + 60 + 42 </w:t>
      </w:r>
    </w:p>
    <w:p w:rsidR="00F4222E" w:rsidRDefault="00074864" w:rsidP="00074864">
      <w:pPr>
        <w:pStyle w:val="ListParagraph"/>
        <w:spacing w:line="480" w:lineRule="auto"/>
        <w:ind w:left="1440"/>
        <w:jc w:val="both"/>
        <w:rPr>
          <w:rFonts w:asciiTheme="majorBidi" w:hAnsiTheme="majorBidi" w:cstheme="majorBidi"/>
          <w:sz w:val="24"/>
          <w:szCs w:val="24"/>
          <w:lang w:val="id-ID"/>
        </w:rPr>
      </w:pPr>
      <w:r>
        <w:rPr>
          <w:rFonts w:asciiTheme="majorBidi" w:hAnsiTheme="majorBidi" w:cstheme="majorBidi"/>
          <w:sz w:val="24"/>
          <w:szCs w:val="24"/>
          <w:lang w:val="id-ID"/>
        </w:rPr>
        <w:t>= 172.</w:t>
      </w:r>
    </w:p>
    <w:p w:rsidR="00F77B69" w:rsidRPr="00074864" w:rsidRDefault="00F77B69" w:rsidP="00074864">
      <w:pPr>
        <w:pStyle w:val="ListParagraph"/>
        <w:spacing w:line="480" w:lineRule="auto"/>
        <w:ind w:left="1440"/>
        <w:jc w:val="both"/>
        <w:rPr>
          <w:rFonts w:asciiTheme="majorBidi" w:hAnsiTheme="majorBidi" w:cstheme="majorBidi"/>
          <w:sz w:val="24"/>
          <w:szCs w:val="24"/>
          <w:lang w:val="id-ID"/>
        </w:rPr>
      </w:pPr>
      <w:r>
        <w:rPr>
          <w:rFonts w:asciiTheme="majorBidi" w:hAnsiTheme="majorBidi" w:cstheme="majorBidi"/>
          <w:sz w:val="24"/>
          <w:szCs w:val="24"/>
          <w:lang w:val="id-ID"/>
        </w:rPr>
        <w:t>Gambar, 1.7. Jaritangan</w:t>
      </w:r>
    </w:p>
    <w:p w:rsidR="00160204" w:rsidRPr="00160204" w:rsidRDefault="002F18B1" w:rsidP="004C1ED5">
      <w:pPr>
        <w:pStyle w:val="ListParagraph"/>
        <w:spacing w:line="480" w:lineRule="auto"/>
        <w:ind w:left="1440"/>
        <w:jc w:val="both"/>
        <w:rPr>
          <w:rFonts w:asciiTheme="majorBidi" w:hAnsiTheme="majorBidi" w:cstheme="majorBidi"/>
          <w:sz w:val="24"/>
          <w:szCs w:val="24"/>
          <w:lang w:val="id-ID"/>
        </w:rPr>
      </w:pPr>
      <w:r>
        <w:rPr>
          <w:rFonts w:asciiTheme="majorBidi" w:hAnsiTheme="majorBidi" w:cstheme="majorBidi"/>
          <w:sz w:val="24"/>
          <w:szCs w:val="24"/>
          <w:lang w:val="id-ID"/>
        </w:rPr>
        <w:t>Model peragaannya seperti berikut:</w:t>
      </w:r>
    </w:p>
    <w:p w:rsidR="008E72D5" w:rsidRPr="008E72D5" w:rsidRDefault="009D342B" w:rsidP="008E72D5">
      <w:pPr>
        <w:pStyle w:val="ListParagraph"/>
        <w:spacing w:line="480" w:lineRule="auto"/>
        <w:ind w:left="1134" w:hanging="567"/>
        <w:jc w:val="both"/>
        <w:rPr>
          <w:rFonts w:asciiTheme="majorBidi" w:hAnsiTheme="majorBidi" w:cstheme="majorBidi"/>
          <w:sz w:val="24"/>
          <w:szCs w:val="24"/>
          <w:lang w:val="id-ID"/>
        </w:rPr>
      </w:pPr>
      <w:r w:rsidRPr="002F18B1">
        <w:rPr>
          <w:rFonts w:asciiTheme="majorBidi" w:hAnsiTheme="majorBidi" w:cstheme="majorBidi"/>
          <w:sz w:val="24"/>
          <w:szCs w:val="24"/>
          <w:lang w:val="id-ID"/>
        </w:rPr>
        <w:tab/>
      </w:r>
      <w:r w:rsidR="002F18B1">
        <w:rPr>
          <w:noProof/>
        </w:rPr>
        <w:drawing>
          <wp:inline distT="0" distB="0" distL="0" distR="0">
            <wp:extent cx="4061245" cy="2337759"/>
            <wp:effectExtent l="19050" t="0" r="0" b="0"/>
            <wp:docPr id="16" name="Picture 1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
                    <pic:cNvPicPr>
                      <a:picLocks noChangeAspect="1" noChangeArrowheads="1"/>
                    </pic:cNvPicPr>
                  </pic:nvPicPr>
                  <pic:blipFill>
                    <a:blip r:embed="rId13"/>
                    <a:srcRect/>
                    <a:stretch>
                      <a:fillRect/>
                    </a:stretch>
                  </pic:blipFill>
                  <pic:spPr bwMode="auto">
                    <a:xfrm>
                      <a:off x="0" y="0"/>
                      <a:ext cx="4059089" cy="2336518"/>
                    </a:xfrm>
                    <a:prstGeom prst="rect">
                      <a:avLst/>
                    </a:prstGeom>
                    <a:noFill/>
                    <a:ln w="9525">
                      <a:noFill/>
                      <a:miter lim="800000"/>
                      <a:headEnd/>
                      <a:tailEnd/>
                    </a:ln>
                  </pic:spPr>
                </pic:pic>
              </a:graphicData>
            </a:graphic>
          </wp:inline>
        </w:drawing>
      </w:r>
      <w:r w:rsidRPr="002F18B1">
        <w:rPr>
          <w:rFonts w:asciiTheme="majorBidi" w:hAnsiTheme="majorBidi" w:cstheme="majorBidi"/>
          <w:sz w:val="24"/>
          <w:szCs w:val="24"/>
          <w:lang w:val="id-ID"/>
        </w:rPr>
        <w:tab/>
      </w:r>
      <w:r w:rsidR="004573C4">
        <w:rPr>
          <w:rStyle w:val="FootnoteReference"/>
          <w:rFonts w:asciiTheme="majorBidi" w:hAnsiTheme="majorBidi" w:cstheme="majorBidi"/>
          <w:sz w:val="24"/>
          <w:szCs w:val="24"/>
          <w:lang w:val="id-ID"/>
        </w:rPr>
        <w:footnoteReference w:id="25"/>
      </w:r>
    </w:p>
    <w:p w:rsidR="00A33D07" w:rsidRDefault="002F18B1" w:rsidP="004C1ED5">
      <w:pPr>
        <w:pStyle w:val="ListParagraph"/>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Rumus-rumus dasar dalam perkalian:</w:t>
      </w:r>
    </w:p>
    <w:tbl>
      <w:tblPr>
        <w:tblStyle w:val="TableGrid"/>
        <w:tblW w:w="0" w:type="auto"/>
        <w:tblInd w:w="720" w:type="dxa"/>
        <w:tblLook w:val="04A0"/>
      </w:tblPr>
      <w:tblGrid>
        <w:gridCol w:w="828"/>
        <w:gridCol w:w="1142"/>
        <w:gridCol w:w="3083"/>
        <w:gridCol w:w="496"/>
        <w:gridCol w:w="533"/>
        <w:gridCol w:w="529"/>
        <w:gridCol w:w="630"/>
        <w:gridCol w:w="496"/>
      </w:tblGrid>
      <w:tr w:rsidR="001D4151" w:rsidTr="00446FE9">
        <w:trPr>
          <w:trHeight w:val="421"/>
        </w:trPr>
        <w:tc>
          <w:tcPr>
            <w:tcW w:w="828" w:type="dxa"/>
            <w:vAlign w:val="center"/>
          </w:tcPr>
          <w:p w:rsidR="001D4151" w:rsidRPr="008B3A68" w:rsidRDefault="001D4151" w:rsidP="00446FE9">
            <w:pPr>
              <w:pStyle w:val="ListParagraph"/>
              <w:ind w:left="0"/>
              <w:jc w:val="center"/>
              <w:rPr>
                <w:rFonts w:asciiTheme="majorBidi" w:hAnsiTheme="majorBidi" w:cstheme="majorBidi"/>
                <w:sz w:val="20"/>
                <w:szCs w:val="20"/>
                <w:lang w:val="id-ID"/>
              </w:rPr>
            </w:pPr>
            <w:r>
              <w:rPr>
                <w:rFonts w:asciiTheme="majorBidi" w:hAnsiTheme="majorBidi" w:cstheme="majorBidi"/>
                <w:sz w:val="20"/>
                <w:szCs w:val="20"/>
                <w:lang w:val="id-ID"/>
              </w:rPr>
              <w:t>Metode</w:t>
            </w:r>
          </w:p>
        </w:tc>
        <w:tc>
          <w:tcPr>
            <w:tcW w:w="1142" w:type="dxa"/>
            <w:vAlign w:val="center"/>
          </w:tcPr>
          <w:p w:rsidR="001D4151" w:rsidRDefault="001D4151" w:rsidP="00446FE9">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klmpok</w:t>
            </w:r>
          </w:p>
        </w:tc>
        <w:tc>
          <w:tcPr>
            <w:tcW w:w="3083" w:type="dxa"/>
            <w:vAlign w:val="center"/>
          </w:tcPr>
          <w:p w:rsidR="001D4151" w:rsidRDefault="001D4151" w:rsidP="00446FE9">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Rumus Dasar</w:t>
            </w:r>
          </w:p>
        </w:tc>
        <w:tc>
          <w:tcPr>
            <w:tcW w:w="483" w:type="dxa"/>
            <w:vAlign w:val="center"/>
          </w:tcPr>
          <w:p w:rsidR="001D4151" w:rsidRDefault="001D4151" w:rsidP="00446FE9">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JK</w:t>
            </w:r>
          </w:p>
        </w:tc>
        <w:tc>
          <w:tcPr>
            <w:tcW w:w="533" w:type="dxa"/>
            <w:vAlign w:val="center"/>
          </w:tcPr>
          <w:p w:rsidR="001D4151" w:rsidRDefault="001D4151" w:rsidP="00446FE9">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JM</w:t>
            </w:r>
          </w:p>
        </w:tc>
        <w:tc>
          <w:tcPr>
            <w:tcW w:w="529" w:type="dxa"/>
            <w:vAlign w:val="center"/>
          </w:tcPr>
          <w:p w:rsidR="001D4151" w:rsidRDefault="001D4151" w:rsidP="00446FE9">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JT</w:t>
            </w:r>
          </w:p>
        </w:tc>
        <w:tc>
          <w:tcPr>
            <w:tcW w:w="630" w:type="dxa"/>
            <w:vAlign w:val="center"/>
          </w:tcPr>
          <w:p w:rsidR="001D4151" w:rsidRDefault="001D4151" w:rsidP="00446FE9">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JTK</w:t>
            </w:r>
          </w:p>
        </w:tc>
        <w:tc>
          <w:tcPr>
            <w:tcW w:w="456" w:type="dxa"/>
            <w:vAlign w:val="center"/>
          </w:tcPr>
          <w:p w:rsidR="001D4151" w:rsidRDefault="001D4151" w:rsidP="00446FE9">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JJ</w:t>
            </w:r>
          </w:p>
        </w:tc>
      </w:tr>
      <w:tr w:rsidR="001D4151" w:rsidTr="00446FE9">
        <w:trPr>
          <w:trHeight w:val="339"/>
        </w:trPr>
        <w:tc>
          <w:tcPr>
            <w:tcW w:w="828" w:type="dxa"/>
            <w:vAlign w:val="center"/>
          </w:tcPr>
          <w:p w:rsidR="001D4151" w:rsidRDefault="001D4151" w:rsidP="00446FE9">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1142" w:type="dxa"/>
            <w:vAlign w:val="center"/>
          </w:tcPr>
          <w:p w:rsidR="001D4151" w:rsidRDefault="001D4151" w:rsidP="00446FE9">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3083" w:type="dxa"/>
            <w:vAlign w:val="center"/>
          </w:tcPr>
          <w:p w:rsidR="001D4151" w:rsidRDefault="001D4151" w:rsidP="00446FE9">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483" w:type="dxa"/>
            <w:vAlign w:val="center"/>
          </w:tcPr>
          <w:p w:rsidR="001D4151" w:rsidRDefault="001D4151" w:rsidP="00446FE9">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533" w:type="dxa"/>
            <w:vAlign w:val="center"/>
          </w:tcPr>
          <w:p w:rsidR="001D4151" w:rsidRDefault="001D4151" w:rsidP="00446FE9">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529" w:type="dxa"/>
            <w:vAlign w:val="center"/>
          </w:tcPr>
          <w:p w:rsidR="001D4151" w:rsidRDefault="001D4151" w:rsidP="00446FE9">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(6)</w:t>
            </w:r>
          </w:p>
        </w:tc>
        <w:tc>
          <w:tcPr>
            <w:tcW w:w="630" w:type="dxa"/>
            <w:vAlign w:val="center"/>
          </w:tcPr>
          <w:p w:rsidR="001D4151" w:rsidRDefault="001D4151" w:rsidP="00446FE9">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(7)</w:t>
            </w:r>
          </w:p>
        </w:tc>
        <w:tc>
          <w:tcPr>
            <w:tcW w:w="456" w:type="dxa"/>
            <w:vAlign w:val="center"/>
          </w:tcPr>
          <w:p w:rsidR="001D4151" w:rsidRDefault="001D4151" w:rsidP="00446FE9">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(8)</w:t>
            </w:r>
          </w:p>
        </w:tc>
      </w:tr>
      <w:tr w:rsidR="001D4151" w:rsidTr="00446FE9">
        <w:trPr>
          <w:trHeight w:val="339"/>
        </w:trPr>
        <w:tc>
          <w:tcPr>
            <w:tcW w:w="828" w:type="dxa"/>
            <w:vAlign w:val="center"/>
          </w:tcPr>
          <w:p w:rsidR="001D4151" w:rsidRDefault="001D4151" w:rsidP="00446FE9">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1142"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6 – 10</w:t>
            </w:r>
          </w:p>
        </w:tc>
        <w:tc>
          <w:tcPr>
            <w:tcW w:w="3083" w:type="dxa"/>
          </w:tcPr>
          <w:p w:rsidR="001D4151" w:rsidRPr="00B863BE"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(B</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 xml:space="preserve"> + B</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 xml:space="preserve"> ) + (A</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 xml:space="preserve"> x A</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 xml:space="preserve"> )</w:t>
            </w:r>
          </w:p>
        </w:tc>
        <w:tc>
          <w:tcPr>
            <w:tcW w:w="483"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6</w:t>
            </w:r>
          </w:p>
        </w:tc>
        <w:tc>
          <w:tcPr>
            <w:tcW w:w="533"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7</w:t>
            </w:r>
          </w:p>
        </w:tc>
        <w:tc>
          <w:tcPr>
            <w:tcW w:w="529"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8</w:t>
            </w:r>
          </w:p>
        </w:tc>
        <w:tc>
          <w:tcPr>
            <w:tcW w:w="630"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9</w:t>
            </w:r>
          </w:p>
        </w:tc>
        <w:tc>
          <w:tcPr>
            <w:tcW w:w="456"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10</w:t>
            </w:r>
          </w:p>
        </w:tc>
      </w:tr>
      <w:tr w:rsidR="001D4151" w:rsidTr="00446FE9">
        <w:tc>
          <w:tcPr>
            <w:tcW w:w="828" w:type="dxa"/>
            <w:vAlign w:val="center"/>
          </w:tcPr>
          <w:p w:rsidR="001D4151" w:rsidRDefault="001D4151" w:rsidP="00446FE9">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1142"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11 – 15</w:t>
            </w:r>
          </w:p>
        </w:tc>
        <w:tc>
          <w:tcPr>
            <w:tcW w:w="3083"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100 + (P</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+P</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)+(S</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xS</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w:t>
            </w:r>
          </w:p>
        </w:tc>
        <w:tc>
          <w:tcPr>
            <w:tcW w:w="483"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11</w:t>
            </w:r>
          </w:p>
        </w:tc>
        <w:tc>
          <w:tcPr>
            <w:tcW w:w="533"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12</w:t>
            </w:r>
          </w:p>
        </w:tc>
        <w:tc>
          <w:tcPr>
            <w:tcW w:w="529"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13</w:t>
            </w:r>
          </w:p>
        </w:tc>
        <w:tc>
          <w:tcPr>
            <w:tcW w:w="630"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14</w:t>
            </w:r>
          </w:p>
        </w:tc>
        <w:tc>
          <w:tcPr>
            <w:tcW w:w="456"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15</w:t>
            </w:r>
          </w:p>
        </w:tc>
      </w:tr>
      <w:tr w:rsidR="001D4151" w:rsidTr="00446FE9">
        <w:trPr>
          <w:trHeight w:val="335"/>
        </w:trPr>
        <w:tc>
          <w:tcPr>
            <w:tcW w:w="828" w:type="dxa"/>
            <w:vAlign w:val="center"/>
          </w:tcPr>
          <w:p w:rsidR="001D4151" w:rsidRDefault="001D4151" w:rsidP="00446FE9">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1142"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16 – 20</w:t>
            </w:r>
          </w:p>
        </w:tc>
        <w:tc>
          <w:tcPr>
            <w:tcW w:w="3083"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200 + (P</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+P</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)+(S</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xS</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w:t>
            </w:r>
          </w:p>
        </w:tc>
        <w:tc>
          <w:tcPr>
            <w:tcW w:w="483"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16</w:t>
            </w:r>
          </w:p>
        </w:tc>
        <w:tc>
          <w:tcPr>
            <w:tcW w:w="533"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17</w:t>
            </w:r>
          </w:p>
        </w:tc>
        <w:tc>
          <w:tcPr>
            <w:tcW w:w="529"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18</w:t>
            </w:r>
          </w:p>
        </w:tc>
        <w:tc>
          <w:tcPr>
            <w:tcW w:w="630"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19</w:t>
            </w:r>
          </w:p>
        </w:tc>
        <w:tc>
          <w:tcPr>
            <w:tcW w:w="456"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20</w:t>
            </w:r>
          </w:p>
        </w:tc>
      </w:tr>
      <w:tr w:rsidR="001D4151" w:rsidTr="00446FE9">
        <w:tc>
          <w:tcPr>
            <w:tcW w:w="828" w:type="dxa"/>
            <w:vAlign w:val="center"/>
          </w:tcPr>
          <w:p w:rsidR="001D4151" w:rsidRDefault="001D4151" w:rsidP="00446FE9">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1142"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21 – 25</w:t>
            </w:r>
          </w:p>
        </w:tc>
        <w:tc>
          <w:tcPr>
            <w:tcW w:w="3083"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400+2(P</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+P</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)+(S</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xS</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w:t>
            </w:r>
          </w:p>
        </w:tc>
        <w:tc>
          <w:tcPr>
            <w:tcW w:w="483"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21</w:t>
            </w:r>
          </w:p>
        </w:tc>
        <w:tc>
          <w:tcPr>
            <w:tcW w:w="533"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22</w:t>
            </w:r>
          </w:p>
        </w:tc>
        <w:tc>
          <w:tcPr>
            <w:tcW w:w="529"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23</w:t>
            </w:r>
          </w:p>
        </w:tc>
        <w:tc>
          <w:tcPr>
            <w:tcW w:w="630"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24</w:t>
            </w:r>
          </w:p>
        </w:tc>
        <w:tc>
          <w:tcPr>
            <w:tcW w:w="456"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25</w:t>
            </w:r>
          </w:p>
        </w:tc>
      </w:tr>
      <w:tr w:rsidR="001D4151" w:rsidTr="00446FE9">
        <w:tc>
          <w:tcPr>
            <w:tcW w:w="828" w:type="dxa"/>
            <w:vAlign w:val="center"/>
          </w:tcPr>
          <w:p w:rsidR="001D4151" w:rsidRDefault="001D4151" w:rsidP="00446FE9">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1142"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26 – 30</w:t>
            </w:r>
          </w:p>
        </w:tc>
        <w:tc>
          <w:tcPr>
            <w:tcW w:w="3083"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600+2(P</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+P</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)+(S</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xS</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w:t>
            </w:r>
          </w:p>
        </w:tc>
        <w:tc>
          <w:tcPr>
            <w:tcW w:w="483"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26</w:t>
            </w:r>
          </w:p>
        </w:tc>
        <w:tc>
          <w:tcPr>
            <w:tcW w:w="533"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27</w:t>
            </w:r>
          </w:p>
        </w:tc>
        <w:tc>
          <w:tcPr>
            <w:tcW w:w="529"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28</w:t>
            </w:r>
          </w:p>
        </w:tc>
        <w:tc>
          <w:tcPr>
            <w:tcW w:w="630"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29</w:t>
            </w:r>
          </w:p>
        </w:tc>
        <w:tc>
          <w:tcPr>
            <w:tcW w:w="456" w:type="dxa"/>
          </w:tcPr>
          <w:p w:rsidR="001D4151" w:rsidRDefault="001D4151" w:rsidP="00446FE9">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30</w:t>
            </w:r>
          </w:p>
        </w:tc>
      </w:tr>
    </w:tbl>
    <w:p w:rsidR="001D4151" w:rsidRDefault="001D4151" w:rsidP="001D4151">
      <w:pPr>
        <w:pStyle w:val="ListParagraph"/>
        <w:spacing w:line="480" w:lineRule="auto"/>
        <w:ind w:firstLine="5376"/>
        <w:jc w:val="both"/>
        <w:rPr>
          <w:rFonts w:asciiTheme="majorBidi" w:hAnsiTheme="majorBidi" w:cstheme="majorBidi"/>
          <w:sz w:val="24"/>
          <w:szCs w:val="24"/>
          <w:lang w:val="id-ID"/>
        </w:rPr>
      </w:pPr>
      <w:r>
        <w:rPr>
          <w:rFonts w:asciiTheme="majorBidi" w:hAnsiTheme="majorBidi" w:cstheme="majorBidi"/>
          <w:sz w:val="24"/>
          <w:szCs w:val="24"/>
          <w:lang w:val="id-ID"/>
        </w:rPr>
        <w:t xml:space="preserve">Tabel dilanjut. . . </w:t>
      </w:r>
    </w:p>
    <w:p w:rsidR="001D4151" w:rsidRDefault="001D4151" w:rsidP="00F4222E">
      <w:pPr>
        <w:spacing w:after="0" w:line="48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Lanjutan tabel . . .</w:t>
      </w:r>
    </w:p>
    <w:tbl>
      <w:tblPr>
        <w:tblStyle w:val="TableGrid"/>
        <w:tblW w:w="0" w:type="auto"/>
        <w:tblInd w:w="720" w:type="dxa"/>
        <w:tblLook w:val="04A0"/>
      </w:tblPr>
      <w:tblGrid>
        <w:gridCol w:w="828"/>
        <w:gridCol w:w="1142"/>
        <w:gridCol w:w="3083"/>
        <w:gridCol w:w="496"/>
        <w:gridCol w:w="533"/>
        <w:gridCol w:w="529"/>
        <w:gridCol w:w="630"/>
        <w:gridCol w:w="496"/>
      </w:tblGrid>
      <w:tr w:rsidR="001D4151" w:rsidTr="001D4151">
        <w:tc>
          <w:tcPr>
            <w:tcW w:w="828" w:type="dxa"/>
            <w:vAlign w:val="center"/>
          </w:tcPr>
          <w:p w:rsidR="001D4151" w:rsidRDefault="001D4151" w:rsidP="009B4FDB">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1142" w:type="dxa"/>
            <w:vAlign w:val="center"/>
          </w:tcPr>
          <w:p w:rsidR="001D4151" w:rsidRDefault="001D4151" w:rsidP="009B4FDB">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3083" w:type="dxa"/>
            <w:vAlign w:val="center"/>
          </w:tcPr>
          <w:p w:rsidR="001D4151" w:rsidRDefault="001D4151" w:rsidP="009B4FDB">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483" w:type="dxa"/>
            <w:vAlign w:val="center"/>
          </w:tcPr>
          <w:p w:rsidR="001D4151" w:rsidRDefault="001D4151" w:rsidP="009B4FDB">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533" w:type="dxa"/>
            <w:vAlign w:val="center"/>
          </w:tcPr>
          <w:p w:rsidR="001D4151" w:rsidRDefault="001D4151" w:rsidP="009B4FDB">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529" w:type="dxa"/>
            <w:vAlign w:val="center"/>
          </w:tcPr>
          <w:p w:rsidR="001D4151" w:rsidRDefault="001D4151" w:rsidP="009B4FDB">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w:t>
            </w:r>
          </w:p>
        </w:tc>
        <w:tc>
          <w:tcPr>
            <w:tcW w:w="630" w:type="dxa"/>
            <w:vAlign w:val="center"/>
          </w:tcPr>
          <w:p w:rsidR="001D4151" w:rsidRDefault="001D4151" w:rsidP="009B4FDB">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w:t>
            </w:r>
          </w:p>
        </w:tc>
        <w:tc>
          <w:tcPr>
            <w:tcW w:w="456" w:type="dxa"/>
            <w:vAlign w:val="center"/>
          </w:tcPr>
          <w:p w:rsidR="001D4151" w:rsidRDefault="001D4151" w:rsidP="009B4FDB">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(8)</w:t>
            </w:r>
          </w:p>
        </w:tc>
      </w:tr>
      <w:tr w:rsidR="001D4151" w:rsidTr="00446FE9">
        <w:tc>
          <w:tcPr>
            <w:tcW w:w="828" w:type="dxa"/>
            <w:vAlign w:val="center"/>
          </w:tcPr>
          <w:p w:rsidR="001D4151" w:rsidRDefault="001D4151" w:rsidP="009B4FDB">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w:t>
            </w:r>
          </w:p>
        </w:tc>
        <w:tc>
          <w:tcPr>
            <w:tcW w:w="1142"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31 – 35</w:t>
            </w:r>
          </w:p>
        </w:tc>
        <w:tc>
          <w:tcPr>
            <w:tcW w:w="3083"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900+3(P</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+P</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)+(S</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xS</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w:t>
            </w:r>
          </w:p>
        </w:tc>
        <w:tc>
          <w:tcPr>
            <w:tcW w:w="483"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31</w:t>
            </w:r>
          </w:p>
        </w:tc>
        <w:tc>
          <w:tcPr>
            <w:tcW w:w="533"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32</w:t>
            </w:r>
          </w:p>
        </w:tc>
        <w:tc>
          <w:tcPr>
            <w:tcW w:w="529"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33</w:t>
            </w:r>
          </w:p>
        </w:tc>
        <w:tc>
          <w:tcPr>
            <w:tcW w:w="630"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34</w:t>
            </w:r>
          </w:p>
        </w:tc>
        <w:tc>
          <w:tcPr>
            <w:tcW w:w="456"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35</w:t>
            </w:r>
          </w:p>
        </w:tc>
      </w:tr>
      <w:tr w:rsidR="001D4151" w:rsidTr="00446FE9">
        <w:tc>
          <w:tcPr>
            <w:tcW w:w="828" w:type="dxa"/>
            <w:vAlign w:val="center"/>
          </w:tcPr>
          <w:p w:rsidR="001D4151" w:rsidRDefault="001D4151" w:rsidP="009B4FDB">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w:t>
            </w:r>
          </w:p>
        </w:tc>
        <w:tc>
          <w:tcPr>
            <w:tcW w:w="1142"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36 – 40</w:t>
            </w:r>
          </w:p>
        </w:tc>
        <w:tc>
          <w:tcPr>
            <w:tcW w:w="3083"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1200+3(P</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+P</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)+(S</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xS</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w:t>
            </w:r>
          </w:p>
        </w:tc>
        <w:tc>
          <w:tcPr>
            <w:tcW w:w="483"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36</w:t>
            </w:r>
          </w:p>
        </w:tc>
        <w:tc>
          <w:tcPr>
            <w:tcW w:w="533"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37</w:t>
            </w:r>
          </w:p>
        </w:tc>
        <w:tc>
          <w:tcPr>
            <w:tcW w:w="529"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38</w:t>
            </w:r>
          </w:p>
        </w:tc>
        <w:tc>
          <w:tcPr>
            <w:tcW w:w="630"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39</w:t>
            </w:r>
          </w:p>
        </w:tc>
        <w:tc>
          <w:tcPr>
            <w:tcW w:w="456"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40</w:t>
            </w:r>
          </w:p>
        </w:tc>
      </w:tr>
      <w:tr w:rsidR="001D4151" w:rsidTr="00446FE9">
        <w:tc>
          <w:tcPr>
            <w:tcW w:w="828" w:type="dxa"/>
            <w:vAlign w:val="center"/>
          </w:tcPr>
          <w:p w:rsidR="001D4151" w:rsidRDefault="001D4151" w:rsidP="009B4FDB">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8</w:t>
            </w:r>
          </w:p>
        </w:tc>
        <w:tc>
          <w:tcPr>
            <w:tcW w:w="1142"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41 – 45</w:t>
            </w:r>
          </w:p>
        </w:tc>
        <w:tc>
          <w:tcPr>
            <w:tcW w:w="3083"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1600+4(P</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+P</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)+(S</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xS</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w:t>
            </w:r>
          </w:p>
        </w:tc>
        <w:tc>
          <w:tcPr>
            <w:tcW w:w="483"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41</w:t>
            </w:r>
          </w:p>
        </w:tc>
        <w:tc>
          <w:tcPr>
            <w:tcW w:w="533"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42</w:t>
            </w:r>
          </w:p>
        </w:tc>
        <w:tc>
          <w:tcPr>
            <w:tcW w:w="529"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43</w:t>
            </w:r>
          </w:p>
        </w:tc>
        <w:tc>
          <w:tcPr>
            <w:tcW w:w="630"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44</w:t>
            </w:r>
          </w:p>
        </w:tc>
        <w:tc>
          <w:tcPr>
            <w:tcW w:w="456"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45</w:t>
            </w:r>
          </w:p>
        </w:tc>
      </w:tr>
      <w:tr w:rsidR="001D4151" w:rsidTr="00446FE9">
        <w:trPr>
          <w:trHeight w:val="323"/>
        </w:trPr>
        <w:tc>
          <w:tcPr>
            <w:tcW w:w="828" w:type="dxa"/>
            <w:vAlign w:val="center"/>
          </w:tcPr>
          <w:p w:rsidR="001D4151" w:rsidRDefault="001D4151" w:rsidP="009B4FDB">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9</w:t>
            </w:r>
          </w:p>
        </w:tc>
        <w:tc>
          <w:tcPr>
            <w:tcW w:w="1142"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46 – 50</w:t>
            </w:r>
          </w:p>
        </w:tc>
        <w:tc>
          <w:tcPr>
            <w:tcW w:w="3083"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2000+4(P</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+P</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)+(S</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xS</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w:t>
            </w:r>
          </w:p>
        </w:tc>
        <w:tc>
          <w:tcPr>
            <w:tcW w:w="483"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46</w:t>
            </w:r>
          </w:p>
        </w:tc>
        <w:tc>
          <w:tcPr>
            <w:tcW w:w="533"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47</w:t>
            </w:r>
          </w:p>
        </w:tc>
        <w:tc>
          <w:tcPr>
            <w:tcW w:w="529"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48</w:t>
            </w:r>
          </w:p>
        </w:tc>
        <w:tc>
          <w:tcPr>
            <w:tcW w:w="630"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49</w:t>
            </w:r>
          </w:p>
        </w:tc>
        <w:tc>
          <w:tcPr>
            <w:tcW w:w="456"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50</w:t>
            </w:r>
          </w:p>
        </w:tc>
      </w:tr>
      <w:tr w:rsidR="001D4151" w:rsidTr="00446FE9">
        <w:tc>
          <w:tcPr>
            <w:tcW w:w="828" w:type="dxa"/>
            <w:vAlign w:val="center"/>
          </w:tcPr>
          <w:p w:rsidR="001D4151" w:rsidRDefault="001D4151" w:rsidP="009B4FDB">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1142"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51 – 55</w:t>
            </w:r>
          </w:p>
        </w:tc>
        <w:tc>
          <w:tcPr>
            <w:tcW w:w="3083" w:type="dxa"/>
          </w:tcPr>
          <w:p w:rsidR="001D4151" w:rsidRPr="00B863BE"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2500+5(P</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+P</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)+(S</w:t>
            </w:r>
            <w:r>
              <w:rPr>
                <w:rFonts w:asciiTheme="majorBidi" w:hAnsiTheme="majorBidi" w:cstheme="majorBidi"/>
                <w:sz w:val="24"/>
                <w:szCs w:val="24"/>
                <w:vertAlign w:val="subscript"/>
                <w:lang w:val="id-ID"/>
              </w:rPr>
              <w:t>1</w:t>
            </w:r>
            <w:r>
              <w:rPr>
                <w:rFonts w:asciiTheme="majorBidi" w:hAnsiTheme="majorBidi" w:cstheme="majorBidi"/>
                <w:sz w:val="24"/>
                <w:szCs w:val="24"/>
                <w:lang w:val="id-ID"/>
              </w:rPr>
              <w:t>xS</w:t>
            </w:r>
            <w:r>
              <w:rPr>
                <w:rFonts w:asciiTheme="majorBidi" w:hAnsiTheme="majorBidi" w:cstheme="majorBidi"/>
                <w:sz w:val="24"/>
                <w:szCs w:val="24"/>
                <w:vertAlign w:val="subscript"/>
                <w:lang w:val="id-ID"/>
              </w:rPr>
              <w:t>2</w:t>
            </w:r>
            <w:r>
              <w:rPr>
                <w:rFonts w:asciiTheme="majorBidi" w:hAnsiTheme="majorBidi" w:cstheme="majorBidi"/>
                <w:sz w:val="24"/>
                <w:szCs w:val="24"/>
                <w:lang w:val="id-ID"/>
              </w:rPr>
              <w:t>)</w:t>
            </w:r>
          </w:p>
        </w:tc>
        <w:tc>
          <w:tcPr>
            <w:tcW w:w="483"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51</w:t>
            </w:r>
          </w:p>
        </w:tc>
        <w:tc>
          <w:tcPr>
            <w:tcW w:w="533"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52</w:t>
            </w:r>
          </w:p>
        </w:tc>
        <w:tc>
          <w:tcPr>
            <w:tcW w:w="529"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53</w:t>
            </w:r>
          </w:p>
        </w:tc>
        <w:tc>
          <w:tcPr>
            <w:tcW w:w="630"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54</w:t>
            </w:r>
          </w:p>
        </w:tc>
        <w:tc>
          <w:tcPr>
            <w:tcW w:w="456" w:type="dxa"/>
          </w:tcPr>
          <w:p w:rsidR="001D4151" w:rsidRDefault="001D4151" w:rsidP="009B4FD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55</w:t>
            </w:r>
          </w:p>
        </w:tc>
      </w:tr>
    </w:tbl>
    <w:p w:rsidR="009B4FDB" w:rsidRDefault="009B4FDB" w:rsidP="009B4FDB">
      <w:pPr>
        <w:spacing w:after="0" w:line="360" w:lineRule="auto"/>
        <w:jc w:val="both"/>
        <w:rPr>
          <w:rFonts w:asciiTheme="majorBidi" w:hAnsiTheme="majorBidi" w:cstheme="majorBidi"/>
          <w:sz w:val="24"/>
          <w:szCs w:val="24"/>
          <w:lang w:val="id-ID"/>
        </w:rPr>
      </w:pPr>
    </w:p>
    <w:p w:rsidR="009B4FDB" w:rsidRPr="00F4222E" w:rsidRDefault="009B4FDB" w:rsidP="009B4FDB">
      <w:pPr>
        <w:spacing w:after="0" w:line="48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Keterangan</w:t>
      </w:r>
      <w:r w:rsidR="008B3A68" w:rsidRPr="00F4222E">
        <w:rPr>
          <w:rFonts w:asciiTheme="majorBidi" w:hAnsiTheme="majorBidi" w:cstheme="majorBidi"/>
          <w:sz w:val="24"/>
          <w:szCs w:val="24"/>
          <w:lang w:val="id-ID"/>
        </w:rPr>
        <w:t>:</w:t>
      </w:r>
    </w:p>
    <w:p w:rsidR="008B3A68" w:rsidRDefault="008B3A68" w:rsidP="00F4222E">
      <w:pPr>
        <w:pStyle w:val="ListParagraph"/>
        <w:numPr>
          <w:ilvl w:val="0"/>
          <w:numId w:val="32"/>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JK = jari kelingking</w:t>
      </w:r>
    </w:p>
    <w:p w:rsidR="008B3A68" w:rsidRDefault="00B863BE" w:rsidP="00F4222E">
      <w:pPr>
        <w:pStyle w:val="ListParagraph"/>
        <w:numPr>
          <w:ilvl w:val="0"/>
          <w:numId w:val="32"/>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JM = jari manis</w:t>
      </w:r>
    </w:p>
    <w:p w:rsidR="00B863BE" w:rsidRDefault="00B863BE" w:rsidP="00F4222E">
      <w:pPr>
        <w:pStyle w:val="ListParagraph"/>
        <w:numPr>
          <w:ilvl w:val="0"/>
          <w:numId w:val="32"/>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JT = jari tengah</w:t>
      </w:r>
    </w:p>
    <w:p w:rsidR="00B863BE" w:rsidRDefault="00B863BE" w:rsidP="00F4222E">
      <w:pPr>
        <w:pStyle w:val="ListParagraph"/>
        <w:numPr>
          <w:ilvl w:val="0"/>
          <w:numId w:val="32"/>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JTK= jari telunjuk</w:t>
      </w:r>
    </w:p>
    <w:p w:rsidR="00614402" w:rsidRDefault="004573C4" w:rsidP="00F4222E">
      <w:pPr>
        <w:pStyle w:val="ListParagraph"/>
        <w:numPr>
          <w:ilvl w:val="0"/>
          <w:numId w:val="32"/>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JJ = jari jempol</w:t>
      </w:r>
    </w:p>
    <w:p w:rsidR="00074864" w:rsidRPr="00D74166" w:rsidRDefault="00074864" w:rsidP="00F4222E">
      <w:pPr>
        <w:pStyle w:val="ListParagraph"/>
        <w:spacing w:after="0" w:line="480" w:lineRule="auto"/>
        <w:ind w:left="1440"/>
        <w:jc w:val="both"/>
        <w:rPr>
          <w:rFonts w:asciiTheme="majorBidi" w:hAnsiTheme="majorBidi" w:cstheme="majorBidi"/>
          <w:b/>
          <w:bCs/>
          <w:sz w:val="24"/>
          <w:szCs w:val="24"/>
          <w:lang w:val="id-ID"/>
        </w:rPr>
      </w:pPr>
    </w:p>
    <w:p w:rsidR="00544846" w:rsidRPr="00D74166" w:rsidRDefault="00D74166" w:rsidP="00F4222E">
      <w:pPr>
        <w:pStyle w:val="ListParagraph"/>
        <w:numPr>
          <w:ilvl w:val="0"/>
          <w:numId w:val="1"/>
        </w:numPr>
        <w:spacing w:after="0" w:line="480" w:lineRule="auto"/>
        <w:ind w:left="284" w:hanging="284"/>
        <w:jc w:val="both"/>
        <w:rPr>
          <w:rFonts w:asciiTheme="majorBidi" w:hAnsiTheme="majorBidi" w:cstheme="majorBidi"/>
          <w:b/>
          <w:bCs/>
          <w:sz w:val="24"/>
          <w:szCs w:val="24"/>
        </w:rPr>
      </w:pPr>
      <w:r w:rsidRPr="00D74166">
        <w:rPr>
          <w:rFonts w:asciiTheme="majorBidi" w:hAnsiTheme="majorBidi" w:cstheme="majorBidi"/>
          <w:b/>
          <w:bCs/>
          <w:sz w:val="24"/>
          <w:szCs w:val="24"/>
          <w:lang w:val="id-ID"/>
        </w:rPr>
        <w:t>Hasil Belajar</w:t>
      </w:r>
    </w:p>
    <w:p w:rsidR="00544846" w:rsidRPr="00D57460" w:rsidRDefault="00544846" w:rsidP="00F4222E">
      <w:pPr>
        <w:pStyle w:val="ListParagraph"/>
        <w:numPr>
          <w:ilvl w:val="0"/>
          <w:numId w:val="13"/>
        </w:numPr>
        <w:spacing w:after="0" w:line="480" w:lineRule="auto"/>
        <w:ind w:left="709" w:hanging="425"/>
        <w:jc w:val="both"/>
        <w:rPr>
          <w:rFonts w:asciiTheme="majorBidi" w:hAnsiTheme="majorBidi" w:cstheme="majorBidi"/>
          <w:sz w:val="24"/>
          <w:szCs w:val="24"/>
        </w:rPr>
      </w:pPr>
      <w:r>
        <w:rPr>
          <w:rFonts w:asciiTheme="majorBidi" w:hAnsiTheme="majorBidi" w:cstheme="majorBidi"/>
          <w:sz w:val="24"/>
          <w:szCs w:val="24"/>
          <w:lang w:val="id-ID"/>
        </w:rPr>
        <w:t>Pengertian keberhasilan</w:t>
      </w:r>
    </w:p>
    <w:p w:rsidR="00F4222E" w:rsidRPr="00D57460" w:rsidRDefault="00544846" w:rsidP="009B4FDB">
      <w:pPr>
        <w:spacing w:after="0" w:line="480" w:lineRule="auto"/>
        <w:ind w:left="709" w:firstLine="709"/>
        <w:jc w:val="both"/>
        <w:rPr>
          <w:rFonts w:asciiTheme="majorBidi" w:hAnsiTheme="majorBidi" w:cstheme="majorBidi"/>
          <w:sz w:val="24"/>
          <w:szCs w:val="24"/>
          <w:lang w:val="id-ID"/>
        </w:rPr>
      </w:pPr>
      <w:r w:rsidRPr="00D57460">
        <w:rPr>
          <w:rFonts w:asciiTheme="majorBidi" w:hAnsiTheme="majorBidi" w:cstheme="majorBidi"/>
          <w:sz w:val="24"/>
          <w:szCs w:val="24"/>
          <w:lang w:val="id-ID"/>
        </w:rPr>
        <w:t>Suatu proses belajar mengajar tentang suatu bahan pengajaran dinyatakan berhasi</w:t>
      </w:r>
      <w:r w:rsidR="00D94307">
        <w:rPr>
          <w:rFonts w:asciiTheme="majorBidi" w:hAnsiTheme="majorBidi" w:cstheme="majorBidi"/>
          <w:sz w:val="24"/>
          <w:szCs w:val="24"/>
          <w:lang w:val="id-ID"/>
        </w:rPr>
        <w:t>l</w:t>
      </w:r>
      <w:r w:rsidRPr="00D57460">
        <w:rPr>
          <w:rFonts w:asciiTheme="majorBidi" w:hAnsiTheme="majorBidi" w:cstheme="majorBidi"/>
          <w:sz w:val="24"/>
          <w:szCs w:val="24"/>
          <w:lang w:val="id-ID"/>
        </w:rPr>
        <w:t xml:space="preserve"> apabila tujuan instruksional khusus (TIK)-nya dapat dicapai. Adapun untuk mengetahui tercapai tidaknya TIK, guru perlu mengadakan tes formatif setiap selesai menyajikan suatu bahasa</w:t>
      </w:r>
      <w:r w:rsidR="00D94307">
        <w:rPr>
          <w:rFonts w:asciiTheme="majorBidi" w:hAnsiTheme="majorBidi" w:cstheme="majorBidi"/>
          <w:sz w:val="24"/>
          <w:szCs w:val="24"/>
          <w:lang w:val="id-ID"/>
        </w:rPr>
        <w:t>n kepada siswa. Penilaian format</w:t>
      </w:r>
      <w:r w:rsidRPr="00D57460">
        <w:rPr>
          <w:rFonts w:asciiTheme="majorBidi" w:hAnsiTheme="majorBidi" w:cstheme="majorBidi"/>
          <w:sz w:val="24"/>
          <w:szCs w:val="24"/>
          <w:lang w:val="id-ID"/>
        </w:rPr>
        <w:t xml:space="preserve">if ini untuk mengetahui sejauh mana  siswa telah menguasai tujuan instruksioanal khusus (TIK) yang ingin dicapai. Fungsi </w:t>
      </w:r>
      <w:r w:rsidR="00E85400">
        <w:rPr>
          <w:rFonts w:asciiTheme="majorBidi" w:hAnsiTheme="majorBidi" w:cstheme="majorBidi"/>
          <w:sz w:val="24"/>
          <w:szCs w:val="24"/>
          <w:lang w:val="id-ID"/>
        </w:rPr>
        <w:lastRenderedPageBreak/>
        <w:t>peni</w:t>
      </w:r>
      <w:r w:rsidRPr="00D57460">
        <w:rPr>
          <w:rFonts w:asciiTheme="majorBidi" w:hAnsiTheme="majorBidi" w:cstheme="majorBidi"/>
          <w:sz w:val="24"/>
          <w:szCs w:val="24"/>
          <w:lang w:val="id-ID"/>
        </w:rPr>
        <w:t>laian ini adalah untuk memberikan umpan balik kepada guru dalam rangka memperbaiki proses belajar mengajar dan melaksanakan program remidial bagi siswa yang belum berhasil. Karena itulah, suatu proses belajar mengajar tentang suatu bahan pengajaran dinyatakan berhasil apabila hasilnya memenuhi tujuan instruksioanal khusus (TIK), dari bahan tersebut.</w:t>
      </w:r>
    </w:p>
    <w:p w:rsidR="00544846" w:rsidRPr="00D57460" w:rsidRDefault="00544846" w:rsidP="00526D3C">
      <w:pPr>
        <w:pStyle w:val="ListParagraph"/>
        <w:numPr>
          <w:ilvl w:val="0"/>
          <w:numId w:val="13"/>
        </w:numPr>
        <w:spacing w:after="0" w:line="480" w:lineRule="auto"/>
        <w:ind w:left="567" w:hanging="283"/>
        <w:jc w:val="both"/>
        <w:rPr>
          <w:rFonts w:asciiTheme="majorBidi" w:hAnsiTheme="majorBidi" w:cstheme="majorBidi"/>
          <w:sz w:val="24"/>
          <w:szCs w:val="24"/>
        </w:rPr>
      </w:pPr>
      <w:r>
        <w:rPr>
          <w:rFonts w:asciiTheme="majorBidi" w:hAnsiTheme="majorBidi" w:cstheme="majorBidi"/>
          <w:sz w:val="24"/>
          <w:szCs w:val="24"/>
          <w:lang w:val="id-ID"/>
        </w:rPr>
        <w:t>Indikator keberhasilan</w:t>
      </w:r>
    </w:p>
    <w:p w:rsidR="00544846" w:rsidRDefault="00544846" w:rsidP="00526D3C">
      <w:pPr>
        <w:pStyle w:val="ListParagraph"/>
        <w:spacing w:after="0" w:line="480" w:lineRule="auto"/>
        <w:ind w:left="709" w:firstLine="567"/>
        <w:jc w:val="both"/>
        <w:rPr>
          <w:rFonts w:asciiTheme="majorBidi" w:hAnsiTheme="majorBidi" w:cstheme="majorBidi"/>
          <w:sz w:val="24"/>
          <w:szCs w:val="24"/>
          <w:lang w:val="id-ID"/>
        </w:rPr>
      </w:pPr>
      <w:r>
        <w:rPr>
          <w:rFonts w:asciiTheme="majorBidi" w:hAnsiTheme="majorBidi" w:cstheme="majorBidi"/>
          <w:sz w:val="24"/>
          <w:szCs w:val="24"/>
          <w:lang w:val="id-ID"/>
        </w:rPr>
        <w:t>Yang menjadi petunjuk bahwa suatu proses belajar mengajar dianggap berhasil adalah hal-hal sebagai berikut:</w:t>
      </w:r>
    </w:p>
    <w:p w:rsidR="00544846" w:rsidRPr="00D57460" w:rsidRDefault="00544846" w:rsidP="00526D3C">
      <w:pPr>
        <w:pStyle w:val="ListParagraph"/>
        <w:numPr>
          <w:ilvl w:val="0"/>
          <w:numId w:val="14"/>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lang w:val="id-ID"/>
        </w:rPr>
        <w:t>Daya serap terhadap bahan pengajran yang diajarkan mencapai prestasi tinggi, baik secara individual ataupun kelompok.</w:t>
      </w:r>
    </w:p>
    <w:p w:rsidR="00614402" w:rsidRPr="004573C4" w:rsidRDefault="00544846" w:rsidP="00526D3C">
      <w:pPr>
        <w:pStyle w:val="ListParagraph"/>
        <w:numPr>
          <w:ilvl w:val="0"/>
          <w:numId w:val="14"/>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lang w:val="id-ID"/>
        </w:rPr>
        <w:t>Perilaku yang digariskan dalam tujuan pengajaran/instruksioanal khusus (TIK) telah dicapai oleh siswa, baik secara individual ataupun kelompok.</w:t>
      </w:r>
    </w:p>
    <w:p w:rsidR="00544846" w:rsidRPr="00F02444" w:rsidRDefault="00544846" w:rsidP="00614402">
      <w:pPr>
        <w:pStyle w:val="ListParagraph"/>
        <w:numPr>
          <w:ilvl w:val="0"/>
          <w:numId w:val="13"/>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lang w:val="id-ID"/>
        </w:rPr>
        <w:t>Penilaian keberhasilan</w:t>
      </w:r>
    </w:p>
    <w:p w:rsidR="00544846" w:rsidRDefault="00544846" w:rsidP="00526D3C">
      <w:pPr>
        <w:pStyle w:val="ListParagraph"/>
        <w:spacing w:after="0" w:line="480" w:lineRule="auto"/>
        <w:ind w:left="567" w:firstLine="709"/>
        <w:jc w:val="both"/>
        <w:rPr>
          <w:rFonts w:asciiTheme="majorBidi" w:hAnsiTheme="majorBidi" w:cstheme="majorBidi"/>
          <w:sz w:val="24"/>
          <w:szCs w:val="24"/>
          <w:lang w:val="id-ID"/>
        </w:rPr>
      </w:pPr>
      <w:r>
        <w:rPr>
          <w:rFonts w:asciiTheme="majorBidi" w:hAnsiTheme="majorBidi" w:cstheme="majorBidi"/>
          <w:sz w:val="24"/>
          <w:szCs w:val="24"/>
          <w:lang w:val="id-ID"/>
        </w:rPr>
        <w:t>Untuk mengukur dan mengevaluasi tingkat keberhasilan belajar tersebut dapat dilakukan melalui tes prestasi belajar. Berdasarkan tujuan dan ruang lingkupnya, tes prestasi belajar dapat digolongkan kedalam jenis penilaian sebagai berikut:</w:t>
      </w:r>
    </w:p>
    <w:p w:rsidR="00544846" w:rsidRPr="00F02444" w:rsidRDefault="00544846" w:rsidP="00526D3C">
      <w:pPr>
        <w:pStyle w:val="ListParagraph"/>
        <w:numPr>
          <w:ilvl w:val="0"/>
          <w:numId w:val="15"/>
        </w:numPr>
        <w:spacing w:after="0" w:line="480" w:lineRule="auto"/>
        <w:ind w:left="709" w:hanging="142"/>
        <w:jc w:val="both"/>
        <w:rPr>
          <w:rFonts w:asciiTheme="majorBidi" w:hAnsiTheme="majorBidi" w:cstheme="majorBidi"/>
          <w:sz w:val="24"/>
          <w:szCs w:val="24"/>
        </w:rPr>
      </w:pPr>
      <w:r>
        <w:rPr>
          <w:rFonts w:asciiTheme="majorBidi" w:hAnsiTheme="majorBidi" w:cstheme="majorBidi"/>
          <w:sz w:val="24"/>
          <w:szCs w:val="24"/>
          <w:lang w:val="id-ID"/>
        </w:rPr>
        <w:t>Tes formatif</w:t>
      </w:r>
    </w:p>
    <w:p w:rsidR="00526D3C" w:rsidRPr="009B4FDB" w:rsidRDefault="00544846" w:rsidP="009B4FDB">
      <w:pPr>
        <w:pStyle w:val="ListParagraph"/>
        <w:spacing w:after="0" w:line="480" w:lineRule="auto"/>
        <w:ind w:left="709" w:firstLine="567"/>
        <w:jc w:val="both"/>
        <w:rPr>
          <w:rFonts w:asciiTheme="majorBidi" w:hAnsiTheme="majorBidi" w:cstheme="majorBidi"/>
          <w:sz w:val="24"/>
          <w:szCs w:val="24"/>
          <w:lang w:val="id-ID"/>
        </w:rPr>
      </w:pPr>
      <w:r>
        <w:rPr>
          <w:rFonts w:asciiTheme="majorBidi" w:hAnsiTheme="majorBidi" w:cstheme="majorBidi"/>
          <w:sz w:val="24"/>
          <w:szCs w:val="24"/>
          <w:lang w:val="id-ID"/>
        </w:rPr>
        <w:t>Penilaian ini digunakan untuk mengukur satu atau beberapa pokok bahasan tertentu dan bertujuan untuk memperoleh gambaran tentang daya serap siswa terhadap pokok bahasan tersebut. Hasil tes ini dimanfaatkan untuk memperbaiki proses belajar mengajar bahan tertentu dalam waktu tertentu.</w:t>
      </w:r>
    </w:p>
    <w:p w:rsidR="00544846" w:rsidRPr="00F02444" w:rsidRDefault="00544846" w:rsidP="00526D3C">
      <w:pPr>
        <w:pStyle w:val="ListParagraph"/>
        <w:numPr>
          <w:ilvl w:val="0"/>
          <w:numId w:val="15"/>
        </w:numPr>
        <w:spacing w:after="0" w:line="480" w:lineRule="auto"/>
        <w:ind w:left="709" w:hanging="142"/>
        <w:jc w:val="both"/>
        <w:rPr>
          <w:rFonts w:asciiTheme="majorBidi" w:hAnsiTheme="majorBidi" w:cstheme="majorBidi"/>
          <w:sz w:val="24"/>
          <w:szCs w:val="24"/>
        </w:rPr>
      </w:pPr>
      <w:r>
        <w:rPr>
          <w:rFonts w:asciiTheme="majorBidi" w:hAnsiTheme="majorBidi" w:cstheme="majorBidi"/>
          <w:sz w:val="24"/>
          <w:szCs w:val="24"/>
          <w:lang w:val="id-ID"/>
        </w:rPr>
        <w:lastRenderedPageBreak/>
        <w:t>Tes subsumatif</w:t>
      </w:r>
    </w:p>
    <w:p w:rsidR="00544846" w:rsidRPr="00F02444" w:rsidRDefault="00544846" w:rsidP="00526D3C">
      <w:pPr>
        <w:pStyle w:val="ListParagraph"/>
        <w:spacing w:after="0" w:line="480" w:lineRule="auto"/>
        <w:ind w:left="709" w:firstLine="567"/>
        <w:jc w:val="both"/>
        <w:rPr>
          <w:rFonts w:asciiTheme="majorBidi" w:hAnsiTheme="majorBidi" w:cstheme="majorBidi"/>
          <w:sz w:val="24"/>
          <w:szCs w:val="24"/>
        </w:rPr>
      </w:pPr>
      <w:r>
        <w:rPr>
          <w:rFonts w:asciiTheme="majorBidi" w:hAnsiTheme="majorBidi" w:cstheme="majorBidi"/>
          <w:sz w:val="24"/>
          <w:szCs w:val="24"/>
          <w:lang w:val="id-ID"/>
        </w:rPr>
        <w:t>Tes ini meliputi sejumlah bahan pengajaran tertentu yang telah diajarkan dalam waktu tertentu. Tujuannya adalah untuk memperoleh gembaran daya serap siswa untuk meningkatkan tingkat prestasi belajar siswa. Hasil tes subsumatif ini dimanfaatkan untuk memperbaiki proses  belajar mengajar dan diperhitungkan dalam menentukan nilai rapor.</w:t>
      </w:r>
    </w:p>
    <w:p w:rsidR="00544846" w:rsidRPr="00F02444" w:rsidRDefault="00544846" w:rsidP="00526D3C">
      <w:pPr>
        <w:pStyle w:val="ListParagraph"/>
        <w:numPr>
          <w:ilvl w:val="0"/>
          <w:numId w:val="15"/>
        </w:numPr>
        <w:spacing w:line="480" w:lineRule="auto"/>
        <w:ind w:left="709" w:hanging="142"/>
        <w:jc w:val="both"/>
        <w:rPr>
          <w:rFonts w:asciiTheme="majorBidi" w:hAnsiTheme="majorBidi" w:cstheme="majorBidi"/>
          <w:sz w:val="24"/>
          <w:szCs w:val="24"/>
        </w:rPr>
      </w:pPr>
      <w:r>
        <w:rPr>
          <w:rFonts w:asciiTheme="majorBidi" w:hAnsiTheme="majorBidi" w:cstheme="majorBidi"/>
          <w:sz w:val="24"/>
          <w:szCs w:val="24"/>
          <w:lang w:val="id-ID"/>
        </w:rPr>
        <w:t>Tes sumatif</w:t>
      </w:r>
    </w:p>
    <w:p w:rsidR="00544846" w:rsidRPr="00D57460" w:rsidRDefault="00544846" w:rsidP="00526D3C">
      <w:pPr>
        <w:pStyle w:val="ListParagraph"/>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lang w:val="id-ID"/>
        </w:rPr>
        <w:t>Tes ini diadakan untuk daya serap siswa terhadap bahan pokok-pokok bahasan yang telah diajarkan selama satu semester, satu atau dua tahun pelajaran. Tujuannya adalah untuk menetapkan tingkat atau taraf keberhasilan belajar siswa dalam suatu periode belajar tertentu. Hasil dari tes sumatif ini dimanfaatkan untuk kenaikan kelas, menyusun peringkat (</w:t>
      </w:r>
      <w:r w:rsidRPr="00CF6898">
        <w:rPr>
          <w:rFonts w:asciiTheme="majorBidi" w:hAnsiTheme="majorBidi" w:cstheme="majorBidi"/>
          <w:i/>
          <w:iCs/>
          <w:sz w:val="24"/>
          <w:szCs w:val="24"/>
          <w:lang w:val="id-ID"/>
        </w:rPr>
        <w:t>rangking</w:t>
      </w:r>
      <w:r>
        <w:rPr>
          <w:rFonts w:asciiTheme="majorBidi" w:hAnsiTheme="majorBidi" w:cstheme="majorBidi"/>
          <w:sz w:val="24"/>
          <w:szCs w:val="24"/>
          <w:lang w:val="id-ID"/>
        </w:rPr>
        <w:t>) atau sebagia ukuran mutu sekolah.</w:t>
      </w:r>
    </w:p>
    <w:p w:rsidR="00544846" w:rsidRPr="00CF6898" w:rsidRDefault="00544846" w:rsidP="004C1ED5">
      <w:pPr>
        <w:pStyle w:val="ListParagraph"/>
        <w:numPr>
          <w:ilvl w:val="0"/>
          <w:numId w:val="13"/>
        </w:numPr>
        <w:spacing w:line="480" w:lineRule="auto"/>
        <w:jc w:val="both"/>
        <w:rPr>
          <w:rFonts w:asciiTheme="majorBidi" w:hAnsiTheme="majorBidi" w:cstheme="majorBidi"/>
          <w:sz w:val="24"/>
          <w:szCs w:val="24"/>
        </w:rPr>
      </w:pPr>
      <w:r>
        <w:rPr>
          <w:rFonts w:asciiTheme="majorBidi" w:hAnsiTheme="majorBidi" w:cstheme="majorBidi"/>
          <w:sz w:val="24"/>
          <w:szCs w:val="24"/>
          <w:lang w:val="id-ID"/>
        </w:rPr>
        <w:t>Tingkat keberhasilan</w:t>
      </w:r>
    </w:p>
    <w:p w:rsidR="00544846" w:rsidRDefault="00544846" w:rsidP="00C7575E">
      <w:pPr>
        <w:pStyle w:val="ListParagraph"/>
        <w:spacing w:line="480" w:lineRule="auto"/>
        <w:ind w:left="993" w:firstLine="425"/>
        <w:jc w:val="both"/>
        <w:rPr>
          <w:rFonts w:asciiTheme="majorBidi" w:hAnsiTheme="majorBidi" w:cstheme="majorBidi"/>
          <w:sz w:val="24"/>
          <w:szCs w:val="24"/>
          <w:lang w:val="id-ID"/>
        </w:rPr>
      </w:pPr>
      <w:r>
        <w:rPr>
          <w:rFonts w:asciiTheme="majorBidi" w:hAnsiTheme="majorBidi" w:cstheme="majorBidi"/>
          <w:sz w:val="24"/>
          <w:szCs w:val="24"/>
          <w:lang w:val="id-ID"/>
        </w:rPr>
        <w:t>Setiap proses belajar mengajar selalu menghasilkan hasil belajar. Masalah yang dihadapi adalah sampai ditingkat mana prestasi (hasil) belajar yang telah dicapai. Sehubungan dengan hal inilah keberhasilan proses mengajar itu dibagi atas beberapa tingkatan atau taraf. Tingkat  keberhasilan tersebut adalah sebagai berikut:</w:t>
      </w:r>
    </w:p>
    <w:p w:rsidR="00C7575E" w:rsidRDefault="00C7575E" w:rsidP="00C7575E">
      <w:pPr>
        <w:pStyle w:val="ListParagraph"/>
        <w:spacing w:line="480" w:lineRule="auto"/>
        <w:ind w:left="993" w:firstLine="425"/>
        <w:jc w:val="both"/>
        <w:rPr>
          <w:rFonts w:asciiTheme="majorBidi" w:hAnsiTheme="majorBidi" w:cstheme="majorBidi"/>
          <w:sz w:val="24"/>
          <w:szCs w:val="24"/>
          <w:lang w:val="id-ID"/>
        </w:rPr>
      </w:pPr>
    </w:p>
    <w:p w:rsidR="00526D3C" w:rsidRDefault="00526D3C" w:rsidP="00C7575E">
      <w:pPr>
        <w:pStyle w:val="ListParagraph"/>
        <w:spacing w:line="480" w:lineRule="auto"/>
        <w:ind w:left="993" w:firstLine="425"/>
        <w:jc w:val="both"/>
        <w:rPr>
          <w:rFonts w:asciiTheme="majorBidi" w:hAnsiTheme="majorBidi" w:cstheme="majorBidi"/>
          <w:sz w:val="24"/>
          <w:szCs w:val="24"/>
          <w:lang w:val="id-ID"/>
        </w:rPr>
      </w:pPr>
    </w:p>
    <w:p w:rsidR="00526D3C" w:rsidRDefault="00526D3C" w:rsidP="00C7575E">
      <w:pPr>
        <w:pStyle w:val="ListParagraph"/>
        <w:spacing w:line="480" w:lineRule="auto"/>
        <w:ind w:left="993" w:firstLine="425"/>
        <w:jc w:val="both"/>
        <w:rPr>
          <w:rFonts w:asciiTheme="majorBidi" w:hAnsiTheme="majorBidi" w:cstheme="majorBidi"/>
          <w:sz w:val="24"/>
          <w:szCs w:val="24"/>
          <w:lang w:val="id-ID"/>
        </w:rPr>
      </w:pPr>
    </w:p>
    <w:p w:rsidR="00544846" w:rsidRPr="00CF6898" w:rsidRDefault="00544846" w:rsidP="007345EB">
      <w:pPr>
        <w:pStyle w:val="ListParagraph"/>
        <w:numPr>
          <w:ilvl w:val="0"/>
          <w:numId w:val="16"/>
        </w:numPr>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lang w:val="id-ID"/>
        </w:rPr>
        <w:lastRenderedPageBreak/>
        <w:t>Istimewa/maksimal</w:t>
      </w:r>
    </w:p>
    <w:p w:rsidR="00544846" w:rsidRPr="00CF6898" w:rsidRDefault="00544846" w:rsidP="007345EB">
      <w:pPr>
        <w:pStyle w:val="ListParagraph"/>
        <w:spacing w:line="480" w:lineRule="auto"/>
        <w:ind w:left="1276"/>
        <w:jc w:val="both"/>
        <w:rPr>
          <w:rFonts w:asciiTheme="majorBidi" w:hAnsiTheme="majorBidi" w:cstheme="majorBidi"/>
          <w:sz w:val="24"/>
          <w:szCs w:val="24"/>
        </w:rPr>
      </w:pPr>
      <w:r>
        <w:rPr>
          <w:rFonts w:asciiTheme="majorBidi" w:hAnsiTheme="majorBidi" w:cstheme="majorBidi"/>
          <w:sz w:val="24"/>
          <w:szCs w:val="24"/>
          <w:lang w:val="id-ID"/>
        </w:rPr>
        <w:t>Apabila seluruh bahan pengajaran yang diajarkan itu dapat dikuasai oleh siswa</w:t>
      </w:r>
    </w:p>
    <w:p w:rsidR="00544846" w:rsidRPr="007B49F9" w:rsidRDefault="00544846" w:rsidP="007345EB">
      <w:pPr>
        <w:pStyle w:val="ListParagraph"/>
        <w:numPr>
          <w:ilvl w:val="0"/>
          <w:numId w:val="16"/>
        </w:numPr>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lang w:val="id-ID"/>
        </w:rPr>
        <w:t>Baik sekali/optimal</w:t>
      </w:r>
    </w:p>
    <w:p w:rsidR="00F4222E" w:rsidRPr="00C7575E" w:rsidRDefault="007B49F9" w:rsidP="00C7575E">
      <w:pPr>
        <w:pStyle w:val="ListParagraph"/>
        <w:spacing w:line="480" w:lineRule="auto"/>
        <w:ind w:left="1276"/>
        <w:jc w:val="both"/>
        <w:rPr>
          <w:rFonts w:asciiTheme="majorBidi" w:hAnsiTheme="majorBidi" w:cstheme="majorBidi"/>
          <w:sz w:val="24"/>
          <w:szCs w:val="24"/>
          <w:lang w:val="id-ID"/>
        </w:rPr>
      </w:pPr>
      <w:r>
        <w:rPr>
          <w:rFonts w:asciiTheme="majorBidi" w:hAnsiTheme="majorBidi" w:cstheme="majorBidi"/>
          <w:sz w:val="24"/>
          <w:szCs w:val="24"/>
          <w:lang w:val="id-ID"/>
        </w:rPr>
        <w:t xml:space="preserve">Apabila sebagian besar (76% s.d. 99%)bahan pelajaran yang diajarkan dapat dikuasai oleh siswa </w:t>
      </w:r>
    </w:p>
    <w:p w:rsidR="00544846" w:rsidRPr="007B49F9" w:rsidRDefault="00544846" w:rsidP="007345EB">
      <w:pPr>
        <w:pStyle w:val="ListParagraph"/>
        <w:numPr>
          <w:ilvl w:val="0"/>
          <w:numId w:val="16"/>
        </w:numPr>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lang w:val="id-ID"/>
        </w:rPr>
        <w:t>Baik/minimal</w:t>
      </w:r>
    </w:p>
    <w:p w:rsidR="007B49F9" w:rsidRPr="00CF6898" w:rsidRDefault="007B49F9" w:rsidP="007345EB">
      <w:pPr>
        <w:pStyle w:val="ListParagraph"/>
        <w:spacing w:line="480" w:lineRule="auto"/>
        <w:ind w:left="1276"/>
        <w:jc w:val="both"/>
        <w:rPr>
          <w:rFonts w:asciiTheme="majorBidi" w:hAnsiTheme="majorBidi" w:cstheme="majorBidi"/>
          <w:sz w:val="24"/>
          <w:szCs w:val="24"/>
        </w:rPr>
      </w:pPr>
      <w:r>
        <w:rPr>
          <w:rFonts w:asciiTheme="majorBidi" w:hAnsiTheme="majorBidi" w:cstheme="majorBidi"/>
          <w:sz w:val="24"/>
          <w:szCs w:val="24"/>
          <w:lang w:val="id-ID"/>
        </w:rPr>
        <w:t>Apabila bahan pelajaran yang di ajarkan hanya 60% s.d. 75 saja dikuasai oleh siswa</w:t>
      </w:r>
    </w:p>
    <w:p w:rsidR="00544846" w:rsidRPr="007B49F9" w:rsidRDefault="007B49F9" w:rsidP="007345EB">
      <w:pPr>
        <w:pStyle w:val="ListParagraph"/>
        <w:numPr>
          <w:ilvl w:val="0"/>
          <w:numId w:val="16"/>
        </w:numPr>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lang w:val="id-ID"/>
        </w:rPr>
        <w:t>K</w:t>
      </w:r>
      <w:r w:rsidR="00544846">
        <w:rPr>
          <w:rFonts w:asciiTheme="majorBidi" w:hAnsiTheme="majorBidi" w:cstheme="majorBidi"/>
          <w:sz w:val="24"/>
          <w:szCs w:val="24"/>
          <w:lang w:val="id-ID"/>
        </w:rPr>
        <w:t>urang</w:t>
      </w:r>
    </w:p>
    <w:p w:rsidR="007B49F9" w:rsidRDefault="007B49F9" w:rsidP="007345EB">
      <w:pPr>
        <w:pStyle w:val="ListParagraph"/>
        <w:tabs>
          <w:tab w:val="left" w:pos="1276"/>
        </w:tabs>
        <w:spacing w:line="480" w:lineRule="auto"/>
        <w:ind w:left="1276"/>
        <w:jc w:val="both"/>
        <w:rPr>
          <w:rFonts w:asciiTheme="majorBidi" w:hAnsiTheme="majorBidi" w:cstheme="majorBidi"/>
          <w:sz w:val="24"/>
          <w:szCs w:val="24"/>
          <w:lang w:val="id-ID"/>
        </w:rPr>
      </w:pPr>
      <w:r>
        <w:rPr>
          <w:rFonts w:asciiTheme="majorBidi" w:hAnsiTheme="majorBidi" w:cstheme="majorBidi"/>
          <w:sz w:val="24"/>
          <w:szCs w:val="24"/>
          <w:lang w:val="id-ID"/>
        </w:rPr>
        <w:t>Apabila bahan pelajaran yang diajarkan kurangdari 60% dikuasai oleh siswa</w:t>
      </w:r>
      <w:r w:rsidR="002A2F74">
        <w:rPr>
          <w:rFonts w:asciiTheme="majorBidi" w:hAnsiTheme="majorBidi" w:cstheme="majorBidi"/>
          <w:sz w:val="24"/>
          <w:szCs w:val="24"/>
          <w:lang w:val="id-ID"/>
        </w:rPr>
        <w:t>.</w:t>
      </w:r>
    </w:p>
    <w:p w:rsidR="007B49F9" w:rsidRPr="00D57460" w:rsidRDefault="007B49F9" w:rsidP="00F4222E">
      <w:pPr>
        <w:pStyle w:val="ListParagraph"/>
        <w:spacing w:line="480" w:lineRule="auto"/>
        <w:ind w:left="1276" w:firstLine="709"/>
        <w:jc w:val="both"/>
        <w:rPr>
          <w:rFonts w:asciiTheme="majorBidi" w:hAnsiTheme="majorBidi" w:cstheme="majorBidi"/>
          <w:sz w:val="24"/>
          <w:szCs w:val="24"/>
        </w:rPr>
      </w:pPr>
      <w:r>
        <w:rPr>
          <w:rFonts w:asciiTheme="majorBidi" w:hAnsiTheme="majorBidi" w:cstheme="majorBidi"/>
          <w:sz w:val="24"/>
          <w:szCs w:val="24"/>
          <w:lang w:val="id-ID"/>
        </w:rPr>
        <w:t xml:space="preserve">Dengan melihat data yang terdapat dalam format daya </w:t>
      </w:r>
      <w:r w:rsidR="00D94307">
        <w:rPr>
          <w:rFonts w:asciiTheme="majorBidi" w:hAnsiTheme="majorBidi" w:cstheme="majorBidi"/>
          <w:sz w:val="24"/>
          <w:szCs w:val="24"/>
          <w:lang w:val="id-ID"/>
        </w:rPr>
        <w:t>serap siswa dalam peng</w:t>
      </w:r>
      <w:r>
        <w:rPr>
          <w:rFonts w:asciiTheme="majorBidi" w:hAnsiTheme="majorBidi" w:cstheme="majorBidi"/>
          <w:sz w:val="24"/>
          <w:szCs w:val="24"/>
          <w:lang w:val="id-ID"/>
        </w:rPr>
        <w:t xml:space="preserve">ajaran dan persentase keberhasilan siswa dalam mencapai TIK </w:t>
      </w:r>
      <w:r w:rsidR="00FA7BA4">
        <w:rPr>
          <w:rFonts w:asciiTheme="majorBidi" w:hAnsiTheme="majorBidi" w:cstheme="majorBidi"/>
          <w:sz w:val="24"/>
          <w:szCs w:val="24"/>
          <w:lang w:val="id-ID"/>
        </w:rPr>
        <w:t>tersebut, dapatlah diketahui keberhasilan proses belajar mengajar yang telah dilakukan oleh siswa dan guru.</w:t>
      </w:r>
      <w:r w:rsidR="00FA7BA4">
        <w:rPr>
          <w:rStyle w:val="FootnoteReference"/>
          <w:rFonts w:asciiTheme="majorBidi" w:hAnsiTheme="majorBidi" w:cstheme="majorBidi"/>
          <w:sz w:val="24"/>
          <w:szCs w:val="24"/>
          <w:lang w:val="id-ID"/>
        </w:rPr>
        <w:footnoteReference w:id="26"/>
      </w:r>
    </w:p>
    <w:p w:rsidR="00544846" w:rsidRPr="005C6DDE" w:rsidRDefault="00544846" w:rsidP="004C1ED5">
      <w:pPr>
        <w:pStyle w:val="ListParagraph"/>
        <w:numPr>
          <w:ilvl w:val="0"/>
          <w:numId w:val="13"/>
        </w:numPr>
        <w:spacing w:line="480" w:lineRule="auto"/>
        <w:jc w:val="both"/>
        <w:rPr>
          <w:rFonts w:asciiTheme="majorBidi" w:hAnsiTheme="majorBidi" w:cstheme="majorBidi"/>
          <w:sz w:val="24"/>
          <w:szCs w:val="24"/>
        </w:rPr>
      </w:pPr>
      <w:r>
        <w:rPr>
          <w:rFonts w:asciiTheme="majorBidi" w:hAnsiTheme="majorBidi" w:cstheme="majorBidi"/>
          <w:sz w:val="24"/>
          <w:szCs w:val="24"/>
          <w:lang w:val="id-ID"/>
        </w:rPr>
        <w:t>Program perbaikan</w:t>
      </w:r>
    </w:p>
    <w:p w:rsidR="00F4222E" w:rsidRPr="00C7575E" w:rsidRDefault="00544846" w:rsidP="00C7575E">
      <w:pPr>
        <w:pStyle w:val="ListParagraph"/>
        <w:spacing w:line="480" w:lineRule="auto"/>
        <w:ind w:left="993" w:firstLine="708"/>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teori belajar tuntas, maka seorang peserta didik dipandang tuntas belajar jika ia mampu menyelesaikan, menguasai kompetensi atau mencapai tujuan pembelajaran minimal 65% dari seluruh </w:t>
      </w:r>
      <w:r>
        <w:rPr>
          <w:rFonts w:asciiTheme="majorBidi" w:hAnsiTheme="majorBidi" w:cstheme="majorBidi"/>
          <w:sz w:val="24"/>
          <w:szCs w:val="24"/>
          <w:lang w:val="id-ID"/>
        </w:rPr>
        <w:lastRenderedPageBreak/>
        <w:t>tujuan pembelajaran. Sedangkan keberhasilan kelas dilihat dari jumlah peserta didik yang mampu menyelesaikan atau mencapai minimal 65%, sekurang-kurangnya 85% dari jumlah peserta didik yang ada dikelas tersebut.</w:t>
      </w:r>
      <w:r>
        <w:rPr>
          <w:rStyle w:val="FootnoteReference"/>
          <w:rFonts w:asciiTheme="majorBidi" w:hAnsiTheme="majorBidi" w:cstheme="majorBidi"/>
          <w:sz w:val="24"/>
          <w:szCs w:val="24"/>
          <w:lang w:val="id-ID"/>
        </w:rPr>
        <w:footnoteReference w:id="27"/>
      </w:r>
    </w:p>
    <w:p w:rsidR="00544846" w:rsidRPr="00C27BF0" w:rsidRDefault="00C7575E" w:rsidP="004C1ED5">
      <w:pPr>
        <w:pStyle w:val="ListParagraph"/>
        <w:numPr>
          <w:ilvl w:val="0"/>
          <w:numId w:val="13"/>
        </w:numPr>
        <w:spacing w:line="480" w:lineRule="auto"/>
        <w:jc w:val="both"/>
        <w:rPr>
          <w:rFonts w:asciiTheme="majorBidi" w:hAnsiTheme="majorBidi" w:cstheme="majorBidi"/>
          <w:sz w:val="24"/>
          <w:szCs w:val="24"/>
        </w:rPr>
      </w:pPr>
      <w:r>
        <w:rPr>
          <w:rFonts w:asciiTheme="majorBidi" w:hAnsiTheme="majorBidi" w:cstheme="majorBidi"/>
          <w:sz w:val="24"/>
          <w:szCs w:val="24"/>
          <w:lang w:val="id-ID"/>
        </w:rPr>
        <w:t>Faktor-faktor yang mempengaruhi</w:t>
      </w:r>
      <w:r w:rsidR="00544846">
        <w:rPr>
          <w:rFonts w:asciiTheme="majorBidi" w:hAnsiTheme="majorBidi" w:cstheme="majorBidi"/>
          <w:sz w:val="24"/>
          <w:szCs w:val="24"/>
          <w:lang w:val="id-ID"/>
        </w:rPr>
        <w:t xml:space="preserve"> keberhasilan</w:t>
      </w:r>
    </w:p>
    <w:p w:rsidR="007345EB" w:rsidRPr="004573C4" w:rsidRDefault="007B20C5" w:rsidP="00C7575E">
      <w:pPr>
        <w:pStyle w:val="ListParagraph"/>
        <w:spacing w:line="480" w:lineRule="auto"/>
        <w:ind w:left="993" w:firstLine="567"/>
        <w:jc w:val="both"/>
        <w:rPr>
          <w:rFonts w:asciiTheme="majorBidi" w:hAnsiTheme="majorBidi" w:cstheme="majorBidi"/>
          <w:sz w:val="24"/>
          <w:szCs w:val="24"/>
          <w:lang w:val="id-ID"/>
        </w:rPr>
      </w:pPr>
      <w:r>
        <w:rPr>
          <w:rFonts w:asciiTheme="majorBidi" w:hAnsiTheme="majorBidi" w:cstheme="majorBidi"/>
          <w:sz w:val="24"/>
          <w:szCs w:val="24"/>
          <w:lang w:val="id-ID"/>
        </w:rPr>
        <w:t>Betapa tingginya nilai suatu keberhasilan, sampai-sampai seorang guru berusaha sekuat tenaga dan pikiran mempersiapkan program pengajarannya dengan baik dan sistematik. Namun terkadang, keberhasilan yang dicita-citakan, tapi kegagalan yang ditemui, disebabkan oleh berbagai faktor sebagai penghambatnya. Adapun faktor-faktor yang dimaksud adalah tujuan, guru, anak didik, kegiatan pengajaran, alat evaluasi, dan suasana evaluasi. Berbagai faktor tersebut akan dijelaskan satu persatu sebagai berikut:</w:t>
      </w:r>
    </w:p>
    <w:p w:rsidR="007B20C5" w:rsidRDefault="007B20C5" w:rsidP="007B6FCF">
      <w:pPr>
        <w:pStyle w:val="ListParagraph"/>
        <w:numPr>
          <w:ilvl w:val="1"/>
          <w:numId w:val="18"/>
        </w:numPr>
        <w:spacing w:line="480" w:lineRule="auto"/>
        <w:ind w:left="1276"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Tujuan </w:t>
      </w:r>
    </w:p>
    <w:p w:rsidR="002A2F74" w:rsidRDefault="007B20C5" w:rsidP="00F4222E">
      <w:pPr>
        <w:pStyle w:val="ListParagraph"/>
        <w:spacing w:after="0" w:line="480" w:lineRule="auto"/>
        <w:ind w:left="1276" w:firstLine="545"/>
        <w:jc w:val="both"/>
        <w:rPr>
          <w:rFonts w:asciiTheme="majorBidi" w:hAnsiTheme="majorBidi" w:cstheme="majorBidi"/>
          <w:sz w:val="24"/>
          <w:szCs w:val="24"/>
          <w:lang w:val="id-ID"/>
        </w:rPr>
      </w:pPr>
      <w:r>
        <w:rPr>
          <w:rFonts w:asciiTheme="majorBidi" w:hAnsiTheme="majorBidi" w:cstheme="majorBidi"/>
          <w:sz w:val="24"/>
          <w:szCs w:val="24"/>
          <w:lang w:val="id-ID"/>
        </w:rPr>
        <w:t xml:space="preserve">Tujuan adalah pedoman sekaligus sebagai sasaran yang akan dicapai dalam kegiatan belajar mengajar. Kepastian dari perjalanan proses belajar mengajar berpangkal tolak dari jelas tidaknya perumusan tujuan pengajaran.tercapainya tujuan sama halnya dengan </w:t>
      </w:r>
      <w:r w:rsidR="005E3E96">
        <w:rPr>
          <w:rFonts w:asciiTheme="majorBidi" w:hAnsiTheme="majorBidi" w:cstheme="majorBidi"/>
          <w:sz w:val="24"/>
          <w:szCs w:val="24"/>
          <w:lang w:val="id-ID"/>
        </w:rPr>
        <w:t>keberhasilan pengajaran.</w:t>
      </w:r>
    </w:p>
    <w:p w:rsidR="00C7575E" w:rsidRPr="00F4222E" w:rsidRDefault="00C7575E" w:rsidP="00F4222E">
      <w:pPr>
        <w:pStyle w:val="ListParagraph"/>
        <w:spacing w:after="0" w:line="480" w:lineRule="auto"/>
        <w:ind w:left="1276" w:firstLine="545"/>
        <w:jc w:val="both"/>
        <w:rPr>
          <w:rFonts w:asciiTheme="majorBidi" w:hAnsiTheme="majorBidi" w:cstheme="majorBidi"/>
          <w:sz w:val="24"/>
          <w:szCs w:val="24"/>
          <w:lang w:val="id-ID"/>
        </w:rPr>
      </w:pPr>
    </w:p>
    <w:p w:rsidR="007B20C5" w:rsidRDefault="007B20C5" w:rsidP="00F4222E">
      <w:pPr>
        <w:pStyle w:val="ListParagraph"/>
        <w:numPr>
          <w:ilvl w:val="1"/>
          <w:numId w:val="18"/>
        </w:numPr>
        <w:spacing w:after="0" w:line="480" w:lineRule="auto"/>
        <w:ind w:left="1276" w:hanging="283"/>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Guru </w:t>
      </w:r>
    </w:p>
    <w:p w:rsidR="00F4222E" w:rsidRPr="00C7575E" w:rsidRDefault="00FA7BA4" w:rsidP="00C7575E">
      <w:pPr>
        <w:pStyle w:val="ListParagraph"/>
        <w:spacing w:after="0" w:line="480" w:lineRule="auto"/>
        <w:ind w:left="1276"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Guru adalah tenaga pendidik </w:t>
      </w:r>
      <w:r w:rsidR="00B65342">
        <w:rPr>
          <w:rFonts w:asciiTheme="majorBidi" w:hAnsiTheme="majorBidi" w:cstheme="majorBidi"/>
          <w:sz w:val="24"/>
          <w:szCs w:val="24"/>
          <w:lang w:val="id-ID"/>
        </w:rPr>
        <w:t>yang memberikan sejumlah ilmu pengetahuan kepada anak didik di sekolah. Guru adalah orang yang berpengalaman dalam bidang profesinya. Dengan keilmuan yang dimilikinya, dia dapat menjadikan anak didik menjadi orang yang cerdas.</w:t>
      </w:r>
    </w:p>
    <w:p w:rsidR="00B65342" w:rsidRDefault="007B20C5" w:rsidP="00F4222E">
      <w:pPr>
        <w:pStyle w:val="ListParagraph"/>
        <w:numPr>
          <w:ilvl w:val="1"/>
          <w:numId w:val="18"/>
        </w:numPr>
        <w:spacing w:after="0" w:line="480" w:lineRule="auto"/>
        <w:ind w:left="1276" w:hanging="283"/>
        <w:jc w:val="both"/>
        <w:rPr>
          <w:rFonts w:asciiTheme="majorBidi" w:hAnsiTheme="majorBidi" w:cstheme="majorBidi"/>
          <w:sz w:val="24"/>
          <w:szCs w:val="24"/>
          <w:lang w:val="id-ID"/>
        </w:rPr>
      </w:pPr>
      <w:r>
        <w:rPr>
          <w:rFonts w:asciiTheme="majorBidi" w:hAnsiTheme="majorBidi" w:cstheme="majorBidi"/>
          <w:sz w:val="24"/>
          <w:szCs w:val="24"/>
          <w:lang w:val="id-ID"/>
        </w:rPr>
        <w:t>Anak didik</w:t>
      </w:r>
    </w:p>
    <w:p w:rsidR="007B20C5" w:rsidRDefault="00B65342" w:rsidP="00F4222E">
      <w:pPr>
        <w:pStyle w:val="ListParagraph"/>
        <w:spacing w:line="480" w:lineRule="auto"/>
        <w:ind w:left="1276"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Anak didik adalah orang yang dengan sengaja datang ke sekolah. Orang tuanyalah yang menasukkannya untuk didik agar menjadi orang yang berilmu pengetahuan di kemudian hari. Kepercayaan orang tua anak diterima oleh guru dengan kesadaran dan penuh keikhlasan. Anak yang menyenangi pelajaran tertentu dan kurang menyenangi pelajaran yang lain adalah perilaku anak yang bermula dari sikap mereka karea minat yang berlainan. Dengan demikian dapat diyakini bahwa anak didik adalah manusaiwi yang mempengaruhi kegiatan belajar mengajar berikut hasil dari kegiatan itu, yaitu keberhasilan belajar mengajar.   </w:t>
      </w:r>
      <w:r w:rsidR="007B20C5">
        <w:rPr>
          <w:rFonts w:asciiTheme="majorBidi" w:hAnsiTheme="majorBidi" w:cstheme="majorBidi"/>
          <w:sz w:val="24"/>
          <w:szCs w:val="24"/>
          <w:lang w:val="id-ID"/>
        </w:rPr>
        <w:t xml:space="preserve"> </w:t>
      </w:r>
    </w:p>
    <w:p w:rsidR="007B20C5" w:rsidRDefault="007B20C5" w:rsidP="007B6FCF">
      <w:pPr>
        <w:pStyle w:val="ListParagraph"/>
        <w:numPr>
          <w:ilvl w:val="1"/>
          <w:numId w:val="18"/>
        </w:numPr>
        <w:spacing w:line="480" w:lineRule="auto"/>
        <w:ind w:left="1276" w:hanging="283"/>
        <w:jc w:val="both"/>
        <w:rPr>
          <w:rFonts w:asciiTheme="majorBidi" w:hAnsiTheme="majorBidi" w:cstheme="majorBidi"/>
          <w:sz w:val="24"/>
          <w:szCs w:val="24"/>
          <w:lang w:val="id-ID"/>
        </w:rPr>
      </w:pPr>
      <w:r>
        <w:rPr>
          <w:rFonts w:asciiTheme="majorBidi" w:hAnsiTheme="majorBidi" w:cstheme="majorBidi"/>
          <w:sz w:val="24"/>
          <w:szCs w:val="24"/>
          <w:lang w:val="id-ID"/>
        </w:rPr>
        <w:t>Kegiatan pengajaran</w:t>
      </w:r>
    </w:p>
    <w:p w:rsidR="00B65342" w:rsidRDefault="00B65342" w:rsidP="00F4222E">
      <w:pPr>
        <w:pStyle w:val="ListParagraph"/>
        <w:spacing w:line="480" w:lineRule="auto"/>
        <w:ind w:left="1276"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Pola umum kegiatan pengajaran adalah terjadinya interaksi antara guru dengan anak didik dengan bahan sebagai perantaranya. Guru yang mengajar anak didik yang belajar. Maka guru adalah orang yang menciptakan lingkungan belajar </w:t>
      </w:r>
      <w:r w:rsidR="0083515A">
        <w:rPr>
          <w:rFonts w:asciiTheme="majorBidi" w:hAnsiTheme="majorBidi" w:cstheme="majorBidi"/>
          <w:sz w:val="24"/>
          <w:szCs w:val="24"/>
          <w:lang w:val="id-ID"/>
        </w:rPr>
        <w:t>bagi kepentingan belajar anak didik.</w:t>
      </w:r>
    </w:p>
    <w:p w:rsidR="00F4222E" w:rsidRPr="00C7575E" w:rsidRDefault="0083515A" w:rsidP="00C7575E">
      <w:pPr>
        <w:pStyle w:val="ListParagraph"/>
        <w:spacing w:line="480" w:lineRule="auto"/>
        <w:ind w:left="1276" w:firstLine="56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Jarang ditemukan guru hanya menggunakan satu metode dalam melaksanakan kegiatan belajar mengajar. Bermacam-macam penggunaaan metode mengajar akan menghasilkan hasil belajar mengajar yang berlainan kualitasnya. Dengan demikian, kegiatan pengajaran yang dilakukan oleh guru mempengaruhi keberhasilan belajar mengajar.</w:t>
      </w:r>
    </w:p>
    <w:p w:rsidR="007B20C5" w:rsidRDefault="007B20C5" w:rsidP="007B6FCF">
      <w:pPr>
        <w:pStyle w:val="ListParagraph"/>
        <w:numPr>
          <w:ilvl w:val="1"/>
          <w:numId w:val="18"/>
        </w:numPr>
        <w:spacing w:line="480" w:lineRule="auto"/>
        <w:ind w:left="1276" w:hanging="283"/>
        <w:jc w:val="both"/>
        <w:rPr>
          <w:rFonts w:asciiTheme="majorBidi" w:hAnsiTheme="majorBidi" w:cstheme="majorBidi"/>
          <w:sz w:val="24"/>
          <w:szCs w:val="24"/>
          <w:lang w:val="id-ID"/>
        </w:rPr>
      </w:pPr>
      <w:r>
        <w:rPr>
          <w:rFonts w:asciiTheme="majorBidi" w:hAnsiTheme="majorBidi" w:cstheme="majorBidi"/>
          <w:sz w:val="24"/>
          <w:szCs w:val="24"/>
          <w:lang w:val="id-ID"/>
        </w:rPr>
        <w:t>Bahan dan alat evaluasi</w:t>
      </w:r>
    </w:p>
    <w:p w:rsidR="0083515A" w:rsidRDefault="0083515A" w:rsidP="00F4222E">
      <w:pPr>
        <w:pStyle w:val="ListParagraph"/>
        <w:spacing w:line="480" w:lineRule="auto"/>
        <w:ind w:left="1276" w:firstLine="709"/>
        <w:jc w:val="both"/>
        <w:rPr>
          <w:rFonts w:asciiTheme="majorBidi" w:hAnsiTheme="majorBidi" w:cstheme="majorBidi"/>
          <w:sz w:val="24"/>
          <w:szCs w:val="24"/>
          <w:lang w:val="id-ID"/>
        </w:rPr>
      </w:pPr>
      <w:r>
        <w:rPr>
          <w:rFonts w:asciiTheme="majorBidi" w:hAnsiTheme="majorBidi" w:cstheme="majorBidi"/>
          <w:sz w:val="24"/>
          <w:szCs w:val="24"/>
          <w:lang w:val="id-ID"/>
        </w:rPr>
        <w:t>Bahan evaluasi adalah suatu bahan yang terdapat didalam kurikulum yang sudah dipelajari oleh anak didik guna kepentingan ulangan. Masig-masig alat evaluasi itu mempunyai beberapa kelebihan dan kekurangan. Menyadari akan hal itu, jarang ditemui pembuatan item-item soal yang hanya menggunakan satu alat evaluasi. Tetapi guru sudah menggabungkannya lebh dari satu alat evaluasi. Validitas dan reliabilitas data dari hasil evaluasi itulah yang mempengaruhi keberhasilan belajar mengajar. Bila alat tes itu tidak valid dan tidak reliable, maka tidak dapat dipercaya untuk mengetahui tingkat keberhasilan belajar mengajar.</w:t>
      </w:r>
    </w:p>
    <w:p w:rsidR="007B20C5" w:rsidRDefault="007B20C5" w:rsidP="007B6FCF">
      <w:pPr>
        <w:pStyle w:val="ListParagraph"/>
        <w:numPr>
          <w:ilvl w:val="1"/>
          <w:numId w:val="18"/>
        </w:numPr>
        <w:spacing w:line="480" w:lineRule="auto"/>
        <w:ind w:left="1276" w:hanging="283"/>
        <w:jc w:val="both"/>
        <w:rPr>
          <w:rFonts w:asciiTheme="majorBidi" w:hAnsiTheme="majorBidi" w:cstheme="majorBidi"/>
          <w:sz w:val="24"/>
          <w:szCs w:val="24"/>
          <w:lang w:val="id-ID"/>
        </w:rPr>
      </w:pPr>
      <w:r>
        <w:rPr>
          <w:rFonts w:asciiTheme="majorBidi" w:hAnsiTheme="majorBidi" w:cstheme="majorBidi"/>
          <w:sz w:val="24"/>
          <w:szCs w:val="24"/>
          <w:lang w:val="id-ID"/>
        </w:rPr>
        <w:t>Suasana evaluasi</w:t>
      </w:r>
    </w:p>
    <w:p w:rsidR="00C9357A" w:rsidRPr="000525F3" w:rsidRDefault="0083515A" w:rsidP="002F1DC2">
      <w:pPr>
        <w:pStyle w:val="ListParagraph"/>
        <w:spacing w:line="480" w:lineRule="auto"/>
        <w:ind w:left="1276" w:firstLine="567"/>
        <w:jc w:val="both"/>
        <w:rPr>
          <w:rFonts w:asciiTheme="majorBidi" w:hAnsiTheme="majorBidi" w:cstheme="majorBidi"/>
          <w:sz w:val="24"/>
          <w:szCs w:val="24"/>
          <w:lang w:val="id-ID"/>
        </w:rPr>
      </w:pPr>
      <w:r>
        <w:rPr>
          <w:rFonts w:asciiTheme="majorBidi" w:hAnsiTheme="majorBidi" w:cstheme="majorBidi"/>
          <w:sz w:val="24"/>
          <w:szCs w:val="24"/>
          <w:lang w:val="id-ID"/>
        </w:rPr>
        <w:t>Selain faktor tujuan, guru, anak didik, kegiatan pengajaran</w:t>
      </w:r>
      <w:r w:rsidR="000525F3">
        <w:rPr>
          <w:rFonts w:asciiTheme="majorBidi" w:hAnsiTheme="majorBidi" w:cstheme="majorBidi"/>
          <w:sz w:val="24"/>
          <w:szCs w:val="24"/>
          <w:lang w:val="id-ID"/>
        </w:rPr>
        <w:t xml:space="preserve">, serta bahan dan alat evaluasi, faktor suasana evaluasi juga merupakan faktor yang mempengaruhi proses belajar dan mengajar. </w:t>
      </w:r>
    </w:p>
    <w:sectPr w:rsidR="00C9357A" w:rsidRPr="000525F3" w:rsidSect="00786B27">
      <w:headerReference w:type="default" r:id="rId14"/>
      <w:pgSz w:w="12240" w:h="15840" w:code="1"/>
      <w:pgMar w:top="2268" w:right="1701" w:bottom="1701" w:left="2268" w:header="720" w:footer="720" w:gutter="0"/>
      <w:pgNumType w:start="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23F" w:rsidRDefault="0062523F" w:rsidP="00544846">
      <w:pPr>
        <w:spacing w:after="0" w:line="240" w:lineRule="auto"/>
      </w:pPr>
      <w:r>
        <w:separator/>
      </w:r>
    </w:p>
  </w:endnote>
  <w:endnote w:type="continuationSeparator" w:id="1">
    <w:p w:rsidR="0062523F" w:rsidRDefault="0062523F" w:rsidP="00544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23F" w:rsidRDefault="0062523F" w:rsidP="00544846">
      <w:pPr>
        <w:spacing w:after="0" w:line="240" w:lineRule="auto"/>
      </w:pPr>
      <w:r>
        <w:separator/>
      </w:r>
    </w:p>
  </w:footnote>
  <w:footnote w:type="continuationSeparator" w:id="1">
    <w:p w:rsidR="0062523F" w:rsidRDefault="0062523F" w:rsidP="00544846">
      <w:pPr>
        <w:spacing w:after="0" w:line="240" w:lineRule="auto"/>
      </w:pPr>
      <w:r>
        <w:continuationSeparator/>
      </w:r>
    </w:p>
  </w:footnote>
  <w:footnote w:id="2">
    <w:p w:rsidR="0062523F" w:rsidRPr="00B43807" w:rsidRDefault="0062523F" w:rsidP="00D74166">
      <w:pPr>
        <w:pStyle w:val="FootnoteText"/>
        <w:ind w:firstLine="720"/>
        <w:jc w:val="both"/>
        <w:rPr>
          <w:rFonts w:asciiTheme="majorBidi" w:hAnsiTheme="majorBidi" w:cstheme="majorBidi"/>
          <w:lang w:val="id-ID"/>
        </w:rPr>
      </w:pPr>
      <w:r>
        <w:rPr>
          <w:rStyle w:val="FootnoteReference"/>
        </w:rPr>
        <w:footnoteRef/>
      </w:r>
      <w:r>
        <w:t xml:space="preserve"> </w:t>
      </w:r>
      <w:r w:rsidRPr="00B43807">
        <w:rPr>
          <w:rFonts w:asciiTheme="majorBidi" w:hAnsiTheme="majorBidi" w:cstheme="majorBidi"/>
          <w:lang w:val="id-ID"/>
        </w:rPr>
        <w:t xml:space="preserve">R. Soedjadi, </w:t>
      </w:r>
      <w:r w:rsidRPr="00924EF3">
        <w:rPr>
          <w:rFonts w:asciiTheme="majorBidi" w:hAnsiTheme="majorBidi" w:cstheme="majorBidi"/>
          <w:i/>
          <w:iCs/>
          <w:lang w:val="id-ID"/>
        </w:rPr>
        <w:t>Kiat Pendidikan Matematika Di Indonesia</w:t>
      </w:r>
      <w:r w:rsidRPr="00B43807">
        <w:rPr>
          <w:rFonts w:asciiTheme="majorBidi" w:hAnsiTheme="majorBidi" w:cstheme="majorBidi"/>
          <w:lang w:val="id-ID"/>
        </w:rPr>
        <w:t>, (Jakarta:Direktorat Jendral Pendidikan Tinggi Departemen Pendidikan Nasional, 1999/2000), hal.11</w:t>
      </w:r>
    </w:p>
  </w:footnote>
  <w:footnote w:id="3">
    <w:p w:rsidR="0062523F" w:rsidRPr="00B43807" w:rsidRDefault="0062523F" w:rsidP="00D74166">
      <w:pPr>
        <w:pStyle w:val="FootnoteText"/>
        <w:ind w:firstLine="720"/>
        <w:jc w:val="both"/>
        <w:rPr>
          <w:rFonts w:asciiTheme="majorBidi" w:hAnsiTheme="majorBidi" w:cstheme="majorBidi"/>
          <w:lang w:val="id-ID"/>
        </w:rPr>
      </w:pPr>
      <w:r w:rsidRPr="00B43807">
        <w:rPr>
          <w:rStyle w:val="FootnoteReference"/>
          <w:rFonts w:asciiTheme="majorBidi" w:hAnsiTheme="majorBidi" w:cstheme="majorBidi"/>
        </w:rPr>
        <w:footnoteRef/>
      </w:r>
      <w:r w:rsidRPr="00B43807">
        <w:rPr>
          <w:rFonts w:asciiTheme="majorBidi" w:hAnsiTheme="majorBidi" w:cstheme="majorBidi"/>
        </w:rPr>
        <w:t xml:space="preserve"> </w:t>
      </w:r>
      <w:r>
        <w:rPr>
          <w:rFonts w:asciiTheme="majorBidi" w:hAnsiTheme="majorBidi" w:cstheme="majorBidi"/>
          <w:lang w:val="id-ID"/>
        </w:rPr>
        <w:t>Ibid...............</w:t>
      </w:r>
      <w:r w:rsidRPr="00B43807">
        <w:rPr>
          <w:rFonts w:asciiTheme="majorBidi" w:hAnsiTheme="majorBidi" w:cstheme="majorBidi"/>
          <w:lang w:val="id-ID"/>
        </w:rPr>
        <w:t>, hal.13-19</w:t>
      </w:r>
    </w:p>
  </w:footnote>
  <w:footnote w:id="4">
    <w:p w:rsidR="0062523F" w:rsidRPr="00B43807" w:rsidRDefault="0062523F" w:rsidP="00D74166">
      <w:pPr>
        <w:pStyle w:val="FootnoteText"/>
        <w:ind w:firstLine="720"/>
        <w:jc w:val="both"/>
        <w:rPr>
          <w:rFonts w:asciiTheme="majorBidi" w:hAnsiTheme="majorBidi" w:cstheme="majorBidi"/>
          <w:lang w:val="id-ID"/>
        </w:rPr>
      </w:pPr>
      <w:r w:rsidRPr="00B43807">
        <w:rPr>
          <w:rStyle w:val="FootnoteReference"/>
          <w:rFonts w:asciiTheme="majorBidi" w:hAnsiTheme="majorBidi" w:cstheme="majorBidi"/>
        </w:rPr>
        <w:footnoteRef/>
      </w:r>
      <w:r w:rsidRPr="00B43807">
        <w:rPr>
          <w:rFonts w:asciiTheme="majorBidi" w:hAnsiTheme="majorBidi" w:cstheme="majorBidi"/>
        </w:rPr>
        <w:t xml:space="preserve"> </w:t>
      </w:r>
      <w:r w:rsidRPr="00B43807">
        <w:rPr>
          <w:rFonts w:asciiTheme="majorBidi" w:hAnsiTheme="majorBidi" w:cstheme="majorBidi"/>
          <w:lang w:val="id-ID"/>
        </w:rPr>
        <w:t xml:space="preserve">M. Ngalim Puranto, </w:t>
      </w:r>
      <w:r w:rsidRPr="00924EF3">
        <w:rPr>
          <w:rFonts w:asciiTheme="majorBidi" w:hAnsiTheme="majorBidi" w:cstheme="majorBidi"/>
          <w:i/>
          <w:iCs/>
          <w:lang w:val="id-ID"/>
        </w:rPr>
        <w:t>Psikologi Pendidikan</w:t>
      </w:r>
      <w:r>
        <w:rPr>
          <w:rFonts w:asciiTheme="majorBidi" w:hAnsiTheme="majorBidi" w:cstheme="majorBidi"/>
          <w:lang w:val="id-ID"/>
        </w:rPr>
        <w:t>..................</w:t>
      </w:r>
      <w:r w:rsidRPr="00B43807">
        <w:rPr>
          <w:rFonts w:asciiTheme="majorBidi" w:hAnsiTheme="majorBidi" w:cstheme="majorBidi"/>
          <w:lang w:val="id-ID"/>
        </w:rPr>
        <w:t>,  hal. 85</w:t>
      </w:r>
    </w:p>
  </w:footnote>
  <w:footnote w:id="5">
    <w:p w:rsidR="0062523F" w:rsidRPr="00C15A5D" w:rsidRDefault="0062523F" w:rsidP="00D74166">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Nasution, </w:t>
      </w:r>
      <w:r w:rsidRPr="00924EF3">
        <w:rPr>
          <w:rFonts w:asciiTheme="majorBidi" w:hAnsiTheme="majorBidi" w:cstheme="majorBidi"/>
          <w:i/>
          <w:iCs/>
          <w:lang w:val="id-ID"/>
        </w:rPr>
        <w:t>Berbagai Pendekatan Dalam Proses Belajar Mengajar</w:t>
      </w:r>
      <w:r>
        <w:rPr>
          <w:rFonts w:asciiTheme="majorBidi" w:hAnsiTheme="majorBidi" w:cstheme="majorBidi"/>
          <w:lang w:val="id-ID"/>
        </w:rPr>
        <w:t>, (Jakarta:PT. Bumi Aksara), hal.136</w:t>
      </w:r>
    </w:p>
    <w:p w:rsidR="0062523F" w:rsidRPr="00017519" w:rsidRDefault="0062523F" w:rsidP="00D74166">
      <w:pPr>
        <w:pStyle w:val="FootnoteText"/>
        <w:ind w:firstLine="720"/>
        <w:jc w:val="both"/>
        <w:rPr>
          <w:rFonts w:asciiTheme="majorBidi" w:hAnsiTheme="majorBidi" w:cstheme="majorBidi"/>
        </w:rPr>
      </w:pPr>
    </w:p>
  </w:footnote>
  <w:footnote w:id="6">
    <w:p w:rsidR="0062523F" w:rsidRPr="00B43807" w:rsidRDefault="0062523F" w:rsidP="00E615CE">
      <w:pPr>
        <w:pStyle w:val="FootnoteText"/>
        <w:ind w:firstLine="720"/>
        <w:jc w:val="both"/>
        <w:rPr>
          <w:rFonts w:asciiTheme="majorBidi" w:hAnsiTheme="majorBidi" w:cstheme="majorBidi"/>
          <w:lang w:val="id-ID"/>
        </w:rPr>
      </w:pPr>
      <w:r w:rsidRPr="00B43807">
        <w:rPr>
          <w:rStyle w:val="FootnoteReference"/>
          <w:rFonts w:asciiTheme="majorBidi" w:hAnsiTheme="majorBidi" w:cstheme="majorBidi"/>
        </w:rPr>
        <w:footnoteRef/>
      </w:r>
      <w:r w:rsidRPr="00B43807">
        <w:rPr>
          <w:rFonts w:asciiTheme="majorBidi" w:hAnsiTheme="majorBidi" w:cstheme="majorBidi"/>
        </w:rPr>
        <w:t xml:space="preserve"> </w:t>
      </w:r>
      <w:r w:rsidRPr="00B43807">
        <w:rPr>
          <w:rFonts w:asciiTheme="majorBidi" w:hAnsiTheme="majorBidi" w:cstheme="majorBidi"/>
          <w:lang w:val="id-ID"/>
        </w:rPr>
        <w:t xml:space="preserve">Herman Hudojo, </w:t>
      </w:r>
      <w:r>
        <w:rPr>
          <w:rFonts w:asciiTheme="majorBidi" w:hAnsiTheme="majorBidi" w:cstheme="majorBidi"/>
          <w:i/>
          <w:iCs/>
          <w:lang w:val="id-ID"/>
        </w:rPr>
        <w:t>Mengajar Belajar Matematika</w:t>
      </w:r>
      <w:r>
        <w:rPr>
          <w:rFonts w:asciiTheme="majorBidi" w:hAnsiTheme="majorBidi" w:cstheme="majorBidi"/>
          <w:lang w:val="id-ID"/>
        </w:rPr>
        <w:t>...................</w:t>
      </w:r>
      <w:r w:rsidRPr="00B43807">
        <w:rPr>
          <w:rFonts w:asciiTheme="majorBidi" w:hAnsiTheme="majorBidi" w:cstheme="majorBidi"/>
          <w:lang w:val="id-ID"/>
        </w:rPr>
        <w:t>,  hal. 1</w:t>
      </w:r>
    </w:p>
    <w:p w:rsidR="0062523F" w:rsidRPr="007D45BB" w:rsidRDefault="0062523F" w:rsidP="00E615CE">
      <w:pPr>
        <w:pStyle w:val="FootnoteText"/>
        <w:ind w:firstLine="720"/>
        <w:jc w:val="both"/>
        <w:rPr>
          <w:lang w:val="id-ID"/>
        </w:rPr>
      </w:pPr>
    </w:p>
  </w:footnote>
  <w:footnote w:id="7">
    <w:p w:rsidR="0062523F" w:rsidRPr="00017519" w:rsidRDefault="0062523F" w:rsidP="00D74166">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Herman Hudojo, </w:t>
      </w:r>
      <w:r w:rsidRPr="00924EF3">
        <w:rPr>
          <w:rFonts w:asciiTheme="majorBidi" w:hAnsiTheme="majorBidi" w:cstheme="majorBidi"/>
          <w:i/>
          <w:iCs/>
          <w:lang w:val="id-ID"/>
        </w:rPr>
        <w:t>Strategi Belajar Mengajar Matematika</w:t>
      </w:r>
      <w:r>
        <w:rPr>
          <w:rFonts w:asciiTheme="majorBidi" w:hAnsiTheme="majorBidi" w:cstheme="majorBidi"/>
          <w:lang w:val="id-ID"/>
        </w:rPr>
        <w:t>................., hal. 31-33</w:t>
      </w:r>
    </w:p>
  </w:footnote>
  <w:footnote w:id="8">
    <w:p w:rsidR="0062523F" w:rsidRPr="007A2524" w:rsidRDefault="0062523F" w:rsidP="00D74166">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H. Syaiful Sagala, </w:t>
      </w:r>
      <w:r w:rsidRPr="00924EF3">
        <w:rPr>
          <w:rFonts w:asciiTheme="majorBidi" w:hAnsiTheme="majorBidi" w:cstheme="majorBidi"/>
          <w:i/>
          <w:iCs/>
          <w:lang w:val="id-ID"/>
        </w:rPr>
        <w:t>Konsep dan Makna Pembelajaran Untuk Membantu Memecahkan Problematika Belajar dan Mengajar</w:t>
      </w:r>
      <w:r>
        <w:rPr>
          <w:rFonts w:asciiTheme="majorBidi" w:hAnsiTheme="majorBidi" w:cstheme="majorBidi"/>
          <w:lang w:val="id-ID"/>
        </w:rPr>
        <w:t>, (Bandung:CV Alfabeta), hal. 61</w:t>
      </w:r>
    </w:p>
  </w:footnote>
  <w:footnote w:id="9">
    <w:p w:rsidR="0062523F" w:rsidRPr="007C3CDF" w:rsidRDefault="0062523F" w:rsidP="00D74166">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Herman Hudojo, </w:t>
      </w:r>
      <w:r>
        <w:rPr>
          <w:rFonts w:asciiTheme="majorBidi" w:hAnsiTheme="majorBidi" w:cstheme="majorBidi"/>
          <w:i/>
          <w:iCs/>
          <w:lang w:val="id-ID"/>
        </w:rPr>
        <w:t>Mengajar Belajar Matematika</w:t>
      </w:r>
      <w:r>
        <w:rPr>
          <w:rFonts w:asciiTheme="majorBidi" w:hAnsiTheme="majorBidi" w:cstheme="majorBidi"/>
          <w:lang w:val="id-ID"/>
        </w:rPr>
        <w:t>..........................,  hal. 5</w:t>
      </w:r>
    </w:p>
  </w:footnote>
  <w:footnote w:id="10">
    <w:p w:rsidR="0062523F" w:rsidRPr="00F922B9" w:rsidRDefault="0062523F" w:rsidP="00D74166">
      <w:pPr>
        <w:pStyle w:val="FootnoteText"/>
        <w:ind w:firstLine="720"/>
        <w:jc w:val="both"/>
        <w:rPr>
          <w:rFonts w:asciiTheme="majorBidi" w:hAnsiTheme="majorBidi" w:cstheme="majorBidi"/>
          <w:lang w:val="id-ID"/>
        </w:rPr>
      </w:pPr>
      <w:r>
        <w:rPr>
          <w:rStyle w:val="FootnoteReference"/>
        </w:rPr>
        <w:footnoteRef/>
      </w:r>
      <w:r>
        <w:t xml:space="preserve"> </w:t>
      </w:r>
      <w:r w:rsidRPr="00F922B9">
        <w:rPr>
          <w:rFonts w:asciiTheme="majorBidi" w:hAnsiTheme="majorBidi" w:cstheme="majorBidi"/>
          <w:lang w:val="id-ID"/>
        </w:rPr>
        <w:t xml:space="preserve">Nana sudjana, </w:t>
      </w:r>
      <w:r w:rsidRPr="00924EF3">
        <w:rPr>
          <w:rFonts w:asciiTheme="majorBidi" w:hAnsiTheme="majorBidi" w:cstheme="majorBidi"/>
          <w:i/>
          <w:iCs/>
          <w:lang w:val="id-ID"/>
        </w:rPr>
        <w:t>Media Pengajaran</w:t>
      </w:r>
      <w:r w:rsidRPr="00F922B9">
        <w:rPr>
          <w:rFonts w:asciiTheme="majorBidi" w:hAnsiTheme="majorBidi" w:cstheme="majorBidi"/>
          <w:lang w:val="id-ID"/>
        </w:rPr>
        <w:t>, (Bandung:Sinar Baru Algensindo), hal. 1</w:t>
      </w:r>
    </w:p>
  </w:footnote>
  <w:footnote w:id="11">
    <w:p w:rsidR="0062523F" w:rsidRPr="00F922B9" w:rsidRDefault="0062523F" w:rsidP="00D74166">
      <w:pPr>
        <w:pStyle w:val="FootnoteText"/>
        <w:ind w:firstLine="720"/>
        <w:jc w:val="both"/>
        <w:rPr>
          <w:rFonts w:asciiTheme="majorBidi" w:hAnsiTheme="majorBidi" w:cstheme="majorBidi"/>
          <w:lang w:val="id-ID"/>
        </w:rPr>
      </w:pPr>
      <w:r w:rsidRPr="00F922B9">
        <w:rPr>
          <w:rStyle w:val="FootnoteReference"/>
          <w:rFonts w:asciiTheme="majorBidi" w:hAnsiTheme="majorBidi" w:cstheme="majorBidi"/>
        </w:rPr>
        <w:footnoteRef/>
      </w:r>
      <w:r w:rsidRPr="00F922B9">
        <w:rPr>
          <w:rFonts w:asciiTheme="majorBidi" w:hAnsiTheme="majorBidi" w:cstheme="majorBidi"/>
        </w:rPr>
        <w:t xml:space="preserve"> </w:t>
      </w:r>
      <w:r w:rsidRPr="00F922B9">
        <w:rPr>
          <w:rFonts w:asciiTheme="majorBidi" w:hAnsiTheme="majorBidi" w:cstheme="majorBidi"/>
          <w:lang w:val="id-ID"/>
        </w:rPr>
        <w:t xml:space="preserve">Nasution, </w:t>
      </w:r>
      <w:r w:rsidRPr="00924EF3">
        <w:rPr>
          <w:rFonts w:asciiTheme="majorBidi" w:hAnsiTheme="majorBidi" w:cstheme="majorBidi"/>
          <w:i/>
          <w:iCs/>
          <w:lang w:val="id-ID"/>
        </w:rPr>
        <w:t>Berbagai Pendekatan Dalam Proses Belajar Mengajar</w:t>
      </w:r>
      <w:r>
        <w:rPr>
          <w:rFonts w:asciiTheme="majorBidi" w:hAnsiTheme="majorBidi" w:cstheme="majorBidi"/>
          <w:lang w:val="id-ID"/>
        </w:rPr>
        <w:t>..........,</w:t>
      </w:r>
      <w:r w:rsidRPr="00F922B9">
        <w:rPr>
          <w:rFonts w:asciiTheme="majorBidi" w:hAnsiTheme="majorBidi" w:cstheme="majorBidi"/>
          <w:lang w:val="id-ID"/>
        </w:rPr>
        <w:t xml:space="preserve">  hal.9-10</w:t>
      </w:r>
    </w:p>
  </w:footnote>
  <w:footnote w:id="12">
    <w:p w:rsidR="0062523F" w:rsidRPr="00B43807" w:rsidRDefault="0062523F" w:rsidP="00D74166">
      <w:pPr>
        <w:pStyle w:val="FootnoteText"/>
        <w:ind w:firstLine="720"/>
        <w:jc w:val="both"/>
        <w:rPr>
          <w:rFonts w:asciiTheme="majorBidi" w:hAnsiTheme="majorBidi" w:cstheme="majorBidi"/>
        </w:rPr>
      </w:pPr>
      <w:r w:rsidRPr="00B43807">
        <w:rPr>
          <w:rStyle w:val="FootnoteReference"/>
          <w:rFonts w:asciiTheme="majorBidi" w:hAnsiTheme="majorBidi" w:cstheme="majorBidi"/>
        </w:rPr>
        <w:footnoteRef/>
      </w:r>
      <w:r w:rsidRPr="00B43807">
        <w:rPr>
          <w:rFonts w:asciiTheme="majorBidi" w:hAnsiTheme="majorBidi" w:cstheme="majorBidi"/>
        </w:rPr>
        <w:t xml:space="preserve"> Herman Hudojo, </w:t>
      </w:r>
      <w:r w:rsidRPr="00B43807">
        <w:rPr>
          <w:rFonts w:asciiTheme="majorBidi" w:hAnsiTheme="majorBidi" w:cstheme="majorBidi"/>
          <w:i/>
        </w:rPr>
        <w:t>Mengajar Belajar Matematika</w:t>
      </w:r>
      <w:r w:rsidRPr="00B43807">
        <w:rPr>
          <w:rFonts w:asciiTheme="majorBidi" w:hAnsiTheme="majorBidi" w:cstheme="majorBidi"/>
        </w:rPr>
        <w:t>, ,</w:t>
      </w:r>
      <w:r w:rsidRPr="00B43807">
        <w:rPr>
          <w:rFonts w:asciiTheme="majorBidi" w:hAnsiTheme="majorBidi" w:cstheme="majorBidi"/>
          <w:lang w:val="id-ID"/>
        </w:rPr>
        <w:t xml:space="preserve"> , , </w:t>
      </w:r>
      <w:r w:rsidRPr="00B43807">
        <w:rPr>
          <w:rFonts w:asciiTheme="majorBidi" w:hAnsiTheme="majorBidi" w:cstheme="majorBidi"/>
        </w:rPr>
        <w:t xml:space="preserve"> 6-8</w:t>
      </w:r>
    </w:p>
  </w:footnote>
  <w:footnote w:id="13">
    <w:p w:rsidR="0062523F" w:rsidRPr="005923E4" w:rsidRDefault="0062523F" w:rsidP="00C77F1A">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Lisnawaty Simanjutak, dkk</w:t>
      </w:r>
      <w:r w:rsidRPr="00924EF3">
        <w:rPr>
          <w:rFonts w:asciiTheme="majorBidi" w:hAnsiTheme="majorBidi" w:cstheme="majorBidi"/>
          <w:i/>
          <w:iCs/>
          <w:lang w:val="id-ID"/>
        </w:rPr>
        <w:t>, Metode Mengajar Matematika</w:t>
      </w:r>
      <w:r>
        <w:rPr>
          <w:rFonts w:asciiTheme="majorBidi" w:hAnsiTheme="majorBidi" w:cstheme="majorBidi"/>
          <w:lang w:val="id-ID"/>
        </w:rPr>
        <w:t>, (Jakarta:PT Rineka Cipta), hal. 73-74</w:t>
      </w:r>
    </w:p>
  </w:footnote>
  <w:footnote w:id="14">
    <w:p w:rsidR="0062523F" w:rsidRPr="00A229CE" w:rsidRDefault="0062523F" w:rsidP="00924EF3">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Dwi Sunar Prasetyo, </w:t>
      </w:r>
      <w:r w:rsidRPr="00924EF3">
        <w:rPr>
          <w:rFonts w:asciiTheme="majorBidi" w:hAnsiTheme="majorBidi" w:cstheme="majorBidi"/>
          <w:i/>
          <w:iCs/>
          <w:lang w:val="id-ID"/>
        </w:rPr>
        <w:t>Pintar Jarimatika</w:t>
      </w:r>
      <w:r>
        <w:rPr>
          <w:rFonts w:asciiTheme="majorBidi" w:hAnsiTheme="majorBidi" w:cstheme="majorBidi"/>
          <w:lang w:val="id-ID"/>
        </w:rPr>
        <w:t>.................., hal. 29</w:t>
      </w:r>
    </w:p>
  </w:footnote>
  <w:footnote w:id="15">
    <w:p w:rsidR="0062523F" w:rsidRPr="00A229CE" w:rsidRDefault="0062523F" w:rsidP="00D74166">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Ibid....................., hal 11</w:t>
      </w:r>
    </w:p>
  </w:footnote>
  <w:footnote w:id="16">
    <w:p w:rsidR="0062523F" w:rsidRPr="00A229CE" w:rsidRDefault="0062523F" w:rsidP="00D74166">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Ibid....................., hal. 29-30</w:t>
      </w:r>
    </w:p>
  </w:footnote>
  <w:footnote w:id="17">
    <w:p w:rsidR="0062523F" w:rsidRPr="00B96EC7" w:rsidRDefault="0062523F" w:rsidP="00D74166">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Ibid................, hal. 30</w:t>
      </w:r>
    </w:p>
  </w:footnote>
  <w:footnote w:id="18">
    <w:p w:rsidR="0062523F" w:rsidRPr="002A2F74" w:rsidRDefault="0062523F" w:rsidP="00D74166">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http:// cetak.compas.com/read/xml/2008/04/18101045496#</w:t>
      </w:r>
    </w:p>
  </w:footnote>
  <w:footnote w:id="19">
    <w:p w:rsidR="0062523F" w:rsidRPr="00B96EC7" w:rsidRDefault="0062523F" w:rsidP="00D74166">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Dwi Sunar Prasetyo, </w:t>
      </w:r>
      <w:r w:rsidRPr="00924EF3">
        <w:rPr>
          <w:rFonts w:asciiTheme="majorBidi" w:hAnsiTheme="majorBidi" w:cstheme="majorBidi"/>
          <w:i/>
          <w:iCs/>
          <w:lang w:val="id-ID"/>
        </w:rPr>
        <w:t>Pintar Jarimatika</w:t>
      </w:r>
      <w:r>
        <w:rPr>
          <w:rFonts w:asciiTheme="majorBidi" w:hAnsiTheme="majorBidi" w:cstheme="majorBidi"/>
          <w:lang w:val="id-ID"/>
        </w:rPr>
        <w:t>................, hal. 16</w:t>
      </w:r>
    </w:p>
  </w:footnote>
  <w:footnote w:id="20">
    <w:p w:rsidR="0062523F" w:rsidRPr="00B96EC7" w:rsidRDefault="0062523F" w:rsidP="00D74166">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Ibid...................., hal.30-33</w:t>
      </w:r>
    </w:p>
  </w:footnote>
  <w:footnote w:id="21">
    <w:p w:rsidR="0062523F" w:rsidRPr="0051354C" w:rsidRDefault="0062523F" w:rsidP="00D74166">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Ibid......................, hal.53-58</w:t>
      </w:r>
    </w:p>
  </w:footnote>
  <w:footnote w:id="22">
    <w:p w:rsidR="0062523F" w:rsidRPr="0051354C" w:rsidRDefault="0062523F" w:rsidP="00D74166">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Ibid......................, hal. 60</w:t>
      </w:r>
    </w:p>
  </w:footnote>
  <w:footnote w:id="23">
    <w:p w:rsidR="0062523F" w:rsidRPr="0051354C" w:rsidRDefault="0062523F" w:rsidP="00D74166">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Ibid.................., hal. 62</w:t>
      </w:r>
    </w:p>
  </w:footnote>
  <w:footnote w:id="24">
    <w:p w:rsidR="0062523F" w:rsidRPr="004573C4" w:rsidRDefault="0062523F" w:rsidP="00D74166">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Ibid................, hal.64</w:t>
      </w:r>
    </w:p>
  </w:footnote>
  <w:footnote w:id="25">
    <w:p w:rsidR="0062523F" w:rsidRPr="004573C4" w:rsidRDefault="0062523F" w:rsidP="00D74166">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Ibid.................., hal. 66-67</w:t>
      </w:r>
    </w:p>
  </w:footnote>
  <w:footnote w:id="26">
    <w:p w:rsidR="0062523F" w:rsidRPr="00FA7BA4" w:rsidRDefault="0062523F" w:rsidP="00D74166">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Syaiful Bahri Djamarah, </w:t>
      </w:r>
      <w:r w:rsidRPr="00924EF3">
        <w:rPr>
          <w:rFonts w:asciiTheme="majorBidi" w:hAnsiTheme="majorBidi" w:cstheme="majorBidi"/>
          <w:i/>
          <w:iCs/>
          <w:lang w:val="id-ID"/>
        </w:rPr>
        <w:t>Strategi Belajar Mengajar</w:t>
      </w:r>
      <w:r>
        <w:rPr>
          <w:rFonts w:asciiTheme="majorBidi" w:hAnsiTheme="majorBidi" w:cstheme="majorBidi"/>
          <w:lang w:val="id-ID"/>
        </w:rPr>
        <w:t xml:space="preserve">, ( Jakarta: PT. Rineka Cipta), hal. 105-107 </w:t>
      </w:r>
    </w:p>
  </w:footnote>
  <w:footnote w:id="27">
    <w:p w:rsidR="0062523F" w:rsidRPr="005C6DDE" w:rsidRDefault="0062523F" w:rsidP="00D74166">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E. Mulyasa, </w:t>
      </w:r>
      <w:r w:rsidRPr="00924EF3">
        <w:rPr>
          <w:rFonts w:asciiTheme="majorBidi" w:hAnsiTheme="majorBidi" w:cstheme="majorBidi"/>
          <w:i/>
          <w:iCs/>
          <w:lang w:val="id-ID"/>
        </w:rPr>
        <w:t>Kurikulum Berbasis Kompetensi, Konsep, Karakteristik, Implementasi dan inovasi</w:t>
      </w:r>
      <w:r>
        <w:rPr>
          <w:rFonts w:asciiTheme="majorBidi" w:hAnsiTheme="majorBidi" w:cstheme="majorBidi"/>
          <w:lang w:val="id-ID"/>
        </w:rPr>
        <w:t>, (Bandung:PT Remaja Rosdakarya), hal. 99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2563"/>
      <w:docPartObj>
        <w:docPartGallery w:val="Page Numbers (Top of Page)"/>
        <w:docPartUnique/>
      </w:docPartObj>
    </w:sdtPr>
    <w:sdtEndPr>
      <w:rPr>
        <w:rFonts w:asciiTheme="majorBidi" w:hAnsiTheme="majorBidi" w:cstheme="majorBidi"/>
        <w:sz w:val="24"/>
        <w:szCs w:val="24"/>
      </w:rPr>
    </w:sdtEndPr>
    <w:sdtContent>
      <w:p w:rsidR="0062523F" w:rsidRPr="00D74166" w:rsidRDefault="0062523F">
        <w:pPr>
          <w:pStyle w:val="Header"/>
          <w:jc w:val="right"/>
          <w:rPr>
            <w:rFonts w:asciiTheme="majorBidi" w:hAnsiTheme="majorBidi" w:cstheme="majorBidi"/>
            <w:sz w:val="24"/>
            <w:szCs w:val="24"/>
          </w:rPr>
        </w:pPr>
        <w:r w:rsidRPr="00D74166">
          <w:rPr>
            <w:rFonts w:asciiTheme="majorBidi" w:hAnsiTheme="majorBidi" w:cstheme="majorBidi"/>
            <w:sz w:val="24"/>
            <w:szCs w:val="24"/>
          </w:rPr>
          <w:fldChar w:fldCharType="begin"/>
        </w:r>
        <w:r w:rsidRPr="00D74166">
          <w:rPr>
            <w:rFonts w:asciiTheme="majorBidi" w:hAnsiTheme="majorBidi" w:cstheme="majorBidi"/>
            <w:sz w:val="24"/>
            <w:szCs w:val="24"/>
          </w:rPr>
          <w:instrText xml:space="preserve"> PAGE   \* MERGEFORMAT </w:instrText>
        </w:r>
        <w:r w:rsidRPr="00D74166">
          <w:rPr>
            <w:rFonts w:asciiTheme="majorBidi" w:hAnsiTheme="majorBidi" w:cstheme="majorBidi"/>
            <w:sz w:val="24"/>
            <w:szCs w:val="24"/>
          </w:rPr>
          <w:fldChar w:fldCharType="separate"/>
        </w:r>
        <w:r w:rsidR="007B739C">
          <w:rPr>
            <w:rFonts w:asciiTheme="majorBidi" w:hAnsiTheme="majorBidi" w:cstheme="majorBidi"/>
            <w:noProof/>
            <w:sz w:val="24"/>
            <w:szCs w:val="24"/>
          </w:rPr>
          <w:t>47</w:t>
        </w:r>
        <w:r w:rsidRPr="00D74166">
          <w:rPr>
            <w:rFonts w:asciiTheme="majorBidi" w:hAnsiTheme="majorBidi" w:cstheme="majorBidi"/>
            <w:sz w:val="24"/>
            <w:szCs w:val="24"/>
          </w:rPr>
          <w:fldChar w:fldCharType="end"/>
        </w:r>
      </w:p>
    </w:sdtContent>
  </w:sdt>
  <w:p w:rsidR="0062523F" w:rsidRDefault="006252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53A"/>
    <w:multiLevelType w:val="hybridMultilevel"/>
    <w:tmpl w:val="F0AEF786"/>
    <w:lvl w:ilvl="0" w:tplc="BF0813A6">
      <w:start w:val="1"/>
      <w:numFmt w:val="decimal"/>
      <w:lvlText w:val="1%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E7704"/>
    <w:multiLevelType w:val="hybridMultilevel"/>
    <w:tmpl w:val="63785742"/>
    <w:lvl w:ilvl="0" w:tplc="01AC8B0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04DB7036"/>
    <w:multiLevelType w:val="hybridMultilevel"/>
    <w:tmpl w:val="23FCDF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812D58"/>
    <w:multiLevelType w:val="hybridMultilevel"/>
    <w:tmpl w:val="8FCAAD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3349AB"/>
    <w:multiLevelType w:val="hybridMultilevel"/>
    <w:tmpl w:val="CFC679E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088A3CCF"/>
    <w:multiLevelType w:val="hybridMultilevel"/>
    <w:tmpl w:val="144640E0"/>
    <w:lvl w:ilvl="0" w:tplc="0F9AF12E">
      <w:start w:val="1"/>
      <w:numFmt w:val="lowerLetter"/>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61612E"/>
    <w:multiLevelType w:val="hybridMultilevel"/>
    <w:tmpl w:val="BB7E4A28"/>
    <w:lvl w:ilvl="0" w:tplc="0409000F">
      <w:start w:val="1"/>
      <w:numFmt w:val="decimal"/>
      <w:lvlText w:val="%1."/>
      <w:lvlJc w:val="left"/>
      <w:pPr>
        <w:ind w:left="1637"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7">
    <w:nsid w:val="0B8814F9"/>
    <w:multiLevelType w:val="hybridMultilevel"/>
    <w:tmpl w:val="3FC495B0"/>
    <w:lvl w:ilvl="0" w:tplc="2DC2D548">
      <w:start w:val="1"/>
      <w:numFmt w:val="lowerLetter"/>
      <w:lvlText w:val="%1."/>
      <w:lvlJc w:val="right"/>
      <w:pPr>
        <w:ind w:left="360" w:hanging="360"/>
      </w:pPr>
      <w:rPr>
        <w:rFonts w:hint="default"/>
      </w:rPr>
    </w:lvl>
    <w:lvl w:ilvl="1" w:tplc="04090003" w:tentative="1">
      <w:start w:val="1"/>
      <w:numFmt w:val="bullet"/>
      <w:lvlText w:val="o"/>
      <w:lvlJc w:val="left"/>
      <w:pPr>
        <w:ind w:left="3709" w:hanging="360"/>
      </w:pPr>
      <w:rPr>
        <w:rFonts w:ascii="Courier New" w:hAnsi="Courier New" w:cs="Courier New" w:hint="default"/>
      </w:rPr>
    </w:lvl>
    <w:lvl w:ilvl="2" w:tplc="04090005" w:tentative="1">
      <w:start w:val="1"/>
      <w:numFmt w:val="bullet"/>
      <w:lvlText w:val=""/>
      <w:lvlJc w:val="left"/>
      <w:pPr>
        <w:ind w:left="4429" w:hanging="360"/>
      </w:pPr>
      <w:rPr>
        <w:rFonts w:ascii="Wingdings" w:hAnsi="Wingdings" w:hint="default"/>
      </w:rPr>
    </w:lvl>
    <w:lvl w:ilvl="3" w:tplc="04090001" w:tentative="1">
      <w:start w:val="1"/>
      <w:numFmt w:val="bullet"/>
      <w:lvlText w:val=""/>
      <w:lvlJc w:val="left"/>
      <w:pPr>
        <w:ind w:left="5149" w:hanging="360"/>
      </w:pPr>
      <w:rPr>
        <w:rFonts w:ascii="Symbol" w:hAnsi="Symbol" w:hint="default"/>
      </w:rPr>
    </w:lvl>
    <w:lvl w:ilvl="4" w:tplc="04090003" w:tentative="1">
      <w:start w:val="1"/>
      <w:numFmt w:val="bullet"/>
      <w:lvlText w:val="o"/>
      <w:lvlJc w:val="left"/>
      <w:pPr>
        <w:ind w:left="5869" w:hanging="360"/>
      </w:pPr>
      <w:rPr>
        <w:rFonts w:ascii="Courier New" w:hAnsi="Courier New" w:cs="Courier New" w:hint="default"/>
      </w:rPr>
    </w:lvl>
    <w:lvl w:ilvl="5" w:tplc="04090005" w:tentative="1">
      <w:start w:val="1"/>
      <w:numFmt w:val="bullet"/>
      <w:lvlText w:val=""/>
      <w:lvlJc w:val="left"/>
      <w:pPr>
        <w:ind w:left="6589" w:hanging="360"/>
      </w:pPr>
      <w:rPr>
        <w:rFonts w:ascii="Wingdings" w:hAnsi="Wingdings" w:hint="default"/>
      </w:rPr>
    </w:lvl>
    <w:lvl w:ilvl="6" w:tplc="04090001" w:tentative="1">
      <w:start w:val="1"/>
      <w:numFmt w:val="bullet"/>
      <w:lvlText w:val=""/>
      <w:lvlJc w:val="left"/>
      <w:pPr>
        <w:ind w:left="7309" w:hanging="360"/>
      </w:pPr>
      <w:rPr>
        <w:rFonts w:ascii="Symbol" w:hAnsi="Symbol" w:hint="default"/>
      </w:rPr>
    </w:lvl>
    <w:lvl w:ilvl="7" w:tplc="04090003" w:tentative="1">
      <w:start w:val="1"/>
      <w:numFmt w:val="bullet"/>
      <w:lvlText w:val="o"/>
      <w:lvlJc w:val="left"/>
      <w:pPr>
        <w:ind w:left="8029" w:hanging="360"/>
      </w:pPr>
      <w:rPr>
        <w:rFonts w:ascii="Courier New" w:hAnsi="Courier New" w:cs="Courier New" w:hint="default"/>
      </w:rPr>
    </w:lvl>
    <w:lvl w:ilvl="8" w:tplc="04090005" w:tentative="1">
      <w:start w:val="1"/>
      <w:numFmt w:val="bullet"/>
      <w:lvlText w:val=""/>
      <w:lvlJc w:val="left"/>
      <w:pPr>
        <w:ind w:left="8749" w:hanging="360"/>
      </w:pPr>
      <w:rPr>
        <w:rFonts w:ascii="Wingdings" w:hAnsi="Wingdings" w:hint="default"/>
      </w:rPr>
    </w:lvl>
  </w:abstractNum>
  <w:abstractNum w:abstractNumId="8">
    <w:nsid w:val="1227225F"/>
    <w:multiLevelType w:val="hybridMultilevel"/>
    <w:tmpl w:val="9DA8C0E0"/>
    <w:lvl w:ilvl="0" w:tplc="72A6BD4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2A633C"/>
    <w:multiLevelType w:val="hybridMultilevel"/>
    <w:tmpl w:val="F22036B6"/>
    <w:lvl w:ilvl="0" w:tplc="72A6BD46">
      <w:numFmt w:val="bullet"/>
      <w:lvlText w:val="-"/>
      <w:lvlJc w:val="left"/>
      <w:pPr>
        <w:ind w:left="3709" w:hanging="360"/>
      </w:pPr>
      <w:rPr>
        <w:rFonts w:ascii="Arial" w:eastAsia="Times New Roman" w:hAnsi="Arial" w:hint="default"/>
      </w:rPr>
    </w:lvl>
    <w:lvl w:ilvl="1" w:tplc="04090003" w:tentative="1">
      <w:start w:val="1"/>
      <w:numFmt w:val="bullet"/>
      <w:lvlText w:val="o"/>
      <w:lvlJc w:val="left"/>
      <w:pPr>
        <w:ind w:left="4429" w:hanging="360"/>
      </w:pPr>
      <w:rPr>
        <w:rFonts w:ascii="Courier New" w:hAnsi="Courier New" w:cs="Courier New" w:hint="default"/>
      </w:rPr>
    </w:lvl>
    <w:lvl w:ilvl="2" w:tplc="04090005" w:tentative="1">
      <w:start w:val="1"/>
      <w:numFmt w:val="bullet"/>
      <w:lvlText w:val=""/>
      <w:lvlJc w:val="left"/>
      <w:pPr>
        <w:ind w:left="5149" w:hanging="360"/>
      </w:pPr>
      <w:rPr>
        <w:rFonts w:ascii="Wingdings" w:hAnsi="Wingdings" w:hint="default"/>
      </w:rPr>
    </w:lvl>
    <w:lvl w:ilvl="3" w:tplc="04090001" w:tentative="1">
      <w:start w:val="1"/>
      <w:numFmt w:val="bullet"/>
      <w:lvlText w:val=""/>
      <w:lvlJc w:val="left"/>
      <w:pPr>
        <w:ind w:left="5869" w:hanging="360"/>
      </w:pPr>
      <w:rPr>
        <w:rFonts w:ascii="Symbol" w:hAnsi="Symbol" w:hint="default"/>
      </w:rPr>
    </w:lvl>
    <w:lvl w:ilvl="4" w:tplc="04090003" w:tentative="1">
      <w:start w:val="1"/>
      <w:numFmt w:val="bullet"/>
      <w:lvlText w:val="o"/>
      <w:lvlJc w:val="left"/>
      <w:pPr>
        <w:ind w:left="6589" w:hanging="360"/>
      </w:pPr>
      <w:rPr>
        <w:rFonts w:ascii="Courier New" w:hAnsi="Courier New" w:cs="Courier New" w:hint="default"/>
      </w:rPr>
    </w:lvl>
    <w:lvl w:ilvl="5" w:tplc="04090005" w:tentative="1">
      <w:start w:val="1"/>
      <w:numFmt w:val="bullet"/>
      <w:lvlText w:val=""/>
      <w:lvlJc w:val="left"/>
      <w:pPr>
        <w:ind w:left="7309" w:hanging="360"/>
      </w:pPr>
      <w:rPr>
        <w:rFonts w:ascii="Wingdings" w:hAnsi="Wingdings" w:hint="default"/>
      </w:rPr>
    </w:lvl>
    <w:lvl w:ilvl="6" w:tplc="04090001" w:tentative="1">
      <w:start w:val="1"/>
      <w:numFmt w:val="bullet"/>
      <w:lvlText w:val=""/>
      <w:lvlJc w:val="left"/>
      <w:pPr>
        <w:ind w:left="8029" w:hanging="360"/>
      </w:pPr>
      <w:rPr>
        <w:rFonts w:ascii="Symbol" w:hAnsi="Symbol" w:hint="default"/>
      </w:rPr>
    </w:lvl>
    <w:lvl w:ilvl="7" w:tplc="04090003" w:tentative="1">
      <w:start w:val="1"/>
      <w:numFmt w:val="bullet"/>
      <w:lvlText w:val="o"/>
      <w:lvlJc w:val="left"/>
      <w:pPr>
        <w:ind w:left="8749" w:hanging="360"/>
      </w:pPr>
      <w:rPr>
        <w:rFonts w:ascii="Courier New" w:hAnsi="Courier New" w:cs="Courier New" w:hint="default"/>
      </w:rPr>
    </w:lvl>
    <w:lvl w:ilvl="8" w:tplc="04090005" w:tentative="1">
      <w:start w:val="1"/>
      <w:numFmt w:val="bullet"/>
      <w:lvlText w:val=""/>
      <w:lvlJc w:val="left"/>
      <w:pPr>
        <w:ind w:left="9469" w:hanging="360"/>
      </w:pPr>
      <w:rPr>
        <w:rFonts w:ascii="Wingdings" w:hAnsi="Wingdings" w:hint="default"/>
      </w:rPr>
    </w:lvl>
  </w:abstractNum>
  <w:abstractNum w:abstractNumId="10">
    <w:nsid w:val="15064E95"/>
    <w:multiLevelType w:val="hybridMultilevel"/>
    <w:tmpl w:val="CC8CA2BE"/>
    <w:lvl w:ilvl="0" w:tplc="169816E0">
      <w:start w:val="1"/>
      <w:numFmt w:val="lowerLetter"/>
      <w:lvlText w:val="%1."/>
      <w:lvlJc w:val="right"/>
      <w:pPr>
        <w:ind w:left="107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56C791E"/>
    <w:multiLevelType w:val="hybridMultilevel"/>
    <w:tmpl w:val="7134504E"/>
    <w:lvl w:ilvl="0" w:tplc="0409000F">
      <w:start w:val="1"/>
      <w:numFmt w:val="decimal"/>
      <w:lvlText w:val="%1."/>
      <w:lvlJc w:val="left"/>
      <w:pPr>
        <w:ind w:left="2269" w:hanging="360"/>
      </w:pPr>
    </w:lvl>
    <w:lvl w:ilvl="1" w:tplc="04090019" w:tentative="1">
      <w:start w:val="1"/>
      <w:numFmt w:val="lowerLetter"/>
      <w:lvlText w:val="%2."/>
      <w:lvlJc w:val="left"/>
      <w:pPr>
        <w:ind w:left="2989" w:hanging="360"/>
      </w:pPr>
    </w:lvl>
    <w:lvl w:ilvl="2" w:tplc="0409001B" w:tentative="1">
      <w:start w:val="1"/>
      <w:numFmt w:val="lowerRoman"/>
      <w:lvlText w:val="%3."/>
      <w:lvlJc w:val="right"/>
      <w:pPr>
        <w:ind w:left="3709" w:hanging="180"/>
      </w:pPr>
    </w:lvl>
    <w:lvl w:ilvl="3" w:tplc="0409000F" w:tentative="1">
      <w:start w:val="1"/>
      <w:numFmt w:val="decimal"/>
      <w:lvlText w:val="%4."/>
      <w:lvlJc w:val="left"/>
      <w:pPr>
        <w:ind w:left="4429" w:hanging="360"/>
      </w:pPr>
    </w:lvl>
    <w:lvl w:ilvl="4" w:tplc="04090019" w:tentative="1">
      <w:start w:val="1"/>
      <w:numFmt w:val="lowerLetter"/>
      <w:lvlText w:val="%5."/>
      <w:lvlJc w:val="left"/>
      <w:pPr>
        <w:ind w:left="5149" w:hanging="360"/>
      </w:pPr>
    </w:lvl>
    <w:lvl w:ilvl="5" w:tplc="0409001B" w:tentative="1">
      <w:start w:val="1"/>
      <w:numFmt w:val="lowerRoman"/>
      <w:lvlText w:val="%6."/>
      <w:lvlJc w:val="right"/>
      <w:pPr>
        <w:ind w:left="5869" w:hanging="180"/>
      </w:pPr>
    </w:lvl>
    <w:lvl w:ilvl="6" w:tplc="0409000F" w:tentative="1">
      <w:start w:val="1"/>
      <w:numFmt w:val="decimal"/>
      <w:lvlText w:val="%7."/>
      <w:lvlJc w:val="left"/>
      <w:pPr>
        <w:ind w:left="6589" w:hanging="360"/>
      </w:pPr>
    </w:lvl>
    <w:lvl w:ilvl="7" w:tplc="04090019" w:tentative="1">
      <w:start w:val="1"/>
      <w:numFmt w:val="lowerLetter"/>
      <w:lvlText w:val="%8."/>
      <w:lvlJc w:val="left"/>
      <w:pPr>
        <w:ind w:left="7309" w:hanging="360"/>
      </w:pPr>
    </w:lvl>
    <w:lvl w:ilvl="8" w:tplc="0409001B" w:tentative="1">
      <w:start w:val="1"/>
      <w:numFmt w:val="lowerRoman"/>
      <w:lvlText w:val="%9."/>
      <w:lvlJc w:val="right"/>
      <w:pPr>
        <w:ind w:left="8029" w:hanging="180"/>
      </w:pPr>
    </w:lvl>
  </w:abstractNum>
  <w:abstractNum w:abstractNumId="12">
    <w:nsid w:val="18006FDE"/>
    <w:multiLevelType w:val="hybridMultilevel"/>
    <w:tmpl w:val="D61EF2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231E5A"/>
    <w:multiLevelType w:val="hybridMultilevel"/>
    <w:tmpl w:val="0E22A0CA"/>
    <w:lvl w:ilvl="0" w:tplc="2DC2D54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39067A"/>
    <w:multiLevelType w:val="hybridMultilevel"/>
    <w:tmpl w:val="27FA2EA2"/>
    <w:lvl w:ilvl="0" w:tplc="04090011">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15">
    <w:nsid w:val="1CE36352"/>
    <w:multiLevelType w:val="hybridMultilevel"/>
    <w:tmpl w:val="0C58D4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38D0EB6"/>
    <w:multiLevelType w:val="hybridMultilevel"/>
    <w:tmpl w:val="438805EC"/>
    <w:lvl w:ilvl="0" w:tplc="0409000F">
      <w:start w:val="1"/>
      <w:numFmt w:val="decimal"/>
      <w:lvlText w:val="%1."/>
      <w:lvlJc w:val="left"/>
      <w:pPr>
        <w:ind w:left="360" w:hanging="360"/>
      </w:pPr>
    </w:lvl>
    <w:lvl w:ilvl="1" w:tplc="04090019" w:tentative="1">
      <w:start w:val="1"/>
      <w:numFmt w:val="lowerLetter"/>
      <w:lvlText w:val="%2."/>
      <w:lvlJc w:val="left"/>
      <w:pPr>
        <w:ind w:left="2989" w:hanging="360"/>
      </w:pPr>
    </w:lvl>
    <w:lvl w:ilvl="2" w:tplc="0409001B" w:tentative="1">
      <w:start w:val="1"/>
      <w:numFmt w:val="lowerRoman"/>
      <w:lvlText w:val="%3."/>
      <w:lvlJc w:val="right"/>
      <w:pPr>
        <w:ind w:left="3709" w:hanging="180"/>
      </w:pPr>
    </w:lvl>
    <w:lvl w:ilvl="3" w:tplc="0409000F" w:tentative="1">
      <w:start w:val="1"/>
      <w:numFmt w:val="decimal"/>
      <w:lvlText w:val="%4."/>
      <w:lvlJc w:val="left"/>
      <w:pPr>
        <w:ind w:left="4429" w:hanging="360"/>
      </w:pPr>
    </w:lvl>
    <w:lvl w:ilvl="4" w:tplc="04090019" w:tentative="1">
      <w:start w:val="1"/>
      <w:numFmt w:val="lowerLetter"/>
      <w:lvlText w:val="%5."/>
      <w:lvlJc w:val="left"/>
      <w:pPr>
        <w:ind w:left="5149" w:hanging="360"/>
      </w:pPr>
    </w:lvl>
    <w:lvl w:ilvl="5" w:tplc="0409001B" w:tentative="1">
      <w:start w:val="1"/>
      <w:numFmt w:val="lowerRoman"/>
      <w:lvlText w:val="%6."/>
      <w:lvlJc w:val="right"/>
      <w:pPr>
        <w:ind w:left="5869" w:hanging="180"/>
      </w:pPr>
    </w:lvl>
    <w:lvl w:ilvl="6" w:tplc="0409000F" w:tentative="1">
      <w:start w:val="1"/>
      <w:numFmt w:val="decimal"/>
      <w:lvlText w:val="%7."/>
      <w:lvlJc w:val="left"/>
      <w:pPr>
        <w:ind w:left="6589" w:hanging="360"/>
      </w:pPr>
    </w:lvl>
    <w:lvl w:ilvl="7" w:tplc="04090019" w:tentative="1">
      <w:start w:val="1"/>
      <w:numFmt w:val="lowerLetter"/>
      <w:lvlText w:val="%8."/>
      <w:lvlJc w:val="left"/>
      <w:pPr>
        <w:ind w:left="7309" w:hanging="360"/>
      </w:pPr>
    </w:lvl>
    <w:lvl w:ilvl="8" w:tplc="0409001B" w:tentative="1">
      <w:start w:val="1"/>
      <w:numFmt w:val="lowerRoman"/>
      <w:lvlText w:val="%9."/>
      <w:lvlJc w:val="right"/>
      <w:pPr>
        <w:ind w:left="8029" w:hanging="180"/>
      </w:pPr>
    </w:lvl>
  </w:abstractNum>
  <w:abstractNum w:abstractNumId="17">
    <w:nsid w:val="284764F6"/>
    <w:multiLevelType w:val="hybridMultilevel"/>
    <w:tmpl w:val="EFD20646"/>
    <w:lvl w:ilvl="0" w:tplc="04090011">
      <w:start w:val="1"/>
      <w:numFmt w:val="decimal"/>
      <w:lvlText w:val="%1)"/>
      <w:lvlJc w:val="left"/>
      <w:pPr>
        <w:ind w:left="3029" w:hanging="360"/>
      </w:pPr>
    </w:lvl>
    <w:lvl w:ilvl="1" w:tplc="04090019" w:tentative="1">
      <w:start w:val="1"/>
      <w:numFmt w:val="lowerLetter"/>
      <w:lvlText w:val="%2."/>
      <w:lvlJc w:val="left"/>
      <w:pPr>
        <w:ind w:left="3749" w:hanging="360"/>
      </w:pPr>
    </w:lvl>
    <w:lvl w:ilvl="2" w:tplc="0409001B" w:tentative="1">
      <w:start w:val="1"/>
      <w:numFmt w:val="lowerRoman"/>
      <w:lvlText w:val="%3."/>
      <w:lvlJc w:val="right"/>
      <w:pPr>
        <w:ind w:left="4469" w:hanging="180"/>
      </w:pPr>
    </w:lvl>
    <w:lvl w:ilvl="3" w:tplc="0409000F" w:tentative="1">
      <w:start w:val="1"/>
      <w:numFmt w:val="decimal"/>
      <w:lvlText w:val="%4."/>
      <w:lvlJc w:val="left"/>
      <w:pPr>
        <w:ind w:left="5189" w:hanging="360"/>
      </w:pPr>
    </w:lvl>
    <w:lvl w:ilvl="4" w:tplc="04090019" w:tentative="1">
      <w:start w:val="1"/>
      <w:numFmt w:val="lowerLetter"/>
      <w:lvlText w:val="%5."/>
      <w:lvlJc w:val="left"/>
      <w:pPr>
        <w:ind w:left="5909" w:hanging="360"/>
      </w:pPr>
    </w:lvl>
    <w:lvl w:ilvl="5" w:tplc="0409001B" w:tentative="1">
      <w:start w:val="1"/>
      <w:numFmt w:val="lowerRoman"/>
      <w:lvlText w:val="%6."/>
      <w:lvlJc w:val="right"/>
      <w:pPr>
        <w:ind w:left="6629" w:hanging="180"/>
      </w:pPr>
    </w:lvl>
    <w:lvl w:ilvl="6" w:tplc="0409000F" w:tentative="1">
      <w:start w:val="1"/>
      <w:numFmt w:val="decimal"/>
      <w:lvlText w:val="%7."/>
      <w:lvlJc w:val="left"/>
      <w:pPr>
        <w:ind w:left="7349" w:hanging="360"/>
      </w:pPr>
    </w:lvl>
    <w:lvl w:ilvl="7" w:tplc="04090019" w:tentative="1">
      <w:start w:val="1"/>
      <w:numFmt w:val="lowerLetter"/>
      <w:lvlText w:val="%8."/>
      <w:lvlJc w:val="left"/>
      <w:pPr>
        <w:ind w:left="8069" w:hanging="360"/>
      </w:pPr>
    </w:lvl>
    <w:lvl w:ilvl="8" w:tplc="0409001B" w:tentative="1">
      <w:start w:val="1"/>
      <w:numFmt w:val="lowerRoman"/>
      <w:lvlText w:val="%9."/>
      <w:lvlJc w:val="right"/>
      <w:pPr>
        <w:ind w:left="8789" w:hanging="180"/>
      </w:pPr>
    </w:lvl>
  </w:abstractNum>
  <w:abstractNum w:abstractNumId="18">
    <w:nsid w:val="308E74EF"/>
    <w:multiLevelType w:val="hybridMultilevel"/>
    <w:tmpl w:val="8086136E"/>
    <w:lvl w:ilvl="0" w:tplc="01AC8B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1554E13"/>
    <w:multiLevelType w:val="hybridMultilevel"/>
    <w:tmpl w:val="F174AD00"/>
    <w:lvl w:ilvl="0" w:tplc="72A6BD4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9E32AF"/>
    <w:multiLevelType w:val="hybridMultilevel"/>
    <w:tmpl w:val="69D2FCBA"/>
    <w:lvl w:ilvl="0" w:tplc="F6D626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30A35B9"/>
    <w:multiLevelType w:val="hybridMultilevel"/>
    <w:tmpl w:val="6872390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0446D5"/>
    <w:multiLevelType w:val="hybridMultilevel"/>
    <w:tmpl w:val="2A04356E"/>
    <w:lvl w:ilvl="0" w:tplc="C0D2AEEE">
      <w:start w:val="1"/>
      <w:numFmt w:val="lowerLetter"/>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A7165C"/>
    <w:multiLevelType w:val="hybridMultilevel"/>
    <w:tmpl w:val="D80243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D9429A2"/>
    <w:multiLevelType w:val="hybridMultilevel"/>
    <w:tmpl w:val="B7140B72"/>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nsid w:val="41727E52"/>
    <w:multiLevelType w:val="multilevel"/>
    <w:tmpl w:val="DB445F50"/>
    <w:lvl w:ilvl="0">
      <w:start w:val="1"/>
      <w:numFmt w:val="decimal"/>
      <w:lvlText w:val="%1."/>
      <w:lvlJc w:val="left"/>
      <w:pPr>
        <w:tabs>
          <w:tab w:val="num" w:pos="928"/>
        </w:tabs>
        <w:ind w:left="928" w:hanging="360"/>
      </w:pPr>
    </w:lvl>
    <w:lvl w:ilvl="1">
      <w:numFmt w:val="decimal"/>
      <w:lvlText w:val="%2-"/>
      <w:lvlJc w:val="left"/>
      <w:pPr>
        <w:ind w:left="1648" w:hanging="360"/>
      </w:pPr>
      <w:rPr>
        <w:rFonts w:hint="default"/>
      </w:r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6">
    <w:nsid w:val="481E60C4"/>
    <w:multiLevelType w:val="hybridMultilevel"/>
    <w:tmpl w:val="204ED7D0"/>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7">
    <w:nsid w:val="4B955370"/>
    <w:multiLevelType w:val="hybridMultilevel"/>
    <w:tmpl w:val="4E30F0D6"/>
    <w:lvl w:ilvl="0" w:tplc="B0BA53C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4D7978"/>
    <w:multiLevelType w:val="multilevel"/>
    <w:tmpl w:val="81CE47D8"/>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8955F6"/>
    <w:multiLevelType w:val="hybridMultilevel"/>
    <w:tmpl w:val="F3127A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5281768"/>
    <w:multiLevelType w:val="hybridMultilevel"/>
    <w:tmpl w:val="6E321756"/>
    <w:lvl w:ilvl="0" w:tplc="287C7D22">
      <w:start w:val="1"/>
      <w:numFmt w:val="lowerLetter"/>
      <w:lvlText w:val="d%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1">
    <w:nsid w:val="5A107177"/>
    <w:multiLevelType w:val="hybridMultilevel"/>
    <w:tmpl w:val="749C2A0C"/>
    <w:lvl w:ilvl="0" w:tplc="2DC2D548">
      <w:start w:val="1"/>
      <w:numFmt w:val="lowerLetter"/>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5AC57305"/>
    <w:multiLevelType w:val="hybridMultilevel"/>
    <w:tmpl w:val="BC7ECE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152A97"/>
    <w:multiLevelType w:val="hybridMultilevel"/>
    <w:tmpl w:val="5B4271C4"/>
    <w:lvl w:ilvl="0" w:tplc="F588E64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CA2263"/>
    <w:multiLevelType w:val="hybridMultilevel"/>
    <w:tmpl w:val="4016F324"/>
    <w:lvl w:ilvl="0" w:tplc="04090019">
      <w:start w:val="1"/>
      <w:numFmt w:val="lowerLetter"/>
      <w:lvlText w:val="%1."/>
      <w:lvlJc w:val="left"/>
      <w:pPr>
        <w:ind w:left="1069" w:hanging="360"/>
      </w:pPr>
      <w:rPr>
        <w:rFonts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35">
    <w:nsid w:val="6BD87A6B"/>
    <w:multiLevelType w:val="hybridMultilevel"/>
    <w:tmpl w:val="51129102"/>
    <w:lvl w:ilvl="0" w:tplc="72A6BD4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8D5672"/>
    <w:multiLevelType w:val="hybridMultilevel"/>
    <w:tmpl w:val="19EEFDB4"/>
    <w:lvl w:ilvl="0" w:tplc="958EE48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9C034E"/>
    <w:multiLevelType w:val="hybridMultilevel"/>
    <w:tmpl w:val="01CAFCF2"/>
    <w:lvl w:ilvl="0" w:tplc="2DC2D548">
      <w:start w:val="1"/>
      <w:numFmt w:val="lowerLetter"/>
      <w:lvlText w:val="%1."/>
      <w:lvlJc w:val="right"/>
      <w:pPr>
        <w:ind w:left="107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38037C4"/>
    <w:multiLevelType w:val="hybridMultilevel"/>
    <w:tmpl w:val="38A0BF02"/>
    <w:lvl w:ilvl="0" w:tplc="04090019">
      <w:start w:val="1"/>
      <w:numFmt w:val="lowerLetter"/>
      <w:lvlText w:val="%1."/>
      <w:lvlJc w:val="left"/>
      <w:pPr>
        <w:ind w:left="2201" w:hanging="360"/>
      </w:pPr>
    </w:lvl>
    <w:lvl w:ilvl="1" w:tplc="04090019" w:tentative="1">
      <w:start w:val="1"/>
      <w:numFmt w:val="lowerLetter"/>
      <w:lvlText w:val="%2."/>
      <w:lvlJc w:val="left"/>
      <w:pPr>
        <w:ind w:left="2921" w:hanging="360"/>
      </w:pPr>
    </w:lvl>
    <w:lvl w:ilvl="2" w:tplc="0409001B" w:tentative="1">
      <w:start w:val="1"/>
      <w:numFmt w:val="lowerRoman"/>
      <w:lvlText w:val="%3."/>
      <w:lvlJc w:val="right"/>
      <w:pPr>
        <w:ind w:left="3641" w:hanging="180"/>
      </w:pPr>
    </w:lvl>
    <w:lvl w:ilvl="3" w:tplc="0409000F" w:tentative="1">
      <w:start w:val="1"/>
      <w:numFmt w:val="decimal"/>
      <w:lvlText w:val="%4."/>
      <w:lvlJc w:val="left"/>
      <w:pPr>
        <w:ind w:left="4361" w:hanging="360"/>
      </w:pPr>
    </w:lvl>
    <w:lvl w:ilvl="4" w:tplc="04090019" w:tentative="1">
      <w:start w:val="1"/>
      <w:numFmt w:val="lowerLetter"/>
      <w:lvlText w:val="%5."/>
      <w:lvlJc w:val="left"/>
      <w:pPr>
        <w:ind w:left="5081" w:hanging="360"/>
      </w:pPr>
    </w:lvl>
    <w:lvl w:ilvl="5" w:tplc="0409001B" w:tentative="1">
      <w:start w:val="1"/>
      <w:numFmt w:val="lowerRoman"/>
      <w:lvlText w:val="%6."/>
      <w:lvlJc w:val="right"/>
      <w:pPr>
        <w:ind w:left="5801" w:hanging="180"/>
      </w:pPr>
    </w:lvl>
    <w:lvl w:ilvl="6" w:tplc="0409000F" w:tentative="1">
      <w:start w:val="1"/>
      <w:numFmt w:val="decimal"/>
      <w:lvlText w:val="%7."/>
      <w:lvlJc w:val="left"/>
      <w:pPr>
        <w:ind w:left="6521" w:hanging="360"/>
      </w:pPr>
    </w:lvl>
    <w:lvl w:ilvl="7" w:tplc="04090019" w:tentative="1">
      <w:start w:val="1"/>
      <w:numFmt w:val="lowerLetter"/>
      <w:lvlText w:val="%8."/>
      <w:lvlJc w:val="left"/>
      <w:pPr>
        <w:ind w:left="7241" w:hanging="360"/>
      </w:pPr>
    </w:lvl>
    <w:lvl w:ilvl="8" w:tplc="0409001B" w:tentative="1">
      <w:start w:val="1"/>
      <w:numFmt w:val="lowerRoman"/>
      <w:lvlText w:val="%9."/>
      <w:lvlJc w:val="right"/>
      <w:pPr>
        <w:ind w:left="7961" w:hanging="180"/>
      </w:pPr>
    </w:lvl>
  </w:abstractNum>
  <w:abstractNum w:abstractNumId="39">
    <w:nsid w:val="74720975"/>
    <w:multiLevelType w:val="hybridMultilevel"/>
    <w:tmpl w:val="07A0BE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2"/>
  </w:num>
  <w:num w:numId="2">
    <w:abstractNumId w:val="39"/>
  </w:num>
  <w:num w:numId="3">
    <w:abstractNumId w:val="1"/>
  </w:num>
  <w:num w:numId="4">
    <w:abstractNumId w:val="34"/>
  </w:num>
  <w:num w:numId="5">
    <w:abstractNumId w:val="3"/>
  </w:num>
  <w:num w:numId="6">
    <w:abstractNumId w:val="20"/>
  </w:num>
  <w:num w:numId="7">
    <w:abstractNumId w:val="18"/>
  </w:num>
  <w:num w:numId="8">
    <w:abstractNumId w:val="8"/>
  </w:num>
  <w:num w:numId="9">
    <w:abstractNumId w:val="19"/>
  </w:num>
  <w:num w:numId="10">
    <w:abstractNumId w:val="35"/>
  </w:num>
  <w:num w:numId="11">
    <w:abstractNumId w:val="26"/>
  </w:num>
  <w:num w:numId="12">
    <w:abstractNumId w:val="4"/>
  </w:num>
  <w:num w:numId="13">
    <w:abstractNumId w:val="24"/>
  </w:num>
  <w:num w:numId="14">
    <w:abstractNumId w:val="23"/>
  </w:num>
  <w:num w:numId="15">
    <w:abstractNumId w:val="31"/>
  </w:num>
  <w:num w:numId="16">
    <w:abstractNumId w:val="38"/>
  </w:num>
  <w:num w:numId="17">
    <w:abstractNumId w:val="10"/>
  </w:num>
  <w:num w:numId="18">
    <w:abstractNumId w:val="0"/>
  </w:num>
  <w:num w:numId="19">
    <w:abstractNumId w:val="28"/>
  </w:num>
  <w:num w:numId="20">
    <w:abstractNumId w:val="25"/>
  </w:num>
  <w:num w:numId="21">
    <w:abstractNumId w:val="6"/>
  </w:num>
  <w:num w:numId="22">
    <w:abstractNumId w:val="16"/>
  </w:num>
  <w:num w:numId="23">
    <w:abstractNumId w:val="7"/>
  </w:num>
  <w:num w:numId="24">
    <w:abstractNumId w:val="9"/>
  </w:num>
  <w:num w:numId="25">
    <w:abstractNumId w:val="30"/>
  </w:num>
  <w:num w:numId="26">
    <w:abstractNumId w:val="11"/>
  </w:num>
  <w:num w:numId="27">
    <w:abstractNumId w:val="17"/>
  </w:num>
  <w:num w:numId="28">
    <w:abstractNumId w:val="12"/>
  </w:num>
  <w:num w:numId="29">
    <w:abstractNumId w:val="14"/>
  </w:num>
  <w:num w:numId="30">
    <w:abstractNumId w:val="2"/>
  </w:num>
  <w:num w:numId="31">
    <w:abstractNumId w:val="21"/>
  </w:num>
  <w:num w:numId="32">
    <w:abstractNumId w:val="15"/>
  </w:num>
  <w:num w:numId="33">
    <w:abstractNumId w:val="13"/>
  </w:num>
  <w:num w:numId="34">
    <w:abstractNumId w:val="22"/>
  </w:num>
  <w:num w:numId="35">
    <w:abstractNumId w:val="5"/>
  </w:num>
  <w:num w:numId="36">
    <w:abstractNumId w:val="37"/>
  </w:num>
  <w:num w:numId="37">
    <w:abstractNumId w:val="29"/>
  </w:num>
  <w:num w:numId="38">
    <w:abstractNumId w:val="33"/>
  </w:num>
  <w:num w:numId="39">
    <w:abstractNumId w:val="27"/>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47105">
      <o:colormenu v:ext="edit" strokecolor="none"/>
    </o:shapedefaults>
  </w:hdrShapeDefaults>
  <w:footnotePr>
    <w:footnote w:id="0"/>
    <w:footnote w:id="1"/>
  </w:footnotePr>
  <w:endnotePr>
    <w:endnote w:id="0"/>
    <w:endnote w:id="1"/>
  </w:endnotePr>
  <w:compat/>
  <w:rsids>
    <w:rsidRoot w:val="00544846"/>
    <w:rsid w:val="00017209"/>
    <w:rsid w:val="000525F3"/>
    <w:rsid w:val="00074864"/>
    <w:rsid w:val="00077619"/>
    <w:rsid w:val="00093B6D"/>
    <w:rsid w:val="0009525B"/>
    <w:rsid w:val="000C3A05"/>
    <w:rsid w:val="0014579E"/>
    <w:rsid w:val="00160204"/>
    <w:rsid w:val="001916C9"/>
    <w:rsid w:val="00195B73"/>
    <w:rsid w:val="001A0092"/>
    <w:rsid w:val="001C2B24"/>
    <w:rsid w:val="001D2802"/>
    <w:rsid w:val="001D4151"/>
    <w:rsid w:val="002508E8"/>
    <w:rsid w:val="00270872"/>
    <w:rsid w:val="002A2F74"/>
    <w:rsid w:val="002F18B1"/>
    <w:rsid w:val="002F1DC2"/>
    <w:rsid w:val="003A028E"/>
    <w:rsid w:val="003A0936"/>
    <w:rsid w:val="003B256D"/>
    <w:rsid w:val="003C14E9"/>
    <w:rsid w:val="003D6A19"/>
    <w:rsid w:val="003E32B9"/>
    <w:rsid w:val="003F1901"/>
    <w:rsid w:val="003F67FB"/>
    <w:rsid w:val="00446FE9"/>
    <w:rsid w:val="004573C4"/>
    <w:rsid w:val="00482BAB"/>
    <w:rsid w:val="00491354"/>
    <w:rsid w:val="004C1ED5"/>
    <w:rsid w:val="004E0E8A"/>
    <w:rsid w:val="004F1C69"/>
    <w:rsid w:val="004F6624"/>
    <w:rsid w:val="0051354C"/>
    <w:rsid w:val="00521399"/>
    <w:rsid w:val="00525B4A"/>
    <w:rsid w:val="00526D3C"/>
    <w:rsid w:val="00544846"/>
    <w:rsid w:val="00585A4C"/>
    <w:rsid w:val="005C58CE"/>
    <w:rsid w:val="005E3E96"/>
    <w:rsid w:val="00614402"/>
    <w:rsid w:val="00624D1A"/>
    <w:rsid w:val="0062523F"/>
    <w:rsid w:val="006717BA"/>
    <w:rsid w:val="006C2F54"/>
    <w:rsid w:val="006D4CBA"/>
    <w:rsid w:val="006F0077"/>
    <w:rsid w:val="007345EB"/>
    <w:rsid w:val="00735EC5"/>
    <w:rsid w:val="00746F25"/>
    <w:rsid w:val="00786B27"/>
    <w:rsid w:val="00797261"/>
    <w:rsid w:val="007B20C5"/>
    <w:rsid w:val="007B49F9"/>
    <w:rsid w:val="007B6FCF"/>
    <w:rsid w:val="007B739C"/>
    <w:rsid w:val="007B7D0B"/>
    <w:rsid w:val="00826260"/>
    <w:rsid w:val="0083515A"/>
    <w:rsid w:val="00885A19"/>
    <w:rsid w:val="008A4166"/>
    <w:rsid w:val="008B3A68"/>
    <w:rsid w:val="008C7E6C"/>
    <w:rsid w:val="008D274C"/>
    <w:rsid w:val="008E72D5"/>
    <w:rsid w:val="00900ECF"/>
    <w:rsid w:val="00924EF3"/>
    <w:rsid w:val="0095705E"/>
    <w:rsid w:val="009B4FDB"/>
    <w:rsid w:val="009D342B"/>
    <w:rsid w:val="009D5DFE"/>
    <w:rsid w:val="00A06084"/>
    <w:rsid w:val="00A3021F"/>
    <w:rsid w:val="00A33D07"/>
    <w:rsid w:val="00A3605E"/>
    <w:rsid w:val="00A4030F"/>
    <w:rsid w:val="00A609AB"/>
    <w:rsid w:val="00AD3C6E"/>
    <w:rsid w:val="00B43807"/>
    <w:rsid w:val="00B65342"/>
    <w:rsid w:val="00B863BE"/>
    <w:rsid w:val="00B96EC7"/>
    <w:rsid w:val="00BA0D50"/>
    <w:rsid w:val="00BC0B85"/>
    <w:rsid w:val="00C50B29"/>
    <w:rsid w:val="00C7575E"/>
    <w:rsid w:val="00C77F1A"/>
    <w:rsid w:val="00C92FE2"/>
    <w:rsid w:val="00C9357A"/>
    <w:rsid w:val="00D51C27"/>
    <w:rsid w:val="00D66955"/>
    <w:rsid w:val="00D74166"/>
    <w:rsid w:val="00D75FF8"/>
    <w:rsid w:val="00D766A3"/>
    <w:rsid w:val="00D94307"/>
    <w:rsid w:val="00DB14A8"/>
    <w:rsid w:val="00E10F26"/>
    <w:rsid w:val="00E2567C"/>
    <w:rsid w:val="00E615CE"/>
    <w:rsid w:val="00E84DC0"/>
    <w:rsid w:val="00E85400"/>
    <w:rsid w:val="00EF7DB3"/>
    <w:rsid w:val="00F41F3F"/>
    <w:rsid w:val="00F4222E"/>
    <w:rsid w:val="00F62C34"/>
    <w:rsid w:val="00F76C5A"/>
    <w:rsid w:val="00F77B69"/>
    <w:rsid w:val="00FA7BA4"/>
    <w:rsid w:val="00FB7DAA"/>
    <w:rsid w:val="00FC3B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strokecolor="none"/>
    </o:shapedefaults>
    <o:shapelayout v:ext="edit">
      <o:idmap v:ext="edit" data="1"/>
      <o:rules v:ext="edit">
        <o:r id="V:Rule14" type="connector" idref="#_x0000_s1033"/>
        <o:r id="V:Rule15" type="connector" idref="#_x0000_s1044"/>
        <o:r id="V:Rule16" type="connector" idref="#_x0000_s1027"/>
        <o:r id="V:Rule17" type="connector" idref="#_x0000_s1030"/>
        <o:r id="V:Rule18" type="connector" idref="#_x0000_s1050"/>
        <o:r id="V:Rule19" type="connector" idref="#_x0000_s1029"/>
        <o:r id="V:Rule20" type="connector" idref="#_x0000_s1031"/>
        <o:r id="V:Rule21" type="connector" idref="#_x0000_s1045"/>
        <o:r id="V:Rule22" type="connector" idref="#_x0000_s1028"/>
        <o:r id="V:Rule23" type="connector" idref="#_x0000_s1049"/>
        <o:r id="V:Rule24" type="connector" idref="#_x0000_s1043"/>
        <o:r id="V:Rule25" type="connector" idref="#_x0000_s1046"/>
        <o:r id="V:Rule2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8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4846"/>
    <w:pPr>
      <w:ind w:left="720"/>
      <w:contextualSpacing/>
    </w:pPr>
  </w:style>
  <w:style w:type="paragraph" w:styleId="FootnoteText">
    <w:name w:val="footnote text"/>
    <w:basedOn w:val="Normal"/>
    <w:link w:val="FootnoteTextChar"/>
    <w:uiPriority w:val="99"/>
    <w:semiHidden/>
    <w:unhideWhenUsed/>
    <w:rsid w:val="005448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846"/>
    <w:rPr>
      <w:sz w:val="20"/>
      <w:szCs w:val="20"/>
    </w:rPr>
  </w:style>
  <w:style w:type="character" w:styleId="FootnoteReference">
    <w:name w:val="footnote reference"/>
    <w:basedOn w:val="DefaultParagraphFont"/>
    <w:uiPriority w:val="99"/>
    <w:semiHidden/>
    <w:unhideWhenUsed/>
    <w:rsid w:val="00544846"/>
    <w:rPr>
      <w:vertAlign w:val="superscript"/>
    </w:rPr>
  </w:style>
  <w:style w:type="paragraph" w:styleId="Header">
    <w:name w:val="header"/>
    <w:basedOn w:val="Normal"/>
    <w:link w:val="HeaderChar"/>
    <w:uiPriority w:val="99"/>
    <w:unhideWhenUsed/>
    <w:rsid w:val="003C1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4E9"/>
  </w:style>
  <w:style w:type="paragraph" w:styleId="Footer">
    <w:name w:val="footer"/>
    <w:basedOn w:val="Normal"/>
    <w:link w:val="FooterChar"/>
    <w:uiPriority w:val="99"/>
    <w:semiHidden/>
    <w:unhideWhenUsed/>
    <w:rsid w:val="003C14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14E9"/>
  </w:style>
  <w:style w:type="table" w:styleId="TableGrid">
    <w:name w:val="Table Grid"/>
    <w:basedOn w:val="TableNormal"/>
    <w:uiPriority w:val="59"/>
    <w:rsid w:val="00A33D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3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D07"/>
    <w:rPr>
      <w:rFonts w:ascii="Tahoma" w:hAnsi="Tahoma" w:cs="Tahoma"/>
      <w:sz w:val="16"/>
      <w:szCs w:val="16"/>
    </w:rPr>
  </w:style>
  <w:style w:type="character" w:styleId="PlaceholderText">
    <w:name w:val="Placeholder Text"/>
    <w:basedOn w:val="DefaultParagraphFont"/>
    <w:uiPriority w:val="99"/>
    <w:semiHidden/>
    <w:rsid w:val="006F0077"/>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06F75-BC6C-4951-B5CA-1F13F1529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4706</Words>
  <Characters>26829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STAEN_TMT</Company>
  <LinksUpToDate>false</LinksUpToDate>
  <CharactersWithSpaces>31473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QOMARIYAH</dc:creator>
  <cp:keywords/>
  <dc:description/>
  <cp:lastModifiedBy>SITI QOMARIYAH</cp:lastModifiedBy>
  <cp:revision>2</cp:revision>
  <cp:lastPrinted>2011-04-16T02:41:00Z</cp:lastPrinted>
  <dcterms:created xsi:type="dcterms:W3CDTF">2000-06-21T01:06:00Z</dcterms:created>
  <dcterms:modified xsi:type="dcterms:W3CDTF">2000-06-21T01:06:00Z</dcterms:modified>
</cp:coreProperties>
</file>