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A8" w:rsidRDefault="001148A8" w:rsidP="001148A8">
      <w:pPr>
        <w:jc w:val="center"/>
        <w:rPr>
          <w:b/>
          <w:sz w:val="28"/>
          <w:szCs w:val="28"/>
          <w:lang w:val="id-ID"/>
        </w:rPr>
      </w:pPr>
      <w:r>
        <w:rPr>
          <w:b/>
          <w:sz w:val="28"/>
          <w:szCs w:val="28"/>
          <w:lang w:val="id-ID"/>
        </w:rPr>
        <w:t>BAB III</w:t>
      </w:r>
    </w:p>
    <w:p w:rsidR="001148A8" w:rsidRDefault="001148A8" w:rsidP="001148A8">
      <w:pPr>
        <w:jc w:val="center"/>
        <w:rPr>
          <w:b/>
          <w:sz w:val="28"/>
          <w:szCs w:val="28"/>
          <w:lang w:val="id-ID"/>
        </w:rPr>
      </w:pPr>
      <w:r>
        <w:rPr>
          <w:b/>
          <w:sz w:val="28"/>
          <w:szCs w:val="28"/>
          <w:lang w:val="id-ID"/>
        </w:rPr>
        <w:t>METODE PENELITIAN</w:t>
      </w:r>
    </w:p>
    <w:p w:rsidR="008E037B" w:rsidRDefault="008E037B" w:rsidP="001148A8">
      <w:pPr>
        <w:jc w:val="center"/>
        <w:rPr>
          <w:b/>
          <w:sz w:val="28"/>
          <w:szCs w:val="28"/>
          <w:lang w:val="id-ID"/>
        </w:rPr>
      </w:pPr>
    </w:p>
    <w:p w:rsidR="008E037B" w:rsidRDefault="008E037B" w:rsidP="001148A8">
      <w:pPr>
        <w:jc w:val="center"/>
        <w:rPr>
          <w:b/>
          <w:sz w:val="28"/>
          <w:szCs w:val="28"/>
          <w:lang w:val="id-ID"/>
        </w:rPr>
      </w:pPr>
    </w:p>
    <w:p w:rsidR="001148A8" w:rsidRDefault="001148A8" w:rsidP="001148A8">
      <w:pPr>
        <w:jc w:val="center"/>
        <w:rPr>
          <w:b/>
          <w:sz w:val="28"/>
          <w:szCs w:val="28"/>
          <w:lang w:val="id-ID"/>
        </w:rPr>
      </w:pPr>
    </w:p>
    <w:p w:rsidR="001148A8" w:rsidRDefault="001148A8" w:rsidP="001148A8">
      <w:pPr>
        <w:pStyle w:val="ListParagraph"/>
        <w:numPr>
          <w:ilvl w:val="0"/>
          <w:numId w:val="1"/>
        </w:numPr>
        <w:rPr>
          <w:b/>
          <w:lang w:val="id-ID"/>
        </w:rPr>
      </w:pPr>
      <w:r>
        <w:rPr>
          <w:b/>
          <w:lang w:val="id-ID"/>
        </w:rPr>
        <w:t>Pola Penelitian</w:t>
      </w:r>
    </w:p>
    <w:p w:rsidR="001148A8" w:rsidRDefault="001148A8" w:rsidP="001148A8">
      <w:pPr>
        <w:pStyle w:val="ListParagraph"/>
        <w:rPr>
          <w:b/>
          <w:lang w:val="id-ID"/>
        </w:rPr>
      </w:pPr>
    </w:p>
    <w:p w:rsidR="001148A8" w:rsidRDefault="001148A8" w:rsidP="001148A8">
      <w:pPr>
        <w:spacing w:line="480" w:lineRule="auto"/>
        <w:jc w:val="both"/>
        <w:rPr>
          <w:iCs/>
          <w:lang w:val="id-ID"/>
        </w:rPr>
      </w:pPr>
      <w:r>
        <w:rPr>
          <w:bCs/>
        </w:rPr>
        <w:tab/>
      </w:r>
      <w:r>
        <w:rPr>
          <w:bCs/>
          <w:lang w:val="id-ID"/>
        </w:rPr>
        <w:t>Pola</w:t>
      </w:r>
      <w:r>
        <w:rPr>
          <w:bCs/>
        </w:rPr>
        <w:t xml:space="preserve"> </w:t>
      </w:r>
      <w:r>
        <w:t>penelitian</w:t>
      </w:r>
      <w:r>
        <w:rPr>
          <w:lang w:val="id-ID"/>
        </w:rPr>
        <w:t xml:space="preserve"> yang digunakan</w:t>
      </w:r>
      <w:r>
        <w:t xml:space="preserve">  adalah  eksperimen</w:t>
      </w:r>
      <w:r>
        <w:rPr>
          <w:lang w:val="id-ID"/>
        </w:rPr>
        <w:t xml:space="preserve"> semu (</w:t>
      </w:r>
      <w:r w:rsidRPr="00503BED">
        <w:rPr>
          <w:i/>
          <w:lang w:val="id-ID"/>
        </w:rPr>
        <w:t>quasi eksperimen</w:t>
      </w:r>
      <w:r w:rsidR="00E24899">
        <w:rPr>
          <w:lang w:val="id-ID"/>
        </w:rPr>
        <w:t>) dimana pengontrolan yang dilaku</w:t>
      </w:r>
      <w:r>
        <w:rPr>
          <w:lang w:val="id-ID"/>
        </w:rPr>
        <w:t>kan sesuai dengan kondisi yang ada. Dalam desain ini kontrol atau pengendalian variabel tidak bisa dilakukan secara penuh</w:t>
      </w:r>
      <w:r>
        <w:rPr>
          <w:rStyle w:val="FootnoteReference"/>
          <w:lang w:val="id-ID"/>
        </w:rPr>
        <w:footnoteReference w:id="2"/>
      </w:r>
      <w:r w:rsidR="00CC2172">
        <w:rPr>
          <w:lang w:val="id-ID"/>
        </w:rPr>
        <w:t>.</w:t>
      </w:r>
      <w:r>
        <w:rPr>
          <w:lang w:val="id-ID"/>
        </w:rPr>
        <w:t xml:space="preserve"> Untuk menjaga hasil penelitian agar tidak bias dalam penelitian ini, maka sampel terteliti harus memenuhi kriteria homogenitas dan memiliki nilai rata-rata kemampuan yang sama. Ada tiga unsur penting dalam pelaksanaan </w:t>
      </w:r>
      <w:r w:rsidR="00A920A9">
        <w:rPr>
          <w:lang w:val="id-ID"/>
        </w:rPr>
        <w:t>suatu eksperimen yaitu pengenda</w:t>
      </w:r>
      <w:r>
        <w:rPr>
          <w:lang w:val="id-ID"/>
        </w:rPr>
        <w:t>lian, manipulasi dan pengamatan</w:t>
      </w:r>
      <w:r>
        <w:rPr>
          <w:rStyle w:val="FootnoteReference"/>
          <w:lang w:val="id-ID"/>
        </w:rPr>
        <w:footnoteReference w:id="3"/>
      </w:r>
      <w:r>
        <w:rPr>
          <w:lang w:val="id-ID"/>
        </w:rPr>
        <w:t xml:space="preserve">. Peneliti </w:t>
      </w:r>
      <w:r>
        <w:t>membagi kelompok  penelitian  menjadi  dua  kelompok</w:t>
      </w:r>
      <w:r>
        <w:rPr>
          <w:lang w:val="id-ID"/>
        </w:rPr>
        <w:t>,</w:t>
      </w:r>
      <w:r>
        <w:t xml:space="preserve"> yaitu  kelompok  pertama adalah  kelompok  eksperimen  yang  belajar  dengan  pendekatan  pembelajaran kooperatif  </w:t>
      </w:r>
      <w:r w:rsidRPr="002B1C22">
        <w:rPr>
          <w:i/>
        </w:rPr>
        <w:t>peer tutoring</w:t>
      </w:r>
      <w:r>
        <w:t xml:space="preserve">  dan  kelompok  kedua</w:t>
      </w:r>
      <w:r>
        <w:rPr>
          <w:lang w:val="id-ID"/>
        </w:rPr>
        <w:t xml:space="preserve"> s</w:t>
      </w:r>
      <w:r>
        <w:t xml:space="preserve">ebagai kelas </w:t>
      </w:r>
      <w:r>
        <w:rPr>
          <w:lang w:val="id-ID"/>
        </w:rPr>
        <w:t>k</w:t>
      </w:r>
      <w:r>
        <w:t>ontrol</w:t>
      </w:r>
      <w:r>
        <w:rPr>
          <w:lang w:val="id-ID"/>
        </w:rPr>
        <w:t xml:space="preserve"> dengan belajar secara konvensional</w:t>
      </w:r>
      <w:r>
        <w:rPr>
          <w:i/>
          <w:iCs/>
        </w:rPr>
        <w:t xml:space="preserve">. </w:t>
      </w:r>
      <w:r>
        <w:rPr>
          <w:iCs/>
          <w:lang w:val="id-ID"/>
        </w:rPr>
        <w:t>Desain</w:t>
      </w:r>
      <w:r>
        <w:rPr>
          <w:iCs/>
        </w:rPr>
        <w:t xml:space="preserve"> tersebut berbentuk seperti berikut: </w:t>
      </w:r>
    </w:p>
    <w:p w:rsidR="005A3834" w:rsidRDefault="005A3834" w:rsidP="001148A8">
      <w:pPr>
        <w:spacing w:line="480" w:lineRule="auto"/>
        <w:jc w:val="both"/>
        <w:rPr>
          <w:iCs/>
          <w:lang w:val="id-ID"/>
        </w:rPr>
      </w:pPr>
    </w:p>
    <w:p w:rsidR="005A3834" w:rsidRDefault="005A3834" w:rsidP="001148A8">
      <w:pPr>
        <w:spacing w:line="480" w:lineRule="auto"/>
        <w:jc w:val="both"/>
        <w:rPr>
          <w:iCs/>
          <w:lang w:val="id-ID"/>
        </w:rPr>
      </w:pPr>
    </w:p>
    <w:p w:rsidR="005A3834" w:rsidRDefault="005A3834" w:rsidP="001148A8">
      <w:pPr>
        <w:spacing w:line="480" w:lineRule="auto"/>
        <w:jc w:val="both"/>
        <w:rPr>
          <w:iCs/>
          <w:lang w:val="id-ID"/>
        </w:rPr>
      </w:pPr>
    </w:p>
    <w:p w:rsidR="005A3834" w:rsidRPr="005A3834" w:rsidRDefault="007E330B" w:rsidP="001148A8">
      <w:pPr>
        <w:spacing w:line="480" w:lineRule="auto"/>
        <w:jc w:val="both"/>
        <w:rPr>
          <w:lang w:val="id-ID"/>
        </w:rPr>
      </w:pPr>
      <w:r w:rsidRPr="007E330B">
        <w:rPr>
          <w:b/>
          <w:noProof/>
          <w:sz w:val="28"/>
          <w:szCs w:val="28"/>
        </w:rPr>
        <w:pict>
          <v:rect id="_x0000_s1031" style="position:absolute;left:0;text-align:left;margin-left:142.35pt;margin-top:100.1pt;width:100.5pt;height:24pt;z-index:251660288" stroked="f">
            <v:textbox style="mso-next-textbox:#_x0000_s1031">
              <w:txbxContent>
                <w:p w:rsidR="00B40284" w:rsidRPr="004D2E93" w:rsidRDefault="00B40284" w:rsidP="00B40284">
                  <w:pPr>
                    <w:jc w:val="center"/>
                  </w:pPr>
                  <w:r>
                    <w:t>43</w:t>
                  </w:r>
                </w:p>
              </w:txbxContent>
            </v:textbox>
          </v:rect>
        </w:pict>
      </w:r>
    </w:p>
    <w:p w:rsidR="001148A8" w:rsidRPr="005A3834" w:rsidRDefault="001148A8" w:rsidP="001148A8">
      <w:pPr>
        <w:spacing w:line="480" w:lineRule="auto"/>
        <w:jc w:val="both"/>
        <w:rPr>
          <w:b/>
          <w:sz w:val="22"/>
          <w:lang w:val="id-ID"/>
        </w:rPr>
      </w:pPr>
      <w:r>
        <w:rPr>
          <w:b/>
          <w:sz w:val="22"/>
        </w:rPr>
        <w:lastRenderedPageBreak/>
        <w:t xml:space="preserve">Gambar Desain </w:t>
      </w:r>
      <w:r w:rsidRPr="00B4200F">
        <w:rPr>
          <w:b/>
          <w:i/>
          <w:sz w:val="22"/>
        </w:rPr>
        <w:t>pre</w:t>
      </w:r>
      <w:r w:rsidR="00D438B1" w:rsidRPr="00B4200F">
        <w:rPr>
          <w:b/>
          <w:i/>
          <w:sz w:val="22"/>
        </w:rPr>
        <w:t xml:space="preserve"> </w:t>
      </w:r>
      <w:r w:rsidRPr="00B4200F">
        <w:rPr>
          <w:b/>
          <w:i/>
          <w:sz w:val="22"/>
        </w:rPr>
        <w:t>tes</w:t>
      </w:r>
      <w:r w:rsidR="00D438B1" w:rsidRPr="00B4200F">
        <w:rPr>
          <w:b/>
          <w:i/>
          <w:sz w:val="22"/>
        </w:rPr>
        <w:t>t</w:t>
      </w:r>
      <w:r w:rsidRPr="00B4200F">
        <w:rPr>
          <w:b/>
          <w:i/>
          <w:sz w:val="22"/>
        </w:rPr>
        <w:t>-pos</w:t>
      </w:r>
      <w:r w:rsidR="00D438B1" w:rsidRPr="00B4200F">
        <w:rPr>
          <w:b/>
          <w:i/>
          <w:sz w:val="22"/>
        </w:rPr>
        <w:t xml:space="preserve">t </w:t>
      </w:r>
      <w:r w:rsidRPr="00B4200F">
        <w:rPr>
          <w:b/>
          <w:i/>
          <w:sz w:val="22"/>
        </w:rPr>
        <w:t>tes</w:t>
      </w:r>
      <w:r w:rsidR="00D438B1" w:rsidRPr="00B4200F">
        <w:rPr>
          <w:b/>
          <w:i/>
          <w:sz w:val="22"/>
        </w:rPr>
        <w:t>t</w:t>
      </w:r>
      <w:r w:rsidR="005A3834">
        <w:rPr>
          <w:rStyle w:val="FootnoteReference"/>
          <w:b/>
          <w:sz w:val="22"/>
        </w:rPr>
        <w:footnoteReference w:id="4"/>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2174"/>
        <w:gridCol w:w="2187"/>
        <w:gridCol w:w="1661"/>
      </w:tblGrid>
      <w:tr w:rsidR="001148A8" w:rsidTr="00FD0AE8">
        <w:tc>
          <w:tcPr>
            <w:tcW w:w="1718"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rPr>
                <w:b/>
              </w:rPr>
            </w:pPr>
            <w:r>
              <w:rPr>
                <w:b/>
              </w:rPr>
              <w:t>Kelompok</w:t>
            </w:r>
          </w:p>
        </w:tc>
        <w:tc>
          <w:tcPr>
            <w:tcW w:w="2174"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rPr>
                <w:b/>
              </w:rPr>
            </w:pPr>
            <w:r>
              <w:rPr>
                <w:b/>
              </w:rPr>
              <w:t>Pre</w:t>
            </w:r>
            <w:r w:rsidR="00570CA8">
              <w:rPr>
                <w:b/>
              </w:rPr>
              <w:t xml:space="preserve"> </w:t>
            </w:r>
            <w:r>
              <w:rPr>
                <w:b/>
              </w:rPr>
              <w:t>tes</w:t>
            </w:r>
            <w:r w:rsidR="00570CA8">
              <w:rPr>
                <w:b/>
              </w:rPr>
              <w:t>t</w:t>
            </w:r>
          </w:p>
        </w:tc>
        <w:tc>
          <w:tcPr>
            <w:tcW w:w="2187"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rPr>
                <w:b/>
              </w:rPr>
            </w:pPr>
            <w:r>
              <w:rPr>
                <w:b/>
              </w:rPr>
              <w:t>Perlakuan</w:t>
            </w:r>
          </w:p>
        </w:tc>
        <w:tc>
          <w:tcPr>
            <w:tcW w:w="1661"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rPr>
                <w:b/>
              </w:rPr>
            </w:pPr>
            <w:r>
              <w:rPr>
                <w:b/>
              </w:rPr>
              <w:t>Post</w:t>
            </w:r>
            <w:r w:rsidR="00570CA8">
              <w:rPr>
                <w:b/>
              </w:rPr>
              <w:t xml:space="preserve"> t</w:t>
            </w:r>
            <w:r>
              <w:rPr>
                <w:b/>
              </w:rPr>
              <w:t>es</w:t>
            </w:r>
            <w:r w:rsidR="00570CA8">
              <w:rPr>
                <w:b/>
              </w:rPr>
              <w:t>t</w:t>
            </w:r>
          </w:p>
        </w:tc>
      </w:tr>
      <w:tr w:rsidR="001148A8" w:rsidTr="00FD0AE8">
        <w:tc>
          <w:tcPr>
            <w:tcW w:w="1718"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rPr>
                <w:b/>
                <w:bCs/>
                <w:i/>
                <w:iCs/>
                <w:vertAlign w:val="subscript"/>
              </w:rPr>
            </w:pPr>
            <w:r>
              <w:rPr>
                <w:b/>
                <w:bCs/>
                <w:i/>
                <w:iCs/>
                <w:position w:val="-9"/>
              </w:rPr>
              <w:t>KE</w:t>
            </w:r>
            <w:r>
              <w:rPr>
                <w:b/>
                <w:bCs/>
                <w:i/>
                <w:iCs/>
                <w:position w:val="-9"/>
                <w:vertAlign w:val="subscript"/>
              </w:rPr>
              <w:t>Peer  Tutoring</w:t>
            </w:r>
          </w:p>
        </w:tc>
        <w:tc>
          <w:tcPr>
            <w:tcW w:w="2174"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pPr>
            <w:r>
              <w:t>O1</w:t>
            </w:r>
          </w:p>
        </w:tc>
        <w:tc>
          <w:tcPr>
            <w:tcW w:w="2187"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pPr>
            <w:r>
              <w:t>X1</w:t>
            </w:r>
          </w:p>
        </w:tc>
        <w:tc>
          <w:tcPr>
            <w:tcW w:w="1661"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pPr>
            <w:r>
              <w:t>O2</w:t>
            </w:r>
          </w:p>
        </w:tc>
      </w:tr>
      <w:tr w:rsidR="001148A8" w:rsidTr="00FD0AE8">
        <w:tc>
          <w:tcPr>
            <w:tcW w:w="1718"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rPr>
                <w:b/>
                <w:bCs/>
                <w:i/>
                <w:iCs/>
                <w:position w:val="-6"/>
              </w:rPr>
            </w:pPr>
            <w:r>
              <w:rPr>
                <w:b/>
                <w:bCs/>
                <w:i/>
                <w:iCs/>
                <w:position w:val="-6"/>
              </w:rPr>
              <w:t>Kelas Kontrol</w:t>
            </w:r>
          </w:p>
        </w:tc>
        <w:tc>
          <w:tcPr>
            <w:tcW w:w="2174"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pPr>
            <w:r>
              <w:t>O1</w:t>
            </w:r>
          </w:p>
        </w:tc>
        <w:tc>
          <w:tcPr>
            <w:tcW w:w="2187"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pPr>
            <w:r>
              <w:t>O</w:t>
            </w:r>
          </w:p>
        </w:tc>
        <w:tc>
          <w:tcPr>
            <w:tcW w:w="1661" w:type="dxa"/>
            <w:tcBorders>
              <w:top w:val="single" w:sz="4" w:space="0" w:color="auto"/>
              <w:left w:val="single" w:sz="4" w:space="0" w:color="auto"/>
              <w:bottom w:val="single" w:sz="4" w:space="0" w:color="auto"/>
              <w:right w:val="single" w:sz="4" w:space="0" w:color="auto"/>
            </w:tcBorders>
            <w:hideMark/>
          </w:tcPr>
          <w:p w:rsidR="001148A8" w:rsidRDefault="001148A8" w:rsidP="00FD0AE8">
            <w:pPr>
              <w:spacing w:line="480" w:lineRule="auto"/>
              <w:jc w:val="center"/>
            </w:pPr>
            <w:r>
              <w:t>O2</w:t>
            </w:r>
          </w:p>
        </w:tc>
      </w:tr>
    </w:tbl>
    <w:p w:rsidR="005A3834" w:rsidRPr="001D4091" w:rsidRDefault="001D4091" w:rsidP="001148A8">
      <w:pPr>
        <w:spacing w:line="480" w:lineRule="auto"/>
        <w:jc w:val="both"/>
        <w:rPr>
          <w:sz w:val="20"/>
          <w:szCs w:val="20"/>
        </w:rPr>
      </w:pPr>
      <w:r>
        <w:rPr>
          <w:sz w:val="20"/>
          <w:szCs w:val="20"/>
          <w:lang w:val="id-ID"/>
        </w:rPr>
        <w:tab/>
      </w:r>
    </w:p>
    <w:p w:rsidR="001148A8" w:rsidRDefault="001148A8" w:rsidP="001148A8">
      <w:pPr>
        <w:spacing w:line="480" w:lineRule="auto"/>
        <w:jc w:val="both"/>
        <w:rPr>
          <w:b/>
        </w:rPr>
      </w:pPr>
      <w:r>
        <w:rPr>
          <w:b/>
        </w:rPr>
        <w:t>Keterangan :</w:t>
      </w:r>
    </w:p>
    <w:p w:rsidR="001148A8" w:rsidRPr="003603C1" w:rsidRDefault="007E330B" w:rsidP="001148A8">
      <w:pPr>
        <w:tabs>
          <w:tab w:val="left" w:pos="1080"/>
        </w:tabs>
        <w:spacing w:line="480" w:lineRule="auto"/>
        <w:jc w:val="both"/>
        <w:rPr>
          <w:i/>
        </w:rPr>
      </w:pPr>
      <w:r>
        <w:rPr>
          <w:b/>
          <w:bCs/>
          <w:i/>
          <w:iCs/>
        </w:rPr>
        <w:fldChar w:fldCharType="begin"/>
      </w:r>
      <w:r w:rsidR="001148A8">
        <w:rPr>
          <w:b/>
          <w:bCs/>
          <w:i/>
          <w:iCs/>
        </w:rPr>
        <w:instrText xml:space="preserve"> QUOTE </w:instrText>
      </w:r>
      <m:oMath>
        <m:sSub>
          <m:sSubPr>
            <m:ctrlPr>
              <w:rPr>
                <w:rFonts w:ascii="Cambria Math" w:eastAsia="Calibri" w:hAnsi="Cambria Math"/>
                <w:i/>
                <w:lang w:val="sv-SE"/>
              </w:rPr>
            </m:ctrlPr>
          </m:sSubPr>
          <m:e>
            <m:r>
              <m:rPr>
                <m:sty m:val="p"/>
              </m:rPr>
              <w:rPr>
                <w:rFonts w:ascii="Cambria Math" w:hAnsi="Cambria Math"/>
                <w:lang w:val="sv-SE"/>
              </w:rPr>
              <m:t>KE</m:t>
            </m:r>
          </m:e>
          <m:sub>
            <m:r>
              <m:rPr>
                <m:sty m:val="p"/>
              </m:rPr>
              <w:rPr>
                <w:rFonts w:ascii="Cambria Math" w:hAnsi="Cambria Math"/>
                <w:lang w:val="sv-SE"/>
              </w:rPr>
              <m:t>Jigsaw</m:t>
            </m:r>
          </m:sub>
        </m:sSub>
      </m:oMath>
      <w:r w:rsidR="001148A8">
        <w:rPr>
          <w:b/>
          <w:bCs/>
          <w:i/>
          <w:iCs/>
          <w:lang w:val="sv-SE"/>
        </w:rPr>
        <w:instrText xml:space="preserve"> </w:instrText>
      </w:r>
      <w:r>
        <w:rPr>
          <w:b/>
          <w:bCs/>
          <w:i/>
          <w:iCs/>
        </w:rPr>
        <w:fldChar w:fldCharType="separate"/>
      </w:r>
      <w:r w:rsidR="001148A8">
        <w:rPr>
          <w:b/>
          <w:bCs/>
          <w:i/>
          <w:iCs/>
          <w:position w:val="-9"/>
        </w:rPr>
        <w:t xml:space="preserve">KE </w:t>
      </w:r>
      <w:r w:rsidR="001148A8">
        <w:rPr>
          <w:b/>
          <w:bCs/>
          <w:i/>
          <w:iCs/>
          <w:position w:val="-9"/>
          <w:vertAlign w:val="subscript"/>
        </w:rPr>
        <w:t>Peer Tutoring</w:t>
      </w:r>
      <w:r>
        <w:rPr>
          <w:b/>
          <w:bCs/>
          <w:i/>
          <w:iCs/>
        </w:rPr>
        <w:fldChar w:fldCharType="end"/>
      </w:r>
      <w:r w:rsidR="001148A8">
        <w:rPr>
          <w:b/>
          <w:bCs/>
          <w:i/>
          <w:iCs/>
        </w:rPr>
        <w:tab/>
      </w:r>
      <w:r w:rsidR="001148A8">
        <w:t xml:space="preserve">: </w:t>
      </w:r>
      <w:r w:rsidR="001148A8">
        <w:rPr>
          <w:color w:val="000000"/>
          <w:sz w:val="23"/>
          <w:szCs w:val="23"/>
        </w:rPr>
        <w:t xml:space="preserve">Kelompok eksperimen teknik </w:t>
      </w:r>
      <w:r w:rsidR="001148A8" w:rsidRPr="003603C1">
        <w:rPr>
          <w:i/>
          <w:color w:val="000000"/>
          <w:sz w:val="23"/>
          <w:szCs w:val="23"/>
        </w:rPr>
        <w:t>peer tutoring</w:t>
      </w:r>
    </w:p>
    <w:p w:rsidR="001148A8" w:rsidRDefault="001148A8" w:rsidP="001148A8">
      <w:pPr>
        <w:tabs>
          <w:tab w:val="left" w:pos="1080"/>
        </w:tabs>
        <w:autoSpaceDE w:val="0"/>
        <w:autoSpaceDN w:val="0"/>
        <w:adjustRightInd w:val="0"/>
        <w:spacing w:line="480" w:lineRule="auto"/>
        <w:jc w:val="both"/>
        <w:rPr>
          <w:sz w:val="23"/>
          <w:szCs w:val="23"/>
        </w:rPr>
      </w:pPr>
      <w:r>
        <w:rPr>
          <w:color w:val="000000"/>
          <w:sz w:val="23"/>
          <w:szCs w:val="23"/>
        </w:rPr>
        <w:t>O</w:t>
      </w:r>
      <w:r>
        <w:rPr>
          <w:color w:val="000000"/>
          <w:sz w:val="23"/>
          <w:szCs w:val="23"/>
        </w:rPr>
        <w:tab/>
      </w:r>
      <w:r>
        <w:rPr>
          <w:color w:val="000000"/>
          <w:sz w:val="23"/>
          <w:szCs w:val="23"/>
        </w:rPr>
        <w:tab/>
        <w:t>: Tidak diberi perlakuan</w:t>
      </w:r>
    </w:p>
    <w:p w:rsidR="001148A8" w:rsidRPr="001D4091" w:rsidRDefault="001148A8" w:rsidP="001148A8">
      <w:pPr>
        <w:tabs>
          <w:tab w:val="left" w:pos="1080"/>
        </w:tabs>
        <w:spacing w:line="480" w:lineRule="auto"/>
        <w:jc w:val="both"/>
        <w:rPr>
          <w:i/>
        </w:rPr>
      </w:pPr>
      <w:r>
        <w:t>O1</w:t>
      </w:r>
      <w:r>
        <w:tab/>
      </w:r>
      <w:r>
        <w:tab/>
        <w:t xml:space="preserve">: </w:t>
      </w:r>
      <w:r w:rsidRPr="001D4091">
        <w:rPr>
          <w:i/>
        </w:rPr>
        <w:t>Pre</w:t>
      </w:r>
      <w:r w:rsidR="00570CA8" w:rsidRPr="001D4091">
        <w:rPr>
          <w:i/>
        </w:rPr>
        <w:t xml:space="preserve"> </w:t>
      </w:r>
      <w:r w:rsidRPr="001D4091">
        <w:rPr>
          <w:i/>
        </w:rPr>
        <w:t>tes</w:t>
      </w:r>
      <w:r w:rsidR="00570CA8" w:rsidRPr="001D4091">
        <w:rPr>
          <w:i/>
        </w:rPr>
        <w:t>t</w:t>
      </w:r>
      <w:r w:rsidRPr="001D4091">
        <w:rPr>
          <w:i/>
        </w:rPr>
        <w:t xml:space="preserve"> </w:t>
      </w:r>
    </w:p>
    <w:p w:rsidR="001148A8" w:rsidRDefault="001148A8" w:rsidP="001148A8">
      <w:pPr>
        <w:tabs>
          <w:tab w:val="left" w:pos="1080"/>
        </w:tabs>
        <w:autoSpaceDE w:val="0"/>
        <w:autoSpaceDN w:val="0"/>
        <w:adjustRightInd w:val="0"/>
        <w:spacing w:line="480" w:lineRule="auto"/>
        <w:jc w:val="both"/>
        <w:rPr>
          <w:sz w:val="23"/>
          <w:szCs w:val="23"/>
        </w:rPr>
      </w:pPr>
      <w:r>
        <w:t>O2</w:t>
      </w:r>
      <w:r>
        <w:tab/>
      </w:r>
      <w:r>
        <w:tab/>
        <w:t xml:space="preserve">: </w:t>
      </w:r>
      <w:r w:rsidRPr="001D4091">
        <w:rPr>
          <w:i/>
        </w:rPr>
        <w:t>Post</w:t>
      </w:r>
      <w:r w:rsidR="00570CA8" w:rsidRPr="001D4091">
        <w:rPr>
          <w:i/>
        </w:rPr>
        <w:t xml:space="preserve"> t</w:t>
      </w:r>
      <w:r w:rsidRPr="001D4091">
        <w:rPr>
          <w:i/>
        </w:rPr>
        <w:t>es</w:t>
      </w:r>
      <w:r w:rsidR="00570CA8" w:rsidRPr="001D4091">
        <w:rPr>
          <w:i/>
        </w:rPr>
        <w:t>t</w:t>
      </w:r>
      <w:r>
        <w:t xml:space="preserve"> </w:t>
      </w:r>
    </w:p>
    <w:p w:rsidR="001148A8" w:rsidRDefault="001148A8" w:rsidP="00570CA8">
      <w:pPr>
        <w:tabs>
          <w:tab w:val="left" w:pos="1080"/>
          <w:tab w:val="left" w:pos="1440"/>
          <w:tab w:val="left" w:pos="2160"/>
          <w:tab w:val="left" w:pos="2880"/>
          <w:tab w:val="left" w:pos="3600"/>
          <w:tab w:val="left" w:pos="4320"/>
          <w:tab w:val="left" w:pos="5040"/>
          <w:tab w:val="left" w:pos="5760"/>
          <w:tab w:val="left" w:pos="6480"/>
          <w:tab w:val="left" w:pos="7035"/>
        </w:tabs>
        <w:spacing w:line="480" w:lineRule="auto"/>
        <w:jc w:val="both"/>
        <w:rPr>
          <w:lang w:val="id-ID"/>
        </w:rPr>
      </w:pPr>
      <w:r>
        <w:t>X1</w:t>
      </w:r>
      <w:r>
        <w:tab/>
      </w:r>
      <w:r>
        <w:tab/>
        <w:t>: Pembelajaran kooperatif dengan</w:t>
      </w:r>
      <w:r>
        <w:rPr>
          <w:color w:val="000000"/>
          <w:sz w:val="23"/>
          <w:szCs w:val="23"/>
        </w:rPr>
        <w:t xml:space="preserve"> teknik </w:t>
      </w:r>
      <w:r w:rsidRPr="00570CA8">
        <w:rPr>
          <w:i/>
        </w:rPr>
        <w:t>peer tutoring</w:t>
      </w:r>
      <w:r w:rsidR="00570CA8" w:rsidRPr="00570CA8">
        <w:rPr>
          <w:i/>
        </w:rPr>
        <w:tab/>
      </w:r>
    </w:p>
    <w:p w:rsidR="001148A8" w:rsidRPr="00EC6CA6" w:rsidRDefault="001148A8" w:rsidP="003A270C">
      <w:pPr>
        <w:spacing w:line="480" w:lineRule="auto"/>
        <w:ind w:firstLine="851"/>
        <w:jc w:val="both"/>
        <w:rPr>
          <w:lang w:val="id-ID"/>
        </w:rPr>
      </w:pPr>
      <w:r>
        <w:t>Kegiatan penelitian ini bertujuan mengukur perbedaan hasil belajar antara kelompok eksperimen dan kelompok kon</w:t>
      </w:r>
      <w:r w:rsidR="00EC6CA6">
        <w:t>trol.</w:t>
      </w:r>
      <w:r w:rsidR="00EC6CA6">
        <w:rPr>
          <w:b/>
          <w:lang w:val="id-ID"/>
        </w:rPr>
        <w:t xml:space="preserve"> </w:t>
      </w:r>
      <w:r w:rsidR="00EC6CA6" w:rsidRPr="00EC6CA6">
        <w:rPr>
          <w:lang w:val="id-ID"/>
        </w:rPr>
        <w:t>Kedua kelas</w:t>
      </w:r>
      <w:r w:rsidR="00EC6CA6">
        <w:rPr>
          <w:b/>
          <w:lang w:val="id-ID"/>
        </w:rPr>
        <w:t xml:space="preserve"> </w:t>
      </w:r>
      <w:r w:rsidR="0059030D" w:rsidRPr="0059030D">
        <w:rPr>
          <w:lang w:val="id-ID"/>
        </w:rPr>
        <w:t>diberikan</w:t>
      </w:r>
      <w:r w:rsidR="0059030D">
        <w:rPr>
          <w:b/>
          <w:lang w:val="id-ID"/>
        </w:rPr>
        <w:t xml:space="preserve"> </w:t>
      </w:r>
      <w:r w:rsidR="0059030D" w:rsidRPr="0045699C">
        <w:rPr>
          <w:i/>
          <w:lang w:val="id-ID"/>
        </w:rPr>
        <w:t>pre</w:t>
      </w:r>
      <w:r w:rsidR="006F42A4" w:rsidRPr="0045699C">
        <w:rPr>
          <w:i/>
        </w:rPr>
        <w:t xml:space="preserve"> </w:t>
      </w:r>
      <w:r w:rsidRPr="0045699C">
        <w:rPr>
          <w:i/>
          <w:lang w:val="id-ID"/>
        </w:rPr>
        <w:t>tes</w:t>
      </w:r>
      <w:r w:rsidR="006F42A4" w:rsidRPr="0045699C">
        <w:rPr>
          <w:i/>
        </w:rPr>
        <w:t>t</w:t>
      </w:r>
      <w:r>
        <w:rPr>
          <w:lang w:val="id-ID"/>
        </w:rPr>
        <w:t xml:space="preserve"> pada masing-masing kelas untuk mengetahui kemampuan awal siswa. Selanjutnya mela</w:t>
      </w:r>
      <w:r w:rsidR="001E2A0F">
        <w:rPr>
          <w:lang w:val="id-ID"/>
        </w:rPr>
        <w:t>kukan eksperimen dengan cara me</w:t>
      </w:r>
      <w:r>
        <w:rPr>
          <w:lang w:val="id-ID"/>
        </w:rPr>
        <w:t xml:space="preserve">misahkan kedua kelas untuk belajar dengan menggunakan model pembelajaran yang berbeda. 1) kelas eksperimen dalam pembelajaran diberi perlakuan metode </w:t>
      </w:r>
      <w:r w:rsidRPr="00C80BD6">
        <w:rPr>
          <w:i/>
          <w:lang w:val="id-ID"/>
        </w:rPr>
        <w:t>peer tutoring</w:t>
      </w:r>
      <w:r>
        <w:rPr>
          <w:lang w:val="id-ID"/>
        </w:rPr>
        <w:t xml:space="preserve">. </w:t>
      </w:r>
      <w:r w:rsidR="00C7641F">
        <w:rPr>
          <w:lang w:val="id-ID"/>
        </w:rPr>
        <w:t xml:space="preserve">2) </w:t>
      </w:r>
      <w:r>
        <w:rPr>
          <w:lang w:val="id-ID"/>
        </w:rPr>
        <w:t xml:space="preserve">Kelas kontrol dalam pembelajaran diberi perlakuan sebagai berikut: a) melaksanakan kegiatan pembelajaran yang selama ini dilakukan oleh guru yaitu ceramah, tanya jawab, dan kerja kelompok, b) menjelaskan materi kepada siswa, c) dan melakukan kerja </w:t>
      </w:r>
      <w:r>
        <w:rPr>
          <w:lang w:val="id-ID"/>
        </w:rPr>
        <w:lastRenderedPageBreak/>
        <w:t>kelompok berdasarkan tempat duduk.</w:t>
      </w:r>
      <w:r w:rsidR="00EC6CA6">
        <w:rPr>
          <w:lang w:val="id-ID"/>
        </w:rPr>
        <w:t xml:space="preserve"> Kemudian </w:t>
      </w:r>
      <w:r>
        <w:t>pada kelas kontrol dan kelas eksperime</w:t>
      </w:r>
      <w:r w:rsidR="003107F8">
        <w:t xml:space="preserve">n masing-masing diberikan </w:t>
      </w:r>
      <w:r w:rsidR="003107F8" w:rsidRPr="00ED4D75">
        <w:rPr>
          <w:i/>
        </w:rPr>
        <w:t>p</w:t>
      </w:r>
      <w:r w:rsidR="003107F8" w:rsidRPr="00ED4D75">
        <w:rPr>
          <w:i/>
          <w:lang w:val="id-ID"/>
        </w:rPr>
        <w:t>ost</w:t>
      </w:r>
      <w:r w:rsidR="00570CA8" w:rsidRPr="00ED4D75">
        <w:rPr>
          <w:i/>
        </w:rPr>
        <w:t xml:space="preserve"> </w:t>
      </w:r>
      <w:r w:rsidR="003107F8" w:rsidRPr="00ED4D75">
        <w:rPr>
          <w:i/>
        </w:rPr>
        <w:t>tes</w:t>
      </w:r>
      <w:r w:rsidR="00570CA8" w:rsidRPr="00ED4D75">
        <w:rPr>
          <w:i/>
        </w:rPr>
        <w:t>t</w:t>
      </w:r>
      <w:r w:rsidR="003107F8">
        <w:t xml:space="preserve">. </w:t>
      </w:r>
      <w:r w:rsidR="003107F8" w:rsidRPr="005467A1">
        <w:rPr>
          <w:i/>
        </w:rPr>
        <w:t>P</w:t>
      </w:r>
      <w:r w:rsidR="003107F8" w:rsidRPr="005467A1">
        <w:rPr>
          <w:i/>
          <w:lang w:val="id-ID"/>
        </w:rPr>
        <w:t>ost</w:t>
      </w:r>
      <w:r w:rsidR="00570CA8" w:rsidRPr="005467A1">
        <w:rPr>
          <w:i/>
        </w:rPr>
        <w:t xml:space="preserve"> </w:t>
      </w:r>
      <w:r w:rsidRPr="005467A1">
        <w:rPr>
          <w:i/>
        </w:rPr>
        <w:t>te</w:t>
      </w:r>
      <w:r w:rsidR="005467A1">
        <w:rPr>
          <w:i/>
        </w:rPr>
        <w:t>st</w:t>
      </w:r>
      <w:r>
        <w:t xml:space="preserve"> ini dilakukan untuk mengetahui kemampuan akhir siswa setelah melaksanakan kegiatan belajar mengaja</w:t>
      </w:r>
      <w:r w:rsidR="005F2F3F">
        <w:t xml:space="preserve">r. Selanjutnya, nilai dari </w:t>
      </w:r>
      <w:r w:rsidR="005F2F3F" w:rsidRPr="00C015C5">
        <w:rPr>
          <w:i/>
        </w:rPr>
        <w:t xml:space="preserve">post </w:t>
      </w:r>
      <w:r w:rsidRPr="00C015C5">
        <w:rPr>
          <w:i/>
        </w:rPr>
        <w:t>tes</w:t>
      </w:r>
      <w:r w:rsidR="005F2F3F" w:rsidRPr="00C015C5">
        <w:rPr>
          <w:i/>
        </w:rPr>
        <w:t>t</w:t>
      </w:r>
      <w:r w:rsidR="00E51C89">
        <w:t xml:space="preserve"> ini </w:t>
      </w:r>
      <w:r>
        <w:t xml:space="preserve">sebagai hasil belajar </w:t>
      </w:r>
      <w:r>
        <w:rPr>
          <w:lang w:val="id-ID"/>
        </w:rPr>
        <w:t>matematika</w:t>
      </w:r>
      <w:r>
        <w:t xml:space="preserve">. Berdasarkan nilai hasil belajar </w:t>
      </w:r>
      <w:r>
        <w:rPr>
          <w:lang w:val="id-ID"/>
        </w:rPr>
        <w:t>matematika</w:t>
      </w:r>
      <w:r>
        <w:t xml:space="preserve"> kelas kontrol dan kelas eksperimen, selanjutnya dilakukan analisis dan mendeskripsikan pengaruh </w:t>
      </w:r>
      <w:r w:rsidRPr="002C727E">
        <w:rPr>
          <w:i/>
          <w:lang w:val="id-ID"/>
        </w:rPr>
        <w:t>peer tutoring</w:t>
      </w:r>
      <w:r>
        <w:t xml:space="preserve"> terhadap hasil bela</w:t>
      </w:r>
      <w:r>
        <w:rPr>
          <w:lang w:val="id-ID"/>
        </w:rPr>
        <w:t>jar matematika</w:t>
      </w:r>
      <w:r>
        <w:t>.</w:t>
      </w:r>
      <w:r>
        <w:rPr>
          <w:lang w:val="id-ID"/>
        </w:rPr>
        <w:t xml:space="preserve"> </w:t>
      </w:r>
    </w:p>
    <w:p w:rsidR="001148A8" w:rsidRPr="00717D57" w:rsidRDefault="001148A8" w:rsidP="00A52D5A">
      <w:pPr>
        <w:spacing w:line="480" w:lineRule="auto"/>
        <w:ind w:firstLine="720"/>
        <w:jc w:val="both"/>
        <w:rPr>
          <w:lang w:val="id-ID"/>
        </w:rPr>
      </w:pPr>
      <w:r>
        <w:rPr>
          <w:lang w:val="id-ID"/>
        </w:rPr>
        <w:t xml:space="preserve">Meskipun pada </w:t>
      </w:r>
      <w:r>
        <w:t xml:space="preserve">kegiatan belajar mengajar antara kelas kontrol dengan kelas eksperimen terdapat perbedaan perlakuan, namun kedua kelompok tersebut mendapat perlakuan yang sama dalam kondisi jumlah jam mata pelajaran, materi pelajaran, dan guru. </w:t>
      </w:r>
    </w:p>
    <w:p w:rsidR="00982D6E" w:rsidRDefault="001148A8" w:rsidP="00E02F91">
      <w:pPr>
        <w:spacing w:line="480" w:lineRule="auto"/>
        <w:ind w:firstLine="709"/>
        <w:jc w:val="both"/>
        <w:rPr>
          <w:bCs/>
          <w:lang w:val="id-ID"/>
        </w:rPr>
      </w:pPr>
      <w:r>
        <w:rPr>
          <w:bCs/>
        </w:rPr>
        <w:t>Pendekatan yang digunakan dalam penelitian ini adalah kuantitatif</w:t>
      </w:r>
      <w:r>
        <w:rPr>
          <w:bCs/>
          <w:lang w:val="id-ID"/>
        </w:rPr>
        <w:t>. Djudju Sudjana mengatakan bahwa pendekatan kuantitatif digunakan untuk mengolah data yang berupa ang</w:t>
      </w:r>
      <w:r w:rsidR="001378F3">
        <w:rPr>
          <w:bCs/>
          <w:lang w:val="id-ID"/>
        </w:rPr>
        <w:t>k</w:t>
      </w:r>
      <w:r>
        <w:rPr>
          <w:bCs/>
          <w:lang w:val="id-ID"/>
        </w:rPr>
        <w:t>a-angka dengan menggunakan prosedur statistik sehingga laporannya berupa analisis dan interpretasi data tersebut berdasarkan standar atau kriteria yang telah ditetapkan sebelumnya. Evaluasi pendekatan kuantitatif ditujukan untuk menguji hipotesis atau guna memecahkan masalah yang dihadapai oleh penyelenggara,</w:t>
      </w:r>
      <w:r w:rsidR="00A03E28">
        <w:rPr>
          <w:bCs/>
          <w:lang w:val="id-ID"/>
        </w:rPr>
        <w:t xml:space="preserve"> </w:t>
      </w:r>
      <w:r>
        <w:rPr>
          <w:bCs/>
          <w:lang w:val="id-ID"/>
        </w:rPr>
        <w:t>pengelola,</w:t>
      </w:r>
      <w:r w:rsidR="00A03E28">
        <w:rPr>
          <w:bCs/>
          <w:lang w:val="id-ID"/>
        </w:rPr>
        <w:t xml:space="preserve"> </w:t>
      </w:r>
      <w:r>
        <w:rPr>
          <w:bCs/>
          <w:lang w:val="id-ID"/>
        </w:rPr>
        <w:t>pelaksana, dan/atau peserta program. Pendekatan ini juga digunakan untuk merekayasa atau mencari hubungan antar unsur-unsur program yang dievaluasi,</w:t>
      </w:r>
      <w:r w:rsidR="00A03E28">
        <w:rPr>
          <w:bCs/>
          <w:lang w:val="id-ID"/>
        </w:rPr>
        <w:t xml:space="preserve"> </w:t>
      </w:r>
      <w:r>
        <w:rPr>
          <w:bCs/>
          <w:lang w:val="id-ID"/>
        </w:rPr>
        <w:t>lebih menekankan pada produk dibandingkan dengan proses.</w:t>
      </w:r>
      <w:r>
        <w:rPr>
          <w:rStyle w:val="FootnoteReference"/>
          <w:bCs/>
          <w:lang w:val="id-ID"/>
        </w:rPr>
        <w:footnoteReference w:id="5"/>
      </w:r>
    </w:p>
    <w:p w:rsidR="00982D6E" w:rsidRPr="00B1576E" w:rsidRDefault="00982D6E" w:rsidP="00B1576E">
      <w:pPr>
        <w:pStyle w:val="ListParagraph"/>
        <w:numPr>
          <w:ilvl w:val="0"/>
          <w:numId w:val="1"/>
        </w:numPr>
        <w:spacing w:line="360" w:lineRule="auto"/>
        <w:ind w:left="426" w:hanging="426"/>
        <w:jc w:val="both"/>
        <w:rPr>
          <w:b/>
          <w:bCs/>
          <w:color w:val="000000"/>
          <w:lang w:val="id-ID"/>
        </w:rPr>
      </w:pPr>
      <w:r>
        <w:rPr>
          <w:b/>
          <w:bCs/>
          <w:color w:val="000000"/>
        </w:rPr>
        <w:lastRenderedPageBreak/>
        <w:t>Populasi</w:t>
      </w:r>
      <w:r>
        <w:rPr>
          <w:b/>
          <w:bCs/>
          <w:color w:val="000000"/>
          <w:lang w:val="id-ID"/>
        </w:rPr>
        <w:t xml:space="preserve">, Sampling dan </w:t>
      </w:r>
      <w:r>
        <w:rPr>
          <w:b/>
          <w:bCs/>
          <w:color w:val="000000"/>
        </w:rPr>
        <w:t xml:space="preserve">Sampel </w:t>
      </w:r>
      <w:r>
        <w:rPr>
          <w:b/>
          <w:bCs/>
          <w:color w:val="000000"/>
          <w:lang w:val="id-ID"/>
        </w:rPr>
        <w:t>Penelitian</w:t>
      </w:r>
    </w:p>
    <w:p w:rsidR="001148A8" w:rsidRPr="00011DF0" w:rsidRDefault="001148A8" w:rsidP="00B1576E">
      <w:pPr>
        <w:pStyle w:val="ListParagraph"/>
        <w:numPr>
          <w:ilvl w:val="0"/>
          <w:numId w:val="2"/>
        </w:numPr>
        <w:spacing w:line="360" w:lineRule="auto"/>
        <w:jc w:val="both"/>
        <w:rPr>
          <w:b/>
          <w:color w:val="000000"/>
          <w:lang w:val="id-ID"/>
        </w:rPr>
      </w:pPr>
      <w:r w:rsidRPr="00011DF0">
        <w:rPr>
          <w:b/>
          <w:color w:val="000000"/>
          <w:lang w:val="id-ID"/>
        </w:rPr>
        <w:t>Populasi</w:t>
      </w:r>
    </w:p>
    <w:p w:rsidR="001148A8" w:rsidRDefault="001148A8" w:rsidP="00F84DEB">
      <w:pPr>
        <w:spacing w:line="480" w:lineRule="auto"/>
        <w:ind w:firstLine="851"/>
        <w:jc w:val="both"/>
        <w:rPr>
          <w:lang w:val="id-ID"/>
        </w:rPr>
      </w:pPr>
      <w:r>
        <w:t xml:space="preserve">Populasi </w:t>
      </w:r>
      <w:r>
        <w:rPr>
          <w:lang w:val="id-ID"/>
        </w:rPr>
        <w:t>atau universal adalah keseluruhan satuan</w:t>
      </w:r>
      <w:r w:rsidR="003A59C4">
        <w:t xml:space="preserve"> </w:t>
      </w:r>
      <w:r>
        <w:rPr>
          <w:lang w:val="id-ID"/>
        </w:rPr>
        <w:t>(unit) analisis dalam evaluasi program. Satuan analisis dapat terdiri atas manusia, benda, dan interaksi sosial yang dijadikan objek yang dievaluasi.</w:t>
      </w:r>
      <w:r>
        <w:rPr>
          <w:rStyle w:val="FootnoteReference"/>
          <w:lang w:val="id-ID"/>
        </w:rPr>
        <w:footnoteReference w:id="6"/>
      </w:r>
    </w:p>
    <w:p w:rsidR="001148A8" w:rsidRDefault="001148A8" w:rsidP="00F84DEB">
      <w:pPr>
        <w:spacing w:line="480" w:lineRule="auto"/>
        <w:ind w:firstLine="851"/>
        <w:jc w:val="both"/>
        <w:rPr>
          <w:color w:val="000000"/>
          <w:lang w:val="id-ID"/>
        </w:rPr>
      </w:pPr>
      <w:r>
        <w:rPr>
          <w:lang w:val="id-ID"/>
        </w:rPr>
        <w:t xml:space="preserve">Sedangkan menurut Arikunto populasi </w:t>
      </w:r>
      <w:r>
        <w:t>adalah keseluruhan subjek penelitian</w:t>
      </w:r>
      <w:r>
        <w:rPr>
          <w:rStyle w:val="FootnoteReference"/>
        </w:rPr>
        <w:footnoteReference w:id="7"/>
      </w:r>
      <w:r>
        <w:rPr>
          <w:lang w:val="id-ID"/>
        </w:rPr>
        <w:t>.</w:t>
      </w:r>
      <w:r>
        <w:t xml:space="preserve"> Dari pengertian</w:t>
      </w:r>
      <w:r>
        <w:rPr>
          <w:lang w:val="id-ID"/>
        </w:rPr>
        <w:t>-pengertian di</w:t>
      </w:r>
      <w:r w:rsidR="003A59C4">
        <w:t xml:space="preserve"> </w:t>
      </w:r>
      <w:r>
        <w:rPr>
          <w:lang w:val="id-ID"/>
        </w:rPr>
        <w:t>atas</w:t>
      </w:r>
      <w:r>
        <w:t xml:space="preserve"> peneliti mene</w:t>
      </w:r>
      <w:r>
        <w:rPr>
          <w:lang w:val="id-ID"/>
        </w:rPr>
        <w:t>n</w:t>
      </w:r>
      <w:r>
        <w:t xml:space="preserve">tukan populasi dalam penelitian </w:t>
      </w:r>
      <w:r w:rsidR="00A03E28">
        <w:rPr>
          <w:lang w:val="id-ID"/>
        </w:rPr>
        <w:t xml:space="preserve">ini adalah </w:t>
      </w:r>
      <w:r w:rsidR="00612647">
        <w:t>seluruh siswa kelas-</w:t>
      </w:r>
      <w:r>
        <w:rPr>
          <w:lang w:val="id-ID"/>
        </w:rPr>
        <w:t>X SMA</w:t>
      </w:r>
      <w:r>
        <w:t xml:space="preserve"> Negeri I </w:t>
      </w:r>
      <w:r>
        <w:rPr>
          <w:lang w:val="id-ID"/>
        </w:rPr>
        <w:t>Rejotangan</w:t>
      </w:r>
      <w:r w:rsidR="008F5E4D">
        <w:rPr>
          <w:lang w:val="id-ID"/>
        </w:rPr>
        <w:t xml:space="preserve"> yang </w:t>
      </w:r>
      <w:r w:rsidR="003A270C">
        <w:rPr>
          <w:lang w:val="id-ID"/>
        </w:rPr>
        <w:t>berjumlah 3</w:t>
      </w:r>
      <w:r w:rsidR="003A270C">
        <w:t>16</w:t>
      </w:r>
      <w:r w:rsidR="009C7B2C">
        <w:rPr>
          <w:lang w:val="id-ID"/>
        </w:rPr>
        <w:t xml:space="preserve"> siswa</w:t>
      </w:r>
      <w:r w:rsidR="008F5E4D">
        <w:rPr>
          <w:lang w:val="id-ID"/>
        </w:rPr>
        <w:t xml:space="preserve"> </w:t>
      </w:r>
      <w:r>
        <w:rPr>
          <w:lang w:val="id-ID"/>
        </w:rPr>
        <w:t>.</w:t>
      </w:r>
    </w:p>
    <w:p w:rsidR="001148A8" w:rsidRPr="00011DF0" w:rsidRDefault="001148A8" w:rsidP="00EE6408">
      <w:pPr>
        <w:pStyle w:val="ListParagraph"/>
        <w:numPr>
          <w:ilvl w:val="0"/>
          <w:numId w:val="2"/>
        </w:numPr>
        <w:spacing w:line="480" w:lineRule="auto"/>
        <w:ind w:left="426"/>
        <w:jc w:val="both"/>
        <w:rPr>
          <w:b/>
          <w:color w:val="000000"/>
          <w:lang w:val="id-ID"/>
        </w:rPr>
      </w:pPr>
      <w:r w:rsidRPr="00011DF0">
        <w:rPr>
          <w:b/>
          <w:color w:val="000000"/>
          <w:lang w:val="id-ID"/>
        </w:rPr>
        <w:t>Sampling</w:t>
      </w:r>
    </w:p>
    <w:p w:rsidR="00AA3413" w:rsidRPr="00290DB1" w:rsidRDefault="001148A8" w:rsidP="00290DB1">
      <w:pPr>
        <w:pStyle w:val="ListParagraph"/>
        <w:spacing w:line="480" w:lineRule="auto"/>
        <w:ind w:left="0" w:firstLine="567"/>
        <w:jc w:val="both"/>
        <w:rPr>
          <w:i/>
          <w:color w:val="000000"/>
        </w:rPr>
      </w:pPr>
      <w:r>
        <w:rPr>
          <w:color w:val="000000"/>
          <w:lang w:val="id-ID"/>
        </w:rPr>
        <w:t>Cara penarikan sampel dari populasi disebut sampling</w:t>
      </w:r>
      <w:r>
        <w:rPr>
          <w:rStyle w:val="FootnoteReference"/>
          <w:color w:val="000000"/>
          <w:lang w:val="id-ID"/>
        </w:rPr>
        <w:footnoteReference w:id="8"/>
      </w:r>
      <w:r>
        <w:rPr>
          <w:color w:val="000000"/>
          <w:lang w:val="id-ID"/>
        </w:rPr>
        <w:t>. Sedangkan penarikan sampel dari populasi dapat dibedakan dalam dua cara yakni cara peluang (</w:t>
      </w:r>
      <w:r w:rsidRPr="001D486D">
        <w:rPr>
          <w:i/>
          <w:color w:val="000000"/>
          <w:lang w:val="id-ID"/>
        </w:rPr>
        <w:t>probability sampling</w:t>
      </w:r>
      <w:r>
        <w:rPr>
          <w:color w:val="000000"/>
          <w:lang w:val="id-ID"/>
        </w:rPr>
        <w:t>) dan tanpa peluang (</w:t>
      </w:r>
      <w:r w:rsidRPr="001D486D">
        <w:rPr>
          <w:i/>
          <w:color w:val="000000"/>
          <w:lang w:val="id-ID"/>
        </w:rPr>
        <w:t>non probabilitiy sampling</w:t>
      </w:r>
      <w:r>
        <w:rPr>
          <w:color w:val="000000"/>
          <w:lang w:val="id-ID"/>
        </w:rPr>
        <w:t xml:space="preserve">). Dalam </w:t>
      </w:r>
      <w:r w:rsidRPr="003A59C4">
        <w:rPr>
          <w:i/>
          <w:color w:val="000000"/>
          <w:lang w:val="id-ID"/>
        </w:rPr>
        <w:t>probability sampling</w:t>
      </w:r>
      <w:r>
        <w:rPr>
          <w:color w:val="000000"/>
          <w:lang w:val="id-ID"/>
        </w:rPr>
        <w:t xml:space="preserve"> elemen dalam populasi mempunyai peluang yang sa</w:t>
      </w:r>
      <w:r w:rsidR="001D486D">
        <w:rPr>
          <w:color w:val="000000"/>
          <w:lang w:val="id-ID"/>
        </w:rPr>
        <w:t>ma untuk menjadi sampel. Sedang</w:t>
      </w:r>
      <w:r>
        <w:rPr>
          <w:color w:val="000000"/>
          <w:lang w:val="id-ID"/>
        </w:rPr>
        <w:t xml:space="preserve">kan dalam </w:t>
      </w:r>
      <w:r w:rsidRPr="00983063">
        <w:rPr>
          <w:i/>
          <w:color w:val="000000"/>
          <w:lang w:val="id-ID"/>
        </w:rPr>
        <w:t>non probability sampling</w:t>
      </w:r>
      <w:r>
        <w:rPr>
          <w:color w:val="000000"/>
          <w:lang w:val="id-ID"/>
        </w:rPr>
        <w:t xml:space="preserve"> ditentukan oleh peneliti berdasarkan kebutuhannya</w:t>
      </w:r>
      <w:r>
        <w:rPr>
          <w:rStyle w:val="FootnoteReference"/>
          <w:color w:val="000000"/>
          <w:lang w:val="id-ID"/>
        </w:rPr>
        <w:footnoteReference w:id="9"/>
      </w:r>
      <w:r>
        <w:rPr>
          <w:color w:val="000000"/>
          <w:lang w:val="id-ID"/>
        </w:rPr>
        <w:t xml:space="preserve">. Pengambilan sampel </w:t>
      </w:r>
      <w:r w:rsidR="005E3209">
        <w:rPr>
          <w:color w:val="000000"/>
          <w:lang w:val="id-ID"/>
        </w:rPr>
        <w:t xml:space="preserve">pada penelitian </w:t>
      </w:r>
      <w:r>
        <w:rPr>
          <w:color w:val="000000"/>
          <w:lang w:val="id-ID"/>
        </w:rPr>
        <w:t xml:space="preserve">ini menggunakan teknik sampel bertujuan atau </w:t>
      </w:r>
      <w:r w:rsidRPr="00D86A8B">
        <w:rPr>
          <w:i/>
          <w:color w:val="000000"/>
          <w:lang w:val="id-ID"/>
        </w:rPr>
        <w:t xml:space="preserve">purpossive sampling </w:t>
      </w:r>
      <w:r w:rsidR="005B5AF0">
        <w:rPr>
          <w:color w:val="000000"/>
        </w:rPr>
        <w:t xml:space="preserve"> yang merupkan bagian dari </w:t>
      </w:r>
      <w:r w:rsidR="005B5AF0" w:rsidRPr="005B5AF0">
        <w:rPr>
          <w:i/>
          <w:color w:val="000000"/>
        </w:rPr>
        <w:t>non probabillity samping</w:t>
      </w:r>
      <w:r w:rsidR="00E83C2F">
        <w:rPr>
          <w:rStyle w:val="FootnoteReference"/>
          <w:color w:val="000000"/>
          <w:lang w:val="id-ID"/>
        </w:rPr>
        <w:footnoteReference w:id="10"/>
      </w:r>
      <w:r w:rsidR="00AA3413">
        <w:rPr>
          <w:i/>
          <w:color w:val="000000"/>
        </w:rPr>
        <w:t>.</w:t>
      </w:r>
      <w:r w:rsidR="00290DB1">
        <w:rPr>
          <w:i/>
          <w:color w:val="000000"/>
        </w:rPr>
        <w:t xml:space="preserve"> </w:t>
      </w:r>
      <w:r w:rsidR="00AA3413">
        <w:rPr>
          <w:color w:val="000000"/>
        </w:rPr>
        <w:t>Berdasarkan informasi dari guru</w:t>
      </w:r>
      <w:r w:rsidR="002E1C08">
        <w:rPr>
          <w:color w:val="000000"/>
        </w:rPr>
        <w:t xml:space="preserve"> bidang studi matematika</w:t>
      </w:r>
      <w:r w:rsidR="00104AE3">
        <w:rPr>
          <w:color w:val="000000"/>
        </w:rPr>
        <w:t>,</w:t>
      </w:r>
      <w:r w:rsidR="00AA3413">
        <w:rPr>
          <w:color w:val="000000"/>
        </w:rPr>
        <w:t xml:space="preserve"> kedua kelas yang dijadikan sampel </w:t>
      </w:r>
      <w:r w:rsidR="00F9142A">
        <w:rPr>
          <w:color w:val="000000"/>
        </w:rPr>
        <w:t xml:space="preserve">dalam penelitian ini </w:t>
      </w:r>
      <w:r w:rsidR="00AA3413">
        <w:rPr>
          <w:color w:val="000000"/>
        </w:rPr>
        <w:t xml:space="preserve">mempunyai kemampuan </w:t>
      </w:r>
      <w:r w:rsidR="00EA1933">
        <w:rPr>
          <w:color w:val="000000"/>
        </w:rPr>
        <w:lastRenderedPageBreak/>
        <w:t xml:space="preserve">kognitif </w:t>
      </w:r>
      <w:r w:rsidR="00AA3413">
        <w:rPr>
          <w:color w:val="000000"/>
        </w:rPr>
        <w:t xml:space="preserve">yang </w:t>
      </w:r>
      <w:r w:rsidR="00EA1933">
        <w:rPr>
          <w:color w:val="000000"/>
        </w:rPr>
        <w:t xml:space="preserve">hampir </w:t>
      </w:r>
      <w:r w:rsidR="00AA3413">
        <w:rPr>
          <w:color w:val="000000"/>
        </w:rPr>
        <w:t>sama/</w:t>
      </w:r>
      <w:r w:rsidR="002E1C08">
        <w:rPr>
          <w:color w:val="000000"/>
        </w:rPr>
        <w:t xml:space="preserve">bisa dikatakan </w:t>
      </w:r>
      <w:r w:rsidR="00104AE3">
        <w:rPr>
          <w:color w:val="000000"/>
        </w:rPr>
        <w:t>homogen, sehingga diharapkan bisa mendukung tujuan pe</w:t>
      </w:r>
      <w:r w:rsidR="00290DB1">
        <w:rPr>
          <w:color w:val="000000"/>
        </w:rPr>
        <w:t xml:space="preserve">nelitian sesuai dengan </w:t>
      </w:r>
      <w:r w:rsidR="006E6B4C">
        <w:rPr>
          <w:color w:val="000000"/>
        </w:rPr>
        <w:t>yang di</w:t>
      </w:r>
      <w:r w:rsidR="00290DB1">
        <w:rPr>
          <w:color w:val="000000"/>
        </w:rPr>
        <w:t>rencana</w:t>
      </w:r>
      <w:r w:rsidR="006E6B4C">
        <w:rPr>
          <w:color w:val="000000"/>
        </w:rPr>
        <w:t>kan oleh</w:t>
      </w:r>
      <w:r w:rsidR="00290DB1">
        <w:rPr>
          <w:color w:val="000000"/>
        </w:rPr>
        <w:t xml:space="preserve"> peneliti</w:t>
      </w:r>
      <w:r w:rsidR="006E6B4C">
        <w:rPr>
          <w:color w:val="000000"/>
        </w:rPr>
        <w:t>.</w:t>
      </w:r>
    </w:p>
    <w:p w:rsidR="001148A8" w:rsidRPr="00011DF0" w:rsidRDefault="001148A8" w:rsidP="00EE6408">
      <w:pPr>
        <w:pStyle w:val="ListParagraph"/>
        <w:numPr>
          <w:ilvl w:val="0"/>
          <w:numId w:val="2"/>
        </w:numPr>
        <w:spacing w:line="480" w:lineRule="auto"/>
        <w:ind w:left="426"/>
        <w:jc w:val="both"/>
        <w:rPr>
          <w:b/>
          <w:color w:val="000000"/>
          <w:lang w:val="id-ID"/>
        </w:rPr>
      </w:pPr>
      <w:r w:rsidRPr="00011DF0">
        <w:rPr>
          <w:b/>
          <w:color w:val="000000"/>
          <w:lang w:val="id-ID"/>
        </w:rPr>
        <w:t>Sampel</w:t>
      </w:r>
    </w:p>
    <w:p w:rsidR="001148A8" w:rsidRDefault="001148A8" w:rsidP="00EE6408">
      <w:pPr>
        <w:pStyle w:val="ListParagraph"/>
        <w:spacing w:line="480" w:lineRule="auto"/>
        <w:ind w:left="426" w:firstLine="490"/>
        <w:jc w:val="both"/>
        <w:rPr>
          <w:color w:val="000000"/>
          <w:lang w:val="id-ID"/>
        </w:rPr>
      </w:pPr>
      <w:r>
        <w:t>Sampel adalah sebagian atau wakil populasi yang diteliti</w:t>
      </w:r>
      <w:r w:rsidR="00E83C2F">
        <w:rPr>
          <w:rStyle w:val="FootnoteReference"/>
        </w:rPr>
        <w:footnoteReference w:id="11"/>
      </w:r>
      <w:r>
        <w:rPr>
          <w:lang w:val="id-ID"/>
        </w:rPr>
        <w:t xml:space="preserve">. </w:t>
      </w:r>
      <w:r>
        <w:rPr>
          <w:color w:val="000000"/>
          <w:lang w:val="id-ID"/>
        </w:rPr>
        <w:t xml:space="preserve">Dalam penelitian ini peneliti mengambil sampel </w:t>
      </w:r>
      <w:r>
        <w:rPr>
          <w:color w:val="000000"/>
        </w:rPr>
        <w:t xml:space="preserve">kelas </w:t>
      </w:r>
      <w:r>
        <w:rPr>
          <w:color w:val="000000"/>
          <w:lang w:val="id-ID"/>
        </w:rPr>
        <w:t>X-G dan X-H</w:t>
      </w:r>
      <w:r>
        <w:rPr>
          <w:color w:val="000000"/>
        </w:rPr>
        <w:t xml:space="preserve"> yang diambil dari sembilan kelas yang ada</w:t>
      </w:r>
      <w:r>
        <w:rPr>
          <w:color w:val="000000"/>
          <w:lang w:val="id-ID"/>
        </w:rPr>
        <w:t xml:space="preserve"> pada sekolah yang jadi objek penelitian</w:t>
      </w:r>
      <w:r>
        <w:rPr>
          <w:color w:val="000000"/>
        </w:rPr>
        <w:t>.</w:t>
      </w:r>
      <w:r w:rsidR="00A404DF">
        <w:rPr>
          <w:color w:val="000000"/>
          <w:lang w:val="id-ID"/>
        </w:rPr>
        <w:t xml:space="preserve"> Jumlah siswa pada kelas X-G ada 35 siswa dan kelas X-H ada 36 siswa.</w:t>
      </w:r>
    </w:p>
    <w:p w:rsidR="00982D6E" w:rsidRDefault="00982D6E" w:rsidP="00EE6408">
      <w:pPr>
        <w:pStyle w:val="ListParagraph"/>
        <w:tabs>
          <w:tab w:val="left" w:pos="284"/>
        </w:tabs>
        <w:spacing w:line="480" w:lineRule="auto"/>
        <w:ind w:left="426" w:firstLine="490"/>
        <w:jc w:val="both"/>
        <w:rPr>
          <w:b/>
          <w:color w:val="000000"/>
          <w:lang w:val="id-ID"/>
        </w:rPr>
      </w:pPr>
    </w:p>
    <w:p w:rsidR="00982D6E" w:rsidRPr="00D21C9F" w:rsidRDefault="00982D6E" w:rsidP="00EE6408">
      <w:pPr>
        <w:pStyle w:val="ListParagraph"/>
        <w:numPr>
          <w:ilvl w:val="0"/>
          <w:numId w:val="1"/>
        </w:numPr>
        <w:spacing w:line="480" w:lineRule="auto"/>
        <w:ind w:left="426"/>
        <w:jc w:val="both"/>
        <w:rPr>
          <w:b/>
          <w:lang w:val="id-ID"/>
        </w:rPr>
      </w:pPr>
      <w:r>
        <w:rPr>
          <w:b/>
          <w:lang w:val="id-ID"/>
        </w:rPr>
        <w:t>Sumber Data,Variabel,Data dan Pengukurannya</w:t>
      </w:r>
    </w:p>
    <w:p w:rsidR="001148A8" w:rsidRPr="00CE3728" w:rsidRDefault="001148A8" w:rsidP="00EE6408">
      <w:pPr>
        <w:pStyle w:val="ListParagraph"/>
        <w:numPr>
          <w:ilvl w:val="0"/>
          <w:numId w:val="3"/>
        </w:numPr>
        <w:spacing w:line="480" w:lineRule="auto"/>
        <w:ind w:left="426"/>
        <w:jc w:val="both"/>
        <w:rPr>
          <w:b/>
          <w:lang w:val="id-ID"/>
        </w:rPr>
      </w:pPr>
      <w:r w:rsidRPr="00CE3728">
        <w:rPr>
          <w:b/>
          <w:lang w:val="id-ID"/>
        </w:rPr>
        <w:t>Sumber Data</w:t>
      </w:r>
    </w:p>
    <w:p w:rsidR="001148A8" w:rsidRDefault="001148A8" w:rsidP="00EE6408">
      <w:pPr>
        <w:spacing w:line="480" w:lineRule="auto"/>
        <w:ind w:left="426" w:firstLine="720"/>
        <w:jc w:val="both"/>
        <w:rPr>
          <w:color w:val="000000"/>
          <w:lang w:val="sv-SE"/>
        </w:rPr>
      </w:pPr>
      <w:r>
        <w:rPr>
          <w:lang w:val="id-ID"/>
        </w:rPr>
        <w:t>Sumber data yang digunakan dalam penelitian ini adalah data primer dan data sek</w:t>
      </w:r>
      <w:r w:rsidR="00B33496">
        <w:rPr>
          <w:lang w:val="id-ID"/>
        </w:rPr>
        <w:t xml:space="preserve">under. </w:t>
      </w:r>
      <w:r>
        <w:rPr>
          <w:color w:val="000000"/>
          <w:lang w:val="sv-SE"/>
        </w:rPr>
        <w:t xml:space="preserve">Sumber data dalam </w:t>
      </w:r>
      <w:r>
        <w:rPr>
          <w:color w:val="000000"/>
          <w:lang w:val="id-ID"/>
        </w:rPr>
        <w:t>p</w:t>
      </w:r>
      <w:r>
        <w:rPr>
          <w:color w:val="000000"/>
          <w:lang w:val="sv-SE"/>
        </w:rPr>
        <w:t xml:space="preserve">enelitian </w:t>
      </w:r>
      <w:r>
        <w:rPr>
          <w:color w:val="000000"/>
          <w:lang w:val="id-ID"/>
        </w:rPr>
        <w:t>e</w:t>
      </w:r>
      <w:r>
        <w:rPr>
          <w:color w:val="000000"/>
          <w:lang w:val="sv-SE"/>
        </w:rPr>
        <w:t xml:space="preserve">ksperimen ini adalah siswa kelas </w:t>
      </w:r>
      <w:r>
        <w:rPr>
          <w:color w:val="000000"/>
          <w:lang w:val="id-ID"/>
        </w:rPr>
        <w:t>X-G dan X-H SMA Negeri I Rejotangan</w:t>
      </w:r>
      <w:r w:rsidR="00B33496">
        <w:rPr>
          <w:color w:val="000000"/>
          <w:lang w:val="sv-SE"/>
        </w:rPr>
        <w:t xml:space="preserve">. </w:t>
      </w:r>
      <w:r w:rsidR="00B33496">
        <w:rPr>
          <w:color w:val="000000"/>
          <w:lang w:val="id-ID"/>
        </w:rPr>
        <w:t xml:space="preserve">Dalam penelitian ini yang dimaksud dengan sumber data primer dan sekunder adalah </w:t>
      </w:r>
      <w:r>
        <w:rPr>
          <w:color w:val="000000"/>
          <w:lang w:val="sv-SE"/>
        </w:rPr>
        <w:t xml:space="preserve"> :</w:t>
      </w:r>
    </w:p>
    <w:p w:rsidR="001148A8" w:rsidRDefault="001148A8" w:rsidP="00EE6408">
      <w:pPr>
        <w:numPr>
          <w:ilvl w:val="0"/>
          <w:numId w:val="4"/>
        </w:numPr>
        <w:spacing w:line="480" w:lineRule="auto"/>
        <w:ind w:left="426"/>
        <w:jc w:val="both"/>
        <w:rPr>
          <w:color w:val="000000"/>
          <w:lang w:val="sv-SE"/>
        </w:rPr>
      </w:pPr>
      <w:r>
        <w:rPr>
          <w:color w:val="000000"/>
          <w:lang w:val="sv-SE"/>
        </w:rPr>
        <w:t xml:space="preserve">Sumber data </w:t>
      </w:r>
      <w:r>
        <w:rPr>
          <w:color w:val="000000"/>
          <w:lang w:val="id-ID"/>
        </w:rPr>
        <w:t>p</w:t>
      </w:r>
      <w:r>
        <w:rPr>
          <w:color w:val="000000"/>
          <w:lang w:val="sv-SE"/>
        </w:rPr>
        <w:t>rimer yaitu sumber data yang diperoleh</w:t>
      </w:r>
      <w:r w:rsidR="00D0646B">
        <w:rPr>
          <w:color w:val="000000"/>
          <w:lang w:val="sv-SE"/>
        </w:rPr>
        <w:t xml:space="preserve"> langsung dari objek penelitian</w:t>
      </w:r>
      <w:r w:rsidR="00D0646B">
        <w:rPr>
          <w:rStyle w:val="FootnoteReference"/>
          <w:color w:val="000000"/>
          <w:lang w:val="sv-SE"/>
        </w:rPr>
        <w:footnoteReference w:id="12"/>
      </w:r>
      <w:r w:rsidR="00D0646B">
        <w:rPr>
          <w:color w:val="000000"/>
          <w:lang w:val="id-ID"/>
        </w:rPr>
        <w:t>. D</w:t>
      </w:r>
      <w:r w:rsidR="00AB766B">
        <w:rPr>
          <w:color w:val="000000"/>
          <w:lang w:val="sv-SE"/>
        </w:rPr>
        <w:t>imana</w:t>
      </w:r>
      <w:r w:rsidR="00AB766B">
        <w:rPr>
          <w:color w:val="000000"/>
          <w:lang w:val="id-ID"/>
        </w:rPr>
        <w:t xml:space="preserve"> data primer dalam penelitian ini </w:t>
      </w:r>
      <w:r>
        <w:rPr>
          <w:color w:val="000000"/>
          <w:lang w:val="sv-SE"/>
        </w:rPr>
        <w:t xml:space="preserve">diperoleh dari </w:t>
      </w:r>
      <w:r w:rsidRPr="00431A1A">
        <w:rPr>
          <w:i/>
          <w:color w:val="000000"/>
          <w:lang w:val="id-ID"/>
        </w:rPr>
        <w:t>pre</w:t>
      </w:r>
      <w:r w:rsidR="00003EC8" w:rsidRPr="00431A1A">
        <w:rPr>
          <w:i/>
          <w:color w:val="000000"/>
        </w:rPr>
        <w:t xml:space="preserve"> </w:t>
      </w:r>
      <w:r w:rsidRPr="00431A1A">
        <w:rPr>
          <w:i/>
          <w:color w:val="000000"/>
          <w:lang w:val="sv-SE"/>
        </w:rPr>
        <w:t>test</w:t>
      </w:r>
      <w:r>
        <w:rPr>
          <w:color w:val="000000"/>
          <w:lang w:val="id-ID"/>
        </w:rPr>
        <w:t xml:space="preserve"> dan </w:t>
      </w:r>
      <w:r w:rsidRPr="00431A1A">
        <w:rPr>
          <w:i/>
          <w:color w:val="000000"/>
          <w:lang w:val="id-ID"/>
        </w:rPr>
        <w:t>post</w:t>
      </w:r>
      <w:r w:rsidR="00003EC8" w:rsidRPr="00431A1A">
        <w:rPr>
          <w:i/>
          <w:color w:val="000000"/>
        </w:rPr>
        <w:t xml:space="preserve"> t</w:t>
      </w:r>
      <w:r w:rsidRPr="00431A1A">
        <w:rPr>
          <w:i/>
          <w:color w:val="000000"/>
          <w:lang w:val="id-ID"/>
        </w:rPr>
        <w:t>est</w:t>
      </w:r>
      <w:r>
        <w:rPr>
          <w:color w:val="000000"/>
          <w:lang w:val="id-ID"/>
        </w:rPr>
        <w:t>.</w:t>
      </w:r>
    </w:p>
    <w:p w:rsidR="00C50E2F" w:rsidRPr="00C50E2F" w:rsidRDefault="001148A8" w:rsidP="00EE6408">
      <w:pPr>
        <w:numPr>
          <w:ilvl w:val="0"/>
          <w:numId w:val="4"/>
        </w:numPr>
        <w:spacing w:line="480" w:lineRule="auto"/>
        <w:ind w:left="426"/>
        <w:jc w:val="both"/>
        <w:rPr>
          <w:color w:val="000000"/>
          <w:lang w:val="sv-SE"/>
        </w:rPr>
      </w:pPr>
      <w:r>
        <w:rPr>
          <w:color w:val="000000"/>
          <w:lang w:val="sv-SE"/>
        </w:rPr>
        <w:t>Sumber data sekunder diperoleh secara tidak langsung dari objek penelitian</w:t>
      </w:r>
      <w:r w:rsidR="00D0646B">
        <w:rPr>
          <w:rStyle w:val="FootnoteReference"/>
          <w:color w:val="000000"/>
          <w:lang w:val="sv-SE"/>
        </w:rPr>
        <w:footnoteReference w:id="13"/>
      </w:r>
      <w:r w:rsidR="00433BAA">
        <w:rPr>
          <w:color w:val="000000"/>
          <w:lang w:val="id-ID"/>
        </w:rPr>
        <w:t>.</w:t>
      </w:r>
      <w:r w:rsidR="00D0646B">
        <w:rPr>
          <w:color w:val="000000"/>
          <w:lang w:val="sv-SE"/>
        </w:rPr>
        <w:t xml:space="preserve"> </w:t>
      </w:r>
      <w:r w:rsidR="00D0646B">
        <w:rPr>
          <w:color w:val="000000"/>
          <w:lang w:val="id-ID"/>
        </w:rPr>
        <w:t>D</w:t>
      </w:r>
      <w:r w:rsidR="005614A1">
        <w:rPr>
          <w:color w:val="000000"/>
          <w:lang w:val="id-ID"/>
        </w:rPr>
        <w:t xml:space="preserve">alam penelitian ini adalah </w:t>
      </w:r>
      <w:r w:rsidR="00B33496">
        <w:rPr>
          <w:color w:val="000000"/>
          <w:lang w:val="id-ID"/>
        </w:rPr>
        <w:t>dokume</w:t>
      </w:r>
      <w:r w:rsidR="00BE008D">
        <w:rPr>
          <w:color w:val="000000"/>
          <w:lang w:val="id-ID"/>
        </w:rPr>
        <w:t xml:space="preserve">ntasi tentang guru matematika, </w:t>
      </w:r>
      <w:r w:rsidR="00BE008D">
        <w:rPr>
          <w:color w:val="000000"/>
        </w:rPr>
        <w:t>K</w:t>
      </w:r>
      <w:r w:rsidR="00BE008D">
        <w:rPr>
          <w:color w:val="000000"/>
          <w:lang w:val="id-ID"/>
        </w:rPr>
        <w:t xml:space="preserve">epala </w:t>
      </w:r>
    </w:p>
    <w:p w:rsidR="001148A8" w:rsidRDefault="005614A1" w:rsidP="00C50E2F">
      <w:pPr>
        <w:spacing w:line="480" w:lineRule="auto"/>
        <w:jc w:val="both"/>
        <w:rPr>
          <w:color w:val="000000"/>
          <w:lang w:val="sv-SE"/>
        </w:rPr>
      </w:pPr>
      <w:r>
        <w:rPr>
          <w:color w:val="000000"/>
        </w:rPr>
        <w:lastRenderedPageBreak/>
        <w:t>UPTD SMA Negeri I Rejotanan</w:t>
      </w:r>
      <w:r w:rsidR="00B33496">
        <w:rPr>
          <w:color w:val="000000"/>
          <w:lang w:val="id-ID"/>
        </w:rPr>
        <w:t>, staf-</w:t>
      </w:r>
      <w:r w:rsidR="008926FC">
        <w:rPr>
          <w:color w:val="000000"/>
          <w:lang w:val="id-ID"/>
        </w:rPr>
        <w:t>staf SMA Negeri I Rejotangan,</w:t>
      </w:r>
      <w:r w:rsidR="003F6C84">
        <w:rPr>
          <w:color w:val="000000"/>
          <w:lang w:val="id-ID"/>
        </w:rPr>
        <w:t xml:space="preserve"> </w:t>
      </w:r>
      <w:r w:rsidR="003F6C84">
        <w:rPr>
          <w:lang w:val="id-ID"/>
        </w:rPr>
        <w:t>hasil wawancara dengan guru bidang stu</w:t>
      </w:r>
      <w:r w:rsidR="00B33496">
        <w:rPr>
          <w:lang w:val="id-ID"/>
        </w:rPr>
        <w:t>di maupun dengan</w:t>
      </w:r>
      <w:r w:rsidR="003F6C84">
        <w:rPr>
          <w:lang w:val="id-ID"/>
        </w:rPr>
        <w:t xml:space="preserve"> siswa</w:t>
      </w:r>
      <w:r w:rsidR="008926FC">
        <w:rPr>
          <w:lang w:val="id-ID"/>
        </w:rPr>
        <w:t xml:space="preserve"> dan data-data penting lainnya</w:t>
      </w:r>
      <w:r w:rsidR="001148A8">
        <w:rPr>
          <w:color w:val="000000"/>
          <w:lang w:val="id-ID"/>
        </w:rPr>
        <w:t>.</w:t>
      </w:r>
    </w:p>
    <w:p w:rsidR="001148A8" w:rsidRPr="00CE3728" w:rsidRDefault="001148A8" w:rsidP="00EE6408">
      <w:pPr>
        <w:pStyle w:val="ListParagraph"/>
        <w:numPr>
          <w:ilvl w:val="0"/>
          <w:numId w:val="3"/>
        </w:numPr>
        <w:spacing w:line="480" w:lineRule="auto"/>
        <w:ind w:left="426"/>
        <w:jc w:val="both"/>
        <w:rPr>
          <w:b/>
          <w:lang w:val="id-ID"/>
        </w:rPr>
      </w:pPr>
      <w:r w:rsidRPr="00CE3728">
        <w:rPr>
          <w:b/>
          <w:lang w:val="id-ID"/>
        </w:rPr>
        <w:t>Variabel</w:t>
      </w:r>
    </w:p>
    <w:p w:rsidR="001148A8" w:rsidRDefault="001148A8" w:rsidP="00EE6408">
      <w:pPr>
        <w:pStyle w:val="ListParagraph"/>
        <w:spacing w:line="480" w:lineRule="auto"/>
        <w:ind w:left="993" w:firstLine="490"/>
        <w:jc w:val="both"/>
        <w:rPr>
          <w:lang w:val="id-ID"/>
        </w:rPr>
      </w:pPr>
      <w:r>
        <w:rPr>
          <w:lang w:val="id-ID"/>
        </w:rPr>
        <w:t>Dalam penelitain ini terdapat dua variabel, yaitu variabel bebas dan variabel terikat. Variabel bebas adalah variabel yang dimanipulasi dan dipredikasi dapat menjadi sebab yang berpengaruh terhadap variabel terikat. Sedangkan variabel terikat adalah variabel yang terjadi sebagai akibat dari variabel bebas</w:t>
      </w:r>
      <w:r w:rsidR="00B3096E">
        <w:rPr>
          <w:rStyle w:val="FootnoteReference"/>
          <w:lang w:val="id-ID"/>
        </w:rPr>
        <w:footnoteReference w:id="14"/>
      </w:r>
      <w:r>
        <w:rPr>
          <w:lang w:val="id-ID"/>
        </w:rPr>
        <w:t>.</w:t>
      </w:r>
    </w:p>
    <w:p w:rsidR="001148A8" w:rsidRDefault="00EE6408" w:rsidP="00EE6408">
      <w:pPr>
        <w:pStyle w:val="ListParagraph"/>
        <w:tabs>
          <w:tab w:val="left" w:pos="1418"/>
        </w:tabs>
        <w:spacing w:line="480" w:lineRule="auto"/>
        <w:ind w:left="660"/>
        <w:rPr>
          <w:color w:val="000000"/>
          <w:lang w:val="id-ID"/>
        </w:rPr>
      </w:pPr>
      <w:r>
        <w:rPr>
          <w:color w:val="000000"/>
        </w:rPr>
        <w:t xml:space="preserve">1. </w:t>
      </w:r>
      <w:r w:rsidR="001148A8">
        <w:rPr>
          <w:color w:val="000000"/>
        </w:rPr>
        <w:t xml:space="preserve">Variabel bebas yang diamati dalam penelitian ini adalah </w:t>
      </w:r>
      <w:r w:rsidR="001148A8">
        <w:rPr>
          <w:color w:val="000000"/>
          <w:lang w:val="id-ID"/>
        </w:rPr>
        <w:t>:</w:t>
      </w:r>
    </w:p>
    <w:p w:rsidR="001148A8" w:rsidRDefault="00EE6408" w:rsidP="00EE6408">
      <w:pPr>
        <w:pStyle w:val="ListParagraph"/>
        <w:numPr>
          <w:ilvl w:val="0"/>
          <w:numId w:val="6"/>
        </w:numPr>
        <w:tabs>
          <w:tab w:val="left" w:pos="1418"/>
        </w:tabs>
        <w:spacing w:line="480" w:lineRule="auto"/>
        <w:ind w:left="1276" w:hanging="60"/>
        <w:rPr>
          <w:color w:val="000000"/>
          <w:lang w:val="id-ID"/>
        </w:rPr>
      </w:pPr>
      <w:r>
        <w:rPr>
          <w:color w:val="000000"/>
        </w:rPr>
        <w:t xml:space="preserve">. </w:t>
      </w:r>
      <w:r w:rsidR="001148A8">
        <w:rPr>
          <w:color w:val="000000"/>
          <w:lang w:val="id-ID"/>
        </w:rPr>
        <w:t>Cara penyampaian isi materi pembelajaran dengan menggunakan</w:t>
      </w:r>
    </w:p>
    <w:p w:rsidR="001148A8" w:rsidRDefault="001148A8" w:rsidP="00EE6408">
      <w:pPr>
        <w:pStyle w:val="ListParagraph"/>
        <w:tabs>
          <w:tab w:val="left" w:pos="1843"/>
        </w:tabs>
        <w:spacing w:line="480" w:lineRule="auto"/>
        <w:ind w:left="426"/>
        <w:rPr>
          <w:color w:val="000000"/>
          <w:lang w:val="id-ID"/>
        </w:rPr>
      </w:pPr>
      <w:r>
        <w:rPr>
          <w:color w:val="000000"/>
          <w:lang w:val="id-ID"/>
        </w:rPr>
        <w:t xml:space="preserve">    </w:t>
      </w:r>
      <w:r w:rsidR="00EE6408">
        <w:rPr>
          <w:color w:val="000000"/>
        </w:rPr>
        <w:t xml:space="preserve">              </w:t>
      </w:r>
      <w:r>
        <w:rPr>
          <w:color w:val="000000"/>
          <w:lang w:val="id-ID"/>
        </w:rPr>
        <w:t xml:space="preserve"> metode </w:t>
      </w:r>
      <w:r w:rsidRPr="001F3021">
        <w:rPr>
          <w:i/>
          <w:color w:val="000000"/>
          <w:lang w:val="id-ID"/>
        </w:rPr>
        <w:t>peer tutoring</w:t>
      </w:r>
      <w:r>
        <w:rPr>
          <w:color w:val="000000"/>
          <w:lang w:val="id-ID"/>
        </w:rPr>
        <w:t xml:space="preserve"> (ini diterapkan pada kelas eksperimen)</w:t>
      </w:r>
    </w:p>
    <w:p w:rsidR="00EE6408" w:rsidRDefault="00EE6408" w:rsidP="00EE6408">
      <w:pPr>
        <w:pStyle w:val="ListParagraph"/>
        <w:spacing w:line="480" w:lineRule="auto"/>
        <w:ind w:left="1134"/>
        <w:rPr>
          <w:color w:val="000000"/>
        </w:rPr>
      </w:pPr>
      <w:r>
        <w:rPr>
          <w:color w:val="000000"/>
        </w:rPr>
        <w:t xml:space="preserve"> b). </w:t>
      </w:r>
      <w:r w:rsidR="001148A8">
        <w:rPr>
          <w:color w:val="000000"/>
          <w:lang w:val="id-ID"/>
        </w:rPr>
        <w:t>Cara penyampaian isi materi pembelajaran tanpa  menggunakan</w:t>
      </w:r>
    </w:p>
    <w:p w:rsidR="00EE6408" w:rsidRDefault="00EE6408" w:rsidP="00EE6408">
      <w:pPr>
        <w:pStyle w:val="ListParagraph"/>
        <w:spacing w:line="480" w:lineRule="auto"/>
        <w:ind w:left="1134"/>
        <w:rPr>
          <w:color w:val="000000"/>
        </w:rPr>
      </w:pPr>
      <w:r>
        <w:rPr>
          <w:color w:val="000000"/>
        </w:rPr>
        <w:t xml:space="preserve">   </w:t>
      </w:r>
      <w:r w:rsidR="001148A8">
        <w:rPr>
          <w:color w:val="000000"/>
          <w:lang w:val="id-ID"/>
        </w:rPr>
        <w:t xml:space="preserve"> </w:t>
      </w:r>
      <w:r>
        <w:rPr>
          <w:color w:val="000000"/>
        </w:rPr>
        <w:t xml:space="preserve">  </w:t>
      </w:r>
      <w:r w:rsidR="001148A8">
        <w:rPr>
          <w:color w:val="000000"/>
          <w:lang w:val="id-ID"/>
        </w:rPr>
        <w:t xml:space="preserve">metode </w:t>
      </w:r>
      <w:r w:rsidR="001148A8" w:rsidRPr="00830170">
        <w:rPr>
          <w:i/>
          <w:color w:val="000000"/>
          <w:lang w:val="id-ID"/>
        </w:rPr>
        <w:t>peer tutoring</w:t>
      </w:r>
      <w:r w:rsidR="001148A8">
        <w:rPr>
          <w:color w:val="000000"/>
          <w:lang w:val="id-ID"/>
        </w:rPr>
        <w:t xml:space="preserve"> atau</w:t>
      </w:r>
      <w:r w:rsidR="00BE008D">
        <w:rPr>
          <w:color w:val="000000"/>
          <w:lang w:val="id-ID"/>
        </w:rPr>
        <w:t xml:space="preserve"> p</w:t>
      </w:r>
      <w:r w:rsidR="00BE008D">
        <w:rPr>
          <w:color w:val="000000"/>
        </w:rPr>
        <w:t>embela</w:t>
      </w:r>
      <w:r w:rsidR="001148A8">
        <w:rPr>
          <w:color w:val="000000"/>
          <w:lang w:val="id-ID"/>
        </w:rPr>
        <w:t>jaran secara konvensional (ini</w:t>
      </w:r>
    </w:p>
    <w:p w:rsidR="001148A8" w:rsidRDefault="00EE6408" w:rsidP="00EE6408">
      <w:pPr>
        <w:pStyle w:val="ListParagraph"/>
        <w:spacing w:line="480" w:lineRule="auto"/>
        <w:ind w:left="1134"/>
        <w:rPr>
          <w:color w:val="000000"/>
          <w:lang w:val="id-ID"/>
        </w:rPr>
      </w:pPr>
      <w:r>
        <w:rPr>
          <w:color w:val="000000"/>
        </w:rPr>
        <w:t xml:space="preserve">     </w:t>
      </w:r>
      <w:r w:rsidR="001148A8">
        <w:rPr>
          <w:color w:val="000000"/>
          <w:lang w:val="id-ID"/>
        </w:rPr>
        <w:t xml:space="preserve"> diterapkan pada kelas kontrol)</w:t>
      </w:r>
    </w:p>
    <w:p w:rsidR="001148A8" w:rsidRPr="00EE6408" w:rsidRDefault="00EE6408" w:rsidP="00EE6408">
      <w:pPr>
        <w:spacing w:line="480" w:lineRule="auto"/>
        <w:ind w:left="709"/>
        <w:rPr>
          <w:color w:val="000000"/>
          <w:lang w:val="id-ID"/>
        </w:rPr>
      </w:pPr>
      <w:r>
        <w:rPr>
          <w:color w:val="000000"/>
        </w:rPr>
        <w:t>2.</w:t>
      </w:r>
      <w:r w:rsidR="00C50E2F">
        <w:rPr>
          <w:color w:val="000000"/>
        </w:rPr>
        <w:t xml:space="preserve"> </w:t>
      </w:r>
      <w:r w:rsidR="001148A8" w:rsidRPr="00EE6408">
        <w:rPr>
          <w:color w:val="000000"/>
        </w:rPr>
        <w:t xml:space="preserve">Variabel terikatnya adalah </w:t>
      </w:r>
      <w:r w:rsidR="001148A8" w:rsidRPr="00EE6408">
        <w:rPr>
          <w:color w:val="000000"/>
          <w:lang w:val="id-ID"/>
        </w:rPr>
        <w:t xml:space="preserve">hasil </w:t>
      </w:r>
      <w:r w:rsidR="001148A8" w:rsidRPr="00EE6408">
        <w:rPr>
          <w:color w:val="000000"/>
        </w:rPr>
        <w:t xml:space="preserve">belajar matematika </w:t>
      </w:r>
      <w:r w:rsidR="001148A8" w:rsidRPr="00EE6408">
        <w:rPr>
          <w:color w:val="000000"/>
          <w:lang w:val="id-ID"/>
        </w:rPr>
        <w:t>yang dilihat dari</w:t>
      </w:r>
    </w:p>
    <w:p w:rsidR="001148A8" w:rsidRDefault="001148A8" w:rsidP="00EE6408">
      <w:pPr>
        <w:pStyle w:val="ListParagraph"/>
        <w:spacing w:line="480" w:lineRule="auto"/>
        <w:ind w:left="426"/>
        <w:rPr>
          <w:color w:val="000000"/>
          <w:lang w:val="id-ID"/>
        </w:rPr>
      </w:pPr>
      <w:r>
        <w:rPr>
          <w:color w:val="000000"/>
          <w:lang w:val="id-ID"/>
        </w:rPr>
        <w:t xml:space="preserve">      </w:t>
      </w:r>
      <w:r w:rsidR="00EE6408">
        <w:rPr>
          <w:color w:val="000000"/>
        </w:rPr>
        <w:t xml:space="preserve">  </w:t>
      </w:r>
      <w:r>
        <w:rPr>
          <w:color w:val="000000"/>
          <w:lang w:val="id-ID"/>
        </w:rPr>
        <w:t>aspek kognitifnya.</w:t>
      </w:r>
    </w:p>
    <w:p w:rsidR="001148A8" w:rsidRPr="00CE3728" w:rsidRDefault="001148A8" w:rsidP="00EE6408">
      <w:pPr>
        <w:pStyle w:val="ListParagraph"/>
        <w:numPr>
          <w:ilvl w:val="0"/>
          <w:numId w:val="3"/>
        </w:numPr>
        <w:spacing w:line="480" w:lineRule="auto"/>
        <w:ind w:left="426" w:hanging="284"/>
        <w:jc w:val="both"/>
        <w:rPr>
          <w:b/>
          <w:color w:val="000000"/>
          <w:lang w:val="id-ID"/>
        </w:rPr>
      </w:pPr>
      <w:r w:rsidRPr="00CE3728">
        <w:rPr>
          <w:b/>
          <w:color w:val="000000"/>
          <w:lang w:val="id-ID"/>
        </w:rPr>
        <w:t>Data dan Pengukurannya</w:t>
      </w:r>
    </w:p>
    <w:p w:rsidR="001148A8" w:rsidRDefault="001148A8" w:rsidP="00EE6408">
      <w:pPr>
        <w:tabs>
          <w:tab w:val="left" w:pos="1276"/>
        </w:tabs>
        <w:spacing w:line="480" w:lineRule="auto"/>
        <w:ind w:firstLine="594"/>
        <w:jc w:val="both"/>
        <w:rPr>
          <w:color w:val="000000"/>
          <w:lang w:val="id-ID"/>
        </w:rPr>
      </w:pPr>
      <w:r>
        <w:rPr>
          <w:color w:val="000000"/>
          <w:lang w:val="id-ID"/>
        </w:rPr>
        <w:t xml:space="preserve">Data adalah bahan keterangan tentang suatu objek penelitian yang diperoleh di lokasi penelitian. Definisi data sebenarnya mirip dengan definisi informasi, hanya </w:t>
      </w:r>
      <w:r>
        <w:rPr>
          <w:color w:val="000000"/>
          <w:lang w:val="id-ID"/>
        </w:rPr>
        <w:lastRenderedPageBreak/>
        <w:t>saja informasi lebih ditonjolkan segi pelayanan, sedangkan data lebih menonjolkan aspek materi</w:t>
      </w:r>
      <w:r>
        <w:rPr>
          <w:rStyle w:val="FootnoteReference"/>
          <w:color w:val="000000"/>
          <w:lang w:val="id-ID"/>
        </w:rPr>
        <w:footnoteReference w:id="15"/>
      </w:r>
      <w:r>
        <w:rPr>
          <w:color w:val="000000"/>
          <w:lang w:val="id-ID"/>
        </w:rPr>
        <w:t>. Kemudian kegunaan data adalah sebagai bahan dasar yang objektif (relatif) di dalam proses penyusunan kebijaksanaan dan keputusan oleh pemimpin redaksi,</w:t>
      </w:r>
      <w:r w:rsidR="00262223">
        <w:rPr>
          <w:color w:val="000000"/>
        </w:rPr>
        <w:t xml:space="preserve"> </w:t>
      </w:r>
      <w:r>
        <w:rPr>
          <w:color w:val="000000"/>
          <w:lang w:val="id-ID"/>
        </w:rPr>
        <w:t xml:space="preserve">dalam hal ini adalah peneliti. Pada penelitian ini datanya berupa angka-angka yang diperoleh dari tes. Untuk mendapatkan data tentang hasil belajar siswa dalam penelitan ini digunakan </w:t>
      </w:r>
      <w:r w:rsidRPr="00930ABD">
        <w:rPr>
          <w:i/>
          <w:color w:val="000000"/>
          <w:lang w:val="id-ID"/>
        </w:rPr>
        <w:t>pre</w:t>
      </w:r>
      <w:r w:rsidR="00262223" w:rsidRPr="00930ABD">
        <w:rPr>
          <w:i/>
          <w:color w:val="000000"/>
        </w:rPr>
        <w:t xml:space="preserve"> </w:t>
      </w:r>
      <w:r w:rsidRPr="00930ABD">
        <w:rPr>
          <w:i/>
          <w:color w:val="000000"/>
          <w:lang w:val="id-ID"/>
        </w:rPr>
        <w:t>test</w:t>
      </w:r>
      <w:r>
        <w:rPr>
          <w:color w:val="000000"/>
          <w:lang w:val="id-ID"/>
        </w:rPr>
        <w:t xml:space="preserve"> dan </w:t>
      </w:r>
      <w:r w:rsidRPr="00930ABD">
        <w:rPr>
          <w:i/>
          <w:color w:val="000000"/>
          <w:lang w:val="id-ID"/>
        </w:rPr>
        <w:t>post</w:t>
      </w:r>
      <w:r w:rsidR="00262223" w:rsidRPr="00930ABD">
        <w:rPr>
          <w:i/>
          <w:color w:val="000000"/>
        </w:rPr>
        <w:t xml:space="preserve"> </w:t>
      </w:r>
      <w:r w:rsidRPr="00930ABD">
        <w:rPr>
          <w:i/>
          <w:color w:val="000000"/>
          <w:lang w:val="id-ID"/>
        </w:rPr>
        <w:t>test</w:t>
      </w:r>
      <w:r>
        <w:rPr>
          <w:color w:val="000000"/>
          <w:lang w:val="id-ID"/>
        </w:rPr>
        <w:t>.</w:t>
      </w:r>
    </w:p>
    <w:p w:rsidR="00C97DE4" w:rsidRDefault="00262223" w:rsidP="00EE6408">
      <w:pPr>
        <w:tabs>
          <w:tab w:val="left" w:pos="1276"/>
        </w:tabs>
        <w:spacing w:line="480" w:lineRule="auto"/>
        <w:ind w:firstLine="594"/>
        <w:jc w:val="both"/>
        <w:rPr>
          <w:color w:val="000000"/>
          <w:lang w:val="id-ID"/>
        </w:rPr>
      </w:pPr>
      <w:r>
        <w:rPr>
          <w:color w:val="000000"/>
          <w:lang w:val="id-ID"/>
        </w:rPr>
        <w:t>Pengukuran dala</w:t>
      </w:r>
      <w:r w:rsidR="0044675E">
        <w:rPr>
          <w:color w:val="000000"/>
          <w:lang w:val="id-ID"/>
        </w:rPr>
        <w:t>m penelitian kuantitatif dimaksud untuk menentukan data apa yang ingin dipero</w:t>
      </w:r>
      <w:r w:rsidR="00D531B0">
        <w:rPr>
          <w:color w:val="000000"/>
          <w:lang w:val="id-ID"/>
        </w:rPr>
        <w:t>leh dari indikator variabel yan</w:t>
      </w:r>
      <w:r w:rsidR="0044675E">
        <w:rPr>
          <w:color w:val="000000"/>
          <w:lang w:val="id-ID"/>
        </w:rPr>
        <w:t>g</w:t>
      </w:r>
      <w:r w:rsidR="00D531B0">
        <w:rPr>
          <w:color w:val="000000"/>
          <w:lang w:val="id-ID"/>
        </w:rPr>
        <w:t xml:space="preserve"> </w:t>
      </w:r>
      <w:r w:rsidR="0044675E">
        <w:rPr>
          <w:color w:val="000000"/>
          <w:lang w:val="id-ID"/>
        </w:rPr>
        <w:t>telah ditentukan.</w:t>
      </w:r>
      <w:r w:rsidR="00D531B0">
        <w:rPr>
          <w:color w:val="000000"/>
          <w:lang w:val="id-ID"/>
        </w:rPr>
        <w:t xml:space="preserve"> B</w:t>
      </w:r>
      <w:r w:rsidR="00602914">
        <w:rPr>
          <w:color w:val="000000"/>
          <w:lang w:val="id-ID"/>
        </w:rPr>
        <w:t>entuk pengukuran yang digunak</w:t>
      </w:r>
      <w:r w:rsidR="00D531B0">
        <w:rPr>
          <w:color w:val="000000"/>
          <w:lang w:val="id-ID"/>
        </w:rPr>
        <w:t>a</w:t>
      </w:r>
      <w:r w:rsidR="00602914">
        <w:rPr>
          <w:color w:val="000000"/>
          <w:lang w:val="id-ID"/>
        </w:rPr>
        <w:t>n dalam penelitian ini adalah pengukuran rasio, yaitu jika sebuah data memiliki titik nol absolut, maka data tersebut di</w:t>
      </w:r>
      <w:r w:rsidR="00D531B0">
        <w:rPr>
          <w:color w:val="000000"/>
          <w:lang w:val="id-ID"/>
        </w:rPr>
        <w:t>sebut sebagai data rasio. Dengan</w:t>
      </w:r>
      <w:r w:rsidR="00602914">
        <w:rPr>
          <w:color w:val="000000"/>
          <w:lang w:val="id-ID"/>
        </w:rPr>
        <w:t xml:space="preserve"> kata lain data rasio memiliki semua ciri dari data interval ditambah pula mempunyai titik nol sebagai titik permulaan</w:t>
      </w:r>
      <w:r w:rsidR="00602914">
        <w:rPr>
          <w:rStyle w:val="FootnoteReference"/>
          <w:color w:val="000000"/>
          <w:lang w:val="id-ID"/>
        </w:rPr>
        <w:footnoteReference w:id="16"/>
      </w:r>
      <w:r w:rsidR="00602914">
        <w:rPr>
          <w:color w:val="000000"/>
          <w:lang w:val="id-ID"/>
        </w:rPr>
        <w:t>.</w:t>
      </w:r>
    </w:p>
    <w:p w:rsidR="001148A8" w:rsidRDefault="001148A8" w:rsidP="00EE6408">
      <w:pPr>
        <w:tabs>
          <w:tab w:val="left" w:pos="1276"/>
        </w:tabs>
        <w:spacing w:line="480" w:lineRule="auto"/>
        <w:ind w:firstLine="594"/>
        <w:jc w:val="both"/>
        <w:rPr>
          <w:color w:val="000000"/>
          <w:lang w:val="id-ID"/>
        </w:rPr>
      </w:pPr>
      <w:r>
        <w:rPr>
          <w:color w:val="000000"/>
          <w:lang w:val="id-ID"/>
        </w:rPr>
        <w:t xml:space="preserve">Menurut Nana Sudjana &amp; Ibrahim tes adalah alat ukur yang diberikan kepada individu untuk mendapatkan jawaban-jawaban yang diharapkan baik secara tertulis atau secara lisan atau secara perbuatan </w:t>
      </w:r>
      <w:r>
        <w:rPr>
          <w:rStyle w:val="FootnoteReference"/>
          <w:color w:val="000000"/>
          <w:lang w:val="id-ID"/>
        </w:rPr>
        <w:footnoteReference w:id="17"/>
      </w:r>
      <w:r>
        <w:rPr>
          <w:color w:val="000000"/>
          <w:lang w:val="id-ID"/>
        </w:rPr>
        <w:t xml:space="preserve">. </w:t>
      </w:r>
    </w:p>
    <w:p w:rsidR="00D21C9F" w:rsidRPr="00EE6408" w:rsidRDefault="001148A8" w:rsidP="00EE6408">
      <w:pPr>
        <w:tabs>
          <w:tab w:val="left" w:pos="1276"/>
        </w:tabs>
        <w:spacing w:line="480" w:lineRule="auto"/>
        <w:ind w:firstLine="594"/>
        <w:jc w:val="both"/>
        <w:rPr>
          <w:color w:val="000000"/>
        </w:rPr>
      </w:pPr>
      <w:r>
        <w:rPr>
          <w:color w:val="000000"/>
          <w:lang w:val="id-ID"/>
        </w:rPr>
        <w:t>Dalam penelitian ini metode tes dipakai untuk mendapatkan data tentang hasil belajar siswa dalam menyelesaikan soal. Data yang diperoleh bersifat obyektif, karena tes dikerjakan sendiri oleh responden. Menurut bentuknya tes dibedakan menjadi dua bentuk yaitu tes objektif dan tes subjektif (uraian).</w:t>
      </w:r>
    </w:p>
    <w:p w:rsidR="00D21C9F" w:rsidRDefault="00D21C9F" w:rsidP="00EE6408">
      <w:pPr>
        <w:spacing w:line="480" w:lineRule="auto"/>
        <w:jc w:val="both"/>
        <w:rPr>
          <w:b/>
          <w:lang w:val="id-ID"/>
        </w:rPr>
      </w:pPr>
      <w:r>
        <w:rPr>
          <w:b/>
          <w:lang w:val="id-ID"/>
        </w:rPr>
        <w:lastRenderedPageBreak/>
        <w:t>D. Metode dan Instrumen Pengumpulan Data</w:t>
      </w:r>
    </w:p>
    <w:p w:rsidR="001148A8" w:rsidRPr="009222A9" w:rsidRDefault="001148A8" w:rsidP="00EE6408">
      <w:pPr>
        <w:spacing w:line="480" w:lineRule="auto"/>
        <w:jc w:val="both"/>
        <w:rPr>
          <w:b/>
          <w:iCs/>
          <w:color w:val="000000"/>
        </w:rPr>
      </w:pPr>
      <w:r w:rsidRPr="009222A9">
        <w:rPr>
          <w:b/>
          <w:bCs/>
          <w:iCs/>
          <w:color w:val="000000"/>
        </w:rPr>
        <w:t xml:space="preserve">   1. Metode / Teknik Pengumpulan Data </w:t>
      </w:r>
    </w:p>
    <w:p w:rsidR="001148A8" w:rsidRDefault="004A53F7" w:rsidP="00EE6408">
      <w:pPr>
        <w:spacing w:line="480" w:lineRule="auto"/>
        <w:ind w:firstLine="360"/>
        <w:jc w:val="both"/>
        <w:rPr>
          <w:color w:val="000000"/>
        </w:rPr>
      </w:pPr>
      <w:r>
        <w:rPr>
          <w:color w:val="000000"/>
          <w:lang w:val="id-ID"/>
        </w:rPr>
        <w:t>Metode pen</w:t>
      </w:r>
      <w:r w:rsidR="001148A8">
        <w:rPr>
          <w:color w:val="000000"/>
          <w:lang w:val="id-ID"/>
        </w:rPr>
        <w:t xml:space="preserve">gumpulan data adalah cara yang digunakan oleh peneliti untuk mengumpulkan data-data yang telah diperoleh </w:t>
      </w:r>
      <w:r w:rsidR="001148A8">
        <w:rPr>
          <w:rStyle w:val="FootnoteReference"/>
          <w:color w:val="000000"/>
          <w:lang w:val="id-ID"/>
        </w:rPr>
        <w:footnoteReference w:id="18"/>
      </w:r>
      <w:r w:rsidR="001148A8">
        <w:rPr>
          <w:color w:val="000000"/>
          <w:lang w:val="id-ID"/>
        </w:rPr>
        <w:t xml:space="preserve">. </w:t>
      </w:r>
      <w:r w:rsidR="001148A8">
        <w:rPr>
          <w:color w:val="000000"/>
        </w:rPr>
        <w:t>Penelitian ini menggunakan beberapa metode dalam pengumpulan data, yaitu :</w:t>
      </w:r>
    </w:p>
    <w:p w:rsidR="001148A8" w:rsidRDefault="001148A8" w:rsidP="00EE6408">
      <w:pPr>
        <w:spacing w:line="480" w:lineRule="auto"/>
        <w:ind w:firstLine="360"/>
        <w:jc w:val="both"/>
        <w:rPr>
          <w:color w:val="000000"/>
          <w:lang w:val="id-ID"/>
        </w:rPr>
      </w:pPr>
      <w:r>
        <w:rPr>
          <w:color w:val="000000"/>
          <w:lang w:val="id-ID"/>
        </w:rPr>
        <w:t>a). Metode tes</w:t>
      </w:r>
    </w:p>
    <w:p w:rsidR="001148A8" w:rsidRDefault="001148A8" w:rsidP="00EE6408">
      <w:pPr>
        <w:spacing w:line="480" w:lineRule="auto"/>
        <w:ind w:firstLine="708"/>
        <w:jc w:val="both"/>
        <w:rPr>
          <w:lang w:val="id-ID"/>
        </w:rPr>
      </w:pPr>
      <w:r>
        <w:rPr>
          <w:lang w:val="id-ID"/>
        </w:rPr>
        <w:t>Metode tes dilaksanakan sebanyak dua kali, yaitu pretest dan postest. Pre</w:t>
      </w:r>
      <w:r w:rsidR="00423DDE">
        <w:t xml:space="preserve"> </w:t>
      </w:r>
      <w:r>
        <w:rPr>
          <w:lang w:val="id-ID"/>
        </w:rPr>
        <w:t>test dilaksanakan dengan tujuan untuk mengetahui kemampuan awal siswa. Sedangkan post</w:t>
      </w:r>
      <w:r w:rsidR="006C2A5F">
        <w:t xml:space="preserve"> t</w:t>
      </w:r>
      <w:r w:rsidR="006C2A5F">
        <w:rPr>
          <w:lang w:val="id-ID"/>
        </w:rPr>
        <w:t>est</w:t>
      </w:r>
      <w:r w:rsidR="006C2A5F">
        <w:t xml:space="preserve"> </w:t>
      </w:r>
      <w:r>
        <w:rPr>
          <w:lang w:val="id-ID"/>
        </w:rPr>
        <w:t>dilaksanak</w:t>
      </w:r>
      <w:r w:rsidR="006C2A5F">
        <w:t>a</w:t>
      </w:r>
      <w:r>
        <w:rPr>
          <w:lang w:val="id-ID"/>
        </w:rPr>
        <w:t>n setelah diadakan pembelajaran pada kedua kelas yang diberi perlakuan berbeda, hal ini dilaksanakan dengan tujuan untuk mengetahui ad</w:t>
      </w:r>
      <w:r w:rsidR="00B07DE9">
        <w:rPr>
          <w:lang w:val="id-ID"/>
        </w:rPr>
        <w:t>a</w:t>
      </w:r>
      <w:r w:rsidR="00B07DE9">
        <w:t xml:space="preserve"> tidaknya</w:t>
      </w:r>
      <w:r w:rsidR="00B07DE9">
        <w:rPr>
          <w:lang w:val="id-ID"/>
        </w:rPr>
        <w:t xml:space="preserve"> peningkatan </w:t>
      </w:r>
      <w:r>
        <w:rPr>
          <w:lang w:val="id-ID"/>
        </w:rPr>
        <w:t>hasil belajar.</w:t>
      </w:r>
    </w:p>
    <w:p w:rsidR="000A2634" w:rsidRDefault="001148A8" w:rsidP="00EE6408">
      <w:pPr>
        <w:pStyle w:val="ListParagraph"/>
        <w:tabs>
          <w:tab w:val="left" w:pos="0"/>
        </w:tabs>
        <w:spacing w:line="360" w:lineRule="auto"/>
        <w:ind w:left="0"/>
        <w:jc w:val="both"/>
        <w:rPr>
          <w:lang w:val="id-ID"/>
        </w:rPr>
      </w:pPr>
      <w:r>
        <w:rPr>
          <w:lang w:val="id-ID"/>
        </w:rPr>
        <w:t>b).</w:t>
      </w:r>
      <w:r w:rsidR="000A2634" w:rsidRPr="000A2634">
        <w:rPr>
          <w:lang w:val="id-ID"/>
        </w:rPr>
        <w:t xml:space="preserve"> </w:t>
      </w:r>
      <w:r w:rsidR="000A2634">
        <w:rPr>
          <w:lang w:val="id-ID"/>
        </w:rPr>
        <w:t>Metode Wawancara/</w:t>
      </w:r>
      <w:r w:rsidR="000A2634" w:rsidRPr="00B07DE9">
        <w:rPr>
          <w:i/>
          <w:lang w:val="id-ID"/>
        </w:rPr>
        <w:t>Interview</w:t>
      </w:r>
    </w:p>
    <w:p w:rsidR="004A53F7" w:rsidRDefault="004A53F7" w:rsidP="00EE6408">
      <w:pPr>
        <w:pStyle w:val="ListParagraph"/>
        <w:tabs>
          <w:tab w:val="left" w:pos="0"/>
        </w:tabs>
        <w:spacing w:line="480" w:lineRule="auto"/>
        <w:ind w:left="0" w:firstLine="708"/>
        <w:jc w:val="both"/>
      </w:pPr>
      <w:r w:rsidRPr="00B07DE9">
        <w:rPr>
          <w:i/>
          <w:lang w:val="id-ID"/>
        </w:rPr>
        <w:t>Interview</w:t>
      </w:r>
      <w:r>
        <w:rPr>
          <w:lang w:val="id-ID"/>
        </w:rPr>
        <w:t xml:space="preserve"> atau yang sering disebut denga</w:t>
      </w:r>
      <w:r w:rsidR="00D638DB">
        <w:t>n</w:t>
      </w:r>
      <w:r>
        <w:rPr>
          <w:lang w:val="id-ID"/>
        </w:rPr>
        <w:t xml:space="preserve"> wawancara adalah sebuah dialog yang dilakukan oleh pewawancara</w:t>
      </w:r>
      <w:r w:rsidR="00831AC1">
        <w:rPr>
          <w:lang w:val="id-ID"/>
        </w:rPr>
        <w:t xml:space="preserve"> </w:t>
      </w:r>
      <w:r>
        <w:rPr>
          <w:lang w:val="id-ID"/>
        </w:rPr>
        <w:t>untuk memperoleh informasi dari t</w:t>
      </w:r>
      <w:r w:rsidR="002C3F00">
        <w:rPr>
          <w:lang w:val="id-ID"/>
        </w:rPr>
        <w:t xml:space="preserve">erwawancara. Menginterview bukanlah pekerjaan yang mudah. Dalam hal ini pewawancara harus dapat menciptakan suasana santai tetapi serius, artinya bahwa </w:t>
      </w:r>
      <w:r w:rsidR="002C3F00" w:rsidRPr="00D71632">
        <w:rPr>
          <w:i/>
          <w:lang w:val="id-ID"/>
        </w:rPr>
        <w:t>interview</w:t>
      </w:r>
      <w:r w:rsidR="00D71632">
        <w:rPr>
          <w:lang w:val="id-ID"/>
        </w:rPr>
        <w:t xml:space="preserve"> d</w:t>
      </w:r>
      <w:r w:rsidR="00D71632">
        <w:t>i</w:t>
      </w:r>
      <w:r w:rsidR="002C3F00">
        <w:rPr>
          <w:lang w:val="id-ID"/>
        </w:rPr>
        <w:t>laksanakan dengan sungguh-sungguh, tidak main-main, tetapi tidak kaku. Suasana ini perlu dijaga agar responden mau menjawab apa saja yang</w:t>
      </w:r>
      <w:r w:rsidR="00AA7C5B">
        <w:t xml:space="preserve"> </w:t>
      </w:r>
      <w:r w:rsidR="002C3F00">
        <w:rPr>
          <w:lang w:val="id-ID"/>
        </w:rPr>
        <w:t>dikehendaki oleh pewawancara secara jujur</w:t>
      </w:r>
      <w:r w:rsidR="00C716D1">
        <w:rPr>
          <w:rStyle w:val="FootnoteReference"/>
          <w:lang w:val="id-ID"/>
        </w:rPr>
        <w:footnoteReference w:id="19"/>
      </w:r>
      <w:r w:rsidR="002C3F00">
        <w:rPr>
          <w:lang w:val="id-ID"/>
        </w:rPr>
        <w:t>.</w:t>
      </w:r>
    </w:p>
    <w:p w:rsidR="00423DDE" w:rsidRPr="00423DDE" w:rsidRDefault="00423DDE" w:rsidP="00EE6408">
      <w:pPr>
        <w:pStyle w:val="ListParagraph"/>
        <w:tabs>
          <w:tab w:val="left" w:pos="0"/>
        </w:tabs>
        <w:spacing w:line="480" w:lineRule="auto"/>
        <w:ind w:left="0" w:firstLine="708"/>
        <w:jc w:val="both"/>
      </w:pPr>
    </w:p>
    <w:p w:rsidR="001148A8" w:rsidRPr="0078524E" w:rsidRDefault="000A2634" w:rsidP="00EE6408">
      <w:pPr>
        <w:spacing w:line="480" w:lineRule="auto"/>
        <w:jc w:val="both"/>
        <w:rPr>
          <w:lang w:val="id-ID"/>
        </w:rPr>
      </w:pPr>
      <w:r>
        <w:rPr>
          <w:lang w:val="id-ID"/>
        </w:rPr>
        <w:lastRenderedPageBreak/>
        <w:t xml:space="preserve">c). </w:t>
      </w:r>
      <w:r w:rsidR="0078524E">
        <w:rPr>
          <w:lang w:val="id-ID"/>
        </w:rPr>
        <w:t xml:space="preserve"> M</w:t>
      </w:r>
      <w:r w:rsidR="001148A8">
        <w:rPr>
          <w:lang w:val="id-ID"/>
        </w:rPr>
        <w:t>etode dokumentasi</w:t>
      </w:r>
    </w:p>
    <w:p w:rsidR="001148A8" w:rsidRDefault="001148A8" w:rsidP="00EE6408">
      <w:pPr>
        <w:spacing w:line="480" w:lineRule="auto"/>
        <w:ind w:firstLine="708"/>
        <w:jc w:val="both"/>
        <w:rPr>
          <w:color w:val="000000"/>
          <w:lang w:val="id-ID"/>
        </w:rPr>
      </w:pPr>
      <w:r>
        <w:rPr>
          <w:color w:val="000000"/>
          <w:lang w:val="id-ID"/>
        </w:rPr>
        <w:t>Dokumentasi berasal dari kata dokumen yang artinya barang-barang tertulis.</w:t>
      </w:r>
      <w:r w:rsidR="00E00718">
        <w:rPr>
          <w:color w:val="000000"/>
          <w:lang w:val="id-ID"/>
        </w:rPr>
        <w:t xml:space="preserve"> D</w:t>
      </w:r>
      <w:r>
        <w:rPr>
          <w:color w:val="000000"/>
          <w:lang w:val="id-ID"/>
        </w:rPr>
        <w:t>i dalam melaksanakan metode dokumentasi peneliti menyelidiki benda-benda tertulis seperti buku-buku,</w:t>
      </w:r>
      <w:r w:rsidR="00B9158D">
        <w:rPr>
          <w:color w:val="000000"/>
          <w:lang w:val="id-ID"/>
        </w:rPr>
        <w:t xml:space="preserve"> </w:t>
      </w:r>
      <w:r>
        <w:rPr>
          <w:color w:val="000000"/>
          <w:lang w:val="id-ID"/>
        </w:rPr>
        <w:t>majalah,</w:t>
      </w:r>
      <w:r w:rsidR="00B9158D">
        <w:rPr>
          <w:color w:val="000000"/>
          <w:lang w:val="id-ID"/>
        </w:rPr>
        <w:t xml:space="preserve"> </w:t>
      </w:r>
      <w:r>
        <w:rPr>
          <w:color w:val="000000"/>
          <w:lang w:val="id-ID"/>
        </w:rPr>
        <w:t>dokumen,</w:t>
      </w:r>
      <w:r w:rsidR="00B9158D">
        <w:rPr>
          <w:color w:val="000000"/>
          <w:lang w:val="id-ID"/>
        </w:rPr>
        <w:t xml:space="preserve"> </w:t>
      </w:r>
      <w:r>
        <w:rPr>
          <w:color w:val="000000"/>
          <w:lang w:val="id-ID"/>
        </w:rPr>
        <w:t>peraturan-peraturan,</w:t>
      </w:r>
      <w:r w:rsidR="00B9158D">
        <w:rPr>
          <w:color w:val="000000"/>
          <w:lang w:val="id-ID"/>
        </w:rPr>
        <w:t xml:space="preserve"> </w:t>
      </w:r>
      <w:r>
        <w:rPr>
          <w:color w:val="000000"/>
          <w:lang w:val="id-ID"/>
        </w:rPr>
        <w:t>notulen rapat dan sebagainya</w:t>
      </w:r>
      <w:r w:rsidR="00831AC1">
        <w:rPr>
          <w:rStyle w:val="FootnoteReference"/>
          <w:color w:val="000000"/>
          <w:lang w:val="id-ID"/>
        </w:rPr>
        <w:footnoteReference w:id="20"/>
      </w:r>
      <w:r>
        <w:rPr>
          <w:color w:val="000000"/>
          <w:lang w:val="id-ID"/>
        </w:rPr>
        <w:t>. Dalam pengertian yang lebih luas dokumen bukan hanya yang berwujud tulisan saja.</w:t>
      </w:r>
      <w:r w:rsidR="00B9158D">
        <w:rPr>
          <w:color w:val="000000"/>
          <w:lang w:val="id-ID"/>
        </w:rPr>
        <w:t xml:space="preserve"> </w:t>
      </w:r>
      <w:r>
        <w:rPr>
          <w:color w:val="000000"/>
          <w:lang w:val="id-ID"/>
        </w:rPr>
        <w:t>Sedangkan metode dokumentasi da</w:t>
      </w:r>
      <w:r w:rsidR="00D945B8">
        <w:rPr>
          <w:color w:val="000000"/>
          <w:lang w:val="id-ID"/>
        </w:rPr>
        <w:t xml:space="preserve">lam penelitian ini </w:t>
      </w:r>
      <w:r w:rsidR="00D945B8">
        <w:rPr>
          <w:color w:val="000000"/>
        </w:rPr>
        <w:t>untuk mengetahui tentang sejarah SMA Negeri I Rejotangan, keadaan guru, struktur organisasi</w:t>
      </w:r>
      <w:r w:rsidR="00F65F16">
        <w:rPr>
          <w:color w:val="000000"/>
        </w:rPr>
        <w:t xml:space="preserve"> </w:t>
      </w:r>
      <w:r w:rsidR="00952F65">
        <w:rPr>
          <w:color w:val="000000"/>
        </w:rPr>
        <w:t xml:space="preserve">dan hal-hal lain yang berkaitan dengan </w:t>
      </w:r>
      <w:r w:rsidR="00D83DAC">
        <w:rPr>
          <w:color w:val="000000"/>
        </w:rPr>
        <w:t>keadaan di SMA Negeri I Rejotangan</w:t>
      </w:r>
      <w:r>
        <w:rPr>
          <w:color w:val="000000"/>
          <w:lang w:val="id-ID"/>
        </w:rPr>
        <w:t>.</w:t>
      </w:r>
    </w:p>
    <w:p w:rsidR="001148A8" w:rsidRPr="009222A9" w:rsidRDefault="001148A8" w:rsidP="00EE6408">
      <w:pPr>
        <w:spacing w:line="480" w:lineRule="auto"/>
        <w:jc w:val="both"/>
        <w:rPr>
          <w:b/>
          <w:iCs/>
          <w:color w:val="000000"/>
        </w:rPr>
      </w:pPr>
      <w:r w:rsidRPr="009222A9">
        <w:rPr>
          <w:b/>
          <w:bCs/>
          <w:iCs/>
          <w:color w:val="000000"/>
        </w:rPr>
        <w:t xml:space="preserve">    2. Instrumen Pengumpulan Data</w:t>
      </w:r>
    </w:p>
    <w:p w:rsidR="001148A8" w:rsidRDefault="001148A8" w:rsidP="00EE6408">
      <w:pPr>
        <w:spacing w:line="480" w:lineRule="auto"/>
        <w:jc w:val="both"/>
        <w:rPr>
          <w:color w:val="000000"/>
        </w:rPr>
      </w:pPr>
      <w:r>
        <w:rPr>
          <w:color w:val="000000"/>
          <w:lang w:val="id-ID"/>
        </w:rPr>
        <w:t xml:space="preserve">           Instrumen pengumpulan data adalah alat pada waktu penelitian menggunakan suatu metode</w:t>
      </w:r>
      <w:r w:rsidR="000E5B55">
        <w:rPr>
          <w:color w:val="000000"/>
          <w:lang w:val="id-ID"/>
        </w:rPr>
        <w:t xml:space="preserve"> atau perangkat lunak dari seluruh rangkaian proses pengumpulan data penelitian di lapangan</w:t>
      </w:r>
      <w:r w:rsidR="005A55DE">
        <w:rPr>
          <w:rStyle w:val="FootnoteReference"/>
          <w:color w:val="000000"/>
          <w:lang w:val="id-ID"/>
        </w:rPr>
        <w:footnoteReference w:id="21"/>
      </w:r>
      <w:r>
        <w:rPr>
          <w:color w:val="000000"/>
          <w:lang w:val="id-ID"/>
        </w:rPr>
        <w:t xml:space="preserve">. </w:t>
      </w:r>
      <w:r>
        <w:rPr>
          <w:color w:val="000000"/>
        </w:rPr>
        <w:t xml:space="preserve">Pengambilan data dalam penelitian ini menggunakan beberapa instrumen, yaitu: </w:t>
      </w:r>
    </w:p>
    <w:p w:rsidR="001148A8" w:rsidRDefault="001148A8" w:rsidP="00EE6408">
      <w:pPr>
        <w:numPr>
          <w:ilvl w:val="0"/>
          <w:numId w:val="8"/>
        </w:numPr>
        <w:spacing w:line="480" w:lineRule="auto"/>
        <w:ind w:left="426"/>
        <w:jc w:val="both"/>
      </w:pPr>
      <w:r>
        <w:t>Instrument tes</w:t>
      </w:r>
    </w:p>
    <w:p w:rsidR="00423DDE" w:rsidRPr="00D83DAC" w:rsidRDefault="001148A8" w:rsidP="00D83DAC">
      <w:pPr>
        <w:spacing w:line="480" w:lineRule="auto"/>
        <w:ind w:left="426" w:firstLine="720"/>
        <w:jc w:val="both"/>
      </w:pPr>
      <w:r>
        <w:t>Instrumen  yang  akan  digunakan adalah tes  ha</w:t>
      </w:r>
      <w:r w:rsidR="007A19CA">
        <w:t>sil belajar matematika  siswa,</w:t>
      </w:r>
      <w:r w:rsidR="007A19CA">
        <w:rPr>
          <w:lang w:val="id-ID"/>
        </w:rPr>
        <w:t xml:space="preserve"> </w:t>
      </w:r>
      <w:r>
        <w:t xml:space="preserve">yaitu tes yang digunakan untuk mengukur sejauh mana siswa menguasai materi yang telah diberikan. Tes </w:t>
      </w:r>
      <w:r>
        <w:rPr>
          <w:lang w:val="id-ID"/>
        </w:rPr>
        <w:t>ini d</w:t>
      </w:r>
      <w:r>
        <w:t>iberikan sebelum dan setelah siswa mempelajari materi dengan pembe</w:t>
      </w:r>
      <w:r w:rsidR="005A55DE">
        <w:t xml:space="preserve">lajaran kooperatif dengan </w:t>
      </w:r>
      <w:r w:rsidR="005A55DE">
        <w:rPr>
          <w:lang w:val="id-ID"/>
        </w:rPr>
        <w:t xml:space="preserve">metode </w:t>
      </w:r>
      <w:r>
        <w:t xml:space="preserve"> </w:t>
      </w:r>
      <w:r w:rsidRPr="005A55DE">
        <w:rPr>
          <w:i/>
        </w:rPr>
        <w:t>peer tutoring</w:t>
      </w:r>
      <w:r>
        <w:t xml:space="preserve">. Instrumen penelitian berupa </w:t>
      </w:r>
      <w:r w:rsidRPr="00020134">
        <w:rPr>
          <w:i/>
        </w:rPr>
        <w:t>pre</w:t>
      </w:r>
      <w:r w:rsidR="00265A0E" w:rsidRPr="00020134">
        <w:rPr>
          <w:i/>
        </w:rPr>
        <w:t xml:space="preserve"> </w:t>
      </w:r>
      <w:r w:rsidRPr="00020134">
        <w:rPr>
          <w:i/>
        </w:rPr>
        <w:t>tes</w:t>
      </w:r>
      <w:r w:rsidR="00265A0E" w:rsidRPr="00020134">
        <w:rPr>
          <w:i/>
        </w:rPr>
        <w:t>t</w:t>
      </w:r>
      <w:r>
        <w:t xml:space="preserve"> dan </w:t>
      </w:r>
      <w:r w:rsidRPr="00020134">
        <w:rPr>
          <w:i/>
        </w:rPr>
        <w:t>post</w:t>
      </w:r>
      <w:r w:rsidR="00265A0E" w:rsidRPr="00020134">
        <w:rPr>
          <w:i/>
        </w:rPr>
        <w:t xml:space="preserve"> </w:t>
      </w:r>
      <w:r w:rsidR="005A55DE" w:rsidRPr="00020134">
        <w:rPr>
          <w:i/>
          <w:lang w:val="id-ID"/>
        </w:rPr>
        <w:t>t</w:t>
      </w:r>
      <w:r w:rsidRPr="00020134">
        <w:rPr>
          <w:i/>
        </w:rPr>
        <w:t>es</w:t>
      </w:r>
      <w:r w:rsidR="00265A0E" w:rsidRPr="00020134">
        <w:rPr>
          <w:i/>
        </w:rPr>
        <w:t>t</w:t>
      </w:r>
      <w:r>
        <w:t xml:space="preserve"> hasil be</w:t>
      </w:r>
      <w:r w:rsidR="00B9158D">
        <w:t>la</w:t>
      </w:r>
      <w:r w:rsidR="00B9158D">
        <w:rPr>
          <w:lang w:val="id-ID"/>
        </w:rPr>
        <w:t>jar</w:t>
      </w:r>
      <w:r>
        <w:t>.</w:t>
      </w:r>
    </w:p>
    <w:p w:rsidR="000A5BCF" w:rsidRDefault="00606712" w:rsidP="00EE6408">
      <w:pPr>
        <w:pStyle w:val="ListParagraph"/>
        <w:numPr>
          <w:ilvl w:val="0"/>
          <w:numId w:val="9"/>
        </w:numPr>
        <w:spacing w:line="480" w:lineRule="auto"/>
        <w:ind w:left="426"/>
        <w:jc w:val="both"/>
        <w:rPr>
          <w:lang w:val="id-ID"/>
        </w:rPr>
      </w:pPr>
      <w:r>
        <w:rPr>
          <w:lang w:val="id-ID"/>
        </w:rPr>
        <w:lastRenderedPageBreak/>
        <w:t>Pedoman wawancara</w:t>
      </w:r>
    </w:p>
    <w:p w:rsidR="00606712" w:rsidRPr="000A5BCF" w:rsidRDefault="00DA456D" w:rsidP="00EE6408">
      <w:pPr>
        <w:pStyle w:val="ListParagraph"/>
        <w:spacing w:line="480" w:lineRule="auto"/>
        <w:ind w:left="426" w:firstLine="720"/>
        <w:jc w:val="both"/>
        <w:rPr>
          <w:lang w:val="id-ID"/>
        </w:rPr>
      </w:pPr>
      <w:r w:rsidRPr="000A5BCF">
        <w:rPr>
          <w:lang w:val="id-ID"/>
        </w:rPr>
        <w:t xml:space="preserve">Jenis wawancara yang digunakan dalam penelitian ini adalah wawancara bebas terpimpin karena pewawancara membawa pedoman yang hanya berupa garis besarnya saja dan pengembangannya dilakukan saat wawancara berlangsung. Wawancara kepada guru bidang studi dilakukan untuk mengetahui tanggapan serta pendapat mengenai proses pembelajaran metode </w:t>
      </w:r>
      <w:r w:rsidRPr="000A5BCF">
        <w:rPr>
          <w:i/>
          <w:lang w:val="id-ID"/>
        </w:rPr>
        <w:t>peer tutoring</w:t>
      </w:r>
      <w:r w:rsidRPr="000A5BCF">
        <w:rPr>
          <w:lang w:val="id-ID"/>
        </w:rPr>
        <w:t xml:space="preserve"> dengan strategi </w:t>
      </w:r>
      <w:r w:rsidRPr="000A5BCF">
        <w:rPr>
          <w:i/>
          <w:lang w:val="id-ID"/>
        </w:rPr>
        <w:t>everyone is a teacher here</w:t>
      </w:r>
      <w:r w:rsidRPr="000A5BCF">
        <w:rPr>
          <w:lang w:val="id-ID"/>
        </w:rPr>
        <w:t xml:space="preserve"> ini. Sedangkan wawancara kepada siswa dilakukan setelah siswa diberi tes dan dikenakan kepada siswa yang </w:t>
      </w:r>
      <w:r w:rsidR="005A55DE">
        <w:rPr>
          <w:lang w:val="id-ID"/>
        </w:rPr>
        <w:t>belum dan sudah tuntas</w:t>
      </w:r>
      <w:r w:rsidRPr="000A5BCF">
        <w:rPr>
          <w:lang w:val="id-ID"/>
        </w:rPr>
        <w:t xml:space="preserve">. Hal ini untuk mengetahui tanggapan dan kesulitan-kesulitan siswa selama mengikuti pembelajaran dengan metode </w:t>
      </w:r>
      <w:r w:rsidRPr="000A5BCF">
        <w:rPr>
          <w:i/>
          <w:lang w:val="id-ID"/>
        </w:rPr>
        <w:t>peer tutoring</w:t>
      </w:r>
      <w:r w:rsidRPr="000A5BCF">
        <w:rPr>
          <w:lang w:val="id-ID"/>
        </w:rPr>
        <w:t xml:space="preserve"> dengan strategi </w:t>
      </w:r>
      <w:r w:rsidRPr="000A5BCF">
        <w:rPr>
          <w:i/>
          <w:lang w:val="id-ID"/>
        </w:rPr>
        <w:t>everyone is a teacher here</w:t>
      </w:r>
      <w:r w:rsidRPr="000A5BCF">
        <w:rPr>
          <w:lang w:val="id-ID"/>
        </w:rPr>
        <w:t xml:space="preserve"> ini.</w:t>
      </w:r>
    </w:p>
    <w:p w:rsidR="001148A8" w:rsidRDefault="001148A8" w:rsidP="00EE6408">
      <w:pPr>
        <w:pStyle w:val="ListParagraph"/>
        <w:numPr>
          <w:ilvl w:val="0"/>
          <w:numId w:val="9"/>
        </w:numPr>
        <w:spacing w:line="480" w:lineRule="auto"/>
        <w:ind w:left="426"/>
        <w:jc w:val="both"/>
        <w:rPr>
          <w:lang w:val="id-ID"/>
        </w:rPr>
      </w:pPr>
      <w:r>
        <w:rPr>
          <w:lang w:val="id-ID"/>
        </w:rPr>
        <w:t>Pedoman dokumentasi</w:t>
      </w:r>
    </w:p>
    <w:p w:rsidR="0058146A" w:rsidRDefault="001148A8" w:rsidP="00EE6408">
      <w:pPr>
        <w:pStyle w:val="ListParagraph"/>
        <w:spacing w:line="480" w:lineRule="auto"/>
        <w:ind w:left="426" w:firstLine="698"/>
        <w:jc w:val="both"/>
      </w:pPr>
      <w:r>
        <w:rPr>
          <w:lang w:val="id-ID"/>
        </w:rPr>
        <w:t>Adalah alat bantu yang digunakan peneliti untuk mengumpulkan data-data dan arsip dokumentasi maupun buku kepustakaan yang berkaitan dengan variabel.</w:t>
      </w:r>
    </w:p>
    <w:p w:rsidR="00EE6408" w:rsidRDefault="00EE6408" w:rsidP="00EE6408">
      <w:pPr>
        <w:pStyle w:val="ListParagraph"/>
        <w:spacing w:line="480" w:lineRule="auto"/>
        <w:ind w:left="426" w:firstLine="698"/>
        <w:jc w:val="both"/>
      </w:pPr>
    </w:p>
    <w:p w:rsidR="00EE6408" w:rsidRDefault="00EE6408" w:rsidP="005E70E9">
      <w:pPr>
        <w:pStyle w:val="NoSpacing"/>
        <w:numPr>
          <w:ilvl w:val="0"/>
          <w:numId w:val="17"/>
        </w:numPr>
        <w:rPr>
          <w:rFonts w:ascii="Times New Roman" w:hAnsi="Times New Roman" w:cs="Times New Roman"/>
          <w:b/>
          <w:sz w:val="24"/>
          <w:szCs w:val="24"/>
          <w:lang w:val="en-US"/>
        </w:rPr>
      </w:pPr>
      <w:r w:rsidRPr="00EE6408">
        <w:rPr>
          <w:rFonts w:ascii="Times New Roman" w:hAnsi="Times New Roman" w:cs="Times New Roman"/>
          <w:b/>
          <w:sz w:val="24"/>
          <w:szCs w:val="24"/>
        </w:rPr>
        <w:t>Teknik Analisis Data</w:t>
      </w:r>
    </w:p>
    <w:p w:rsidR="00EE6408" w:rsidRPr="00EE6408" w:rsidRDefault="00EE6408" w:rsidP="00EE6408">
      <w:pPr>
        <w:pStyle w:val="NoSpacing"/>
        <w:ind w:left="720"/>
        <w:rPr>
          <w:rFonts w:ascii="Times New Roman" w:hAnsi="Times New Roman" w:cs="Times New Roman"/>
          <w:b/>
          <w:sz w:val="24"/>
          <w:szCs w:val="24"/>
          <w:lang w:val="en-US"/>
        </w:rPr>
      </w:pPr>
    </w:p>
    <w:p w:rsidR="001148A8" w:rsidRDefault="001148A8" w:rsidP="00EE6408">
      <w:pPr>
        <w:spacing w:line="480" w:lineRule="auto"/>
        <w:ind w:firstLine="709"/>
        <w:jc w:val="both"/>
        <w:rPr>
          <w:lang w:val="id-ID"/>
        </w:rPr>
      </w:pPr>
      <w:r>
        <w:rPr>
          <w:lang w:val="id-ID"/>
        </w:rPr>
        <w:t xml:space="preserve">Didalam buku-buku lain analisis data sering disebut dengan pengolahan data yaitu kegiatan lanjutan setelah pengumpulan data. Pada penelitain kuantitatif </w:t>
      </w:r>
      <w:r>
        <w:rPr>
          <w:lang w:val="id-ID"/>
        </w:rPr>
        <w:lastRenderedPageBreak/>
        <w:t>pengolahan data secara umum dilaksanakan dengan melalui tahap memeriksa</w:t>
      </w:r>
      <w:r w:rsidR="00155900">
        <w:t xml:space="preserve"> </w:t>
      </w:r>
      <w:r>
        <w:rPr>
          <w:lang w:val="id-ID"/>
        </w:rPr>
        <w:t>(</w:t>
      </w:r>
      <w:r w:rsidRPr="00155900">
        <w:rPr>
          <w:i/>
          <w:lang w:val="id-ID"/>
        </w:rPr>
        <w:t>editing</w:t>
      </w:r>
      <w:r>
        <w:rPr>
          <w:lang w:val="id-ID"/>
        </w:rPr>
        <w:t>),</w:t>
      </w:r>
      <w:r w:rsidR="00155900">
        <w:t xml:space="preserve"> </w:t>
      </w:r>
      <w:r>
        <w:rPr>
          <w:lang w:val="id-ID"/>
        </w:rPr>
        <w:t>proses pemberian identitas</w:t>
      </w:r>
      <w:r w:rsidR="00155900">
        <w:t xml:space="preserve"> </w:t>
      </w:r>
      <w:r>
        <w:rPr>
          <w:lang w:val="id-ID"/>
        </w:rPr>
        <w:t>(</w:t>
      </w:r>
      <w:r w:rsidRPr="00155900">
        <w:rPr>
          <w:i/>
          <w:lang w:val="id-ID"/>
        </w:rPr>
        <w:t>coding</w:t>
      </w:r>
      <w:r>
        <w:rPr>
          <w:lang w:val="id-ID"/>
        </w:rPr>
        <w:t>) dan proses pembeberan</w:t>
      </w:r>
      <w:r w:rsidR="00155900">
        <w:t xml:space="preserve"> </w:t>
      </w:r>
      <w:r w:rsidRPr="00155900">
        <w:rPr>
          <w:i/>
          <w:lang w:val="id-ID"/>
        </w:rPr>
        <w:t>(tabulating</w:t>
      </w:r>
      <w:r>
        <w:rPr>
          <w:lang w:val="id-ID"/>
        </w:rPr>
        <w:t xml:space="preserve">) </w:t>
      </w:r>
      <w:r>
        <w:rPr>
          <w:rStyle w:val="FootnoteReference"/>
          <w:lang w:val="id-ID"/>
        </w:rPr>
        <w:footnoteReference w:id="22"/>
      </w:r>
      <w:r>
        <w:rPr>
          <w:lang w:val="id-ID"/>
        </w:rPr>
        <w:t xml:space="preserve"> .</w:t>
      </w:r>
    </w:p>
    <w:p w:rsidR="001148A8" w:rsidRPr="00CC67E0" w:rsidRDefault="001148A8" w:rsidP="00EE6408">
      <w:pPr>
        <w:spacing w:line="480" w:lineRule="auto"/>
        <w:ind w:firstLine="709"/>
        <w:jc w:val="both"/>
        <w:rPr>
          <w:lang w:val="id-ID"/>
        </w:rPr>
      </w:pPr>
      <w:r>
        <w:rPr>
          <w:lang w:val="id-ID"/>
        </w:rPr>
        <w:t>Menganalisis data merupakan suatu langkah yang sangat kritis dalam penelitian. Analisis data penelitian bertujuan untuk menyempitkan dan membatasi pene</w:t>
      </w:r>
      <w:r w:rsidR="00C075D0">
        <w:rPr>
          <w:lang w:val="id-ID"/>
        </w:rPr>
        <w:t>muan-penemuan hingga menjadi su</w:t>
      </w:r>
      <w:r>
        <w:rPr>
          <w:lang w:val="id-ID"/>
        </w:rPr>
        <w:t>atu data yang teratu</w:t>
      </w:r>
      <w:r w:rsidR="00C075D0">
        <w:rPr>
          <w:lang w:val="id-ID"/>
        </w:rPr>
        <w:t>r, tersusun serta lebih berarti</w:t>
      </w:r>
      <w:r>
        <w:rPr>
          <w:lang w:val="id-ID"/>
        </w:rPr>
        <w:t xml:space="preserve">, seperti telah diketahui dalam pembahasan tentang data bahwa data yang </w:t>
      </w:r>
      <w:r w:rsidR="00C075D0">
        <w:t xml:space="preserve">digunakan </w:t>
      </w:r>
      <w:r w:rsidR="00C075D0">
        <w:rPr>
          <w:lang w:val="id-ID"/>
        </w:rPr>
        <w:t xml:space="preserve">penulis </w:t>
      </w:r>
      <w:r>
        <w:rPr>
          <w:lang w:val="id-ID"/>
        </w:rPr>
        <w:t xml:space="preserve">adalah analisis statstik untuk menghitung data-data yang bersifat kuantitatif atau dapat diwujudkan dengan angka yang diperoleh dari lapangan. </w:t>
      </w:r>
      <w:r w:rsidR="00F47450">
        <w:rPr>
          <w:lang w:val="id-ID"/>
        </w:rPr>
        <w:t xml:space="preserve">Untuk menguji hipotesis penelitian yaitu dengan menggunakan </w:t>
      </w:r>
      <w:r w:rsidR="005104AC" w:rsidRPr="005104AC">
        <w:rPr>
          <w:i/>
        </w:rPr>
        <w:t>independent</w:t>
      </w:r>
      <w:r w:rsidR="005104AC">
        <w:t xml:space="preserve"> </w:t>
      </w:r>
      <w:r w:rsidR="00F47450" w:rsidRPr="00F47450">
        <w:rPr>
          <w:i/>
          <w:lang w:val="id-ID"/>
        </w:rPr>
        <w:t>t-test</w:t>
      </w:r>
      <w:r w:rsidR="005104AC">
        <w:rPr>
          <w:i/>
        </w:rPr>
        <w:t xml:space="preserve"> </w:t>
      </w:r>
      <w:r w:rsidR="005104AC">
        <w:t>karena berasal dari dua variabel yang berbeda</w:t>
      </w:r>
      <w:r w:rsidR="00834CFC">
        <w:t>/tidak berhubungan</w:t>
      </w:r>
      <w:r w:rsidR="00F47450">
        <w:rPr>
          <w:lang w:val="id-ID"/>
        </w:rPr>
        <w:t xml:space="preserve">. Kemudian analisis data ini dapat diselesaikan dengan bantuan program </w:t>
      </w:r>
      <w:r w:rsidR="00F47450" w:rsidRPr="00F47450">
        <w:rPr>
          <w:i/>
          <w:lang w:val="id-ID"/>
        </w:rPr>
        <w:t>SPSS 16.0</w:t>
      </w:r>
      <w:r w:rsidR="00CC67E0">
        <w:rPr>
          <w:i/>
          <w:lang w:val="id-ID"/>
        </w:rPr>
        <w:t xml:space="preserve"> for Windows </w:t>
      </w:r>
      <w:r w:rsidR="00CC67E0">
        <w:rPr>
          <w:lang w:val="id-ID"/>
        </w:rPr>
        <w:t>.</w:t>
      </w:r>
    </w:p>
    <w:p w:rsidR="001148A8" w:rsidRDefault="001148A8" w:rsidP="00EE6408">
      <w:pPr>
        <w:spacing w:line="480" w:lineRule="auto"/>
        <w:ind w:firstLine="709"/>
        <w:jc w:val="both"/>
        <w:rPr>
          <w:lang w:val="id-ID"/>
        </w:rPr>
      </w:pPr>
      <w:r>
        <w:rPr>
          <w:lang w:val="id-ID"/>
        </w:rPr>
        <w:t>Adapun data yang bersifat kuantitatif ini penulis analisis dengan menggunakan T-test dengan rumus sebagai berikut</w:t>
      </w:r>
      <w:r w:rsidR="006F42A4">
        <w:rPr>
          <w:rStyle w:val="FootnoteReference"/>
          <w:lang w:val="id-ID"/>
        </w:rPr>
        <w:footnoteReference w:id="23"/>
      </w:r>
      <w:r>
        <w:rPr>
          <w:lang w:val="id-ID"/>
        </w:rPr>
        <w:t xml:space="preserve"> :</w:t>
      </w:r>
    </w:p>
    <w:p w:rsidR="001148A8" w:rsidRPr="007F2DD3" w:rsidRDefault="001148A8" w:rsidP="00EE6408">
      <w:pPr>
        <w:spacing w:line="480" w:lineRule="auto"/>
        <w:jc w:val="center"/>
        <w:rPr>
          <w:b/>
          <w:bCs/>
          <w:iCs/>
          <w:sz w:val="28"/>
          <w:szCs w:val="28"/>
          <w:lang w:val="id-ID"/>
        </w:rPr>
      </w:pPr>
      <w:r w:rsidRPr="007F2DD3">
        <w:rPr>
          <w:b/>
          <w:bCs/>
          <w:iCs/>
          <w:sz w:val="28"/>
          <w:szCs w:val="28"/>
          <w:lang w:val="id-ID"/>
        </w:rPr>
        <w:t>Rumus Dari “Uji t “</w:t>
      </w:r>
      <w:r w:rsidR="00155900" w:rsidRPr="007F2DD3">
        <w:rPr>
          <w:b/>
          <w:bCs/>
          <w:iCs/>
          <w:sz w:val="28"/>
          <w:szCs w:val="28"/>
        </w:rPr>
        <w:t xml:space="preserve"> </w:t>
      </w:r>
    </w:p>
    <w:p w:rsidR="001148A8" w:rsidRPr="007F2DD3" w:rsidRDefault="00551A25" w:rsidP="007F2DD3">
      <w:pPr>
        <w:tabs>
          <w:tab w:val="left" w:pos="2835"/>
        </w:tabs>
        <w:spacing w:line="480" w:lineRule="auto"/>
        <w:ind w:left="1276"/>
        <w:rPr>
          <w:position w:val="-76"/>
          <w:sz w:val="20"/>
          <w:szCs w:val="20"/>
        </w:rPr>
      </w:pPr>
      <w:r>
        <w:rPr>
          <w:position w:val="-76"/>
        </w:rPr>
        <w:t xml:space="preserve">                          </w:t>
      </w:r>
      <w:r w:rsidR="00BE34D0" w:rsidRPr="004B77FB">
        <w:rPr>
          <w:b/>
          <w:position w:val="-76"/>
          <w:lang w:val="id-ID"/>
        </w:rPr>
        <w:object w:dxaOrig="254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9.25pt" o:ole="">
            <v:imagedata r:id="rId8" o:title=""/>
          </v:shape>
          <o:OLEObject Type="Embed" ProgID="Equation.DSMT4" ShapeID="_x0000_i1025" DrawAspect="Content" ObjectID="_1370228233" r:id="rId9"/>
        </w:object>
      </w:r>
      <w:r w:rsidR="007F2DD3">
        <w:rPr>
          <w:position w:val="-76"/>
        </w:rPr>
        <w:t xml:space="preserve">  </w:t>
      </w:r>
    </w:p>
    <w:p w:rsidR="001148A8" w:rsidRPr="00DF18DE" w:rsidRDefault="007E330B" w:rsidP="00EE6408">
      <w:pPr>
        <w:spacing w:line="480" w:lineRule="auto"/>
        <w:jc w:val="center"/>
        <w:rPr>
          <w:b/>
          <w:lang w:val="id-ID"/>
        </w:rPr>
      </w:pPr>
      <m:oMath>
        <m:sSub>
          <m:sSubPr>
            <m:ctrlPr>
              <w:rPr>
                <w:rFonts w:ascii="Cambria Math" w:hAnsi="Cambria Math"/>
                <w:b/>
              </w:rPr>
            </m:ctrlPr>
          </m:sSubPr>
          <m:e>
            <m:acc>
              <m:accPr>
                <m:chr m:val="̅"/>
                <m:ctrlPr>
                  <w:rPr>
                    <w:rFonts w:ascii="Cambria Math" w:hAnsi="Cambria Math"/>
                    <w:b/>
                  </w:rPr>
                </m:ctrlPr>
              </m:accPr>
              <m:e>
                <m:r>
                  <m:rPr>
                    <m:sty m:val="b"/>
                  </m:rPr>
                  <w:rPr>
                    <w:rFonts w:ascii="Cambria Math" w:hAnsi="Cambria Math"/>
                    <w:lang w:val="id-ID"/>
                  </w:rPr>
                  <m:t>X</m:t>
                </m:r>
              </m:e>
            </m:acc>
          </m:e>
          <m:sub>
            <m:r>
              <m:rPr>
                <m:sty m:val="b"/>
              </m:rPr>
              <w:rPr>
                <w:rFonts w:ascii="Cambria Math" w:hAnsi="Cambria Math"/>
                <w:lang w:val="id-ID"/>
              </w:rPr>
              <m:t>1</m:t>
            </m:r>
          </m:sub>
        </m:sSub>
      </m:oMath>
      <w:r w:rsidR="001148A8" w:rsidRPr="00DF18DE">
        <w:rPr>
          <w:b/>
          <w:lang w:val="id-ID"/>
        </w:rPr>
        <w:t xml:space="preserve"> dapat diperoleh dengan rumus :</w:t>
      </w:r>
    </w:p>
    <w:p w:rsidR="002F6D6E" w:rsidRPr="00174475" w:rsidRDefault="007E330B" w:rsidP="00EE6408">
      <w:pPr>
        <w:pStyle w:val="NoSpacing"/>
        <w:spacing w:line="480" w:lineRule="auto"/>
        <w:jc w:val="both"/>
        <w:rPr>
          <w:rFonts w:ascii="Times New Roman" w:eastAsiaTheme="minorEastAsia" w:hAnsi="Times New Roman"/>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oMath>
      </m:oMathPara>
    </w:p>
    <w:p w:rsidR="001148A8" w:rsidRPr="00DF18DE" w:rsidRDefault="007E330B" w:rsidP="00EE6408">
      <w:pPr>
        <w:spacing w:line="480" w:lineRule="auto"/>
        <w:jc w:val="center"/>
        <w:rPr>
          <w:b/>
          <w:lang w:val="id-ID"/>
        </w:rPr>
      </w:pPr>
      <m:oMath>
        <m:sSub>
          <m:sSubPr>
            <m:ctrlPr>
              <w:rPr>
                <w:rFonts w:ascii="Cambria Math" w:hAnsi="Cambria Math"/>
                <w:b/>
              </w:rPr>
            </m:ctrlPr>
          </m:sSubPr>
          <m:e>
            <m:acc>
              <m:accPr>
                <m:chr m:val="̅"/>
                <m:ctrlPr>
                  <w:rPr>
                    <w:rFonts w:ascii="Cambria Math" w:hAnsi="Cambria Math"/>
                    <w:b/>
                  </w:rPr>
                </m:ctrlPr>
              </m:accPr>
              <m:e>
                <m:r>
                  <m:rPr>
                    <m:sty m:val="b"/>
                  </m:rPr>
                  <w:rPr>
                    <w:rFonts w:ascii="Cambria Math" w:hAnsi="Cambria Math"/>
                    <w:lang w:val="id-ID"/>
                  </w:rPr>
                  <m:t>X</m:t>
                </m:r>
              </m:e>
            </m:acc>
          </m:e>
          <m:sub>
            <m:r>
              <m:rPr>
                <m:sty m:val="b"/>
              </m:rPr>
              <w:rPr>
                <w:rFonts w:ascii="Cambria Math" w:hAnsi="Cambria Math"/>
                <w:lang w:val="id-ID"/>
              </w:rPr>
              <m:t>2</m:t>
            </m:r>
          </m:sub>
        </m:sSub>
      </m:oMath>
      <w:r w:rsidR="001148A8" w:rsidRPr="00DF18DE">
        <w:rPr>
          <w:b/>
          <w:lang w:val="id-ID"/>
        </w:rPr>
        <w:t xml:space="preserve"> dapat diperoleh dengan rumus :</w:t>
      </w:r>
    </w:p>
    <w:p w:rsidR="001148A8" w:rsidRPr="00DF18DE" w:rsidRDefault="007E330B" w:rsidP="00EE6408">
      <w:pPr>
        <w:pStyle w:val="NoSpacing"/>
        <w:spacing w:line="480" w:lineRule="auto"/>
        <w:jc w:val="both"/>
        <w:rPr>
          <w:oMath/>
          <w:rFonts w:ascii="Times New Roman" w:eastAsiaTheme="minorEastAsia" w:hAnsi="Times New Roman"/>
        </w:rPr>
      </w:pPr>
      <m:oMathPara>
        <m:oMath>
          <m:sSub>
            <m:sSubPr>
              <m:ctrlPr>
                <w:rPr>
                  <w:rFonts w:ascii="Cambria Math" w:hAnsi="Cambria Math"/>
                </w:rPr>
              </m:ctrlPr>
            </m:sSubPr>
            <m:e>
              <m:acc>
                <m:accPr>
                  <m:chr m:val="̅"/>
                  <m:ctrlPr>
                    <w:rPr>
                      <w:rFonts w:ascii="Cambria Math" w:hAnsi="Cambria Math"/>
                    </w:rPr>
                  </m:ctrlPr>
                </m:accPr>
                <m:e>
                  <m:r>
                    <m:rPr>
                      <m:nor/>
                    </m:rPr>
                    <w:rPr>
                      <w:rFonts w:ascii="Cambria Math" w:hAnsi="Cambria Math"/>
                    </w:rPr>
                    <m:t>X</m:t>
                  </m:r>
                </m:e>
              </m:acc>
            </m:e>
            <m:sub>
              <m:r>
                <m:rPr>
                  <m:nor/>
                </m:rPr>
                <w:rPr>
                  <w:rFonts w:ascii="Cambria Math" w:hAnsi="Cambria Math"/>
                </w:rPr>
                <m:t>2</m:t>
              </m:r>
            </m:sub>
          </m:sSub>
          <m:r>
            <m:rPr>
              <m:nor/>
            </m:rPr>
            <w:rPr>
              <w:rFonts w:ascii="Cambria Math" w:hAnsi="Cambria Math"/>
            </w:rPr>
            <m:t>=</m:t>
          </m:r>
          <m:f>
            <m:fPr>
              <m:ctrlPr>
                <w:rPr>
                  <w:rFonts w:ascii="Cambria Math" w:hAnsi="Cambria Math"/>
                </w:rPr>
              </m:ctrlPr>
            </m:fPr>
            <m:num>
              <m:sSub>
                <m:sSubPr>
                  <m:ctrlPr>
                    <w:rPr>
                      <w:rFonts w:ascii="Cambria Math" w:hAnsi="Cambria Math"/>
                    </w:rPr>
                  </m:ctrlPr>
                </m:sSubPr>
                <m:e>
                  <m:r>
                    <m:rPr>
                      <m:nor/>
                    </m:rPr>
                    <w:rPr>
                      <w:rFonts w:ascii="Cambria Math" w:hAnsi="Cambria Math"/>
                    </w:rPr>
                    <m:t>X</m:t>
                  </m:r>
                </m:e>
                <m:sub>
                  <m:r>
                    <m:rPr>
                      <m:nor/>
                    </m:rPr>
                    <w:rPr>
                      <w:rFonts w:ascii="Cambria Math" w:hAnsi="Cambria Math"/>
                    </w:rPr>
                    <m:t>2</m:t>
                  </m:r>
                </m:sub>
              </m:sSub>
            </m:num>
            <m:den>
              <m:sSub>
                <m:sSubPr>
                  <m:ctrlPr>
                    <w:rPr>
                      <w:rFonts w:ascii="Cambria Math" w:hAnsi="Cambria Math"/>
                    </w:rPr>
                  </m:ctrlPr>
                </m:sSubPr>
                <m:e>
                  <m:r>
                    <m:rPr>
                      <m:nor/>
                    </m:rPr>
                    <w:rPr>
                      <w:rFonts w:ascii="Cambria Math" w:hAnsi="Cambria Math"/>
                    </w:rPr>
                    <m:t>N</m:t>
                  </m:r>
                </m:e>
                <m:sub>
                  <m:r>
                    <m:rPr>
                      <m:nor/>
                    </m:rPr>
                    <w:rPr>
                      <w:rFonts w:ascii="Cambria Math" w:hAnsi="Cambria Math"/>
                    </w:rPr>
                    <m:t>2</m:t>
                  </m:r>
                </m:sub>
              </m:sSub>
            </m:den>
          </m:f>
        </m:oMath>
      </m:oMathPara>
    </w:p>
    <w:p w:rsidR="001148A8" w:rsidRPr="00DF18DE" w:rsidRDefault="007E330B" w:rsidP="00EE6408">
      <w:pPr>
        <w:tabs>
          <w:tab w:val="left" w:pos="1440"/>
        </w:tabs>
        <w:spacing w:line="480" w:lineRule="auto"/>
        <w:jc w:val="center"/>
        <w:rPr>
          <w:b/>
          <w:lang w:val="id-ID"/>
        </w:rPr>
      </w:pPr>
      <m:oMath>
        <m:sSub>
          <m:sSubPr>
            <m:ctrlPr>
              <w:rPr>
                <w:rFonts w:ascii="Cambria Math" w:hAnsi="Cambria Math"/>
                <w:b/>
              </w:rPr>
            </m:ctrlPr>
          </m:sSubPr>
          <m:e>
            <m:r>
              <m:rPr>
                <m:sty m:val="b"/>
              </m:rPr>
              <w:rPr>
                <w:rFonts w:ascii="Cambria Math" w:hAnsi="Cambria Math"/>
              </w:rPr>
              <m:t>SD</m:t>
            </m:r>
          </m:e>
          <m:sub>
            <m:r>
              <m:rPr>
                <m:sty m:val="b"/>
              </m:rPr>
              <w:rPr>
                <w:rFonts w:ascii="Cambria Math" w:hAnsi="Cambria Math"/>
              </w:rPr>
              <m:t>1</m:t>
            </m:r>
          </m:sub>
        </m:sSub>
      </m:oMath>
      <w:r w:rsidR="001148A8" w:rsidRPr="00DF18DE">
        <w:rPr>
          <w:b/>
          <w:vertAlign w:val="superscript"/>
        </w:rPr>
        <w:t>2</w:t>
      </w:r>
      <w:r w:rsidR="001148A8" w:rsidRPr="00DF18DE">
        <w:rPr>
          <w:b/>
          <w:sz w:val="28"/>
          <w:szCs w:val="28"/>
        </w:rPr>
        <w:t xml:space="preserve"> </w:t>
      </w:r>
      <w:r w:rsidR="001148A8" w:rsidRPr="00DF18DE">
        <w:rPr>
          <w:b/>
          <w:lang w:val="id-ID"/>
        </w:rPr>
        <w:t>dapat diperoleh dengan rumus :</w:t>
      </w:r>
    </w:p>
    <w:p w:rsidR="001148A8" w:rsidRPr="009F3945" w:rsidRDefault="007E330B" w:rsidP="00EE6408">
      <w:pPr>
        <w:pStyle w:val="NoSpacing"/>
        <w:spacing w:line="480" w:lineRule="auto"/>
        <w:jc w:val="center"/>
        <w:rPr>
          <w:rFonts w:eastAsiaTheme="minorEastAsia"/>
          <w:sz w:val="28"/>
          <w:szCs w:val="28"/>
          <w:vertAlign w:val="superscript"/>
        </w:rPr>
      </w:pPr>
      <m:oMath>
        <m:sSub>
          <m:sSubPr>
            <m:ctrlPr>
              <w:rPr>
                <w:rFonts w:ascii="Cambria Math" w:eastAsia="Times New Roman" w:hAnsi="Cambria Math" w:cs="Times New Roman"/>
                <w:sz w:val="24"/>
                <w:szCs w:val="24"/>
                <w:lang w:val="en-US"/>
              </w:rPr>
            </m:ctrlPr>
          </m:sSubPr>
          <m:e>
            <m:r>
              <m:rPr>
                <m:nor/>
              </m:rPr>
              <w:rPr>
                <w:rFonts w:ascii="Cambria Math" w:hAnsi="Cambria Math"/>
                <w:sz w:val="24"/>
                <w:szCs w:val="24"/>
              </w:rPr>
              <m:t>SD</m:t>
            </m:r>
          </m:e>
          <m:sub>
            <m:r>
              <m:rPr>
                <m:sty m:val="p"/>
              </m:rPr>
              <w:rPr>
                <w:rFonts w:ascii="Cambria Math" w:hAnsi="Cambria Math"/>
                <w:sz w:val="24"/>
                <w:szCs w:val="24"/>
              </w:rPr>
              <m:t>1</m:t>
            </m:r>
          </m:sub>
        </m:sSub>
      </m:oMath>
      <w:r w:rsidR="001148A8">
        <w:rPr>
          <w:sz w:val="24"/>
          <w:szCs w:val="24"/>
          <w:vertAlign w:val="superscript"/>
        </w:rPr>
        <w:t>2</w:t>
      </w:r>
      <w:r w:rsidR="001148A8">
        <w:rPr>
          <w:sz w:val="28"/>
          <w:szCs w:val="28"/>
        </w:rPr>
        <w:t xml:space="preserve"> </w:t>
      </w:r>
      <m:oMath>
        <m:r>
          <m:rPr>
            <m:sty m:val="p"/>
          </m:rPr>
          <w:rPr>
            <w:rFonts w:ascii="Cambria Math" w:hAnsi="Cambria Math"/>
            <w:sz w:val="28"/>
            <w:szCs w:val="28"/>
          </w:rPr>
          <m:t xml:space="preserve">= </m:t>
        </m:r>
        <m:f>
          <m:fPr>
            <m:ctrlPr>
              <w:rPr>
                <w:rFonts w:ascii="Cambria Math" w:eastAsia="Times New Roman" w:hAnsi="Cambria Math" w:cs="Times New Roman"/>
                <w:sz w:val="28"/>
                <w:szCs w:val="28"/>
              </w:rPr>
            </m:ctrlPr>
          </m:fPr>
          <m:num>
            <m:nary>
              <m:naryPr>
                <m:chr m:val="∑"/>
                <m:limLoc m:val="undOvr"/>
                <m:subHide m:val="on"/>
                <m:supHide m:val="on"/>
                <m:ctrlPr>
                  <w:rPr>
                    <w:rFonts w:ascii="Cambria Math" w:eastAsia="Times New Roman" w:hAnsi="Cambria Math" w:cs="Times New Roman"/>
                    <w:sz w:val="28"/>
                    <w:szCs w:val="28"/>
                  </w:rPr>
                </m:ctrlPr>
              </m:naryPr>
              <m:sub/>
              <m:sup/>
              <m:e>
                <m:sSup>
                  <m:sSupPr>
                    <m:ctrlPr>
                      <w:rPr>
                        <w:rFonts w:ascii="Cambria Math" w:eastAsia="Times New Roman" w:hAnsi="Cambria Math" w:cs="Times New Roman"/>
                        <w:sz w:val="28"/>
                        <w:szCs w:val="28"/>
                      </w:rPr>
                    </m:ctrlPr>
                  </m:sSupPr>
                  <m:e>
                    <m:r>
                      <w:rPr>
                        <w:rFonts w:ascii="Cambria Math" w:hAnsi="Cambria Math"/>
                        <w:sz w:val="28"/>
                        <w:szCs w:val="28"/>
                      </w:rPr>
                      <m:t>X</m:t>
                    </m:r>
                    <m:r>
                      <m:rPr>
                        <m:sty m:val="p"/>
                      </m:rPr>
                      <w:rPr>
                        <w:rFonts w:ascii="Cambria Math" w:hAnsi="Cambria Math"/>
                        <w:sz w:val="28"/>
                        <w:szCs w:val="28"/>
                      </w:rPr>
                      <m:t>1</m:t>
                    </m:r>
                  </m:e>
                  <m:sup>
                    <m:r>
                      <m:rPr>
                        <m:sty m:val="p"/>
                      </m:rPr>
                      <w:rPr>
                        <w:rFonts w:ascii="Cambria Math" w:hAnsi="Cambria Math"/>
                        <w:sz w:val="28"/>
                        <w:szCs w:val="28"/>
                      </w:rPr>
                      <m:t>2</m:t>
                    </m:r>
                  </m:sup>
                </m:sSup>
              </m:e>
            </m:nary>
          </m:num>
          <m:den>
            <m:sSub>
              <m:sSubPr>
                <m:ctrlPr>
                  <w:rPr>
                    <w:rFonts w:ascii="Cambria Math" w:eastAsia="Times New Roman" w:hAnsi="Cambria Math" w:cs="Times New Roman"/>
                    <w:sz w:val="28"/>
                    <w:szCs w:val="28"/>
                  </w:rPr>
                </m:ctrlPr>
              </m:sSubPr>
              <m:e>
                <m:r>
                  <w:rPr>
                    <w:rFonts w:ascii="Cambria Math" w:hAnsi="Cambria Math"/>
                    <w:sz w:val="28"/>
                    <w:szCs w:val="28"/>
                  </w:rPr>
                  <m:t>N</m:t>
                </m:r>
              </m:e>
              <m:sub>
                <m:r>
                  <m:rPr>
                    <m:sty m:val="p"/>
                  </m:rPr>
                  <w:rPr>
                    <w:rFonts w:ascii="Cambria Math" w:hAnsi="Cambria Math"/>
                    <w:sz w:val="28"/>
                    <w:szCs w:val="28"/>
                  </w:rPr>
                  <m:t>1</m:t>
                </m:r>
              </m:sub>
            </m:sSub>
          </m:den>
        </m:f>
      </m:oMath>
      <w:r w:rsidR="001148A8">
        <w:rPr>
          <w:rFonts w:eastAsiaTheme="minorEastAsia"/>
          <w:sz w:val="28"/>
          <w:szCs w:val="28"/>
        </w:rPr>
        <w:t xml:space="preserve"> </w:t>
      </w:r>
      <m:oMath>
        <m:r>
          <m:rPr>
            <m:nor/>
          </m:rP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m:rPr>
                    <m:nor/>
                  </m:rPr>
                  <w:rPr>
                    <w:rFonts w:ascii="Cambria Math" w:eastAsiaTheme="minorEastAsia" w:hAnsi="Cambria Math"/>
                    <w:sz w:val="28"/>
                    <w:szCs w:val="28"/>
                  </w:rPr>
                  <m:t>X</m:t>
                </m:r>
              </m:e>
            </m:acc>
          </m:e>
          <m:sub>
            <m:r>
              <m:rPr>
                <m:nor/>
              </m:rPr>
              <w:rPr>
                <w:rFonts w:ascii="Cambria Math" w:eastAsiaTheme="minorEastAsia" w:hAnsi="Cambria Math"/>
                <w:sz w:val="28"/>
                <w:szCs w:val="28"/>
              </w:rPr>
              <m:t>1</m:t>
            </m:r>
          </m:sub>
        </m:sSub>
        <m:r>
          <w:rPr>
            <w:rFonts w:ascii="Cambria Math" w:eastAsiaTheme="minorEastAsia" w:hAnsi="Cambria Math"/>
            <w:sz w:val="28"/>
            <w:szCs w:val="28"/>
          </w:rPr>
          <m:t>)</m:t>
        </m:r>
      </m:oMath>
      <w:r w:rsidR="001148A8">
        <w:rPr>
          <w:rFonts w:eastAsiaTheme="minorEastAsia"/>
          <w:sz w:val="28"/>
          <w:szCs w:val="28"/>
          <w:vertAlign w:val="superscript"/>
        </w:rPr>
        <w:t>2</w:t>
      </w:r>
    </w:p>
    <w:p w:rsidR="001148A8" w:rsidRPr="00DF18DE" w:rsidRDefault="007E330B" w:rsidP="00EE6408">
      <w:pPr>
        <w:pStyle w:val="NoSpacing"/>
        <w:spacing w:line="480" w:lineRule="auto"/>
        <w:jc w:val="center"/>
        <w:rPr>
          <w:rFonts w:ascii="Times New Roman" w:eastAsiaTheme="minorEastAsia" w:hAnsi="Times New Roman" w:cs="Times New Roman"/>
          <w:b/>
          <w:sz w:val="24"/>
          <w:szCs w:val="24"/>
        </w:rPr>
      </w:pPr>
      <m:oMath>
        <m:sSub>
          <m:sSubPr>
            <m:ctrlPr>
              <w:rPr>
                <w:rFonts w:ascii="Cambria Math" w:hAnsi="Cambria Math"/>
                <w:b/>
                <w:sz w:val="24"/>
                <w:szCs w:val="24"/>
                <w:vertAlign w:val="superscript"/>
              </w:rPr>
            </m:ctrlPr>
          </m:sSubPr>
          <m:e>
            <m:r>
              <m:rPr>
                <m:sty m:val="b"/>
              </m:rPr>
              <w:rPr>
                <w:rFonts w:ascii="Cambria Math" w:hAnsi="Cambria Math"/>
                <w:sz w:val="24"/>
                <w:szCs w:val="24"/>
                <w:vertAlign w:val="superscript"/>
              </w:rPr>
              <m:t>SD</m:t>
            </m:r>
          </m:e>
          <m:sub>
            <m:r>
              <m:rPr>
                <m:sty m:val="b"/>
              </m:rPr>
              <w:rPr>
                <w:rFonts w:ascii="Cambria Math" w:hAnsi="Cambria Math"/>
                <w:sz w:val="24"/>
                <w:szCs w:val="24"/>
                <w:vertAlign w:val="superscript"/>
              </w:rPr>
              <m:t>2</m:t>
            </m:r>
          </m:sub>
        </m:sSub>
      </m:oMath>
      <w:r w:rsidR="001148A8" w:rsidRPr="00DF18DE">
        <w:rPr>
          <w:b/>
          <w:sz w:val="24"/>
          <w:szCs w:val="24"/>
          <w:vertAlign w:val="superscript"/>
        </w:rPr>
        <w:t>2</w:t>
      </w:r>
      <w:r w:rsidR="001148A8" w:rsidRPr="00DF18DE">
        <w:rPr>
          <w:b/>
          <w:sz w:val="24"/>
          <w:szCs w:val="24"/>
        </w:rPr>
        <w:t xml:space="preserve"> </w:t>
      </w:r>
      <w:r w:rsidR="001148A8" w:rsidRPr="00DF18DE">
        <w:rPr>
          <w:rFonts w:ascii="Times New Roman" w:hAnsi="Times New Roman" w:cs="Times New Roman"/>
          <w:b/>
          <w:sz w:val="24"/>
          <w:szCs w:val="24"/>
        </w:rPr>
        <w:t>dapat diperoleh dengan rumus :</w:t>
      </w:r>
    </w:p>
    <w:p w:rsidR="001148A8" w:rsidRPr="003073B5" w:rsidRDefault="007E330B" w:rsidP="00EE6408">
      <w:pPr>
        <w:pStyle w:val="NoSpacing"/>
        <w:spacing w:line="480" w:lineRule="auto"/>
        <w:jc w:val="center"/>
        <w:rPr>
          <w:vertAlign w:val="superscript"/>
        </w:rPr>
      </w:pPr>
      <m:oMath>
        <m:sSub>
          <m:sSubPr>
            <m:ctrlPr>
              <w:rPr>
                <w:rFonts w:ascii="Cambria Math" w:eastAsia="Times New Roman" w:hAnsi="Cambria Math" w:cs="Times New Roman"/>
                <w:sz w:val="24"/>
                <w:szCs w:val="24"/>
                <w:lang w:val="en-US"/>
              </w:rPr>
            </m:ctrlPr>
          </m:sSubPr>
          <m:e>
            <m:r>
              <w:rPr>
                <w:rFonts w:ascii="Cambria Math" w:hAnsi="Cambria Math"/>
              </w:rPr>
              <m:t>SD</m:t>
            </m:r>
          </m:e>
          <m:sub>
            <m:r>
              <m:rPr>
                <m:sty m:val="p"/>
              </m:rPr>
              <w:rPr>
                <w:rFonts w:ascii="Cambria Math" w:hAnsi="Cambria Math"/>
              </w:rPr>
              <m:t>2</m:t>
            </m:r>
          </m:sub>
        </m:sSub>
      </m:oMath>
      <w:r w:rsidR="001148A8">
        <w:rPr>
          <w:vertAlign w:val="superscript"/>
        </w:rPr>
        <w:t>2</w:t>
      </w:r>
      <w:r w:rsidR="001148A8">
        <w:t xml:space="preserve"> </w:t>
      </w:r>
      <m:oMath>
        <m:r>
          <m:rPr>
            <m:sty m:val="p"/>
          </m:rPr>
          <w:rPr>
            <w:rFonts w:ascii="Cambria Math" w:hAnsi="Cambria Math" w:cs="Times New Roman"/>
            <w:sz w:val="28"/>
            <w:szCs w:val="28"/>
          </w:rPr>
          <m:t xml:space="preserve">= </m:t>
        </m:r>
        <m:f>
          <m:fPr>
            <m:ctrlPr>
              <w:rPr>
                <w:rFonts w:ascii="Cambria Math" w:eastAsia="Times New Roman" w:hAnsi="Cambria Math" w:cs="Times New Roman"/>
                <w:sz w:val="28"/>
                <w:szCs w:val="28"/>
              </w:rPr>
            </m:ctrlPr>
          </m:fPr>
          <m:num>
            <m:nary>
              <m:naryPr>
                <m:chr m:val="∑"/>
                <m:limLoc m:val="undOvr"/>
                <m:subHide m:val="on"/>
                <m:supHide m:val="on"/>
                <m:ctrlPr>
                  <w:rPr>
                    <w:rFonts w:ascii="Cambria Math" w:eastAsia="Times New Roman" w:hAnsi="Cambria Math" w:cs="Times New Roman"/>
                    <w:sz w:val="28"/>
                    <w:szCs w:val="28"/>
                  </w:rPr>
                </m:ctrlPr>
              </m:naryPr>
              <m:sub/>
              <m:sup/>
              <m:e>
                <m:sSup>
                  <m:sSupPr>
                    <m:ctrlPr>
                      <w:rPr>
                        <w:rFonts w:ascii="Cambria Math" w:eastAsia="Times New Roman" w:hAnsi="Cambria Math" w:cs="Times New Roman"/>
                        <w:sz w:val="28"/>
                        <w:szCs w:val="28"/>
                      </w:rPr>
                    </m:ctrlPr>
                  </m:sSupPr>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sup>
                    <m:r>
                      <m:rPr>
                        <m:sty m:val="p"/>
                      </m:rPr>
                      <w:rPr>
                        <w:rFonts w:ascii="Cambria Math" w:hAnsi="Cambria Math" w:cs="Times New Roman"/>
                        <w:sz w:val="28"/>
                        <w:szCs w:val="28"/>
                      </w:rPr>
                      <m:t>2</m:t>
                    </m:r>
                  </m:sup>
                </m:sSup>
              </m:e>
            </m:nary>
          </m:num>
          <m:den>
            <m:sSub>
              <m:sSubPr>
                <m:ctrlPr>
                  <w:rPr>
                    <w:rFonts w:ascii="Cambria Math" w:eastAsia="Times New Roman"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2</m:t>
                </m:r>
              </m:sub>
            </m:sSub>
          </m:den>
        </m:f>
      </m:oMath>
      <w:r w:rsidR="001148A8">
        <w:rPr>
          <w:rFonts w:eastAsiaTheme="minorEastAsia"/>
          <w:sz w:val="28"/>
          <w:szCs w:val="28"/>
        </w:rPr>
        <w:t xml:space="preserve"> </w:t>
      </w:r>
      <m:oMath>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m:rPr>
                    <m:nor/>
                  </m:rPr>
                  <w:rPr>
                    <w:rFonts w:ascii="Cambria Math" w:eastAsiaTheme="minorEastAsia" w:hAnsi="Cambria Math"/>
                    <w:sz w:val="28"/>
                    <w:szCs w:val="28"/>
                  </w:rPr>
                  <m:t>X</m:t>
                </m:r>
              </m:e>
            </m:acc>
          </m:e>
          <m:sub>
            <m:r>
              <m:rPr>
                <m:nor/>
              </m:rPr>
              <w:rPr>
                <w:rFonts w:ascii="Cambria Math" w:eastAsiaTheme="minorEastAsia" w:hAnsi="Cambria Math"/>
                <w:sz w:val="28"/>
                <w:szCs w:val="28"/>
              </w:rPr>
              <m:t>2</m:t>
            </m:r>
          </m:sub>
        </m:sSub>
        <m:r>
          <w:rPr>
            <w:rFonts w:ascii="Cambria Math" w:eastAsiaTheme="minorEastAsia" w:hAnsi="Cambria Math"/>
            <w:sz w:val="28"/>
            <w:szCs w:val="28"/>
          </w:rPr>
          <m:t>)</m:t>
        </m:r>
      </m:oMath>
      <w:r w:rsidR="001148A8">
        <w:rPr>
          <w:rFonts w:eastAsiaTheme="minorEastAsia"/>
          <w:sz w:val="28"/>
          <w:szCs w:val="28"/>
          <w:vertAlign w:val="superscript"/>
        </w:rPr>
        <w:t>2</w:t>
      </w:r>
    </w:p>
    <w:p w:rsidR="001148A8" w:rsidRPr="00DF18DE" w:rsidRDefault="001148A8" w:rsidP="00EE6408">
      <w:pPr>
        <w:spacing w:line="480" w:lineRule="auto"/>
        <w:jc w:val="both"/>
        <w:rPr>
          <w:b/>
          <w:bCs/>
          <w:iCs/>
        </w:rPr>
      </w:pPr>
      <w:r w:rsidRPr="00DF18DE">
        <w:rPr>
          <w:b/>
          <w:bCs/>
          <w:iCs/>
        </w:rPr>
        <w:t xml:space="preserve">Keterangan : </w:t>
      </w:r>
    </w:p>
    <w:p w:rsidR="001148A8" w:rsidRDefault="001148A8" w:rsidP="00EE6408">
      <w:pPr>
        <w:tabs>
          <w:tab w:val="left" w:pos="1440"/>
        </w:tabs>
        <w:spacing w:line="480" w:lineRule="auto"/>
        <w:jc w:val="both"/>
      </w:pPr>
      <w:r>
        <w:t xml:space="preserve">t </w:t>
      </w:r>
      <w:r>
        <w:tab/>
        <w:t xml:space="preserve">=  Angka atau koefisien derajat perbedaan Mean kedua kelompok </w:t>
      </w:r>
    </w:p>
    <w:p w:rsidR="001148A8" w:rsidRDefault="007E330B" w:rsidP="00EE6408">
      <w:pPr>
        <w:tabs>
          <w:tab w:val="left" w:pos="1440"/>
        </w:tabs>
        <w:spacing w:line="480" w:lineRule="auto"/>
        <w:jc w:val="both"/>
        <w:rPr>
          <w:lang w:val="id-ID"/>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1148A8">
        <w:tab/>
        <w:t xml:space="preserve">= Mean </w:t>
      </w:r>
      <w:r w:rsidR="001148A8">
        <w:rPr>
          <w:lang w:val="id-ID"/>
        </w:rPr>
        <w:t>pada distribusi sampel 1</w:t>
      </w:r>
    </w:p>
    <w:p w:rsidR="001148A8" w:rsidRDefault="007E330B" w:rsidP="00EE6408">
      <w:pPr>
        <w:tabs>
          <w:tab w:val="left" w:pos="1440"/>
        </w:tabs>
        <w:spacing w:line="480" w:lineRule="auto"/>
        <w:jc w:val="both"/>
        <w:rPr>
          <w:lang w:val="id-ID"/>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1148A8">
        <w:tab/>
        <w:t xml:space="preserve">= Mean </w:t>
      </w:r>
      <w:r w:rsidR="001148A8">
        <w:rPr>
          <w:lang w:val="id-ID"/>
        </w:rPr>
        <w:t>pada distribusi sampel 2</w:t>
      </w:r>
    </w:p>
    <w:p w:rsidR="001148A8" w:rsidRDefault="007E330B" w:rsidP="00EE6408">
      <w:pPr>
        <w:tabs>
          <w:tab w:val="left" w:pos="709"/>
        </w:tabs>
        <w:spacing w:line="480" w:lineRule="auto"/>
        <w:jc w:val="both"/>
        <w:rPr>
          <w:lang w:val="id-ID"/>
        </w:rPr>
      </w:pPr>
      <m:oMath>
        <m:sSub>
          <m:sSubPr>
            <m:ctrlPr>
              <w:rPr>
                <w:rFonts w:ascii="Cambria Math" w:hAnsi="Cambria Math"/>
                <w:i/>
              </w:rPr>
            </m:ctrlPr>
          </m:sSubPr>
          <m:e>
            <m:r>
              <w:rPr>
                <w:rFonts w:ascii="Cambria Math" w:hAnsi="Cambria Math"/>
              </w:rPr>
              <m:t>SD</m:t>
            </m:r>
          </m:e>
          <m:sub>
            <m:r>
              <w:rPr>
                <w:rFonts w:ascii="Cambria Math" w:hAnsi="Cambria Math"/>
              </w:rPr>
              <m:t>1</m:t>
            </m:r>
          </m:sub>
        </m:sSub>
      </m:oMath>
      <w:r w:rsidR="001148A8">
        <w:rPr>
          <w:vertAlign w:val="superscript"/>
          <w:lang w:val="id-ID"/>
        </w:rPr>
        <w:t>2</w:t>
      </w:r>
      <w:r w:rsidR="001148A8">
        <w:tab/>
      </w:r>
      <w:r w:rsidR="008F1FC9">
        <w:tab/>
      </w:r>
      <w:r w:rsidR="008F1FC9">
        <w:tab/>
      </w:r>
      <w:r w:rsidR="001148A8">
        <w:t>=</w:t>
      </w:r>
      <w:r w:rsidR="001148A8">
        <w:rPr>
          <w:lang w:val="id-ID"/>
        </w:rPr>
        <w:t xml:space="preserve"> Nilai varian pada distribusi sampel 1</w:t>
      </w:r>
    </w:p>
    <w:p w:rsidR="001148A8" w:rsidRDefault="007E330B" w:rsidP="00EE6408">
      <w:pPr>
        <w:tabs>
          <w:tab w:val="left" w:pos="709"/>
        </w:tabs>
        <w:spacing w:line="480" w:lineRule="auto"/>
        <w:jc w:val="both"/>
        <w:rPr>
          <w:lang w:val="id-ID"/>
        </w:rPr>
      </w:pPr>
      <m:oMath>
        <m:sSub>
          <m:sSubPr>
            <m:ctrlPr>
              <w:rPr>
                <w:rFonts w:ascii="Cambria Math" w:hAnsi="Cambria Math"/>
                <w:i/>
              </w:rPr>
            </m:ctrlPr>
          </m:sSubPr>
          <m:e>
            <m:r>
              <w:rPr>
                <w:rFonts w:ascii="Cambria Math" w:hAnsi="Cambria Math"/>
              </w:rPr>
              <m:t>SD</m:t>
            </m:r>
          </m:e>
          <m:sub>
            <m:r>
              <w:rPr>
                <w:rFonts w:ascii="Cambria Math" w:hAnsi="Cambria Math"/>
              </w:rPr>
              <m:t>2</m:t>
            </m:r>
          </m:sub>
        </m:sSub>
      </m:oMath>
      <w:r w:rsidR="001148A8">
        <w:rPr>
          <w:vertAlign w:val="superscript"/>
          <w:lang w:val="id-ID"/>
        </w:rPr>
        <w:t>2</w:t>
      </w:r>
      <w:r w:rsidR="001148A8">
        <w:t xml:space="preserve">    </w:t>
      </w:r>
      <w:r w:rsidR="008F1FC9">
        <w:tab/>
      </w:r>
      <w:r w:rsidR="008F1FC9">
        <w:tab/>
      </w:r>
      <w:r w:rsidR="008F1FC9">
        <w:tab/>
      </w:r>
      <w:r w:rsidR="001148A8">
        <w:t xml:space="preserve">=  </w:t>
      </w:r>
      <w:r w:rsidR="001148A8">
        <w:rPr>
          <w:lang w:val="id-ID"/>
        </w:rPr>
        <w:t>Nilai varian pada distribusi sampel 2</w:t>
      </w:r>
    </w:p>
    <w:p w:rsidR="001148A8" w:rsidRDefault="001148A8" w:rsidP="00EE6408">
      <w:pPr>
        <w:tabs>
          <w:tab w:val="left" w:pos="1440"/>
        </w:tabs>
        <w:spacing w:line="480" w:lineRule="auto"/>
        <w:jc w:val="both"/>
        <w:rPr>
          <w:lang w:val="id-ID"/>
        </w:rPr>
      </w:pPr>
      <w:r>
        <w:t>N</w:t>
      </w:r>
      <w:r>
        <w:rPr>
          <w:vertAlign w:val="subscript"/>
          <w:lang w:val="id-ID"/>
        </w:rPr>
        <w:t>1</w:t>
      </w:r>
      <w:r>
        <w:rPr>
          <w:vertAlign w:val="subscript"/>
        </w:rPr>
        <w:t xml:space="preserve">  </w:t>
      </w:r>
      <w:r>
        <w:t xml:space="preserve">     </w:t>
      </w:r>
      <w:r>
        <w:tab/>
        <w:t>= Jumlah</w:t>
      </w:r>
      <w:r>
        <w:rPr>
          <w:lang w:val="id-ID"/>
        </w:rPr>
        <w:t xml:space="preserve"> individu pada sampel 1</w:t>
      </w:r>
    </w:p>
    <w:p w:rsidR="00983439" w:rsidRDefault="001148A8" w:rsidP="00EE6408">
      <w:pPr>
        <w:tabs>
          <w:tab w:val="left" w:pos="1440"/>
          <w:tab w:val="left" w:pos="5760"/>
        </w:tabs>
        <w:spacing w:line="480" w:lineRule="auto"/>
        <w:jc w:val="both"/>
      </w:pPr>
      <w:r>
        <w:t>N</w:t>
      </w:r>
      <w:r>
        <w:rPr>
          <w:vertAlign w:val="subscript"/>
          <w:lang w:val="id-ID"/>
        </w:rPr>
        <w:t>2</w:t>
      </w:r>
      <w:r>
        <w:rPr>
          <w:vertAlign w:val="subscript"/>
        </w:rPr>
        <w:t xml:space="preserve"> </w:t>
      </w:r>
      <w:r>
        <w:t xml:space="preserve">     </w:t>
      </w:r>
      <w:r>
        <w:tab/>
        <w:t>= Jumla</w:t>
      </w:r>
      <w:r>
        <w:rPr>
          <w:lang w:val="id-ID"/>
        </w:rPr>
        <w:t>h individu pada sampel 2</w:t>
      </w:r>
    </w:p>
    <w:p w:rsidR="005E70E9" w:rsidRDefault="005E70E9" w:rsidP="00EE6408">
      <w:pPr>
        <w:tabs>
          <w:tab w:val="left" w:pos="1440"/>
          <w:tab w:val="left" w:pos="5760"/>
        </w:tabs>
        <w:spacing w:line="480" w:lineRule="auto"/>
        <w:jc w:val="both"/>
      </w:pPr>
    </w:p>
    <w:p w:rsidR="005E70E9" w:rsidRPr="005E70E9" w:rsidRDefault="005E70E9" w:rsidP="005E70E9">
      <w:pPr>
        <w:pStyle w:val="ListParagraph"/>
        <w:numPr>
          <w:ilvl w:val="0"/>
          <w:numId w:val="17"/>
        </w:numPr>
        <w:jc w:val="both"/>
        <w:rPr>
          <w:b/>
          <w:color w:val="000000"/>
        </w:rPr>
      </w:pPr>
      <w:r w:rsidRPr="005E70E9">
        <w:rPr>
          <w:b/>
          <w:bCs/>
          <w:color w:val="000000"/>
        </w:rPr>
        <w:t xml:space="preserve">Prosedur Penelitian </w:t>
      </w:r>
    </w:p>
    <w:p w:rsidR="005E70E9" w:rsidRPr="005E70E9" w:rsidRDefault="005E70E9" w:rsidP="005E70E9">
      <w:pPr>
        <w:pStyle w:val="ListParagraph"/>
        <w:jc w:val="both"/>
        <w:rPr>
          <w:b/>
          <w:color w:val="000000"/>
        </w:rPr>
      </w:pPr>
    </w:p>
    <w:p w:rsidR="001148A8" w:rsidRDefault="001148A8" w:rsidP="005E70E9">
      <w:pPr>
        <w:spacing w:line="480" w:lineRule="auto"/>
        <w:ind w:firstLine="360"/>
        <w:jc w:val="both"/>
        <w:rPr>
          <w:color w:val="000000"/>
          <w:lang w:val="id-ID"/>
        </w:rPr>
      </w:pPr>
      <w:r>
        <w:rPr>
          <w:color w:val="000000"/>
        </w:rPr>
        <w:t xml:space="preserve">Adapun prosedur yang dilakukan dalam penelitian ini adalah : </w:t>
      </w:r>
    </w:p>
    <w:p w:rsidR="001148A8" w:rsidRDefault="001148A8" w:rsidP="00503499">
      <w:pPr>
        <w:pStyle w:val="ListParagraph"/>
        <w:numPr>
          <w:ilvl w:val="0"/>
          <w:numId w:val="10"/>
        </w:numPr>
        <w:spacing w:line="480" w:lineRule="auto"/>
        <w:ind w:left="426"/>
        <w:jc w:val="both"/>
        <w:rPr>
          <w:color w:val="000000"/>
          <w:lang w:val="id-ID"/>
        </w:rPr>
      </w:pPr>
      <w:r>
        <w:rPr>
          <w:color w:val="000000"/>
          <w:lang w:val="id-ID"/>
        </w:rPr>
        <w:t>Persiapan Penelitian</w:t>
      </w:r>
    </w:p>
    <w:p w:rsidR="001148A8" w:rsidRDefault="001148A8" w:rsidP="00503499">
      <w:pPr>
        <w:pStyle w:val="ListParagraph"/>
        <w:spacing w:line="480" w:lineRule="auto"/>
        <w:ind w:left="426"/>
        <w:jc w:val="both"/>
        <w:rPr>
          <w:color w:val="000000"/>
          <w:lang w:val="id-ID"/>
        </w:rPr>
      </w:pPr>
      <w:r>
        <w:rPr>
          <w:color w:val="000000"/>
          <w:lang w:val="id-ID"/>
        </w:rPr>
        <w:t>Dalam tahapan ini peneliti melakukan langkah-langkah sebagai berikut :</w:t>
      </w:r>
    </w:p>
    <w:p w:rsidR="00D112B6" w:rsidRDefault="001148A8" w:rsidP="00503499">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D112B6">
        <w:rPr>
          <w:rFonts w:ascii="Times New Roman" w:hAnsi="Times New Roman" w:cs="Times New Roman"/>
          <w:sz w:val="24"/>
          <w:szCs w:val="24"/>
        </w:rPr>
        <w:t xml:space="preserve">Meminta surat permohonan izin penelitian kepada pihak STAIN </w:t>
      </w:r>
    </w:p>
    <w:p w:rsidR="00D112B6" w:rsidRDefault="00D112B6" w:rsidP="00503499">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Tulungagung</w:t>
      </w:r>
    </w:p>
    <w:p w:rsidR="001148A8" w:rsidRPr="004E7BDF" w:rsidRDefault="00B22980" w:rsidP="00503499">
      <w:pPr>
        <w:pStyle w:val="NoSpacing"/>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b). </w:t>
      </w:r>
      <w:r w:rsidR="001148A8">
        <w:rPr>
          <w:rFonts w:ascii="Times New Roman" w:hAnsi="Times New Roman" w:cs="Times New Roman"/>
          <w:sz w:val="24"/>
          <w:szCs w:val="24"/>
        </w:rPr>
        <w:t>Mengajukan surat permohonan izi</w:t>
      </w:r>
      <w:r w:rsidR="004E7BDF">
        <w:rPr>
          <w:rFonts w:ascii="Times New Roman" w:hAnsi="Times New Roman" w:cs="Times New Roman"/>
          <w:sz w:val="24"/>
          <w:szCs w:val="24"/>
        </w:rPr>
        <w:t>n penelitian kepada piha</w:t>
      </w:r>
      <w:r w:rsidR="004E7BDF">
        <w:rPr>
          <w:rFonts w:ascii="Times New Roman" w:hAnsi="Times New Roman" w:cs="Times New Roman"/>
          <w:sz w:val="24"/>
          <w:szCs w:val="24"/>
          <w:lang w:val="en-US"/>
        </w:rPr>
        <w:t>k</w:t>
      </w:r>
    </w:p>
    <w:p w:rsidR="001148A8" w:rsidRDefault="004E7BDF" w:rsidP="00503499">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sekolah</w:t>
      </w:r>
      <w:r w:rsidR="001148A8">
        <w:rPr>
          <w:rFonts w:ascii="Times New Roman" w:hAnsi="Times New Roman" w:cs="Times New Roman"/>
          <w:sz w:val="24"/>
          <w:szCs w:val="24"/>
        </w:rPr>
        <w:t>, yang dala</w:t>
      </w:r>
      <w:r>
        <w:rPr>
          <w:rFonts w:ascii="Times New Roman" w:hAnsi="Times New Roman" w:cs="Times New Roman"/>
          <w:sz w:val="24"/>
          <w:szCs w:val="24"/>
        </w:rPr>
        <w:t xml:space="preserve">m hal ini adalah Kepala </w:t>
      </w:r>
      <w:r>
        <w:rPr>
          <w:rFonts w:ascii="Times New Roman" w:hAnsi="Times New Roman" w:cs="Times New Roman"/>
          <w:sz w:val="24"/>
          <w:szCs w:val="24"/>
          <w:lang w:val="en-US"/>
        </w:rPr>
        <w:t xml:space="preserve">UPTD </w:t>
      </w:r>
      <w:r w:rsidR="001148A8">
        <w:rPr>
          <w:rFonts w:ascii="Times New Roman" w:hAnsi="Times New Roman" w:cs="Times New Roman"/>
          <w:sz w:val="24"/>
          <w:szCs w:val="24"/>
        </w:rPr>
        <w:t>SMA Negeri I</w:t>
      </w:r>
    </w:p>
    <w:p w:rsidR="001148A8" w:rsidRDefault="001148A8" w:rsidP="00503499">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Rejotangan.</w:t>
      </w:r>
    </w:p>
    <w:p w:rsidR="001148A8" w:rsidRDefault="00B22980" w:rsidP="009A0A9B">
      <w:pPr>
        <w:pStyle w:val="NoSpacing"/>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c</w:t>
      </w:r>
      <w:r w:rsidR="001148A8">
        <w:rPr>
          <w:rFonts w:ascii="Times New Roman" w:hAnsi="Times New Roman" w:cs="Times New Roman"/>
          <w:sz w:val="24"/>
          <w:szCs w:val="24"/>
        </w:rPr>
        <w:t>). Berkons</w:t>
      </w:r>
      <w:r w:rsidR="005F597E">
        <w:rPr>
          <w:rFonts w:ascii="Times New Roman" w:hAnsi="Times New Roman" w:cs="Times New Roman"/>
          <w:sz w:val="24"/>
          <w:szCs w:val="24"/>
        </w:rPr>
        <w:t xml:space="preserve">ultasi atau berdiskusi </w:t>
      </w:r>
      <w:r w:rsidR="001148A8">
        <w:rPr>
          <w:rFonts w:ascii="Times New Roman" w:hAnsi="Times New Roman" w:cs="Times New Roman"/>
          <w:sz w:val="24"/>
          <w:szCs w:val="24"/>
        </w:rPr>
        <w:t xml:space="preserve">dengan guru </w:t>
      </w:r>
      <w:r w:rsidR="001C4F93">
        <w:rPr>
          <w:rFonts w:ascii="Times New Roman" w:hAnsi="Times New Roman" w:cs="Times New Roman"/>
          <w:sz w:val="24"/>
          <w:szCs w:val="24"/>
        </w:rPr>
        <w:t xml:space="preserve">bidang studi matematika </w:t>
      </w:r>
      <w:r w:rsidR="001148A8">
        <w:rPr>
          <w:rFonts w:ascii="Times New Roman" w:hAnsi="Times New Roman" w:cs="Times New Roman"/>
          <w:sz w:val="24"/>
          <w:szCs w:val="24"/>
        </w:rPr>
        <w:t>tentang</w:t>
      </w:r>
      <w:r w:rsidR="001C4F93">
        <w:rPr>
          <w:rFonts w:ascii="Times New Roman" w:hAnsi="Times New Roman" w:cs="Times New Roman"/>
          <w:sz w:val="24"/>
          <w:szCs w:val="24"/>
        </w:rPr>
        <w:t xml:space="preserve"> </w:t>
      </w:r>
      <w:r w:rsidR="001148A8">
        <w:rPr>
          <w:rFonts w:ascii="Times New Roman" w:hAnsi="Times New Roman" w:cs="Times New Roman"/>
          <w:sz w:val="24"/>
          <w:szCs w:val="24"/>
        </w:rPr>
        <w:t>pembelajaran matematika yang selama i</w:t>
      </w:r>
      <w:r w:rsidR="001C4F93">
        <w:rPr>
          <w:rFonts w:ascii="Times New Roman" w:hAnsi="Times New Roman" w:cs="Times New Roman"/>
          <w:sz w:val="24"/>
          <w:szCs w:val="24"/>
        </w:rPr>
        <w:t>ni dilakukan, hal ini diperlukan</w:t>
      </w:r>
      <w:r w:rsidR="001148A8">
        <w:rPr>
          <w:rFonts w:ascii="Times New Roman" w:hAnsi="Times New Roman" w:cs="Times New Roman"/>
          <w:sz w:val="24"/>
          <w:szCs w:val="24"/>
        </w:rPr>
        <w:t xml:space="preserve"> untuk melihat cara belajar yang diinginkan siswa dan hal-hal yang</w:t>
      </w:r>
      <w:r w:rsidR="001C4F93">
        <w:rPr>
          <w:rFonts w:ascii="Times New Roman" w:hAnsi="Times New Roman" w:cs="Times New Roman"/>
          <w:sz w:val="24"/>
          <w:szCs w:val="24"/>
        </w:rPr>
        <w:t xml:space="preserve"> </w:t>
      </w:r>
      <w:r w:rsidR="001148A8">
        <w:rPr>
          <w:rFonts w:ascii="Times New Roman" w:hAnsi="Times New Roman" w:cs="Times New Roman"/>
          <w:sz w:val="24"/>
          <w:szCs w:val="24"/>
        </w:rPr>
        <w:t>kurang disenangi oleh siswa dalam pembelajaran selama ini.</w:t>
      </w:r>
      <w:r w:rsidR="00CE651D">
        <w:rPr>
          <w:rFonts w:ascii="Times New Roman" w:hAnsi="Times New Roman" w:cs="Times New Roman"/>
          <w:sz w:val="24"/>
          <w:szCs w:val="24"/>
          <w:lang w:val="en-US"/>
        </w:rPr>
        <w:t xml:space="preserve"> </w:t>
      </w:r>
      <w:r w:rsidR="001148A8">
        <w:rPr>
          <w:rFonts w:ascii="Times New Roman" w:hAnsi="Times New Roman" w:cs="Times New Roman"/>
          <w:sz w:val="24"/>
          <w:szCs w:val="24"/>
        </w:rPr>
        <w:t>Serta</w:t>
      </w:r>
      <w:r w:rsidR="00112C26">
        <w:rPr>
          <w:rFonts w:ascii="Times New Roman" w:hAnsi="Times New Roman" w:cs="Times New Roman"/>
          <w:sz w:val="24"/>
          <w:szCs w:val="24"/>
          <w:lang w:val="en-US"/>
        </w:rPr>
        <w:t xml:space="preserve"> bertanya mengenai keadaan kedua kelas yang akan digunakan sebagai sampel penelitian.</w:t>
      </w:r>
      <w:r w:rsidR="001148A8">
        <w:rPr>
          <w:rFonts w:ascii="Times New Roman" w:hAnsi="Times New Roman" w:cs="Times New Roman"/>
          <w:sz w:val="24"/>
          <w:szCs w:val="24"/>
        </w:rPr>
        <w:t xml:space="preserve"> </w:t>
      </w:r>
    </w:p>
    <w:p w:rsidR="001148A8" w:rsidRDefault="001148A8" w:rsidP="00503499">
      <w:pPr>
        <w:pStyle w:val="ListParagraph"/>
        <w:numPr>
          <w:ilvl w:val="0"/>
          <w:numId w:val="10"/>
        </w:numPr>
        <w:spacing w:line="480" w:lineRule="auto"/>
        <w:ind w:left="426"/>
        <w:jc w:val="both"/>
        <w:rPr>
          <w:color w:val="000000"/>
          <w:lang w:val="id-ID"/>
        </w:rPr>
      </w:pPr>
      <w:r>
        <w:rPr>
          <w:color w:val="000000"/>
          <w:lang w:val="id-ID"/>
        </w:rPr>
        <w:t>Pelaksanaan Penelitian</w:t>
      </w:r>
    </w:p>
    <w:p w:rsidR="001148A8" w:rsidRDefault="001148A8" w:rsidP="009A0A9B">
      <w:pPr>
        <w:pStyle w:val="ListParagraph"/>
        <w:numPr>
          <w:ilvl w:val="0"/>
          <w:numId w:val="11"/>
        </w:numPr>
        <w:spacing w:line="480" w:lineRule="auto"/>
        <w:ind w:left="993"/>
        <w:jc w:val="both"/>
        <w:rPr>
          <w:color w:val="000000"/>
          <w:lang w:val="id-ID"/>
        </w:rPr>
      </w:pPr>
      <w:r>
        <w:rPr>
          <w:color w:val="000000"/>
          <w:lang w:val="id-ID"/>
        </w:rPr>
        <w:t>Menyiapkan perangkat mengajar dalam kegiatan belajar mengajar</w:t>
      </w:r>
    </w:p>
    <w:p w:rsidR="001148A8" w:rsidRDefault="001148A8" w:rsidP="009A0A9B">
      <w:pPr>
        <w:pStyle w:val="ListParagraph"/>
        <w:numPr>
          <w:ilvl w:val="0"/>
          <w:numId w:val="11"/>
        </w:numPr>
        <w:spacing w:line="480" w:lineRule="auto"/>
        <w:ind w:left="993"/>
        <w:jc w:val="both"/>
        <w:rPr>
          <w:color w:val="000000"/>
          <w:lang w:val="id-ID"/>
        </w:rPr>
      </w:pPr>
      <w:r>
        <w:rPr>
          <w:color w:val="000000"/>
          <w:lang w:val="id-ID"/>
        </w:rPr>
        <w:t>Membuat Rencana Pelaksanaan Pembelajaran (RPP)</w:t>
      </w:r>
    </w:p>
    <w:p w:rsidR="001148A8" w:rsidRDefault="001148A8" w:rsidP="009A0A9B">
      <w:pPr>
        <w:pStyle w:val="ListParagraph"/>
        <w:numPr>
          <w:ilvl w:val="0"/>
          <w:numId w:val="11"/>
        </w:numPr>
        <w:spacing w:line="480" w:lineRule="auto"/>
        <w:ind w:left="993"/>
        <w:jc w:val="both"/>
        <w:rPr>
          <w:color w:val="000000"/>
          <w:lang w:val="id-ID"/>
        </w:rPr>
      </w:pPr>
      <w:r>
        <w:rPr>
          <w:color w:val="000000"/>
          <w:lang w:val="id-ID"/>
        </w:rPr>
        <w:t>Absensi Siswa</w:t>
      </w:r>
    </w:p>
    <w:p w:rsidR="001148A8" w:rsidRDefault="001148A8" w:rsidP="009A0A9B">
      <w:pPr>
        <w:pStyle w:val="ListParagraph"/>
        <w:numPr>
          <w:ilvl w:val="0"/>
          <w:numId w:val="11"/>
        </w:numPr>
        <w:spacing w:line="480" w:lineRule="auto"/>
        <w:ind w:left="993"/>
        <w:jc w:val="both"/>
        <w:rPr>
          <w:color w:val="000000"/>
          <w:lang w:val="id-ID"/>
        </w:rPr>
      </w:pPr>
      <w:r>
        <w:rPr>
          <w:color w:val="000000"/>
          <w:lang w:val="id-ID"/>
        </w:rPr>
        <w:t>Jurnal Pembelajaran</w:t>
      </w:r>
    </w:p>
    <w:p w:rsidR="001148A8" w:rsidRDefault="001148A8" w:rsidP="009A0A9B">
      <w:pPr>
        <w:pStyle w:val="ListParagraph"/>
        <w:numPr>
          <w:ilvl w:val="0"/>
          <w:numId w:val="11"/>
        </w:numPr>
        <w:spacing w:line="480" w:lineRule="auto"/>
        <w:ind w:left="993"/>
        <w:jc w:val="both"/>
        <w:rPr>
          <w:color w:val="000000"/>
          <w:lang w:val="id-ID"/>
        </w:rPr>
      </w:pPr>
      <w:r>
        <w:rPr>
          <w:color w:val="000000"/>
          <w:lang w:val="id-ID"/>
        </w:rPr>
        <w:t>Buku paket Matematika Kelas X-SMA</w:t>
      </w:r>
    </w:p>
    <w:p w:rsidR="000E406E" w:rsidRDefault="000E406E" w:rsidP="009A0A9B">
      <w:pPr>
        <w:pStyle w:val="ListParagraph"/>
        <w:numPr>
          <w:ilvl w:val="0"/>
          <w:numId w:val="11"/>
        </w:numPr>
        <w:spacing w:line="480" w:lineRule="auto"/>
        <w:ind w:left="993"/>
        <w:jc w:val="both"/>
        <w:rPr>
          <w:color w:val="000000"/>
          <w:lang w:val="id-ID"/>
        </w:rPr>
      </w:pPr>
      <w:r>
        <w:rPr>
          <w:color w:val="000000"/>
          <w:lang w:val="id-ID"/>
        </w:rPr>
        <w:t>Daftar nilai</w:t>
      </w:r>
    </w:p>
    <w:p w:rsidR="001148A8" w:rsidRDefault="001148A8" w:rsidP="00503499">
      <w:pPr>
        <w:pStyle w:val="ListParagraph"/>
        <w:numPr>
          <w:ilvl w:val="0"/>
          <w:numId w:val="10"/>
        </w:numPr>
        <w:spacing w:line="480" w:lineRule="auto"/>
        <w:ind w:left="426"/>
        <w:jc w:val="both"/>
        <w:rPr>
          <w:color w:val="000000"/>
          <w:lang w:val="id-ID"/>
        </w:rPr>
      </w:pPr>
      <w:r>
        <w:rPr>
          <w:color w:val="000000"/>
          <w:lang w:val="id-ID"/>
        </w:rPr>
        <w:t>Melaksanakan Kegiatan Belajar Mengajar</w:t>
      </w:r>
    </w:p>
    <w:p w:rsidR="00AB763D" w:rsidRDefault="00AB763D" w:rsidP="00503499">
      <w:pPr>
        <w:pStyle w:val="ListParagraph"/>
        <w:spacing w:line="480" w:lineRule="auto"/>
        <w:ind w:left="426"/>
        <w:jc w:val="both"/>
        <w:rPr>
          <w:color w:val="000000"/>
          <w:lang w:val="id-ID"/>
        </w:rPr>
      </w:pPr>
      <w:r>
        <w:rPr>
          <w:color w:val="000000"/>
          <w:lang w:val="id-ID"/>
        </w:rPr>
        <w:t>Kegiatan belajar mengajar dilaksana</w:t>
      </w:r>
      <w:r w:rsidR="00C11FF4">
        <w:rPr>
          <w:color w:val="000000"/>
          <w:lang w:val="id-ID"/>
        </w:rPr>
        <w:t>ka</w:t>
      </w:r>
      <w:r>
        <w:rPr>
          <w:color w:val="000000"/>
          <w:lang w:val="id-ID"/>
        </w:rPr>
        <w:t>n pada dua kelas yang menjadi s</w:t>
      </w:r>
      <w:r w:rsidR="00C11FF4">
        <w:rPr>
          <w:color w:val="000000"/>
          <w:lang w:val="id-ID"/>
        </w:rPr>
        <w:t>a</w:t>
      </w:r>
      <w:r>
        <w:rPr>
          <w:color w:val="000000"/>
          <w:lang w:val="id-ID"/>
        </w:rPr>
        <w:t>mpel penelitian, yaitu di kelas X-G</w:t>
      </w:r>
      <w:r w:rsidR="00F15A23">
        <w:rPr>
          <w:color w:val="000000"/>
          <w:lang w:val="id-ID"/>
        </w:rPr>
        <w:t xml:space="preserve"> sebagai kelas eksperimen yang</w:t>
      </w:r>
      <w:r>
        <w:rPr>
          <w:color w:val="000000"/>
          <w:lang w:val="id-ID"/>
        </w:rPr>
        <w:t xml:space="preserve"> diajar dengan</w:t>
      </w:r>
      <w:r w:rsidR="00C11FF4">
        <w:rPr>
          <w:color w:val="000000"/>
          <w:lang w:val="id-ID"/>
        </w:rPr>
        <w:t xml:space="preserve"> metode </w:t>
      </w:r>
      <w:r>
        <w:rPr>
          <w:color w:val="000000"/>
          <w:lang w:val="id-ID"/>
        </w:rPr>
        <w:t xml:space="preserve"> pembelajaran </w:t>
      </w:r>
      <w:r w:rsidRPr="00C11FF4">
        <w:rPr>
          <w:i/>
          <w:color w:val="000000"/>
          <w:lang w:val="id-ID"/>
        </w:rPr>
        <w:t>peer tutoring</w:t>
      </w:r>
      <w:r>
        <w:rPr>
          <w:color w:val="000000"/>
          <w:lang w:val="id-ID"/>
        </w:rPr>
        <w:t xml:space="preserve"> dan kela</w:t>
      </w:r>
      <w:r w:rsidR="00C11FF4">
        <w:rPr>
          <w:color w:val="000000"/>
          <w:lang w:val="id-ID"/>
        </w:rPr>
        <w:t>s X-H sebagai kelas kontrol yan</w:t>
      </w:r>
      <w:r>
        <w:rPr>
          <w:color w:val="000000"/>
          <w:lang w:val="id-ID"/>
        </w:rPr>
        <w:t>g</w:t>
      </w:r>
      <w:r w:rsidR="00C11FF4">
        <w:rPr>
          <w:color w:val="000000"/>
          <w:lang w:val="id-ID"/>
        </w:rPr>
        <w:t xml:space="preserve"> </w:t>
      </w:r>
      <w:r>
        <w:rPr>
          <w:color w:val="000000"/>
          <w:lang w:val="id-ID"/>
        </w:rPr>
        <w:lastRenderedPageBreak/>
        <w:t>diajar dengan pembelajaran konvensional.</w:t>
      </w:r>
      <w:r w:rsidR="005F43A4">
        <w:rPr>
          <w:color w:val="000000"/>
          <w:lang w:val="id-ID"/>
        </w:rPr>
        <w:t xml:space="preserve"> Kegiatan pembelajaran ini dilaksanak</w:t>
      </w:r>
      <w:r w:rsidR="00F15A23">
        <w:rPr>
          <w:color w:val="000000"/>
        </w:rPr>
        <w:t>a</w:t>
      </w:r>
      <w:r w:rsidR="005F43A4">
        <w:rPr>
          <w:color w:val="000000"/>
          <w:lang w:val="id-ID"/>
        </w:rPr>
        <w:t>n sampai dengan 3 kali pertemuan.</w:t>
      </w:r>
    </w:p>
    <w:p w:rsidR="001148A8" w:rsidRDefault="001148A8" w:rsidP="00503499">
      <w:pPr>
        <w:pStyle w:val="ListParagraph"/>
        <w:numPr>
          <w:ilvl w:val="0"/>
          <w:numId w:val="10"/>
        </w:numPr>
        <w:spacing w:line="480" w:lineRule="auto"/>
        <w:ind w:left="426"/>
        <w:jc w:val="both"/>
        <w:rPr>
          <w:color w:val="000000"/>
          <w:lang w:val="id-ID"/>
        </w:rPr>
      </w:pPr>
      <w:r>
        <w:rPr>
          <w:color w:val="000000"/>
          <w:lang w:val="id-ID"/>
        </w:rPr>
        <w:t>Melaksanakan Tes</w:t>
      </w:r>
    </w:p>
    <w:p w:rsidR="00B67B07" w:rsidRDefault="00B67B07" w:rsidP="00503499">
      <w:pPr>
        <w:pStyle w:val="ListParagraph"/>
        <w:spacing w:line="480" w:lineRule="auto"/>
        <w:ind w:left="426"/>
        <w:jc w:val="both"/>
        <w:rPr>
          <w:color w:val="000000"/>
          <w:lang w:val="id-ID"/>
        </w:rPr>
      </w:pPr>
      <w:r>
        <w:rPr>
          <w:color w:val="000000"/>
          <w:lang w:val="id-ID"/>
        </w:rPr>
        <w:t>Tes dilaksanakan untuk mengetahui pemahaman siswa yang diajar dengan metode pembelajaran yang berbeda.</w:t>
      </w:r>
      <w:r w:rsidR="00F15A23">
        <w:rPr>
          <w:color w:val="000000"/>
        </w:rPr>
        <w:t xml:space="preserve"> </w:t>
      </w:r>
      <w:r>
        <w:rPr>
          <w:color w:val="000000"/>
          <w:lang w:val="id-ID"/>
        </w:rPr>
        <w:t>Tes ini dilakukan sebanyak dua kali, yaitu pret</w:t>
      </w:r>
      <w:r w:rsidR="00F15A23">
        <w:rPr>
          <w:color w:val="000000"/>
        </w:rPr>
        <w:t xml:space="preserve"> t</w:t>
      </w:r>
      <w:r>
        <w:rPr>
          <w:color w:val="000000"/>
          <w:lang w:val="id-ID"/>
        </w:rPr>
        <w:t>es</w:t>
      </w:r>
      <w:r w:rsidR="00F15A23">
        <w:rPr>
          <w:color w:val="000000"/>
        </w:rPr>
        <w:t>t</w:t>
      </w:r>
      <w:r>
        <w:rPr>
          <w:color w:val="000000"/>
          <w:lang w:val="id-ID"/>
        </w:rPr>
        <w:t xml:space="preserve"> untu</w:t>
      </w:r>
      <w:r w:rsidR="00C11FF4">
        <w:rPr>
          <w:color w:val="000000"/>
          <w:lang w:val="id-ID"/>
        </w:rPr>
        <w:t>k mengetahui kemampuan awal sis</w:t>
      </w:r>
      <w:r>
        <w:rPr>
          <w:color w:val="000000"/>
          <w:lang w:val="id-ID"/>
        </w:rPr>
        <w:t>wa dan post</w:t>
      </w:r>
      <w:r w:rsidR="00F15A23">
        <w:rPr>
          <w:color w:val="000000"/>
        </w:rPr>
        <w:t xml:space="preserve"> </w:t>
      </w:r>
      <w:r>
        <w:rPr>
          <w:color w:val="000000"/>
          <w:lang w:val="id-ID"/>
        </w:rPr>
        <w:t>tes</w:t>
      </w:r>
      <w:r w:rsidR="00F15A23">
        <w:rPr>
          <w:color w:val="000000"/>
        </w:rPr>
        <w:t>t</w:t>
      </w:r>
      <w:r>
        <w:rPr>
          <w:color w:val="000000"/>
          <w:lang w:val="id-ID"/>
        </w:rPr>
        <w:t xml:space="preserve"> yang dilakukan untuk mengetahui hasil belajar siswa setelah mendapatkan perlakuan yang berbeda.</w:t>
      </w:r>
    </w:p>
    <w:p w:rsidR="001148A8" w:rsidRDefault="001148A8" w:rsidP="00503499">
      <w:pPr>
        <w:pStyle w:val="ListParagraph"/>
        <w:numPr>
          <w:ilvl w:val="0"/>
          <w:numId w:val="10"/>
        </w:numPr>
        <w:spacing w:line="480" w:lineRule="auto"/>
        <w:ind w:left="426"/>
        <w:jc w:val="both"/>
        <w:rPr>
          <w:color w:val="000000"/>
          <w:lang w:val="id-ID"/>
        </w:rPr>
      </w:pPr>
      <w:r>
        <w:rPr>
          <w:color w:val="000000"/>
          <w:lang w:val="id-ID"/>
        </w:rPr>
        <w:t>Pengolahan Data</w:t>
      </w:r>
    </w:p>
    <w:p w:rsidR="00503499" w:rsidRPr="00503499" w:rsidRDefault="00115A3E" w:rsidP="00503499">
      <w:pPr>
        <w:pStyle w:val="ListParagraph"/>
        <w:numPr>
          <w:ilvl w:val="0"/>
          <w:numId w:val="12"/>
        </w:numPr>
        <w:tabs>
          <w:tab w:val="left" w:pos="851"/>
        </w:tabs>
        <w:spacing w:line="480" w:lineRule="auto"/>
        <w:ind w:left="426" w:firstLine="0"/>
        <w:jc w:val="both"/>
        <w:rPr>
          <w:color w:val="000000"/>
          <w:lang w:val="id-ID"/>
        </w:rPr>
      </w:pPr>
      <w:r>
        <w:rPr>
          <w:color w:val="000000"/>
          <w:lang w:val="id-ID"/>
        </w:rPr>
        <w:t>Mengkla</w:t>
      </w:r>
      <w:r>
        <w:rPr>
          <w:color w:val="000000"/>
        </w:rPr>
        <w:t>s</w:t>
      </w:r>
      <w:r w:rsidR="001148A8">
        <w:rPr>
          <w:color w:val="000000"/>
          <w:lang w:val="id-ID"/>
        </w:rPr>
        <w:t>ifikasikan data, yaitu menggolongkan</w:t>
      </w:r>
      <w:r w:rsidR="00C11FF4">
        <w:rPr>
          <w:color w:val="000000"/>
          <w:lang w:val="id-ID"/>
        </w:rPr>
        <w:t xml:space="preserve"> aneka ragam jawaban itu</w:t>
      </w:r>
    </w:p>
    <w:p w:rsidR="001148A8" w:rsidRDefault="00503499" w:rsidP="00503499">
      <w:pPr>
        <w:pStyle w:val="ListParagraph"/>
        <w:tabs>
          <w:tab w:val="left" w:pos="851"/>
        </w:tabs>
        <w:spacing w:line="480" w:lineRule="auto"/>
        <w:ind w:left="426"/>
        <w:jc w:val="both"/>
        <w:rPr>
          <w:color w:val="000000"/>
          <w:lang w:val="id-ID"/>
        </w:rPr>
      </w:pPr>
      <w:r>
        <w:rPr>
          <w:color w:val="000000"/>
        </w:rPr>
        <w:t xml:space="preserve">     </w:t>
      </w:r>
      <w:r w:rsidR="00C11FF4">
        <w:rPr>
          <w:color w:val="000000"/>
          <w:lang w:val="id-ID"/>
        </w:rPr>
        <w:t xml:space="preserve"> </w:t>
      </w:r>
      <w:r>
        <w:rPr>
          <w:color w:val="000000"/>
        </w:rPr>
        <w:t xml:space="preserve"> </w:t>
      </w:r>
      <w:r w:rsidR="00C11FF4">
        <w:rPr>
          <w:color w:val="000000"/>
          <w:lang w:val="id-ID"/>
        </w:rPr>
        <w:t>kedala</w:t>
      </w:r>
      <w:r w:rsidR="001148A8">
        <w:rPr>
          <w:color w:val="000000"/>
          <w:lang w:val="id-ID"/>
        </w:rPr>
        <w:t>m kategori-kategori yang jumlahnya lebih terbatas</w:t>
      </w:r>
    </w:p>
    <w:p w:rsidR="00503499" w:rsidRPr="00503499" w:rsidRDefault="001148A8" w:rsidP="00503499">
      <w:pPr>
        <w:pStyle w:val="ListParagraph"/>
        <w:numPr>
          <w:ilvl w:val="0"/>
          <w:numId w:val="12"/>
        </w:numPr>
        <w:tabs>
          <w:tab w:val="left" w:pos="851"/>
        </w:tabs>
        <w:spacing w:line="480" w:lineRule="auto"/>
        <w:ind w:left="426" w:firstLine="0"/>
        <w:jc w:val="both"/>
        <w:rPr>
          <w:color w:val="000000"/>
          <w:lang w:val="id-ID"/>
        </w:rPr>
      </w:pPr>
      <w:r>
        <w:rPr>
          <w:color w:val="000000"/>
          <w:lang w:val="id-ID"/>
        </w:rPr>
        <w:t>Koding, yaitu usaha mengklasifikasikan jawaban responden dengan jalan</w:t>
      </w:r>
    </w:p>
    <w:p w:rsidR="001148A8" w:rsidRDefault="00503499" w:rsidP="00503499">
      <w:pPr>
        <w:pStyle w:val="ListParagraph"/>
        <w:tabs>
          <w:tab w:val="left" w:pos="851"/>
        </w:tabs>
        <w:spacing w:line="480" w:lineRule="auto"/>
        <w:ind w:left="426"/>
        <w:jc w:val="both"/>
        <w:rPr>
          <w:color w:val="000000"/>
          <w:lang w:val="id-ID"/>
        </w:rPr>
      </w:pPr>
      <w:r>
        <w:rPr>
          <w:color w:val="000000"/>
        </w:rPr>
        <w:t xml:space="preserve">      </w:t>
      </w:r>
      <w:r w:rsidR="001148A8">
        <w:rPr>
          <w:color w:val="000000"/>
          <w:lang w:val="id-ID"/>
        </w:rPr>
        <w:t xml:space="preserve"> menandai masing-masing kode tertentu.</w:t>
      </w:r>
    </w:p>
    <w:p w:rsidR="00503499" w:rsidRPr="00503499" w:rsidRDefault="001148A8" w:rsidP="00503499">
      <w:pPr>
        <w:pStyle w:val="ListParagraph"/>
        <w:numPr>
          <w:ilvl w:val="0"/>
          <w:numId w:val="12"/>
        </w:numPr>
        <w:tabs>
          <w:tab w:val="left" w:pos="851"/>
        </w:tabs>
        <w:spacing w:line="480" w:lineRule="auto"/>
        <w:ind w:left="426" w:firstLine="0"/>
        <w:jc w:val="both"/>
        <w:rPr>
          <w:color w:val="000000"/>
          <w:lang w:val="id-ID"/>
        </w:rPr>
      </w:pPr>
      <w:r>
        <w:rPr>
          <w:color w:val="000000"/>
          <w:lang w:val="id-ID"/>
        </w:rPr>
        <w:t>Tabulasi, yaitu usaha penyajian data terutama pengelolaan data yang akan</w:t>
      </w:r>
    </w:p>
    <w:p w:rsidR="001148A8" w:rsidRDefault="00503499" w:rsidP="00503499">
      <w:pPr>
        <w:pStyle w:val="ListParagraph"/>
        <w:tabs>
          <w:tab w:val="left" w:pos="851"/>
        </w:tabs>
        <w:spacing w:line="480" w:lineRule="auto"/>
        <w:ind w:left="426"/>
        <w:jc w:val="both"/>
        <w:rPr>
          <w:color w:val="000000"/>
          <w:lang w:val="id-ID"/>
        </w:rPr>
      </w:pPr>
      <w:r>
        <w:rPr>
          <w:color w:val="000000"/>
        </w:rPr>
        <w:t xml:space="preserve">      </w:t>
      </w:r>
      <w:r w:rsidR="001148A8">
        <w:rPr>
          <w:color w:val="000000"/>
          <w:lang w:val="id-ID"/>
        </w:rPr>
        <w:t xml:space="preserve"> menjurus ke analisis kuantitatif</w:t>
      </w:r>
    </w:p>
    <w:p w:rsidR="001148A8" w:rsidRDefault="001148A8" w:rsidP="00503499">
      <w:pPr>
        <w:pStyle w:val="ListParagraph"/>
        <w:numPr>
          <w:ilvl w:val="0"/>
          <w:numId w:val="12"/>
        </w:numPr>
        <w:tabs>
          <w:tab w:val="left" w:pos="851"/>
        </w:tabs>
        <w:spacing w:line="480" w:lineRule="auto"/>
        <w:ind w:left="426" w:firstLine="0"/>
        <w:jc w:val="both"/>
        <w:rPr>
          <w:color w:val="000000"/>
          <w:lang w:val="id-ID"/>
        </w:rPr>
      </w:pPr>
      <w:r>
        <w:rPr>
          <w:color w:val="000000"/>
          <w:lang w:val="id-ID"/>
        </w:rPr>
        <w:t>Mengolah data</w:t>
      </w:r>
    </w:p>
    <w:p w:rsidR="001148A8" w:rsidRDefault="001148A8" w:rsidP="00503499">
      <w:pPr>
        <w:pStyle w:val="ListParagraph"/>
        <w:numPr>
          <w:ilvl w:val="0"/>
          <w:numId w:val="12"/>
        </w:numPr>
        <w:tabs>
          <w:tab w:val="left" w:pos="851"/>
        </w:tabs>
        <w:spacing w:line="480" w:lineRule="auto"/>
        <w:ind w:left="426" w:firstLine="0"/>
        <w:jc w:val="both"/>
        <w:rPr>
          <w:color w:val="000000"/>
          <w:lang w:val="id-ID"/>
        </w:rPr>
      </w:pPr>
      <w:r>
        <w:rPr>
          <w:color w:val="000000"/>
          <w:lang w:val="id-ID"/>
        </w:rPr>
        <w:t>Analisis data menggunakan t-test untuk menguji signifikansi</w:t>
      </w:r>
    </w:p>
    <w:p w:rsidR="003637E6" w:rsidRPr="0090585F" w:rsidRDefault="001148A8" w:rsidP="003637E6">
      <w:pPr>
        <w:pStyle w:val="ListParagraph"/>
        <w:numPr>
          <w:ilvl w:val="0"/>
          <w:numId w:val="12"/>
        </w:numPr>
        <w:tabs>
          <w:tab w:val="left" w:pos="851"/>
        </w:tabs>
        <w:spacing w:line="480" w:lineRule="auto"/>
        <w:ind w:left="426" w:firstLine="0"/>
        <w:jc w:val="both"/>
        <w:rPr>
          <w:color w:val="000000"/>
          <w:lang w:val="id-ID"/>
        </w:rPr>
      </w:pPr>
      <w:r>
        <w:rPr>
          <w:color w:val="000000"/>
          <w:lang w:val="id-ID"/>
        </w:rPr>
        <w:t>Penarikan kesimpulan</w:t>
      </w:r>
    </w:p>
    <w:p w:rsidR="001148A8" w:rsidRDefault="001148A8" w:rsidP="00503499">
      <w:pPr>
        <w:pStyle w:val="ListParagraph"/>
        <w:numPr>
          <w:ilvl w:val="0"/>
          <w:numId w:val="10"/>
        </w:numPr>
        <w:spacing w:line="480" w:lineRule="auto"/>
        <w:ind w:left="426"/>
        <w:jc w:val="both"/>
        <w:rPr>
          <w:color w:val="000000"/>
          <w:lang w:val="id-ID"/>
        </w:rPr>
      </w:pPr>
      <w:r>
        <w:rPr>
          <w:color w:val="000000"/>
          <w:lang w:val="id-ID"/>
        </w:rPr>
        <w:t>Penulisan Laporan Penelitian</w:t>
      </w:r>
    </w:p>
    <w:p w:rsidR="001148A8" w:rsidRDefault="001148A8" w:rsidP="00503499">
      <w:pPr>
        <w:pStyle w:val="ListParagraph"/>
        <w:tabs>
          <w:tab w:val="left" w:pos="1843"/>
        </w:tabs>
        <w:spacing w:line="480" w:lineRule="auto"/>
        <w:ind w:left="426" w:firstLine="698"/>
        <w:jc w:val="both"/>
        <w:rPr>
          <w:color w:val="000000"/>
          <w:lang w:val="id-ID"/>
        </w:rPr>
      </w:pPr>
      <w:r>
        <w:rPr>
          <w:color w:val="000000"/>
          <w:lang w:val="id-ID"/>
        </w:rPr>
        <w:t xml:space="preserve">Tahap terakhir merupakan tahap yang paling penting dalam proses pelaksanaan penelitian adalah tahap menulis laporan hasil penelitian. Melaporkan </w:t>
      </w:r>
      <w:r>
        <w:rPr>
          <w:color w:val="000000"/>
          <w:lang w:val="id-ID"/>
        </w:rPr>
        <w:lastRenderedPageBreak/>
        <w:t>hasil penelitian akan menentukan bagaimana proses penyebaran pengalaman penelitian dapat berlangsung secara semestinya di masyarakat luas.</w:t>
      </w:r>
    </w:p>
    <w:p w:rsidR="001148A8" w:rsidRDefault="001148A8" w:rsidP="00503499">
      <w:pPr>
        <w:pStyle w:val="ListParagraph"/>
        <w:tabs>
          <w:tab w:val="left" w:pos="1843"/>
        </w:tabs>
        <w:ind w:left="426"/>
        <w:jc w:val="both"/>
        <w:rPr>
          <w:b/>
          <w:color w:val="000000"/>
          <w:sz w:val="28"/>
          <w:szCs w:val="28"/>
          <w:lang w:val="id-ID"/>
        </w:rPr>
      </w:pPr>
    </w:p>
    <w:p w:rsidR="001148A8" w:rsidRDefault="001148A8" w:rsidP="00503499">
      <w:pPr>
        <w:pStyle w:val="ListParagraph"/>
        <w:tabs>
          <w:tab w:val="left" w:pos="1843"/>
        </w:tabs>
        <w:ind w:left="426"/>
        <w:jc w:val="both"/>
        <w:rPr>
          <w:b/>
          <w:color w:val="000000"/>
          <w:sz w:val="28"/>
          <w:szCs w:val="28"/>
          <w:lang w:val="id-ID"/>
        </w:rPr>
      </w:pPr>
    </w:p>
    <w:p w:rsidR="001148A8" w:rsidRDefault="001148A8" w:rsidP="00503499">
      <w:pPr>
        <w:pStyle w:val="ListParagraph"/>
        <w:tabs>
          <w:tab w:val="left" w:pos="1843"/>
        </w:tabs>
        <w:ind w:left="426"/>
        <w:jc w:val="both"/>
        <w:rPr>
          <w:b/>
          <w:color w:val="000000"/>
          <w:sz w:val="28"/>
          <w:szCs w:val="28"/>
          <w:lang w:val="id-ID"/>
        </w:rPr>
      </w:pPr>
    </w:p>
    <w:p w:rsidR="001148A8" w:rsidRDefault="001148A8" w:rsidP="00503499">
      <w:pPr>
        <w:pStyle w:val="ListParagraph"/>
        <w:tabs>
          <w:tab w:val="left" w:pos="1843"/>
        </w:tabs>
        <w:ind w:left="426"/>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EE640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jc w:val="both"/>
        <w:rPr>
          <w:b/>
          <w:color w:val="000000"/>
          <w:sz w:val="28"/>
          <w:szCs w:val="28"/>
          <w:lang w:val="id-ID"/>
        </w:rPr>
      </w:pPr>
    </w:p>
    <w:p w:rsidR="001148A8" w:rsidRDefault="001148A8" w:rsidP="001148A8">
      <w:pPr>
        <w:pStyle w:val="ListParagraph"/>
        <w:tabs>
          <w:tab w:val="left" w:pos="1843"/>
        </w:tabs>
        <w:ind w:left="0"/>
        <w:rPr>
          <w:b/>
          <w:color w:val="000000"/>
          <w:sz w:val="28"/>
          <w:szCs w:val="28"/>
          <w:lang w:val="id-ID"/>
        </w:rPr>
      </w:pPr>
    </w:p>
    <w:p w:rsidR="00E94C8B" w:rsidRDefault="00E94C8B" w:rsidP="001148A8">
      <w:pPr>
        <w:pStyle w:val="ListParagraph"/>
        <w:tabs>
          <w:tab w:val="left" w:pos="1843"/>
        </w:tabs>
        <w:ind w:left="0"/>
        <w:rPr>
          <w:b/>
          <w:color w:val="000000"/>
          <w:sz w:val="28"/>
          <w:szCs w:val="28"/>
          <w:lang w:val="id-ID"/>
        </w:rPr>
      </w:pPr>
    </w:p>
    <w:p w:rsidR="00E94C8B" w:rsidRDefault="00E94C8B" w:rsidP="001148A8">
      <w:pPr>
        <w:pStyle w:val="ListParagraph"/>
        <w:tabs>
          <w:tab w:val="left" w:pos="1843"/>
        </w:tabs>
        <w:ind w:left="0"/>
        <w:rPr>
          <w:b/>
          <w:color w:val="000000"/>
          <w:sz w:val="28"/>
          <w:szCs w:val="28"/>
          <w:lang w:val="id-ID"/>
        </w:rPr>
      </w:pPr>
    </w:p>
    <w:p w:rsidR="00E94C8B" w:rsidRDefault="00E94C8B" w:rsidP="001148A8">
      <w:pPr>
        <w:pStyle w:val="ListParagraph"/>
        <w:tabs>
          <w:tab w:val="left" w:pos="1843"/>
        </w:tabs>
        <w:ind w:left="0"/>
        <w:rPr>
          <w:b/>
          <w:color w:val="000000"/>
          <w:sz w:val="28"/>
          <w:szCs w:val="28"/>
          <w:lang w:val="id-ID"/>
        </w:rPr>
      </w:pPr>
    </w:p>
    <w:p w:rsidR="00E94C8B" w:rsidRDefault="00E94C8B" w:rsidP="001148A8">
      <w:pPr>
        <w:pStyle w:val="ListParagraph"/>
        <w:tabs>
          <w:tab w:val="left" w:pos="1843"/>
        </w:tabs>
        <w:ind w:left="0"/>
        <w:rPr>
          <w:b/>
          <w:color w:val="000000"/>
          <w:sz w:val="28"/>
          <w:szCs w:val="28"/>
          <w:lang w:val="id-ID"/>
        </w:rPr>
      </w:pPr>
    </w:p>
    <w:p w:rsidR="00E94C8B" w:rsidRDefault="00E94C8B" w:rsidP="001148A8">
      <w:pPr>
        <w:pStyle w:val="ListParagraph"/>
        <w:tabs>
          <w:tab w:val="left" w:pos="1843"/>
        </w:tabs>
        <w:ind w:left="0"/>
        <w:rPr>
          <w:b/>
          <w:color w:val="000000"/>
          <w:sz w:val="28"/>
          <w:szCs w:val="28"/>
        </w:rPr>
      </w:pPr>
    </w:p>
    <w:p w:rsidR="0090585F" w:rsidRDefault="0090585F" w:rsidP="001148A8">
      <w:pPr>
        <w:pStyle w:val="ListParagraph"/>
        <w:tabs>
          <w:tab w:val="left" w:pos="1843"/>
        </w:tabs>
        <w:ind w:left="0"/>
        <w:rPr>
          <w:b/>
          <w:color w:val="000000"/>
          <w:sz w:val="28"/>
          <w:szCs w:val="28"/>
        </w:rPr>
      </w:pPr>
    </w:p>
    <w:p w:rsidR="0090585F" w:rsidRDefault="0090585F" w:rsidP="001148A8">
      <w:pPr>
        <w:pStyle w:val="ListParagraph"/>
        <w:tabs>
          <w:tab w:val="left" w:pos="1843"/>
        </w:tabs>
        <w:ind w:left="0"/>
        <w:rPr>
          <w:b/>
          <w:color w:val="000000"/>
          <w:sz w:val="28"/>
          <w:szCs w:val="28"/>
        </w:rPr>
      </w:pPr>
    </w:p>
    <w:p w:rsidR="0090585F" w:rsidRDefault="0090585F" w:rsidP="001148A8">
      <w:pPr>
        <w:pStyle w:val="ListParagraph"/>
        <w:tabs>
          <w:tab w:val="left" w:pos="1843"/>
        </w:tabs>
        <w:ind w:left="0"/>
        <w:rPr>
          <w:b/>
          <w:color w:val="000000"/>
          <w:sz w:val="28"/>
          <w:szCs w:val="28"/>
        </w:rPr>
      </w:pPr>
    </w:p>
    <w:p w:rsidR="0090585F" w:rsidRDefault="0090585F" w:rsidP="001148A8">
      <w:pPr>
        <w:pStyle w:val="ListParagraph"/>
        <w:tabs>
          <w:tab w:val="left" w:pos="1843"/>
        </w:tabs>
        <w:ind w:left="0"/>
        <w:rPr>
          <w:b/>
          <w:color w:val="000000"/>
          <w:sz w:val="28"/>
          <w:szCs w:val="28"/>
        </w:rPr>
      </w:pPr>
    </w:p>
    <w:p w:rsidR="0090585F" w:rsidRPr="0090585F" w:rsidRDefault="0090585F" w:rsidP="001148A8">
      <w:pPr>
        <w:pStyle w:val="ListParagraph"/>
        <w:tabs>
          <w:tab w:val="left" w:pos="1843"/>
        </w:tabs>
        <w:ind w:left="0"/>
        <w:rPr>
          <w:b/>
          <w:color w:val="000000"/>
          <w:sz w:val="28"/>
          <w:szCs w:val="28"/>
        </w:rPr>
      </w:pPr>
    </w:p>
    <w:p w:rsidR="001148A8" w:rsidRPr="008E5840" w:rsidRDefault="008E5840" w:rsidP="007A5281">
      <w:pPr>
        <w:pStyle w:val="ListParagraph"/>
        <w:tabs>
          <w:tab w:val="left" w:pos="1843"/>
        </w:tabs>
        <w:spacing w:line="480" w:lineRule="auto"/>
        <w:ind w:left="0"/>
        <w:jc w:val="center"/>
        <w:rPr>
          <w:b/>
          <w:color w:val="000000"/>
          <w:sz w:val="28"/>
          <w:szCs w:val="28"/>
        </w:rPr>
      </w:pPr>
      <w:r>
        <w:rPr>
          <w:b/>
          <w:color w:val="000000"/>
          <w:sz w:val="28"/>
          <w:szCs w:val="28"/>
          <w:lang w:val="id-ID"/>
        </w:rPr>
        <w:lastRenderedPageBreak/>
        <w:t xml:space="preserve">DAFTAR </w:t>
      </w:r>
      <w:r>
        <w:rPr>
          <w:b/>
          <w:color w:val="000000"/>
          <w:sz w:val="28"/>
          <w:szCs w:val="28"/>
        </w:rPr>
        <w:t>RUJUKAN</w:t>
      </w:r>
    </w:p>
    <w:p w:rsidR="00B648D8" w:rsidRDefault="00B648D8" w:rsidP="001148A8">
      <w:pPr>
        <w:pStyle w:val="ListParagraph"/>
        <w:tabs>
          <w:tab w:val="left" w:pos="1843"/>
        </w:tabs>
        <w:ind w:left="0"/>
        <w:jc w:val="both"/>
        <w:rPr>
          <w:b/>
          <w:color w:val="000000"/>
          <w:sz w:val="28"/>
          <w:szCs w:val="28"/>
        </w:rPr>
      </w:pPr>
    </w:p>
    <w:p w:rsidR="007A5281" w:rsidRPr="00B648D8" w:rsidRDefault="007A5281" w:rsidP="001148A8">
      <w:pPr>
        <w:pStyle w:val="ListParagraph"/>
        <w:tabs>
          <w:tab w:val="left" w:pos="1843"/>
        </w:tabs>
        <w:ind w:left="0"/>
        <w:jc w:val="both"/>
        <w:rPr>
          <w:b/>
          <w:color w:val="000000"/>
          <w:sz w:val="28"/>
          <w:szCs w:val="28"/>
        </w:rPr>
      </w:pPr>
    </w:p>
    <w:p w:rsidR="001148A8" w:rsidRDefault="00654D64" w:rsidP="001148A8">
      <w:pPr>
        <w:pStyle w:val="BodyText"/>
        <w:spacing w:after="240"/>
        <w:ind w:left="851" w:hanging="851"/>
        <w:jc w:val="both"/>
        <w:rPr>
          <w:sz w:val="24"/>
        </w:rPr>
      </w:pPr>
      <w:r>
        <w:rPr>
          <w:sz w:val="24"/>
          <w:lang w:val="id-ID"/>
        </w:rPr>
        <w:t xml:space="preserve">Aksin, Nur, </w:t>
      </w:r>
      <w:r>
        <w:rPr>
          <w:sz w:val="24"/>
        </w:rPr>
        <w:t>dkk</w:t>
      </w:r>
      <w:r w:rsidR="001148A8">
        <w:rPr>
          <w:sz w:val="24"/>
          <w:lang w:val="id-ID"/>
        </w:rPr>
        <w:t xml:space="preserve">. </w:t>
      </w:r>
      <w:r w:rsidR="001148A8">
        <w:rPr>
          <w:i/>
          <w:sz w:val="24"/>
          <w:lang w:val="id-ID"/>
        </w:rPr>
        <w:t>Pengantar Buku Panduan Pendidik Matematika untuk SMA/MA</w:t>
      </w:r>
      <w:r w:rsidR="001148A8">
        <w:rPr>
          <w:sz w:val="24"/>
          <w:lang w:val="id-ID"/>
        </w:rPr>
        <w:t>, Klaten : Intan Pariwara,2010.</w:t>
      </w:r>
    </w:p>
    <w:p w:rsidR="00DF0F23" w:rsidRDefault="00DF0F23" w:rsidP="008B00BD">
      <w:pPr>
        <w:pStyle w:val="FootnoteText"/>
        <w:rPr>
          <w:sz w:val="24"/>
          <w:szCs w:val="24"/>
        </w:rPr>
      </w:pPr>
      <w:r w:rsidRPr="00113F0F">
        <w:rPr>
          <w:sz w:val="24"/>
          <w:szCs w:val="24"/>
          <w:lang w:val="id-ID"/>
        </w:rPr>
        <w:t>Arikunto,</w:t>
      </w:r>
      <w:r>
        <w:rPr>
          <w:sz w:val="24"/>
          <w:szCs w:val="24"/>
        </w:rPr>
        <w:t xml:space="preserve"> Suharsimi,</w:t>
      </w:r>
      <w:r w:rsidRPr="00113F0F">
        <w:rPr>
          <w:sz w:val="24"/>
          <w:szCs w:val="24"/>
          <w:lang w:val="id-ID"/>
        </w:rPr>
        <w:t xml:space="preserve"> </w:t>
      </w:r>
      <w:r w:rsidRPr="00113F0F">
        <w:rPr>
          <w:i/>
          <w:sz w:val="24"/>
          <w:szCs w:val="24"/>
          <w:lang w:val="id-ID"/>
        </w:rPr>
        <w:t>Dasar-dasar Evaluasi Pendidikan</w:t>
      </w:r>
      <w:r>
        <w:rPr>
          <w:sz w:val="24"/>
          <w:szCs w:val="24"/>
        </w:rPr>
        <w:t xml:space="preserve">, </w:t>
      </w:r>
      <w:r w:rsidRPr="00113F0F">
        <w:rPr>
          <w:sz w:val="24"/>
          <w:szCs w:val="24"/>
          <w:lang w:val="id-ID"/>
        </w:rPr>
        <w:t>Jak</w:t>
      </w:r>
      <w:r>
        <w:rPr>
          <w:sz w:val="24"/>
          <w:szCs w:val="24"/>
          <w:lang w:val="id-ID"/>
        </w:rPr>
        <w:t>arta : Bumi Aksara, 1995</w:t>
      </w:r>
    </w:p>
    <w:p w:rsidR="00DF0F23" w:rsidRPr="00DF0F23" w:rsidRDefault="00DF0F23" w:rsidP="00DF0F23">
      <w:pPr>
        <w:pStyle w:val="FootnoteText"/>
        <w:ind w:firstLine="851"/>
        <w:rPr>
          <w:sz w:val="24"/>
          <w:szCs w:val="24"/>
        </w:rPr>
      </w:pPr>
    </w:p>
    <w:p w:rsidR="001148A8" w:rsidRDefault="007E330B" w:rsidP="008B00BD">
      <w:pPr>
        <w:pStyle w:val="NoSpacing"/>
        <w:spacing w:after="240"/>
        <w:ind w:left="851" w:hanging="131"/>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2.85pt;margin-top:10.75pt;width:84.75pt;height:0;z-index:251658240" o:connectortype="straight"/>
        </w:pict>
      </w:r>
      <w:r w:rsidR="001148A8">
        <w:rPr>
          <w:rFonts w:ascii="Times New Roman" w:hAnsi="Times New Roman" w:cs="Times New Roman"/>
          <w:sz w:val="24"/>
          <w:szCs w:val="24"/>
        </w:rPr>
        <w:t>,</w:t>
      </w:r>
      <w:r w:rsidR="008B00BD">
        <w:rPr>
          <w:rFonts w:ascii="Times New Roman" w:hAnsi="Times New Roman" w:cs="Times New Roman"/>
          <w:sz w:val="24"/>
          <w:szCs w:val="24"/>
          <w:lang w:val="en-US"/>
        </w:rPr>
        <w:t xml:space="preserve">          , </w:t>
      </w:r>
      <w:r w:rsidR="001148A8">
        <w:rPr>
          <w:rFonts w:ascii="Times New Roman" w:hAnsi="Times New Roman" w:cs="Times New Roman"/>
          <w:i/>
          <w:sz w:val="24"/>
          <w:szCs w:val="24"/>
        </w:rPr>
        <w:t>Prosedur Penelitian Suatu Pendekatan Praktek</w:t>
      </w:r>
      <w:r w:rsidR="008B00BD">
        <w:rPr>
          <w:rFonts w:ascii="Times New Roman" w:hAnsi="Times New Roman" w:cs="Times New Roman"/>
          <w:sz w:val="24"/>
          <w:szCs w:val="24"/>
        </w:rPr>
        <w:t>,Jakarta : Rineka Cipta,cet</w:t>
      </w:r>
      <w:r w:rsidR="001148A8">
        <w:rPr>
          <w:rFonts w:ascii="Times New Roman" w:hAnsi="Times New Roman" w:cs="Times New Roman"/>
          <w:sz w:val="24"/>
          <w:szCs w:val="24"/>
        </w:rPr>
        <w:t xml:space="preserve"> ketigabelas  2006.</w:t>
      </w:r>
    </w:p>
    <w:p w:rsidR="001148A8" w:rsidRDefault="001148A8" w:rsidP="001148A8">
      <w:pPr>
        <w:pStyle w:val="FootnoteText"/>
        <w:jc w:val="both"/>
        <w:rPr>
          <w:sz w:val="24"/>
          <w:szCs w:val="24"/>
        </w:rPr>
      </w:pPr>
      <w:r>
        <w:rPr>
          <w:sz w:val="24"/>
          <w:szCs w:val="24"/>
          <w:lang w:val="id-ID"/>
        </w:rPr>
        <w:t xml:space="preserve">Bungin, Burhan, </w:t>
      </w:r>
      <w:r>
        <w:rPr>
          <w:i/>
          <w:sz w:val="24"/>
          <w:szCs w:val="24"/>
          <w:lang w:val="id-ID"/>
        </w:rPr>
        <w:t xml:space="preserve">Metodologi Pendekatan  Kuantitatif, </w:t>
      </w:r>
      <w:r>
        <w:rPr>
          <w:sz w:val="24"/>
          <w:szCs w:val="24"/>
          <w:lang w:val="id-ID"/>
        </w:rPr>
        <w:t>Jakarta:Prenada Media,2005.</w:t>
      </w:r>
    </w:p>
    <w:p w:rsidR="000E1296" w:rsidRPr="000E1296" w:rsidRDefault="000E1296" w:rsidP="001148A8">
      <w:pPr>
        <w:pStyle w:val="FootnoteText"/>
        <w:jc w:val="both"/>
        <w:rPr>
          <w:sz w:val="24"/>
          <w:szCs w:val="24"/>
        </w:rPr>
      </w:pPr>
    </w:p>
    <w:p w:rsidR="000E1296" w:rsidRPr="000E1296" w:rsidRDefault="000E1296" w:rsidP="000E1296">
      <w:pPr>
        <w:pStyle w:val="FootnoteText"/>
        <w:rPr>
          <w:sz w:val="24"/>
          <w:szCs w:val="24"/>
        </w:rPr>
      </w:pPr>
      <w:r w:rsidRPr="00113F0F">
        <w:rPr>
          <w:sz w:val="24"/>
          <w:szCs w:val="24"/>
          <w:lang w:val="id-ID"/>
        </w:rPr>
        <w:t xml:space="preserve">Depdiknas, </w:t>
      </w:r>
      <w:r w:rsidRPr="00113F0F">
        <w:rPr>
          <w:i/>
          <w:sz w:val="24"/>
          <w:szCs w:val="24"/>
          <w:lang w:val="id-ID"/>
        </w:rPr>
        <w:t>Materi Pelatihan Terintegrasi Matematika</w:t>
      </w:r>
      <w:r>
        <w:rPr>
          <w:sz w:val="24"/>
          <w:szCs w:val="24"/>
        </w:rPr>
        <w:t xml:space="preserve">, </w:t>
      </w:r>
      <w:r w:rsidRPr="00113F0F">
        <w:rPr>
          <w:sz w:val="24"/>
          <w:szCs w:val="24"/>
          <w:lang w:val="id-ID"/>
        </w:rPr>
        <w:t>J</w:t>
      </w:r>
      <w:r>
        <w:rPr>
          <w:sz w:val="24"/>
          <w:szCs w:val="24"/>
          <w:lang w:val="id-ID"/>
        </w:rPr>
        <w:t>akarta : Depdiknas, 2005</w:t>
      </w:r>
      <w:r>
        <w:rPr>
          <w:sz w:val="24"/>
          <w:szCs w:val="24"/>
        </w:rPr>
        <w:t>.</w:t>
      </w:r>
    </w:p>
    <w:p w:rsidR="000E1296" w:rsidRPr="000E1296" w:rsidRDefault="000E1296" w:rsidP="001148A8">
      <w:pPr>
        <w:pStyle w:val="FootnoteText"/>
        <w:jc w:val="both"/>
        <w:rPr>
          <w:sz w:val="24"/>
          <w:szCs w:val="24"/>
        </w:rPr>
      </w:pPr>
    </w:p>
    <w:p w:rsidR="001148A8" w:rsidRDefault="001148A8" w:rsidP="001148A8">
      <w:pPr>
        <w:pStyle w:val="NoSpacing"/>
        <w:spacing w:after="240"/>
        <w:ind w:left="851" w:hanging="851"/>
        <w:jc w:val="both"/>
        <w:rPr>
          <w:rFonts w:ascii="Times New Roman" w:hAnsi="Times New Roman" w:cs="Times New Roman"/>
          <w:sz w:val="24"/>
          <w:szCs w:val="24"/>
        </w:rPr>
      </w:pPr>
      <w:r>
        <w:rPr>
          <w:rFonts w:ascii="Times New Roman" w:hAnsi="Times New Roman" w:cs="Times New Roman"/>
          <w:sz w:val="24"/>
          <w:szCs w:val="24"/>
        </w:rPr>
        <w:t xml:space="preserve">Furchan,Arief, </w:t>
      </w:r>
      <w:r>
        <w:rPr>
          <w:rFonts w:ascii="Times New Roman" w:hAnsi="Times New Roman" w:cs="Times New Roman"/>
          <w:i/>
          <w:sz w:val="24"/>
          <w:szCs w:val="24"/>
        </w:rPr>
        <w:t>Pengantar Penelitian Dalam Penelitian,</w:t>
      </w:r>
      <w:r>
        <w:rPr>
          <w:rFonts w:ascii="Times New Roman" w:hAnsi="Times New Roman" w:cs="Times New Roman"/>
          <w:sz w:val="24"/>
          <w:szCs w:val="24"/>
        </w:rPr>
        <w:t xml:space="preserve"> Surabaya:Usaha Nasional, 2007.</w:t>
      </w:r>
    </w:p>
    <w:p w:rsidR="001148A8" w:rsidRDefault="001148A8" w:rsidP="001148A8">
      <w:pPr>
        <w:pStyle w:val="FootnoteText"/>
        <w:spacing w:after="240"/>
        <w:ind w:left="851" w:hanging="851"/>
        <w:jc w:val="both"/>
        <w:rPr>
          <w:sz w:val="24"/>
          <w:szCs w:val="24"/>
        </w:rPr>
      </w:pPr>
      <w:r>
        <w:rPr>
          <w:sz w:val="24"/>
          <w:szCs w:val="24"/>
          <w:lang w:val="id-ID"/>
        </w:rPr>
        <w:t>Galih Rianti,</w:t>
      </w:r>
      <w:r w:rsidR="00B648D8">
        <w:rPr>
          <w:sz w:val="24"/>
          <w:szCs w:val="24"/>
        </w:rPr>
        <w:t xml:space="preserve"> </w:t>
      </w:r>
      <w:r>
        <w:rPr>
          <w:sz w:val="24"/>
          <w:szCs w:val="24"/>
          <w:lang w:val="id-ID"/>
        </w:rPr>
        <w:t xml:space="preserve">Ana </w:t>
      </w:r>
      <w:r>
        <w:rPr>
          <w:i/>
          <w:sz w:val="24"/>
          <w:szCs w:val="24"/>
          <w:lang w:val="id-ID"/>
        </w:rPr>
        <w:t>Penerapan Metode Peer Tutoring dengan Strategi Everyone is a Teacher Here Sub pokok Bahasan Bilangan Bulat pada Siswa Kelas VII-D Semester ganjil SMP Negeri 12Jember Tahun Ajaran 2006/2007</w:t>
      </w:r>
      <w:r>
        <w:rPr>
          <w:sz w:val="24"/>
          <w:szCs w:val="24"/>
          <w:lang w:val="id-ID"/>
        </w:rPr>
        <w:t xml:space="preserve">. (Jember : skripsi tidak diterbitkan). </w:t>
      </w:r>
    </w:p>
    <w:p w:rsidR="008A107C" w:rsidRDefault="008A107C" w:rsidP="008A107C">
      <w:pPr>
        <w:pStyle w:val="FootnoteText"/>
        <w:rPr>
          <w:sz w:val="24"/>
          <w:szCs w:val="24"/>
        </w:rPr>
      </w:pPr>
      <w:r w:rsidRPr="00113F0F">
        <w:rPr>
          <w:sz w:val="24"/>
          <w:szCs w:val="24"/>
          <w:lang w:val="id-ID"/>
        </w:rPr>
        <w:t>Haza’a,</w:t>
      </w:r>
      <w:r>
        <w:rPr>
          <w:sz w:val="24"/>
          <w:szCs w:val="24"/>
        </w:rPr>
        <w:t xml:space="preserve"> Salah Kaduri, </w:t>
      </w:r>
      <w:r w:rsidRPr="00113F0F">
        <w:rPr>
          <w:i/>
          <w:sz w:val="24"/>
          <w:szCs w:val="24"/>
          <w:lang w:val="id-ID"/>
        </w:rPr>
        <w:t>Sejarah Matematika Klasik dan Modern</w:t>
      </w:r>
      <w:r>
        <w:rPr>
          <w:sz w:val="24"/>
          <w:szCs w:val="24"/>
          <w:lang w:val="id-ID"/>
        </w:rPr>
        <w:t>, Uad Press,2004</w:t>
      </w:r>
      <w:r>
        <w:rPr>
          <w:sz w:val="24"/>
          <w:szCs w:val="24"/>
        </w:rPr>
        <w:t>.</w:t>
      </w:r>
    </w:p>
    <w:p w:rsidR="008A107C" w:rsidRPr="008A107C" w:rsidRDefault="008A107C" w:rsidP="008A107C">
      <w:pPr>
        <w:pStyle w:val="FootnoteText"/>
        <w:rPr>
          <w:sz w:val="24"/>
          <w:szCs w:val="24"/>
        </w:rPr>
      </w:pPr>
    </w:p>
    <w:p w:rsidR="001148A8" w:rsidRDefault="001148A8" w:rsidP="001148A8">
      <w:pPr>
        <w:pStyle w:val="FootnoteText"/>
        <w:spacing w:after="240"/>
        <w:ind w:left="851" w:hanging="851"/>
        <w:jc w:val="both"/>
        <w:rPr>
          <w:sz w:val="24"/>
          <w:szCs w:val="24"/>
        </w:rPr>
      </w:pPr>
      <w:r>
        <w:rPr>
          <w:sz w:val="24"/>
          <w:szCs w:val="24"/>
          <w:lang w:val="id-ID"/>
        </w:rPr>
        <w:t xml:space="preserve">Hudojo,Herman, </w:t>
      </w:r>
      <w:r>
        <w:rPr>
          <w:i/>
          <w:sz w:val="24"/>
          <w:szCs w:val="24"/>
          <w:lang w:val="id-ID"/>
        </w:rPr>
        <w:t>Strategi Mengajar Belajar  Matematika</w:t>
      </w:r>
      <w:r>
        <w:rPr>
          <w:sz w:val="24"/>
          <w:szCs w:val="24"/>
          <w:lang w:val="id-ID"/>
        </w:rPr>
        <w:t>, Malang : IKIP Malang, 1990.</w:t>
      </w:r>
    </w:p>
    <w:p w:rsidR="00E44FED" w:rsidRDefault="00E44FED" w:rsidP="00B648D8">
      <w:pPr>
        <w:pStyle w:val="FootnoteText"/>
        <w:rPr>
          <w:sz w:val="24"/>
          <w:szCs w:val="24"/>
        </w:rPr>
      </w:pPr>
      <w:r w:rsidRPr="00113F0F">
        <w:rPr>
          <w:sz w:val="24"/>
          <w:szCs w:val="24"/>
          <w:lang w:val="id-ID"/>
        </w:rPr>
        <w:t>Jihad</w:t>
      </w:r>
      <w:r>
        <w:rPr>
          <w:sz w:val="24"/>
          <w:szCs w:val="24"/>
        </w:rPr>
        <w:t>, Asep</w:t>
      </w:r>
      <w:r w:rsidRPr="00113F0F">
        <w:rPr>
          <w:sz w:val="24"/>
          <w:szCs w:val="24"/>
          <w:lang w:val="id-ID"/>
        </w:rPr>
        <w:t xml:space="preserve"> &amp; Abdul Haris, </w:t>
      </w:r>
      <w:r w:rsidRPr="00113F0F">
        <w:rPr>
          <w:i/>
          <w:sz w:val="24"/>
          <w:szCs w:val="24"/>
          <w:lang w:val="id-ID"/>
        </w:rPr>
        <w:t>Evaluasi Pendidikan</w:t>
      </w:r>
      <w:r>
        <w:rPr>
          <w:sz w:val="24"/>
          <w:szCs w:val="24"/>
          <w:lang w:val="id-ID"/>
        </w:rPr>
        <w:t xml:space="preserve">, </w:t>
      </w:r>
      <w:r w:rsidRPr="00113F0F">
        <w:rPr>
          <w:sz w:val="24"/>
          <w:szCs w:val="24"/>
          <w:lang w:val="id-ID"/>
        </w:rPr>
        <w:t>Yo</w:t>
      </w:r>
      <w:r>
        <w:rPr>
          <w:sz w:val="24"/>
          <w:szCs w:val="24"/>
          <w:lang w:val="id-ID"/>
        </w:rPr>
        <w:t>gyakarta : Multi Pressindo,2009</w:t>
      </w:r>
      <w:r>
        <w:rPr>
          <w:sz w:val="24"/>
          <w:szCs w:val="24"/>
        </w:rPr>
        <w:t>.</w:t>
      </w:r>
    </w:p>
    <w:p w:rsidR="0005236F" w:rsidRDefault="0005236F" w:rsidP="00E44FED">
      <w:pPr>
        <w:pStyle w:val="FootnoteText"/>
        <w:ind w:firstLine="851"/>
        <w:rPr>
          <w:sz w:val="24"/>
          <w:szCs w:val="24"/>
        </w:rPr>
      </w:pPr>
    </w:p>
    <w:p w:rsidR="00E44FED" w:rsidRDefault="00BC5258" w:rsidP="00654D64">
      <w:pPr>
        <w:ind w:left="851" w:hanging="851"/>
      </w:pPr>
      <w:r w:rsidRPr="00113F0F">
        <w:rPr>
          <w:lang w:val="id-ID"/>
        </w:rPr>
        <w:t xml:space="preserve">Kurnia, </w:t>
      </w:r>
      <w:r w:rsidRPr="00113F0F">
        <w:rPr>
          <w:i/>
          <w:lang w:val="id-ID"/>
        </w:rPr>
        <w:t>Perbedaan Prestasi Belajar Fisika Siswa Kelas VIII Antara yang Diajar dengan Model Siklus Belajar dan yang Diajar dengan Model Konvensional pada SMP Dharma Wanita Universitas Brawijaya Malang Tahun Pelajaran 2007/2008</w:t>
      </w:r>
      <w:r>
        <w:rPr>
          <w:i/>
        </w:rPr>
        <w:t xml:space="preserve">, </w:t>
      </w:r>
      <w:r w:rsidRPr="00113F0F">
        <w:rPr>
          <w:lang w:val="id-ID"/>
        </w:rPr>
        <w:t>Malang : Skripsi tidak diterbitkan,2</w:t>
      </w:r>
      <w:r>
        <w:rPr>
          <w:lang w:val="id-ID"/>
        </w:rPr>
        <w:t>008</w:t>
      </w:r>
      <w:r>
        <w:t>.</w:t>
      </w:r>
    </w:p>
    <w:p w:rsidR="00A7721A" w:rsidRDefault="00A7721A" w:rsidP="00BC5258">
      <w:pPr>
        <w:ind w:firstLine="851"/>
      </w:pPr>
    </w:p>
    <w:p w:rsidR="00A7721A" w:rsidRDefault="00A7721A" w:rsidP="00A7721A">
      <w:pPr>
        <w:pStyle w:val="FootnoteText"/>
        <w:ind w:left="851" w:hanging="851"/>
        <w:rPr>
          <w:sz w:val="24"/>
          <w:szCs w:val="24"/>
        </w:rPr>
      </w:pPr>
      <w:r w:rsidRPr="00113F0F">
        <w:rPr>
          <w:sz w:val="24"/>
          <w:szCs w:val="24"/>
          <w:lang w:val="id-ID"/>
        </w:rPr>
        <w:t xml:space="preserve">Lembaga Optimalisasi Potensi Daerah se-Nusantara(LOPSIDAN), </w:t>
      </w:r>
      <w:r w:rsidRPr="00113F0F">
        <w:rPr>
          <w:i/>
          <w:sz w:val="24"/>
          <w:szCs w:val="24"/>
          <w:lang w:val="id-ID"/>
        </w:rPr>
        <w:t>Undang-Undang Republik Indonesia Nomor 20 Tahun 2003 Tentang Standar Pendidikan Nasional</w:t>
      </w:r>
      <w:r>
        <w:rPr>
          <w:sz w:val="24"/>
          <w:szCs w:val="24"/>
          <w:lang w:val="id-ID"/>
        </w:rPr>
        <w:t xml:space="preserve">, </w:t>
      </w:r>
      <w:r w:rsidRPr="00113F0F">
        <w:rPr>
          <w:sz w:val="24"/>
          <w:szCs w:val="24"/>
          <w:lang w:val="id-ID"/>
        </w:rPr>
        <w:t>Ja</w:t>
      </w:r>
      <w:r>
        <w:rPr>
          <w:sz w:val="24"/>
          <w:szCs w:val="24"/>
          <w:lang w:val="id-ID"/>
        </w:rPr>
        <w:t>karta : LOPSIDAN, 2004</w:t>
      </w:r>
      <w:r>
        <w:rPr>
          <w:sz w:val="24"/>
          <w:szCs w:val="24"/>
        </w:rPr>
        <w:t>.</w:t>
      </w:r>
    </w:p>
    <w:p w:rsidR="00B648D8" w:rsidRDefault="00B648D8" w:rsidP="00A7721A">
      <w:pPr>
        <w:pStyle w:val="FootnoteText"/>
        <w:ind w:left="851" w:hanging="851"/>
        <w:rPr>
          <w:sz w:val="24"/>
          <w:szCs w:val="24"/>
        </w:rPr>
      </w:pPr>
    </w:p>
    <w:p w:rsidR="00E14D31" w:rsidRPr="00A7721A" w:rsidRDefault="00E14D31" w:rsidP="00B648D8">
      <w:pPr>
        <w:ind w:left="851" w:hanging="851"/>
        <w:jc w:val="both"/>
      </w:pPr>
      <w:r w:rsidRPr="00113F0F">
        <w:rPr>
          <w:lang w:val="id-ID"/>
        </w:rPr>
        <w:t>Margawati,</w:t>
      </w:r>
      <w:r>
        <w:t xml:space="preserve"> Eliza,</w:t>
      </w:r>
      <w:r w:rsidRPr="00113F0F">
        <w:rPr>
          <w:lang w:val="id-ID"/>
        </w:rPr>
        <w:t xml:space="preserve"> </w:t>
      </w:r>
      <w:r w:rsidRPr="00113F0F">
        <w:rPr>
          <w:i/>
          <w:lang w:val="id-ID"/>
        </w:rPr>
        <w:t xml:space="preserve">Penerapan Pembelajaran Berdasarkan Masalah Pada Materi Penerapan Bilangan real(Persentase) dalam Menyelesaikan Masalah </w:t>
      </w:r>
      <w:r w:rsidRPr="00113F0F">
        <w:rPr>
          <w:i/>
          <w:lang w:val="id-ID"/>
        </w:rPr>
        <w:lastRenderedPageBreak/>
        <w:t>program Keahlian Di Kelas X-AK4 SMK Negeri I Boyolangu</w:t>
      </w:r>
      <w:r>
        <w:rPr>
          <w:lang w:val="id-ID"/>
        </w:rPr>
        <w:t xml:space="preserve">, </w:t>
      </w:r>
      <w:r w:rsidRPr="00113F0F">
        <w:rPr>
          <w:lang w:val="id-ID"/>
        </w:rPr>
        <w:t>Surabaya</w:t>
      </w:r>
      <w:r>
        <w:rPr>
          <w:lang w:val="id-ID"/>
        </w:rPr>
        <w:t>:Skripsi Tidak Diterbitkan,2007</w:t>
      </w:r>
      <w:r>
        <w:t>.</w:t>
      </w:r>
    </w:p>
    <w:p w:rsidR="00BC5258" w:rsidRPr="00E44FED" w:rsidRDefault="00BC5258" w:rsidP="00BC5258">
      <w:pPr>
        <w:ind w:firstLine="851"/>
      </w:pPr>
    </w:p>
    <w:p w:rsidR="00346E58" w:rsidRDefault="00346E58" w:rsidP="00A43227">
      <w:pPr>
        <w:ind w:left="851" w:hanging="851"/>
      </w:pPr>
      <w:r w:rsidRPr="00113F0F">
        <w:rPr>
          <w:lang w:val="id-ID"/>
        </w:rPr>
        <w:t>Masykur</w:t>
      </w:r>
      <w:r>
        <w:t>, Moch</w:t>
      </w:r>
      <w:r w:rsidRPr="00113F0F">
        <w:rPr>
          <w:lang w:val="id-ID"/>
        </w:rPr>
        <w:t xml:space="preserve"> dan Abdul halim fathani,</w:t>
      </w:r>
      <w:r w:rsidR="006E44B0">
        <w:t xml:space="preserve"> </w:t>
      </w:r>
      <w:r w:rsidRPr="00113F0F">
        <w:rPr>
          <w:i/>
          <w:lang w:val="id-ID"/>
        </w:rPr>
        <w:t>Mathematical Intelegence</w:t>
      </w:r>
      <w:r w:rsidR="00A43227">
        <w:rPr>
          <w:lang w:val="id-ID"/>
        </w:rPr>
        <w:t xml:space="preserve">, </w:t>
      </w:r>
      <w:r w:rsidRPr="00113F0F">
        <w:rPr>
          <w:lang w:val="id-ID"/>
        </w:rPr>
        <w:t xml:space="preserve">Jogjakarta : Ar-Ruzz </w:t>
      </w:r>
      <w:r w:rsidR="00A43227">
        <w:rPr>
          <w:lang w:val="id-ID"/>
        </w:rPr>
        <w:t>Media,2008</w:t>
      </w:r>
      <w:r w:rsidRPr="00113F0F">
        <w:t>.</w:t>
      </w:r>
    </w:p>
    <w:p w:rsidR="000C3F17" w:rsidRDefault="000C3F17" w:rsidP="00A43227">
      <w:pPr>
        <w:ind w:left="851" w:hanging="851"/>
      </w:pPr>
    </w:p>
    <w:p w:rsidR="00A967F1" w:rsidRDefault="00A967F1" w:rsidP="00A967F1">
      <w:pPr>
        <w:jc w:val="both"/>
      </w:pPr>
      <w:r w:rsidRPr="00113F0F">
        <w:rPr>
          <w:lang w:val="id-ID"/>
        </w:rPr>
        <w:t>Muarifin,</w:t>
      </w:r>
      <w:r>
        <w:t xml:space="preserve"> Moch,</w:t>
      </w:r>
      <w:r w:rsidRPr="00113F0F">
        <w:rPr>
          <w:lang w:val="id-ID"/>
        </w:rPr>
        <w:t xml:space="preserve"> </w:t>
      </w:r>
      <w:r w:rsidRPr="00113F0F">
        <w:rPr>
          <w:i/>
          <w:lang w:val="id-ID"/>
        </w:rPr>
        <w:t>Media Pembelajaran</w:t>
      </w:r>
      <w:r w:rsidRPr="00113F0F">
        <w:rPr>
          <w:lang w:val="id-ID"/>
        </w:rPr>
        <w:t>,</w:t>
      </w:r>
      <w:r>
        <w:rPr>
          <w:lang w:val="id-ID"/>
        </w:rPr>
        <w:t xml:space="preserve"> </w:t>
      </w:r>
      <w:r w:rsidRPr="00113F0F">
        <w:rPr>
          <w:lang w:val="id-ID"/>
        </w:rPr>
        <w:t xml:space="preserve">Kediri : </w:t>
      </w:r>
      <w:r>
        <w:rPr>
          <w:lang w:val="id-ID"/>
        </w:rPr>
        <w:t>Diktat Tidak Diterbitkan, 2009</w:t>
      </w:r>
      <w:r>
        <w:t>.</w:t>
      </w:r>
    </w:p>
    <w:p w:rsidR="000C3F17" w:rsidRDefault="000C3F17" w:rsidP="00A967F1">
      <w:pPr>
        <w:jc w:val="both"/>
      </w:pPr>
    </w:p>
    <w:p w:rsidR="002C08F0" w:rsidRDefault="002C08F0" w:rsidP="002C08F0">
      <w:pPr>
        <w:pStyle w:val="FootnoteText"/>
        <w:ind w:left="851" w:hanging="851"/>
        <w:rPr>
          <w:sz w:val="24"/>
          <w:szCs w:val="24"/>
        </w:rPr>
      </w:pPr>
      <w:r w:rsidRPr="00113F0F">
        <w:rPr>
          <w:sz w:val="24"/>
          <w:szCs w:val="24"/>
          <w:lang w:val="id-ID"/>
        </w:rPr>
        <w:t>Mulyasa,</w:t>
      </w:r>
      <w:r>
        <w:rPr>
          <w:sz w:val="24"/>
          <w:szCs w:val="24"/>
        </w:rPr>
        <w:t xml:space="preserve"> E </w:t>
      </w:r>
      <w:r w:rsidRPr="00113F0F">
        <w:rPr>
          <w:sz w:val="24"/>
          <w:szCs w:val="24"/>
          <w:lang w:val="id-ID"/>
        </w:rPr>
        <w:t xml:space="preserve"> </w:t>
      </w:r>
      <w:r w:rsidRPr="00113F0F">
        <w:rPr>
          <w:i/>
          <w:sz w:val="24"/>
          <w:szCs w:val="24"/>
          <w:lang w:val="id-ID"/>
        </w:rPr>
        <w:t>Kurikulum Tingkat Satuan Pendidikan Suatu Panduan Praktis</w:t>
      </w:r>
      <w:r>
        <w:rPr>
          <w:sz w:val="24"/>
          <w:szCs w:val="24"/>
          <w:lang w:val="id-ID"/>
        </w:rPr>
        <w:t xml:space="preserve">,  </w:t>
      </w:r>
      <w:r w:rsidRPr="00113F0F">
        <w:rPr>
          <w:sz w:val="24"/>
          <w:szCs w:val="24"/>
          <w:lang w:val="id-ID"/>
        </w:rPr>
        <w:t>Bandung : PT R</w:t>
      </w:r>
      <w:r>
        <w:rPr>
          <w:sz w:val="24"/>
          <w:szCs w:val="24"/>
          <w:lang w:val="id-ID"/>
        </w:rPr>
        <w:t>emaja Rosdakarya, 2008</w:t>
      </w:r>
      <w:r>
        <w:rPr>
          <w:sz w:val="24"/>
          <w:szCs w:val="24"/>
        </w:rPr>
        <w:t>.</w:t>
      </w:r>
    </w:p>
    <w:p w:rsidR="000C3F17" w:rsidRDefault="000C3F17" w:rsidP="002C08F0">
      <w:pPr>
        <w:pStyle w:val="FootnoteText"/>
        <w:ind w:left="851" w:hanging="851"/>
        <w:rPr>
          <w:sz w:val="24"/>
          <w:szCs w:val="24"/>
        </w:rPr>
      </w:pPr>
    </w:p>
    <w:p w:rsidR="000C3F17" w:rsidRPr="00F34D3A" w:rsidRDefault="007E330B" w:rsidP="00DD5F07">
      <w:pPr>
        <w:pStyle w:val="FootnoteText"/>
        <w:ind w:left="851" w:hanging="131"/>
        <w:rPr>
          <w:sz w:val="24"/>
          <w:szCs w:val="24"/>
        </w:rPr>
      </w:pPr>
      <w:r>
        <w:rPr>
          <w:noProof/>
          <w:sz w:val="24"/>
          <w:szCs w:val="24"/>
        </w:rPr>
        <w:pict>
          <v:shape id="_x0000_s1029" type="#_x0000_t32" style="position:absolute;left:0;text-align:left;margin-left:3.6pt;margin-top:11.55pt;width:39pt;height:0;z-index:251659264" o:connectortype="straight"/>
        </w:pict>
      </w:r>
      <w:r w:rsidR="00DD5F07">
        <w:rPr>
          <w:sz w:val="24"/>
          <w:szCs w:val="24"/>
        </w:rPr>
        <w:t xml:space="preserve"> </w:t>
      </w:r>
      <w:r w:rsidR="000C3F17">
        <w:rPr>
          <w:sz w:val="24"/>
          <w:szCs w:val="24"/>
        </w:rPr>
        <w:t xml:space="preserve"> </w:t>
      </w:r>
      <w:r w:rsidR="00DD5F07">
        <w:rPr>
          <w:sz w:val="24"/>
          <w:szCs w:val="24"/>
        </w:rPr>
        <w:t xml:space="preserve"> </w:t>
      </w:r>
      <w:r w:rsidR="000C3F17">
        <w:rPr>
          <w:sz w:val="24"/>
          <w:szCs w:val="24"/>
        </w:rPr>
        <w:t xml:space="preserve">, </w:t>
      </w:r>
      <w:r w:rsidR="000C3F17" w:rsidRPr="00113F0F">
        <w:rPr>
          <w:sz w:val="24"/>
          <w:szCs w:val="24"/>
          <w:lang w:val="id-ID"/>
        </w:rPr>
        <w:t xml:space="preserve"> </w:t>
      </w:r>
      <w:r w:rsidR="000C3F17" w:rsidRPr="00113F0F">
        <w:rPr>
          <w:i/>
          <w:sz w:val="24"/>
          <w:szCs w:val="24"/>
          <w:lang w:val="id-ID"/>
        </w:rPr>
        <w:t>Implementasi Kurikulum tingkat satuan Pendidikan Kemandirian Guru dan Kepala Sekolah</w:t>
      </w:r>
      <w:r w:rsidR="000C3F17" w:rsidRPr="00113F0F">
        <w:rPr>
          <w:sz w:val="24"/>
          <w:szCs w:val="24"/>
          <w:lang w:val="id-ID"/>
        </w:rPr>
        <w:t>, J</w:t>
      </w:r>
      <w:r w:rsidR="000C3F17">
        <w:rPr>
          <w:sz w:val="24"/>
          <w:szCs w:val="24"/>
          <w:lang w:val="id-ID"/>
        </w:rPr>
        <w:t>akarta : PT. Bumi Aksara,</w:t>
      </w:r>
      <w:r w:rsidR="00E86A94">
        <w:rPr>
          <w:sz w:val="24"/>
          <w:szCs w:val="24"/>
        </w:rPr>
        <w:t xml:space="preserve">cet 2, </w:t>
      </w:r>
      <w:r w:rsidR="000C3F17">
        <w:rPr>
          <w:sz w:val="24"/>
          <w:szCs w:val="24"/>
          <w:lang w:val="id-ID"/>
        </w:rPr>
        <w:t>2009</w:t>
      </w:r>
      <w:r w:rsidR="000C3F17">
        <w:rPr>
          <w:sz w:val="24"/>
          <w:szCs w:val="24"/>
        </w:rPr>
        <w:t>.</w:t>
      </w:r>
    </w:p>
    <w:p w:rsidR="000C3F17" w:rsidRPr="00F34D3A" w:rsidRDefault="000C3F17" w:rsidP="000C3F17">
      <w:pPr>
        <w:pStyle w:val="FootnoteText"/>
        <w:rPr>
          <w:sz w:val="24"/>
          <w:szCs w:val="24"/>
        </w:rPr>
      </w:pPr>
    </w:p>
    <w:p w:rsidR="002C08F0" w:rsidRDefault="002C08F0" w:rsidP="002C08F0">
      <w:pPr>
        <w:pStyle w:val="FootnoteText"/>
        <w:ind w:left="851" w:hanging="851"/>
        <w:rPr>
          <w:sz w:val="24"/>
          <w:szCs w:val="24"/>
        </w:rPr>
      </w:pPr>
      <w:r w:rsidRPr="00113F0F">
        <w:rPr>
          <w:sz w:val="24"/>
          <w:szCs w:val="24"/>
          <w:lang w:val="id-ID"/>
        </w:rPr>
        <w:t>Muslich,</w:t>
      </w:r>
      <w:r>
        <w:rPr>
          <w:sz w:val="24"/>
          <w:szCs w:val="24"/>
        </w:rPr>
        <w:t xml:space="preserve"> Masnur, </w:t>
      </w:r>
      <w:r w:rsidRPr="00113F0F">
        <w:rPr>
          <w:sz w:val="24"/>
          <w:szCs w:val="24"/>
          <w:lang w:val="id-ID"/>
        </w:rPr>
        <w:t xml:space="preserve"> </w:t>
      </w:r>
      <w:r w:rsidRPr="00F34D3A">
        <w:rPr>
          <w:i/>
          <w:sz w:val="24"/>
          <w:szCs w:val="24"/>
        </w:rPr>
        <w:t>K</w:t>
      </w:r>
      <w:r w:rsidRPr="00F34D3A">
        <w:rPr>
          <w:i/>
          <w:sz w:val="24"/>
          <w:szCs w:val="24"/>
          <w:lang w:val="id-ID"/>
        </w:rPr>
        <w:t xml:space="preserve">urikulum </w:t>
      </w:r>
      <w:r w:rsidRPr="00F34D3A">
        <w:rPr>
          <w:i/>
          <w:sz w:val="24"/>
          <w:szCs w:val="24"/>
        </w:rPr>
        <w:t>T</w:t>
      </w:r>
      <w:r w:rsidRPr="00F34D3A">
        <w:rPr>
          <w:i/>
          <w:sz w:val="24"/>
          <w:szCs w:val="24"/>
          <w:lang w:val="id-ID"/>
        </w:rPr>
        <w:t>ingkat Satuan Pendidikan</w:t>
      </w:r>
      <w:r>
        <w:rPr>
          <w:sz w:val="24"/>
          <w:szCs w:val="24"/>
          <w:lang w:val="id-ID"/>
        </w:rPr>
        <w:t xml:space="preserve">, </w:t>
      </w:r>
      <w:r w:rsidRPr="00113F0F">
        <w:rPr>
          <w:sz w:val="24"/>
          <w:szCs w:val="24"/>
          <w:lang w:val="id-ID"/>
        </w:rPr>
        <w:t>Jakarta</w:t>
      </w:r>
      <w:r>
        <w:rPr>
          <w:sz w:val="24"/>
          <w:szCs w:val="24"/>
          <w:lang w:val="id-ID"/>
        </w:rPr>
        <w:t xml:space="preserve"> : PT Bumi Aksara, 2008</w:t>
      </w:r>
      <w:r>
        <w:rPr>
          <w:sz w:val="24"/>
          <w:szCs w:val="24"/>
        </w:rPr>
        <w:t>.</w:t>
      </w:r>
    </w:p>
    <w:p w:rsidR="00554294" w:rsidRDefault="00554294" w:rsidP="00554294"/>
    <w:p w:rsidR="00554294" w:rsidRDefault="00554294" w:rsidP="00554294">
      <w:r w:rsidRPr="00113F0F">
        <w:rPr>
          <w:lang w:val="id-ID"/>
        </w:rPr>
        <w:t>N</w:t>
      </w:r>
      <w:r>
        <w:rPr>
          <w:lang w:val="id-ID"/>
        </w:rPr>
        <w:t>urkanca, W dan Sumartana</w:t>
      </w:r>
      <w:r>
        <w:t xml:space="preserve">, </w:t>
      </w:r>
      <w:r w:rsidRPr="00113F0F">
        <w:rPr>
          <w:i/>
          <w:lang w:val="id-ID"/>
        </w:rPr>
        <w:t>Evaluasi Pendidikan</w:t>
      </w:r>
      <w:r w:rsidRPr="00113F0F">
        <w:rPr>
          <w:lang w:val="id-ID"/>
        </w:rPr>
        <w:t>. Surabaya: Usaha Nasional</w:t>
      </w:r>
      <w:r>
        <w:t>.1986.</w:t>
      </w:r>
    </w:p>
    <w:p w:rsidR="0033312B" w:rsidRDefault="0033312B" w:rsidP="0033312B">
      <w:pPr>
        <w:pStyle w:val="FootnoteText"/>
        <w:rPr>
          <w:sz w:val="24"/>
          <w:szCs w:val="24"/>
        </w:rPr>
      </w:pPr>
    </w:p>
    <w:p w:rsidR="0033312B" w:rsidRPr="002C08F0" w:rsidRDefault="0033312B" w:rsidP="0033312B">
      <w:pPr>
        <w:pStyle w:val="FootnoteText"/>
        <w:ind w:left="851" w:hanging="851"/>
        <w:rPr>
          <w:sz w:val="24"/>
          <w:szCs w:val="24"/>
        </w:rPr>
      </w:pPr>
      <w:r w:rsidRPr="00113F0F">
        <w:rPr>
          <w:sz w:val="24"/>
          <w:szCs w:val="24"/>
          <w:lang w:val="id-ID"/>
        </w:rPr>
        <w:t xml:space="preserve">Permendiknas, </w:t>
      </w:r>
      <w:r w:rsidRPr="00113F0F">
        <w:rPr>
          <w:i/>
          <w:sz w:val="24"/>
          <w:szCs w:val="24"/>
          <w:lang w:val="id-ID"/>
        </w:rPr>
        <w:t>Permendiknas Nomor 22 Tahn 2006 Tentang Standar Isi</w:t>
      </w:r>
      <w:r>
        <w:rPr>
          <w:sz w:val="24"/>
          <w:szCs w:val="24"/>
          <w:lang w:val="id-ID"/>
        </w:rPr>
        <w:t xml:space="preserve">, </w:t>
      </w:r>
      <w:r w:rsidRPr="00113F0F">
        <w:rPr>
          <w:sz w:val="24"/>
          <w:szCs w:val="24"/>
          <w:lang w:val="id-ID"/>
        </w:rPr>
        <w:t>Jakarta :</w:t>
      </w:r>
      <w:r>
        <w:rPr>
          <w:sz w:val="24"/>
          <w:szCs w:val="24"/>
          <w:lang w:val="id-ID"/>
        </w:rPr>
        <w:t xml:space="preserve"> Permendiknas, 2008</w:t>
      </w:r>
      <w:r>
        <w:rPr>
          <w:sz w:val="24"/>
          <w:szCs w:val="24"/>
        </w:rPr>
        <w:t>.</w:t>
      </w:r>
    </w:p>
    <w:p w:rsidR="00741F09" w:rsidRDefault="00741F09" w:rsidP="00A967F1">
      <w:pPr>
        <w:jc w:val="both"/>
      </w:pPr>
    </w:p>
    <w:p w:rsidR="00741F09" w:rsidRPr="00741F09" w:rsidRDefault="00741F09" w:rsidP="00741F09">
      <w:pPr>
        <w:pStyle w:val="FootnoteText"/>
        <w:rPr>
          <w:sz w:val="24"/>
          <w:szCs w:val="24"/>
        </w:rPr>
      </w:pPr>
      <w:r w:rsidRPr="00113F0F">
        <w:rPr>
          <w:sz w:val="24"/>
          <w:szCs w:val="24"/>
          <w:lang w:val="id-ID"/>
        </w:rPr>
        <w:t>Purwanto</w:t>
      </w:r>
      <w:r w:rsidRPr="00113F0F">
        <w:rPr>
          <w:i/>
          <w:sz w:val="24"/>
          <w:szCs w:val="24"/>
          <w:lang w:val="id-ID"/>
        </w:rPr>
        <w:t>, Evaluasi Hasil Belajar</w:t>
      </w:r>
      <w:r w:rsidRPr="00113F0F">
        <w:rPr>
          <w:sz w:val="24"/>
          <w:szCs w:val="24"/>
          <w:lang w:val="id-ID"/>
        </w:rPr>
        <w:t>, (Yogyakarta :</w:t>
      </w:r>
      <w:r>
        <w:rPr>
          <w:sz w:val="24"/>
          <w:szCs w:val="24"/>
          <w:lang w:val="id-ID"/>
        </w:rPr>
        <w:t xml:space="preserve"> Pustaka Pelajar, 2009)</w:t>
      </w:r>
      <w:r>
        <w:rPr>
          <w:sz w:val="24"/>
          <w:szCs w:val="24"/>
        </w:rPr>
        <w:t>.</w:t>
      </w:r>
    </w:p>
    <w:p w:rsidR="00B2565D" w:rsidRDefault="00B2565D" w:rsidP="00B2565D"/>
    <w:p w:rsidR="00B2565D" w:rsidRPr="00B2565D" w:rsidRDefault="00B2565D" w:rsidP="00B2565D">
      <w:pPr>
        <w:ind w:left="851" w:hanging="851"/>
        <w:jc w:val="both"/>
        <w:rPr>
          <w:i/>
        </w:rPr>
      </w:pPr>
      <w:r w:rsidRPr="00113F0F">
        <w:rPr>
          <w:lang w:val="id-ID"/>
        </w:rPr>
        <w:t xml:space="preserve">Ratnadi,  </w:t>
      </w:r>
      <w:r w:rsidRPr="00113F0F">
        <w:rPr>
          <w:i/>
          <w:lang w:val="id-ID"/>
        </w:rPr>
        <w:t xml:space="preserve">Model Aplikasi Metode Peer Tutoring untuk Meningkatkan  Kwalitas Pembelajaran. </w:t>
      </w:r>
      <w:r w:rsidRPr="00113F0F">
        <w:rPr>
          <w:lang w:val="id-ID"/>
        </w:rPr>
        <w:t>Mataram : Skrip</w:t>
      </w:r>
      <w:r>
        <w:rPr>
          <w:lang w:val="id-ID"/>
        </w:rPr>
        <w:t>si Tidak Diterbitkan,2003</w:t>
      </w:r>
      <w:r>
        <w:t>.</w:t>
      </w:r>
    </w:p>
    <w:p w:rsidR="00A43227" w:rsidRPr="00346E58" w:rsidRDefault="00A43227" w:rsidP="00A43227"/>
    <w:p w:rsidR="001148A8" w:rsidRDefault="001148A8" w:rsidP="001148A8">
      <w:pPr>
        <w:pStyle w:val="BodyText"/>
        <w:spacing w:after="240"/>
        <w:ind w:left="851" w:hanging="851"/>
        <w:jc w:val="both"/>
        <w:rPr>
          <w:sz w:val="24"/>
          <w:lang w:val="id-ID"/>
        </w:rPr>
      </w:pPr>
      <w:r>
        <w:rPr>
          <w:sz w:val="24"/>
          <w:lang w:val="id-ID"/>
        </w:rPr>
        <w:t xml:space="preserve">Silberman,Melvin L, </w:t>
      </w:r>
      <w:r>
        <w:rPr>
          <w:i/>
          <w:sz w:val="24"/>
          <w:lang w:val="id-ID"/>
        </w:rPr>
        <w:t>Active Learning 101 Cara Belajar Siswa Aktif</w:t>
      </w:r>
      <w:r>
        <w:rPr>
          <w:sz w:val="24"/>
          <w:lang w:val="id-ID"/>
        </w:rPr>
        <w:t>, terj. Raisul Muttaqien, Bandung: Nusamedia,2006.</w:t>
      </w:r>
    </w:p>
    <w:p w:rsidR="0028758F" w:rsidRPr="0028758F" w:rsidRDefault="001148A8" w:rsidP="0028758F">
      <w:pPr>
        <w:pStyle w:val="FootnoteText"/>
        <w:spacing w:after="240"/>
        <w:ind w:left="851" w:hanging="851"/>
        <w:jc w:val="both"/>
        <w:rPr>
          <w:sz w:val="24"/>
          <w:szCs w:val="24"/>
        </w:rPr>
      </w:pPr>
      <w:r>
        <w:rPr>
          <w:sz w:val="24"/>
          <w:szCs w:val="24"/>
          <w:lang w:val="id-ID"/>
        </w:rPr>
        <w:t>Slavin, Robert E ,</w:t>
      </w:r>
      <w:r>
        <w:rPr>
          <w:i/>
          <w:sz w:val="24"/>
          <w:szCs w:val="24"/>
          <w:lang w:val="id-ID"/>
        </w:rPr>
        <w:t>Cooperatif  Learning Teori, Riset dan Praktik,</w:t>
      </w:r>
      <w:r>
        <w:rPr>
          <w:sz w:val="24"/>
          <w:szCs w:val="24"/>
          <w:lang w:val="id-ID"/>
        </w:rPr>
        <w:t xml:space="preserve"> terj. Nurulita, Bandung: Nusamedia, 2008.</w:t>
      </w:r>
    </w:p>
    <w:p w:rsidR="00E44FED" w:rsidRDefault="00C229DD" w:rsidP="00E44FED">
      <w:pPr>
        <w:pStyle w:val="FootnoteText"/>
        <w:ind w:left="851" w:hanging="851"/>
        <w:rPr>
          <w:sz w:val="24"/>
          <w:szCs w:val="24"/>
        </w:rPr>
      </w:pPr>
      <w:r w:rsidRPr="00113F0F">
        <w:rPr>
          <w:sz w:val="24"/>
          <w:szCs w:val="24"/>
          <w:lang w:val="id-ID"/>
        </w:rPr>
        <w:t xml:space="preserve">Slameto, </w:t>
      </w:r>
      <w:r w:rsidRPr="00113F0F">
        <w:rPr>
          <w:i/>
          <w:sz w:val="24"/>
          <w:szCs w:val="24"/>
          <w:lang w:val="id-ID"/>
        </w:rPr>
        <w:t>Belajar dan faktor-faktor yang mempengaruhinya</w:t>
      </w:r>
      <w:r>
        <w:rPr>
          <w:sz w:val="24"/>
          <w:szCs w:val="24"/>
          <w:lang w:val="id-ID"/>
        </w:rPr>
        <w:t>, Jakarta : Rineka Cipta, 2003</w:t>
      </w:r>
      <w:r>
        <w:rPr>
          <w:sz w:val="24"/>
          <w:szCs w:val="24"/>
        </w:rPr>
        <w:t>.</w:t>
      </w:r>
    </w:p>
    <w:p w:rsidR="008C7B3C" w:rsidRDefault="0028758F" w:rsidP="00E44FED">
      <w:pPr>
        <w:jc w:val="both"/>
      </w:pPr>
      <w:r w:rsidRPr="00113F0F">
        <w:rPr>
          <w:lang w:val="sv-SE"/>
        </w:rPr>
        <w:t>S.</w:t>
      </w:r>
      <w:r>
        <w:rPr>
          <w:lang w:val="sv-SE"/>
        </w:rPr>
        <w:t xml:space="preserve"> Nasution</w:t>
      </w:r>
      <w:r w:rsidRPr="00113F0F">
        <w:rPr>
          <w:lang w:val="sv-SE"/>
        </w:rPr>
        <w:t xml:space="preserve">  </w:t>
      </w:r>
      <w:r w:rsidRPr="00113F0F">
        <w:rPr>
          <w:i/>
          <w:iCs/>
          <w:lang w:val="sv-SE"/>
        </w:rPr>
        <w:t>Didaktik Asas-Asas Mengajar</w:t>
      </w:r>
      <w:r w:rsidRPr="00113F0F">
        <w:rPr>
          <w:lang w:val="sv-SE"/>
        </w:rPr>
        <w:t>. Jakarta: Bumi Aksara</w:t>
      </w:r>
      <w:r>
        <w:rPr>
          <w:lang w:val="id-ID"/>
        </w:rPr>
        <w:t>,2000</w:t>
      </w:r>
      <w:r>
        <w:t>.</w:t>
      </w:r>
    </w:p>
    <w:p w:rsidR="00E44FED" w:rsidRPr="00C229DD" w:rsidRDefault="00E44FED" w:rsidP="00E44FED">
      <w:pPr>
        <w:jc w:val="both"/>
      </w:pPr>
    </w:p>
    <w:p w:rsidR="001148A8" w:rsidRDefault="001148A8" w:rsidP="001148A8">
      <w:pPr>
        <w:pStyle w:val="FootnoteText"/>
        <w:spacing w:after="240"/>
        <w:ind w:left="851" w:hanging="851"/>
        <w:jc w:val="both"/>
        <w:rPr>
          <w:sz w:val="24"/>
          <w:szCs w:val="24"/>
          <w:lang w:val="id-ID"/>
        </w:rPr>
      </w:pPr>
      <w:r>
        <w:rPr>
          <w:sz w:val="24"/>
          <w:szCs w:val="24"/>
          <w:lang w:val="id-ID"/>
        </w:rPr>
        <w:t xml:space="preserve">Soedjadi R,  </w:t>
      </w:r>
      <w:r>
        <w:rPr>
          <w:i/>
          <w:sz w:val="24"/>
          <w:szCs w:val="24"/>
          <w:lang w:val="id-ID"/>
        </w:rPr>
        <w:t>Kiat Pendidikakan Matematika di Indonesia</w:t>
      </w:r>
      <w:r>
        <w:rPr>
          <w:sz w:val="24"/>
          <w:szCs w:val="24"/>
          <w:lang w:val="id-ID"/>
        </w:rPr>
        <w:t>, Jakarta : Direktorat Jendral Pendidikan Tinggi,1999/2000.</w:t>
      </w:r>
    </w:p>
    <w:p w:rsidR="001148A8" w:rsidRDefault="001148A8" w:rsidP="001148A8">
      <w:pPr>
        <w:pStyle w:val="FootnoteText"/>
        <w:spacing w:after="240"/>
        <w:ind w:left="851" w:hanging="851"/>
        <w:jc w:val="both"/>
        <w:rPr>
          <w:sz w:val="24"/>
          <w:szCs w:val="24"/>
        </w:rPr>
      </w:pPr>
      <w:r>
        <w:rPr>
          <w:sz w:val="24"/>
          <w:szCs w:val="24"/>
          <w:lang w:val="id-ID"/>
        </w:rPr>
        <w:t xml:space="preserve">Sudjana,Djudju, </w:t>
      </w:r>
      <w:r>
        <w:rPr>
          <w:i/>
          <w:sz w:val="24"/>
          <w:szCs w:val="24"/>
          <w:lang w:val="id-ID"/>
        </w:rPr>
        <w:t>Evaluasi Program Pendidikan Luar Sekolah</w:t>
      </w:r>
      <w:r>
        <w:rPr>
          <w:sz w:val="24"/>
          <w:szCs w:val="24"/>
          <w:lang w:val="id-ID"/>
        </w:rPr>
        <w:t>, Bandung : PT Remaja Rosdakarya, 2006.</w:t>
      </w:r>
    </w:p>
    <w:p w:rsidR="00513E9A" w:rsidRDefault="00513E9A" w:rsidP="00513E9A">
      <w:pPr>
        <w:ind w:left="851" w:hanging="851"/>
      </w:pPr>
      <w:r w:rsidRPr="00113F0F">
        <w:lastRenderedPageBreak/>
        <w:t>Sudjana,</w:t>
      </w:r>
      <w:r>
        <w:t xml:space="preserve"> Nana, </w:t>
      </w:r>
      <w:r w:rsidRPr="00113F0F">
        <w:t xml:space="preserve"> </w:t>
      </w:r>
      <w:r w:rsidRPr="00113F0F">
        <w:rPr>
          <w:i/>
          <w:iCs/>
        </w:rPr>
        <w:t>Penilaian Hasil Proses Belajar Mengajar.</w:t>
      </w:r>
      <w:r w:rsidRPr="00113F0F">
        <w:t xml:space="preserve"> Bandung: R</w:t>
      </w:r>
      <w:r w:rsidRPr="00113F0F">
        <w:rPr>
          <w:lang w:val="id-ID"/>
        </w:rPr>
        <w:t>e</w:t>
      </w:r>
      <w:r w:rsidRPr="00113F0F">
        <w:t>maja Rosda Karya</w:t>
      </w:r>
      <w:r>
        <w:rPr>
          <w:lang w:val="id-ID"/>
        </w:rPr>
        <w:t>,1995</w:t>
      </w:r>
    </w:p>
    <w:p w:rsidR="00513E9A" w:rsidRPr="00513E9A" w:rsidRDefault="00513E9A" w:rsidP="00513E9A">
      <w:pPr>
        <w:ind w:firstLine="851"/>
      </w:pPr>
    </w:p>
    <w:p w:rsidR="001148A8" w:rsidRDefault="001148A8" w:rsidP="001148A8">
      <w:pPr>
        <w:pStyle w:val="FootnoteText"/>
        <w:spacing w:after="240"/>
        <w:ind w:left="851" w:hanging="851"/>
        <w:jc w:val="both"/>
        <w:rPr>
          <w:sz w:val="24"/>
          <w:szCs w:val="24"/>
        </w:rPr>
      </w:pPr>
      <w:r>
        <w:rPr>
          <w:sz w:val="24"/>
          <w:szCs w:val="24"/>
          <w:lang w:val="id-ID"/>
        </w:rPr>
        <w:t xml:space="preserve">Sudjana, Nana &amp; Ibrahim, M.A, </w:t>
      </w:r>
      <w:r>
        <w:rPr>
          <w:i/>
          <w:sz w:val="24"/>
          <w:szCs w:val="24"/>
          <w:lang w:val="id-ID"/>
        </w:rPr>
        <w:t xml:space="preserve">Penelitian dan Penilaian Pendidikan, </w:t>
      </w:r>
      <w:r w:rsidR="00A3581D">
        <w:rPr>
          <w:sz w:val="24"/>
          <w:szCs w:val="24"/>
          <w:lang w:val="id-ID"/>
        </w:rPr>
        <w:t>Bandung</w:t>
      </w:r>
      <w:r w:rsidR="00A3581D">
        <w:rPr>
          <w:sz w:val="24"/>
          <w:szCs w:val="24"/>
        </w:rPr>
        <w:t xml:space="preserve">: </w:t>
      </w:r>
      <w:r>
        <w:rPr>
          <w:sz w:val="24"/>
          <w:szCs w:val="24"/>
          <w:lang w:val="id-ID"/>
        </w:rPr>
        <w:t xml:space="preserve">Sinar Baru </w:t>
      </w:r>
      <w:r>
        <w:rPr>
          <w:sz w:val="24"/>
          <w:szCs w:val="24"/>
        </w:rPr>
        <w:t>Algesindo,2007</w:t>
      </w:r>
      <w:r>
        <w:rPr>
          <w:sz w:val="24"/>
          <w:szCs w:val="24"/>
          <w:lang w:val="id-ID"/>
        </w:rPr>
        <w:t>.</w:t>
      </w:r>
    </w:p>
    <w:p w:rsidR="00F13B60" w:rsidRDefault="00F13B60" w:rsidP="005438F8">
      <w:pPr>
        <w:pStyle w:val="FootnoteText"/>
        <w:rPr>
          <w:sz w:val="24"/>
          <w:szCs w:val="24"/>
        </w:rPr>
      </w:pPr>
      <w:r w:rsidRPr="00113F0F">
        <w:rPr>
          <w:sz w:val="24"/>
          <w:szCs w:val="24"/>
          <w:lang w:val="id-ID"/>
        </w:rPr>
        <w:t xml:space="preserve">Sudjana, </w:t>
      </w:r>
      <w:r w:rsidRPr="00113F0F">
        <w:rPr>
          <w:i/>
          <w:sz w:val="24"/>
          <w:szCs w:val="24"/>
          <w:lang w:val="id-ID"/>
        </w:rPr>
        <w:t>Metode Statistika</w:t>
      </w:r>
      <w:r>
        <w:rPr>
          <w:sz w:val="24"/>
          <w:szCs w:val="24"/>
          <w:lang w:val="id-ID"/>
        </w:rPr>
        <w:t xml:space="preserve">, </w:t>
      </w:r>
      <w:r w:rsidRPr="00113F0F">
        <w:rPr>
          <w:sz w:val="24"/>
          <w:szCs w:val="24"/>
          <w:lang w:val="id-ID"/>
        </w:rPr>
        <w:t>B</w:t>
      </w:r>
      <w:r>
        <w:rPr>
          <w:sz w:val="24"/>
          <w:szCs w:val="24"/>
          <w:lang w:val="id-ID"/>
        </w:rPr>
        <w:t>andung : Tarsito,2005</w:t>
      </w:r>
    </w:p>
    <w:p w:rsidR="005438F8" w:rsidRPr="00F13B60" w:rsidRDefault="005438F8" w:rsidP="005438F8">
      <w:pPr>
        <w:pStyle w:val="FootnoteText"/>
        <w:ind w:firstLine="851"/>
        <w:rPr>
          <w:sz w:val="24"/>
          <w:szCs w:val="24"/>
        </w:rPr>
      </w:pPr>
    </w:p>
    <w:p w:rsidR="00A3581D" w:rsidRPr="00A3581D" w:rsidRDefault="00A3581D" w:rsidP="00A3581D">
      <w:pPr>
        <w:pStyle w:val="FootnoteText"/>
        <w:ind w:left="851" w:hanging="851"/>
        <w:rPr>
          <w:sz w:val="24"/>
          <w:szCs w:val="24"/>
        </w:rPr>
      </w:pPr>
      <w:r w:rsidRPr="00113F0F">
        <w:rPr>
          <w:sz w:val="24"/>
          <w:szCs w:val="24"/>
          <w:lang w:val="id-ID"/>
        </w:rPr>
        <w:t>Suherman</w:t>
      </w:r>
      <w:r>
        <w:rPr>
          <w:sz w:val="24"/>
          <w:szCs w:val="24"/>
        </w:rPr>
        <w:t>, Erman</w:t>
      </w:r>
      <w:r w:rsidR="0090585F">
        <w:rPr>
          <w:sz w:val="24"/>
          <w:szCs w:val="24"/>
          <w:lang w:val="id-ID"/>
        </w:rPr>
        <w:t xml:space="preserve"> </w:t>
      </w:r>
      <w:r w:rsidR="0090585F">
        <w:rPr>
          <w:sz w:val="24"/>
          <w:szCs w:val="24"/>
        </w:rPr>
        <w:t>dkk</w:t>
      </w:r>
      <w:r w:rsidRPr="00113F0F">
        <w:rPr>
          <w:sz w:val="24"/>
          <w:szCs w:val="24"/>
          <w:lang w:val="id-ID"/>
        </w:rPr>
        <w:t xml:space="preserve">, </w:t>
      </w:r>
      <w:r w:rsidRPr="00113F0F">
        <w:rPr>
          <w:i/>
          <w:sz w:val="24"/>
          <w:szCs w:val="24"/>
          <w:lang w:val="id-ID"/>
        </w:rPr>
        <w:t>Strategi Pembelajaran Matematika Kontemporem</w:t>
      </w:r>
      <w:r>
        <w:rPr>
          <w:sz w:val="24"/>
          <w:szCs w:val="24"/>
        </w:rPr>
        <w:t>,</w:t>
      </w:r>
      <w:r>
        <w:rPr>
          <w:sz w:val="24"/>
          <w:szCs w:val="24"/>
          <w:lang w:val="id-ID"/>
        </w:rPr>
        <w:t xml:space="preserve"> Bandung : UPI,2003</w:t>
      </w:r>
      <w:r>
        <w:rPr>
          <w:sz w:val="24"/>
          <w:szCs w:val="24"/>
        </w:rPr>
        <w:t>.</w:t>
      </w:r>
    </w:p>
    <w:p w:rsidR="00A3581D" w:rsidRPr="00A3581D" w:rsidRDefault="00A3581D" w:rsidP="00A3581D">
      <w:pPr>
        <w:pStyle w:val="FootnoteText"/>
        <w:ind w:firstLine="851"/>
        <w:rPr>
          <w:sz w:val="24"/>
          <w:szCs w:val="24"/>
        </w:rPr>
      </w:pPr>
    </w:p>
    <w:p w:rsidR="00981F87" w:rsidRDefault="00981F87" w:rsidP="001148A8">
      <w:pPr>
        <w:pStyle w:val="FootnoteText"/>
        <w:spacing w:after="240"/>
        <w:ind w:left="851" w:hanging="851"/>
        <w:jc w:val="both"/>
        <w:rPr>
          <w:sz w:val="24"/>
          <w:szCs w:val="24"/>
        </w:rPr>
      </w:pPr>
      <w:r w:rsidRPr="00113F0F">
        <w:rPr>
          <w:sz w:val="24"/>
          <w:szCs w:val="24"/>
          <w:lang w:val="id-ID"/>
        </w:rPr>
        <w:t xml:space="preserve">Sukardi, </w:t>
      </w:r>
      <w:r w:rsidRPr="00113F0F">
        <w:rPr>
          <w:i/>
          <w:sz w:val="24"/>
          <w:szCs w:val="24"/>
          <w:lang w:val="id-ID"/>
        </w:rPr>
        <w:t>Metodologi Penelitian Pendidikan Kompetensi dan Prakti</w:t>
      </w:r>
      <w:r w:rsidR="00517FB3">
        <w:rPr>
          <w:i/>
          <w:sz w:val="24"/>
          <w:szCs w:val="24"/>
        </w:rPr>
        <w:t>k</w:t>
      </w:r>
      <w:r w:rsidRPr="00113F0F">
        <w:rPr>
          <w:i/>
          <w:sz w:val="24"/>
          <w:szCs w:val="24"/>
          <w:lang w:val="id-ID"/>
        </w:rPr>
        <w:t>nya</w:t>
      </w:r>
      <w:r w:rsidR="00113F0F">
        <w:rPr>
          <w:sz w:val="24"/>
          <w:szCs w:val="24"/>
          <w:lang w:val="id-ID"/>
        </w:rPr>
        <w:t xml:space="preserve"> , </w:t>
      </w:r>
      <w:r w:rsidRPr="00113F0F">
        <w:rPr>
          <w:sz w:val="24"/>
          <w:szCs w:val="24"/>
          <w:lang w:val="id-ID"/>
        </w:rPr>
        <w:t xml:space="preserve">Jakarta </w:t>
      </w:r>
      <w:r w:rsidR="00113F0F">
        <w:rPr>
          <w:sz w:val="24"/>
          <w:szCs w:val="24"/>
          <w:lang w:val="id-ID"/>
        </w:rPr>
        <w:t>: PT Bumi Aksara,2008</w:t>
      </w:r>
      <w:r w:rsidRPr="00113F0F">
        <w:rPr>
          <w:sz w:val="24"/>
          <w:szCs w:val="24"/>
        </w:rPr>
        <w:t>.</w:t>
      </w:r>
    </w:p>
    <w:p w:rsidR="008A107C" w:rsidRDefault="008A107C" w:rsidP="008A107C">
      <w:pPr>
        <w:pStyle w:val="FootnoteText"/>
        <w:ind w:left="851" w:hanging="851"/>
        <w:rPr>
          <w:sz w:val="24"/>
          <w:szCs w:val="24"/>
        </w:rPr>
      </w:pPr>
      <w:r w:rsidRPr="00113F0F">
        <w:rPr>
          <w:sz w:val="24"/>
          <w:szCs w:val="24"/>
          <w:lang w:val="id-ID"/>
        </w:rPr>
        <w:t xml:space="preserve">Sumani, </w:t>
      </w:r>
      <w:r w:rsidRPr="00113F0F">
        <w:rPr>
          <w:i/>
          <w:sz w:val="24"/>
          <w:szCs w:val="24"/>
          <w:lang w:val="id-ID"/>
        </w:rPr>
        <w:t>Korelasi Antara Prestasi Belajar Matematika Pokok Bahasan Aritmetika dan Prestasi Belajar Fisika Kelas II Semester Ganjil Tahun Ajaran 1989/1990 Di SMP Bendungan Trenggalek</w:t>
      </w:r>
      <w:r>
        <w:rPr>
          <w:sz w:val="24"/>
          <w:szCs w:val="24"/>
          <w:lang w:val="id-ID"/>
        </w:rPr>
        <w:t>,</w:t>
      </w:r>
      <w:r w:rsidRPr="00113F0F">
        <w:rPr>
          <w:sz w:val="24"/>
          <w:szCs w:val="24"/>
          <w:lang w:val="id-ID"/>
        </w:rPr>
        <w:t xml:space="preserve">Ponorogo:Skripsi </w:t>
      </w:r>
      <w:r>
        <w:rPr>
          <w:sz w:val="24"/>
          <w:szCs w:val="24"/>
          <w:lang w:val="id-ID"/>
        </w:rPr>
        <w:t>Tidak Diterbitkan,1990</w:t>
      </w:r>
      <w:r>
        <w:rPr>
          <w:sz w:val="24"/>
          <w:szCs w:val="24"/>
        </w:rPr>
        <w:t>.</w:t>
      </w:r>
    </w:p>
    <w:p w:rsidR="008A107C" w:rsidRDefault="008A107C" w:rsidP="008A107C">
      <w:pPr>
        <w:pStyle w:val="FootnoteText"/>
        <w:ind w:firstLine="851"/>
        <w:rPr>
          <w:sz w:val="24"/>
          <w:szCs w:val="24"/>
        </w:rPr>
      </w:pPr>
    </w:p>
    <w:p w:rsidR="00741F09" w:rsidRDefault="00741F09" w:rsidP="00F13B60">
      <w:pPr>
        <w:pStyle w:val="FootnoteText"/>
        <w:ind w:left="851" w:hanging="851"/>
        <w:rPr>
          <w:sz w:val="24"/>
          <w:szCs w:val="24"/>
        </w:rPr>
      </w:pPr>
      <w:r w:rsidRPr="00113F0F">
        <w:rPr>
          <w:sz w:val="24"/>
          <w:szCs w:val="24"/>
          <w:lang w:val="id-ID"/>
        </w:rPr>
        <w:t>Suryabrata,</w:t>
      </w:r>
      <w:r>
        <w:rPr>
          <w:sz w:val="24"/>
          <w:szCs w:val="24"/>
        </w:rPr>
        <w:t xml:space="preserve"> Sumardi, </w:t>
      </w:r>
      <w:r w:rsidRPr="00113F0F">
        <w:rPr>
          <w:sz w:val="24"/>
          <w:szCs w:val="24"/>
          <w:lang w:val="id-ID"/>
        </w:rPr>
        <w:t xml:space="preserve"> </w:t>
      </w:r>
      <w:r w:rsidRPr="00113F0F">
        <w:rPr>
          <w:i/>
          <w:sz w:val="24"/>
          <w:szCs w:val="24"/>
          <w:lang w:val="id-ID"/>
        </w:rPr>
        <w:t>Psikologi Pendidikan</w:t>
      </w:r>
      <w:r>
        <w:rPr>
          <w:sz w:val="24"/>
          <w:szCs w:val="24"/>
          <w:lang w:val="id-ID"/>
        </w:rPr>
        <w:t xml:space="preserve">, </w:t>
      </w:r>
      <w:r w:rsidRPr="00113F0F">
        <w:rPr>
          <w:sz w:val="24"/>
          <w:szCs w:val="24"/>
          <w:lang w:val="id-ID"/>
        </w:rPr>
        <w:t>Jakarta :</w:t>
      </w:r>
      <w:r>
        <w:rPr>
          <w:sz w:val="24"/>
          <w:szCs w:val="24"/>
          <w:lang w:val="id-ID"/>
        </w:rPr>
        <w:t xml:space="preserve"> PT. RajaGrafindo Persada, 2002</w:t>
      </w:r>
      <w:r>
        <w:rPr>
          <w:sz w:val="24"/>
          <w:szCs w:val="24"/>
        </w:rPr>
        <w:t>.</w:t>
      </w:r>
    </w:p>
    <w:p w:rsidR="005438F8" w:rsidRDefault="005438F8" w:rsidP="00F13B60">
      <w:pPr>
        <w:pStyle w:val="FootnoteText"/>
        <w:ind w:left="851" w:hanging="851"/>
        <w:rPr>
          <w:sz w:val="24"/>
          <w:szCs w:val="24"/>
        </w:rPr>
      </w:pPr>
    </w:p>
    <w:p w:rsidR="005438F8" w:rsidRPr="00F34D3A" w:rsidRDefault="005438F8" w:rsidP="005438F8">
      <w:pPr>
        <w:pStyle w:val="FootnoteText"/>
        <w:rPr>
          <w:sz w:val="24"/>
          <w:szCs w:val="24"/>
        </w:rPr>
      </w:pPr>
      <w:r w:rsidRPr="00113F0F">
        <w:rPr>
          <w:sz w:val="24"/>
          <w:szCs w:val="24"/>
          <w:lang w:val="id-ID"/>
        </w:rPr>
        <w:t>Syah,</w:t>
      </w:r>
      <w:r>
        <w:rPr>
          <w:sz w:val="24"/>
          <w:szCs w:val="24"/>
        </w:rPr>
        <w:t xml:space="preserve"> Muhibbin, </w:t>
      </w:r>
      <w:r w:rsidRPr="00113F0F">
        <w:rPr>
          <w:sz w:val="24"/>
          <w:szCs w:val="24"/>
          <w:lang w:val="id-ID"/>
        </w:rPr>
        <w:t xml:space="preserve"> </w:t>
      </w:r>
      <w:r w:rsidRPr="00113F0F">
        <w:rPr>
          <w:i/>
          <w:sz w:val="24"/>
          <w:szCs w:val="24"/>
          <w:lang w:val="id-ID"/>
        </w:rPr>
        <w:t>Psikologi Belajar</w:t>
      </w:r>
      <w:r>
        <w:rPr>
          <w:sz w:val="24"/>
          <w:szCs w:val="24"/>
          <w:lang w:val="id-ID"/>
        </w:rPr>
        <w:t xml:space="preserve">, </w:t>
      </w:r>
      <w:r w:rsidRPr="00113F0F">
        <w:rPr>
          <w:sz w:val="24"/>
          <w:szCs w:val="24"/>
          <w:lang w:val="id-ID"/>
        </w:rPr>
        <w:t>Jakarta : PT RajaG</w:t>
      </w:r>
      <w:r>
        <w:rPr>
          <w:sz w:val="24"/>
          <w:szCs w:val="24"/>
          <w:lang w:val="id-ID"/>
        </w:rPr>
        <w:t>rafindo Persada, 2003</w:t>
      </w:r>
      <w:r>
        <w:rPr>
          <w:sz w:val="24"/>
          <w:szCs w:val="24"/>
        </w:rPr>
        <w:t>.</w:t>
      </w:r>
    </w:p>
    <w:p w:rsidR="005438F8" w:rsidRPr="00113F0F" w:rsidRDefault="005438F8" w:rsidP="00F13B60">
      <w:pPr>
        <w:pStyle w:val="FootnoteText"/>
        <w:ind w:left="851" w:hanging="851"/>
        <w:rPr>
          <w:sz w:val="24"/>
          <w:szCs w:val="24"/>
        </w:rPr>
      </w:pPr>
    </w:p>
    <w:p w:rsidR="001148A8" w:rsidRDefault="001148A8" w:rsidP="001148A8">
      <w:pPr>
        <w:pStyle w:val="FootnoteText"/>
        <w:spacing w:after="240"/>
        <w:ind w:left="851" w:hanging="851"/>
        <w:jc w:val="both"/>
        <w:rPr>
          <w:sz w:val="24"/>
          <w:szCs w:val="24"/>
        </w:rPr>
      </w:pPr>
      <w:r>
        <w:rPr>
          <w:sz w:val="24"/>
          <w:szCs w:val="24"/>
          <w:lang w:val="id-ID"/>
        </w:rPr>
        <w:t xml:space="preserve">Winarsunu, Tulus, </w:t>
      </w:r>
      <w:r w:rsidRPr="00630588">
        <w:rPr>
          <w:i/>
          <w:sz w:val="24"/>
          <w:szCs w:val="24"/>
          <w:lang w:val="id-ID"/>
        </w:rPr>
        <w:t>Statistik dalam Penelitian psikologi dan Pendidikan</w:t>
      </w:r>
      <w:r>
        <w:rPr>
          <w:sz w:val="24"/>
          <w:szCs w:val="24"/>
          <w:lang w:val="id-ID"/>
        </w:rPr>
        <w:t>, Malang: UMM Press, 2006.</w:t>
      </w:r>
    </w:p>
    <w:p w:rsidR="00E852F7" w:rsidRDefault="00E852F7" w:rsidP="00E852F7">
      <w:r>
        <w:t xml:space="preserve">Winkel, WS, </w:t>
      </w:r>
      <w:r w:rsidRPr="00113F0F">
        <w:t xml:space="preserve"> </w:t>
      </w:r>
      <w:r w:rsidRPr="00113F0F">
        <w:rPr>
          <w:i/>
        </w:rPr>
        <w:t>Psikologi Pengajaran.</w:t>
      </w:r>
      <w:r w:rsidRPr="00113F0F">
        <w:t xml:space="preserve"> Jakarta: Grasindo</w:t>
      </w:r>
      <w:r>
        <w:t>, 1996.</w:t>
      </w:r>
    </w:p>
    <w:p w:rsidR="00E852F7" w:rsidRPr="00E852F7" w:rsidRDefault="00E852F7" w:rsidP="00E852F7"/>
    <w:p w:rsidR="0005236F" w:rsidRDefault="0005236F" w:rsidP="00DF0F23">
      <w:pPr>
        <w:pStyle w:val="FootnoteText"/>
        <w:ind w:left="851" w:hanging="851"/>
        <w:rPr>
          <w:sz w:val="24"/>
          <w:szCs w:val="24"/>
        </w:rPr>
      </w:pPr>
      <w:r w:rsidRPr="00113F0F">
        <w:rPr>
          <w:sz w:val="24"/>
          <w:szCs w:val="24"/>
          <w:lang w:val="id-ID"/>
        </w:rPr>
        <w:t>Yuwono,</w:t>
      </w:r>
      <w:r>
        <w:rPr>
          <w:sz w:val="24"/>
          <w:szCs w:val="24"/>
        </w:rPr>
        <w:t xml:space="preserve"> Ipung, </w:t>
      </w:r>
      <w:r w:rsidRPr="00113F0F">
        <w:rPr>
          <w:sz w:val="24"/>
          <w:szCs w:val="24"/>
          <w:lang w:val="id-ID"/>
        </w:rPr>
        <w:t xml:space="preserve"> </w:t>
      </w:r>
      <w:r w:rsidRPr="00100DBE">
        <w:rPr>
          <w:i/>
          <w:sz w:val="24"/>
          <w:szCs w:val="24"/>
          <w:lang w:val="id-ID"/>
        </w:rPr>
        <w:t>Pembelajaran Matematika Secara Membumi</w:t>
      </w:r>
      <w:r>
        <w:rPr>
          <w:sz w:val="24"/>
          <w:szCs w:val="24"/>
        </w:rPr>
        <w:t xml:space="preserve">, </w:t>
      </w:r>
      <w:r>
        <w:rPr>
          <w:sz w:val="24"/>
          <w:szCs w:val="24"/>
          <w:lang w:val="id-ID"/>
        </w:rPr>
        <w:t>Malang : Depdikana UM, 2001</w:t>
      </w:r>
      <w:r>
        <w:rPr>
          <w:sz w:val="24"/>
          <w:szCs w:val="24"/>
        </w:rPr>
        <w:t>.</w:t>
      </w:r>
    </w:p>
    <w:p w:rsidR="00DF0F23" w:rsidRPr="0005236F" w:rsidRDefault="00DF0F23" w:rsidP="00DF0F23">
      <w:pPr>
        <w:pStyle w:val="FootnoteText"/>
        <w:ind w:left="851" w:hanging="851"/>
        <w:rPr>
          <w:sz w:val="24"/>
          <w:szCs w:val="24"/>
        </w:rPr>
      </w:pPr>
    </w:p>
    <w:p w:rsidR="00C269C7" w:rsidRDefault="00C269C7" w:rsidP="00C269C7">
      <w:pPr>
        <w:pStyle w:val="FootnoteText"/>
        <w:rPr>
          <w:sz w:val="24"/>
          <w:szCs w:val="24"/>
        </w:rPr>
      </w:pPr>
      <w:r w:rsidRPr="00113F0F">
        <w:rPr>
          <w:sz w:val="24"/>
          <w:szCs w:val="24"/>
          <w:lang w:val="id-ID"/>
        </w:rPr>
        <w:t>Yuwono,</w:t>
      </w:r>
      <w:r>
        <w:rPr>
          <w:sz w:val="24"/>
          <w:szCs w:val="24"/>
        </w:rPr>
        <w:t xml:space="preserve"> Rasmo, </w:t>
      </w:r>
      <w:r w:rsidRPr="00113F0F">
        <w:rPr>
          <w:sz w:val="24"/>
          <w:szCs w:val="24"/>
          <w:lang w:val="id-ID"/>
        </w:rPr>
        <w:t xml:space="preserve"> </w:t>
      </w:r>
      <w:r w:rsidRPr="00113F0F">
        <w:rPr>
          <w:i/>
          <w:sz w:val="24"/>
          <w:szCs w:val="24"/>
          <w:lang w:val="id-ID"/>
        </w:rPr>
        <w:t>Kamus Besar Bahasa Indonesia</w:t>
      </w:r>
      <w:r>
        <w:rPr>
          <w:sz w:val="24"/>
          <w:szCs w:val="24"/>
          <w:lang w:val="id-ID"/>
        </w:rPr>
        <w:t>, Surabaya : Arkola, 2001</w:t>
      </w:r>
      <w:r>
        <w:rPr>
          <w:sz w:val="24"/>
          <w:szCs w:val="24"/>
        </w:rPr>
        <w:t>.</w:t>
      </w:r>
    </w:p>
    <w:p w:rsidR="00C269C7" w:rsidRPr="00C269C7" w:rsidRDefault="00C269C7" w:rsidP="00C269C7">
      <w:pPr>
        <w:pStyle w:val="FootnoteText"/>
        <w:rPr>
          <w:sz w:val="24"/>
          <w:szCs w:val="24"/>
        </w:rPr>
      </w:pPr>
    </w:p>
    <w:p w:rsidR="001148A8" w:rsidRDefault="009D2AA6" w:rsidP="001148A8">
      <w:pPr>
        <w:pStyle w:val="FootnoteText"/>
        <w:ind w:left="851" w:hanging="851"/>
        <w:jc w:val="both"/>
        <w:rPr>
          <w:sz w:val="24"/>
          <w:szCs w:val="24"/>
          <w:lang w:val="id-ID"/>
        </w:rPr>
      </w:pPr>
      <w:r>
        <w:rPr>
          <w:sz w:val="24"/>
          <w:szCs w:val="24"/>
          <w:lang w:val="id-ID"/>
        </w:rPr>
        <w:t>Zaini, Hisy</w:t>
      </w:r>
      <w:r>
        <w:rPr>
          <w:sz w:val="24"/>
          <w:szCs w:val="24"/>
        </w:rPr>
        <w:t>am</w:t>
      </w:r>
      <w:r w:rsidR="001148A8">
        <w:rPr>
          <w:sz w:val="24"/>
          <w:szCs w:val="24"/>
          <w:lang w:val="id-ID"/>
        </w:rPr>
        <w:t>,</w:t>
      </w:r>
      <w:r>
        <w:rPr>
          <w:sz w:val="24"/>
          <w:szCs w:val="24"/>
        </w:rPr>
        <w:t xml:space="preserve"> dkk,</w:t>
      </w:r>
      <w:r w:rsidR="001148A8">
        <w:rPr>
          <w:sz w:val="24"/>
          <w:szCs w:val="24"/>
          <w:lang w:val="id-ID"/>
        </w:rPr>
        <w:t xml:space="preserve"> </w:t>
      </w:r>
      <w:r w:rsidR="001148A8">
        <w:rPr>
          <w:i/>
          <w:sz w:val="24"/>
          <w:szCs w:val="24"/>
          <w:lang w:val="id-ID"/>
        </w:rPr>
        <w:t>Strategi Pembelajaran Aktif</w:t>
      </w:r>
      <w:r w:rsidR="001148A8">
        <w:rPr>
          <w:sz w:val="24"/>
          <w:szCs w:val="24"/>
          <w:lang w:val="id-ID"/>
        </w:rPr>
        <w:t xml:space="preserve"> , Yogyakarta :Pustaka Insan Madani,2008.</w:t>
      </w:r>
    </w:p>
    <w:p w:rsidR="00C15FEE" w:rsidRPr="00113F0F" w:rsidRDefault="00C15FEE" w:rsidP="007A5281">
      <w:pPr>
        <w:pStyle w:val="NoSpacing"/>
      </w:pPr>
    </w:p>
    <w:sectPr w:rsidR="00C15FEE" w:rsidRPr="00113F0F" w:rsidSect="00DB5A4F">
      <w:headerReference w:type="even" r:id="rId10"/>
      <w:headerReference w:type="default" r:id="rId11"/>
      <w:footerReference w:type="even" r:id="rId12"/>
      <w:footerReference w:type="default" r:id="rId13"/>
      <w:footerReference w:type="first" r:id="rId14"/>
      <w:pgSz w:w="12247" w:h="15819" w:code="1"/>
      <w:pgMar w:top="2268" w:right="1701" w:bottom="1701" w:left="2268" w:header="1361" w:footer="0"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DB" w:rsidRDefault="00FF78DB" w:rsidP="001148A8">
      <w:r>
        <w:separator/>
      </w:r>
    </w:p>
  </w:endnote>
  <w:endnote w:type="continuationSeparator" w:id="1">
    <w:p w:rsidR="00FF78DB" w:rsidRDefault="00FF78DB" w:rsidP="00114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B56242" w:rsidRDefault="00FF78DB" w:rsidP="00B56242">
    <w:pPr>
      <w:pStyle w:val="Header"/>
      <w:jc w:val="center"/>
      <w:rPr>
        <w:lang w:val="id-ID"/>
      </w:rPr>
    </w:pPr>
  </w:p>
  <w:p w:rsidR="001828C4" w:rsidRPr="00B56242" w:rsidRDefault="00FF78DB" w:rsidP="00B56242">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B56242" w:rsidRDefault="00FF78DB" w:rsidP="00B56242">
    <w:pPr>
      <w:pStyle w:val="Header"/>
      <w:jc w:val="cen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AC77E7" w:rsidRDefault="00857BCA" w:rsidP="00AC77E7">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DB" w:rsidRDefault="00FF78DB" w:rsidP="001148A8">
      <w:r>
        <w:separator/>
      </w:r>
    </w:p>
  </w:footnote>
  <w:footnote w:type="continuationSeparator" w:id="1">
    <w:p w:rsidR="00FF78DB" w:rsidRDefault="00FF78DB" w:rsidP="001148A8">
      <w:r>
        <w:continuationSeparator/>
      </w:r>
    </w:p>
  </w:footnote>
  <w:footnote w:id="2">
    <w:p w:rsidR="001148A8" w:rsidRDefault="001148A8" w:rsidP="001148A8">
      <w:pPr>
        <w:pStyle w:val="FootnoteText"/>
        <w:ind w:firstLine="851"/>
        <w:rPr>
          <w:lang w:val="id-ID"/>
        </w:rPr>
      </w:pPr>
      <w:r>
        <w:rPr>
          <w:rStyle w:val="FootnoteReference"/>
        </w:rPr>
        <w:footnoteRef/>
      </w:r>
      <w:r>
        <w:t xml:space="preserve"> </w:t>
      </w:r>
      <w:r>
        <w:rPr>
          <w:lang w:val="id-ID"/>
        </w:rPr>
        <w:t xml:space="preserve">Nana Sudjana &amp; Ibrahim, M.A, </w:t>
      </w:r>
      <w:r>
        <w:rPr>
          <w:i/>
          <w:lang w:val="id-ID"/>
        </w:rPr>
        <w:t xml:space="preserve">Penelitian dan Penilaian Pendidikan. </w:t>
      </w:r>
      <w:r>
        <w:rPr>
          <w:lang w:val="id-ID"/>
        </w:rPr>
        <w:t>(Bandung : Sinar Baru  Algesindo,2007), hal.  44</w:t>
      </w:r>
    </w:p>
  </w:footnote>
  <w:footnote w:id="3">
    <w:p w:rsidR="001148A8" w:rsidRDefault="001148A8" w:rsidP="001148A8">
      <w:pPr>
        <w:pStyle w:val="FootnoteText"/>
        <w:ind w:firstLine="851"/>
        <w:rPr>
          <w:lang w:val="id-ID"/>
        </w:rPr>
      </w:pPr>
      <w:r>
        <w:rPr>
          <w:rStyle w:val="FootnoteReference"/>
        </w:rPr>
        <w:footnoteRef/>
      </w:r>
      <w:r>
        <w:t xml:space="preserve"> </w:t>
      </w:r>
      <w:r>
        <w:rPr>
          <w:lang w:val="id-ID"/>
        </w:rPr>
        <w:t>Arief Furchan,</w:t>
      </w:r>
      <w:r>
        <w:rPr>
          <w:i/>
          <w:lang w:val="id-ID"/>
        </w:rPr>
        <w:t>Pengantar Penelitian Dalam Penelitian</w:t>
      </w:r>
      <w:r>
        <w:rPr>
          <w:lang w:val="id-ID"/>
        </w:rPr>
        <w:t>. (Surabaya:Usaha Nasional,2007),  hal. 324</w:t>
      </w:r>
    </w:p>
  </w:footnote>
  <w:footnote w:id="4">
    <w:p w:rsidR="005A3834" w:rsidRPr="005A3834" w:rsidRDefault="005A3834" w:rsidP="005A3834">
      <w:pPr>
        <w:pStyle w:val="FootnoteText"/>
        <w:ind w:firstLine="851"/>
        <w:rPr>
          <w:lang w:val="id-ID"/>
        </w:rPr>
      </w:pPr>
      <w:r>
        <w:rPr>
          <w:rStyle w:val="FootnoteReference"/>
        </w:rPr>
        <w:footnoteRef/>
      </w:r>
      <w:r w:rsidR="00C958F3">
        <w:rPr>
          <w:lang w:val="id-ID"/>
        </w:rPr>
        <w:t xml:space="preserve"> Sukardi, </w:t>
      </w:r>
      <w:r w:rsidR="00C958F3" w:rsidRPr="00C958F3">
        <w:rPr>
          <w:i/>
          <w:lang w:val="id-ID"/>
        </w:rPr>
        <w:t>Metodologi Penelitian Pendidikan Kompetensi dan Prakti</w:t>
      </w:r>
      <w:r w:rsidR="00E4289A">
        <w:rPr>
          <w:i/>
        </w:rPr>
        <w:t>k</w:t>
      </w:r>
      <w:r w:rsidR="00C958F3" w:rsidRPr="00C958F3">
        <w:rPr>
          <w:i/>
          <w:lang w:val="id-ID"/>
        </w:rPr>
        <w:t>nya</w:t>
      </w:r>
      <w:r w:rsidR="00C958F3">
        <w:rPr>
          <w:lang w:val="id-ID"/>
        </w:rPr>
        <w:t xml:space="preserve"> , (Jakarta : PT Bumi Aksara,2008), hal. 186</w:t>
      </w:r>
      <w:r>
        <w:t xml:space="preserve"> </w:t>
      </w:r>
    </w:p>
  </w:footnote>
  <w:footnote w:id="5">
    <w:p w:rsidR="001148A8" w:rsidRDefault="001148A8" w:rsidP="001148A8">
      <w:pPr>
        <w:pStyle w:val="FootnoteText"/>
        <w:ind w:firstLine="851"/>
        <w:rPr>
          <w:lang w:val="id-ID"/>
        </w:rPr>
      </w:pPr>
      <w:r>
        <w:rPr>
          <w:rStyle w:val="FootnoteReference"/>
        </w:rPr>
        <w:footnoteRef/>
      </w:r>
      <w:r>
        <w:t xml:space="preserve"> </w:t>
      </w:r>
      <w:r>
        <w:rPr>
          <w:lang w:val="id-ID"/>
        </w:rPr>
        <w:t xml:space="preserve">Djudju Sudjana, </w:t>
      </w:r>
      <w:r>
        <w:rPr>
          <w:i/>
          <w:lang w:val="id-ID"/>
        </w:rPr>
        <w:t>Evaluasi Program Pendidikan Luar Sekolah</w:t>
      </w:r>
      <w:r>
        <w:rPr>
          <w:lang w:val="id-ID"/>
        </w:rPr>
        <w:t>. ( Bandung : PT Remaja Rosdakarya, 2006),  hal.  210</w:t>
      </w:r>
    </w:p>
  </w:footnote>
  <w:footnote w:id="6">
    <w:p w:rsidR="001148A8" w:rsidRDefault="001148A8" w:rsidP="001148A8">
      <w:pPr>
        <w:pStyle w:val="FootnoteText"/>
        <w:ind w:firstLine="851"/>
        <w:rPr>
          <w:lang w:val="id-ID"/>
        </w:rPr>
      </w:pPr>
      <w:r>
        <w:rPr>
          <w:rStyle w:val="FootnoteReference"/>
        </w:rPr>
        <w:footnoteRef/>
      </w:r>
      <w:r>
        <w:rPr>
          <w:lang w:val="id-ID"/>
        </w:rPr>
        <w:t xml:space="preserve"> Ibid.,  hal.  255</w:t>
      </w:r>
    </w:p>
  </w:footnote>
  <w:footnote w:id="7">
    <w:p w:rsidR="001148A8" w:rsidRDefault="001148A8" w:rsidP="001148A8">
      <w:pPr>
        <w:ind w:firstLine="851"/>
        <w:rPr>
          <w:sz w:val="20"/>
          <w:szCs w:val="20"/>
        </w:rPr>
      </w:pPr>
      <w:r>
        <w:rPr>
          <w:rStyle w:val="FootnoteReference"/>
        </w:rPr>
        <w:footnoteRef/>
      </w:r>
      <w:r>
        <w:t xml:space="preserve"> </w:t>
      </w:r>
      <w:r>
        <w:rPr>
          <w:sz w:val="20"/>
          <w:szCs w:val="20"/>
          <w:lang w:val="id-ID"/>
        </w:rPr>
        <w:t>S</w:t>
      </w:r>
      <w:r>
        <w:rPr>
          <w:sz w:val="20"/>
          <w:szCs w:val="20"/>
        </w:rPr>
        <w:t>uharsimi</w:t>
      </w:r>
      <w:r>
        <w:rPr>
          <w:sz w:val="20"/>
          <w:szCs w:val="20"/>
          <w:lang w:val="id-ID"/>
        </w:rPr>
        <w:t>, Arikunto</w:t>
      </w:r>
      <w:r>
        <w:rPr>
          <w:sz w:val="20"/>
          <w:szCs w:val="20"/>
        </w:rPr>
        <w:t xml:space="preserve"> </w:t>
      </w:r>
      <w:r>
        <w:rPr>
          <w:sz w:val="20"/>
          <w:szCs w:val="20"/>
          <w:lang w:val="id-ID"/>
        </w:rPr>
        <w:t>,</w:t>
      </w:r>
      <w:r>
        <w:rPr>
          <w:i/>
          <w:sz w:val="20"/>
          <w:szCs w:val="20"/>
        </w:rPr>
        <w:t>Prosedur Penelitian Suatu Pendekatan Praktek</w:t>
      </w:r>
      <w:r>
        <w:rPr>
          <w:sz w:val="20"/>
          <w:szCs w:val="20"/>
          <w:lang w:val="id-ID"/>
        </w:rPr>
        <w:t>,(</w:t>
      </w:r>
      <w:r>
        <w:rPr>
          <w:sz w:val="20"/>
          <w:szCs w:val="20"/>
        </w:rPr>
        <w:t xml:space="preserve"> J</w:t>
      </w:r>
      <w:r>
        <w:rPr>
          <w:sz w:val="20"/>
          <w:szCs w:val="20"/>
          <w:lang w:val="id-ID"/>
        </w:rPr>
        <w:t>a</w:t>
      </w:r>
      <w:r>
        <w:rPr>
          <w:sz w:val="20"/>
          <w:szCs w:val="20"/>
        </w:rPr>
        <w:t>karta : Rinek</w:t>
      </w:r>
      <w:r>
        <w:rPr>
          <w:sz w:val="20"/>
          <w:szCs w:val="20"/>
          <w:lang w:val="id-ID"/>
        </w:rPr>
        <w:t xml:space="preserve">a </w:t>
      </w:r>
      <w:r>
        <w:rPr>
          <w:sz w:val="20"/>
          <w:szCs w:val="20"/>
        </w:rPr>
        <w:t>Cipta</w:t>
      </w:r>
      <w:r>
        <w:rPr>
          <w:sz w:val="20"/>
          <w:szCs w:val="20"/>
          <w:lang w:val="id-ID"/>
        </w:rPr>
        <w:t>,cetakan ketigabelas  2006) h</w:t>
      </w:r>
      <w:r>
        <w:rPr>
          <w:sz w:val="20"/>
          <w:szCs w:val="20"/>
        </w:rPr>
        <w:t>al</w:t>
      </w:r>
      <w:r>
        <w:rPr>
          <w:sz w:val="20"/>
          <w:szCs w:val="20"/>
          <w:lang w:val="id-ID"/>
        </w:rPr>
        <w:t>.</w:t>
      </w:r>
      <w:r>
        <w:rPr>
          <w:sz w:val="20"/>
          <w:szCs w:val="20"/>
        </w:rPr>
        <w:t xml:space="preserve"> 108-109</w:t>
      </w:r>
    </w:p>
  </w:footnote>
  <w:footnote w:id="8">
    <w:p w:rsidR="001148A8" w:rsidRDefault="001148A8" w:rsidP="001148A8">
      <w:pPr>
        <w:pStyle w:val="FootnoteText"/>
        <w:ind w:firstLine="851"/>
        <w:rPr>
          <w:lang w:val="id-ID"/>
        </w:rPr>
      </w:pPr>
      <w:r>
        <w:rPr>
          <w:rStyle w:val="FootnoteReference"/>
        </w:rPr>
        <w:footnoteRef/>
      </w:r>
      <w:r>
        <w:t xml:space="preserve"> </w:t>
      </w:r>
      <w:r>
        <w:rPr>
          <w:lang w:val="id-ID"/>
        </w:rPr>
        <w:t xml:space="preserve">Djudju Sudjana, </w:t>
      </w:r>
      <w:r>
        <w:rPr>
          <w:i/>
          <w:lang w:val="id-ID"/>
        </w:rPr>
        <w:t>Evaluasi Program Pendidikan Luar sekolah</w:t>
      </w:r>
      <w:r>
        <w:rPr>
          <w:lang w:val="id-ID"/>
        </w:rPr>
        <w:t xml:space="preserve"> . . . , hal.  256</w:t>
      </w:r>
    </w:p>
  </w:footnote>
  <w:footnote w:id="9">
    <w:p w:rsidR="001148A8" w:rsidRDefault="001148A8" w:rsidP="001148A8">
      <w:pPr>
        <w:pStyle w:val="FootnoteText"/>
        <w:ind w:firstLine="851"/>
        <w:rPr>
          <w:lang w:val="id-ID"/>
        </w:rPr>
      </w:pPr>
      <w:r>
        <w:rPr>
          <w:rStyle w:val="FootnoteReference"/>
        </w:rPr>
        <w:footnoteRef/>
      </w:r>
      <w:r>
        <w:t xml:space="preserve"> </w:t>
      </w:r>
      <w:r>
        <w:rPr>
          <w:lang w:val="id-ID"/>
        </w:rPr>
        <w:t xml:space="preserve">Nana Sudjana &amp; Ibrahim, M.A, </w:t>
      </w:r>
      <w:r>
        <w:rPr>
          <w:i/>
          <w:lang w:val="id-ID"/>
        </w:rPr>
        <w:t xml:space="preserve">Penelitian dan Penilaian . . </w:t>
      </w:r>
      <w:r>
        <w:rPr>
          <w:lang w:val="id-ID"/>
        </w:rPr>
        <w:t>. , hal . 85</w:t>
      </w:r>
    </w:p>
  </w:footnote>
  <w:footnote w:id="10">
    <w:p w:rsidR="00E83C2F" w:rsidRPr="00E83C2F" w:rsidRDefault="00E83C2F" w:rsidP="00E83C2F">
      <w:pPr>
        <w:pStyle w:val="FootnoteText"/>
        <w:ind w:firstLine="851"/>
        <w:rPr>
          <w:lang w:val="id-ID"/>
        </w:rPr>
      </w:pPr>
      <w:r>
        <w:rPr>
          <w:rStyle w:val="FootnoteReference"/>
        </w:rPr>
        <w:footnoteRef/>
      </w:r>
      <w:r>
        <w:t xml:space="preserve"> </w:t>
      </w:r>
      <w:r>
        <w:rPr>
          <w:lang w:val="id-ID"/>
        </w:rPr>
        <w:t>S</w:t>
      </w:r>
      <w:r>
        <w:t>uharsimi</w:t>
      </w:r>
      <w:r>
        <w:rPr>
          <w:lang w:val="id-ID"/>
        </w:rPr>
        <w:t>, Arikunto</w:t>
      </w:r>
      <w:r>
        <w:t xml:space="preserve"> </w:t>
      </w:r>
      <w:r>
        <w:rPr>
          <w:lang w:val="id-ID"/>
        </w:rPr>
        <w:t>,</w:t>
      </w:r>
      <w:r>
        <w:rPr>
          <w:i/>
        </w:rPr>
        <w:t xml:space="preserve">Prosedur Penelitian Suatu Pendekatan </w:t>
      </w:r>
      <w:r>
        <w:rPr>
          <w:i/>
          <w:lang w:val="id-ID"/>
        </w:rPr>
        <w:t>. . .,</w:t>
      </w:r>
      <w:r>
        <w:rPr>
          <w:lang w:val="id-ID"/>
        </w:rPr>
        <w:t xml:space="preserve"> h</w:t>
      </w:r>
      <w:r>
        <w:t>al</w:t>
      </w:r>
      <w:r>
        <w:rPr>
          <w:lang w:val="id-ID"/>
        </w:rPr>
        <w:t>.</w:t>
      </w:r>
      <w:r>
        <w:t xml:space="preserve"> 1</w:t>
      </w:r>
      <w:r>
        <w:rPr>
          <w:lang w:val="id-ID"/>
        </w:rPr>
        <w:t>38-140</w:t>
      </w:r>
    </w:p>
  </w:footnote>
  <w:footnote w:id="11">
    <w:p w:rsidR="00E83C2F" w:rsidRPr="00E83C2F" w:rsidRDefault="00E83C2F" w:rsidP="00E83C2F">
      <w:pPr>
        <w:pStyle w:val="FootnoteText"/>
        <w:ind w:firstLine="851"/>
        <w:rPr>
          <w:lang w:val="id-ID"/>
        </w:rPr>
      </w:pPr>
      <w:r>
        <w:rPr>
          <w:rStyle w:val="FootnoteReference"/>
        </w:rPr>
        <w:footnoteRef/>
      </w:r>
      <w:r>
        <w:rPr>
          <w:lang w:val="id-ID"/>
        </w:rPr>
        <w:t xml:space="preserve"> Ibid., h</w:t>
      </w:r>
      <w:r>
        <w:t>al</w:t>
      </w:r>
      <w:r>
        <w:rPr>
          <w:lang w:val="id-ID"/>
        </w:rPr>
        <w:t>.</w:t>
      </w:r>
      <w:r>
        <w:t xml:space="preserve"> 1</w:t>
      </w:r>
      <w:r>
        <w:rPr>
          <w:lang w:val="id-ID"/>
        </w:rPr>
        <w:t>31</w:t>
      </w:r>
    </w:p>
  </w:footnote>
  <w:footnote w:id="12">
    <w:p w:rsidR="00D0646B" w:rsidRPr="00D0646B" w:rsidRDefault="00D0646B" w:rsidP="00D0646B">
      <w:pPr>
        <w:pStyle w:val="FootnoteText"/>
        <w:ind w:firstLine="851"/>
        <w:rPr>
          <w:lang w:val="id-ID"/>
        </w:rPr>
      </w:pPr>
      <w:r>
        <w:rPr>
          <w:rStyle w:val="FootnoteReference"/>
        </w:rPr>
        <w:footnoteRef/>
      </w:r>
      <w:r>
        <w:t xml:space="preserve"> </w:t>
      </w:r>
      <w:r>
        <w:rPr>
          <w:lang w:val="id-ID"/>
        </w:rPr>
        <w:t xml:space="preserve">Nana Sudjana &amp; Ibrahim, M.A, </w:t>
      </w:r>
      <w:r>
        <w:rPr>
          <w:i/>
          <w:lang w:val="id-ID"/>
        </w:rPr>
        <w:t xml:space="preserve">Penelitian dan Penilaian . . </w:t>
      </w:r>
      <w:r>
        <w:rPr>
          <w:lang w:val="id-ID"/>
        </w:rPr>
        <w:t>. , hal . 98</w:t>
      </w:r>
    </w:p>
  </w:footnote>
  <w:footnote w:id="13">
    <w:p w:rsidR="00D0646B" w:rsidRPr="00D0646B" w:rsidRDefault="00D0646B" w:rsidP="00D0646B">
      <w:pPr>
        <w:pStyle w:val="FootnoteText"/>
        <w:ind w:firstLine="851"/>
        <w:rPr>
          <w:lang w:val="id-ID"/>
        </w:rPr>
      </w:pPr>
      <w:r>
        <w:rPr>
          <w:rStyle w:val="FootnoteReference"/>
        </w:rPr>
        <w:footnoteRef/>
      </w:r>
      <w:r>
        <w:t xml:space="preserve"> </w:t>
      </w:r>
      <w:r>
        <w:rPr>
          <w:lang w:val="id-ID"/>
        </w:rPr>
        <w:t>Ibid., hal 98</w:t>
      </w:r>
    </w:p>
  </w:footnote>
  <w:footnote w:id="14">
    <w:p w:rsidR="00B3096E" w:rsidRDefault="00B3096E" w:rsidP="00B3096E">
      <w:pPr>
        <w:pStyle w:val="FootnoteText"/>
        <w:ind w:firstLine="851"/>
        <w:rPr>
          <w:lang w:val="id-ID"/>
        </w:rPr>
      </w:pPr>
      <w:r>
        <w:rPr>
          <w:rStyle w:val="FootnoteReference"/>
        </w:rPr>
        <w:footnoteRef/>
      </w:r>
      <w:r>
        <w:rPr>
          <w:lang w:val="id-ID"/>
        </w:rPr>
        <w:t xml:space="preserve"> Nana Sudjana &amp; Ibrahim, M.A, </w:t>
      </w:r>
      <w:r>
        <w:rPr>
          <w:i/>
          <w:lang w:val="id-ID"/>
        </w:rPr>
        <w:t xml:space="preserve">Penelitian dan Penilaian . . </w:t>
      </w:r>
      <w:r w:rsidR="00D0646B">
        <w:rPr>
          <w:lang w:val="id-ID"/>
        </w:rPr>
        <w:t>. , hal . 19</w:t>
      </w:r>
    </w:p>
    <w:p w:rsidR="00B3096E" w:rsidRPr="00B3096E" w:rsidRDefault="00B3096E" w:rsidP="00B3096E">
      <w:pPr>
        <w:pStyle w:val="FootnoteText"/>
        <w:ind w:firstLine="851"/>
        <w:rPr>
          <w:lang w:val="id-ID"/>
        </w:rPr>
      </w:pPr>
      <w:r>
        <w:t xml:space="preserve"> </w:t>
      </w:r>
    </w:p>
  </w:footnote>
  <w:footnote w:id="15">
    <w:p w:rsidR="001148A8" w:rsidRDefault="001148A8" w:rsidP="001148A8">
      <w:pPr>
        <w:pStyle w:val="FootnoteText"/>
        <w:ind w:firstLine="851"/>
        <w:rPr>
          <w:lang w:val="id-ID"/>
        </w:rPr>
      </w:pPr>
      <w:r>
        <w:rPr>
          <w:rStyle w:val="FootnoteReference"/>
        </w:rPr>
        <w:footnoteRef/>
      </w:r>
      <w:r>
        <w:t xml:space="preserve"> </w:t>
      </w:r>
      <w:r>
        <w:rPr>
          <w:lang w:val="id-ID"/>
        </w:rPr>
        <w:t>Burhan Bungin,</w:t>
      </w:r>
      <w:r w:rsidR="006B73BE">
        <w:rPr>
          <w:lang w:val="id-ID"/>
        </w:rPr>
        <w:t xml:space="preserve"> </w:t>
      </w:r>
      <w:r>
        <w:rPr>
          <w:i/>
          <w:lang w:val="id-ID"/>
        </w:rPr>
        <w:t>Metodologi Pendekatan  Kuantitatif</w:t>
      </w:r>
      <w:r w:rsidR="006B73BE">
        <w:rPr>
          <w:lang w:val="id-ID"/>
        </w:rPr>
        <w:t xml:space="preserve">. ( Jakarta: Prenada Media,2005 ) , hal. </w:t>
      </w:r>
      <w:r>
        <w:rPr>
          <w:lang w:val="id-ID"/>
        </w:rPr>
        <w:t>119</w:t>
      </w:r>
    </w:p>
  </w:footnote>
  <w:footnote w:id="16">
    <w:p w:rsidR="00602914" w:rsidRPr="00602914" w:rsidRDefault="00602914" w:rsidP="00CB078D">
      <w:pPr>
        <w:pStyle w:val="FootnoteText"/>
        <w:ind w:firstLine="851"/>
        <w:rPr>
          <w:lang w:val="id-ID"/>
        </w:rPr>
      </w:pPr>
      <w:r>
        <w:rPr>
          <w:rStyle w:val="FootnoteReference"/>
        </w:rPr>
        <w:footnoteRef/>
      </w:r>
      <w:r>
        <w:t xml:space="preserve"> </w:t>
      </w:r>
      <w:r>
        <w:rPr>
          <w:lang w:val="id-ID"/>
        </w:rPr>
        <w:t>Ibid., hal.121</w:t>
      </w:r>
    </w:p>
  </w:footnote>
  <w:footnote w:id="17">
    <w:p w:rsidR="001148A8" w:rsidRDefault="001148A8" w:rsidP="001148A8">
      <w:pPr>
        <w:pStyle w:val="FootnoteText"/>
        <w:ind w:firstLine="851"/>
        <w:rPr>
          <w:lang w:val="id-ID"/>
        </w:rPr>
      </w:pPr>
      <w:r>
        <w:rPr>
          <w:rStyle w:val="FootnoteReference"/>
        </w:rPr>
        <w:footnoteRef/>
      </w:r>
      <w:r>
        <w:t xml:space="preserve"> </w:t>
      </w:r>
      <w:r>
        <w:rPr>
          <w:lang w:val="id-ID"/>
        </w:rPr>
        <w:t xml:space="preserve">Nana Sudjana &amp; Ibrahim, M.A, </w:t>
      </w:r>
      <w:r>
        <w:rPr>
          <w:i/>
          <w:lang w:val="id-ID"/>
        </w:rPr>
        <w:t xml:space="preserve">Penelitian dan Penilaian . . </w:t>
      </w:r>
      <w:r>
        <w:rPr>
          <w:lang w:val="id-ID"/>
        </w:rPr>
        <w:t>, hal 100</w:t>
      </w:r>
    </w:p>
  </w:footnote>
  <w:footnote w:id="18">
    <w:p w:rsidR="001148A8" w:rsidRDefault="001148A8" w:rsidP="001148A8">
      <w:pPr>
        <w:pStyle w:val="FootnoteText"/>
        <w:ind w:firstLine="851"/>
        <w:rPr>
          <w:lang w:val="id-ID"/>
        </w:rPr>
      </w:pPr>
      <w:r>
        <w:rPr>
          <w:rStyle w:val="FootnoteReference"/>
        </w:rPr>
        <w:footnoteRef/>
      </w:r>
      <w:r>
        <w:t xml:space="preserve"> </w:t>
      </w:r>
      <w:r>
        <w:rPr>
          <w:lang w:val="id-ID"/>
        </w:rPr>
        <w:t xml:space="preserve">Arikunto, </w:t>
      </w:r>
      <w:r>
        <w:rPr>
          <w:i/>
          <w:lang w:val="id-ID"/>
        </w:rPr>
        <w:t>Prosedur Penelitan Suatu Pendekatan</w:t>
      </w:r>
      <w:r>
        <w:rPr>
          <w:lang w:val="id-ID"/>
        </w:rPr>
        <w:t xml:space="preserve"> . . ., hal. 160</w:t>
      </w:r>
    </w:p>
  </w:footnote>
  <w:footnote w:id="19">
    <w:p w:rsidR="00C716D1" w:rsidRPr="00C716D1" w:rsidRDefault="00C716D1" w:rsidP="00C716D1">
      <w:pPr>
        <w:pStyle w:val="FootnoteText"/>
        <w:ind w:firstLine="851"/>
        <w:rPr>
          <w:lang w:val="id-ID"/>
        </w:rPr>
      </w:pPr>
      <w:r>
        <w:rPr>
          <w:rStyle w:val="FootnoteReference"/>
        </w:rPr>
        <w:footnoteRef/>
      </w:r>
      <w:r>
        <w:t xml:space="preserve"> </w:t>
      </w:r>
      <w:r>
        <w:rPr>
          <w:lang w:val="id-ID"/>
        </w:rPr>
        <w:t>Ibid., hal. 156</w:t>
      </w:r>
    </w:p>
  </w:footnote>
  <w:footnote w:id="20">
    <w:p w:rsidR="00831AC1" w:rsidRPr="00BD29AD" w:rsidRDefault="00831AC1" w:rsidP="00831AC1">
      <w:pPr>
        <w:pStyle w:val="FootnoteText"/>
        <w:ind w:firstLine="851"/>
        <w:rPr>
          <w:lang w:val="id-ID"/>
        </w:rPr>
      </w:pPr>
      <w:r>
        <w:rPr>
          <w:rStyle w:val="FootnoteReference"/>
        </w:rPr>
        <w:footnoteRef/>
      </w:r>
      <w:r>
        <w:t xml:space="preserve"> </w:t>
      </w:r>
      <w:r w:rsidR="00BD29AD">
        <w:rPr>
          <w:lang w:val="id-ID"/>
        </w:rPr>
        <w:t>Ibid., hal. 158</w:t>
      </w:r>
    </w:p>
  </w:footnote>
  <w:footnote w:id="21">
    <w:p w:rsidR="005A55DE" w:rsidRDefault="005A55DE" w:rsidP="005A55DE">
      <w:pPr>
        <w:pStyle w:val="FootnoteText"/>
        <w:ind w:firstLine="851"/>
        <w:rPr>
          <w:lang w:val="id-ID"/>
        </w:rPr>
      </w:pPr>
      <w:r>
        <w:rPr>
          <w:rStyle w:val="FootnoteReference"/>
        </w:rPr>
        <w:footnoteRef/>
      </w:r>
      <w:r>
        <w:t xml:space="preserve"> </w:t>
      </w:r>
      <w:r>
        <w:rPr>
          <w:lang w:val="id-ID"/>
        </w:rPr>
        <w:t xml:space="preserve">Burhan Bungin, </w:t>
      </w:r>
      <w:r>
        <w:rPr>
          <w:i/>
          <w:lang w:val="id-ID"/>
        </w:rPr>
        <w:t>Metodologi Pendekatan . . .</w:t>
      </w:r>
      <w:r>
        <w:rPr>
          <w:lang w:val="id-ID"/>
        </w:rPr>
        <w:t xml:space="preserve"> , hal. 94</w:t>
      </w:r>
    </w:p>
    <w:p w:rsidR="005A55DE" w:rsidRPr="005A55DE" w:rsidRDefault="005A55DE" w:rsidP="005A55DE">
      <w:pPr>
        <w:pStyle w:val="FootnoteText"/>
        <w:ind w:firstLine="851"/>
        <w:rPr>
          <w:lang w:val="id-ID"/>
        </w:rPr>
      </w:pPr>
    </w:p>
  </w:footnote>
  <w:footnote w:id="22">
    <w:p w:rsidR="001148A8" w:rsidRDefault="001148A8" w:rsidP="001148A8">
      <w:pPr>
        <w:pStyle w:val="FootnoteText"/>
        <w:ind w:firstLine="851"/>
        <w:rPr>
          <w:lang w:val="id-ID"/>
        </w:rPr>
      </w:pPr>
      <w:r>
        <w:rPr>
          <w:rStyle w:val="FootnoteReference"/>
        </w:rPr>
        <w:footnoteRef/>
      </w:r>
      <w:r>
        <w:t xml:space="preserve"> </w:t>
      </w:r>
      <w:r w:rsidR="00BE497E">
        <w:rPr>
          <w:lang w:val="id-ID"/>
        </w:rPr>
        <w:t>Ibid.,</w:t>
      </w:r>
      <w:r>
        <w:rPr>
          <w:lang w:val="id-ID"/>
        </w:rPr>
        <w:t xml:space="preserve"> hal 164</w:t>
      </w:r>
    </w:p>
  </w:footnote>
  <w:footnote w:id="23">
    <w:p w:rsidR="006F42A4" w:rsidRPr="006F42A4" w:rsidRDefault="006F42A4" w:rsidP="006F42A4">
      <w:pPr>
        <w:pStyle w:val="FootnoteText"/>
        <w:ind w:firstLine="851"/>
      </w:pPr>
      <w:r>
        <w:rPr>
          <w:rStyle w:val="FootnoteReference"/>
        </w:rPr>
        <w:footnoteRef/>
      </w:r>
      <w:r>
        <w:t xml:space="preserve"> </w:t>
      </w:r>
      <w:r>
        <w:rPr>
          <w:lang w:val="id-ID"/>
        </w:rPr>
        <w:t xml:space="preserve">Tulus Winarsunu, </w:t>
      </w:r>
      <w:r w:rsidRPr="006F42A4">
        <w:rPr>
          <w:i/>
          <w:lang w:val="id-ID"/>
        </w:rPr>
        <w:t>Statistik dalam Penelitian Psikologi dan Pendidikan</w:t>
      </w:r>
      <w:r>
        <w:rPr>
          <w:lang w:val="id-ID"/>
        </w:rPr>
        <w:t>, (Malang : UMM Press,2006), hal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B56242" w:rsidRDefault="00857BCA" w:rsidP="00B56242">
    <w:pPr>
      <w:pStyle w:val="Header"/>
      <w:jc w:val="right"/>
      <w:rPr>
        <w:lang w:val="id-ID"/>
      </w:rPr>
    </w:pPr>
    <w:r>
      <w:rPr>
        <w:lang w:val="id-ID"/>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903"/>
      <w:docPartObj>
        <w:docPartGallery w:val="Page Numbers (Top of Page)"/>
        <w:docPartUnique/>
      </w:docPartObj>
    </w:sdtPr>
    <w:sdtContent>
      <w:p w:rsidR="00DB5A4F" w:rsidRDefault="007E330B">
        <w:pPr>
          <w:pStyle w:val="Header"/>
          <w:jc w:val="right"/>
        </w:pPr>
        <w:fldSimple w:instr=" PAGE   \* MERGEFORMAT ">
          <w:r w:rsidR="00115A3E">
            <w:rPr>
              <w:noProof/>
            </w:rPr>
            <w:t>56</w:t>
          </w:r>
        </w:fldSimple>
      </w:p>
    </w:sdtContent>
  </w:sdt>
  <w:p w:rsidR="001828C4" w:rsidRPr="00C83835" w:rsidRDefault="00FF78DB" w:rsidP="00C838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2C68"/>
    <w:multiLevelType w:val="hybridMultilevel"/>
    <w:tmpl w:val="B82ABE8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88C16CA"/>
    <w:multiLevelType w:val="hybridMultilevel"/>
    <w:tmpl w:val="0FDCEDC8"/>
    <w:lvl w:ilvl="0" w:tplc="C414AF58">
      <w:start w:val="1"/>
      <w:numFmt w:val="lowerLetter"/>
      <w:lvlText w:val="%1."/>
      <w:lvlJc w:val="left"/>
      <w:pPr>
        <w:tabs>
          <w:tab w:val="num" w:pos="1080"/>
        </w:tabs>
        <w:ind w:left="1080" w:hanging="360"/>
      </w:pPr>
      <w:rPr>
        <w:lang w:val="nb-N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A656959"/>
    <w:multiLevelType w:val="hybridMultilevel"/>
    <w:tmpl w:val="45A07646"/>
    <w:lvl w:ilvl="0" w:tplc="10641678">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nsid w:val="17EF6366"/>
    <w:multiLevelType w:val="hybridMultilevel"/>
    <w:tmpl w:val="18E6910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3B061CB"/>
    <w:multiLevelType w:val="hybridMultilevel"/>
    <w:tmpl w:val="F45AEB46"/>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40220F49"/>
    <w:multiLevelType w:val="hybridMultilevel"/>
    <w:tmpl w:val="18A25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2D355F"/>
    <w:multiLevelType w:val="hybridMultilevel"/>
    <w:tmpl w:val="7A988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5B590C"/>
    <w:multiLevelType w:val="hybridMultilevel"/>
    <w:tmpl w:val="781EB80A"/>
    <w:lvl w:ilvl="0" w:tplc="096E1FF6">
      <w:start w:val="1"/>
      <w:numFmt w:val="decimal"/>
      <w:lvlText w:val="%1."/>
      <w:lvlJc w:val="left"/>
      <w:pPr>
        <w:ind w:left="900" w:hanging="360"/>
      </w:p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5940" w:hanging="360"/>
      </w:pPr>
    </w:lvl>
    <w:lvl w:ilvl="8" w:tplc="0421001B">
      <w:start w:val="1"/>
      <w:numFmt w:val="lowerRoman"/>
      <w:lvlText w:val="%9."/>
      <w:lvlJc w:val="right"/>
      <w:pPr>
        <w:ind w:left="6660" w:hanging="180"/>
      </w:pPr>
    </w:lvl>
  </w:abstractNum>
  <w:abstractNum w:abstractNumId="8">
    <w:nsid w:val="42963B21"/>
    <w:multiLevelType w:val="hybridMultilevel"/>
    <w:tmpl w:val="E820A068"/>
    <w:lvl w:ilvl="0" w:tplc="0C6CE4BE">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650B1827"/>
    <w:multiLevelType w:val="hybridMultilevel"/>
    <w:tmpl w:val="53BA5EE0"/>
    <w:lvl w:ilvl="0" w:tplc="04210011">
      <w:start w:val="1"/>
      <w:numFmt w:val="decimal"/>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0">
    <w:nsid w:val="698E3D52"/>
    <w:multiLevelType w:val="hybridMultilevel"/>
    <w:tmpl w:val="B88EC87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9D7A3C"/>
    <w:multiLevelType w:val="hybridMultilevel"/>
    <w:tmpl w:val="50CC2940"/>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nsid w:val="74ED0962"/>
    <w:multiLevelType w:val="hybridMultilevel"/>
    <w:tmpl w:val="56D236B0"/>
    <w:lvl w:ilvl="0" w:tplc="04210017">
      <w:start w:val="1"/>
      <w:numFmt w:val="lowerLetter"/>
      <w:lvlText w:val="%1)"/>
      <w:lvlJc w:val="left"/>
      <w:pPr>
        <w:ind w:left="1620" w:hanging="360"/>
      </w:p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3"/>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148A8"/>
    <w:rsid w:val="00003EC8"/>
    <w:rsid w:val="00011DF0"/>
    <w:rsid w:val="00020134"/>
    <w:rsid w:val="0005236F"/>
    <w:rsid w:val="00081BB7"/>
    <w:rsid w:val="000A1A44"/>
    <w:rsid w:val="000A2634"/>
    <w:rsid w:val="000A5BCF"/>
    <w:rsid w:val="000C3F17"/>
    <w:rsid w:val="000E1296"/>
    <w:rsid w:val="000E406E"/>
    <w:rsid w:val="000E5B55"/>
    <w:rsid w:val="000F5B80"/>
    <w:rsid w:val="00100DBE"/>
    <w:rsid w:val="00104AE3"/>
    <w:rsid w:val="00112C26"/>
    <w:rsid w:val="00113F0F"/>
    <w:rsid w:val="001148A8"/>
    <w:rsid w:val="00115A3E"/>
    <w:rsid w:val="00116C0D"/>
    <w:rsid w:val="001378F3"/>
    <w:rsid w:val="00155900"/>
    <w:rsid w:val="00166C82"/>
    <w:rsid w:val="00170991"/>
    <w:rsid w:val="00174475"/>
    <w:rsid w:val="00194B7E"/>
    <w:rsid w:val="001C4F93"/>
    <w:rsid w:val="001D19C1"/>
    <w:rsid w:val="001D4091"/>
    <w:rsid w:val="001D486D"/>
    <w:rsid w:val="001E0990"/>
    <w:rsid w:val="001E2831"/>
    <w:rsid w:val="001E2A0F"/>
    <w:rsid w:val="001F3021"/>
    <w:rsid w:val="00243D2C"/>
    <w:rsid w:val="002505F0"/>
    <w:rsid w:val="00260EE5"/>
    <w:rsid w:val="00262223"/>
    <w:rsid w:val="0026385C"/>
    <w:rsid w:val="00265A0E"/>
    <w:rsid w:val="002855B7"/>
    <w:rsid w:val="0028758F"/>
    <w:rsid w:val="00290DB1"/>
    <w:rsid w:val="002943E8"/>
    <w:rsid w:val="002B1C22"/>
    <w:rsid w:val="002B20CB"/>
    <w:rsid w:val="002C08F0"/>
    <w:rsid w:val="002C1926"/>
    <w:rsid w:val="002C3F00"/>
    <w:rsid w:val="002C727E"/>
    <w:rsid w:val="002E1C08"/>
    <w:rsid w:val="002E333B"/>
    <w:rsid w:val="002E3F52"/>
    <w:rsid w:val="002F6D6E"/>
    <w:rsid w:val="00302B6C"/>
    <w:rsid w:val="003107F8"/>
    <w:rsid w:val="00315AC2"/>
    <w:rsid w:val="003161CE"/>
    <w:rsid w:val="00330602"/>
    <w:rsid w:val="0033312B"/>
    <w:rsid w:val="00346E58"/>
    <w:rsid w:val="003603C1"/>
    <w:rsid w:val="003611D7"/>
    <w:rsid w:val="003637E6"/>
    <w:rsid w:val="0037138A"/>
    <w:rsid w:val="0038171E"/>
    <w:rsid w:val="003A1E89"/>
    <w:rsid w:val="003A270C"/>
    <w:rsid w:val="003A59C4"/>
    <w:rsid w:val="003E6BDD"/>
    <w:rsid w:val="003F6C84"/>
    <w:rsid w:val="00423DDE"/>
    <w:rsid w:val="00424151"/>
    <w:rsid w:val="00431A1A"/>
    <w:rsid w:val="00433BAA"/>
    <w:rsid w:val="0044675E"/>
    <w:rsid w:val="0045699C"/>
    <w:rsid w:val="00462C9F"/>
    <w:rsid w:val="00471BAB"/>
    <w:rsid w:val="00472841"/>
    <w:rsid w:val="004A53F7"/>
    <w:rsid w:val="004B77FB"/>
    <w:rsid w:val="004D174A"/>
    <w:rsid w:val="004E7BDF"/>
    <w:rsid w:val="00503499"/>
    <w:rsid w:val="00503BED"/>
    <w:rsid w:val="005104AC"/>
    <w:rsid w:val="00513E9A"/>
    <w:rsid w:val="00517FB3"/>
    <w:rsid w:val="00536C8E"/>
    <w:rsid w:val="005438F8"/>
    <w:rsid w:val="005467A1"/>
    <w:rsid w:val="00551A25"/>
    <w:rsid w:val="00554294"/>
    <w:rsid w:val="005614A1"/>
    <w:rsid w:val="00570CA8"/>
    <w:rsid w:val="0058146A"/>
    <w:rsid w:val="0059030D"/>
    <w:rsid w:val="005A3834"/>
    <w:rsid w:val="005A55DE"/>
    <w:rsid w:val="005B5AF0"/>
    <w:rsid w:val="005E3209"/>
    <w:rsid w:val="005E642E"/>
    <w:rsid w:val="005E70E9"/>
    <w:rsid w:val="005F25B0"/>
    <w:rsid w:val="005F2F3F"/>
    <w:rsid w:val="005F43A4"/>
    <w:rsid w:val="005F597E"/>
    <w:rsid w:val="00602914"/>
    <w:rsid w:val="00606712"/>
    <w:rsid w:val="00612647"/>
    <w:rsid w:val="00630588"/>
    <w:rsid w:val="00654D64"/>
    <w:rsid w:val="00655027"/>
    <w:rsid w:val="00672DD7"/>
    <w:rsid w:val="006B198B"/>
    <w:rsid w:val="006B73BE"/>
    <w:rsid w:val="006C2A5F"/>
    <w:rsid w:val="006C6E24"/>
    <w:rsid w:val="006D345E"/>
    <w:rsid w:val="006E44B0"/>
    <w:rsid w:val="006E6B4C"/>
    <w:rsid w:val="006F1F94"/>
    <w:rsid w:val="006F42A4"/>
    <w:rsid w:val="0073527A"/>
    <w:rsid w:val="00741F09"/>
    <w:rsid w:val="00771A6A"/>
    <w:rsid w:val="007759EC"/>
    <w:rsid w:val="0078524E"/>
    <w:rsid w:val="0078758D"/>
    <w:rsid w:val="0079731B"/>
    <w:rsid w:val="007A19CA"/>
    <w:rsid w:val="007A29F4"/>
    <w:rsid w:val="007A5281"/>
    <w:rsid w:val="007E330B"/>
    <w:rsid w:val="007F2DD3"/>
    <w:rsid w:val="00815696"/>
    <w:rsid w:val="00822C0C"/>
    <w:rsid w:val="00830170"/>
    <w:rsid w:val="00831AC1"/>
    <w:rsid w:val="00834CFC"/>
    <w:rsid w:val="00841DF2"/>
    <w:rsid w:val="00857BCA"/>
    <w:rsid w:val="008808AE"/>
    <w:rsid w:val="00880CD3"/>
    <w:rsid w:val="008926FC"/>
    <w:rsid w:val="008A107C"/>
    <w:rsid w:val="008B00BD"/>
    <w:rsid w:val="008B2237"/>
    <w:rsid w:val="008C1B96"/>
    <w:rsid w:val="008C26DF"/>
    <w:rsid w:val="008C7B3C"/>
    <w:rsid w:val="008E037B"/>
    <w:rsid w:val="008E3223"/>
    <w:rsid w:val="008E5840"/>
    <w:rsid w:val="008E7311"/>
    <w:rsid w:val="008F1FC9"/>
    <w:rsid w:val="008F5E4D"/>
    <w:rsid w:val="0090585F"/>
    <w:rsid w:val="009222A9"/>
    <w:rsid w:val="00930ABD"/>
    <w:rsid w:val="00952F65"/>
    <w:rsid w:val="0096304B"/>
    <w:rsid w:val="00981F87"/>
    <w:rsid w:val="00982D6E"/>
    <w:rsid w:val="00983063"/>
    <w:rsid w:val="00983439"/>
    <w:rsid w:val="0099063F"/>
    <w:rsid w:val="009A0A9B"/>
    <w:rsid w:val="009A3F96"/>
    <w:rsid w:val="009C7B2C"/>
    <w:rsid w:val="009D2AA6"/>
    <w:rsid w:val="009E0C35"/>
    <w:rsid w:val="009E19CD"/>
    <w:rsid w:val="00A03E28"/>
    <w:rsid w:val="00A14818"/>
    <w:rsid w:val="00A22D79"/>
    <w:rsid w:val="00A2760E"/>
    <w:rsid w:val="00A33731"/>
    <w:rsid w:val="00A3581D"/>
    <w:rsid w:val="00A404DF"/>
    <w:rsid w:val="00A41F89"/>
    <w:rsid w:val="00A43227"/>
    <w:rsid w:val="00A458C9"/>
    <w:rsid w:val="00A47766"/>
    <w:rsid w:val="00A52D5A"/>
    <w:rsid w:val="00A7721A"/>
    <w:rsid w:val="00A920A9"/>
    <w:rsid w:val="00A967F1"/>
    <w:rsid w:val="00AA3413"/>
    <w:rsid w:val="00AA7C5B"/>
    <w:rsid w:val="00AB1DD3"/>
    <w:rsid w:val="00AB763D"/>
    <w:rsid w:val="00AB766B"/>
    <w:rsid w:val="00AC5962"/>
    <w:rsid w:val="00B07DE9"/>
    <w:rsid w:val="00B1576E"/>
    <w:rsid w:val="00B22980"/>
    <w:rsid w:val="00B2565D"/>
    <w:rsid w:val="00B3096E"/>
    <w:rsid w:val="00B33496"/>
    <w:rsid w:val="00B40284"/>
    <w:rsid w:val="00B4200F"/>
    <w:rsid w:val="00B4276C"/>
    <w:rsid w:val="00B648D8"/>
    <w:rsid w:val="00B67B07"/>
    <w:rsid w:val="00B7257F"/>
    <w:rsid w:val="00B9158D"/>
    <w:rsid w:val="00B96BC7"/>
    <w:rsid w:val="00BC5258"/>
    <w:rsid w:val="00BD29AD"/>
    <w:rsid w:val="00BE008D"/>
    <w:rsid w:val="00BE34D0"/>
    <w:rsid w:val="00BE497E"/>
    <w:rsid w:val="00BF6104"/>
    <w:rsid w:val="00C015C5"/>
    <w:rsid w:val="00C06C94"/>
    <w:rsid w:val="00C075D0"/>
    <w:rsid w:val="00C11FF4"/>
    <w:rsid w:val="00C158F1"/>
    <w:rsid w:val="00C15FEE"/>
    <w:rsid w:val="00C229DD"/>
    <w:rsid w:val="00C269C7"/>
    <w:rsid w:val="00C50E2F"/>
    <w:rsid w:val="00C56E66"/>
    <w:rsid w:val="00C621B0"/>
    <w:rsid w:val="00C716D1"/>
    <w:rsid w:val="00C7641F"/>
    <w:rsid w:val="00C80BD6"/>
    <w:rsid w:val="00C958F3"/>
    <w:rsid w:val="00C97DE4"/>
    <w:rsid w:val="00CB078D"/>
    <w:rsid w:val="00CC2172"/>
    <w:rsid w:val="00CC67E0"/>
    <w:rsid w:val="00CE3728"/>
    <w:rsid w:val="00CE5DAF"/>
    <w:rsid w:val="00CE651D"/>
    <w:rsid w:val="00CF31D1"/>
    <w:rsid w:val="00D02BCB"/>
    <w:rsid w:val="00D03D70"/>
    <w:rsid w:val="00D0646B"/>
    <w:rsid w:val="00D112B6"/>
    <w:rsid w:val="00D21C9F"/>
    <w:rsid w:val="00D438B1"/>
    <w:rsid w:val="00D531B0"/>
    <w:rsid w:val="00D53B31"/>
    <w:rsid w:val="00D638DB"/>
    <w:rsid w:val="00D65DE2"/>
    <w:rsid w:val="00D70847"/>
    <w:rsid w:val="00D71632"/>
    <w:rsid w:val="00D83DAC"/>
    <w:rsid w:val="00D86A8B"/>
    <w:rsid w:val="00D945B8"/>
    <w:rsid w:val="00DA456D"/>
    <w:rsid w:val="00DB5A4F"/>
    <w:rsid w:val="00DB7A38"/>
    <w:rsid w:val="00DC50DE"/>
    <w:rsid w:val="00DD5F07"/>
    <w:rsid w:val="00DE015C"/>
    <w:rsid w:val="00DF0F23"/>
    <w:rsid w:val="00DF18DE"/>
    <w:rsid w:val="00E00718"/>
    <w:rsid w:val="00E02F91"/>
    <w:rsid w:val="00E14D31"/>
    <w:rsid w:val="00E24899"/>
    <w:rsid w:val="00E26DFB"/>
    <w:rsid w:val="00E27857"/>
    <w:rsid w:val="00E4289A"/>
    <w:rsid w:val="00E44FED"/>
    <w:rsid w:val="00E51C89"/>
    <w:rsid w:val="00E70DC9"/>
    <w:rsid w:val="00E83C2F"/>
    <w:rsid w:val="00E852F7"/>
    <w:rsid w:val="00E86A94"/>
    <w:rsid w:val="00E94C8B"/>
    <w:rsid w:val="00EA1933"/>
    <w:rsid w:val="00EC600D"/>
    <w:rsid w:val="00EC6CA6"/>
    <w:rsid w:val="00ED4D75"/>
    <w:rsid w:val="00EE6408"/>
    <w:rsid w:val="00F00594"/>
    <w:rsid w:val="00F13B60"/>
    <w:rsid w:val="00F15A23"/>
    <w:rsid w:val="00F24FDF"/>
    <w:rsid w:val="00F25F22"/>
    <w:rsid w:val="00F34D3A"/>
    <w:rsid w:val="00F42A32"/>
    <w:rsid w:val="00F47450"/>
    <w:rsid w:val="00F51D98"/>
    <w:rsid w:val="00F65F16"/>
    <w:rsid w:val="00F7237A"/>
    <w:rsid w:val="00F84DEB"/>
    <w:rsid w:val="00F9142A"/>
    <w:rsid w:val="00FA6C9D"/>
    <w:rsid w:val="00FD1128"/>
    <w:rsid w:val="00FF7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A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148A8"/>
    <w:rPr>
      <w:sz w:val="20"/>
      <w:szCs w:val="20"/>
    </w:rPr>
  </w:style>
  <w:style w:type="character" w:customStyle="1" w:styleId="FootnoteTextChar">
    <w:name w:val="Footnote Text Char"/>
    <w:basedOn w:val="DefaultParagraphFont"/>
    <w:link w:val="FootnoteText"/>
    <w:rsid w:val="001148A8"/>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1148A8"/>
    <w:rPr>
      <w:sz w:val="40"/>
    </w:rPr>
  </w:style>
  <w:style w:type="character" w:customStyle="1" w:styleId="BodyTextChar">
    <w:name w:val="Body Text Char"/>
    <w:basedOn w:val="DefaultParagraphFont"/>
    <w:link w:val="BodyText"/>
    <w:rsid w:val="001148A8"/>
    <w:rPr>
      <w:rFonts w:ascii="Times New Roman" w:eastAsia="Times New Roman" w:hAnsi="Times New Roman" w:cs="Times New Roman"/>
      <w:sz w:val="40"/>
      <w:szCs w:val="24"/>
      <w:lang w:val="en-US"/>
    </w:rPr>
  </w:style>
  <w:style w:type="paragraph" w:styleId="NoSpacing">
    <w:name w:val="No Spacing"/>
    <w:qFormat/>
    <w:rsid w:val="001148A8"/>
    <w:pPr>
      <w:spacing w:after="0" w:line="240" w:lineRule="auto"/>
    </w:pPr>
  </w:style>
  <w:style w:type="paragraph" w:styleId="ListParagraph">
    <w:name w:val="List Paragraph"/>
    <w:basedOn w:val="Normal"/>
    <w:uiPriority w:val="34"/>
    <w:qFormat/>
    <w:rsid w:val="001148A8"/>
    <w:pPr>
      <w:ind w:left="720"/>
      <w:contextualSpacing/>
    </w:pPr>
  </w:style>
  <w:style w:type="character" w:styleId="FootnoteReference">
    <w:name w:val="footnote reference"/>
    <w:basedOn w:val="DefaultParagraphFont"/>
    <w:semiHidden/>
    <w:unhideWhenUsed/>
    <w:rsid w:val="001148A8"/>
    <w:rPr>
      <w:vertAlign w:val="superscript"/>
    </w:rPr>
  </w:style>
  <w:style w:type="paragraph" w:styleId="Header">
    <w:name w:val="header"/>
    <w:basedOn w:val="Normal"/>
    <w:link w:val="HeaderChar"/>
    <w:uiPriority w:val="99"/>
    <w:unhideWhenUsed/>
    <w:rsid w:val="001148A8"/>
    <w:pPr>
      <w:tabs>
        <w:tab w:val="center" w:pos="4513"/>
        <w:tab w:val="right" w:pos="9026"/>
      </w:tabs>
    </w:pPr>
  </w:style>
  <w:style w:type="character" w:customStyle="1" w:styleId="HeaderChar">
    <w:name w:val="Header Char"/>
    <w:basedOn w:val="DefaultParagraphFont"/>
    <w:link w:val="Header"/>
    <w:uiPriority w:val="99"/>
    <w:rsid w:val="001148A8"/>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1148A8"/>
    <w:pPr>
      <w:tabs>
        <w:tab w:val="center" w:pos="4513"/>
        <w:tab w:val="right" w:pos="9026"/>
      </w:tabs>
    </w:pPr>
  </w:style>
  <w:style w:type="character" w:customStyle="1" w:styleId="FooterChar">
    <w:name w:val="Footer Char"/>
    <w:basedOn w:val="DefaultParagraphFont"/>
    <w:link w:val="Footer"/>
    <w:uiPriority w:val="99"/>
    <w:semiHidden/>
    <w:rsid w:val="001148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48A8"/>
    <w:rPr>
      <w:rFonts w:ascii="Tahoma" w:hAnsi="Tahoma" w:cs="Tahoma"/>
      <w:sz w:val="16"/>
      <w:szCs w:val="16"/>
    </w:rPr>
  </w:style>
  <w:style w:type="character" w:customStyle="1" w:styleId="BalloonTextChar">
    <w:name w:val="Balloon Text Char"/>
    <w:basedOn w:val="DefaultParagraphFont"/>
    <w:link w:val="BalloonText"/>
    <w:uiPriority w:val="99"/>
    <w:semiHidden/>
    <w:rsid w:val="001148A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7D8E-3E15-4249-837C-DF1BC166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18</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G4B0NTZ</dc:creator>
  <cp:lastModifiedBy>NOTEBOOK</cp:lastModifiedBy>
  <cp:revision>255</cp:revision>
  <cp:lastPrinted>2011-06-21T23:10:00Z</cp:lastPrinted>
  <dcterms:created xsi:type="dcterms:W3CDTF">2011-05-10T16:01:00Z</dcterms:created>
  <dcterms:modified xsi:type="dcterms:W3CDTF">2011-06-21T23:11:00Z</dcterms:modified>
</cp:coreProperties>
</file>