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84" w:rsidRPr="003F4D30" w:rsidRDefault="00334E84" w:rsidP="00334E84">
      <w:pPr>
        <w:spacing w:line="480" w:lineRule="auto"/>
        <w:jc w:val="center"/>
        <w:rPr>
          <w:rFonts w:ascii="Times New Roman" w:hAnsi="Times New Roman" w:cs="Times New Roman"/>
          <w:b/>
          <w:sz w:val="28"/>
          <w:szCs w:val="28"/>
        </w:rPr>
      </w:pPr>
      <w:r w:rsidRPr="003F4D30">
        <w:rPr>
          <w:rFonts w:ascii="Times New Roman" w:hAnsi="Times New Roman" w:cs="Times New Roman"/>
          <w:b/>
          <w:sz w:val="28"/>
          <w:szCs w:val="28"/>
        </w:rPr>
        <w:t>BAB III</w:t>
      </w:r>
    </w:p>
    <w:p w:rsidR="00334E84" w:rsidRPr="00334E84" w:rsidRDefault="00334E84" w:rsidP="00334E84">
      <w:pPr>
        <w:spacing w:line="480" w:lineRule="auto"/>
        <w:jc w:val="center"/>
        <w:rPr>
          <w:rFonts w:ascii="Times New Roman" w:hAnsi="Times New Roman" w:cs="Times New Roman"/>
          <w:b/>
          <w:sz w:val="28"/>
          <w:szCs w:val="28"/>
        </w:rPr>
      </w:pPr>
      <w:r w:rsidRPr="003F4D30">
        <w:rPr>
          <w:rFonts w:ascii="Times New Roman" w:hAnsi="Times New Roman" w:cs="Times New Roman"/>
          <w:b/>
          <w:sz w:val="28"/>
          <w:szCs w:val="28"/>
        </w:rPr>
        <w:t>METODE PENELITIAN</w:t>
      </w:r>
    </w:p>
    <w:p w:rsidR="00334E84" w:rsidRDefault="00334E84" w:rsidP="00334E84">
      <w:pPr>
        <w:pStyle w:val="ListParagraph"/>
        <w:numPr>
          <w:ilvl w:val="0"/>
          <w:numId w:val="1"/>
        </w:numPr>
        <w:spacing w:after="0" w:line="480" w:lineRule="auto"/>
        <w:ind w:left="426"/>
        <w:jc w:val="both"/>
        <w:rPr>
          <w:rFonts w:ascii="Times New Roman" w:hAnsi="Times New Roman" w:cs="Times New Roman"/>
          <w:b/>
          <w:sz w:val="24"/>
          <w:szCs w:val="24"/>
        </w:rPr>
      </w:pPr>
      <w:r w:rsidRPr="003F4D30">
        <w:rPr>
          <w:rFonts w:ascii="Times New Roman" w:hAnsi="Times New Roman" w:cs="Times New Roman"/>
          <w:b/>
          <w:sz w:val="24"/>
          <w:szCs w:val="24"/>
        </w:rPr>
        <w:t>Pendekatan dan Jenis Penelitian</w:t>
      </w:r>
      <w:r>
        <w:rPr>
          <w:rFonts w:ascii="Times New Roman" w:hAnsi="Times New Roman" w:cs="Times New Roman"/>
          <w:b/>
          <w:sz w:val="24"/>
          <w:szCs w:val="24"/>
        </w:rPr>
        <w:t>.</w:t>
      </w:r>
    </w:p>
    <w:p w:rsidR="00334E84" w:rsidRPr="00334E84" w:rsidRDefault="00334E84" w:rsidP="00334E84">
      <w:pPr>
        <w:pStyle w:val="ListParagraph"/>
        <w:spacing w:after="0" w:line="480" w:lineRule="auto"/>
        <w:ind w:left="426" w:firstLine="567"/>
        <w:jc w:val="both"/>
        <w:rPr>
          <w:rFonts w:ascii="Times New Roman" w:hAnsi="Times New Roman" w:cs="Times New Roman"/>
          <w:sz w:val="24"/>
          <w:szCs w:val="24"/>
        </w:rPr>
      </w:pPr>
      <w:r w:rsidRPr="007C6F86">
        <w:rPr>
          <w:rFonts w:ascii="Times New Roman" w:hAnsi="Times New Roman" w:cs="Times New Roman"/>
          <w:sz w:val="24"/>
          <w:szCs w:val="24"/>
        </w:rPr>
        <w:t xml:space="preserve">Pendekatan </w:t>
      </w:r>
      <w:r>
        <w:rPr>
          <w:rFonts w:ascii="Times New Roman" w:hAnsi="Times New Roman" w:cs="Times New Roman"/>
          <w:sz w:val="24"/>
          <w:szCs w:val="24"/>
        </w:rPr>
        <w:t xml:space="preserve">yang digunakan dalam penelitian ini sesuai dengan judulnya yaitu” Pengaruh Pembelajaran </w:t>
      </w:r>
      <w:r w:rsidRPr="00334E84">
        <w:rPr>
          <w:rFonts w:ascii="Times New Roman" w:hAnsi="Times New Roman" w:cs="Times New Roman"/>
          <w:i/>
          <w:iCs/>
          <w:sz w:val="24"/>
          <w:szCs w:val="24"/>
        </w:rPr>
        <w:t>Snowball Throwing</w:t>
      </w:r>
      <w:r>
        <w:rPr>
          <w:rFonts w:ascii="Times New Roman" w:hAnsi="Times New Roman" w:cs="Times New Roman"/>
          <w:sz w:val="24"/>
          <w:szCs w:val="24"/>
        </w:rPr>
        <w:t xml:space="preserve"> Terhadap Hasil Belajar Siswa Kelas VIII MTsN Langkapan</w:t>
      </w:r>
      <w:r w:rsidR="000B306B">
        <w:rPr>
          <w:rFonts w:ascii="Times New Roman" w:hAnsi="Times New Roman" w:cs="Times New Roman"/>
          <w:sz w:val="24"/>
          <w:szCs w:val="24"/>
        </w:rPr>
        <w:t xml:space="preserve"> Srengat Blitar</w:t>
      </w:r>
      <w:r>
        <w:rPr>
          <w:rFonts w:ascii="Times New Roman" w:hAnsi="Times New Roman" w:cs="Times New Roman"/>
          <w:sz w:val="24"/>
          <w:szCs w:val="24"/>
        </w:rPr>
        <w:t>”</w:t>
      </w:r>
      <w:r w:rsidR="000B306B">
        <w:rPr>
          <w:rFonts w:ascii="Times New Roman" w:hAnsi="Times New Roman" w:cs="Times New Roman"/>
          <w:sz w:val="24"/>
          <w:szCs w:val="24"/>
        </w:rPr>
        <w:t xml:space="preserve">, </w:t>
      </w:r>
      <w:r>
        <w:rPr>
          <w:rFonts w:ascii="Times New Roman" w:hAnsi="Times New Roman" w:cs="Times New Roman"/>
          <w:sz w:val="24"/>
          <w:szCs w:val="24"/>
        </w:rPr>
        <w:t xml:space="preserve">adalah dengan pendekatan penelitian kuantitatif dan menggunakan metode penelitian eksperimen. </w:t>
      </w:r>
      <w:r w:rsidRPr="00334E84">
        <w:rPr>
          <w:rFonts w:ascii="Times New Roman" w:hAnsi="Times New Roman" w:cs="Times New Roman"/>
          <w:sz w:val="24"/>
          <w:szCs w:val="24"/>
        </w:rPr>
        <w:t xml:space="preserve">Penelitian kuantitatif ini digunakan untuk meneliti data-data yang berupa angka-angka atau yang mengacu pada kuantitas berdasarkan statistik. </w:t>
      </w:r>
    </w:p>
    <w:p w:rsidR="00334E84" w:rsidRDefault="00334E84" w:rsidP="00334E84">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Menutut Farchan eksperimen adalah kegiatan yang direncanakan dan dilaksanakan oleh peneliti untuk mengumpulkan bukti-bukti yang ada hubungannya dengan hipotesis.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Sedangkan referensi lain menyebutkan  bahwa pengertian metode penelitian eksperimen adalah sebagai metode penelitian yang digunakan untuk mencari pengaruh perlakuan tertentu terhadap yang lain dalam kondisi yang terkendali.</w:t>
      </w:r>
      <w:r>
        <w:rPr>
          <w:rStyle w:val="FootnoteReference"/>
          <w:rFonts w:ascii="Times New Roman" w:hAnsi="Times New Roman" w:cs="Times New Roman"/>
          <w:sz w:val="24"/>
          <w:szCs w:val="24"/>
        </w:rPr>
        <w:footnoteReference w:id="3"/>
      </w:r>
    </w:p>
    <w:p w:rsidR="00334E84" w:rsidRPr="00FC6A29" w:rsidRDefault="00334E84" w:rsidP="00334E8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Tujuan dari penelitian eksperimental adalah untuk mengetahui ada tidaknya hubungan sebab akibat serta berapa besar hubungan sebab akibat tersebut dengan </w:t>
      </w:r>
      <w:r>
        <w:rPr>
          <w:rFonts w:ascii="Times New Roman" w:hAnsi="Times New Roman" w:cs="Times New Roman"/>
          <w:sz w:val="24"/>
          <w:szCs w:val="24"/>
        </w:rPr>
        <w:lastRenderedPageBreak/>
        <w:t>cara memberikan perl</w:t>
      </w:r>
      <w:r w:rsidR="000B306B">
        <w:rPr>
          <w:rFonts w:ascii="Times New Roman" w:hAnsi="Times New Roman" w:cs="Times New Roman"/>
          <w:sz w:val="24"/>
          <w:szCs w:val="24"/>
        </w:rPr>
        <w:t>akuan-perlakuan tertentu pada ke</w:t>
      </w:r>
      <w:r>
        <w:rPr>
          <w:rFonts w:ascii="Times New Roman" w:hAnsi="Times New Roman" w:cs="Times New Roman"/>
          <w:sz w:val="24"/>
          <w:szCs w:val="24"/>
        </w:rPr>
        <w:t xml:space="preserve">lompok eksperimental dan menyediakan </w:t>
      </w:r>
      <w:r w:rsidR="000B306B">
        <w:rPr>
          <w:rFonts w:ascii="Times New Roman" w:hAnsi="Times New Roman" w:cs="Times New Roman"/>
          <w:sz w:val="24"/>
          <w:szCs w:val="24"/>
        </w:rPr>
        <w:t xml:space="preserve">kelas </w:t>
      </w:r>
      <w:r>
        <w:rPr>
          <w:rFonts w:ascii="Times New Roman" w:hAnsi="Times New Roman" w:cs="Times New Roman"/>
          <w:sz w:val="24"/>
          <w:szCs w:val="24"/>
        </w:rPr>
        <w:t>kontrol untuk perbandingan.</w:t>
      </w:r>
    </w:p>
    <w:p w:rsidR="00334E84" w:rsidRDefault="00334E84" w:rsidP="00334E8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Maka dipilihlah penelitian eksperimen ini sebagai rancangan peneliti yang beranggapan bahwa penelitian ini akan mudah dijawab dengan penelitian eksperimen. Alasannya antara lain: 1) Variabel eksperimen dapat lebih kuat di lapangan dibanding penelitian dilaboratorium, 2) Lebih mudah dalam memberikan perlakuan, 3) dapat dilakukan proses eksperimen dengan setting yang mendekati keadaan sebenarnya, 4) hasil eksperimen lebih aktual dengan permasalahan yang dihadapi oleh pera pendidik.</w:t>
      </w:r>
      <w:r>
        <w:rPr>
          <w:rStyle w:val="FootnoteReference"/>
          <w:rFonts w:ascii="Times New Roman" w:hAnsi="Times New Roman" w:cs="Times New Roman"/>
          <w:sz w:val="24"/>
          <w:szCs w:val="24"/>
        </w:rPr>
        <w:footnoteReference w:id="4"/>
      </w:r>
    </w:p>
    <w:p w:rsidR="00334E84" w:rsidRDefault="00334E84" w:rsidP="00334E8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penelitian eksperimen pada umumnya mempunyai tiga karakteristik antara lain yaitu:</w:t>
      </w:r>
      <w:r>
        <w:rPr>
          <w:rStyle w:val="FootnoteReference"/>
          <w:rFonts w:ascii="Times New Roman" w:hAnsi="Times New Roman" w:cs="Times New Roman"/>
          <w:sz w:val="24"/>
          <w:szCs w:val="24"/>
        </w:rPr>
        <w:footnoteReference w:id="5"/>
      </w:r>
    </w:p>
    <w:p w:rsidR="00334E84" w:rsidRDefault="00334E84" w:rsidP="00334E84">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Variabel bebas yang dimanipulasi</w:t>
      </w:r>
    </w:p>
    <w:p w:rsidR="00334E84" w:rsidRDefault="00334E84" w:rsidP="00334E84">
      <w:pPr>
        <w:pStyle w:val="ListParagraph"/>
        <w:spacing w:line="480" w:lineRule="auto"/>
        <w:ind w:left="851"/>
        <w:jc w:val="both"/>
        <w:rPr>
          <w:rFonts w:ascii="Times New Roman" w:hAnsi="Times New Roman" w:cs="Times New Roman"/>
          <w:sz w:val="24"/>
          <w:szCs w:val="24"/>
        </w:rPr>
      </w:pPr>
      <w:r w:rsidRPr="00BA69B0">
        <w:rPr>
          <w:rFonts w:ascii="Times New Roman" w:hAnsi="Times New Roman" w:cs="Times New Roman"/>
          <w:sz w:val="24"/>
          <w:szCs w:val="24"/>
        </w:rPr>
        <w:t>Yang dim</w:t>
      </w:r>
      <w:r>
        <w:rPr>
          <w:rFonts w:ascii="Times New Roman" w:hAnsi="Times New Roman" w:cs="Times New Roman"/>
          <w:sz w:val="24"/>
          <w:szCs w:val="24"/>
        </w:rPr>
        <w:t>a</w:t>
      </w:r>
      <w:r w:rsidRPr="00BA69B0">
        <w:rPr>
          <w:rFonts w:ascii="Times New Roman" w:hAnsi="Times New Roman" w:cs="Times New Roman"/>
          <w:sz w:val="24"/>
          <w:szCs w:val="24"/>
        </w:rPr>
        <w:t>ksud dengan manipulasi yaitu tindakan atau perlakuan yang dilakukan oleh seseorang peneliti atas dasar pertimbangan ilmiah yang dapat dipertanggungjawabkan secara terbuka guna memperoleh perbedaan efek dalam variabel terikat.</w:t>
      </w:r>
    </w:p>
    <w:p w:rsidR="00334E84" w:rsidRPr="00813A35" w:rsidRDefault="00334E84" w:rsidP="00334E84">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Variabel lain yang mungkin berpengaruh dikontrol agar tetap konstan </w:t>
      </w:r>
      <w:r w:rsidRPr="00813A35">
        <w:rPr>
          <w:rFonts w:ascii="Times New Roman" w:hAnsi="Times New Roman" w:cs="Times New Roman"/>
          <w:sz w:val="24"/>
          <w:szCs w:val="24"/>
        </w:rPr>
        <w:t xml:space="preserve">Mengontrol merupakan usaha peneliti untuk memindahkan pengaruh variabel lain pada variabel terikat yang mungkin mempengaruhi penampilan variabel tersebut. Kegiatan mengontrol  suatu variabel atau subjek dalam </w:t>
      </w:r>
      <w:r w:rsidRPr="00813A35">
        <w:rPr>
          <w:rFonts w:ascii="Times New Roman" w:hAnsi="Times New Roman" w:cs="Times New Roman"/>
          <w:sz w:val="24"/>
          <w:szCs w:val="24"/>
        </w:rPr>
        <w:lastRenderedPageBreak/>
        <w:t>penelitian eksperimen memiliki peranan penting, karena tanpa melakukan kontrol secara sistematis, seorang peneliti tidak mungkin dapat melakukan evaluasi dengan melakukan pengukuran secara cermat terhadap variabel terikat.</w:t>
      </w:r>
    </w:p>
    <w:p w:rsidR="00334E84" w:rsidRDefault="00334E84" w:rsidP="00C012D1">
      <w:pPr>
        <w:pStyle w:val="ListParagraph"/>
        <w:numPr>
          <w:ilvl w:val="0"/>
          <w:numId w:val="4"/>
        </w:numPr>
        <w:spacing w:after="0" w:line="480" w:lineRule="auto"/>
        <w:ind w:left="851" w:hanging="357"/>
        <w:contextualSpacing w:val="0"/>
        <w:jc w:val="both"/>
        <w:rPr>
          <w:rFonts w:ascii="Times New Roman" w:hAnsi="Times New Roman" w:cs="Times New Roman"/>
          <w:sz w:val="24"/>
          <w:szCs w:val="24"/>
        </w:rPr>
      </w:pPr>
      <w:r>
        <w:rPr>
          <w:rFonts w:ascii="Times New Roman" w:hAnsi="Times New Roman" w:cs="Times New Roman"/>
          <w:sz w:val="24"/>
          <w:szCs w:val="24"/>
        </w:rPr>
        <w:t>Efek atau pengaruh manipulasi variabel bebas dan variabel terikat diamati secara langsung oleh peneliti</w:t>
      </w:r>
      <w:r w:rsidR="008D44CE">
        <w:rPr>
          <w:rFonts w:ascii="Times New Roman" w:hAnsi="Times New Roman" w:cs="Times New Roman"/>
          <w:sz w:val="24"/>
          <w:szCs w:val="24"/>
        </w:rPr>
        <w:t xml:space="preserve">. </w:t>
      </w:r>
      <w:r w:rsidRPr="008D44CE">
        <w:rPr>
          <w:rFonts w:ascii="Times New Roman" w:hAnsi="Times New Roman" w:cs="Times New Roman"/>
          <w:sz w:val="24"/>
          <w:szCs w:val="24"/>
        </w:rPr>
        <w:t>Selama proses berlangsung, peneliti melakukan observasi terhadap kedua kelompok tersebut. Tujuan melakukan observasi adalah untuk melihat dan mencatat fenomena apa yang muncul yang memungkinkan terjadinya perbedaan diantara kedua kelompok.</w:t>
      </w:r>
    </w:p>
    <w:p w:rsidR="00C012D1" w:rsidRPr="00C012D1" w:rsidRDefault="00C012D1" w:rsidP="00C012D1">
      <w:pPr>
        <w:pStyle w:val="ListParagraph"/>
        <w:spacing w:after="0" w:line="48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Dalam penelitian ini peneliti menggunakan metode penelitian eksperimen kuasi (</w:t>
      </w:r>
      <w:r>
        <w:rPr>
          <w:rFonts w:ascii="Times New Roman" w:hAnsi="Times New Roman" w:cs="Times New Roman"/>
          <w:i/>
          <w:iCs/>
          <w:sz w:val="24"/>
          <w:szCs w:val="24"/>
        </w:rPr>
        <w:t>quasi experiment</w:t>
      </w:r>
      <w:r>
        <w:rPr>
          <w:rFonts w:ascii="Times New Roman" w:hAnsi="Times New Roman" w:cs="Times New Roman"/>
          <w:sz w:val="24"/>
          <w:szCs w:val="24"/>
        </w:rPr>
        <w:t>).</w:t>
      </w:r>
    </w:p>
    <w:p w:rsidR="00334E84" w:rsidRDefault="00334E84" w:rsidP="00C012D1">
      <w:pPr>
        <w:pStyle w:val="ListParagraph"/>
        <w:numPr>
          <w:ilvl w:val="0"/>
          <w:numId w:val="1"/>
        </w:numPr>
        <w:spacing w:before="240" w:after="0" w:line="480" w:lineRule="auto"/>
        <w:ind w:left="426" w:hanging="357"/>
        <w:contextualSpacing w:val="0"/>
        <w:jc w:val="both"/>
        <w:rPr>
          <w:rFonts w:ascii="Times New Roman" w:hAnsi="Times New Roman" w:cs="Times New Roman"/>
          <w:b/>
          <w:sz w:val="24"/>
          <w:szCs w:val="24"/>
        </w:rPr>
      </w:pPr>
      <w:r>
        <w:rPr>
          <w:rFonts w:ascii="Times New Roman" w:hAnsi="Times New Roman" w:cs="Times New Roman"/>
          <w:b/>
          <w:sz w:val="24"/>
          <w:szCs w:val="24"/>
        </w:rPr>
        <w:t>Populasi, Sampling, dan Sampel Penelitian</w:t>
      </w:r>
    </w:p>
    <w:p w:rsidR="00334E84" w:rsidRPr="00B95B26" w:rsidRDefault="00334E84" w:rsidP="00334E84">
      <w:pPr>
        <w:pStyle w:val="ListParagraph"/>
        <w:numPr>
          <w:ilvl w:val="0"/>
          <w:numId w:val="7"/>
        </w:numPr>
        <w:spacing w:before="240"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Populasi</w:t>
      </w:r>
    </w:p>
    <w:p w:rsidR="00334E84" w:rsidRDefault="00334E84" w:rsidP="00334E8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adalah semua anggota kelompok manusia, binatang, peristiwa, atau benda yang tinggal bersama dalam satu tempat dan secara terencana menjadi target kesimpulan dari hasil akhir suatu penelitian.</w:t>
      </w:r>
      <w:r>
        <w:rPr>
          <w:rStyle w:val="FootnoteReference"/>
          <w:rFonts w:ascii="Times New Roman" w:hAnsi="Times New Roman" w:cs="Times New Roman"/>
          <w:sz w:val="24"/>
          <w:szCs w:val="24"/>
        </w:rPr>
        <w:footnoteReference w:id="6"/>
      </w:r>
    </w:p>
    <w:p w:rsidR="00BA0E7F" w:rsidRDefault="00334E84" w:rsidP="005554A2">
      <w:pPr>
        <w:pStyle w:val="ListParagraph"/>
        <w:spacing w:after="0" w:line="480" w:lineRule="auto"/>
        <w:ind w:firstLine="720"/>
        <w:contextualSpacing w:val="0"/>
        <w:jc w:val="both"/>
        <w:rPr>
          <w:rFonts w:ascii="Times New Roman" w:hAnsi="Times New Roman" w:cs="Times New Roman"/>
          <w:sz w:val="24"/>
          <w:szCs w:val="24"/>
        </w:rPr>
      </w:pPr>
      <w:r w:rsidRPr="00124A3E">
        <w:rPr>
          <w:rFonts w:ascii="Times New Roman" w:hAnsi="Times New Roman" w:cs="Times New Roman"/>
          <w:sz w:val="24"/>
          <w:szCs w:val="24"/>
        </w:rPr>
        <w:t>Jadi populasi dalam penelitian ini adalah seluruh siswa</w:t>
      </w:r>
      <w:r>
        <w:rPr>
          <w:rFonts w:ascii="Times New Roman" w:hAnsi="Times New Roman" w:cs="Times New Roman"/>
          <w:sz w:val="24"/>
          <w:szCs w:val="24"/>
        </w:rPr>
        <w:t xml:space="preserve"> kelas VIII</w:t>
      </w:r>
      <w:r w:rsidRPr="00124A3E">
        <w:rPr>
          <w:rFonts w:ascii="Times New Roman" w:hAnsi="Times New Roman" w:cs="Times New Roman"/>
          <w:sz w:val="24"/>
          <w:szCs w:val="24"/>
        </w:rPr>
        <w:t xml:space="preserve"> </w:t>
      </w:r>
      <w:r w:rsidRPr="00BE7982">
        <w:rPr>
          <w:rFonts w:asciiTheme="majorBidi" w:eastAsia="Calibri" w:hAnsiTheme="majorBidi" w:cstheme="majorBidi"/>
          <w:color w:val="000000"/>
          <w:sz w:val="24"/>
          <w:szCs w:val="24"/>
        </w:rPr>
        <w:t>MTsN Langkapan Srengat Blitar</w:t>
      </w:r>
      <w:r w:rsidR="007C3421" w:rsidRPr="007C3421">
        <w:rPr>
          <w:rFonts w:asciiTheme="majorBidi" w:eastAsia="Calibri" w:hAnsiTheme="majorBidi" w:cstheme="majorBidi"/>
          <w:color w:val="000000"/>
          <w:sz w:val="24"/>
          <w:szCs w:val="24"/>
        </w:rPr>
        <w:t xml:space="preserve"> </w:t>
      </w:r>
      <w:r w:rsidR="007C3421">
        <w:rPr>
          <w:rFonts w:asciiTheme="majorBidi" w:eastAsia="Calibri" w:hAnsiTheme="majorBidi" w:cstheme="majorBidi"/>
          <w:color w:val="000000"/>
          <w:sz w:val="24"/>
          <w:szCs w:val="24"/>
        </w:rPr>
        <w:t>yang berjumlah 154 siswa.</w:t>
      </w:r>
    </w:p>
    <w:p w:rsidR="00C012D1" w:rsidRDefault="00C012D1" w:rsidP="005554A2">
      <w:pPr>
        <w:pStyle w:val="ListParagraph"/>
        <w:spacing w:after="0" w:line="480" w:lineRule="auto"/>
        <w:ind w:firstLine="720"/>
        <w:contextualSpacing w:val="0"/>
        <w:jc w:val="both"/>
        <w:rPr>
          <w:rFonts w:ascii="Times New Roman" w:hAnsi="Times New Roman" w:cs="Times New Roman"/>
          <w:sz w:val="24"/>
          <w:szCs w:val="24"/>
        </w:rPr>
      </w:pPr>
    </w:p>
    <w:p w:rsidR="00C012D1" w:rsidRPr="005554A2" w:rsidRDefault="00C012D1" w:rsidP="005554A2">
      <w:pPr>
        <w:pStyle w:val="ListParagraph"/>
        <w:spacing w:after="0" w:line="480" w:lineRule="auto"/>
        <w:ind w:firstLine="720"/>
        <w:contextualSpacing w:val="0"/>
        <w:jc w:val="both"/>
        <w:rPr>
          <w:rFonts w:ascii="Times New Roman" w:hAnsi="Times New Roman" w:cs="Times New Roman"/>
          <w:sz w:val="24"/>
          <w:szCs w:val="24"/>
        </w:rPr>
      </w:pPr>
    </w:p>
    <w:p w:rsidR="00334E84" w:rsidRDefault="00334E84" w:rsidP="00BA0E7F">
      <w:pPr>
        <w:pStyle w:val="ListParagraph"/>
        <w:numPr>
          <w:ilvl w:val="0"/>
          <w:numId w:val="7"/>
        </w:numPr>
        <w:spacing w:before="100" w:beforeAutospacing="1" w:after="0" w:line="480" w:lineRule="auto"/>
        <w:ind w:left="709" w:hanging="283"/>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Sampling</w:t>
      </w:r>
    </w:p>
    <w:p w:rsidR="00334E84" w:rsidRDefault="00334E84" w:rsidP="00F12C6D">
      <w:pPr>
        <w:pStyle w:val="ListParagraph"/>
        <w:spacing w:after="0" w:line="480" w:lineRule="auto"/>
        <w:ind w:left="709" w:firstLine="731"/>
        <w:jc w:val="both"/>
        <w:rPr>
          <w:rFonts w:ascii="Times New Roman" w:hAnsi="Times New Roman" w:cs="Times New Roman"/>
          <w:sz w:val="24"/>
          <w:szCs w:val="24"/>
        </w:rPr>
      </w:pPr>
      <w:r w:rsidRPr="00124A3E">
        <w:rPr>
          <w:rFonts w:ascii="Times New Roman" w:hAnsi="Times New Roman" w:cs="Times New Roman"/>
          <w:sz w:val="24"/>
          <w:szCs w:val="24"/>
        </w:rPr>
        <w:t xml:space="preserve">Dalam </w:t>
      </w:r>
      <w:r>
        <w:rPr>
          <w:rFonts w:ascii="Times New Roman" w:hAnsi="Times New Roman" w:cs="Times New Roman"/>
          <w:sz w:val="24"/>
          <w:szCs w:val="24"/>
        </w:rPr>
        <w:t xml:space="preserve">sebuah penelitian tidak harus keseluruhan populasi diteliti, tetapi bisa diambil sebagian atau disebut dengan sampling. Menurut </w:t>
      </w:r>
      <w:r w:rsidRPr="00124A3E">
        <w:rPr>
          <w:rFonts w:ascii="Times New Roman" w:hAnsi="Times New Roman" w:cs="Times New Roman"/>
          <w:sz w:val="24"/>
          <w:szCs w:val="24"/>
        </w:rPr>
        <w:t>Sugiyono</w:t>
      </w:r>
      <w:r>
        <w:rPr>
          <w:rFonts w:ascii="Times New Roman" w:hAnsi="Times New Roman" w:cs="Times New Roman"/>
          <w:sz w:val="24"/>
          <w:szCs w:val="24"/>
        </w:rPr>
        <w:t xml:space="preserve"> teknik sampling adalah merupakan teknik pengambilan sampel.</w:t>
      </w:r>
      <w:r>
        <w:rPr>
          <w:rStyle w:val="FootnoteReference"/>
          <w:rFonts w:ascii="Times New Roman" w:hAnsi="Times New Roman" w:cs="Times New Roman"/>
          <w:sz w:val="24"/>
          <w:szCs w:val="24"/>
        </w:rPr>
        <w:footnoteReference w:id="7"/>
      </w:r>
    </w:p>
    <w:p w:rsidR="00334E84" w:rsidRPr="004E4A9F" w:rsidRDefault="00334E84" w:rsidP="00F12C6D">
      <w:pPr>
        <w:spacing w:line="480" w:lineRule="auto"/>
        <w:ind w:left="720" w:firstLine="720"/>
        <w:jc w:val="both"/>
        <w:rPr>
          <w:rFonts w:asciiTheme="majorBidi" w:hAnsiTheme="majorBidi" w:cstheme="majorBidi"/>
          <w:sz w:val="24"/>
          <w:szCs w:val="24"/>
        </w:rPr>
      </w:pPr>
      <w:r>
        <w:rPr>
          <w:rFonts w:ascii="Times New Roman" w:hAnsi="Times New Roman" w:cs="Times New Roman"/>
          <w:sz w:val="24"/>
          <w:szCs w:val="24"/>
        </w:rPr>
        <w:t>Sehubungan dengan ini peneliti</w:t>
      </w:r>
      <w:r w:rsidRPr="005A2E9E">
        <w:rPr>
          <w:rFonts w:ascii="Times New Roman" w:hAnsi="Times New Roman" w:cs="Times New Roman"/>
          <w:color w:val="FF0000"/>
          <w:sz w:val="24"/>
          <w:szCs w:val="24"/>
        </w:rPr>
        <w:t xml:space="preserve"> </w:t>
      </w:r>
      <w:r w:rsidRPr="001C2B22">
        <w:rPr>
          <w:rFonts w:ascii="Times New Roman" w:hAnsi="Times New Roman" w:cs="Times New Roman"/>
          <w:color w:val="000000" w:themeColor="text1"/>
          <w:sz w:val="24"/>
          <w:szCs w:val="24"/>
        </w:rPr>
        <w:t xml:space="preserve">menggunakan </w:t>
      </w:r>
      <w:r w:rsidRPr="00334E84">
        <w:rPr>
          <w:rFonts w:ascii="Times New Roman" w:hAnsi="Times New Roman" w:cs="Times New Roman"/>
          <w:i/>
          <w:iCs/>
          <w:color w:val="000000" w:themeColor="text1"/>
          <w:sz w:val="24"/>
          <w:szCs w:val="24"/>
        </w:rPr>
        <w:t>Cluster Sampling</w:t>
      </w:r>
      <w:r>
        <w:rPr>
          <w:rFonts w:ascii="Times New Roman" w:hAnsi="Times New Roman" w:cs="Times New Roman"/>
          <w:color w:val="000000" w:themeColor="text1"/>
          <w:sz w:val="24"/>
          <w:szCs w:val="24"/>
        </w:rPr>
        <w:t xml:space="preserve"> (Area </w:t>
      </w:r>
      <w:r w:rsidRPr="00334E84">
        <w:rPr>
          <w:rFonts w:ascii="Times New Roman" w:hAnsi="Times New Roman" w:cs="Times New Roman"/>
          <w:i/>
          <w:iCs/>
          <w:color w:val="000000" w:themeColor="text1"/>
          <w:sz w:val="24"/>
          <w:szCs w:val="24"/>
        </w:rPr>
        <w:t>Sampling</w:t>
      </w:r>
      <w:r>
        <w:rPr>
          <w:rFonts w:ascii="Times New Roman" w:hAnsi="Times New Roman" w:cs="Times New Roman"/>
          <w:color w:val="000000" w:themeColor="text1"/>
          <w:sz w:val="24"/>
          <w:szCs w:val="24"/>
        </w:rPr>
        <w:t xml:space="preserve">) </w:t>
      </w:r>
      <w:r w:rsidRPr="004E4A9F">
        <w:rPr>
          <w:rFonts w:asciiTheme="majorBidi" w:hAnsiTheme="majorBidi" w:cstheme="majorBidi"/>
          <w:color w:val="000000" w:themeColor="text1"/>
          <w:sz w:val="24"/>
          <w:szCs w:val="24"/>
        </w:rPr>
        <w:t xml:space="preserve">yaitu </w:t>
      </w:r>
      <w:r>
        <w:rPr>
          <w:rFonts w:asciiTheme="majorBidi" w:hAnsiTheme="majorBidi" w:cstheme="majorBidi"/>
          <w:sz w:val="24"/>
          <w:szCs w:val="24"/>
        </w:rPr>
        <w:t>b</w:t>
      </w:r>
      <w:r w:rsidRPr="004E4A9F">
        <w:rPr>
          <w:rFonts w:asciiTheme="majorBidi" w:hAnsiTheme="majorBidi" w:cstheme="majorBidi"/>
          <w:sz w:val="24"/>
          <w:szCs w:val="24"/>
        </w:rPr>
        <w:t xml:space="preserve">entuk sampling random dimana populasinya dibagi menjadi beberapa </w:t>
      </w:r>
      <w:r w:rsidRPr="008D44CE">
        <w:rPr>
          <w:rFonts w:asciiTheme="majorBidi" w:hAnsiTheme="majorBidi" w:cstheme="majorBidi"/>
          <w:i/>
          <w:sz w:val="24"/>
          <w:szCs w:val="24"/>
        </w:rPr>
        <w:t>cluster</w:t>
      </w:r>
      <w:r w:rsidRPr="004E4A9F">
        <w:rPr>
          <w:rFonts w:asciiTheme="majorBidi" w:hAnsiTheme="majorBidi" w:cstheme="majorBidi"/>
          <w:sz w:val="24"/>
          <w:szCs w:val="24"/>
        </w:rPr>
        <w:t xml:space="preserve"> dengan menggunakan atu</w:t>
      </w:r>
      <w:r>
        <w:rPr>
          <w:rFonts w:asciiTheme="majorBidi" w:hAnsiTheme="majorBidi" w:cstheme="majorBidi"/>
          <w:sz w:val="24"/>
          <w:szCs w:val="24"/>
        </w:rPr>
        <w:t>ran-</w:t>
      </w:r>
      <w:r w:rsidRPr="004E4A9F">
        <w:rPr>
          <w:rFonts w:asciiTheme="majorBidi" w:hAnsiTheme="majorBidi" w:cstheme="majorBidi"/>
          <w:sz w:val="24"/>
          <w:szCs w:val="24"/>
        </w:rPr>
        <w:t>a</w:t>
      </w:r>
      <w:r>
        <w:rPr>
          <w:rFonts w:asciiTheme="majorBidi" w:hAnsiTheme="majorBidi" w:cstheme="majorBidi"/>
          <w:sz w:val="24"/>
          <w:szCs w:val="24"/>
        </w:rPr>
        <w:t>turan tertentu, seperti batas-batas</w:t>
      </w:r>
      <w:r w:rsidRPr="004E4A9F">
        <w:rPr>
          <w:rFonts w:asciiTheme="majorBidi" w:hAnsiTheme="majorBidi" w:cstheme="majorBidi"/>
          <w:sz w:val="24"/>
          <w:szCs w:val="24"/>
        </w:rPr>
        <w:t xml:space="preserve"> alam ,wil</w:t>
      </w:r>
      <w:r>
        <w:rPr>
          <w:rFonts w:asciiTheme="majorBidi" w:hAnsiTheme="majorBidi" w:cstheme="majorBidi"/>
          <w:sz w:val="24"/>
          <w:szCs w:val="24"/>
        </w:rPr>
        <w:t>ayah administrasi pemerintah dan sebagainya</w:t>
      </w:r>
      <w:r>
        <w:rPr>
          <w:rStyle w:val="FootnoteReference"/>
          <w:rFonts w:asciiTheme="majorBidi" w:hAnsiTheme="majorBidi" w:cstheme="majorBidi"/>
          <w:sz w:val="24"/>
          <w:szCs w:val="24"/>
        </w:rPr>
        <w:footnoteReference w:id="8"/>
      </w:r>
      <w:r w:rsidRPr="004E4A9F">
        <w:rPr>
          <w:rFonts w:asciiTheme="majorBidi" w:hAnsiTheme="majorBidi" w:cstheme="majorBidi"/>
          <w:sz w:val="24"/>
          <w:szCs w:val="24"/>
        </w:rPr>
        <w:t xml:space="preserve">. </w:t>
      </w:r>
      <w:r>
        <w:rPr>
          <w:rFonts w:asciiTheme="majorBidi" w:hAnsiTheme="majorBidi" w:cstheme="majorBidi"/>
          <w:sz w:val="24"/>
          <w:szCs w:val="24"/>
        </w:rPr>
        <w:t xml:space="preserve">Teknik </w:t>
      </w:r>
      <w:r w:rsidRPr="008D44CE">
        <w:rPr>
          <w:rFonts w:ascii="Times New Roman" w:hAnsi="Times New Roman" w:cs="Times New Roman"/>
          <w:i/>
          <w:color w:val="000000" w:themeColor="text1"/>
          <w:sz w:val="24"/>
          <w:szCs w:val="24"/>
        </w:rPr>
        <w:t>Cluster Sampling</w:t>
      </w:r>
      <w:r>
        <w:rPr>
          <w:rFonts w:ascii="Times New Roman" w:hAnsi="Times New Roman" w:cs="Times New Roman"/>
          <w:color w:val="000000" w:themeColor="text1"/>
          <w:sz w:val="24"/>
          <w:szCs w:val="24"/>
        </w:rPr>
        <w:t xml:space="preserve"> digunakan untuk menentukan sampel bila obyek yang akan diteliti atau sumber data sangat luas dan pengambilan sampelnya berdasarkan daerah populasi yang telah ditetapkan.</w:t>
      </w:r>
      <w:r>
        <w:rPr>
          <w:rStyle w:val="FootnoteReference"/>
          <w:rFonts w:ascii="Times New Roman" w:hAnsi="Times New Roman" w:cs="Times New Roman"/>
          <w:color w:val="000000" w:themeColor="text1"/>
          <w:sz w:val="24"/>
          <w:szCs w:val="24"/>
        </w:rPr>
        <w:footnoteReference w:id="9"/>
      </w:r>
    </w:p>
    <w:p w:rsidR="00334E84" w:rsidRDefault="00334E84" w:rsidP="00F12C6D">
      <w:pPr>
        <w:pStyle w:val="ListParagraph"/>
        <w:numPr>
          <w:ilvl w:val="0"/>
          <w:numId w:val="7"/>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Sampel Penelitian</w:t>
      </w:r>
    </w:p>
    <w:p w:rsidR="00F174F4" w:rsidRPr="00C012D1" w:rsidRDefault="00334E84" w:rsidP="00C012D1">
      <w:pPr>
        <w:pStyle w:val="ListParagraph"/>
        <w:spacing w:line="480" w:lineRule="auto"/>
        <w:ind w:left="709" w:firstLine="731"/>
        <w:contextualSpacing w:val="0"/>
        <w:jc w:val="both"/>
        <w:rPr>
          <w:rFonts w:ascii="Times New Roman" w:hAnsi="Times New Roman" w:cs="Times New Roman"/>
          <w:sz w:val="24"/>
          <w:szCs w:val="24"/>
        </w:rPr>
      </w:pPr>
      <w:r w:rsidRPr="00931653">
        <w:rPr>
          <w:rFonts w:ascii="Times New Roman" w:hAnsi="Times New Roman" w:cs="Times New Roman"/>
          <w:sz w:val="24"/>
          <w:szCs w:val="24"/>
        </w:rPr>
        <w:t>Sampel</w:t>
      </w:r>
      <w:r>
        <w:rPr>
          <w:rFonts w:ascii="Times New Roman" w:hAnsi="Times New Roman" w:cs="Times New Roman"/>
          <w:sz w:val="24"/>
          <w:szCs w:val="24"/>
        </w:rPr>
        <w:t xml:space="preserve"> adalah bagian dari jumlah dan karakteristik yang dimiliki oleh oleh populasi </w:t>
      </w:r>
      <w:r w:rsidRPr="00752EB4">
        <w:rPr>
          <w:rFonts w:ascii="Times New Roman" w:hAnsi="Times New Roman" w:cs="Times New Roman"/>
          <w:sz w:val="24"/>
          <w:szCs w:val="24"/>
        </w:rPr>
        <w:t>tersebut.</w:t>
      </w:r>
      <w:r w:rsidRPr="00752EB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Sedangkan referensi lain menyebutkan  bahwa sampel adalah sebagian dari populasi yang dipilih untuk sumber data tersebu</w:t>
      </w:r>
      <w:r w:rsidRPr="00B95B26">
        <w:rPr>
          <w:rFonts w:ascii="Times New Roman" w:hAnsi="Times New Roman" w:cs="Times New Roman"/>
          <w:sz w:val="24"/>
          <w:szCs w:val="24"/>
        </w:rPr>
        <w:t>t.</w:t>
      </w:r>
      <w:r w:rsidRPr="00B95B26">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FA0300">
        <w:rPr>
          <w:rFonts w:ascii="Times New Roman" w:hAnsi="Times New Roman" w:cs="Times New Roman"/>
          <w:sz w:val="24"/>
          <w:szCs w:val="24"/>
        </w:rPr>
        <w:t>Jadi sampel penelitian ini adalah siswa kelas VIII D</w:t>
      </w:r>
      <w:r w:rsidR="005510A3">
        <w:rPr>
          <w:rFonts w:ascii="Times New Roman" w:hAnsi="Times New Roman" w:cs="Times New Roman"/>
          <w:sz w:val="24"/>
          <w:szCs w:val="24"/>
        </w:rPr>
        <w:t xml:space="preserve"> dan </w:t>
      </w:r>
      <w:r w:rsidR="008D44CE">
        <w:rPr>
          <w:rFonts w:ascii="Times New Roman" w:hAnsi="Times New Roman" w:cs="Times New Roman"/>
          <w:sz w:val="24"/>
          <w:szCs w:val="24"/>
        </w:rPr>
        <w:t xml:space="preserve">siswa </w:t>
      </w:r>
      <w:r w:rsidR="005510A3">
        <w:rPr>
          <w:rFonts w:ascii="Times New Roman" w:hAnsi="Times New Roman" w:cs="Times New Roman"/>
          <w:sz w:val="24"/>
          <w:szCs w:val="24"/>
        </w:rPr>
        <w:t>kelas VIII E</w:t>
      </w:r>
      <w:r w:rsidRPr="00FA0300">
        <w:rPr>
          <w:rFonts w:ascii="Times New Roman" w:hAnsi="Times New Roman" w:cs="Times New Roman"/>
          <w:sz w:val="24"/>
          <w:szCs w:val="24"/>
        </w:rPr>
        <w:t>.</w:t>
      </w:r>
      <w:r w:rsidR="005510A3">
        <w:rPr>
          <w:rFonts w:ascii="Times New Roman" w:hAnsi="Times New Roman" w:cs="Times New Roman"/>
          <w:sz w:val="24"/>
          <w:szCs w:val="24"/>
        </w:rPr>
        <w:t xml:space="preserve"> </w:t>
      </w:r>
      <w:r w:rsidR="008D44CE">
        <w:rPr>
          <w:rFonts w:ascii="Times New Roman" w:hAnsi="Times New Roman" w:cs="Times New Roman"/>
          <w:sz w:val="24"/>
          <w:szCs w:val="24"/>
        </w:rPr>
        <w:lastRenderedPageBreak/>
        <w:t xml:space="preserve">Dimana siswa kelas VIII D sebagai kelas eksperimen dan siswa kelas VIII E sebagai kelas </w:t>
      </w:r>
      <w:r w:rsidR="000B306B">
        <w:rPr>
          <w:rFonts w:ascii="Times New Roman" w:hAnsi="Times New Roman" w:cs="Times New Roman"/>
          <w:sz w:val="24"/>
          <w:szCs w:val="24"/>
        </w:rPr>
        <w:t>k</w:t>
      </w:r>
      <w:r w:rsidR="008D44CE">
        <w:rPr>
          <w:rFonts w:ascii="Times New Roman" w:hAnsi="Times New Roman" w:cs="Times New Roman"/>
          <w:sz w:val="24"/>
          <w:szCs w:val="24"/>
        </w:rPr>
        <w:t>ontrol.</w:t>
      </w:r>
    </w:p>
    <w:p w:rsidR="00334E84" w:rsidRPr="000C2379" w:rsidRDefault="00334E84" w:rsidP="00BA0E7F">
      <w:pPr>
        <w:pStyle w:val="ListParagraph"/>
        <w:numPr>
          <w:ilvl w:val="0"/>
          <w:numId w:val="1"/>
        </w:numPr>
        <w:spacing w:before="100" w:beforeAutospacing="1" w:after="0" w:line="480" w:lineRule="auto"/>
        <w:ind w:left="426"/>
        <w:contextualSpacing w:val="0"/>
        <w:jc w:val="both"/>
        <w:rPr>
          <w:rFonts w:ascii="Times New Roman" w:hAnsi="Times New Roman" w:cs="Times New Roman"/>
          <w:b/>
          <w:sz w:val="24"/>
          <w:szCs w:val="24"/>
        </w:rPr>
      </w:pPr>
      <w:r w:rsidRPr="000C2379">
        <w:rPr>
          <w:rFonts w:ascii="Times New Roman" w:hAnsi="Times New Roman" w:cs="Times New Roman"/>
          <w:b/>
          <w:sz w:val="24"/>
          <w:szCs w:val="24"/>
        </w:rPr>
        <w:t>Lokasi Penelitian</w:t>
      </w:r>
    </w:p>
    <w:p w:rsidR="00334E84" w:rsidRDefault="00334E84" w:rsidP="00334E84">
      <w:pPr>
        <w:pStyle w:val="ListParagraph"/>
        <w:tabs>
          <w:tab w:val="left" w:pos="374"/>
          <w:tab w:val="left" w:pos="1870"/>
          <w:tab w:val="left" w:pos="2244"/>
        </w:tabs>
        <w:spacing w:line="480" w:lineRule="auto"/>
        <w:ind w:left="426" w:firstLine="567"/>
        <w:jc w:val="both"/>
        <w:rPr>
          <w:rFonts w:asciiTheme="majorBidi" w:hAnsiTheme="majorBidi" w:cstheme="majorBidi"/>
          <w:sz w:val="24"/>
          <w:szCs w:val="24"/>
        </w:rPr>
      </w:pPr>
      <w:r w:rsidRPr="0000181A">
        <w:rPr>
          <w:rFonts w:asciiTheme="majorBidi" w:hAnsiTheme="majorBidi" w:cstheme="majorBidi"/>
          <w:sz w:val="24"/>
          <w:szCs w:val="24"/>
        </w:rPr>
        <w:t>Penelitian ini dilaksanakan di</w:t>
      </w:r>
      <w:r>
        <w:rPr>
          <w:rFonts w:asciiTheme="majorBidi" w:hAnsiTheme="majorBidi" w:cstheme="majorBidi"/>
          <w:sz w:val="24"/>
          <w:szCs w:val="24"/>
        </w:rPr>
        <w:t xml:space="preserve"> </w:t>
      </w:r>
      <w:r>
        <w:rPr>
          <w:rFonts w:asciiTheme="majorBidi" w:hAnsiTheme="majorBidi" w:cstheme="majorBidi"/>
          <w:color w:val="000000"/>
          <w:sz w:val="24"/>
          <w:szCs w:val="24"/>
        </w:rPr>
        <w:t>MTsN Langkapan Srengat Blitar</w:t>
      </w:r>
      <w:r w:rsidRPr="0000181A">
        <w:rPr>
          <w:rFonts w:asciiTheme="majorBidi" w:hAnsiTheme="majorBidi" w:cstheme="majorBidi"/>
          <w:sz w:val="24"/>
          <w:szCs w:val="24"/>
        </w:rPr>
        <w:t xml:space="preserve"> </w:t>
      </w:r>
      <w:r>
        <w:rPr>
          <w:rFonts w:asciiTheme="majorBidi" w:hAnsiTheme="majorBidi" w:cstheme="majorBidi"/>
          <w:sz w:val="24"/>
          <w:szCs w:val="24"/>
        </w:rPr>
        <w:t>pada siswa kelas VIII semester genap 2011/ 2012.</w:t>
      </w:r>
    </w:p>
    <w:p w:rsidR="00334E84" w:rsidRDefault="00334E84" w:rsidP="00334E84">
      <w:pPr>
        <w:pStyle w:val="ListParagraph"/>
        <w:tabs>
          <w:tab w:val="left" w:pos="374"/>
          <w:tab w:val="left" w:pos="1870"/>
          <w:tab w:val="left" w:pos="2244"/>
        </w:tabs>
        <w:spacing w:line="480" w:lineRule="auto"/>
        <w:ind w:firstLine="273"/>
        <w:jc w:val="both"/>
        <w:rPr>
          <w:rFonts w:asciiTheme="majorBidi" w:hAnsiTheme="majorBidi" w:cstheme="majorBidi"/>
          <w:sz w:val="24"/>
          <w:szCs w:val="24"/>
        </w:rPr>
      </w:pPr>
      <w:r w:rsidRPr="0000181A">
        <w:rPr>
          <w:rFonts w:asciiTheme="majorBidi" w:hAnsiTheme="majorBidi" w:cstheme="majorBidi"/>
          <w:sz w:val="24"/>
          <w:szCs w:val="24"/>
        </w:rPr>
        <w:t>Lokasi ini dipilih sebagai tempat penelitian dengan  pertimbangan :</w:t>
      </w:r>
    </w:p>
    <w:p w:rsidR="00334E84" w:rsidRDefault="00334E84" w:rsidP="00334E84">
      <w:pPr>
        <w:pStyle w:val="ListParagraph"/>
        <w:numPr>
          <w:ilvl w:val="0"/>
          <w:numId w:val="2"/>
        </w:numPr>
        <w:tabs>
          <w:tab w:val="left" w:pos="374"/>
          <w:tab w:val="left" w:pos="1870"/>
          <w:tab w:val="left" w:pos="2244"/>
          <w:tab w:val="left" w:pos="3544"/>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Rendahnya motivasi belajar matematika yang disebabkan oleh kesan bahwa pelajaran matematika membosankan. Sehingga hasil belajar matematika masih kurang.</w:t>
      </w:r>
    </w:p>
    <w:p w:rsidR="00334E84" w:rsidRPr="00752EB4" w:rsidRDefault="00334E84" w:rsidP="00BA0E7F">
      <w:pPr>
        <w:pStyle w:val="ListParagraph"/>
        <w:numPr>
          <w:ilvl w:val="0"/>
          <w:numId w:val="2"/>
        </w:numPr>
        <w:tabs>
          <w:tab w:val="left" w:pos="374"/>
          <w:tab w:val="left" w:pos="1870"/>
          <w:tab w:val="left" w:pos="2244"/>
        </w:tabs>
        <w:spacing w:before="100" w:beforeAutospacing="1" w:after="0" w:line="480" w:lineRule="auto"/>
        <w:ind w:left="993" w:hanging="357"/>
        <w:contextualSpacing w:val="0"/>
        <w:jc w:val="both"/>
        <w:rPr>
          <w:rFonts w:asciiTheme="majorBidi" w:hAnsiTheme="majorBidi" w:cstheme="majorBidi"/>
          <w:sz w:val="24"/>
          <w:szCs w:val="24"/>
        </w:rPr>
      </w:pPr>
      <w:r>
        <w:rPr>
          <w:rFonts w:asciiTheme="majorBidi" w:hAnsiTheme="majorBidi" w:cstheme="majorBidi"/>
          <w:sz w:val="24"/>
          <w:szCs w:val="24"/>
        </w:rPr>
        <w:t>Karena sekolah tersebut masih menggunakan pengajaran yang konvensional.</w:t>
      </w:r>
    </w:p>
    <w:p w:rsidR="00334E84" w:rsidRPr="004708C8" w:rsidRDefault="00334E84" w:rsidP="00BA0E7F">
      <w:pPr>
        <w:pStyle w:val="ListParagraph"/>
        <w:numPr>
          <w:ilvl w:val="0"/>
          <w:numId w:val="1"/>
        </w:numPr>
        <w:spacing w:before="100" w:beforeAutospacing="1" w:after="0" w:line="480" w:lineRule="auto"/>
        <w:ind w:left="426" w:hanging="357"/>
        <w:contextualSpacing w:val="0"/>
        <w:jc w:val="both"/>
        <w:rPr>
          <w:rFonts w:ascii="Times New Roman" w:hAnsi="Times New Roman" w:cs="Times New Roman"/>
          <w:b/>
          <w:sz w:val="24"/>
          <w:szCs w:val="24"/>
        </w:rPr>
      </w:pPr>
      <w:r w:rsidRPr="007C6F86">
        <w:rPr>
          <w:rFonts w:ascii="Times New Roman" w:hAnsi="Times New Roman" w:cs="Times New Roman"/>
          <w:b/>
          <w:sz w:val="24"/>
          <w:szCs w:val="24"/>
        </w:rPr>
        <w:t xml:space="preserve">Data </w:t>
      </w:r>
      <w:r>
        <w:rPr>
          <w:rFonts w:ascii="Times New Roman" w:hAnsi="Times New Roman" w:cs="Times New Roman"/>
          <w:b/>
          <w:sz w:val="24"/>
          <w:szCs w:val="24"/>
        </w:rPr>
        <w:t>,</w:t>
      </w:r>
      <w:r w:rsidRPr="007C6F86">
        <w:rPr>
          <w:rFonts w:ascii="Times New Roman" w:hAnsi="Times New Roman" w:cs="Times New Roman"/>
          <w:b/>
          <w:sz w:val="24"/>
          <w:szCs w:val="24"/>
        </w:rPr>
        <w:t xml:space="preserve"> Sumber Data</w:t>
      </w:r>
      <w:r>
        <w:rPr>
          <w:rFonts w:ascii="Times New Roman" w:hAnsi="Times New Roman" w:cs="Times New Roman"/>
          <w:b/>
          <w:sz w:val="24"/>
          <w:szCs w:val="24"/>
        </w:rPr>
        <w:t xml:space="preserve"> dan Pengukuran </w:t>
      </w:r>
    </w:p>
    <w:p w:rsidR="00334E84" w:rsidRDefault="00334E84" w:rsidP="00334E84">
      <w:pPr>
        <w:pStyle w:val="ListParagraph"/>
        <w:numPr>
          <w:ilvl w:val="0"/>
          <w:numId w:val="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Data</w:t>
      </w:r>
    </w:p>
    <w:p w:rsidR="00334E84" w:rsidRDefault="00334E84" w:rsidP="00334E84">
      <w:pPr>
        <w:tabs>
          <w:tab w:val="left" w:pos="1870"/>
          <w:tab w:val="left" w:pos="2244"/>
        </w:tabs>
        <w:spacing w:after="0" w:line="480" w:lineRule="auto"/>
        <w:ind w:left="720" w:hanging="11"/>
        <w:jc w:val="both"/>
        <w:rPr>
          <w:rFonts w:ascii="Times New Roman" w:hAnsi="Times New Roman" w:cs="Times New Roman"/>
          <w:sz w:val="24"/>
          <w:szCs w:val="24"/>
        </w:rPr>
      </w:pPr>
      <w:r w:rsidRPr="00094D27">
        <w:rPr>
          <w:rFonts w:ascii="Times New Roman" w:hAnsi="Times New Roman" w:cs="Times New Roman"/>
          <w:sz w:val="24"/>
          <w:szCs w:val="24"/>
        </w:rPr>
        <w:t>Data yang dikumpulkan dalam penelitian ini adalah sebagai berikut :</w:t>
      </w:r>
    </w:p>
    <w:p w:rsidR="00334E84" w:rsidRPr="004708C8" w:rsidRDefault="00334E84" w:rsidP="008703DC">
      <w:pPr>
        <w:pStyle w:val="ListParagraph"/>
        <w:widowControl w:val="0"/>
        <w:numPr>
          <w:ilvl w:val="1"/>
          <w:numId w:val="3"/>
        </w:numPr>
        <w:tabs>
          <w:tab w:val="num" w:pos="2127"/>
        </w:tabs>
        <w:autoSpaceDE w:val="0"/>
        <w:autoSpaceDN w:val="0"/>
        <w:adjustRightInd w:val="0"/>
        <w:spacing w:after="0" w:line="480" w:lineRule="auto"/>
        <w:ind w:left="993"/>
        <w:jc w:val="both"/>
        <w:rPr>
          <w:rFonts w:asciiTheme="majorBidi" w:hAnsiTheme="majorBidi" w:cstheme="majorBidi"/>
          <w:sz w:val="24"/>
          <w:szCs w:val="24"/>
        </w:rPr>
      </w:pPr>
      <w:r w:rsidRPr="007963E3">
        <w:rPr>
          <w:rFonts w:asciiTheme="majorBidi" w:hAnsiTheme="majorBidi" w:cstheme="majorBidi"/>
          <w:color w:val="000000"/>
          <w:sz w:val="24"/>
          <w:szCs w:val="24"/>
        </w:rPr>
        <w:t>Data Primer</w:t>
      </w:r>
      <w:r>
        <w:rPr>
          <w:rFonts w:asciiTheme="majorBidi" w:hAnsiTheme="majorBidi" w:cstheme="majorBidi"/>
          <w:color w:val="000000"/>
          <w:sz w:val="24"/>
          <w:szCs w:val="24"/>
        </w:rPr>
        <w:t xml:space="preserve"> yaitu data yang </w:t>
      </w:r>
      <w:r w:rsidR="00BE37B0">
        <w:rPr>
          <w:rFonts w:asciiTheme="majorBidi" w:hAnsiTheme="majorBidi" w:cstheme="majorBidi"/>
          <w:color w:val="000000"/>
          <w:sz w:val="24"/>
          <w:szCs w:val="24"/>
        </w:rPr>
        <w:t>langsung dikumpulkan oleh peneliti atau petugas-petugasnya dari sumber pertamanya</w:t>
      </w:r>
      <w:r>
        <w:rPr>
          <w:rFonts w:asciiTheme="majorBidi" w:hAnsiTheme="majorBidi" w:cstheme="majorBidi"/>
          <w:color w:val="000000"/>
          <w:sz w:val="24"/>
          <w:szCs w:val="24"/>
        </w:rPr>
        <w:t>.</w:t>
      </w:r>
      <w:r w:rsidR="00BE37B0">
        <w:rPr>
          <w:rStyle w:val="FootnoteReference"/>
          <w:rFonts w:asciiTheme="majorBidi" w:hAnsiTheme="majorBidi" w:cstheme="majorBidi"/>
          <w:color w:val="000000"/>
          <w:sz w:val="24"/>
          <w:szCs w:val="24"/>
        </w:rPr>
        <w:footnoteReference w:id="12"/>
      </w:r>
      <w:r w:rsidR="008703DC">
        <w:rPr>
          <w:rFonts w:asciiTheme="majorBidi" w:hAnsiTheme="majorBidi" w:cstheme="majorBidi"/>
          <w:color w:val="000000"/>
          <w:sz w:val="24"/>
          <w:szCs w:val="24"/>
        </w:rPr>
        <w:t xml:space="preserve"> Data ini berupa hasil nilai </w:t>
      </w:r>
      <w:r w:rsidR="008703DC">
        <w:rPr>
          <w:rFonts w:asciiTheme="majorBidi" w:hAnsiTheme="majorBidi" w:cstheme="majorBidi"/>
          <w:i/>
          <w:iCs/>
          <w:color w:val="000000"/>
          <w:sz w:val="24"/>
          <w:szCs w:val="24"/>
        </w:rPr>
        <w:t>p</w:t>
      </w:r>
      <w:r w:rsidR="008703DC" w:rsidRPr="008703DC">
        <w:rPr>
          <w:rFonts w:asciiTheme="majorBidi" w:hAnsiTheme="majorBidi" w:cstheme="majorBidi"/>
          <w:i/>
          <w:iCs/>
          <w:color w:val="000000"/>
          <w:sz w:val="24"/>
          <w:szCs w:val="24"/>
        </w:rPr>
        <w:t>ost-test</w:t>
      </w:r>
      <w:r w:rsidR="008703DC">
        <w:rPr>
          <w:rFonts w:asciiTheme="majorBidi" w:hAnsiTheme="majorBidi" w:cstheme="majorBidi"/>
          <w:color w:val="000000"/>
          <w:sz w:val="24"/>
          <w:szCs w:val="24"/>
        </w:rPr>
        <w:t xml:space="preserve"> dari siswa.</w:t>
      </w:r>
    </w:p>
    <w:p w:rsidR="00BA0E7F" w:rsidRPr="00CF4454" w:rsidRDefault="00334E84" w:rsidP="008703DC">
      <w:pPr>
        <w:pStyle w:val="ListParagraph"/>
        <w:numPr>
          <w:ilvl w:val="1"/>
          <w:numId w:val="3"/>
        </w:numPr>
        <w:tabs>
          <w:tab w:val="left" w:pos="2244"/>
        </w:tabs>
        <w:spacing w:before="100" w:beforeAutospacing="1" w:line="480" w:lineRule="auto"/>
        <w:ind w:left="993"/>
        <w:contextualSpacing w:val="0"/>
        <w:jc w:val="both"/>
        <w:rPr>
          <w:rFonts w:ascii="Times New Roman" w:hAnsi="Times New Roman" w:cs="Times New Roman"/>
          <w:sz w:val="24"/>
          <w:szCs w:val="24"/>
        </w:rPr>
      </w:pPr>
      <w:r w:rsidRPr="00EC619C">
        <w:rPr>
          <w:rFonts w:asciiTheme="majorBidi" w:hAnsiTheme="majorBidi" w:cstheme="majorBidi"/>
          <w:color w:val="000000"/>
          <w:sz w:val="24"/>
          <w:szCs w:val="24"/>
        </w:rPr>
        <w:lastRenderedPageBreak/>
        <w:t xml:space="preserve"> </w:t>
      </w:r>
      <w:r w:rsidRPr="00EC619C">
        <w:rPr>
          <w:rFonts w:asciiTheme="majorBidi" w:hAnsiTheme="majorBidi" w:cstheme="majorBidi"/>
          <w:sz w:val="24"/>
          <w:szCs w:val="24"/>
        </w:rPr>
        <w:t xml:space="preserve">Data Sekunder yaitu data yang </w:t>
      </w:r>
      <w:r w:rsidR="008703DC">
        <w:rPr>
          <w:rFonts w:asciiTheme="majorBidi" w:hAnsiTheme="majorBidi" w:cstheme="majorBidi"/>
          <w:sz w:val="24"/>
          <w:szCs w:val="24"/>
        </w:rPr>
        <w:t>bukan diusahakan sendiri pengumpulannya oleh peneliti</w:t>
      </w:r>
      <w:r w:rsidRPr="00EC619C">
        <w:rPr>
          <w:rFonts w:asciiTheme="majorBidi" w:hAnsiTheme="majorBidi" w:cstheme="majorBidi"/>
          <w:sz w:val="24"/>
          <w:szCs w:val="24"/>
        </w:rPr>
        <w:t>.</w:t>
      </w:r>
      <w:r w:rsidR="00BE37B0">
        <w:rPr>
          <w:rStyle w:val="FootnoteReference"/>
          <w:rFonts w:asciiTheme="majorBidi" w:hAnsiTheme="majorBidi" w:cstheme="majorBidi"/>
          <w:sz w:val="24"/>
          <w:szCs w:val="24"/>
        </w:rPr>
        <w:footnoteReference w:id="13"/>
      </w:r>
      <w:r w:rsidRPr="00EC619C">
        <w:rPr>
          <w:rFonts w:asciiTheme="majorBidi" w:hAnsiTheme="majorBidi" w:cstheme="majorBidi"/>
          <w:color w:val="000000"/>
          <w:sz w:val="24"/>
          <w:szCs w:val="24"/>
        </w:rPr>
        <w:t xml:space="preserve"> Data ini meliputi dokumen yang terdiri dari data siswa</w:t>
      </w:r>
      <w:r w:rsidR="008703DC">
        <w:rPr>
          <w:rFonts w:asciiTheme="majorBidi" w:hAnsiTheme="majorBidi" w:cstheme="majorBidi"/>
          <w:color w:val="000000"/>
          <w:sz w:val="24"/>
          <w:szCs w:val="24"/>
        </w:rPr>
        <w:t>, data guru,</w:t>
      </w:r>
      <w:r w:rsidR="00BE37B0">
        <w:rPr>
          <w:rFonts w:asciiTheme="majorBidi" w:hAnsiTheme="majorBidi" w:cstheme="majorBidi"/>
          <w:color w:val="000000"/>
          <w:sz w:val="24"/>
          <w:szCs w:val="24"/>
        </w:rPr>
        <w:t xml:space="preserve"> struktur organisasi dan data-data lain yang relevan.</w:t>
      </w:r>
    </w:p>
    <w:p w:rsidR="00334E84" w:rsidRDefault="00334E84" w:rsidP="00CF4454">
      <w:pPr>
        <w:pStyle w:val="ListParagraph"/>
        <w:numPr>
          <w:ilvl w:val="0"/>
          <w:numId w:val="3"/>
        </w:numPr>
        <w:spacing w:after="0" w:line="480" w:lineRule="auto"/>
        <w:ind w:left="709" w:hanging="283"/>
        <w:contextualSpacing w:val="0"/>
        <w:jc w:val="both"/>
        <w:rPr>
          <w:rFonts w:ascii="Times New Roman" w:hAnsi="Times New Roman" w:cs="Times New Roman"/>
          <w:b/>
          <w:sz w:val="24"/>
          <w:szCs w:val="24"/>
        </w:rPr>
      </w:pPr>
      <w:r w:rsidRPr="00EC619C">
        <w:rPr>
          <w:rFonts w:ascii="Times New Roman" w:hAnsi="Times New Roman" w:cs="Times New Roman"/>
          <w:b/>
          <w:sz w:val="24"/>
          <w:szCs w:val="24"/>
        </w:rPr>
        <w:t xml:space="preserve">Sumber Data </w:t>
      </w:r>
    </w:p>
    <w:p w:rsidR="00334E84" w:rsidRDefault="00334E84" w:rsidP="00CF4454">
      <w:pPr>
        <w:pStyle w:val="ListParagraph"/>
        <w:spacing w:after="0" w:line="480" w:lineRule="auto"/>
        <w:ind w:left="709"/>
        <w:jc w:val="both"/>
        <w:rPr>
          <w:rFonts w:asciiTheme="majorBidi" w:hAnsiTheme="majorBidi" w:cstheme="majorBidi"/>
          <w:sz w:val="24"/>
          <w:szCs w:val="24"/>
        </w:rPr>
      </w:pPr>
      <w:r w:rsidRPr="00D1406C">
        <w:rPr>
          <w:rFonts w:asciiTheme="majorBidi" w:hAnsiTheme="majorBidi" w:cstheme="majorBidi"/>
          <w:sz w:val="24"/>
          <w:szCs w:val="24"/>
        </w:rPr>
        <w:t xml:space="preserve">Sumber </w:t>
      </w:r>
      <w:r>
        <w:rPr>
          <w:rFonts w:asciiTheme="majorBidi" w:hAnsiTheme="majorBidi" w:cstheme="majorBidi"/>
          <w:sz w:val="24"/>
          <w:szCs w:val="24"/>
        </w:rPr>
        <w:t>d</w:t>
      </w:r>
      <w:r w:rsidRPr="00D1406C">
        <w:rPr>
          <w:rFonts w:asciiTheme="majorBidi" w:hAnsiTheme="majorBidi" w:cstheme="majorBidi"/>
          <w:sz w:val="24"/>
          <w:szCs w:val="24"/>
        </w:rPr>
        <w:t>ata adalah subjek dari mana penelitian data dapat diperoleh</w:t>
      </w:r>
      <w:r>
        <w:rPr>
          <w:rFonts w:asciiTheme="majorBidi" w:hAnsiTheme="majorBidi" w:cstheme="majorBidi"/>
          <w:sz w:val="24"/>
          <w:szCs w:val="24"/>
        </w:rPr>
        <w:t>:</w:t>
      </w:r>
    </w:p>
    <w:p w:rsidR="00334E84" w:rsidRDefault="00334E84" w:rsidP="00334E84">
      <w:pPr>
        <w:pStyle w:val="ListParagraph"/>
        <w:numPr>
          <w:ilvl w:val="0"/>
          <w:numId w:val="5"/>
        </w:numPr>
        <w:spacing w:after="0" w:line="480" w:lineRule="auto"/>
        <w:ind w:left="993"/>
        <w:jc w:val="both"/>
        <w:rPr>
          <w:rFonts w:ascii="Times New Roman" w:hAnsi="Times New Roman" w:cs="Times New Roman"/>
          <w:sz w:val="24"/>
          <w:szCs w:val="24"/>
        </w:rPr>
      </w:pPr>
      <w:r w:rsidRPr="00D1406C">
        <w:rPr>
          <w:rFonts w:ascii="Times New Roman" w:hAnsi="Times New Roman" w:cs="Times New Roman"/>
          <w:sz w:val="24"/>
          <w:szCs w:val="24"/>
        </w:rPr>
        <w:t xml:space="preserve">Subjek </w:t>
      </w:r>
      <w:r>
        <w:rPr>
          <w:rFonts w:ascii="Times New Roman" w:hAnsi="Times New Roman" w:cs="Times New Roman"/>
          <w:sz w:val="24"/>
          <w:szCs w:val="24"/>
        </w:rPr>
        <w:t xml:space="preserve">penelitian disini adalah peserta didik terutama </w:t>
      </w:r>
      <w:r w:rsidRPr="004708C8">
        <w:rPr>
          <w:rFonts w:asciiTheme="majorBidi" w:hAnsiTheme="majorBidi" w:cstheme="majorBidi"/>
          <w:color w:val="000000"/>
          <w:sz w:val="24"/>
          <w:szCs w:val="24"/>
        </w:rPr>
        <w:t>siswa kelas VIII</w:t>
      </w:r>
      <w:r w:rsidR="008D44CE">
        <w:rPr>
          <w:rFonts w:asciiTheme="majorBidi" w:hAnsiTheme="majorBidi" w:cstheme="majorBidi"/>
          <w:color w:val="000000"/>
          <w:sz w:val="24"/>
          <w:szCs w:val="24"/>
        </w:rPr>
        <w:t xml:space="preserve"> </w:t>
      </w:r>
      <w:r w:rsidRPr="008D44CE">
        <w:rPr>
          <w:rFonts w:asciiTheme="majorBidi" w:hAnsiTheme="majorBidi" w:cstheme="majorBidi"/>
          <w:color w:val="000000"/>
          <w:sz w:val="24"/>
          <w:szCs w:val="24"/>
        </w:rPr>
        <w:t>D</w:t>
      </w:r>
      <w:r w:rsidRPr="004708C8">
        <w:rPr>
          <w:rFonts w:asciiTheme="majorBidi" w:hAnsiTheme="majorBidi" w:cstheme="majorBidi"/>
          <w:color w:val="000000"/>
          <w:sz w:val="24"/>
          <w:szCs w:val="24"/>
        </w:rPr>
        <w:t xml:space="preserve"> MTsN Langkapan</w:t>
      </w:r>
      <w:r w:rsidR="008D44CE">
        <w:rPr>
          <w:rFonts w:asciiTheme="majorBidi" w:hAnsiTheme="majorBidi" w:cstheme="majorBidi"/>
          <w:color w:val="000000"/>
          <w:sz w:val="24"/>
          <w:szCs w:val="24"/>
        </w:rPr>
        <w:t>.</w:t>
      </w:r>
    </w:p>
    <w:p w:rsidR="00334E84" w:rsidRDefault="00334E84" w:rsidP="00334E84">
      <w:pPr>
        <w:pStyle w:val="ListParagraph"/>
        <w:numPr>
          <w:ilvl w:val="0"/>
          <w:numId w:val="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Narasumber atau responden dalam penelitian ini adalah guru dan kepala sekolah.</w:t>
      </w:r>
    </w:p>
    <w:p w:rsidR="00BA4F62" w:rsidRPr="00BA0E7F" w:rsidRDefault="00334E84" w:rsidP="00BA0E7F">
      <w:pPr>
        <w:pStyle w:val="ListParagraph"/>
        <w:numPr>
          <w:ilvl w:val="0"/>
          <w:numId w:val="5"/>
        </w:numPr>
        <w:spacing w:line="480" w:lineRule="auto"/>
        <w:ind w:left="993" w:hanging="357"/>
        <w:contextualSpacing w:val="0"/>
        <w:jc w:val="both"/>
        <w:rPr>
          <w:rFonts w:ascii="Times New Roman" w:hAnsi="Times New Roman" w:cs="Times New Roman"/>
          <w:sz w:val="24"/>
          <w:szCs w:val="24"/>
        </w:rPr>
      </w:pPr>
      <w:r>
        <w:rPr>
          <w:rFonts w:ascii="Times New Roman" w:hAnsi="Times New Roman" w:cs="Times New Roman"/>
          <w:sz w:val="24"/>
          <w:szCs w:val="24"/>
        </w:rPr>
        <w:t>Dokumentasi dalam penelitian ini adalah berupa arsip-arsip dokumen lain y</w:t>
      </w:r>
      <w:r w:rsidR="00BA0E7F">
        <w:rPr>
          <w:rFonts w:ascii="Times New Roman" w:hAnsi="Times New Roman" w:cs="Times New Roman"/>
          <w:sz w:val="24"/>
          <w:szCs w:val="24"/>
        </w:rPr>
        <w:t>ang berkaitan dengan penelitian.</w:t>
      </w:r>
    </w:p>
    <w:p w:rsidR="00334E84" w:rsidRDefault="00334E84" w:rsidP="00CF4454">
      <w:pPr>
        <w:pStyle w:val="ListParagraph"/>
        <w:numPr>
          <w:ilvl w:val="0"/>
          <w:numId w:val="3"/>
        </w:numPr>
        <w:spacing w:after="0" w:line="480" w:lineRule="auto"/>
        <w:ind w:left="709" w:hanging="357"/>
        <w:contextualSpacing w:val="0"/>
        <w:jc w:val="both"/>
        <w:rPr>
          <w:rFonts w:ascii="Times New Roman" w:hAnsi="Times New Roman" w:cs="Times New Roman"/>
          <w:b/>
          <w:sz w:val="24"/>
          <w:szCs w:val="24"/>
        </w:rPr>
      </w:pPr>
      <w:r w:rsidRPr="00D82893">
        <w:rPr>
          <w:rFonts w:ascii="Times New Roman" w:hAnsi="Times New Roman" w:cs="Times New Roman"/>
          <w:b/>
          <w:sz w:val="24"/>
          <w:szCs w:val="24"/>
        </w:rPr>
        <w:t xml:space="preserve">Pengukuran </w:t>
      </w:r>
    </w:p>
    <w:p w:rsidR="00F174F4" w:rsidRPr="00C012D1" w:rsidRDefault="00334E84" w:rsidP="00C012D1">
      <w:pPr>
        <w:pStyle w:val="ListParagraph"/>
        <w:spacing w:after="0" w:line="480" w:lineRule="auto"/>
        <w:ind w:left="709" w:firstLine="731"/>
        <w:contextualSpacing w:val="0"/>
        <w:jc w:val="both"/>
        <w:rPr>
          <w:rFonts w:ascii="Times New Roman" w:hAnsi="Times New Roman" w:cs="Times New Roman"/>
          <w:sz w:val="24"/>
          <w:szCs w:val="24"/>
        </w:rPr>
      </w:pPr>
      <w:r w:rsidRPr="00D82893">
        <w:rPr>
          <w:rFonts w:ascii="Times New Roman" w:hAnsi="Times New Roman" w:cs="Times New Roman"/>
          <w:sz w:val="24"/>
          <w:szCs w:val="24"/>
        </w:rPr>
        <w:t xml:space="preserve">Dalam </w:t>
      </w:r>
      <w:r>
        <w:rPr>
          <w:rFonts w:ascii="Times New Roman" w:hAnsi="Times New Roman" w:cs="Times New Roman"/>
          <w:sz w:val="24"/>
          <w:szCs w:val="24"/>
        </w:rPr>
        <w:t xml:space="preserve">penelitian, data yang dimaksud adalah semua data yang ditunjukkan pada indikatornya baik barupa fakta atau skor. Setelah data tersebut terkumpul maka diperlukan adanya pengukuran. Yang dimaksud dengan pengukuran adalah suatu kejadian yang ditujukan untuk mengidentifikasi besar kecilnya suatu obyek atau gejala dalam penelitian ini. Adapun pendapat lain mengenai pengukuran adalah proses penterjemahan hasil-hasil pengamatan menjadi angka-angka. Pengukuran ini dimaksudkan </w:t>
      </w:r>
      <w:r>
        <w:rPr>
          <w:rFonts w:ascii="Times New Roman" w:hAnsi="Times New Roman" w:cs="Times New Roman"/>
          <w:sz w:val="24"/>
          <w:szCs w:val="24"/>
        </w:rPr>
        <w:lastRenderedPageBreak/>
        <w:t>untuk mempermudah dalam menganalisis data, terutama untuk data kuantitatif. Ad</w:t>
      </w:r>
      <w:r w:rsidR="00BA4F62">
        <w:rPr>
          <w:rFonts w:ascii="Times New Roman" w:hAnsi="Times New Roman" w:cs="Times New Roman"/>
          <w:sz w:val="24"/>
          <w:szCs w:val="24"/>
        </w:rPr>
        <w:t>a</w:t>
      </w:r>
      <w:r>
        <w:rPr>
          <w:rFonts w:ascii="Times New Roman" w:hAnsi="Times New Roman" w:cs="Times New Roman"/>
          <w:sz w:val="24"/>
          <w:szCs w:val="24"/>
        </w:rPr>
        <w:t>pun dalam penelitian ini, pengukuran yang penulis pakai adalah pengukuran yang menggunakan skala.</w:t>
      </w:r>
    </w:p>
    <w:p w:rsidR="00334E84" w:rsidRDefault="00334E84" w:rsidP="00CF4454">
      <w:pPr>
        <w:pStyle w:val="ListParagraph"/>
        <w:numPr>
          <w:ilvl w:val="0"/>
          <w:numId w:val="1"/>
        </w:numPr>
        <w:spacing w:before="100" w:beforeAutospacing="1" w:after="0" w:line="480" w:lineRule="auto"/>
        <w:ind w:left="426"/>
        <w:contextualSpacing w:val="0"/>
        <w:jc w:val="both"/>
        <w:rPr>
          <w:rFonts w:ascii="Times New Roman" w:hAnsi="Times New Roman" w:cs="Times New Roman"/>
          <w:b/>
          <w:sz w:val="24"/>
          <w:szCs w:val="24"/>
        </w:rPr>
      </w:pPr>
      <w:r>
        <w:rPr>
          <w:rFonts w:ascii="Times New Roman" w:hAnsi="Times New Roman" w:cs="Times New Roman"/>
          <w:b/>
          <w:sz w:val="24"/>
          <w:szCs w:val="24"/>
        </w:rPr>
        <w:t>Teknik Pengumpulan Data dan Instrumen Pengumpulan Data</w:t>
      </w:r>
    </w:p>
    <w:p w:rsidR="005554A2" w:rsidRDefault="00334E84" w:rsidP="00F174F4">
      <w:pPr>
        <w:spacing w:after="0" w:line="480" w:lineRule="auto"/>
        <w:ind w:left="426" w:firstLine="567"/>
        <w:rPr>
          <w:rFonts w:ascii="Times New Roman" w:hAnsi="Times New Roman" w:cs="Times New Roman"/>
          <w:sz w:val="24"/>
          <w:szCs w:val="24"/>
        </w:rPr>
      </w:pPr>
      <w:r w:rsidRPr="008E6B38">
        <w:rPr>
          <w:rFonts w:ascii="Times New Roman" w:hAnsi="Times New Roman" w:cs="Times New Roman"/>
          <w:sz w:val="24"/>
          <w:szCs w:val="24"/>
        </w:rPr>
        <w:t>Pada  pendek</w:t>
      </w:r>
      <w:r>
        <w:rPr>
          <w:rFonts w:ascii="Times New Roman" w:hAnsi="Times New Roman" w:cs="Times New Roman"/>
          <w:sz w:val="24"/>
          <w:szCs w:val="24"/>
        </w:rPr>
        <w:t>atan kuantitatif yang digunakan sebagai</w:t>
      </w:r>
      <w:r w:rsidRPr="008E6B38">
        <w:rPr>
          <w:rFonts w:ascii="Times New Roman" w:hAnsi="Times New Roman" w:cs="Times New Roman"/>
          <w:sz w:val="24"/>
          <w:szCs w:val="24"/>
        </w:rPr>
        <w:t xml:space="preserve"> alat ukur datanya</w:t>
      </w:r>
      <w:r>
        <w:rPr>
          <w:rFonts w:ascii="Times New Roman" w:hAnsi="Times New Roman" w:cs="Times New Roman"/>
          <w:sz w:val="24"/>
          <w:szCs w:val="24"/>
        </w:rPr>
        <w:t xml:space="preserve"> berupa angka</w:t>
      </w:r>
      <w:r w:rsidRPr="008E6B38">
        <w:rPr>
          <w:rFonts w:ascii="Times New Roman" w:hAnsi="Times New Roman" w:cs="Times New Roman"/>
          <w:sz w:val="24"/>
          <w:szCs w:val="24"/>
        </w:rPr>
        <w:t>.</w:t>
      </w:r>
      <w:r w:rsidRPr="008E6B38">
        <w:rPr>
          <w:rFonts w:asciiTheme="majorBidi" w:hAnsiTheme="majorBidi" w:cstheme="majorBidi"/>
          <w:sz w:val="24"/>
          <w:szCs w:val="24"/>
        </w:rPr>
        <w:t xml:space="preserve"> </w:t>
      </w:r>
      <w:r>
        <w:rPr>
          <w:rFonts w:asciiTheme="majorBidi" w:hAnsiTheme="majorBidi" w:cstheme="majorBidi"/>
          <w:sz w:val="24"/>
          <w:szCs w:val="24"/>
        </w:rPr>
        <w:t xml:space="preserve">Maka teknik </w:t>
      </w:r>
      <w:r w:rsidRPr="00913549">
        <w:rPr>
          <w:rFonts w:asciiTheme="majorBidi" w:hAnsiTheme="majorBidi" w:cstheme="majorBidi"/>
          <w:sz w:val="24"/>
          <w:szCs w:val="24"/>
        </w:rPr>
        <w:t>pengumpulan datanya adalah sebagai berikut:</w:t>
      </w:r>
      <w:r w:rsidRPr="008E6B38">
        <w:rPr>
          <w:rFonts w:ascii="Times New Roman" w:hAnsi="Times New Roman" w:cs="Times New Roman"/>
          <w:sz w:val="24"/>
          <w:szCs w:val="24"/>
        </w:rPr>
        <w:t xml:space="preserve"> </w:t>
      </w:r>
    </w:p>
    <w:p w:rsidR="00334E84" w:rsidRDefault="00334E84" w:rsidP="00334E84">
      <w:pPr>
        <w:pStyle w:val="ListParagraph"/>
        <w:numPr>
          <w:ilvl w:val="3"/>
          <w:numId w:val="6"/>
        </w:numPr>
        <w:spacing w:after="0" w:line="480" w:lineRule="auto"/>
        <w:ind w:left="851"/>
        <w:jc w:val="both"/>
        <w:rPr>
          <w:rFonts w:ascii="Times New Roman" w:hAnsi="Times New Roman" w:cs="Times New Roman"/>
          <w:sz w:val="24"/>
          <w:szCs w:val="24"/>
        </w:rPr>
      </w:pPr>
      <w:r w:rsidRPr="00913549">
        <w:rPr>
          <w:rFonts w:ascii="Times New Roman" w:hAnsi="Times New Roman" w:cs="Times New Roman"/>
          <w:sz w:val="24"/>
          <w:szCs w:val="24"/>
        </w:rPr>
        <w:t>Wawancara</w:t>
      </w:r>
    </w:p>
    <w:p w:rsidR="00334E84" w:rsidRPr="008E6B38" w:rsidRDefault="00334E84" w:rsidP="00334E84">
      <w:pPr>
        <w:pStyle w:val="ListParagraph"/>
        <w:spacing w:after="0" w:line="480" w:lineRule="auto"/>
        <w:ind w:left="851" w:firstLine="589"/>
        <w:jc w:val="both"/>
        <w:rPr>
          <w:rFonts w:ascii="Times New Roman" w:hAnsi="Times New Roman" w:cs="Times New Roman"/>
          <w:sz w:val="24"/>
          <w:szCs w:val="24"/>
        </w:rPr>
      </w:pPr>
      <w:r w:rsidRPr="008E6B38">
        <w:rPr>
          <w:rFonts w:ascii="Times New Roman" w:hAnsi="Times New Roman" w:cs="Times New Roman"/>
          <w:sz w:val="24"/>
          <w:szCs w:val="24"/>
        </w:rPr>
        <w:t>Wawancara</w:t>
      </w:r>
      <w:r>
        <w:rPr>
          <w:rFonts w:ascii="Times New Roman" w:hAnsi="Times New Roman" w:cs="Times New Roman"/>
          <w:sz w:val="24"/>
          <w:szCs w:val="24"/>
        </w:rPr>
        <w:t xml:space="preserve"> menghimpun bahan-bahan keterangan yang dilaksanakan dengan melakukan </w:t>
      </w:r>
      <w:r w:rsidR="00702283">
        <w:rPr>
          <w:rFonts w:ascii="Times New Roman" w:hAnsi="Times New Roman" w:cs="Times New Roman"/>
          <w:sz w:val="24"/>
          <w:szCs w:val="24"/>
        </w:rPr>
        <w:t>t</w:t>
      </w:r>
      <w:r>
        <w:rPr>
          <w:rFonts w:ascii="Times New Roman" w:hAnsi="Times New Roman" w:cs="Times New Roman"/>
          <w:sz w:val="24"/>
          <w:szCs w:val="24"/>
        </w:rPr>
        <w:t>anya jawab lisan secara sepihak, berhadapan muka, dan dengan arah tujuan yang telah ditentukan.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Dalam  wawancara kita harus membuat pedoman wawancara serta wawancara ini dilakukan secara tersetruktur guna memudahkan dalam memperoleh suatu data. </w:t>
      </w:r>
    </w:p>
    <w:p w:rsidR="00334E84" w:rsidRDefault="00334E84" w:rsidP="005510A3">
      <w:pPr>
        <w:spacing w:after="0" w:line="480" w:lineRule="auto"/>
        <w:ind w:left="851"/>
        <w:jc w:val="both"/>
        <w:rPr>
          <w:rFonts w:ascii="Times New Roman" w:hAnsi="Times New Roman" w:cs="Times New Roman"/>
          <w:sz w:val="24"/>
          <w:szCs w:val="24"/>
        </w:rPr>
      </w:pPr>
      <w:r w:rsidRPr="009228A8">
        <w:rPr>
          <w:rFonts w:ascii="Times New Roman" w:hAnsi="Times New Roman" w:cs="Times New Roman"/>
          <w:sz w:val="24"/>
          <w:szCs w:val="24"/>
        </w:rPr>
        <w:tab/>
        <w:t xml:space="preserve">Wawancara </w:t>
      </w:r>
      <w:r>
        <w:rPr>
          <w:rFonts w:ascii="Times New Roman" w:hAnsi="Times New Roman" w:cs="Times New Roman"/>
          <w:sz w:val="24"/>
          <w:szCs w:val="24"/>
        </w:rPr>
        <w:t xml:space="preserve">ini </w:t>
      </w:r>
      <w:r w:rsidRPr="009228A8">
        <w:rPr>
          <w:rFonts w:ascii="Times New Roman" w:hAnsi="Times New Roman" w:cs="Times New Roman"/>
          <w:sz w:val="24"/>
          <w:szCs w:val="24"/>
        </w:rPr>
        <w:t>dilakukan untuk memperoleh informasi mengenai data d</w:t>
      </w:r>
      <w:r>
        <w:rPr>
          <w:rFonts w:ascii="Times New Roman" w:hAnsi="Times New Roman" w:cs="Times New Roman"/>
          <w:sz w:val="24"/>
          <w:szCs w:val="24"/>
        </w:rPr>
        <w:t>a</w:t>
      </w:r>
      <w:r w:rsidRPr="009228A8">
        <w:rPr>
          <w:rFonts w:ascii="Times New Roman" w:hAnsi="Times New Roman" w:cs="Times New Roman"/>
          <w:sz w:val="24"/>
          <w:szCs w:val="24"/>
        </w:rPr>
        <w:t>r</w:t>
      </w:r>
      <w:r>
        <w:rPr>
          <w:rFonts w:ascii="Times New Roman" w:hAnsi="Times New Roman" w:cs="Times New Roman"/>
          <w:sz w:val="24"/>
          <w:szCs w:val="24"/>
        </w:rPr>
        <w:t>i</w:t>
      </w:r>
      <w:r w:rsidRPr="009228A8">
        <w:rPr>
          <w:rFonts w:ascii="Times New Roman" w:hAnsi="Times New Roman" w:cs="Times New Roman"/>
          <w:sz w:val="24"/>
          <w:szCs w:val="24"/>
        </w:rPr>
        <w:t xml:space="preserve"> s</w:t>
      </w:r>
      <w:r>
        <w:rPr>
          <w:rFonts w:ascii="Times New Roman" w:hAnsi="Times New Roman" w:cs="Times New Roman"/>
          <w:sz w:val="24"/>
          <w:szCs w:val="24"/>
        </w:rPr>
        <w:t>e</w:t>
      </w:r>
      <w:r w:rsidRPr="009228A8">
        <w:rPr>
          <w:rFonts w:ascii="Times New Roman" w:hAnsi="Times New Roman" w:cs="Times New Roman"/>
          <w:sz w:val="24"/>
          <w:szCs w:val="24"/>
        </w:rPr>
        <w:t>k</w:t>
      </w:r>
      <w:r>
        <w:rPr>
          <w:rFonts w:ascii="Times New Roman" w:hAnsi="Times New Roman" w:cs="Times New Roman"/>
          <w:sz w:val="24"/>
          <w:szCs w:val="24"/>
        </w:rPr>
        <w:t>o</w:t>
      </w:r>
      <w:r w:rsidRPr="009228A8">
        <w:rPr>
          <w:rFonts w:ascii="Times New Roman" w:hAnsi="Times New Roman" w:cs="Times New Roman"/>
          <w:sz w:val="24"/>
          <w:szCs w:val="24"/>
        </w:rPr>
        <w:t>l</w:t>
      </w:r>
      <w:r>
        <w:rPr>
          <w:rFonts w:ascii="Times New Roman" w:hAnsi="Times New Roman" w:cs="Times New Roman"/>
          <w:sz w:val="24"/>
          <w:szCs w:val="24"/>
        </w:rPr>
        <w:t>a</w:t>
      </w:r>
      <w:r w:rsidRPr="009228A8">
        <w:rPr>
          <w:rFonts w:ascii="Times New Roman" w:hAnsi="Times New Roman" w:cs="Times New Roman"/>
          <w:sz w:val="24"/>
          <w:szCs w:val="24"/>
        </w:rPr>
        <w:t xml:space="preserve">han tentang </w:t>
      </w:r>
      <w:r w:rsidR="005510A3">
        <w:rPr>
          <w:rFonts w:ascii="Times New Roman" w:hAnsi="Times New Roman" w:cs="Times New Roman"/>
          <w:sz w:val="24"/>
          <w:szCs w:val="24"/>
        </w:rPr>
        <w:t>sejarah berdirinya sekolahan</w:t>
      </w:r>
      <w:r w:rsidRPr="009228A8">
        <w:rPr>
          <w:rFonts w:ascii="Times New Roman" w:hAnsi="Times New Roman" w:cs="Times New Roman"/>
          <w:sz w:val="24"/>
          <w:szCs w:val="24"/>
        </w:rPr>
        <w:t>,</w:t>
      </w:r>
      <w:r w:rsidR="005510A3">
        <w:rPr>
          <w:rFonts w:ascii="Times New Roman" w:hAnsi="Times New Roman" w:cs="Times New Roman"/>
          <w:sz w:val="24"/>
          <w:szCs w:val="24"/>
        </w:rPr>
        <w:t xml:space="preserve"> </w:t>
      </w:r>
      <w:r w:rsidRPr="009228A8">
        <w:rPr>
          <w:rFonts w:ascii="Times New Roman" w:hAnsi="Times New Roman" w:cs="Times New Roman"/>
          <w:sz w:val="24"/>
          <w:szCs w:val="24"/>
        </w:rPr>
        <w:t>cara mengajar,</w:t>
      </w:r>
      <w:r w:rsidR="005510A3">
        <w:rPr>
          <w:rFonts w:ascii="Times New Roman" w:hAnsi="Times New Roman" w:cs="Times New Roman"/>
          <w:sz w:val="24"/>
          <w:szCs w:val="24"/>
        </w:rPr>
        <w:t xml:space="preserve"> </w:t>
      </w:r>
      <w:r w:rsidRPr="009228A8">
        <w:rPr>
          <w:rFonts w:ascii="Times New Roman" w:hAnsi="Times New Roman" w:cs="Times New Roman"/>
          <w:sz w:val="24"/>
          <w:szCs w:val="24"/>
        </w:rPr>
        <w:t>serta metode yang digunakan sehari-hari,</w:t>
      </w:r>
      <w:r w:rsidR="000B306B">
        <w:rPr>
          <w:rFonts w:ascii="Times New Roman" w:hAnsi="Times New Roman" w:cs="Times New Roman"/>
          <w:sz w:val="24"/>
          <w:szCs w:val="24"/>
        </w:rPr>
        <w:t xml:space="preserve"> </w:t>
      </w:r>
      <w:r w:rsidRPr="009228A8">
        <w:rPr>
          <w:rFonts w:ascii="Times New Roman" w:hAnsi="Times New Roman" w:cs="Times New Roman"/>
          <w:sz w:val="24"/>
          <w:szCs w:val="24"/>
        </w:rPr>
        <w:t>dan unt</w:t>
      </w:r>
      <w:r>
        <w:rPr>
          <w:rFonts w:ascii="Times New Roman" w:hAnsi="Times New Roman" w:cs="Times New Roman"/>
          <w:sz w:val="24"/>
          <w:szCs w:val="24"/>
        </w:rPr>
        <w:t>u</w:t>
      </w:r>
      <w:r w:rsidRPr="009228A8">
        <w:rPr>
          <w:rFonts w:ascii="Times New Roman" w:hAnsi="Times New Roman" w:cs="Times New Roman"/>
          <w:sz w:val="24"/>
          <w:szCs w:val="24"/>
        </w:rPr>
        <w:t>k mengetahui</w:t>
      </w:r>
      <w:r>
        <w:rPr>
          <w:rFonts w:ascii="Times New Roman" w:hAnsi="Times New Roman" w:cs="Times New Roman"/>
          <w:sz w:val="24"/>
          <w:szCs w:val="24"/>
        </w:rPr>
        <w:t xml:space="preserve"> </w:t>
      </w:r>
      <w:r w:rsidRPr="009228A8">
        <w:rPr>
          <w:rFonts w:ascii="Times New Roman" w:hAnsi="Times New Roman" w:cs="Times New Roman"/>
          <w:sz w:val="24"/>
          <w:szCs w:val="24"/>
        </w:rPr>
        <w:t>kesan siswa terhadap p</w:t>
      </w:r>
      <w:r>
        <w:rPr>
          <w:rFonts w:ascii="Times New Roman" w:hAnsi="Times New Roman" w:cs="Times New Roman"/>
          <w:sz w:val="24"/>
          <w:szCs w:val="24"/>
        </w:rPr>
        <w:t>e</w:t>
      </w:r>
      <w:r w:rsidRPr="009228A8">
        <w:rPr>
          <w:rFonts w:ascii="Times New Roman" w:hAnsi="Times New Roman" w:cs="Times New Roman"/>
          <w:sz w:val="24"/>
          <w:szCs w:val="24"/>
        </w:rPr>
        <w:t>l</w:t>
      </w:r>
      <w:r>
        <w:rPr>
          <w:rFonts w:ascii="Times New Roman" w:hAnsi="Times New Roman" w:cs="Times New Roman"/>
          <w:sz w:val="24"/>
          <w:szCs w:val="24"/>
        </w:rPr>
        <w:t>a</w:t>
      </w:r>
      <w:r w:rsidRPr="009228A8">
        <w:rPr>
          <w:rFonts w:ascii="Times New Roman" w:hAnsi="Times New Roman" w:cs="Times New Roman"/>
          <w:sz w:val="24"/>
          <w:szCs w:val="24"/>
        </w:rPr>
        <w:t>j</w:t>
      </w:r>
      <w:r>
        <w:rPr>
          <w:rFonts w:ascii="Times New Roman" w:hAnsi="Times New Roman" w:cs="Times New Roman"/>
          <w:sz w:val="24"/>
          <w:szCs w:val="24"/>
        </w:rPr>
        <w:t>a</w:t>
      </w:r>
      <w:r w:rsidRPr="009228A8">
        <w:rPr>
          <w:rFonts w:ascii="Times New Roman" w:hAnsi="Times New Roman" w:cs="Times New Roman"/>
          <w:sz w:val="24"/>
          <w:szCs w:val="24"/>
        </w:rPr>
        <w:t xml:space="preserve">ran </w:t>
      </w:r>
      <w:r>
        <w:rPr>
          <w:rFonts w:ascii="Times New Roman" w:hAnsi="Times New Roman" w:cs="Times New Roman"/>
          <w:sz w:val="24"/>
          <w:szCs w:val="24"/>
        </w:rPr>
        <w:t>matematika.</w:t>
      </w:r>
    </w:p>
    <w:p w:rsidR="00334E84" w:rsidRDefault="00334E84" w:rsidP="00334E84">
      <w:pPr>
        <w:pStyle w:val="ListParagraph"/>
        <w:numPr>
          <w:ilvl w:val="0"/>
          <w:numId w:val="6"/>
        </w:numPr>
        <w:spacing w:after="0" w:line="480" w:lineRule="auto"/>
        <w:ind w:left="851"/>
        <w:jc w:val="both"/>
        <w:rPr>
          <w:rFonts w:ascii="Times New Roman" w:hAnsi="Times New Roman" w:cs="Times New Roman"/>
          <w:sz w:val="24"/>
          <w:szCs w:val="24"/>
        </w:rPr>
      </w:pPr>
      <w:r w:rsidRPr="009228A8">
        <w:rPr>
          <w:rFonts w:ascii="Times New Roman" w:hAnsi="Times New Roman" w:cs="Times New Roman"/>
          <w:sz w:val="24"/>
          <w:szCs w:val="24"/>
        </w:rPr>
        <w:t>Obser</w:t>
      </w:r>
      <w:r>
        <w:rPr>
          <w:rFonts w:ascii="Times New Roman" w:hAnsi="Times New Roman" w:cs="Times New Roman"/>
          <w:sz w:val="24"/>
          <w:szCs w:val="24"/>
        </w:rPr>
        <w:t>v</w:t>
      </w:r>
      <w:r w:rsidRPr="009228A8">
        <w:rPr>
          <w:rFonts w:ascii="Times New Roman" w:hAnsi="Times New Roman" w:cs="Times New Roman"/>
          <w:sz w:val="24"/>
          <w:szCs w:val="24"/>
        </w:rPr>
        <w:t>asi</w:t>
      </w:r>
    </w:p>
    <w:p w:rsidR="005554A2" w:rsidRPr="00485060" w:rsidRDefault="00334E84" w:rsidP="00F174F4">
      <w:pPr>
        <w:spacing w:after="0" w:line="480" w:lineRule="auto"/>
        <w:ind w:left="851" w:firstLine="589"/>
        <w:jc w:val="both"/>
        <w:rPr>
          <w:rFonts w:ascii="Times New Roman" w:hAnsi="Times New Roman" w:cs="Times New Roman"/>
          <w:sz w:val="24"/>
          <w:szCs w:val="24"/>
        </w:rPr>
      </w:pPr>
      <w:r w:rsidRPr="00485060">
        <w:rPr>
          <w:rFonts w:ascii="Times New Roman" w:hAnsi="Times New Roman" w:cs="Times New Roman"/>
          <w:sz w:val="24"/>
          <w:szCs w:val="24"/>
        </w:rPr>
        <w:t>Obser</w:t>
      </w:r>
      <w:r>
        <w:rPr>
          <w:rFonts w:ascii="Times New Roman" w:hAnsi="Times New Roman" w:cs="Times New Roman"/>
          <w:sz w:val="24"/>
          <w:szCs w:val="24"/>
        </w:rPr>
        <w:t>v</w:t>
      </w:r>
      <w:r w:rsidR="00702283">
        <w:rPr>
          <w:rFonts w:ascii="Times New Roman" w:hAnsi="Times New Roman" w:cs="Times New Roman"/>
          <w:sz w:val="24"/>
          <w:szCs w:val="24"/>
        </w:rPr>
        <w:t xml:space="preserve">asi </w:t>
      </w:r>
      <w:r w:rsidRPr="00485060">
        <w:rPr>
          <w:rFonts w:ascii="Times New Roman" w:hAnsi="Times New Roman" w:cs="Times New Roman"/>
          <w:sz w:val="24"/>
          <w:szCs w:val="24"/>
        </w:rPr>
        <w:t xml:space="preserve">adalah </w:t>
      </w:r>
      <w:r>
        <w:rPr>
          <w:rFonts w:ascii="Times New Roman" w:hAnsi="Times New Roman" w:cs="Times New Roman"/>
          <w:sz w:val="24"/>
          <w:szCs w:val="24"/>
        </w:rPr>
        <w:t xml:space="preserve">kemampuan seseorang untuk menggunakan pengamatannya melalui hasil kerja pancaindra mata serta dibantu oleh </w:t>
      </w:r>
      <w:r>
        <w:rPr>
          <w:rFonts w:ascii="Times New Roman" w:hAnsi="Times New Roman" w:cs="Times New Roman"/>
          <w:sz w:val="24"/>
          <w:szCs w:val="24"/>
        </w:rPr>
        <w:lastRenderedPageBreak/>
        <w:t>pancaindra lainnya.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485060">
        <w:rPr>
          <w:rFonts w:ascii="Times New Roman" w:hAnsi="Times New Roman" w:cs="Times New Roman"/>
          <w:sz w:val="24"/>
          <w:szCs w:val="24"/>
        </w:rPr>
        <w:t>Observasi yang dilakukan disini adalah observasi secara langsung yaitu cara pengumpulan data berdasarkan pengamatan yang menggunakan mata atau telinga secara langsung</w:t>
      </w:r>
      <w:r>
        <w:rPr>
          <w:rFonts w:ascii="Times New Roman" w:hAnsi="Times New Roman" w:cs="Times New Roman"/>
          <w:sz w:val="24"/>
          <w:szCs w:val="24"/>
        </w:rPr>
        <w:t xml:space="preserve">. Adapun gunanya </w:t>
      </w:r>
      <w:r w:rsidRPr="00485060">
        <w:rPr>
          <w:rFonts w:ascii="Times New Roman" w:hAnsi="Times New Roman" w:cs="Times New Roman"/>
          <w:sz w:val="24"/>
          <w:szCs w:val="24"/>
        </w:rPr>
        <w:t xml:space="preserve"> untuk</w:t>
      </w:r>
      <w:r>
        <w:rPr>
          <w:rFonts w:ascii="Times New Roman" w:hAnsi="Times New Roman" w:cs="Times New Roman"/>
          <w:sz w:val="24"/>
          <w:szCs w:val="24"/>
        </w:rPr>
        <w:t xml:space="preserve"> memperoleh </w:t>
      </w:r>
      <w:r w:rsidRPr="00485060">
        <w:rPr>
          <w:rFonts w:ascii="Times New Roman" w:hAnsi="Times New Roman" w:cs="Times New Roman"/>
          <w:sz w:val="24"/>
          <w:szCs w:val="24"/>
        </w:rPr>
        <w:t xml:space="preserve"> data-data yang berkaitan lokasi,</w:t>
      </w:r>
      <w:r w:rsidR="00702283">
        <w:rPr>
          <w:rFonts w:ascii="Times New Roman" w:hAnsi="Times New Roman" w:cs="Times New Roman"/>
          <w:sz w:val="24"/>
          <w:szCs w:val="24"/>
        </w:rPr>
        <w:t xml:space="preserve"> </w:t>
      </w:r>
      <w:r w:rsidRPr="00485060">
        <w:rPr>
          <w:rFonts w:ascii="Times New Roman" w:hAnsi="Times New Roman" w:cs="Times New Roman"/>
          <w:sz w:val="24"/>
          <w:szCs w:val="24"/>
        </w:rPr>
        <w:t>denah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 dan batas</w:t>
      </w:r>
      <w:r>
        <w:rPr>
          <w:rFonts w:ascii="Times New Roman" w:hAnsi="Times New Roman" w:cs="Times New Roman"/>
          <w:sz w:val="24"/>
          <w:szCs w:val="24"/>
        </w:rPr>
        <w:t xml:space="preserve">-batas </w:t>
      </w:r>
      <w:r w:rsidRPr="00485060">
        <w:rPr>
          <w:rFonts w:ascii="Times New Roman" w:hAnsi="Times New Roman" w:cs="Times New Roman"/>
          <w:sz w:val="24"/>
          <w:szCs w:val="24"/>
        </w:rPr>
        <w:t>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w:t>
      </w:r>
      <w:r w:rsidR="005510A3">
        <w:rPr>
          <w:rFonts w:ascii="Times New Roman" w:hAnsi="Times New Roman" w:cs="Times New Roman"/>
          <w:sz w:val="24"/>
          <w:szCs w:val="24"/>
        </w:rPr>
        <w:t xml:space="preserve">, sarana dan prasarana, keadaan siswa, keadaan guru dan pegawai,  </w:t>
      </w:r>
      <w:r w:rsidRPr="00485060">
        <w:rPr>
          <w:rFonts w:ascii="Times New Roman" w:hAnsi="Times New Roman" w:cs="Times New Roman"/>
          <w:sz w:val="24"/>
          <w:szCs w:val="24"/>
        </w:rPr>
        <w:t xml:space="preserve"> serta kondisi fisik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w:t>
      </w:r>
    </w:p>
    <w:p w:rsidR="00334E84" w:rsidRPr="00CA46E5" w:rsidRDefault="00334E84" w:rsidP="00334E84">
      <w:pPr>
        <w:pStyle w:val="ListParagraph"/>
        <w:numPr>
          <w:ilvl w:val="0"/>
          <w:numId w:val="6"/>
        </w:numPr>
        <w:spacing w:line="480" w:lineRule="auto"/>
        <w:ind w:left="851"/>
        <w:jc w:val="both"/>
        <w:rPr>
          <w:rFonts w:asciiTheme="majorBidi" w:hAnsiTheme="majorBidi" w:cstheme="majorBidi"/>
          <w:sz w:val="24"/>
          <w:szCs w:val="24"/>
        </w:rPr>
      </w:pPr>
      <w:r w:rsidRPr="00CA46E5">
        <w:rPr>
          <w:rFonts w:asciiTheme="majorBidi" w:hAnsiTheme="majorBidi" w:cstheme="majorBidi"/>
          <w:sz w:val="24"/>
          <w:szCs w:val="24"/>
        </w:rPr>
        <w:t xml:space="preserve">Dokumentasi </w:t>
      </w:r>
    </w:p>
    <w:p w:rsidR="005510A3" w:rsidRPr="00BA4F62" w:rsidRDefault="00334E84" w:rsidP="00F761B2">
      <w:pPr>
        <w:pStyle w:val="ListParagraph"/>
        <w:spacing w:line="480" w:lineRule="auto"/>
        <w:ind w:left="851" w:firstLine="589"/>
        <w:jc w:val="both"/>
        <w:rPr>
          <w:rFonts w:ascii="Times New Roman" w:hAnsi="Times New Roman" w:cs="Times New Roman"/>
          <w:sz w:val="24"/>
          <w:szCs w:val="24"/>
        </w:rPr>
      </w:pPr>
      <w:r>
        <w:rPr>
          <w:rFonts w:asciiTheme="majorBidi" w:hAnsiTheme="majorBidi" w:cstheme="majorBidi"/>
          <w:sz w:val="24"/>
          <w:szCs w:val="24"/>
        </w:rPr>
        <w:t xml:space="preserve">Dokumentasi adalah </w:t>
      </w:r>
      <w:r w:rsidRPr="00CA46E5">
        <w:rPr>
          <w:rFonts w:asciiTheme="majorBidi" w:hAnsiTheme="majorBidi" w:cstheme="majorBidi"/>
          <w:sz w:val="24"/>
          <w:szCs w:val="24"/>
        </w:rPr>
        <w:t>teknik pengumpulan data yang tidak langsung d</w:t>
      </w:r>
      <w:r w:rsidR="00702283">
        <w:rPr>
          <w:rFonts w:asciiTheme="majorBidi" w:hAnsiTheme="majorBidi" w:cstheme="majorBidi"/>
          <w:sz w:val="24"/>
          <w:szCs w:val="24"/>
        </w:rPr>
        <w:t>itujukan pada subyek penelitian</w:t>
      </w:r>
      <w:r w:rsidRPr="00CA46E5">
        <w:rPr>
          <w:rFonts w:asciiTheme="majorBidi" w:hAnsiTheme="majorBidi" w:cstheme="majorBidi"/>
          <w:sz w:val="24"/>
          <w:szCs w:val="24"/>
        </w:rPr>
        <w:t>, namun melalui dokumen.</w:t>
      </w:r>
      <w:r>
        <w:rPr>
          <w:rStyle w:val="FootnoteReference"/>
          <w:rFonts w:asciiTheme="majorBidi" w:hAnsiTheme="majorBidi" w:cstheme="majorBidi"/>
          <w:sz w:val="24"/>
          <w:szCs w:val="24"/>
        </w:rPr>
        <w:footnoteReference w:id="16"/>
      </w:r>
      <w:r w:rsidRPr="00CA46E5">
        <w:rPr>
          <w:rFonts w:asciiTheme="majorBidi" w:hAnsiTheme="majorBidi" w:cstheme="majorBidi"/>
          <w:sz w:val="24"/>
          <w:szCs w:val="24"/>
        </w:rPr>
        <w:t>Dokumen</w:t>
      </w:r>
      <w:r>
        <w:rPr>
          <w:rFonts w:asciiTheme="majorBidi" w:hAnsiTheme="majorBidi" w:cstheme="majorBidi"/>
          <w:sz w:val="24"/>
          <w:szCs w:val="24"/>
        </w:rPr>
        <w:t xml:space="preserve"> yang</w:t>
      </w:r>
      <w:r w:rsidRPr="00CA46E5">
        <w:rPr>
          <w:rFonts w:asciiTheme="majorBidi" w:hAnsiTheme="majorBidi" w:cstheme="majorBidi"/>
          <w:sz w:val="24"/>
          <w:szCs w:val="24"/>
        </w:rPr>
        <w:t xml:space="preserve"> </w:t>
      </w:r>
      <w:r>
        <w:rPr>
          <w:rFonts w:asciiTheme="majorBidi" w:hAnsiTheme="majorBidi" w:cstheme="majorBidi"/>
          <w:sz w:val="24"/>
          <w:szCs w:val="24"/>
        </w:rPr>
        <w:t xml:space="preserve">digunakan </w:t>
      </w:r>
      <w:r w:rsidRPr="00CA46E5">
        <w:rPr>
          <w:rFonts w:asciiTheme="majorBidi" w:hAnsiTheme="majorBidi" w:cstheme="majorBidi"/>
          <w:sz w:val="24"/>
          <w:szCs w:val="24"/>
        </w:rPr>
        <w:t xml:space="preserve"> berupa pengambilan gambar dalam pembelajaran</w:t>
      </w:r>
      <w:r>
        <w:rPr>
          <w:rFonts w:asciiTheme="majorBidi" w:hAnsiTheme="majorBidi" w:cstheme="majorBidi"/>
          <w:sz w:val="24"/>
          <w:szCs w:val="24"/>
        </w:rPr>
        <w:t xml:space="preserve"> dan</w:t>
      </w:r>
      <w:r w:rsidRPr="00CA46E5">
        <w:rPr>
          <w:rFonts w:asciiTheme="majorBidi" w:hAnsiTheme="majorBidi" w:cstheme="majorBidi"/>
          <w:sz w:val="24"/>
          <w:szCs w:val="24"/>
        </w:rPr>
        <w:t xml:space="preserve"> serta data-data yang diperoleh</w:t>
      </w:r>
      <w:r w:rsidRPr="00CA46E5">
        <w:rPr>
          <w:rFonts w:ascii="Times New Roman" w:hAnsi="Times New Roman" w:cs="Times New Roman"/>
          <w:sz w:val="24"/>
          <w:szCs w:val="24"/>
        </w:rPr>
        <w:t xml:space="preserve"> ketika penelit</w:t>
      </w:r>
      <w:r w:rsidR="00731E05">
        <w:rPr>
          <w:rFonts w:ascii="Times New Roman" w:hAnsi="Times New Roman" w:cs="Times New Roman"/>
          <w:sz w:val="24"/>
          <w:szCs w:val="24"/>
        </w:rPr>
        <w:t>ian berlangsung, seperti  data-</w:t>
      </w:r>
      <w:r w:rsidRPr="00CA46E5">
        <w:rPr>
          <w:rFonts w:ascii="Times New Roman" w:hAnsi="Times New Roman" w:cs="Times New Roman"/>
          <w:sz w:val="24"/>
          <w:szCs w:val="24"/>
        </w:rPr>
        <w:t xml:space="preserve">data </w:t>
      </w:r>
      <w:r w:rsidR="00702283">
        <w:rPr>
          <w:rFonts w:ascii="Times New Roman" w:hAnsi="Times New Roman" w:cs="Times New Roman"/>
          <w:sz w:val="24"/>
          <w:szCs w:val="24"/>
        </w:rPr>
        <w:t xml:space="preserve">berupa foto-foto, </w:t>
      </w:r>
      <w:r>
        <w:rPr>
          <w:rFonts w:ascii="Times New Roman" w:hAnsi="Times New Roman" w:cs="Times New Roman"/>
          <w:sz w:val="24"/>
          <w:szCs w:val="24"/>
        </w:rPr>
        <w:t>skor hasil belajar</w:t>
      </w:r>
      <w:r w:rsidR="00702283">
        <w:rPr>
          <w:rFonts w:ascii="Times New Roman" w:hAnsi="Times New Roman" w:cs="Times New Roman"/>
          <w:sz w:val="24"/>
          <w:szCs w:val="24"/>
        </w:rPr>
        <w:t>, keadaan guru dan siswa, serta karyawan yang ada disana</w:t>
      </w:r>
      <w:r>
        <w:rPr>
          <w:rFonts w:ascii="Times New Roman" w:hAnsi="Times New Roman" w:cs="Times New Roman"/>
          <w:sz w:val="24"/>
          <w:szCs w:val="24"/>
        </w:rPr>
        <w:t>.</w:t>
      </w:r>
    </w:p>
    <w:p w:rsidR="00334E84" w:rsidRDefault="00334E84" w:rsidP="00334E84">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Tes </w:t>
      </w:r>
    </w:p>
    <w:p w:rsidR="00334E84" w:rsidRPr="007F137B" w:rsidRDefault="00334E84" w:rsidP="00334E84">
      <w:pPr>
        <w:pStyle w:val="ListParagraph"/>
        <w:spacing w:after="0" w:line="480" w:lineRule="auto"/>
        <w:ind w:left="851" w:firstLine="589"/>
        <w:jc w:val="both"/>
        <w:rPr>
          <w:rFonts w:ascii="Times New Roman" w:eastAsia="Calibri" w:hAnsi="Times New Roman" w:cs="Times New Roman"/>
          <w:sz w:val="24"/>
          <w:szCs w:val="24"/>
        </w:rPr>
      </w:pPr>
      <w:r>
        <w:rPr>
          <w:rFonts w:ascii="Times New Roman" w:hAnsi="Times New Roman" w:cs="Times New Roman"/>
          <w:sz w:val="24"/>
          <w:szCs w:val="24"/>
        </w:rPr>
        <w:t xml:space="preserve">Tes </w:t>
      </w:r>
      <w:r w:rsidRPr="00506777">
        <w:rPr>
          <w:rFonts w:ascii="Times New Roman" w:eastAsia="Calibri" w:hAnsi="Times New Roman" w:cs="Times New Roman"/>
          <w:sz w:val="24"/>
          <w:szCs w:val="24"/>
        </w:rPr>
        <w:t>merupakan metode pengumpulan data yang sifatnya mengevaluasi hasil proses</w:t>
      </w:r>
      <w:r>
        <w:rPr>
          <w:rFonts w:ascii="Times New Roman" w:eastAsia="Calibri" w:hAnsi="Times New Roman" w:cs="Times New Roman"/>
          <w:sz w:val="24"/>
          <w:szCs w:val="24"/>
        </w:rPr>
        <w:t xml:space="preserve">. Tes ini diadakan untuk melihat hasil belajar siswa. Sehingga tes ini </w:t>
      </w:r>
      <w:r w:rsidRPr="007F137B">
        <w:rPr>
          <w:rFonts w:ascii="Times New Roman" w:eastAsia="Calibri" w:hAnsi="Times New Roman" w:cs="Times New Roman"/>
          <w:sz w:val="24"/>
          <w:szCs w:val="24"/>
        </w:rPr>
        <w:t xml:space="preserve">sangat penting. Bentuk tes yang digunakan dalam penelitian ini </w:t>
      </w:r>
      <w:r w:rsidRPr="007F137B">
        <w:rPr>
          <w:rFonts w:ascii="Times New Roman" w:eastAsia="Calibri" w:hAnsi="Times New Roman" w:cs="Times New Roman"/>
          <w:sz w:val="24"/>
          <w:szCs w:val="24"/>
        </w:rPr>
        <w:lastRenderedPageBreak/>
        <w:t>merupakan bentuk tes tulis. Dalam pengumpulan data berupa tes tulis ini dibagi lagi menjadi 2 bentuk yaitu:</w:t>
      </w:r>
      <w:r w:rsidR="00A6227E">
        <w:rPr>
          <w:rStyle w:val="FootnoteReference"/>
          <w:rFonts w:ascii="Times New Roman" w:eastAsia="Calibri" w:hAnsi="Times New Roman" w:cs="Times New Roman"/>
          <w:sz w:val="24"/>
          <w:szCs w:val="24"/>
        </w:rPr>
        <w:footnoteReference w:id="17"/>
      </w:r>
    </w:p>
    <w:p w:rsidR="00334E84" w:rsidRPr="007F137B" w:rsidRDefault="00334E84" w:rsidP="00334E84">
      <w:pPr>
        <w:pStyle w:val="ListParagraph"/>
        <w:numPr>
          <w:ilvl w:val="3"/>
          <w:numId w:val="6"/>
        </w:numPr>
        <w:spacing w:after="0" w:line="480" w:lineRule="auto"/>
        <w:ind w:left="1276"/>
        <w:jc w:val="both"/>
        <w:rPr>
          <w:rFonts w:ascii="Times New Roman" w:hAnsi="Times New Roman" w:cs="Times New Roman"/>
          <w:sz w:val="24"/>
          <w:szCs w:val="24"/>
        </w:rPr>
      </w:pPr>
      <w:r w:rsidRPr="007F137B">
        <w:rPr>
          <w:rFonts w:ascii="Times New Roman" w:hAnsi="Times New Roman" w:cs="Times New Roman"/>
          <w:sz w:val="24"/>
          <w:szCs w:val="24"/>
        </w:rPr>
        <w:t xml:space="preserve">Tes Objektif </w:t>
      </w:r>
    </w:p>
    <w:p w:rsidR="005554A2" w:rsidRPr="005554A2" w:rsidRDefault="00334E84" w:rsidP="005554A2">
      <w:pPr>
        <w:pStyle w:val="ListParagraph"/>
        <w:spacing w:after="0" w:line="480" w:lineRule="auto"/>
        <w:ind w:left="1276"/>
        <w:jc w:val="both"/>
        <w:rPr>
          <w:rFonts w:ascii="Times New Roman" w:hAnsi="Times New Roman" w:cs="Times New Roman"/>
          <w:sz w:val="24"/>
          <w:szCs w:val="24"/>
        </w:rPr>
      </w:pPr>
      <w:r w:rsidRPr="007F137B">
        <w:rPr>
          <w:rFonts w:ascii="Times New Roman" w:hAnsi="Times New Roman" w:cs="Times New Roman"/>
          <w:sz w:val="24"/>
          <w:szCs w:val="24"/>
        </w:rPr>
        <w:t xml:space="preserve">Tes objektif adalah tes tulis yang menuntut siswa memilih jawaban yang telah disediakan atau memberikan jawaban singkat terbatas. </w:t>
      </w:r>
    </w:p>
    <w:p w:rsidR="00334E84" w:rsidRPr="007F137B" w:rsidRDefault="00334E84" w:rsidP="00334E84">
      <w:pPr>
        <w:pStyle w:val="ListParagraph"/>
        <w:numPr>
          <w:ilvl w:val="3"/>
          <w:numId w:val="6"/>
        </w:numPr>
        <w:spacing w:after="0" w:line="480" w:lineRule="auto"/>
        <w:ind w:left="1276"/>
        <w:jc w:val="both"/>
        <w:rPr>
          <w:rFonts w:ascii="Times New Roman" w:hAnsi="Times New Roman" w:cs="Times New Roman"/>
          <w:sz w:val="24"/>
          <w:szCs w:val="24"/>
        </w:rPr>
      </w:pPr>
      <w:r w:rsidRPr="007F137B">
        <w:rPr>
          <w:rFonts w:ascii="Times New Roman" w:hAnsi="Times New Roman" w:cs="Times New Roman"/>
          <w:sz w:val="24"/>
          <w:szCs w:val="24"/>
        </w:rPr>
        <w:t>Tes Essai</w:t>
      </w:r>
    </w:p>
    <w:p w:rsidR="00334E84" w:rsidRPr="007F137B" w:rsidRDefault="00334E84" w:rsidP="00334E84">
      <w:pPr>
        <w:pStyle w:val="ListParagraph"/>
        <w:spacing w:after="0" w:line="480" w:lineRule="auto"/>
        <w:ind w:left="1276"/>
        <w:jc w:val="both"/>
        <w:rPr>
          <w:rFonts w:ascii="Times New Roman" w:hAnsi="Times New Roman" w:cs="Times New Roman"/>
          <w:sz w:val="24"/>
          <w:szCs w:val="24"/>
        </w:rPr>
      </w:pPr>
      <w:r w:rsidRPr="007F137B">
        <w:rPr>
          <w:rFonts w:ascii="Times New Roman" w:hAnsi="Times New Roman" w:cs="Times New Roman"/>
          <w:sz w:val="24"/>
          <w:szCs w:val="24"/>
        </w:rPr>
        <w:t>Tes essai adalah tes yang meminta siswa memberikan jawaban berupa uraian.</w:t>
      </w:r>
    </w:p>
    <w:p w:rsidR="00334E84" w:rsidRDefault="00334E84" w:rsidP="00334E84">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Didalam penelitian ini, dalam pengumpulan data  yang berupa tes peneliti menggunakan tes essai.</w:t>
      </w:r>
    </w:p>
    <w:p w:rsidR="00334E84" w:rsidRDefault="00334E84" w:rsidP="00334E84">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I</w:t>
      </w:r>
      <w:r w:rsidRPr="00752EB4">
        <w:rPr>
          <w:rFonts w:ascii="Times New Roman" w:hAnsi="Times New Roman" w:cs="Times New Roman"/>
          <w:sz w:val="24"/>
          <w:szCs w:val="24"/>
        </w:rPr>
        <w:t>nstrumen</w:t>
      </w:r>
      <w:r>
        <w:rPr>
          <w:rFonts w:ascii="Times New Roman" w:hAnsi="Times New Roman" w:cs="Times New Roman"/>
          <w:sz w:val="24"/>
          <w:szCs w:val="24"/>
        </w:rPr>
        <w:t xml:space="preserve"> adalah alat ukur yang digunakan untuk mengukur dalam rangka pengumpulan data.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Jadi instrumen pengumpulan data adalah alat bantu yang dipergunakan dan dipilih oleh peneliti dalam kegiatan penelitiannya agar kegiatannya tersebut menjadi sistematik.</w:t>
      </w:r>
    </w:p>
    <w:p w:rsidR="00334E84" w:rsidRDefault="00334E84" w:rsidP="00334E84">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pengertian diatas, maka instrumen pengumpulan data yang digunakan dan sesuai dengan metode pengumpulan data, sehingga instrumen pengumpulan data adalah:</w:t>
      </w:r>
    </w:p>
    <w:p w:rsidR="00334E84" w:rsidRPr="00A4244A" w:rsidRDefault="00334E84" w:rsidP="00F761B2">
      <w:pPr>
        <w:pStyle w:val="Default"/>
        <w:numPr>
          <w:ilvl w:val="0"/>
          <w:numId w:val="8"/>
        </w:numPr>
        <w:spacing w:line="480" w:lineRule="auto"/>
        <w:ind w:left="851"/>
        <w:jc w:val="both"/>
      </w:pPr>
      <w:r w:rsidRPr="006B2A90">
        <w:rPr>
          <w:sz w:val="23"/>
          <w:szCs w:val="23"/>
        </w:rPr>
        <w:t xml:space="preserve">Instrumen untuk </w:t>
      </w:r>
      <w:r w:rsidR="00F761B2">
        <w:rPr>
          <w:sz w:val="23"/>
          <w:szCs w:val="23"/>
        </w:rPr>
        <w:t>mengetahui tentang sarana dan prasarana</w:t>
      </w:r>
      <w:r w:rsidRPr="006B2A90">
        <w:rPr>
          <w:i/>
          <w:iCs/>
          <w:sz w:val="23"/>
          <w:szCs w:val="23"/>
        </w:rPr>
        <w:t xml:space="preserve">. </w:t>
      </w:r>
      <w:r w:rsidRPr="006B2A90">
        <w:rPr>
          <w:sz w:val="23"/>
          <w:szCs w:val="23"/>
        </w:rPr>
        <w:t xml:space="preserve">Instrumen ini berupa </w:t>
      </w:r>
      <w:r w:rsidR="00F761B2">
        <w:rPr>
          <w:sz w:val="23"/>
          <w:szCs w:val="23"/>
        </w:rPr>
        <w:t>pedoman observasi.</w:t>
      </w:r>
    </w:p>
    <w:p w:rsidR="00334E84" w:rsidRPr="006B2A90" w:rsidRDefault="00334E84" w:rsidP="005510A3">
      <w:pPr>
        <w:pStyle w:val="Default"/>
        <w:numPr>
          <w:ilvl w:val="0"/>
          <w:numId w:val="8"/>
        </w:numPr>
        <w:spacing w:line="480" w:lineRule="auto"/>
        <w:ind w:left="851"/>
        <w:jc w:val="both"/>
      </w:pPr>
      <w:r>
        <w:lastRenderedPageBreak/>
        <w:t>Instrumen untuk mengetahui letak geografis sekolah serta sejarah berdirinya sekolah tersebut. Instrument ini berupa pedoman wawancara</w:t>
      </w:r>
      <w:r w:rsidR="00F761B2">
        <w:t>.</w:t>
      </w:r>
      <w:r w:rsidR="005510A3">
        <w:t xml:space="preserve"> </w:t>
      </w:r>
    </w:p>
    <w:p w:rsidR="00F174F4" w:rsidRPr="006B2A90" w:rsidRDefault="00334E84" w:rsidP="00F174F4">
      <w:pPr>
        <w:pStyle w:val="Default"/>
        <w:numPr>
          <w:ilvl w:val="0"/>
          <w:numId w:val="8"/>
        </w:numPr>
        <w:spacing w:before="100" w:beforeAutospacing="1" w:line="480" w:lineRule="auto"/>
        <w:ind w:left="851" w:hanging="357"/>
        <w:jc w:val="both"/>
      </w:pPr>
      <w:r w:rsidRPr="006B2A90">
        <w:rPr>
          <w:sz w:val="23"/>
          <w:szCs w:val="23"/>
        </w:rPr>
        <w:t xml:space="preserve">Instrumen untuk mengukur </w:t>
      </w:r>
      <w:r>
        <w:rPr>
          <w:sz w:val="23"/>
          <w:szCs w:val="23"/>
        </w:rPr>
        <w:t>hasil</w:t>
      </w:r>
      <w:r w:rsidRPr="006B2A90">
        <w:rPr>
          <w:sz w:val="23"/>
          <w:szCs w:val="23"/>
        </w:rPr>
        <w:t xml:space="preserve"> siswa. Instrumen ini berupa instrumen tes. </w:t>
      </w:r>
    </w:p>
    <w:p w:rsidR="00334E84" w:rsidRDefault="00334E84" w:rsidP="00BA0E7F">
      <w:pPr>
        <w:pStyle w:val="ListParagraph"/>
        <w:numPr>
          <w:ilvl w:val="0"/>
          <w:numId w:val="1"/>
        </w:numPr>
        <w:spacing w:before="100" w:beforeAutospacing="1" w:after="0" w:line="480" w:lineRule="auto"/>
        <w:ind w:left="426" w:hanging="357"/>
        <w:jc w:val="both"/>
        <w:rPr>
          <w:rFonts w:ascii="Times New Roman" w:hAnsi="Times New Roman" w:cs="Times New Roman"/>
          <w:b/>
          <w:sz w:val="24"/>
          <w:szCs w:val="24"/>
        </w:rPr>
      </w:pPr>
      <w:r w:rsidRPr="00F14650">
        <w:rPr>
          <w:rFonts w:ascii="Times New Roman" w:hAnsi="Times New Roman" w:cs="Times New Roman"/>
          <w:b/>
          <w:sz w:val="24"/>
          <w:szCs w:val="24"/>
        </w:rPr>
        <w:t>Tehnik Analisis Data</w:t>
      </w:r>
    </w:p>
    <w:p w:rsidR="00334E84" w:rsidRDefault="00334E84" w:rsidP="00334E84">
      <w:pPr>
        <w:spacing w:after="0" w:line="480" w:lineRule="auto"/>
        <w:ind w:left="426" w:firstLine="567"/>
        <w:jc w:val="both"/>
        <w:rPr>
          <w:rFonts w:ascii="Times New Roman" w:hAnsi="Times New Roman" w:cs="Times New Roman"/>
          <w:sz w:val="24"/>
          <w:szCs w:val="24"/>
        </w:rPr>
      </w:pPr>
      <w:r w:rsidRPr="00B31E27">
        <w:rPr>
          <w:rFonts w:ascii="Times New Roman" w:hAnsi="Times New Roman" w:cs="Times New Roman"/>
          <w:sz w:val="24"/>
          <w:szCs w:val="24"/>
        </w:rPr>
        <w:t>Pen</w:t>
      </w:r>
      <w:r w:rsidR="000B306B">
        <w:rPr>
          <w:rFonts w:ascii="Times New Roman" w:hAnsi="Times New Roman" w:cs="Times New Roman"/>
          <w:sz w:val="24"/>
          <w:szCs w:val="24"/>
        </w:rPr>
        <w:t>g</w:t>
      </w:r>
      <w:r w:rsidRPr="00B31E27">
        <w:rPr>
          <w:rFonts w:ascii="Times New Roman" w:hAnsi="Times New Roman" w:cs="Times New Roman"/>
          <w:sz w:val="24"/>
          <w:szCs w:val="24"/>
        </w:rPr>
        <w:t xml:space="preserve">ertian </w:t>
      </w:r>
      <w:r>
        <w:rPr>
          <w:rFonts w:ascii="Times New Roman" w:hAnsi="Times New Roman" w:cs="Times New Roman"/>
          <w:sz w:val="24"/>
          <w:szCs w:val="24"/>
        </w:rPr>
        <w:t>analisis adalah mengelompokkan, membuat, suatu urutan, manipulasi, serta menyingkat data sehi</w:t>
      </w:r>
      <w:r w:rsidRPr="006A6FEF">
        <w:rPr>
          <w:rFonts w:ascii="Times New Roman" w:hAnsi="Times New Roman" w:cs="Times New Roman"/>
          <w:sz w:val="24"/>
          <w:szCs w:val="24"/>
        </w:rPr>
        <w:t xml:space="preserve">ngga </w:t>
      </w:r>
      <w:r>
        <w:rPr>
          <w:rFonts w:ascii="Times New Roman" w:hAnsi="Times New Roman" w:cs="Times New Roman"/>
          <w:sz w:val="24"/>
          <w:szCs w:val="24"/>
        </w:rPr>
        <w:t>mudah untuk dibaca.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Jadi analisis data adalah “ proses mengorganisasikan dan mengurutkan data kedalam pola, kategori dan satuan uraian dasar sehingga dapat ditemukan tema dan dapat dirumuskan hipotesis kerja seperti yang disarankan oleh data”.</w:t>
      </w:r>
      <w:r>
        <w:rPr>
          <w:rStyle w:val="FootnoteReference"/>
          <w:rFonts w:ascii="Times New Roman" w:hAnsi="Times New Roman" w:cs="Times New Roman"/>
          <w:sz w:val="24"/>
          <w:szCs w:val="24"/>
        </w:rPr>
        <w:footnoteReference w:id="20"/>
      </w:r>
    </w:p>
    <w:p w:rsidR="00334E84" w:rsidRDefault="00334E84" w:rsidP="00334E8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Analisis data merupakan bagian yang amat penting dalam metode ilmiah, karena dengan analisis, data dapat diberi arti dan makna yang berguna dalam memecahkan masalah. Analisis data bertujuan untuk menyampaikan dan membatasi penemuan-penemuan hingga menjadi suatu data yang teratur, tersusun serta lebih  berarti, seperti telah yang diketahui dalam pembahasan tentang data, bahwa data yang penulis gunakan adalah analisis statistik untuk menghitung data-data yang bersifat kuantitatif atau dapat diwujudkan dalam bentuk angka yang didapat dari lapangan.</w:t>
      </w:r>
    </w:p>
    <w:p w:rsidR="00334E84" w:rsidRDefault="00334E84" w:rsidP="00334E8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Adapun uji yang digunakan dalam penelitian ini antara lain:</w:t>
      </w:r>
    </w:p>
    <w:p w:rsidR="000B54CE" w:rsidRDefault="00334E84" w:rsidP="000B54CE">
      <w:pPr>
        <w:pStyle w:val="ListParagraph"/>
        <w:numPr>
          <w:ilvl w:val="1"/>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Uji </w:t>
      </w:r>
      <w:r w:rsidR="000B54CE">
        <w:rPr>
          <w:rFonts w:ascii="Times New Roman" w:hAnsi="Times New Roman" w:cs="Times New Roman"/>
          <w:sz w:val="24"/>
          <w:szCs w:val="24"/>
        </w:rPr>
        <w:t xml:space="preserve">Instrument </w:t>
      </w:r>
    </w:p>
    <w:p w:rsidR="000B54CE" w:rsidRPr="000B54CE" w:rsidRDefault="000B54CE" w:rsidP="000B54CE">
      <w:pPr>
        <w:pStyle w:val="ListParagraph"/>
        <w:spacing w:after="0" w:line="480" w:lineRule="auto"/>
        <w:ind w:firstLine="273"/>
        <w:jc w:val="both"/>
        <w:rPr>
          <w:rFonts w:ascii="Times New Roman" w:hAnsi="Times New Roman" w:cs="Times New Roman"/>
          <w:sz w:val="24"/>
          <w:szCs w:val="24"/>
        </w:rPr>
      </w:pPr>
      <w:r w:rsidRPr="000B54CE">
        <w:rPr>
          <w:rFonts w:ascii="Times New Roman" w:hAnsi="Times New Roman" w:cs="Times New Roman"/>
          <w:sz w:val="24"/>
          <w:szCs w:val="24"/>
        </w:rPr>
        <w:lastRenderedPageBreak/>
        <w:t xml:space="preserve">Didalam Uji </w:t>
      </w:r>
      <w:r>
        <w:rPr>
          <w:rFonts w:ascii="Times New Roman" w:hAnsi="Times New Roman" w:cs="Times New Roman"/>
          <w:sz w:val="24"/>
          <w:szCs w:val="24"/>
        </w:rPr>
        <w:t>Instrument</w:t>
      </w:r>
      <w:r w:rsidRPr="000B54CE">
        <w:rPr>
          <w:rFonts w:ascii="Times New Roman" w:hAnsi="Times New Roman" w:cs="Times New Roman"/>
          <w:sz w:val="24"/>
          <w:szCs w:val="24"/>
        </w:rPr>
        <w:t xml:space="preserve"> terdapat dua uji yaitu Uji </w:t>
      </w:r>
      <w:r>
        <w:rPr>
          <w:rFonts w:ascii="Times New Roman" w:hAnsi="Times New Roman" w:cs="Times New Roman"/>
          <w:sz w:val="24"/>
          <w:szCs w:val="24"/>
        </w:rPr>
        <w:t>validitas</w:t>
      </w:r>
      <w:r w:rsidRPr="000B54CE">
        <w:rPr>
          <w:rFonts w:ascii="Times New Roman" w:hAnsi="Times New Roman" w:cs="Times New Roman"/>
          <w:sz w:val="24"/>
          <w:szCs w:val="24"/>
        </w:rPr>
        <w:t xml:space="preserve"> dan Uji </w:t>
      </w:r>
      <w:r>
        <w:rPr>
          <w:rFonts w:ascii="Times New Roman" w:hAnsi="Times New Roman" w:cs="Times New Roman"/>
          <w:sz w:val="24"/>
          <w:szCs w:val="24"/>
        </w:rPr>
        <w:t>reliabilitas</w:t>
      </w:r>
      <w:r w:rsidRPr="000B54CE">
        <w:rPr>
          <w:rFonts w:ascii="Times New Roman" w:hAnsi="Times New Roman" w:cs="Times New Roman"/>
          <w:sz w:val="24"/>
          <w:szCs w:val="24"/>
        </w:rPr>
        <w:t>.</w:t>
      </w:r>
    </w:p>
    <w:p w:rsidR="00334E84" w:rsidRDefault="00334E84" w:rsidP="00334E84">
      <w:pPr>
        <w:pStyle w:val="ListParagraph"/>
        <w:numPr>
          <w:ilvl w:val="0"/>
          <w:numId w:val="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Validitas</w:t>
      </w:r>
    </w:p>
    <w:p w:rsidR="00334E84" w:rsidRDefault="00334E84" w:rsidP="00FA44EA">
      <w:pPr>
        <w:pStyle w:val="ListParagraph"/>
        <w:spacing w:after="0" w:line="480" w:lineRule="auto"/>
        <w:ind w:left="993"/>
        <w:jc w:val="both"/>
        <w:rPr>
          <w:rFonts w:asciiTheme="majorBidi" w:hAnsiTheme="majorBidi" w:cstheme="majorBidi"/>
          <w:color w:val="FF0000"/>
          <w:sz w:val="24"/>
          <w:szCs w:val="24"/>
        </w:rPr>
      </w:pPr>
      <w:r>
        <w:rPr>
          <w:rFonts w:ascii="Times New Roman" w:hAnsi="Times New Roman" w:cs="Times New Roman"/>
          <w:sz w:val="24"/>
          <w:szCs w:val="24"/>
        </w:rPr>
        <w:t xml:space="preserve">Validitas merupakan syarat yang terpenting dalam suatu alat evaluasi. </w:t>
      </w:r>
      <w:r w:rsidRPr="00BC2A71">
        <w:rPr>
          <w:rFonts w:asciiTheme="majorBidi" w:hAnsiTheme="majorBidi" w:cstheme="majorBidi"/>
          <w:sz w:val="24"/>
          <w:szCs w:val="24"/>
        </w:rPr>
        <w:t>Adapun pendapat lain mengenai pengertian validitas adalah suatu ukuran yang menunjukkan tingkat-tingkat kevalidan atau kesahihan sesuatu instruman</w:t>
      </w:r>
      <w:r>
        <w:rPr>
          <w:rFonts w:asciiTheme="majorBidi" w:hAnsiTheme="majorBidi" w:cstheme="majorBidi"/>
          <w:sz w:val="24"/>
          <w:szCs w:val="24"/>
        </w:rPr>
        <w:t>.</w:t>
      </w:r>
      <w:r>
        <w:rPr>
          <w:rStyle w:val="FootnoteReference"/>
          <w:rFonts w:asciiTheme="majorBidi" w:hAnsiTheme="majorBidi" w:cstheme="majorBidi"/>
          <w:sz w:val="24"/>
          <w:szCs w:val="24"/>
        </w:rPr>
        <w:footnoteReference w:id="21"/>
      </w:r>
      <w:r w:rsidRPr="00BC2A71">
        <w:rPr>
          <w:rFonts w:asciiTheme="majorBidi" w:hAnsiTheme="majorBidi" w:cstheme="majorBidi"/>
          <w:sz w:val="24"/>
          <w:szCs w:val="24"/>
        </w:rPr>
        <w:t xml:space="preserve"> </w:t>
      </w:r>
      <w:r>
        <w:rPr>
          <w:rFonts w:ascii="Times New Roman" w:hAnsi="Times New Roman" w:cs="Times New Roman"/>
          <w:sz w:val="24"/>
          <w:szCs w:val="24"/>
        </w:rPr>
        <w:t xml:space="preserve">Suatu alat/ teknik evaluasi dikatakan valid, jika alat itu dapat </w:t>
      </w:r>
      <w:r w:rsidRPr="00BC2A71">
        <w:rPr>
          <w:rFonts w:asciiTheme="majorBidi" w:hAnsiTheme="majorBidi" w:cstheme="majorBidi"/>
          <w:sz w:val="24"/>
          <w:szCs w:val="24"/>
        </w:rPr>
        <w:t>mengukur apa yang harus diukur oleh alat itu.</w:t>
      </w:r>
      <w:r w:rsidRPr="00BC2A71">
        <w:rPr>
          <w:rStyle w:val="FootnoteReference"/>
          <w:rFonts w:asciiTheme="majorBidi" w:hAnsiTheme="majorBidi" w:cstheme="majorBidi"/>
          <w:sz w:val="24"/>
          <w:szCs w:val="24"/>
        </w:rPr>
        <w:footnoteReference w:id="22"/>
      </w:r>
      <w:r w:rsidRPr="00BC2A71">
        <w:rPr>
          <w:rFonts w:asciiTheme="majorBidi" w:hAnsiTheme="majorBidi" w:cstheme="majorBidi"/>
          <w:sz w:val="24"/>
          <w:szCs w:val="24"/>
        </w:rPr>
        <w:t xml:space="preserve"> </w:t>
      </w:r>
      <w:r>
        <w:rPr>
          <w:rFonts w:asciiTheme="majorBidi" w:hAnsiTheme="majorBidi" w:cstheme="majorBidi"/>
          <w:sz w:val="24"/>
          <w:szCs w:val="24"/>
        </w:rPr>
        <w:t xml:space="preserve">Alat ukur yang kurang valid berarti memiliki validitas yang rendah. Untuk menguji validitas alat ukur, terlebih dahulu dicari harga korelasi antara bagian-bagian dari alat ukur secara keseluruhan dengan cara mengkorelasikan setiap butir alat ukur dengan skor total yang merupakan jumlah tiap skor butir, </w:t>
      </w:r>
      <w:r w:rsidRPr="00BC2A71">
        <w:rPr>
          <w:rFonts w:asciiTheme="majorBidi" w:hAnsiTheme="majorBidi" w:cstheme="majorBidi"/>
          <w:sz w:val="24"/>
          <w:szCs w:val="24"/>
        </w:rPr>
        <w:t>Adapun yang digunakan untuk mencari validitas tes uraian</w:t>
      </w:r>
      <w:r>
        <w:rPr>
          <w:rFonts w:asciiTheme="majorBidi" w:hAnsiTheme="majorBidi" w:cstheme="majorBidi"/>
          <w:sz w:val="24"/>
          <w:szCs w:val="24"/>
        </w:rPr>
        <w:t>/essai</w:t>
      </w:r>
      <w:r w:rsidRPr="00BC2A71">
        <w:rPr>
          <w:rFonts w:asciiTheme="majorBidi" w:hAnsiTheme="majorBidi" w:cstheme="majorBidi"/>
          <w:sz w:val="24"/>
          <w:szCs w:val="24"/>
        </w:rPr>
        <w:t xml:space="preserve"> </w:t>
      </w:r>
      <w:r>
        <w:rPr>
          <w:rFonts w:asciiTheme="majorBidi" w:hAnsiTheme="majorBidi" w:cstheme="majorBidi"/>
          <w:sz w:val="24"/>
          <w:szCs w:val="24"/>
        </w:rPr>
        <w:t xml:space="preserve">tersebut </w:t>
      </w:r>
      <w:r w:rsidRPr="00BC2A71">
        <w:rPr>
          <w:rFonts w:asciiTheme="majorBidi" w:hAnsiTheme="majorBidi" w:cstheme="majorBidi"/>
          <w:sz w:val="24"/>
          <w:szCs w:val="24"/>
        </w:rPr>
        <w:t xml:space="preserve">adalah </w:t>
      </w:r>
      <w:r>
        <w:rPr>
          <w:rFonts w:asciiTheme="majorBidi" w:hAnsiTheme="majorBidi" w:cstheme="majorBidi"/>
          <w:sz w:val="24"/>
          <w:szCs w:val="24"/>
        </w:rPr>
        <w:t xml:space="preserve">dengan menggunakan rumus korelasi product moment. </w:t>
      </w:r>
      <w:r w:rsidRPr="00DB464F">
        <w:rPr>
          <w:rFonts w:asciiTheme="majorBidi" w:hAnsiTheme="majorBidi" w:cstheme="majorBidi"/>
          <w:sz w:val="24"/>
          <w:szCs w:val="24"/>
        </w:rPr>
        <w:t>Adapun rumusnya adalah:</w:t>
      </w:r>
    </w:p>
    <w:p w:rsidR="00334E84" w:rsidRPr="00DB464F" w:rsidRDefault="00501B37" w:rsidP="00334E84">
      <w:pPr>
        <w:pStyle w:val="ListParagraph"/>
        <w:spacing w:after="0" w:line="480" w:lineRule="auto"/>
        <w:ind w:left="993"/>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xy)-(</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e>
                  </m:nary>
                </m:e>
              </m:nary>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r>
                        <w:rPr>
                          <w:rFonts w:ascii="Cambria Math" w:hAnsi="Cambria Math" w:cstheme="majorBidi"/>
                          <w:sz w:val="24"/>
                          <w:szCs w:val="24"/>
                        </w:rPr>
                        <m:t>n∙</m:t>
                      </m:r>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e>
                              </m:d>
                            </m:e>
                            <m:sup>
                              <m:r>
                                <w:rPr>
                                  <w:rFonts w:ascii="Cambria Math" w:hAnsi="Cambria Math" w:cstheme="majorBidi"/>
                                  <w:sz w:val="24"/>
                                  <w:szCs w:val="24"/>
                                </w:rPr>
                                <m:t>2</m:t>
                              </m:r>
                            </m:sup>
                          </m:sSup>
                        </m:e>
                      </m:nary>
                    </m:e>
                  </m:d>
                  <m:d>
                    <m:dPr>
                      <m:begChr m:val="{"/>
                      <m:endChr m:val="}"/>
                      <m:ctrlPr>
                        <w:rPr>
                          <w:rFonts w:ascii="Cambria Math" w:hAnsi="Cambria Math" w:cstheme="majorBidi"/>
                          <w:i/>
                          <w:sz w:val="24"/>
                          <w:szCs w:val="24"/>
                        </w:rPr>
                      </m:ctrlPr>
                    </m:dPr>
                    <m:e>
                      <m:r>
                        <w:rPr>
                          <w:rFonts w:ascii="Cambria Math" w:hAnsi="Cambria Math" w:cstheme="majorBidi"/>
                          <w:sz w:val="24"/>
                          <w:szCs w:val="24"/>
                        </w:rPr>
                        <m:t>n∙</m:t>
                      </m:r>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e>
                              </m:d>
                            </m:e>
                            <m:sup>
                              <m:r>
                                <w:rPr>
                                  <w:rFonts w:ascii="Cambria Math" w:hAnsi="Cambria Math" w:cstheme="majorBidi"/>
                                  <w:sz w:val="24"/>
                                  <w:szCs w:val="24"/>
                                </w:rPr>
                                <m:t>2</m:t>
                              </m:r>
                            </m:sup>
                          </m:sSup>
                        </m:e>
                      </m:nary>
                    </m:e>
                  </m:d>
                </m:e>
              </m:rad>
            </m:den>
          </m:f>
        </m:oMath>
      </m:oMathPara>
    </w:p>
    <w:p w:rsidR="00334E84" w:rsidRDefault="00334E84" w:rsidP="00334E84">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Keterangan:</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oMath>
      <w:r w:rsidR="00334E84">
        <w:rPr>
          <w:rFonts w:asciiTheme="majorBidi" w:eastAsiaTheme="minorEastAsia" w:hAnsiTheme="majorBidi" w:cstheme="majorBidi"/>
          <w:sz w:val="24"/>
          <w:szCs w:val="24"/>
        </w:rPr>
        <w:t xml:space="preserve">       : koefisien korelasi</w:t>
      </w:r>
    </w:p>
    <w:p w:rsidR="00334E84" w:rsidRDefault="00334E84" w:rsidP="00334E84">
      <w:pPr>
        <w:pStyle w:val="ListParagraph"/>
        <w:spacing w:after="0" w:line="480" w:lineRule="auto"/>
        <w:ind w:left="993"/>
        <w:jc w:val="both"/>
        <w:rPr>
          <w:rFonts w:asciiTheme="majorBidi" w:hAnsiTheme="majorBidi" w:cstheme="majorBidi"/>
          <w:sz w:val="24"/>
          <w:szCs w:val="24"/>
        </w:rPr>
      </w:pPr>
      <m:oMath>
        <m:r>
          <w:rPr>
            <w:rFonts w:ascii="Cambria Math" w:hAnsi="Cambria Math" w:cstheme="majorBidi"/>
            <w:sz w:val="24"/>
            <w:szCs w:val="24"/>
          </w:rPr>
          <m:t>n</m:t>
        </m:r>
      </m:oMath>
      <w:r>
        <w:rPr>
          <w:rFonts w:asciiTheme="majorBidi" w:eastAsiaTheme="minorEastAsia" w:hAnsiTheme="majorBidi" w:cstheme="majorBidi"/>
          <w:sz w:val="24"/>
          <w:szCs w:val="24"/>
        </w:rPr>
        <w:t xml:space="preserve">                </w:t>
      </w:r>
      <w:r w:rsidRPr="007F681A">
        <w:rPr>
          <w:rFonts w:asciiTheme="majorBidi" w:hAnsiTheme="majorBidi" w:cstheme="majorBidi"/>
          <w:sz w:val="24"/>
          <w:szCs w:val="24"/>
        </w:rPr>
        <w:t>:</w:t>
      </w:r>
      <w:r>
        <w:rPr>
          <w:rFonts w:asciiTheme="majorBidi" w:hAnsiTheme="majorBidi" w:cstheme="majorBidi"/>
          <w:sz w:val="24"/>
          <w:szCs w:val="24"/>
        </w:rPr>
        <w:t xml:space="preserve"> banyaknya subyek uji coba</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oMath>
      <w:r w:rsidR="00334E84">
        <w:rPr>
          <w:rFonts w:asciiTheme="majorBidi" w:eastAsiaTheme="minorEastAsia" w:hAnsiTheme="majorBidi" w:cstheme="majorBidi"/>
          <w:sz w:val="24"/>
          <w:szCs w:val="24"/>
        </w:rPr>
        <w:t xml:space="preserve">             : jumlah skor item</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oMath>
      <w:r w:rsidR="00334E84">
        <w:rPr>
          <w:rFonts w:asciiTheme="majorBidi" w:eastAsiaTheme="minorEastAsia" w:hAnsiTheme="majorBidi" w:cstheme="majorBidi"/>
          <w:sz w:val="24"/>
          <w:szCs w:val="24"/>
        </w:rPr>
        <w:t xml:space="preserve">             : jumlah skor total</w:t>
      </w:r>
    </w:p>
    <w:p w:rsidR="00334E84"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xy</m:t>
            </m:r>
          </m:e>
        </m:nary>
      </m:oMath>
      <w:r>
        <w:rPr>
          <w:rFonts w:asciiTheme="majorBidi" w:eastAsiaTheme="minorEastAsia" w:hAnsiTheme="majorBidi" w:cstheme="majorBidi"/>
          <w:sz w:val="24"/>
          <w:szCs w:val="24"/>
        </w:rPr>
        <w:t xml:space="preserve">         : jumlah perkalian skor item dan</w:t>
      </w:r>
      <w:r w:rsidRPr="007F681A">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skor total</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oMath>
      <w:r w:rsidR="00334E84">
        <w:rPr>
          <w:rFonts w:asciiTheme="majorBidi" w:eastAsiaTheme="minorEastAsia" w:hAnsiTheme="majorBidi" w:cstheme="majorBidi"/>
          <w:sz w:val="24"/>
          <w:szCs w:val="24"/>
        </w:rPr>
        <w:t xml:space="preserve">          :  jumlah kuadrat skor item</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e>
        </m:nary>
      </m:oMath>
      <w:r w:rsidR="00334E84">
        <w:rPr>
          <w:rFonts w:asciiTheme="majorBidi" w:eastAsiaTheme="minorEastAsia" w:hAnsiTheme="majorBidi" w:cstheme="majorBidi"/>
          <w:sz w:val="24"/>
          <w:szCs w:val="24"/>
        </w:rPr>
        <w:t xml:space="preserve">          : jumlah kuadrat skor total</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d>
              <m:dPr>
                <m:ctrlPr>
                  <w:rPr>
                    <w:rFonts w:ascii="Cambria Math" w:hAnsi="Cambria Math" w:cstheme="majorBidi"/>
                    <w:i/>
                    <w:sz w:val="24"/>
                    <w:szCs w:val="24"/>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e>
            </m:d>
          </m:e>
          <m:sup>
            <m:r>
              <w:rPr>
                <w:rFonts w:ascii="Cambria Math" w:hAnsi="Cambria Math" w:cstheme="majorBidi"/>
                <w:sz w:val="24"/>
                <w:szCs w:val="24"/>
              </w:rPr>
              <m:t>2</m:t>
            </m:r>
          </m:sup>
        </m:sSup>
      </m:oMath>
      <w:r w:rsidR="00334E84">
        <w:rPr>
          <w:rFonts w:asciiTheme="majorBidi" w:eastAsiaTheme="minorEastAsia" w:hAnsiTheme="majorBidi" w:cstheme="majorBidi"/>
          <w:sz w:val="24"/>
          <w:szCs w:val="24"/>
        </w:rPr>
        <w:t xml:space="preserve">       : kuadrat</w:t>
      </w:r>
      <w:r w:rsidR="00334E84" w:rsidRPr="007F681A">
        <w:rPr>
          <w:rFonts w:asciiTheme="majorBidi" w:eastAsiaTheme="minorEastAsia" w:hAnsiTheme="majorBidi" w:cstheme="majorBidi"/>
          <w:sz w:val="24"/>
          <w:szCs w:val="24"/>
        </w:rPr>
        <w:t xml:space="preserve"> </w:t>
      </w:r>
      <w:r w:rsidR="00334E84">
        <w:rPr>
          <w:rFonts w:asciiTheme="majorBidi" w:eastAsiaTheme="minorEastAsia" w:hAnsiTheme="majorBidi" w:cstheme="majorBidi"/>
          <w:sz w:val="24"/>
          <w:szCs w:val="24"/>
        </w:rPr>
        <w:t>jumlah skor item</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d>
              <m:dPr>
                <m:ctrlPr>
                  <w:rPr>
                    <w:rFonts w:ascii="Cambria Math" w:hAnsi="Cambria Math" w:cstheme="majorBidi"/>
                    <w:i/>
                    <w:sz w:val="24"/>
                    <w:szCs w:val="24"/>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e>
            </m:d>
          </m:e>
          <m:sup>
            <m:r>
              <w:rPr>
                <w:rFonts w:ascii="Cambria Math" w:hAnsi="Cambria Math" w:cstheme="majorBidi"/>
                <w:sz w:val="24"/>
                <w:szCs w:val="24"/>
              </w:rPr>
              <m:t>2</m:t>
            </m:r>
          </m:sup>
        </m:sSup>
      </m:oMath>
      <w:r w:rsidR="00334E84">
        <w:rPr>
          <w:rFonts w:asciiTheme="majorBidi" w:eastAsiaTheme="minorEastAsia" w:hAnsiTheme="majorBidi" w:cstheme="majorBidi"/>
          <w:sz w:val="24"/>
          <w:szCs w:val="24"/>
        </w:rPr>
        <w:t xml:space="preserve">       :</w:t>
      </w:r>
      <w:r w:rsidR="00334E84" w:rsidRPr="00965756">
        <w:rPr>
          <w:rFonts w:asciiTheme="majorBidi" w:eastAsiaTheme="minorEastAsia" w:hAnsiTheme="majorBidi" w:cstheme="majorBidi"/>
          <w:sz w:val="24"/>
          <w:szCs w:val="24"/>
        </w:rPr>
        <w:t xml:space="preserve"> </w:t>
      </w:r>
      <w:r w:rsidR="00334E84">
        <w:rPr>
          <w:rFonts w:asciiTheme="majorBidi" w:eastAsiaTheme="minorEastAsia" w:hAnsiTheme="majorBidi" w:cstheme="majorBidi"/>
          <w:sz w:val="24"/>
          <w:szCs w:val="24"/>
        </w:rPr>
        <w:t>kuadrat</w:t>
      </w:r>
      <w:r w:rsidR="00334E84" w:rsidRPr="007F681A">
        <w:rPr>
          <w:rFonts w:asciiTheme="majorBidi" w:eastAsiaTheme="minorEastAsia" w:hAnsiTheme="majorBidi" w:cstheme="majorBidi"/>
          <w:sz w:val="24"/>
          <w:szCs w:val="24"/>
        </w:rPr>
        <w:t xml:space="preserve"> </w:t>
      </w:r>
      <w:r w:rsidR="00334E84">
        <w:rPr>
          <w:rFonts w:asciiTheme="majorBidi" w:eastAsiaTheme="minorEastAsia" w:hAnsiTheme="majorBidi" w:cstheme="majorBidi"/>
          <w:sz w:val="24"/>
          <w:szCs w:val="24"/>
        </w:rPr>
        <w:t>jumlah skor total</w:t>
      </w:r>
      <w:r w:rsidR="00334E84">
        <w:rPr>
          <w:rStyle w:val="FootnoteReference"/>
          <w:rFonts w:asciiTheme="majorBidi" w:eastAsiaTheme="minorEastAsia" w:hAnsiTheme="majorBidi" w:cstheme="majorBidi"/>
          <w:sz w:val="24"/>
          <w:szCs w:val="24"/>
        </w:rPr>
        <w:footnoteReference w:id="23"/>
      </w:r>
    </w:p>
    <w:p w:rsidR="00334E84"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Selanjutnya dihitung dengan Uji-t dengan rumus: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n-2</m:t>
                </m:r>
              </m:e>
            </m:rad>
          </m:num>
          <m:den>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r</m:t>
                </m:r>
              </m:e>
              <m:sup>
                <m:r>
                  <w:rPr>
                    <w:rFonts w:ascii="Cambria Math" w:eastAsiaTheme="minorEastAsia" w:hAnsi="Cambria Math" w:cstheme="majorBidi"/>
                    <w:sz w:val="24"/>
                    <w:szCs w:val="24"/>
                  </w:rPr>
                  <m:t>2</m:t>
                </m:r>
              </m:sup>
            </m:sSup>
          </m:den>
        </m:f>
      </m:oMath>
      <w:r>
        <w:rPr>
          <w:rFonts w:asciiTheme="majorBidi" w:eastAsiaTheme="minorEastAsia" w:hAnsiTheme="majorBidi" w:cstheme="majorBidi"/>
          <w:sz w:val="24"/>
          <w:szCs w:val="24"/>
        </w:rPr>
        <w:t xml:space="preserve"> </w:t>
      </w:r>
    </w:p>
    <w:p w:rsidR="00334E84"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Dimana: </w:t>
      </w:r>
    </w:p>
    <w:p w:rsidR="00334E84" w:rsidRDefault="00334E84" w:rsidP="000B54CE">
      <w:pPr>
        <w:pStyle w:val="ListParagraph"/>
        <w:spacing w:after="0" w:line="480" w:lineRule="auto"/>
        <w:ind w:left="15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w:t>
      </w:r>
      <w:r>
        <w:rPr>
          <w:rFonts w:asciiTheme="majorBidi" w:eastAsiaTheme="minorEastAsia" w:hAnsiTheme="majorBidi" w:cstheme="majorBidi"/>
          <w:sz w:val="24"/>
          <w:szCs w:val="24"/>
        </w:rPr>
        <w:tab/>
        <w:t xml:space="preserve">: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oMath>
    </w:p>
    <w:p w:rsidR="00334E84" w:rsidRDefault="00334E84" w:rsidP="000B54CE">
      <w:pPr>
        <w:pStyle w:val="ListParagraph"/>
        <w:spacing w:after="0" w:line="480" w:lineRule="auto"/>
        <w:ind w:left="15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r    </w:t>
      </w:r>
      <w:r w:rsidR="00FA44EA">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 koefisien korelasi hasil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oMath>
    </w:p>
    <w:p w:rsidR="00334E84" w:rsidRDefault="00334E84" w:rsidP="000B54CE">
      <w:pPr>
        <w:pStyle w:val="ListParagraph"/>
        <w:spacing w:after="0" w:line="480" w:lineRule="auto"/>
        <w:ind w:left="15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 </w:t>
      </w:r>
      <w:r>
        <w:rPr>
          <w:rFonts w:asciiTheme="majorBidi" w:eastAsiaTheme="minorEastAsia" w:hAnsiTheme="majorBidi" w:cstheme="majorBidi"/>
          <w:sz w:val="24"/>
          <w:szCs w:val="24"/>
        </w:rPr>
        <w:tab/>
        <w:t>: Jumlah responden</w:t>
      </w:r>
    </w:p>
    <w:p w:rsidR="00334E84"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Distribusi (Tabel t) untuk </w:t>
      </w:r>
      <m:oMath>
        <m:r>
          <w:rPr>
            <w:rFonts w:ascii="Cambria Math" w:eastAsiaTheme="minorEastAsia" w:hAnsi="Cambria Math" w:cstheme="majorBidi"/>
            <w:sz w:val="24"/>
            <w:szCs w:val="24"/>
          </w:rPr>
          <m:t xml:space="preserve">α=0,05 </m:t>
        </m:r>
      </m:oMath>
      <w:r>
        <w:rPr>
          <w:rFonts w:asciiTheme="majorBidi" w:eastAsiaTheme="minorEastAsia" w:hAnsiTheme="majorBidi" w:cstheme="majorBidi"/>
          <w:sz w:val="24"/>
          <w:szCs w:val="24"/>
        </w:rPr>
        <w:t>dan derajat kebebasan (dk = n – 2)</w:t>
      </w:r>
    </w:p>
    <w:p w:rsidR="00334E84"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Kaedah keputusan : 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berarti valid sebaliknya</w:t>
      </w:r>
    </w:p>
    <w:p w:rsidR="00334E84" w:rsidRDefault="00334E84" w:rsidP="00C012D1">
      <w:pPr>
        <w:pStyle w:val="ListParagraph"/>
        <w:spacing w:after="0" w:line="480" w:lineRule="auto"/>
        <w:ind w:left="297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Jika</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t</m:t>
            </m:r>
          </m:e>
          <m:sub>
            <m: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r>
              <w:rPr>
                <w:rFonts w:ascii="Cambria Math" w:eastAsiaTheme="minorEastAsia" w:hAnsi="Cambria Math" w:cstheme="majorBidi"/>
                <w:sz w:val="24"/>
                <w:szCs w:val="24"/>
              </w:rPr>
              <m:t>abel</m:t>
            </m:r>
          </m:sub>
        </m:sSub>
      </m:oMath>
      <w:r>
        <w:rPr>
          <w:rFonts w:asciiTheme="majorBidi" w:eastAsiaTheme="minorEastAsia" w:hAnsiTheme="majorBidi" w:cstheme="majorBidi"/>
          <w:sz w:val="24"/>
          <w:szCs w:val="24"/>
        </w:rPr>
        <w:t xml:space="preserve"> berarti tidak valid</w:t>
      </w:r>
    </w:p>
    <w:p w:rsidR="00334E84" w:rsidRDefault="00334E84" w:rsidP="00334E84">
      <w:pPr>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Jika instrument itu dikatakan valid, maka kita dapat melihatnya dengan kriteria penafsiran mengenai indeks korelasinya (r) sebagai berikut:</w:t>
      </w:r>
    </w:p>
    <w:p w:rsidR="00334E84" w:rsidRDefault="00334E84" w:rsidP="00334E84">
      <w:pPr>
        <w:spacing w:after="0"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0,800 sampai dengan 1,000 : sangat tinggi</w:t>
      </w:r>
    </w:p>
    <w:p w:rsidR="00334E84" w:rsidRDefault="00334E84" w:rsidP="00334E84">
      <w:pPr>
        <w:spacing w:after="0"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0,600 sampai dengan 0,799 : tinggi</w:t>
      </w:r>
    </w:p>
    <w:p w:rsidR="00334E84" w:rsidRDefault="00334E84" w:rsidP="00334E84">
      <w:pPr>
        <w:spacing w:after="0"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0,400 sampai dengan 0,599 : cukup tinggi</w:t>
      </w:r>
    </w:p>
    <w:p w:rsidR="00334E84" w:rsidRDefault="00334E84" w:rsidP="00334E84">
      <w:pPr>
        <w:spacing w:after="0"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0,200 sampai dengan 0,399 : rendah</w:t>
      </w:r>
    </w:p>
    <w:p w:rsidR="00334E84" w:rsidRPr="006D727A" w:rsidRDefault="00334E84" w:rsidP="00334E84">
      <w:pPr>
        <w:spacing w:after="0"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Antara 0,000 sampai dengan 0,199 : sangat rendah ( tidak valid)</w:t>
      </w:r>
      <w:r>
        <w:rPr>
          <w:rStyle w:val="FootnoteReference"/>
          <w:rFonts w:asciiTheme="majorBidi" w:eastAsiaTheme="minorEastAsia" w:hAnsiTheme="majorBidi" w:cstheme="majorBidi"/>
          <w:sz w:val="24"/>
          <w:szCs w:val="24"/>
        </w:rPr>
        <w:footnoteReference w:id="24"/>
      </w:r>
    </w:p>
    <w:p w:rsidR="00334E84" w:rsidRDefault="00334E84" w:rsidP="00FB5008">
      <w:pPr>
        <w:pStyle w:val="ListParagraph"/>
        <w:numPr>
          <w:ilvl w:val="0"/>
          <w:numId w:val="9"/>
        </w:numPr>
        <w:spacing w:after="0" w:line="480" w:lineRule="auto"/>
        <w:ind w:left="993" w:hanging="284"/>
        <w:jc w:val="both"/>
        <w:rPr>
          <w:rFonts w:asciiTheme="majorBidi" w:hAnsiTheme="majorBidi" w:cstheme="majorBidi"/>
          <w:sz w:val="24"/>
          <w:szCs w:val="24"/>
        </w:rPr>
      </w:pPr>
      <w:r w:rsidRPr="00C63990">
        <w:rPr>
          <w:rFonts w:asciiTheme="majorBidi" w:hAnsiTheme="majorBidi" w:cstheme="majorBidi"/>
          <w:sz w:val="24"/>
          <w:szCs w:val="24"/>
        </w:rPr>
        <w:t>Uji</w:t>
      </w:r>
      <w:r>
        <w:rPr>
          <w:rFonts w:asciiTheme="majorBidi" w:hAnsiTheme="majorBidi" w:cstheme="majorBidi"/>
          <w:sz w:val="24"/>
          <w:szCs w:val="24"/>
        </w:rPr>
        <w:t xml:space="preserve"> Re</w:t>
      </w:r>
      <w:r w:rsidR="00FB5008">
        <w:rPr>
          <w:rFonts w:asciiTheme="majorBidi" w:hAnsiTheme="majorBidi" w:cstheme="majorBidi"/>
          <w:sz w:val="24"/>
          <w:szCs w:val="24"/>
        </w:rPr>
        <w:t>lia</w:t>
      </w:r>
      <w:r>
        <w:rPr>
          <w:rFonts w:asciiTheme="majorBidi" w:hAnsiTheme="majorBidi" w:cstheme="majorBidi"/>
          <w:sz w:val="24"/>
          <w:szCs w:val="24"/>
        </w:rPr>
        <w:t>bilitas</w:t>
      </w:r>
    </w:p>
    <w:p w:rsidR="00334E84" w:rsidRDefault="00334E84" w:rsidP="00334E84">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Suatu alat pengukuran dikatakan reliable bila alat itu dalam mengukur suatu gejala pada waktu yang berlainan senantiasa menunjukkan hasil yang sama. Jadi alat yang reliable secara konsisten memberikan hasil ukuran yang sama.</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Maka untuk menguji re</w:t>
      </w:r>
      <w:r w:rsidR="0074561F">
        <w:rPr>
          <w:rFonts w:asciiTheme="majorBidi" w:hAnsiTheme="majorBidi" w:cstheme="majorBidi"/>
          <w:sz w:val="24"/>
          <w:szCs w:val="24"/>
        </w:rPr>
        <w:t>li</w:t>
      </w:r>
      <w:r>
        <w:rPr>
          <w:rFonts w:asciiTheme="majorBidi" w:hAnsiTheme="majorBidi" w:cstheme="majorBidi"/>
          <w:sz w:val="24"/>
          <w:szCs w:val="24"/>
        </w:rPr>
        <w:t xml:space="preserve">abilitas ini digunaka rumus berupa metode Alpha. Adapun rumusnya </w:t>
      </w:r>
      <w:r w:rsidRPr="00C043D8">
        <w:rPr>
          <w:rFonts w:asciiTheme="majorBidi" w:hAnsiTheme="majorBidi" w:cstheme="majorBidi"/>
          <w:sz w:val="24"/>
          <w:szCs w:val="24"/>
        </w:rPr>
        <w:t>adalah</w:t>
      </w:r>
      <w:r>
        <w:rPr>
          <w:rFonts w:asciiTheme="majorBidi" w:hAnsiTheme="majorBidi" w:cstheme="majorBidi"/>
          <w:sz w:val="24"/>
          <w:szCs w:val="24"/>
        </w:rPr>
        <w:t xml:space="preserve"> sebagai berikut</w:t>
      </w:r>
      <w:r w:rsidRPr="00C043D8">
        <w:rPr>
          <w:rFonts w:asciiTheme="majorBidi" w:hAnsiTheme="majorBidi" w:cstheme="majorBidi"/>
          <w:sz w:val="24"/>
          <w:szCs w:val="24"/>
        </w:rPr>
        <w:t>:</w:t>
      </w:r>
      <w:r>
        <w:rPr>
          <w:rFonts w:asciiTheme="majorBidi" w:hAnsiTheme="majorBidi" w:cstheme="majorBidi"/>
          <w:sz w:val="24"/>
          <w:szCs w:val="24"/>
        </w:rPr>
        <w:t xml:space="preserve"> </w:t>
      </w:r>
    </w:p>
    <w:p w:rsidR="00334E84" w:rsidRDefault="00501B37" w:rsidP="00334E84">
      <w:pPr>
        <w:pStyle w:val="ListParagraph"/>
        <w:spacing w:after="0" w:line="480" w:lineRule="auto"/>
        <w:ind w:left="993"/>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k-1</m:t>
                  </m:r>
                </m:den>
              </m:f>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1-</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nary>
                </m:num>
                <m:den>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den>
              </m:f>
            </m:e>
          </m:d>
        </m:oMath>
      </m:oMathPara>
    </w:p>
    <w:p w:rsidR="00334E84" w:rsidRDefault="00334E84" w:rsidP="00334E84">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Keterangan:</w:t>
      </w:r>
    </w:p>
    <w:p w:rsidR="00334E84" w:rsidRDefault="00501B37" w:rsidP="00334E84">
      <w:pPr>
        <w:pStyle w:val="ListParagraph"/>
        <w:spacing w:after="0" w:line="480" w:lineRule="auto"/>
        <w:ind w:left="2268"/>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oMath>
      <w:r w:rsidR="00334E84">
        <w:rPr>
          <w:rFonts w:asciiTheme="majorBidi" w:eastAsiaTheme="minorEastAsia" w:hAnsiTheme="majorBidi" w:cstheme="majorBidi"/>
          <w:sz w:val="24"/>
          <w:szCs w:val="24"/>
        </w:rPr>
        <w:t xml:space="preserve">    : Nilai Re</w:t>
      </w:r>
      <w:r w:rsidR="0074561F">
        <w:rPr>
          <w:rFonts w:asciiTheme="majorBidi" w:eastAsiaTheme="minorEastAsia" w:hAnsiTheme="majorBidi" w:cstheme="majorBidi"/>
          <w:sz w:val="24"/>
          <w:szCs w:val="24"/>
        </w:rPr>
        <w:t>li</w:t>
      </w:r>
      <w:r w:rsidR="00334E84">
        <w:rPr>
          <w:rFonts w:asciiTheme="majorBidi" w:eastAsiaTheme="minorEastAsia" w:hAnsiTheme="majorBidi" w:cstheme="majorBidi"/>
          <w:sz w:val="24"/>
          <w:szCs w:val="24"/>
        </w:rPr>
        <w:t>abilitas</w:t>
      </w:r>
    </w:p>
    <w:p w:rsidR="00334E84" w:rsidRDefault="00501B37" w:rsidP="00334E84">
      <w:pPr>
        <w:pStyle w:val="ListParagraph"/>
        <w:spacing w:after="0" w:line="480" w:lineRule="auto"/>
        <w:ind w:left="2268"/>
        <w:jc w:val="both"/>
        <w:rPr>
          <w:rFonts w:asciiTheme="majorBidi" w:eastAsiaTheme="minorEastAsia"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nary>
      </m:oMath>
      <w:r w:rsidR="00334E84">
        <w:rPr>
          <w:rFonts w:asciiTheme="majorBidi" w:eastAsiaTheme="minorEastAsia" w:hAnsiTheme="majorBidi" w:cstheme="majorBidi"/>
          <w:sz w:val="24"/>
          <w:szCs w:val="24"/>
        </w:rPr>
        <w:t xml:space="preserve">  : Jumlah varians skor tiap-tiap item</w:t>
      </w:r>
    </w:p>
    <w:p w:rsidR="00334E84" w:rsidRDefault="00501B37" w:rsidP="00334E84">
      <w:pPr>
        <w:pStyle w:val="ListParagraph"/>
        <w:spacing w:after="0" w:line="480" w:lineRule="auto"/>
        <w:ind w:left="2268"/>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oMath>
      <w:r w:rsidR="00334E84">
        <w:rPr>
          <w:rFonts w:asciiTheme="majorBidi" w:eastAsiaTheme="minorEastAsia" w:hAnsiTheme="majorBidi" w:cstheme="majorBidi"/>
          <w:sz w:val="24"/>
          <w:szCs w:val="24"/>
        </w:rPr>
        <w:t xml:space="preserve">      : varians total</w:t>
      </w:r>
    </w:p>
    <w:p w:rsidR="00FC4268" w:rsidRPr="008703DC" w:rsidRDefault="00334E84" w:rsidP="008703DC">
      <w:pPr>
        <w:pStyle w:val="ListParagraph"/>
        <w:spacing w:after="0" w:line="480" w:lineRule="auto"/>
        <w:ind w:left="2268"/>
        <w:jc w:val="both"/>
        <w:rPr>
          <w:rFonts w:asciiTheme="majorBidi" w:eastAsiaTheme="minorEastAsia" w:hAnsiTheme="majorBidi" w:cstheme="majorBidi"/>
          <w:sz w:val="24"/>
          <w:szCs w:val="24"/>
        </w:rPr>
      </w:pPr>
      <m:oMath>
        <m:r>
          <w:rPr>
            <w:rFonts w:ascii="Cambria Math" w:hAnsi="Cambria Math" w:cstheme="majorBidi"/>
            <w:sz w:val="24"/>
            <w:szCs w:val="24"/>
          </w:rPr>
          <m:t>k</m:t>
        </m:r>
      </m:oMath>
      <w:r>
        <w:rPr>
          <w:rFonts w:asciiTheme="majorBidi" w:eastAsiaTheme="minorEastAsia" w:hAnsiTheme="majorBidi" w:cstheme="majorBidi"/>
          <w:sz w:val="24"/>
          <w:szCs w:val="24"/>
        </w:rPr>
        <w:t xml:space="preserve">       : Jumlah item</w:t>
      </w:r>
      <w:r>
        <w:rPr>
          <w:rStyle w:val="FootnoteReference"/>
          <w:rFonts w:asciiTheme="majorBidi" w:eastAsiaTheme="minorEastAsia" w:hAnsiTheme="majorBidi" w:cstheme="majorBidi"/>
          <w:sz w:val="24"/>
          <w:szCs w:val="24"/>
        </w:rPr>
        <w:footnoteReference w:id="26"/>
      </w:r>
    </w:p>
    <w:p w:rsidR="00334E84" w:rsidRDefault="00334E84" w:rsidP="00334E84">
      <w:pPr>
        <w:pStyle w:val="ListParagraph"/>
        <w:numPr>
          <w:ilvl w:val="1"/>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Uji Prasyarat</w:t>
      </w:r>
    </w:p>
    <w:p w:rsidR="00BA4F62" w:rsidRPr="003E4A27" w:rsidRDefault="00334E84" w:rsidP="003E4A27">
      <w:pPr>
        <w:pStyle w:val="ListParagraph"/>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Didalam Uji prasyarat terdapat dua uji yaitu Uji homogenitas dan Uji normalitas.</w:t>
      </w:r>
    </w:p>
    <w:p w:rsidR="00334E84" w:rsidRDefault="00334E84" w:rsidP="00334E84">
      <w:pPr>
        <w:pStyle w:val="ListParagraph"/>
        <w:numPr>
          <w:ilvl w:val="3"/>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Homogenitas</w:t>
      </w:r>
    </w:p>
    <w:p w:rsidR="00334E84" w:rsidRDefault="00334E84" w:rsidP="0088649C">
      <w:pPr>
        <w:pStyle w:val="ListParagraph"/>
        <w:spacing w:after="0" w:line="480" w:lineRule="auto"/>
        <w:ind w:left="993" w:firstLine="447"/>
        <w:jc w:val="both"/>
        <w:rPr>
          <w:rFonts w:ascii="Times New Roman" w:hAnsi="Times New Roman" w:cs="Times New Roman"/>
          <w:sz w:val="24"/>
          <w:szCs w:val="24"/>
        </w:rPr>
      </w:pPr>
      <w:r w:rsidRPr="00AC5898">
        <w:rPr>
          <w:rFonts w:ascii="Times New Roman" w:hAnsi="Times New Roman" w:cs="Times New Roman"/>
          <w:sz w:val="24"/>
          <w:szCs w:val="24"/>
        </w:rPr>
        <w:t xml:space="preserve">Uji homogenitas variansi sangat diperlukan sebelum kita membandingkan dua kelompok atau lebih, agar perbedaan yang ada bukan </w:t>
      </w:r>
      <w:r w:rsidRPr="00AC5898">
        <w:rPr>
          <w:rFonts w:ascii="Times New Roman" w:hAnsi="Times New Roman" w:cs="Times New Roman"/>
          <w:sz w:val="24"/>
          <w:szCs w:val="24"/>
        </w:rPr>
        <w:lastRenderedPageBreak/>
        <w:t>disebabkan oleh adanya perbedaan data dasar.</w:t>
      </w:r>
      <w:r>
        <w:rPr>
          <w:rFonts w:ascii="Times New Roman" w:hAnsi="Times New Roman" w:cs="Times New Roman"/>
          <w:sz w:val="24"/>
          <w:szCs w:val="24"/>
        </w:rPr>
        <w:t xml:space="preserve"> Maka uji yang digunakan adalah uji F yaitu varians terbesar dibandingkan dengan varians terkecil. Adapun rumusnya sebagai berikut:</w:t>
      </w:r>
      <w:r w:rsidR="00003815">
        <w:rPr>
          <w:rStyle w:val="FootnoteReference"/>
          <w:rFonts w:ascii="Times New Roman" w:hAnsi="Times New Roman" w:cs="Times New Roman"/>
          <w:sz w:val="24"/>
          <w:szCs w:val="24"/>
        </w:rPr>
        <w:footnoteReference w:id="27"/>
      </w:r>
    </w:p>
    <w:p w:rsidR="00BA4F62" w:rsidRPr="008271C9" w:rsidRDefault="00501B37" w:rsidP="008271C9">
      <w:pPr>
        <w:pStyle w:val="ListParagraph"/>
        <w:spacing w:after="0" w:line="480" w:lineRule="auto"/>
        <w:ind w:left="993"/>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hitung=</m:t>
              </m:r>
              <m:f>
                <m:fPr>
                  <m:ctrlPr>
                    <w:rPr>
                      <w:rFonts w:ascii="Cambria Math" w:hAnsi="Cambria Math" w:cs="Times New Roman"/>
                      <w:i/>
                      <w:sz w:val="28"/>
                      <w:szCs w:val="28"/>
                    </w:rPr>
                  </m:ctrlPr>
                </m:fPr>
                <m:num>
                  <m:r>
                    <w:rPr>
                      <w:rFonts w:ascii="Cambria Math" w:hAnsi="Cambria Math" w:cs="Times New Roman"/>
                      <w:sz w:val="28"/>
                      <w:szCs w:val="28"/>
                    </w:rPr>
                    <m:t>varians terbesar</m:t>
                  </m:r>
                </m:num>
                <m:den>
                  <m:r>
                    <w:rPr>
                      <w:rFonts w:ascii="Cambria Math" w:hAnsi="Cambria Math" w:cs="Times New Roman"/>
                      <w:sz w:val="28"/>
                      <w:szCs w:val="28"/>
                    </w:rPr>
                    <m:t>varians terkecil</m:t>
                  </m:r>
                </m:den>
              </m:f>
            </m:sub>
          </m:sSub>
        </m:oMath>
      </m:oMathPara>
    </w:p>
    <w:p w:rsidR="00334E84"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imes New Roman" w:eastAsiaTheme="minorEastAsia" w:hAnsi="Times New Roman" w:cs="Times New Roman"/>
          <w:sz w:val="24"/>
          <w:szCs w:val="24"/>
        </w:rPr>
        <w:t>Denga taraf signifikan (</w:t>
      </w:r>
      <m:oMath>
        <m:r>
          <w:rPr>
            <w:rFonts w:ascii="Cambria Math" w:eastAsiaTheme="minorEastAsia" w:hAnsi="Cambria Math" w:cstheme="majorBidi"/>
            <w:sz w:val="24"/>
            <w:szCs w:val="24"/>
          </w:rPr>
          <m:t>α)=0,05</m:t>
        </m:r>
      </m:oMath>
      <w:r>
        <w:rPr>
          <w:rFonts w:asciiTheme="majorBidi" w:eastAsiaTheme="minorEastAsia" w:hAnsiTheme="majorBidi" w:cstheme="majorBidi"/>
          <w:sz w:val="24"/>
          <w:szCs w:val="24"/>
        </w:rPr>
        <w:t xml:space="preserve"> dan derajat kebebasan (dk = n – 1)</w:t>
      </w:r>
    </w:p>
    <w:p w:rsidR="00334E84"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Dengan kriteria pengujian sebagai berikut:</w:t>
      </w:r>
    </w:p>
    <w:p w:rsidR="00334E84" w:rsidRDefault="00334E84" w:rsidP="00C012D1">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berarti tidak homogen dan</w:t>
      </w:r>
    </w:p>
    <w:p w:rsidR="00334E84" w:rsidRPr="004C30D9" w:rsidRDefault="00334E84" w:rsidP="00334E84">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berarti homogen</w:t>
      </w:r>
      <w:r w:rsidRPr="004C30D9">
        <w:rPr>
          <w:rFonts w:ascii="Times New Roman" w:eastAsiaTheme="minorEastAsia" w:hAnsi="Times New Roman" w:cs="Times New Roman"/>
          <w:sz w:val="24"/>
          <w:szCs w:val="24"/>
        </w:rPr>
        <w:t xml:space="preserve">       </w:t>
      </w:r>
      <w:r w:rsidRPr="004C30D9">
        <w:rPr>
          <w:rFonts w:ascii="Times New Roman" w:eastAsiaTheme="minorEastAsia" w:hAnsi="Times New Roman" w:cs="Times New Roman"/>
          <w:sz w:val="24"/>
          <w:szCs w:val="24"/>
        </w:rPr>
        <w:tab/>
      </w:r>
      <w:r w:rsidRPr="004C30D9">
        <w:rPr>
          <w:rFonts w:ascii="Times New Roman" w:eastAsiaTheme="minorEastAsia" w:hAnsi="Times New Roman" w:cs="Times New Roman"/>
          <w:sz w:val="24"/>
          <w:szCs w:val="24"/>
        </w:rPr>
        <w:tab/>
      </w:r>
    </w:p>
    <w:p w:rsidR="00334E84" w:rsidRDefault="00334E84" w:rsidP="00334E84">
      <w:pPr>
        <w:pStyle w:val="ListParagraph"/>
        <w:numPr>
          <w:ilvl w:val="3"/>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Normalitas</w:t>
      </w:r>
    </w:p>
    <w:p w:rsidR="00500AEF" w:rsidRDefault="00334E84" w:rsidP="00500AEF">
      <w:pPr>
        <w:pStyle w:val="ListParagraph"/>
        <w:spacing w:after="0" w:line="480" w:lineRule="auto"/>
        <w:ind w:left="1058" w:firstLine="360"/>
        <w:jc w:val="both"/>
        <w:rPr>
          <w:rFonts w:asciiTheme="majorBidi" w:hAnsiTheme="majorBidi" w:cstheme="majorBidi"/>
          <w:sz w:val="24"/>
          <w:szCs w:val="24"/>
        </w:rPr>
      </w:pPr>
      <w:r w:rsidRPr="00AC5898">
        <w:rPr>
          <w:rFonts w:asciiTheme="majorBidi" w:hAnsiTheme="majorBidi" w:cstheme="majorBidi"/>
          <w:sz w:val="24"/>
          <w:szCs w:val="24"/>
        </w:rPr>
        <w:t xml:space="preserve">Uji normalitas dilakukan untuk mengetahui data berdistribusi normal atau tidak. Hal ini dilakukan untuk menentukan statistik yang akan digunakan dalam mengelola data. Untuk menghindari kesalahan, maka penelitian ini menggunakan </w:t>
      </w:r>
      <w:r w:rsidR="00500AEF">
        <w:rPr>
          <w:rFonts w:asciiTheme="majorBidi" w:hAnsiTheme="majorBidi" w:cstheme="majorBidi"/>
          <w:sz w:val="24"/>
          <w:szCs w:val="24"/>
        </w:rPr>
        <w:t>rumus dengan metode Chi- Kuadrat.</w:t>
      </w:r>
    </w:p>
    <w:p w:rsidR="00500AEF" w:rsidRDefault="00500AEF" w:rsidP="00500AEF">
      <w:pPr>
        <w:pStyle w:val="ListParagraph"/>
        <w:spacing w:after="0" w:line="480" w:lineRule="auto"/>
        <w:ind w:left="1058" w:firstLine="360"/>
        <w:jc w:val="both"/>
        <w:rPr>
          <w:rFonts w:asciiTheme="majorBidi" w:hAnsiTheme="majorBidi" w:cstheme="majorBidi"/>
          <w:sz w:val="24"/>
          <w:szCs w:val="24"/>
        </w:rPr>
      </w:pPr>
      <w:r>
        <w:rPr>
          <w:rFonts w:asciiTheme="majorBidi" w:hAnsiTheme="majorBidi" w:cstheme="majorBidi"/>
          <w:sz w:val="24"/>
          <w:szCs w:val="24"/>
        </w:rPr>
        <w:t xml:space="preserve"> Adapun rumusnya angkah-langkahnya sebagai berikut:</w:t>
      </w:r>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Mencari skor tertinggi dan terkecil.</w:t>
      </w:r>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Mencari nilai Rentangan ( R) dengan rumus:</w:t>
      </w:r>
    </w:p>
    <w:p w:rsidR="00500AEF" w:rsidRDefault="00500AEF" w:rsidP="00500AEF">
      <w:pPr>
        <w:pStyle w:val="ListParagraph"/>
        <w:spacing w:after="0" w:line="480" w:lineRule="auto"/>
        <w:ind w:left="3195"/>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R=skor terbesar-skor terkecil</m:t>
          </m:r>
        </m:oMath>
      </m:oMathPara>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Mencari Banyaknya Kelas ( BK ) dengan rumus:</w:t>
      </w:r>
    </w:p>
    <w:p w:rsidR="00500AEF" w:rsidRDefault="00500AEF" w:rsidP="00500AEF">
      <w:pPr>
        <w:pStyle w:val="ListParagraph"/>
        <w:spacing w:after="0" w:line="480" w:lineRule="auto"/>
        <w:ind w:left="1778"/>
        <w:jc w:val="both"/>
        <w:rPr>
          <w:rFonts w:asciiTheme="majorBidi" w:hAnsiTheme="majorBidi" w:cstheme="majorBidi"/>
          <w:sz w:val="24"/>
          <w:szCs w:val="24"/>
        </w:rPr>
      </w:pPr>
      <m:oMathPara>
        <m:oMath>
          <m:r>
            <w:rPr>
              <w:rFonts w:ascii="Cambria Math" w:hAnsi="Cambria Math" w:cstheme="majorBidi"/>
              <w:sz w:val="24"/>
              <w:szCs w:val="24"/>
            </w:rPr>
            <m:t>BK=1+3,3 Log n (Rumus Sturgess)</m:t>
          </m:r>
        </m:oMath>
      </m:oMathPara>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lastRenderedPageBreak/>
        <w:t>Mencari nilai panjang kelas ( i ) dengan rumus:</w:t>
      </w:r>
    </w:p>
    <w:p w:rsidR="00500AEF" w:rsidRDefault="00500AEF" w:rsidP="00500AEF">
      <w:pPr>
        <w:pStyle w:val="ListParagraph"/>
        <w:spacing w:after="0" w:line="480" w:lineRule="auto"/>
        <w:ind w:left="3195"/>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i=</m:t>
          </m:r>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BK</m:t>
              </m:r>
            </m:den>
          </m:f>
        </m:oMath>
      </m:oMathPara>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Membuat tabulasi dengan tabel penolong</w:t>
      </w:r>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Mencari rata-rata mean dengan rumus:</w:t>
      </w:r>
    </w:p>
    <w:p w:rsidR="00500AEF" w:rsidRDefault="00501B37" w:rsidP="00500AEF">
      <w:pPr>
        <w:pStyle w:val="ListParagraph"/>
        <w:spacing w:after="0" w:line="480" w:lineRule="auto"/>
        <w:ind w:left="3195"/>
        <w:jc w:val="both"/>
        <w:rPr>
          <w:rFonts w:asciiTheme="majorBidi" w:hAnsiTheme="majorBidi" w:cstheme="majorBidi"/>
          <w:sz w:val="24"/>
          <w:szCs w:val="24"/>
        </w:rPr>
      </w:pPr>
      <m:oMathPara>
        <m:oMathParaPr>
          <m:jc m:val="left"/>
        </m:oMathParaPr>
        <m:oMath>
          <m:acc>
            <m:accPr>
              <m:chr m:val="̅"/>
              <m:ctrlPr>
                <w:rPr>
                  <w:rFonts w:ascii="Cambria Math" w:hAnsi="Cambria Math" w:cstheme="majorBidi"/>
                  <w:i/>
                  <w:sz w:val="24"/>
                  <w:szCs w:val="24"/>
                </w:rPr>
              </m:ctrlPr>
            </m:accPr>
            <m:e>
              <m:r>
                <w:rPr>
                  <w:rFonts w:ascii="Cambria Math" w:hAnsi="Cambria Math" w:cstheme="majorBidi"/>
                  <w:sz w:val="24"/>
                  <w:szCs w:val="24"/>
                </w:rPr>
                <m:t>x</m:t>
              </m:r>
            </m:e>
          </m:acc>
          <m:r>
            <w:rPr>
              <w:rFonts w:ascii="Cambria Math" w:hAnsi="Cambria Math" w:cstheme="majorBidi"/>
              <w:sz w:val="24"/>
              <w:szCs w:val="24"/>
            </w:rPr>
            <m:t>=</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fX</m:t>
                      </m:r>
                    </m:e>
                    <m:sub>
                      <m:r>
                        <w:rPr>
                          <w:rFonts w:ascii="Cambria Math" w:hAnsi="Cambria Math" w:cstheme="majorBidi"/>
                          <w:sz w:val="24"/>
                          <w:szCs w:val="24"/>
                        </w:rPr>
                        <m:t>i</m:t>
                      </m:r>
                    </m:sub>
                  </m:sSub>
                </m:e>
              </m:nary>
            </m:num>
            <m:den>
              <m:r>
                <w:rPr>
                  <w:rFonts w:ascii="Cambria Math" w:hAnsi="Cambria Math" w:cstheme="majorBidi"/>
                  <w:sz w:val="24"/>
                  <w:szCs w:val="24"/>
                </w:rPr>
                <m:t>n</m:t>
              </m:r>
            </m:den>
          </m:f>
        </m:oMath>
      </m:oMathPara>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Mencari simpangan baku ( standard deviasi)</w:t>
      </w:r>
    </w:p>
    <w:p w:rsidR="00500AEF" w:rsidRPr="00435380" w:rsidRDefault="00500AEF" w:rsidP="00500AEF">
      <w:pPr>
        <w:pStyle w:val="ListParagraph"/>
        <w:spacing w:after="0" w:line="480" w:lineRule="auto"/>
        <w:ind w:left="3195"/>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s=</m:t>
          </m:r>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n</m:t>
                  </m:r>
                  <m:nary>
                    <m:naryPr>
                      <m:chr m:val="∑"/>
                      <m:limLoc m:val="undOvr"/>
                      <m:subHide m:val="on"/>
                      <m:supHide m:val="on"/>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fX</m:t>
                          </m:r>
                        </m:e>
                        <m:sub>
                          <m:r>
                            <w:rPr>
                              <w:rFonts w:ascii="Cambria Math" w:hAnsi="Cambria Math" w:cstheme="majorBidi"/>
                              <w:sz w:val="24"/>
                              <w:szCs w:val="24"/>
                            </w:rPr>
                            <m:t>i</m:t>
                          </m:r>
                        </m:sub>
                        <m:sup>
                          <m:r>
                            <w:rPr>
                              <w:rFonts w:ascii="Cambria Math" w:hAnsi="Cambria Math" w:cstheme="majorBidi"/>
                              <w:sz w:val="24"/>
                              <w:szCs w:val="24"/>
                            </w:rPr>
                            <m:t>2</m:t>
                          </m:r>
                        </m:sup>
                      </m:sSubSup>
                      <m:r>
                        <w:rPr>
                          <w:rFonts w:ascii="Cambria Math" w:hAnsi="Cambria Math" w:cstheme="majorBidi"/>
                          <w:sz w:val="24"/>
                          <w:szCs w:val="24"/>
                        </w:rPr>
                        <m:t>-</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f</m:t>
                                      </m:r>
                                      <m:r>
                                        <w:rPr>
                                          <w:rFonts w:ascii="Cambria Math" w:hAnsi="Cambria Math" w:cstheme="majorBidi"/>
                                          <w:sz w:val="24"/>
                                          <w:szCs w:val="24"/>
                                        </w:rPr>
                                        <m:t>X</m:t>
                                      </m:r>
                                    </m:e>
                                    <m:sub>
                                      <m:r>
                                        <w:rPr>
                                          <w:rFonts w:ascii="Cambria Math" w:hAnsi="Cambria Math" w:cstheme="majorBidi"/>
                                          <w:sz w:val="24"/>
                                          <w:szCs w:val="24"/>
                                        </w:rPr>
                                        <m:t>i</m:t>
                                      </m:r>
                                    </m:sub>
                                  </m:sSub>
                                </m:e>
                              </m:nary>
                            </m:e>
                          </m:d>
                        </m:e>
                        <m:sup>
                          <m:r>
                            <w:rPr>
                              <w:rFonts w:ascii="Cambria Math" w:hAnsi="Cambria Math" w:cstheme="majorBidi"/>
                              <w:sz w:val="24"/>
                              <w:szCs w:val="24"/>
                            </w:rPr>
                            <m:t>2</m:t>
                          </m:r>
                        </m:sup>
                      </m:sSup>
                    </m:e>
                  </m:nary>
                </m:num>
                <m:den>
                  <m:r>
                    <w:rPr>
                      <w:rFonts w:ascii="Cambria Math" w:hAnsi="Cambria Math" w:cstheme="majorBidi"/>
                      <w:sz w:val="24"/>
                      <w:szCs w:val="24"/>
                    </w:rPr>
                    <m:t>n(n-1)</m:t>
                  </m:r>
                </m:den>
              </m:f>
            </m:e>
          </m:rad>
        </m:oMath>
      </m:oMathPara>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Membuat daftar frekuensi yang diharapkan</w:t>
      </w:r>
    </w:p>
    <w:p w:rsidR="00500AEF" w:rsidRDefault="00500AEF" w:rsidP="00500AEF">
      <w:pPr>
        <w:pStyle w:val="ListParagraph"/>
        <w:numPr>
          <w:ilvl w:val="0"/>
          <w:numId w:val="10"/>
        </w:numPr>
        <w:spacing w:after="0" w:line="480" w:lineRule="auto"/>
        <w:ind w:left="1778"/>
        <w:jc w:val="both"/>
        <w:rPr>
          <w:rFonts w:asciiTheme="majorBidi" w:hAnsiTheme="majorBidi" w:cstheme="majorBidi"/>
          <w:sz w:val="24"/>
          <w:szCs w:val="24"/>
        </w:rPr>
      </w:pPr>
      <w:r>
        <w:rPr>
          <w:rFonts w:asciiTheme="majorBidi" w:hAnsiTheme="majorBidi" w:cstheme="majorBidi"/>
          <w:sz w:val="24"/>
          <w:szCs w:val="24"/>
        </w:rPr>
        <w:t>Mencari Chi-Kuadrat hitung (X</w:t>
      </w:r>
      <w:r>
        <w:rPr>
          <w:rFonts w:asciiTheme="majorBidi" w:hAnsiTheme="majorBidi" w:cstheme="majorBidi"/>
          <w:sz w:val="24"/>
          <w:szCs w:val="24"/>
          <w:vertAlign w:val="superscript"/>
        </w:rPr>
        <w:t>2</w:t>
      </w:r>
      <w:r>
        <w:rPr>
          <w:rFonts w:asciiTheme="majorBidi" w:hAnsiTheme="majorBidi" w:cstheme="majorBidi"/>
          <w:sz w:val="24"/>
          <w:szCs w:val="24"/>
          <w:vertAlign w:val="subscript"/>
        </w:rPr>
        <w:t>hitung</w:t>
      </w:r>
      <w:r>
        <w:rPr>
          <w:rFonts w:asciiTheme="majorBidi" w:hAnsiTheme="majorBidi" w:cstheme="majorBidi"/>
          <w:sz w:val="24"/>
          <w:szCs w:val="24"/>
        </w:rPr>
        <w:t>)</w:t>
      </w:r>
      <w:r>
        <w:rPr>
          <w:rStyle w:val="FootnoteReference"/>
          <w:rFonts w:asciiTheme="majorBidi" w:hAnsiTheme="majorBidi" w:cstheme="majorBidi"/>
          <w:sz w:val="24"/>
          <w:szCs w:val="24"/>
        </w:rPr>
        <w:footnoteReference w:id="28"/>
      </w:r>
    </w:p>
    <w:p w:rsidR="00500AEF" w:rsidRDefault="00500AEF" w:rsidP="00500AEF">
      <w:pPr>
        <w:pStyle w:val="ListParagraph"/>
        <w:spacing w:after="0" w:line="480" w:lineRule="auto"/>
        <w:ind w:left="993" w:firstLine="425"/>
        <w:jc w:val="both"/>
        <w:rPr>
          <w:rFonts w:asciiTheme="majorBidi" w:eastAsiaTheme="minorEastAsia" w:hAnsiTheme="majorBidi" w:cstheme="majorBidi"/>
          <w:sz w:val="24"/>
          <w:szCs w:val="24"/>
        </w:rPr>
      </w:pPr>
      <w:r>
        <w:rPr>
          <w:rFonts w:ascii="Times New Roman" w:eastAsiaTheme="minorEastAsia" w:hAnsi="Times New Roman" w:cs="Times New Roman"/>
          <w:sz w:val="24"/>
          <w:szCs w:val="24"/>
        </w:rPr>
        <w:t>Denga taraf signifikan (</w:t>
      </w:r>
      <m:oMath>
        <m:r>
          <w:rPr>
            <w:rFonts w:ascii="Cambria Math" w:eastAsiaTheme="minorEastAsia" w:hAnsi="Cambria Math" w:cstheme="majorBidi"/>
            <w:sz w:val="24"/>
            <w:szCs w:val="24"/>
          </w:rPr>
          <m:t>α)=0,05</m:t>
        </m:r>
      </m:oMath>
      <w:r>
        <w:rPr>
          <w:rFonts w:asciiTheme="majorBidi" w:eastAsiaTheme="minorEastAsia" w:hAnsiTheme="majorBidi" w:cstheme="majorBidi"/>
          <w:sz w:val="24"/>
          <w:szCs w:val="24"/>
        </w:rPr>
        <w:t xml:space="preserve"> dan derajat kebebasan (dk = k– 1)</w:t>
      </w:r>
    </w:p>
    <w:p w:rsidR="00500AEF" w:rsidRDefault="00500AEF" w:rsidP="00500AEF">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Dengan kriteria pengujian sebagai berikut:</w:t>
      </w:r>
    </w:p>
    <w:p w:rsidR="00500AEF" w:rsidRDefault="00500AEF" w:rsidP="00C012D1">
      <w:pPr>
        <w:pStyle w:val="ListParagraph"/>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sub>
            <m:r>
              <m:rPr>
                <m:sty m:val="p"/>
              </m:rP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berarti data berdistribusi tidak normal dan</w:t>
      </w:r>
    </w:p>
    <w:p w:rsidR="00500AEF" w:rsidRPr="003E4A27" w:rsidRDefault="00500AEF" w:rsidP="003E4A27">
      <w:pPr>
        <w:pStyle w:val="ListParagraph"/>
        <w:spacing w:after="0" w:line="480" w:lineRule="auto"/>
        <w:ind w:left="993"/>
        <w:jc w:val="both"/>
        <w:rPr>
          <w:rFonts w:ascii="Times New Roman" w:eastAsiaTheme="minorEastAsia" w:hAnsi="Times New Roman" w:cs="Times New Roman"/>
          <w:sz w:val="24"/>
          <w:szCs w:val="24"/>
        </w:rPr>
      </w:pPr>
      <w:r>
        <w:rPr>
          <w:rFonts w:asciiTheme="majorBidi" w:eastAsiaTheme="minorEastAsia" w:hAnsiTheme="majorBidi" w:cstheme="majorBidi"/>
          <w:sz w:val="24"/>
          <w:szCs w:val="24"/>
        </w:rPr>
        <w:t>Jika,</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sub>
            <m:r>
              <m:rPr>
                <m:sty m:val="p"/>
              </m:rP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berarti data berdistribusi normal.</w:t>
      </w:r>
      <w:r>
        <w:rPr>
          <w:rStyle w:val="FootnoteReference"/>
          <w:rFonts w:asciiTheme="majorBidi" w:eastAsiaTheme="minorEastAsia" w:hAnsiTheme="majorBidi" w:cstheme="majorBidi"/>
          <w:sz w:val="24"/>
          <w:szCs w:val="24"/>
        </w:rPr>
        <w:footnoteReference w:id="29"/>
      </w:r>
      <w:r w:rsidRPr="004C30D9">
        <w:rPr>
          <w:rFonts w:ascii="Times New Roman" w:eastAsiaTheme="minorEastAsia" w:hAnsi="Times New Roman" w:cs="Times New Roman"/>
          <w:sz w:val="24"/>
          <w:szCs w:val="24"/>
        </w:rPr>
        <w:t xml:space="preserve">      </w:t>
      </w:r>
    </w:p>
    <w:p w:rsidR="00334E84" w:rsidRDefault="00334E84" w:rsidP="00334E84">
      <w:pPr>
        <w:pStyle w:val="ListParagraph"/>
        <w:numPr>
          <w:ilvl w:val="1"/>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Uji Hipotesis </w:t>
      </w:r>
    </w:p>
    <w:p w:rsidR="00334E84" w:rsidRDefault="00334E84" w:rsidP="00500AEF">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Dalam Uji hipotesis yang digunakan adalah Uji T-test. Tenik T-test adalah tenik statistik yang dipergunakan untuk menguji signifikansi perbedaan </w:t>
      </w:r>
      <w:r>
        <w:rPr>
          <w:rFonts w:ascii="Times New Roman" w:hAnsi="Times New Roman" w:cs="Times New Roman"/>
          <w:sz w:val="24"/>
          <w:szCs w:val="24"/>
        </w:rPr>
        <w:lastRenderedPageBreak/>
        <w:t>dua mean yang berasal dari dua buah distribusi.</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Adapun bentuk rumus T-test adalah sebagai berikut:</w:t>
      </w:r>
      <w:r>
        <w:rPr>
          <w:rStyle w:val="FootnoteReference"/>
          <w:rFonts w:ascii="Times New Roman" w:hAnsi="Times New Roman" w:cs="Times New Roman"/>
          <w:sz w:val="24"/>
          <w:szCs w:val="24"/>
        </w:rPr>
        <w:footnoteReference w:id="31"/>
      </w:r>
    </w:p>
    <w:p w:rsidR="00334E84" w:rsidRDefault="00334E84" w:rsidP="00334E84">
      <w:pPr>
        <w:spacing w:after="0" w:line="480" w:lineRule="auto"/>
        <w:ind w:left="426" w:firstLine="294"/>
        <w:jc w:val="both"/>
        <w:rPr>
          <w:rFonts w:ascii="Times New Roman" w:eastAsiaTheme="minorEastAsia" w:hAnsi="Times New Roman" w:cs="Times New Roman"/>
          <w:sz w:val="24"/>
          <w:szCs w:val="24"/>
        </w:rPr>
      </w:pPr>
      <m:oMathPara>
        <m:oMath>
          <m:r>
            <w:rPr>
              <w:rFonts w:ascii="Cambria Math" w:hAnsi="Cambria Math" w:cs="Times New Roman"/>
              <w:sz w:val="24"/>
              <w:szCs w:val="24"/>
            </w:rPr>
            <m:t>t-tes=</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-1</m:t>
                          </m:r>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2-1</m:t>
                              </m:r>
                            </m:sub>
                          </m:sSub>
                        </m:den>
                      </m:f>
                    </m:e>
                  </m:d>
                </m:e>
              </m:rad>
            </m:den>
          </m:f>
        </m:oMath>
      </m:oMathPara>
    </w:p>
    <w:p w:rsidR="00334E84" w:rsidRDefault="00501B37" w:rsidP="00500AEF">
      <w:pPr>
        <w:spacing w:after="0" w:line="480" w:lineRule="auto"/>
        <w:ind w:left="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oMath>
      <w:r w:rsidR="00334E84">
        <w:rPr>
          <w:rFonts w:ascii="Times New Roman" w:eastAsiaTheme="minorEastAsia" w:hAnsi="Times New Roman" w:cs="Times New Roman"/>
          <w:sz w:val="24"/>
          <w:szCs w:val="24"/>
        </w:rPr>
        <w:t xml:space="preserve"> dapat diperoleh dengan rumus :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oMath>
    </w:p>
    <w:p w:rsidR="00334E84" w:rsidRDefault="00501B37" w:rsidP="00500AEF">
      <w:pPr>
        <w:spacing w:after="0" w:line="480" w:lineRule="auto"/>
        <w:ind w:left="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oMath>
      <w:r w:rsidR="00334E84" w:rsidRPr="007E19E6">
        <w:rPr>
          <w:rFonts w:ascii="Times New Roman" w:eastAsiaTheme="minorEastAsia" w:hAnsi="Times New Roman" w:cs="Times New Roman"/>
          <w:sz w:val="24"/>
          <w:szCs w:val="24"/>
        </w:rPr>
        <w:t xml:space="preserve"> </w:t>
      </w:r>
      <w:r w:rsidR="00334E84">
        <w:rPr>
          <w:rFonts w:ascii="Times New Roman" w:eastAsiaTheme="minorEastAsia" w:hAnsi="Times New Roman" w:cs="Times New Roman"/>
          <w:sz w:val="24"/>
          <w:szCs w:val="24"/>
        </w:rPr>
        <w:t xml:space="preserve">dapat diperoleh dengan rumus :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oMath>
    </w:p>
    <w:p w:rsidR="00334E84" w:rsidRDefault="00501B37" w:rsidP="00500AEF">
      <w:pPr>
        <w:spacing w:after="0" w:line="480" w:lineRule="auto"/>
        <w:ind w:left="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oMath>
      <w:r w:rsidR="00334E84" w:rsidRPr="007E19E6">
        <w:rPr>
          <w:rFonts w:ascii="Times New Roman" w:eastAsiaTheme="minorEastAsia" w:hAnsi="Times New Roman" w:cs="Times New Roman"/>
          <w:sz w:val="24"/>
          <w:szCs w:val="24"/>
        </w:rPr>
        <w:t xml:space="preserve"> </w:t>
      </w:r>
      <w:r w:rsidR="00334E84">
        <w:rPr>
          <w:rFonts w:ascii="Times New Roman" w:eastAsiaTheme="minorEastAsia" w:hAnsi="Times New Roman" w:cs="Times New Roman"/>
          <w:sz w:val="24"/>
          <w:szCs w:val="24"/>
        </w:rPr>
        <w:t>dapat diperoleh dengan rumus:</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d>
          </m:e>
          <m:sup>
            <m:r>
              <w:rPr>
                <w:rFonts w:ascii="Cambria Math" w:hAnsi="Cambria Math" w:cs="Times New Roman"/>
                <w:sz w:val="24"/>
                <w:szCs w:val="24"/>
              </w:rPr>
              <m:t>2</m:t>
            </m:r>
          </m:sup>
        </m:sSup>
      </m:oMath>
    </w:p>
    <w:p w:rsidR="00334E84" w:rsidRDefault="00501B37" w:rsidP="00500AEF">
      <w:pPr>
        <w:spacing w:after="0" w:line="480" w:lineRule="auto"/>
        <w:ind w:left="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oMath>
      <w:r w:rsidR="00334E84" w:rsidRPr="00DA4848">
        <w:rPr>
          <w:rFonts w:ascii="Times New Roman" w:eastAsiaTheme="minorEastAsia" w:hAnsi="Times New Roman" w:cs="Times New Roman"/>
          <w:sz w:val="24"/>
          <w:szCs w:val="24"/>
        </w:rPr>
        <w:t xml:space="preserve"> </w:t>
      </w:r>
      <w:r w:rsidR="00334E84">
        <w:rPr>
          <w:rFonts w:ascii="Times New Roman" w:eastAsiaTheme="minorEastAsia" w:hAnsi="Times New Roman" w:cs="Times New Roman"/>
          <w:sz w:val="24"/>
          <w:szCs w:val="24"/>
        </w:rPr>
        <w:t>dapat diperoleh dengan rumus:</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e>
            </m:d>
          </m:e>
          <m:sup>
            <m:r>
              <w:rPr>
                <w:rFonts w:ascii="Cambria Math" w:hAnsi="Cambria Math" w:cs="Times New Roman"/>
                <w:sz w:val="24"/>
                <w:szCs w:val="24"/>
              </w:rPr>
              <m:t>2</m:t>
            </m:r>
          </m:sup>
        </m:sSup>
      </m:oMath>
    </w:p>
    <w:p w:rsidR="00334E84" w:rsidRDefault="00334E84" w:rsidP="00500AE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w:t>
      </w:r>
    </w:p>
    <w:p w:rsidR="0008309B" w:rsidRDefault="00501B37" w:rsidP="0008309B">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oMath>
      <w:r w:rsidR="00334E84">
        <w:rPr>
          <w:rFonts w:ascii="Times New Roman" w:eastAsiaTheme="minorEastAsia" w:hAnsi="Times New Roman" w:cs="Times New Roman"/>
          <w:sz w:val="24"/>
          <w:szCs w:val="24"/>
        </w:rPr>
        <w:tab/>
        <w:t xml:space="preserve">=  Mean pada distribusi sampel 1(hasil belajar </w:t>
      </w:r>
      <w:r w:rsidR="0008309B">
        <w:rPr>
          <w:rFonts w:ascii="Times New Roman" w:eastAsiaTheme="minorEastAsia" w:hAnsi="Times New Roman" w:cs="Times New Roman"/>
          <w:sz w:val="24"/>
          <w:szCs w:val="24"/>
        </w:rPr>
        <w:t>yang tidak</w:t>
      </w:r>
      <w:r w:rsidR="00334E84">
        <w:rPr>
          <w:rFonts w:ascii="Times New Roman" w:eastAsiaTheme="minorEastAsia" w:hAnsi="Times New Roman" w:cs="Times New Roman"/>
          <w:sz w:val="24"/>
          <w:szCs w:val="24"/>
        </w:rPr>
        <w:t xml:space="preserve"> </w:t>
      </w:r>
    </w:p>
    <w:p w:rsidR="00334E84" w:rsidRDefault="0008309B" w:rsidP="0008309B">
      <w:pPr>
        <w:spacing w:after="0" w:line="48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menggunakan </w:t>
      </w:r>
      <w:r w:rsidR="00334E84">
        <w:rPr>
          <w:rFonts w:ascii="Times New Roman" w:eastAsiaTheme="minorEastAsia" w:hAnsi="Times New Roman" w:cs="Times New Roman"/>
          <w:sz w:val="24"/>
          <w:szCs w:val="24"/>
        </w:rPr>
        <w:t>pembelajaran Snowball Throwing).</w:t>
      </w:r>
    </w:p>
    <w:p w:rsidR="00334E84" w:rsidRDefault="00501B37" w:rsidP="0008309B">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oMath>
      <w:r w:rsidR="00334E84">
        <w:rPr>
          <w:rFonts w:ascii="Times New Roman" w:eastAsiaTheme="minorEastAsia" w:hAnsi="Times New Roman" w:cs="Times New Roman"/>
          <w:sz w:val="24"/>
          <w:szCs w:val="24"/>
        </w:rPr>
        <w:tab/>
        <w:t xml:space="preserve">= Mean pada distribusi sampel 2 (hasil belajar </w:t>
      </w:r>
      <w:r w:rsidR="0008309B">
        <w:rPr>
          <w:rFonts w:ascii="Times New Roman" w:eastAsiaTheme="minorEastAsia" w:hAnsi="Times New Roman" w:cs="Times New Roman"/>
          <w:sz w:val="24"/>
          <w:szCs w:val="24"/>
        </w:rPr>
        <w:t xml:space="preserve">yang </w:t>
      </w:r>
      <w:r w:rsidR="00334E84">
        <w:rPr>
          <w:rFonts w:ascii="Times New Roman" w:eastAsiaTheme="minorEastAsia" w:hAnsi="Times New Roman" w:cs="Times New Roman"/>
          <w:sz w:val="24"/>
          <w:szCs w:val="24"/>
        </w:rPr>
        <w:t xml:space="preserve">menggunakan   </w:t>
      </w:r>
    </w:p>
    <w:p w:rsidR="00334E84" w:rsidRDefault="00334E84" w:rsidP="00334E84">
      <w:pPr>
        <w:spacing w:after="0" w:line="48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pembelajaran Snowball Throwing).</w:t>
      </w:r>
    </w:p>
    <w:p w:rsidR="00334E84" w:rsidRDefault="00501B37" w:rsidP="00334E84">
      <w:pPr>
        <w:spacing w:after="0" w:line="480" w:lineRule="auto"/>
        <w:ind w:left="993"/>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oMath>
      <w:r w:rsidR="00334E84">
        <w:rPr>
          <w:rFonts w:ascii="Times New Roman" w:eastAsiaTheme="minorEastAsia" w:hAnsi="Times New Roman" w:cs="Times New Roman"/>
          <w:sz w:val="24"/>
          <w:szCs w:val="24"/>
        </w:rPr>
        <w:t>= Nilai variabel pada distribusi sampel 1</w:t>
      </w:r>
    </w:p>
    <w:p w:rsidR="00334E84" w:rsidRDefault="00501B37" w:rsidP="00334E84">
      <w:pPr>
        <w:spacing w:after="0" w:line="480" w:lineRule="auto"/>
        <w:ind w:left="993"/>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oMath>
      <w:r w:rsidR="00334E84">
        <w:rPr>
          <w:rFonts w:ascii="Times New Roman" w:eastAsiaTheme="minorEastAsia" w:hAnsi="Times New Roman" w:cs="Times New Roman"/>
          <w:sz w:val="24"/>
          <w:szCs w:val="24"/>
        </w:rPr>
        <w:t>= Nilai variabel pada distribusi sampel 2</w:t>
      </w:r>
    </w:p>
    <w:p w:rsidR="0008309B" w:rsidRDefault="00501B37" w:rsidP="0008309B">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08309B">
        <w:rPr>
          <w:rFonts w:ascii="Times New Roman" w:eastAsiaTheme="minorEastAsia" w:hAnsi="Times New Roman" w:cs="Times New Roman"/>
          <w:sz w:val="24"/>
          <w:szCs w:val="24"/>
        </w:rPr>
        <w:tab/>
      </w:r>
      <w:r w:rsidR="00334E84">
        <w:rPr>
          <w:rFonts w:ascii="Times New Roman" w:eastAsiaTheme="minorEastAsia" w:hAnsi="Times New Roman" w:cs="Times New Roman"/>
          <w:sz w:val="24"/>
          <w:szCs w:val="24"/>
        </w:rPr>
        <w:t>= Jumlah individu pada sampel 1</w:t>
      </w:r>
      <w:r w:rsidR="00496A4F">
        <w:rPr>
          <w:rFonts w:ascii="Times New Roman" w:eastAsiaTheme="minorEastAsia" w:hAnsi="Times New Roman" w:cs="Times New Roman"/>
          <w:sz w:val="24"/>
          <w:szCs w:val="24"/>
        </w:rPr>
        <w:t xml:space="preserve"> </w:t>
      </w:r>
      <w:r w:rsidR="00334E84">
        <w:rPr>
          <w:rFonts w:ascii="Times New Roman" w:eastAsiaTheme="minorEastAsia" w:hAnsi="Times New Roman" w:cs="Times New Roman"/>
          <w:sz w:val="24"/>
          <w:szCs w:val="24"/>
        </w:rPr>
        <w:t xml:space="preserve">(hasil belajar </w:t>
      </w:r>
      <w:r w:rsidR="0008309B">
        <w:rPr>
          <w:rFonts w:ascii="Times New Roman" w:eastAsiaTheme="minorEastAsia" w:hAnsi="Times New Roman" w:cs="Times New Roman"/>
          <w:sz w:val="24"/>
          <w:szCs w:val="24"/>
        </w:rPr>
        <w:t xml:space="preserve">yang tidak </w:t>
      </w:r>
    </w:p>
    <w:p w:rsidR="00334E84" w:rsidRDefault="0008309B" w:rsidP="0008309B">
      <w:pPr>
        <w:spacing w:after="0" w:line="48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menggunakan  </w:t>
      </w:r>
      <w:r w:rsidR="00334E84">
        <w:rPr>
          <w:rFonts w:ascii="Times New Roman" w:eastAsiaTheme="minorEastAsia" w:hAnsi="Times New Roman" w:cs="Times New Roman"/>
          <w:sz w:val="24"/>
          <w:szCs w:val="24"/>
        </w:rPr>
        <w:t>pembelajaran Snowball Throwing).</w:t>
      </w:r>
    </w:p>
    <w:p w:rsidR="00334E84" w:rsidRDefault="00501B37" w:rsidP="0008309B">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334E84">
        <w:rPr>
          <w:rFonts w:ascii="Times New Roman" w:eastAsiaTheme="minorEastAsia" w:hAnsi="Times New Roman" w:cs="Times New Roman"/>
          <w:sz w:val="24"/>
          <w:szCs w:val="24"/>
        </w:rPr>
        <w:tab/>
        <w:t>= Jumlah individu pada sampel 2</w:t>
      </w:r>
      <w:r w:rsidR="00496A4F">
        <w:rPr>
          <w:rFonts w:ascii="Times New Roman" w:eastAsiaTheme="minorEastAsia" w:hAnsi="Times New Roman" w:cs="Times New Roman"/>
          <w:sz w:val="24"/>
          <w:szCs w:val="24"/>
        </w:rPr>
        <w:t xml:space="preserve"> </w:t>
      </w:r>
      <w:r w:rsidR="00334E84">
        <w:rPr>
          <w:rFonts w:ascii="Times New Roman" w:eastAsiaTheme="minorEastAsia" w:hAnsi="Times New Roman" w:cs="Times New Roman"/>
          <w:sz w:val="24"/>
          <w:szCs w:val="24"/>
        </w:rPr>
        <w:t xml:space="preserve">(hasil belajar </w:t>
      </w:r>
      <w:r w:rsidR="0008309B">
        <w:rPr>
          <w:rFonts w:ascii="Times New Roman" w:eastAsiaTheme="minorEastAsia" w:hAnsi="Times New Roman" w:cs="Times New Roman"/>
          <w:sz w:val="24"/>
          <w:szCs w:val="24"/>
        </w:rPr>
        <w:t>yang</w:t>
      </w:r>
      <w:r w:rsidR="00334E84">
        <w:rPr>
          <w:rFonts w:ascii="Times New Roman" w:eastAsiaTheme="minorEastAsia" w:hAnsi="Times New Roman" w:cs="Times New Roman"/>
          <w:sz w:val="24"/>
          <w:szCs w:val="24"/>
        </w:rPr>
        <w:t xml:space="preserve"> menggunakan   </w:t>
      </w:r>
    </w:p>
    <w:p w:rsidR="00334E84" w:rsidRDefault="00334E84" w:rsidP="00334E84">
      <w:pPr>
        <w:spacing w:after="0" w:line="48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pembelajaran Snowball Throwing).</w:t>
      </w:r>
    </w:p>
    <w:p w:rsidR="00C012D1" w:rsidRDefault="00C012D1" w:rsidP="00C012D1">
      <w:pPr>
        <w:pStyle w:val="ListParagraph"/>
        <w:spacing w:after="0" w:line="480" w:lineRule="auto"/>
        <w:ind w:left="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Dengan kriteria pengujian sebagai berikut:</w:t>
      </w:r>
    </w:p>
    <w:p w:rsidR="00C012D1" w:rsidRDefault="00C012D1" w:rsidP="00C012D1">
      <w:pPr>
        <w:pStyle w:val="ListParagraph"/>
        <w:spacing w:after="0" w:line="480" w:lineRule="auto"/>
        <w:ind w:left="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berarti hipotesis diterima</w:t>
      </w:r>
    </w:p>
    <w:p w:rsidR="004B513F" w:rsidRDefault="00C012D1" w:rsidP="00C012D1">
      <w:pPr>
        <w:ind w:left="709"/>
        <w:rPr>
          <w:rFonts w:asciiTheme="majorBidi" w:eastAsiaTheme="minorEastAsia" w:hAnsiTheme="majorBidi" w:cstheme="majorBidi"/>
          <w:sz w:val="24"/>
          <w:szCs w:val="24"/>
        </w:rPr>
      </w:pPr>
      <w:r>
        <w:rPr>
          <w:rFonts w:asciiTheme="majorBidi" w:eastAsiaTheme="minorEastAsia" w:hAnsiTheme="majorBidi" w:cstheme="majorBidi"/>
          <w:sz w:val="24"/>
          <w:szCs w:val="24"/>
        </w:rPr>
        <w:t>Jika,</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berarti hipotesis ditolak</w:t>
      </w:r>
    </w:p>
    <w:p w:rsidR="007450F1" w:rsidRDefault="007450F1" w:rsidP="007450F1">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Untuk mengetahui seberapa besar pengaruh menggunakan rumus :</w:t>
      </w:r>
    </w:p>
    <w:p w:rsidR="007450F1" w:rsidRDefault="007450F1" w:rsidP="007450F1">
      <w:pPr>
        <w:spacing w:line="480" w:lineRule="auto"/>
        <w:ind w:left="1560"/>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Y=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num>
            <m:den>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den>
          </m:f>
          <m:r>
            <w:rPr>
              <w:rFonts w:ascii="Cambria Math" w:hAnsi="Cambria Math" w:cstheme="majorBidi"/>
              <w:sz w:val="24"/>
              <w:szCs w:val="24"/>
            </w:rPr>
            <m:t xml:space="preserve"> ×100%</m:t>
          </m:r>
        </m:oMath>
      </m:oMathPara>
    </w:p>
    <w:p w:rsidR="007450F1" w:rsidRDefault="007450F1" w:rsidP="007450F1">
      <w:pPr>
        <w:spacing w:after="0" w:line="480" w:lineRule="auto"/>
        <w:ind w:left="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Berikut adalah kriteria interpretasi besar pengaruh pembelajaran</w:t>
      </w:r>
      <w:r w:rsidRPr="007450F1">
        <w:rPr>
          <w:rFonts w:asciiTheme="majorBidi" w:eastAsiaTheme="minorEastAsia" w:hAnsiTheme="majorBidi" w:cstheme="majorBidi"/>
          <w:i/>
          <w:iCs/>
          <w:sz w:val="24"/>
          <w:szCs w:val="24"/>
        </w:rPr>
        <w:t xml:space="preserve"> Snowball Throwing</w:t>
      </w:r>
      <w:r>
        <w:rPr>
          <w:rFonts w:asciiTheme="majorBidi" w:eastAsiaTheme="minorEastAsia" w:hAnsiTheme="majorBidi" w:cstheme="majorBidi"/>
          <w:sz w:val="24"/>
          <w:szCs w:val="24"/>
        </w:rPr>
        <w:t xml:space="preserve"> terhadap hasil belajar matematika:</w:t>
      </w:r>
      <w:r>
        <w:rPr>
          <w:rStyle w:val="FootnoteReference"/>
          <w:rFonts w:asciiTheme="majorBidi" w:eastAsiaTheme="minorEastAsia" w:hAnsiTheme="majorBidi" w:cstheme="majorBidi"/>
          <w:sz w:val="24"/>
          <w:szCs w:val="24"/>
        </w:rPr>
        <w:footnoteReference w:id="32"/>
      </w:r>
    </w:p>
    <w:p w:rsidR="007450F1" w:rsidRPr="00076907" w:rsidRDefault="007450F1" w:rsidP="007450F1">
      <w:pPr>
        <w:spacing w:after="0" w:line="240" w:lineRule="auto"/>
        <w:ind w:left="709"/>
        <w:jc w:val="both"/>
        <w:rPr>
          <w:rFonts w:asciiTheme="majorBidi" w:hAnsiTheme="majorBidi" w:cstheme="majorBidi"/>
          <w:b/>
          <w:bCs/>
          <w:sz w:val="24"/>
          <w:szCs w:val="24"/>
        </w:rPr>
      </w:pPr>
      <w:r w:rsidRPr="00076907">
        <w:rPr>
          <w:rFonts w:asciiTheme="majorBidi" w:hAnsiTheme="majorBidi" w:cstheme="majorBidi"/>
          <w:b/>
          <w:bCs/>
          <w:sz w:val="24"/>
          <w:szCs w:val="24"/>
        </w:rPr>
        <w:t xml:space="preserve">Tabel  </w:t>
      </w:r>
      <w:r>
        <w:rPr>
          <w:rFonts w:asciiTheme="majorBidi" w:hAnsiTheme="majorBidi" w:cstheme="majorBidi"/>
          <w:b/>
          <w:bCs/>
          <w:sz w:val="24"/>
          <w:szCs w:val="24"/>
        </w:rPr>
        <w:t>3.1</w:t>
      </w:r>
    </w:p>
    <w:p w:rsidR="007450F1" w:rsidRDefault="007450F1" w:rsidP="007450F1">
      <w:pPr>
        <w:spacing w:after="0" w:line="240" w:lineRule="auto"/>
        <w:ind w:left="709"/>
        <w:jc w:val="both"/>
        <w:rPr>
          <w:rFonts w:asciiTheme="majorBidi" w:hAnsiTheme="majorBidi" w:cstheme="majorBidi"/>
          <w:b/>
          <w:bCs/>
          <w:sz w:val="24"/>
          <w:szCs w:val="24"/>
        </w:rPr>
      </w:pPr>
      <w:r w:rsidRPr="00076907">
        <w:rPr>
          <w:rFonts w:asciiTheme="majorBidi" w:hAnsiTheme="majorBidi" w:cstheme="majorBidi"/>
          <w:b/>
          <w:bCs/>
          <w:sz w:val="24"/>
          <w:szCs w:val="24"/>
        </w:rPr>
        <w:t xml:space="preserve">Kriteria Interpretasi </w:t>
      </w:r>
    </w:p>
    <w:p w:rsidR="007450F1" w:rsidRPr="007450F1" w:rsidRDefault="007450F1" w:rsidP="007450F1">
      <w:pPr>
        <w:spacing w:after="0" w:line="240" w:lineRule="auto"/>
        <w:ind w:left="709"/>
        <w:jc w:val="both"/>
        <w:rPr>
          <w:rFonts w:asciiTheme="majorBidi" w:hAnsiTheme="majorBidi" w:cstheme="majorBidi"/>
          <w:b/>
          <w:bCs/>
          <w:sz w:val="24"/>
          <w:szCs w:val="24"/>
        </w:rPr>
      </w:pPr>
    </w:p>
    <w:tbl>
      <w:tblPr>
        <w:tblStyle w:val="TableGrid"/>
        <w:tblW w:w="6307" w:type="dxa"/>
        <w:tblInd w:w="817" w:type="dxa"/>
        <w:tblLook w:val="04A0"/>
      </w:tblPr>
      <w:tblGrid>
        <w:gridCol w:w="3189"/>
        <w:gridCol w:w="3118"/>
      </w:tblGrid>
      <w:tr w:rsidR="007450F1" w:rsidRPr="00076907" w:rsidTr="007450F1">
        <w:tc>
          <w:tcPr>
            <w:tcW w:w="3189" w:type="dxa"/>
            <w:vAlign w:val="center"/>
          </w:tcPr>
          <w:p w:rsidR="007450F1" w:rsidRPr="00076907" w:rsidRDefault="007450F1" w:rsidP="00BB2B98">
            <w:pPr>
              <w:pStyle w:val="ListParagraph"/>
              <w:ind w:left="0"/>
              <w:jc w:val="center"/>
              <w:rPr>
                <w:rFonts w:ascii="Times New Roman" w:hAnsi="Times New Roman" w:cs="Times New Roman"/>
                <w:b/>
                <w:bCs/>
                <w:sz w:val="22"/>
                <w:szCs w:val="22"/>
              </w:rPr>
            </w:pPr>
            <w:r w:rsidRPr="00076907">
              <w:rPr>
                <w:rFonts w:ascii="Times New Roman" w:hAnsi="Times New Roman" w:cs="Times New Roman"/>
                <w:b/>
                <w:bCs/>
                <w:sz w:val="22"/>
                <w:szCs w:val="22"/>
              </w:rPr>
              <w:t>Interval</w:t>
            </w:r>
          </w:p>
        </w:tc>
        <w:tc>
          <w:tcPr>
            <w:tcW w:w="3118" w:type="dxa"/>
            <w:vAlign w:val="center"/>
          </w:tcPr>
          <w:p w:rsidR="007450F1" w:rsidRPr="00076907" w:rsidRDefault="007450F1" w:rsidP="00BB2B98">
            <w:pPr>
              <w:pStyle w:val="ListParagraph"/>
              <w:ind w:left="0"/>
              <w:jc w:val="center"/>
              <w:rPr>
                <w:rFonts w:ascii="Times New Roman" w:hAnsi="Times New Roman" w:cs="Times New Roman"/>
                <w:b/>
                <w:bCs/>
                <w:sz w:val="22"/>
                <w:szCs w:val="22"/>
              </w:rPr>
            </w:pPr>
            <w:r w:rsidRPr="00076907">
              <w:rPr>
                <w:rFonts w:ascii="Times New Roman" w:hAnsi="Times New Roman" w:cs="Times New Roman"/>
                <w:b/>
                <w:bCs/>
                <w:sz w:val="22"/>
                <w:szCs w:val="22"/>
              </w:rPr>
              <w:t>Interpretasi</w:t>
            </w:r>
          </w:p>
        </w:tc>
      </w:tr>
      <w:tr w:rsidR="007450F1" w:rsidRPr="00076907" w:rsidTr="007450F1">
        <w:tc>
          <w:tcPr>
            <w:tcW w:w="3189"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0%-39%</w:t>
            </w:r>
          </w:p>
        </w:tc>
        <w:tc>
          <w:tcPr>
            <w:tcW w:w="3118"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Rendah</w:t>
            </w:r>
          </w:p>
        </w:tc>
      </w:tr>
      <w:tr w:rsidR="007450F1" w:rsidRPr="00076907" w:rsidTr="007450F1">
        <w:tc>
          <w:tcPr>
            <w:tcW w:w="3189"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49%-59%</w:t>
            </w:r>
          </w:p>
        </w:tc>
        <w:tc>
          <w:tcPr>
            <w:tcW w:w="3118"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Sedang</w:t>
            </w:r>
          </w:p>
        </w:tc>
      </w:tr>
      <w:tr w:rsidR="007450F1" w:rsidRPr="00076907" w:rsidTr="007450F1">
        <w:tc>
          <w:tcPr>
            <w:tcW w:w="3189"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60%-79%</w:t>
            </w:r>
          </w:p>
        </w:tc>
        <w:tc>
          <w:tcPr>
            <w:tcW w:w="3118"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Cukup</w:t>
            </w:r>
          </w:p>
        </w:tc>
      </w:tr>
      <w:tr w:rsidR="007450F1" w:rsidRPr="00076907" w:rsidTr="007450F1">
        <w:tc>
          <w:tcPr>
            <w:tcW w:w="3189"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80%-100%</w:t>
            </w:r>
          </w:p>
        </w:tc>
        <w:tc>
          <w:tcPr>
            <w:tcW w:w="3118" w:type="dxa"/>
            <w:vAlign w:val="center"/>
          </w:tcPr>
          <w:p w:rsidR="007450F1" w:rsidRPr="00076907" w:rsidRDefault="007450F1" w:rsidP="00BB2B98">
            <w:pPr>
              <w:pStyle w:val="ListParagraph"/>
              <w:ind w:left="0"/>
              <w:jc w:val="center"/>
              <w:rPr>
                <w:rFonts w:ascii="Times New Roman" w:hAnsi="Times New Roman" w:cs="Times New Roman"/>
                <w:sz w:val="22"/>
                <w:szCs w:val="22"/>
              </w:rPr>
            </w:pPr>
            <w:r w:rsidRPr="00076907">
              <w:rPr>
                <w:rFonts w:ascii="Times New Roman" w:hAnsi="Times New Roman" w:cs="Times New Roman"/>
                <w:sz w:val="22"/>
                <w:szCs w:val="22"/>
              </w:rPr>
              <w:t>Tingi</w:t>
            </w:r>
          </w:p>
        </w:tc>
      </w:tr>
    </w:tbl>
    <w:p w:rsidR="007450F1" w:rsidRPr="007450F1" w:rsidRDefault="007450F1" w:rsidP="007450F1">
      <w:pPr>
        <w:spacing w:line="480" w:lineRule="auto"/>
        <w:ind w:left="709"/>
        <w:rPr>
          <w:rFonts w:asciiTheme="majorBidi" w:eastAsiaTheme="minorEastAsia" w:hAnsiTheme="majorBidi" w:cstheme="majorBidi"/>
          <w:sz w:val="24"/>
          <w:szCs w:val="24"/>
        </w:rPr>
      </w:pPr>
    </w:p>
    <w:p w:rsidR="007450F1" w:rsidRDefault="007450F1" w:rsidP="00C012D1">
      <w:pPr>
        <w:ind w:left="709"/>
      </w:pPr>
    </w:p>
    <w:sectPr w:rsidR="007450F1" w:rsidSect="00CE7EFE">
      <w:headerReference w:type="default" r:id="rId8"/>
      <w:footerReference w:type="default" r:id="rId9"/>
      <w:footerReference w:type="first" r:id="rId10"/>
      <w:pgSz w:w="12240" w:h="15840" w:code="1"/>
      <w:pgMar w:top="2268" w:right="1701" w:bottom="1701" w:left="2268" w:header="720" w:footer="720"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80" w:rsidRDefault="00F06B80" w:rsidP="00334E84">
      <w:pPr>
        <w:spacing w:after="0" w:line="240" w:lineRule="auto"/>
      </w:pPr>
      <w:r>
        <w:separator/>
      </w:r>
    </w:p>
  </w:endnote>
  <w:endnote w:type="continuationSeparator" w:id="1">
    <w:p w:rsidR="00F06B80" w:rsidRDefault="00F06B80" w:rsidP="0033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15" w:rsidRDefault="00003815">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15" w:rsidRDefault="00003815" w:rsidP="00CE7EFE">
    <w:pPr>
      <w:pStyle w:val="Footer"/>
    </w:pPr>
    <w:r>
      <w:tab/>
      <w:t>3</w:t>
    </w:r>
    <w:r w:rsidR="00CE7EFE">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80" w:rsidRDefault="00F06B80" w:rsidP="00334E84">
      <w:pPr>
        <w:spacing w:after="0" w:line="240" w:lineRule="auto"/>
      </w:pPr>
      <w:r>
        <w:separator/>
      </w:r>
    </w:p>
  </w:footnote>
  <w:footnote w:type="continuationSeparator" w:id="1">
    <w:p w:rsidR="00F06B80" w:rsidRDefault="00F06B80" w:rsidP="00334E84">
      <w:pPr>
        <w:spacing w:after="0" w:line="240" w:lineRule="auto"/>
      </w:pPr>
      <w:r>
        <w:continuationSeparator/>
      </w:r>
    </w:p>
  </w:footnote>
  <w:footnote w:id="2">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Arief Furchan, </w:t>
      </w:r>
      <w:r w:rsidRPr="00BA4F62">
        <w:rPr>
          <w:rFonts w:asciiTheme="majorBidi" w:hAnsiTheme="majorBidi" w:cstheme="majorBidi"/>
          <w:i/>
        </w:rPr>
        <w:t>Pengantar Penelitian Dalam Pendidikan,</w:t>
      </w:r>
      <w:r w:rsidRPr="00BA4F62">
        <w:rPr>
          <w:rFonts w:asciiTheme="majorBidi" w:hAnsiTheme="majorBidi" w:cstheme="majorBidi"/>
        </w:rPr>
        <w:t>( S</w:t>
      </w:r>
      <w:r>
        <w:rPr>
          <w:rFonts w:asciiTheme="majorBidi" w:hAnsiTheme="majorBidi" w:cstheme="majorBidi"/>
        </w:rPr>
        <w:t xml:space="preserve">urabaya: Usaha Nasional, 1983), </w:t>
      </w:r>
      <w:r w:rsidR="00E214DE">
        <w:rPr>
          <w:rFonts w:asciiTheme="majorBidi" w:hAnsiTheme="majorBidi" w:cstheme="majorBidi"/>
        </w:rPr>
        <w:t>hal. 319</w:t>
      </w:r>
    </w:p>
  </w:footnote>
  <w:footnote w:id="3">
    <w:p w:rsidR="00003815" w:rsidRDefault="00003815" w:rsidP="00BA4F62">
      <w:pPr>
        <w:pStyle w:val="FootnoteText"/>
        <w:ind w:firstLine="567"/>
        <w:jc w:val="both"/>
      </w:pPr>
      <w:r w:rsidRPr="00BA4F62">
        <w:rPr>
          <w:rStyle w:val="FootnoteReference"/>
          <w:rFonts w:asciiTheme="majorBidi" w:hAnsiTheme="majorBidi" w:cstheme="majorBidi"/>
        </w:rPr>
        <w:footnoteRef/>
      </w:r>
      <w:r w:rsidRPr="00BA4F62">
        <w:rPr>
          <w:rFonts w:asciiTheme="majorBidi" w:hAnsiTheme="majorBidi" w:cstheme="majorBidi"/>
        </w:rPr>
        <w:t xml:space="preserve"> Sugiyono, </w:t>
      </w:r>
      <w:r w:rsidRPr="00BA4F62">
        <w:rPr>
          <w:rFonts w:asciiTheme="majorBidi" w:hAnsiTheme="majorBidi" w:cstheme="majorBidi"/>
          <w:i/>
        </w:rPr>
        <w:t>Metode Penelitian Kuantitatif Kualitatif Dan R&amp;D,</w:t>
      </w:r>
      <w:r w:rsidRPr="00BA4F62">
        <w:rPr>
          <w:rFonts w:asciiTheme="majorBidi" w:hAnsiTheme="majorBidi" w:cstheme="majorBidi"/>
        </w:rPr>
        <w:t>(Bandung: Alfabeta</w:t>
      </w:r>
      <w:r>
        <w:rPr>
          <w:rFonts w:asciiTheme="majorBidi" w:hAnsiTheme="majorBidi" w:cstheme="majorBidi"/>
        </w:rPr>
        <w:t xml:space="preserve">,2010), </w:t>
      </w:r>
      <w:r w:rsidR="00E214DE">
        <w:rPr>
          <w:rFonts w:asciiTheme="majorBidi" w:hAnsiTheme="majorBidi" w:cstheme="majorBidi"/>
        </w:rPr>
        <w:t>hal 72</w:t>
      </w:r>
    </w:p>
  </w:footnote>
  <w:footnote w:id="4">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Sukardi, </w:t>
      </w:r>
      <w:r w:rsidRPr="00BA4F62">
        <w:rPr>
          <w:rFonts w:asciiTheme="majorBidi" w:hAnsiTheme="majorBidi" w:cstheme="majorBidi"/>
          <w:i/>
        </w:rPr>
        <w:t>Metodologi Penelitian Pendidikan,</w:t>
      </w:r>
      <w:r w:rsidRPr="00BA4F62">
        <w:rPr>
          <w:rFonts w:asciiTheme="majorBidi" w:hAnsiTheme="majorBidi" w:cstheme="majorBidi"/>
        </w:rPr>
        <w:t xml:space="preserve">(Jakarta: Bumi </w:t>
      </w:r>
      <w:r>
        <w:rPr>
          <w:rFonts w:asciiTheme="majorBidi" w:hAnsiTheme="majorBidi" w:cstheme="majorBidi"/>
        </w:rPr>
        <w:t xml:space="preserve">Akasara,2003), </w:t>
      </w:r>
      <w:r w:rsidRPr="00BA4F62">
        <w:rPr>
          <w:rFonts w:asciiTheme="majorBidi" w:hAnsiTheme="majorBidi" w:cstheme="majorBidi"/>
        </w:rPr>
        <w:t>hal.180.</w:t>
      </w:r>
    </w:p>
  </w:footnote>
  <w:footnote w:id="5">
    <w:p w:rsidR="00003815" w:rsidRDefault="00003815" w:rsidP="00BA4F62">
      <w:pPr>
        <w:pStyle w:val="FootnoteText"/>
        <w:ind w:firstLine="567"/>
        <w:jc w:val="both"/>
      </w:pPr>
      <w:r w:rsidRPr="00BA4F62">
        <w:rPr>
          <w:rStyle w:val="FootnoteReference"/>
          <w:rFonts w:asciiTheme="majorBidi" w:hAnsiTheme="majorBidi" w:cstheme="majorBidi"/>
        </w:rPr>
        <w:footnoteRef/>
      </w:r>
      <w:r w:rsidRPr="00BA4F62">
        <w:rPr>
          <w:rFonts w:asciiTheme="majorBidi" w:hAnsiTheme="majorBidi" w:cstheme="majorBidi"/>
        </w:rPr>
        <w:t xml:space="preserve"> </w:t>
      </w:r>
      <w:r w:rsidRPr="00E214DE">
        <w:rPr>
          <w:rFonts w:asciiTheme="majorBidi" w:hAnsiTheme="majorBidi" w:cstheme="majorBidi"/>
          <w:i/>
          <w:iCs/>
        </w:rPr>
        <w:t>Ibid</w:t>
      </w:r>
      <w:r>
        <w:rPr>
          <w:rFonts w:asciiTheme="majorBidi" w:hAnsiTheme="majorBidi" w:cstheme="majorBidi"/>
        </w:rPr>
        <w:t>.</w:t>
      </w:r>
      <w:r w:rsidRPr="00BA4F62">
        <w:rPr>
          <w:rFonts w:asciiTheme="majorBidi" w:hAnsiTheme="majorBidi" w:cstheme="majorBidi"/>
        </w:rPr>
        <w:t>, hal. 180</w:t>
      </w:r>
    </w:p>
  </w:footnote>
  <w:footnote w:id="6">
    <w:p w:rsidR="00003815" w:rsidRDefault="00003815" w:rsidP="00334E84">
      <w:pPr>
        <w:pStyle w:val="FootnoteText"/>
        <w:ind w:firstLine="567"/>
        <w:jc w:val="both"/>
      </w:pPr>
      <w:r>
        <w:rPr>
          <w:rStyle w:val="FootnoteReference"/>
        </w:rPr>
        <w:footnoteRef/>
      </w:r>
      <w:r>
        <w:t xml:space="preserve"> Sukardi, </w:t>
      </w:r>
      <w:r>
        <w:rPr>
          <w:i/>
        </w:rPr>
        <w:t>Metodologi Penelitian Pendidikan,</w:t>
      </w:r>
      <w:r>
        <w:t>(Jakarta: Bu</w:t>
      </w:r>
      <w:r w:rsidRPr="00A34211">
        <w:t xml:space="preserve">mi </w:t>
      </w:r>
      <w:r w:rsidR="00E214DE">
        <w:t>Akasara,2003),</w:t>
      </w:r>
      <w:r>
        <w:t xml:space="preserve"> hal.</w:t>
      </w:r>
      <w:r w:rsidR="00E214DE">
        <w:t xml:space="preserve"> </w:t>
      </w:r>
      <w:r>
        <w:t>53</w:t>
      </w:r>
    </w:p>
  </w:footnote>
  <w:footnote w:id="7">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Sugiyono, </w:t>
      </w:r>
      <w:r w:rsidRPr="00BA4F62">
        <w:rPr>
          <w:rFonts w:asciiTheme="majorBidi" w:hAnsiTheme="majorBidi" w:cstheme="majorBidi"/>
          <w:i/>
        </w:rPr>
        <w:t xml:space="preserve">Metode Penelitian Pendidikan Pendekatan Kuantitatif Kualitatif Dan R&amp;D, </w:t>
      </w:r>
      <w:r w:rsidRPr="00BA4F62">
        <w:rPr>
          <w:rFonts w:asciiTheme="majorBidi" w:hAnsiTheme="majorBidi" w:cstheme="majorBidi"/>
        </w:rPr>
        <w:t>(Bandung: Alfabeta,2009), hal. 118.</w:t>
      </w:r>
    </w:p>
  </w:footnote>
  <w:footnote w:id="8">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Iqbal Hasan, </w:t>
      </w:r>
      <w:r w:rsidRPr="00BA4F62">
        <w:rPr>
          <w:rFonts w:asciiTheme="majorBidi" w:hAnsiTheme="majorBidi" w:cstheme="majorBidi"/>
          <w:i/>
          <w:iCs/>
        </w:rPr>
        <w:t>Pokok-Pokok Materi Metodologi Penelitian Dan Aplikasinya,</w:t>
      </w:r>
      <w:r w:rsidRPr="00BA4F62">
        <w:rPr>
          <w:rFonts w:asciiTheme="majorBidi" w:hAnsiTheme="majorBidi" w:cstheme="majorBidi"/>
        </w:rPr>
        <w:t>(Jakarta: Ghalia Indonesia,2002), hal.87.</w:t>
      </w:r>
    </w:p>
  </w:footnote>
  <w:footnote w:id="9">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Sugiyono, </w:t>
      </w:r>
      <w:r w:rsidRPr="00BA4F62">
        <w:rPr>
          <w:rFonts w:asciiTheme="majorBidi" w:hAnsiTheme="majorBidi" w:cstheme="majorBidi"/>
          <w:i/>
        </w:rPr>
        <w:t>Metode Penelitian Administrasi dilengkapi dengan Metode R&amp;D,</w:t>
      </w:r>
      <w:r w:rsidRPr="00BA4F62">
        <w:rPr>
          <w:rFonts w:asciiTheme="majorBidi" w:hAnsiTheme="majorBidi" w:cstheme="majorBidi"/>
        </w:rPr>
        <w:t>(B</w:t>
      </w:r>
      <w:r w:rsidR="00E214DE">
        <w:rPr>
          <w:rFonts w:asciiTheme="majorBidi" w:hAnsiTheme="majorBidi" w:cstheme="majorBidi"/>
        </w:rPr>
        <w:t>andung: Alfabeta,2009), hal. 94</w:t>
      </w:r>
    </w:p>
  </w:footnote>
  <w:footnote w:id="10">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Sugiyono, </w:t>
      </w:r>
      <w:r w:rsidRPr="00BA4F62">
        <w:rPr>
          <w:rFonts w:asciiTheme="majorBidi" w:hAnsiTheme="majorBidi" w:cstheme="majorBidi"/>
          <w:i/>
        </w:rPr>
        <w:t>Metode Penelitian Kuantitatif Kualitatif Dan R&amp;D,</w:t>
      </w:r>
      <w:r w:rsidRPr="00BA4F62">
        <w:rPr>
          <w:rFonts w:asciiTheme="majorBidi" w:hAnsiTheme="majorBidi" w:cstheme="majorBidi"/>
        </w:rPr>
        <w:t>(</w:t>
      </w:r>
      <w:r w:rsidR="00E214DE">
        <w:rPr>
          <w:rFonts w:asciiTheme="majorBidi" w:hAnsiTheme="majorBidi" w:cstheme="majorBidi"/>
        </w:rPr>
        <w:t>Bandung: Alfabeta,2009). hal.81</w:t>
      </w:r>
    </w:p>
  </w:footnote>
  <w:footnote w:id="11">
    <w:p w:rsidR="00003815" w:rsidRDefault="00003815" w:rsidP="00BA4F62">
      <w:pPr>
        <w:pStyle w:val="FootnoteText"/>
        <w:ind w:firstLine="567"/>
        <w:jc w:val="both"/>
      </w:pPr>
      <w:r w:rsidRPr="00BA4F62">
        <w:rPr>
          <w:rStyle w:val="FootnoteReference"/>
          <w:rFonts w:asciiTheme="majorBidi" w:hAnsiTheme="majorBidi" w:cstheme="majorBidi"/>
        </w:rPr>
        <w:footnoteRef/>
      </w:r>
      <w:r w:rsidRPr="00BA4F62">
        <w:rPr>
          <w:rFonts w:asciiTheme="majorBidi" w:hAnsiTheme="majorBidi" w:cstheme="majorBidi"/>
        </w:rPr>
        <w:t xml:space="preserve"> Sukardi, </w:t>
      </w:r>
      <w:r w:rsidRPr="00BA4F62">
        <w:rPr>
          <w:rFonts w:asciiTheme="majorBidi" w:hAnsiTheme="majorBidi" w:cstheme="majorBidi"/>
          <w:i/>
        </w:rPr>
        <w:t>Metodologi Penelitian Pendidikan,</w:t>
      </w:r>
      <w:r w:rsidRPr="00BA4F62">
        <w:rPr>
          <w:rFonts w:asciiTheme="majorBidi" w:hAnsiTheme="majorBidi" w:cstheme="majorBidi"/>
        </w:rPr>
        <w:t>(Jakarta: Bumi Akasara,2003),hal.</w:t>
      </w:r>
      <w:r w:rsidR="00E214DE">
        <w:rPr>
          <w:rFonts w:asciiTheme="majorBidi" w:hAnsiTheme="majorBidi" w:cstheme="majorBidi"/>
        </w:rPr>
        <w:t xml:space="preserve"> </w:t>
      </w:r>
      <w:r w:rsidRPr="00BA4F62">
        <w:rPr>
          <w:rFonts w:asciiTheme="majorBidi" w:hAnsiTheme="majorBidi" w:cstheme="majorBidi"/>
        </w:rPr>
        <w:t>54</w:t>
      </w:r>
    </w:p>
  </w:footnote>
  <w:footnote w:id="12">
    <w:p w:rsidR="00003815" w:rsidRPr="00BE37B0" w:rsidRDefault="00003815" w:rsidP="00BE37B0">
      <w:pPr>
        <w:pStyle w:val="FootnoteText"/>
        <w:ind w:firstLine="567"/>
        <w:jc w:val="both"/>
        <w:rPr>
          <w:i/>
          <w:iCs/>
        </w:rPr>
      </w:pPr>
      <w:r>
        <w:rPr>
          <w:rStyle w:val="FootnoteReference"/>
        </w:rPr>
        <w:footnoteRef/>
      </w:r>
      <w:r>
        <w:t xml:space="preserve"> Suharsimi Arikunto, </w:t>
      </w:r>
      <w:r>
        <w:rPr>
          <w:i/>
          <w:iCs/>
        </w:rPr>
        <w:t>Prosedur Penelitian; Suatu Pendekatan Praktik,</w:t>
      </w:r>
      <w:r>
        <w:t xml:space="preserve"> (Jakarta:Rineka Cipta.1998), hal. 75</w:t>
      </w:r>
      <w:r>
        <w:rPr>
          <w:i/>
          <w:iCs/>
        </w:rPr>
        <w:t xml:space="preserve"> </w:t>
      </w:r>
    </w:p>
  </w:footnote>
  <w:footnote w:id="13">
    <w:p w:rsidR="00003815" w:rsidRPr="00F5203C" w:rsidRDefault="00003815" w:rsidP="00BE37B0">
      <w:pPr>
        <w:pStyle w:val="FootnoteText"/>
        <w:ind w:firstLine="567"/>
        <w:jc w:val="both"/>
      </w:pPr>
      <w:r>
        <w:rPr>
          <w:rStyle w:val="FootnoteReference"/>
        </w:rPr>
        <w:footnoteRef/>
      </w:r>
      <w:r>
        <w:t xml:space="preserve"> Burhan Bengin, </w:t>
      </w:r>
      <w:r>
        <w:rPr>
          <w:i/>
          <w:iCs/>
        </w:rPr>
        <w:t>Metodologi Penelitian Kuantitatif, Komunikatif, Ekonomi, dan kebijakan, Publik Serta Ilmu-ilmu social Lainnya,</w:t>
      </w:r>
      <w:r>
        <w:t xml:space="preserve"> (Jakarta: Prenada Media. 1998), hal. 129</w:t>
      </w:r>
    </w:p>
  </w:footnote>
  <w:footnote w:id="14">
    <w:p w:rsidR="00003815" w:rsidRPr="00BA4F62" w:rsidRDefault="00003815" w:rsidP="00BA4F62">
      <w:pPr>
        <w:pStyle w:val="FootnoteText"/>
        <w:ind w:firstLine="567"/>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Anas Sudijono,</w:t>
      </w:r>
      <w:r w:rsidRPr="00BA4F62">
        <w:rPr>
          <w:rFonts w:asciiTheme="majorBidi" w:hAnsiTheme="majorBidi" w:cstheme="majorBidi"/>
          <w:i/>
        </w:rPr>
        <w:t>Pengantar Evaluasi Pendidikan,</w:t>
      </w:r>
      <w:r w:rsidRPr="00BA4F62">
        <w:rPr>
          <w:rFonts w:asciiTheme="majorBidi" w:hAnsiTheme="majorBidi" w:cstheme="majorBidi"/>
        </w:rPr>
        <w:t>(Jakarta:Raj</w:t>
      </w:r>
      <w:r w:rsidR="00E214DE">
        <w:rPr>
          <w:rFonts w:asciiTheme="majorBidi" w:hAnsiTheme="majorBidi" w:cstheme="majorBidi"/>
        </w:rPr>
        <w:t>agravindo Persada.1996), hal. 82</w:t>
      </w:r>
    </w:p>
  </w:footnote>
  <w:footnote w:id="15">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H.M.Burhan Bungin,</w:t>
      </w:r>
      <w:r w:rsidRPr="00BA4F62">
        <w:rPr>
          <w:rFonts w:asciiTheme="majorBidi" w:hAnsiTheme="majorBidi" w:cstheme="majorBidi"/>
          <w:i/>
        </w:rPr>
        <w:t>Metodologi Penelitian Kuantitatif Komunikasi, Ekonomi, dan Kebijakan Publik Serta Ilmu-Ilmu Sosial Lainnya</w:t>
      </w:r>
      <w:r w:rsidRPr="00BA4F62">
        <w:rPr>
          <w:rFonts w:asciiTheme="majorBidi" w:hAnsiTheme="majorBidi" w:cstheme="majorBidi"/>
        </w:rPr>
        <w:t>,(Jakarta:P</w:t>
      </w:r>
      <w:r w:rsidR="00E214DE">
        <w:rPr>
          <w:rFonts w:asciiTheme="majorBidi" w:hAnsiTheme="majorBidi" w:cstheme="majorBidi"/>
        </w:rPr>
        <w:t>ranata Media Grup,2005),hal.133</w:t>
      </w:r>
    </w:p>
  </w:footnote>
  <w:footnote w:id="16">
    <w:p w:rsidR="00003815" w:rsidRPr="00A6227E" w:rsidRDefault="00003815" w:rsidP="00A6227E">
      <w:pPr>
        <w:spacing w:after="0"/>
        <w:ind w:firstLine="567"/>
        <w:jc w:val="both"/>
        <w:rPr>
          <w:rFonts w:asciiTheme="majorBidi" w:hAnsiTheme="majorBidi" w:cstheme="majorBidi"/>
          <w:sz w:val="20"/>
          <w:szCs w:val="20"/>
        </w:rPr>
      </w:pPr>
      <w:r w:rsidRPr="00BA4F62">
        <w:rPr>
          <w:rStyle w:val="FootnoteReference"/>
          <w:rFonts w:asciiTheme="majorBidi" w:hAnsiTheme="majorBidi" w:cstheme="majorBidi"/>
          <w:sz w:val="20"/>
          <w:szCs w:val="20"/>
        </w:rPr>
        <w:footnoteRef/>
      </w:r>
      <w:r w:rsidRPr="00BA4F62">
        <w:rPr>
          <w:rFonts w:asciiTheme="majorBidi" w:hAnsiTheme="majorBidi" w:cstheme="majorBidi"/>
          <w:sz w:val="20"/>
          <w:szCs w:val="20"/>
        </w:rPr>
        <w:t xml:space="preserve"> M. Iqbal Hasan</w:t>
      </w:r>
      <w:r w:rsidRPr="00BA4F62">
        <w:rPr>
          <w:rFonts w:asciiTheme="majorBidi" w:hAnsiTheme="majorBidi" w:cstheme="majorBidi"/>
          <w:i/>
          <w:iCs/>
          <w:sz w:val="20"/>
          <w:szCs w:val="20"/>
        </w:rPr>
        <w:t xml:space="preserve"> , Pokok-Pokok Materi Metodologi Penelitian Dan Aplikasinya</w:t>
      </w:r>
      <w:r w:rsidRPr="00BA4F62">
        <w:rPr>
          <w:rFonts w:asciiTheme="majorBidi" w:hAnsiTheme="majorBidi" w:cstheme="majorBidi"/>
          <w:sz w:val="20"/>
          <w:szCs w:val="20"/>
        </w:rPr>
        <w:t>, (Jakarta :G</w:t>
      </w:r>
      <w:r w:rsidR="00E214DE">
        <w:rPr>
          <w:rFonts w:asciiTheme="majorBidi" w:hAnsiTheme="majorBidi" w:cstheme="majorBidi"/>
          <w:sz w:val="20"/>
          <w:szCs w:val="20"/>
        </w:rPr>
        <w:t>halia Indonesia, 2002), hal.87</w:t>
      </w:r>
    </w:p>
  </w:footnote>
  <w:footnote w:id="17">
    <w:p w:rsidR="00A6227E" w:rsidRDefault="00A6227E" w:rsidP="00A6227E">
      <w:pPr>
        <w:pStyle w:val="FootnoteText"/>
        <w:ind w:firstLine="567"/>
      </w:pPr>
      <w:r>
        <w:rPr>
          <w:rStyle w:val="FootnoteReference"/>
        </w:rPr>
        <w:footnoteRef/>
      </w:r>
      <w:r>
        <w:t xml:space="preserve"> </w:t>
      </w:r>
      <w:r w:rsidRPr="0057090F">
        <w:rPr>
          <w:rFonts w:asciiTheme="majorBidi" w:hAnsiTheme="majorBidi" w:cstheme="majorBidi"/>
        </w:rPr>
        <w:t>Nana Sudjana,</w:t>
      </w:r>
      <w:r w:rsidRPr="0057090F">
        <w:rPr>
          <w:rFonts w:asciiTheme="majorBidi" w:hAnsiTheme="majorBidi" w:cstheme="majorBidi"/>
          <w:i/>
        </w:rPr>
        <w:t xml:space="preserve"> Penilaian Hasil Proses Belajar Mengajar</w:t>
      </w:r>
      <w:r w:rsidRPr="0057090F">
        <w:rPr>
          <w:rFonts w:asciiTheme="majorBidi" w:hAnsiTheme="majorBidi" w:cstheme="majorBidi"/>
        </w:rPr>
        <w:t>, ( Bandung: Remaja</w:t>
      </w:r>
      <w:r>
        <w:rPr>
          <w:rFonts w:asciiTheme="majorBidi" w:hAnsiTheme="majorBidi" w:cstheme="majorBidi"/>
        </w:rPr>
        <w:t xml:space="preserve"> Rosda Karya,1995), hal . 35</w:t>
      </w:r>
    </w:p>
  </w:footnote>
  <w:footnote w:id="18">
    <w:p w:rsidR="00003815" w:rsidRPr="00BA4F62" w:rsidRDefault="00003815" w:rsidP="00BA4F62">
      <w:pPr>
        <w:pStyle w:val="FootnoteText"/>
        <w:ind w:firstLine="567"/>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Purwanto,</w:t>
      </w:r>
      <w:r w:rsidRPr="00BA4F62">
        <w:rPr>
          <w:rFonts w:asciiTheme="majorBidi" w:hAnsiTheme="majorBidi" w:cstheme="majorBidi"/>
          <w:i/>
        </w:rPr>
        <w:t>Evaluasi Hasil belajar,</w:t>
      </w:r>
      <w:r w:rsidRPr="00BA4F62">
        <w:rPr>
          <w:rFonts w:asciiTheme="majorBidi" w:hAnsiTheme="majorBidi" w:cstheme="majorBidi"/>
        </w:rPr>
        <w:t>(Yogyakarta:Pustaka Belajar,2009). hal. 56</w:t>
      </w:r>
    </w:p>
  </w:footnote>
  <w:footnote w:id="19">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Moh.Nazir,</w:t>
      </w:r>
      <w:r w:rsidRPr="00BA4F62">
        <w:rPr>
          <w:rFonts w:asciiTheme="majorBidi" w:hAnsiTheme="majorBidi" w:cstheme="majorBidi"/>
          <w:i/>
        </w:rPr>
        <w:t>Metode Pen</w:t>
      </w:r>
      <w:r w:rsidRPr="00BA4F62">
        <w:rPr>
          <w:rFonts w:asciiTheme="majorBidi" w:hAnsiTheme="majorBidi" w:cstheme="majorBidi"/>
        </w:rPr>
        <w:t>elitian,(Jakarta :</w:t>
      </w:r>
      <w:r w:rsidR="00A54A93">
        <w:rPr>
          <w:rFonts w:asciiTheme="majorBidi" w:hAnsiTheme="majorBidi" w:cstheme="majorBidi"/>
        </w:rPr>
        <w:t xml:space="preserve"> Ghalia Indonesia,2003),hal. 358</w:t>
      </w:r>
    </w:p>
  </w:footnote>
  <w:footnote w:id="20">
    <w:p w:rsidR="00003815" w:rsidRPr="003B600B" w:rsidRDefault="00003815" w:rsidP="00BA4F62">
      <w:pPr>
        <w:pStyle w:val="FootnoteText"/>
        <w:ind w:firstLine="567"/>
        <w:jc w:val="both"/>
      </w:pPr>
      <w:r w:rsidRPr="00BA4F62">
        <w:rPr>
          <w:rStyle w:val="FootnoteReference"/>
          <w:rFonts w:asciiTheme="majorBidi" w:hAnsiTheme="majorBidi" w:cstheme="majorBidi"/>
        </w:rPr>
        <w:footnoteRef/>
      </w:r>
      <w:r w:rsidRPr="00BA4F62">
        <w:rPr>
          <w:rFonts w:asciiTheme="majorBidi" w:hAnsiTheme="majorBidi" w:cstheme="majorBidi"/>
        </w:rPr>
        <w:t xml:space="preserve"> Lexy J. Moleong, </w:t>
      </w:r>
      <w:r w:rsidRPr="00BA4F62">
        <w:rPr>
          <w:rFonts w:asciiTheme="majorBidi" w:hAnsiTheme="majorBidi" w:cstheme="majorBidi"/>
          <w:i/>
        </w:rPr>
        <w:t>Metodologi Penelitian Kualitatif,</w:t>
      </w:r>
      <w:r>
        <w:rPr>
          <w:rFonts w:asciiTheme="majorBidi" w:hAnsiTheme="majorBidi" w:cstheme="majorBidi"/>
          <w:i/>
        </w:rPr>
        <w:t xml:space="preserve"> </w:t>
      </w:r>
      <w:r>
        <w:rPr>
          <w:rFonts w:asciiTheme="majorBidi" w:hAnsiTheme="majorBidi" w:cstheme="majorBidi"/>
        </w:rPr>
        <w:t xml:space="preserve">(Bandung:Remaja </w:t>
      </w:r>
      <w:r w:rsidRPr="00BA4F62">
        <w:rPr>
          <w:rFonts w:asciiTheme="majorBidi" w:hAnsiTheme="majorBidi" w:cstheme="majorBidi"/>
        </w:rPr>
        <w:t>Rosdakarya,2002),</w:t>
      </w:r>
      <w:r>
        <w:rPr>
          <w:rFonts w:asciiTheme="majorBidi" w:hAnsiTheme="majorBidi" w:cstheme="majorBidi"/>
        </w:rPr>
        <w:t xml:space="preserve"> </w:t>
      </w:r>
      <w:r w:rsidR="00A54A93">
        <w:rPr>
          <w:rFonts w:asciiTheme="majorBidi" w:hAnsiTheme="majorBidi" w:cstheme="majorBidi"/>
        </w:rPr>
        <w:t>hal.103</w:t>
      </w:r>
    </w:p>
  </w:footnote>
  <w:footnote w:id="21">
    <w:p w:rsidR="00003815" w:rsidRPr="00BA4F62" w:rsidRDefault="00003815" w:rsidP="00BA4F62">
      <w:pPr>
        <w:spacing w:after="0" w:line="240" w:lineRule="auto"/>
        <w:ind w:left="-76" w:firstLine="643"/>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S</w:t>
      </w:r>
      <w:r>
        <w:rPr>
          <w:rFonts w:asciiTheme="majorBidi" w:hAnsiTheme="majorBidi" w:cstheme="majorBidi"/>
          <w:sz w:val="20"/>
          <w:szCs w:val="20"/>
        </w:rPr>
        <w:t>uharsimi Ari</w:t>
      </w:r>
      <w:r w:rsidRPr="00BA4F62">
        <w:rPr>
          <w:rFonts w:asciiTheme="majorBidi" w:hAnsiTheme="majorBidi" w:cstheme="majorBidi"/>
          <w:sz w:val="20"/>
          <w:szCs w:val="20"/>
        </w:rPr>
        <w:t xml:space="preserve">konto, </w:t>
      </w:r>
      <w:r w:rsidRPr="00BA4F62">
        <w:rPr>
          <w:rFonts w:asciiTheme="majorBidi" w:hAnsiTheme="majorBidi" w:cstheme="majorBidi"/>
          <w:i/>
          <w:iCs/>
          <w:sz w:val="20"/>
          <w:szCs w:val="20"/>
        </w:rPr>
        <w:t>Prosedur Penelitian Suatu Pendekatan Praktik</w:t>
      </w:r>
      <w:r w:rsidRPr="00BA4F62">
        <w:rPr>
          <w:rFonts w:asciiTheme="majorBidi" w:hAnsiTheme="majorBidi" w:cstheme="majorBidi"/>
          <w:sz w:val="20"/>
          <w:szCs w:val="20"/>
        </w:rPr>
        <w:t>,(Jakarta: Rineka Cipta 2006), hal.87.</w:t>
      </w:r>
    </w:p>
  </w:footnote>
  <w:footnote w:id="22">
    <w:p w:rsidR="00003815" w:rsidRPr="00E8569D" w:rsidRDefault="00003815" w:rsidP="00BA4F62">
      <w:pPr>
        <w:pStyle w:val="FootnoteText"/>
        <w:ind w:firstLine="567"/>
        <w:jc w:val="both"/>
      </w:pPr>
      <w:r w:rsidRPr="00BA4F62">
        <w:rPr>
          <w:rStyle w:val="FootnoteReference"/>
          <w:rFonts w:asciiTheme="majorBidi" w:hAnsiTheme="majorBidi" w:cstheme="majorBidi"/>
        </w:rPr>
        <w:footnoteRef/>
      </w:r>
      <w:r w:rsidRPr="00BA4F62">
        <w:rPr>
          <w:rFonts w:asciiTheme="majorBidi" w:hAnsiTheme="majorBidi" w:cstheme="majorBidi"/>
        </w:rPr>
        <w:t xml:space="preserve"> Nasution, </w:t>
      </w:r>
      <w:r w:rsidRPr="00BA4F62">
        <w:rPr>
          <w:rFonts w:asciiTheme="majorBidi" w:hAnsiTheme="majorBidi" w:cstheme="majorBidi"/>
          <w:i/>
          <w:iCs/>
        </w:rPr>
        <w:t>Metode Research,</w:t>
      </w:r>
      <w:r w:rsidRPr="00BA4F62">
        <w:rPr>
          <w:rFonts w:asciiTheme="majorBidi" w:hAnsiTheme="majorBidi" w:cstheme="majorBidi"/>
        </w:rPr>
        <w:t xml:space="preserve"> (Jakar</w:t>
      </w:r>
      <w:r w:rsidR="00500136">
        <w:rPr>
          <w:rFonts w:asciiTheme="majorBidi" w:hAnsiTheme="majorBidi" w:cstheme="majorBidi"/>
        </w:rPr>
        <w:t>ta: Bumi Aksara, 2009), hal. 74</w:t>
      </w:r>
    </w:p>
  </w:footnote>
  <w:footnote w:id="23">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Riduwan,</w:t>
      </w:r>
      <w:r w:rsidRPr="00BA4F62">
        <w:rPr>
          <w:rFonts w:asciiTheme="majorBidi" w:hAnsiTheme="majorBidi" w:cstheme="majorBidi"/>
          <w:i/>
          <w:iCs/>
        </w:rPr>
        <w:t>Metode &amp;Teknik Menyusun Tesis,</w:t>
      </w:r>
      <w:r w:rsidRPr="00BA4F62">
        <w:rPr>
          <w:rFonts w:asciiTheme="majorBidi" w:hAnsiTheme="majorBidi" w:cstheme="majorBidi"/>
        </w:rPr>
        <w:t xml:space="preserve"> (  ban</w:t>
      </w:r>
      <w:r w:rsidR="00500136">
        <w:rPr>
          <w:rFonts w:asciiTheme="majorBidi" w:hAnsiTheme="majorBidi" w:cstheme="majorBidi"/>
        </w:rPr>
        <w:t>dung: Alfabeta, 2006), hal. 110</w:t>
      </w:r>
    </w:p>
  </w:footnote>
  <w:footnote w:id="24">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w:t>
      </w:r>
      <w:r w:rsidRPr="00DC56BA">
        <w:rPr>
          <w:rFonts w:asciiTheme="majorBidi" w:hAnsiTheme="majorBidi" w:cstheme="majorBidi"/>
          <w:i/>
          <w:iCs/>
        </w:rPr>
        <w:t>Ibid</w:t>
      </w:r>
      <w:r>
        <w:rPr>
          <w:rFonts w:asciiTheme="majorBidi" w:hAnsiTheme="majorBidi" w:cstheme="majorBidi"/>
        </w:rPr>
        <w:t>.</w:t>
      </w:r>
      <w:r w:rsidRPr="00BA4F62">
        <w:rPr>
          <w:rFonts w:asciiTheme="majorBidi" w:hAnsiTheme="majorBidi" w:cstheme="majorBidi"/>
        </w:rPr>
        <w:t>, hal. 110.</w:t>
      </w:r>
    </w:p>
  </w:footnote>
  <w:footnote w:id="25">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Nasution, </w:t>
      </w:r>
      <w:r w:rsidRPr="00BA4F62">
        <w:rPr>
          <w:rFonts w:asciiTheme="majorBidi" w:hAnsiTheme="majorBidi" w:cstheme="majorBidi"/>
          <w:i/>
          <w:iCs/>
        </w:rPr>
        <w:t>Metode Research,</w:t>
      </w:r>
      <w:r w:rsidRPr="00BA4F62">
        <w:rPr>
          <w:rFonts w:asciiTheme="majorBidi" w:hAnsiTheme="majorBidi" w:cstheme="majorBidi"/>
        </w:rPr>
        <w:t xml:space="preserve"> (Jakar</w:t>
      </w:r>
      <w:r w:rsidR="00500136">
        <w:rPr>
          <w:rFonts w:asciiTheme="majorBidi" w:hAnsiTheme="majorBidi" w:cstheme="majorBidi"/>
        </w:rPr>
        <w:t>ta: Bumi Aksara, 2009), hal. 76</w:t>
      </w:r>
    </w:p>
  </w:footnote>
  <w:footnote w:id="26">
    <w:p w:rsidR="00003815" w:rsidRDefault="00003815" w:rsidP="00BA4F62">
      <w:pPr>
        <w:pStyle w:val="FootnoteText"/>
        <w:ind w:firstLine="567"/>
        <w:jc w:val="both"/>
      </w:pPr>
      <w:r w:rsidRPr="00BA4F62">
        <w:rPr>
          <w:rStyle w:val="FootnoteReference"/>
          <w:rFonts w:asciiTheme="majorBidi" w:hAnsiTheme="majorBidi" w:cstheme="majorBidi"/>
        </w:rPr>
        <w:footnoteRef/>
      </w:r>
      <w:r w:rsidRPr="00BA4F62">
        <w:rPr>
          <w:rFonts w:asciiTheme="majorBidi" w:hAnsiTheme="majorBidi" w:cstheme="majorBidi"/>
        </w:rPr>
        <w:t xml:space="preserve"> Riduwan,</w:t>
      </w:r>
      <w:r w:rsidRPr="00BA4F62">
        <w:rPr>
          <w:rFonts w:asciiTheme="majorBidi" w:hAnsiTheme="majorBidi" w:cstheme="majorBidi"/>
          <w:i/>
          <w:iCs/>
        </w:rPr>
        <w:t>Metode &amp;Teknik Menyusun Tesis,</w:t>
      </w:r>
      <w:r w:rsidRPr="00BA4F62">
        <w:rPr>
          <w:rFonts w:asciiTheme="majorBidi" w:hAnsiTheme="majorBidi" w:cstheme="majorBidi"/>
        </w:rPr>
        <w:t xml:space="preserve"> (  ban</w:t>
      </w:r>
      <w:r w:rsidR="00500136">
        <w:rPr>
          <w:rFonts w:asciiTheme="majorBidi" w:hAnsiTheme="majorBidi" w:cstheme="majorBidi"/>
        </w:rPr>
        <w:t>dung: Alfabeta, 2006), hal. 125</w:t>
      </w:r>
    </w:p>
  </w:footnote>
  <w:footnote w:id="27">
    <w:p w:rsidR="00003815" w:rsidRDefault="00003815" w:rsidP="00003815">
      <w:pPr>
        <w:pStyle w:val="FootnoteText"/>
        <w:ind w:firstLine="567"/>
      </w:pPr>
      <w:r>
        <w:rPr>
          <w:rStyle w:val="FootnoteReference"/>
        </w:rPr>
        <w:footnoteRef/>
      </w:r>
      <w:r>
        <w:t xml:space="preserve"> </w:t>
      </w:r>
      <w:r w:rsidRPr="00BA4F62">
        <w:rPr>
          <w:rFonts w:asciiTheme="majorBidi" w:hAnsiTheme="majorBidi" w:cstheme="majorBidi"/>
        </w:rPr>
        <w:t xml:space="preserve">Sugiyono, </w:t>
      </w:r>
      <w:r w:rsidRPr="00BA4F62">
        <w:rPr>
          <w:rFonts w:asciiTheme="majorBidi" w:hAnsiTheme="majorBidi" w:cstheme="majorBidi"/>
          <w:i/>
        </w:rPr>
        <w:t>Metode Penelitian Administrasi dilengkapi dengan Metode R&amp;D,</w:t>
      </w:r>
      <w:r w:rsidRPr="00BA4F62">
        <w:rPr>
          <w:rFonts w:asciiTheme="majorBidi" w:hAnsiTheme="majorBidi" w:cstheme="majorBidi"/>
        </w:rPr>
        <w:t>(</w:t>
      </w:r>
      <w:r>
        <w:rPr>
          <w:rFonts w:asciiTheme="majorBidi" w:hAnsiTheme="majorBidi" w:cstheme="majorBidi"/>
        </w:rPr>
        <w:t>Bandung: Alfabeta,</w:t>
      </w:r>
      <w:r w:rsidR="00AC569D">
        <w:rPr>
          <w:rFonts w:asciiTheme="majorBidi" w:hAnsiTheme="majorBidi" w:cstheme="majorBidi"/>
        </w:rPr>
        <w:t xml:space="preserve"> </w:t>
      </w:r>
      <w:r>
        <w:rPr>
          <w:rFonts w:asciiTheme="majorBidi" w:hAnsiTheme="majorBidi" w:cstheme="majorBidi"/>
        </w:rPr>
        <w:t xml:space="preserve">2009), </w:t>
      </w:r>
      <w:r w:rsidR="00AC569D">
        <w:rPr>
          <w:rFonts w:asciiTheme="majorBidi" w:hAnsiTheme="majorBidi" w:cstheme="majorBidi"/>
        </w:rPr>
        <w:t xml:space="preserve"> </w:t>
      </w:r>
      <w:r>
        <w:rPr>
          <w:rFonts w:asciiTheme="majorBidi" w:hAnsiTheme="majorBidi" w:cstheme="majorBidi"/>
        </w:rPr>
        <w:t xml:space="preserve">hal. </w:t>
      </w:r>
      <w:r w:rsidR="00AC569D">
        <w:rPr>
          <w:rFonts w:asciiTheme="majorBidi" w:hAnsiTheme="majorBidi" w:cstheme="majorBidi"/>
        </w:rPr>
        <w:t xml:space="preserve"> 232</w:t>
      </w:r>
    </w:p>
  </w:footnote>
  <w:footnote w:id="28">
    <w:p w:rsidR="00003815" w:rsidRPr="00C472CD" w:rsidRDefault="00003815" w:rsidP="00500AEF">
      <w:pPr>
        <w:pStyle w:val="FootnoteText"/>
        <w:ind w:firstLine="567"/>
        <w:jc w:val="both"/>
        <w:rPr>
          <w:rFonts w:ascii="Times New Roman" w:hAnsi="Times New Roman" w:cs="Times New Roman"/>
        </w:rPr>
      </w:pPr>
      <w:r w:rsidRPr="00C472CD">
        <w:rPr>
          <w:rStyle w:val="FootnoteReference"/>
          <w:rFonts w:ascii="Times New Roman" w:hAnsi="Times New Roman" w:cs="Times New Roman"/>
        </w:rPr>
        <w:footnoteRef/>
      </w:r>
      <w:r>
        <w:rPr>
          <w:rFonts w:ascii="Times New Roman" w:hAnsi="Times New Roman" w:cs="Times New Roman"/>
        </w:rPr>
        <w:t xml:space="preserve"> </w:t>
      </w:r>
      <w:r w:rsidRPr="00DC56BA">
        <w:rPr>
          <w:rFonts w:ascii="Times New Roman" w:hAnsi="Times New Roman" w:cs="Times New Roman"/>
          <w:i/>
          <w:iCs/>
        </w:rPr>
        <w:t>Ibid</w:t>
      </w:r>
      <w:r>
        <w:rPr>
          <w:rFonts w:ascii="Times New Roman" w:hAnsi="Times New Roman" w:cs="Times New Roman"/>
        </w:rPr>
        <w:t xml:space="preserve">., </w:t>
      </w:r>
      <w:r w:rsidR="00500136">
        <w:rPr>
          <w:rFonts w:ascii="Times New Roman" w:hAnsi="Times New Roman" w:cs="Times New Roman"/>
        </w:rPr>
        <w:t>hal.180</w:t>
      </w:r>
    </w:p>
  </w:footnote>
  <w:footnote w:id="29">
    <w:p w:rsidR="00003815" w:rsidRPr="00C472CD" w:rsidRDefault="00003815" w:rsidP="00500AEF">
      <w:pPr>
        <w:pStyle w:val="FootnoteText"/>
        <w:ind w:firstLine="567"/>
        <w:jc w:val="both"/>
        <w:rPr>
          <w:rFonts w:ascii="Times New Roman" w:hAnsi="Times New Roman" w:cs="Times New Roman"/>
        </w:rPr>
      </w:pPr>
      <w:r w:rsidRPr="00C472CD">
        <w:rPr>
          <w:rStyle w:val="FootnoteReference"/>
          <w:rFonts w:ascii="Times New Roman" w:hAnsi="Times New Roman" w:cs="Times New Roman"/>
        </w:rPr>
        <w:footnoteRef/>
      </w:r>
      <w:r>
        <w:rPr>
          <w:rFonts w:ascii="Times New Roman" w:hAnsi="Times New Roman" w:cs="Times New Roman"/>
        </w:rPr>
        <w:t xml:space="preserve"> </w:t>
      </w:r>
      <w:r w:rsidRPr="00DC56BA">
        <w:rPr>
          <w:rFonts w:ascii="Times New Roman" w:hAnsi="Times New Roman" w:cs="Times New Roman"/>
          <w:i/>
          <w:iCs/>
        </w:rPr>
        <w:t>Idid</w:t>
      </w:r>
      <w:r>
        <w:rPr>
          <w:rFonts w:ascii="Times New Roman" w:hAnsi="Times New Roman" w:cs="Times New Roman"/>
        </w:rPr>
        <w:t>.,</w:t>
      </w:r>
      <w:r w:rsidR="00500136">
        <w:rPr>
          <w:rFonts w:ascii="Times New Roman" w:hAnsi="Times New Roman" w:cs="Times New Roman"/>
        </w:rPr>
        <w:t xml:space="preserve"> hal.182</w:t>
      </w:r>
    </w:p>
  </w:footnote>
  <w:footnote w:id="30">
    <w:p w:rsidR="00003815" w:rsidRPr="00BA4F62" w:rsidRDefault="00003815" w:rsidP="00BA4F62">
      <w:pPr>
        <w:pStyle w:val="FootnoteText"/>
        <w:ind w:firstLine="567"/>
        <w:jc w:val="both"/>
        <w:rPr>
          <w:rFonts w:asciiTheme="majorBidi" w:hAnsiTheme="majorBidi" w:cstheme="majorBidi"/>
        </w:rPr>
      </w:pPr>
      <w:r w:rsidRPr="00BA4F62">
        <w:rPr>
          <w:rStyle w:val="FootnoteReference"/>
          <w:rFonts w:asciiTheme="majorBidi" w:hAnsiTheme="majorBidi" w:cstheme="majorBidi"/>
        </w:rPr>
        <w:footnoteRef/>
      </w:r>
      <w:r w:rsidRPr="00BA4F62">
        <w:rPr>
          <w:rFonts w:asciiTheme="majorBidi" w:hAnsiTheme="majorBidi" w:cstheme="majorBidi"/>
        </w:rPr>
        <w:t xml:space="preserve"> Tulus Winarsunu,</w:t>
      </w:r>
      <w:r w:rsidRPr="00BA4F62">
        <w:rPr>
          <w:rFonts w:asciiTheme="majorBidi" w:hAnsiTheme="majorBidi" w:cstheme="majorBidi"/>
          <w:i/>
          <w:iCs/>
        </w:rPr>
        <w:t xml:space="preserve"> Statistika Dalam Penelitian Psikologi dan Pendidikan,</w:t>
      </w:r>
      <w:r w:rsidRPr="00BA4F62">
        <w:rPr>
          <w:rFonts w:asciiTheme="majorBidi" w:hAnsiTheme="majorBidi" w:cstheme="majorBidi"/>
        </w:rPr>
        <w:t>( Malang: Universitas Muhamadiyah Malang,2006), hal. 81</w:t>
      </w:r>
    </w:p>
  </w:footnote>
  <w:footnote w:id="31">
    <w:p w:rsidR="00003815" w:rsidRPr="00A02312" w:rsidRDefault="00003815" w:rsidP="00BA4F62">
      <w:pPr>
        <w:pStyle w:val="FootnoteText"/>
        <w:ind w:firstLine="567"/>
        <w:jc w:val="both"/>
      </w:pPr>
      <w:r w:rsidRPr="00BA4F62">
        <w:rPr>
          <w:rStyle w:val="FootnoteReference"/>
          <w:rFonts w:asciiTheme="majorBidi" w:hAnsiTheme="majorBidi" w:cstheme="majorBidi"/>
        </w:rPr>
        <w:footnoteRef/>
      </w:r>
      <w:r>
        <w:rPr>
          <w:rFonts w:asciiTheme="majorBidi" w:hAnsiTheme="majorBidi" w:cstheme="majorBidi"/>
        </w:rPr>
        <w:t xml:space="preserve"> </w:t>
      </w:r>
      <w:r w:rsidRPr="00DC56BA">
        <w:rPr>
          <w:rFonts w:asciiTheme="majorBidi" w:hAnsiTheme="majorBidi" w:cstheme="majorBidi"/>
          <w:i/>
          <w:iCs/>
        </w:rPr>
        <w:t>Ibid</w:t>
      </w:r>
      <w:r>
        <w:rPr>
          <w:rFonts w:asciiTheme="majorBidi" w:hAnsiTheme="majorBidi" w:cstheme="majorBidi"/>
        </w:rPr>
        <w:t>.,</w:t>
      </w:r>
      <w:r w:rsidR="00500136">
        <w:rPr>
          <w:rFonts w:asciiTheme="majorBidi" w:hAnsiTheme="majorBidi" w:cstheme="majorBidi"/>
        </w:rPr>
        <w:t xml:space="preserve"> hal. 82</w:t>
      </w:r>
    </w:p>
  </w:footnote>
  <w:footnote w:id="32">
    <w:p w:rsidR="007450F1" w:rsidRDefault="007450F1" w:rsidP="007450F1">
      <w:pPr>
        <w:pStyle w:val="FootnoteText"/>
        <w:ind w:firstLine="567"/>
      </w:pPr>
      <w:r>
        <w:rPr>
          <w:rStyle w:val="FootnoteReference"/>
        </w:rPr>
        <w:footnoteRef/>
      </w:r>
      <w:r>
        <w:t xml:space="preserve"> </w:t>
      </w:r>
      <w:r w:rsidRPr="00002813">
        <w:rPr>
          <w:rFonts w:ascii="Times New Roman" w:hAnsi="Times New Roman" w:cs="Times New Roman"/>
        </w:rPr>
        <w:t xml:space="preserve">Sugiono, </w:t>
      </w:r>
      <w:r w:rsidRPr="00002813">
        <w:rPr>
          <w:rFonts w:ascii="Times New Roman" w:hAnsi="Times New Roman" w:cs="Times New Roman"/>
          <w:i/>
          <w:iCs/>
        </w:rPr>
        <w:t>Metode Penelitian Kuantitatif Kualitatif dan R&amp;D</w:t>
      </w:r>
      <w:r w:rsidRPr="00002813">
        <w:rPr>
          <w:rFonts w:ascii="Times New Roman" w:hAnsi="Times New Roman" w:cs="Times New Roman"/>
        </w:rPr>
        <w:t>,(Bandung: Alfabeta, 2007), hal.</w:t>
      </w:r>
      <w:r>
        <w:rPr>
          <w:rFonts w:ascii="Times New Roman" w:hAnsi="Times New Roman" w:cs="Times New Roman"/>
        </w:rPr>
        <w:t xml:space="preserve"> </w:t>
      </w:r>
      <w:r w:rsidRPr="00002813">
        <w:rPr>
          <w:rFonts w:ascii="Times New Roman" w:hAnsi="Times New Roman" w:cs="Times New Roman"/>
        </w:rPr>
        <w:t>257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1367"/>
      <w:docPartObj>
        <w:docPartGallery w:val="Page Numbers (Top of Page)"/>
        <w:docPartUnique/>
      </w:docPartObj>
    </w:sdtPr>
    <w:sdtContent>
      <w:p w:rsidR="00003815" w:rsidRDefault="00501B37">
        <w:pPr>
          <w:pStyle w:val="Header"/>
          <w:jc w:val="right"/>
        </w:pPr>
        <w:fldSimple w:instr=" PAGE   \* MERGEFORMAT ">
          <w:r w:rsidR="00731E05">
            <w:rPr>
              <w:noProof/>
            </w:rPr>
            <w:t>43</w:t>
          </w:r>
        </w:fldSimple>
      </w:p>
    </w:sdtContent>
  </w:sdt>
  <w:p w:rsidR="00003815" w:rsidRDefault="00003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E00"/>
    <w:multiLevelType w:val="hybridMultilevel"/>
    <w:tmpl w:val="EE607D08"/>
    <w:lvl w:ilvl="0" w:tplc="989AC7FE">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11B871AB"/>
    <w:multiLevelType w:val="hybridMultilevel"/>
    <w:tmpl w:val="D214FB6C"/>
    <w:lvl w:ilvl="0" w:tplc="83BC5F5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A026D52"/>
    <w:multiLevelType w:val="hybridMultilevel"/>
    <w:tmpl w:val="6E1808A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325F2D59"/>
    <w:multiLevelType w:val="hybridMultilevel"/>
    <w:tmpl w:val="B8507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03AE1"/>
    <w:multiLevelType w:val="hybridMultilevel"/>
    <w:tmpl w:val="70D28286"/>
    <w:lvl w:ilvl="0" w:tplc="2116C90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40815D5B"/>
    <w:multiLevelType w:val="hybridMultilevel"/>
    <w:tmpl w:val="2E54C67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start w:val="1"/>
      <w:numFmt w:val="decimal"/>
      <w:lvlText w:val="%4."/>
      <w:lvlJc w:val="left"/>
      <w:pPr>
        <w:ind w:left="135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6580246C"/>
    <w:multiLevelType w:val="hybridMultilevel"/>
    <w:tmpl w:val="94F27F1A"/>
    <w:lvl w:ilvl="0" w:tplc="8890703A">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55A3FAD"/>
    <w:multiLevelType w:val="hybridMultilevel"/>
    <w:tmpl w:val="F5A210CA"/>
    <w:lvl w:ilvl="0" w:tplc="8A8475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C6818"/>
    <w:multiLevelType w:val="hybridMultilevel"/>
    <w:tmpl w:val="BADE861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794F257B"/>
    <w:multiLevelType w:val="hybridMultilevel"/>
    <w:tmpl w:val="A7644AB0"/>
    <w:lvl w:ilvl="0" w:tplc="81DA1A92">
      <w:start w:val="1"/>
      <w:numFmt w:val="decimal"/>
      <w:lvlText w:val="%1."/>
      <w:lvlJc w:val="left"/>
      <w:pPr>
        <w:ind w:left="1146" w:hanging="360"/>
      </w:pPr>
      <w:rPr>
        <w:b/>
      </w:rPr>
    </w:lvl>
    <w:lvl w:ilvl="1" w:tplc="0409000F">
      <w:start w:val="1"/>
      <w:numFmt w:val="decimal"/>
      <w:lvlText w:val="%2."/>
      <w:lvlJc w:val="left"/>
      <w:pPr>
        <w:ind w:left="1866" w:hanging="360"/>
      </w:pPr>
    </w:lvl>
    <w:lvl w:ilvl="2" w:tplc="90FA48B4">
      <w:numFmt w:val="bullet"/>
      <w:lvlText w:val="-"/>
      <w:lvlJc w:val="left"/>
      <w:pPr>
        <w:ind w:left="2766" w:hanging="360"/>
      </w:pPr>
      <w:rPr>
        <w:rFonts w:ascii="Times New Roman" w:eastAsia="Calibri" w:hAnsi="Times New Roman" w:cs="Times New Roman" w:hint="default"/>
      </w:rPr>
    </w:lvl>
    <w:lvl w:ilvl="3" w:tplc="D58E6238">
      <w:start w:val="1"/>
      <w:numFmt w:val="low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3"/>
  </w:num>
  <w:num w:numId="3">
    <w:abstractNumId w:val="9"/>
  </w:num>
  <w:num w:numId="4">
    <w:abstractNumId w:val="4"/>
  </w:num>
  <w:num w:numId="5">
    <w:abstractNumId w:val="6"/>
  </w:num>
  <w:num w:numId="6">
    <w:abstractNumId w:val="5"/>
  </w:num>
  <w:num w:numId="7">
    <w:abstractNumId w:val="1"/>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E84"/>
    <w:rsid w:val="00003815"/>
    <w:rsid w:val="00004FD5"/>
    <w:rsid w:val="00005DDA"/>
    <w:rsid w:val="00007014"/>
    <w:rsid w:val="0001562B"/>
    <w:rsid w:val="000163DC"/>
    <w:rsid w:val="000164D6"/>
    <w:rsid w:val="000214C9"/>
    <w:rsid w:val="00025BE3"/>
    <w:rsid w:val="00025EA9"/>
    <w:rsid w:val="0002798D"/>
    <w:rsid w:val="00030974"/>
    <w:rsid w:val="000309FB"/>
    <w:rsid w:val="00032741"/>
    <w:rsid w:val="000460EA"/>
    <w:rsid w:val="0005163B"/>
    <w:rsid w:val="00055DE7"/>
    <w:rsid w:val="000579DD"/>
    <w:rsid w:val="00057F7D"/>
    <w:rsid w:val="00060CAF"/>
    <w:rsid w:val="000622E0"/>
    <w:rsid w:val="00064A61"/>
    <w:rsid w:val="000670F3"/>
    <w:rsid w:val="00067C52"/>
    <w:rsid w:val="00067CC4"/>
    <w:rsid w:val="00073994"/>
    <w:rsid w:val="00073F0E"/>
    <w:rsid w:val="00075243"/>
    <w:rsid w:val="00075D41"/>
    <w:rsid w:val="000764D2"/>
    <w:rsid w:val="00077A8C"/>
    <w:rsid w:val="00081A28"/>
    <w:rsid w:val="0008309B"/>
    <w:rsid w:val="00083180"/>
    <w:rsid w:val="00084BDE"/>
    <w:rsid w:val="0008771A"/>
    <w:rsid w:val="00093F2F"/>
    <w:rsid w:val="00094FA2"/>
    <w:rsid w:val="00096A28"/>
    <w:rsid w:val="00097A13"/>
    <w:rsid w:val="000A2AFC"/>
    <w:rsid w:val="000A2CB4"/>
    <w:rsid w:val="000A2D9F"/>
    <w:rsid w:val="000A3184"/>
    <w:rsid w:val="000A71A2"/>
    <w:rsid w:val="000A7330"/>
    <w:rsid w:val="000B01FA"/>
    <w:rsid w:val="000B06D9"/>
    <w:rsid w:val="000B306B"/>
    <w:rsid w:val="000B3AEC"/>
    <w:rsid w:val="000B54CE"/>
    <w:rsid w:val="000B571B"/>
    <w:rsid w:val="000B57EA"/>
    <w:rsid w:val="000B665F"/>
    <w:rsid w:val="000B71EB"/>
    <w:rsid w:val="000B7DA8"/>
    <w:rsid w:val="000C044F"/>
    <w:rsid w:val="000C18C2"/>
    <w:rsid w:val="000C2602"/>
    <w:rsid w:val="000C5FF5"/>
    <w:rsid w:val="000C698C"/>
    <w:rsid w:val="000C7183"/>
    <w:rsid w:val="000C7C04"/>
    <w:rsid w:val="000D2057"/>
    <w:rsid w:val="000D3330"/>
    <w:rsid w:val="000D443F"/>
    <w:rsid w:val="000D5157"/>
    <w:rsid w:val="000D5DD4"/>
    <w:rsid w:val="000D74F5"/>
    <w:rsid w:val="000E2F1B"/>
    <w:rsid w:val="000E33C5"/>
    <w:rsid w:val="000E3C4E"/>
    <w:rsid w:val="000E40C3"/>
    <w:rsid w:val="000E4705"/>
    <w:rsid w:val="000E48E1"/>
    <w:rsid w:val="000E7F3F"/>
    <w:rsid w:val="000F344F"/>
    <w:rsid w:val="000F3E67"/>
    <w:rsid w:val="000F4564"/>
    <w:rsid w:val="000F5BD6"/>
    <w:rsid w:val="000F7ECC"/>
    <w:rsid w:val="000F7FE3"/>
    <w:rsid w:val="001008AC"/>
    <w:rsid w:val="00102115"/>
    <w:rsid w:val="001030A9"/>
    <w:rsid w:val="001044EC"/>
    <w:rsid w:val="001058A7"/>
    <w:rsid w:val="00105DDD"/>
    <w:rsid w:val="00110D0D"/>
    <w:rsid w:val="00112B18"/>
    <w:rsid w:val="00112CD6"/>
    <w:rsid w:val="00114064"/>
    <w:rsid w:val="00117B50"/>
    <w:rsid w:val="00121301"/>
    <w:rsid w:val="00122498"/>
    <w:rsid w:val="001225C4"/>
    <w:rsid w:val="00122EC4"/>
    <w:rsid w:val="00123557"/>
    <w:rsid w:val="001247A0"/>
    <w:rsid w:val="00125279"/>
    <w:rsid w:val="00125713"/>
    <w:rsid w:val="00127845"/>
    <w:rsid w:val="00130531"/>
    <w:rsid w:val="00132D4D"/>
    <w:rsid w:val="001345ED"/>
    <w:rsid w:val="001356A6"/>
    <w:rsid w:val="001375F9"/>
    <w:rsid w:val="00137F64"/>
    <w:rsid w:val="001402BE"/>
    <w:rsid w:val="0014071F"/>
    <w:rsid w:val="00141EF4"/>
    <w:rsid w:val="00145A5B"/>
    <w:rsid w:val="0014768F"/>
    <w:rsid w:val="00151D14"/>
    <w:rsid w:val="00153EA5"/>
    <w:rsid w:val="0015418E"/>
    <w:rsid w:val="00155E32"/>
    <w:rsid w:val="0015696B"/>
    <w:rsid w:val="00157423"/>
    <w:rsid w:val="00160CF2"/>
    <w:rsid w:val="0016497C"/>
    <w:rsid w:val="001725EC"/>
    <w:rsid w:val="001729BD"/>
    <w:rsid w:val="00173060"/>
    <w:rsid w:val="0017364B"/>
    <w:rsid w:val="001745FE"/>
    <w:rsid w:val="0017545F"/>
    <w:rsid w:val="001758C3"/>
    <w:rsid w:val="00175D92"/>
    <w:rsid w:val="00176101"/>
    <w:rsid w:val="001763CB"/>
    <w:rsid w:val="0017728E"/>
    <w:rsid w:val="00177991"/>
    <w:rsid w:val="00181BE5"/>
    <w:rsid w:val="00183EFF"/>
    <w:rsid w:val="001863AB"/>
    <w:rsid w:val="00187C68"/>
    <w:rsid w:val="00192109"/>
    <w:rsid w:val="00194947"/>
    <w:rsid w:val="00195E49"/>
    <w:rsid w:val="001A405D"/>
    <w:rsid w:val="001A6234"/>
    <w:rsid w:val="001A6357"/>
    <w:rsid w:val="001A67CF"/>
    <w:rsid w:val="001B062B"/>
    <w:rsid w:val="001B15A3"/>
    <w:rsid w:val="001B36EE"/>
    <w:rsid w:val="001B7B73"/>
    <w:rsid w:val="001C316C"/>
    <w:rsid w:val="001C557A"/>
    <w:rsid w:val="001C6B8E"/>
    <w:rsid w:val="001D1223"/>
    <w:rsid w:val="001D161E"/>
    <w:rsid w:val="001D2532"/>
    <w:rsid w:val="001D343A"/>
    <w:rsid w:val="001D3AE2"/>
    <w:rsid w:val="001D3BC2"/>
    <w:rsid w:val="001D52F1"/>
    <w:rsid w:val="001D5623"/>
    <w:rsid w:val="001D5700"/>
    <w:rsid w:val="001D5A87"/>
    <w:rsid w:val="001D5BF3"/>
    <w:rsid w:val="001D62FF"/>
    <w:rsid w:val="001E007F"/>
    <w:rsid w:val="001E4777"/>
    <w:rsid w:val="001F2134"/>
    <w:rsid w:val="001F27DB"/>
    <w:rsid w:val="001F2861"/>
    <w:rsid w:val="001F2EB6"/>
    <w:rsid w:val="001F3C0A"/>
    <w:rsid w:val="001F558C"/>
    <w:rsid w:val="001F698F"/>
    <w:rsid w:val="001F6DC2"/>
    <w:rsid w:val="001F7BFC"/>
    <w:rsid w:val="00201B5E"/>
    <w:rsid w:val="0020341E"/>
    <w:rsid w:val="0020399D"/>
    <w:rsid w:val="00204536"/>
    <w:rsid w:val="002045DE"/>
    <w:rsid w:val="00204903"/>
    <w:rsid w:val="0021112B"/>
    <w:rsid w:val="00216FF3"/>
    <w:rsid w:val="0022096D"/>
    <w:rsid w:val="00220AA0"/>
    <w:rsid w:val="00220FDB"/>
    <w:rsid w:val="002217A5"/>
    <w:rsid w:val="00221F2A"/>
    <w:rsid w:val="002225D9"/>
    <w:rsid w:val="00227FFC"/>
    <w:rsid w:val="00230511"/>
    <w:rsid w:val="0023114A"/>
    <w:rsid w:val="002324D3"/>
    <w:rsid w:val="0023402D"/>
    <w:rsid w:val="002341F8"/>
    <w:rsid w:val="002347D1"/>
    <w:rsid w:val="00237C8B"/>
    <w:rsid w:val="0024264B"/>
    <w:rsid w:val="002448F2"/>
    <w:rsid w:val="00250C92"/>
    <w:rsid w:val="0025376F"/>
    <w:rsid w:val="00256495"/>
    <w:rsid w:val="00256AF0"/>
    <w:rsid w:val="00257487"/>
    <w:rsid w:val="00257C1C"/>
    <w:rsid w:val="002608C1"/>
    <w:rsid w:val="00263C78"/>
    <w:rsid w:val="00263D9A"/>
    <w:rsid w:val="00266537"/>
    <w:rsid w:val="002667CB"/>
    <w:rsid w:val="00271EF8"/>
    <w:rsid w:val="00272764"/>
    <w:rsid w:val="00272E36"/>
    <w:rsid w:val="002743AC"/>
    <w:rsid w:val="002746D6"/>
    <w:rsid w:val="002756DD"/>
    <w:rsid w:val="00276894"/>
    <w:rsid w:val="002835C1"/>
    <w:rsid w:val="00285978"/>
    <w:rsid w:val="00287200"/>
    <w:rsid w:val="002913DF"/>
    <w:rsid w:val="00293F8F"/>
    <w:rsid w:val="00296D2A"/>
    <w:rsid w:val="002972C3"/>
    <w:rsid w:val="00297EFE"/>
    <w:rsid w:val="002A16B6"/>
    <w:rsid w:val="002A3523"/>
    <w:rsid w:val="002A48A2"/>
    <w:rsid w:val="002A5022"/>
    <w:rsid w:val="002A572E"/>
    <w:rsid w:val="002A5BBC"/>
    <w:rsid w:val="002A6D60"/>
    <w:rsid w:val="002B138C"/>
    <w:rsid w:val="002B1F5E"/>
    <w:rsid w:val="002B6983"/>
    <w:rsid w:val="002B6C40"/>
    <w:rsid w:val="002C183B"/>
    <w:rsid w:val="002C18F6"/>
    <w:rsid w:val="002C3C9A"/>
    <w:rsid w:val="002C70A3"/>
    <w:rsid w:val="002C7252"/>
    <w:rsid w:val="002C785A"/>
    <w:rsid w:val="002D1517"/>
    <w:rsid w:val="002D1A2B"/>
    <w:rsid w:val="002D221C"/>
    <w:rsid w:val="002D2615"/>
    <w:rsid w:val="002D2C2B"/>
    <w:rsid w:val="002D536A"/>
    <w:rsid w:val="002D6D65"/>
    <w:rsid w:val="002E1AF1"/>
    <w:rsid w:val="002E21EB"/>
    <w:rsid w:val="002E24C5"/>
    <w:rsid w:val="002E3F90"/>
    <w:rsid w:val="002E5824"/>
    <w:rsid w:val="002E58E8"/>
    <w:rsid w:val="002E63C0"/>
    <w:rsid w:val="002F146B"/>
    <w:rsid w:val="002F2A03"/>
    <w:rsid w:val="002F5A13"/>
    <w:rsid w:val="002F644F"/>
    <w:rsid w:val="002F734E"/>
    <w:rsid w:val="00300EE2"/>
    <w:rsid w:val="0030743A"/>
    <w:rsid w:val="0030749E"/>
    <w:rsid w:val="00310974"/>
    <w:rsid w:val="00315A7E"/>
    <w:rsid w:val="00317700"/>
    <w:rsid w:val="00321BA6"/>
    <w:rsid w:val="00321F54"/>
    <w:rsid w:val="0032251B"/>
    <w:rsid w:val="003240EA"/>
    <w:rsid w:val="003250B7"/>
    <w:rsid w:val="0033380A"/>
    <w:rsid w:val="00334729"/>
    <w:rsid w:val="00334E84"/>
    <w:rsid w:val="003376D9"/>
    <w:rsid w:val="0034634C"/>
    <w:rsid w:val="00347F4E"/>
    <w:rsid w:val="0035045E"/>
    <w:rsid w:val="00352732"/>
    <w:rsid w:val="00354C25"/>
    <w:rsid w:val="00356E05"/>
    <w:rsid w:val="003600C4"/>
    <w:rsid w:val="00362013"/>
    <w:rsid w:val="00362B01"/>
    <w:rsid w:val="00362FB8"/>
    <w:rsid w:val="00374209"/>
    <w:rsid w:val="003748D7"/>
    <w:rsid w:val="00374ED4"/>
    <w:rsid w:val="00376F64"/>
    <w:rsid w:val="003814E9"/>
    <w:rsid w:val="003826E1"/>
    <w:rsid w:val="00384AA7"/>
    <w:rsid w:val="00385357"/>
    <w:rsid w:val="00385AB8"/>
    <w:rsid w:val="00387840"/>
    <w:rsid w:val="00391221"/>
    <w:rsid w:val="00396B78"/>
    <w:rsid w:val="003972F3"/>
    <w:rsid w:val="00397CB8"/>
    <w:rsid w:val="003A2B17"/>
    <w:rsid w:val="003A6B54"/>
    <w:rsid w:val="003B12B6"/>
    <w:rsid w:val="003B14EC"/>
    <w:rsid w:val="003B1AB2"/>
    <w:rsid w:val="003B252D"/>
    <w:rsid w:val="003B287F"/>
    <w:rsid w:val="003C1B53"/>
    <w:rsid w:val="003C1D57"/>
    <w:rsid w:val="003C2C02"/>
    <w:rsid w:val="003D0357"/>
    <w:rsid w:val="003D6E1F"/>
    <w:rsid w:val="003E100B"/>
    <w:rsid w:val="003E194F"/>
    <w:rsid w:val="003E386A"/>
    <w:rsid w:val="003E4A27"/>
    <w:rsid w:val="003E572D"/>
    <w:rsid w:val="003E6FF9"/>
    <w:rsid w:val="003E7E38"/>
    <w:rsid w:val="003F232E"/>
    <w:rsid w:val="003F27BD"/>
    <w:rsid w:val="003F7B62"/>
    <w:rsid w:val="00401616"/>
    <w:rsid w:val="004033E1"/>
    <w:rsid w:val="0040561F"/>
    <w:rsid w:val="004065AD"/>
    <w:rsid w:val="00407F09"/>
    <w:rsid w:val="0041133A"/>
    <w:rsid w:val="0041261D"/>
    <w:rsid w:val="00413E33"/>
    <w:rsid w:val="00414766"/>
    <w:rsid w:val="00414C54"/>
    <w:rsid w:val="00416703"/>
    <w:rsid w:val="0042032C"/>
    <w:rsid w:val="00420ACA"/>
    <w:rsid w:val="00420D75"/>
    <w:rsid w:val="004224EC"/>
    <w:rsid w:val="004225F8"/>
    <w:rsid w:val="004308AC"/>
    <w:rsid w:val="0043117D"/>
    <w:rsid w:val="00432FD7"/>
    <w:rsid w:val="0043335B"/>
    <w:rsid w:val="00433925"/>
    <w:rsid w:val="0043788F"/>
    <w:rsid w:val="00441F9E"/>
    <w:rsid w:val="00442CA8"/>
    <w:rsid w:val="00443178"/>
    <w:rsid w:val="004434AE"/>
    <w:rsid w:val="0044408B"/>
    <w:rsid w:val="00446EF3"/>
    <w:rsid w:val="0044707E"/>
    <w:rsid w:val="00450FA1"/>
    <w:rsid w:val="0045161C"/>
    <w:rsid w:val="00452419"/>
    <w:rsid w:val="00452733"/>
    <w:rsid w:val="00452FC9"/>
    <w:rsid w:val="00453596"/>
    <w:rsid w:val="00454092"/>
    <w:rsid w:val="004556CF"/>
    <w:rsid w:val="00455BE9"/>
    <w:rsid w:val="00456D51"/>
    <w:rsid w:val="00461579"/>
    <w:rsid w:val="004622C8"/>
    <w:rsid w:val="00463430"/>
    <w:rsid w:val="004638CD"/>
    <w:rsid w:val="00465C2F"/>
    <w:rsid w:val="00466D67"/>
    <w:rsid w:val="004675D0"/>
    <w:rsid w:val="004679D6"/>
    <w:rsid w:val="00474CC1"/>
    <w:rsid w:val="0048069C"/>
    <w:rsid w:val="00483617"/>
    <w:rsid w:val="00483EF3"/>
    <w:rsid w:val="00484B84"/>
    <w:rsid w:val="004864BB"/>
    <w:rsid w:val="00487786"/>
    <w:rsid w:val="00490116"/>
    <w:rsid w:val="004915DE"/>
    <w:rsid w:val="004929B7"/>
    <w:rsid w:val="00494BBE"/>
    <w:rsid w:val="00496A4F"/>
    <w:rsid w:val="00497501"/>
    <w:rsid w:val="004A0F2F"/>
    <w:rsid w:val="004A42FD"/>
    <w:rsid w:val="004A5D3D"/>
    <w:rsid w:val="004B4342"/>
    <w:rsid w:val="004B4692"/>
    <w:rsid w:val="004B513F"/>
    <w:rsid w:val="004C01D2"/>
    <w:rsid w:val="004C070A"/>
    <w:rsid w:val="004C17C9"/>
    <w:rsid w:val="004C19CC"/>
    <w:rsid w:val="004C1CF2"/>
    <w:rsid w:val="004C24AC"/>
    <w:rsid w:val="004C2B36"/>
    <w:rsid w:val="004C2BF8"/>
    <w:rsid w:val="004C3944"/>
    <w:rsid w:val="004C67E2"/>
    <w:rsid w:val="004D0738"/>
    <w:rsid w:val="004D48A9"/>
    <w:rsid w:val="004D5751"/>
    <w:rsid w:val="004D626D"/>
    <w:rsid w:val="004E1B26"/>
    <w:rsid w:val="004E25A4"/>
    <w:rsid w:val="004E5044"/>
    <w:rsid w:val="004E5384"/>
    <w:rsid w:val="004E5F02"/>
    <w:rsid w:val="004E7CBD"/>
    <w:rsid w:val="004F0224"/>
    <w:rsid w:val="004F06A2"/>
    <w:rsid w:val="004F22EA"/>
    <w:rsid w:val="004F5FF1"/>
    <w:rsid w:val="004F644E"/>
    <w:rsid w:val="004F6749"/>
    <w:rsid w:val="004F6A58"/>
    <w:rsid w:val="004F6D6F"/>
    <w:rsid w:val="004F6E08"/>
    <w:rsid w:val="00500136"/>
    <w:rsid w:val="00500AEF"/>
    <w:rsid w:val="00501B37"/>
    <w:rsid w:val="005055CD"/>
    <w:rsid w:val="00505713"/>
    <w:rsid w:val="00506146"/>
    <w:rsid w:val="00506736"/>
    <w:rsid w:val="00506978"/>
    <w:rsid w:val="00511FF2"/>
    <w:rsid w:val="00514F85"/>
    <w:rsid w:val="0051672F"/>
    <w:rsid w:val="005167BB"/>
    <w:rsid w:val="005244FB"/>
    <w:rsid w:val="00525B6A"/>
    <w:rsid w:val="00527ED6"/>
    <w:rsid w:val="00531F75"/>
    <w:rsid w:val="0053641B"/>
    <w:rsid w:val="00536A1B"/>
    <w:rsid w:val="00540D0D"/>
    <w:rsid w:val="005445EB"/>
    <w:rsid w:val="00545F0A"/>
    <w:rsid w:val="005510A3"/>
    <w:rsid w:val="0055171E"/>
    <w:rsid w:val="00551DA1"/>
    <w:rsid w:val="00552B75"/>
    <w:rsid w:val="00553BDE"/>
    <w:rsid w:val="005554A2"/>
    <w:rsid w:val="00555B33"/>
    <w:rsid w:val="00556041"/>
    <w:rsid w:val="0055709E"/>
    <w:rsid w:val="00561300"/>
    <w:rsid w:val="00562D95"/>
    <w:rsid w:val="00562E05"/>
    <w:rsid w:val="005631F6"/>
    <w:rsid w:val="0056462D"/>
    <w:rsid w:val="0056705F"/>
    <w:rsid w:val="00570419"/>
    <w:rsid w:val="00576B27"/>
    <w:rsid w:val="005825BF"/>
    <w:rsid w:val="0058336B"/>
    <w:rsid w:val="0058569E"/>
    <w:rsid w:val="00587600"/>
    <w:rsid w:val="00587A6B"/>
    <w:rsid w:val="00590BA8"/>
    <w:rsid w:val="00591B4E"/>
    <w:rsid w:val="005929B0"/>
    <w:rsid w:val="0059306E"/>
    <w:rsid w:val="005934AA"/>
    <w:rsid w:val="00594045"/>
    <w:rsid w:val="0059558A"/>
    <w:rsid w:val="005A09BF"/>
    <w:rsid w:val="005A278D"/>
    <w:rsid w:val="005A2DA1"/>
    <w:rsid w:val="005A394D"/>
    <w:rsid w:val="005A5428"/>
    <w:rsid w:val="005A6539"/>
    <w:rsid w:val="005A660E"/>
    <w:rsid w:val="005B181F"/>
    <w:rsid w:val="005B2DE8"/>
    <w:rsid w:val="005B3657"/>
    <w:rsid w:val="005B3EAA"/>
    <w:rsid w:val="005C3987"/>
    <w:rsid w:val="005D107F"/>
    <w:rsid w:val="005D1084"/>
    <w:rsid w:val="005D2492"/>
    <w:rsid w:val="005D308E"/>
    <w:rsid w:val="005D4C50"/>
    <w:rsid w:val="005D4CC2"/>
    <w:rsid w:val="005D4D59"/>
    <w:rsid w:val="005E0131"/>
    <w:rsid w:val="005E0D34"/>
    <w:rsid w:val="005E1B18"/>
    <w:rsid w:val="005E1B4B"/>
    <w:rsid w:val="005E4D20"/>
    <w:rsid w:val="005E5238"/>
    <w:rsid w:val="005E708D"/>
    <w:rsid w:val="005E7377"/>
    <w:rsid w:val="005F15CD"/>
    <w:rsid w:val="005F16A7"/>
    <w:rsid w:val="005F40A6"/>
    <w:rsid w:val="005F6B06"/>
    <w:rsid w:val="005F6B0F"/>
    <w:rsid w:val="005F7094"/>
    <w:rsid w:val="0060014E"/>
    <w:rsid w:val="00604C2E"/>
    <w:rsid w:val="0061459F"/>
    <w:rsid w:val="00615449"/>
    <w:rsid w:val="00616DAF"/>
    <w:rsid w:val="006207D5"/>
    <w:rsid w:val="00623CE1"/>
    <w:rsid w:val="00623D9D"/>
    <w:rsid w:val="006304E2"/>
    <w:rsid w:val="00635ACE"/>
    <w:rsid w:val="0063613B"/>
    <w:rsid w:val="00636337"/>
    <w:rsid w:val="0063664E"/>
    <w:rsid w:val="006422A6"/>
    <w:rsid w:val="006426FA"/>
    <w:rsid w:val="006443D4"/>
    <w:rsid w:val="00644932"/>
    <w:rsid w:val="00647F14"/>
    <w:rsid w:val="00650289"/>
    <w:rsid w:val="0065174F"/>
    <w:rsid w:val="00651AD9"/>
    <w:rsid w:val="006547CF"/>
    <w:rsid w:val="006551AD"/>
    <w:rsid w:val="00656005"/>
    <w:rsid w:val="006651FE"/>
    <w:rsid w:val="00671B99"/>
    <w:rsid w:val="006732B7"/>
    <w:rsid w:val="00674C23"/>
    <w:rsid w:val="00675764"/>
    <w:rsid w:val="0067727A"/>
    <w:rsid w:val="006804A0"/>
    <w:rsid w:val="00681646"/>
    <w:rsid w:val="006838EC"/>
    <w:rsid w:val="00684BAB"/>
    <w:rsid w:val="0068649D"/>
    <w:rsid w:val="00686FE8"/>
    <w:rsid w:val="006875AA"/>
    <w:rsid w:val="00690B17"/>
    <w:rsid w:val="00691EC4"/>
    <w:rsid w:val="006A00E8"/>
    <w:rsid w:val="006A029F"/>
    <w:rsid w:val="006A3332"/>
    <w:rsid w:val="006A3623"/>
    <w:rsid w:val="006A43E8"/>
    <w:rsid w:val="006A75AE"/>
    <w:rsid w:val="006A7989"/>
    <w:rsid w:val="006B1BFD"/>
    <w:rsid w:val="006B31BF"/>
    <w:rsid w:val="006B5AE9"/>
    <w:rsid w:val="006C0362"/>
    <w:rsid w:val="006C19D6"/>
    <w:rsid w:val="006C3DA4"/>
    <w:rsid w:val="006C3DC1"/>
    <w:rsid w:val="006C4055"/>
    <w:rsid w:val="006C7A5F"/>
    <w:rsid w:val="006D2493"/>
    <w:rsid w:val="006D33AF"/>
    <w:rsid w:val="006D42E7"/>
    <w:rsid w:val="006D5573"/>
    <w:rsid w:val="006D5AA5"/>
    <w:rsid w:val="006D7DAD"/>
    <w:rsid w:val="006E0F18"/>
    <w:rsid w:val="006E1BFF"/>
    <w:rsid w:val="006E2291"/>
    <w:rsid w:val="006E2D96"/>
    <w:rsid w:val="006E6AFD"/>
    <w:rsid w:val="006F16DE"/>
    <w:rsid w:val="006F2503"/>
    <w:rsid w:val="006F2C22"/>
    <w:rsid w:val="006F65A7"/>
    <w:rsid w:val="006F7622"/>
    <w:rsid w:val="00702283"/>
    <w:rsid w:val="00703B01"/>
    <w:rsid w:val="007058BC"/>
    <w:rsid w:val="00706567"/>
    <w:rsid w:val="007072E7"/>
    <w:rsid w:val="00707D42"/>
    <w:rsid w:val="00711BE0"/>
    <w:rsid w:val="00722777"/>
    <w:rsid w:val="00723779"/>
    <w:rsid w:val="0072445E"/>
    <w:rsid w:val="0072478A"/>
    <w:rsid w:val="0073057C"/>
    <w:rsid w:val="007312BC"/>
    <w:rsid w:val="00731E05"/>
    <w:rsid w:val="00734186"/>
    <w:rsid w:val="007448E8"/>
    <w:rsid w:val="007450F1"/>
    <w:rsid w:val="0074561F"/>
    <w:rsid w:val="00746155"/>
    <w:rsid w:val="007464DE"/>
    <w:rsid w:val="00746F8C"/>
    <w:rsid w:val="00750F8E"/>
    <w:rsid w:val="00753DF6"/>
    <w:rsid w:val="007546A9"/>
    <w:rsid w:val="00754814"/>
    <w:rsid w:val="007550F6"/>
    <w:rsid w:val="007608DB"/>
    <w:rsid w:val="007616E1"/>
    <w:rsid w:val="007627B2"/>
    <w:rsid w:val="00767AAA"/>
    <w:rsid w:val="00770224"/>
    <w:rsid w:val="00770BA0"/>
    <w:rsid w:val="007710AD"/>
    <w:rsid w:val="007733C5"/>
    <w:rsid w:val="0077360A"/>
    <w:rsid w:val="007736EF"/>
    <w:rsid w:val="00776530"/>
    <w:rsid w:val="007823CE"/>
    <w:rsid w:val="00793333"/>
    <w:rsid w:val="0079401D"/>
    <w:rsid w:val="007A06F2"/>
    <w:rsid w:val="007A0982"/>
    <w:rsid w:val="007A10F1"/>
    <w:rsid w:val="007A1278"/>
    <w:rsid w:val="007A2045"/>
    <w:rsid w:val="007A3092"/>
    <w:rsid w:val="007A481E"/>
    <w:rsid w:val="007A503C"/>
    <w:rsid w:val="007A789F"/>
    <w:rsid w:val="007B4EEC"/>
    <w:rsid w:val="007B6876"/>
    <w:rsid w:val="007C2506"/>
    <w:rsid w:val="007C3421"/>
    <w:rsid w:val="007C458C"/>
    <w:rsid w:val="007C5EF1"/>
    <w:rsid w:val="007C6954"/>
    <w:rsid w:val="007C7143"/>
    <w:rsid w:val="007D1141"/>
    <w:rsid w:val="007D77E3"/>
    <w:rsid w:val="007D7993"/>
    <w:rsid w:val="007E177A"/>
    <w:rsid w:val="007E3F3B"/>
    <w:rsid w:val="007E4CF0"/>
    <w:rsid w:val="007E5ED3"/>
    <w:rsid w:val="007F1261"/>
    <w:rsid w:val="007F137B"/>
    <w:rsid w:val="007F4D68"/>
    <w:rsid w:val="007F50E0"/>
    <w:rsid w:val="007F6A66"/>
    <w:rsid w:val="00800700"/>
    <w:rsid w:val="00802B7C"/>
    <w:rsid w:val="008050C7"/>
    <w:rsid w:val="00805281"/>
    <w:rsid w:val="0081440A"/>
    <w:rsid w:val="00814436"/>
    <w:rsid w:val="00815C3E"/>
    <w:rsid w:val="00820CC1"/>
    <w:rsid w:val="008228A3"/>
    <w:rsid w:val="00822CB9"/>
    <w:rsid w:val="00822EF7"/>
    <w:rsid w:val="00823C37"/>
    <w:rsid w:val="00826762"/>
    <w:rsid w:val="0082718A"/>
    <w:rsid w:val="008271C9"/>
    <w:rsid w:val="008312CA"/>
    <w:rsid w:val="00831CE1"/>
    <w:rsid w:val="00833919"/>
    <w:rsid w:val="00835BF7"/>
    <w:rsid w:val="008367F2"/>
    <w:rsid w:val="00841E41"/>
    <w:rsid w:val="00842704"/>
    <w:rsid w:val="00842734"/>
    <w:rsid w:val="00843FF9"/>
    <w:rsid w:val="008523BC"/>
    <w:rsid w:val="008529AB"/>
    <w:rsid w:val="00855B4F"/>
    <w:rsid w:val="00855EEC"/>
    <w:rsid w:val="008614F8"/>
    <w:rsid w:val="00863781"/>
    <w:rsid w:val="0086539D"/>
    <w:rsid w:val="0086570F"/>
    <w:rsid w:val="00866C90"/>
    <w:rsid w:val="008703DC"/>
    <w:rsid w:val="0087085E"/>
    <w:rsid w:val="00874242"/>
    <w:rsid w:val="008759CD"/>
    <w:rsid w:val="00875C6B"/>
    <w:rsid w:val="00876DF0"/>
    <w:rsid w:val="00876F15"/>
    <w:rsid w:val="00884EFC"/>
    <w:rsid w:val="00885849"/>
    <w:rsid w:val="0088649C"/>
    <w:rsid w:val="00886F95"/>
    <w:rsid w:val="00887FE4"/>
    <w:rsid w:val="00890B42"/>
    <w:rsid w:val="00893483"/>
    <w:rsid w:val="00893D15"/>
    <w:rsid w:val="00893D2A"/>
    <w:rsid w:val="00895873"/>
    <w:rsid w:val="008B0DB4"/>
    <w:rsid w:val="008B128E"/>
    <w:rsid w:val="008B22E1"/>
    <w:rsid w:val="008B35C8"/>
    <w:rsid w:val="008B43E2"/>
    <w:rsid w:val="008B4E28"/>
    <w:rsid w:val="008B5E50"/>
    <w:rsid w:val="008C4201"/>
    <w:rsid w:val="008C63B0"/>
    <w:rsid w:val="008C7C40"/>
    <w:rsid w:val="008D3CD0"/>
    <w:rsid w:val="008D44CE"/>
    <w:rsid w:val="008D7994"/>
    <w:rsid w:val="008E1191"/>
    <w:rsid w:val="008E2B0D"/>
    <w:rsid w:val="008E48A2"/>
    <w:rsid w:val="008E5360"/>
    <w:rsid w:val="008E58A0"/>
    <w:rsid w:val="008F168E"/>
    <w:rsid w:val="008F3945"/>
    <w:rsid w:val="008F7C5A"/>
    <w:rsid w:val="00900FA7"/>
    <w:rsid w:val="00901408"/>
    <w:rsid w:val="009039A6"/>
    <w:rsid w:val="00910919"/>
    <w:rsid w:val="009113F0"/>
    <w:rsid w:val="00912467"/>
    <w:rsid w:val="00913101"/>
    <w:rsid w:val="0092146E"/>
    <w:rsid w:val="00921A58"/>
    <w:rsid w:val="00921D7D"/>
    <w:rsid w:val="00922276"/>
    <w:rsid w:val="009252AE"/>
    <w:rsid w:val="009260D7"/>
    <w:rsid w:val="00927B74"/>
    <w:rsid w:val="00933339"/>
    <w:rsid w:val="00933D33"/>
    <w:rsid w:val="0093536F"/>
    <w:rsid w:val="00937944"/>
    <w:rsid w:val="00940C7F"/>
    <w:rsid w:val="0094343C"/>
    <w:rsid w:val="00943EE8"/>
    <w:rsid w:val="00943EF8"/>
    <w:rsid w:val="00944AEF"/>
    <w:rsid w:val="00946C1A"/>
    <w:rsid w:val="00946F73"/>
    <w:rsid w:val="009500F8"/>
    <w:rsid w:val="009518C0"/>
    <w:rsid w:val="00955062"/>
    <w:rsid w:val="00956C95"/>
    <w:rsid w:val="00957126"/>
    <w:rsid w:val="00960A06"/>
    <w:rsid w:val="009613DA"/>
    <w:rsid w:val="00963AFC"/>
    <w:rsid w:val="00963EC5"/>
    <w:rsid w:val="00964BAF"/>
    <w:rsid w:val="0096675E"/>
    <w:rsid w:val="009667F2"/>
    <w:rsid w:val="009674EA"/>
    <w:rsid w:val="009703B3"/>
    <w:rsid w:val="0097155C"/>
    <w:rsid w:val="009749BF"/>
    <w:rsid w:val="00974AAA"/>
    <w:rsid w:val="00980B4E"/>
    <w:rsid w:val="00984AB0"/>
    <w:rsid w:val="009851F7"/>
    <w:rsid w:val="00992EA1"/>
    <w:rsid w:val="00992F74"/>
    <w:rsid w:val="0099748A"/>
    <w:rsid w:val="009A0A5D"/>
    <w:rsid w:val="009A143A"/>
    <w:rsid w:val="009A1B90"/>
    <w:rsid w:val="009A25CD"/>
    <w:rsid w:val="009A5747"/>
    <w:rsid w:val="009A5E0A"/>
    <w:rsid w:val="009A699B"/>
    <w:rsid w:val="009B16E4"/>
    <w:rsid w:val="009B1DC1"/>
    <w:rsid w:val="009B6628"/>
    <w:rsid w:val="009C0DDD"/>
    <w:rsid w:val="009C2709"/>
    <w:rsid w:val="009D0DA0"/>
    <w:rsid w:val="009D1816"/>
    <w:rsid w:val="009D38F0"/>
    <w:rsid w:val="009D45DE"/>
    <w:rsid w:val="009D672C"/>
    <w:rsid w:val="009E0467"/>
    <w:rsid w:val="009E3F6C"/>
    <w:rsid w:val="009E5203"/>
    <w:rsid w:val="009E551D"/>
    <w:rsid w:val="009E5608"/>
    <w:rsid w:val="009F4695"/>
    <w:rsid w:val="00A002A8"/>
    <w:rsid w:val="00A00DC9"/>
    <w:rsid w:val="00A01E27"/>
    <w:rsid w:val="00A11EF2"/>
    <w:rsid w:val="00A14788"/>
    <w:rsid w:val="00A15850"/>
    <w:rsid w:val="00A17412"/>
    <w:rsid w:val="00A174B5"/>
    <w:rsid w:val="00A206F0"/>
    <w:rsid w:val="00A26151"/>
    <w:rsid w:val="00A27FB4"/>
    <w:rsid w:val="00A31DFC"/>
    <w:rsid w:val="00A3677A"/>
    <w:rsid w:val="00A401D7"/>
    <w:rsid w:val="00A402F7"/>
    <w:rsid w:val="00A41E56"/>
    <w:rsid w:val="00A44D11"/>
    <w:rsid w:val="00A50A09"/>
    <w:rsid w:val="00A512ED"/>
    <w:rsid w:val="00A522A8"/>
    <w:rsid w:val="00A54A93"/>
    <w:rsid w:val="00A61BE2"/>
    <w:rsid w:val="00A6227E"/>
    <w:rsid w:val="00A6284D"/>
    <w:rsid w:val="00A62DD6"/>
    <w:rsid w:val="00A6305F"/>
    <w:rsid w:val="00A63DBC"/>
    <w:rsid w:val="00A65BAB"/>
    <w:rsid w:val="00A70D48"/>
    <w:rsid w:val="00A72596"/>
    <w:rsid w:val="00A741F8"/>
    <w:rsid w:val="00A7590A"/>
    <w:rsid w:val="00A80802"/>
    <w:rsid w:val="00A828DF"/>
    <w:rsid w:val="00A86AF4"/>
    <w:rsid w:val="00A879C7"/>
    <w:rsid w:val="00A901C0"/>
    <w:rsid w:val="00A90213"/>
    <w:rsid w:val="00A90DD4"/>
    <w:rsid w:val="00A9109C"/>
    <w:rsid w:val="00A910D7"/>
    <w:rsid w:val="00A9136C"/>
    <w:rsid w:val="00A91525"/>
    <w:rsid w:val="00A9250A"/>
    <w:rsid w:val="00A94DEB"/>
    <w:rsid w:val="00AA74BF"/>
    <w:rsid w:val="00AA7D62"/>
    <w:rsid w:val="00AB0649"/>
    <w:rsid w:val="00AB3694"/>
    <w:rsid w:val="00AB4E13"/>
    <w:rsid w:val="00AB78C2"/>
    <w:rsid w:val="00AC0704"/>
    <w:rsid w:val="00AC2E53"/>
    <w:rsid w:val="00AC5018"/>
    <w:rsid w:val="00AC569D"/>
    <w:rsid w:val="00AC5EDA"/>
    <w:rsid w:val="00AC5F17"/>
    <w:rsid w:val="00AC758E"/>
    <w:rsid w:val="00AD1BA4"/>
    <w:rsid w:val="00AD248B"/>
    <w:rsid w:val="00AD3BE3"/>
    <w:rsid w:val="00AD3FCA"/>
    <w:rsid w:val="00AD4743"/>
    <w:rsid w:val="00AD757E"/>
    <w:rsid w:val="00AE01B6"/>
    <w:rsid w:val="00AE4839"/>
    <w:rsid w:val="00AE52C0"/>
    <w:rsid w:val="00AF0685"/>
    <w:rsid w:val="00AF0FF0"/>
    <w:rsid w:val="00AF1EE7"/>
    <w:rsid w:val="00AF22F5"/>
    <w:rsid w:val="00AF22F7"/>
    <w:rsid w:val="00AF3554"/>
    <w:rsid w:val="00AF430B"/>
    <w:rsid w:val="00AF494B"/>
    <w:rsid w:val="00AF4E2C"/>
    <w:rsid w:val="00AF5DD3"/>
    <w:rsid w:val="00B01890"/>
    <w:rsid w:val="00B018D1"/>
    <w:rsid w:val="00B02473"/>
    <w:rsid w:val="00B06269"/>
    <w:rsid w:val="00B07930"/>
    <w:rsid w:val="00B07C76"/>
    <w:rsid w:val="00B12329"/>
    <w:rsid w:val="00B13DE8"/>
    <w:rsid w:val="00B14718"/>
    <w:rsid w:val="00B14FFA"/>
    <w:rsid w:val="00B15902"/>
    <w:rsid w:val="00B15DC2"/>
    <w:rsid w:val="00B15E60"/>
    <w:rsid w:val="00B21FC5"/>
    <w:rsid w:val="00B22906"/>
    <w:rsid w:val="00B252BD"/>
    <w:rsid w:val="00B25BF6"/>
    <w:rsid w:val="00B25C06"/>
    <w:rsid w:val="00B26BE8"/>
    <w:rsid w:val="00B313C6"/>
    <w:rsid w:val="00B31F7C"/>
    <w:rsid w:val="00B337CB"/>
    <w:rsid w:val="00B34DF3"/>
    <w:rsid w:val="00B36BC8"/>
    <w:rsid w:val="00B40B6D"/>
    <w:rsid w:val="00B41704"/>
    <w:rsid w:val="00B43FD4"/>
    <w:rsid w:val="00B452A9"/>
    <w:rsid w:val="00B4663C"/>
    <w:rsid w:val="00B46ECD"/>
    <w:rsid w:val="00B50AB9"/>
    <w:rsid w:val="00B5171B"/>
    <w:rsid w:val="00B5692B"/>
    <w:rsid w:val="00B627E6"/>
    <w:rsid w:val="00B6325D"/>
    <w:rsid w:val="00B63C37"/>
    <w:rsid w:val="00B63EC3"/>
    <w:rsid w:val="00B64845"/>
    <w:rsid w:val="00B67044"/>
    <w:rsid w:val="00B707C8"/>
    <w:rsid w:val="00B70DCF"/>
    <w:rsid w:val="00B72E61"/>
    <w:rsid w:val="00B74AB2"/>
    <w:rsid w:val="00B7592A"/>
    <w:rsid w:val="00B81035"/>
    <w:rsid w:val="00B83CF7"/>
    <w:rsid w:val="00B8569D"/>
    <w:rsid w:val="00B86E29"/>
    <w:rsid w:val="00B87935"/>
    <w:rsid w:val="00B9162C"/>
    <w:rsid w:val="00B92ED3"/>
    <w:rsid w:val="00B9434F"/>
    <w:rsid w:val="00B94B2F"/>
    <w:rsid w:val="00B9664B"/>
    <w:rsid w:val="00B9705F"/>
    <w:rsid w:val="00BA0E7F"/>
    <w:rsid w:val="00BA3C3D"/>
    <w:rsid w:val="00BA44DB"/>
    <w:rsid w:val="00BA4BF5"/>
    <w:rsid w:val="00BA4F62"/>
    <w:rsid w:val="00BB00F4"/>
    <w:rsid w:val="00BB26A0"/>
    <w:rsid w:val="00BB3B60"/>
    <w:rsid w:val="00BB4760"/>
    <w:rsid w:val="00BB6298"/>
    <w:rsid w:val="00BB7B2B"/>
    <w:rsid w:val="00BC34B4"/>
    <w:rsid w:val="00BC43C8"/>
    <w:rsid w:val="00BC59EA"/>
    <w:rsid w:val="00BC6A7F"/>
    <w:rsid w:val="00BC77F8"/>
    <w:rsid w:val="00BD1A8C"/>
    <w:rsid w:val="00BD2A5A"/>
    <w:rsid w:val="00BD2ABD"/>
    <w:rsid w:val="00BD3C0D"/>
    <w:rsid w:val="00BD434A"/>
    <w:rsid w:val="00BD4499"/>
    <w:rsid w:val="00BD44E7"/>
    <w:rsid w:val="00BD5D9C"/>
    <w:rsid w:val="00BD6271"/>
    <w:rsid w:val="00BD7DBF"/>
    <w:rsid w:val="00BE214C"/>
    <w:rsid w:val="00BE37B0"/>
    <w:rsid w:val="00BE3AD4"/>
    <w:rsid w:val="00BE45D2"/>
    <w:rsid w:val="00BE4F72"/>
    <w:rsid w:val="00BE54EC"/>
    <w:rsid w:val="00BE7265"/>
    <w:rsid w:val="00BE754F"/>
    <w:rsid w:val="00BE7D43"/>
    <w:rsid w:val="00BF3DF5"/>
    <w:rsid w:val="00BF6567"/>
    <w:rsid w:val="00BF7352"/>
    <w:rsid w:val="00BF7DDF"/>
    <w:rsid w:val="00C012D1"/>
    <w:rsid w:val="00C01BD1"/>
    <w:rsid w:val="00C01D88"/>
    <w:rsid w:val="00C025AB"/>
    <w:rsid w:val="00C04085"/>
    <w:rsid w:val="00C0422B"/>
    <w:rsid w:val="00C07607"/>
    <w:rsid w:val="00C10D03"/>
    <w:rsid w:val="00C13C43"/>
    <w:rsid w:val="00C140A1"/>
    <w:rsid w:val="00C20049"/>
    <w:rsid w:val="00C202C8"/>
    <w:rsid w:val="00C2219F"/>
    <w:rsid w:val="00C22740"/>
    <w:rsid w:val="00C301B5"/>
    <w:rsid w:val="00C32425"/>
    <w:rsid w:val="00C32916"/>
    <w:rsid w:val="00C345C1"/>
    <w:rsid w:val="00C3573E"/>
    <w:rsid w:val="00C36051"/>
    <w:rsid w:val="00C364C2"/>
    <w:rsid w:val="00C36AFD"/>
    <w:rsid w:val="00C371CA"/>
    <w:rsid w:val="00C45956"/>
    <w:rsid w:val="00C459CE"/>
    <w:rsid w:val="00C472F0"/>
    <w:rsid w:val="00C50E48"/>
    <w:rsid w:val="00C51386"/>
    <w:rsid w:val="00C51F5A"/>
    <w:rsid w:val="00C538CD"/>
    <w:rsid w:val="00C53C27"/>
    <w:rsid w:val="00C53E58"/>
    <w:rsid w:val="00C5466F"/>
    <w:rsid w:val="00C55087"/>
    <w:rsid w:val="00C56163"/>
    <w:rsid w:val="00C60109"/>
    <w:rsid w:val="00C613C8"/>
    <w:rsid w:val="00C61BF0"/>
    <w:rsid w:val="00C62A63"/>
    <w:rsid w:val="00C62AB2"/>
    <w:rsid w:val="00C63005"/>
    <w:rsid w:val="00C635B2"/>
    <w:rsid w:val="00C67AE4"/>
    <w:rsid w:val="00C742D9"/>
    <w:rsid w:val="00C749DF"/>
    <w:rsid w:val="00C756A9"/>
    <w:rsid w:val="00C76073"/>
    <w:rsid w:val="00C801F7"/>
    <w:rsid w:val="00C81092"/>
    <w:rsid w:val="00C817DE"/>
    <w:rsid w:val="00C830BC"/>
    <w:rsid w:val="00C83FE5"/>
    <w:rsid w:val="00C8405C"/>
    <w:rsid w:val="00C85938"/>
    <w:rsid w:val="00C8641C"/>
    <w:rsid w:val="00C90118"/>
    <w:rsid w:val="00C90D70"/>
    <w:rsid w:val="00C9148F"/>
    <w:rsid w:val="00C92140"/>
    <w:rsid w:val="00C92157"/>
    <w:rsid w:val="00C94C6C"/>
    <w:rsid w:val="00C97469"/>
    <w:rsid w:val="00C97CB2"/>
    <w:rsid w:val="00C97CEA"/>
    <w:rsid w:val="00C97D81"/>
    <w:rsid w:val="00CA2101"/>
    <w:rsid w:val="00CA2133"/>
    <w:rsid w:val="00CA3942"/>
    <w:rsid w:val="00CA58AF"/>
    <w:rsid w:val="00CA59D9"/>
    <w:rsid w:val="00CA74CC"/>
    <w:rsid w:val="00CB1A18"/>
    <w:rsid w:val="00CB1F29"/>
    <w:rsid w:val="00CB5C20"/>
    <w:rsid w:val="00CB7B62"/>
    <w:rsid w:val="00CC5867"/>
    <w:rsid w:val="00CC6B1E"/>
    <w:rsid w:val="00CC7C75"/>
    <w:rsid w:val="00CD00E8"/>
    <w:rsid w:val="00CD2898"/>
    <w:rsid w:val="00CD4F9F"/>
    <w:rsid w:val="00CD5299"/>
    <w:rsid w:val="00CD69AA"/>
    <w:rsid w:val="00CE124F"/>
    <w:rsid w:val="00CE2121"/>
    <w:rsid w:val="00CE677B"/>
    <w:rsid w:val="00CE6E8C"/>
    <w:rsid w:val="00CE7A18"/>
    <w:rsid w:val="00CE7EFE"/>
    <w:rsid w:val="00CF06FD"/>
    <w:rsid w:val="00CF08D2"/>
    <w:rsid w:val="00CF1664"/>
    <w:rsid w:val="00CF1F03"/>
    <w:rsid w:val="00CF20CD"/>
    <w:rsid w:val="00CF2293"/>
    <w:rsid w:val="00CF4454"/>
    <w:rsid w:val="00CF4FBF"/>
    <w:rsid w:val="00CF7979"/>
    <w:rsid w:val="00D02165"/>
    <w:rsid w:val="00D03F64"/>
    <w:rsid w:val="00D04558"/>
    <w:rsid w:val="00D1266E"/>
    <w:rsid w:val="00D143B3"/>
    <w:rsid w:val="00D16D68"/>
    <w:rsid w:val="00D203AA"/>
    <w:rsid w:val="00D20B73"/>
    <w:rsid w:val="00D21813"/>
    <w:rsid w:val="00D218D5"/>
    <w:rsid w:val="00D21B84"/>
    <w:rsid w:val="00D2643D"/>
    <w:rsid w:val="00D3108D"/>
    <w:rsid w:val="00D33167"/>
    <w:rsid w:val="00D348D0"/>
    <w:rsid w:val="00D36BE1"/>
    <w:rsid w:val="00D379DC"/>
    <w:rsid w:val="00D37B69"/>
    <w:rsid w:val="00D405A4"/>
    <w:rsid w:val="00D44F9B"/>
    <w:rsid w:val="00D52B63"/>
    <w:rsid w:val="00D53534"/>
    <w:rsid w:val="00D5451C"/>
    <w:rsid w:val="00D548C8"/>
    <w:rsid w:val="00D54CCA"/>
    <w:rsid w:val="00D55AE7"/>
    <w:rsid w:val="00D56DAB"/>
    <w:rsid w:val="00D62525"/>
    <w:rsid w:val="00D65141"/>
    <w:rsid w:val="00D70517"/>
    <w:rsid w:val="00D7131E"/>
    <w:rsid w:val="00D72530"/>
    <w:rsid w:val="00D80F15"/>
    <w:rsid w:val="00D81B3D"/>
    <w:rsid w:val="00D825D8"/>
    <w:rsid w:val="00D83CCB"/>
    <w:rsid w:val="00D86B43"/>
    <w:rsid w:val="00D87B61"/>
    <w:rsid w:val="00D92CC6"/>
    <w:rsid w:val="00D95407"/>
    <w:rsid w:val="00DA31EA"/>
    <w:rsid w:val="00DA433A"/>
    <w:rsid w:val="00DA5736"/>
    <w:rsid w:val="00DA6094"/>
    <w:rsid w:val="00DA6ADD"/>
    <w:rsid w:val="00DC0C43"/>
    <w:rsid w:val="00DC1794"/>
    <w:rsid w:val="00DC45D1"/>
    <w:rsid w:val="00DC4608"/>
    <w:rsid w:val="00DC533B"/>
    <w:rsid w:val="00DC56BA"/>
    <w:rsid w:val="00DD0128"/>
    <w:rsid w:val="00DD4EA7"/>
    <w:rsid w:val="00DD5CAF"/>
    <w:rsid w:val="00DD69CE"/>
    <w:rsid w:val="00DE042B"/>
    <w:rsid w:val="00DE1203"/>
    <w:rsid w:val="00DE1FCC"/>
    <w:rsid w:val="00DE20E5"/>
    <w:rsid w:val="00DE2DF2"/>
    <w:rsid w:val="00DE55A5"/>
    <w:rsid w:val="00DE6155"/>
    <w:rsid w:val="00DF045B"/>
    <w:rsid w:val="00DF1550"/>
    <w:rsid w:val="00DF4178"/>
    <w:rsid w:val="00DF443F"/>
    <w:rsid w:val="00DF7345"/>
    <w:rsid w:val="00DF7FDC"/>
    <w:rsid w:val="00E01D9C"/>
    <w:rsid w:val="00E02E3A"/>
    <w:rsid w:val="00E0375E"/>
    <w:rsid w:val="00E05E63"/>
    <w:rsid w:val="00E06682"/>
    <w:rsid w:val="00E12A4A"/>
    <w:rsid w:val="00E14A4C"/>
    <w:rsid w:val="00E16BE0"/>
    <w:rsid w:val="00E16D9E"/>
    <w:rsid w:val="00E214DE"/>
    <w:rsid w:val="00E21593"/>
    <w:rsid w:val="00E2363E"/>
    <w:rsid w:val="00E24547"/>
    <w:rsid w:val="00E24607"/>
    <w:rsid w:val="00E26EDD"/>
    <w:rsid w:val="00E27AEC"/>
    <w:rsid w:val="00E3019B"/>
    <w:rsid w:val="00E349BD"/>
    <w:rsid w:val="00E366DB"/>
    <w:rsid w:val="00E366E8"/>
    <w:rsid w:val="00E40D22"/>
    <w:rsid w:val="00E41480"/>
    <w:rsid w:val="00E4173A"/>
    <w:rsid w:val="00E41F60"/>
    <w:rsid w:val="00E426F7"/>
    <w:rsid w:val="00E4384D"/>
    <w:rsid w:val="00E4488B"/>
    <w:rsid w:val="00E45972"/>
    <w:rsid w:val="00E469C9"/>
    <w:rsid w:val="00E50EFA"/>
    <w:rsid w:val="00E512AE"/>
    <w:rsid w:val="00E51445"/>
    <w:rsid w:val="00E5312A"/>
    <w:rsid w:val="00E532B9"/>
    <w:rsid w:val="00E571F3"/>
    <w:rsid w:val="00E5784E"/>
    <w:rsid w:val="00E66515"/>
    <w:rsid w:val="00E732E8"/>
    <w:rsid w:val="00E74544"/>
    <w:rsid w:val="00E76D45"/>
    <w:rsid w:val="00E771E2"/>
    <w:rsid w:val="00E77869"/>
    <w:rsid w:val="00E803DC"/>
    <w:rsid w:val="00E83997"/>
    <w:rsid w:val="00E85E6B"/>
    <w:rsid w:val="00E8638B"/>
    <w:rsid w:val="00E877B6"/>
    <w:rsid w:val="00E914CC"/>
    <w:rsid w:val="00E92A00"/>
    <w:rsid w:val="00E93AF0"/>
    <w:rsid w:val="00EA0807"/>
    <w:rsid w:val="00EA3787"/>
    <w:rsid w:val="00EA3A71"/>
    <w:rsid w:val="00EA40E3"/>
    <w:rsid w:val="00EA4725"/>
    <w:rsid w:val="00EA4DAF"/>
    <w:rsid w:val="00EA59B1"/>
    <w:rsid w:val="00EA5D00"/>
    <w:rsid w:val="00EA658D"/>
    <w:rsid w:val="00EA7357"/>
    <w:rsid w:val="00EA7C5A"/>
    <w:rsid w:val="00EB105E"/>
    <w:rsid w:val="00EB2722"/>
    <w:rsid w:val="00EB4163"/>
    <w:rsid w:val="00EB4263"/>
    <w:rsid w:val="00EB62A0"/>
    <w:rsid w:val="00EB688E"/>
    <w:rsid w:val="00EC3580"/>
    <w:rsid w:val="00EC4AF2"/>
    <w:rsid w:val="00EC4F72"/>
    <w:rsid w:val="00EC743F"/>
    <w:rsid w:val="00ED64DB"/>
    <w:rsid w:val="00ED727F"/>
    <w:rsid w:val="00ED75CF"/>
    <w:rsid w:val="00EE3E0D"/>
    <w:rsid w:val="00EE4581"/>
    <w:rsid w:val="00EE4AE6"/>
    <w:rsid w:val="00EE6325"/>
    <w:rsid w:val="00EE6758"/>
    <w:rsid w:val="00EE7D86"/>
    <w:rsid w:val="00EF0716"/>
    <w:rsid w:val="00EF2366"/>
    <w:rsid w:val="00EF29F8"/>
    <w:rsid w:val="00EF2E56"/>
    <w:rsid w:val="00EF429B"/>
    <w:rsid w:val="00EF6338"/>
    <w:rsid w:val="00EF7442"/>
    <w:rsid w:val="00EF7CA1"/>
    <w:rsid w:val="00F023C4"/>
    <w:rsid w:val="00F0444B"/>
    <w:rsid w:val="00F0509F"/>
    <w:rsid w:val="00F050E2"/>
    <w:rsid w:val="00F05547"/>
    <w:rsid w:val="00F06B80"/>
    <w:rsid w:val="00F076BB"/>
    <w:rsid w:val="00F12C6D"/>
    <w:rsid w:val="00F12F8A"/>
    <w:rsid w:val="00F13ECB"/>
    <w:rsid w:val="00F1500C"/>
    <w:rsid w:val="00F174F4"/>
    <w:rsid w:val="00F209F2"/>
    <w:rsid w:val="00F25142"/>
    <w:rsid w:val="00F30447"/>
    <w:rsid w:val="00F304A7"/>
    <w:rsid w:val="00F30A16"/>
    <w:rsid w:val="00F30B57"/>
    <w:rsid w:val="00F30C7A"/>
    <w:rsid w:val="00F32A17"/>
    <w:rsid w:val="00F337B8"/>
    <w:rsid w:val="00F341F3"/>
    <w:rsid w:val="00F34F48"/>
    <w:rsid w:val="00F353AF"/>
    <w:rsid w:val="00F369EF"/>
    <w:rsid w:val="00F40D9C"/>
    <w:rsid w:val="00F41A99"/>
    <w:rsid w:val="00F42B77"/>
    <w:rsid w:val="00F43F81"/>
    <w:rsid w:val="00F44E91"/>
    <w:rsid w:val="00F45792"/>
    <w:rsid w:val="00F47358"/>
    <w:rsid w:val="00F51C50"/>
    <w:rsid w:val="00F5203C"/>
    <w:rsid w:val="00F526D5"/>
    <w:rsid w:val="00F52DE3"/>
    <w:rsid w:val="00F52F1D"/>
    <w:rsid w:val="00F53829"/>
    <w:rsid w:val="00F54C52"/>
    <w:rsid w:val="00F5554E"/>
    <w:rsid w:val="00F56091"/>
    <w:rsid w:val="00F56924"/>
    <w:rsid w:val="00F56DA5"/>
    <w:rsid w:val="00F6789B"/>
    <w:rsid w:val="00F72E6C"/>
    <w:rsid w:val="00F73704"/>
    <w:rsid w:val="00F748D6"/>
    <w:rsid w:val="00F761B2"/>
    <w:rsid w:val="00F76277"/>
    <w:rsid w:val="00F763C9"/>
    <w:rsid w:val="00F80D71"/>
    <w:rsid w:val="00F81C08"/>
    <w:rsid w:val="00F824EF"/>
    <w:rsid w:val="00F84365"/>
    <w:rsid w:val="00F857E1"/>
    <w:rsid w:val="00F879EB"/>
    <w:rsid w:val="00F913AF"/>
    <w:rsid w:val="00F9332A"/>
    <w:rsid w:val="00F95D3B"/>
    <w:rsid w:val="00F97B61"/>
    <w:rsid w:val="00FA0AAA"/>
    <w:rsid w:val="00FA3451"/>
    <w:rsid w:val="00FA3BBF"/>
    <w:rsid w:val="00FA44EA"/>
    <w:rsid w:val="00FA4E18"/>
    <w:rsid w:val="00FA7444"/>
    <w:rsid w:val="00FB251F"/>
    <w:rsid w:val="00FB2AAE"/>
    <w:rsid w:val="00FB3644"/>
    <w:rsid w:val="00FB3A99"/>
    <w:rsid w:val="00FB5008"/>
    <w:rsid w:val="00FC0EE1"/>
    <w:rsid w:val="00FC188B"/>
    <w:rsid w:val="00FC4215"/>
    <w:rsid w:val="00FC4268"/>
    <w:rsid w:val="00FC5BF8"/>
    <w:rsid w:val="00FC6033"/>
    <w:rsid w:val="00FC7674"/>
    <w:rsid w:val="00FD0DE0"/>
    <w:rsid w:val="00FD5E6B"/>
    <w:rsid w:val="00FD6C37"/>
    <w:rsid w:val="00FE2BAC"/>
    <w:rsid w:val="00FE3958"/>
    <w:rsid w:val="00FE3D23"/>
    <w:rsid w:val="00FE5308"/>
    <w:rsid w:val="00FE5808"/>
    <w:rsid w:val="00FE5893"/>
    <w:rsid w:val="00FF184A"/>
    <w:rsid w:val="00FF2C48"/>
    <w:rsid w:val="00FF4BAE"/>
    <w:rsid w:val="00FF66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84"/>
    <w:pPr>
      <w:ind w:left="720"/>
      <w:contextualSpacing/>
    </w:pPr>
  </w:style>
  <w:style w:type="paragraph" w:styleId="FootnoteText">
    <w:name w:val="footnote text"/>
    <w:basedOn w:val="Normal"/>
    <w:link w:val="FootnoteTextChar"/>
    <w:semiHidden/>
    <w:unhideWhenUsed/>
    <w:rsid w:val="00334E84"/>
    <w:pPr>
      <w:spacing w:after="0" w:line="240" w:lineRule="auto"/>
    </w:pPr>
    <w:rPr>
      <w:sz w:val="20"/>
      <w:szCs w:val="20"/>
    </w:rPr>
  </w:style>
  <w:style w:type="character" w:customStyle="1" w:styleId="FootnoteTextChar">
    <w:name w:val="Footnote Text Char"/>
    <w:basedOn w:val="DefaultParagraphFont"/>
    <w:link w:val="FootnoteText"/>
    <w:semiHidden/>
    <w:rsid w:val="00334E84"/>
    <w:rPr>
      <w:sz w:val="20"/>
      <w:szCs w:val="20"/>
    </w:rPr>
  </w:style>
  <w:style w:type="character" w:styleId="FootnoteReference">
    <w:name w:val="footnote reference"/>
    <w:basedOn w:val="DefaultParagraphFont"/>
    <w:semiHidden/>
    <w:unhideWhenUsed/>
    <w:rsid w:val="00334E84"/>
    <w:rPr>
      <w:vertAlign w:val="superscript"/>
    </w:rPr>
  </w:style>
  <w:style w:type="paragraph" w:customStyle="1" w:styleId="Default">
    <w:name w:val="Default"/>
    <w:rsid w:val="00334E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84"/>
    <w:rPr>
      <w:rFonts w:ascii="Tahoma" w:hAnsi="Tahoma" w:cs="Tahoma"/>
      <w:sz w:val="16"/>
      <w:szCs w:val="16"/>
    </w:rPr>
  </w:style>
  <w:style w:type="paragraph" w:styleId="Header">
    <w:name w:val="header"/>
    <w:basedOn w:val="Normal"/>
    <w:link w:val="HeaderChar"/>
    <w:uiPriority w:val="99"/>
    <w:unhideWhenUsed/>
    <w:rsid w:val="00BA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62"/>
  </w:style>
  <w:style w:type="paragraph" w:styleId="Footer">
    <w:name w:val="footer"/>
    <w:basedOn w:val="Normal"/>
    <w:link w:val="FooterChar"/>
    <w:uiPriority w:val="99"/>
    <w:semiHidden/>
    <w:unhideWhenUsed/>
    <w:rsid w:val="00BA4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F62"/>
  </w:style>
  <w:style w:type="table" w:styleId="TableGrid">
    <w:name w:val="Table Grid"/>
    <w:basedOn w:val="TableNormal"/>
    <w:uiPriority w:val="59"/>
    <w:rsid w:val="007450F1"/>
    <w:pPr>
      <w:spacing w:after="0" w:line="240" w:lineRule="auto"/>
    </w:pPr>
    <w:rPr>
      <w:rFonts w:ascii="Calibri" w:eastAsia="Calibri" w:hAnsi="Calibri" w:cs="Arial"/>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7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055A-12AA-42CA-BA19-217479A9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39</cp:revision>
  <cp:lastPrinted>2012-07-09T12:15:00Z</cp:lastPrinted>
  <dcterms:created xsi:type="dcterms:W3CDTF">2012-04-19T09:24:00Z</dcterms:created>
  <dcterms:modified xsi:type="dcterms:W3CDTF">2012-07-09T12:18:00Z</dcterms:modified>
</cp:coreProperties>
</file>