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455" w:rsidRPr="007C0B5D" w:rsidRDefault="00717AAC" w:rsidP="007B0CB6">
      <w:pPr>
        <w:bidi/>
        <w:ind w:left="0" w:firstLine="0"/>
        <w:jc w:val="center"/>
        <w:rPr>
          <w:rFonts w:cs="Traditional Arabic"/>
          <w:b/>
          <w:bCs/>
          <w:sz w:val="44"/>
          <w:szCs w:val="44"/>
          <w:rtl/>
        </w:rPr>
      </w:pPr>
      <w:r w:rsidRPr="007C0B5D">
        <w:rPr>
          <w:rFonts w:cs="Traditional Arabic" w:hint="cs"/>
          <w:b/>
          <w:bCs/>
          <w:sz w:val="44"/>
          <w:szCs w:val="44"/>
          <w:rtl/>
        </w:rPr>
        <w:t>الباب الثالث</w:t>
      </w:r>
    </w:p>
    <w:p w:rsidR="00717AAC" w:rsidRDefault="00717AAC" w:rsidP="007B0CB6">
      <w:pPr>
        <w:bidi/>
        <w:ind w:left="0" w:firstLine="0"/>
        <w:jc w:val="center"/>
        <w:rPr>
          <w:rFonts w:cs="Traditional Arabic"/>
          <w:b/>
          <w:bCs/>
          <w:sz w:val="44"/>
          <w:szCs w:val="44"/>
          <w:rtl/>
        </w:rPr>
      </w:pPr>
      <w:r w:rsidRPr="007C0B5D">
        <w:rPr>
          <w:rFonts w:cs="Traditional Arabic" w:hint="cs"/>
          <w:b/>
          <w:bCs/>
          <w:sz w:val="44"/>
          <w:szCs w:val="44"/>
          <w:rtl/>
        </w:rPr>
        <w:t>طريقة الباحث</w:t>
      </w:r>
    </w:p>
    <w:p w:rsidR="007C0B5D" w:rsidRPr="0029337E" w:rsidRDefault="007B0CB6" w:rsidP="007B0CB6">
      <w:pPr>
        <w:bidi/>
        <w:spacing w:line="360" w:lineRule="auto"/>
        <w:ind w:left="0" w:firstLine="0"/>
        <w:rPr>
          <w:rFonts w:cs="Traditional Arabic"/>
          <w:b/>
          <w:bCs/>
          <w:color w:val="000000" w:themeColor="text1"/>
          <w:sz w:val="36"/>
          <w:szCs w:val="36"/>
          <w:rtl/>
        </w:rPr>
      </w:pPr>
      <w:r>
        <w:rPr>
          <w:rFonts w:cs="Traditional Arabic" w:hint="cs"/>
          <w:b/>
          <w:bCs/>
          <w:color w:val="000000" w:themeColor="text1"/>
          <w:sz w:val="36"/>
          <w:szCs w:val="36"/>
          <w:rtl/>
        </w:rPr>
        <w:t>أ</w:t>
      </w:r>
      <w:r w:rsidR="007C0B5D" w:rsidRPr="0029337E">
        <w:rPr>
          <w:rFonts w:cs="Traditional Arabic" w:hint="cs"/>
          <w:b/>
          <w:bCs/>
          <w:color w:val="000000" w:themeColor="text1"/>
          <w:sz w:val="36"/>
          <w:szCs w:val="36"/>
          <w:rtl/>
        </w:rPr>
        <w:t>. طرائق البحث</w:t>
      </w:r>
    </w:p>
    <w:p w:rsidR="007C0B5D" w:rsidRPr="0029337E" w:rsidRDefault="007C0B5D" w:rsidP="007B0CB6">
      <w:pPr>
        <w:bidi/>
        <w:spacing w:line="360" w:lineRule="auto"/>
        <w:ind w:left="616"/>
        <w:rPr>
          <w:rFonts w:cs="Traditional Arabic"/>
          <w:color w:val="000000" w:themeColor="text1"/>
          <w:sz w:val="36"/>
          <w:szCs w:val="36"/>
        </w:rPr>
      </w:pPr>
      <w:r w:rsidRPr="0029337E">
        <w:rPr>
          <w:rFonts w:cs="Traditional Arabic" w:hint="cs"/>
          <w:color w:val="000000" w:themeColor="text1"/>
          <w:sz w:val="36"/>
          <w:szCs w:val="36"/>
          <w:rtl/>
        </w:rPr>
        <w:tab/>
      </w:r>
      <w:r w:rsidR="007B0CB6">
        <w:rPr>
          <w:rFonts w:cs="Traditional Arabic" w:hint="cs"/>
          <w:color w:val="000000" w:themeColor="text1"/>
          <w:sz w:val="36"/>
          <w:szCs w:val="36"/>
          <w:rtl/>
        </w:rPr>
        <w:tab/>
      </w:r>
      <w:r w:rsidR="007B0CB6">
        <w:rPr>
          <w:rFonts w:cs="Traditional Arabic" w:hint="cs"/>
          <w:color w:val="000000" w:themeColor="text1"/>
          <w:sz w:val="36"/>
          <w:szCs w:val="36"/>
          <w:rtl/>
        </w:rPr>
        <w:tab/>
      </w:r>
      <w:r w:rsidRPr="0029337E">
        <w:rPr>
          <w:rFonts w:cs="Traditional Arabic" w:hint="cs"/>
          <w:color w:val="000000" w:themeColor="text1"/>
          <w:sz w:val="36"/>
          <w:szCs w:val="36"/>
          <w:rtl/>
        </w:rPr>
        <w:t>طريقة البحث من إحدى النشاطات التي يستخدمها الباحث لنيل المعلومات الصحيحة, و قال سوتريسنا هادي في طريقة البحث أن البحث هو عملية تنال به حقيقة العلوم وتطورها باستعمال طريقة عملية.</w:t>
      </w:r>
      <w:r w:rsidRPr="0029337E">
        <w:rPr>
          <w:rStyle w:val="FootnoteReference"/>
          <w:rFonts w:cs="Traditional Arabic"/>
          <w:color w:val="000000" w:themeColor="text1"/>
          <w:sz w:val="36"/>
          <w:szCs w:val="36"/>
          <w:rtl/>
        </w:rPr>
        <w:footnoteReference w:id="2"/>
      </w:r>
      <w:r w:rsidRPr="0029337E">
        <w:rPr>
          <w:rFonts w:cs="Traditional Arabic" w:hint="cs"/>
          <w:color w:val="000000" w:themeColor="text1"/>
          <w:sz w:val="36"/>
          <w:szCs w:val="36"/>
          <w:rtl/>
        </w:rPr>
        <w:t xml:space="preserve"> بواسطة بحث علمي منظومي ومعتمد على البيانات الواقعية </w:t>
      </w:r>
      <w:r w:rsidRPr="0029337E">
        <w:rPr>
          <w:rFonts w:asciiTheme="majorBidi" w:hAnsiTheme="majorBidi" w:cs="Traditional Arabic"/>
          <w:color w:val="000000" w:themeColor="text1"/>
          <w:sz w:val="24"/>
          <w:szCs w:val="24"/>
        </w:rPr>
        <w:t>(Empiris)</w:t>
      </w:r>
      <w:r w:rsidRPr="0029337E">
        <w:rPr>
          <w:rFonts w:cs="Traditional Arabic" w:hint="cs"/>
          <w:color w:val="000000" w:themeColor="text1"/>
          <w:sz w:val="36"/>
          <w:szCs w:val="36"/>
          <w:rtl/>
        </w:rPr>
        <w:t>.</w:t>
      </w:r>
      <w:r w:rsidRPr="0029337E">
        <w:rPr>
          <w:rStyle w:val="FootnoteReference"/>
          <w:rFonts w:cs="Traditional Arabic"/>
          <w:color w:val="000000" w:themeColor="text1"/>
          <w:sz w:val="36"/>
          <w:szCs w:val="36"/>
          <w:rtl/>
        </w:rPr>
        <w:footnoteReference w:id="3"/>
      </w:r>
      <w:r w:rsidRPr="0029337E">
        <w:rPr>
          <w:rFonts w:cs="Traditional Arabic"/>
          <w:color w:val="000000" w:themeColor="text1"/>
          <w:sz w:val="36"/>
          <w:szCs w:val="36"/>
        </w:rPr>
        <w:t xml:space="preserve"> </w:t>
      </w:r>
      <w:r w:rsidRPr="0029337E">
        <w:rPr>
          <w:rFonts w:cs="Traditional Arabic" w:hint="cs"/>
          <w:color w:val="000000" w:themeColor="text1"/>
          <w:sz w:val="36"/>
          <w:szCs w:val="36"/>
          <w:rtl/>
        </w:rPr>
        <w:t>وطريقة البحث في هذا البحث العلمي محتملة على ما تأتي:</w:t>
      </w:r>
    </w:p>
    <w:p w:rsidR="007C0B5D" w:rsidRPr="0029337E" w:rsidRDefault="00026E0B" w:rsidP="00026E0B">
      <w:pPr>
        <w:bidi/>
        <w:spacing w:line="360" w:lineRule="auto"/>
        <w:ind w:left="902" w:firstLine="0"/>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 xml:space="preserve">1. </w:t>
      </w:r>
      <w:r w:rsidR="007C0B5D" w:rsidRPr="0029337E">
        <w:rPr>
          <w:rFonts w:ascii="Traditional Arabic" w:hAnsi="Traditional Arabic" w:cs="Traditional Arabic"/>
          <w:color w:val="000000" w:themeColor="text1"/>
          <w:sz w:val="36"/>
          <w:szCs w:val="36"/>
          <w:rtl/>
        </w:rPr>
        <w:t>مدخل البحث</w:t>
      </w:r>
    </w:p>
    <w:p w:rsidR="007C0B5D" w:rsidRPr="0029337E" w:rsidRDefault="007C0B5D" w:rsidP="007B0CB6">
      <w:pPr>
        <w:bidi/>
        <w:spacing w:line="360" w:lineRule="auto"/>
        <w:ind w:left="1467"/>
        <w:rPr>
          <w:rFonts w:ascii="Traditional Arabic" w:hAnsi="Traditional Arabic" w:cs="Traditional Arabic"/>
          <w:color w:val="000000" w:themeColor="text1"/>
          <w:sz w:val="36"/>
          <w:szCs w:val="36"/>
          <w:rtl/>
        </w:rPr>
      </w:pPr>
      <w:r w:rsidRPr="0029337E">
        <w:rPr>
          <w:rFonts w:ascii="Traditional Arabic" w:hAnsi="Traditional Arabic" w:cs="Traditional Arabic" w:hint="cs"/>
          <w:color w:val="000000" w:themeColor="text1"/>
          <w:sz w:val="36"/>
          <w:szCs w:val="36"/>
          <w:rtl/>
          <w:lang w:bidi="ar-DZ"/>
        </w:rPr>
        <w:tab/>
      </w:r>
      <w:r w:rsidR="007B0CB6">
        <w:rPr>
          <w:rFonts w:ascii="Traditional Arabic" w:hAnsi="Traditional Arabic" w:cs="Traditional Arabic" w:hint="cs"/>
          <w:color w:val="000000" w:themeColor="text1"/>
          <w:sz w:val="36"/>
          <w:szCs w:val="36"/>
          <w:rtl/>
          <w:lang w:bidi="ar-DZ"/>
        </w:rPr>
        <w:tab/>
      </w:r>
      <w:r w:rsidRPr="0029337E">
        <w:rPr>
          <w:rFonts w:ascii="Traditional Arabic" w:hAnsi="Traditional Arabic" w:cs="Traditional Arabic" w:hint="cs"/>
          <w:color w:val="000000" w:themeColor="text1"/>
          <w:sz w:val="36"/>
          <w:szCs w:val="36"/>
          <w:rtl/>
          <w:lang w:bidi="ar-DZ"/>
        </w:rPr>
        <w:t>ا</w:t>
      </w:r>
      <w:r w:rsidRPr="0029337E">
        <w:rPr>
          <w:rFonts w:ascii="Traditional Arabic" w:hAnsi="Traditional Arabic" w:cs="Traditional Arabic"/>
          <w:color w:val="000000" w:themeColor="text1"/>
          <w:sz w:val="36"/>
          <w:szCs w:val="36"/>
          <w:rtl/>
        </w:rPr>
        <w:t>ستخدم</w:t>
      </w:r>
      <w:r w:rsidRPr="0029337E">
        <w:rPr>
          <w:rFonts w:ascii="Traditional Arabic" w:hAnsi="Traditional Arabic" w:cs="Traditional Arabic" w:hint="cs"/>
          <w:color w:val="000000" w:themeColor="text1"/>
          <w:sz w:val="36"/>
          <w:szCs w:val="36"/>
          <w:rtl/>
        </w:rPr>
        <w:t xml:space="preserve"> </w:t>
      </w:r>
      <w:r w:rsidRPr="0029337E">
        <w:rPr>
          <w:rFonts w:ascii="Traditional Arabic" w:hAnsi="Traditional Arabic" w:cs="Traditional Arabic"/>
          <w:color w:val="000000" w:themeColor="text1"/>
          <w:sz w:val="36"/>
          <w:szCs w:val="36"/>
          <w:rtl/>
        </w:rPr>
        <w:t>الباحث فى هذا البحث العلمى مدخل البحث الكيفى. أنه محاولات البحث يحصل منه البيانات الوصفي</w:t>
      </w:r>
      <w:r w:rsidRPr="0029337E">
        <w:rPr>
          <w:rFonts w:ascii="Traditional Arabic" w:hAnsi="Traditional Arabic" w:cs="Traditional Arabic" w:hint="cs"/>
          <w:color w:val="000000" w:themeColor="text1"/>
          <w:sz w:val="36"/>
          <w:szCs w:val="36"/>
          <w:rtl/>
        </w:rPr>
        <w:t>ة</w:t>
      </w:r>
      <w:r w:rsidRPr="0029337E">
        <w:rPr>
          <w:rFonts w:ascii="Traditional Arabic" w:hAnsi="Traditional Arabic" w:cs="Traditional Arabic"/>
          <w:color w:val="000000" w:themeColor="text1"/>
          <w:sz w:val="36"/>
          <w:szCs w:val="36"/>
          <w:rtl/>
        </w:rPr>
        <w:t xml:space="preserve"> أقوالا وكتابة وأعمالا يمكن مراقبتها من المبحوثين عنهم</w:t>
      </w:r>
      <w:r w:rsidRPr="0029337E">
        <w:rPr>
          <w:rStyle w:val="FootnoteReference"/>
          <w:rFonts w:ascii="Traditional Arabic" w:hAnsi="Traditional Arabic" w:cs="Traditional Arabic"/>
          <w:color w:val="000000" w:themeColor="text1"/>
          <w:sz w:val="36"/>
          <w:szCs w:val="36"/>
          <w:rtl/>
        </w:rPr>
        <w:t xml:space="preserve"> </w:t>
      </w:r>
      <w:r w:rsidRPr="0029337E">
        <w:rPr>
          <w:rStyle w:val="FootnoteReference"/>
          <w:rFonts w:ascii="Traditional Arabic" w:hAnsi="Traditional Arabic" w:cs="Traditional Arabic"/>
          <w:color w:val="000000" w:themeColor="text1"/>
          <w:sz w:val="36"/>
          <w:szCs w:val="36"/>
          <w:rtl/>
        </w:rPr>
        <w:footnoteReference w:id="4"/>
      </w:r>
      <w:r w:rsidRPr="0029337E">
        <w:rPr>
          <w:rFonts w:ascii="Traditional Arabic" w:hAnsi="Traditional Arabic" w:cs="Traditional Arabic"/>
          <w:color w:val="000000" w:themeColor="text1"/>
          <w:sz w:val="36"/>
          <w:szCs w:val="36"/>
          <w:rtl/>
        </w:rPr>
        <w:t>. وإقتبس مولونج</w:t>
      </w:r>
      <w:r w:rsidRPr="0029337E">
        <w:rPr>
          <w:rFonts w:ascii="Traditional Arabic" w:hAnsi="Traditional Arabic" w:cs="Traditional Arabic" w:hint="cs"/>
          <w:color w:val="000000" w:themeColor="text1"/>
          <w:sz w:val="36"/>
          <w:szCs w:val="36"/>
          <w:rtl/>
        </w:rPr>
        <w:t xml:space="preserve"> </w:t>
      </w:r>
      <w:r w:rsidRPr="0029337E">
        <w:rPr>
          <w:rFonts w:asciiTheme="majorBidi" w:hAnsiTheme="majorBidi" w:cs="Traditional Arabic"/>
          <w:color w:val="000000" w:themeColor="text1"/>
          <w:sz w:val="24"/>
          <w:szCs w:val="24"/>
        </w:rPr>
        <w:t>(Moelong)</w:t>
      </w:r>
      <w:r w:rsidRPr="0029337E">
        <w:rPr>
          <w:rFonts w:ascii="Traditional Arabic" w:hAnsi="Traditional Arabic" w:cs="Traditional Arabic" w:hint="cs"/>
          <w:color w:val="000000" w:themeColor="text1"/>
          <w:sz w:val="36"/>
          <w:szCs w:val="36"/>
          <w:rtl/>
        </w:rPr>
        <w:t xml:space="preserve"> </w:t>
      </w:r>
      <w:r w:rsidRPr="0029337E">
        <w:rPr>
          <w:rFonts w:ascii="Traditional Arabic" w:hAnsi="Traditional Arabic" w:cs="Traditional Arabic"/>
          <w:color w:val="000000" w:themeColor="text1"/>
          <w:sz w:val="36"/>
          <w:szCs w:val="36"/>
          <w:rtl/>
        </w:rPr>
        <w:t>على فكرة بوغدان وتيلو</w:t>
      </w:r>
      <w:r w:rsidRPr="0029337E">
        <w:rPr>
          <w:rFonts w:ascii="Traditional Arabic" w:hAnsi="Traditional Arabic" w:cs="Traditional Arabic" w:hint="cs"/>
          <w:color w:val="000000" w:themeColor="text1"/>
          <w:sz w:val="36"/>
          <w:szCs w:val="36"/>
          <w:rtl/>
        </w:rPr>
        <w:t>ر (</w:t>
      </w:r>
      <w:r w:rsidRPr="0029337E">
        <w:rPr>
          <w:rFonts w:asciiTheme="majorBidi" w:hAnsiTheme="majorBidi" w:cs="Traditional Arabic"/>
          <w:color w:val="000000" w:themeColor="text1"/>
          <w:sz w:val="24"/>
          <w:szCs w:val="24"/>
        </w:rPr>
        <w:t xml:space="preserve"> (Bogdan dan taylor</w:t>
      </w:r>
      <w:r w:rsidRPr="0029337E">
        <w:rPr>
          <w:rFonts w:ascii="Traditional Arabic" w:hAnsi="Traditional Arabic" w:cs="Traditional Arabic" w:hint="cs"/>
          <w:color w:val="000000" w:themeColor="text1"/>
          <w:sz w:val="36"/>
          <w:szCs w:val="36"/>
          <w:rtl/>
        </w:rPr>
        <w:t xml:space="preserve"> </w:t>
      </w:r>
      <w:r w:rsidRPr="0029337E">
        <w:rPr>
          <w:rFonts w:ascii="Traditional Arabic" w:hAnsi="Traditional Arabic" w:cs="Traditional Arabic"/>
          <w:color w:val="000000" w:themeColor="text1"/>
          <w:sz w:val="36"/>
          <w:szCs w:val="36"/>
          <w:rtl/>
        </w:rPr>
        <w:t xml:space="preserve">ان مدخل البحث الكيفى </w:t>
      </w:r>
      <w:r w:rsidRPr="0029337E">
        <w:rPr>
          <w:rFonts w:ascii="Traditional Arabic" w:hAnsi="Traditional Arabic" w:cs="Traditional Arabic"/>
          <w:color w:val="000000" w:themeColor="text1"/>
          <w:sz w:val="36"/>
          <w:szCs w:val="36"/>
          <w:rtl/>
        </w:rPr>
        <w:lastRenderedPageBreak/>
        <w:t>تنظيم البحث التى يحصل منه البيانات الوصفية من ال</w:t>
      </w:r>
      <w:r w:rsidRPr="0029337E">
        <w:rPr>
          <w:rFonts w:ascii="Traditional Arabic" w:hAnsi="Traditional Arabic" w:cs="Traditional Arabic" w:hint="cs"/>
          <w:color w:val="000000" w:themeColor="text1"/>
          <w:sz w:val="36"/>
          <w:szCs w:val="36"/>
          <w:rtl/>
        </w:rPr>
        <w:t>أ</w:t>
      </w:r>
      <w:r w:rsidRPr="0029337E">
        <w:rPr>
          <w:rFonts w:ascii="Traditional Arabic" w:hAnsi="Traditional Arabic" w:cs="Traditional Arabic"/>
          <w:color w:val="000000" w:themeColor="text1"/>
          <w:sz w:val="36"/>
          <w:szCs w:val="36"/>
          <w:rtl/>
        </w:rPr>
        <w:t>قو</w:t>
      </w:r>
      <w:r w:rsidRPr="0029337E">
        <w:rPr>
          <w:rFonts w:ascii="Traditional Arabic" w:hAnsi="Traditional Arabic" w:cs="Traditional Arabic" w:hint="cs"/>
          <w:color w:val="000000" w:themeColor="text1"/>
          <w:sz w:val="36"/>
          <w:szCs w:val="36"/>
          <w:rtl/>
        </w:rPr>
        <w:t>ا</w:t>
      </w:r>
      <w:r w:rsidRPr="0029337E">
        <w:rPr>
          <w:rFonts w:ascii="Traditional Arabic" w:hAnsi="Traditional Arabic" w:cs="Traditional Arabic"/>
          <w:color w:val="000000" w:themeColor="text1"/>
          <w:sz w:val="36"/>
          <w:szCs w:val="36"/>
          <w:rtl/>
        </w:rPr>
        <w:t>ل المنطوقة او</w:t>
      </w:r>
      <w:r w:rsidRPr="0029337E">
        <w:rPr>
          <w:rFonts w:ascii="Traditional Arabic" w:hAnsi="Traditional Arabic" w:cs="Traditional Arabic" w:hint="cs"/>
          <w:color w:val="000000" w:themeColor="text1"/>
          <w:sz w:val="36"/>
          <w:szCs w:val="36"/>
          <w:rtl/>
        </w:rPr>
        <w:t xml:space="preserve"> </w:t>
      </w:r>
      <w:r w:rsidRPr="0029337E">
        <w:rPr>
          <w:rFonts w:ascii="Traditional Arabic" w:hAnsi="Traditional Arabic" w:cs="Traditional Arabic"/>
          <w:color w:val="000000" w:themeColor="text1"/>
          <w:sz w:val="36"/>
          <w:szCs w:val="36"/>
          <w:rtl/>
        </w:rPr>
        <w:t>لمكتوبة الطبيعية البحوثة.</w:t>
      </w:r>
      <w:r w:rsidRPr="0029337E">
        <w:rPr>
          <w:rStyle w:val="FootnoteReference"/>
          <w:rFonts w:ascii="Traditional Arabic" w:hAnsi="Traditional Arabic" w:cs="Traditional Arabic"/>
          <w:color w:val="000000" w:themeColor="text1"/>
          <w:sz w:val="36"/>
          <w:szCs w:val="36"/>
          <w:rtl/>
        </w:rPr>
        <w:footnoteReference w:id="5"/>
      </w:r>
      <w:r w:rsidRPr="0029337E">
        <w:rPr>
          <w:rFonts w:ascii="Traditional Arabic" w:hAnsi="Traditional Arabic" w:cs="Traditional Arabic"/>
          <w:color w:val="000000" w:themeColor="text1"/>
          <w:sz w:val="36"/>
          <w:szCs w:val="36"/>
          <w:rtl/>
        </w:rPr>
        <w:t xml:space="preserve"> وهو المدخل المهم لفهم الظاهرة الإجتماعية </w:t>
      </w:r>
      <w:r w:rsidRPr="0029337E">
        <w:rPr>
          <w:rFonts w:ascii="Traditional Arabic" w:hAnsi="Traditional Arabic" w:cs="Traditional Arabic"/>
          <w:color w:val="000000" w:themeColor="text1"/>
          <w:sz w:val="36"/>
          <w:szCs w:val="36"/>
          <w:rtl/>
          <w:lang w:bidi="ar-DZ"/>
        </w:rPr>
        <w:t>و</w:t>
      </w:r>
      <w:r w:rsidRPr="0029337E">
        <w:rPr>
          <w:rFonts w:ascii="Traditional Arabic" w:hAnsi="Traditional Arabic" w:cs="Traditional Arabic"/>
          <w:color w:val="000000" w:themeColor="text1"/>
          <w:sz w:val="36"/>
          <w:szCs w:val="36"/>
          <w:rtl/>
        </w:rPr>
        <w:t>المنظورية الشخصية المبحوثة.</w:t>
      </w:r>
      <w:r w:rsidRPr="0029337E">
        <w:rPr>
          <w:rFonts w:ascii="Traditional Arabic" w:hAnsi="Traditional Arabic" w:cs="Traditional Arabic" w:hint="cs"/>
          <w:color w:val="000000" w:themeColor="text1"/>
          <w:sz w:val="36"/>
          <w:szCs w:val="36"/>
          <w:rtl/>
        </w:rPr>
        <w:t xml:space="preserve"> </w:t>
      </w:r>
      <w:r w:rsidRPr="0029337E">
        <w:rPr>
          <w:rFonts w:ascii="Traditional Arabic" w:hAnsi="Traditional Arabic" w:cs="Traditional Arabic"/>
          <w:color w:val="000000" w:themeColor="text1"/>
          <w:sz w:val="36"/>
          <w:szCs w:val="36"/>
          <w:rtl/>
        </w:rPr>
        <w:t>وهدف الرئيسي منه هي الرسم, والتعلم ,والبينة تلك الظاهرة.</w:t>
      </w:r>
      <w:r w:rsidRPr="0029337E">
        <w:rPr>
          <w:rStyle w:val="FootnoteReference"/>
          <w:rFonts w:ascii="Traditional Arabic" w:hAnsi="Traditional Arabic" w:cs="Traditional Arabic"/>
          <w:color w:val="000000" w:themeColor="text1"/>
          <w:sz w:val="36"/>
          <w:szCs w:val="36"/>
          <w:rtl/>
        </w:rPr>
        <w:footnoteReference w:id="6"/>
      </w:r>
    </w:p>
    <w:p w:rsidR="007C0B5D" w:rsidRPr="0029337E" w:rsidRDefault="007C0B5D" w:rsidP="007B0CB6">
      <w:pPr>
        <w:bidi/>
        <w:spacing w:line="360" w:lineRule="auto"/>
        <w:ind w:left="1467"/>
        <w:rPr>
          <w:rFonts w:ascii="Traditional Arabic" w:hAnsi="Traditional Arabic" w:cs="Traditional Arabic"/>
          <w:color w:val="000000" w:themeColor="text1"/>
          <w:sz w:val="36"/>
          <w:szCs w:val="36"/>
          <w:rtl/>
        </w:rPr>
      </w:pPr>
      <w:r w:rsidRPr="0029337E">
        <w:rPr>
          <w:rFonts w:ascii="Traditional Arabic" w:hAnsi="Traditional Arabic" w:cs="Traditional Arabic" w:hint="cs"/>
          <w:color w:val="000000" w:themeColor="text1"/>
          <w:sz w:val="36"/>
          <w:szCs w:val="36"/>
          <w:rtl/>
        </w:rPr>
        <w:tab/>
      </w:r>
      <w:r w:rsidR="007B0CB6">
        <w:rPr>
          <w:rFonts w:ascii="Traditional Arabic" w:hAnsi="Traditional Arabic" w:cs="Traditional Arabic" w:hint="cs"/>
          <w:color w:val="000000" w:themeColor="text1"/>
          <w:sz w:val="36"/>
          <w:szCs w:val="36"/>
          <w:rtl/>
        </w:rPr>
        <w:tab/>
      </w:r>
      <w:r w:rsidRPr="0029337E">
        <w:rPr>
          <w:rFonts w:ascii="Traditional Arabic" w:hAnsi="Traditional Arabic" w:cs="Traditional Arabic"/>
          <w:color w:val="000000" w:themeColor="text1"/>
          <w:sz w:val="36"/>
          <w:szCs w:val="36"/>
          <w:rtl/>
        </w:rPr>
        <w:t>و</w:t>
      </w:r>
      <w:r w:rsidRPr="0029337E">
        <w:rPr>
          <w:rFonts w:ascii="Traditional Arabic" w:hAnsi="Traditional Arabic" w:cs="Traditional Arabic" w:hint="cs"/>
          <w:color w:val="000000" w:themeColor="text1"/>
          <w:sz w:val="36"/>
          <w:szCs w:val="36"/>
          <w:rtl/>
        </w:rPr>
        <w:t>ي</w:t>
      </w:r>
      <w:r w:rsidRPr="0029337E">
        <w:rPr>
          <w:rFonts w:ascii="Traditional Arabic" w:hAnsi="Traditional Arabic" w:cs="Traditional Arabic"/>
          <w:color w:val="000000" w:themeColor="text1"/>
          <w:sz w:val="36"/>
          <w:szCs w:val="36"/>
          <w:rtl/>
        </w:rPr>
        <w:t xml:space="preserve">حاول </w:t>
      </w:r>
      <w:r w:rsidRPr="0029337E">
        <w:rPr>
          <w:rFonts w:ascii="Traditional Arabic" w:hAnsi="Traditional Arabic" w:cs="Traditional Arabic"/>
          <w:color w:val="000000" w:themeColor="text1"/>
          <w:sz w:val="36"/>
          <w:szCs w:val="36"/>
          <w:rtl/>
          <w:lang w:bidi="ar-DZ"/>
        </w:rPr>
        <w:t>الباحث</w:t>
      </w:r>
      <w:r w:rsidRPr="0029337E">
        <w:rPr>
          <w:rFonts w:ascii="Traditional Arabic" w:hAnsi="Traditional Arabic" w:cs="Traditional Arabic"/>
          <w:color w:val="000000" w:themeColor="text1"/>
          <w:sz w:val="36"/>
          <w:szCs w:val="36"/>
          <w:rtl/>
        </w:rPr>
        <w:t xml:space="preserve"> في هذا البحث العلمي إلى ا</w:t>
      </w:r>
      <w:r w:rsidRPr="0029337E">
        <w:rPr>
          <w:rFonts w:ascii="Traditional Arabic" w:hAnsi="Traditional Arabic" w:cs="Traditional Arabic" w:hint="cs"/>
          <w:color w:val="000000" w:themeColor="text1"/>
          <w:sz w:val="36"/>
          <w:szCs w:val="36"/>
          <w:rtl/>
        </w:rPr>
        <w:t xml:space="preserve">ستخدام مدخل قوانتم للتعليم </w:t>
      </w:r>
      <w:r w:rsidRPr="0029337E">
        <w:rPr>
          <w:rFonts w:ascii="Traditional Arabic" w:hAnsi="Traditional Arabic" w:cs="Traditional Arabic" w:hint="cs"/>
          <w:color w:val="000000" w:themeColor="text1"/>
          <w:sz w:val="24"/>
          <w:szCs w:val="24"/>
          <w:rtl/>
        </w:rPr>
        <w:t>(</w:t>
      </w:r>
      <w:r w:rsidRPr="00236C41">
        <w:rPr>
          <w:rFonts w:asciiTheme="majorBidi" w:hAnsiTheme="majorBidi" w:cstheme="majorBidi"/>
          <w:color w:val="000000" w:themeColor="text1"/>
          <w:sz w:val="24"/>
          <w:szCs w:val="24"/>
        </w:rPr>
        <w:t>Quantum Teaching</w:t>
      </w:r>
      <w:r w:rsidRPr="0029337E">
        <w:rPr>
          <w:rFonts w:ascii="Traditional Arabic" w:hAnsi="Traditional Arabic" w:cs="Traditional Arabic" w:hint="cs"/>
          <w:color w:val="000000" w:themeColor="text1"/>
          <w:sz w:val="24"/>
          <w:szCs w:val="24"/>
          <w:rtl/>
        </w:rPr>
        <w:t>)</w:t>
      </w:r>
      <w:r w:rsidRPr="0029337E">
        <w:rPr>
          <w:rFonts w:ascii="Traditional Arabic" w:hAnsi="Traditional Arabic" w:cs="Traditional Arabic" w:hint="cs"/>
          <w:color w:val="000000" w:themeColor="text1"/>
          <w:sz w:val="36"/>
          <w:szCs w:val="36"/>
          <w:rtl/>
        </w:rPr>
        <w:t xml:space="preserve"> في تعليم اللغة العربية ومشكلاتها لدى طلبة الصف الثاني في المدرسة </w:t>
      </w:r>
      <w:r>
        <w:rPr>
          <w:rFonts w:ascii="Traditional Arabic" w:hAnsi="Traditional Arabic" w:cs="Traditional Arabic" w:hint="cs"/>
          <w:color w:val="000000" w:themeColor="text1"/>
          <w:sz w:val="36"/>
          <w:szCs w:val="36"/>
          <w:rtl/>
        </w:rPr>
        <w:t xml:space="preserve"> الثانوية</w:t>
      </w:r>
      <w:r w:rsidRPr="0029337E">
        <w:rPr>
          <w:rFonts w:ascii="Traditional Arabic" w:hAnsi="Traditional Arabic" w:cs="Traditional Arabic" w:hint="cs"/>
          <w:color w:val="000000" w:themeColor="text1"/>
          <w:sz w:val="36"/>
          <w:szCs w:val="36"/>
          <w:rtl/>
        </w:rPr>
        <w:t xml:space="preserve"> "الأنوار" دورينان ترنجاليك </w:t>
      </w:r>
      <w:r w:rsidRPr="0029337E">
        <w:rPr>
          <w:rFonts w:ascii="Traditional Arabic" w:hAnsi="Traditional Arabic" w:cs="Traditional Arabic"/>
          <w:color w:val="000000" w:themeColor="text1"/>
          <w:sz w:val="36"/>
          <w:szCs w:val="36"/>
          <w:rtl/>
        </w:rPr>
        <w:t xml:space="preserve">عن نظرية هذه الطريقة وكيفية عملية تطبيقها ولمعرفة إسهامها للطلاب عن طريق شمولي وطبيعي (واقعي) بوسيلة جمع الحقائق المحصولة من خلفية طبيعية وهى المدرسة </w:t>
      </w:r>
      <w:r>
        <w:rPr>
          <w:rFonts w:ascii="Traditional Arabic" w:hAnsi="Traditional Arabic" w:cs="Traditional Arabic"/>
          <w:color w:val="000000" w:themeColor="text1"/>
          <w:sz w:val="36"/>
          <w:szCs w:val="36"/>
          <w:rtl/>
        </w:rPr>
        <w:t xml:space="preserve"> الثانوية</w:t>
      </w:r>
      <w:r w:rsidRPr="0029337E">
        <w:rPr>
          <w:rFonts w:ascii="Traditional Arabic" w:hAnsi="Traditional Arabic" w:cs="Traditional Arabic" w:hint="cs"/>
          <w:color w:val="000000" w:themeColor="text1"/>
          <w:sz w:val="36"/>
          <w:szCs w:val="36"/>
          <w:rtl/>
        </w:rPr>
        <w:t xml:space="preserve"> الأنوار دورينان ترنجاليك</w:t>
      </w:r>
      <w:r w:rsidRPr="0029337E">
        <w:rPr>
          <w:rFonts w:ascii="Traditional Arabic" w:hAnsi="Traditional Arabic" w:cs="Traditional Arabic"/>
          <w:color w:val="000000" w:themeColor="text1"/>
          <w:sz w:val="36"/>
          <w:szCs w:val="36"/>
          <w:rtl/>
        </w:rPr>
        <w:t xml:space="preserve"> باس</w:t>
      </w:r>
      <w:r w:rsidRPr="0029337E">
        <w:rPr>
          <w:rFonts w:ascii="Traditional Arabic" w:hAnsi="Traditional Arabic" w:cs="Traditional Arabic" w:hint="cs"/>
          <w:color w:val="000000" w:themeColor="text1"/>
          <w:sz w:val="36"/>
          <w:szCs w:val="36"/>
          <w:rtl/>
        </w:rPr>
        <w:t>ت</w:t>
      </w:r>
      <w:r w:rsidRPr="0029337E">
        <w:rPr>
          <w:rFonts w:ascii="Traditional Arabic" w:hAnsi="Traditional Arabic" w:cs="Traditional Arabic"/>
          <w:color w:val="000000" w:themeColor="text1"/>
          <w:sz w:val="36"/>
          <w:szCs w:val="36"/>
          <w:rtl/>
        </w:rPr>
        <w:t>عمال الباحث نفسها كأدة رئيسية فى أداء البحث .</w:t>
      </w:r>
    </w:p>
    <w:p w:rsidR="007B0CB6" w:rsidRDefault="007B0CB6" w:rsidP="007B0CB6">
      <w:pPr>
        <w:bidi/>
        <w:spacing w:line="360" w:lineRule="auto"/>
        <w:ind w:left="1467" w:hanging="282"/>
        <w:rPr>
          <w:rFonts w:ascii="Traditional Arabic" w:hAnsi="Traditional Arabic" w:cs="Traditional Arabic"/>
          <w:color w:val="000000" w:themeColor="text1"/>
          <w:sz w:val="36"/>
          <w:szCs w:val="36"/>
          <w:rtl/>
        </w:rPr>
      </w:pPr>
    </w:p>
    <w:p w:rsidR="007B0CB6" w:rsidRDefault="007B0CB6" w:rsidP="007B0CB6">
      <w:pPr>
        <w:bidi/>
        <w:spacing w:line="360" w:lineRule="auto"/>
        <w:ind w:left="1467" w:hanging="282"/>
        <w:rPr>
          <w:rFonts w:ascii="Traditional Arabic" w:hAnsi="Traditional Arabic" w:cs="Traditional Arabic"/>
          <w:color w:val="000000" w:themeColor="text1"/>
          <w:sz w:val="36"/>
          <w:szCs w:val="36"/>
          <w:rtl/>
        </w:rPr>
      </w:pPr>
    </w:p>
    <w:p w:rsidR="007C0B5D" w:rsidRPr="007A21FE" w:rsidRDefault="00026E0B" w:rsidP="00026E0B">
      <w:pPr>
        <w:bidi/>
        <w:spacing w:line="360" w:lineRule="auto"/>
        <w:ind w:left="902" w:firstLine="0"/>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lastRenderedPageBreak/>
        <w:t xml:space="preserve">2. </w:t>
      </w:r>
      <w:r w:rsidR="007C0B5D" w:rsidRPr="007A21FE">
        <w:rPr>
          <w:rFonts w:ascii="Traditional Arabic" w:hAnsi="Traditional Arabic" w:cs="Traditional Arabic"/>
          <w:color w:val="000000" w:themeColor="text1"/>
          <w:sz w:val="36"/>
          <w:szCs w:val="36"/>
          <w:rtl/>
        </w:rPr>
        <w:t xml:space="preserve">تصميم البحث </w:t>
      </w:r>
    </w:p>
    <w:p w:rsidR="007C0B5D" w:rsidRPr="0029337E" w:rsidRDefault="007C0B5D" w:rsidP="007B0CB6">
      <w:pPr>
        <w:bidi/>
        <w:spacing w:line="360" w:lineRule="auto"/>
        <w:ind w:left="1467"/>
        <w:rPr>
          <w:rFonts w:ascii="Traditional Arabic" w:hAnsi="Traditional Arabic" w:cs="Traditional Arabic"/>
          <w:color w:val="000000" w:themeColor="text1"/>
          <w:sz w:val="36"/>
          <w:szCs w:val="36"/>
          <w:rtl/>
          <w:lang w:bidi="ar-DZ"/>
        </w:rPr>
      </w:pPr>
      <w:r w:rsidRPr="0029337E">
        <w:rPr>
          <w:rFonts w:ascii="Traditional Arabic" w:hAnsi="Traditional Arabic" w:cs="Traditional Arabic" w:hint="cs"/>
          <w:color w:val="000000" w:themeColor="text1"/>
          <w:sz w:val="36"/>
          <w:szCs w:val="36"/>
          <w:rtl/>
        </w:rPr>
        <w:tab/>
      </w:r>
      <w:r w:rsidR="007B0CB6">
        <w:rPr>
          <w:rFonts w:ascii="Traditional Arabic" w:hAnsi="Traditional Arabic" w:cs="Traditional Arabic" w:hint="cs"/>
          <w:color w:val="000000" w:themeColor="text1"/>
          <w:sz w:val="36"/>
          <w:szCs w:val="36"/>
          <w:rtl/>
        </w:rPr>
        <w:tab/>
      </w:r>
      <w:r w:rsidRPr="0029337E">
        <w:rPr>
          <w:rFonts w:ascii="Traditional Arabic" w:hAnsi="Traditional Arabic" w:cs="Traditional Arabic" w:hint="cs"/>
          <w:color w:val="000000" w:themeColor="text1"/>
          <w:sz w:val="36"/>
          <w:szCs w:val="36"/>
          <w:rtl/>
        </w:rPr>
        <w:t>ي</w:t>
      </w:r>
      <w:r w:rsidRPr="0029337E">
        <w:rPr>
          <w:rFonts w:ascii="Traditional Arabic" w:hAnsi="Traditional Arabic" w:cs="Traditional Arabic"/>
          <w:color w:val="000000" w:themeColor="text1"/>
          <w:sz w:val="36"/>
          <w:szCs w:val="36"/>
          <w:rtl/>
        </w:rPr>
        <w:t>ستعمل الباحث التصميم كتابة هذا البحث العلمي ال</w:t>
      </w:r>
      <w:r>
        <w:rPr>
          <w:rFonts w:ascii="Traditional Arabic" w:hAnsi="Traditional Arabic" w:cs="Traditional Arabic"/>
          <w:color w:val="000000" w:themeColor="text1"/>
          <w:sz w:val="36"/>
          <w:szCs w:val="36"/>
          <w:rtl/>
        </w:rPr>
        <w:t>بحث الوصفي</w:t>
      </w:r>
      <w:r>
        <w:rPr>
          <w:rFonts w:ascii="Traditional Arabic" w:hAnsi="Traditional Arabic" w:cs="Traditional Arabic" w:hint="cs"/>
          <w:color w:val="000000" w:themeColor="text1"/>
          <w:sz w:val="36"/>
          <w:szCs w:val="36"/>
          <w:rtl/>
        </w:rPr>
        <w:t xml:space="preserve"> </w:t>
      </w:r>
      <w:r w:rsidRPr="0029337E">
        <w:rPr>
          <w:rFonts w:ascii="Traditional Arabic" w:hAnsi="Traditional Arabic" w:cs="Traditional Arabic"/>
          <w:color w:val="000000" w:themeColor="text1"/>
          <w:sz w:val="36"/>
          <w:szCs w:val="36"/>
          <w:rtl/>
          <w:lang w:bidi="ar-DZ"/>
        </w:rPr>
        <w:t>وهو البحث الذي يهدف لوصف السكان أو المنطقة المعينة من أنواع أوصافه وعنصور المعين بمنظمة , وقيعي و دقيق.</w:t>
      </w:r>
      <w:r w:rsidRPr="0029337E">
        <w:rPr>
          <w:rStyle w:val="FootnoteReference"/>
          <w:rFonts w:ascii="Traditional Arabic" w:hAnsi="Traditional Arabic" w:cs="Traditional Arabic"/>
          <w:color w:val="000000" w:themeColor="text1"/>
          <w:sz w:val="36"/>
          <w:szCs w:val="36"/>
          <w:rtl/>
          <w:lang w:bidi="ar-DZ"/>
        </w:rPr>
        <w:footnoteReference w:id="7"/>
      </w:r>
      <w:r w:rsidRPr="0029337E">
        <w:rPr>
          <w:rFonts w:ascii="Traditional Arabic" w:hAnsi="Traditional Arabic" w:cs="Traditional Arabic"/>
          <w:color w:val="000000" w:themeColor="text1"/>
          <w:sz w:val="36"/>
          <w:szCs w:val="36"/>
          <w:rtl/>
          <w:lang w:bidi="ar-DZ"/>
        </w:rPr>
        <w:t xml:space="preserve">  وهو من طريقة البحث التي تسعى لوصف الشيء وتأويله بكون حالته.</w:t>
      </w:r>
      <w:r w:rsidRPr="0029337E">
        <w:rPr>
          <w:rStyle w:val="FootnoteReference"/>
          <w:rFonts w:ascii="Traditional Arabic" w:hAnsi="Traditional Arabic" w:cs="Traditional Arabic"/>
          <w:color w:val="000000" w:themeColor="text1"/>
          <w:sz w:val="36"/>
          <w:szCs w:val="36"/>
          <w:rtl/>
          <w:lang w:bidi="ar-DZ"/>
        </w:rPr>
        <w:footnoteReference w:id="8"/>
      </w:r>
    </w:p>
    <w:p w:rsidR="007C0B5D" w:rsidRPr="0029337E" w:rsidRDefault="007C0B5D" w:rsidP="007B0CB6">
      <w:pPr>
        <w:bidi/>
        <w:spacing w:line="360" w:lineRule="auto"/>
        <w:ind w:left="1467"/>
        <w:rPr>
          <w:rFonts w:ascii="Traditional Arabic" w:hAnsi="Traditional Arabic" w:cs="Traditional Arabic"/>
          <w:color w:val="000000" w:themeColor="text1"/>
          <w:sz w:val="36"/>
          <w:szCs w:val="36"/>
        </w:rPr>
      </w:pPr>
      <w:r w:rsidRPr="0029337E">
        <w:rPr>
          <w:rFonts w:cs="Traditional Arabic"/>
          <w:color w:val="000000" w:themeColor="text1"/>
          <w:sz w:val="36"/>
          <w:szCs w:val="36"/>
        </w:rPr>
        <w:tab/>
      </w:r>
      <w:r w:rsidR="007B0CB6">
        <w:rPr>
          <w:rFonts w:cs="Traditional Arabic" w:hint="cs"/>
          <w:color w:val="000000" w:themeColor="text1"/>
          <w:sz w:val="36"/>
          <w:szCs w:val="36"/>
          <w:rtl/>
        </w:rPr>
        <w:tab/>
      </w:r>
      <w:r w:rsidRPr="0029337E">
        <w:rPr>
          <w:rFonts w:ascii="Traditional Arabic" w:hAnsi="Traditional Arabic" w:cs="Traditional Arabic"/>
          <w:color w:val="000000" w:themeColor="text1"/>
          <w:sz w:val="36"/>
          <w:szCs w:val="36"/>
          <w:rtl/>
        </w:rPr>
        <w:t>و</w:t>
      </w:r>
      <w:r w:rsidRPr="0029337E">
        <w:rPr>
          <w:rFonts w:ascii="Traditional Arabic" w:hAnsi="Traditional Arabic" w:cs="Traditional Arabic" w:hint="cs"/>
          <w:color w:val="000000" w:themeColor="text1"/>
          <w:sz w:val="36"/>
          <w:szCs w:val="36"/>
          <w:rtl/>
        </w:rPr>
        <w:t>ي</w:t>
      </w:r>
      <w:r w:rsidRPr="0029337E">
        <w:rPr>
          <w:rFonts w:ascii="Traditional Arabic" w:hAnsi="Traditional Arabic" w:cs="Traditional Arabic"/>
          <w:color w:val="000000" w:themeColor="text1"/>
          <w:sz w:val="36"/>
          <w:szCs w:val="36"/>
          <w:rtl/>
        </w:rPr>
        <w:t>حاول الباحث الى وصفى وتفسير إلى ا</w:t>
      </w:r>
      <w:r w:rsidRPr="0029337E">
        <w:rPr>
          <w:rFonts w:ascii="Traditional Arabic" w:hAnsi="Traditional Arabic" w:cs="Traditional Arabic" w:hint="cs"/>
          <w:color w:val="000000" w:themeColor="text1"/>
          <w:sz w:val="36"/>
          <w:szCs w:val="36"/>
          <w:rtl/>
        </w:rPr>
        <w:t xml:space="preserve">ستخدام مدخل قوانتم للتعليم </w:t>
      </w:r>
      <w:r w:rsidRPr="0029337E">
        <w:rPr>
          <w:rFonts w:asciiTheme="majorBidi" w:hAnsiTheme="majorBidi" w:cs="Traditional Arabic"/>
          <w:color w:val="000000" w:themeColor="text1"/>
          <w:sz w:val="24"/>
          <w:szCs w:val="24"/>
          <w:rtl/>
        </w:rPr>
        <w:t>(</w:t>
      </w:r>
      <w:r w:rsidRPr="0029337E">
        <w:rPr>
          <w:rFonts w:asciiTheme="majorBidi" w:hAnsiTheme="majorBidi" w:cs="Traditional Arabic"/>
          <w:color w:val="000000" w:themeColor="text1"/>
          <w:sz w:val="24"/>
          <w:szCs w:val="24"/>
        </w:rPr>
        <w:t>Quantum Teaching</w:t>
      </w:r>
      <w:r w:rsidRPr="0029337E">
        <w:rPr>
          <w:rFonts w:asciiTheme="majorBidi" w:hAnsiTheme="majorBidi" w:cs="Traditional Arabic"/>
          <w:color w:val="000000" w:themeColor="text1"/>
          <w:sz w:val="24"/>
          <w:szCs w:val="24"/>
          <w:rtl/>
        </w:rPr>
        <w:t>)</w:t>
      </w:r>
      <w:r w:rsidRPr="0029337E">
        <w:rPr>
          <w:rFonts w:ascii="Traditional Arabic" w:hAnsi="Traditional Arabic" w:cs="Traditional Arabic" w:hint="cs"/>
          <w:color w:val="000000" w:themeColor="text1"/>
          <w:sz w:val="36"/>
          <w:szCs w:val="36"/>
          <w:rtl/>
        </w:rPr>
        <w:t xml:space="preserve"> في تعليم اللغة </w:t>
      </w:r>
      <w:r w:rsidRPr="0029337E">
        <w:rPr>
          <w:rFonts w:ascii="Traditional Arabic" w:hAnsi="Traditional Arabic" w:cs="Traditional Arabic" w:hint="cs"/>
          <w:color w:val="000000" w:themeColor="text1"/>
          <w:sz w:val="36"/>
          <w:szCs w:val="36"/>
          <w:rtl/>
          <w:lang w:bidi="ar-DZ"/>
        </w:rPr>
        <w:t>العربية</w:t>
      </w:r>
      <w:r w:rsidRPr="0029337E">
        <w:rPr>
          <w:rFonts w:ascii="Traditional Arabic" w:hAnsi="Traditional Arabic" w:cs="Traditional Arabic" w:hint="cs"/>
          <w:color w:val="000000" w:themeColor="text1"/>
          <w:sz w:val="36"/>
          <w:szCs w:val="36"/>
          <w:rtl/>
        </w:rPr>
        <w:t xml:space="preserve"> ومشكلاتها لدى طلبة الصف الثاني في المدرسة </w:t>
      </w:r>
      <w:r>
        <w:rPr>
          <w:rFonts w:ascii="Traditional Arabic" w:hAnsi="Traditional Arabic" w:cs="Traditional Arabic" w:hint="cs"/>
          <w:color w:val="000000" w:themeColor="text1"/>
          <w:sz w:val="36"/>
          <w:szCs w:val="36"/>
          <w:rtl/>
        </w:rPr>
        <w:t xml:space="preserve"> الثانوية</w:t>
      </w:r>
      <w:r w:rsidRPr="0029337E">
        <w:rPr>
          <w:rFonts w:ascii="Traditional Arabic" w:hAnsi="Traditional Arabic" w:cs="Traditional Arabic" w:hint="cs"/>
          <w:color w:val="000000" w:themeColor="text1"/>
          <w:sz w:val="36"/>
          <w:szCs w:val="36"/>
          <w:rtl/>
        </w:rPr>
        <w:t xml:space="preserve"> "الأنوار" دورينان ترنجاليك </w:t>
      </w:r>
      <w:r w:rsidRPr="0029337E">
        <w:rPr>
          <w:rFonts w:ascii="Traditional Arabic" w:hAnsi="Traditional Arabic" w:cs="Traditional Arabic"/>
          <w:color w:val="000000" w:themeColor="text1"/>
          <w:sz w:val="36"/>
          <w:szCs w:val="36"/>
          <w:rtl/>
        </w:rPr>
        <w:t>والبيان عن مشكلات والسعى لإنتهاء المشكلات حتى ان يكون موضوع البحث و</w:t>
      </w:r>
      <w:r w:rsidRPr="0029337E">
        <w:rPr>
          <w:rFonts w:ascii="Traditional Arabic" w:hAnsi="Traditional Arabic" w:cs="Traditional Arabic" w:hint="cs"/>
          <w:color w:val="000000" w:themeColor="text1"/>
          <w:sz w:val="36"/>
          <w:szCs w:val="36"/>
          <w:rtl/>
        </w:rPr>
        <w:t>ا</w:t>
      </w:r>
      <w:r w:rsidRPr="0029337E">
        <w:rPr>
          <w:rFonts w:ascii="Traditional Arabic" w:hAnsi="Traditional Arabic" w:cs="Traditional Arabic"/>
          <w:color w:val="000000" w:themeColor="text1"/>
          <w:sz w:val="36"/>
          <w:szCs w:val="36"/>
          <w:rtl/>
        </w:rPr>
        <w:t>ض</w:t>
      </w:r>
      <w:r w:rsidRPr="0029337E">
        <w:rPr>
          <w:rFonts w:ascii="Traditional Arabic" w:hAnsi="Traditional Arabic" w:cs="Traditional Arabic" w:hint="cs"/>
          <w:color w:val="000000" w:themeColor="text1"/>
          <w:sz w:val="36"/>
          <w:szCs w:val="36"/>
          <w:rtl/>
        </w:rPr>
        <w:t>حا</w:t>
      </w:r>
      <w:r w:rsidRPr="0029337E">
        <w:rPr>
          <w:rFonts w:ascii="Traditional Arabic" w:hAnsi="Traditional Arabic" w:cs="Traditional Arabic"/>
          <w:color w:val="000000" w:themeColor="text1"/>
          <w:sz w:val="36"/>
          <w:szCs w:val="36"/>
          <w:rtl/>
        </w:rPr>
        <w:t>.</w:t>
      </w:r>
    </w:p>
    <w:p w:rsidR="007C0B5D" w:rsidRPr="0029337E" w:rsidRDefault="007C0B5D" w:rsidP="007B0CB6">
      <w:pPr>
        <w:bidi/>
        <w:spacing w:line="360" w:lineRule="auto"/>
        <w:ind w:left="1467" w:firstLine="693"/>
        <w:rPr>
          <w:rFonts w:ascii="Traditional Arabic" w:hAnsi="Traditional Arabic" w:cs="Traditional Arabic"/>
          <w:color w:val="000000" w:themeColor="text1"/>
          <w:sz w:val="36"/>
          <w:szCs w:val="36"/>
          <w:rtl/>
        </w:rPr>
      </w:pPr>
      <w:r w:rsidRPr="0029337E">
        <w:rPr>
          <w:rFonts w:ascii="Traditional Arabic" w:hAnsi="Traditional Arabic" w:cs="Traditional Arabic"/>
          <w:color w:val="000000" w:themeColor="text1"/>
          <w:sz w:val="36"/>
          <w:szCs w:val="36"/>
          <w:rtl/>
        </w:rPr>
        <w:t xml:space="preserve">ويتكون البحث الوصفي من ستة أنواع , </w:t>
      </w:r>
      <w:r w:rsidRPr="0029337E">
        <w:rPr>
          <w:rFonts w:ascii="Traditional Arabic" w:hAnsi="Traditional Arabic" w:cs="Traditional Arabic"/>
          <w:color w:val="000000" w:themeColor="text1"/>
          <w:sz w:val="36"/>
          <w:szCs w:val="36"/>
          <w:rtl/>
          <w:lang w:bidi="ar-DZ"/>
        </w:rPr>
        <w:t>وهي</w:t>
      </w:r>
      <w:r w:rsidRPr="0029337E">
        <w:rPr>
          <w:rFonts w:ascii="Traditional Arabic" w:hAnsi="Traditional Arabic" w:cs="Traditional Arabic"/>
          <w:color w:val="000000" w:themeColor="text1"/>
          <w:sz w:val="36"/>
          <w:szCs w:val="36"/>
          <w:rtl/>
        </w:rPr>
        <w:t xml:space="preserve"> : (أ) الدراسة حالية,</w:t>
      </w:r>
      <w:r w:rsidRPr="0029337E">
        <w:rPr>
          <w:rFonts w:ascii="Traditional Arabic" w:hAnsi="Traditional Arabic" w:cs="Traditional Arabic" w:hint="cs"/>
          <w:color w:val="000000" w:themeColor="text1"/>
          <w:sz w:val="36"/>
          <w:szCs w:val="36"/>
          <w:rtl/>
        </w:rPr>
        <w:t xml:space="preserve"> </w:t>
      </w:r>
      <w:r w:rsidRPr="0029337E">
        <w:rPr>
          <w:rFonts w:ascii="Traditional Arabic" w:hAnsi="Traditional Arabic" w:cs="Traditional Arabic"/>
          <w:color w:val="000000" w:themeColor="text1"/>
          <w:sz w:val="36"/>
          <w:szCs w:val="36"/>
          <w:rtl/>
        </w:rPr>
        <w:t>(ب)</w:t>
      </w:r>
      <w:r w:rsidRPr="0029337E">
        <w:rPr>
          <w:rFonts w:ascii="Traditional Arabic" w:hAnsi="Traditional Arabic" w:cs="Traditional Arabic"/>
          <w:color w:val="000000" w:themeColor="text1"/>
          <w:sz w:val="36"/>
          <w:szCs w:val="36"/>
          <w:rtl/>
          <w:lang w:bidi="ar-DZ"/>
        </w:rPr>
        <w:t xml:space="preserve"> الدراسة التطويرية,(ج) الدراسة المتابعة ,(د) الدراسة </w:t>
      </w:r>
      <w:r w:rsidRPr="0029337E">
        <w:rPr>
          <w:rFonts w:ascii="Traditional Arabic" w:hAnsi="Traditional Arabic" w:cs="Traditional Arabic"/>
          <w:color w:val="000000" w:themeColor="text1"/>
          <w:sz w:val="36"/>
          <w:szCs w:val="36"/>
          <w:rtl/>
          <w:lang w:bidi="ar-DZ"/>
        </w:rPr>
        <w:lastRenderedPageBreak/>
        <w:t>الإنحنائية,(ه) المسح التربوية (ز) والدرسة العلاقة.</w:t>
      </w:r>
      <w:r w:rsidRPr="0029337E">
        <w:rPr>
          <w:rStyle w:val="FootnoteReference"/>
          <w:rFonts w:ascii="Traditional Arabic" w:hAnsi="Traditional Arabic" w:cs="Traditional Arabic"/>
          <w:color w:val="000000" w:themeColor="text1"/>
          <w:sz w:val="36"/>
          <w:szCs w:val="36"/>
          <w:rtl/>
          <w:lang w:bidi="ar-DZ"/>
        </w:rPr>
        <w:footnoteReference w:id="9"/>
      </w:r>
      <w:r w:rsidRPr="0029337E">
        <w:rPr>
          <w:rFonts w:ascii="Traditional Arabic" w:hAnsi="Traditional Arabic" w:cs="Traditional Arabic"/>
          <w:color w:val="000000" w:themeColor="text1"/>
          <w:sz w:val="36"/>
          <w:szCs w:val="36"/>
          <w:rtl/>
          <w:lang w:bidi="ar-DZ"/>
        </w:rPr>
        <w:t xml:space="preserve"> وأما البحث هنا النوع الأول (الدراسة الحالية) أي البحث الذي الجرى عن طريقة تكثيف وتفصيلى ودقيق نحو المنظمات, والمؤسسات والمظاهر المعينة.</w:t>
      </w:r>
      <w:r w:rsidRPr="0029337E">
        <w:rPr>
          <w:rStyle w:val="FootnoteReference"/>
          <w:rFonts w:ascii="Traditional Arabic" w:hAnsi="Traditional Arabic" w:cs="Traditional Arabic"/>
          <w:color w:val="000000" w:themeColor="text1"/>
          <w:sz w:val="36"/>
          <w:szCs w:val="36"/>
          <w:rtl/>
          <w:lang w:bidi="ar-DZ"/>
        </w:rPr>
        <w:footnoteReference w:id="10"/>
      </w:r>
      <w:r w:rsidRPr="0029337E">
        <w:rPr>
          <w:rFonts w:ascii="Traditional Arabic" w:hAnsi="Traditional Arabic" w:cs="Traditional Arabic"/>
          <w:color w:val="000000" w:themeColor="text1"/>
          <w:sz w:val="36"/>
          <w:szCs w:val="36"/>
          <w:rtl/>
          <w:lang w:bidi="ar-DZ"/>
        </w:rPr>
        <w:t xml:space="preserve"> وعندى حسين عمر , البحث الحالي هو البحث التفصيلي عن الإعترض المعينة على مد وقت المعينة بالتكثيفي والإجمالي من بيئته وحال ماضيه.</w:t>
      </w:r>
      <w:r w:rsidRPr="0029337E">
        <w:rPr>
          <w:rStyle w:val="FootnoteReference"/>
          <w:rFonts w:ascii="Traditional Arabic" w:hAnsi="Traditional Arabic" w:cs="Traditional Arabic"/>
          <w:color w:val="000000" w:themeColor="text1"/>
          <w:sz w:val="36"/>
          <w:szCs w:val="36"/>
          <w:rtl/>
          <w:lang w:bidi="ar-DZ"/>
        </w:rPr>
        <w:footnoteReference w:id="11"/>
      </w:r>
      <w:r w:rsidRPr="0029337E">
        <w:rPr>
          <w:rFonts w:ascii="Traditional Arabic" w:hAnsi="Traditional Arabic" w:cs="Traditional Arabic"/>
          <w:color w:val="000000" w:themeColor="text1"/>
          <w:sz w:val="36"/>
          <w:szCs w:val="36"/>
          <w:rtl/>
          <w:lang w:bidi="ar-DZ"/>
        </w:rPr>
        <w:t xml:space="preserve"> وأما إستخدامها في هيئة التربية لأجل عملية التعليم. كما مر , سيوصف الباحث</w:t>
      </w:r>
      <w:r w:rsidRPr="0029337E">
        <w:rPr>
          <w:rFonts w:ascii="Traditional Arabic" w:hAnsi="Traditional Arabic" w:cs="Traditional Arabic" w:hint="cs"/>
          <w:color w:val="000000" w:themeColor="text1"/>
          <w:sz w:val="36"/>
          <w:szCs w:val="36"/>
          <w:rtl/>
          <w:lang w:bidi="ar-DZ"/>
        </w:rPr>
        <w:t xml:space="preserve"> </w:t>
      </w:r>
      <w:r w:rsidRPr="0029337E">
        <w:rPr>
          <w:rFonts w:ascii="Traditional Arabic" w:hAnsi="Traditional Arabic" w:cs="Traditional Arabic"/>
          <w:color w:val="000000" w:themeColor="text1"/>
          <w:sz w:val="36"/>
          <w:szCs w:val="36"/>
          <w:rtl/>
          <w:lang w:bidi="ar-DZ"/>
        </w:rPr>
        <w:t xml:space="preserve">عن نظرية هذه </w:t>
      </w:r>
      <w:r w:rsidRPr="0029337E">
        <w:rPr>
          <w:rFonts w:ascii="Traditional Arabic" w:hAnsi="Traditional Arabic" w:cs="Traditional Arabic"/>
          <w:color w:val="000000" w:themeColor="text1"/>
          <w:sz w:val="36"/>
          <w:szCs w:val="36"/>
          <w:rtl/>
        </w:rPr>
        <w:t>إلى ا</w:t>
      </w:r>
      <w:r w:rsidRPr="0029337E">
        <w:rPr>
          <w:rFonts w:ascii="Traditional Arabic" w:hAnsi="Traditional Arabic" w:cs="Traditional Arabic" w:hint="cs"/>
          <w:color w:val="000000" w:themeColor="text1"/>
          <w:sz w:val="36"/>
          <w:szCs w:val="36"/>
          <w:rtl/>
        </w:rPr>
        <w:t xml:space="preserve">ستخدام مدخل قوانتم للتعليم </w:t>
      </w:r>
      <w:r w:rsidRPr="0029337E">
        <w:rPr>
          <w:rFonts w:asciiTheme="majorBidi" w:hAnsiTheme="majorBidi" w:cs="Traditional Arabic"/>
          <w:color w:val="000000" w:themeColor="text1"/>
          <w:sz w:val="24"/>
          <w:szCs w:val="24"/>
          <w:rtl/>
        </w:rPr>
        <w:t>(</w:t>
      </w:r>
      <w:r w:rsidRPr="0029337E">
        <w:rPr>
          <w:rFonts w:asciiTheme="majorBidi" w:hAnsiTheme="majorBidi" w:cs="Traditional Arabic"/>
          <w:color w:val="000000" w:themeColor="text1"/>
          <w:sz w:val="24"/>
          <w:szCs w:val="24"/>
        </w:rPr>
        <w:t>Quantum Teaching</w:t>
      </w:r>
      <w:r w:rsidRPr="0029337E">
        <w:rPr>
          <w:rFonts w:asciiTheme="majorBidi" w:hAnsiTheme="majorBidi" w:cs="Traditional Arabic"/>
          <w:color w:val="000000" w:themeColor="text1"/>
          <w:sz w:val="24"/>
          <w:szCs w:val="24"/>
          <w:rtl/>
        </w:rPr>
        <w:t>)</w:t>
      </w:r>
      <w:r w:rsidRPr="0029337E">
        <w:rPr>
          <w:rFonts w:ascii="Traditional Arabic" w:hAnsi="Traditional Arabic" w:cs="Traditional Arabic" w:hint="cs"/>
          <w:color w:val="000000" w:themeColor="text1"/>
          <w:sz w:val="36"/>
          <w:szCs w:val="36"/>
          <w:rtl/>
        </w:rPr>
        <w:t xml:space="preserve"> في تعلم اللغة العربية و مشكلاتها لدى طلبة الصف الثاني في المدرسة </w:t>
      </w:r>
      <w:r>
        <w:rPr>
          <w:rFonts w:ascii="Traditional Arabic" w:hAnsi="Traditional Arabic" w:cs="Traditional Arabic" w:hint="cs"/>
          <w:color w:val="000000" w:themeColor="text1"/>
          <w:sz w:val="36"/>
          <w:szCs w:val="36"/>
          <w:rtl/>
        </w:rPr>
        <w:t xml:space="preserve"> الثانوية</w:t>
      </w:r>
      <w:r w:rsidRPr="0029337E">
        <w:rPr>
          <w:rFonts w:ascii="Traditional Arabic" w:hAnsi="Traditional Arabic" w:cs="Traditional Arabic" w:hint="cs"/>
          <w:color w:val="000000" w:themeColor="text1"/>
          <w:sz w:val="36"/>
          <w:szCs w:val="36"/>
          <w:rtl/>
        </w:rPr>
        <w:t xml:space="preserve"> "الأنوار" دورينان ترنجاليك.</w:t>
      </w:r>
    </w:p>
    <w:p w:rsidR="007C0B5D" w:rsidRPr="007A21FE" w:rsidRDefault="00026E0B" w:rsidP="00026E0B">
      <w:pPr>
        <w:bidi/>
        <w:spacing w:line="360" w:lineRule="auto"/>
        <w:ind w:left="902" w:firstLine="0"/>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3</w:t>
      </w:r>
      <w:r w:rsidR="007C0B5D" w:rsidRPr="007A21FE">
        <w:rPr>
          <w:rFonts w:ascii="Traditional Arabic" w:hAnsi="Traditional Arabic" w:cs="Traditional Arabic" w:hint="cs"/>
          <w:color w:val="000000" w:themeColor="text1"/>
          <w:sz w:val="36"/>
          <w:szCs w:val="36"/>
          <w:rtl/>
        </w:rPr>
        <w:t xml:space="preserve">. </w:t>
      </w:r>
      <w:r w:rsidR="007C0B5D" w:rsidRPr="007A21FE">
        <w:rPr>
          <w:rFonts w:ascii="Traditional Arabic" w:hAnsi="Traditional Arabic" w:cs="Traditional Arabic"/>
          <w:color w:val="000000" w:themeColor="text1"/>
          <w:sz w:val="36"/>
          <w:szCs w:val="36"/>
          <w:rtl/>
        </w:rPr>
        <w:t>مكان البحث</w:t>
      </w:r>
    </w:p>
    <w:p w:rsidR="007C0B5D" w:rsidRPr="0029337E" w:rsidRDefault="007C0B5D" w:rsidP="007B0CB6">
      <w:pPr>
        <w:bidi/>
        <w:spacing w:line="360" w:lineRule="auto"/>
        <w:ind w:left="1467" w:firstLine="693"/>
        <w:rPr>
          <w:rFonts w:cs="Traditional Arabic"/>
          <w:color w:val="000000" w:themeColor="text1"/>
          <w:sz w:val="36"/>
          <w:szCs w:val="36"/>
        </w:rPr>
      </w:pPr>
      <w:r w:rsidRPr="0029337E">
        <w:rPr>
          <w:rFonts w:ascii="Traditional Arabic" w:hAnsi="Traditional Arabic" w:cs="Traditional Arabic"/>
          <w:color w:val="000000" w:themeColor="text1"/>
          <w:sz w:val="36"/>
          <w:szCs w:val="36"/>
          <w:rtl/>
        </w:rPr>
        <w:t xml:space="preserve">مكان هذا البحث </w:t>
      </w:r>
      <w:r w:rsidRPr="0029337E">
        <w:rPr>
          <w:rFonts w:ascii="Traditional Arabic" w:hAnsi="Traditional Arabic" w:cs="Traditional Arabic"/>
          <w:color w:val="000000" w:themeColor="text1"/>
          <w:sz w:val="36"/>
          <w:szCs w:val="36"/>
          <w:rtl/>
          <w:lang w:bidi="ar-DZ"/>
        </w:rPr>
        <w:t>العلمى</w:t>
      </w:r>
      <w:r w:rsidRPr="0029337E">
        <w:rPr>
          <w:rFonts w:ascii="Traditional Arabic" w:hAnsi="Traditional Arabic" w:cs="Traditional Arabic"/>
          <w:color w:val="000000" w:themeColor="text1"/>
          <w:sz w:val="36"/>
          <w:szCs w:val="36"/>
          <w:rtl/>
        </w:rPr>
        <w:t xml:space="preserve"> فى المدرسة ا</w:t>
      </w:r>
      <w:r w:rsidRPr="0029337E">
        <w:rPr>
          <w:rFonts w:ascii="Traditional Arabic" w:hAnsi="Traditional Arabic" w:cs="Traditional Arabic" w:hint="cs"/>
          <w:color w:val="000000" w:themeColor="text1"/>
          <w:sz w:val="36"/>
          <w:szCs w:val="36"/>
          <w:rtl/>
        </w:rPr>
        <w:t xml:space="preserve">لأنوار دورينان الواقعة في شارع تولونج انجونج ترنجاليك, قرية باروهرجا بلد دورينان مدينة ترنجاليك </w:t>
      </w:r>
      <w:r w:rsidRPr="0029337E">
        <w:rPr>
          <w:rFonts w:cs="Traditional Arabic" w:hint="cs"/>
          <w:color w:val="000000" w:themeColor="text1"/>
          <w:sz w:val="36"/>
          <w:szCs w:val="36"/>
          <w:rtl/>
        </w:rPr>
        <w:t xml:space="preserve">الباحث في هذا النقاش لإجراء البحوث في المدرسة الأنوار </w:t>
      </w:r>
      <w:r w:rsidRPr="0029337E">
        <w:rPr>
          <w:rFonts w:cs="Traditional Arabic" w:hint="cs"/>
          <w:color w:val="000000" w:themeColor="text1"/>
          <w:sz w:val="36"/>
          <w:szCs w:val="36"/>
          <w:rtl/>
        </w:rPr>
        <w:lastRenderedPageBreak/>
        <w:t xml:space="preserve">دورينان ترنجاليك, بإقام الباحث يريد أن يعرف استخدام مدخل قوانتم للتعليم </w:t>
      </w:r>
      <w:r w:rsidRPr="0029337E">
        <w:rPr>
          <w:rFonts w:cs="Traditional Arabic"/>
          <w:color w:val="000000" w:themeColor="text1"/>
          <w:sz w:val="36"/>
          <w:szCs w:val="36"/>
        </w:rPr>
        <w:t xml:space="preserve"> </w:t>
      </w:r>
      <w:r w:rsidRPr="0029337E">
        <w:rPr>
          <w:rFonts w:asciiTheme="majorBidi" w:hAnsiTheme="majorBidi" w:cs="Traditional Arabic"/>
          <w:color w:val="000000" w:themeColor="text1"/>
          <w:sz w:val="24"/>
          <w:szCs w:val="24"/>
        </w:rPr>
        <w:t>(Quantum Teaching)</w:t>
      </w:r>
      <w:r w:rsidRPr="0029337E">
        <w:rPr>
          <w:rFonts w:cs="Traditional Arabic" w:hint="cs"/>
          <w:color w:val="000000" w:themeColor="text1"/>
          <w:sz w:val="36"/>
          <w:szCs w:val="36"/>
          <w:rtl/>
        </w:rPr>
        <w:t>اللغة العربية التي يتم تطبيقها في المدرسة, لأن يعتقد الباحث أن يعتبر الطلاب في المدرسة يستطيع بالقراءة اللغة العربية في الأنشطة اليومية وفي عملية التعلم.</w:t>
      </w:r>
    </w:p>
    <w:p w:rsidR="007C0B5D" w:rsidRPr="00921E45" w:rsidRDefault="00026E0B" w:rsidP="00026E0B">
      <w:pPr>
        <w:bidi/>
        <w:spacing w:line="360" w:lineRule="auto"/>
        <w:ind w:left="902" w:firstLine="0"/>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4</w:t>
      </w:r>
      <w:r w:rsidR="007C0B5D" w:rsidRPr="00921E45">
        <w:rPr>
          <w:rFonts w:ascii="Traditional Arabic" w:hAnsi="Traditional Arabic" w:cs="Traditional Arabic" w:hint="cs"/>
          <w:color w:val="000000" w:themeColor="text1"/>
          <w:sz w:val="36"/>
          <w:szCs w:val="36"/>
          <w:rtl/>
        </w:rPr>
        <w:t xml:space="preserve">. </w:t>
      </w:r>
      <w:r w:rsidR="007C0B5D" w:rsidRPr="00921E45">
        <w:rPr>
          <w:rFonts w:ascii="Traditional Arabic" w:hAnsi="Traditional Arabic" w:cs="Traditional Arabic"/>
          <w:color w:val="000000" w:themeColor="text1"/>
          <w:sz w:val="36"/>
          <w:szCs w:val="36"/>
          <w:rtl/>
        </w:rPr>
        <w:t>حضور الباحث</w:t>
      </w:r>
    </w:p>
    <w:p w:rsidR="007C0B5D" w:rsidRPr="0029337E" w:rsidRDefault="007C0B5D" w:rsidP="007B0CB6">
      <w:pPr>
        <w:bidi/>
        <w:spacing w:line="360" w:lineRule="auto"/>
        <w:ind w:left="1467" w:firstLine="693"/>
        <w:rPr>
          <w:rFonts w:ascii="Traditional Arabic" w:hAnsi="Traditional Arabic" w:cs="Traditional Arabic"/>
          <w:color w:val="000000" w:themeColor="text1"/>
          <w:sz w:val="36"/>
          <w:szCs w:val="36"/>
          <w:rtl/>
        </w:rPr>
      </w:pPr>
      <w:r w:rsidRPr="0029337E">
        <w:rPr>
          <w:rFonts w:ascii="Traditional Arabic" w:hAnsi="Traditional Arabic" w:cs="Traditional Arabic"/>
          <w:color w:val="000000" w:themeColor="text1"/>
          <w:sz w:val="36"/>
          <w:szCs w:val="36"/>
          <w:rtl/>
        </w:rPr>
        <w:t>و لأجل الحصول على الحقائق الكثيرة و الصحيح طوال أنشطة البحث, يحتاج إلي أداة البحث. و الباحث ه</w:t>
      </w:r>
      <w:r w:rsidRPr="0029337E">
        <w:rPr>
          <w:rFonts w:ascii="Traditional Arabic" w:hAnsi="Traditional Arabic" w:cs="Traditional Arabic" w:hint="cs"/>
          <w:color w:val="000000" w:themeColor="text1"/>
          <w:sz w:val="36"/>
          <w:szCs w:val="36"/>
          <w:rtl/>
        </w:rPr>
        <w:t>و</w:t>
      </w:r>
      <w:r w:rsidRPr="0029337E">
        <w:rPr>
          <w:rFonts w:ascii="Traditional Arabic" w:hAnsi="Traditional Arabic" w:cs="Traditional Arabic"/>
          <w:color w:val="000000" w:themeColor="text1"/>
          <w:sz w:val="36"/>
          <w:szCs w:val="36"/>
          <w:rtl/>
        </w:rPr>
        <w:t xml:space="preserve"> أداة الرئيسية لجمع الحقائق</w:t>
      </w:r>
      <w:r w:rsidRPr="0029337E">
        <w:rPr>
          <w:rFonts w:ascii="Traditional Arabic" w:hAnsi="Traditional Arabic" w:cs="Traditional Arabic"/>
          <w:color w:val="000000" w:themeColor="text1"/>
          <w:sz w:val="36"/>
          <w:szCs w:val="36"/>
        </w:rPr>
        <w:t xml:space="preserve"> </w:t>
      </w:r>
      <w:r w:rsidRPr="0029337E">
        <w:rPr>
          <w:rFonts w:ascii="Traditional Arabic" w:hAnsi="Traditional Arabic" w:cs="Traditional Arabic"/>
          <w:color w:val="000000" w:themeColor="text1"/>
          <w:sz w:val="36"/>
          <w:szCs w:val="36"/>
          <w:rtl/>
        </w:rPr>
        <w:t>في البحث الكيفي</w:t>
      </w:r>
      <w:r w:rsidRPr="0029337E">
        <w:rPr>
          <w:rFonts w:ascii="Traditional Arabic" w:hAnsi="Traditional Arabic" w:cs="Traditional Arabic"/>
          <w:color w:val="000000" w:themeColor="text1"/>
          <w:sz w:val="36"/>
          <w:szCs w:val="36"/>
        </w:rPr>
        <w:t xml:space="preserve"> </w:t>
      </w:r>
      <w:r w:rsidRPr="0029337E">
        <w:rPr>
          <w:rFonts w:ascii="Traditional Arabic" w:hAnsi="Traditional Arabic" w:cs="Traditional Arabic"/>
          <w:color w:val="000000" w:themeColor="text1"/>
          <w:sz w:val="36"/>
          <w:szCs w:val="36"/>
          <w:rtl/>
        </w:rPr>
        <w:t xml:space="preserve">. إذا </w:t>
      </w:r>
      <w:r w:rsidRPr="0029337E">
        <w:rPr>
          <w:rFonts w:ascii="Traditional Arabic" w:hAnsi="Traditional Arabic" w:cs="Traditional Arabic" w:hint="cs"/>
          <w:color w:val="000000" w:themeColor="text1"/>
          <w:sz w:val="36"/>
          <w:szCs w:val="36"/>
          <w:rtl/>
        </w:rPr>
        <w:t>ي</w:t>
      </w:r>
      <w:r w:rsidRPr="0029337E">
        <w:rPr>
          <w:rFonts w:ascii="Traditional Arabic" w:hAnsi="Traditional Arabic" w:cs="Traditional Arabic"/>
          <w:color w:val="000000" w:themeColor="text1"/>
          <w:sz w:val="36"/>
          <w:szCs w:val="36"/>
          <w:rtl/>
        </w:rPr>
        <w:t>ستخدم أداة غير الإنسان, فلا يمكن ليناسب مع المظاهر في ميدان البحث.</w:t>
      </w:r>
      <w:r w:rsidRPr="0029337E">
        <w:rPr>
          <w:rStyle w:val="FootnoteReference"/>
          <w:rFonts w:ascii="Traditional Arabic" w:hAnsi="Traditional Arabic" w:cs="Traditional Arabic"/>
          <w:color w:val="000000" w:themeColor="text1"/>
          <w:sz w:val="36"/>
          <w:szCs w:val="36"/>
          <w:rtl/>
        </w:rPr>
        <w:footnoteReference w:id="12"/>
      </w:r>
    </w:p>
    <w:p w:rsidR="007C0B5D" w:rsidRPr="0029337E" w:rsidRDefault="007C0B5D" w:rsidP="007B0CB6">
      <w:pPr>
        <w:bidi/>
        <w:spacing w:line="360" w:lineRule="auto"/>
        <w:ind w:left="1467" w:firstLine="693"/>
        <w:rPr>
          <w:rFonts w:cs="Traditional Arabic"/>
          <w:color w:val="000000" w:themeColor="text1"/>
          <w:sz w:val="36"/>
          <w:szCs w:val="36"/>
        </w:rPr>
      </w:pPr>
      <w:r w:rsidRPr="0029337E">
        <w:rPr>
          <w:rFonts w:ascii="Traditional Arabic" w:hAnsi="Traditional Arabic" w:cs="Traditional Arabic"/>
          <w:color w:val="000000" w:themeColor="text1"/>
          <w:sz w:val="36"/>
          <w:szCs w:val="36"/>
          <w:rtl/>
        </w:rPr>
        <w:t>وحضور الباحث في هذا البحث هي لتقرير تركيز البحث ,وإختيار المخبر مثل مصادر الحقائق وهي رئيس المدرسة, ومعلم اللغة العربية و طلاب في الصف ا</w:t>
      </w:r>
      <w:r w:rsidRPr="0029337E">
        <w:rPr>
          <w:rFonts w:ascii="Traditional Arabic" w:hAnsi="Traditional Arabic" w:cs="Traditional Arabic" w:hint="cs"/>
          <w:color w:val="000000" w:themeColor="text1"/>
          <w:sz w:val="36"/>
          <w:szCs w:val="36"/>
          <w:rtl/>
        </w:rPr>
        <w:t>لثاني</w:t>
      </w:r>
      <w:r w:rsidRPr="0029337E">
        <w:rPr>
          <w:rFonts w:ascii="Traditional Arabic" w:hAnsi="Traditional Arabic" w:cs="Traditional Arabic"/>
          <w:color w:val="000000" w:themeColor="text1"/>
          <w:sz w:val="36"/>
          <w:szCs w:val="36"/>
          <w:rtl/>
        </w:rPr>
        <w:t xml:space="preserve"> من المدرسة </w:t>
      </w:r>
      <w:r w:rsidRPr="0029337E">
        <w:rPr>
          <w:rFonts w:ascii="Traditional Arabic" w:hAnsi="Traditional Arabic" w:cs="Traditional Arabic" w:hint="cs"/>
          <w:color w:val="000000" w:themeColor="text1"/>
          <w:sz w:val="36"/>
          <w:szCs w:val="36"/>
          <w:rtl/>
        </w:rPr>
        <w:t>الأنوار</w:t>
      </w:r>
      <w:r w:rsidRPr="0029337E">
        <w:rPr>
          <w:rFonts w:ascii="Traditional Arabic" w:hAnsi="Traditional Arabic" w:cs="Traditional Arabic"/>
          <w:color w:val="000000" w:themeColor="text1"/>
          <w:sz w:val="36"/>
          <w:szCs w:val="36"/>
          <w:rtl/>
        </w:rPr>
        <w:t>, وجمع الحقائق و</w:t>
      </w:r>
      <w:r w:rsidRPr="0029337E">
        <w:rPr>
          <w:rFonts w:ascii="Traditional Arabic" w:hAnsi="Traditional Arabic" w:cs="Traditional Arabic" w:hint="cs"/>
          <w:color w:val="000000" w:themeColor="text1"/>
          <w:sz w:val="36"/>
          <w:szCs w:val="36"/>
          <w:rtl/>
        </w:rPr>
        <w:t>ي</w:t>
      </w:r>
      <w:r w:rsidRPr="0029337E">
        <w:rPr>
          <w:rFonts w:ascii="Traditional Arabic" w:hAnsi="Traditional Arabic" w:cs="Traditional Arabic"/>
          <w:color w:val="000000" w:themeColor="text1"/>
          <w:sz w:val="36"/>
          <w:szCs w:val="36"/>
          <w:rtl/>
        </w:rPr>
        <w:t xml:space="preserve">حليل الحقائق وتفتيش صحة الحقائق بواسلة الحقائق المحصولة التى تتعلق </w:t>
      </w:r>
      <w:r w:rsidRPr="0029337E">
        <w:rPr>
          <w:rFonts w:ascii="Traditional Arabic" w:hAnsi="Traditional Arabic" w:cs="Traditional Arabic"/>
          <w:color w:val="000000" w:themeColor="text1"/>
          <w:sz w:val="36"/>
          <w:szCs w:val="36"/>
          <w:rtl/>
        </w:rPr>
        <w:lastRenderedPageBreak/>
        <w:t xml:space="preserve">بإستخدام </w:t>
      </w:r>
      <w:r w:rsidRPr="0029337E">
        <w:rPr>
          <w:rFonts w:ascii="Traditional Arabic" w:hAnsi="Traditional Arabic" w:cs="Traditional Arabic" w:hint="cs"/>
          <w:color w:val="000000" w:themeColor="text1"/>
          <w:sz w:val="36"/>
          <w:szCs w:val="36"/>
          <w:rtl/>
        </w:rPr>
        <w:t xml:space="preserve">مدخل قونتم للتعلم </w:t>
      </w:r>
      <w:r w:rsidRPr="0029337E">
        <w:rPr>
          <w:rFonts w:asciiTheme="majorBidi" w:hAnsiTheme="majorBidi" w:cs="Traditional Arabic"/>
          <w:color w:val="000000" w:themeColor="text1"/>
          <w:sz w:val="24"/>
          <w:szCs w:val="24"/>
          <w:rtl/>
        </w:rPr>
        <w:t>(</w:t>
      </w:r>
      <w:r w:rsidRPr="0029337E">
        <w:rPr>
          <w:rFonts w:asciiTheme="majorBidi" w:hAnsiTheme="majorBidi" w:cs="Traditional Arabic"/>
          <w:color w:val="000000" w:themeColor="text1"/>
          <w:sz w:val="24"/>
          <w:szCs w:val="24"/>
        </w:rPr>
        <w:t>Quantum Teaching</w:t>
      </w:r>
      <w:r w:rsidRPr="0029337E">
        <w:rPr>
          <w:rFonts w:asciiTheme="majorBidi" w:hAnsiTheme="majorBidi" w:cs="Traditional Arabic"/>
          <w:color w:val="000000" w:themeColor="text1"/>
          <w:sz w:val="24"/>
          <w:szCs w:val="24"/>
          <w:rtl/>
        </w:rPr>
        <w:t>)</w:t>
      </w:r>
      <w:r w:rsidRPr="0029337E">
        <w:rPr>
          <w:rFonts w:ascii="Traditional Arabic" w:hAnsi="Traditional Arabic" w:cs="Traditional Arabic"/>
          <w:color w:val="000000" w:themeColor="text1"/>
          <w:sz w:val="36"/>
          <w:szCs w:val="36"/>
          <w:rtl/>
        </w:rPr>
        <w:t xml:space="preserve"> لترقية كفاءة الطلاب على </w:t>
      </w:r>
      <w:r w:rsidRPr="0029337E">
        <w:rPr>
          <w:rFonts w:ascii="Traditional Arabic" w:hAnsi="Traditional Arabic" w:cs="Traditional Arabic" w:hint="cs"/>
          <w:color w:val="000000" w:themeColor="text1"/>
          <w:sz w:val="36"/>
          <w:szCs w:val="36"/>
          <w:rtl/>
        </w:rPr>
        <w:t>طريقة للتعليم</w:t>
      </w:r>
      <w:r w:rsidRPr="0029337E">
        <w:rPr>
          <w:rFonts w:ascii="Traditional Arabic" w:hAnsi="Traditional Arabic" w:cs="Traditional Arabic"/>
          <w:color w:val="000000" w:themeColor="text1"/>
          <w:sz w:val="36"/>
          <w:szCs w:val="36"/>
          <w:rtl/>
        </w:rPr>
        <w:t xml:space="preserve"> بالمدرسة الأنوار</w:t>
      </w:r>
      <w:r w:rsidRPr="0029337E">
        <w:rPr>
          <w:rFonts w:ascii="Traditional Arabic" w:hAnsi="Traditional Arabic" w:cs="Traditional Arabic" w:hint="cs"/>
          <w:color w:val="000000" w:themeColor="text1"/>
          <w:sz w:val="36"/>
          <w:szCs w:val="36"/>
          <w:rtl/>
        </w:rPr>
        <w:t xml:space="preserve"> دورينان ترنجاليك.</w:t>
      </w:r>
    </w:p>
    <w:p w:rsidR="007C0B5D" w:rsidRPr="0029337E" w:rsidRDefault="00026E0B" w:rsidP="007B0CB6">
      <w:pPr>
        <w:pStyle w:val="ListParagraph"/>
        <w:bidi/>
        <w:spacing w:line="360" w:lineRule="auto"/>
        <w:ind w:left="0"/>
        <w:jc w:val="both"/>
        <w:rPr>
          <w:rFonts w:ascii="Traditional Arabic" w:hAnsi="Traditional Arabic" w:cs="Traditional Arabic"/>
          <w:b/>
          <w:bCs/>
          <w:color w:val="000000" w:themeColor="text1"/>
          <w:sz w:val="36"/>
          <w:szCs w:val="36"/>
        </w:rPr>
      </w:pPr>
      <w:r>
        <w:rPr>
          <w:rFonts w:ascii="Traditional Arabic" w:hAnsi="Traditional Arabic" w:cs="Traditional Arabic" w:hint="cs"/>
          <w:b/>
          <w:bCs/>
          <w:color w:val="000000" w:themeColor="text1"/>
          <w:sz w:val="36"/>
          <w:szCs w:val="36"/>
          <w:rtl/>
        </w:rPr>
        <w:t>ب</w:t>
      </w:r>
      <w:r w:rsidR="007C0B5D" w:rsidRPr="0029337E">
        <w:rPr>
          <w:rFonts w:ascii="Traditional Arabic" w:hAnsi="Traditional Arabic" w:cs="Traditional Arabic" w:hint="cs"/>
          <w:b/>
          <w:bCs/>
          <w:color w:val="000000" w:themeColor="text1"/>
          <w:sz w:val="36"/>
          <w:szCs w:val="36"/>
          <w:rtl/>
        </w:rPr>
        <w:t xml:space="preserve">. </w:t>
      </w:r>
      <w:r w:rsidR="007C0B5D" w:rsidRPr="0029337E">
        <w:rPr>
          <w:rFonts w:ascii="Traditional Arabic" w:hAnsi="Traditional Arabic" w:cs="Traditional Arabic"/>
          <w:b/>
          <w:bCs/>
          <w:color w:val="000000" w:themeColor="text1"/>
          <w:sz w:val="36"/>
          <w:szCs w:val="36"/>
          <w:rtl/>
        </w:rPr>
        <w:t>مصادر الحقائق</w:t>
      </w:r>
    </w:p>
    <w:p w:rsidR="007C0B5D" w:rsidRPr="0029337E" w:rsidRDefault="007C0B5D" w:rsidP="007B0CB6">
      <w:pPr>
        <w:bidi/>
        <w:spacing w:line="360" w:lineRule="auto"/>
        <w:ind w:left="720" w:firstLine="720"/>
        <w:rPr>
          <w:rFonts w:ascii="Traditional Arabic" w:hAnsi="Traditional Arabic" w:cs="Traditional Arabic"/>
          <w:color w:val="000000" w:themeColor="text1"/>
          <w:sz w:val="36"/>
          <w:szCs w:val="36"/>
          <w:rtl/>
        </w:rPr>
      </w:pPr>
      <w:r w:rsidRPr="0029337E">
        <w:rPr>
          <w:rFonts w:ascii="Traditional Arabic" w:hAnsi="Traditional Arabic" w:cs="Traditional Arabic"/>
          <w:color w:val="000000" w:themeColor="text1"/>
          <w:sz w:val="36"/>
          <w:szCs w:val="36"/>
          <w:rtl/>
        </w:rPr>
        <w:t xml:space="preserve">مصادر البيانات عند أركونط </w:t>
      </w:r>
      <w:r w:rsidRPr="0029337E">
        <w:rPr>
          <w:rFonts w:asciiTheme="majorBidi" w:hAnsiTheme="majorBidi" w:cs="Traditional Arabic"/>
          <w:color w:val="000000" w:themeColor="text1"/>
          <w:sz w:val="24"/>
          <w:szCs w:val="24"/>
          <w:rtl/>
        </w:rPr>
        <w:t>(</w:t>
      </w:r>
      <w:r w:rsidRPr="0029337E">
        <w:rPr>
          <w:rFonts w:asciiTheme="majorBidi" w:hAnsiTheme="majorBidi" w:cs="Traditional Arabic"/>
          <w:color w:val="000000" w:themeColor="text1"/>
          <w:sz w:val="24"/>
          <w:szCs w:val="24"/>
        </w:rPr>
        <w:t>(Arikunto</w:t>
      </w:r>
      <w:r w:rsidRPr="0029337E">
        <w:rPr>
          <w:rFonts w:ascii="Traditional Arabic" w:hAnsi="Traditional Arabic" w:cs="Traditional Arabic"/>
          <w:color w:val="000000" w:themeColor="text1"/>
          <w:sz w:val="36"/>
          <w:szCs w:val="36"/>
          <w:rtl/>
        </w:rPr>
        <w:t xml:space="preserve"> موضوع تنال منه البيانات.</w:t>
      </w:r>
      <w:r w:rsidRPr="0029337E">
        <w:rPr>
          <w:rStyle w:val="FootnoteReference"/>
          <w:rFonts w:ascii="Traditional Arabic" w:hAnsi="Traditional Arabic" w:cs="Traditional Arabic"/>
          <w:color w:val="000000" w:themeColor="text1"/>
          <w:sz w:val="36"/>
          <w:szCs w:val="36"/>
          <w:rtl/>
        </w:rPr>
        <w:footnoteReference w:id="13"/>
      </w:r>
      <w:r w:rsidRPr="0029337E">
        <w:rPr>
          <w:rFonts w:ascii="Traditional Arabic" w:hAnsi="Traditional Arabic" w:cs="Traditional Arabic"/>
          <w:color w:val="000000" w:themeColor="text1"/>
          <w:sz w:val="36"/>
          <w:szCs w:val="36"/>
          <w:rtl/>
        </w:rPr>
        <w:t xml:space="preserve"> و</w:t>
      </w:r>
      <w:r w:rsidRPr="0029337E">
        <w:rPr>
          <w:rFonts w:ascii="Traditional Arabic" w:hAnsi="Traditional Arabic" w:cs="Traditional Arabic"/>
          <w:color w:val="000000" w:themeColor="text1"/>
          <w:sz w:val="36"/>
          <w:szCs w:val="36"/>
          <w:rtl/>
          <w:lang w:bidi="ar-DZ"/>
        </w:rPr>
        <w:t>مصدر الحقائق الرئيسي</w:t>
      </w:r>
      <w:r w:rsidRPr="0029337E">
        <w:rPr>
          <w:rFonts w:ascii="Traditional Arabic" w:hAnsi="Traditional Arabic" w:cs="Traditional Arabic"/>
          <w:color w:val="000000" w:themeColor="text1"/>
          <w:sz w:val="36"/>
          <w:szCs w:val="36"/>
          <w:rtl/>
        </w:rPr>
        <w:t xml:space="preserve"> في البحث الكيفي يتكون على الأشياء الملفوظة (الاقوال) وأفعال الشحص والبيانات الثانوى التى فيها الرسائل وكشف الغياب والبيانات الاحصانى التى توافق على مسائل البحث.</w:t>
      </w:r>
      <w:r w:rsidRPr="0029337E">
        <w:rPr>
          <w:rStyle w:val="FootnoteReference"/>
          <w:rFonts w:ascii="Traditional Arabic" w:hAnsi="Traditional Arabic" w:cs="Traditional Arabic"/>
          <w:color w:val="000000" w:themeColor="text1"/>
          <w:sz w:val="36"/>
          <w:szCs w:val="36"/>
          <w:rtl/>
        </w:rPr>
        <w:footnoteReference w:id="14"/>
      </w:r>
    </w:p>
    <w:p w:rsidR="007C0B5D" w:rsidRPr="0029337E" w:rsidRDefault="007C0B5D" w:rsidP="007B0CB6">
      <w:pPr>
        <w:bidi/>
        <w:spacing w:line="360" w:lineRule="auto"/>
        <w:ind w:left="720" w:firstLine="720"/>
        <w:rPr>
          <w:rFonts w:ascii="Traditional Arabic" w:hAnsi="Traditional Arabic" w:cs="Traditional Arabic"/>
          <w:color w:val="000000" w:themeColor="text1"/>
          <w:sz w:val="36"/>
          <w:szCs w:val="36"/>
          <w:rtl/>
        </w:rPr>
      </w:pPr>
      <w:r w:rsidRPr="0029337E">
        <w:rPr>
          <w:rFonts w:ascii="Traditional Arabic" w:hAnsi="Traditional Arabic" w:cs="Traditional Arabic"/>
          <w:color w:val="000000" w:themeColor="text1"/>
          <w:sz w:val="36"/>
          <w:szCs w:val="36"/>
          <w:rtl/>
        </w:rPr>
        <w:t>و</w:t>
      </w:r>
      <w:r w:rsidRPr="0029337E">
        <w:rPr>
          <w:rFonts w:ascii="Traditional Arabic" w:hAnsi="Traditional Arabic" w:cs="Traditional Arabic" w:hint="cs"/>
          <w:color w:val="000000" w:themeColor="text1"/>
          <w:sz w:val="36"/>
          <w:szCs w:val="36"/>
          <w:rtl/>
        </w:rPr>
        <w:t>أ</w:t>
      </w:r>
      <w:r w:rsidRPr="0029337E">
        <w:rPr>
          <w:rFonts w:ascii="Traditional Arabic" w:hAnsi="Traditional Arabic" w:cs="Traditional Arabic"/>
          <w:color w:val="000000" w:themeColor="text1"/>
          <w:sz w:val="36"/>
          <w:szCs w:val="36"/>
          <w:rtl/>
        </w:rPr>
        <w:t xml:space="preserve">ما مصادر الحقائق اولمعلومات المستعملة في هذا البحث العلمي فهي نوعان: </w:t>
      </w:r>
    </w:p>
    <w:p w:rsidR="007C0B5D" w:rsidRPr="0029337E" w:rsidRDefault="00026E0B" w:rsidP="00026E0B">
      <w:pPr>
        <w:bidi/>
        <w:spacing w:line="360" w:lineRule="auto"/>
        <w:ind w:left="1327"/>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1</w:t>
      </w:r>
      <w:r w:rsidR="007C0B5D">
        <w:rPr>
          <w:rFonts w:ascii="Traditional Arabic" w:hAnsi="Traditional Arabic" w:cs="Traditional Arabic" w:hint="cs"/>
          <w:color w:val="000000" w:themeColor="text1"/>
          <w:sz w:val="36"/>
          <w:szCs w:val="36"/>
          <w:rtl/>
        </w:rPr>
        <w:t xml:space="preserve">. </w:t>
      </w:r>
      <w:r w:rsidR="007C0B5D" w:rsidRPr="0029337E">
        <w:rPr>
          <w:rFonts w:ascii="Traditional Arabic" w:hAnsi="Traditional Arabic" w:cs="Traditional Arabic"/>
          <w:color w:val="000000" w:themeColor="text1"/>
          <w:sz w:val="36"/>
          <w:szCs w:val="36"/>
          <w:rtl/>
        </w:rPr>
        <w:t>مصادر الحقائق الأساسية</w:t>
      </w:r>
    </w:p>
    <w:p w:rsidR="007C0B5D" w:rsidRPr="0029337E" w:rsidRDefault="007C0B5D" w:rsidP="007B0CB6">
      <w:pPr>
        <w:bidi/>
        <w:spacing w:line="360" w:lineRule="auto"/>
        <w:ind w:left="1467" w:firstLine="693"/>
        <w:rPr>
          <w:rFonts w:ascii="Traditional Arabic" w:hAnsi="Traditional Arabic" w:cs="Traditional Arabic"/>
          <w:color w:val="000000" w:themeColor="text1"/>
          <w:sz w:val="36"/>
          <w:szCs w:val="36"/>
          <w:rtl/>
        </w:rPr>
      </w:pPr>
      <w:r w:rsidRPr="0029337E">
        <w:rPr>
          <w:rFonts w:ascii="Traditional Arabic" w:hAnsi="Traditional Arabic" w:cs="Traditional Arabic"/>
          <w:color w:val="000000" w:themeColor="text1"/>
          <w:sz w:val="36"/>
          <w:szCs w:val="36"/>
          <w:rtl/>
        </w:rPr>
        <w:t>المراد بمصدار الحقائق ال</w:t>
      </w:r>
      <w:r w:rsidRPr="0029337E">
        <w:rPr>
          <w:rFonts w:ascii="Traditional Arabic" w:hAnsi="Traditional Arabic" w:cs="Traditional Arabic"/>
          <w:color w:val="000000" w:themeColor="text1"/>
          <w:sz w:val="36"/>
          <w:szCs w:val="36"/>
          <w:rtl/>
          <w:lang w:bidi="ar-DZ"/>
        </w:rPr>
        <w:t>أ</w:t>
      </w:r>
      <w:r w:rsidRPr="0029337E">
        <w:rPr>
          <w:rFonts w:ascii="Traditional Arabic" w:hAnsi="Traditional Arabic" w:cs="Traditional Arabic"/>
          <w:color w:val="000000" w:themeColor="text1"/>
          <w:sz w:val="36"/>
          <w:szCs w:val="36"/>
          <w:rtl/>
        </w:rPr>
        <w:t xml:space="preserve">ساسية هي المعلومات المحصولة من المصدر الأول من الشخص مثل حاصل المشاهدة أو الإستفتاء الذي يعمل فيه </w:t>
      </w:r>
      <w:r w:rsidRPr="0029337E">
        <w:rPr>
          <w:rFonts w:ascii="Traditional Arabic" w:hAnsi="Traditional Arabic" w:cs="Traditional Arabic"/>
          <w:color w:val="000000" w:themeColor="text1"/>
          <w:sz w:val="36"/>
          <w:szCs w:val="36"/>
          <w:rtl/>
        </w:rPr>
        <w:lastRenderedPageBreak/>
        <w:t>الباحث .</w:t>
      </w:r>
      <w:r w:rsidRPr="0029337E">
        <w:rPr>
          <w:rStyle w:val="FootnoteReference"/>
          <w:rFonts w:ascii="Traditional Arabic" w:hAnsi="Traditional Arabic" w:cs="Traditional Arabic"/>
          <w:color w:val="000000" w:themeColor="text1"/>
          <w:sz w:val="36"/>
          <w:szCs w:val="36"/>
          <w:rtl/>
        </w:rPr>
        <w:footnoteReference w:id="15"/>
      </w:r>
      <w:r w:rsidRPr="0029337E">
        <w:rPr>
          <w:rFonts w:ascii="Traditional Arabic" w:hAnsi="Traditional Arabic" w:cs="Traditional Arabic"/>
          <w:color w:val="000000" w:themeColor="text1"/>
          <w:sz w:val="36"/>
          <w:szCs w:val="36"/>
          <w:rtl/>
        </w:rPr>
        <w:t xml:space="preserve"> أي المصادر الحقائق التي </w:t>
      </w:r>
      <w:r w:rsidRPr="0029337E">
        <w:rPr>
          <w:rFonts w:ascii="Traditional Arabic" w:hAnsi="Traditional Arabic" w:cs="Traditional Arabic" w:hint="cs"/>
          <w:color w:val="000000" w:themeColor="text1"/>
          <w:sz w:val="36"/>
          <w:szCs w:val="36"/>
          <w:rtl/>
        </w:rPr>
        <w:t>ي</w:t>
      </w:r>
      <w:r w:rsidRPr="0029337E">
        <w:rPr>
          <w:rFonts w:ascii="Traditional Arabic" w:hAnsi="Traditional Arabic" w:cs="Traditional Arabic"/>
          <w:color w:val="000000" w:themeColor="text1"/>
          <w:sz w:val="36"/>
          <w:szCs w:val="36"/>
          <w:rtl/>
        </w:rPr>
        <w:t>عطي البيانات إلى جامع البيانات مباشرة.</w:t>
      </w:r>
      <w:r w:rsidRPr="0029337E">
        <w:rPr>
          <w:rStyle w:val="FootnoteReference"/>
          <w:rFonts w:ascii="Traditional Arabic" w:hAnsi="Traditional Arabic" w:cs="Traditional Arabic"/>
          <w:color w:val="000000" w:themeColor="text1"/>
          <w:sz w:val="36"/>
          <w:szCs w:val="36"/>
          <w:rtl/>
        </w:rPr>
        <w:footnoteReference w:id="16"/>
      </w:r>
      <w:r w:rsidRPr="0029337E">
        <w:rPr>
          <w:rFonts w:ascii="Traditional Arabic" w:hAnsi="Traditional Arabic" w:cs="Traditional Arabic" w:hint="cs"/>
          <w:color w:val="000000" w:themeColor="text1"/>
          <w:sz w:val="36"/>
          <w:szCs w:val="36"/>
          <w:rtl/>
        </w:rPr>
        <w:t xml:space="preserve"> </w:t>
      </w:r>
      <w:r w:rsidRPr="0029337E">
        <w:rPr>
          <w:rFonts w:ascii="Traditional Arabic" w:hAnsi="Traditional Arabic" w:cs="Traditional Arabic"/>
          <w:color w:val="000000" w:themeColor="text1"/>
          <w:sz w:val="36"/>
          <w:szCs w:val="36"/>
          <w:rtl/>
        </w:rPr>
        <w:t>ومصادر الحقائق الاساسية في هذا البحث العلمي فهي كم</w:t>
      </w:r>
      <w:r w:rsidRPr="0029337E">
        <w:rPr>
          <w:rFonts w:ascii="Traditional Arabic" w:hAnsi="Traditional Arabic" w:cs="Traditional Arabic" w:hint="cs"/>
          <w:color w:val="000000" w:themeColor="text1"/>
          <w:sz w:val="36"/>
          <w:szCs w:val="36"/>
          <w:rtl/>
        </w:rPr>
        <w:t>ا</w:t>
      </w:r>
      <w:r w:rsidRPr="0029337E">
        <w:rPr>
          <w:rFonts w:ascii="Traditional Arabic" w:hAnsi="Traditional Arabic" w:cs="Traditional Arabic"/>
          <w:color w:val="000000" w:themeColor="text1"/>
          <w:sz w:val="36"/>
          <w:szCs w:val="36"/>
          <w:rtl/>
        </w:rPr>
        <w:t xml:space="preserve"> يلي:</w:t>
      </w:r>
    </w:p>
    <w:p w:rsidR="007C0B5D" w:rsidRPr="0029337E" w:rsidRDefault="007C0B5D" w:rsidP="007B0CB6">
      <w:pPr>
        <w:numPr>
          <w:ilvl w:val="0"/>
          <w:numId w:val="2"/>
        </w:numPr>
        <w:bidi/>
        <w:spacing w:after="200" w:line="360" w:lineRule="auto"/>
        <w:ind w:left="2317" w:hanging="426"/>
        <w:rPr>
          <w:rFonts w:ascii="Traditional Arabic" w:hAnsi="Traditional Arabic" w:cs="Traditional Arabic"/>
          <w:color w:val="000000" w:themeColor="text1"/>
          <w:sz w:val="36"/>
          <w:szCs w:val="36"/>
        </w:rPr>
      </w:pPr>
      <w:r w:rsidRPr="0029337E">
        <w:rPr>
          <w:rFonts w:ascii="Traditional Arabic" w:hAnsi="Traditional Arabic" w:cs="Traditional Arabic"/>
          <w:color w:val="000000" w:themeColor="text1"/>
          <w:sz w:val="36"/>
          <w:szCs w:val="36"/>
          <w:rtl/>
        </w:rPr>
        <w:t>رئ</w:t>
      </w:r>
      <w:r w:rsidRPr="0029337E">
        <w:rPr>
          <w:rFonts w:ascii="Traditional Arabic" w:hAnsi="Traditional Arabic" w:cs="Traditional Arabic"/>
          <w:color w:val="000000" w:themeColor="text1"/>
          <w:sz w:val="36"/>
          <w:szCs w:val="36"/>
          <w:rtl/>
          <w:lang w:bidi="ar-DZ"/>
        </w:rPr>
        <w:t>ي</w:t>
      </w:r>
      <w:r w:rsidRPr="0029337E">
        <w:rPr>
          <w:rFonts w:ascii="Traditional Arabic" w:hAnsi="Traditional Arabic" w:cs="Traditional Arabic"/>
          <w:color w:val="000000" w:themeColor="text1"/>
          <w:sz w:val="36"/>
          <w:szCs w:val="36"/>
          <w:rtl/>
        </w:rPr>
        <w:t xml:space="preserve">س  المدرسة </w:t>
      </w:r>
    </w:p>
    <w:p w:rsidR="007C0B5D" w:rsidRPr="0029337E" w:rsidRDefault="007C0B5D" w:rsidP="007B0CB6">
      <w:pPr>
        <w:bidi/>
        <w:spacing w:line="360" w:lineRule="auto"/>
        <w:ind w:left="2317" w:firstLine="693"/>
        <w:rPr>
          <w:rFonts w:ascii="Traditional Arabic" w:hAnsi="Traditional Arabic" w:cs="Traditional Arabic"/>
          <w:color w:val="000000" w:themeColor="text1"/>
          <w:sz w:val="36"/>
          <w:szCs w:val="36"/>
          <w:rtl/>
        </w:rPr>
      </w:pPr>
      <w:r w:rsidRPr="0029337E">
        <w:rPr>
          <w:rFonts w:ascii="Traditional Arabic" w:hAnsi="Traditional Arabic" w:cs="Traditional Arabic"/>
          <w:color w:val="000000" w:themeColor="text1"/>
          <w:sz w:val="36"/>
          <w:szCs w:val="36"/>
          <w:rtl/>
        </w:rPr>
        <w:t>لنيل الحقائق عن ما يتعلق بتعليم اللغة العربية في المدرسة ال</w:t>
      </w:r>
      <w:r w:rsidRPr="0029337E">
        <w:rPr>
          <w:rFonts w:ascii="Traditional Arabic" w:hAnsi="Traditional Arabic" w:cs="Traditional Arabic" w:hint="cs"/>
          <w:color w:val="000000" w:themeColor="text1"/>
          <w:sz w:val="36"/>
          <w:szCs w:val="36"/>
          <w:rtl/>
        </w:rPr>
        <w:t xml:space="preserve">أنوار دورينان ترنجاليك </w:t>
      </w:r>
      <w:r w:rsidRPr="0029337E">
        <w:rPr>
          <w:rFonts w:ascii="Traditional Arabic" w:hAnsi="Traditional Arabic" w:cs="Traditional Arabic"/>
          <w:color w:val="000000" w:themeColor="text1"/>
          <w:sz w:val="36"/>
          <w:szCs w:val="36"/>
          <w:rtl/>
        </w:rPr>
        <w:t>والحقائق المعاضدة عن ما يتعلق بالمدرسة الأنوار</w:t>
      </w:r>
      <w:r w:rsidRPr="0029337E">
        <w:rPr>
          <w:rFonts w:ascii="Traditional Arabic" w:hAnsi="Traditional Arabic" w:cs="Traditional Arabic" w:hint="cs"/>
          <w:color w:val="000000" w:themeColor="text1"/>
          <w:sz w:val="36"/>
          <w:szCs w:val="36"/>
          <w:rtl/>
        </w:rPr>
        <w:t xml:space="preserve"> دورينان ترنجاليك</w:t>
      </w:r>
      <w:r w:rsidRPr="0029337E">
        <w:rPr>
          <w:rFonts w:ascii="Traditional Arabic" w:hAnsi="Traditional Arabic" w:cs="Traditional Arabic"/>
          <w:color w:val="000000" w:themeColor="text1"/>
          <w:sz w:val="36"/>
          <w:szCs w:val="36"/>
          <w:rtl/>
        </w:rPr>
        <w:t xml:space="preserve"> مثل حال الأساتيذ كالمعلم في هذه المدرسة وتاريخ تأسيس هذه المدرسة وغير ذالك</w:t>
      </w:r>
      <w:r w:rsidRPr="0029337E">
        <w:rPr>
          <w:rFonts w:ascii="Traditional Arabic" w:hAnsi="Traditional Arabic" w:cs="Traditional Arabic" w:hint="cs"/>
          <w:color w:val="000000" w:themeColor="text1"/>
          <w:sz w:val="36"/>
          <w:szCs w:val="36"/>
          <w:rtl/>
        </w:rPr>
        <w:t>.</w:t>
      </w:r>
    </w:p>
    <w:p w:rsidR="007C0B5D" w:rsidRPr="0029337E" w:rsidRDefault="007C0B5D" w:rsidP="007B0CB6">
      <w:pPr>
        <w:numPr>
          <w:ilvl w:val="0"/>
          <w:numId w:val="2"/>
        </w:numPr>
        <w:bidi/>
        <w:spacing w:after="200" w:line="360" w:lineRule="auto"/>
        <w:ind w:left="2317" w:hanging="426"/>
        <w:rPr>
          <w:rFonts w:ascii="Traditional Arabic" w:hAnsi="Traditional Arabic" w:cs="Traditional Arabic"/>
          <w:color w:val="000000" w:themeColor="text1"/>
          <w:sz w:val="36"/>
          <w:szCs w:val="36"/>
        </w:rPr>
      </w:pPr>
      <w:r w:rsidRPr="0029337E">
        <w:rPr>
          <w:rFonts w:ascii="Traditional Arabic" w:hAnsi="Traditional Arabic" w:cs="Traditional Arabic"/>
          <w:color w:val="000000" w:themeColor="text1"/>
          <w:sz w:val="36"/>
          <w:szCs w:val="36"/>
          <w:rtl/>
        </w:rPr>
        <w:t>معلم اللغة العربية</w:t>
      </w:r>
    </w:p>
    <w:p w:rsidR="007C0B5D" w:rsidRDefault="007C0B5D" w:rsidP="007B0CB6">
      <w:pPr>
        <w:bidi/>
        <w:spacing w:line="360" w:lineRule="auto"/>
        <w:ind w:left="2317" w:firstLine="693"/>
        <w:rPr>
          <w:rFonts w:ascii="Traditional Arabic" w:hAnsi="Traditional Arabic" w:cs="Traditional Arabic"/>
          <w:color w:val="000000" w:themeColor="text1"/>
          <w:sz w:val="36"/>
          <w:szCs w:val="36"/>
          <w:rtl/>
        </w:rPr>
      </w:pPr>
      <w:r w:rsidRPr="0029337E">
        <w:rPr>
          <w:rFonts w:ascii="Traditional Arabic" w:hAnsi="Traditional Arabic" w:cs="Traditional Arabic"/>
          <w:color w:val="000000" w:themeColor="text1"/>
          <w:sz w:val="36"/>
          <w:szCs w:val="36"/>
          <w:rtl/>
        </w:rPr>
        <w:t>لنيل الحقائق عن عملية التعليم اللغة العربية في المدرسة الأنوار</w:t>
      </w:r>
      <w:r w:rsidRPr="0029337E">
        <w:rPr>
          <w:rFonts w:ascii="Traditional Arabic" w:hAnsi="Traditional Arabic" w:cs="Traditional Arabic" w:hint="cs"/>
          <w:color w:val="000000" w:themeColor="text1"/>
          <w:sz w:val="36"/>
          <w:szCs w:val="36"/>
          <w:rtl/>
        </w:rPr>
        <w:t xml:space="preserve"> دورينان ترنجاليك</w:t>
      </w:r>
      <w:r w:rsidRPr="0029337E">
        <w:rPr>
          <w:rFonts w:ascii="Traditional Arabic" w:hAnsi="Traditional Arabic" w:cs="Traditional Arabic"/>
          <w:color w:val="000000" w:themeColor="text1"/>
          <w:sz w:val="36"/>
          <w:szCs w:val="36"/>
          <w:rtl/>
        </w:rPr>
        <w:t xml:space="preserve"> عامة, و</w:t>
      </w:r>
      <w:r w:rsidRPr="0029337E">
        <w:rPr>
          <w:rFonts w:ascii="Traditional Arabic" w:hAnsi="Traditional Arabic" w:cs="Traditional Arabic" w:hint="cs"/>
          <w:color w:val="000000" w:themeColor="text1"/>
          <w:sz w:val="36"/>
          <w:szCs w:val="36"/>
          <w:rtl/>
        </w:rPr>
        <w:t xml:space="preserve">استخدام مدخل قوانتم للتعليم </w:t>
      </w:r>
      <w:r w:rsidRPr="0029337E">
        <w:rPr>
          <w:rFonts w:ascii="Traditional Arabic" w:hAnsi="Traditional Arabic" w:cs="Traditional Arabic"/>
          <w:color w:val="000000" w:themeColor="text1"/>
          <w:sz w:val="36"/>
          <w:szCs w:val="36"/>
          <w:rtl/>
        </w:rPr>
        <w:t>في الصف ال</w:t>
      </w:r>
      <w:r w:rsidRPr="0029337E">
        <w:rPr>
          <w:rFonts w:ascii="Traditional Arabic" w:hAnsi="Traditional Arabic" w:cs="Traditional Arabic" w:hint="cs"/>
          <w:color w:val="000000" w:themeColor="text1"/>
          <w:sz w:val="36"/>
          <w:szCs w:val="36"/>
          <w:rtl/>
        </w:rPr>
        <w:t>ثاني</w:t>
      </w:r>
      <w:r w:rsidRPr="0029337E">
        <w:rPr>
          <w:rFonts w:ascii="Traditional Arabic" w:hAnsi="Traditional Arabic" w:cs="Traditional Arabic"/>
          <w:color w:val="000000" w:themeColor="text1"/>
          <w:sz w:val="36"/>
          <w:szCs w:val="36"/>
          <w:rtl/>
        </w:rPr>
        <w:t xml:space="preserve"> ومشكلها في هذه المدرسة .</w:t>
      </w:r>
    </w:p>
    <w:p w:rsidR="007C0B5D" w:rsidRPr="0029337E" w:rsidRDefault="007C0B5D" w:rsidP="007B0CB6">
      <w:pPr>
        <w:numPr>
          <w:ilvl w:val="0"/>
          <w:numId w:val="2"/>
        </w:numPr>
        <w:bidi/>
        <w:spacing w:line="360" w:lineRule="auto"/>
        <w:ind w:left="2317" w:hanging="426"/>
        <w:rPr>
          <w:rFonts w:ascii="Traditional Arabic" w:hAnsi="Traditional Arabic" w:cs="Traditional Arabic"/>
          <w:color w:val="000000" w:themeColor="text1"/>
          <w:sz w:val="36"/>
          <w:szCs w:val="36"/>
        </w:rPr>
      </w:pPr>
      <w:r w:rsidRPr="0029337E">
        <w:rPr>
          <w:rFonts w:ascii="Traditional Arabic" w:hAnsi="Traditional Arabic" w:cs="Traditional Arabic"/>
          <w:color w:val="000000" w:themeColor="text1"/>
          <w:sz w:val="36"/>
          <w:szCs w:val="36"/>
          <w:rtl/>
        </w:rPr>
        <w:t xml:space="preserve">طلاب المدرسة </w:t>
      </w:r>
      <w:r w:rsidRPr="0029337E">
        <w:rPr>
          <w:rFonts w:ascii="Traditional Arabic" w:hAnsi="Traditional Arabic" w:cs="Traditional Arabic" w:hint="cs"/>
          <w:color w:val="000000" w:themeColor="text1"/>
          <w:sz w:val="36"/>
          <w:szCs w:val="36"/>
          <w:rtl/>
        </w:rPr>
        <w:t>"</w:t>
      </w:r>
      <w:r w:rsidRPr="0029337E">
        <w:rPr>
          <w:rFonts w:ascii="Traditional Arabic" w:hAnsi="Traditional Arabic" w:cs="Traditional Arabic"/>
          <w:color w:val="000000" w:themeColor="text1"/>
          <w:sz w:val="36"/>
          <w:szCs w:val="36"/>
          <w:rtl/>
        </w:rPr>
        <w:t>الأنوار</w:t>
      </w:r>
      <w:r w:rsidRPr="0029337E">
        <w:rPr>
          <w:rFonts w:ascii="Traditional Arabic" w:hAnsi="Traditional Arabic" w:cs="Traditional Arabic" w:hint="cs"/>
          <w:color w:val="000000" w:themeColor="text1"/>
          <w:sz w:val="36"/>
          <w:szCs w:val="36"/>
          <w:rtl/>
        </w:rPr>
        <w:t>" دورينان ترنجاليك</w:t>
      </w:r>
    </w:p>
    <w:p w:rsidR="007C0B5D" w:rsidRPr="0029337E" w:rsidRDefault="007C0B5D" w:rsidP="007B0CB6">
      <w:pPr>
        <w:bidi/>
        <w:spacing w:line="360" w:lineRule="auto"/>
        <w:ind w:left="720" w:firstLine="720"/>
        <w:rPr>
          <w:rFonts w:ascii="Traditional Arabic" w:hAnsi="Traditional Arabic" w:cs="Traditional Arabic"/>
          <w:color w:val="000000" w:themeColor="text1"/>
          <w:sz w:val="36"/>
          <w:szCs w:val="36"/>
        </w:rPr>
      </w:pPr>
      <w:r w:rsidRPr="0029337E">
        <w:rPr>
          <w:rFonts w:ascii="Traditional Arabic" w:hAnsi="Traditional Arabic" w:cs="Traditional Arabic"/>
          <w:color w:val="000000" w:themeColor="text1"/>
          <w:sz w:val="36"/>
          <w:szCs w:val="36"/>
          <w:rtl/>
        </w:rPr>
        <w:lastRenderedPageBreak/>
        <w:t xml:space="preserve">لنيل الحقائق عن </w:t>
      </w:r>
      <w:r w:rsidRPr="0029337E">
        <w:rPr>
          <w:rFonts w:ascii="Traditional Arabic" w:hAnsi="Traditional Arabic" w:cs="Traditional Arabic" w:hint="cs"/>
          <w:color w:val="000000" w:themeColor="text1"/>
          <w:sz w:val="36"/>
          <w:szCs w:val="36"/>
          <w:rtl/>
        </w:rPr>
        <w:t xml:space="preserve">استخدام مدخل قوانتم للتعليم </w:t>
      </w:r>
      <w:r w:rsidRPr="0029337E">
        <w:rPr>
          <w:rFonts w:asciiTheme="majorBidi" w:hAnsiTheme="majorBidi" w:cs="Traditional Arabic"/>
          <w:color w:val="000000" w:themeColor="text1"/>
          <w:sz w:val="24"/>
          <w:szCs w:val="24"/>
          <w:rtl/>
        </w:rPr>
        <w:t>(</w:t>
      </w:r>
      <w:r w:rsidRPr="0029337E">
        <w:rPr>
          <w:rFonts w:asciiTheme="majorBidi" w:hAnsiTheme="majorBidi" w:cs="Traditional Arabic"/>
          <w:color w:val="000000" w:themeColor="text1"/>
          <w:sz w:val="24"/>
          <w:szCs w:val="24"/>
        </w:rPr>
        <w:t>Quantum Teaching</w:t>
      </w:r>
      <w:r w:rsidRPr="0029337E">
        <w:rPr>
          <w:rFonts w:asciiTheme="majorBidi" w:hAnsiTheme="majorBidi" w:cs="Traditional Arabic"/>
          <w:color w:val="000000" w:themeColor="text1"/>
          <w:sz w:val="24"/>
          <w:szCs w:val="24"/>
          <w:rtl/>
        </w:rPr>
        <w:t xml:space="preserve">) </w:t>
      </w:r>
      <w:r w:rsidRPr="0029337E">
        <w:rPr>
          <w:rFonts w:ascii="Traditional Arabic" w:hAnsi="Traditional Arabic" w:cs="Traditional Arabic"/>
          <w:color w:val="000000" w:themeColor="text1"/>
          <w:sz w:val="36"/>
          <w:szCs w:val="36"/>
          <w:rtl/>
        </w:rPr>
        <w:t>ومشكلاتها.</w:t>
      </w:r>
    </w:p>
    <w:p w:rsidR="007C0B5D" w:rsidRPr="0029337E" w:rsidRDefault="007C0B5D" w:rsidP="004B1F71">
      <w:pPr>
        <w:bidi/>
        <w:spacing w:line="360" w:lineRule="auto"/>
        <w:ind w:left="1327"/>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 xml:space="preserve"> </w:t>
      </w:r>
      <w:r w:rsidR="004B1F71">
        <w:rPr>
          <w:rFonts w:ascii="Traditional Arabic" w:hAnsi="Traditional Arabic" w:cs="Traditional Arabic" w:hint="cs"/>
          <w:color w:val="000000" w:themeColor="text1"/>
          <w:sz w:val="36"/>
          <w:szCs w:val="36"/>
          <w:rtl/>
        </w:rPr>
        <w:t>2</w:t>
      </w:r>
      <w:r>
        <w:rPr>
          <w:rFonts w:ascii="Traditional Arabic" w:hAnsi="Traditional Arabic" w:cs="Traditional Arabic" w:hint="cs"/>
          <w:color w:val="000000" w:themeColor="text1"/>
          <w:sz w:val="36"/>
          <w:szCs w:val="36"/>
          <w:rtl/>
        </w:rPr>
        <w:t xml:space="preserve">. </w:t>
      </w:r>
      <w:r w:rsidRPr="0029337E">
        <w:rPr>
          <w:rFonts w:ascii="Traditional Arabic" w:hAnsi="Traditional Arabic" w:cs="Traditional Arabic"/>
          <w:color w:val="000000" w:themeColor="text1"/>
          <w:sz w:val="36"/>
          <w:szCs w:val="36"/>
          <w:rtl/>
        </w:rPr>
        <w:t>مصادر الحقائق الثنائية</w:t>
      </w:r>
    </w:p>
    <w:p w:rsidR="007C0B5D" w:rsidRPr="0029337E" w:rsidRDefault="007C0B5D" w:rsidP="007B0CB6">
      <w:pPr>
        <w:bidi/>
        <w:spacing w:line="360" w:lineRule="auto"/>
        <w:ind w:left="1467" w:firstLine="693"/>
        <w:rPr>
          <w:rFonts w:ascii="Traditional Arabic" w:hAnsi="Traditional Arabic" w:cs="Traditional Arabic"/>
          <w:color w:val="000000" w:themeColor="text1"/>
          <w:sz w:val="36"/>
          <w:szCs w:val="36"/>
          <w:rtl/>
          <w:lang w:bidi="ar-DZ"/>
        </w:rPr>
      </w:pPr>
      <w:r w:rsidRPr="0029337E">
        <w:rPr>
          <w:rFonts w:ascii="Traditional Arabic" w:hAnsi="Traditional Arabic" w:cs="Traditional Arabic" w:hint="cs"/>
          <w:color w:val="000000" w:themeColor="text1"/>
          <w:sz w:val="36"/>
          <w:szCs w:val="36"/>
          <w:rtl/>
        </w:rPr>
        <w:t>إ</w:t>
      </w:r>
      <w:r w:rsidRPr="0029337E">
        <w:rPr>
          <w:rFonts w:ascii="Traditional Arabic" w:hAnsi="Traditional Arabic" w:cs="Traditional Arabic"/>
          <w:color w:val="000000" w:themeColor="text1"/>
          <w:sz w:val="36"/>
          <w:szCs w:val="36"/>
          <w:rtl/>
        </w:rPr>
        <w:t>ن المراد بمصادر الحقائق الثنية هي الحقائق الأساسية التي يعالج منها الباحث اوالأخر و يقدم في شكل الكشف أو المخطط ,</w:t>
      </w:r>
      <w:r w:rsidRPr="0029337E">
        <w:rPr>
          <w:rFonts w:ascii="Traditional Arabic" w:hAnsi="Traditional Arabic" w:cs="Traditional Arabic"/>
          <w:color w:val="000000" w:themeColor="text1"/>
          <w:sz w:val="36"/>
          <w:szCs w:val="36"/>
          <w:rtl/>
          <w:lang w:bidi="ar-DZ"/>
        </w:rPr>
        <w:t>أي المصدر الذي يعطي البيانات إلي جامع البيانات بغير مباشرة.</w:t>
      </w:r>
    </w:p>
    <w:p w:rsidR="004B1F71" w:rsidRDefault="007C0B5D" w:rsidP="004B1F71">
      <w:pPr>
        <w:bidi/>
        <w:spacing w:line="360" w:lineRule="auto"/>
        <w:ind w:left="720" w:firstLine="720"/>
        <w:rPr>
          <w:rFonts w:ascii="Traditional Arabic" w:hAnsi="Traditional Arabic" w:cs="Traditional Arabic"/>
          <w:b/>
          <w:bCs/>
          <w:color w:val="000000" w:themeColor="text1"/>
          <w:sz w:val="36"/>
          <w:szCs w:val="36"/>
          <w:rtl/>
        </w:rPr>
      </w:pPr>
      <w:r w:rsidRPr="0029337E">
        <w:rPr>
          <w:rFonts w:ascii="Traditional Arabic" w:hAnsi="Traditional Arabic" w:cs="Traditional Arabic"/>
          <w:color w:val="000000" w:themeColor="text1"/>
          <w:sz w:val="36"/>
          <w:szCs w:val="36"/>
          <w:rtl/>
        </w:rPr>
        <w:t>واما البيانات فيها ما يتجهها من الوثيقة التي تتعلق بمسائل البحث كمثل والمحفوظة للمدرسة الأنوار</w:t>
      </w:r>
      <w:r w:rsidRPr="0029337E">
        <w:rPr>
          <w:rFonts w:ascii="Traditional Arabic" w:hAnsi="Traditional Arabic" w:cs="Traditional Arabic" w:hint="cs"/>
          <w:color w:val="000000" w:themeColor="text1"/>
          <w:sz w:val="36"/>
          <w:szCs w:val="36"/>
          <w:rtl/>
        </w:rPr>
        <w:t xml:space="preserve"> دورينان ترنجاليك</w:t>
      </w:r>
      <w:r w:rsidRPr="0029337E">
        <w:rPr>
          <w:rFonts w:ascii="Traditional Arabic" w:hAnsi="Traditional Arabic" w:cs="Traditional Arabic"/>
          <w:color w:val="000000" w:themeColor="text1"/>
          <w:sz w:val="36"/>
          <w:szCs w:val="36"/>
          <w:rtl/>
        </w:rPr>
        <w:t xml:space="preserve"> التي تبين عن موجزالمكان تلك المدرسة وجدوال المعلم ووسائل التربية والسهيلة وكل ما تصدر من المشاهدة والملاحظة التي تتعلق بإستخدام </w:t>
      </w:r>
      <w:r w:rsidRPr="0029337E">
        <w:rPr>
          <w:rFonts w:ascii="Traditional Arabic" w:hAnsi="Traditional Arabic" w:cs="Traditional Arabic" w:hint="cs"/>
          <w:color w:val="000000" w:themeColor="text1"/>
          <w:sz w:val="36"/>
          <w:szCs w:val="36"/>
          <w:rtl/>
        </w:rPr>
        <w:t xml:space="preserve">مدخل قوانتم للتعليم </w:t>
      </w:r>
      <w:r w:rsidRPr="0029337E">
        <w:rPr>
          <w:rFonts w:asciiTheme="majorBidi" w:hAnsiTheme="majorBidi" w:cs="Traditional Arabic"/>
          <w:color w:val="000000" w:themeColor="text1"/>
          <w:sz w:val="24"/>
          <w:szCs w:val="24"/>
          <w:rtl/>
        </w:rPr>
        <w:t>(</w:t>
      </w:r>
      <w:r w:rsidRPr="0029337E">
        <w:rPr>
          <w:rFonts w:asciiTheme="majorBidi" w:hAnsiTheme="majorBidi" w:cs="Traditional Arabic"/>
          <w:color w:val="000000" w:themeColor="text1"/>
          <w:sz w:val="24"/>
          <w:szCs w:val="24"/>
        </w:rPr>
        <w:t>Quantum Teaching</w:t>
      </w:r>
      <w:r w:rsidRPr="0029337E">
        <w:rPr>
          <w:rFonts w:asciiTheme="majorBidi" w:hAnsiTheme="majorBidi" w:cs="Traditional Arabic"/>
          <w:color w:val="000000" w:themeColor="text1"/>
          <w:sz w:val="24"/>
          <w:szCs w:val="24"/>
          <w:rtl/>
        </w:rPr>
        <w:t>)</w:t>
      </w:r>
      <w:r w:rsidRPr="0029337E">
        <w:rPr>
          <w:rFonts w:ascii="Traditional Arabic" w:hAnsi="Traditional Arabic" w:cs="Traditional Arabic"/>
          <w:color w:val="000000" w:themeColor="text1"/>
          <w:sz w:val="36"/>
          <w:szCs w:val="36"/>
          <w:rtl/>
        </w:rPr>
        <w:t xml:space="preserve"> لترقية </w:t>
      </w:r>
      <w:r w:rsidRPr="0029337E">
        <w:rPr>
          <w:rFonts w:ascii="Traditional Arabic" w:hAnsi="Traditional Arabic" w:cs="Traditional Arabic" w:hint="cs"/>
          <w:color w:val="000000" w:themeColor="text1"/>
          <w:sz w:val="36"/>
          <w:szCs w:val="36"/>
          <w:rtl/>
        </w:rPr>
        <w:t>طريقة</w:t>
      </w:r>
      <w:r w:rsidRPr="0029337E">
        <w:rPr>
          <w:rFonts w:ascii="Traditional Arabic" w:hAnsi="Traditional Arabic" w:cs="Traditional Arabic"/>
          <w:color w:val="000000" w:themeColor="text1"/>
          <w:sz w:val="36"/>
          <w:szCs w:val="36"/>
          <w:rtl/>
        </w:rPr>
        <w:t xml:space="preserve"> </w:t>
      </w:r>
      <w:r w:rsidRPr="0029337E">
        <w:rPr>
          <w:rFonts w:ascii="Traditional Arabic" w:hAnsi="Traditional Arabic" w:cs="Traditional Arabic" w:hint="cs"/>
          <w:color w:val="000000" w:themeColor="text1"/>
          <w:sz w:val="36"/>
          <w:szCs w:val="36"/>
          <w:rtl/>
        </w:rPr>
        <w:t>للتعليم</w:t>
      </w:r>
      <w:r w:rsidRPr="0029337E">
        <w:rPr>
          <w:rFonts w:ascii="Traditional Arabic" w:hAnsi="Traditional Arabic" w:cs="Traditional Arabic"/>
          <w:color w:val="000000" w:themeColor="text1"/>
          <w:sz w:val="36"/>
          <w:szCs w:val="36"/>
          <w:rtl/>
        </w:rPr>
        <w:t xml:space="preserve"> في تلك المدرسة</w:t>
      </w:r>
      <w:r w:rsidR="007B0CB6">
        <w:rPr>
          <w:rFonts w:ascii="Traditional Arabic" w:hAnsi="Traditional Arabic" w:cs="Traditional Arabic" w:hint="cs"/>
          <w:color w:val="000000" w:themeColor="text1"/>
          <w:sz w:val="36"/>
          <w:szCs w:val="36"/>
          <w:rtl/>
        </w:rPr>
        <w:t>.</w:t>
      </w:r>
      <w:r w:rsidR="004B1F71">
        <w:rPr>
          <w:rFonts w:ascii="Traditional Arabic" w:hAnsi="Traditional Arabic" w:cs="Traditional Arabic" w:hint="cs"/>
          <w:b/>
          <w:bCs/>
          <w:color w:val="000000" w:themeColor="text1"/>
          <w:sz w:val="36"/>
          <w:szCs w:val="36"/>
          <w:rtl/>
        </w:rPr>
        <w:t xml:space="preserve"> </w:t>
      </w:r>
    </w:p>
    <w:p w:rsidR="004B1F71" w:rsidRDefault="004B1F71">
      <w:pPr>
        <w:rPr>
          <w:rFonts w:ascii="Traditional Arabic" w:hAnsi="Traditional Arabic" w:cs="Traditional Arabic"/>
          <w:b/>
          <w:bCs/>
          <w:color w:val="000000" w:themeColor="text1"/>
          <w:sz w:val="36"/>
          <w:szCs w:val="36"/>
          <w:rtl/>
          <w:lang w:val="en-US"/>
        </w:rPr>
      </w:pPr>
      <w:r>
        <w:rPr>
          <w:rFonts w:ascii="Traditional Arabic" w:hAnsi="Traditional Arabic" w:cs="Traditional Arabic"/>
          <w:b/>
          <w:bCs/>
          <w:color w:val="000000" w:themeColor="text1"/>
          <w:sz w:val="36"/>
          <w:szCs w:val="36"/>
          <w:rtl/>
        </w:rPr>
        <w:br w:type="page"/>
      </w:r>
    </w:p>
    <w:p w:rsidR="007C0B5D" w:rsidRPr="004B1F71" w:rsidRDefault="004B1F71" w:rsidP="004B1F71">
      <w:pPr>
        <w:pStyle w:val="ListParagraph"/>
        <w:bidi/>
        <w:spacing w:after="0" w:line="360" w:lineRule="auto"/>
        <w:ind w:left="0"/>
        <w:jc w:val="both"/>
        <w:rPr>
          <w:rFonts w:ascii="Traditional Arabic" w:hAnsi="Traditional Arabic" w:cs="Traditional Arabic"/>
          <w:b/>
          <w:bCs/>
          <w:color w:val="000000" w:themeColor="text1"/>
          <w:sz w:val="36"/>
          <w:szCs w:val="36"/>
        </w:rPr>
      </w:pPr>
      <w:r>
        <w:rPr>
          <w:rFonts w:ascii="Traditional Arabic" w:hAnsi="Traditional Arabic" w:cs="Traditional Arabic" w:hint="cs"/>
          <w:b/>
          <w:bCs/>
          <w:color w:val="000000" w:themeColor="text1"/>
          <w:sz w:val="36"/>
          <w:szCs w:val="36"/>
          <w:rtl/>
        </w:rPr>
        <w:lastRenderedPageBreak/>
        <w:t>ج</w:t>
      </w:r>
      <w:r w:rsidR="007C0B5D">
        <w:rPr>
          <w:rFonts w:ascii="Traditional Arabic" w:hAnsi="Traditional Arabic" w:cs="Traditional Arabic" w:hint="cs"/>
          <w:b/>
          <w:bCs/>
          <w:color w:val="000000" w:themeColor="text1"/>
          <w:sz w:val="36"/>
          <w:szCs w:val="36"/>
          <w:rtl/>
        </w:rPr>
        <w:t xml:space="preserve">. </w:t>
      </w:r>
      <w:r w:rsidR="007C0B5D" w:rsidRPr="0029337E">
        <w:rPr>
          <w:rFonts w:ascii="Traditional Arabic" w:hAnsi="Traditional Arabic" w:cs="Traditional Arabic"/>
          <w:b/>
          <w:bCs/>
          <w:color w:val="000000" w:themeColor="text1"/>
          <w:sz w:val="36"/>
          <w:szCs w:val="36"/>
          <w:rtl/>
        </w:rPr>
        <w:t>طريقة جمع الحقائق وادواتها</w:t>
      </w:r>
    </w:p>
    <w:p w:rsidR="007C0B5D" w:rsidRPr="0029337E" w:rsidRDefault="007C0B5D" w:rsidP="007B0CB6">
      <w:pPr>
        <w:bidi/>
        <w:spacing w:line="360" w:lineRule="auto"/>
        <w:ind w:left="720" w:firstLine="720"/>
        <w:rPr>
          <w:rFonts w:ascii="Traditional Arabic" w:hAnsi="Traditional Arabic" w:cs="Traditional Arabic"/>
          <w:color w:val="000000" w:themeColor="text1"/>
          <w:sz w:val="36"/>
          <w:szCs w:val="36"/>
          <w:rtl/>
        </w:rPr>
      </w:pPr>
      <w:r w:rsidRPr="0029337E">
        <w:rPr>
          <w:rFonts w:ascii="Traditional Arabic" w:hAnsi="Traditional Arabic" w:cs="Traditional Arabic"/>
          <w:color w:val="000000" w:themeColor="text1"/>
          <w:sz w:val="36"/>
          <w:szCs w:val="36"/>
          <w:rtl/>
        </w:rPr>
        <w:t>جمع الحقائق من عملية التجهيز الحقائق الرئيسية. جمع الحقائق هو الإجراء النظامي والمستوي لنيل الحقائق المحتاج.</w:t>
      </w:r>
      <w:r w:rsidRPr="0029337E">
        <w:rPr>
          <w:rStyle w:val="FootnoteReference"/>
          <w:rFonts w:ascii="Traditional Arabic" w:hAnsi="Traditional Arabic" w:cs="Traditional Arabic"/>
          <w:color w:val="000000" w:themeColor="text1"/>
          <w:sz w:val="36"/>
          <w:szCs w:val="36"/>
          <w:rtl/>
        </w:rPr>
        <w:footnoteReference w:id="17"/>
      </w:r>
      <w:r w:rsidRPr="0029337E">
        <w:rPr>
          <w:rFonts w:ascii="Traditional Arabic" w:hAnsi="Traditional Arabic" w:cs="Traditional Arabic"/>
          <w:color w:val="000000" w:themeColor="text1"/>
          <w:sz w:val="36"/>
          <w:szCs w:val="36"/>
          <w:rtl/>
        </w:rPr>
        <w:t xml:space="preserve"> واس</w:t>
      </w:r>
      <w:r w:rsidRPr="0029337E">
        <w:rPr>
          <w:rFonts w:ascii="Traditional Arabic" w:hAnsi="Traditional Arabic" w:cs="Traditional Arabic" w:hint="cs"/>
          <w:color w:val="000000" w:themeColor="text1"/>
          <w:sz w:val="36"/>
          <w:szCs w:val="36"/>
          <w:rtl/>
        </w:rPr>
        <w:t>ت</w:t>
      </w:r>
      <w:r w:rsidRPr="0029337E">
        <w:rPr>
          <w:rFonts w:ascii="Traditional Arabic" w:hAnsi="Traditional Arabic" w:cs="Traditional Arabic"/>
          <w:color w:val="000000" w:themeColor="text1"/>
          <w:sz w:val="36"/>
          <w:szCs w:val="36"/>
          <w:rtl/>
        </w:rPr>
        <w:t>عمل الباحث في هذا البحث العلمي ثلاثة طرق مناسبة لجمع الحقائق فهي:</w:t>
      </w:r>
    </w:p>
    <w:p w:rsidR="007C0B5D" w:rsidRPr="0029337E" w:rsidRDefault="007C0B5D" w:rsidP="007B0CB6">
      <w:pPr>
        <w:bidi/>
        <w:spacing w:line="360" w:lineRule="auto"/>
        <w:ind w:left="1467" w:hanging="426"/>
        <w:rPr>
          <w:rFonts w:ascii="Traditional Arabic" w:hAnsi="Traditional Arabic" w:cs="Traditional Arabic"/>
          <w:color w:val="000000" w:themeColor="text1"/>
          <w:sz w:val="36"/>
          <w:szCs w:val="36"/>
        </w:rPr>
      </w:pPr>
      <w:r w:rsidRPr="0029337E">
        <w:rPr>
          <w:rFonts w:ascii="Traditional Arabic" w:hAnsi="Traditional Arabic" w:cs="Traditional Arabic" w:hint="cs"/>
          <w:color w:val="000000" w:themeColor="text1"/>
          <w:sz w:val="36"/>
          <w:szCs w:val="36"/>
          <w:rtl/>
        </w:rPr>
        <w:t xml:space="preserve">1). </w:t>
      </w:r>
      <w:r w:rsidRPr="0029337E">
        <w:rPr>
          <w:rFonts w:ascii="Traditional Arabic" w:hAnsi="Traditional Arabic" w:cs="Traditional Arabic"/>
          <w:color w:val="000000" w:themeColor="text1"/>
          <w:sz w:val="36"/>
          <w:szCs w:val="36"/>
          <w:rtl/>
        </w:rPr>
        <w:t xml:space="preserve">طريقة المشاهدة </w:t>
      </w:r>
      <w:r w:rsidRPr="0029337E">
        <w:rPr>
          <w:rFonts w:asciiTheme="majorBidi" w:hAnsiTheme="majorBidi" w:cs="Traditional Arabic"/>
          <w:color w:val="000000" w:themeColor="text1"/>
          <w:sz w:val="24"/>
          <w:szCs w:val="24"/>
          <w:rtl/>
        </w:rPr>
        <w:t>(</w:t>
      </w:r>
      <w:r w:rsidRPr="0029337E">
        <w:rPr>
          <w:rFonts w:asciiTheme="majorBidi" w:hAnsiTheme="majorBidi" w:cs="Traditional Arabic"/>
          <w:color w:val="000000" w:themeColor="text1"/>
          <w:sz w:val="24"/>
          <w:szCs w:val="24"/>
        </w:rPr>
        <w:t>(Observasi</w:t>
      </w:r>
    </w:p>
    <w:p w:rsidR="007C0B5D" w:rsidRPr="0029337E" w:rsidRDefault="007C0B5D" w:rsidP="007B0CB6">
      <w:pPr>
        <w:bidi/>
        <w:spacing w:line="360" w:lineRule="auto"/>
        <w:ind w:left="1467" w:firstLine="693"/>
        <w:rPr>
          <w:rFonts w:ascii="Traditional Arabic" w:hAnsi="Traditional Arabic" w:cs="Traditional Arabic"/>
          <w:color w:val="000000" w:themeColor="text1"/>
          <w:sz w:val="36"/>
          <w:szCs w:val="36"/>
          <w:lang w:bidi="ar-DZ"/>
        </w:rPr>
      </w:pPr>
      <w:r w:rsidRPr="0029337E">
        <w:rPr>
          <w:rFonts w:ascii="Traditional Arabic" w:hAnsi="Traditional Arabic" w:cs="Traditional Arabic"/>
          <w:color w:val="000000" w:themeColor="text1"/>
          <w:sz w:val="36"/>
          <w:szCs w:val="36"/>
          <w:rtl/>
        </w:rPr>
        <w:t>المشاهدة</w:t>
      </w:r>
      <w:r w:rsidRPr="0029337E">
        <w:rPr>
          <w:rFonts w:ascii="Traditional Arabic" w:hAnsi="Traditional Arabic" w:cs="Traditional Arabic"/>
          <w:color w:val="000000" w:themeColor="text1"/>
          <w:sz w:val="36"/>
          <w:szCs w:val="36"/>
          <w:rtl/>
          <w:lang w:bidi="ar-DZ"/>
        </w:rPr>
        <w:t xml:space="preserve"> هي طريقة لجمع الحقائق التي </w:t>
      </w:r>
      <w:r w:rsidRPr="0029337E">
        <w:rPr>
          <w:rFonts w:ascii="Traditional Arabic" w:hAnsi="Traditional Arabic" w:cs="Traditional Arabic" w:hint="cs"/>
          <w:color w:val="000000" w:themeColor="text1"/>
          <w:sz w:val="36"/>
          <w:szCs w:val="36"/>
          <w:rtl/>
          <w:lang w:bidi="ar-DZ"/>
        </w:rPr>
        <w:t>ي</w:t>
      </w:r>
      <w:r w:rsidRPr="0029337E">
        <w:rPr>
          <w:rFonts w:ascii="Traditional Arabic" w:hAnsi="Traditional Arabic" w:cs="Traditional Arabic"/>
          <w:color w:val="000000" w:themeColor="text1"/>
          <w:sz w:val="36"/>
          <w:szCs w:val="36"/>
          <w:rtl/>
          <w:lang w:bidi="ar-DZ"/>
        </w:rPr>
        <w:t>ستعمل المراقبة على إعتراض البحث الذي تعمل مباشرة أو غير مباشرة. أي ألة جمع الحقائق الذي يستعمل كثيرا لقياس السلوك أو عملية النشاطة في حال حقيقي أومحيط.</w:t>
      </w:r>
      <w:r w:rsidRPr="0029337E">
        <w:rPr>
          <w:rStyle w:val="FootnoteReference"/>
          <w:rFonts w:ascii="Traditional Arabic" w:hAnsi="Traditional Arabic" w:cs="Traditional Arabic"/>
          <w:color w:val="000000" w:themeColor="text1"/>
          <w:sz w:val="36"/>
          <w:szCs w:val="36"/>
          <w:rtl/>
          <w:lang w:bidi="ar-DZ"/>
        </w:rPr>
        <w:footnoteReference w:id="18"/>
      </w:r>
    </w:p>
    <w:p w:rsidR="007C0B5D" w:rsidRPr="0029337E" w:rsidRDefault="007C0B5D" w:rsidP="007B0CB6">
      <w:pPr>
        <w:bidi/>
        <w:spacing w:line="360" w:lineRule="auto"/>
        <w:ind w:left="1467" w:firstLine="693"/>
        <w:rPr>
          <w:rFonts w:ascii="Traditional Arabic" w:hAnsi="Traditional Arabic" w:cs="Traditional Arabic"/>
          <w:color w:val="000000" w:themeColor="text1"/>
          <w:sz w:val="36"/>
          <w:szCs w:val="36"/>
          <w:rtl/>
          <w:lang w:bidi="ar-DZ"/>
        </w:rPr>
      </w:pPr>
      <w:r w:rsidRPr="0029337E">
        <w:rPr>
          <w:rFonts w:ascii="Traditional Arabic" w:hAnsi="Traditional Arabic" w:cs="Traditional Arabic"/>
          <w:color w:val="000000" w:themeColor="text1"/>
          <w:sz w:val="36"/>
          <w:szCs w:val="36"/>
          <w:rtl/>
          <w:lang w:bidi="ar-DZ"/>
        </w:rPr>
        <w:t>أما</w:t>
      </w:r>
      <w:r w:rsidRPr="0029337E">
        <w:rPr>
          <w:rFonts w:ascii="Traditional Arabic" w:hAnsi="Traditional Arabic" w:cs="Traditional Arabic" w:hint="cs"/>
          <w:color w:val="000000" w:themeColor="text1"/>
          <w:sz w:val="36"/>
          <w:szCs w:val="36"/>
          <w:rtl/>
          <w:lang w:bidi="ar-DZ"/>
        </w:rPr>
        <w:t xml:space="preserve"> </w:t>
      </w:r>
      <w:r w:rsidRPr="0029337E">
        <w:rPr>
          <w:rFonts w:ascii="Traditional Arabic" w:hAnsi="Traditional Arabic" w:cs="Traditional Arabic"/>
          <w:color w:val="000000" w:themeColor="text1"/>
          <w:sz w:val="36"/>
          <w:szCs w:val="36"/>
          <w:rtl/>
        </w:rPr>
        <w:t>المشاهدة</w:t>
      </w:r>
      <w:r w:rsidRPr="0029337E">
        <w:rPr>
          <w:rFonts w:ascii="Traditional Arabic" w:hAnsi="Traditional Arabic" w:cs="Traditional Arabic"/>
          <w:color w:val="000000" w:themeColor="text1"/>
          <w:sz w:val="36"/>
          <w:szCs w:val="36"/>
          <w:rtl/>
          <w:lang w:bidi="ar-DZ"/>
        </w:rPr>
        <w:t xml:space="preserve"> التي </w:t>
      </w:r>
      <w:r w:rsidRPr="0029337E">
        <w:rPr>
          <w:rFonts w:ascii="Traditional Arabic" w:hAnsi="Traditional Arabic" w:cs="Traditional Arabic" w:hint="cs"/>
          <w:color w:val="000000" w:themeColor="text1"/>
          <w:sz w:val="36"/>
          <w:szCs w:val="36"/>
          <w:rtl/>
          <w:lang w:bidi="ar-DZ"/>
        </w:rPr>
        <w:t>ي</w:t>
      </w:r>
      <w:r w:rsidRPr="0029337E">
        <w:rPr>
          <w:rFonts w:ascii="Traditional Arabic" w:hAnsi="Traditional Arabic" w:cs="Traditional Arabic"/>
          <w:color w:val="000000" w:themeColor="text1"/>
          <w:sz w:val="36"/>
          <w:szCs w:val="36"/>
          <w:rtl/>
          <w:lang w:bidi="ar-DZ"/>
        </w:rPr>
        <w:t>عمل به الباحث ليحفر الحقائق المتعلقة عن إستخدام</w:t>
      </w:r>
      <w:r w:rsidRPr="0029337E">
        <w:rPr>
          <w:rFonts w:ascii="Traditional Arabic" w:hAnsi="Traditional Arabic" w:cs="Traditional Arabic" w:hint="cs"/>
          <w:color w:val="000000" w:themeColor="text1"/>
          <w:sz w:val="36"/>
          <w:szCs w:val="36"/>
          <w:rtl/>
          <w:lang w:bidi="ar-DZ"/>
        </w:rPr>
        <w:t xml:space="preserve"> مدخل قوانتم للتعليم </w:t>
      </w:r>
      <w:r w:rsidRPr="0029337E">
        <w:rPr>
          <w:rFonts w:asciiTheme="majorBidi" w:hAnsiTheme="majorBidi" w:cs="Traditional Arabic"/>
          <w:color w:val="000000" w:themeColor="text1"/>
          <w:sz w:val="24"/>
          <w:szCs w:val="24"/>
          <w:rtl/>
          <w:lang w:bidi="ar-DZ"/>
        </w:rPr>
        <w:t>(</w:t>
      </w:r>
      <w:r w:rsidRPr="0029337E">
        <w:rPr>
          <w:rFonts w:asciiTheme="majorBidi" w:hAnsiTheme="majorBidi" w:cs="Traditional Arabic"/>
          <w:color w:val="000000" w:themeColor="text1"/>
          <w:sz w:val="24"/>
          <w:szCs w:val="24"/>
          <w:lang w:bidi="ar-DZ"/>
        </w:rPr>
        <w:t>Quantum Teaching</w:t>
      </w:r>
      <w:r w:rsidRPr="0029337E">
        <w:rPr>
          <w:rFonts w:asciiTheme="majorBidi" w:hAnsiTheme="majorBidi" w:cs="Traditional Arabic"/>
          <w:color w:val="000000" w:themeColor="text1"/>
          <w:sz w:val="24"/>
          <w:szCs w:val="24"/>
          <w:rtl/>
        </w:rPr>
        <w:t>)</w:t>
      </w:r>
      <w:r w:rsidRPr="0029337E">
        <w:rPr>
          <w:rFonts w:ascii="Traditional Arabic" w:hAnsi="Traditional Arabic" w:cs="Traditional Arabic"/>
          <w:color w:val="000000" w:themeColor="text1"/>
          <w:sz w:val="36"/>
          <w:szCs w:val="36"/>
          <w:rtl/>
          <w:lang w:bidi="ar-DZ"/>
        </w:rPr>
        <w:t xml:space="preserve"> </w:t>
      </w:r>
      <w:r w:rsidRPr="0029337E">
        <w:rPr>
          <w:rFonts w:ascii="Traditional Arabic" w:hAnsi="Traditional Arabic" w:cs="Traditional Arabic" w:hint="cs"/>
          <w:color w:val="000000" w:themeColor="text1"/>
          <w:sz w:val="36"/>
          <w:szCs w:val="36"/>
          <w:rtl/>
          <w:lang w:bidi="ar-DZ"/>
        </w:rPr>
        <w:t xml:space="preserve">  </w:t>
      </w:r>
      <w:r w:rsidRPr="0029337E">
        <w:rPr>
          <w:rFonts w:ascii="Traditional Arabic" w:hAnsi="Traditional Arabic" w:cs="Traditional Arabic"/>
          <w:color w:val="000000" w:themeColor="text1"/>
          <w:sz w:val="36"/>
          <w:szCs w:val="36"/>
          <w:rtl/>
          <w:lang w:bidi="ar-DZ"/>
        </w:rPr>
        <w:t>لترقية</w:t>
      </w:r>
      <w:r w:rsidRPr="0029337E">
        <w:rPr>
          <w:rFonts w:ascii="Traditional Arabic" w:hAnsi="Traditional Arabic" w:cs="Traditional Arabic" w:hint="cs"/>
          <w:color w:val="000000" w:themeColor="text1"/>
          <w:sz w:val="36"/>
          <w:szCs w:val="36"/>
          <w:rtl/>
          <w:lang w:bidi="ar-DZ"/>
        </w:rPr>
        <w:t xml:space="preserve"> مشكلات للتعليم</w:t>
      </w:r>
      <w:r w:rsidRPr="0029337E">
        <w:rPr>
          <w:rFonts w:ascii="Traditional Arabic" w:hAnsi="Traditional Arabic" w:cs="Traditional Arabic"/>
          <w:color w:val="000000" w:themeColor="text1"/>
          <w:sz w:val="36"/>
          <w:szCs w:val="36"/>
          <w:rtl/>
          <w:lang w:bidi="ar-DZ"/>
        </w:rPr>
        <w:t xml:space="preserve"> </w:t>
      </w:r>
      <w:r w:rsidRPr="0029337E">
        <w:rPr>
          <w:rFonts w:ascii="Traditional Arabic" w:hAnsi="Traditional Arabic" w:cs="Traditional Arabic" w:hint="cs"/>
          <w:color w:val="000000" w:themeColor="text1"/>
          <w:sz w:val="36"/>
          <w:szCs w:val="36"/>
          <w:rtl/>
          <w:lang w:bidi="ar-DZ"/>
        </w:rPr>
        <w:t>ي</w:t>
      </w:r>
      <w:r w:rsidRPr="0029337E">
        <w:rPr>
          <w:rFonts w:ascii="Traditional Arabic" w:hAnsi="Traditional Arabic" w:cs="Traditional Arabic"/>
          <w:color w:val="000000" w:themeColor="text1"/>
          <w:sz w:val="36"/>
          <w:szCs w:val="36"/>
          <w:rtl/>
          <w:lang w:bidi="ar-DZ"/>
        </w:rPr>
        <w:t>شمل على:</w:t>
      </w:r>
    </w:p>
    <w:p w:rsidR="007C0B5D" w:rsidRPr="0029337E" w:rsidRDefault="007C0B5D" w:rsidP="007B0CB6">
      <w:pPr>
        <w:pStyle w:val="ListParagraph"/>
        <w:numPr>
          <w:ilvl w:val="0"/>
          <w:numId w:val="3"/>
        </w:numPr>
        <w:bidi/>
        <w:spacing w:line="360" w:lineRule="auto"/>
        <w:ind w:left="2317" w:hanging="425"/>
        <w:jc w:val="both"/>
        <w:rPr>
          <w:rFonts w:ascii="Traditional Arabic" w:hAnsi="Traditional Arabic" w:cs="Traditional Arabic"/>
          <w:color w:val="000000" w:themeColor="text1"/>
          <w:sz w:val="36"/>
          <w:szCs w:val="36"/>
          <w:lang w:bidi="ar-DZ"/>
        </w:rPr>
      </w:pPr>
      <w:r w:rsidRPr="0029337E">
        <w:rPr>
          <w:rFonts w:ascii="Traditional Arabic" w:hAnsi="Traditional Arabic" w:cs="Traditional Arabic"/>
          <w:color w:val="000000" w:themeColor="text1"/>
          <w:sz w:val="36"/>
          <w:szCs w:val="36"/>
          <w:rtl/>
          <w:lang w:bidi="ar-DZ"/>
        </w:rPr>
        <w:t xml:space="preserve">المشاهدة عن عملية تعليم اللغة العربية في المدرسة </w:t>
      </w:r>
      <w:r w:rsidRPr="0029337E">
        <w:rPr>
          <w:rFonts w:ascii="Traditional Arabic" w:hAnsi="Traditional Arabic" w:cs="Traditional Arabic"/>
          <w:color w:val="000000" w:themeColor="text1"/>
          <w:sz w:val="36"/>
          <w:szCs w:val="36"/>
          <w:rtl/>
        </w:rPr>
        <w:t>الأنوار</w:t>
      </w:r>
      <w:r w:rsidRPr="0029337E">
        <w:rPr>
          <w:rFonts w:ascii="Traditional Arabic" w:hAnsi="Traditional Arabic" w:cs="Traditional Arabic" w:hint="cs"/>
          <w:color w:val="000000" w:themeColor="text1"/>
          <w:sz w:val="36"/>
          <w:szCs w:val="36"/>
          <w:rtl/>
        </w:rPr>
        <w:t xml:space="preserve"> دورينان ترنجاليك</w:t>
      </w:r>
    </w:p>
    <w:p w:rsidR="007C0B5D" w:rsidRPr="0029337E" w:rsidRDefault="007C0B5D" w:rsidP="007B0CB6">
      <w:pPr>
        <w:pStyle w:val="ListParagraph"/>
        <w:numPr>
          <w:ilvl w:val="0"/>
          <w:numId w:val="3"/>
        </w:numPr>
        <w:bidi/>
        <w:spacing w:line="360" w:lineRule="auto"/>
        <w:ind w:left="2317" w:hanging="425"/>
        <w:jc w:val="both"/>
        <w:rPr>
          <w:rFonts w:ascii="Traditional Arabic" w:hAnsi="Traditional Arabic" w:cs="Traditional Arabic"/>
          <w:color w:val="000000" w:themeColor="text1"/>
          <w:sz w:val="36"/>
          <w:szCs w:val="36"/>
          <w:lang w:bidi="ar-DZ"/>
        </w:rPr>
      </w:pPr>
      <w:r w:rsidRPr="0029337E">
        <w:rPr>
          <w:rFonts w:ascii="Traditional Arabic" w:hAnsi="Traditional Arabic" w:cs="Traditional Arabic"/>
          <w:color w:val="000000" w:themeColor="text1"/>
          <w:sz w:val="36"/>
          <w:szCs w:val="36"/>
          <w:rtl/>
          <w:lang w:bidi="ar-DZ"/>
        </w:rPr>
        <w:lastRenderedPageBreak/>
        <w:t>المشاهدة عن عملية تعلم وتعليم اللغة العربية في الصف ال</w:t>
      </w:r>
      <w:r w:rsidRPr="0029337E">
        <w:rPr>
          <w:rFonts w:ascii="Traditional Arabic" w:hAnsi="Traditional Arabic" w:cs="Traditional Arabic" w:hint="cs"/>
          <w:color w:val="000000" w:themeColor="text1"/>
          <w:sz w:val="36"/>
          <w:szCs w:val="36"/>
          <w:rtl/>
          <w:lang w:bidi="ar-DZ"/>
        </w:rPr>
        <w:t>ثاني</w:t>
      </w:r>
      <w:r w:rsidRPr="0029337E">
        <w:rPr>
          <w:rFonts w:ascii="Traditional Arabic" w:hAnsi="Traditional Arabic" w:cs="Traditional Arabic"/>
          <w:color w:val="000000" w:themeColor="text1"/>
          <w:sz w:val="36"/>
          <w:szCs w:val="36"/>
          <w:rtl/>
          <w:lang w:bidi="ar-DZ"/>
        </w:rPr>
        <w:t xml:space="preserve"> في المدرسة </w:t>
      </w:r>
      <w:r w:rsidRPr="0029337E">
        <w:rPr>
          <w:rFonts w:ascii="Traditional Arabic" w:hAnsi="Traditional Arabic" w:cs="Traditional Arabic"/>
          <w:color w:val="000000" w:themeColor="text1"/>
          <w:sz w:val="36"/>
          <w:szCs w:val="36"/>
          <w:rtl/>
        </w:rPr>
        <w:t>الأنوار</w:t>
      </w:r>
      <w:r w:rsidRPr="0029337E">
        <w:rPr>
          <w:rFonts w:ascii="Traditional Arabic" w:hAnsi="Traditional Arabic" w:cs="Traditional Arabic" w:hint="cs"/>
          <w:color w:val="000000" w:themeColor="text1"/>
          <w:sz w:val="36"/>
          <w:szCs w:val="36"/>
          <w:rtl/>
        </w:rPr>
        <w:t xml:space="preserve"> دورينان ترنجاليك</w:t>
      </w:r>
      <w:r w:rsidRPr="0029337E">
        <w:rPr>
          <w:rFonts w:ascii="Traditional Arabic" w:hAnsi="Traditional Arabic" w:cs="Traditional Arabic"/>
          <w:color w:val="000000" w:themeColor="text1"/>
          <w:sz w:val="36"/>
          <w:szCs w:val="36"/>
          <w:rtl/>
          <w:lang w:bidi="ar-DZ"/>
        </w:rPr>
        <w:t>.</w:t>
      </w:r>
    </w:p>
    <w:p w:rsidR="007C0B5D" w:rsidRPr="0029337E" w:rsidRDefault="007C0B5D" w:rsidP="007B0CB6">
      <w:pPr>
        <w:pStyle w:val="ListParagraph"/>
        <w:numPr>
          <w:ilvl w:val="0"/>
          <w:numId w:val="3"/>
        </w:numPr>
        <w:bidi/>
        <w:spacing w:line="360" w:lineRule="auto"/>
        <w:ind w:left="2317" w:hanging="425"/>
        <w:jc w:val="both"/>
        <w:rPr>
          <w:rFonts w:ascii="Traditional Arabic" w:hAnsi="Traditional Arabic" w:cs="Traditional Arabic"/>
          <w:color w:val="000000" w:themeColor="text1"/>
          <w:sz w:val="36"/>
          <w:szCs w:val="36"/>
          <w:lang w:bidi="ar-DZ"/>
        </w:rPr>
      </w:pPr>
      <w:r w:rsidRPr="0029337E">
        <w:rPr>
          <w:rFonts w:ascii="Traditional Arabic" w:hAnsi="Traditional Arabic" w:cs="Traditional Arabic"/>
          <w:color w:val="000000" w:themeColor="text1"/>
          <w:sz w:val="36"/>
          <w:szCs w:val="36"/>
          <w:rtl/>
          <w:lang w:bidi="ar-DZ"/>
        </w:rPr>
        <w:t>المشاهدة عن إستخدام</w:t>
      </w:r>
      <w:r w:rsidRPr="0029337E">
        <w:rPr>
          <w:rFonts w:ascii="Traditional Arabic" w:hAnsi="Traditional Arabic" w:cs="Traditional Arabic" w:hint="cs"/>
          <w:color w:val="000000" w:themeColor="text1"/>
          <w:sz w:val="36"/>
          <w:szCs w:val="36"/>
          <w:rtl/>
          <w:lang w:bidi="ar-DZ"/>
        </w:rPr>
        <w:t xml:space="preserve"> مدخل قوانتم للتعليم </w:t>
      </w:r>
      <w:r w:rsidRPr="0029337E">
        <w:rPr>
          <w:rFonts w:asciiTheme="majorBidi" w:hAnsiTheme="majorBidi" w:cs="Traditional Arabic"/>
          <w:color w:val="000000" w:themeColor="text1"/>
          <w:sz w:val="24"/>
          <w:szCs w:val="24"/>
          <w:rtl/>
          <w:lang w:bidi="ar-DZ"/>
        </w:rPr>
        <w:t>(</w:t>
      </w:r>
      <w:r w:rsidRPr="0029337E">
        <w:rPr>
          <w:rFonts w:asciiTheme="majorBidi" w:hAnsiTheme="majorBidi" w:cs="Traditional Arabic"/>
          <w:color w:val="000000" w:themeColor="text1"/>
          <w:sz w:val="24"/>
          <w:szCs w:val="24"/>
          <w:lang w:bidi="ar-DZ"/>
        </w:rPr>
        <w:t>Quantum Teaching</w:t>
      </w:r>
      <w:r w:rsidRPr="0029337E">
        <w:rPr>
          <w:rFonts w:asciiTheme="majorBidi" w:hAnsiTheme="majorBidi" w:cs="Traditional Arabic"/>
          <w:color w:val="000000" w:themeColor="text1"/>
          <w:sz w:val="24"/>
          <w:szCs w:val="24"/>
          <w:rtl/>
        </w:rPr>
        <w:t>)</w:t>
      </w:r>
      <w:r w:rsidRPr="0029337E">
        <w:rPr>
          <w:rFonts w:ascii="Traditional Arabic" w:hAnsi="Traditional Arabic" w:cs="Traditional Arabic" w:hint="cs"/>
          <w:color w:val="000000" w:themeColor="text1"/>
          <w:sz w:val="36"/>
          <w:szCs w:val="36"/>
          <w:rtl/>
          <w:lang w:bidi="ar-DZ"/>
        </w:rPr>
        <w:t xml:space="preserve"> لدى طلبة الصف الثاني في المدرسة </w:t>
      </w:r>
      <w:r>
        <w:rPr>
          <w:rFonts w:ascii="Traditional Arabic" w:hAnsi="Traditional Arabic" w:cs="Traditional Arabic" w:hint="cs"/>
          <w:color w:val="000000" w:themeColor="text1"/>
          <w:sz w:val="36"/>
          <w:szCs w:val="36"/>
          <w:rtl/>
          <w:lang w:bidi="ar-DZ"/>
        </w:rPr>
        <w:t xml:space="preserve"> الثانوية</w:t>
      </w:r>
      <w:r w:rsidRPr="0029337E">
        <w:rPr>
          <w:rFonts w:ascii="Traditional Arabic" w:hAnsi="Traditional Arabic" w:cs="Traditional Arabic" w:hint="cs"/>
          <w:color w:val="000000" w:themeColor="text1"/>
          <w:sz w:val="36"/>
          <w:szCs w:val="36"/>
          <w:rtl/>
          <w:lang w:bidi="ar-DZ"/>
        </w:rPr>
        <w:t xml:space="preserve"> الأنوار دورينان ترنجاليك </w:t>
      </w:r>
      <w:r w:rsidRPr="0029337E">
        <w:rPr>
          <w:rFonts w:ascii="Traditional Arabic" w:hAnsi="Traditional Arabic" w:cs="Traditional Arabic"/>
          <w:color w:val="000000" w:themeColor="text1"/>
          <w:sz w:val="36"/>
          <w:szCs w:val="36"/>
          <w:rtl/>
          <w:lang w:bidi="ar-DZ"/>
        </w:rPr>
        <w:t>التي يشمل على تطبيق ل</w:t>
      </w:r>
      <w:r w:rsidRPr="0029337E">
        <w:rPr>
          <w:rFonts w:ascii="Traditional Arabic" w:hAnsi="Traditional Arabic" w:cs="Traditional Arabic" w:hint="cs"/>
          <w:color w:val="000000" w:themeColor="text1"/>
          <w:sz w:val="36"/>
          <w:szCs w:val="36"/>
          <w:rtl/>
          <w:lang w:bidi="ar-DZ"/>
        </w:rPr>
        <w:t>لتعليم</w:t>
      </w:r>
      <w:r w:rsidRPr="0029337E">
        <w:rPr>
          <w:rFonts w:ascii="Traditional Arabic" w:hAnsi="Traditional Arabic" w:cs="Traditional Arabic"/>
          <w:color w:val="000000" w:themeColor="text1"/>
          <w:sz w:val="36"/>
          <w:szCs w:val="36"/>
          <w:rtl/>
          <w:lang w:bidi="ar-DZ"/>
        </w:rPr>
        <w:t xml:space="preserve"> اللغ</w:t>
      </w:r>
      <w:r w:rsidRPr="0029337E">
        <w:rPr>
          <w:rFonts w:ascii="Traditional Arabic" w:hAnsi="Traditional Arabic" w:cs="Traditional Arabic" w:hint="cs"/>
          <w:color w:val="000000" w:themeColor="text1"/>
          <w:sz w:val="36"/>
          <w:szCs w:val="36"/>
          <w:rtl/>
          <w:lang w:bidi="ar-DZ"/>
        </w:rPr>
        <w:t>ة</w:t>
      </w:r>
      <w:r w:rsidRPr="0029337E">
        <w:rPr>
          <w:rFonts w:ascii="Traditional Arabic" w:hAnsi="Traditional Arabic" w:cs="Traditional Arabic"/>
          <w:color w:val="000000" w:themeColor="text1"/>
          <w:sz w:val="36"/>
          <w:szCs w:val="36"/>
          <w:rtl/>
          <w:lang w:bidi="ar-DZ"/>
        </w:rPr>
        <w:t xml:space="preserve"> فيه, ومشكلات في تطبيقها , وكيفية حل مشكلاتها وإسعامها للطلاب. </w:t>
      </w:r>
    </w:p>
    <w:p w:rsidR="007C0B5D" w:rsidRPr="0029337E" w:rsidRDefault="007C0B5D" w:rsidP="007B0CB6">
      <w:pPr>
        <w:bidi/>
        <w:spacing w:line="360" w:lineRule="auto"/>
        <w:ind w:left="720" w:firstLine="720"/>
        <w:rPr>
          <w:rFonts w:ascii="Traditional Arabic" w:hAnsi="Traditional Arabic" w:cs="Traditional Arabic"/>
          <w:color w:val="000000" w:themeColor="text1"/>
          <w:sz w:val="36"/>
          <w:szCs w:val="36"/>
          <w:rtl/>
          <w:lang w:bidi="ar-DZ"/>
        </w:rPr>
      </w:pPr>
      <w:r w:rsidRPr="0029337E">
        <w:rPr>
          <w:rFonts w:ascii="Traditional Arabic" w:hAnsi="Traditional Arabic" w:cs="Traditional Arabic"/>
          <w:color w:val="000000" w:themeColor="text1"/>
          <w:sz w:val="36"/>
          <w:szCs w:val="36"/>
          <w:rtl/>
        </w:rPr>
        <w:t xml:space="preserve">وهذه المشاهدة تسير بطريقة منظمة ومقتصدة بالأدوات البصرية على المظاهر الواقعية .وأما أدوات التي </w:t>
      </w:r>
      <w:r w:rsidRPr="0029337E">
        <w:rPr>
          <w:rFonts w:ascii="Traditional Arabic" w:hAnsi="Traditional Arabic" w:cs="Traditional Arabic" w:hint="cs"/>
          <w:color w:val="000000" w:themeColor="text1"/>
          <w:sz w:val="36"/>
          <w:szCs w:val="36"/>
          <w:rtl/>
        </w:rPr>
        <w:t>ي</w:t>
      </w:r>
      <w:r w:rsidRPr="0029337E">
        <w:rPr>
          <w:rFonts w:ascii="Traditional Arabic" w:hAnsi="Traditional Arabic" w:cs="Traditional Arabic"/>
          <w:color w:val="000000" w:themeColor="text1"/>
          <w:sz w:val="36"/>
          <w:szCs w:val="36"/>
          <w:rtl/>
        </w:rPr>
        <w:t>ستعملها الباحث فهي الإرشادات المشاهد</w:t>
      </w:r>
      <w:r w:rsidRPr="0029337E">
        <w:rPr>
          <w:rFonts w:ascii="Traditional Arabic" w:hAnsi="Traditional Arabic" w:cs="Traditional Arabic"/>
          <w:color w:val="000000" w:themeColor="text1"/>
          <w:sz w:val="36"/>
          <w:szCs w:val="36"/>
          <w:rtl/>
          <w:lang w:bidi="ar-DZ"/>
        </w:rPr>
        <w:t xml:space="preserve">ة مثل ألة التصوير لنيل الصورة عن </w:t>
      </w:r>
      <w:r w:rsidRPr="0029337E">
        <w:rPr>
          <w:rFonts w:ascii="Traditional Arabic" w:hAnsi="Traditional Arabic" w:cs="Traditional Arabic" w:hint="cs"/>
          <w:color w:val="000000" w:themeColor="text1"/>
          <w:sz w:val="36"/>
          <w:szCs w:val="36"/>
          <w:rtl/>
          <w:lang w:bidi="ar-DZ"/>
        </w:rPr>
        <w:t xml:space="preserve">استخدام مدخل قوانتم للتعليم </w:t>
      </w:r>
      <w:r w:rsidRPr="0029337E">
        <w:rPr>
          <w:rFonts w:asciiTheme="majorBidi" w:hAnsiTheme="majorBidi" w:cs="Traditional Arabic"/>
          <w:color w:val="000000" w:themeColor="text1"/>
          <w:sz w:val="24"/>
          <w:szCs w:val="24"/>
          <w:rtl/>
          <w:lang w:bidi="ar-DZ"/>
        </w:rPr>
        <w:t>(</w:t>
      </w:r>
      <w:r w:rsidRPr="0029337E">
        <w:rPr>
          <w:rFonts w:asciiTheme="majorBidi" w:hAnsiTheme="majorBidi" w:cs="Traditional Arabic"/>
          <w:color w:val="000000" w:themeColor="text1"/>
          <w:sz w:val="24"/>
          <w:szCs w:val="24"/>
          <w:lang w:bidi="ar-DZ"/>
        </w:rPr>
        <w:t>Quantum Teaching</w:t>
      </w:r>
      <w:r w:rsidRPr="0029337E">
        <w:rPr>
          <w:rFonts w:asciiTheme="majorBidi" w:hAnsiTheme="majorBidi" w:cs="Traditional Arabic"/>
          <w:color w:val="000000" w:themeColor="text1"/>
          <w:sz w:val="24"/>
          <w:szCs w:val="24"/>
          <w:rtl/>
        </w:rPr>
        <w:t>)</w:t>
      </w:r>
      <w:r w:rsidRPr="0029337E">
        <w:rPr>
          <w:rFonts w:ascii="Traditional Arabic" w:hAnsi="Traditional Arabic" w:cs="Traditional Arabic" w:hint="cs"/>
          <w:color w:val="000000" w:themeColor="text1"/>
          <w:sz w:val="36"/>
          <w:szCs w:val="36"/>
          <w:rtl/>
          <w:lang w:bidi="ar-DZ"/>
        </w:rPr>
        <w:t xml:space="preserve"> </w:t>
      </w:r>
      <w:r w:rsidRPr="0029337E">
        <w:rPr>
          <w:rFonts w:ascii="Traditional Arabic" w:hAnsi="Traditional Arabic" w:cs="Traditional Arabic"/>
          <w:color w:val="000000" w:themeColor="text1"/>
          <w:sz w:val="36"/>
          <w:szCs w:val="36"/>
          <w:rtl/>
          <w:lang w:bidi="ar-DZ"/>
        </w:rPr>
        <w:t>بالمدرسة ال</w:t>
      </w:r>
      <w:r w:rsidRPr="0029337E">
        <w:rPr>
          <w:rFonts w:ascii="Traditional Arabic" w:hAnsi="Traditional Arabic" w:cs="Traditional Arabic" w:hint="cs"/>
          <w:color w:val="000000" w:themeColor="text1"/>
          <w:sz w:val="36"/>
          <w:szCs w:val="36"/>
          <w:rtl/>
          <w:lang w:bidi="ar-DZ"/>
        </w:rPr>
        <w:t>أنوار دورينان</w:t>
      </w:r>
      <w:r w:rsidRPr="0029337E">
        <w:rPr>
          <w:rFonts w:ascii="Traditional Arabic" w:hAnsi="Traditional Arabic" w:cs="Traditional Arabic"/>
          <w:color w:val="000000" w:themeColor="text1"/>
          <w:sz w:val="36"/>
          <w:szCs w:val="36"/>
          <w:rtl/>
          <w:lang w:bidi="ar-DZ"/>
        </w:rPr>
        <w:t xml:space="preserve"> والمذكرة لكتابة إجراءة عملية الل</w:t>
      </w:r>
      <w:r w:rsidRPr="0029337E">
        <w:rPr>
          <w:rFonts w:ascii="Traditional Arabic" w:hAnsi="Traditional Arabic" w:cs="Traditional Arabic" w:hint="cs"/>
          <w:color w:val="000000" w:themeColor="text1"/>
          <w:sz w:val="36"/>
          <w:szCs w:val="36"/>
          <w:rtl/>
          <w:lang w:bidi="ar-DZ"/>
        </w:rPr>
        <w:t>تعليم</w:t>
      </w:r>
      <w:r w:rsidRPr="0029337E">
        <w:rPr>
          <w:rFonts w:ascii="Traditional Arabic" w:hAnsi="Traditional Arabic" w:cs="Traditional Arabic"/>
          <w:color w:val="000000" w:themeColor="text1"/>
          <w:sz w:val="36"/>
          <w:szCs w:val="36"/>
          <w:rtl/>
          <w:lang w:bidi="ar-DZ"/>
        </w:rPr>
        <w:t>.</w:t>
      </w:r>
    </w:p>
    <w:p w:rsidR="007C0B5D" w:rsidRPr="0029337E" w:rsidRDefault="007C0B5D" w:rsidP="007B0CB6">
      <w:pPr>
        <w:bidi/>
        <w:spacing w:line="360" w:lineRule="auto"/>
        <w:ind w:left="1467" w:hanging="426"/>
        <w:rPr>
          <w:rFonts w:ascii="Traditional Arabic" w:hAnsi="Traditional Arabic" w:cs="Traditional Arabic"/>
          <w:color w:val="000000" w:themeColor="text1"/>
          <w:sz w:val="36"/>
          <w:szCs w:val="36"/>
        </w:rPr>
      </w:pPr>
      <w:r w:rsidRPr="0029337E">
        <w:rPr>
          <w:rFonts w:ascii="Traditional Arabic" w:hAnsi="Traditional Arabic" w:cs="Traditional Arabic" w:hint="cs"/>
          <w:color w:val="000000" w:themeColor="text1"/>
          <w:sz w:val="36"/>
          <w:szCs w:val="36"/>
          <w:rtl/>
        </w:rPr>
        <w:t xml:space="preserve">2). </w:t>
      </w:r>
      <w:r w:rsidRPr="0029337E">
        <w:rPr>
          <w:rFonts w:ascii="Traditional Arabic" w:hAnsi="Traditional Arabic" w:cs="Traditional Arabic"/>
          <w:color w:val="000000" w:themeColor="text1"/>
          <w:sz w:val="36"/>
          <w:szCs w:val="36"/>
          <w:rtl/>
        </w:rPr>
        <w:t xml:space="preserve">طريق المقابلة </w:t>
      </w:r>
      <w:r w:rsidRPr="0029337E">
        <w:rPr>
          <w:rFonts w:ascii="Traditional Arabic" w:hAnsi="Traditional Arabic" w:cs="Traditional Arabic"/>
          <w:color w:val="000000" w:themeColor="text1"/>
          <w:sz w:val="36"/>
          <w:szCs w:val="36"/>
        </w:rPr>
        <w:t xml:space="preserve"> </w:t>
      </w:r>
      <w:r w:rsidRPr="0029337E">
        <w:rPr>
          <w:rFonts w:asciiTheme="majorBidi" w:hAnsiTheme="majorBidi" w:cs="Traditional Arabic"/>
          <w:color w:val="000000" w:themeColor="text1"/>
          <w:sz w:val="24"/>
          <w:szCs w:val="24"/>
          <w:rtl/>
        </w:rPr>
        <w:t xml:space="preserve"> </w:t>
      </w:r>
      <w:r w:rsidRPr="0029337E">
        <w:rPr>
          <w:rFonts w:asciiTheme="majorBidi" w:hAnsiTheme="majorBidi" w:cs="Traditional Arabic"/>
          <w:color w:val="000000" w:themeColor="text1"/>
          <w:sz w:val="24"/>
          <w:szCs w:val="24"/>
        </w:rPr>
        <w:t>(Interview)</w:t>
      </w:r>
    </w:p>
    <w:p w:rsidR="007C0B5D" w:rsidRPr="0029337E" w:rsidRDefault="007C0B5D" w:rsidP="007B0CB6">
      <w:pPr>
        <w:bidi/>
        <w:spacing w:line="360" w:lineRule="auto"/>
        <w:ind w:left="1467" w:firstLine="693"/>
        <w:rPr>
          <w:rFonts w:ascii="Traditional Arabic" w:hAnsi="Traditional Arabic" w:cs="Traditional Arabic"/>
          <w:color w:val="000000" w:themeColor="text1"/>
          <w:sz w:val="36"/>
          <w:szCs w:val="36"/>
          <w:rtl/>
        </w:rPr>
      </w:pPr>
      <w:r w:rsidRPr="0029337E">
        <w:rPr>
          <w:rFonts w:ascii="Traditional Arabic" w:hAnsi="Traditional Arabic" w:cs="Traditional Arabic"/>
          <w:color w:val="000000" w:themeColor="text1"/>
          <w:sz w:val="36"/>
          <w:szCs w:val="36"/>
          <w:rtl/>
        </w:rPr>
        <w:t xml:space="preserve">المقابلة من الأسلوب لجمع الحقائق الذي يستعمل في البحث مرارا.وهو تكنيك </w:t>
      </w:r>
      <w:r w:rsidRPr="0029337E">
        <w:rPr>
          <w:rFonts w:ascii="Traditional Arabic" w:hAnsi="Traditional Arabic" w:cs="Traditional Arabic"/>
          <w:color w:val="000000" w:themeColor="text1"/>
          <w:sz w:val="36"/>
          <w:szCs w:val="36"/>
          <w:rtl/>
          <w:lang w:bidi="ar-DZ"/>
        </w:rPr>
        <w:t>جمع</w:t>
      </w:r>
      <w:r w:rsidRPr="0029337E">
        <w:rPr>
          <w:rFonts w:ascii="Traditional Arabic" w:hAnsi="Traditional Arabic" w:cs="Traditional Arabic"/>
          <w:color w:val="000000" w:themeColor="text1"/>
          <w:sz w:val="36"/>
          <w:szCs w:val="36"/>
          <w:rtl/>
        </w:rPr>
        <w:t xml:space="preserve"> الحقائق لنيل المعلومات التي تحفر من مصادر </w:t>
      </w:r>
      <w:r w:rsidRPr="0029337E">
        <w:rPr>
          <w:rFonts w:ascii="Traditional Arabic" w:hAnsi="Traditional Arabic" w:cs="Traditional Arabic"/>
          <w:color w:val="000000" w:themeColor="text1"/>
          <w:sz w:val="36"/>
          <w:szCs w:val="36"/>
          <w:rtl/>
        </w:rPr>
        <w:lastRenderedPageBreak/>
        <w:t xml:space="preserve">الحقائق بطريقة التحدث أو الاسئلة والإجابة. </w:t>
      </w:r>
      <w:r w:rsidRPr="0029337E">
        <w:rPr>
          <w:rStyle w:val="FootnoteReference"/>
          <w:rFonts w:ascii="Traditional Arabic" w:hAnsi="Traditional Arabic" w:cs="Traditional Arabic"/>
          <w:color w:val="000000" w:themeColor="text1"/>
          <w:sz w:val="36"/>
          <w:szCs w:val="36"/>
          <w:rtl/>
        </w:rPr>
        <w:footnoteReference w:id="19"/>
      </w:r>
      <w:r w:rsidRPr="0029337E">
        <w:rPr>
          <w:rFonts w:ascii="Traditional Arabic" w:hAnsi="Traditional Arabic" w:cs="Traditional Arabic"/>
          <w:color w:val="000000" w:themeColor="text1"/>
          <w:sz w:val="36"/>
          <w:szCs w:val="36"/>
        </w:rPr>
        <w:t xml:space="preserve"> </w:t>
      </w:r>
      <w:r w:rsidRPr="0029337E">
        <w:rPr>
          <w:rFonts w:ascii="Traditional Arabic" w:hAnsi="Traditional Arabic" w:cs="Traditional Arabic"/>
          <w:color w:val="000000" w:themeColor="text1"/>
          <w:sz w:val="36"/>
          <w:szCs w:val="36"/>
          <w:rtl/>
        </w:rPr>
        <w:t xml:space="preserve"> أي شكل الإتصال اللفظي لنيل المعلومات.</w:t>
      </w:r>
      <w:r w:rsidRPr="0029337E">
        <w:rPr>
          <w:rStyle w:val="FootnoteReference"/>
          <w:rFonts w:ascii="Traditional Arabic" w:hAnsi="Traditional Arabic" w:cs="Traditional Arabic"/>
          <w:color w:val="000000" w:themeColor="text1"/>
          <w:sz w:val="36"/>
          <w:szCs w:val="36"/>
          <w:rtl/>
        </w:rPr>
        <w:footnoteReference w:id="20"/>
      </w:r>
      <w:r w:rsidRPr="0029337E">
        <w:rPr>
          <w:rFonts w:ascii="Traditional Arabic" w:hAnsi="Traditional Arabic" w:cs="Traditional Arabic"/>
          <w:color w:val="000000" w:themeColor="text1"/>
          <w:sz w:val="36"/>
          <w:szCs w:val="36"/>
          <w:rtl/>
        </w:rPr>
        <w:t xml:space="preserve"> </w:t>
      </w:r>
      <w:r w:rsidRPr="0029337E">
        <w:rPr>
          <w:rFonts w:ascii="Traditional Arabic" w:hAnsi="Traditional Arabic" w:cs="Traditional Arabic"/>
          <w:color w:val="000000" w:themeColor="text1"/>
          <w:sz w:val="36"/>
          <w:szCs w:val="36"/>
          <w:rtl/>
          <w:lang w:bidi="ar-DZ"/>
        </w:rPr>
        <w:t>ويستعمل هذا البحث</w:t>
      </w:r>
      <w:r w:rsidRPr="0029337E">
        <w:rPr>
          <w:rFonts w:ascii="Traditional Arabic" w:hAnsi="Traditional Arabic" w:cs="Traditional Arabic"/>
          <w:color w:val="000000" w:themeColor="text1"/>
          <w:sz w:val="36"/>
          <w:szCs w:val="36"/>
          <w:rtl/>
        </w:rPr>
        <w:t xml:space="preserve"> الطريقة المقابلةكطريقة في جمع الحقائق لمعرفة الأشحاص والمواقع والنشاطات والمنظمات والوجدان والحماس والمطلوب والمبالاة وما اشبه ذالك.</w:t>
      </w:r>
    </w:p>
    <w:p w:rsidR="007C0B5D" w:rsidRDefault="007C0B5D" w:rsidP="007B0CB6">
      <w:pPr>
        <w:bidi/>
        <w:spacing w:line="360" w:lineRule="auto"/>
        <w:ind w:left="1467" w:firstLine="693"/>
        <w:rPr>
          <w:rFonts w:ascii="Traditional Arabic" w:hAnsi="Traditional Arabic" w:cs="Traditional Arabic"/>
          <w:color w:val="000000" w:themeColor="text1"/>
          <w:sz w:val="36"/>
          <w:szCs w:val="36"/>
          <w:rtl/>
        </w:rPr>
      </w:pPr>
      <w:r w:rsidRPr="0029337E">
        <w:rPr>
          <w:rFonts w:ascii="Traditional Arabic" w:hAnsi="Traditional Arabic" w:cs="Traditional Arabic"/>
          <w:color w:val="000000" w:themeColor="text1"/>
          <w:sz w:val="36"/>
          <w:szCs w:val="36"/>
          <w:rtl/>
        </w:rPr>
        <w:t xml:space="preserve">إن طريقة المقابلة في هذا البحث العلمي قد </w:t>
      </w:r>
      <w:r w:rsidRPr="00E8274E">
        <w:rPr>
          <w:rFonts w:ascii="Traditional Arabic" w:hAnsi="Traditional Arabic" w:cs="Traditional Arabic"/>
          <w:color w:val="000000" w:themeColor="text1"/>
          <w:sz w:val="36"/>
          <w:szCs w:val="36"/>
          <w:rtl/>
        </w:rPr>
        <w:t>إستخدمها</w:t>
      </w:r>
      <w:r w:rsidRPr="0029337E">
        <w:rPr>
          <w:rFonts w:ascii="Traditional Arabic" w:hAnsi="Traditional Arabic" w:cs="Traditional Arabic"/>
          <w:color w:val="000000" w:themeColor="text1"/>
          <w:sz w:val="36"/>
          <w:szCs w:val="36"/>
          <w:rtl/>
        </w:rPr>
        <w:t xml:space="preserve"> الباحث مع رئيس المدرسة لنيل الحقائق عن تاريخ المدرسة ال</w:t>
      </w:r>
      <w:r w:rsidRPr="0029337E">
        <w:rPr>
          <w:rFonts w:ascii="Traditional Arabic" w:hAnsi="Traditional Arabic" w:cs="Traditional Arabic" w:hint="cs"/>
          <w:color w:val="000000" w:themeColor="text1"/>
          <w:sz w:val="36"/>
          <w:szCs w:val="36"/>
          <w:rtl/>
        </w:rPr>
        <w:t>أنوار دورينان</w:t>
      </w:r>
      <w:r w:rsidRPr="0029337E">
        <w:rPr>
          <w:rFonts w:ascii="Traditional Arabic" w:hAnsi="Traditional Arabic" w:cs="Traditional Arabic"/>
          <w:color w:val="000000" w:themeColor="text1"/>
          <w:sz w:val="36"/>
          <w:szCs w:val="36"/>
          <w:rtl/>
        </w:rPr>
        <w:t>,</w:t>
      </w:r>
      <w:r w:rsidRPr="0029337E">
        <w:rPr>
          <w:rFonts w:ascii="Traditional Arabic" w:hAnsi="Traditional Arabic" w:cs="Traditional Arabic" w:hint="cs"/>
          <w:color w:val="000000" w:themeColor="text1"/>
          <w:sz w:val="36"/>
          <w:szCs w:val="36"/>
          <w:rtl/>
        </w:rPr>
        <w:t xml:space="preserve"> </w:t>
      </w:r>
      <w:r w:rsidRPr="0029337E">
        <w:rPr>
          <w:rFonts w:ascii="Traditional Arabic" w:hAnsi="Traditional Arabic" w:cs="Traditional Arabic"/>
          <w:color w:val="000000" w:themeColor="text1"/>
          <w:sz w:val="36"/>
          <w:szCs w:val="36"/>
          <w:rtl/>
        </w:rPr>
        <w:t xml:space="preserve">والأساتيذ اللغة العربية  لنيل الحقائق </w:t>
      </w:r>
      <w:r w:rsidRPr="0029337E">
        <w:rPr>
          <w:rFonts w:ascii="Traditional Arabic" w:hAnsi="Traditional Arabic" w:cs="Traditional Arabic" w:hint="cs"/>
          <w:color w:val="000000" w:themeColor="text1"/>
          <w:sz w:val="36"/>
          <w:szCs w:val="36"/>
          <w:rtl/>
        </w:rPr>
        <w:t xml:space="preserve">استخدام مدخل قوانتم للتعليم </w:t>
      </w:r>
      <w:r w:rsidRPr="0029337E">
        <w:rPr>
          <w:rFonts w:ascii="Traditional Arabic" w:hAnsi="Traditional Arabic" w:cs="Traditional Arabic"/>
          <w:color w:val="000000" w:themeColor="text1"/>
          <w:sz w:val="36"/>
          <w:szCs w:val="36"/>
          <w:rtl/>
        </w:rPr>
        <w:t xml:space="preserve">العربية لترقية </w:t>
      </w:r>
      <w:r w:rsidRPr="0029337E">
        <w:rPr>
          <w:rFonts w:ascii="Traditional Arabic" w:hAnsi="Traditional Arabic" w:cs="Traditional Arabic" w:hint="cs"/>
          <w:color w:val="000000" w:themeColor="text1"/>
          <w:sz w:val="36"/>
          <w:szCs w:val="36"/>
          <w:rtl/>
        </w:rPr>
        <w:t>للتعليم</w:t>
      </w:r>
      <w:r w:rsidRPr="0029337E">
        <w:rPr>
          <w:rFonts w:ascii="Traditional Arabic" w:hAnsi="Traditional Arabic" w:cs="Traditional Arabic"/>
          <w:color w:val="000000" w:themeColor="text1"/>
          <w:sz w:val="36"/>
          <w:szCs w:val="36"/>
          <w:rtl/>
        </w:rPr>
        <w:t xml:space="preserve"> و مشكلاتها وحل مشكلاتها وإسهامها للطلاب ,ومع الطلاب الذي يتعلمون فيها. واما ترتيب طريقة المقابلة هو </w:t>
      </w:r>
      <w:r w:rsidRPr="0029337E">
        <w:rPr>
          <w:rFonts w:ascii="Traditional Arabic" w:hAnsi="Traditional Arabic" w:cs="Traditional Arabic" w:hint="cs"/>
          <w:color w:val="000000" w:themeColor="text1"/>
          <w:sz w:val="36"/>
          <w:szCs w:val="36"/>
          <w:rtl/>
        </w:rPr>
        <w:t>ي</w:t>
      </w:r>
      <w:r w:rsidRPr="0029337E">
        <w:rPr>
          <w:rFonts w:ascii="Traditional Arabic" w:hAnsi="Traditional Arabic" w:cs="Traditional Arabic"/>
          <w:color w:val="000000" w:themeColor="text1"/>
          <w:sz w:val="36"/>
          <w:szCs w:val="36"/>
          <w:rtl/>
        </w:rPr>
        <w:t xml:space="preserve">ستعد الباحث على الأسئلة إستعدادا وتأملها اومطلعتها بالمشترك ثم ثقضى الى الموضوع حديث المقابلة .والأدوات المستعملة هي جدول فيه أسئلة أو مجموعة من أسئلة حيث تكون ارشادات للمقابلة ومذكرة لكتابة حاصل المقابلة. </w:t>
      </w:r>
    </w:p>
    <w:p w:rsidR="004B1F71" w:rsidRPr="0029337E" w:rsidRDefault="004B1F71" w:rsidP="004B1F71">
      <w:pPr>
        <w:bidi/>
        <w:spacing w:line="360" w:lineRule="auto"/>
        <w:ind w:left="1467" w:firstLine="693"/>
        <w:rPr>
          <w:rFonts w:ascii="Traditional Arabic" w:hAnsi="Traditional Arabic" w:cs="Traditional Arabic"/>
          <w:color w:val="000000" w:themeColor="text1"/>
          <w:sz w:val="36"/>
          <w:szCs w:val="36"/>
          <w:rtl/>
        </w:rPr>
      </w:pPr>
    </w:p>
    <w:p w:rsidR="007C0B5D" w:rsidRPr="0029337E" w:rsidRDefault="007C0B5D" w:rsidP="007B0CB6">
      <w:pPr>
        <w:bidi/>
        <w:spacing w:line="360" w:lineRule="auto"/>
        <w:ind w:left="1467" w:hanging="426"/>
        <w:rPr>
          <w:rFonts w:ascii="Traditional Arabic" w:hAnsi="Traditional Arabic" w:cs="Traditional Arabic"/>
          <w:color w:val="000000" w:themeColor="text1"/>
          <w:sz w:val="36"/>
          <w:szCs w:val="36"/>
        </w:rPr>
      </w:pPr>
      <w:r w:rsidRPr="0029337E">
        <w:rPr>
          <w:rFonts w:ascii="Traditional Arabic" w:hAnsi="Traditional Arabic" w:cs="Traditional Arabic" w:hint="cs"/>
          <w:color w:val="000000" w:themeColor="text1"/>
          <w:sz w:val="36"/>
          <w:szCs w:val="36"/>
          <w:rtl/>
        </w:rPr>
        <w:lastRenderedPageBreak/>
        <w:t xml:space="preserve">3). </w:t>
      </w:r>
      <w:r w:rsidRPr="0029337E">
        <w:rPr>
          <w:rFonts w:ascii="Traditional Arabic" w:hAnsi="Traditional Arabic" w:cs="Traditional Arabic"/>
          <w:color w:val="000000" w:themeColor="text1"/>
          <w:sz w:val="36"/>
          <w:szCs w:val="36"/>
          <w:rtl/>
        </w:rPr>
        <w:t xml:space="preserve">طريقة الوثيقة </w:t>
      </w:r>
    </w:p>
    <w:p w:rsidR="007C0B5D" w:rsidRPr="0029337E" w:rsidRDefault="007C0B5D" w:rsidP="007B0CB6">
      <w:pPr>
        <w:bidi/>
        <w:spacing w:line="360" w:lineRule="auto"/>
        <w:ind w:left="1467" w:firstLine="693"/>
        <w:rPr>
          <w:rFonts w:ascii="Traditional Arabic" w:hAnsi="Traditional Arabic" w:cs="Traditional Arabic"/>
          <w:color w:val="000000" w:themeColor="text1"/>
          <w:sz w:val="36"/>
          <w:szCs w:val="36"/>
          <w:rtl/>
        </w:rPr>
      </w:pPr>
      <w:r w:rsidRPr="0029337E">
        <w:rPr>
          <w:rFonts w:ascii="Traditional Arabic" w:hAnsi="Traditional Arabic" w:cs="Traditional Arabic"/>
          <w:color w:val="000000" w:themeColor="text1"/>
          <w:sz w:val="36"/>
          <w:szCs w:val="36"/>
          <w:rtl/>
          <w:lang w:bidi="ar-DZ"/>
        </w:rPr>
        <w:t xml:space="preserve">الوثيقة هي </w:t>
      </w:r>
      <w:r w:rsidRPr="0029337E">
        <w:rPr>
          <w:rFonts w:ascii="Traditional Arabic" w:hAnsi="Traditional Arabic" w:cs="Traditional Arabic"/>
          <w:color w:val="000000" w:themeColor="text1"/>
          <w:sz w:val="36"/>
          <w:szCs w:val="36"/>
          <w:rtl/>
        </w:rPr>
        <w:t>مصادر الحقائق من غير الناس.</w:t>
      </w:r>
      <w:r w:rsidRPr="0029337E">
        <w:rPr>
          <w:rStyle w:val="FootnoteReference"/>
          <w:rFonts w:ascii="Traditional Arabic" w:hAnsi="Traditional Arabic" w:cs="Traditional Arabic"/>
          <w:color w:val="000000" w:themeColor="text1"/>
          <w:sz w:val="36"/>
          <w:szCs w:val="36"/>
          <w:rtl/>
        </w:rPr>
        <w:footnoteReference w:id="21"/>
      </w:r>
      <w:r w:rsidRPr="0029337E">
        <w:rPr>
          <w:rFonts w:ascii="Traditional Arabic" w:hAnsi="Traditional Arabic" w:cs="Traditional Arabic"/>
          <w:color w:val="000000" w:themeColor="text1"/>
          <w:sz w:val="36"/>
          <w:szCs w:val="36"/>
          <w:rtl/>
        </w:rPr>
        <w:t xml:space="preserve"> وعندى سوهارسمي أريكونطا </w:t>
      </w:r>
      <w:r w:rsidRPr="0029337E">
        <w:rPr>
          <w:rFonts w:asciiTheme="majorBidi" w:hAnsiTheme="majorBidi" w:cs="Traditional Arabic"/>
          <w:color w:val="000000" w:themeColor="text1"/>
          <w:sz w:val="24"/>
          <w:szCs w:val="24"/>
        </w:rPr>
        <w:t>(Suharsimi Arikuto)</w:t>
      </w:r>
      <w:r w:rsidRPr="0029337E">
        <w:rPr>
          <w:rFonts w:ascii="Traditional Arabic" w:hAnsi="Traditional Arabic" w:cs="Traditional Arabic"/>
          <w:color w:val="000000" w:themeColor="text1"/>
          <w:sz w:val="36"/>
          <w:szCs w:val="36"/>
          <w:rtl/>
        </w:rPr>
        <w:t xml:space="preserve"> هي طريقة أخذ البيانات بوسيلة الاطلاع على الأشياء المكتوبة مثل الكتب والمجلات والوثيقة والقنون والذكريات المحصولة  من الإجتماع والذكريات اليومية وما أشبه ذلك.</w:t>
      </w:r>
      <w:r w:rsidRPr="0029337E">
        <w:rPr>
          <w:rStyle w:val="FootnoteReference"/>
          <w:rFonts w:ascii="Traditional Arabic" w:hAnsi="Traditional Arabic" w:cs="Traditional Arabic"/>
          <w:color w:val="000000" w:themeColor="text1"/>
          <w:sz w:val="36"/>
          <w:szCs w:val="36"/>
          <w:rtl/>
        </w:rPr>
        <w:footnoteReference w:id="22"/>
      </w:r>
    </w:p>
    <w:p w:rsidR="007C0B5D" w:rsidRDefault="007C0B5D" w:rsidP="007B0CB6">
      <w:pPr>
        <w:bidi/>
        <w:spacing w:line="360" w:lineRule="auto"/>
        <w:ind w:left="1467" w:firstLine="693"/>
        <w:rPr>
          <w:rFonts w:ascii="Traditional Arabic" w:hAnsi="Traditional Arabic" w:cs="Traditional Arabic"/>
          <w:color w:val="000000" w:themeColor="text1"/>
          <w:sz w:val="36"/>
          <w:szCs w:val="36"/>
          <w:rtl/>
        </w:rPr>
      </w:pPr>
      <w:r w:rsidRPr="0029337E">
        <w:rPr>
          <w:rFonts w:ascii="Traditional Arabic" w:hAnsi="Traditional Arabic" w:cs="Traditional Arabic" w:hint="cs"/>
          <w:color w:val="000000" w:themeColor="text1"/>
          <w:sz w:val="36"/>
          <w:szCs w:val="36"/>
          <w:rtl/>
        </w:rPr>
        <w:t>ي</w:t>
      </w:r>
      <w:r w:rsidRPr="0029337E">
        <w:rPr>
          <w:rFonts w:ascii="Traditional Arabic" w:hAnsi="Traditional Arabic" w:cs="Traditional Arabic"/>
          <w:color w:val="000000" w:themeColor="text1"/>
          <w:sz w:val="36"/>
          <w:szCs w:val="36"/>
          <w:rtl/>
        </w:rPr>
        <w:t xml:space="preserve">حتاج الباحث إلي الوثائق ليكمل البيان لكي </w:t>
      </w:r>
      <w:r w:rsidRPr="00E8274E">
        <w:rPr>
          <w:rFonts w:ascii="Traditional Arabic" w:hAnsi="Traditional Arabic" w:cs="Traditional Arabic"/>
          <w:color w:val="000000" w:themeColor="text1"/>
          <w:sz w:val="36"/>
          <w:szCs w:val="36"/>
          <w:rtl/>
        </w:rPr>
        <w:t>يستطيع</w:t>
      </w:r>
      <w:r w:rsidRPr="0029337E">
        <w:rPr>
          <w:rFonts w:ascii="Traditional Arabic" w:hAnsi="Traditional Arabic" w:cs="Traditional Arabic"/>
          <w:color w:val="000000" w:themeColor="text1"/>
          <w:sz w:val="36"/>
          <w:szCs w:val="36"/>
          <w:rtl/>
        </w:rPr>
        <w:t xml:space="preserve"> أن يسئل مسؤوليته، وهي الصور في </w:t>
      </w:r>
      <w:r w:rsidRPr="0029337E">
        <w:rPr>
          <w:rFonts w:ascii="Traditional Arabic" w:hAnsi="Traditional Arabic" w:cs="Traditional Arabic" w:hint="cs"/>
          <w:color w:val="000000" w:themeColor="text1"/>
          <w:sz w:val="36"/>
          <w:szCs w:val="36"/>
          <w:rtl/>
        </w:rPr>
        <w:t>استخدام مدخل قوانتم للتعلم</w:t>
      </w:r>
      <w:r w:rsidRPr="0029337E">
        <w:rPr>
          <w:rFonts w:ascii="Traditional Arabic" w:hAnsi="Traditional Arabic" w:cs="Traditional Arabic"/>
          <w:color w:val="000000" w:themeColor="text1"/>
          <w:sz w:val="36"/>
          <w:szCs w:val="36"/>
          <w:rtl/>
        </w:rPr>
        <w:t>، ملف الأوراق عن تاريخ المدرسة المدرسة ال</w:t>
      </w:r>
      <w:r w:rsidRPr="0029337E">
        <w:rPr>
          <w:rFonts w:ascii="Traditional Arabic" w:hAnsi="Traditional Arabic" w:cs="Traditional Arabic" w:hint="cs"/>
          <w:color w:val="000000" w:themeColor="text1"/>
          <w:sz w:val="36"/>
          <w:szCs w:val="36"/>
          <w:rtl/>
        </w:rPr>
        <w:t>أنوار دورينان</w:t>
      </w:r>
      <w:r w:rsidRPr="0029337E">
        <w:rPr>
          <w:rFonts w:ascii="Traditional Arabic" w:hAnsi="Traditional Arabic" w:cs="Traditional Arabic"/>
          <w:color w:val="000000" w:themeColor="text1"/>
          <w:sz w:val="36"/>
          <w:szCs w:val="36"/>
          <w:rtl/>
        </w:rPr>
        <w:t xml:space="preserve"> ومنهج التعليم الذي يستعمل فيها وعدد المعلمين و عدد الطلاب، ووسائل التعليم والسهيلاة لمعاضدة عملية التعلم والتعليم ومنها تعليم اللغة العربية. والأدوات المستعملة هي إرشادات للوثيقة .</w:t>
      </w:r>
    </w:p>
    <w:p w:rsidR="004B1F71" w:rsidRDefault="004B1F71" w:rsidP="004B1F71">
      <w:pPr>
        <w:bidi/>
        <w:spacing w:line="360" w:lineRule="auto"/>
        <w:ind w:left="1467" w:firstLine="693"/>
        <w:rPr>
          <w:rFonts w:ascii="Traditional Arabic" w:hAnsi="Traditional Arabic" w:cs="Traditional Arabic"/>
          <w:color w:val="000000" w:themeColor="text1"/>
          <w:sz w:val="36"/>
          <w:szCs w:val="36"/>
          <w:rtl/>
        </w:rPr>
      </w:pPr>
    </w:p>
    <w:p w:rsidR="004B1F71" w:rsidRPr="0029337E" w:rsidRDefault="004B1F71" w:rsidP="004B1F71">
      <w:pPr>
        <w:bidi/>
        <w:spacing w:line="360" w:lineRule="auto"/>
        <w:ind w:left="1467" w:firstLine="693"/>
        <w:rPr>
          <w:rFonts w:ascii="Traditional Arabic" w:hAnsi="Traditional Arabic" w:cs="Traditional Arabic"/>
          <w:color w:val="000000" w:themeColor="text1"/>
          <w:sz w:val="36"/>
          <w:szCs w:val="36"/>
          <w:rtl/>
        </w:rPr>
      </w:pPr>
    </w:p>
    <w:p w:rsidR="007C0B5D" w:rsidRPr="0029337E" w:rsidRDefault="004B1F71" w:rsidP="004B1F71">
      <w:pPr>
        <w:pStyle w:val="ListParagraph"/>
        <w:bidi/>
        <w:spacing w:after="0" w:line="360" w:lineRule="auto"/>
        <w:ind w:left="0"/>
        <w:jc w:val="both"/>
        <w:rPr>
          <w:rFonts w:ascii="Traditional Arabic" w:hAnsi="Traditional Arabic" w:cs="Traditional Arabic"/>
          <w:b/>
          <w:bCs/>
          <w:color w:val="000000" w:themeColor="text1"/>
          <w:sz w:val="36"/>
          <w:szCs w:val="36"/>
        </w:rPr>
      </w:pPr>
      <w:r>
        <w:rPr>
          <w:rFonts w:ascii="Traditional Arabic" w:hAnsi="Traditional Arabic" w:cs="Traditional Arabic" w:hint="cs"/>
          <w:b/>
          <w:bCs/>
          <w:color w:val="000000" w:themeColor="text1"/>
          <w:sz w:val="36"/>
          <w:szCs w:val="36"/>
          <w:rtl/>
        </w:rPr>
        <w:lastRenderedPageBreak/>
        <w:t>د</w:t>
      </w:r>
      <w:r w:rsidR="007C0B5D">
        <w:rPr>
          <w:rFonts w:ascii="Traditional Arabic" w:hAnsi="Traditional Arabic" w:cs="Traditional Arabic" w:hint="cs"/>
          <w:b/>
          <w:bCs/>
          <w:color w:val="000000" w:themeColor="text1"/>
          <w:sz w:val="36"/>
          <w:szCs w:val="36"/>
          <w:rtl/>
        </w:rPr>
        <w:t xml:space="preserve">. </w:t>
      </w:r>
      <w:r w:rsidR="007C0B5D" w:rsidRPr="0029337E">
        <w:rPr>
          <w:rFonts w:ascii="Traditional Arabic" w:hAnsi="Traditional Arabic" w:cs="Traditional Arabic"/>
          <w:b/>
          <w:bCs/>
          <w:color w:val="000000" w:themeColor="text1"/>
          <w:sz w:val="36"/>
          <w:szCs w:val="36"/>
          <w:rtl/>
        </w:rPr>
        <w:t>طريقة تحليل الحقائق</w:t>
      </w:r>
    </w:p>
    <w:p w:rsidR="007C0B5D" w:rsidRPr="0029337E" w:rsidRDefault="007C0B5D" w:rsidP="007B0CB6">
      <w:pPr>
        <w:bidi/>
        <w:spacing w:line="360" w:lineRule="auto"/>
        <w:ind w:left="720" w:firstLine="720"/>
        <w:rPr>
          <w:rFonts w:ascii="Traditional Arabic" w:hAnsi="Traditional Arabic" w:cs="Traditional Arabic"/>
          <w:color w:val="000000" w:themeColor="text1"/>
          <w:sz w:val="36"/>
          <w:szCs w:val="36"/>
          <w:rtl/>
          <w:lang w:bidi="ar-DZ"/>
        </w:rPr>
      </w:pPr>
      <w:r w:rsidRPr="0029337E">
        <w:rPr>
          <w:rFonts w:ascii="Traditional Arabic" w:hAnsi="Traditional Arabic" w:cs="Traditional Arabic"/>
          <w:color w:val="000000" w:themeColor="text1"/>
          <w:sz w:val="36"/>
          <w:szCs w:val="36"/>
          <w:rtl/>
        </w:rPr>
        <w:t xml:space="preserve">وعندما تمت الانشطة في جميع الحقائق المحصولة من محل البحث, تقوم الباحث بعد ذالك بتحليلها. وان تحليل الحقائق جزء مهمة في طريقة البحث ,لأن الحقائق </w:t>
      </w:r>
      <w:r w:rsidRPr="0029337E">
        <w:rPr>
          <w:rFonts w:ascii="Traditional Arabic" w:hAnsi="Traditional Arabic" w:cs="Traditional Arabic" w:hint="cs"/>
          <w:color w:val="000000" w:themeColor="text1"/>
          <w:sz w:val="36"/>
          <w:szCs w:val="36"/>
          <w:rtl/>
        </w:rPr>
        <w:t>ي</w:t>
      </w:r>
      <w:r w:rsidRPr="0029337E">
        <w:rPr>
          <w:rFonts w:ascii="Traditional Arabic" w:hAnsi="Traditional Arabic" w:cs="Traditional Arabic"/>
          <w:color w:val="000000" w:themeColor="text1"/>
          <w:sz w:val="36"/>
          <w:szCs w:val="36"/>
          <w:rtl/>
        </w:rPr>
        <w:t>ست</w:t>
      </w:r>
      <w:r w:rsidRPr="0029337E">
        <w:rPr>
          <w:rFonts w:ascii="Traditional Arabic" w:hAnsi="Traditional Arabic" w:cs="Traditional Arabic"/>
          <w:color w:val="000000" w:themeColor="text1"/>
          <w:sz w:val="36"/>
          <w:szCs w:val="36"/>
          <w:rtl/>
          <w:lang w:bidi="ar-DZ"/>
        </w:rPr>
        <w:t>ع</w:t>
      </w:r>
      <w:r w:rsidRPr="0029337E">
        <w:rPr>
          <w:rFonts w:ascii="Traditional Arabic" w:hAnsi="Traditional Arabic" w:cs="Traditional Arabic"/>
          <w:color w:val="000000" w:themeColor="text1"/>
          <w:sz w:val="36"/>
          <w:szCs w:val="36"/>
          <w:rtl/>
        </w:rPr>
        <w:t>مل لحل المشكلات.</w:t>
      </w:r>
      <w:r w:rsidRPr="0029337E">
        <w:rPr>
          <w:rStyle w:val="FootnoteReference"/>
          <w:rFonts w:ascii="Traditional Arabic" w:hAnsi="Traditional Arabic" w:cs="Traditional Arabic"/>
          <w:color w:val="000000" w:themeColor="text1"/>
          <w:sz w:val="36"/>
          <w:szCs w:val="36"/>
          <w:rtl/>
        </w:rPr>
        <w:footnoteReference w:id="23"/>
      </w:r>
      <w:r w:rsidRPr="0029337E">
        <w:rPr>
          <w:rFonts w:ascii="Traditional Arabic" w:hAnsi="Traditional Arabic" w:cs="Traditional Arabic"/>
          <w:color w:val="000000" w:themeColor="text1"/>
          <w:sz w:val="36"/>
          <w:szCs w:val="36"/>
        </w:rPr>
        <w:t xml:space="preserve"> </w:t>
      </w:r>
      <w:r w:rsidRPr="0029337E">
        <w:rPr>
          <w:rFonts w:ascii="Traditional Arabic" w:hAnsi="Traditional Arabic" w:cs="Traditional Arabic"/>
          <w:color w:val="000000" w:themeColor="text1"/>
          <w:sz w:val="36"/>
          <w:szCs w:val="36"/>
          <w:rtl/>
        </w:rPr>
        <w:t xml:space="preserve"> وهي عملية لبحث وتركيب الحقائق التي نالت من المقابلة والملاحظة والثروة الأخرى نظامية, حتى </w:t>
      </w:r>
      <w:r w:rsidRPr="0029337E">
        <w:rPr>
          <w:rFonts w:ascii="Traditional Arabic" w:hAnsi="Traditional Arabic" w:cs="Traditional Arabic" w:hint="cs"/>
          <w:color w:val="000000" w:themeColor="text1"/>
          <w:sz w:val="36"/>
          <w:szCs w:val="36"/>
          <w:rtl/>
        </w:rPr>
        <w:t>ي</w:t>
      </w:r>
      <w:r w:rsidRPr="0029337E">
        <w:rPr>
          <w:rFonts w:ascii="Traditional Arabic" w:hAnsi="Traditional Arabic" w:cs="Traditional Arabic"/>
          <w:color w:val="000000" w:themeColor="text1"/>
          <w:sz w:val="36"/>
          <w:szCs w:val="36"/>
          <w:rtl/>
        </w:rPr>
        <w:t>ستهل لفهما و</w:t>
      </w:r>
      <w:r w:rsidRPr="0029337E">
        <w:rPr>
          <w:rFonts w:ascii="Traditional Arabic" w:hAnsi="Traditional Arabic" w:cs="Traditional Arabic" w:hint="cs"/>
          <w:color w:val="000000" w:themeColor="text1"/>
          <w:sz w:val="36"/>
          <w:szCs w:val="36"/>
          <w:rtl/>
        </w:rPr>
        <w:t>ي</w:t>
      </w:r>
      <w:r w:rsidRPr="0029337E">
        <w:rPr>
          <w:rFonts w:ascii="Traditional Arabic" w:hAnsi="Traditional Arabic" w:cs="Traditional Arabic"/>
          <w:color w:val="000000" w:themeColor="text1"/>
          <w:sz w:val="36"/>
          <w:szCs w:val="36"/>
          <w:rtl/>
        </w:rPr>
        <w:t>ستطيع معلومة الكشف للأخر.</w:t>
      </w:r>
      <w:r w:rsidRPr="0029337E">
        <w:rPr>
          <w:rStyle w:val="FootnoteReference"/>
          <w:rFonts w:ascii="Traditional Arabic" w:hAnsi="Traditional Arabic" w:cs="Traditional Arabic"/>
          <w:color w:val="000000" w:themeColor="text1"/>
          <w:sz w:val="36"/>
          <w:szCs w:val="36"/>
          <w:rtl/>
        </w:rPr>
        <w:footnoteReference w:id="24"/>
      </w:r>
      <w:r w:rsidRPr="0029337E">
        <w:rPr>
          <w:rFonts w:ascii="Traditional Arabic" w:hAnsi="Traditional Arabic" w:cs="Traditional Arabic"/>
          <w:color w:val="000000" w:themeColor="text1"/>
          <w:sz w:val="36"/>
          <w:szCs w:val="36"/>
          <w:rtl/>
          <w:lang w:bidi="ar-DZ"/>
        </w:rPr>
        <w:t xml:space="preserve"> ثم </w:t>
      </w:r>
      <w:r w:rsidRPr="0029337E">
        <w:rPr>
          <w:rFonts w:ascii="Traditional Arabic" w:hAnsi="Traditional Arabic" w:cs="Traditional Arabic" w:hint="cs"/>
          <w:color w:val="000000" w:themeColor="text1"/>
          <w:sz w:val="36"/>
          <w:szCs w:val="36"/>
          <w:rtl/>
          <w:lang w:bidi="ar-DZ"/>
        </w:rPr>
        <w:t>ي</w:t>
      </w:r>
      <w:r w:rsidRPr="0029337E">
        <w:rPr>
          <w:rFonts w:ascii="Traditional Arabic" w:hAnsi="Traditional Arabic" w:cs="Traditional Arabic"/>
          <w:color w:val="000000" w:themeColor="text1"/>
          <w:sz w:val="36"/>
          <w:szCs w:val="36"/>
          <w:rtl/>
          <w:lang w:bidi="ar-DZ"/>
        </w:rPr>
        <w:t>قوم الباحث بتحليل الحقائق المجموعة بالطرق التالية:</w:t>
      </w:r>
    </w:p>
    <w:p w:rsidR="007C0B5D" w:rsidRPr="0029337E" w:rsidRDefault="007C0B5D" w:rsidP="007B0CB6">
      <w:pPr>
        <w:bidi/>
        <w:spacing w:line="360" w:lineRule="auto"/>
        <w:ind w:left="1467" w:hanging="426"/>
        <w:rPr>
          <w:rFonts w:ascii="Traditional Arabic" w:hAnsi="Traditional Arabic" w:cs="Traditional Arabic"/>
          <w:color w:val="000000" w:themeColor="text1"/>
          <w:sz w:val="36"/>
          <w:szCs w:val="36"/>
          <w:rtl/>
          <w:lang w:bidi="ar-DZ"/>
        </w:rPr>
      </w:pPr>
      <w:r w:rsidRPr="0029337E">
        <w:rPr>
          <w:rFonts w:ascii="Traditional Arabic" w:hAnsi="Traditional Arabic" w:cs="Traditional Arabic" w:hint="cs"/>
          <w:color w:val="000000" w:themeColor="text1"/>
          <w:sz w:val="36"/>
          <w:szCs w:val="36"/>
          <w:rtl/>
          <w:lang w:bidi="ar-DZ"/>
        </w:rPr>
        <w:t xml:space="preserve">1). </w:t>
      </w:r>
      <w:r w:rsidRPr="0029337E">
        <w:rPr>
          <w:rFonts w:ascii="Traditional Arabic" w:hAnsi="Traditional Arabic" w:cs="Traditional Arabic"/>
          <w:color w:val="000000" w:themeColor="text1"/>
          <w:sz w:val="36"/>
          <w:szCs w:val="36"/>
          <w:rtl/>
          <w:lang w:bidi="ar-DZ"/>
        </w:rPr>
        <w:t xml:space="preserve">الطريقة </w:t>
      </w:r>
      <w:r w:rsidRPr="0029337E">
        <w:rPr>
          <w:rFonts w:ascii="Traditional Arabic" w:hAnsi="Traditional Arabic" w:cs="Traditional Arabic"/>
          <w:color w:val="000000" w:themeColor="text1"/>
          <w:sz w:val="36"/>
          <w:szCs w:val="36"/>
          <w:rtl/>
        </w:rPr>
        <w:t>الإستقرائية</w:t>
      </w:r>
    </w:p>
    <w:p w:rsidR="007C0B5D" w:rsidRPr="0029337E" w:rsidRDefault="007C0B5D" w:rsidP="007B0CB6">
      <w:pPr>
        <w:bidi/>
        <w:spacing w:line="360" w:lineRule="auto"/>
        <w:ind w:left="1467" w:firstLine="693"/>
        <w:rPr>
          <w:rFonts w:ascii="Traditional Arabic" w:hAnsi="Traditional Arabic" w:cs="Traditional Arabic"/>
          <w:color w:val="000000" w:themeColor="text1"/>
          <w:sz w:val="36"/>
          <w:szCs w:val="36"/>
          <w:rtl/>
          <w:lang w:bidi="ar-DZ"/>
        </w:rPr>
      </w:pPr>
      <w:r w:rsidRPr="0029337E">
        <w:rPr>
          <w:rFonts w:ascii="Traditional Arabic" w:hAnsi="Traditional Arabic" w:cs="Traditional Arabic"/>
          <w:color w:val="000000" w:themeColor="text1"/>
          <w:sz w:val="36"/>
          <w:szCs w:val="36"/>
          <w:rtl/>
          <w:lang w:bidi="ar-DZ"/>
        </w:rPr>
        <w:t>وهي طريقة التفكير لإعطاء العلة التى تبدأ من التعبيرات الخاص إلى القيام الإستنباط العامة .</w:t>
      </w:r>
      <w:r w:rsidRPr="0029337E">
        <w:rPr>
          <w:rStyle w:val="FootnoteReference"/>
          <w:rFonts w:ascii="Traditional Arabic" w:hAnsi="Traditional Arabic" w:cs="Traditional Arabic"/>
          <w:color w:val="000000" w:themeColor="text1"/>
          <w:sz w:val="36"/>
          <w:szCs w:val="36"/>
          <w:rtl/>
          <w:lang w:bidi="ar-DZ"/>
        </w:rPr>
        <w:footnoteReference w:id="25"/>
      </w:r>
      <w:r w:rsidRPr="0029337E">
        <w:rPr>
          <w:rFonts w:ascii="Traditional Arabic" w:hAnsi="Traditional Arabic" w:cs="Traditional Arabic"/>
          <w:color w:val="000000" w:themeColor="text1"/>
          <w:sz w:val="36"/>
          <w:szCs w:val="36"/>
          <w:rtl/>
          <w:lang w:bidi="ar-DZ"/>
        </w:rPr>
        <w:t xml:space="preserve"> وفي هذالمنهج, يجب الباحث تركيز الإهتمام على الحقائق في الميدان , ويستعمل الحقائق مثل الإعتماد الأول لعملية البحث.</w:t>
      </w:r>
      <w:r w:rsidRPr="0029337E">
        <w:rPr>
          <w:rStyle w:val="FootnoteReference"/>
          <w:rFonts w:ascii="Traditional Arabic" w:hAnsi="Traditional Arabic" w:cs="Traditional Arabic"/>
          <w:color w:val="000000" w:themeColor="text1"/>
          <w:sz w:val="36"/>
          <w:szCs w:val="36"/>
          <w:rtl/>
          <w:lang w:bidi="ar-DZ"/>
        </w:rPr>
        <w:footnoteReference w:id="26"/>
      </w:r>
      <w:r w:rsidRPr="0029337E">
        <w:rPr>
          <w:rFonts w:ascii="Traditional Arabic" w:hAnsi="Traditional Arabic" w:cs="Traditional Arabic"/>
          <w:color w:val="000000" w:themeColor="text1"/>
          <w:sz w:val="36"/>
          <w:szCs w:val="36"/>
          <w:rtl/>
          <w:lang w:bidi="ar-DZ"/>
        </w:rPr>
        <w:t xml:space="preserve"> </w:t>
      </w:r>
    </w:p>
    <w:p w:rsidR="007C0B5D" w:rsidRDefault="007C0B5D" w:rsidP="007B0CB6">
      <w:pPr>
        <w:bidi/>
        <w:spacing w:line="360" w:lineRule="auto"/>
        <w:ind w:left="1467" w:firstLine="693"/>
        <w:rPr>
          <w:rFonts w:ascii="Traditional Arabic" w:hAnsi="Traditional Arabic" w:cs="Traditional Arabic"/>
          <w:color w:val="000000" w:themeColor="text1"/>
          <w:sz w:val="36"/>
          <w:szCs w:val="36"/>
          <w:rtl/>
        </w:rPr>
      </w:pPr>
      <w:r w:rsidRPr="0029337E">
        <w:rPr>
          <w:rFonts w:ascii="Traditional Arabic" w:hAnsi="Traditional Arabic" w:cs="Traditional Arabic"/>
          <w:color w:val="000000" w:themeColor="text1"/>
          <w:sz w:val="36"/>
          <w:szCs w:val="36"/>
          <w:rtl/>
        </w:rPr>
        <w:lastRenderedPageBreak/>
        <w:t>و</w:t>
      </w:r>
      <w:r w:rsidRPr="0029337E">
        <w:rPr>
          <w:rFonts w:ascii="Traditional Arabic" w:hAnsi="Traditional Arabic" w:cs="Traditional Arabic" w:hint="cs"/>
          <w:color w:val="000000" w:themeColor="text1"/>
          <w:sz w:val="36"/>
          <w:szCs w:val="36"/>
          <w:rtl/>
        </w:rPr>
        <w:t>ي</w:t>
      </w:r>
      <w:r w:rsidRPr="0029337E">
        <w:rPr>
          <w:rFonts w:ascii="Traditional Arabic" w:hAnsi="Traditional Arabic" w:cs="Traditional Arabic"/>
          <w:color w:val="000000" w:themeColor="text1"/>
          <w:sz w:val="36"/>
          <w:szCs w:val="36"/>
          <w:rtl/>
        </w:rPr>
        <w:t>ستخدم الباحث في البحث العلمى "</w:t>
      </w:r>
      <w:r w:rsidRPr="0029337E">
        <w:rPr>
          <w:rFonts w:cs="Traditional Arabic" w:hint="cs"/>
          <w:color w:val="000000" w:themeColor="text1"/>
          <w:sz w:val="36"/>
          <w:szCs w:val="36"/>
          <w:rtl/>
        </w:rPr>
        <w:t xml:space="preserve"> استخدام مدخل قوانتوم للتعليم </w:t>
      </w:r>
      <w:r w:rsidRPr="0029337E">
        <w:rPr>
          <w:rFonts w:asciiTheme="majorBidi" w:hAnsiTheme="majorBidi" w:cs="Traditional Arabic"/>
          <w:color w:val="000000" w:themeColor="text1"/>
          <w:sz w:val="24"/>
          <w:szCs w:val="24"/>
        </w:rPr>
        <w:t>(Quantum Teaching)</w:t>
      </w:r>
      <w:r w:rsidRPr="0029337E">
        <w:rPr>
          <w:rFonts w:asciiTheme="majorBidi" w:hAnsiTheme="majorBidi" w:cs="Traditional Arabic" w:hint="cs"/>
          <w:color w:val="000000" w:themeColor="text1"/>
          <w:sz w:val="36"/>
          <w:szCs w:val="36"/>
          <w:rtl/>
        </w:rPr>
        <w:t xml:space="preserve"> </w:t>
      </w:r>
      <w:r w:rsidRPr="00BB0092">
        <w:rPr>
          <w:rFonts w:cs="Traditional Arabic" w:hint="cs"/>
          <w:color w:val="000000" w:themeColor="text1"/>
          <w:sz w:val="36"/>
          <w:szCs w:val="36"/>
          <w:rtl/>
        </w:rPr>
        <w:t>في تدريس اللغة العربية لترقية مهارة القراءة لدى</w:t>
      </w:r>
      <w:r w:rsidRPr="00BB0092">
        <w:rPr>
          <w:rFonts w:cs="Traditional Arabic"/>
          <w:color w:val="000000" w:themeColor="text1"/>
          <w:sz w:val="36"/>
          <w:szCs w:val="36"/>
          <w:rtl/>
        </w:rPr>
        <w:t xml:space="preserve"> طلبة الصف الثاني</w:t>
      </w:r>
      <w:r w:rsidRPr="0029337E">
        <w:rPr>
          <w:rFonts w:cs="Traditional Arabic" w:hint="cs"/>
          <w:color w:val="000000" w:themeColor="text1"/>
          <w:sz w:val="36"/>
          <w:szCs w:val="36"/>
          <w:rtl/>
        </w:rPr>
        <w:t xml:space="preserve"> في ا</w:t>
      </w:r>
      <w:r w:rsidRPr="0029337E">
        <w:rPr>
          <w:rFonts w:cs="Traditional Arabic"/>
          <w:color w:val="000000" w:themeColor="text1"/>
          <w:sz w:val="36"/>
          <w:szCs w:val="36"/>
          <w:rtl/>
        </w:rPr>
        <w:t xml:space="preserve">لمدرسة </w:t>
      </w:r>
      <w:r>
        <w:rPr>
          <w:rFonts w:cs="Traditional Arabic" w:hint="cs"/>
          <w:color w:val="000000" w:themeColor="text1"/>
          <w:sz w:val="36"/>
          <w:szCs w:val="36"/>
          <w:rtl/>
        </w:rPr>
        <w:t xml:space="preserve"> الثانوية</w:t>
      </w:r>
      <w:r w:rsidRPr="0029337E">
        <w:rPr>
          <w:rFonts w:cs="Traditional Arabic" w:hint="cs"/>
          <w:color w:val="000000" w:themeColor="text1"/>
          <w:sz w:val="36"/>
          <w:szCs w:val="36"/>
          <w:rtl/>
        </w:rPr>
        <w:t xml:space="preserve"> "الأنوار"</w:t>
      </w:r>
      <w:r w:rsidRPr="0029337E">
        <w:rPr>
          <w:rFonts w:cs="Traditional Arabic"/>
          <w:color w:val="000000" w:themeColor="text1"/>
          <w:sz w:val="36"/>
          <w:szCs w:val="36"/>
          <w:rtl/>
        </w:rPr>
        <w:t xml:space="preserve"> </w:t>
      </w:r>
      <w:r w:rsidRPr="0029337E">
        <w:rPr>
          <w:rFonts w:cs="Traditional Arabic" w:hint="cs"/>
          <w:color w:val="000000" w:themeColor="text1"/>
          <w:sz w:val="36"/>
          <w:szCs w:val="36"/>
          <w:rtl/>
        </w:rPr>
        <w:t>دورينان ترنجاليك</w:t>
      </w:r>
      <w:r w:rsidRPr="0029337E">
        <w:rPr>
          <w:rFonts w:ascii="Traditional Arabic" w:hAnsi="Traditional Arabic" w:cs="Traditional Arabic"/>
          <w:color w:val="000000" w:themeColor="text1"/>
          <w:sz w:val="36"/>
          <w:szCs w:val="36"/>
          <w:rtl/>
        </w:rPr>
        <w:t xml:space="preserve"> " علي ثلاثة طباقات, هي تل</w:t>
      </w:r>
      <w:r w:rsidRPr="0029337E">
        <w:rPr>
          <w:rFonts w:ascii="Traditional Arabic" w:hAnsi="Traditional Arabic" w:cs="Traditional Arabic" w:hint="cs"/>
          <w:color w:val="000000" w:themeColor="text1"/>
          <w:sz w:val="36"/>
          <w:szCs w:val="36"/>
          <w:rtl/>
        </w:rPr>
        <w:t>خ</w:t>
      </w:r>
      <w:r w:rsidRPr="0029337E">
        <w:rPr>
          <w:rFonts w:ascii="Traditional Arabic" w:hAnsi="Traditional Arabic" w:cs="Traditional Arabic"/>
          <w:color w:val="000000" w:themeColor="text1"/>
          <w:sz w:val="36"/>
          <w:szCs w:val="36"/>
          <w:rtl/>
        </w:rPr>
        <w:t>ص البيانات وتقديم البيانات وإ</w:t>
      </w:r>
      <w:r w:rsidRPr="0029337E">
        <w:rPr>
          <w:rFonts w:ascii="Traditional Arabic" w:hAnsi="Traditional Arabic" w:cs="Traditional Arabic"/>
          <w:color w:val="000000" w:themeColor="text1"/>
          <w:sz w:val="36"/>
          <w:szCs w:val="36"/>
          <w:rtl/>
          <w:lang w:bidi="ar-DZ"/>
        </w:rPr>
        <w:t>س</w:t>
      </w:r>
      <w:r w:rsidRPr="0029337E">
        <w:rPr>
          <w:rFonts w:ascii="Traditional Arabic" w:hAnsi="Traditional Arabic" w:cs="Traditional Arabic"/>
          <w:color w:val="000000" w:themeColor="text1"/>
          <w:sz w:val="36"/>
          <w:szCs w:val="36"/>
          <w:rtl/>
        </w:rPr>
        <w:t>تخلاص البيانات . والاول تل</w:t>
      </w:r>
      <w:r w:rsidRPr="0029337E">
        <w:rPr>
          <w:rFonts w:ascii="Traditional Arabic" w:hAnsi="Traditional Arabic" w:cs="Traditional Arabic" w:hint="cs"/>
          <w:color w:val="000000" w:themeColor="text1"/>
          <w:sz w:val="36"/>
          <w:szCs w:val="36"/>
          <w:rtl/>
        </w:rPr>
        <w:t>خ</w:t>
      </w:r>
      <w:r w:rsidRPr="0029337E">
        <w:rPr>
          <w:rFonts w:ascii="Traditional Arabic" w:hAnsi="Traditional Arabic" w:cs="Traditional Arabic"/>
          <w:color w:val="000000" w:themeColor="text1"/>
          <w:sz w:val="36"/>
          <w:szCs w:val="36"/>
          <w:rtl/>
        </w:rPr>
        <w:t xml:space="preserve">ص البيانات , قد تضم البيانات كثيرة متعددة من المدرسة </w:t>
      </w:r>
      <w:r w:rsidRPr="0029337E">
        <w:rPr>
          <w:rFonts w:cs="Traditional Arabic" w:hint="cs"/>
          <w:color w:val="000000" w:themeColor="text1"/>
          <w:sz w:val="36"/>
          <w:szCs w:val="36"/>
          <w:rtl/>
        </w:rPr>
        <w:t>ا</w:t>
      </w:r>
      <w:r w:rsidRPr="0029337E">
        <w:rPr>
          <w:rFonts w:cs="Traditional Arabic"/>
          <w:color w:val="000000" w:themeColor="text1"/>
          <w:sz w:val="36"/>
          <w:szCs w:val="36"/>
          <w:rtl/>
        </w:rPr>
        <w:t xml:space="preserve">لمدرسة </w:t>
      </w:r>
      <w:r>
        <w:rPr>
          <w:rFonts w:cs="Traditional Arabic" w:hint="cs"/>
          <w:color w:val="000000" w:themeColor="text1"/>
          <w:sz w:val="36"/>
          <w:szCs w:val="36"/>
          <w:rtl/>
        </w:rPr>
        <w:t xml:space="preserve"> الثانوية</w:t>
      </w:r>
      <w:r w:rsidRPr="0029337E">
        <w:rPr>
          <w:rFonts w:cs="Traditional Arabic" w:hint="cs"/>
          <w:color w:val="000000" w:themeColor="text1"/>
          <w:sz w:val="36"/>
          <w:szCs w:val="36"/>
          <w:rtl/>
        </w:rPr>
        <w:t xml:space="preserve"> الأنوار</w:t>
      </w:r>
      <w:r w:rsidRPr="0029337E">
        <w:rPr>
          <w:rFonts w:cs="Traditional Arabic"/>
          <w:color w:val="000000" w:themeColor="text1"/>
          <w:sz w:val="36"/>
          <w:szCs w:val="36"/>
          <w:rtl/>
        </w:rPr>
        <w:t xml:space="preserve"> </w:t>
      </w:r>
      <w:r w:rsidRPr="0029337E">
        <w:rPr>
          <w:rFonts w:cs="Traditional Arabic" w:hint="cs"/>
          <w:color w:val="000000" w:themeColor="text1"/>
          <w:sz w:val="36"/>
          <w:szCs w:val="36"/>
          <w:rtl/>
        </w:rPr>
        <w:t>دورينان</w:t>
      </w:r>
      <w:r w:rsidRPr="0029337E">
        <w:rPr>
          <w:rFonts w:ascii="Traditional Arabic" w:hAnsi="Traditional Arabic" w:cs="Traditional Arabic"/>
          <w:color w:val="000000" w:themeColor="text1"/>
          <w:sz w:val="36"/>
          <w:szCs w:val="36"/>
          <w:rtl/>
        </w:rPr>
        <w:t xml:space="preserve"> بوسيلة المقابلة والمشاهدة والوثيقة. لذى, يلزم الباحث يقلص</w:t>
      </w:r>
      <w:r w:rsidRPr="0029337E">
        <w:rPr>
          <w:rFonts w:ascii="Traditional Arabic" w:hAnsi="Traditional Arabic" w:cs="Traditional Arabic" w:hint="cs"/>
          <w:color w:val="000000" w:themeColor="text1"/>
          <w:sz w:val="36"/>
          <w:szCs w:val="36"/>
          <w:rtl/>
        </w:rPr>
        <w:t>ه</w:t>
      </w:r>
      <w:r w:rsidRPr="0029337E">
        <w:rPr>
          <w:rFonts w:ascii="Traditional Arabic" w:hAnsi="Traditional Arabic" w:cs="Traditional Arabic"/>
          <w:color w:val="000000" w:themeColor="text1"/>
          <w:sz w:val="36"/>
          <w:szCs w:val="36"/>
          <w:rtl/>
        </w:rPr>
        <w:t>ا بإختارها وتركيزها و</w:t>
      </w:r>
      <w:r w:rsidRPr="0029337E">
        <w:rPr>
          <w:rFonts w:ascii="Traditional Arabic" w:hAnsi="Traditional Arabic" w:cs="Traditional Arabic" w:hint="cs"/>
          <w:color w:val="000000" w:themeColor="text1"/>
          <w:sz w:val="36"/>
          <w:szCs w:val="36"/>
          <w:rtl/>
        </w:rPr>
        <w:t>ي</w:t>
      </w:r>
      <w:r w:rsidRPr="0029337E">
        <w:rPr>
          <w:rFonts w:ascii="Traditional Arabic" w:hAnsi="Traditional Arabic" w:cs="Traditional Arabic"/>
          <w:color w:val="000000" w:themeColor="text1"/>
          <w:sz w:val="36"/>
          <w:szCs w:val="36"/>
          <w:rtl/>
        </w:rPr>
        <w:t xml:space="preserve">صحيحها وتحويتها المجملة من المخطوطة . وبعد تمام عملية تقليص البيانات أخذ الباحث ما </w:t>
      </w:r>
      <w:r w:rsidRPr="0029337E">
        <w:rPr>
          <w:rFonts w:ascii="Traditional Arabic" w:hAnsi="Traditional Arabic" w:cs="Traditional Arabic" w:hint="cs"/>
          <w:color w:val="000000" w:themeColor="text1"/>
          <w:sz w:val="36"/>
          <w:szCs w:val="36"/>
          <w:rtl/>
        </w:rPr>
        <w:t>ي</w:t>
      </w:r>
      <w:r w:rsidRPr="0029337E">
        <w:rPr>
          <w:rFonts w:ascii="Traditional Arabic" w:hAnsi="Traditional Arabic" w:cs="Traditional Arabic"/>
          <w:color w:val="000000" w:themeColor="text1"/>
          <w:sz w:val="36"/>
          <w:szCs w:val="36"/>
          <w:rtl/>
        </w:rPr>
        <w:t>وافق علي مسائل البحث أي ما يتعلق بإستخدام</w:t>
      </w:r>
      <w:r w:rsidRPr="0029337E">
        <w:rPr>
          <w:rFonts w:ascii="Traditional Arabic" w:hAnsi="Traditional Arabic" w:cs="Traditional Arabic" w:hint="cs"/>
          <w:color w:val="000000" w:themeColor="text1"/>
          <w:sz w:val="36"/>
          <w:szCs w:val="36"/>
          <w:rtl/>
        </w:rPr>
        <w:t xml:space="preserve"> مدخل قوانتم للتعليم </w:t>
      </w:r>
      <w:r w:rsidRPr="0029337E">
        <w:rPr>
          <w:rFonts w:ascii="Traditional Arabic" w:hAnsi="Traditional Arabic" w:cs="Traditional Arabic" w:hint="cs"/>
          <w:color w:val="000000" w:themeColor="text1"/>
          <w:sz w:val="24"/>
          <w:szCs w:val="24"/>
          <w:rtl/>
        </w:rPr>
        <w:t>(</w:t>
      </w:r>
      <w:r w:rsidRPr="00BB0092">
        <w:rPr>
          <w:rFonts w:asciiTheme="majorBidi" w:hAnsiTheme="majorBidi" w:cstheme="majorBidi"/>
          <w:color w:val="000000" w:themeColor="text1"/>
          <w:sz w:val="24"/>
          <w:szCs w:val="24"/>
        </w:rPr>
        <w:t>Quantum Teaching</w:t>
      </w:r>
      <w:r w:rsidRPr="0029337E">
        <w:rPr>
          <w:rFonts w:ascii="Traditional Arabic" w:hAnsi="Traditional Arabic" w:cs="Traditional Arabic" w:hint="cs"/>
          <w:color w:val="000000" w:themeColor="text1"/>
          <w:sz w:val="24"/>
          <w:szCs w:val="24"/>
          <w:rtl/>
        </w:rPr>
        <w:t>)</w:t>
      </w:r>
      <w:r w:rsidRPr="0029337E">
        <w:rPr>
          <w:rFonts w:ascii="Traditional Arabic" w:hAnsi="Traditional Arabic" w:cs="Traditional Arabic" w:hint="cs"/>
          <w:color w:val="000000" w:themeColor="text1"/>
          <w:sz w:val="36"/>
          <w:szCs w:val="36"/>
          <w:rtl/>
        </w:rPr>
        <w:t xml:space="preserve"> </w:t>
      </w:r>
      <w:r w:rsidRPr="0029337E">
        <w:rPr>
          <w:rFonts w:ascii="Traditional Arabic" w:hAnsi="Traditional Arabic" w:cs="Traditional Arabic"/>
          <w:color w:val="000000" w:themeColor="text1"/>
          <w:sz w:val="36"/>
          <w:szCs w:val="36"/>
          <w:rtl/>
        </w:rPr>
        <w:t xml:space="preserve">عليها. والثاني تقديم البيانات , وينفد الباحث علي </w:t>
      </w:r>
      <w:r w:rsidRPr="0029337E">
        <w:rPr>
          <w:rFonts w:ascii="Traditional Arabic" w:hAnsi="Traditional Arabic" w:cs="Traditional Arabic" w:hint="cs"/>
          <w:color w:val="000000" w:themeColor="text1"/>
          <w:sz w:val="36"/>
          <w:szCs w:val="36"/>
          <w:rtl/>
        </w:rPr>
        <w:t>ي</w:t>
      </w:r>
      <w:r w:rsidRPr="0029337E">
        <w:rPr>
          <w:rFonts w:ascii="Traditional Arabic" w:hAnsi="Traditional Arabic" w:cs="Traditional Arabic"/>
          <w:color w:val="000000" w:themeColor="text1"/>
          <w:sz w:val="36"/>
          <w:szCs w:val="36"/>
          <w:rtl/>
        </w:rPr>
        <w:t xml:space="preserve">قديم البيانات عن إستخدام </w:t>
      </w:r>
      <w:r w:rsidRPr="0029337E">
        <w:rPr>
          <w:rFonts w:ascii="Traditional Arabic" w:hAnsi="Traditional Arabic" w:cs="Traditional Arabic" w:hint="cs"/>
          <w:color w:val="000000" w:themeColor="text1"/>
          <w:sz w:val="36"/>
          <w:szCs w:val="36"/>
          <w:rtl/>
        </w:rPr>
        <w:t xml:space="preserve">مدخل قوانتم للتعليم </w:t>
      </w:r>
      <w:r w:rsidRPr="0029337E">
        <w:rPr>
          <w:rFonts w:ascii="Traditional Arabic" w:hAnsi="Traditional Arabic" w:cs="Traditional Arabic"/>
          <w:color w:val="000000" w:themeColor="text1"/>
          <w:sz w:val="36"/>
          <w:szCs w:val="36"/>
          <w:rtl/>
        </w:rPr>
        <w:t xml:space="preserve">لترقية على </w:t>
      </w:r>
      <w:r w:rsidRPr="0029337E">
        <w:rPr>
          <w:rFonts w:ascii="Traditional Arabic" w:hAnsi="Traditional Arabic" w:cs="Traditional Arabic" w:hint="cs"/>
          <w:color w:val="000000" w:themeColor="text1"/>
          <w:sz w:val="36"/>
          <w:szCs w:val="36"/>
          <w:rtl/>
        </w:rPr>
        <w:t>طريقة</w:t>
      </w:r>
      <w:r w:rsidRPr="0029337E">
        <w:rPr>
          <w:rFonts w:ascii="Traditional Arabic" w:hAnsi="Traditional Arabic" w:cs="Traditional Arabic"/>
          <w:color w:val="000000" w:themeColor="text1"/>
          <w:sz w:val="36"/>
          <w:szCs w:val="36"/>
          <w:rtl/>
        </w:rPr>
        <w:t xml:space="preserve"> </w:t>
      </w:r>
      <w:r w:rsidRPr="0029337E">
        <w:rPr>
          <w:rFonts w:ascii="Traditional Arabic" w:hAnsi="Traditional Arabic" w:cs="Traditional Arabic" w:hint="cs"/>
          <w:color w:val="000000" w:themeColor="text1"/>
          <w:sz w:val="36"/>
          <w:szCs w:val="36"/>
          <w:rtl/>
        </w:rPr>
        <w:t>للتعليم</w:t>
      </w:r>
      <w:r w:rsidRPr="0029337E">
        <w:rPr>
          <w:rFonts w:ascii="Traditional Arabic" w:hAnsi="Traditional Arabic" w:cs="Traditional Arabic"/>
          <w:color w:val="000000" w:themeColor="text1"/>
          <w:sz w:val="36"/>
          <w:szCs w:val="36"/>
          <w:rtl/>
        </w:rPr>
        <w:t xml:space="preserve"> بعد انتهائه في تقليصها. </w:t>
      </w:r>
      <w:r w:rsidRPr="0029337E">
        <w:rPr>
          <w:rFonts w:ascii="Traditional Arabic" w:hAnsi="Traditional Arabic" w:cs="Traditional Arabic" w:hint="cs"/>
          <w:color w:val="000000" w:themeColor="text1"/>
          <w:sz w:val="36"/>
          <w:szCs w:val="36"/>
          <w:rtl/>
        </w:rPr>
        <w:t>الثالث تخليص البينات وهي تخلص الباحث البينات الطابخة من استخدام مدخل قونتم للتعليم.</w:t>
      </w:r>
    </w:p>
    <w:p w:rsidR="007C0B5D" w:rsidRDefault="007C0B5D" w:rsidP="007B0CB6">
      <w:pPr>
        <w:bidi/>
        <w:spacing w:line="360" w:lineRule="auto"/>
        <w:ind w:left="1467" w:firstLine="693"/>
        <w:rPr>
          <w:rFonts w:ascii="Traditional Arabic" w:hAnsi="Traditional Arabic" w:cs="Traditional Arabic"/>
          <w:color w:val="000000" w:themeColor="text1"/>
          <w:sz w:val="36"/>
          <w:szCs w:val="36"/>
          <w:rtl/>
        </w:rPr>
      </w:pPr>
    </w:p>
    <w:p w:rsidR="007C0B5D" w:rsidRDefault="007C0B5D" w:rsidP="007B0CB6">
      <w:pPr>
        <w:bidi/>
        <w:spacing w:line="360" w:lineRule="auto"/>
        <w:ind w:left="1467" w:firstLine="693"/>
        <w:rPr>
          <w:rFonts w:ascii="Traditional Arabic" w:hAnsi="Traditional Arabic" w:cs="Traditional Arabic"/>
          <w:color w:val="000000" w:themeColor="text1"/>
          <w:sz w:val="36"/>
          <w:szCs w:val="36"/>
          <w:rtl/>
        </w:rPr>
      </w:pPr>
    </w:p>
    <w:p w:rsidR="007C0B5D" w:rsidRPr="0029337E" w:rsidRDefault="007C0B5D" w:rsidP="007B0CB6">
      <w:pPr>
        <w:bidi/>
        <w:spacing w:line="360" w:lineRule="auto"/>
        <w:ind w:left="1467" w:hanging="426"/>
        <w:rPr>
          <w:rFonts w:ascii="Traditional Arabic" w:hAnsi="Traditional Arabic" w:cs="Traditional Arabic"/>
          <w:color w:val="000000" w:themeColor="text1"/>
          <w:sz w:val="36"/>
          <w:szCs w:val="36"/>
        </w:rPr>
      </w:pPr>
      <w:r w:rsidRPr="0029337E">
        <w:rPr>
          <w:rFonts w:ascii="Traditional Arabic" w:hAnsi="Traditional Arabic" w:cs="Traditional Arabic" w:hint="cs"/>
          <w:color w:val="000000" w:themeColor="text1"/>
          <w:sz w:val="36"/>
          <w:szCs w:val="36"/>
          <w:rtl/>
        </w:rPr>
        <w:lastRenderedPageBreak/>
        <w:t xml:space="preserve">2). </w:t>
      </w:r>
      <w:r w:rsidRPr="0029337E">
        <w:rPr>
          <w:rFonts w:ascii="Traditional Arabic" w:hAnsi="Traditional Arabic" w:cs="Traditional Arabic"/>
          <w:color w:val="000000" w:themeColor="text1"/>
          <w:sz w:val="36"/>
          <w:szCs w:val="36"/>
          <w:rtl/>
        </w:rPr>
        <w:t>الطريقة الوصفة التحليلية</w:t>
      </w:r>
    </w:p>
    <w:p w:rsidR="007C0B5D" w:rsidRPr="0029337E" w:rsidRDefault="007C0B5D" w:rsidP="007B0CB6">
      <w:pPr>
        <w:bidi/>
        <w:spacing w:line="360" w:lineRule="auto"/>
        <w:ind w:left="1467" w:firstLine="693"/>
        <w:rPr>
          <w:rFonts w:ascii="Traditional Arabic" w:hAnsi="Traditional Arabic" w:cs="Traditional Arabic"/>
          <w:color w:val="000000" w:themeColor="text1"/>
          <w:sz w:val="36"/>
          <w:szCs w:val="36"/>
          <w:rtl/>
          <w:lang w:bidi="ar-DZ"/>
        </w:rPr>
      </w:pPr>
      <w:r w:rsidRPr="0029337E">
        <w:rPr>
          <w:rFonts w:ascii="Traditional Arabic" w:hAnsi="Traditional Arabic" w:cs="Traditional Arabic"/>
          <w:color w:val="000000" w:themeColor="text1"/>
          <w:sz w:val="36"/>
          <w:szCs w:val="36"/>
          <w:rtl/>
        </w:rPr>
        <w:t xml:space="preserve">الوصفة التحليلية هي عبارة عن بيان التصورات عن الأحوال المبحوث عنه على صورة البيان </w:t>
      </w:r>
      <w:r w:rsidRPr="0029337E">
        <w:rPr>
          <w:rFonts w:ascii="Traditional Arabic" w:hAnsi="Traditional Arabic" w:cs="Traditional Arabic"/>
          <w:color w:val="000000" w:themeColor="text1"/>
          <w:sz w:val="36"/>
          <w:szCs w:val="36"/>
          <w:rtl/>
          <w:lang w:bidi="ar-DZ"/>
        </w:rPr>
        <w:t>القصصي</w:t>
      </w:r>
      <w:r w:rsidRPr="0029337E">
        <w:rPr>
          <w:rFonts w:ascii="Traditional Arabic" w:hAnsi="Traditional Arabic" w:cs="Traditional Arabic"/>
          <w:color w:val="000000" w:themeColor="text1"/>
          <w:sz w:val="36"/>
          <w:szCs w:val="36"/>
          <w:rtl/>
        </w:rPr>
        <w:t>.</w:t>
      </w:r>
      <w:r w:rsidRPr="0029337E">
        <w:rPr>
          <w:rStyle w:val="FootnoteReference"/>
          <w:rFonts w:ascii="Traditional Arabic" w:hAnsi="Traditional Arabic" w:cs="Traditional Arabic"/>
          <w:color w:val="000000" w:themeColor="text1"/>
          <w:sz w:val="36"/>
          <w:szCs w:val="36"/>
          <w:rtl/>
        </w:rPr>
        <w:footnoteReference w:id="27"/>
      </w:r>
      <w:r w:rsidRPr="0029337E">
        <w:rPr>
          <w:rFonts w:ascii="Traditional Arabic" w:hAnsi="Traditional Arabic" w:cs="Traditional Arabic" w:hint="cs"/>
          <w:color w:val="000000" w:themeColor="text1"/>
          <w:sz w:val="36"/>
          <w:szCs w:val="36"/>
          <w:rtl/>
        </w:rPr>
        <w:t xml:space="preserve"> </w:t>
      </w:r>
      <w:r w:rsidRPr="0029337E">
        <w:rPr>
          <w:rFonts w:ascii="Traditional Arabic" w:hAnsi="Traditional Arabic" w:cs="Traditional Arabic"/>
          <w:color w:val="000000" w:themeColor="text1"/>
          <w:sz w:val="36"/>
          <w:szCs w:val="36"/>
          <w:rtl/>
          <w:lang w:bidi="ar-DZ"/>
        </w:rPr>
        <w:t xml:space="preserve">فلذا, أنه في حاجة إلى </w:t>
      </w:r>
      <w:r w:rsidRPr="0029337E">
        <w:rPr>
          <w:rFonts w:ascii="Traditional Arabic" w:hAnsi="Traditional Arabic" w:cs="Traditional Arabic" w:hint="cs"/>
          <w:color w:val="000000" w:themeColor="text1"/>
          <w:sz w:val="36"/>
          <w:szCs w:val="36"/>
          <w:rtl/>
          <w:lang w:bidi="ar-DZ"/>
        </w:rPr>
        <w:t>طريقة</w:t>
      </w:r>
      <w:r w:rsidRPr="0029337E">
        <w:rPr>
          <w:rFonts w:ascii="Traditional Arabic" w:hAnsi="Traditional Arabic" w:cs="Traditional Arabic"/>
          <w:color w:val="000000" w:themeColor="text1"/>
          <w:sz w:val="36"/>
          <w:szCs w:val="36"/>
          <w:rtl/>
          <w:lang w:bidi="ar-DZ"/>
        </w:rPr>
        <w:t xml:space="preserve"> الباحث في معالجة الكلمات عن</w:t>
      </w:r>
      <w:r>
        <w:rPr>
          <w:rFonts w:ascii="Traditional Arabic" w:hAnsi="Traditional Arabic" w:cs="Traditional Arabic"/>
          <w:color w:val="000000" w:themeColor="text1"/>
          <w:sz w:val="36"/>
          <w:szCs w:val="36"/>
          <w:rtl/>
          <w:lang w:bidi="ar-DZ"/>
        </w:rPr>
        <w:t>دى عطاء البيانات (تقديم الحقائق</w:t>
      </w:r>
      <w:r w:rsidRPr="0029337E">
        <w:rPr>
          <w:rFonts w:ascii="Traditional Arabic" w:hAnsi="Traditional Arabic" w:cs="Traditional Arabic"/>
          <w:color w:val="000000" w:themeColor="text1"/>
          <w:sz w:val="36"/>
          <w:szCs w:val="36"/>
          <w:rtl/>
          <w:lang w:bidi="ar-DZ"/>
        </w:rPr>
        <w:t>). ولكن ينبغي أن تهتم بصحة الحقائق وصدقها.</w:t>
      </w:r>
      <w:r w:rsidRPr="0029337E">
        <w:rPr>
          <w:rFonts w:ascii="Traditional Arabic" w:hAnsi="Traditional Arabic" w:cs="Traditional Arabic" w:hint="cs"/>
          <w:color w:val="000000" w:themeColor="text1"/>
          <w:sz w:val="36"/>
          <w:szCs w:val="36"/>
          <w:rtl/>
          <w:lang w:bidi="ar-DZ"/>
        </w:rPr>
        <w:t xml:space="preserve"> </w:t>
      </w:r>
      <w:r w:rsidRPr="0029337E">
        <w:rPr>
          <w:rFonts w:ascii="Traditional Arabic" w:hAnsi="Traditional Arabic" w:cs="Traditional Arabic"/>
          <w:color w:val="000000" w:themeColor="text1"/>
          <w:sz w:val="36"/>
          <w:szCs w:val="36"/>
          <w:rtl/>
          <w:lang w:bidi="ar-DZ"/>
        </w:rPr>
        <w:t xml:space="preserve">ويمكن أن </w:t>
      </w:r>
      <w:r w:rsidRPr="0029337E">
        <w:rPr>
          <w:rFonts w:ascii="Traditional Arabic" w:hAnsi="Traditional Arabic" w:cs="Traditional Arabic" w:hint="cs"/>
          <w:color w:val="000000" w:themeColor="text1"/>
          <w:sz w:val="36"/>
          <w:szCs w:val="36"/>
          <w:rtl/>
          <w:lang w:bidi="ar-DZ"/>
        </w:rPr>
        <w:t>ي</w:t>
      </w:r>
      <w:r w:rsidRPr="0029337E">
        <w:rPr>
          <w:rFonts w:ascii="Traditional Arabic" w:hAnsi="Traditional Arabic" w:cs="Traditional Arabic"/>
          <w:color w:val="000000" w:themeColor="text1"/>
          <w:sz w:val="36"/>
          <w:szCs w:val="36"/>
          <w:rtl/>
          <w:lang w:bidi="ar-DZ"/>
        </w:rPr>
        <w:t>جرب الباحث في إستعمال البيان القصصي عندى تقديم الحقائق حتى يتمكن لها من نيل النتائج التامة.</w:t>
      </w:r>
    </w:p>
    <w:p w:rsidR="004B1F71" w:rsidRPr="0029337E" w:rsidRDefault="007C0B5D" w:rsidP="004B1F71">
      <w:pPr>
        <w:bidi/>
        <w:spacing w:before="240" w:line="360" w:lineRule="auto"/>
        <w:ind w:left="1467" w:firstLine="693"/>
        <w:rPr>
          <w:rFonts w:ascii="Traditional Arabic" w:hAnsi="Traditional Arabic" w:cs="Traditional Arabic"/>
          <w:color w:val="000000" w:themeColor="text1"/>
          <w:sz w:val="36"/>
          <w:szCs w:val="36"/>
          <w:rtl/>
          <w:lang w:bidi="ar-DZ"/>
        </w:rPr>
      </w:pPr>
      <w:r w:rsidRPr="0029337E">
        <w:rPr>
          <w:rFonts w:ascii="Traditional Arabic" w:hAnsi="Traditional Arabic" w:cs="Traditional Arabic"/>
          <w:color w:val="000000" w:themeColor="text1"/>
          <w:sz w:val="36"/>
          <w:szCs w:val="36"/>
          <w:rtl/>
          <w:lang w:bidi="ar-DZ"/>
        </w:rPr>
        <w:t xml:space="preserve">وفي هذا التحطيط,بعد نال الباحث الحقائق المحصولة من المشاهدة و المراقبة والتصور والوثيقة </w:t>
      </w:r>
      <w:r w:rsidRPr="0029337E">
        <w:rPr>
          <w:rFonts w:ascii="Traditional Arabic" w:hAnsi="Traditional Arabic" w:cs="Traditional Arabic"/>
          <w:color w:val="000000" w:themeColor="text1"/>
          <w:sz w:val="36"/>
          <w:szCs w:val="36"/>
          <w:rtl/>
        </w:rPr>
        <w:t>وملاحظة</w:t>
      </w:r>
      <w:r w:rsidRPr="0029337E">
        <w:rPr>
          <w:rFonts w:ascii="Traditional Arabic" w:hAnsi="Traditional Arabic" w:cs="Traditional Arabic"/>
          <w:color w:val="000000" w:themeColor="text1"/>
          <w:sz w:val="36"/>
          <w:szCs w:val="36"/>
          <w:rtl/>
          <w:lang w:bidi="ar-DZ"/>
        </w:rPr>
        <w:t xml:space="preserve"> في الميدان عن </w:t>
      </w:r>
      <w:r w:rsidRPr="0029337E">
        <w:rPr>
          <w:rFonts w:cs="Traditional Arabic" w:hint="cs"/>
          <w:color w:val="000000" w:themeColor="text1"/>
          <w:sz w:val="36"/>
          <w:szCs w:val="36"/>
          <w:rtl/>
        </w:rPr>
        <w:t xml:space="preserve">استخدام مدخل قوانتوم للتعليم </w:t>
      </w:r>
      <w:r w:rsidRPr="0029337E">
        <w:rPr>
          <w:rFonts w:asciiTheme="majorBidi" w:hAnsiTheme="majorBidi" w:cs="Traditional Arabic"/>
          <w:color w:val="000000" w:themeColor="text1"/>
          <w:sz w:val="24"/>
          <w:szCs w:val="24"/>
        </w:rPr>
        <w:t>(Quantum Teaching)</w:t>
      </w:r>
      <w:r w:rsidRPr="0029337E">
        <w:rPr>
          <w:rFonts w:asciiTheme="majorBidi" w:hAnsiTheme="majorBidi" w:cs="Traditional Arabic" w:hint="cs"/>
          <w:color w:val="000000" w:themeColor="text1"/>
          <w:sz w:val="36"/>
          <w:szCs w:val="36"/>
          <w:rtl/>
        </w:rPr>
        <w:t xml:space="preserve"> </w:t>
      </w:r>
      <w:r w:rsidRPr="00BB0092">
        <w:rPr>
          <w:rFonts w:ascii="Traditional Arabic" w:hAnsi="Traditional Arabic" w:cs="Traditional Arabic" w:hint="cs"/>
          <w:color w:val="000000" w:themeColor="text1"/>
          <w:sz w:val="36"/>
          <w:szCs w:val="36"/>
          <w:rtl/>
          <w:lang w:bidi="ar-DZ"/>
        </w:rPr>
        <w:t>في تدريس اللغة العربية لترقية مهارة القراءة لدى</w:t>
      </w:r>
      <w:r w:rsidRPr="00BB0092">
        <w:rPr>
          <w:rFonts w:ascii="Traditional Arabic" w:hAnsi="Traditional Arabic" w:cs="Traditional Arabic"/>
          <w:color w:val="000000" w:themeColor="text1"/>
          <w:sz w:val="36"/>
          <w:szCs w:val="36"/>
          <w:rtl/>
          <w:lang w:bidi="ar-DZ"/>
        </w:rPr>
        <w:t xml:space="preserve"> طلبة الصف الثاني</w:t>
      </w:r>
      <w:r w:rsidRPr="0029337E">
        <w:rPr>
          <w:rFonts w:cs="Traditional Arabic" w:hint="cs"/>
          <w:color w:val="000000" w:themeColor="text1"/>
          <w:sz w:val="36"/>
          <w:szCs w:val="36"/>
          <w:rtl/>
        </w:rPr>
        <w:t xml:space="preserve"> في ا</w:t>
      </w:r>
      <w:r w:rsidRPr="0029337E">
        <w:rPr>
          <w:rFonts w:cs="Traditional Arabic"/>
          <w:color w:val="000000" w:themeColor="text1"/>
          <w:sz w:val="36"/>
          <w:szCs w:val="36"/>
          <w:rtl/>
        </w:rPr>
        <w:t xml:space="preserve">لمدرسة </w:t>
      </w:r>
      <w:r>
        <w:rPr>
          <w:rFonts w:cs="Traditional Arabic" w:hint="cs"/>
          <w:color w:val="000000" w:themeColor="text1"/>
          <w:sz w:val="36"/>
          <w:szCs w:val="36"/>
          <w:rtl/>
        </w:rPr>
        <w:t xml:space="preserve"> الثانوية</w:t>
      </w:r>
      <w:r w:rsidRPr="0029337E">
        <w:rPr>
          <w:rFonts w:cs="Traditional Arabic" w:hint="cs"/>
          <w:color w:val="000000" w:themeColor="text1"/>
          <w:sz w:val="36"/>
          <w:szCs w:val="36"/>
          <w:rtl/>
        </w:rPr>
        <w:t xml:space="preserve"> "الأنوار"</w:t>
      </w:r>
      <w:r w:rsidRPr="0029337E">
        <w:rPr>
          <w:rFonts w:cs="Traditional Arabic"/>
          <w:color w:val="000000" w:themeColor="text1"/>
          <w:sz w:val="36"/>
          <w:szCs w:val="36"/>
          <w:rtl/>
        </w:rPr>
        <w:t xml:space="preserve"> </w:t>
      </w:r>
      <w:r w:rsidRPr="0029337E">
        <w:rPr>
          <w:rFonts w:cs="Traditional Arabic" w:hint="cs"/>
          <w:color w:val="000000" w:themeColor="text1"/>
          <w:sz w:val="36"/>
          <w:szCs w:val="36"/>
          <w:rtl/>
        </w:rPr>
        <w:t>دورينان ترنجاليك</w:t>
      </w:r>
      <w:r w:rsidRPr="0029337E">
        <w:rPr>
          <w:rFonts w:ascii="Traditional Arabic" w:hAnsi="Traditional Arabic" w:cs="Traditional Arabic"/>
          <w:color w:val="000000" w:themeColor="text1"/>
          <w:sz w:val="36"/>
          <w:szCs w:val="36"/>
          <w:rtl/>
        </w:rPr>
        <w:t xml:space="preserve"> "</w:t>
      </w:r>
      <w:r w:rsidRPr="0029337E">
        <w:rPr>
          <w:rFonts w:ascii="Traditional Arabic" w:hAnsi="Traditional Arabic" w:cs="Traditional Arabic"/>
          <w:color w:val="000000" w:themeColor="text1"/>
          <w:sz w:val="36"/>
          <w:szCs w:val="36"/>
          <w:rtl/>
          <w:lang w:bidi="ar-DZ"/>
        </w:rPr>
        <w:t xml:space="preserve"> ثم </w:t>
      </w:r>
      <w:r w:rsidRPr="0029337E">
        <w:rPr>
          <w:rFonts w:ascii="Traditional Arabic" w:hAnsi="Traditional Arabic" w:cs="Traditional Arabic" w:hint="cs"/>
          <w:color w:val="000000" w:themeColor="text1"/>
          <w:sz w:val="36"/>
          <w:szCs w:val="36"/>
          <w:rtl/>
          <w:lang w:bidi="ar-DZ"/>
        </w:rPr>
        <w:t>ي</w:t>
      </w:r>
      <w:r w:rsidRPr="0029337E">
        <w:rPr>
          <w:rFonts w:ascii="Traditional Arabic" w:hAnsi="Traditional Arabic" w:cs="Traditional Arabic"/>
          <w:color w:val="000000" w:themeColor="text1"/>
          <w:sz w:val="36"/>
          <w:szCs w:val="36"/>
          <w:rtl/>
          <w:lang w:bidi="ar-DZ"/>
        </w:rPr>
        <w:t xml:space="preserve">عمل الباحث التحليل في شكل إيضاح الوصفية عن الحال المبحوث بالقصة. </w:t>
      </w:r>
    </w:p>
    <w:p w:rsidR="004B1F71" w:rsidRDefault="004B1F71">
      <w:pPr>
        <w:rPr>
          <w:rFonts w:cs="Traditional Arabic"/>
          <w:b/>
          <w:bCs/>
          <w:color w:val="000000" w:themeColor="text1"/>
          <w:sz w:val="36"/>
          <w:szCs w:val="36"/>
          <w:rtl/>
        </w:rPr>
      </w:pPr>
      <w:r>
        <w:rPr>
          <w:rFonts w:cs="Traditional Arabic"/>
          <w:b/>
          <w:bCs/>
          <w:color w:val="000000" w:themeColor="text1"/>
          <w:sz w:val="36"/>
          <w:szCs w:val="36"/>
          <w:rtl/>
        </w:rPr>
        <w:br w:type="page"/>
      </w:r>
    </w:p>
    <w:p w:rsidR="007C0B5D" w:rsidRPr="0029337E" w:rsidRDefault="004B1F71" w:rsidP="004B1F71">
      <w:pPr>
        <w:pStyle w:val="ListParagraph"/>
        <w:bidi/>
        <w:spacing w:after="0" w:line="360" w:lineRule="auto"/>
        <w:ind w:left="0"/>
        <w:jc w:val="both"/>
        <w:rPr>
          <w:rFonts w:cs="Traditional Arabic"/>
          <w:b/>
          <w:bCs/>
          <w:color w:val="000000" w:themeColor="text1"/>
          <w:sz w:val="36"/>
          <w:szCs w:val="36"/>
          <w:rtl/>
        </w:rPr>
      </w:pPr>
      <w:r>
        <w:rPr>
          <w:rFonts w:cs="Traditional Arabic" w:hint="cs"/>
          <w:b/>
          <w:bCs/>
          <w:color w:val="000000" w:themeColor="text1"/>
          <w:sz w:val="36"/>
          <w:szCs w:val="36"/>
          <w:rtl/>
        </w:rPr>
        <w:lastRenderedPageBreak/>
        <w:t>هـ</w:t>
      </w:r>
      <w:r w:rsidR="007C0B5D" w:rsidRPr="0029337E">
        <w:rPr>
          <w:rFonts w:cs="Traditional Arabic" w:hint="cs"/>
          <w:b/>
          <w:bCs/>
          <w:color w:val="000000" w:themeColor="text1"/>
          <w:sz w:val="36"/>
          <w:szCs w:val="36"/>
          <w:rtl/>
        </w:rPr>
        <w:t xml:space="preserve">. تفتيش </w:t>
      </w:r>
      <w:r w:rsidR="007C0B5D" w:rsidRPr="004B1F71">
        <w:rPr>
          <w:rFonts w:ascii="Traditional Arabic" w:hAnsi="Traditional Arabic" w:cs="Traditional Arabic" w:hint="cs"/>
          <w:b/>
          <w:bCs/>
          <w:color w:val="000000" w:themeColor="text1"/>
          <w:sz w:val="36"/>
          <w:szCs w:val="36"/>
          <w:rtl/>
        </w:rPr>
        <w:t>صحة</w:t>
      </w:r>
      <w:r w:rsidR="007C0B5D" w:rsidRPr="0029337E">
        <w:rPr>
          <w:rFonts w:cs="Traditional Arabic" w:hint="cs"/>
          <w:b/>
          <w:bCs/>
          <w:color w:val="000000" w:themeColor="text1"/>
          <w:sz w:val="36"/>
          <w:szCs w:val="36"/>
          <w:rtl/>
        </w:rPr>
        <w:t xml:space="preserve"> البيانات</w:t>
      </w:r>
    </w:p>
    <w:p w:rsidR="007C0B5D" w:rsidRPr="0029337E" w:rsidRDefault="007C0B5D" w:rsidP="007B0CB6">
      <w:pPr>
        <w:bidi/>
        <w:spacing w:line="360" w:lineRule="auto"/>
        <w:ind w:left="720" w:firstLine="720"/>
        <w:rPr>
          <w:rFonts w:cs="Traditional Arabic"/>
          <w:color w:val="000000" w:themeColor="text1"/>
          <w:sz w:val="36"/>
          <w:szCs w:val="36"/>
          <w:rtl/>
        </w:rPr>
      </w:pPr>
      <w:r w:rsidRPr="0029337E">
        <w:rPr>
          <w:rFonts w:cs="Traditional Arabic" w:hint="cs"/>
          <w:color w:val="000000" w:themeColor="text1"/>
          <w:sz w:val="36"/>
          <w:szCs w:val="36"/>
          <w:rtl/>
        </w:rPr>
        <w:t xml:space="preserve">ولأجل نيل </w:t>
      </w:r>
      <w:r w:rsidRPr="0029337E">
        <w:rPr>
          <w:rFonts w:ascii="Traditional Arabic" w:hAnsi="Traditional Arabic" w:cs="Traditional Arabic" w:hint="cs"/>
          <w:color w:val="000000" w:themeColor="text1"/>
          <w:sz w:val="36"/>
          <w:szCs w:val="36"/>
          <w:rtl/>
        </w:rPr>
        <w:t>المعلومات</w:t>
      </w:r>
      <w:r w:rsidRPr="0029337E">
        <w:rPr>
          <w:rFonts w:cs="Traditional Arabic" w:hint="cs"/>
          <w:color w:val="000000" w:themeColor="text1"/>
          <w:sz w:val="36"/>
          <w:szCs w:val="36"/>
          <w:rtl/>
        </w:rPr>
        <w:t xml:space="preserve"> أوالحقائق الموثوقة والصادقة, لابد للكاتب من القيام بالخطوات التالية :</w:t>
      </w:r>
    </w:p>
    <w:p w:rsidR="007C0B5D" w:rsidRPr="0029337E" w:rsidRDefault="007C0B5D" w:rsidP="007B0CB6">
      <w:pPr>
        <w:bidi/>
        <w:spacing w:line="360" w:lineRule="auto"/>
        <w:ind w:left="1467" w:hanging="426"/>
        <w:rPr>
          <w:rFonts w:cs="Traditional Arabic"/>
          <w:color w:val="000000" w:themeColor="text1"/>
          <w:sz w:val="36"/>
          <w:szCs w:val="36"/>
          <w:rtl/>
        </w:rPr>
      </w:pPr>
      <w:r w:rsidRPr="0029337E">
        <w:rPr>
          <w:rFonts w:cs="Traditional Arabic" w:hint="cs"/>
          <w:color w:val="000000" w:themeColor="text1"/>
          <w:sz w:val="36"/>
          <w:szCs w:val="36"/>
          <w:rtl/>
        </w:rPr>
        <w:t xml:space="preserve">1. تطويل أوقات </w:t>
      </w:r>
      <w:r w:rsidRPr="0029337E">
        <w:rPr>
          <w:rFonts w:ascii="Traditional Arabic" w:hAnsi="Traditional Arabic" w:cs="Traditional Arabic" w:hint="cs"/>
          <w:color w:val="000000" w:themeColor="text1"/>
          <w:sz w:val="36"/>
          <w:szCs w:val="36"/>
          <w:rtl/>
          <w:lang w:bidi="ar-DZ"/>
        </w:rPr>
        <w:t>الحضور</w:t>
      </w:r>
      <w:r w:rsidRPr="0029337E">
        <w:rPr>
          <w:rFonts w:cs="Traditional Arabic" w:hint="cs"/>
          <w:color w:val="000000" w:themeColor="text1"/>
          <w:sz w:val="36"/>
          <w:szCs w:val="36"/>
          <w:rtl/>
        </w:rPr>
        <w:t>.</w:t>
      </w:r>
    </w:p>
    <w:p w:rsidR="007C0B5D" w:rsidRPr="0029337E" w:rsidRDefault="007C0B5D" w:rsidP="007B0CB6">
      <w:pPr>
        <w:bidi/>
        <w:spacing w:line="360" w:lineRule="auto"/>
        <w:ind w:left="1467" w:firstLine="693"/>
        <w:rPr>
          <w:rFonts w:cs="Traditional Arabic"/>
          <w:color w:val="000000" w:themeColor="text1"/>
          <w:sz w:val="36"/>
          <w:szCs w:val="36"/>
          <w:rtl/>
        </w:rPr>
      </w:pPr>
      <w:r w:rsidRPr="0029337E">
        <w:rPr>
          <w:rFonts w:cs="Traditional Arabic" w:hint="cs"/>
          <w:color w:val="000000" w:themeColor="text1"/>
          <w:sz w:val="36"/>
          <w:szCs w:val="36"/>
          <w:rtl/>
        </w:rPr>
        <w:t xml:space="preserve">تصر الباحث في </w:t>
      </w:r>
      <w:r w:rsidRPr="0029337E">
        <w:rPr>
          <w:rFonts w:ascii="Traditional Arabic" w:hAnsi="Traditional Arabic" w:cs="Traditional Arabic" w:hint="cs"/>
          <w:color w:val="000000" w:themeColor="text1"/>
          <w:sz w:val="36"/>
          <w:szCs w:val="36"/>
          <w:rtl/>
        </w:rPr>
        <w:t>أنشطة</w:t>
      </w:r>
      <w:r w:rsidRPr="0029337E">
        <w:rPr>
          <w:rFonts w:cs="Traditional Arabic" w:hint="cs"/>
          <w:color w:val="000000" w:themeColor="text1"/>
          <w:sz w:val="36"/>
          <w:szCs w:val="36"/>
          <w:rtl/>
        </w:rPr>
        <w:t xml:space="preserve"> البحث العلمي ألة مهمة أساسية في جمع الحائق الموثوقة والصحيحة. ولذا, يجري البحث غير مقتصر على نيل الحقائق فحسب, ولكن لابد للباحث أن تحضر إلى ميدان البحث أجلا للتباين عن الحقائق المحصولة من مصادرها.</w:t>
      </w:r>
    </w:p>
    <w:p w:rsidR="007C0B5D" w:rsidRPr="0029337E" w:rsidRDefault="007C0B5D" w:rsidP="007B0CB6">
      <w:pPr>
        <w:bidi/>
        <w:spacing w:line="360" w:lineRule="auto"/>
        <w:ind w:left="1467" w:hanging="426"/>
        <w:rPr>
          <w:rFonts w:cs="Traditional Arabic"/>
          <w:color w:val="000000" w:themeColor="text1"/>
          <w:sz w:val="36"/>
          <w:szCs w:val="36"/>
          <w:rtl/>
        </w:rPr>
      </w:pPr>
      <w:r w:rsidRPr="0029337E">
        <w:rPr>
          <w:rFonts w:cs="Traditional Arabic" w:hint="cs"/>
          <w:color w:val="000000" w:themeColor="text1"/>
          <w:sz w:val="36"/>
          <w:szCs w:val="36"/>
          <w:rtl/>
        </w:rPr>
        <w:t>2. التحقيق (التحسين)</w:t>
      </w:r>
    </w:p>
    <w:p w:rsidR="007C0B5D" w:rsidRPr="0029337E" w:rsidRDefault="007C0B5D" w:rsidP="007B0CB6">
      <w:pPr>
        <w:bidi/>
        <w:spacing w:line="360" w:lineRule="auto"/>
        <w:ind w:left="1467" w:firstLine="693"/>
        <w:rPr>
          <w:rFonts w:cs="Traditional Arabic"/>
          <w:color w:val="000000" w:themeColor="text1"/>
          <w:sz w:val="36"/>
          <w:szCs w:val="36"/>
          <w:rtl/>
        </w:rPr>
      </w:pPr>
      <w:r w:rsidRPr="0029337E">
        <w:rPr>
          <w:rFonts w:cs="Traditional Arabic" w:hint="cs"/>
          <w:color w:val="000000" w:themeColor="text1"/>
          <w:sz w:val="36"/>
          <w:szCs w:val="36"/>
          <w:rtl/>
        </w:rPr>
        <w:t>والمراد بالتحقيق أو التحسين هنا طريقة في التفتيش و النظر الدقيق على صحة الحقائق باستفادة الأشياء خارج تلك الحقائق المحصولة قصدا الى تفتيشها أو مقارنتها.</w:t>
      </w:r>
      <w:r w:rsidRPr="0029337E">
        <w:rPr>
          <w:rStyle w:val="FootnoteReference"/>
          <w:rFonts w:cs="Traditional Arabic"/>
          <w:color w:val="000000" w:themeColor="text1"/>
          <w:sz w:val="36"/>
          <w:szCs w:val="36"/>
          <w:rtl/>
        </w:rPr>
        <w:footnoteReference w:id="28"/>
      </w:r>
      <w:r w:rsidRPr="0029337E">
        <w:rPr>
          <w:rFonts w:cs="Traditional Arabic" w:hint="cs"/>
          <w:color w:val="000000" w:themeColor="text1"/>
          <w:sz w:val="36"/>
          <w:szCs w:val="36"/>
          <w:rtl/>
        </w:rPr>
        <w:t xml:space="preserve"> </w:t>
      </w:r>
    </w:p>
    <w:p w:rsidR="007C0B5D" w:rsidRPr="0029337E" w:rsidRDefault="007C0B5D" w:rsidP="007B0CB6">
      <w:pPr>
        <w:bidi/>
        <w:spacing w:line="360" w:lineRule="auto"/>
        <w:ind w:left="1325"/>
        <w:rPr>
          <w:rFonts w:cs="Traditional Arabic"/>
          <w:color w:val="000000" w:themeColor="text1"/>
          <w:sz w:val="36"/>
          <w:szCs w:val="36"/>
          <w:rtl/>
        </w:rPr>
      </w:pPr>
      <w:r w:rsidRPr="0029337E">
        <w:rPr>
          <w:rFonts w:cs="Traditional Arabic" w:hint="cs"/>
          <w:color w:val="000000" w:themeColor="text1"/>
          <w:sz w:val="36"/>
          <w:szCs w:val="36"/>
          <w:rtl/>
        </w:rPr>
        <w:tab/>
        <w:t xml:space="preserve">وتستعمل هذه الطريقة الأمرين : </w:t>
      </w:r>
    </w:p>
    <w:p w:rsidR="007C0B5D" w:rsidRPr="0029337E" w:rsidRDefault="007C0B5D" w:rsidP="007B0CB6">
      <w:pPr>
        <w:pStyle w:val="ListParagraph"/>
        <w:numPr>
          <w:ilvl w:val="0"/>
          <w:numId w:val="4"/>
        </w:numPr>
        <w:bidi/>
        <w:spacing w:line="360" w:lineRule="auto"/>
        <w:jc w:val="both"/>
        <w:rPr>
          <w:rFonts w:cs="Traditional Arabic"/>
          <w:color w:val="000000" w:themeColor="text1"/>
          <w:sz w:val="36"/>
          <w:szCs w:val="36"/>
        </w:rPr>
      </w:pPr>
      <w:r w:rsidRPr="0029337E">
        <w:rPr>
          <w:rFonts w:cs="Traditional Arabic" w:hint="cs"/>
          <w:color w:val="000000" w:themeColor="text1"/>
          <w:sz w:val="36"/>
          <w:szCs w:val="36"/>
          <w:rtl/>
        </w:rPr>
        <w:lastRenderedPageBreak/>
        <w:t>لنظر مصادر الحقائق. يقوم الباحث بمقارنة ومراجعة التفتيش نحو المعلومات المحصولة من الطرق المختلفة في جمع الحقائق. ثم تقارن الحقائق المحصولة من أنشطة المشاهدة بالحقائق  المحصولة من المقابلة, وكذلك بمحتويات الوثيقة المنعلقة بها.</w:t>
      </w:r>
    </w:p>
    <w:p w:rsidR="007C0B5D" w:rsidRPr="0029337E" w:rsidRDefault="004B1F71" w:rsidP="007B0CB6">
      <w:pPr>
        <w:pStyle w:val="ListParagraph"/>
        <w:numPr>
          <w:ilvl w:val="0"/>
          <w:numId w:val="4"/>
        </w:numPr>
        <w:bidi/>
        <w:spacing w:line="360" w:lineRule="auto"/>
        <w:jc w:val="both"/>
        <w:rPr>
          <w:rFonts w:cs="Traditional Arabic"/>
          <w:color w:val="000000" w:themeColor="text1"/>
          <w:sz w:val="36"/>
          <w:szCs w:val="36"/>
        </w:rPr>
      </w:pPr>
      <w:r>
        <w:rPr>
          <w:rFonts w:cs="Traditional Arabic" w:hint="cs"/>
          <w:color w:val="000000" w:themeColor="text1"/>
          <w:sz w:val="36"/>
          <w:szCs w:val="36"/>
          <w:rtl/>
        </w:rPr>
        <w:t xml:space="preserve"> </w:t>
      </w:r>
      <w:r w:rsidR="007C0B5D" w:rsidRPr="0029337E">
        <w:rPr>
          <w:rFonts w:cs="Traditional Arabic" w:hint="cs"/>
          <w:color w:val="000000" w:themeColor="text1"/>
          <w:sz w:val="36"/>
          <w:szCs w:val="36"/>
          <w:rtl/>
        </w:rPr>
        <w:t>استعملت الباحث هذه الطريقة نحو النظريات توضيحا لتلك المقارنة.</w:t>
      </w:r>
    </w:p>
    <w:p w:rsidR="007C0B5D" w:rsidRPr="0029337E" w:rsidRDefault="007C0B5D" w:rsidP="007B0CB6">
      <w:pPr>
        <w:bidi/>
        <w:spacing w:line="360" w:lineRule="auto"/>
        <w:ind w:left="1467" w:hanging="426"/>
        <w:rPr>
          <w:rFonts w:cs="Traditional Arabic"/>
          <w:color w:val="000000" w:themeColor="text1"/>
          <w:sz w:val="36"/>
          <w:szCs w:val="36"/>
        </w:rPr>
      </w:pPr>
      <w:r w:rsidRPr="0029337E">
        <w:rPr>
          <w:rFonts w:cs="Traditional Arabic" w:hint="cs"/>
          <w:color w:val="000000" w:themeColor="text1"/>
          <w:sz w:val="36"/>
          <w:szCs w:val="36"/>
          <w:rtl/>
        </w:rPr>
        <w:t>3.</w:t>
      </w:r>
      <w:r w:rsidRPr="0029337E">
        <w:rPr>
          <w:rFonts w:cs="Traditional Arabic"/>
          <w:color w:val="000000" w:themeColor="text1"/>
          <w:sz w:val="36"/>
          <w:szCs w:val="36"/>
          <w:rtl/>
        </w:rPr>
        <w:t xml:space="preserve"> الطريقة في تفتيش صحة الحقائق</w:t>
      </w:r>
    </w:p>
    <w:p w:rsidR="007C0B5D" w:rsidRDefault="007C0B5D" w:rsidP="007B0CB6">
      <w:pPr>
        <w:bidi/>
        <w:spacing w:line="360" w:lineRule="auto"/>
        <w:ind w:left="1467" w:firstLine="693"/>
        <w:rPr>
          <w:rFonts w:cs="Traditional Arabic"/>
          <w:color w:val="000000" w:themeColor="text1"/>
          <w:sz w:val="36"/>
          <w:szCs w:val="36"/>
          <w:rtl/>
        </w:rPr>
      </w:pPr>
      <w:r w:rsidRPr="0029337E">
        <w:rPr>
          <w:rFonts w:cs="Traditional Arabic"/>
          <w:color w:val="000000" w:themeColor="text1"/>
          <w:sz w:val="36"/>
          <w:szCs w:val="36"/>
          <w:rtl/>
        </w:rPr>
        <w:t>و لأجل تفتيش صحة الحقائق المجموعة, يستخدم الباحث الطرق أو الخطوات ما يلي:</w:t>
      </w:r>
    </w:p>
    <w:p w:rsidR="007C0B5D" w:rsidRPr="001C121C" w:rsidRDefault="007C0B5D" w:rsidP="007B0CB6">
      <w:pPr>
        <w:pStyle w:val="ListParagraph"/>
        <w:numPr>
          <w:ilvl w:val="0"/>
          <w:numId w:val="5"/>
        </w:numPr>
        <w:bidi/>
        <w:spacing w:line="360" w:lineRule="auto"/>
        <w:jc w:val="both"/>
        <w:rPr>
          <w:rFonts w:cs="Traditional Arabic"/>
          <w:color w:val="000000" w:themeColor="text1"/>
          <w:sz w:val="36"/>
          <w:szCs w:val="36"/>
          <w:rtl/>
        </w:rPr>
      </w:pPr>
      <w:r w:rsidRPr="0029337E">
        <w:rPr>
          <w:rFonts w:cs="Traditional Arabic"/>
          <w:color w:val="000000" w:themeColor="text1"/>
          <w:sz w:val="36"/>
          <w:szCs w:val="36"/>
          <w:rtl/>
        </w:rPr>
        <w:t>تطويل وقت المشاركة</w:t>
      </w:r>
    </w:p>
    <w:p w:rsidR="007C0B5D" w:rsidRPr="0029337E" w:rsidRDefault="007C0B5D" w:rsidP="007B0CB6">
      <w:pPr>
        <w:pStyle w:val="ListParagraph"/>
        <w:bidi/>
        <w:spacing w:after="0" w:line="360" w:lineRule="auto"/>
        <w:ind w:left="2317" w:firstLine="563"/>
        <w:jc w:val="both"/>
        <w:rPr>
          <w:rFonts w:cs="Traditional Arabic"/>
          <w:color w:val="000000" w:themeColor="text1"/>
          <w:sz w:val="36"/>
          <w:szCs w:val="36"/>
        </w:rPr>
      </w:pPr>
      <w:r w:rsidRPr="0029337E">
        <w:rPr>
          <w:rFonts w:cs="Traditional Arabic"/>
          <w:color w:val="000000" w:themeColor="text1"/>
          <w:sz w:val="36"/>
          <w:szCs w:val="36"/>
          <w:rtl/>
        </w:rPr>
        <w:t>إن مشاركة الباحث عامل مهم في جمع الحقائق و لا تسير هذه المشاركة  لمدة قصيرة و إنما أنها تتحاج إلى تطويل أوقات مشاركة الباحث في ميدان البحث.</w:t>
      </w:r>
      <w:r w:rsidRPr="0029337E">
        <w:rPr>
          <w:rStyle w:val="FootnoteReference"/>
          <w:rFonts w:cs="Traditional Arabic"/>
          <w:color w:val="000000" w:themeColor="text1"/>
          <w:sz w:val="36"/>
          <w:szCs w:val="36"/>
          <w:rtl/>
        </w:rPr>
        <w:footnoteReference w:id="29"/>
      </w:r>
    </w:p>
    <w:p w:rsidR="007C0B5D" w:rsidRPr="0029337E" w:rsidRDefault="007C0B5D" w:rsidP="007B0CB6">
      <w:pPr>
        <w:pStyle w:val="ListParagraph"/>
        <w:bidi/>
        <w:spacing w:line="360" w:lineRule="auto"/>
        <w:ind w:left="2317" w:firstLine="563"/>
        <w:jc w:val="both"/>
        <w:rPr>
          <w:rFonts w:cs="Traditional Arabic"/>
          <w:color w:val="000000" w:themeColor="text1"/>
          <w:sz w:val="36"/>
          <w:szCs w:val="36"/>
          <w:rtl/>
        </w:rPr>
      </w:pPr>
      <w:r w:rsidRPr="0029337E">
        <w:rPr>
          <w:rFonts w:cs="Traditional Arabic"/>
          <w:color w:val="000000" w:themeColor="text1"/>
          <w:sz w:val="36"/>
          <w:szCs w:val="36"/>
          <w:rtl/>
        </w:rPr>
        <w:lastRenderedPageBreak/>
        <w:t>و بجانب ذلك, أن تطويل زمن المشاركة يهدف إلى غرس ثقة نفس المبحوث نحو الباحث  كما أنه  يهدف أيضا إلى بناء ثقة نفس الباحث وحده.</w:t>
      </w:r>
    </w:p>
    <w:p w:rsidR="007C0B5D" w:rsidRPr="0029337E" w:rsidRDefault="007C0B5D" w:rsidP="007B0CB6">
      <w:pPr>
        <w:pStyle w:val="ListParagraph"/>
        <w:numPr>
          <w:ilvl w:val="0"/>
          <w:numId w:val="5"/>
        </w:numPr>
        <w:bidi/>
        <w:spacing w:line="360" w:lineRule="auto"/>
        <w:jc w:val="both"/>
        <w:rPr>
          <w:rFonts w:cs="Traditional Arabic"/>
          <w:color w:val="000000" w:themeColor="text1"/>
          <w:sz w:val="36"/>
          <w:szCs w:val="36"/>
          <w:rtl/>
        </w:rPr>
      </w:pPr>
      <w:r w:rsidRPr="0029337E">
        <w:rPr>
          <w:rFonts w:cs="Traditional Arabic" w:hint="cs"/>
          <w:color w:val="000000" w:themeColor="text1"/>
          <w:sz w:val="36"/>
          <w:szCs w:val="36"/>
          <w:rtl/>
        </w:rPr>
        <w:t xml:space="preserve"> </w:t>
      </w:r>
      <w:r w:rsidRPr="0029337E">
        <w:rPr>
          <w:rFonts w:cs="Traditional Arabic"/>
          <w:color w:val="000000" w:themeColor="text1"/>
          <w:sz w:val="36"/>
          <w:szCs w:val="36"/>
          <w:rtl/>
        </w:rPr>
        <w:t xml:space="preserve">المثابرة عند القيام بالملاحظة </w:t>
      </w:r>
    </w:p>
    <w:p w:rsidR="007C0B5D" w:rsidRDefault="007C0B5D" w:rsidP="007B0CB6">
      <w:pPr>
        <w:pStyle w:val="ListParagraph"/>
        <w:bidi/>
        <w:spacing w:line="360" w:lineRule="auto"/>
        <w:ind w:left="2317" w:firstLine="563"/>
        <w:jc w:val="both"/>
        <w:rPr>
          <w:rFonts w:cs="Traditional Arabic"/>
          <w:color w:val="000000" w:themeColor="text1"/>
          <w:sz w:val="36"/>
          <w:szCs w:val="36"/>
          <w:rtl/>
        </w:rPr>
      </w:pPr>
      <w:r w:rsidRPr="0029337E">
        <w:rPr>
          <w:rFonts w:cs="Traditional Arabic"/>
          <w:color w:val="000000" w:themeColor="text1"/>
          <w:sz w:val="36"/>
          <w:szCs w:val="36"/>
          <w:rtl/>
        </w:rPr>
        <w:t>توجّه المثابرة على أداء الملاحظة  إلى حصول الخصائص و العناصر في الظروف الأنسب بالأمور أو المسائل المبحوثة ثم التركيز فيها تفصيليا.</w:t>
      </w:r>
      <w:r w:rsidRPr="0029337E">
        <w:rPr>
          <w:rStyle w:val="FootnoteReference"/>
          <w:rFonts w:cs="Traditional Arabic"/>
          <w:color w:val="000000" w:themeColor="text1"/>
          <w:sz w:val="36"/>
          <w:szCs w:val="36"/>
          <w:rtl/>
        </w:rPr>
        <w:footnoteReference w:id="30"/>
      </w:r>
      <w:r w:rsidRPr="0029337E">
        <w:rPr>
          <w:rFonts w:cs="Traditional Arabic"/>
          <w:color w:val="000000" w:themeColor="text1"/>
          <w:sz w:val="36"/>
          <w:szCs w:val="36"/>
          <w:rtl/>
        </w:rPr>
        <w:t xml:space="preserve"> و لشرح الحقائق تفصيليا, يجدر للباحث أن يقوم بالملاحظة مع كل مثابرة و دقة حتى ينال الحقائق نيلا جيدا. </w:t>
      </w:r>
    </w:p>
    <w:p w:rsidR="007C0B5D" w:rsidRPr="0029337E" w:rsidRDefault="007C0B5D" w:rsidP="007B0CB6">
      <w:pPr>
        <w:pStyle w:val="ListParagraph"/>
        <w:bidi/>
        <w:spacing w:after="0" w:line="360" w:lineRule="auto"/>
        <w:ind w:left="1800"/>
        <w:jc w:val="both"/>
        <w:rPr>
          <w:rFonts w:cs="Traditional Arabic"/>
          <w:color w:val="000000" w:themeColor="text1"/>
          <w:sz w:val="36"/>
          <w:szCs w:val="36"/>
          <w:rtl/>
        </w:rPr>
      </w:pPr>
      <w:r w:rsidRPr="0029337E">
        <w:rPr>
          <w:rFonts w:cs="Traditional Arabic" w:hint="cs"/>
          <w:color w:val="000000" w:themeColor="text1"/>
          <w:sz w:val="36"/>
          <w:szCs w:val="36"/>
          <w:rtl/>
          <w:lang w:val="id-ID"/>
        </w:rPr>
        <w:t>ج.</w:t>
      </w:r>
      <w:r w:rsidRPr="0029337E">
        <w:rPr>
          <w:rFonts w:cs="Traditional Arabic" w:hint="cs"/>
          <w:color w:val="000000" w:themeColor="text1"/>
          <w:sz w:val="36"/>
          <w:szCs w:val="36"/>
          <w:rtl/>
        </w:rPr>
        <w:t xml:space="preserve"> </w:t>
      </w:r>
      <w:r w:rsidRPr="0029337E">
        <w:rPr>
          <w:rFonts w:cs="Traditional Arabic"/>
          <w:color w:val="000000" w:themeColor="text1"/>
          <w:sz w:val="36"/>
          <w:szCs w:val="36"/>
          <w:rtl/>
        </w:rPr>
        <w:t>المنهج التثليثي</w:t>
      </w:r>
      <w:r w:rsidRPr="0029337E">
        <w:rPr>
          <w:rFonts w:asciiTheme="majorBidi" w:hAnsiTheme="majorBidi" w:cs="Traditional Arabic"/>
          <w:color w:val="000000" w:themeColor="text1"/>
          <w:rtl/>
        </w:rPr>
        <w:t xml:space="preserve"> (</w:t>
      </w:r>
      <w:r w:rsidRPr="0029337E">
        <w:rPr>
          <w:rFonts w:asciiTheme="majorBidi" w:hAnsiTheme="majorBidi" w:cs="Traditional Arabic"/>
          <w:color w:val="000000" w:themeColor="text1"/>
        </w:rPr>
        <w:t>Triangulasi</w:t>
      </w:r>
      <w:r w:rsidRPr="0029337E">
        <w:rPr>
          <w:rFonts w:asciiTheme="majorBidi" w:hAnsiTheme="majorBidi" w:cs="Traditional Arabic"/>
          <w:color w:val="000000" w:themeColor="text1"/>
          <w:rtl/>
        </w:rPr>
        <w:t>)</w:t>
      </w:r>
    </w:p>
    <w:p w:rsidR="007C0B5D" w:rsidRPr="0029337E" w:rsidRDefault="007C0B5D" w:rsidP="007B0CB6">
      <w:pPr>
        <w:pStyle w:val="ListParagraph"/>
        <w:bidi/>
        <w:spacing w:line="360" w:lineRule="auto"/>
        <w:ind w:left="2317" w:firstLine="563"/>
        <w:jc w:val="both"/>
        <w:rPr>
          <w:rFonts w:cs="Traditional Arabic"/>
          <w:color w:val="000000" w:themeColor="text1"/>
          <w:sz w:val="36"/>
          <w:szCs w:val="36"/>
        </w:rPr>
      </w:pPr>
      <w:r w:rsidRPr="0029337E">
        <w:rPr>
          <w:rFonts w:cs="Traditional Arabic"/>
          <w:color w:val="000000" w:themeColor="text1"/>
          <w:sz w:val="36"/>
          <w:szCs w:val="36"/>
          <w:rtl/>
        </w:rPr>
        <w:t>المنهج التثليثي</w:t>
      </w:r>
      <w:r w:rsidRPr="0029337E">
        <w:rPr>
          <w:rFonts w:asciiTheme="majorBidi" w:hAnsiTheme="majorBidi" w:cs="Traditional Arabic"/>
          <w:color w:val="000000" w:themeColor="text1"/>
          <w:rtl/>
        </w:rPr>
        <w:t xml:space="preserve"> (</w:t>
      </w:r>
      <w:r w:rsidRPr="0029337E">
        <w:rPr>
          <w:rFonts w:asciiTheme="majorBidi" w:hAnsiTheme="majorBidi" w:cs="Traditional Arabic"/>
          <w:color w:val="000000" w:themeColor="text1"/>
        </w:rPr>
        <w:t>Triangulasi</w:t>
      </w:r>
      <w:r w:rsidRPr="0029337E">
        <w:rPr>
          <w:rFonts w:asciiTheme="majorBidi" w:hAnsiTheme="majorBidi" w:cs="Traditional Arabic"/>
          <w:color w:val="000000" w:themeColor="text1"/>
          <w:rtl/>
        </w:rPr>
        <w:t>)</w:t>
      </w:r>
      <w:r w:rsidRPr="0029337E">
        <w:rPr>
          <w:rFonts w:cs="Traditional Arabic"/>
          <w:color w:val="000000" w:themeColor="text1"/>
          <w:sz w:val="36"/>
          <w:szCs w:val="36"/>
          <w:rtl/>
        </w:rPr>
        <w:t xml:space="preserve"> عبارة عن أنشطة في تفتيش </w:t>
      </w:r>
      <w:r w:rsidRPr="0029337E">
        <w:rPr>
          <w:rFonts w:cs="Traditional Arabic" w:hint="cs"/>
          <w:color w:val="000000" w:themeColor="text1"/>
          <w:sz w:val="36"/>
          <w:szCs w:val="36"/>
          <w:rtl/>
        </w:rPr>
        <w:t xml:space="preserve"> </w:t>
      </w:r>
      <w:r w:rsidRPr="0029337E">
        <w:rPr>
          <w:rFonts w:cs="Traditional Arabic"/>
          <w:color w:val="000000" w:themeColor="text1"/>
          <w:sz w:val="36"/>
          <w:szCs w:val="36"/>
          <w:rtl/>
        </w:rPr>
        <w:t xml:space="preserve">صحة الحقائق التي تستخدم الأشياء الأخرى خارج تلك الحقائق هدفا إلى التفقد أو </w:t>
      </w:r>
      <w:r w:rsidRPr="0029337E">
        <w:rPr>
          <w:rFonts w:cs="Traditional Arabic" w:hint="cs"/>
          <w:color w:val="000000" w:themeColor="text1"/>
          <w:sz w:val="36"/>
          <w:szCs w:val="36"/>
          <w:rtl/>
        </w:rPr>
        <w:t>الى</w:t>
      </w:r>
      <w:r w:rsidRPr="0029337E">
        <w:rPr>
          <w:rFonts w:cs="Traditional Arabic"/>
          <w:color w:val="000000" w:themeColor="text1"/>
          <w:sz w:val="36"/>
          <w:szCs w:val="36"/>
          <w:rtl/>
        </w:rPr>
        <w:t xml:space="preserve"> الموازنة بين الحقائق.</w:t>
      </w:r>
      <w:r w:rsidRPr="0029337E">
        <w:rPr>
          <w:rStyle w:val="FootnoteReference"/>
          <w:rFonts w:cs="Traditional Arabic"/>
          <w:color w:val="000000" w:themeColor="text1"/>
          <w:sz w:val="36"/>
          <w:szCs w:val="36"/>
          <w:rtl/>
        </w:rPr>
        <w:footnoteReference w:id="31"/>
      </w:r>
      <w:r w:rsidRPr="0029337E">
        <w:rPr>
          <w:rFonts w:cs="Traditional Arabic"/>
          <w:color w:val="000000" w:themeColor="text1"/>
          <w:sz w:val="36"/>
          <w:szCs w:val="36"/>
          <w:rtl/>
        </w:rPr>
        <w:t xml:space="preserve"> </w:t>
      </w:r>
    </w:p>
    <w:p w:rsidR="007C0B5D" w:rsidRPr="0029337E" w:rsidRDefault="007C0B5D" w:rsidP="007B0CB6">
      <w:pPr>
        <w:bidi/>
        <w:spacing w:line="360" w:lineRule="auto"/>
        <w:ind w:left="720" w:firstLine="720"/>
        <w:rPr>
          <w:rFonts w:cs="Traditional Arabic"/>
          <w:color w:val="000000" w:themeColor="text1"/>
          <w:sz w:val="36"/>
          <w:szCs w:val="36"/>
          <w:rtl/>
        </w:rPr>
      </w:pPr>
      <w:r w:rsidRPr="0029337E">
        <w:rPr>
          <w:rFonts w:cs="Traditional Arabic"/>
          <w:color w:val="000000" w:themeColor="text1"/>
          <w:sz w:val="36"/>
          <w:szCs w:val="36"/>
          <w:rtl/>
        </w:rPr>
        <w:lastRenderedPageBreak/>
        <w:t xml:space="preserve">رغم أن هناك كثير من </w:t>
      </w:r>
      <w:r w:rsidRPr="0029337E">
        <w:rPr>
          <w:rFonts w:ascii="Traditional Arabic" w:hAnsi="Traditional Arabic" w:cs="Traditional Arabic"/>
          <w:color w:val="000000" w:themeColor="text1"/>
          <w:sz w:val="36"/>
          <w:szCs w:val="36"/>
          <w:rtl/>
        </w:rPr>
        <w:t>الطرق</w:t>
      </w:r>
      <w:r w:rsidRPr="0029337E">
        <w:rPr>
          <w:rFonts w:cs="Traditional Arabic"/>
          <w:color w:val="000000" w:themeColor="text1"/>
          <w:sz w:val="36"/>
          <w:szCs w:val="36"/>
          <w:rtl/>
        </w:rPr>
        <w:t xml:space="preserve"> في تفتيش صحة الحقائق بوسيلة هذه الطريقة (المنهج التثليثي)  إلاّ أن الباحث يستعمل نوعين منها, وهما:</w:t>
      </w:r>
    </w:p>
    <w:p w:rsidR="007C0B5D" w:rsidRPr="0029337E" w:rsidRDefault="007C0B5D" w:rsidP="007B0CB6">
      <w:pPr>
        <w:bidi/>
        <w:spacing w:line="360" w:lineRule="auto"/>
        <w:ind w:left="1467" w:hanging="426"/>
        <w:rPr>
          <w:rFonts w:cs="Traditional Arabic"/>
          <w:color w:val="000000" w:themeColor="text1"/>
          <w:sz w:val="36"/>
          <w:szCs w:val="36"/>
          <w:rtl/>
        </w:rPr>
      </w:pPr>
      <w:r>
        <w:rPr>
          <w:rFonts w:cs="Traditional Arabic" w:hint="cs"/>
          <w:color w:val="000000" w:themeColor="text1"/>
          <w:sz w:val="36"/>
          <w:szCs w:val="36"/>
          <w:rtl/>
        </w:rPr>
        <w:t>1</w:t>
      </w:r>
      <w:r w:rsidRPr="0029337E">
        <w:rPr>
          <w:rFonts w:cs="Traditional Arabic" w:hint="cs"/>
          <w:color w:val="000000" w:themeColor="text1"/>
          <w:sz w:val="36"/>
          <w:szCs w:val="36"/>
          <w:rtl/>
        </w:rPr>
        <w:t xml:space="preserve">.  </w:t>
      </w:r>
      <w:r w:rsidRPr="0029337E">
        <w:rPr>
          <w:rFonts w:cs="Traditional Arabic"/>
          <w:color w:val="000000" w:themeColor="text1"/>
          <w:sz w:val="36"/>
          <w:szCs w:val="36"/>
          <w:rtl/>
        </w:rPr>
        <w:t>المنهج التثليثي بالمصدر</w:t>
      </w:r>
    </w:p>
    <w:p w:rsidR="007C0B5D" w:rsidRPr="0029337E" w:rsidRDefault="007C0B5D" w:rsidP="007B0CB6">
      <w:pPr>
        <w:bidi/>
        <w:spacing w:line="360" w:lineRule="auto"/>
        <w:ind w:left="1467" w:firstLine="693"/>
        <w:rPr>
          <w:rFonts w:cs="Traditional Arabic"/>
          <w:color w:val="000000" w:themeColor="text1"/>
          <w:sz w:val="36"/>
          <w:szCs w:val="36"/>
          <w:rtl/>
        </w:rPr>
      </w:pPr>
      <w:r w:rsidRPr="0029337E">
        <w:rPr>
          <w:rFonts w:cs="Traditional Arabic"/>
          <w:color w:val="000000" w:themeColor="text1"/>
          <w:sz w:val="36"/>
          <w:szCs w:val="36"/>
          <w:rtl/>
        </w:rPr>
        <w:t>يقصد بالمنهج التثليثي بالمصدر هو تفتيش صحة الحقائق حيث أوجب الباحث في استعمال عدة المصادر الجاهزة عند جمع الحقائق, يعني أن الحقائق المماثلة أو المتجانسة ستكون صحتها موثوقة إذا اتكشفت من الحقائق العديدة المختلفة.</w:t>
      </w:r>
      <w:r w:rsidRPr="0029337E">
        <w:rPr>
          <w:rStyle w:val="FootnoteReference"/>
          <w:rFonts w:cs="Traditional Arabic"/>
          <w:color w:val="000000" w:themeColor="text1"/>
          <w:sz w:val="36"/>
          <w:szCs w:val="36"/>
          <w:rtl/>
        </w:rPr>
        <w:footnoteReference w:id="32"/>
      </w:r>
      <w:r w:rsidRPr="0029337E">
        <w:rPr>
          <w:rFonts w:cs="Traditional Arabic"/>
          <w:color w:val="000000" w:themeColor="text1"/>
          <w:sz w:val="36"/>
          <w:szCs w:val="36"/>
          <w:rtl/>
        </w:rPr>
        <w:t xml:space="preserve"> </w:t>
      </w:r>
    </w:p>
    <w:p w:rsidR="007C0B5D" w:rsidRPr="0029337E" w:rsidRDefault="007C0B5D" w:rsidP="007B0CB6">
      <w:pPr>
        <w:bidi/>
        <w:spacing w:line="360" w:lineRule="auto"/>
        <w:ind w:left="1467" w:firstLine="693"/>
        <w:rPr>
          <w:rFonts w:cs="Traditional Arabic"/>
          <w:color w:val="000000" w:themeColor="text1"/>
          <w:sz w:val="36"/>
          <w:szCs w:val="36"/>
          <w:rtl/>
        </w:rPr>
      </w:pPr>
      <w:r w:rsidRPr="0029337E">
        <w:rPr>
          <w:rFonts w:cs="Traditional Arabic"/>
          <w:color w:val="000000" w:themeColor="text1"/>
          <w:sz w:val="36"/>
          <w:szCs w:val="36"/>
          <w:rtl/>
        </w:rPr>
        <w:t>يقوم الباحث في هذا البحث بتفتيش صحة الحقائق بمقارنة تلك الحقائق المحصولة من المستخبرين الأخرين.</w:t>
      </w:r>
    </w:p>
    <w:p w:rsidR="007C0B5D" w:rsidRPr="0029337E" w:rsidRDefault="007C0B5D" w:rsidP="007B0CB6">
      <w:pPr>
        <w:bidi/>
        <w:spacing w:line="360" w:lineRule="auto"/>
        <w:ind w:left="1467" w:hanging="426"/>
        <w:rPr>
          <w:rFonts w:cs="Traditional Arabic"/>
          <w:color w:val="000000" w:themeColor="text1"/>
          <w:sz w:val="36"/>
          <w:szCs w:val="36"/>
          <w:rtl/>
        </w:rPr>
      </w:pPr>
      <w:r>
        <w:rPr>
          <w:rFonts w:cs="Traditional Arabic" w:hint="cs"/>
          <w:color w:val="000000" w:themeColor="text1"/>
          <w:sz w:val="36"/>
          <w:szCs w:val="36"/>
          <w:rtl/>
        </w:rPr>
        <w:t>2.</w:t>
      </w:r>
      <w:r w:rsidRPr="0029337E">
        <w:rPr>
          <w:rFonts w:cs="Traditional Arabic"/>
          <w:color w:val="000000" w:themeColor="text1"/>
          <w:sz w:val="36"/>
          <w:szCs w:val="36"/>
          <w:rtl/>
        </w:rPr>
        <w:t xml:space="preserve"> المنهج التثليثي بالطرق</w:t>
      </w:r>
    </w:p>
    <w:p w:rsidR="007C0B5D" w:rsidRPr="0029337E" w:rsidRDefault="007C0B5D" w:rsidP="007B0CB6">
      <w:pPr>
        <w:bidi/>
        <w:spacing w:line="360" w:lineRule="auto"/>
        <w:ind w:left="1467" w:firstLine="693"/>
        <w:rPr>
          <w:rFonts w:cs="Traditional Arabic"/>
          <w:color w:val="000000" w:themeColor="text1"/>
          <w:sz w:val="36"/>
          <w:szCs w:val="36"/>
          <w:rtl/>
        </w:rPr>
      </w:pPr>
      <w:r w:rsidRPr="0029337E">
        <w:rPr>
          <w:rFonts w:cs="Traditional Arabic"/>
          <w:color w:val="000000" w:themeColor="text1"/>
          <w:sz w:val="36"/>
          <w:szCs w:val="36"/>
          <w:rtl/>
        </w:rPr>
        <w:t>يستخدم الباحث المنهج التثليثي بالطرق بجمع الحقائق المتجانسة و لكن الطرق المستخدمة في جمع تلك الحقائق مختلفة.</w:t>
      </w:r>
      <w:r w:rsidRPr="0029337E">
        <w:rPr>
          <w:rStyle w:val="FootnoteReference"/>
          <w:rFonts w:cs="Traditional Arabic"/>
          <w:color w:val="000000" w:themeColor="text1"/>
          <w:sz w:val="36"/>
          <w:szCs w:val="36"/>
          <w:rtl/>
        </w:rPr>
        <w:footnoteReference w:id="33"/>
      </w:r>
      <w:r w:rsidRPr="0029337E">
        <w:rPr>
          <w:rFonts w:cs="Traditional Arabic"/>
          <w:color w:val="000000" w:themeColor="text1"/>
          <w:sz w:val="36"/>
          <w:szCs w:val="36"/>
          <w:rtl/>
        </w:rPr>
        <w:t xml:space="preserve"> يفتّش الباحث </w:t>
      </w:r>
      <w:r w:rsidRPr="0029337E">
        <w:rPr>
          <w:rFonts w:cs="Traditional Arabic"/>
          <w:color w:val="000000" w:themeColor="text1"/>
          <w:sz w:val="36"/>
          <w:szCs w:val="36"/>
          <w:rtl/>
        </w:rPr>
        <w:lastRenderedPageBreak/>
        <w:t xml:space="preserve">صحة الحقائق في هذا البحث بطريق اختبار صحة تلك الحقائق المحصولة من المقابلة مع الحقائق المحصولة من طريقة المشاهدة. </w:t>
      </w:r>
    </w:p>
    <w:p w:rsidR="007C0B5D" w:rsidRPr="0029337E" w:rsidRDefault="007C0B5D" w:rsidP="007B0CB6">
      <w:pPr>
        <w:bidi/>
        <w:spacing w:line="360" w:lineRule="auto"/>
        <w:ind w:left="1467" w:hanging="426"/>
        <w:rPr>
          <w:rFonts w:cs="Traditional Arabic"/>
          <w:color w:val="000000" w:themeColor="text1"/>
          <w:sz w:val="36"/>
          <w:szCs w:val="36"/>
        </w:rPr>
      </w:pPr>
      <w:r>
        <w:rPr>
          <w:rFonts w:cs="Traditional Arabic" w:hint="cs"/>
          <w:color w:val="000000" w:themeColor="text1"/>
          <w:sz w:val="36"/>
          <w:szCs w:val="36"/>
          <w:rtl/>
        </w:rPr>
        <w:t>3</w:t>
      </w:r>
      <w:r w:rsidRPr="0029337E">
        <w:rPr>
          <w:rFonts w:cs="Traditional Arabic" w:hint="cs"/>
          <w:color w:val="000000" w:themeColor="text1"/>
          <w:sz w:val="36"/>
          <w:szCs w:val="36"/>
          <w:rtl/>
        </w:rPr>
        <w:t xml:space="preserve">. </w:t>
      </w:r>
      <w:r w:rsidRPr="0029337E">
        <w:rPr>
          <w:rFonts w:cs="Traditional Arabic"/>
          <w:color w:val="000000" w:themeColor="text1"/>
          <w:sz w:val="36"/>
          <w:szCs w:val="36"/>
          <w:rtl/>
        </w:rPr>
        <w:t>نفتيش الإخوان</w:t>
      </w:r>
      <w:r w:rsidRPr="0029337E">
        <w:rPr>
          <w:rFonts w:cs="Traditional Arabic" w:hint="cs"/>
          <w:color w:val="000000" w:themeColor="text1"/>
          <w:sz w:val="36"/>
          <w:szCs w:val="36"/>
          <w:rtl/>
        </w:rPr>
        <w:t xml:space="preserve"> (المستخبرين)</w:t>
      </w:r>
      <w:r w:rsidRPr="0029337E">
        <w:rPr>
          <w:rFonts w:cs="Traditional Arabic"/>
          <w:color w:val="000000" w:themeColor="text1"/>
          <w:sz w:val="36"/>
          <w:szCs w:val="36"/>
          <w:rtl/>
        </w:rPr>
        <w:t xml:space="preserve"> بالمناقشة</w:t>
      </w:r>
    </w:p>
    <w:p w:rsidR="007C0B5D" w:rsidRPr="0029337E" w:rsidRDefault="007C0B5D" w:rsidP="007B0CB6">
      <w:pPr>
        <w:bidi/>
        <w:spacing w:line="360" w:lineRule="auto"/>
        <w:ind w:left="1467" w:firstLine="693"/>
        <w:rPr>
          <w:rFonts w:cs="Traditional Arabic"/>
          <w:color w:val="000000" w:themeColor="text1"/>
          <w:sz w:val="36"/>
          <w:szCs w:val="36"/>
        </w:rPr>
      </w:pPr>
      <w:r w:rsidRPr="0029337E">
        <w:rPr>
          <w:rFonts w:cs="Traditional Arabic"/>
          <w:color w:val="000000" w:themeColor="text1"/>
          <w:sz w:val="36"/>
          <w:szCs w:val="36"/>
          <w:rtl/>
        </w:rPr>
        <w:t>تسير هذه الطريقة عن طريق اخبار نتائج البحث الموقتة أو نتائج البحث النهائية المحصولة على صورة المناقشة الدقيقة مع بعض الإخوان في الدراسة.</w:t>
      </w:r>
      <w:r w:rsidRPr="0029337E">
        <w:rPr>
          <w:rStyle w:val="FootnoteReference"/>
          <w:rFonts w:cs="Traditional Arabic"/>
          <w:color w:val="000000" w:themeColor="text1"/>
          <w:sz w:val="36"/>
          <w:szCs w:val="36"/>
          <w:rtl/>
        </w:rPr>
        <w:footnoteReference w:id="34"/>
      </w:r>
    </w:p>
    <w:p w:rsidR="007C0B5D" w:rsidRPr="0029337E" w:rsidRDefault="007C0B5D" w:rsidP="007B0CB6">
      <w:pPr>
        <w:bidi/>
        <w:spacing w:line="360" w:lineRule="auto"/>
        <w:ind w:left="1467" w:firstLine="693"/>
        <w:rPr>
          <w:rFonts w:cs="Traditional Arabic"/>
          <w:b/>
          <w:bCs/>
          <w:color w:val="000000" w:themeColor="text1"/>
          <w:sz w:val="36"/>
          <w:szCs w:val="36"/>
          <w:rtl/>
        </w:rPr>
      </w:pPr>
      <w:r w:rsidRPr="0029337E">
        <w:rPr>
          <w:rFonts w:cs="Traditional Arabic"/>
          <w:color w:val="000000" w:themeColor="text1"/>
          <w:sz w:val="36"/>
          <w:szCs w:val="36"/>
          <w:rtl/>
        </w:rPr>
        <w:t>يفتش الباحث بهذه الطريقة صحة الحقائق بوسيلة المناقشة مع بعض الإخوان (المستخبرين) و يطلب منهم المعاونة في تفتيش الحقائق المجموعة من ميدان البحث.</w:t>
      </w:r>
    </w:p>
    <w:sectPr w:rsidR="007C0B5D" w:rsidRPr="0029337E" w:rsidSect="00CF3AB1">
      <w:headerReference w:type="default" r:id="rId7"/>
      <w:footerReference w:type="first" r:id="rId8"/>
      <w:pgSz w:w="12242" w:h="15842" w:code="1"/>
      <w:pgMar w:top="2268" w:right="2268" w:bottom="1701" w:left="1701" w:header="709" w:footer="709" w:gutter="0"/>
      <w:pgNumType w:start="4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CB0" w:rsidRDefault="00AA6CB0" w:rsidP="007C0B5D">
      <w:r>
        <w:separator/>
      </w:r>
    </w:p>
  </w:endnote>
  <w:endnote w:type="continuationSeparator" w:id="1">
    <w:p w:rsidR="00AA6CB0" w:rsidRDefault="00AA6CB0" w:rsidP="007C0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40493"/>
      <w:docPartObj>
        <w:docPartGallery w:val="Page Numbers (Bottom of Page)"/>
        <w:docPartUnique/>
      </w:docPartObj>
    </w:sdtPr>
    <w:sdtContent>
      <w:p w:rsidR="00CF3AB1" w:rsidRDefault="007E7378" w:rsidP="00CF3AB1">
        <w:pPr>
          <w:pStyle w:val="Footer"/>
          <w:bidi/>
          <w:jc w:val="center"/>
        </w:pPr>
        <w:fldSimple w:instr=" PAGE   \* MERGEFORMAT ">
          <w:r w:rsidR="00BF7C85">
            <w:rPr>
              <w:noProof/>
              <w:rtl/>
            </w:rPr>
            <w:t>49</w:t>
          </w:r>
        </w:fldSimple>
      </w:p>
    </w:sdtContent>
  </w:sdt>
  <w:p w:rsidR="00CF3AB1" w:rsidRDefault="00CF3A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CB0" w:rsidRDefault="00AA6CB0" w:rsidP="007C0B5D">
      <w:r>
        <w:separator/>
      </w:r>
    </w:p>
  </w:footnote>
  <w:footnote w:type="continuationSeparator" w:id="1">
    <w:p w:rsidR="00AA6CB0" w:rsidRDefault="00AA6CB0" w:rsidP="007C0B5D">
      <w:r>
        <w:continuationSeparator/>
      </w:r>
    </w:p>
  </w:footnote>
  <w:footnote w:id="2">
    <w:p w:rsidR="007C0B5D" w:rsidRPr="00F47668" w:rsidRDefault="007C0B5D" w:rsidP="007C0B5D">
      <w:pPr>
        <w:pStyle w:val="FootnoteText"/>
        <w:ind w:firstLine="720"/>
        <w:jc w:val="both"/>
        <w:rPr>
          <w:rFonts w:asciiTheme="majorBidi" w:hAnsiTheme="majorBidi" w:cs="Traditional Arabic"/>
        </w:rPr>
      </w:pPr>
      <w:r w:rsidRPr="00F47668">
        <w:rPr>
          <w:rStyle w:val="FootnoteReference"/>
          <w:rFonts w:asciiTheme="majorBidi" w:hAnsiTheme="majorBidi" w:cs="Traditional Arabic"/>
        </w:rPr>
        <w:footnoteRef/>
      </w:r>
      <w:r w:rsidRPr="00F47668">
        <w:rPr>
          <w:rFonts w:asciiTheme="majorBidi" w:hAnsiTheme="majorBidi" w:cs="Traditional Arabic" w:hint="cs"/>
          <w:rtl/>
        </w:rPr>
        <w:t xml:space="preserve"> </w:t>
      </w:r>
      <w:r w:rsidRPr="00F47668">
        <w:rPr>
          <w:rFonts w:asciiTheme="majorBidi" w:hAnsiTheme="majorBidi" w:cs="Traditional Arabic"/>
        </w:rPr>
        <w:t xml:space="preserve">Sutrisno Hadi, </w:t>
      </w:r>
      <w:r w:rsidRPr="00F47668">
        <w:rPr>
          <w:rFonts w:asciiTheme="majorBidi" w:hAnsiTheme="majorBidi" w:cs="Traditional Arabic"/>
          <w:i/>
          <w:iCs/>
        </w:rPr>
        <w:t xml:space="preserve"> Metodologi Penelitian </w:t>
      </w:r>
      <w:r w:rsidRPr="00F47668">
        <w:rPr>
          <w:rFonts w:asciiTheme="majorBidi" w:hAnsiTheme="majorBidi" w:cs="Traditional Arabic"/>
        </w:rPr>
        <w:t>(Yogyakarta: Andi offset 1992), h.4</w:t>
      </w:r>
    </w:p>
  </w:footnote>
  <w:footnote w:id="3">
    <w:p w:rsidR="007C0B5D" w:rsidRPr="00F47668" w:rsidRDefault="007C0B5D" w:rsidP="007C0B5D">
      <w:pPr>
        <w:pStyle w:val="FootnoteText"/>
        <w:ind w:firstLine="720"/>
        <w:jc w:val="both"/>
        <w:rPr>
          <w:rFonts w:asciiTheme="majorBidi" w:hAnsiTheme="majorBidi" w:cstheme="majorBidi"/>
          <w:i/>
          <w:iCs/>
          <w:lang w:val="id-ID"/>
        </w:rPr>
      </w:pPr>
      <w:r w:rsidRPr="00F47668">
        <w:rPr>
          <w:rStyle w:val="FootnoteReference"/>
          <w:rFonts w:asciiTheme="majorBidi" w:hAnsiTheme="majorBidi" w:cstheme="majorBidi"/>
        </w:rPr>
        <w:footnoteRef/>
      </w:r>
      <w:r w:rsidRPr="00F47668">
        <w:rPr>
          <w:rFonts w:asciiTheme="majorBidi" w:hAnsiTheme="majorBidi" w:cstheme="majorBidi"/>
        </w:rPr>
        <w:t xml:space="preserve"> </w:t>
      </w:r>
      <w:r w:rsidRPr="00F47668">
        <w:rPr>
          <w:rFonts w:asciiTheme="majorBidi" w:hAnsiTheme="majorBidi" w:cstheme="majorBidi"/>
          <w:rtl/>
        </w:rPr>
        <w:t xml:space="preserve"> </w:t>
      </w:r>
      <w:r w:rsidRPr="00F47668">
        <w:rPr>
          <w:rFonts w:asciiTheme="majorBidi" w:hAnsiTheme="majorBidi" w:cstheme="majorBidi"/>
          <w:i/>
          <w:iCs/>
          <w:lang w:val="id-ID"/>
        </w:rPr>
        <w:t xml:space="preserve">Ibid, </w:t>
      </w:r>
      <w:r w:rsidRPr="00F47668">
        <w:rPr>
          <w:rFonts w:asciiTheme="majorBidi" w:hAnsiTheme="majorBidi" w:cstheme="majorBidi"/>
          <w:lang w:val="id-ID"/>
        </w:rPr>
        <w:t>6</w:t>
      </w:r>
    </w:p>
  </w:footnote>
  <w:footnote w:id="4">
    <w:p w:rsidR="007C0B5D" w:rsidRPr="00F47668" w:rsidRDefault="007C0B5D" w:rsidP="007C0B5D">
      <w:pPr>
        <w:pStyle w:val="FootnoteText"/>
        <w:ind w:left="993" w:hanging="273"/>
        <w:jc w:val="both"/>
        <w:rPr>
          <w:rFonts w:asciiTheme="majorBidi" w:hAnsiTheme="majorBidi" w:cstheme="majorBidi"/>
          <w:rtl/>
          <w:lang w:val="id-ID"/>
        </w:rPr>
      </w:pPr>
      <w:r w:rsidRPr="00F47668">
        <w:rPr>
          <w:rStyle w:val="FootnoteReference"/>
          <w:rFonts w:asciiTheme="majorBidi" w:hAnsiTheme="majorBidi" w:cstheme="majorBidi"/>
        </w:rPr>
        <w:footnoteRef/>
      </w:r>
      <w:r w:rsidRPr="00F47668">
        <w:rPr>
          <w:rFonts w:asciiTheme="majorBidi" w:hAnsiTheme="majorBidi" w:cstheme="majorBidi"/>
        </w:rPr>
        <w:t xml:space="preserve"> Arif </w:t>
      </w:r>
      <w:r w:rsidRPr="00F47668">
        <w:rPr>
          <w:rFonts w:asciiTheme="majorBidi" w:hAnsiTheme="majorBidi" w:cs="Traditional Arabic"/>
        </w:rPr>
        <w:t>Furchan</w:t>
      </w:r>
      <w:r w:rsidRPr="00F47668">
        <w:rPr>
          <w:rFonts w:asciiTheme="majorBidi" w:hAnsiTheme="majorBidi" w:cstheme="majorBidi"/>
        </w:rPr>
        <w:t xml:space="preserve">, </w:t>
      </w:r>
      <w:r w:rsidRPr="00F47668">
        <w:rPr>
          <w:rFonts w:asciiTheme="majorBidi" w:hAnsiTheme="majorBidi" w:cstheme="majorBidi"/>
          <w:i/>
          <w:iCs/>
        </w:rPr>
        <w:t xml:space="preserve">Pengantar Metode Penelitian Kualitatif, </w:t>
      </w:r>
      <w:r w:rsidRPr="00F47668">
        <w:rPr>
          <w:rFonts w:asciiTheme="majorBidi" w:hAnsiTheme="majorBidi" w:cstheme="majorBidi"/>
        </w:rPr>
        <w:t>(Bandung:</w:t>
      </w:r>
      <w:r w:rsidRPr="00F47668">
        <w:rPr>
          <w:rFonts w:asciiTheme="majorBidi" w:hAnsiTheme="majorBidi" w:cstheme="majorBidi"/>
          <w:lang w:val="id-ID"/>
        </w:rPr>
        <w:t xml:space="preserve"> </w:t>
      </w:r>
      <w:r w:rsidRPr="00F47668">
        <w:rPr>
          <w:rFonts w:asciiTheme="majorBidi" w:hAnsiTheme="majorBidi" w:cstheme="majorBidi"/>
        </w:rPr>
        <w:t xml:space="preserve">Usaha Nasional, </w:t>
      </w:r>
      <w:r w:rsidRPr="00F47668">
        <w:rPr>
          <w:rFonts w:asciiTheme="majorBidi" w:hAnsiTheme="majorBidi" w:cstheme="majorBidi"/>
          <w:lang w:val="id-ID"/>
        </w:rPr>
        <w:t>1992</w:t>
      </w:r>
      <w:r w:rsidRPr="00F47668">
        <w:rPr>
          <w:rFonts w:asciiTheme="majorBidi" w:hAnsiTheme="majorBidi" w:cstheme="majorBidi"/>
        </w:rPr>
        <w:t>),</w:t>
      </w:r>
      <w:r w:rsidRPr="00F47668">
        <w:rPr>
          <w:rFonts w:asciiTheme="majorBidi" w:hAnsiTheme="majorBidi" w:cstheme="majorBidi"/>
          <w:lang w:val="id-ID"/>
        </w:rPr>
        <w:t xml:space="preserve"> h.21</w:t>
      </w:r>
    </w:p>
  </w:footnote>
  <w:footnote w:id="5">
    <w:p w:rsidR="007C0B5D" w:rsidRPr="00F47668" w:rsidRDefault="007C0B5D" w:rsidP="007C0B5D">
      <w:pPr>
        <w:pStyle w:val="FootnoteText"/>
        <w:ind w:left="993" w:hanging="273"/>
        <w:jc w:val="both"/>
        <w:rPr>
          <w:rFonts w:asciiTheme="majorBidi" w:hAnsiTheme="majorBidi" w:cstheme="majorBidi"/>
          <w:rtl/>
        </w:rPr>
      </w:pPr>
      <w:r w:rsidRPr="00F47668">
        <w:rPr>
          <w:rStyle w:val="FootnoteReference"/>
          <w:rFonts w:asciiTheme="majorBidi" w:hAnsiTheme="majorBidi" w:cstheme="majorBidi"/>
        </w:rPr>
        <w:footnoteRef/>
      </w:r>
      <w:r w:rsidRPr="00F47668">
        <w:rPr>
          <w:rFonts w:asciiTheme="majorBidi" w:hAnsiTheme="majorBidi" w:cstheme="majorBidi"/>
        </w:rPr>
        <w:t xml:space="preserve"> Lexy J Moelong, </w:t>
      </w:r>
      <w:r w:rsidRPr="00F47668">
        <w:rPr>
          <w:rFonts w:asciiTheme="majorBidi" w:hAnsiTheme="majorBidi" w:cstheme="majorBidi"/>
          <w:i/>
          <w:iCs/>
        </w:rPr>
        <w:t xml:space="preserve">Metode Penelitian Kualitatif </w:t>
      </w:r>
      <w:r w:rsidRPr="00F47668">
        <w:rPr>
          <w:rFonts w:asciiTheme="majorBidi" w:hAnsiTheme="majorBidi" w:cstheme="majorBidi"/>
        </w:rPr>
        <w:t xml:space="preserve">( Bandung: Remaja Rosda Karya, </w:t>
      </w:r>
      <w:r w:rsidRPr="00F47668">
        <w:rPr>
          <w:rFonts w:asciiTheme="majorBidi" w:hAnsiTheme="majorBidi" w:cstheme="majorBidi"/>
          <w:lang w:val="id-ID"/>
        </w:rPr>
        <w:t>200</w:t>
      </w:r>
      <w:r w:rsidRPr="00F47668">
        <w:rPr>
          <w:rFonts w:asciiTheme="majorBidi" w:hAnsiTheme="majorBidi" w:cstheme="majorBidi"/>
        </w:rPr>
        <w:t xml:space="preserve">6), </w:t>
      </w:r>
      <w:r w:rsidRPr="00F47668">
        <w:rPr>
          <w:rFonts w:asciiTheme="majorBidi" w:hAnsiTheme="majorBidi" w:cstheme="majorBidi"/>
          <w:lang w:val="id-ID"/>
        </w:rPr>
        <w:t>h.</w:t>
      </w:r>
      <w:r w:rsidRPr="00F47668">
        <w:rPr>
          <w:rFonts w:asciiTheme="majorBidi" w:hAnsiTheme="majorBidi" w:cstheme="majorBidi"/>
        </w:rPr>
        <w:t>4</w:t>
      </w:r>
    </w:p>
  </w:footnote>
  <w:footnote w:id="6">
    <w:p w:rsidR="007C0B5D" w:rsidRPr="00F47668" w:rsidRDefault="007C0B5D" w:rsidP="007C0B5D">
      <w:pPr>
        <w:pStyle w:val="FootnoteText"/>
        <w:ind w:left="993" w:hanging="273"/>
        <w:jc w:val="both"/>
        <w:rPr>
          <w:rFonts w:asciiTheme="majorBidi" w:hAnsiTheme="majorBidi" w:cstheme="majorBidi"/>
          <w:i/>
          <w:iCs/>
          <w:rtl/>
          <w:lang w:bidi="ar-DZ"/>
        </w:rPr>
      </w:pPr>
      <w:r w:rsidRPr="00F47668">
        <w:rPr>
          <w:rStyle w:val="FootnoteReference"/>
          <w:rFonts w:asciiTheme="majorBidi" w:hAnsiTheme="majorBidi" w:cstheme="majorBidi"/>
        </w:rPr>
        <w:footnoteRef/>
      </w:r>
      <w:r w:rsidRPr="00F47668">
        <w:rPr>
          <w:rFonts w:asciiTheme="majorBidi" w:hAnsiTheme="majorBidi" w:cstheme="majorBidi"/>
        </w:rPr>
        <w:t xml:space="preserve"> Syamsudin AR danVismaia S. Damaianti, </w:t>
      </w:r>
      <w:r w:rsidRPr="00F47668">
        <w:rPr>
          <w:rFonts w:asciiTheme="majorBidi" w:hAnsiTheme="majorBidi" w:cstheme="majorBidi"/>
          <w:i/>
          <w:iCs/>
        </w:rPr>
        <w:t>Metode Penelitian Pendidikan Bahasa</w:t>
      </w:r>
      <w:r w:rsidRPr="00F47668">
        <w:rPr>
          <w:rFonts w:asciiTheme="majorBidi" w:hAnsiTheme="majorBidi" w:cstheme="majorBidi"/>
        </w:rPr>
        <w:t>,</w:t>
      </w:r>
      <w:r w:rsidRPr="00F47668">
        <w:rPr>
          <w:rFonts w:asciiTheme="majorBidi" w:hAnsiTheme="majorBidi" w:cstheme="majorBidi"/>
          <w:lang w:val="id-ID"/>
        </w:rPr>
        <w:t xml:space="preserve"> </w:t>
      </w:r>
      <w:r w:rsidRPr="00F47668">
        <w:rPr>
          <w:rFonts w:asciiTheme="majorBidi" w:hAnsiTheme="majorBidi" w:cstheme="majorBidi"/>
        </w:rPr>
        <w:t>(Bandung:</w:t>
      </w:r>
      <w:r w:rsidRPr="00F47668">
        <w:rPr>
          <w:rFonts w:asciiTheme="majorBidi" w:hAnsiTheme="majorBidi" w:cstheme="majorBidi"/>
          <w:lang w:val="id-ID"/>
        </w:rPr>
        <w:t xml:space="preserve"> </w:t>
      </w:r>
      <w:r w:rsidRPr="00F47668">
        <w:rPr>
          <w:rFonts w:asciiTheme="majorBidi" w:hAnsiTheme="majorBidi" w:cstheme="majorBidi"/>
        </w:rPr>
        <w:t>PT Remaja Rosdakarya,</w:t>
      </w:r>
      <w:r w:rsidRPr="00F47668">
        <w:rPr>
          <w:rFonts w:asciiTheme="majorBidi" w:hAnsiTheme="majorBidi" w:cstheme="majorBidi"/>
          <w:lang w:val="id-ID"/>
        </w:rPr>
        <w:t xml:space="preserve"> </w:t>
      </w:r>
      <w:r w:rsidRPr="00F47668">
        <w:rPr>
          <w:rFonts w:asciiTheme="majorBidi" w:hAnsiTheme="majorBidi" w:cstheme="majorBidi"/>
        </w:rPr>
        <w:t>2009,</w:t>
      </w:r>
      <w:r w:rsidRPr="00F47668">
        <w:rPr>
          <w:rFonts w:asciiTheme="majorBidi" w:hAnsiTheme="majorBidi" w:cstheme="majorBidi"/>
          <w:lang w:val="id-ID"/>
        </w:rPr>
        <w:t xml:space="preserve"> </w:t>
      </w:r>
      <w:r w:rsidRPr="00F47668">
        <w:rPr>
          <w:rFonts w:asciiTheme="majorBidi" w:hAnsiTheme="majorBidi" w:cstheme="majorBidi"/>
        </w:rPr>
        <w:t>cet 3),</w:t>
      </w:r>
      <w:r w:rsidRPr="00F47668">
        <w:rPr>
          <w:rFonts w:asciiTheme="majorBidi" w:hAnsiTheme="majorBidi" w:cstheme="majorBidi"/>
          <w:lang w:val="id-ID"/>
        </w:rPr>
        <w:t xml:space="preserve"> h.</w:t>
      </w:r>
      <w:r w:rsidRPr="00F47668">
        <w:rPr>
          <w:rFonts w:asciiTheme="majorBidi" w:hAnsiTheme="majorBidi" w:cstheme="majorBidi"/>
        </w:rPr>
        <w:t>74</w:t>
      </w:r>
    </w:p>
  </w:footnote>
  <w:footnote w:id="7">
    <w:p w:rsidR="007C0B5D" w:rsidRPr="007B0CB6" w:rsidRDefault="007C0B5D" w:rsidP="007C0B5D">
      <w:pPr>
        <w:pStyle w:val="FootnoteText"/>
        <w:ind w:left="993" w:hanging="273"/>
        <w:jc w:val="both"/>
        <w:rPr>
          <w:rFonts w:asciiTheme="majorBidi" w:hAnsiTheme="majorBidi" w:cstheme="majorBidi"/>
          <w:lang w:bidi="ar-DZ"/>
        </w:rPr>
      </w:pPr>
      <w:r w:rsidRPr="007B0CB6">
        <w:rPr>
          <w:rFonts w:asciiTheme="majorBidi" w:hAnsiTheme="majorBidi" w:cstheme="majorBidi"/>
          <w:lang w:bidi="ar-DZ"/>
        </w:rPr>
        <w:footnoteRef/>
      </w:r>
      <w:r w:rsidRPr="007B0CB6">
        <w:rPr>
          <w:rFonts w:asciiTheme="majorBidi" w:hAnsiTheme="majorBidi" w:cstheme="majorBidi"/>
          <w:lang w:bidi="ar-DZ"/>
        </w:rPr>
        <w:t xml:space="preserve"> Gempur Santoso, </w:t>
      </w:r>
      <w:r w:rsidRPr="007B0CB6">
        <w:rPr>
          <w:rFonts w:asciiTheme="majorBidi" w:hAnsiTheme="majorBidi" w:cstheme="majorBidi"/>
          <w:i/>
          <w:iCs/>
          <w:lang w:bidi="ar-DZ"/>
        </w:rPr>
        <w:t>Metodologi Penelitian Kuantitatif dan Kualitatif</w:t>
      </w:r>
      <w:r w:rsidRPr="007B0CB6">
        <w:rPr>
          <w:rFonts w:asciiTheme="majorBidi" w:hAnsiTheme="majorBidi" w:cstheme="majorBidi"/>
          <w:lang w:bidi="ar-DZ"/>
        </w:rPr>
        <w:t>, (Jakarta: Prestasi Pustaka Publisher, 2005), h.29</w:t>
      </w:r>
    </w:p>
  </w:footnote>
  <w:footnote w:id="8">
    <w:p w:rsidR="007C0B5D" w:rsidRPr="007B0CB6" w:rsidRDefault="007C0B5D" w:rsidP="007C0B5D">
      <w:pPr>
        <w:pStyle w:val="FootnoteText"/>
        <w:ind w:left="993" w:hanging="273"/>
        <w:jc w:val="both"/>
        <w:rPr>
          <w:rFonts w:asciiTheme="majorBidi" w:hAnsiTheme="majorBidi" w:cstheme="majorBidi"/>
          <w:lang w:bidi="ar-DZ"/>
        </w:rPr>
      </w:pPr>
      <w:r w:rsidRPr="007B0CB6">
        <w:rPr>
          <w:rFonts w:asciiTheme="majorBidi" w:hAnsiTheme="majorBidi" w:cstheme="majorBidi"/>
          <w:lang w:bidi="ar-DZ"/>
        </w:rPr>
        <w:footnoteRef/>
      </w:r>
      <w:r w:rsidRPr="007B0CB6">
        <w:rPr>
          <w:rFonts w:asciiTheme="majorBidi" w:hAnsiTheme="majorBidi" w:cstheme="majorBidi"/>
          <w:lang w:bidi="ar-DZ"/>
        </w:rPr>
        <w:t xml:space="preserve"> Sukardi, </w:t>
      </w:r>
      <w:r w:rsidRPr="007B0CB6">
        <w:rPr>
          <w:rFonts w:asciiTheme="majorBidi" w:hAnsiTheme="majorBidi" w:cstheme="majorBidi"/>
          <w:i/>
          <w:iCs/>
          <w:lang w:bidi="ar-DZ"/>
        </w:rPr>
        <w:t>Metodologi, Penelitian Pendidikan Kompetensi dan Praktiknya</w:t>
      </w:r>
      <w:r w:rsidRPr="007B0CB6">
        <w:rPr>
          <w:rFonts w:asciiTheme="majorBidi" w:hAnsiTheme="majorBidi" w:cstheme="majorBidi"/>
          <w:lang w:bidi="ar-DZ"/>
        </w:rPr>
        <w:t>, (Jakarta: Bumi Aksara, 2005), h.157</w:t>
      </w:r>
    </w:p>
  </w:footnote>
  <w:footnote w:id="9">
    <w:p w:rsidR="007C0B5D" w:rsidRPr="00F47668" w:rsidRDefault="007C0B5D" w:rsidP="007C0B5D">
      <w:pPr>
        <w:pStyle w:val="FootnoteText"/>
        <w:ind w:left="993" w:hanging="273"/>
        <w:jc w:val="both"/>
        <w:rPr>
          <w:rFonts w:asciiTheme="majorBidi" w:hAnsiTheme="majorBidi" w:cstheme="majorBidi"/>
          <w:lang w:bidi="ar-DZ"/>
        </w:rPr>
      </w:pPr>
      <w:r w:rsidRPr="00F47668">
        <w:rPr>
          <w:rStyle w:val="FootnoteReference"/>
          <w:rFonts w:asciiTheme="majorBidi" w:hAnsiTheme="majorBidi" w:cstheme="majorBidi"/>
        </w:rPr>
        <w:footnoteRef/>
      </w:r>
      <w:r w:rsidRPr="00F47668">
        <w:rPr>
          <w:rFonts w:asciiTheme="majorBidi" w:hAnsiTheme="majorBidi" w:cstheme="majorBidi"/>
        </w:rPr>
        <w:t xml:space="preserve"> </w:t>
      </w:r>
      <w:r w:rsidRPr="00F47668">
        <w:rPr>
          <w:rFonts w:asciiTheme="majorBidi" w:hAnsiTheme="majorBidi" w:cstheme="majorBidi"/>
          <w:lang w:bidi="ar-DZ"/>
        </w:rPr>
        <w:t xml:space="preserve">Nana </w:t>
      </w:r>
      <w:r w:rsidRPr="00F47668">
        <w:rPr>
          <w:rFonts w:asciiTheme="majorBidi" w:hAnsiTheme="majorBidi" w:cstheme="majorBidi"/>
        </w:rPr>
        <w:t>Sudjana</w:t>
      </w:r>
      <w:r w:rsidRPr="00F47668">
        <w:rPr>
          <w:rFonts w:asciiTheme="majorBidi" w:hAnsiTheme="majorBidi" w:cstheme="majorBidi"/>
          <w:lang w:bidi="ar-DZ"/>
        </w:rPr>
        <w:t xml:space="preserve"> dan Ibrahim,</w:t>
      </w:r>
      <w:r w:rsidRPr="00F47668">
        <w:rPr>
          <w:rFonts w:asciiTheme="majorBidi" w:hAnsiTheme="majorBidi" w:cstheme="majorBidi"/>
          <w:lang w:val="id-ID" w:bidi="ar-DZ"/>
        </w:rPr>
        <w:t xml:space="preserve"> </w:t>
      </w:r>
      <w:r w:rsidRPr="00F47668">
        <w:rPr>
          <w:rFonts w:asciiTheme="majorBidi" w:hAnsiTheme="majorBidi" w:cstheme="majorBidi"/>
          <w:i/>
          <w:iCs/>
          <w:lang w:bidi="ar-DZ"/>
        </w:rPr>
        <w:t>Penelitian dan Penilaian Pendidikan</w:t>
      </w:r>
      <w:r w:rsidRPr="00F47668">
        <w:rPr>
          <w:rFonts w:asciiTheme="majorBidi" w:hAnsiTheme="majorBidi" w:cstheme="majorBidi"/>
          <w:lang w:bidi="ar-DZ"/>
        </w:rPr>
        <w:t>,</w:t>
      </w:r>
      <w:r w:rsidRPr="00F47668">
        <w:rPr>
          <w:rFonts w:asciiTheme="majorBidi" w:hAnsiTheme="majorBidi" w:cstheme="majorBidi"/>
          <w:lang w:val="id-ID" w:bidi="ar-DZ"/>
        </w:rPr>
        <w:t xml:space="preserve"> </w:t>
      </w:r>
      <w:r w:rsidRPr="00F47668">
        <w:rPr>
          <w:rFonts w:asciiTheme="majorBidi" w:hAnsiTheme="majorBidi" w:cstheme="majorBidi"/>
          <w:lang w:bidi="ar-DZ"/>
        </w:rPr>
        <w:t>(Bandung:</w:t>
      </w:r>
      <w:r w:rsidRPr="00F47668">
        <w:rPr>
          <w:rFonts w:asciiTheme="majorBidi" w:hAnsiTheme="majorBidi" w:cstheme="majorBidi"/>
          <w:lang w:val="id-ID" w:bidi="ar-DZ"/>
        </w:rPr>
        <w:t xml:space="preserve"> </w:t>
      </w:r>
      <w:r w:rsidRPr="00F47668">
        <w:rPr>
          <w:rFonts w:asciiTheme="majorBidi" w:hAnsiTheme="majorBidi" w:cstheme="majorBidi"/>
          <w:lang w:bidi="ar-DZ"/>
        </w:rPr>
        <w:t>Sinar Baru Algesindo,</w:t>
      </w:r>
      <w:r w:rsidRPr="00F47668">
        <w:rPr>
          <w:rFonts w:asciiTheme="majorBidi" w:hAnsiTheme="majorBidi" w:cstheme="majorBidi"/>
          <w:lang w:val="id-ID" w:bidi="ar-DZ"/>
        </w:rPr>
        <w:t xml:space="preserve"> </w:t>
      </w:r>
      <w:r w:rsidRPr="00F47668">
        <w:rPr>
          <w:rFonts w:asciiTheme="majorBidi" w:hAnsiTheme="majorBidi" w:cstheme="majorBidi"/>
          <w:lang w:bidi="ar-DZ"/>
        </w:rPr>
        <w:t>2007,</w:t>
      </w:r>
      <w:r w:rsidRPr="00F47668">
        <w:rPr>
          <w:rFonts w:asciiTheme="majorBidi" w:hAnsiTheme="majorBidi" w:cstheme="majorBidi"/>
          <w:lang w:val="id-ID" w:bidi="ar-DZ"/>
        </w:rPr>
        <w:t xml:space="preserve"> </w:t>
      </w:r>
      <w:r w:rsidRPr="00F47668">
        <w:rPr>
          <w:rFonts w:asciiTheme="majorBidi" w:hAnsiTheme="majorBidi" w:cstheme="majorBidi"/>
          <w:lang w:bidi="ar-DZ"/>
        </w:rPr>
        <w:t>cet 4),</w:t>
      </w:r>
      <w:r w:rsidRPr="00F47668">
        <w:rPr>
          <w:rFonts w:asciiTheme="majorBidi" w:hAnsiTheme="majorBidi" w:cstheme="majorBidi"/>
          <w:lang w:val="id-ID" w:bidi="ar-DZ"/>
        </w:rPr>
        <w:t xml:space="preserve"> h.</w:t>
      </w:r>
      <w:r w:rsidRPr="00F47668">
        <w:rPr>
          <w:rFonts w:asciiTheme="majorBidi" w:hAnsiTheme="majorBidi" w:cstheme="majorBidi"/>
          <w:lang w:bidi="ar-DZ"/>
        </w:rPr>
        <w:t>77</w:t>
      </w:r>
    </w:p>
  </w:footnote>
  <w:footnote w:id="10">
    <w:p w:rsidR="007C0B5D" w:rsidRPr="00F47668" w:rsidRDefault="007C0B5D" w:rsidP="007C0B5D">
      <w:pPr>
        <w:pStyle w:val="FootnoteText"/>
        <w:ind w:left="993" w:hanging="273"/>
        <w:jc w:val="both"/>
        <w:rPr>
          <w:rFonts w:asciiTheme="majorBidi" w:hAnsiTheme="majorBidi" w:cstheme="majorBidi"/>
          <w:lang w:bidi="ar-DZ"/>
        </w:rPr>
      </w:pPr>
      <w:r w:rsidRPr="00F47668">
        <w:rPr>
          <w:rStyle w:val="FootnoteReference"/>
          <w:rFonts w:asciiTheme="majorBidi" w:hAnsiTheme="majorBidi" w:cstheme="majorBidi"/>
        </w:rPr>
        <w:footnoteRef/>
      </w:r>
      <w:r w:rsidRPr="00F47668">
        <w:rPr>
          <w:rFonts w:asciiTheme="majorBidi" w:hAnsiTheme="majorBidi" w:cstheme="majorBidi"/>
        </w:rPr>
        <w:t xml:space="preserve"> Suharsimi</w:t>
      </w:r>
      <w:r w:rsidRPr="00F47668">
        <w:rPr>
          <w:rFonts w:asciiTheme="majorBidi" w:hAnsiTheme="majorBidi" w:cstheme="majorBidi"/>
          <w:lang w:bidi="ar-DZ"/>
        </w:rPr>
        <w:t xml:space="preserve"> Arikunto,</w:t>
      </w:r>
      <w:r w:rsidRPr="00F47668">
        <w:rPr>
          <w:rFonts w:asciiTheme="majorBidi" w:hAnsiTheme="majorBidi" w:cstheme="majorBidi"/>
          <w:lang w:val="id-ID" w:bidi="ar-DZ"/>
        </w:rPr>
        <w:t xml:space="preserve"> </w:t>
      </w:r>
      <w:r w:rsidRPr="00F47668">
        <w:rPr>
          <w:rFonts w:asciiTheme="majorBidi" w:hAnsiTheme="majorBidi" w:cstheme="majorBidi"/>
          <w:i/>
          <w:iCs/>
          <w:lang w:bidi="ar-DZ"/>
        </w:rPr>
        <w:t>Prosedur Penelitian suatu pendekatan praktik</w:t>
      </w:r>
      <w:r w:rsidRPr="00F47668">
        <w:rPr>
          <w:rFonts w:asciiTheme="majorBidi" w:hAnsiTheme="majorBidi" w:cstheme="majorBidi"/>
          <w:lang w:bidi="ar-DZ"/>
        </w:rPr>
        <w:t>,</w:t>
      </w:r>
      <w:r w:rsidRPr="00F47668">
        <w:rPr>
          <w:rFonts w:asciiTheme="majorBidi" w:hAnsiTheme="majorBidi" w:cstheme="majorBidi"/>
          <w:lang w:val="id-ID" w:bidi="ar-DZ"/>
        </w:rPr>
        <w:t xml:space="preserve"> </w:t>
      </w:r>
      <w:r w:rsidRPr="00F47668">
        <w:rPr>
          <w:rFonts w:asciiTheme="majorBidi" w:hAnsiTheme="majorBidi" w:cstheme="majorBidi"/>
          <w:lang w:bidi="ar-DZ"/>
        </w:rPr>
        <w:t>(Jakarta:</w:t>
      </w:r>
      <w:r w:rsidRPr="00F47668">
        <w:rPr>
          <w:rFonts w:asciiTheme="majorBidi" w:hAnsiTheme="majorBidi" w:cstheme="majorBidi"/>
          <w:lang w:val="id-ID" w:bidi="ar-DZ"/>
        </w:rPr>
        <w:t xml:space="preserve"> </w:t>
      </w:r>
      <w:r w:rsidRPr="00F47668">
        <w:rPr>
          <w:rFonts w:asciiTheme="majorBidi" w:hAnsiTheme="majorBidi" w:cstheme="majorBidi"/>
          <w:lang w:bidi="ar-DZ"/>
        </w:rPr>
        <w:t>PT Rieneka Cipta,</w:t>
      </w:r>
      <w:r w:rsidRPr="00F47668">
        <w:rPr>
          <w:rFonts w:asciiTheme="majorBidi" w:hAnsiTheme="majorBidi" w:cstheme="majorBidi"/>
          <w:lang w:val="id-ID" w:bidi="ar-DZ"/>
        </w:rPr>
        <w:t xml:space="preserve"> </w:t>
      </w:r>
      <w:r w:rsidRPr="00F47668">
        <w:rPr>
          <w:rFonts w:asciiTheme="majorBidi" w:hAnsiTheme="majorBidi" w:cstheme="majorBidi"/>
          <w:lang w:bidi="ar-DZ"/>
        </w:rPr>
        <w:t>2006),</w:t>
      </w:r>
      <w:r w:rsidRPr="00F47668">
        <w:rPr>
          <w:rFonts w:asciiTheme="majorBidi" w:hAnsiTheme="majorBidi" w:cstheme="majorBidi"/>
          <w:lang w:val="id-ID" w:bidi="ar-DZ"/>
        </w:rPr>
        <w:t xml:space="preserve"> h.</w:t>
      </w:r>
      <w:r w:rsidRPr="00F47668">
        <w:rPr>
          <w:rFonts w:asciiTheme="majorBidi" w:hAnsiTheme="majorBidi" w:cstheme="majorBidi"/>
          <w:lang w:bidi="ar-DZ"/>
        </w:rPr>
        <w:t>142</w:t>
      </w:r>
    </w:p>
  </w:footnote>
  <w:footnote w:id="11">
    <w:p w:rsidR="007C0B5D" w:rsidRPr="00032216" w:rsidRDefault="007C0B5D" w:rsidP="007C0B5D">
      <w:pPr>
        <w:pStyle w:val="FootnoteText"/>
        <w:ind w:left="993" w:hanging="273"/>
        <w:jc w:val="both"/>
        <w:rPr>
          <w:rFonts w:asciiTheme="majorBidi" w:hAnsiTheme="majorBidi" w:cstheme="majorBidi"/>
          <w:sz w:val="24"/>
          <w:szCs w:val="24"/>
          <w:lang w:bidi="ar-DZ"/>
        </w:rPr>
      </w:pPr>
      <w:r w:rsidRPr="00F47668">
        <w:rPr>
          <w:rStyle w:val="FootnoteReference"/>
          <w:rFonts w:asciiTheme="majorBidi" w:hAnsiTheme="majorBidi" w:cstheme="majorBidi"/>
        </w:rPr>
        <w:footnoteRef/>
      </w:r>
      <w:r w:rsidRPr="00F47668">
        <w:rPr>
          <w:rFonts w:asciiTheme="majorBidi" w:hAnsiTheme="majorBidi" w:cstheme="majorBidi"/>
        </w:rPr>
        <w:t xml:space="preserve"> Husen</w:t>
      </w:r>
      <w:r w:rsidRPr="00F47668">
        <w:rPr>
          <w:rFonts w:asciiTheme="majorBidi" w:hAnsiTheme="majorBidi" w:cstheme="majorBidi"/>
          <w:lang w:bidi="ar-DZ"/>
        </w:rPr>
        <w:t xml:space="preserve"> Umar</w:t>
      </w:r>
      <w:r w:rsidRPr="00F47668">
        <w:rPr>
          <w:rFonts w:asciiTheme="majorBidi" w:hAnsiTheme="majorBidi" w:cstheme="majorBidi"/>
          <w:i/>
          <w:iCs/>
          <w:lang w:bidi="ar-DZ"/>
        </w:rPr>
        <w:t>, Metode Penelitian untuk Skripsi dan Tesis Bisnis</w:t>
      </w:r>
      <w:r w:rsidRPr="00F47668">
        <w:rPr>
          <w:rFonts w:asciiTheme="majorBidi" w:hAnsiTheme="majorBidi" w:cstheme="majorBidi"/>
          <w:lang w:bidi="ar-DZ"/>
        </w:rPr>
        <w:t>,</w:t>
      </w:r>
      <w:r w:rsidRPr="00F47668">
        <w:rPr>
          <w:rFonts w:asciiTheme="majorBidi" w:hAnsiTheme="majorBidi" w:cstheme="majorBidi"/>
          <w:lang w:val="id-ID" w:bidi="ar-DZ"/>
        </w:rPr>
        <w:t xml:space="preserve"> </w:t>
      </w:r>
      <w:r w:rsidRPr="00F47668">
        <w:rPr>
          <w:rFonts w:asciiTheme="majorBidi" w:hAnsiTheme="majorBidi" w:cstheme="majorBidi"/>
          <w:lang w:bidi="ar-DZ"/>
        </w:rPr>
        <w:t>(Jakart:</w:t>
      </w:r>
      <w:r w:rsidRPr="00F47668">
        <w:rPr>
          <w:rFonts w:asciiTheme="majorBidi" w:hAnsiTheme="majorBidi" w:cstheme="majorBidi"/>
          <w:lang w:val="id-ID" w:bidi="ar-DZ"/>
        </w:rPr>
        <w:t xml:space="preserve"> </w:t>
      </w:r>
      <w:r w:rsidRPr="00F47668">
        <w:rPr>
          <w:rFonts w:asciiTheme="majorBidi" w:hAnsiTheme="majorBidi" w:cstheme="majorBidi"/>
          <w:lang w:bidi="ar-DZ"/>
        </w:rPr>
        <w:t xml:space="preserve"> PT Raja Grafindo Persada,</w:t>
      </w:r>
      <w:r w:rsidRPr="00F47668">
        <w:rPr>
          <w:rFonts w:asciiTheme="majorBidi" w:hAnsiTheme="majorBidi" w:cstheme="majorBidi"/>
          <w:lang w:val="id-ID" w:bidi="ar-DZ"/>
        </w:rPr>
        <w:t xml:space="preserve"> </w:t>
      </w:r>
      <w:r w:rsidRPr="00F47668">
        <w:rPr>
          <w:rFonts w:asciiTheme="majorBidi" w:hAnsiTheme="majorBidi" w:cstheme="majorBidi"/>
          <w:lang w:bidi="ar-DZ"/>
        </w:rPr>
        <w:t>2004),</w:t>
      </w:r>
      <w:r w:rsidRPr="00F47668">
        <w:rPr>
          <w:rFonts w:asciiTheme="majorBidi" w:hAnsiTheme="majorBidi" w:cstheme="majorBidi"/>
          <w:lang w:val="id-ID" w:bidi="ar-DZ"/>
        </w:rPr>
        <w:t xml:space="preserve"> h.</w:t>
      </w:r>
      <w:r w:rsidRPr="00F47668">
        <w:rPr>
          <w:rFonts w:asciiTheme="majorBidi" w:hAnsiTheme="majorBidi" w:cstheme="majorBidi"/>
          <w:lang w:bidi="ar-DZ"/>
        </w:rPr>
        <w:t>23</w:t>
      </w:r>
    </w:p>
  </w:footnote>
  <w:footnote w:id="12">
    <w:p w:rsidR="007C0B5D" w:rsidRPr="00F47668" w:rsidRDefault="007C0B5D" w:rsidP="007C0B5D">
      <w:pPr>
        <w:pStyle w:val="FootnoteText"/>
        <w:ind w:left="993" w:hanging="273"/>
        <w:jc w:val="both"/>
        <w:rPr>
          <w:rFonts w:cs="Traditional Arabic"/>
          <w:lang w:val="id-ID"/>
        </w:rPr>
      </w:pPr>
      <w:r w:rsidRPr="00F47668">
        <w:rPr>
          <w:rStyle w:val="FootnoteReference"/>
          <w:rFonts w:cs="Traditional Arabic"/>
        </w:rPr>
        <w:footnoteRef/>
      </w:r>
      <w:r w:rsidRPr="00F47668">
        <w:rPr>
          <w:rFonts w:cs="Traditional Arabic"/>
        </w:rPr>
        <w:t xml:space="preserve"> </w:t>
      </w:r>
      <w:r w:rsidRPr="00F47668">
        <w:rPr>
          <w:rFonts w:cs="Traditional Arabic" w:hint="cs"/>
          <w:rtl/>
        </w:rPr>
        <w:t xml:space="preserve"> </w:t>
      </w:r>
      <w:r w:rsidRPr="00F47668">
        <w:rPr>
          <w:rFonts w:asciiTheme="majorBidi" w:hAnsiTheme="majorBidi" w:cs="Traditional Arabic"/>
          <w:lang w:val="id-ID"/>
        </w:rPr>
        <w:t xml:space="preserve">Ahmad </w:t>
      </w:r>
      <w:r w:rsidRPr="00F47668">
        <w:rPr>
          <w:rFonts w:asciiTheme="majorBidi" w:hAnsiTheme="majorBidi" w:cstheme="majorBidi"/>
        </w:rPr>
        <w:t>Tanzeh</w:t>
      </w:r>
      <w:r w:rsidRPr="00F47668">
        <w:rPr>
          <w:rFonts w:asciiTheme="majorBidi" w:hAnsiTheme="majorBidi" w:cs="Traditional Arabic"/>
          <w:lang w:val="id-ID"/>
        </w:rPr>
        <w:t xml:space="preserve">, </w:t>
      </w:r>
      <w:r>
        <w:rPr>
          <w:rFonts w:asciiTheme="majorBidi" w:hAnsiTheme="majorBidi" w:cs="Traditional Arabic"/>
          <w:i/>
          <w:iCs/>
          <w:lang w:val="id-ID"/>
        </w:rPr>
        <w:t>Pengantar Metode Penelitian</w:t>
      </w:r>
      <w:r w:rsidRPr="00F47668">
        <w:rPr>
          <w:rFonts w:asciiTheme="majorBidi" w:hAnsiTheme="majorBidi" w:cs="Traditional Arabic"/>
          <w:lang w:val="id-ID"/>
        </w:rPr>
        <w:t xml:space="preserve">, </w:t>
      </w:r>
      <w:r>
        <w:rPr>
          <w:rFonts w:asciiTheme="majorBidi" w:hAnsiTheme="majorBidi" w:cs="Traditional Arabic"/>
          <w:lang w:val="id-ID"/>
        </w:rPr>
        <w:t>( Yogyakarta: Teras, 2009</w:t>
      </w:r>
      <w:r w:rsidRPr="00F47668">
        <w:rPr>
          <w:rFonts w:asciiTheme="majorBidi" w:hAnsiTheme="majorBidi" w:cs="Traditional Arabic"/>
          <w:lang w:val="id-ID"/>
        </w:rPr>
        <w:t>), h.70</w:t>
      </w:r>
    </w:p>
  </w:footnote>
  <w:footnote w:id="13">
    <w:p w:rsidR="007C0B5D" w:rsidRPr="00F47668" w:rsidRDefault="007C0B5D" w:rsidP="007C0B5D">
      <w:pPr>
        <w:pStyle w:val="FootnoteText"/>
        <w:ind w:left="851" w:hanging="131"/>
        <w:jc w:val="both"/>
        <w:rPr>
          <w:rFonts w:asciiTheme="majorBidi" w:hAnsiTheme="majorBidi" w:cstheme="majorBidi"/>
          <w:i/>
          <w:iCs/>
        </w:rPr>
      </w:pPr>
      <w:r w:rsidRPr="00F47668">
        <w:rPr>
          <w:rStyle w:val="FootnoteReference"/>
          <w:rFonts w:asciiTheme="majorBidi" w:hAnsiTheme="majorBidi" w:cstheme="majorBidi"/>
        </w:rPr>
        <w:footnoteRef/>
      </w:r>
      <w:r w:rsidRPr="00F47668">
        <w:rPr>
          <w:rFonts w:asciiTheme="majorBidi" w:hAnsiTheme="majorBidi" w:cstheme="majorBidi"/>
        </w:rPr>
        <w:t xml:space="preserve"> </w:t>
      </w:r>
      <w:r>
        <w:rPr>
          <w:rFonts w:asciiTheme="majorBidi" w:hAnsiTheme="majorBidi" w:cstheme="majorBidi"/>
          <w:lang w:val="id-ID"/>
        </w:rPr>
        <w:t xml:space="preserve">Suharsimi </w:t>
      </w:r>
      <w:r w:rsidRPr="00F47668">
        <w:rPr>
          <w:rFonts w:asciiTheme="majorBidi" w:hAnsiTheme="majorBidi" w:cstheme="majorBidi"/>
        </w:rPr>
        <w:t>Arikunto,</w:t>
      </w:r>
      <w:r>
        <w:rPr>
          <w:rFonts w:asciiTheme="majorBidi" w:hAnsiTheme="majorBidi" w:cstheme="majorBidi"/>
          <w:i/>
          <w:iCs/>
        </w:rPr>
        <w:t xml:space="preserve"> Prosedur Penelitia</w:t>
      </w:r>
      <w:r>
        <w:rPr>
          <w:rFonts w:asciiTheme="majorBidi" w:hAnsiTheme="majorBidi" w:cstheme="majorBidi"/>
          <w:i/>
          <w:iCs/>
          <w:lang w:val="id-ID"/>
        </w:rPr>
        <w:t xml:space="preserve">n, suatu pendekatan praktek </w:t>
      </w:r>
      <w:r w:rsidRPr="006B1956">
        <w:rPr>
          <w:rFonts w:asciiTheme="majorBidi" w:hAnsiTheme="majorBidi" w:cstheme="majorBidi"/>
          <w:lang w:val="id-ID"/>
        </w:rPr>
        <w:t>(Yogyakarta:Rineka</w:t>
      </w:r>
      <w:r>
        <w:rPr>
          <w:rFonts w:asciiTheme="majorBidi" w:hAnsiTheme="majorBidi" w:cstheme="majorBidi"/>
          <w:lang w:val="id-ID"/>
        </w:rPr>
        <w:t xml:space="preserve"> </w:t>
      </w:r>
      <w:r w:rsidRPr="006B1956">
        <w:rPr>
          <w:rFonts w:asciiTheme="majorBidi" w:hAnsiTheme="majorBidi" w:cstheme="majorBidi"/>
          <w:lang w:val="id-ID"/>
        </w:rPr>
        <w:t>cipta,1997)</w:t>
      </w:r>
      <w:r w:rsidRPr="006B1956">
        <w:rPr>
          <w:rFonts w:asciiTheme="majorBidi" w:hAnsiTheme="majorBidi" w:cstheme="majorBidi"/>
        </w:rPr>
        <w:t>,</w:t>
      </w:r>
      <w:r>
        <w:rPr>
          <w:rFonts w:asciiTheme="majorBidi" w:hAnsiTheme="majorBidi" w:cstheme="majorBidi"/>
          <w:lang w:val="id-ID"/>
        </w:rPr>
        <w:t xml:space="preserve"> </w:t>
      </w:r>
      <w:r w:rsidRPr="00F47668">
        <w:rPr>
          <w:rFonts w:asciiTheme="majorBidi" w:hAnsiTheme="majorBidi" w:cstheme="majorBidi"/>
        </w:rPr>
        <w:t xml:space="preserve"> h.129</w:t>
      </w:r>
    </w:p>
  </w:footnote>
  <w:footnote w:id="14">
    <w:p w:rsidR="007C0B5D" w:rsidRPr="00F47668" w:rsidRDefault="007C0B5D" w:rsidP="007C0B5D">
      <w:pPr>
        <w:pStyle w:val="FootnoteText"/>
        <w:ind w:firstLine="720"/>
        <w:jc w:val="both"/>
        <w:rPr>
          <w:rFonts w:asciiTheme="majorBidi" w:hAnsiTheme="majorBidi" w:cstheme="majorBidi"/>
          <w:lang w:bidi="ar-DZ"/>
        </w:rPr>
      </w:pPr>
      <w:r w:rsidRPr="00F47668">
        <w:rPr>
          <w:rStyle w:val="FootnoteReference"/>
          <w:rFonts w:asciiTheme="majorBidi" w:hAnsiTheme="majorBidi" w:cstheme="majorBidi"/>
        </w:rPr>
        <w:footnoteRef/>
      </w:r>
      <w:r w:rsidRPr="00F47668">
        <w:rPr>
          <w:rFonts w:asciiTheme="majorBidi" w:hAnsiTheme="majorBidi" w:cstheme="majorBidi"/>
        </w:rPr>
        <w:t xml:space="preserve"> Lexy J.,</w:t>
      </w:r>
      <w:r w:rsidRPr="00F47668">
        <w:rPr>
          <w:rFonts w:asciiTheme="majorBidi" w:hAnsiTheme="majorBidi" w:cstheme="majorBidi"/>
          <w:lang w:val="id-ID"/>
        </w:rPr>
        <w:t xml:space="preserve"> </w:t>
      </w:r>
      <w:r w:rsidRPr="00F47668">
        <w:rPr>
          <w:rFonts w:asciiTheme="majorBidi" w:hAnsiTheme="majorBidi" w:cstheme="majorBidi"/>
          <w:i/>
          <w:iCs/>
        </w:rPr>
        <w:t>Metodologi Penelitian</w:t>
      </w:r>
      <w:r>
        <w:rPr>
          <w:rFonts w:asciiTheme="majorBidi" w:hAnsiTheme="majorBidi" w:cstheme="majorBidi"/>
          <w:i/>
          <w:iCs/>
          <w:lang w:val="id-ID"/>
        </w:rPr>
        <w:t xml:space="preserve"> Kualitatif </w:t>
      </w:r>
      <w:r>
        <w:rPr>
          <w:rFonts w:asciiTheme="majorBidi" w:hAnsiTheme="majorBidi" w:cstheme="majorBidi"/>
          <w:lang w:val="id-ID"/>
        </w:rPr>
        <w:t>(Bandung:Remaja Rosdakarya,2003),</w:t>
      </w:r>
      <w:r w:rsidRPr="00F47668">
        <w:rPr>
          <w:rFonts w:asciiTheme="majorBidi" w:hAnsiTheme="majorBidi" w:cstheme="majorBidi"/>
        </w:rPr>
        <w:t xml:space="preserve"> h.157</w:t>
      </w:r>
    </w:p>
  </w:footnote>
  <w:footnote w:id="15">
    <w:p w:rsidR="007C0B5D" w:rsidRPr="008651EC" w:rsidRDefault="007C0B5D" w:rsidP="007C0B5D">
      <w:pPr>
        <w:pStyle w:val="FootnoteText"/>
        <w:ind w:firstLine="720"/>
        <w:jc w:val="both"/>
        <w:rPr>
          <w:rFonts w:asciiTheme="majorBidi" w:hAnsiTheme="majorBidi" w:cstheme="majorBidi"/>
          <w:lang w:val="id-ID" w:bidi="ar-DZ"/>
        </w:rPr>
      </w:pPr>
      <w:r w:rsidRPr="00F47668">
        <w:rPr>
          <w:rStyle w:val="FootnoteReference"/>
          <w:rFonts w:asciiTheme="majorBidi" w:hAnsiTheme="majorBidi" w:cstheme="majorBidi"/>
        </w:rPr>
        <w:footnoteRef/>
      </w:r>
      <w:r w:rsidRPr="00F47668">
        <w:rPr>
          <w:rFonts w:asciiTheme="majorBidi" w:hAnsiTheme="majorBidi" w:cstheme="majorBidi"/>
        </w:rPr>
        <w:t xml:space="preserve"> </w:t>
      </w:r>
      <w:r w:rsidRPr="00F47668">
        <w:rPr>
          <w:rFonts w:asciiTheme="majorBidi" w:hAnsiTheme="majorBidi" w:cstheme="majorBidi"/>
          <w:lang w:bidi="ar-DZ"/>
        </w:rPr>
        <w:t xml:space="preserve">Husein Umar, </w:t>
      </w:r>
      <w:r w:rsidRPr="00F47668">
        <w:rPr>
          <w:rFonts w:asciiTheme="majorBidi" w:hAnsiTheme="majorBidi" w:cstheme="majorBidi"/>
          <w:i/>
          <w:iCs/>
          <w:lang w:bidi="ar-DZ"/>
        </w:rPr>
        <w:t>Metode Penelitian</w:t>
      </w:r>
      <w:r w:rsidRPr="00F47668">
        <w:rPr>
          <w:rFonts w:asciiTheme="majorBidi" w:hAnsiTheme="majorBidi" w:cstheme="majorBidi"/>
          <w:lang w:bidi="ar-DZ"/>
        </w:rPr>
        <w:t xml:space="preserve"> </w:t>
      </w:r>
      <w:r w:rsidRPr="00F47668">
        <w:rPr>
          <w:rFonts w:asciiTheme="majorBidi" w:hAnsiTheme="majorBidi" w:cstheme="majorBidi"/>
          <w:rtl/>
          <w:lang w:bidi="ar-DZ"/>
        </w:rPr>
        <w:t>...</w:t>
      </w:r>
      <w:r w:rsidRPr="00F47668">
        <w:rPr>
          <w:rFonts w:asciiTheme="majorBidi" w:hAnsiTheme="majorBidi" w:cstheme="majorBidi"/>
          <w:lang w:bidi="ar-DZ"/>
        </w:rPr>
        <w:t>,</w:t>
      </w:r>
      <w:r w:rsidRPr="00F47668">
        <w:rPr>
          <w:rFonts w:asciiTheme="majorBidi" w:hAnsiTheme="majorBidi" w:cstheme="majorBidi"/>
          <w:lang w:val="id-ID" w:bidi="ar-DZ"/>
        </w:rPr>
        <w:t xml:space="preserve"> h.</w:t>
      </w:r>
      <w:r w:rsidRPr="00F47668">
        <w:rPr>
          <w:rFonts w:asciiTheme="majorBidi" w:hAnsiTheme="majorBidi" w:cstheme="majorBidi"/>
          <w:lang w:bidi="ar-DZ"/>
        </w:rPr>
        <w:t>42</w:t>
      </w:r>
    </w:p>
  </w:footnote>
  <w:footnote w:id="16">
    <w:p w:rsidR="007C0B5D" w:rsidRPr="003F2E51" w:rsidRDefault="007C0B5D" w:rsidP="007C0B5D">
      <w:pPr>
        <w:pStyle w:val="FootnoteText"/>
        <w:ind w:left="851" w:hanging="131"/>
        <w:jc w:val="both"/>
        <w:rPr>
          <w:rFonts w:asciiTheme="majorBidi" w:hAnsiTheme="majorBidi" w:cstheme="majorBidi"/>
          <w:rtl/>
          <w:lang w:bidi="ar-DZ"/>
        </w:rPr>
      </w:pPr>
      <w:r w:rsidRPr="003F2E51">
        <w:rPr>
          <w:rStyle w:val="FootnoteReference"/>
          <w:rFonts w:asciiTheme="majorBidi" w:hAnsiTheme="majorBidi" w:cstheme="majorBidi"/>
        </w:rPr>
        <w:footnoteRef/>
      </w:r>
      <w:r>
        <w:rPr>
          <w:rFonts w:asciiTheme="majorBidi" w:hAnsiTheme="majorBidi" w:cstheme="majorBidi"/>
          <w:lang w:val="id-ID" w:bidi="ar-DZ"/>
        </w:rPr>
        <w:t xml:space="preserve"> </w:t>
      </w:r>
      <w:r w:rsidRPr="003F2E51">
        <w:rPr>
          <w:rFonts w:asciiTheme="majorBidi" w:hAnsiTheme="majorBidi" w:cstheme="majorBidi"/>
          <w:lang w:bidi="ar-DZ"/>
        </w:rPr>
        <w:t>Sugiyono</w:t>
      </w:r>
      <w:r w:rsidRPr="003F2E51">
        <w:rPr>
          <w:rFonts w:asciiTheme="majorBidi" w:hAnsiTheme="majorBidi" w:cstheme="majorBidi"/>
        </w:rPr>
        <w:t>,</w:t>
      </w:r>
      <w:r>
        <w:rPr>
          <w:rFonts w:asciiTheme="majorBidi" w:hAnsiTheme="majorBidi" w:cstheme="majorBidi"/>
          <w:lang w:val="id-ID"/>
        </w:rPr>
        <w:t xml:space="preserve"> </w:t>
      </w:r>
      <w:r>
        <w:rPr>
          <w:rFonts w:asciiTheme="majorBidi" w:hAnsiTheme="majorBidi" w:cstheme="majorBidi"/>
          <w:i/>
          <w:iCs/>
          <w:lang w:bidi="ar-DZ"/>
        </w:rPr>
        <w:t>Metode</w:t>
      </w:r>
      <w:r>
        <w:rPr>
          <w:rFonts w:asciiTheme="majorBidi" w:hAnsiTheme="majorBidi" w:cstheme="majorBidi"/>
          <w:i/>
          <w:iCs/>
          <w:lang w:val="id-ID" w:bidi="ar-DZ"/>
        </w:rPr>
        <w:t xml:space="preserve"> </w:t>
      </w:r>
      <w:r w:rsidRPr="00A64C00">
        <w:rPr>
          <w:rFonts w:asciiTheme="majorBidi" w:hAnsiTheme="majorBidi" w:cstheme="majorBidi"/>
          <w:i/>
          <w:iCs/>
          <w:lang w:bidi="ar-DZ"/>
        </w:rPr>
        <w:t>Penelitian</w:t>
      </w:r>
      <w:r>
        <w:rPr>
          <w:rFonts w:asciiTheme="majorBidi" w:hAnsiTheme="majorBidi" w:cstheme="majorBidi"/>
          <w:i/>
          <w:iCs/>
          <w:lang w:val="id-ID" w:bidi="ar-DZ"/>
        </w:rPr>
        <w:t xml:space="preserve"> Kuantitatif Kualitatif dan R&amp;D </w:t>
      </w:r>
      <w:r>
        <w:rPr>
          <w:rFonts w:asciiTheme="majorBidi" w:hAnsiTheme="majorBidi" w:cstheme="majorBidi"/>
          <w:lang w:val="id-ID" w:bidi="ar-DZ"/>
        </w:rPr>
        <w:t xml:space="preserve">(Bandung:Alfabeta,2011) , </w:t>
      </w:r>
      <w:r w:rsidRPr="003F2E51">
        <w:rPr>
          <w:rFonts w:asciiTheme="majorBidi" w:hAnsiTheme="majorBidi" w:cstheme="majorBidi"/>
          <w:lang w:val="id-ID"/>
        </w:rPr>
        <w:t>h.</w:t>
      </w:r>
      <w:r w:rsidRPr="003F2E51">
        <w:rPr>
          <w:rFonts w:asciiTheme="majorBidi" w:hAnsiTheme="majorBidi" w:cstheme="majorBidi"/>
        </w:rPr>
        <w:t>225</w:t>
      </w:r>
    </w:p>
  </w:footnote>
  <w:footnote w:id="17">
    <w:p w:rsidR="007C0B5D" w:rsidRPr="00A64C00" w:rsidRDefault="007C0B5D" w:rsidP="007C0B5D">
      <w:pPr>
        <w:pStyle w:val="FootnoteText"/>
        <w:ind w:left="993" w:hanging="273"/>
        <w:jc w:val="both"/>
        <w:rPr>
          <w:rFonts w:asciiTheme="majorBidi" w:hAnsiTheme="majorBidi" w:cstheme="majorBidi"/>
          <w:lang w:bidi="ar-DZ"/>
        </w:rPr>
      </w:pPr>
      <w:r w:rsidRPr="00A64C00">
        <w:rPr>
          <w:rStyle w:val="FootnoteReference"/>
          <w:rFonts w:asciiTheme="majorBidi" w:hAnsiTheme="majorBidi" w:cstheme="majorBidi"/>
        </w:rPr>
        <w:footnoteRef/>
      </w:r>
      <w:r w:rsidRPr="00A64C00">
        <w:rPr>
          <w:rFonts w:asciiTheme="majorBidi" w:hAnsiTheme="majorBidi" w:cstheme="majorBidi"/>
        </w:rPr>
        <w:t xml:space="preserve"> Mohamad</w:t>
      </w:r>
      <w:r w:rsidRPr="00A64C00">
        <w:rPr>
          <w:rFonts w:asciiTheme="majorBidi" w:hAnsiTheme="majorBidi" w:cstheme="majorBidi"/>
          <w:lang w:bidi="ar-DZ"/>
        </w:rPr>
        <w:t xml:space="preserve"> Nazir,</w:t>
      </w:r>
      <w:r w:rsidRPr="00A64C00">
        <w:rPr>
          <w:rFonts w:asciiTheme="majorBidi" w:hAnsiTheme="majorBidi" w:cstheme="majorBidi"/>
          <w:lang w:val="id-ID" w:bidi="ar-DZ"/>
        </w:rPr>
        <w:t xml:space="preserve">  </w:t>
      </w:r>
      <w:r w:rsidRPr="00A64C00">
        <w:rPr>
          <w:rFonts w:asciiTheme="majorBidi" w:hAnsiTheme="majorBidi" w:cstheme="majorBidi"/>
          <w:i/>
          <w:iCs/>
          <w:lang w:bidi="ar-DZ"/>
        </w:rPr>
        <w:t>Metodologi Penelitian</w:t>
      </w:r>
      <w:r w:rsidRPr="00A64C00">
        <w:rPr>
          <w:rFonts w:asciiTheme="majorBidi" w:hAnsiTheme="majorBidi" w:cstheme="majorBidi"/>
          <w:lang w:bidi="ar-DZ"/>
        </w:rPr>
        <w:t>,</w:t>
      </w:r>
      <w:r w:rsidRPr="00A64C00">
        <w:rPr>
          <w:rFonts w:asciiTheme="majorBidi" w:hAnsiTheme="majorBidi" w:cstheme="majorBidi"/>
          <w:lang w:val="id-ID" w:bidi="ar-DZ"/>
        </w:rPr>
        <w:t xml:space="preserve"> </w:t>
      </w:r>
      <w:r w:rsidRPr="00A64C00">
        <w:rPr>
          <w:rFonts w:asciiTheme="majorBidi" w:hAnsiTheme="majorBidi" w:cstheme="majorBidi"/>
          <w:lang w:bidi="ar-DZ"/>
        </w:rPr>
        <w:t>(Jakarta</w:t>
      </w:r>
      <w:r w:rsidRPr="00A64C00">
        <w:rPr>
          <w:rFonts w:asciiTheme="majorBidi" w:hAnsiTheme="majorBidi" w:cstheme="majorBidi"/>
          <w:lang w:val="id-ID" w:bidi="ar-DZ"/>
        </w:rPr>
        <w:t xml:space="preserve"> </w:t>
      </w:r>
      <w:r w:rsidRPr="00A64C00">
        <w:rPr>
          <w:rFonts w:asciiTheme="majorBidi" w:hAnsiTheme="majorBidi" w:cstheme="majorBidi"/>
          <w:lang w:bidi="ar-DZ"/>
        </w:rPr>
        <w:t xml:space="preserve">: </w:t>
      </w:r>
      <w:r w:rsidRPr="00A64C00">
        <w:rPr>
          <w:rFonts w:asciiTheme="majorBidi" w:hAnsiTheme="majorBidi" w:cstheme="majorBidi"/>
          <w:lang w:val="id-ID" w:bidi="ar-DZ"/>
        </w:rPr>
        <w:t xml:space="preserve"> </w:t>
      </w:r>
      <w:r w:rsidRPr="00A64C00">
        <w:rPr>
          <w:rFonts w:asciiTheme="majorBidi" w:hAnsiTheme="majorBidi" w:cstheme="majorBidi"/>
          <w:lang w:bidi="ar-DZ"/>
        </w:rPr>
        <w:t>Ghalia Indonesia,</w:t>
      </w:r>
      <w:r w:rsidRPr="00A64C00">
        <w:rPr>
          <w:rFonts w:asciiTheme="majorBidi" w:hAnsiTheme="majorBidi" w:cstheme="majorBidi"/>
          <w:lang w:val="id-ID" w:bidi="ar-DZ"/>
        </w:rPr>
        <w:t xml:space="preserve"> </w:t>
      </w:r>
      <w:r w:rsidRPr="00A64C00">
        <w:rPr>
          <w:rFonts w:asciiTheme="majorBidi" w:hAnsiTheme="majorBidi" w:cstheme="majorBidi"/>
          <w:lang w:bidi="ar-DZ"/>
        </w:rPr>
        <w:t>1988,</w:t>
      </w:r>
      <w:r w:rsidRPr="00A64C00">
        <w:rPr>
          <w:rFonts w:asciiTheme="majorBidi" w:hAnsiTheme="majorBidi" w:cstheme="majorBidi"/>
          <w:lang w:val="id-ID" w:bidi="ar-DZ"/>
        </w:rPr>
        <w:t xml:space="preserve"> </w:t>
      </w:r>
      <w:r w:rsidRPr="00A64C00">
        <w:rPr>
          <w:rFonts w:asciiTheme="majorBidi" w:hAnsiTheme="majorBidi" w:cstheme="majorBidi"/>
          <w:lang w:bidi="ar-DZ"/>
        </w:rPr>
        <w:t>cet 3),</w:t>
      </w:r>
      <w:r w:rsidRPr="00A64C00">
        <w:rPr>
          <w:rFonts w:asciiTheme="majorBidi" w:hAnsiTheme="majorBidi" w:cstheme="majorBidi"/>
          <w:lang w:val="id-ID" w:bidi="ar-DZ"/>
        </w:rPr>
        <w:t xml:space="preserve"> h.</w:t>
      </w:r>
      <w:r w:rsidRPr="00A64C00">
        <w:rPr>
          <w:rFonts w:asciiTheme="majorBidi" w:hAnsiTheme="majorBidi" w:cstheme="majorBidi"/>
          <w:lang w:bidi="ar-DZ"/>
        </w:rPr>
        <w:t>211</w:t>
      </w:r>
    </w:p>
  </w:footnote>
  <w:footnote w:id="18">
    <w:p w:rsidR="007C0B5D" w:rsidRPr="00A64C00" w:rsidRDefault="007C0B5D" w:rsidP="007C0B5D">
      <w:pPr>
        <w:pStyle w:val="FootnoteText"/>
        <w:ind w:left="993" w:hanging="273"/>
        <w:jc w:val="both"/>
        <w:rPr>
          <w:rFonts w:asciiTheme="majorBidi" w:hAnsiTheme="majorBidi" w:cstheme="majorBidi"/>
          <w:lang w:bidi="ar-DZ"/>
        </w:rPr>
      </w:pPr>
      <w:r w:rsidRPr="00A64C00">
        <w:rPr>
          <w:rStyle w:val="FootnoteReference"/>
          <w:rFonts w:asciiTheme="majorBidi" w:hAnsiTheme="majorBidi" w:cstheme="majorBidi"/>
        </w:rPr>
        <w:footnoteRef/>
      </w:r>
      <w:r w:rsidRPr="00A64C00">
        <w:rPr>
          <w:rFonts w:asciiTheme="majorBidi" w:hAnsiTheme="majorBidi" w:cstheme="majorBidi"/>
          <w:lang w:val="id-ID"/>
        </w:rPr>
        <w:t xml:space="preserve"> </w:t>
      </w:r>
      <w:r w:rsidRPr="00A64C00">
        <w:rPr>
          <w:rFonts w:asciiTheme="majorBidi" w:hAnsiTheme="majorBidi" w:cstheme="majorBidi"/>
          <w:lang w:bidi="ar-DZ"/>
        </w:rPr>
        <w:t>Ahmad Tanzeh,</w:t>
      </w:r>
      <w:r w:rsidRPr="00A64C00">
        <w:rPr>
          <w:rFonts w:asciiTheme="majorBidi" w:hAnsiTheme="majorBidi" w:cstheme="majorBidi"/>
          <w:lang w:val="id-ID" w:bidi="ar-DZ"/>
        </w:rPr>
        <w:t xml:space="preserve"> </w:t>
      </w:r>
      <w:r w:rsidRPr="00A64C00">
        <w:rPr>
          <w:rFonts w:asciiTheme="majorBidi" w:hAnsiTheme="majorBidi" w:cstheme="majorBidi"/>
          <w:i/>
          <w:iCs/>
          <w:lang w:bidi="ar-DZ"/>
        </w:rPr>
        <w:t>Pengantar Metodologi Penelitian</w:t>
      </w:r>
      <w:r w:rsidRPr="00A64C00">
        <w:rPr>
          <w:rFonts w:asciiTheme="majorBidi" w:hAnsiTheme="majorBidi" w:cstheme="majorBidi"/>
          <w:lang w:bidi="ar-DZ"/>
        </w:rPr>
        <w:t>,</w:t>
      </w:r>
      <w:r w:rsidRPr="00A64C00">
        <w:rPr>
          <w:rFonts w:asciiTheme="majorBidi" w:hAnsiTheme="majorBidi" w:cstheme="majorBidi"/>
          <w:lang w:val="id-ID" w:bidi="ar-DZ"/>
        </w:rPr>
        <w:t xml:space="preserve"> h.</w:t>
      </w:r>
      <w:r w:rsidRPr="00A64C00">
        <w:rPr>
          <w:rFonts w:asciiTheme="majorBidi" w:hAnsiTheme="majorBidi" w:cstheme="majorBidi"/>
          <w:lang w:bidi="ar-DZ"/>
        </w:rPr>
        <w:t>58</w:t>
      </w:r>
    </w:p>
  </w:footnote>
  <w:footnote w:id="19">
    <w:p w:rsidR="007C0B5D" w:rsidRPr="00A64C00" w:rsidRDefault="007C0B5D" w:rsidP="007C0B5D">
      <w:pPr>
        <w:pStyle w:val="FootnoteText"/>
        <w:ind w:left="993" w:hanging="273"/>
        <w:jc w:val="both"/>
        <w:rPr>
          <w:rFonts w:asciiTheme="majorBidi" w:hAnsiTheme="majorBidi" w:cstheme="majorBidi"/>
          <w:rtl/>
        </w:rPr>
      </w:pPr>
      <w:r w:rsidRPr="00A64C00">
        <w:rPr>
          <w:rStyle w:val="FootnoteReference"/>
          <w:rFonts w:asciiTheme="majorBidi" w:hAnsiTheme="majorBidi" w:cstheme="majorBidi"/>
        </w:rPr>
        <w:footnoteRef/>
      </w:r>
      <w:r w:rsidRPr="00A64C00">
        <w:rPr>
          <w:rFonts w:asciiTheme="majorBidi" w:hAnsiTheme="majorBidi" w:cstheme="majorBidi"/>
        </w:rPr>
        <w:t xml:space="preserve"> </w:t>
      </w:r>
      <w:r w:rsidRPr="00A64C00">
        <w:rPr>
          <w:rFonts w:asciiTheme="majorBidi" w:hAnsiTheme="majorBidi" w:cstheme="majorBidi"/>
          <w:lang w:bidi="ar-DZ"/>
        </w:rPr>
        <w:t>Djam’an</w:t>
      </w:r>
      <w:r w:rsidRPr="00A64C00">
        <w:rPr>
          <w:rFonts w:asciiTheme="majorBidi" w:hAnsiTheme="majorBidi" w:cstheme="majorBidi"/>
        </w:rPr>
        <w:t xml:space="preserve"> Satori dan Aan Komariah, </w:t>
      </w:r>
      <w:r w:rsidRPr="00A64C00">
        <w:rPr>
          <w:rFonts w:asciiTheme="majorBidi" w:hAnsiTheme="majorBidi" w:cstheme="majorBidi"/>
          <w:i/>
          <w:iCs/>
        </w:rPr>
        <w:t>Metodologi Penelitian Kualitatif</w:t>
      </w:r>
      <w:r w:rsidRPr="00A64C00">
        <w:rPr>
          <w:rFonts w:asciiTheme="majorBidi" w:hAnsiTheme="majorBidi" w:cstheme="majorBidi"/>
        </w:rPr>
        <w:t>,</w:t>
      </w:r>
      <w:r w:rsidRPr="00A64C00">
        <w:rPr>
          <w:rFonts w:asciiTheme="majorBidi" w:hAnsiTheme="majorBidi" w:cstheme="majorBidi"/>
          <w:lang w:val="id-ID"/>
        </w:rPr>
        <w:t xml:space="preserve"> </w:t>
      </w:r>
      <w:r w:rsidRPr="00A64C00">
        <w:rPr>
          <w:rFonts w:asciiTheme="majorBidi" w:hAnsiTheme="majorBidi" w:cstheme="majorBidi"/>
        </w:rPr>
        <w:t>(Bandung: Alfabeta,2010),</w:t>
      </w:r>
      <w:r w:rsidRPr="00A64C00">
        <w:rPr>
          <w:rFonts w:asciiTheme="majorBidi" w:hAnsiTheme="majorBidi" w:cstheme="majorBidi"/>
          <w:lang w:val="id-ID"/>
        </w:rPr>
        <w:t xml:space="preserve"> h.</w:t>
      </w:r>
      <w:r w:rsidRPr="00A64C00">
        <w:rPr>
          <w:rFonts w:asciiTheme="majorBidi" w:hAnsiTheme="majorBidi" w:cstheme="majorBidi"/>
        </w:rPr>
        <w:t>130</w:t>
      </w:r>
    </w:p>
  </w:footnote>
  <w:footnote w:id="20">
    <w:p w:rsidR="007C0B5D" w:rsidRPr="00AD0559" w:rsidRDefault="007C0B5D" w:rsidP="007C0B5D">
      <w:pPr>
        <w:pStyle w:val="FootnoteText"/>
        <w:ind w:firstLine="720"/>
        <w:jc w:val="both"/>
        <w:rPr>
          <w:rFonts w:asciiTheme="majorBidi" w:hAnsiTheme="majorBidi" w:cstheme="majorBidi"/>
          <w:sz w:val="24"/>
          <w:szCs w:val="24"/>
          <w:lang w:bidi="ar-DZ"/>
        </w:rPr>
      </w:pPr>
      <w:r w:rsidRPr="00A64C00">
        <w:rPr>
          <w:rStyle w:val="FootnoteReference"/>
          <w:rFonts w:asciiTheme="majorBidi" w:hAnsiTheme="majorBidi" w:cstheme="majorBidi"/>
        </w:rPr>
        <w:footnoteRef/>
      </w:r>
      <w:r w:rsidRPr="00A64C00">
        <w:rPr>
          <w:rFonts w:asciiTheme="majorBidi" w:hAnsiTheme="majorBidi" w:cstheme="majorBidi"/>
        </w:rPr>
        <w:t xml:space="preserve"> </w:t>
      </w:r>
      <w:r w:rsidRPr="00A64C00">
        <w:rPr>
          <w:rFonts w:asciiTheme="majorBidi" w:hAnsiTheme="majorBidi" w:cstheme="majorBidi"/>
          <w:lang w:bidi="ar-DZ"/>
        </w:rPr>
        <w:t>S. Nasution</w:t>
      </w:r>
      <w:r w:rsidRPr="00A64C00">
        <w:rPr>
          <w:rFonts w:asciiTheme="majorBidi" w:hAnsiTheme="majorBidi" w:cstheme="majorBidi"/>
          <w:i/>
          <w:iCs/>
          <w:lang w:bidi="ar-DZ"/>
        </w:rPr>
        <w:t>,</w:t>
      </w:r>
      <w:r w:rsidRPr="00A64C00">
        <w:rPr>
          <w:rFonts w:asciiTheme="majorBidi" w:hAnsiTheme="majorBidi" w:cstheme="majorBidi"/>
          <w:i/>
          <w:iCs/>
          <w:lang w:val="id-ID" w:bidi="ar-DZ"/>
        </w:rPr>
        <w:t xml:space="preserve"> </w:t>
      </w:r>
      <w:r w:rsidRPr="00A64C00">
        <w:rPr>
          <w:rFonts w:asciiTheme="majorBidi" w:hAnsiTheme="majorBidi" w:cstheme="majorBidi"/>
          <w:i/>
          <w:iCs/>
          <w:lang w:bidi="ar-DZ"/>
        </w:rPr>
        <w:t>Metode Research</w:t>
      </w:r>
      <w:r w:rsidRPr="00A64C00">
        <w:rPr>
          <w:rFonts w:asciiTheme="majorBidi" w:hAnsiTheme="majorBidi" w:cstheme="majorBidi"/>
          <w:lang w:bidi="ar-DZ"/>
        </w:rPr>
        <w:t>,(Jakarta: Bumi Aksara, 2011, cet 12),</w:t>
      </w:r>
      <w:r w:rsidRPr="00A64C00">
        <w:rPr>
          <w:rFonts w:asciiTheme="majorBidi" w:hAnsiTheme="majorBidi" w:cstheme="majorBidi"/>
          <w:lang w:val="id-ID" w:bidi="ar-DZ"/>
        </w:rPr>
        <w:t xml:space="preserve"> h.</w:t>
      </w:r>
      <w:r w:rsidRPr="00A64C00">
        <w:rPr>
          <w:rFonts w:asciiTheme="majorBidi" w:hAnsiTheme="majorBidi" w:cstheme="majorBidi"/>
          <w:lang w:bidi="ar-DZ"/>
        </w:rPr>
        <w:t>113</w:t>
      </w:r>
    </w:p>
  </w:footnote>
  <w:footnote w:id="21">
    <w:p w:rsidR="007C0B5D" w:rsidRPr="00A64C00" w:rsidRDefault="007C0B5D" w:rsidP="007C0B5D">
      <w:pPr>
        <w:pStyle w:val="FootnoteText"/>
        <w:ind w:left="993" w:hanging="273"/>
        <w:jc w:val="both"/>
        <w:rPr>
          <w:rFonts w:asciiTheme="majorBidi" w:hAnsiTheme="majorBidi" w:cstheme="majorBidi"/>
          <w:lang w:bidi="ar-DZ"/>
        </w:rPr>
      </w:pPr>
      <w:r w:rsidRPr="00A64C00">
        <w:rPr>
          <w:rStyle w:val="FootnoteReference"/>
          <w:rFonts w:asciiTheme="majorBidi" w:hAnsiTheme="majorBidi" w:cstheme="majorBidi"/>
        </w:rPr>
        <w:footnoteRef/>
      </w:r>
      <w:r w:rsidRPr="00A64C00">
        <w:rPr>
          <w:rFonts w:asciiTheme="majorBidi" w:hAnsiTheme="majorBidi" w:cstheme="majorBidi"/>
        </w:rPr>
        <w:t xml:space="preserve"> </w:t>
      </w:r>
      <w:r w:rsidRPr="00A64C00">
        <w:rPr>
          <w:rFonts w:asciiTheme="majorBidi" w:hAnsiTheme="majorBidi" w:cstheme="majorBidi"/>
          <w:lang w:bidi="ar-DZ"/>
        </w:rPr>
        <w:t>Syamsudin,</w:t>
      </w:r>
      <w:r w:rsidRPr="00A64C00">
        <w:rPr>
          <w:rFonts w:asciiTheme="majorBidi" w:hAnsiTheme="majorBidi" w:cstheme="majorBidi"/>
          <w:lang w:val="id-ID" w:bidi="ar-DZ"/>
        </w:rPr>
        <w:t xml:space="preserve"> </w:t>
      </w:r>
      <w:r w:rsidRPr="00A64C00">
        <w:rPr>
          <w:rFonts w:asciiTheme="majorBidi" w:hAnsiTheme="majorBidi" w:cstheme="majorBidi"/>
          <w:i/>
          <w:iCs/>
          <w:lang w:bidi="ar-DZ"/>
        </w:rPr>
        <w:t>Metode Penelitian</w:t>
      </w:r>
      <w:r>
        <w:rPr>
          <w:rFonts w:asciiTheme="majorBidi" w:hAnsiTheme="majorBidi" w:cstheme="majorBidi"/>
          <w:i/>
          <w:iCs/>
          <w:lang w:val="id-ID" w:bidi="ar-DZ"/>
        </w:rPr>
        <w:t xml:space="preserve"> Pendidikan Bahasa </w:t>
      </w:r>
      <w:r>
        <w:rPr>
          <w:rFonts w:asciiTheme="majorBidi" w:hAnsiTheme="majorBidi" w:cstheme="majorBidi"/>
          <w:lang w:val="id-ID" w:bidi="ar-DZ"/>
        </w:rPr>
        <w:t>(Bandung:PT Remaja Rosdakarya, 2006),</w:t>
      </w:r>
      <w:r w:rsidRPr="00A64C00">
        <w:rPr>
          <w:rFonts w:asciiTheme="majorBidi" w:hAnsiTheme="majorBidi" w:cstheme="majorBidi"/>
          <w:lang w:val="id-ID" w:bidi="ar-DZ"/>
        </w:rPr>
        <w:t xml:space="preserve"> h.</w:t>
      </w:r>
      <w:r w:rsidRPr="00A64C00">
        <w:rPr>
          <w:rFonts w:asciiTheme="majorBidi" w:hAnsiTheme="majorBidi" w:cstheme="majorBidi"/>
          <w:lang w:bidi="ar-DZ"/>
        </w:rPr>
        <w:t>108</w:t>
      </w:r>
    </w:p>
  </w:footnote>
  <w:footnote w:id="22">
    <w:p w:rsidR="007C0B5D" w:rsidRPr="00A64C00" w:rsidRDefault="007C0B5D" w:rsidP="007C0B5D">
      <w:pPr>
        <w:pStyle w:val="FootnoteText"/>
        <w:ind w:firstLine="720"/>
        <w:jc w:val="both"/>
        <w:rPr>
          <w:rFonts w:asciiTheme="majorBidi" w:hAnsiTheme="majorBidi" w:cstheme="majorBidi"/>
          <w:lang w:val="id-ID"/>
        </w:rPr>
      </w:pPr>
      <w:r w:rsidRPr="00A64C00">
        <w:rPr>
          <w:rStyle w:val="FootnoteReference"/>
          <w:rFonts w:asciiTheme="majorBidi" w:hAnsiTheme="majorBidi" w:cstheme="majorBidi"/>
        </w:rPr>
        <w:footnoteRef/>
      </w:r>
      <w:r w:rsidRPr="00A64C00">
        <w:rPr>
          <w:rFonts w:asciiTheme="majorBidi" w:hAnsiTheme="majorBidi" w:cstheme="majorBidi"/>
        </w:rPr>
        <w:t xml:space="preserve"> Suharsimi Arikunto, </w:t>
      </w:r>
      <w:r w:rsidRPr="00A64C00">
        <w:rPr>
          <w:rFonts w:asciiTheme="majorBidi" w:hAnsiTheme="majorBidi" w:cstheme="majorBidi"/>
          <w:i/>
          <w:iCs/>
        </w:rPr>
        <w:t xml:space="preserve"> Prosedur Penelitian</w:t>
      </w:r>
      <w:r>
        <w:rPr>
          <w:rFonts w:asciiTheme="majorBidi" w:hAnsiTheme="majorBidi" w:cstheme="majorBidi"/>
          <w:i/>
          <w:iCs/>
          <w:lang w:val="id-ID"/>
        </w:rPr>
        <w:t xml:space="preserve"> suatu pendekatan praktek.</w:t>
      </w:r>
      <w:r w:rsidRPr="00A64C00">
        <w:rPr>
          <w:rFonts w:asciiTheme="majorBidi" w:hAnsiTheme="majorBidi" w:cstheme="majorBidi"/>
          <w:i/>
          <w:iCs/>
        </w:rPr>
        <w:t>..</w:t>
      </w:r>
      <w:r w:rsidRPr="00A64C00">
        <w:rPr>
          <w:rFonts w:asciiTheme="majorBidi" w:hAnsiTheme="majorBidi" w:cstheme="majorBidi"/>
        </w:rPr>
        <w:t xml:space="preserve">, </w:t>
      </w:r>
      <w:r w:rsidRPr="00A64C00">
        <w:rPr>
          <w:rFonts w:asciiTheme="majorBidi" w:hAnsiTheme="majorBidi" w:cstheme="majorBidi"/>
          <w:lang w:val="id-ID"/>
        </w:rPr>
        <w:t>h. 231</w:t>
      </w:r>
    </w:p>
  </w:footnote>
  <w:footnote w:id="23">
    <w:p w:rsidR="007C0B5D" w:rsidRPr="00A64C00" w:rsidRDefault="007C0B5D" w:rsidP="007C0B5D">
      <w:pPr>
        <w:pStyle w:val="FootnoteText"/>
        <w:ind w:firstLine="720"/>
        <w:jc w:val="both"/>
        <w:rPr>
          <w:rFonts w:asciiTheme="majorBidi" w:hAnsiTheme="majorBidi" w:cstheme="majorBidi"/>
        </w:rPr>
      </w:pPr>
      <w:r w:rsidRPr="00A64C00">
        <w:rPr>
          <w:rStyle w:val="FootnoteReference"/>
          <w:rFonts w:asciiTheme="majorBidi" w:hAnsiTheme="majorBidi" w:cstheme="majorBidi"/>
        </w:rPr>
        <w:footnoteRef/>
      </w:r>
      <w:r w:rsidRPr="00A64C00">
        <w:rPr>
          <w:rFonts w:asciiTheme="majorBidi" w:hAnsiTheme="majorBidi" w:cstheme="majorBidi"/>
        </w:rPr>
        <w:t xml:space="preserve"> Mohammad Nazir,</w:t>
      </w:r>
      <w:r w:rsidRPr="00A64C00">
        <w:rPr>
          <w:rFonts w:asciiTheme="majorBidi" w:hAnsiTheme="majorBidi" w:cstheme="majorBidi"/>
          <w:lang w:val="id-ID"/>
        </w:rPr>
        <w:t xml:space="preserve"> </w:t>
      </w:r>
      <w:r w:rsidRPr="00A64C00">
        <w:rPr>
          <w:rFonts w:asciiTheme="majorBidi" w:hAnsiTheme="majorBidi" w:cstheme="majorBidi"/>
          <w:i/>
          <w:iCs/>
        </w:rPr>
        <w:t>Metodologi …</w:t>
      </w:r>
      <w:r w:rsidRPr="00A64C00">
        <w:rPr>
          <w:rFonts w:asciiTheme="majorBidi" w:hAnsiTheme="majorBidi" w:cstheme="majorBidi"/>
        </w:rPr>
        <w:t>,</w:t>
      </w:r>
      <w:r w:rsidRPr="00A64C00">
        <w:rPr>
          <w:rFonts w:asciiTheme="majorBidi" w:hAnsiTheme="majorBidi" w:cstheme="majorBidi" w:hint="cs"/>
          <w:rtl/>
        </w:rPr>
        <w:t xml:space="preserve"> </w:t>
      </w:r>
      <w:r w:rsidRPr="00A64C00">
        <w:rPr>
          <w:rFonts w:asciiTheme="majorBidi" w:hAnsiTheme="majorBidi" w:cstheme="majorBidi"/>
        </w:rPr>
        <w:t xml:space="preserve"> h.405</w:t>
      </w:r>
    </w:p>
  </w:footnote>
  <w:footnote w:id="24">
    <w:p w:rsidR="007C0B5D" w:rsidRPr="00A64C00" w:rsidRDefault="007C0B5D" w:rsidP="007C0B5D">
      <w:pPr>
        <w:pStyle w:val="FootnoteText"/>
        <w:ind w:left="851" w:hanging="131"/>
        <w:jc w:val="both"/>
        <w:rPr>
          <w:rFonts w:asciiTheme="majorBidi" w:hAnsiTheme="majorBidi" w:cstheme="majorBidi"/>
          <w:lang w:bidi="ar-DZ"/>
        </w:rPr>
      </w:pPr>
      <w:r w:rsidRPr="00A64C00">
        <w:rPr>
          <w:rStyle w:val="FootnoteReference"/>
          <w:rFonts w:asciiTheme="majorBidi" w:hAnsiTheme="majorBidi" w:cstheme="majorBidi"/>
        </w:rPr>
        <w:footnoteRef/>
      </w:r>
      <w:r w:rsidRPr="00A64C00">
        <w:rPr>
          <w:rFonts w:asciiTheme="majorBidi" w:hAnsiTheme="majorBidi" w:cstheme="majorBidi"/>
        </w:rPr>
        <w:t xml:space="preserve"> </w:t>
      </w:r>
      <w:r w:rsidRPr="00A64C00">
        <w:rPr>
          <w:rFonts w:asciiTheme="majorBidi" w:hAnsiTheme="majorBidi" w:cstheme="majorBidi"/>
          <w:lang w:bidi="ar-DZ"/>
        </w:rPr>
        <w:t>Sugiyono,</w:t>
      </w:r>
      <w:r w:rsidRPr="00A64C00">
        <w:rPr>
          <w:rFonts w:asciiTheme="majorBidi" w:hAnsiTheme="majorBidi" w:cstheme="majorBidi"/>
          <w:lang w:val="id-ID" w:bidi="ar-DZ"/>
        </w:rPr>
        <w:t xml:space="preserve"> </w:t>
      </w:r>
      <w:r w:rsidRPr="00A64C00">
        <w:rPr>
          <w:rFonts w:asciiTheme="majorBidi" w:hAnsiTheme="majorBidi" w:cstheme="majorBidi"/>
          <w:i/>
          <w:iCs/>
          <w:lang w:bidi="ar-DZ"/>
        </w:rPr>
        <w:t>Metode Penelitian</w:t>
      </w:r>
      <w:r>
        <w:rPr>
          <w:rFonts w:asciiTheme="majorBidi" w:hAnsiTheme="majorBidi" w:cstheme="majorBidi"/>
          <w:i/>
          <w:iCs/>
          <w:lang w:val="id-ID" w:bidi="ar-DZ"/>
        </w:rPr>
        <w:t xml:space="preserve"> Kuantitatif Kualitatif dan R&amp;D, </w:t>
      </w:r>
      <w:r w:rsidRPr="00A64C00">
        <w:rPr>
          <w:rFonts w:asciiTheme="majorBidi" w:hAnsiTheme="majorBidi" w:cstheme="majorBidi"/>
          <w:lang w:bidi="ar-DZ"/>
        </w:rPr>
        <w:t>h.224</w:t>
      </w:r>
    </w:p>
  </w:footnote>
  <w:footnote w:id="25">
    <w:p w:rsidR="007C0B5D" w:rsidRPr="00A64C00" w:rsidRDefault="007C0B5D" w:rsidP="007C0B5D">
      <w:pPr>
        <w:pStyle w:val="FootnoteText"/>
        <w:ind w:firstLine="720"/>
        <w:jc w:val="both"/>
        <w:rPr>
          <w:rFonts w:asciiTheme="majorBidi" w:hAnsiTheme="majorBidi" w:cstheme="majorBidi"/>
          <w:lang w:bidi="ar-DZ"/>
        </w:rPr>
      </w:pPr>
      <w:r w:rsidRPr="00A64C00">
        <w:rPr>
          <w:rStyle w:val="FootnoteReference"/>
          <w:rFonts w:asciiTheme="majorBidi" w:hAnsiTheme="majorBidi" w:cstheme="majorBidi"/>
        </w:rPr>
        <w:footnoteRef/>
      </w:r>
      <w:r w:rsidRPr="00A64C00">
        <w:rPr>
          <w:rFonts w:asciiTheme="majorBidi" w:hAnsiTheme="majorBidi" w:cstheme="majorBidi"/>
        </w:rPr>
        <w:t xml:space="preserve"> </w:t>
      </w:r>
      <w:r w:rsidRPr="00A64C00">
        <w:rPr>
          <w:rFonts w:asciiTheme="majorBidi" w:hAnsiTheme="majorBidi" w:cstheme="majorBidi"/>
          <w:lang w:bidi="ar-DZ"/>
        </w:rPr>
        <w:t>Muhammad Nazir,</w:t>
      </w:r>
      <w:r w:rsidRPr="00A64C00">
        <w:rPr>
          <w:rFonts w:asciiTheme="majorBidi" w:hAnsiTheme="majorBidi" w:cstheme="majorBidi"/>
          <w:lang w:val="id-ID" w:bidi="ar-DZ"/>
        </w:rPr>
        <w:t xml:space="preserve"> </w:t>
      </w:r>
      <w:r w:rsidRPr="00A64C00">
        <w:rPr>
          <w:rFonts w:asciiTheme="majorBidi" w:hAnsiTheme="majorBidi" w:cstheme="majorBidi"/>
          <w:i/>
          <w:iCs/>
          <w:lang w:bidi="ar-DZ"/>
        </w:rPr>
        <w:t>Metode penelitian</w:t>
      </w:r>
      <w:r w:rsidRPr="00A64C00">
        <w:rPr>
          <w:rFonts w:asciiTheme="majorBidi" w:hAnsiTheme="majorBidi" w:cstheme="majorBidi"/>
          <w:lang w:bidi="ar-DZ"/>
        </w:rPr>
        <w:t>…, h.202</w:t>
      </w:r>
    </w:p>
  </w:footnote>
  <w:footnote w:id="26">
    <w:p w:rsidR="007C0B5D" w:rsidRPr="00A77C8F" w:rsidRDefault="007C0B5D" w:rsidP="007C0B5D">
      <w:pPr>
        <w:pStyle w:val="FootnoteText"/>
        <w:ind w:left="993" w:hanging="273"/>
        <w:jc w:val="both"/>
        <w:rPr>
          <w:rFonts w:asciiTheme="majorBidi" w:hAnsiTheme="majorBidi" w:cstheme="majorBidi"/>
          <w:lang w:val="id-ID" w:bidi="ar-DZ"/>
        </w:rPr>
      </w:pPr>
      <w:r w:rsidRPr="00A64C00">
        <w:rPr>
          <w:rStyle w:val="FootnoteReference"/>
          <w:rFonts w:asciiTheme="majorBidi" w:hAnsiTheme="majorBidi" w:cstheme="majorBidi"/>
        </w:rPr>
        <w:footnoteRef/>
      </w:r>
      <w:r w:rsidRPr="00A64C00">
        <w:rPr>
          <w:rFonts w:asciiTheme="majorBidi" w:hAnsiTheme="majorBidi" w:cstheme="majorBidi"/>
        </w:rPr>
        <w:t xml:space="preserve"> </w:t>
      </w:r>
      <w:r w:rsidRPr="00A64C00">
        <w:rPr>
          <w:rFonts w:asciiTheme="majorBidi" w:hAnsiTheme="majorBidi" w:cstheme="majorBidi"/>
          <w:lang w:bidi="ar-DZ"/>
        </w:rPr>
        <w:t>Burhan Bungin,</w:t>
      </w:r>
      <w:r w:rsidRPr="00A64C00">
        <w:rPr>
          <w:rFonts w:asciiTheme="majorBidi" w:hAnsiTheme="majorBidi" w:cstheme="majorBidi"/>
          <w:lang w:val="id-ID" w:bidi="ar-DZ"/>
        </w:rPr>
        <w:t xml:space="preserve"> </w:t>
      </w:r>
      <w:r w:rsidRPr="00A64C00">
        <w:rPr>
          <w:rFonts w:asciiTheme="majorBidi" w:hAnsiTheme="majorBidi" w:cstheme="majorBidi"/>
          <w:i/>
          <w:iCs/>
          <w:lang w:bidi="ar-DZ"/>
        </w:rPr>
        <w:t xml:space="preserve">Metodologi Penelitian </w:t>
      </w:r>
      <w:r>
        <w:rPr>
          <w:rFonts w:asciiTheme="majorBidi" w:hAnsiTheme="majorBidi" w:cstheme="majorBidi"/>
          <w:i/>
          <w:iCs/>
          <w:lang w:val="id-ID" w:bidi="ar-DZ"/>
        </w:rPr>
        <w:t xml:space="preserve">sosial </w:t>
      </w:r>
      <w:r>
        <w:rPr>
          <w:rFonts w:asciiTheme="majorBidi" w:hAnsiTheme="majorBidi" w:cstheme="majorBidi"/>
          <w:lang w:val="id-ID" w:bidi="ar-DZ"/>
        </w:rPr>
        <w:t>(Surabaya Erlanga, Univercty Press 2001)</w:t>
      </w:r>
      <w:r w:rsidRPr="00A64C00">
        <w:rPr>
          <w:rFonts w:asciiTheme="majorBidi" w:hAnsiTheme="majorBidi" w:cstheme="majorBidi"/>
          <w:lang w:bidi="ar-DZ"/>
        </w:rPr>
        <w:t>, h.32</w:t>
      </w:r>
      <w:r>
        <w:rPr>
          <w:rFonts w:asciiTheme="majorBidi" w:hAnsiTheme="majorBidi" w:cstheme="majorBidi"/>
          <w:lang w:val="id-ID" w:bidi="ar-DZ"/>
        </w:rPr>
        <w:t xml:space="preserve"> </w:t>
      </w:r>
    </w:p>
  </w:footnote>
  <w:footnote w:id="27">
    <w:p w:rsidR="007C0B5D" w:rsidRPr="00A64C00" w:rsidRDefault="007C0B5D" w:rsidP="007C0B5D">
      <w:pPr>
        <w:pStyle w:val="FootnoteText"/>
        <w:ind w:firstLine="720"/>
        <w:jc w:val="both"/>
        <w:rPr>
          <w:rFonts w:asciiTheme="majorBidi" w:hAnsiTheme="majorBidi" w:cstheme="majorBidi"/>
          <w:lang w:bidi="ar-DZ"/>
        </w:rPr>
      </w:pPr>
      <w:r w:rsidRPr="00A64C00">
        <w:rPr>
          <w:rStyle w:val="FootnoteReference"/>
          <w:rFonts w:asciiTheme="majorBidi" w:hAnsiTheme="majorBidi" w:cstheme="majorBidi"/>
        </w:rPr>
        <w:footnoteRef/>
      </w:r>
      <w:r w:rsidRPr="00A64C00">
        <w:rPr>
          <w:rFonts w:asciiTheme="majorBidi" w:hAnsiTheme="majorBidi" w:cstheme="majorBidi"/>
        </w:rPr>
        <w:t xml:space="preserve"> </w:t>
      </w:r>
      <w:r w:rsidRPr="00A64C00">
        <w:rPr>
          <w:rFonts w:asciiTheme="majorBidi" w:hAnsiTheme="majorBidi" w:cstheme="majorBidi"/>
          <w:lang w:bidi="ar-DZ"/>
        </w:rPr>
        <w:t>Nana Sujana,</w:t>
      </w:r>
      <w:r w:rsidRPr="00A64C00">
        <w:rPr>
          <w:rFonts w:asciiTheme="majorBidi" w:hAnsiTheme="majorBidi" w:cstheme="majorBidi" w:hint="cs"/>
          <w:rtl/>
          <w:lang w:bidi="ar-DZ"/>
        </w:rPr>
        <w:t xml:space="preserve"> </w:t>
      </w:r>
      <w:r w:rsidRPr="00A64C00">
        <w:rPr>
          <w:rFonts w:asciiTheme="majorBidi" w:hAnsiTheme="majorBidi" w:cstheme="majorBidi"/>
          <w:i/>
          <w:iCs/>
          <w:lang w:bidi="ar-DZ"/>
        </w:rPr>
        <w:t>Penelitian dan Penilaian</w:t>
      </w:r>
      <w:r w:rsidRPr="00A64C00">
        <w:rPr>
          <w:rFonts w:asciiTheme="majorBidi" w:hAnsiTheme="majorBidi" w:cstheme="majorBidi"/>
          <w:lang w:bidi="ar-DZ"/>
        </w:rPr>
        <w:t>…,</w:t>
      </w:r>
      <w:r w:rsidRPr="00A64C00">
        <w:rPr>
          <w:rFonts w:asciiTheme="majorBidi" w:hAnsiTheme="majorBidi" w:cstheme="majorBidi"/>
          <w:lang w:val="id-ID" w:bidi="ar-DZ"/>
        </w:rPr>
        <w:t xml:space="preserve"> h.</w:t>
      </w:r>
      <w:r w:rsidRPr="00A64C00">
        <w:rPr>
          <w:rFonts w:asciiTheme="majorBidi" w:hAnsiTheme="majorBidi" w:cstheme="majorBidi"/>
          <w:lang w:bidi="ar-DZ"/>
        </w:rPr>
        <w:t>197</w:t>
      </w:r>
    </w:p>
  </w:footnote>
  <w:footnote w:id="28">
    <w:p w:rsidR="007C0B5D" w:rsidRPr="009C59A4" w:rsidRDefault="007C0B5D" w:rsidP="007C0B5D">
      <w:pPr>
        <w:pStyle w:val="FootnoteText"/>
        <w:ind w:left="993" w:hanging="273"/>
        <w:jc w:val="both"/>
        <w:rPr>
          <w:rFonts w:asciiTheme="majorBidi" w:hAnsiTheme="majorBidi" w:cs="Traditional Arabic"/>
          <w:rtl/>
        </w:rPr>
      </w:pPr>
      <w:r w:rsidRPr="009C59A4">
        <w:rPr>
          <w:rStyle w:val="FootnoteReference"/>
          <w:rFonts w:asciiTheme="majorBidi" w:hAnsiTheme="majorBidi" w:cs="Traditional Arabic"/>
        </w:rPr>
        <w:footnoteRef/>
      </w:r>
      <w:r w:rsidRPr="009C59A4">
        <w:rPr>
          <w:rFonts w:asciiTheme="majorBidi" w:hAnsiTheme="majorBidi" w:cs="Traditional Arabic"/>
        </w:rPr>
        <w:t>. Lexy J. Moleong,</w:t>
      </w:r>
      <w:r w:rsidRPr="009C59A4">
        <w:rPr>
          <w:rFonts w:asciiTheme="majorBidi" w:hAnsiTheme="majorBidi" w:cs="Traditional Arabic"/>
          <w:i/>
          <w:iCs/>
        </w:rPr>
        <w:t xml:space="preserve"> Metodologi Penelitian Kualitatif.  </w:t>
      </w:r>
      <w:r w:rsidRPr="009C59A4">
        <w:rPr>
          <w:rFonts w:asciiTheme="majorBidi" w:hAnsiTheme="majorBidi" w:cs="Traditional Arabic"/>
          <w:lang w:val="id-ID"/>
        </w:rPr>
        <w:t>(</w:t>
      </w:r>
      <w:r w:rsidRPr="009C59A4">
        <w:rPr>
          <w:rFonts w:asciiTheme="majorBidi" w:hAnsiTheme="majorBidi" w:cs="Traditional Arabic"/>
        </w:rPr>
        <w:t>Bandung:</w:t>
      </w:r>
      <w:r w:rsidRPr="009C59A4">
        <w:rPr>
          <w:rFonts w:asciiTheme="majorBidi" w:hAnsiTheme="majorBidi" w:cs="Traditional Arabic"/>
          <w:lang w:val="id-ID"/>
        </w:rPr>
        <w:t xml:space="preserve"> </w:t>
      </w:r>
      <w:r w:rsidRPr="009C59A4">
        <w:rPr>
          <w:rFonts w:asciiTheme="majorBidi" w:hAnsiTheme="majorBidi" w:cs="Traditional Arabic"/>
        </w:rPr>
        <w:t>PT.</w:t>
      </w:r>
      <w:r w:rsidRPr="009C59A4">
        <w:rPr>
          <w:rFonts w:asciiTheme="majorBidi" w:hAnsiTheme="majorBidi" w:cs="Traditional Arabic"/>
          <w:lang w:val="id-ID"/>
        </w:rPr>
        <w:t xml:space="preserve"> </w:t>
      </w:r>
      <w:r w:rsidRPr="009C59A4">
        <w:rPr>
          <w:rFonts w:asciiTheme="majorBidi" w:hAnsiTheme="majorBidi" w:cs="Traditional Arabic"/>
        </w:rPr>
        <w:t>Remaja Rosdakarya.</w:t>
      </w:r>
      <w:r w:rsidRPr="009C59A4">
        <w:rPr>
          <w:rFonts w:asciiTheme="majorBidi" w:hAnsiTheme="majorBidi" w:cs="Traditional Arabic"/>
          <w:lang w:val="id-ID"/>
        </w:rPr>
        <w:t xml:space="preserve"> </w:t>
      </w:r>
      <w:r w:rsidRPr="009C59A4">
        <w:rPr>
          <w:rFonts w:asciiTheme="majorBidi" w:hAnsiTheme="majorBidi" w:cs="Traditional Arabic"/>
        </w:rPr>
        <w:t>2000), h.178</w:t>
      </w:r>
      <w:r w:rsidRPr="009C59A4">
        <w:rPr>
          <w:rFonts w:asciiTheme="majorBidi" w:hAnsiTheme="majorBidi" w:cs="Traditional Arabic"/>
          <w:i/>
          <w:iCs/>
        </w:rPr>
        <w:t xml:space="preserve">                             </w:t>
      </w:r>
      <w:r w:rsidRPr="009C59A4">
        <w:rPr>
          <w:rFonts w:asciiTheme="majorBidi" w:hAnsiTheme="majorBidi" w:cs="Traditional Arabic" w:hint="cs"/>
          <w:rtl/>
        </w:rPr>
        <w:t xml:space="preserve"> </w:t>
      </w:r>
    </w:p>
  </w:footnote>
  <w:footnote w:id="29">
    <w:p w:rsidR="007C0B5D" w:rsidRPr="009C59A4" w:rsidRDefault="007C0B5D" w:rsidP="007C0B5D">
      <w:pPr>
        <w:pStyle w:val="FootnoteText"/>
        <w:ind w:firstLine="720"/>
        <w:jc w:val="both"/>
        <w:rPr>
          <w:rFonts w:asciiTheme="majorBidi" w:hAnsiTheme="majorBidi" w:cs="Traditional Arabic"/>
        </w:rPr>
      </w:pPr>
      <w:r w:rsidRPr="009C59A4">
        <w:rPr>
          <w:rStyle w:val="FootnoteReference"/>
          <w:rFonts w:asciiTheme="majorBidi" w:hAnsiTheme="majorBidi" w:cs="Traditional Arabic"/>
        </w:rPr>
        <w:footnoteRef/>
      </w:r>
      <w:r w:rsidRPr="009C59A4">
        <w:rPr>
          <w:rFonts w:asciiTheme="majorBidi" w:hAnsiTheme="majorBidi" w:cs="Traditional Arabic"/>
          <w:rtl/>
        </w:rPr>
        <w:t xml:space="preserve"> </w:t>
      </w:r>
      <w:r w:rsidRPr="009C59A4">
        <w:rPr>
          <w:rFonts w:asciiTheme="majorBidi" w:hAnsiTheme="majorBidi" w:cs="Traditional Arabic"/>
        </w:rPr>
        <w:t>Lexy J. Moleong,</w:t>
      </w:r>
      <w:r w:rsidRPr="009C59A4">
        <w:rPr>
          <w:rFonts w:asciiTheme="majorBidi" w:hAnsiTheme="majorBidi" w:cs="Traditional Arabic"/>
          <w:i/>
          <w:iCs/>
        </w:rPr>
        <w:t xml:space="preserve"> Metodologi Penelitian Kualitatif</w:t>
      </w:r>
      <w:r w:rsidRPr="009C59A4">
        <w:rPr>
          <w:rFonts w:asciiTheme="majorBidi" w:hAnsiTheme="majorBidi" w:cs="Traditional Arabic"/>
        </w:rPr>
        <w:t xml:space="preserve">, </w:t>
      </w:r>
      <w:r w:rsidRPr="009C59A4">
        <w:rPr>
          <w:rFonts w:asciiTheme="majorBidi" w:hAnsiTheme="majorBidi" w:cs="Traditional Arabic"/>
          <w:lang w:val="id-ID"/>
        </w:rPr>
        <w:t>h.</w:t>
      </w:r>
      <w:r w:rsidRPr="009C59A4">
        <w:rPr>
          <w:rFonts w:asciiTheme="majorBidi" w:hAnsiTheme="majorBidi" w:cs="Traditional Arabic"/>
        </w:rPr>
        <w:t>175</w:t>
      </w:r>
    </w:p>
  </w:footnote>
  <w:footnote w:id="30">
    <w:p w:rsidR="007C0B5D" w:rsidRPr="009C59A4" w:rsidRDefault="007C0B5D" w:rsidP="007C0B5D">
      <w:pPr>
        <w:pStyle w:val="FootnoteText"/>
        <w:ind w:firstLine="720"/>
        <w:jc w:val="both"/>
        <w:rPr>
          <w:rFonts w:asciiTheme="majorBidi" w:hAnsiTheme="majorBidi" w:cs="Traditional Arabic"/>
        </w:rPr>
      </w:pPr>
      <w:r w:rsidRPr="009C59A4">
        <w:rPr>
          <w:rStyle w:val="FootnoteReference"/>
          <w:rFonts w:asciiTheme="majorBidi" w:hAnsiTheme="majorBidi" w:cs="Traditional Arabic"/>
        </w:rPr>
        <w:footnoteRef/>
      </w:r>
      <w:r w:rsidRPr="009C59A4">
        <w:rPr>
          <w:rFonts w:asciiTheme="majorBidi" w:hAnsiTheme="majorBidi" w:cs="Traditional Arabic"/>
          <w:rtl/>
        </w:rPr>
        <w:t xml:space="preserve"> </w:t>
      </w:r>
      <w:r w:rsidRPr="009C59A4">
        <w:rPr>
          <w:rFonts w:asciiTheme="majorBidi" w:hAnsiTheme="majorBidi" w:cs="Traditional Arabic"/>
          <w:i/>
          <w:iCs/>
        </w:rPr>
        <w:t>Ibid.,</w:t>
      </w:r>
      <w:r w:rsidRPr="009C59A4">
        <w:rPr>
          <w:rFonts w:asciiTheme="majorBidi" w:hAnsiTheme="majorBidi" w:cs="Traditional Arabic"/>
          <w:i/>
          <w:iCs/>
          <w:lang w:val="id-ID"/>
        </w:rPr>
        <w:t xml:space="preserve"> </w:t>
      </w:r>
      <w:r w:rsidRPr="009C59A4">
        <w:rPr>
          <w:rFonts w:asciiTheme="majorBidi" w:hAnsiTheme="majorBidi" w:cs="Traditional Arabic"/>
          <w:lang w:val="id-ID"/>
        </w:rPr>
        <w:t>h.</w:t>
      </w:r>
      <w:r w:rsidRPr="009C59A4">
        <w:rPr>
          <w:rFonts w:asciiTheme="majorBidi" w:hAnsiTheme="majorBidi" w:cs="Traditional Arabic"/>
        </w:rPr>
        <w:t>117</w:t>
      </w:r>
    </w:p>
  </w:footnote>
  <w:footnote w:id="31">
    <w:p w:rsidR="007C0B5D" w:rsidRPr="009C59A4" w:rsidRDefault="007C0B5D" w:rsidP="007C0B5D">
      <w:pPr>
        <w:pStyle w:val="FootnoteText"/>
        <w:ind w:firstLine="720"/>
        <w:jc w:val="both"/>
        <w:rPr>
          <w:rFonts w:asciiTheme="majorBidi" w:hAnsiTheme="majorBidi" w:cs="Traditional Arabic"/>
        </w:rPr>
      </w:pPr>
      <w:r w:rsidRPr="009C59A4">
        <w:rPr>
          <w:rStyle w:val="FootnoteReference"/>
          <w:rFonts w:asciiTheme="majorBidi" w:hAnsiTheme="majorBidi" w:cs="Traditional Arabic"/>
        </w:rPr>
        <w:footnoteRef/>
      </w:r>
      <w:r w:rsidRPr="009C59A4">
        <w:rPr>
          <w:rFonts w:asciiTheme="majorBidi" w:hAnsiTheme="majorBidi" w:cs="Traditional Arabic"/>
          <w:rtl/>
        </w:rPr>
        <w:t xml:space="preserve"> </w:t>
      </w:r>
      <w:r w:rsidRPr="009C59A4">
        <w:rPr>
          <w:rFonts w:asciiTheme="majorBidi" w:hAnsiTheme="majorBidi" w:cs="Traditional Arabic"/>
        </w:rPr>
        <w:t>Ahmad Tanzeh</w:t>
      </w:r>
      <w:r>
        <w:rPr>
          <w:rFonts w:asciiTheme="majorBidi" w:hAnsiTheme="majorBidi" w:cs="Traditional Arabic"/>
          <w:lang w:val="id-ID"/>
        </w:rPr>
        <w:t>,</w:t>
      </w:r>
      <w:r>
        <w:rPr>
          <w:rFonts w:asciiTheme="majorBidi" w:hAnsiTheme="majorBidi" w:cs="Traditional Arabic"/>
          <w:i/>
          <w:iCs/>
          <w:lang w:val="id-ID"/>
        </w:rPr>
        <w:t xml:space="preserve"> Metode Penelitian Praktis </w:t>
      </w:r>
      <w:r>
        <w:rPr>
          <w:rFonts w:asciiTheme="majorBidi" w:hAnsiTheme="majorBidi" w:cs="Traditional Arabic"/>
          <w:lang w:val="id-ID"/>
        </w:rPr>
        <w:t>(Jakarta: Bina Ilmu 2004)</w:t>
      </w:r>
      <w:r w:rsidRPr="009C59A4">
        <w:rPr>
          <w:rFonts w:asciiTheme="majorBidi" w:hAnsiTheme="majorBidi" w:cs="Traditional Arabic"/>
          <w:i/>
          <w:iCs/>
        </w:rPr>
        <w:t xml:space="preserve">, </w:t>
      </w:r>
      <w:r w:rsidRPr="009C59A4">
        <w:rPr>
          <w:rFonts w:asciiTheme="majorBidi" w:hAnsiTheme="majorBidi" w:cs="Traditional Arabic"/>
          <w:lang w:val="id-ID"/>
        </w:rPr>
        <w:t>h.</w:t>
      </w:r>
      <w:r w:rsidRPr="009C59A4">
        <w:rPr>
          <w:rFonts w:asciiTheme="majorBidi" w:hAnsiTheme="majorBidi" w:cs="Traditional Arabic"/>
        </w:rPr>
        <w:t>163</w:t>
      </w:r>
    </w:p>
  </w:footnote>
  <w:footnote w:id="32">
    <w:p w:rsidR="007C0B5D" w:rsidRPr="00D01CDC" w:rsidRDefault="007C0B5D" w:rsidP="007C0B5D">
      <w:pPr>
        <w:pStyle w:val="FootnoteText"/>
        <w:ind w:left="993" w:hanging="273"/>
        <w:jc w:val="both"/>
        <w:rPr>
          <w:rFonts w:asciiTheme="majorBidi" w:hAnsiTheme="majorBidi" w:cs="Traditional Arabic"/>
        </w:rPr>
      </w:pPr>
      <w:r w:rsidRPr="00D01CDC">
        <w:rPr>
          <w:rStyle w:val="FootnoteReference"/>
          <w:rFonts w:asciiTheme="majorBidi" w:hAnsiTheme="majorBidi" w:cs="Traditional Arabic"/>
        </w:rPr>
        <w:footnoteRef/>
      </w:r>
      <w:r w:rsidRPr="00D01CDC">
        <w:rPr>
          <w:rFonts w:asciiTheme="majorBidi" w:hAnsiTheme="majorBidi" w:cs="Traditional Arabic"/>
          <w:rtl/>
        </w:rPr>
        <w:t xml:space="preserve"> </w:t>
      </w:r>
      <w:r w:rsidRPr="00D01CDC">
        <w:rPr>
          <w:rFonts w:asciiTheme="majorBidi" w:hAnsiTheme="majorBidi" w:cs="Traditional Arabic"/>
        </w:rPr>
        <w:t xml:space="preserve">Muhammad Tholchah Hasan dkk., </w:t>
      </w:r>
      <w:r w:rsidRPr="00D01CDC">
        <w:rPr>
          <w:rFonts w:asciiTheme="majorBidi" w:hAnsiTheme="majorBidi" w:cs="Traditional Arabic"/>
          <w:i/>
          <w:iCs/>
        </w:rPr>
        <w:t>Metodologi Penelitian</w:t>
      </w:r>
      <w:r>
        <w:rPr>
          <w:rFonts w:asciiTheme="majorBidi" w:hAnsiTheme="majorBidi" w:cs="Traditional Arabic"/>
          <w:i/>
          <w:iCs/>
          <w:lang w:val="id-ID"/>
        </w:rPr>
        <w:t xml:space="preserve"> Kualitatif</w:t>
      </w:r>
      <w:r w:rsidRPr="00D01CDC">
        <w:rPr>
          <w:rFonts w:asciiTheme="majorBidi" w:hAnsiTheme="majorBidi" w:cs="Traditional Arabic"/>
        </w:rPr>
        <w:t>,</w:t>
      </w:r>
      <w:r>
        <w:rPr>
          <w:rFonts w:asciiTheme="majorBidi" w:hAnsiTheme="majorBidi" w:cs="Traditional Arabic"/>
          <w:lang w:val="id-ID"/>
        </w:rPr>
        <w:t>(Surabaya: Lembaga penelitian Universitas Islam Indonesia Bekerjasama dengan visi Pres, 2003),</w:t>
      </w:r>
      <w:r w:rsidRPr="00D01CDC">
        <w:rPr>
          <w:rFonts w:asciiTheme="majorBidi" w:hAnsiTheme="majorBidi" w:cs="Traditional Arabic"/>
          <w:lang w:val="id-ID"/>
        </w:rPr>
        <w:t xml:space="preserve"> h.</w:t>
      </w:r>
      <w:r w:rsidRPr="00D01CDC">
        <w:rPr>
          <w:rFonts w:asciiTheme="majorBidi" w:hAnsiTheme="majorBidi" w:cs="Traditional Arabic"/>
        </w:rPr>
        <w:t>133</w:t>
      </w:r>
    </w:p>
  </w:footnote>
  <w:footnote w:id="33">
    <w:p w:rsidR="007C0B5D" w:rsidRPr="00D01CDC" w:rsidRDefault="007C0B5D" w:rsidP="007C0B5D">
      <w:pPr>
        <w:pStyle w:val="FootnoteText"/>
        <w:ind w:firstLine="720"/>
        <w:jc w:val="both"/>
        <w:rPr>
          <w:rFonts w:asciiTheme="majorBidi" w:hAnsiTheme="majorBidi" w:cs="Traditional Arabic"/>
          <w:lang w:val="id-ID"/>
        </w:rPr>
      </w:pPr>
      <w:r w:rsidRPr="00D01CDC">
        <w:rPr>
          <w:rStyle w:val="FootnoteReference"/>
          <w:rFonts w:asciiTheme="majorBidi" w:hAnsiTheme="majorBidi" w:cs="Traditional Arabic"/>
        </w:rPr>
        <w:footnoteRef/>
      </w:r>
      <w:r w:rsidRPr="00D01CDC">
        <w:rPr>
          <w:rFonts w:asciiTheme="majorBidi" w:hAnsiTheme="majorBidi" w:cs="Traditional Arabic"/>
          <w:rtl/>
        </w:rPr>
        <w:t xml:space="preserve"> </w:t>
      </w:r>
      <w:r w:rsidRPr="00D01CDC">
        <w:rPr>
          <w:rFonts w:asciiTheme="majorBidi" w:hAnsiTheme="majorBidi" w:cs="Traditional Arabic"/>
          <w:i/>
          <w:iCs/>
        </w:rPr>
        <w:t xml:space="preserve">Ibid., </w:t>
      </w:r>
      <w:r w:rsidRPr="00D01CDC">
        <w:rPr>
          <w:rFonts w:asciiTheme="majorBidi" w:hAnsiTheme="majorBidi" w:cs="Traditional Arabic"/>
          <w:lang w:val="id-ID"/>
        </w:rPr>
        <w:t>h.</w:t>
      </w:r>
      <w:r w:rsidRPr="00D01CDC">
        <w:rPr>
          <w:rFonts w:asciiTheme="majorBidi" w:hAnsiTheme="majorBidi" w:cs="Traditional Arabic"/>
          <w:i/>
          <w:iCs/>
        </w:rPr>
        <w:t xml:space="preserve"> </w:t>
      </w:r>
      <w:r w:rsidRPr="00D01CDC">
        <w:rPr>
          <w:rFonts w:asciiTheme="majorBidi" w:hAnsiTheme="majorBidi" w:cs="Traditional Arabic"/>
        </w:rPr>
        <w:t>134</w:t>
      </w:r>
    </w:p>
  </w:footnote>
  <w:footnote w:id="34">
    <w:p w:rsidR="007C0B5D" w:rsidRPr="00D01CDC" w:rsidRDefault="007C0B5D" w:rsidP="007C0B5D">
      <w:pPr>
        <w:pStyle w:val="FootnoteText"/>
        <w:ind w:firstLine="720"/>
        <w:jc w:val="both"/>
        <w:rPr>
          <w:rFonts w:asciiTheme="majorBidi" w:hAnsiTheme="majorBidi" w:cs="Traditional Arabic"/>
        </w:rPr>
      </w:pPr>
      <w:r w:rsidRPr="00D01CDC">
        <w:rPr>
          <w:rStyle w:val="FootnoteReference"/>
          <w:rFonts w:asciiTheme="majorBidi" w:hAnsiTheme="majorBidi" w:cs="Traditional Arabic"/>
        </w:rPr>
        <w:footnoteRef/>
      </w:r>
      <w:r w:rsidRPr="00D01CDC">
        <w:rPr>
          <w:rFonts w:asciiTheme="majorBidi" w:hAnsiTheme="majorBidi" w:cs="Traditional Arabic"/>
          <w:rtl/>
        </w:rPr>
        <w:t xml:space="preserve"> </w:t>
      </w:r>
      <w:r w:rsidRPr="00D01CDC">
        <w:rPr>
          <w:rFonts w:asciiTheme="majorBidi" w:hAnsiTheme="majorBidi" w:cs="Traditional Arabic"/>
        </w:rPr>
        <w:t xml:space="preserve">Ahmad Tanzeh dan Suyitno, </w:t>
      </w:r>
      <w:r w:rsidRPr="00D01CDC">
        <w:rPr>
          <w:rFonts w:asciiTheme="majorBidi" w:hAnsiTheme="majorBidi" w:cs="Traditional Arabic"/>
          <w:i/>
          <w:iCs/>
        </w:rPr>
        <w:t>Dasar-Dasar Penelitian</w:t>
      </w:r>
      <w:r w:rsidRPr="00D01CDC">
        <w:rPr>
          <w:rFonts w:asciiTheme="majorBidi" w:hAnsiTheme="majorBidi" w:cs="Traditional Arabic"/>
        </w:rPr>
        <w:t>,</w:t>
      </w:r>
      <w:r w:rsidRPr="00665928">
        <w:rPr>
          <w:rFonts w:asciiTheme="majorBidi" w:hAnsiTheme="majorBidi" w:cs="Traditional Arabic"/>
          <w:lang w:val="id-ID"/>
        </w:rPr>
        <w:t xml:space="preserve"> </w:t>
      </w:r>
      <w:r>
        <w:rPr>
          <w:rFonts w:asciiTheme="majorBidi" w:hAnsiTheme="majorBidi" w:cs="Traditional Arabic"/>
          <w:lang w:val="id-ID"/>
        </w:rPr>
        <w:t>(Jakarta: Bina Ilmu 2004)</w:t>
      </w:r>
      <w:r w:rsidRPr="00D01CDC">
        <w:rPr>
          <w:rFonts w:asciiTheme="majorBidi" w:hAnsiTheme="majorBidi" w:cs="Traditional Arabic"/>
        </w:rPr>
        <w:t xml:space="preserve"> h.164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40484"/>
      <w:docPartObj>
        <w:docPartGallery w:val="Page Numbers (Top of Page)"/>
        <w:docPartUnique/>
      </w:docPartObj>
    </w:sdtPr>
    <w:sdtContent>
      <w:p w:rsidR="00CE0935" w:rsidRDefault="007E7378" w:rsidP="00CE0935">
        <w:pPr>
          <w:pStyle w:val="Header"/>
          <w:bidi/>
          <w:jc w:val="right"/>
        </w:pPr>
        <w:fldSimple w:instr=" PAGE   \* MERGEFORMAT ">
          <w:r w:rsidR="00BF7C85">
            <w:rPr>
              <w:noProof/>
              <w:rtl/>
            </w:rPr>
            <w:t>68</w:t>
          </w:r>
        </w:fldSimple>
      </w:p>
    </w:sdtContent>
  </w:sdt>
  <w:p w:rsidR="00CE0935" w:rsidRDefault="00CE09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9AB"/>
    <w:multiLevelType w:val="hybridMultilevel"/>
    <w:tmpl w:val="0C72BEDC"/>
    <w:lvl w:ilvl="0" w:tplc="0F628E4C">
      <w:start w:val="1"/>
      <w:numFmt w:val="arabicAlpha"/>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AC86E16"/>
    <w:multiLevelType w:val="hybridMultilevel"/>
    <w:tmpl w:val="25F6BDF4"/>
    <w:lvl w:ilvl="0" w:tplc="2EB6882E">
      <w:start w:val="1"/>
      <w:numFmt w:val="arabicAbjad"/>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704B3203"/>
    <w:multiLevelType w:val="hybridMultilevel"/>
    <w:tmpl w:val="223CA9A6"/>
    <w:lvl w:ilvl="0" w:tplc="2EB6882E">
      <w:start w:val="1"/>
      <w:numFmt w:val="arabicAbjad"/>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CD22D3"/>
    <w:multiLevelType w:val="hybridMultilevel"/>
    <w:tmpl w:val="6BCE3B86"/>
    <w:lvl w:ilvl="0" w:tplc="0F628E4C">
      <w:start w:val="1"/>
      <w:numFmt w:val="arabicAlpha"/>
      <w:lvlText w:val="%1)"/>
      <w:lvlJc w:val="left"/>
      <w:pPr>
        <w:ind w:left="2252" w:hanging="360"/>
      </w:pPr>
      <w:rPr>
        <w:rFonts w:hint="default"/>
      </w:rPr>
    </w:lvl>
    <w:lvl w:ilvl="1" w:tplc="04090019">
      <w:start w:val="1"/>
      <w:numFmt w:val="lowerLetter"/>
      <w:lvlText w:val="%2."/>
      <w:lvlJc w:val="left"/>
      <w:pPr>
        <w:ind w:left="2972" w:hanging="360"/>
      </w:pPr>
    </w:lvl>
    <w:lvl w:ilvl="2" w:tplc="0409001B" w:tentative="1">
      <w:start w:val="1"/>
      <w:numFmt w:val="lowerRoman"/>
      <w:lvlText w:val="%3."/>
      <w:lvlJc w:val="right"/>
      <w:pPr>
        <w:ind w:left="3692" w:hanging="180"/>
      </w:pPr>
    </w:lvl>
    <w:lvl w:ilvl="3" w:tplc="0409000F" w:tentative="1">
      <w:start w:val="1"/>
      <w:numFmt w:val="decimal"/>
      <w:lvlText w:val="%4."/>
      <w:lvlJc w:val="left"/>
      <w:pPr>
        <w:ind w:left="4412" w:hanging="360"/>
      </w:pPr>
    </w:lvl>
    <w:lvl w:ilvl="4" w:tplc="04090019" w:tentative="1">
      <w:start w:val="1"/>
      <w:numFmt w:val="lowerLetter"/>
      <w:lvlText w:val="%5."/>
      <w:lvlJc w:val="left"/>
      <w:pPr>
        <w:ind w:left="5132" w:hanging="360"/>
      </w:pPr>
    </w:lvl>
    <w:lvl w:ilvl="5" w:tplc="0409001B" w:tentative="1">
      <w:start w:val="1"/>
      <w:numFmt w:val="lowerRoman"/>
      <w:lvlText w:val="%6."/>
      <w:lvlJc w:val="right"/>
      <w:pPr>
        <w:ind w:left="5852" w:hanging="180"/>
      </w:pPr>
    </w:lvl>
    <w:lvl w:ilvl="6" w:tplc="0409000F" w:tentative="1">
      <w:start w:val="1"/>
      <w:numFmt w:val="decimal"/>
      <w:lvlText w:val="%7."/>
      <w:lvlJc w:val="left"/>
      <w:pPr>
        <w:ind w:left="6572" w:hanging="360"/>
      </w:pPr>
    </w:lvl>
    <w:lvl w:ilvl="7" w:tplc="04090019" w:tentative="1">
      <w:start w:val="1"/>
      <w:numFmt w:val="lowerLetter"/>
      <w:lvlText w:val="%8."/>
      <w:lvlJc w:val="left"/>
      <w:pPr>
        <w:ind w:left="7292" w:hanging="360"/>
      </w:pPr>
    </w:lvl>
    <w:lvl w:ilvl="8" w:tplc="0409001B" w:tentative="1">
      <w:start w:val="1"/>
      <w:numFmt w:val="lowerRoman"/>
      <w:lvlText w:val="%9."/>
      <w:lvlJc w:val="right"/>
      <w:pPr>
        <w:ind w:left="8012" w:hanging="180"/>
      </w:pPr>
    </w:lvl>
  </w:abstractNum>
  <w:abstractNum w:abstractNumId="4">
    <w:nsid w:val="7B6649CE"/>
    <w:multiLevelType w:val="hybridMultilevel"/>
    <w:tmpl w:val="6FAC713A"/>
    <w:lvl w:ilvl="0" w:tplc="2EB6882E">
      <w:start w:val="1"/>
      <w:numFmt w:val="arabicAbjad"/>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17AAC"/>
    <w:rsid w:val="00023EFE"/>
    <w:rsid w:val="00026E0B"/>
    <w:rsid w:val="00053B81"/>
    <w:rsid w:val="00054893"/>
    <w:rsid w:val="000635B9"/>
    <w:rsid w:val="000838CA"/>
    <w:rsid w:val="000C6145"/>
    <w:rsid w:val="000D5B2E"/>
    <w:rsid w:val="000D7FCB"/>
    <w:rsid w:val="00124B39"/>
    <w:rsid w:val="0013159C"/>
    <w:rsid w:val="00185A40"/>
    <w:rsid w:val="00186654"/>
    <w:rsid w:val="001957CA"/>
    <w:rsid w:val="00232A32"/>
    <w:rsid w:val="00236C41"/>
    <w:rsid w:val="002E6A9C"/>
    <w:rsid w:val="0030162F"/>
    <w:rsid w:val="003142D2"/>
    <w:rsid w:val="00375184"/>
    <w:rsid w:val="0041492B"/>
    <w:rsid w:val="00447FCA"/>
    <w:rsid w:val="004829E6"/>
    <w:rsid w:val="004966E6"/>
    <w:rsid w:val="004B1F71"/>
    <w:rsid w:val="004B2592"/>
    <w:rsid w:val="004E181A"/>
    <w:rsid w:val="00556742"/>
    <w:rsid w:val="00560E98"/>
    <w:rsid w:val="0056599F"/>
    <w:rsid w:val="0058192B"/>
    <w:rsid w:val="00585767"/>
    <w:rsid w:val="005A00B5"/>
    <w:rsid w:val="005B62B7"/>
    <w:rsid w:val="00616CF2"/>
    <w:rsid w:val="006414B6"/>
    <w:rsid w:val="006702D6"/>
    <w:rsid w:val="00697957"/>
    <w:rsid w:val="006E71E6"/>
    <w:rsid w:val="00706169"/>
    <w:rsid w:val="00717AAC"/>
    <w:rsid w:val="0074798B"/>
    <w:rsid w:val="007B0CB6"/>
    <w:rsid w:val="007C0B5D"/>
    <w:rsid w:val="007E1EE6"/>
    <w:rsid w:val="007E7378"/>
    <w:rsid w:val="008374E8"/>
    <w:rsid w:val="00876A9F"/>
    <w:rsid w:val="008A120D"/>
    <w:rsid w:val="008C7F09"/>
    <w:rsid w:val="009055B7"/>
    <w:rsid w:val="00920820"/>
    <w:rsid w:val="00941AB8"/>
    <w:rsid w:val="009565F5"/>
    <w:rsid w:val="00957C2B"/>
    <w:rsid w:val="009812F7"/>
    <w:rsid w:val="0098443F"/>
    <w:rsid w:val="00997442"/>
    <w:rsid w:val="009A4526"/>
    <w:rsid w:val="009C128A"/>
    <w:rsid w:val="00A92060"/>
    <w:rsid w:val="00AA6CB0"/>
    <w:rsid w:val="00AB1B81"/>
    <w:rsid w:val="00AC245D"/>
    <w:rsid w:val="00AE49C7"/>
    <w:rsid w:val="00AE68FE"/>
    <w:rsid w:val="00AF223B"/>
    <w:rsid w:val="00B23F2D"/>
    <w:rsid w:val="00B27391"/>
    <w:rsid w:val="00B45F77"/>
    <w:rsid w:val="00B53AE7"/>
    <w:rsid w:val="00B94316"/>
    <w:rsid w:val="00BA3BBF"/>
    <w:rsid w:val="00BB29EC"/>
    <w:rsid w:val="00BB5E72"/>
    <w:rsid w:val="00BD021F"/>
    <w:rsid w:val="00BE25C2"/>
    <w:rsid w:val="00BF7C85"/>
    <w:rsid w:val="00C15ADE"/>
    <w:rsid w:val="00C36701"/>
    <w:rsid w:val="00C81C38"/>
    <w:rsid w:val="00CA38B0"/>
    <w:rsid w:val="00CD71CF"/>
    <w:rsid w:val="00CE0935"/>
    <w:rsid w:val="00CF3AB1"/>
    <w:rsid w:val="00CF6194"/>
    <w:rsid w:val="00D05599"/>
    <w:rsid w:val="00D25EDB"/>
    <w:rsid w:val="00D323FB"/>
    <w:rsid w:val="00D439D6"/>
    <w:rsid w:val="00D4739A"/>
    <w:rsid w:val="00D52D7C"/>
    <w:rsid w:val="00D739C0"/>
    <w:rsid w:val="00D80E65"/>
    <w:rsid w:val="00DC0365"/>
    <w:rsid w:val="00DE7285"/>
    <w:rsid w:val="00E61455"/>
    <w:rsid w:val="00E723E7"/>
    <w:rsid w:val="00E91D23"/>
    <w:rsid w:val="00E950C0"/>
    <w:rsid w:val="00E97D3F"/>
    <w:rsid w:val="00EA6D34"/>
    <w:rsid w:val="00EB3402"/>
    <w:rsid w:val="00EC7D0A"/>
    <w:rsid w:val="00EE5456"/>
    <w:rsid w:val="00F00057"/>
    <w:rsid w:val="00F12EE1"/>
    <w:rsid w:val="00F15AF5"/>
    <w:rsid w:val="00F22885"/>
    <w:rsid w:val="00F739CA"/>
    <w:rsid w:val="00F847AD"/>
    <w:rsid w:val="00F85C1B"/>
    <w:rsid w:val="00F92044"/>
    <w:rsid w:val="00FC7385"/>
    <w:rsid w:val="00FE56E6"/>
    <w:rsid w:val="00FF54F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1984"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4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C0B5D"/>
    <w:pPr>
      <w:ind w:left="0" w:firstLine="0"/>
      <w:jc w:val="left"/>
    </w:pPr>
    <w:rPr>
      <w:sz w:val="20"/>
      <w:szCs w:val="20"/>
      <w:lang w:val="en-US"/>
    </w:rPr>
  </w:style>
  <w:style w:type="character" w:customStyle="1" w:styleId="FootnoteTextChar">
    <w:name w:val="Footnote Text Char"/>
    <w:basedOn w:val="DefaultParagraphFont"/>
    <w:link w:val="FootnoteText"/>
    <w:uiPriority w:val="99"/>
    <w:rsid w:val="007C0B5D"/>
    <w:rPr>
      <w:sz w:val="20"/>
      <w:szCs w:val="20"/>
      <w:lang w:val="en-US"/>
    </w:rPr>
  </w:style>
  <w:style w:type="character" w:styleId="FootnoteReference">
    <w:name w:val="footnote reference"/>
    <w:basedOn w:val="DefaultParagraphFont"/>
    <w:uiPriority w:val="99"/>
    <w:semiHidden/>
    <w:unhideWhenUsed/>
    <w:rsid w:val="007C0B5D"/>
    <w:rPr>
      <w:vertAlign w:val="superscript"/>
    </w:rPr>
  </w:style>
  <w:style w:type="paragraph" w:styleId="ListParagraph">
    <w:name w:val="List Paragraph"/>
    <w:basedOn w:val="Normal"/>
    <w:uiPriority w:val="34"/>
    <w:qFormat/>
    <w:rsid w:val="007C0B5D"/>
    <w:pPr>
      <w:spacing w:after="200" w:line="276" w:lineRule="auto"/>
      <w:ind w:left="720" w:firstLine="0"/>
      <w:contextualSpacing/>
      <w:jc w:val="left"/>
    </w:pPr>
    <w:rPr>
      <w:lang w:val="en-US"/>
    </w:rPr>
  </w:style>
  <w:style w:type="paragraph" w:styleId="Header">
    <w:name w:val="header"/>
    <w:basedOn w:val="Normal"/>
    <w:link w:val="HeaderChar"/>
    <w:uiPriority w:val="99"/>
    <w:unhideWhenUsed/>
    <w:rsid w:val="00CE0935"/>
    <w:pPr>
      <w:tabs>
        <w:tab w:val="center" w:pos="4513"/>
        <w:tab w:val="right" w:pos="9026"/>
      </w:tabs>
    </w:pPr>
  </w:style>
  <w:style w:type="character" w:customStyle="1" w:styleId="HeaderChar">
    <w:name w:val="Header Char"/>
    <w:basedOn w:val="DefaultParagraphFont"/>
    <w:link w:val="Header"/>
    <w:uiPriority w:val="99"/>
    <w:rsid w:val="00CE0935"/>
  </w:style>
  <w:style w:type="paragraph" w:styleId="Footer">
    <w:name w:val="footer"/>
    <w:basedOn w:val="Normal"/>
    <w:link w:val="FooterChar"/>
    <w:uiPriority w:val="99"/>
    <w:unhideWhenUsed/>
    <w:rsid w:val="00CE0935"/>
    <w:pPr>
      <w:tabs>
        <w:tab w:val="center" w:pos="4513"/>
        <w:tab w:val="right" w:pos="9026"/>
      </w:tabs>
    </w:pPr>
  </w:style>
  <w:style w:type="character" w:customStyle="1" w:styleId="FooterChar">
    <w:name w:val="Footer Char"/>
    <w:basedOn w:val="DefaultParagraphFont"/>
    <w:link w:val="Footer"/>
    <w:uiPriority w:val="99"/>
    <w:rsid w:val="00CE09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20</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2012-08-05T03:45:00Z</dcterms:created>
  <dcterms:modified xsi:type="dcterms:W3CDTF">2012-08-07T03:50:00Z</dcterms:modified>
</cp:coreProperties>
</file>