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55" w:rsidRPr="001D0907" w:rsidRDefault="009D2931" w:rsidP="00D63F20">
      <w:pPr>
        <w:bidi/>
        <w:spacing w:line="240" w:lineRule="auto"/>
        <w:ind w:left="95" w:right="0" w:hanging="73"/>
        <w:jc w:val="center"/>
        <w:rPr>
          <w:rFonts w:cs="Traditional Arabic"/>
          <w:b/>
          <w:bCs/>
          <w:color w:val="000000" w:themeColor="text1"/>
          <w:sz w:val="44"/>
          <w:szCs w:val="44"/>
          <w:lang w:val="en-US"/>
        </w:rPr>
      </w:pPr>
      <w:r>
        <w:rPr>
          <w:rFonts w:cs="Traditional Arabic" w:hint="cs"/>
          <w:b/>
          <w:bCs/>
          <w:color w:val="000000" w:themeColor="text1"/>
          <w:sz w:val="44"/>
          <w:szCs w:val="44"/>
          <w:rtl/>
        </w:rPr>
        <w:t>الباب الرابع</w:t>
      </w:r>
    </w:p>
    <w:p w:rsidR="00377A8D" w:rsidRPr="001D0907" w:rsidRDefault="00377A8D" w:rsidP="00D63F20">
      <w:pPr>
        <w:bidi/>
        <w:spacing w:line="240" w:lineRule="auto"/>
        <w:ind w:left="95" w:right="0" w:hanging="73"/>
        <w:jc w:val="center"/>
        <w:rPr>
          <w:rFonts w:cs="Traditional Arabic"/>
          <w:b/>
          <w:bCs/>
          <w:color w:val="000000" w:themeColor="text1"/>
          <w:sz w:val="44"/>
          <w:szCs w:val="44"/>
          <w:rtl/>
          <w:lang w:val="en-US"/>
        </w:rPr>
      </w:pPr>
      <w:r w:rsidRPr="001D0907">
        <w:rPr>
          <w:rFonts w:cs="Traditional Arabic" w:hint="cs"/>
          <w:b/>
          <w:bCs/>
          <w:color w:val="000000" w:themeColor="text1"/>
          <w:sz w:val="44"/>
          <w:szCs w:val="44"/>
          <w:rtl/>
          <w:lang w:val="en-US"/>
        </w:rPr>
        <w:t>نتائج البحث</w:t>
      </w:r>
    </w:p>
    <w:p w:rsidR="00D63F20" w:rsidRPr="003C01F3" w:rsidRDefault="001F6069" w:rsidP="00D63F20">
      <w:pPr>
        <w:bidi/>
        <w:ind w:left="95" w:right="0" w:hanging="73"/>
        <w:rPr>
          <w:rFonts w:cs="Traditional Arabic"/>
          <w:b/>
          <w:bCs/>
          <w:color w:val="000000" w:themeColor="text1"/>
          <w:sz w:val="36"/>
          <w:szCs w:val="36"/>
          <w:lang w:val="en-US"/>
        </w:rPr>
      </w:pPr>
      <w:r w:rsidRPr="003C01F3">
        <w:rPr>
          <w:rFonts w:cs="Traditional Arabic" w:hint="cs"/>
          <w:b/>
          <w:bCs/>
          <w:color w:val="000000" w:themeColor="text1"/>
          <w:sz w:val="36"/>
          <w:szCs w:val="36"/>
          <w:rtl/>
        </w:rPr>
        <w:t>أ.</w:t>
      </w:r>
      <w:r w:rsidR="0090318D">
        <w:rPr>
          <w:rFonts w:cs="Traditional Arabic" w:hint="cs"/>
          <w:b/>
          <w:bCs/>
          <w:color w:val="000000" w:themeColor="text1"/>
          <w:sz w:val="36"/>
          <w:szCs w:val="36"/>
          <w:rtl/>
        </w:rPr>
        <w:t xml:space="preserve"> بيان موج</w:t>
      </w:r>
      <w:r w:rsidR="00AC4E7C" w:rsidRPr="003C01F3">
        <w:rPr>
          <w:rFonts w:cs="Traditional Arabic" w:hint="cs"/>
          <w:b/>
          <w:bCs/>
          <w:color w:val="000000" w:themeColor="text1"/>
          <w:sz w:val="36"/>
          <w:szCs w:val="36"/>
          <w:rtl/>
        </w:rPr>
        <w:t>ز عن مكان البحث</w:t>
      </w:r>
    </w:p>
    <w:p w:rsidR="00BB2425" w:rsidRPr="001D0907" w:rsidRDefault="001F6069" w:rsidP="000E0184">
      <w:pPr>
        <w:bidi/>
        <w:ind w:left="618" w:right="0" w:firstLine="851"/>
        <w:rPr>
          <w:rFonts w:cs="Traditional Arabic"/>
          <w:color w:val="000000" w:themeColor="text1"/>
          <w:sz w:val="36"/>
          <w:szCs w:val="36"/>
          <w:rtl/>
        </w:rPr>
      </w:pPr>
      <w:r w:rsidRPr="001D0907">
        <w:rPr>
          <w:rFonts w:cs="Traditional Arabic" w:hint="cs"/>
          <w:color w:val="000000" w:themeColor="text1"/>
          <w:sz w:val="36"/>
          <w:szCs w:val="36"/>
          <w:rtl/>
        </w:rPr>
        <w:t xml:space="preserve"> </w:t>
      </w:r>
      <w:r w:rsidR="00BB2425" w:rsidRPr="001D0907">
        <w:rPr>
          <w:rFonts w:cs="Traditional Arabic" w:hint="cs"/>
          <w:color w:val="000000" w:themeColor="text1"/>
          <w:sz w:val="36"/>
          <w:szCs w:val="36"/>
          <w:rtl/>
        </w:rPr>
        <w:t>اخذ الباحث موقع البحث العلمى في المدرسة الأنور دورينان تر</w:t>
      </w:r>
      <w:r w:rsidR="000E0184" w:rsidRPr="001D0907">
        <w:rPr>
          <w:rFonts w:cs="Traditional Arabic" w:hint="cs"/>
          <w:color w:val="000000" w:themeColor="text1"/>
          <w:sz w:val="36"/>
          <w:szCs w:val="36"/>
          <w:rtl/>
        </w:rPr>
        <w:t>نجا</w:t>
      </w:r>
      <w:r w:rsidR="00BB2425" w:rsidRPr="001D0907">
        <w:rPr>
          <w:rFonts w:cs="Traditional Arabic" w:hint="cs"/>
          <w:color w:val="000000" w:themeColor="text1"/>
          <w:sz w:val="36"/>
          <w:szCs w:val="36"/>
          <w:rtl/>
        </w:rPr>
        <w:t>ليك في الصف الحادى عشر بالموضوع استخدام قوانتم للتعليم وسيصور الباحث عن.</w:t>
      </w:r>
    </w:p>
    <w:p w:rsidR="00BB2425" w:rsidRPr="001D0907" w:rsidRDefault="00BB2425" w:rsidP="00CF298E">
      <w:pPr>
        <w:bidi/>
        <w:ind w:left="618" w:right="0" w:firstLine="567"/>
        <w:rPr>
          <w:rFonts w:cs="Traditional Arabic"/>
          <w:color w:val="000000" w:themeColor="text1"/>
          <w:sz w:val="36"/>
          <w:szCs w:val="36"/>
          <w:rtl/>
        </w:rPr>
      </w:pPr>
      <w:r w:rsidRPr="001D0907">
        <w:rPr>
          <w:rFonts w:cs="Traditional Arabic" w:hint="cs"/>
          <w:color w:val="000000" w:themeColor="text1"/>
          <w:sz w:val="36"/>
          <w:szCs w:val="36"/>
          <w:rtl/>
        </w:rPr>
        <w:t>1.</w:t>
      </w:r>
      <w:r w:rsidR="000279F1">
        <w:rPr>
          <w:rFonts w:cs="Traditional Arabic" w:hint="cs"/>
          <w:color w:val="000000" w:themeColor="text1"/>
          <w:sz w:val="36"/>
          <w:szCs w:val="36"/>
          <w:rtl/>
        </w:rPr>
        <w:t xml:space="preserve"> تاريخ</w:t>
      </w:r>
      <w:r w:rsidRPr="001D0907">
        <w:rPr>
          <w:rFonts w:cs="Traditional Arabic" w:hint="cs"/>
          <w:color w:val="000000" w:themeColor="text1"/>
          <w:sz w:val="36"/>
          <w:szCs w:val="36"/>
          <w:rtl/>
        </w:rPr>
        <w:t xml:space="preserve"> المدرسة</w:t>
      </w:r>
    </w:p>
    <w:p w:rsidR="00BB2425" w:rsidRPr="001D0907" w:rsidRDefault="00BB2425" w:rsidP="009067B4">
      <w:pPr>
        <w:bidi/>
        <w:ind w:left="1610" w:right="0" w:firstLine="567"/>
        <w:rPr>
          <w:rFonts w:cs="Traditional Arabic"/>
          <w:color w:val="000000" w:themeColor="text1"/>
          <w:sz w:val="36"/>
          <w:szCs w:val="36"/>
          <w:rtl/>
          <w:lang w:val="en-US"/>
        </w:rPr>
      </w:pPr>
      <w:r w:rsidRPr="001D0907">
        <w:rPr>
          <w:rFonts w:cs="Traditional Arabic" w:hint="cs"/>
          <w:color w:val="000000" w:themeColor="text1"/>
          <w:sz w:val="36"/>
          <w:szCs w:val="36"/>
          <w:rtl/>
        </w:rPr>
        <w:t>قامت هذه المدرسة في تاريح 2 من يونيو 2006</w:t>
      </w:r>
      <w:r w:rsidR="00FF07F3" w:rsidRPr="001D0907">
        <w:rPr>
          <w:rFonts w:cs="Traditional Arabic" w:hint="cs"/>
          <w:color w:val="000000" w:themeColor="text1"/>
          <w:sz w:val="36"/>
          <w:szCs w:val="36"/>
          <w:rtl/>
        </w:rPr>
        <w:t xml:space="preserve"> </w:t>
      </w:r>
      <w:r w:rsidR="0005272F" w:rsidRPr="001D0907">
        <w:rPr>
          <w:rFonts w:cs="Traditional Arabic" w:hint="cs"/>
          <w:color w:val="000000" w:themeColor="text1"/>
          <w:sz w:val="36"/>
          <w:szCs w:val="36"/>
          <w:rtl/>
        </w:rPr>
        <w:t>بت</w:t>
      </w:r>
      <w:r w:rsidR="00AE4A69" w:rsidRPr="001D0907">
        <w:rPr>
          <w:rFonts w:cs="Traditional Arabic" w:hint="cs"/>
          <w:color w:val="000000" w:themeColor="text1"/>
          <w:sz w:val="36"/>
          <w:szCs w:val="36"/>
          <w:rtl/>
        </w:rPr>
        <w:t>وثق</w:t>
      </w:r>
      <w:r w:rsidR="0005272F" w:rsidRPr="001D0907">
        <w:rPr>
          <w:rFonts w:cs="Traditional Arabic" w:hint="cs"/>
          <w:color w:val="000000" w:themeColor="text1"/>
          <w:sz w:val="36"/>
          <w:szCs w:val="36"/>
          <w:rtl/>
        </w:rPr>
        <w:t>ى</w:t>
      </w:r>
      <w:r w:rsidR="00AE4A69" w:rsidRPr="001D0907">
        <w:rPr>
          <w:rFonts w:cs="Traditional Arabic" w:hint="cs"/>
          <w:color w:val="000000" w:themeColor="text1"/>
          <w:sz w:val="36"/>
          <w:szCs w:val="36"/>
          <w:rtl/>
        </w:rPr>
        <w:t xml:space="preserve"> جونيدى (</w:t>
      </w:r>
      <w:r w:rsidR="00AE4A69" w:rsidRPr="001D0907">
        <w:rPr>
          <w:rStyle w:val="FootnoteReference"/>
          <w:rFonts w:asciiTheme="majorBidi" w:hAnsiTheme="majorBidi" w:cstheme="majorBidi"/>
          <w:color w:val="000000" w:themeColor="text1"/>
          <w:sz w:val="24"/>
          <w:szCs w:val="24"/>
          <w:vertAlign w:val="baseline"/>
        </w:rPr>
        <w:t>Junaedi</w:t>
      </w:r>
      <w:r w:rsidR="00D63DC3" w:rsidRPr="001D0907">
        <w:rPr>
          <w:rFonts w:cs="Traditional Arabic" w:hint="cs"/>
          <w:color w:val="000000" w:themeColor="text1"/>
          <w:sz w:val="36"/>
          <w:szCs w:val="36"/>
          <w:rtl/>
          <w:lang w:val="en-US"/>
        </w:rPr>
        <w:t xml:space="preserve">) نمرة 7 </w:t>
      </w:r>
      <w:r w:rsidR="00D63DC3" w:rsidRPr="001D0907">
        <w:rPr>
          <w:rStyle w:val="FootnoteReference"/>
          <w:rFonts w:asciiTheme="majorBidi" w:hAnsiTheme="majorBidi" w:cstheme="majorBidi"/>
          <w:color w:val="000000" w:themeColor="text1"/>
          <w:sz w:val="24"/>
          <w:szCs w:val="24"/>
          <w:vertAlign w:val="baseline"/>
        </w:rPr>
        <w:t>/</w:t>
      </w:r>
      <w:r w:rsidR="0005272F" w:rsidRPr="001D0907">
        <w:rPr>
          <w:rFonts w:cs="Traditional Arabic" w:hint="cs"/>
          <w:color w:val="000000" w:themeColor="text1"/>
          <w:sz w:val="36"/>
          <w:szCs w:val="36"/>
          <w:rtl/>
          <w:lang w:val="en-US"/>
        </w:rPr>
        <w:t xml:space="preserve"> 2006 بمصدة باروهارجو (</w:t>
      </w:r>
      <w:r w:rsidR="0005272F" w:rsidRPr="001D0907">
        <w:rPr>
          <w:rStyle w:val="FootnoteReference"/>
          <w:rFonts w:asciiTheme="majorBidi" w:hAnsiTheme="majorBidi" w:cstheme="majorBidi"/>
          <w:color w:val="000000" w:themeColor="text1"/>
          <w:sz w:val="24"/>
          <w:szCs w:val="24"/>
          <w:vertAlign w:val="baseline"/>
        </w:rPr>
        <w:t>baruharjo</w:t>
      </w:r>
      <w:r w:rsidR="0005272F" w:rsidRPr="001D0907">
        <w:rPr>
          <w:rFonts w:cs="Traditional Arabic" w:hint="cs"/>
          <w:color w:val="000000" w:themeColor="text1"/>
          <w:sz w:val="36"/>
          <w:szCs w:val="36"/>
          <w:rtl/>
          <w:lang w:val="en-US"/>
        </w:rPr>
        <w:t>)</w:t>
      </w:r>
      <w:r w:rsidR="00D63DC3" w:rsidRPr="001D0907">
        <w:rPr>
          <w:rFonts w:cs="Traditional Arabic" w:hint="cs"/>
          <w:color w:val="000000" w:themeColor="text1"/>
          <w:sz w:val="36"/>
          <w:szCs w:val="36"/>
          <w:rtl/>
          <w:lang w:val="en-US"/>
        </w:rPr>
        <w:t xml:space="preserve"> عناسب تطور وتطلب مجتمع وتقوم المدرسة تحت </w:t>
      </w:r>
      <w:r w:rsidR="00632603" w:rsidRPr="001D0907">
        <w:rPr>
          <w:rFonts w:cs="Traditional Arabic" w:hint="cs"/>
          <w:color w:val="000000" w:themeColor="text1"/>
          <w:sz w:val="36"/>
          <w:szCs w:val="36"/>
          <w:rtl/>
          <w:lang w:val="en-US"/>
        </w:rPr>
        <w:t>ظلال</w:t>
      </w:r>
      <w:r w:rsidR="00D63DC3" w:rsidRPr="001D0907">
        <w:rPr>
          <w:rFonts w:cs="Traditional Arabic" w:hint="cs"/>
          <w:color w:val="000000" w:themeColor="text1"/>
          <w:sz w:val="36"/>
          <w:szCs w:val="36"/>
          <w:rtl/>
          <w:lang w:val="en-US"/>
        </w:rPr>
        <w:t xml:space="preserve"> مؤسسية المعهد الأنور </w:t>
      </w:r>
      <w:r w:rsidR="009067B4" w:rsidRPr="001D0907">
        <w:rPr>
          <w:rFonts w:cs="Traditional Arabic" w:hint="cs"/>
          <w:color w:val="000000" w:themeColor="text1"/>
          <w:sz w:val="36"/>
          <w:szCs w:val="36"/>
          <w:rtl/>
          <w:lang w:val="en-US"/>
        </w:rPr>
        <w:t>ح</w:t>
      </w:r>
      <w:r w:rsidR="00D63DC3" w:rsidRPr="001D0907">
        <w:rPr>
          <w:rFonts w:cs="Traditional Arabic" w:hint="cs"/>
          <w:color w:val="000000" w:themeColor="text1"/>
          <w:sz w:val="36"/>
          <w:szCs w:val="36"/>
          <w:rtl/>
          <w:lang w:val="en-US"/>
        </w:rPr>
        <w:t xml:space="preserve">رامين وهو الأساتذ والعلماء </w:t>
      </w:r>
      <w:r w:rsidR="00D63DC3" w:rsidRPr="001D0907">
        <w:rPr>
          <w:rStyle w:val="FootnoteReference"/>
          <w:rFonts w:asciiTheme="majorBidi" w:hAnsiTheme="majorBidi" w:cstheme="majorBidi"/>
          <w:color w:val="000000" w:themeColor="text1"/>
          <w:sz w:val="24"/>
          <w:szCs w:val="24"/>
          <w:vertAlign w:val="baseline"/>
        </w:rPr>
        <w:t>NU</w:t>
      </w:r>
      <w:r w:rsidR="00D63DC3" w:rsidRPr="001D0907">
        <w:rPr>
          <w:rFonts w:cs="Traditional Arabic" w:hint="cs"/>
          <w:color w:val="000000" w:themeColor="text1"/>
          <w:sz w:val="36"/>
          <w:szCs w:val="36"/>
          <w:rtl/>
          <w:lang w:val="en-US"/>
        </w:rPr>
        <w:t xml:space="preserve"> في دورينان مثل قيياهي </w:t>
      </w:r>
      <w:r w:rsidR="009067B4" w:rsidRPr="001D0907">
        <w:rPr>
          <w:rFonts w:cs="Traditional Arabic" w:hint="cs"/>
          <w:color w:val="000000" w:themeColor="text1"/>
          <w:sz w:val="36"/>
          <w:szCs w:val="36"/>
          <w:rtl/>
          <w:lang w:val="en-US"/>
        </w:rPr>
        <w:t>كياهي بحر</w:t>
      </w:r>
      <w:r w:rsidR="00D63DC3" w:rsidRPr="001D0907">
        <w:rPr>
          <w:rFonts w:cs="Traditional Arabic" w:hint="cs"/>
          <w:color w:val="000000" w:themeColor="text1"/>
          <w:sz w:val="36"/>
          <w:szCs w:val="36"/>
          <w:rtl/>
          <w:lang w:val="en-US"/>
        </w:rPr>
        <w:t xml:space="preserve"> </w:t>
      </w:r>
      <w:r w:rsidR="009067B4" w:rsidRPr="001D0907">
        <w:rPr>
          <w:rFonts w:cs="Traditional Arabic" w:hint="cs"/>
          <w:color w:val="000000" w:themeColor="text1"/>
          <w:sz w:val="36"/>
          <w:szCs w:val="36"/>
          <w:rtl/>
          <w:lang w:val="en-US"/>
        </w:rPr>
        <w:t>ال</w:t>
      </w:r>
      <w:r w:rsidR="00D63DC3" w:rsidRPr="001D0907">
        <w:rPr>
          <w:rFonts w:cs="Traditional Arabic" w:hint="cs"/>
          <w:color w:val="000000" w:themeColor="text1"/>
          <w:sz w:val="36"/>
          <w:szCs w:val="36"/>
          <w:rtl/>
          <w:lang w:val="en-US"/>
        </w:rPr>
        <w:t>مونير</w:t>
      </w:r>
      <w:r w:rsidR="009067B4" w:rsidRPr="001D0907">
        <w:rPr>
          <w:rFonts w:cs="Traditional Arabic" w:hint="cs"/>
          <w:color w:val="000000" w:themeColor="text1"/>
          <w:sz w:val="36"/>
          <w:szCs w:val="36"/>
          <w:rtl/>
          <w:lang w:val="en-US"/>
        </w:rPr>
        <w:t xml:space="preserve"> الحاج</w:t>
      </w:r>
      <w:r w:rsidR="00D63DC3" w:rsidRPr="001D0907">
        <w:rPr>
          <w:rFonts w:cs="Traditional Arabic" w:hint="cs"/>
          <w:color w:val="000000" w:themeColor="text1"/>
          <w:sz w:val="36"/>
          <w:szCs w:val="36"/>
          <w:rtl/>
          <w:lang w:val="en-US"/>
        </w:rPr>
        <w:t xml:space="preserve"> (</w:t>
      </w:r>
      <w:r w:rsidR="00D63DC3" w:rsidRPr="001D0907">
        <w:rPr>
          <w:rFonts w:cs="Traditional Arabic"/>
          <w:color w:val="000000" w:themeColor="text1"/>
          <w:sz w:val="36"/>
          <w:szCs w:val="36"/>
        </w:rPr>
        <w:t xml:space="preserve"> </w:t>
      </w:r>
      <w:r w:rsidR="00D63DC3" w:rsidRPr="001D0907">
        <w:rPr>
          <w:rStyle w:val="FootnoteReference"/>
          <w:rFonts w:asciiTheme="majorBidi" w:hAnsiTheme="majorBidi" w:cstheme="majorBidi"/>
          <w:color w:val="000000" w:themeColor="text1"/>
          <w:sz w:val="24"/>
          <w:szCs w:val="24"/>
          <w:vertAlign w:val="baseline"/>
        </w:rPr>
        <w:t>KH.Bahrur munir</w:t>
      </w:r>
      <w:r w:rsidR="009067B4" w:rsidRPr="001D0907">
        <w:rPr>
          <w:rFonts w:cs="Traditional Arabic" w:hint="cs"/>
          <w:color w:val="000000" w:themeColor="text1"/>
          <w:sz w:val="36"/>
          <w:szCs w:val="36"/>
          <w:rtl/>
        </w:rPr>
        <w:t>) محس</w:t>
      </w:r>
      <w:r w:rsidR="00D63DC3" w:rsidRPr="001D0907">
        <w:rPr>
          <w:rFonts w:cs="Traditional Arabic" w:hint="cs"/>
          <w:color w:val="000000" w:themeColor="text1"/>
          <w:sz w:val="36"/>
          <w:szCs w:val="36"/>
          <w:rtl/>
        </w:rPr>
        <w:t>ون اسماعيل (</w:t>
      </w:r>
      <w:r w:rsidR="00D63DC3" w:rsidRPr="001D0907">
        <w:rPr>
          <w:rStyle w:val="FootnoteReference"/>
          <w:rFonts w:asciiTheme="majorBidi" w:hAnsiTheme="majorBidi" w:cstheme="majorBidi"/>
          <w:color w:val="000000" w:themeColor="text1"/>
          <w:sz w:val="24"/>
          <w:szCs w:val="24"/>
          <w:vertAlign w:val="baseline"/>
        </w:rPr>
        <w:t>mahsun ismail</w:t>
      </w:r>
      <w:r w:rsidR="00D63DC3" w:rsidRPr="001D0907">
        <w:rPr>
          <w:rFonts w:cs="Traditional Arabic" w:hint="cs"/>
          <w:color w:val="000000" w:themeColor="text1"/>
          <w:sz w:val="36"/>
          <w:szCs w:val="36"/>
          <w:rtl/>
          <w:lang w:val="en-US"/>
        </w:rPr>
        <w:t>) وغيرهم.</w:t>
      </w:r>
    </w:p>
    <w:p w:rsidR="00D63F20" w:rsidRPr="001D0907" w:rsidRDefault="00077551" w:rsidP="00CF298E">
      <w:pPr>
        <w:bidi/>
        <w:ind w:left="618" w:right="0" w:firstLine="567"/>
        <w:rPr>
          <w:rFonts w:cs="Traditional Arabic"/>
          <w:color w:val="000000" w:themeColor="text1"/>
          <w:sz w:val="36"/>
          <w:szCs w:val="36"/>
          <w:lang w:val="en-US"/>
        </w:rPr>
      </w:pPr>
      <w:r w:rsidRPr="001D0907">
        <w:rPr>
          <w:rFonts w:cs="Traditional Arabic" w:hint="cs"/>
          <w:color w:val="000000" w:themeColor="text1"/>
          <w:sz w:val="36"/>
          <w:szCs w:val="36"/>
          <w:rtl/>
          <w:lang w:val="en-US"/>
        </w:rPr>
        <w:t xml:space="preserve">2. </w:t>
      </w:r>
      <w:r w:rsidR="00290488" w:rsidRPr="001D0907">
        <w:rPr>
          <w:rFonts w:cs="Traditional Arabic" w:hint="cs"/>
          <w:color w:val="000000" w:themeColor="text1"/>
          <w:sz w:val="36"/>
          <w:szCs w:val="36"/>
          <w:rtl/>
          <w:lang w:val="en-US"/>
        </w:rPr>
        <w:t xml:space="preserve">موقع </w:t>
      </w:r>
      <w:r w:rsidR="00290488" w:rsidRPr="001D0907">
        <w:rPr>
          <w:rFonts w:cs="Traditional Arabic" w:hint="cs"/>
          <w:color w:val="000000" w:themeColor="text1"/>
          <w:sz w:val="36"/>
          <w:szCs w:val="36"/>
          <w:rtl/>
        </w:rPr>
        <w:t>المدرسة</w:t>
      </w:r>
    </w:p>
    <w:p w:rsidR="00D23171" w:rsidRPr="001D0907" w:rsidRDefault="00D23171" w:rsidP="009067B4">
      <w:pPr>
        <w:bidi/>
        <w:ind w:left="1610" w:right="0" w:firstLine="567"/>
        <w:rPr>
          <w:rFonts w:cs="Traditional Arabic"/>
          <w:color w:val="000000" w:themeColor="text1"/>
          <w:sz w:val="36"/>
          <w:szCs w:val="36"/>
          <w:rtl/>
          <w:lang w:val="en-US"/>
        </w:rPr>
      </w:pPr>
      <w:r w:rsidRPr="001D0907">
        <w:rPr>
          <w:rFonts w:cs="Traditional Arabic" w:hint="cs"/>
          <w:color w:val="000000" w:themeColor="text1"/>
          <w:sz w:val="36"/>
          <w:szCs w:val="36"/>
          <w:rtl/>
        </w:rPr>
        <w:t xml:space="preserve">ظروف هذه </w:t>
      </w:r>
      <w:r w:rsidRPr="001D0907">
        <w:rPr>
          <w:rFonts w:cs="Traditional Arabic" w:hint="cs"/>
          <w:color w:val="000000" w:themeColor="text1"/>
          <w:sz w:val="36"/>
          <w:szCs w:val="36"/>
          <w:rtl/>
          <w:lang w:val="en-US"/>
        </w:rPr>
        <w:t>المدرسة</w:t>
      </w:r>
      <w:r w:rsidRPr="001D0907">
        <w:rPr>
          <w:rFonts w:cs="Traditional Arabic" w:hint="cs"/>
          <w:color w:val="000000" w:themeColor="text1"/>
          <w:sz w:val="36"/>
          <w:szCs w:val="36"/>
          <w:rtl/>
        </w:rPr>
        <w:t xml:space="preserve"> </w:t>
      </w:r>
      <w:r w:rsidRPr="001D0907">
        <w:rPr>
          <w:rStyle w:val="FootnoteReference"/>
          <w:rFonts w:asciiTheme="majorBidi" w:hAnsiTheme="majorBidi" w:cs="Traditional Arabic" w:hint="cs"/>
          <w:color w:val="000000" w:themeColor="text1"/>
          <w:sz w:val="36"/>
          <w:szCs w:val="36"/>
          <w:vertAlign w:val="baseline"/>
          <w:rtl/>
        </w:rPr>
        <w:t>في</w:t>
      </w:r>
      <w:r w:rsidR="009067B4" w:rsidRPr="001D0907">
        <w:rPr>
          <w:rFonts w:cs="Traditional Arabic" w:hint="cs"/>
          <w:color w:val="000000" w:themeColor="text1"/>
          <w:sz w:val="36"/>
          <w:szCs w:val="36"/>
          <w:rtl/>
        </w:rPr>
        <w:t xml:space="preserve"> ترنجاليك الشر</w:t>
      </w:r>
      <w:r w:rsidRPr="001D0907">
        <w:rPr>
          <w:rFonts w:cs="Traditional Arabic" w:hint="cs"/>
          <w:color w:val="000000" w:themeColor="text1"/>
          <w:sz w:val="36"/>
          <w:szCs w:val="36"/>
          <w:rtl/>
        </w:rPr>
        <w:t>قية بمسافة بين مدبية وقرية باروهارجو (</w:t>
      </w:r>
      <w:r w:rsidRPr="001D0907">
        <w:rPr>
          <w:rStyle w:val="FootnoteReference"/>
          <w:rFonts w:asciiTheme="majorBidi" w:hAnsiTheme="majorBidi" w:cstheme="majorBidi"/>
          <w:color w:val="000000" w:themeColor="text1"/>
          <w:sz w:val="24"/>
          <w:szCs w:val="24"/>
          <w:vertAlign w:val="baseline"/>
        </w:rPr>
        <w:t>baruharjo</w:t>
      </w:r>
      <w:r w:rsidRPr="001D0907">
        <w:rPr>
          <w:rFonts w:cs="Traditional Arabic" w:hint="cs"/>
          <w:color w:val="000000" w:themeColor="text1"/>
          <w:sz w:val="36"/>
          <w:szCs w:val="36"/>
          <w:rtl/>
          <w:lang w:val="en-US"/>
        </w:rPr>
        <w:t>)</w:t>
      </w:r>
      <w:r w:rsidRPr="001D0907">
        <w:rPr>
          <w:rFonts w:cs="Traditional Arabic" w:hint="cs"/>
          <w:color w:val="000000" w:themeColor="text1"/>
          <w:sz w:val="36"/>
          <w:szCs w:val="36"/>
          <w:rtl/>
        </w:rPr>
        <w:t xml:space="preserve"> 17 كيلومتر, وهو يقع في جواب كمول</w:t>
      </w:r>
      <w:r w:rsidR="008E5292" w:rsidRPr="001D0907">
        <w:rPr>
          <w:rFonts w:cs="Traditional Arabic" w:hint="cs"/>
          <w:color w:val="000000" w:themeColor="text1"/>
          <w:sz w:val="36"/>
          <w:szCs w:val="36"/>
          <w:rtl/>
        </w:rPr>
        <w:t>ا</w:t>
      </w:r>
      <w:r w:rsidRPr="001D0907">
        <w:rPr>
          <w:rFonts w:cs="Traditional Arabic" w:hint="cs"/>
          <w:color w:val="000000" w:themeColor="text1"/>
          <w:sz w:val="36"/>
          <w:szCs w:val="36"/>
          <w:rtl/>
        </w:rPr>
        <w:t xml:space="preserve">ن </w:t>
      </w:r>
      <w:r w:rsidRPr="001D0907">
        <w:rPr>
          <w:rFonts w:cs="Traditional Arabic" w:hint="cs"/>
          <w:color w:val="000000" w:themeColor="text1"/>
          <w:sz w:val="36"/>
          <w:szCs w:val="36"/>
          <w:rtl/>
        </w:rPr>
        <w:lastRenderedPageBreak/>
        <w:t>(</w:t>
      </w:r>
      <w:r w:rsidRPr="001D0907">
        <w:rPr>
          <w:rStyle w:val="FootnoteReference"/>
          <w:rFonts w:asciiTheme="majorBidi" w:hAnsiTheme="majorBidi" w:cstheme="majorBidi"/>
          <w:color w:val="000000" w:themeColor="text1"/>
          <w:sz w:val="24"/>
          <w:szCs w:val="24"/>
          <w:vertAlign w:val="baseline"/>
        </w:rPr>
        <w:t>kamulan</w:t>
      </w:r>
      <w:r w:rsidRPr="001D0907">
        <w:rPr>
          <w:rFonts w:cs="Traditional Arabic" w:hint="cs"/>
          <w:color w:val="000000" w:themeColor="text1"/>
          <w:sz w:val="36"/>
          <w:szCs w:val="36"/>
          <w:rtl/>
          <w:lang w:val="en-US"/>
        </w:rPr>
        <w:t xml:space="preserve">). واما </w:t>
      </w:r>
      <w:r w:rsidR="00F5596C" w:rsidRPr="001D0907">
        <w:rPr>
          <w:rFonts w:cs="Traditional Arabic" w:hint="cs"/>
          <w:color w:val="000000" w:themeColor="text1"/>
          <w:sz w:val="36"/>
          <w:szCs w:val="36"/>
          <w:rtl/>
          <w:lang w:val="en-US"/>
        </w:rPr>
        <w:t>مدخل</w:t>
      </w:r>
      <w:r w:rsidRPr="001D0907">
        <w:rPr>
          <w:rFonts w:cs="Traditional Arabic" w:hint="cs"/>
          <w:color w:val="000000" w:themeColor="text1"/>
          <w:sz w:val="36"/>
          <w:szCs w:val="36"/>
          <w:rtl/>
          <w:lang w:val="en-US"/>
        </w:rPr>
        <w:t xml:space="preserve"> يصيل اليها سهلا لأن المدرسة </w:t>
      </w:r>
      <w:r w:rsidR="00610DBD" w:rsidRPr="001D0907">
        <w:rPr>
          <w:rFonts w:cs="Traditional Arabic" w:hint="cs"/>
          <w:color w:val="000000" w:themeColor="text1"/>
          <w:sz w:val="36"/>
          <w:szCs w:val="36"/>
          <w:rtl/>
          <w:lang w:val="en-US"/>
        </w:rPr>
        <w:t>تقع امام طريف العام.</w:t>
      </w:r>
    </w:p>
    <w:p w:rsidR="00610DBD" w:rsidRPr="001D0907" w:rsidRDefault="00610DBD" w:rsidP="009067B4">
      <w:pPr>
        <w:bidi/>
        <w:ind w:left="618" w:right="0" w:firstLine="567"/>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3. </w:t>
      </w:r>
      <w:r w:rsidRPr="001D0907">
        <w:rPr>
          <w:rFonts w:cs="Traditional Arabic" w:hint="cs"/>
          <w:color w:val="000000" w:themeColor="text1"/>
          <w:sz w:val="36"/>
          <w:szCs w:val="36"/>
          <w:rtl/>
        </w:rPr>
        <w:t>ر</w:t>
      </w:r>
      <w:r w:rsidR="009067B4" w:rsidRPr="001D0907">
        <w:rPr>
          <w:rFonts w:cs="Traditional Arabic" w:hint="cs"/>
          <w:color w:val="000000" w:themeColor="text1"/>
          <w:sz w:val="36"/>
          <w:szCs w:val="36"/>
          <w:rtl/>
        </w:rPr>
        <w:t>ؤ</w:t>
      </w:r>
      <w:r w:rsidRPr="001D0907">
        <w:rPr>
          <w:rFonts w:cs="Traditional Arabic" w:hint="cs"/>
          <w:color w:val="000000" w:themeColor="text1"/>
          <w:sz w:val="36"/>
          <w:szCs w:val="36"/>
          <w:rtl/>
        </w:rPr>
        <w:t>ية</w:t>
      </w:r>
      <w:r w:rsidRPr="001D0907">
        <w:rPr>
          <w:rFonts w:cs="Traditional Arabic" w:hint="cs"/>
          <w:color w:val="000000" w:themeColor="text1"/>
          <w:sz w:val="36"/>
          <w:szCs w:val="36"/>
          <w:rtl/>
          <w:lang w:val="en-US"/>
        </w:rPr>
        <w:t xml:space="preserve"> ومهمة</w:t>
      </w:r>
    </w:p>
    <w:p w:rsidR="00610DBD" w:rsidRPr="001D0907" w:rsidRDefault="00610DBD" w:rsidP="00CF298E">
      <w:pPr>
        <w:bidi/>
        <w:ind w:left="1610" w:right="0" w:firstLine="567"/>
        <w:rPr>
          <w:rFonts w:cs="Traditional Arabic"/>
          <w:color w:val="000000" w:themeColor="text1"/>
          <w:sz w:val="36"/>
          <w:szCs w:val="36"/>
          <w:rtl/>
          <w:lang w:val="en-US"/>
        </w:rPr>
      </w:pPr>
      <w:r w:rsidRPr="001D0907">
        <w:rPr>
          <w:rFonts w:cs="Traditional Arabic" w:hint="cs"/>
          <w:color w:val="000000" w:themeColor="text1"/>
          <w:sz w:val="36"/>
          <w:szCs w:val="36"/>
          <w:rtl/>
          <w:lang w:val="en-US"/>
        </w:rPr>
        <w:t>هذه المدرسة لها رؤية ومهمة كمايلى:</w:t>
      </w:r>
    </w:p>
    <w:p w:rsidR="00610DBD" w:rsidRPr="001D0907" w:rsidRDefault="00610DBD" w:rsidP="00CF298E">
      <w:pPr>
        <w:bidi/>
        <w:ind w:left="2461"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أ. رؤية</w:t>
      </w:r>
    </w:p>
    <w:p w:rsidR="00610DBD" w:rsidRPr="001D0907" w:rsidRDefault="00610DBD" w:rsidP="00CF298E">
      <w:pPr>
        <w:bidi/>
        <w:ind w:left="2603"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وجود جيل الإسلام الإسلامية</w:t>
      </w:r>
    </w:p>
    <w:p w:rsidR="00610DBD" w:rsidRPr="001D0907" w:rsidRDefault="00610DBD" w:rsidP="00CF298E">
      <w:pPr>
        <w:bidi/>
        <w:ind w:left="2461"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ب. مهمة</w:t>
      </w:r>
    </w:p>
    <w:p w:rsidR="00610DBD" w:rsidRPr="001D0907" w:rsidRDefault="00204302" w:rsidP="00CF298E">
      <w:pPr>
        <w:numPr>
          <w:ilvl w:val="0"/>
          <w:numId w:val="6"/>
        </w:numPr>
        <w:bidi/>
        <w:ind w:left="3028" w:right="0"/>
        <w:rPr>
          <w:rFonts w:cs="Traditional Arabic"/>
          <w:color w:val="000000" w:themeColor="text1"/>
          <w:sz w:val="36"/>
          <w:szCs w:val="36"/>
          <w:lang w:val="en-US"/>
        </w:rPr>
      </w:pPr>
      <w:r w:rsidRPr="001D0907">
        <w:rPr>
          <w:rFonts w:cs="Traditional Arabic" w:hint="cs"/>
          <w:color w:val="000000" w:themeColor="text1"/>
          <w:sz w:val="36"/>
          <w:szCs w:val="36"/>
          <w:rtl/>
          <w:lang w:val="en-US"/>
        </w:rPr>
        <w:t>افادة تدريس الدينية مت</w:t>
      </w:r>
      <w:r w:rsidR="008E5292" w:rsidRPr="001D0907">
        <w:rPr>
          <w:rFonts w:cs="Traditional Arabic" w:hint="cs"/>
          <w:color w:val="000000" w:themeColor="text1"/>
          <w:sz w:val="36"/>
          <w:szCs w:val="36"/>
          <w:rtl/>
          <w:lang w:val="en-US"/>
        </w:rPr>
        <w:t>اكا</w:t>
      </w:r>
      <w:r w:rsidR="00610DBD" w:rsidRPr="001D0907">
        <w:rPr>
          <w:rFonts w:cs="Traditional Arabic" w:hint="cs"/>
          <w:color w:val="000000" w:themeColor="text1"/>
          <w:sz w:val="36"/>
          <w:szCs w:val="36"/>
          <w:rtl/>
          <w:lang w:val="en-US"/>
        </w:rPr>
        <w:t>ملا</w:t>
      </w:r>
    </w:p>
    <w:p w:rsidR="00610DBD" w:rsidRPr="001D0907" w:rsidRDefault="00610DBD" w:rsidP="00CF298E">
      <w:pPr>
        <w:numPr>
          <w:ilvl w:val="0"/>
          <w:numId w:val="6"/>
        </w:numPr>
        <w:bidi/>
        <w:ind w:left="3028" w:right="0"/>
        <w:rPr>
          <w:rFonts w:cs="Traditional Arabic"/>
          <w:color w:val="000000" w:themeColor="text1"/>
          <w:sz w:val="36"/>
          <w:szCs w:val="36"/>
          <w:lang w:val="en-US"/>
        </w:rPr>
      </w:pPr>
      <w:r w:rsidRPr="001D0907">
        <w:rPr>
          <w:rFonts w:cs="Traditional Arabic" w:hint="cs"/>
          <w:color w:val="000000" w:themeColor="text1"/>
          <w:sz w:val="36"/>
          <w:szCs w:val="36"/>
          <w:rtl/>
          <w:lang w:val="en-US"/>
        </w:rPr>
        <w:t>تربية الطلاب بالمهارات في</w:t>
      </w:r>
      <w:r w:rsidR="00204302" w:rsidRPr="001D0907">
        <w:rPr>
          <w:rFonts w:cs="Traditional Arabic" w:hint="cs"/>
          <w:color w:val="000000" w:themeColor="text1"/>
          <w:sz w:val="36"/>
          <w:szCs w:val="36"/>
          <w:rtl/>
          <w:lang w:val="en-US"/>
        </w:rPr>
        <w:t xml:space="preserve"> براعة (</w:t>
      </w:r>
      <w:r w:rsidR="00204302" w:rsidRPr="001D0907">
        <w:rPr>
          <w:rStyle w:val="FootnoteReference"/>
          <w:rFonts w:asciiTheme="majorBidi" w:hAnsiTheme="majorBidi" w:cstheme="majorBidi"/>
          <w:color w:val="000000" w:themeColor="text1"/>
          <w:sz w:val="24"/>
          <w:szCs w:val="24"/>
          <w:vertAlign w:val="baseline"/>
        </w:rPr>
        <w:t>sains</w:t>
      </w:r>
      <w:r w:rsidR="00204302" w:rsidRPr="001D0907">
        <w:rPr>
          <w:rFonts w:cs="Traditional Arabic" w:hint="cs"/>
          <w:color w:val="000000" w:themeColor="text1"/>
          <w:sz w:val="36"/>
          <w:szCs w:val="36"/>
          <w:rtl/>
          <w:lang w:val="en-US"/>
        </w:rPr>
        <w:t>) و تكنولوجيا ومعلومات</w:t>
      </w:r>
    </w:p>
    <w:p w:rsidR="00AE0AF5" w:rsidRPr="001D0907" w:rsidRDefault="008E5292" w:rsidP="009E227B">
      <w:pPr>
        <w:numPr>
          <w:ilvl w:val="0"/>
          <w:numId w:val="6"/>
        </w:numPr>
        <w:bidi/>
        <w:ind w:left="3028" w:right="0"/>
        <w:rPr>
          <w:rFonts w:cs="Traditional Arabic"/>
          <w:color w:val="000000" w:themeColor="text1"/>
          <w:sz w:val="36"/>
          <w:szCs w:val="36"/>
          <w:lang w:val="en-US"/>
        </w:rPr>
      </w:pPr>
      <w:r w:rsidRPr="001D0907">
        <w:rPr>
          <w:rFonts w:cs="Traditional Arabic" w:hint="cs"/>
          <w:color w:val="000000" w:themeColor="text1"/>
          <w:sz w:val="36"/>
          <w:szCs w:val="36"/>
          <w:rtl/>
          <w:lang w:val="en-US"/>
        </w:rPr>
        <w:t>تستخدم الطلاب الد</w:t>
      </w:r>
      <w:r w:rsidR="00AE0AF5" w:rsidRPr="001D0907">
        <w:rPr>
          <w:rFonts w:cs="Traditional Arabic" w:hint="cs"/>
          <w:color w:val="000000" w:themeColor="text1"/>
          <w:sz w:val="36"/>
          <w:szCs w:val="36"/>
          <w:rtl/>
          <w:lang w:val="en-US"/>
        </w:rPr>
        <w:t>رسة</w:t>
      </w:r>
      <w:r w:rsidR="001E552E" w:rsidRPr="001D0907">
        <w:rPr>
          <w:rFonts w:cs="Traditional Arabic" w:hint="cs"/>
          <w:color w:val="000000" w:themeColor="text1"/>
          <w:sz w:val="36"/>
          <w:szCs w:val="36"/>
          <w:rtl/>
          <w:lang w:val="en-US"/>
        </w:rPr>
        <w:t xml:space="preserve"> </w:t>
      </w:r>
      <w:r w:rsidRPr="001D0907">
        <w:rPr>
          <w:rFonts w:cs="Traditional Arabic" w:hint="cs"/>
          <w:color w:val="000000" w:themeColor="text1"/>
          <w:sz w:val="36"/>
          <w:szCs w:val="36"/>
          <w:rtl/>
          <w:lang w:val="en-US"/>
        </w:rPr>
        <w:t>ل</w:t>
      </w:r>
      <w:r w:rsidR="001E552E" w:rsidRPr="001D0907">
        <w:rPr>
          <w:rFonts w:cs="Traditional Arabic" w:hint="cs"/>
          <w:color w:val="000000" w:themeColor="text1"/>
          <w:sz w:val="36"/>
          <w:szCs w:val="36"/>
          <w:rtl/>
          <w:lang w:val="en-US"/>
        </w:rPr>
        <w:t>تو</w:t>
      </w:r>
      <w:r w:rsidRPr="001D0907">
        <w:rPr>
          <w:rFonts w:cs="Traditional Arabic" w:hint="cs"/>
          <w:color w:val="000000" w:themeColor="text1"/>
          <w:sz w:val="36"/>
          <w:szCs w:val="36"/>
          <w:rtl/>
          <w:lang w:val="en-US"/>
        </w:rPr>
        <w:t>ج</w:t>
      </w:r>
      <w:r w:rsidR="001E552E" w:rsidRPr="001D0907">
        <w:rPr>
          <w:rFonts w:cs="Traditional Arabic" w:hint="cs"/>
          <w:color w:val="000000" w:themeColor="text1"/>
          <w:sz w:val="36"/>
          <w:szCs w:val="36"/>
          <w:rtl/>
          <w:lang w:val="en-US"/>
        </w:rPr>
        <w:t xml:space="preserve">ه مدراسة الأعلى في </w:t>
      </w:r>
      <w:r w:rsidR="009067B4" w:rsidRPr="001D0907">
        <w:rPr>
          <w:rFonts w:cs="Traditional Arabic" w:hint="cs"/>
          <w:color w:val="000000" w:themeColor="text1"/>
          <w:sz w:val="36"/>
          <w:szCs w:val="36"/>
          <w:rtl/>
          <w:lang w:val="en-US"/>
        </w:rPr>
        <w:t>ا</w:t>
      </w:r>
      <w:r w:rsidR="009E227B" w:rsidRPr="001D0907">
        <w:rPr>
          <w:rFonts w:cs="Traditional Arabic" w:hint="cs"/>
          <w:color w:val="000000" w:themeColor="text1"/>
          <w:sz w:val="36"/>
          <w:szCs w:val="36"/>
          <w:rtl/>
          <w:lang w:val="en-US"/>
        </w:rPr>
        <w:t>لو</w:t>
      </w:r>
      <w:r w:rsidR="001E552E" w:rsidRPr="001D0907">
        <w:rPr>
          <w:rFonts w:cs="Traditional Arabic" w:hint="cs"/>
          <w:color w:val="000000" w:themeColor="text1"/>
          <w:sz w:val="36"/>
          <w:szCs w:val="36"/>
          <w:rtl/>
          <w:lang w:val="en-US"/>
        </w:rPr>
        <w:t>ط</w:t>
      </w:r>
      <w:r w:rsidR="009E227B" w:rsidRPr="001D0907">
        <w:rPr>
          <w:rFonts w:cs="Traditional Arabic" w:hint="cs"/>
          <w:color w:val="000000" w:themeColor="text1"/>
          <w:sz w:val="36"/>
          <w:szCs w:val="36"/>
          <w:rtl/>
          <w:lang w:val="en-US"/>
        </w:rPr>
        <w:t>ا</w:t>
      </w:r>
      <w:r w:rsidR="009067B4" w:rsidRPr="001D0907">
        <w:rPr>
          <w:rFonts w:cs="Traditional Arabic" w:hint="cs"/>
          <w:color w:val="000000" w:themeColor="text1"/>
          <w:sz w:val="36"/>
          <w:szCs w:val="36"/>
          <w:rtl/>
          <w:lang w:val="en-US"/>
        </w:rPr>
        <w:t>ن</w:t>
      </w:r>
      <w:r w:rsidR="001E552E" w:rsidRPr="001D0907">
        <w:rPr>
          <w:rFonts w:cs="Traditional Arabic" w:hint="cs"/>
          <w:color w:val="000000" w:themeColor="text1"/>
          <w:sz w:val="36"/>
          <w:szCs w:val="36"/>
          <w:rtl/>
          <w:lang w:val="en-US"/>
        </w:rPr>
        <w:t xml:space="preserve">ية اوفي </w:t>
      </w:r>
      <w:r w:rsidR="009E227B" w:rsidRPr="001D0907">
        <w:rPr>
          <w:rFonts w:cs="Traditional Arabic" w:hint="cs"/>
          <w:color w:val="000000" w:themeColor="text1"/>
          <w:sz w:val="36"/>
          <w:szCs w:val="36"/>
          <w:rtl/>
          <w:lang w:val="en-US"/>
        </w:rPr>
        <w:t>ال</w:t>
      </w:r>
      <w:r w:rsidR="001E552E" w:rsidRPr="001D0907">
        <w:rPr>
          <w:rFonts w:cs="Traditional Arabic" w:hint="cs"/>
          <w:color w:val="000000" w:themeColor="text1"/>
          <w:sz w:val="36"/>
          <w:szCs w:val="36"/>
          <w:rtl/>
          <w:lang w:val="en-US"/>
        </w:rPr>
        <w:t>دولية</w:t>
      </w:r>
    </w:p>
    <w:p w:rsidR="00D63F20" w:rsidRPr="001D0907" w:rsidRDefault="00D63F20">
      <w:pPr>
        <w:rPr>
          <w:rFonts w:cs="Traditional Arabic"/>
          <w:color w:val="000000" w:themeColor="text1"/>
          <w:sz w:val="36"/>
          <w:szCs w:val="36"/>
          <w:rtl/>
          <w:lang w:val="en-US"/>
        </w:rPr>
      </w:pPr>
      <w:r w:rsidRPr="001D0907">
        <w:rPr>
          <w:rFonts w:cs="Traditional Arabic"/>
          <w:color w:val="000000" w:themeColor="text1"/>
          <w:sz w:val="36"/>
          <w:szCs w:val="36"/>
          <w:rtl/>
          <w:lang w:val="en-US"/>
        </w:rPr>
        <w:br w:type="page"/>
      </w:r>
    </w:p>
    <w:p w:rsidR="001E552E" w:rsidRPr="001D0907" w:rsidRDefault="008E5292" w:rsidP="00CF298E">
      <w:pPr>
        <w:bidi/>
        <w:ind w:left="2461"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lastRenderedPageBreak/>
        <w:t xml:space="preserve">ج. </w:t>
      </w:r>
      <w:r w:rsidR="001E552E" w:rsidRPr="001D0907">
        <w:rPr>
          <w:rFonts w:cs="Traditional Arabic" w:hint="cs"/>
          <w:color w:val="000000" w:themeColor="text1"/>
          <w:sz w:val="36"/>
          <w:szCs w:val="36"/>
          <w:rtl/>
          <w:lang w:val="en-US"/>
        </w:rPr>
        <w:t xml:space="preserve"> احوال الطلاب</w:t>
      </w:r>
    </w:p>
    <w:p w:rsidR="00B43424" w:rsidRPr="001D0907" w:rsidRDefault="000A7B88" w:rsidP="00CF298E">
      <w:pPr>
        <w:bidi/>
        <w:ind w:left="2603"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جاء الطلاب من</w:t>
      </w:r>
      <w:r w:rsidR="00B43424" w:rsidRPr="001D0907">
        <w:rPr>
          <w:rFonts w:cs="Traditional Arabic" w:hint="cs"/>
          <w:color w:val="000000" w:themeColor="text1"/>
          <w:sz w:val="36"/>
          <w:szCs w:val="36"/>
          <w:rtl/>
          <w:lang w:val="en-US"/>
        </w:rPr>
        <w:t xml:space="preserve"> </w:t>
      </w:r>
      <w:r w:rsidR="00131AE0" w:rsidRPr="001D0907">
        <w:rPr>
          <w:rFonts w:cs="Traditional Arabic" w:hint="cs"/>
          <w:color w:val="000000" w:themeColor="text1"/>
          <w:sz w:val="36"/>
          <w:szCs w:val="36"/>
          <w:rtl/>
          <w:lang w:val="en-US"/>
        </w:rPr>
        <w:t>ال</w:t>
      </w:r>
      <w:r w:rsidR="00B43424" w:rsidRPr="001D0907">
        <w:rPr>
          <w:rFonts w:cs="Traditional Arabic" w:hint="cs"/>
          <w:color w:val="000000" w:themeColor="text1"/>
          <w:sz w:val="36"/>
          <w:szCs w:val="36"/>
          <w:rtl/>
          <w:lang w:val="en-US"/>
        </w:rPr>
        <w:t>مدرسة المتوسطة الإسلامية قريب بالمدرس</w:t>
      </w:r>
      <w:r w:rsidRPr="001D0907">
        <w:rPr>
          <w:rFonts w:cs="Traditional Arabic" w:hint="cs"/>
          <w:color w:val="000000" w:themeColor="text1"/>
          <w:sz w:val="36"/>
          <w:szCs w:val="36"/>
          <w:rtl/>
          <w:lang w:val="en-US"/>
        </w:rPr>
        <w:t>ة, وعداد الطلاب لكل سنة يزيد وين</w:t>
      </w:r>
      <w:r w:rsidR="00B43424" w:rsidRPr="001D0907">
        <w:rPr>
          <w:rFonts w:cs="Traditional Arabic" w:hint="cs"/>
          <w:color w:val="000000" w:themeColor="text1"/>
          <w:sz w:val="36"/>
          <w:szCs w:val="36"/>
          <w:rtl/>
          <w:lang w:val="en-US"/>
        </w:rPr>
        <w:t xml:space="preserve">قص, واما عدادهم الآن </w:t>
      </w:r>
      <w:r w:rsidRPr="001D0907">
        <w:rPr>
          <w:rFonts w:cs="Traditional Arabic" w:hint="cs"/>
          <w:color w:val="000000" w:themeColor="text1"/>
          <w:sz w:val="36"/>
          <w:szCs w:val="36"/>
          <w:rtl/>
          <w:lang w:val="en-US"/>
        </w:rPr>
        <w:t>ف</w:t>
      </w:r>
      <w:r w:rsidR="00B43424" w:rsidRPr="001D0907">
        <w:rPr>
          <w:rFonts w:cs="Traditional Arabic" w:hint="cs"/>
          <w:color w:val="000000" w:themeColor="text1"/>
          <w:sz w:val="36"/>
          <w:szCs w:val="36"/>
          <w:rtl/>
          <w:lang w:val="en-US"/>
        </w:rPr>
        <w:t>مايلى:</w:t>
      </w:r>
    </w:p>
    <w:p w:rsidR="00B43424" w:rsidRPr="001D0907" w:rsidRDefault="00B43424" w:rsidP="00131AE0">
      <w:pPr>
        <w:bidi/>
        <w:spacing w:line="240" w:lineRule="auto"/>
        <w:ind w:left="0" w:right="0" w:firstLine="0"/>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جدوال</w:t>
      </w:r>
      <w:r w:rsidR="00131AE0" w:rsidRPr="001D0907">
        <w:rPr>
          <w:rFonts w:cs="Traditional Arabic" w:hint="cs"/>
          <w:color w:val="000000" w:themeColor="text1"/>
          <w:sz w:val="36"/>
          <w:szCs w:val="36"/>
          <w:rtl/>
          <w:lang w:val="en-US"/>
        </w:rPr>
        <w:t xml:space="preserve"> 1</w:t>
      </w:r>
    </w:p>
    <w:tbl>
      <w:tblPr>
        <w:tblStyle w:val="TableGrid"/>
        <w:bidiVisual/>
        <w:tblW w:w="8035" w:type="dxa"/>
        <w:tblInd w:w="62" w:type="dxa"/>
        <w:tblLayout w:type="fixed"/>
        <w:tblLook w:val="04A0"/>
      </w:tblPr>
      <w:tblGrid>
        <w:gridCol w:w="708"/>
        <w:gridCol w:w="1232"/>
        <w:gridCol w:w="850"/>
        <w:gridCol w:w="851"/>
        <w:gridCol w:w="850"/>
        <w:gridCol w:w="851"/>
        <w:gridCol w:w="850"/>
        <w:gridCol w:w="702"/>
        <w:gridCol w:w="1141"/>
      </w:tblGrid>
      <w:tr w:rsidR="003F7039" w:rsidRPr="001D0907" w:rsidTr="003C01F3">
        <w:trPr>
          <w:trHeight w:val="639"/>
        </w:trPr>
        <w:tc>
          <w:tcPr>
            <w:tcW w:w="708" w:type="dxa"/>
            <w:vMerge w:val="restart"/>
            <w:vAlign w:val="center"/>
          </w:tcPr>
          <w:p w:rsidR="003F7039" w:rsidRPr="001D0907" w:rsidRDefault="003F7039" w:rsidP="00DC4CAB">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نمرة</w:t>
            </w:r>
          </w:p>
        </w:tc>
        <w:tc>
          <w:tcPr>
            <w:tcW w:w="1232" w:type="dxa"/>
            <w:vMerge w:val="restart"/>
            <w:vAlign w:val="center"/>
          </w:tcPr>
          <w:p w:rsidR="003F7039" w:rsidRPr="001D0907" w:rsidRDefault="003F7039" w:rsidP="00DC4CAB">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سنة</w:t>
            </w:r>
          </w:p>
        </w:tc>
        <w:tc>
          <w:tcPr>
            <w:tcW w:w="1701" w:type="dxa"/>
            <w:gridSpan w:val="2"/>
            <w:vAlign w:val="center"/>
          </w:tcPr>
          <w:p w:rsidR="003F7039" w:rsidRPr="001D0907" w:rsidRDefault="003F7039" w:rsidP="00DC4CAB">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الفصل </w:t>
            </w:r>
            <w:r w:rsidRPr="001D0907">
              <w:rPr>
                <w:rStyle w:val="FootnoteReference"/>
                <w:rFonts w:asciiTheme="majorBidi" w:hAnsiTheme="majorBidi" w:cstheme="majorBidi"/>
                <w:color w:val="000000" w:themeColor="text1"/>
                <w:sz w:val="24"/>
                <w:szCs w:val="24"/>
                <w:vertAlign w:val="baseline"/>
              </w:rPr>
              <w:t>X</w:t>
            </w:r>
          </w:p>
        </w:tc>
        <w:tc>
          <w:tcPr>
            <w:tcW w:w="1701" w:type="dxa"/>
            <w:gridSpan w:val="2"/>
            <w:vAlign w:val="center"/>
          </w:tcPr>
          <w:p w:rsidR="003F7039" w:rsidRPr="001D0907" w:rsidRDefault="003F7039" w:rsidP="00DC4CAB">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الفصل </w:t>
            </w:r>
            <w:r w:rsidRPr="001D0907">
              <w:rPr>
                <w:rStyle w:val="FootnoteReference"/>
                <w:rFonts w:asciiTheme="majorBidi" w:hAnsiTheme="majorBidi" w:cstheme="majorBidi"/>
                <w:color w:val="000000" w:themeColor="text1"/>
                <w:sz w:val="24"/>
                <w:szCs w:val="24"/>
                <w:vertAlign w:val="baseline"/>
              </w:rPr>
              <w:t>XI</w:t>
            </w:r>
          </w:p>
        </w:tc>
        <w:tc>
          <w:tcPr>
            <w:tcW w:w="1552" w:type="dxa"/>
            <w:gridSpan w:val="2"/>
            <w:vAlign w:val="center"/>
          </w:tcPr>
          <w:p w:rsidR="003F7039" w:rsidRPr="001D0907" w:rsidRDefault="003F7039" w:rsidP="00DC4CAB">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الفصل </w:t>
            </w:r>
            <w:r w:rsidRPr="001D0907">
              <w:rPr>
                <w:rStyle w:val="FootnoteReference"/>
                <w:rFonts w:asciiTheme="majorBidi" w:hAnsiTheme="majorBidi" w:cstheme="majorBidi"/>
                <w:color w:val="000000" w:themeColor="text1"/>
                <w:sz w:val="24"/>
                <w:szCs w:val="24"/>
                <w:vertAlign w:val="baseline"/>
              </w:rPr>
              <w:t>XII</w:t>
            </w:r>
          </w:p>
        </w:tc>
        <w:tc>
          <w:tcPr>
            <w:tcW w:w="1141" w:type="dxa"/>
            <w:vMerge w:val="restart"/>
            <w:vAlign w:val="center"/>
          </w:tcPr>
          <w:p w:rsidR="003F7039" w:rsidRPr="001D0907" w:rsidRDefault="003F7039" w:rsidP="00DC4CAB">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جملة</w:t>
            </w:r>
          </w:p>
        </w:tc>
      </w:tr>
      <w:tr w:rsidR="003F7039" w:rsidRPr="001D0907" w:rsidTr="003C01F3">
        <w:tc>
          <w:tcPr>
            <w:tcW w:w="708" w:type="dxa"/>
            <w:vMerge/>
            <w:vAlign w:val="center"/>
          </w:tcPr>
          <w:p w:rsidR="003F7039" w:rsidRPr="001D0907" w:rsidRDefault="003F7039" w:rsidP="00DC4CAB">
            <w:pPr>
              <w:bidi/>
              <w:ind w:left="95" w:right="0" w:hanging="73"/>
              <w:rPr>
                <w:rFonts w:cs="Traditional Arabic"/>
                <w:color w:val="000000" w:themeColor="text1"/>
                <w:sz w:val="36"/>
                <w:szCs w:val="36"/>
                <w:rtl/>
                <w:lang w:val="en-US"/>
              </w:rPr>
            </w:pPr>
          </w:p>
        </w:tc>
        <w:tc>
          <w:tcPr>
            <w:tcW w:w="1232" w:type="dxa"/>
            <w:vMerge/>
            <w:vAlign w:val="center"/>
          </w:tcPr>
          <w:p w:rsidR="003F7039" w:rsidRPr="001D0907" w:rsidRDefault="003F7039" w:rsidP="00DC4CAB">
            <w:pPr>
              <w:bidi/>
              <w:ind w:left="95" w:right="0" w:hanging="73"/>
              <w:rPr>
                <w:rFonts w:cs="Traditional Arabic"/>
                <w:color w:val="000000" w:themeColor="text1"/>
                <w:sz w:val="36"/>
                <w:szCs w:val="36"/>
                <w:rtl/>
                <w:lang w:val="en-US"/>
              </w:rPr>
            </w:pPr>
          </w:p>
        </w:tc>
        <w:tc>
          <w:tcPr>
            <w:tcW w:w="850" w:type="dxa"/>
            <w:vAlign w:val="center"/>
          </w:tcPr>
          <w:p w:rsidR="003F7039" w:rsidRPr="001D0907" w:rsidRDefault="003F7039" w:rsidP="00DC4CAB">
            <w:pPr>
              <w:bidi/>
              <w:ind w:left="95" w:right="0" w:hanging="73"/>
              <w:rPr>
                <w:rStyle w:val="FootnoteReference"/>
                <w:rFonts w:asciiTheme="majorBidi" w:hAnsiTheme="majorBidi" w:cstheme="majorBidi"/>
                <w:color w:val="000000" w:themeColor="text1"/>
                <w:sz w:val="24"/>
                <w:szCs w:val="24"/>
                <w:vertAlign w:val="baseline"/>
                <w:rtl/>
              </w:rPr>
            </w:pPr>
            <w:r w:rsidRPr="001D0907">
              <w:rPr>
                <w:rStyle w:val="FootnoteReference"/>
                <w:rFonts w:asciiTheme="majorBidi" w:hAnsiTheme="majorBidi" w:cstheme="majorBidi"/>
                <w:color w:val="000000" w:themeColor="text1"/>
                <w:sz w:val="24"/>
                <w:szCs w:val="24"/>
                <w:vertAlign w:val="baseline"/>
              </w:rPr>
              <w:t>L</w:t>
            </w:r>
          </w:p>
        </w:tc>
        <w:tc>
          <w:tcPr>
            <w:tcW w:w="851" w:type="dxa"/>
            <w:vAlign w:val="center"/>
          </w:tcPr>
          <w:p w:rsidR="003F7039" w:rsidRPr="001D0907" w:rsidRDefault="003F7039" w:rsidP="00DC4CAB">
            <w:pPr>
              <w:bidi/>
              <w:ind w:left="95" w:right="0" w:hanging="73"/>
              <w:rPr>
                <w:rStyle w:val="FootnoteReference"/>
                <w:rFonts w:asciiTheme="majorBidi" w:hAnsiTheme="majorBidi" w:cstheme="majorBidi"/>
                <w:color w:val="000000" w:themeColor="text1"/>
                <w:sz w:val="24"/>
                <w:szCs w:val="24"/>
                <w:vertAlign w:val="baseline"/>
                <w:rtl/>
              </w:rPr>
            </w:pPr>
            <w:r w:rsidRPr="001D0907">
              <w:rPr>
                <w:rStyle w:val="FootnoteReference"/>
                <w:rFonts w:asciiTheme="majorBidi" w:hAnsiTheme="majorBidi" w:cstheme="majorBidi"/>
                <w:color w:val="000000" w:themeColor="text1"/>
                <w:sz w:val="24"/>
                <w:szCs w:val="24"/>
                <w:vertAlign w:val="baseline"/>
              </w:rPr>
              <w:t>P</w:t>
            </w:r>
          </w:p>
        </w:tc>
        <w:tc>
          <w:tcPr>
            <w:tcW w:w="850" w:type="dxa"/>
            <w:vAlign w:val="center"/>
          </w:tcPr>
          <w:p w:rsidR="003F7039" w:rsidRPr="001D0907" w:rsidRDefault="003F7039" w:rsidP="00DC4CAB">
            <w:pPr>
              <w:bidi/>
              <w:ind w:left="95" w:right="0" w:hanging="73"/>
              <w:rPr>
                <w:rStyle w:val="FootnoteReference"/>
                <w:rFonts w:asciiTheme="majorBidi" w:hAnsiTheme="majorBidi" w:cstheme="majorBidi"/>
                <w:color w:val="000000" w:themeColor="text1"/>
                <w:sz w:val="24"/>
                <w:szCs w:val="24"/>
                <w:vertAlign w:val="baseline"/>
                <w:rtl/>
              </w:rPr>
            </w:pPr>
            <w:r w:rsidRPr="001D0907">
              <w:rPr>
                <w:rStyle w:val="FootnoteReference"/>
                <w:rFonts w:asciiTheme="majorBidi" w:hAnsiTheme="majorBidi" w:cstheme="majorBidi"/>
                <w:color w:val="000000" w:themeColor="text1"/>
                <w:sz w:val="24"/>
                <w:szCs w:val="24"/>
                <w:vertAlign w:val="baseline"/>
              </w:rPr>
              <w:t>L</w:t>
            </w:r>
          </w:p>
        </w:tc>
        <w:tc>
          <w:tcPr>
            <w:tcW w:w="851" w:type="dxa"/>
            <w:vAlign w:val="center"/>
          </w:tcPr>
          <w:p w:rsidR="003F7039" w:rsidRPr="001D0907" w:rsidRDefault="003F7039" w:rsidP="00DC4CAB">
            <w:pPr>
              <w:bidi/>
              <w:ind w:left="95" w:right="0" w:hanging="73"/>
              <w:rPr>
                <w:rStyle w:val="FootnoteReference"/>
                <w:rFonts w:asciiTheme="majorBidi" w:hAnsiTheme="majorBidi" w:cstheme="majorBidi"/>
                <w:color w:val="000000" w:themeColor="text1"/>
                <w:sz w:val="24"/>
                <w:szCs w:val="24"/>
                <w:vertAlign w:val="baseline"/>
                <w:rtl/>
              </w:rPr>
            </w:pPr>
            <w:r w:rsidRPr="001D0907">
              <w:rPr>
                <w:rStyle w:val="FootnoteReference"/>
                <w:rFonts w:asciiTheme="majorBidi" w:hAnsiTheme="majorBidi" w:cstheme="majorBidi"/>
                <w:color w:val="000000" w:themeColor="text1"/>
                <w:sz w:val="24"/>
                <w:szCs w:val="24"/>
                <w:vertAlign w:val="baseline"/>
              </w:rPr>
              <w:t>P</w:t>
            </w:r>
          </w:p>
        </w:tc>
        <w:tc>
          <w:tcPr>
            <w:tcW w:w="850" w:type="dxa"/>
            <w:vAlign w:val="center"/>
          </w:tcPr>
          <w:p w:rsidR="003F7039" w:rsidRPr="001D0907" w:rsidRDefault="003F7039" w:rsidP="00DC4CAB">
            <w:pPr>
              <w:bidi/>
              <w:ind w:left="95" w:right="0" w:hanging="73"/>
              <w:rPr>
                <w:rStyle w:val="FootnoteReference"/>
                <w:rFonts w:asciiTheme="majorBidi" w:hAnsiTheme="majorBidi" w:cstheme="majorBidi"/>
                <w:color w:val="000000" w:themeColor="text1"/>
                <w:sz w:val="24"/>
                <w:szCs w:val="24"/>
                <w:vertAlign w:val="baseline"/>
                <w:rtl/>
              </w:rPr>
            </w:pPr>
            <w:r w:rsidRPr="001D0907">
              <w:rPr>
                <w:rStyle w:val="FootnoteReference"/>
                <w:rFonts w:asciiTheme="majorBidi" w:hAnsiTheme="majorBidi" w:cstheme="majorBidi"/>
                <w:color w:val="000000" w:themeColor="text1"/>
                <w:sz w:val="24"/>
                <w:szCs w:val="24"/>
                <w:vertAlign w:val="baseline"/>
              </w:rPr>
              <w:t>L</w:t>
            </w:r>
          </w:p>
        </w:tc>
        <w:tc>
          <w:tcPr>
            <w:tcW w:w="702" w:type="dxa"/>
            <w:vAlign w:val="center"/>
          </w:tcPr>
          <w:p w:rsidR="003F7039" w:rsidRPr="001D0907" w:rsidRDefault="003F7039" w:rsidP="00DC4CAB">
            <w:pPr>
              <w:bidi/>
              <w:ind w:left="95" w:right="0" w:hanging="73"/>
              <w:rPr>
                <w:rStyle w:val="FootnoteReference"/>
                <w:rFonts w:asciiTheme="majorBidi" w:hAnsiTheme="majorBidi" w:cstheme="majorBidi"/>
                <w:color w:val="000000" w:themeColor="text1"/>
                <w:sz w:val="24"/>
                <w:szCs w:val="24"/>
                <w:vertAlign w:val="baseline"/>
                <w:rtl/>
              </w:rPr>
            </w:pPr>
            <w:r w:rsidRPr="001D0907">
              <w:rPr>
                <w:rStyle w:val="FootnoteReference"/>
                <w:rFonts w:asciiTheme="majorBidi" w:hAnsiTheme="majorBidi" w:cstheme="majorBidi"/>
                <w:color w:val="000000" w:themeColor="text1"/>
                <w:sz w:val="24"/>
                <w:szCs w:val="24"/>
                <w:vertAlign w:val="baseline"/>
              </w:rPr>
              <w:t>P</w:t>
            </w:r>
          </w:p>
        </w:tc>
        <w:tc>
          <w:tcPr>
            <w:tcW w:w="1141" w:type="dxa"/>
            <w:vMerge/>
            <w:vAlign w:val="center"/>
          </w:tcPr>
          <w:p w:rsidR="003F7039" w:rsidRPr="001D0907" w:rsidRDefault="003F7039" w:rsidP="00DC4CAB">
            <w:pPr>
              <w:bidi/>
              <w:ind w:left="95" w:right="0" w:hanging="73"/>
              <w:rPr>
                <w:rFonts w:cs="Traditional Arabic"/>
                <w:color w:val="000000" w:themeColor="text1"/>
                <w:sz w:val="36"/>
                <w:szCs w:val="36"/>
                <w:rtl/>
                <w:lang w:val="en-US"/>
              </w:rPr>
            </w:pPr>
          </w:p>
        </w:tc>
      </w:tr>
      <w:tr w:rsidR="00641651" w:rsidRPr="001D0907" w:rsidTr="003C01F3">
        <w:trPr>
          <w:trHeight w:val="1380"/>
        </w:trPr>
        <w:tc>
          <w:tcPr>
            <w:tcW w:w="708"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1</w:t>
            </w:r>
          </w:p>
        </w:tc>
        <w:tc>
          <w:tcPr>
            <w:tcW w:w="1232"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2006/2007</w:t>
            </w:r>
          </w:p>
        </w:tc>
        <w:tc>
          <w:tcPr>
            <w:tcW w:w="850"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33</w:t>
            </w:r>
          </w:p>
        </w:tc>
        <w:tc>
          <w:tcPr>
            <w:tcW w:w="851"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34</w:t>
            </w:r>
          </w:p>
        </w:tc>
        <w:tc>
          <w:tcPr>
            <w:tcW w:w="850"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c>
          <w:tcPr>
            <w:tcW w:w="851"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c>
          <w:tcPr>
            <w:tcW w:w="850"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c>
          <w:tcPr>
            <w:tcW w:w="702"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c>
          <w:tcPr>
            <w:tcW w:w="1141"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r>
      <w:tr w:rsidR="00641651" w:rsidRPr="001D0907" w:rsidTr="003C01F3">
        <w:tc>
          <w:tcPr>
            <w:tcW w:w="708"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w:t>
            </w:r>
          </w:p>
        </w:tc>
        <w:tc>
          <w:tcPr>
            <w:tcW w:w="1232"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2007/</w:t>
            </w:r>
            <w:r w:rsidR="00EC38B2" w:rsidRPr="001D0907">
              <w:rPr>
                <w:rFonts w:cs="Traditional Arabic" w:hint="cs"/>
                <w:color w:val="000000" w:themeColor="text1"/>
                <w:sz w:val="36"/>
                <w:szCs w:val="36"/>
                <w:rtl/>
                <w:lang w:val="en-US"/>
              </w:rPr>
              <w:t>2008</w:t>
            </w:r>
          </w:p>
        </w:tc>
        <w:tc>
          <w:tcPr>
            <w:tcW w:w="850"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37</w:t>
            </w:r>
          </w:p>
        </w:tc>
        <w:tc>
          <w:tcPr>
            <w:tcW w:w="851"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35</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35</w:t>
            </w:r>
          </w:p>
        </w:tc>
        <w:tc>
          <w:tcPr>
            <w:tcW w:w="85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34</w:t>
            </w:r>
          </w:p>
        </w:tc>
        <w:tc>
          <w:tcPr>
            <w:tcW w:w="850"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c>
          <w:tcPr>
            <w:tcW w:w="702" w:type="dxa"/>
            <w:vAlign w:val="center"/>
          </w:tcPr>
          <w:p w:rsidR="00641651" w:rsidRPr="001D0907" w:rsidRDefault="00641651" w:rsidP="00DC4CAB">
            <w:pPr>
              <w:bidi/>
              <w:ind w:left="95" w:right="0" w:hanging="73"/>
              <w:rPr>
                <w:rFonts w:cs="Traditional Arabic"/>
                <w:color w:val="000000" w:themeColor="text1"/>
                <w:sz w:val="36"/>
                <w:szCs w:val="36"/>
                <w:rtl/>
                <w:lang w:val="en-US"/>
              </w:rPr>
            </w:pPr>
          </w:p>
        </w:tc>
        <w:tc>
          <w:tcPr>
            <w:tcW w:w="114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141</w:t>
            </w:r>
          </w:p>
        </w:tc>
      </w:tr>
      <w:tr w:rsidR="00641651" w:rsidRPr="001D0907" w:rsidTr="003C01F3">
        <w:tc>
          <w:tcPr>
            <w:tcW w:w="708"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w:t>
            </w:r>
          </w:p>
        </w:tc>
        <w:tc>
          <w:tcPr>
            <w:tcW w:w="1232" w:type="dxa"/>
            <w:vAlign w:val="center"/>
          </w:tcPr>
          <w:p w:rsidR="00641651" w:rsidRPr="001D0907" w:rsidRDefault="00EC38B2"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2009/2010</w:t>
            </w:r>
          </w:p>
        </w:tc>
        <w:tc>
          <w:tcPr>
            <w:tcW w:w="850"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75</w:t>
            </w:r>
          </w:p>
        </w:tc>
        <w:tc>
          <w:tcPr>
            <w:tcW w:w="851"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40</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35</w:t>
            </w:r>
          </w:p>
        </w:tc>
        <w:tc>
          <w:tcPr>
            <w:tcW w:w="85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32</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36</w:t>
            </w:r>
          </w:p>
        </w:tc>
        <w:tc>
          <w:tcPr>
            <w:tcW w:w="702"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33</w:t>
            </w:r>
          </w:p>
        </w:tc>
        <w:tc>
          <w:tcPr>
            <w:tcW w:w="114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250</w:t>
            </w:r>
          </w:p>
        </w:tc>
      </w:tr>
      <w:tr w:rsidR="00641651" w:rsidRPr="001D0907" w:rsidTr="003C01F3">
        <w:tc>
          <w:tcPr>
            <w:tcW w:w="708"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4</w:t>
            </w:r>
          </w:p>
        </w:tc>
        <w:tc>
          <w:tcPr>
            <w:tcW w:w="1232" w:type="dxa"/>
            <w:vAlign w:val="center"/>
          </w:tcPr>
          <w:p w:rsidR="00641651" w:rsidRPr="001D0907" w:rsidRDefault="00EC38B2"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2010/2011</w:t>
            </w:r>
          </w:p>
        </w:tc>
        <w:tc>
          <w:tcPr>
            <w:tcW w:w="850"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40</w:t>
            </w:r>
          </w:p>
        </w:tc>
        <w:tc>
          <w:tcPr>
            <w:tcW w:w="851"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40</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74</w:t>
            </w:r>
          </w:p>
        </w:tc>
        <w:tc>
          <w:tcPr>
            <w:tcW w:w="85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38</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31</w:t>
            </w:r>
          </w:p>
        </w:tc>
        <w:tc>
          <w:tcPr>
            <w:tcW w:w="702"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31</w:t>
            </w:r>
          </w:p>
        </w:tc>
        <w:tc>
          <w:tcPr>
            <w:tcW w:w="114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254</w:t>
            </w:r>
          </w:p>
        </w:tc>
      </w:tr>
      <w:tr w:rsidR="00641651" w:rsidRPr="001D0907" w:rsidTr="003C01F3">
        <w:tc>
          <w:tcPr>
            <w:tcW w:w="708" w:type="dxa"/>
            <w:vAlign w:val="center"/>
          </w:tcPr>
          <w:p w:rsidR="00641651" w:rsidRPr="001D0907" w:rsidRDefault="00641651"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5</w:t>
            </w:r>
          </w:p>
        </w:tc>
        <w:tc>
          <w:tcPr>
            <w:tcW w:w="1232" w:type="dxa"/>
            <w:vAlign w:val="center"/>
          </w:tcPr>
          <w:p w:rsidR="00641651" w:rsidRPr="001D0907" w:rsidRDefault="00EC38B2"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2011/2012</w:t>
            </w:r>
          </w:p>
        </w:tc>
        <w:tc>
          <w:tcPr>
            <w:tcW w:w="850"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59</w:t>
            </w:r>
          </w:p>
        </w:tc>
        <w:tc>
          <w:tcPr>
            <w:tcW w:w="851" w:type="dxa"/>
            <w:vAlign w:val="center"/>
          </w:tcPr>
          <w:p w:rsidR="00641651" w:rsidRPr="001D0907" w:rsidRDefault="00145D8D"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46</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39</w:t>
            </w:r>
          </w:p>
        </w:tc>
        <w:tc>
          <w:tcPr>
            <w:tcW w:w="85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39</w:t>
            </w:r>
          </w:p>
        </w:tc>
        <w:tc>
          <w:tcPr>
            <w:tcW w:w="850"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70</w:t>
            </w:r>
          </w:p>
        </w:tc>
        <w:tc>
          <w:tcPr>
            <w:tcW w:w="702"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39</w:t>
            </w:r>
          </w:p>
        </w:tc>
        <w:tc>
          <w:tcPr>
            <w:tcW w:w="1141" w:type="dxa"/>
            <w:vAlign w:val="center"/>
          </w:tcPr>
          <w:p w:rsidR="00641651" w:rsidRPr="001D0907" w:rsidRDefault="003F7039" w:rsidP="00DC4CAB">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292</w:t>
            </w:r>
          </w:p>
        </w:tc>
      </w:tr>
    </w:tbl>
    <w:p w:rsidR="00B43424" w:rsidRPr="001D0907" w:rsidRDefault="00B43424" w:rsidP="00D63F20">
      <w:pPr>
        <w:bidi/>
        <w:ind w:left="95" w:right="0" w:hanging="73"/>
        <w:rPr>
          <w:rFonts w:cs="Traditional Arabic"/>
          <w:color w:val="000000" w:themeColor="text1"/>
          <w:sz w:val="36"/>
          <w:szCs w:val="36"/>
          <w:lang w:val="en-US"/>
        </w:rPr>
      </w:pPr>
    </w:p>
    <w:p w:rsidR="00CF5F2D" w:rsidRPr="001D0907" w:rsidRDefault="00CF5F2D" w:rsidP="00CF298E">
      <w:pPr>
        <w:bidi/>
        <w:ind w:left="2603"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lastRenderedPageBreak/>
        <w:t>تس</w:t>
      </w:r>
      <w:r w:rsidR="00EC5C2C" w:rsidRPr="001D0907">
        <w:rPr>
          <w:rFonts w:cs="Traditional Arabic" w:hint="cs"/>
          <w:color w:val="000000" w:themeColor="text1"/>
          <w:sz w:val="36"/>
          <w:szCs w:val="36"/>
          <w:rtl/>
          <w:lang w:val="en-US"/>
        </w:rPr>
        <w:t>هل مدرسة الطلاب بأ</w:t>
      </w:r>
      <w:r w:rsidRPr="001D0907">
        <w:rPr>
          <w:rFonts w:cs="Traditional Arabic" w:hint="cs"/>
          <w:color w:val="000000" w:themeColor="text1"/>
          <w:sz w:val="36"/>
          <w:szCs w:val="36"/>
          <w:rtl/>
          <w:lang w:val="en-US"/>
        </w:rPr>
        <w:t>عداء المكتب</w:t>
      </w:r>
      <w:r w:rsidR="00EC5C2C" w:rsidRPr="001D0907">
        <w:rPr>
          <w:rFonts w:cs="Traditional Arabic" w:hint="cs"/>
          <w:color w:val="000000" w:themeColor="text1"/>
          <w:sz w:val="36"/>
          <w:szCs w:val="36"/>
          <w:rtl/>
          <w:lang w:val="en-US"/>
        </w:rPr>
        <w:t>ة ليسهلهم في قراءة الكتب عند وقت</w:t>
      </w:r>
      <w:r w:rsidRPr="001D0907">
        <w:rPr>
          <w:rFonts w:cs="Traditional Arabic" w:hint="cs"/>
          <w:color w:val="000000" w:themeColor="text1"/>
          <w:sz w:val="36"/>
          <w:szCs w:val="36"/>
          <w:rtl/>
          <w:lang w:val="en-US"/>
        </w:rPr>
        <w:t xml:space="preserve"> الراحة. وهم يستطع</w:t>
      </w:r>
      <w:r w:rsidR="00EC5C2C" w:rsidRPr="001D0907">
        <w:rPr>
          <w:rFonts w:cs="Traditional Arabic" w:hint="cs"/>
          <w:color w:val="000000" w:themeColor="text1"/>
          <w:sz w:val="36"/>
          <w:szCs w:val="36"/>
          <w:rtl/>
          <w:lang w:val="en-US"/>
        </w:rPr>
        <w:t>ون</w:t>
      </w:r>
      <w:r w:rsidRPr="001D0907">
        <w:rPr>
          <w:rFonts w:cs="Traditional Arabic" w:hint="cs"/>
          <w:color w:val="000000" w:themeColor="text1"/>
          <w:sz w:val="36"/>
          <w:szCs w:val="36"/>
          <w:rtl/>
          <w:lang w:val="en-US"/>
        </w:rPr>
        <w:t xml:space="preserve"> ان يفريض</w:t>
      </w:r>
      <w:r w:rsidR="000279F1">
        <w:rPr>
          <w:rFonts w:cs="Traditional Arabic" w:hint="cs"/>
          <w:color w:val="000000" w:themeColor="text1"/>
          <w:sz w:val="36"/>
          <w:szCs w:val="36"/>
          <w:rtl/>
          <w:lang w:val="en-US"/>
        </w:rPr>
        <w:t>ون</w:t>
      </w:r>
      <w:r w:rsidRPr="001D0907">
        <w:rPr>
          <w:rFonts w:cs="Traditional Arabic" w:hint="cs"/>
          <w:color w:val="000000" w:themeColor="text1"/>
          <w:sz w:val="36"/>
          <w:szCs w:val="36"/>
          <w:rtl/>
          <w:lang w:val="en-US"/>
        </w:rPr>
        <w:t xml:space="preserve"> الكتب لكل يوم.</w:t>
      </w:r>
    </w:p>
    <w:p w:rsidR="00EF565E" w:rsidRPr="001D0907" w:rsidRDefault="00EF565E" w:rsidP="00CF298E">
      <w:pPr>
        <w:bidi/>
        <w:ind w:left="2461"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د.  احوال المدرسة</w:t>
      </w:r>
    </w:p>
    <w:p w:rsidR="00EF565E" w:rsidRPr="001D0907" w:rsidRDefault="00BA5F3E" w:rsidP="00CF298E">
      <w:pPr>
        <w:bidi/>
        <w:ind w:left="2603"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تخطيط اعمل </w:t>
      </w:r>
      <w:r w:rsidR="00DE117F" w:rsidRPr="001D0907">
        <w:rPr>
          <w:rFonts w:cs="Traditional Arabic" w:hint="cs"/>
          <w:color w:val="000000" w:themeColor="text1"/>
          <w:sz w:val="36"/>
          <w:szCs w:val="36"/>
          <w:rtl/>
          <w:lang w:val="en-US"/>
        </w:rPr>
        <w:t>ا</w:t>
      </w:r>
      <w:r w:rsidRPr="001D0907">
        <w:rPr>
          <w:rFonts w:cs="Traditional Arabic" w:hint="cs"/>
          <w:color w:val="000000" w:themeColor="text1"/>
          <w:sz w:val="36"/>
          <w:szCs w:val="36"/>
          <w:rtl/>
          <w:lang w:val="en-US"/>
        </w:rPr>
        <w:t>لموظفين</w:t>
      </w:r>
    </w:p>
    <w:p w:rsidR="00EF565E" w:rsidRPr="001D0907" w:rsidRDefault="00EF565E" w:rsidP="003C01F3">
      <w:pPr>
        <w:bidi/>
        <w:ind w:left="2886"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1. محاول الموظف لترقية اعمال الموظف الأهلى بتطبيق </w:t>
      </w:r>
      <w:r w:rsidR="003C01F3">
        <w:rPr>
          <w:rStyle w:val="FootnoteReference"/>
          <w:rFonts w:asciiTheme="majorBidi" w:hAnsiTheme="majorBidi" w:cstheme="majorBidi" w:hint="cs"/>
          <w:color w:val="000000" w:themeColor="text1"/>
          <w:sz w:val="24"/>
          <w:szCs w:val="24"/>
          <w:vertAlign w:val="baseline"/>
          <w:rtl/>
        </w:rPr>
        <w:t>(</w:t>
      </w:r>
      <w:r w:rsidR="003C01F3" w:rsidRPr="001D0907">
        <w:rPr>
          <w:rStyle w:val="FootnoteReference"/>
          <w:rFonts w:asciiTheme="majorBidi" w:hAnsiTheme="majorBidi" w:cstheme="majorBidi"/>
          <w:color w:val="000000" w:themeColor="text1"/>
          <w:sz w:val="24"/>
          <w:szCs w:val="24"/>
          <w:vertAlign w:val="baseline"/>
        </w:rPr>
        <w:t>system procedura</w:t>
      </w:r>
      <w:r w:rsidR="003C01F3">
        <w:rPr>
          <w:rStyle w:val="FootnoteReference"/>
          <w:rFonts w:asciiTheme="majorBidi" w:hAnsiTheme="majorBidi" w:cstheme="majorBidi"/>
          <w:color w:val="000000" w:themeColor="text1"/>
          <w:sz w:val="24"/>
          <w:szCs w:val="24"/>
          <w:vertAlign w:val="baseline"/>
        </w:rPr>
        <w:t>l</w:t>
      </w:r>
      <w:r w:rsidR="003C01F3">
        <w:rPr>
          <w:rFonts w:asciiTheme="majorBidi" w:hAnsiTheme="majorBidi" w:cstheme="majorBidi" w:hint="cs"/>
          <w:color w:val="000000" w:themeColor="text1"/>
          <w:sz w:val="24"/>
          <w:szCs w:val="24"/>
          <w:rtl/>
        </w:rPr>
        <w:t>)</w:t>
      </w:r>
      <w:r w:rsidRPr="001D0907">
        <w:rPr>
          <w:rFonts w:cs="Traditional Arabic" w:hint="cs"/>
          <w:color w:val="000000" w:themeColor="text1"/>
          <w:sz w:val="36"/>
          <w:szCs w:val="36"/>
          <w:rtl/>
          <w:lang w:val="en-US"/>
        </w:rPr>
        <w:t xml:space="preserve"> </w:t>
      </w:r>
    </w:p>
    <w:p w:rsidR="00EF565E" w:rsidRPr="001D0907" w:rsidRDefault="00BA5F3E"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t>ترقية موصلة وتعاون بين الموظف والمدرس وبين</w:t>
      </w:r>
      <w:r w:rsidR="00EF565E" w:rsidRPr="001D0907">
        <w:rPr>
          <w:rFonts w:cs="Traditional Arabic" w:hint="cs"/>
          <w:color w:val="000000" w:themeColor="text1"/>
          <w:sz w:val="36"/>
          <w:szCs w:val="36"/>
          <w:rtl/>
          <w:lang w:val="en-US"/>
        </w:rPr>
        <w:t xml:space="preserve"> الرئيس والاعضاء</w:t>
      </w:r>
    </w:p>
    <w:p w:rsidR="00EF565E" w:rsidRPr="001D0907" w:rsidRDefault="00EF565E"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t>تمكين وتنتفع العالم كل</w:t>
      </w:r>
      <w:r w:rsidR="001F3E2A" w:rsidRPr="001D0907">
        <w:rPr>
          <w:rFonts w:cs="Traditional Arabic" w:hint="cs"/>
          <w:color w:val="000000" w:themeColor="text1"/>
          <w:sz w:val="36"/>
          <w:szCs w:val="36"/>
          <w:rtl/>
          <w:lang w:val="en-US"/>
        </w:rPr>
        <w:t>ا</w:t>
      </w:r>
    </w:p>
    <w:p w:rsidR="00EF565E" w:rsidRPr="001D0907" w:rsidRDefault="00EF565E" w:rsidP="00CF298E">
      <w:pPr>
        <w:bidi/>
        <w:ind w:left="2886"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 تحاول تترقية ال</w:t>
      </w:r>
      <w:r w:rsidR="001F3E2A" w:rsidRPr="001D0907">
        <w:rPr>
          <w:rFonts w:cs="Traditional Arabic" w:hint="cs"/>
          <w:color w:val="000000" w:themeColor="text1"/>
          <w:sz w:val="36"/>
          <w:szCs w:val="36"/>
          <w:rtl/>
          <w:lang w:val="en-US"/>
        </w:rPr>
        <w:t>م</w:t>
      </w:r>
      <w:r w:rsidRPr="001D0907">
        <w:rPr>
          <w:rFonts w:cs="Traditional Arabic" w:hint="cs"/>
          <w:color w:val="000000" w:themeColor="text1"/>
          <w:sz w:val="36"/>
          <w:szCs w:val="36"/>
          <w:rtl/>
          <w:lang w:val="en-US"/>
        </w:rPr>
        <w:t xml:space="preserve">عرفة والمهوة المدرس </w:t>
      </w:r>
      <w:r w:rsidR="002D7520" w:rsidRPr="001D0907">
        <w:rPr>
          <w:rFonts w:cs="Traditional Arabic" w:hint="cs"/>
          <w:color w:val="000000" w:themeColor="text1"/>
          <w:sz w:val="36"/>
          <w:szCs w:val="36"/>
          <w:rtl/>
          <w:lang w:val="en-US"/>
        </w:rPr>
        <w:t>(الموظف)</w:t>
      </w:r>
    </w:p>
    <w:p w:rsidR="002D7520" w:rsidRPr="001D0907" w:rsidRDefault="001A223C"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t>اتباء تدريب الذى يوقد ب</w:t>
      </w:r>
      <w:r w:rsidR="002D7520" w:rsidRPr="001D0907">
        <w:rPr>
          <w:rFonts w:cs="Traditional Arabic" w:hint="cs"/>
          <w:color w:val="000000" w:themeColor="text1"/>
          <w:sz w:val="36"/>
          <w:szCs w:val="36"/>
          <w:rtl/>
          <w:lang w:val="en-US"/>
        </w:rPr>
        <w:t>قسم الدينية</w:t>
      </w:r>
    </w:p>
    <w:p w:rsidR="00A829CA" w:rsidRPr="001D0907" w:rsidRDefault="00A829CA"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t xml:space="preserve">اقاد </w:t>
      </w:r>
      <w:r w:rsidRPr="001D0907">
        <w:rPr>
          <w:rFonts w:asciiTheme="majorBidi" w:hAnsiTheme="majorBidi" w:cstheme="majorBidi"/>
          <w:color w:val="000000" w:themeColor="text1"/>
          <w:sz w:val="24"/>
          <w:szCs w:val="24"/>
          <w:lang w:val="en-US"/>
        </w:rPr>
        <w:t>MGMP</w:t>
      </w:r>
      <w:r w:rsidRPr="001D0907">
        <w:rPr>
          <w:rFonts w:asciiTheme="majorBidi" w:hAnsiTheme="majorBidi" w:cstheme="majorBidi"/>
          <w:color w:val="000000" w:themeColor="text1"/>
          <w:sz w:val="24"/>
          <w:szCs w:val="24"/>
          <w:rtl/>
          <w:lang w:val="en-US"/>
        </w:rPr>
        <w:t xml:space="preserve"> </w:t>
      </w:r>
    </w:p>
    <w:p w:rsidR="00A829CA" w:rsidRPr="001D0907" w:rsidRDefault="001F3E2A"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t>ارتقاء</w:t>
      </w:r>
      <w:r w:rsidR="00A829CA" w:rsidRPr="001D0907">
        <w:rPr>
          <w:rFonts w:cs="Traditional Arabic" w:hint="cs"/>
          <w:color w:val="000000" w:themeColor="text1"/>
          <w:sz w:val="36"/>
          <w:szCs w:val="36"/>
          <w:rtl/>
          <w:lang w:val="en-US"/>
        </w:rPr>
        <w:t xml:space="preserve"> ملاحطة على اعمال المدرس (الموظف)</w:t>
      </w:r>
    </w:p>
    <w:p w:rsidR="00A829CA" w:rsidRPr="001D0907" w:rsidRDefault="00A829CA" w:rsidP="00C53C09">
      <w:pPr>
        <w:bidi/>
        <w:ind w:left="2886"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3. ترقية الخدمة الى الدرس والمو</w:t>
      </w:r>
      <w:r w:rsidR="001A223C" w:rsidRPr="001D0907">
        <w:rPr>
          <w:rFonts w:cs="Traditional Arabic" w:hint="cs"/>
          <w:color w:val="000000" w:themeColor="text1"/>
          <w:sz w:val="36"/>
          <w:szCs w:val="36"/>
          <w:rtl/>
          <w:lang w:val="en-US"/>
        </w:rPr>
        <w:t>ظ</w:t>
      </w:r>
      <w:r w:rsidRPr="001D0907">
        <w:rPr>
          <w:rFonts w:cs="Traditional Arabic" w:hint="cs"/>
          <w:color w:val="000000" w:themeColor="text1"/>
          <w:sz w:val="36"/>
          <w:szCs w:val="36"/>
          <w:rtl/>
          <w:lang w:val="en-US"/>
        </w:rPr>
        <w:t>ف:</w:t>
      </w:r>
    </w:p>
    <w:p w:rsidR="00A829CA" w:rsidRPr="001D0907" w:rsidRDefault="001F3E2A"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lastRenderedPageBreak/>
        <w:t>تس</w:t>
      </w:r>
      <w:r w:rsidR="00A829CA" w:rsidRPr="001D0907">
        <w:rPr>
          <w:rFonts w:cs="Traditional Arabic" w:hint="cs"/>
          <w:color w:val="000000" w:themeColor="text1"/>
          <w:sz w:val="36"/>
          <w:szCs w:val="36"/>
          <w:rtl/>
          <w:lang w:val="en-US"/>
        </w:rPr>
        <w:t>هل في تقدم ارتفاع راتب</w:t>
      </w:r>
    </w:p>
    <w:p w:rsidR="005F0D46" w:rsidRDefault="005F0D46" w:rsidP="00CF298E">
      <w:pPr>
        <w:numPr>
          <w:ilvl w:val="0"/>
          <w:numId w:val="7"/>
        </w:numPr>
        <w:bidi/>
        <w:ind w:left="3595" w:right="0"/>
        <w:rPr>
          <w:rFonts w:cs="Traditional Arabic"/>
          <w:color w:val="000000" w:themeColor="text1"/>
          <w:sz w:val="36"/>
          <w:szCs w:val="36"/>
          <w:lang w:val="en-US"/>
        </w:rPr>
      </w:pPr>
      <w:r w:rsidRPr="001D0907">
        <w:rPr>
          <w:rFonts w:cs="Traditional Arabic" w:hint="cs"/>
          <w:color w:val="000000" w:themeColor="text1"/>
          <w:sz w:val="36"/>
          <w:szCs w:val="36"/>
          <w:rtl/>
          <w:lang w:val="en-US"/>
        </w:rPr>
        <w:t>ترقية الرعاية الإجتماعية بزيادة</w:t>
      </w:r>
      <w:r w:rsidR="00EF4FA9" w:rsidRPr="001D0907">
        <w:rPr>
          <w:rFonts w:cs="Traditional Arabic" w:hint="cs"/>
          <w:color w:val="000000" w:themeColor="text1"/>
          <w:sz w:val="36"/>
          <w:szCs w:val="36"/>
          <w:rtl/>
          <w:lang w:val="en-US"/>
        </w:rPr>
        <w:t xml:space="preserve"> مكافأة شرقية (</w:t>
      </w:r>
      <w:r w:rsidR="00EF4FA9" w:rsidRPr="001D0907">
        <w:rPr>
          <w:rFonts w:asciiTheme="majorBidi" w:hAnsiTheme="majorBidi" w:cstheme="majorBidi"/>
          <w:color w:val="000000" w:themeColor="text1"/>
          <w:sz w:val="24"/>
          <w:szCs w:val="24"/>
          <w:lang w:val="en-US"/>
        </w:rPr>
        <w:t>honor</w:t>
      </w:r>
      <w:r w:rsidR="00EF4FA9" w:rsidRPr="001D0907">
        <w:rPr>
          <w:rFonts w:cs="Traditional Arabic" w:hint="cs"/>
          <w:color w:val="000000" w:themeColor="text1"/>
          <w:sz w:val="36"/>
          <w:szCs w:val="36"/>
          <w:rtl/>
          <w:lang w:val="en-US"/>
        </w:rPr>
        <w:t>) واعداء لبلس رسمى</w:t>
      </w:r>
      <w:r w:rsidR="000C2FBB" w:rsidRPr="001D0907">
        <w:rPr>
          <w:rFonts w:cs="Traditional Arabic" w:hint="cs"/>
          <w:color w:val="000000" w:themeColor="text1"/>
          <w:sz w:val="36"/>
          <w:szCs w:val="36"/>
          <w:rtl/>
          <w:lang w:val="en-US"/>
        </w:rPr>
        <w:t xml:space="preserve"> (</w:t>
      </w:r>
      <w:r w:rsidR="000C2FBB" w:rsidRPr="001D0907">
        <w:rPr>
          <w:rFonts w:asciiTheme="majorBidi" w:hAnsiTheme="majorBidi" w:cstheme="majorBidi"/>
          <w:color w:val="000000" w:themeColor="text1"/>
          <w:sz w:val="24"/>
          <w:szCs w:val="24"/>
          <w:lang w:val="en-US"/>
        </w:rPr>
        <w:t>seragam</w:t>
      </w:r>
      <w:r w:rsidR="000C2FBB" w:rsidRPr="001D0907">
        <w:rPr>
          <w:rFonts w:cs="Traditional Arabic" w:hint="cs"/>
          <w:color w:val="000000" w:themeColor="text1"/>
          <w:sz w:val="36"/>
          <w:szCs w:val="36"/>
          <w:rtl/>
          <w:lang w:val="en-US"/>
        </w:rPr>
        <w:t>).</w:t>
      </w:r>
    </w:p>
    <w:p w:rsidR="000C2FBB" w:rsidRPr="001D0907" w:rsidRDefault="000C2FBB" w:rsidP="000E35EC">
      <w:pPr>
        <w:bidi/>
        <w:ind w:left="0" w:right="0" w:firstLine="0"/>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جدوال</w:t>
      </w:r>
      <w:r w:rsidR="001A223C" w:rsidRPr="001D0907">
        <w:rPr>
          <w:rFonts w:cs="Traditional Arabic" w:hint="cs"/>
          <w:color w:val="000000" w:themeColor="text1"/>
          <w:sz w:val="36"/>
          <w:szCs w:val="36"/>
          <w:rtl/>
          <w:lang w:val="en-US"/>
        </w:rPr>
        <w:t xml:space="preserve"> </w:t>
      </w:r>
      <w:r w:rsidR="000E35EC" w:rsidRPr="001D0907">
        <w:rPr>
          <w:rFonts w:cs="Traditional Arabic" w:hint="cs"/>
          <w:color w:val="000000" w:themeColor="text1"/>
          <w:sz w:val="36"/>
          <w:szCs w:val="36"/>
          <w:rtl/>
          <w:lang w:val="en-US"/>
        </w:rPr>
        <w:t>2</w:t>
      </w:r>
    </w:p>
    <w:p w:rsidR="009D510E" w:rsidRPr="001D0907" w:rsidRDefault="009D510E" w:rsidP="009D510E">
      <w:pPr>
        <w:bidi/>
        <w:ind w:left="0" w:right="0" w:firstLine="0"/>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عداد الأستاذ و إسمها</w:t>
      </w:r>
    </w:p>
    <w:tbl>
      <w:tblPr>
        <w:tblStyle w:val="TableGrid"/>
        <w:bidiVisual/>
        <w:tblW w:w="8036" w:type="dxa"/>
        <w:tblInd w:w="203" w:type="dxa"/>
        <w:tblLook w:val="04A0"/>
      </w:tblPr>
      <w:tblGrid>
        <w:gridCol w:w="751"/>
        <w:gridCol w:w="2996"/>
        <w:gridCol w:w="992"/>
        <w:gridCol w:w="1985"/>
        <w:gridCol w:w="1312"/>
      </w:tblGrid>
      <w:tr w:rsidR="008E5517" w:rsidRPr="001D0907" w:rsidTr="00184C26">
        <w:tc>
          <w:tcPr>
            <w:tcW w:w="751"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نمرة</w:t>
            </w:r>
          </w:p>
        </w:tc>
        <w:tc>
          <w:tcPr>
            <w:tcW w:w="2996" w:type="dxa"/>
            <w:vAlign w:val="center"/>
          </w:tcPr>
          <w:p w:rsidR="008E5517" w:rsidRPr="001D0907" w:rsidRDefault="008E5517" w:rsidP="00D63F20">
            <w:pPr>
              <w:bidi/>
              <w:spacing w:line="360" w:lineRule="auto"/>
              <w:ind w:left="95" w:right="0" w:hanging="73"/>
              <w:rPr>
                <w:rFonts w:cs="Traditional Arabic"/>
                <w:color w:val="000000" w:themeColor="text1"/>
                <w:sz w:val="36"/>
                <w:szCs w:val="36"/>
                <w:lang w:val="en-US"/>
              </w:rPr>
            </w:pPr>
            <w:r w:rsidRPr="001D0907">
              <w:rPr>
                <w:rFonts w:cs="Traditional Arabic" w:hint="cs"/>
                <w:color w:val="000000" w:themeColor="text1"/>
                <w:sz w:val="36"/>
                <w:szCs w:val="36"/>
                <w:rtl/>
                <w:lang w:val="en-US"/>
              </w:rPr>
              <w:t>إسم</w:t>
            </w:r>
          </w:p>
        </w:tc>
        <w:tc>
          <w:tcPr>
            <w:tcW w:w="992"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Style w:val="FootnoteReference"/>
                <w:rFonts w:asciiTheme="majorBidi" w:hAnsiTheme="majorBidi" w:cstheme="majorBidi"/>
                <w:color w:val="000000" w:themeColor="text1"/>
                <w:sz w:val="24"/>
                <w:szCs w:val="24"/>
                <w:vertAlign w:val="baseline"/>
              </w:rPr>
              <w:t>L/P</w:t>
            </w:r>
          </w:p>
        </w:tc>
        <w:tc>
          <w:tcPr>
            <w:tcW w:w="1985"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دراسة الأخرة</w:t>
            </w:r>
          </w:p>
        </w:tc>
        <w:tc>
          <w:tcPr>
            <w:tcW w:w="1312"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تدرس</w:t>
            </w:r>
          </w:p>
        </w:tc>
      </w:tr>
      <w:tr w:rsidR="008E5517" w:rsidRPr="001D0907" w:rsidTr="00184C26">
        <w:tc>
          <w:tcPr>
            <w:tcW w:w="751"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1</w:t>
            </w:r>
          </w:p>
        </w:tc>
        <w:tc>
          <w:tcPr>
            <w:tcW w:w="2996"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rPr>
            </w:pPr>
            <w:r w:rsidRPr="001D0907">
              <w:rPr>
                <w:rFonts w:cs="Traditional Arabic" w:hint="cs"/>
                <w:color w:val="000000" w:themeColor="text1"/>
                <w:sz w:val="36"/>
                <w:szCs w:val="36"/>
                <w:rtl/>
                <w:lang w:val="en-US"/>
              </w:rPr>
              <w:t xml:space="preserve">محمد حمزة </w:t>
            </w:r>
            <w:r w:rsidR="00F76D3A" w:rsidRPr="001D0907">
              <w:rPr>
                <w:rFonts w:cs="Traditional Arabic" w:hint="cs"/>
                <w:color w:val="000000" w:themeColor="text1"/>
                <w:sz w:val="36"/>
                <w:szCs w:val="36"/>
                <w:rtl/>
              </w:rPr>
              <w:t>مخصص</w:t>
            </w:r>
            <w:r w:rsidRPr="001D0907">
              <w:rPr>
                <w:rFonts w:cs="Traditional Arabic" w:hint="cs"/>
                <w:color w:val="000000" w:themeColor="text1"/>
                <w:sz w:val="36"/>
                <w:szCs w:val="36"/>
                <w:rtl/>
              </w:rPr>
              <w:t xml:space="preserve"> التربية</w:t>
            </w:r>
          </w:p>
        </w:tc>
        <w:tc>
          <w:tcPr>
            <w:tcW w:w="992"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Style w:val="FootnoteReference"/>
                <w:rFonts w:asciiTheme="majorBidi" w:hAnsiTheme="majorBidi" w:cstheme="majorBidi"/>
                <w:color w:val="000000" w:themeColor="text1"/>
                <w:sz w:val="24"/>
                <w:szCs w:val="24"/>
                <w:vertAlign w:val="baseline"/>
              </w:rPr>
              <w:t>L</w:t>
            </w:r>
          </w:p>
        </w:tc>
        <w:tc>
          <w:tcPr>
            <w:tcW w:w="1985"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لغة العربية </w:t>
            </w:r>
            <w:r w:rsidRPr="001D0907">
              <w:rPr>
                <w:rStyle w:val="FootnoteReference"/>
                <w:rFonts w:asciiTheme="majorBidi" w:hAnsiTheme="majorBidi" w:cstheme="majorBidi"/>
                <w:color w:val="000000" w:themeColor="text1"/>
                <w:sz w:val="24"/>
                <w:szCs w:val="24"/>
                <w:vertAlign w:val="baseline"/>
              </w:rPr>
              <w:t>S1</w:t>
            </w:r>
          </w:p>
        </w:tc>
        <w:tc>
          <w:tcPr>
            <w:tcW w:w="1312"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لغة العربية</w:t>
            </w:r>
          </w:p>
        </w:tc>
      </w:tr>
      <w:tr w:rsidR="008E5517" w:rsidRPr="001D0907" w:rsidTr="00184C26">
        <w:tc>
          <w:tcPr>
            <w:tcW w:w="751"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2</w:t>
            </w:r>
          </w:p>
        </w:tc>
        <w:tc>
          <w:tcPr>
            <w:tcW w:w="2996" w:type="dxa"/>
            <w:vAlign w:val="center"/>
          </w:tcPr>
          <w:p w:rsidR="008E5517" w:rsidRPr="001D0907" w:rsidRDefault="008E5517" w:rsidP="00184C26">
            <w:pPr>
              <w:bidi/>
              <w:ind w:left="95"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زيناب بتريس </w:t>
            </w:r>
            <w:r w:rsidR="00F76D3A" w:rsidRPr="001D0907">
              <w:rPr>
                <w:rFonts w:cs="Traditional Arabic" w:hint="cs"/>
                <w:color w:val="000000" w:themeColor="text1"/>
                <w:sz w:val="36"/>
                <w:szCs w:val="36"/>
                <w:rtl/>
              </w:rPr>
              <w:t>مخصص</w:t>
            </w:r>
            <w:r w:rsidR="00F76D3A" w:rsidRPr="001D0907">
              <w:rPr>
                <w:rFonts w:cs="Traditional Arabic" w:hint="cs"/>
                <w:color w:val="000000" w:themeColor="text1"/>
                <w:sz w:val="36"/>
                <w:szCs w:val="36"/>
                <w:rtl/>
                <w:lang w:val="en-US"/>
              </w:rPr>
              <w:t xml:space="preserve"> </w:t>
            </w:r>
            <w:r w:rsidRPr="001D0907">
              <w:rPr>
                <w:rFonts w:cs="Traditional Arabic" w:hint="cs"/>
                <w:color w:val="000000" w:themeColor="text1"/>
                <w:sz w:val="36"/>
                <w:szCs w:val="36"/>
                <w:rtl/>
                <w:lang w:val="en-US"/>
              </w:rPr>
              <w:t>الحكمى</w:t>
            </w:r>
          </w:p>
        </w:tc>
        <w:tc>
          <w:tcPr>
            <w:tcW w:w="992" w:type="dxa"/>
            <w:vAlign w:val="center"/>
          </w:tcPr>
          <w:p w:rsidR="008E5517" w:rsidRPr="001D0907" w:rsidRDefault="008E5517" w:rsidP="00D63F20">
            <w:pPr>
              <w:bidi/>
              <w:spacing w:line="360" w:lineRule="auto"/>
              <w:ind w:left="95" w:right="0" w:hanging="73"/>
              <w:rPr>
                <w:rFonts w:cs="Traditional Arabic"/>
                <w:color w:val="000000" w:themeColor="text1"/>
                <w:sz w:val="36"/>
                <w:szCs w:val="36"/>
                <w:rtl/>
                <w:lang w:val="en-US"/>
              </w:rPr>
            </w:pPr>
            <w:r w:rsidRPr="001D0907">
              <w:rPr>
                <w:rStyle w:val="FootnoteReference"/>
                <w:rFonts w:asciiTheme="majorBidi" w:hAnsiTheme="majorBidi" w:cstheme="majorBidi"/>
                <w:color w:val="000000" w:themeColor="text1"/>
                <w:sz w:val="24"/>
                <w:szCs w:val="24"/>
                <w:vertAlign w:val="baseline"/>
              </w:rPr>
              <w:t>P</w:t>
            </w:r>
          </w:p>
        </w:tc>
        <w:tc>
          <w:tcPr>
            <w:tcW w:w="1985" w:type="dxa"/>
            <w:vAlign w:val="center"/>
          </w:tcPr>
          <w:p w:rsidR="008E5517" w:rsidRPr="001D0907" w:rsidRDefault="00856F6F" w:rsidP="00D63F20">
            <w:pPr>
              <w:bidi/>
              <w:spacing w:line="360" w:lineRule="auto"/>
              <w:ind w:left="95" w:right="0" w:hanging="73"/>
              <w:rPr>
                <w:rFonts w:cs="Traditional Arabic"/>
                <w:color w:val="000000" w:themeColor="text1"/>
                <w:sz w:val="36"/>
                <w:szCs w:val="36"/>
                <w:rtl/>
              </w:rPr>
            </w:pPr>
            <w:r w:rsidRPr="001D0907">
              <w:rPr>
                <w:rFonts w:cs="Traditional Arabic" w:hint="cs"/>
                <w:color w:val="000000" w:themeColor="text1"/>
                <w:sz w:val="36"/>
                <w:szCs w:val="36"/>
                <w:rtl/>
              </w:rPr>
              <w:t xml:space="preserve"> استصدية الشريئة</w:t>
            </w:r>
          </w:p>
        </w:tc>
        <w:tc>
          <w:tcPr>
            <w:tcW w:w="1312" w:type="dxa"/>
            <w:vAlign w:val="center"/>
          </w:tcPr>
          <w:p w:rsidR="008E5517" w:rsidRPr="001D0907" w:rsidRDefault="00856F6F" w:rsidP="00D63F20">
            <w:pPr>
              <w:bidi/>
              <w:spacing w:line="360" w:lineRule="auto"/>
              <w:ind w:left="95" w:right="0" w:hanging="73"/>
              <w:rPr>
                <w:rFonts w:cs="Traditional Arabic"/>
                <w:color w:val="000000" w:themeColor="text1"/>
                <w:sz w:val="36"/>
                <w:szCs w:val="36"/>
                <w:rtl/>
              </w:rPr>
            </w:pPr>
            <w:r w:rsidRPr="001D0907">
              <w:rPr>
                <w:rFonts w:cs="Traditional Arabic" w:hint="cs"/>
                <w:color w:val="000000" w:themeColor="text1"/>
                <w:sz w:val="36"/>
                <w:szCs w:val="36"/>
                <w:rtl/>
                <w:lang w:val="en-US"/>
              </w:rPr>
              <w:t>لغة العربية</w:t>
            </w:r>
          </w:p>
        </w:tc>
      </w:tr>
    </w:tbl>
    <w:p w:rsidR="000C2FBB" w:rsidRPr="001D0907" w:rsidRDefault="000C2FBB" w:rsidP="00D63F20">
      <w:pPr>
        <w:bidi/>
        <w:ind w:left="95" w:right="0" w:hanging="73"/>
        <w:rPr>
          <w:rFonts w:cs="Traditional Arabic"/>
          <w:color w:val="000000" w:themeColor="text1"/>
          <w:sz w:val="36"/>
          <w:szCs w:val="36"/>
          <w:rtl/>
          <w:lang w:val="en-US"/>
        </w:rPr>
      </w:pPr>
    </w:p>
    <w:p w:rsidR="00EF565E" w:rsidRPr="001D0907" w:rsidRDefault="000C2FBB" w:rsidP="00184C26">
      <w:pPr>
        <w:bidi/>
        <w:ind w:left="2461"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هـ. تسه</w:t>
      </w:r>
      <w:r w:rsidR="001629F6">
        <w:rPr>
          <w:rFonts w:cs="Traditional Arabic" w:hint="cs"/>
          <w:color w:val="000000" w:themeColor="text1"/>
          <w:sz w:val="36"/>
          <w:szCs w:val="36"/>
          <w:rtl/>
          <w:lang w:val="en-US"/>
        </w:rPr>
        <w:t>ي</w:t>
      </w:r>
      <w:r w:rsidRPr="001D0907">
        <w:rPr>
          <w:rFonts w:cs="Traditional Arabic" w:hint="cs"/>
          <w:color w:val="000000" w:themeColor="text1"/>
          <w:sz w:val="36"/>
          <w:szCs w:val="36"/>
          <w:rtl/>
          <w:lang w:val="en-US"/>
        </w:rPr>
        <w:t>لات</w:t>
      </w:r>
    </w:p>
    <w:p w:rsidR="000C2FBB" w:rsidRPr="001D0907" w:rsidRDefault="001629F6" w:rsidP="001629F6">
      <w:pPr>
        <w:bidi/>
        <w:ind w:left="2603" w:right="0" w:firstLine="0"/>
        <w:rPr>
          <w:rFonts w:cs="Traditional Arabic"/>
          <w:color w:val="000000" w:themeColor="text1"/>
          <w:sz w:val="36"/>
          <w:szCs w:val="36"/>
          <w:rtl/>
          <w:lang w:val="en-US"/>
        </w:rPr>
      </w:pPr>
      <w:r>
        <w:rPr>
          <w:rFonts w:cs="Traditional Arabic" w:hint="cs"/>
          <w:color w:val="000000" w:themeColor="text1"/>
          <w:sz w:val="36"/>
          <w:szCs w:val="36"/>
          <w:rtl/>
          <w:lang w:val="en-US"/>
        </w:rPr>
        <w:tab/>
        <w:t>هذه عداوات تكون مهمة وم</w:t>
      </w:r>
      <w:r w:rsidR="000C2FBB" w:rsidRPr="001D0907">
        <w:rPr>
          <w:rFonts w:cs="Traditional Arabic" w:hint="cs"/>
          <w:color w:val="000000" w:themeColor="text1"/>
          <w:sz w:val="36"/>
          <w:szCs w:val="36"/>
          <w:rtl/>
          <w:lang w:val="en-US"/>
        </w:rPr>
        <w:t>ساعد في عملية التعلمية في هذه الم</w:t>
      </w:r>
      <w:r w:rsidR="001F3E2A" w:rsidRPr="001D0907">
        <w:rPr>
          <w:rFonts w:cs="Traditional Arabic" w:hint="cs"/>
          <w:color w:val="000000" w:themeColor="text1"/>
          <w:sz w:val="36"/>
          <w:szCs w:val="36"/>
          <w:rtl/>
          <w:lang w:val="en-US"/>
        </w:rPr>
        <w:t>درسة وتخطيط اعمال في هذا القسم ف</w:t>
      </w:r>
      <w:r w:rsidR="000C2FBB" w:rsidRPr="001D0907">
        <w:rPr>
          <w:rFonts w:cs="Traditional Arabic" w:hint="cs"/>
          <w:color w:val="000000" w:themeColor="text1"/>
          <w:sz w:val="36"/>
          <w:szCs w:val="36"/>
          <w:rtl/>
          <w:lang w:val="en-US"/>
        </w:rPr>
        <w:t>مايلى:</w:t>
      </w:r>
    </w:p>
    <w:p w:rsidR="000C2FBB" w:rsidRPr="001D0907" w:rsidRDefault="000C2FBB" w:rsidP="00184C26">
      <w:pPr>
        <w:numPr>
          <w:ilvl w:val="0"/>
          <w:numId w:val="8"/>
        </w:numPr>
        <w:bidi/>
        <w:ind w:left="3170" w:right="0"/>
        <w:rPr>
          <w:rFonts w:cs="Traditional Arabic"/>
          <w:color w:val="000000" w:themeColor="text1"/>
          <w:sz w:val="36"/>
          <w:szCs w:val="36"/>
          <w:rtl/>
          <w:lang w:val="en-US"/>
        </w:rPr>
      </w:pPr>
      <w:r w:rsidRPr="001D0907">
        <w:rPr>
          <w:rFonts w:cs="Traditional Arabic" w:hint="cs"/>
          <w:color w:val="000000" w:themeColor="text1"/>
          <w:sz w:val="36"/>
          <w:szCs w:val="36"/>
          <w:rtl/>
          <w:lang w:val="en-US"/>
        </w:rPr>
        <w:t>استعمال الكتب من قسم الدينية</w:t>
      </w:r>
    </w:p>
    <w:p w:rsidR="000C2FBB" w:rsidRPr="001D0907" w:rsidRDefault="000C2FBB" w:rsidP="00184C26">
      <w:pPr>
        <w:numPr>
          <w:ilvl w:val="0"/>
          <w:numId w:val="8"/>
        </w:numPr>
        <w:bidi/>
        <w:ind w:left="3170" w:right="0"/>
        <w:rPr>
          <w:rFonts w:cs="Traditional Arabic"/>
          <w:color w:val="000000" w:themeColor="text1"/>
          <w:sz w:val="36"/>
          <w:szCs w:val="36"/>
          <w:rtl/>
          <w:lang w:val="en-US"/>
        </w:rPr>
      </w:pPr>
      <w:r w:rsidRPr="001D0907">
        <w:rPr>
          <w:rFonts w:cs="Traditional Arabic" w:hint="cs"/>
          <w:color w:val="000000" w:themeColor="text1"/>
          <w:sz w:val="36"/>
          <w:szCs w:val="36"/>
          <w:rtl/>
          <w:lang w:val="en-US"/>
        </w:rPr>
        <w:lastRenderedPageBreak/>
        <w:t>استفادت التسهتلات الموجودة مثل معمل التاريخ العلمى وغيره</w:t>
      </w:r>
    </w:p>
    <w:p w:rsidR="000C2FBB" w:rsidRPr="001D0907" w:rsidRDefault="00056A2F" w:rsidP="00184C26">
      <w:pPr>
        <w:numPr>
          <w:ilvl w:val="0"/>
          <w:numId w:val="8"/>
        </w:numPr>
        <w:bidi/>
        <w:ind w:left="3170" w:right="0"/>
        <w:rPr>
          <w:rFonts w:cs="Traditional Arabic"/>
          <w:color w:val="000000" w:themeColor="text1"/>
          <w:sz w:val="36"/>
          <w:szCs w:val="36"/>
          <w:rtl/>
          <w:lang w:val="en-US"/>
        </w:rPr>
      </w:pPr>
      <w:r w:rsidRPr="001D0907">
        <w:rPr>
          <w:rFonts w:cs="Traditional Arabic" w:hint="cs"/>
          <w:color w:val="000000" w:themeColor="text1"/>
          <w:sz w:val="36"/>
          <w:szCs w:val="36"/>
          <w:rtl/>
          <w:lang w:val="en-US"/>
        </w:rPr>
        <w:t>ارتقاء استعمل مصلى</w:t>
      </w:r>
    </w:p>
    <w:p w:rsidR="00056A2F" w:rsidRPr="001D0907" w:rsidRDefault="001F3E2A" w:rsidP="00184C26">
      <w:pPr>
        <w:numPr>
          <w:ilvl w:val="0"/>
          <w:numId w:val="8"/>
        </w:numPr>
        <w:bidi/>
        <w:ind w:left="3170" w:right="0"/>
        <w:rPr>
          <w:rFonts w:cs="Traditional Arabic"/>
          <w:color w:val="000000" w:themeColor="text1"/>
          <w:sz w:val="36"/>
          <w:szCs w:val="36"/>
          <w:rtl/>
          <w:lang w:val="en-US"/>
        </w:rPr>
      </w:pPr>
      <w:r w:rsidRPr="001D0907">
        <w:rPr>
          <w:rFonts w:cs="Traditional Arabic" w:hint="cs"/>
          <w:color w:val="000000" w:themeColor="text1"/>
          <w:sz w:val="36"/>
          <w:szCs w:val="36"/>
          <w:rtl/>
          <w:lang w:val="en-US"/>
        </w:rPr>
        <w:t>يب</w:t>
      </w:r>
      <w:r w:rsidR="00347F0F">
        <w:rPr>
          <w:rFonts w:cs="Traditional Arabic" w:hint="cs"/>
          <w:color w:val="000000" w:themeColor="text1"/>
          <w:sz w:val="36"/>
          <w:szCs w:val="36"/>
          <w:rtl/>
          <w:lang w:val="en-US"/>
        </w:rPr>
        <w:t>ناى</w:t>
      </w:r>
      <w:r w:rsidR="00056A2F" w:rsidRPr="001D0907">
        <w:rPr>
          <w:rFonts w:cs="Traditional Arabic" w:hint="cs"/>
          <w:color w:val="000000" w:themeColor="text1"/>
          <w:sz w:val="36"/>
          <w:szCs w:val="36"/>
          <w:rtl/>
          <w:lang w:val="en-US"/>
        </w:rPr>
        <w:t xml:space="preserve"> المعمل والمكتبة</w:t>
      </w:r>
    </w:p>
    <w:p w:rsidR="00056A2F" w:rsidRPr="001D0907" w:rsidRDefault="00BA175F" w:rsidP="00184C26">
      <w:pPr>
        <w:numPr>
          <w:ilvl w:val="0"/>
          <w:numId w:val="8"/>
        </w:numPr>
        <w:bidi/>
        <w:ind w:left="3170" w:right="0"/>
        <w:rPr>
          <w:rFonts w:cs="Traditional Arabic"/>
          <w:color w:val="000000" w:themeColor="text1"/>
          <w:sz w:val="36"/>
          <w:szCs w:val="36"/>
          <w:rtl/>
          <w:lang w:val="en-US"/>
        </w:rPr>
      </w:pPr>
      <w:r>
        <w:rPr>
          <w:rFonts w:cs="Traditional Arabic" w:hint="cs"/>
          <w:color w:val="000000" w:themeColor="text1"/>
          <w:sz w:val="36"/>
          <w:szCs w:val="36"/>
          <w:rtl/>
          <w:lang w:val="en-US"/>
        </w:rPr>
        <w:t>اعادة تاهيل مكان وضؤ</w:t>
      </w:r>
    </w:p>
    <w:p w:rsidR="00056A2F" w:rsidRPr="001D0907" w:rsidRDefault="001F3E2A" w:rsidP="00184C26">
      <w:pPr>
        <w:bidi/>
        <w:ind w:left="2603"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واما حال ت</w:t>
      </w:r>
      <w:r w:rsidR="00056A2F" w:rsidRPr="001D0907">
        <w:rPr>
          <w:rFonts w:cs="Traditional Arabic" w:hint="cs"/>
          <w:color w:val="000000" w:themeColor="text1"/>
          <w:sz w:val="36"/>
          <w:szCs w:val="36"/>
          <w:rtl/>
          <w:lang w:val="en-US"/>
        </w:rPr>
        <w:t>سهلات الحقيقى كمايلى:</w:t>
      </w:r>
    </w:p>
    <w:p w:rsidR="00056A2F" w:rsidRPr="001D0907" w:rsidRDefault="00056A2F" w:rsidP="00184C26">
      <w:pPr>
        <w:bidi/>
        <w:ind w:left="2886"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1. </w:t>
      </w:r>
      <w:r w:rsidR="005E72C3" w:rsidRPr="001D0907">
        <w:rPr>
          <w:rFonts w:cs="Traditional Arabic" w:hint="cs"/>
          <w:color w:val="000000" w:themeColor="text1"/>
          <w:sz w:val="36"/>
          <w:szCs w:val="36"/>
          <w:rtl/>
          <w:lang w:val="en-US"/>
        </w:rPr>
        <w:t>بناء المدرسة الموجودة</w:t>
      </w:r>
    </w:p>
    <w:p w:rsidR="005E72C3" w:rsidRPr="001D0907" w:rsidRDefault="009D1CA3" w:rsidP="00184C26">
      <w:pPr>
        <w:bidi/>
        <w:ind w:left="2886" w:right="0" w:hanging="73"/>
        <w:rPr>
          <w:rFonts w:cs="Traditional Arabic"/>
          <w:color w:val="000000" w:themeColor="text1"/>
          <w:sz w:val="36"/>
          <w:szCs w:val="36"/>
          <w:rtl/>
          <w:lang w:val="en-US"/>
        </w:rPr>
      </w:pPr>
      <w:r>
        <w:rPr>
          <w:rFonts w:cs="Traditional Arabic" w:hint="cs"/>
          <w:color w:val="000000" w:themeColor="text1"/>
          <w:sz w:val="36"/>
          <w:szCs w:val="36"/>
          <w:rtl/>
          <w:lang w:val="en-US"/>
        </w:rPr>
        <w:t>2. معمل التاريخ العلمى ل</w:t>
      </w:r>
      <w:r w:rsidR="005E72C3" w:rsidRPr="001D0907">
        <w:rPr>
          <w:rFonts w:cs="Traditional Arabic" w:hint="cs"/>
          <w:color w:val="000000" w:themeColor="text1"/>
          <w:sz w:val="36"/>
          <w:szCs w:val="36"/>
          <w:rtl/>
          <w:lang w:val="en-US"/>
        </w:rPr>
        <w:t>م يستعمل لأن ليس الأدوات المهتجة لم يوجد</w:t>
      </w:r>
    </w:p>
    <w:p w:rsidR="005E72C3" w:rsidRPr="001D0907" w:rsidRDefault="005E72C3" w:rsidP="00184C26">
      <w:pPr>
        <w:bidi/>
        <w:ind w:left="2886"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3. الكتب </w:t>
      </w:r>
      <w:r w:rsidRPr="001D0907">
        <w:rPr>
          <w:rStyle w:val="FootnoteReference"/>
          <w:rFonts w:asciiTheme="majorBidi" w:hAnsiTheme="majorBidi" w:cstheme="majorBidi"/>
          <w:color w:val="000000" w:themeColor="text1"/>
          <w:sz w:val="24"/>
          <w:szCs w:val="24"/>
          <w:vertAlign w:val="baseline"/>
        </w:rPr>
        <w:t>paket</w:t>
      </w:r>
      <w:r w:rsidRPr="001D0907">
        <w:rPr>
          <w:rFonts w:cs="Traditional Arabic" w:hint="cs"/>
          <w:color w:val="000000" w:themeColor="text1"/>
          <w:sz w:val="36"/>
          <w:szCs w:val="36"/>
          <w:rtl/>
          <w:lang w:val="en-US"/>
        </w:rPr>
        <w:t xml:space="preserve"> دالرسمى من قسم الدينية قد يستعمل كلا</w:t>
      </w:r>
    </w:p>
    <w:p w:rsidR="005E72C3" w:rsidRPr="001D0907" w:rsidRDefault="005E72C3" w:rsidP="00184C26">
      <w:pPr>
        <w:bidi/>
        <w:ind w:left="2886"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4. وجود</w:t>
      </w:r>
      <w:r w:rsidR="004E1965" w:rsidRPr="001D0907">
        <w:rPr>
          <w:rFonts w:cs="Traditional Arabic" w:hint="cs"/>
          <w:color w:val="000000" w:themeColor="text1"/>
          <w:sz w:val="36"/>
          <w:szCs w:val="36"/>
          <w:rtl/>
          <w:lang w:val="en-US"/>
        </w:rPr>
        <w:t xml:space="preserve"> مصلى لإستعمل في رامع الدينية</w:t>
      </w:r>
    </w:p>
    <w:p w:rsidR="004E1965" w:rsidRPr="001D0907" w:rsidRDefault="0088521D" w:rsidP="004D037A">
      <w:pPr>
        <w:bidi/>
        <w:spacing w:line="276" w:lineRule="auto"/>
        <w:ind w:left="2461" w:right="0" w:hanging="73"/>
        <w:rPr>
          <w:rFonts w:cs="Traditional Arabic"/>
          <w:color w:val="000000" w:themeColor="text1"/>
          <w:sz w:val="36"/>
          <w:szCs w:val="36"/>
          <w:rtl/>
          <w:lang w:val="en-US"/>
        </w:rPr>
      </w:pPr>
      <w:r w:rsidRPr="001D0907">
        <w:rPr>
          <w:rFonts w:cs="Traditional Arabic" w:hint="cs"/>
          <w:color w:val="000000" w:themeColor="text1"/>
          <w:sz w:val="36"/>
          <w:szCs w:val="36"/>
          <w:rtl/>
          <w:lang w:val="en-US"/>
        </w:rPr>
        <w:t>و. هيكل المنطمة</w:t>
      </w:r>
    </w:p>
    <w:p w:rsidR="0088521D" w:rsidRDefault="0088521D" w:rsidP="00184C26">
      <w:pPr>
        <w:bidi/>
        <w:ind w:left="2603"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ab/>
        <w:t>وهيكل المنظمة في هذه المدرسة كماكتب الباحث كمايلى:</w:t>
      </w:r>
      <w:r w:rsidR="0074550E" w:rsidRPr="001D0907">
        <w:rPr>
          <w:rStyle w:val="FootnoteReference"/>
          <w:rFonts w:cs="Traditional Arabic"/>
          <w:color w:val="000000" w:themeColor="text1"/>
          <w:sz w:val="36"/>
          <w:szCs w:val="36"/>
          <w:rtl/>
          <w:lang w:val="en-US"/>
        </w:rPr>
        <w:footnoteReference w:id="2"/>
      </w:r>
    </w:p>
    <w:p w:rsidR="00184C26" w:rsidRPr="001D0907" w:rsidRDefault="00184C26" w:rsidP="00613804">
      <w:pPr>
        <w:bidi/>
        <w:ind w:left="0" w:right="0" w:firstLine="0"/>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lastRenderedPageBreak/>
        <w:t>جدوال</w:t>
      </w:r>
      <w:r w:rsidR="00613804" w:rsidRPr="001D0907">
        <w:rPr>
          <w:rFonts w:cs="Traditional Arabic" w:hint="cs"/>
          <w:color w:val="000000" w:themeColor="text1"/>
          <w:sz w:val="36"/>
          <w:szCs w:val="36"/>
          <w:rtl/>
          <w:lang w:val="en-US"/>
        </w:rPr>
        <w:t xml:space="preserve"> 3</w:t>
      </w:r>
    </w:p>
    <w:p w:rsidR="00613804" w:rsidRPr="001D0907" w:rsidRDefault="00613804" w:rsidP="00613804">
      <w:pPr>
        <w:bidi/>
        <w:ind w:left="0" w:right="0" w:firstLine="0"/>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هيكل التنظيم في المدرسة الثانوية الأنوار </w:t>
      </w:r>
    </w:p>
    <w:tbl>
      <w:tblPr>
        <w:tblStyle w:val="TableGrid"/>
        <w:bidiVisual/>
        <w:tblW w:w="0" w:type="auto"/>
        <w:jc w:val="center"/>
        <w:tblInd w:w="301" w:type="dxa"/>
        <w:tblLayout w:type="fixed"/>
        <w:tblLook w:val="04A0"/>
      </w:tblPr>
      <w:tblGrid>
        <w:gridCol w:w="1054"/>
        <w:gridCol w:w="3081"/>
        <w:gridCol w:w="3081"/>
      </w:tblGrid>
      <w:tr w:rsidR="0088521D" w:rsidRPr="001D0907" w:rsidTr="00E3638E">
        <w:trPr>
          <w:jc w:val="center"/>
        </w:trPr>
        <w:tc>
          <w:tcPr>
            <w:tcW w:w="1054"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نمرة</w:t>
            </w:r>
          </w:p>
        </w:tc>
        <w:tc>
          <w:tcPr>
            <w:tcW w:w="3081"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إسم</w:t>
            </w:r>
          </w:p>
        </w:tc>
        <w:tc>
          <w:tcPr>
            <w:tcW w:w="3081"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وظيفة</w:t>
            </w:r>
          </w:p>
        </w:tc>
      </w:tr>
      <w:tr w:rsidR="0088521D" w:rsidRPr="001D0907" w:rsidTr="00E3638E">
        <w:trPr>
          <w:jc w:val="center"/>
        </w:trPr>
        <w:tc>
          <w:tcPr>
            <w:tcW w:w="1054"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1</w:t>
            </w:r>
          </w:p>
        </w:tc>
        <w:tc>
          <w:tcPr>
            <w:tcW w:w="3081" w:type="dxa"/>
            <w:vAlign w:val="center"/>
          </w:tcPr>
          <w:p w:rsidR="0088521D" w:rsidRPr="001D0907" w:rsidRDefault="001F3E2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الدكتور </w:t>
            </w:r>
            <w:r w:rsidR="006E7DB3" w:rsidRPr="001D0907">
              <w:rPr>
                <w:rFonts w:cs="Traditional Arabic" w:hint="cs"/>
                <w:color w:val="000000" w:themeColor="text1"/>
                <w:sz w:val="36"/>
                <w:szCs w:val="36"/>
                <w:rtl/>
                <w:lang w:val="en-US"/>
              </w:rPr>
              <w:t>شمسو</w:t>
            </w:r>
            <w:r w:rsidRPr="001D0907">
              <w:rPr>
                <w:rFonts w:cs="Traditional Arabic" w:hint="cs"/>
                <w:color w:val="000000" w:themeColor="text1"/>
                <w:sz w:val="36"/>
                <w:szCs w:val="36"/>
                <w:rtl/>
                <w:lang w:val="en-US"/>
              </w:rPr>
              <w:t>ال</w:t>
            </w:r>
            <w:r w:rsidR="006E7DB3" w:rsidRPr="001D0907">
              <w:rPr>
                <w:rFonts w:cs="Traditional Arabic" w:hint="cs"/>
                <w:color w:val="000000" w:themeColor="text1"/>
                <w:sz w:val="36"/>
                <w:szCs w:val="36"/>
                <w:rtl/>
                <w:lang w:val="en-US"/>
              </w:rPr>
              <w:t>دين</w:t>
            </w:r>
          </w:p>
        </w:tc>
        <w:tc>
          <w:tcPr>
            <w:tcW w:w="3081"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رئيس المدرسة</w:t>
            </w:r>
          </w:p>
        </w:tc>
      </w:tr>
      <w:tr w:rsidR="0088521D" w:rsidRPr="001D0907" w:rsidTr="00E3638E">
        <w:trPr>
          <w:jc w:val="center"/>
        </w:trPr>
        <w:tc>
          <w:tcPr>
            <w:tcW w:w="1054"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2</w:t>
            </w:r>
          </w:p>
        </w:tc>
        <w:tc>
          <w:tcPr>
            <w:tcW w:w="3081" w:type="dxa"/>
            <w:vAlign w:val="center"/>
          </w:tcPr>
          <w:p w:rsidR="0088521D" w:rsidRPr="001D0907" w:rsidRDefault="006D5E28"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لوق</w:t>
            </w:r>
            <w:r w:rsidR="00951E9E" w:rsidRPr="001D0907">
              <w:rPr>
                <w:rFonts w:cs="Traditional Arabic" w:hint="cs"/>
                <w:color w:val="000000" w:themeColor="text1"/>
                <w:sz w:val="36"/>
                <w:szCs w:val="36"/>
                <w:rtl/>
                <w:lang w:val="en-US"/>
              </w:rPr>
              <w:t>من حكيم</w:t>
            </w:r>
            <w:r w:rsidR="001F3E2A" w:rsidRPr="001D0907">
              <w:rPr>
                <w:rFonts w:cs="Traditional Arabic" w:hint="cs"/>
                <w:color w:val="000000" w:themeColor="text1"/>
                <w:sz w:val="36"/>
                <w:szCs w:val="36"/>
                <w:rtl/>
                <w:lang w:val="en-US"/>
              </w:rPr>
              <w:t xml:space="preserve"> محصص </w:t>
            </w:r>
            <w:r w:rsidR="00F76D3A" w:rsidRPr="001D0907">
              <w:rPr>
                <w:rFonts w:cs="Traditional Arabic" w:hint="cs"/>
                <w:color w:val="000000" w:themeColor="text1"/>
                <w:sz w:val="36"/>
                <w:szCs w:val="36"/>
                <w:rtl/>
                <w:lang w:val="en-US"/>
              </w:rPr>
              <w:t>ا</w:t>
            </w:r>
            <w:r w:rsidR="001F3E2A" w:rsidRPr="001D0907">
              <w:rPr>
                <w:rFonts w:cs="Traditional Arabic" w:hint="cs"/>
                <w:color w:val="000000" w:themeColor="text1"/>
                <w:sz w:val="36"/>
                <w:szCs w:val="36"/>
                <w:rtl/>
                <w:lang w:val="en-US"/>
              </w:rPr>
              <w:t>لتربية</w:t>
            </w:r>
          </w:p>
        </w:tc>
        <w:tc>
          <w:tcPr>
            <w:tcW w:w="3081" w:type="dxa"/>
            <w:vAlign w:val="center"/>
          </w:tcPr>
          <w:p w:rsidR="0088521D"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واكيل رئيس </w:t>
            </w:r>
            <w:r w:rsidR="001F3281" w:rsidRPr="001D0907">
              <w:rPr>
                <w:rFonts w:cs="Traditional Arabic" w:hint="cs"/>
                <w:color w:val="000000" w:themeColor="text1"/>
                <w:sz w:val="36"/>
                <w:szCs w:val="36"/>
                <w:rtl/>
                <w:lang w:val="en-US"/>
              </w:rPr>
              <w:t>المدرسة</w:t>
            </w:r>
          </w:p>
        </w:tc>
      </w:tr>
      <w:tr w:rsidR="0088521D" w:rsidRPr="001D0907" w:rsidTr="00E3638E">
        <w:trPr>
          <w:jc w:val="center"/>
        </w:trPr>
        <w:tc>
          <w:tcPr>
            <w:tcW w:w="1054" w:type="dxa"/>
            <w:vAlign w:val="center"/>
          </w:tcPr>
          <w:p w:rsidR="0088521D"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3</w:t>
            </w:r>
          </w:p>
        </w:tc>
        <w:tc>
          <w:tcPr>
            <w:tcW w:w="3081" w:type="dxa"/>
            <w:vAlign w:val="center"/>
          </w:tcPr>
          <w:p w:rsidR="0088521D"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ووسونارسية</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88521D"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واكيل رئيس جزء المناهج</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4</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غونارطا</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واكيل رئيس جزء الطلاب</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5</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عبد الرشيد</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واكيل رئيس </w:t>
            </w:r>
            <w:r w:rsidR="00501D81" w:rsidRPr="001D0907">
              <w:rPr>
                <w:rStyle w:val="FootnoteReference"/>
                <w:rFonts w:asciiTheme="majorBidi" w:hAnsiTheme="majorBidi" w:cstheme="majorBidi"/>
                <w:color w:val="000000" w:themeColor="text1"/>
                <w:sz w:val="24"/>
                <w:szCs w:val="24"/>
                <w:vertAlign w:val="baseline"/>
              </w:rPr>
              <w:t>BP/BK</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6</w:t>
            </w:r>
          </w:p>
        </w:tc>
        <w:tc>
          <w:tcPr>
            <w:tcW w:w="3081" w:type="dxa"/>
            <w:vAlign w:val="center"/>
          </w:tcPr>
          <w:p w:rsidR="00AA396A" w:rsidRPr="001D0907" w:rsidRDefault="006D5E28"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مفتح اله</w:t>
            </w:r>
            <w:r w:rsidR="00951E9E" w:rsidRPr="001D0907">
              <w:rPr>
                <w:rFonts w:cs="Traditional Arabic" w:hint="cs"/>
                <w:color w:val="000000" w:themeColor="text1"/>
                <w:sz w:val="36"/>
                <w:szCs w:val="36"/>
                <w:rtl/>
                <w:lang w:val="en-US"/>
              </w:rPr>
              <w:t>د</w:t>
            </w:r>
            <w:r w:rsidRPr="001D0907">
              <w:rPr>
                <w:rFonts w:cs="Traditional Arabic" w:hint="cs"/>
                <w:color w:val="000000" w:themeColor="text1"/>
                <w:sz w:val="36"/>
                <w:szCs w:val="36"/>
                <w:rtl/>
                <w:lang w:val="en-US"/>
              </w:rPr>
              <w:t>ى</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واكيل رئيس الوسائل والتسهيلات</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7</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دييان نوفيتا</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واكيل رئيس المكتبة</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8</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حسن الهدا</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واكيل رئيس علاقة الإجتماعية</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9</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احمد على مشفاك</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إدرة المرسة</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10</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ديفى وهيونيع سية</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501D81" w:rsidP="00E3638E">
            <w:pPr>
              <w:bidi/>
              <w:ind w:left="95" w:right="0" w:hanging="73"/>
              <w:jc w:val="center"/>
              <w:rPr>
                <w:rFonts w:cs="Traditional Arabic"/>
                <w:color w:val="000000" w:themeColor="text1"/>
                <w:sz w:val="36"/>
                <w:szCs w:val="36"/>
                <w:rtl/>
                <w:lang w:val="en-US"/>
              </w:rPr>
            </w:pPr>
            <w:r w:rsidRPr="001D0907">
              <w:rPr>
                <w:rStyle w:val="FootnoteReference"/>
                <w:rFonts w:asciiTheme="majorBidi" w:hAnsiTheme="majorBidi" w:cstheme="majorBidi"/>
                <w:color w:val="000000" w:themeColor="text1"/>
                <w:sz w:val="24"/>
                <w:szCs w:val="24"/>
                <w:vertAlign w:val="baseline"/>
              </w:rPr>
              <w:t>Staf TU</w:t>
            </w:r>
          </w:p>
        </w:tc>
      </w:tr>
      <w:tr w:rsidR="00AA396A" w:rsidRPr="001D0907" w:rsidTr="00E3638E">
        <w:trPr>
          <w:jc w:val="center"/>
        </w:trPr>
        <w:tc>
          <w:tcPr>
            <w:tcW w:w="1054" w:type="dxa"/>
            <w:vAlign w:val="center"/>
          </w:tcPr>
          <w:p w:rsidR="00AA396A" w:rsidRPr="001D0907" w:rsidRDefault="00AA396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11</w:t>
            </w:r>
          </w:p>
        </w:tc>
        <w:tc>
          <w:tcPr>
            <w:tcW w:w="3081" w:type="dxa"/>
            <w:vAlign w:val="center"/>
          </w:tcPr>
          <w:p w:rsidR="00AA396A" w:rsidRPr="001D0907" w:rsidRDefault="00951E9E"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سوفرييادى</w:t>
            </w:r>
            <w:r w:rsidR="00F76D3A" w:rsidRPr="001D0907">
              <w:rPr>
                <w:rFonts w:cs="Traditional Arabic" w:hint="cs"/>
                <w:color w:val="000000" w:themeColor="text1"/>
                <w:sz w:val="36"/>
                <w:szCs w:val="36"/>
                <w:rtl/>
                <w:lang w:val="en-US"/>
              </w:rPr>
              <w:t xml:space="preserve"> محصص التربية</w:t>
            </w:r>
          </w:p>
        </w:tc>
        <w:tc>
          <w:tcPr>
            <w:tcW w:w="3081" w:type="dxa"/>
            <w:vAlign w:val="center"/>
          </w:tcPr>
          <w:p w:rsidR="00AA396A" w:rsidRPr="001D0907" w:rsidRDefault="00F76D3A" w:rsidP="00E3638E">
            <w:pPr>
              <w:bidi/>
              <w:ind w:left="95" w:right="0" w:hanging="73"/>
              <w:jc w:val="center"/>
              <w:rPr>
                <w:rFonts w:cs="Traditional Arabic"/>
                <w:color w:val="000000" w:themeColor="text1"/>
                <w:sz w:val="36"/>
                <w:szCs w:val="36"/>
                <w:rtl/>
                <w:lang w:val="en-US"/>
              </w:rPr>
            </w:pPr>
            <w:r w:rsidRPr="001D0907">
              <w:rPr>
                <w:rFonts w:cs="Traditional Arabic" w:hint="cs"/>
                <w:color w:val="000000" w:themeColor="text1"/>
                <w:sz w:val="36"/>
                <w:szCs w:val="36"/>
                <w:rtl/>
                <w:lang w:val="en-US"/>
              </w:rPr>
              <w:t>معمل انضفي</w:t>
            </w:r>
          </w:p>
        </w:tc>
      </w:tr>
    </w:tbl>
    <w:p w:rsidR="0074550E" w:rsidRDefault="0074550E" w:rsidP="00E3638E">
      <w:pPr>
        <w:bidi/>
        <w:spacing w:line="240" w:lineRule="auto"/>
        <w:ind w:left="95" w:right="0" w:hanging="73"/>
        <w:rPr>
          <w:rFonts w:cs="Traditional Arabic"/>
          <w:color w:val="000000" w:themeColor="text1"/>
          <w:sz w:val="36"/>
          <w:szCs w:val="36"/>
          <w:rtl/>
        </w:rPr>
      </w:pPr>
    </w:p>
    <w:p w:rsidR="002A5797" w:rsidRDefault="002A5797" w:rsidP="002A5797">
      <w:pPr>
        <w:bidi/>
        <w:ind w:left="95" w:right="0" w:hanging="73"/>
        <w:rPr>
          <w:rFonts w:cs="Traditional Arabic"/>
          <w:color w:val="000000" w:themeColor="text1"/>
          <w:sz w:val="36"/>
          <w:szCs w:val="36"/>
          <w:rtl/>
        </w:rPr>
      </w:pPr>
    </w:p>
    <w:p w:rsidR="002A5797" w:rsidRPr="001D0907" w:rsidRDefault="002A5797" w:rsidP="002A5797">
      <w:pPr>
        <w:bidi/>
        <w:ind w:left="95" w:right="0" w:hanging="73"/>
        <w:rPr>
          <w:rFonts w:cs="Traditional Arabic"/>
          <w:color w:val="000000" w:themeColor="text1"/>
          <w:sz w:val="36"/>
          <w:szCs w:val="36"/>
        </w:rPr>
      </w:pPr>
    </w:p>
    <w:p w:rsidR="00396567" w:rsidRPr="001D0907" w:rsidRDefault="001F6069" w:rsidP="002347E5">
      <w:pPr>
        <w:bidi/>
        <w:ind w:left="95" w:right="0" w:hanging="73"/>
        <w:rPr>
          <w:rFonts w:cs="Traditional Arabic"/>
          <w:color w:val="000000" w:themeColor="text1"/>
          <w:sz w:val="36"/>
          <w:szCs w:val="36"/>
          <w:lang w:val="en-US"/>
        </w:rPr>
      </w:pPr>
      <w:r w:rsidRPr="002A5797">
        <w:rPr>
          <w:rFonts w:cs="Traditional Arabic" w:hint="cs"/>
          <w:b/>
          <w:bCs/>
          <w:color w:val="000000" w:themeColor="text1"/>
          <w:sz w:val="36"/>
          <w:szCs w:val="36"/>
          <w:rtl/>
        </w:rPr>
        <w:lastRenderedPageBreak/>
        <w:t>ب. البحث</w:t>
      </w:r>
    </w:p>
    <w:p w:rsidR="007853C7" w:rsidRPr="001D0907" w:rsidRDefault="007853C7" w:rsidP="00225BAA">
      <w:pPr>
        <w:bidi/>
        <w:ind w:left="1185" w:right="0" w:firstLine="709"/>
        <w:rPr>
          <w:rFonts w:cs="Traditional Arabic"/>
          <w:color w:val="000000" w:themeColor="text1"/>
          <w:sz w:val="36"/>
          <w:szCs w:val="36"/>
          <w:lang w:val="en-US"/>
        </w:rPr>
      </w:pPr>
      <w:r w:rsidRPr="001D0907">
        <w:rPr>
          <w:rFonts w:cs="Traditional Arabic" w:hint="cs"/>
          <w:color w:val="000000" w:themeColor="text1"/>
          <w:sz w:val="36"/>
          <w:szCs w:val="36"/>
          <w:rtl/>
          <w:lang w:val="en-US"/>
        </w:rPr>
        <w:t>إستخدام قوانتم للتعليم من تغير تص</w:t>
      </w:r>
      <w:r w:rsidR="009D670A" w:rsidRPr="001D0907">
        <w:rPr>
          <w:rFonts w:cs="Traditional Arabic" w:hint="cs"/>
          <w:color w:val="000000" w:themeColor="text1"/>
          <w:sz w:val="36"/>
          <w:szCs w:val="36"/>
          <w:rtl/>
          <w:lang w:val="en-US"/>
        </w:rPr>
        <w:t>م</w:t>
      </w:r>
      <w:r w:rsidRPr="001D0907">
        <w:rPr>
          <w:rFonts w:cs="Traditional Arabic" w:hint="cs"/>
          <w:color w:val="000000" w:themeColor="text1"/>
          <w:sz w:val="36"/>
          <w:szCs w:val="36"/>
          <w:rtl/>
          <w:lang w:val="en-US"/>
        </w:rPr>
        <w:t>يم</w:t>
      </w:r>
      <w:r w:rsidR="009C55FC" w:rsidRPr="001D0907">
        <w:rPr>
          <w:rFonts w:cs="Traditional Arabic" w:hint="cs"/>
          <w:color w:val="000000" w:themeColor="text1"/>
          <w:sz w:val="36"/>
          <w:szCs w:val="36"/>
          <w:rtl/>
          <w:lang w:val="en-US"/>
        </w:rPr>
        <w:t xml:space="preserve"> تعلم الطلاب الذى يضغط الأستاذ لخلق حال تعلم الطلاب المؤثرة والمفروح</w:t>
      </w:r>
      <w:r w:rsidR="009D670A" w:rsidRPr="001D0907">
        <w:rPr>
          <w:rFonts w:cs="Traditional Arabic" w:hint="cs"/>
          <w:color w:val="000000" w:themeColor="text1"/>
          <w:sz w:val="36"/>
          <w:szCs w:val="36"/>
          <w:rtl/>
          <w:lang w:val="en-US"/>
        </w:rPr>
        <w:t>ة</w:t>
      </w:r>
      <w:r w:rsidR="009C55FC" w:rsidRPr="001D0907">
        <w:rPr>
          <w:rFonts w:cs="Traditional Arabic" w:hint="cs"/>
          <w:color w:val="000000" w:themeColor="text1"/>
          <w:sz w:val="36"/>
          <w:szCs w:val="36"/>
          <w:rtl/>
          <w:lang w:val="en-US"/>
        </w:rPr>
        <w:t xml:space="preserve">. </w:t>
      </w:r>
      <w:r w:rsidR="009D670A" w:rsidRPr="001D0907">
        <w:rPr>
          <w:rFonts w:cs="Traditional Arabic" w:hint="cs"/>
          <w:color w:val="000000" w:themeColor="text1"/>
          <w:sz w:val="36"/>
          <w:szCs w:val="36"/>
          <w:rtl/>
          <w:lang w:val="en-US"/>
        </w:rPr>
        <w:t>حتى سيحصل التربية متخرج</w:t>
      </w:r>
      <w:r w:rsidR="005321C2" w:rsidRPr="001D0907">
        <w:rPr>
          <w:rFonts w:cs="Traditional Arabic" w:hint="cs"/>
          <w:color w:val="000000" w:themeColor="text1"/>
          <w:sz w:val="36"/>
          <w:szCs w:val="36"/>
          <w:rtl/>
          <w:lang w:val="en-US"/>
        </w:rPr>
        <w:t xml:space="preserve"> جيد</w:t>
      </w:r>
      <w:r w:rsidR="009D670A" w:rsidRPr="001D0907">
        <w:rPr>
          <w:rFonts w:cs="Traditional Arabic" w:hint="cs"/>
          <w:color w:val="000000" w:themeColor="text1"/>
          <w:sz w:val="36"/>
          <w:szCs w:val="36"/>
          <w:rtl/>
          <w:lang w:val="en-US"/>
        </w:rPr>
        <w:t xml:space="preserve"> </w:t>
      </w:r>
      <w:r w:rsidR="005321C2" w:rsidRPr="001D0907">
        <w:rPr>
          <w:rFonts w:cs="Traditional Arabic" w:hint="cs"/>
          <w:color w:val="000000" w:themeColor="text1"/>
          <w:sz w:val="36"/>
          <w:szCs w:val="36"/>
          <w:rtl/>
          <w:lang w:val="en-US"/>
        </w:rPr>
        <w:t>وجودة. لذالك قوانتم للتعليم من المدخل التعل</w:t>
      </w:r>
      <w:r w:rsidR="009D670A" w:rsidRPr="001D0907">
        <w:rPr>
          <w:rFonts w:cs="Traditional Arabic" w:hint="cs"/>
          <w:color w:val="000000" w:themeColor="text1"/>
          <w:sz w:val="36"/>
          <w:szCs w:val="36"/>
          <w:rtl/>
          <w:lang w:val="en-US"/>
        </w:rPr>
        <w:t>يم الذى يغير أنواع التفاعل الموج</w:t>
      </w:r>
      <w:r w:rsidR="005321C2" w:rsidRPr="001D0907">
        <w:rPr>
          <w:rFonts w:cs="Traditional Arabic" w:hint="cs"/>
          <w:color w:val="000000" w:themeColor="text1"/>
          <w:sz w:val="36"/>
          <w:szCs w:val="36"/>
          <w:rtl/>
          <w:lang w:val="en-US"/>
        </w:rPr>
        <w:t xml:space="preserve">ودة في </w:t>
      </w:r>
      <w:r w:rsidR="009D670A" w:rsidRPr="001D0907">
        <w:rPr>
          <w:rFonts w:cs="Traditional Arabic" w:hint="cs"/>
          <w:color w:val="000000" w:themeColor="text1"/>
          <w:sz w:val="36"/>
          <w:szCs w:val="36"/>
          <w:rtl/>
          <w:lang w:val="en-US"/>
        </w:rPr>
        <w:t>بي</w:t>
      </w:r>
      <w:r w:rsidR="005321C2" w:rsidRPr="001D0907">
        <w:rPr>
          <w:rFonts w:cs="Traditional Arabic" w:hint="cs"/>
          <w:color w:val="000000" w:themeColor="text1"/>
          <w:sz w:val="36"/>
          <w:szCs w:val="36"/>
          <w:rtl/>
          <w:lang w:val="en-US"/>
        </w:rPr>
        <w:t>ئة تعلم الطلاب,</w:t>
      </w:r>
      <w:r w:rsidR="00774D43" w:rsidRPr="001D0907">
        <w:rPr>
          <w:rFonts w:cs="Traditional Arabic" w:hint="cs"/>
          <w:color w:val="000000" w:themeColor="text1"/>
          <w:sz w:val="36"/>
          <w:szCs w:val="36"/>
          <w:rtl/>
          <w:lang w:val="en-US"/>
        </w:rPr>
        <w:t xml:space="preserve"> ويش</w:t>
      </w:r>
      <w:r w:rsidR="009D670A" w:rsidRPr="001D0907">
        <w:rPr>
          <w:rFonts w:cs="Traditional Arabic" w:hint="cs"/>
          <w:color w:val="000000" w:themeColor="text1"/>
          <w:sz w:val="36"/>
          <w:szCs w:val="36"/>
          <w:rtl/>
          <w:lang w:val="en-US"/>
        </w:rPr>
        <w:t>مل التفاعل على عناصر التعلم الفع</w:t>
      </w:r>
      <w:r w:rsidR="00774D43" w:rsidRPr="001D0907">
        <w:rPr>
          <w:rFonts w:cs="Traditional Arabic" w:hint="cs"/>
          <w:color w:val="000000" w:themeColor="text1"/>
          <w:sz w:val="36"/>
          <w:szCs w:val="36"/>
          <w:rtl/>
          <w:lang w:val="en-US"/>
        </w:rPr>
        <w:t>الية لتطوير موهبتهم. كما ينظر في القياس " كل مايتكلم, وكل دقيق يصور الأشياء عن النفس وموقف على التعلم والتعليم. وعبربة استاذ شمس الدين" تعلم في بيئة المدرسة الثانوية الأنوار يتكون من إشارات الاستاذ</w:t>
      </w:r>
      <w:r w:rsidR="00C81949" w:rsidRPr="001D0907">
        <w:rPr>
          <w:rFonts w:cs="Traditional Arabic" w:hint="cs"/>
          <w:color w:val="000000" w:themeColor="text1"/>
          <w:sz w:val="36"/>
          <w:szCs w:val="36"/>
          <w:rtl/>
          <w:lang w:val="en-US"/>
        </w:rPr>
        <w:t xml:space="preserve"> لكي يتبع الطلاب الإشارات اعترافا أوغير إعترافا. وهدف من الإشارات هو لبناء خبرة</w:t>
      </w:r>
      <w:r w:rsidR="004E5F2C" w:rsidRPr="001D0907">
        <w:rPr>
          <w:rFonts w:cs="Traditional Arabic" w:hint="cs"/>
          <w:color w:val="000000" w:themeColor="text1"/>
          <w:sz w:val="36"/>
          <w:szCs w:val="36"/>
          <w:rtl/>
          <w:lang w:val="en-US"/>
        </w:rPr>
        <w:t xml:space="preserve"> تعلم الطلاب الجيد منها الثأثير الايجابي والتجديد وغير ذالك.</w:t>
      </w:r>
      <w:r w:rsidR="004E5F2C" w:rsidRPr="001D0907">
        <w:rPr>
          <w:rStyle w:val="FootnoteReference"/>
          <w:rFonts w:cs="Traditional Arabic"/>
          <w:color w:val="000000" w:themeColor="text1"/>
          <w:sz w:val="36"/>
          <w:szCs w:val="36"/>
          <w:rtl/>
          <w:lang w:val="en-US"/>
        </w:rPr>
        <w:footnoteReference w:id="3"/>
      </w:r>
    </w:p>
    <w:p w:rsidR="007B1013" w:rsidRPr="001D0907" w:rsidRDefault="007B1013" w:rsidP="00184C26">
      <w:pPr>
        <w:bidi/>
        <w:ind w:left="1185" w:right="0" w:firstLine="709"/>
        <w:rPr>
          <w:rFonts w:cs="Traditional Arabic"/>
          <w:color w:val="000000" w:themeColor="text1"/>
          <w:sz w:val="36"/>
          <w:szCs w:val="36"/>
          <w:rtl/>
          <w:lang w:val="en-US"/>
        </w:rPr>
      </w:pPr>
      <w:r w:rsidRPr="001D0907">
        <w:rPr>
          <w:rFonts w:cs="Traditional Arabic" w:hint="cs"/>
          <w:color w:val="000000" w:themeColor="text1"/>
          <w:sz w:val="36"/>
          <w:szCs w:val="36"/>
          <w:rtl/>
          <w:lang w:val="en-US"/>
        </w:rPr>
        <w:t xml:space="preserve"> وزاذ أستاذ حمزة, " الهدف الرئيسي من إستخدام مدخل قوانتم للتعليم لدى الطلبة في لصف الثاني هو لشكل الأجيا</w:t>
      </w:r>
      <w:r w:rsidR="00F6645B" w:rsidRPr="001D0907">
        <w:rPr>
          <w:rFonts w:cs="Traditional Arabic" w:hint="cs"/>
          <w:color w:val="000000" w:themeColor="text1"/>
          <w:sz w:val="36"/>
          <w:szCs w:val="36"/>
          <w:rtl/>
          <w:lang w:val="en-US"/>
        </w:rPr>
        <w:t xml:space="preserve">ل الاسلامية النا </w:t>
      </w:r>
      <w:r w:rsidRPr="001D0907">
        <w:rPr>
          <w:rFonts w:cs="Traditional Arabic" w:hint="cs"/>
          <w:color w:val="000000" w:themeColor="text1"/>
          <w:sz w:val="36"/>
          <w:szCs w:val="36"/>
          <w:rtl/>
          <w:lang w:val="en-US"/>
        </w:rPr>
        <w:t>ج</w:t>
      </w:r>
      <w:r w:rsidR="00F6645B" w:rsidRPr="001D0907">
        <w:rPr>
          <w:rFonts w:cs="Traditional Arabic" w:hint="cs"/>
          <w:color w:val="000000" w:themeColor="text1"/>
          <w:sz w:val="36"/>
          <w:szCs w:val="36"/>
          <w:rtl/>
          <w:lang w:val="en-US"/>
        </w:rPr>
        <w:t>ح</w:t>
      </w:r>
      <w:r w:rsidRPr="001D0907">
        <w:rPr>
          <w:rFonts w:cs="Traditional Arabic" w:hint="cs"/>
          <w:color w:val="000000" w:themeColor="text1"/>
          <w:sz w:val="36"/>
          <w:szCs w:val="36"/>
          <w:rtl/>
          <w:lang w:val="en-US"/>
        </w:rPr>
        <w:t>ين والذا كيين والناشطين ولهم حماس العمل في المجتمع.</w:t>
      </w:r>
    </w:p>
    <w:p w:rsidR="007B1013" w:rsidRPr="001D0907" w:rsidRDefault="00A70E94" w:rsidP="00E96B4B">
      <w:pPr>
        <w:bidi/>
        <w:ind w:left="1185" w:right="0" w:firstLine="709"/>
        <w:rPr>
          <w:rFonts w:cs="Traditional Arabic"/>
          <w:color w:val="000000" w:themeColor="text1"/>
          <w:sz w:val="36"/>
          <w:szCs w:val="36"/>
          <w:lang w:val="en-US"/>
        </w:rPr>
      </w:pPr>
      <w:r w:rsidRPr="001D0907">
        <w:rPr>
          <w:rFonts w:cs="Traditional Arabic" w:hint="cs"/>
          <w:color w:val="000000" w:themeColor="text1"/>
          <w:sz w:val="36"/>
          <w:szCs w:val="36"/>
          <w:rtl/>
          <w:lang w:val="en-US"/>
        </w:rPr>
        <w:lastRenderedPageBreak/>
        <w:t xml:space="preserve">لذالك إذا, يستعمل تعليم اللغة العربية </w:t>
      </w:r>
      <w:r w:rsidR="00F5596C" w:rsidRPr="001D0907">
        <w:rPr>
          <w:rFonts w:cs="Traditional Arabic" w:hint="cs"/>
          <w:color w:val="000000" w:themeColor="text1"/>
          <w:sz w:val="36"/>
          <w:szCs w:val="36"/>
          <w:rtl/>
          <w:lang w:val="en-US"/>
        </w:rPr>
        <w:t>مدخل</w:t>
      </w:r>
      <w:r w:rsidRPr="001D0907">
        <w:rPr>
          <w:rFonts w:cs="Traditional Arabic" w:hint="cs"/>
          <w:color w:val="000000" w:themeColor="text1"/>
          <w:sz w:val="36"/>
          <w:szCs w:val="36"/>
          <w:rtl/>
          <w:lang w:val="en-US"/>
        </w:rPr>
        <w:t xml:space="preserve"> المعهد السلفي, لايستطيع الطلاب تطوير خيالهم في اللغة العربية سريعا. بل الآن كثير من المقروء باللغة العربية العصرية مثل المجلات اللغة العربية</w:t>
      </w:r>
      <w:r w:rsidR="00D70339" w:rsidRPr="001D0907">
        <w:rPr>
          <w:rFonts w:cs="Traditional Arabic" w:hint="cs"/>
          <w:color w:val="000000" w:themeColor="text1"/>
          <w:sz w:val="36"/>
          <w:szCs w:val="36"/>
          <w:rtl/>
          <w:lang w:val="en-US"/>
        </w:rPr>
        <w:t xml:space="preserve"> وغير ذ</w:t>
      </w:r>
      <w:r w:rsidR="00B7478D" w:rsidRPr="001D0907">
        <w:rPr>
          <w:rFonts w:cs="Traditional Arabic" w:hint="cs"/>
          <w:color w:val="000000" w:themeColor="text1"/>
          <w:sz w:val="36"/>
          <w:szCs w:val="36"/>
          <w:rtl/>
          <w:lang w:val="en-US"/>
        </w:rPr>
        <w:t>لك.</w:t>
      </w:r>
    </w:p>
    <w:p w:rsidR="001D78B5" w:rsidRPr="001D0907" w:rsidRDefault="000615BE" w:rsidP="00742BBF">
      <w:pPr>
        <w:bidi/>
        <w:ind w:left="1185" w:right="0" w:firstLine="709"/>
        <w:rPr>
          <w:rFonts w:cs="Traditional Arabic"/>
          <w:color w:val="000000" w:themeColor="text1"/>
          <w:sz w:val="36"/>
          <w:szCs w:val="36"/>
          <w:lang w:val="en-US"/>
        </w:rPr>
      </w:pPr>
      <w:r w:rsidRPr="001D0907">
        <w:rPr>
          <w:rFonts w:cs="Traditional Arabic"/>
          <w:color w:val="000000" w:themeColor="text1"/>
          <w:sz w:val="36"/>
          <w:szCs w:val="36"/>
          <w:lang w:val="en-US"/>
        </w:rPr>
        <w:tab/>
      </w:r>
      <w:r w:rsidR="00D70339" w:rsidRPr="001D0907">
        <w:rPr>
          <w:rFonts w:cs="Traditional Arabic" w:hint="cs"/>
          <w:color w:val="000000" w:themeColor="text1"/>
          <w:sz w:val="36"/>
          <w:szCs w:val="36"/>
          <w:rtl/>
        </w:rPr>
        <w:t>إستخ</w:t>
      </w:r>
      <w:r w:rsidRPr="001D0907">
        <w:rPr>
          <w:rFonts w:cs="Traditional Arabic" w:hint="cs"/>
          <w:color w:val="000000" w:themeColor="text1"/>
          <w:sz w:val="36"/>
          <w:szCs w:val="36"/>
          <w:rtl/>
        </w:rPr>
        <w:t>دام قوانتم للتعليم  الذى يطبقه الأستاذ حمزة في الفصل هو بإعطاء الهدية (</w:t>
      </w:r>
      <w:r w:rsidRPr="001D0907">
        <w:rPr>
          <w:rStyle w:val="FootnoteReference"/>
          <w:rFonts w:asciiTheme="majorBidi" w:hAnsiTheme="majorBidi" w:cstheme="majorBidi"/>
          <w:color w:val="000000" w:themeColor="text1"/>
          <w:sz w:val="24"/>
          <w:szCs w:val="24"/>
          <w:vertAlign w:val="baseline"/>
        </w:rPr>
        <w:t>reward</w:t>
      </w:r>
      <w:r w:rsidRPr="001D0907">
        <w:rPr>
          <w:rFonts w:cs="Traditional Arabic" w:hint="cs"/>
          <w:color w:val="000000" w:themeColor="text1"/>
          <w:sz w:val="36"/>
          <w:szCs w:val="36"/>
          <w:rtl/>
          <w:lang w:val="en-US"/>
        </w:rPr>
        <w:t>) في عملية التعلم والتعليم مباشر لخلق حماسة الطلاب مرار. وعبربه استاذ حمزة "إذا في عملية التعلم والتعليم , أنطر حالة الطلاب ناقص عن الفعلى, فأعطى الأسئلة, ف</w:t>
      </w:r>
      <w:r w:rsidR="00AC643F" w:rsidRPr="001D0907">
        <w:rPr>
          <w:rFonts w:cs="Traditional Arabic" w:hint="cs"/>
          <w:color w:val="000000" w:themeColor="text1"/>
          <w:sz w:val="36"/>
          <w:szCs w:val="36"/>
          <w:rtl/>
          <w:lang w:val="en-US"/>
        </w:rPr>
        <w:t>من يستطيع إحابة تلك السؤال فعليه</w:t>
      </w:r>
      <w:r w:rsidRPr="001D0907">
        <w:rPr>
          <w:rFonts w:cs="Traditional Arabic" w:hint="cs"/>
          <w:color w:val="000000" w:themeColor="text1"/>
          <w:sz w:val="36"/>
          <w:szCs w:val="36"/>
          <w:rtl/>
          <w:lang w:val="en-US"/>
        </w:rPr>
        <w:t xml:space="preserve"> نقود مثل الهدية. وهذا لترقية حماسة الطلاب.</w:t>
      </w:r>
      <w:r w:rsidR="00742BBF">
        <w:rPr>
          <w:rStyle w:val="FootnoteReference"/>
          <w:rFonts w:cs="Traditional Arabic"/>
          <w:color w:val="000000" w:themeColor="text1"/>
          <w:sz w:val="36"/>
          <w:szCs w:val="36"/>
          <w:rtl/>
          <w:lang w:val="en-US"/>
        </w:rPr>
        <w:footnoteReference w:id="4"/>
      </w:r>
      <w:r w:rsidR="001D78B5" w:rsidRPr="001D0907">
        <w:rPr>
          <w:rFonts w:cs="Traditional Arabic"/>
          <w:color w:val="000000" w:themeColor="text1"/>
          <w:sz w:val="36"/>
          <w:szCs w:val="36"/>
          <w:lang w:val="en-US"/>
        </w:rPr>
        <w:t xml:space="preserve"> </w:t>
      </w:r>
    </w:p>
    <w:p w:rsidR="001D78B5" w:rsidRPr="001D0907" w:rsidRDefault="001D78B5" w:rsidP="00184C26">
      <w:pPr>
        <w:bidi/>
        <w:ind w:left="1185" w:right="0" w:firstLine="709"/>
        <w:rPr>
          <w:rFonts w:cs="Traditional Arabic"/>
          <w:color w:val="000000" w:themeColor="text1"/>
          <w:sz w:val="36"/>
          <w:szCs w:val="36"/>
          <w:rtl/>
          <w:lang w:val="en-US"/>
        </w:rPr>
      </w:pPr>
      <w:r w:rsidRPr="001D0907">
        <w:rPr>
          <w:rFonts w:cs="Traditional Arabic" w:hint="cs"/>
          <w:color w:val="000000" w:themeColor="text1"/>
          <w:sz w:val="36"/>
          <w:szCs w:val="36"/>
          <w:rtl/>
          <w:lang w:val="en-US"/>
        </w:rPr>
        <w:t>ولكن لتع</w:t>
      </w:r>
      <w:r w:rsidR="00AC643F" w:rsidRPr="001D0907">
        <w:rPr>
          <w:rFonts w:cs="Traditional Arabic" w:hint="cs"/>
          <w:color w:val="000000" w:themeColor="text1"/>
          <w:sz w:val="36"/>
          <w:szCs w:val="36"/>
          <w:rtl/>
          <w:lang w:val="en-US"/>
        </w:rPr>
        <w:t>ليم مهارة القراءة في اللغة الع</w:t>
      </w:r>
      <w:r w:rsidRPr="001D0907">
        <w:rPr>
          <w:rFonts w:cs="Traditional Arabic" w:hint="cs"/>
          <w:color w:val="000000" w:themeColor="text1"/>
          <w:sz w:val="36"/>
          <w:szCs w:val="36"/>
          <w:rtl/>
          <w:lang w:val="en-US"/>
        </w:rPr>
        <w:t>ربية فتقويمها هي, ب</w:t>
      </w:r>
      <w:r w:rsidR="00F5596C" w:rsidRPr="001D0907">
        <w:rPr>
          <w:rFonts w:cs="Traditional Arabic" w:hint="cs"/>
          <w:color w:val="000000" w:themeColor="text1"/>
          <w:sz w:val="36"/>
          <w:szCs w:val="36"/>
          <w:rtl/>
          <w:lang w:val="en-US"/>
        </w:rPr>
        <w:t>مدخل</w:t>
      </w:r>
      <w:r w:rsidRPr="001D0907">
        <w:rPr>
          <w:rFonts w:cs="Traditional Arabic" w:hint="cs"/>
          <w:color w:val="000000" w:themeColor="text1"/>
          <w:sz w:val="36"/>
          <w:szCs w:val="36"/>
          <w:rtl/>
          <w:lang w:val="en-US"/>
        </w:rPr>
        <w:t xml:space="preserve"> إعطاء السؤال الإمتحانية مكتوبة أولسانا, مباشرة أوفجأة لترتيب اللغة الصحيحة وكيفية لقراءتها.</w:t>
      </w:r>
    </w:p>
    <w:p w:rsidR="001D78B5" w:rsidRPr="001D0907" w:rsidRDefault="00E15419" w:rsidP="00AC643F">
      <w:pPr>
        <w:bidi/>
        <w:ind w:left="1185" w:right="0" w:firstLine="709"/>
        <w:rPr>
          <w:rFonts w:cs="Traditional Arabic"/>
          <w:color w:val="000000" w:themeColor="text1"/>
          <w:sz w:val="36"/>
          <w:szCs w:val="36"/>
          <w:lang w:val="en-US"/>
        </w:rPr>
      </w:pPr>
      <w:r>
        <w:rPr>
          <w:rFonts w:cs="Traditional Arabic" w:hint="cs"/>
          <w:color w:val="000000" w:themeColor="text1"/>
          <w:sz w:val="36"/>
          <w:szCs w:val="36"/>
          <w:rtl/>
          <w:lang w:val="en-US"/>
        </w:rPr>
        <w:t>وللإمتحان المكتوب</w:t>
      </w:r>
      <w:r w:rsidR="00843412" w:rsidRPr="001D0907">
        <w:rPr>
          <w:rFonts w:cs="Traditional Arabic" w:hint="cs"/>
          <w:color w:val="000000" w:themeColor="text1"/>
          <w:sz w:val="36"/>
          <w:szCs w:val="36"/>
          <w:rtl/>
          <w:lang w:val="en-US"/>
        </w:rPr>
        <w:t>, إذا كان الطلاب  الذين لم ينجحوا أولم ينلوا القدر مناسب بالمعيار فيعمل الامتحان التكرار (</w:t>
      </w:r>
      <w:r w:rsidR="00843412" w:rsidRPr="001D0907">
        <w:rPr>
          <w:rStyle w:val="FootnoteReference"/>
          <w:rFonts w:asciiTheme="majorBidi" w:hAnsiTheme="majorBidi" w:cstheme="majorBidi"/>
          <w:color w:val="000000" w:themeColor="text1"/>
          <w:sz w:val="24"/>
          <w:szCs w:val="24"/>
          <w:vertAlign w:val="baseline"/>
        </w:rPr>
        <w:t>remidi</w:t>
      </w:r>
      <w:r w:rsidR="00843412" w:rsidRPr="001D0907">
        <w:rPr>
          <w:rFonts w:cs="Traditional Arabic" w:hint="cs"/>
          <w:color w:val="000000" w:themeColor="text1"/>
          <w:sz w:val="36"/>
          <w:szCs w:val="36"/>
          <w:rtl/>
          <w:lang w:val="en-US"/>
        </w:rPr>
        <w:t xml:space="preserve">) بشكل السؤال </w:t>
      </w:r>
      <w:r w:rsidR="00843412" w:rsidRPr="001D0907">
        <w:rPr>
          <w:rFonts w:cs="Traditional Arabic" w:hint="cs"/>
          <w:color w:val="000000" w:themeColor="text1"/>
          <w:sz w:val="36"/>
          <w:szCs w:val="36"/>
          <w:rtl/>
          <w:lang w:val="en-US"/>
        </w:rPr>
        <w:lastRenderedPageBreak/>
        <w:t>المتسوي, الذى يعرّف الأستاذ الطلاب قبل</w:t>
      </w:r>
      <w:r w:rsidR="00AC643F" w:rsidRPr="001D0907">
        <w:rPr>
          <w:rFonts w:cs="Traditional Arabic" w:hint="cs"/>
          <w:color w:val="000000" w:themeColor="text1"/>
          <w:sz w:val="36"/>
          <w:szCs w:val="36"/>
          <w:rtl/>
          <w:lang w:val="en-US"/>
        </w:rPr>
        <w:t>ه لكي يركز الطلاب تعلم المادة لإ</w:t>
      </w:r>
      <w:r w:rsidR="00843412" w:rsidRPr="001D0907">
        <w:rPr>
          <w:rFonts w:cs="Traditional Arabic" w:hint="cs"/>
          <w:color w:val="000000" w:themeColor="text1"/>
          <w:sz w:val="36"/>
          <w:szCs w:val="36"/>
          <w:rtl/>
          <w:lang w:val="en-US"/>
        </w:rPr>
        <w:t>متحانية كاملا وفهما.</w:t>
      </w:r>
      <w:r w:rsidR="00843412" w:rsidRPr="001D0907">
        <w:rPr>
          <w:rStyle w:val="FootnoteReference"/>
          <w:rFonts w:cs="Traditional Arabic"/>
          <w:color w:val="000000" w:themeColor="text1"/>
          <w:sz w:val="36"/>
          <w:szCs w:val="36"/>
          <w:rtl/>
          <w:lang w:val="en-US"/>
        </w:rPr>
        <w:footnoteReference w:id="5"/>
      </w:r>
    </w:p>
    <w:p w:rsidR="007F4549" w:rsidRPr="001D0907" w:rsidRDefault="007F4549" w:rsidP="002224DD">
      <w:pPr>
        <w:bidi/>
        <w:ind w:left="1185" w:right="0" w:firstLine="709"/>
        <w:rPr>
          <w:rFonts w:cs="Traditional Arabic"/>
          <w:color w:val="000000" w:themeColor="text1"/>
          <w:sz w:val="36"/>
          <w:szCs w:val="36"/>
          <w:lang w:val="en-US"/>
        </w:rPr>
      </w:pPr>
      <w:r w:rsidRPr="001D0907">
        <w:rPr>
          <w:rFonts w:cs="Traditional Arabic"/>
          <w:color w:val="000000" w:themeColor="text1"/>
          <w:sz w:val="36"/>
          <w:szCs w:val="36"/>
          <w:lang w:val="en-US"/>
        </w:rPr>
        <w:tab/>
      </w:r>
      <w:r w:rsidRPr="001D0907">
        <w:rPr>
          <w:rFonts w:cs="Traditional Arabic" w:hint="cs"/>
          <w:color w:val="000000" w:themeColor="text1"/>
          <w:sz w:val="36"/>
          <w:szCs w:val="36"/>
          <w:rtl/>
          <w:lang w:val="en-US"/>
        </w:rPr>
        <w:t xml:space="preserve"> تطبيق مدخل قوانتم للتعليم في مهارة القراءة مثل تطوير ال</w:t>
      </w:r>
      <w:r w:rsidR="00F5596C" w:rsidRPr="001D0907">
        <w:rPr>
          <w:rFonts w:cs="Traditional Arabic" w:hint="cs"/>
          <w:color w:val="000000" w:themeColor="text1"/>
          <w:sz w:val="36"/>
          <w:szCs w:val="36"/>
          <w:rtl/>
          <w:lang w:val="en-US"/>
        </w:rPr>
        <w:t>مدخل</w:t>
      </w:r>
      <w:r w:rsidRPr="001D0907">
        <w:rPr>
          <w:rFonts w:cs="Traditional Arabic" w:hint="cs"/>
          <w:color w:val="000000" w:themeColor="text1"/>
          <w:sz w:val="36"/>
          <w:szCs w:val="36"/>
          <w:rtl/>
          <w:lang w:val="en-US"/>
        </w:rPr>
        <w:t xml:space="preserve"> في المعهد السلفي الأنوار وأما مادته </w:t>
      </w:r>
      <w:r w:rsidR="00E15419">
        <w:rPr>
          <w:rFonts w:cs="Traditional Arabic" w:hint="cs"/>
          <w:color w:val="000000" w:themeColor="text1"/>
          <w:sz w:val="36"/>
          <w:szCs w:val="36"/>
          <w:rtl/>
          <w:lang w:val="en-US"/>
        </w:rPr>
        <w:t>ف</w:t>
      </w:r>
      <w:r w:rsidRPr="001D0907">
        <w:rPr>
          <w:rFonts w:cs="Traditional Arabic" w:hint="cs"/>
          <w:color w:val="000000" w:themeColor="text1"/>
          <w:sz w:val="36"/>
          <w:szCs w:val="36"/>
          <w:rtl/>
          <w:lang w:val="en-US"/>
        </w:rPr>
        <w:t>هي من الماد</w:t>
      </w:r>
      <w:r w:rsidR="00AC643F" w:rsidRPr="001D0907">
        <w:rPr>
          <w:rFonts w:cs="Traditional Arabic" w:hint="cs"/>
          <w:color w:val="000000" w:themeColor="text1"/>
          <w:sz w:val="36"/>
          <w:szCs w:val="36"/>
          <w:rtl/>
          <w:lang w:val="en-US"/>
        </w:rPr>
        <w:t>ة التى نالت من المعهد السلفي وهدا</w:t>
      </w:r>
      <w:r w:rsidRPr="001D0907">
        <w:rPr>
          <w:rFonts w:cs="Traditional Arabic" w:hint="cs"/>
          <w:color w:val="000000" w:themeColor="text1"/>
          <w:sz w:val="36"/>
          <w:szCs w:val="36"/>
          <w:rtl/>
          <w:lang w:val="en-US"/>
        </w:rPr>
        <w:t>ف الأستاذ ف</w:t>
      </w:r>
      <w:r w:rsidR="006C4890" w:rsidRPr="001D0907">
        <w:rPr>
          <w:rFonts w:cs="Traditional Arabic" w:hint="cs"/>
          <w:color w:val="000000" w:themeColor="text1"/>
          <w:sz w:val="36"/>
          <w:szCs w:val="36"/>
          <w:rtl/>
          <w:lang w:val="en-US"/>
        </w:rPr>
        <w:t xml:space="preserve">ي إستعمال تلك المدخل هو لقوية وتطوير معرفتهم مثل </w:t>
      </w:r>
      <w:r w:rsidR="002224DD" w:rsidRPr="001D0907">
        <w:rPr>
          <w:rFonts w:cs="Traditional Arabic" w:hint="cs"/>
          <w:color w:val="000000" w:themeColor="text1"/>
          <w:sz w:val="36"/>
          <w:szCs w:val="36"/>
          <w:rtl/>
          <w:lang w:val="en-US"/>
        </w:rPr>
        <w:t>الطريقة</w:t>
      </w:r>
      <w:r w:rsidR="006C4890" w:rsidRPr="001D0907">
        <w:rPr>
          <w:rFonts w:cs="Traditional Arabic" w:hint="cs"/>
          <w:color w:val="000000" w:themeColor="text1"/>
          <w:sz w:val="36"/>
          <w:szCs w:val="36"/>
          <w:rtl/>
          <w:lang w:val="en-US"/>
        </w:rPr>
        <w:t xml:space="preserve"> هي, حل الجملة, وفرق الجملة مفردة بمفردة وكيفية لقراءها, وشكل ترتيبها. وفي عمليها ينقسم الأست</w:t>
      </w:r>
      <w:r w:rsidR="002224DD" w:rsidRPr="001D0907">
        <w:rPr>
          <w:rFonts w:cs="Traditional Arabic" w:hint="cs"/>
          <w:color w:val="000000" w:themeColor="text1"/>
          <w:sz w:val="36"/>
          <w:szCs w:val="36"/>
          <w:rtl/>
          <w:lang w:val="en-US"/>
        </w:rPr>
        <w:t>اذ الطلاب فرقة ويطلب منهم للمناقشة</w:t>
      </w:r>
      <w:r w:rsidR="006C4890" w:rsidRPr="001D0907">
        <w:rPr>
          <w:rFonts w:cs="Traditional Arabic" w:hint="cs"/>
          <w:color w:val="000000" w:themeColor="text1"/>
          <w:sz w:val="36"/>
          <w:szCs w:val="36"/>
          <w:rtl/>
          <w:lang w:val="en-US"/>
        </w:rPr>
        <w:t xml:space="preserve"> ثم يصورها. وهدف منها هي لكي يستطيع الطلاب عملية تلك الجملة.</w:t>
      </w:r>
      <w:r w:rsidR="00652735" w:rsidRPr="001D0907">
        <w:rPr>
          <w:rFonts w:cs="Traditional Arabic" w:hint="cs"/>
          <w:color w:val="000000" w:themeColor="text1"/>
          <w:sz w:val="36"/>
          <w:szCs w:val="36"/>
          <w:rtl/>
          <w:lang w:val="en-US"/>
        </w:rPr>
        <w:t xml:space="preserve"> حتي يستطيع الطلاب قراءتها اعتباطا. ولكن يعرفون أسبابها. إذا عملية التعلم والتعليم لا تعتمد على ال</w:t>
      </w:r>
      <w:r w:rsidR="002224DD" w:rsidRPr="001D0907">
        <w:rPr>
          <w:rFonts w:cs="Traditional Arabic" w:hint="cs"/>
          <w:color w:val="000000" w:themeColor="text1"/>
          <w:sz w:val="36"/>
          <w:szCs w:val="36"/>
          <w:rtl/>
          <w:lang w:val="en-US"/>
        </w:rPr>
        <w:t>طريقة</w:t>
      </w:r>
      <w:r w:rsidR="00652735" w:rsidRPr="001D0907">
        <w:rPr>
          <w:rFonts w:cs="Traditional Arabic" w:hint="cs"/>
          <w:color w:val="000000" w:themeColor="text1"/>
          <w:sz w:val="36"/>
          <w:szCs w:val="36"/>
          <w:rtl/>
          <w:lang w:val="en-US"/>
        </w:rPr>
        <w:t xml:space="preserve"> الواحدة, ولا يحدد الأستاذ الطلاب لفهم مادة التعليم الذى يعطيها الأستاذ</w:t>
      </w:r>
      <w:r w:rsidR="00BB42CE" w:rsidRPr="001D0907">
        <w:rPr>
          <w:rFonts w:cs="Traditional Arabic" w:hint="cs"/>
          <w:color w:val="000000" w:themeColor="text1"/>
          <w:sz w:val="36"/>
          <w:szCs w:val="36"/>
          <w:rtl/>
          <w:lang w:val="en-US"/>
        </w:rPr>
        <w:t>.</w:t>
      </w:r>
      <w:r w:rsidR="00BA3666" w:rsidRPr="001D0907">
        <w:rPr>
          <w:rStyle w:val="FootnoteReference"/>
          <w:rFonts w:cs="Traditional Arabic"/>
          <w:color w:val="000000" w:themeColor="text1"/>
          <w:sz w:val="36"/>
          <w:szCs w:val="36"/>
          <w:rtl/>
          <w:lang w:val="en-US"/>
        </w:rPr>
        <w:footnoteReference w:id="6"/>
      </w:r>
    </w:p>
    <w:p w:rsidR="00062180" w:rsidRPr="001D0907" w:rsidRDefault="00062180" w:rsidP="00FD39FD">
      <w:pPr>
        <w:bidi/>
        <w:ind w:left="1185" w:right="0" w:firstLine="709"/>
        <w:rPr>
          <w:rFonts w:cs="Traditional Arabic"/>
          <w:color w:val="000000" w:themeColor="text1"/>
          <w:sz w:val="36"/>
          <w:szCs w:val="36"/>
        </w:rPr>
      </w:pPr>
      <w:r w:rsidRPr="001D0907">
        <w:rPr>
          <w:rFonts w:cs="Traditional Arabic"/>
          <w:color w:val="000000" w:themeColor="text1"/>
          <w:sz w:val="36"/>
          <w:szCs w:val="36"/>
          <w:lang w:val="en-US"/>
        </w:rPr>
        <w:tab/>
      </w:r>
      <w:r w:rsidRPr="001D0907">
        <w:rPr>
          <w:rFonts w:cs="Traditional Arabic" w:hint="cs"/>
          <w:color w:val="000000" w:themeColor="text1"/>
          <w:sz w:val="36"/>
          <w:szCs w:val="36"/>
          <w:rtl/>
          <w:lang w:val="en-US"/>
        </w:rPr>
        <w:t>ويراقب الطلاب كيفية تعليم الأستاذ, ويستطيعون أن يشعروا اي ال</w:t>
      </w:r>
      <w:r w:rsidR="00FD39FD" w:rsidRPr="001D0907">
        <w:rPr>
          <w:rFonts w:cs="Traditional Arabic" w:hint="cs"/>
          <w:color w:val="000000" w:themeColor="text1"/>
          <w:sz w:val="36"/>
          <w:szCs w:val="36"/>
          <w:rtl/>
          <w:lang w:val="en-US"/>
        </w:rPr>
        <w:t>طريقة</w:t>
      </w:r>
      <w:r w:rsidRPr="001D0907">
        <w:rPr>
          <w:rFonts w:cs="Traditional Arabic" w:hint="cs"/>
          <w:color w:val="000000" w:themeColor="text1"/>
          <w:sz w:val="36"/>
          <w:szCs w:val="36"/>
          <w:rtl/>
          <w:lang w:val="en-US"/>
        </w:rPr>
        <w:t xml:space="preserve"> التي تجعلهم تعلم بمفروحة, وعن هذا تعبر رحمة المنورة, إحدى </w:t>
      </w:r>
      <w:r w:rsidRPr="001D0907">
        <w:rPr>
          <w:rFonts w:cs="Traditional Arabic" w:hint="cs"/>
          <w:color w:val="000000" w:themeColor="text1"/>
          <w:sz w:val="36"/>
          <w:szCs w:val="36"/>
          <w:rtl/>
          <w:lang w:val="en-US"/>
        </w:rPr>
        <w:lastRenderedPageBreak/>
        <w:t>الطلاب من صف الثاني, "استاذ حمزة من الأستاذ الذاكي, لأنه يستطيع ارادة الفصل بالأهتمام والمفروح, ويعرف حالة الطلاب</w:t>
      </w:r>
      <w:r w:rsidR="00FD39FD" w:rsidRPr="001D0907">
        <w:rPr>
          <w:rFonts w:cs="Traditional Arabic" w:hint="cs"/>
          <w:color w:val="000000" w:themeColor="text1"/>
          <w:sz w:val="36"/>
          <w:szCs w:val="36"/>
          <w:rtl/>
          <w:lang w:val="en-US"/>
        </w:rPr>
        <w:t>,</w:t>
      </w:r>
      <w:r w:rsidR="000E564F" w:rsidRPr="001D0907">
        <w:rPr>
          <w:rFonts w:cs="Traditional Arabic" w:hint="cs"/>
          <w:color w:val="000000" w:themeColor="text1"/>
          <w:sz w:val="36"/>
          <w:szCs w:val="36"/>
          <w:rtl/>
          <w:lang w:val="en-US"/>
        </w:rPr>
        <w:t xml:space="preserve"> وطريقته سهلا لفهمه حتى لايشعر الطلاب </w:t>
      </w:r>
      <w:r w:rsidR="00FD39FD" w:rsidRPr="001D0907">
        <w:rPr>
          <w:rFonts w:cs="Traditional Arabic" w:hint="cs"/>
          <w:color w:val="000000" w:themeColor="text1"/>
          <w:sz w:val="36"/>
          <w:szCs w:val="36"/>
          <w:rtl/>
          <w:lang w:val="en-US"/>
        </w:rPr>
        <w:t>سائما, وأحيانا مضحك حتي نشعر مري</w:t>
      </w:r>
      <w:r w:rsidR="000E564F" w:rsidRPr="001D0907">
        <w:rPr>
          <w:rFonts w:cs="Traditional Arabic" w:hint="cs"/>
          <w:color w:val="000000" w:themeColor="text1"/>
          <w:sz w:val="36"/>
          <w:szCs w:val="36"/>
          <w:rtl/>
          <w:lang w:val="en-US"/>
        </w:rPr>
        <w:t>ح</w:t>
      </w:r>
      <w:r w:rsidR="00FD39FD" w:rsidRPr="001D0907">
        <w:rPr>
          <w:rFonts w:cs="Traditional Arabic" w:hint="cs"/>
          <w:color w:val="000000" w:themeColor="text1"/>
          <w:sz w:val="36"/>
          <w:szCs w:val="36"/>
          <w:rtl/>
          <w:lang w:val="en-US"/>
        </w:rPr>
        <w:t>ا</w:t>
      </w:r>
      <w:r w:rsidR="000E564F" w:rsidRPr="001D0907">
        <w:rPr>
          <w:rFonts w:cs="Traditional Arabic" w:hint="cs"/>
          <w:color w:val="000000" w:themeColor="text1"/>
          <w:sz w:val="36"/>
          <w:szCs w:val="36"/>
          <w:rtl/>
          <w:lang w:val="en-US"/>
        </w:rPr>
        <w:t xml:space="preserve"> في تعلمه. وكيفية اعطاء المادة تفقه حتى نفهم حقيقة."</w:t>
      </w:r>
      <w:r w:rsidR="00BC1B14" w:rsidRPr="001D0907">
        <w:rPr>
          <w:rStyle w:val="FootnoteReference"/>
          <w:rFonts w:cs="Traditional Arabic"/>
          <w:color w:val="000000" w:themeColor="text1"/>
          <w:sz w:val="36"/>
          <w:szCs w:val="36"/>
          <w:rtl/>
          <w:lang w:val="en-US"/>
        </w:rPr>
        <w:footnoteReference w:id="7"/>
      </w:r>
    </w:p>
    <w:p w:rsidR="00885C8F" w:rsidRPr="001D0907" w:rsidRDefault="001D6019" w:rsidP="00057CD6">
      <w:pPr>
        <w:bidi/>
        <w:ind w:left="1185" w:right="0" w:firstLine="709"/>
        <w:rPr>
          <w:rFonts w:cs="Traditional Arabic"/>
          <w:color w:val="000000" w:themeColor="text1"/>
          <w:sz w:val="36"/>
          <w:szCs w:val="36"/>
          <w:lang w:val="en-US"/>
        </w:rPr>
      </w:pPr>
      <w:r w:rsidRPr="001D0907">
        <w:rPr>
          <w:rFonts w:cs="Traditional Arabic"/>
          <w:color w:val="000000" w:themeColor="text1"/>
          <w:sz w:val="36"/>
          <w:szCs w:val="36"/>
        </w:rPr>
        <w:tab/>
      </w:r>
      <w:r w:rsidRPr="001D0907">
        <w:rPr>
          <w:rFonts w:cs="Traditional Arabic" w:hint="cs"/>
          <w:color w:val="000000" w:themeColor="text1"/>
          <w:sz w:val="36"/>
          <w:szCs w:val="36"/>
          <w:rtl/>
        </w:rPr>
        <w:t xml:space="preserve">في عملية التعلم والتعليم يجب على الأستاذ تكييف على حال الطلاب وليس الطلاب </w:t>
      </w:r>
      <w:r w:rsidR="0078452D" w:rsidRPr="001D0907">
        <w:rPr>
          <w:rFonts w:cs="Traditional Arabic" w:hint="cs"/>
          <w:color w:val="000000" w:themeColor="text1"/>
          <w:sz w:val="36"/>
          <w:szCs w:val="36"/>
          <w:rtl/>
        </w:rPr>
        <w:t>الذ</w:t>
      </w:r>
      <w:r w:rsidRPr="001D0907">
        <w:rPr>
          <w:rFonts w:cs="Traditional Arabic" w:hint="cs"/>
          <w:color w:val="000000" w:themeColor="text1"/>
          <w:sz w:val="36"/>
          <w:szCs w:val="36"/>
          <w:rtl/>
        </w:rPr>
        <w:t>ين يكيف بحال الأستاذ . لذالك يرجى على الأستاذ مبتكاري في إلقاء المادة إلى الطلاب لكي يفهم الطلاب فيها. وقال أستاذ شمس الدين وهو ر</w:t>
      </w:r>
      <w:r w:rsidR="004C1470" w:rsidRPr="001D0907">
        <w:rPr>
          <w:rFonts w:cs="Traditional Arabic" w:hint="cs"/>
          <w:color w:val="000000" w:themeColor="text1"/>
          <w:sz w:val="36"/>
          <w:szCs w:val="36"/>
          <w:rtl/>
        </w:rPr>
        <w:t>ئيس  المدرسة الثانوية الانوار "يجب على الأستاذ لإعتم</w:t>
      </w:r>
      <w:r w:rsidR="006248B6" w:rsidRPr="001D0907">
        <w:rPr>
          <w:rFonts w:cs="Traditional Arabic" w:hint="cs"/>
          <w:color w:val="000000" w:themeColor="text1"/>
          <w:sz w:val="36"/>
          <w:szCs w:val="36"/>
          <w:rtl/>
        </w:rPr>
        <w:t>اذ على نفسه في إلقاء المادة والم</w:t>
      </w:r>
      <w:r w:rsidR="004C1470" w:rsidRPr="001D0907">
        <w:rPr>
          <w:rFonts w:cs="Traditional Arabic" w:hint="cs"/>
          <w:color w:val="000000" w:themeColor="text1"/>
          <w:sz w:val="36"/>
          <w:szCs w:val="36"/>
          <w:rtl/>
        </w:rPr>
        <w:t>هم هو يستطيع الطلاب فهم المادة ولوبم</w:t>
      </w:r>
      <w:r w:rsidR="00824CFE" w:rsidRPr="001D0907">
        <w:rPr>
          <w:rFonts w:cs="Traditional Arabic" w:hint="cs"/>
          <w:color w:val="000000" w:themeColor="text1"/>
          <w:sz w:val="36"/>
          <w:szCs w:val="36"/>
          <w:rtl/>
        </w:rPr>
        <w:t xml:space="preserve">ضحك </w:t>
      </w:r>
      <w:r w:rsidR="00B52956" w:rsidRPr="001D0907">
        <w:rPr>
          <w:rFonts w:cs="Traditional Arabic" w:hint="cs"/>
          <w:color w:val="000000" w:themeColor="text1"/>
          <w:sz w:val="36"/>
          <w:szCs w:val="36"/>
          <w:rtl/>
        </w:rPr>
        <w:t>ولكن لايزوغ عن ما</w:t>
      </w:r>
      <w:r w:rsidR="006248B6" w:rsidRPr="001D0907">
        <w:rPr>
          <w:rFonts w:cs="Traditional Arabic" w:hint="cs"/>
          <w:color w:val="000000" w:themeColor="text1"/>
          <w:sz w:val="36"/>
          <w:szCs w:val="36"/>
          <w:rtl/>
        </w:rPr>
        <w:t xml:space="preserve"> </w:t>
      </w:r>
      <w:r w:rsidR="00B52956" w:rsidRPr="001D0907">
        <w:rPr>
          <w:rFonts w:cs="Traditional Arabic" w:hint="cs"/>
          <w:color w:val="000000" w:themeColor="text1"/>
          <w:sz w:val="36"/>
          <w:szCs w:val="36"/>
          <w:rtl/>
        </w:rPr>
        <w:t>يلقيه بعيدا.</w:t>
      </w:r>
      <w:r w:rsidR="00885C8F" w:rsidRPr="001D0907">
        <w:rPr>
          <w:rFonts w:cs="Traditional Arabic" w:hint="cs"/>
          <w:color w:val="000000" w:themeColor="text1"/>
          <w:sz w:val="36"/>
          <w:szCs w:val="36"/>
          <w:rtl/>
        </w:rPr>
        <w:t xml:space="preserve"> ويجب على الأستاذ مستطيع لإظهار إبتكاري الطلاب ولكن ليس من الأستاذ نفسا لأنه خطاء أحيانا من الطلاب الإبتكاري.</w:t>
      </w:r>
      <w:r w:rsidR="00885C8F" w:rsidRPr="001D0907">
        <w:rPr>
          <w:rStyle w:val="FootnoteReference"/>
          <w:rFonts w:cs="Traditional Arabic"/>
          <w:color w:val="000000" w:themeColor="text1"/>
          <w:sz w:val="36"/>
          <w:szCs w:val="36"/>
          <w:rtl/>
        </w:rPr>
        <w:footnoteReference w:id="8"/>
      </w:r>
      <w:r w:rsidR="00885C8F" w:rsidRPr="001D0907">
        <w:rPr>
          <w:rFonts w:cs="Traditional Arabic" w:hint="cs"/>
          <w:color w:val="000000" w:themeColor="text1"/>
          <w:sz w:val="36"/>
          <w:szCs w:val="36"/>
          <w:rtl/>
        </w:rPr>
        <w:t xml:space="preserve"> </w:t>
      </w:r>
    </w:p>
    <w:p w:rsidR="00BC7445" w:rsidRPr="001D0907" w:rsidRDefault="00BC7445" w:rsidP="00E15419">
      <w:pPr>
        <w:bidi/>
        <w:ind w:left="1185" w:right="0" w:firstLine="709"/>
        <w:rPr>
          <w:rFonts w:cs="Traditional Arabic"/>
          <w:color w:val="000000" w:themeColor="text1"/>
          <w:sz w:val="36"/>
          <w:szCs w:val="36"/>
          <w:lang w:val="en-US"/>
        </w:rPr>
      </w:pPr>
      <w:r w:rsidRPr="001D0907">
        <w:rPr>
          <w:rFonts w:cs="Traditional Arabic" w:hint="cs"/>
          <w:color w:val="000000" w:themeColor="text1"/>
          <w:sz w:val="36"/>
          <w:szCs w:val="36"/>
          <w:rtl/>
          <w:lang w:val="en-US"/>
        </w:rPr>
        <w:lastRenderedPageBreak/>
        <w:t xml:space="preserve"> </w:t>
      </w:r>
      <w:r w:rsidR="00614B4B" w:rsidRPr="001D0907">
        <w:rPr>
          <w:rFonts w:cs="Traditional Arabic" w:hint="cs"/>
          <w:color w:val="000000" w:themeColor="text1"/>
          <w:sz w:val="36"/>
          <w:szCs w:val="36"/>
          <w:rtl/>
          <w:lang w:val="en-US"/>
        </w:rPr>
        <w:t xml:space="preserve">المشكلات في إستخدام مدخل قوانتم </w:t>
      </w:r>
      <w:r w:rsidR="00614B4B" w:rsidRPr="00E15419">
        <w:rPr>
          <w:rFonts w:cs="Traditional Arabic" w:hint="cs"/>
          <w:color w:val="000000" w:themeColor="text1"/>
          <w:sz w:val="36"/>
          <w:szCs w:val="36"/>
          <w:rtl/>
        </w:rPr>
        <w:t>للتعليم</w:t>
      </w:r>
      <w:r w:rsidR="00614B4B" w:rsidRPr="001D0907">
        <w:rPr>
          <w:rFonts w:cs="Traditional Arabic" w:hint="cs"/>
          <w:color w:val="000000" w:themeColor="text1"/>
          <w:sz w:val="36"/>
          <w:szCs w:val="36"/>
          <w:rtl/>
          <w:lang w:val="en-US"/>
        </w:rPr>
        <w:t xml:space="preserve"> لتعلم اللغة العرببية لدى طلبة الثاني في المدرسة الثانوية الأنوار دورينان ترنجاليك</w:t>
      </w:r>
      <w:r w:rsidR="006248B6" w:rsidRPr="001D0907">
        <w:rPr>
          <w:rFonts w:cs="Traditional Arabic" w:hint="cs"/>
          <w:color w:val="000000" w:themeColor="text1"/>
          <w:sz w:val="36"/>
          <w:szCs w:val="36"/>
          <w:rtl/>
          <w:lang w:val="en-US"/>
        </w:rPr>
        <w:t>.</w:t>
      </w:r>
      <w:r w:rsidR="00E15419">
        <w:rPr>
          <w:rFonts w:cs="Traditional Arabic" w:hint="cs"/>
          <w:color w:val="000000" w:themeColor="text1"/>
          <w:sz w:val="36"/>
          <w:szCs w:val="36"/>
          <w:rtl/>
          <w:lang w:val="en-US"/>
        </w:rPr>
        <w:t xml:space="preserve"> </w:t>
      </w:r>
      <w:r w:rsidR="006248B6" w:rsidRPr="001D0907">
        <w:rPr>
          <w:rFonts w:cs="Traditional Arabic" w:hint="cs"/>
          <w:color w:val="000000" w:themeColor="text1"/>
          <w:sz w:val="36"/>
          <w:szCs w:val="36"/>
          <w:rtl/>
          <w:lang w:val="en-US"/>
        </w:rPr>
        <w:t xml:space="preserve"> في إستخدام قوانتم للتعليم</w:t>
      </w:r>
      <w:r w:rsidR="00614B4B" w:rsidRPr="001D0907">
        <w:rPr>
          <w:rFonts w:cs="Traditional Arabic" w:hint="cs"/>
          <w:color w:val="000000" w:themeColor="text1"/>
          <w:sz w:val="36"/>
          <w:szCs w:val="36"/>
          <w:rtl/>
          <w:lang w:val="en-US"/>
        </w:rPr>
        <w:t xml:space="preserve"> </w:t>
      </w:r>
      <w:r w:rsidR="006248B6" w:rsidRPr="001D0907">
        <w:rPr>
          <w:rFonts w:cs="Traditional Arabic" w:hint="cs"/>
          <w:color w:val="000000" w:themeColor="text1"/>
          <w:sz w:val="36"/>
          <w:szCs w:val="36"/>
          <w:rtl/>
          <w:lang w:val="en-US"/>
        </w:rPr>
        <w:t>يجد</w:t>
      </w:r>
      <w:r w:rsidR="00476015" w:rsidRPr="001D0907">
        <w:rPr>
          <w:rFonts w:cs="Traditional Arabic" w:hint="cs"/>
          <w:color w:val="000000" w:themeColor="text1"/>
          <w:sz w:val="36"/>
          <w:szCs w:val="36"/>
          <w:rtl/>
          <w:lang w:val="en-US"/>
        </w:rPr>
        <w:t xml:space="preserve"> الأستاذ  </w:t>
      </w:r>
      <w:r w:rsidR="00476015" w:rsidRPr="001D0907">
        <w:rPr>
          <w:rFonts w:cs="Traditional Arabic" w:hint="cs"/>
          <w:color w:val="000000" w:themeColor="text1"/>
          <w:sz w:val="36"/>
          <w:szCs w:val="36"/>
          <w:rtl/>
        </w:rPr>
        <w:t>المشكلات</w:t>
      </w:r>
      <w:r w:rsidR="00476015" w:rsidRPr="001D0907">
        <w:rPr>
          <w:rFonts w:cs="Traditional Arabic" w:hint="cs"/>
          <w:color w:val="000000" w:themeColor="text1"/>
          <w:sz w:val="36"/>
          <w:szCs w:val="36"/>
          <w:rtl/>
          <w:lang w:val="en-US"/>
        </w:rPr>
        <w:t xml:space="preserve"> احيانا في عملية التعلم والتعليم , وهذه المشكلات تظهر من بيئة التعلم. </w:t>
      </w:r>
      <w:r w:rsidR="00BB3B3B" w:rsidRPr="001D0907">
        <w:rPr>
          <w:rFonts w:cs="Traditional Arabic" w:hint="cs"/>
          <w:color w:val="000000" w:themeColor="text1"/>
          <w:sz w:val="36"/>
          <w:szCs w:val="36"/>
          <w:rtl/>
          <w:lang w:val="en-US"/>
        </w:rPr>
        <w:t>وتسبب هذه المشكلات العائقة في سير التعلم والتعليم وعبربه أستاذ حمزة "المشكلات في إستخدام المدخل قوانتم للتعليم هو ناقص  المعاضدة في عمليته, ولخلق حال التعليم  المريح أوسير التعلم والتعليم الطلاقة, يحتاج إلى المعاصدة من بيئه الفصل وهو</w:t>
      </w:r>
      <w:r w:rsidR="00DA4FDA" w:rsidRPr="001D0907">
        <w:rPr>
          <w:rFonts w:cs="Traditional Arabic" w:hint="cs"/>
          <w:color w:val="000000" w:themeColor="text1"/>
          <w:sz w:val="36"/>
          <w:szCs w:val="36"/>
          <w:rtl/>
          <w:lang w:val="en-US"/>
        </w:rPr>
        <w:t xml:space="preserve"> </w:t>
      </w:r>
      <w:r w:rsidR="00BB3B3B" w:rsidRPr="001D0907">
        <w:rPr>
          <w:rFonts w:cs="Traditional Arabic" w:hint="cs"/>
          <w:color w:val="000000" w:themeColor="text1"/>
          <w:sz w:val="36"/>
          <w:szCs w:val="36"/>
          <w:rtl/>
          <w:lang w:val="en-US"/>
        </w:rPr>
        <w:t xml:space="preserve">نية الإخلاص من الاستاذ والطلاب او وجود </w:t>
      </w:r>
      <w:r w:rsidR="00DA4FDA" w:rsidRPr="001D0907">
        <w:rPr>
          <w:rFonts w:cs="Traditional Arabic" w:hint="cs"/>
          <w:color w:val="000000" w:themeColor="text1"/>
          <w:sz w:val="36"/>
          <w:szCs w:val="36"/>
          <w:rtl/>
          <w:lang w:val="en-US"/>
        </w:rPr>
        <w:t>ش</w:t>
      </w:r>
      <w:r w:rsidR="008344EC" w:rsidRPr="001D0907">
        <w:rPr>
          <w:rFonts w:cs="Traditional Arabic" w:hint="cs"/>
          <w:color w:val="000000" w:themeColor="text1"/>
          <w:sz w:val="36"/>
          <w:szCs w:val="36"/>
          <w:rtl/>
          <w:lang w:val="en-US"/>
        </w:rPr>
        <w:t>عورا الأمن بين</w:t>
      </w:r>
      <w:r w:rsidR="00BB3B3B" w:rsidRPr="001D0907">
        <w:rPr>
          <w:rFonts w:cs="Traditional Arabic" w:hint="cs"/>
          <w:color w:val="000000" w:themeColor="text1"/>
          <w:sz w:val="36"/>
          <w:szCs w:val="36"/>
          <w:rtl/>
          <w:lang w:val="en-US"/>
        </w:rPr>
        <w:t>هم وهو من خطوة الاول لخلق عملية التعلم والتعليم المفروح والشكل علاقة جيدة.</w:t>
      </w:r>
      <w:r w:rsidR="00F5725B" w:rsidRPr="001D0907">
        <w:rPr>
          <w:rFonts w:cs="Traditional Arabic" w:hint="cs"/>
          <w:color w:val="000000" w:themeColor="text1"/>
          <w:sz w:val="36"/>
          <w:szCs w:val="36"/>
          <w:rtl/>
          <w:lang w:val="en-US"/>
        </w:rPr>
        <w:t xml:space="preserve"> ولكن لاأجده في </w:t>
      </w:r>
      <w:r w:rsidR="008344EC" w:rsidRPr="001D0907">
        <w:rPr>
          <w:rFonts w:cs="Traditional Arabic" w:hint="cs"/>
          <w:color w:val="000000" w:themeColor="text1"/>
          <w:sz w:val="36"/>
          <w:szCs w:val="36"/>
          <w:rtl/>
          <w:lang w:val="en-US"/>
        </w:rPr>
        <w:t>أنشطه التعلم والتعليم تلك المعاضدة حتى تؤث</w:t>
      </w:r>
      <w:r w:rsidR="00F5725B" w:rsidRPr="001D0907">
        <w:rPr>
          <w:rFonts w:cs="Traditional Arabic" w:hint="cs"/>
          <w:color w:val="000000" w:themeColor="text1"/>
          <w:sz w:val="36"/>
          <w:szCs w:val="36"/>
          <w:rtl/>
          <w:lang w:val="en-US"/>
        </w:rPr>
        <w:t>ر على تطبيقه.</w:t>
      </w:r>
      <w:r w:rsidR="008C7B67" w:rsidRPr="001D0907">
        <w:rPr>
          <w:rStyle w:val="FootnoteReference"/>
          <w:rFonts w:cs="Traditional Arabic"/>
          <w:color w:val="000000" w:themeColor="text1"/>
          <w:sz w:val="36"/>
          <w:szCs w:val="36"/>
          <w:rtl/>
          <w:lang w:val="en-US"/>
        </w:rPr>
        <w:footnoteReference w:id="9"/>
      </w:r>
    </w:p>
    <w:p w:rsidR="007F4549" w:rsidRPr="001D0907" w:rsidRDefault="00877FD4" w:rsidP="00AD039B">
      <w:pPr>
        <w:bidi/>
        <w:ind w:left="1185" w:right="0" w:firstLine="0"/>
        <w:rPr>
          <w:rFonts w:cs="Traditional Arabic"/>
          <w:color w:val="000000" w:themeColor="text1"/>
          <w:sz w:val="36"/>
          <w:szCs w:val="36"/>
          <w:lang w:val="en-US"/>
        </w:rPr>
      </w:pPr>
      <w:r w:rsidRPr="001D0907">
        <w:rPr>
          <w:rFonts w:cs="Traditional Arabic"/>
          <w:color w:val="000000" w:themeColor="text1"/>
          <w:sz w:val="36"/>
          <w:szCs w:val="36"/>
          <w:lang w:val="en-US"/>
        </w:rPr>
        <w:tab/>
      </w:r>
      <w:r w:rsidR="007F4549" w:rsidRPr="001D0907">
        <w:rPr>
          <w:rFonts w:cs="Traditional Arabic"/>
          <w:color w:val="000000" w:themeColor="text1"/>
          <w:sz w:val="36"/>
          <w:szCs w:val="36"/>
          <w:lang w:val="en-US"/>
        </w:rPr>
        <w:tab/>
      </w:r>
      <w:r w:rsidR="00892990" w:rsidRPr="001D0907">
        <w:rPr>
          <w:rFonts w:cs="Traditional Arabic" w:hint="cs"/>
          <w:color w:val="000000" w:themeColor="text1"/>
          <w:sz w:val="36"/>
          <w:szCs w:val="36"/>
          <w:rtl/>
          <w:lang w:val="en-US"/>
        </w:rPr>
        <w:t>الوسائل والتسهلات أو أداو</w:t>
      </w:r>
      <w:r w:rsidR="00AD039B" w:rsidRPr="001D0907">
        <w:rPr>
          <w:rFonts w:cs="Traditional Arabic" w:hint="cs"/>
          <w:color w:val="000000" w:themeColor="text1"/>
          <w:sz w:val="36"/>
          <w:szCs w:val="36"/>
          <w:rtl/>
          <w:lang w:val="en-US"/>
        </w:rPr>
        <w:t>ات التربية من العوامل التاء ثيرة</w:t>
      </w:r>
      <w:r w:rsidR="00892990" w:rsidRPr="001D0907">
        <w:rPr>
          <w:rFonts w:cs="Traditional Arabic" w:hint="cs"/>
          <w:color w:val="000000" w:themeColor="text1"/>
          <w:sz w:val="36"/>
          <w:szCs w:val="36"/>
          <w:rtl/>
          <w:lang w:val="en-US"/>
        </w:rPr>
        <w:t xml:space="preserve"> في عملية التعلم والتعليم كلما كامل وسائلها فتقدم هذه المؤسسه. ول</w:t>
      </w:r>
      <w:r w:rsidR="00AD039B" w:rsidRPr="001D0907">
        <w:rPr>
          <w:rFonts w:cs="Traditional Arabic" w:hint="cs"/>
          <w:color w:val="000000" w:themeColor="text1"/>
          <w:sz w:val="36"/>
          <w:szCs w:val="36"/>
          <w:rtl/>
          <w:lang w:val="en-US"/>
        </w:rPr>
        <w:t>كن ليس معنى أن لا يسير التربية ب</w:t>
      </w:r>
      <w:r w:rsidR="00892990" w:rsidRPr="001D0907">
        <w:rPr>
          <w:rFonts w:cs="Traditional Arabic" w:hint="cs"/>
          <w:color w:val="000000" w:themeColor="text1"/>
          <w:sz w:val="36"/>
          <w:szCs w:val="36"/>
          <w:rtl/>
          <w:lang w:val="en-US"/>
        </w:rPr>
        <w:t>لا الوسائل وال</w:t>
      </w:r>
      <w:r w:rsidR="00AD039B" w:rsidRPr="001D0907">
        <w:rPr>
          <w:rFonts w:cs="Traditional Arabic" w:hint="cs"/>
          <w:color w:val="000000" w:themeColor="text1"/>
          <w:sz w:val="36"/>
          <w:szCs w:val="36"/>
          <w:rtl/>
          <w:lang w:val="en-US"/>
        </w:rPr>
        <w:t>تسهيلات. وحقيق</w:t>
      </w:r>
      <w:r w:rsidR="00892990" w:rsidRPr="001D0907">
        <w:rPr>
          <w:rFonts w:cs="Traditional Arabic" w:hint="cs"/>
          <w:color w:val="000000" w:themeColor="text1"/>
          <w:sz w:val="36"/>
          <w:szCs w:val="36"/>
          <w:rtl/>
          <w:lang w:val="en-US"/>
        </w:rPr>
        <w:t xml:space="preserve">ة تطوير او لاتطوير التربية </w:t>
      </w:r>
      <w:r w:rsidR="00AD039B" w:rsidRPr="001D0907">
        <w:rPr>
          <w:rFonts w:cs="Traditional Arabic" w:hint="cs"/>
          <w:color w:val="000000" w:themeColor="text1"/>
          <w:sz w:val="36"/>
          <w:szCs w:val="36"/>
          <w:rtl/>
          <w:lang w:val="en-US"/>
        </w:rPr>
        <w:t>ي</w:t>
      </w:r>
      <w:r w:rsidR="00892990" w:rsidRPr="001D0907">
        <w:rPr>
          <w:rFonts w:cs="Traditional Arabic" w:hint="cs"/>
          <w:color w:val="000000" w:themeColor="text1"/>
          <w:sz w:val="36"/>
          <w:szCs w:val="36"/>
          <w:rtl/>
          <w:lang w:val="en-US"/>
        </w:rPr>
        <w:t>تعلق بعاملها, وهي الأستاذ والطلاب ودور الوسائل وال</w:t>
      </w:r>
      <w:r w:rsidR="00D45BC7" w:rsidRPr="001D0907">
        <w:rPr>
          <w:rFonts w:cs="Traditional Arabic" w:hint="cs"/>
          <w:color w:val="000000" w:themeColor="text1"/>
          <w:sz w:val="36"/>
          <w:szCs w:val="36"/>
          <w:rtl/>
          <w:lang w:val="en-US"/>
        </w:rPr>
        <w:t xml:space="preserve">تسهيلات هي </w:t>
      </w:r>
      <w:r w:rsidR="00D45BC7" w:rsidRPr="001D0907">
        <w:rPr>
          <w:rFonts w:cs="Traditional Arabic" w:hint="cs"/>
          <w:color w:val="000000" w:themeColor="text1"/>
          <w:sz w:val="36"/>
          <w:szCs w:val="36"/>
          <w:rtl/>
          <w:lang w:val="en-US"/>
        </w:rPr>
        <w:lastRenderedPageBreak/>
        <w:t>لطلاقة سير التربية. ب</w:t>
      </w:r>
      <w:r w:rsidR="00892990" w:rsidRPr="001D0907">
        <w:rPr>
          <w:rFonts w:cs="Traditional Arabic" w:hint="cs"/>
          <w:color w:val="000000" w:themeColor="text1"/>
          <w:sz w:val="36"/>
          <w:szCs w:val="36"/>
          <w:rtl/>
          <w:lang w:val="en-US"/>
        </w:rPr>
        <w:t>كون الوسائل سيجرى التربية سهولة وتسريعة.</w:t>
      </w:r>
      <w:r w:rsidR="00126F13" w:rsidRPr="001D0907">
        <w:rPr>
          <w:rFonts w:cs="Traditional Arabic" w:hint="cs"/>
          <w:color w:val="000000" w:themeColor="text1"/>
          <w:sz w:val="36"/>
          <w:szCs w:val="36"/>
          <w:rtl/>
          <w:lang w:val="en-US"/>
        </w:rPr>
        <w:t xml:space="preserve"> </w:t>
      </w:r>
      <w:r w:rsidR="00B03B75" w:rsidRPr="001D0907">
        <w:rPr>
          <w:rFonts w:cs="Traditional Arabic" w:hint="cs"/>
          <w:color w:val="000000" w:themeColor="text1"/>
          <w:sz w:val="36"/>
          <w:szCs w:val="36"/>
          <w:rtl/>
          <w:lang w:val="en-US"/>
        </w:rPr>
        <w:t>وقال أستاذ حمزة عن هذا "الوسائل والت</w:t>
      </w:r>
      <w:r w:rsidR="00D45BC7" w:rsidRPr="001D0907">
        <w:rPr>
          <w:rFonts w:cs="Traditional Arabic" w:hint="cs"/>
          <w:color w:val="000000" w:themeColor="text1"/>
          <w:sz w:val="36"/>
          <w:szCs w:val="36"/>
          <w:rtl/>
          <w:lang w:val="en-US"/>
        </w:rPr>
        <w:t>سهيلات التحديدة من الغائقة الموج</w:t>
      </w:r>
      <w:r w:rsidR="00B03B75" w:rsidRPr="001D0907">
        <w:rPr>
          <w:rFonts w:cs="Traditional Arabic" w:hint="cs"/>
          <w:color w:val="000000" w:themeColor="text1"/>
          <w:sz w:val="36"/>
          <w:szCs w:val="36"/>
          <w:rtl/>
          <w:lang w:val="en-US"/>
        </w:rPr>
        <w:t>هة عند عملية التعلم والتعليم".</w:t>
      </w:r>
      <w:r w:rsidR="00B03B75" w:rsidRPr="001D0907">
        <w:rPr>
          <w:rStyle w:val="FootnoteReference"/>
          <w:rFonts w:cs="Traditional Arabic"/>
          <w:color w:val="000000" w:themeColor="text1"/>
          <w:sz w:val="36"/>
          <w:szCs w:val="36"/>
          <w:rtl/>
          <w:lang w:val="en-US"/>
        </w:rPr>
        <w:footnoteReference w:id="10"/>
      </w:r>
    </w:p>
    <w:p w:rsidR="005A066B" w:rsidRPr="001D0907" w:rsidRDefault="005A066B" w:rsidP="00D45BC7">
      <w:pPr>
        <w:bidi/>
        <w:ind w:left="777" w:right="0" w:firstLine="0"/>
        <w:rPr>
          <w:rFonts w:cs="Traditional Arabic"/>
          <w:color w:val="000000" w:themeColor="text1"/>
          <w:sz w:val="36"/>
          <w:szCs w:val="36"/>
          <w:rtl/>
          <w:lang w:val="en-US"/>
        </w:rPr>
      </w:pPr>
      <w:r w:rsidRPr="001D0907">
        <w:rPr>
          <w:rFonts w:cs="Traditional Arabic"/>
          <w:color w:val="000000" w:themeColor="text1"/>
          <w:sz w:val="36"/>
          <w:szCs w:val="36"/>
          <w:lang w:val="en-US"/>
        </w:rPr>
        <w:tab/>
      </w:r>
      <w:r w:rsidR="00D45BC7" w:rsidRPr="001D0907">
        <w:rPr>
          <w:rFonts w:cs="Traditional Arabic" w:hint="cs"/>
          <w:color w:val="000000" w:themeColor="text1"/>
          <w:sz w:val="36"/>
          <w:szCs w:val="36"/>
          <w:rtl/>
          <w:lang w:val="en-US"/>
        </w:rPr>
        <w:t xml:space="preserve"> لكي لايسأم الطلاب في تع</w:t>
      </w:r>
      <w:r w:rsidRPr="001D0907">
        <w:rPr>
          <w:rFonts w:cs="Traditional Arabic" w:hint="cs"/>
          <w:color w:val="000000" w:themeColor="text1"/>
          <w:sz w:val="36"/>
          <w:szCs w:val="36"/>
          <w:rtl/>
          <w:lang w:val="en-US"/>
        </w:rPr>
        <w:t>ل</w:t>
      </w:r>
      <w:r w:rsidR="00D45BC7" w:rsidRPr="001D0907">
        <w:rPr>
          <w:rFonts w:cs="Traditional Arabic" w:hint="cs"/>
          <w:color w:val="000000" w:themeColor="text1"/>
          <w:sz w:val="36"/>
          <w:szCs w:val="36"/>
          <w:rtl/>
          <w:lang w:val="en-US"/>
        </w:rPr>
        <w:t>مهم وفي</w:t>
      </w:r>
      <w:r w:rsidRPr="001D0907">
        <w:rPr>
          <w:rFonts w:cs="Traditional Arabic" w:hint="cs"/>
          <w:color w:val="000000" w:themeColor="text1"/>
          <w:sz w:val="36"/>
          <w:szCs w:val="36"/>
          <w:rtl/>
          <w:lang w:val="en-US"/>
        </w:rPr>
        <w:t>حتاج خلق البيئة الم</w:t>
      </w:r>
      <w:r w:rsidR="00D45BC7" w:rsidRPr="001D0907">
        <w:rPr>
          <w:rFonts w:cs="Traditional Arabic" w:hint="cs"/>
          <w:color w:val="000000" w:themeColor="text1"/>
          <w:sz w:val="36"/>
          <w:szCs w:val="36"/>
          <w:rtl/>
          <w:lang w:val="en-US"/>
        </w:rPr>
        <w:t>ريدة, والنظافة والمريحة والمعاضدة بأ</w:t>
      </w:r>
      <w:r w:rsidRPr="001D0907">
        <w:rPr>
          <w:rFonts w:cs="Traditional Arabic" w:hint="cs"/>
          <w:color w:val="000000" w:themeColor="text1"/>
          <w:sz w:val="36"/>
          <w:szCs w:val="36"/>
          <w:rtl/>
          <w:lang w:val="en-US"/>
        </w:rPr>
        <w:t xml:space="preserve">حوال المعاضدة على كفاءة الطلاب  لتذكير المادة, وغير ذلك يحتاج  إلى الأستعداد الأخرى مثل الة المساعدة الموكلة على الفكرة مثل </w:t>
      </w:r>
      <w:r w:rsidR="00D45BC7" w:rsidRPr="001D0907">
        <w:rPr>
          <w:rFonts w:cs="Traditional Arabic" w:hint="cs"/>
          <w:color w:val="000000" w:themeColor="text1"/>
          <w:sz w:val="36"/>
          <w:szCs w:val="36"/>
          <w:rtl/>
          <w:lang w:val="en-US"/>
        </w:rPr>
        <w:t>نظام الكرسي المن</w:t>
      </w:r>
      <w:r w:rsidRPr="001D0907">
        <w:rPr>
          <w:rFonts w:cs="Traditional Arabic" w:hint="cs"/>
          <w:color w:val="000000" w:themeColor="text1"/>
          <w:sz w:val="36"/>
          <w:szCs w:val="36"/>
          <w:rtl/>
          <w:lang w:val="en-US"/>
        </w:rPr>
        <w:t>اسب بالمحتاج للم</w:t>
      </w:r>
      <w:r w:rsidR="00D45BC7" w:rsidRPr="001D0907">
        <w:rPr>
          <w:rFonts w:cs="Traditional Arabic" w:hint="cs"/>
          <w:color w:val="000000" w:themeColor="text1"/>
          <w:sz w:val="36"/>
          <w:szCs w:val="36"/>
          <w:rtl/>
          <w:lang w:val="en-US"/>
        </w:rPr>
        <w:t>ناقشة</w:t>
      </w:r>
      <w:r w:rsidRPr="001D0907">
        <w:rPr>
          <w:rFonts w:cs="Traditional Arabic" w:hint="cs"/>
          <w:color w:val="000000" w:themeColor="text1"/>
          <w:sz w:val="36"/>
          <w:szCs w:val="36"/>
          <w:rtl/>
          <w:lang w:val="en-US"/>
        </w:rPr>
        <w:t>.</w:t>
      </w:r>
    </w:p>
    <w:p w:rsidR="005A066B" w:rsidRPr="001D0907" w:rsidRDefault="00A4017F" w:rsidP="004922C5">
      <w:pPr>
        <w:bidi/>
        <w:ind w:left="777"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ab/>
        <w:t>والمشكلات الاخرى هي تحديد الوقت لتعليم اللغة العربية ك</w:t>
      </w:r>
      <w:r w:rsidR="004922C5" w:rsidRPr="001D0907">
        <w:rPr>
          <w:rFonts w:cs="Traditional Arabic" w:hint="cs"/>
          <w:color w:val="000000" w:themeColor="text1"/>
          <w:sz w:val="36"/>
          <w:szCs w:val="36"/>
          <w:rtl/>
          <w:lang w:val="en-US"/>
        </w:rPr>
        <w:t>ما قال أستاذ حمزة "العائقة الموج</w:t>
      </w:r>
      <w:r w:rsidRPr="001D0907">
        <w:rPr>
          <w:rFonts w:cs="Traditional Arabic" w:hint="cs"/>
          <w:color w:val="000000" w:themeColor="text1"/>
          <w:sz w:val="36"/>
          <w:szCs w:val="36"/>
          <w:rtl/>
          <w:lang w:val="en-US"/>
        </w:rPr>
        <w:t>هة لي هو تحديد الوقت ولكن يحتاج تعليم اللغة العربية البحث الواسع مثل في تدريس القراءة لايعمل الطلاب القراءة</w:t>
      </w:r>
      <w:r w:rsidR="004A4DCD" w:rsidRPr="001D0907">
        <w:rPr>
          <w:rFonts w:cs="Traditional Arabic" w:hint="cs"/>
          <w:color w:val="000000" w:themeColor="text1"/>
          <w:sz w:val="36"/>
          <w:szCs w:val="36"/>
          <w:rtl/>
          <w:lang w:val="en-US"/>
        </w:rPr>
        <w:t xml:space="preserve"> فقط, ولكن يستطيع معرفة عناصرها مثل تركيبها, ومفرداتها, وتصريفها وغير ذالك. حتي لحل الجملة أوالكلمة مفردة بمفردة فيحتاج الوقت الكثير لفهمها.</w:t>
      </w:r>
    </w:p>
    <w:p w:rsidR="00131E44" w:rsidRPr="001D0907" w:rsidRDefault="00131E44" w:rsidP="00AE71FB">
      <w:pPr>
        <w:bidi/>
        <w:ind w:left="777" w:right="0" w:firstLine="0"/>
        <w:rPr>
          <w:rFonts w:cs="Traditional Arabic"/>
          <w:color w:val="000000" w:themeColor="text1"/>
          <w:sz w:val="36"/>
          <w:szCs w:val="36"/>
          <w:rtl/>
          <w:lang w:val="en-US"/>
        </w:rPr>
      </w:pPr>
      <w:r w:rsidRPr="001D0907">
        <w:rPr>
          <w:rFonts w:cs="Traditional Arabic" w:hint="cs"/>
          <w:color w:val="000000" w:themeColor="text1"/>
          <w:sz w:val="36"/>
          <w:szCs w:val="36"/>
          <w:rtl/>
          <w:lang w:val="en-US"/>
        </w:rPr>
        <w:tab/>
        <w:t xml:space="preserve">وغير ذلك أحوال الطلاب المختلفة, </w:t>
      </w:r>
      <w:r w:rsidR="00AE71FB" w:rsidRPr="001D0907">
        <w:rPr>
          <w:rFonts w:cs="Traditional Arabic" w:hint="cs"/>
          <w:color w:val="000000" w:themeColor="text1"/>
          <w:sz w:val="36"/>
          <w:szCs w:val="36"/>
          <w:rtl/>
          <w:lang w:val="en-US"/>
        </w:rPr>
        <w:t>ت</w:t>
      </w:r>
      <w:r w:rsidRPr="001D0907">
        <w:rPr>
          <w:rFonts w:cs="Traditional Arabic" w:hint="cs"/>
          <w:color w:val="000000" w:themeColor="text1"/>
          <w:sz w:val="36"/>
          <w:szCs w:val="36"/>
          <w:rtl/>
          <w:lang w:val="en-US"/>
        </w:rPr>
        <w:t>ؤثر عملية تعلم وتعليم اللغة العربية مثل الطلاب م</w:t>
      </w:r>
      <w:r w:rsidR="00E602C1" w:rsidRPr="001D0907">
        <w:rPr>
          <w:rFonts w:cs="Traditional Arabic" w:hint="cs"/>
          <w:color w:val="000000" w:themeColor="text1"/>
          <w:sz w:val="36"/>
          <w:szCs w:val="36"/>
          <w:rtl/>
          <w:lang w:val="en-US"/>
        </w:rPr>
        <w:t xml:space="preserve">ن خارج المعهد الأنوار لم يعرفو </w:t>
      </w:r>
      <w:r w:rsidRPr="001D0907">
        <w:rPr>
          <w:rFonts w:cs="Traditional Arabic" w:hint="cs"/>
          <w:color w:val="000000" w:themeColor="text1"/>
          <w:sz w:val="36"/>
          <w:szCs w:val="36"/>
          <w:rtl/>
          <w:lang w:val="en-US"/>
        </w:rPr>
        <w:t>كثير</w:t>
      </w:r>
      <w:r w:rsidR="00E602C1" w:rsidRPr="001D0907">
        <w:rPr>
          <w:rFonts w:cs="Traditional Arabic" w:hint="cs"/>
          <w:color w:val="000000" w:themeColor="text1"/>
          <w:sz w:val="36"/>
          <w:szCs w:val="36"/>
          <w:rtl/>
          <w:lang w:val="en-US"/>
        </w:rPr>
        <w:t xml:space="preserve">ا من الغة العربية, ثم الكلاب </w:t>
      </w:r>
      <w:r w:rsidR="00E602C1" w:rsidRPr="001D0907">
        <w:rPr>
          <w:rFonts w:cs="Traditional Arabic" w:hint="cs"/>
          <w:color w:val="000000" w:themeColor="text1"/>
          <w:sz w:val="36"/>
          <w:szCs w:val="36"/>
          <w:rtl/>
          <w:lang w:val="en-US"/>
        </w:rPr>
        <w:lastRenderedPageBreak/>
        <w:t>الذين لهم موهب</w:t>
      </w:r>
      <w:r w:rsidRPr="001D0907">
        <w:rPr>
          <w:rFonts w:cs="Traditional Arabic" w:hint="cs"/>
          <w:color w:val="000000" w:themeColor="text1"/>
          <w:sz w:val="36"/>
          <w:szCs w:val="36"/>
          <w:rtl/>
          <w:lang w:val="en-US"/>
        </w:rPr>
        <w:t>ة على اللغة العربية ولكن ليس لهم م</w:t>
      </w:r>
      <w:r w:rsidR="00E602C1" w:rsidRPr="001D0907">
        <w:rPr>
          <w:rFonts w:cs="Traditional Arabic" w:hint="cs"/>
          <w:color w:val="000000" w:themeColor="text1"/>
          <w:sz w:val="36"/>
          <w:szCs w:val="36"/>
          <w:rtl/>
          <w:lang w:val="en-US"/>
        </w:rPr>
        <w:t>فردات الكافية, وموجود الطلاب الذ</w:t>
      </w:r>
      <w:r w:rsidRPr="001D0907">
        <w:rPr>
          <w:rFonts w:cs="Traditional Arabic" w:hint="cs"/>
          <w:color w:val="000000" w:themeColor="text1"/>
          <w:sz w:val="36"/>
          <w:szCs w:val="36"/>
          <w:rtl/>
          <w:lang w:val="en-US"/>
        </w:rPr>
        <w:t>ين ليس لهم موهبة</w:t>
      </w:r>
    </w:p>
    <w:p w:rsidR="004C159D" w:rsidRPr="001D0907" w:rsidRDefault="009549CD" w:rsidP="006D014F">
      <w:pPr>
        <w:bidi/>
        <w:ind w:left="777" w:right="0" w:firstLine="0"/>
        <w:rPr>
          <w:rFonts w:ascii="Traditional Arabic" w:hAnsi="Traditional Arabic" w:cs="Traditional Arabic"/>
          <w:color w:val="000000" w:themeColor="text1"/>
          <w:sz w:val="36"/>
          <w:szCs w:val="36"/>
          <w:rtl/>
        </w:rPr>
      </w:pPr>
      <w:r w:rsidRPr="001D0907">
        <w:rPr>
          <w:rFonts w:cs="Traditional Arabic" w:hint="cs"/>
          <w:color w:val="000000" w:themeColor="text1"/>
          <w:sz w:val="36"/>
          <w:szCs w:val="36"/>
          <w:rtl/>
          <w:lang w:val="en-US"/>
        </w:rPr>
        <w:tab/>
      </w:r>
      <w:r w:rsidR="004C159D" w:rsidRPr="001D0907">
        <w:rPr>
          <w:rFonts w:ascii="Traditional Arabic" w:hAnsi="Traditional Arabic" w:cs="Traditional Arabic"/>
          <w:color w:val="000000" w:themeColor="text1"/>
          <w:sz w:val="36"/>
          <w:szCs w:val="36"/>
          <w:rtl/>
        </w:rPr>
        <w:t>النا</w:t>
      </w:r>
      <w:r w:rsidR="006D014F" w:rsidRPr="001D0907">
        <w:rPr>
          <w:rFonts w:ascii="Traditional Arabic" w:hAnsi="Traditional Arabic" w:cs="Traditional Arabic" w:hint="cs"/>
          <w:color w:val="000000" w:themeColor="text1"/>
          <w:sz w:val="36"/>
          <w:szCs w:val="36"/>
          <w:rtl/>
        </w:rPr>
        <w:t xml:space="preserve">قصة فى تعلم اللغة العربية هي </w:t>
      </w:r>
      <w:r w:rsidR="004C159D" w:rsidRPr="001D0907">
        <w:rPr>
          <w:rFonts w:ascii="Traditional Arabic" w:hAnsi="Traditional Arabic" w:cs="Traditional Arabic" w:hint="cs"/>
          <w:color w:val="000000" w:themeColor="text1"/>
          <w:sz w:val="36"/>
          <w:szCs w:val="36"/>
          <w:rtl/>
        </w:rPr>
        <w:t>الذاكى الناقص بصديقه. وهذه الاحوال المتنوعة من العامل العائق فى تطبيق قوانتم للتعلم أيضا. وهذه من العوامل التاءثير على طلاقه أنشطة التعلم والتعليم.</w:t>
      </w:r>
      <w:r w:rsidR="004C159D" w:rsidRPr="001D0907">
        <w:rPr>
          <w:rStyle w:val="FootnoteReference"/>
          <w:rFonts w:ascii="Traditional Arabic" w:hAnsi="Traditional Arabic" w:cs="Traditional Arabic"/>
          <w:color w:val="000000" w:themeColor="text1"/>
          <w:sz w:val="36"/>
          <w:szCs w:val="36"/>
          <w:rtl/>
        </w:rPr>
        <w:footnoteReference w:id="11"/>
      </w:r>
    </w:p>
    <w:p w:rsidR="0066128A" w:rsidRPr="001D0907" w:rsidRDefault="004C159D" w:rsidP="0066128A">
      <w:pPr>
        <w:bidi/>
        <w:ind w:left="777" w:right="0" w:firstLine="692"/>
        <w:rPr>
          <w:rFonts w:ascii="Traditional Arabic" w:hAnsi="Traditional Arabic" w:cs="Traditional Arabic"/>
          <w:color w:val="000000" w:themeColor="text1"/>
          <w:sz w:val="36"/>
          <w:szCs w:val="36"/>
          <w:rtl/>
        </w:rPr>
      </w:pPr>
      <w:r w:rsidRPr="001D0907">
        <w:rPr>
          <w:rFonts w:ascii="Traditional Arabic" w:hAnsi="Traditional Arabic" w:cs="Traditional Arabic" w:hint="cs"/>
          <w:color w:val="000000" w:themeColor="text1"/>
          <w:sz w:val="36"/>
          <w:szCs w:val="36"/>
          <w:rtl/>
        </w:rPr>
        <w:t xml:space="preserve">وغير ذلك العامل العائق في تطبيق قوانتم للتعلم هو البيئه المواجبة على إستعمال اللغة العربية والانجلزية فى كلامه وكذالك في المعهد. وعن هذا قال أستاذ شمس الدين" العائق التفقه في البيئة اللغوية هي تعبير الطلاب أن اللغة العربية صعبة لفهمها. ولكن يجب المعهد </w:t>
      </w:r>
      <w:r w:rsidR="006D014F" w:rsidRPr="001D0907">
        <w:rPr>
          <w:rFonts w:ascii="Traditional Arabic" w:hAnsi="Traditional Arabic" w:cs="Traditional Arabic" w:hint="cs"/>
          <w:color w:val="000000" w:themeColor="text1"/>
          <w:sz w:val="36"/>
          <w:szCs w:val="36"/>
          <w:rtl/>
        </w:rPr>
        <w:t>ال</w:t>
      </w:r>
      <w:r w:rsidRPr="001D0907">
        <w:rPr>
          <w:rFonts w:ascii="Traditional Arabic" w:hAnsi="Traditional Arabic" w:cs="Traditional Arabic" w:hint="cs"/>
          <w:color w:val="000000" w:themeColor="text1"/>
          <w:sz w:val="36"/>
          <w:szCs w:val="36"/>
          <w:rtl/>
        </w:rPr>
        <w:t>طلاب</w:t>
      </w:r>
      <w:r w:rsidR="006D014F" w:rsidRPr="001D0907">
        <w:rPr>
          <w:rFonts w:ascii="Traditional Arabic" w:hAnsi="Traditional Arabic" w:cs="Traditional Arabic" w:hint="cs"/>
          <w:color w:val="000000" w:themeColor="text1"/>
          <w:sz w:val="36"/>
          <w:szCs w:val="36"/>
          <w:rtl/>
        </w:rPr>
        <w:t>ه</w:t>
      </w:r>
      <w:r w:rsidRPr="001D0907">
        <w:rPr>
          <w:rFonts w:ascii="Traditional Arabic" w:hAnsi="Traditional Arabic" w:cs="Traditional Arabic" w:hint="cs"/>
          <w:color w:val="000000" w:themeColor="text1"/>
          <w:sz w:val="36"/>
          <w:szCs w:val="36"/>
          <w:rtl/>
        </w:rPr>
        <w:t xml:space="preserve"> لتكلم باللغة العربية </w:t>
      </w:r>
      <w:r w:rsidR="0066128A" w:rsidRPr="001D0907">
        <w:rPr>
          <w:rFonts w:ascii="Traditional Arabic" w:hAnsi="Traditional Arabic" w:cs="Traditional Arabic" w:hint="cs"/>
          <w:color w:val="000000" w:themeColor="text1"/>
          <w:sz w:val="36"/>
          <w:szCs w:val="36"/>
          <w:rtl/>
        </w:rPr>
        <w:t>والانجلزية.</w:t>
      </w:r>
    </w:p>
    <w:p w:rsidR="004C159D" w:rsidRDefault="004C159D" w:rsidP="0066128A">
      <w:pPr>
        <w:bidi/>
        <w:ind w:left="777" w:right="0" w:firstLine="692"/>
        <w:rPr>
          <w:rFonts w:ascii="Traditional Arabic" w:hAnsi="Traditional Arabic" w:cs="Traditional Arabic"/>
          <w:color w:val="000000" w:themeColor="text1"/>
          <w:sz w:val="36"/>
          <w:szCs w:val="36"/>
          <w:rtl/>
        </w:rPr>
      </w:pPr>
      <w:r w:rsidRPr="001D0907">
        <w:rPr>
          <w:rFonts w:ascii="Traditional Arabic" w:hAnsi="Traditional Arabic" w:cs="Traditional Arabic" w:hint="cs"/>
          <w:color w:val="000000" w:themeColor="text1"/>
          <w:sz w:val="36"/>
          <w:szCs w:val="36"/>
          <w:rtl/>
        </w:rPr>
        <w:t xml:space="preserve"> وغير ذلك ال</w:t>
      </w:r>
      <w:r w:rsidR="0066128A" w:rsidRPr="001D0907">
        <w:rPr>
          <w:rFonts w:ascii="Traditional Arabic" w:hAnsi="Traditional Arabic" w:cs="Traditional Arabic" w:hint="cs"/>
          <w:color w:val="000000" w:themeColor="text1"/>
          <w:sz w:val="36"/>
          <w:szCs w:val="36"/>
          <w:rtl/>
        </w:rPr>
        <w:t>طريقة المستع</w:t>
      </w:r>
      <w:r w:rsidRPr="001D0907">
        <w:rPr>
          <w:rFonts w:ascii="Traditional Arabic" w:hAnsi="Traditional Arabic" w:cs="Traditional Arabic" w:hint="cs"/>
          <w:color w:val="000000" w:themeColor="text1"/>
          <w:sz w:val="36"/>
          <w:szCs w:val="36"/>
          <w:rtl/>
        </w:rPr>
        <w:t>م</w:t>
      </w:r>
      <w:r w:rsidR="0066128A" w:rsidRPr="001D0907">
        <w:rPr>
          <w:rFonts w:ascii="Traditional Arabic" w:hAnsi="Traditional Arabic" w:cs="Traditional Arabic" w:hint="cs"/>
          <w:color w:val="000000" w:themeColor="text1"/>
          <w:sz w:val="36"/>
          <w:szCs w:val="36"/>
          <w:rtl/>
        </w:rPr>
        <w:t>لة</w:t>
      </w:r>
      <w:r w:rsidRPr="001D0907">
        <w:rPr>
          <w:rFonts w:ascii="Traditional Arabic" w:hAnsi="Traditional Arabic" w:cs="Traditional Arabic" w:hint="cs"/>
          <w:color w:val="000000" w:themeColor="text1"/>
          <w:sz w:val="36"/>
          <w:szCs w:val="36"/>
          <w:rtl/>
        </w:rPr>
        <w:t xml:space="preserve"> في المعهد, هي </w:t>
      </w:r>
      <w:r w:rsidR="0066128A" w:rsidRPr="001D0907">
        <w:rPr>
          <w:rFonts w:ascii="Traditional Arabic" w:hAnsi="Traditional Arabic" w:cs="Traditional Arabic" w:hint="cs"/>
          <w:color w:val="000000" w:themeColor="text1"/>
          <w:sz w:val="36"/>
          <w:szCs w:val="36"/>
          <w:rtl/>
        </w:rPr>
        <w:t>الطريقة</w:t>
      </w:r>
      <w:r w:rsidRPr="001D0907">
        <w:rPr>
          <w:rFonts w:ascii="Traditional Arabic" w:hAnsi="Traditional Arabic" w:cs="Traditional Arabic" w:hint="cs"/>
          <w:color w:val="000000" w:themeColor="text1"/>
          <w:sz w:val="36"/>
          <w:szCs w:val="36"/>
          <w:rtl/>
        </w:rPr>
        <w:t xml:space="preserve"> التقليدية حتى ينال الطلاب </w:t>
      </w:r>
      <w:r w:rsidR="001D0907" w:rsidRPr="001D0907">
        <w:rPr>
          <w:rFonts w:ascii="Traditional Arabic" w:hAnsi="Traditional Arabic" w:cs="Traditional Arabic" w:hint="cs"/>
          <w:color w:val="000000" w:themeColor="text1"/>
          <w:sz w:val="36"/>
          <w:szCs w:val="36"/>
          <w:rtl/>
        </w:rPr>
        <w:t>لطريقة</w:t>
      </w:r>
      <w:r w:rsidRPr="001D0907">
        <w:rPr>
          <w:rFonts w:ascii="Traditional Arabic" w:hAnsi="Traditional Arabic" w:cs="Traditional Arabic" w:hint="cs"/>
          <w:color w:val="000000" w:themeColor="text1"/>
          <w:sz w:val="36"/>
          <w:szCs w:val="36"/>
          <w:rtl/>
        </w:rPr>
        <w:t xml:space="preserve"> التعليم التقليدية مرارا من </w:t>
      </w:r>
      <w:r w:rsidR="001D0907" w:rsidRPr="001D0907">
        <w:rPr>
          <w:rFonts w:ascii="Traditional Arabic" w:hAnsi="Traditional Arabic" w:cs="Traditional Arabic" w:hint="cs"/>
          <w:color w:val="000000" w:themeColor="text1"/>
          <w:sz w:val="36"/>
          <w:szCs w:val="36"/>
          <w:rtl/>
        </w:rPr>
        <w:t>الطريقة</w:t>
      </w:r>
      <w:r w:rsidRPr="001D0907">
        <w:rPr>
          <w:rFonts w:ascii="Traditional Arabic" w:hAnsi="Traditional Arabic" w:cs="Traditional Arabic" w:hint="cs"/>
          <w:color w:val="000000" w:themeColor="text1"/>
          <w:sz w:val="36"/>
          <w:szCs w:val="36"/>
          <w:rtl/>
        </w:rPr>
        <w:t xml:space="preserve"> تعليم اللغة العربية العصريه التى تعمل كل الأسبوع مَرَّةً حول 2 × 45 .حتى تصعب تلك الحقائق لتطبيق </w:t>
      </w:r>
      <w:r w:rsidR="00F5596C" w:rsidRPr="001D0907">
        <w:rPr>
          <w:rFonts w:ascii="Traditional Arabic" w:hAnsi="Traditional Arabic" w:cs="Traditional Arabic" w:hint="cs"/>
          <w:color w:val="000000" w:themeColor="text1"/>
          <w:sz w:val="36"/>
          <w:szCs w:val="36"/>
          <w:rtl/>
        </w:rPr>
        <w:t>مدخل</w:t>
      </w:r>
      <w:r w:rsidRPr="001D0907">
        <w:rPr>
          <w:rFonts w:ascii="Traditional Arabic" w:hAnsi="Traditional Arabic" w:cs="Traditional Arabic" w:hint="cs"/>
          <w:color w:val="000000" w:themeColor="text1"/>
          <w:sz w:val="36"/>
          <w:szCs w:val="36"/>
          <w:rtl/>
        </w:rPr>
        <w:t xml:space="preserve"> قوانتم للتعليم.</w:t>
      </w:r>
      <w:r w:rsidRPr="001D0907">
        <w:rPr>
          <w:rStyle w:val="FootnoteReference"/>
          <w:rFonts w:ascii="Traditional Arabic" w:hAnsi="Traditional Arabic" w:cs="Traditional Arabic"/>
          <w:color w:val="000000" w:themeColor="text1"/>
          <w:sz w:val="36"/>
          <w:szCs w:val="36"/>
          <w:rtl/>
        </w:rPr>
        <w:footnoteReference w:id="12"/>
      </w:r>
    </w:p>
    <w:p w:rsidR="004C159D" w:rsidRDefault="004C159D" w:rsidP="00F36D44">
      <w:pPr>
        <w:bidi/>
        <w:ind w:left="95" w:right="0" w:hanging="73"/>
        <w:rPr>
          <w:rFonts w:cs="Traditional Arabic"/>
          <w:b/>
          <w:bCs/>
          <w:color w:val="000000" w:themeColor="text1"/>
          <w:sz w:val="36"/>
          <w:szCs w:val="36"/>
        </w:rPr>
      </w:pPr>
      <w:r w:rsidRPr="00EF249C">
        <w:rPr>
          <w:rFonts w:ascii="Traditional Arabic" w:hAnsi="Traditional Arabic" w:cs="Traditional Arabic" w:hint="cs"/>
          <w:b/>
          <w:bCs/>
          <w:color w:val="000000" w:themeColor="text1"/>
          <w:sz w:val="36"/>
          <w:szCs w:val="36"/>
          <w:rtl/>
        </w:rPr>
        <w:lastRenderedPageBreak/>
        <w:t>ج. تحليل الحقائق</w:t>
      </w:r>
    </w:p>
    <w:p w:rsidR="00D97F10" w:rsidRPr="001D0907" w:rsidRDefault="00D97F10" w:rsidP="00D97F10">
      <w:pPr>
        <w:numPr>
          <w:ilvl w:val="0"/>
          <w:numId w:val="14"/>
        </w:numPr>
        <w:bidi/>
        <w:ind w:left="902"/>
        <w:rPr>
          <w:rFonts w:ascii="Traditional Arabic" w:hAnsi="Traditional Arabic" w:cs="Traditional Arabic"/>
          <w:color w:val="000000" w:themeColor="text1"/>
          <w:sz w:val="36"/>
          <w:szCs w:val="36"/>
          <w:rtl/>
        </w:rPr>
      </w:pPr>
      <w:r w:rsidRPr="001D0907">
        <w:rPr>
          <w:rFonts w:ascii="Traditional Arabic" w:hAnsi="Traditional Arabic" w:cs="Traditional Arabic" w:hint="cs"/>
          <w:color w:val="000000" w:themeColor="text1"/>
          <w:sz w:val="36"/>
          <w:szCs w:val="36"/>
          <w:rtl/>
        </w:rPr>
        <w:t>تطبيق قوانتم للتعليم لترقية</w:t>
      </w:r>
      <w:r>
        <w:rPr>
          <w:rFonts w:ascii="Traditional Arabic" w:hAnsi="Traditional Arabic" w:cs="Traditional Arabic" w:hint="cs"/>
          <w:color w:val="000000" w:themeColor="text1"/>
          <w:sz w:val="36"/>
          <w:szCs w:val="36"/>
          <w:rtl/>
        </w:rPr>
        <w:t xml:space="preserve"> مهارة القرأة </w:t>
      </w:r>
    </w:p>
    <w:p w:rsidR="004C159D" w:rsidRPr="001D0907" w:rsidRDefault="005A089D" w:rsidP="00F36D44">
      <w:pPr>
        <w:bidi/>
        <w:ind w:left="777" w:right="0" w:firstLine="692"/>
        <w:rPr>
          <w:rFonts w:ascii="Traditional Arabic" w:hAnsi="Traditional Arabic" w:cs="Traditional Arabic"/>
          <w:color w:val="000000" w:themeColor="text1"/>
          <w:sz w:val="36"/>
          <w:szCs w:val="36"/>
          <w:rtl/>
        </w:rPr>
      </w:pPr>
      <w:r w:rsidRPr="001D0907">
        <w:rPr>
          <w:rFonts w:ascii="Traditional Arabic" w:hAnsi="Traditional Arabic" w:cs="Traditional Arabic" w:hint="cs"/>
          <w:color w:val="000000" w:themeColor="text1"/>
          <w:sz w:val="36"/>
          <w:szCs w:val="36"/>
          <w:rtl/>
        </w:rPr>
        <w:t>تعريف م</w:t>
      </w:r>
      <w:r w:rsidR="004C159D" w:rsidRPr="001D0907">
        <w:rPr>
          <w:rFonts w:ascii="Traditional Arabic" w:hAnsi="Traditional Arabic" w:cs="Traditional Arabic" w:hint="cs"/>
          <w:color w:val="000000" w:themeColor="text1"/>
          <w:sz w:val="36"/>
          <w:szCs w:val="36"/>
          <w:rtl/>
        </w:rPr>
        <w:t>دخل قوانتم للتعليم من التفاعل الذى يغير القوة إلى النور. حتى يتكون عملية التعلم ال</w:t>
      </w:r>
      <w:r w:rsidR="00F5596C" w:rsidRPr="001D0907">
        <w:rPr>
          <w:rFonts w:ascii="Traditional Arabic" w:hAnsi="Traditional Arabic" w:cs="Traditional Arabic" w:hint="cs"/>
          <w:color w:val="000000" w:themeColor="text1"/>
          <w:sz w:val="36"/>
          <w:szCs w:val="36"/>
          <w:rtl/>
        </w:rPr>
        <w:t>مدخل</w:t>
      </w:r>
      <w:r w:rsidR="004C159D" w:rsidRPr="001D0907">
        <w:rPr>
          <w:rFonts w:ascii="Traditional Arabic" w:hAnsi="Traditional Arabic" w:cs="Traditional Arabic" w:hint="cs"/>
          <w:color w:val="000000" w:themeColor="text1"/>
          <w:sz w:val="36"/>
          <w:szCs w:val="36"/>
          <w:rtl/>
        </w:rPr>
        <w:t xml:space="preserve"> المتنوعة: وهذا التفاعل يشمل عناصر لتعلم الفعالى الذى يؤثر نجاح الطلاب.</w:t>
      </w:r>
      <w:r w:rsidRPr="001D0907">
        <w:rPr>
          <w:rFonts w:ascii="Traditional Arabic" w:hAnsi="Traditional Arabic" w:cs="Traditional Arabic" w:hint="cs"/>
          <w:color w:val="000000" w:themeColor="text1"/>
          <w:sz w:val="36"/>
          <w:szCs w:val="36"/>
          <w:rtl/>
        </w:rPr>
        <w:t xml:space="preserve"> وهذا التفاعل يغير الكفاءة وموهب</w:t>
      </w:r>
      <w:r w:rsidR="004C159D" w:rsidRPr="001D0907">
        <w:rPr>
          <w:rFonts w:ascii="Traditional Arabic" w:hAnsi="Traditional Arabic" w:cs="Traditional Arabic" w:hint="cs"/>
          <w:color w:val="000000" w:themeColor="text1"/>
          <w:sz w:val="36"/>
          <w:szCs w:val="36"/>
          <w:rtl/>
        </w:rPr>
        <w:t>ة طبيعية الطلاب إل</w:t>
      </w:r>
      <w:r w:rsidR="001C2C18">
        <w:rPr>
          <w:rFonts w:ascii="Traditional Arabic" w:hAnsi="Traditional Arabic" w:cs="Traditional Arabic" w:hint="cs"/>
          <w:color w:val="000000" w:themeColor="text1"/>
          <w:sz w:val="36"/>
          <w:szCs w:val="36"/>
          <w:rtl/>
        </w:rPr>
        <w:t>ى ال</w:t>
      </w:r>
      <w:r w:rsidR="004C159D" w:rsidRPr="001D0907">
        <w:rPr>
          <w:rFonts w:ascii="Traditional Arabic" w:hAnsi="Traditional Arabic" w:cs="Traditional Arabic" w:hint="cs"/>
          <w:color w:val="000000" w:themeColor="text1"/>
          <w:sz w:val="36"/>
          <w:szCs w:val="36"/>
          <w:rtl/>
        </w:rPr>
        <w:t>نور المستفيد لحياتهم والأخر.</w:t>
      </w:r>
    </w:p>
    <w:p w:rsidR="00D97F10" w:rsidRDefault="004C159D" w:rsidP="00D97F10">
      <w:pPr>
        <w:bidi/>
        <w:ind w:left="777" w:right="0" w:firstLine="692"/>
        <w:rPr>
          <w:rFonts w:ascii="Traditional Arabic" w:hAnsi="Traditional Arabic" w:cs="Traditional Arabic" w:hint="cs"/>
          <w:color w:val="000000" w:themeColor="text1"/>
          <w:sz w:val="36"/>
          <w:szCs w:val="36"/>
          <w:rtl/>
        </w:rPr>
      </w:pPr>
      <w:r w:rsidRPr="001D0907">
        <w:rPr>
          <w:rFonts w:ascii="Traditional Arabic" w:hAnsi="Traditional Arabic" w:cs="Traditional Arabic" w:hint="cs"/>
          <w:color w:val="000000" w:themeColor="text1"/>
          <w:sz w:val="36"/>
          <w:szCs w:val="36"/>
          <w:rtl/>
        </w:rPr>
        <w:t>قوانتم للتعليم من إحدى التعليم الذى</w:t>
      </w:r>
      <w:r w:rsidR="005A089D" w:rsidRPr="001D0907">
        <w:rPr>
          <w:rFonts w:ascii="Traditional Arabic" w:hAnsi="Traditional Arabic" w:cs="Traditional Arabic" w:hint="cs"/>
          <w:color w:val="000000" w:themeColor="text1"/>
          <w:sz w:val="36"/>
          <w:szCs w:val="36"/>
          <w:rtl/>
        </w:rPr>
        <w:t xml:space="preserve"> يض</w:t>
      </w:r>
      <w:r w:rsidRPr="001D0907">
        <w:rPr>
          <w:rFonts w:ascii="Traditional Arabic" w:hAnsi="Traditional Arabic" w:cs="Traditional Arabic" w:hint="cs"/>
          <w:color w:val="000000" w:themeColor="text1"/>
          <w:sz w:val="36"/>
          <w:szCs w:val="36"/>
          <w:rtl/>
        </w:rPr>
        <w:t>غط الأستاذ للإبتكارى و</w:t>
      </w:r>
      <w:r w:rsidR="005A089D" w:rsidRPr="001D0907">
        <w:rPr>
          <w:rFonts w:ascii="Traditional Arabic" w:hAnsi="Traditional Arabic" w:cs="Traditional Arabic" w:hint="cs"/>
          <w:color w:val="000000" w:themeColor="text1"/>
          <w:sz w:val="36"/>
          <w:szCs w:val="36"/>
          <w:rtl/>
        </w:rPr>
        <w:t>التجديد ومستطيع للإ</w:t>
      </w:r>
      <w:r w:rsidR="001C2C18">
        <w:rPr>
          <w:rFonts w:ascii="Traditional Arabic" w:hAnsi="Traditional Arabic" w:cs="Traditional Arabic" w:hint="cs"/>
          <w:color w:val="000000" w:themeColor="text1"/>
          <w:sz w:val="36"/>
          <w:szCs w:val="36"/>
          <w:rtl/>
        </w:rPr>
        <w:t>تصال با</w:t>
      </w:r>
      <w:r w:rsidR="008A7E83">
        <w:rPr>
          <w:rFonts w:cs="Traditional Arabic" w:hint="cs"/>
          <w:color w:val="000000" w:themeColor="text1"/>
          <w:sz w:val="36"/>
          <w:szCs w:val="36"/>
          <w:rtl/>
          <w:lang w:val="en-US"/>
        </w:rPr>
        <w:t>ل</w:t>
      </w:r>
      <w:r w:rsidR="001C2C18">
        <w:rPr>
          <w:rFonts w:ascii="Traditional Arabic" w:hAnsi="Traditional Arabic" w:cs="Traditional Arabic" w:hint="cs"/>
          <w:color w:val="000000" w:themeColor="text1"/>
          <w:sz w:val="36"/>
          <w:szCs w:val="36"/>
          <w:rtl/>
        </w:rPr>
        <w:t>طلاب. وهدفه</w:t>
      </w:r>
      <w:r w:rsidRPr="001D0907">
        <w:rPr>
          <w:rFonts w:ascii="Traditional Arabic" w:hAnsi="Traditional Arabic" w:cs="Traditional Arabic" w:hint="cs"/>
          <w:color w:val="000000" w:themeColor="text1"/>
          <w:sz w:val="36"/>
          <w:szCs w:val="36"/>
          <w:rtl/>
        </w:rPr>
        <w:t xml:space="preserve"> ه</w:t>
      </w:r>
      <w:r w:rsidR="001C2C18">
        <w:rPr>
          <w:rFonts w:ascii="Traditional Arabic" w:hAnsi="Traditional Arabic" w:cs="Traditional Arabic" w:hint="cs"/>
          <w:color w:val="000000" w:themeColor="text1"/>
          <w:sz w:val="36"/>
          <w:szCs w:val="36"/>
          <w:rtl/>
        </w:rPr>
        <w:t>و لمعرفة دنيا</w:t>
      </w:r>
      <w:r w:rsidR="001F35AC">
        <w:rPr>
          <w:rFonts w:ascii="Traditional Arabic" w:hAnsi="Traditional Arabic" w:cs="Traditional Arabic" w:hint="cs"/>
          <w:color w:val="000000" w:themeColor="text1"/>
          <w:sz w:val="36"/>
          <w:szCs w:val="36"/>
          <w:rtl/>
        </w:rPr>
        <w:t>هم لكي التعلم الذى يريد</w:t>
      </w:r>
      <w:r w:rsidRPr="001D0907">
        <w:rPr>
          <w:rFonts w:ascii="Traditional Arabic" w:hAnsi="Traditional Arabic" w:cs="Traditional Arabic" w:hint="cs"/>
          <w:color w:val="000000" w:themeColor="text1"/>
          <w:sz w:val="36"/>
          <w:szCs w:val="36"/>
          <w:rtl/>
        </w:rPr>
        <w:t xml:space="preserve"> الطلاب, مستطيع لإعطائهم, ويستطيع الأستاذ إلقاء</w:t>
      </w:r>
      <w:r w:rsidR="005A089D" w:rsidRPr="001D0907">
        <w:rPr>
          <w:rFonts w:ascii="Traditional Arabic" w:hAnsi="Traditional Arabic" w:cs="Traditional Arabic" w:hint="cs"/>
          <w:color w:val="000000" w:themeColor="text1"/>
          <w:sz w:val="36"/>
          <w:szCs w:val="36"/>
          <w:rtl/>
        </w:rPr>
        <w:t xml:space="preserve"> </w:t>
      </w:r>
      <w:r w:rsidRPr="001D0907">
        <w:rPr>
          <w:rFonts w:ascii="Traditional Arabic" w:hAnsi="Traditional Arabic" w:cs="Traditional Arabic" w:hint="cs"/>
          <w:color w:val="000000" w:themeColor="text1"/>
          <w:sz w:val="36"/>
          <w:szCs w:val="36"/>
          <w:rtl/>
        </w:rPr>
        <w:t>المادة سديدة, ولايشعر الطلاب سائمين في أنشطة التملم. لذالك للقوانتم للتعليم التصيم" إحمل دنياهم</w:t>
      </w:r>
      <w:r w:rsidR="005A089D" w:rsidRPr="001D0907">
        <w:rPr>
          <w:rFonts w:ascii="Traditional Arabic" w:hAnsi="Traditional Arabic" w:cs="Traditional Arabic" w:hint="cs"/>
          <w:color w:val="000000" w:themeColor="text1"/>
          <w:sz w:val="36"/>
          <w:szCs w:val="36"/>
          <w:rtl/>
        </w:rPr>
        <w:t xml:space="preserve"> (التلاميذ)</w:t>
      </w:r>
      <w:r w:rsidRPr="001D0907">
        <w:rPr>
          <w:rFonts w:ascii="Traditional Arabic" w:hAnsi="Traditional Arabic" w:cs="Traditional Arabic" w:hint="cs"/>
          <w:color w:val="000000" w:themeColor="text1"/>
          <w:sz w:val="36"/>
          <w:szCs w:val="36"/>
          <w:rtl/>
        </w:rPr>
        <w:t xml:space="preserve"> إلى دنيانا</w:t>
      </w:r>
      <w:r w:rsidR="005A089D" w:rsidRPr="001D0907">
        <w:rPr>
          <w:rFonts w:ascii="Traditional Arabic" w:hAnsi="Traditional Arabic" w:cs="Traditional Arabic" w:hint="cs"/>
          <w:color w:val="000000" w:themeColor="text1"/>
          <w:sz w:val="36"/>
          <w:szCs w:val="36"/>
          <w:rtl/>
        </w:rPr>
        <w:t xml:space="preserve"> (المعلّم)</w:t>
      </w:r>
      <w:r w:rsidRPr="001D0907">
        <w:rPr>
          <w:rFonts w:ascii="Traditional Arabic" w:hAnsi="Traditional Arabic" w:cs="Traditional Arabic" w:hint="cs"/>
          <w:color w:val="000000" w:themeColor="text1"/>
          <w:sz w:val="36"/>
          <w:szCs w:val="36"/>
          <w:rtl/>
        </w:rPr>
        <w:t>, وأوصل دنيانا إلى دنياهم. وهذا يدل أن التعليم بقوانتم للتعل</w:t>
      </w:r>
      <w:r w:rsidR="001F35AC">
        <w:rPr>
          <w:rFonts w:ascii="Traditional Arabic" w:hAnsi="Traditional Arabic" w:cs="Traditional Arabic" w:hint="cs"/>
          <w:color w:val="000000" w:themeColor="text1"/>
          <w:sz w:val="36"/>
          <w:szCs w:val="36"/>
          <w:rtl/>
        </w:rPr>
        <w:t>ي</w:t>
      </w:r>
      <w:r w:rsidRPr="001D0907">
        <w:rPr>
          <w:rFonts w:ascii="Traditional Arabic" w:hAnsi="Traditional Arabic" w:cs="Traditional Arabic" w:hint="cs"/>
          <w:color w:val="000000" w:themeColor="text1"/>
          <w:sz w:val="36"/>
          <w:szCs w:val="36"/>
          <w:rtl/>
        </w:rPr>
        <w:t>م لايساوم المادة</w:t>
      </w:r>
      <w:r w:rsidR="005F2499" w:rsidRPr="001D0907">
        <w:rPr>
          <w:rFonts w:ascii="Traditional Arabic" w:hAnsi="Traditional Arabic" w:cs="Traditional Arabic" w:hint="cs"/>
          <w:color w:val="000000" w:themeColor="text1"/>
          <w:sz w:val="36"/>
          <w:szCs w:val="36"/>
          <w:rtl/>
        </w:rPr>
        <w:t xml:space="preserve"> التعليميه بالطلاب ولكن كيفة لخ</w:t>
      </w:r>
      <w:r w:rsidRPr="001D0907">
        <w:rPr>
          <w:rFonts w:ascii="Traditional Arabic" w:hAnsi="Traditional Arabic" w:cs="Traditional Arabic" w:hint="cs"/>
          <w:color w:val="000000" w:themeColor="text1"/>
          <w:sz w:val="36"/>
          <w:szCs w:val="36"/>
          <w:rtl/>
        </w:rPr>
        <w:t>لق العلاقة العاطفية الحسنة في أنشطة التعلم.</w:t>
      </w:r>
    </w:p>
    <w:p w:rsidR="004C159D" w:rsidRDefault="00D97F10" w:rsidP="00D97F10">
      <w:pPr>
        <w:bidi/>
        <w:ind w:left="777" w:right="0" w:firstLine="692"/>
        <w:rPr>
          <w:rFonts w:ascii="Traditional Arabic" w:hAnsi="Traditional Arabic" w:cs="Traditional Arabic" w:hint="cs"/>
          <w:color w:val="000000" w:themeColor="text1"/>
          <w:sz w:val="36"/>
          <w:szCs w:val="36"/>
          <w:rtl/>
        </w:rPr>
      </w:pPr>
      <w:r>
        <w:rPr>
          <w:rFonts w:ascii="Traditional Arabic" w:hAnsi="Traditional Arabic" w:cs="Traditional Arabic" w:hint="cs"/>
          <w:color w:val="000000" w:themeColor="text1"/>
          <w:sz w:val="36"/>
          <w:szCs w:val="36"/>
          <w:rtl/>
        </w:rPr>
        <w:t xml:space="preserve">لابد على الأستاذ لاعطاء </w:t>
      </w:r>
      <w:r w:rsidR="004C159D" w:rsidRPr="001D0907">
        <w:rPr>
          <w:rFonts w:ascii="Traditional Arabic" w:hAnsi="Traditional Arabic" w:cs="Traditional Arabic" w:hint="cs"/>
          <w:color w:val="000000" w:themeColor="text1"/>
          <w:sz w:val="36"/>
          <w:szCs w:val="36"/>
          <w:rtl/>
        </w:rPr>
        <w:t>الأسوة حتى لائق لجعل المثال للطلاب, ويتكلم صاد</w:t>
      </w:r>
      <w:r w:rsidR="00CA6838">
        <w:rPr>
          <w:rFonts w:ascii="Traditional Arabic" w:hAnsi="Traditional Arabic" w:cs="Traditional Arabic" w:hint="cs"/>
          <w:color w:val="000000" w:themeColor="text1"/>
          <w:sz w:val="36"/>
          <w:szCs w:val="36"/>
          <w:rtl/>
        </w:rPr>
        <w:t>ق</w:t>
      </w:r>
      <w:r w:rsidR="004C159D" w:rsidRPr="001D0907">
        <w:rPr>
          <w:rFonts w:ascii="Traditional Arabic" w:hAnsi="Traditional Arabic" w:cs="Traditional Arabic" w:hint="cs"/>
          <w:color w:val="000000" w:themeColor="text1"/>
          <w:sz w:val="36"/>
          <w:szCs w:val="36"/>
          <w:rtl/>
        </w:rPr>
        <w:t>, ويجعل مستمع حسن ويفرح الطلاب</w:t>
      </w:r>
      <w:r>
        <w:rPr>
          <w:rFonts w:ascii="Traditional Arabic" w:hAnsi="Traditional Arabic" w:cs="Traditional Arabic" w:hint="cs"/>
          <w:color w:val="000000" w:themeColor="text1"/>
          <w:sz w:val="36"/>
          <w:szCs w:val="36"/>
          <w:rtl/>
        </w:rPr>
        <w:t>. و</w:t>
      </w:r>
      <w:r w:rsidR="004C159D" w:rsidRPr="001D0907">
        <w:rPr>
          <w:rFonts w:ascii="Traditional Arabic" w:hAnsi="Traditional Arabic" w:cs="Traditional Arabic" w:hint="cs"/>
          <w:color w:val="000000" w:themeColor="text1"/>
          <w:sz w:val="36"/>
          <w:szCs w:val="36"/>
          <w:rtl/>
        </w:rPr>
        <w:t xml:space="preserve">يجب على الأستاذ خلق حال </w:t>
      </w:r>
      <w:r w:rsidR="004C159D" w:rsidRPr="001D0907">
        <w:rPr>
          <w:rFonts w:ascii="Traditional Arabic" w:hAnsi="Traditional Arabic" w:cs="Traditional Arabic" w:hint="cs"/>
          <w:color w:val="000000" w:themeColor="text1"/>
          <w:sz w:val="36"/>
          <w:szCs w:val="36"/>
          <w:rtl/>
        </w:rPr>
        <w:lastRenderedPageBreak/>
        <w:t>التعلم المسروراى يستط</w:t>
      </w:r>
      <w:r w:rsidR="005F2499" w:rsidRPr="001D0907">
        <w:rPr>
          <w:rFonts w:ascii="Traditional Arabic" w:hAnsi="Traditional Arabic" w:cs="Traditional Arabic" w:hint="cs"/>
          <w:color w:val="000000" w:themeColor="text1"/>
          <w:sz w:val="36"/>
          <w:szCs w:val="36"/>
          <w:rtl/>
        </w:rPr>
        <w:t>ي</w:t>
      </w:r>
      <w:r w:rsidR="004C159D" w:rsidRPr="001D0907">
        <w:rPr>
          <w:rFonts w:ascii="Traditional Arabic" w:hAnsi="Traditional Arabic" w:cs="Traditional Arabic" w:hint="cs"/>
          <w:color w:val="000000" w:themeColor="text1"/>
          <w:sz w:val="36"/>
          <w:szCs w:val="36"/>
          <w:rtl/>
        </w:rPr>
        <w:t xml:space="preserve">ع </w:t>
      </w:r>
      <w:r w:rsidR="005F2499" w:rsidRPr="001D0907">
        <w:rPr>
          <w:rFonts w:ascii="Traditional Arabic" w:hAnsi="Traditional Arabic" w:cs="Traditional Arabic" w:hint="cs"/>
          <w:color w:val="000000" w:themeColor="text1"/>
          <w:sz w:val="36"/>
          <w:szCs w:val="36"/>
          <w:rtl/>
        </w:rPr>
        <w:t>تنم</w:t>
      </w:r>
      <w:r w:rsidR="004C159D" w:rsidRPr="001D0907">
        <w:rPr>
          <w:rFonts w:ascii="Traditional Arabic" w:hAnsi="Traditional Arabic" w:cs="Traditional Arabic" w:hint="cs"/>
          <w:color w:val="000000" w:themeColor="text1"/>
          <w:sz w:val="36"/>
          <w:szCs w:val="36"/>
          <w:rtl/>
        </w:rPr>
        <w:t>ية موهبة الطلاب ويشتركهم كافية لترقية كفاءة الطلاب لفهم المادة التعليمية وتوليها وهي من القدر الذى جعل الطلاب تعجب.</w:t>
      </w:r>
      <w:r>
        <w:rPr>
          <w:rFonts w:ascii="Traditional Arabic" w:hAnsi="Traditional Arabic" w:cs="Traditional Arabic" w:hint="cs"/>
          <w:color w:val="000000" w:themeColor="text1"/>
          <w:sz w:val="36"/>
          <w:szCs w:val="36"/>
          <w:rtl/>
        </w:rPr>
        <w:t xml:space="preserve"> و</w:t>
      </w:r>
      <w:r w:rsidR="00D11A7C">
        <w:rPr>
          <w:rFonts w:cs="Traditional Arabic" w:hint="cs"/>
          <w:color w:val="000000" w:themeColor="text1"/>
          <w:sz w:val="36"/>
          <w:szCs w:val="36"/>
          <w:rtl/>
          <w:lang w:val="en-US"/>
        </w:rPr>
        <w:t>جعل</w:t>
      </w:r>
      <w:r w:rsidR="004C159D" w:rsidRPr="001D0907">
        <w:rPr>
          <w:rFonts w:ascii="Traditional Arabic" w:hAnsi="Traditional Arabic" w:cs="Traditional Arabic" w:hint="cs"/>
          <w:color w:val="000000" w:themeColor="text1"/>
          <w:sz w:val="36"/>
          <w:szCs w:val="36"/>
          <w:rtl/>
        </w:rPr>
        <w:t xml:space="preserve"> بيئة التعلم الامن, والمريح وحمل إلى الفرح</w:t>
      </w:r>
      <w:r w:rsidR="00CA6838">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و</w:t>
      </w:r>
      <w:r w:rsidR="00CA6838">
        <w:rPr>
          <w:rFonts w:ascii="Traditional Arabic" w:hAnsi="Traditional Arabic" w:cs="Traditional Arabic" w:hint="cs"/>
          <w:color w:val="000000" w:themeColor="text1"/>
          <w:sz w:val="36"/>
          <w:szCs w:val="36"/>
          <w:rtl/>
        </w:rPr>
        <w:t>يفهم الأستاذ ان الشعور</w:t>
      </w:r>
      <w:r w:rsidR="004C159D" w:rsidRPr="001D0907">
        <w:rPr>
          <w:rFonts w:ascii="Traditional Arabic" w:hAnsi="Traditional Arabic" w:cs="Traditional Arabic" w:hint="cs"/>
          <w:color w:val="000000" w:themeColor="text1"/>
          <w:sz w:val="36"/>
          <w:szCs w:val="36"/>
          <w:rtl/>
        </w:rPr>
        <w:t xml:space="preserve"> وموفق الطلاب سيشترك ويؤثر في عمليه التعلم قوة</w:t>
      </w:r>
      <w:r>
        <w:rPr>
          <w:rFonts w:ascii="Traditional Arabic" w:hAnsi="Traditional Arabic" w:cs="Traditional Arabic" w:hint="cs"/>
          <w:color w:val="000000" w:themeColor="text1"/>
          <w:sz w:val="36"/>
          <w:szCs w:val="36"/>
          <w:rtl/>
        </w:rPr>
        <w:t xml:space="preserve">.ثم </w:t>
      </w:r>
      <w:r w:rsidR="004C159D" w:rsidRPr="001D0907">
        <w:rPr>
          <w:rFonts w:ascii="Traditional Arabic" w:hAnsi="Traditional Arabic" w:cs="Traditional Arabic" w:hint="cs"/>
          <w:color w:val="000000" w:themeColor="text1"/>
          <w:sz w:val="36"/>
          <w:szCs w:val="36"/>
          <w:rtl/>
        </w:rPr>
        <w:t>موفق الأستاذ إلى الطلا</w:t>
      </w:r>
      <w:r w:rsidR="005F2499" w:rsidRPr="001D0907">
        <w:rPr>
          <w:rFonts w:ascii="Traditional Arabic" w:hAnsi="Traditional Arabic" w:cs="Traditional Arabic" w:hint="cs"/>
          <w:color w:val="000000" w:themeColor="text1"/>
          <w:sz w:val="36"/>
          <w:szCs w:val="36"/>
          <w:rtl/>
        </w:rPr>
        <w:t>ب</w:t>
      </w:r>
      <w:r>
        <w:rPr>
          <w:rFonts w:ascii="Traditional Arabic" w:hAnsi="Traditional Arabic" w:cs="Traditional Arabic" w:hint="cs"/>
          <w:color w:val="000000" w:themeColor="text1"/>
          <w:sz w:val="36"/>
          <w:szCs w:val="36"/>
          <w:rtl/>
        </w:rPr>
        <w:t>.ثم</w:t>
      </w:r>
      <w:r w:rsidR="004C159D" w:rsidRPr="001D0907">
        <w:rPr>
          <w:rFonts w:ascii="Traditional Arabic" w:hAnsi="Traditional Arabic" w:cs="Traditional Arabic" w:hint="cs"/>
          <w:color w:val="000000" w:themeColor="text1"/>
          <w:sz w:val="36"/>
          <w:szCs w:val="36"/>
          <w:rtl/>
        </w:rPr>
        <w:t xml:space="preserve"> يوجه الأستاذ الطلاب عن منفعة لمادة للطلاب وهدفها في حل الجملة إلى كلمة بكلمة وكيف مكان الكلمة في تركيب الجملة في اللغة العربية</w:t>
      </w:r>
      <w:r>
        <w:rPr>
          <w:rFonts w:ascii="Traditional Arabic" w:hAnsi="Traditional Arabic" w:cs="Traditional Arabic" w:hint="cs"/>
          <w:color w:val="000000" w:themeColor="text1"/>
          <w:sz w:val="36"/>
          <w:szCs w:val="36"/>
          <w:rtl/>
        </w:rPr>
        <w:t>.</w:t>
      </w:r>
      <w:r w:rsidR="004C159D" w:rsidRPr="001D0907">
        <w:rPr>
          <w:rFonts w:ascii="Traditional Arabic" w:hAnsi="Traditional Arabic" w:cs="Traditional Arabic" w:hint="cs"/>
          <w:color w:val="000000" w:themeColor="text1"/>
          <w:sz w:val="36"/>
          <w:szCs w:val="36"/>
          <w:rtl/>
        </w:rPr>
        <w:t xml:space="preserve"> والعاملة باالطلاب مثل الناس </w:t>
      </w:r>
      <w:r w:rsidR="005F2499" w:rsidRPr="001D0907">
        <w:rPr>
          <w:rFonts w:ascii="Traditional Arabic" w:hAnsi="Traditional Arabic" w:cs="Traditional Arabic" w:hint="cs"/>
          <w:color w:val="000000" w:themeColor="text1"/>
          <w:sz w:val="36"/>
          <w:szCs w:val="36"/>
          <w:rtl/>
        </w:rPr>
        <w:t>الذى له</w:t>
      </w:r>
      <w:r w:rsidR="004C159D" w:rsidRPr="001D0907">
        <w:rPr>
          <w:rFonts w:ascii="Traditional Arabic" w:hAnsi="Traditional Arabic" w:cs="Traditional Arabic" w:hint="cs"/>
          <w:color w:val="000000" w:themeColor="text1"/>
          <w:sz w:val="36"/>
          <w:szCs w:val="36"/>
          <w:rtl/>
        </w:rPr>
        <w:t xml:space="preserve"> درجة متساوي</w:t>
      </w:r>
      <w:r>
        <w:rPr>
          <w:rFonts w:ascii="Traditional Arabic" w:hAnsi="Traditional Arabic" w:cs="Traditional Arabic" w:hint="cs"/>
          <w:color w:val="000000" w:themeColor="text1"/>
          <w:sz w:val="36"/>
          <w:szCs w:val="36"/>
          <w:rtl/>
        </w:rPr>
        <w:t>.و</w:t>
      </w:r>
      <w:r w:rsidR="004C159D" w:rsidRPr="001D0907">
        <w:rPr>
          <w:rFonts w:ascii="Traditional Arabic" w:hAnsi="Traditional Arabic" w:cs="Traditional Arabic" w:hint="cs"/>
          <w:color w:val="000000" w:themeColor="text1"/>
          <w:sz w:val="36"/>
          <w:szCs w:val="36"/>
          <w:rtl/>
        </w:rPr>
        <w:t xml:space="preserve">يعز كل السعي ويحتفل حصول عمل الطلاب. </w:t>
      </w:r>
      <w:r>
        <w:rPr>
          <w:rFonts w:ascii="Traditional Arabic" w:hAnsi="Traditional Arabic" w:cs="Traditional Arabic" w:hint="cs"/>
          <w:color w:val="000000" w:themeColor="text1"/>
          <w:sz w:val="36"/>
          <w:szCs w:val="36"/>
          <w:rtl/>
        </w:rPr>
        <w:t>و</w:t>
      </w:r>
      <w:r w:rsidR="004C159D" w:rsidRPr="001D0907">
        <w:rPr>
          <w:rFonts w:ascii="Traditional Arabic" w:hAnsi="Traditional Arabic" w:cs="Traditional Arabic" w:hint="cs"/>
          <w:color w:val="000000" w:themeColor="text1"/>
          <w:sz w:val="36"/>
          <w:szCs w:val="36"/>
          <w:rtl/>
        </w:rPr>
        <w:t>إعطاء الحث المعاضد للطلاب</w:t>
      </w:r>
      <w:r>
        <w:rPr>
          <w:rFonts w:ascii="Traditional Arabic" w:hAnsi="Traditional Arabic" w:cs="Traditional Arabic" w:hint="cs"/>
          <w:color w:val="000000" w:themeColor="text1"/>
          <w:sz w:val="36"/>
          <w:szCs w:val="36"/>
          <w:rtl/>
        </w:rPr>
        <w:t>. و</w:t>
      </w:r>
      <w:r w:rsidR="004C159D" w:rsidRPr="001D0907">
        <w:rPr>
          <w:rFonts w:ascii="Traditional Arabic" w:hAnsi="Traditional Arabic" w:cs="Traditional Arabic" w:hint="cs"/>
          <w:color w:val="000000" w:themeColor="text1"/>
          <w:sz w:val="36"/>
          <w:szCs w:val="36"/>
          <w:rtl/>
        </w:rPr>
        <w:t xml:space="preserve">إعطاء الفرصة </w:t>
      </w:r>
      <w:r w:rsidR="005F2499" w:rsidRPr="001D0907">
        <w:rPr>
          <w:rFonts w:ascii="Traditional Arabic" w:hAnsi="Traditional Arabic" w:cs="Traditional Arabic" w:hint="cs"/>
          <w:color w:val="000000" w:themeColor="text1"/>
          <w:sz w:val="36"/>
          <w:szCs w:val="36"/>
          <w:rtl/>
        </w:rPr>
        <w:t>إ</w:t>
      </w:r>
      <w:r w:rsidR="004C159D" w:rsidRPr="001D0907">
        <w:rPr>
          <w:rFonts w:ascii="Traditional Arabic" w:hAnsi="Traditional Arabic" w:cs="Traditional Arabic" w:hint="cs"/>
          <w:color w:val="000000" w:themeColor="text1"/>
          <w:sz w:val="36"/>
          <w:szCs w:val="36"/>
          <w:rtl/>
        </w:rPr>
        <w:t xml:space="preserve">لى </w:t>
      </w:r>
      <w:r w:rsidR="005F2499" w:rsidRPr="001D0907">
        <w:rPr>
          <w:rFonts w:ascii="Traditional Arabic" w:hAnsi="Traditional Arabic" w:cs="Traditional Arabic" w:hint="cs"/>
          <w:color w:val="000000" w:themeColor="text1"/>
          <w:sz w:val="36"/>
          <w:szCs w:val="36"/>
          <w:rtl/>
        </w:rPr>
        <w:t>ال</w:t>
      </w:r>
      <w:r w:rsidR="004C159D" w:rsidRPr="001D0907">
        <w:rPr>
          <w:rFonts w:ascii="Traditional Arabic" w:hAnsi="Traditional Arabic" w:cs="Traditional Arabic" w:hint="cs"/>
          <w:color w:val="000000" w:themeColor="text1"/>
          <w:sz w:val="36"/>
          <w:szCs w:val="36"/>
          <w:rtl/>
        </w:rPr>
        <w:t>طلاب للمراقبة ولتسجيل حاصل المراقبة ولإجابة السوأل, والأسئلة الاجابة ولشرح إعطاء الرأي والاعتبار إلى الطلاب</w:t>
      </w:r>
    </w:p>
    <w:p w:rsidR="00F12ADB" w:rsidRDefault="00F12ADB" w:rsidP="00F12ADB">
      <w:pPr>
        <w:bidi/>
        <w:ind w:left="777" w:right="0" w:firstLine="692"/>
        <w:rPr>
          <w:rFonts w:ascii="Traditional Arabic" w:hAnsi="Traditional Arabic" w:cs="Traditional Arabic" w:hint="cs"/>
          <w:color w:val="000000" w:themeColor="text1"/>
          <w:sz w:val="36"/>
          <w:szCs w:val="36"/>
          <w:rtl/>
        </w:rPr>
      </w:pPr>
    </w:p>
    <w:p w:rsidR="00F12ADB" w:rsidRDefault="00F12ADB" w:rsidP="00F12ADB">
      <w:pPr>
        <w:bidi/>
        <w:ind w:left="777" w:right="0" w:firstLine="692"/>
        <w:rPr>
          <w:rFonts w:ascii="Traditional Arabic" w:hAnsi="Traditional Arabic" w:cs="Traditional Arabic" w:hint="cs"/>
          <w:color w:val="000000" w:themeColor="text1"/>
          <w:sz w:val="36"/>
          <w:szCs w:val="36"/>
          <w:rtl/>
        </w:rPr>
      </w:pPr>
    </w:p>
    <w:p w:rsidR="00F12ADB" w:rsidRDefault="00F12ADB" w:rsidP="00F12ADB">
      <w:pPr>
        <w:bidi/>
        <w:ind w:left="777" w:right="0" w:firstLine="692"/>
        <w:rPr>
          <w:rFonts w:ascii="Traditional Arabic" w:hAnsi="Traditional Arabic" w:cs="Traditional Arabic" w:hint="cs"/>
          <w:color w:val="000000" w:themeColor="text1"/>
          <w:sz w:val="36"/>
          <w:szCs w:val="36"/>
          <w:rtl/>
        </w:rPr>
      </w:pPr>
    </w:p>
    <w:p w:rsidR="00F12ADB" w:rsidRPr="001D0907" w:rsidRDefault="00F12ADB" w:rsidP="00F12ADB">
      <w:pPr>
        <w:bidi/>
        <w:ind w:left="777" w:right="0" w:firstLine="692"/>
        <w:rPr>
          <w:rFonts w:ascii="Traditional Arabic" w:hAnsi="Traditional Arabic" w:cs="Traditional Arabic"/>
          <w:color w:val="000000" w:themeColor="text1"/>
          <w:sz w:val="36"/>
          <w:szCs w:val="36"/>
          <w:rtl/>
        </w:rPr>
      </w:pPr>
    </w:p>
    <w:p w:rsidR="000544EF" w:rsidRPr="000F0F7F" w:rsidRDefault="00D97F10" w:rsidP="00D97F10">
      <w:pPr>
        <w:bidi/>
        <w:ind w:left="902"/>
        <w:rPr>
          <w:rFonts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2</w:t>
      </w:r>
      <w:r w:rsidR="004C159D" w:rsidRPr="001D0907">
        <w:rPr>
          <w:rFonts w:ascii="Traditional Arabic" w:hAnsi="Traditional Arabic" w:cs="Traditional Arabic" w:hint="cs"/>
          <w:color w:val="000000" w:themeColor="text1"/>
          <w:sz w:val="36"/>
          <w:szCs w:val="36"/>
          <w:rtl/>
        </w:rPr>
        <w:t>) المشكلات</w:t>
      </w:r>
      <w:r w:rsidR="00A24E3C" w:rsidRPr="001D0907">
        <w:rPr>
          <w:rFonts w:ascii="Traditional Arabic" w:hAnsi="Traditional Arabic" w:cs="Traditional Arabic" w:hint="cs"/>
          <w:color w:val="000000" w:themeColor="text1"/>
          <w:sz w:val="36"/>
          <w:szCs w:val="36"/>
          <w:rtl/>
        </w:rPr>
        <w:t xml:space="preserve"> الموجه</w:t>
      </w:r>
      <w:r w:rsidR="008238C7">
        <w:rPr>
          <w:rFonts w:ascii="Traditional Arabic" w:hAnsi="Traditional Arabic" w:cs="Traditional Arabic" w:hint="cs"/>
          <w:color w:val="000000" w:themeColor="text1"/>
          <w:sz w:val="36"/>
          <w:szCs w:val="36"/>
          <w:rtl/>
        </w:rPr>
        <w:t>ة</w:t>
      </w:r>
      <w:r w:rsidR="00A24E3C" w:rsidRPr="001D0907">
        <w:rPr>
          <w:rFonts w:ascii="Traditional Arabic" w:hAnsi="Traditional Arabic" w:cs="Traditional Arabic" w:hint="cs"/>
          <w:color w:val="000000" w:themeColor="text1"/>
          <w:sz w:val="36"/>
          <w:szCs w:val="36"/>
          <w:rtl/>
        </w:rPr>
        <w:t xml:space="preserve"> في استخ</w:t>
      </w:r>
      <w:r w:rsidR="004C159D" w:rsidRPr="001D0907">
        <w:rPr>
          <w:rFonts w:ascii="Traditional Arabic" w:hAnsi="Traditional Arabic" w:cs="Traditional Arabic" w:hint="cs"/>
          <w:color w:val="000000" w:themeColor="text1"/>
          <w:sz w:val="36"/>
          <w:szCs w:val="36"/>
          <w:rtl/>
        </w:rPr>
        <w:t>دام مدخل قوانتم للتعل</w:t>
      </w:r>
      <w:r w:rsidR="00A24E3C" w:rsidRPr="001D0907">
        <w:rPr>
          <w:rFonts w:ascii="Traditional Arabic" w:hAnsi="Traditional Arabic" w:cs="Traditional Arabic" w:hint="cs"/>
          <w:color w:val="000000" w:themeColor="text1"/>
          <w:sz w:val="36"/>
          <w:szCs w:val="36"/>
          <w:rtl/>
        </w:rPr>
        <w:t>ي</w:t>
      </w:r>
      <w:r w:rsidR="004C159D" w:rsidRPr="001D0907">
        <w:rPr>
          <w:rFonts w:ascii="Traditional Arabic" w:hAnsi="Traditional Arabic" w:cs="Traditional Arabic" w:hint="cs"/>
          <w:color w:val="000000" w:themeColor="text1"/>
          <w:sz w:val="36"/>
          <w:szCs w:val="36"/>
          <w:rtl/>
        </w:rPr>
        <w:t>م لترقي</w:t>
      </w:r>
      <w:r w:rsidR="00A24E3C" w:rsidRPr="001D0907">
        <w:rPr>
          <w:rFonts w:ascii="Traditional Arabic" w:hAnsi="Traditional Arabic" w:cs="Traditional Arabic" w:hint="cs"/>
          <w:color w:val="000000" w:themeColor="text1"/>
          <w:sz w:val="36"/>
          <w:szCs w:val="36"/>
          <w:rtl/>
        </w:rPr>
        <w:t>ة</w:t>
      </w:r>
      <w:r w:rsidR="004C159D" w:rsidRPr="001D0907">
        <w:rPr>
          <w:rFonts w:ascii="Traditional Arabic" w:hAnsi="Traditional Arabic" w:cs="Traditional Arabic" w:hint="cs"/>
          <w:color w:val="000000" w:themeColor="text1"/>
          <w:sz w:val="36"/>
          <w:szCs w:val="36"/>
          <w:rtl/>
        </w:rPr>
        <w:t xml:space="preserve"> تولى القرأة</w:t>
      </w:r>
      <w:r>
        <w:rPr>
          <w:rFonts w:ascii="Traditional Arabic" w:hAnsi="Traditional Arabic" w:cs="Traditional Arabic" w:hint="cs"/>
          <w:color w:val="000000" w:themeColor="text1"/>
          <w:sz w:val="36"/>
          <w:szCs w:val="36"/>
          <w:rtl/>
        </w:rPr>
        <w:t xml:space="preserve"> هي </w:t>
      </w:r>
      <w:r w:rsidR="004C159D" w:rsidRPr="001D0907">
        <w:rPr>
          <w:rFonts w:ascii="Traditional Arabic" w:hAnsi="Traditional Arabic" w:cs="Traditional Arabic" w:hint="cs"/>
          <w:color w:val="000000" w:themeColor="text1"/>
          <w:sz w:val="36"/>
          <w:szCs w:val="36"/>
          <w:rtl/>
        </w:rPr>
        <w:t>تحديد الوقت في تعليم اللغة العربية</w:t>
      </w:r>
      <w:r>
        <w:rPr>
          <w:rFonts w:ascii="Traditional Arabic" w:hAnsi="Traditional Arabic" w:cs="Traditional Arabic" w:hint="cs"/>
          <w:color w:val="000000" w:themeColor="text1"/>
          <w:sz w:val="36"/>
          <w:szCs w:val="36"/>
          <w:rtl/>
        </w:rPr>
        <w:t>,</w:t>
      </w:r>
      <w:r w:rsidR="004C159D" w:rsidRPr="001D0907">
        <w:rPr>
          <w:rFonts w:ascii="Traditional Arabic" w:hAnsi="Traditional Arabic" w:cs="Traditional Arabic" w:hint="cs"/>
          <w:color w:val="000000" w:themeColor="text1"/>
          <w:sz w:val="36"/>
          <w:szCs w:val="36"/>
          <w:rtl/>
        </w:rPr>
        <w:t>نقص المفردات التى لها الطلاب</w:t>
      </w:r>
      <w:r>
        <w:rPr>
          <w:rFonts w:ascii="Traditional Arabic" w:hAnsi="Traditional Arabic" w:cs="Traditional Arabic" w:hint="cs"/>
          <w:color w:val="000000" w:themeColor="text1"/>
          <w:sz w:val="36"/>
          <w:szCs w:val="36"/>
          <w:rtl/>
        </w:rPr>
        <w:t xml:space="preserve">, </w:t>
      </w:r>
      <w:r w:rsidR="003132E8">
        <w:rPr>
          <w:rFonts w:ascii="Traditional Arabic" w:hAnsi="Traditional Arabic" w:cs="Traditional Arabic" w:hint="cs"/>
          <w:color w:val="000000" w:themeColor="text1"/>
          <w:sz w:val="36"/>
          <w:szCs w:val="36"/>
          <w:rtl/>
        </w:rPr>
        <w:t>كفاءة</w:t>
      </w:r>
      <w:r w:rsidR="00A24E3C" w:rsidRPr="001D0907">
        <w:rPr>
          <w:rFonts w:ascii="Traditional Arabic" w:hAnsi="Traditional Arabic" w:cs="Traditional Arabic" w:hint="cs"/>
          <w:color w:val="000000" w:themeColor="text1"/>
          <w:sz w:val="36"/>
          <w:szCs w:val="36"/>
          <w:rtl/>
        </w:rPr>
        <w:t xml:space="preserve"> الطلاب أو</w:t>
      </w:r>
      <w:r w:rsidR="004C159D" w:rsidRPr="001D0907">
        <w:rPr>
          <w:rFonts w:ascii="Traditional Arabic" w:hAnsi="Traditional Arabic" w:cs="Traditional Arabic" w:hint="cs"/>
          <w:color w:val="000000" w:themeColor="text1"/>
          <w:sz w:val="36"/>
          <w:szCs w:val="36"/>
          <w:rtl/>
        </w:rPr>
        <w:t>شكل الطلاب المتنوعة والمختلفة بين الطلاب في المعهد وخارج المعهد</w:t>
      </w:r>
      <w:r>
        <w:rPr>
          <w:rFonts w:ascii="Traditional Arabic" w:hAnsi="Traditional Arabic" w:cs="Traditional Arabic" w:hint="cs"/>
          <w:color w:val="000000" w:themeColor="text1"/>
          <w:sz w:val="36"/>
          <w:szCs w:val="36"/>
          <w:rtl/>
        </w:rPr>
        <w:t xml:space="preserve">, </w:t>
      </w:r>
      <w:r w:rsidR="004C159D" w:rsidRPr="001D0907">
        <w:rPr>
          <w:rFonts w:ascii="Traditional Arabic" w:hAnsi="Traditional Arabic" w:cs="Traditional Arabic" w:hint="cs"/>
          <w:color w:val="000000" w:themeColor="text1"/>
          <w:sz w:val="36"/>
          <w:szCs w:val="36"/>
          <w:rtl/>
        </w:rPr>
        <w:t>تحديد التطبيق لتولي القواعد</w:t>
      </w:r>
      <w:r>
        <w:rPr>
          <w:rFonts w:ascii="Traditional Arabic" w:hAnsi="Traditional Arabic" w:cs="Traditional Arabic" w:hint="cs"/>
          <w:color w:val="000000" w:themeColor="text1"/>
          <w:sz w:val="36"/>
          <w:szCs w:val="36"/>
          <w:rtl/>
        </w:rPr>
        <w:t xml:space="preserve">, </w:t>
      </w:r>
      <w:r w:rsidR="004C159D" w:rsidRPr="001D0907">
        <w:rPr>
          <w:rFonts w:ascii="Traditional Arabic" w:hAnsi="Traditional Arabic" w:cs="Traditional Arabic" w:hint="cs"/>
          <w:color w:val="000000" w:themeColor="text1"/>
          <w:sz w:val="36"/>
          <w:szCs w:val="36"/>
          <w:rtl/>
        </w:rPr>
        <w:t>تحديد الوسائل والستهيلات</w:t>
      </w:r>
      <w:r>
        <w:rPr>
          <w:rFonts w:ascii="Traditional Arabic" w:hAnsi="Traditional Arabic" w:cs="Traditional Arabic" w:hint="cs"/>
          <w:color w:val="000000" w:themeColor="text1"/>
          <w:sz w:val="36"/>
          <w:szCs w:val="36"/>
          <w:rtl/>
        </w:rPr>
        <w:t>, و</w:t>
      </w:r>
      <w:r w:rsidR="004C159D" w:rsidRPr="001D0907">
        <w:rPr>
          <w:rFonts w:ascii="Traditional Arabic" w:hAnsi="Traditional Arabic" w:cs="Traditional Arabic" w:hint="cs"/>
          <w:color w:val="000000" w:themeColor="text1"/>
          <w:sz w:val="36"/>
          <w:szCs w:val="36"/>
          <w:rtl/>
        </w:rPr>
        <w:t>لتعلم اللغة العربية نقص الدافع لترقية موهبة الطلاب.</w:t>
      </w:r>
    </w:p>
    <w:sectPr w:rsidR="000544EF" w:rsidRPr="000F0F7F" w:rsidSect="009406EE">
      <w:headerReference w:type="default" r:id="rId8"/>
      <w:footerReference w:type="first" r:id="rId9"/>
      <w:pgSz w:w="12242" w:h="15842" w:code="1"/>
      <w:pgMar w:top="2268" w:right="2268" w:bottom="1701" w:left="1701" w:header="709" w:footer="709" w:gutter="0"/>
      <w:pgNumType w:start="6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157" w:rsidRDefault="00E33157" w:rsidP="00184C85">
      <w:pPr>
        <w:spacing w:line="240" w:lineRule="auto"/>
      </w:pPr>
      <w:r>
        <w:separator/>
      </w:r>
    </w:p>
  </w:endnote>
  <w:endnote w:type="continuationSeparator" w:id="1">
    <w:p w:rsidR="00E33157" w:rsidRDefault="00E33157" w:rsidP="00184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0491"/>
      <w:docPartObj>
        <w:docPartGallery w:val="Page Numbers (Bottom of Page)"/>
        <w:docPartUnique/>
      </w:docPartObj>
    </w:sdtPr>
    <w:sdtContent>
      <w:p w:rsidR="009406EE" w:rsidRDefault="003E0F01" w:rsidP="009406EE">
        <w:pPr>
          <w:pStyle w:val="Footer"/>
          <w:bidi/>
          <w:jc w:val="center"/>
        </w:pPr>
        <w:fldSimple w:instr=" PAGE   \* MERGEFORMAT ">
          <w:r w:rsidR="00F12ADB">
            <w:rPr>
              <w:noProof/>
              <w:rtl/>
            </w:rPr>
            <w:t>69</w:t>
          </w:r>
        </w:fldSimple>
      </w:p>
    </w:sdtContent>
  </w:sdt>
  <w:p w:rsidR="006372B3" w:rsidRDefault="00637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157" w:rsidRDefault="00E33157" w:rsidP="00184C85">
      <w:pPr>
        <w:spacing w:line="240" w:lineRule="auto"/>
      </w:pPr>
      <w:r>
        <w:separator/>
      </w:r>
    </w:p>
  </w:footnote>
  <w:footnote w:type="continuationSeparator" w:id="1">
    <w:p w:rsidR="00E33157" w:rsidRDefault="00E33157" w:rsidP="00184C85">
      <w:pPr>
        <w:spacing w:line="240" w:lineRule="auto"/>
      </w:pPr>
      <w:r>
        <w:continuationSeparator/>
      </w:r>
    </w:p>
  </w:footnote>
  <w:footnote w:id="2">
    <w:p w:rsidR="0074550E" w:rsidRPr="0038646F" w:rsidRDefault="0074550E" w:rsidP="00DC4CAB">
      <w:pPr>
        <w:pStyle w:val="FootnoteText"/>
        <w:bidi/>
        <w:ind w:left="0" w:firstLine="720"/>
        <w:rPr>
          <w:rFonts w:asciiTheme="majorBidi" w:hAnsiTheme="majorBidi" w:cs="Traditional Arabic"/>
          <w:sz w:val="24"/>
          <w:szCs w:val="24"/>
          <w:rtl/>
        </w:rPr>
      </w:pPr>
      <w:r w:rsidRPr="0038646F">
        <w:rPr>
          <w:rStyle w:val="FootnoteReference"/>
          <w:rFonts w:asciiTheme="majorBidi" w:hAnsiTheme="majorBidi" w:cs="Traditional Arabic"/>
          <w:sz w:val="24"/>
          <w:szCs w:val="24"/>
        </w:rPr>
        <w:footnoteRef/>
      </w:r>
      <w:r w:rsidR="00DC4CAB" w:rsidRPr="0038646F">
        <w:rPr>
          <w:rFonts w:asciiTheme="majorBidi" w:hAnsiTheme="majorBidi" w:cs="Traditional Arabic" w:hint="cs"/>
          <w:sz w:val="24"/>
          <w:szCs w:val="24"/>
          <w:rtl/>
        </w:rPr>
        <w:t xml:space="preserve"> الوثقة المدرسة الثانوية الأنوار دورينان ترنجاليك 2012. </w:t>
      </w:r>
    </w:p>
  </w:footnote>
  <w:footnote w:id="3">
    <w:p w:rsidR="004E5F2C" w:rsidRPr="0038646F" w:rsidRDefault="004E5F2C" w:rsidP="00132177">
      <w:pPr>
        <w:pStyle w:val="FootnoteText"/>
        <w:bidi/>
        <w:rPr>
          <w:rFonts w:asciiTheme="majorBidi" w:hAnsiTheme="majorBidi" w:cs="Traditional Arabic"/>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132177" w:rsidRPr="0038646F">
        <w:rPr>
          <w:rFonts w:asciiTheme="majorBidi" w:hAnsiTheme="majorBidi" w:cs="Traditional Arabic" w:hint="cs"/>
          <w:sz w:val="24"/>
          <w:szCs w:val="24"/>
          <w:rtl/>
          <w:lang w:val="en-US"/>
        </w:rPr>
        <w:t xml:space="preserve"> المقابلة مع الأستاذ حمزة معلم اللغة العربية المدرسة الثانوية الأنوار دورينان ترنجاليك في </w:t>
      </w:r>
      <w:r w:rsidR="00AE5BFE" w:rsidRPr="0038646F">
        <w:rPr>
          <w:rFonts w:asciiTheme="majorBidi" w:hAnsiTheme="majorBidi" w:cs="Traditional Arabic" w:hint="cs"/>
          <w:sz w:val="24"/>
          <w:szCs w:val="24"/>
          <w:rtl/>
          <w:lang w:val="en-US"/>
        </w:rPr>
        <w:t>تاريخ</w:t>
      </w:r>
      <w:r w:rsidR="00132177" w:rsidRPr="0038646F">
        <w:rPr>
          <w:rFonts w:asciiTheme="majorBidi" w:hAnsiTheme="majorBidi" w:cs="Traditional Arabic" w:hint="cs"/>
          <w:sz w:val="24"/>
          <w:szCs w:val="24"/>
          <w:rtl/>
          <w:lang w:val="en-US"/>
        </w:rPr>
        <w:t xml:space="preserve"> 3 ميو 2012</w:t>
      </w:r>
    </w:p>
  </w:footnote>
  <w:footnote w:id="4">
    <w:p w:rsidR="00742BBF" w:rsidRPr="0038646F" w:rsidRDefault="00742BBF" w:rsidP="00742BBF">
      <w:pPr>
        <w:pStyle w:val="FootnoteText"/>
        <w:bidi/>
        <w:rPr>
          <w:rFonts w:cs="Traditional Arabic"/>
          <w:sz w:val="24"/>
          <w:szCs w:val="24"/>
          <w:rtl/>
        </w:rPr>
      </w:pPr>
      <w:r w:rsidRPr="0038646F">
        <w:rPr>
          <w:rStyle w:val="FootnoteReference"/>
          <w:rFonts w:cs="Traditional Arabic"/>
          <w:sz w:val="24"/>
          <w:szCs w:val="24"/>
        </w:rPr>
        <w:footnoteRef/>
      </w:r>
      <w:r w:rsidRPr="0038646F">
        <w:rPr>
          <w:rFonts w:cs="Traditional Arabic"/>
          <w:sz w:val="24"/>
          <w:szCs w:val="24"/>
        </w:rPr>
        <w:t xml:space="preserve"> </w:t>
      </w:r>
      <w:r w:rsidRPr="0038646F">
        <w:rPr>
          <w:rFonts w:cs="Traditional Arabic" w:hint="cs"/>
          <w:sz w:val="24"/>
          <w:szCs w:val="24"/>
          <w:rtl/>
        </w:rPr>
        <w:t xml:space="preserve"> </w:t>
      </w:r>
      <w:r w:rsidRPr="0038646F">
        <w:rPr>
          <w:rFonts w:cs="Traditional Arabic" w:hint="cs"/>
          <w:i/>
          <w:iCs/>
          <w:sz w:val="24"/>
          <w:szCs w:val="24"/>
          <w:rtl/>
        </w:rPr>
        <w:t>نفس المرجع,</w:t>
      </w:r>
    </w:p>
  </w:footnote>
  <w:footnote w:id="5">
    <w:p w:rsidR="00843412" w:rsidRPr="0038646F" w:rsidRDefault="00843412" w:rsidP="005800BB">
      <w:pPr>
        <w:pStyle w:val="FootnoteText"/>
        <w:bidi/>
        <w:rPr>
          <w:rFonts w:asciiTheme="majorBidi" w:hAnsiTheme="majorBidi" w:cs="Traditional Arabic"/>
          <w:i/>
          <w:iCs/>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5800BB" w:rsidRPr="0038646F">
        <w:rPr>
          <w:rFonts w:asciiTheme="majorBidi" w:hAnsiTheme="majorBidi" w:cs="Traditional Arabic" w:hint="cs"/>
          <w:sz w:val="24"/>
          <w:szCs w:val="24"/>
          <w:rtl/>
        </w:rPr>
        <w:t xml:space="preserve"> </w:t>
      </w:r>
      <w:r w:rsidR="005800BB" w:rsidRPr="0038646F">
        <w:rPr>
          <w:rFonts w:cs="Traditional Arabic" w:hint="cs"/>
          <w:i/>
          <w:iCs/>
          <w:sz w:val="24"/>
          <w:szCs w:val="24"/>
          <w:rtl/>
        </w:rPr>
        <w:t>نفس المرجع,</w:t>
      </w:r>
    </w:p>
  </w:footnote>
  <w:footnote w:id="6">
    <w:p w:rsidR="00BA3666" w:rsidRPr="0038646F" w:rsidRDefault="00BA3666" w:rsidP="005800BB">
      <w:pPr>
        <w:pStyle w:val="FootnoteText"/>
        <w:bidi/>
        <w:rPr>
          <w:rFonts w:asciiTheme="majorBidi" w:hAnsiTheme="majorBidi" w:cs="Traditional Arabic"/>
          <w:i/>
          <w:iCs/>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5800BB" w:rsidRPr="0038646F">
        <w:rPr>
          <w:rFonts w:asciiTheme="majorBidi" w:hAnsiTheme="majorBidi" w:cs="Traditional Arabic" w:hint="cs"/>
          <w:sz w:val="24"/>
          <w:szCs w:val="24"/>
          <w:rtl/>
        </w:rPr>
        <w:t xml:space="preserve"> </w:t>
      </w:r>
      <w:r w:rsidR="005800BB" w:rsidRPr="0038646F">
        <w:rPr>
          <w:rFonts w:cs="Traditional Arabic" w:hint="cs"/>
          <w:i/>
          <w:iCs/>
          <w:sz w:val="24"/>
          <w:szCs w:val="24"/>
          <w:rtl/>
        </w:rPr>
        <w:t>نفس المرجع,</w:t>
      </w:r>
    </w:p>
  </w:footnote>
  <w:footnote w:id="7">
    <w:p w:rsidR="00BC1B14" w:rsidRPr="0038646F" w:rsidRDefault="00BC1B14" w:rsidP="00B644FE">
      <w:pPr>
        <w:pStyle w:val="FootnoteText"/>
        <w:bidi/>
        <w:rPr>
          <w:rFonts w:asciiTheme="majorBidi" w:hAnsiTheme="majorBidi" w:cs="Traditional Arabic"/>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B644FE" w:rsidRPr="0038646F">
        <w:rPr>
          <w:rFonts w:asciiTheme="majorBidi" w:hAnsiTheme="majorBidi" w:cs="Traditional Arabic" w:hint="cs"/>
          <w:sz w:val="24"/>
          <w:szCs w:val="24"/>
          <w:rtl/>
          <w:lang w:val="en-US"/>
        </w:rPr>
        <w:t xml:space="preserve"> المقابلة مع رحمة المناورة الطلبة الثاني في المدرسة الثانوية الأنوار دورينان ترنجاليك في </w:t>
      </w:r>
      <w:r w:rsidR="00AE5BFE" w:rsidRPr="0038646F">
        <w:rPr>
          <w:rFonts w:asciiTheme="majorBidi" w:hAnsiTheme="majorBidi" w:cs="Traditional Arabic" w:hint="cs"/>
          <w:sz w:val="24"/>
          <w:szCs w:val="24"/>
          <w:rtl/>
          <w:lang w:val="en-US"/>
        </w:rPr>
        <w:t>تاريخ</w:t>
      </w:r>
      <w:r w:rsidR="00B644FE" w:rsidRPr="0038646F">
        <w:rPr>
          <w:rFonts w:asciiTheme="majorBidi" w:hAnsiTheme="majorBidi" w:cs="Traditional Arabic" w:hint="cs"/>
          <w:sz w:val="24"/>
          <w:szCs w:val="24"/>
          <w:rtl/>
          <w:lang w:val="en-US"/>
        </w:rPr>
        <w:t xml:space="preserve"> 4 ميو 2012</w:t>
      </w:r>
    </w:p>
  </w:footnote>
  <w:footnote w:id="8">
    <w:p w:rsidR="00885C8F" w:rsidRPr="0038646F" w:rsidRDefault="00885C8F" w:rsidP="00AE5BFE">
      <w:pPr>
        <w:pStyle w:val="FootnoteText"/>
        <w:bidi/>
        <w:rPr>
          <w:rFonts w:asciiTheme="majorBidi" w:hAnsiTheme="majorBidi" w:cs="Traditional Arabic"/>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982512" w:rsidRPr="0038646F">
        <w:rPr>
          <w:rFonts w:asciiTheme="majorBidi" w:hAnsiTheme="majorBidi" w:cs="Traditional Arabic" w:hint="cs"/>
          <w:sz w:val="24"/>
          <w:szCs w:val="24"/>
          <w:rtl/>
          <w:lang w:val="en-US"/>
        </w:rPr>
        <w:t xml:space="preserve"> المقابلة مع الأستاذ شمس الدين</w:t>
      </w:r>
      <w:r w:rsidR="0054724F" w:rsidRPr="0038646F">
        <w:rPr>
          <w:rFonts w:asciiTheme="majorBidi" w:hAnsiTheme="majorBidi" w:cs="Traditional Arabic" w:hint="cs"/>
          <w:sz w:val="24"/>
          <w:szCs w:val="24"/>
          <w:rtl/>
          <w:lang w:val="en-US"/>
        </w:rPr>
        <w:t xml:space="preserve"> </w:t>
      </w:r>
      <w:r w:rsidR="00982512" w:rsidRPr="0038646F">
        <w:rPr>
          <w:rFonts w:asciiTheme="majorBidi" w:hAnsiTheme="majorBidi" w:cs="Traditional Arabic" w:hint="cs"/>
          <w:sz w:val="24"/>
          <w:szCs w:val="24"/>
          <w:rtl/>
          <w:lang w:val="en-US"/>
        </w:rPr>
        <w:t>رئيس المدرسة في المدرسة الأنوار دورينان ترنجاليك في تاري</w:t>
      </w:r>
      <w:r w:rsidR="00AE5BFE" w:rsidRPr="0038646F">
        <w:rPr>
          <w:rFonts w:asciiTheme="majorBidi" w:hAnsiTheme="majorBidi" w:cs="Traditional Arabic" w:hint="cs"/>
          <w:sz w:val="24"/>
          <w:szCs w:val="24"/>
          <w:rtl/>
          <w:lang w:val="en-US"/>
        </w:rPr>
        <w:t>خ 2</w:t>
      </w:r>
      <w:r w:rsidR="00982512" w:rsidRPr="0038646F">
        <w:rPr>
          <w:rFonts w:asciiTheme="majorBidi" w:hAnsiTheme="majorBidi" w:cs="Traditional Arabic" w:hint="cs"/>
          <w:sz w:val="24"/>
          <w:szCs w:val="24"/>
          <w:rtl/>
          <w:lang w:val="en-US"/>
        </w:rPr>
        <w:t xml:space="preserve"> ميو 2012</w:t>
      </w:r>
    </w:p>
  </w:footnote>
  <w:footnote w:id="9">
    <w:p w:rsidR="008C7B67" w:rsidRPr="0038646F" w:rsidRDefault="008C7B67" w:rsidP="00832778">
      <w:pPr>
        <w:pStyle w:val="FootnoteText"/>
        <w:bidi/>
        <w:rPr>
          <w:rFonts w:asciiTheme="majorBidi" w:hAnsiTheme="majorBidi" w:cs="Traditional Arabic"/>
          <w:i/>
          <w:iCs/>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832778">
        <w:rPr>
          <w:rFonts w:asciiTheme="majorBidi" w:hAnsiTheme="majorBidi" w:cs="Traditional Arabic" w:hint="cs"/>
          <w:i/>
          <w:iCs/>
          <w:sz w:val="24"/>
          <w:szCs w:val="24"/>
          <w:rtl/>
          <w:lang w:val="en-US"/>
        </w:rPr>
        <w:t xml:space="preserve"> </w:t>
      </w:r>
      <w:r w:rsidR="00832778" w:rsidRPr="0038646F">
        <w:rPr>
          <w:rFonts w:cs="Traditional Arabic" w:hint="cs"/>
          <w:i/>
          <w:iCs/>
          <w:sz w:val="24"/>
          <w:szCs w:val="24"/>
          <w:rtl/>
        </w:rPr>
        <w:t>نفس المرجع,</w:t>
      </w:r>
    </w:p>
  </w:footnote>
  <w:footnote w:id="10">
    <w:p w:rsidR="00B03B75" w:rsidRPr="0038646F" w:rsidRDefault="00B03B75" w:rsidP="0038646F">
      <w:pPr>
        <w:pStyle w:val="FootnoteText"/>
        <w:bidi/>
        <w:rPr>
          <w:rFonts w:asciiTheme="majorBidi" w:hAnsiTheme="majorBidi" w:cs="Traditional Arabic"/>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38646F" w:rsidRPr="0038646F">
        <w:rPr>
          <w:rFonts w:asciiTheme="majorBidi" w:hAnsiTheme="majorBidi" w:cs="Traditional Arabic" w:hint="cs"/>
          <w:sz w:val="24"/>
          <w:szCs w:val="24"/>
          <w:rtl/>
          <w:lang w:val="en-US"/>
        </w:rPr>
        <w:t xml:space="preserve"> المقابلة مع الأستاذ حمزة معلم اللغة العربية المدرسة في تاريح 3 ميو 2012</w:t>
      </w:r>
    </w:p>
  </w:footnote>
  <w:footnote w:id="11">
    <w:p w:rsidR="004C159D" w:rsidRPr="0038646F" w:rsidRDefault="004C159D" w:rsidP="0038646F">
      <w:pPr>
        <w:pStyle w:val="FootnoteText"/>
        <w:bidi/>
        <w:rPr>
          <w:rFonts w:asciiTheme="majorBidi" w:hAnsiTheme="majorBidi" w:cs="Traditional Arabic"/>
          <w:i/>
          <w:iCs/>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38646F">
        <w:rPr>
          <w:rFonts w:asciiTheme="majorBidi" w:hAnsiTheme="majorBidi" w:cs="Traditional Arabic" w:hint="cs"/>
          <w:i/>
          <w:iCs/>
          <w:sz w:val="24"/>
          <w:szCs w:val="24"/>
          <w:rtl/>
          <w:lang w:val="en-US"/>
        </w:rPr>
        <w:t xml:space="preserve"> نفس المرجع,</w:t>
      </w:r>
    </w:p>
  </w:footnote>
  <w:footnote w:id="12">
    <w:p w:rsidR="004C159D" w:rsidRPr="0038646F" w:rsidRDefault="004C159D" w:rsidP="009E20B0">
      <w:pPr>
        <w:pStyle w:val="FootnoteText"/>
        <w:bidi/>
        <w:rPr>
          <w:rFonts w:asciiTheme="majorBidi" w:hAnsiTheme="majorBidi" w:cs="Traditional Arabic"/>
          <w:sz w:val="24"/>
          <w:szCs w:val="24"/>
          <w:rtl/>
          <w:lang w:val="en-US"/>
        </w:rPr>
      </w:pPr>
      <w:r w:rsidRPr="0038646F">
        <w:rPr>
          <w:rStyle w:val="FootnoteReference"/>
          <w:rFonts w:asciiTheme="majorBidi" w:hAnsiTheme="majorBidi" w:cs="Traditional Arabic"/>
          <w:sz w:val="24"/>
          <w:szCs w:val="24"/>
        </w:rPr>
        <w:footnoteRef/>
      </w:r>
      <w:r w:rsidRPr="0038646F">
        <w:rPr>
          <w:rFonts w:asciiTheme="majorBidi" w:hAnsiTheme="majorBidi" w:cs="Traditional Arabic"/>
          <w:sz w:val="24"/>
          <w:szCs w:val="24"/>
        </w:rPr>
        <w:t xml:space="preserve"> </w:t>
      </w:r>
      <w:r w:rsidR="009E20B0">
        <w:rPr>
          <w:rFonts w:asciiTheme="majorBidi" w:hAnsiTheme="majorBidi" w:cs="Traditional Arabic" w:hint="cs"/>
          <w:sz w:val="24"/>
          <w:szCs w:val="24"/>
          <w:rtl/>
          <w:lang w:val="en-US"/>
        </w:rPr>
        <w:t xml:space="preserve"> </w:t>
      </w:r>
      <w:r w:rsidR="009E20B0" w:rsidRPr="00F976F1">
        <w:rPr>
          <w:rFonts w:asciiTheme="majorBidi" w:hAnsiTheme="majorBidi" w:cs="Traditional Arabic" w:hint="cs"/>
          <w:sz w:val="24"/>
          <w:szCs w:val="24"/>
          <w:rtl/>
          <w:lang w:val="en-US"/>
        </w:rPr>
        <w:t xml:space="preserve">المقابلة مع الأستاذ </w:t>
      </w:r>
      <w:r w:rsidR="009E20B0">
        <w:rPr>
          <w:rFonts w:asciiTheme="majorBidi" w:hAnsiTheme="majorBidi" w:cs="Traditional Arabic" w:hint="cs"/>
          <w:sz w:val="24"/>
          <w:szCs w:val="24"/>
          <w:rtl/>
          <w:lang w:val="en-US"/>
        </w:rPr>
        <w:t xml:space="preserve">شمس الدين رئيس المدرسة </w:t>
      </w:r>
      <w:r w:rsidR="009E20B0" w:rsidRPr="00F976F1">
        <w:rPr>
          <w:rFonts w:asciiTheme="majorBidi" w:hAnsiTheme="majorBidi" w:cs="Traditional Arabic" w:hint="cs"/>
          <w:sz w:val="24"/>
          <w:szCs w:val="24"/>
          <w:rtl/>
          <w:lang w:val="en-US"/>
        </w:rPr>
        <w:t>في تاريح 3 ميو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303754"/>
      <w:docPartObj>
        <w:docPartGallery w:val="Page Numbers (Top of Page)"/>
        <w:docPartUnique/>
      </w:docPartObj>
    </w:sdtPr>
    <w:sdtContent>
      <w:p w:rsidR="000B742A" w:rsidRDefault="003E0F01" w:rsidP="000B742A">
        <w:pPr>
          <w:pStyle w:val="Header"/>
          <w:bidi/>
          <w:jc w:val="right"/>
        </w:pPr>
        <w:fldSimple w:instr=" PAGE   \* MERGEFORMAT ">
          <w:r w:rsidR="00F12ADB">
            <w:rPr>
              <w:noProof/>
              <w:rtl/>
            </w:rPr>
            <w:t>84</w:t>
          </w:r>
        </w:fldSimple>
      </w:p>
    </w:sdtContent>
  </w:sdt>
  <w:p w:rsidR="006372B3" w:rsidRDefault="006372B3" w:rsidP="006372B3">
    <w:pPr>
      <w:pStyle w:val="Header"/>
      <w:tabs>
        <w:tab w:val="clear" w:pos="4513"/>
        <w:tab w:val="clear" w:pos="9026"/>
      </w:tabs>
      <w:bid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D0F"/>
    <w:multiLevelType w:val="hybridMultilevel"/>
    <w:tmpl w:val="2834BBF6"/>
    <w:lvl w:ilvl="0" w:tplc="04210001">
      <w:start w:val="1"/>
      <w:numFmt w:val="bullet"/>
      <w:lvlText w:val=""/>
      <w:lvlJc w:val="left"/>
      <w:pPr>
        <w:ind w:left="3748" w:hanging="360"/>
      </w:pPr>
      <w:rPr>
        <w:rFonts w:ascii="Symbol" w:hAnsi="Symbol" w:hint="default"/>
      </w:rPr>
    </w:lvl>
    <w:lvl w:ilvl="1" w:tplc="04210003" w:tentative="1">
      <w:start w:val="1"/>
      <w:numFmt w:val="bullet"/>
      <w:lvlText w:val="o"/>
      <w:lvlJc w:val="left"/>
      <w:pPr>
        <w:ind w:left="4468" w:hanging="360"/>
      </w:pPr>
      <w:rPr>
        <w:rFonts w:ascii="Courier New" w:hAnsi="Courier New" w:cs="Courier New" w:hint="default"/>
      </w:rPr>
    </w:lvl>
    <w:lvl w:ilvl="2" w:tplc="04210005" w:tentative="1">
      <w:start w:val="1"/>
      <w:numFmt w:val="bullet"/>
      <w:lvlText w:val=""/>
      <w:lvlJc w:val="left"/>
      <w:pPr>
        <w:ind w:left="5188" w:hanging="360"/>
      </w:pPr>
      <w:rPr>
        <w:rFonts w:ascii="Wingdings" w:hAnsi="Wingdings" w:hint="default"/>
      </w:rPr>
    </w:lvl>
    <w:lvl w:ilvl="3" w:tplc="04210001" w:tentative="1">
      <w:start w:val="1"/>
      <w:numFmt w:val="bullet"/>
      <w:lvlText w:val=""/>
      <w:lvlJc w:val="left"/>
      <w:pPr>
        <w:ind w:left="5908" w:hanging="360"/>
      </w:pPr>
      <w:rPr>
        <w:rFonts w:ascii="Symbol" w:hAnsi="Symbol" w:hint="default"/>
      </w:rPr>
    </w:lvl>
    <w:lvl w:ilvl="4" w:tplc="04210003" w:tentative="1">
      <w:start w:val="1"/>
      <w:numFmt w:val="bullet"/>
      <w:lvlText w:val="o"/>
      <w:lvlJc w:val="left"/>
      <w:pPr>
        <w:ind w:left="6628" w:hanging="360"/>
      </w:pPr>
      <w:rPr>
        <w:rFonts w:ascii="Courier New" w:hAnsi="Courier New" w:cs="Courier New" w:hint="default"/>
      </w:rPr>
    </w:lvl>
    <w:lvl w:ilvl="5" w:tplc="04210005" w:tentative="1">
      <w:start w:val="1"/>
      <w:numFmt w:val="bullet"/>
      <w:lvlText w:val=""/>
      <w:lvlJc w:val="left"/>
      <w:pPr>
        <w:ind w:left="7348" w:hanging="360"/>
      </w:pPr>
      <w:rPr>
        <w:rFonts w:ascii="Wingdings" w:hAnsi="Wingdings" w:hint="default"/>
      </w:rPr>
    </w:lvl>
    <w:lvl w:ilvl="6" w:tplc="04210001" w:tentative="1">
      <w:start w:val="1"/>
      <w:numFmt w:val="bullet"/>
      <w:lvlText w:val=""/>
      <w:lvlJc w:val="left"/>
      <w:pPr>
        <w:ind w:left="8068" w:hanging="360"/>
      </w:pPr>
      <w:rPr>
        <w:rFonts w:ascii="Symbol" w:hAnsi="Symbol" w:hint="default"/>
      </w:rPr>
    </w:lvl>
    <w:lvl w:ilvl="7" w:tplc="04210003" w:tentative="1">
      <w:start w:val="1"/>
      <w:numFmt w:val="bullet"/>
      <w:lvlText w:val="o"/>
      <w:lvlJc w:val="left"/>
      <w:pPr>
        <w:ind w:left="8788" w:hanging="360"/>
      </w:pPr>
      <w:rPr>
        <w:rFonts w:ascii="Courier New" w:hAnsi="Courier New" w:cs="Courier New" w:hint="default"/>
      </w:rPr>
    </w:lvl>
    <w:lvl w:ilvl="8" w:tplc="04210005" w:tentative="1">
      <w:start w:val="1"/>
      <w:numFmt w:val="bullet"/>
      <w:lvlText w:val=""/>
      <w:lvlJc w:val="left"/>
      <w:pPr>
        <w:ind w:left="9508" w:hanging="360"/>
      </w:pPr>
      <w:rPr>
        <w:rFonts w:ascii="Wingdings" w:hAnsi="Wingdings" w:hint="default"/>
      </w:rPr>
    </w:lvl>
  </w:abstractNum>
  <w:abstractNum w:abstractNumId="1">
    <w:nsid w:val="0DB16591"/>
    <w:multiLevelType w:val="hybridMultilevel"/>
    <w:tmpl w:val="639E07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F37D9B"/>
    <w:multiLevelType w:val="hybridMultilevel"/>
    <w:tmpl w:val="FFF29F80"/>
    <w:lvl w:ilvl="0" w:tplc="04210001">
      <w:start w:val="1"/>
      <w:numFmt w:val="bullet"/>
      <w:lvlText w:val=""/>
      <w:lvlJc w:val="left"/>
      <w:pPr>
        <w:ind w:left="3817" w:hanging="360"/>
      </w:pPr>
      <w:rPr>
        <w:rFonts w:ascii="Symbol" w:hAnsi="Symbol" w:hint="default"/>
      </w:rPr>
    </w:lvl>
    <w:lvl w:ilvl="1" w:tplc="04210003" w:tentative="1">
      <w:start w:val="1"/>
      <w:numFmt w:val="bullet"/>
      <w:lvlText w:val="o"/>
      <w:lvlJc w:val="left"/>
      <w:pPr>
        <w:ind w:left="4537" w:hanging="360"/>
      </w:pPr>
      <w:rPr>
        <w:rFonts w:ascii="Courier New" w:hAnsi="Courier New" w:cs="Courier New" w:hint="default"/>
      </w:rPr>
    </w:lvl>
    <w:lvl w:ilvl="2" w:tplc="04210005" w:tentative="1">
      <w:start w:val="1"/>
      <w:numFmt w:val="bullet"/>
      <w:lvlText w:val=""/>
      <w:lvlJc w:val="left"/>
      <w:pPr>
        <w:ind w:left="5257" w:hanging="360"/>
      </w:pPr>
      <w:rPr>
        <w:rFonts w:ascii="Wingdings" w:hAnsi="Wingdings" w:hint="default"/>
      </w:rPr>
    </w:lvl>
    <w:lvl w:ilvl="3" w:tplc="04210001" w:tentative="1">
      <w:start w:val="1"/>
      <w:numFmt w:val="bullet"/>
      <w:lvlText w:val=""/>
      <w:lvlJc w:val="left"/>
      <w:pPr>
        <w:ind w:left="5977" w:hanging="360"/>
      </w:pPr>
      <w:rPr>
        <w:rFonts w:ascii="Symbol" w:hAnsi="Symbol" w:hint="default"/>
      </w:rPr>
    </w:lvl>
    <w:lvl w:ilvl="4" w:tplc="04210003" w:tentative="1">
      <w:start w:val="1"/>
      <w:numFmt w:val="bullet"/>
      <w:lvlText w:val="o"/>
      <w:lvlJc w:val="left"/>
      <w:pPr>
        <w:ind w:left="6697" w:hanging="360"/>
      </w:pPr>
      <w:rPr>
        <w:rFonts w:ascii="Courier New" w:hAnsi="Courier New" w:cs="Courier New" w:hint="default"/>
      </w:rPr>
    </w:lvl>
    <w:lvl w:ilvl="5" w:tplc="04210005" w:tentative="1">
      <w:start w:val="1"/>
      <w:numFmt w:val="bullet"/>
      <w:lvlText w:val=""/>
      <w:lvlJc w:val="left"/>
      <w:pPr>
        <w:ind w:left="7417" w:hanging="360"/>
      </w:pPr>
      <w:rPr>
        <w:rFonts w:ascii="Wingdings" w:hAnsi="Wingdings" w:hint="default"/>
      </w:rPr>
    </w:lvl>
    <w:lvl w:ilvl="6" w:tplc="04210001" w:tentative="1">
      <w:start w:val="1"/>
      <w:numFmt w:val="bullet"/>
      <w:lvlText w:val=""/>
      <w:lvlJc w:val="left"/>
      <w:pPr>
        <w:ind w:left="8137" w:hanging="360"/>
      </w:pPr>
      <w:rPr>
        <w:rFonts w:ascii="Symbol" w:hAnsi="Symbol" w:hint="default"/>
      </w:rPr>
    </w:lvl>
    <w:lvl w:ilvl="7" w:tplc="04210003" w:tentative="1">
      <w:start w:val="1"/>
      <w:numFmt w:val="bullet"/>
      <w:lvlText w:val="o"/>
      <w:lvlJc w:val="left"/>
      <w:pPr>
        <w:ind w:left="8857" w:hanging="360"/>
      </w:pPr>
      <w:rPr>
        <w:rFonts w:ascii="Courier New" w:hAnsi="Courier New" w:cs="Courier New" w:hint="default"/>
      </w:rPr>
    </w:lvl>
    <w:lvl w:ilvl="8" w:tplc="04210005" w:tentative="1">
      <w:start w:val="1"/>
      <w:numFmt w:val="bullet"/>
      <w:lvlText w:val=""/>
      <w:lvlJc w:val="left"/>
      <w:pPr>
        <w:ind w:left="9577" w:hanging="360"/>
      </w:pPr>
      <w:rPr>
        <w:rFonts w:ascii="Wingdings" w:hAnsi="Wingdings" w:hint="default"/>
      </w:rPr>
    </w:lvl>
  </w:abstractNum>
  <w:abstractNum w:abstractNumId="3">
    <w:nsid w:val="22822060"/>
    <w:multiLevelType w:val="hybridMultilevel"/>
    <w:tmpl w:val="7DBE8760"/>
    <w:lvl w:ilvl="0" w:tplc="04210001">
      <w:start w:val="1"/>
      <w:numFmt w:val="bullet"/>
      <w:lvlText w:val=""/>
      <w:lvlJc w:val="left"/>
      <w:pPr>
        <w:ind w:left="1497" w:hanging="360"/>
      </w:pPr>
      <w:rPr>
        <w:rFonts w:ascii="Symbol" w:hAnsi="Symbol" w:hint="default"/>
      </w:rPr>
    </w:lvl>
    <w:lvl w:ilvl="1" w:tplc="04210003" w:tentative="1">
      <w:start w:val="1"/>
      <w:numFmt w:val="bullet"/>
      <w:lvlText w:val="o"/>
      <w:lvlJc w:val="left"/>
      <w:pPr>
        <w:ind w:left="2217" w:hanging="360"/>
      </w:pPr>
      <w:rPr>
        <w:rFonts w:ascii="Courier New" w:hAnsi="Courier New" w:cs="Courier New" w:hint="default"/>
      </w:rPr>
    </w:lvl>
    <w:lvl w:ilvl="2" w:tplc="04210005" w:tentative="1">
      <w:start w:val="1"/>
      <w:numFmt w:val="bullet"/>
      <w:lvlText w:val=""/>
      <w:lvlJc w:val="left"/>
      <w:pPr>
        <w:ind w:left="2937" w:hanging="360"/>
      </w:pPr>
      <w:rPr>
        <w:rFonts w:ascii="Wingdings" w:hAnsi="Wingdings" w:hint="default"/>
      </w:rPr>
    </w:lvl>
    <w:lvl w:ilvl="3" w:tplc="04210001" w:tentative="1">
      <w:start w:val="1"/>
      <w:numFmt w:val="bullet"/>
      <w:lvlText w:val=""/>
      <w:lvlJc w:val="left"/>
      <w:pPr>
        <w:ind w:left="3657" w:hanging="360"/>
      </w:pPr>
      <w:rPr>
        <w:rFonts w:ascii="Symbol" w:hAnsi="Symbol" w:hint="default"/>
      </w:rPr>
    </w:lvl>
    <w:lvl w:ilvl="4" w:tplc="04210003" w:tentative="1">
      <w:start w:val="1"/>
      <w:numFmt w:val="bullet"/>
      <w:lvlText w:val="o"/>
      <w:lvlJc w:val="left"/>
      <w:pPr>
        <w:ind w:left="4377" w:hanging="360"/>
      </w:pPr>
      <w:rPr>
        <w:rFonts w:ascii="Courier New" w:hAnsi="Courier New" w:cs="Courier New" w:hint="default"/>
      </w:rPr>
    </w:lvl>
    <w:lvl w:ilvl="5" w:tplc="04210005" w:tentative="1">
      <w:start w:val="1"/>
      <w:numFmt w:val="bullet"/>
      <w:lvlText w:val=""/>
      <w:lvlJc w:val="left"/>
      <w:pPr>
        <w:ind w:left="5097" w:hanging="360"/>
      </w:pPr>
      <w:rPr>
        <w:rFonts w:ascii="Wingdings" w:hAnsi="Wingdings" w:hint="default"/>
      </w:rPr>
    </w:lvl>
    <w:lvl w:ilvl="6" w:tplc="04210001" w:tentative="1">
      <w:start w:val="1"/>
      <w:numFmt w:val="bullet"/>
      <w:lvlText w:val=""/>
      <w:lvlJc w:val="left"/>
      <w:pPr>
        <w:ind w:left="5817" w:hanging="360"/>
      </w:pPr>
      <w:rPr>
        <w:rFonts w:ascii="Symbol" w:hAnsi="Symbol" w:hint="default"/>
      </w:rPr>
    </w:lvl>
    <w:lvl w:ilvl="7" w:tplc="04210003" w:tentative="1">
      <w:start w:val="1"/>
      <w:numFmt w:val="bullet"/>
      <w:lvlText w:val="o"/>
      <w:lvlJc w:val="left"/>
      <w:pPr>
        <w:ind w:left="6537" w:hanging="360"/>
      </w:pPr>
      <w:rPr>
        <w:rFonts w:ascii="Courier New" w:hAnsi="Courier New" w:cs="Courier New" w:hint="default"/>
      </w:rPr>
    </w:lvl>
    <w:lvl w:ilvl="8" w:tplc="04210005" w:tentative="1">
      <w:start w:val="1"/>
      <w:numFmt w:val="bullet"/>
      <w:lvlText w:val=""/>
      <w:lvlJc w:val="left"/>
      <w:pPr>
        <w:ind w:left="7257" w:hanging="360"/>
      </w:pPr>
      <w:rPr>
        <w:rFonts w:ascii="Wingdings" w:hAnsi="Wingdings" w:hint="default"/>
      </w:rPr>
    </w:lvl>
  </w:abstractNum>
  <w:abstractNum w:abstractNumId="4">
    <w:nsid w:val="2B9074DB"/>
    <w:multiLevelType w:val="hybridMultilevel"/>
    <w:tmpl w:val="9516E9EE"/>
    <w:lvl w:ilvl="0" w:tplc="04210001">
      <w:start w:val="1"/>
      <w:numFmt w:val="bullet"/>
      <w:lvlText w:val=""/>
      <w:lvlJc w:val="left"/>
      <w:pPr>
        <w:ind w:left="1497" w:hanging="360"/>
      </w:pPr>
      <w:rPr>
        <w:rFonts w:ascii="Symbol" w:hAnsi="Symbol" w:hint="default"/>
      </w:rPr>
    </w:lvl>
    <w:lvl w:ilvl="1" w:tplc="04210003" w:tentative="1">
      <w:start w:val="1"/>
      <w:numFmt w:val="bullet"/>
      <w:lvlText w:val="o"/>
      <w:lvlJc w:val="left"/>
      <w:pPr>
        <w:ind w:left="2217" w:hanging="360"/>
      </w:pPr>
      <w:rPr>
        <w:rFonts w:ascii="Courier New" w:hAnsi="Courier New" w:cs="Courier New" w:hint="default"/>
      </w:rPr>
    </w:lvl>
    <w:lvl w:ilvl="2" w:tplc="04210005" w:tentative="1">
      <w:start w:val="1"/>
      <w:numFmt w:val="bullet"/>
      <w:lvlText w:val=""/>
      <w:lvlJc w:val="left"/>
      <w:pPr>
        <w:ind w:left="2937" w:hanging="360"/>
      </w:pPr>
      <w:rPr>
        <w:rFonts w:ascii="Wingdings" w:hAnsi="Wingdings" w:hint="default"/>
      </w:rPr>
    </w:lvl>
    <w:lvl w:ilvl="3" w:tplc="04210001" w:tentative="1">
      <w:start w:val="1"/>
      <w:numFmt w:val="bullet"/>
      <w:lvlText w:val=""/>
      <w:lvlJc w:val="left"/>
      <w:pPr>
        <w:ind w:left="3657" w:hanging="360"/>
      </w:pPr>
      <w:rPr>
        <w:rFonts w:ascii="Symbol" w:hAnsi="Symbol" w:hint="default"/>
      </w:rPr>
    </w:lvl>
    <w:lvl w:ilvl="4" w:tplc="04210003" w:tentative="1">
      <w:start w:val="1"/>
      <w:numFmt w:val="bullet"/>
      <w:lvlText w:val="o"/>
      <w:lvlJc w:val="left"/>
      <w:pPr>
        <w:ind w:left="4377" w:hanging="360"/>
      </w:pPr>
      <w:rPr>
        <w:rFonts w:ascii="Courier New" w:hAnsi="Courier New" w:cs="Courier New" w:hint="default"/>
      </w:rPr>
    </w:lvl>
    <w:lvl w:ilvl="5" w:tplc="04210005" w:tentative="1">
      <w:start w:val="1"/>
      <w:numFmt w:val="bullet"/>
      <w:lvlText w:val=""/>
      <w:lvlJc w:val="left"/>
      <w:pPr>
        <w:ind w:left="5097" w:hanging="360"/>
      </w:pPr>
      <w:rPr>
        <w:rFonts w:ascii="Wingdings" w:hAnsi="Wingdings" w:hint="default"/>
      </w:rPr>
    </w:lvl>
    <w:lvl w:ilvl="6" w:tplc="04210001" w:tentative="1">
      <w:start w:val="1"/>
      <w:numFmt w:val="bullet"/>
      <w:lvlText w:val=""/>
      <w:lvlJc w:val="left"/>
      <w:pPr>
        <w:ind w:left="5817" w:hanging="360"/>
      </w:pPr>
      <w:rPr>
        <w:rFonts w:ascii="Symbol" w:hAnsi="Symbol" w:hint="default"/>
      </w:rPr>
    </w:lvl>
    <w:lvl w:ilvl="7" w:tplc="04210003" w:tentative="1">
      <w:start w:val="1"/>
      <w:numFmt w:val="bullet"/>
      <w:lvlText w:val="o"/>
      <w:lvlJc w:val="left"/>
      <w:pPr>
        <w:ind w:left="6537" w:hanging="360"/>
      </w:pPr>
      <w:rPr>
        <w:rFonts w:ascii="Courier New" w:hAnsi="Courier New" w:cs="Courier New" w:hint="default"/>
      </w:rPr>
    </w:lvl>
    <w:lvl w:ilvl="8" w:tplc="04210005" w:tentative="1">
      <w:start w:val="1"/>
      <w:numFmt w:val="bullet"/>
      <w:lvlText w:val=""/>
      <w:lvlJc w:val="left"/>
      <w:pPr>
        <w:ind w:left="7257" w:hanging="360"/>
      </w:pPr>
      <w:rPr>
        <w:rFonts w:ascii="Wingdings" w:hAnsi="Wingdings" w:hint="default"/>
      </w:rPr>
    </w:lvl>
  </w:abstractNum>
  <w:abstractNum w:abstractNumId="5">
    <w:nsid w:val="2CA75117"/>
    <w:multiLevelType w:val="hybridMultilevel"/>
    <w:tmpl w:val="F190E546"/>
    <w:lvl w:ilvl="0" w:tplc="CB9CBE2A">
      <w:start w:val="1"/>
      <w:numFmt w:val="decimal"/>
      <w:lvlText w:val="%1."/>
      <w:lvlJc w:val="left"/>
      <w:pPr>
        <w:ind w:left="1515" w:hanging="360"/>
      </w:pPr>
      <w:rPr>
        <w:rFonts w:cs="Times New Roman" w:hint="default"/>
      </w:rPr>
    </w:lvl>
    <w:lvl w:ilvl="1" w:tplc="04210019" w:tentative="1">
      <w:start w:val="1"/>
      <w:numFmt w:val="lowerLetter"/>
      <w:lvlText w:val="%2."/>
      <w:lvlJc w:val="left"/>
      <w:pPr>
        <w:ind w:left="2235" w:hanging="360"/>
      </w:pPr>
      <w:rPr>
        <w:rFonts w:cs="Times New Roman"/>
      </w:rPr>
    </w:lvl>
    <w:lvl w:ilvl="2" w:tplc="0421001B" w:tentative="1">
      <w:start w:val="1"/>
      <w:numFmt w:val="lowerRoman"/>
      <w:lvlText w:val="%3."/>
      <w:lvlJc w:val="right"/>
      <w:pPr>
        <w:ind w:left="2955" w:hanging="180"/>
      </w:pPr>
      <w:rPr>
        <w:rFonts w:cs="Times New Roman"/>
      </w:rPr>
    </w:lvl>
    <w:lvl w:ilvl="3" w:tplc="0421000F" w:tentative="1">
      <w:start w:val="1"/>
      <w:numFmt w:val="decimal"/>
      <w:lvlText w:val="%4."/>
      <w:lvlJc w:val="left"/>
      <w:pPr>
        <w:ind w:left="3675" w:hanging="360"/>
      </w:pPr>
      <w:rPr>
        <w:rFonts w:cs="Times New Roman"/>
      </w:rPr>
    </w:lvl>
    <w:lvl w:ilvl="4" w:tplc="04210019" w:tentative="1">
      <w:start w:val="1"/>
      <w:numFmt w:val="lowerLetter"/>
      <w:lvlText w:val="%5."/>
      <w:lvlJc w:val="left"/>
      <w:pPr>
        <w:ind w:left="4395" w:hanging="360"/>
      </w:pPr>
      <w:rPr>
        <w:rFonts w:cs="Times New Roman"/>
      </w:rPr>
    </w:lvl>
    <w:lvl w:ilvl="5" w:tplc="0421001B" w:tentative="1">
      <w:start w:val="1"/>
      <w:numFmt w:val="lowerRoman"/>
      <w:lvlText w:val="%6."/>
      <w:lvlJc w:val="right"/>
      <w:pPr>
        <w:ind w:left="5115" w:hanging="180"/>
      </w:pPr>
      <w:rPr>
        <w:rFonts w:cs="Times New Roman"/>
      </w:rPr>
    </w:lvl>
    <w:lvl w:ilvl="6" w:tplc="0421000F" w:tentative="1">
      <w:start w:val="1"/>
      <w:numFmt w:val="decimal"/>
      <w:lvlText w:val="%7."/>
      <w:lvlJc w:val="left"/>
      <w:pPr>
        <w:ind w:left="5835" w:hanging="360"/>
      </w:pPr>
      <w:rPr>
        <w:rFonts w:cs="Times New Roman"/>
      </w:rPr>
    </w:lvl>
    <w:lvl w:ilvl="7" w:tplc="04210019" w:tentative="1">
      <w:start w:val="1"/>
      <w:numFmt w:val="lowerLetter"/>
      <w:lvlText w:val="%8."/>
      <w:lvlJc w:val="left"/>
      <w:pPr>
        <w:ind w:left="6555" w:hanging="360"/>
      </w:pPr>
      <w:rPr>
        <w:rFonts w:cs="Times New Roman"/>
      </w:rPr>
    </w:lvl>
    <w:lvl w:ilvl="8" w:tplc="0421001B" w:tentative="1">
      <w:start w:val="1"/>
      <w:numFmt w:val="lowerRoman"/>
      <w:lvlText w:val="%9."/>
      <w:lvlJc w:val="right"/>
      <w:pPr>
        <w:ind w:left="7275" w:hanging="180"/>
      </w:pPr>
      <w:rPr>
        <w:rFonts w:cs="Times New Roman"/>
      </w:rPr>
    </w:lvl>
  </w:abstractNum>
  <w:abstractNum w:abstractNumId="6">
    <w:nsid w:val="399F4661"/>
    <w:multiLevelType w:val="hybridMultilevel"/>
    <w:tmpl w:val="86EA46E2"/>
    <w:lvl w:ilvl="0" w:tplc="6C381F7E">
      <w:start w:val="1"/>
      <w:numFmt w:val="decimal"/>
      <w:lvlText w:val="%1."/>
      <w:lvlJc w:val="left"/>
      <w:pPr>
        <w:ind w:left="1613" w:hanging="360"/>
      </w:pPr>
      <w:rPr>
        <w:rFonts w:hint="default"/>
      </w:rPr>
    </w:lvl>
    <w:lvl w:ilvl="1" w:tplc="04210019" w:tentative="1">
      <w:start w:val="1"/>
      <w:numFmt w:val="lowerLetter"/>
      <w:lvlText w:val="%2."/>
      <w:lvlJc w:val="left"/>
      <w:pPr>
        <w:ind w:left="2333" w:hanging="360"/>
      </w:pPr>
    </w:lvl>
    <w:lvl w:ilvl="2" w:tplc="0421001B" w:tentative="1">
      <w:start w:val="1"/>
      <w:numFmt w:val="lowerRoman"/>
      <w:lvlText w:val="%3."/>
      <w:lvlJc w:val="right"/>
      <w:pPr>
        <w:ind w:left="3053" w:hanging="180"/>
      </w:pPr>
    </w:lvl>
    <w:lvl w:ilvl="3" w:tplc="0421000F" w:tentative="1">
      <w:start w:val="1"/>
      <w:numFmt w:val="decimal"/>
      <w:lvlText w:val="%4."/>
      <w:lvlJc w:val="left"/>
      <w:pPr>
        <w:ind w:left="3773" w:hanging="360"/>
      </w:pPr>
    </w:lvl>
    <w:lvl w:ilvl="4" w:tplc="04210019" w:tentative="1">
      <w:start w:val="1"/>
      <w:numFmt w:val="lowerLetter"/>
      <w:lvlText w:val="%5."/>
      <w:lvlJc w:val="left"/>
      <w:pPr>
        <w:ind w:left="4493" w:hanging="360"/>
      </w:pPr>
    </w:lvl>
    <w:lvl w:ilvl="5" w:tplc="0421001B" w:tentative="1">
      <w:start w:val="1"/>
      <w:numFmt w:val="lowerRoman"/>
      <w:lvlText w:val="%6."/>
      <w:lvlJc w:val="right"/>
      <w:pPr>
        <w:ind w:left="5213" w:hanging="180"/>
      </w:pPr>
    </w:lvl>
    <w:lvl w:ilvl="6" w:tplc="0421000F" w:tentative="1">
      <w:start w:val="1"/>
      <w:numFmt w:val="decimal"/>
      <w:lvlText w:val="%7."/>
      <w:lvlJc w:val="left"/>
      <w:pPr>
        <w:ind w:left="5933" w:hanging="360"/>
      </w:pPr>
    </w:lvl>
    <w:lvl w:ilvl="7" w:tplc="04210019" w:tentative="1">
      <w:start w:val="1"/>
      <w:numFmt w:val="lowerLetter"/>
      <w:lvlText w:val="%8."/>
      <w:lvlJc w:val="left"/>
      <w:pPr>
        <w:ind w:left="6653" w:hanging="360"/>
      </w:pPr>
    </w:lvl>
    <w:lvl w:ilvl="8" w:tplc="0421001B" w:tentative="1">
      <w:start w:val="1"/>
      <w:numFmt w:val="lowerRoman"/>
      <w:lvlText w:val="%9."/>
      <w:lvlJc w:val="right"/>
      <w:pPr>
        <w:ind w:left="7373" w:hanging="180"/>
      </w:pPr>
    </w:lvl>
  </w:abstractNum>
  <w:abstractNum w:abstractNumId="7">
    <w:nsid w:val="413F588A"/>
    <w:multiLevelType w:val="hybridMultilevel"/>
    <w:tmpl w:val="DBAAA858"/>
    <w:lvl w:ilvl="0" w:tplc="04210001">
      <w:start w:val="1"/>
      <w:numFmt w:val="bullet"/>
      <w:lvlText w:val=""/>
      <w:lvlJc w:val="left"/>
      <w:pPr>
        <w:ind w:left="1497" w:hanging="360"/>
      </w:pPr>
      <w:rPr>
        <w:rFonts w:ascii="Symbol" w:hAnsi="Symbol" w:hint="default"/>
      </w:rPr>
    </w:lvl>
    <w:lvl w:ilvl="1" w:tplc="04210003" w:tentative="1">
      <w:start w:val="1"/>
      <w:numFmt w:val="bullet"/>
      <w:lvlText w:val="o"/>
      <w:lvlJc w:val="left"/>
      <w:pPr>
        <w:ind w:left="2217" w:hanging="360"/>
      </w:pPr>
      <w:rPr>
        <w:rFonts w:ascii="Courier New" w:hAnsi="Courier New" w:cs="Courier New" w:hint="default"/>
      </w:rPr>
    </w:lvl>
    <w:lvl w:ilvl="2" w:tplc="04210005" w:tentative="1">
      <w:start w:val="1"/>
      <w:numFmt w:val="bullet"/>
      <w:lvlText w:val=""/>
      <w:lvlJc w:val="left"/>
      <w:pPr>
        <w:ind w:left="2937" w:hanging="360"/>
      </w:pPr>
      <w:rPr>
        <w:rFonts w:ascii="Wingdings" w:hAnsi="Wingdings" w:hint="default"/>
      </w:rPr>
    </w:lvl>
    <w:lvl w:ilvl="3" w:tplc="04210001" w:tentative="1">
      <w:start w:val="1"/>
      <w:numFmt w:val="bullet"/>
      <w:lvlText w:val=""/>
      <w:lvlJc w:val="left"/>
      <w:pPr>
        <w:ind w:left="3657" w:hanging="360"/>
      </w:pPr>
      <w:rPr>
        <w:rFonts w:ascii="Symbol" w:hAnsi="Symbol" w:hint="default"/>
      </w:rPr>
    </w:lvl>
    <w:lvl w:ilvl="4" w:tplc="04210003" w:tentative="1">
      <w:start w:val="1"/>
      <w:numFmt w:val="bullet"/>
      <w:lvlText w:val="o"/>
      <w:lvlJc w:val="left"/>
      <w:pPr>
        <w:ind w:left="4377" w:hanging="360"/>
      </w:pPr>
      <w:rPr>
        <w:rFonts w:ascii="Courier New" w:hAnsi="Courier New" w:cs="Courier New" w:hint="default"/>
      </w:rPr>
    </w:lvl>
    <w:lvl w:ilvl="5" w:tplc="04210005" w:tentative="1">
      <w:start w:val="1"/>
      <w:numFmt w:val="bullet"/>
      <w:lvlText w:val=""/>
      <w:lvlJc w:val="left"/>
      <w:pPr>
        <w:ind w:left="5097" w:hanging="360"/>
      </w:pPr>
      <w:rPr>
        <w:rFonts w:ascii="Wingdings" w:hAnsi="Wingdings" w:hint="default"/>
      </w:rPr>
    </w:lvl>
    <w:lvl w:ilvl="6" w:tplc="04210001" w:tentative="1">
      <w:start w:val="1"/>
      <w:numFmt w:val="bullet"/>
      <w:lvlText w:val=""/>
      <w:lvlJc w:val="left"/>
      <w:pPr>
        <w:ind w:left="5817" w:hanging="360"/>
      </w:pPr>
      <w:rPr>
        <w:rFonts w:ascii="Symbol" w:hAnsi="Symbol" w:hint="default"/>
      </w:rPr>
    </w:lvl>
    <w:lvl w:ilvl="7" w:tplc="04210003" w:tentative="1">
      <w:start w:val="1"/>
      <w:numFmt w:val="bullet"/>
      <w:lvlText w:val="o"/>
      <w:lvlJc w:val="left"/>
      <w:pPr>
        <w:ind w:left="6537" w:hanging="360"/>
      </w:pPr>
      <w:rPr>
        <w:rFonts w:ascii="Courier New" w:hAnsi="Courier New" w:cs="Courier New" w:hint="default"/>
      </w:rPr>
    </w:lvl>
    <w:lvl w:ilvl="8" w:tplc="04210005" w:tentative="1">
      <w:start w:val="1"/>
      <w:numFmt w:val="bullet"/>
      <w:lvlText w:val=""/>
      <w:lvlJc w:val="left"/>
      <w:pPr>
        <w:ind w:left="7257" w:hanging="360"/>
      </w:pPr>
      <w:rPr>
        <w:rFonts w:ascii="Wingdings" w:hAnsi="Wingdings" w:hint="default"/>
      </w:rPr>
    </w:lvl>
  </w:abstractNum>
  <w:abstractNum w:abstractNumId="8">
    <w:nsid w:val="6DE953FB"/>
    <w:multiLevelType w:val="hybridMultilevel"/>
    <w:tmpl w:val="07802C78"/>
    <w:lvl w:ilvl="0" w:tplc="04210001">
      <w:start w:val="1"/>
      <w:numFmt w:val="bullet"/>
      <w:lvlText w:val=""/>
      <w:lvlJc w:val="left"/>
      <w:pPr>
        <w:ind w:left="1497" w:hanging="360"/>
      </w:pPr>
      <w:rPr>
        <w:rFonts w:ascii="Symbol" w:hAnsi="Symbol" w:hint="default"/>
      </w:rPr>
    </w:lvl>
    <w:lvl w:ilvl="1" w:tplc="04210003" w:tentative="1">
      <w:start w:val="1"/>
      <w:numFmt w:val="bullet"/>
      <w:lvlText w:val="o"/>
      <w:lvlJc w:val="left"/>
      <w:pPr>
        <w:ind w:left="2217" w:hanging="360"/>
      </w:pPr>
      <w:rPr>
        <w:rFonts w:ascii="Courier New" w:hAnsi="Courier New" w:cs="Courier New" w:hint="default"/>
      </w:rPr>
    </w:lvl>
    <w:lvl w:ilvl="2" w:tplc="04210005" w:tentative="1">
      <w:start w:val="1"/>
      <w:numFmt w:val="bullet"/>
      <w:lvlText w:val=""/>
      <w:lvlJc w:val="left"/>
      <w:pPr>
        <w:ind w:left="2937" w:hanging="360"/>
      </w:pPr>
      <w:rPr>
        <w:rFonts w:ascii="Wingdings" w:hAnsi="Wingdings" w:hint="default"/>
      </w:rPr>
    </w:lvl>
    <w:lvl w:ilvl="3" w:tplc="04210001" w:tentative="1">
      <w:start w:val="1"/>
      <w:numFmt w:val="bullet"/>
      <w:lvlText w:val=""/>
      <w:lvlJc w:val="left"/>
      <w:pPr>
        <w:ind w:left="3657" w:hanging="360"/>
      </w:pPr>
      <w:rPr>
        <w:rFonts w:ascii="Symbol" w:hAnsi="Symbol" w:hint="default"/>
      </w:rPr>
    </w:lvl>
    <w:lvl w:ilvl="4" w:tplc="04210003" w:tentative="1">
      <w:start w:val="1"/>
      <w:numFmt w:val="bullet"/>
      <w:lvlText w:val="o"/>
      <w:lvlJc w:val="left"/>
      <w:pPr>
        <w:ind w:left="4377" w:hanging="360"/>
      </w:pPr>
      <w:rPr>
        <w:rFonts w:ascii="Courier New" w:hAnsi="Courier New" w:cs="Courier New" w:hint="default"/>
      </w:rPr>
    </w:lvl>
    <w:lvl w:ilvl="5" w:tplc="04210005" w:tentative="1">
      <w:start w:val="1"/>
      <w:numFmt w:val="bullet"/>
      <w:lvlText w:val=""/>
      <w:lvlJc w:val="left"/>
      <w:pPr>
        <w:ind w:left="5097" w:hanging="360"/>
      </w:pPr>
      <w:rPr>
        <w:rFonts w:ascii="Wingdings" w:hAnsi="Wingdings" w:hint="default"/>
      </w:rPr>
    </w:lvl>
    <w:lvl w:ilvl="6" w:tplc="04210001" w:tentative="1">
      <w:start w:val="1"/>
      <w:numFmt w:val="bullet"/>
      <w:lvlText w:val=""/>
      <w:lvlJc w:val="left"/>
      <w:pPr>
        <w:ind w:left="5817" w:hanging="360"/>
      </w:pPr>
      <w:rPr>
        <w:rFonts w:ascii="Symbol" w:hAnsi="Symbol" w:hint="default"/>
      </w:rPr>
    </w:lvl>
    <w:lvl w:ilvl="7" w:tplc="04210003" w:tentative="1">
      <w:start w:val="1"/>
      <w:numFmt w:val="bullet"/>
      <w:lvlText w:val="o"/>
      <w:lvlJc w:val="left"/>
      <w:pPr>
        <w:ind w:left="6537" w:hanging="360"/>
      </w:pPr>
      <w:rPr>
        <w:rFonts w:ascii="Courier New" w:hAnsi="Courier New" w:cs="Courier New" w:hint="default"/>
      </w:rPr>
    </w:lvl>
    <w:lvl w:ilvl="8" w:tplc="04210005" w:tentative="1">
      <w:start w:val="1"/>
      <w:numFmt w:val="bullet"/>
      <w:lvlText w:val=""/>
      <w:lvlJc w:val="left"/>
      <w:pPr>
        <w:ind w:left="7257" w:hanging="360"/>
      </w:pPr>
      <w:rPr>
        <w:rFonts w:ascii="Wingdings" w:hAnsi="Wingdings" w:hint="default"/>
      </w:rPr>
    </w:lvl>
  </w:abstractNum>
  <w:abstractNum w:abstractNumId="9">
    <w:nsid w:val="727F36E7"/>
    <w:multiLevelType w:val="hybridMultilevel"/>
    <w:tmpl w:val="E96EAD0A"/>
    <w:lvl w:ilvl="0" w:tplc="04210011">
      <w:start w:val="1"/>
      <w:numFmt w:val="decimal"/>
      <w:lvlText w:val="%1)"/>
      <w:lvlJc w:val="left"/>
      <w:pPr>
        <w:ind w:left="1357" w:hanging="360"/>
      </w:pPr>
    </w:lvl>
    <w:lvl w:ilvl="1" w:tplc="04210019" w:tentative="1">
      <w:start w:val="1"/>
      <w:numFmt w:val="lowerLetter"/>
      <w:lvlText w:val="%2."/>
      <w:lvlJc w:val="left"/>
      <w:pPr>
        <w:ind w:left="2077" w:hanging="360"/>
      </w:pPr>
    </w:lvl>
    <w:lvl w:ilvl="2" w:tplc="0421001B" w:tentative="1">
      <w:start w:val="1"/>
      <w:numFmt w:val="lowerRoman"/>
      <w:lvlText w:val="%3."/>
      <w:lvlJc w:val="right"/>
      <w:pPr>
        <w:ind w:left="2797" w:hanging="180"/>
      </w:pPr>
    </w:lvl>
    <w:lvl w:ilvl="3" w:tplc="0421000F" w:tentative="1">
      <w:start w:val="1"/>
      <w:numFmt w:val="decimal"/>
      <w:lvlText w:val="%4."/>
      <w:lvlJc w:val="left"/>
      <w:pPr>
        <w:ind w:left="3517" w:hanging="360"/>
      </w:pPr>
    </w:lvl>
    <w:lvl w:ilvl="4" w:tplc="04210019" w:tentative="1">
      <w:start w:val="1"/>
      <w:numFmt w:val="lowerLetter"/>
      <w:lvlText w:val="%5."/>
      <w:lvlJc w:val="left"/>
      <w:pPr>
        <w:ind w:left="4237" w:hanging="360"/>
      </w:pPr>
    </w:lvl>
    <w:lvl w:ilvl="5" w:tplc="0421001B" w:tentative="1">
      <w:start w:val="1"/>
      <w:numFmt w:val="lowerRoman"/>
      <w:lvlText w:val="%6."/>
      <w:lvlJc w:val="right"/>
      <w:pPr>
        <w:ind w:left="4957" w:hanging="180"/>
      </w:pPr>
    </w:lvl>
    <w:lvl w:ilvl="6" w:tplc="0421000F" w:tentative="1">
      <w:start w:val="1"/>
      <w:numFmt w:val="decimal"/>
      <w:lvlText w:val="%7."/>
      <w:lvlJc w:val="left"/>
      <w:pPr>
        <w:ind w:left="5677" w:hanging="360"/>
      </w:pPr>
    </w:lvl>
    <w:lvl w:ilvl="7" w:tplc="04210019" w:tentative="1">
      <w:start w:val="1"/>
      <w:numFmt w:val="lowerLetter"/>
      <w:lvlText w:val="%8."/>
      <w:lvlJc w:val="left"/>
      <w:pPr>
        <w:ind w:left="6397" w:hanging="360"/>
      </w:pPr>
    </w:lvl>
    <w:lvl w:ilvl="8" w:tplc="0421001B" w:tentative="1">
      <w:start w:val="1"/>
      <w:numFmt w:val="lowerRoman"/>
      <w:lvlText w:val="%9."/>
      <w:lvlJc w:val="right"/>
      <w:pPr>
        <w:ind w:left="7117" w:hanging="180"/>
      </w:pPr>
    </w:lvl>
  </w:abstractNum>
  <w:abstractNum w:abstractNumId="10">
    <w:nsid w:val="75884095"/>
    <w:multiLevelType w:val="hybridMultilevel"/>
    <w:tmpl w:val="3412010C"/>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64E6B84"/>
    <w:multiLevelType w:val="hybridMultilevel"/>
    <w:tmpl w:val="005C0E2E"/>
    <w:lvl w:ilvl="0" w:tplc="08F27B94">
      <w:start w:val="1"/>
      <w:numFmt w:val="arabicAbjad"/>
      <w:lvlText w:val="%1."/>
      <w:lvlJc w:val="left"/>
      <w:pPr>
        <w:ind w:left="1973" w:hanging="360"/>
      </w:pPr>
      <w:rPr>
        <w:rFonts w:hint="default"/>
      </w:rPr>
    </w:lvl>
    <w:lvl w:ilvl="1" w:tplc="04210019" w:tentative="1">
      <w:start w:val="1"/>
      <w:numFmt w:val="lowerLetter"/>
      <w:lvlText w:val="%2."/>
      <w:lvlJc w:val="left"/>
      <w:pPr>
        <w:ind w:left="2693" w:hanging="360"/>
      </w:pPr>
    </w:lvl>
    <w:lvl w:ilvl="2" w:tplc="0421001B" w:tentative="1">
      <w:start w:val="1"/>
      <w:numFmt w:val="lowerRoman"/>
      <w:lvlText w:val="%3."/>
      <w:lvlJc w:val="right"/>
      <w:pPr>
        <w:ind w:left="3413" w:hanging="180"/>
      </w:pPr>
    </w:lvl>
    <w:lvl w:ilvl="3" w:tplc="0421000F" w:tentative="1">
      <w:start w:val="1"/>
      <w:numFmt w:val="decimal"/>
      <w:lvlText w:val="%4."/>
      <w:lvlJc w:val="left"/>
      <w:pPr>
        <w:ind w:left="4133" w:hanging="360"/>
      </w:pPr>
    </w:lvl>
    <w:lvl w:ilvl="4" w:tplc="04210019" w:tentative="1">
      <w:start w:val="1"/>
      <w:numFmt w:val="lowerLetter"/>
      <w:lvlText w:val="%5."/>
      <w:lvlJc w:val="left"/>
      <w:pPr>
        <w:ind w:left="4853" w:hanging="360"/>
      </w:pPr>
    </w:lvl>
    <w:lvl w:ilvl="5" w:tplc="0421001B" w:tentative="1">
      <w:start w:val="1"/>
      <w:numFmt w:val="lowerRoman"/>
      <w:lvlText w:val="%6."/>
      <w:lvlJc w:val="right"/>
      <w:pPr>
        <w:ind w:left="5573" w:hanging="180"/>
      </w:pPr>
    </w:lvl>
    <w:lvl w:ilvl="6" w:tplc="0421000F" w:tentative="1">
      <w:start w:val="1"/>
      <w:numFmt w:val="decimal"/>
      <w:lvlText w:val="%7."/>
      <w:lvlJc w:val="left"/>
      <w:pPr>
        <w:ind w:left="6293" w:hanging="360"/>
      </w:pPr>
    </w:lvl>
    <w:lvl w:ilvl="7" w:tplc="04210019" w:tentative="1">
      <w:start w:val="1"/>
      <w:numFmt w:val="lowerLetter"/>
      <w:lvlText w:val="%8."/>
      <w:lvlJc w:val="left"/>
      <w:pPr>
        <w:ind w:left="7013" w:hanging="360"/>
      </w:pPr>
    </w:lvl>
    <w:lvl w:ilvl="8" w:tplc="0421001B" w:tentative="1">
      <w:start w:val="1"/>
      <w:numFmt w:val="lowerRoman"/>
      <w:lvlText w:val="%9."/>
      <w:lvlJc w:val="right"/>
      <w:pPr>
        <w:ind w:left="7733" w:hanging="180"/>
      </w:pPr>
    </w:lvl>
  </w:abstractNum>
  <w:abstractNum w:abstractNumId="12">
    <w:nsid w:val="79643E21"/>
    <w:multiLevelType w:val="hybridMultilevel"/>
    <w:tmpl w:val="70F005C2"/>
    <w:lvl w:ilvl="0" w:tplc="04210001">
      <w:start w:val="1"/>
      <w:numFmt w:val="bullet"/>
      <w:lvlText w:val=""/>
      <w:lvlJc w:val="left"/>
      <w:pPr>
        <w:ind w:left="1515" w:hanging="360"/>
      </w:pPr>
      <w:rPr>
        <w:rFonts w:ascii="Symbol" w:hAnsi="Symbol" w:hint="default"/>
      </w:rPr>
    </w:lvl>
    <w:lvl w:ilvl="1" w:tplc="04210019" w:tentative="1">
      <w:start w:val="1"/>
      <w:numFmt w:val="lowerLetter"/>
      <w:lvlText w:val="%2."/>
      <w:lvlJc w:val="left"/>
      <w:pPr>
        <w:ind w:left="2235" w:hanging="360"/>
      </w:pPr>
      <w:rPr>
        <w:rFonts w:cs="Times New Roman"/>
      </w:rPr>
    </w:lvl>
    <w:lvl w:ilvl="2" w:tplc="0421001B" w:tentative="1">
      <w:start w:val="1"/>
      <w:numFmt w:val="lowerRoman"/>
      <w:lvlText w:val="%3."/>
      <w:lvlJc w:val="right"/>
      <w:pPr>
        <w:ind w:left="2955" w:hanging="180"/>
      </w:pPr>
      <w:rPr>
        <w:rFonts w:cs="Times New Roman"/>
      </w:rPr>
    </w:lvl>
    <w:lvl w:ilvl="3" w:tplc="0421000F" w:tentative="1">
      <w:start w:val="1"/>
      <w:numFmt w:val="decimal"/>
      <w:lvlText w:val="%4."/>
      <w:lvlJc w:val="left"/>
      <w:pPr>
        <w:ind w:left="3675" w:hanging="360"/>
      </w:pPr>
      <w:rPr>
        <w:rFonts w:cs="Times New Roman"/>
      </w:rPr>
    </w:lvl>
    <w:lvl w:ilvl="4" w:tplc="04210019" w:tentative="1">
      <w:start w:val="1"/>
      <w:numFmt w:val="lowerLetter"/>
      <w:lvlText w:val="%5."/>
      <w:lvlJc w:val="left"/>
      <w:pPr>
        <w:ind w:left="4395" w:hanging="360"/>
      </w:pPr>
      <w:rPr>
        <w:rFonts w:cs="Times New Roman"/>
      </w:rPr>
    </w:lvl>
    <w:lvl w:ilvl="5" w:tplc="0421001B" w:tentative="1">
      <w:start w:val="1"/>
      <w:numFmt w:val="lowerRoman"/>
      <w:lvlText w:val="%6."/>
      <w:lvlJc w:val="right"/>
      <w:pPr>
        <w:ind w:left="5115" w:hanging="180"/>
      </w:pPr>
      <w:rPr>
        <w:rFonts w:cs="Times New Roman"/>
      </w:rPr>
    </w:lvl>
    <w:lvl w:ilvl="6" w:tplc="0421000F" w:tentative="1">
      <w:start w:val="1"/>
      <w:numFmt w:val="decimal"/>
      <w:lvlText w:val="%7."/>
      <w:lvlJc w:val="left"/>
      <w:pPr>
        <w:ind w:left="5835" w:hanging="360"/>
      </w:pPr>
      <w:rPr>
        <w:rFonts w:cs="Times New Roman"/>
      </w:rPr>
    </w:lvl>
    <w:lvl w:ilvl="7" w:tplc="04210019" w:tentative="1">
      <w:start w:val="1"/>
      <w:numFmt w:val="lowerLetter"/>
      <w:lvlText w:val="%8."/>
      <w:lvlJc w:val="left"/>
      <w:pPr>
        <w:ind w:left="6555" w:hanging="360"/>
      </w:pPr>
      <w:rPr>
        <w:rFonts w:cs="Times New Roman"/>
      </w:rPr>
    </w:lvl>
    <w:lvl w:ilvl="8" w:tplc="0421001B" w:tentative="1">
      <w:start w:val="1"/>
      <w:numFmt w:val="lowerRoman"/>
      <w:lvlText w:val="%9."/>
      <w:lvlJc w:val="right"/>
      <w:pPr>
        <w:ind w:left="7275" w:hanging="180"/>
      </w:pPr>
      <w:rPr>
        <w:rFonts w:cs="Times New Roman"/>
      </w:rPr>
    </w:lvl>
  </w:abstractNum>
  <w:abstractNum w:abstractNumId="13">
    <w:nsid w:val="7AD808F5"/>
    <w:multiLevelType w:val="hybridMultilevel"/>
    <w:tmpl w:val="65CCDD46"/>
    <w:lvl w:ilvl="0" w:tplc="A4606E86">
      <w:start w:val="1"/>
      <w:numFmt w:val="decimal"/>
      <w:lvlText w:val="%1."/>
      <w:lvlJc w:val="left"/>
      <w:pPr>
        <w:ind w:left="3388" w:hanging="360"/>
      </w:pPr>
      <w:rPr>
        <w:rFonts w:hint="default"/>
      </w:rPr>
    </w:lvl>
    <w:lvl w:ilvl="1" w:tplc="04210019" w:tentative="1">
      <w:start w:val="1"/>
      <w:numFmt w:val="lowerLetter"/>
      <w:lvlText w:val="%2."/>
      <w:lvlJc w:val="left"/>
      <w:pPr>
        <w:ind w:left="4108" w:hanging="360"/>
      </w:pPr>
    </w:lvl>
    <w:lvl w:ilvl="2" w:tplc="0421001B" w:tentative="1">
      <w:start w:val="1"/>
      <w:numFmt w:val="lowerRoman"/>
      <w:lvlText w:val="%3."/>
      <w:lvlJc w:val="right"/>
      <w:pPr>
        <w:ind w:left="4828" w:hanging="180"/>
      </w:pPr>
    </w:lvl>
    <w:lvl w:ilvl="3" w:tplc="0421000F" w:tentative="1">
      <w:start w:val="1"/>
      <w:numFmt w:val="decimal"/>
      <w:lvlText w:val="%4."/>
      <w:lvlJc w:val="left"/>
      <w:pPr>
        <w:ind w:left="5548" w:hanging="360"/>
      </w:pPr>
    </w:lvl>
    <w:lvl w:ilvl="4" w:tplc="04210019" w:tentative="1">
      <w:start w:val="1"/>
      <w:numFmt w:val="lowerLetter"/>
      <w:lvlText w:val="%5."/>
      <w:lvlJc w:val="left"/>
      <w:pPr>
        <w:ind w:left="6268" w:hanging="360"/>
      </w:pPr>
    </w:lvl>
    <w:lvl w:ilvl="5" w:tplc="0421001B" w:tentative="1">
      <w:start w:val="1"/>
      <w:numFmt w:val="lowerRoman"/>
      <w:lvlText w:val="%6."/>
      <w:lvlJc w:val="right"/>
      <w:pPr>
        <w:ind w:left="6988" w:hanging="180"/>
      </w:pPr>
    </w:lvl>
    <w:lvl w:ilvl="6" w:tplc="0421000F" w:tentative="1">
      <w:start w:val="1"/>
      <w:numFmt w:val="decimal"/>
      <w:lvlText w:val="%7."/>
      <w:lvlJc w:val="left"/>
      <w:pPr>
        <w:ind w:left="7708" w:hanging="360"/>
      </w:pPr>
    </w:lvl>
    <w:lvl w:ilvl="7" w:tplc="04210019" w:tentative="1">
      <w:start w:val="1"/>
      <w:numFmt w:val="lowerLetter"/>
      <w:lvlText w:val="%8."/>
      <w:lvlJc w:val="left"/>
      <w:pPr>
        <w:ind w:left="8428" w:hanging="360"/>
      </w:pPr>
    </w:lvl>
    <w:lvl w:ilvl="8" w:tplc="0421001B" w:tentative="1">
      <w:start w:val="1"/>
      <w:numFmt w:val="lowerRoman"/>
      <w:lvlText w:val="%9."/>
      <w:lvlJc w:val="right"/>
      <w:pPr>
        <w:ind w:left="9148" w:hanging="180"/>
      </w:pPr>
    </w:lvl>
  </w:abstractNum>
  <w:num w:numId="1">
    <w:abstractNumId w:val="7"/>
  </w:num>
  <w:num w:numId="2">
    <w:abstractNumId w:val="4"/>
  </w:num>
  <w:num w:numId="3">
    <w:abstractNumId w:val="3"/>
  </w:num>
  <w:num w:numId="4">
    <w:abstractNumId w:val="8"/>
  </w:num>
  <w:num w:numId="5">
    <w:abstractNumId w:val="10"/>
  </w:num>
  <w:num w:numId="6">
    <w:abstractNumId w:val="0"/>
  </w:num>
  <w:num w:numId="7">
    <w:abstractNumId w:val="2"/>
  </w:num>
  <w:num w:numId="8">
    <w:abstractNumId w:val="1"/>
  </w:num>
  <w:num w:numId="9">
    <w:abstractNumId w:val="13"/>
  </w:num>
  <w:num w:numId="10">
    <w:abstractNumId w:val="5"/>
  </w:num>
  <w:num w:numId="11">
    <w:abstractNumId w:val="12"/>
  </w:num>
  <w:num w:numId="12">
    <w:abstractNumId w:val="11"/>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hdrShapeDefaults>
    <o:shapedefaults v:ext="edit" spidmax="49154">
      <o:colormenu v:ext="edit" fillcolor="none [3212]" strokecolor="none"/>
    </o:shapedefaults>
  </w:hdrShapeDefaults>
  <w:footnotePr>
    <w:footnote w:id="0"/>
    <w:footnote w:id="1"/>
  </w:footnotePr>
  <w:endnotePr>
    <w:endnote w:id="0"/>
    <w:endnote w:id="1"/>
  </w:endnotePr>
  <w:compat/>
  <w:rsids>
    <w:rsidRoot w:val="00BB2425"/>
    <w:rsid w:val="00007ECE"/>
    <w:rsid w:val="00023EFE"/>
    <w:rsid w:val="000266AA"/>
    <w:rsid w:val="000279F1"/>
    <w:rsid w:val="0005272F"/>
    <w:rsid w:val="000544EF"/>
    <w:rsid w:val="00054E20"/>
    <w:rsid w:val="00056A2F"/>
    <w:rsid w:val="00057CD6"/>
    <w:rsid w:val="000615BE"/>
    <w:rsid w:val="00062180"/>
    <w:rsid w:val="00077551"/>
    <w:rsid w:val="00097AD9"/>
    <w:rsid w:val="000A7B88"/>
    <w:rsid w:val="000B742A"/>
    <w:rsid w:val="000C2FBB"/>
    <w:rsid w:val="000C6145"/>
    <w:rsid w:val="000D2235"/>
    <w:rsid w:val="000E0184"/>
    <w:rsid w:val="000E35EC"/>
    <w:rsid w:val="000E564F"/>
    <w:rsid w:val="000F0F7F"/>
    <w:rsid w:val="000F1AC3"/>
    <w:rsid w:val="00117FCC"/>
    <w:rsid w:val="00126F13"/>
    <w:rsid w:val="0013159C"/>
    <w:rsid w:val="001317FB"/>
    <w:rsid w:val="00131AE0"/>
    <w:rsid w:val="00131E44"/>
    <w:rsid w:val="00132177"/>
    <w:rsid w:val="001376E8"/>
    <w:rsid w:val="00145D8D"/>
    <w:rsid w:val="001629F6"/>
    <w:rsid w:val="00184C26"/>
    <w:rsid w:val="00184C85"/>
    <w:rsid w:val="00186654"/>
    <w:rsid w:val="001A223C"/>
    <w:rsid w:val="001B5AD4"/>
    <w:rsid w:val="001C2C18"/>
    <w:rsid w:val="001D0907"/>
    <w:rsid w:val="001D6019"/>
    <w:rsid w:val="001D78B5"/>
    <w:rsid w:val="001E552E"/>
    <w:rsid w:val="001F3281"/>
    <w:rsid w:val="001F35AC"/>
    <w:rsid w:val="001F3E2A"/>
    <w:rsid w:val="001F6069"/>
    <w:rsid w:val="00204302"/>
    <w:rsid w:val="00204EBE"/>
    <w:rsid w:val="002224DD"/>
    <w:rsid w:val="00225BAA"/>
    <w:rsid w:val="002347E5"/>
    <w:rsid w:val="002519EA"/>
    <w:rsid w:val="00253049"/>
    <w:rsid w:val="00254CA4"/>
    <w:rsid w:val="00273FFA"/>
    <w:rsid w:val="00290488"/>
    <w:rsid w:val="002A0007"/>
    <w:rsid w:val="002A5797"/>
    <w:rsid w:val="002B2FFA"/>
    <w:rsid w:val="002D7520"/>
    <w:rsid w:val="002E5B8E"/>
    <w:rsid w:val="003028AB"/>
    <w:rsid w:val="003132E8"/>
    <w:rsid w:val="00347F0F"/>
    <w:rsid w:val="00375184"/>
    <w:rsid w:val="00375E58"/>
    <w:rsid w:val="00377A8D"/>
    <w:rsid w:val="0038646F"/>
    <w:rsid w:val="00391902"/>
    <w:rsid w:val="00396219"/>
    <w:rsid w:val="00396567"/>
    <w:rsid w:val="003C01F3"/>
    <w:rsid w:val="003E0F01"/>
    <w:rsid w:val="003E569E"/>
    <w:rsid w:val="003F7039"/>
    <w:rsid w:val="00420818"/>
    <w:rsid w:val="004431A3"/>
    <w:rsid w:val="00447FCA"/>
    <w:rsid w:val="004752FC"/>
    <w:rsid w:val="00476015"/>
    <w:rsid w:val="004829E6"/>
    <w:rsid w:val="004922C5"/>
    <w:rsid w:val="004A4DCD"/>
    <w:rsid w:val="004C1470"/>
    <w:rsid w:val="004C159D"/>
    <w:rsid w:val="004D037A"/>
    <w:rsid w:val="004E181A"/>
    <w:rsid w:val="004E1965"/>
    <w:rsid w:val="004E4110"/>
    <w:rsid w:val="004E5F2C"/>
    <w:rsid w:val="00501D81"/>
    <w:rsid w:val="005104E7"/>
    <w:rsid w:val="005203F3"/>
    <w:rsid w:val="005321C2"/>
    <w:rsid w:val="0054724F"/>
    <w:rsid w:val="005544E8"/>
    <w:rsid w:val="00554DCC"/>
    <w:rsid w:val="00556742"/>
    <w:rsid w:val="0056599F"/>
    <w:rsid w:val="0057578D"/>
    <w:rsid w:val="00575D98"/>
    <w:rsid w:val="005800BB"/>
    <w:rsid w:val="0058676B"/>
    <w:rsid w:val="00586FE9"/>
    <w:rsid w:val="00590722"/>
    <w:rsid w:val="005A00B5"/>
    <w:rsid w:val="005A066B"/>
    <w:rsid w:val="005A089D"/>
    <w:rsid w:val="005A3BAA"/>
    <w:rsid w:val="005B62AC"/>
    <w:rsid w:val="005C7CC2"/>
    <w:rsid w:val="005E72C3"/>
    <w:rsid w:val="005F0D46"/>
    <w:rsid w:val="005F2499"/>
    <w:rsid w:val="005F3C2E"/>
    <w:rsid w:val="00610DBD"/>
    <w:rsid w:val="00613804"/>
    <w:rsid w:val="0061486A"/>
    <w:rsid w:val="00614B4B"/>
    <w:rsid w:val="00616CF2"/>
    <w:rsid w:val="00620238"/>
    <w:rsid w:val="006248B6"/>
    <w:rsid w:val="00632603"/>
    <w:rsid w:val="006372B3"/>
    <w:rsid w:val="00641651"/>
    <w:rsid w:val="00652735"/>
    <w:rsid w:val="0066128A"/>
    <w:rsid w:val="00683CF2"/>
    <w:rsid w:val="00683D32"/>
    <w:rsid w:val="00697957"/>
    <w:rsid w:val="006A625C"/>
    <w:rsid w:val="006C0CB7"/>
    <w:rsid w:val="006C4890"/>
    <w:rsid w:val="006D014F"/>
    <w:rsid w:val="006D5E28"/>
    <w:rsid w:val="006E5330"/>
    <w:rsid w:val="006E5493"/>
    <w:rsid w:val="006E7DB3"/>
    <w:rsid w:val="00742BBF"/>
    <w:rsid w:val="0074550E"/>
    <w:rsid w:val="00752C0C"/>
    <w:rsid w:val="00772394"/>
    <w:rsid w:val="00774D43"/>
    <w:rsid w:val="00775A3A"/>
    <w:rsid w:val="0078452D"/>
    <w:rsid w:val="007853C7"/>
    <w:rsid w:val="007A6F89"/>
    <w:rsid w:val="007B1013"/>
    <w:rsid w:val="007B55E5"/>
    <w:rsid w:val="007B6EC3"/>
    <w:rsid w:val="007E1C31"/>
    <w:rsid w:val="007E1EE6"/>
    <w:rsid w:val="007F4549"/>
    <w:rsid w:val="00822925"/>
    <w:rsid w:val="008238C7"/>
    <w:rsid w:val="00824CFE"/>
    <w:rsid w:val="00832778"/>
    <w:rsid w:val="008344EC"/>
    <w:rsid w:val="00843412"/>
    <w:rsid w:val="00846072"/>
    <w:rsid w:val="00856F6F"/>
    <w:rsid w:val="00877FD4"/>
    <w:rsid w:val="0088521D"/>
    <w:rsid w:val="00885C8F"/>
    <w:rsid w:val="00892990"/>
    <w:rsid w:val="008A0918"/>
    <w:rsid w:val="008A120D"/>
    <w:rsid w:val="008A7E83"/>
    <w:rsid w:val="008C7B67"/>
    <w:rsid w:val="008C7F09"/>
    <w:rsid w:val="008E5292"/>
    <w:rsid w:val="008E5517"/>
    <w:rsid w:val="0090318D"/>
    <w:rsid w:val="009067B4"/>
    <w:rsid w:val="00920820"/>
    <w:rsid w:val="0092497E"/>
    <w:rsid w:val="009406EE"/>
    <w:rsid w:val="00951E9E"/>
    <w:rsid w:val="009549CD"/>
    <w:rsid w:val="009565F5"/>
    <w:rsid w:val="00957C2B"/>
    <w:rsid w:val="00966562"/>
    <w:rsid w:val="009812F7"/>
    <w:rsid w:val="00982512"/>
    <w:rsid w:val="0098443F"/>
    <w:rsid w:val="0098595C"/>
    <w:rsid w:val="00991DA7"/>
    <w:rsid w:val="0099323D"/>
    <w:rsid w:val="00997683"/>
    <w:rsid w:val="00997F1E"/>
    <w:rsid w:val="009A4526"/>
    <w:rsid w:val="009B5035"/>
    <w:rsid w:val="009B613B"/>
    <w:rsid w:val="009C128A"/>
    <w:rsid w:val="009C55FC"/>
    <w:rsid w:val="009D1CA3"/>
    <w:rsid w:val="009D2931"/>
    <w:rsid w:val="009D510E"/>
    <w:rsid w:val="009D670A"/>
    <w:rsid w:val="009E20B0"/>
    <w:rsid w:val="009E227B"/>
    <w:rsid w:val="009E282E"/>
    <w:rsid w:val="009E60E6"/>
    <w:rsid w:val="00A02001"/>
    <w:rsid w:val="00A11C55"/>
    <w:rsid w:val="00A15A8B"/>
    <w:rsid w:val="00A23B43"/>
    <w:rsid w:val="00A24E3C"/>
    <w:rsid w:val="00A4017F"/>
    <w:rsid w:val="00A6735F"/>
    <w:rsid w:val="00A70E94"/>
    <w:rsid w:val="00A829CA"/>
    <w:rsid w:val="00A84BF5"/>
    <w:rsid w:val="00A92060"/>
    <w:rsid w:val="00AA396A"/>
    <w:rsid w:val="00AA3D38"/>
    <w:rsid w:val="00AB1B81"/>
    <w:rsid w:val="00AB3227"/>
    <w:rsid w:val="00AC245D"/>
    <w:rsid w:val="00AC4E7C"/>
    <w:rsid w:val="00AC643F"/>
    <w:rsid w:val="00AD039B"/>
    <w:rsid w:val="00AE0AF5"/>
    <w:rsid w:val="00AE49C7"/>
    <w:rsid w:val="00AE4A69"/>
    <w:rsid w:val="00AE5BFE"/>
    <w:rsid w:val="00AE71FB"/>
    <w:rsid w:val="00AF223B"/>
    <w:rsid w:val="00B03B75"/>
    <w:rsid w:val="00B23F2D"/>
    <w:rsid w:val="00B26C53"/>
    <w:rsid w:val="00B27391"/>
    <w:rsid w:val="00B3742B"/>
    <w:rsid w:val="00B43424"/>
    <w:rsid w:val="00B45F77"/>
    <w:rsid w:val="00B52956"/>
    <w:rsid w:val="00B5295C"/>
    <w:rsid w:val="00B54D2F"/>
    <w:rsid w:val="00B644FE"/>
    <w:rsid w:val="00B714EA"/>
    <w:rsid w:val="00B7478D"/>
    <w:rsid w:val="00B84A07"/>
    <w:rsid w:val="00B858B5"/>
    <w:rsid w:val="00B94316"/>
    <w:rsid w:val="00BA175F"/>
    <w:rsid w:val="00BA3666"/>
    <w:rsid w:val="00BA3BBF"/>
    <w:rsid w:val="00BA5F3E"/>
    <w:rsid w:val="00BA67C9"/>
    <w:rsid w:val="00BB2425"/>
    <w:rsid w:val="00BB3B3B"/>
    <w:rsid w:val="00BB42CE"/>
    <w:rsid w:val="00BC1B14"/>
    <w:rsid w:val="00BC7445"/>
    <w:rsid w:val="00BE25C2"/>
    <w:rsid w:val="00BF4ED1"/>
    <w:rsid w:val="00C32BCB"/>
    <w:rsid w:val="00C43EB8"/>
    <w:rsid w:val="00C44CCA"/>
    <w:rsid w:val="00C53C09"/>
    <w:rsid w:val="00C54F44"/>
    <w:rsid w:val="00C81949"/>
    <w:rsid w:val="00C8469C"/>
    <w:rsid w:val="00C95AD3"/>
    <w:rsid w:val="00C96715"/>
    <w:rsid w:val="00CA0DE7"/>
    <w:rsid w:val="00CA6211"/>
    <w:rsid w:val="00CA6838"/>
    <w:rsid w:val="00CB67A7"/>
    <w:rsid w:val="00CF298E"/>
    <w:rsid w:val="00CF5F2D"/>
    <w:rsid w:val="00D05599"/>
    <w:rsid w:val="00D11A7C"/>
    <w:rsid w:val="00D179A7"/>
    <w:rsid w:val="00D23171"/>
    <w:rsid w:val="00D25EDB"/>
    <w:rsid w:val="00D30659"/>
    <w:rsid w:val="00D439D6"/>
    <w:rsid w:val="00D45BC7"/>
    <w:rsid w:val="00D4739A"/>
    <w:rsid w:val="00D63DC3"/>
    <w:rsid w:val="00D63F20"/>
    <w:rsid w:val="00D70339"/>
    <w:rsid w:val="00D85BB4"/>
    <w:rsid w:val="00D93D2C"/>
    <w:rsid w:val="00D93E00"/>
    <w:rsid w:val="00D94C2A"/>
    <w:rsid w:val="00D97F10"/>
    <w:rsid w:val="00DA4FDA"/>
    <w:rsid w:val="00DC41CE"/>
    <w:rsid w:val="00DC4CAB"/>
    <w:rsid w:val="00DD3B29"/>
    <w:rsid w:val="00DE117F"/>
    <w:rsid w:val="00DE7285"/>
    <w:rsid w:val="00E07DB4"/>
    <w:rsid w:val="00E15419"/>
    <w:rsid w:val="00E2475C"/>
    <w:rsid w:val="00E33157"/>
    <w:rsid w:val="00E3638E"/>
    <w:rsid w:val="00E536C3"/>
    <w:rsid w:val="00E602C1"/>
    <w:rsid w:val="00E61455"/>
    <w:rsid w:val="00E96B4B"/>
    <w:rsid w:val="00E97D3F"/>
    <w:rsid w:val="00EB0695"/>
    <w:rsid w:val="00EC38B2"/>
    <w:rsid w:val="00EC5C2C"/>
    <w:rsid w:val="00EC7D0A"/>
    <w:rsid w:val="00ED2CAE"/>
    <w:rsid w:val="00EF249C"/>
    <w:rsid w:val="00EF4FA9"/>
    <w:rsid w:val="00EF565E"/>
    <w:rsid w:val="00F00057"/>
    <w:rsid w:val="00F12ADB"/>
    <w:rsid w:val="00F15AF5"/>
    <w:rsid w:val="00F16290"/>
    <w:rsid w:val="00F22299"/>
    <w:rsid w:val="00F22885"/>
    <w:rsid w:val="00F36C7F"/>
    <w:rsid w:val="00F36D44"/>
    <w:rsid w:val="00F459D2"/>
    <w:rsid w:val="00F51088"/>
    <w:rsid w:val="00F53697"/>
    <w:rsid w:val="00F5596C"/>
    <w:rsid w:val="00F5725B"/>
    <w:rsid w:val="00F6645B"/>
    <w:rsid w:val="00F739CA"/>
    <w:rsid w:val="00F76D3A"/>
    <w:rsid w:val="00F847AD"/>
    <w:rsid w:val="00F85C1B"/>
    <w:rsid w:val="00F92044"/>
    <w:rsid w:val="00F942AE"/>
    <w:rsid w:val="00F968A5"/>
    <w:rsid w:val="00F976F1"/>
    <w:rsid w:val="00FD39FD"/>
    <w:rsid w:val="00FE67C3"/>
    <w:rsid w:val="00FF07F3"/>
    <w:rsid w:val="00FF08B2"/>
    <w:rsid w:val="00FF54F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134" w:righ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75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84C85"/>
    <w:pPr>
      <w:spacing w:line="240" w:lineRule="auto"/>
    </w:pPr>
    <w:rPr>
      <w:sz w:val="20"/>
      <w:szCs w:val="20"/>
    </w:rPr>
  </w:style>
  <w:style w:type="character" w:customStyle="1" w:styleId="FootnoteTextChar">
    <w:name w:val="Footnote Text Char"/>
    <w:basedOn w:val="DefaultParagraphFont"/>
    <w:link w:val="FootnoteText"/>
    <w:uiPriority w:val="99"/>
    <w:semiHidden/>
    <w:rsid w:val="00184C85"/>
    <w:rPr>
      <w:sz w:val="20"/>
      <w:szCs w:val="20"/>
    </w:rPr>
  </w:style>
  <w:style w:type="character" w:styleId="FootnoteReference">
    <w:name w:val="footnote reference"/>
    <w:basedOn w:val="DefaultParagraphFont"/>
    <w:uiPriority w:val="99"/>
    <w:semiHidden/>
    <w:unhideWhenUsed/>
    <w:rsid w:val="00184C85"/>
    <w:rPr>
      <w:vertAlign w:val="superscript"/>
    </w:rPr>
  </w:style>
  <w:style w:type="paragraph" w:styleId="Header">
    <w:name w:val="header"/>
    <w:basedOn w:val="Normal"/>
    <w:link w:val="HeaderChar"/>
    <w:uiPriority w:val="99"/>
    <w:unhideWhenUsed/>
    <w:rsid w:val="005F3C2E"/>
    <w:pPr>
      <w:tabs>
        <w:tab w:val="center" w:pos="4513"/>
        <w:tab w:val="right" w:pos="9026"/>
      </w:tabs>
      <w:spacing w:line="240" w:lineRule="auto"/>
    </w:pPr>
  </w:style>
  <w:style w:type="character" w:customStyle="1" w:styleId="HeaderChar">
    <w:name w:val="Header Char"/>
    <w:basedOn w:val="DefaultParagraphFont"/>
    <w:link w:val="Header"/>
    <w:uiPriority w:val="99"/>
    <w:rsid w:val="005F3C2E"/>
  </w:style>
  <w:style w:type="paragraph" w:styleId="Footer">
    <w:name w:val="footer"/>
    <w:basedOn w:val="Normal"/>
    <w:link w:val="FooterChar"/>
    <w:uiPriority w:val="99"/>
    <w:unhideWhenUsed/>
    <w:rsid w:val="005F3C2E"/>
    <w:pPr>
      <w:tabs>
        <w:tab w:val="center" w:pos="4513"/>
        <w:tab w:val="right" w:pos="9026"/>
      </w:tabs>
      <w:spacing w:line="240" w:lineRule="auto"/>
    </w:pPr>
  </w:style>
  <w:style w:type="character" w:customStyle="1" w:styleId="FooterChar">
    <w:name w:val="Footer Char"/>
    <w:basedOn w:val="DefaultParagraphFont"/>
    <w:link w:val="Footer"/>
    <w:uiPriority w:val="99"/>
    <w:rsid w:val="005F3C2E"/>
  </w:style>
  <w:style w:type="paragraph" w:styleId="ListParagraph">
    <w:name w:val="List Paragraph"/>
    <w:basedOn w:val="Normal"/>
    <w:uiPriority w:val="34"/>
    <w:qFormat/>
    <w:rsid w:val="004C159D"/>
    <w:pPr>
      <w:spacing w:after="200" w:line="276" w:lineRule="auto"/>
      <w:ind w:left="720" w:right="0" w:firstLine="0"/>
      <w:contextualSpacing/>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56CC-36BF-4D12-BCA1-40BCF556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228</cp:revision>
  <cp:lastPrinted>2012-08-08T05:49:00Z</cp:lastPrinted>
  <dcterms:created xsi:type="dcterms:W3CDTF">2012-07-16T13:06:00Z</dcterms:created>
  <dcterms:modified xsi:type="dcterms:W3CDTF">2012-08-08T05:57:00Z</dcterms:modified>
</cp:coreProperties>
</file>