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24" w:rsidRPr="00135283" w:rsidRDefault="005B5824" w:rsidP="002171CB">
      <w:pPr>
        <w:tabs>
          <w:tab w:val="left" w:pos="360"/>
        </w:tabs>
        <w:spacing w:line="240" w:lineRule="auto"/>
        <w:jc w:val="center"/>
        <w:rPr>
          <w:rFonts w:asciiTheme="majorBidi" w:hAnsiTheme="majorBidi" w:cstheme="majorBidi"/>
          <w:b/>
          <w:bCs/>
          <w:sz w:val="24"/>
          <w:szCs w:val="24"/>
        </w:rPr>
      </w:pPr>
      <w:r w:rsidRPr="00135283">
        <w:rPr>
          <w:rFonts w:asciiTheme="majorBidi" w:hAnsiTheme="majorBidi" w:cstheme="majorBidi"/>
          <w:b/>
          <w:bCs/>
          <w:sz w:val="24"/>
          <w:szCs w:val="24"/>
        </w:rPr>
        <w:t>BAB IV</w:t>
      </w:r>
    </w:p>
    <w:p w:rsidR="005E01AE" w:rsidRDefault="005B5824" w:rsidP="00635AE1">
      <w:pPr>
        <w:tabs>
          <w:tab w:val="left" w:pos="360"/>
        </w:tabs>
        <w:spacing w:line="240" w:lineRule="auto"/>
        <w:jc w:val="center"/>
        <w:rPr>
          <w:rFonts w:asciiTheme="majorBidi" w:hAnsiTheme="majorBidi" w:cstheme="majorBidi"/>
          <w:b/>
          <w:bCs/>
          <w:sz w:val="24"/>
          <w:szCs w:val="24"/>
        </w:rPr>
      </w:pPr>
      <w:r w:rsidRPr="00135283">
        <w:rPr>
          <w:rFonts w:asciiTheme="majorBidi" w:hAnsiTheme="majorBidi" w:cstheme="majorBidi"/>
          <w:b/>
          <w:bCs/>
          <w:sz w:val="24"/>
          <w:szCs w:val="24"/>
        </w:rPr>
        <w:t xml:space="preserve">HASIL PENELITIAN </w:t>
      </w:r>
      <w:r w:rsidR="0058358C">
        <w:rPr>
          <w:rFonts w:asciiTheme="majorBidi" w:hAnsiTheme="majorBidi" w:cstheme="majorBidi"/>
          <w:b/>
          <w:bCs/>
          <w:sz w:val="24"/>
          <w:szCs w:val="24"/>
        </w:rPr>
        <w:t>DAN PEMBAHASAN</w:t>
      </w:r>
    </w:p>
    <w:p w:rsidR="00635AE1" w:rsidRPr="002171CB" w:rsidRDefault="00635AE1" w:rsidP="00635AE1">
      <w:pPr>
        <w:tabs>
          <w:tab w:val="left" w:pos="360"/>
        </w:tabs>
        <w:spacing w:line="480" w:lineRule="auto"/>
        <w:jc w:val="center"/>
        <w:rPr>
          <w:rFonts w:asciiTheme="majorBidi" w:hAnsiTheme="majorBidi" w:cstheme="majorBidi"/>
          <w:b/>
          <w:bCs/>
          <w:sz w:val="24"/>
          <w:szCs w:val="24"/>
        </w:rPr>
      </w:pPr>
    </w:p>
    <w:p w:rsidR="008747B5" w:rsidRPr="00135283" w:rsidRDefault="00D37CC9" w:rsidP="008747B5">
      <w:pPr>
        <w:pStyle w:val="ListParagraph"/>
        <w:numPr>
          <w:ilvl w:val="0"/>
          <w:numId w:val="15"/>
        </w:numPr>
        <w:tabs>
          <w:tab w:val="left" w:pos="360"/>
        </w:tabs>
        <w:spacing w:before="100" w:beforeAutospacing="1" w:afterAutospacing="1"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Paparan Data</w:t>
      </w:r>
      <w:r w:rsidR="00E90207">
        <w:rPr>
          <w:rFonts w:asciiTheme="majorBidi" w:hAnsiTheme="majorBidi" w:cstheme="majorBidi"/>
          <w:b/>
          <w:bCs/>
          <w:sz w:val="24"/>
          <w:szCs w:val="24"/>
        </w:rPr>
        <w:t xml:space="preserve"> Penelitian</w:t>
      </w:r>
    </w:p>
    <w:p w:rsidR="008747B5" w:rsidRPr="00135283" w:rsidRDefault="00D37CC9" w:rsidP="00D37CC9">
      <w:pPr>
        <w:pStyle w:val="ListParagraph"/>
        <w:numPr>
          <w:ilvl w:val="0"/>
          <w:numId w:val="35"/>
        </w:numPr>
        <w:tabs>
          <w:tab w:val="left" w:pos="360"/>
        </w:tabs>
        <w:spacing w:before="100" w:beforeAutospacing="1" w:afterAutospacing="1" w:line="480" w:lineRule="auto"/>
        <w:jc w:val="both"/>
        <w:rPr>
          <w:rFonts w:asciiTheme="majorBidi" w:hAnsiTheme="majorBidi" w:cstheme="majorBidi"/>
          <w:b/>
          <w:bCs/>
          <w:sz w:val="24"/>
          <w:szCs w:val="24"/>
        </w:rPr>
      </w:pPr>
      <w:r>
        <w:rPr>
          <w:rFonts w:asciiTheme="majorBidi" w:hAnsiTheme="majorBidi" w:cstheme="majorBidi"/>
          <w:b/>
          <w:bCs/>
          <w:sz w:val="24"/>
          <w:szCs w:val="24"/>
        </w:rPr>
        <w:t>Deskripsi Obyek Penelitian</w:t>
      </w:r>
    </w:p>
    <w:p w:rsidR="008747B5" w:rsidRPr="00135283" w:rsidRDefault="008747B5" w:rsidP="003338C5">
      <w:pPr>
        <w:pStyle w:val="ListParagraph"/>
        <w:tabs>
          <w:tab w:val="left" w:pos="360"/>
        </w:tabs>
        <w:spacing w:after="0" w:line="480" w:lineRule="auto"/>
        <w:ind w:firstLine="907"/>
        <w:jc w:val="both"/>
        <w:rPr>
          <w:rFonts w:asciiTheme="majorBidi" w:hAnsiTheme="majorBidi" w:cstheme="majorBidi"/>
          <w:b/>
          <w:bCs/>
          <w:sz w:val="24"/>
          <w:szCs w:val="24"/>
        </w:rPr>
      </w:pPr>
      <w:r w:rsidRPr="00135283">
        <w:rPr>
          <w:rFonts w:asciiTheme="majorBidi" w:hAnsiTheme="majorBidi" w:cstheme="majorBidi"/>
          <w:sz w:val="24"/>
          <w:szCs w:val="24"/>
        </w:rPr>
        <w:t>Penelitian ini dilakukan di Kota Kediri, yang merupakan salah satu Kota yang ada di wilayah Provinsi Jawa Timur. Secara geografis, Kota Kediri terletak pada posisi 111</w:t>
      </w:r>
      <w:r w:rsidR="00D907B1" w:rsidRPr="00135283">
        <w:rPr>
          <w:rFonts w:asciiTheme="majorBidi" w:hAnsiTheme="majorBidi" w:cstheme="majorBidi"/>
          <w:sz w:val="24"/>
          <w:szCs w:val="24"/>
        </w:rPr>
        <w:t>̊</w:t>
      </w:r>
      <w:r w:rsidR="00CE7ADB">
        <w:rPr>
          <w:rFonts w:asciiTheme="majorBidi" w:hAnsiTheme="majorBidi" w:cstheme="majorBidi"/>
          <w:sz w:val="24"/>
          <w:szCs w:val="24"/>
        </w:rPr>
        <w:t xml:space="preserve"> </w:t>
      </w:r>
      <w:r w:rsidRPr="00135283">
        <w:rPr>
          <w:rFonts w:asciiTheme="majorBidi" w:hAnsiTheme="majorBidi" w:cstheme="majorBidi"/>
          <w:sz w:val="24"/>
          <w:szCs w:val="24"/>
        </w:rPr>
        <w:t>15’-112</w:t>
      </w:r>
      <w:r w:rsidR="00D907B1" w:rsidRPr="00135283">
        <w:rPr>
          <w:rFonts w:asciiTheme="majorBidi" w:hAnsiTheme="majorBidi" w:cstheme="majorBidi"/>
          <w:sz w:val="24"/>
          <w:szCs w:val="24"/>
        </w:rPr>
        <w:t>̊</w:t>
      </w:r>
      <w:r w:rsidR="00CE7ADB">
        <w:rPr>
          <w:rFonts w:asciiTheme="majorBidi" w:hAnsiTheme="majorBidi" w:cstheme="majorBidi"/>
          <w:sz w:val="24"/>
          <w:szCs w:val="24"/>
        </w:rPr>
        <w:t xml:space="preserve"> </w:t>
      </w:r>
      <w:r w:rsidR="00D907B1" w:rsidRPr="00135283">
        <w:rPr>
          <w:rFonts w:asciiTheme="majorBidi" w:hAnsiTheme="majorBidi" w:cstheme="majorBidi"/>
          <w:sz w:val="24"/>
          <w:szCs w:val="24"/>
        </w:rPr>
        <w:t xml:space="preserve">03’ Bujur Timur dan 7̊ 45’-7̊ 55’ </w:t>
      </w:r>
      <w:r w:rsidRPr="00135283">
        <w:rPr>
          <w:rFonts w:asciiTheme="majorBidi" w:hAnsiTheme="majorBidi" w:cstheme="majorBidi"/>
          <w:sz w:val="24"/>
          <w:szCs w:val="24"/>
        </w:rPr>
        <w:t>Lintang Selatan.</w:t>
      </w:r>
      <w:r w:rsidR="003338C5">
        <w:rPr>
          <w:rStyle w:val="FootnoteReference"/>
          <w:rFonts w:asciiTheme="majorBidi" w:hAnsiTheme="majorBidi" w:cstheme="majorBidi"/>
          <w:sz w:val="24"/>
          <w:szCs w:val="24"/>
        </w:rPr>
        <w:footnoteReference w:id="1"/>
      </w:r>
      <w:r w:rsidRPr="00135283">
        <w:rPr>
          <w:rFonts w:asciiTheme="majorBidi" w:hAnsiTheme="majorBidi" w:cstheme="majorBidi"/>
          <w:sz w:val="24"/>
          <w:szCs w:val="24"/>
        </w:rPr>
        <w:t xml:space="preserve"> Sedangkan Lokasi penelitian </w:t>
      </w:r>
      <w:r w:rsidR="00D907B1" w:rsidRPr="00135283">
        <w:rPr>
          <w:rFonts w:asciiTheme="majorBidi" w:hAnsiTheme="majorBidi" w:cstheme="majorBidi"/>
          <w:sz w:val="24"/>
          <w:szCs w:val="24"/>
        </w:rPr>
        <w:t xml:space="preserve">di Perum Taman Nirwana </w:t>
      </w:r>
      <w:r w:rsidR="00055454">
        <w:rPr>
          <w:rFonts w:asciiTheme="majorBidi" w:hAnsiTheme="majorBidi" w:cstheme="majorBidi"/>
          <w:sz w:val="24"/>
          <w:szCs w:val="24"/>
        </w:rPr>
        <w:t xml:space="preserve">Kediri, </w:t>
      </w:r>
      <w:r w:rsidR="00705C5D">
        <w:rPr>
          <w:rFonts w:asciiTheme="majorBidi" w:hAnsiTheme="majorBidi" w:cstheme="majorBidi"/>
          <w:sz w:val="24"/>
          <w:szCs w:val="24"/>
        </w:rPr>
        <w:t>D</w:t>
      </w:r>
      <w:r w:rsidR="00F1582C">
        <w:rPr>
          <w:rFonts w:asciiTheme="majorBidi" w:hAnsiTheme="majorBidi" w:cstheme="majorBidi"/>
          <w:sz w:val="24"/>
          <w:szCs w:val="24"/>
        </w:rPr>
        <w:t>esa Putih RT. 04/RW 01</w:t>
      </w:r>
      <w:r w:rsidR="00C1186C">
        <w:rPr>
          <w:rFonts w:asciiTheme="majorBidi" w:hAnsiTheme="majorBidi" w:cstheme="majorBidi"/>
          <w:sz w:val="24"/>
          <w:szCs w:val="24"/>
        </w:rPr>
        <w:t>, Kecamatan Gamp</w:t>
      </w:r>
      <w:r w:rsidR="00036EFC">
        <w:rPr>
          <w:rFonts w:asciiTheme="majorBidi" w:hAnsiTheme="majorBidi" w:cstheme="majorBidi"/>
          <w:sz w:val="24"/>
          <w:szCs w:val="24"/>
        </w:rPr>
        <w:t>e</w:t>
      </w:r>
      <w:r w:rsidR="00D907B1" w:rsidRPr="00135283">
        <w:rPr>
          <w:rFonts w:asciiTheme="majorBidi" w:hAnsiTheme="majorBidi" w:cstheme="majorBidi"/>
          <w:sz w:val="24"/>
          <w:szCs w:val="24"/>
        </w:rPr>
        <w:t>ngrejo, Kabupaten Kediri.</w:t>
      </w:r>
    </w:p>
    <w:p w:rsidR="005B5824" w:rsidRPr="00605D71" w:rsidRDefault="00FA63FE" w:rsidP="00605D71">
      <w:pPr>
        <w:pStyle w:val="ListParagraph"/>
        <w:tabs>
          <w:tab w:val="left" w:pos="270"/>
          <w:tab w:val="left" w:pos="720"/>
          <w:tab w:val="left" w:pos="99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Perum Taman Nirwana</w:t>
      </w:r>
      <w:r w:rsidR="005B5824" w:rsidRPr="00135283">
        <w:rPr>
          <w:rFonts w:asciiTheme="majorBidi" w:hAnsiTheme="majorBidi" w:cstheme="majorBidi"/>
          <w:sz w:val="24"/>
          <w:szCs w:val="24"/>
        </w:rPr>
        <w:t xml:space="preserve"> berdiri sejak tahun 2011</w:t>
      </w:r>
      <w:r w:rsidR="00055454">
        <w:rPr>
          <w:rFonts w:asciiTheme="majorBidi" w:hAnsiTheme="majorBidi" w:cstheme="majorBidi"/>
          <w:sz w:val="24"/>
          <w:szCs w:val="24"/>
        </w:rPr>
        <w:t>.</w:t>
      </w:r>
      <w:r w:rsidR="005B5824" w:rsidRPr="00135283">
        <w:rPr>
          <w:rFonts w:asciiTheme="majorBidi" w:hAnsiTheme="majorBidi" w:cstheme="majorBidi"/>
          <w:sz w:val="24"/>
          <w:szCs w:val="24"/>
        </w:rPr>
        <w:t xml:space="preserve"> Pelaku usaha memilih lokasi tersebut karena letaknya yang </w:t>
      </w:r>
      <w:r w:rsidR="002B54C0">
        <w:rPr>
          <w:rFonts w:asciiTheme="majorBidi" w:hAnsiTheme="majorBidi" w:cstheme="majorBidi"/>
          <w:sz w:val="24"/>
          <w:szCs w:val="24"/>
        </w:rPr>
        <w:t>s</w:t>
      </w:r>
      <w:r w:rsidR="005B5824" w:rsidRPr="00135283">
        <w:rPr>
          <w:rFonts w:asciiTheme="majorBidi" w:hAnsiTheme="majorBidi" w:cstheme="majorBidi"/>
          <w:sz w:val="24"/>
          <w:szCs w:val="24"/>
        </w:rPr>
        <w:t xml:space="preserve">trategis dan udara di sekitar lokasi yang sejuk. Hal ini sebagaimana yang dituturkan Bapak Hasan Siswanto selaku marketing pemasaran </w:t>
      </w:r>
      <w:r w:rsidRPr="00135283">
        <w:rPr>
          <w:rFonts w:asciiTheme="majorBidi" w:hAnsiTheme="majorBidi" w:cstheme="majorBidi"/>
          <w:sz w:val="24"/>
          <w:szCs w:val="24"/>
        </w:rPr>
        <w:t>Perum Taman Nirwana</w:t>
      </w:r>
      <w:r w:rsidR="008D4083">
        <w:rPr>
          <w:rFonts w:asciiTheme="majorBidi" w:hAnsiTheme="majorBidi" w:cstheme="majorBidi"/>
          <w:sz w:val="24"/>
          <w:szCs w:val="24"/>
        </w:rPr>
        <w:t xml:space="preserve"> Kediri</w:t>
      </w:r>
      <w:r w:rsidR="00B41347" w:rsidRPr="00135283">
        <w:rPr>
          <w:rFonts w:asciiTheme="majorBidi" w:hAnsiTheme="majorBidi" w:cstheme="majorBidi"/>
          <w:sz w:val="24"/>
          <w:szCs w:val="24"/>
        </w:rPr>
        <w:t>:</w:t>
      </w:r>
      <w:r w:rsidR="0037604F">
        <w:rPr>
          <w:rFonts w:asciiTheme="majorBidi" w:hAnsiTheme="majorBidi" w:cstheme="majorBidi"/>
          <w:sz w:val="24"/>
          <w:szCs w:val="24"/>
        </w:rPr>
        <w:t xml:space="preserve"> </w:t>
      </w:r>
      <w:r w:rsidR="005B5824" w:rsidRPr="0037604F">
        <w:rPr>
          <w:rFonts w:asciiTheme="majorBidi" w:hAnsiTheme="majorBidi" w:cstheme="majorBidi"/>
          <w:sz w:val="24"/>
          <w:szCs w:val="24"/>
        </w:rPr>
        <w:t xml:space="preserve">“Pemelihan lokasi ini karena lokasinya yang strategis, udara di wilayah ini juga masih sejuk karena dekat area pesawahan, selain itu wilayah perumahan ini dekat dengan </w:t>
      </w:r>
      <w:r w:rsidR="00552A47" w:rsidRPr="0037604F">
        <w:rPr>
          <w:rFonts w:asciiTheme="majorBidi" w:hAnsiTheme="majorBidi" w:cstheme="majorBidi"/>
          <w:sz w:val="24"/>
          <w:szCs w:val="24"/>
        </w:rPr>
        <w:t>jalan raya</w:t>
      </w:r>
      <w:r w:rsidR="005B5824" w:rsidRPr="0037604F">
        <w:rPr>
          <w:rFonts w:asciiTheme="majorBidi" w:hAnsiTheme="majorBidi" w:cstheme="majorBidi"/>
          <w:sz w:val="24"/>
          <w:szCs w:val="24"/>
        </w:rPr>
        <w:t>.”</w:t>
      </w:r>
      <w:r w:rsidR="0076102B" w:rsidRPr="00135283">
        <w:rPr>
          <w:rStyle w:val="FootnoteReference"/>
          <w:rFonts w:asciiTheme="majorBidi" w:hAnsiTheme="majorBidi" w:cstheme="majorBidi"/>
          <w:sz w:val="24"/>
          <w:szCs w:val="24"/>
        </w:rPr>
        <w:footnoteReference w:id="2"/>
      </w:r>
    </w:p>
    <w:p w:rsidR="005B5824" w:rsidRPr="00135283" w:rsidRDefault="005B5824" w:rsidP="005B5824">
      <w:pPr>
        <w:pStyle w:val="ListParagraph"/>
        <w:tabs>
          <w:tab w:val="left" w:pos="270"/>
          <w:tab w:val="left" w:pos="72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Secara garis besar alasan pelaku usaha memilih lokasi di desa Mutih karena pelaku usaha melihat tata ruang lokasi yang strategis dekat dengan akses  jalan raya, wilayah perumahan juga nyaman dan sejuk </w:t>
      </w:r>
      <w:r w:rsidRPr="00135283">
        <w:rPr>
          <w:rFonts w:asciiTheme="majorBidi" w:hAnsiTheme="majorBidi" w:cstheme="majorBidi"/>
          <w:sz w:val="24"/>
          <w:szCs w:val="24"/>
        </w:rPr>
        <w:lastRenderedPageBreak/>
        <w:t>karena dekat area pesawahan yang hijau, serta di sekitar wilayah tersebut belum terdapat area perumahan. Selain hal tersebut, pelaku juga melihat dari segi perekonomian, dimana lokasi tersebut dekat dengan perusahaan, swalayan dan tempat wisata, sehingga pelaku usaha melihat peluang bahwa dengan tersedianya perumahan di dekat wilayah perusahaan akan menarik perhatian dari para karyawan/karyawati yang bekerja di perusahaan tersebut.</w:t>
      </w:r>
    </w:p>
    <w:p w:rsidR="005B5824" w:rsidRPr="00135283" w:rsidRDefault="005B5824" w:rsidP="00DD2EBD">
      <w:pPr>
        <w:pStyle w:val="ListParagraph"/>
        <w:tabs>
          <w:tab w:val="left" w:pos="270"/>
          <w:tab w:val="left" w:pos="72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Pembangunan perumahan  sempat mengalami kendala karena warga sekitar area pembangunan perumahan tidak mengizinkan truk yang mengangkut bahan material masuk ke</w:t>
      </w:r>
      <w:r w:rsidR="00C51143">
        <w:rPr>
          <w:rFonts w:asciiTheme="majorBidi" w:hAnsiTheme="majorBidi" w:cstheme="majorBidi"/>
          <w:sz w:val="24"/>
          <w:szCs w:val="24"/>
        </w:rPr>
        <w:t xml:space="preserve"> </w:t>
      </w:r>
      <w:r w:rsidRPr="00135283">
        <w:rPr>
          <w:rFonts w:asciiTheme="majorBidi" w:hAnsiTheme="majorBidi" w:cstheme="majorBidi"/>
          <w:sz w:val="24"/>
          <w:szCs w:val="24"/>
        </w:rPr>
        <w:t xml:space="preserve">wilayah pembangunan rumah tersebut. Sebagaimana yang dituturkan oleh </w:t>
      </w:r>
      <w:r w:rsidR="00DD2EBD" w:rsidRPr="00135283">
        <w:rPr>
          <w:rFonts w:asciiTheme="majorBidi" w:hAnsiTheme="majorBidi" w:cstheme="majorBidi"/>
          <w:sz w:val="24"/>
          <w:szCs w:val="24"/>
        </w:rPr>
        <w:t>b</w:t>
      </w:r>
      <w:r w:rsidRPr="00135283">
        <w:rPr>
          <w:rFonts w:asciiTheme="majorBidi" w:hAnsiTheme="majorBidi" w:cstheme="majorBidi"/>
          <w:sz w:val="24"/>
          <w:szCs w:val="24"/>
        </w:rPr>
        <w:t>apak Ferry Irawan</w:t>
      </w:r>
      <w:r w:rsidR="00C50FBC">
        <w:rPr>
          <w:rFonts w:asciiTheme="majorBidi" w:hAnsiTheme="majorBidi" w:cstheme="majorBidi"/>
          <w:sz w:val="24"/>
          <w:szCs w:val="24"/>
        </w:rPr>
        <w:t xml:space="preserve"> (Ketua RT 04</w:t>
      </w:r>
      <w:r w:rsidR="005824C7" w:rsidRPr="00135283">
        <w:rPr>
          <w:rFonts w:asciiTheme="majorBidi" w:hAnsiTheme="majorBidi" w:cstheme="majorBidi"/>
          <w:sz w:val="24"/>
          <w:szCs w:val="24"/>
        </w:rPr>
        <w:t>):</w:t>
      </w:r>
    </w:p>
    <w:p w:rsidR="005B5824" w:rsidRPr="00135283" w:rsidRDefault="005B5824" w:rsidP="000A1C72">
      <w:pPr>
        <w:pStyle w:val="ListParagraph"/>
        <w:tabs>
          <w:tab w:val="left" w:pos="270"/>
          <w:tab w:val="left" w:pos="1620"/>
        </w:tabs>
        <w:spacing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Pembangunan rumah di sini dulu juga sempat terhenti karena ditentang warga sekitar perumahan meskipun telah mendapat izin dari kepala desa. Alasan warga menentang pembangunan perumahan karena belum ada pemberitahuan dari kepala desa sehingga warga merasa kesal dan marah sebab truk-truk yang masuk wila</w:t>
      </w:r>
      <w:r w:rsidR="00CB3463" w:rsidRPr="00135283">
        <w:rPr>
          <w:rFonts w:asciiTheme="majorBidi" w:hAnsiTheme="majorBidi" w:cstheme="majorBidi"/>
          <w:sz w:val="24"/>
          <w:szCs w:val="24"/>
        </w:rPr>
        <w:t>yah pembangunan perumahan mengangkut</w:t>
      </w:r>
      <w:r w:rsidRPr="00135283">
        <w:rPr>
          <w:rFonts w:asciiTheme="majorBidi" w:hAnsiTheme="majorBidi" w:cstheme="majorBidi"/>
          <w:sz w:val="24"/>
          <w:szCs w:val="24"/>
        </w:rPr>
        <w:t xml:space="preserve"> muatan yang berat akibatnya jalan menjadi rusak, maka dari itu warga sekitar perumahan menghalangi truk-truk yang mengangkut bahan material masuk ke</w:t>
      </w:r>
      <w:r w:rsidR="00576A5E">
        <w:rPr>
          <w:rFonts w:asciiTheme="majorBidi" w:hAnsiTheme="majorBidi" w:cstheme="majorBidi"/>
          <w:sz w:val="24"/>
          <w:szCs w:val="24"/>
        </w:rPr>
        <w:t xml:space="preserve"> </w:t>
      </w:r>
      <w:r w:rsidRPr="00135283">
        <w:rPr>
          <w:rFonts w:asciiTheme="majorBidi" w:hAnsiTheme="majorBidi" w:cstheme="majorBidi"/>
          <w:sz w:val="24"/>
          <w:szCs w:val="24"/>
        </w:rPr>
        <w:t>wilayah perumahan. Kemudian pelaku usaha (pengembang) melakukan musyawarah dengan perwakilan warga sekitar wilayah perumahan dan hasil dari musyawarah tersebut adalah warga meminta jalan area menuju perumahan di paving  terlebih dahulu baru pelaku usaha dapat melanjutkan pembangunan rumah di wilayah tersebut, pelaku usaha menerima permintaan dari warga sekitar perumahan dan pembangunan dilanjutkan.</w:t>
      </w:r>
      <w:r w:rsidR="006548E2" w:rsidRPr="00135283">
        <w:rPr>
          <w:rStyle w:val="FootnoteReference"/>
          <w:rFonts w:asciiTheme="majorBidi" w:hAnsiTheme="majorBidi" w:cstheme="majorBidi"/>
          <w:sz w:val="24"/>
          <w:szCs w:val="24"/>
        </w:rPr>
        <w:footnoteReference w:id="3"/>
      </w:r>
    </w:p>
    <w:p w:rsidR="005B5824" w:rsidRPr="00135283" w:rsidRDefault="005B5824" w:rsidP="005B5824">
      <w:pPr>
        <w:pStyle w:val="ListParagraph"/>
        <w:tabs>
          <w:tab w:val="left" w:pos="270"/>
        </w:tabs>
        <w:spacing w:line="240" w:lineRule="auto"/>
        <w:ind w:left="360" w:firstLine="900"/>
        <w:jc w:val="both"/>
        <w:rPr>
          <w:rFonts w:asciiTheme="majorBidi" w:hAnsiTheme="majorBidi" w:cstheme="majorBidi"/>
          <w:b/>
          <w:bCs/>
          <w:sz w:val="24"/>
          <w:szCs w:val="24"/>
        </w:rPr>
      </w:pPr>
    </w:p>
    <w:p w:rsidR="00BD6C5D" w:rsidRPr="00135283" w:rsidRDefault="005B5824" w:rsidP="00B0074B">
      <w:pPr>
        <w:pStyle w:val="ListParagraph"/>
        <w:tabs>
          <w:tab w:val="left" w:pos="27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Tujua</w:t>
      </w:r>
      <w:r w:rsidR="00211F0F" w:rsidRPr="00135283">
        <w:rPr>
          <w:rFonts w:asciiTheme="majorBidi" w:hAnsiTheme="majorBidi" w:cstheme="majorBidi"/>
          <w:sz w:val="24"/>
          <w:szCs w:val="24"/>
        </w:rPr>
        <w:t>n pembangunan perumahan o</w:t>
      </w:r>
      <w:r w:rsidRPr="00135283">
        <w:rPr>
          <w:rFonts w:asciiTheme="majorBidi" w:hAnsiTheme="majorBidi" w:cstheme="majorBidi"/>
          <w:sz w:val="24"/>
          <w:szCs w:val="24"/>
        </w:rPr>
        <w:t>leh para pengembang adalah memberikan pelayanan, mutu, dan kepuasan yang terbaik kepada pelanggan dalam mewujudkan impian atau keinginan pelanggan dalam bidang jasa konstruksi, baik perencanaan dan pelaksanaan</w:t>
      </w:r>
      <w:r w:rsidR="00BB694C">
        <w:rPr>
          <w:rFonts w:asciiTheme="majorBidi" w:hAnsiTheme="majorBidi" w:cstheme="majorBidi"/>
          <w:sz w:val="24"/>
          <w:szCs w:val="24"/>
        </w:rPr>
        <w:t>n</w:t>
      </w:r>
      <w:r w:rsidRPr="00135283">
        <w:rPr>
          <w:rFonts w:asciiTheme="majorBidi" w:hAnsiTheme="majorBidi" w:cstheme="majorBidi"/>
          <w:sz w:val="24"/>
          <w:szCs w:val="24"/>
        </w:rPr>
        <w:t>ya serta turut berpartisipasi dalam pemban</w:t>
      </w:r>
      <w:r w:rsidR="0013572C" w:rsidRPr="00135283">
        <w:rPr>
          <w:rFonts w:asciiTheme="majorBidi" w:hAnsiTheme="majorBidi" w:cstheme="majorBidi"/>
          <w:sz w:val="24"/>
          <w:szCs w:val="24"/>
        </w:rPr>
        <w:t>gunan Negara Republik Indonesia</w:t>
      </w:r>
      <w:r w:rsidR="00EB14C3" w:rsidRPr="00135283">
        <w:rPr>
          <w:rFonts w:asciiTheme="majorBidi" w:hAnsiTheme="majorBidi" w:cstheme="majorBidi"/>
          <w:sz w:val="24"/>
          <w:szCs w:val="24"/>
        </w:rPr>
        <w:t>.</w:t>
      </w:r>
    </w:p>
    <w:p w:rsidR="00EB14C3" w:rsidRPr="00135283" w:rsidRDefault="00EB14C3" w:rsidP="00EB14C3">
      <w:pPr>
        <w:pStyle w:val="ListParagraph"/>
        <w:tabs>
          <w:tab w:val="left" w:pos="27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Dalam mengenalkan produk rumah di Perum Taman Nirwana, pelaku usaha menginformasikan melalui brosur/iklan. Informasi yang diberikan oleh pelaku usaha dalam penawaran Perum Taman Nirwana kepada masyarakat</w:t>
      </w:r>
      <w:r w:rsidR="00CF6A9C">
        <w:rPr>
          <w:rFonts w:asciiTheme="majorBidi" w:hAnsiTheme="majorBidi" w:cstheme="majorBidi"/>
          <w:sz w:val="24"/>
          <w:szCs w:val="24"/>
        </w:rPr>
        <w:t xml:space="preserve"> menyebutkan faslitas-fasilitas yang diberikan pelaku usaha</w:t>
      </w:r>
      <w:r w:rsidRPr="00135283">
        <w:rPr>
          <w:rFonts w:asciiTheme="majorBidi" w:hAnsiTheme="majorBidi" w:cstheme="majorBidi"/>
          <w:sz w:val="24"/>
          <w:szCs w:val="24"/>
        </w:rPr>
        <w:t>.</w:t>
      </w:r>
      <w:r w:rsidR="000301C9">
        <w:rPr>
          <w:rFonts w:asciiTheme="majorBidi" w:hAnsiTheme="majorBidi" w:cstheme="majorBidi"/>
          <w:sz w:val="24"/>
          <w:szCs w:val="24"/>
        </w:rPr>
        <w:t xml:space="preserve"> Berikut contoh iklan yang dilakukan oleh pelaku usaha di Perum Taman Nirwana Kediri.</w:t>
      </w:r>
    </w:p>
    <w:p w:rsidR="00EB14C3" w:rsidRPr="00135283" w:rsidRDefault="00EB14C3" w:rsidP="00EB14C3">
      <w:pPr>
        <w:pStyle w:val="ListParagraph"/>
        <w:tabs>
          <w:tab w:val="left" w:pos="27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Rumah nyaman tipe 72 Kabupaten Kediri, ID iklan 77653015. Rumah di Perum Taman Nirwana Jongbiru dekat PT Gudang Garam, jarak ke kota 10 menit, dengan 2 kamar tidur, 1 ruang tamu, dapur dan garasi lengkap,</w:t>
      </w:r>
      <w:r w:rsidR="00400DAD">
        <w:rPr>
          <w:rFonts w:asciiTheme="majorBidi" w:hAnsiTheme="majorBidi" w:cstheme="majorBidi"/>
          <w:sz w:val="24"/>
          <w:szCs w:val="24"/>
        </w:rPr>
        <w:t xml:space="preserve"> </w:t>
      </w:r>
      <w:r w:rsidRPr="00135283">
        <w:rPr>
          <w:rFonts w:asciiTheme="majorBidi" w:hAnsiTheme="majorBidi" w:cstheme="majorBidi"/>
          <w:sz w:val="24"/>
          <w:szCs w:val="24"/>
        </w:rPr>
        <w:t>lingkungan asri dan</w:t>
      </w:r>
      <w:r w:rsidR="00C35841">
        <w:rPr>
          <w:rFonts w:asciiTheme="majorBidi" w:hAnsiTheme="majorBidi" w:cstheme="majorBidi"/>
          <w:sz w:val="24"/>
          <w:szCs w:val="24"/>
        </w:rPr>
        <w:t xml:space="preserve"> </w:t>
      </w:r>
      <w:r w:rsidR="00400DAD">
        <w:rPr>
          <w:rFonts w:asciiTheme="majorBidi" w:hAnsiTheme="majorBidi" w:cstheme="majorBidi"/>
          <w:sz w:val="24"/>
          <w:szCs w:val="24"/>
        </w:rPr>
        <w:t>nyaman dekat persawahan</w:t>
      </w:r>
      <w:r w:rsidRPr="00135283">
        <w:rPr>
          <w:rFonts w:asciiTheme="majorBidi" w:hAnsiTheme="majorBidi" w:cstheme="majorBidi"/>
          <w:sz w:val="24"/>
          <w:szCs w:val="24"/>
        </w:rPr>
        <w:t xml:space="preserve">.Taman Nirwana 10D </w:t>
      </w:r>
      <w:r w:rsidR="00976787">
        <w:rPr>
          <w:rFonts w:asciiTheme="majorBidi" w:hAnsiTheme="majorBidi" w:cstheme="majorBidi"/>
          <w:sz w:val="24"/>
          <w:szCs w:val="24"/>
        </w:rPr>
        <w:t xml:space="preserve">dari </w:t>
      </w:r>
      <w:r w:rsidRPr="00135283">
        <w:rPr>
          <w:rFonts w:asciiTheme="majorBidi" w:hAnsiTheme="majorBidi" w:cstheme="majorBidi"/>
          <w:sz w:val="24"/>
          <w:szCs w:val="24"/>
        </w:rPr>
        <w:t>perempatan jongbiru 100m.</w:t>
      </w:r>
      <w:r w:rsidRPr="00135283">
        <w:rPr>
          <w:rStyle w:val="FootnoteReference"/>
          <w:rFonts w:asciiTheme="majorBidi" w:hAnsiTheme="majorBidi" w:cstheme="majorBidi"/>
          <w:sz w:val="24"/>
          <w:szCs w:val="24"/>
        </w:rPr>
        <w:footnoteReference w:id="4"/>
      </w:r>
    </w:p>
    <w:p w:rsidR="00EB14C3" w:rsidRPr="00135283" w:rsidRDefault="00EB14C3" w:rsidP="00EB14C3">
      <w:pPr>
        <w:pStyle w:val="ListParagraph"/>
        <w:tabs>
          <w:tab w:val="left" w:pos="27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Kediri Property Perum Taman Nirwana:</w:t>
      </w:r>
      <w:r w:rsidRPr="00135283">
        <w:rPr>
          <w:rStyle w:val="FootnoteReference"/>
          <w:rFonts w:asciiTheme="majorBidi" w:hAnsiTheme="majorBidi" w:cstheme="majorBidi"/>
          <w:sz w:val="24"/>
          <w:szCs w:val="24"/>
        </w:rPr>
        <w:footnoteReference w:id="5"/>
      </w:r>
    </w:p>
    <w:p w:rsidR="00EB14C3" w:rsidRPr="00135283" w:rsidRDefault="00EB14C3" w:rsidP="00EB14C3">
      <w:pPr>
        <w:pStyle w:val="ListParagraph"/>
        <w:numPr>
          <w:ilvl w:val="0"/>
          <w:numId w:val="41"/>
        </w:numPr>
        <w:ind w:left="1080"/>
        <w:jc w:val="both"/>
        <w:rPr>
          <w:rFonts w:asciiTheme="majorBidi" w:hAnsiTheme="majorBidi" w:cstheme="majorBidi"/>
          <w:sz w:val="24"/>
          <w:szCs w:val="24"/>
        </w:rPr>
      </w:pPr>
      <w:r w:rsidRPr="00135283">
        <w:rPr>
          <w:rFonts w:asciiTheme="majorBidi" w:hAnsiTheme="majorBidi" w:cstheme="majorBidi"/>
          <w:sz w:val="24"/>
          <w:szCs w:val="24"/>
        </w:rPr>
        <w:t>Lokasi strategis dan dekat jalur bis.</w:t>
      </w:r>
    </w:p>
    <w:p w:rsidR="00EB14C3" w:rsidRPr="00635AE1" w:rsidRDefault="00EB14C3" w:rsidP="00EB14C3">
      <w:pPr>
        <w:pStyle w:val="ListParagraph"/>
        <w:numPr>
          <w:ilvl w:val="0"/>
          <w:numId w:val="41"/>
        </w:numPr>
        <w:ind w:left="1080"/>
        <w:jc w:val="both"/>
        <w:rPr>
          <w:rFonts w:asciiTheme="majorBidi" w:hAnsiTheme="majorBidi" w:cstheme="majorBidi"/>
          <w:sz w:val="24"/>
          <w:szCs w:val="24"/>
          <w:lang w:val="fr-FR"/>
        </w:rPr>
      </w:pPr>
      <w:r w:rsidRPr="00635AE1">
        <w:rPr>
          <w:rFonts w:asciiTheme="majorBidi" w:hAnsiTheme="majorBidi" w:cstheme="majorBidi"/>
          <w:sz w:val="24"/>
          <w:szCs w:val="24"/>
          <w:lang w:val="fr-FR"/>
        </w:rPr>
        <w:t>Dekat fasilitas umum dan pusat perbelanjaan.</w:t>
      </w:r>
    </w:p>
    <w:p w:rsidR="00EB14C3" w:rsidRPr="00135283" w:rsidRDefault="00EB14C3" w:rsidP="00EB14C3">
      <w:pPr>
        <w:pStyle w:val="ListParagraph"/>
        <w:numPr>
          <w:ilvl w:val="0"/>
          <w:numId w:val="41"/>
        </w:numPr>
        <w:ind w:left="1080"/>
        <w:jc w:val="both"/>
        <w:rPr>
          <w:rFonts w:asciiTheme="majorBidi" w:hAnsiTheme="majorBidi" w:cstheme="majorBidi"/>
          <w:sz w:val="24"/>
          <w:szCs w:val="24"/>
        </w:rPr>
      </w:pPr>
      <w:r w:rsidRPr="00135283">
        <w:rPr>
          <w:rFonts w:asciiTheme="majorBidi" w:hAnsiTheme="majorBidi" w:cstheme="majorBidi"/>
          <w:sz w:val="24"/>
          <w:szCs w:val="24"/>
        </w:rPr>
        <w:t>Sistem keamanan 24 jam.</w:t>
      </w:r>
    </w:p>
    <w:p w:rsidR="00EB14C3" w:rsidRPr="00635AE1" w:rsidRDefault="00EB14C3" w:rsidP="00EB14C3">
      <w:pPr>
        <w:pStyle w:val="ListParagraph"/>
        <w:numPr>
          <w:ilvl w:val="0"/>
          <w:numId w:val="41"/>
        </w:numPr>
        <w:ind w:left="1080"/>
        <w:jc w:val="both"/>
        <w:rPr>
          <w:rFonts w:asciiTheme="majorBidi" w:hAnsiTheme="majorBidi" w:cstheme="majorBidi"/>
          <w:sz w:val="24"/>
          <w:szCs w:val="24"/>
          <w:lang w:val="fr-FR"/>
        </w:rPr>
      </w:pPr>
      <w:r w:rsidRPr="00635AE1">
        <w:rPr>
          <w:rFonts w:asciiTheme="majorBidi" w:hAnsiTheme="majorBidi" w:cstheme="majorBidi"/>
          <w:sz w:val="24"/>
          <w:szCs w:val="24"/>
          <w:lang w:val="fr-FR"/>
        </w:rPr>
        <w:t>Desain minimalis dan Cuma 300rb sebagai tanda jadi.</w:t>
      </w:r>
    </w:p>
    <w:p w:rsidR="00EB14C3" w:rsidRPr="00135283" w:rsidRDefault="00EB14C3" w:rsidP="00EB14C3">
      <w:pPr>
        <w:pStyle w:val="ListParagraph"/>
        <w:numPr>
          <w:ilvl w:val="0"/>
          <w:numId w:val="41"/>
        </w:numPr>
        <w:ind w:left="1080"/>
        <w:jc w:val="both"/>
        <w:rPr>
          <w:rFonts w:asciiTheme="majorBidi" w:hAnsiTheme="majorBidi" w:cstheme="majorBidi"/>
          <w:sz w:val="24"/>
          <w:szCs w:val="24"/>
        </w:rPr>
      </w:pPr>
      <w:r w:rsidRPr="00135283">
        <w:rPr>
          <w:rFonts w:asciiTheme="majorBidi" w:hAnsiTheme="majorBidi" w:cstheme="majorBidi"/>
          <w:sz w:val="24"/>
          <w:szCs w:val="24"/>
        </w:rPr>
        <w:t>Cuma uang muka 15 juta dapatkan 1 dari 20 stock yang belum terjual.</w:t>
      </w:r>
    </w:p>
    <w:p w:rsidR="00F866B0" w:rsidRPr="00DC7B57" w:rsidRDefault="00EB14C3" w:rsidP="00DC7B57">
      <w:pPr>
        <w:pStyle w:val="ListParagraph"/>
        <w:numPr>
          <w:ilvl w:val="0"/>
          <w:numId w:val="41"/>
        </w:numPr>
        <w:ind w:left="1080"/>
        <w:jc w:val="both"/>
        <w:rPr>
          <w:rFonts w:asciiTheme="majorBidi" w:hAnsiTheme="majorBidi" w:cstheme="majorBidi"/>
          <w:sz w:val="24"/>
          <w:szCs w:val="24"/>
        </w:rPr>
      </w:pPr>
      <w:r w:rsidRPr="00135283">
        <w:rPr>
          <w:rFonts w:asciiTheme="majorBidi" w:hAnsiTheme="majorBidi" w:cstheme="majorBidi"/>
          <w:sz w:val="24"/>
          <w:szCs w:val="24"/>
        </w:rPr>
        <w:t>Harga jual cuma 105 juta dengan angsuran selama 15 tahun berkisar 750rb.</w:t>
      </w:r>
    </w:p>
    <w:p w:rsidR="005B5824" w:rsidRPr="00135283" w:rsidRDefault="00DF12DF" w:rsidP="00D90086">
      <w:pPr>
        <w:pStyle w:val="ListParagraph"/>
        <w:numPr>
          <w:ilvl w:val="0"/>
          <w:numId w:val="35"/>
        </w:numPr>
        <w:tabs>
          <w:tab w:val="left" w:pos="360"/>
        </w:tabs>
        <w:spacing w:after="0" w:line="480" w:lineRule="auto"/>
        <w:ind w:left="360"/>
        <w:jc w:val="both"/>
        <w:rPr>
          <w:rFonts w:asciiTheme="majorBidi" w:hAnsiTheme="majorBidi" w:cstheme="majorBidi"/>
          <w:b/>
          <w:bCs/>
          <w:sz w:val="24"/>
          <w:szCs w:val="24"/>
        </w:rPr>
      </w:pPr>
      <w:r w:rsidRPr="00135283">
        <w:rPr>
          <w:rFonts w:asciiTheme="majorBidi" w:hAnsiTheme="majorBidi" w:cstheme="majorBidi"/>
          <w:b/>
          <w:bCs/>
          <w:sz w:val="24"/>
          <w:szCs w:val="24"/>
        </w:rPr>
        <w:lastRenderedPageBreak/>
        <w:t>Mekanisme</w:t>
      </w:r>
      <w:r w:rsidR="005B5824" w:rsidRPr="00135283">
        <w:rPr>
          <w:rFonts w:asciiTheme="majorBidi" w:hAnsiTheme="majorBidi" w:cstheme="majorBidi"/>
          <w:b/>
          <w:bCs/>
          <w:sz w:val="24"/>
          <w:szCs w:val="24"/>
        </w:rPr>
        <w:t xml:space="preserve"> Jual-beli Perumahan </w:t>
      </w:r>
      <w:r w:rsidR="008163D0">
        <w:rPr>
          <w:rFonts w:asciiTheme="majorBidi" w:hAnsiTheme="majorBidi" w:cstheme="majorBidi"/>
          <w:b/>
          <w:bCs/>
          <w:sz w:val="24"/>
          <w:szCs w:val="24"/>
        </w:rPr>
        <w:t>d</w:t>
      </w:r>
      <w:r w:rsidR="005B5824" w:rsidRPr="00135283">
        <w:rPr>
          <w:rFonts w:asciiTheme="majorBidi" w:hAnsiTheme="majorBidi" w:cstheme="majorBidi"/>
          <w:b/>
          <w:bCs/>
          <w:sz w:val="24"/>
          <w:szCs w:val="24"/>
        </w:rPr>
        <w:t xml:space="preserve">i </w:t>
      </w:r>
      <w:r w:rsidR="00FA63FE" w:rsidRPr="00135283">
        <w:rPr>
          <w:rFonts w:asciiTheme="majorBidi" w:hAnsiTheme="majorBidi" w:cstheme="majorBidi"/>
          <w:b/>
          <w:bCs/>
          <w:sz w:val="24"/>
          <w:szCs w:val="24"/>
        </w:rPr>
        <w:t>Perum Taman Nirwana</w:t>
      </w:r>
      <w:r w:rsidR="005B5824" w:rsidRPr="00135283">
        <w:rPr>
          <w:rFonts w:asciiTheme="majorBidi" w:hAnsiTheme="majorBidi" w:cstheme="majorBidi"/>
          <w:b/>
          <w:bCs/>
          <w:sz w:val="24"/>
          <w:szCs w:val="24"/>
        </w:rPr>
        <w:t xml:space="preserve"> Kediri</w:t>
      </w:r>
    </w:p>
    <w:p w:rsidR="00EC14A1" w:rsidRPr="00135283" w:rsidRDefault="00DF12DF" w:rsidP="00E570FD">
      <w:pPr>
        <w:pStyle w:val="ListParagraph"/>
        <w:numPr>
          <w:ilvl w:val="0"/>
          <w:numId w:val="36"/>
        </w:numPr>
        <w:spacing w:after="0" w:line="480" w:lineRule="auto"/>
        <w:ind w:left="720"/>
        <w:jc w:val="both"/>
        <w:rPr>
          <w:rFonts w:asciiTheme="majorBidi" w:hAnsiTheme="majorBidi" w:cstheme="majorBidi"/>
          <w:b/>
          <w:bCs/>
          <w:sz w:val="24"/>
          <w:szCs w:val="24"/>
        </w:rPr>
      </w:pPr>
      <w:r w:rsidRPr="00135283">
        <w:rPr>
          <w:rFonts w:asciiTheme="majorBidi" w:hAnsiTheme="majorBidi" w:cstheme="majorBidi"/>
          <w:b/>
          <w:bCs/>
          <w:sz w:val="24"/>
          <w:szCs w:val="24"/>
        </w:rPr>
        <w:t>Pelaksanaan</w:t>
      </w:r>
      <w:r w:rsidR="00EC14A1" w:rsidRPr="00135283">
        <w:rPr>
          <w:rFonts w:asciiTheme="majorBidi" w:hAnsiTheme="majorBidi" w:cstheme="majorBidi"/>
          <w:b/>
          <w:bCs/>
          <w:sz w:val="24"/>
          <w:szCs w:val="24"/>
        </w:rPr>
        <w:t xml:space="preserve"> </w:t>
      </w:r>
      <w:r w:rsidR="006447A1">
        <w:rPr>
          <w:rFonts w:asciiTheme="majorBidi" w:hAnsiTheme="majorBidi" w:cstheme="majorBidi"/>
          <w:b/>
          <w:bCs/>
          <w:sz w:val="24"/>
          <w:szCs w:val="24"/>
        </w:rPr>
        <w:t>J</w:t>
      </w:r>
      <w:r w:rsidR="00EC14A1" w:rsidRPr="00135283">
        <w:rPr>
          <w:rFonts w:asciiTheme="majorBidi" w:hAnsiTheme="majorBidi" w:cstheme="majorBidi"/>
          <w:b/>
          <w:bCs/>
          <w:sz w:val="24"/>
          <w:szCs w:val="24"/>
        </w:rPr>
        <w:t xml:space="preserve">ual </w:t>
      </w:r>
      <w:r w:rsidR="006447A1">
        <w:rPr>
          <w:rFonts w:asciiTheme="majorBidi" w:hAnsiTheme="majorBidi" w:cstheme="majorBidi"/>
          <w:b/>
          <w:bCs/>
          <w:sz w:val="24"/>
          <w:szCs w:val="24"/>
        </w:rPr>
        <w:t>B</w:t>
      </w:r>
      <w:r w:rsidR="00EC14A1" w:rsidRPr="00135283">
        <w:rPr>
          <w:rFonts w:asciiTheme="majorBidi" w:hAnsiTheme="majorBidi" w:cstheme="majorBidi"/>
          <w:b/>
          <w:bCs/>
          <w:sz w:val="24"/>
          <w:szCs w:val="24"/>
        </w:rPr>
        <w:t xml:space="preserve">eli </w:t>
      </w:r>
      <w:r w:rsidR="00F866B0">
        <w:rPr>
          <w:rFonts w:asciiTheme="majorBidi" w:hAnsiTheme="majorBidi" w:cstheme="majorBidi"/>
          <w:b/>
          <w:bCs/>
          <w:sz w:val="24"/>
          <w:szCs w:val="24"/>
        </w:rPr>
        <w:t xml:space="preserve">Rumah </w:t>
      </w:r>
      <w:r w:rsidR="00EC14A1" w:rsidRPr="00135283">
        <w:rPr>
          <w:rFonts w:asciiTheme="majorBidi" w:hAnsiTheme="majorBidi" w:cstheme="majorBidi"/>
          <w:b/>
          <w:bCs/>
          <w:sz w:val="24"/>
          <w:szCs w:val="24"/>
        </w:rPr>
        <w:t>di Perum Taman Nirwana Kediri Kediri</w:t>
      </w:r>
    </w:p>
    <w:p w:rsidR="0058083D" w:rsidRPr="00135283" w:rsidRDefault="0058083D" w:rsidP="00E570FD">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Pelaksanaan transaksi jual-beli rumah di Perum Taman Nirwana </w:t>
      </w:r>
      <w:r w:rsidR="0078131E" w:rsidRPr="00135283">
        <w:rPr>
          <w:rFonts w:asciiTheme="majorBidi" w:hAnsiTheme="majorBidi" w:cstheme="majorBidi"/>
          <w:sz w:val="24"/>
          <w:szCs w:val="24"/>
        </w:rPr>
        <w:t xml:space="preserve">Kediri </w:t>
      </w:r>
      <w:r w:rsidRPr="00135283">
        <w:rPr>
          <w:rFonts w:asciiTheme="majorBidi" w:hAnsiTheme="majorBidi" w:cstheme="majorBidi"/>
          <w:sz w:val="24"/>
          <w:szCs w:val="24"/>
        </w:rPr>
        <w:t>memiliki tiga macam cara untuk pembelian, sebagaimana penjelasan dari Bapak Hasan Siswanto:</w:t>
      </w:r>
    </w:p>
    <w:p w:rsidR="0013572C" w:rsidRPr="00135283" w:rsidRDefault="009D1318" w:rsidP="00F85101">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Pelaksanaan jual-beli di sini sama seperti jual-beli pada umumnya mbak, pembeli/konsumen kami jelaskan apa saja fasilitas yang ada di perumahan serta desain ba</w:t>
      </w:r>
      <w:r w:rsidR="00F85101">
        <w:rPr>
          <w:rFonts w:asciiTheme="majorBidi" w:hAnsiTheme="majorBidi" w:cstheme="majorBidi"/>
          <w:sz w:val="24"/>
          <w:szCs w:val="24"/>
        </w:rPr>
        <w:t>n</w:t>
      </w:r>
      <w:r w:rsidRPr="00135283">
        <w:rPr>
          <w:rFonts w:asciiTheme="majorBidi" w:hAnsiTheme="majorBidi" w:cstheme="majorBidi"/>
          <w:sz w:val="24"/>
          <w:szCs w:val="24"/>
        </w:rPr>
        <w:t>gunan rumah. Pembelian rumah</w:t>
      </w:r>
      <w:r w:rsidR="00786DC7" w:rsidRPr="00135283">
        <w:rPr>
          <w:rFonts w:asciiTheme="majorBidi" w:hAnsiTheme="majorBidi" w:cstheme="majorBidi"/>
          <w:sz w:val="24"/>
          <w:szCs w:val="24"/>
        </w:rPr>
        <w:t xml:space="preserve"> di perumahan ini bisa dilakukan dengan cara tunai atau kredit. Pembelian tunai itu bisa dilakukan dengan dua cara</w:t>
      </w:r>
      <w:r w:rsidR="00C541F5" w:rsidRPr="00135283">
        <w:rPr>
          <w:rFonts w:asciiTheme="majorBidi" w:hAnsiTheme="majorBidi" w:cstheme="majorBidi"/>
          <w:sz w:val="24"/>
          <w:szCs w:val="24"/>
        </w:rPr>
        <w:t xml:space="preserve">, </w:t>
      </w:r>
      <w:r w:rsidR="00786DC7" w:rsidRPr="00135283">
        <w:rPr>
          <w:rFonts w:asciiTheme="majorBidi" w:hAnsiTheme="majorBidi" w:cstheme="majorBidi"/>
          <w:sz w:val="24"/>
          <w:szCs w:val="24"/>
        </w:rPr>
        <w:t xml:space="preserve">tunai dengan pembayaran </w:t>
      </w:r>
      <w:r w:rsidR="00C541F5" w:rsidRPr="00135283">
        <w:rPr>
          <w:rFonts w:asciiTheme="majorBidi" w:hAnsiTheme="majorBidi" w:cstheme="majorBidi"/>
          <w:sz w:val="24"/>
          <w:szCs w:val="24"/>
        </w:rPr>
        <w:t>langsung sepenuhnya harga jual atau pembayaran</w:t>
      </w:r>
      <w:r w:rsidR="00F85101">
        <w:rPr>
          <w:rFonts w:asciiTheme="majorBidi" w:hAnsiTheme="majorBidi" w:cstheme="majorBidi"/>
          <w:sz w:val="24"/>
          <w:szCs w:val="24"/>
        </w:rPr>
        <w:t>n</w:t>
      </w:r>
      <w:r w:rsidR="00C541F5" w:rsidRPr="00135283">
        <w:rPr>
          <w:rFonts w:asciiTheme="majorBidi" w:hAnsiTheme="majorBidi" w:cstheme="majorBidi"/>
          <w:sz w:val="24"/>
          <w:szCs w:val="24"/>
        </w:rPr>
        <w:t>ya bertahap sesuai kesepakatan antara pengembang sama pembeli. Kemudian untuk pembelian rumah secara kredit bisa dilakukan melalui lembaga keuangan kalau di</w:t>
      </w:r>
      <w:r w:rsidR="00F85101">
        <w:rPr>
          <w:rFonts w:asciiTheme="majorBidi" w:hAnsiTheme="majorBidi" w:cstheme="majorBidi"/>
          <w:sz w:val="24"/>
          <w:szCs w:val="24"/>
        </w:rPr>
        <w:t xml:space="preserve"> </w:t>
      </w:r>
      <w:r w:rsidR="00C541F5" w:rsidRPr="00135283">
        <w:rPr>
          <w:rFonts w:asciiTheme="majorBidi" w:hAnsiTheme="majorBidi" w:cstheme="majorBidi"/>
          <w:sz w:val="24"/>
          <w:szCs w:val="24"/>
        </w:rPr>
        <w:t>sini bekerjasama dengan Bank BTN.</w:t>
      </w:r>
      <w:r w:rsidR="00A94F04" w:rsidRPr="00135283">
        <w:rPr>
          <w:rStyle w:val="FootnoteReference"/>
          <w:rFonts w:asciiTheme="majorBidi" w:hAnsiTheme="majorBidi" w:cstheme="majorBidi"/>
          <w:sz w:val="24"/>
          <w:szCs w:val="24"/>
        </w:rPr>
        <w:footnoteReference w:id="6"/>
      </w:r>
    </w:p>
    <w:p w:rsidR="0013572C" w:rsidRPr="00135283" w:rsidRDefault="0013572C" w:rsidP="0013572C">
      <w:pPr>
        <w:pStyle w:val="ListParagraph"/>
        <w:tabs>
          <w:tab w:val="left" w:pos="360"/>
        </w:tabs>
        <w:spacing w:after="0" w:line="240" w:lineRule="auto"/>
        <w:ind w:firstLine="900"/>
        <w:jc w:val="both"/>
        <w:rPr>
          <w:rFonts w:asciiTheme="majorBidi" w:hAnsiTheme="majorBidi" w:cstheme="majorBidi"/>
          <w:sz w:val="24"/>
          <w:szCs w:val="24"/>
        </w:rPr>
      </w:pPr>
    </w:p>
    <w:p w:rsidR="0058083D" w:rsidRPr="00135283" w:rsidRDefault="00D17CF4" w:rsidP="00E4082C">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Pemilihan si</w:t>
      </w:r>
      <w:r w:rsidR="00247EAC" w:rsidRPr="00135283">
        <w:rPr>
          <w:rFonts w:asciiTheme="majorBidi" w:hAnsiTheme="majorBidi" w:cstheme="majorBidi"/>
          <w:sz w:val="24"/>
          <w:szCs w:val="24"/>
        </w:rPr>
        <w:t>ste</w:t>
      </w:r>
      <w:r w:rsidR="0018438B" w:rsidRPr="00135283">
        <w:rPr>
          <w:rFonts w:asciiTheme="majorBidi" w:hAnsiTheme="majorBidi" w:cstheme="majorBidi"/>
          <w:sz w:val="24"/>
          <w:szCs w:val="24"/>
        </w:rPr>
        <w:t xml:space="preserve">m jual-beli dengan cara tunai, tunai bertahap atau kredit </w:t>
      </w:r>
      <w:r w:rsidR="00CE1BBD" w:rsidRPr="00135283">
        <w:rPr>
          <w:rFonts w:asciiTheme="majorBidi" w:hAnsiTheme="majorBidi" w:cstheme="majorBidi"/>
          <w:sz w:val="24"/>
          <w:szCs w:val="24"/>
        </w:rPr>
        <w:t xml:space="preserve">ini </w:t>
      </w:r>
      <w:r w:rsidR="0018438B" w:rsidRPr="00135283">
        <w:rPr>
          <w:rFonts w:asciiTheme="majorBidi" w:hAnsiTheme="majorBidi" w:cstheme="majorBidi"/>
          <w:sz w:val="24"/>
          <w:szCs w:val="24"/>
        </w:rPr>
        <w:t xml:space="preserve">dilakukan </w:t>
      </w:r>
      <w:r w:rsidR="00CE1BBD" w:rsidRPr="00135283">
        <w:rPr>
          <w:rFonts w:asciiTheme="majorBidi" w:hAnsiTheme="majorBidi" w:cstheme="majorBidi"/>
          <w:sz w:val="24"/>
          <w:szCs w:val="24"/>
        </w:rPr>
        <w:t xml:space="preserve">Bapak Hasan selaku marketing pemasaran Perum Taman Nirwana </w:t>
      </w:r>
      <w:r w:rsidR="00697B11" w:rsidRPr="00135283">
        <w:rPr>
          <w:rFonts w:asciiTheme="majorBidi" w:hAnsiTheme="majorBidi" w:cstheme="majorBidi"/>
          <w:sz w:val="24"/>
          <w:szCs w:val="24"/>
        </w:rPr>
        <w:t xml:space="preserve">Kediri </w:t>
      </w:r>
      <w:r w:rsidR="00CE1BBD" w:rsidRPr="00135283">
        <w:rPr>
          <w:rFonts w:asciiTheme="majorBidi" w:hAnsiTheme="majorBidi" w:cstheme="majorBidi"/>
          <w:sz w:val="24"/>
          <w:szCs w:val="24"/>
        </w:rPr>
        <w:t>untuk memfasilitasi</w:t>
      </w:r>
      <w:r w:rsidR="0018438B" w:rsidRPr="00135283">
        <w:rPr>
          <w:rFonts w:asciiTheme="majorBidi" w:hAnsiTheme="majorBidi" w:cstheme="majorBidi"/>
          <w:sz w:val="24"/>
          <w:szCs w:val="24"/>
        </w:rPr>
        <w:t xml:space="preserve"> setiap pembeli rumah </w:t>
      </w:r>
      <w:r w:rsidR="00CE1BBD" w:rsidRPr="00135283">
        <w:rPr>
          <w:rFonts w:asciiTheme="majorBidi" w:hAnsiTheme="majorBidi" w:cstheme="majorBidi"/>
          <w:sz w:val="24"/>
          <w:szCs w:val="24"/>
        </w:rPr>
        <w:t xml:space="preserve">dalam memenuhi kebutuhan hidupnya yaitu tempat tinggal </w:t>
      </w:r>
      <w:r w:rsidR="00E4082C">
        <w:rPr>
          <w:rFonts w:asciiTheme="majorBidi" w:hAnsiTheme="majorBidi" w:cstheme="majorBidi"/>
          <w:sz w:val="24"/>
          <w:szCs w:val="24"/>
        </w:rPr>
        <w:t>mengin</w:t>
      </w:r>
      <w:r w:rsidR="00CE1BBD" w:rsidRPr="00135283">
        <w:rPr>
          <w:rFonts w:asciiTheme="majorBidi" w:hAnsiTheme="majorBidi" w:cstheme="majorBidi"/>
          <w:sz w:val="24"/>
          <w:szCs w:val="24"/>
        </w:rPr>
        <w:t>gat ekonomi setiap pembeli tidak sama. Bapak Hasan juga menjelaskan bahwa harga pembelian rumah itu tergantung dari o</w:t>
      </w:r>
      <w:r w:rsidR="00145123" w:rsidRPr="00135283">
        <w:rPr>
          <w:rFonts w:asciiTheme="majorBidi" w:hAnsiTheme="majorBidi" w:cstheme="majorBidi"/>
          <w:sz w:val="24"/>
          <w:szCs w:val="24"/>
        </w:rPr>
        <w:t>b</w:t>
      </w:r>
      <w:r w:rsidR="00CE1BBD" w:rsidRPr="00135283">
        <w:rPr>
          <w:rFonts w:asciiTheme="majorBidi" w:hAnsiTheme="majorBidi" w:cstheme="majorBidi"/>
          <w:sz w:val="24"/>
          <w:szCs w:val="24"/>
        </w:rPr>
        <w:t>yek yang diminta pem</w:t>
      </w:r>
      <w:r w:rsidR="00145123" w:rsidRPr="00135283">
        <w:rPr>
          <w:rFonts w:asciiTheme="majorBidi" w:hAnsiTheme="majorBidi" w:cstheme="majorBidi"/>
          <w:sz w:val="24"/>
          <w:szCs w:val="24"/>
        </w:rPr>
        <w:t>beli, namun fasilitas yang diberikan kepada setiap konsumen tetap sama. Alasan Bapak Hasan memberikan harga yang berbeda berdasarkan obyek yang diminta konsumen</w:t>
      </w:r>
      <w:r w:rsidR="008C462D">
        <w:rPr>
          <w:rFonts w:asciiTheme="majorBidi" w:hAnsiTheme="majorBidi" w:cstheme="majorBidi"/>
          <w:sz w:val="24"/>
          <w:szCs w:val="24"/>
        </w:rPr>
        <w:t>.</w:t>
      </w:r>
    </w:p>
    <w:p w:rsidR="00040A6B" w:rsidRPr="00135283" w:rsidRDefault="003E0CD3" w:rsidP="00BF3760">
      <w:pPr>
        <w:pStyle w:val="ListParagraph"/>
        <w:tabs>
          <w:tab w:val="left" w:pos="360"/>
        </w:tabs>
        <w:spacing w:after="0" w:line="240" w:lineRule="auto"/>
        <w:ind w:left="1620"/>
        <w:jc w:val="both"/>
        <w:rPr>
          <w:rFonts w:asciiTheme="majorBidi" w:hAnsiTheme="majorBidi" w:cstheme="majorBidi"/>
          <w:sz w:val="24"/>
          <w:szCs w:val="24"/>
        </w:rPr>
      </w:pPr>
      <w:r>
        <w:rPr>
          <w:rFonts w:asciiTheme="majorBidi" w:hAnsiTheme="majorBidi" w:cstheme="majorBidi"/>
          <w:sz w:val="24"/>
          <w:szCs w:val="24"/>
        </w:rPr>
        <w:t>Pembeli rumah di sini</w:t>
      </w:r>
      <w:r w:rsidR="008607DE">
        <w:rPr>
          <w:rFonts w:asciiTheme="majorBidi" w:hAnsiTheme="majorBidi" w:cstheme="majorBidi"/>
          <w:sz w:val="24"/>
          <w:szCs w:val="24"/>
        </w:rPr>
        <w:t>,</w:t>
      </w:r>
      <w:r>
        <w:rPr>
          <w:rFonts w:asciiTheme="majorBidi" w:hAnsiTheme="majorBidi" w:cstheme="majorBidi"/>
          <w:sz w:val="24"/>
          <w:szCs w:val="24"/>
        </w:rPr>
        <w:t xml:space="preserve"> </w:t>
      </w:r>
      <w:r w:rsidR="00040A6B" w:rsidRPr="00135283">
        <w:rPr>
          <w:rFonts w:asciiTheme="majorBidi" w:hAnsiTheme="majorBidi" w:cstheme="majorBidi"/>
          <w:sz w:val="24"/>
          <w:szCs w:val="24"/>
        </w:rPr>
        <w:t xml:space="preserve">kan dari berbagai kalangan jadi </w:t>
      </w:r>
      <w:r w:rsidR="0058258C" w:rsidRPr="00135283">
        <w:rPr>
          <w:rFonts w:asciiTheme="majorBidi" w:hAnsiTheme="majorBidi" w:cstheme="majorBidi"/>
          <w:sz w:val="24"/>
          <w:szCs w:val="24"/>
        </w:rPr>
        <w:t>kita memberi kebebasan kepada pembeli</w:t>
      </w:r>
      <w:r w:rsidR="008607DE">
        <w:rPr>
          <w:rFonts w:asciiTheme="majorBidi" w:hAnsiTheme="majorBidi" w:cstheme="majorBidi"/>
          <w:sz w:val="24"/>
          <w:szCs w:val="24"/>
        </w:rPr>
        <w:t>,</w:t>
      </w:r>
      <w:r w:rsidR="0058258C" w:rsidRPr="00135283">
        <w:rPr>
          <w:rFonts w:asciiTheme="majorBidi" w:hAnsiTheme="majorBidi" w:cstheme="majorBidi"/>
          <w:sz w:val="24"/>
          <w:szCs w:val="24"/>
        </w:rPr>
        <w:t xml:space="preserve"> ingin membeli tunai atau </w:t>
      </w:r>
      <w:r w:rsidR="0058258C" w:rsidRPr="00135283">
        <w:rPr>
          <w:rFonts w:asciiTheme="majorBidi" w:hAnsiTheme="majorBidi" w:cstheme="majorBidi"/>
          <w:sz w:val="24"/>
          <w:szCs w:val="24"/>
        </w:rPr>
        <w:lastRenderedPageBreak/>
        <w:t>kredit, hal ini kita lakukan karena</w:t>
      </w:r>
      <w:r w:rsidR="00040A6B" w:rsidRPr="00135283">
        <w:rPr>
          <w:rFonts w:asciiTheme="majorBidi" w:hAnsiTheme="majorBidi" w:cstheme="majorBidi"/>
          <w:sz w:val="24"/>
          <w:szCs w:val="24"/>
        </w:rPr>
        <w:t xml:space="preserve"> </w:t>
      </w:r>
      <w:r w:rsidR="0058258C" w:rsidRPr="00135283">
        <w:rPr>
          <w:rFonts w:asciiTheme="majorBidi" w:hAnsiTheme="majorBidi" w:cstheme="majorBidi"/>
          <w:sz w:val="24"/>
          <w:szCs w:val="24"/>
        </w:rPr>
        <w:t xml:space="preserve">setiap </w:t>
      </w:r>
      <w:r w:rsidR="00040A6B" w:rsidRPr="00135283">
        <w:rPr>
          <w:rFonts w:asciiTheme="majorBidi" w:hAnsiTheme="majorBidi" w:cstheme="majorBidi"/>
          <w:sz w:val="24"/>
          <w:szCs w:val="24"/>
        </w:rPr>
        <w:t xml:space="preserve">pembeli </w:t>
      </w:r>
      <w:r w:rsidR="0058258C" w:rsidRPr="00135283">
        <w:rPr>
          <w:rFonts w:asciiTheme="majorBidi" w:hAnsiTheme="majorBidi" w:cstheme="majorBidi"/>
          <w:sz w:val="24"/>
          <w:szCs w:val="24"/>
        </w:rPr>
        <w:t xml:space="preserve">keadaan </w:t>
      </w:r>
      <w:r w:rsidR="00040A6B" w:rsidRPr="00135283">
        <w:rPr>
          <w:rFonts w:asciiTheme="majorBidi" w:hAnsiTheme="majorBidi" w:cstheme="majorBidi"/>
          <w:sz w:val="24"/>
          <w:szCs w:val="24"/>
        </w:rPr>
        <w:t>perekonomian</w:t>
      </w:r>
      <w:r w:rsidR="0058258C" w:rsidRPr="00135283">
        <w:rPr>
          <w:rFonts w:asciiTheme="majorBidi" w:hAnsiTheme="majorBidi" w:cstheme="majorBidi"/>
          <w:sz w:val="24"/>
          <w:szCs w:val="24"/>
        </w:rPr>
        <w:t>nya juga berbeda</w:t>
      </w:r>
      <w:r w:rsidR="00040A6B" w:rsidRPr="00135283">
        <w:rPr>
          <w:rFonts w:asciiTheme="majorBidi" w:hAnsiTheme="majorBidi" w:cstheme="majorBidi"/>
          <w:sz w:val="24"/>
          <w:szCs w:val="24"/>
        </w:rPr>
        <w:t xml:space="preserve">, selain itu pembeli bisa memilih obyek yang dibeli </w:t>
      </w:r>
      <w:r w:rsidR="00546360" w:rsidRPr="00135283">
        <w:rPr>
          <w:rFonts w:asciiTheme="majorBidi" w:hAnsiTheme="majorBidi" w:cstheme="majorBidi"/>
          <w:sz w:val="24"/>
          <w:szCs w:val="24"/>
        </w:rPr>
        <w:t xml:space="preserve">tetapi juga harganya beda </w:t>
      </w:r>
      <w:r w:rsidR="00040A6B" w:rsidRPr="00135283">
        <w:rPr>
          <w:rFonts w:asciiTheme="majorBidi" w:hAnsiTheme="majorBidi" w:cstheme="majorBidi"/>
          <w:sz w:val="24"/>
          <w:szCs w:val="24"/>
        </w:rPr>
        <w:t xml:space="preserve">seperti rumah yang sudah selesai dibangun </w:t>
      </w:r>
      <w:r w:rsidR="00546360" w:rsidRPr="00135283">
        <w:rPr>
          <w:rFonts w:asciiTheme="majorBidi" w:hAnsiTheme="majorBidi" w:cstheme="majorBidi"/>
          <w:sz w:val="24"/>
          <w:szCs w:val="24"/>
        </w:rPr>
        <w:t>sehingga bisa langsung ditempati atau yang masih belum ada bangunan (lahan kosong) sehingga menunggu proses pembangunan rumah selesai tetapi fasilitas yang kami berikan sama.</w:t>
      </w:r>
      <w:r w:rsidR="00DF7937" w:rsidRPr="00135283">
        <w:rPr>
          <w:rStyle w:val="FootnoteReference"/>
          <w:rFonts w:asciiTheme="majorBidi" w:hAnsiTheme="majorBidi" w:cstheme="majorBidi"/>
          <w:sz w:val="24"/>
          <w:szCs w:val="24"/>
        </w:rPr>
        <w:footnoteReference w:id="7"/>
      </w:r>
    </w:p>
    <w:p w:rsidR="00790518" w:rsidRPr="00135283" w:rsidRDefault="00790518" w:rsidP="00790518">
      <w:pPr>
        <w:pStyle w:val="ListParagraph"/>
        <w:tabs>
          <w:tab w:val="left" w:pos="360"/>
        </w:tabs>
        <w:spacing w:after="0" w:line="240" w:lineRule="auto"/>
        <w:ind w:left="1620"/>
        <w:jc w:val="both"/>
        <w:rPr>
          <w:rFonts w:asciiTheme="majorBidi" w:hAnsiTheme="majorBidi" w:cstheme="majorBidi"/>
          <w:sz w:val="24"/>
          <w:szCs w:val="24"/>
        </w:rPr>
      </w:pPr>
    </w:p>
    <w:p w:rsidR="00790518" w:rsidRPr="00135283" w:rsidRDefault="00790518" w:rsidP="001051FC">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Bapak Ferry Irawan juga menuturkan bahwa dalam pelaksanaan jual-beli perumahan di Perum Taman Nirwana, pelaku usaha menawarkan harga yang beragam</w:t>
      </w:r>
      <w:r w:rsidR="00DD457F" w:rsidRPr="00135283">
        <w:rPr>
          <w:rFonts w:asciiTheme="majorBidi" w:hAnsiTheme="majorBidi" w:cstheme="majorBidi"/>
          <w:sz w:val="24"/>
          <w:szCs w:val="24"/>
        </w:rPr>
        <w:t>. Berikut penuturan Bapak Ferry:</w:t>
      </w:r>
    </w:p>
    <w:p w:rsidR="00DD457F" w:rsidRPr="00135283" w:rsidRDefault="00DD457F" w:rsidP="00A725F6">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Jual-beli di perumahan ini harganya mac</w:t>
      </w:r>
      <w:r w:rsidR="00A725F6">
        <w:rPr>
          <w:rFonts w:asciiTheme="majorBidi" w:hAnsiTheme="majorBidi" w:cstheme="majorBidi"/>
          <w:sz w:val="24"/>
          <w:szCs w:val="24"/>
        </w:rPr>
        <w:t>a</w:t>
      </w:r>
      <w:r w:rsidRPr="00135283">
        <w:rPr>
          <w:rFonts w:asciiTheme="majorBidi" w:hAnsiTheme="majorBidi" w:cstheme="majorBidi"/>
          <w:sz w:val="24"/>
          <w:szCs w:val="24"/>
        </w:rPr>
        <w:t>m-mac</w:t>
      </w:r>
      <w:r w:rsidR="00A725F6">
        <w:rPr>
          <w:rFonts w:asciiTheme="majorBidi" w:hAnsiTheme="majorBidi" w:cstheme="majorBidi"/>
          <w:sz w:val="24"/>
          <w:szCs w:val="24"/>
        </w:rPr>
        <w:t>a</w:t>
      </w:r>
      <w:r w:rsidRPr="00135283">
        <w:rPr>
          <w:rFonts w:asciiTheme="majorBidi" w:hAnsiTheme="majorBidi" w:cstheme="majorBidi"/>
          <w:sz w:val="24"/>
          <w:szCs w:val="24"/>
        </w:rPr>
        <w:t>m mbak</w:t>
      </w:r>
      <w:r w:rsidR="00FB5015">
        <w:rPr>
          <w:rFonts w:asciiTheme="majorBidi" w:hAnsiTheme="majorBidi" w:cstheme="majorBidi"/>
          <w:sz w:val="24"/>
          <w:szCs w:val="24"/>
        </w:rPr>
        <w:t>,</w:t>
      </w:r>
      <w:r w:rsidRPr="00135283">
        <w:rPr>
          <w:rFonts w:asciiTheme="majorBidi" w:hAnsiTheme="majorBidi" w:cstheme="majorBidi"/>
          <w:sz w:val="24"/>
          <w:szCs w:val="24"/>
        </w:rPr>
        <w:t xml:space="preserve"> tergantung pembelin</w:t>
      </w:r>
      <w:r w:rsidR="00A725F6">
        <w:rPr>
          <w:rFonts w:asciiTheme="majorBidi" w:hAnsiTheme="majorBidi" w:cstheme="majorBidi"/>
          <w:sz w:val="24"/>
          <w:szCs w:val="24"/>
        </w:rPr>
        <w:t>ya</w:t>
      </w:r>
      <w:r w:rsidRPr="00135283">
        <w:rPr>
          <w:rFonts w:asciiTheme="majorBidi" w:hAnsiTheme="majorBidi" w:cstheme="majorBidi"/>
          <w:sz w:val="24"/>
          <w:szCs w:val="24"/>
        </w:rPr>
        <w:t xml:space="preserve"> minta rumah yang sudah jadi atau masih lahan kosong. Kalau rumah yang sudah jadi itu lebih mahal tetapi kalau masih proses bangun atau masih lahan saja itu lebih murah.</w:t>
      </w:r>
      <w:r w:rsidR="00652915" w:rsidRPr="00135283">
        <w:rPr>
          <w:rFonts w:asciiTheme="majorBidi" w:hAnsiTheme="majorBidi" w:cstheme="majorBidi"/>
          <w:sz w:val="24"/>
          <w:szCs w:val="24"/>
        </w:rPr>
        <w:t xml:space="preserve"> Kemudian untuk pembayarannya bisa </w:t>
      </w:r>
      <w:r w:rsidR="00652915" w:rsidRPr="00135283">
        <w:rPr>
          <w:rFonts w:asciiTheme="majorBidi" w:hAnsiTheme="majorBidi" w:cstheme="majorBidi"/>
          <w:i/>
          <w:iCs/>
          <w:sz w:val="24"/>
          <w:szCs w:val="24"/>
        </w:rPr>
        <w:t>cash</w:t>
      </w:r>
      <w:r w:rsidR="00652915" w:rsidRPr="00135283">
        <w:rPr>
          <w:rFonts w:asciiTheme="majorBidi" w:hAnsiTheme="majorBidi" w:cstheme="majorBidi"/>
          <w:sz w:val="24"/>
          <w:szCs w:val="24"/>
        </w:rPr>
        <w:t xml:space="preserve"> atau kredit tetapi juga bisa bertahap. Jadi kalau pembeli </w:t>
      </w:r>
      <w:r w:rsidR="00A725F6">
        <w:rPr>
          <w:rFonts w:asciiTheme="majorBidi" w:hAnsiTheme="majorBidi" w:cstheme="majorBidi"/>
          <w:sz w:val="24"/>
          <w:szCs w:val="24"/>
        </w:rPr>
        <w:t>ingin</w:t>
      </w:r>
      <w:r w:rsidR="00652915" w:rsidRPr="00135283">
        <w:rPr>
          <w:rFonts w:asciiTheme="majorBidi" w:hAnsiTheme="majorBidi" w:cstheme="majorBidi"/>
          <w:sz w:val="24"/>
          <w:szCs w:val="24"/>
        </w:rPr>
        <w:t xml:space="preserve"> beli </w:t>
      </w:r>
      <w:r w:rsidR="00652915" w:rsidRPr="00135283">
        <w:rPr>
          <w:rFonts w:asciiTheme="majorBidi" w:hAnsiTheme="majorBidi" w:cstheme="majorBidi"/>
          <w:i/>
          <w:iCs/>
          <w:sz w:val="24"/>
          <w:szCs w:val="24"/>
        </w:rPr>
        <w:t>cash</w:t>
      </w:r>
      <w:r w:rsidR="00652915" w:rsidRPr="00135283">
        <w:rPr>
          <w:rFonts w:asciiTheme="majorBidi" w:hAnsiTheme="majorBidi" w:cstheme="majorBidi"/>
          <w:sz w:val="24"/>
          <w:szCs w:val="24"/>
        </w:rPr>
        <w:t xml:space="preserve"> tapi uangnya k</w:t>
      </w:r>
      <w:r w:rsidR="00A725F6">
        <w:rPr>
          <w:rFonts w:asciiTheme="majorBidi" w:hAnsiTheme="majorBidi" w:cstheme="majorBidi"/>
          <w:sz w:val="24"/>
          <w:szCs w:val="24"/>
        </w:rPr>
        <w:t>urang bisa minta waktu untuk me</w:t>
      </w:r>
      <w:r w:rsidR="00652915" w:rsidRPr="00135283">
        <w:rPr>
          <w:rFonts w:asciiTheme="majorBidi" w:hAnsiTheme="majorBidi" w:cstheme="majorBidi"/>
          <w:sz w:val="24"/>
          <w:szCs w:val="24"/>
        </w:rPr>
        <w:t>nyelesaikan pembayaran</w:t>
      </w:r>
      <w:r w:rsidR="00CA3900" w:rsidRPr="00135283">
        <w:rPr>
          <w:rFonts w:asciiTheme="majorBidi" w:hAnsiTheme="majorBidi" w:cstheme="majorBidi"/>
          <w:sz w:val="24"/>
          <w:szCs w:val="24"/>
        </w:rPr>
        <w:t xml:space="preserve"> tapi</w:t>
      </w:r>
      <w:r w:rsidR="00DF2E3A">
        <w:rPr>
          <w:rFonts w:asciiTheme="majorBidi" w:hAnsiTheme="majorBidi" w:cstheme="majorBidi"/>
          <w:sz w:val="24"/>
          <w:szCs w:val="24"/>
        </w:rPr>
        <w:t xml:space="preserve"> </w:t>
      </w:r>
      <w:r w:rsidR="00CA3900" w:rsidRPr="00135283">
        <w:rPr>
          <w:rFonts w:asciiTheme="majorBidi" w:hAnsiTheme="majorBidi" w:cstheme="majorBidi"/>
          <w:sz w:val="24"/>
          <w:szCs w:val="24"/>
        </w:rPr>
        <w:t>kalau kredit kita pak</w:t>
      </w:r>
      <w:r w:rsidR="00A725F6">
        <w:rPr>
          <w:rFonts w:asciiTheme="majorBidi" w:hAnsiTheme="majorBidi" w:cstheme="majorBidi"/>
          <w:sz w:val="24"/>
          <w:szCs w:val="24"/>
        </w:rPr>
        <w:t>ai</w:t>
      </w:r>
      <w:r w:rsidR="00CA3900" w:rsidRPr="00135283">
        <w:rPr>
          <w:rFonts w:asciiTheme="majorBidi" w:hAnsiTheme="majorBidi" w:cstheme="majorBidi"/>
          <w:sz w:val="24"/>
          <w:szCs w:val="24"/>
        </w:rPr>
        <w:t xml:space="preserve"> jasa Bank BTN</w:t>
      </w:r>
      <w:r w:rsidR="00652915" w:rsidRPr="00135283">
        <w:rPr>
          <w:rFonts w:asciiTheme="majorBidi" w:hAnsiTheme="majorBidi" w:cstheme="majorBidi"/>
          <w:sz w:val="24"/>
          <w:szCs w:val="24"/>
        </w:rPr>
        <w:t>.</w:t>
      </w:r>
      <w:r w:rsidR="00F81CB0">
        <w:rPr>
          <w:rStyle w:val="FootnoteReference"/>
          <w:rFonts w:asciiTheme="majorBidi" w:hAnsiTheme="majorBidi" w:cstheme="majorBidi"/>
          <w:sz w:val="24"/>
          <w:szCs w:val="24"/>
        </w:rPr>
        <w:footnoteReference w:id="8"/>
      </w:r>
    </w:p>
    <w:p w:rsidR="00697B11" w:rsidRPr="00135283" w:rsidRDefault="00697B11" w:rsidP="00697B11">
      <w:pPr>
        <w:pStyle w:val="ListParagraph"/>
        <w:tabs>
          <w:tab w:val="left" w:pos="360"/>
        </w:tabs>
        <w:spacing w:after="0" w:line="240" w:lineRule="auto"/>
        <w:ind w:firstLine="900"/>
        <w:jc w:val="both"/>
        <w:rPr>
          <w:rFonts w:asciiTheme="majorBidi" w:hAnsiTheme="majorBidi" w:cstheme="majorBidi"/>
          <w:sz w:val="24"/>
          <w:szCs w:val="24"/>
        </w:rPr>
      </w:pPr>
    </w:p>
    <w:p w:rsidR="00BA543B" w:rsidRPr="00135283" w:rsidRDefault="00BA543B" w:rsidP="00D67E7C">
      <w:pPr>
        <w:pStyle w:val="ListParagraph"/>
        <w:tabs>
          <w:tab w:val="left" w:pos="72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P</w:t>
      </w:r>
      <w:r w:rsidR="00722086" w:rsidRPr="00135283">
        <w:rPr>
          <w:rFonts w:asciiTheme="majorBidi" w:hAnsiTheme="majorBidi" w:cstheme="majorBidi"/>
          <w:sz w:val="24"/>
          <w:szCs w:val="24"/>
        </w:rPr>
        <w:t>erbedaan harga jual rumah yang ditetapkan oleh pelaku usaha ini juga dipengaruhi oleh kenaikan harga tanah setiap waktu selain itu adanya tingkat kerugian yang akan diterima oleh pelaku usaha.</w:t>
      </w:r>
      <w:r w:rsidRPr="00135283">
        <w:rPr>
          <w:rFonts w:asciiTheme="majorBidi" w:hAnsiTheme="majorBidi" w:cstheme="majorBidi"/>
          <w:sz w:val="24"/>
          <w:szCs w:val="24"/>
        </w:rPr>
        <w:t xml:space="preserve"> Alasan perbedaan harga ini sebagaimana informasi dari Bapak Ferry:</w:t>
      </w:r>
    </w:p>
    <w:p w:rsidR="00DD457F" w:rsidRPr="00135283" w:rsidRDefault="005D6860" w:rsidP="006B23B6">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Harga tanah itu setiap waktu kan berubah mbak sebagaimana orang jawa bilang tanah itu ibarat emas tapi kalau harga emas bisa turun sementara harga tanah terus naik. Selain itu kenapa rumah yang sudah jadi mahal karena pembeli bisa langsung menempati dan pengembang sudah mengeluarkan biaya untuk pembagunan rumah</w:t>
      </w:r>
      <w:r w:rsidR="004C1A51">
        <w:rPr>
          <w:rFonts w:asciiTheme="majorBidi" w:hAnsiTheme="majorBidi" w:cstheme="majorBidi"/>
          <w:sz w:val="24"/>
          <w:szCs w:val="24"/>
        </w:rPr>
        <w:t>,</w:t>
      </w:r>
      <w:r w:rsidRPr="00135283">
        <w:rPr>
          <w:rFonts w:asciiTheme="majorBidi" w:hAnsiTheme="majorBidi" w:cstheme="majorBidi"/>
          <w:sz w:val="24"/>
          <w:szCs w:val="24"/>
        </w:rPr>
        <w:t xml:space="preserve"> </w:t>
      </w:r>
      <w:r w:rsidR="00652915" w:rsidRPr="00135283">
        <w:rPr>
          <w:rFonts w:asciiTheme="majorBidi" w:hAnsiTheme="majorBidi" w:cstheme="majorBidi"/>
          <w:sz w:val="24"/>
          <w:szCs w:val="24"/>
        </w:rPr>
        <w:t xml:space="preserve"> </w:t>
      </w:r>
      <w:r w:rsidRPr="00135283">
        <w:rPr>
          <w:rFonts w:asciiTheme="majorBidi" w:hAnsiTheme="majorBidi" w:cstheme="majorBidi"/>
          <w:sz w:val="24"/>
          <w:szCs w:val="24"/>
        </w:rPr>
        <w:t>kalau yang masih lahan kita harus menunggu pembangunan rumah selesai baru bisa menempati.</w:t>
      </w:r>
      <w:r w:rsidR="00367B14">
        <w:rPr>
          <w:rStyle w:val="FootnoteReference"/>
          <w:rFonts w:asciiTheme="majorBidi" w:hAnsiTheme="majorBidi" w:cstheme="majorBidi"/>
          <w:sz w:val="24"/>
          <w:szCs w:val="24"/>
        </w:rPr>
        <w:footnoteReference w:id="9"/>
      </w:r>
      <w:r w:rsidR="00722086" w:rsidRPr="00135283">
        <w:rPr>
          <w:rFonts w:asciiTheme="majorBidi" w:hAnsiTheme="majorBidi" w:cstheme="majorBidi"/>
          <w:sz w:val="24"/>
          <w:szCs w:val="24"/>
        </w:rPr>
        <w:t xml:space="preserve"> </w:t>
      </w:r>
    </w:p>
    <w:p w:rsidR="00763B36" w:rsidRPr="00135283" w:rsidRDefault="00763B36" w:rsidP="00EC14A1">
      <w:pPr>
        <w:pStyle w:val="ListParagraph"/>
        <w:tabs>
          <w:tab w:val="left" w:pos="360"/>
        </w:tabs>
        <w:spacing w:after="0" w:line="240" w:lineRule="auto"/>
        <w:ind w:left="1980"/>
        <w:jc w:val="both"/>
        <w:rPr>
          <w:rFonts w:asciiTheme="majorBidi" w:hAnsiTheme="majorBidi" w:cstheme="majorBidi"/>
          <w:sz w:val="24"/>
          <w:szCs w:val="24"/>
        </w:rPr>
      </w:pPr>
    </w:p>
    <w:p w:rsidR="00D62433" w:rsidRDefault="00763B36" w:rsidP="00D62433">
      <w:pPr>
        <w:pStyle w:val="ListParagraph"/>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Informasi terkait pelaksanaan jual-beli di Perum Taman Nirwana Kediri juga disampaik</w:t>
      </w:r>
      <w:r w:rsidR="003A4510">
        <w:rPr>
          <w:rFonts w:asciiTheme="majorBidi" w:hAnsiTheme="majorBidi" w:cstheme="majorBidi"/>
          <w:sz w:val="24"/>
          <w:szCs w:val="24"/>
        </w:rPr>
        <w:t>an oleh Bapak Mohammad Ariyanto</w:t>
      </w:r>
      <w:r w:rsidRPr="00135283">
        <w:rPr>
          <w:rFonts w:asciiTheme="majorBidi" w:hAnsiTheme="majorBidi" w:cstheme="majorBidi"/>
          <w:sz w:val="24"/>
          <w:szCs w:val="24"/>
        </w:rPr>
        <w:t xml:space="preserve"> Berikut p</w:t>
      </w:r>
      <w:r w:rsidR="00E71606" w:rsidRPr="00135283">
        <w:rPr>
          <w:rFonts w:asciiTheme="majorBidi" w:hAnsiTheme="majorBidi" w:cstheme="majorBidi"/>
          <w:sz w:val="24"/>
          <w:szCs w:val="24"/>
        </w:rPr>
        <w:t>enuturan Bapak Ariyanto</w:t>
      </w:r>
      <w:r w:rsidRPr="00135283">
        <w:rPr>
          <w:rFonts w:asciiTheme="majorBidi" w:hAnsiTheme="majorBidi" w:cstheme="majorBidi"/>
          <w:sz w:val="24"/>
          <w:szCs w:val="24"/>
        </w:rPr>
        <w:t>:</w:t>
      </w:r>
      <w:r w:rsidR="00377C69">
        <w:rPr>
          <w:rFonts w:asciiTheme="majorBidi" w:hAnsiTheme="majorBidi" w:cstheme="majorBidi"/>
          <w:sz w:val="24"/>
          <w:szCs w:val="24"/>
        </w:rPr>
        <w:t xml:space="preserve"> “</w:t>
      </w:r>
      <w:r w:rsidRPr="00377C69">
        <w:rPr>
          <w:rFonts w:asciiTheme="majorBidi" w:hAnsiTheme="majorBidi" w:cstheme="majorBidi"/>
          <w:sz w:val="24"/>
          <w:szCs w:val="24"/>
        </w:rPr>
        <w:t>Jual-beli di sini, pembeli bisa beli dengan tunai atau kredit, kalau kredit kita menggunakan jasa Bank BTN tapi kalau tunai kita lansung dengan pengembang</w:t>
      </w:r>
      <w:r w:rsidR="00377C69">
        <w:rPr>
          <w:rFonts w:asciiTheme="majorBidi" w:hAnsiTheme="majorBidi" w:cstheme="majorBidi"/>
          <w:sz w:val="24"/>
          <w:szCs w:val="24"/>
        </w:rPr>
        <w:t>”</w:t>
      </w:r>
      <w:r w:rsidRPr="00377C69">
        <w:rPr>
          <w:rFonts w:asciiTheme="majorBidi" w:hAnsiTheme="majorBidi" w:cstheme="majorBidi"/>
          <w:sz w:val="24"/>
          <w:szCs w:val="24"/>
        </w:rPr>
        <w:t>.</w:t>
      </w:r>
      <w:r w:rsidR="001D0625">
        <w:rPr>
          <w:rStyle w:val="FootnoteReference"/>
          <w:rFonts w:asciiTheme="majorBidi" w:hAnsiTheme="majorBidi" w:cstheme="majorBidi"/>
          <w:sz w:val="24"/>
          <w:szCs w:val="24"/>
        </w:rPr>
        <w:footnoteReference w:id="10"/>
      </w:r>
    </w:p>
    <w:p w:rsidR="00763B36" w:rsidRPr="00D62433" w:rsidRDefault="00565394" w:rsidP="00D62433">
      <w:pPr>
        <w:pStyle w:val="ListParagraph"/>
        <w:spacing w:after="0" w:line="480" w:lineRule="auto"/>
        <w:ind w:firstLine="900"/>
        <w:jc w:val="both"/>
        <w:rPr>
          <w:rFonts w:asciiTheme="majorBidi" w:hAnsiTheme="majorBidi" w:cstheme="majorBidi"/>
          <w:sz w:val="24"/>
          <w:szCs w:val="24"/>
        </w:rPr>
      </w:pPr>
      <w:r w:rsidRPr="00D62433">
        <w:rPr>
          <w:rFonts w:asciiTheme="majorBidi" w:hAnsiTheme="majorBidi" w:cstheme="majorBidi"/>
          <w:sz w:val="24"/>
          <w:szCs w:val="24"/>
        </w:rPr>
        <w:t>Selain menjelaskan proses pembayaran</w:t>
      </w:r>
      <w:r w:rsidR="00D62433">
        <w:rPr>
          <w:rFonts w:asciiTheme="majorBidi" w:hAnsiTheme="majorBidi" w:cstheme="majorBidi"/>
          <w:sz w:val="24"/>
          <w:szCs w:val="24"/>
        </w:rPr>
        <w:t>,</w:t>
      </w:r>
      <w:r w:rsidRPr="00D62433">
        <w:rPr>
          <w:rFonts w:asciiTheme="majorBidi" w:hAnsiTheme="majorBidi" w:cstheme="majorBidi"/>
          <w:sz w:val="24"/>
          <w:szCs w:val="24"/>
        </w:rPr>
        <w:t xml:space="preserve"> Bapak Ariyanto juga menjelaskan perbedaan harga beli ruma</w:t>
      </w:r>
      <w:r w:rsidR="003A4510" w:rsidRPr="00D62433">
        <w:rPr>
          <w:rFonts w:asciiTheme="majorBidi" w:hAnsiTheme="majorBidi" w:cstheme="majorBidi"/>
          <w:sz w:val="24"/>
          <w:szCs w:val="24"/>
        </w:rPr>
        <w:t>h di Perum Taman Nirwan</w:t>
      </w:r>
      <w:r w:rsidR="00D62433">
        <w:rPr>
          <w:rFonts w:asciiTheme="majorBidi" w:hAnsiTheme="majorBidi" w:cstheme="majorBidi"/>
          <w:sz w:val="24"/>
          <w:szCs w:val="24"/>
        </w:rPr>
        <w:t>a Kediri, sebagai berikut:</w:t>
      </w:r>
    </w:p>
    <w:p w:rsidR="00763B36" w:rsidRPr="00135283" w:rsidRDefault="00565394" w:rsidP="00A7669F">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Memang harga beli di sini berbeda tergantung permintaan pembeli, pembeli ingin rumah yang sudah siap huni atau menunggu proses bangun rumah, kalau rumah yang siap huni harganya itu tinggi makanya saya memilih yang masih berbentuk lahan karena lebih murah.</w:t>
      </w:r>
      <w:r w:rsidR="0031022C">
        <w:rPr>
          <w:rStyle w:val="FootnoteReference"/>
          <w:rFonts w:asciiTheme="majorBidi" w:hAnsiTheme="majorBidi" w:cstheme="majorBidi"/>
          <w:sz w:val="24"/>
          <w:szCs w:val="24"/>
        </w:rPr>
        <w:footnoteReference w:id="11"/>
      </w:r>
    </w:p>
    <w:p w:rsidR="00EC14A1" w:rsidRPr="00135283" w:rsidRDefault="00EC14A1" w:rsidP="00EC14A1">
      <w:pPr>
        <w:pStyle w:val="ListParagraph"/>
        <w:tabs>
          <w:tab w:val="left" w:pos="360"/>
        </w:tabs>
        <w:spacing w:after="0" w:line="240" w:lineRule="auto"/>
        <w:ind w:left="1980"/>
        <w:jc w:val="both"/>
        <w:rPr>
          <w:rFonts w:asciiTheme="majorBidi" w:hAnsiTheme="majorBidi" w:cstheme="majorBidi"/>
          <w:sz w:val="24"/>
          <w:szCs w:val="24"/>
        </w:rPr>
      </w:pPr>
    </w:p>
    <w:p w:rsidR="00FD1A0C" w:rsidRPr="00135283" w:rsidRDefault="009A513F" w:rsidP="0006530A">
      <w:pPr>
        <w:pStyle w:val="ListParagraph"/>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Ibu Naning Sriwahyuni</w:t>
      </w:r>
      <w:r w:rsidR="00FD1A0C" w:rsidRPr="00135283">
        <w:rPr>
          <w:rFonts w:asciiTheme="majorBidi" w:hAnsiTheme="majorBidi" w:cstheme="majorBidi"/>
          <w:sz w:val="24"/>
          <w:szCs w:val="24"/>
        </w:rPr>
        <w:t xml:space="preserve"> juga memberikan penjelasan terkait jual-beli di Perumahan Taman Nirwana Kediri</w:t>
      </w:r>
      <w:r w:rsidR="00373407" w:rsidRPr="00135283">
        <w:rPr>
          <w:rFonts w:asciiTheme="majorBidi" w:hAnsiTheme="majorBidi" w:cstheme="majorBidi"/>
          <w:sz w:val="24"/>
          <w:szCs w:val="24"/>
        </w:rPr>
        <w:t xml:space="preserve"> yang memberikan kebebasan dalam pemilihan proses pembelian rumah.</w:t>
      </w:r>
    </w:p>
    <w:p w:rsidR="00CE5F21" w:rsidRPr="00135283" w:rsidRDefault="00CE5F21" w:rsidP="0006530A">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 xml:space="preserve">Untuk beli rumah di sini kita bisa memilih rumah yang sudah jadi atau rumah yang belum dibangun/masih berupa lahan, harganya kalau yang lahan masih lebih murah dari yang udah jadi karena kalau masih lahan kan penjual tidak rugi. Kalau untuk pembayaran bisa </w:t>
      </w:r>
      <w:r w:rsidRPr="00135283">
        <w:rPr>
          <w:rFonts w:asciiTheme="majorBidi" w:hAnsiTheme="majorBidi" w:cstheme="majorBidi"/>
          <w:i/>
          <w:iCs/>
          <w:sz w:val="24"/>
          <w:szCs w:val="24"/>
        </w:rPr>
        <w:t>cash</w:t>
      </w:r>
      <w:r w:rsidRPr="00135283">
        <w:rPr>
          <w:rFonts w:asciiTheme="majorBidi" w:hAnsiTheme="majorBidi" w:cstheme="majorBidi"/>
          <w:sz w:val="24"/>
          <w:szCs w:val="24"/>
        </w:rPr>
        <w:t xml:space="preserve"> atau kredit tapi biasanya kalau kredit kita disuruh beli melalui Bank BTN jadi kita harus bayar angsurannya ke Bank</w:t>
      </w:r>
      <w:r w:rsidR="00504FBE">
        <w:rPr>
          <w:rFonts w:asciiTheme="majorBidi" w:hAnsiTheme="majorBidi" w:cstheme="majorBidi"/>
          <w:sz w:val="24"/>
          <w:szCs w:val="24"/>
        </w:rPr>
        <w:t>.</w:t>
      </w:r>
      <w:r w:rsidR="0025625A">
        <w:rPr>
          <w:rStyle w:val="FootnoteReference"/>
          <w:rFonts w:asciiTheme="majorBidi" w:hAnsiTheme="majorBidi" w:cstheme="majorBidi"/>
          <w:sz w:val="24"/>
          <w:szCs w:val="24"/>
        </w:rPr>
        <w:footnoteReference w:id="12"/>
      </w:r>
    </w:p>
    <w:p w:rsidR="00CE5F21" w:rsidRPr="00135283" w:rsidRDefault="00CE5F21" w:rsidP="00CE5F21">
      <w:pPr>
        <w:pStyle w:val="ListParagraph"/>
        <w:tabs>
          <w:tab w:val="left" w:pos="360"/>
        </w:tabs>
        <w:spacing w:after="0" w:line="240" w:lineRule="auto"/>
        <w:ind w:left="1980"/>
        <w:jc w:val="both"/>
        <w:rPr>
          <w:rFonts w:asciiTheme="majorBidi" w:hAnsiTheme="majorBidi" w:cstheme="majorBidi"/>
          <w:sz w:val="24"/>
          <w:szCs w:val="24"/>
        </w:rPr>
      </w:pPr>
    </w:p>
    <w:p w:rsidR="00D562F4" w:rsidRPr="00135283" w:rsidRDefault="00563E2A" w:rsidP="003565E8">
      <w:pPr>
        <w:pStyle w:val="ListParagraph"/>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Pelaku usaha atau pengembang dalam memasarkan produknya tentu saja menawarkan produksinya dalam kemasan yang bagus, mereka </w:t>
      </w:r>
      <w:r w:rsidRPr="00135283">
        <w:rPr>
          <w:rFonts w:asciiTheme="majorBidi" w:hAnsiTheme="majorBidi" w:cstheme="majorBidi"/>
          <w:sz w:val="24"/>
          <w:szCs w:val="24"/>
        </w:rPr>
        <w:lastRenderedPageBreak/>
        <w:t>juga memberikan kemudahan untuk konsumen</w:t>
      </w:r>
      <w:r w:rsidR="00EA63F8">
        <w:rPr>
          <w:rFonts w:asciiTheme="majorBidi" w:hAnsiTheme="majorBidi" w:cstheme="majorBidi"/>
          <w:sz w:val="24"/>
          <w:szCs w:val="24"/>
        </w:rPr>
        <w:t>n</w:t>
      </w:r>
      <w:r w:rsidRPr="00135283">
        <w:rPr>
          <w:rFonts w:asciiTheme="majorBidi" w:hAnsiTheme="majorBidi" w:cstheme="majorBidi"/>
          <w:sz w:val="24"/>
          <w:szCs w:val="24"/>
        </w:rPr>
        <w:t>ya dalam proses pembayaran, hal ini se</w:t>
      </w:r>
      <w:r w:rsidR="003565E8">
        <w:rPr>
          <w:rFonts w:asciiTheme="majorBidi" w:hAnsiTheme="majorBidi" w:cstheme="majorBidi"/>
          <w:sz w:val="24"/>
          <w:szCs w:val="24"/>
        </w:rPr>
        <w:t>bagaimana penuturan Ibu Herlina:</w:t>
      </w:r>
    </w:p>
    <w:p w:rsidR="00586A11" w:rsidRPr="00135283" w:rsidRDefault="009A423A" w:rsidP="003565E8">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 xml:space="preserve">Kalau saya dulu beli rumah di sini kredit, kalau beli tunai belum cukup walaupun bertahap mbak. Jadi </w:t>
      </w:r>
      <w:r w:rsidR="00D562F4" w:rsidRPr="00135283">
        <w:rPr>
          <w:rFonts w:asciiTheme="majorBidi" w:hAnsiTheme="majorBidi" w:cstheme="majorBidi"/>
          <w:sz w:val="24"/>
          <w:szCs w:val="24"/>
        </w:rPr>
        <w:t>setelah diskusi, dari pihak pengembang memberikan penjelasan bahwa kalau kredit kita harus melewati Bank BTN, jadi kita ke Bank BTN untuk penandatangan surat jual-belinya, disitu juga ada Notarisnya.</w:t>
      </w:r>
      <w:r w:rsidR="0025625A">
        <w:rPr>
          <w:rStyle w:val="FootnoteReference"/>
          <w:rFonts w:asciiTheme="majorBidi" w:hAnsiTheme="majorBidi" w:cstheme="majorBidi"/>
          <w:sz w:val="24"/>
          <w:szCs w:val="24"/>
        </w:rPr>
        <w:footnoteReference w:id="13"/>
      </w:r>
    </w:p>
    <w:p w:rsidR="009A423A" w:rsidRPr="00135283" w:rsidRDefault="009A423A" w:rsidP="00CE5F21">
      <w:pPr>
        <w:pStyle w:val="ListParagraph"/>
        <w:tabs>
          <w:tab w:val="left" w:pos="360"/>
        </w:tabs>
        <w:spacing w:after="0" w:line="240" w:lineRule="auto"/>
        <w:ind w:left="1980"/>
        <w:jc w:val="both"/>
        <w:rPr>
          <w:rFonts w:asciiTheme="majorBidi" w:hAnsiTheme="majorBidi" w:cstheme="majorBidi"/>
          <w:sz w:val="24"/>
          <w:szCs w:val="24"/>
        </w:rPr>
      </w:pPr>
    </w:p>
    <w:p w:rsidR="00ED1718" w:rsidRPr="00135283" w:rsidRDefault="009B0025" w:rsidP="003565E8">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Konsumen lain yang membeli rumah di Perum Taman Nirwana Kediri juga memberikan informasi terkait jual-beli rumah di Perum Taman Nirwana. Informasi tersebut disampaikan oleh B</w:t>
      </w:r>
      <w:r w:rsidR="003565E8">
        <w:rPr>
          <w:rFonts w:asciiTheme="majorBidi" w:hAnsiTheme="majorBidi" w:cstheme="majorBidi"/>
          <w:sz w:val="24"/>
          <w:szCs w:val="24"/>
        </w:rPr>
        <w:t>apak Dedy Kusuma:</w:t>
      </w:r>
    </w:p>
    <w:p w:rsidR="00586A11" w:rsidRPr="00135283" w:rsidRDefault="00EB348F" w:rsidP="003565E8">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Jual beli di perumahan ini sebernernya sama kayak jual-beli motor kita pili</w:t>
      </w:r>
      <w:r w:rsidR="00EC571F" w:rsidRPr="00135283">
        <w:rPr>
          <w:rFonts w:asciiTheme="majorBidi" w:hAnsiTheme="majorBidi" w:cstheme="majorBidi"/>
          <w:sz w:val="24"/>
          <w:szCs w:val="24"/>
        </w:rPr>
        <w:t>h</w:t>
      </w:r>
      <w:r w:rsidRPr="00135283">
        <w:rPr>
          <w:rFonts w:asciiTheme="majorBidi" w:hAnsiTheme="majorBidi" w:cstheme="majorBidi"/>
          <w:sz w:val="24"/>
          <w:szCs w:val="24"/>
        </w:rPr>
        <w:t xml:space="preserve"> barangnya dulu</w:t>
      </w:r>
      <w:r w:rsidR="00EC571F" w:rsidRPr="00135283">
        <w:rPr>
          <w:rFonts w:asciiTheme="majorBidi" w:hAnsiTheme="majorBidi" w:cstheme="majorBidi"/>
          <w:sz w:val="24"/>
          <w:szCs w:val="24"/>
        </w:rPr>
        <w:t xml:space="preserve"> terus baru nentukan cara bayarnya mau kredit apa tunai, bedanya kalau beli rumah itu kalau kredit harus nunggu rumah jadi soalnya kita pakek jasa Bank. Pihak Bank hanya bersedia memberikan kredit setelah melihat rumah dan jelasnya Bank juga nggak mau rugi jadi semakin lama anggsuran yang kita minta Bank semakin untung sebenarnya tapi ya bagaimana lagi kalau beli tunai uangnya belum ada.</w:t>
      </w:r>
      <w:r w:rsidR="00B955C9">
        <w:rPr>
          <w:rStyle w:val="FootnoteReference"/>
          <w:rFonts w:asciiTheme="majorBidi" w:hAnsiTheme="majorBidi" w:cstheme="majorBidi"/>
          <w:sz w:val="24"/>
          <w:szCs w:val="24"/>
        </w:rPr>
        <w:footnoteReference w:id="14"/>
      </w:r>
    </w:p>
    <w:p w:rsidR="00BE5E30" w:rsidRPr="00135283" w:rsidRDefault="00BE5E30" w:rsidP="00ED1718">
      <w:pPr>
        <w:pStyle w:val="ListParagraph"/>
        <w:tabs>
          <w:tab w:val="left" w:pos="360"/>
        </w:tabs>
        <w:spacing w:after="0" w:line="240" w:lineRule="auto"/>
        <w:ind w:left="1980"/>
        <w:jc w:val="both"/>
        <w:rPr>
          <w:rFonts w:asciiTheme="majorBidi" w:hAnsiTheme="majorBidi" w:cstheme="majorBidi"/>
          <w:sz w:val="24"/>
          <w:szCs w:val="24"/>
        </w:rPr>
      </w:pPr>
    </w:p>
    <w:p w:rsidR="00574DD9" w:rsidRPr="00135283" w:rsidRDefault="00BE5E30" w:rsidP="00F73BB3">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Tidak hanya Bapak Dedy yang memberikan informasi terkait jual-beli di Perum Taman Nirwana tetapi juga ada Bapak </w:t>
      </w:r>
      <w:r w:rsidR="00EA2453" w:rsidRPr="00135283">
        <w:rPr>
          <w:rFonts w:asciiTheme="majorBidi" w:hAnsiTheme="majorBidi" w:cstheme="majorBidi"/>
          <w:sz w:val="24"/>
          <w:szCs w:val="24"/>
        </w:rPr>
        <w:t>Ahma</w:t>
      </w:r>
      <w:r w:rsidRPr="00135283">
        <w:rPr>
          <w:rFonts w:asciiTheme="majorBidi" w:hAnsiTheme="majorBidi" w:cstheme="majorBidi"/>
          <w:sz w:val="24"/>
          <w:szCs w:val="24"/>
        </w:rPr>
        <w:t>d B</w:t>
      </w:r>
      <w:r w:rsidR="00EA63F8">
        <w:rPr>
          <w:rFonts w:asciiTheme="majorBidi" w:hAnsiTheme="majorBidi" w:cstheme="majorBidi"/>
          <w:sz w:val="24"/>
          <w:szCs w:val="24"/>
        </w:rPr>
        <w:t>ashori. Bapak Bashori memberikan</w:t>
      </w:r>
      <w:r w:rsidRPr="00135283">
        <w:rPr>
          <w:rFonts w:asciiTheme="majorBidi" w:hAnsiTheme="majorBidi" w:cstheme="majorBidi"/>
          <w:sz w:val="24"/>
          <w:szCs w:val="24"/>
        </w:rPr>
        <w:t xml:space="preserve"> informasi berikut:</w:t>
      </w:r>
    </w:p>
    <w:p w:rsidR="00ED1718" w:rsidRPr="00135283" w:rsidRDefault="007F7BB2" w:rsidP="00F73BB3">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 xml:space="preserve">Pelaksanaan jual beli </w:t>
      </w:r>
      <w:r w:rsidR="003344B9">
        <w:rPr>
          <w:rFonts w:asciiTheme="majorBidi" w:hAnsiTheme="majorBidi" w:cstheme="majorBidi"/>
          <w:sz w:val="24"/>
          <w:szCs w:val="24"/>
        </w:rPr>
        <w:t>di perumahan ini untuk pembelian</w:t>
      </w:r>
      <w:r w:rsidRPr="00135283">
        <w:rPr>
          <w:rFonts w:asciiTheme="majorBidi" w:hAnsiTheme="majorBidi" w:cstheme="majorBidi"/>
          <w:sz w:val="24"/>
          <w:szCs w:val="24"/>
        </w:rPr>
        <w:t>nya bisa tunai dam kredit hanya saja kalau kredit kita kontraknya sama Bank soalnya kan kita pakek sistem anggsuran bulanan.</w:t>
      </w:r>
      <w:r w:rsidR="00813521">
        <w:rPr>
          <w:rStyle w:val="FootnoteReference"/>
          <w:rFonts w:asciiTheme="majorBidi" w:hAnsiTheme="majorBidi" w:cstheme="majorBidi"/>
          <w:sz w:val="24"/>
          <w:szCs w:val="24"/>
        </w:rPr>
        <w:footnoteReference w:id="15"/>
      </w:r>
    </w:p>
    <w:p w:rsidR="00825FCE" w:rsidRPr="00135283" w:rsidRDefault="00825FCE" w:rsidP="00E624C3">
      <w:pPr>
        <w:pStyle w:val="ListParagraph"/>
        <w:tabs>
          <w:tab w:val="left" w:pos="360"/>
        </w:tabs>
        <w:spacing w:after="0" w:line="240" w:lineRule="auto"/>
        <w:ind w:left="1080" w:firstLine="900"/>
        <w:jc w:val="both"/>
        <w:rPr>
          <w:rFonts w:asciiTheme="majorBidi" w:hAnsiTheme="majorBidi" w:cstheme="majorBidi"/>
          <w:sz w:val="24"/>
          <w:szCs w:val="24"/>
        </w:rPr>
      </w:pPr>
    </w:p>
    <w:p w:rsidR="00E624C3" w:rsidRPr="00135283" w:rsidRDefault="007E27B9" w:rsidP="006057FE">
      <w:pPr>
        <w:pStyle w:val="ListParagraph"/>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Bapak Ahmad Fatoni yang juga merupakan salah satu pembeli rumah di Perum Taman Nirwana memberikan informasi terkait </w:t>
      </w:r>
      <w:r w:rsidRPr="00135283">
        <w:rPr>
          <w:rFonts w:asciiTheme="majorBidi" w:hAnsiTheme="majorBidi" w:cstheme="majorBidi"/>
          <w:sz w:val="24"/>
          <w:szCs w:val="24"/>
        </w:rPr>
        <w:lastRenderedPageBreak/>
        <w:t>pelaksanaan jual-beli di Perum Taman Nirwana Kediri. Berikut informasi y</w:t>
      </w:r>
      <w:r w:rsidR="006057FE">
        <w:rPr>
          <w:rFonts w:asciiTheme="majorBidi" w:hAnsiTheme="majorBidi" w:cstheme="majorBidi"/>
          <w:sz w:val="24"/>
          <w:szCs w:val="24"/>
        </w:rPr>
        <w:t>ang disampaikan oleh Bapak Toni:</w:t>
      </w:r>
    </w:p>
    <w:p w:rsidR="00E624C3" w:rsidRPr="00135283" w:rsidRDefault="007F7BB2" w:rsidP="00982FD4">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 xml:space="preserve"> </w:t>
      </w:r>
      <w:r w:rsidR="002A4DD2">
        <w:rPr>
          <w:rFonts w:asciiTheme="majorBidi" w:hAnsiTheme="majorBidi" w:cstheme="majorBidi"/>
          <w:sz w:val="24"/>
          <w:szCs w:val="24"/>
        </w:rPr>
        <w:t>Pembelian r</w:t>
      </w:r>
      <w:r w:rsidR="00E624C3" w:rsidRPr="00135283">
        <w:rPr>
          <w:rFonts w:asciiTheme="majorBidi" w:hAnsiTheme="majorBidi" w:cstheme="majorBidi"/>
          <w:sz w:val="24"/>
          <w:szCs w:val="24"/>
        </w:rPr>
        <w:t>umah di sini bisa tunai sama kredit tapi kalau kredit kita pak</w:t>
      </w:r>
      <w:r w:rsidR="00982FD4">
        <w:rPr>
          <w:rFonts w:asciiTheme="majorBidi" w:hAnsiTheme="majorBidi" w:cstheme="majorBidi"/>
          <w:sz w:val="24"/>
          <w:szCs w:val="24"/>
        </w:rPr>
        <w:t>ai</w:t>
      </w:r>
      <w:r w:rsidR="00E624C3" w:rsidRPr="00135283">
        <w:rPr>
          <w:rFonts w:asciiTheme="majorBidi" w:hAnsiTheme="majorBidi" w:cstheme="majorBidi"/>
          <w:sz w:val="24"/>
          <w:szCs w:val="24"/>
        </w:rPr>
        <w:t xml:space="preserve"> Bank BTN. Ketika beli rumah di sini</w:t>
      </w:r>
      <w:r w:rsidR="00982FD4">
        <w:rPr>
          <w:rFonts w:asciiTheme="majorBidi" w:hAnsiTheme="majorBidi" w:cstheme="majorBidi"/>
          <w:sz w:val="24"/>
          <w:szCs w:val="24"/>
        </w:rPr>
        <w:t>,</w:t>
      </w:r>
      <w:r w:rsidR="00E624C3" w:rsidRPr="00135283">
        <w:rPr>
          <w:rFonts w:asciiTheme="majorBidi" w:hAnsiTheme="majorBidi" w:cstheme="majorBidi"/>
          <w:sz w:val="24"/>
          <w:szCs w:val="24"/>
        </w:rPr>
        <w:t xml:space="preserve"> kan bel</w:t>
      </w:r>
      <w:r w:rsidR="00982FD4">
        <w:rPr>
          <w:rFonts w:asciiTheme="majorBidi" w:hAnsiTheme="majorBidi" w:cstheme="majorBidi"/>
          <w:sz w:val="24"/>
          <w:szCs w:val="24"/>
        </w:rPr>
        <w:t>um semua rumah selesai dibangun</w:t>
      </w:r>
      <w:r w:rsidR="00E624C3" w:rsidRPr="00135283">
        <w:rPr>
          <w:rFonts w:asciiTheme="majorBidi" w:hAnsiTheme="majorBidi" w:cstheme="majorBidi"/>
          <w:sz w:val="24"/>
          <w:szCs w:val="24"/>
        </w:rPr>
        <w:t xml:space="preserve">, soalnya pengembang itu biasanya melakukan pembangunan rumah hanya 1 atau 2 yang digunakan sebagai contoh baru ketika ada pembeli rumah itu dibangun, yang namanya jualan kan </w:t>
      </w:r>
      <w:r w:rsidR="00982FD4">
        <w:rPr>
          <w:rFonts w:asciiTheme="majorBidi" w:hAnsiTheme="majorBidi" w:cstheme="majorBidi"/>
          <w:sz w:val="24"/>
          <w:szCs w:val="24"/>
        </w:rPr>
        <w:t>tidak ingin</w:t>
      </w:r>
      <w:r w:rsidR="00E624C3" w:rsidRPr="00135283">
        <w:rPr>
          <w:rFonts w:asciiTheme="majorBidi" w:hAnsiTheme="majorBidi" w:cstheme="majorBidi"/>
          <w:sz w:val="24"/>
          <w:szCs w:val="24"/>
        </w:rPr>
        <w:t xml:space="preserve"> rugi jadi ketika ada yang beli rumah ditawari rumah jadi apa lahan kalau rumah yang udah jadi itu lebih mahal kalau lahan</w:t>
      </w:r>
      <w:r w:rsidR="00982FD4">
        <w:rPr>
          <w:rFonts w:asciiTheme="majorBidi" w:hAnsiTheme="majorBidi" w:cstheme="majorBidi"/>
          <w:sz w:val="24"/>
          <w:szCs w:val="24"/>
        </w:rPr>
        <w:t xml:space="preserve"> lebih murah meskipun kita beli</w:t>
      </w:r>
      <w:r w:rsidR="00E624C3" w:rsidRPr="00135283">
        <w:rPr>
          <w:rFonts w:asciiTheme="majorBidi" w:hAnsiTheme="majorBidi" w:cstheme="majorBidi"/>
          <w:sz w:val="24"/>
          <w:szCs w:val="24"/>
        </w:rPr>
        <w:t>nya tetap dengan hitungan harga bangunan soalnya kalau lahan kita harus menunggu rumah itu jadi kalau saya dulu nunggu rumah jadi hampir 1 tahun padahal kita sepakat 6 bulan.</w:t>
      </w:r>
      <w:r w:rsidR="00813521">
        <w:rPr>
          <w:rStyle w:val="FootnoteReference"/>
          <w:rFonts w:asciiTheme="majorBidi" w:hAnsiTheme="majorBidi" w:cstheme="majorBidi"/>
          <w:sz w:val="24"/>
          <w:szCs w:val="24"/>
        </w:rPr>
        <w:footnoteReference w:id="16"/>
      </w:r>
    </w:p>
    <w:p w:rsidR="00C44CCA" w:rsidRPr="00135283" w:rsidRDefault="00C44CCA" w:rsidP="00EC7BD7">
      <w:pPr>
        <w:pStyle w:val="ListParagraph"/>
        <w:tabs>
          <w:tab w:val="left" w:pos="360"/>
        </w:tabs>
        <w:spacing w:after="0" w:line="240" w:lineRule="auto"/>
        <w:ind w:left="1080" w:firstLine="900"/>
        <w:jc w:val="both"/>
        <w:rPr>
          <w:rFonts w:asciiTheme="majorBidi" w:hAnsiTheme="majorBidi" w:cstheme="majorBidi"/>
          <w:sz w:val="24"/>
          <w:szCs w:val="24"/>
        </w:rPr>
      </w:pPr>
    </w:p>
    <w:p w:rsidR="00CC1449" w:rsidRDefault="002B39E8" w:rsidP="00CC1449">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Konsumen lain yang melakukan transaksi jual-beli rumah di Perum Taman Nirwana adalah </w:t>
      </w:r>
      <w:r w:rsidRPr="00086654">
        <w:rPr>
          <w:rFonts w:asciiTheme="majorBidi" w:hAnsiTheme="majorBidi" w:cstheme="majorBidi"/>
          <w:sz w:val="24"/>
          <w:szCs w:val="24"/>
        </w:rPr>
        <w:t>I</w:t>
      </w:r>
      <w:r w:rsidRPr="00135283">
        <w:rPr>
          <w:rFonts w:asciiTheme="majorBidi" w:hAnsiTheme="majorBidi" w:cstheme="majorBidi"/>
          <w:sz w:val="24"/>
          <w:szCs w:val="24"/>
        </w:rPr>
        <w:t xml:space="preserve">bu Sriningrum. Ibu Sri ialah seorang ibu rumah tangga, beliau memberikan keterangan berikut ini: </w:t>
      </w:r>
      <w:r w:rsidR="002F13C3">
        <w:rPr>
          <w:rFonts w:asciiTheme="majorBidi" w:hAnsiTheme="majorBidi" w:cstheme="majorBidi"/>
          <w:sz w:val="24"/>
          <w:szCs w:val="24"/>
        </w:rPr>
        <w:t>“</w:t>
      </w:r>
      <w:r w:rsidR="00EC7BD7" w:rsidRPr="002F13C3">
        <w:rPr>
          <w:rFonts w:asciiTheme="majorBidi" w:hAnsiTheme="majorBidi" w:cstheme="majorBidi"/>
          <w:sz w:val="24"/>
          <w:szCs w:val="24"/>
        </w:rPr>
        <w:t>Jual-beli rumah di sini pembelinya bisa beli kontan dan juga bisa kredit tinggal mintan</w:t>
      </w:r>
      <w:r w:rsidR="00CC1449">
        <w:rPr>
          <w:rFonts w:asciiTheme="majorBidi" w:hAnsiTheme="majorBidi" w:cstheme="majorBidi"/>
          <w:sz w:val="24"/>
          <w:szCs w:val="24"/>
        </w:rPr>
        <w:t>ya</w:t>
      </w:r>
      <w:r w:rsidR="00EC7BD7" w:rsidRPr="002F13C3">
        <w:rPr>
          <w:rFonts w:asciiTheme="majorBidi" w:hAnsiTheme="majorBidi" w:cstheme="majorBidi"/>
          <w:sz w:val="24"/>
          <w:szCs w:val="24"/>
        </w:rPr>
        <w:t xml:space="preserve"> yang mana, kalau rumah bisa lihat contoh bangunan rumah yang sudah jadi</w:t>
      </w:r>
      <w:r w:rsidR="002F13C3">
        <w:rPr>
          <w:rFonts w:asciiTheme="majorBidi" w:hAnsiTheme="majorBidi" w:cstheme="majorBidi"/>
          <w:sz w:val="24"/>
          <w:szCs w:val="24"/>
        </w:rPr>
        <w:t>”</w:t>
      </w:r>
      <w:r w:rsidR="00EC7BD7" w:rsidRPr="002F13C3">
        <w:rPr>
          <w:rFonts w:asciiTheme="majorBidi" w:hAnsiTheme="majorBidi" w:cstheme="majorBidi"/>
          <w:sz w:val="24"/>
          <w:szCs w:val="24"/>
        </w:rPr>
        <w:t>.</w:t>
      </w:r>
      <w:r w:rsidR="001E4638">
        <w:rPr>
          <w:rStyle w:val="FootnoteReference"/>
          <w:rFonts w:asciiTheme="majorBidi" w:hAnsiTheme="majorBidi" w:cstheme="majorBidi"/>
          <w:sz w:val="24"/>
          <w:szCs w:val="24"/>
        </w:rPr>
        <w:footnoteReference w:id="17"/>
      </w:r>
    </w:p>
    <w:p w:rsidR="00EF742B" w:rsidRPr="00CC1449" w:rsidRDefault="002B39E8" w:rsidP="00302D75">
      <w:pPr>
        <w:pStyle w:val="ListParagraph"/>
        <w:tabs>
          <w:tab w:val="left" w:pos="360"/>
        </w:tabs>
        <w:spacing w:after="0" w:line="480" w:lineRule="auto"/>
        <w:ind w:firstLine="900"/>
        <w:jc w:val="both"/>
        <w:rPr>
          <w:rFonts w:asciiTheme="majorBidi" w:hAnsiTheme="majorBidi" w:cstheme="majorBidi"/>
          <w:sz w:val="24"/>
          <w:szCs w:val="24"/>
        </w:rPr>
      </w:pPr>
      <w:r w:rsidRPr="00CC1449">
        <w:rPr>
          <w:rFonts w:asciiTheme="majorBidi" w:hAnsiTheme="majorBidi" w:cstheme="majorBidi"/>
          <w:sz w:val="24"/>
          <w:szCs w:val="24"/>
        </w:rPr>
        <w:t>Selanjutnya konsumen di Perum Taman Nirwana yang memberikan informasi terkait jual-beli</w:t>
      </w:r>
      <w:r w:rsidR="00302D75">
        <w:rPr>
          <w:rFonts w:asciiTheme="majorBidi" w:hAnsiTheme="majorBidi" w:cstheme="majorBidi"/>
          <w:sz w:val="24"/>
          <w:szCs w:val="24"/>
        </w:rPr>
        <w:t xml:space="preserve"> </w:t>
      </w:r>
      <w:r w:rsidRPr="00CC1449">
        <w:rPr>
          <w:rFonts w:asciiTheme="majorBidi" w:hAnsiTheme="majorBidi" w:cstheme="majorBidi"/>
          <w:sz w:val="24"/>
          <w:szCs w:val="24"/>
        </w:rPr>
        <w:t xml:space="preserve">rumah di Perum Taman Nirwana adalah Bapak Agus Santoso. Berikut ini penjelasan </w:t>
      </w:r>
      <w:r w:rsidR="00302D75">
        <w:rPr>
          <w:rFonts w:asciiTheme="majorBidi" w:hAnsiTheme="majorBidi" w:cstheme="majorBidi"/>
          <w:sz w:val="24"/>
          <w:szCs w:val="24"/>
        </w:rPr>
        <w:t>Bapak</w:t>
      </w:r>
      <w:r w:rsidRPr="00CC1449">
        <w:rPr>
          <w:rFonts w:asciiTheme="majorBidi" w:hAnsiTheme="majorBidi" w:cstheme="majorBidi"/>
          <w:sz w:val="24"/>
          <w:szCs w:val="24"/>
        </w:rPr>
        <w:t xml:space="preserve"> Agus:</w:t>
      </w:r>
    </w:p>
    <w:p w:rsidR="00EA2453" w:rsidRDefault="00EC7BD7" w:rsidP="00CC1449">
      <w:pPr>
        <w:pStyle w:val="ListParagraph"/>
        <w:tabs>
          <w:tab w:val="left" w:pos="360"/>
        </w:tabs>
        <w:spacing w:after="0"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Pelaksanaan jual-beli di sini ya petamanya kita lihat bangunan rumah yang ada</w:t>
      </w:r>
      <w:r w:rsidR="00957C57" w:rsidRPr="00135283">
        <w:rPr>
          <w:rFonts w:asciiTheme="majorBidi" w:hAnsiTheme="majorBidi" w:cstheme="majorBidi"/>
          <w:sz w:val="24"/>
          <w:szCs w:val="24"/>
        </w:rPr>
        <w:t xml:space="preserve"> sambil nanti dijelaskan pengembangnya setelah it</w:t>
      </w:r>
      <w:r w:rsidR="00437E44">
        <w:rPr>
          <w:rFonts w:asciiTheme="majorBidi" w:hAnsiTheme="majorBidi" w:cstheme="majorBidi"/>
          <w:sz w:val="24"/>
          <w:szCs w:val="24"/>
        </w:rPr>
        <w:t>u kita bisa pilih obyek yang di</w:t>
      </w:r>
      <w:r w:rsidR="00957C57" w:rsidRPr="00135283">
        <w:rPr>
          <w:rFonts w:asciiTheme="majorBidi" w:hAnsiTheme="majorBidi" w:cstheme="majorBidi"/>
          <w:sz w:val="24"/>
          <w:szCs w:val="24"/>
        </w:rPr>
        <w:t xml:space="preserve">beli rumah yang udah jadi atau yang masih lahan, kebetulan saya dulu ketepatan pas ada proses bangun rumah dan belum ada yang pesan karena saya juga butuh </w:t>
      </w:r>
      <w:r w:rsidR="00957C57" w:rsidRPr="00135283">
        <w:rPr>
          <w:rFonts w:asciiTheme="majorBidi" w:hAnsiTheme="majorBidi" w:cstheme="majorBidi"/>
          <w:sz w:val="24"/>
          <w:szCs w:val="24"/>
        </w:rPr>
        <w:lastRenderedPageBreak/>
        <w:t>tempat tinggal segera jadi saya ambil yang sudah proses bangun itu.</w:t>
      </w:r>
      <w:r w:rsidR="007B3142">
        <w:rPr>
          <w:rStyle w:val="FootnoteReference"/>
          <w:rFonts w:asciiTheme="majorBidi" w:hAnsiTheme="majorBidi" w:cstheme="majorBidi"/>
          <w:sz w:val="24"/>
          <w:szCs w:val="24"/>
        </w:rPr>
        <w:footnoteReference w:id="18"/>
      </w:r>
    </w:p>
    <w:p w:rsidR="00FA425F" w:rsidRDefault="00FA425F" w:rsidP="00927612">
      <w:pPr>
        <w:pStyle w:val="ListParagraph"/>
        <w:tabs>
          <w:tab w:val="left" w:pos="360"/>
        </w:tabs>
        <w:spacing w:after="0" w:line="240" w:lineRule="auto"/>
        <w:ind w:left="1980"/>
        <w:jc w:val="both"/>
        <w:rPr>
          <w:rFonts w:asciiTheme="majorBidi" w:hAnsiTheme="majorBidi" w:cstheme="majorBidi"/>
          <w:sz w:val="24"/>
          <w:szCs w:val="24"/>
        </w:rPr>
      </w:pPr>
    </w:p>
    <w:p w:rsidR="0034621C" w:rsidRDefault="00FA425F" w:rsidP="009852DE">
      <w:pPr>
        <w:pStyle w:val="ListParagraph"/>
        <w:spacing w:after="0" w:line="480" w:lineRule="auto"/>
        <w:ind w:firstLine="900"/>
        <w:jc w:val="both"/>
        <w:rPr>
          <w:rFonts w:asciiTheme="majorBidi" w:hAnsiTheme="majorBidi" w:cstheme="majorBidi"/>
          <w:sz w:val="24"/>
          <w:szCs w:val="24"/>
        </w:rPr>
      </w:pPr>
      <w:r>
        <w:rPr>
          <w:rFonts w:asciiTheme="majorBidi" w:hAnsiTheme="majorBidi" w:cstheme="majorBidi"/>
          <w:sz w:val="24"/>
          <w:szCs w:val="24"/>
        </w:rPr>
        <w:t>Pada dasarnya pelaku usaha dalam melakukan jual-beli di Perum Taman Nirwana memberikan kebebasan kepada pembeli/konsumen</w:t>
      </w:r>
      <w:r w:rsidR="00C56DF3">
        <w:rPr>
          <w:rFonts w:asciiTheme="majorBidi" w:hAnsiTheme="majorBidi" w:cstheme="majorBidi"/>
          <w:sz w:val="24"/>
          <w:szCs w:val="24"/>
        </w:rPr>
        <w:t>nya untuk memilih obyek yang di</w:t>
      </w:r>
      <w:r>
        <w:rPr>
          <w:rFonts w:asciiTheme="majorBidi" w:hAnsiTheme="majorBidi" w:cstheme="majorBidi"/>
          <w:sz w:val="24"/>
          <w:szCs w:val="24"/>
        </w:rPr>
        <w:t>inginkan dan memilih cara pembayarannya. Hal ini dilakukan pelaku usaha untuk mempermudah pelaksanaan jual-beli di Perum Taman Nirwana Kediri.</w:t>
      </w:r>
    </w:p>
    <w:p w:rsidR="009852DE" w:rsidRPr="009852DE" w:rsidRDefault="009852DE" w:rsidP="009852DE">
      <w:pPr>
        <w:pStyle w:val="ListParagraph"/>
        <w:spacing w:after="0" w:line="480" w:lineRule="auto"/>
        <w:ind w:firstLine="900"/>
        <w:jc w:val="both"/>
        <w:rPr>
          <w:rFonts w:asciiTheme="majorBidi" w:hAnsiTheme="majorBidi" w:cstheme="majorBidi"/>
          <w:sz w:val="24"/>
          <w:szCs w:val="24"/>
        </w:rPr>
      </w:pPr>
    </w:p>
    <w:p w:rsidR="00BA543B" w:rsidRPr="00135283" w:rsidRDefault="00EC14A1" w:rsidP="00840010">
      <w:pPr>
        <w:pStyle w:val="ListParagraph"/>
        <w:numPr>
          <w:ilvl w:val="0"/>
          <w:numId w:val="36"/>
        </w:numPr>
        <w:tabs>
          <w:tab w:val="left" w:pos="360"/>
        </w:tabs>
        <w:spacing w:after="0" w:line="480" w:lineRule="auto"/>
        <w:ind w:left="720"/>
        <w:jc w:val="both"/>
        <w:rPr>
          <w:rFonts w:asciiTheme="majorBidi" w:hAnsiTheme="majorBidi" w:cstheme="majorBidi"/>
          <w:b/>
          <w:bCs/>
          <w:sz w:val="24"/>
          <w:szCs w:val="24"/>
        </w:rPr>
      </w:pPr>
      <w:r w:rsidRPr="00135283">
        <w:rPr>
          <w:rFonts w:asciiTheme="majorBidi" w:hAnsiTheme="majorBidi" w:cstheme="majorBidi"/>
          <w:b/>
          <w:bCs/>
          <w:sz w:val="24"/>
          <w:szCs w:val="24"/>
        </w:rPr>
        <w:t xml:space="preserve">Syarat-syarat </w:t>
      </w:r>
      <w:r w:rsidR="00840010">
        <w:rPr>
          <w:rFonts w:asciiTheme="majorBidi" w:hAnsiTheme="majorBidi" w:cstheme="majorBidi"/>
          <w:b/>
          <w:bCs/>
          <w:sz w:val="24"/>
          <w:szCs w:val="24"/>
        </w:rPr>
        <w:t>Jual b</w:t>
      </w:r>
      <w:r w:rsidRPr="00135283">
        <w:rPr>
          <w:rFonts w:asciiTheme="majorBidi" w:hAnsiTheme="majorBidi" w:cstheme="majorBidi"/>
          <w:b/>
          <w:bCs/>
          <w:sz w:val="24"/>
          <w:szCs w:val="24"/>
        </w:rPr>
        <w:t xml:space="preserve">eli </w:t>
      </w:r>
      <w:r w:rsidR="00840010">
        <w:rPr>
          <w:rFonts w:asciiTheme="majorBidi" w:hAnsiTheme="majorBidi" w:cstheme="majorBidi"/>
          <w:b/>
          <w:bCs/>
          <w:sz w:val="24"/>
          <w:szCs w:val="24"/>
        </w:rPr>
        <w:t xml:space="preserve">Rumah </w:t>
      </w:r>
      <w:r w:rsidRPr="00135283">
        <w:rPr>
          <w:rFonts w:asciiTheme="majorBidi" w:hAnsiTheme="majorBidi" w:cstheme="majorBidi"/>
          <w:b/>
          <w:bCs/>
          <w:sz w:val="24"/>
          <w:szCs w:val="24"/>
        </w:rPr>
        <w:t>di Perum Taman Nirwana Kediri</w:t>
      </w:r>
    </w:p>
    <w:p w:rsidR="009852DE" w:rsidRDefault="00697B11" w:rsidP="009852DE">
      <w:pPr>
        <w:pStyle w:val="ListParagraph"/>
        <w:tabs>
          <w:tab w:val="left" w:pos="360"/>
        </w:tabs>
        <w:spacing w:after="0"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Setelah pembeli sepakat dengan penjual, pembeli/konsumen rumah harus melengkapi persyaratan yang diajukan penjual atau pelaku usaha. </w:t>
      </w:r>
      <w:r w:rsidR="0078131E" w:rsidRPr="00135283">
        <w:rPr>
          <w:rFonts w:asciiTheme="majorBidi" w:hAnsiTheme="majorBidi" w:cstheme="majorBidi"/>
          <w:sz w:val="24"/>
          <w:szCs w:val="24"/>
        </w:rPr>
        <w:t>P</w:t>
      </w:r>
      <w:r w:rsidRPr="00135283">
        <w:rPr>
          <w:rFonts w:asciiTheme="majorBidi" w:hAnsiTheme="majorBidi" w:cstheme="majorBidi"/>
          <w:sz w:val="24"/>
          <w:szCs w:val="24"/>
        </w:rPr>
        <w:t>ersyaratan</w:t>
      </w:r>
      <w:r w:rsidR="0078131E" w:rsidRPr="00135283">
        <w:rPr>
          <w:rFonts w:asciiTheme="majorBidi" w:hAnsiTheme="majorBidi" w:cstheme="majorBidi"/>
          <w:sz w:val="24"/>
          <w:szCs w:val="24"/>
        </w:rPr>
        <w:t xml:space="preserve"> yang harus dilengkapi</w:t>
      </w:r>
      <w:r w:rsidRPr="00135283">
        <w:rPr>
          <w:rFonts w:asciiTheme="majorBidi" w:hAnsiTheme="majorBidi" w:cstheme="majorBidi"/>
          <w:sz w:val="24"/>
          <w:szCs w:val="24"/>
        </w:rPr>
        <w:t xml:space="preserve"> pembeli rumah di Perum Taman Nirwana Kediri</w:t>
      </w:r>
      <w:r w:rsidR="0078131E" w:rsidRPr="00135283">
        <w:rPr>
          <w:rFonts w:asciiTheme="majorBidi" w:hAnsiTheme="majorBidi" w:cstheme="majorBidi"/>
          <w:sz w:val="24"/>
          <w:szCs w:val="24"/>
        </w:rPr>
        <w:t>, sebagaimana penuturan Bapak Hasan:</w:t>
      </w:r>
      <w:r w:rsidR="00336247">
        <w:rPr>
          <w:rFonts w:asciiTheme="majorBidi" w:hAnsiTheme="majorBidi" w:cstheme="majorBidi"/>
          <w:sz w:val="24"/>
          <w:szCs w:val="24"/>
        </w:rPr>
        <w:t xml:space="preserve"> </w:t>
      </w:r>
    </w:p>
    <w:p w:rsidR="00E83D2C" w:rsidRDefault="0078131E" w:rsidP="009852DE">
      <w:pPr>
        <w:pStyle w:val="ListParagraph"/>
        <w:tabs>
          <w:tab w:val="left" w:pos="360"/>
        </w:tabs>
        <w:spacing w:after="0" w:line="240" w:lineRule="auto"/>
        <w:ind w:left="1620"/>
        <w:jc w:val="both"/>
        <w:rPr>
          <w:rFonts w:asciiTheme="majorBidi" w:hAnsiTheme="majorBidi" w:cstheme="majorBidi"/>
          <w:sz w:val="24"/>
          <w:szCs w:val="24"/>
        </w:rPr>
      </w:pPr>
      <w:r w:rsidRPr="00336247">
        <w:rPr>
          <w:rFonts w:asciiTheme="majorBidi" w:hAnsiTheme="majorBidi" w:cstheme="majorBidi"/>
          <w:sz w:val="24"/>
          <w:szCs w:val="24"/>
        </w:rPr>
        <w:t xml:space="preserve">Ketika konsumen sudah </w:t>
      </w:r>
      <w:r w:rsidR="00BE1DA9">
        <w:rPr>
          <w:rFonts w:asciiTheme="majorBidi" w:hAnsiTheme="majorBidi" w:cstheme="majorBidi"/>
          <w:sz w:val="24"/>
          <w:szCs w:val="24"/>
        </w:rPr>
        <w:t>p</w:t>
      </w:r>
      <w:r w:rsidRPr="00336247">
        <w:rPr>
          <w:rFonts w:asciiTheme="majorBidi" w:hAnsiTheme="majorBidi" w:cstheme="majorBidi"/>
          <w:sz w:val="24"/>
          <w:szCs w:val="24"/>
        </w:rPr>
        <w:t>aham dan sudah berniat membeli, kami selanjutnya menjelaskan apa saja persyaratan yang harus dipenuhi seperti foto copy KTP, foto copy kartu keluarga (KK), slip gaji dan dapat juga disertakan foto copy buku nikah tetapi dari semua persyaratan yang wajib dipenuhi adalah foto copy KTP dan slip gaji.</w:t>
      </w:r>
      <w:r w:rsidRPr="006D527D">
        <w:rPr>
          <w:rStyle w:val="FootnoteReference"/>
          <w:rFonts w:asciiTheme="majorBidi" w:hAnsiTheme="majorBidi" w:cstheme="majorBidi"/>
          <w:sz w:val="24"/>
          <w:szCs w:val="24"/>
        </w:rPr>
        <w:footnoteReference w:id="19"/>
      </w:r>
      <w:r w:rsidR="00790518" w:rsidRPr="00336247">
        <w:rPr>
          <w:rFonts w:asciiTheme="majorBidi" w:hAnsiTheme="majorBidi" w:cstheme="majorBidi"/>
          <w:sz w:val="24"/>
          <w:szCs w:val="24"/>
        </w:rPr>
        <w:t xml:space="preserve"> </w:t>
      </w:r>
    </w:p>
    <w:p w:rsidR="009852DE" w:rsidRDefault="009852DE" w:rsidP="00E83D2C">
      <w:pPr>
        <w:pStyle w:val="ListParagraph"/>
        <w:tabs>
          <w:tab w:val="left" w:pos="360"/>
        </w:tabs>
        <w:spacing w:after="0" w:line="480" w:lineRule="auto"/>
        <w:ind w:left="1080" w:firstLine="900"/>
        <w:jc w:val="both"/>
        <w:rPr>
          <w:rFonts w:asciiTheme="majorBidi" w:hAnsiTheme="majorBidi" w:cstheme="majorBidi"/>
          <w:sz w:val="24"/>
          <w:szCs w:val="24"/>
        </w:rPr>
      </w:pPr>
    </w:p>
    <w:p w:rsidR="00CB6A55" w:rsidRPr="00E83D2C" w:rsidRDefault="00CB6A55" w:rsidP="009852DE">
      <w:pPr>
        <w:pStyle w:val="ListParagraph"/>
        <w:tabs>
          <w:tab w:val="left" w:pos="360"/>
        </w:tabs>
        <w:spacing w:after="0" w:line="480" w:lineRule="auto"/>
        <w:ind w:firstLine="900"/>
        <w:jc w:val="both"/>
        <w:rPr>
          <w:rFonts w:asciiTheme="majorBidi" w:hAnsiTheme="majorBidi" w:cstheme="majorBidi"/>
          <w:sz w:val="24"/>
          <w:szCs w:val="24"/>
        </w:rPr>
      </w:pPr>
      <w:r w:rsidRPr="00E83D2C">
        <w:rPr>
          <w:rFonts w:asciiTheme="majorBidi" w:hAnsiTheme="majorBidi" w:cstheme="majorBidi"/>
          <w:sz w:val="24"/>
          <w:szCs w:val="24"/>
        </w:rPr>
        <w:t>I</w:t>
      </w:r>
      <w:r w:rsidR="00791B2E" w:rsidRPr="00E83D2C">
        <w:rPr>
          <w:rFonts w:asciiTheme="majorBidi" w:hAnsiTheme="majorBidi" w:cstheme="majorBidi"/>
          <w:sz w:val="24"/>
          <w:szCs w:val="24"/>
        </w:rPr>
        <w:t xml:space="preserve">bu Herlina, </w:t>
      </w:r>
      <w:r w:rsidRPr="00E83D2C">
        <w:rPr>
          <w:rFonts w:asciiTheme="majorBidi" w:hAnsiTheme="majorBidi" w:cstheme="majorBidi"/>
          <w:sz w:val="24"/>
          <w:szCs w:val="24"/>
        </w:rPr>
        <w:t>selaku pembeli rumah di Perum Taman Nirwana juga memberikan informasi terkait syarat-syarat yang harus dipenuhi pada saat jual-beli.</w:t>
      </w:r>
    </w:p>
    <w:p w:rsidR="00791B2E" w:rsidRPr="00815FD4" w:rsidRDefault="00CB6A55" w:rsidP="00CE62DF">
      <w:pPr>
        <w:pStyle w:val="ListParagraph"/>
        <w:tabs>
          <w:tab w:val="left" w:pos="360"/>
        </w:tabs>
        <w:spacing w:after="0" w:line="240" w:lineRule="auto"/>
        <w:ind w:left="1620"/>
        <w:jc w:val="both"/>
        <w:rPr>
          <w:rFonts w:asciiTheme="majorBidi" w:hAnsiTheme="majorBidi" w:cstheme="majorBidi"/>
          <w:sz w:val="24"/>
          <w:szCs w:val="24"/>
        </w:rPr>
      </w:pPr>
      <w:r w:rsidRPr="00815FD4">
        <w:rPr>
          <w:rFonts w:asciiTheme="majorBidi" w:hAnsiTheme="majorBidi" w:cstheme="majorBidi"/>
          <w:sz w:val="24"/>
          <w:szCs w:val="24"/>
        </w:rPr>
        <w:t xml:space="preserve">Kalau kita beli rumah di sini persyaratan yang harus dipenuhi ya foto copy KTP dan slip gaji. Slip gaji ini biasanya digunakan pengembang untuk melihat penghasilan dari seorang pembeli. </w:t>
      </w:r>
      <w:r w:rsidRPr="00815FD4">
        <w:rPr>
          <w:rFonts w:asciiTheme="majorBidi" w:hAnsiTheme="majorBidi" w:cstheme="majorBidi"/>
          <w:sz w:val="24"/>
          <w:szCs w:val="24"/>
        </w:rPr>
        <w:lastRenderedPageBreak/>
        <w:t>Tapi kalau yang sudah nikah harus menyerahkan foto copy kartu keluarga (KK) dan foto copy buku nikah dan biasanya juga harus menyerahkan foto copy buku rekening yang digunakan untuk pembayaran.</w:t>
      </w:r>
      <w:r w:rsidR="00B07164">
        <w:rPr>
          <w:rStyle w:val="FootnoteReference"/>
          <w:rFonts w:asciiTheme="majorBidi" w:hAnsiTheme="majorBidi" w:cstheme="majorBidi"/>
          <w:sz w:val="24"/>
          <w:szCs w:val="24"/>
        </w:rPr>
        <w:footnoteReference w:id="20"/>
      </w:r>
    </w:p>
    <w:p w:rsidR="00CB6A55" w:rsidRPr="00815FD4" w:rsidRDefault="00CB6A55" w:rsidP="00CB6A55">
      <w:pPr>
        <w:pStyle w:val="ListParagraph"/>
        <w:tabs>
          <w:tab w:val="left" w:pos="360"/>
        </w:tabs>
        <w:spacing w:after="0" w:line="240" w:lineRule="auto"/>
        <w:ind w:left="1890" w:firstLine="90"/>
        <w:jc w:val="both"/>
        <w:rPr>
          <w:rFonts w:asciiTheme="majorBidi" w:hAnsiTheme="majorBidi" w:cstheme="majorBidi"/>
          <w:sz w:val="24"/>
          <w:szCs w:val="24"/>
        </w:rPr>
      </w:pPr>
    </w:p>
    <w:p w:rsidR="00E247D2" w:rsidRDefault="007F4A56" w:rsidP="00E247D2">
      <w:pPr>
        <w:pStyle w:val="ListParagraph"/>
        <w:tabs>
          <w:tab w:val="left" w:pos="360"/>
        </w:tabs>
        <w:spacing w:after="0" w:line="480" w:lineRule="auto"/>
        <w:ind w:firstLine="900"/>
        <w:jc w:val="both"/>
        <w:rPr>
          <w:rFonts w:asciiTheme="majorBidi" w:hAnsiTheme="majorBidi" w:cstheme="majorBidi"/>
          <w:sz w:val="24"/>
          <w:szCs w:val="24"/>
        </w:rPr>
      </w:pPr>
      <w:r w:rsidRPr="00815FD4">
        <w:rPr>
          <w:rFonts w:asciiTheme="majorBidi" w:hAnsiTheme="majorBidi" w:cstheme="majorBidi"/>
          <w:sz w:val="24"/>
          <w:szCs w:val="24"/>
        </w:rPr>
        <w:t>Seba</w:t>
      </w:r>
      <w:r w:rsidR="00CE62DF">
        <w:rPr>
          <w:rFonts w:asciiTheme="majorBidi" w:hAnsiTheme="majorBidi" w:cstheme="majorBidi"/>
          <w:sz w:val="24"/>
          <w:szCs w:val="24"/>
        </w:rPr>
        <w:t>ga</w:t>
      </w:r>
      <w:r w:rsidRPr="00815FD4">
        <w:rPr>
          <w:rFonts w:asciiTheme="majorBidi" w:hAnsiTheme="majorBidi" w:cstheme="majorBidi"/>
          <w:sz w:val="24"/>
          <w:szCs w:val="24"/>
        </w:rPr>
        <w:t>imana seorang pembeli Bapak Dedy juga harus melengkapi syarat-syarat jual-be</w:t>
      </w:r>
      <w:r w:rsidR="00E53204">
        <w:rPr>
          <w:rFonts w:asciiTheme="majorBidi" w:hAnsiTheme="majorBidi" w:cstheme="majorBidi"/>
          <w:sz w:val="24"/>
          <w:szCs w:val="24"/>
        </w:rPr>
        <w:t>li. Syarat-syarat yang harus di</w:t>
      </w:r>
      <w:r w:rsidRPr="00815FD4">
        <w:rPr>
          <w:rFonts w:asciiTheme="majorBidi" w:hAnsiTheme="majorBidi" w:cstheme="majorBidi"/>
          <w:sz w:val="24"/>
          <w:szCs w:val="24"/>
        </w:rPr>
        <w:t xml:space="preserve">serahkan </w:t>
      </w:r>
      <w:r w:rsidR="00E53204">
        <w:rPr>
          <w:rFonts w:asciiTheme="majorBidi" w:hAnsiTheme="majorBidi" w:cstheme="majorBidi"/>
          <w:sz w:val="24"/>
          <w:szCs w:val="24"/>
        </w:rPr>
        <w:t>Bapak</w:t>
      </w:r>
      <w:r w:rsidRPr="00815FD4">
        <w:rPr>
          <w:rFonts w:asciiTheme="majorBidi" w:hAnsiTheme="majorBidi" w:cstheme="majorBidi"/>
          <w:sz w:val="24"/>
          <w:szCs w:val="24"/>
        </w:rPr>
        <w:t xml:space="preserve"> Dedy </w:t>
      </w:r>
      <w:r w:rsidR="00AF2EFE">
        <w:rPr>
          <w:rFonts w:asciiTheme="majorBidi" w:hAnsiTheme="majorBidi" w:cstheme="majorBidi"/>
          <w:sz w:val="24"/>
          <w:szCs w:val="24"/>
        </w:rPr>
        <w:t xml:space="preserve">yaitu: </w:t>
      </w:r>
      <w:r w:rsidR="008836A7" w:rsidRPr="00AF2EFE">
        <w:rPr>
          <w:rFonts w:asciiTheme="majorBidi" w:hAnsiTheme="majorBidi" w:cstheme="majorBidi"/>
          <w:sz w:val="24"/>
          <w:szCs w:val="24"/>
        </w:rPr>
        <w:t>“Foto copy KTP, slip gaji, buku pembukaan rekening tabungan dan kal</w:t>
      </w:r>
      <w:r w:rsidR="00557E2C">
        <w:rPr>
          <w:rFonts w:asciiTheme="majorBidi" w:hAnsiTheme="majorBidi" w:cstheme="majorBidi"/>
          <w:sz w:val="24"/>
          <w:szCs w:val="24"/>
        </w:rPr>
        <w:t>a</w:t>
      </w:r>
      <w:r w:rsidR="008836A7" w:rsidRPr="00AF2EFE">
        <w:rPr>
          <w:rFonts w:asciiTheme="majorBidi" w:hAnsiTheme="majorBidi" w:cstheme="majorBidi"/>
          <w:sz w:val="24"/>
          <w:szCs w:val="24"/>
        </w:rPr>
        <w:t>u udah nikah harus ada foto copy kartu keluarga</w:t>
      </w:r>
      <w:r w:rsidR="000F3134">
        <w:rPr>
          <w:rFonts w:asciiTheme="majorBidi" w:hAnsiTheme="majorBidi" w:cstheme="majorBidi"/>
          <w:sz w:val="24"/>
          <w:szCs w:val="24"/>
        </w:rPr>
        <w:t>”.</w:t>
      </w:r>
      <w:r w:rsidR="00D61D70">
        <w:rPr>
          <w:rStyle w:val="FootnoteReference"/>
          <w:rFonts w:asciiTheme="majorBidi" w:hAnsiTheme="majorBidi" w:cstheme="majorBidi"/>
          <w:sz w:val="24"/>
          <w:szCs w:val="24"/>
        </w:rPr>
        <w:footnoteReference w:id="21"/>
      </w:r>
    </w:p>
    <w:p w:rsidR="0029654C" w:rsidRDefault="00EE685B" w:rsidP="00733813">
      <w:pPr>
        <w:pStyle w:val="ListParagraph"/>
        <w:tabs>
          <w:tab w:val="left" w:pos="360"/>
        </w:tabs>
        <w:spacing w:after="0" w:line="480" w:lineRule="auto"/>
        <w:ind w:firstLine="900"/>
        <w:jc w:val="both"/>
        <w:rPr>
          <w:rFonts w:asciiTheme="majorBidi" w:hAnsiTheme="majorBidi" w:cstheme="majorBidi"/>
          <w:sz w:val="24"/>
          <w:szCs w:val="24"/>
        </w:rPr>
      </w:pPr>
      <w:r w:rsidRPr="00E247D2">
        <w:rPr>
          <w:rFonts w:asciiTheme="majorBidi" w:hAnsiTheme="majorBidi" w:cstheme="majorBidi"/>
          <w:sz w:val="24"/>
          <w:szCs w:val="24"/>
        </w:rPr>
        <w:t>Selain Bapak Dedy</w:t>
      </w:r>
      <w:r w:rsidR="00E247D2">
        <w:rPr>
          <w:rFonts w:asciiTheme="majorBidi" w:hAnsiTheme="majorBidi" w:cstheme="majorBidi"/>
          <w:sz w:val="24"/>
          <w:szCs w:val="24"/>
        </w:rPr>
        <w:t>,</w:t>
      </w:r>
      <w:r w:rsidRPr="00E247D2">
        <w:rPr>
          <w:rFonts w:asciiTheme="majorBidi" w:hAnsiTheme="majorBidi" w:cstheme="majorBidi"/>
          <w:sz w:val="24"/>
          <w:szCs w:val="24"/>
        </w:rPr>
        <w:t xml:space="preserve"> konsumen lain yang memberika</w:t>
      </w:r>
      <w:r w:rsidR="00F24759" w:rsidRPr="00E247D2">
        <w:rPr>
          <w:rFonts w:asciiTheme="majorBidi" w:hAnsiTheme="majorBidi" w:cstheme="majorBidi"/>
          <w:sz w:val="24"/>
          <w:szCs w:val="24"/>
        </w:rPr>
        <w:t>n</w:t>
      </w:r>
      <w:r w:rsidRPr="00E247D2">
        <w:rPr>
          <w:rFonts w:asciiTheme="majorBidi" w:hAnsiTheme="majorBidi" w:cstheme="majorBidi"/>
          <w:sz w:val="24"/>
          <w:szCs w:val="24"/>
        </w:rPr>
        <w:t xml:space="preserve"> informasi jual-beli rumah di Perum Taman Nirwana ialah Bapak Ahmad Bashori. Bapak Bashori menuturkan bahwa syarat jual-beli di Perumahan </w:t>
      </w:r>
      <w:r w:rsidR="00F24759" w:rsidRPr="00E247D2">
        <w:rPr>
          <w:rFonts w:asciiTheme="majorBidi" w:hAnsiTheme="majorBidi" w:cstheme="majorBidi"/>
          <w:sz w:val="24"/>
          <w:szCs w:val="24"/>
        </w:rPr>
        <w:t xml:space="preserve">ini yang harus dipenuhi ada beberapa macam di antarannya: </w:t>
      </w:r>
    </w:p>
    <w:p w:rsidR="00733813" w:rsidRDefault="00E10D69" w:rsidP="0029654C">
      <w:pPr>
        <w:pStyle w:val="ListParagraph"/>
        <w:tabs>
          <w:tab w:val="left" w:pos="360"/>
        </w:tabs>
        <w:spacing w:after="0" w:line="240" w:lineRule="auto"/>
        <w:ind w:left="1620"/>
        <w:jc w:val="both"/>
        <w:rPr>
          <w:rFonts w:asciiTheme="majorBidi" w:hAnsiTheme="majorBidi" w:cstheme="majorBidi"/>
          <w:sz w:val="24"/>
          <w:szCs w:val="24"/>
        </w:rPr>
      </w:pPr>
      <w:r>
        <w:rPr>
          <w:rFonts w:asciiTheme="majorBidi" w:hAnsiTheme="majorBidi" w:cstheme="majorBidi"/>
          <w:sz w:val="24"/>
          <w:szCs w:val="24"/>
        </w:rPr>
        <w:t>F</w:t>
      </w:r>
      <w:r w:rsidR="00447257" w:rsidRPr="00E247D2">
        <w:rPr>
          <w:rFonts w:asciiTheme="majorBidi" w:hAnsiTheme="majorBidi" w:cstheme="majorBidi"/>
          <w:sz w:val="24"/>
          <w:szCs w:val="24"/>
        </w:rPr>
        <w:t>oto copy</w:t>
      </w:r>
      <w:r w:rsidR="004A630B" w:rsidRPr="00E247D2">
        <w:rPr>
          <w:rFonts w:asciiTheme="majorBidi" w:hAnsiTheme="majorBidi" w:cstheme="majorBidi"/>
          <w:sz w:val="24"/>
          <w:szCs w:val="24"/>
        </w:rPr>
        <w:t xml:space="preserve"> KTP, foto copy KK</w:t>
      </w:r>
      <w:r w:rsidR="00447257" w:rsidRPr="00E247D2">
        <w:rPr>
          <w:rFonts w:asciiTheme="majorBidi" w:hAnsiTheme="majorBidi" w:cstheme="majorBidi"/>
          <w:sz w:val="24"/>
          <w:szCs w:val="24"/>
        </w:rPr>
        <w:t>, slip gaji dan dapat juga disertakan foto copy buku nikah tetapi dari semua persyaratan yang wajib dipenuhi adalah foto copy KTP dan slip gaji tetapi biasanya kalau kita kredit akta tanah kita harus di pegang Bank soalnya digunakan sebagai jaminan baru kalau angsurannya selesai diserahkan.</w:t>
      </w:r>
      <w:r w:rsidR="00132A1E">
        <w:rPr>
          <w:rStyle w:val="FootnoteReference"/>
          <w:rFonts w:asciiTheme="majorBidi" w:hAnsiTheme="majorBidi" w:cstheme="majorBidi"/>
          <w:sz w:val="24"/>
          <w:szCs w:val="24"/>
        </w:rPr>
        <w:footnoteReference w:id="22"/>
      </w:r>
    </w:p>
    <w:p w:rsidR="0029654C" w:rsidRDefault="0029654C" w:rsidP="009F76E0">
      <w:pPr>
        <w:pStyle w:val="ListParagraph"/>
        <w:tabs>
          <w:tab w:val="left" w:pos="360"/>
        </w:tabs>
        <w:spacing w:after="0" w:line="480" w:lineRule="auto"/>
        <w:ind w:left="1620"/>
        <w:jc w:val="both"/>
        <w:rPr>
          <w:rFonts w:asciiTheme="majorBidi" w:hAnsiTheme="majorBidi" w:cstheme="majorBidi"/>
          <w:sz w:val="24"/>
          <w:szCs w:val="24"/>
        </w:rPr>
      </w:pPr>
    </w:p>
    <w:p w:rsidR="00791B2E" w:rsidRPr="00733813" w:rsidRDefault="006D145F" w:rsidP="00733813">
      <w:pPr>
        <w:pStyle w:val="ListParagraph"/>
        <w:tabs>
          <w:tab w:val="left" w:pos="360"/>
        </w:tabs>
        <w:spacing w:after="0" w:line="480" w:lineRule="auto"/>
        <w:ind w:firstLine="900"/>
        <w:jc w:val="both"/>
        <w:rPr>
          <w:rFonts w:asciiTheme="majorBidi" w:hAnsiTheme="majorBidi" w:cstheme="majorBidi"/>
          <w:sz w:val="24"/>
          <w:szCs w:val="24"/>
        </w:rPr>
      </w:pPr>
      <w:r w:rsidRPr="00733813">
        <w:rPr>
          <w:rFonts w:asciiTheme="majorBidi" w:hAnsiTheme="majorBidi" w:cstheme="majorBidi"/>
          <w:sz w:val="24"/>
          <w:szCs w:val="24"/>
        </w:rPr>
        <w:t>B</w:t>
      </w:r>
      <w:r w:rsidR="00791B2E" w:rsidRPr="00733813">
        <w:rPr>
          <w:rFonts w:asciiTheme="majorBidi" w:hAnsiTheme="majorBidi" w:cstheme="majorBidi"/>
          <w:sz w:val="24"/>
          <w:szCs w:val="24"/>
        </w:rPr>
        <w:t>apak</w:t>
      </w:r>
      <w:r w:rsidRPr="00733813">
        <w:rPr>
          <w:rFonts w:asciiTheme="majorBidi" w:hAnsiTheme="majorBidi" w:cstheme="majorBidi"/>
          <w:sz w:val="24"/>
          <w:szCs w:val="24"/>
        </w:rPr>
        <w:t xml:space="preserve">  Ahmad Fatoni memberikan keterangan bahwa ketika melakukan jual-beli setiap pembeli diharuskan melengkapi persyaratan yang diajukan oleh pengembang karena ketika suatu persyaratan tidak terpenuhi maka penandatanganan surat perjanjian </w:t>
      </w:r>
      <w:r w:rsidR="00B64C13" w:rsidRPr="00733813">
        <w:rPr>
          <w:rFonts w:asciiTheme="majorBidi" w:hAnsiTheme="majorBidi" w:cstheme="majorBidi"/>
          <w:sz w:val="24"/>
          <w:szCs w:val="24"/>
        </w:rPr>
        <w:t>belum bisa</w:t>
      </w:r>
      <w:r w:rsidRPr="00733813">
        <w:rPr>
          <w:rFonts w:asciiTheme="majorBidi" w:hAnsiTheme="majorBidi" w:cstheme="majorBidi"/>
          <w:sz w:val="24"/>
          <w:szCs w:val="24"/>
        </w:rPr>
        <w:t xml:space="preserve"> dilaksanakan</w:t>
      </w:r>
      <w:r w:rsidR="00EA541C" w:rsidRPr="00733813">
        <w:rPr>
          <w:rFonts w:asciiTheme="majorBidi" w:hAnsiTheme="majorBidi" w:cstheme="majorBidi"/>
          <w:sz w:val="24"/>
          <w:szCs w:val="24"/>
        </w:rPr>
        <w:t>.</w:t>
      </w:r>
      <w:r w:rsidR="00733813">
        <w:rPr>
          <w:rFonts w:asciiTheme="majorBidi" w:hAnsiTheme="majorBidi" w:cstheme="majorBidi"/>
          <w:sz w:val="24"/>
          <w:szCs w:val="24"/>
        </w:rPr>
        <w:t xml:space="preserve"> Hal ini sebagaimana yang telah disampaikan Bapak Fatoni:</w:t>
      </w:r>
    </w:p>
    <w:p w:rsidR="008836A7" w:rsidRPr="00815FD4" w:rsidRDefault="006D145F" w:rsidP="00B45AE8">
      <w:pPr>
        <w:pStyle w:val="ListParagraph"/>
        <w:tabs>
          <w:tab w:val="left" w:pos="360"/>
        </w:tabs>
        <w:spacing w:after="0" w:line="240" w:lineRule="auto"/>
        <w:ind w:left="1620"/>
        <w:jc w:val="both"/>
        <w:rPr>
          <w:rFonts w:asciiTheme="majorBidi" w:hAnsiTheme="majorBidi" w:cstheme="majorBidi"/>
          <w:sz w:val="24"/>
          <w:szCs w:val="24"/>
        </w:rPr>
      </w:pPr>
      <w:r w:rsidRPr="00815FD4">
        <w:rPr>
          <w:rFonts w:asciiTheme="majorBidi" w:hAnsiTheme="majorBidi" w:cstheme="majorBidi"/>
          <w:sz w:val="24"/>
          <w:szCs w:val="24"/>
        </w:rPr>
        <w:lastRenderedPageBreak/>
        <w:t>S</w:t>
      </w:r>
      <w:r w:rsidR="008836A7" w:rsidRPr="00815FD4">
        <w:rPr>
          <w:rFonts w:asciiTheme="majorBidi" w:hAnsiTheme="majorBidi" w:cstheme="majorBidi"/>
          <w:sz w:val="24"/>
          <w:szCs w:val="24"/>
        </w:rPr>
        <w:t>yarat</w:t>
      </w:r>
      <w:r w:rsidRPr="00815FD4">
        <w:rPr>
          <w:rFonts w:asciiTheme="majorBidi" w:hAnsiTheme="majorBidi" w:cstheme="majorBidi"/>
          <w:sz w:val="24"/>
          <w:szCs w:val="24"/>
        </w:rPr>
        <w:t xml:space="preserve"> </w:t>
      </w:r>
      <w:r w:rsidR="008836A7" w:rsidRPr="00815FD4">
        <w:rPr>
          <w:rFonts w:asciiTheme="majorBidi" w:hAnsiTheme="majorBidi" w:cstheme="majorBidi"/>
          <w:sz w:val="24"/>
          <w:szCs w:val="24"/>
        </w:rPr>
        <w:t xml:space="preserve"> yang h</w:t>
      </w:r>
      <w:r w:rsidR="001D408F">
        <w:rPr>
          <w:rFonts w:asciiTheme="majorBidi" w:hAnsiTheme="majorBidi" w:cstheme="majorBidi"/>
          <w:sz w:val="24"/>
          <w:szCs w:val="24"/>
        </w:rPr>
        <w:t>arus diserahkan itu meliputi</w:t>
      </w:r>
      <w:r w:rsidR="00E73E08">
        <w:rPr>
          <w:rFonts w:asciiTheme="majorBidi" w:hAnsiTheme="majorBidi" w:cstheme="majorBidi"/>
          <w:sz w:val="24"/>
          <w:szCs w:val="24"/>
        </w:rPr>
        <w:t>:</w:t>
      </w:r>
      <w:r w:rsidR="008836A7" w:rsidRPr="00815FD4">
        <w:rPr>
          <w:rFonts w:asciiTheme="majorBidi" w:hAnsiTheme="majorBidi" w:cstheme="majorBidi"/>
          <w:sz w:val="24"/>
          <w:szCs w:val="24"/>
        </w:rPr>
        <w:t xml:space="preserve"> foto copy KTP, foto copy kartu keluarga (KK), slip gaji dan dapat juga disertakan foto copy buku nikah selain itu juga harus ada buku pembukaan rekening.</w:t>
      </w:r>
      <w:r w:rsidR="007B3DEC">
        <w:rPr>
          <w:rStyle w:val="FootnoteReference"/>
          <w:rFonts w:asciiTheme="majorBidi" w:hAnsiTheme="majorBidi" w:cstheme="majorBidi"/>
          <w:sz w:val="24"/>
          <w:szCs w:val="24"/>
        </w:rPr>
        <w:footnoteReference w:id="23"/>
      </w:r>
    </w:p>
    <w:p w:rsidR="008836A7" w:rsidRPr="00815FD4" w:rsidRDefault="008836A7" w:rsidP="008836A7">
      <w:pPr>
        <w:pStyle w:val="ListParagraph"/>
        <w:tabs>
          <w:tab w:val="left" w:pos="360"/>
        </w:tabs>
        <w:spacing w:after="0" w:line="240" w:lineRule="auto"/>
        <w:ind w:left="1980"/>
        <w:jc w:val="both"/>
        <w:rPr>
          <w:rFonts w:asciiTheme="majorBidi" w:hAnsiTheme="majorBidi" w:cstheme="majorBidi"/>
          <w:sz w:val="24"/>
          <w:szCs w:val="24"/>
        </w:rPr>
      </w:pPr>
    </w:p>
    <w:p w:rsidR="00EA541C" w:rsidRDefault="00815FD4" w:rsidP="00B45AE8">
      <w:pPr>
        <w:pStyle w:val="ListParagraph"/>
        <w:tabs>
          <w:tab w:val="left" w:pos="360"/>
        </w:tabs>
        <w:spacing w:after="0" w:line="480" w:lineRule="auto"/>
        <w:ind w:firstLine="900"/>
        <w:jc w:val="both"/>
        <w:rPr>
          <w:rFonts w:asciiTheme="majorBidi" w:hAnsiTheme="majorBidi" w:cstheme="majorBidi"/>
          <w:sz w:val="24"/>
          <w:szCs w:val="24"/>
        </w:rPr>
      </w:pPr>
      <w:r w:rsidRPr="00815FD4">
        <w:rPr>
          <w:rFonts w:asciiTheme="majorBidi" w:hAnsiTheme="majorBidi" w:cstheme="majorBidi"/>
          <w:sz w:val="24"/>
          <w:szCs w:val="24"/>
        </w:rPr>
        <w:t>Pembeli rumah lainnya yang memberikan informasi ialah I</w:t>
      </w:r>
      <w:r w:rsidR="00791B2E" w:rsidRPr="00815FD4">
        <w:rPr>
          <w:rFonts w:asciiTheme="majorBidi" w:hAnsiTheme="majorBidi" w:cstheme="majorBidi"/>
          <w:sz w:val="24"/>
          <w:szCs w:val="24"/>
        </w:rPr>
        <w:t>bu Sriningrum</w:t>
      </w:r>
      <w:r>
        <w:rPr>
          <w:rFonts w:asciiTheme="majorBidi" w:hAnsiTheme="majorBidi" w:cstheme="majorBidi"/>
          <w:sz w:val="24"/>
          <w:szCs w:val="24"/>
        </w:rPr>
        <w:t>. Ibu Sri mengungkapkan bahwa ketika membeli rumah di Perum Taman Nirwana Kediri, Ibu Sri</w:t>
      </w:r>
      <w:r w:rsidR="00532122">
        <w:rPr>
          <w:rFonts w:asciiTheme="majorBidi" w:hAnsiTheme="majorBidi" w:cstheme="majorBidi"/>
          <w:sz w:val="24"/>
          <w:szCs w:val="24"/>
        </w:rPr>
        <w:t>ningrum</w:t>
      </w:r>
      <w:r>
        <w:rPr>
          <w:rFonts w:asciiTheme="majorBidi" w:hAnsiTheme="majorBidi" w:cstheme="majorBidi"/>
          <w:sz w:val="24"/>
          <w:szCs w:val="24"/>
        </w:rPr>
        <w:t xml:space="preserve"> menyerahkan </w:t>
      </w:r>
      <w:r w:rsidR="00EA541C">
        <w:rPr>
          <w:rFonts w:asciiTheme="majorBidi" w:hAnsiTheme="majorBidi" w:cstheme="majorBidi"/>
          <w:sz w:val="24"/>
          <w:szCs w:val="24"/>
        </w:rPr>
        <w:t>beberapa syarat-syarat meliputi: “</w:t>
      </w:r>
      <w:r w:rsidR="00B45AE8">
        <w:rPr>
          <w:rFonts w:asciiTheme="majorBidi" w:hAnsiTheme="majorBidi" w:cstheme="majorBidi"/>
          <w:sz w:val="24"/>
          <w:szCs w:val="24"/>
        </w:rPr>
        <w:t>F</w:t>
      </w:r>
      <w:r w:rsidR="008836A7" w:rsidRPr="00EA541C">
        <w:rPr>
          <w:rFonts w:asciiTheme="majorBidi" w:hAnsiTheme="majorBidi" w:cstheme="majorBidi"/>
          <w:sz w:val="24"/>
          <w:szCs w:val="24"/>
        </w:rPr>
        <w:t>oto copy KTP suami istri, KK, sama slip gaji</w:t>
      </w:r>
      <w:r w:rsidR="00B45AE8">
        <w:rPr>
          <w:rFonts w:asciiTheme="majorBidi" w:hAnsiTheme="majorBidi" w:cstheme="majorBidi"/>
          <w:sz w:val="24"/>
          <w:szCs w:val="24"/>
        </w:rPr>
        <w:t>”</w:t>
      </w:r>
      <w:r w:rsidR="008836A7" w:rsidRPr="00EA541C">
        <w:rPr>
          <w:rFonts w:asciiTheme="majorBidi" w:hAnsiTheme="majorBidi" w:cstheme="majorBidi"/>
          <w:sz w:val="24"/>
          <w:szCs w:val="24"/>
        </w:rPr>
        <w:t>.</w:t>
      </w:r>
      <w:r w:rsidR="001A0E0A">
        <w:rPr>
          <w:rStyle w:val="FootnoteReference"/>
          <w:rFonts w:asciiTheme="majorBidi" w:hAnsiTheme="majorBidi" w:cstheme="majorBidi"/>
          <w:sz w:val="24"/>
          <w:szCs w:val="24"/>
        </w:rPr>
        <w:footnoteReference w:id="24"/>
      </w:r>
    </w:p>
    <w:p w:rsidR="00E20C49" w:rsidRDefault="00157CAE" w:rsidP="00E20C49">
      <w:pPr>
        <w:pStyle w:val="ListParagraph"/>
        <w:tabs>
          <w:tab w:val="left" w:pos="360"/>
        </w:tabs>
        <w:spacing w:after="0" w:line="480" w:lineRule="auto"/>
        <w:ind w:firstLine="900"/>
        <w:jc w:val="both"/>
        <w:rPr>
          <w:rFonts w:asciiTheme="majorBidi" w:hAnsiTheme="majorBidi" w:cstheme="majorBidi"/>
          <w:sz w:val="24"/>
          <w:szCs w:val="24"/>
        </w:rPr>
      </w:pPr>
      <w:r w:rsidRPr="00EA541C">
        <w:rPr>
          <w:rFonts w:asciiTheme="majorBidi" w:hAnsiTheme="majorBidi" w:cstheme="majorBidi"/>
          <w:sz w:val="24"/>
          <w:szCs w:val="24"/>
        </w:rPr>
        <w:t>Selanjutnya informasi terkait pelaksanaan jual-beli di Perum Taman Nirwana disampaikan oleh Bapak Agus</w:t>
      </w:r>
      <w:r w:rsidR="007D1A35" w:rsidRPr="00EA541C">
        <w:rPr>
          <w:rFonts w:asciiTheme="majorBidi" w:hAnsiTheme="majorBidi" w:cstheme="majorBidi"/>
          <w:sz w:val="24"/>
          <w:szCs w:val="24"/>
        </w:rPr>
        <w:t xml:space="preserve"> Santoso</w:t>
      </w:r>
      <w:r w:rsidRPr="00EA541C">
        <w:rPr>
          <w:rFonts w:asciiTheme="majorBidi" w:hAnsiTheme="majorBidi" w:cstheme="majorBidi"/>
          <w:sz w:val="24"/>
          <w:szCs w:val="24"/>
        </w:rPr>
        <w:t>. Bapak Agus memberitahukan bahwa melengkapi persyaratan dalam jual-beli merupak</w:t>
      </w:r>
      <w:r w:rsidR="00F2530B">
        <w:rPr>
          <w:rFonts w:asciiTheme="majorBidi" w:hAnsiTheme="majorBidi" w:cstheme="majorBidi"/>
          <w:sz w:val="24"/>
          <w:szCs w:val="24"/>
        </w:rPr>
        <w:t>an suatu kewajiban bagi pembeli: “</w:t>
      </w:r>
      <w:r w:rsidR="00FC3DFC" w:rsidRPr="00F2530B">
        <w:rPr>
          <w:rFonts w:asciiTheme="majorBidi" w:hAnsiTheme="majorBidi" w:cstheme="majorBidi"/>
          <w:sz w:val="24"/>
          <w:szCs w:val="24"/>
        </w:rPr>
        <w:t>S</w:t>
      </w:r>
      <w:r w:rsidR="008836A7" w:rsidRPr="00F2530B">
        <w:rPr>
          <w:rFonts w:asciiTheme="majorBidi" w:hAnsiTheme="majorBidi" w:cstheme="majorBidi"/>
          <w:sz w:val="24"/>
          <w:szCs w:val="24"/>
        </w:rPr>
        <w:t>yaratnya itu harus ada ini</w:t>
      </w:r>
      <w:r w:rsidR="006F08CF" w:rsidRPr="00F2530B">
        <w:rPr>
          <w:rFonts w:asciiTheme="majorBidi" w:hAnsiTheme="majorBidi" w:cstheme="majorBidi"/>
          <w:sz w:val="24"/>
          <w:szCs w:val="24"/>
        </w:rPr>
        <w:t>:</w:t>
      </w:r>
      <w:r w:rsidR="008836A7" w:rsidRPr="00F2530B">
        <w:rPr>
          <w:rFonts w:asciiTheme="majorBidi" w:hAnsiTheme="majorBidi" w:cstheme="majorBidi"/>
          <w:sz w:val="24"/>
          <w:szCs w:val="24"/>
        </w:rPr>
        <w:t xml:space="preserve"> foto cop</w:t>
      </w:r>
      <w:r w:rsidR="00670464" w:rsidRPr="00F2530B">
        <w:rPr>
          <w:rFonts w:asciiTheme="majorBidi" w:hAnsiTheme="majorBidi" w:cstheme="majorBidi"/>
          <w:sz w:val="24"/>
          <w:szCs w:val="24"/>
        </w:rPr>
        <w:t xml:space="preserve">y KTP, foto copy kartu keluarga, </w:t>
      </w:r>
      <w:r w:rsidR="008836A7" w:rsidRPr="00F2530B">
        <w:rPr>
          <w:rFonts w:asciiTheme="majorBidi" w:hAnsiTheme="majorBidi" w:cstheme="majorBidi"/>
          <w:sz w:val="24"/>
          <w:szCs w:val="24"/>
        </w:rPr>
        <w:t>slip gaji dan s</w:t>
      </w:r>
      <w:r w:rsidR="003379F2" w:rsidRPr="00F2530B">
        <w:rPr>
          <w:rFonts w:asciiTheme="majorBidi" w:hAnsiTheme="majorBidi" w:cstheme="majorBidi"/>
          <w:sz w:val="24"/>
          <w:szCs w:val="24"/>
        </w:rPr>
        <w:t>a</w:t>
      </w:r>
      <w:r w:rsidR="008836A7" w:rsidRPr="00F2530B">
        <w:rPr>
          <w:rFonts w:asciiTheme="majorBidi" w:hAnsiTheme="majorBidi" w:cstheme="majorBidi"/>
          <w:sz w:val="24"/>
          <w:szCs w:val="24"/>
        </w:rPr>
        <w:t>ma foto copy</w:t>
      </w:r>
      <w:r w:rsidR="00FC3DFC" w:rsidRPr="00F2530B">
        <w:rPr>
          <w:rFonts w:asciiTheme="majorBidi" w:hAnsiTheme="majorBidi" w:cstheme="majorBidi"/>
          <w:sz w:val="24"/>
          <w:szCs w:val="24"/>
        </w:rPr>
        <w:t xml:space="preserve"> buku nikah kalau sudah menikah</w:t>
      </w:r>
      <w:r w:rsidR="00F2530B">
        <w:rPr>
          <w:rFonts w:asciiTheme="majorBidi" w:hAnsiTheme="majorBidi" w:cstheme="majorBidi"/>
          <w:sz w:val="24"/>
          <w:szCs w:val="24"/>
        </w:rPr>
        <w:t>”</w:t>
      </w:r>
      <w:r w:rsidR="00FC3DFC" w:rsidRPr="00F2530B">
        <w:rPr>
          <w:rFonts w:asciiTheme="majorBidi" w:hAnsiTheme="majorBidi" w:cstheme="majorBidi"/>
          <w:sz w:val="24"/>
          <w:szCs w:val="24"/>
        </w:rPr>
        <w:t>.</w:t>
      </w:r>
      <w:r w:rsidR="00FC3DFC">
        <w:rPr>
          <w:rStyle w:val="FootnoteReference"/>
          <w:rFonts w:asciiTheme="majorBidi" w:hAnsiTheme="majorBidi" w:cstheme="majorBidi"/>
          <w:sz w:val="24"/>
          <w:szCs w:val="24"/>
        </w:rPr>
        <w:footnoteReference w:id="25"/>
      </w:r>
    </w:p>
    <w:p w:rsidR="0019533F" w:rsidRDefault="00A301DF" w:rsidP="0019533F">
      <w:pPr>
        <w:pStyle w:val="ListParagraph"/>
        <w:tabs>
          <w:tab w:val="left" w:pos="360"/>
        </w:tabs>
        <w:spacing w:after="0" w:line="480" w:lineRule="auto"/>
        <w:ind w:firstLine="900"/>
        <w:jc w:val="both"/>
        <w:rPr>
          <w:rFonts w:asciiTheme="majorBidi" w:hAnsiTheme="majorBidi" w:cstheme="majorBidi"/>
          <w:sz w:val="24"/>
          <w:szCs w:val="24"/>
        </w:rPr>
      </w:pPr>
      <w:r w:rsidRPr="00E20C49">
        <w:rPr>
          <w:rFonts w:asciiTheme="majorBidi" w:hAnsiTheme="majorBidi" w:cstheme="majorBidi"/>
          <w:sz w:val="24"/>
          <w:szCs w:val="24"/>
        </w:rPr>
        <w:t xml:space="preserve">Kewajiban seorang pembeli selain harus melakukan pembayaran terhadap pembelian rumah juga harus melengkapi semua persyaratan yang diajukan oleh pelaku usaha. Hal yang demikian ini juga disampaikan oleh </w:t>
      </w:r>
      <w:r w:rsidR="00791B2E" w:rsidRPr="00E20C49">
        <w:rPr>
          <w:rFonts w:asciiTheme="majorBidi" w:hAnsiTheme="majorBidi" w:cstheme="majorBidi"/>
          <w:sz w:val="24"/>
          <w:szCs w:val="24"/>
        </w:rPr>
        <w:t xml:space="preserve">Ibu </w:t>
      </w:r>
      <w:r w:rsidR="00E20C49">
        <w:rPr>
          <w:rFonts w:asciiTheme="majorBidi" w:hAnsiTheme="majorBidi" w:cstheme="majorBidi"/>
          <w:sz w:val="24"/>
          <w:szCs w:val="24"/>
        </w:rPr>
        <w:t>N</w:t>
      </w:r>
      <w:r w:rsidR="00791B2E" w:rsidRPr="00E20C49">
        <w:rPr>
          <w:rFonts w:asciiTheme="majorBidi" w:hAnsiTheme="majorBidi" w:cstheme="majorBidi"/>
          <w:sz w:val="24"/>
          <w:szCs w:val="24"/>
        </w:rPr>
        <w:t>aning</w:t>
      </w:r>
      <w:r w:rsidR="00EA541C" w:rsidRPr="00E20C49">
        <w:rPr>
          <w:rFonts w:asciiTheme="majorBidi" w:hAnsiTheme="majorBidi" w:cstheme="majorBidi"/>
          <w:sz w:val="24"/>
          <w:szCs w:val="24"/>
        </w:rPr>
        <w:t>, berikut penuturannya:</w:t>
      </w:r>
      <w:r w:rsidR="001C4DAF">
        <w:rPr>
          <w:rFonts w:asciiTheme="majorBidi" w:hAnsiTheme="majorBidi" w:cstheme="majorBidi"/>
          <w:sz w:val="24"/>
          <w:szCs w:val="24"/>
        </w:rPr>
        <w:t xml:space="preserve"> “</w:t>
      </w:r>
      <w:r w:rsidR="00297F88" w:rsidRPr="001C4DAF">
        <w:rPr>
          <w:rFonts w:asciiTheme="majorBidi" w:hAnsiTheme="majorBidi" w:cstheme="majorBidi"/>
          <w:sz w:val="24"/>
          <w:szCs w:val="24"/>
        </w:rPr>
        <w:t xml:space="preserve">Syarat-syaratnya </w:t>
      </w:r>
      <w:r w:rsidR="008836A7" w:rsidRPr="001C4DAF">
        <w:rPr>
          <w:rFonts w:asciiTheme="majorBidi" w:hAnsiTheme="majorBidi" w:cstheme="majorBidi"/>
          <w:sz w:val="24"/>
          <w:szCs w:val="24"/>
        </w:rPr>
        <w:t>saya dulu</w:t>
      </w:r>
      <w:r w:rsidR="007F167B" w:rsidRPr="001C4DAF">
        <w:rPr>
          <w:rFonts w:asciiTheme="majorBidi" w:hAnsiTheme="majorBidi" w:cstheme="majorBidi"/>
          <w:sz w:val="24"/>
          <w:szCs w:val="24"/>
        </w:rPr>
        <w:t xml:space="preserve"> foto copy KTP, KK, buku nikah sama pembukaan buku tabungan di Bank BTN dan slip gaji juga</w:t>
      </w:r>
      <w:r w:rsidR="001C4DAF">
        <w:rPr>
          <w:rFonts w:asciiTheme="majorBidi" w:hAnsiTheme="majorBidi" w:cstheme="majorBidi"/>
          <w:sz w:val="24"/>
          <w:szCs w:val="24"/>
        </w:rPr>
        <w:t>”</w:t>
      </w:r>
      <w:r w:rsidR="007F167B" w:rsidRPr="001C4DAF">
        <w:rPr>
          <w:rFonts w:asciiTheme="majorBidi" w:hAnsiTheme="majorBidi" w:cstheme="majorBidi"/>
          <w:sz w:val="24"/>
          <w:szCs w:val="24"/>
        </w:rPr>
        <w:t>.</w:t>
      </w:r>
      <w:r w:rsidR="007A6BBC">
        <w:rPr>
          <w:rStyle w:val="FootnoteReference"/>
          <w:rFonts w:asciiTheme="majorBidi" w:hAnsiTheme="majorBidi" w:cstheme="majorBidi"/>
          <w:sz w:val="24"/>
          <w:szCs w:val="24"/>
        </w:rPr>
        <w:footnoteReference w:id="26"/>
      </w:r>
    </w:p>
    <w:p w:rsidR="00791B2E" w:rsidRPr="0019533F" w:rsidRDefault="00A301DF" w:rsidP="0019533F">
      <w:pPr>
        <w:pStyle w:val="ListParagraph"/>
        <w:tabs>
          <w:tab w:val="left" w:pos="360"/>
        </w:tabs>
        <w:spacing w:after="0" w:line="480" w:lineRule="auto"/>
        <w:ind w:firstLine="900"/>
        <w:jc w:val="both"/>
        <w:rPr>
          <w:rFonts w:asciiTheme="majorBidi" w:hAnsiTheme="majorBidi" w:cstheme="majorBidi"/>
          <w:sz w:val="24"/>
          <w:szCs w:val="24"/>
        </w:rPr>
      </w:pPr>
      <w:r w:rsidRPr="0019533F">
        <w:rPr>
          <w:rFonts w:asciiTheme="majorBidi" w:hAnsiTheme="majorBidi" w:cstheme="majorBidi"/>
          <w:sz w:val="24"/>
          <w:szCs w:val="24"/>
        </w:rPr>
        <w:lastRenderedPageBreak/>
        <w:t xml:space="preserve">Bapak Ferry Irawan, selain sebagai pembeli juga  bertanggungjawab di wilayah Perum Taman Nirwana Kediri karena beliau memiliki kewenangan sebagai ketua RT. 14. Bapak ferry menjelaskan syarat apa saja yang harus dilengkapi, berikut </w:t>
      </w:r>
      <w:r w:rsidR="007A078F" w:rsidRPr="0019533F">
        <w:rPr>
          <w:rFonts w:asciiTheme="majorBidi" w:hAnsiTheme="majorBidi" w:cstheme="majorBidi"/>
          <w:sz w:val="24"/>
          <w:szCs w:val="24"/>
        </w:rPr>
        <w:t>penjelasannya:</w:t>
      </w:r>
    </w:p>
    <w:p w:rsidR="007F167B" w:rsidRPr="00815FD4" w:rsidRDefault="007F167B" w:rsidP="0019533F">
      <w:pPr>
        <w:pStyle w:val="ListParagraph"/>
        <w:tabs>
          <w:tab w:val="left" w:pos="360"/>
        </w:tabs>
        <w:spacing w:after="0" w:line="240" w:lineRule="auto"/>
        <w:ind w:left="1620"/>
        <w:jc w:val="both"/>
        <w:rPr>
          <w:rFonts w:asciiTheme="majorBidi" w:hAnsiTheme="majorBidi" w:cstheme="majorBidi"/>
          <w:sz w:val="24"/>
          <w:szCs w:val="24"/>
        </w:rPr>
      </w:pPr>
      <w:r w:rsidRPr="00815FD4">
        <w:rPr>
          <w:rFonts w:asciiTheme="majorBidi" w:hAnsiTheme="majorBidi" w:cstheme="majorBidi"/>
          <w:sz w:val="24"/>
          <w:szCs w:val="24"/>
        </w:rPr>
        <w:t>Kalau syarat-syaratnya seperti biasannya foto copy KTP, foto copy kartu keluarga (KK), slip gaji</w:t>
      </w:r>
      <w:r w:rsidR="00532F81">
        <w:rPr>
          <w:rFonts w:asciiTheme="majorBidi" w:hAnsiTheme="majorBidi" w:cstheme="majorBidi"/>
          <w:sz w:val="24"/>
          <w:szCs w:val="24"/>
        </w:rPr>
        <w:t xml:space="preserve"> dan </w:t>
      </w:r>
      <w:r w:rsidRPr="00815FD4">
        <w:rPr>
          <w:rFonts w:asciiTheme="majorBidi" w:hAnsiTheme="majorBidi" w:cstheme="majorBidi"/>
          <w:sz w:val="24"/>
          <w:szCs w:val="24"/>
        </w:rPr>
        <w:t xml:space="preserve"> juga disertakan foto copy buku nikah, terus itu juga mbak foto copy buku </w:t>
      </w:r>
      <w:r w:rsidR="00532F81">
        <w:rPr>
          <w:rFonts w:asciiTheme="majorBidi" w:hAnsiTheme="majorBidi" w:cstheme="majorBidi"/>
          <w:sz w:val="24"/>
          <w:szCs w:val="24"/>
        </w:rPr>
        <w:t xml:space="preserve">pembukaan </w:t>
      </w:r>
      <w:r w:rsidRPr="00815FD4">
        <w:rPr>
          <w:rFonts w:asciiTheme="majorBidi" w:hAnsiTheme="majorBidi" w:cstheme="majorBidi"/>
          <w:sz w:val="24"/>
          <w:szCs w:val="24"/>
        </w:rPr>
        <w:t xml:space="preserve">rekening, tapi gini mbak kalau kita kredit kan lewat Bank jadi sertifikat rumah di pegang </w:t>
      </w:r>
      <w:r w:rsidR="00532F81">
        <w:rPr>
          <w:rFonts w:asciiTheme="majorBidi" w:hAnsiTheme="majorBidi" w:cstheme="majorBidi"/>
          <w:sz w:val="24"/>
          <w:szCs w:val="24"/>
        </w:rPr>
        <w:t>B</w:t>
      </w:r>
      <w:r w:rsidRPr="00815FD4">
        <w:rPr>
          <w:rFonts w:asciiTheme="majorBidi" w:hAnsiTheme="majorBidi" w:cstheme="majorBidi"/>
          <w:sz w:val="24"/>
          <w:szCs w:val="24"/>
        </w:rPr>
        <w:t>ank sebagai jaminan.</w:t>
      </w:r>
      <w:r w:rsidR="00AC5B32">
        <w:rPr>
          <w:rStyle w:val="FootnoteReference"/>
          <w:rFonts w:asciiTheme="majorBidi" w:hAnsiTheme="majorBidi" w:cstheme="majorBidi"/>
          <w:sz w:val="24"/>
          <w:szCs w:val="24"/>
        </w:rPr>
        <w:footnoteReference w:id="27"/>
      </w:r>
    </w:p>
    <w:p w:rsidR="007F167B" w:rsidRPr="00815FD4" w:rsidRDefault="007F167B" w:rsidP="007F167B">
      <w:pPr>
        <w:pStyle w:val="ListParagraph"/>
        <w:tabs>
          <w:tab w:val="left" w:pos="360"/>
        </w:tabs>
        <w:spacing w:after="0" w:line="240" w:lineRule="auto"/>
        <w:ind w:left="1980"/>
        <w:jc w:val="both"/>
        <w:rPr>
          <w:rFonts w:asciiTheme="majorBidi" w:hAnsiTheme="majorBidi" w:cstheme="majorBidi"/>
          <w:sz w:val="24"/>
          <w:szCs w:val="24"/>
        </w:rPr>
      </w:pPr>
    </w:p>
    <w:p w:rsidR="001464B2" w:rsidRDefault="00FC7E09" w:rsidP="001464B2">
      <w:pPr>
        <w:pStyle w:val="ListParagraph"/>
        <w:tabs>
          <w:tab w:val="left" w:pos="360"/>
        </w:tabs>
        <w:spacing w:after="0" w:line="480" w:lineRule="auto"/>
        <w:ind w:firstLine="900"/>
        <w:jc w:val="both"/>
        <w:rPr>
          <w:rFonts w:asciiTheme="majorBidi" w:hAnsiTheme="majorBidi" w:cstheme="majorBidi"/>
          <w:sz w:val="24"/>
          <w:szCs w:val="24"/>
        </w:rPr>
      </w:pPr>
      <w:r>
        <w:rPr>
          <w:rFonts w:asciiTheme="majorBidi" w:hAnsiTheme="majorBidi" w:cstheme="majorBidi"/>
          <w:sz w:val="24"/>
          <w:szCs w:val="24"/>
        </w:rPr>
        <w:t xml:space="preserve">Informasi selanjutnya disampaikan oleh Bapak </w:t>
      </w:r>
      <w:r w:rsidR="007F167B" w:rsidRPr="00815FD4">
        <w:rPr>
          <w:rFonts w:asciiTheme="majorBidi" w:hAnsiTheme="majorBidi" w:cstheme="majorBidi"/>
          <w:sz w:val="24"/>
          <w:szCs w:val="24"/>
        </w:rPr>
        <w:t>A</w:t>
      </w:r>
      <w:r w:rsidR="00791B2E" w:rsidRPr="00815FD4">
        <w:rPr>
          <w:rFonts w:asciiTheme="majorBidi" w:hAnsiTheme="majorBidi" w:cstheme="majorBidi"/>
          <w:sz w:val="24"/>
          <w:szCs w:val="24"/>
        </w:rPr>
        <w:t>riyanto</w:t>
      </w:r>
      <w:r>
        <w:rPr>
          <w:rFonts w:asciiTheme="majorBidi" w:hAnsiTheme="majorBidi" w:cstheme="majorBidi"/>
          <w:sz w:val="24"/>
          <w:szCs w:val="24"/>
        </w:rPr>
        <w:t>. Bapak Ariyanto menginformasikan bahwa ketika pembeli ingin membeli rumah di Perum Taman Nirwa harus membawa beberapa syarat, diantaranya:</w:t>
      </w:r>
      <w:r w:rsidR="008D4BCF">
        <w:rPr>
          <w:rFonts w:asciiTheme="majorBidi" w:hAnsiTheme="majorBidi" w:cstheme="majorBidi"/>
          <w:sz w:val="24"/>
          <w:szCs w:val="24"/>
        </w:rPr>
        <w:t xml:space="preserve"> </w:t>
      </w:r>
      <w:r w:rsidR="005A2A90" w:rsidRPr="004D5B1F">
        <w:rPr>
          <w:rFonts w:asciiTheme="majorBidi" w:hAnsiTheme="majorBidi" w:cstheme="majorBidi"/>
          <w:sz w:val="24"/>
          <w:szCs w:val="24"/>
        </w:rPr>
        <w:t>“</w:t>
      </w:r>
      <w:r w:rsidR="007F167B" w:rsidRPr="004D5B1F">
        <w:rPr>
          <w:rFonts w:asciiTheme="majorBidi" w:hAnsiTheme="majorBidi" w:cstheme="majorBidi"/>
          <w:sz w:val="24"/>
          <w:szCs w:val="24"/>
        </w:rPr>
        <w:t>Untuk syaratnya ada foto copy KTP, foto copy KK, slip gaji dan buku nikah</w:t>
      </w:r>
      <w:r w:rsidR="0019533F">
        <w:rPr>
          <w:rFonts w:asciiTheme="majorBidi" w:hAnsiTheme="majorBidi" w:cstheme="majorBidi"/>
          <w:sz w:val="24"/>
          <w:szCs w:val="24"/>
        </w:rPr>
        <w:t>”.</w:t>
      </w:r>
      <w:r w:rsidR="005A2A90">
        <w:rPr>
          <w:rStyle w:val="FootnoteReference"/>
          <w:rFonts w:asciiTheme="majorBidi" w:hAnsiTheme="majorBidi" w:cstheme="majorBidi"/>
          <w:sz w:val="24"/>
          <w:szCs w:val="24"/>
        </w:rPr>
        <w:footnoteReference w:id="28"/>
      </w:r>
    </w:p>
    <w:p w:rsidR="00FA425F" w:rsidRDefault="002076BD" w:rsidP="001464B2">
      <w:pPr>
        <w:pStyle w:val="ListParagraph"/>
        <w:tabs>
          <w:tab w:val="left" w:pos="360"/>
        </w:tabs>
        <w:spacing w:after="0" w:line="480" w:lineRule="auto"/>
        <w:ind w:firstLine="900"/>
        <w:jc w:val="both"/>
        <w:rPr>
          <w:rFonts w:asciiTheme="majorBidi" w:hAnsiTheme="majorBidi" w:cstheme="majorBidi"/>
          <w:sz w:val="24"/>
          <w:szCs w:val="24"/>
        </w:rPr>
      </w:pPr>
      <w:r w:rsidRPr="001464B2">
        <w:rPr>
          <w:rFonts w:asciiTheme="majorBidi" w:hAnsiTheme="majorBidi" w:cstheme="majorBidi"/>
          <w:sz w:val="24"/>
          <w:szCs w:val="24"/>
        </w:rPr>
        <w:t>Pada intinya pelaku usaha dalam melaksan</w:t>
      </w:r>
      <w:r w:rsidR="001464B2">
        <w:rPr>
          <w:rFonts w:asciiTheme="majorBidi" w:hAnsiTheme="majorBidi" w:cstheme="majorBidi"/>
          <w:sz w:val="24"/>
          <w:szCs w:val="24"/>
        </w:rPr>
        <w:t>a</w:t>
      </w:r>
      <w:r w:rsidRPr="001464B2">
        <w:rPr>
          <w:rFonts w:asciiTheme="majorBidi" w:hAnsiTheme="majorBidi" w:cstheme="majorBidi"/>
          <w:sz w:val="24"/>
          <w:szCs w:val="24"/>
        </w:rPr>
        <w:t xml:space="preserve">kan jual-beli rumah di Perum Taman Nirwana memberikan kewajiban kepada pembeli untuk melengkapi syarat-syarat dalam jual-beli tersebut. Syarat-syarat yang diminta </w:t>
      </w:r>
      <w:r w:rsidR="006D527D" w:rsidRPr="001464B2">
        <w:rPr>
          <w:rFonts w:asciiTheme="majorBidi" w:hAnsiTheme="majorBidi" w:cstheme="majorBidi"/>
          <w:sz w:val="24"/>
          <w:szCs w:val="24"/>
        </w:rPr>
        <w:t>pelaku us</w:t>
      </w:r>
      <w:r w:rsidR="001D0FEB" w:rsidRPr="001464B2">
        <w:rPr>
          <w:rFonts w:asciiTheme="majorBidi" w:hAnsiTheme="majorBidi" w:cstheme="majorBidi"/>
          <w:sz w:val="24"/>
          <w:szCs w:val="24"/>
        </w:rPr>
        <w:t>a</w:t>
      </w:r>
      <w:r w:rsidR="006D527D" w:rsidRPr="001464B2">
        <w:rPr>
          <w:rFonts w:asciiTheme="majorBidi" w:hAnsiTheme="majorBidi" w:cstheme="majorBidi"/>
          <w:sz w:val="24"/>
          <w:szCs w:val="24"/>
        </w:rPr>
        <w:t>ha ialah foto copy KTP, foto copy kartu keluarga (KK), slip gaji, foto copy buku pembukaan rekening dan dapat juga disertakan foto copy buku nikah tetapi dari semua persyaratan yang wajib dipenuhi lebih awal adalah foto copy KTP dan slip gaji.</w:t>
      </w:r>
    </w:p>
    <w:p w:rsidR="005E79E9" w:rsidRPr="001464B2" w:rsidRDefault="005E79E9" w:rsidP="001464B2">
      <w:pPr>
        <w:pStyle w:val="ListParagraph"/>
        <w:tabs>
          <w:tab w:val="left" w:pos="360"/>
        </w:tabs>
        <w:spacing w:after="0" w:line="480" w:lineRule="auto"/>
        <w:ind w:firstLine="900"/>
        <w:jc w:val="both"/>
        <w:rPr>
          <w:rFonts w:asciiTheme="majorBidi" w:hAnsiTheme="majorBidi" w:cstheme="majorBidi"/>
          <w:sz w:val="24"/>
          <w:szCs w:val="24"/>
        </w:rPr>
      </w:pPr>
    </w:p>
    <w:p w:rsidR="00040A6B" w:rsidRPr="00135283" w:rsidRDefault="0072379E" w:rsidP="001F6471">
      <w:pPr>
        <w:pStyle w:val="ListParagraph"/>
        <w:numPr>
          <w:ilvl w:val="0"/>
          <w:numId w:val="36"/>
        </w:numPr>
        <w:tabs>
          <w:tab w:val="left" w:pos="360"/>
        </w:tabs>
        <w:spacing w:after="0"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Fasiltas yang </w:t>
      </w:r>
      <w:r w:rsidR="001F6471">
        <w:rPr>
          <w:rFonts w:asciiTheme="majorBidi" w:hAnsiTheme="majorBidi" w:cstheme="majorBidi"/>
          <w:b/>
          <w:bCs/>
          <w:sz w:val="24"/>
          <w:szCs w:val="24"/>
        </w:rPr>
        <w:t>D</w:t>
      </w:r>
      <w:r>
        <w:rPr>
          <w:rFonts w:asciiTheme="majorBidi" w:hAnsiTheme="majorBidi" w:cstheme="majorBidi"/>
          <w:b/>
          <w:bCs/>
          <w:sz w:val="24"/>
          <w:szCs w:val="24"/>
        </w:rPr>
        <w:t xml:space="preserve">iberikan Pelaku Usaha </w:t>
      </w:r>
      <w:r w:rsidR="00EC14A1" w:rsidRPr="00135283">
        <w:rPr>
          <w:rFonts w:asciiTheme="majorBidi" w:hAnsiTheme="majorBidi" w:cstheme="majorBidi"/>
          <w:b/>
          <w:bCs/>
          <w:sz w:val="24"/>
          <w:szCs w:val="24"/>
        </w:rPr>
        <w:t>di Perum Taman Nirwana Kediri</w:t>
      </w:r>
    </w:p>
    <w:p w:rsidR="00334281" w:rsidRDefault="00DC3720" w:rsidP="00334281">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Sarana prasa</w:t>
      </w:r>
      <w:r w:rsidR="00135283" w:rsidRPr="00135283">
        <w:rPr>
          <w:rFonts w:asciiTheme="majorBidi" w:hAnsiTheme="majorBidi" w:cstheme="majorBidi"/>
          <w:sz w:val="24"/>
          <w:szCs w:val="24"/>
        </w:rPr>
        <w:t>r</w:t>
      </w:r>
      <w:r w:rsidRPr="00135283">
        <w:rPr>
          <w:rFonts w:asciiTheme="majorBidi" w:hAnsiTheme="majorBidi" w:cstheme="majorBidi"/>
          <w:sz w:val="24"/>
          <w:szCs w:val="24"/>
        </w:rPr>
        <w:t xml:space="preserve">ana yang diberikan pelaku usaha adalah sebuah </w:t>
      </w:r>
      <w:r w:rsidR="00002FF1" w:rsidRPr="00135283">
        <w:rPr>
          <w:rFonts w:asciiTheme="majorBidi" w:hAnsiTheme="majorBidi" w:cstheme="majorBidi"/>
          <w:sz w:val="24"/>
          <w:szCs w:val="24"/>
        </w:rPr>
        <w:t xml:space="preserve">hunian yang telah dirancang secara sistematis dengan mempertimbangkan segala aspek yang  ada terkait dengan arsitektur/desain rumah, tata ruang, keamanan lokasi perumahan yang jauh dari lokasi banjir serta </w:t>
      </w:r>
      <w:r w:rsidR="00F02040">
        <w:rPr>
          <w:rFonts w:asciiTheme="majorBidi" w:hAnsiTheme="majorBidi" w:cstheme="majorBidi"/>
          <w:sz w:val="24"/>
          <w:szCs w:val="24"/>
        </w:rPr>
        <w:t xml:space="preserve">dekat dengan </w:t>
      </w:r>
      <w:r w:rsidR="00002FF1" w:rsidRPr="00135283">
        <w:rPr>
          <w:rFonts w:asciiTheme="majorBidi" w:hAnsiTheme="majorBidi" w:cstheme="majorBidi"/>
          <w:sz w:val="24"/>
          <w:szCs w:val="24"/>
        </w:rPr>
        <w:t>akses jalan raya.</w:t>
      </w:r>
    </w:p>
    <w:p w:rsidR="00CF044E" w:rsidRPr="00334281" w:rsidRDefault="00CF044E" w:rsidP="00334281">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334281">
        <w:rPr>
          <w:rFonts w:asciiTheme="majorBidi" w:hAnsiTheme="majorBidi" w:cstheme="majorBidi"/>
          <w:sz w:val="24"/>
          <w:szCs w:val="24"/>
        </w:rPr>
        <w:t>Secara lebih rinci informasi terkait dengan fasilitas yang diberikan pelaku usaha di Perum Taman Nirwana disampaikan oleh I</w:t>
      </w:r>
      <w:r w:rsidR="00791B2E" w:rsidRPr="00334281">
        <w:rPr>
          <w:rFonts w:asciiTheme="majorBidi" w:hAnsiTheme="majorBidi" w:cstheme="majorBidi"/>
          <w:sz w:val="24"/>
          <w:szCs w:val="24"/>
        </w:rPr>
        <w:t>bu</w:t>
      </w:r>
      <w:r w:rsidR="00334281">
        <w:rPr>
          <w:rFonts w:asciiTheme="majorBidi" w:hAnsiTheme="majorBidi" w:cstheme="majorBidi"/>
          <w:sz w:val="24"/>
          <w:szCs w:val="24"/>
        </w:rPr>
        <w:t xml:space="preserve"> Herlina:</w:t>
      </w:r>
    </w:p>
    <w:p w:rsidR="00791B2E" w:rsidRDefault="00B13A89" w:rsidP="009D67A5">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64C6D">
        <w:rPr>
          <w:rFonts w:asciiTheme="majorBidi" w:hAnsiTheme="majorBidi" w:cstheme="majorBidi"/>
          <w:sz w:val="24"/>
          <w:szCs w:val="24"/>
        </w:rPr>
        <w:t>Fasilitas di sini ya sama seperti informasi yang diberikan pengembang</w:t>
      </w:r>
      <w:r w:rsidR="00606C53">
        <w:rPr>
          <w:rFonts w:asciiTheme="majorBidi" w:hAnsiTheme="majorBidi" w:cstheme="majorBidi"/>
          <w:sz w:val="24"/>
          <w:szCs w:val="24"/>
        </w:rPr>
        <w:t>,</w:t>
      </w:r>
      <w:r w:rsidRPr="00164C6D">
        <w:rPr>
          <w:rFonts w:asciiTheme="majorBidi" w:hAnsiTheme="majorBidi" w:cstheme="majorBidi"/>
          <w:sz w:val="24"/>
          <w:szCs w:val="24"/>
        </w:rPr>
        <w:t xml:space="preserve"> sesuai desain rumah yaitu </w:t>
      </w:r>
      <w:r w:rsidR="004D61C6">
        <w:rPr>
          <w:rFonts w:asciiTheme="majorBidi" w:hAnsiTheme="majorBidi" w:cstheme="majorBidi"/>
          <w:sz w:val="24"/>
          <w:szCs w:val="24"/>
        </w:rPr>
        <w:t>2 kamar tidur,</w:t>
      </w:r>
      <w:r w:rsidR="00135283" w:rsidRPr="00164C6D">
        <w:rPr>
          <w:rFonts w:asciiTheme="majorBidi" w:hAnsiTheme="majorBidi" w:cstheme="majorBidi"/>
          <w:sz w:val="24"/>
          <w:szCs w:val="24"/>
        </w:rPr>
        <w:t xml:space="preserve"> ruang tamu, </w:t>
      </w:r>
      <w:r w:rsidRPr="00164C6D">
        <w:rPr>
          <w:rFonts w:asciiTheme="majorBidi" w:hAnsiTheme="majorBidi" w:cstheme="majorBidi"/>
          <w:sz w:val="24"/>
          <w:szCs w:val="24"/>
        </w:rPr>
        <w:t>dan ruang dapur. Fasilitas umumnya dari pengembang memberitahu bahwa akan dibangun mushola, taman dan akan dibuatkan lahan yang dapat digunakan untuk olahraga</w:t>
      </w:r>
      <w:r w:rsidR="00FD0215">
        <w:rPr>
          <w:rFonts w:asciiTheme="majorBidi" w:hAnsiTheme="majorBidi" w:cstheme="majorBidi"/>
          <w:sz w:val="24"/>
          <w:szCs w:val="24"/>
        </w:rPr>
        <w:t>.</w:t>
      </w:r>
      <w:r w:rsidR="00DC3FB0" w:rsidRPr="00164C6D">
        <w:rPr>
          <w:rStyle w:val="FootnoteReference"/>
          <w:rFonts w:asciiTheme="majorBidi" w:hAnsiTheme="majorBidi" w:cstheme="majorBidi"/>
          <w:sz w:val="24"/>
          <w:szCs w:val="24"/>
        </w:rPr>
        <w:footnoteReference w:id="29"/>
      </w:r>
    </w:p>
    <w:p w:rsidR="00164C6D" w:rsidRPr="00164C6D" w:rsidRDefault="00164C6D" w:rsidP="00164C6D">
      <w:pPr>
        <w:pStyle w:val="ListParagraph"/>
        <w:tabs>
          <w:tab w:val="left" w:pos="360"/>
        </w:tabs>
        <w:spacing w:before="100" w:beforeAutospacing="1" w:afterAutospacing="1" w:line="240" w:lineRule="auto"/>
        <w:ind w:left="1980"/>
        <w:jc w:val="both"/>
        <w:rPr>
          <w:rFonts w:asciiTheme="majorBidi" w:hAnsiTheme="majorBidi" w:cstheme="majorBidi"/>
          <w:sz w:val="24"/>
          <w:szCs w:val="24"/>
        </w:rPr>
      </w:pPr>
    </w:p>
    <w:p w:rsidR="003D6912" w:rsidRPr="0020222A" w:rsidRDefault="00FD0215" w:rsidP="004250CB">
      <w:pPr>
        <w:pStyle w:val="ListParagraph"/>
        <w:tabs>
          <w:tab w:val="left" w:pos="360"/>
        </w:tabs>
        <w:spacing w:after="0"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t>Fasilitas yang diberikan pelaku usaha juga merupakan suatu day</w:t>
      </w:r>
      <w:r w:rsidR="008830ED">
        <w:rPr>
          <w:rFonts w:asciiTheme="majorBidi" w:hAnsiTheme="majorBidi" w:cstheme="majorBidi"/>
          <w:sz w:val="24"/>
          <w:szCs w:val="24"/>
        </w:rPr>
        <w:t>a tarik bagi konsumen untuk memi</w:t>
      </w:r>
      <w:r w:rsidRPr="0020222A">
        <w:rPr>
          <w:rFonts w:asciiTheme="majorBidi" w:hAnsiTheme="majorBidi" w:cstheme="majorBidi"/>
          <w:sz w:val="24"/>
          <w:szCs w:val="24"/>
        </w:rPr>
        <w:t xml:space="preserve">lih produksinya. </w:t>
      </w:r>
      <w:r w:rsidR="00164C6D" w:rsidRPr="0020222A">
        <w:rPr>
          <w:rFonts w:asciiTheme="majorBidi" w:hAnsiTheme="majorBidi" w:cstheme="majorBidi"/>
          <w:sz w:val="24"/>
          <w:szCs w:val="24"/>
        </w:rPr>
        <w:t>B</w:t>
      </w:r>
      <w:r w:rsidR="00791B2E" w:rsidRPr="0020222A">
        <w:rPr>
          <w:rFonts w:asciiTheme="majorBidi" w:hAnsiTheme="majorBidi" w:cstheme="majorBidi"/>
          <w:sz w:val="24"/>
          <w:szCs w:val="24"/>
        </w:rPr>
        <w:t>apak</w:t>
      </w:r>
      <w:r w:rsidR="00164C6D" w:rsidRPr="0020222A">
        <w:rPr>
          <w:rFonts w:asciiTheme="majorBidi" w:hAnsiTheme="majorBidi" w:cstheme="majorBidi"/>
          <w:sz w:val="24"/>
          <w:szCs w:val="24"/>
        </w:rPr>
        <w:t xml:space="preserve"> </w:t>
      </w:r>
      <w:r w:rsidR="003D6912" w:rsidRPr="0020222A">
        <w:rPr>
          <w:rFonts w:asciiTheme="majorBidi" w:hAnsiTheme="majorBidi" w:cstheme="majorBidi"/>
          <w:sz w:val="24"/>
          <w:szCs w:val="24"/>
        </w:rPr>
        <w:t xml:space="preserve"> Dedy Kusuma mengun</w:t>
      </w:r>
      <w:r w:rsidR="00424687">
        <w:rPr>
          <w:rFonts w:asciiTheme="majorBidi" w:hAnsiTheme="majorBidi" w:cstheme="majorBidi"/>
          <w:sz w:val="24"/>
          <w:szCs w:val="24"/>
        </w:rPr>
        <w:t>gkapkan bahwa fasilitas yang di</w:t>
      </w:r>
      <w:r w:rsidR="003D6912" w:rsidRPr="0020222A">
        <w:rPr>
          <w:rFonts w:asciiTheme="majorBidi" w:hAnsiTheme="majorBidi" w:cstheme="majorBidi"/>
          <w:sz w:val="24"/>
          <w:szCs w:val="24"/>
        </w:rPr>
        <w:t>berikan pengembang di Perum Taman Nirwana</w:t>
      </w:r>
      <w:r w:rsidR="00791B2E" w:rsidRPr="0020222A">
        <w:rPr>
          <w:rFonts w:asciiTheme="majorBidi" w:hAnsiTheme="majorBidi" w:cstheme="majorBidi"/>
          <w:sz w:val="24"/>
          <w:szCs w:val="24"/>
        </w:rPr>
        <w:t xml:space="preserve"> </w:t>
      </w:r>
      <w:r w:rsidR="003D6912" w:rsidRPr="0020222A">
        <w:rPr>
          <w:rFonts w:asciiTheme="majorBidi" w:hAnsiTheme="majorBidi" w:cstheme="majorBidi"/>
          <w:sz w:val="24"/>
          <w:szCs w:val="24"/>
        </w:rPr>
        <w:t>ada dua macam yaitu fasilitas pribadi dan fasilitas umum. Berikut penjelasan Bapak Dedy:</w:t>
      </w:r>
    </w:p>
    <w:p w:rsidR="00791B2E" w:rsidRPr="0020222A" w:rsidRDefault="00A02BA6" w:rsidP="004250CB">
      <w:pPr>
        <w:pStyle w:val="ListParagraph"/>
        <w:tabs>
          <w:tab w:val="left" w:pos="360"/>
        </w:tabs>
        <w:spacing w:after="0" w:line="240" w:lineRule="auto"/>
        <w:ind w:left="1620"/>
        <w:jc w:val="both"/>
        <w:rPr>
          <w:rFonts w:asciiTheme="majorBidi" w:hAnsiTheme="majorBidi" w:cstheme="majorBidi"/>
          <w:sz w:val="24"/>
          <w:szCs w:val="24"/>
        </w:rPr>
      </w:pPr>
      <w:r w:rsidRPr="0020222A">
        <w:rPr>
          <w:rFonts w:asciiTheme="majorBidi" w:hAnsiTheme="majorBidi" w:cstheme="majorBidi"/>
          <w:sz w:val="24"/>
          <w:szCs w:val="24"/>
        </w:rPr>
        <w:t>Fasilitasnya rumah dengan kententuan 2 ruang kamar, ruang tamu, dapur sama kamar mamdi, sedangkan untuk fasilitas umum dijanjikan ada mushola sama taman, selain itu dari pengembang juga menyedi</w:t>
      </w:r>
      <w:r w:rsidR="00F82AF0" w:rsidRPr="0020222A">
        <w:rPr>
          <w:rFonts w:asciiTheme="majorBidi" w:hAnsiTheme="majorBidi" w:cstheme="majorBidi"/>
          <w:sz w:val="24"/>
          <w:szCs w:val="24"/>
        </w:rPr>
        <w:t>a</w:t>
      </w:r>
      <w:r w:rsidRPr="0020222A">
        <w:rPr>
          <w:rFonts w:asciiTheme="majorBidi" w:hAnsiTheme="majorBidi" w:cstheme="majorBidi"/>
          <w:sz w:val="24"/>
          <w:szCs w:val="24"/>
        </w:rPr>
        <w:t>kan pe</w:t>
      </w:r>
      <w:r w:rsidR="004250CB">
        <w:rPr>
          <w:rFonts w:asciiTheme="majorBidi" w:hAnsiTheme="majorBidi" w:cstheme="majorBidi"/>
          <w:sz w:val="24"/>
          <w:szCs w:val="24"/>
        </w:rPr>
        <w:t>tugas keamanan yang jaga di pos</w:t>
      </w:r>
      <w:r w:rsidR="00F82AF0" w:rsidRPr="0020222A">
        <w:rPr>
          <w:rFonts w:asciiTheme="majorBidi" w:hAnsiTheme="majorBidi" w:cstheme="majorBidi"/>
          <w:sz w:val="24"/>
          <w:szCs w:val="24"/>
        </w:rPr>
        <w:t xml:space="preserve"> setelah para warga di sini minta</w:t>
      </w:r>
      <w:r w:rsidR="003D6912" w:rsidRPr="0020222A">
        <w:rPr>
          <w:rFonts w:asciiTheme="majorBidi" w:hAnsiTheme="majorBidi" w:cstheme="majorBidi"/>
          <w:sz w:val="24"/>
          <w:szCs w:val="24"/>
        </w:rPr>
        <w:t>.</w:t>
      </w:r>
      <w:r w:rsidR="003D6912" w:rsidRPr="0020222A">
        <w:rPr>
          <w:rStyle w:val="FootnoteReference"/>
          <w:rFonts w:asciiTheme="majorBidi" w:hAnsiTheme="majorBidi" w:cstheme="majorBidi"/>
          <w:sz w:val="24"/>
          <w:szCs w:val="24"/>
        </w:rPr>
        <w:footnoteReference w:id="30"/>
      </w:r>
    </w:p>
    <w:p w:rsidR="00DB68B2" w:rsidRPr="0020222A" w:rsidRDefault="00DB68B2" w:rsidP="00DB68B2">
      <w:pPr>
        <w:pStyle w:val="ListParagraph"/>
        <w:tabs>
          <w:tab w:val="left" w:pos="360"/>
        </w:tabs>
        <w:spacing w:after="0" w:line="240" w:lineRule="auto"/>
        <w:ind w:left="1980"/>
        <w:jc w:val="both"/>
        <w:rPr>
          <w:rFonts w:asciiTheme="majorBidi" w:hAnsiTheme="majorBidi" w:cstheme="majorBidi"/>
          <w:sz w:val="24"/>
          <w:szCs w:val="24"/>
        </w:rPr>
      </w:pPr>
    </w:p>
    <w:p w:rsidR="00206281" w:rsidRPr="0020222A" w:rsidRDefault="00206281" w:rsidP="00D440B6">
      <w:pPr>
        <w:pStyle w:val="ListParagraph"/>
        <w:tabs>
          <w:tab w:val="left" w:pos="360"/>
        </w:tabs>
        <w:spacing w:after="0"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lastRenderedPageBreak/>
        <w:t>B</w:t>
      </w:r>
      <w:r w:rsidR="00791B2E" w:rsidRPr="0020222A">
        <w:rPr>
          <w:rFonts w:asciiTheme="majorBidi" w:hAnsiTheme="majorBidi" w:cstheme="majorBidi"/>
          <w:sz w:val="24"/>
          <w:szCs w:val="24"/>
        </w:rPr>
        <w:t>apak</w:t>
      </w:r>
      <w:r w:rsidRPr="0020222A">
        <w:rPr>
          <w:rFonts w:asciiTheme="majorBidi" w:hAnsiTheme="majorBidi" w:cstheme="majorBidi"/>
          <w:sz w:val="24"/>
          <w:szCs w:val="24"/>
        </w:rPr>
        <w:t xml:space="preserve"> Ahmad Bashori juga menuturkan bahwa fasilitas yang disediakan pelaku usaha di Perum Taman Nirwana merupakan fasilitas yang wajib dipenuhi oleh pelaku usaha karena sudah dijanjikan.</w:t>
      </w:r>
      <w:r w:rsidR="00791B2E" w:rsidRPr="0020222A">
        <w:rPr>
          <w:rFonts w:asciiTheme="majorBidi" w:hAnsiTheme="majorBidi" w:cstheme="majorBidi"/>
          <w:sz w:val="24"/>
          <w:szCs w:val="24"/>
        </w:rPr>
        <w:t xml:space="preserve"> </w:t>
      </w:r>
      <w:r w:rsidR="00D440B6">
        <w:rPr>
          <w:rFonts w:asciiTheme="majorBidi" w:hAnsiTheme="majorBidi" w:cstheme="majorBidi"/>
          <w:sz w:val="24"/>
          <w:szCs w:val="24"/>
        </w:rPr>
        <w:t>Berikut peryataan Bapak Bashori:</w:t>
      </w:r>
    </w:p>
    <w:p w:rsidR="00791B2E" w:rsidRPr="0020222A" w:rsidRDefault="009315F0" w:rsidP="00C662D8">
      <w:pPr>
        <w:pStyle w:val="ListParagraph"/>
        <w:tabs>
          <w:tab w:val="left" w:pos="360"/>
        </w:tabs>
        <w:spacing w:after="0" w:line="240" w:lineRule="auto"/>
        <w:ind w:left="1620"/>
        <w:jc w:val="both"/>
        <w:rPr>
          <w:rFonts w:asciiTheme="majorBidi" w:hAnsiTheme="majorBidi" w:cstheme="majorBidi"/>
          <w:sz w:val="24"/>
          <w:szCs w:val="24"/>
        </w:rPr>
      </w:pPr>
      <w:r w:rsidRPr="0020222A">
        <w:rPr>
          <w:rFonts w:asciiTheme="majorBidi" w:hAnsiTheme="majorBidi" w:cstheme="majorBidi"/>
          <w:sz w:val="24"/>
          <w:szCs w:val="24"/>
        </w:rPr>
        <w:t>Kalau mengenai fasilitas ada fasilitas personal yaitu rumah dengan bangunan 2 kamar tidur, ruang tamu, ada dapu</w:t>
      </w:r>
      <w:r w:rsidR="0004527A" w:rsidRPr="0020222A">
        <w:rPr>
          <w:rFonts w:asciiTheme="majorBidi" w:hAnsiTheme="majorBidi" w:cstheme="majorBidi"/>
          <w:sz w:val="24"/>
          <w:szCs w:val="24"/>
        </w:rPr>
        <w:t>r</w:t>
      </w:r>
      <w:r w:rsidRPr="0020222A">
        <w:rPr>
          <w:rFonts w:asciiTheme="majorBidi" w:hAnsiTheme="majorBidi" w:cstheme="majorBidi"/>
          <w:sz w:val="24"/>
          <w:szCs w:val="24"/>
        </w:rPr>
        <w:t xml:space="preserve"> sama kamar mandi, sedangkan fasilitas umum di depan sana ada taman meskipun belum jadi sepenuhnya, akses jalan sudah berbentuk paving, ada juga mushola tetapi musholanya belum dibangun sampai saat ini</w:t>
      </w:r>
      <w:r w:rsidR="00206281" w:rsidRPr="0020222A">
        <w:rPr>
          <w:rFonts w:asciiTheme="majorBidi" w:hAnsiTheme="majorBidi" w:cstheme="majorBidi"/>
          <w:sz w:val="24"/>
          <w:szCs w:val="24"/>
        </w:rPr>
        <w:t>.</w:t>
      </w:r>
      <w:r w:rsidR="0034015C" w:rsidRPr="0020222A">
        <w:rPr>
          <w:rStyle w:val="FootnoteReference"/>
          <w:rFonts w:asciiTheme="majorBidi" w:hAnsiTheme="majorBidi" w:cstheme="majorBidi"/>
          <w:sz w:val="24"/>
          <w:szCs w:val="24"/>
        </w:rPr>
        <w:footnoteReference w:id="31"/>
      </w:r>
    </w:p>
    <w:p w:rsidR="00206281" w:rsidRPr="0020222A" w:rsidRDefault="00206281" w:rsidP="00206281">
      <w:pPr>
        <w:pStyle w:val="ListParagraph"/>
        <w:tabs>
          <w:tab w:val="left" w:pos="360"/>
        </w:tabs>
        <w:spacing w:after="0" w:line="240" w:lineRule="auto"/>
        <w:ind w:left="1080" w:firstLine="900"/>
        <w:jc w:val="both"/>
        <w:rPr>
          <w:rFonts w:asciiTheme="majorBidi" w:hAnsiTheme="majorBidi" w:cstheme="majorBidi"/>
          <w:sz w:val="24"/>
          <w:szCs w:val="24"/>
        </w:rPr>
      </w:pPr>
    </w:p>
    <w:p w:rsidR="00A370F3" w:rsidRPr="0020222A" w:rsidRDefault="00A370F3" w:rsidP="00C662D8">
      <w:pPr>
        <w:pStyle w:val="ListParagraph"/>
        <w:tabs>
          <w:tab w:val="left" w:pos="360"/>
        </w:tabs>
        <w:spacing w:after="0"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t>Konsumen lainnya yang memberikan informasi terkait fasilitas yang ada di Perum Taman Nirwana ialah B</w:t>
      </w:r>
      <w:r w:rsidR="00791B2E" w:rsidRPr="0020222A">
        <w:rPr>
          <w:rFonts w:asciiTheme="majorBidi" w:hAnsiTheme="majorBidi" w:cstheme="majorBidi"/>
          <w:sz w:val="24"/>
          <w:szCs w:val="24"/>
        </w:rPr>
        <w:t>apak</w:t>
      </w:r>
      <w:r w:rsidRPr="0020222A">
        <w:rPr>
          <w:rFonts w:asciiTheme="majorBidi" w:hAnsiTheme="majorBidi" w:cstheme="majorBidi"/>
          <w:sz w:val="24"/>
          <w:szCs w:val="24"/>
        </w:rPr>
        <w:t xml:space="preserve"> </w:t>
      </w:r>
      <w:r w:rsidR="00791B2E" w:rsidRPr="0020222A">
        <w:rPr>
          <w:rFonts w:asciiTheme="majorBidi" w:hAnsiTheme="majorBidi" w:cstheme="majorBidi"/>
          <w:sz w:val="24"/>
          <w:szCs w:val="24"/>
        </w:rPr>
        <w:t xml:space="preserve"> Ahmad </w:t>
      </w:r>
      <w:r w:rsidRPr="0020222A">
        <w:rPr>
          <w:rFonts w:asciiTheme="majorBidi" w:hAnsiTheme="majorBidi" w:cstheme="majorBidi"/>
          <w:sz w:val="24"/>
          <w:szCs w:val="24"/>
        </w:rPr>
        <w:t>Fa</w:t>
      </w:r>
      <w:r w:rsidR="00C662D8">
        <w:rPr>
          <w:rFonts w:asciiTheme="majorBidi" w:hAnsiTheme="majorBidi" w:cstheme="majorBidi"/>
          <w:sz w:val="24"/>
          <w:szCs w:val="24"/>
        </w:rPr>
        <w:t>toni. Berikut informasi yang di</w:t>
      </w:r>
      <w:r w:rsidRPr="0020222A">
        <w:rPr>
          <w:rFonts w:asciiTheme="majorBidi" w:hAnsiTheme="majorBidi" w:cstheme="majorBidi"/>
          <w:sz w:val="24"/>
          <w:szCs w:val="24"/>
        </w:rPr>
        <w:t>sampaikan oleh Bapak Toni:</w:t>
      </w:r>
    </w:p>
    <w:p w:rsidR="00791B2E" w:rsidRPr="0020222A" w:rsidRDefault="00223B3E" w:rsidP="00D23C17">
      <w:pPr>
        <w:pStyle w:val="ListParagraph"/>
        <w:tabs>
          <w:tab w:val="left" w:pos="360"/>
        </w:tabs>
        <w:spacing w:after="0" w:line="240" w:lineRule="auto"/>
        <w:ind w:left="1620"/>
        <w:jc w:val="both"/>
        <w:rPr>
          <w:rFonts w:asciiTheme="majorBidi" w:hAnsiTheme="majorBidi" w:cstheme="majorBidi"/>
          <w:sz w:val="24"/>
          <w:szCs w:val="24"/>
        </w:rPr>
      </w:pPr>
      <w:r w:rsidRPr="0020222A">
        <w:rPr>
          <w:rFonts w:asciiTheme="majorBidi" w:hAnsiTheme="majorBidi" w:cstheme="majorBidi"/>
          <w:sz w:val="24"/>
          <w:szCs w:val="24"/>
        </w:rPr>
        <w:t>Fasilitas yang diberikan pen</w:t>
      </w:r>
      <w:r w:rsidR="00533D6E" w:rsidRPr="0020222A">
        <w:rPr>
          <w:rFonts w:asciiTheme="majorBidi" w:hAnsiTheme="majorBidi" w:cstheme="majorBidi"/>
          <w:sz w:val="24"/>
          <w:szCs w:val="24"/>
        </w:rPr>
        <w:t xml:space="preserve">gembang berupa hunian ini </w:t>
      </w:r>
      <w:r w:rsidRPr="0020222A">
        <w:rPr>
          <w:rFonts w:asciiTheme="majorBidi" w:hAnsiTheme="majorBidi" w:cstheme="majorBidi"/>
          <w:sz w:val="24"/>
          <w:szCs w:val="24"/>
        </w:rPr>
        <w:t xml:space="preserve"> dengan desain 2 kamar tidur, ruang tamu, dapur, kamar mandi dan ada halaman di depan rumah yang bisa digunakan </w:t>
      </w:r>
      <w:r w:rsidR="001D285D">
        <w:rPr>
          <w:rFonts w:asciiTheme="majorBidi" w:hAnsiTheme="majorBidi" w:cstheme="majorBidi"/>
          <w:sz w:val="24"/>
          <w:szCs w:val="24"/>
        </w:rPr>
        <w:t>untuk</w:t>
      </w:r>
      <w:r w:rsidRPr="0020222A">
        <w:rPr>
          <w:rFonts w:asciiTheme="majorBidi" w:hAnsiTheme="majorBidi" w:cstheme="majorBidi"/>
          <w:sz w:val="24"/>
          <w:szCs w:val="24"/>
        </w:rPr>
        <w:t xml:space="preserve"> </w:t>
      </w:r>
      <w:r w:rsidR="00467BEF" w:rsidRPr="0020222A">
        <w:rPr>
          <w:rFonts w:asciiTheme="majorBidi" w:hAnsiTheme="majorBidi" w:cstheme="majorBidi"/>
          <w:sz w:val="24"/>
          <w:szCs w:val="24"/>
        </w:rPr>
        <w:t>pakir kendaraan, kalau fasilitas umum yang baru dibangun hanya taman.</w:t>
      </w:r>
      <w:r w:rsidR="002E0281" w:rsidRPr="0020222A">
        <w:rPr>
          <w:rStyle w:val="FootnoteReference"/>
          <w:rFonts w:asciiTheme="majorBidi" w:hAnsiTheme="majorBidi" w:cstheme="majorBidi"/>
          <w:sz w:val="24"/>
          <w:szCs w:val="24"/>
        </w:rPr>
        <w:footnoteReference w:id="32"/>
      </w:r>
    </w:p>
    <w:p w:rsidR="00A370F3" w:rsidRPr="0020222A" w:rsidRDefault="00A370F3" w:rsidP="00A370F3">
      <w:pPr>
        <w:pStyle w:val="ListParagraph"/>
        <w:tabs>
          <w:tab w:val="left" w:pos="360"/>
        </w:tabs>
        <w:spacing w:after="0" w:line="240" w:lineRule="auto"/>
        <w:ind w:left="1980"/>
        <w:jc w:val="both"/>
        <w:rPr>
          <w:rFonts w:asciiTheme="majorBidi" w:hAnsiTheme="majorBidi" w:cstheme="majorBidi"/>
          <w:sz w:val="24"/>
          <w:szCs w:val="24"/>
        </w:rPr>
      </w:pPr>
    </w:p>
    <w:p w:rsidR="00526AF9" w:rsidRDefault="002713C2" w:rsidP="00526AF9">
      <w:pPr>
        <w:pStyle w:val="ListParagraph"/>
        <w:tabs>
          <w:tab w:val="left" w:pos="360"/>
        </w:tabs>
        <w:spacing w:after="0"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t>I</w:t>
      </w:r>
      <w:r w:rsidR="00791B2E" w:rsidRPr="0020222A">
        <w:rPr>
          <w:rFonts w:asciiTheme="majorBidi" w:hAnsiTheme="majorBidi" w:cstheme="majorBidi"/>
          <w:sz w:val="24"/>
          <w:szCs w:val="24"/>
        </w:rPr>
        <w:t>bu</w:t>
      </w:r>
      <w:r w:rsidRPr="0020222A">
        <w:rPr>
          <w:rFonts w:asciiTheme="majorBidi" w:hAnsiTheme="majorBidi" w:cstheme="majorBidi"/>
          <w:sz w:val="24"/>
          <w:szCs w:val="24"/>
        </w:rPr>
        <w:t xml:space="preserve">  Sriningrum juga memberikan penjelasan terkait fasilitas-fasilitas yang ditawarkan pelaku usaha pada pembeli ketika menawarkan hasil produksinya yang berupa hunian.</w:t>
      </w:r>
      <w:r w:rsidR="00D23C17">
        <w:rPr>
          <w:rFonts w:asciiTheme="majorBidi" w:hAnsiTheme="majorBidi" w:cstheme="majorBidi"/>
          <w:sz w:val="24"/>
          <w:szCs w:val="24"/>
        </w:rPr>
        <w:t xml:space="preserve"> Ibu Sriningrum menyatakan: “</w:t>
      </w:r>
      <w:r w:rsidRPr="00D23C17">
        <w:rPr>
          <w:rFonts w:asciiTheme="majorBidi" w:hAnsiTheme="majorBidi" w:cstheme="majorBidi"/>
          <w:sz w:val="24"/>
          <w:szCs w:val="24"/>
        </w:rPr>
        <w:t>F</w:t>
      </w:r>
      <w:r w:rsidR="00642DFD" w:rsidRPr="00D23C17">
        <w:rPr>
          <w:rFonts w:asciiTheme="majorBidi" w:hAnsiTheme="majorBidi" w:cstheme="majorBidi"/>
          <w:sz w:val="24"/>
          <w:szCs w:val="24"/>
        </w:rPr>
        <w:t>asilitasnya berupa rumah ini dengan 2 kamar tidur, dapur, ruang tamu, kamar mandi, dan jalan paving tapi untuk mushola memang dulu dijanjikan tapi belum dibangun</w:t>
      </w:r>
      <w:r w:rsidR="00D23C17">
        <w:rPr>
          <w:rFonts w:asciiTheme="majorBidi" w:hAnsiTheme="majorBidi" w:cstheme="majorBidi"/>
          <w:sz w:val="24"/>
          <w:szCs w:val="24"/>
        </w:rPr>
        <w:t>”</w:t>
      </w:r>
      <w:r w:rsidR="00642DFD" w:rsidRPr="00D23C17">
        <w:rPr>
          <w:rFonts w:asciiTheme="majorBidi" w:hAnsiTheme="majorBidi" w:cstheme="majorBidi"/>
          <w:sz w:val="24"/>
          <w:szCs w:val="24"/>
        </w:rPr>
        <w:t>.</w:t>
      </w:r>
      <w:r w:rsidR="00D23C17">
        <w:rPr>
          <w:rStyle w:val="FootnoteReference"/>
          <w:rFonts w:asciiTheme="majorBidi" w:hAnsiTheme="majorBidi" w:cstheme="majorBidi"/>
          <w:sz w:val="24"/>
          <w:szCs w:val="24"/>
        </w:rPr>
        <w:footnoteReference w:id="33"/>
      </w:r>
    </w:p>
    <w:p w:rsidR="00791B2E" w:rsidRPr="00526AF9" w:rsidRDefault="009051CB" w:rsidP="00526AF9">
      <w:pPr>
        <w:pStyle w:val="ListParagraph"/>
        <w:tabs>
          <w:tab w:val="left" w:pos="360"/>
        </w:tabs>
        <w:spacing w:after="0" w:line="480" w:lineRule="auto"/>
        <w:ind w:firstLine="900"/>
        <w:jc w:val="both"/>
        <w:rPr>
          <w:rFonts w:asciiTheme="majorBidi" w:hAnsiTheme="majorBidi" w:cstheme="majorBidi"/>
          <w:sz w:val="24"/>
          <w:szCs w:val="24"/>
        </w:rPr>
      </w:pPr>
      <w:r w:rsidRPr="00526AF9">
        <w:rPr>
          <w:rFonts w:asciiTheme="majorBidi" w:hAnsiTheme="majorBidi" w:cstheme="majorBidi"/>
          <w:sz w:val="24"/>
          <w:szCs w:val="24"/>
        </w:rPr>
        <w:lastRenderedPageBreak/>
        <w:t>Informasi terkait dengan fasilitas yang diberikan pelaku usaha kepada konsumen/pembeli pada saat penawaran produk yang dihasilkan pelaku usaha juga disampaikan  B</w:t>
      </w:r>
      <w:r w:rsidR="00791B2E" w:rsidRPr="00526AF9">
        <w:rPr>
          <w:rFonts w:asciiTheme="majorBidi" w:hAnsiTheme="majorBidi" w:cstheme="majorBidi"/>
          <w:sz w:val="24"/>
          <w:szCs w:val="24"/>
        </w:rPr>
        <w:t>apak</w:t>
      </w:r>
      <w:r w:rsidRPr="00526AF9">
        <w:rPr>
          <w:rFonts w:asciiTheme="majorBidi" w:hAnsiTheme="majorBidi" w:cstheme="majorBidi"/>
          <w:sz w:val="24"/>
          <w:szCs w:val="24"/>
        </w:rPr>
        <w:t xml:space="preserve"> </w:t>
      </w:r>
      <w:r w:rsidR="00791B2E" w:rsidRPr="00526AF9">
        <w:rPr>
          <w:rFonts w:asciiTheme="majorBidi" w:hAnsiTheme="majorBidi" w:cstheme="majorBidi"/>
          <w:sz w:val="24"/>
          <w:szCs w:val="24"/>
        </w:rPr>
        <w:t xml:space="preserve"> Agus Santoso.</w:t>
      </w:r>
      <w:r w:rsidR="00F02040" w:rsidRPr="00526AF9">
        <w:rPr>
          <w:rFonts w:asciiTheme="majorBidi" w:hAnsiTheme="majorBidi" w:cstheme="majorBidi"/>
          <w:sz w:val="24"/>
          <w:szCs w:val="24"/>
        </w:rPr>
        <w:t xml:space="preserve"> </w:t>
      </w:r>
    </w:p>
    <w:p w:rsidR="009051CB" w:rsidRPr="0020222A" w:rsidRDefault="009051CB" w:rsidP="00526AF9">
      <w:pPr>
        <w:pStyle w:val="ListParagraph"/>
        <w:tabs>
          <w:tab w:val="left" w:pos="360"/>
        </w:tabs>
        <w:spacing w:after="0" w:line="240" w:lineRule="auto"/>
        <w:ind w:left="1620"/>
        <w:jc w:val="both"/>
        <w:rPr>
          <w:rFonts w:asciiTheme="majorBidi" w:hAnsiTheme="majorBidi" w:cstheme="majorBidi"/>
          <w:sz w:val="24"/>
          <w:szCs w:val="24"/>
        </w:rPr>
      </w:pPr>
      <w:r w:rsidRPr="0020222A">
        <w:rPr>
          <w:rFonts w:asciiTheme="majorBidi" w:hAnsiTheme="majorBidi" w:cstheme="majorBidi"/>
          <w:sz w:val="24"/>
          <w:szCs w:val="24"/>
        </w:rPr>
        <w:t xml:space="preserve">Fasilitasnya antara semua pembeli sama soalnya desain rumah sudah ditentukan oleh pengembang yaitu </w:t>
      </w:r>
      <w:r w:rsidR="00810DF1" w:rsidRPr="0020222A">
        <w:rPr>
          <w:rFonts w:asciiTheme="majorBidi" w:hAnsiTheme="majorBidi" w:cstheme="majorBidi"/>
          <w:sz w:val="24"/>
          <w:szCs w:val="24"/>
        </w:rPr>
        <w:t>2 kamar tidur, ruang tamu, ada dapur, kamar mandi, dan halaman depan rumah yang digunakan buwat garasi atau parkiran.</w:t>
      </w:r>
      <w:r w:rsidR="00526AF9">
        <w:rPr>
          <w:rStyle w:val="FootnoteReference"/>
          <w:rFonts w:asciiTheme="majorBidi" w:hAnsiTheme="majorBidi" w:cstheme="majorBidi"/>
          <w:sz w:val="24"/>
          <w:szCs w:val="24"/>
        </w:rPr>
        <w:footnoteReference w:id="34"/>
      </w:r>
    </w:p>
    <w:p w:rsidR="009051CB" w:rsidRPr="0020222A" w:rsidRDefault="009051CB" w:rsidP="009051CB">
      <w:pPr>
        <w:pStyle w:val="ListParagraph"/>
        <w:tabs>
          <w:tab w:val="left" w:pos="360"/>
        </w:tabs>
        <w:spacing w:after="0" w:line="240" w:lineRule="auto"/>
        <w:ind w:left="1980"/>
        <w:jc w:val="both"/>
        <w:rPr>
          <w:rFonts w:asciiTheme="majorBidi" w:hAnsiTheme="majorBidi" w:cstheme="majorBidi"/>
          <w:sz w:val="24"/>
          <w:szCs w:val="24"/>
        </w:rPr>
      </w:pPr>
    </w:p>
    <w:p w:rsidR="00603679" w:rsidRPr="0020222A" w:rsidRDefault="00603679" w:rsidP="005C511C">
      <w:pPr>
        <w:pStyle w:val="ListParagraph"/>
        <w:tabs>
          <w:tab w:val="left" w:pos="360"/>
        </w:tabs>
        <w:spacing w:after="0"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t xml:space="preserve">Ibu </w:t>
      </w:r>
      <w:r w:rsidR="005C511C">
        <w:rPr>
          <w:rFonts w:asciiTheme="majorBidi" w:hAnsiTheme="majorBidi" w:cstheme="majorBidi"/>
          <w:sz w:val="24"/>
          <w:szCs w:val="24"/>
        </w:rPr>
        <w:t>N</w:t>
      </w:r>
      <w:r w:rsidRPr="0020222A">
        <w:rPr>
          <w:rFonts w:asciiTheme="majorBidi" w:hAnsiTheme="majorBidi" w:cstheme="majorBidi"/>
          <w:sz w:val="24"/>
          <w:szCs w:val="24"/>
        </w:rPr>
        <w:t xml:space="preserve">aning </w:t>
      </w:r>
      <w:r w:rsidR="005C511C">
        <w:rPr>
          <w:rFonts w:asciiTheme="majorBidi" w:hAnsiTheme="majorBidi" w:cstheme="majorBidi"/>
          <w:sz w:val="24"/>
          <w:szCs w:val="24"/>
        </w:rPr>
        <w:t>S</w:t>
      </w:r>
      <w:r w:rsidRPr="0020222A">
        <w:rPr>
          <w:rFonts w:asciiTheme="majorBidi" w:hAnsiTheme="majorBidi" w:cstheme="majorBidi"/>
          <w:sz w:val="24"/>
          <w:szCs w:val="24"/>
        </w:rPr>
        <w:t>riwahyuni juga menuturkan bahwa fasi</w:t>
      </w:r>
      <w:r w:rsidR="00D4347C">
        <w:rPr>
          <w:rFonts w:asciiTheme="majorBidi" w:hAnsiTheme="majorBidi" w:cstheme="majorBidi"/>
          <w:sz w:val="24"/>
          <w:szCs w:val="24"/>
        </w:rPr>
        <w:t>l</w:t>
      </w:r>
      <w:r w:rsidRPr="0020222A">
        <w:rPr>
          <w:rFonts w:asciiTheme="majorBidi" w:hAnsiTheme="majorBidi" w:cstheme="majorBidi"/>
          <w:sz w:val="24"/>
          <w:szCs w:val="24"/>
        </w:rPr>
        <w:t>itas di Perum Taman Nirwana ada 2 macam</w:t>
      </w:r>
      <w:r w:rsidR="006C43AD" w:rsidRPr="0020222A">
        <w:rPr>
          <w:rFonts w:asciiTheme="majorBidi" w:hAnsiTheme="majorBidi" w:cstheme="majorBidi"/>
          <w:sz w:val="24"/>
          <w:szCs w:val="24"/>
        </w:rPr>
        <w:t xml:space="preserve"> </w:t>
      </w:r>
      <w:r w:rsidRPr="0020222A">
        <w:rPr>
          <w:rFonts w:asciiTheme="majorBidi" w:hAnsiTheme="majorBidi" w:cstheme="majorBidi"/>
          <w:sz w:val="24"/>
          <w:szCs w:val="24"/>
        </w:rPr>
        <w:t>yaitu fasilitas khusus pembeli yaitu rumah dan fasilitas umum. Berikut penjelasannya:</w:t>
      </w:r>
    </w:p>
    <w:p w:rsidR="00791B2E" w:rsidRPr="0020222A" w:rsidRDefault="00603679" w:rsidP="005C511C">
      <w:pPr>
        <w:pStyle w:val="ListParagraph"/>
        <w:tabs>
          <w:tab w:val="left" w:pos="360"/>
        </w:tabs>
        <w:spacing w:after="0" w:line="240" w:lineRule="auto"/>
        <w:ind w:left="1620"/>
        <w:jc w:val="both"/>
        <w:rPr>
          <w:rFonts w:asciiTheme="majorBidi" w:hAnsiTheme="majorBidi" w:cstheme="majorBidi"/>
          <w:sz w:val="24"/>
          <w:szCs w:val="24"/>
        </w:rPr>
      </w:pPr>
      <w:r w:rsidRPr="0020222A">
        <w:rPr>
          <w:rFonts w:asciiTheme="majorBidi" w:hAnsiTheme="majorBidi" w:cstheme="majorBidi"/>
          <w:sz w:val="24"/>
          <w:szCs w:val="24"/>
        </w:rPr>
        <w:t>Fasilitas pembeli yang khususnya rumah dengan 2 kamar tidur, ruang tamu, ada dapur dan kamar mandi, sedangkan yang umum ada taman, mushola dan lapangan tetapi musholanya belum ada.</w:t>
      </w:r>
      <w:r w:rsidR="006C43AD" w:rsidRPr="0020222A">
        <w:rPr>
          <w:rStyle w:val="FootnoteReference"/>
          <w:rFonts w:asciiTheme="majorBidi" w:hAnsiTheme="majorBidi" w:cstheme="majorBidi"/>
          <w:sz w:val="24"/>
          <w:szCs w:val="24"/>
        </w:rPr>
        <w:footnoteReference w:id="35"/>
      </w:r>
    </w:p>
    <w:p w:rsidR="00D96829" w:rsidRPr="0020222A" w:rsidRDefault="00D96829" w:rsidP="00D96829">
      <w:pPr>
        <w:pStyle w:val="ListParagraph"/>
        <w:tabs>
          <w:tab w:val="left" w:pos="360"/>
        </w:tabs>
        <w:spacing w:after="0" w:line="240" w:lineRule="auto"/>
        <w:ind w:left="1980"/>
        <w:jc w:val="both"/>
        <w:rPr>
          <w:rFonts w:asciiTheme="majorBidi" w:hAnsiTheme="majorBidi" w:cstheme="majorBidi"/>
          <w:sz w:val="24"/>
          <w:szCs w:val="24"/>
        </w:rPr>
      </w:pPr>
    </w:p>
    <w:p w:rsidR="00CE6B83" w:rsidRPr="0020222A" w:rsidRDefault="00D67A6A" w:rsidP="00385EEA">
      <w:pPr>
        <w:pStyle w:val="ListParagraph"/>
        <w:tabs>
          <w:tab w:val="left" w:pos="360"/>
        </w:tabs>
        <w:spacing w:after="0"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t>Konsumen lain yang memberikan informasi terkait fasilitas-fasilitas di P</w:t>
      </w:r>
      <w:r w:rsidR="00077B6A">
        <w:rPr>
          <w:rFonts w:asciiTheme="majorBidi" w:hAnsiTheme="majorBidi" w:cstheme="majorBidi"/>
          <w:sz w:val="24"/>
          <w:szCs w:val="24"/>
        </w:rPr>
        <w:t>erum</w:t>
      </w:r>
      <w:r w:rsidRPr="0020222A">
        <w:rPr>
          <w:rFonts w:asciiTheme="majorBidi" w:hAnsiTheme="majorBidi" w:cstheme="majorBidi"/>
          <w:sz w:val="24"/>
          <w:szCs w:val="24"/>
        </w:rPr>
        <w:t xml:space="preserve"> T</w:t>
      </w:r>
      <w:r w:rsidR="00A23116">
        <w:rPr>
          <w:rFonts w:asciiTheme="majorBidi" w:hAnsiTheme="majorBidi" w:cstheme="majorBidi"/>
          <w:sz w:val="24"/>
          <w:szCs w:val="24"/>
        </w:rPr>
        <w:t>aman</w:t>
      </w:r>
      <w:r w:rsidR="00C429C5">
        <w:rPr>
          <w:rFonts w:asciiTheme="majorBidi" w:hAnsiTheme="majorBidi" w:cstheme="majorBidi"/>
          <w:sz w:val="24"/>
          <w:szCs w:val="24"/>
        </w:rPr>
        <w:t xml:space="preserve"> </w:t>
      </w:r>
      <w:r w:rsidRPr="0020222A">
        <w:rPr>
          <w:rFonts w:asciiTheme="majorBidi" w:hAnsiTheme="majorBidi" w:cstheme="majorBidi"/>
          <w:sz w:val="24"/>
          <w:szCs w:val="24"/>
        </w:rPr>
        <w:t xml:space="preserve">Nirwana adalah Bapak </w:t>
      </w:r>
      <w:r w:rsidR="0097676D" w:rsidRPr="0020222A">
        <w:rPr>
          <w:rFonts w:asciiTheme="majorBidi" w:hAnsiTheme="majorBidi" w:cstheme="majorBidi"/>
          <w:sz w:val="24"/>
          <w:szCs w:val="24"/>
        </w:rPr>
        <w:t>Ferry</w:t>
      </w:r>
      <w:r w:rsidR="00D14BC9">
        <w:rPr>
          <w:rFonts w:asciiTheme="majorBidi" w:hAnsiTheme="majorBidi" w:cstheme="majorBidi"/>
          <w:sz w:val="24"/>
          <w:szCs w:val="24"/>
        </w:rPr>
        <w:t xml:space="preserve"> Irawan</w:t>
      </w:r>
      <w:r w:rsidR="00385EEA">
        <w:rPr>
          <w:rFonts w:asciiTheme="majorBidi" w:hAnsiTheme="majorBidi" w:cstheme="majorBidi"/>
          <w:sz w:val="24"/>
          <w:szCs w:val="24"/>
        </w:rPr>
        <w:t>, s</w:t>
      </w:r>
      <w:r w:rsidR="00C429C5">
        <w:rPr>
          <w:rFonts w:asciiTheme="majorBidi" w:hAnsiTheme="majorBidi" w:cstheme="majorBidi"/>
          <w:sz w:val="24"/>
          <w:szCs w:val="24"/>
        </w:rPr>
        <w:t>ebagai berikut:</w:t>
      </w:r>
    </w:p>
    <w:p w:rsidR="00791B2E" w:rsidRPr="0020222A" w:rsidRDefault="00CE6B83" w:rsidP="00C429C5">
      <w:pPr>
        <w:pStyle w:val="ListParagraph"/>
        <w:tabs>
          <w:tab w:val="left" w:pos="360"/>
        </w:tabs>
        <w:spacing w:after="0" w:line="240" w:lineRule="auto"/>
        <w:ind w:left="1620"/>
        <w:jc w:val="both"/>
        <w:rPr>
          <w:rFonts w:asciiTheme="majorBidi" w:hAnsiTheme="majorBidi" w:cstheme="majorBidi"/>
          <w:sz w:val="24"/>
          <w:szCs w:val="24"/>
        </w:rPr>
      </w:pPr>
      <w:r w:rsidRPr="0020222A">
        <w:rPr>
          <w:rFonts w:asciiTheme="majorBidi" w:hAnsiTheme="majorBidi" w:cstheme="majorBidi"/>
          <w:sz w:val="24"/>
          <w:szCs w:val="24"/>
        </w:rPr>
        <w:t>F</w:t>
      </w:r>
      <w:r w:rsidR="00D67A6A" w:rsidRPr="0020222A">
        <w:rPr>
          <w:rFonts w:asciiTheme="majorBidi" w:hAnsiTheme="majorBidi" w:cstheme="majorBidi"/>
          <w:sz w:val="24"/>
          <w:szCs w:val="24"/>
        </w:rPr>
        <w:t>asilitas yang diberikan pelaku usaha berupa</w:t>
      </w:r>
      <w:r w:rsidRPr="0020222A">
        <w:rPr>
          <w:rFonts w:asciiTheme="majorBidi" w:hAnsiTheme="majorBidi" w:cstheme="majorBidi"/>
          <w:sz w:val="24"/>
          <w:szCs w:val="24"/>
        </w:rPr>
        <w:t xml:space="preserve"> hunian dengan desain rumah 2 kamar tidur, ruang tamu, dap</w:t>
      </w:r>
      <w:r w:rsidR="001B7D7C" w:rsidRPr="0020222A">
        <w:rPr>
          <w:rFonts w:asciiTheme="majorBidi" w:hAnsiTheme="majorBidi" w:cstheme="majorBidi"/>
          <w:sz w:val="24"/>
          <w:szCs w:val="24"/>
        </w:rPr>
        <w:t xml:space="preserve">ur, kamar mandi dan halaman buat </w:t>
      </w:r>
      <w:r w:rsidRPr="0020222A">
        <w:rPr>
          <w:rFonts w:asciiTheme="majorBidi" w:hAnsiTheme="majorBidi" w:cstheme="majorBidi"/>
          <w:sz w:val="24"/>
          <w:szCs w:val="24"/>
        </w:rPr>
        <w:t xml:space="preserve">pakir kendaraan, kalau fasilitas umum </w:t>
      </w:r>
      <w:r w:rsidR="001B7D7C" w:rsidRPr="0020222A">
        <w:rPr>
          <w:rFonts w:asciiTheme="majorBidi" w:hAnsiTheme="majorBidi" w:cstheme="majorBidi"/>
          <w:sz w:val="24"/>
          <w:szCs w:val="24"/>
        </w:rPr>
        <w:t xml:space="preserve">dulu dijanjikan mushola, taman sama lapangan olahraga tapi yang </w:t>
      </w:r>
      <w:r w:rsidRPr="0020222A">
        <w:rPr>
          <w:rFonts w:asciiTheme="majorBidi" w:hAnsiTheme="majorBidi" w:cstheme="majorBidi"/>
          <w:sz w:val="24"/>
          <w:szCs w:val="24"/>
        </w:rPr>
        <w:t xml:space="preserve">dibangun </w:t>
      </w:r>
      <w:r w:rsidR="001B7D7C" w:rsidRPr="0020222A">
        <w:rPr>
          <w:rFonts w:asciiTheme="majorBidi" w:hAnsiTheme="majorBidi" w:cstheme="majorBidi"/>
          <w:sz w:val="24"/>
          <w:szCs w:val="24"/>
        </w:rPr>
        <w:t>baru</w:t>
      </w:r>
      <w:r w:rsidRPr="0020222A">
        <w:rPr>
          <w:rFonts w:asciiTheme="majorBidi" w:hAnsiTheme="majorBidi" w:cstheme="majorBidi"/>
          <w:sz w:val="24"/>
          <w:szCs w:val="24"/>
        </w:rPr>
        <w:t xml:space="preserve"> taman</w:t>
      </w:r>
      <w:r w:rsidR="00F35B9D" w:rsidRPr="0020222A">
        <w:rPr>
          <w:rFonts w:asciiTheme="majorBidi" w:hAnsiTheme="majorBidi" w:cstheme="majorBidi"/>
          <w:sz w:val="24"/>
          <w:szCs w:val="24"/>
        </w:rPr>
        <w:t>.</w:t>
      </w:r>
      <w:r w:rsidRPr="0020222A">
        <w:rPr>
          <w:rStyle w:val="FootnoteReference"/>
          <w:rFonts w:asciiTheme="majorBidi" w:hAnsiTheme="majorBidi" w:cstheme="majorBidi"/>
          <w:sz w:val="24"/>
          <w:szCs w:val="24"/>
        </w:rPr>
        <w:t xml:space="preserve"> </w:t>
      </w:r>
      <w:r w:rsidR="0097676D" w:rsidRPr="0020222A">
        <w:rPr>
          <w:rStyle w:val="FootnoteReference"/>
          <w:rFonts w:asciiTheme="majorBidi" w:hAnsiTheme="majorBidi" w:cstheme="majorBidi"/>
          <w:sz w:val="24"/>
          <w:szCs w:val="24"/>
        </w:rPr>
        <w:footnoteReference w:id="36"/>
      </w:r>
    </w:p>
    <w:p w:rsidR="00BA2673" w:rsidRPr="0020222A" w:rsidRDefault="00BA2673" w:rsidP="00F35B9D">
      <w:pPr>
        <w:pStyle w:val="ListParagraph"/>
        <w:tabs>
          <w:tab w:val="left" w:pos="360"/>
        </w:tabs>
        <w:spacing w:after="0" w:line="240" w:lineRule="auto"/>
        <w:ind w:left="1980"/>
        <w:jc w:val="both"/>
        <w:rPr>
          <w:rFonts w:asciiTheme="majorBidi" w:hAnsiTheme="majorBidi" w:cstheme="majorBidi"/>
          <w:sz w:val="24"/>
          <w:szCs w:val="24"/>
        </w:rPr>
      </w:pPr>
    </w:p>
    <w:p w:rsidR="000B5ECA" w:rsidRDefault="00BA2673" w:rsidP="000B5EC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20222A">
        <w:rPr>
          <w:rFonts w:asciiTheme="majorBidi" w:hAnsiTheme="majorBidi" w:cstheme="majorBidi"/>
          <w:sz w:val="24"/>
          <w:szCs w:val="24"/>
        </w:rPr>
        <w:t xml:space="preserve">Konsumen selanjutnya yang memberikan informasi terkait dengan fasilitas yang dijanjikan pelaku usaha pada pembeli pada saat transaksi jual-beli adalah Bapak Muhammad </w:t>
      </w:r>
      <w:r w:rsidR="00470483" w:rsidRPr="0020222A">
        <w:rPr>
          <w:rFonts w:asciiTheme="majorBidi" w:hAnsiTheme="majorBidi" w:cstheme="majorBidi"/>
          <w:sz w:val="24"/>
          <w:szCs w:val="24"/>
        </w:rPr>
        <w:t>A</w:t>
      </w:r>
      <w:r w:rsidR="00791B2E" w:rsidRPr="0020222A">
        <w:rPr>
          <w:rFonts w:asciiTheme="majorBidi" w:hAnsiTheme="majorBidi" w:cstheme="majorBidi"/>
          <w:sz w:val="24"/>
          <w:szCs w:val="24"/>
        </w:rPr>
        <w:t>riyanto</w:t>
      </w:r>
      <w:r w:rsidRPr="0020222A">
        <w:rPr>
          <w:rFonts w:asciiTheme="majorBidi" w:hAnsiTheme="majorBidi" w:cstheme="majorBidi"/>
          <w:sz w:val="24"/>
          <w:szCs w:val="24"/>
        </w:rPr>
        <w:t xml:space="preserve">. Bapak </w:t>
      </w:r>
      <w:r w:rsidR="00106474">
        <w:rPr>
          <w:rFonts w:asciiTheme="majorBidi" w:hAnsiTheme="majorBidi" w:cstheme="majorBidi"/>
          <w:sz w:val="24"/>
          <w:szCs w:val="24"/>
        </w:rPr>
        <w:t>A</w:t>
      </w:r>
      <w:r w:rsidRPr="0020222A">
        <w:rPr>
          <w:rFonts w:asciiTheme="majorBidi" w:hAnsiTheme="majorBidi" w:cstheme="majorBidi"/>
          <w:sz w:val="24"/>
          <w:szCs w:val="24"/>
        </w:rPr>
        <w:t xml:space="preserve">riyanto </w:t>
      </w:r>
      <w:r w:rsidRPr="0020222A">
        <w:rPr>
          <w:rFonts w:asciiTheme="majorBidi" w:hAnsiTheme="majorBidi" w:cstheme="majorBidi"/>
          <w:sz w:val="24"/>
          <w:szCs w:val="24"/>
        </w:rPr>
        <w:lastRenderedPageBreak/>
        <w:t>menegaskan bahwa fasilitas yang dijanjikan ada beberapa yaitu:</w:t>
      </w:r>
      <w:r w:rsidR="00CF130D" w:rsidRPr="0020222A">
        <w:rPr>
          <w:rFonts w:asciiTheme="majorBidi" w:hAnsiTheme="majorBidi" w:cstheme="majorBidi"/>
          <w:sz w:val="24"/>
          <w:szCs w:val="24"/>
        </w:rPr>
        <w:t xml:space="preserve"> “</w:t>
      </w:r>
      <w:r w:rsidR="00AC229C">
        <w:rPr>
          <w:rFonts w:asciiTheme="majorBidi" w:hAnsiTheme="majorBidi" w:cstheme="majorBidi"/>
          <w:sz w:val="24"/>
          <w:szCs w:val="24"/>
        </w:rPr>
        <w:t>R</w:t>
      </w:r>
      <w:r w:rsidRPr="0020222A">
        <w:rPr>
          <w:rFonts w:asciiTheme="majorBidi" w:hAnsiTheme="majorBidi" w:cstheme="majorBidi"/>
          <w:sz w:val="24"/>
          <w:szCs w:val="24"/>
        </w:rPr>
        <w:t>umah dengan 2 kamar tidur, ruang tamu, ada dapur dan kamar mandi,</w:t>
      </w:r>
      <w:r w:rsidR="00B41880" w:rsidRPr="0020222A">
        <w:rPr>
          <w:rFonts w:asciiTheme="majorBidi" w:hAnsiTheme="majorBidi" w:cstheme="majorBidi"/>
          <w:sz w:val="24"/>
          <w:szCs w:val="24"/>
        </w:rPr>
        <w:t xml:space="preserve"> sedangkan yang umum ada taman dan </w:t>
      </w:r>
      <w:r w:rsidRPr="0020222A">
        <w:rPr>
          <w:rFonts w:asciiTheme="majorBidi" w:hAnsiTheme="majorBidi" w:cstheme="majorBidi"/>
          <w:sz w:val="24"/>
          <w:szCs w:val="24"/>
        </w:rPr>
        <w:t>mushola</w:t>
      </w:r>
      <w:r w:rsidR="00B41880" w:rsidRPr="0020222A">
        <w:rPr>
          <w:rFonts w:asciiTheme="majorBidi" w:hAnsiTheme="majorBidi" w:cstheme="majorBidi"/>
          <w:sz w:val="24"/>
          <w:szCs w:val="24"/>
        </w:rPr>
        <w:t xml:space="preserve"> tetapi musholanya belum dibangun sampai saat ini</w:t>
      </w:r>
      <w:r w:rsidR="00AC229C">
        <w:rPr>
          <w:rFonts w:asciiTheme="majorBidi" w:hAnsiTheme="majorBidi" w:cstheme="majorBidi"/>
          <w:sz w:val="24"/>
          <w:szCs w:val="24"/>
        </w:rPr>
        <w:t>”</w:t>
      </w:r>
      <w:r w:rsidR="0039232C" w:rsidRPr="0020222A">
        <w:rPr>
          <w:rFonts w:asciiTheme="majorBidi" w:hAnsiTheme="majorBidi" w:cstheme="majorBidi"/>
          <w:sz w:val="24"/>
          <w:szCs w:val="24"/>
        </w:rPr>
        <w:t>.</w:t>
      </w:r>
      <w:r w:rsidR="00F316DF" w:rsidRPr="0020222A">
        <w:rPr>
          <w:rStyle w:val="FootnoteReference"/>
          <w:rFonts w:asciiTheme="majorBidi" w:hAnsiTheme="majorBidi" w:cstheme="majorBidi"/>
          <w:sz w:val="24"/>
          <w:szCs w:val="24"/>
        </w:rPr>
        <w:footnoteReference w:id="37"/>
      </w:r>
    </w:p>
    <w:p w:rsidR="003B5442" w:rsidRDefault="003B5442" w:rsidP="000B5EC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0B5ECA">
        <w:rPr>
          <w:rFonts w:asciiTheme="majorBidi" w:hAnsiTheme="majorBidi" w:cstheme="majorBidi"/>
          <w:sz w:val="24"/>
          <w:szCs w:val="24"/>
        </w:rPr>
        <w:t>Berdasarkan peryataan di</w:t>
      </w:r>
      <w:r w:rsidR="00B97BFE" w:rsidRPr="000B5ECA">
        <w:rPr>
          <w:rFonts w:asciiTheme="majorBidi" w:hAnsiTheme="majorBidi" w:cstheme="majorBidi"/>
          <w:sz w:val="24"/>
          <w:szCs w:val="24"/>
        </w:rPr>
        <w:t xml:space="preserve"> </w:t>
      </w:r>
      <w:r w:rsidRPr="000B5ECA">
        <w:rPr>
          <w:rFonts w:asciiTheme="majorBidi" w:hAnsiTheme="majorBidi" w:cstheme="majorBidi"/>
          <w:sz w:val="24"/>
          <w:szCs w:val="24"/>
        </w:rPr>
        <w:t xml:space="preserve">atas dapat </w:t>
      </w:r>
      <w:r w:rsidR="00B97BFE" w:rsidRPr="000B5ECA">
        <w:rPr>
          <w:rFonts w:asciiTheme="majorBidi" w:hAnsiTheme="majorBidi" w:cstheme="majorBidi"/>
          <w:sz w:val="24"/>
          <w:szCs w:val="24"/>
        </w:rPr>
        <w:t>di</w:t>
      </w:r>
      <w:r w:rsidR="00A57E04">
        <w:rPr>
          <w:rFonts w:asciiTheme="majorBidi" w:hAnsiTheme="majorBidi" w:cstheme="majorBidi"/>
          <w:sz w:val="24"/>
          <w:szCs w:val="24"/>
        </w:rPr>
        <w:t>n</w:t>
      </w:r>
      <w:r w:rsidR="00B97BFE" w:rsidRPr="000B5ECA">
        <w:rPr>
          <w:rFonts w:asciiTheme="majorBidi" w:hAnsiTheme="majorBidi" w:cstheme="majorBidi"/>
          <w:sz w:val="24"/>
          <w:szCs w:val="24"/>
        </w:rPr>
        <w:t>yatakan</w:t>
      </w:r>
      <w:r w:rsidRPr="000B5ECA">
        <w:rPr>
          <w:rFonts w:asciiTheme="majorBidi" w:hAnsiTheme="majorBidi" w:cstheme="majorBidi"/>
          <w:sz w:val="24"/>
          <w:szCs w:val="24"/>
        </w:rPr>
        <w:t xml:space="preserve"> bahwa pelaku usaha di Perum Taman Nirwana memberikan 2 fasilitas kepada konsumen yaitu fasilitas pribadi berupa ruman dengan desain 2 ruang kamr tidur, ruang tamu, dapur, kamar mandi dan garasi. Sementara fasilitas umum yang dijanjikan ada mushola, taman, dan lahan/lapangan olahraga.</w:t>
      </w:r>
    </w:p>
    <w:p w:rsidR="000B5ECA" w:rsidRPr="000B5ECA" w:rsidRDefault="000B5ECA" w:rsidP="000B5EC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p>
    <w:p w:rsidR="00E66C22" w:rsidRPr="00135283" w:rsidRDefault="00E66C22" w:rsidP="009A198D">
      <w:pPr>
        <w:pStyle w:val="ListParagraph"/>
        <w:numPr>
          <w:ilvl w:val="0"/>
          <w:numId w:val="35"/>
        </w:numPr>
        <w:tabs>
          <w:tab w:val="left" w:pos="360"/>
        </w:tabs>
        <w:spacing w:after="0" w:line="480" w:lineRule="auto"/>
        <w:jc w:val="both"/>
        <w:rPr>
          <w:rFonts w:asciiTheme="majorBidi" w:hAnsiTheme="majorBidi" w:cstheme="majorBidi"/>
          <w:b/>
          <w:bCs/>
          <w:sz w:val="24"/>
          <w:szCs w:val="24"/>
        </w:rPr>
      </w:pPr>
      <w:r w:rsidRPr="00135283">
        <w:rPr>
          <w:rFonts w:asciiTheme="majorBidi" w:hAnsiTheme="majorBidi" w:cstheme="majorBidi"/>
          <w:b/>
          <w:bCs/>
          <w:sz w:val="24"/>
          <w:szCs w:val="24"/>
        </w:rPr>
        <w:t xml:space="preserve">Perlindungan Konsumen </w:t>
      </w:r>
      <w:r w:rsidR="00A406F7">
        <w:rPr>
          <w:rFonts w:asciiTheme="majorBidi" w:hAnsiTheme="majorBidi" w:cstheme="majorBidi"/>
          <w:b/>
          <w:bCs/>
          <w:sz w:val="24"/>
          <w:szCs w:val="24"/>
        </w:rPr>
        <w:t>yang D</w:t>
      </w:r>
      <w:r w:rsidR="0044636F">
        <w:rPr>
          <w:rFonts w:asciiTheme="majorBidi" w:hAnsiTheme="majorBidi" w:cstheme="majorBidi"/>
          <w:b/>
          <w:bCs/>
          <w:sz w:val="24"/>
          <w:szCs w:val="24"/>
        </w:rPr>
        <w:t xml:space="preserve">iberikan Pelaku Usaha </w:t>
      </w:r>
      <w:r w:rsidRPr="00135283">
        <w:rPr>
          <w:rFonts w:asciiTheme="majorBidi" w:hAnsiTheme="majorBidi" w:cstheme="majorBidi"/>
          <w:b/>
          <w:bCs/>
          <w:sz w:val="24"/>
          <w:szCs w:val="24"/>
        </w:rPr>
        <w:t xml:space="preserve">dalam Jual-beli </w:t>
      </w:r>
      <w:r w:rsidR="009A198D">
        <w:rPr>
          <w:rFonts w:asciiTheme="majorBidi" w:hAnsiTheme="majorBidi" w:cstheme="majorBidi"/>
          <w:b/>
          <w:bCs/>
          <w:sz w:val="24"/>
          <w:szCs w:val="24"/>
        </w:rPr>
        <w:t>Rumah</w:t>
      </w:r>
      <w:r w:rsidRPr="00135283">
        <w:rPr>
          <w:rFonts w:asciiTheme="majorBidi" w:hAnsiTheme="majorBidi" w:cstheme="majorBidi"/>
          <w:b/>
          <w:bCs/>
          <w:sz w:val="24"/>
          <w:szCs w:val="24"/>
        </w:rPr>
        <w:t xml:space="preserve"> </w:t>
      </w:r>
      <w:r w:rsidR="006F3124">
        <w:rPr>
          <w:rFonts w:asciiTheme="majorBidi" w:hAnsiTheme="majorBidi" w:cstheme="majorBidi"/>
          <w:b/>
          <w:bCs/>
          <w:sz w:val="24"/>
          <w:szCs w:val="24"/>
        </w:rPr>
        <w:t>d</w:t>
      </w:r>
      <w:r w:rsidRPr="00135283">
        <w:rPr>
          <w:rFonts w:asciiTheme="majorBidi" w:hAnsiTheme="majorBidi" w:cstheme="majorBidi"/>
          <w:b/>
          <w:bCs/>
          <w:sz w:val="24"/>
          <w:szCs w:val="24"/>
        </w:rPr>
        <w:t>i Perum Taman Nirwana</w:t>
      </w:r>
    </w:p>
    <w:p w:rsidR="007C224A" w:rsidRPr="00135283" w:rsidRDefault="00E66C22" w:rsidP="007C224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Pelaku usaha dalam perannya sebagai produsen berusaha memberikan pelayan yang terbaik kepada konsumen. Pelaku usaha juga berusaha menepati tanggungjawabnya terhadap segala produksi yang dihasilkannya. Salah satu hasil produksi pelaku usaha berupa hunian yang telah dirancang secara sistematis dengan mempertimbangkan segala aspek yang  ada terkait dengan arsitektur/desain rumah, tata ruang, keamanan lokasi perumahan yang jauh dari lokasi banjir serta akses dengan jalan raya. Selain terkait dengan pemilihan lokasi, pelaku usaha juga memberikan fasilitas-fasilitas yang menunjang kebutuhan konsumen baik itu fasilitas individu maupun fasilitas umum. </w:t>
      </w:r>
    </w:p>
    <w:p w:rsidR="007C224A" w:rsidRDefault="007C224A" w:rsidP="00735A4F">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 xml:space="preserve">Setelah terjadinya transaksi jual-beli pelaku usaha dan konsumen harus sadar betul terhadap hak dan kewajiban masing-masing. Pelaku usaha dalam menjual hasil produksinya harus memenuhi kewajibannya kepada konsumen yaitu menyerahkan segala obyek perjanjian </w:t>
      </w:r>
      <w:r w:rsidR="00A529B9">
        <w:rPr>
          <w:rFonts w:asciiTheme="majorBidi" w:hAnsiTheme="majorBidi" w:cstheme="majorBidi"/>
          <w:sz w:val="24"/>
          <w:szCs w:val="24"/>
        </w:rPr>
        <w:t>jual-beli sesuai yang telah di</w:t>
      </w:r>
      <w:r w:rsidRPr="00135283">
        <w:rPr>
          <w:rFonts w:asciiTheme="majorBidi" w:hAnsiTheme="majorBidi" w:cstheme="majorBidi"/>
          <w:sz w:val="24"/>
          <w:szCs w:val="24"/>
        </w:rPr>
        <w:t xml:space="preserve">tentukan dan pelaku usaha juga berhak menerima pembayaran terhadap obyek yang diserahkan pada konsumen. Hal ini juga berlaku bagi konsumen yaitu konsumen/pembeli harus membayar harga sesuai yang ditentukan sehingga </w:t>
      </w:r>
      <w:r w:rsidR="00735A4F">
        <w:rPr>
          <w:rFonts w:asciiTheme="majorBidi" w:hAnsiTheme="majorBidi" w:cstheme="majorBidi"/>
          <w:sz w:val="24"/>
          <w:szCs w:val="24"/>
        </w:rPr>
        <w:t>konsumen</w:t>
      </w:r>
      <w:r w:rsidRPr="00135283">
        <w:rPr>
          <w:rFonts w:asciiTheme="majorBidi" w:hAnsiTheme="majorBidi" w:cstheme="majorBidi"/>
          <w:sz w:val="24"/>
          <w:szCs w:val="24"/>
        </w:rPr>
        <w:t xml:space="preserve"> juga berhak mendapatkan haknya.</w:t>
      </w:r>
    </w:p>
    <w:p w:rsidR="00E10BBA" w:rsidRDefault="00CC1506" w:rsidP="00CC1506">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Pr>
          <w:rFonts w:asciiTheme="majorBidi" w:hAnsiTheme="majorBidi" w:cstheme="majorBidi"/>
          <w:sz w:val="24"/>
          <w:szCs w:val="24"/>
        </w:rPr>
        <w:t xml:space="preserve">Perlindungan konsumen dari pelaku usaha di Perum Taman Nirwana Kediri juga disampaikan oleh Bapak Ferry Irawan, berikut penuturan Bapak Ferry: </w:t>
      </w:r>
    </w:p>
    <w:p w:rsidR="00E10BBA" w:rsidRDefault="00CC1506" w:rsidP="008A6452">
      <w:pPr>
        <w:pStyle w:val="ListParagraph"/>
        <w:tabs>
          <w:tab w:val="left" w:pos="360"/>
        </w:tabs>
        <w:spacing w:before="100" w:beforeAutospacing="1" w:afterAutospacing="1" w:line="240" w:lineRule="auto"/>
        <w:ind w:left="1560"/>
        <w:jc w:val="both"/>
        <w:rPr>
          <w:rFonts w:asciiTheme="majorBidi" w:hAnsiTheme="majorBidi" w:cstheme="majorBidi"/>
          <w:sz w:val="24"/>
          <w:szCs w:val="24"/>
        </w:rPr>
      </w:pPr>
      <w:r>
        <w:rPr>
          <w:rFonts w:asciiTheme="majorBidi" w:hAnsiTheme="majorBidi" w:cstheme="majorBidi"/>
          <w:sz w:val="24"/>
          <w:szCs w:val="24"/>
        </w:rPr>
        <w:t>Pelaku usaha di sini tidak memberikan kompensasi secara jelas mbak, tapi pas saya tanya kalau sebelum jangka waktu setahun jika rumahnya tidah sesuai, pelaku usaha/pengem</w:t>
      </w:r>
      <w:r w:rsidR="00E10BBA">
        <w:rPr>
          <w:rFonts w:asciiTheme="majorBidi" w:hAnsiTheme="majorBidi" w:cstheme="majorBidi"/>
          <w:sz w:val="24"/>
          <w:szCs w:val="24"/>
        </w:rPr>
        <w:t>bangnya bersedia memberikan ganti rugi bisa</w:t>
      </w:r>
      <w:r w:rsidR="008A6452">
        <w:rPr>
          <w:rFonts w:asciiTheme="majorBidi" w:hAnsiTheme="majorBidi" w:cstheme="majorBidi"/>
          <w:sz w:val="24"/>
          <w:szCs w:val="24"/>
        </w:rPr>
        <w:t xml:space="preserve"> pembenahan atau potongan harga</w:t>
      </w:r>
      <w:r w:rsidR="00E10BBA">
        <w:rPr>
          <w:rFonts w:asciiTheme="majorBidi" w:hAnsiTheme="majorBidi" w:cstheme="majorBidi"/>
          <w:sz w:val="24"/>
          <w:szCs w:val="24"/>
        </w:rPr>
        <w:t>.</w:t>
      </w:r>
      <w:r w:rsidR="00E10BBA">
        <w:rPr>
          <w:rStyle w:val="FootnoteReference"/>
          <w:rFonts w:asciiTheme="majorBidi" w:hAnsiTheme="majorBidi" w:cstheme="majorBidi"/>
          <w:sz w:val="24"/>
          <w:szCs w:val="24"/>
        </w:rPr>
        <w:footnoteReference w:id="38"/>
      </w:r>
    </w:p>
    <w:p w:rsidR="00E10BBA" w:rsidRPr="00E10BBA" w:rsidRDefault="00E10BBA" w:rsidP="00E10BB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p>
    <w:p w:rsidR="00611EDD" w:rsidRDefault="00F72FB6" w:rsidP="009E475D">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Pelaku usaha juga memberikan ketentuan dalam penyelesaian suatu permasalahan di Perum Taman Nirwana melalui surat perjanjian dimana hal ini dilakukan untuk menjaga hak masing-masing antara pelaku usaha dan konsumen jika suatu saat ada yang melakukan ingkar janji. </w:t>
      </w:r>
      <w:r w:rsidR="007C224A" w:rsidRPr="00AF3F90">
        <w:rPr>
          <w:rFonts w:asciiTheme="majorBidi" w:hAnsiTheme="majorBidi" w:cstheme="majorBidi"/>
          <w:sz w:val="24"/>
          <w:szCs w:val="24"/>
        </w:rPr>
        <w:t xml:space="preserve">Penyelesaian sengketa di Perum Taman Nirwana dapat dilakukan dengan cara mengajukan permohonan di pengadilan setelah kata mufakat tidak </w:t>
      </w:r>
      <w:r w:rsidR="007C224A" w:rsidRPr="00AF3F90">
        <w:rPr>
          <w:rFonts w:asciiTheme="majorBidi" w:hAnsiTheme="majorBidi" w:cstheme="majorBidi"/>
          <w:sz w:val="24"/>
          <w:szCs w:val="24"/>
        </w:rPr>
        <w:lastRenderedPageBreak/>
        <w:t>tercapai dalam musyawarah.</w:t>
      </w:r>
      <w:r w:rsidR="00AF3F90">
        <w:rPr>
          <w:rFonts w:asciiTheme="majorBidi" w:hAnsiTheme="majorBidi" w:cstheme="majorBidi"/>
          <w:sz w:val="24"/>
          <w:szCs w:val="24"/>
        </w:rPr>
        <w:t xml:space="preserve"> Hal ini sebagaimana Pasal 11  dalam surat perjanjian jual-beli.</w:t>
      </w:r>
      <w:r w:rsidR="00AF3F90">
        <w:rPr>
          <w:rStyle w:val="FootnoteReference"/>
          <w:rFonts w:asciiTheme="majorBidi" w:hAnsiTheme="majorBidi" w:cstheme="majorBidi"/>
          <w:sz w:val="24"/>
          <w:szCs w:val="24"/>
        </w:rPr>
        <w:footnoteReference w:id="39"/>
      </w:r>
    </w:p>
    <w:p w:rsidR="009E475D" w:rsidRPr="009E475D" w:rsidRDefault="009E475D" w:rsidP="009E475D">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p>
    <w:p w:rsidR="00A3687F" w:rsidRPr="00135283" w:rsidRDefault="00A3687F" w:rsidP="00D90086">
      <w:pPr>
        <w:pStyle w:val="ListParagraph"/>
        <w:numPr>
          <w:ilvl w:val="0"/>
          <w:numId w:val="35"/>
        </w:numPr>
        <w:tabs>
          <w:tab w:val="left" w:pos="360"/>
        </w:tabs>
        <w:spacing w:after="0" w:line="480" w:lineRule="auto"/>
        <w:jc w:val="both"/>
        <w:rPr>
          <w:rFonts w:asciiTheme="majorBidi" w:hAnsiTheme="majorBidi" w:cstheme="majorBidi"/>
          <w:b/>
          <w:bCs/>
          <w:sz w:val="24"/>
          <w:szCs w:val="24"/>
        </w:rPr>
      </w:pPr>
      <w:r w:rsidRPr="00135283">
        <w:rPr>
          <w:rFonts w:asciiTheme="majorBidi" w:hAnsiTheme="majorBidi" w:cstheme="majorBidi"/>
          <w:b/>
          <w:bCs/>
          <w:sz w:val="24"/>
          <w:szCs w:val="24"/>
        </w:rPr>
        <w:t xml:space="preserve">Hak Konsumen </w:t>
      </w:r>
      <w:r w:rsidR="00DE3E50" w:rsidRPr="00135283">
        <w:rPr>
          <w:rFonts w:asciiTheme="majorBidi" w:hAnsiTheme="majorBidi" w:cstheme="majorBidi"/>
          <w:b/>
          <w:bCs/>
          <w:sz w:val="24"/>
          <w:szCs w:val="24"/>
        </w:rPr>
        <w:t xml:space="preserve">yang </w:t>
      </w:r>
      <w:r w:rsidR="005E76EC">
        <w:rPr>
          <w:rFonts w:asciiTheme="majorBidi" w:hAnsiTheme="majorBidi" w:cstheme="majorBidi"/>
          <w:b/>
          <w:bCs/>
          <w:sz w:val="24"/>
          <w:szCs w:val="24"/>
        </w:rPr>
        <w:t>D</w:t>
      </w:r>
      <w:r w:rsidR="00DE3E50" w:rsidRPr="00135283">
        <w:rPr>
          <w:rFonts w:asciiTheme="majorBidi" w:hAnsiTheme="majorBidi" w:cstheme="majorBidi"/>
          <w:b/>
          <w:bCs/>
          <w:sz w:val="24"/>
          <w:szCs w:val="24"/>
        </w:rPr>
        <w:t>ilanggar</w:t>
      </w:r>
      <w:r w:rsidRPr="00135283">
        <w:rPr>
          <w:rFonts w:asciiTheme="majorBidi" w:hAnsiTheme="majorBidi" w:cstheme="majorBidi"/>
          <w:b/>
          <w:bCs/>
          <w:sz w:val="24"/>
          <w:szCs w:val="24"/>
        </w:rPr>
        <w:t xml:space="preserve"> oleh Pelaku Usaha </w:t>
      </w:r>
      <w:r w:rsidR="00FA63FE" w:rsidRPr="00135283">
        <w:rPr>
          <w:rFonts w:asciiTheme="majorBidi" w:hAnsiTheme="majorBidi" w:cstheme="majorBidi"/>
          <w:b/>
          <w:bCs/>
          <w:sz w:val="24"/>
          <w:szCs w:val="24"/>
        </w:rPr>
        <w:t>Perum Taman Nirwana</w:t>
      </w:r>
      <w:r w:rsidRPr="00135283">
        <w:rPr>
          <w:rFonts w:asciiTheme="majorBidi" w:hAnsiTheme="majorBidi" w:cstheme="majorBidi"/>
          <w:b/>
          <w:bCs/>
          <w:sz w:val="24"/>
          <w:szCs w:val="24"/>
        </w:rPr>
        <w:t xml:space="preserve"> Kediri</w:t>
      </w:r>
    </w:p>
    <w:p w:rsidR="003C0BD9" w:rsidRDefault="00A62D04" w:rsidP="00054531">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Pelaksanaan transaksi jual-beli rumah di </w:t>
      </w:r>
      <w:r w:rsidR="00FA63FE" w:rsidRPr="00135283">
        <w:rPr>
          <w:rFonts w:asciiTheme="majorBidi" w:hAnsiTheme="majorBidi" w:cstheme="majorBidi"/>
          <w:sz w:val="24"/>
          <w:szCs w:val="24"/>
        </w:rPr>
        <w:t>Perum Taman Nirwana</w:t>
      </w:r>
      <w:r w:rsidRPr="00135283">
        <w:rPr>
          <w:rFonts w:asciiTheme="majorBidi" w:hAnsiTheme="majorBidi" w:cstheme="majorBidi"/>
          <w:sz w:val="24"/>
          <w:szCs w:val="24"/>
        </w:rPr>
        <w:t xml:space="preserve"> </w:t>
      </w:r>
      <w:r w:rsidR="008B7A1A">
        <w:rPr>
          <w:rFonts w:asciiTheme="majorBidi" w:hAnsiTheme="majorBidi" w:cstheme="majorBidi"/>
          <w:sz w:val="24"/>
          <w:szCs w:val="24"/>
        </w:rPr>
        <w:t xml:space="preserve">Kediri </w:t>
      </w:r>
      <w:r w:rsidRPr="00135283">
        <w:rPr>
          <w:rFonts w:asciiTheme="majorBidi" w:hAnsiTheme="majorBidi" w:cstheme="majorBidi"/>
          <w:sz w:val="24"/>
          <w:szCs w:val="24"/>
        </w:rPr>
        <w:t xml:space="preserve">memang telah dilakukan atas dasar kesepakatan para pihak yang terlibat. Namun, </w:t>
      </w:r>
      <w:r w:rsidR="00783FF3" w:rsidRPr="00135283">
        <w:rPr>
          <w:rFonts w:asciiTheme="majorBidi" w:hAnsiTheme="majorBidi" w:cstheme="majorBidi"/>
          <w:sz w:val="24"/>
          <w:szCs w:val="24"/>
        </w:rPr>
        <w:t>setelah kesepakatan tersebut ada beberapa hal yang dianggap tidak sesuai dengan kesepakatan awal perjanjian sehingga konsumen merasa dirugikan. Hal-hal yang tidak sesuai dalam k</w:t>
      </w:r>
      <w:r w:rsidR="006A0018">
        <w:rPr>
          <w:rFonts w:asciiTheme="majorBidi" w:hAnsiTheme="majorBidi" w:cstheme="majorBidi"/>
          <w:sz w:val="24"/>
          <w:szCs w:val="24"/>
        </w:rPr>
        <w:t xml:space="preserve">esepakatan yang telah dilanggar </w:t>
      </w:r>
      <w:r w:rsidR="00783FF3" w:rsidRPr="00135283">
        <w:rPr>
          <w:rFonts w:asciiTheme="majorBidi" w:hAnsiTheme="majorBidi" w:cstheme="majorBidi"/>
          <w:sz w:val="24"/>
          <w:szCs w:val="24"/>
        </w:rPr>
        <w:t>merupakan hak yang dimiliki oleh konsumen yang harus dipenuhi oleh pelaku usaha.</w:t>
      </w:r>
    </w:p>
    <w:p w:rsidR="00537FDF" w:rsidRPr="003C0BD9" w:rsidRDefault="00537FDF" w:rsidP="003C0BD9">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3C0BD9">
        <w:rPr>
          <w:rFonts w:asciiTheme="majorBidi" w:hAnsiTheme="majorBidi" w:cstheme="majorBidi"/>
          <w:sz w:val="24"/>
          <w:szCs w:val="24"/>
        </w:rPr>
        <w:t xml:space="preserve">Wanprestasi yang dilakukan pelaku usaha terhadap konsumen </w:t>
      </w:r>
      <w:r w:rsidR="00FA63FE" w:rsidRPr="003C0BD9">
        <w:rPr>
          <w:rFonts w:asciiTheme="majorBidi" w:hAnsiTheme="majorBidi" w:cstheme="majorBidi"/>
          <w:sz w:val="24"/>
          <w:szCs w:val="24"/>
        </w:rPr>
        <w:t>Perum Taman Nirwana</w:t>
      </w:r>
      <w:r w:rsidRPr="003C0BD9">
        <w:rPr>
          <w:rFonts w:asciiTheme="majorBidi" w:hAnsiTheme="majorBidi" w:cstheme="majorBidi"/>
          <w:sz w:val="24"/>
          <w:szCs w:val="24"/>
        </w:rPr>
        <w:t xml:space="preserve">, sebagaimana yang telah disampaikan oleh </w:t>
      </w:r>
      <w:r w:rsidR="00687D02" w:rsidRPr="003C0BD9">
        <w:rPr>
          <w:rFonts w:asciiTheme="majorBidi" w:hAnsiTheme="majorBidi" w:cstheme="majorBidi"/>
          <w:sz w:val="24"/>
          <w:szCs w:val="24"/>
        </w:rPr>
        <w:t>B</w:t>
      </w:r>
      <w:r w:rsidRPr="003C0BD9">
        <w:rPr>
          <w:rFonts w:asciiTheme="majorBidi" w:hAnsiTheme="majorBidi" w:cstheme="majorBidi"/>
          <w:sz w:val="24"/>
          <w:szCs w:val="24"/>
        </w:rPr>
        <w:t>apak Ferry Irawan s</w:t>
      </w:r>
      <w:r w:rsidR="003958AA" w:rsidRPr="003C0BD9">
        <w:rPr>
          <w:rFonts w:asciiTheme="majorBidi" w:hAnsiTheme="majorBidi" w:cstheme="majorBidi"/>
          <w:sz w:val="24"/>
          <w:szCs w:val="24"/>
        </w:rPr>
        <w:t>elaku</w:t>
      </w:r>
      <w:r w:rsidRPr="003C0BD9">
        <w:rPr>
          <w:rFonts w:asciiTheme="majorBidi" w:hAnsiTheme="majorBidi" w:cstheme="majorBidi"/>
          <w:sz w:val="24"/>
          <w:szCs w:val="24"/>
        </w:rPr>
        <w:t xml:space="preserve"> konsumen dan </w:t>
      </w:r>
      <w:r w:rsidR="001B18D3" w:rsidRPr="003C0BD9">
        <w:rPr>
          <w:rFonts w:asciiTheme="majorBidi" w:hAnsiTheme="majorBidi" w:cstheme="majorBidi"/>
          <w:sz w:val="24"/>
          <w:szCs w:val="24"/>
        </w:rPr>
        <w:t>k</w:t>
      </w:r>
      <w:r w:rsidRPr="003C0BD9">
        <w:rPr>
          <w:rFonts w:asciiTheme="majorBidi" w:hAnsiTheme="majorBidi" w:cstheme="majorBidi"/>
          <w:sz w:val="24"/>
          <w:szCs w:val="24"/>
        </w:rPr>
        <w:t>etua RT</w:t>
      </w:r>
      <w:r w:rsidR="001B18D3" w:rsidRPr="003C0BD9">
        <w:rPr>
          <w:rFonts w:asciiTheme="majorBidi" w:hAnsiTheme="majorBidi" w:cstheme="majorBidi"/>
          <w:sz w:val="24"/>
          <w:szCs w:val="24"/>
        </w:rPr>
        <w:t>.</w:t>
      </w:r>
      <w:r w:rsidR="00883214">
        <w:rPr>
          <w:rFonts w:asciiTheme="majorBidi" w:hAnsiTheme="majorBidi" w:cstheme="majorBidi"/>
          <w:sz w:val="24"/>
          <w:szCs w:val="24"/>
        </w:rPr>
        <w:t xml:space="preserve"> 0</w:t>
      </w:r>
      <w:r w:rsidRPr="003C0BD9">
        <w:rPr>
          <w:rFonts w:asciiTheme="majorBidi" w:hAnsiTheme="majorBidi" w:cstheme="majorBidi"/>
          <w:sz w:val="24"/>
          <w:szCs w:val="24"/>
        </w:rPr>
        <w:t>4</w:t>
      </w:r>
      <w:r w:rsidR="00116479" w:rsidRPr="003C0BD9">
        <w:rPr>
          <w:rFonts w:asciiTheme="majorBidi" w:hAnsiTheme="majorBidi" w:cstheme="majorBidi"/>
          <w:sz w:val="24"/>
          <w:szCs w:val="24"/>
        </w:rPr>
        <w:t xml:space="preserve"> </w:t>
      </w:r>
      <w:r w:rsidR="00FA63FE" w:rsidRPr="003C0BD9">
        <w:rPr>
          <w:rFonts w:asciiTheme="majorBidi" w:hAnsiTheme="majorBidi" w:cstheme="majorBidi"/>
          <w:sz w:val="24"/>
          <w:szCs w:val="24"/>
        </w:rPr>
        <w:t>Perum Taman Nirwana</w:t>
      </w:r>
      <w:r w:rsidR="0077571A" w:rsidRPr="003C0BD9">
        <w:rPr>
          <w:rFonts w:asciiTheme="majorBidi" w:hAnsiTheme="majorBidi" w:cstheme="majorBidi"/>
          <w:sz w:val="24"/>
          <w:szCs w:val="24"/>
        </w:rPr>
        <w:t>:</w:t>
      </w:r>
    </w:p>
    <w:p w:rsidR="00704D15" w:rsidRPr="00135283" w:rsidRDefault="00BF749A" w:rsidP="003C0BD9">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Dari segi pemilihan bahan kontruksi di</w:t>
      </w:r>
      <w:r w:rsidR="008908C1">
        <w:rPr>
          <w:rFonts w:asciiTheme="majorBidi" w:hAnsiTheme="majorBidi" w:cstheme="majorBidi"/>
          <w:sz w:val="24"/>
          <w:szCs w:val="24"/>
        </w:rPr>
        <w:t xml:space="preserve"> </w:t>
      </w:r>
      <w:r w:rsidRPr="00135283">
        <w:rPr>
          <w:rFonts w:asciiTheme="majorBidi" w:hAnsiTheme="majorBidi" w:cstheme="majorBidi"/>
          <w:sz w:val="24"/>
          <w:szCs w:val="24"/>
        </w:rPr>
        <w:t>rumah yang saya beli ini baik mbak</w:t>
      </w:r>
      <w:r w:rsidR="007F3D7B">
        <w:rPr>
          <w:rFonts w:asciiTheme="majorBidi" w:hAnsiTheme="majorBidi" w:cstheme="majorBidi"/>
          <w:sz w:val="24"/>
          <w:szCs w:val="24"/>
        </w:rPr>
        <w:t>,</w:t>
      </w:r>
      <w:r w:rsidRPr="00135283">
        <w:rPr>
          <w:rFonts w:asciiTheme="majorBidi" w:hAnsiTheme="majorBidi" w:cstheme="majorBidi"/>
          <w:sz w:val="24"/>
          <w:szCs w:val="24"/>
        </w:rPr>
        <w:t xml:space="preserve"> karena memang rumah ini dibuat dari bahan bata merah sebagian perumahan yang dipasarkan kan terkadang pakai batu putih, luas bangunan juga sudah sesuai awal tetapi setelah saya tempati setahun kontru</w:t>
      </w:r>
      <w:r w:rsidR="00BF5008" w:rsidRPr="00135283">
        <w:rPr>
          <w:rFonts w:asciiTheme="majorBidi" w:hAnsiTheme="majorBidi" w:cstheme="majorBidi"/>
          <w:sz w:val="24"/>
          <w:szCs w:val="24"/>
        </w:rPr>
        <w:t>k</w:t>
      </w:r>
      <w:r w:rsidRPr="00135283">
        <w:rPr>
          <w:rFonts w:asciiTheme="majorBidi" w:hAnsiTheme="majorBidi" w:cstheme="majorBidi"/>
          <w:sz w:val="24"/>
          <w:szCs w:val="24"/>
        </w:rPr>
        <w:t xml:space="preserve">si bangunan yang bagian belakang sudah mulai berambut dan kalau musim hujan kadang bocor tentu ini merugikan, selain itu fasilitas umum juga belum tersedia yang ada hanya taman di depan, mushola dan lapangan olahraga juga belum </w:t>
      </w:r>
      <w:r w:rsidR="009D210C" w:rsidRPr="00135283">
        <w:rPr>
          <w:rFonts w:asciiTheme="majorBidi" w:hAnsiTheme="majorBidi" w:cstheme="majorBidi"/>
          <w:sz w:val="24"/>
          <w:szCs w:val="24"/>
        </w:rPr>
        <w:t>direalisasikan</w:t>
      </w:r>
      <w:r w:rsidRPr="00135283">
        <w:rPr>
          <w:rFonts w:asciiTheme="majorBidi" w:hAnsiTheme="majorBidi" w:cstheme="majorBidi"/>
          <w:sz w:val="24"/>
          <w:szCs w:val="24"/>
        </w:rPr>
        <w:t xml:space="preserve"> </w:t>
      </w:r>
      <w:r w:rsidR="009D210C" w:rsidRPr="00135283">
        <w:rPr>
          <w:rFonts w:asciiTheme="majorBidi" w:hAnsiTheme="majorBidi" w:cstheme="majorBidi"/>
          <w:sz w:val="24"/>
          <w:szCs w:val="24"/>
        </w:rPr>
        <w:t>oleh pe</w:t>
      </w:r>
      <w:r w:rsidR="00053C6D" w:rsidRPr="00135283">
        <w:rPr>
          <w:rFonts w:asciiTheme="majorBidi" w:hAnsiTheme="majorBidi" w:cstheme="majorBidi"/>
          <w:sz w:val="24"/>
          <w:szCs w:val="24"/>
        </w:rPr>
        <w:t>laku usaha.</w:t>
      </w:r>
      <w:r w:rsidR="00970291" w:rsidRPr="00135283">
        <w:rPr>
          <w:rStyle w:val="FootnoteReference"/>
          <w:rFonts w:asciiTheme="majorBidi" w:hAnsiTheme="majorBidi" w:cstheme="majorBidi"/>
          <w:sz w:val="24"/>
          <w:szCs w:val="24"/>
        </w:rPr>
        <w:footnoteReference w:id="40"/>
      </w:r>
    </w:p>
    <w:p w:rsidR="00704D15" w:rsidRPr="00135283" w:rsidRDefault="00704D15" w:rsidP="00704D15">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p>
    <w:p w:rsidR="00002FF1" w:rsidRPr="00135283" w:rsidRDefault="00053C6D" w:rsidP="003C0BD9">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Berdasarkan informasi yang</w:t>
      </w:r>
      <w:r w:rsidR="005313A0" w:rsidRPr="00135283">
        <w:rPr>
          <w:rFonts w:asciiTheme="majorBidi" w:hAnsiTheme="majorBidi" w:cstheme="majorBidi"/>
          <w:sz w:val="24"/>
          <w:szCs w:val="24"/>
        </w:rPr>
        <w:t xml:space="preserve"> telah</w:t>
      </w:r>
      <w:r w:rsidRPr="00135283">
        <w:rPr>
          <w:rFonts w:asciiTheme="majorBidi" w:hAnsiTheme="majorBidi" w:cstheme="majorBidi"/>
          <w:sz w:val="24"/>
          <w:szCs w:val="24"/>
        </w:rPr>
        <w:t xml:space="preserve"> </w:t>
      </w:r>
      <w:r w:rsidR="00054531">
        <w:rPr>
          <w:rFonts w:asciiTheme="majorBidi" w:hAnsiTheme="majorBidi" w:cstheme="majorBidi"/>
          <w:sz w:val="24"/>
          <w:szCs w:val="24"/>
        </w:rPr>
        <w:t>di</w:t>
      </w:r>
      <w:r w:rsidRPr="00135283">
        <w:rPr>
          <w:rFonts w:asciiTheme="majorBidi" w:hAnsiTheme="majorBidi" w:cstheme="majorBidi"/>
          <w:sz w:val="24"/>
          <w:szCs w:val="24"/>
        </w:rPr>
        <w:t>sampaikan</w:t>
      </w:r>
      <w:r w:rsidR="00702502">
        <w:rPr>
          <w:rFonts w:asciiTheme="majorBidi" w:hAnsiTheme="majorBidi" w:cstheme="majorBidi"/>
          <w:sz w:val="24"/>
          <w:szCs w:val="24"/>
        </w:rPr>
        <w:t>,</w:t>
      </w:r>
      <w:r w:rsidR="005313A0" w:rsidRPr="00135283">
        <w:rPr>
          <w:rFonts w:asciiTheme="majorBidi" w:hAnsiTheme="majorBidi" w:cstheme="majorBidi"/>
          <w:sz w:val="24"/>
          <w:szCs w:val="24"/>
        </w:rPr>
        <w:t xml:space="preserve"> hak </w:t>
      </w:r>
      <w:r w:rsidR="008908C1">
        <w:rPr>
          <w:rFonts w:asciiTheme="majorBidi" w:hAnsiTheme="majorBidi" w:cstheme="majorBidi"/>
          <w:sz w:val="24"/>
          <w:szCs w:val="24"/>
        </w:rPr>
        <w:t>B</w:t>
      </w:r>
      <w:r w:rsidR="005313A0" w:rsidRPr="00135283">
        <w:rPr>
          <w:rFonts w:asciiTheme="majorBidi" w:hAnsiTheme="majorBidi" w:cstheme="majorBidi"/>
          <w:sz w:val="24"/>
          <w:szCs w:val="24"/>
        </w:rPr>
        <w:t xml:space="preserve">apak Ferry sebagai konsumen </w:t>
      </w:r>
      <w:r w:rsidR="00863B4C" w:rsidRPr="00135283">
        <w:rPr>
          <w:rFonts w:asciiTheme="majorBidi" w:hAnsiTheme="majorBidi" w:cstheme="majorBidi"/>
          <w:sz w:val="24"/>
          <w:szCs w:val="24"/>
        </w:rPr>
        <w:t>telah dilanggar oleh pelaku usaha</w:t>
      </w:r>
      <w:r w:rsidR="00310712" w:rsidRPr="00135283">
        <w:rPr>
          <w:rFonts w:asciiTheme="majorBidi" w:hAnsiTheme="majorBidi" w:cstheme="majorBidi"/>
          <w:sz w:val="24"/>
          <w:szCs w:val="24"/>
        </w:rPr>
        <w:t xml:space="preserve"> dimana konsumen </w:t>
      </w:r>
      <w:r w:rsidR="00310712" w:rsidRPr="00135283">
        <w:rPr>
          <w:rFonts w:asciiTheme="majorBidi" w:hAnsiTheme="majorBidi" w:cstheme="majorBidi"/>
          <w:sz w:val="24"/>
          <w:szCs w:val="24"/>
        </w:rPr>
        <w:lastRenderedPageBreak/>
        <w:t>berhak mendapatkan informasi secara benar dan jujur dari pelaku usaha</w:t>
      </w:r>
      <w:r w:rsidR="008908C1">
        <w:rPr>
          <w:rFonts w:asciiTheme="majorBidi" w:hAnsiTheme="majorBidi" w:cstheme="majorBidi"/>
          <w:sz w:val="24"/>
          <w:szCs w:val="24"/>
        </w:rPr>
        <w:t>,</w:t>
      </w:r>
      <w:r w:rsidR="00BF5008" w:rsidRPr="00135283">
        <w:rPr>
          <w:rFonts w:asciiTheme="majorBidi" w:hAnsiTheme="majorBidi" w:cstheme="majorBidi"/>
          <w:sz w:val="24"/>
          <w:szCs w:val="24"/>
        </w:rPr>
        <w:t xml:space="preserve"> selain itu konsumen juga berhak mendapat jaminan  atas kenyamanan, keamanan, dan keselamatan dalam mengkonsumsi barang dan/atau jasa</w:t>
      </w:r>
      <w:r w:rsidR="000F32FA" w:rsidRPr="00135283">
        <w:rPr>
          <w:rFonts w:asciiTheme="majorBidi" w:hAnsiTheme="majorBidi" w:cstheme="majorBidi"/>
          <w:sz w:val="24"/>
          <w:szCs w:val="24"/>
        </w:rPr>
        <w:t xml:space="preserve"> dari pelaku usaha.</w:t>
      </w:r>
    </w:p>
    <w:p w:rsidR="00704D15" w:rsidRPr="00135283" w:rsidRDefault="00A167C8" w:rsidP="003C0BD9">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Hak konsumen yang telah dilanggar pelaku usaha tidak hanya diterima </w:t>
      </w:r>
      <w:r w:rsidR="008908C1">
        <w:rPr>
          <w:rFonts w:asciiTheme="majorBidi" w:hAnsiTheme="majorBidi" w:cstheme="majorBidi"/>
          <w:sz w:val="24"/>
          <w:szCs w:val="24"/>
        </w:rPr>
        <w:t>B</w:t>
      </w:r>
      <w:r w:rsidRPr="00135283">
        <w:rPr>
          <w:rFonts w:asciiTheme="majorBidi" w:hAnsiTheme="majorBidi" w:cstheme="majorBidi"/>
          <w:sz w:val="24"/>
          <w:szCs w:val="24"/>
        </w:rPr>
        <w:t>apak Ferry tetapi juga diterima konsumen-konsumen Perum Taman Nirwana yang lainnya</w:t>
      </w:r>
      <w:r w:rsidR="00485EF2" w:rsidRPr="00135283">
        <w:rPr>
          <w:rFonts w:asciiTheme="majorBidi" w:hAnsiTheme="majorBidi" w:cstheme="majorBidi"/>
          <w:sz w:val="24"/>
          <w:szCs w:val="24"/>
        </w:rPr>
        <w:t xml:space="preserve"> seperti </w:t>
      </w:r>
      <w:r w:rsidR="008908C1">
        <w:rPr>
          <w:rFonts w:asciiTheme="majorBidi" w:hAnsiTheme="majorBidi" w:cstheme="majorBidi"/>
          <w:sz w:val="24"/>
          <w:szCs w:val="24"/>
        </w:rPr>
        <w:t>B</w:t>
      </w:r>
      <w:r w:rsidR="00485EF2" w:rsidRPr="00135283">
        <w:rPr>
          <w:rFonts w:asciiTheme="majorBidi" w:hAnsiTheme="majorBidi" w:cstheme="majorBidi"/>
          <w:sz w:val="24"/>
          <w:szCs w:val="24"/>
        </w:rPr>
        <w:t xml:space="preserve">apak Mohammad Ariyanto. Bapak Ariyanto melakukan pembelian rumah dengan cara kredit sehingga </w:t>
      </w:r>
      <w:r w:rsidR="008908C1">
        <w:rPr>
          <w:rFonts w:asciiTheme="majorBidi" w:hAnsiTheme="majorBidi" w:cstheme="majorBidi"/>
          <w:sz w:val="24"/>
          <w:szCs w:val="24"/>
        </w:rPr>
        <w:t>B</w:t>
      </w:r>
      <w:r w:rsidR="00485EF2" w:rsidRPr="00135283">
        <w:rPr>
          <w:rFonts w:asciiTheme="majorBidi" w:hAnsiTheme="majorBidi" w:cstheme="majorBidi"/>
          <w:sz w:val="24"/>
          <w:szCs w:val="24"/>
        </w:rPr>
        <w:t xml:space="preserve">apak Ariyanto harus melakukan perjanjian dengan pihak Bank BTN sebagai lembaga yang memberikan </w:t>
      </w:r>
      <w:r w:rsidR="009D2F2D" w:rsidRPr="00135283">
        <w:rPr>
          <w:rFonts w:asciiTheme="majorBidi" w:hAnsiTheme="majorBidi" w:cstheme="majorBidi"/>
          <w:sz w:val="24"/>
          <w:szCs w:val="24"/>
        </w:rPr>
        <w:t>jasa penjamin kredit kepemilikan rumah (KPR)</w:t>
      </w:r>
      <w:r w:rsidR="00B728D8" w:rsidRPr="00135283">
        <w:rPr>
          <w:rFonts w:asciiTheme="majorBidi" w:hAnsiTheme="majorBidi" w:cstheme="majorBidi"/>
          <w:sz w:val="24"/>
          <w:szCs w:val="24"/>
        </w:rPr>
        <w:t xml:space="preserve">. Berikut </w:t>
      </w:r>
      <w:r w:rsidR="004E758F" w:rsidRPr="00135283">
        <w:rPr>
          <w:rFonts w:asciiTheme="majorBidi" w:hAnsiTheme="majorBidi" w:cstheme="majorBidi"/>
          <w:sz w:val="24"/>
          <w:szCs w:val="24"/>
        </w:rPr>
        <w:t>penjelasan</w:t>
      </w:r>
      <w:r w:rsidR="00B728D8" w:rsidRPr="00135283">
        <w:rPr>
          <w:rFonts w:asciiTheme="majorBidi" w:hAnsiTheme="majorBidi" w:cstheme="majorBidi"/>
          <w:sz w:val="24"/>
          <w:szCs w:val="24"/>
        </w:rPr>
        <w:t xml:space="preserve">  </w:t>
      </w:r>
      <w:r w:rsidR="008908C1">
        <w:rPr>
          <w:rFonts w:asciiTheme="majorBidi" w:hAnsiTheme="majorBidi" w:cstheme="majorBidi"/>
          <w:sz w:val="24"/>
          <w:szCs w:val="24"/>
        </w:rPr>
        <w:t>B</w:t>
      </w:r>
      <w:r w:rsidR="00B728D8" w:rsidRPr="00135283">
        <w:rPr>
          <w:rFonts w:asciiTheme="majorBidi" w:hAnsiTheme="majorBidi" w:cstheme="majorBidi"/>
          <w:sz w:val="24"/>
          <w:szCs w:val="24"/>
        </w:rPr>
        <w:t>apak Ariyanto sebagai konsumen yang</w:t>
      </w:r>
      <w:r w:rsidR="004E758F" w:rsidRPr="00135283">
        <w:rPr>
          <w:rFonts w:asciiTheme="majorBidi" w:hAnsiTheme="majorBidi" w:cstheme="majorBidi"/>
          <w:sz w:val="24"/>
          <w:szCs w:val="24"/>
        </w:rPr>
        <w:t xml:space="preserve"> haknya</w:t>
      </w:r>
      <w:r w:rsidR="00B728D8" w:rsidRPr="00135283">
        <w:rPr>
          <w:rFonts w:asciiTheme="majorBidi" w:hAnsiTheme="majorBidi" w:cstheme="majorBidi"/>
          <w:sz w:val="24"/>
          <w:szCs w:val="24"/>
        </w:rPr>
        <w:t xml:space="preserve"> telah dila</w:t>
      </w:r>
      <w:r w:rsidR="0077571A" w:rsidRPr="00135283">
        <w:rPr>
          <w:rFonts w:asciiTheme="majorBidi" w:hAnsiTheme="majorBidi" w:cstheme="majorBidi"/>
          <w:sz w:val="24"/>
          <w:szCs w:val="24"/>
        </w:rPr>
        <w:t>nggar pelaku usaha (pengembang):</w:t>
      </w:r>
    </w:p>
    <w:p w:rsidR="006D61C8" w:rsidRPr="00135283" w:rsidRDefault="004A4FBA" w:rsidP="003C0BD9">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Hak saya sebagai pelanggan belum terpenuhi mbak, karena rumah yang saya terima kontruksi bagunannya jelek</w:t>
      </w:r>
      <w:r w:rsidR="008908C1">
        <w:rPr>
          <w:rFonts w:asciiTheme="majorBidi" w:hAnsiTheme="majorBidi" w:cstheme="majorBidi"/>
          <w:sz w:val="24"/>
          <w:szCs w:val="24"/>
        </w:rPr>
        <w:t>,</w:t>
      </w:r>
      <w:r w:rsidRPr="00135283">
        <w:rPr>
          <w:rFonts w:asciiTheme="majorBidi" w:hAnsiTheme="majorBidi" w:cstheme="majorBidi"/>
          <w:sz w:val="24"/>
          <w:szCs w:val="24"/>
        </w:rPr>
        <w:t xml:space="preserve"> jadi saya sebagai konsumen kurang puas terhadap bangunan rumah ini</w:t>
      </w:r>
      <w:r w:rsidR="00A23E29" w:rsidRPr="00135283">
        <w:rPr>
          <w:rFonts w:asciiTheme="majorBidi" w:hAnsiTheme="majorBidi" w:cstheme="majorBidi"/>
          <w:sz w:val="24"/>
          <w:szCs w:val="24"/>
        </w:rPr>
        <w:t xml:space="preserve"> sebab tidak sesuai iklan</w:t>
      </w:r>
      <w:r w:rsidRPr="00135283">
        <w:rPr>
          <w:rFonts w:asciiTheme="majorBidi" w:hAnsiTheme="majorBidi" w:cstheme="majorBidi"/>
          <w:sz w:val="24"/>
          <w:szCs w:val="24"/>
        </w:rPr>
        <w:t>. Kon</w:t>
      </w:r>
      <w:r w:rsidR="007D7120">
        <w:rPr>
          <w:rFonts w:asciiTheme="majorBidi" w:hAnsiTheme="majorBidi" w:cstheme="majorBidi"/>
          <w:sz w:val="24"/>
          <w:szCs w:val="24"/>
        </w:rPr>
        <w:t>s</w:t>
      </w:r>
      <w:r w:rsidRPr="00135283">
        <w:rPr>
          <w:rFonts w:asciiTheme="majorBidi" w:hAnsiTheme="majorBidi" w:cstheme="majorBidi"/>
          <w:sz w:val="24"/>
          <w:szCs w:val="24"/>
        </w:rPr>
        <w:t>truksi bangunan yang jelek ini dapat secara jelas kita lihat mbak, dinding rumah berambut dan berlumut, dindingnya juga ada yang retak-retak ini menunjukan fondasi rumah yang tidak dalam</w:t>
      </w:r>
      <w:r w:rsidR="00AA7E0C">
        <w:rPr>
          <w:rFonts w:asciiTheme="majorBidi" w:hAnsiTheme="majorBidi" w:cstheme="majorBidi"/>
          <w:sz w:val="24"/>
          <w:szCs w:val="24"/>
        </w:rPr>
        <w:t>,</w:t>
      </w:r>
      <w:r w:rsidRPr="00135283">
        <w:rPr>
          <w:rFonts w:asciiTheme="majorBidi" w:hAnsiTheme="majorBidi" w:cstheme="majorBidi"/>
          <w:sz w:val="24"/>
          <w:szCs w:val="24"/>
        </w:rPr>
        <w:t xml:space="preserve"> </w:t>
      </w:r>
      <w:r w:rsidR="00A23E29" w:rsidRPr="00135283">
        <w:rPr>
          <w:rFonts w:asciiTheme="majorBidi" w:hAnsiTheme="majorBidi" w:cstheme="majorBidi"/>
          <w:sz w:val="24"/>
          <w:szCs w:val="24"/>
        </w:rPr>
        <w:t>jadi ketika tanah bergeser bangunan juga terkena akibatnya</w:t>
      </w:r>
      <w:r w:rsidR="008A7A46">
        <w:rPr>
          <w:rFonts w:asciiTheme="majorBidi" w:hAnsiTheme="majorBidi" w:cstheme="majorBidi"/>
          <w:sz w:val="24"/>
          <w:szCs w:val="24"/>
        </w:rPr>
        <w:t>,</w:t>
      </w:r>
      <w:r w:rsidR="00A23E29" w:rsidRPr="00135283">
        <w:rPr>
          <w:rFonts w:asciiTheme="majorBidi" w:hAnsiTheme="majorBidi" w:cstheme="majorBidi"/>
          <w:sz w:val="24"/>
          <w:szCs w:val="24"/>
        </w:rPr>
        <w:t xml:space="preserve"> jadi saya harus menembel yang retak-retak itu tetapi kadang setelah saya tembel juga retak kembali, </w:t>
      </w:r>
      <w:r w:rsidRPr="00135283">
        <w:rPr>
          <w:rFonts w:asciiTheme="majorBidi" w:hAnsiTheme="majorBidi" w:cstheme="majorBidi"/>
          <w:sz w:val="24"/>
          <w:szCs w:val="24"/>
        </w:rPr>
        <w:t xml:space="preserve"> </w:t>
      </w:r>
      <w:r w:rsidR="000234AD" w:rsidRPr="00135283">
        <w:rPr>
          <w:rFonts w:asciiTheme="majorBidi" w:hAnsiTheme="majorBidi" w:cstheme="majorBidi"/>
          <w:sz w:val="24"/>
          <w:szCs w:val="24"/>
        </w:rPr>
        <w:t>selain itu sampean lihat dari luar mbak atap rumah saya juga melengkung, yang jelas iklan yang diberikan pengembang dengan kenyataan tidak sama.</w:t>
      </w:r>
      <w:r w:rsidR="00970291" w:rsidRPr="00135283">
        <w:rPr>
          <w:rStyle w:val="FootnoteReference"/>
          <w:rFonts w:asciiTheme="majorBidi" w:hAnsiTheme="majorBidi" w:cstheme="majorBidi"/>
          <w:sz w:val="24"/>
          <w:szCs w:val="24"/>
        </w:rPr>
        <w:footnoteReference w:id="41"/>
      </w:r>
    </w:p>
    <w:p w:rsidR="003B1790" w:rsidRPr="00135283" w:rsidRDefault="003B1790" w:rsidP="003B1790">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p>
    <w:p w:rsidR="00970291" w:rsidRPr="00135283" w:rsidRDefault="006E73C3" w:rsidP="00D80B5E">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Hal yang disampaikan oleh Bapak Ariyanto sebagaimana di atas juga dialami oleh </w:t>
      </w:r>
      <w:r w:rsidR="005E318B" w:rsidRPr="00135283">
        <w:rPr>
          <w:rFonts w:asciiTheme="majorBidi" w:hAnsiTheme="majorBidi" w:cstheme="majorBidi"/>
          <w:sz w:val="24"/>
          <w:szCs w:val="24"/>
        </w:rPr>
        <w:t>i</w:t>
      </w:r>
      <w:r w:rsidRPr="00135283">
        <w:rPr>
          <w:rFonts w:asciiTheme="majorBidi" w:hAnsiTheme="majorBidi" w:cstheme="majorBidi"/>
          <w:sz w:val="24"/>
          <w:szCs w:val="24"/>
        </w:rPr>
        <w:t>bu Naning Sriwahyuni</w:t>
      </w:r>
      <w:r w:rsidR="00EA0861" w:rsidRPr="00135283">
        <w:rPr>
          <w:rFonts w:asciiTheme="majorBidi" w:hAnsiTheme="majorBidi" w:cstheme="majorBidi"/>
          <w:sz w:val="24"/>
          <w:szCs w:val="24"/>
        </w:rPr>
        <w:t>. Ibu Nanin</w:t>
      </w:r>
      <w:r w:rsidR="002127C0">
        <w:rPr>
          <w:rFonts w:asciiTheme="majorBidi" w:hAnsiTheme="majorBidi" w:cstheme="majorBidi"/>
          <w:sz w:val="24"/>
          <w:szCs w:val="24"/>
        </w:rPr>
        <w:t>g meng</w:t>
      </w:r>
      <w:r w:rsidR="005319AF">
        <w:rPr>
          <w:rFonts w:asciiTheme="majorBidi" w:hAnsiTheme="majorBidi" w:cstheme="majorBidi"/>
          <w:sz w:val="24"/>
          <w:szCs w:val="24"/>
        </w:rPr>
        <w:t>ung</w:t>
      </w:r>
      <w:r w:rsidR="002127C0">
        <w:rPr>
          <w:rFonts w:asciiTheme="majorBidi" w:hAnsiTheme="majorBidi" w:cstheme="majorBidi"/>
          <w:sz w:val="24"/>
          <w:szCs w:val="24"/>
        </w:rPr>
        <w:t>kapkan bahwa apa yang di</w:t>
      </w:r>
      <w:r w:rsidR="00EA0861" w:rsidRPr="00135283">
        <w:rPr>
          <w:rFonts w:asciiTheme="majorBidi" w:hAnsiTheme="majorBidi" w:cstheme="majorBidi"/>
          <w:sz w:val="24"/>
          <w:szCs w:val="24"/>
        </w:rPr>
        <w:t xml:space="preserve">promosikan pelaku usaha berbeda dengan hasil yang </w:t>
      </w:r>
      <w:r w:rsidR="00EA0861" w:rsidRPr="00135283">
        <w:rPr>
          <w:rFonts w:asciiTheme="majorBidi" w:hAnsiTheme="majorBidi" w:cstheme="majorBidi"/>
          <w:sz w:val="24"/>
          <w:szCs w:val="24"/>
        </w:rPr>
        <w:lastRenderedPageBreak/>
        <w:t>diterimanya sehingga beliau kurang puas dengan pelayanan yang diberikan pelaku usaha</w:t>
      </w:r>
      <w:r w:rsidR="00110007" w:rsidRPr="00135283">
        <w:rPr>
          <w:rFonts w:asciiTheme="majorBidi" w:hAnsiTheme="majorBidi" w:cstheme="majorBidi"/>
          <w:sz w:val="24"/>
          <w:szCs w:val="24"/>
        </w:rPr>
        <w:t xml:space="preserve"> padahal untuk dapat menempati bangunan rumah </w:t>
      </w:r>
      <w:r w:rsidR="00A659B7" w:rsidRPr="00135283">
        <w:rPr>
          <w:rFonts w:asciiTheme="majorBidi" w:hAnsiTheme="majorBidi" w:cstheme="majorBidi"/>
          <w:sz w:val="24"/>
          <w:szCs w:val="24"/>
        </w:rPr>
        <w:t xml:space="preserve">harus menunggu cukup lama karena ketika selesai transaksi </w:t>
      </w:r>
      <w:r w:rsidR="00E01B30" w:rsidRPr="00135283">
        <w:rPr>
          <w:rFonts w:asciiTheme="majorBidi" w:hAnsiTheme="majorBidi" w:cstheme="majorBidi"/>
          <w:sz w:val="24"/>
          <w:szCs w:val="24"/>
        </w:rPr>
        <w:t>pembelian</w:t>
      </w:r>
      <w:r w:rsidR="00A659B7" w:rsidRPr="00135283">
        <w:rPr>
          <w:rFonts w:asciiTheme="majorBidi" w:hAnsiTheme="majorBidi" w:cstheme="majorBidi"/>
          <w:sz w:val="24"/>
          <w:szCs w:val="24"/>
        </w:rPr>
        <w:t xml:space="preserve"> baru rumah dikerjakan oleh pemborong (kontraktor)</w:t>
      </w:r>
      <w:r w:rsidR="00EA0861" w:rsidRPr="00135283">
        <w:rPr>
          <w:rFonts w:asciiTheme="majorBidi" w:hAnsiTheme="majorBidi" w:cstheme="majorBidi"/>
          <w:sz w:val="24"/>
          <w:szCs w:val="24"/>
        </w:rPr>
        <w:t xml:space="preserve">. Berikut penuturan </w:t>
      </w:r>
      <w:r w:rsidR="005E318B" w:rsidRPr="00135283">
        <w:rPr>
          <w:rFonts w:asciiTheme="majorBidi" w:hAnsiTheme="majorBidi" w:cstheme="majorBidi"/>
          <w:sz w:val="24"/>
          <w:szCs w:val="24"/>
        </w:rPr>
        <w:t>i</w:t>
      </w:r>
      <w:r w:rsidR="00EA0861" w:rsidRPr="00135283">
        <w:rPr>
          <w:rFonts w:asciiTheme="majorBidi" w:hAnsiTheme="majorBidi" w:cstheme="majorBidi"/>
          <w:sz w:val="24"/>
          <w:szCs w:val="24"/>
        </w:rPr>
        <w:t>bu Naning:</w:t>
      </w:r>
    </w:p>
    <w:p w:rsidR="00110007" w:rsidRPr="00135283" w:rsidRDefault="00EA0861" w:rsidP="00D80B5E">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Bangunan di perumahan ini kontruksinya kurang bagus mbak</w:t>
      </w:r>
      <w:r w:rsidR="00D877E8">
        <w:rPr>
          <w:rFonts w:asciiTheme="majorBidi" w:hAnsiTheme="majorBidi" w:cstheme="majorBidi"/>
          <w:sz w:val="24"/>
          <w:szCs w:val="24"/>
        </w:rPr>
        <w:t>,</w:t>
      </w:r>
      <w:r w:rsidR="00110007" w:rsidRPr="00135283">
        <w:rPr>
          <w:rFonts w:asciiTheme="majorBidi" w:hAnsiTheme="majorBidi" w:cstheme="majorBidi"/>
          <w:sz w:val="24"/>
          <w:szCs w:val="24"/>
        </w:rPr>
        <w:t xml:space="preserve"> karena baru saya tempati satu tahun setengah bangunannya sudah kayak gini, dinding rumah berlum</w:t>
      </w:r>
      <w:r w:rsidR="004677DB" w:rsidRPr="00135283">
        <w:rPr>
          <w:rFonts w:asciiTheme="majorBidi" w:hAnsiTheme="majorBidi" w:cstheme="majorBidi"/>
          <w:sz w:val="24"/>
          <w:szCs w:val="24"/>
        </w:rPr>
        <w:t>ut</w:t>
      </w:r>
      <w:r w:rsidR="00110007" w:rsidRPr="00135283">
        <w:rPr>
          <w:rFonts w:asciiTheme="majorBidi" w:hAnsiTheme="majorBidi" w:cstheme="majorBidi"/>
          <w:sz w:val="24"/>
          <w:szCs w:val="24"/>
        </w:rPr>
        <w:t>, selain itu mbak bagian dapur bocor mb</w:t>
      </w:r>
      <w:r w:rsidR="00BA543B" w:rsidRPr="00135283">
        <w:rPr>
          <w:rFonts w:asciiTheme="majorBidi" w:hAnsiTheme="majorBidi" w:cstheme="majorBidi"/>
          <w:sz w:val="24"/>
          <w:szCs w:val="24"/>
        </w:rPr>
        <w:t>a</w:t>
      </w:r>
      <w:r w:rsidR="00110007" w:rsidRPr="00135283">
        <w:rPr>
          <w:rFonts w:asciiTheme="majorBidi" w:hAnsiTheme="majorBidi" w:cstheme="majorBidi"/>
          <w:sz w:val="24"/>
          <w:szCs w:val="24"/>
        </w:rPr>
        <w:t>k, padahal saya menunggu rumah ini jadi satu tahun mbak.</w:t>
      </w:r>
      <w:r w:rsidR="00FA6BD5" w:rsidRPr="00135283">
        <w:rPr>
          <w:rStyle w:val="FootnoteReference"/>
          <w:rFonts w:asciiTheme="majorBidi" w:hAnsiTheme="majorBidi" w:cstheme="majorBidi"/>
          <w:sz w:val="24"/>
          <w:szCs w:val="24"/>
        </w:rPr>
        <w:footnoteReference w:id="42"/>
      </w:r>
    </w:p>
    <w:p w:rsidR="00110007" w:rsidRPr="00135283" w:rsidRDefault="00110007" w:rsidP="00110007">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p>
    <w:p w:rsidR="00485EF2" w:rsidRPr="00135283" w:rsidRDefault="002E05F2" w:rsidP="00D80B5E">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Konsumen Perum Taman Nirwana yang merasa haknya belum dipenuhi oleh pelaku usaha adalah Ibu </w:t>
      </w:r>
      <w:r w:rsidR="004E758F" w:rsidRPr="00135283">
        <w:rPr>
          <w:rFonts w:asciiTheme="majorBidi" w:hAnsiTheme="majorBidi" w:cstheme="majorBidi"/>
          <w:sz w:val="24"/>
          <w:szCs w:val="24"/>
        </w:rPr>
        <w:t xml:space="preserve">Herlina. Berikut penjelasan </w:t>
      </w:r>
      <w:r w:rsidR="005E318B" w:rsidRPr="00135283">
        <w:rPr>
          <w:rFonts w:asciiTheme="majorBidi" w:hAnsiTheme="majorBidi" w:cstheme="majorBidi"/>
          <w:sz w:val="24"/>
          <w:szCs w:val="24"/>
        </w:rPr>
        <w:t>i</w:t>
      </w:r>
      <w:r w:rsidR="004E758F" w:rsidRPr="00135283">
        <w:rPr>
          <w:rFonts w:asciiTheme="majorBidi" w:hAnsiTheme="majorBidi" w:cstheme="majorBidi"/>
          <w:sz w:val="24"/>
          <w:szCs w:val="24"/>
        </w:rPr>
        <w:t>bu Herlina:</w:t>
      </w:r>
    </w:p>
    <w:p w:rsidR="00D53DED" w:rsidRDefault="00120F09" w:rsidP="00D80B5E">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 xml:space="preserve">Kualitas bangunan rumah ini lumayan baik hanya saja dinding rumah berlumut, airnya </w:t>
      </w:r>
      <w:r w:rsidR="008F015A">
        <w:rPr>
          <w:rFonts w:asciiTheme="majorBidi" w:hAnsiTheme="majorBidi" w:cstheme="majorBidi"/>
          <w:sz w:val="24"/>
          <w:szCs w:val="24"/>
        </w:rPr>
        <w:t xml:space="preserve">agak </w:t>
      </w:r>
      <w:r w:rsidRPr="00135283">
        <w:rPr>
          <w:rFonts w:asciiTheme="majorBidi" w:hAnsiTheme="majorBidi" w:cstheme="majorBidi"/>
          <w:sz w:val="24"/>
          <w:szCs w:val="24"/>
        </w:rPr>
        <w:t>amis, dan fasilas umum belum juga dibangun oleh pelaku usaha padahal itu sudah dijanjikan pelaku usaha mela</w:t>
      </w:r>
      <w:r w:rsidR="00D53DED" w:rsidRPr="00135283">
        <w:rPr>
          <w:rFonts w:asciiTheme="majorBidi" w:hAnsiTheme="majorBidi" w:cstheme="majorBidi"/>
          <w:sz w:val="24"/>
          <w:szCs w:val="24"/>
        </w:rPr>
        <w:t>l</w:t>
      </w:r>
      <w:r w:rsidRPr="00135283">
        <w:rPr>
          <w:rFonts w:asciiTheme="majorBidi" w:hAnsiTheme="majorBidi" w:cstheme="majorBidi"/>
          <w:sz w:val="24"/>
          <w:szCs w:val="24"/>
        </w:rPr>
        <w:t xml:space="preserve">ui brosur. </w:t>
      </w:r>
      <w:r w:rsidR="00D53DED" w:rsidRPr="00135283">
        <w:rPr>
          <w:rFonts w:asciiTheme="majorBidi" w:hAnsiTheme="majorBidi" w:cstheme="majorBidi"/>
          <w:sz w:val="24"/>
          <w:szCs w:val="24"/>
        </w:rPr>
        <w:t>Fasilitas umum seperti mushola itu penting buat area perumahan karena selain sebagai sarana ibadah juga dapat sebagai sarana silahturahmi antar warga perumahan di</w:t>
      </w:r>
      <w:r w:rsidR="00027FD4">
        <w:rPr>
          <w:rFonts w:asciiTheme="majorBidi" w:hAnsiTheme="majorBidi" w:cstheme="majorBidi"/>
          <w:sz w:val="24"/>
          <w:szCs w:val="24"/>
        </w:rPr>
        <w:t xml:space="preserve"> </w:t>
      </w:r>
      <w:r w:rsidR="00D53DED" w:rsidRPr="00135283">
        <w:rPr>
          <w:rFonts w:asciiTheme="majorBidi" w:hAnsiTheme="majorBidi" w:cstheme="majorBidi"/>
          <w:sz w:val="24"/>
          <w:szCs w:val="24"/>
        </w:rPr>
        <w:t>sini.</w:t>
      </w:r>
      <w:r w:rsidR="00F6695A" w:rsidRPr="00135283">
        <w:rPr>
          <w:rStyle w:val="FootnoteReference"/>
          <w:rFonts w:asciiTheme="majorBidi" w:hAnsiTheme="majorBidi" w:cstheme="majorBidi"/>
          <w:sz w:val="24"/>
          <w:szCs w:val="24"/>
        </w:rPr>
        <w:footnoteReference w:id="43"/>
      </w:r>
    </w:p>
    <w:p w:rsidR="008C07CD" w:rsidRPr="008C07CD" w:rsidRDefault="008C07CD" w:rsidP="008C07CD">
      <w:pPr>
        <w:pStyle w:val="ListParagraph"/>
        <w:tabs>
          <w:tab w:val="left" w:pos="360"/>
        </w:tabs>
        <w:spacing w:before="100" w:beforeAutospacing="1" w:afterAutospacing="1" w:line="240" w:lineRule="auto"/>
        <w:ind w:left="1980"/>
        <w:jc w:val="both"/>
        <w:rPr>
          <w:rFonts w:asciiTheme="majorBidi" w:hAnsiTheme="majorBidi" w:cstheme="majorBidi"/>
          <w:sz w:val="24"/>
          <w:szCs w:val="24"/>
        </w:rPr>
      </w:pPr>
    </w:p>
    <w:p w:rsidR="00621853" w:rsidRPr="00135283" w:rsidRDefault="009E4278" w:rsidP="00D80B5E">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Selain ibu Herlina, konsumen yang haknya belum dipenuhi adalah </w:t>
      </w:r>
      <w:r w:rsidR="00027FD4">
        <w:rPr>
          <w:rFonts w:asciiTheme="majorBidi" w:hAnsiTheme="majorBidi" w:cstheme="majorBidi"/>
          <w:sz w:val="24"/>
          <w:szCs w:val="24"/>
        </w:rPr>
        <w:t>B</w:t>
      </w:r>
      <w:r w:rsidRPr="00135283">
        <w:rPr>
          <w:rFonts w:asciiTheme="majorBidi" w:hAnsiTheme="majorBidi" w:cstheme="majorBidi"/>
          <w:sz w:val="24"/>
          <w:szCs w:val="24"/>
        </w:rPr>
        <w:t xml:space="preserve">apak Dedy Kusuma. Bapak Dedy mengungkapkan </w:t>
      </w:r>
      <w:r w:rsidR="00621853" w:rsidRPr="00135283">
        <w:rPr>
          <w:rFonts w:asciiTheme="majorBidi" w:hAnsiTheme="majorBidi" w:cstheme="majorBidi"/>
          <w:sz w:val="24"/>
          <w:szCs w:val="24"/>
        </w:rPr>
        <w:t>sebagaimana berikut:</w:t>
      </w:r>
    </w:p>
    <w:p w:rsidR="00621853" w:rsidRPr="00135283" w:rsidRDefault="00621853" w:rsidP="00D80B5E">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U</w:t>
      </w:r>
      <w:r w:rsidR="009E4278" w:rsidRPr="00135283">
        <w:rPr>
          <w:rFonts w:asciiTheme="majorBidi" w:hAnsiTheme="majorBidi" w:cstheme="majorBidi"/>
          <w:sz w:val="24"/>
          <w:szCs w:val="24"/>
        </w:rPr>
        <w:t>ntuk mendapat salinan surat perjanjian jual-beli oleh pelaku usaha yang melalui lembaga keuangan p</w:t>
      </w:r>
      <w:r w:rsidR="00A80975" w:rsidRPr="00135283">
        <w:rPr>
          <w:rFonts w:asciiTheme="majorBidi" w:hAnsiTheme="majorBidi" w:cstheme="majorBidi"/>
          <w:sz w:val="24"/>
          <w:szCs w:val="24"/>
        </w:rPr>
        <w:t>emberi</w:t>
      </w:r>
      <w:r w:rsidR="009E4278" w:rsidRPr="00135283">
        <w:rPr>
          <w:rFonts w:asciiTheme="majorBidi" w:hAnsiTheme="majorBidi" w:cstheme="majorBidi"/>
          <w:sz w:val="24"/>
          <w:szCs w:val="24"/>
        </w:rPr>
        <w:t xml:space="preserve"> kredit </w:t>
      </w:r>
      <w:r w:rsidR="00A80975" w:rsidRPr="00135283">
        <w:rPr>
          <w:rFonts w:asciiTheme="majorBidi" w:hAnsiTheme="majorBidi" w:cstheme="majorBidi"/>
          <w:sz w:val="24"/>
          <w:szCs w:val="24"/>
        </w:rPr>
        <w:t xml:space="preserve">kepemilikan rumah </w:t>
      </w:r>
      <w:r w:rsidR="009E4278" w:rsidRPr="00135283">
        <w:rPr>
          <w:rFonts w:asciiTheme="majorBidi" w:hAnsiTheme="majorBidi" w:cstheme="majorBidi"/>
          <w:sz w:val="24"/>
          <w:szCs w:val="24"/>
        </w:rPr>
        <w:t>(Bank BTN) harus mengeluarkan biaya yang</w:t>
      </w:r>
      <w:r w:rsidR="00D80B5E">
        <w:rPr>
          <w:rFonts w:asciiTheme="majorBidi" w:hAnsiTheme="majorBidi" w:cstheme="majorBidi"/>
          <w:sz w:val="24"/>
          <w:szCs w:val="24"/>
        </w:rPr>
        <w:t xml:space="preserve"> lumayan besar antara Rp. 100.0</w:t>
      </w:r>
      <w:r w:rsidR="009E4278" w:rsidRPr="00135283">
        <w:rPr>
          <w:rFonts w:asciiTheme="majorBidi" w:hAnsiTheme="majorBidi" w:cstheme="majorBidi"/>
          <w:sz w:val="24"/>
          <w:szCs w:val="24"/>
        </w:rPr>
        <w:t xml:space="preserve">00,00-Rp. 250.000.00 dan belum </w:t>
      </w:r>
      <w:r w:rsidR="009E4278" w:rsidRPr="00135283">
        <w:rPr>
          <w:rFonts w:asciiTheme="majorBidi" w:hAnsiTheme="majorBidi" w:cstheme="majorBidi"/>
          <w:sz w:val="24"/>
          <w:szCs w:val="24"/>
        </w:rPr>
        <w:lastRenderedPageBreak/>
        <w:t>ada pemecahan sertifikat</w:t>
      </w:r>
      <w:r w:rsidRPr="00135283">
        <w:rPr>
          <w:rFonts w:asciiTheme="majorBidi" w:hAnsiTheme="majorBidi" w:cstheme="majorBidi"/>
          <w:sz w:val="24"/>
          <w:szCs w:val="24"/>
        </w:rPr>
        <w:t xml:space="preserve"> padahal itu menjadi hak pelanggan, selain itu kontruksi rumahnya juga </w:t>
      </w:r>
      <w:r w:rsidR="00D257EB" w:rsidRPr="00135283">
        <w:rPr>
          <w:rFonts w:asciiTheme="majorBidi" w:hAnsiTheme="majorBidi" w:cstheme="majorBidi"/>
          <w:sz w:val="24"/>
          <w:szCs w:val="24"/>
        </w:rPr>
        <w:t>kurang</w:t>
      </w:r>
      <w:r w:rsidR="005C4400">
        <w:rPr>
          <w:rFonts w:asciiTheme="majorBidi" w:hAnsiTheme="majorBidi" w:cstheme="majorBidi"/>
          <w:sz w:val="24"/>
          <w:szCs w:val="24"/>
        </w:rPr>
        <w:t xml:space="preserve"> bagus</w:t>
      </w:r>
      <w:r w:rsidRPr="00135283">
        <w:rPr>
          <w:rFonts w:asciiTheme="majorBidi" w:hAnsiTheme="majorBidi" w:cstheme="majorBidi"/>
          <w:sz w:val="24"/>
          <w:szCs w:val="24"/>
        </w:rPr>
        <w:t>.</w:t>
      </w:r>
      <w:r w:rsidRPr="00135283">
        <w:rPr>
          <w:rStyle w:val="FootnoteReference"/>
          <w:rFonts w:asciiTheme="majorBidi" w:hAnsiTheme="majorBidi" w:cstheme="majorBidi"/>
          <w:sz w:val="24"/>
          <w:szCs w:val="24"/>
        </w:rPr>
        <w:footnoteReference w:id="44"/>
      </w:r>
    </w:p>
    <w:p w:rsidR="00621853" w:rsidRPr="00135283" w:rsidRDefault="00621853" w:rsidP="00621853">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p>
    <w:p w:rsidR="00621853" w:rsidRPr="00135283" w:rsidRDefault="00BA15B3" w:rsidP="001167B7">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Bapak Ahmad Bashori juga mengalami hal yang sama dengan </w:t>
      </w:r>
      <w:r w:rsidR="00444DB4">
        <w:rPr>
          <w:rFonts w:asciiTheme="majorBidi" w:hAnsiTheme="majorBidi" w:cstheme="majorBidi"/>
          <w:sz w:val="24"/>
          <w:szCs w:val="24"/>
        </w:rPr>
        <w:t>B</w:t>
      </w:r>
      <w:r w:rsidR="00B017F2">
        <w:rPr>
          <w:rFonts w:asciiTheme="majorBidi" w:hAnsiTheme="majorBidi" w:cstheme="majorBidi"/>
          <w:sz w:val="24"/>
          <w:szCs w:val="24"/>
        </w:rPr>
        <w:t>apak Dedy</w:t>
      </w:r>
      <w:r w:rsidRPr="00135283">
        <w:rPr>
          <w:rFonts w:asciiTheme="majorBidi" w:hAnsiTheme="majorBidi" w:cstheme="majorBidi"/>
          <w:sz w:val="24"/>
          <w:szCs w:val="24"/>
        </w:rPr>
        <w:t xml:space="preserve">, dimana ketika </w:t>
      </w:r>
      <w:r w:rsidR="00444DB4">
        <w:rPr>
          <w:rFonts w:asciiTheme="majorBidi" w:hAnsiTheme="majorBidi" w:cstheme="majorBidi"/>
          <w:sz w:val="24"/>
          <w:szCs w:val="24"/>
        </w:rPr>
        <w:t>B</w:t>
      </w:r>
      <w:r w:rsidRPr="00135283">
        <w:rPr>
          <w:rFonts w:asciiTheme="majorBidi" w:hAnsiTheme="majorBidi" w:cstheme="majorBidi"/>
          <w:sz w:val="24"/>
          <w:szCs w:val="24"/>
        </w:rPr>
        <w:t xml:space="preserve">apak Bashori telah melaksanakan kewajibannya tetapi haknya belum dipenuhi oleh pelaku usaha. Hak-hak </w:t>
      </w:r>
      <w:r w:rsidR="00444DB4">
        <w:rPr>
          <w:rFonts w:asciiTheme="majorBidi" w:hAnsiTheme="majorBidi" w:cstheme="majorBidi"/>
          <w:sz w:val="24"/>
          <w:szCs w:val="24"/>
        </w:rPr>
        <w:t>B</w:t>
      </w:r>
      <w:r w:rsidRPr="00135283">
        <w:rPr>
          <w:rFonts w:asciiTheme="majorBidi" w:hAnsiTheme="majorBidi" w:cstheme="majorBidi"/>
          <w:sz w:val="24"/>
          <w:szCs w:val="24"/>
        </w:rPr>
        <w:t>apak Bashori yang belum dipenuhi pelaku usaha sebagai berikut:</w:t>
      </w:r>
    </w:p>
    <w:p w:rsidR="0069602F" w:rsidRPr="00135283" w:rsidRDefault="00304D51" w:rsidP="001167B7">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r w:rsidRPr="00135283">
        <w:rPr>
          <w:rFonts w:asciiTheme="majorBidi" w:hAnsiTheme="majorBidi" w:cstheme="majorBidi"/>
          <w:sz w:val="24"/>
          <w:szCs w:val="24"/>
        </w:rPr>
        <w:t xml:space="preserve">Bangunan rumah yang kurang baik contohnya plafon rumah ini sedikit melengkung dan retak-retak, dinding rumah kusam ini menunjukan pemilihan cat rumah yang kualitasnya rendah, selain itu untuk mendapatkan salinan </w:t>
      </w:r>
      <w:r w:rsidR="00045932" w:rsidRPr="00135283">
        <w:rPr>
          <w:rFonts w:asciiTheme="majorBidi" w:hAnsiTheme="majorBidi" w:cstheme="majorBidi"/>
          <w:sz w:val="24"/>
          <w:szCs w:val="24"/>
        </w:rPr>
        <w:t>berkas perjanjian jual-beli harus mengeluarkan biaya yang tidak sedikit karena dari pihak pemberi kredit telah menetapkan tarif sebagai biaya operasional.</w:t>
      </w:r>
      <w:r w:rsidR="00045932" w:rsidRPr="00135283">
        <w:rPr>
          <w:rStyle w:val="FootnoteReference"/>
          <w:rFonts w:asciiTheme="majorBidi" w:hAnsiTheme="majorBidi" w:cstheme="majorBidi"/>
          <w:sz w:val="24"/>
          <w:szCs w:val="24"/>
        </w:rPr>
        <w:footnoteReference w:id="45"/>
      </w:r>
    </w:p>
    <w:p w:rsidR="0069602F" w:rsidRPr="00135283" w:rsidRDefault="0069602F" w:rsidP="0069602F">
      <w:pPr>
        <w:pStyle w:val="ListParagraph"/>
        <w:tabs>
          <w:tab w:val="left" w:pos="360"/>
        </w:tabs>
        <w:spacing w:before="100" w:beforeAutospacing="1" w:afterAutospacing="1" w:line="240" w:lineRule="auto"/>
        <w:ind w:left="1620"/>
        <w:jc w:val="both"/>
        <w:rPr>
          <w:rFonts w:asciiTheme="majorBidi" w:hAnsiTheme="majorBidi" w:cstheme="majorBidi"/>
          <w:sz w:val="24"/>
          <w:szCs w:val="24"/>
        </w:rPr>
      </w:pPr>
    </w:p>
    <w:p w:rsidR="004E758F" w:rsidRPr="00135283" w:rsidRDefault="00FA6D06" w:rsidP="001167B7">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Kewajiban pelaku usaha yang merupakan hak dari </w:t>
      </w:r>
      <w:r w:rsidR="00444DB4">
        <w:rPr>
          <w:rFonts w:asciiTheme="majorBidi" w:hAnsiTheme="majorBidi" w:cstheme="majorBidi"/>
          <w:sz w:val="24"/>
          <w:szCs w:val="24"/>
        </w:rPr>
        <w:t>B</w:t>
      </w:r>
      <w:r w:rsidRPr="00135283">
        <w:rPr>
          <w:rFonts w:asciiTheme="majorBidi" w:hAnsiTheme="majorBidi" w:cstheme="majorBidi"/>
          <w:sz w:val="24"/>
          <w:szCs w:val="24"/>
        </w:rPr>
        <w:t xml:space="preserve">apak Ahmad Fatoni sebagai konsumen Perum Taman Nirwana ada beberapa yang belum terpenuhi terutama hak </w:t>
      </w:r>
      <w:r w:rsidR="000A45AE" w:rsidRPr="00135283">
        <w:rPr>
          <w:rFonts w:asciiTheme="majorBidi" w:hAnsiTheme="majorBidi" w:cstheme="majorBidi"/>
          <w:sz w:val="24"/>
          <w:szCs w:val="24"/>
        </w:rPr>
        <w:t>untuk sarana prasana umum di perumahan.</w:t>
      </w:r>
      <w:r w:rsidR="00B46826" w:rsidRPr="00135283">
        <w:rPr>
          <w:rFonts w:asciiTheme="majorBidi" w:hAnsiTheme="majorBidi" w:cstheme="majorBidi"/>
          <w:sz w:val="24"/>
          <w:szCs w:val="24"/>
        </w:rPr>
        <w:t xml:space="preserve"> Berikut penuturan </w:t>
      </w:r>
      <w:r w:rsidR="006A5F0F">
        <w:rPr>
          <w:rFonts w:asciiTheme="majorBidi" w:hAnsiTheme="majorBidi" w:cstheme="majorBidi"/>
          <w:sz w:val="24"/>
          <w:szCs w:val="24"/>
        </w:rPr>
        <w:t>B</w:t>
      </w:r>
      <w:r w:rsidR="00B46826" w:rsidRPr="00135283">
        <w:rPr>
          <w:rFonts w:asciiTheme="majorBidi" w:hAnsiTheme="majorBidi" w:cstheme="majorBidi"/>
          <w:sz w:val="24"/>
          <w:szCs w:val="24"/>
        </w:rPr>
        <w:t>apak Toni:</w:t>
      </w:r>
    </w:p>
    <w:p w:rsidR="00B46826" w:rsidRPr="00635AE1" w:rsidRDefault="00444DB4" w:rsidP="001167B7">
      <w:pPr>
        <w:pStyle w:val="ListParagraph"/>
        <w:tabs>
          <w:tab w:val="left" w:pos="360"/>
        </w:tabs>
        <w:spacing w:before="100" w:beforeAutospacing="1" w:afterAutospacing="1" w:line="240" w:lineRule="auto"/>
        <w:ind w:left="1620"/>
        <w:jc w:val="both"/>
        <w:rPr>
          <w:rFonts w:asciiTheme="majorBidi" w:hAnsiTheme="majorBidi" w:cstheme="majorBidi"/>
          <w:sz w:val="24"/>
          <w:szCs w:val="24"/>
          <w:lang w:val="fr-FR"/>
        </w:rPr>
      </w:pPr>
      <w:r w:rsidRPr="00135283">
        <w:rPr>
          <w:rFonts w:asciiTheme="majorBidi" w:hAnsiTheme="majorBidi" w:cstheme="majorBidi"/>
          <w:sz w:val="24"/>
          <w:szCs w:val="24"/>
        </w:rPr>
        <w:t>F</w:t>
      </w:r>
      <w:r w:rsidR="00720096" w:rsidRPr="00135283">
        <w:rPr>
          <w:rFonts w:asciiTheme="majorBidi" w:hAnsiTheme="majorBidi" w:cstheme="majorBidi"/>
          <w:sz w:val="24"/>
          <w:szCs w:val="24"/>
        </w:rPr>
        <w:t>asilitas di perumahan ini secara pribadi memang sudah dipenuhi meskipun bangunan yang dihasilkan tidak memuaskan terutama di ruang belakang, ruangan</w:t>
      </w:r>
      <w:r w:rsidR="002450B7">
        <w:rPr>
          <w:rFonts w:asciiTheme="majorBidi" w:hAnsiTheme="majorBidi" w:cstheme="majorBidi"/>
          <w:sz w:val="24"/>
          <w:szCs w:val="24"/>
        </w:rPr>
        <w:t>n</w:t>
      </w:r>
      <w:r w:rsidR="00720096" w:rsidRPr="00135283">
        <w:rPr>
          <w:rFonts w:asciiTheme="majorBidi" w:hAnsiTheme="majorBidi" w:cstheme="majorBidi"/>
          <w:sz w:val="24"/>
          <w:szCs w:val="24"/>
        </w:rPr>
        <w:t>ya sem</w:t>
      </w:r>
      <w:r w:rsidR="00FB7489">
        <w:rPr>
          <w:rFonts w:asciiTheme="majorBidi" w:hAnsiTheme="majorBidi" w:cstheme="majorBidi"/>
          <w:sz w:val="24"/>
          <w:szCs w:val="24"/>
        </w:rPr>
        <w:t>p</w:t>
      </w:r>
      <w:r w:rsidR="00720096" w:rsidRPr="00135283">
        <w:rPr>
          <w:rFonts w:asciiTheme="majorBidi" w:hAnsiTheme="majorBidi" w:cstheme="majorBidi"/>
          <w:sz w:val="24"/>
          <w:szCs w:val="24"/>
        </w:rPr>
        <w:t xml:space="preserve">it dan atapnya  kurang rapi sehingga ketika hujan turun terkadang bocor. </w:t>
      </w:r>
      <w:r w:rsidR="00720096" w:rsidRPr="00635AE1">
        <w:rPr>
          <w:rFonts w:asciiTheme="majorBidi" w:hAnsiTheme="majorBidi" w:cstheme="majorBidi"/>
          <w:sz w:val="24"/>
          <w:szCs w:val="24"/>
          <w:lang w:val="fr-FR"/>
        </w:rPr>
        <w:t xml:space="preserve">Selain itu fasilitas umum belum </w:t>
      </w:r>
      <w:r w:rsidR="00A25FA7" w:rsidRPr="00635AE1">
        <w:rPr>
          <w:rFonts w:asciiTheme="majorBidi" w:hAnsiTheme="majorBidi" w:cstheme="majorBidi"/>
          <w:sz w:val="24"/>
          <w:szCs w:val="24"/>
          <w:lang w:val="fr-FR"/>
        </w:rPr>
        <w:t xml:space="preserve">dipenuhi seperti mushola </w:t>
      </w:r>
      <w:r w:rsidR="00720096" w:rsidRPr="00635AE1">
        <w:rPr>
          <w:rFonts w:asciiTheme="majorBidi" w:hAnsiTheme="majorBidi" w:cstheme="majorBidi"/>
          <w:sz w:val="24"/>
          <w:szCs w:val="24"/>
          <w:lang w:val="fr-FR"/>
        </w:rPr>
        <w:t>dan lapangan olahraga.</w:t>
      </w:r>
      <w:r w:rsidR="00720096" w:rsidRPr="00135283">
        <w:rPr>
          <w:rStyle w:val="FootnoteReference"/>
          <w:rFonts w:asciiTheme="majorBidi" w:hAnsiTheme="majorBidi" w:cstheme="majorBidi"/>
          <w:sz w:val="24"/>
          <w:szCs w:val="24"/>
        </w:rPr>
        <w:footnoteReference w:id="46"/>
      </w:r>
    </w:p>
    <w:p w:rsidR="00473F05" w:rsidRPr="00635AE1" w:rsidRDefault="00473F05" w:rsidP="00720096">
      <w:pPr>
        <w:pStyle w:val="ListParagraph"/>
        <w:tabs>
          <w:tab w:val="left" w:pos="360"/>
        </w:tabs>
        <w:spacing w:before="100" w:beforeAutospacing="1" w:afterAutospacing="1" w:line="240" w:lineRule="auto"/>
        <w:ind w:left="1620"/>
        <w:jc w:val="both"/>
        <w:rPr>
          <w:rFonts w:asciiTheme="majorBidi" w:hAnsiTheme="majorBidi" w:cstheme="majorBidi"/>
          <w:sz w:val="24"/>
          <w:szCs w:val="24"/>
          <w:lang w:val="fr-FR"/>
        </w:rPr>
      </w:pPr>
    </w:p>
    <w:p w:rsidR="00720096" w:rsidRPr="00635AE1" w:rsidRDefault="008B19E8" w:rsidP="004D6EEB">
      <w:pPr>
        <w:pStyle w:val="ListParagraph"/>
        <w:tabs>
          <w:tab w:val="left" w:pos="360"/>
        </w:tabs>
        <w:spacing w:before="100" w:beforeAutospacing="1" w:afterAutospacing="1" w:line="480" w:lineRule="auto"/>
        <w:ind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Kon</w:t>
      </w:r>
      <w:r w:rsidR="00444DB4" w:rsidRPr="00635AE1">
        <w:rPr>
          <w:rFonts w:asciiTheme="majorBidi" w:hAnsiTheme="majorBidi" w:cstheme="majorBidi"/>
          <w:sz w:val="24"/>
          <w:szCs w:val="24"/>
          <w:lang w:val="fr-FR"/>
        </w:rPr>
        <w:t>sumen lain yang haknya telah di</w:t>
      </w:r>
      <w:r w:rsidRPr="00635AE1">
        <w:rPr>
          <w:rFonts w:asciiTheme="majorBidi" w:hAnsiTheme="majorBidi" w:cstheme="majorBidi"/>
          <w:sz w:val="24"/>
          <w:szCs w:val="24"/>
          <w:lang w:val="fr-FR"/>
        </w:rPr>
        <w:t xml:space="preserve">langgar pelaku usaha adalah </w:t>
      </w:r>
      <w:r w:rsidR="004D6EEB" w:rsidRPr="00635AE1">
        <w:rPr>
          <w:rFonts w:asciiTheme="majorBidi" w:hAnsiTheme="majorBidi" w:cstheme="majorBidi"/>
          <w:sz w:val="24"/>
          <w:szCs w:val="24"/>
          <w:lang w:val="fr-FR"/>
        </w:rPr>
        <w:t>I</w:t>
      </w:r>
      <w:r w:rsidRPr="00635AE1">
        <w:rPr>
          <w:rFonts w:asciiTheme="majorBidi" w:hAnsiTheme="majorBidi" w:cstheme="majorBidi"/>
          <w:sz w:val="24"/>
          <w:szCs w:val="24"/>
          <w:lang w:val="fr-FR"/>
        </w:rPr>
        <w:t xml:space="preserve">bu </w:t>
      </w:r>
      <w:r w:rsidR="00790A22" w:rsidRPr="00635AE1">
        <w:rPr>
          <w:rFonts w:asciiTheme="majorBidi" w:hAnsiTheme="majorBidi" w:cstheme="majorBidi"/>
          <w:sz w:val="24"/>
          <w:szCs w:val="24"/>
          <w:lang w:val="fr-FR"/>
        </w:rPr>
        <w:t>Sriningrum</w:t>
      </w:r>
      <w:r w:rsidR="00BF2906" w:rsidRPr="00635AE1">
        <w:rPr>
          <w:rFonts w:asciiTheme="majorBidi" w:hAnsiTheme="majorBidi" w:cstheme="majorBidi"/>
          <w:sz w:val="24"/>
          <w:szCs w:val="24"/>
          <w:lang w:val="fr-FR"/>
        </w:rPr>
        <w:t>,</w:t>
      </w:r>
      <w:r w:rsidRPr="00635AE1">
        <w:rPr>
          <w:rFonts w:asciiTheme="majorBidi" w:hAnsiTheme="majorBidi" w:cstheme="majorBidi"/>
          <w:sz w:val="24"/>
          <w:szCs w:val="24"/>
          <w:lang w:val="fr-FR"/>
        </w:rPr>
        <w:t xml:space="preserve"> sebagaimana penjelasannya berikut:</w:t>
      </w:r>
    </w:p>
    <w:p w:rsidR="00D24AEF" w:rsidRPr="00635AE1" w:rsidRDefault="00D24AEF" w:rsidP="001167B7">
      <w:pPr>
        <w:pStyle w:val="ListParagraph"/>
        <w:tabs>
          <w:tab w:val="left" w:pos="360"/>
        </w:tabs>
        <w:spacing w:before="100" w:beforeAutospacing="1" w:afterAutospacing="1" w:line="240" w:lineRule="auto"/>
        <w:ind w:left="1620"/>
        <w:jc w:val="both"/>
        <w:rPr>
          <w:rFonts w:asciiTheme="majorBidi" w:hAnsiTheme="majorBidi" w:cstheme="majorBidi"/>
          <w:sz w:val="24"/>
          <w:szCs w:val="24"/>
          <w:lang w:val="fr-FR"/>
        </w:rPr>
      </w:pPr>
      <w:r w:rsidRPr="00635AE1">
        <w:rPr>
          <w:rFonts w:asciiTheme="majorBidi" w:hAnsiTheme="majorBidi" w:cstheme="majorBidi"/>
          <w:sz w:val="24"/>
          <w:szCs w:val="24"/>
          <w:lang w:val="fr-FR"/>
        </w:rPr>
        <w:t>Kon</w:t>
      </w:r>
      <w:r w:rsidR="005144DE" w:rsidRPr="00635AE1">
        <w:rPr>
          <w:rFonts w:asciiTheme="majorBidi" w:hAnsiTheme="majorBidi" w:cstheme="majorBidi"/>
          <w:sz w:val="24"/>
          <w:szCs w:val="24"/>
          <w:lang w:val="fr-FR"/>
        </w:rPr>
        <w:t>s</w:t>
      </w:r>
      <w:r w:rsidRPr="00635AE1">
        <w:rPr>
          <w:rFonts w:asciiTheme="majorBidi" w:hAnsiTheme="majorBidi" w:cstheme="majorBidi"/>
          <w:sz w:val="24"/>
          <w:szCs w:val="24"/>
          <w:lang w:val="fr-FR"/>
        </w:rPr>
        <w:t>truksi bangunan dan desain rumah di sini lumayan bagus mbak, ha</w:t>
      </w:r>
      <w:r w:rsidR="00EA2453" w:rsidRPr="00635AE1">
        <w:rPr>
          <w:rFonts w:asciiTheme="majorBidi" w:hAnsiTheme="majorBidi" w:cstheme="majorBidi"/>
          <w:sz w:val="24"/>
          <w:szCs w:val="24"/>
          <w:lang w:val="fr-FR"/>
        </w:rPr>
        <w:t>nya saja airnya berbau anyir/</w:t>
      </w:r>
      <w:r w:rsidRPr="00635AE1">
        <w:rPr>
          <w:rFonts w:asciiTheme="majorBidi" w:hAnsiTheme="majorBidi" w:cstheme="majorBidi"/>
          <w:sz w:val="24"/>
          <w:szCs w:val="24"/>
          <w:lang w:val="fr-FR"/>
        </w:rPr>
        <w:t xml:space="preserve">amis, selain itu halaman rumah depan itu jalannya juga belum dipaving padahal itu </w:t>
      </w:r>
      <w:r w:rsidRPr="00635AE1">
        <w:rPr>
          <w:rFonts w:asciiTheme="majorBidi" w:hAnsiTheme="majorBidi" w:cstheme="majorBidi"/>
          <w:sz w:val="24"/>
          <w:szCs w:val="24"/>
          <w:lang w:val="fr-FR"/>
        </w:rPr>
        <w:lastRenderedPageBreak/>
        <w:t xml:space="preserve">fasilitas umum </w:t>
      </w:r>
      <w:r w:rsidR="000479E0" w:rsidRPr="00635AE1">
        <w:rPr>
          <w:rFonts w:asciiTheme="majorBidi" w:hAnsiTheme="majorBidi" w:cstheme="majorBidi"/>
          <w:sz w:val="24"/>
          <w:szCs w:val="24"/>
          <w:lang w:val="fr-FR"/>
        </w:rPr>
        <w:t>jadi harus sama dengan bagian yang barat karena kalau musim hujan halaman depan airnya meng</w:t>
      </w:r>
      <w:r w:rsidR="001167B7" w:rsidRPr="00635AE1">
        <w:rPr>
          <w:rFonts w:asciiTheme="majorBidi" w:hAnsiTheme="majorBidi" w:cstheme="majorBidi"/>
          <w:sz w:val="24"/>
          <w:szCs w:val="24"/>
          <w:lang w:val="fr-FR"/>
        </w:rPr>
        <w:t>g</w:t>
      </w:r>
      <w:r w:rsidR="000479E0" w:rsidRPr="00635AE1">
        <w:rPr>
          <w:rFonts w:asciiTheme="majorBidi" w:hAnsiTheme="majorBidi" w:cstheme="majorBidi"/>
          <w:sz w:val="24"/>
          <w:szCs w:val="24"/>
          <w:lang w:val="fr-FR"/>
        </w:rPr>
        <w:t>enang.</w:t>
      </w:r>
      <w:r w:rsidR="0011110B" w:rsidRPr="00135283">
        <w:rPr>
          <w:rStyle w:val="FootnoteReference"/>
          <w:rFonts w:asciiTheme="majorBidi" w:hAnsiTheme="majorBidi" w:cstheme="majorBidi"/>
          <w:sz w:val="24"/>
          <w:szCs w:val="24"/>
        </w:rPr>
        <w:footnoteReference w:id="47"/>
      </w:r>
    </w:p>
    <w:p w:rsidR="0011110B" w:rsidRPr="00635AE1" w:rsidRDefault="0011110B" w:rsidP="0011110B">
      <w:pPr>
        <w:pStyle w:val="ListParagraph"/>
        <w:tabs>
          <w:tab w:val="left" w:pos="360"/>
        </w:tabs>
        <w:spacing w:before="100" w:beforeAutospacing="1" w:afterAutospacing="1" w:line="240" w:lineRule="auto"/>
        <w:ind w:left="1620"/>
        <w:jc w:val="both"/>
        <w:rPr>
          <w:rFonts w:asciiTheme="majorBidi" w:hAnsiTheme="majorBidi" w:cstheme="majorBidi"/>
          <w:sz w:val="24"/>
          <w:szCs w:val="24"/>
          <w:lang w:val="fr-FR"/>
        </w:rPr>
      </w:pPr>
    </w:p>
    <w:p w:rsidR="00790A22" w:rsidRPr="00635AE1" w:rsidRDefault="00BF2906" w:rsidP="001C5F5A">
      <w:pPr>
        <w:pStyle w:val="ListParagraph"/>
        <w:tabs>
          <w:tab w:val="left" w:pos="360"/>
        </w:tabs>
        <w:spacing w:before="100" w:beforeAutospacing="1" w:afterAutospacing="1" w:line="480" w:lineRule="auto"/>
        <w:ind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Bapak </w:t>
      </w:r>
      <w:r w:rsidR="00790A22" w:rsidRPr="00635AE1">
        <w:rPr>
          <w:rFonts w:asciiTheme="majorBidi" w:hAnsiTheme="majorBidi" w:cstheme="majorBidi"/>
          <w:sz w:val="24"/>
          <w:szCs w:val="24"/>
          <w:lang w:val="fr-FR"/>
        </w:rPr>
        <w:t>Agus Santoso</w:t>
      </w:r>
      <w:r w:rsidRPr="00635AE1">
        <w:rPr>
          <w:rFonts w:asciiTheme="majorBidi" w:hAnsiTheme="majorBidi" w:cstheme="majorBidi"/>
          <w:sz w:val="24"/>
          <w:szCs w:val="24"/>
          <w:lang w:val="fr-FR"/>
        </w:rPr>
        <w:t xml:space="preserve"> juga mengungkapkan bahwa kewajiba</w:t>
      </w:r>
      <w:r w:rsidR="00EA3948" w:rsidRPr="00635AE1">
        <w:rPr>
          <w:rFonts w:asciiTheme="majorBidi" w:hAnsiTheme="majorBidi" w:cstheme="majorBidi"/>
          <w:sz w:val="24"/>
          <w:szCs w:val="24"/>
          <w:lang w:val="fr-FR"/>
        </w:rPr>
        <w:t>n</w:t>
      </w:r>
      <w:r w:rsidRPr="00635AE1">
        <w:rPr>
          <w:rFonts w:asciiTheme="majorBidi" w:hAnsiTheme="majorBidi" w:cstheme="majorBidi"/>
          <w:sz w:val="24"/>
          <w:szCs w:val="24"/>
          <w:lang w:val="fr-FR"/>
        </w:rPr>
        <w:t xml:space="preserve">nya sebagaimana konsumen telah dilaksanakan tetapi kewajiban pelaku usaha sebagaimana yang dijanjikan belum dilaksanakan sepenuhnya. Berikut </w:t>
      </w:r>
      <w:r w:rsidR="008F0C95" w:rsidRPr="00635AE1">
        <w:rPr>
          <w:rFonts w:asciiTheme="majorBidi" w:hAnsiTheme="majorBidi" w:cstheme="majorBidi"/>
          <w:sz w:val="24"/>
          <w:szCs w:val="24"/>
          <w:lang w:val="fr-FR"/>
        </w:rPr>
        <w:t>penjelasan</w:t>
      </w:r>
      <w:r w:rsidRPr="00635AE1">
        <w:rPr>
          <w:rFonts w:asciiTheme="majorBidi" w:hAnsiTheme="majorBidi" w:cstheme="majorBidi"/>
          <w:sz w:val="24"/>
          <w:szCs w:val="24"/>
          <w:lang w:val="fr-FR"/>
        </w:rPr>
        <w:t xml:space="preserve"> yang disampaikan </w:t>
      </w:r>
      <w:r w:rsidR="00EA3948" w:rsidRPr="00635AE1">
        <w:rPr>
          <w:rFonts w:asciiTheme="majorBidi" w:hAnsiTheme="majorBidi" w:cstheme="majorBidi"/>
          <w:sz w:val="24"/>
          <w:szCs w:val="24"/>
          <w:lang w:val="fr-FR"/>
        </w:rPr>
        <w:t>Ba</w:t>
      </w:r>
      <w:r w:rsidRPr="00635AE1">
        <w:rPr>
          <w:rFonts w:asciiTheme="majorBidi" w:hAnsiTheme="majorBidi" w:cstheme="majorBidi"/>
          <w:sz w:val="24"/>
          <w:szCs w:val="24"/>
          <w:lang w:val="fr-FR"/>
        </w:rPr>
        <w:t>pak Agus:</w:t>
      </w:r>
    </w:p>
    <w:p w:rsidR="008B4D50" w:rsidRPr="00635AE1" w:rsidRDefault="009B4991" w:rsidP="00A17690">
      <w:pPr>
        <w:pStyle w:val="ListParagraph"/>
        <w:tabs>
          <w:tab w:val="left" w:pos="360"/>
        </w:tabs>
        <w:spacing w:before="100" w:beforeAutospacing="1" w:afterAutospacing="1" w:line="240" w:lineRule="auto"/>
        <w:ind w:left="162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Alhamdulillah bangunan rumah saya lumayan baik hanya saja </w:t>
      </w:r>
      <w:r w:rsidR="00CB7F8E" w:rsidRPr="00635AE1">
        <w:rPr>
          <w:rFonts w:asciiTheme="majorBidi" w:hAnsiTheme="majorBidi" w:cstheme="majorBidi"/>
          <w:sz w:val="24"/>
          <w:szCs w:val="24"/>
          <w:lang w:val="fr-FR"/>
        </w:rPr>
        <w:t xml:space="preserve">dindingnya sedikit berambut dan jalan di depan rumah belum dipaving jadi kalau hujan kurang nyaman soalnya jalannya sedikit becek dan ada genangan air sehingga untuk mengurangi genangan </w:t>
      </w:r>
      <w:r w:rsidR="00D54145" w:rsidRPr="00635AE1">
        <w:rPr>
          <w:rFonts w:asciiTheme="majorBidi" w:hAnsiTheme="majorBidi" w:cstheme="majorBidi"/>
          <w:sz w:val="24"/>
          <w:szCs w:val="24"/>
          <w:lang w:val="fr-FR"/>
        </w:rPr>
        <w:t xml:space="preserve">saya </w:t>
      </w:r>
      <w:r w:rsidR="00CB7F8E" w:rsidRPr="00635AE1">
        <w:rPr>
          <w:rFonts w:asciiTheme="majorBidi" w:hAnsiTheme="majorBidi" w:cstheme="majorBidi"/>
          <w:sz w:val="24"/>
          <w:szCs w:val="24"/>
          <w:lang w:val="fr-FR"/>
        </w:rPr>
        <w:t>buat kolam ikan di lahan yang kosong</w:t>
      </w:r>
      <w:r w:rsidR="00D54145" w:rsidRPr="00635AE1">
        <w:rPr>
          <w:rFonts w:asciiTheme="majorBidi" w:hAnsiTheme="majorBidi" w:cstheme="majorBidi"/>
          <w:sz w:val="24"/>
          <w:szCs w:val="24"/>
          <w:lang w:val="fr-FR"/>
        </w:rPr>
        <w:t xml:space="preserve"> di depan rumah</w:t>
      </w:r>
      <w:r w:rsidR="00CB7F8E" w:rsidRPr="00635AE1">
        <w:rPr>
          <w:rFonts w:asciiTheme="majorBidi" w:hAnsiTheme="majorBidi" w:cstheme="majorBidi"/>
          <w:sz w:val="24"/>
          <w:szCs w:val="24"/>
          <w:lang w:val="fr-FR"/>
        </w:rPr>
        <w:t>.</w:t>
      </w:r>
      <w:r w:rsidR="00245053" w:rsidRPr="00090EBD">
        <w:rPr>
          <w:rStyle w:val="FootnoteReference"/>
          <w:rFonts w:asciiTheme="majorBidi" w:hAnsiTheme="majorBidi" w:cstheme="majorBidi"/>
          <w:sz w:val="24"/>
          <w:szCs w:val="24"/>
        </w:rPr>
        <w:footnoteReference w:id="48"/>
      </w:r>
    </w:p>
    <w:p w:rsidR="00B61EE1" w:rsidRPr="00635AE1" w:rsidRDefault="00B61EE1" w:rsidP="00B61EE1">
      <w:pPr>
        <w:pStyle w:val="ListParagraph"/>
        <w:tabs>
          <w:tab w:val="left" w:pos="360"/>
        </w:tabs>
        <w:spacing w:before="100" w:beforeAutospacing="1" w:afterAutospacing="1" w:line="240" w:lineRule="auto"/>
        <w:ind w:left="1620"/>
        <w:jc w:val="both"/>
        <w:rPr>
          <w:rFonts w:asciiTheme="majorBidi" w:hAnsiTheme="majorBidi" w:cstheme="majorBidi"/>
          <w:color w:val="FF0000"/>
          <w:sz w:val="24"/>
          <w:szCs w:val="24"/>
          <w:lang w:val="fr-FR"/>
        </w:rPr>
      </w:pPr>
    </w:p>
    <w:p w:rsidR="00D31AB4" w:rsidRPr="00635AE1" w:rsidRDefault="00A17690" w:rsidP="00090EBD">
      <w:pPr>
        <w:pStyle w:val="ListParagraph"/>
        <w:tabs>
          <w:tab w:val="left" w:pos="360"/>
        </w:tabs>
        <w:spacing w:before="100" w:beforeAutospacing="1" w:afterAutospacing="1" w:line="480" w:lineRule="auto"/>
        <w:ind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Berdasarkan atas</w:t>
      </w:r>
      <w:r w:rsidR="00AC520A" w:rsidRPr="00635AE1">
        <w:rPr>
          <w:rFonts w:asciiTheme="majorBidi" w:hAnsiTheme="majorBidi" w:cstheme="majorBidi"/>
          <w:sz w:val="24"/>
          <w:szCs w:val="24"/>
          <w:lang w:val="fr-FR"/>
        </w:rPr>
        <w:t xml:space="preserve"> berbagai pendapat konsumen Perum Tama</w:t>
      </w:r>
      <w:r w:rsidR="009C5C10" w:rsidRPr="00635AE1">
        <w:rPr>
          <w:rFonts w:asciiTheme="majorBidi" w:hAnsiTheme="majorBidi" w:cstheme="majorBidi"/>
          <w:sz w:val="24"/>
          <w:szCs w:val="24"/>
          <w:lang w:val="fr-FR"/>
        </w:rPr>
        <w:t xml:space="preserve">n Nirwana Kediri di atas </w:t>
      </w:r>
      <w:r w:rsidR="00790CEE" w:rsidRPr="00635AE1">
        <w:rPr>
          <w:rFonts w:asciiTheme="majorBidi" w:hAnsiTheme="majorBidi" w:cstheme="majorBidi"/>
          <w:sz w:val="24"/>
          <w:szCs w:val="24"/>
          <w:lang w:val="fr-FR"/>
        </w:rPr>
        <w:t>dapat di</w:t>
      </w:r>
      <w:r w:rsidR="00EC439C" w:rsidRPr="00635AE1">
        <w:rPr>
          <w:rFonts w:asciiTheme="majorBidi" w:hAnsiTheme="majorBidi" w:cstheme="majorBidi"/>
          <w:sz w:val="24"/>
          <w:szCs w:val="24"/>
          <w:lang w:val="fr-FR"/>
        </w:rPr>
        <w:t>n</w:t>
      </w:r>
      <w:r w:rsidR="00DB3AB3" w:rsidRPr="00635AE1">
        <w:rPr>
          <w:rFonts w:asciiTheme="majorBidi" w:hAnsiTheme="majorBidi" w:cstheme="majorBidi"/>
          <w:sz w:val="24"/>
          <w:szCs w:val="24"/>
          <w:lang w:val="fr-FR"/>
        </w:rPr>
        <w:t>yatakan</w:t>
      </w:r>
      <w:r w:rsidR="00790CEE" w:rsidRPr="00635AE1">
        <w:rPr>
          <w:rFonts w:asciiTheme="majorBidi" w:hAnsiTheme="majorBidi" w:cstheme="majorBidi"/>
          <w:sz w:val="24"/>
          <w:szCs w:val="24"/>
          <w:lang w:val="fr-FR"/>
        </w:rPr>
        <w:t xml:space="preserve"> bahwa</w:t>
      </w:r>
      <w:r w:rsidR="00AC520A" w:rsidRPr="00635AE1">
        <w:rPr>
          <w:rFonts w:asciiTheme="majorBidi" w:hAnsiTheme="majorBidi" w:cstheme="majorBidi"/>
          <w:sz w:val="24"/>
          <w:szCs w:val="24"/>
          <w:lang w:val="fr-FR"/>
        </w:rPr>
        <w:t xml:space="preserve"> konsumen telah melakukan kewajibannya dalam proses transaksi jual-beli dengan pelaku usaha, namun pelaku usaha belum merealisasikan tanggungjawab dan kewajibannya kepada konsume</w:t>
      </w:r>
      <w:r w:rsidR="00A13BA8" w:rsidRPr="00635AE1">
        <w:rPr>
          <w:rFonts w:asciiTheme="majorBidi" w:hAnsiTheme="majorBidi" w:cstheme="majorBidi"/>
          <w:sz w:val="24"/>
          <w:szCs w:val="24"/>
          <w:lang w:val="fr-FR"/>
        </w:rPr>
        <w:t>n dalam perannya sebagai fasilit</w:t>
      </w:r>
      <w:r w:rsidR="00AC520A" w:rsidRPr="00635AE1">
        <w:rPr>
          <w:rFonts w:asciiTheme="majorBidi" w:hAnsiTheme="majorBidi" w:cstheme="majorBidi"/>
          <w:sz w:val="24"/>
          <w:szCs w:val="24"/>
          <w:lang w:val="fr-FR"/>
        </w:rPr>
        <w:t>ator yang mewujudkan rumah impian konsumen.</w:t>
      </w:r>
    </w:p>
    <w:p w:rsidR="002E1071" w:rsidRPr="00635AE1" w:rsidRDefault="002E1071" w:rsidP="002E1071">
      <w:pPr>
        <w:pStyle w:val="ListParagraph"/>
        <w:tabs>
          <w:tab w:val="left" w:pos="360"/>
        </w:tabs>
        <w:spacing w:before="100" w:beforeAutospacing="1" w:afterAutospacing="1" w:line="480" w:lineRule="auto"/>
        <w:ind w:left="1080" w:firstLine="900"/>
        <w:jc w:val="both"/>
        <w:rPr>
          <w:rFonts w:asciiTheme="majorBidi" w:hAnsiTheme="majorBidi" w:cstheme="majorBidi"/>
          <w:sz w:val="24"/>
          <w:szCs w:val="24"/>
          <w:lang w:val="fr-FR"/>
        </w:rPr>
      </w:pPr>
    </w:p>
    <w:p w:rsidR="005B5824" w:rsidRPr="001E5AF7" w:rsidRDefault="005B5824" w:rsidP="00002FF1">
      <w:pPr>
        <w:pStyle w:val="ListParagraph"/>
        <w:numPr>
          <w:ilvl w:val="0"/>
          <w:numId w:val="15"/>
        </w:numPr>
        <w:tabs>
          <w:tab w:val="left" w:pos="360"/>
        </w:tabs>
        <w:spacing w:before="100" w:beforeAutospacing="1" w:afterAutospacing="1" w:line="480" w:lineRule="auto"/>
        <w:ind w:left="360"/>
        <w:jc w:val="both"/>
        <w:rPr>
          <w:rFonts w:asciiTheme="majorBidi" w:hAnsiTheme="majorBidi" w:cstheme="majorBidi"/>
          <w:b/>
          <w:bCs/>
          <w:sz w:val="24"/>
          <w:szCs w:val="24"/>
        </w:rPr>
      </w:pPr>
      <w:r w:rsidRPr="001E5AF7">
        <w:rPr>
          <w:rFonts w:asciiTheme="majorBidi" w:hAnsiTheme="majorBidi" w:cstheme="majorBidi"/>
          <w:b/>
          <w:bCs/>
          <w:sz w:val="24"/>
          <w:szCs w:val="24"/>
        </w:rPr>
        <w:t>Pembahasan Hasil Penelitian</w:t>
      </w:r>
    </w:p>
    <w:p w:rsidR="007B0B32" w:rsidRPr="00135283" w:rsidRDefault="007B0B32" w:rsidP="00C5393F">
      <w:pPr>
        <w:pStyle w:val="ListParagraph"/>
        <w:numPr>
          <w:ilvl w:val="0"/>
          <w:numId w:val="34"/>
        </w:numPr>
        <w:tabs>
          <w:tab w:val="left" w:pos="360"/>
        </w:tabs>
        <w:spacing w:before="100" w:beforeAutospacing="1" w:afterAutospacing="1" w:line="480" w:lineRule="auto"/>
        <w:jc w:val="both"/>
        <w:rPr>
          <w:rFonts w:asciiTheme="majorBidi" w:hAnsiTheme="majorBidi" w:cstheme="majorBidi"/>
          <w:b/>
          <w:bCs/>
          <w:sz w:val="24"/>
          <w:szCs w:val="24"/>
        </w:rPr>
      </w:pPr>
      <w:r w:rsidRPr="00135283">
        <w:rPr>
          <w:rFonts w:asciiTheme="majorBidi" w:hAnsiTheme="majorBidi" w:cstheme="majorBidi"/>
          <w:b/>
          <w:bCs/>
          <w:sz w:val="24"/>
          <w:szCs w:val="24"/>
        </w:rPr>
        <w:t>Pelaksanaan</w:t>
      </w:r>
      <w:r w:rsidR="00143D7F" w:rsidRPr="00135283">
        <w:rPr>
          <w:rFonts w:asciiTheme="majorBidi" w:hAnsiTheme="majorBidi" w:cstheme="majorBidi"/>
          <w:b/>
          <w:bCs/>
          <w:sz w:val="24"/>
          <w:szCs w:val="24"/>
        </w:rPr>
        <w:t xml:space="preserve"> </w:t>
      </w:r>
      <w:r w:rsidR="00C5393F">
        <w:rPr>
          <w:rFonts w:asciiTheme="majorBidi" w:hAnsiTheme="majorBidi" w:cstheme="majorBidi"/>
          <w:b/>
          <w:bCs/>
          <w:sz w:val="24"/>
          <w:szCs w:val="24"/>
        </w:rPr>
        <w:t>J</w:t>
      </w:r>
      <w:r w:rsidR="00143D7F" w:rsidRPr="00135283">
        <w:rPr>
          <w:rFonts w:asciiTheme="majorBidi" w:hAnsiTheme="majorBidi" w:cstheme="majorBidi"/>
          <w:b/>
          <w:bCs/>
          <w:sz w:val="24"/>
          <w:szCs w:val="24"/>
        </w:rPr>
        <w:t xml:space="preserve">ual-beli </w:t>
      </w:r>
      <w:r w:rsidR="0024209F">
        <w:rPr>
          <w:rFonts w:asciiTheme="majorBidi" w:hAnsiTheme="majorBidi" w:cstheme="majorBidi"/>
          <w:b/>
          <w:bCs/>
          <w:sz w:val="24"/>
          <w:szCs w:val="24"/>
        </w:rPr>
        <w:t xml:space="preserve">Rumah </w:t>
      </w:r>
      <w:r w:rsidR="00143D7F" w:rsidRPr="00135283">
        <w:rPr>
          <w:rFonts w:asciiTheme="majorBidi" w:hAnsiTheme="majorBidi" w:cstheme="majorBidi"/>
          <w:b/>
          <w:bCs/>
          <w:sz w:val="24"/>
          <w:szCs w:val="24"/>
        </w:rPr>
        <w:t xml:space="preserve">di Perum Taman Nirwana </w:t>
      </w:r>
      <w:r w:rsidRPr="00135283">
        <w:rPr>
          <w:rFonts w:asciiTheme="majorBidi" w:hAnsiTheme="majorBidi" w:cstheme="majorBidi"/>
          <w:b/>
          <w:bCs/>
          <w:sz w:val="24"/>
          <w:szCs w:val="24"/>
        </w:rPr>
        <w:t>Kediri</w:t>
      </w:r>
    </w:p>
    <w:p w:rsidR="007B0B32" w:rsidRPr="00135283" w:rsidRDefault="007B0B32" w:rsidP="003149C7">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Pelaku usaha (pengembang) dalam mempromosikan produknya dengan </w:t>
      </w:r>
      <w:r w:rsidR="003149C7">
        <w:rPr>
          <w:rFonts w:asciiTheme="majorBidi" w:hAnsiTheme="majorBidi" w:cstheme="majorBidi"/>
          <w:sz w:val="24"/>
          <w:szCs w:val="24"/>
        </w:rPr>
        <w:t>iklan atau menyebar dan</w:t>
      </w:r>
      <w:r w:rsidRPr="00135283">
        <w:rPr>
          <w:rFonts w:asciiTheme="majorBidi" w:hAnsiTheme="majorBidi" w:cstheme="majorBidi"/>
          <w:sz w:val="24"/>
          <w:szCs w:val="24"/>
        </w:rPr>
        <w:t xml:space="preserve"> menempelkan brosur di jalan-jalan sehingga mudah diketahui masyarakat umum. Ketika pelaku usaha </w:t>
      </w:r>
      <w:r w:rsidRPr="00135283">
        <w:rPr>
          <w:rFonts w:asciiTheme="majorBidi" w:hAnsiTheme="majorBidi" w:cstheme="majorBidi"/>
          <w:sz w:val="24"/>
          <w:szCs w:val="24"/>
        </w:rPr>
        <w:lastRenderedPageBreak/>
        <w:t xml:space="preserve">menyebarkan brosur atau menginformasikan produknya kepada masyarakat, pelaku usaha memberikan penawaran  dengan menyebutkan spesifikasi produk yang diberikan agar lebih menarik perhatian konsumen. Hal yang demikian ini juga diterapkan dalam memasarkan Perum Taman Nirwana </w:t>
      </w:r>
      <w:r w:rsidR="00123DC8">
        <w:rPr>
          <w:rFonts w:asciiTheme="majorBidi" w:hAnsiTheme="majorBidi" w:cstheme="majorBidi"/>
          <w:sz w:val="24"/>
          <w:szCs w:val="24"/>
        </w:rPr>
        <w:t xml:space="preserve">Kediri </w:t>
      </w:r>
      <w:r w:rsidRPr="00135283">
        <w:rPr>
          <w:rFonts w:asciiTheme="majorBidi" w:hAnsiTheme="majorBidi" w:cstheme="majorBidi"/>
          <w:sz w:val="24"/>
          <w:szCs w:val="24"/>
        </w:rPr>
        <w:t>dimana di</w:t>
      </w:r>
      <w:r w:rsidR="00350C81">
        <w:rPr>
          <w:rFonts w:asciiTheme="majorBidi" w:hAnsiTheme="majorBidi" w:cstheme="majorBidi"/>
          <w:sz w:val="24"/>
          <w:szCs w:val="24"/>
        </w:rPr>
        <w:t xml:space="preserve"> dalam brosur/iklan tersebut di</w:t>
      </w:r>
      <w:r w:rsidRPr="00135283">
        <w:rPr>
          <w:rFonts w:asciiTheme="majorBidi" w:hAnsiTheme="majorBidi" w:cstheme="majorBidi"/>
          <w:sz w:val="24"/>
          <w:szCs w:val="24"/>
        </w:rPr>
        <w:t xml:space="preserve">jelaskan lokasi perumahan yang </w:t>
      </w:r>
      <w:r w:rsidR="00350C81">
        <w:rPr>
          <w:rFonts w:asciiTheme="majorBidi" w:hAnsiTheme="majorBidi" w:cstheme="majorBidi"/>
          <w:sz w:val="24"/>
          <w:szCs w:val="24"/>
        </w:rPr>
        <w:t>s</w:t>
      </w:r>
      <w:r w:rsidRPr="00135283">
        <w:rPr>
          <w:rFonts w:asciiTheme="majorBidi" w:hAnsiTheme="majorBidi" w:cstheme="majorBidi"/>
          <w:sz w:val="24"/>
          <w:szCs w:val="24"/>
        </w:rPr>
        <w:t>trategis, wilayahnya masih alami/udaranya sejuk, desain rumah yang menarik serta adanya fasilitas umum seperti mushola, taman dan lapangan olahraga.</w:t>
      </w:r>
    </w:p>
    <w:p w:rsidR="008A6A85" w:rsidRPr="00135283" w:rsidRDefault="008A6A85" w:rsidP="008A6A85">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833D33">
        <w:rPr>
          <w:rFonts w:asciiTheme="majorBidi" w:hAnsiTheme="majorBidi" w:cstheme="majorBidi"/>
          <w:sz w:val="24"/>
          <w:szCs w:val="24"/>
        </w:rPr>
        <w:t>Sebagaimana syarat sahnya suatu perjanjian, pada dasarnya perjanjian itu dibuat berdasarkan kesepakatan mereka yang mengikat</w:t>
      </w:r>
      <w:r w:rsidR="00123DC8">
        <w:rPr>
          <w:rFonts w:asciiTheme="majorBidi" w:hAnsiTheme="majorBidi" w:cstheme="majorBidi"/>
          <w:sz w:val="24"/>
          <w:szCs w:val="24"/>
        </w:rPr>
        <w:t>kan diri</w:t>
      </w:r>
      <w:r w:rsidRPr="00833D33">
        <w:rPr>
          <w:rFonts w:asciiTheme="majorBidi" w:hAnsiTheme="majorBidi" w:cstheme="majorBidi"/>
          <w:sz w:val="24"/>
          <w:szCs w:val="24"/>
        </w:rPr>
        <w:t>, cakap untuk membuat suatu perjanjian mengenai suatu hal tertentu dan didasari suatu sebab yang halal.</w:t>
      </w:r>
      <w:r w:rsidRPr="00833D33">
        <w:rPr>
          <w:rStyle w:val="FootnoteReference"/>
          <w:rFonts w:asciiTheme="majorBidi" w:hAnsiTheme="majorBidi" w:cstheme="majorBidi"/>
          <w:sz w:val="24"/>
          <w:szCs w:val="24"/>
        </w:rPr>
        <w:footnoteReference w:id="49"/>
      </w:r>
      <w:r w:rsidRPr="00135283">
        <w:rPr>
          <w:rFonts w:asciiTheme="majorBidi" w:hAnsiTheme="majorBidi" w:cstheme="majorBidi"/>
          <w:sz w:val="24"/>
          <w:szCs w:val="24"/>
        </w:rPr>
        <w:t xml:space="preserve"> Pelaksaan perjanjian jual-beli harus dilakukan pelaku usaha dengan konsumen secara sukarela.</w:t>
      </w:r>
    </w:p>
    <w:p w:rsidR="005A218E" w:rsidRDefault="008A6A85" w:rsidP="008A44B1">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Dalam transaksi jual beli rumah di Perum Taman Nirwana </w:t>
      </w:r>
      <w:r w:rsidR="009A4524">
        <w:rPr>
          <w:rFonts w:asciiTheme="majorBidi" w:hAnsiTheme="majorBidi" w:cstheme="majorBidi"/>
          <w:sz w:val="24"/>
          <w:szCs w:val="24"/>
        </w:rPr>
        <w:t xml:space="preserve">Kediri </w:t>
      </w:r>
      <w:r w:rsidRPr="00135283">
        <w:rPr>
          <w:rFonts w:asciiTheme="majorBidi" w:hAnsiTheme="majorBidi" w:cstheme="majorBidi"/>
          <w:sz w:val="24"/>
          <w:szCs w:val="24"/>
        </w:rPr>
        <w:t>melibatkan sekurang-kurangnya ada 3 (tiga) pihak yang berhubungan antara satu dengan lainnya, yaitu konsumen, pelaku usaha (pengembang) dan bank pemberi kredit</w:t>
      </w:r>
      <w:r w:rsidR="00761CEC" w:rsidRPr="00135283">
        <w:rPr>
          <w:rFonts w:asciiTheme="majorBidi" w:hAnsiTheme="majorBidi" w:cstheme="majorBidi"/>
          <w:sz w:val="24"/>
          <w:szCs w:val="24"/>
        </w:rPr>
        <w:t xml:space="preserve"> (Bank BTN)</w:t>
      </w:r>
      <w:r w:rsidR="00D82350">
        <w:rPr>
          <w:rFonts w:asciiTheme="majorBidi" w:hAnsiTheme="majorBidi" w:cstheme="majorBidi"/>
          <w:sz w:val="24"/>
          <w:szCs w:val="24"/>
        </w:rPr>
        <w:t>. Adapun transa</w:t>
      </w:r>
      <w:r w:rsidRPr="00135283">
        <w:rPr>
          <w:rFonts w:asciiTheme="majorBidi" w:hAnsiTheme="majorBidi" w:cstheme="majorBidi"/>
          <w:sz w:val="24"/>
          <w:szCs w:val="24"/>
        </w:rPr>
        <w:t>k</w:t>
      </w:r>
      <w:r w:rsidR="003042CE">
        <w:rPr>
          <w:rFonts w:asciiTheme="majorBidi" w:hAnsiTheme="majorBidi" w:cstheme="majorBidi"/>
          <w:sz w:val="24"/>
          <w:szCs w:val="24"/>
        </w:rPr>
        <w:t>si</w:t>
      </w:r>
      <w:r w:rsidRPr="00135283">
        <w:rPr>
          <w:rFonts w:asciiTheme="majorBidi" w:hAnsiTheme="majorBidi" w:cstheme="majorBidi"/>
          <w:sz w:val="24"/>
          <w:szCs w:val="24"/>
        </w:rPr>
        <w:t xml:space="preserve"> jual beli rumah dapat dilakukan melalui tiga tahap berikut ini, agar dari semua pihak tidak ada yang merasa dirugikan,  tahap-tahap yang harus diperhatikan di</w:t>
      </w:r>
      <w:r w:rsidR="00764D6F">
        <w:rPr>
          <w:rFonts w:asciiTheme="majorBidi" w:hAnsiTheme="majorBidi" w:cstheme="majorBidi"/>
          <w:sz w:val="24"/>
          <w:szCs w:val="24"/>
        </w:rPr>
        <w:t xml:space="preserve"> </w:t>
      </w:r>
      <w:r w:rsidRPr="00135283">
        <w:rPr>
          <w:rFonts w:asciiTheme="majorBidi" w:hAnsiTheme="majorBidi" w:cstheme="majorBidi"/>
          <w:sz w:val="24"/>
          <w:szCs w:val="24"/>
        </w:rPr>
        <w:t>antaranya  yaitu:</w:t>
      </w:r>
    </w:p>
    <w:p w:rsidR="002C681F" w:rsidRDefault="002C681F" w:rsidP="008A44B1">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p>
    <w:p w:rsidR="002C681F" w:rsidRPr="008A44B1" w:rsidRDefault="002C681F" w:rsidP="008A44B1">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p>
    <w:p w:rsidR="008A6A85" w:rsidRDefault="008A6A85" w:rsidP="008A6A85">
      <w:pPr>
        <w:pStyle w:val="ListParagraph"/>
        <w:numPr>
          <w:ilvl w:val="0"/>
          <w:numId w:val="18"/>
        </w:numPr>
        <w:autoSpaceDE w:val="0"/>
        <w:autoSpaceDN w:val="0"/>
        <w:adjustRightInd w:val="0"/>
        <w:spacing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lastRenderedPageBreak/>
        <w:t>Pra Kontraktual</w:t>
      </w:r>
    </w:p>
    <w:p w:rsidR="008A6A85" w:rsidRPr="00135283" w:rsidRDefault="008A6A85" w:rsidP="008A6A85">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Pada tahap kontraktual ini, persiapan yang dilakukan meliputi kesiapan-kesiapan dokumen baik fisik maupun non fisik yang meliputi:</w:t>
      </w:r>
      <w:r w:rsidR="000C5898" w:rsidRPr="00135283">
        <w:rPr>
          <w:rStyle w:val="FootnoteReference"/>
          <w:rFonts w:asciiTheme="majorBidi" w:hAnsiTheme="majorBidi" w:cstheme="majorBidi"/>
          <w:sz w:val="24"/>
          <w:szCs w:val="24"/>
        </w:rPr>
        <w:footnoteReference w:id="50"/>
      </w:r>
    </w:p>
    <w:p w:rsidR="008A6A85" w:rsidRPr="00135283" w:rsidRDefault="008A6A85" w:rsidP="004A4CDC">
      <w:pPr>
        <w:pStyle w:val="ListParagraph"/>
        <w:numPr>
          <w:ilvl w:val="0"/>
          <w:numId w:val="19"/>
        </w:numPr>
        <w:autoSpaceDE w:val="0"/>
        <w:autoSpaceDN w:val="0"/>
        <w:adjustRightInd w:val="0"/>
        <w:spacing w:after="0" w:line="240" w:lineRule="auto"/>
        <w:ind w:left="2340"/>
        <w:jc w:val="both"/>
        <w:rPr>
          <w:rFonts w:asciiTheme="majorBidi" w:hAnsiTheme="majorBidi" w:cstheme="majorBidi"/>
          <w:sz w:val="24"/>
          <w:szCs w:val="24"/>
        </w:rPr>
      </w:pPr>
      <w:r w:rsidRPr="00135283">
        <w:rPr>
          <w:rFonts w:asciiTheme="majorBidi" w:hAnsiTheme="majorBidi" w:cstheme="majorBidi"/>
          <w:sz w:val="24"/>
          <w:szCs w:val="24"/>
        </w:rPr>
        <w:t>Keberadaan lokasi perumahan apakah lokasinya telah sesuai dengan keinginan dan kebutuhan konsumen.</w:t>
      </w:r>
    </w:p>
    <w:p w:rsidR="008A6A85" w:rsidRPr="00135283" w:rsidRDefault="008A6A85" w:rsidP="004A4CDC">
      <w:pPr>
        <w:pStyle w:val="ListParagraph"/>
        <w:numPr>
          <w:ilvl w:val="0"/>
          <w:numId w:val="19"/>
        </w:numPr>
        <w:autoSpaceDE w:val="0"/>
        <w:autoSpaceDN w:val="0"/>
        <w:adjustRightInd w:val="0"/>
        <w:spacing w:after="0" w:line="240" w:lineRule="auto"/>
        <w:ind w:left="2340"/>
        <w:jc w:val="both"/>
        <w:rPr>
          <w:rFonts w:asciiTheme="majorBidi" w:hAnsiTheme="majorBidi" w:cstheme="majorBidi"/>
          <w:sz w:val="24"/>
          <w:szCs w:val="24"/>
        </w:rPr>
      </w:pPr>
      <w:r w:rsidRPr="00135283">
        <w:rPr>
          <w:rFonts w:asciiTheme="majorBidi" w:hAnsiTheme="majorBidi" w:cstheme="majorBidi"/>
          <w:sz w:val="24"/>
          <w:szCs w:val="24"/>
        </w:rPr>
        <w:t>Identitas pengembang, pentingnya mengetahui identitas pengembang untuk melihat tingkat tanggungjawab seorang pelaku usaha kepada kepermintaan konsumen.</w:t>
      </w:r>
    </w:p>
    <w:p w:rsidR="008A6A85" w:rsidRPr="00135283" w:rsidRDefault="008A6A85" w:rsidP="004A4CDC">
      <w:pPr>
        <w:pStyle w:val="ListParagraph"/>
        <w:numPr>
          <w:ilvl w:val="0"/>
          <w:numId w:val="19"/>
        </w:numPr>
        <w:autoSpaceDE w:val="0"/>
        <w:autoSpaceDN w:val="0"/>
        <w:adjustRightInd w:val="0"/>
        <w:spacing w:after="0" w:line="240" w:lineRule="auto"/>
        <w:ind w:left="2340"/>
        <w:jc w:val="both"/>
        <w:rPr>
          <w:rFonts w:asciiTheme="majorBidi" w:hAnsiTheme="majorBidi" w:cstheme="majorBidi"/>
          <w:sz w:val="24"/>
          <w:szCs w:val="24"/>
        </w:rPr>
      </w:pPr>
      <w:r w:rsidRPr="00135283">
        <w:rPr>
          <w:rFonts w:asciiTheme="majorBidi" w:hAnsiTheme="majorBidi" w:cstheme="majorBidi"/>
          <w:sz w:val="24"/>
          <w:szCs w:val="24"/>
        </w:rPr>
        <w:t>Spesifikasi teknis bangunan, adanya pengecekan terhadap spesifikasi teknis akan membantu konsumen dan bank pemberi kredit di dalam menentukan pilihan spesifi</w:t>
      </w:r>
      <w:r w:rsidR="00411012">
        <w:rPr>
          <w:rFonts w:asciiTheme="majorBidi" w:hAnsiTheme="majorBidi" w:cstheme="majorBidi"/>
          <w:sz w:val="24"/>
          <w:szCs w:val="24"/>
        </w:rPr>
        <w:t>k</w:t>
      </w:r>
      <w:r w:rsidRPr="00135283">
        <w:rPr>
          <w:rFonts w:asciiTheme="majorBidi" w:hAnsiTheme="majorBidi" w:cstheme="majorBidi"/>
          <w:sz w:val="24"/>
          <w:szCs w:val="24"/>
        </w:rPr>
        <w:t>asi teknis yang sesuai dengan keinginan konsumen. Namun keadaan yang demikian hanya dapat dijumpai ketika bangunan telah berdiri/telah selesai dikerjakan.</w:t>
      </w:r>
    </w:p>
    <w:p w:rsidR="008A6A85" w:rsidRPr="00135283" w:rsidRDefault="008A6A85" w:rsidP="004A4CDC">
      <w:pPr>
        <w:pStyle w:val="ListParagraph"/>
        <w:numPr>
          <w:ilvl w:val="0"/>
          <w:numId w:val="19"/>
        </w:numPr>
        <w:autoSpaceDE w:val="0"/>
        <w:autoSpaceDN w:val="0"/>
        <w:adjustRightInd w:val="0"/>
        <w:spacing w:after="0" w:line="240" w:lineRule="auto"/>
        <w:ind w:left="2340"/>
        <w:jc w:val="both"/>
        <w:rPr>
          <w:rFonts w:asciiTheme="majorBidi" w:hAnsiTheme="majorBidi" w:cstheme="majorBidi"/>
          <w:sz w:val="24"/>
          <w:szCs w:val="24"/>
        </w:rPr>
      </w:pPr>
      <w:r w:rsidRPr="00135283">
        <w:rPr>
          <w:rFonts w:asciiTheme="majorBidi" w:hAnsiTheme="majorBidi" w:cstheme="majorBidi"/>
          <w:sz w:val="24"/>
          <w:szCs w:val="24"/>
        </w:rPr>
        <w:t>Pengecekan Fasilitas yang tersedia dalam rumah, untuk menghindari hal yang tidak diinginkan perlu kiranya ditanyakan berbagai fasilitas yang tersedia di dalam rumah.</w:t>
      </w:r>
    </w:p>
    <w:p w:rsidR="008A6A85" w:rsidRPr="00135283" w:rsidRDefault="008A6A85" w:rsidP="004A4CDC">
      <w:pPr>
        <w:pStyle w:val="ListParagraph"/>
        <w:numPr>
          <w:ilvl w:val="0"/>
          <w:numId w:val="19"/>
        </w:numPr>
        <w:autoSpaceDE w:val="0"/>
        <w:autoSpaceDN w:val="0"/>
        <w:adjustRightInd w:val="0"/>
        <w:spacing w:after="0" w:line="240" w:lineRule="auto"/>
        <w:ind w:left="2340"/>
        <w:jc w:val="both"/>
        <w:rPr>
          <w:rFonts w:asciiTheme="majorBidi" w:hAnsiTheme="majorBidi" w:cstheme="majorBidi"/>
          <w:sz w:val="24"/>
          <w:szCs w:val="24"/>
        </w:rPr>
      </w:pPr>
      <w:r w:rsidRPr="00135283">
        <w:rPr>
          <w:rFonts w:asciiTheme="majorBidi" w:hAnsiTheme="majorBidi" w:cstheme="majorBidi"/>
          <w:sz w:val="24"/>
          <w:szCs w:val="24"/>
        </w:rPr>
        <w:t>Prasarana dan sarana lingkungan, dengan melakukan pengecekan terhadap tersedianya sarana dan prasarana yang memadai.</w:t>
      </w:r>
    </w:p>
    <w:p w:rsidR="008A6A85" w:rsidRDefault="008A6A85" w:rsidP="004A4CDC">
      <w:pPr>
        <w:pStyle w:val="ListParagraph"/>
        <w:numPr>
          <w:ilvl w:val="0"/>
          <w:numId w:val="19"/>
        </w:numPr>
        <w:autoSpaceDE w:val="0"/>
        <w:autoSpaceDN w:val="0"/>
        <w:adjustRightInd w:val="0"/>
        <w:spacing w:after="0" w:line="240" w:lineRule="auto"/>
        <w:ind w:left="2340"/>
        <w:jc w:val="both"/>
        <w:rPr>
          <w:rFonts w:asciiTheme="majorBidi" w:hAnsiTheme="majorBidi" w:cstheme="majorBidi"/>
          <w:sz w:val="24"/>
          <w:szCs w:val="24"/>
        </w:rPr>
      </w:pPr>
      <w:r w:rsidRPr="00135283">
        <w:rPr>
          <w:rFonts w:asciiTheme="majorBidi" w:hAnsiTheme="majorBidi" w:cstheme="majorBidi"/>
          <w:sz w:val="24"/>
          <w:szCs w:val="24"/>
        </w:rPr>
        <w:t xml:space="preserve">Harga tanah dan bangunan rumah, pengecekan ini memberikan gambaran kepada konsumen dan bank pemberi kredit, karena hal tersebut berhubungan dengan berapa besar jumlah pinjaman yang akan diberikan kepada konsumen oleh bank pemberi kredit. </w:t>
      </w:r>
    </w:p>
    <w:p w:rsidR="00731AFF" w:rsidRPr="00135283" w:rsidRDefault="00731AFF" w:rsidP="00731AFF">
      <w:pPr>
        <w:pStyle w:val="ListParagraph"/>
        <w:autoSpaceDE w:val="0"/>
        <w:autoSpaceDN w:val="0"/>
        <w:adjustRightInd w:val="0"/>
        <w:spacing w:after="0" w:line="240" w:lineRule="auto"/>
        <w:ind w:left="2340"/>
        <w:jc w:val="both"/>
        <w:rPr>
          <w:rFonts w:asciiTheme="majorBidi" w:hAnsiTheme="majorBidi" w:cstheme="majorBidi"/>
          <w:sz w:val="24"/>
          <w:szCs w:val="24"/>
        </w:rPr>
      </w:pPr>
    </w:p>
    <w:p w:rsidR="00624FDE" w:rsidRPr="00135283" w:rsidRDefault="008A6A85" w:rsidP="00624FDE">
      <w:pPr>
        <w:pStyle w:val="ListParagraph"/>
        <w:numPr>
          <w:ilvl w:val="0"/>
          <w:numId w:val="18"/>
        </w:numPr>
        <w:autoSpaceDE w:val="0"/>
        <w:autoSpaceDN w:val="0"/>
        <w:adjustRightInd w:val="0"/>
        <w:spacing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Kontraktual</w:t>
      </w:r>
    </w:p>
    <w:p w:rsidR="00A61B1F" w:rsidRPr="00A61B1F" w:rsidRDefault="00624FDE" w:rsidP="001E32F1">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 xml:space="preserve">Kontraktual </w:t>
      </w:r>
      <w:r w:rsidR="001E32F1">
        <w:rPr>
          <w:rFonts w:asciiTheme="majorBidi" w:hAnsiTheme="majorBidi" w:cstheme="majorBidi"/>
          <w:sz w:val="24"/>
          <w:szCs w:val="24"/>
        </w:rPr>
        <w:t>a</w:t>
      </w:r>
      <w:r w:rsidRPr="00135283">
        <w:rPr>
          <w:rFonts w:asciiTheme="majorBidi" w:hAnsiTheme="majorBidi" w:cstheme="majorBidi"/>
          <w:sz w:val="24"/>
          <w:szCs w:val="24"/>
        </w:rPr>
        <w:t xml:space="preserve">dalah tahap yang ditempuh apabila proses persiapan pada tahap transaksi telah dilakukan, tahap selanjutnya adalah perjanjian jual beli, yaitu setelah terjadi kata sepakat antara pengembang sebagai penjual dengan konsumen sebagai pembeli dan </w:t>
      </w:r>
      <w:r w:rsidRPr="00135283">
        <w:rPr>
          <w:rFonts w:asciiTheme="majorBidi" w:hAnsiTheme="majorBidi" w:cstheme="majorBidi"/>
          <w:sz w:val="24"/>
          <w:szCs w:val="24"/>
        </w:rPr>
        <w:lastRenderedPageBreak/>
        <w:t>bank sebagai pemberi kredit.</w:t>
      </w:r>
      <w:r w:rsidRPr="00135283">
        <w:rPr>
          <w:rStyle w:val="FootnoteReference"/>
          <w:rFonts w:asciiTheme="majorBidi" w:hAnsiTheme="majorBidi" w:cstheme="majorBidi"/>
          <w:sz w:val="24"/>
          <w:szCs w:val="24"/>
        </w:rPr>
        <w:footnoteReference w:id="51"/>
      </w:r>
      <w:r w:rsidR="008754C8" w:rsidRPr="00135283">
        <w:rPr>
          <w:rFonts w:asciiTheme="majorBidi" w:hAnsiTheme="majorBidi" w:cstheme="majorBidi"/>
          <w:sz w:val="24"/>
          <w:szCs w:val="24"/>
        </w:rPr>
        <w:t xml:space="preserve"> </w:t>
      </w:r>
      <w:r w:rsidR="008A6A85" w:rsidRPr="00135283">
        <w:rPr>
          <w:rFonts w:asciiTheme="majorBidi" w:hAnsiTheme="majorBidi" w:cstheme="majorBidi"/>
          <w:sz w:val="24"/>
          <w:szCs w:val="24"/>
        </w:rPr>
        <w:t>Dalam proses transaksi jual-beli salah satu hal terpenting yang harus  dilakukan ialah membuat surat perjanjian atau pencatatan proses transaksi, hal ini dilakukan agar ketika terjadi wanprestasi ada bukti yang dapat digunakan untuk meminta pertanggungjawaban dari pihak-pihak yang tidak menunaikan kewajibannya.</w:t>
      </w:r>
      <w:r w:rsidR="00A61B1F">
        <w:rPr>
          <w:rFonts w:asciiTheme="majorBidi" w:hAnsiTheme="majorBidi" w:cstheme="majorBidi"/>
          <w:sz w:val="24"/>
          <w:szCs w:val="24"/>
        </w:rPr>
        <w:t xml:space="preserve"> </w:t>
      </w:r>
      <w:r w:rsidR="00A61B1F" w:rsidRPr="00A61B1F">
        <w:rPr>
          <w:rFonts w:asciiTheme="majorBidi" w:hAnsiTheme="majorBidi" w:cstheme="majorBidi"/>
          <w:sz w:val="24"/>
          <w:szCs w:val="24"/>
        </w:rPr>
        <w:t>Sebagaimana dalam pasal 1457 KUH Perdata, jual-beli adalah suatu persetujuan dimana pihak yang satu berjanji mengikatkan dirinya untuk menyerahkan suatu kebendaan, dan pihak yang lain untuk membayar harga yang telah dijanjikan.</w:t>
      </w:r>
      <w:r w:rsidR="00A61B1F">
        <w:rPr>
          <w:rStyle w:val="FootnoteReference"/>
          <w:rFonts w:asciiTheme="majorBidi" w:hAnsiTheme="majorBidi" w:cstheme="majorBidi"/>
          <w:sz w:val="24"/>
          <w:szCs w:val="24"/>
        </w:rPr>
        <w:footnoteReference w:id="52"/>
      </w:r>
    </w:p>
    <w:p w:rsidR="00915060" w:rsidRPr="00135283" w:rsidRDefault="008A6A85" w:rsidP="00915060">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Pada tahap kontraktual dilakukan di</w:t>
      </w:r>
      <w:r w:rsidR="00E44BF1">
        <w:rPr>
          <w:rFonts w:asciiTheme="majorBidi" w:hAnsiTheme="majorBidi" w:cstheme="majorBidi"/>
          <w:sz w:val="24"/>
          <w:szCs w:val="24"/>
        </w:rPr>
        <w:t xml:space="preserve"> </w:t>
      </w:r>
      <w:r w:rsidRPr="00135283">
        <w:rPr>
          <w:rFonts w:asciiTheme="majorBidi" w:hAnsiTheme="majorBidi" w:cstheme="majorBidi"/>
          <w:sz w:val="24"/>
          <w:szCs w:val="24"/>
        </w:rPr>
        <w:t>hadapan Pejabat Pembuat Akta Tanah (PPAT), serta ditandatangani oleh pelaku usaha (pengembang) dan konsumen, bagian ini merupakan tahap terjadinya penyesuaian pernyataan kehendak (kata sepakat) antara pihak pelaku usaha (pengembang)  dengan konsumen, maka terjadilah perjanjian jual beli dan dilanjutkan dengan tahap pembayaran jual beli rumah tersebut.</w:t>
      </w:r>
      <w:r w:rsidR="00915060" w:rsidRPr="00135283">
        <w:rPr>
          <w:rFonts w:asciiTheme="majorBidi" w:hAnsiTheme="majorBidi" w:cstheme="majorBidi"/>
          <w:sz w:val="24"/>
          <w:szCs w:val="24"/>
        </w:rPr>
        <w:t xml:space="preserve"> Pembayaran harga rumah beserta dengan tanahnya dapat ditempuh dengan beberapa cara, tetapi lazimnya digunakan dengan dua cara pembayaran, yaitu dengan sistem pembayaran tunai dan sistem angsuran.</w:t>
      </w:r>
    </w:p>
    <w:p w:rsidR="000A301C" w:rsidRPr="00C950F7" w:rsidRDefault="00915060" w:rsidP="00C950F7">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Sistem pembayaran tunai, mewajibkan konsumen membayar sejumlah uang sekaligus sesuai harga rumah yang telah disepakati dan diserahkan pada saat serah terima rumah.</w:t>
      </w:r>
      <w:r w:rsidR="00C950F7">
        <w:rPr>
          <w:rFonts w:asciiTheme="majorBidi" w:hAnsiTheme="majorBidi" w:cstheme="majorBidi"/>
          <w:sz w:val="24"/>
          <w:szCs w:val="24"/>
        </w:rPr>
        <w:t xml:space="preserve"> </w:t>
      </w:r>
      <w:r w:rsidR="00FD6ACF">
        <w:rPr>
          <w:rFonts w:asciiTheme="majorBidi" w:hAnsiTheme="majorBidi" w:cstheme="majorBidi"/>
          <w:sz w:val="24"/>
          <w:szCs w:val="24"/>
        </w:rPr>
        <w:t>Sedangkan s</w:t>
      </w:r>
      <w:r w:rsidR="002E5499" w:rsidRPr="00C950F7">
        <w:rPr>
          <w:rFonts w:asciiTheme="majorBidi" w:hAnsiTheme="majorBidi" w:cstheme="majorBidi"/>
          <w:sz w:val="24"/>
          <w:szCs w:val="24"/>
        </w:rPr>
        <w:t>iste</w:t>
      </w:r>
      <w:r w:rsidR="000A301C" w:rsidRPr="00C950F7">
        <w:rPr>
          <w:rFonts w:asciiTheme="majorBidi" w:hAnsiTheme="majorBidi" w:cstheme="majorBidi"/>
          <w:sz w:val="24"/>
          <w:szCs w:val="24"/>
        </w:rPr>
        <w:t xml:space="preserve">m </w:t>
      </w:r>
      <w:r w:rsidR="000A301C" w:rsidRPr="00C950F7">
        <w:rPr>
          <w:rFonts w:asciiTheme="majorBidi" w:hAnsiTheme="majorBidi" w:cstheme="majorBidi"/>
          <w:sz w:val="24"/>
          <w:szCs w:val="24"/>
        </w:rPr>
        <w:lastRenderedPageBreak/>
        <w:t>pembayaran angsuran, mewajibkan konsumen membayar uang muka harga rumah dan sisanya diangsur sesuai dengan kesepakatan kedua belah pihak antara konsumen dan bank pemberi kredit</w:t>
      </w:r>
      <w:r w:rsidR="0060131A">
        <w:rPr>
          <w:rFonts w:asciiTheme="majorBidi" w:hAnsiTheme="majorBidi" w:cstheme="majorBidi"/>
          <w:sz w:val="24"/>
          <w:szCs w:val="24"/>
        </w:rPr>
        <w:t xml:space="preserve"> (Bank BTN)</w:t>
      </w:r>
      <w:r w:rsidR="000A301C" w:rsidRPr="00C950F7">
        <w:rPr>
          <w:rFonts w:asciiTheme="majorBidi" w:hAnsiTheme="majorBidi" w:cstheme="majorBidi"/>
          <w:sz w:val="24"/>
          <w:szCs w:val="24"/>
        </w:rPr>
        <w:t xml:space="preserve">. </w:t>
      </w:r>
    </w:p>
    <w:p w:rsidR="000A301C" w:rsidRPr="00135283" w:rsidRDefault="000A301C" w:rsidP="000A301C">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Mengingat masyarakat yang kebanyakan membutuhkan rumah adalah mereka yang tergolong berpenghasilan sedang, maka cara yang seringkali dipilih adalah sistem angsura</w:t>
      </w:r>
      <w:r w:rsidR="00C75D0C">
        <w:rPr>
          <w:rFonts w:asciiTheme="majorBidi" w:hAnsiTheme="majorBidi" w:cstheme="majorBidi"/>
          <w:sz w:val="24"/>
          <w:szCs w:val="24"/>
        </w:rPr>
        <w:t>n dengan menggunakan fasilitas kredit pemilikan r</w:t>
      </w:r>
      <w:r w:rsidRPr="00135283">
        <w:rPr>
          <w:rFonts w:asciiTheme="majorBidi" w:hAnsiTheme="majorBidi" w:cstheme="majorBidi"/>
          <w:sz w:val="24"/>
          <w:szCs w:val="24"/>
        </w:rPr>
        <w:t>umah (KPR) melalui bank pemberi kredit, dengan pembayaran angsuran setiap bulannya selama jangka waktu perjanjian kredit pemilikan rumah.</w:t>
      </w:r>
    </w:p>
    <w:p w:rsidR="000A301C" w:rsidRPr="00135283" w:rsidRDefault="000A301C" w:rsidP="00100C41">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Pada saat konsumen menyetujui harga rumah berikut tanah untuk dibelinya, selanjutnya konsumen melakukan akad kredit pemilikan rumah (KPR) dengan prosedur yang telah ditentukan oleh bank pemberi kredit.</w:t>
      </w:r>
      <w:r w:rsidR="0013122A" w:rsidRPr="00135283">
        <w:rPr>
          <w:rStyle w:val="FootnoteReference"/>
          <w:rFonts w:asciiTheme="majorBidi" w:hAnsiTheme="majorBidi" w:cstheme="majorBidi"/>
          <w:sz w:val="24"/>
          <w:szCs w:val="24"/>
        </w:rPr>
        <w:footnoteReference w:id="53"/>
      </w:r>
      <w:r w:rsidRPr="00135283">
        <w:rPr>
          <w:rFonts w:asciiTheme="majorBidi" w:hAnsiTheme="majorBidi" w:cstheme="majorBidi"/>
          <w:sz w:val="24"/>
          <w:szCs w:val="24"/>
        </w:rPr>
        <w:t xml:space="preserve"> Dengan penandatangan</w:t>
      </w:r>
      <w:r w:rsidR="00C950F7">
        <w:rPr>
          <w:rFonts w:asciiTheme="majorBidi" w:hAnsiTheme="majorBidi" w:cstheme="majorBidi"/>
          <w:sz w:val="24"/>
          <w:szCs w:val="24"/>
        </w:rPr>
        <w:t>an</w:t>
      </w:r>
      <w:r w:rsidRPr="00135283">
        <w:rPr>
          <w:rFonts w:asciiTheme="majorBidi" w:hAnsiTheme="majorBidi" w:cstheme="majorBidi"/>
          <w:sz w:val="24"/>
          <w:szCs w:val="24"/>
        </w:rPr>
        <w:t xml:space="preserve"> perjanjian kredit ini sekaligus konsumen member</w:t>
      </w:r>
      <w:r w:rsidR="00453C2D">
        <w:rPr>
          <w:rFonts w:asciiTheme="majorBidi" w:hAnsiTheme="majorBidi" w:cstheme="majorBidi"/>
          <w:sz w:val="24"/>
          <w:szCs w:val="24"/>
        </w:rPr>
        <w:t>i</w:t>
      </w:r>
      <w:r w:rsidRPr="00135283">
        <w:rPr>
          <w:rFonts w:asciiTheme="majorBidi" w:hAnsiTheme="majorBidi" w:cstheme="majorBidi"/>
          <w:sz w:val="24"/>
          <w:szCs w:val="24"/>
        </w:rPr>
        <w:t xml:space="preserve"> kuasa kepada bank pemberi kredit untuk membayarkan harga rumah berikut tanahnya yang dibeli ke</w:t>
      </w:r>
      <w:r w:rsidR="00453C2D">
        <w:rPr>
          <w:rFonts w:asciiTheme="majorBidi" w:hAnsiTheme="majorBidi" w:cstheme="majorBidi"/>
          <w:sz w:val="24"/>
          <w:szCs w:val="24"/>
        </w:rPr>
        <w:t>pada pengembang sebagi penjual.</w:t>
      </w:r>
      <w:r w:rsidR="003E2ABB">
        <w:rPr>
          <w:rFonts w:asciiTheme="majorBidi" w:hAnsiTheme="majorBidi" w:cstheme="majorBidi"/>
          <w:sz w:val="24"/>
          <w:szCs w:val="24"/>
        </w:rPr>
        <w:t xml:space="preserve"> </w:t>
      </w:r>
      <w:r w:rsidR="00453C2D">
        <w:rPr>
          <w:rFonts w:asciiTheme="majorBidi" w:hAnsiTheme="majorBidi" w:cstheme="majorBidi"/>
          <w:sz w:val="24"/>
          <w:szCs w:val="24"/>
        </w:rPr>
        <w:t>T</w:t>
      </w:r>
      <w:r w:rsidRPr="00135283">
        <w:rPr>
          <w:rFonts w:asciiTheme="majorBidi" w:hAnsiTheme="majorBidi" w:cstheme="majorBidi"/>
          <w:sz w:val="24"/>
          <w:szCs w:val="24"/>
        </w:rPr>
        <w:t>anah dan bangunan rumah yang dibeli konsumen dari pe</w:t>
      </w:r>
      <w:r w:rsidR="00100C41">
        <w:rPr>
          <w:rFonts w:asciiTheme="majorBidi" w:hAnsiTheme="majorBidi" w:cstheme="majorBidi"/>
          <w:sz w:val="24"/>
          <w:szCs w:val="24"/>
        </w:rPr>
        <w:t>laku usaha</w:t>
      </w:r>
      <w:r w:rsidRPr="00135283">
        <w:rPr>
          <w:rFonts w:asciiTheme="majorBidi" w:hAnsiTheme="majorBidi" w:cstheme="majorBidi"/>
          <w:sz w:val="24"/>
          <w:szCs w:val="24"/>
        </w:rPr>
        <w:t>, menjadi jaminan utama atas pinjaman kredit dari bank pemberi kredit.</w:t>
      </w:r>
    </w:p>
    <w:p w:rsidR="008A6A85" w:rsidRPr="00135283" w:rsidRDefault="008A6A85" w:rsidP="000A301C">
      <w:pPr>
        <w:pStyle w:val="ListParagraph"/>
        <w:numPr>
          <w:ilvl w:val="0"/>
          <w:numId w:val="18"/>
        </w:numPr>
        <w:autoSpaceDE w:val="0"/>
        <w:autoSpaceDN w:val="0"/>
        <w:adjustRightInd w:val="0"/>
        <w:spacing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Post Kontraktual</w:t>
      </w:r>
    </w:p>
    <w:p w:rsidR="008A6A85" w:rsidRPr="00135283" w:rsidRDefault="008A6A85" w:rsidP="00CD6EE5">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Pada tahap ini merupakan hasil realisasi transaksi jual beli rumah yang t</w:t>
      </w:r>
      <w:r w:rsidR="00CD6EE5">
        <w:rPr>
          <w:rFonts w:asciiTheme="majorBidi" w:hAnsiTheme="majorBidi" w:cstheme="majorBidi"/>
          <w:sz w:val="24"/>
          <w:szCs w:val="24"/>
        </w:rPr>
        <w:t>elah diselenggarakan. Konsumen</w:t>
      </w:r>
      <w:r w:rsidRPr="00135283">
        <w:rPr>
          <w:rFonts w:asciiTheme="majorBidi" w:hAnsiTheme="majorBidi" w:cstheme="majorBidi"/>
          <w:sz w:val="24"/>
          <w:szCs w:val="24"/>
        </w:rPr>
        <w:t xml:space="preserve"> dapat menikmati atau </w:t>
      </w:r>
      <w:r w:rsidRPr="00135283">
        <w:rPr>
          <w:rFonts w:asciiTheme="majorBidi" w:hAnsiTheme="majorBidi" w:cstheme="majorBidi"/>
          <w:sz w:val="24"/>
          <w:szCs w:val="24"/>
        </w:rPr>
        <w:lastRenderedPageBreak/>
        <w:t>menempati tanah dan bangunan rumah yang telah dibeli dari pengembang.</w:t>
      </w:r>
    </w:p>
    <w:p w:rsidR="008A6A85" w:rsidRPr="00135283" w:rsidRDefault="008A6A85" w:rsidP="008A6A85">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Beberapa hal yang dilakukan konsumen dan diketahui oleh bank pemberi kredit dalam fa</w:t>
      </w:r>
      <w:r w:rsidR="000A301C" w:rsidRPr="00135283">
        <w:rPr>
          <w:rFonts w:asciiTheme="majorBidi" w:hAnsiTheme="majorBidi" w:cstheme="majorBidi"/>
          <w:sz w:val="24"/>
          <w:szCs w:val="24"/>
        </w:rPr>
        <w:t>se post kontraktual antara lain</w:t>
      </w:r>
      <w:r w:rsidRPr="00135283">
        <w:rPr>
          <w:rFonts w:asciiTheme="majorBidi" w:hAnsiTheme="majorBidi" w:cstheme="majorBidi"/>
          <w:sz w:val="24"/>
          <w:szCs w:val="24"/>
        </w:rPr>
        <w:t>:</w:t>
      </w:r>
      <w:r w:rsidR="000A301C" w:rsidRPr="00135283">
        <w:rPr>
          <w:rStyle w:val="FootnoteReference"/>
          <w:rFonts w:asciiTheme="majorBidi" w:hAnsiTheme="majorBidi" w:cstheme="majorBidi"/>
          <w:sz w:val="24"/>
          <w:szCs w:val="24"/>
        </w:rPr>
        <w:footnoteReference w:id="54"/>
      </w:r>
    </w:p>
    <w:p w:rsidR="008A6A85" w:rsidRPr="00135283" w:rsidRDefault="008A6A85" w:rsidP="000A301C">
      <w:pPr>
        <w:pStyle w:val="ListParagraph"/>
        <w:numPr>
          <w:ilvl w:val="0"/>
          <w:numId w:val="20"/>
        </w:numPr>
        <w:autoSpaceDE w:val="0"/>
        <w:autoSpaceDN w:val="0"/>
        <w:adjustRightInd w:val="0"/>
        <w:spacing w:after="0" w:line="240" w:lineRule="auto"/>
        <w:ind w:left="2160"/>
        <w:jc w:val="both"/>
        <w:rPr>
          <w:rFonts w:asciiTheme="majorBidi" w:hAnsiTheme="majorBidi" w:cstheme="majorBidi"/>
          <w:sz w:val="24"/>
          <w:szCs w:val="24"/>
        </w:rPr>
      </w:pPr>
      <w:r w:rsidRPr="00135283">
        <w:rPr>
          <w:rFonts w:asciiTheme="majorBidi" w:hAnsiTheme="majorBidi" w:cstheme="majorBidi"/>
          <w:sz w:val="24"/>
          <w:szCs w:val="24"/>
        </w:rPr>
        <w:t>Peyerahan tanah dan bangunan rumah dari pengembang kepada konsumen dengan menandatangani berita acara serah terima.</w:t>
      </w:r>
    </w:p>
    <w:p w:rsidR="008A6A85" w:rsidRPr="00135283" w:rsidRDefault="008A6A85" w:rsidP="000A301C">
      <w:pPr>
        <w:pStyle w:val="ListParagraph"/>
        <w:numPr>
          <w:ilvl w:val="0"/>
          <w:numId w:val="20"/>
        </w:numPr>
        <w:autoSpaceDE w:val="0"/>
        <w:autoSpaceDN w:val="0"/>
        <w:adjustRightInd w:val="0"/>
        <w:spacing w:after="0" w:line="240" w:lineRule="auto"/>
        <w:ind w:left="2160"/>
        <w:jc w:val="both"/>
        <w:rPr>
          <w:rFonts w:asciiTheme="majorBidi" w:hAnsiTheme="majorBidi" w:cstheme="majorBidi"/>
          <w:sz w:val="24"/>
          <w:szCs w:val="24"/>
        </w:rPr>
      </w:pPr>
      <w:r w:rsidRPr="00135283">
        <w:rPr>
          <w:rFonts w:asciiTheme="majorBidi" w:hAnsiTheme="majorBidi" w:cstheme="majorBidi"/>
          <w:sz w:val="24"/>
          <w:szCs w:val="24"/>
        </w:rPr>
        <w:t>Sebelum menandatangani berita acara serah terima, konsumen dan bank pemberi kredit harus mencocokkan kembali keadaan rumah yang diperjanjikan, apakah sudah sesuai ukuran tanah dan bangunan rumah, spesifikasi bangunan yang digunakan.</w:t>
      </w:r>
    </w:p>
    <w:p w:rsidR="000A301C" w:rsidRPr="00135283" w:rsidRDefault="008A6A85" w:rsidP="00CB501C">
      <w:pPr>
        <w:pStyle w:val="ListParagraph"/>
        <w:numPr>
          <w:ilvl w:val="0"/>
          <w:numId w:val="20"/>
        </w:numPr>
        <w:autoSpaceDE w:val="0"/>
        <w:autoSpaceDN w:val="0"/>
        <w:adjustRightInd w:val="0"/>
        <w:spacing w:after="0" w:line="240" w:lineRule="auto"/>
        <w:ind w:left="2160"/>
        <w:jc w:val="both"/>
        <w:rPr>
          <w:rFonts w:asciiTheme="majorBidi" w:hAnsiTheme="majorBidi" w:cstheme="majorBidi"/>
          <w:sz w:val="24"/>
          <w:szCs w:val="24"/>
        </w:rPr>
      </w:pPr>
      <w:r w:rsidRPr="00135283">
        <w:rPr>
          <w:rFonts w:asciiTheme="majorBidi" w:hAnsiTheme="majorBidi" w:cstheme="majorBidi"/>
          <w:sz w:val="24"/>
          <w:szCs w:val="24"/>
        </w:rPr>
        <w:t>Penyerahan sertifikat ketika konsumen telah melunasi kredit yang diberikan oleh bank pemberi kredit.</w:t>
      </w:r>
    </w:p>
    <w:p w:rsidR="00CB501C" w:rsidRPr="00135283" w:rsidRDefault="00CB501C" w:rsidP="00CB501C">
      <w:pPr>
        <w:pStyle w:val="ListParagraph"/>
        <w:autoSpaceDE w:val="0"/>
        <w:autoSpaceDN w:val="0"/>
        <w:adjustRightInd w:val="0"/>
        <w:spacing w:after="0" w:line="240" w:lineRule="auto"/>
        <w:ind w:left="2160"/>
        <w:jc w:val="both"/>
        <w:rPr>
          <w:rFonts w:asciiTheme="majorBidi" w:hAnsiTheme="majorBidi" w:cstheme="majorBidi"/>
          <w:sz w:val="24"/>
          <w:szCs w:val="24"/>
        </w:rPr>
      </w:pPr>
    </w:p>
    <w:p w:rsidR="0039255A" w:rsidRDefault="007B0B32" w:rsidP="0039255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Kegiatan transaksi dapat berjalan lancar apabila kedua pihak/beberapa pihak yang melakukan transaksi saling kooperatif. Saat melakukan transaksi/akad jual-beli diharapkan semua pihak melakukan transaksi tersebut berdasarkan asas suka sama suka tanpa ada paksaan dari pihak manapun. </w:t>
      </w:r>
      <w:r w:rsidR="0039255A">
        <w:rPr>
          <w:rFonts w:asciiTheme="majorBidi" w:hAnsiTheme="majorBidi" w:cstheme="majorBidi"/>
          <w:sz w:val="24"/>
          <w:szCs w:val="24"/>
        </w:rPr>
        <w:t xml:space="preserve">Selain itu ketika kita melaksanakan transaksi harus memenuhi beberapa rukun dan syarat jual-beli. </w:t>
      </w:r>
    </w:p>
    <w:p w:rsidR="0039255A" w:rsidRPr="00635AE1" w:rsidRDefault="0039255A" w:rsidP="00C61DD0">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39255A">
        <w:rPr>
          <w:rFonts w:asciiTheme="majorBidi" w:hAnsiTheme="majorBidi" w:cstheme="majorBidi"/>
          <w:sz w:val="24"/>
          <w:szCs w:val="24"/>
        </w:rPr>
        <w:t xml:space="preserve">Rukun jual-beli sebagaimana pendapat </w:t>
      </w:r>
      <w:r>
        <w:rPr>
          <w:rFonts w:asciiTheme="majorBidi" w:hAnsiTheme="majorBidi" w:cstheme="majorBidi"/>
          <w:sz w:val="24"/>
          <w:szCs w:val="24"/>
        </w:rPr>
        <w:t xml:space="preserve"> jumhur ulama ialah adanya: s</w:t>
      </w:r>
      <w:r w:rsidRPr="0039255A">
        <w:rPr>
          <w:rFonts w:asciiTheme="majorBidi" w:hAnsiTheme="majorBidi" w:cstheme="majorBidi"/>
          <w:sz w:val="24"/>
          <w:szCs w:val="24"/>
        </w:rPr>
        <w:t>ighat (ijab-qabul),</w:t>
      </w:r>
      <w:r>
        <w:rPr>
          <w:rFonts w:asciiTheme="majorBidi" w:hAnsiTheme="majorBidi" w:cstheme="majorBidi"/>
          <w:sz w:val="24"/>
          <w:szCs w:val="24"/>
        </w:rPr>
        <w:t xml:space="preserve"> o</w:t>
      </w:r>
      <w:r w:rsidRPr="0039255A">
        <w:rPr>
          <w:rFonts w:asciiTheme="majorBidi" w:hAnsiTheme="majorBidi" w:cstheme="majorBidi"/>
          <w:sz w:val="24"/>
          <w:szCs w:val="24"/>
        </w:rPr>
        <w:t>rang yang berakad (penjual dan pembeli),</w:t>
      </w:r>
      <w:r>
        <w:rPr>
          <w:rFonts w:asciiTheme="majorBidi" w:hAnsiTheme="majorBidi" w:cstheme="majorBidi"/>
          <w:sz w:val="24"/>
          <w:szCs w:val="24"/>
        </w:rPr>
        <w:t xml:space="preserve"> a</w:t>
      </w:r>
      <w:r w:rsidRPr="0039255A">
        <w:rPr>
          <w:rFonts w:asciiTheme="majorBidi" w:hAnsiTheme="majorBidi" w:cstheme="majorBidi"/>
          <w:sz w:val="24"/>
          <w:szCs w:val="24"/>
        </w:rPr>
        <w:t>da barang (obyek),</w:t>
      </w:r>
      <w:r>
        <w:rPr>
          <w:rFonts w:asciiTheme="majorBidi" w:hAnsiTheme="majorBidi" w:cstheme="majorBidi"/>
          <w:sz w:val="24"/>
          <w:szCs w:val="24"/>
        </w:rPr>
        <w:t xml:space="preserve"> </w:t>
      </w:r>
      <w:r w:rsidRPr="00635AE1">
        <w:rPr>
          <w:rFonts w:asciiTheme="majorBidi" w:hAnsiTheme="majorBidi" w:cstheme="majorBidi"/>
          <w:sz w:val="24"/>
          <w:szCs w:val="24"/>
        </w:rPr>
        <w:t>dan ada nilai tukar pengganti barang.</w:t>
      </w:r>
      <w:r>
        <w:rPr>
          <w:rStyle w:val="FootnoteReference"/>
          <w:rFonts w:asciiTheme="majorBidi" w:hAnsiTheme="majorBidi" w:cstheme="majorBidi"/>
          <w:sz w:val="24"/>
          <w:szCs w:val="24"/>
          <w:lang w:val="fr-FR"/>
        </w:rPr>
        <w:footnoteReference w:id="55"/>
      </w:r>
      <w:r w:rsidR="00E13637" w:rsidRPr="00635AE1">
        <w:rPr>
          <w:rFonts w:asciiTheme="majorBidi" w:hAnsiTheme="majorBidi" w:cstheme="majorBidi"/>
          <w:sz w:val="24"/>
          <w:szCs w:val="24"/>
        </w:rPr>
        <w:t xml:space="preserve"> Sedangkan syarat jual-beli yang harus dipenuhi penjual dan pembeli adalah harus berakal (tidak gila), dengan kehendak sendiri (bukan paksaan), tidak mubazir (pemboros), dan baligh (dewasa).</w:t>
      </w:r>
      <w:r w:rsidR="00D76969">
        <w:rPr>
          <w:rStyle w:val="FootnoteReference"/>
          <w:rFonts w:asciiTheme="majorBidi" w:hAnsiTheme="majorBidi" w:cstheme="majorBidi"/>
          <w:sz w:val="24"/>
          <w:szCs w:val="24"/>
          <w:lang w:val="fr-FR"/>
        </w:rPr>
        <w:footnoteReference w:id="56"/>
      </w:r>
    </w:p>
    <w:p w:rsidR="0039255A" w:rsidRPr="0039255A" w:rsidRDefault="007B0B32" w:rsidP="0039255A">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Proses transaksi jual-beli rumah di Perum Taman Nirwana tidak jauh berbeda dengan pelaksanan transaksi jual-beli pada umumnya. Ketika konsumen ingin membeli rumah pada pelaku usaha (pengembang), konsumen dapat mengutarakan keinginannya secara langsung dengan mendatangi kantor marketing pemasaran. Setelah terjadi tanya jawab/diskusi antara pelaku usaha dan konsumen, kegiatan transaksi dapat diputuskan. Apabila konsumen menghendaki pembelian rumah maka konsumen harus memenuhi beberapa persyaratan di</w:t>
      </w:r>
      <w:r w:rsidR="004E3D45">
        <w:rPr>
          <w:rFonts w:asciiTheme="majorBidi" w:hAnsiTheme="majorBidi" w:cstheme="majorBidi"/>
          <w:sz w:val="24"/>
          <w:szCs w:val="24"/>
        </w:rPr>
        <w:t xml:space="preserve"> </w:t>
      </w:r>
      <w:r w:rsidRPr="00135283">
        <w:rPr>
          <w:rFonts w:asciiTheme="majorBidi" w:hAnsiTheme="majorBidi" w:cstheme="majorBidi"/>
          <w:sz w:val="24"/>
          <w:szCs w:val="24"/>
        </w:rPr>
        <w:t>antaranya: foto copy KTP, foto copy</w:t>
      </w:r>
      <w:r w:rsidR="00AC5983">
        <w:rPr>
          <w:rFonts w:asciiTheme="majorBidi" w:hAnsiTheme="majorBidi" w:cstheme="majorBidi"/>
          <w:sz w:val="24"/>
          <w:szCs w:val="24"/>
        </w:rPr>
        <w:t xml:space="preserve"> kartu keluarga (KK), slip gaji, buku pembukaan rekening, </w:t>
      </w:r>
      <w:r w:rsidRPr="00135283">
        <w:rPr>
          <w:rFonts w:asciiTheme="majorBidi" w:hAnsiTheme="majorBidi" w:cstheme="majorBidi"/>
          <w:sz w:val="24"/>
          <w:szCs w:val="24"/>
        </w:rPr>
        <w:t>dan dapat juga disertakan foto copy buku nikah.</w:t>
      </w:r>
    </w:p>
    <w:p w:rsidR="00284E1A" w:rsidRPr="00135283" w:rsidRDefault="00284E1A" w:rsidP="00967C85">
      <w:pPr>
        <w:pStyle w:val="ListParagraph"/>
        <w:tabs>
          <w:tab w:val="left" w:pos="36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Pelaku usaha memberikan kebebasan kepada konsumen untuk melakukan transaksi sesuai yang mereka inginkan</w:t>
      </w:r>
      <w:r w:rsidR="005D3B84">
        <w:rPr>
          <w:rFonts w:asciiTheme="majorBidi" w:hAnsiTheme="majorBidi" w:cstheme="majorBidi"/>
          <w:sz w:val="24"/>
          <w:szCs w:val="24"/>
        </w:rPr>
        <w:t>, namun di Perum Taman Nirwana Kediri</w:t>
      </w:r>
      <w:r w:rsidRPr="00135283">
        <w:rPr>
          <w:rFonts w:asciiTheme="majorBidi" w:hAnsiTheme="majorBidi" w:cstheme="majorBidi"/>
          <w:sz w:val="24"/>
          <w:szCs w:val="24"/>
        </w:rPr>
        <w:t xml:space="preserve"> desain bangunan rumah sudah ditentukan pelaku usaha (pengembang), desain rumah yang diberikan pengembang dengan spesifikasi berikut: </w:t>
      </w:r>
      <w:r w:rsidR="00967C85">
        <w:rPr>
          <w:rFonts w:asciiTheme="majorBidi" w:hAnsiTheme="majorBidi" w:cstheme="majorBidi"/>
          <w:sz w:val="24"/>
          <w:szCs w:val="24"/>
        </w:rPr>
        <w:t xml:space="preserve">2 </w:t>
      </w:r>
      <w:r w:rsidRPr="00135283">
        <w:rPr>
          <w:rFonts w:asciiTheme="majorBidi" w:hAnsiTheme="majorBidi" w:cstheme="majorBidi"/>
          <w:sz w:val="24"/>
          <w:szCs w:val="24"/>
        </w:rPr>
        <w:t>ruang kamar, ruang tamu, dapur, kamar mandi dan halaman rumah</w:t>
      </w:r>
      <w:r w:rsidR="006968F8">
        <w:rPr>
          <w:rFonts w:asciiTheme="majorBidi" w:hAnsiTheme="majorBidi" w:cstheme="majorBidi"/>
          <w:sz w:val="24"/>
          <w:szCs w:val="24"/>
        </w:rPr>
        <w:t xml:space="preserve"> sebagai garasi</w:t>
      </w:r>
      <w:r w:rsidRPr="00135283">
        <w:rPr>
          <w:rFonts w:asciiTheme="majorBidi" w:hAnsiTheme="majorBidi" w:cstheme="majorBidi"/>
          <w:sz w:val="24"/>
          <w:szCs w:val="24"/>
        </w:rPr>
        <w:t>. Transaksi jual-beli yang dilakukan di Perum Taman Nirwana ada tiga macam yaitu pembelian secara tunai, pembelian tunai bertahap, dan pembelian dengan kredit/anggsuran.</w:t>
      </w:r>
    </w:p>
    <w:p w:rsidR="00284E1A" w:rsidRPr="00135283" w:rsidRDefault="00284E1A" w:rsidP="00284E1A">
      <w:pPr>
        <w:pStyle w:val="ListParagraph"/>
        <w:numPr>
          <w:ilvl w:val="0"/>
          <w:numId w:val="17"/>
        </w:numPr>
        <w:tabs>
          <w:tab w:val="left" w:pos="360"/>
        </w:tabs>
        <w:spacing w:before="100" w:beforeAutospacing="1" w:afterAutospacing="1"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Pembelian secara tunai, pembelian ini dilakukan secara langsung antara pelaku usaha (pengembang) dengan konsumen dan pembayaran dilakukan secara tunai (</w:t>
      </w:r>
      <w:r w:rsidRPr="00135283">
        <w:rPr>
          <w:rFonts w:asciiTheme="majorBidi" w:hAnsiTheme="majorBidi" w:cstheme="majorBidi"/>
          <w:i/>
          <w:iCs/>
          <w:sz w:val="24"/>
          <w:szCs w:val="24"/>
        </w:rPr>
        <w:t>cash</w:t>
      </w:r>
      <w:r w:rsidRPr="00135283">
        <w:rPr>
          <w:rFonts w:asciiTheme="majorBidi" w:hAnsiTheme="majorBidi" w:cstheme="majorBidi"/>
          <w:sz w:val="24"/>
          <w:szCs w:val="24"/>
        </w:rPr>
        <w:t>). Setelah terjadi kesepakatan maka surat per</w:t>
      </w:r>
      <w:r w:rsidR="009D1397">
        <w:rPr>
          <w:rFonts w:asciiTheme="majorBidi" w:hAnsiTheme="majorBidi" w:cstheme="majorBidi"/>
          <w:sz w:val="24"/>
          <w:szCs w:val="24"/>
        </w:rPr>
        <w:t>janjian jual-beli dapat ditanda</w:t>
      </w:r>
      <w:r w:rsidRPr="00135283">
        <w:rPr>
          <w:rFonts w:asciiTheme="majorBidi" w:hAnsiTheme="majorBidi" w:cstheme="majorBidi"/>
          <w:sz w:val="24"/>
          <w:szCs w:val="24"/>
        </w:rPr>
        <w:t>tangani oleh para pihak yang bersangkutan dengan disaksikan Pejabat Pembuat Akta Tanah (PPAT).</w:t>
      </w:r>
    </w:p>
    <w:p w:rsidR="00284E1A" w:rsidRPr="00135283" w:rsidRDefault="00284E1A" w:rsidP="00284E1A">
      <w:pPr>
        <w:pStyle w:val="ListParagraph"/>
        <w:numPr>
          <w:ilvl w:val="0"/>
          <w:numId w:val="17"/>
        </w:numPr>
        <w:tabs>
          <w:tab w:val="left" w:pos="360"/>
        </w:tabs>
        <w:spacing w:before="100" w:beforeAutospacing="1" w:afterAutospacing="1"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lastRenderedPageBreak/>
        <w:t>Pembelian tunai dengan bertahap, pembelian ini tidak jauh berbeda dengan transaksi di</w:t>
      </w:r>
      <w:r w:rsidR="00C8795B">
        <w:rPr>
          <w:rFonts w:asciiTheme="majorBidi" w:hAnsiTheme="majorBidi" w:cstheme="majorBidi"/>
          <w:sz w:val="24"/>
          <w:szCs w:val="24"/>
        </w:rPr>
        <w:t xml:space="preserve"> </w:t>
      </w:r>
      <w:r w:rsidRPr="00135283">
        <w:rPr>
          <w:rFonts w:asciiTheme="majorBidi" w:hAnsiTheme="majorBidi" w:cstheme="majorBidi"/>
          <w:sz w:val="24"/>
          <w:szCs w:val="24"/>
        </w:rPr>
        <w:t>atas, namun pada transaksi ini konsumen/pembeli melakukan pembayaran rumah dengan bertahap sesuai kesepakatan, dimana pada transaksi ini pelaku usaha berhak menentukan besar uang muka dan saat pelunasan.</w:t>
      </w:r>
    </w:p>
    <w:p w:rsidR="00284E1A" w:rsidRPr="00135283" w:rsidRDefault="00284E1A" w:rsidP="00284E1A">
      <w:pPr>
        <w:pStyle w:val="ListParagraph"/>
        <w:numPr>
          <w:ilvl w:val="0"/>
          <w:numId w:val="17"/>
        </w:numPr>
        <w:tabs>
          <w:tab w:val="left" w:pos="360"/>
        </w:tabs>
        <w:spacing w:before="100" w:beforeAutospacing="1" w:afterAutospacing="1"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Pembelian secara kredit atau yang sering disebut kredit kepemilikan rumah (KPR) pada transaksi ini mengunakan pihak ketiga, dimana pelaku usaha bekerjasama dengan lembaga keuangan (Bank BTN). Bank BTN berperan membeli rumah pada pelaku usaha (pengembang) dan konsumen/pelanggan akan membeli rumah secara kredit kepada Bank BTN. Bank BTN hanya bersedia melakukan transaksi jual-beli rumah ketika rumah tersebut sudah berdiri/sudah jadi 100%. Hal ini dilakukan untuk meminimal kerugian yang mungkin akan terjadi dan ketika Bank BTN mendapat permintaan pembelian rumah/kredit kepemilikan rumah (KPR), pihak bank akan melakukan survey lokasi perumahan untuk melihat bangunan/konstruksi rumah, desain rumah serta luas lahan</w:t>
      </w:r>
      <w:r w:rsidR="009C652E">
        <w:rPr>
          <w:rFonts w:asciiTheme="majorBidi" w:hAnsiTheme="majorBidi" w:cstheme="majorBidi"/>
          <w:sz w:val="24"/>
          <w:szCs w:val="24"/>
        </w:rPr>
        <w:t>/tanah</w:t>
      </w:r>
      <w:r w:rsidRPr="00135283">
        <w:rPr>
          <w:rFonts w:asciiTheme="majorBidi" w:hAnsiTheme="majorBidi" w:cstheme="majorBidi"/>
          <w:sz w:val="24"/>
          <w:szCs w:val="24"/>
        </w:rPr>
        <w:t>.</w:t>
      </w:r>
    </w:p>
    <w:p w:rsidR="00284E1A" w:rsidRPr="00135283" w:rsidRDefault="00284E1A" w:rsidP="00AD52AB">
      <w:pPr>
        <w:pStyle w:val="ListParagraph"/>
        <w:tabs>
          <w:tab w:val="left" w:pos="720"/>
        </w:tabs>
        <w:spacing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Dalam transaksi jual-beli di Perum Taman Nirwana, harga yang ditawarkan cukup beraneka ragam tergantung pada obyek yang dipesan oleh konsumen. </w:t>
      </w:r>
      <w:r w:rsidRPr="00135283">
        <w:rPr>
          <w:rFonts w:asciiTheme="majorBidi" w:hAnsiTheme="majorBidi" w:cstheme="majorBidi"/>
          <w:i/>
          <w:iCs/>
          <w:sz w:val="24"/>
          <w:szCs w:val="24"/>
        </w:rPr>
        <w:t>Pertama</w:t>
      </w:r>
      <w:r w:rsidRPr="00135283">
        <w:rPr>
          <w:rFonts w:asciiTheme="majorBidi" w:hAnsiTheme="majorBidi" w:cstheme="majorBidi"/>
          <w:sz w:val="24"/>
          <w:szCs w:val="24"/>
        </w:rPr>
        <w:t xml:space="preserve">, pelaksanaan transaksi jual-beli rumah memiliki harga yang lebih murah/ringan ketika konsumen melakukan pembelian/pesan rumah dalam keadaan lahan yang kosong, maksudnya lokasi/lahan rumah tersebut belum memiliki fondasi. Hal ini terjadi karena </w:t>
      </w:r>
      <w:r w:rsidRPr="00135283">
        <w:rPr>
          <w:rFonts w:asciiTheme="majorBidi" w:hAnsiTheme="majorBidi" w:cstheme="majorBidi"/>
          <w:sz w:val="24"/>
          <w:szCs w:val="24"/>
        </w:rPr>
        <w:lastRenderedPageBreak/>
        <w:t xml:space="preserve">ketika konsumen melakukan pesan/pembelian rumah dalam lahan yang kosong tingkat kerugian pelaku usaha juga berkurang. </w:t>
      </w:r>
      <w:r w:rsidRPr="00135283">
        <w:rPr>
          <w:rFonts w:asciiTheme="majorBidi" w:hAnsiTheme="majorBidi" w:cstheme="majorBidi"/>
          <w:i/>
          <w:iCs/>
          <w:sz w:val="24"/>
          <w:szCs w:val="24"/>
        </w:rPr>
        <w:t>Kedua</w:t>
      </w:r>
      <w:r w:rsidRPr="00135283">
        <w:rPr>
          <w:rFonts w:asciiTheme="majorBidi" w:hAnsiTheme="majorBidi" w:cstheme="majorBidi"/>
          <w:sz w:val="24"/>
          <w:szCs w:val="24"/>
        </w:rPr>
        <w:t xml:space="preserve">, pelaksanaan transaksi jual-beli rumah pada saat lahan/lokasi sudah ada fondasi bangunan harga yang ditawarkan pengembang pada konsumen sudah berbeda, harga yang ditawarkan cenderung lebih meningkat karena bangunan sudah setengah jadi sehingga tingkat kerugian yang diperhitungkan. Hal yang demikian yang menjadi dasar pertimbangan kenaikan harga rumah selain itu tingkat harga tanah yang cenderung terus meningkat setiap waktu. </w:t>
      </w:r>
      <w:r w:rsidRPr="00135283">
        <w:rPr>
          <w:rFonts w:asciiTheme="majorBidi" w:hAnsiTheme="majorBidi" w:cstheme="majorBidi"/>
          <w:i/>
          <w:iCs/>
          <w:sz w:val="24"/>
          <w:szCs w:val="24"/>
        </w:rPr>
        <w:t>Ketiga</w:t>
      </w:r>
      <w:r w:rsidRPr="00135283">
        <w:rPr>
          <w:rFonts w:asciiTheme="majorBidi" w:hAnsiTheme="majorBidi" w:cstheme="majorBidi"/>
          <w:sz w:val="24"/>
          <w:szCs w:val="24"/>
        </w:rPr>
        <w:t xml:space="preserve">, pelaksanaan transaksi jual-beli pada saat bangunan rumah telah selesai dikerjakan. Harga rumah yang ditawarkan pelaku usaha (pengembang) jauh lebih tinggi karena pelaku usaha juga telah selesai mengerjakan bangunan rumah sehingga konsumen bisa secara langsung menempati hunian tersebut. Selain hal tersebut yang menjadi pertimbangan pelaku usaha tingkat kerugian yang jauh lebih tinggi karena bangunan telah siap huni. </w:t>
      </w:r>
    </w:p>
    <w:p w:rsidR="00323DE0" w:rsidRPr="00323DE0" w:rsidRDefault="005B5824" w:rsidP="001808FE">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Alasan masyarakat membeli perumahan</w:t>
      </w:r>
      <w:r w:rsidR="00850205" w:rsidRPr="00135283">
        <w:rPr>
          <w:rFonts w:asciiTheme="majorBidi" w:hAnsiTheme="majorBidi" w:cstheme="majorBidi"/>
          <w:sz w:val="24"/>
          <w:szCs w:val="24"/>
        </w:rPr>
        <w:t xml:space="preserve"> di </w:t>
      </w:r>
      <w:r w:rsidR="00FA63FE" w:rsidRPr="00135283">
        <w:rPr>
          <w:rFonts w:asciiTheme="majorBidi" w:hAnsiTheme="majorBidi" w:cstheme="majorBidi"/>
          <w:sz w:val="24"/>
          <w:szCs w:val="24"/>
        </w:rPr>
        <w:t>Perum Taman Nirwana</w:t>
      </w:r>
      <w:r w:rsidRPr="00135283">
        <w:rPr>
          <w:rFonts w:asciiTheme="majorBidi" w:hAnsiTheme="majorBidi" w:cstheme="majorBidi"/>
          <w:sz w:val="24"/>
          <w:szCs w:val="24"/>
        </w:rPr>
        <w:t xml:space="preserve"> dari pengembang adalah masyarakat dapat memperoleh perumahan secara lebih cepat, lebih terjangkau, dan tidak repot. Melalui </w:t>
      </w:r>
      <w:r w:rsidR="00850205" w:rsidRPr="00135283">
        <w:rPr>
          <w:rFonts w:asciiTheme="majorBidi" w:hAnsiTheme="majorBidi" w:cstheme="majorBidi"/>
          <w:sz w:val="24"/>
          <w:szCs w:val="24"/>
        </w:rPr>
        <w:t>pelaku usaha (</w:t>
      </w:r>
      <w:r w:rsidRPr="00135283">
        <w:rPr>
          <w:rFonts w:asciiTheme="majorBidi" w:hAnsiTheme="majorBidi" w:cstheme="majorBidi"/>
          <w:sz w:val="24"/>
          <w:szCs w:val="24"/>
        </w:rPr>
        <w:t>pengembang</w:t>
      </w:r>
      <w:r w:rsidR="00850205" w:rsidRPr="00135283">
        <w:rPr>
          <w:rFonts w:asciiTheme="majorBidi" w:hAnsiTheme="majorBidi" w:cstheme="majorBidi"/>
          <w:sz w:val="24"/>
          <w:szCs w:val="24"/>
        </w:rPr>
        <w:t>)</w:t>
      </w:r>
      <w:r w:rsidR="000E0E68" w:rsidRPr="00135283">
        <w:rPr>
          <w:rFonts w:asciiTheme="majorBidi" w:hAnsiTheme="majorBidi" w:cstheme="majorBidi"/>
          <w:sz w:val="24"/>
          <w:szCs w:val="24"/>
        </w:rPr>
        <w:t xml:space="preserve"> </w:t>
      </w:r>
      <w:r w:rsidRPr="00135283">
        <w:rPr>
          <w:rFonts w:asciiTheme="majorBidi" w:hAnsiTheme="majorBidi" w:cstheme="majorBidi"/>
          <w:sz w:val="24"/>
          <w:szCs w:val="24"/>
        </w:rPr>
        <w:t xml:space="preserve">konsumen juga dapat memilih bangunan rumah yang sesuai dengan keinginan serta mendapatkan fasilitas </w:t>
      </w:r>
      <w:r w:rsidR="000E0E68" w:rsidRPr="00135283">
        <w:rPr>
          <w:rFonts w:asciiTheme="majorBidi" w:hAnsiTheme="majorBidi" w:cstheme="majorBidi"/>
          <w:sz w:val="24"/>
          <w:szCs w:val="24"/>
        </w:rPr>
        <w:t>pribadi</w:t>
      </w:r>
      <w:r w:rsidRPr="00135283">
        <w:rPr>
          <w:rFonts w:asciiTheme="majorBidi" w:hAnsiTheme="majorBidi" w:cstheme="majorBidi"/>
          <w:sz w:val="24"/>
          <w:szCs w:val="24"/>
        </w:rPr>
        <w:t xml:space="preserve"> maupun fasilitas sosial yang melengkapi perumahan yang nantinya akan menjadi tempat tinggal konsumen. Namun, kepercayaan masyarakat seringkali disalahgunakan oleh </w:t>
      </w:r>
      <w:r w:rsidR="00850205" w:rsidRPr="00135283">
        <w:rPr>
          <w:rFonts w:asciiTheme="majorBidi" w:hAnsiTheme="majorBidi" w:cstheme="majorBidi"/>
          <w:sz w:val="24"/>
          <w:szCs w:val="24"/>
        </w:rPr>
        <w:t>pelaku usaha (</w:t>
      </w:r>
      <w:r w:rsidRPr="00135283">
        <w:rPr>
          <w:rFonts w:asciiTheme="majorBidi" w:hAnsiTheme="majorBidi" w:cstheme="majorBidi"/>
          <w:sz w:val="24"/>
          <w:szCs w:val="24"/>
        </w:rPr>
        <w:t>pengembang</w:t>
      </w:r>
      <w:r w:rsidR="000E0E68" w:rsidRPr="00135283">
        <w:rPr>
          <w:rFonts w:asciiTheme="majorBidi" w:hAnsiTheme="majorBidi" w:cstheme="majorBidi"/>
          <w:sz w:val="24"/>
          <w:szCs w:val="24"/>
        </w:rPr>
        <w:t>)</w:t>
      </w:r>
      <w:r w:rsidRPr="00135283">
        <w:rPr>
          <w:rFonts w:asciiTheme="majorBidi" w:hAnsiTheme="majorBidi" w:cstheme="majorBidi"/>
          <w:sz w:val="24"/>
          <w:szCs w:val="24"/>
        </w:rPr>
        <w:t xml:space="preserve">. Dalam </w:t>
      </w:r>
      <w:r w:rsidRPr="00135283">
        <w:rPr>
          <w:rFonts w:asciiTheme="majorBidi" w:hAnsiTheme="majorBidi" w:cstheme="majorBidi"/>
          <w:sz w:val="24"/>
          <w:szCs w:val="24"/>
        </w:rPr>
        <w:lastRenderedPageBreak/>
        <w:t>melakukan penawaran perumahan tidak jarang i</w:t>
      </w:r>
      <w:r w:rsidR="004E6C6A">
        <w:rPr>
          <w:rFonts w:asciiTheme="majorBidi" w:hAnsiTheme="majorBidi" w:cstheme="majorBidi"/>
          <w:sz w:val="24"/>
          <w:szCs w:val="24"/>
        </w:rPr>
        <w:t>nformasi yang diberikan oleh pelaku usaha</w:t>
      </w:r>
      <w:r w:rsidRPr="00135283">
        <w:rPr>
          <w:rFonts w:asciiTheme="majorBidi" w:hAnsiTheme="majorBidi" w:cstheme="majorBidi"/>
          <w:sz w:val="24"/>
          <w:szCs w:val="24"/>
        </w:rPr>
        <w:t xml:space="preserve"> terlalu berlebihan sehingga membuat konsumen sangat tertarik atau mungkin membingungkan bagi konsumen sendiri.</w:t>
      </w:r>
    </w:p>
    <w:p w:rsidR="00E53469" w:rsidRDefault="005B5824" w:rsidP="00E53469">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135283">
        <w:rPr>
          <w:rFonts w:asciiTheme="majorBidi" w:hAnsiTheme="majorBidi" w:cstheme="majorBidi"/>
          <w:sz w:val="24"/>
          <w:szCs w:val="24"/>
        </w:rPr>
        <w:t xml:space="preserve">Penawaran yang dilakukan oleh </w:t>
      </w:r>
      <w:r w:rsidR="00850205" w:rsidRPr="00135283">
        <w:rPr>
          <w:rFonts w:asciiTheme="majorBidi" w:hAnsiTheme="majorBidi" w:cstheme="majorBidi"/>
          <w:sz w:val="24"/>
          <w:szCs w:val="24"/>
        </w:rPr>
        <w:t>pelaku usaha (</w:t>
      </w:r>
      <w:r w:rsidRPr="00135283">
        <w:rPr>
          <w:rFonts w:asciiTheme="majorBidi" w:hAnsiTheme="majorBidi" w:cstheme="majorBidi"/>
          <w:sz w:val="24"/>
          <w:szCs w:val="24"/>
        </w:rPr>
        <w:t>pengembang</w:t>
      </w:r>
      <w:r w:rsidR="00850205" w:rsidRPr="00135283">
        <w:rPr>
          <w:rFonts w:asciiTheme="majorBidi" w:hAnsiTheme="majorBidi" w:cstheme="majorBidi"/>
          <w:sz w:val="24"/>
          <w:szCs w:val="24"/>
        </w:rPr>
        <w:t>)</w:t>
      </w:r>
      <w:r w:rsidRPr="00135283">
        <w:rPr>
          <w:rFonts w:asciiTheme="majorBidi" w:hAnsiTheme="majorBidi" w:cstheme="majorBidi"/>
          <w:sz w:val="24"/>
          <w:szCs w:val="24"/>
        </w:rPr>
        <w:t xml:space="preserve"> melalui sarana brosur penawaran selalu menyampaikan hal-hal yang positif saja tanpa didukung dengan fakta-fakta yang ada dan relevan dalam masyarakat. Banyak pernyataan </w:t>
      </w:r>
      <w:r w:rsidR="00850205" w:rsidRPr="00135283">
        <w:rPr>
          <w:rFonts w:asciiTheme="majorBidi" w:hAnsiTheme="majorBidi" w:cstheme="majorBidi"/>
          <w:sz w:val="24"/>
          <w:szCs w:val="24"/>
        </w:rPr>
        <w:t xml:space="preserve">pelaku usaha </w:t>
      </w:r>
      <w:r w:rsidRPr="00135283">
        <w:rPr>
          <w:rFonts w:asciiTheme="majorBidi" w:hAnsiTheme="majorBidi" w:cstheme="majorBidi"/>
          <w:sz w:val="24"/>
          <w:szCs w:val="24"/>
        </w:rPr>
        <w:t>pengembang dalam brosur penawaran tidak sesuai dengan yang diharapkan konsumen perumahan dan tidak sesuai dengan fakta yang sesungguhnya. Hal ini dapat dikategorikan sebagai suatu bentuk iklan yang menyesatkan konsumen perumahan. Informasi penawaran tersebut mengakibat</w:t>
      </w:r>
      <w:r w:rsidR="00933BF5" w:rsidRPr="00135283">
        <w:rPr>
          <w:rFonts w:asciiTheme="majorBidi" w:hAnsiTheme="majorBidi" w:cstheme="majorBidi"/>
          <w:sz w:val="24"/>
          <w:szCs w:val="24"/>
        </w:rPr>
        <w:t>kan kerugian di pihak konsumen.</w:t>
      </w:r>
      <w:r w:rsidRPr="00135283">
        <w:rPr>
          <w:rFonts w:asciiTheme="majorBidi" w:hAnsiTheme="majorBidi" w:cstheme="majorBidi"/>
          <w:sz w:val="24"/>
          <w:szCs w:val="24"/>
        </w:rPr>
        <w:t xml:space="preserve"> Apabila hal ini dibiarkan terus-menerus, pihak konsumen akan semakin dirugikan. Hak-hak konsumen perumahan harus diperjuangkan, terutama dalam hal informasi penawaran </w:t>
      </w:r>
      <w:r w:rsidR="00850205" w:rsidRPr="00135283">
        <w:rPr>
          <w:rFonts w:asciiTheme="majorBidi" w:hAnsiTheme="majorBidi" w:cstheme="majorBidi"/>
          <w:sz w:val="24"/>
          <w:szCs w:val="24"/>
        </w:rPr>
        <w:t>pelaku usaha (</w:t>
      </w:r>
      <w:r w:rsidRPr="00135283">
        <w:rPr>
          <w:rFonts w:asciiTheme="majorBidi" w:hAnsiTheme="majorBidi" w:cstheme="majorBidi"/>
          <w:sz w:val="24"/>
          <w:szCs w:val="24"/>
        </w:rPr>
        <w:t>pengembang</w:t>
      </w:r>
      <w:r w:rsidR="00850205" w:rsidRPr="00135283">
        <w:rPr>
          <w:rFonts w:asciiTheme="majorBidi" w:hAnsiTheme="majorBidi" w:cstheme="majorBidi"/>
          <w:sz w:val="24"/>
          <w:szCs w:val="24"/>
        </w:rPr>
        <w:t>)</w:t>
      </w:r>
      <w:r w:rsidRPr="00135283">
        <w:rPr>
          <w:rFonts w:asciiTheme="majorBidi" w:hAnsiTheme="majorBidi" w:cstheme="majorBidi"/>
          <w:sz w:val="24"/>
          <w:szCs w:val="24"/>
        </w:rPr>
        <w:t xml:space="preserve"> yang menyesatkan</w:t>
      </w:r>
      <w:r w:rsidR="0084072F" w:rsidRPr="00135283">
        <w:rPr>
          <w:rFonts w:asciiTheme="majorBidi" w:hAnsiTheme="majorBidi" w:cstheme="majorBidi"/>
          <w:sz w:val="24"/>
          <w:szCs w:val="24"/>
        </w:rPr>
        <w:t xml:space="preserve"> konsu</w:t>
      </w:r>
      <w:r w:rsidR="00C54318">
        <w:rPr>
          <w:rFonts w:asciiTheme="majorBidi" w:hAnsiTheme="majorBidi" w:cstheme="majorBidi"/>
          <w:sz w:val="24"/>
          <w:szCs w:val="24"/>
        </w:rPr>
        <w:t>m</w:t>
      </w:r>
      <w:r w:rsidR="0084072F" w:rsidRPr="00135283">
        <w:rPr>
          <w:rFonts w:asciiTheme="majorBidi" w:hAnsiTheme="majorBidi" w:cstheme="majorBidi"/>
          <w:sz w:val="24"/>
          <w:szCs w:val="24"/>
        </w:rPr>
        <w:t>en</w:t>
      </w:r>
      <w:r w:rsidRPr="00135283">
        <w:rPr>
          <w:rFonts w:asciiTheme="majorBidi" w:hAnsiTheme="majorBidi" w:cstheme="majorBidi"/>
          <w:sz w:val="24"/>
          <w:szCs w:val="24"/>
        </w:rPr>
        <w:t>.</w:t>
      </w:r>
    </w:p>
    <w:p w:rsidR="00323DE0" w:rsidRPr="00E53469" w:rsidRDefault="00323DE0" w:rsidP="00E53469">
      <w:pPr>
        <w:pStyle w:val="ListParagraph"/>
        <w:tabs>
          <w:tab w:val="left" w:pos="360"/>
        </w:tabs>
        <w:spacing w:before="100" w:beforeAutospacing="1" w:afterAutospacing="1" w:line="480" w:lineRule="auto"/>
        <w:ind w:firstLine="900"/>
        <w:jc w:val="both"/>
        <w:rPr>
          <w:rFonts w:asciiTheme="majorBidi" w:hAnsiTheme="majorBidi" w:cstheme="majorBidi"/>
          <w:sz w:val="24"/>
          <w:szCs w:val="24"/>
        </w:rPr>
      </w:pPr>
      <w:r w:rsidRPr="00E53469">
        <w:rPr>
          <w:rFonts w:asciiTheme="majorBidi" w:hAnsiTheme="majorBidi" w:cstheme="majorBidi"/>
          <w:sz w:val="24"/>
          <w:szCs w:val="24"/>
        </w:rPr>
        <w:t xml:space="preserve">Pelaku usaha seharusnya sadar bahwa konsumen memiliki </w:t>
      </w:r>
      <w:r w:rsidR="00634DC7" w:rsidRPr="00E53469">
        <w:rPr>
          <w:rFonts w:asciiTheme="majorBidi" w:hAnsiTheme="majorBidi" w:cstheme="majorBidi"/>
          <w:sz w:val="24"/>
          <w:szCs w:val="24"/>
        </w:rPr>
        <w:t xml:space="preserve">lima hak </w:t>
      </w:r>
      <w:r w:rsidRPr="00E53469">
        <w:rPr>
          <w:rFonts w:asciiTheme="majorBidi" w:hAnsiTheme="majorBidi" w:cstheme="majorBidi"/>
          <w:sz w:val="24"/>
          <w:szCs w:val="24"/>
        </w:rPr>
        <w:t>dasar yang wajib dipenuhi di antaranya:</w:t>
      </w:r>
      <w:r w:rsidRPr="00914A47">
        <w:rPr>
          <w:rStyle w:val="FootnoteReference"/>
          <w:rFonts w:asciiTheme="majorBidi" w:hAnsiTheme="majorBidi" w:cstheme="majorBidi"/>
          <w:sz w:val="24"/>
          <w:szCs w:val="24"/>
        </w:rPr>
        <w:footnoteReference w:id="57"/>
      </w:r>
    </w:p>
    <w:p w:rsidR="00323DE0" w:rsidRPr="00914A47" w:rsidRDefault="00323DE0" w:rsidP="00323DE0">
      <w:pPr>
        <w:pStyle w:val="ListParagraph"/>
        <w:numPr>
          <w:ilvl w:val="0"/>
          <w:numId w:val="44"/>
        </w:numPr>
        <w:spacing w:before="100" w:beforeAutospacing="1" w:after="100" w:afterAutospacing="1" w:line="240" w:lineRule="auto"/>
        <w:ind w:left="1980"/>
        <w:jc w:val="both"/>
        <w:rPr>
          <w:rFonts w:asciiTheme="majorBidi" w:hAnsiTheme="majorBidi" w:cstheme="majorBidi"/>
          <w:sz w:val="24"/>
          <w:szCs w:val="24"/>
        </w:rPr>
      </w:pPr>
      <w:r w:rsidRPr="00914A47">
        <w:rPr>
          <w:rFonts w:asciiTheme="majorBidi" w:hAnsiTheme="majorBidi" w:cstheme="majorBidi"/>
          <w:sz w:val="24"/>
          <w:szCs w:val="24"/>
        </w:rPr>
        <w:t>Hak perlindungan kesehatan dan keamanan,</w:t>
      </w:r>
    </w:p>
    <w:p w:rsidR="00323DE0" w:rsidRPr="00914A47" w:rsidRDefault="00323DE0" w:rsidP="00323DE0">
      <w:pPr>
        <w:pStyle w:val="ListParagraph"/>
        <w:numPr>
          <w:ilvl w:val="0"/>
          <w:numId w:val="44"/>
        </w:numPr>
        <w:spacing w:before="100" w:beforeAutospacing="1" w:after="100" w:afterAutospacing="1" w:line="240" w:lineRule="auto"/>
        <w:ind w:left="1980"/>
        <w:jc w:val="both"/>
        <w:rPr>
          <w:rFonts w:asciiTheme="majorBidi" w:hAnsiTheme="majorBidi" w:cstheme="majorBidi"/>
          <w:sz w:val="24"/>
          <w:szCs w:val="24"/>
        </w:rPr>
      </w:pPr>
      <w:r w:rsidRPr="00914A47">
        <w:rPr>
          <w:rFonts w:asciiTheme="majorBidi" w:hAnsiTheme="majorBidi" w:cstheme="majorBidi"/>
          <w:sz w:val="24"/>
          <w:szCs w:val="24"/>
        </w:rPr>
        <w:t>Hak perlindungan kepentingan ekonomi,</w:t>
      </w:r>
    </w:p>
    <w:p w:rsidR="00323DE0" w:rsidRPr="00914A47" w:rsidRDefault="00323DE0" w:rsidP="00323DE0">
      <w:pPr>
        <w:pStyle w:val="ListParagraph"/>
        <w:numPr>
          <w:ilvl w:val="0"/>
          <w:numId w:val="44"/>
        </w:numPr>
        <w:spacing w:before="100" w:beforeAutospacing="1" w:after="100" w:afterAutospacing="1" w:line="240" w:lineRule="auto"/>
        <w:ind w:left="1980"/>
        <w:jc w:val="both"/>
        <w:rPr>
          <w:rFonts w:asciiTheme="majorBidi" w:hAnsiTheme="majorBidi" w:cstheme="majorBidi"/>
          <w:sz w:val="24"/>
          <w:szCs w:val="24"/>
        </w:rPr>
      </w:pPr>
      <w:r w:rsidRPr="00914A47">
        <w:rPr>
          <w:rFonts w:asciiTheme="majorBidi" w:hAnsiTheme="majorBidi" w:cstheme="majorBidi"/>
          <w:sz w:val="24"/>
          <w:szCs w:val="24"/>
        </w:rPr>
        <w:t>Hak mendapat ganti rugi,</w:t>
      </w:r>
    </w:p>
    <w:p w:rsidR="00323DE0" w:rsidRPr="00914A47" w:rsidRDefault="00323DE0" w:rsidP="00323DE0">
      <w:pPr>
        <w:pStyle w:val="ListParagraph"/>
        <w:numPr>
          <w:ilvl w:val="0"/>
          <w:numId w:val="44"/>
        </w:numPr>
        <w:spacing w:before="100" w:beforeAutospacing="1" w:after="100" w:afterAutospacing="1" w:line="240" w:lineRule="auto"/>
        <w:ind w:left="1980"/>
        <w:jc w:val="both"/>
        <w:rPr>
          <w:rFonts w:asciiTheme="majorBidi" w:hAnsiTheme="majorBidi" w:cstheme="majorBidi"/>
          <w:sz w:val="24"/>
          <w:szCs w:val="24"/>
        </w:rPr>
      </w:pPr>
      <w:r w:rsidRPr="00914A47">
        <w:rPr>
          <w:rFonts w:asciiTheme="majorBidi" w:hAnsiTheme="majorBidi" w:cstheme="majorBidi"/>
          <w:sz w:val="24"/>
          <w:szCs w:val="24"/>
        </w:rPr>
        <w:t>Hak atas penerangan,</w:t>
      </w:r>
    </w:p>
    <w:p w:rsidR="00323DE0" w:rsidRDefault="00323DE0" w:rsidP="00323DE0">
      <w:pPr>
        <w:pStyle w:val="ListParagraph"/>
        <w:numPr>
          <w:ilvl w:val="0"/>
          <w:numId w:val="44"/>
        </w:numPr>
        <w:spacing w:before="100" w:beforeAutospacing="1" w:after="100" w:afterAutospacing="1" w:line="240" w:lineRule="auto"/>
        <w:ind w:left="1980"/>
        <w:jc w:val="both"/>
        <w:rPr>
          <w:rFonts w:asciiTheme="majorBidi" w:hAnsiTheme="majorBidi" w:cstheme="majorBidi"/>
          <w:sz w:val="24"/>
          <w:szCs w:val="24"/>
        </w:rPr>
      </w:pPr>
      <w:r w:rsidRPr="00914A47">
        <w:rPr>
          <w:rFonts w:asciiTheme="majorBidi" w:hAnsiTheme="majorBidi" w:cstheme="majorBidi"/>
          <w:sz w:val="24"/>
          <w:szCs w:val="24"/>
        </w:rPr>
        <w:t>Hak untuk didengar.</w:t>
      </w:r>
    </w:p>
    <w:p w:rsidR="002C681F" w:rsidRDefault="002C681F" w:rsidP="002C681F">
      <w:pPr>
        <w:pStyle w:val="ListParagraph"/>
        <w:spacing w:before="100" w:beforeAutospacing="1" w:after="100" w:afterAutospacing="1" w:line="240" w:lineRule="auto"/>
        <w:ind w:left="1980"/>
        <w:jc w:val="both"/>
        <w:rPr>
          <w:rFonts w:asciiTheme="majorBidi" w:hAnsiTheme="majorBidi" w:cstheme="majorBidi"/>
          <w:sz w:val="24"/>
          <w:szCs w:val="24"/>
        </w:rPr>
      </w:pPr>
    </w:p>
    <w:p w:rsidR="002C681F" w:rsidRDefault="002C681F" w:rsidP="002C681F">
      <w:pPr>
        <w:pStyle w:val="ListParagraph"/>
        <w:spacing w:before="100" w:beforeAutospacing="1" w:after="100" w:afterAutospacing="1" w:line="240" w:lineRule="auto"/>
        <w:ind w:left="1980"/>
        <w:jc w:val="both"/>
        <w:rPr>
          <w:rFonts w:asciiTheme="majorBidi" w:hAnsiTheme="majorBidi" w:cstheme="majorBidi"/>
          <w:sz w:val="24"/>
          <w:szCs w:val="24"/>
        </w:rPr>
      </w:pPr>
    </w:p>
    <w:p w:rsidR="002C681F" w:rsidRDefault="002C681F" w:rsidP="002C681F">
      <w:pPr>
        <w:pStyle w:val="ListParagraph"/>
        <w:spacing w:before="100" w:beforeAutospacing="1" w:after="100" w:afterAutospacing="1" w:line="240" w:lineRule="auto"/>
        <w:ind w:left="1980"/>
        <w:jc w:val="both"/>
        <w:rPr>
          <w:rFonts w:asciiTheme="majorBidi" w:hAnsiTheme="majorBidi" w:cstheme="majorBidi"/>
          <w:sz w:val="24"/>
          <w:szCs w:val="24"/>
        </w:rPr>
      </w:pPr>
    </w:p>
    <w:p w:rsidR="002C681F" w:rsidRPr="00323DE0" w:rsidRDefault="002C681F" w:rsidP="002C681F">
      <w:pPr>
        <w:pStyle w:val="ListParagraph"/>
        <w:spacing w:before="100" w:beforeAutospacing="1" w:after="100" w:afterAutospacing="1" w:line="240" w:lineRule="auto"/>
        <w:ind w:left="1980"/>
        <w:jc w:val="both"/>
        <w:rPr>
          <w:rFonts w:asciiTheme="majorBidi" w:hAnsiTheme="majorBidi" w:cstheme="majorBidi"/>
          <w:sz w:val="24"/>
          <w:szCs w:val="24"/>
        </w:rPr>
      </w:pPr>
    </w:p>
    <w:p w:rsidR="00143D7F" w:rsidRPr="00C44C24" w:rsidRDefault="00355891" w:rsidP="00C44C24">
      <w:pPr>
        <w:pStyle w:val="BodyText1"/>
        <w:numPr>
          <w:ilvl w:val="0"/>
          <w:numId w:val="34"/>
        </w:numPr>
        <w:shd w:val="clear" w:color="auto" w:fill="auto"/>
        <w:spacing w:before="0" w:after="0" w:line="480" w:lineRule="auto"/>
        <w:ind w:right="14"/>
        <w:jc w:val="both"/>
        <w:rPr>
          <w:rFonts w:asciiTheme="majorBidi" w:hAnsiTheme="majorBidi" w:cstheme="majorBidi"/>
          <w:b/>
          <w:bCs/>
          <w:sz w:val="24"/>
          <w:szCs w:val="24"/>
        </w:rPr>
      </w:pPr>
      <w:r w:rsidRPr="00C44C24">
        <w:rPr>
          <w:rFonts w:asciiTheme="majorBidi" w:hAnsiTheme="majorBidi" w:cstheme="majorBidi"/>
          <w:b/>
          <w:bCs/>
          <w:sz w:val="24"/>
          <w:szCs w:val="24"/>
        </w:rPr>
        <w:lastRenderedPageBreak/>
        <w:t xml:space="preserve">Perlindungan Konsumen dalam Jual-beli </w:t>
      </w:r>
      <w:r w:rsidR="00C44C24">
        <w:rPr>
          <w:rFonts w:asciiTheme="majorBidi" w:hAnsiTheme="majorBidi" w:cstheme="majorBidi"/>
          <w:b/>
          <w:bCs/>
          <w:sz w:val="24"/>
          <w:szCs w:val="24"/>
        </w:rPr>
        <w:t>Rumah</w:t>
      </w:r>
      <w:r w:rsidRPr="00C44C24">
        <w:rPr>
          <w:rFonts w:asciiTheme="majorBidi" w:hAnsiTheme="majorBidi" w:cstheme="majorBidi"/>
          <w:b/>
          <w:bCs/>
          <w:sz w:val="24"/>
          <w:szCs w:val="24"/>
        </w:rPr>
        <w:t xml:space="preserve"> di Perum Taman Nirwana </w:t>
      </w:r>
      <w:r w:rsidR="00C44C24">
        <w:rPr>
          <w:rFonts w:asciiTheme="majorBidi" w:hAnsiTheme="majorBidi" w:cstheme="majorBidi"/>
          <w:b/>
          <w:bCs/>
          <w:sz w:val="24"/>
          <w:szCs w:val="24"/>
        </w:rPr>
        <w:t xml:space="preserve">Kediri </w:t>
      </w:r>
      <w:r w:rsidRPr="00C44C24">
        <w:rPr>
          <w:rFonts w:asciiTheme="majorBidi" w:hAnsiTheme="majorBidi" w:cstheme="majorBidi"/>
          <w:b/>
          <w:bCs/>
          <w:sz w:val="24"/>
          <w:szCs w:val="24"/>
        </w:rPr>
        <w:t>menurut Undang-Undang No. 8 Tahun 1999</w:t>
      </w:r>
    </w:p>
    <w:p w:rsidR="00F5357F" w:rsidRPr="00135283" w:rsidRDefault="0054352C" w:rsidP="00997721">
      <w:pPr>
        <w:pStyle w:val="BodyText1"/>
        <w:shd w:val="clear" w:color="auto" w:fill="auto"/>
        <w:spacing w:before="0" w:after="0" w:line="480" w:lineRule="auto"/>
        <w:ind w:left="720" w:right="14" w:firstLine="907"/>
        <w:jc w:val="both"/>
        <w:rPr>
          <w:rFonts w:asciiTheme="majorBidi" w:hAnsiTheme="majorBidi" w:cstheme="majorBidi"/>
          <w:sz w:val="24"/>
          <w:szCs w:val="24"/>
        </w:rPr>
      </w:pPr>
      <w:r w:rsidRPr="00135283">
        <w:rPr>
          <w:rFonts w:asciiTheme="majorBidi" w:hAnsiTheme="majorBidi" w:cstheme="majorBidi"/>
          <w:sz w:val="24"/>
          <w:szCs w:val="24"/>
        </w:rPr>
        <w:t xml:space="preserve">Pemberlakuan Undang-Undang No. 8 Tahun 1999 memang sebuah aspirasi </w:t>
      </w:r>
      <w:r w:rsidR="00CC6E52">
        <w:rPr>
          <w:rFonts w:asciiTheme="majorBidi" w:hAnsiTheme="majorBidi" w:cstheme="majorBidi"/>
          <w:sz w:val="24"/>
          <w:szCs w:val="24"/>
        </w:rPr>
        <w:t>untuk</w:t>
      </w:r>
      <w:r w:rsidRPr="00135283">
        <w:rPr>
          <w:rFonts w:asciiTheme="majorBidi" w:hAnsiTheme="majorBidi" w:cstheme="majorBidi"/>
          <w:sz w:val="24"/>
          <w:szCs w:val="24"/>
        </w:rPr>
        <w:t xml:space="preserve"> memperjuangkan </w:t>
      </w:r>
      <w:r w:rsidR="00ED6DDD">
        <w:rPr>
          <w:rFonts w:asciiTheme="majorBidi" w:hAnsiTheme="majorBidi" w:cstheme="majorBidi"/>
          <w:sz w:val="24"/>
          <w:szCs w:val="24"/>
        </w:rPr>
        <w:t xml:space="preserve">nasib konsumen. Namun, </w:t>
      </w:r>
      <w:r w:rsidRPr="00135283">
        <w:rPr>
          <w:rFonts w:asciiTheme="majorBidi" w:hAnsiTheme="majorBidi" w:cstheme="majorBidi"/>
          <w:sz w:val="24"/>
          <w:szCs w:val="24"/>
        </w:rPr>
        <w:t xml:space="preserve">hal tersebut tidak memberikan jaminan keberhasilan di dalam pelaksanaannya. Undang-Undang No. 8 Tahun 1999 </w:t>
      </w:r>
      <w:r w:rsidR="00997721">
        <w:rPr>
          <w:rFonts w:asciiTheme="majorBidi" w:hAnsiTheme="majorBidi" w:cstheme="majorBidi"/>
          <w:sz w:val="24"/>
          <w:szCs w:val="24"/>
        </w:rPr>
        <w:t>t</w:t>
      </w:r>
      <w:r w:rsidRPr="00135283">
        <w:rPr>
          <w:rFonts w:asciiTheme="majorBidi" w:hAnsiTheme="majorBidi" w:cstheme="majorBidi"/>
          <w:sz w:val="24"/>
          <w:szCs w:val="24"/>
        </w:rPr>
        <w:t>entang Perlindungan Konsumen dalam pasal 8 ayat (1) telah memuat aturan-aturan yang dapat melindungi konsumen dari berbagai pelanggaran pelaku usaha.</w:t>
      </w:r>
      <w:r w:rsidR="00AB09BB" w:rsidRPr="00135283">
        <w:rPr>
          <w:rFonts w:asciiTheme="majorBidi" w:hAnsiTheme="majorBidi" w:cstheme="majorBidi"/>
          <w:sz w:val="24"/>
          <w:szCs w:val="24"/>
        </w:rPr>
        <w:t xml:space="preserve"> </w:t>
      </w:r>
      <w:r w:rsidR="00F806F8">
        <w:rPr>
          <w:rFonts w:asciiTheme="majorBidi" w:hAnsiTheme="majorBidi" w:cstheme="majorBidi"/>
          <w:sz w:val="24"/>
          <w:szCs w:val="24"/>
        </w:rPr>
        <w:t xml:space="preserve">Namun, pelaku usaha seakan melupakan kewajibannya kepada hak yang seharusnya diterima konsumen. Kewajiban pelaku usaha sendiri sebenarnya telas dijelaskan dalam </w:t>
      </w:r>
      <w:r w:rsidR="00F806F8" w:rsidRPr="00135283">
        <w:rPr>
          <w:rFonts w:asciiTheme="majorBidi" w:hAnsiTheme="majorBidi" w:cstheme="majorBidi"/>
          <w:sz w:val="24"/>
          <w:szCs w:val="24"/>
        </w:rPr>
        <w:t>Undang-Undang No. 8 Tahun 1999</w:t>
      </w:r>
      <w:r w:rsidR="00F806F8">
        <w:rPr>
          <w:rFonts w:asciiTheme="majorBidi" w:hAnsiTheme="majorBidi" w:cstheme="majorBidi"/>
          <w:sz w:val="24"/>
          <w:szCs w:val="24"/>
        </w:rPr>
        <w:t xml:space="preserve"> Pasal 7 dan hak konsumen dijelaskan dalam Pasal 4.</w:t>
      </w:r>
    </w:p>
    <w:p w:rsidR="00D253C3" w:rsidRDefault="0054352C" w:rsidP="00D253C3">
      <w:pPr>
        <w:pStyle w:val="BodyText1"/>
        <w:shd w:val="clear" w:color="auto" w:fill="auto"/>
        <w:spacing w:before="0" w:after="0" w:line="480" w:lineRule="auto"/>
        <w:ind w:left="720" w:right="14" w:firstLine="907"/>
        <w:jc w:val="both"/>
        <w:rPr>
          <w:rFonts w:asciiTheme="majorBidi" w:hAnsiTheme="majorBidi" w:cstheme="majorBidi"/>
          <w:sz w:val="24"/>
          <w:szCs w:val="24"/>
        </w:rPr>
      </w:pPr>
      <w:r w:rsidRPr="00135283">
        <w:rPr>
          <w:rFonts w:asciiTheme="majorBidi" w:hAnsiTheme="majorBidi" w:cstheme="majorBidi"/>
          <w:sz w:val="24"/>
          <w:szCs w:val="24"/>
        </w:rPr>
        <w:t>Kemudian dalam Pasal 10 U</w:t>
      </w:r>
      <w:r w:rsidR="00645652">
        <w:rPr>
          <w:rFonts w:asciiTheme="majorBidi" w:hAnsiTheme="majorBidi" w:cstheme="majorBidi"/>
          <w:sz w:val="24"/>
          <w:szCs w:val="24"/>
        </w:rPr>
        <w:t xml:space="preserve">ndang-undang </w:t>
      </w:r>
      <w:r w:rsidRPr="00135283">
        <w:rPr>
          <w:rFonts w:asciiTheme="majorBidi" w:hAnsiTheme="majorBidi" w:cstheme="majorBidi"/>
          <w:sz w:val="24"/>
          <w:szCs w:val="24"/>
        </w:rPr>
        <w:t>P</w:t>
      </w:r>
      <w:r w:rsidR="00645652">
        <w:rPr>
          <w:rFonts w:asciiTheme="majorBidi" w:hAnsiTheme="majorBidi" w:cstheme="majorBidi"/>
          <w:sz w:val="24"/>
          <w:szCs w:val="24"/>
        </w:rPr>
        <w:t xml:space="preserve">erlindungan </w:t>
      </w:r>
      <w:r w:rsidRPr="00135283">
        <w:rPr>
          <w:rFonts w:asciiTheme="majorBidi" w:hAnsiTheme="majorBidi" w:cstheme="majorBidi"/>
          <w:sz w:val="24"/>
          <w:szCs w:val="24"/>
        </w:rPr>
        <w:t>K</w:t>
      </w:r>
      <w:r w:rsidR="00645652">
        <w:rPr>
          <w:rFonts w:asciiTheme="majorBidi" w:hAnsiTheme="majorBidi" w:cstheme="majorBidi"/>
          <w:sz w:val="24"/>
          <w:szCs w:val="24"/>
        </w:rPr>
        <w:t>onsumen</w:t>
      </w:r>
      <w:r w:rsidRPr="00135283">
        <w:rPr>
          <w:rFonts w:asciiTheme="majorBidi" w:hAnsiTheme="majorBidi" w:cstheme="majorBidi"/>
          <w:sz w:val="24"/>
          <w:szCs w:val="24"/>
        </w:rPr>
        <w:t xml:space="preserve"> </w:t>
      </w:r>
      <w:r w:rsidR="005E416D">
        <w:rPr>
          <w:rFonts w:asciiTheme="majorBidi" w:hAnsiTheme="majorBidi" w:cstheme="majorBidi"/>
          <w:sz w:val="24"/>
          <w:szCs w:val="24"/>
        </w:rPr>
        <w:t>telah dijelaskan</w:t>
      </w:r>
      <w:r w:rsidR="0064636F">
        <w:rPr>
          <w:rFonts w:asciiTheme="majorBidi" w:hAnsiTheme="majorBidi" w:cstheme="majorBidi"/>
          <w:sz w:val="24"/>
          <w:szCs w:val="24"/>
        </w:rPr>
        <w:t xml:space="preserve"> beberapa</w:t>
      </w:r>
      <w:r w:rsidRPr="00135283">
        <w:rPr>
          <w:rFonts w:asciiTheme="majorBidi" w:hAnsiTheme="majorBidi" w:cstheme="majorBidi"/>
          <w:sz w:val="24"/>
          <w:szCs w:val="24"/>
        </w:rPr>
        <w:t xml:space="preserve"> larangan yang dikategori</w:t>
      </w:r>
      <w:r w:rsidR="000124FA" w:rsidRPr="00135283">
        <w:rPr>
          <w:rFonts w:asciiTheme="majorBidi" w:hAnsiTheme="majorBidi" w:cstheme="majorBidi"/>
          <w:sz w:val="24"/>
          <w:szCs w:val="24"/>
        </w:rPr>
        <w:t xml:space="preserve">kan sering dilakukan pelaku usaha (pengembang) </w:t>
      </w:r>
      <w:r w:rsidRPr="00135283">
        <w:rPr>
          <w:rFonts w:asciiTheme="majorBidi" w:hAnsiTheme="majorBidi" w:cstheme="majorBidi"/>
          <w:sz w:val="24"/>
          <w:szCs w:val="24"/>
        </w:rPr>
        <w:t>terha</w:t>
      </w:r>
      <w:r w:rsidR="006D44BC">
        <w:rPr>
          <w:rFonts w:asciiTheme="majorBidi" w:hAnsiTheme="majorBidi" w:cstheme="majorBidi"/>
          <w:sz w:val="24"/>
          <w:szCs w:val="24"/>
        </w:rPr>
        <w:t>dap konsumen perumahan, yaitu:</w:t>
      </w:r>
      <w:r w:rsidR="006D44BC">
        <w:rPr>
          <w:rStyle w:val="FootnoteReference"/>
          <w:rFonts w:asciiTheme="majorBidi" w:hAnsiTheme="majorBidi" w:cstheme="majorBidi"/>
          <w:sz w:val="24"/>
          <w:szCs w:val="24"/>
        </w:rPr>
        <w:footnoteReference w:id="58"/>
      </w:r>
    </w:p>
    <w:p w:rsidR="0054352C" w:rsidRPr="00135283" w:rsidRDefault="0054352C" w:rsidP="006D44BC">
      <w:pPr>
        <w:pStyle w:val="BodyText1"/>
        <w:shd w:val="clear" w:color="auto" w:fill="auto"/>
        <w:spacing w:before="0" w:after="0" w:line="240" w:lineRule="auto"/>
        <w:ind w:left="1620" w:right="14" w:firstLine="7"/>
        <w:jc w:val="both"/>
        <w:rPr>
          <w:rFonts w:asciiTheme="majorBidi" w:hAnsiTheme="majorBidi" w:cstheme="majorBidi"/>
          <w:sz w:val="24"/>
          <w:szCs w:val="24"/>
        </w:rPr>
      </w:pPr>
      <w:r w:rsidRPr="00135283">
        <w:rPr>
          <w:rFonts w:asciiTheme="majorBidi" w:hAnsiTheme="majorBidi" w:cstheme="majorBidi"/>
          <w:sz w:val="24"/>
          <w:szCs w:val="24"/>
        </w:rPr>
        <w:t>Bahwa pelaku usaha dilarang menawarkan barang yang ditujukan untuk diperdagangkan dengan mempromosikan, mengiklankan atau membuat pernyataan yang tidak b</w:t>
      </w:r>
      <w:r w:rsidR="00AB09BB" w:rsidRPr="00135283">
        <w:rPr>
          <w:rFonts w:asciiTheme="majorBidi" w:hAnsiTheme="majorBidi" w:cstheme="majorBidi"/>
          <w:sz w:val="24"/>
          <w:szCs w:val="24"/>
        </w:rPr>
        <w:t>enar atau menyesatkan mengenai</w:t>
      </w:r>
      <w:r w:rsidR="00456BD6">
        <w:rPr>
          <w:rFonts w:asciiTheme="majorBidi" w:hAnsiTheme="majorBidi" w:cstheme="majorBidi"/>
          <w:sz w:val="24"/>
          <w:szCs w:val="24"/>
        </w:rPr>
        <w:t>.</w:t>
      </w:r>
    </w:p>
    <w:p w:rsidR="0054352C" w:rsidRPr="00635AE1" w:rsidRDefault="0054352C" w:rsidP="00335E3B">
      <w:pPr>
        <w:pStyle w:val="BodyText1"/>
        <w:numPr>
          <w:ilvl w:val="0"/>
          <w:numId w:val="21"/>
        </w:numPr>
        <w:shd w:val="clear" w:color="auto" w:fill="auto"/>
        <w:spacing w:before="0" w:after="0" w:line="240" w:lineRule="auto"/>
        <w:ind w:left="1620" w:firstLine="0"/>
        <w:jc w:val="both"/>
        <w:rPr>
          <w:rFonts w:asciiTheme="majorBidi" w:hAnsiTheme="majorBidi" w:cstheme="majorBidi"/>
          <w:sz w:val="24"/>
          <w:szCs w:val="24"/>
          <w:lang w:val="fr-FR"/>
        </w:rPr>
      </w:pPr>
      <w:r w:rsidRPr="00635AE1">
        <w:rPr>
          <w:rFonts w:asciiTheme="majorBidi" w:hAnsiTheme="majorBidi" w:cstheme="majorBidi"/>
          <w:sz w:val="24"/>
          <w:szCs w:val="24"/>
          <w:lang w:val="fr-FR"/>
        </w:rPr>
        <w:t>Harga atau tarif suatu barang dan/atau jasa;</w:t>
      </w:r>
    </w:p>
    <w:p w:rsidR="0054352C" w:rsidRPr="00135283" w:rsidRDefault="0054352C" w:rsidP="00335E3B">
      <w:pPr>
        <w:pStyle w:val="BodyText1"/>
        <w:numPr>
          <w:ilvl w:val="0"/>
          <w:numId w:val="21"/>
        </w:numPr>
        <w:shd w:val="clear" w:color="auto" w:fill="auto"/>
        <w:spacing w:before="0" w:after="0" w:line="240" w:lineRule="auto"/>
        <w:ind w:left="1620" w:firstLine="0"/>
        <w:jc w:val="both"/>
        <w:rPr>
          <w:rFonts w:asciiTheme="majorBidi" w:hAnsiTheme="majorBidi" w:cstheme="majorBidi"/>
          <w:sz w:val="24"/>
          <w:szCs w:val="24"/>
        </w:rPr>
      </w:pPr>
      <w:r w:rsidRPr="00135283">
        <w:rPr>
          <w:rFonts w:asciiTheme="majorBidi" w:hAnsiTheme="majorBidi" w:cstheme="majorBidi"/>
          <w:sz w:val="24"/>
          <w:szCs w:val="24"/>
        </w:rPr>
        <w:t>Kegunaan suatu barang dan/atau jasa;</w:t>
      </w:r>
    </w:p>
    <w:p w:rsidR="0054352C" w:rsidRPr="00635AE1" w:rsidRDefault="0054352C" w:rsidP="00335E3B">
      <w:pPr>
        <w:pStyle w:val="BodyText1"/>
        <w:numPr>
          <w:ilvl w:val="0"/>
          <w:numId w:val="21"/>
        </w:numPr>
        <w:shd w:val="clear" w:color="auto" w:fill="auto"/>
        <w:spacing w:before="0" w:after="0" w:line="240" w:lineRule="auto"/>
        <w:ind w:left="2160" w:right="20" w:hanging="540"/>
        <w:jc w:val="both"/>
        <w:rPr>
          <w:rFonts w:asciiTheme="majorBidi" w:hAnsiTheme="majorBidi" w:cstheme="majorBidi"/>
          <w:sz w:val="24"/>
          <w:szCs w:val="24"/>
          <w:lang w:val="fr-FR"/>
        </w:rPr>
      </w:pPr>
      <w:r w:rsidRPr="00635AE1">
        <w:rPr>
          <w:rFonts w:asciiTheme="majorBidi" w:hAnsiTheme="majorBidi" w:cstheme="majorBidi"/>
          <w:sz w:val="24"/>
          <w:szCs w:val="24"/>
          <w:lang w:val="fr-FR"/>
        </w:rPr>
        <w:t>Kondisi, tanggungan, ja</w:t>
      </w:r>
      <w:r w:rsidR="00D253C3" w:rsidRPr="00635AE1">
        <w:rPr>
          <w:rFonts w:asciiTheme="majorBidi" w:hAnsiTheme="majorBidi" w:cstheme="majorBidi"/>
          <w:sz w:val="24"/>
          <w:szCs w:val="24"/>
          <w:lang w:val="fr-FR"/>
        </w:rPr>
        <w:t xml:space="preserve">minan, hak atau ganti rugi atas </w:t>
      </w:r>
      <w:r w:rsidRPr="00635AE1">
        <w:rPr>
          <w:rFonts w:asciiTheme="majorBidi" w:hAnsiTheme="majorBidi" w:cstheme="majorBidi"/>
          <w:sz w:val="24"/>
          <w:szCs w:val="24"/>
          <w:lang w:val="fr-FR"/>
        </w:rPr>
        <w:t>suatu barang dan/atau jasa;</w:t>
      </w:r>
    </w:p>
    <w:p w:rsidR="0054352C" w:rsidRPr="00135283" w:rsidRDefault="0054352C" w:rsidP="00335E3B">
      <w:pPr>
        <w:pStyle w:val="BodyText1"/>
        <w:numPr>
          <w:ilvl w:val="0"/>
          <w:numId w:val="21"/>
        </w:numPr>
        <w:shd w:val="clear" w:color="auto" w:fill="auto"/>
        <w:spacing w:before="0" w:after="0" w:line="240" w:lineRule="auto"/>
        <w:ind w:left="2160" w:hanging="540"/>
        <w:jc w:val="both"/>
        <w:rPr>
          <w:rFonts w:asciiTheme="majorBidi" w:hAnsiTheme="majorBidi" w:cstheme="majorBidi"/>
          <w:sz w:val="24"/>
          <w:szCs w:val="24"/>
        </w:rPr>
      </w:pPr>
      <w:r w:rsidRPr="00135283">
        <w:rPr>
          <w:rFonts w:asciiTheme="majorBidi" w:hAnsiTheme="majorBidi" w:cstheme="majorBidi"/>
          <w:sz w:val="24"/>
          <w:szCs w:val="24"/>
        </w:rPr>
        <w:t>Tawaran potongan harga atau hadiah menarik yang ditawarkan;</w:t>
      </w:r>
    </w:p>
    <w:p w:rsidR="00F069A0" w:rsidRPr="00135283" w:rsidRDefault="0054352C" w:rsidP="00335E3B">
      <w:pPr>
        <w:pStyle w:val="BodyText1"/>
        <w:numPr>
          <w:ilvl w:val="0"/>
          <w:numId w:val="21"/>
        </w:numPr>
        <w:shd w:val="clear" w:color="auto" w:fill="auto"/>
        <w:spacing w:before="0" w:after="364" w:line="240" w:lineRule="auto"/>
        <w:ind w:left="1620" w:firstLine="0"/>
        <w:jc w:val="both"/>
        <w:rPr>
          <w:rFonts w:asciiTheme="majorBidi" w:hAnsiTheme="majorBidi" w:cstheme="majorBidi"/>
          <w:sz w:val="24"/>
          <w:szCs w:val="24"/>
        </w:rPr>
      </w:pPr>
      <w:r w:rsidRPr="00135283">
        <w:rPr>
          <w:rFonts w:asciiTheme="majorBidi" w:hAnsiTheme="majorBidi" w:cstheme="majorBidi"/>
          <w:sz w:val="24"/>
          <w:szCs w:val="24"/>
        </w:rPr>
        <w:t>Bahaya penggunaan barang dan/atau jasa.</w:t>
      </w:r>
    </w:p>
    <w:p w:rsidR="00F46959" w:rsidRPr="00135283" w:rsidRDefault="00A46228" w:rsidP="00E03AE3">
      <w:pPr>
        <w:pStyle w:val="BodyText1"/>
        <w:shd w:val="clear" w:color="auto" w:fill="auto"/>
        <w:spacing w:before="0" w:after="0" w:line="518" w:lineRule="exact"/>
        <w:ind w:left="720"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 xml:space="preserve">Sebagaimana Pasal 10 huruf (a) tentang harga atau tarif suatu barang dan/atau jasa, pelaku usaha </w:t>
      </w:r>
      <w:r w:rsidR="00F05309" w:rsidRPr="00135283">
        <w:rPr>
          <w:rFonts w:asciiTheme="majorBidi" w:hAnsiTheme="majorBidi" w:cstheme="majorBidi"/>
          <w:sz w:val="24"/>
          <w:szCs w:val="24"/>
        </w:rPr>
        <w:t xml:space="preserve">di Perum Taman Nirwana </w:t>
      </w:r>
      <w:r w:rsidRPr="00135283">
        <w:rPr>
          <w:rFonts w:asciiTheme="majorBidi" w:hAnsiTheme="majorBidi" w:cstheme="majorBidi"/>
          <w:sz w:val="24"/>
          <w:szCs w:val="24"/>
        </w:rPr>
        <w:t>melakukan transaksi penjualan rumah dengan tarif atau harga yang cukup beragam. Hal ini menunjukan pelaku usaha lebih fokus kepada keuntungan yang akan diperoleh dari proses transaksi daripada harus memikirka</w:t>
      </w:r>
      <w:r w:rsidR="00FA22CD">
        <w:rPr>
          <w:rFonts w:asciiTheme="majorBidi" w:hAnsiTheme="majorBidi" w:cstheme="majorBidi"/>
          <w:sz w:val="24"/>
          <w:szCs w:val="24"/>
        </w:rPr>
        <w:t>n</w:t>
      </w:r>
      <w:r w:rsidRPr="00135283">
        <w:rPr>
          <w:rFonts w:asciiTheme="majorBidi" w:hAnsiTheme="majorBidi" w:cstheme="majorBidi"/>
          <w:sz w:val="24"/>
          <w:szCs w:val="24"/>
        </w:rPr>
        <w:t xml:space="preserve"> pelayanan yang terbaik untuk konsumen. Perilaku pelaku usaha ditunju</w:t>
      </w:r>
      <w:r w:rsidR="00FA22CD">
        <w:rPr>
          <w:rFonts w:asciiTheme="majorBidi" w:hAnsiTheme="majorBidi" w:cstheme="majorBidi"/>
          <w:sz w:val="24"/>
          <w:szCs w:val="24"/>
        </w:rPr>
        <w:t>k</w:t>
      </w:r>
      <w:r w:rsidRPr="00135283">
        <w:rPr>
          <w:rFonts w:asciiTheme="majorBidi" w:hAnsiTheme="majorBidi" w:cstheme="majorBidi"/>
          <w:sz w:val="24"/>
          <w:szCs w:val="24"/>
        </w:rPr>
        <w:t xml:space="preserve">kan dengan </w:t>
      </w:r>
      <w:r w:rsidR="007E5F16">
        <w:rPr>
          <w:rFonts w:asciiTheme="majorBidi" w:hAnsiTheme="majorBidi" w:cstheme="majorBidi"/>
          <w:sz w:val="24"/>
          <w:szCs w:val="24"/>
        </w:rPr>
        <w:t xml:space="preserve">adanya </w:t>
      </w:r>
      <w:r w:rsidRPr="00135283">
        <w:rPr>
          <w:rFonts w:asciiTheme="majorBidi" w:hAnsiTheme="majorBidi" w:cstheme="majorBidi"/>
          <w:sz w:val="24"/>
          <w:szCs w:val="24"/>
        </w:rPr>
        <w:t>proses transaksi yang beragam dimana harga jual dipengaruhi oleh obyek yang di pesan konsumen.</w:t>
      </w:r>
    </w:p>
    <w:p w:rsidR="004828D2" w:rsidRDefault="00F05309" w:rsidP="00662B40">
      <w:pPr>
        <w:pStyle w:val="BodyText1"/>
        <w:shd w:val="clear" w:color="auto" w:fill="auto"/>
        <w:tabs>
          <w:tab w:val="left" w:pos="1511"/>
        </w:tabs>
        <w:spacing w:before="0" w:after="0" w:line="518" w:lineRule="exact"/>
        <w:ind w:left="720" w:firstLine="900"/>
        <w:jc w:val="both"/>
        <w:rPr>
          <w:rFonts w:asciiTheme="majorBidi" w:hAnsiTheme="majorBidi" w:cstheme="majorBidi"/>
          <w:sz w:val="24"/>
          <w:szCs w:val="24"/>
        </w:rPr>
      </w:pPr>
      <w:r w:rsidRPr="00135283">
        <w:rPr>
          <w:rFonts w:asciiTheme="majorBidi" w:hAnsiTheme="majorBidi" w:cstheme="majorBidi"/>
          <w:sz w:val="24"/>
          <w:szCs w:val="24"/>
        </w:rPr>
        <w:t xml:space="preserve">Pelaku usaha di Perum Taman Nirwana </w:t>
      </w:r>
      <w:r w:rsidR="00EB71B6">
        <w:rPr>
          <w:rFonts w:asciiTheme="majorBidi" w:hAnsiTheme="majorBidi" w:cstheme="majorBidi"/>
          <w:sz w:val="24"/>
          <w:szCs w:val="24"/>
        </w:rPr>
        <w:t xml:space="preserve">Kediri </w:t>
      </w:r>
      <w:r w:rsidRPr="00135283">
        <w:rPr>
          <w:rFonts w:asciiTheme="majorBidi" w:hAnsiTheme="majorBidi" w:cstheme="majorBidi"/>
          <w:sz w:val="24"/>
          <w:szCs w:val="24"/>
        </w:rPr>
        <w:t>memberikan harga yang lebih ringan ketika konsumen melakukan transaksi  pembelian lahan yang berbentuk kavling saja tanpa bangunan  baru setelah kesepakatan pelaku usaha menentukan harga bangunan, padahal transaksi yang demikian ini tidak seharusnya dilakukan menginggat harga tanah yang cenderung terus meningkat.</w:t>
      </w:r>
    </w:p>
    <w:p w:rsidR="004F541C" w:rsidRDefault="00D45293" w:rsidP="004F541C">
      <w:pPr>
        <w:pStyle w:val="BodyText1"/>
        <w:shd w:val="clear" w:color="auto" w:fill="auto"/>
        <w:tabs>
          <w:tab w:val="left" w:pos="1511"/>
        </w:tabs>
        <w:spacing w:before="0" w:after="0" w:line="518" w:lineRule="exact"/>
        <w:ind w:left="720" w:firstLine="900"/>
        <w:jc w:val="both"/>
        <w:rPr>
          <w:rFonts w:asciiTheme="majorBidi" w:hAnsiTheme="majorBidi" w:cstheme="majorBidi"/>
          <w:sz w:val="24"/>
          <w:szCs w:val="24"/>
        </w:rPr>
      </w:pPr>
      <w:r w:rsidRPr="00135283">
        <w:rPr>
          <w:rFonts w:asciiTheme="majorBidi" w:hAnsiTheme="majorBidi" w:cstheme="majorBidi"/>
          <w:sz w:val="24"/>
          <w:szCs w:val="24"/>
        </w:rPr>
        <w:t xml:space="preserve">Dalam Undang-undang Perlindungan Konsumen No. 8 Tahun 1999 juga dijelaskan bagi pelaku usaha yang melanggar ketentuan sebagaimana </w:t>
      </w:r>
      <w:r w:rsidR="00F069A0" w:rsidRPr="00135283">
        <w:rPr>
          <w:rFonts w:asciiTheme="majorBidi" w:hAnsiTheme="majorBidi" w:cstheme="majorBidi"/>
          <w:sz w:val="24"/>
          <w:szCs w:val="24"/>
        </w:rPr>
        <w:t>Pasal 8 dan Pasal 10 tersebut, dikenakan sanksi pidana</w:t>
      </w:r>
      <w:r w:rsidR="004F541C">
        <w:rPr>
          <w:rFonts w:asciiTheme="majorBidi" w:hAnsiTheme="majorBidi" w:cstheme="majorBidi"/>
          <w:sz w:val="24"/>
          <w:szCs w:val="24"/>
        </w:rPr>
        <w:t xml:space="preserve"> berdasarkan Pasal 62 ayat (1):</w:t>
      </w:r>
    </w:p>
    <w:p w:rsidR="004F541C" w:rsidRDefault="004F541C" w:rsidP="004F541C">
      <w:pPr>
        <w:pStyle w:val="BodyText1"/>
        <w:shd w:val="clear" w:color="auto" w:fill="auto"/>
        <w:tabs>
          <w:tab w:val="left" w:pos="1511"/>
        </w:tabs>
        <w:spacing w:before="0" w:after="0" w:line="240" w:lineRule="auto"/>
        <w:ind w:left="720" w:firstLine="900"/>
        <w:jc w:val="both"/>
        <w:rPr>
          <w:rFonts w:asciiTheme="majorBidi" w:hAnsiTheme="majorBidi" w:cstheme="majorBidi"/>
          <w:sz w:val="24"/>
          <w:szCs w:val="24"/>
        </w:rPr>
      </w:pPr>
    </w:p>
    <w:p w:rsidR="00F46959" w:rsidRPr="00135283" w:rsidRDefault="00F069A0" w:rsidP="004F541C">
      <w:pPr>
        <w:pStyle w:val="BodyText1"/>
        <w:shd w:val="clear" w:color="auto" w:fill="auto"/>
        <w:tabs>
          <w:tab w:val="left" w:pos="1511"/>
        </w:tabs>
        <w:spacing w:before="0" w:after="0" w:line="240" w:lineRule="auto"/>
        <w:ind w:left="1620" w:firstLine="0"/>
        <w:jc w:val="both"/>
        <w:rPr>
          <w:rFonts w:asciiTheme="majorBidi" w:hAnsiTheme="majorBidi" w:cstheme="majorBidi"/>
          <w:sz w:val="24"/>
          <w:szCs w:val="24"/>
        </w:rPr>
      </w:pPr>
      <w:r w:rsidRPr="00135283">
        <w:rPr>
          <w:rFonts w:asciiTheme="majorBidi" w:hAnsiTheme="majorBidi" w:cstheme="majorBidi"/>
          <w:sz w:val="24"/>
          <w:szCs w:val="24"/>
        </w:rPr>
        <w:t>Pelaku usaha yang melanggar ketentuan sebagaimana dimaksud dalam Pasal 8, Pasal</w:t>
      </w:r>
      <w:r w:rsidR="007D0B2E" w:rsidRPr="00135283">
        <w:rPr>
          <w:rFonts w:asciiTheme="majorBidi" w:hAnsiTheme="majorBidi" w:cstheme="majorBidi"/>
          <w:sz w:val="24"/>
          <w:szCs w:val="24"/>
        </w:rPr>
        <w:t xml:space="preserve"> </w:t>
      </w:r>
      <w:r w:rsidRPr="00135283">
        <w:rPr>
          <w:rFonts w:asciiTheme="majorBidi" w:hAnsiTheme="majorBidi" w:cstheme="majorBidi"/>
          <w:sz w:val="24"/>
          <w:szCs w:val="24"/>
        </w:rPr>
        <w:t xml:space="preserve">9, Pasal 10, Pasal 13 ayat (2), Pasal 15, Pasal </w:t>
      </w:r>
      <w:r w:rsidR="00906965" w:rsidRPr="00135283">
        <w:rPr>
          <w:rFonts w:asciiTheme="majorBidi" w:hAnsiTheme="majorBidi" w:cstheme="majorBidi"/>
          <w:sz w:val="24"/>
          <w:szCs w:val="24"/>
        </w:rPr>
        <w:t xml:space="preserve">1 ayat </w:t>
      </w:r>
      <w:r w:rsidRPr="00135283">
        <w:rPr>
          <w:rFonts w:asciiTheme="majorBidi" w:hAnsiTheme="majorBidi" w:cstheme="majorBidi"/>
          <w:sz w:val="24"/>
          <w:szCs w:val="24"/>
        </w:rPr>
        <w:t>(1) huruf a, huruf b, huruf c,</w:t>
      </w:r>
      <w:r w:rsidR="00906965" w:rsidRPr="00135283">
        <w:rPr>
          <w:rFonts w:asciiTheme="majorBidi" w:hAnsiTheme="majorBidi" w:cstheme="majorBidi"/>
          <w:sz w:val="24"/>
          <w:szCs w:val="24"/>
        </w:rPr>
        <w:t xml:space="preserve"> </w:t>
      </w:r>
      <w:r w:rsidRPr="00135283">
        <w:rPr>
          <w:rFonts w:asciiTheme="majorBidi" w:hAnsiTheme="majorBidi" w:cstheme="majorBidi"/>
          <w:sz w:val="24"/>
          <w:szCs w:val="24"/>
        </w:rPr>
        <w:t>ayat (2) dan Pasal 18 dipidana dengan pidana penjara paling lama 5 (lima) tahun atau pidana denda paling banyak Rp 2.000.000.000,00 (dua milyar rupiah)</w:t>
      </w:r>
      <w:r w:rsidR="00116969">
        <w:rPr>
          <w:rFonts w:asciiTheme="majorBidi" w:hAnsiTheme="majorBidi" w:cstheme="majorBidi"/>
          <w:sz w:val="24"/>
          <w:szCs w:val="24"/>
        </w:rPr>
        <w:t>.</w:t>
      </w:r>
      <w:r w:rsidR="00A06273" w:rsidRPr="00135283">
        <w:rPr>
          <w:rStyle w:val="FootnoteReference"/>
          <w:rFonts w:asciiTheme="majorBidi" w:hAnsiTheme="majorBidi" w:cstheme="majorBidi"/>
          <w:sz w:val="24"/>
          <w:szCs w:val="24"/>
        </w:rPr>
        <w:footnoteReference w:id="59"/>
      </w:r>
    </w:p>
    <w:p w:rsidR="00F46959" w:rsidRDefault="00F46959" w:rsidP="00CC7A74">
      <w:pPr>
        <w:pStyle w:val="BodyText1"/>
        <w:shd w:val="clear" w:color="auto" w:fill="auto"/>
        <w:tabs>
          <w:tab w:val="left" w:pos="1511"/>
        </w:tabs>
        <w:spacing w:before="0" w:after="0" w:line="480" w:lineRule="auto"/>
        <w:ind w:left="1620" w:firstLine="0"/>
        <w:jc w:val="both"/>
        <w:rPr>
          <w:rFonts w:asciiTheme="majorBidi" w:hAnsiTheme="majorBidi" w:cstheme="majorBidi"/>
          <w:sz w:val="24"/>
          <w:szCs w:val="24"/>
        </w:rPr>
      </w:pPr>
    </w:p>
    <w:p w:rsidR="002C681F" w:rsidRPr="00135283" w:rsidRDefault="002C681F" w:rsidP="00CC7A74">
      <w:pPr>
        <w:pStyle w:val="BodyText1"/>
        <w:shd w:val="clear" w:color="auto" w:fill="auto"/>
        <w:tabs>
          <w:tab w:val="left" w:pos="1511"/>
        </w:tabs>
        <w:spacing w:before="0" w:after="0" w:line="480" w:lineRule="auto"/>
        <w:ind w:left="1620" w:firstLine="0"/>
        <w:jc w:val="both"/>
        <w:rPr>
          <w:rFonts w:asciiTheme="majorBidi" w:hAnsiTheme="majorBidi" w:cstheme="majorBidi"/>
          <w:sz w:val="24"/>
          <w:szCs w:val="24"/>
        </w:rPr>
      </w:pPr>
    </w:p>
    <w:p w:rsidR="0095695C" w:rsidRPr="00135283" w:rsidRDefault="0054352C" w:rsidP="00F46959">
      <w:pPr>
        <w:pStyle w:val="BodyText1"/>
        <w:shd w:val="clear" w:color="auto" w:fill="auto"/>
        <w:tabs>
          <w:tab w:val="left" w:pos="1511"/>
        </w:tabs>
        <w:spacing w:before="0" w:after="0" w:line="480" w:lineRule="auto"/>
        <w:ind w:left="720" w:firstLine="907"/>
        <w:jc w:val="both"/>
        <w:rPr>
          <w:rFonts w:asciiTheme="majorBidi" w:hAnsiTheme="majorBidi" w:cstheme="majorBidi"/>
          <w:color w:val="FF0000"/>
          <w:sz w:val="24"/>
          <w:szCs w:val="24"/>
        </w:rPr>
      </w:pPr>
      <w:r w:rsidRPr="00135283">
        <w:rPr>
          <w:rFonts w:asciiTheme="majorBidi" w:hAnsiTheme="majorBidi" w:cstheme="majorBidi"/>
          <w:sz w:val="24"/>
          <w:szCs w:val="24"/>
        </w:rPr>
        <w:lastRenderedPageBreak/>
        <w:t>Bentuk-bentuk atau jenis</w:t>
      </w:r>
      <w:r w:rsidR="006478AF" w:rsidRPr="00135283">
        <w:rPr>
          <w:rFonts w:asciiTheme="majorBidi" w:hAnsiTheme="majorBidi" w:cstheme="majorBidi"/>
          <w:sz w:val="24"/>
          <w:szCs w:val="24"/>
        </w:rPr>
        <w:t xml:space="preserve"> pelanggaran konsumen di Perum Taman Nirwana s</w:t>
      </w:r>
      <w:r w:rsidRPr="00135283">
        <w:rPr>
          <w:rFonts w:asciiTheme="majorBidi" w:hAnsiTheme="majorBidi" w:cstheme="majorBidi"/>
          <w:sz w:val="24"/>
          <w:szCs w:val="24"/>
        </w:rPr>
        <w:t>ecara umum dapat di</w:t>
      </w:r>
      <w:r w:rsidR="0095695C" w:rsidRPr="00135283">
        <w:rPr>
          <w:rFonts w:asciiTheme="majorBidi" w:hAnsiTheme="majorBidi" w:cstheme="majorBidi"/>
          <w:sz w:val="24"/>
          <w:szCs w:val="24"/>
        </w:rPr>
        <w:t>bagi dalam dua kelompok, yaitu:</w:t>
      </w:r>
    </w:p>
    <w:p w:rsidR="00F46959" w:rsidRPr="00135283" w:rsidRDefault="0054352C" w:rsidP="00F46959">
      <w:pPr>
        <w:pStyle w:val="BodyText1"/>
        <w:numPr>
          <w:ilvl w:val="0"/>
          <w:numId w:val="25"/>
        </w:numPr>
        <w:shd w:val="clear" w:color="auto" w:fill="auto"/>
        <w:tabs>
          <w:tab w:val="left" w:pos="1511"/>
        </w:tabs>
        <w:spacing w:before="0"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Pelanggaran hak-hak in</w:t>
      </w:r>
      <w:r w:rsidR="00A6184C">
        <w:rPr>
          <w:rFonts w:asciiTheme="majorBidi" w:hAnsiTheme="majorBidi" w:cstheme="majorBidi"/>
          <w:sz w:val="24"/>
          <w:szCs w:val="24"/>
        </w:rPr>
        <w:t>dividual konsumen perumahan, s</w:t>
      </w:r>
      <w:r w:rsidRPr="00135283">
        <w:rPr>
          <w:rFonts w:asciiTheme="majorBidi" w:hAnsiTheme="majorBidi" w:cstheme="majorBidi"/>
          <w:sz w:val="24"/>
          <w:szCs w:val="24"/>
        </w:rPr>
        <w:t>eperti</w:t>
      </w:r>
      <w:r w:rsidR="00A6184C">
        <w:rPr>
          <w:rFonts w:asciiTheme="majorBidi" w:hAnsiTheme="majorBidi" w:cstheme="majorBidi"/>
          <w:sz w:val="24"/>
          <w:szCs w:val="24"/>
        </w:rPr>
        <w:t>:</w:t>
      </w:r>
      <w:r w:rsidRPr="00135283">
        <w:rPr>
          <w:rFonts w:asciiTheme="majorBidi" w:hAnsiTheme="majorBidi" w:cstheme="majorBidi"/>
          <w:sz w:val="24"/>
          <w:szCs w:val="24"/>
        </w:rPr>
        <w:t xml:space="preserve"> kualitas </w:t>
      </w:r>
      <w:r w:rsidR="0095695C" w:rsidRPr="00135283">
        <w:rPr>
          <w:rFonts w:asciiTheme="majorBidi" w:hAnsiTheme="majorBidi" w:cstheme="majorBidi"/>
          <w:sz w:val="24"/>
          <w:szCs w:val="24"/>
        </w:rPr>
        <w:t xml:space="preserve">atau konstruksi </w:t>
      </w:r>
      <w:r w:rsidRPr="00135283">
        <w:rPr>
          <w:rFonts w:asciiTheme="majorBidi" w:hAnsiTheme="majorBidi" w:cstheme="majorBidi"/>
          <w:sz w:val="24"/>
          <w:szCs w:val="24"/>
        </w:rPr>
        <w:t>rumah yang rendah, tidak tepatnya waktu penyerahan rumah.</w:t>
      </w:r>
    </w:p>
    <w:p w:rsidR="0054352C" w:rsidRPr="00135283" w:rsidRDefault="0054352C" w:rsidP="00C22AAA">
      <w:pPr>
        <w:pStyle w:val="BodyText1"/>
        <w:numPr>
          <w:ilvl w:val="0"/>
          <w:numId w:val="25"/>
        </w:numPr>
        <w:shd w:val="clear" w:color="auto" w:fill="auto"/>
        <w:tabs>
          <w:tab w:val="left" w:pos="1511"/>
        </w:tabs>
        <w:spacing w:before="0"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Pelanggaran hak-hak kolektif konsumen perumahan. Seperti tidak atau belum dibangunnya fasilitas sosial</w:t>
      </w:r>
      <w:r w:rsidR="00C22AAA">
        <w:rPr>
          <w:rFonts w:asciiTheme="majorBidi" w:hAnsiTheme="majorBidi" w:cstheme="majorBidi"/>
          <w:sz w:val="24"/>
          <w:szCs w:val="24"/>
        </w:rPr>
        <w:t xml:space="preserve"> dan</w:t>
      </w:r>
      <w:r w:rsidRPr="00135283">
        <w:rPr>
          <w:rFonts w:asciiTheme="majorBidi" w:hAnsiTheme="majorBidi" w:cstheme="majorBidi"/>
          <w:sz w:val="24"/>
          <w:szCs w:val="24"/>
        </w:rPr>
        <w:t xml:space="preserve"> sertifikasi.</w:t>
      </w:r>
    </w:p>
    <w:p w:rsidR="0054352C" w:rsidRPr="00135283" w:rsidRDefault="00A34333" w:rsidP="00F46959">
      <w:pPr>
        <w:pStyle w:val="BodyText1"/>
        <w:shd w:val="clear" w:color="auto" w:fill="auto"/>
        <w:spacing w:before="0" w:after="0" w:line="480" w:lineRule="auto"/>
        <w:ind w:left="720" w:right="20" w:firstLine="900"/>
        <w:jc w:val="both"/>
        <w:rPr>
          <w:rFonts w:asciiTheme="majorBidi" w:hAnsiTheme="majorBidi" w:cstheme="majorBidi"/>
          <w:sz w:val="24"/>
          <w:szCs w:val="24"/>
        </w:rPr>
      </w:pPr>
      <w:r>
        <w:rPr>
          <w:rFonts w:asciiTheme="majorBidi" w:hAnsiTheme="majorBidi" w:cstheme="majorBidi"/>
          <w:sz w:val="24"/>
          <w:szCs w:val="24"/>
        </w:rPr>
        <w:t>Berdasarkan</w:t>
      </w:r>
      <w:r w:rsidR="0054352C" w:rsidRPr="00135283">
        <w:rPr>
          <w:rFonts w:asciiTheme="majorBidi" w:hAnsiTheme="majorBidi" w:cstheme="majorBidi"/>
          <w:sz w:val="24"/>
          <w:szCs w:val="24"/>
        </w:rPr>
        <w:t xml:space="preserve"> data di lapangan, komplain atau ketidakpuasan konsumen perumahan di </w:t>
      </w:r>
      <w:r w:rsidR="00FA63FE" w:rsidRPr="00135283">
        <w:rPr>
          <w:rFonts w:asciiTheme="majorBidi" w:hAnsiTheme="majorBidi" w:cstheme="majorBidi"/>
          <w:sz w:val="24"/>
          <w:szCs w:val="24"/>
        </w:rPr>
        <w:t>Perum Taman Nirwana</w:t>
      </w:r>
      <w:r w:rsidR="0054352C" w:rsidRPr="00135283">
        <w:rPr>
          <w:rFonts w:asciiTheme="majorBidi" w:hAnsiTheme="majorBidi" w:cstheme="majorBidi"/>
          <w:sz w:val="24"/>
          <w:szCs w:val="24"/>
        </w:rPr>
        <w:t xml:space="preserve"> terhadap </w:t>
      </w:r>
      <w:r w:rsidR="0049100B" w:rsidRPr="00135283">
        <w:rPr>
          <w:rFonts w:asciiTheme="majorBidi" w:hAnsiTheme="majorBidi" w:cstheme="majorBidi"/>
          <w:sz w:val="24"/>
          <w:szCs w:val="24"/>
        </w:rPr>
        <w:t>pelaku usaha (</w:t>
      </w:r>
      <w:r w:rsidR="0054352C" w:rsidRPr="00135283">
        <w:rPr>
          <w:rFonts w:asciiTheme="majorBidi" w:hAnsiTheme="majorBidi" w:cstheme="majorBidi"/>
          <w:sz w:val="24"/>
          <w:szCs w:val="24"/>
        </w:rPr>
        <w:t>pengembang</w:t>
      </w:r>
      <w:r w:rsidR="0049100B" w:rsidRPr="00135283">
        <w:rPr>
          <w:rFonts w:asciiTheme="majorBidi" w:hAnsiTheme="majorBidi" w:cstheme="majorBidi"/>
          <w:sz w:val="24"/>
          <w:szCs w:val="24"/>
        </w:rPr>
        <w:t>)</w:t>
      </w:r>
      <w:r w:rsidR="0054352C" w:rsidRPr="00135283">
        <w:rPr>
          <w:rFonts w:asciiTheme="majorBidi" w:hAnsiTheme="majorBidi" w:cstheme="majorBidi"/>
          <w:sz w:val="24"/>
          <w:szCs w:val="24"/>
        </w:rPr>
        <w:t xml:space="preserve"> me</w:t>
      </w:r>
      <w:r w:rsidR="00D7778E" w:rsidRPr="00135283">
        <w:rPr>
          <w:rFonts w:asciiTheme="majorBidi" w:hAnsiTheme="majorBidi" w:cstheme="majorBidi"/>
          <w:sz w:val="24"/>
          <w:szCs w:val="24"/>
        </w:rPr>
        <w:t>ncakup</w:t>
      </w:r>
      <w:r w:rsidR="002909F2" w:rsidRPr="00135283">
        <w:rPr>
          <w:rFonts w:asciiTheme="majorBidi" w:hAnsiTheme="majorBidi" w:cstheme="majorBidi"/>
          <w:sz w:val="24"/>
          <w:szCs w:val="24"/>
        </w:rPr>
        <w:t xml:space="preserve"> beberapa hal berikut</w:t>
      </w:r>
      <w:r w:rsidR="00D7778E" w:rsidRPr="00135283">
        <w:rPr>
          <w:rFonts w:asciiTheme="majorBidi" w:hAnsiTheme="majorBidi" w:cstheme="majorBidi"/>
          <w:sz w:val="24"/>
          <w:szCs w:val="24"/>
        </w:rPr>
        <w:t>:</w:t>
      </w:r>
    </w:p>
    <w:p w:rsidR="0049100B" w:rsidRPr="00135283" w:rsidRDefault="0049100B" w:rsidP="00BA5F69">
      <w:pPr>
        <w:pStyle w:val="BodyText1"/>
        <w:numPr>
          <w:ilvl w:val="0"/>
          <w:numId w:val="40"/>
        </w:numPr>
        <w:shd w:val="clear" w:color="auto" w:fill="auto"/>
        <w:tabs>
          <w:tab w:val="left" w:pos="535"/>
        </w:tabs>
        <w:spacing w:before="0" w:after="0" w:line="480" w:lineRule="auto"/>
        <w:jc w:val="both"/>
        <w:rPr>
          <w:rFonts w:asciiTheme="majorBidi" w:hAnsiTheme="majorBidi" w:cstheme="majorBidi"/>
          <w:sz w:val="24"/>
          <w:szCs w:val="24"/>
        </w:rPr>
      </w:pPr>
      <w:r w:rsidRPr="00135283">
        <w:rPr>
          <w:rFonts w:asciiTheme="majorBidi" w:hAnsiTheme="majorBidi" w:cstheme="majorBidi"/>
          <w:sz w:val="24"/>
          <w:szCs w:val="24"/>
        </w:rPr>
        <w:t>P</w:t>
      </w:r>
      <w:r w:rsidR="0054352C" w:rsidRPr="00135283">
        <w:rPr>
          <w:rFonts w:asciiTheme="majorBidi" w:hAnsiTheme="majorBidi" w:cstheme="majorBidi"/>
          <w:sz w:val="24"/>
          <w:szCs w:val="24"/>
        </w:rPr>
        <w:t>erjanjia</w:t>
      </w:r>
      <w:r w:rsidR="00BA5F69" w:rsidRPr="00135283">
        <w:rPr>
          <w:rFonts w:asciiTheme="majorBidi" w:hAnsiTheme="majorBidi" w:cstheme="majorBidi"/>
          <w:sz w:val="24"/>
          <w:szCs w:val="24"/>
        </w:rPr>
        <w:t>n jual beli yang tidak seimbang.</w:t>
      </w:r>
    </w:p>
    <w:p w:rsidR="00F46959" w:rsidRPr="00135283" w:rsidRDefault="0063125E" w:rsidP="007168EF">
      <w:pPr>
        <w:pStyle w:val="BodyText1"/>
        <w:shd w:val="clear" w:color="auto" w:fill="auto"/>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 xml:space="preserve">Perlindungan yang diberikan kepada konsumen dalam memiliki rumah baik secara tunai maupun dengan fasilitas KPR masih sangat lemah, sehingga upaya hukum yang dilakukan konsumen belum memberikan hak-hak konsumen untuk mendapatkan ganti rugi, khususnya yang terkait dengan brosur perumahan yang menyimpang (hak konsumen atas informasi yang benar). </w:t>
      </w:r>
      <w:r w:rsidR="00E0003B" w:rsidRPr="00135283">
        <w:rPr>
          <w:rFonts w:asciiTheme="majorBidi" w:hAnsiTheme="majorBidi" w:cstheme="majorBidi"/>
          <w:sz w:val="24"/>
          <w:szCs w:val="24"/>
        </w:rPr>
        <w:t xml:space="preserve">Hal yang demikian ini terjadi karena banyaknya faktor yang mempengaruhi, seperti: konsumen yang kurang memahami terhadap perlindungan hukum, kedudukan yang tidak seimbang antara pelaku usaha dan konsumen dalam jual-beli </w:t>
      </w:r>
      <w:r w:rsidR="009554F8" w:rsidRPr="00135283">
        <w:rPr>
          <w:rFonts w:asciiTheme="majorBidi" w:hAnsiTheme="majorBidi" w:cstheme="majorBidi"/>
          <w:sz w:val="24"/>
          <w:szCs w:val="24"/>
        </w:rPr>
        <w:t>meskipun</w:t>
      </w:r>
      <w:r w:rsidR="00E0003B" w:rsidRPr="00135283">
        <w:rPr>
          <w:rFonts w:asciiTheme="majorBidi" w:hAnsiTheme="majorBidi" w:cstheme="majorBidi"/>
          <w:sz w:val="24"/>
          <w:szCs w:val="24"/>
        </w:rPr>
        <w:t xml:space="preserve"> secara normatif sudah ada ketentuan yang melindungi konsumen  seperti yang tercantum dalam Undang-undang Perlindungan Konsumen No. 8 Tahun 1999 dan Undang-undang No. 1 </w:t>
      </w:r>
      <w:r w:rsidR="00E0003B" w:rsidRPr="00135283">
        <w:rPr>
          <w:rFonts w:asciiTheme="majorBidi" w:hAnsiTheme="majorBidi" w:cstheme="majorBidi"/>
          <w:sz w:val="24"/>
          <w:szCs w:val="24"/>
        </w:rPr>
        <w:lastRenderedPageBreak/>
        <w:t xml:space="preserve">Tahun </w:t>
      </w:r>
      <w:r w:rsidR="009A7E29" w:rsidRPr="00135283">
        <w:rPr>
          <w:rFonts w:asciiTheme="majorBidi" w:hAnsiTheme="majorBidi" w:cstheme="majorBidi"/>
          <w:sz w:val="24"/>
          <w:szCs w:val="24"/>
        </w:rPr>
        <w:t>2011 tentang Perumahan dan Kawasan Pemukiman</w:t>
      </w:r>
      <w:r w:rsidR="009554F8" w:rsidRPr="00135283">
        <w:rPr>
          <w:rFonts w:asciiTheme="majorBidi" w:hAnsiTheme="majorBidi" w:cstheme="majorBidi"/>
          <w:sz w:val="24"/>
          <w:szCs w:val="24"/>
        </w:rPr>
        <w:t>.</w:t>
      </w:r>
    </w:p>
    <w:p w:rsidR="00F46959" w:rsidRPr="00135283" w:rsidRDefault="00737339" w:rsidP="0023511B">
      <w:pPr>
        <w:pStyle w:val="BodyText1"/>
        <w:shd w:val="clear" w:color="auto" w:fill="auto"/>
        <w:tabs>
          <w:tab w:val="left" w:pos="557"/>
          <w:tab w:val="left" w:pos="1511"/>
        </w:tabs>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Selain itu, dilihat dari upaya pelaku usaha mempersiapkan materi perjanjian secara sepihak, dapat di</w:t>
      </w:r>
      <w:r w:rsidR="0023511B">
        <w:rPr>
          <w:rFonts w:asciiTheme="majorBidi" w:hAnsiTheme="majorBidi" w:cstheme="majorBidi"/>
          <w:sz w:val="24"/>
          <w:szCs w:val="24"/>
        </w:rPr>
        <w:t>nyatakan</w:t>
      </w:r>
      <w:r w:rsidRPr="00135283">
        <w:rPr>
          <w:rFonts w:asciiTheme="majorBidi" w:hAnsiTheme="majorBidi" w:cstheme="majorBidi"/>
          <w:sz w:val="24"/>
          <w:szCs w:val="24"/>
        </w:rPr>
        <w:t xml:space="preserve"> bahwa pihak pengembang/pelaku usaha tidak mempunyai </w:t>
      </w:r>
      <w:r w:rsidR="006A4B39">
        <w:rPr>
          <w:rFonts w:asciiTheme="majorBidi" w:hAnsiTheme="majorBidi" w:cstheme="majorBidi"/>
          <w:sz w:val="24"/>
          <w:szCs w:val="24"/>
        </w:rPr>
        <w:t>i’</w:t>
      </w:r>
      <w:r w:rsidRPr="00135283">
        <w:rPr>
          <w:rFonts w:asciiTheme="majorBidi" w:hAnsiTheme="majorBidi" w:cstheme="majorBidi"/>
          <w:sz w:val="24"/>
          <w:szCs w:val="24"/>
        </w:rPr>
        <w:t>tikad baik, sebagaimana diatur dalam Pasal 7 Undang-undang Perlindungan Konsumen huruf (a), yaitu: “Kewajiban pelaku usaha adalah beritikad baik dalam melakukan kegiatan usahany</w:t>
      </w:r>
      <w:r w:rsidR="00525C50">
        <w:rPr>
          <w:rFonts w:asciiTheme="majorBidi" w:hAnsiTheme="majorBidi" w:cstheme="majorBidi"/>
          <w:sz w:val="24"/>
          <w:szCs w:val="24"/>
        </w:rPr>
        <w:t>a”.</w:t>
      </w:r>
      <w:r w:rsidR="00D31B5E" w:rsidRPr="00135283">
        <w:rPr>
          <w:rStyle w:val="FootnoteReference"/>
          <w:rFonts w:asciiTheme="majorBidi" w:hAnsiTheme="majorBidi" w:cstheme="majorBidi"/>
          <w:sz w:val="24"/>
          <w:szCs w:val="24"/>
        </w:rPr>
        <w:footnoteReference w:id="60"/>
      </w:r>
    </w:p>
    <w:p w:rsidR="00FF2BEA" w:rsidRDefault="00D45293" w:rsidP="00E47CC3">
      <w:pPr>
        <w:pStyle w:val="BodyText1"/>
        <w:shd w:val="clear" w:color="auto" w:fill="auto"/>
        <w:tabs>
          <w:tab w:val="left" w:pos="557"/>
          <w:tab w:val="left" w:pos="1511"/>
        </w:tabs>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Dalam konteks hubungan pelaku usaha dengan konsumen, tentu tidak terlepas dengan adanya suatu bentuk perjanjian yang kerap disodorkan oleh pelaku usaha, yaitu suatu perjanjian standar, yang bentuknya sudah baku. Perjanjian baku</w:t>
      </w:r>
      <w:r w:rsidR="00E47CC3">
        <w:rPr>
          <w:rFonts w:asciiTheme="majorBidi" w:hAnsiTheme="majorBidi" w:cstheme="majorBidi"/>
          <w:sz w:val="24"/>
          <w:szCs w:val="24"/>
        </w:rPr>
        <w:t xml:space="preserve"> dalam Undang-undang No. 8 Tahun 1999 dijelaska</w:t>
      </w:r>
      <w:r w:rsidR="00C56521">
        <w:rPr>
          <w:rFonts w:asciiTheme="majorBidi" w:hAnsiTheme="majorBidi" w:cstheme="majorBidi"/>
          <w:sz w:val="24"/>
          <w:szCs w:val="24"/>
        </w:rPr>
        <w:t>n</w:t>
      </w:r>
      <w:r w:rsidR="00E47CC3">
        <w:rPr>
          <w:rFonts w:asciiTheme="majorBidi" w:hAnsiTheme="majorBidi" w:cstheme="majorBidi"/>
          <w:sz w:val="24"/>
          <w:szCs w:val="24"/>
        </w:rPr>
        <w:t xml:space="preserve"> dalam Pasal 1 ayat (10): </w:t>
      </w:r>
    </w:p>
    <w:p w:rsidR="00FF2BEA" w:rsidRDefault="00E47CC3" w:rsidP="00FF2BEA">
      <w:pPr>
        <w:pStyle w:val="BodyText1"/>
        <w:shd w:val="clear" w:color="auto" w:fill="auto"/>
        <w:spacing w:before="0" w:after="0" w:line="240" w:lineRule="auto"/>
        <w:ind w:left="1980" w:firstLine="0"/>
        <w:jc w:val="both"/>
        <w:rPr>
          <w:rFonts w:asciiTheme="majorBidi" w:hAnsiTheme="majorBidi" w:cstheme="majorBidi"/>
          <w:sz w:val="24"/>
          <w:szCs w:val="24"/>
        </w:rPr>
      </w:pPr>
      <w:r>
        <w:rPr>
          <w:rFonts w:asciiTheme="majorBidi" w:hAnsiTheme="majorBidi" w:cstheme="majorBidi"/>
          <w:sz w:val="24"/>
          <w:szCs w:val="24"/>
        </w:rPr>
        <w:t>Kalausa baku adalah setiap aturan atau ketentuan dan syarat-syarat yang telah telah dipersiapkan dan ditetapkan terlebih dahulu secara sepihak oleh pelaku usaha yang dituangkan dalam dokumen dan/atau perjanjian yang mengikat d</w:t>
      </w:r>
      <w:r w:rsidR="0098787C">
        <w:rPr>
          <w:rFonts w:asciiTheme="majorBidi" w:hAnsiTheme="majorBidi" w:cstheme="majorBidi"/>
          <w:sz w:val="24"/>
          <w:szCs w:val="24"/>
        </w:rPr>
        <w:t>an wajib dipenuhi oleh konsumen</w:t>
      </w:r>
      <w:r w:rsidR="00D45293" w:rsidRPr="00135283">
        <w:rPr>
          <w:rFonts w:asciiTheme="majorBidi" w:hAnsiTheme="majorBidi" w:cstheme="majorBidi"/>
          <w:sz w:val="24"/>
          <w:szCs w:val="24"/>
        </w:rPr>
        <w:t>.</w:t>
      </w:r>
      <w:r>
        <w:rPr>
          <w:rStyle w:val="FootnoteReference"/>
          <w:rFonts w:asciiTheme="majorBidi" w:hAnsiTheme="majorBidi" w:cstheme="majorBidi"/>
          <w:sz w:val="24"/>
          <w:szCs w:val="24"/>
        </w:rPr>
        <w:footnoteReference w:id="61"/>
      </w:r>
      <w:r w:rsidR="00D45293" w:rsidRPr="00135283">
        <w:rPr>
          <w:rFonts w:asciiTheme="majorBidi" w:hAnsiTheme="majorBidi" w:cstheme="majorBidi"/>
          <w:sz w:val="24"/>
          <w:szCs w:val="24"/>
        </w:rPr>
        <w:t xml:space="preserve"> </w:t>
      </w:r>
    </w:p>
    <w:p w:rsidR="00FF2BEA" w:rsidRDefault="00FF2BEA" w:rsidP="00FF2BEA">
      <w:pPr>
        <w:pStyle w:val="BodyText1"/>
        <w:shd w:val="clear" w:color="auto" w:fill="auto"/>
        <w:spacing w:before="0" w:after="0" w:line="480" w:lineRule="auto"/>
        <w:ind w:left="1080" w:firstLine="900"/>
        <w:jc w:val="both"/>
        <w:rPr>
          <w:rFonts w:asciiTheme="majorBidi" w:hAnsiTheme="majorBidi" w:cstheme="majorBidi"/>
          <w:sz w:val="24"/>
          <w:szCs w:val="24"/>
        </w:rPr>
      </w:pPr>
    </w:p>
    <w:p w:rsidR="000D6A6D" w:rsidRDefault="00D45293" w:rsidP="00FF2BEA">
      <w:pPr>
        <w:pStyle w:val="BodyText1"/>
        <w:shd w:val="clear" w:color="auto" w:fill="auto"/>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Pada prinsipnya U</w:t>
      </w:r>
      <w:r w:rsidR="00F46959" w:rsidRPr="00135283">
        <w:rPr>
          <w:rFonts w:asciiTheme="majorBidi" w:hAnsiTheme="majorBidi" w:cstheme="majorBidi"/>
          <w:sz w:val="24"/>
          <w:szCs w:val="24"/>
        </w:rPr>
        <w:t>ndang-</w:t>
      </w:r>
      <w:r w:rsidRPr="00135283">
        <w:rPr>
          <w:rFonts w:asciiTheme="majorBidi" w:hAnsiTheme="majorBidi" w:cstheme="majorBidi"/>
          <w:sz w:val="24"/>
          <w:szCs w:val="24"/>
        </w:rPr>
        <w:t>U</w:t>
      </w:r>
      <w:r w:rsidR="00F46959" w:rsidRPr="00135283">
        <w:rPr>
          <w:rFonts w:asciiTheme="majorBidi" w:hAnsiTheme="majorBidi" w:cstheme="majorBidi"/>
          <w:sz w:val="24"/>
          <w:szCs w:val="24"/>
        </w:rPr>
        <w:t>ndang</w:t>
      </w:r>
      <w:r w:rsidRPr="00135283">
        <w:rPr>
          <w:rFonts w:asciiTheme="majorBidi" w:hAnsiTheme="majorBidi" w:cstheme="majorBidi"/>
          <w:sz w:val="24"/>
          <w:szCs w:val="24"/>
        </w:rPr>
        <w:t xml:space="preserve"> No. 8 Tahun 1999 tidak melarang perjanjian yang memuat klausula baku, selama dan sepanjang klausula baku tersebut tidak mencantumkan ketentuan sebagaimana yang d</w:t>
      </w:r>
      <w:r w:rsidR="00B237DF" w:rsidRPr="00135283">
        <w:rPr>
          <w:rFonts w:asciiTheme="majorBidi" w:hAnsiTheme="majorBidi" w:cstheme="majorBidi"/>
          <w:sz w:val="24"/>
          <w:szCs w:val="24"/>
        </w:rPr>
        <w:t xml:space="preserve">ilarang dalam Pasal 18 ayat (1): </w:t>
      </w:r>
    </w:p>
    <w:p w:rsidR="000D6A6D" w:rsidRPr="00135283" w:rsidRDefault="00B237DF" w:rsidP="002C681F">
      <w:pPr>
        <w:pStyle w:val="BodyText1"/>
        <w:shd w:val="clear" w:color="auto" w:fill="auto"/>
        <w:spacing w:before="0" w:after="0" w:line="240" w:lineRule="auto"/>
        <w:ind w:left="1980" w:firstLine="0"/>
        <w:jc w:val="both"/>
        <w:rPr>
          <w:rFonts w:asciiTheme="majorBidi" w:hAnsiTheme="majorBidi" w:cstheme="majorBidi"/>
          <w:sz w:val="24"/>
          <w:szCs w:val="24"/>
        </w:rPr>
      </w:pPr>
      <w:r w:rsidRPr="00135283">
        <w:rPr>
          <w:rFonts w:asciiTheme="majorBidi" w:hAnsiTheme="majorBidi" w:cstheme="majorBidi"/>
          <w:sz w:val="24"/>
          <w:szCs w:val="24"/>
        </w:rPr>
        <w:t>Pelaku usaha dalam menawarkan barang dan/atau jasa yang ditujukan untuk diperdagangkan dilarang membuat atau mencantumkan klausula baku pada setiap dokumen dan/atau perjanjian</w:t>
      </w:r>
      <w:r w:rsidR="00E56790">
        <w:rPr>
          <w:rFonts w:asciiTheme="majorBidi" w:hAnsiTheme="majorBidi" w:cstheme="majorBidi"/>
          <w:sz w:val="24"/>
          <w:szCs w:val="24"/>
        </w:rPr>
        <w:t>.</w:t>
      </w:r>
      <w:r w:rsidRPr="00135283">
        <w:rPr>
          <w:rStyle w:val="FootnoteReference"/>
          <w:rFonts w:asciiTheme="majorBidi" w:hAnsiTheme="majorBidi" w:cstheme="majorBidi"/>
          <w:sz w:val="24"/>
          <w:szCs w:val="24"/>
        </w:rPr>
        <w:footnoteReference w:id="62"/>
      </w:r>
    </w:p>
    <w:p w:rsidR="00BA5F69" w:rsidRPr="00135283" w:rsidRDefault="00D45293" w:rsidP="0029740E">
      <w:pPr>
        <w:pStyle w:val="BodyText1"/>
        <w:shd w:val="clear" w:color="auto" w:fill="auto"/>
        <w:tabs>
          <w:tab w:val="left" w:pos="557"/>
          <w:tab w:val="left" w:pos="1511"/>
        </w:tabs>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Namun dalam prakteknya berdasarkan hasil penelitian, meski telah ada beberapa pembatasan dalam U</w:t>
      </w:r>
      <w:r w:rsidR="00217212" w:rsidRPr="00135283">
        <w:rPr>
          <w:rFonts w:asciiTheme="majorBidi" w:hAnsiTheme="majorBidi" w:cstheme="majorBidi"/>
          <w:sz w:val="24"/>
          <w:szCs w:val="24"/>
        </w:rPr>
        <w:t xml:space="preserve">ndang-undang </w:t>
      </w:r>
      <w:r w:rsidRPr="00135283">
        <w:rPr>
          <w:rFonts w:asciiTheme="majorBidi" w:hAnsiTheme="majorBidi" w:cstheme="majorBidi"/>
          <w:sz w:val="24"/>
          <w:szCs w:val="24"/>
        </w:rPr>
        <w:t>P</w:t>
      </w:r>
      <w:r w:rsidR="00217212" w:rsidRPr="00135283">
        <w:rPr>
          <w:rFonts w:asciiTheme="majorBidi" w:hAnsiTheme="majorBidi" w:cstheme="majorBidi"/>
          <w:sz w:val="24"/>
          <w:szCs w:val="24"/>
        </w:rPr>
        <w:t xml:space="preserve">erlindungan </w:t>
      </w:r>
      <w:r w:rsidRPr="00135283">
        <w:rPr>
          <w:rFonts w:asciiTheme="majorBidi" w:hAnsiTheme="majorBidi" w:cstheme="majorBidi"/>
          <w:sz w:val="24"/>
          <w:szCs w:val="24"/>
        </w:rPr>
        <w:t>K</w:t>
      </w:r>
      <w:r w:rsidR="00217212" w:rsidRPr="00135283">
        <w:rPr>
          <w:rFonts w:asciiTheme="majorBidi" w:hAnsiTheme="majorBidi" w:cstheme="majorBidi"/>
          <w:sz w:val="24"/>
          <w:szCs w:val="24"/>
        </w:rPr>
        <w:t>onsumen</w:t>
      </w:r>
      <w:r w:rsidRPr="00135283">
        <w:rPr>
          <w:rFonts w:asciiTheme="majorBidi" w:hAnsiTheme="majorBidi" w:cstheme="majorBidi"/>
          <w:sz w:val="24"/>
          <w:szCs w:val="24"/>
        </w:rPr>
        <w:t>, tetap saja klau</w:t>
      </w:r>
      <w:r w:rsidR="00A031A8">
        <w:rPr>
          <w:rFonts w:asciiTheme="majorBidi" w:hAnsiTheme="majorBidi" w:cstheme="majorBidi"/>
          <w:sz w:val="24"/>
          <w:szCs w:val="24"/>
        </w:rPr>
        <w:t>sa</w:t>
      </w:r>
      <w:r w:rsidRPr="00135283">
        <w:rPr>
          <w:rFonts w:asciiTheme="majorBidi" w:hAnsiTheme="majorBidi" w:cstheme="majorBidi"/>
          <w:sz w:val="24"/>
          <w:szCs w:val="24"/>
        </w:rPr>
        <w:t xml:space="preserve"> perjanjian baku yang dirumuskan p</w:t>
      </w:r>
      <w:r w:rsidR="0029740E">
        <w:rPr>
          <w:rFonts w:asciiTheme="majorBidi" w:hAnsiTheme="majorBidi" w:cstheme="majorBidi"/>
          <w:sz w:val="24"/>
          <w:szCs w:val="24"/>
        </w:rPr>
        <w:t>elaku usaha</w:t>
      </w:r>
      <w:r w:rsidRPr="00135283">
        <w:rPr>
          <w:rFonts w:asciiTheme="majorBidi" w:hAnsiTheme="majorBidi" w:cstheme="majorBidi"/>
          <w:sz w:val="24"/>
          <w:szCs w:val="24"/>
        </w:rPr>
        <w:t xml:space="preserve"> perumahan menempatkan konsumen pada posisi yang tidak menguntungkan.</w:t>
      </w:r>
    </w:p>
    <w:p w:rsidR="00737339" w:rsidRPr="00135283" w:rsidRDefault="0009241B" w:rsidP="001964CF">
      <w:pPr>
        <w:pStyle w:val="BodyText1"/>
        <w:shd w:val="clear" w:color="auto" w:fill="auto"/>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Berdasarkan</w:t>
      </w:r>
      <w:r w:rsidR="00E27719" w:rsidRPr="00135283">
        <w:rPr>
          <w:rFonts w:asciiTheme="majorBidi" w:hAnsiTheme="majorBidi" w:cstheme="majorBidi"/>
          <w:sz w:val="24"/>
          <w:szCs w:val="24"/>
        </w:rPr>
        <w:t xml:space="preserve"> hasil penelitian di atas, </w:t>
      </w:r>
      <w:r w:rsidR="002C42F8" w:rsidRPr="00135283">
        <w:rPr>
          <w:rFonts w:asciiTheme="majorBidi" w:hAnsiTheme="majorBidi" w:cstheme="majorBidi"/>
          <w:sz w:val="24"/>
          <w:szCs w:val="24"/>
        </w:rPr>
        <w:t>me</w:t>
      </w:r>
      <w:r w:rsidR="00C50859">
        <w:rPr>
          <w:rFonts w:asciiTheme="majorBidi" w:hAnsiTheme="majorBidi" w:cstheme="majorBidi"/>
          <w:sz w:val="24"/>
          <w:szCs w:val="24"/>
        </w:rPr>
        <w:t>nunjukkan</w:t>
      </w:r>
      <w:r w:rsidR="002C42F8" w:rsidRPr="00135283">
        <w:rPr>
          <w:rFonts w:asciiTheme="majorBidi" w:hAnsiTheme="majorBidi" w:cstheme="majorBidi"/>
          <w:sz w:val="24"/>
          <w:szCs w:val="24"/>
        </w:rPr>
        <w:t xml:space="preserve"> bahwa hubungan pe</w:t>
      </w:r>
      <w:r w:rsidR="009C0E86">
        <w:rPr>
          <w:rFonts w:asciiTheme="majorBidi" w:hAnsiTheme="majorBidi" w:cstheme="majorBidi"/>
          <w:sz w:val="24"/>
          <w:szCs w:val="24"/>
        </w:rPr>
        <w:t>laku usaha</w:t>
      </w:r>
      <w:r w:rsidR="002C42F8" w:rsidRPr="00135283">
        <w:rPr>
          <w:rFonts w:asciiTheme="majorBidi" w:hAnsiTheme="majorBidi" w:cstheme="majorBidi"/>
          <w:sz w:val="24"/>
          <w:szCs w:val="24"/>
        </w:rPr>
        <w:t xml:space="preserve"> dan konsumen dalam hal mengadakan perjanjian jual beli belum sesuai dengan asas perlindungan konsumen </w:t>
      </w:r>
      <w:r w:rsidR="00C726C0">
        <w:rPr>
          <w:rFonts w:asciiTheme="majorBidi" w:hAnsiTheme="majorBidi" w:cstheme="majorBidi"/>
          <w:sz w:val="24"/>
          <w:szCs w:val="24"/>
        </w:rPr>
        <w:t>sebagaimana</w:t>
      </w:r>
      <w:r w:rsidR="002C42F8" w:rsidRPr="00135283">
        <w:rPr>
          <w:rFonts w:asciiTheme="majorBidi" w:hAnsiTheme="majorBidi" w:cstheme="majorBidi"/>
          <w:sz w:val="24"/>
          <w:szCs w:val="24"/>
        </w:rPr>
        <w:t xml:space="preserve"> </w:t>
      </w:r>
      <w:r w:rsidR="00E27719" w:rsidRPr="00135283">
        <w:rPr>
          <w:rFonts w:asciiTheme="majorBidi" w:hAnsiTheme="majorBidi" w:cstheme="majorBidi"/>
          <w:sz w:val="24"/>
          <w:szCs w:val="24"/>
        </w:rPr>
        <w:t>P</w:t>
      </w:r>
      <w:r w:rsidR="002C42F8" w:rsidRPr="00135283">
        <w:rPr>
          <w:rFonts w:asciiTheme="majorBidi" w:hAnsiTheme="majorBidi" w:cstheme="majorBidi"/>
          <w:sz w:val="24"/>
          <w:szCs w:val="24"/>
        </w:rPr>
        <w:t>asal 2 U</w:t>
      </w:r>
      <w:r w:rsidR="00E27719" w:rsidRPr="00135283">
        <w:rPr>
          <w:rFonts w:asciiTheme="majorBidi" w:hAnsiTheme="majorBidi" w:cstheme="majorBidi"/>
          <w:sz w:val="24"/>
          <w:szCs w:val="24"/>
        </w:rPr>
        <w:t>ndang-undang</w:t>
      </w:r>
      <w:r w:rsidR="002C42F8" w:rsidRPr="00135283">
        <w:rPr>
          <w:rFonts w:asciiTheme="majorBidi" w:hAnsiTheme="majorBidi" w:cstheme="majorBidi"/>
          <w:sz w:val="24"/>
          <w:szCs w:val="24"/>
        </w:rPr>
        <w:t xml:space="preserve"> No.</w:t>
      </w:r>
      <w:r w:rsidR="003F7596">
        <w:rPr>
          <w:rFonts w:asciiTheme="majorBidi" w:hAnsiTheme="majorBidi" w:cstheme="majorBidi"/>
          <w:sz w:val="24"/>
          <w:szCs w:val="24"/>
        </w:rPr>
        <w:t xml:space="preserve"> </w:t>
      </w:r>
      <w:r w:rsidR="002C42F8" w:rsidRPr="00135283">
        <w:rPr>
          <w:rFonts w:asciiTheme="majorBidi" w:hAnsiTheme="majorBidi" w:cstheme="majorBidi"/>
          <w:sz w:val="24"/>
          <w:szCs w:val="24"/>
        </w:rPr>
        <w:t>8 Tahun 1999 Tentang Perlindungan Konsumen, yaitu</w:t>
      </w:r>
      <w:r w:rsidR="00CE6D60">
        <w:rPr>
          <w:rFonts w:asciiTheme="majorBidi" w:hAnsiTheme="majorBidi" w:cstheme="majorBidi"/>
          <w:sz w:val="24"/>
          <w:szCs w:val="24"/>
        </w:rPr>
        <w:t>: “Perlindungan konsumen</w:t>
      </w:r>
      <w:r w:rsidR="002C42F8" w:rsidRPr="00135283">
        <w:rPr>
          <w:rFonts w:asciiTheme="majorBidi" w:hAnsiTheme="majorBidi" w:cstheme="majorBidi"/>
          <w:sz w:val="24"/>
          <w:szCs w:val="24"/>
        </w:rPr>
        <w:t xml:space="preserve"> </w:t>
      </w:r>
      <w:r w:rsidR="00CE6D60">
        <w:rPr>
          <w:rFonts w:asciiTheme="majorBidi" w:hAnsiTheme="majorBidi" w:cstheme="majorBidi"/>
          <w:sz w:val="24"/>
          <w:szCs w:val="24"/>
        </w:rPr>
        <w:t xml:space="preserve">berasas keadilan, </w:t>
      </w:r>
      <w:r w:rsidR="002C42F8" w:rsidRPr="00135283">
        <w:rPr>
          <w:rFonts w:asciiTheme="majorBidi" w:hAnsiTheme="majorBidi" w:cstheme="majorBidi"/>
          <w:sz w:val="24"/>
          <w:szCs w:val="24"/>
        </w:rPr>
        <w:t>keseimbangan</w:t>
      </w:r>
      <w:r w:rsidR="00CE6D60">
        <w:rPr>
          <w:rFonts w:asciiTheme="majorBidi" w:hAnsiTheme="majorBidi" w:cstheme="majorBidi"/>
          <w:sz w:val="24"/>
          <w:szCs w:val="24"/>
        </w:rPr>
        <w:t>, keamanan dan keselamatan konsumen serta kepastian hukum”</w:t>
      </w:r>
      <w:r w:rsidR="002C42F8" w:rsidRPr="00135283">
        <w:rPr>
          <w:rFonts w:asciiTheme="majorBidi" w:hAnsiTheme="majorBidi" w:cstheme="majorBidi"/>
          <w:sz w:val="24"/>
          <w:szCs w:val="24"/>
        </w:rPr>
        <w:t>.</w:t>
      </w:r>
      <w:r w:rsidR="00CE6D60">
        <w:rPr>
          <w:rStyle w:val="FootnoteReference"/>
          <w:rFonts w:asciiTheme="majorBidi" w:hAnsiTheme="majorBidi" w:cstheme="majorBidi"/>
          <w:sz w:val="24"/>
          <w:szCs w:val="24"/>
        </w:rPr>
        <w:footnoteReference w:id="63"/>
      </w:r>
      <w:r w:rsidR="002C42F8" w:rsidRPr="00135283">
        <w:rPr>
          <w:rFonts w:asciiTheme="majorBidi" w:hAnsiTheme="majorBidi" w:cstheme="majorBidi"/>
          <w:sz w:val="24"/>
          <w:szCs w:val="24"/>
        </w:rPr>
        <w:t xml:space="preserve"> Di</w:t>
      </w:r>
      <w:r w:rsidR="001964CF">
        <w:rPr>
          <w:rFonts w:asciiTheme="majorBidi" w:hAnsiTheme="majorBidi" w:cstheme="majorBidi"/>
          <w:sz w:val="24"/>
          <w:szCs w:val="24"/>
        </w:rPr>
        <w:t xml:space="preserve"> </w:t>
      </w:r>
      <w:r w:rsidR="002C42F8" w:rsidRPr="00135283">
        <w:rPr>
          <w:rFonts w:asciiTheme="majorBidi" w:hAnsiTheme="majorBidi" w:cstheme="majorBidi"/>
          <w:sz w:val="24"/>
          <w:szCs w:val="24"/>
        </w:rPr>
        <w:t>samping itu perjanjian baku dengan klau</w:t>
      </w:r>
      <w:r w:rsidR="00550D37">
        <w:rPr>
          <w:rFonts w:asciiTheme="majorBidi" w:hAnsiTheme="majorBidi" w:cstheme="majorBidi"/>
          <w:sz w:val="24"/>
          <w:szCs w:val="24"/>
        </w:rPr>
        <w:t>sa</w:t>
      </w:r>
      <w:r w:rsidR="002C42F8" w:rsidRPr="00135283">
        <w:rPr>
          <w:rFonts w:asciiTheme="majorBidi" w:hAnsiTheme="majorBidi" w:cstheme="majorBidi"/>
          <w:sz w:val="24"/>
          <w:szCs w:val="24"/>
        </w:rPr>
        <w:t xml:space="preserve"> eksenorasi yang dilarang, masih dominan dalam transaksi perumahan. </w:t>
      </w:r>
      <w:r w:rsidR="00E27719" w:rsidRPr="00135283">
        <w:rPr>
          <w:rFonts w:asciiTheme="majorBidi" w:hAnsiTheme="majorBidi" w:cstheme="majorBidi"/>
          <w:sz w:val="24"/>
          <w:szCs w:val="24"/>
        </w:rPr>
        <w:t>Hal ini karena adanya</w:t>
      </w:r>
      <w:r w:rsidR="002C42F8" w:rsidRPr="00135283">
        <w:rPr>
          <w:rFonts w:asciiTheme="majorBidi" w:hAnsiTheme="majorBidi" w:cstheme="majorBidi"/>
          <w:sz w:val="24"/>
          <w:szCs w:val="24"/>
        </w:rPr>
        <w:t xml:space="preserve"> faktor kebutuhan konsumen </w:t>
      </w:r>
      <w:r w:rsidR="00E27719" w:rsidRPr="00135283">
        <w:rPr>
          <w:rFonts w:asciiTheme="majorBidi" w:hAnsiTheme="majorBidi" w:cstheme="majorBidi"/>
          <w:sz w:val="24"/>
          <w:szCs w:val="24"/>
        </w:rPr>
        <w:t>sehingga konsumen</w:t>
      </w:r>
      <w:r w:rsidR="002C42F8" w:rsidRPr="00135283">
        <w:rPr>
          <w:rFonts w:asciiTheme="majorBidi" w:hAnsiTheme="majorBidi" w:cstheme="majorBidi"/>
          <w:sz w:val="24"/>
          <w:szCs w:val="24"/>
        </w:rPr>
        <w:t xml:space="preserve"> terpaksa menerima perjanjian yang disodorkan pengembang.</w:t>
      </w:r>
    </w:p>
    <w:p w:rsidR="00462C98" w:rsidRPr="00135283" w:rsidRDefault="0049100B" w:rsidP="00BA5F69">
      <w:pPr>
        <w:pStyle w:val="BodyText1"/>
        <w:numPr>
          <w:ilvl w:val="0"/>
          <w:numId w:val="40"/>
        </w:numPr>
        <w:shd w:val="clear" w:color="auto" w:fill="auto"/>
        <w:tabs>
          <w:tab w:val="left" w:pos="535"/>
        </w:tabs>
        <w:spacing w:before="0" w:after="0" w:line="480" w:lineRule="auto"/>
        <w:jc w:val="both"/>
        <w:rPr>
          <w:rFonts w:asciiTheme="majorBidi" w:hAnsiTheme="majorBidi" w:cstheme="majorBidi"/>
          <w:sz w:val="24"/>
          <w:szCs w:val="24"/>
        </w:rPr>
      </w:pPr>
      <w:r w:rsidRPr="00135283">
        <w:rPr>
          <w:rFonts w:asciiTheme="majorBidi" w:hAnsiTheme="majorBidi" w:cstheme="majorBidi"/>
          <w:sz w:val="24"/>
          <w:szCs w:val="24"/>
        </w:rPr>
        <w:t>K</w:t>
      </w:r>
      <w:r w:rsidR="0054352C" w:rsidRPr="00135283">
        <w:rPr>
          <w:rFonts w:asciiTheme="majorBidi" w:hAnsiTheme="majorBidi" w:cstheme="majorBidi"/>
          <w:sz w:val="24"/>
          <w:szCs w:val="24"/>
        </w:rPr>
        <w:t>ualitas spesifikasi teknis</w:t>
      </w:r>
      <w:r w:rsidR="001B5614">
        <w:rPr>
          <w:rFonts w:asciiTheme="majorBidi" w:hAnsiTheme="majorBidi" w:cstheme="majorBidi"/>
          <w:sz w:val="24"/>
          <w:szCs w:val="24"/>
        </w:rPr>
        <w:t xml:space="preserve"> (konstruksi)</w:t>
      </w:r>
      <w:r w:rsidR="0054352C" w:rsidRPr="00135283">
        <w:rPr>
          <w:rFonts w:asciiTheme="majorBidi" w:hAnsiTheme="majorBidi" w:cstheme="majorBidi"/>
          <w:sz w:val="24"/>
          <w:szCs w:val="24"/>
        </w:rPr>
        <w:t xml:space="preserve"> rumah tidak sesuai dengan yang dijanjik</w:t>
      </w:r>
      <w:r w:rsidR="00BA5F69" w:rsidRPr="00135283">
        <w:rPr>
          <w:rFonts w:asciiTheme="majorBidi" w:hAnsiTheme="majorBidi" w:cstheme="majorBidi"/>
          <w:sz w:val="24"/>
          <w:szCs w:val="24"/>
        </w:rPr>
        <w:t>an atau tercantum dalam brosur.</w:t>
      </w:r>
    </w:p>
    <w:p w:rsidR="00462C98" w:rsidRDefault="007F0EA9" w:rsidP="004901E4">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Berdasarkan</w:t>
      </w:r>
      <w:r w:rsidR="00462C98" w:rsidRPr="00135283">
        <w:rPr>
          <w:rFonts w:asciiTheme="majorBidi" w:hAnsiTheme="majorBidi" w:cstheme="majorBidi"/>
          <w:sz w:val="24"/>
          <w:szCs w:val="24"/>
        </w:rPr>
        <w:t xml:space="preserve"> data penelitian dengan berbagai kasus di</w:t>
      </w:r>
      <w:r w:rsidR="00BA5F69" w:rsidRPr="00135283">
        <w:rPr>
          <w:rFonts w:asciiTheme="majorBidi" w:hAnsiTheme="majorBidi" w:cstheme="majorBidi"/>
          <w:sz w:val="24"/>
          <w:szCs w:val="24"/>
        </w:rPr>
        <w:t xml:space="preserve"> </w:t>
      </w:r>
      <w:r w:rsidR="00462C98" w:rsidRPr="00135283">
        <w:rPr>
          <w:rFonts w:asciiTheme="majorBidi" w:hAnsiTheme="majorBidi" w:cstheme="majorBidi"/>
          <w:sz w:val="24"/>
          <w:szCs w:val="24"/>
        </w:rPr>
        <w:t>atas, maka dapat di</w:t>
      </w:r>
      <w:r w:rsidR="00F45CD2">
        <w:rPr>
          <w:rFonts w:asciiTheme="majorBidi" w:hAnsiTheme="majorBidi" w:cstheme="majorBidi"/>
          <w:sz w:val="24"/>
          <w:szCs w:val="24"/>
        </w:rPr>
        <w:t>nyatakan</w:t>
      </w:r>
      <w:r w:rsidR="00462C98" w:rsidRPr="00135283">
        <w:rPr>
          <w:rFonts w:asciiTheme="majorBidi" w:hAnsiTheme="majorBidi" w:cstheme="majorBidi"/>
          <w:sz w:val="24"/>
          <w:szCs w:val="24"/>
        </w:rPr>
        <w:t xml:space="preserve"> bahwa pelaku usaha jelas telah melakukan pelanggaran terhadap </w:t>
      </w:r>
      <w:r w:rsidR="00071612">
        <w:rPr>
          <w:rFonts w:asciiTheme="majorBidi" w:hAnsiTheme="majorBidi" w:cstheme="majorBidi"/>
          <w:sz w:val="24"/>
          <w:szCs w:val="24"/>
        </w:rPr>
        <w:t>Undang-undang No. 8 Tahun 1999 t</w:t>
      </w:r>
      <w:r w:rsidR="00462C98" w:rsidRPr="00135283">
        <w:rPr>
          <w:rFonts w:asciiTheme="majorBidi" w:hAnsiTheme="majorBidi" w:cstheme="majorBidi"/>
          <w:sz w:val="24"/>
          <w:szCs w:val="24"/>
        </w:rPr>
        <w:t>entan</w:t>
      </w:r>
      <w:r w:rsidR="00DD71A2">
        <w:rPr>
          <w:rFonts w:asciiTheme="majorBidi" w:hAnsiTheme="majorBidi" w:cstheme="majorBidi"/>
          <w:sz w:val="24"/>
          <w:szCs w:val="24"/>
        </w:rPr>
        <w:t>g Perlindungan Konsumen, yaitu:</w:t>
      </w:r>
    </w:p>
    <w:p w:rsidR="00D843AF" w:rsidRPr="00135283" w:rsidRDefault="00D843AF" w:rsidP="004901E4">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p>
    <w:p w:rsidR="00561D6F" w:rsidRPr="00635AE1" w:rsidRDefault="00462C98" w:rsidP="00BA5F69">
      <w:pPr>
        <w:pStyle w:val="BodyText1"/>
        <w:numPr>
          <w:ilvl w:val="0"/>
          <w:numId w:val="30"/>
        </w:numPr>
        <w:shd w:val="clear" w:color="auto" w:fill="auto"/>
        <w:tabs>
          <w:tab w:val="left" w:pos="535"/>
        </w:tabs>
        <w:spacing w:before="0" w:after="0" w:line="480" w:lineRule="auto"/>
        <w:ind w:left="1440"/>
        <w:jc w:val="both"/>
        <w:rPr>
          <w:rFonts w:asciiTheme="majorBidi" w:hAnsiTheme="majorBidi" w:cstheme="majorBidi"/>
          <w:sz w:val="24"/>
          <w:szCs w:val="24"/>
          <w:lang w:val="fr-FR"/>
        </w:rPr>
      </w:pPr>
      <w:r w:rsidRPr="00635AE1">
        <w:rPr>
          <w:rFonts w:asciiTheme="majorBidi" w:hAnsiTheme="majorBidi" w:cstheme="majorBidi"/>
          <w:sz w:val="24"/>
          <w:szCs w:val="24"/>
          <w:lang w:val="fr-FR"/>
        </w:rPr>
        <w:lastRenderedPageBreak/>
        <w:t>Pelanggaran terh</w:t>
      </w:r>
      <w:r w:rsidR="00D33008" w:rsidRPr="00635AE1">
        <w:rPr>
          <w:rFonts w:asciiTheme="majorBidi" w:hAnsiTheme="majorBidi" w:cstheme="majorBidi"/>
          <w:sz w:val="24"/>
          <w:szCs w:val="24"/>
          <w:lang w:val="fr-FR"/>
        </w:rPr>
        <w:t>ad</w:t>
      </w:r>
      <w:r w:rsidR="00561D6F" w:rsidRPr="00635AE1">
        <w:rPr>
          <w:rFonts w:asciiTheme="majorBidi" w:hAnsiTheme="majorBidi" w:cstheme="majorBidi"/>
          <w:sz w:val="24"/>
          <w:szCs w:val="24"/>
          <w:lang w:val="fr-FR"/>
        </w:rPr>
        <w:t>ap Pasal 8 ayat (1) huruf (d):</w:t>
      </w:r>
    </w:p>
    <w:p w:rsidR="00BA5F69" w:rsidRPr="00635AE1" w:rsidRDefault="001728FA" w:rsidP="00561D6F">
      <w:pPr>
        <w:pStyle w:val="BodyText1"/>
        <w:shd w:val="clear" w:color="auto" w:fill="auto"/>
        <w:tabs>
          <w:tab w:val="left" w:pos="535"/>
        </w:tabs>
        <w:spacing w:before="0" w:after="0" w:line="240" w:lineRule="auto"/>
        <w:ind w:left="1980" w:firstLine="0"/>
        <w:jc w:val="both"/>
        <w:rPr>
          <w:rFonts w:asciiTheme="majorBidi" w:hAnsiTheme="majorBidi" w:cstheme="majorBidi"/>
          <w:sz w:val="24"/>
          <w:szCs w:val="24"/>
          <w:lang w:val="fr-FR"/>
        </w:rPr>
      </w:pPr>
      <w:r w:rsidRPr="00635AE1">
        <w:rPr>
          <w:rFonts w:asciiTheme="majorBidi" w:hAnsiTheme="majorBidi" w:cstheme="majorBidi"/>
          <w:sz w:val="24"/>
          <w:szCs w:val="24"/>
          <w:lang w:val="fr-FR"/>
        </w:rPr>
        <w:t>P</w:t>
      </w:r>
      <w:r w:rsidR="00D33008" w:rsidRPr="00635AE1">
        <w:rPr>
          <w:rFonts w:asciiTheme="majorBidi" w:hAnsiTheme="majorBidi" w:cstheme="majorBidi"/>
          <w:sz w:val="24"/>
          <w:szCs w:val="24"/>
          <w:lang w:val="fr-FR"/>
        </w:rPr>
        <w:t>elaku usaha dilarang memproduksi dan/atau memperdagangkan barang dan/atau jasa yang tidak sesuai dengan kondisi, jaminan, keistimewaan atau kemanjuran sebagaimana yang dinyatakan dalam label, etiket atau keterangan barang dan/atau jasa tersebut</w:t>
      </w:r>
      <w:r w:rsidR="00DD71A2" w:rsidRPr="00635AE1">
        <w:rPr>
          <w:rFonts w:asciiTheme="majorBidi" w:hAnsiTheme="majorBidi" w:cstheme="majorBidi"/>
          <w:sz w:val="24"/>
          <w:szCs w:val="24"/>
          <w:lang w:val="fr-FR"/>
        </w:rPr>
        <w:t>.</w:t>
      </w:r>
      <w:r w:rsidR="00FC2E5F" w:rsidRPr="00135283">
        <w:rPr>
          <w:rStyle w:val="FootnoteReference"/>
          <w:rFonts w:asciiTheme="majorBidi" w:hAnsiTheme="majorBidi" w:cstheme="majorBidi"/>
          <w:sz w:val="24"/>
          <w:szCs w:val="24"/>
        </w:rPr>
        <w:footnoteReference w:id="64"/>
      </w:r>
    </w:p>
    <w:p w:rsidR="004C61BF" w:rsidRPr="00635AE1" w:rsidRDefault="004C61BF" w:rsidP="004C61BF">
      <w:pPr>
        <w:pStyle w:val="BodyText1"/>
        <w:shd w:val="clear" w:color="auto" w:fill="auto"/>
        <w:tabs>
          <w:tab w:val="left" w:pos="535"/>
        </w:tabs>
        <w:spacing w:before="0" w:after="0" w:line="480" w:lineRule="auto"/>
        <w:ind w:left="1980" w:firstLine="0"/>
        <w:jc w:val="both"/>
        <w:rPr>
          <w:rFonts w:asciiTheme="majorBidi" w:hAnsiTheme="majorBidi" w:cstheme="majorBidi"/>
          <w:sz w:val="24"/>
          <w:szCs w:val="24"/>
          <w:lang w:val="fr-FR"/>
        </w:rPr>
      </w:pPr>
    </w:p>
    <w:p w:rsidR="00710A18" w:rsidRDefault="00D33008" w:rsidP="00BA5F69">
      <w:pPr>
        <w:pStyle w:val="BodyText1"/>
        <w:numPr>
          <w:ilvl w:val="0"/>
          <w:numId w:val="30"/>
        </w:numPr>
        <w:shd w:val="clear" w:color="auto" w:fill="auto"/>
        <w:tabs>
          <w:tab w:val="left" w:pos="535"/>
        </w:tabs>
        <w:spacing w:before="0" w:after="0" w:line="480" w:lineRule="auto"/>
        <w:ind w:left="1440"/>
        <w:jc w:val="both"/>
        <w:rPr>
          <w:rFonts w:asciiTheme="majorBidi" w:hAnsiTheme="majorBidi" w:cstheme="majorBidi"/>
          <w:sz w:val="24"/>
          <w:szCs w:val="24"/>
        </w:rPr>
      </w:pPr>
      <w:r w:rsidRPr="00135283">
        <w:rPr>
          <w:rFonts w:asciiTheme="majorBidi" w:hAnsiTheme="majorBidi" w:cstheme="majorBidi"/>
          <w:sz w:val="24"/>
          <w:szCs w:val="24"/>
        </w:rPr>
        <w:t>Pelanggaran Pasal 8 ayat 1 (e):</w:t>
      </w:r>
      <w:r w:rsidR="00462C98" w:rsidRPr="00135283">
        <w:rPr>
          <w:rFonts w:asciiTheme="majorBidi" w:hAnsiTheme="majorBidi" w:cstheme="majorBidi"/>
          <w:sz w:val="24"/>
          <w:szCs w:val="24"/>
        </w:rPr>
        <w:t xml:space="preserve"> </w:t>
      </w:r>
    </w:p>
    <w:p w:rsidR="00BA5F69" w:rsidRDefault="001728FA" w:rsidP="00710A18">
      <w:pPr>
        <w:pStyle w:val="BodyText1"/>
        <w:shd w:val="clear" w:color="auto" w:fill="auto"/>
        <w:tabs>
          <w:tab w:val="left" w:pos="535"/>
        </w:tabs>
        <w:spacing w:before="0" w:after="0" w:line="240" w:lineRule="auto"/>
        <w:ind w:left="1980" w:firstLine="0"/>
        <w:jc w:val="both"/>
        <w:rPr>
          <w:rFonts w:asciiTheme="majorBidi" w:hAnsiTheme="majorBidi" w:cstheme="majorBidi"/>
          <w:sz w:val="24"/>
          <w:szCs w:val="24"/>
        </w:rPr>
      </w:pPr>
      <w:r w:rsidRPr="00135283">
        <w:rPr>
          <w:rFonts w:asciiTheme="majorBidi" w:hAnsiTheme="majorBidi" w:cstheme="majorBidi"/>
          <w:sz w:val="24"/>
          <w:szCs w:val="24"/>
        </w:rPr>
        <w:t>P</w:t>
      </w:r>
      <w:r w:rsidR="00462C98" w:rsidRPr="00135283">
        <w:rPr>
          <w:rFonts w:asciiTheme="majorBidi" w:hAnsiTheme="majorBidi" w:cstheme="majorBidi"/>
          <w:sz w:val="24"/>
          <w:szCs w:val="24"/>
        </w:rPr>
        <w:t xml:space="preserve">elaku usaha dilarang memproduksi dan/atau memperdagangkan barang dan/atau jasa yang tidak sesuai </w:t>
      </w:r>
      <w:r w:rsidR="00D33008" w:rsidRPr="00135283">
        <w:rPr>
          <w:rFonts w:asciiTheme="majorBidi" w:hAnsiTheme="majorBidi" w:cstheme="majorBidi"/>
          <w:sz w:val="24"/>
          <w:szCs w:val="24"/>
        </w:rPr>
        <w:t xml:space="preserve">degan </w:t>
      </w:r>
      <w:r w:rsidR="00462C98" w:rsidRPr="00135283">
        <w:rPr>
          <w:rFonts w:asciiTheme="majorBidi" w:hAnsiTheme="majorBidi" w:cstheme="majorBidi"/>
          <w:sz w:val="24"/>
          <w:szCs w:val="24"/>
        </w:rPr>
        <w:t>mutu</w:t>
      </w:r>
      <w:r w:rsidR="00D33008" w:rsidRPr="00135283">
        <w:rPr>
          <w:rFonts w:asciiTheme="majorBidi" w:hAnsiTheme="majorBidi" w:cstheme="majorBidi"/>
          <w:sz w:val="24"/>
          <w:szCs w:val="24"/>
        </w:rPr>
        <w:t>, tingkatan, komposisi, proses pengolahan, gaya, metode, atau penggunaan tertentu sebagaimana dinyatakan dalam label</w:t>
      </w:r>
      <w:r w:rsidR="00462C98" w:rsidRPr="00135283">
        <w:rPr>
          <w:rFonts w:asciiTheme="majorBidi" w:hAnsiTheme="majorBidi" w:cstheme="majorBidi"/>
          <w:sz w:val="24"/>
          <w:szCs w:val="24"/>
        </w:rPr>
        <w:t xml:space="preserve"> atau keterangan barang dan/atau jasa tersebut</w:t>
      </w:r>
      <w:r w:rsidR="00DD71A2">
        <w:rPr>
          <w:rFonts w:asciiTheme="majorBidi" w:hAnsiTheme="majorBidi" w:cstheme="majorBidi"/>
          <w:sz w:val="24"/>
          <w:szCs w:val="24"/>
        </w:rPr>
        <w:t>.</w:t>
      </w:r>
      <w:r w:rsidR="00FC2E5F" w:rsidRPr="00135283">
        <w:rPr>
          <w:rStyle w:val="FootnoteReference"/>
          <w:rFonts w:asciiTheme="majorBidi" w:hAnsiTheme="majorBidi" w:cstheme="majorBidi"/>
          <w:sz w:val="24"/>
          <w:szCs w:val="24"/>
        </w:rPr>
        <w:footnoteReference w:id="65"/>
      </w:r>
    </w:p>
    <w:p w:rsidR="00710A18" w:rsidRPr="00135283" w:rsidRDefault="00710A18" w:rsidP="00710A18">
      <w:pPr>
        <w:pStyle w:val="BodyText1"/>
        <w:shd w:val="clear" w:color="auto" w:fill="auto"/>
        <w:tabs>
          <w:tab w:val="left" w:pos="535"/>
        </w:tabs>
        <w:spacing w:before="0" w:after="0" w:line="480" w:lineRule="auto"/>
        <w:ind w:left="1980" w:firstLine="0"/>
        <w:jc w:val="both"/>
        <w:rPr>
          <w:rFonts w:asciiTheme="majorBidi" w:hAnsiTheme="majorBidi" w:cstheme="majorBidi"/>
          <w:sz w:val="24"/>
          <w:szCs w:val="24"/>
        </w:rPr>
      </w:pPr>
    </w:p>
    <w:p w:rsidR="00A8569F" w:rsidRDefault="00462C98" w:rsidP="00BA5F69">
      <w:pPr>
        <w:pStyle w:val="BodyText1"/>
        <w:numPr>
          <w:ilvl w:val="0"/>
          <w:numId w:val="30"/>
        </w:numPr>
        <w:shd w:val="clear" w:color="auto" w:fill="auto"/>
        <w:tabs>
          <w:tab w:val="left" w:pos="535"/>
        </w:tabs>
        <w:spacing w:before="0" w:after="0" w:line="480" w:lineRule="auto"/>
        <w:ind w:left="1440"/>
        <w:jc w:val="both"/>
        <w:rPr>
          <w:rFonts w:asciiTheme="majorBidi" w:hAnsiTheme="majorBidi" w:cstheme="majorBidi"/>
          <w:sz w:val="24"/>
          <w:szCs w:val="24"/>
        </w:rPr>
      </w:pPr>
      <w:r w:rsidRPr="00135283">
        <w:rPr>
          <w:rFonts w:asciiTheme="majorBidi" w:hAnsiTheme="majorBidi" w:cstheme="majorBidi"/>
          <w:sz w:val="24"/>
          <w:szCs w:val="24"/>
        </w:rPr>
        <w:t>Pelangg</w:t>
      </w:r>
      <w:r w:rsidR="00A8569F">
        <w:rPr>
          <w:rFonts w:asciiTheme="majorBidi" w:hAnsiTheme="majorBidi" w:cstheme="majorBidi"/>
          <w:sz w:val="24"/>
          <w:szCs w:val="24"/>
        </w:rPr>
        <w:t xml:space="preserve">aran Pasal 8 ayat 1 (f): </w:t>
      </w:r>
    </w:p>
    <w:p w:rsidR="00BA5F69" w:rsidRDefault="001728FA" w:rsidP="00A8569F">
      <w:pPr>
        <w:pStyle w:val="BodyText1"/>
        <w:shd w:val="clear" w:color="auto" w:fill="auto"/>
        <w:tabs>
          <w:tab w:val="left" w:pos="535"/>
        </w:tabs>
        <w:spacing w:before="0" w:after="0" w:line="240" w:lineRule="auto"/>
        <w:ind w:left="1980" w:firstLine="0"/>
        <w:jc w:val="both"/>
        <w:rPr>
          <w:rFonts w:asciiTheme="majorBidi" w:hAnsiTheme="majorBidi" w:cstheme="majorBidi"/>
          <w:sz w:val="24"/>
          <w:szCs w:val="24"/>
        </w:rPr>
      </w:pPr>
      <w:r w:rsidRPr="00135283">
        <w:rPr>
          <w:rFonts w:asciiTheme="majorBidi" w:hAnsiTheme="majorBidi" w:cstheme="majorBidi"/>
          <w:sz w:val="24"/>
          <w:szCs w:val="24"/>
        </w:rPr>
        <w:t>P</w:t>
      </w:r>
      <w:r w:rsidR="00462C98" w:rsidRPr="00135283">
        <w:rPr>
          <w:rFonts w:asciiTheme="majorBidi" w:hAnsiTheme="majorBidi" w:cstheme="majorBidi"/>
          <w:sz w:val="24"/>
          <w:szCs w:val="24"/>
        </w:rPr>
        <w:t>elaku usaha dilarang memproduksi dan/atau memperdagangkan barang</w:t>
      </w:r>
      <w:r w:rsidRPr="00135283">
        <w:rPr>
          <w:rFonts w:asciiTheme="majorBidi" w:hAnsiTheme="majorBidi" w:cstheme="majorBidi"/>
          <w:sz w:val="24"/>
          <w:szCs w:val="24"/>
        </w:rPr>
        <w:t xml:space="preserve"> </w:t>
      </w:r>
      <w:r w:rsidR="00462C98" w:rsidRPr="00135283">
        <w:rPr>
          <w:rFonts w:asciiTheme="majorBidi" w:hAnsiTheme="majorBidi" w:cstheme="majorBidi"/>
          <w:sz w:val="24"/>
          <w:szCs w:val="24"/>
        </w:rPr>
        <w:t>dan/atau jasa yang tidak sesuai dengan janji yang dinyatakan dalam label, etiket,</w:t>
      </w:r>
      <w:r w:rsidRPr="00135283">
        <w:rPr>
          <w:rFonts w:asciiTheme="majorBidi" w:hAnsiTheme="majorBidi" w:cstheme="majorBidi"/>
          <w:sz w:val="24"/>
          <w:szCs w:val="24"/>
        </w:rPr>
        <w:t xml:space="preserve"> </w:t>
      </w:r>
      <w:r w:rsidR="00462C98" w:rsidRPr="00135283">
        <w:rPr>
          <w:rFonts w:asciiTheme="majorBidi" w:hAnsiTheme="majorBidi" w:cstheme="majorBidi"/>
          <w:sz w:val="24"/>
          <w:szCs w:val="24"/>
        </w:rPr>
        <w:t>keterangan, iklan atau promosi penjualan barang dan/atau jasa tersebut</w:t>
      </w:r>
      <w:r w:rsidR="00DD71A2">
        <w:rPr>
          <w:rFonts w:asciiTheme="majorBidi" w:hAnsiTheme="majorBidi" w:cstheme="majorBidi"/>
          <w:sz w:val="24"/>
          <w:szCs w:val="24"/>
        </w:rPr>
        <w:t>.</w:t>
      </w:r>
      <w:r w:rsidR="00FA2FAB" w:rsidRPr="00135283">
        <w:rPr>
          <w:rStyle w:val="FootnoteReference"/>
          <w:rFonts w:asciiTheme="majorBidi" w:hAnsiTheme="majorBidi" w:cstheme="majorBidi"/>
          <w:sz w:val="24"/>
          <w:szCs w:val="24"/>
        </w:rPr>
        <w:footnoteReference w:id="66"/>
      </w:r>
    </w:p>
    <w:p w:rsidR="00A8569F" w:rsidRPr="00135283" w:rsidRDefault="00A8569F" w:rsidP="00A8569F">
      <w:pPr>
        <w:pStyle w:val="BodyText1"/>
        <w:shd w:val="clear" w:color="auto" w:fill="auto"/>
        <w:tabs>
          <w:tab w:val="left" w:pos="535"/>
        </w:tabs>
        <w:spacing w:before="0" w:after="0" w:line="480" w:lineRule="auto"/>
        <w:ind w:left="1980" w:firstLine="0"/>
        <w:jc w:val="both"/>
        <w:rPr>
          <w:rFonts w:asciiTheme="majorBidi" w:hAnsiTheme="majorBidi" w:cstheme="majorBidi"/>
          <w:sz w:val="24"/>
          <w:szCs w:val="24"/>
        </w:rPr>
      </w:pPr>
    </w:p>
    <w:p w:rsidR="00710A18" w:rsidRPr="00635AE1" w:rsidRDefault="00462C98" w:rsidP="00BA5F69">
      <w:pPr>
        <w:pStyle w:val="BodyText1"/>
        <w:numPr>
          <w:ilvl w:val="0"/>
          <w:numId w:val="30"/>
        </w:numPr>
        <w:shd w:val="clear" w:color="auto" w:fill="auto"/>
        <w:tabs>
          <w:tab w:val="left" w:pos="535"/>
        </w:tabs>
        <w:spacing w:before="0" w:after="0" w:line="480" w:lineRule="auto"/>
        <w:ind w:left="144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Pelanggaran Pasal 9 ayat (1) haruf </w:t>
      </w:r>
      <w:r w:rsidR="00FD47D3" w:rsidRPr="00635AE1">
        <w:rPr>
          <w:rFonts w:asciiTheme="majorBidi" w:hAnsiTheme="majorBidi" w:cstheme="majorBidi"/>
          <w:sz w:val="24"/>
          <w:szCs w:val="24"/>
          <w:lang w:val="fr-FR"/>
        </w:rPr>
        <w:t>(</w:t>
      </w:r>
      <w:r w:rsidRPr="00635AE1">
        <w:rPr>
          <w:rFonts w:asciiTheme="majorBidi" w:hAnsiTheme="majorBidi" w:cstheme="majorBidi"/>
          <w:sz w:val="24"/>
          <w:szCs w:val="24"/>
          <w:lang w:val="fr-FR"/>
        </w:rPr>
        <w:t>f</w:t>
      </w:r>
      <w:r w:rsidR="00FD47D3" w:rsidRPr="00635AE1">
        <w:rPr>
          <w:rFonts w:asciiTheme="majorBidi" w:hAnsiTheme="majorBidi" w:cstheme="majorBidi"/>
          <w:sz w:val="24"/>
          <w:szCs w:val="24"/>
          <w:lang w:val="fr-FR"/>
        </w:rPr>
        <w:t>)</w:t>
      </w:r>
      <w:r w:rsidR="001728FA" w:rsidRPr="00635AE1">
        <w:rPr>
          <w:rFonts w:asciiTheme="majorBidi" w:hAnsiTheme="majorBidi" w:cstheme="majorBidi"/>
          <w:sz w:val="24"/>
          <w:szCs w:val="24"/>
          <w:lang w:val="fr-FR"/>
        </w:rPr>
        <w:t xml:space="preserve">: </w:t>
      </w:r>
    </w:p>
    <w:p w:rsidR="00BA5F69" w:rsidRPr="00635AE1" w:rsidRDefault="001728FA" w:rsidP="004E496E">
      <w:pPr>
        <w:pStyle w:val="BodyText1"/>
        <w:shd w:val="clear" w:color="auto" w:fill="auto"/>
        <w:tabs>
          <w:tab w:val="left" w:pos="535"/>
        </w:tabs>
        <w:spacing w:before="0" w:after="0" w:line="240" w:lineRule="auto"/>
        <w:ind w:left="1980" w:firstLine="0"/>
        <w:jc w:val="both"/>
        <w:rPr>
          <w:rFonts w:asciiTheme="majorBidi" w:hAnsiTheme="majorBidi" w:cstheme="majorBidi"/>
          <w:sz w:val="24"/>
          <w:szCs w:val="24"/>
          <w:lang w:val="fr-FR"/>
        </w:rPr>
      </w:pPr>
      <w:r w:rsidRPr="00635AE1">
        <w:rPr>
          <w:rFonts w:asciiTheme="majorBidi" w:hAnsiTheme="majorBidi" w:cstheme="majorBidi"/>
          <w:sz w:val="24"/>
          <w:szCs w:val="24"/>
          <w:lang w:val="fr-FR"/>
        </w:rPr>
        <w:t>B</w:t>
      </w:r>
      <w:r w:rsidR="00462C98" w:rsidRPr="00635AE1">
        <w:rPr>
          <w:rFonts w:asciiTheme="majorBidi" w:hAnsiTheme="majorBidi" w:cstheme="majorBidi"/>
          <w:sz w:val="24"/>
          <w:szCs w:val="24"/>
          <w:lang w:val="fr-FR"/>
        </w:rPr>
        <w:t>ahwa pelaku usaha dilarang menawarkan, mempromosikan, mengiklankan</w:t>
      </w:r>
      <w:r w:rsidRPr="00635AE1">
        <w:rPr>
          <w:rFonts w:asciiTheme="majorBidi" w:hAnsiTheme="majorBidi" w:cstheme="majorBidi"/>
          <w:sz w:val="24"/>
          <w:szCs w:val="24"/>
          <w:lang w:val="fr-FR"/>
        </w:rPr>
        <w:t xml:space="preserve"> </w:t>
      </w:r>
      <w:r w:rsidR="00462C98" w:rsidRPr="00635AE1">
        <w:rPr>
          <w:rFonts w:asciiTheme="majorBidi" w:hAnsiTheme="majorBidi" w:cstheme="majorBidi"/>
          <w:sz w:val="24"/>
          <w:szCs w:val="24"/>
          <w:lang w:val="fr-FR"/>
        </w:rPr>
        <w:t>suatu barang dan/atau jasa secara ti</w:t>
      </w:r>
      <w:r w:rsidRPr="00635AE1">
        <w:rPr>
          <w:rFonts w:asciiTheme="majorBidi" w:hAnsiTheme="majorBidi" w:cstheme="majorBidi"/>
          <w:sz w:val="24"/>
          <w:szCs w:val="24"/>
          <w:lang w:val="fr-FR"/>
        </w:rPr>
        <w:t>dak benar, dan/atau seolah-olah</w:t>
      </w:r>
      <w:r w:rsidR="00462C98" w:rsidRPr="00635AE1">
        <w:rPr>
          <w:rFonts w:asciiTheme="majorBidi" w:hAnsiTheme="majorBidi" w:cstheme="majorBidi"/>
          <w:sz w:val="24"/>
          <w:szCs w:val="24"/>
          <w:lang w:val="fr-FR"/>
        </w:rPr>
        <w:t>; barang</w:t>
      </w:r>
      <w:r w:rsidRPr="00635AE1">
        <w:rPr>
          <w:rFonts w:asciiTheme="majorBidi" w:hAnsiTheme="majorBidi" w:cstheme="majorBidi"/>
          <w:sz w:val="24"/>
          <w:szCs w:val="24"/>
          <w:lang w:val="fr-FR"/>
        </w:rPr>
        <w:t xml:space="preserve"> </w:t>
      </w:r>
      <w:r w:rsidR="00462C98" w:rsidRPr="00635AE1">
        <w:rPr>
          <w:rFonts w:asciiTheme="majorBidi" w:hAnsiTheme="majorBidi" w:cstheme="majorBidi"/>
          <w:sz w:val="24"/>
          <w:szCs w:val="24"/>
          <w:lang w:val="fr-FR"/>
        </w:rPr>
        <w:t>tersebut tidak mengandung cacat tersembunyi</w:t>
      </w:r>
      <w:r w:rsidR="00DB5DB8" w:rsidRPr="00635AE1">
        <w:rPr>
          <w:rFonts w:asciiTheme="majorBidi" w:hAnsiTheme="majorBidi" w:cstheme="majorBidi"/>
          <w:sz w:val="24"/>
          <w:szCs w:val="24"/>
          <w:lang w:val="fr-FR"/>
        </w:rPr>
        <w:t>.</w:t>
      </w:r>
      <w:r w:rsidR="00FC2E5F" w:rsidRPr="00135283">
        <w:rPr>
          <w:rStyle w:val="FootnoteReference"/>
          <w:rFonts w:asciiTheme="majorBidi" w:hAnsiTheme="majorBidi" w:cstheme="majorBidi"/>
          <w:sz w:val="24"/>
          <w:szCs w:val="24"/>
        </w:rPr>
        <w:footnoteReference w:id="67"/>
      </w:r>
    </w:p>
    <w:p w:rsidR="004E496E" w:rsidRPr="00635AE1" w:rsidRDefault="004E496E" w:rsidP="004E496E">
      <w:pPr>
        <w:pStyle w:val="BodyText1"/>
        <w:shd w:val="clear" w:color="auto" w:fill="auto"/>
        <w:tabs>
          <w:tab w:val="left" w:pos="535"/>
        </w:tabs>
        <w:spacing w:before="0" w:after="0" w:line="480" w:lineRule="auto"/>
        <w:ind w:left="1980" w:firstLine="0"/>
        <w:jc w:val="both"/>
        <w:rPr>
          <w:rFonts w:asciiTheme="majorBidi" w:hAnsiTheme="majorBidi" w:cstheme="majorBidi"/>
          <w:sz w:val="24"/>
          <w:szCs w:val="24"/>
          <w:lang w:val="fr-FR"/>
        </w:rPr>
      </w:pPr>
    </w:p>
    <w:p w:rsidR="004E496E" w:rsidRDefault="001728FA" w:rsidP="00BA5F69">
      <w:pPr>
        <w:pStyle w:val="BodyText1"/>
        <w:numPr>
          <w:ilvl w:val="0"/>
          <w:numId w:val="30"/>
        </w:numPr>
        <w:shd w:val="clear" w:color="auto" w:fill="auto"/>
        <w:tabs>
          <w:tab w:val="left" w:pos="535"/>
        </w:tabs>
        <w:spacing w:before="0" w:after="0" w:line="480" w:lineRule="auto"/>
        <w:ind w:left="1440"/>
        <w:jc w:val="both"/>
        <w:rPr>
          <w:rFonts w:asciiTheme="majorBidi" w:hAnsiTheme="majorBidi" w:cstheme="majorBidi"/>
          <w:sz w:val="24"/>
          <w:szCs w:val="24"/>
        </w:rPr>
      </w:pPr>
      <w:r w:rsidRPr="00135283">
        <w:rPr>
          <w:rFonts w:asciiTheme="majorBidi" w:hAnsiTheme="majorBidi" w:cstheme="majorBidi"/>
          <w:sz w:val="24"/>
          <w:szCs w:val="24"/>
        </w:rPr>
        <w:t xml:space="preserve">Pelanggaran Pasal 10 huruf </w:t>
      </w:r>
      <w:r w:rsidR="00FA2FAB" w:rsidRPr="00135283">
        <w:rPr>
          <w:rFonts w:asciiTheme="majorBidi" w:hAnsiTheme="majorBidi" w:cstheme="majorBidi"/>
          <w:sz w:val="24"/>
          <w:szCs w:val="24"/>
        </w:rPr>
        <w:t>(</w:t>
      </w:r>
      <w:r w:rsidRPr="00135283">
        <w:rPr>
          <w:rFonts w:asciiTheme="majorBidi" w:hAnsiTheme="majorBidi" w:cstheme="majorBidi"/>
          <w:sz w:val="24"/>
          <w:szCs w:val="24"/>
        </w:rPr>
        <w:t>c</w:t>
      </w:r>
      <w:r w:rsidR="00FA2FAB" w:rsidRPr="00135283">
        <w:rPr>
          <w:rFonts w:asciiTheme="majorBidi" w:hAnsiTheme="majorBidi" w:cstheme="majorBidi"/>
          <w:sz w:val="24"/>
          <w:szCs w:val="24"/>
        </w:rPr>
        <w:t>)</w:t>
      </w:r>
      <w:r w:rsidR="004E496E">
        <w:rPr>
          <w:rFonts w:asciiTheme="majorBidi" w:hAnsiTheme="majorBidi" w:cstheme="majorBidi"/>
          <w:sz w:val="24"/>
          <w:szCs w:val="24"/>
        </w:rPr>
        <w:t xml:space="preserve">: </w:t>
      </w:r>
    </w:p>
    <w:p w:rsidR="004E496E" w:rsidRPr="00135283" w:rsidRDefault="001728FA" w:rsidP="00D843AF">
      <w:pPr>
        <w:pStyle w:val="BodyText1"/>
        <w:shd w:val="clear" w:color="auto" w:fill="auto"/>
        <w:tabs>
          <w:tab w:val="left" w:pos="535"/>
        </w:tabs>
        <w:spacing w:before="0" w:after="0" w:line="240" w:lineRule="auto"/>
        <w:ind w:left="1980" w:firstLine="0"/>
        <w:jc w:val="both"/>
        <w:rPr>
          <w:rFonts w:asciiTheme="majorBidi" w:hAnsiTheme="majorBidi" w:cstheme="majorBidi"/>
          <w:sz w:val="24"/>
          <w:szCs w:val="24"/>
        </w:rPr>
      </w:pPr>
      <w:r w:rsidRPr="00135283">
        <w:rPr>
          <w:rFonts w:asciiTheme="majorBidi" w:hAnsiTheme="majorBidi" w:cstheme="majorBidi"/>
          <w:sz w:val="24"/>
          <w:szCs w:val="24"/>
        </w:rPr>
        <w:t>P</w:t>
      </w:r>
      <w:r w:rsidR="00462C98" w:rsidRPr="00135283">
        <w:rPr>
          <w:rFonts w:asciiTheme="majorBidi" w:hAnsiTheme="majorBidi" w:cstheme="majorBidi"/>
          <w:sz w:val="24"/>
          <w:szCs w:val="24"/>
        </w:rPr>
        <w:t>elaku usaha dalam menawarkan barang dan/atau jasa yang ditujukan untuk</w:t>
      </w:r>
      <w:r w:rsidR="00FE169D">
        <w:rPr>
          <w:rFonts w:asciiTheme="majorBidi" w:hAnsiTheme="majorBidi" w:cstheme="majorBidi"/>
          <w:sz w:val="24"/>
          <w:szCs w:val="24"/>
        </w:rPr>
        <w:t xml:space="preserve"> </w:t>
      </w:r>
      <w:r w:rsidR="00462C98" w:rsidRPr="00135283">
        <w:rPr>
          <w:rFonts w:asciiTheme="majorBidi" w:hAnsiTheme="majorBidi" w:cstheme="majorBidi"/>
          <w:sz w:val="24"/>
          <w:szCs w:val="24"/>
        </w:rPr>
        <w:t>diperdagangkan dilarang menawarkan, mempromosikan, mengiklankan atau</w:t>
      </w:r>
      <w:r w:rsidRPr="00135283">
        <w:rPr>
          <w:rFonts w:asciiTheme="majorBidi" w:hAnsiTheme="majorBidi" w:cstheme="majorBidi"/>
          <w:sz w:val="24"/>
          <w:szCs w:val="24"/>
        </w:rPr>
        <w:t xml:space="preserve"> </w:t>
      </w:r>
      <w:r w:rsidR="00462C98" w:rsidRPr="00135283">
        <w:rPr>
          <w:rFonts w:asciiTheme="majorBidi" w:hAnsiTheme="majorBidi" w:cstheme="majorBidi"/>
          <w:sz w:val="24"/>
          <w:szCs w:val="24"/>
        </w:rPr>
        <w:t>membuat pernyataan yang tidak</w:t>
      </w:r>
      <w:r w:rsidRPr="00135283">
        <w:rPr>
          <w:rFonts w:asciiTheme="majorBidi" w:hAnsiTheme="majorBidi" w:cstheme="majorBidi"/>
          <w:sz w:val="24"/>
          <w:szCs w:val="24"/>
        </w:rPr>
        <w:t xml:space="preserve"> </w:t>
      </w:r>
      <w:r w:rsidR="00462C98" w:rsidRPr="00135283">
        <w:rPr>
          <w:rFonts w:asciiTheme="majorBidi" w:hAnsiTheme="majorBidi" w:cstheme="majorBidi"/>
          <w:sz w:val="24"/>
          <w:szCs w:val="24"/>
        </w:rPr>
        <w:t>benar atau menyesatkan mengenai kondisi suatu barang dan/atau jasa</w:t>
      </w:r>
      <w:r w:rsidR="00DB5DB8">
        <w:rPr>
          <w:rFonts w:asciiTheme="majorBidi" w:hAnsiTheme="majorBidi" w:cstheme="majorBidi"/>
          <w:sz w:val="24"/>
          <w:szCs w:val="24"/>
        </w:rPr>
        <w:t>.</w:t>
      </w:r>
      <w:r w:rsidR="00FA2FAB" w:rsidRPr="00135283">
        <w:rPr>
          <w:rStyle w:val="FootnoteReference"/>
          <w:rFonts w:asciiTheme="majorBidi" w:hAnsiTheme="majorBidi" w:cstheme="majorBidi"/>
          <w:sz w:val="24"/>
          <w:szCs w:val="24"/>
        </w:rPr>
        <w:footnoteReference w:id="68"/>
      </w:r>
    </w:p>
    <w:p w:rsidR="00BA5F69" w:rsidRPr="00135283" w:rsidRDefault="00CE4EDB" w:rsidP="005016DA">
      <w:pPr>
        <w:pStyle w:val="BodyText1"/>
        <w:shd w:val="clear" w:color="auto" w:fill="auto"/>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lastRenderedPageBreak/>
        <w:t>Pelaku usaha di Perum Taman Nirwana dalam menyerahkan bangunan rumah tidak sesuai dengan apa yang dijanjikan, dimana rumah yang diterima oleh kosumen Perum Taman Nirwana</w:t>
      </w:r>
      <w:r w:rsidR="005016DA">
        <w:rPr>
          <w:rFonts w:asciiTheme="majorBidi" w:hAnsiTheme="majorBidi" w:cstheme="majorBidi"/>
          <w:sz w:val="24"/>
          <w:szCs w:val="24"/>
        </w:rPr>
        <w:t xml:space="preserve"> Kediri</w:t>
      </w:r>
      <w:r w:rsidRPr="00135283">
        <w:rPr>
          <w:rFonts w:asciiTheme="majorBidi" w:hAnsiTheme="majorBidi" w:cstheme="majorBidi"/>
          <w:sz w:val="24"/>
          <w:szCs w:val="24"/>
        </w:rPr>
        <w:t xml:space="preserve"> memiliki kontruksi bangunan yang kurang baik. Konsumen Perum Taman Nirwana ini mengeluhkan bahwa kontruksi rumah yang buruk membuat para konsumen merasa tidak puas dengan pelayanan dari pelaku usaha padahal konsumen telah mengeluarkan biaya yang tidak sedikit. Kontruksi bangunan di Perum Taman Nirwana </w:t>
      </w:r>
      <w:r w:rsidR="00135B6C">
        <w:rPr>
          <w:rFonts w:asciiTheme="majorBidi" w:hAnsiTheme="majorBidi" w:cstheme="majorBidi"/>
          <w:sz w:val="24"/>
          <w:szCs w:val="24"/>
        </w:rPr>
        <w:t xml:space="preserve">Kediri </w:t>
      </w:r>
      <w:r w:rsidRPr="00135283">
        <w:rPr>
          <w:rFonts w:asciiTheme="majorBidi" w:hAnsiTheme="majorBidi" w:cstheme="majorBidi"/>
          <w:sz w:val="24"/>
          <w:szCs w:val="24"/>
        </w:rPr>
        <w:t>yang buruk dapat dilihat dari bangunan yang sudah mulai retak-retak kecil, dinding yang berambut serta timbulnya lumut-lumut di area dinding, atap rumah yang kurang baik yang men</w:t>
      </w:r>
      <w:r w:rsidR="004A5AFD">
        <w:rPr>
          <w:rFonts w:asciiTheme="majorBidi" w:hAnsiTheme="majorBidi" w:cstheme="majorBidi"/>
          <w:sz w:val="24"/>
          <w:szCs w:val="24"/>
        </w:rPr>
        <w:t>ga</w:t>
      </w:r>
      <w:r w:rsidRPr="00135283">
        <w:rPr>
          <w:rFonts w:asciiTheme="majorBidi" w:hAnsiTheme="majorBidi" w:cstheme="majorBidi"/>
          <w:sz w:val="24"/>
          <w:szCs w:val="24"/>
        </w:rPr>
        <w:t xml:space="preserve">kibatkan bocor pada musim hujan, padahal bangunan tersebut baru ditempati dalam masa satu tahun. </w:t>
      </w:r>
      <w:r w:rsidR="00FF065B" w:rsidRPr="00135283">
        <w:rPr>
          <w:rFonts w:asciiTheme="majorBidi" w:hAnsiTheme="majorBidi" w:cstheme="majorBidi"/>
          <w:sz w:val="24"/>
          <w:szCs w:val="24"/>
        </w:rPr>
        <w:t xml:space="preserve"> Akibat yang timbul dari kontruksi bangunan tidak bagus membuat kenyamanan konsumen terganggu, selain itu konsumen harus mengelurkan biaya kembali untuk memperbaiki </w:t>
      </w:r>
      <w:r w:rsidR="00C21FA0" w:rsidRPr="00135283">
        <w:rPr>
          <w:rFonts w:asciiTheme="majorBidi" w:hAnsiTheme="majorBidi" w:cstheme="majorBidi"/>
          <w:sz w:val="24"/>
          <w:szCs w:val="24"/>
        </w:rPr>
        <w:t>bagian</w:t>
      </w:r>
      <w:r w:rsidR="00FF065B" w:rsidRPr="00135283">
        <w:rPr>
          <w:rFonts w:asciiTheme="majorBidi" w:hAnsiTheme="majorBidi" w:cstheme="majorBidi"/>
          <w:sz w:val="24"/>
          <w:szCs w:val="24"/>
        </w:rPr>
        <w:t xml:space="preserve"> rumah yang telah rusak</w:t>
      </w:r>
      <w:r w:rsidR="00C21FA0" w:rsidRPr="00135283">
        <w:rPr>
          <w:rFonts w:asciiTheme="majorBidi" w:hAnsiTheme="majorBidi" w:cstheme="majorBidi"/>
          <w:sz w:val="24"/>
          <w:szCs w:val="24"/>
        </w:rPr>
        <w:t>.</w:t>
      </w:r>
    </w:p>
    <w:p w:rsidR="00462C98" w:rsidRPr="00135283" w:rsidRDefault="00462C98" w:rsidP="00BA5F69">
      <w:pPr>
        <w:pStyle w:val="BodyText1"/>
        <w:shd w:val="clear" w:color="auto" w:fill="auto"/>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Dalam kasus-kasus tersebut di</w:t>
      </w:r>
      <w:r w:rsidR="00697842">
        <w:rPr>
          <w:rFonts w:asciiTheme="majorBidi" w:hAnsiTheme="majorBidi" w:cstheme="majorBidi"/>
          <w:sz w:val="24"/>
          <w:szCs w:val="24"/>
        </w:rPr>
        <w:t xml:space="preserve"> </w:t>
      </w:r>
      <w:r w:rsidRPr="00135283">
        <w:rPr>
          <w:rFonts w:asciiTheme="majorBidi" w:hAnsiTheme="majorBidi" w:cstheme="majorBidi"/>
          <w:sz w:val="24"/>
          <w:szCs w:val="24"/>
        </w:rPr>
        <w:t>atas, pelaku usaha harus melaksanakan</w:t>
      </w:r>
      <w:r w:rsidR="001728FA" w:rsidRPr="00135283">
        <w:rPr>
          <w:rFonts w:asciiTheme="majorBidi" w:hAnsiTheme="majorBidi" w:cstheme="majorBidi"/>
          <w:sz w:val="24"/>
          <w:szCs w:val="24"/>
        </w:rPr>
        <w:t xml:space="preserve"> </w:t>
      </w:r>
      <w:r w:rsidRPr="00135283">
        <w:rPr>
          <w:rFonts w:asciiTheme="majorBidi" w:hAnsiTheme="majorBidi" w:cstheme="majorBidi"/>
          <w:sz w:val="24"/>
          <w:szCs w:val="24"/>
        </w:rPr>
        <w:t>kewajibannya seperti diatur</w:t>
      </w:r>
      <w:r w:rsidR="00E035AB">
        <w:rPr>
          <w:rFonts w:asciiTheme="majorBidi" w:hAnsiTheme="majorBidi" w:cstheme="majorBidi"/>
          <w:sz w:val="24"/>
          <w:szCs w:val="24"/>
        </w:rPr>
        <w:t xml:space="preserve"> dalam</w:t>
      </w:r>
      <w:r w:rsidRPr="00135283">
        <w:rPr>
          <w:rFonts w:asciiTheme="majorBidi" w:hAnsiTheme="majorBidi" w:cstheme="majorBidi"/>
          <w:sz w:val="24"/>
          <w:szCs w:val="24"/>
        </w:rPr>
        <w:t xml:space="preserve"> Pasal 7 U</w:t>
      </w:r>
      <w:r w:rsidR="001728FA" w:rsidRPr="00135283">
        <w:rPr>
          <w:rFonts w:asciiTheme="majorBidi" w:hAnsiTheme="majorBidi" w:cstheme="majorBidi"/>
          <w:sz w:val="24"/>
          <w:szCs w:val="24"/>
        </w:rPr>
        <w:t>ndang-undan</w:t>
      </w:r>
      <w:r w:rsidR="00D3466F" w:rsidRPr="00135283">
        <w:rPr>
          <w:rFonts w:asciiTheme="majorBidi" w:hAnsiTheme="majorBidi" w:cstheme="majorBidi"/>
          <w:sz w:val="24"/>
          <w:szCs w:val="24"/>
        </w:rPr>
        <w:t xml:space="preserve">g </w:t>
      </w:r>
      <w:r w:rsidRPr="00135283">
        <w:rPr>
          <w:rFonts w:asciiTheme="majorBidi" w:hAnsiTheme="majorBidi" w:cstheme="majorBidi"/>
          <w:sz w:val="24"/>
          <w:szCs w:val="24"/>
        </w:rPr>
        <w:t>P</w:t>
      </w:r>
      <w:r w:rsidR="00D3466F" w:rsidRPr="00135283">
        <w:rPr>
          <w:rFonts w:asciiTheme="majorBidi" w:hAnsiTheme="majorBidi" w:cstheme="majorBidi"/>
          <w:sz w:val="24"/>
          <w:szCs w:val="24"/>
        </w:rPr>
        <w:t xml:space="preserve">erlindungan </w:t>
      </w:r>
      <w:r w:rsidRPr="00135283">
        <w:rPr>
          <w:rFonts w:asciiTheme="majorBidi" w:hAnsiTheme="majorBidi" w:cstheme="majorBidi"/>
          <w:sz w:val="24"/>
          <w:szCs w:val="24"/>
        </w:rPr>
        <w:t>K</w:t>
      </w:r>
      <w:r w:rsidR="00D3466F" w:rsidRPr="00135283">
        <w:rPr>
          <w:rFonts w:asciiTheme="majorBidi" w:hAnsiTheme="majorBidi" w:cstheme="majorBidi"/>
          <w:sz w:val="24"/>
          <w:szCs w:val="24"/>
        </w:rPr>
        <w:t xml:space="preserve">onsumen No. 8 Tahun 1999 </w:t>
      </w:r>
      <w:r w:rsidRPr="00135283">
        <w:rPr>
          <w:rFonts w:asciiTheme="majorBidi" w:hAnsiTheme="majorBidi" w:cstheme="majorBidi"/>
          <w:sz w:val="24"/>
          <w:szCs w:val="24"/>
        </w:rPr>
        <w:t xml:space="preserve"> huruf </w:t>
      </w:r>
      <w:r w:rsidR="00D3466F" w:rsidRPr="00135283">
        <w:rPr>
          <w:rFonts w:asciiTheme="majorBidi" w:hAnsiTheme="majorBidi" w:cstheme="majorBidi"/>
          <w:sz w:val="24"/>
          <w:szCs w:val="24"/>
        </w:rPr>
        <w:t>(</w:t>
      </w:r>
      <w:r w:rsidRPr="00135283">
        <w:rPr>
          <w:rFonts w:asciiTheme="majorBidi" w:hAnsiTheme="majorBidi" w:cstheme="majorBidi"/>
          <w:sz w:val="24"/>
          <w:szCs w:val="24"/>
        </w:rPr>
        <w:t>g</w:t>
      </w:r>
      <w:r w:rsidR="00D3466F" w:rsidRPr="00135283">
        <w:rPr>
          <w:rFonts w:asciiTheme="majorBidi" w:hAnsiTheme="majorBidi" w:cstheme="majorBidi"/>
          <w:sz w:val="24"/>
          <w:szCs w:val="24"/>
        </w:rPr>
        <w:t xml:space="preserve">): </w:t>
      </w:r>
      <w:r w:rsidRPr="00135283">
        <w:rPr>
          <w:rFonts w:asciiTheme="majorBidi" w:hAnsiTheme="majorBidi" w:cstheme="majorBidi"/>
          <w:sz w:val="24"/>
          <w:szCs w:val="24"/>
        </w:rPr>
        <w:t>“Pelaku usaha wajib memberi kompensasi, ganti rugi dan/atau</w:t>
      </w:r>
      <w:r w:rsidR="00D3466F" w:rsidRPr="00135283">
        <w:rPr>
          <w:rFonts w:asciiTheme="majorBidi" w:hAnsiTheme="majorBidi" w:cstheme="majorBidi"/>
          <w:sz w:val="24"/>
          <w:szCs w:val="24"/>
        </w:rPr>
        <w:t xml:space="preserve"> </w:t>
      </w:r>
      <w:r w:rsidRPr="00135283">
        <w:rPr>
          <w:rFonts w:asciiTheme="majorBidi" w:hAnsiTheme="majorBidi" w:cstheme="majorBidi"/>
          <w:sz w:val="24"/>
          <w:szCs w:val="24"/>
        </w:rPr>
        <w:t>penggantian apabila barang dan/atau jasa yang diterima atau dimanfaatkan</w:t>
      </w:r>
      <w:r w:rsidR="00D3466F" w:rsidRPr="00135283">
        <w:rPr>
          <w:rFonts w:asciiTheme="majorBidi" w:hAnsiTheme="majorBidi" w:cstheme="majorBidi"/>
          <w:sz w:val="24"/>
          <w:szCs w:val="24"/>
        </w:rPr>
        <w:t xml:space="preserve"> </w:t>
      </w:r>
      <w:r w:rsidRPr="00135283">
        <w:rPr>
          <w:rFonts w:asciiTheme="majorBidi" w:hAnsiTheme="majorBidi" w:cstheme="majorBidi"/>
          <w:sz w:val="24"/>
          <w:szCs w:val="24"/>
        </w:rPr>
        <w:t>tidak sesuai dengan perjanjian</w:t>
      </w:r>
      <w:r w:rsidR="00697DAA">
        <w:rPr>
          <w:rFonts w:asciiTheme="majorBidi" w:hAnsiTheme="majorBidi" w:cstheme="majorBidi"/>
          <w:sz w:val="24"/>
          <w:szCs w:val="24"/>
        </w:rPr>
        <w:t>”.</w:t>
      </w:r>
      <w:r w:rsidR="00FD47D3" w:rsidRPr="00135283">
        <w:rPr>
          <w:rStyle w:val="FootnoteReference"/>
          <w:rFonts w:asciiTheme="majorBidi" w:hAnsiTheme="majorBidi" w:cstheme="majorBidi"/>
          <w:sz w:val="24"/>
          <w:szCs w:val="24"/>
        </w:rPr>
        <w:footnoteReference w:id="69"/>
      </w:r>
    </w:p>
    <w:p w:rsidR="0001040B" w:rsidRPr="00135283" w:rsidRDefault="0049100B" w:rsidP="00BA5F69">
      <w:pPr>
        <w:pStyle w:val="BodyText1"/>
        <w:numPr>
          <w:ilvl w:val="0"/>
          <w:numId w:val="40"/>
        </w:numPr>
        <w:shd w:val="clear" w:color="auto" w:fill="auto"/>
        <w:tabs>
          <w:tab w:val="left" w:pos="535"/>
        </w:tabs>
        <w:spacing w:before="0" w:after="0" w:line="480" w:lineRule="auto"/>
        <w:jc w:val="both"/>
        <w:rPr>
          <w:rFonts w:asciiTheme="majorBidi" w:hAnsiTheme="majorBidi" w:cstheme="majorBidi"/>
          <w:sz w:val="24"/>
          <w:szCs w:val="24"/>
        </w:rPr>
      </w:pPr>
      <w:r w:rsidRPr="00135283">
        <w:rPr>
          <w:rFonts w:asciiTheme="majorBidi" w:hAnsiTheme="majorBidi" w:cstheme="majorBidi"/>
          <w:sz w:val="24"/>
          <w:szCs w:val="24"/>
        </w:rPr>
        <w:lastRenderedPageBreak/>
        <w:t>W</w:t>
      </w:r>
      <w:r w:rsidR="0054352C" w:rsidRPr="00135283">
        <w:rPr>
          <w:rFonts w:asciiTheme="majorBidi" w:hAnsiTheme="majorBidi" w:cstheme="majorBidi"/>
          <w:sz w:val="24"/>
          <w:szCs w:val="24"/>
        </w:rPr>
        <w:t>aktu penyerahkan tanah</w:t>
      </w:r>
      <w:r w:rsidR="00C74737">
        <w:rPr>
          <w:rFonts w:asciiTheme="majorBidi" w:hAnsiTheme="majorBidi" w:cstheme="majorBidi"/>
          <w:sz w:val="24"/>
          <w:szCs w:val="24"/>
        </w:rPr>
        <w:t xml:space="preserve"> dan bangunan rumah tidak tepat</w:t>
      </w:r>
    </w:p>
    <w:p w:rsidR="00BA5F69" w:rsidRPr="00135283" w:rsidRDefault="00632D3D" w:rsidP="00A30CC7">
      <w:pPr>
        <w:pStyle w:val="BodyText1"/>
        <w:shd w:val="clear" w:color="auto" w:fill="auto"/>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Berkaitan dengan transaksi jual-beli yang dilakukan pelaku usaha dengan konsumen di Perum Taman Nirwana</w:t>
      </w:r>
      <w:r w:rsidR="00843488">
        <w:rPr>
          <w:rFonts w:asciiTheme="majorBidi" w:hAnsiTheme="majorBidi" w:cstheme="majorBidi"/>
          <w:sz w:val="24"/>
          <w:szCs w:val="24"/>
        </w:rPr>
        <w:t xml:space="preserve"> Kediri</w:t>
      </w:r>
      <w:r w:rsidRPr="00135283">
        <w:rPr>
          <w:rFonts w:asciiTheme="majorBidi" w:hAnsiTheme="majorBidi" w:cstheme="majorBidi"/>
          <w:sz w:val="24"/>
          <w:szCs w:val="24"/>
        </w:rPr>
        <w:t xml:space="preserve"> yang memiliki beragam model transaksi juga mempengaruhi ketersediaan obyek jual-beli. Ketika konsumen melakukan pembelian lahan yang berbentuk kavling saja tanpa bangunan</w:t>
      </w:r>
      <w:r w:rsidR="00810A33">
        <w:rPr>
          <w:rFonts w:asciiTheme="majorBidi" w:hAnsiTheme="majorBidi" w:cstheme="majorBidi"/>
          <w:sz w:val="24"/>
          <w:szCs w:val="24"/>
        </w:rPr>
        <w:t>,</w:t>
      </w:r>
      <w:r w:rsidRPr="00135283">
        <w:rPr>
          <w:rFonts w:asciiTheme="majorBidi" w:hAnsiTheme="majorBidi" w:cstheme="majorBidi"/>
          <w:sz w:val="24"/>
          <w:szCs w:val="24"/>
        </w:rPr>
        <w:t xml:space="preserve">  baru setelah kesepakatan pelaku</w:t>
      </w:r>
      <w:r w:rsidR="00A26157">
        <w:rPr>
          <w:rFonts w:asciiTheme="majorBidi" w:hAnsiTheme="majorBidi" w:cstheme="majorBidi"/>
          <w:sz w:val="24"/>
          <w:szCs w:val="24"/>
        </w:rPr>
        <w:t xml:space="preserve"> usaha menentukan harga bangun</w:t>
      </w:r>
      <w:r w:rsidRPr="00135283">
        <w:rPr>
          <w:rFonts w:asciiTheme="majorBidi" w:hAnsiTheme="majorBidi" w:cstheme="majorBidi"/>
          <w:sz w:val="24"/>
          <w:szCs w:val="24"/>
        </w:rPr>
        <w:t>annya, maka konsumen membutuhkan waktu yang lama untuk bisa menempati bangunan rumah yang telah dibelinya karena bangunan rumah kerjakan oleh pemborong dimana pada saat itu juga pelaku usaha melakukan transaksi dengan konsumen lain</w:t>
      </w:r>
      <w:r w:rsidR="00F936A9">
        <w:rPr>
          <w:rFonts w:asciiTheme="majorBidi" w:hAnsiTheme="majorBidi" w:cstheme="majorBidi"/>
          <w:sz w:val="24"/>
          <w:szCs w:val="24"/>
        </w:rPr>
        <w:t>,</w:t>
      </w:r>
      <w:r w:rsidRPr="00135283">
        <w:rPr>
          <w:rFonts w:asciiTheme="majorBidi" w:hAnsiTheme="majorBidi" w:cstheme="majorBidi"/>
          <w:sz w:val="24"/>
          <w:szCs w:val="24"/>
        </w:rPr>
        <w:t xml:space="preserve"> sehingga ketika satu bangunan belum selesai</w:t>
      </w:r>
      <w:r w:rsidR="00C6137D" w:rsidRPr="00135283">
        <w:rPr>
          <w:rFonts w:asciiTheme="majorBidi" w:hAnsiTheme="majorBidi" w:cstheme="majorBidi"/>
          <w:sz w:val="24"/>
          <w:szCs w:val="24"/>
        </w:rPr>
        <w:t xml:space="preserve"> dikerjakan</w:t>
      </w:r>
      <w:r w:rsidRPr="00135283">
        <w:rPr>
          <w:rFonts w:asciiTheme="majorBidi" w:hAnsiTheme="majorBidi" w:cstheme="majorBidi"/>
          <w:sz w:val="24"/>
          <w:szCs w:val="24"/>
        </w:rPr>
        <w:t xml:space="preserve"> pemborong belum mengerjakan pembangunan rumah lainnya.</w:t>
      </w:r>
    </w:p>
    <w:p w:rsidR="009B4109" w:rsidRDefault="009D3334" w:rsidP="00E61846">
      <w:pPr>
        <w:pStyle w:val="BodyText1"/>
        <w:shd w:val="clear" w:color="auto" w:fill="auto"/>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Penjelasan di atas menunjukan</w:t>
      </w:r>
      <w:r w:rsidR="0026702B" w:rsidRPr="00135283">
        <w:rPr>
          <w:rFonts w:asciiTheme="majorBidi" w:hAnsiTheme="majorBidi" w:cstheme="majorBidi"/>
          <w:sz w:val="24"/>
          <w:szCs w:val="24"/>
        </w:rPr>
        <w:t xml:space="preserve"> bahwa telah terjadi pelanggaran terhadap Pasal 16 Undang-Undang No. 8 Tahun 1999, yaitu: </w:t>
      </w:r>
    </w:p>
    <w:p w:rsidR="009B4109" w:rsidRDefault="0026702B" w:rsidP="00FB3C1D">
      <w:pPr>
        <w:pStyle w:val="BodyText1"/>
        <w:shd w:val="clear" w:color="auto" w:fill="auto"/>
        <w:spacing w:before="0" w:after="0" w:line="240" w:lineRule="auto"/>
        <w:ind w:left="1980" w:firstLine="0"/>
        <w:jc w:val="both"/>
        <w:rPr>
          <w:rFonts w:asciiTheme="majorBidi" w:hAnsiTheme="majorBidi" w:cstheme="majorBidi"/>
          <w:sz w:val="24"/>
          <w:szCs w:val="24"/>
        </w:rPr>
      </w:pPr>
      <w:r w:rsidRPr="00135283">
        <w:rPr>
          <w:rFonts w:asciiTheme="majorBidi" w:hAnsiTheme="majorBidi" w:cstheme="majorBidi"/>
          <w:sz w:val="24"/>
          <w:szCs w:val="24"/>
        </w:rPr>
        <w:t>Pelaku usaha dalam menawarkan barang dan/atau jasa melalui pesanan dilarang untuk (a) tidak menepati pesanan dan/</w:t>
      </w:r>
      <w:r w:rsidR="009B4109">
        <w:rPr>
          <w:rFonts w:asciiTheme="majorBidi" w:hAnsiTheme="majorBidi" w:cstheme="majorBidi"/>
          <w:sz w:val="24"/>
          <w:szCs w:val="24"/>
        </w:rPr>
        <w:t>atau</w:t>
      </w:r>
      <w:r w:rsidRPr="00135283">
        <w:rPr>
          <w:rFonts w:asciiTheme="majorBidi" w:hAnsiTheme="majorBidi" w:cstheme="majorBidi"/>
          <w:sz w:val="24"/>
          <w:szCs w:val="24"/>
        </w:rPr>
        <w:t xml:space="preserve"> kesempatan waktu penyelesaian sesuai dengan yang dijanjikan dan (b) tidak menepati janji atas su</w:t>
      </w:r>
      <w:r w:rsidR="005503E7">
        <w:rPr>
          <w:rFonts w:asciiTheme="majorBidi" w:hAnsiTheme="majorBidi" w:cstheme="majorBidi"/>
          <w:sz w:val="24"/>
          <w:szCs w:val="24"/>
        </w:rPr>
        <w:t>atu pelayanan dan/atau prestasi</w:t>
      </w:r>
      <w:r w:rsidR="009E2EA4">
        <w:rPr>
          <w:rFonts w:asciiTheme="majorBidi" w:hAnsiTheme="majorBidi" w:cstheme="majorBidi"/>
          <w:sz w:val="24"/>
          <w:szCs w:val="24"/>
        </w:rPr>
        <w:t>.</w:t>
      </w:r>
      <w:r w:rsidRPr="00135283">
        <w:rPr>
          <w:rStyle w:val="FootnoteReference"/>
          <w:rFonts w:asciiTheme="majorBidi" w:hAnsiTheme="majorBidi" w:cstheme="majorBidi"/>
          <w:sz w:val="24"/>
          <w:szCs w:val="24"/>
        </w:rPr>
        <w:footnoteReference w:id="70"/>
      </w:r>
      <w:r w:rsidR="0001040B" w:rsidRPr="00135283">
        <w:rPr>
          <w:rFonts w:asciiTheme="majorBidi" w:hAnsiTheme="majorBidi" w:cstheme="majorBidi"/>
          <w:sz w:val="24"/>
          <w:szCs w:val="24"/>
        </w:rPr>
        <w:t xml:space="preserve"> </w:t>
      </w:r>
    </w:p>
    <w:p w:rsidR="00FB3C1D" w:rsidRDefault="00FB3C1D" w:rsidP="00FB3C1D">
      <w:pPr>
        <w:pStyle w:val="BodyText1"/>
        <w:shd w:val="clear" w:color="auto" w:fill="auto"/>
        <w:spacing w:before="0" w:after="0" w:line="480" w:lineRule="auto"/>
        <w:ind w:left="1980" w:firstLine="0"/>
        <w:jc w:val="both"/>
        <w:rPr>
          <w:rFonts w:asciiTheme="majorBidi" w:hAnsiTheme="majorBidi" w:cstheme="majorBidi"/>
          <w:sz w:val="24"/>
          <w:szCs w:val="24"/>
        </w:rPr>
      </w:pPr>
    </w:p>
    <w:p w:rsidR="0086243B" w:rsidRDefault="0001040B" w:rsidP="009B4109">
      <w:pPr>
        <w:pStyle w:val="BodyText1"/>
        <w:shd w:val="clear" w:color="auto" w:fill="auto"/>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Selain Pasal 16 pelaku usaha juga melanggar Pasal 17 ayat 1 huruf (a): </w:t>
      </w:r>
    </w:p>
    <w:p w:rsidR="00D843AF" w:rsidRPr="00635AE1" w:rsidRDefault="00D843AF" w:rsidP="009B4109">
      <w:pPr>
        <w:pStyle w:val="BodyText1"/>
        <w:shd w:val="clear" w:color="auto" w:fill="auto"/>
        <w:spacing w:before="0" w:after="0" w:line="480" w:lineRule="auto"/>
        <w:ind w:left="1080" w:firstLine="900"/>
        <w:jc w:val="both"/>
        <w:rPr>
          <w:rFonts w:asciiTheme="majorBidi" w:hAnsiTheme="majorBidi" w:cstheme="majorBidi"/>
          <w:sz w:val="24"/>
          <w:szCs w:val="24"/>
          <w:lang w:val="fr-FR"/>
        </w:rPr>
      </w:pPr>
    </w:p>
    <w:p w:rsidR="0086243B" w:rsidRPr="00635AE1" w:rsidRDefault="0001040B" w:rsidP="008F32DC">
      <w:pPr>
        <w:pStyle w:val="BodyText1"/>
        <w:shd w:val="clear" w:color="auto" w:fill="auto"/>
        <w:spacing w:before="0" w:after="0" w:line="240" w:lineRule="auto"/>
        <w:ind w:left="1980" w:firstLine="0"/>
        <w:jc w:val="both"/>
        <w:rPr>
          <w:rFonts w:asciiTheme="majorBidi" w:hAnsiTheme="majorBidi" w:cstheme="majorBidi"/>
          <w:sz w:val="24"/>
          <w:szCs w:val="24"/>
          <w:lang w:val="fr-FR"/>
        </w:rPr>
      </w:pPr>
      <w:r w:rsidRPr="00635AE1">
        <w:rPr>
          <w:rFonts w:asciiTheme="majorBidi" w:hAnsiTheme="majorBidi" w:cstheme="majorBidi"/>
          <w:sz w:val="24"/>
          <w:szCs w:val="24"/>
          <w:lang w:val="fr-FR"/>
        </w:rPr>
        <w:lastRenderedPageBreak/>
        <w:t>Pelaku usaha periklanan dilarang memproduksi iklan yang mengelabui konsumen mengenai kualitas, kuantitas, bahan, kegunaan dan harga barang dan/atau tarif jasa serta ketepatan waktu penerimaan barang dan/atau jasa</w:t>
      </w:r>
      <w:r w:rsidR="00926344" w:rsidRPr="00635AE1">
        <w:rPr>
          <w:rFonts w:asciiTheme="majorBidi" w:hAnsiTheme="majorBidi" w:cstheme="majorBidi"/>
          <w:sz w:val="24"/>
          <w:szCs w:val="24"/>
          <w:lang w:val="fr-FR"/>
        </w:rPr>
        <w:t>.</w:t>
      </w:r>
      <w:r w:rsidRPr="00135283">
        <w:rPr>
          <w:rStyle w:val="FootnoteReference"/>
          <w:rFonts w:asciiTheme="majorBidi" w:hAnsiTheme="majorBidi" w:cstheme="majorBidi"/>
          <w:sz w:val="24"/>
          <w:szCs w:val="24"/>
        </w:rPr>
        <w:footnoteReference w:id="71"/>
      </w:r>
      <w:r w:rsidR="006306DC" w:rsidRPr="00635AE1">
        <w:rPr>
          <w:rFonts w:asciiTheme="majorBidi" w:hAnsiTheme="majorBidi" w:cstheme="majorBidi"/>
          <w:sz w:val="24"/>
          <w:szCs w:val="24"/>
          <w:lang w:val="fr-FR"/>
        </w:rPr>
        <w:t xml:space="preserve"> </w:t>
      </w:r>
    </w:p>
    <w:p w:rsidR="002F680A" w:rsidRPr="00635AE1" w:rsidRDefault="006306DC" w:rsidP="0086243B">
      <w:pPr>
        <w:pStyle w:val="BodyText1"/>
        <w:shd w:val="clear" w:color="auto" w:fill="auto"/>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Ketika seorang pelaku usaha melakukan pelanggaran terhadap Undang-undang No. 8 Tahun 1999 Pasal 16 dan Pasal 17, maka akan dikenakan sanksi pidana sesuai dengan Pasal 62 ayat (2):</w:t>
      </w:r>
    </w:p>
    <w:p w:rsidR="00BA5F69" w:rsidRPr="00635AE1" w:rsidRDefault="002F680A" w:rsidP="002F680A">
      <w:pPr>
        <w:pStyle w:val="BodyText1"/>
        <w:shd w:val="clear" w:color="auto" w:fill="auto"/>
        <w:spacing w:before="0" w:after="0" w:line="240" w:lineRule="auto"/>
        <w:ind w:left="1980" w:firstLine="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 </w:t>
      </w:r>
      <w:r w:rsidR="006306DC" w:rsidRPr="00635AE1">
        <w:rPr>
          <w:rFonts w:asciiTheme="majorBidi" w:hAnsiTheme="majorBidi" w:cstheme="majorBidi"/>
          <w:sz w:val="24"/>
          <w:szCs w:val="24"/>
          <w:lang w:val="fr-FR"/>
        </w:rPr>
        <w:t xml:space="preserve">Pelaku usaha yang melanggar </w:t>
      </w:r>
      <w:r w:rsidR="00E61846" w:rsidRPr="00635AE1">
        <w:rPr>
          <w:rFonts w:asciiTheme="majorBidi" w:hAnsiTheme="majorBidi" w:cstheme="majorBidi"/>
          <w:sz w:val="24"/>
          <w:szCs w:val="24"/>
          <w:lang w:val="fr-FR"/>
        </w:rPr>
        <w:t>k</w:t>
      </w:r>
      <w:r w:rsidR="006306DC" w:rsidRPr="00635AE1">
        <w:rPr>
          <w:rFonts w:asciiTheme="majorBidi" w:hAnsiTheme="majorBidi" w:cstheme="majorBidi"/>
          <w:sz w:val="24"/>
          <w:szCs w:val="24"/>
          <w:lang w:val="fr-FR"/>
        </w:rPr>
        <w:t>etentuan sebagaimana yang dimaksud dalam Pasal 16 dan Pasal 17 dipidana dengan pidana pejara paling lama 2 tahun atau pidana denda paling banyak Rp. 500.000.000.00 (lima ratus juta rupiah)</w:t>
      </w:r>
      <w:r w:rsidR="0035763C" w:rsidRPr="00635AE1">
        <w:rPr>
          <w:rFonts w:asciiTheme="majorBidi" w:hAnsiTheme="majorBidi" w:cstheme="majorBidi"/>
          <w:sz w:val="24"/>
          <w:szCs w:val="24"/>
          <w:lang w:val="fr-FR"/>
        </w:rPr>
        <w:t>.</w:t>
      </w:r>
      <w:r w:rsidR="00DE2DED" w:rsidRPr="00135283">
        <w:rPr>
          <w:rStyle w:val="FootnoteReference"/>
          <w:rFonts w:asciiTheme="majorBidi" w:hAnsiTheme="majorBidi" w:cstheme="majorBidi"/>
          <w:sz w:val="24"/>
          <w:szCs w:val="24"/>
        </w:rPr>
        <w:footnoteReference w:id="72"/>
      </w:r>
    </w:p>
    <w:p w:rsidR="002F680A" w:rsidRPr="00635AE1" w:rsidRDefault="002F680A" w:rsidP="002F680A">
      <w:pPr>
        <w:pStyle w:val="BodyText1"/>
        <w:shd w:val="clear" w:color="auto" w:fill="auto"/>
        <w:spacing w:before="0" w:after="0" w:line="480" w:lineRule="auto"/>
        <w:ind w:left="1980" w:firstLine="0"/>
        <w:jc w:val="both"/>
        <w:rPr>
          <w:rFonts w:asciiTheme="majorBidi" w:hAnsiTheme="majorBidi" w:cstheme="majorBidi"/>
          <w:sz w:val="24"/>
          <w:szCs w:val="24"/>
          <w:lang w:val="fr-FR"/>
        </w:rPr>
      </w:pPr>
    </w:p>
    <w:p w:rsidR="0026702B" w:rsidRPr="00635AE1" w:rsidRDefault="00E67995" w:rsidP="00BA5F69">
      <w:pPr>
        <w:pStyle w:val="BodyText1"/>
        <w:shd w:val="clear" w:color="auto" w:fill="auto"/>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Pelanggaran pelaku usaha tersebut</w:t>
      </w:r>
      <w:r w:rsidR="0026702B" w:rsidRPr="00635AE1">
        <w:rPr>
          <w:rFonts w:asciiTheme="majorBidi" w:hAnsiTheme="majorBidi" w:cstheme="majorBidi"/>
          <w:sz w:val="24"/>
          <w:szCs w:val="24"/>
          <w:lang w:val="fr-FR"/>
        </w:rPr>
        <w:t xml:space="preserve"> juga tidak dapat dipisahkan dari Pasal 4 huruf </w:t>
      </w:r>
      <w:r w:rsidRPr="00635AE1">
        <w:rPr>
          <w:rFonts w:asciiTheme="majorBidi" w:hAnsiTheme="majorBidi" w:cstheme="majorBidi"/>
          <w:sz w:val="24"/>
          <w:szCs w:val="24"/>
          <w:lang w:val="fr-FR"/>
        </w:rPr>
        <w:t>(</w:t>
      </w:r>
      <w:r w:rsidR="0026702B" w:rsidRPr="00635AE1">
        <w:rPr>
          <w:rFonts w:asciiTheme="majorBidi" w:hAnsiTheme="majorBidi" w:cstheme="majorBidi"/>
          <w:sz w:val="24"/>
          <w:szCs w:val="24"/>
          <w:lang w:val="fr-FR"/>
        </w:rPr>
        <w:t>h</w:t>
      </w:r>
      <w:r w:rsidRPr="00635AE1">
        <w:rPr>
          <w:rFonts w:asciiTheme="majorBidi" w:hAnsiTheme="majorBidi" w:cstheme="majorBidi"/>
          <w:sz w:val="24"/>
          <w:szCs w:val="24"/>
          <w:lang w:val="fr-FR"/>
        </w:rPr>
        <w:t>) Undang-undang</w:t>
      </w:r>
      <w:r w:rsidR="0026702B" w:rsidRPr="00635AE1">
        <w:rPr>
          <w:rFonts w:asciiTheme="majorBidi" w:hAnsiTheme="majorBidi" w:cstheme="majorBidi"/>
          <w:sz w:val="24"/>
          <w:szCs w:val="24"/>
          <w:lang w:val="fr-FR"/>
        </w:rPr>
        <w:t xml:space="preserve"> No. 8 Tahun 1999 yang menyebutkan tentang</w:t>
      </w:r>
      <w:r w:rsidRPr="00635AE1">
        <w:rPr>
          <w:rFonts w:asciiTheme="majorBidi" w:hAnsiTheme="majorBidi" w:cstheme="majorBidi"/>
          <w:sz w:val="24"/>
          <w:szCs w:val="24"/>
          <w:lang w:val="fr-FR"/>
        </w:rPr>
        <w:t>:</w:t>
      </w:r>
      <w:r w:rsidR="0026702B"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“K</w:t>
      </w:r>
      <w:r w:rsidR="0026702B" w:rsidRPr="00635AE1">
        <w:rPr>
          <w:rFonts w:asciiTheme="majorBidi" w:hAnsiTheme="majorBidi" w:cstheme="majorBidi"/>
          <w:sz w:val="24"/>
          <w:szCs w:val="24"/>
          <w:lang w:val="fr-FR"/>
        </w:rPr>
        <w:t>onsumen berhak untuk mendapat kompensasi, ganti rugi dan atau penggantian, apabila barang dan/atau jasa yang diterima tidak sesuai dengan perjanjian atau tidak sebagaimana mestinya</w:t>
      </w:r>
      <w:r w:rsidR="00441D5D" w:rsidRPr="00635AE1">
        <w:rPr>
          <w:rFonts w:asciiTheme="majorBidi" w:hAnsiTheme="majorBidi" w:cstheme="majorBidi"/>
          <w:sz w:val="24"/>
          <w:szCs w:val="24"/>
          <w:lang w:val="fr-FR"/>
        </w:rPr>
        <w:t>”.</w:t>
      </w:r>
      <w:r w:rsidRPr="006F1489">
        <w:rPr>
          <w:rStyle w:val="FootnoteReference"/>
          <w:rFonts w:asciiTheme="majorBidi" w:hAnsiTheme="majorBidi" w:cstheme="majorBidi"/>
          <w:sz w:val="24"/>
          <w:szCs w:val="24"/>
        </w:rPr>
        <w:footnoteReference w:id="73"/>
      </w:r>
    </w:p>
    <w:p w:rsidR="000E4BF0" w:rsidRPr="00635AE1" w:rsidRDefault="0049100B" w:rsidP="00B05E8B">
      <w:pPr>
        <w:pStyle w:val="BodyText1"/>
        <w:numPr>
          <w:ilvl w:val="0"/>
          <w:numId w:val="40"/>
        </w:numPr>
        <w:shd w:val="clear" w:color="auto" w:fill="auto"/>
        <w:tabs>
          <w:tab w:val="left" w:pos="535"/>
        </w:tabs>
        <w:spacing w:before="0" w:after="0" w:line="480" w:lineRule="auto"/>
        <w:jc w:val="both"/>
        <w:rPr>
          <w:rFonts w:asciiTheme="majorBidi" w:hAnsiTheme="majorBidi" w:cstheme="majorBidi"/>
          <w:sz w:val="24"/>
          <w:szCs w:val="24"/>
          <w:lang w:val="fr-FR"/>
        </w:rPr>
      </w:pPr>
      <w:r w:rsidRPr="00635AE1">
        <w:rPr>
          <w:rFonts w:asciiTheme="majorBidi" w:hAnsiTheme="majorBidi" w:cstheme="majorBidi"/>
          <w:sz w:val="24"/>
          <w:szCs w:val="24"/>
          <w:lang w:val="fr-FR"/>
        </w:rPr>
        <w:t>F</w:t>
      </w:r>
      <w:r w:rsidR="0054352C" w:rsidRPr="00635AE1">
        <w:rPr>
          <w:rFonts w:asciiTheme="majorBidi" w:hAnsiTheme="majorBidi" w:cstheme="majorBidi"/>
          <w:sz w:val="24"/>
          <w:szCs w:val="24"/>
          <w:lang w:val="fr-FR"/>
        </w:rPr>
        <w:t xml:space="preserve">asilitas </w:t>
      </w:r>
      <w:r w:rsidR="002A554A" w:rsidRPr="00635AE1">
        <w:rPr>
          <w:rFonts w:asciiTheme="majorBidi" w:hAnsiTheme="majorBidi" w:cstheme="majorBidi"/>
          <w:sz w:val="24"/>
          <w:szCs w:val="24"/>
          <w:lang w:val="fr-FR"/>
        </w:rPr>
        <w:t xml:space="preserve">pribadi dan fasilitas </w:t>
      </w:r>
      <w:r w:rsidR="0054352C" w:rsidRPr="00635AE1">
        <w:rPr>
          <w:rFonts w:asciiTheme="majorBidi" w:hAnsiTheme="majorBidi" w:cstheme="majorBidi"/>
          <w:sz w:val="24"/>
          <w:szCs w:val="24"/>
          <w:lang w:val="fr-FR"/>
        </w:rPr>
        <w:t>umum yang tidak standar atau bel</w:t>
      </w:r>
      <w:r w:rsidR="00635994" w:rsidRPr="00635AE1">
        <w:rPr>
          <w:rFonts w:asciiTheme="majorBidi" w:hAnsiTheme="majorBidi" w:cstheme="majorBidi"/>
          <w:sz w:val="24"/>
          <w:szCs w:val="24"/>
          <w:lang w:val="fr-FR"/>
        </w:rPr>
        <w:t>um direalisasikan</w:t>
      </w:r>
      <w:r w:rsidR="00C74737" w:rsidRPr="00635AE1">
        <w:rPr>
          <w:rFonts w:asciiTheme="majorBidi" w:hAnsiTheme="majorBidi" w:cstheme="majorBidi"/>
          <w:sz w:val="24"/>
          <w:szCs w:val="24"/>
          <w:lang w:val="fr-FR"/>
        </w:rPr>
        <w:t>.</w:t>
      </w:r>
    </w:p>
    <w:p w:rsidR="00BA5F69" w:rsidRPr="00635AE1" w:rsidRDefault="00E83CDA" w:rsidP="00ED4F66">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Dalam melakukan promosi baik secara langsung atau melalui brosur</w:t>
      </w:r>
      <w:r w:rsidR="00044F62" w:rsidRPr="00635AE1">
        <w:rPr>
          <w:rFonts w:asciiTheme="majorBidi" w:hAnsiTheme="majorBidi" w:cstheme="majorBidi"/>
          <w:sz w:val="24"/>
          <w:szCs w:val="24"/>
          <w:lang w:val="fr-FR"/>
        </w:rPr>
        <w:t>/iklan</w:t>
      </w:r>
      <w:r w:rsidRPr="00635AE1">
        <w:rPr>
          <w:rFonts w:asciiTheme="majorBidi" w:hAnsiTheme="majorBidi" w:cstheme="majorBidi"/>
          <w:sz w:val="24"/>
          <w:szCs w:val="24"/>
          <w:lang w:val="fr-FR"/>
        </w:rPr>
        <w:t xml:space="preserve"> yang diterbitkan, pengembang perumahan tentu menjanjikan berbagai fasilitas yang melengkapi kemandirian lingkungan perumahan tersebut, sehingga konsumen yang tinggal di</w:t>
      </w:r>
      <w:r w:rsidR="00ED4F66"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sana tidak perl</w:t>
      </w:r>
      <w:r w:rsidR="00ED4F66" w:rsidRPr="00635AE1">
        <w:rPr>
          <w:rFonts w:asciiTheme="majorBidi" w:hAnsiTheme="majorBidi" w:cstheme="majorBidi"/>
          <w:sz w:val="24"/>
          <w:szCs w:val="24"/>
          <w:lang w:val="fr-FR"/>
        </w:rPr>
        <w:t xml:space="preserve">u tergantung pada kawasan lain. </w:t>
      </w:r>
      <w:r w:rsidRPr="00635AE1">
        <w:rPr>
          <w:rFonts w:asciiTheme="majorBidi" w:hAnsiTheme="majorBidi" w:cstheme="majorBidi"/>
          <w:sz w:val="24"/>
          <w:szCs w:val="24"/>
          <w:lang w:val="fr-FR"/>
        </w:rPr>
        <w:t>Namun pada kenyataannya hampir di</w:t>
      </w:r>
      <w:r w:rsidR="00ED4F66"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 xml:space="preserve">setiap lokasi perumahan kekurangan bahkan </w:t>
      </w:r>
      <w:r w:rsidRPr="00635AE1">
        <w:rPr>
          <w:rFonts w:asciiTheme="majorBidi" w:hAnsiTheme="majorBidi" w:cstheme="majorBidi"/>
          <w:sz w:val="24"/>
          <w:szCs w:val="24"/>
          <w:lang w:val="fr-FR"/>
        </w:rPr>
        <w:lastRenderedPageBreak/>
        <w:t>tidak memiliki fasilitas sosial yang memenuhi standar undang-undang.</w:t>
      </w:r>
    </w:p>
    <w:p w:rsidR="00BA5F69" w:rsidRPr="00635AE1" w:rsidRDefault="00F456A0" w:rsidP="00BA5F69">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Fasilitas sosial atau fasilitas umum</w:t>
      </w:r>
      <w:r w:rsidR="00124C84" w:rsidRPr="00635AE1">
        <w:rPr>
          <w:rFonts w:asciiTheme="majorBidi" w:hAnsiTheme="majorBidi" w:cstheme="majorBidi"/>
          <w:sz w:val="24"/>
          <w:szCs w:val="24"/>
          <w:lang w:val="fr-FR"/>
        </w:rPr>
        <w:t xml:space="preserve"> merupakan fasi</w:t>
      </w:r>
      <w:r w:rsidR="00D33649" w:rsidRPr="00635AE1">
        <w:rPr>
          <w:rFonts w:asciiTheme="majorBidi" w:hAnsiTheme="majorBidi" w:cstheme="majorBidi"/>
          <w:sz w:val="24"/>
          <w:szCs w:val="24"/>
          <w:lang w:val="fr-FR"/>
        </w:rPr>
        <w:t>li</w:t>
      </w:r>
      <w:r w:rsidR="00124C84" w:rsidRPr="00635AE1">
        <w:rPr>
          <w:rFonts w:asciiTheme="majorBidi" w:hAnsiTheme="majorBidi" w:cstheme="majorBidi"/>
          <w:sz w:val="24"/>
          <w:szCs w:val="24"/>
          <w:lang w:val="fr-FR"/>
        </w:rPr>
        <w:t>tas penunjang kebutuhan para konsumen dalam bersosialisasi dengan warga perumahan. Fasi</w:t>
      </w:r>
      <w:r w:rsidR="008273A8" w:rsidRPr="00635AE1">
        <w:rPr>
          <w:rFonts w:asciiTheme="majorBidi" w:hAnsiTheme="majorBidi" w:cstheme="majorBidi"/>
          <w:sz w:val="24"/>
          <w:szCs w:val="24"/>
          <w:lang w:val="fr-FR"/>
        </w:rPr>
        <w:t>l</w:t>
      </w:r>
      <w:r w:rsidR="00124C84" w:rsidRPr="00635AE1">
        <w:rPr>
          <w:rFonts w:asciiTheme="majorBidi" w:hAnsiTheme="majorBidi" w:cstheme="majorBidi"/>
          <w:sz w:val="24"/>
          <w:szCs w:val="24"/>
          <w:lang w:val="fr-FR"/>
        </w:rPr>
        <w:t>itas di Perum Taman Nirwana juga disediakan hanya saja pelaku usaha belum merealisasik</w:t>
      </w:r>
      <w:r w:rsidR="008273A8" w:rsidRPr="00635AE1">
        <w:rPr>
          <w:rFonts w:asciiTheme="majorBidi" w:hAnsiTheme="majorBidi" w:cstheme="majorBidi"/>
          <w:sz w:val="24"/>
          <w:szCs w:val="24"/>
          <w:lang w:val="fr-FR"/>
        </w:rPr>
        <w:t>annya. Fasilitas sosial yang di</w:t>
      </w:r>
      <w:r w:rsidR="00124C84" w:rsidRPr="00635AE1">
        <w:rPr>
          <w:rFonts w:asciiTheme="majorBidi" w:hAnsiTheme="majorBidi" w:cstheme="majorBidi"/>
          <w:sz w:val="24"/>
          <w:szCs w:val="24"/>
          <w:lang w:val="fr-FR"/>
        </w:rPr>
        <w:t>tawarkan pelaku usaha pada konsumen Perum Taman Nirwana yaitu sarana ibadah (mushola), taman, sarana olahraga (lapangan olahraga), jalan/akses lalu lintas yang dilalui serta resapan air.</w:t>
      </w:r>
    </w:p>
    <w:p w:rsidR="00542F38" w:rsidRPr="00635AE1" w:rsidRDefault="00F456A0" w:rsidP="00360EBC">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Fasil</w:t>
      </w:r>
      <w:r w:rsidR="00F471D9" w:rsidRPr="00635AE1">
        <w:rPr>
          <w:rFonts w:asciiTheme="majorBidi" w:hAnsiTheme="majorBidi" w:cstheme="majorBidi"/>
          <w:sz w:val="24"/>
          <w:szCs w:val="24"/>
          <w:lang w:val="fr-FR"/>
        </w:rPr>
        <w:t>i</w:t>
      </w:r>
      <w:r w:rsidRPr="00635AE1">
        <w:rPr>
          <w:rFonts w:asciiTheme="majorBidi" w:hAnsiTheme="majorBidi" w:cstheme="majorBidi"/>
          <w:sz w:val="24"/>
          <w:szCs w:val="24"/>
          <w:lang w:val="fr-FR"/>
        </w:rPr>
        <w:t xml:space="preserve">tas </w:t>
      </w:r>
      <w:r w:rsidR="00267713" w:rsidRPr="00635AE1">
        <w:rPr>
          <w:rFonts w:asciiTheme="majorBidi" w:hAnsiTheme="majorBidi" w:cstheme="majorBidi"/>
          <w:sz w:val="24"/>
          <w:szCs w:val="24"/>
          <w:lang w:val="fr-FR"/>
        </w:rPr>
        <w:t>pribadi</w:t>
      </w:r>
      <w:r w:rsidRPr="00635AE1">
        <w:rPr>
          <w:rFonts w:asciiTheme="majorBidi" w:hAnsiTheme="majorBidi" w:cstheme="majorBidi"/>
          <w:sz w:val="24"/>
          <w:szCs w:val="24"/>
          <w:lang w:val="fr-FR"/>
        </w:rPr>
        <w:t xml:space="preserve"> dan fasilitas umum adalah hak konsumen perumahan dan</w:t>
      </w:r>
      <w:r w:rsidR="000E4BF0" w:rsidRPr="00635AE1">
        <w:rPr>
          <w:rFonts w:asciiTheme="majorBidi" w:hAnsiTheme="majorBidi" w:cstheme="majorBidi"/>
          <w:sz w:val="24"/>
          <w:szCs w:val="24"/>
          <w:lang w:val="fr-FR"/>
        </w:rPr>
        <w:t xml:space="preserve"> </w:t>
      </w:r>
      <w:r w:rsidR="00BA63EA" w:rsidRPr="00635AE1">
        <w:rPr>
          <w:rFonts w:asciiTheme="majorBidi" w:hAnsiTheme="majorBidi" w:cstheme="majorBidi"/>
          <w:sz w:val="24"/>
          <w:szCs w:val="24"/>
          <w:lang w:val="fr-FR"/>
        </w:rPr>
        <w:t xml:space="preserve">kewajiban </w:t>
      </w:r>
      <w:r w:rsidR="00E83CDA" w:rsidRPr="00635AE1">
        <w:rPr>
          <w:rFonts w:asciiTheme="majorBidi" w:hAnsiTheme="majorBidi" w:cstheme="majorBidi"/>
          <w:sz w:val="24"/>
          <w:szCs w:val="24"/>
          <w:lang w:val="fr-FR"/>
        </w:rPr>
        <w:t>pelaku usaha</w:t>
      </w:r>
      <w:r w:rsidRPr="00635AE1">
        <w:rPr>
          <w:rFonts w:asciiTheme="majorBidi" w:hAnsiTheme="majorBidi" w:cstheme="majorBidi"/>
          <w:sz w:val="24"/>
          <w:szCs w:val="24"/>
          <w:lang w:val="fr-FR"/>
        </w:rPr>
        <w:t xml:space="preserve"> selaku produsen untuk menyediakannya. Jadi, apapun</w:t>
      </w:r>
      <w:r w:rsidR="000E4BF0" w:rsidRPr="00635AE1">
        <w:rPr>
          <w:rFonts w:asciiTheme="majorBidi" w:hAnsiTheme="majorBidi" w:cstheme="majorBidi"/>
          <w:sz w:val="24"/>
          <w:szCs w:val="24"/>
          <w:lang w:val="fr-FR"/>
        </w:rPr>
        <w:t xml:space="preserve"> </w:t>
      </w:r>
      <w:r w:rsidR="00FB503B" w:rsidRPr="00635AE1">
        <w:rPr>
          <w:rFonts w:asciiTheme="majorBidi" w:hAnsiTheme="majorBidi" w:cstheme="majorBidi"/>
          <w:sz w:val="24"/>
          <w:szCs w:val="24"/>
          <w:lang w:val="fr-FR"/>
        </w:rPr>
        <w:t xml:space="preserve">alasannya </w:t>
      </w:r>
      <w:r w:rsidR="00E83CDA" w:rsidRPr="00635AE1">
        <w:rPr>
          <w:rFonts w:asciiTheme="majorBidi" w:hAnsiTheme="majorBidi" w:cstheme="majorBidi"/>
          <w:sz w:val="24"/>
          <w:szCs w:val="24"/>
          <w:lang w:val="fr-FR"/>
        </w:rPr>
        <w:t>pelaku usaha (</w:t>
      </w:r>
      <w:r w:rsidRPr="00635AE1">
        <w:rPr>
          <w:rFonts w:asciiTheme="majorBidi" w:hAnsiTheme="majorBidi" w:cstheme="majorBidi"/>
          <w:sz w:val="24"/>
          <w:szCs w:val="24"/>
          <w:lang w:val="fr-FR"/>
        </w:rPr>
        <w:t>pengembang</w:t>
      </w:r>
      <w:r w:rsidR="00E83CDA" w:rsidRPr="00635AE1">
        <w:rPr>
          <w:rFonts w:asciiTheme="majorBidi" w:hAnsiTheme="majorBidi" w:cstheme="majorBidi"/>
          <w:sz w:val="24"/>
          <w:szCs w:val="24"/>
          <w:lang w:val="fr-FR"/>
        </w:rPr>
        <w:t>)</w:t>
      </w:r>
      <w:r w:rsidRPr="00635AE1">
        <w:rPr>
          <w:rFonts w:asciiTheme="majorBidi" w:hAnsiTheme="majorBidi" w:cstheme="majorBidi"/>
          <w:sz w:val="24"/>
          <w:szCs w:val="24"/>
          <w:lang w:val="fr-FR"/>
        </w:rPr>
        <w:t xml:space="preserve"> harus menyediakan fasilitas tersebut, tidak boleh</w:t>
      </w:r>
      <w:r w:rsidR="000E4BF0"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mengubah fas</w:t>
      </w:r>
      <w:r w:rsidR="00E83CDA" w:rsidRPr="00635AE1">
        <w:rPr>
          <w:rFonts w:asciiTheme="majorBidi" w:hAnsiTheme="majorBidi" w:cstheme="majorBidi"/>
          <w:sz w:val="24"/>
          <w:szCs w:val="24"/>
          <w:lang w:val="fr-FR"/>
        </w:rPr>
        <w:t xml:space="preserve">ilitas sosial </w:t>
      </w:r>
      <w:r w:rsidRPr="00635AE1">
        <w:rPr>
          <w:rFonts w:asciiTheme="majorBidi" w:hAnsiTheme="majorBidi" w:cstheme="majorBidi"/>
          <w:sz w:val="24"/>
          <w:szCs w:val="24"/>
          <w:lang w:val="fr-FR"/>
        </w:rPr>
        <w:t>menjadi lahan komersil.</w:t>
      </w:r>
      <w:r w:rsidR="000E4BF0"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 xml:space="preserve">Pemenuhan fasilitas </w:t>
      </w:r>
      <w:r w:rsidR="00360EBC" w:rsidRPr="00635AE1">
        <w:rPr>
          <w:rFonts w:asciiTheme="majorBidi" w:hAnsiTheme="majorBidi" w:cstheme="majorBidi"/>
          <w:sz w:val="24"/>
          <w:szCs w:val="24"/>
          <w:lang w:val="fr-FR"/>
        </w:rPr>
        <w:t>pribadi</w:t>
      </w:r>
      <w:r w:rsidRPr="00635AE1">
        <w:rPr>
          <w:rFonts w:asciiTheme="majorBidi" w:hAnsiTheme="majorBidi" w:cstheme="majorBidi"/>
          <w:sz w:val="24"/>
          <w:szCs w:val="24"/>
          <w:lang w:val="fr-FR"/>
        </w:rPr>
        <w:t xml:space="preserve"> dan fasilitas umum sebenarnya bukanlah</w:t>
      </w:r>
      <w:r w:rsidR="000E4BF0"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 xml:space="preserve">persoalan yang </w:t>
      </w:r>
      <w:r w:rsidR="00E83CDA" w:rsidRPr="00635AE1">
        <w:rPr>
          <w:rFonts w:asciiTheme="majorBidi" w:hAnsiTheme="majorBidi" w:cstheme="majorBidi"/>
          <w:sz w:val="24"/>
          <w:szCs w:val="24"/>
          <w:lang w:val="fr-FR"/>
        </w:rPr>
        <w:t>sulit</w:t>
      </w:r>
      <w:r w:rsidRPr="00635AE1">
        <w:rPr>
          <w:rFonts w:asciiTheme="majorBidi" w:hAnsiTheme="majorBidi" w:cstheme="majorBidi"/>
          <w:sz w:val="24"/>
          <w:szCs w:val="24"/>
          <w:lang w:val="fr-FR"/>
        </w:rPr>
        <w:t>,</w:t>
      </w:r>
      <w:r w:rsidR="00E83CDA" w:rsidRPr="00635AE1">
        <w:rPr>
          <w:rFonts w:asciiTheme="majorBidi" w:hAnsiTheme="majorBidi" w:cstheme="majorBidi"/>
          <w:sz w:val="24"/>
          <w:szCs w:val="24"/>
          <w:lang w:val="fr-FR"/>
        </w:rPr>
        <w:t xml:space="preserve"> jika pemerintah bersikap tegas. </w:t>
      </w:r>
      <w:r w:rsidRPr="00635AE1">
        <w:rPr>
          <w:rFonts w:asciiTheme="majorBidi" w:hAnsiTheme="majorBidi" w:cstheme="majorBidi"/>
          <w:sz w:val="24"/>
          <w:szCs w:val="24"/>
          <w:lang w:val="fr-FR"/>
        </w:rPr>
        <w:t>Jika pemerintah mau bersikap</w:t>
      </w:r>
      <w:r w:rsidR="000E4BF0" w:rsidRPr="00635AE1">
        <w:rPr>
          <w:rFonts w:asciiTheme="majorBidi" w:hAnsiTheme="majorBidi" w:cstheme="majorBidi"/>
          <w:sz w:val="24"/>
          <w:szCs w:val="24"/>
          <w:lang w:val="fr-FR"/>
        </w:rPr>
        <w:t xml:space="preserve"> </w:t>
      </w:r>
      <w:r w:rsidRPr="00635AE1">
        <w:rPr>
          <w:rFonts w:asciiTheme="majorBidi" w:hAnsiTheme="majorBidi" w:cstheme="majorBidi"/>
          <w:sz w:val="24"/>
          <w:szCs w:val="24"/>
          <w:lang w:val="fr-FR"/>
        </w:rPr>
        <w:t>tegas, pastinya tidak akan ada pe</w:t>
      </w:r>
      <w:r w:rsidR="00E83CDA" w:rsidRPr="00635AE1">
        <w:rPr>
          <w:rFonts w:asciiTheme="majorBidi" w:hAnsiTheme="majorBidi" w:cstheme="majorBidi"/>
          <w:sz w:val="24"/>
          <w:szCs w:val="24"/>
          <w:lang w:val="fr-FR"/>
        </w:rPr>
        <w:t xml:space="preserve">laku usaha </w:t>
      </w:r>
      <w:r w:rsidRPr="00635AE1">
        <w:rPr>
          <w:rFonts w:asciiTheme="majorBidi" w:hAnsiTheme="majorBidi" w:cstheme="majorBidi"/>
          <w:sz w:val="24"/>
          <w:szCs w:val="24"/>
          <w:lang w:val="fr-FR"/>
        </w:rPr>
        <w:t>yang berani melakukan pelanggaran</w:t>
      </w:r>
      <w:r w:rsidR="000E4BF0" w:rsidRPr="00635AE1">
        <w:rPr>
          <w:rFonts w:asciiTheme="majorBidi" w:hAnsiTheme="majorBidi" w:cstheme="majorBidi"/>
          <w:sz w:val="24"/>
          <w:szCs w:val="24"/>
          <w:lang w:val="fr-FR"/>
        </w:rPr>
        <w:t xml:space="preserve"> </w:t>
      </w:r>
      <w:r w:rsidR="001348A3" w:rsidRPr="00635AE1">
        <w:rPr>
          <w:rFonts w:asciiTheme="majorBidi" w:hAnsiTheme="majorBidi" w:cstheme="majorBidi"/>
          <w:sz w:val="24"/>
          <w:szCs w:val="24"/>
          <w:lang w:val="fr-FR"/>
        </w:rPr>
        <w:t>atas apa yang menjadi tangung</w:t>
      </w:r>
      <w:r w:rsidR="00C922A1" w:rsidRPr="00635AE1">
        <w:rPr>
          <w:rFonts w:asciiTheme="majorBidi" w:hAnsiTheme="majorBidi" w:cstheme="majorBidi"/>
          <w:sz w:val="24"/>
          <w:szCs w:val="24"/>
          <w:lang w:val="fr-FR"/>
        </w:rPr>
        <w:t>g</w:t>
      </w:r>
      <w:r w:rsidRPr="00635AE1">
        <w:rPr>
          <w:rFonts w:asciiTheme="majorBidi" w:hAnsiTheme="majorBidi" w:cstheme="majorBidi"/>
          <w:sz w:val="24"/>
          <w:szCs w:val="24"/>
          <w:lang w:val="fr-FR"/>
        </w:rPr>
        <w:t>jawabnya.</w:t>
      </w:r>
      <w:r w:rsidR="009D6E73" w:rsidRPr="00635AE1">
        <w:rPr>
          <w:rFonts w:asciiTheme="majorBidi" w:hAnsiTheme="majorBidi" w:cstheme="majorBidi"/>
          <w:sz w:val="24"/>
          <w:szCs w:val="24"/>
          <w:lang w:val="fr-FR"/>
        </w:rPr>
        <w:t xml:space="preserve"> Namun, pada realita sekarang ini pelaku usaha tetap saja melalaikan tanggungjawabnya</w:t>
      </w:r>
      <w:r w:rsidR="008273A8" w:rsidRPr="00635AE1">
        <w:rPr>
          <w:rFonts w:asciiTheme="majorBidi" w:hAnsiTheme="majorBidi" w:cstheme="majorBidi"/>
          <w:sz w:val="24"/>
          <w:szCs w:val="24"/>
          <w:lang w:val="fr-FR"/>
        </w:rPr>
        <w:t>,</w:t>
      </w:r>
      <w:r w:rsidR="009D6E73" w:rsidRPr="00635AE1">
        <w:rPr>
          <w:rFonts w:asciiTheme="majorBidi" w:hAnsiTheme="majorBidi" w:cstheme="majorBidi"/>
          <w:sz w:val="24"/>
          <w:szCs w:val="24"/>
          <w:lang w:val="fr-FR"/>
        </w:rPr>
        <w:t xml:space="preserve"> padahal di dalam Undang-Undang Republik Indonesia Nomor 1 Tahun 2011 tentang Perumahan dan Kawasan Pem</w:t>
      </w:r>
      <w:r w:rsidR="008273A8" w:rsidRPr="00635AE1">
        <w:rPr>
          <w:rFonts w:asciiTheme="majorBidi" w:hAnsiTheme="majorBidi" w:cstheme="majorBidi"/>
          <w:sz w:val="24"/>
          <w:szCs w:val="24"/>
          <w:lang w:val="fr-FR"/>
        </w:rPr>
        <w:t>u</w:t>
      </w:r>
      <w:r w:rsidR="009D6E73" w:rsidRPr="00635AE1">
        <w:rPr>
          <w:rFonts w:asciiTheme="majorBidi" w:hAnsiTheme="majorBidi" w:cstheme="majorBidi"/>
          <w:sz w:val="24"/>
          <w:szCs w:val="24"/>
          <w:lang w:val="fr-FR"/>
        </w:rPr>
        <w:t>kiman sudah diatur secara jelas melalui Pasal 134: “Setiap orang dilarang menyelenggarakan pembangunan perumahan yang tidak mem</w:t>
      </w:r>
      <w:r w:rsidR="00D717E6" w:rsidRPr="00635AE1">
        <w:rPr>
          <w:rFonts w:asciiTheme="majorBidi" w:hAnsiTheme="majorBidi" w:cstheme="majorBidi"/>
          <w:sz w:val="24"/>
          <w:szCs w:val="24"/>
          <w:lang w:val="fr-FR"/>
        </w:rPr>
        <w:t>bangun perumahan sesuai dengan k</w:t>
      </w:r>
      <w:r w:rsidR="009D6E73" w:rsidRPr="00635AE1">
        <w:rPr>
          <w:rFonts w:asciiTheme="majorBidi" w:hAnsiTheme="majorBidi" w:cstheme="majorBidi"/>
          <w:sz w:val="24"/>
          <w:szCs w:val="24"/>
          <w:lang w:val="fr-FR"/>
        </w:rPr>
        <w:t xml:space="preserve">riteria, spesifikasi, </w:t>
      </w:r>
      <w:r w:rsidR="009D6E73" w:rsidRPr="00635AE1">
        <w:rPr>
          <w:rFonts w:asciiTheme="majorBidi" w:hAnsiTheme="majorBidi" w:cstheme="majorBidi"/>
          <w:sz w:val="24"/>
          <w:szCs w:val="24"/>
          <w:lang w:val="fr-FR"/>
        </w:rPr>
        <w:lastRenderedPageBreak/>
        <w:t>persyaratan, sarana prasarana dan utilitas umum yang diperjanjikan</w:t>
      </w:r>
      <w:r w:rsidR="002D4AF8" w:rsidRPr="00635AE1">
        <w:rPr>
          <w:rFonts w:asciiTheme="majorBidi" w:hAnsiTheme="majorBidi" w:cstheme="majorBidi"/>
          <w:sz w:val="24"/>
          <w:szCs w:val="24"/>
          <w:lang w:val="fr-FR"/>
        </w:rPr>
        <w:t>”.</w:t>
      </w:r>
      <w:r w:rsidR="009D6E73" w:rsidRPr="00135283">
        <w:rPr>
          <w:rStyle w:val="FootnoteReference"/>
          <w:rFonts w:asciiTheme="majorBidi" w:hAnsiTheme="majorBidi" w:cstheme="majorBidi"/>
          <w:sz w:val="24"/>
          <w:szCs w:val="24"/>
        </w:rPr>
        <w:footnoteReference w:id="74"/>
      </w:r>
    </w:p>
    <w:p w:rsidR="00BA5F69" w:rsidRPr="00635AE1" w:rsidRDefault="009466DB" w:rsidP="00360EBC">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Undang-Undang Republik Indonesia Nomor 1 Tahun 2011 tentang Perumahan dan Kawasan Pemikiman juga mengatur bentuk penyelesaian sengketa konsumen di dalam diuraikan ketika terjadi sengketa terlebih dahulu diselesaikan melalui musyawarah</w:t>
      </w:r>
      <w:r w:rsidR="00FB5085" w:rsidRPr="00635AE1">
        <w:rPr>
          <w:rFonts w:asciiTheme="majorBidi" w:hAnsiTheme="majorBidi" w:cstheme="majorBidi"/>
          <w:sz w:val="24"/>
          <w:szCs w:val="24"/>
          <w:lang w:val="fr-FR"/>
        </w:rPr>
        <w:t>,</w:t>
      </w:r>
      <w:r w:rsidRPr="00635AE1">
        <w:rPr>
          <w:rFonts w:asciiTheme="majorBidi" w:hAnsiTheme="majorBidi" w:cstheme="majorBidi"/>
          <w:sz w:val="24"/>
          <w:szCs w:val="24"/>
          <w:lang w:val="fr-FR"/>
        </w:rPr>
        <w:t xml:space="preserve"> tetapi jika tidak </w:t>
      </w:r>
      <w:r w:rsidR="00FB5085" w:rsidRPr="00635AE1">
        <w:rPr>
          <w:rFonts w:asciiTheme="majorBidi" w:hAnsiTheme="majorBidi" w:cstheme="majorBidi"/>
          <w:sz w:val="24"/>
          <w:szCs w:val="24"/>
          <w:lang w:val="fr-FR"/>
        </w:rPr>
        <w:t xml:space="preserve">ada </w:t>
      </w:r>
      <w:r w:rsidRPr="00635AE1">
        <w:rPr>
          <w:rFonts w:asciiTheme="majorBidi" w:hAnsiTheme="majorBidi" w:cstheme="majorBidi"/>
          <w:sz w:val="24"/>
          <w:szCs w:val="24"/>
          <w:lang w:val="fr-FR"/>
        </w:rPr>
        <w:t xml:space="preserve">kata mufakat </w:t>
      </w:r>
      <w:r w:rsidR="00FB5085" w:rsidRPr="00635AE1">
        <w:rPr>
          <w:rFonts w:asciiTheme="majorBidi" w:hAnsiTheme="majorBidi" w:cstheme="majorBidi"/>
          <w:sz w:val="24"/>
          <w:szCs w:val="24"/>
          <w:lang w:val="fr-FR"/>
        </w:rPr>
        <w:t xml:space="preserve">atau mufakat </w:t>
      </w:r>
      <w:r w:rsidRPr="00635AE1">
        <w:rPr>
          <w:rFonts w:asciiTheme="majorBidi" w:hAnsiTheme="majorBidi" w:cstheme="majorBidi"/>
          <w:sz w:val="24"/>
          <w:szCs w:val="24"/>
          <w:lang w:val="fr-FR"/>
        </w:rPr>
        <w:t>tidak tercapai</w:t>
      </w:r>
      <w:r w:rsidR="0037388A" w:rsidRPr="00635AE1">
        <w:rPr>
          <w:rFonts w:asciiTheme="majorBidi" w:hAnsiTheme="majorBidi" w:cstheme="majorBidi"/>
          <w:sz w:val="24"/>
          <w:szCs w:val="24"/>
          <w:lang w:val="fr-FR"/>
        </w:rPr>
        <w:t>, maka</w:t>
      </w:r>
      <w:r w:rsidRPr="00635AE1">
        <w:rPr>
          <w:rFonts w:asciiTheme="majorBidi" w:hAnsiTheme="majorBidi" w:cstheme="majorBidi"/>
          <w:sz w:val="24"/>
          <w:szCs w:val="24"/>
          <w:lang w:val="fr-FR"/>
        </w:rPr>
        <w:t xml:space="preserve"> dapat melalui pengadilan di lingkungan pengadilan umum sebagaimana Pasal 147, Pasal 148 dan Pasal 149.</w:t>
      </w:r>
    </w:p>
    <w:p w:rsidR="000A7558" w:rsidRPr="00135283" w:rsidRDefault="001A7E35" w:rsidP="00BA5F69">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Selain Undang-Undang Republik Indonesia Nomor 1 Tahun 2011 tentang Perumahan dan Kawasan Pemikiman, Undang-Undang No. 8 Tahun 1999 juga mengatur proses penyelesaian sengketa konsumen dalam Pasal 145 sebagai berkut:</w:t>
      </w:r>
      <w:r w:rsidR="00A93356" w:rsidRPr="00135283">
        <w:rPr>
          <w:rStyle w:val="FootnoteReference"/>
          <w:rFonts w:asciiTheme="majorBidi" w:hAnsiTheme="majorBidi" w:cstheme="majorBidi"/>
          <w:sz w:val="24"/>
          <w:szCs w:val="24"/>
        </w:rPr>
        <w:footnoteReference w:id="75"/>
      </w:r>
    </w:p>
    <w:p w:rsidR="000A7558" w:rsidRPr="00135283" w:rsidRDefault="000A7558" w:rsidP="00BA5F69">
      <w:pPr>
        <w:pStyle w:val="BodyText1"/>
        <w:numPr>
          <w:ilvl w:val="0"/>
          <w:numId w:val="32"/>
        </w:numPr>
        <w:shd w:val="clear" w:color="auto" w:fill="auto"/>
        <w:tabs>
          <w:tab w:val="left" w:pos="720"/>
        </w:tabs>
        <w:spacing w:before="0" w:after="0" w:line="298" w:lineRule="exact"/>
        <w:ind w:left="2340" w:right="40" w:hanging="360"/>
        <w:jc w:val="both"/>
        <w:rPr>
          <w:rFonts w:asciiTheme="majorBidi" w:hAnsiTheme="majorBidi" w:cstheme="majorBidi"/>
          <w:sz w:val="24"/>
          <w:szCs w:val="24"/>
        </w:rPr>
      </w:pPr>
      <w:r w:rsidRPr="00135283">
        <w:rPr>
          <w:rFonts w:asciiTheme="majorBidi" w:hAnsiTheme="majorBidi" w:cstheme="majorBidi"/>
          <w:sz w:val="24"/>
          <w:szCs w:val="24"/>
        </w:rPr>
        <w:t>Setiap konsumen yang dirugikan dapat menggugat pelaku usaha melalui lembaga yang bertugas menyelesaikan sengketa antara konsumen dan pelaku usaha atau melalui peradilan yang berada di lingkungan peradilan umum.</w:t>
      </w:r>
    </w:p>
    <w:p w:rsidR="000A7558" w:rsidRPr="00135283" w:rsidRDefault="000A7558" w:rsidP="00BA5F69">
      <w:pPr>
        <w:pStyle w:val="BodyText1"/>
        <w:numPr>
          <w:ilvl w:val="0"/>
          <w:numId w:val="32"/>
        </w:numPr>
        <w:shd w:val="clear" w:color="auto" w:fill="auto"/>
        <w:tabs>
          <w:tab w:val="left" w:pos="720"/>
        </w:tabs>
        <w:spacing w:before="0" w:after="0" w:line="298" w:lineRule="exact"/>
        <w:ind w:left="2340" w:right="40" w:hanging="360"/>
        <w:jc w:val="both"/>
        <w:rPr>
          <w:rFonts w:asciiTheme="majorBidi" w:hAnsiTheme="majorBidi" w:cstheme="majorBidi"/>
          <w:sz w:val="24"/>
          <w:szCs w:val="24"/>
        </w:rPr>
      </w:pPr>
      <w:r w:rsidRPr="00135283">
        <w:rPr>
          <w:rFonts w:asciiTheme="majorBidi" w:hAnsiTheme="majorBidi" w:cstheme="majorBidi"/>
          <w:sz w:val="24"/>
          <w:szCs w:val="24"/>
        </w:rPr>
        <w:t>Penyelesaian sengketa konsumen dapat ditempuh melalui pengadilan atau diluar pengadilan berdasarkan pilihan sukarela para pihak yang bersengketa.</w:t>
      </w:r>
    </w:p>
    <w:p w:rsidR="000A7558" w:rsidRPr="00135283" w:rsidRDefault="000A7558" w:rsidP="00BA5F69">
      <w:pPr>
        <w:pStyle w:val="BodyText1"/>
        <w:numPr>
          <w:ilvl w:val="0"/>
          <w:numId w:val="32"/>
        </w:numPr>
        <w:shd w:val="clear" w:color="auto" w:fill="auto"/>
        <w:tabs>
          <w:tab w:val="left" w:pos="720"/>
        </w:tabs>
        <w:spacing w:before="0" w:after="0" w:line="298" w:lineRule="exact"/>
        <w:ind w:left="2340" w:right="20" w:hanging="360"/>
        <w:jc w:val="both"/>
        <w:rPr>
          <w:rFonts w:asciiTheme="majorBidi" w:hAnsiTheme="majorBidi" w:cstheme="majorBidi"/>
          <w:sz w:val="24"/>
          <w:szCs w:val="24"/>
        </w:rPr>
      </w:pPr>
      <w:r w:rsidRPr="00135283">
        <w:rPr>
          <w:rFonts w:asciiTheme="majorBidi" w:hAnsiTheme="majorBidi" w:cstheme="majorBidi"/>
          <w:sz w:val="24"/>
          <w:szCs w:val="24"/>
        </w:rPr>
        <w:t xml:space="preserve">Penyelesaian sengketa di luar pengadilan sebagaimana dimaksud pada ayat (2) tidak menghilangkan tanggung </w:t>
      </w:r>
      <w:bookmarkStart w:id="0" w:name="_GoBack"/>
      <w:bookmarkEnd w:id="0"/>
      <w:r w:rsidRPr="00135283">
        <w:rPr>
          <w:rFonts w:asciiTheme="majorBidi" w:hAnsiTheme="majorBidi" w:cstheme="majorBidi"/>
          <w:sz w:val="24"/>
          <w:szCs w:val="24"/>
        </w:rPr>
        <w:t>jawab pidana sebagaimana diatur dalam Undang-undang.</w:t>
      </w:r>
    </w:p>
    <w:p w:rsidR="00A42124" w:rsidRDefault="000A7558" w:rsidP="00FF7486">
      <w:pPr>
        <w:pStyle w:val="BodyText1"/>
        <w:numPr>
          <w:ilvl w:val="0"/>
          <w:numId w:val="32"/>
        </w:numPr>
        <w:shd w:val="clear" w:color="auto" w:fill="auto"/>
        <w:tabs>
          <w:tab w:val="left" w:pos="720"/>
        </w:tabs>
        <w:spacing w:before="0" w:after="334" w:line="298" w:lineRule="exact"/>
        <w:ind w:left="2340" w:right="20" w:hanging="360"/>
        <w:jc w:val="both"/>
        <w:rPr>
          <w:rFonts w:asciiTheme="majorBidi" w:hAnsiTheme="majorBidi" w:cstheme="majorBidi"/>
          <w:sz w:val="24"/>
          <w:szCs w:val="24"/>
        </w:rPr>
      </w:pPr>
      <w:r w:rsidRPr="00135283">
        <w:rPr>
          <w:rFonts w:asciiTheme="majorBidi" w:hAnsiTheme="majorBidi" w:cstheme="majorBidi"/>
          <w:sz w:val="24"/>
          <w:szCs w:val="24"/>
        </w:rPr>
        <w:t>Apabila telah dipilih upaya penyelesaian sengketa konsumen di luar pengadilan, gugatan melalui pengadilan hanya dapat ditempuh apabila upaya tersebut dinyatakan tidak berhasil oleh salah satu pihak atau oleh para pihak yang bersengketa.</w:t>
      </w:r>
    </w:p>
    <w:p w:rsidR="002C681F" w:rsidRPr="00FF7486" w:rsidRDefault="002C681F" w:rsidP="002C681F">
      <w:pPr>
        <w:pStyle w:val="BodyText1"/>
        <w:shd w:val="clear" w:color="auto" w:fill="auto"/>
        <w:tabs>
          <w:tab w:val="left" w:pos="720"/>
        </w:tabs>
        <w:spacing w:before="0" w:after="334" w:line="298" w:lineRule="exact"/>
        <w:ind w:right="20" w:firstLine="0"/>
        <w:jc w:val="left"/>
        <w:rPr>
          <w:rFonts w:asciiTheme="majorBidi" w:hAnsiTheme="majorBidi" w:cstheme="majorBidi"/>
          <w:sz w:val="24"/>
          <w:szCs w:val="24"/>
        </w:rPr>
      </w:pPr>
    </w:p>
    <w:p w:rsidR="00355891" w:rsidRPr="00135283" w:rsidRDefault="007611F2" w:rsidP="007611F2">
      <w:pPr>
        <w:pStyle w:val="BodyText1"/>
        <w:numPr>
          <w:ilvl w:val="0"/>
          <w:numId w:val="34"/>
        </w:numPr>
        <w:shd w:val="clear" w:color="auto" w:fill="auto"/>
        <w:tabs>
          <w:tab w:val="left" w:pos="535"/>
        </w:tabs>
        <w:spacing w:before="0" w:after="0" w:line="480" w:lineRule="auto"/>
        <w:jc w:val="both"/>
        <w:rPr>
          <w:rFonts w:asciiTheme="majorBidi" w:hAnsiTheme="majorBidi" w:cstheme="majorBidi"/>
          <w:b/>
          <w:bCs/>
          <w:sz w:val="24"/>
          <w:szCs w:val="24"/>
        </w:rPr>
      </w:pPr>
      <w:r w:rsidRPr="00135283">
        <w:rPr>
          <w:rFonts w:asciiTheme="majorBidi" w:hAnsiTheme="majorBidi" w:cstheme="majorBidi"/>
          <w:b/>
          <w:bCs/>
          <w:sz w:val="24"/>
          <w:szCs w:val="24"/>
        </w:rPr>
        <w:lastRenderedPageBreak/>
        <w:t>Perlindungan Konsumen dalam Jual-Beli Perumahan di Perum Taman Nirwana Kediri menurut Fatwa Dewan Syariah Nasional No. 06/DSN-MUI/IV/2000</w:t>
      </w:r>
    </w:p>
    <w:p w:rsidR="0050091F" w:rsidRPr="004616C8" w:rsidRDefault="00F07328" w:rsidP="00382B7D">
      <w:pPr>
        <w:pStyle w:val="ListParagraph"/>
        <w:autoSpaceDE w:val="0"/>
        <w:autoSpaceDN w:val="0"/>
        <w:adjustRightInd w:val="0"/>
        <w:spacing w:after="0" w:line="480" w:lineRule="auto"/>
        <w:ind w:firstLine="900"/>
        <w:jc w:val="both"/>
        <w:rPr>
          <w:rFonts w:asciiTheme="majorBidi" w:hAnsiTheme="majorBidi" w:cstheme="majorBidi"/>
          <w:sz w:val="24"/>
          <w:szCs w:val="24"/>
        </w:rPr>
      </w:pPr>
      <w:r w:rsidRPr="009121E5">
        <w:rPr>
          <w:rFonts w:asciiTheme="majorBidi" w:hAnsiTheme="majorBidi" w:cstheme="majorBidi"/>
          <w:sz w:val="24"/>
          <w:szCs w:val="24"/>
        </w:rPr>
        <w:t xml:space="preserve">Jual-beli adalah </w:t>
      </w:r>
      <w:r>
        <w:rPr>
          <w:rFonts w:asciiTheme="majorBidi" w:hAnsiTheme="majorBidi" w:cstheme="majorBidi"/>
          <w:sz w:val="24"/>
          <w:szCs w:val="24"/>
        </w:rPr>
        <w:t xml:space="preserve">suatu kegiatan </w:t>
      </w:r>
      <w:r w:rsidRPr="009121E5">
        <w:rPr>
          <w:rFonts w:asciiTheme="majorBidi" w:hAnsiTheme="majorBidi" w:cstheme="majorBidi"/>
          <w:sz w:val="24"/>
          <w:szCs w:val="24"/>
        </w:rPr>
        <w:t>saling tukar harta, saling mener</w:t>
      </w:r>
      <w:r>
        <w:rPr>
          <w:rFonts w:asciiTheme="majorBidi" w:hAnsiTheme="majorBidi" w:cstheme="majorBidi"/>
          <w:sz w:val="24"/>
          <w:szCs w:val="24"/>
        </w:rPr>
        <w:t>ima, dapat dikelola  (tasharruf</w:t>
      </w:r>
      <w:r w:rsidRPr="009121E5">
        <w:rPr>
          <w:rFonts w:asciiTheme="majorBidi" w:hAnsiTheme="majorBidi" w:cstheme="majorBidi"/>
          <w:sz w:val="24"/>
          <w:szCs w:val="24"/>
        </w:rPr>
        <w:t>) dengan ijab dan qabul, dengan cara yang sesuai dengan syara’.</w:t>
      </w:r>
      <w:r w:rsidRPr="00914A47">
        <w:rPr>
          <w:rStyle w:val="FootnoteReference"/>
          <w:rFonts w:asciiTheme="majorBidi" w:hAnsiTheme="majorBidi" w:cstheme="majorBidi"/>
          <w:sz w:val="24"/>
          <w:szCs w:val="24"/>
        </w:rPr>
        <w:footnoteReference w:id="76"/>
      </w:r>
      <w:r>
        <w:rPr>
          <w:rFonts w:asciiTheme="majorBidi" w:hAnsiTheme="majorBidi" w:cstheme="majorBidi"/>
          <w:sz w:val="24"/>
          <w:szCs w:val="24"/>
        </w:rPr>
        <w:t xml:space="preserve"> Pelaksanaan jual-beli saat ini dapat dilakukan dengan cara yang beragam sesuai kebutuhan kita. Salah satu kegiatan jual-beli yang digunakan masyarakat saat ini dalam pemenuhan kebutuhannya ialah melakukan transaksi pemesanan barang dan/atau jasa. Dalam Islam sendiri dikenal dengan t</w:t>
      </w:r>
      <w:r w:rsidR="0050091F">
        <w:rPr>
          <w:rFonts w:asciiTheme="majorBidi" w:hAnsiTheme="majorBidi" w:cstheme="majorBidi"/>
          <w:sz w:val="24"/>
          <w:szCs w:val="24"/>
        </w:rPr>
        <w:t>ransaksi jual-beli</w:t>
      </w:r>
      <w:r w:rsidR="004616C8">
        <w:rPr>
          <w:rFonts w:asciiTheme="majorBidi" w:hAnsiTheme="majorBidi" w:cstheme="majorBidi"/>
          <w:sz w:val="24"/>
          <w:szCs w:val="24"/>
        </w:rPr>
        <w:t xml:space="preserve"> </w:t>
      </w:r>
      <w:r w:rsidR="004616C8" w:rsidRPr="00635AE1">
        <w:rPr>
          <w:rFonts w:asciiTheme="majorBidi" w:hAnsiTheme="majorBidi" w:cstheme="majorBidi"/>
          <w:i/>
          <w:iCs/>
          <w:sz w:val="24"/>
          <w:szCs w:val="24"/>
        </w:rPr>
        <w:t>istishna</w:t>
      </w:r>
      <w:r w:rsidR="004616C8" w:rsidRPr="00635AE1">
        <w:rPr>
          <w:rFonts w:asciiTheme="majorBidi" w:hAnsiTheme="majorBidi" w:cstheme="majorBidi"/>
          <w:sz w:val="24"/>
          <w:szCs w:val="24"/>
        </w:rPr>
        <w:t xml:space="preserve"> </w:t>
      </w:r>
      <w:r w:rsidRPr="00635AE1">
        <w:rPr>
          <w:rFonts w:asciiTheme="majorBidi" w:hAnsiTheme="majorBidi" w:cstheme="majorBidi"/>
          <w:sz w:val="24"/>
          <w:szCs w:val="24"/>
        </w:rPr>
        <w:t xml:space="preserve">yaitu </w:t>
      </w:r>
      <w:r w:rsidR="004616C8" w:rsidRPr="00635AE1">
        <w:rPr>
          <w:rFonts w:asciiTheme="majorBidi" w:hAnsiTheme="majorBidi" w:cstheme="majorBidi"/>
          <w:sz w:val="24"/>
          <w:szCs w:val="24"/>
        </w:rPr>
        <w:t>suatu transaksi jual beli barang dan/atau jasa pesanan.</w:t>
      </w:r>
      <w:r w:rsidR="004616C8" w:rsidRPr="004F3088">
        <w:rPr>
          <w:rStyle w:val="FootnoteReference"/>
          <w:rFonts w:asciiTheme="majorBidi" w:hAnsiTheme="majorBidi" w:cstheme="majorBidi"/>
          <w:sz w:val="24"/>
          <w:szCs w:val="24"/>
        </w:rPr>
        <w:footnoteReference w:id="77"/>
      </w:r>
      <w:r w:rsidR="004616C8" w:rsidRPr="00635AE1">
        <w:rPr>
          <w:rFonts w:asciiTheme="majorBidi" w:hAnsiTheme="majorBidi" w:cstheme="majorBidi"/>
          <w:sz w:val="24"/>
          <w:szCs w:val="24"/>
        </w:rPr>
        <w:t xml:space="preserve"> </w:t>
      </w:r>
      <w:r w:rsidR="004616C8" w:rsidRPr="004616C8">
        <w:rPr>
          <w:rFonts w:asciiTheme="majorBidi" w:hAnsiTheme="majorBidi" w:cstheme="majorBidi"/>
          <w:sz w:val="24"/>
          <w:szCs w:val="24"/>
        </w:rPr>
        <w:t>P</w:t>
      </w:r>
      <w:r w:rsidR="0050091F" w:rsidRPr="004616C8">
        <w:rPr>
          <w:rFonts w:asciiTheme="majorBidi" w:hAnsiTheme="majorBidi" w:cstheme="majorBidi"/>
          <w:sz w:val="24"/>
          <w:szCs w:val="24"/>
        </w:rPr>
        <w:t>embayaran</w:t>
      </w:r>
      <w:r w:rsidR="004616C8">
        <w:rPr>
          <w:rFonts w:asciiTheme="majorBidi" w:hAnsiTheme="majorBidi" w:cstheme="majorBidi"/>
          <w:sz w:val="24"/>
          <w:szCs w:val="24"/>
        </w:rPr>
        <w:t xml:space="preserve"> </w:t>
      </w:r>
      <w:r w:rsidR="0050091F" w:rsidRPr="004616C8">
        <w:rPr>
          <w:rFonts w:asciiTheme="majorBidi" w:hAnsiTheme="majorBidi" w:cstheme="majorBidi"/>
          <w:sz w:val="24"/>
          <w:szCs w:val="24"/>
        </w:rPr>
        <w:t>transaksi</w:t>
      </w:r>
      <w:r w:rsidR="0050091F" w:rsidRPr="004B6147">
        <w:rPr>
          <w:rFonts w:asciiTheme="majorBidi" w:hAnsiTheme="majorBidi" w:cstheme="majorBidi"/>
          <w:i/>
          <w:iCs/>
          <w:sz w:val="24"/>
          <w:szCs w:val="24"/>
        </w:rPr>
        <w:t xml:space="preserve"> intishna’</w:t>
      </w:r>
      <w:r w:rsidR="0050091F" w:rsidRPr="004616C8">
        <w:rPr>
          <w:rFonts w:asciiTheme="majorBidi" w:hAnsiTheme="majorBidi" w:cstheme="majorBidi"/>
          <w:sz w:val="24"/>
          <w:szCs w:val="24"/>
        </w:rPr>
        <w:t xml:space="preserve"> yang disepakati dalam akad dapat dilakukan dengan tiga cara, antara lain:</w:t>
      </w:r>
      <w:r w:rsidR="0050091F">
        <w:rPr>
          <w:rStyle w:val="FootnoteReference"/>
          <w:rFonts w:asciiTheme="majorBidi" w:hAnsiTheme="majorBidi" w:cstheme="majorBidi"/>
          <w:sz w:val="24"/>
          <w:szCs w:val="24"/>
        </w:rPr>
        <w:footnoteReference w:id="78"/>
      </w:r>
    </w:p>
    <w:p w:rsidR="0050091F" w:rsidRDefault="0050091F" w:rsidP="00845627">
      <w:pPr>
        <w:pStyle w:val="ListParagraph"/>
        <w:numPr>
          <w:ilvl w:val="0"/>
          <w:numId w:val="45"/>
        </w:numPr>
        <w:tabs>
          <w:tab w:val="left" w:pos="2340"/>
        </w:tabs>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Pembayaran di muka secara keseluruhan.</w:t>
      </w:r>
    </w:p>
    <w:p w:rsidR="0050091F" w:rsidRDefault="0050091F" w:rsidP="00845627">
      <w:pPr>
        <w:pStyle w:val="ListParagraph"/>
        <w:tabs>
          <w:tab w:val="left" w:pos="2340"/>
        </w:tabs>
        <w:autoSpaceDE w:val="0"/>
        <w:autoSpaceDN w:val="0"/>
        <w:adjustRightInd w:val="0"/>
        <w:spacing w:after="0" w:line="240" w:lineRule="auto"/>
        <w:ind w:left="1980"/>
        <w:jc w:val="both"/>
        <w:rPr>
          <w:rFonts w:asciiTheme="majorBidi" w:hAnsiTheme="majorBidi" w:cstheme="majorBidi"/>
          <w:sz w:val="24"/>
          <w:szCs w:val="24"/>
        </w:rPr>
      </w:pPr>
      <w:r>
        <w:rPr>
          <w:rFonts w:asciiTheme="majorBidi" w:hAnsiTheme="majorBidi" w:cstheme="majorBidi"/>
          <w:sz w:val="24"/>
          <w:szCs w:val="24"/>
        </w:rPr>
        <w:t xml:space="preserve">Proses pembayaran dilakukan secara keseluruhan harga barang dan/atau jasa pada saat akad sebelum aktiva </w:t>
      </w:r>
      <w:r w:rsidRPr="009B4761">
        <w:rPr>
          <w:rFonts w:asciiTheme="majorBidi" w:hAnsiTheme="majorBidi" w:cstheme="majorBidi"/>
          <w:i/>
          <w:iCs/>
          <w:sz w:val="24"/>
          <w:szCs w:val="24"/>
        </w:rPr>
        <w:t>istishna’</w:t>
      </w:r>
      <w:r>
        <w:rPr>
          <w:rFonts w:asciiTheme="majorBidi" w:hAnsiTheme="majorBidi" w:cstheme="majorBidi"/>
          <w:sz w:val="24"/>
          <w:szCs w:val="24"/>
        </w:rPr>
        <w:t xml:space="preserve"> yang dipesan diserahkan kepada pembeli akhir. </w:t>
      </w:r>
    </w:p>
    <w:p w:rsidR="0050091F" w:rsidRPr="00635AE1" w:rsidRDefault="0050091F" w:rsidP="00845627">
      <w:pPr>
        <w:pStyle w:val="ListParagraph"/>
        <w:numPr>
          <w:ilvl w:val="0"/>
          <w:numId w:val="45"/>
        </w:numPr>
        <w:tabs>
          <w:tab w:val="left" w:pos="2340"/>
        </w:tabs>
        <w:autoSpaceDE w:val="0"/>
        <w:autoSpaceDN w:val="0"/>
        <w:adjustRightInd w:val="0"/>
        <w:spacing w:after="0" w:line="240" w:lineRule="auto"/>
        <w:jc w:val="both"/>
        <w:rPr>
          <w:rFonts w:asciiTheme="majorBidi" w:hAnsiTheme="majorBidi" w:cstheme="majorBidi"/>
          <w:sz w:val="24"/>
          <w:szCs w:val="24"/>
          <w:lang w:val="fr-FR"/>
        </w:rPr>
      </w:pPr>
      <w:r w:rsidRPr="00635AE1">
        <w:rPr>
          <w:rFonts w:asciiTheme="majorBidi" w:hAnsiTheme="majorBidi" w:cstheme="majorBidi"/>
          <w:sz w:val="24"/>
          <w:szCs w:val="24"/>
          <w:lang w:val="fr-FR"/>
        </w:rPr>
        <w:t>Pembayaran secara angsuran selama proses pembuatan.</w:t>
      </w:r>
    </w:p>
    <w:p w:rsidR="0050091F" w:rsidRPr="00635AE1" w:rsidRDefault="0050091F" w:rsidP="00845627">
      <w:pPr>
        <w:pStyle w:val="ListParagraph"/>
        <w:tabs>
          <w:tab w:val="left" w:pos="2340"/>
        </w:tabs>
        <w:autoSpaceDE w:val="0"/>
        <w:autoSpaceDN w:val="0"/>
        <w:adjustRightInd w:val="0"/>
        <w:spacing w:after="0" w:line="240" w:lineRule="auto"/>
        <w:ind w:left="198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Proses pembayaran dilakukan oleh pemesan secara bertahap atau angsuran selama proses pembuatan barang dan/atau jasa. Cara pembayaran memungkinkan adanya pembayaran dalam beberapa termin sesuai dengan perkembangan proses pembuatan aktiva </w:t>
      </w:r>
      <w:r w:rsidRPr="00635AE1">
        <w:rPr>
          <w:rFonts w:asciiTheme="majorBidi" w:hAnsiTheme="majorBidi" w:cstheme="majorBidi"/>
          <w:i/>
          <w:iCs/>
          <w:sz w:val="24"/>
          <w:szCs w:val="24"/>
          <w:lang w:val="fr-FR"/>
        </w:rPr>
        <w:t>istishna’</w:t>
      </w:r>
      <w:r w:rsidRPr="00635AE1">
        <w:rPr>
          <w:rFonts w:asciiTheme="majorBidi" w:hAnsiTheme="majorBidi" w:cstheme="majorBidi"/>
          <w:sz w:val="24"/>
          <w:szCs w:val="24"/>
          <w:lang w:val="fr-FR"/>
        </w:rPr>
        <w:t xml:space="preserve">. Penyelesaian piutang </w:t>
      </w:r>
      <w:r w:rsidRPr="00635AE1">
        <w:rPr>
          <w:rFonts w:asciiTheme="majorBidi" w:hAnsiTheme="majorBidi" w:cstheme="majorBidi"/>
          <w:i/>
          <w:iCs/>
          <w:sz w:val="24"/>
          <w:szCs w:val="24"/>
          <w:lang w:val="fr-FR"/>
        </w:rPr>
        <w:t>istishna’</w:t>
      </w:r>
      <w:r w:rsidRPr="00635AE1">
        <w:rPr>
          <w:rFonts w:asciiTheme="majorBidi" w:hAnsiTheme="majorBidi" w:cstheme="majorBidi"/>
          <w:sz w:val="24"/>
          <w:szCs w:val="24"/>
          <w:lang w:val="fr-FR"/>
        </w:rPr>
        <w:t xml:space="preserve"> oleh pembeli akhir dengan cara pembayaran pada saat penyerahan aktiva.</w:t>
      </w:r>
    </w:p>
    <w:p w:rsidR="0050091F" w:rsidRDefault="0050091F" w:rsidP="00845627">
      <w:pPr>
        <w:pStyle w:val="ListParagraph"/>
        <w:numPr>
          <w:ilvl w:val="0"/>
          <w:numId w:val="45"/>
        </w:numPr>
        <w:tabs>
          <w:tab w:val="left" w:pos="2340"/>
        </w:tabs>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Pembayaran setelah penyelesaian barang.</w:t>
      </w:r>
    </w:p>
    <w:p w:rsidR="00173C80" w:rsidRDefault="0050091F" w:rsidP="00114016">
      <w:pPr>
        <w:pStyle w:val="ListParagraph"/>
        <w:tabs>
          <w:tab w:val="left" w:pos="2340"/>
        </w:tabs>
        <w:autoSpaceDE w:val="0"/>
        <w:autoSpaceDN w:val="0"/>
        <w:adjustRightInd w:val="0"/>
        <w:spacing w:after="0" w:line="240" w:lineRule="auto"/>
        <w:ind w:left="1980"/>
        <w:jc w:val="both"/>
        <w:rPr>
          <w:rFonts w:asciiTheme="majorBidi" w:hAnsiTheme="majorBidi" w:cstheme="majorBidi"/>
          <w:sz w:val="24"/>
          <w:szCs w:val="24"/>
        </w:rPr>
      </w:pPr>
      <w:r>
        <w:rPr>
          <w:rFonts w:asciiTheme="majorBidi" w:hAnsiTheme="majorBidi" w:cstheme="majorBidi"/>
          <w:sz w:val="24"/>
          <w:szCs w:val="24"/>
        </w:rPr>
        <w:t xml:space="preserve">Proses pembayaran dilakukan oleh pemesan kepada lembaga keuagan syariah setelah aktiva </w:t>
      </w:r>
      <w:r w:rsidRPr="009B4761">
        <w:rPr>
          <w:rFonts w:asciiTheme="majorBidi" w:hAnsiTheme="majorBidi" w:cstheme="majorBidi"/>
          <w:i/>
          <w:iCs/>
          <w:sz w:val="24"/>
          <w:szCs w:val="24"/>
        </w:rPr>
        <w:t>istishna’</w:t>
      </w:r>
      <w:r>
        <w:rPr>
          <w:rFonts w:asciiTheme="majorBidi" w:hAnsiTheme="majorBidi" w:cstheme="majorBidi"/>
          <w:sz w:val="24"/>
          <w:szCs w:val="24"/>
        </w:rPr>
        <w:t xml:space="preserve"> yang dipesan diserahkan kepada pembeli akhir, baik pembayaran secara keseluruhan maupun pembayaran secara cicilan/angsuran.</w:t>
      </w:r>
    </w:p>
    <w:p w:rsidR="00793590" w:rsidRPr="00114016" w:rsidRDefault="00793590" w:rsidP="00114016">
      <w:pPr>
        <w:pStyle w:val="ListParagraph"/>
        <w:tabs>
          <w:tab w:val="left" w:pos="2340"/>
        </w:tabs>
        <w:autoSpaceDE w:val="0"/>
        <w:autoSpaceDN w:val="0"/>
        <w:adjustRightInd w:val="0"/>
        <w:spacing w:after="0" w:line="240" w:lineRule="auto"/>
        <w:ind w:left="1980"/>
        <w:jc w:val="both"/>
        <w:rPr>
          <w:rFonts w:asciiTheme="majorBidi" w:hAnsiTheme="majorBidi" w:cstheme="majorBidi"/>
          <w:sz w:val="24"/>
          <w:szCs w:val="24"/>
        </w:rPr>
      </w:pPr>
    </w:p>
    <w:p w:rsidR="00C06A9C" w:rsidRDefault="00C06A9C" w:rsidP="00845627">
      <w:pPr>
        <w:pStyle w:val="BodyText1"/>
        <w:shd w:val="clear" w:color="auto" w:fill="auto"/>
        <w:tabs>
          <w:tab w:val="left" w:pos="1511"/>
        </w:tabs>
        <w:spacing w:before="0" w:after="0" w:line="480" w:lineRule="auto"/>
        <w:ind w:left="720" w:firstLine="900"/>
        <w:jc w:val="both"/>
        <w:rPr>
          <w:rFonts w:asciiTheme="majorBidi" w:hAnsiTheme="majorBidi" w:cstheme="majorBidi"/>
          <w:sz w:val="24"/>
          <w:szCs w:val="24"/>
        </w:rPr>
      </w:pPr>
    </w:p>
    <w:p w:rsidR="00845627" w:rsidRPr="00635AE1" w:rsidRDefault="00BA4D05" w:rsidP="00845627">
      <w:pPr>
        <w:pStyle w:val="BodyText1"/>
        <w:shd w:val="clear" w:color="auto" w:fill="auto"/>
        <w:tabs>
          <w:tab w:val="left" w:pos="1511"/>
        </w:tabs>
        <w:spacing w:before="0" w:after="0" w:line="480" w:lineRule="auto"/>
        <w:ind w:left="720" w:firstLine="900"/>
        <w:jc w:val="both"/>
        <w:rPr>
          <w:rFonts w:asciiTheme="majorBidi" w:hAnsiTheme="majorBidi" w:cstheme="majorBidi"/>
          <w:sz w:val="24"/>
          <w:szCs w:val="24"/>
        </w:rPr>
      </w:pPr>
      <w:r>
        <w:rPr>
          <w:rFonts w:asciiTheme="majorBidi" w:hAnsiTheme="majorBidi" w:cstheme="majorBidi"/>
          <w:sz w:val="24"/>
          <w:szCs w:val="24"/>
        </w:rPr>
        <w:lastRenderedPageBreak/>
        <w:t>Sebagaimana transaksi jual-beli di Perum Taman Diwana Kediri bahwa ketika melakukan pembelian rumah, pembeli dapat memilih pembayaran secara tunai, tunai bertahap atau kredit sesuai keinginan pembeli setelah menentukan obyek yang dipesan.</w:t>
      </w:r>
      <w:r w:rsidR="00200962">
        <w:rPr>
          <w:rFonts w:asciiTheme="majorBidi" w:hAnsiTheme="majorBidi" w:cstheme="majorBidi"/>
          <w:sz w:val="24"/>
          <w:szCs w:val="24"/>
        </w:rPr>
        <w:t xml:space="preserve"> Dalam Islam sendiri u</w:t>
      </w:r>
      <w:r w:rsidR="009141BD">
        <w:rPr>
          <w:rFonts w:asciiTheme="majorBidi" w:hAnsiTheme="majorBidi" w:cstheme="majorBidi"/>
          <w:sz w:val="24"/>
          <w:szCs w:val="24"/>
        </w:rPr>
        <w:t>n</w:t>
      </w:r>
      <w:r w:rsidR="00200962">
        <w:rPr>
          <w:rFonts w:asciiTheme="majorBidi" w:hAnsiTheme="majorBidi" w:cstheme="majorBidi"/>
          <w:sz w:val="24"/>
          <w:szCs w:val="24"/>
        </w:rPr>
        <w:t xml:space="preserve">tuk memberikan perlindungan kepada setiap orang yang melakukan transaksi pemesanan barang dan/atau jasa diwujudkan dalam bentuk peraturan </w:t>
      </w:r>
      <w:r w:rsidR="00200962" w:rsidRPr="004F3088">
        <w:rPr>
          <w:rFonts w:asciiTheme="majorBidi" w:hAnsiTheme="majorBidi" w:cstheme="majorBidi"/>
          <w:sz w:val="24"/>
          <w:szCs w:val="24"/>
          <w:lang w:val="id-ID"/>
        </w:rPr>
        <w:t xml:space="preserve">Fatwa Dewan Syariah Nasional </w:t>
      </w:r>
      <w:r w:rsidR="00200962" w:rsidRPr="00635AE1">
        <w:rPr>
          <w:rFonts w:asciiTheme="majorBidi" w:hAnsiTheme="majorBidi" w:cstheme="majorBidi"/>
          <w:sz w:val="24"/>
          <w:szCs w:val="24"/>
        </w:rPr>
        <w:t>N</w:t>
      </w:r>
      <w:r w:rsidR="00200962" w:rsidRPr="004F3088">
        <w:rPr>
          <w:rFonts w:asciiTheme="majorBidi" w:hAnsiTheme="majorBidi" w:cstheme="majorBidi"/>
          <w:sz w:val="24"/>
          <w:szCs w:val="24"/>
          <w:lang w:val="id-ID"/>
        </w:rPr>
        <w:t>o</w:t>
      </w:r>
      <w:r w:rsidR="00200962" w:rsidRPr="00635AE1">
        <w:rPr>
          <w:rFonts w:asciiTheme="majorBidi" w:hAnsiTheme="majorBidi" w:cstheme="majorBidi"/>
          <w:sz w:val="24"/>
          <w:szCs w:val="24"/>
        </w:rPr>
        <w:t>. 06/DSN-MUI/IV/2000 tentang ketentuan jual-beli istishna’.</w:t>
      </w:r>
    </w:p>
    <w:p w:rsidR="00845627" w:rsidRPr="00635AE1" w:rsidRDefault="00200962" w:rsidP="00845627">
      <w:pPr>
        <w:pStyle w:val="BodyText1"/>
        <w:shd w:val="clear" w:color="auto" w:fill="auto"/>
        <w:tabs>
          <w:tab w:val="left" w:pos="1511"/>
        </w:tabs>
        <w:spacing w:before="0" w:after="0" w:line="480" w:lineRule="auto"/>
        <w:ind w:left="720" w:firstLine="900"/>
        <w:jc w:val="both"/>
        <w:rPr>
          <w:rFonts w:asciiTheme="majorBidi" w:hAnsiTheme="majorBidi" w:cstheme="majorBidi"/>
          <w:sz w:val="24"/>
          <w:szCs w:val="24"/>
        </w:rPr>
      </w:pPr>
      <w:r w:rsidRPr="004F3088">
        <w:rPr>
          <w:rFonts w:asciiTheme="majorBidi" w:hAnsiTheme="majorBidi" w:cstheme="majorBidi"/>
          <w:sz w:val="24"/>
          <w:szCs w:val="24"/>
          <w:lang w:val="id-ID"/>
        </w:rPr>
        <w:t xml:space="preserve">Fatwa Dewan Syariah Nasional </w:t>
      </w:r>
      <w:r w:rsidRPr="00635AE1">
        <w:rPr>
          <w:rFonts w:asciiTheme="majorBidi" w:hAnsiTheme="majorBidi" w:cstheme="majorBidi"/>
          <w:sz w:val="24"/>
          <w:szCs w:val="24"/>
        </w:rPr>
        <w:t>N</w:t>
      </w:r>
      <w:r w:rsidRPr="004F3088">
        <w:rPr>
          <w:rFonts w:asciiTheme="majorBidi" w:hAnsiTheme="majorBidi" w:cstheme="majorBidi"/>
          <w:sz w:val="24"/>
          <w:szCs w:val="24"/>
          <w:lang w:val="id-ID"/>
        </w:rPr>
        <w:t>o</w:t>
      </w:r>
      <w:r w:rsidRPr="00635AE1">
        <w:rPr>
          <w:rFonts w:asciiTheme="majorBidi" w:hAnsiTheme="majorBidi" w:cstheme="majorBidi"/>
          <w:sz w:val="24"/>
          <w:szCs w:val="24"/>
        </w:rPr>
        <w:t xml:space="preserve">. 06/DSN-MUI/IV/2000 tentang ketentuan jual-beli </w:t>
      </w:r>
      <w:r w:rsidRPr="00635AE1">
        <w:rPr>
          <w:rFonts w:asciiTheme="majorBidi" w:hAnsiTheme="majorBidi" w:cstheme="majorBidi"/>
          <w:i/>
          <w:iCs/>
          <w:sz w:val="24"/>
          <w:szCs w:val="24"/>
        </w:rPr>
        <w:t>istishna’</w:t>
      </w:r>
      <w:r w:rsidRPr="00635AE1">
        <w:rPr>
          <w:rFonts w:asciiTheme="majorBidi" w:hAnsiTheme="majorBidi" w:cstheme="majorBidi"/>
          <w:sz w:val="24"/>
          <w:szCs w:val="24"/>
        </w:rPr>
        <w:t xml:space="preserve"> mengatur beberapa hal yang berkaitan dengan jual-beli pesanan di</w:t>
      </w:r>
      <w:r w:rsidR="009652FA" w:rsidRPr="00635AE1">
        <w:rPr>
          <w:rFonts w:asciiTheme="majorBidi" w:hAnsiTheme="majorBidi" w:cstheme="majorBidi"/>
          <w:sz w:val="24"/>
          <w:szCs w:val="24"/>
        </w:rPr>
        <w:t xml:space="preserve"> antarannya</w:t>
      </w:r>
      <w:r w:rsidRPr="00635AE1">
        <w:rPr>
          <w:rFonts w:asciiTheme="majorBidi" w:hAnsiTheme="majorBidi" w:cstheme="majorBidi"/>
          <w:sz w:val="24"/>
          <w:szCs w:val="24"/>
        </w:rPr>
        <w:t>: ketentuan tentang pembayaran, ketentuan tentang barang</w:t>
      </w:r>
      <w:r w:rsidR="00F021C8" w:rsidRPr="00635AE1">
        <w:rPr>
          <w:rFonts w:asciiTheme="majorBidi" w:hAnsiTheme="majorBidi" w:cstheme="majorBidi"/>
          <w:sz w:val="24"/>
          <w:szCs w:val="24"/>
        </w:rPr>
        <w:t>, dan ketentuan lain yang mendu</w:t>
      </w:r>
      <w:r w:rsidRPr="00635AE1">
        <w:rPr>
          <w:rFonts w:asciiTheme="majorBidi" w:hAnsiTheme="majorBidi" w:cstheme="majorBidi"/>
          <w:sz w:val="24"/>
          <w:szCs w:val="24"/>
        </w:rPr>
        <w:t>kung pelaksanaaan jual-beli.</w:t>
      </w:r>
      <w:r w:rsidR="00173C80" w:rsidRPr="00635AE1">
        <w:rPr>
          <w:rFonts w:asciiTheme="majorBidi" w:hAnsiTheme="majorBidi" w:cstheme="majorBidi"/>
          <w:sz w:val="24"/>
          <w:szCs w:val="24"/>
        </w:rPr>
        <w:t xml:space="preserve"> Namun, peraturan </w:t>
      </w:r>
      <w:r w:rsidR="00173C80" w:rsidRPr="004F3088">
        <w:rPr>
          <w:rFonts w:asciiTheme="majorBidi" w:hAnsiTheme="majorBidi" w:cstheme="majorBidi"/>
          <w:sz w:val="24"/>
          <w:szCs w:val="24"/>
          <w:lang w:val="id-ID"/>
        </w:rPr>
        <w:t xml:space="preserve">Fatwa Dewan Syariah Nasional </w:t>
      </w:r>
      <w:r w:rsidR="00173C80" w:rsidRPr="00635AE1">
        <w:rPr>
          <w:rFonts w:asciiTheme="majorBidi" w:hAnsiTheme="majorBidi" w:cstheme="majorBidi"/>
          <w:sz w:val="24"/>
          <w:szCs w:val="24"/>
        </w:rPr>
        <w:t>N</w:t>
      </w:r>
      <w:r w:rsidR="00173C80" w:rsidRPr="004F3088">
        <w:rPr>
          <w:rFonts w:asciiTheme="majorBidi" w:hAnsiTheme="majorBidi" w:cstheme="majorBidi"/>
          <w:sz w:val="24"/>
          <w:szCs w:val="24"/>
          <w:lang w:val="id-ID"/>
        </w:rPr>
        <w:t>o</w:t>
      </w:r>
      <w:r w:rsidR="00173C80" w:rsidRPr="00635AE1">
        <w:rPr>
          <w:rFonts w:asciiTheme="majorBidi" w:hAnsiTheme="majorBidi" w:cstheme="majorBidi"/>
          <w:sz w:val="24"/>
          <w:szCs w:val="24"/>
        </w:rPr>
        <w:t xml:space="preserve">. 06/DSN-MUI/IV/2000 tentang ketentuan jual-beli </w:t>
      </w:r>
      <w:r w:rsidR="00173C80" w:rsidRPr="00635AE1">
        <w:rPr>
          <w:rFonts w:asciiTheme="majorBidi" w:hAnsiTheme="majorBidi" w:cstheme="majorBidi"/>
          <w:i/>
          <w:iCs/>
          <w:sz w:val="24"/>
          <w:szCs w:val="24"/>
        </w:rPr>
        <w:t>istishna’</w:t>
      </w:r>
      <w:r w:rsidR="00173C80" w:rsidRPr="00635AE1">
        <w:rPr>
          <w:rFonts w:asciiTheme="majorBidi" w:hAnsiTheme="majorBidi" w:cstheme="majorBidi"/>
          <w:sz w:val="24"/>
          <w:szCs w:val="24"/>
        </w:rPr>
        <w:t xml:space="preserve"> belum sepenuhnya diterapkan di Perum Taman N</w:t>
      </w:r>
      <w:r w:rsidR="00F021C8" w:rsidRPr="00635AE1">
        <w:rPr>
          <w:rFonts w:asciiTheme="majorBidi" w:hAnsiTheme="majorBidi" w:cstheme="majorBidi"/>
          <w:sz w:val="24"/>
          <w:szCs w:val="24"/>
        </w:rPr>
        <w:t>irwana Kediri. Hal ini dapat di</w:t>
      </w:r>
      <w:r w:rsidR="00173C80" w:rsidRPr="00635AE1">
        <w:rPr>
          <w:rFonts w:asciiTheme="majorBidi" w:hAnsiTheme="majorBidi" w:cstheme="majorBidi"/>
          <w:sz w:val="24"/>
          <w:szCs w:val="24"/>
        </w:rPr>
        <w:t>lihat dari hasil penelitian dimana masih ada beberapa hak konsumen yang belum dipenuhi oleh pelaku usaha.</w:t>
      </w:r>
    </w:p>
    <w:p w:rsidR="00845627" w:rsidRPr="00635AE1" w:rsidRDefault="00173C80" w:rsidP="00845627">
      <w:pPr>
        <w:pStyle w:val="BodyText1"/>
        <w:shd w:val="clear" w:color="auto" w:fill="auto"/>
        <w:tabs>
          <w:tab w:val="left" w:pos="1511"/>
        </w:tabs>
        <w:spacing w:before="0" w:after="0" w:line="480" w:lineRule="auto"/>
        <w:ind w:left="720" w:firstLine="900"/>
        <w:jc w:val="both"/>
        <w:rPr>
          <w:rFonts w:asciiTheme="majorBidi" w:hAnsiTheme="majorBidi" w:cstheme="majorBidi"/>
          <w:sz w:val="24"/>
          <w:szCs w:val="24"/>
        </w:rPr>
      </w:pPr>
      <w:r>
        <w:rPr>
          <w:rFonts w:asciiTheme="majorBidi" w:hAnsiTheme="majorBidi" w:cstheme="majorBidi"/>
          <w:sz w:val="24"/>
          <w:szCs w:val="24"/>
        </w:rPr>
        <w:t xml:space="preserve">Hak konsumen di  </w:t>
      </w:r>
      <w:r w:rsidR="00E12936" w:rsidRPr="00135283">
        <w:rPr>
          <w:rFonts w:asciiTheme="majorBidi" w:hAnsiTheme="majorBidi" w:cstheme="majorBidi"/>
          <w:sz w:val="24"/>
          <w:szCs w:val="24"/>
        </w:rPr>
        <w:t xml:space="preserve">Perum Taman Nirwana </w:t>
      </w:r>
      <w:r>
        <w:rPr>
          <w:rFonts w:asciiTheme="majorBidi" w:hAnsiTheme="majorBidi" w:cstheme="majorBidi"/>
          <w:sz w:val="24"/>
          <w:szCs w:val="24"/>
        </w:rPr>
        <w:t xml:space="preserve">yang belum dipenuhi oleh pelaku usaha </w:t>
      </w:r>
      <w:r w:rsidR="00E12936" w:rsidRPr="00135283">
        <w:rPr>
          <w:rFonts w:asciiTheme="majorBidi" w:hAnsiTheme="majorBidi" w:cstheme="majorBidi"/>
          <w:sz w:val="24"/>
          <w:szCs w:val="24"/>
        </w:rPr>
        <w:t>secara umum dapat dibagi dalam dua kelompok, yaitu:</w:t>
      </w:r>
    </w:p>
    <w:p w:rsidR="00845627" w:rsidRPr="00635AE1" w:rsidRDefault="00E12936" w:rsidP="00715637">
      <w:pPr>
        <w:pStyle w:val="BodyText1"/>
        <w:numPr>
          <w:ilvl w:val="0"/>
          <w:numId w:val="47"/>
        </w:numPr>
        <w:shd w:val="clear" w:color="auto" w:fill="auto"/>
        <w:tabs>
          <w:tab w:val="left" w:pos="1511"/>
        </w:tabs>
        <w:spacing w:before="0"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Pelanggaran hak-ha</w:t>
      </w:r>
      <w:r w:rsidR="00F021C8">
        <w:rPr>
          <w:rFonts w:asciiTheme="majorBidi" w:hAnsiTheme="majorBidi" w:cstheme="majorBidi"/>
          <w:sz w:val="24"/>
          <w:szCs w:val="24"/>
        </w:rPr>
        <w:t>k individual konsumen perumahan</w:t>
      </w:r>
      <w:r w:rsidR="00715637">
        <w:rPr>
          <w:rFonts w:asciiTheme="majorBidi" w:hAnsiTheme="majorBidi" w:cstheme="majorBidi"/>
          <w:sz w:val="24"/>
          <w:szCs w:val="24"/>
        </w:rPr>
        <w:t>;</w:t>
      </w:r>
      <w:r w:rsidR="00F021C8" w:rsidRPr="00135283">
        <w:rPr>
          <w:rFonts w:asciiTheme="majorBidi" w:hAnsiTheme="majorBidi" w:cstheme="majorBidi"/>
          <w:sz w:val="24"/>
          <w:szCs w:val="24"/>
        </w:rPr>
        <w:t xml:space="preserve"> </w:t>
      </w:r>
      <w:r w:rsidR="00F021C8">
        <w:rPr>
          <w:rFonts w:asciiTheme="majorBidi" w:hAnsiTheme="majorBidi" w:cstheme="majorBidi"/>
          <w:sz w:val="24"/>
          <w:szCs w:val="24"/>
        </w:rPr>
        <w:t>s</w:t>
      </w:r>
      <w:r w:rsidRPr="00135283">
        <w:rPr>
          <w:rFonts w:asciiTheme="majorBidi" w:hAnsiTheme="majorBidi" w:cstheme="majorBidi"/>
          <w:sz w:val="24"/>
          <w:szCs w:val="24"/>
        </w:rPr>
        <w:t>eperti kualitas atau konstruksi rumah yang rendah, tidak tepatnya waktu penyerahan rumah.</w:t>
      </w:r>
    </w:p>
    <w:p w:rsidR="00E12936" w:rsidRPr="00635AE1" w:rsidRDefault="00E12936" w:rsidP="0026336A">
      <w:pPr>
        <w:pStyle w:val="BodyText1"/>
        <w:numPr>
          <w:ilvl w:val="0"/>
          <w:numId w:val="47"/>
        </w:numPr>
        <w:shd w:val="clear" w:color="auto" w:fill="auto"/>
        <w:tabs>
          <w:tab w:val="left" w:pos="1511"/>
        </w:tabs>
        <w:spacing w:before="0" w:after="0" w:line="480" w:lineRule="auto"/>
        <w:ind w:left="1080"/>
        <w:jc w:val="both"/>
        <w:rPr>
          <w:rFonts w:asciiTheme="majorBidi" w:hAnsiTheme="majorBidi" w:cstheme="majorBidi"/>
          <w:sz w:val="24"/>
          <w:szCs w:val="24"/>
        </w:rPr>
      </w:pPr>
      <w:r w:rsidRPr="00845627">
        <w:rPr>
          <w:rFonts w:asciiTheme="majorBidi" w:hAnsiTheme="majorBidi" w:cstheme="majorBidi"/>
          <w:sz w:val="24"/>
          <w:szCs w:val="24"/>
        </w:rPr>
        <w:t>Pelanggaran hak-hak kolekti</w:t>
      </w:r>
      <w:r w:rsidR="00715637">
        <w:rPr>
          <w:rFonts w:asciiTheme="majorBidi" w:hAnsiTheme="majorBidi" w:cstheme="majorBidi"/>
          <w:sz w:val="24"/>
          <w:szCs w:val="24"/>
        </w:rPr>
        <w:t>f konsumen perumahan;</w:t>
      </w:r>
      <w:r w:rsidRPr="00845627">
        <w:rPr>
          <w:rFonts w:asciiTheme="majorBidi" w:hAnsiTheme="majorBidi" w:cstheme="majorBidi"/>
          <w:sz w:val="24"/>
          <w:szCs w:val="24"/>
        </w:rPr>
        <w:t xml:space="preserve"> </w:t>
      </w:r>
      <w:r w:rsidR="0026336A">
        <w:rPr>
          <w:rFonts w:asciiTheme="majorBidi" w:hAnsiTheme="majorBidi" w:cstheme="majorBidi"/>
          <w:sz w:val="24"/>
          <w:szCs w:val="24"/>
        </w:rPr>
        <w:t>s</w:t>
      </w:r>
      <w:r w:rsidRPr="00845627">
        <w:rPr>
          <w:rFonts w:asciiTheme="majorBidi" w:hAnsiTheme="majorBidi" w:cstheme="majorBidi"/>
          <w:sz w:val="24"/>
          <w:szCs w:val="24"/>
        </w:rPr>
        <w:t xml:space="preserve">eperti tidak atau </w:t>
      </w:r>
      <w:r w:rsidRPr="00845627">
        <w:rPr>
          <w:rFonts w:asciiTheme="majorBidi" w:hAnsiTheme="majorBidi" w:cstheme="majorBidi"/>
          <w:sz w:val="24"/>
          <w:szCs w:val="24"/>
        </w:rPr>
        <w:lastRenderedPageBreak/>
        <w:t xml:space="preserve">belum dibangunnya fasilitas sosial </w:t>
      </w:r>
      <w:r w:rsidR="006330D1">
        <w:rPr>
          <w:rFonts w:asciiTheme="majorBidi" w:hAnsiTheme="majorBidi" w:cstheme="majorBidi"/>
          <w:sz w:val="24"/>
          <w:szCs w:val="24"/>
        </w:rPr>
        <w:t>dan</w:t>
      </w:r>
      <w:r w:rsidRPr="00845627">
        <w:rPr>
          <w:rFonts w:asciiTheme="majorBidi" w:hAnsiTheme="majorBidi" w:cstheme="majorBidi"/>
          <w:sz w:val="24"/>
          <w:szCs w:val="24"/>
        </w:rPr>
        <w:t xml:space="preserve"> sertifikasi.</w:t>
      </w:r>
    </w:p>
    <w:p w:rsidR="00E12936" w:rsidRPr="00135283" w:rsidRDefault="00D41851" w:rsidP="00845627">
      <w:pPr>
        <w:pStyle w:val="BodyText1"/>
        <w:shd w:val="clear" w:color="auto" w:fill="auto"/>
        <w:spacing w:before="0" w:after="0" w:line="480" w:lineRule="auto"/>
        <w:ind w:left="720" w:right="20" w:firstLine="900"/>
        <w:jc w:val="both"/>
        <w:rPr>
          <w:rFonts w:asciiTheme="majorBidi" w:hAnsiTheme="majorBidi" w:cstheme="majorBidi"/>
          <w:sz w:val="24"/>
          <w:szCs w:val="24"/>
        </w:rPr>
      </w:pPr>
      <w:r>
        <w:rPr>
          <w:rFonts w:asciiTheme="majorBidi" w:hAnsiTheme="majorBidi" w:cstheme="majorBidi"/>
          <w:sz w:val="24"/>
          <w:szCs w:val="24"/>
        </w:rPr>
        <w:t>Berdasarkan data penelitian</w:t>
      </w:r>
      <w:r w:rsidR="00E12936" w:rsidRPr="00135283">
        <w:rPr>
          <w:rFonts w:asciiTheme="majorBidi" w:hAnsiTheme="majorBidi" w:cstheme="majorBidi"/>
          <w:sz w:val="24"/>
          <w:szCs w:val="24"/>
        </w:rPr>
        <w:t>, komplain atau ketidakpuasan konsumen perumahan di Perum Taman Nirwana terhadap pelaku usaha (pengembang) mencakup beberapa hal berikut:</w:t>
      </w:r>
    </w:p>
    <w:p w:rsidR="00845627" w:rsidRDefault="00E12936" w:rsidP="00845627">
      <w:pPr>
        <w:pStyle w:val="BodyText1"/>
        <w:numPr>
          <w:ilvl w:val="0"/>
          <w:numId w:val="38"/>
        </w:numPr>
        <w:shd w:val="clear" w:color="auto" w:fill="auto"/>
        <w:tabs>
          <w:tab w:val="left" w:pos="535"/>
        </w:tabs>
        <w:spacing w:before="0" w:after="0" w:line="480" w:lineRule="auto"/>
        <w:ind w:left="1080"/>
        <w:jc w:val="both"/>
        <w:rPr>
          <w:rFonts w:asciiTheme="majorBidi" w:hAnsiTheme="majorBidi" w:cstheme="majorBidi"/>
          <w:sz w:val="24"/>
          <w:szCs w:val="24"/>
        </w:rPr>
      </w:pPr>
      <w:r w:rsidRPr="00135283">
        <w:rPr>
          <w:rFonts w:asciiTheme="majorBidi" w:hAnsiTheme="majorBidi" w:cstheme="majorBidi"/>
          <w:sz w:val="24"/>
          <w:szCs w:val="24"/>
        </w:rPr>
        <w:t>Perjanjia</w:t>
      </w:r>
      <w:r w:rsidR="00845627">
        <w:rPr>
          <w:rFonts w:asciiTheme="majorBidi" w:hAnsiTheme="majorBidi" w:cstheme="majorBidi"/>
          <w:sz w:val="24"/>
          <w:szCs w:val="24"/>
        </w:rPr>
        <w:t>n jual beli yang tidak seimbang.</w:t>
      </w:r>
    </w:p>
    <w:p w:rsidR="00845627" w:rsidRPr="00135283" w:rsidRDefault="00845627" w:rsidP="002D2935">
      <w:pPr>
        <w:pStyle w:val="ListParagraph"/>
        <w:autoSpaceDE w:val="0"/>
        <w:autoSpaceDN w:val="0"/>
        <w:adjustRightInd w:val="0"/>
        <w:spacing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 xml:space="preserve">Ketika melakukan jual-bei hendaknya para pihak melakukannya secara tertulis agar para pihak tidak lalai atas hak dan kewajiban masing-masing. </w:t>
      </w:r>
      <w:r w:rsidRPr="00135283">
        <w:rPr>
          <w:rFonts w:asciiTheme="majorBidi" w:hAnsiTheme="majorBidi" w:cstheme="majorBidi"/>
          <w:sz w:val="24"/>
          <w:szCs w:val="24"/>
        </w:rPr>
        <w:t>Perintah membuat catatan transaksi juga terdapat dalam firman Allah surat al-Baqarah</w:t>
      </w:r>
      <w:r>
        <w:rPr>
          <w:rFonts w:asciiTheme="majorBidi" w:hAnsiTheme="majorBidi" w:cstheme="majorBidi"/>
          <w:sz w:val="24"/>
          <w:szCs w:val="24"/>
        </w:rPr>
        <w:t xml:space="preserve"> 282</w:t>
      </w:r>
      <w:r w:rsidRPr="00135283">
        <w:rPr>
          <w:rFonts w:asciiTheme="majorBidi" w:hAnsiTheme="majorBidi" w:cstheme="majorBidi"/>
          <w:sz w:val="24"/>
          <w:szCs w:val="24"/>
        </w:rPr>
        <w:t>:</w:t>
      </w:r>
    </w:p>
    <w:p w:rsidR="00845627" w:rsidRPr="00135283" w:rsidRDefault="00845627" w:rsidP="00845627">
      <w:pPr>
        <w:pStyle w:val="ListParagraph"/>
        <w:autoSpaceDE w:val="0"/>
        <w:autoSpaceDN w:val="0"/>
        <w:bidi/>
        <w:adjustRightInd w:val="0"/>
        <w:spacing w:after="0" w:line="240" w:lineRule="auto"/>
        <w:ind w:left="14"/>
        <w:jc w:val="both"/>
        <w:rPr>
          <w:rFonts w:asciiTheme="majorBidi" w:hAnsiTheme="majorBidi" w:cstheme="majorBidi"/>
          <w:sz w:val="24"/>
          <w:szCs w:val="24"/>
        </w:rPr>
      </w:pPr>
      <w:r w:rsidRPr="00135283">
        <w:rPr>
          <w:rFonts w:asciiTheme="majorBidi" w:hAnsiTheme="majorBidi" w:cstheme="majorBidi"/>
          <w:sz w:val="24"/>
          <w:szCs w:val="24"/>
        </w:rPr>
        <w:sym w:font="HQPB1" w:char="F024"/>
      </w:r>
      <w:r w:rsidRPr="00135283">
        <w:rPr>
          <w:rFonts w:asciiTheme="majorBidi" w:hAnsiTheme="majorBidi" w:cstheme="majorBidi"/>
          <w:sz w:val="24"/>
          <w:szCs w:val="24"/>
        </w:rPr>
        <w:sym w:font="HQPB5" w:char="F079"/>
      </w:r>
      <w:r w:rsidRPr="00135283">
        <w:rPr>
          <w:rFonts w:asciiTheme="majorBidi" w:hAnsiTheme="majorBidi" w:cstheme="majorBidi"/>
          <w:sz w:val="24"/>
          <w:szCs w:val="24"/>
        </w:rPr>
        <w:sym w:font="HQPB2" w:char="F067"/>
      </w:r>
      <w:r w:rsidRPr="00135283">
        <w:rPr>
          <w:rFonts w:asciiTheme="majorBidi" w:hAnsiTheme="majorBidi" w:cstheme="majorBidi"/>
          <w:sz w:val="24"/>
          <w:szCs w:val="24"/>
        </w:rPr>
        <w:sym w:font="HQPB4" w:char="F095"/>
      </w:r>
      <w:r w:rsidRPr="00135283">
        <w:rPr>
          <w:rFonts w:asciiTheme="majorBidi" w:hAnsiTheme="majorBidi" w:cstheme="majorBidi"/>
          <w:sz w:val="24"/>
          <w:szCs w:val="24"/>
        </w:rPr>
        <w:sym w:font="HQPB2" w:char="F083"/>
      </w:r>
      <w:r w:rsidRPr="00135283">
        <w:rPr>
          <w:rFonts w:asciiTheme="majorBidi" w:hAnsiTheme="majorBidi" w:cstheme="majorBidi"/>
          <w:sz w:val="24"/>
          <w:szCs w:val="24"/>
        </w:rPr>
        <w:sym w:font="HQPB5" w:char="F072"/>
      </w:r>
      <w:r w:rsidRPr="00135283">
        <w:rPr>
          <w:rFonts w:asciiTheme="majorBidi" w:hAnsiTheme="majorBidi" w:cstheme="majorBidi"/>
          <w:sz w:val="24"/>
          <w:szCs w:val="24"/>
        </w:rPr>
        <w:sym w:font="HQPB1" w:char="F027"/>
      </w:r>
      <w:r w:rsidRPr="00135283">
        <w:rPr>
          <w:rFonts w:asciiTheme="majorBidi" w:hAnsiTheme="majorBidi" w:cstheme="majorBidi"/>
          <w:sz w:val="24"/>
          <w:szCs w:val="24"/>
        </w:rPr>
        <w:sym w:font="HQPB5" w:char="F0AF"/>
      </w:r>
      <w:r w:rsidRPr="00135283">
        <w:rPr>
          <w:rFonts w:asciiTheme="majorBidi" w:hAnsiTheme="majorBidi" w:cstheme="majorBidi"/>
          <w:sz w:val="24"/>
          <w:szCs w:val="24"/>
        </w:rPr>
        <w:sym w:font="HQPB2" w:char="F0BB"/>
      </w:r>
      <w:r w:rsidRPr="00135283">
        <w:rPr>
          <w:rFonts w:asciiTheme="majorBidi" w:hAnsiTheme="majorBidi" w:cstheme="majorBidi"/>
          <w:sz w:val="24"/>
          <w:szCs w:val="24"/>
        </w:rPr>
        <w:sym w:font="HQPB5" w:char="F074"/>
      </w:r>
      <w:r w:rsidRPr="00135283">
        <w:rPr>
          <w:rFonts w:asciiTheme="majorBidi" w:hAnsiTheme="majorBidi" w:cstheme="majorBidi"/>
          <w:sz w:val="24"/>
          <w:szCs w:val="24"/>
        </w:rPr>
        <w:sym w:font="HQPB2" w:char="F083"/>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5" w:char="F09A"/>
      </w:r>
      <w:r w:rsidRPr="00135283">
        <w:rPr>
          <w:rFonts w:asciiTheme="majorBidi" w:hAnsiTheme="majorBidi" w:cstheme="majorBidi"/>
          <w:sz w:val="24"/>
          <w:szCs w:val="24"/>
        </w:rPr>
        <w:sym w:font="HQPB2" w:char="F0FA"/>
      </w:r>
      <w:r w:rsidRPr="00135283">
        <w:rPr>
          <w:rFonts w:asciiTheme="majorBidi" w:hAnsiTheme="majorBidi" w:cstheme="majorBidi"/>
          <w:sz w:val="24"/>
          <w:szCs w:val="24"/>
        </w:rPr>
        <w:sym w:font="HQPB2" w:char="F0EF"/>
      </w:r>
      <w:r w:rsidRPr="00135283">
        <w:rPr>
          <w:rFonts w:asciiTheme="majorBidi" w:hAnsiTheme="majorBidi" w:cstheme="majorBidi"/>
          <w:sz w:val="24"/>
          <w:szCs w:val="24"/>
        </w:rPr>
        <w:sym w:font="HQPB4" w:char="F0CF"/>
      </w:r>
      <w:r w:rsidRPr="00135283">
        <w:rPr>
          <w:rFonts w:asciiTheme="majorBidi" w:hAnsiTheme="majorBidi" w:cstheme="majorBidi"/>
          <w:sz w:val="24"/>
          <w:szCs w:val="24"/>
        </w:rPr>
        <w:sym w:font="HQPB3" w:char="F025"/>
      </w:r>
      <w:r w:rsidRPr="00135283">
        <w:rPr>
          <w:rFonts w:asciiTheme="majorBidi" w:hAnsiTheme="majorBidi" w:cstheme="majorBidi"/>
          <w:sz w:val="24"/>
          <w:szCs w:val="24"/>
        </w:rPr>
        <w:sym w:font="HQPB4" w:char="F0A9"/>
      </w:r>
      <w:r w:rsidRPr="00135283">
        <w:rPr>
          <w:rFonts w:asciiTheme="majorBidi" w:hAnsiTheme="majorBidi" w:cstheme="majorBidi"/>
          <w:sz w:val="24"/>
          <w:szCs w:val="24"/>
        </w:rPr>
        <w:sym w:font="HQPB3" w:char="F021"/>
      </w:r>
      <w:r w:rsidRPr="00135283">
        <w:rPr>
          <w:rFonts w:asciiTheme="majorBidi" w:hAnsiTheme="majorBidi" w:cstheme="majorBidi"/>
          <w:sz w:val="24"/>
          <w:szCs w:val="24"/>
        </w:rPr>
        <w:sym w:font="HQPB5" w:char="F024"/>
      </w:r>
      <w:r w:rsidRPr="00135283">
        <w:rPr>
          <w:rFonts w:asciiTheme="majorBidi" w:hAnsiTheme="majorBidi" w:cstheme="majorBidi"/>
          <w:sz w:val="24"/>
          <w:szCs w:val="24"/>
        </w:rPr>
        <w:sym w:font="HQPB1" w:char="F023"/>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5" w:char="F028"/>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4" w:char="F0FE"/>
      </w:r>
      <w:r w:rsidRPr="00135283">
        <w:rPr>
          <w:rFonts w:asciiTheme="majorBidi" w:hAnsiTheme="majorBidi" w:cstheme="majorBidi"/>
          <w:sz w:val="24"/>
          <w:szCs w:val="24"/>
        </w:rPr>
        <w:sym w:font="HQPB2" w:char="F071"/>
      </w:r>
      <w:r w:rsidRPr="00135283">
        <w:rPr>
          <w:rFonts w:asciiTheme="majorBidi" w:hAnsiTheme="majorBidi" w:cstheme="majorBidi"/>
          <w:sz w:val="24"/>
          <w:szCs w:val="24"/>
        </w:rPr>
        <w:sym w:font="HQPB4" w:char="F0E3"/>
      </w:r>
      <w:r w:rsidRPr="00135283">
        <w:rPr>
          <w:rFonts w:asciiTheme="majorBidi" w:hAnsiTheme="majorBidi" w:cstheme="majorBidi"/>
          <w:sz w:val="24"/>
          <w:szCs w:val="24"/>
        </w:rPr>
        <w:sym w:font="HQPB2" w:char="F05A"/>
      </w:r>
      <w:r w:rsidRPr="00135283">
        <w:rPr>
          <w:rFonts w:asciiTheme="majorBidi" w:hAnsiTheme="majorBidi" w:cstheme="majorBidi"/>
          <w:sz w:val="24"/>
          <w:szCs w:val="24"/>
        </w:rPr>
        <w:sym w:font="HQPB5" w:char="F074"/>
      </w:r>
      <w:r w:rsidRPr="00135283">
        <w:rPr>
          <w:rFonts w:asciiTheme="majorBidi" w:hAnsiTheme="majorBidi" w:cstheme="majorBidi"/>
          <w:sz w:val="24"/>
          <w:szCs w:val="24"/>
        </w:rPr>
        <w:sym w:font="HQPB2" w:char="F042"/>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5" w:char="F075"/>
      </w:r>
      <w:r w:rsidRPr="00135283">
        <w:rPr>
          <w:rFonts w:asciiTheme="majorBidi" w:hAnsiTheme="majorBidi" w:cstheme="majorBidi"/>
          <w:sz w:val="24"/>
          <w:szCs w:val="24"/>
        </w:rPr>
        <w:sym w:font="HQPB2" w:char="F0E4"/>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5" w:char="F073"/>
      </w:r>
      <w:r w:rsidRPr="00135283">
        <w:rPr>
          <w:rFonts w:asciiTheme="majorBidi" w:hAnsiTheme="majorBidi" w:cstheme="majorBidi"/>
          <w:sz w:val="24"/>
          <w:szCs w:val="24"/>
        </w:rPr>
        <w:sym w:font="HQPB1" w:char="F08C"/>
      </w:r>
      <w:r w:rsidRPr="00135283">
        <w:rPr>
          <w:rFonts w:asciiTheme="majorBidi" w:hAnsiTheme="majorBidi" w:cstheme="majorBidi"/>
          <w:sz w:val="24"/>
          <w:szCs w:val="24"/>
        </w:rPr>
        <w:sym w:font="HQPB4" w:char="F0CE"/>
      </w:r>
      <w:r w:rsidRPr="00135283">
        <w:rPr>
          <w:rFonts w:asciiTheme="majorBidi" w:hAnsiTheme="majorBidi" w:cstheme="majorBidi"/>
          <w:sz w:val="24"/>
          <w:szCs w:val="24"/>
        </w:rPr>
        <w:sym w:font="HQPB1" w:char="F029"/>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2" w:char="F04C"/>
      </w:r>
      <w:r w:rsidRPr="00135283">
        <w:rPr>
          <w:rFonts w:asciiTheme="majorBidi" w:hAnsiTheme="majorBidi" w:cstheme="majorBidi"/>
          <w:sz w:val="24"/>
          <w:szCs w:val="24"/>
        </w:rPr>
        <w:sym w:font="HQPB4" w:char="F0E4"/>
      </w:r>
      <w:r w:rsidRPr="00135283">
        <w:rPr>
          <w:rFonts w:asciiTheme="majorBidi" w:hAnsiTheme="majorBidi" w:cstheme="majorBidi"/>
          <w:sz w:val="24"/>
          <w:szCs w:val="24"/>
        </w:rPr>
        <w:sym w:font="HQPB2" w:char="F0EA"/>
      </w:r>
      <w:r w:rsidRPr="00135283">
        <w:rPr>
          <w:rFonts w:asciiTheme="majorBidi" w:hAnsiTheme="majorBidi" w:cstheme="majorBidi"/>
          <w:sz w:val="24"/>
          <w:szCs w:val="24"/>
        </w:rPr>
        <w:sym w:font="HQPB2" w:char="F05A"/>
      </w:r>
      <w:r w:rsidRPr="00135283">
        <w:rPr>
          <w:rFonts w:asciiTheme="majorBidi" w:hAnsiTheme="majorBidi" w:cstheme="majorBidi"/>
          <w:sz w:val="24"/>
          <w:szCs w:val="24"/>
        </w:rPr>
        <w:sym w:font="HQPB5" w:char="F074"/>
      </w:r>
      <w:r w:rsidRPr="00135283">
        <w:rPr>
          <w:rFonts w:asciiTheme="majorBidi" w:hAnsiTheme="majorBidi" w:cstheme="majorBidi"/>
          <w:sz w:val="24"/>
          <w:szCs w:val="24"/>
        </w:rPr>
        <w:sym w:font="HQPB2" w:char="F083"/>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5" w:char="F079"/>
      </w:r>
      <w:r w:rsidRPr="00135283">
        <w:rPr>
          <w:rFonts w:asciiTheme="majorBidi" w:hAnsiTheme="majorBidi" w:cstheme="majorBidi"/>
          <w:sz w:val="24"/>
          <w:szCs w:val="24"/>
        </w:rPr>
        <w:sym w:font="HQPB1" w:char="F089"/>
      </w:r>
      <w:r w:rsidRPr="00135283">
        <w:rPr>
          <w:rFonts w:asciiTheme="majorBidi" w:hAnsiTheme="majorBidi" w:cstheme="majorBidi"/>
          <w:sz w:val="24"/>
          <w:szCs w:val="24"/>
        </w:rPr>
        <w:sym w:font="HQPB5" w:char="F073"/>
      </w:r>
      <w:r w:rsidRPr="00135283">
        <w:rPr>
          <w:rFonts w:asciiTheme="majorBidi" w:hAnsiTheme="majorBidi" w:cstheme="majorBidi"/>
          <w:sz w:val="24"/>
          <w:szCs w:val="24"/>
        </w:rPr>
        <w:sym w:font="HQPB1" w:char="F03F"/>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4" w:char="F041"/>
      </w:r>
      <w:r w:rsidRPr="00135283">
        <w:rPr>
          <w:rFonts w:asciiTheme="majorBidi" w:hAnsiTheme="majorBidi" w:cstheme="majorBidi"/>
          <w:sz w:val="24"/>
          <w:szCs w:val="24"/>
        </w:rPr>
        <w:sym w:font="HQPB2" w:char="F0FB"/>
      </w:r>
      <w:r w:rsidRPr="00135283">
        <w:rPr>
          <w:rFonts w:asciiTheme="majorBidi" w:hAnsiTheme="majorBidi" w:cstheme="majorBidi"/>
          <w:sz w:val="24"/>
          <w:szCs w:val="24"/>
        </w:rPr>
        <w:sym w:font="HQPB4" w:char="F0F8"/>
      </w:r>
      <w:r w:rsidRPr="00135283">
        <w:rPr>
          <w:rFonts w:asciiTheme="majorBidi" w:hAnsiTheme="majorBidi" w:cstheme="majorBidi"/>
          <w:sz w:val="24"/>
          <w:szCs w:val="24"/>
        </w:rPr>
        <w:sym w:font="HQPB2" w:char="F0EF"/>
      </w:r>
      <w:r w:rsidRPr="00135283">
        <w:rPr>
          <w:rFonts w:asciiTheme="majorBidi" w:hAnsiTheme="majorBidi" w:cstheme="majorBidi"/>
          <w:sz w:val="24"/>
          <w:szCs w:val="24"/>
        </w:rPr>
        <w:sym w:font="HQPB5" w:char="F079"/>
      </w:r>
      <w:r w:rsidRPr="00135283">
        <w:rPr>
          <w:rFonts w:asciiTheme="majorBidi" w:hAnsiTheme="majorBidi" w:cstheme="majorBidi"/>
          <w:sz w:val="24"/>
          <w:szCs w:val="24"/>
        </w:rPr>
        <w:sym w:font="HQPB1" w:char="F089"/>
      </w:r>
      <w:r w:rsidRPr="00135283">
        <w:rPr>
          <w:rFonts w:asciiTheme="majorBidi" w:hAnsiTheme="majorBidi" w:cstheme="majorBidi"/>
          <w:sz w:val="24"/>
          <w:szCs w:val="24"/>
        </w:rPr>
        <w:sym w:font="HQPB4" w:char="F0CE"/>
      </w:r>
      <w:r w:rsidRPr="00135283">
        <w:rPr>
          <w:rFonts w:asciiTheme="majorBidi" w:hAnsiTheme="majorBidi" w:cstheme="majorBidi"/>
          <w:sz w:val="24"/>
          <w:szCs w:val="24"/>
        </w:rPr>
        <w:sym w:font="HQPB1" w:char="F02F"/>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5" w:char="F023"/>
      </w:r>
      <w:r w:rsidRPr="00135283">
        <w:rPr>
          <w:rFonts w:asciiTheme="majorBidi" w:hAnsiTheme="majorBidi" w:cstheme="majorBidi"/>
          <w:sz w:val="24"/>
          <w:szCs w:val="24"/>
        </w:rPr>
        <w:sym w:font="HQPB2" w:char="F092"/>
      </w:r>
      <w:r w:rsidRPr="00135283">
        <w:rPr>
          <w:rFonts w:asciiTheme="majorBidi" w:hAnsiTheme="majorBidi" w:cstheme="majorBidi"/>
          <w:sz w:val="24"/>
          <w:szCs w:val="24"/>
        </w:rPr>
        <w:sym w:font="HQPB5" w:char="F06E"/>
      </w:r>
      <w:r w:rsidRPr="00135283">
        <w:rPr>
          <w:rFonts w:asciiTheme="majorBidi" w:hAnsiTheme="majorBidi" w:cstheme="majorBidi"/>
          <w:sz w:val="24"/>
          <w:szCs w:val="24"/>
        </w:rPr>
        <w:sym w:font="HQPB2" w:char="F03C"/>
      </w:r>
      <w:r w:rsidRPr="00135283">
        <w:rPr>
          <w:rFonts w:asciiTheme="majorBidi" w:hAnsiTheme="majorBidi" w:cstheme="majorBidi"/>
          <w:sz w:val="24"/>
          <w:szCs w:val="24"/>
        </w:rPr>
        <w:sym w:font="HQPB4" w:char="F0CE"/>
      </w:r>
      <w:r w:rsidRPr="00135283">
        <w:rPr>
          <w:rFonts w:asciiTheme="majorBidi" w:hAnsiTheme="majorBidi" w:cstheme="majorBidi"/>
          <w:sz w:val="24"/>
          <w:szCs w:val="24"/>
        </w:rPr>
        <w:sym w:font="HQPB1" w:char="F029"/>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4" w:char="F039"/>
      </w:r>
      <w:r w:rsidRPr="00135283">
        <w:rPr>
          <w:rFonts w:asciiTheme="majorBidi" w:hAnsiTheme="majorBidi" w:cstheme="majorBidi"/>
          <w:sz w:val="24"/>
          <w:szCs w:val="24"/>
        </w:rPr>
        <w:sym w:font="HQPB2" w:char="F040"/>
      </w:r>
      <w:r w:rsidRPr="00135283">
        <w:rPr>
          <w:rFonts w:asciiTheme="majorBidi" w:hAnsiTheme="majorBidi" w:cstheme="majorBidi"/>
          <w:sz w:val="24"/>
          <w:szCs w:val="24"/>
        </w:rPr>
        <w:sym w:font="HQPB5" w:char="F079"/>
      </w:r>
      <w:r w:rsidRPr="00135283">
        <w:rPr>
          <w:rFonts w:asciiTheme="majorBidi" w:hAnsiTheme="majorBidi" w:cstheme="majorBidi"/>
          <w:sz w:val="24"/>
          <w:szCs w:val="24"/>
        </w:rPr>
        <w:sym w:font="HQPB1" w:char="F05F"/>
      </w:r>
      <w:r w:rsidRPr="00135283">
        <w:rPr>
          <w:rFonts w:asciiTheme="majorBidi" w:hAnsiTheme="majorBidi" w:cstheme="majorBidi"/>
          <w:sz w:val="24"/>
          <w:szCs w:val="24"/>
        </w:rPr>
        <w:sym w:font="HQPB5" w:char="F072"/>
      </w:r>
      <w:r w:rsidRPr="00135283">
        <w:rPr>
          <w:rFonts w:asciiTheme="majorBidi" w:hAnsiTheme="majorBidi" w:cstheme="majorBidi"/>
          <w:sz w:val="24"/>
          <w:szCs w:val="24"/>
        </w:rPr>
        <w:sym w:font="HQPB1" w:char="F026"/>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2" w:char="F091"/>
      </w:r>
      <w:r w:rsidRPr="00135283">
        <w:rPr>
          <w:rFonts w:asciiTheme="majorBidi" w:hAnsiTheme="majorBidi" w:cstheme="majorBidi"/>
          <w:sz w:val="24"/>
          <w:szCs w:val="24"/>
        </w:rPr>
        <w:sym w:font="HQPB4" w:char="F077"/>
      </w:r>
      <w:r w:rsidRPr="00135283">
        <w:rPr>
          <w:rFonts w:asciiTheme="majorBidi" w:hAnsiTheme="majorBidi" w:cstheme="majorBidi"/>
          <w:sz w:val="24"/>
          <w:szCs w:val="24"/>
        </w:rPr>
        <w:sym w:font="HQPB2" w:char="F04B"/>
      </w:r>
      <w:r w:rsidRPr="00135283">
        <w:rPr>
          <w:rFonts w:asciiTheme="majorBidi" w:hAnsiTheme="majorBidi" w:cstheme="majorBidi"/>
          <w:sz w:val="24"/>
          <w:szCs w:val="24"/>
        </w:rPr>
        <w:sym w:font="HQPB5" w:char="F07C"/>
      </w:r>
      <w:r w:rsidRPr="00135283">
        <w:rPr>
          <w:rFonts w:asciiTheme="majorBidi" w:hAnsiTheme="majorBidi" w:cstheme="majorBidi"/>
          <w:sz w:val="24"/>
          <w:szCs w:val="24"/>
        </w:rPr>
        <w:sym w:font="HQPB1" w:char="F0A1"/>
      </w:r>
      <w:r w:rsidRPr="00135283">
        <w:rPr>
          <w:rFonts w:asciiTheme="majorBidi" w:hAnsiTheme="majorBidi" w:cstheme="majorBidi"/>
          <w:sz w:val="24"/>
          <w:szCs w:val="24"/>
        </w:rPr>
        <w:sym w:font="HQPB4" w:char="F095"/>
      </w:r>
      <w:r w:rsidRPr="00135283">
        <w:rPr>
          <w:rFonts w:asciiTheme="majorBidi" w:hAnsiTheme="majorBidi" w:cstheme="majorBidi"/>
          <w:sz w:val="24"/>
          <w:szCs w:val="24"/>
        </w:rPr>
        <w:sym w:font="HQPB2" w:char="F042"/>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4" w:char="F0E7"/>
      </w:r>
      <w:r w:rsidRPr="00135283">
        <w:rPr>
          <w:rFonts w:asciiTheme="majorBidi" w:hAnsiTheme="majorBidi" w:cstheme="majorBidi"/>
          <w:sz w:val="24"/>
          <w:szCs w:val="24"/>
        </w:rPr>
        <w:sym w:font="HQPB2" w:char="F06E"/>
      </w:r>
      <w:r w:rsidRPr="00135283">
        <w:rPr>
          <w:rFonts w:asciiTheme="majorBidi" w:hAnsiTheme="majorBidi" w:cstheme="majorBidi"/>
          <w:sz w:val="24"/>
          <w:szCs w:val="24"/>
        </w:rPr>
        <w:sym w:font="HQPB2" w:char="F071"/>
      </w:r>
      <w:r w:rsidRPr="00135283">
        <w:rPr>
          <w:rFonts w:asciiTheme="majorBidi" w:hAnsiTheme="majorBidi" w:cstheme="majorBidi"/>
          <w:sz w:val="24"/>
          <w:szCs w:val="24"/>
        </w:rPr>
        <w:sym w:font="HQPB4" w:char="F0E7"/>
      </w:r>
      <w:r w:rsidRPr="00135283">
        <w:rPr>
          <w:rFonts w:asciiTheme="majorBidi" w:hAnsiTheme="majorBidi" w:cstheme="majorBidi"/>
          <w:sz w:val="24"/>
          <w:szCs w:val="24"/>
        </w:rPr>
        <w:sym w:font="HQPB1" w:char="F037"/>
      </w:r>
      <w:r w:rsidRPr="00135283">
        <w:rPr>
          <w:rFonts w:asciiTheme="majorBidi" w:hAnsiTheme="majorBidi" w:cstheme="majorBidi"/>
          <w:sz w:val="24"/>
          <w:szCs w:val="24"/>
        </w:rPr>
        <w:sym w:font="HQPB4" w:char="F0E7"/>
      </w:r>
      <w:r w:rsidRPr="00135283">
        <w:rPr>
          <w:rFonts w:asciiTheme="majorBidi" w:hAnsiTheme="majorBidi" w:cstheme="majorBidi"/>
          <w:sz w:val="24"/>
          <w:szCs w:val="24"/>
        </w:rPr>
        <w:sym w:font="HQPB1" w:char="F046"/>
      </w:r>
      <w:r w:rsidRPr="00135283">
        <w:rPr>
          <w:rFonts w:asciiTheme="majorBidi" w:hAnsiTheme="majorBidi" w:cstheme="majorBidi"/>
          <w:sz w:val="24"/>
          <w:szCs w:val="24"/>
        </w:rPr>
        <w:sym w:font="HQPB4" w:char="F0F2"/>
      </w:r>
      <w:r w:rsidRPr="00135283">
        <w:rPr>
          <w:rFonts w:asciiTheme="majorBidi" w:hAnsiTheme="majorBidi" w:cstheme="majorBidi"/>
          <w:sz w:val="24"/>
          <w:szCs w:val="24"/>
        </w:rPr>
        <w:sym w:font="HQPB2" w:char="F032"/>
      </w:r>
      <w:r w:rsidRPr="00135283">
        <w:rPr>
          <w:rFonts w:asciiTheme="majorBidi" w:hAnsiTheme="majorBidi" w:cstheme="majorBidi"/>
          <w:sz w:val="24"/>
          <w:szCs w:val="24"/>
        </w:rPr>
        <w:sym w:font="HQPB5" w:char="F024"/>
      </w:r>
      <w:r w:rsidRPr="00135283">
        <w:rPr>
          <w:rFonts w:asciiTheme="majorBidi" w:hAnsiTheme="majorBidi" w:cstheme="majorBidi"/>
          <w:sz w:val="24"/>
          <w:szCs w:val="24"/>
        </w:rPr>
        <w:sym w:font="HQPB1" w:char="F024"/>
      </w:r>
      <w:r w:rsidRPr="00135283">
        <w:rPr>
          <w:rFonts w:asciiTheme="majorBidi" w:hAnsiTheme="majorBidi" w:cstheme="majorBidi"/>
          <w:sz w:val="24"/>
          <w:szCs w:val="24"/>
        </w:rPr>
        <w:sym w:font="HQPB5" w:char="F073"/>
      </w:r>
      <w:r w:rsidRPr="00135283">
        <w:rPr>
          <w:rFonts w:asciiTheme="majorBidi" w:hAnsiTheme="majorBidi" w:cstheme="majorBidi"/>
          <w:sz w:val="24"/>
          <w:szCs w:val="24"/>
        </w:rPr>
        <w:sym w:font="HQPB1" w:char="F0F9"/>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t>…</w:t>
      </w:r>
    </w:p>
    <w:p w:rsidR="00CA1266" w:rsidRDefault="00CA1266" w:rsidP="00CA1266">
      <w:pPr>
        <w:autoSpaceDE w:val="0"/>
        <w:autoSpaceDN w:val="0"/>
        <w:adjustRightInd w:val="0"/>
        <w:spacing w:after="0" w:line="240" w:lineRule="auto"/>
        <w:ind w:left="1080" w:firstLine="900"/>
        <w:jc w:val="both"/>
        <w:rPr>
          <w:rFonts w:asciiTheme="majorBidi" w:hAnsiTheme="majorBidi" w:cstheme="majorBidi"/>
          <w:sz w:val="24"/>
          <w:szCs w:val="24"/>
        </w:rPr>
      </w:pPr>
    </w:p>
    <w:p w:rsidR="00845627" w:rsidRDefault="00CA1266" w:rsidP="00CA1266">
      <w:pPr>
        <w:autoSpaceDE w:val="0"/>
        <w:autoSpaceDN w:val="0"/>
        <w:adjustRightInd w:val="0"/>
        <w:spacing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w:t>
      </w:r>
      <w:r w:rsidR="00845627" w:rsidRPr="00135283">
        <w:rPr>
          <w:rFonts w:asciiTheme="majorBidi" w:hAnsiTheme="majorBidi" w:cstheme="majorBidi"/>
          <w:sz w:val="24"/>
          <w:szCs w:val="24"/>
        </w:rPr>
        <w:t>Hai orang-orang yang beriman, apabila kamu bermu'amalah tidak secara tunai untuk waktu yang ditentukan, hendaklah kamu menuliskannya</w:t>
      </w:r>
      <w:r>
        <w:rPr>
          <w:rFonts w:asciiTheme="majorBidi" w:hAnsiTheme="majorBidi" w:cstheme="majorBidi"/>
          <w:sz w:val="24"/>
          <w:szCs w:val="24"/>
        </w:rPr>
        <w:t>”</w:t>
      </w:r>
      <w:r w:rsidR="00845627" w:rsidRPr="00135283">
        <w:rPr>
          <w:rFonts w:asciiTheme="majorBidi" w:hAnsiTheme="majorBidi" w:cstheme="majorBidi"/>
          <w:sz w:val="24"/>
          <w:szCs w:val="24"/>
        </w:rPr>
        <w:t>.</w:t>
      </w:r>
      <w:r w:rsidR="00845627" w:rsidRPr="00135283">
        <w:rPr>
          <w:rStyle w:val="FootnoteReference"/>
          <w:rFonts w:asciiTheme="majorBidi" w:hAnsiTheme="majorBidi" w:cstheme="majorBidi"/>
          <w:sz w:val="24"/>
          <w:szCs w:val="24"/>
        </w:rPr>
        <w:footnoteReference w:id="79"/>
      </w:r>
    </w:p>
    <w:p w:rsidR="00FE27B0" w:rsidRDefault="00FE27B0" w:rsidP="00FE27B0">
      <w:pPr>
        <w:autoSpaceDE w:val="0"/>
        <w:autoSpaceDN w:val="0"/>
        <w:adjustRightInd w:val="0"/>
        <w:spacing w:after="0" w:line="240" w:lineRule="auto"/>
        <w:ind w:left="1980"/>
        <w:jc w:val="both"/>
        <w:rPr>
          <w:rFonts w:asciiTheme="majorBidi" w:hAnsiTheme="majorBidi" w:cstheme="majorBidi"/>
          <w:sz w:val="24"/>
          <w:szCs w:val="24"/>
        </w:rPr>
      </w:pPr>
    </w:p>
    <w:p w:rsidR="002D2935" w:rsidRDefault="002D2935" w:rsidP="00A87204">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Pelaksanaan jual-beli di Perum Taman Nirwana Kediri dalam pemb</w:t>
      </w:r>
      <w:r w:rsidR="00A87204">
        <w:rPr>
          <w:rFonts w:asciiTheme="majorBidi" w:hAnsiTheme="majorBidi" w:cstheme="majorBidi"/>
          <w:sz w:val="24"/>
          <w:szCs w:val="24"/>
        </w:rPr>
        <w:t>en</w:t>
      </w:r>
      <w:r>
        <w:rPr>
          <w:rFonts w:asciiTheme="majorBidi" w:hAnsiTheme="majorBidi" w:cstheme="majorBidi"/>
          <w:sz w:val="24"/>
          <w:szCs w:val="24"/>
        </w:rPr>
        <w:t>tukan surat perjanjian jual-beli belum seimbang karena pembeli ketika membeli rumah di Perum Taman Nirwana Kediri ini lan</w:t>
      </w:r>
      <w:r w:rsidR="00F0689B">
        <w:rPr>
          <w:rFonts w:asciiTheme="majorBidi" w:hAnsiTheme="majorBidi" w:cstheme="majorBidi"/>
          <w:sz w:val="24"/>
          <w:szCs w:val="24"/>
        </w:rPr>
        <w:t>g</w:t>
      </w:r>
      <w:r>
        <w:rPr>
          <w:rFonts w:asciiTheme="majorBidi" w:hAnsiTheme="majorBidi" w:cstheme="majorBidi"/>
          <w:sz w:val="24"/>
          <w:szCs w:val="24"/>
        </w:rPr>
        <w:t>sung disodori surat jual-beli oleh pelaku usaha, sehingga perjanjian baku ini merugikan konsumen karena seharusnya perjanjian jual-beli itu dibuat secara bersama antara pelaku usaha dengan konsumen.</w:t>
      </w:r>
    </w:p>
    <w:p w:rsidR="00C06A9C" w:rsidRDefault="00C06A9C" w:rsidP="00A87204">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p>
    <w:p w:rsidR="00845627" w:rsidRDefault="00E12936" w:rsidP="00845627">
      <w:pPr>
        <w:pStyle w:val="BodyText1"/>
        <w:numPr>
          <w:ilvl w:val="0"/>
          <w:numId w:val="38"/>
        </w:numPr>
        <w:shd w:val="clear" w:color="auto" w:fill="auto"/>
        <w:tabs>
          <w:tab w:val="left" w:pos="535"/>
        </w:tabs>
        <w:spacing w:before="0" w:after="0" w:line="480" w:lineRule="auto"/>
        <w:ind w:left="1080"/>
        <w:jc w:val="both"/>
        <w:rPr>
          <w:rFonts w:asciiTheme="majorBidi" w:hAnsiTheme="majorBidi" w:cstheme="majorBidi"/>
          <w:sz w:val="24"/>
          <w:szCs w:val="24"/>
        </w:rPr>
      </w:pPr>
      <w:r w:rsidRPr="00845627">
        <w:rPr>
          <w:rFonts w:asciiTheme="majorBidi" w:hAnsiTheme="majorBidi" w:cstheme="majorBidi"/>
          <w:sz w:val="24"/>
          <w:szCs w:val="24"/>
        </w:rPr>
        <w:lastRenderedPageBreak/>
        <w:t>Kualitas spesifikasi teknis</w:t>
      </w:r>
      <w:r w:rsidR="00CC7EA9">
        <w:rPr>
          <w:rFonts w:asciiTheme="majorBidi" w:hAnsiTheme="majorBidi" w:cstheme="majorBidi"/>
          <w:sz w:val="24"/>
          <w:szCs w:val="24"/>
        </w:rPr>
        <w:t xml:space="preserve"> (konstruksi)</w:t>
      </w:r>
      <w:r w:rsidRPr="00845627">
        <w:rPr>
          <w:rFonts w:asciiTheme="majorBidi" w:hAnsiTheme="majorBidi" w:cstheme="majorBidi"/>
          <w:sz w:val="24"/>
          <w:szCs w:val="24"/>
        </w:rPr>
        <w:t xml:space="preserve"> rumah tidak sesuai dengan yang dijanjik</w:t>
      </w:r>
      <w:r w:rsidR="00845627" w:rsidRPr="00845627">
        <w:rPr>
          <w:rFonts w:asciiTheme="majorBidi" w:hAnsiTheme="majorBidi" w:cstheme="majorBidi"/>
          <w:sz w:val="24"/>
          <w:szCs w:val="24"/>
        </w:rPr>
        <w:t>an atau tercantum dalam brosur.</w:t>
      </w:r>
    </w:p>
    <w:p w:rsidR="00CB0A69" w:rsidRDefault="00364487" w:rsidP="00CB0A69">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D</w:t>
      </w:r>
      <w:r w:rsidR="00FE70BA">
        <w:rPr>
          <w:rFonts w:asciiTheme="majorBidi" w:hAnsiTheme="majorBidi" w:cstheme="majorBidi"/>
          <w:sz w:val="24"/>
          <w:szCs w:val="24"/>
        </w:rPr>
        <w:t>ata</w:t>
      </w:r>
      <w:r>
        <w:rPr>
          <w:rFonts w:asciiTheme="majorBidi" w:hAnsiTheme="majorBidi" w:cstheme="majorBidi"/>
          <w:sz w:val="24"/>
          <w:szCs w:val="24"/>
        </w:rPr>
        <w:t xml:space="preserve"> </w:t>
      </w:r>
      <w:r w:rsidR="00F8278D">
        <w:rPr>
          <w:rFonts w:asciiTheme="majorBidi" w:hAnsiTheme="majorBidi" w:cstheme="majorBidi"/>
          <w:sz w:val="24"/>
          <w:szCs w:val="24"/>
        </w:rPr>
        <w:t>penelitian di atas</w:t>
      </w:r>
      <w:r w:rsidR="00FE70BA">
        <w:rPr>
          <w:rFonts w:asciiTheme="majorBidi" w:hAnsiTheme="majorBidi" w:cstheme="majorBidi"/>
          <w:sz w:val="24"/>
          <w:szCs w:val="24"/>
        </w:rPr>
        <w:t xml:space="preserve"> menunjukkan</w:t>
      </w:r>
      <w:r w:rsidR="00F8278D">
        <w:rPr>
          <w:rFonts w:asciiTheme="majorBidi" w:hAnsiTheme="majorBidi" w:cstheme="majorBidi"/>
          <w:sz w:val="24"/>
          <w:szCs w:val="24"/>
        </w:rPr>
        <w:t xml:space="preserve"> bahwa konsumen Perum Taman Nirwana Kediri kurang puas terhadap kontruksi bangunan rumah yang diberikan pelaku usaha. </w:t>
      </w:r>
      <w:r w:rsidR="00672B1B">
        <w:rPr>
          <w:rFonts w:asciiTheme="majorBidi" w:hAnsiTheme="majorBidi" w:cstheme="majorBidi"/>
          <w:sz w:val="24"/>
          <w:szCs w:val="24"/>
        </w:rPr>
        <w:t>Menurut para konsumen di Perum Taman Nirwana Kediri konstruksi yang diberikan pelaku usaha memiliki kualitas yang buruk, hal ini dapat dilihat dari rumah yang ada di Perum Taman Nirwana Kediri, dimana rumah-rumah yang ada dalam kurun waktu kurang lebih 1 tahun bangunannya sudah mulai retak, dinding berambut dan serta pada bagian dinding bawah sudah mulai bermulut.</w:t>
      </w:r>
    </w:p>
    <w:p w:rsidR="00CB0A69" w:rsidRDefault="00CB0A69" w:rsidP="0018516C">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 xml:space="preserve">Tindakan yang demikian tentu saja merugikan konsumen padahal di dalam </w:t>
      </w:r>
      <w:r w:rsidRPr="00135283">
        <w:rPr>
          <w:rFonts w:asciiTheme="majorBidi" w:hAnsiTheme="majorBidi" w:cstheme="majorBidi"/>
          <w:sz w:val="24"/>
          <w:szCs w:val="24"/>
          <w:lang w:val="id-ID"/>
        </w:rPr>
        <w:t xml:space="preserve">Fatwa Dewan Syariah Nasional </w:t>
      </w:r>
      <w:r w:rsidRPr="00135283">
        <w:rPr>
          <w:rFonts w:asciiTheme="majorBidi" w:hAnsiTheme="majorBidi" w:cstheme="majorBidi"/>
          <w:sz w:val="24"/>
          <w:szCs w:val="24"/>
        </w:rPr>
        <w:t>N</w:t>
      </w:r>
      <w:r w:rsidRPr="00135283">
        <w:rPr>
          <w:rFonts w:asciiTheme="majorBidi" w:hAnsiTheme="majorBidi" w:cstheme="majorBidi"/>
          <w:sz w:val="24"/>
          <w:szCs w:val="24"/>
          <w:lang w:val="id-ID"/>
        </w:rPr>
        <w:t>o</w:t>
      </w:r>
      <w:r w:rsidRPr="00135283">
        <w:rPr>
          <w:rFonts w:asciiTheme="majorBidi" w:hAnsiTheme="majorBidi" w:cstheme="majorBidi"/>
          <w:sz w:val="24"/>
          <w:szCs w:val="24"/>
        </w:rPr>
        <w:t>. 06/DSN-MUI/IV/2000</w:t>
      </w:r>
      <w:r>
        <w:rPr>
          <w:rFonts w:asciiTheme="majorBidi" w:hAnsiTheme="majorBidi" w:cstheme="majorBidi"/>
          <w:sz w:val="24"/>
          <w:szCs w:val="24"/>
        </w:rPr>
        <w:t xml:space="preserve"> telah disebutkan </w:t>
      </w:r>
      <w:r w:rsidR="00A71811">
        <w:rPr>
          <w:rFonts w:asciiTheme="majorBidi" w:hAnsiTheme="majorBidi" w:cstheme="majorBidi"/>
          <w:sz w:val="24"/>
          <w:szCs w:val="24"/>
        </w:rPr>
        <w:t>bahwa ketika jual-beli harus di</w:t>
      </w:r>
      <w:r>
        <w:rPr>
          <w:rFonts w:asciiTheme="majorBidi" w:hAnsiTheme="majorBidi" w:cstheme="majorBidi"/>
          <w:sz w:val="24"/>
          <w:szCs w:val="24"/>
        </w:rPr>
        <w:t xml:space="preserve">sebutkan spesifikasi barang sebagaimana ketentuan </w:t>
      </w:r>
      <w:r w:rsidRPr="00135283">
        <w:rPr>
          <w:rFonts w:asciiTheme="majorBidi" w:hAnsiTheme="majorBidi" w:cstheme="majorBidi"/>
          <w:sz w:val="24"/>
          <w:szCs w:val="24"/>
          <w:lang w:val="id-ID"/>
        </w:rPr>
        <w:t xml:space="preserve">Fatwa Dewan Syariah Nasional </w:t>
      </w:r>
      <w:r w:rsidRPr="00135283">
        <w:rPr>
          <w:rFonts w:asciiTheme="majorBidi" w:hAnsiTheme="majorBidi" w:cstheme="majorBidi"/>
          <w:sz w:val="24"/>
          <w:szCs w:val="24"/>
        </w:rPr>
        <w:t>N</w:t>
      </w:r>
      <w:r w:rsidRPr="00135283">
        <w:rPr>
          <w:rFonts w:asciiTheme="majorBidi" w:hAnsiTheme="majorBidi" w:cstheme="majorBidi"/>
          <w:sz w:val="24"/>
          <w:szCs w:val="24"/>
          <w:lang w:val="id-ID"/>
        </w:rPr>
        <w:t>o</w:t>
      </w:r>
      <w:r w:rsidRPr="00135283">
        <w:rPr>
          <w:rFonts w:asciiTheme="majorBidi" w:hAnsiTheme="majorBidi" w:cstheme="majorBidi"/>
          <w:sz w:val="24"/>
          <w:szCs w:val="24"/>
        </w:rPr>
        <w:t xml:space="preserve">. 06/DSN-MUI/IV/2000 </w:t>
      </w:r>
      <w:r w:rsidR="0018516C">
        <w:rPr>
          <w:rFonts w:asciiTheme="majorBidi" w:hAnsiTheme="majorBidi" w:cstheme="majorBidi"/>
          <w:sz w:val="24"/>
          <w:szCs w:val="24"/>
        </w:rPr>
        <w:t>nomor 2 ayat (2): “</w:t>
      </w:r>
      <w:r w:rsidR="0018516C" w:rsidRPr="00472E01">
        <w:rPr>
          <w:rFonts w:ascii="Times New Roman" w:hAnsi="Times New Roman" w:cs="Times New Roman"/>
          <w:sz w:val="24"/>
          <w:szCs w:val="24"/>
        </w:rPr>
        <w:t>Harus dapat dijelaskan spesifikasinya</w:t>
      </w:r>
      <w:r w:rsidR="0018516C">
        <w:rPr>
          <w:rFonts w:ascii="Times New Roman" w:hAnsi="Times New Roman" w:cs="Times New Roman"/>
          <w:sz w:val="24"/>
          <w:szCs w:val="24"/>
        </w:rPr>
        <w:t>”</w:t>
      </w:r>
      <w:r w:rsidR="00014D77">
        <w:rPr>
          <w:rFonts w:ascii="Times New Roman" w:hAnsi="Times New Roman" w:cs="Times New Roman"/>
          <w:sz w:val="24"/>
          <w:szCs w:val="24"/>
        </w:rPr>
        <w:t>.</w:t>
      </w:r>
      <w:r w:rsidR="00014D77">
        <w:rPr>
          <w:rStyle w:val="FootnoteReference"/>
          <w:rFonts w:ascii="Times New Roman" w:hAnsi="Times New Roman" w:cs="Times New Roman"/>
          <w:sz w:val="24"/>
          <w:szCs w:val="24"/>
        </w:rPr>
        <w:footnoteReference w:id="80"/>
      </w:r>
      <w:r w:rsidR="0018516C">
        <w:rPr>
          <w:rFonts w:ascii="Times New Roman" w:hAnsi="Times New Roman" w:cs="Times New Roman"/>
          <w:sz w:val="24"/>
          <w:szCs w:val="24"/>
        </w:rPr>
        <w:t xml:space="preserve"> </w:t>
      </w:r>
      <w:r w:rsidR="00014D77">
        <w:rPr>
          <w:rFonts w:ascii="Times New Roman" w:hAnsi="Times New Roman" w:cs="Times New Roman"/>
          <w:sz w:val="24"/>
          <w:szCs w:val="24"/>
        </w:rPr>
        <w:t>T</w:t>
      </w:r>
      <w:r w:rsidR="0018516C">
        <w:rPr>
          <w:rFonts w:ascii="Times New Roman" w:hAnsi="Times New Roman" w:cs="Times New Roman"/>
          <w:sz w:val="24"/>
          <w:szCs w:val="24"/>
        </w:rPr>
        <w:t xml:space="preserve">ujuan dari penjelasan spesifikasi barang </w:t>
      </w:r>
      <w:r w:rsidR="0018516C">
        <w:rPr>
          <w:rFonts w:asciiTheme="majorBidi" w:hAnsiTheme="majorBidi" w:cstheme="majorBidi"/>
          <w:sz w:val="24"/>
          <w:szCs w:val="24"/>
        </w:rPr>
        <w:t xml:space="preserve"> </w:t>
      </w:r>
      <w:r>
        <w:rPr>
          <w:rFonts w:asciiTheme="majorBidi" w:hAnsiTheme="majorBidi" w:cstheme="majorBidi"/>
          <w:sz w:val="24"/>
          <w:szCs w:val="24"/>
        </w:rPr>
        <w:t>agar pelaku usaha dapat memberikan barang sesuai keinginan pe</w:t>
      </w:r>
      <w:r w:rsidR="00385F1F">
        <w:rPr>
          <w:rFonts w:asciiTheme="majorBidi" w:hAnsiTheme="majorBidi" w:cstheme="majorBidi"/>
          <w:sz w:val="24"/>
          <w:szCs w:val="24"/>
        </w:rPr>
        <w:t>m</w:t>
      </w:r>
      <w:r>
        <w:rPr>
          <w:rFonts w:asciiTheme="majorBidi" w:hAnsiTheme="majorBidi" w:cstheme="majorBidi"/>
          <w:sz w:val="24"/>
          <w:szCs w:val="24"/>
        </w:rPr>
        <w:t xml:space="preserve">beli. </w:t>
      </w:r>
    </w:p>
    <w:p w:rsidR="0018516C" w:rsidRDefault="0018516C" w:rsidP="00BB1A29">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 xml:space="preserve">Namun, realita yang dihadapi konsumen di Perum Taman Nirwana Kediri bangunan yang diserahkan pelaku usaha memiliki kualitas yang buruk, padahal sudah dijelaskan bahwa pelaku usha harus memberikan barang dan/atau jasa sesuai kesepakatan </w:t>
      </w:r>
      <w:r>
        <w:rPr>
          <w:rFonts w:asciiTheme="majorBidi" w:hAnsiTheme="majorBidi" w:cstheme="majorBidi"/>
          <w:sz w:val="24"/>
          <w:szCs w:val="24"/>
        </w:rPr>
        <w:lastRenderedPageBreak/>
        <w:t xml:space="preserve">sebagaimana </w:t>
      </w:r>
      <w:r w:rsidRPr="00135283">
        <w:rPr>
          <w:rFonts w:asciiTheme="majorBidi" w:hAnsiTheme="majorBidi" w:cstheme="majorBidi"/>
          <w:sz w:val="24"/>
          <w:szCs w:val="24"/>
          <w:lang w:val="id-ID"/>
        </w:rPr>
        <w:t xml:space="preserve">Fatwa Dewan Syariah Nasional </w:t>
      </w:r>
      <w:r w:rsidRPr="00135283">
        <w:rPr>
          <w:rFonts w:asciiTheme="majorBidi" w:hAnsiTheme="majorBidi" w:cstheme="majorBidi"/>
          <w:sz w:val="24"/>
          <w:szCs w:val="24"/>
        </w:rPr>
        <w:t>N</w:t>
      </w:r>
      <w:r w:rsidRPr="00135283">
        <w:rPr>
          <w:rFonts w:asciiTheme="majorBidi" w:hAnsiTheme="majorBidi" w:cstheme="majorBidi"/>
          <w:sz w:val="24"/>
          <w:szCs w:val="24"/>
          <w:lang w:val="id-ID"/>
        </w:rPr>
        <w:t>o</w:t>
      </w:r>
      <w:r w:rsidRPr="00135283">
        <w:rPr>
          <w:rFonts w:asciiTheme="majorBidi" w:hAnsiTheme="majorBidi" w:cstheme="majorBidi"/>
          <w:sz w:val="24"/>
          <w:szCs w:val="24"/>
        </w:rPr>
        <w:t xml:space="preserve">. 06/DSN-MUI/IV/2000 </w:t>
      </w:r>
      <w:r>
        <w:rPr>
          <w:rFonts w:asciiTheme="majorBidi" w:hAnsiTheme="majorBidi" w:cstheme="majorBidi"/>
          <w:sz w:val="24"/>
          <w:szCs w:val="24"/>
        </w:rPr>
        <w:t>nomor 2 ayat (6): “</w:t>
      </w:r>
      <w:r w:rsidRPr="00472E01">
        <w:rPr>
          <w:rFonts w:ascii="Times New Roman" w:hAnsi="Times New Roman" w:cs="Times New Roman"/>
          <w:sz w:val="24"/>
          <w:szCs w:val="24"/>
        </w:rPr>
        <w:t>Tidak boleh menukar barang, kecuali dengan barang sejenis sesuai kesepakatan</w:t>
      </w:r>
      <w:r>
        <w:rPr>
          <w:rFonts w:ascii="Times New Roman" w:hAnsi="Times New Roman" w:cs="Times New Roman"/>
          <w:sz w:val="24"/>
          <w:szCs w:val="24"/>
        </w:rPr>
        <w:t>”.</w:t>
      </w:r>
      <w:r w:rsidR="00126EAE">
        <w:rPr>
          <w:rStyle w:val="FootnoteReference"/>
          <w:rFonts w:ascii="Times New Roman" w:hAnsi="Times New Roman" w:cs="Times New Roman"/>
          <w:sz w:val="24"/>
          <w:szCs w:val="24"/>
        </w:rPr>
        <w:footnoteReference w:id="81"/>
      </w:r>
    </w:p>
    <w:p w:rsidR="00BB19AA" w:rsidRPr="005C44C0" w:rsidRDefault="00E12936" w:rsidP="00BB19AA">
      <w:pPr>
        <w:pStyle w:val="BodyText1"/>
        <w:numPr>
          <w:ilvl w:val="0"/>
          <w:numId w:val="38"/>
        </w:numPr>
        <w:shd w:val="clear" w:color="auto" w:fill="auto"/>
        <w:tabs>
          <w:tab w:val="left" w:pos="535"/>
        </w:tabs>
        <w:spacing w:before="0" w:after="0" w:line="480" w:lineRule="auto"/>
        <w:ind w:left="1080"/>
        <w:jc w:val="both"/>
        <w:rPr>
          <w:rFonts w:asciiTheme="majorBidi" w:hAnsiTheme="majorBidi" w:cstheme="majorBidi"/>
          <w:sz w:val="24"/>
          <w:szCs w:val="24"/>
        </w:rPr>
      </w:pPr>
      <w:r w:rsidRPr="005C44C0">
        <w:rPr>
          <w:rFonts w:asciiTheme="majorBidi" w:hAnsiTheme="majorBidi" w:cstheme="majorBidi"/>
          <w:sz w:val="24"/>
          <w:szCs w:val="24"/>
        </w:rPr>
        <w:t>Waktu penyerahkan tanah dan bangunan rumah tidak tepat</w:t>
      </w:r>
    </w:p>
    <w:p w:rsidR="00C478E1" w:rsidRDefault="006525AC" w:rsidP="00C478E1">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Pelaksanaan transaksi jual-beli di Taman Nirwana Kediri sebagaimana telah diketahui bahwa para konsumen untuk mendapatkan rumah harus menunggu proses bangun rumah kurang-lebih 1 tahun agar bisa menempati rumahnya, padahal para pelaku usaha menjanjikan penyerahan rumah dalam kurun waktu 6 bulan.</w:t>
      </w:r>
    </w:p>
    <w:p w:rsidR="00BB19AA" w:rsidRPr="00135283" w:rsidRDefault="00BB19AA" w:rsidP="00A20C46">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rPr>
      </w:pPr>
      <w:r w:rsidRPr="00C478E1">
        <w:rPr>
          <w:rFonts w:asciiTheme="majorBidi" w:hAnsiTheme="majorBidi" w:cstheme="majorBidi"/>
          <w:sz w:val="24"/>
          <w:szCs w:val="24"/>
        </w:rPr>
        <w:t xml:space="preserve">Di dalam </w:t>
      </w:r>
      <w:r w:rsidRPr="00C478E1">
        <w:rPr>
          <w:rFonts w:asciiTheme="majorBidi" w:hAnsiTheme="majorBidi" w:cstheme="majorBidi"/>
          <w:sz w:val="24"/>
          <w:szCs w:val="24"/>
          <w:lang w:val="id-ID"/>
        </w:rPr>
        <w:t xml:space="preserve">Fatwa Dewan Syariah Nasional </w:t>
      </w:r>
      <w:r w:rsidRPr="00C478E1">
        <w:rPr>
          <w:rFonts w:asciiTheme="majorBidi" w:hAnsiTheme="majorBidi" w:cstheme="majorBidi"/>
          <w:sz w:val="24"/>
          <w:szCs w:val="24"/>
        </w:rPr>
        <w:t>N</w:t>
      </w:r>
      <w:r w:rsidRPr="00C478E1">
        <w:rPr>
          <w:rFonts w:asciiTheme="majorBidi" w:hAnsiTheme="majorBidi" w:cstheme="majorBidi"/>
          <w:sz w:val="24"/>
          <w:szCs w:val="24"/>
          <w:lang w:val="id-ID"/>
        </w:rPr>
        <w:t>o</w:t>
      </w:r>
      <w:r w:rsidRPr="00C478E1">
        <w:rPr>
          <w:rFonts w:asciiTheme="majorBidi" w:hAnsiTheme="majorBidi" w:cstheme="majorBidi"/>
          <w:sz w:val="24"/>
          <w:szCs w:val="24"/>
        </w:rPr>
        <w:t>. 06/DSN-MUI/IV/2000 juga mengatur tentang waktu penyerahan barang dimana waktu dan tempat penyerahan barang harus ditetapkan berdasarkan kesepakatan.</w:t>
      </w:r>
      <w:r w:rsidR="00C478E1" w:rsidRPr="00C478E1">
        <w:rPr>
          <w:rFonts w:asciiTheme="majorBidi" w:hAnsiTheme="majorBidi" w:cstheme="majorBidi"/>
          <w:sz w:val="24"/>
          <w:szCs w:val="24"/>
        </w:rPr>
        <w:t xml:space="preserve"> Pengaturan terkait waktu dan tempat penyerahan barang terdapat dalam ketentuan 2 ayat </w:t>
      </w:r>
      <w:r w:rsidR="00C478E1">
        <w:rPr>
          <w:rFonts w:asciiTheme="majorBidi" w:hAnsiTheme="majorBidi" w:cstheme="majorBidi"/>
          <w:sz w:val="24"/>
          <w:szCs w:val="24"/>
        </w:rPr>
        <w:t>(3): “</w:t>
      </w:r>
      <w:r w:rsidR="00C478E1" w:rsidRPr="00C478E1">
        <w:rPr>
          <w:rFonts w:asciiTheme="majorBidi" w:hAnsiTheme="majorBidi" w:cstheme="majorBidi"/>
          <w:sz w:val="24"/>
          <w:szCs w:val="24"/>
        </w:rPr>
        <w:t>Penyerahannya dilakukan kemudian</w:t>
      </w:r>
      <w:r w:rsidR="00C478E1">
        <w:rPr>
          <w:rFonts w:asciiTheme="majorBidi" w:hAnsiTheme="majorBidi" w:cstheme="majorBidi"/>
          <w:sz w:val="24"/>
          <w:szCs w:val="24"/>
        </w:rPr>
        <w:t>” dan ayat (4): “</w:t>
      </w:r>
      <w:r w:rsidR="00C478E1" w:rsidRPr="00C478E1">
        <w:rPr>
          <w:rFonts w:asciiTheme="majorBidi" w:hAnsiTheme="majorBidi" w:cstheme="majorBidi"/>
          <w:sz w:val="24"/>
          <w:szCs w:val="24"/>
        </w:rPr>
        <w:t>Waktu dan tempat penyerahan barang harus ditetapkan berdasarkan kesepakatan</w:t>
      </w:r>
      <w:r w:rsidR="00C478E1">
        <w:rPr>
          <w:rFonts w:asciiTheme="majorBidi" w:hAnsiTheme="majorBidi" w:cstheme="majorBidi"/>
          <w:sz w:val="24"/>
          <w:szCs w:val="24"/>
        </w:rPr>
        <w:t>”</w:t>
      </w:r>
      <w:r w:rsidR="00C478E1" w:rsidRPr="00C478E1">
        <w:rPr>
          <w:rFonts w:asciiTheme="majorBidi" w:hAnsiTheme="majorBidi" w:cstheme="majorBidi"/>
          <w:sz w:val="24"/>
          <w:szCs w:val="24"/>
        </w:rPr>
        <w:t>.</w:t>
      </w:r>
      <w:r w:rsidR="00C478E1">
        <w:rPr>
          <w:rStyle w:val="FootnoteReference"/>
          <w:rFonts w:asciiTheme="majorBidi" w:hAnsiTheme="majorBidi" w:cstheme="majorBidi"/>
          <w:sz w:val="24"/>
          <w:szCs w:val="24"/>
        </w:rPr>
        <w:footnoteReference w:id="82"/>
      </w:r>
      <w:r w:rsidR="00A20C46">
        <w:rPr>
          <w:rFonts w:asciiTheme="majorBidi" w:hAnsiTheme="majorBidi" w:cstheme="majorBidi"/>
          <w:sz w:val="24"/>
          <w:szCs w:val="24"/>
        </w:rPr>
        <w:t xml:space="preserve"> </w:t>
      </w:r>
      <w:r w:rsidRPr="00135283">
        <w:rPr>
          <w:rFonts w:asciiTheme="majorBidi" w:hAnsiTheme="majorBidi" w:cstheme="majorBidi"/>
          <w:sz w:val="24"/>
          <w:szCs w:val="24"/>
        </w:rPr>
        <w:t>Hal ini menunjukan ketika konsumen dan pelaku usaha sudah melakukan perjanjian atau kesepakatan konsumen harus menunaikan kewajibannya yaitu melakukan pembayaran dan pelaku usaha harus menunaikan tanggungjawabnya menyerahkan barang dan/atau jasa yang dipesan oleh konsumen tepat pada waktu yang telah disepakati sebagainama firman Allah dalam surat al-Maidah ayat 1:</w:t>
      </w:r>
    </w:p>
    <w:p w:rsidR="00BB19AA" w:rsidRDefault="00BB19AA" w:rsidP="00867E86">
      <w:pPr>
        <w:pStyle w:val="BodyText1"/>
        <w:shd w:val="clear" w:color="auto" w:fill="auto"/>
        <w:tabs>
          <w:tab w:val="left" w:pos="535"/>
        </w:tabs>
        <w:bidi/>
        <w:spacing w:before="0" w:after="0" w:line="240" w:lineRule="auto"/>
        <w:ind w:left="15" w:firstLine="0"/>
        <w:jc w:val="left"/>
        <w:rPr>
          <w:rFonts w:asciiTheme="majorBidi" w:hAnsiTheme="majorBidi" w:cstheme="majorBidi"/>
          <w:sz w:val="24"/>
          <w:szCs w:val="24"/>
        </w:rPr>
      </w:pPr>
      <w:r w:rsidRPr="00135283">
        <w:rPr>
          <w:rFonts w:asciiTheme="majorBidi" w:hAnsiTheme="majorBidi" w:cstheme="majorBidi"/>
          <w:sz w:val="24"/>
          <w:szCs w:val="24"/>
        </w:rPr>
        <w:lastRenderedPageBreak/>
        <w:sym w:font="HQPB1" w:char="F024"/>
      </w:r>
      <w:r w:rsidRPr="00135283">
        <w:rPr>
          <w:rFonts w:asciiTheme="majorBidi" w:hAnsiTheme="majorBidi" w:cstheme="majorBidi"/>
          <w:sz w:val="24"/>
          <w:szCs w:val="24"/>
        </w:rPr>
        <w:sym w:font="HQPB5" w:char="F079"/>
      </w:r>
      <w:r w:rsidRPr="00135283">
        <w:rPr>
          <w:rFonts w:asciiTheme="majorBidi" w:hAnsiTheme="majorBidi" w:cstheme="majorBidi"/>
          <w:sz w:val="24"/>
          <w:szCs w:val="24"/>
        </w:rPr>
        <w:sym w:font="HQPB2" w:char="F067"/>
      </w:r>
      <w:r w:rsidRPr="00135283">
        <w:rPr>
          <w:rFonts w:asciiTheme="majorBidi" w:hAnsiTheme="majorBidi" w:cstheme="majorBidi"/>
          <w:sz w:val="24"/>
          <w:szCs w:val="24"/>
        </w:rPr>
        <w:sym w:font="HQPB4" w:char="F095"/>
      </w:r>
      <w:r w:rsidRPr="00135283">
        <w:rPr>
          <w:rFonts w:asciiTheme="majorBidi" w:hAnsiTheme="majorBidi" w:cstheme="majorBidi"/>
          <w:sz w:val="24"/>
          <w:szCs w:val="24"/>
        </w:rPr>
        <w:sym w:font="HQPB2" w:char="F083"/>
      </w:r>
      <w:r w:rsidRPr="00135283">
        <w:rPr>
          <w:rFonts w:asciiTheme="majorBidi" w:hAnsiTheme="majorBidi" w:cstheme="majorBidi"/>
          <w:sz w:val="24"/>
          <w:szCs w:val="24"/>
        </w:rPr>
        <w:sym w:font="HQPB5" w:char="F072"/>
      </w:r>
      <w:r w:rsidRPr="00135283">
        <w:rPr>
          <w:rFonts w:asciiTheme="majorBidi" w:hAnsiTheme="majorBidi" w:cstheme="majorBidi"/>
          <w:sz w:val="24"/>
          <w:szCs w:val="24"/>
        </w:rPr>
        <w:sym w:font="HQPB1" w:char="F027"/>
      </w:r>
      <w:r w:rsidRPr="00135283">
        <w:rPr>
          <w:rFonts w:asciiTheme="majorBidi" w:hAnsiTheme="majorBidi" w:cstheme="majorBidi"/>
          <w:sz w:val="24"/>
          <w:szCs w:val="24"/>
        </w:rPr>
        <w:sym w:font="HQPB5" w:char="F0AF"/>
      </w:r>
      <w:r w:rsidRPr="00135283">
        <w:rPr>
          <w:rFonts w:asciiTheme="majorBidi" w:hAnsiTheme="majorBidi" w:cstheme="majorBidi"/>
          <w:sz w:val="24"/>
          <w:szCs w:val="24"/>
        </w:rPr>
        <w:sym w:font="HQPB2" w:char="F0BB"/>
      </w:r>
      <w:r w:rsidRPr="00135283">
        <w:rPr>
          <w:rFonts w:asciiTheme="majorBidi" w:hAnsiTheme="majorBidi" w:cstheme="majorBidi"/>
          <w:sz w:val="24"/>
          <w:szCs w:val="24"/>
        </w:rPr>
        <w:sym w:font="HQPB5" w:char="F074"/>
      </w:r>
      <w:r w:rsidRPr="00135283">
        <w:rPr>
          <w:rFonts w:asciiTheme="majorBidi" w:hAnsiTheme="majorBidi" w:cstheme="majorBidi"/>
          <w:sz w:val="24"/>
          <w:szCs w:val="24"/>
        </w:rPr>
        <w:sym w:font="HQPB2" w:char="F083"/>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5" w:char="F09A"/>
      </w:r>
      <w:r w:rsidRPr="00135283">
        <w:rPr>
          <w:rFonts w:asciiTheme="majorBidi" w:hAnsiTheme="majorBidi" w:cstheme="majorBidi"/>
          <w:sz w:val="24"/>
          <w:szCs w:val="24"/>
        </w:rPr>
        <w:sym w:font="HQPB2" w:char="F0FA"/>
      </w:r>
      <w:r w:rsidRPr="00135283">
        <w:rPr>
          <w:rFonts w:asciiTheme="majorBidi" w:hAnsiTheme="majorBidi" w:cstheme="majorBidi"/>
          <w:sz w:val="24"/>
          <w:szCs w:val="24"/>
        </w:rPr>
        <w:sym w:font="HQPB2" w:char="F0EF"/>
      </w:r>
      <w:r w:rsidRPr="00135283">
        <w:rPr>
          <w:rFonts w:asciiTheme="majorBidi" w:hAnsiTheme="majorBidi" w:cstheme="majorBidi"/>
          <w:sz w:val="24"/>
          <w:szCs w:val="24"/>
        </w:rPr>
        <w:sym w:font="HQPB4" w:char="F0CF"/>
      </w:r>
      <w:r w:rsidRPr="00135283">
        <w:rPr>
          <w:rFonts w:asciiTheme="majorBidi" w:hAnsiTheme="majorBidi" w:cstheme="majorBidi"/>
          <w:sz w:val="24"/>
          <w:szCs w:val="24"/>
        </w:rPr>
        <w:sym w:font="HQPB3" w:char="F025"/>
      </w:r>
      <w:r w:rsidRPr="00135283">
        <w:rPr>
          <w:rFonts w:asciiTheme="majorBidi" w:hAnsiTheme="majorBidi" w:cstheme="majorBidi"/>
          <w:sz w:val="24"/>
          <w:szCs w:val="24"/>
        </w:rPr>
        <w:sym w:font="HQPB4" w:char="F0A9"/>
      </w:r>
      <w:r w:rsidRPr="00135283">
        <w:rPr>
          <w:rFonts w:asciiTheme="majorBidi" w:hAnsiTheme="majorBidi" w:cstheme="majorBidi"/>
          <w:sz w:val="24"/>
          <w:szCs w:val="24"/>
        </w:rPr>
        <w:sym w:font="HQPB3" w:char="F021"/>
      </w:r>
      <w:r w:rsidRPr="00135283">
        <w:rPr>
          <w:rFonts w:asciiTheme="majorBidi" w:hAnsiTheme="majorBidi" w:cstheme="majorBidi"/>
          <w:sz w:val="24"/>
          <w:szCs w:val="24"/>
        </w:rPr>
        <w:sym w:font="HQPB5" w:char="F024"/>
      </w:r>
      <w:r w:rsidRPr="00135283">
        <w:rPr>
          <w:rFonts w:asciiTheme="majorBidi" w:hAnsiTheme="majorBidi" w:cstheme="majorBidi"/>
          <w:sz w:val="24"/>
          <w:szCs w:val="24"/>
        </w:rPr>
        <w:sym w:font="HQPB1" w:char="F023"/>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5" w:char="F028"/>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4" w:char="F0FE"/>
      </w:r>
      <w:r w:rsidRPr="00135283">
        <w:rPr>
          <w:rFonts w:asciiTheme="majorBidi" w:hAnsiTheme="majorBidi" w:cstheme="majorBidi"/>
          <w:sz w:val="24"/>
          <w:szCs w:val="24"/>
        </w:rPr>
        <w:sym w:font="HQPB2" w:char="F071"/>
      </w:r>
      <w:r w:rsidRPr="00135283">
        <w:rPr>
          <w:rFonts w:asciiTheme="majorBidi" w:hAnsiTheme="majorBidi" w:cstheme="majorBidi"/>
          <w:sz w:val="24"/>
          <w:szCs w:val="24"/>
        </w:rPr>
        <w:sym w:font="HQPB4" w:char="F0E3"/>
      </w:r>
      <w:r w:rsidRPr="00135283">
        <w:rPr>
          <w:rFonts w:asciiTheme="majorBidi" w:hAnsiTheme="majorBidi" w:cstheme="majorBidi"/>
          <w:sz w:val="24"/>
          <w:szCs w:val="24"/>
        </w:rPr>
        <w:sym w:font="HQPB2" w:char="F059"/>
      </w:r>
      <w:r w:rsidRPr="00135283">
        <w:rPr>
          <w:rFonts w:asciiTheme="majorBidi" w:hAnsiTheme="majorBidi" w:cstheme="majorBidi"/>
          <w:sz w:val="24"/>
          <w:szCs w:val="24"/>
        </w:rPr>
        <w:sym w:font="HQPB5" w:char="F074"/>
      </w:r>
      <w:r w:rsidRPr="00135283">
        <w:rPr>
          <w:rFonts w:asciiTheme="majorBidi" w:hAnsiTheme="majorBidi" w:cstheme="majorBidi"/>
          <w:sz w:val="24"/>
          <w:szCs w:val="24"/>
        </w:rPr>
        <w:sym w:font="HQPB2" w:char="F042"/>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5" w:char="F075"/>
      </w:r>
      <w:r w:rsidRPr="00135283">
        <w:rPr>
          <w:rFonts w:asciiTheme="majorBidi" w:hAnsiTheme="majorBidi" w:cstheme="majorBidi"/>
          <w:sz w:val="24"/>
          <w:szCs w:val="24"/>
        </w:rPr>
        <w:sym w:font="HQPB2" w:char="F0E4"/>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5" w:char="F028"/>
      </w:r>
      <w:r w:rsidRPr="00135283">
        <w:rPr>
          <w:rFonts w:asciiTheme="majorBidi" w:hAnsiTheme="majorBidi" w:cstheme="majorBidi"/>
          <w:sz w:val="24"/>
          <w:szCs w:val="24"/>
        </w:rPr>
        <w:sym w:font="HQPB1" w:char="F023"/>
      </w:r>
      <w:r w:rsidRPr="00135283">
        <w:rPr>
          <w:rFonts w:asciiTheme="majorBidi" w:hAnsiTheme="majorBidi" w:cstheme="majorBidi"/>
          <w:sz w:val="24"/>
          <w:szCs w:val="24"/>
        </w:rPr>
        <w:sym w:font="HQPB2" w:char="F071"/>
      </w:r>
      <w:r w:rsidRPr="00135283">
        <w:rPr>
          <w:rFonts w:asciiTheme="majorBidi" w:hAnsiTheme="majorBidi" w:cstheme="majorBidi"/>
          <w:sz w:val="24"/>
          <w:szCs w:val="24"/>
        </w:rPr>
        <w:sym w:font="HQPB4" w:char="F0E8"/>
      </w:r>
      <w:r w:rsidRPr="00135283">
        <w:rPr>
          <w:rFonts w:asciiTheme="majorBidi" w:hAnsiTheme="majorBidi" w:cstheme="majorBidi"/>
          <w:sz w:val="24"/>
          <w:szCs w:val="24"/>
        </w:rPr>
        <w:sym w:font="HQPB1" w:char="F0F9"/>
      </w:r>
      <w:r w:rsidRPr="00135283">
        <w:rPr>
          <w:rFonts w:asciiTheme="majorBidi" w:hAnsiTheme="majorBidi" w:cstheme="majorBidi"/>
          <w:sz w:val="24"/>
          <w:szCs w:val="24"/>
        </w:rPr>
        <w:sym w:font="HQPB4" w:char="F0F7"/>
      </w:r>
      <w:r w:rsidRPr="00135283">
        <w:rPr>
          <w:rFonts w:asciiTheme="majorBidi" w:hAnsiTheme="majorBidi" w:cstheme="majorBidi"/>
          <w:sz w:val="24"/>
          <w:szCs w:val="24"/>
        </w:rPr>
        <w:sym w:font="HQPB2" w:char="F072"/>
      </w:r>
      <w:r w:rsidRPr="00135283">
        <w:rPr>
          <w:rFonts w:asciiTheme="majorBidi" w:hAnsiTheme="majorBidi" w:cstheme="majorBidi"/>
          <w:sz w:val="24"/>
          <w:szCs w:val="24"/>
        </w:rPr>
        <w:sym w:font="HQPB5" w:char="F072"/>
      </w:r>
      <w:r w:rsidRPr="00135283">
        <w:rPr>
          <w:rFonts w:asciiTheme="majorBidi" w:hAnsiTheme="majorBidi" w:cstheme="majorBidi"/>
          <w:sz w:val="24"/>
          <w:szCs w:val="24"/>
        </w:rPr>
        <w:sym w:font="HQPB1" w:char="F026"/>
      </w:r>
      <w:r w:rsidRPr="00135283">
        <w:rPr>
          <w:rFonts w:asciiTheme="majorBidi" w:hAnsiTheme="majorBidi" w:cstheme="majorBidi"/>
          <w:sz w:val="24"/>
          <w:szCs w:val="24"/>
          <w:rtl/>
        </w:rPr>
        <w:t xml:space="preserve"> </w:t>
      </w:r>
      <w:r w:rsidRPr="00135283">
        <w:rPr>
          <w:rFonts w:asciiTheme="majorBidi" w:hAnsiTheme="majorBidi" w:cstheme="majorBidi"/>
          <w:sz w:val="24"/>
          <w:szCs w:val="24"/>
        </w:rPr>
        <w:sym w:font="HQPB4" w:char="F0CF"/>
      </w:r>
      <w:r w:rsidRPr="00135283">
        <w:rPr>
          <w:rFonts w:asciiTheme="majorBidi" w:hAnsiTheme="majorBidi" w:cstheme="majorBidi"/>
          <w:sz w:val="24"/>
          <w:szCs w:val="24"/>
        </w:rPr>
        <w:sym w:font="HQPB1" w:char="F08A"/>
      </w:r>
      <w:r w:rsidRPr="00135283">
        <w:rPr>
          <w:rFonts w:asciiTheme="majorBidi" w:hAnsiTheme="majorBidi" w:cstheme="majorBidi"/>
          <w:sz w:val="24"/>
          <w:szCs w:val="24"/>
        </w:rPr>
        <w:sym w:font="HQPB2" w:char="F071"/>
      </w:r>
      <w:r w:rsidRPr="00135283">
        <w:rPr>
          <w:rFonts w:asciiTheme="majorBidi" w:hAnsiTheme="majorBidi" w:cstheme="majorBidi"/>
          <w:sz w:val="24"/>
          <w:szCs w:val="24"/>
        </w:rPr>
        <w:sym w:font="HQPB4" w:char="F0E0"/>
      </w:r>
      <w:r w:rsidRPr="00135283">
        <w:rPr>
          <w:rFonts w:asciiTheme="majorBidi" w:hAnsiTheme="majorBidi" w:cstheme="majorBidi"/>
          <w:sz w:val="24"/>
          <w:szCs w:val="24"/>
        </w:rPr>
        <w:sym w:font="HQPB2" w:char="F029"/>
      </w:r>
      <w:r w:rsidRPr="00135283">
        <w:rPr>
          <w:rFonts w:asciiTheme="majorBidi" w:hAnsiTheme="majorBidi" w:cstheme="majorBidi"/>
          <w:sz w:val="24"/>
          <w:szCs w:val="24"/>
        </w:rPr>
        <w:sym w:font="HQPB4" w:char="F0E3"/>
      </w:r>
      <w:r w:rsidRPr="00135283">
        <w:rPr>
          <w:rFonts w:asciiTheme="majorBidi" w:hAnsiTheme="majorBidi" w:cstheme="majorBidi"/>
          <w:sz w:val="24"/>
          <w:szCs w:val="24"/>
        </w:rPr>
        <w:sym w:font="HQPB1" w:char="F0E8"/>
      </w:r>
      <w:r w:rsidRPr="00135283">
        <w:rPr>
          <w:rFonts w:asciiTheme="majorBidi" w:hAnsiTheme="majorBidi" w:cstheme="majorBidi"/>
          <w:sz w:val="24"/>
          <w:szCs w:val="24"/>
        </w:rPr>
        <w:sym w:font="HQPB4" w:char="F0F8"/>
      </w:r>
      <w:r w:rsidRPr="00135283">
        <w:rPr>
          <w:rFonts w:asciiTheme="majorBidi" w:hAnsiTheme="majorBidi" w:cstheme="majorBidi"/>
          <w:sz w:val="24"/>
          <w:szCs w:val="24"/>
        </w:rPr>
        <w:sym w:font="HQPB2" w:char="F039"/>
      </w:r>
      <w:r w:rsidRPr="00135283">
        <w:rPr>
          <w:rFonts w:asciiTheme="majorBidi" w:hAnsiTheme="majorBidi" w:cstheme="majorBidi"/>
          <w:sz w:val="24"/>
          <w:szCs w:val="24"/>
        </w:rPr>
        <w:sym w:font="HQPB5" w:char="F024"/>
      </w:r>
      <w:r w:rsidRPr="00135283">
        <w:rPr>
          <w:rFonts w:asciiTheme="majorBidi" w:hAnsiTheme="majorBidi" w:cstheme="majorBidi"/>
          <w:sz w:val="24"/>
          <w:szCs w:val="24"/>
        </w:rPr>
        <w:sym w:font="HQPB1" w:char="F024"/>
      </w:r>
      <w:r w:rsidRPr="00135283">
        <w:rPr>
          <w:rFonts w:asciiTheme="majorBidi" w:hAnsiTheme="majorBidi" w:cstheme="majorBidi"/>
          <w:sz w:val="24"/>
          <w:szCs w:val="24"/>
        </w:rPr>
        <w:sym w:font="HQPB4" w:char="F0CE"/>
      </w:r>
      <w:r w:rsidRPr="00135283">
        <w:rPr>
          <w:rFonts w:asciiTheme="majorBidi" w:hAnsiTheme="majorBidi" w:cstheme="majorBidi"/>
          <w:sz w:val="24"/>
          <w:szCs w:val="24"/>
        </w:rPr>
        <w:sym w:font="HQPB1" w:char="F02F"/>
      </w:r>
      <w:r w:rsidRPr="00135283">
        <w:rPr>
          <w:rFonts w:asciiTheme="majorBidi" w:hAnsiTheme="majorBidi" w:cstheme="majorBidi"/>
          <w:sz w:val="24"/>
          <w:szCs w:val="24"/>
          <w:rtl/>
        </w:rPr>
        <w:t xml:space="preserve">  </w:t>
      </w:r>
    </w:p>
    <w:p w:rsidR="00867E86" w:rsidRPr="00135283" w:rsidRDefault="00867E86" w:rsidP="00867E86">
      <w:pPr>
        <w:pStyle w:val="BodyText1"/>
        <w:shd w:val="clear" w:color="auto" w:fill="auto"/>
        <w:tabs>
          <w:tab w:val="left" w:pos="535"/>
        </w:tabs>
        <w:bidi/>
        <w:spacing w:before="0" w:after="0" w:line="240" w:lineRule="auto"/>
        <w:ind w:left="15" w:firstLine="0"/>
        <w:jc w:val="left"/>
        <w:rPr>
          <w:rFonts w:asciiTheme="majorBidi" w:hAnsiTheme="majorBidi" w:cstheme="majorBidi"/>
          <w:sz w:val="24"/>
          <w:szCs w:val="24"/>
          <w:rtl/>
        </w:rPr>
      </w:pPr>
    </w:p>
    <w:p w:rsidR="00BB19AA" w:rsidRDefault="00BB19AA" w:rsidP="007809F0">
      <w:pPr>
        <w:pStyle w:val="BodyText1"/>
        <w:shd w:val="clear" w:color="auto" w:fill="auto"/>
        <w:tabs>
          <w:tab w:val="left" w:pos="535"/>
        </w:tabs>
        <w:spacing w:before="0" w:after="0" w:line="240" w:lineRule="auto"/>
        <w:ind w:left="1080" w:firstLine="900"/>
        <w:jc w:val="both"/>
        <w:rPr>
          <w:rFonts w:asciiTheme="majorBidi" w:hAnsiTheme="majorBidi" w:cstheme="majorBidi"/>
          <w:sz w:val="24"/>
          <w:szCs w:val="24"/>
        </w:rPr>
      </w:pPr>
      <w:r w:rsidRPr="00135283">
        <w:rPr>
          <w:rFonts w:asciiTheme="majorBidi" w:hAnsiTheme="majorBidi" w:cstheme="majorBidi"/>
          <w:sz w:val="24"/>
          <w:szCs w:val="24"/>
        </w:rPr>
        <w:t>“Hai orang-orang yang beriman, penuhilah aqad-aqad itu.”</w:t>
      </w:r>
      <w:r w:rsidRPr="00135283">
        <w:rPr>
          <w:rStyle w:val="FootnoteReference"/>
          <w:rFonts w:asciiTheme="majorBidi" w:hAnsiTheme="majorBidi" w:cstheme="majorBidi"/>
          <w:sz w:val="24"/>
          <w:szCs w:val="24"/>
        </w:rPr>
        <w:footnoteReference w:id="83"/>
      </w:r>
    </w:p>
    <w:p w:rsidR="00BB19AA" w:rsidRDefault="00BB19AA" w:rsidP="00BB19AA">
      <w:pPr>
        <w:pStyle w:val="BodyText1"/>
        <w:shd w:val="clear" w:color="auto" w:fill="auto"/>
        <w:tabs>
          <w:tab w:val="left" w:pos="535"/>
        </w:tabs>
        <w:spacing w:before="0" w:after="0" w:line="240" w:lineRule="auto"/>
        <w:ind w:left="720" w:firstLine="900"/>
        <w:jc w:val="both"/>
        <w:rPr>
          <w:rFonts w:asciiTheme="majorBidi" w:hAnsiTheme="majorBidi" w:cstheme="majorBidi"/>
          <w:sz w:val="24"/>
          <w:szCs w:val="24"/>
        </w:rPr>
      </w:pPr>
    </w:p>
    <w:p w:rsidR="00E12936" w:rsidRPr="00635AE1" w:rsidRDefault="00F27312" w:rsidP="00F27312">
      <w:pPr>
        <w:pStyle w:val="BodyText1"/>
        <w:numPr>
          <w:ilvl w:val="0"/>
          <w:numId w:val="38"/>
        </w:numPr>
        <w:shd w:val="clear" w:color="auto" w:fill="auto"/>
        <w:tabs>
          <w:tab w:val="left" w:pos="535"/>
        </w:tabs>
        <w:spacing w:before="0" w:after="0" w:line="480" w:lineRule="auto"/>
        <w:ind w:left="1080"/>
        <w:jc w:val="both"/>
        <w:rPr>
          <w:rFonts w:asciiTheme="majorBidi" w:hAnsiTheme="majorBidi" w:cstheme="majorBidi"/>
          <w:sz w:val="24"/>
          <w:szCs w:val="24"/>
          <w:lang w:val="fr-FR"/>
        </w:rPr>
      </w:pPr>
      <w:r w:rsidRPr="00635AE1">
        <w:rPr>
          <w:rFonts w:asciiTheme="majorBidi" w:hAnsiTheme="majorBidi" w:cstheme="majorBidi"/>
          <w:sz w:val="24"/>
          <w:szCs w:val="24"/>
          <w:lang w:val="fr-FR"/>
        </w:rPr>
        <w:t>Fasilitas pribadi</w:t>
      </w:r>
      <w:r w:rsidR="00473349" w:rsidRPr="00635AE1">
        <w:rPr>
          <w:rFonts w:asciiTheme="majorBidi" w:hAnsiTheme="majorBidi" w:cstheme="majorBidi"/>
          <w:sz w:val="24"/>
          <w:szCs w:val="24"/>
          <w:lang w:val="fr-FR"/>
        </w:rPr>
        <w:t xml:space="preserve"> dan fasilitas umum yang tidak st</w:t>
      </w:r>
      <w:r w:rsidR="00A71811" w:rsidRPr="00635AE1">
        <w:rPr>
          <w:rFonts w:asciiTheme="majorBidi" w:hAnsiTheme="majorBidi" w:cstheme="majorBidi"/>
          <w:sz w:val="24"/>
          <w:szCs w:val="24"/>
          <w:lang w:val="fr-FR"/>
        </w:rPr>
        <w:t>andar atau belum direalisasikan</w:t>
      </w:r>
    </w:p>
    <w:p w:rsidR="00A46410" w:rsidRPr="00635AE1" w:rsidRDefault="00A46410" w:rsidP="007809F0">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Fasilitas sosial atau fasilitas umum merupakan fasilitas penunjang kebutuhan para konsumen dalam bersosialisasi dengan warga perumahan. Fasilitas di Perum Taman Nirwana juga disediakan hanya saja pelaku usaha belum merealisasikannya. Fasilitas sosial yang ditawarkan pelaku usaha pada konsumen Perum Taman Nirwana yaitu sarana ibadah (mushola), taman, sarana olahraga (lapangan olahraga), jalan/akses lalu lintas yang dilalui serta resapan air.</w:t>
      </w:r>
      <w:r w:rsidR="00F259C0" w:rsidRPr="00635AE1">
        <w:rPr>
          <w:rFonts w:asciiTheme="majorBidi" w:hAnsiTheme="majorBidi" w:cstheme="majorBidi"/>
          <w:sz w:val="24"/>
          <w:szCs w:val="24"/>
          <w:lang w:val="fr-FR"/>
        </w:rPr>
        <w:t xml:space="preserve"> </w:t>
      </w:r>
    </w:p>
    <w:p w:rsidR="00E3732C" w:rsidRPr="00635AE1" w:rsidRDefault="00A46410" w:rsidP="00E3732C">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Melihat data penelitian di atas tentu saja para pihak sudah melakukan pelanggaran karena fasilitas yang dijanjikan hingga saat ini belum direalisasikan. Tindakan pelaku usaha ini tentu saja tidak sesuai dengan ketentuan </w:t>
      </w:r>
      <w:r w:rsidRPr="00135283">
        <w:rPr>
          <w:rFonts w:asciiTheme="majorBidi" w:hAnsiTheme="majorBidi" w:cstheme="majorBidi"/>
          <w:sz w:val="24"/>
          <w:szCs w:val="24"/>
          <w:lang w:val="id-ID"/>
        </w:rPr>
        <w:t xml:space="preserve">Fatwa Dewan Syariah Nasional </w:t>
      </w:r>
      <w:r w:rsidRPr="00635AE1">
        <w:rPr>
          <w:rFonts w:asciiTheme="majorBidi" w:hAnsiTheme="majorBidi" w:cstheme="majorBidi"/>
          <w:sz w:val="24"/>
          <w:szCs w:val="24"/>
          <w:lang w:val="fr-FR"/>
        </w:rPr>
        <w:t>N</w:t>
      </w:r>
      <w:r w:rsidRPr="00135283">
        <w:rPr>
          <w:rFonts w:asciiTheme="majorBidi" w:hAnsiTheme="majorBidi" w:cstheme="majorBidi"/>
          <w:sz w:val="24"/>
          <w:szCs w:val="24"/>
          <w:lang w:val="id-ID"/>
        </w:rPr>
        <w:t>o</w:t>
      </w:r>
      <w:r w:rsidRPr="00635AE1">
        <w:rPr>
          <w:rFonts w:asciiTheme="majorBidi" w:hAnsiTheme="majorBidi" w:cstheme="majorBidi"/>
          <w:sz w:val="24"/>
          <w:szCs w:val="24"/>
          <w:lang w:val="fr-FR"/>
        </w:rPr>
        <w:t xml:space="preserve">. 06/DSN-MUI/IV/2000 nomor 7: “Dalam hal terdapat cacat atau barang tidak sesuai dengan kesepakatan, pemesan memiliki hak </w:t>
      </w:r>
      <w:r w:rsidRPr="00635AE1">
        <w:rPr>
          <w:rFonts w:asciiTheme="majorBidi" w:hAnsiTheme="majorBidi" w:cstheme="majorBidi"/>
          <w:i/>
          <w:iCs/>
          <w:sz w:val="24"/>
          <w:szCs w:val="24"/>
          <w:lang w:val="fr-FR"/>
        </w:rPr>
        <w:t xml:space="preserve">khiyar </w:t>
      </w:r>
      <w:r w:rsidRPr="00635AE1">
        <w:rPr>
          <w:rFonts w:asciiTheme="majorBidi" w:hAnsiTheme="majorBidi" w:cstheme="majorBidi"/>
          <w:sz w:val="24"/>
          <w:szCs w:val="24"/>
          <w:lang w:val="fr-FR"/>
        </w:rPr>
        <w:t>(hak memilih) untuk melanjutkan atau membatalkan akad”.</w:t>
      </w:r>
      <w:r>
        <w:rPr>
          <w:rStyle w:val="FootnoteReference"/>
          <w:rFonts w:asciiTheme="majorBidi" w:hAnsiTheme="majorBidi" w:cstheme="majorBidi"/>
          <w:sz w:val="24"/>
          <w:szCs w:val="24"/>
        </w:rPr>
        <w:footnoteReference w:id="84"/>
      </w:r>
    </w:p>
    <w:p w:rsidR="00DD36F5" w:rsidRPr="00635AE1" w:rsidRDefault="00362B77" w:rsidP="00DD36F5">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Ketika konsumen belum mendapatkan haknya pada waktu yang ditentukan konsumen </w:t>
      </w:r>
      <w:r w:rsidR="00BB19AA" w:rsidRPr="00635AE1">
        <w:rPr>
          <w:rFonts w:asciiTheme="majorBidi" w:hAnsiTheme="majorBidi" w:cstheme="majorBidi"/>
          <w:sz w:val="24"/>
          <w:szCs w:val="24"/>
          <w:lang w:val="fr-FR"/>
        </w:rPr>
        <w:t>dan pelaku us</w:t>
      </w:r>
      <w:r w:rsidR="001432BA" w:rsidRPr="00635AE1">
        <w:rPr>
          <w:rFonts w:asciiTheme="majorBidi" w:hAnsiTheme="majorBidi" w:cstheme="majorBidi"/>
          <w:sz w:val="24"/>
          <w:szCs w:val="24"/>
          <w:lang w:val="fr-FR"/>
        </w:rPr>
        <w:t>a</w:t>
      </w:r>
      <w:r w:rsidR="00BB19AA" w:rsidRPr="00635AE1">
        <w:rPr>
          <w:rFonts w:asciiTheme="majorBidi" w:hAnsiTheme="majorBidi" w:cstheme="majorBidi"/>
          <w:sz w:val="24"/>
          <w:szCs w:val="24"/>
          <w:lang w:val="fr-FR"/>
        </w:rPr>
        <w:t>ha</w:t>
      </w:r>
      <w:r w:rsidR="00152C50" w:rsidRPr="00635AE1">
        <w:rPr>
          <w:rFonts w:asciiTheme="majorBidi" w:hAnsiTheme="majorBidi" w:cstheme="majorBidi"/>
          <w:sz w:val="24"/>
          <w:szCs w:val="24"/>
          <w:lang w:val="fr-FR"/>
        </w:rPr>
        <w:t>, untuk melindungi konsumen</w:t>
      </w:r>
      <w:r w:rsidR="00BB19AA" w:rsidRPr="00635AE1">
        <w:rPr>
          <w:rFonts w:asciiTheme="majorBidi" w:hAnsiTheme="majorBidi" w:cstheme="majorBidi"/>
          <w:sz w:val="24"/>
          <w:szCs w:val="24"/>
          <w:lang w:val="fr-FR"/>
        </w:rPr>
        <w:t xml:space="preserve"> </w:t>
      </w:r>
      <w:r w:rsidRPr="00135283">
        <w:rPr>
          <w:rFonts w:asciiTheme="majorBidi" w:hAnsiTheme="majorBidi" w:cstheme="majorBidi"/>
          <w:sz w:val="24"/>
          <w:szCs w:val="24"/>
          <w:lang w:val="id-ID"/>
        </w:rPr>
        <w:t xml:space="preserve">Fatwa Dewan Syariah Nasional </w:t>
      </w:r>
      <w:r w:rsidRPr="00635AE1">
        <w:rPr>
          <w:rFonts w:asciiTheme="majorBidi" w:hAnsiTheme="majorBidi" w:cstheme="majorBidi"/>
          <w:sz w:val="24"/>
          <w:szCs w:val="24"/>
          <w:lang w:val="fr-FR"/>
        </w:rPr>
        <w:t>N</w:t>
      </w:r>
      <w:r w:rsidRPr="00135283">
        <w:rPr>
          <w:rFonts w:asciiTheme="majorBidi" w:hAnsiTheme="majorBidi" w:cstheme="majorBidi"/>
          <w:sz w:val="24"/>
          <w:szCs w:val="24"/>
          <w:lang w:val="id-ID"/>
        </w:rPr>
        <w:t>o</w:t>
      </w:r>
      <w:r w:rsidRPr="00635AE1">
        <w:rPr>
          <w:rFonts w:asciiTheme="majorBidi" w:hAnsiTheme="majorBidi" w:cstheme="majorBidi"/>
          <w:sz w:val="24"/>
          <w:szCs w:val="24"/>
          <w:lang w:val="fr-FR"/>
        </w:rPr>
        <w:t xml:space="preserve">. 06/DSN-MUI/IV/2000 </w:t>
      </w:r>
      <w:r w:rsidRPr="00635AE1">
        <w:rPr>
          <w:rFonts w:asciiTheme="majorBidi" w:hAnsiTheme="majorBidi" w:cstheme="majorBidi"/>
          <w:sz w:val="24"/>
          <w:szCs w:val="24"/>
          <w:lang w:val="fr-FR"/>
        </w:rPr>
        <w:lastRenderedPageBreak/>
        <w:t xml:space="preserve">diberikan hak </w:t>
      </w:r>
      <w:r w:rsidRPr="00635AE1">
        <w:rPr>
          <w:rFonts w:asciiTheme="majorBidi" w:hAnsiTheme="majorBidi" w:cstheme="majorBidi"/>
          <w:i/>
          <w:iCs/>
          <w:sz w:val="24"/>
          <w:szCs w:val="24"/>
          <w:lang w:val="fr-FR"/>
        </w:rPr>
        <w:t>khiyar</w:t>
      </w:r>
      <w:r w:rsidRPr="00635AE1">
        <w:rPr>
          <w:rFonts w:asciiTheme="majorBidi" w:hAnsiTheme="majorBidi" w:cstheme="majorBidi"/>
          <w:sz w:val="24"/>
          <w:szCs w:val="24"/>
          <w:lang w:val="fr-FR"/>
        </w:rPr>
        <w:t xml:space="preserve"> dimana konsumen dapat meneruskan akad atau membatalkanya. </w:t>
      </w:r>
      <w:r w:rsidR="00BB19AA" w:rsidRPr="00635AE1">
        <w:rPr>
          <w:rFonts w:asciiTheme="majorBidi" w:hAnsiTheme="majorBidi" w:cstheme="majorBidi"/>
          <w:sz w:val="24"/>
          <w:szCs w:val="24"/>
          <w:lang w:val="fr-FR"/>
        </w:rPr>
        <w:t xml:space="preserve">Hak ini diberikan oleh </w:t>
      </w:r>
      <w:r w:rsidR="00BB19AA" w:rsidRPr="00135283">
        <w:rPr>
          <w:rFonts w:asciiTheme="majorBidi" w:hAnsiTheme="majorBidi" w:cstheme="majorBidi"/>
          <w:sz w:val="24"/>
          <w:szCs w:val="24"/>
          <w:lang w:val="id-ID"/>
        </w:rPr>
        <w:t xml:space="preserve">Fatwa Dewan Syariah Nasional </w:t>
      </w:r>
      <w:r w:rsidR="00BB19AA" w:rsidRPr="00635AE1">
        <w:rPr>
          <w:rFonts w:asciiTheme="majorBidi" w:hAnsiTheme="majorBidi" w:cstheme="majorBidi"/>
          <w:sz w:val="24"/>
          <w:szCs w:val="24"/>
          <w:lang w:val="fr-FR"/>
        </w:rPr>
        <w:t>N</w:t>
      </w:r>
      <w:r w:rsidR="00BB19AA" w:rsidRPr="00135283">
        <w:rPr>
          <w:rFonts w:asciiTheme="majorBidi" w:hAnsiTheme="majorBidi" w:cstheme="majorBidi"/>
          <w:sz w:val="24"/>
          <w:szCs w:val="24"/>
          <w:lang w:val="id-ID"/>
        </w:rPr>
        <w:t>o</w:t>
      </w:r>
      <w:r w:rsidR="00BB19AA" w:rsidRPr="00635AE1">
        <w:rPr>
          <w:rFonts w:asciiTheme="majorBidi" w:hAnsiTheme="majorBidi" w:cstheme="majorBidi"/>
          <w:sz w:val="24"/>
          <w:szCs w:val="24"/>
          <w:lang w:val="fr-FR"/>
        </w:rPr>
        <w:t xml:space="preserve">. 06/DSN-MUI/IV/2000 sebagai bentuk perlindungan konsumen terhadap pelanggaran pelaku usaha. </w:t>
      </w:r>
      <w:r w:rsidRPr="00635AE1">
        <w:rPr>
          <w:rFonts w:asciiTheme="majorBidi" w:hAnsiTheme="majorBidi" w:cstheme="majorBidi"/>
          <w:sz w:val="24"/>
          <w:szCs w:val="24"/>
          <w:lang w:val="fr-FR"/>
        </w:rPr>
        <w:t>Namun, pada realita saat ini hak yang demikian tidak dapat dilakukan oleh konsumen karena adanya klausa baku ketika konsumen melakukan pembatalan akad/kontrak konsumen diken</w:t>
      </w:r>
      <w:r w:rsidR="00097E05" w:rsidRPr="00635AE1">
        <w:rPr>
          <w:rFonts w:asciiTheme="majorBidi" w:hAnsiTheme="majorBidi" w:cstheme="majorBidi"/>
          <w:sz w:val="24"/>
          <w:szCs w:val="24"/>
          <w:lang w:val="fr-FR"/>
        </w:rPr>
        <w:t>a</w:t>
      </w:r>
      <w:r w:rsidRPr="00635AE1">
        <w:rPr>
          <w:rFonts w:asciiTheme="majorBidi" w:hAnsiTheme="majorBidi" w:cstheme="majorBidi"/>
          <w:sz w:val="24"/>
          <w:szCs w:val="24"/>
          <w:lang w:val="fr-FR"/>
        </w:rPr>
        <w:t>kan biaya operasional yang telah dilakukan pelaku usaha.</w:t>
      </w:r>
    </w:p>
    <w:p w:rsidR="00DD36F5" w:rsidRPr="00635AE1" w:rsidRDefault="00362B77" w:rsidP="00DD36F5">
      <w:pPr>
        <w:pStyle w:val="BodyText1"/>
        <w:shd w:val="clear" w:color="auto" w:fill="auto"/>
        <w:tabs>
          <w:tab w:val="left" w:pos="535"/>
        </w:tabs>
        <w:spacing w:before="0" w:after="0" w:line="480" w:lineRule="auto"/>
        <w:ind w:left="1080" w:firstLine="900"/>
        <w:jc w:val="both"/>
        <w:rPr>
          <w:rFonts w:asciiTheme="majorBidi" w:hAnsiTheme="majorBidi" w:cstheme="majorBidi"/>
          <w:sz w:val="24"/>
          <w:szCs w:val="24"/>
          <w:lang w:val="fr-FR"/>
        </w:rPr>
      </w:pPr>
      <w:r w:rsidRPr="00635AE1">
        <w:rPr>
          <w:rFonts w:asciiTheme="majorBidi" w:hAnsiTheme="majorBidi" w:cstheme="majorBidi"/>
          <w:sz w:val="24"/>
          <w:szCs w:val="24"/>
          <w:lang w:val="fr-FR"/>
        </w:rPr>
        <w:t xml:space="preserve">Berbeda dengan Undang-Undang No. 8 Tahun 1999, </w:t>
      </w:r>
      <w:r w:rsidRPr="00DD36F5">
        <w:rPr>
          <w:rFonts w:asciiTheme="majorBidi" w:hAnsiTheme="majorBidi" w:cstheme="majorBidi"/>
          <w:sz w:val="24"/>
          <w:szCs w:val="24"/>
          <w:lang w:val="id-ID"/>
        </w:rPr>
        <w:t xml:space="preserve">Fatwa Dewan Syariah Nasional </w:t>
      </w:r>
      <w:r w:rsidRPr="00635AE1">
        <w:rPr>
          <w:rFonts w:asciiTheme="majorBidi" w:hAnsiTheme="majorBidi" w:cstheme="majorBidi"/>
          <w:sz w:val="24"/>
          <w:szCs w:val="24"/>
          <w:lang w:val="fr-FR"/>
        </w:rPr>
        <w:t>N</w:t>
      </w:r>
      <w:r w:rsidRPr="00DD36F5">
        <w:rPr>
          <w:rFonts w:asciiTheme="majorBidi" w:hAnsiTheme="majorBidi" w:cstheme="majorBidi"/>
          <w:sz w:val="24"/>
          <w:szCs w:val="24"/>
          <w:lang w:val="id-ID"/>
        </w:rPr>
        <w:t>o</w:t>
      </w:r>
      <w:r w:rsidRPr="00635AE1">
        <w:rPr>
          <w:rFonts w:asciiTheme="majorBidi" w:hAnsiTheme="majorBidi" w:cstheme="majorBidi"/>
          <w:sz w:val="24"/>
          <w:szCs w:val="24"/>
          <w:lang w:val="fr-FR"/>
        </w:rPr>
        <w:t>. 06/DSN-MUI/IV/2000 memberikan ketentuan penyelesaian sengketa melalui Badan Arbitrasi Syari’ah setelah tidak tercapai kesepakatan melalui musyawarah.</w:t>
      </w:r>
      <w:r w:rsidR="00DD36F5" w:rsidRPr="00635AE1">
        <w:rPr>
          <w:rFonts w:asciiTheme="majorBidi" w:hAnsiTheme="majorBidi" w:cstheme="majorBidi"/>
          <w:sz w:val="24"/>
          <w:szCs w:val="24"/>
          <w:lang w:val="fr-FR"/>
        </w:rPr>
        <w:t xml:space="preserve"> Sebagaimana dalam ketentuan </w:t>
      </w:r>
      <w:r w:rsidR="00DD36F5" w:rsidRPr="00DD36F5">
        <w:rPr>
          <w:rFonts w:asciiTheme="majorBidi" w:hAnsiTheme="majorBidi" w:cstheme="majorBidi"/>
          <w:sz w:val="24"/>
          <w:szCs w:val="24"/>
          <w:lang w:val="id-ID"/>
        </w:rPr>
        <w:t xml:space="preserve">Fatwa Dewan Syariah Nasional </w:t>
      </w:r>
      <w:r w:rsidR="00DD36F5" w:rsidRPr="00635AE1">
        <w:rPr>
          <w:rFonts w:asciiTheme="majorBidi" w:hAnsiTheme="majorBidi" w:cstheme="majorBidi"/>
          <w:sz w:val="24"/>
          <w:szCs w:val="24"/>
          <w:lang w:val="fr-FR"/>
        </w:rPr>
        <w:t>N</w:t>
      </w:r>
      <w:r w:rsidR="00DD36F5" w:rsidRPr="00DD36F5">
        <w:rPr>
          <w:rFonts w:asciiTheme="majorBidi" w:hAnsiTheme="majorBidi" w:cstheme="majorBidi"/>
          <w:sz w:val="24"/>
          <w:szCs w:val="24"/>
          <w:lang w:val="id-ID"/>
        </w:rPr>
        <w:t>o</w:t>
      </w:r>
      <w:r w:rsidR="00DD36F5" w:rsidRPr="00635AE1">
        <w:rPr>
          <w:rFonts w:asciiTheme="majorBidi" w:hAnsiTheme="majorBidi" w:cstheme="majorBidi"/>
          <w:sz w:val="24"/>
          <w:szCs w:val="24"/>
          <w:lang w:val="fr-FR"/>
        </w:rPr>
        <w:t>. 06/DSN-MUI/IV/2000 nomor 3 ayat (3): “Jika salah satu pihak tidak menunaikan kewajibannya atau jika terjadi perselisihan di antara kedua belah pihak, maka penyelesaiannya dilakukan melalui Badan Arbitrasi Syari’ah setelah tidak tercapai</w:t>
      </w:r>
      <w:r w:rsidR="00E2543C" w:rsidRPr="00635AE1">
        <w:rPr>
          <w:rFonts w:asciiTheme="majorBidi" w:hAnsiTheme="majorBidi" w:cstheme="majorBidi"/>
          <w:sz w:val="24"/>
          <w:szCs w:val="24"/>
          <w:lang w:val="fr-FR"/>
        </w:rPr>
        <w:t xml:space="preserve"> kesepakatan melalui musyawarah”.</w:t>
      </w:r>
      <w:r w:rsidR="00E2543C">
        <w:rPr>
          <w:rStyle w:val="FootnoteReference"/>
          <w:rFonts w:asciiTheme="majorBidi" w:hAnsiTheme="majorBidi" w:cstheme="majorBidi"/>
          <w:sz w:val="24"/>
          <w:szCs w:val="24"/>
        </w:rPr>
        <w:footnoteReference w:id="85"/>
      </w:r>
    </w:p>
    <w:p w:rsidR="00D952F2" w:rsidRPr="00635AE1" w:rsidRDefault="00D952F2" w:rsidP="00E83CDA">
      <w:pPr>
        <w:pStyle w:val="BodyText1"/>
        <w:shd w:val="clear" w:color="auto" w:fill="auto"/>
        <w:tabs>
          <w:tab w:val="left" w:pos="535"/>
        </w:tabs>
        <w:spacing w:before="0" w:after="0" w:line="480" w:lineRule="auto"/>
        <w:ind w:left="720" w:firstLine="900"/>
        <w:jc w:val="both"/>
        <w:rPr>
          <w:rFonts w:asciiTheme="majorBidi" w:hAnsiTheme="majorBidi" w:cstheme="majorBidi"/>
          <w:sz w:val="24"/>
          <w:szCs w:val="24"/>
          <w:lang w:val="fr-FR"/>
        </w:rPr>
      </w:pPr>
    </w:p>
    <w:p w:rsidR="0054352C" w:rsidRPr="00635AE1" w:rsidRDefault="0054352C" w:rsidP="00065841">
      <w:pPr>
        <w:pStyle w:val="Heading20"/>
        <w:keepNext/>
        <w:keepLines/>
        <w:shd w:val="clear" w:color="auto" w:fill="auto"/>
        <w:tabs>
          <w:tab w:val="left" w:pos="319"/>
        </w:tabs>
        <w:spacing w:before="0" w:after="0" w:line="210" w:lineRule="exact"/>
        <w:ind w:firstLine="0"/>
        <w:rPr>
          <w:rFonts w:asciiTheme="majorBidi" w:hAnsiTheme="majorBidi" w:cstheme="majorBidi"/>
          <w:sz w:val="24"/>
          <w:szCs w:val="24"/>
          <w:lang w:val="fr-FR"/>
        </w:rPr>
      </w:pPr>
    </w:p>
    <w:sectPr w:rsidR="0054352C" w:rsidRPr="00635AE1" w:rsidSect="005E3AC3">
      <w:headerReference w:type="default" r:id="rId8"/>
      <w:footerReference w:type="first" r:id="rId9"/>
      <w:pgSz w:w="11909" w:h="16834" w:code="9"/>
      <w:pgMar w:top="2275" w:right="1699" w:bottom="1699" w:left="2275" w:header="720" w:footer="720" w:gutter="0"/>
      <w:pgNumType w:start="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506" w:rsidRDefault="00CC1506" w:rsidP="007738D1">
      <w:pPr>
        <w:spacing w:after="0" w:line="240" w:lineRule="auto"/>
      </w:pPr>
      <w:r>
        <w:separator/>
      </w:r>
    </w:p>
  </w:endnote>
  <w:endnote w:type="continuationSeparator" w:id="0">
    <w:p w:rsidR="00CC1506" w:rsidRDefault="00CC1506" w:rsidP="0077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65"/>
      <w:docPartObj>
        <w:docPartGallery w:val="Page Numbers (Bottom of Page)"/>
        <w:docPartUnique/>
      </w:docPartObj>
    </w:sdtPr>
    <w:sdtEndPr/>
    <w:sdtContent>
      <w:p w:rsidR="00CC1506" w:rsidRDefault="0052761C">
        <w:pPr>
          <w:pStyle w:val="Footer"/>
          <w:jc w:val="center"/>
        </w:pPr>
        <w:r>
          <w:fldChar w:fldCharType="begin"/>
        </w:r>
        <w:r>
          <w:instrText xml:space="preserve"> PAGE   \* MERGEFORMAT </w:instrText>
        </w:r>
        <w:r>
          <w:fldChar w:fldCharType="separate"/>
        </w:r>
        <w:r w:rsidR="00D843AF">
          <w:rPr>
            <w:noProof/>
          </w:rPr>
          <w:t>63</w:t>
        </w:r>
        <w:r>
          <w:rPr>
            <w:noProof/>
          </w:rPr>
          <w:fldChar w:fldCharType="end"/>
        </w:r>
      </w:p>
    </w:sdtContent>
  </w:sdt>
  <w:p w:rsidR="00CC1506" w:rsidRDefault="00CC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506" w:rsidRDefault="00CC1506" w:rsidP="007738D1">
      <w:pPr>
        <w:spacing w:after="0" w:line="240" w:lineRule="auto"/>
      </w:pPr>
      <w:r>
        <w:separator/>
      </w:r>
    </w:p>
  </w:footnote>
  <w:footnote w:type="continuationSeparator" w:id="0">
    <w:p w:rsidR="00CC1506" w:rsidRDefault="00CC1506" w:rsidP="007738D1">
      <w:pPr>
        <w:spacing w:after="0" w:line="240" w:lineRule="auto"/>
      </w:pPr>
      <w:r>
        <w:continuationSeparator/>
      </w:r>
    </w:p>
  </w:footnote>
  <w:footnote w:id="1">
    <w:p w:rsidR="00CC1506" w:rsidRDefault="00CC1506" w:rsidP="003338C5">
      <w:pPr>
        <w:pStyle w:val="FootnoteText"/>
        <w:ind w:firstLine="720"/>
        <w:jc w:val="both"/>
      </w:pPr>
      <w:r>
        <w:rPr>
          <w:rStyle w:val="FootnoteReference"/>
        </w:rPr>
        <w:footnoteRef/>
      </w:r>
      <w:r w:rsidRPr="003A3A96">
        <w:rPr>
          <w:rFonts w:asciiTheme="majorBidi" w:hAnsiTheme="majorBidi" w:cstheme="majorBidi"/>
        </w:rPr>
        <w:t>Http:bapeda.kedirikota.go.id/gambaran-umum/, diakses tanggal 29 Mei 2015</w:t>
      </w:r>
      <w:r>
        <w:t xml:space="preserve"> </w:t>
      </w:r>
    </w:p>
  </w:footnote>
  <w:footnote w:id="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Hasan Siswanto selaku marketing pemasaran Perum Taman Nirwana  pada hari Selasa tanggal 21 April 2015 </w:t>
      </w:r>
    </w:p>
  </w:footnote>
  <w:footnote w:id="3">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Ferry Irawan selaku konsumen Perum Taman Nirwana pada hari Kamis tanggal 23 April 2015  </w:t>
      </w:r>
    </w:p>
  </w:footnote>
  <w:footnote w:id="4">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Http://olx.co.id/m/iklan/rumah-nyaman-tipe-72-ID5Fp5Z.html?phptho=, diakses tanggal 02 Juni 2015</w:t>
      </w:r>
    </w:p>
  </w:footnote>
  <w:footnote w:id="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hyperlink r:id="rId1" w:history="1">
        <w:r w:rsidRPr="003A3A96">
          <w:rPr>
            <w:rStyle w:val="Hyperlink"/>
            <w:rFonts w:asciiTheme="majorBidi" w:hAnsiTheme="majorBidi" w:cstheme="majorBidi"/>
            <w:color w:val="auto"/>
            <w:u w:val="none"/>
          </w:rPr>
          <w:t>Http://kediriproperty.blospot.com/2011_05 _01 archive.html</w:t>
        </w:r>
      </w:hyperlink>
      <w:r w:rsidRPr="003A3A96">
        <w:rPr>
          <w:rFonts w:asciiTheme="majorBidi" w:hAnsiTheme="majorBidi" w:cstheme="majorBidi"/>
        </w:rPr>
        <w:t>, diakses tanggal 02 Juni 2015</w:t>
      </w:r>
    </w:p>
  </w:footnote>
  <w:footnote w:id="6">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Hasan Siswanto selaku marketing pemasaran Perum Taman Nirwana  pada hari Selasa tanggal 21 April 2015  </w:t>
      </w:r>
    </w:p>
  </w:footnote>
  <w:footnote w:id="7">
    <w:p w:rsidR="00CC1506" w:rsidRPr="003A3A96" w:rsidRDefault="00CC1506" w:rsidP="006B23B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6B23B6">
        <w:rPr>
          <w:rFonts w:asciiTheme="majorBidi" w:hAnsiTheme="majorBidi" w:cstheme="majorBidi"/>
          <w:i/>
          <w:iCs/>
        </w:rPr>
        <w:t>Ibid</w:t>
      </w:r>
      <w:r>
        <w:rPr>
          <w:rFonts w:asciiTheme="majorBidi" w:hAnsiTheme="majorBidi" w:cstheme="majorBidi"/>
        </w:rPr>
        <w:t>.</w:t>
      </w:r>
      <w:r w:rsidRPr="003A3A96">
        <w:rPr>
          <w:rFonts w:asciiTheme="majorBidi" w:hAnsiTheme="majorBidi" w:cstheme="majorBidi"/>
        </w:rPr>
        <w:t xml:space="preserve">  </w:t>
      </w:r>
    </w:p>
  </w:footnote>
  <w:footnote w:id="8">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Ferry Irawan selaku konsumen Perum Taman Nirwana pada hari Kamis tanggal 23 April 2015   </w:t>
      </w:r>
    </w:p>
  </w:footnote>
  <w:footnote w:id="9">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Ferry Irawan  selaku konsumen Perum Taman Nirwana pada hari Kamis tanggal 23 April 2015   </w:t>
      </w:r>
    </w:p>
  </w:footnote>
  <w:footnote w:id="10">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Mohammad Ariyanto selaku konsumen Perum Taman Nirwana pada hari Kamis tanggal 23 April 2015    </w:t>
      </w:r>
    </w:p>
  </w:footnote>
  <w:footnote w:id="11">
    <w:p w:rsidR="00CC1506" w:rsidRPr="003A3A96" w:rsidRDefault="00CC1506" w:rsidP="0006530A">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06530A">
        <w:rPr>
          <w:rFonts w:asciiTheme="majorBidi" w:hAnsiTheme="majorBidi" w:cstheme="majorBidi"/>
          <w:i/>
          <w:iCs/>
        </w:rPr>
        <w:t>Ibid</w:t>
      </w:r>
      <w:r>
        <w:rPr>
          <w:rFonts w:asciiTheme="majorBidi" w:hAnsiTheme="majorBidi" w:cstheme="majorBidi"/>
        </w:rPr>
        <w:t>.</w:t>
      </w:r>
      <w:r w:rsidRPr="003A3A96">
        <w:rPr>
          <w:rFonts w:asciiTheme="majorBidi" w:hAnsiTheme="majorBidi" w:cstheme="majorBidi"/>
        </w:rPr>
        <w:t xml:space="preserve">    </w:t>
      </w:r>
    </w:p>
  </w:footnote>
  <w:footnote w:id="1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Naning Sriwahyuni selaku konsumen Perum Taman Nirwana pada hari Kamis tanggal 23 April 2015     </w:t>
      </w:r>
    </w:p>
  </w:footnote>
  <w:footnote w:id="13">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Herlina selaku konsumen Perum Taman Nirwana pada hari Kamis tanggal 21 April 2015     </w:t>
      </w:r>
    </w:p>
  </w:footnote>
  <w:footnote w:id="14">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Dedy Kusuma  selaku konsumen Perum Taman Nirwana pada hari Kamis tanggal 25 April 2015     </w:t>
      </w:r>
    </w:p>
  </w:footnote>
  <w:footnote w:id="1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Bashori  selaku konsumen Perum Taman Nirwana pada hari Kamis tanggal 28 April 2015     </w:t>
      </w:r>
    </w:p>
  </w:footnote>
  <w:footnote w:id="16">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Fatoni  selaku konsumen Perum Taman Nirwana pada hari Kamis tanggal 28 April 2015    </w:t>
      </w:r>
    </w:p>
  </w:footnote>
  <w:footnote w:id="17">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Sriningrum selaku konsumen Perum Taman Nirwana pada hari Kamis tanggal 07 Mei 2015     </w:t>
      </w:r>
    </w:p>
  </w:footnote>
  <w:footnote w:id="18">
    <w:p w:rsidR="00CC1506" w:rsidRPr="003A3A96" w:rsidRDefault="00CC1506" w:rsidP="009852DE">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w:t>
      </w:r>
      <w:r>
        <w:rPr>
          <w:rFonts w:asciiTheme="majorBidi" w:hAnsiTheme="majorBidi" w:cstheme="majorBidi"/>
        </w:rPr>
        <w:t>Agus Santoso</w:t>
      </w:r>
      <w:r w:rsidRPr="003A3A96">
        <w:rPr>
          <w:rFonts w:asciiTheme="majorBidi" w:hAnsiTheme="majorBidi" w:cstheme="majorBidi"/>
        </w:rPr>
        <w:t xml:space="preserve"> selaku konsumen Perum Taman Nirwana pada hari Kamis tanggal 07 Mei 2015      </w:t>
      </w:r>
    </w:p>
  </w:footnote>
  <w:footnote w:id="19">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Hasan Siswanto selaku marketing pemasaran Perum Taman Nirwana  pada hari Selasa tanggal 21 April 2015   </w:t>
      </w:r>
    </w:p>
  </w:footnote>
  <w:footnote w:id="20">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Herlina  selaku konsumen Perum Taman Nirwana pada hari Selasa tanggal 21 April 2015  </w:t>
      </w:r>
    </w:p>
  </w:footnote>
  <w:footnote w:id="21">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Dedy Kusuma  selaku konsumen Perum Taman Nirwana pada hari Kamis tanggal 25 April 2015      </w:t>
      </w:r>
    </w:p>
  </w:footnote>
  <w:footnote w:id="2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Bashori  selaku konsumen Perum Taman Nirwana pada hari Selasa tanggal 28 April 2015    </w:t>
      </w:r>
    </w:p>
  </w:footnote>
  <w:footnote w:id="23">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Fatoni selaku konsumen Perum Taman Nirwana pada hari Selasa tanggal 28 April 2015    </w:t>
      </w:r>
    </w:p>
  </w:footnote>
  <w:footnote w:id="24">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Sriningrum selaku konsumen Perum Taman Nirwana pada hari Kamis tanggal 07 Mei 2015      </w:t>
      </w:r>
    </w:p>
  </w:footnote>
  <w:footnote w:id="2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Agus Santoso  selaku konsumen Perum Taman Nirwana pada hari Kamis tanggal 07 Mei 2015      </w:t>
      </w:r>
    </w:p>
  </w:footnote>
  <w:footnote w:id="26">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Naning Sriwahyuni selaku konsumen Perum Taman Nirwana pada hari Kamis tanggal 23 April 2015   </w:t>
      </w:r>
    </w:p>
  </w:footnote>
  <w:footnote w:id="27">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Ferry Irawan selaku konsumen Perum Taman Nirwana pada hari Kamis tanggal 23 April 2015   </w:t>
      </w:r>
    </w:p>
  </w:footnote>
  <w:footnote w:id="28">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Mohammad Ariyanto selaku konsumen Perum Taman Nirwana pada hari Kamis tanggal 23 April 2015   </w:t>
      </w:r>
    </w:p>
  </w:footnote>
  <w:footnote w:id="29">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Herlina  selaku konsumen Perum Taman Nirwana pada hari Selasa tanggal 21 April 2015   </w:t>
      </w:r>
    </w:p>
  </w:footnote>
  <w:footnote w:id="30">
    <w:p w:rsidR="00CC1506" w:rsidRDefault="00CC1506" w:rsidP="003D6912">
      <w:pPr>
        <w:pStyle w:val="FootnoteText"/>
        <w:ind w:firstLine="720"/>
        <w:jc w:val="both"/>
      </w:pPr>
      <w:r>
        <w:rPr>
          <w:rStyle w:val="FootnoteReference"/>
        </w:rPr>
        <w:footnoteRef/>
      </w:r>
      <w:r>
        <w:t xml:space="preserve"> </w:t>
      </w:r>
      <w:r w:rsidRPr="003A3A96">
        <w:rPr>
          <w:rFonts w:asciiTheme="majorBidi" w:hAnsiTheme="majorBidi" w:cstheme="majorBidi"/>
        </w:rPr>
        <w:t xml:space="preserve">Hasil wawancara dengan </w:t>
      </w:r>
      <w:r>
        <w:rPr>
          <w:rFonts w:asciiTheme="majorBidi" w:hAnsiTheme="majorBidi" w:cstheme="majorBidi"/>
        </w:rPr>
        <w:t>Bapak Dedy Kusuma</w:t>
      </w:r>
      <w:r w:rsidRPr="003A3A96">
        <w:rPr>
          <w:rFonts w:asciiTheme="majorBidi" w:hAnsiTheme="majorBidi" w:cstheme="majorBidi"/>
        </w:rPr>
        <w:t xml:space="preserve">  selaku konsumen Perum Taman Nir</w:t>
      </w:r>
      <w:r>
        <w:rPr>
          <w:rFonts w:asciiTheme="majorBidi" w:hAnsiTheme="majorBidi" w:cstheme="majorBidi"/>
        </w:rPr>
        <w:t>wana pada hari Selasa tanggal 25</w:t>
      </w:r>
      <w:r w:rsidRPr="003A3A96">
        <w:rPr>
          <w:rFonts w:asciiTheme="majorBidi" w:hAnsiTheme="majorBidi" w:cstheme="majorBidi"/>
        </w:rPr>
        <w:t xml:space="preserve"> April 2015   </w:t>
      </w:r>
    </w:p>
  </w:footnote>
  <w:footnote w:id="31">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Bashori  selaku konsumen Perum Taman Nirwana pada hari Selasa tanggal 28 April 2015    </w:t>
      </w:r>
    </w:p>
  </w:footnote>
  <w:footnote w:id="3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Fatoni  selaku konsumen Perum Taman Nirwana pada hari Selasa tanggal 28 April 2015    </w:t>
      </w:r>
    </w:p>
  </w:footnote>
  <w:footnote w:id="33">
    <w:p w:rsidR="00CC1506" w:rsidRPr="004D09EB" w:rsidRDefault="00CC1506" w:rsidP="004D09EB">
      <w:pPr>
        <w:pStyle w:val="FootnoteText"/>
        <w:ind w:firstLine="720"/>
        <w:jc w:val="both"/>
        <w:rPr>
          <w:rFonts w:asciiTheme="majorBidi" w:hAnsiTheme="majorBidi" w:cstheme="majorBidi"/>
        </w:rPr>
      </w:pPr>
      <w:r w:rsidRPr="004D09EB">
        <w:rPr>
          <w:rStyle w:val="FootnoteReference"/>
          <w:rFonts w:asciiTheme="majorBidi" w:hAnsiTheme="majorBidi" w:cstheme="majorBidi"/>
        </w:rPr>
        <w:footnoteRef/>
      </w:r>
      <w:r w:rsidRPr="004D09EB">
        <w:rPr>
          <w:rFonts w:asciiTheme="majorBidi" w:hAnsiTheme="majorBidi" w:cstheme="majorBidi"/>
        </w:rPr>
        <w:t xml:space="preserve">Hasil wawancara dengan Ibu Sriningrum selaku konsumen Perum Taman Nirwana pada hari Kamis tanggal 07 Mei 2015   </w:t>
      </w:r>
    </w:p>
  </w:footnote>
  <w:footnote w:id="34">
    <w:p w:rsidR="00CC1506" w:rsidRDefault="00CC1506" w:rsidP="004D09EB">
      <w:pPr>
        <w:pStyle w:val="FootnoteText"/>
        <w:ind w:firstLine="720"/>
        <w:jc w:val="both"/>
      </w:pPr>
      <w:r w:rsidRPr="004D09EB">
        <w:rPr>
          <w:rStyle w:val="FootnoteReference"/>
          <w:rFonts w:asciiTheme="majorBidi" w:hAnsiTheme="majorBidi" w:cstheme="majorBidi"/>
        </w:rPr>
        <w:footnoteRef/>
      </w:r>
      <w:r w:rsidRPr="004D09EB">
        <w:rPr>
          <w:rFonts w:asciiTheme="majorBidi" w:hAnsiTheme="majorBidi" w:cstheme="majorBidi"/>
        </w:rPr>
        <w:t>Hasil wawancara dengan Bapak Agus Santoso selaku konsumen Perum Taman Nirwana pada hari Kamis tanggal 07 Mei 2015</w:t>
      </w:r>
      <w:r w:rsidRPr="003A3A96">
        <w:rPr>
          <w:rFonts w:asciiTheme="majorBidi" w:hAnsiTheme="majorBidi" w:cstheme="majorBidi"/>
        </w:rPr>
        <w:t xml:space="preserve">   </w:t>
      </w:r>
    </w:p>
  </w:footnote>
  <w:footnote w:id="3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Naning Sriwahyuni selaku konsumen Perum Taman Nirwana pada hari Kamis tanggal 23 April 2015  </w:t>
      </w:r>
    </w:p>
  </w:footnote>
  <w:footnote w:id="36">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Ferry Irawan selaku konsumen Perum Taman Nirwana pada hari Kamis tanggal 23 April 2015   </w:t>
      </w:r>
    </w:p>
  </w:footnote>
  <w:footnote w:id="37">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Mohammad Ariyanto selaku konsumen Perum Taman Nirwana pada hari Kamis tanggal 23 April 2015   </w:t>
      </w:r>
    </w:p>
  </w:footnote>
  <w:footnote w:id="38">
    <w:p w:rsidR="00E10BBA" w:rsidRDefault="00E10BBA" w:rsidP="00E10BBA">
      <w:pPr>
        <w:pStyle w:val="FootnoteText"/>
        <w:ind w:firstLine="720"/>
      </w:pPr>
      <w:r>
        <w:rPr>
          <w:rStyle w:val="FootnoteReference"/>
        </w:rPr>
        <w:footnoteRef/>
      </w:r>
      <w:r w:rsidRPr="003A3A96">
        <w:rPr>
          <w:rFonts w:asciiTheme="majorBidi" w:hAnsiTheme="majorBidi" w:cstheme="majorBidi"/>
        </w:rPr>
        <w:t xml:space="preserve">Hasil wawancara dengan Bapak Ferry Irawan selaku konsumen Perum Taman </w:t>
      </w:r>
      <w:r>
        <w:rPr>
          <w:rFonts w:asciiTheme="majorBidi" w:hAnsiTheme="majorBidi" w:cstheme="majorBidi"/>
        </w:rPr>
        <w:t>Nirwana pada hari Kamis tanggal 16</w:t>
      </w:r>
      <w:r w:rsidRPr="003A3A96">
        <w:rPr>
          <w:rFonts w:asciiTheme="majorBidi" w:hAnsiTheme="majorBidi" w:cstheme="majorBidi"/>
        </w:rPr>
        <w:t xml:space="preserve"> April 2015   </w:t>
      </w:r>
    </w:p>
  </w:footnote>
  <w:footnote w:id="39">
    <w:p w:rsidR="00CC1506" w:rsidRPr="00AF3F90" w:rsidRDefault="00CC1506" w:rsidP="00AF3F90">
      <w:pPr>
        <w:pStyle w:val="FootnoteText"/>
        <w:ind w:firstLine="720"/>
        <w:jc w:val="both"/>
        <w:rPr>
          <w:rFonts w:asciiTheme="majorBidi" w:hAnsiTheme="majorBidi" w:cstheme="majorBidi"/>
        </w:rPr>
      </w:pPr>
      <w:r w:rsidRPr="00AF3F90">
        <w:rPr>
          <w:rStyle w:val="FootnoteReference"/>
          <w:rFonts w:asciiTheme="majorBidi" w:hAnsiTheme="majorBidi" w:cstheme="majorBidi"/>
        </w:rPr>
        <w:footnoteRef/>
      </w:r>
      <w:r>
        <w:rPr>
          <w:rFonts w:asciiTheme="majorBidi" w:hAnsiTheme="majorBidi" w:cstheme="majorBidi"/>
          <w:i/>
          <w:iCs/>
        </w:rPr>
        <w:t xml:space="preserve">Dokumen </w:t>
      </w:r>
      <w:r w:rsidRPr="003235A4">
        <w:rPr>
          <w:rFonts w:asciiTheme="majorBidi" w:hAnsiTheme="majorBidi" w:cstheme="majorBidi"/>
          <w:i/>
          <w:iCs/>
        </w:rPr>
        <w:t>Surat Perjanjian Jual Beli</w:t>
      </w:r>
      <w:r>
        <w:rPr>
          <w:rFonts w:asciiTheme="majorBidi" w:hAnsiTheme="majorBidi" w:cstheme="majorBidi"/>
          <w:i/>
          <w:iCs/>
        </w:rPr>
        <w:t xml:space="preserve"> di Perum Taman Nirwana Kediri</w:t>
      </w:r>
      <w:r>
        <w:rPr>
          <w:rFonts w:asciiTheme="majorBidi" w:hAnsiTheme="majorBidi" w:cstheme="majorBidi"/>
        </w:rPr>
        <w:t>. hal. 4</w:t>
      </w:r>
    </w:p>
  </w:footnote>
  <w:footnote w:id="40">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Ferry Irawan selaku konsumen Perum Taman Nirwana pada hari kamis tanggal 23 April 2015  </w:t>
      </w:r>
    </w:p>
  </w:footnote>
  <w:footnote w:id="41">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Mohammad Ariyanto selaku konsumen Perum Taman Nirwana pada hari Kamis tanggal 23 April 2015  </w:t>
      </w:r>
    </w:p>
  </w:footnote>
  <w:footnote w:id="4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Naning Sriwahyuni selaku konsumen Perum Taman Nirwana pada hari Kamis tanggal 23 April 2015  </w:t>
      </w:r>
    </w:p>
  </w:footnote>
  <w:footnote w:id="43">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Ibu Herlina  selaku konsumen Perum Taman Nirwana pada hari Selasa tanggal 21 April 2015  </w:t>
      </w:r>
    </w:p>
  </w:footnote>
  <w:footnote w:id="44">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Dedy Kusuma selaku konsumen Perum Taman Nirwana pada hariS tanggal 25 April 2015   </w:t>
      </w:r>
    </w:p>
  </w:footnote>
  <w:footnote w:id="4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Bashori  selaku konsumen Perum Taman Nirwana pada hari selasa tanggal 28 April 2015   </w:t>
      </w:r>
    </w:p>
  </w:footnote>
  <w:footnote w:id="46">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Hasil wawancara dengan Bapak Ahmad Fatoni  selaku konsumen Perum Taman Nirwana pada hari selasa tanggal 28 April 2015   </w:t>
      </w:r>
    </w:p>
  </w:footnote>
  <w:footnote w:id="47">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Hasil wawancara dengan Ibu Sriningrum  selaku konsumen Perum Taman Nirwana pada hari kamis tanggal 07</w:t>
      </w:r>
      <w:r>
        <w:rPr>
          <w:rFonts w:asciiTheme="majorBidi" w:hAnsiTheme="majorBidi" w:cstheme="majorBidi"/>
        </w:rPr>
        <w:t xml:space="preserve"> </w:t>
      </w:r>
      <w:r w:rsidRPr="003A3A96">
        <w:rPr>
          <w:rFonts w:asciiTheme="majorBidi" w:hAnsiTheme="majorBidi" w:cstheme="majorBidi"/>
        </w:rPr>
        <w:t xml:space="preserve">Mei 2015    </w:t>
      </w:r>
    </w:p>
  </w:footnote>
  <w:footnote w:id="48">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Hasil wawancara dengan Bapak Agus Santoso  selaku konsumen Perum Taman Nirwana pada hari kamis tanggal 07</w:t>
      </w:r>
      <w:r>
        <w:rPr>
          <w:rFonts w:asciiTheme="majorBidi" w:hAnsiTheme="majorBidi" w:cstheme="majorBidi"/>
        </w:rPr>
        <w:t xml:space="preserve"> </w:t>
      </w:r>
      <w:r w:rsidRPr="003A3A96">
        <w:rPr>
          <w:rFonts w:asciiTheme="majorBidi" w:hAnsiTheme="majorBidi" w:cstheme="majorBidi"/>
        </w:rPr>
        <w:t xml:space="preserve">Mei 2015     </w:t>
      </w:r>
    </w:p>
  </w:footnote>
  <w:footnote w:id="49">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Subekti, </w:t>
      </w:r>
      <w:r w:rsidRPr="003A3A96">
        <w:rPr>
          <w:rFonts w:asciiTheme="majorBidi" w:hAnsiTheme="majorBidi" w:cstheme="majorBidi"/>
          <w:i/>
          <w:iCs/>
        </w:rPr>
        <w:t>Hukum Perjanjian</w:t>
      </w:r>
      <w:r w:rsidRPr="003A3A96">
        <w:rPr>
          <w:rFonts w:asciiTheme="majorBidi" w:hAnsiTheme="majorBidi" w:cstheme="majorBidi"/>
        </w:rPr>
        <w:t xml:space="preserve">. (Jakarta: Intermasa, 1996), hal. 17 </w:t>
      </w:r>
    </w:p>
  </w:footnote>
  <w:footnote w:id="50">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Dyah Rahmawati, “Tinjauan Pelaksanaan Perjanjian Pengadaan Perumahan Antara Bank, Developer, dan Konsumen di PT. Bank Niaga , Tbk Cabang A.Yani Semarang”, dalam  </w:t>
      </w:r>
      <w:hyperlink r:id="rId2" w:history="1">
        <w:r w:rsidRPr="003A3A96">
          <w:rPr>
            <w:rStyle w:val="Hyperlink"/>
            <w:rFonts w:asciiTheme="majorBidi" w:hAnsiTheme="majorBidi" w:cstheme="majorBidi"/>
            <w:color w:val="auto"/>
            <w:u w:val="none"/>
          </w:rPr>
          <w:t>http://eprints.undip.ac.id/17234//1/DYAH_RAHMAWATI.pdf</w:t>
        </w:r>
      </w:hyperlink>
      <w:r w:rsidRPr="003A3A96">
        <w:rPr>
          <w:rFonts w:asciiTheme="majorBidi" w:hAnsiTheme="majorBidi" w:cstheme="majorBidi"/>
        </w:rPr>
        <w:t>, hal. 42</w:t>
      </w:r>
    </w:p>
  </w:footnote>
  <w:footnote w:id="51">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hal. 44</w:t>
      </w:r>
    </w:p>
  </w:footnote>
  <w:footnote w:id="52">
    <w:p w:rsidR="00CC1506" w:rsidRPr="00BA48E8" w:rsidRDefault="00CC1506" w:rsidP="00A61B1F">
      <w:pPr>
        <w:pStyle w:val="FootnoteText"/>
        <w:ind w:firstLine="720"/>
        <w:jc w:val="both"/>
        <w:rPr>
          <w:rFonts w:asciiTheme="majorBidi" w:hAnsiTheme="majorBidi" w:cstheme="majorBidi"/>
        </w:rPr>
      </w:pPr>
      <w:r w:rsidRPr="00BA48E8">
        <w:rPr>
          <w:rStyle w:val="FootnoteReference"/>
          <w:rFonts w:asciiTheme="majorBidi" w:hAnsiTheme="majorBidi" w:cstheme="majorBidi"/>
        </w:rPr>
        <w:footnoteRef/>
      </w:r>
      <w:r>
        <w:rPr>
          <w:rFonts w:asciiTheme="majorBidi" w:hAnsiTheme="majorBidi" w:cstheme="majorBidi"/>
        </w:rPr>
        <w:t xml:space="preserve">R. Subekti dan R. Tjirtrosudibio, </w:t>
      </w:r>
      <w:r>
        <w:rPr>
          <w:rFonts w:asciiTheme="majorBidi" w:hAnsiTheme="majorBidi" w:cstheme="majorBidi"/>
          <w:i/>
          <w:iCs/>
        </w:rPr>
        <w:t>Kitab Undang-</w:t>
      </w:r>
      <w:r w:rsidRPr="00A61B1F">
        <w:rPr>
          <w:rFonts w:asciiTheme="majorBidi" w:hAnsiTheme="majorBidi" w:cstheme="majorBidi"/>
        </w:rPr>
        <w:t>Undang</w:t>
      </w:r>
      <w:r>
        <w:rPr>
          <w:rFonts w:asciiTheme="majorBidi" w:hAnsiTheme="majorBidi" w:cstheme="majorBidi"/>
        </w:rPr>
        <w:t xml:space="preserve">…, </w:t>
      </w:r>
      <w:r w:rsidRPr="00A61B1F">
        <w:rPr>
          <w:rFonts w:asciiTheme="majorBidi" w:hAnsiTheme="majorBidi" w:cstheme="majorBidi"/>
        </w:rPr>
        <w:t>hal</w:t>
      </w:r>
      <w:r>
        <w:rPr>
          <w:rFonts w:asciiTheme="majorBidi" w:hAnsiTheme="majorBidi" w:cstheme="majorBidi"/>
        </w:rPr>
        <w:t>. 366</w:t>
      </w:r>
    </w:p>
  </w:footnote>
  <w:footnote w:id="53">
    <w:p w:rsidR="00CC1506" w:rsidRPr="003A3A96" w:rsidRDefault="00CC1506" w:rsidP="00D53CEB">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Dyah Rahmawati, “Tinjauan Pelaksanaan</w:t>
      </w:r>
      <w:r>
        <w:rPr>
          <w:rFonts w:asciiTheme="majorBidi" w:hAnsiTheme="majorBidi" w:cstheme="majorBidi"/>
        </w:rPr>
        <w:t>…”, hal. 44</w:t>
      </w:r>
    </w:p>
  </w:footnote>
  <w:footnote w:id="54">
    <w:p w:rsidR="00CC1506" w:rsidRPr="00D76969" w:rsidRDefault="00CC1506" w:rsidP="00D76969">
      <w:pPr>
        <w:pStyle w:val="FootnoteText"/>
        <w:ind w:firstLine="720"/>
        <w:jc w:val="both"/>
        <w:rPr>
          <w:rFonts w:asciiTheme="majorBidi" w:hAnsiTheme="majorBidi" w:cstheme="majorBidi"/>
        </w:rPr>
      </w:pPr>
      <w:r w:rsidRPr="00D76969">
        <w:rPr>
          <w:rStyle w:val="FootnoteReference"/>
          <w:rFonts w:asciiTheme="majorBidi" w:hAnsiTheme="majorBidi" w:cstheme="majorBidi"/>
        </w:rPr>
        <w:footnoteRef/>
      </w:r>
      <w:r w:rsidRPr="00D76969">
        <w:rPr>
          <w:rFonts w:asciiTheme="majorBidi" w:hAnsiTheme="majorBidi" w:cstheme="majorBidi"/>
          <w:i/>
          <w:iCs/>
        </w:rPr>
        <w:t>Ibid</w:t>
      </w:r>
      <w:r w:rsidRPr="00D76969">
        <w:rPr>
          <w:rFonts w:asciiTheme="majorBidi" w:hAnsiTheme="majorBidi" w:cstheme="majorBidi"/>
        </w:rPr>
        <w:t>., hal. 45</w:t>
      </w:r>
    </w:p>
  </w:footnote>
  <w:footnote w:id="55">
    <w:p w:rsidR="00CC1506" w:rsidRPr="00D76969" w:rsidRDefault="00CC1506" w:rsidP="00D76969">
      <w:pPr>
        <w:pStyle w:val="FootnoteText"/>
        <w:ind w:firstLine="720"/>
        <w:jc w:val="both"/>
        <w:rPr>
          <w:rFonts w:asciiTheme="majorBidi" w:hAnsiTheme="majorBidi" w:cstheme="majorBidi"/>
        </w:rPr>
      </w:pPr>
      <w:r w:rsidRPr="00D76969">
        <w:rPr>
          <w:rStyle w:val="FootnoteReference"/>
          <w:rFonts w:asciiTheme="majorBidi" w:hAnsiTheme="majorBidi" w:cstheme="majorBidi"/>
        </w:rPr>
        <w:footnoteRef/>
      </w:r>
      <w:r w:rsidRPr="00D76969">
        <w:rPr>
          <w:rFonts w:asciiTheme="majorBidi" w:hAnsiTheme="majorBidi" w:cstheme="majorBidi"/>
        </w:rPr>
        <w:t xml:space="preserve">Muhammad Djakar, </w:t>
      </w:r>
      <w:r w:rsidRPr="00D76969">
        <w:rPr>
          <w:rFonts w:asciiTheme="majorBidi" w:hAnsiTheme="majorBidi" w:cstheme="majorBidi"/>
          <w:i/>
          <w:iCs/>
        </w:rPr>
        <w:t>Hukum Bisnis</w:t>
      </w:r>
      <w:r w:rsidRPr="00D76969">
        <w:rPr>
          <w:rFonts w:asciiTheme="majorBidi" w:hAnsiTheme="majorBidi" w:cstheme="majorBidi"/>
        </w:rPr>
        <w:t xml:space="preserve">…, hal. 232 </w:t>
      </w:r>
    </w:p>
  </w:footnote>
  <w:footnote w:id="56">
    <w:p w:rsidR="00CC1506" w:rsidRPr="00D76969" w:rsidRDefault="00CC1506" w:rsidP="00D76969">
      <w:pPr>
        <w:pStyle w:val="FootnoteText"/>
        <w:ind w:firstLine="720"/>
        <w:jc w:val="both"/>
        <w:rPr>
          <w:rFonts w:asciiTheme="majorBidi" w:hAnsiTheme="majorBidi" w:cstheme="majorBidi"/>
        </w:rPr>
      </w:pPr>
      <w:r w:rsidRPr="00D76969">
        <w:rPr>
          <w:rStyle w:val="FootnoteReference"/>
          <w:rFonts w:asciiTheme="majorBidi" w:hAnsiTheme="majorBidi" w:cstheme="majorBidi"/>
        </w:rPr>
        <w:footnoteRef/>
      </w:r>
      <w:r w:rsidRPr="00D76969">
        <w:rPr>
          <w:rFonts w:asciiTheme="majorBidi" w:hAnsiTheme="majorBidi" w:cstheme="majorBidi"/>
          <w:i/>
          <w:iCs/>
        </w:rPr>
        <w:t>Ibid</w:t>
      </w:r>
      <w:r>
        <w:rPr>
          <w:rFonts w:asciiTheme="majorBidi" w:hAnsiTheme="majorBidi" w:cstheme="majorBidi"/>
        </w:rPr>
        <w:t>., hal. 177</w:t>
      </w:r>
    </w:p>
  </w:footnote>
  <w:footnote w:id="57">
    <w:p w:rsidR="00CC1506" w:rsidRDefault="00CC1506" w:rsidP="000F7134">
      <w:pPr>
        <w:pStyle w:val="FootnoteText"/>
        <w:ind w:firstLine="720"/>
        <w:jc w:val="both"/>
      </w:pPr>
      <w:r>
        <w:rPr>
          <w:rStyle w:val="FootnoteReference"/>
        </w:rPr>
        <w:footnoteRef/>
      </w:r>
      <w:r w:rsidRPr="00323DE0">
        <w:rPr>
          <w:rFonts w:asciiTheme="majorBidi" w:hAnsiTheme="majorBidi" w:cstheme="majorBidi"/>
        </w:rPr>
        <w:t>Ahmadi Miru</w:t>
      </w:r>
      <w:r>
        <w:rPr>
          <w:rFonts w:asciiTheme="majorBidi" w:hAnsiTheme="majorBidi" w:cstheme="majorBidi"/>
        </w:rPr>
        <w:t xml:space="preserve"> dan Sutarman Yodo, </w:t>
      </w:r>
      <w:r w:rsidRPr="00917BEA">
        <w:rPr>
          <w:rFonts w:asciiTheme="majorBidi" w:hAnsiTheme="majorBidi" w:cstheme="majorBidi"/>
          <w:i/>
          <w:iCs/>
        </w:rPr>
        <w:t>Hukum Perlindungan</w:t>
      </w:r>
      <w:r>
        <w:rPr>
          <w:rFonts w:asciiTheme="majorBidi" w:hAnsiTheme="majorBidi" w:cstheme="majorBidi"/>
        </w:rPr>
        <w:t>…, hal. 39</w:t>
      </w:r>
    </w:p>
  </w:footnote>
  <w:footnote w:id="58">
    <w:p w:rsidR="00CC1506" w:rsidRDefault="00CC1506" w:rsidP="006D44BC">
      <w:pPr>
        <w:pStyle w:val="FootnoteText"/>
        <w:ind w:firstLine="720"/>
        <w:jc w:val="both"/>
      </w:pPr>
      <w:r>
        <w:rPr>
          <w:rStyle w:val="FootnoteReference"/>
        </w:rPr>
        <w:footnoteRef/>
      </w:r>
      <w:r w:rsidRPr="003A3A96">
        <w:rPr>
          <w:rFonts w:asciiTheme="majorBidi" w:hAnsiTheme="majorBidi" w:cstheme="majorBidi"/>
          <w:i/>
          <w:iCs/>
        </w:rPr>
        <w:t>Undang-Undang Republik Indonesia Nomor 8 Tahun 1999</w:t>
      </w:r>
      <w:r w:rsidRPr="003A3A96">
        <w:rPr>
          <w:rFonts w:asciiTheme="majorBidi" w:hAnsiTheme="majorBidi" w:cstheme="majorBidi"/>
        </w:rPr>
        <w:t xml:space="preserve">…, hal. 14  </w:t>
      </w:r>
    </w:p>
  </w:footnote>
  <w:footnote w:id="59">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 46</w:t>
      </w:r>
    </w:p>
  </w:footnote>
  <w:footnote w:id="60">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hal. 9</w:t>
      </w:r>
    </w:p>
  </w:footnote>
  <w:footnote w:id="61">
    <w:p w:rsidR="00CC1506" w:rsidRPr="00E47CC3" w:rsidRDefault="00CC1506" w:rsidP="00E47CC3">
      <w:pPr>
        <w:pStyle w:val="FootnoteText"/>
        <w:ind w:firstLine="720"/>
        <w:jc w:val="both"/>
        <w:rPr>
          <w:rFonts w:asciiTheme="majorBidi" w:hAnsiTheme="majorBidi" w:cstheme="majorBidi"/>
        </w:rPr>
      </w:pPr>
      <w:r w:rsidRPr="00E47CC3">
        <w:rPr>
          <w:rStyle w:val="FootnoteReference"/>
          <w:rFonts w:asciiTheme="majorBidi" w:hAnsiTheme="majorBidi" w:cstheme="majorBidi"/>
        </w:rPr>
        <w:footnoteRef/>
      </w:r>
      <w:r w:rsidRPr="002B4E06">
        <w:rPr>
          <w:rFonts w:asciiTheme="majorBidi" w:hAnsiTheme="majorBidi" w:cstheme="majorBidi"/>
          <w:i/>
          <w:iCs/>
        </w:rPr>
        <w:t>Ibid</w:t>
      </w:r>
      <w:r>
        <w:rPr>
          <w:rFonts w:asciiTheme="majorBidi" w:hAnsiTheme="majorBidi" w:cstheme="majorBidi"/>
        </w:rPr>
        <w:t>., hal. 4</w:t>
      </w:r>
    </w:p>
  </w:footnote>
  <w:footnote w:id="6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 18 </w:t>
      </w:r>
    </w:p>
  </w:footnote>
  <w:footnote w:id="63">
    <w:p w:rsidR="00CC1506" w:rsidRPr="00CE6D60" w:rsidRDefault="00CC1506" w:rsidP="00CE6D60">
      <w:pPr>
        <w:pStyle w:val="FootnoteText"/>
        <w:ind w:firstLine="720"/>
        <w:jc w:val="both"/>
        <w:rPr>
          <w:rFonts w:asciiTheme="majorBidi" w:hAnsiTheme="majorBidi" w:cstheme="majorBidi"/>
        </w:rPr>
      </w:pPr>
      <w:r w:rsidRPr="00CE6D60">
        <w:rPr>
          <w:rStyle w:val="FootnoteReference"/>
          <w:rFonts w:asciiTheme="majorBidi" w:hAnsiTheme="majorBidi" w:cstheme="majorBidi"/>
        </w:rPr>
        <w:footnoteRef/>
      </w:r>
      <w:r w:rsidRPr="00CE6D60">
        <w:rPr>
          <w:rFonts w:asciiTheme="majorBidi" w:hAnsiTheme="majorBidi" w:cstheme="majorBidi"/>
          <w:i/>
          <w:iCs/>
        </w:rPr>
        <w:t>Ibid</w:t>
      </w:r>
      <w:r>
        <w:rPr>
          <w:rFonts w:asciiTheme="majorBidi" w:hAnsiTheme="majorBidi" w:cstheme="majorBidi"/>
        </w:rPr>
        <w:t>., hal. 5</w:t>
      </w:r>
    </w:p>
  </w:footnote>
  <w:footnote w:id="64">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 11 </w:t>
      </w:r>
    </w:p>
  </w:footnote>
  <w:footnote w:id="6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w:t>
      </w:r>
    </w:p>
  </w:footnote>
  <w:footnote w:id="66">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w:t>
      </w:r>
    </w:p>
  </w:footnote>
  <w:footnote w:id="67">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hal. 13</w:t>
      </w:r>
    </w:p>
  </w:footnote>
  <w:footnote w:id="68">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 14 </w:t>
      </w:r>
    </w:p>
  </w:footnote>
  <w:footnote w:id="69">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 9 </w:t>
      </w:r>
    </w:p>
  </w:footnote>
  <w:footnote w:id="70">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hal. 17</w:t>
      </w:r>
    </w:p>
  </w:footnote>
  <w:footnote w:id="71">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w:t>
      </w:r>
    </w:p>
  </w:footnote>
  <w:footnote w:id="72">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hal. 46</w:t>
      </w:r>
    </w:p>
  </w:footnote>
  <w:footnote w:id="73">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 7 </w:t>
      </w:r>
    </w:p>
  </w:footnote>
  <w:footnote w:id="74">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Undang-Undang Republik Indonesia Nomor 1 Tahun 2011</w:t>
      </w:r>
      <w:r w:rsidRPr="003A3A96">
        <w:rPr>
          <w:rFonts w:asciiTheme="majorBidi" w:hAnsiTheme="majorBidi" w:cstheme="majorBidi"/>
        </w:rPr>
        <w:t>…, hal. 87</w:t>
      </w:r>
    </w:p>
  </w:footnote>
  <w:footnote w:id="75">
    <w:p w:rsidR="00CC1506" w:rsidRPr="003A3A96" w:rsidRDefault="00CC1506" w:rsidP="003A3A96">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i/>
          <w:iCs/>
        </w:rPr>
        <w:t>Ibid.</w:t>
      </w:r>
      <w:r w:rsidRPr="003A3A96">
        <w:rPr>
          <w:rFonts w:asciiTheme="majorBidi" w:hAnsiTheme="majorBidi" w:cstheme="majorBidi"/>
        </w:rPr>
        <w:t xml:space="preserve">, hal.34 </w:t>
      </w:r>
    </w:p>
  </w:footnote>
  <w:footnote w:id="76">
    <w:p w:rsidR="00CC1506" w:rsidRPr="00260C68" w:rsidRDefault="00CC1506" w:rsidP="00283E75">
      <w:pPr>
        <w:pStyle w:val="FootnoteText"/>
        <w:ind w:firstLine="720"/>
        <w:jc w:val="both"/>
        <w:rPr>
          <w:rFonts w:asciiTheme="majorBidi" w:hAnsiTheme="majorBidi" w:cstheme="majorBidi"/>
        </w:rPr>
      </w:pPr>
      <w:r w:rsidRPr="005A74B3">
        <w:rPr>
          <w:rStyle w:val="FootnoteReference"/>
          <w:rFonts w:asciiTheme="majorBidi" w:hAnsiTheme="majorBidi" w:cstheme="majorBidi"/>
        </w:rPr>
        <w:footnoteRef/>
      </w:r>
      <w:r>
        <w:rPr>
          <w:rFonts w:asciiTheme="majorBidi" w:hAnsiTheme="majorBidi" w:cstheme="majorBidi"/>
        </w:rPr>
        <w:t xml:space="preserve">Sayyid Sabiq, </w:t>
      </w:r>
      <w:r>
        <w:rPr>
          <w:rFonts w:asciiTheme="majorBidi" w:hAnsiTheme="majorBidi" w:cstheme="majorBidi"/>
          <w:i/>
          <w:iCs/>
        </w:rPr>
        <w:t>Fiqh Sunnah</w:t>
      </w:r>
      <w:r>
        <w:rPr>
          <w:rFonts w:asciiTheme="majorBidi" w:hAnsiTheme="majorBidi" w:cstheme="majorBidi"/>
        </w:rPr>
        <w:t>…, hal. 121</w:t>
      </w:r>
    </w:p>
  </w:footnote>
  <w:footnote w:id="77">
    <w:p w:rsidR="00CC1506" w:rsidRDefault="00CC1506" w:rsidP="004616C8">
      <w:pPr>
        <w:pStyle w:val="FootnoteText"/>
        <w:ind w:firstLine="720"/>
      </w:pPr>
      <w:r>
        <w:rPr>
          <w:rStyle w:val="FootnoteReference"/>
        </w:rPr>
        <w:footnoteRef/>
      </w:r>
      <w:r>
        <w:rPr>
          <w:rFonts w:asciiTheme="majorBidi" w:hAnsiTheme="majorBidi" w:cstheme="majorBidi"/>
        </w:rPr>
        <w:t>Yeni Salma Barlinti</w:t>
      </w:r>
      <w:r w:rsidRPr="00DD7935">
        <w:rPr>
          <w:rFonts w:asciiTheme="majorBidi" w:hAnsiTheme="majorBidi" w:cstheme="majorBidi"/>
        </w:rPr>
        <w:t xml:space="preserve">, </w:t>
      </w:r>
      <w:r>
        <w:rPr>
          <w:rFonts w:asciiTheme="majorBidi" w:hAnsiTheme="majorBidi" w:cstheme="majorBidi"/>
          <w:i/>
          <w:iCs/>
        </w:rPr>
        <w:t xml:space="preserve">Kedudukan Fatwa </w:t>
      </w:r>
      <w:r w:rsidRPr="004F2635">
        <w:rPr>
          <w:rFonts w:asciiTheme="majorBidi" w:hAnsiTheme="majorBidi" w:cstheme="majorBidi"/>
          <w:i/>
          <w:iCs/>
        </w:rPr>
        <w:t>Dewan</w:t>
      </w:r>
      <w:r>
        <w:rPr>
          <w:rFonts w:asciiTheme="majorBidi" w:hAnsiTheme="majorBidi" w:cstheme="majorBidi"/>
        </w:rPr>
        <w:t xml:space="preserve">…, </w:t>
      </w:r>
      <w:r w:rsidRPr="004F2635">
        <w:rPr>
          <w:rFonts w:asciiTheme="majorBidi" w:hAnsiTheme="majorBidi" w:cstheme="majorBidi"/>
        </w:rPr>
        <w:t>hal</w:t>
      </w:r>
      <w:r w:rsidRPr="00DD7935">
        <w:rPr>
          <w:rFonts w:asciiTheme="majorBidi" w:hAnsiTheme="majorBidi" w:cstheme="majorBidi"/>
        </w:rPr>
        <w:t>.</w:t>
      </w:r>
      <w:r>
        <w:rPr>
          <w:rFonts w:asciiTheme="majorBidi" w:hAnsiTheme="majorBidi" w:cstheme="majorBidi"/>
        </w:rPr>
        <w:t>138</w:t>
      </w:r>
    </w:p>
  </w:footnote>
  <w:footnote w:id="78">
    <w:p w:rsidR="00CC1506" w:rsidRPr="00676706" w:rsidRDefault="00CC1506" w:rsidP="003D1481">
      <w:pPr>
        <w:pStyle w:val="FootnoteText"/>
        <w:ind w:firstLine="720"/>
        <w:jc w:val="both"/>
        <w:rPr>
          <w:rFonts w:asciiTheme="majorBidi" w:hAnsiTheme="majorBidi" w:cstheme="majorBidi"/>
        </w:rPr>
      </w:pPr>
      <w:r w:rsidRPr="00676706">
        <w:rPr>
          <w:rStyle w:val="FootnoteReference"/>
          <w:rFonts w:asciiTheme="majorBidi" w:hAnsiTheme="majorBidi" w:cstheme="majorBidi"/>
        </w:rPr>
        <w:footnoteRef/>
      </w:r>
      <w:r>
        <w:rPr>
          <w:rFonts w:asciiTheme="majorBidi" w:hAnsiTheme="majorBidi" w:cstheme="majorBidi"/>
        </w:rPr>
        <w:t xml:space="preserve">Muhammad Aswad, </w:t>
      </w:r>
      <w:r>
        <w:rPr>
          <w:rFonts w:asciiTheme="majorBidi" w:hAnsiTheme="majorBidi" w:cstheme="majorBidi"/>
          <w:i/>
          <w:iCs/>
        </w:rPr>
        <w:t>Diktat Sistem Transaksi</w:t>
      </w:r>
      <w:r>
        <w:rPr>
          <w:rFonts w:asciiTheme="majorBidi" w:hAnsiTheme="majorBidi" w:cstheme="majorBidi"/>
        </w:rPr>
        <w:t>…, hal. 32</w:t>
      </w:r>
    </w:p>
  </w:footnote>
  <w:footnote w:id="79">
    <w:p w:rsidR="00CC1506" w:rsidRPr="003A3A96" w:rsidRDefault="00CC1506" w:rsidP="00845627">
      <w:pPr>
        <w:pStyle w:val="FootnoteText"/>
        <w:ind w:firstLine="720"/>
        <w:jc w:val="both"/>
        <w:rPr>
          <w:rFonts w:asciiTheme="majorBidi" w:hAnsiTheme="majorBidi" w:cstheme="majorBidi"/>
          <w:i/>
          <w:iCs/>
        </w:rPr>
      </w:pPr>
      <w:r w:rsidRPr="003A3A96">
        <w:rPr>
          <w:rStyle w:val="FootnoteReference"/>
          <w:rFonts w:asciiTheme="majorBidi" w:hAnsiTheme="majorBidi" w:cstheme="majorBidi"/>
        </w:rPr>
        <w:footnoteRef/>
      </w:r>
      <w:r w:rsidRPr="003A3A96">
        <w:rPr>
          <w:rFonts w:asciiTheme="majorBidi" w:hAnsiTheme="majorBidi" w:cstheme="majorBidi"/>
        </w:rPr>
        <w:t xml:space="preserve">Departemen Agama RI, </w:t>
      </w:r>
      <w:r w:rsidRPr="003A3A96">
        <w:rPr>
          <w:rFonts w:asciiTheme="majorBidi" w:hAnsiTheme="majorBidi" w:cstheme="majorBidi"/>
          <w:i/>
          <w:iCs/>
        </w:rPr>
        <w:t>Al-Qur’an dan Terjemah.</w:t>
      </w:r>
      <w:r w:rsidRPr="003A3A96">
        <w:rPr>
          <w:rFonts w:asciiTheme="majorBidi" w:hAnsiTheme="majorBidi" w:cstheme="majorBidi"/>
        </w:rPr>
        <w:t xml:space="preserve"> (Bandung: Diponegoro, 2000),      hal. 37</w:t>
      </w:r>
    </w:p>
  </w:footnote>
  <w:footnote w:id="80">
    <w:p w:rsidR="00CC1506" w:rsidRDefault="00CC1506" w:rsidP="00014D77">
      <w:pPr>
        <w:pStyle w:val="FootnoteText"/>
        <w:ind w:firstLine="720"/>
      </w:pPr>
      <w:r>
        <w:rPr>
          <w:rStyle w:val="FootnoteReference"/>
        </w:rPr>
        <w:footnoteRef/>
      </w:r>
      <w:r>
        <w:rPr>
          <w:rFonts w:asciiTheme="majorBidi" w:hAnsiTheme="majorBidi" w:cstheme="majorBidi"/>
        </w:rPr>
        <w:t>Yeni Salma Barlinti</w:t>
      </w:r>
      <w:r w:rsidRPr="00DD7935">
        <w:rPr>
          <w:rFonts w:asciiTheme="majorBidi" w:hAnsiTheme="majorBidi" w:cstheme="majorBidi"/>
        </w:rPr>
        <w:t xml:space="preserve">, </w:t>
      </w:r>
      <w:r>
        <w:rPr>
          <w:rFonts w:asciiTheme="majorBidi" w:hAnsiTheme="majorBidi" w:cstheme="majorBidi"/>
          <w:i/>
          <w:iCs/>
        </w:rPr>
        <w:t xml:space="preserve">Kedudukan Fatwa </w:t>
      </w:r>
      <w:r w:rsidRPr="004F2635">
        <w:rPr>
          <w:rFonts w:asciiTheme="majorBidi" w:hAnsiTheme="majorBidi" w:cstheme="majorBidi"/>
          <w:i/>
          <w:iCs/>
        </w:rPr>
        <w:t>Dewan</w:t>
      </w:r>
      <w:r>
        <w:rPr>
          <w:rFonts w:asciiTheme="majorBidi" w:hAnsiTheme="majorBidi" w:cstheme="majorBidi"/>
        </w:rPr>
        <w:t>…, hal 139</w:t>
      </w:r>
      <w:r>
        <w:t xml:space="preserve"> </w:t>
      </w:r>
    </w:p>
  </w:footnote>
  <w:footnote w:id="81">
    <w:p w:rsidR="00CC1506" w:rsidRPr="00076632" w:rsidRDefault="00CC1506" w:rsidP="00076632">
      <w:pPr>
        <w:pStyle w:val="FootnoteText"/>
        <w:ind w:firstLine="720"/>
        <w:jc w:val="both"/>
        <w:rPr>
          <w:rFonts w:asciiTheme="majorBidi" w:hAnsiTheme="majorBidi" w:cstheme="majorBidi"/>
        </w:rPr>
      </w:pPr>
      <w:r>
        <w:rPr>
          <w:rStyle w:val="FootnoteReference"/>
        </w:rPr>
        <w:footnoteRef/>
      </w:r>
      <w:r w:rsidRPr="00076632">
        <w:rPr>
          <w:rFonts w:asciiTheme="majorBidi" w:hAnsiTheme="majorBidi" w:cstheme="majorBidi"/>
          <w:i/>
          <w:iCs/>
        </w:rPr>
        <w:t>Ibid.</w:t>
      </w:r>
      <w:r w:rsidRPr="00076632">
        <w:rPr>
          <w:rFonts w:asciiTheme="majorBidi" w:hAnsiTheme="majorBidi" w:cstheme="majorBidi"/>
        </w:rPr>
        <w:t xml:space="preserve"> </w:t>
      </w:r>
    </w:p>
  </w:footnote>
  <w:footnote w:id="82">
    <w:p w:rsidR="00CC1506" w:rsidRPr="00076632" w:rsidRDefault="00CC1506" w:rsidP="00076632">
      <w:pPr>
        <w:pStyle w:val="FootnoteText"/>
        <w:ind w:firstLine="720"/>
        <w:jc w:val="both"/>
        <w:rPr>
          <w:rFonts w:asciiTheme="majorBidi" w:hAnsiTheme="majorBidi" w:cstheme="majorBidi"/>
        </w:rPr>
      </w:pPr>
      <w:r w:rsidRPr="00076632">
        <w:rPr>
          <w:rStyle w:val="FootnoteReference"/>
          <w:rFonts w:asciiTheme="majorBidi" w:hAnsiTheme="majorBidi" w:cstheme="majorBidi"/>
        </w:rPr>
        <w:footnoteRef/>
      </w:r>
      <w:r w:rsidRPr="00076632">
        <w:rPr>
          <w:rFonts w:asciiTheme="majorBidi" w:hAnsiTheme="majorBidi" w:cstheme="majorBidi"/>
          <w:i/>
          <w:iCs/>
        </w:rPr>
        <w:t>Ibid.</w:t>
      </w:r>
      <w:r w:rsidRPr="00076632">
        <w:rPr>
          <w:rFonts w:asciiTheme="majorBidi" w:hAnsiTheme="majorBidi" w:cstheme="majorBidi"/>
        </w:rPr>
        <w:t xml:space="preserve"> </w:t>
      </w:r>
    </w:p>
  </w:footnote>
  <w:footnote w:id="83">
    <w:p w:rsidR="00CC1506" w:rsidRPr="003A3A96" w:rsidRDefault="00CC1506" w:rsidP="00BB19AA">
      <w:pPr>
        <w:pStyle w:val="FootnoteText"/>
        <w:ind w:firstLine="720"/>
        <w:jc w:val="both"/>
        <w:rPr>
          <w:rFonts w:asciiTheme="majorBidi" w:hAnsiTheme="majorBidi" w:cstheme="majorBidi"/>
        </w:rPr>
      </w:pPr>
      <w:r w:rsidRPr="003A3A96">
        <w:rPr>
          <w:rStyle w:val="FootnoteReference"/>
          <w:rFonts w:asciiTheme="majorBidi" w:hAnsiTheme="majorBidi" w:cstheme="majorBidi"/>
        </w:rPr>
        <w:footnoteRef/>
      </w:r>
      <w:r w:rsidRPr="003A3A96">
        <w:rPr>
          <w:rFonts w:asciiTheme="majorBidi" w:hAnsiTheme="majorBidi" w:cstheme="majorBidi"/>
        </w:rPr>
        <w:t xml:space="preserve">Depad RI, </w:t>
      </w:r>
      <w:r w:rsidRPr="003A3A96">
        <w:rPr>
          <w:rFonts w:asciiTheme="majorBidi" w:hAnsiTheme="majorBidi" w:cstheme="majorBidi"/>
          <w:i/>
          <w:iCs/>
        </w:rPr>
        <w:t>Al-Qur’an dan Terjemah…</w:t>
      </w:r>
      <w:r w:rsidRPr="003A3A96">
        <w:rPr>
          <w:rFonts w:asciiTheme="majorBidi" w:hAnsiTheme="majorBidi" w:cstheme="majorBidi"/>
        </w:rPr>
        <w:t xml:space="preserve">, hal. 84 </w:t>
      </w:r>
    </w:p>
  </w:footnote>
  <w:footnote w:id="84">
    <w:p w:rsidR="00CC1506" w:rsidRDefault="00CC1506" w:rsidP="00A46410">
      <w:pPr>
        <w:pStyle w:val="FootnoteText"/>
        <w:ind w:firstLine="720"/>
      </w:pPr>
      <w:r>
        <w:rPr>
          <w:rStyle w:val="FootnoteReference"/>
        </w:rPr>
        <w:footnoteRef/>
      </w:r>
      <w:r>
        <w:rPr>
          <w:rFonts w:asciiTheme="majorBidi" w:hAnsiTheme="majorBidi" w:cstheme="majorBidi"/>
        </w:rPr>
        <w:t>Yeni Salma Barlinti</w:t>
      </w:r>
      <w:r w:rsidRPr="00DD7935">
        <w:rPr>
          <w:rFonts w:asciiTheme="majorBidi" w:hAnsiTheme="majorBidi" w:cstheme="majorBidi"/>
        </w:rPr>
        <w:t xml:space="preserve">, </w:t>
      </w:r>
      <w:r>
        <w:rPr>
          <w:rFonts w:asciiTheme="majorBidi" w:hAnsiTheme="majorBidi" w:cstheme="majorBidi"/>
          <w:i/>
          <w:iCs/>
        </w:rPr>
        <w:t xml:space="preserve">Kedudukan Fatwa </w:t>
      </w:r>
      <w:r w:rsidRPr="004F2635">
        <w:rPr>
          <w:rFonts w:asciiTheme="majorBidi" w:hAnsiTheme="majorBidi" w:cstheme="majorBidi"/>
          <w:i/>
          <w:iCs/>
        </w:rPr>
        <w:t>Dewan</w:t>
      </w:r>
      <w:r>
        <w:rPr>
          <w:rFonts w:asciiTheme="majorBidi" w:hAnsiTheme="majorBidi" w:cstheme="majorBidi"/>
        </w:rPr>
        <w:t>…, hal 139</w:t>
      </w:r>
    </w:p>
  </w:footnote>
  <w:footnote w:id="85">
    <w:p w:rsidR="00CC1506" w:rsidRPr="00E2543C" w:rsidRDefault="00CC1506" w:rsidP="00E2543C">
      <w:pPr>
        <w:pStyle w:val="FootnoteText"/>
        <w:ind w:firstLine="720"/>
        <w:jc w:val="both"/>
        <w:rPr>
          <w:rFonts w:asciiTheme="majorBidi" w:hAnsiTheme="majorBidi" w:cstheme="majorBidi"/>
        </w:rPr>
      </w:pPr>
      <w:r w:rsidRPr="00E2543C">
        <w:rPr>
          <w:rStyle w:val="FootnoteReference"/>
          <w:rFonts w:asciiTheme="majorBidi" w:hAnsiTheme="majorBidi" w:cstheme="majorBidi"/>
        </w:rPr>
        <w:footnoteRef/>
      </w:r>
      <w:r w:rsidRPr="00E2543C">
        <w:rPr>
          <w:rFonts w:asciiTheme="majorBidi" w:hAnsiTheme="majorBidi" w:cstheme="majorBidi"/>
          <w:i/>
          <w:iCs/>
        </w:rPr>
        <w:t>Ibid</w:t>
      </w:r>
      <w:r>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62"/>
      <w:docPartObj>
        <w:docPartGallery w:val="Page Numbers (Top of Page)"/>
        <w:docPartUnique/>
      </w:docPartObj>
    </w:sdtPr>
    <w:sdtEndPr/>
    <w:sdtContent>
      <w:p w:rsidR="00CC1506" w:rsidRDefault="0052761C">
        <w:pPr>
          <w:pStyle w:val="Header"/>
          <w:jc w:val="right"/>
        </w:pPr>
        <w:r>
          <w:fldChar w:fldCharType="begin"/>
        </w:r>
        <w:r>
          <w:instrText xml:space="preserve"> PAGE   \* MERGEFORMAT </w:instrText>
        </w:r>
        <w:r>
          <w:fldChar w:fldCharType="separate"/>
        </w:r>
        <w:r w:rsidR="00D843AF">
          <w:rPr>
            <w:noProof/>
          </w:rPr>
          <w:t>109</w:t>
        </w:r>
        <w:r>
          <w:rPr>
            <w:noProof/>
          </w:rPr>
          <w:fldChar w:fldCharType="end"/>
        </w:r>
      </w:p>
    </w:sdtContent>
  </w:sdt>
  <w:p w:rsidR="00CC1506" w:rsidRDefault="00CC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79F2"/>
    <w:multiLevelType w:val="hybridMultilevel"/>
    <w:tmpl w:val="71AA290C"/>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132086E"/>
    <w:multiLevelType w:val="hybridMultilevel"/>
    <w:tmpl w:val="9EAE1BBC"/>
    <w:lvl w:ilvl="0" w:tplc="2E920F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19015E7"/>
    <w:multiLevelType w:val="hybridMultilevel"/>
    <w:tmpl w:val="A406F5F6"/>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3E645D2"/>
    <w:multiLevelType w:val="hybridMultilevel"/>
    <w:tmpl w:val="49BC0E6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66CE6"/>
    <w:multiLevelType w:val="hybridMultilevel"/>
    <w:tmpl w:val="E1C01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E504B4"/>
    <w:multiLevelType w:val="hybridMultilevel"/>
    <w:tmpl w:val="4C7EE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C7F2D"/>
    <w:multiLevelType w:val="hybridMultilevel"/>
    <w:tmpl w:val="76E80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144654"/>
    <w:multiLevelType w:val="hybridMultilevel"/>
    <w:tmpl w:val="B22CBE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0C3633A3"/>
    <w:multiLevelType w:val="hybridMultilevel"/>
    <w:tmpl w:val="AC1A04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F65715"/>
    <w:multiLevelType w:val="hybridMultilevel"/>
    <w:tmpl w:val="DC10DD02"/>
    <w:lvl w:ilvl="0" w:tplc="B7DA9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281022"/>
    <w:multiLevelType w:val="multilevel"/>
    <w:tmpl w:val="540495BC"/>
    <w:lvl w:ilvl="0">
      <w:start w:val="1"/>
      <w:numFmt w:val="lowerLetter"/>
      <w:lvlText w:val="(%1)"/>
      <w:lvlJc w:val="left"/>
      <w:rPr>
        <w:rFonts w:asciiTheme="majorBidi" w:eastAsia="Times New Roman" w:hAnsiTheme="majorBidi" w:cstheme="majorBidi"/>
        <w:b w:val="0"/>
        <w:bCs w:val="0"/>
        <w:i w:val="0"/>
        <w:iCs w:val="0"/>
        <w:smallCaps w:val="0"/>
        <w:strike w:val="0"/>
        <w:color w:val="000000"/>
        <w:spacing w:val="0"/>
        <w:w w:val="100"/>
        <w:position w:val="0"/>
        <w:sz w:val="21"/>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40010"/>
    <w:multiLevelType w:val="hybridMultilevel"/>
    <w:tmpl w:val="CCF45736"/>
    <w:lvl w:ilvl="0" w:tplc="0A325E3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4441A46"/>
    <w:multiLevelType w:val="hybridMultilevel"/>
    <w:tmpl w:val="5512F2B8"/>
    <w:lvl w:ilvl="0" w:tplc="1AFC9AC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0D44DC"/>
    <w:multiLevelType w:val="hybridMultilevel"/>
    <w:tmpl w:val="738E8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303D0C"/>
    <w:multiLevelType w:val="hybridMultilevel"/>
    <w:tmpl w:val="1234A08E"/>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21DE0219"/>
    <w:multiLevelType w:val="hybridMultilevel"/>
    <w:tmpl w:val="6E763CDE"/>
    <w:lvl w:ilvl="0" w:tplc="6A6AD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0B76F4"/>
    <w:multiLevelType w:val="hybridMultilevel"/>
    <w:tmpl w:val="6052A756"/>
    <w:lvl w:ilvl="0" w:tplc="3CB2EC62">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71F72"/>
    <w:multiLevelType w:val="hybridMultilevel"/>
    <w:tmpl w:val="259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2331EF"/>
    <w:multiLevelType w:val="hybridMultilevel"/>
    <w:tmpl w:val="33CEC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4D4C4E"/>
    <w:multiLevelType w:val="hybridMultilevel"/>
    <w:tmpl w:val="E0607A04"/>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2CB727EA"/>
    <w:multiLevelType w:val="hybridMultilevel"/>
    <w:tmpl w:val="A516D4EA"/>
    <w:lvl w:ilvl="0" w:tplc="A61A9E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CC52B87"/>
    <w:multiLevelType w:val="hybridMultilevel"/>
    <w:tmpl w:val="90FA70C2"/>
    <w:lvl w:ilvl="0" w:tplc="04090019">
      <w:start w:val="1"/>
      <w:numFmt w:val="lowerLetter"/>
      <w:lvlText w:val="%1."/>
      <w:lvlJc w:val="left"/>
      <w:pPr>
        <w:ind w:left="2070" w:hanging="360"/>
      </w:pPr>
    </w:lvl>
    <w:lvl w:ilvl="1" w:tplc="3FFE66A6">
      <w:start w:val="1"/>
      <w:numFmt w:val="decimal"/>
      <w:lvlText w:val="%2."/>
      <w:lvlJc w:val="left"/>
      <w:pPr>
        <w:ind w:left="2790" w:hanging="360"/>
      </w:pPr>
      <w:rPr>
        <w:rFonts w:eastAsiaTheme="minorHAnsi"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2EF11B57"/>
    <w:multiLevelType w:val="multilevel"/>
    <w:tmpl w:val="31EEDC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0E6CFB"/>
    <w:multiLevelType w:val="hybridMultilevel"/>
    <w:tmpl w:val="0FC8B9CA"/>
    <w:lvl w:ilvl="0" w:tplc="B6D0C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D27250"/>
    <w:multiLevelType w:val="hybridMultilevel"/>
    <w:tmpl w:val="7284B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34B118C"/>
    <w:multiLevelType w:val="hybridMultilevel"/>
    <w:tmpl w:val="CC7A09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374C0E7F"/>
    <w:multiLevelType w:val="hybridMultilevel"/>
    <w:tmpl w:val="7674A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13731B"/>
    <w:multiLevelType w:val="multilevel"/>
    <w:tmpl w:val="2596389E"/>
    <w:lvl w:ilvl="0">
      <w:start w:val="5"/>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6F3D32"/>
    <w:multiLevelType w:val="multilevel"/>
    <w:tmpl w:val="E202FDA6"/>
    <w:lvl w:ilvl="0">
      <w:start w:val="1"/>
      <w:numFmt w:val="lowerLetter"/>
      <w:lvlText w:val="%1."/>
      <w:lvlJc w:val="left"/>
      <w:rPr>
        <w:b w:val="0"/>
        <w:bCs w:val="0"/>
        <w:i w:val="0"/>
        <w:iCs w:val="0"/>
        <w:smallCaps w:val="0"/>
        <w:strike w:val="0"/>
        <w:color w:val="000000"/>
        <w:spacing w:val="0"/>
        <w:w w:val="100"/>
        <w:position w:val="0"/>
        <w:sz w:val="21"/>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981796"/>
    <w:multiLevelType w:val="hybridMultilevel"/>
    <w:tmpl w:val="0B70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BCA02F3"/>
    <w:multiLevelType w:val="hybridMultilevel"/>
    <w:tmpl w:val="DECCB3B8"/>
    <w:lvl w:ilvl="0" w:tplc="53DEFC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3C321A28"/>
    <w:multiLevelType w:val="hybridMultilevel"/>
    <w:tmpl w:val="BCEC1B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3F501F03"/>
    <w:multiLevelType w:val="multilevel"/>
    <w:tmpl w:val="F126E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B0158B"/>
    <w:multiLevelType w:val="multilevel"/>
    <w:tmpl w:val="5196472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1312512"/>
    <w:multiLevelType w:val="multilevel"/>
    <w:tmpl w:val="3F782AF6"/>
    <w:lvl w:ilvl="0">
      <w:start w:val="1"/>
      <w:numFmt w:val="decimal"/>
      <w:lvlText w:val="(%1)"/>
      <w:lvlJc w:val="left"/>
      <w:rPr>
        <w:rFonts w:asciiTheme="majorBidi" w:eastAsia="Arial Narrow" w:hAnsiTheme="majorBidi" w:cstheme="majorBidi" w:hint="default"/>
        <w:b w:val="0"/>
        <w:bCs w:val="0"/>
        <w:i w:val="0"/>
        <w:iCs w:val="0"/>
        <w:smallCaps w:val="0"/>
        <w:strike w:val="0"/>
        <w:color w:val="000000"/>
        <w:spacing w:val="0"/>
        <w:w w:val="100"/>
        <w:position w:val="0"/>
        <w:sz w:val="24"/>
        <w:szCs w:val="24"/>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46F1BEC"/>
    <w:multiLevelType w:val="hybridMultilevel"/>
    <w:tmpl w:val="E8861E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4CD601A5"/>
    <w:multiLevelType w:val="hybridMultilevel"/>
    <w:tmpl w:val="9734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FD59B6"/>
    <w:multiLevelType w:val="multilevel"/>
    <w:tmpl w:val="A2DAF4F2"/>
    <w:lvl w:ilvl="0">
      <w:start w:val="9"/>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56A040A"/>
    <w:multiLevelType w:val="hybridMultilevel"/>
    <w:tmpl w:val="2548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E26DA2"/>
    <w:multiLevelType w:val="hybridMultilevel"/>
    <w:tmpl w:val="4A00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3B3268"/>
    <w:multiLevelType w:val="hybridMultilevel"/>
    <w:tmpl w:val="6414F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086D2D"/>
    <w:multiLevelType w:val="hybridMultilevel"/>
    <w:tmpl w:val="680C2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155643"/>
    <w:multiLevelType w:val="hybridMultilevel"/>
    <w:tmpl w:val="0984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397E5D"/>
    <w:multiLevelType w:val="hybridMultilevel"/>
    <w:tmpl w:val="299A6B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5F7147E2"/>
    <w:multiLevelType w:val="hybridMultilevel"/>
    <w:tmpl w:val="4D460F5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609D2572"/>
    <w:multiLevelType w:val="hybridMultilevel"/>
    <w:tmpl w:val="8C08A0F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nsid w:val="6520583E"/>
    <w:multiLevelType w:val="hybridMultilevel"/>
    <w:tmpl w:val="07CC7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C56550"/>
    <w:multiLevelType w:val="hybridMultilevel"/>
    <w:tmpl w:val="F96891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745664A"/>
    <w:multiLevelType w:val="multilevel"/>
    <w:tmpl w:val="FF364D4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BE26D92"/>
    <w:multiLevelType w:val="hybridMultilevel"/>
    <w:tmpl w:val="5D48F71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7"/>
  </w:num>
  <w:num w:numId="2">
    <w:abstractNumId w:val="20"/>
  </w:num>
  <w:num w:numId="3">
    <w:abstractNumId w:val="30"/>
  </w:num>
  <w:num w:numId="4">
    <w:abstractNumId w:val="35"/>
  </w:num>
  <w:num w:numId="5">
    <w:abstractNumId w:val="11"/>
  </w:num>
  <w:num w:numId="6">
    <w:abstractNumId w:val="3"/>
  </w:num>
  <w:num w:numId="7">
    <w:abstractNumId w:val="45"/>
  </w:num>
  <w:num w:numId="8">
    <w:abstractNumId w:val="49"/>
  </w:num>
  <w:num w:numId="9">
    <w:abstractNumId w:val="0"/>
  </w:num>
  <w:num w:numId="10">
    <w:abstractNumId w:val="29"/>
  </w:num>
  <w:num w:numId="11">
    <w:abstractNumId w:val="2"/>
  </w:num>
  <w:num w:numId="12">
    <w:abstractNumId w:val="19"/>
  </w:num>
  <w:num w:numId="13">
    <w:abstractNumId w:val="1"/>
  </w:num>
  <w:num w:numId="14">
    <w:abstractNumId w:val="6"/>
  </w:num>
  <w:num w:numId="15">
    <w:abstractNumId w:val="5"/>
  </w:num>
  <w:num w:numId="16">
    <w:abstractNumId w:val="41"/>
  </w:num>
  <w:num w:numId="17">
    <w:abstractNumId w:val="24"/>
  </w:num>
  <w:num w:numId="18">
    <w:abstractNumId w:val="43"/>
  </w:num>
  <w:num w:numId="19">
    <w:abstractNumId w:val="15"/>
  </w:num>
  <w:num w:numId="20">
    <w:abstractNumId w:val="40"/>
  </w:num>
  <w:num w:numId="21">
    <w:abstractNumId w:val="28"/>
  </w:num>
  <w:num w:numId="22">
    <w:abstractNumId w:val="32"/>
  </w:num>
  <w:num w:numId="23">
    <w:abstractNumId w:val="10"/>
  </w:num>
  <w:num w:numId="24">
    <w:abstractNumId w:val="22"/>
  </w:num>
  <w:num w:numId="25">
    <w:abstractNumId w:val="16"/>
  </w:num>
  <w:num w:numId="26">
    <w:abstractNumId w:val="46"/>
  </w:num>
  <w:num w:numId="27">
    <w:abstractNumId w:val="33"/>
  </w:num>
  <w:num w:numId="28">
    <w:abstractNumId w:val="37"/>
  </w:num>
  <w:num w:numId="29">
    <w:abstractNumId w:val="27"/>
  </w:num>
  <w:num w:numId="30">
    <w:abstractNumId w:val="44"/>
  </w:num>
  <w:num w:numId="31">
    <w:abstractNumId w:val="48"/>
  </w:num>
  <w:num w:numId="32">
    <w:abstractNumId w:val="34"/>
  </w:num>
  <w:num w:numId="33">
    <w:abstractNumId w:val="36"/>
  </w:num>
  <w:num w:numId="34">
    <w:abstractNumId w:val="38"/>
  </w:num>
  <w:num w:numId="35">
    <w:abstractNumId w:val="18"/>
  </w:num>
  <w:num w:numId="36">
    <w:abstractNumId w:val="12"/>
  </w:num>
  <w:num w:numId="37">
    <w:abstractNumId w:val="23"/>
  </w:num>
  <w:num w:numId="38">
    <w:abstractNumId w:val="14"/>
  </w:num>
  <w:num w:numId="39">
    <w:abstractNumId w:val="9"/>
  </w:num>
  <w:num w:numId="40">
    <w:abstractNumId w:val="8"/>
  </w:num>
  <w:num w:numId="41">
    <w:abstractNumId w:val="26"/>
  </w:num>
  <w:num w:numId="42">
    <w:abstractNumId w:val="13"/>
  </w:num>
  <w:num w:numId="43">
    <w:abstractNumId w:val="31"/>
  </w:num>
  <w:num w:numId="44">
    <w:abstractNumId w:val="47"/>
  </w:num>
  <w:num w:numId="45">
    <w:abstractNumId w:val="25"/>
  </w:num>
  <w:num w:numId="46">
    <w:abstractNumId w:val="4"/>
  </w:num>
  <w:num w:numId="47">
    <w:abstractNumId w:val="7"/>
  </w:num>
  <w:num w:numId="48">
    <w:abstractNumId w:val="21"/>
  </w:num>
  <w:num w:numId="49">
    <w:abstractNumId w:val="3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2"/>
  </w:compat>
  <w:rsids>
    <w:rsidRoot w:val="00E9752C"/>
    <w:rsid w:val="000005E8"/>
    <w:rsid w:val="00000A5F"/>
    <w:rsid w:val="00000AE2"/>
    <w:rsid w:val="000011DE"/>
    <w:rsid w:val="000017F6"/>
    <w:rsid w:val="00002FF1"/>
    <w:rsid w:val="00005ECD"/>
    <w:rsid w:val="0000715C"/>
    <w:rsid w:val="0001040B"/>
    <w:rsid w:val="000122EC"/>
    <w:rsid w:val="000124FA"/>
    <w:rsid w:val="00014D77"/>
    <w:rsid w:val="00015254"/>
    <w:rsid w:val="00015754"/>
    <w:rsid w:val="00015866"/>
    <w:rsid w:val="00017AAE"/>
    <w:rsid w:val="00020869"/>
    <w:rsid w:val="000212B8"/>
    <w:rsid w:val="0002196F"/>
    <w:rsid w:val="000234AD"/>
    <w:rsid w:val="00025E27"/>
    <w:rsid w:val="000260A2"/>
    <w:rsid w:val="000266D7"/>
    <w:rsid w:val="00026AF8"/>
    <w:rsid w:val="00027FD4"/>
    <w:rsid w:val="000300A5"/>
    <w:rsid w:val="000301C9"/>
    <w:rsid w:val="000343F2"/>
    <w:rsid w:val="000361F8"/>
    <w:rsid w:val="00036EFC"/>
    <w:rsid w:val="00037256"/>
    <w:rsid w:val="0003738D"/>
    <w:rsid w:val="00037572"/>
    <w:rsid w:val="00040A6B"/>
    <w:rsid w:val="00041AC9"/>
    <w:rsid w:val="00043EA0"/>
    <w:rsid w:val="0004424F"/>
    <w:rsid w:val="00044F62"/>
    <w:rsid w:val="0004527A"/>
    <w:rsid w:val="00045932"/>
    <w:rsid w:val="000479E0"/>
    <w:rsid w:val="0005079B"/>
    <w:rsid w:val="00052BC1"/>
    <w:rsid w:val="00052D1E"/>
    <w:rsid w:val="00053BFB"/>
    <w:rsid w:val="00053C6D"/>
    <w:rsid w:val="00053FC0"/>
    <w:rsid w:val="00054531"/>
    <w:rsid w:val="00055454"/>
    <w:rsid w:val="00056F0A"/>
    <w:rsid w:val="000613D1"/>
    <w:rsid w:val="00062458"/>
    <w:rsid w:val="000624B3"/>
    <w:rsid w:val="00062D5A"/>
    <w:rsid w:val="000651E9"/>
    <w:rsid w:val="0006530A"/>
    <w:rsid w:val="00065841"/>
    <w:rsid w:val="00065AAD"/>
    <w:rsid w:val="00065BD3"/>
    <w:rsid w:val="000661B7"/>
    <w:rsid w:val="00066448"/>
    <w:rsid w:val="00070547"/>
    <w:rsid w:val="00071612"/>
    <w:rsid w:val="000750B2"/>
    <w:rsid w:val="00076632"/>
    <w:rsid w:val="00077B6A"/>
    <w:rsid w:val="0008030B"/>
    <w:rsid w:val="0008103E"/>
    <w:rsid w:val="00081D1D"/>
    <w:rsid w:val="000830D9"/>
    <w:rsid w:val="00086654"/>
    <w:rsid w:val="000868F2"/>
    <w:rsid w:val="0008761F"/>
    <w:rsid w:val="00087D76"/>
    <w:rsid w:val="00090EBD"/>
    <w:rsid w:val="0009241B"/>
    <w:rsid w:val="00097083"/>
    <w:rsid w:val="00097A0B"/>
    <w:rsid w:val="00097E05"/>
    <w:rsid w:val="000A01FF"/>
    <w:rsid w:val="000A0EE0"/>
    <w:rsid w:val="000A189F"/>
    <w:rsid w:val="000A1C72"/>
    <w:rsid w:val="000A301C"/>
    <w:rsid w:val="000A424A"/>
    <w:rsid w:val="000A45AE"/>
    <w:rsid w:val="000A4CE5"/>
    <w:rsid w:val="000A7558"/>
    <w:rsid w:val="000B1B9B"/>
    <w:rsid w:val="000B266E"/>
    <w:rsid w:val="000B33A3"/>
    <w:rsid w:val="000B4783"/>
    <w:rsid w:val="000B48D4"/>
    <w:rsid w:val="000B4EA4"/>
    <w:rsid w:val="000B5ECA"/>
    <w:rsid w:val="000B6078"/>
    <w:rsid w:val="000B61C4"/>
    <w:rsid w:val="000C0375"/>
    <w:rsid w:val="000C098C"/>
    <w:rsid w:val="000C2D68"/>
    <w:rsid w:val="000C5898"/>
    <w:rsid w:val="000C6469"/>
    <w:rsid w:val="000C7EFF"/>
    <w:rsid w:val="000D00E9"/>
    <w:rsid w:val="000D20A7"/>
    <w:rsid w:val="000D2A41"/>
    <w:rsid w:val="000D3CA7"/>
    <w:rsid w:val="000D6A6D"/>
    <w:rsid w:val="000E0E68"/>
    <w:rsid w:val="000E42AD"/>
    <w:rsid w:val="000E4BF0"/>
    <w:rsid w:val="000E79EB"/>
    <w:rsid w:val="000E7A9F"/>
    <w:rsid w:val="000E7B77"/>
    <w:rsid w:val="000E7E7C"/>
    <w:rsid w:val="000F14AA"/>
    <w:rsid w:val="000F16C8"/>
    <w:rsid w:val="000F3134"/>
    <w:rsid w:val="000F32FA"/>
    <w:rsid w:val="000F34AA"/>
    <w:rsid w:val="000F4237"/>
    <w:rsid w:val="000F543D"/>
    <w:rsid w:val="000F7134"/>
    <w:rsid w:val="00100C41"/>
    <w:rsid w:val="00102FBA"/>
    <w:rsid w:val="00103D44"/>
    <w:rsid w:val="001051FC"/>
    <w:rsid w:val="00106365"/>
    <w:rsid w:val="00106474"/>
    <w:rsid w:val="00106B99"/>
    <w:rsid w:val="00110007"/>
    <w:rsid w:val="001105C2"/>
    <w:rsid w:val="00110FF2"/>
    <w:rsid w:val="0011110B"/>
    <w:rsid w:val="00114016"/>
    <w:rsid w:val="00114B67"/>
    <w:rsid w:val="00116479"/>
    <w:rsid w:val="001167B7"/>
    <w:rsid w:val="00116969"/>
    <w:rsid w:val="00116F0A"/>
    <w:rsid w:val="00120F09"/>
    <w:rsid w:val="00123DC8"/>
    <w:rsid w:val="00124C84"/>
    <w:rsid w:val="00125522"/>
    <w:rsid w:val="00126EAE"/>
    <w:rsid w:val="001301B0"/>
    <w:rsid w:val="0013122A"/>
    <w:rsid w:val="001313D3"/>
    <w:rsid w:val="00131682"/>
    <w:rsid w:val="00131CD9"/>
    <w:rsid w:val="00132A1E"/>
    <w:rsid w:val="001348A3"/>
    <w:rsid w:val="00134EE6"/>
    <w:rsid w:val="00135077"/>
    <w:rsid w:val="00135283"/>
    <w:rsid w:val="0013547C"/>
    <w:rsid w:val="0013572C"/>
    <w:rsid w:val="00135B6C"/>
    <w:rsid w:val="00136AB6"/>
    <w:rsid w:val="0013742D"/>
    <w:rsid w:val="00142CA1"/>
    <w:rsid w:val="001432BA"/>
    <w:rsid w:val="00143383"/>
    <w:rsid w:val="001435B9"/>
    <w:rsid w:val="001439A6"/>
    <w:rsid w:val="00143D7F"/>
    <w:rsid w:val="00145123"/>
    <w:rsid w:val="001464B2"/>
    <w:rsid w:val="001507A8"/>
    <w:rsid w:val="00150A9C"/>
    <w:rsid w:val="00150D01"/>
    <w:rsid w:val="00152C50"/>
    <w:rsid w:val="0015330F"/>
    <w:rsid w:val="0015709E"/>
    <w:rsid w:val="00157CAE"/>
    <w:rsid w:val="001603EE"/>
    <w:rsid w:val="00164C6D"/>
    <w:rsid w:val="00167E2A"/>
    <w:rsid w:val="0017197E"/>
    <w:rsid w:val="00172267"/>
    <w:rsid w:val="001728FA"/>
    <w:rsid w:val="001734DC"/>
    <w:rsid w:val="00173C80"/>
    <w:rsid w:val="0017585E"/>
    <w:rsid w:val="00176E58"/>
    <w:rsid w:val="00176F9D"/>
    <w:rsid w:val="001808FE"/>
    <w:rsid w:val="001809AA"/>
    <w:rsid w:val="0018438B"/>
    <w:rsid w:val="00184401"/>
    <w:rsid w:val="0018516C"/>
    <w:rsid w:val="00185B0C"/>
    <w:rsid w:val="001874BC"/>
    <w:rsid w:val="001904D8"/>
    <w:rsid w:val="001910AF"/>
    <w:rsid w:val="001918E3"/>
    <w:rsid w:val="00191AC2"/>
    <w:rsid w:val="00192C77"/>
    <w:rsid w:val="00193222"/>
    <w:rsid w:val="00193714"/>
    <w:rsid w:val="0019533F"/>
    <w:rsid w:val="001964CF"/>
    <w:rsid w:val="00197B58"/>
    <w:rsid w:val="001A056C"/>
    <w:rsid w:val="001A057C"/>
    <w:rsid w:val="001A0E0A"/>
    <w:rsid w:val="001A61C6"/>
    <w:rsid w:val="001A6341"/>
    <w:rsid w:val="001A7E35"/>
    <w:rsid w:val="001B12AF"/>
    <w:rsid w:val="001B18D3"/>
    <w:rsid w:val="001B2D83"/>
    <w:rsid w:val="001B5614"/>
    <w:rsid w:val="001B5A06"/>
    <w:rsid w:val="001B5F40"/>
    <w:rsid w:val="001B6E07"/>
    <w:rsid w:val="001B78E8"/>
    <w:rsid w:val="001B7D7C"/>
    <w:rsid w:val="001B7F9E"/>
    <w:rsid w:val="001C246E"/>
    <w:rsid w:val="001C4329"/>
    <w:rsid w:val="001C4DAF"/>
    <w:rsid w:val="001C5C27"/>
    <w:rsid w:val="001C5F5A"/>
    <w:rsid w:val="001D0625"/>
    <w:rsid w:val="001D0FEB"/>
    <w:rsid w:val="001D1CF4"/>
    <w:rsid w:val="001D285D"/>
    <w:rsid w:val="001D408F"/>
    <w:rsid w:val="001D539E"/>
    <w:rsid w:val="001D720A"/>
    <w:rsid w:val="001D771E"/>
    <w:rsid w:val="001E1B14"/>
    <w:rsid w:val="001E32F1"/>
    <w:rsid w:val="001E3B85"/>
    <w:rsid w:val="001E4638"/>
    <w:rsid w:val="001E4CBE"/>
    <w:rsid w:val="001E546F"/>
    <w:rsid w:val="001E5772"/>
    <w:rsid w:val="001E5AF7"/>
    <w:rsid w:val="001E5B49"/>
    <w:rsid w:val="001E7483"/>
    <w:rsid w:val="001F20C6"/>
    <w:rsid w:val="001F2CC8"/>
    <w:rsid w:val="001F32B7"/>
    <w:rsid w:val="001F6471"/>
    <w:rsid w:val="002002D1"/>
    <w:rsid w:val="00200962"/>
    <w:rsid w:val="0020222A"/>
    <w:rsid w:val="002035CD"/>
    <w:rsid w:val="002056C3"/>
    <w:rsid w:val="00206281"/>
    <w:rsid w:val="00206910"/>
    <w:rsid w:val="002076BD"/>
    <w:rsid w:val="00210038"/>
    <w:rsid w:val="00211ACC"/>
    <w:rsid w:val="00211F0F"/>
    <w:rsid w:val="00212050"/>
    <w:rsid w:val="002127C0"/>
    <w:rsid w:val="00214E65"/>
    <w:rsid w:val="00216228"/>
    <w:rsid w:val="00216EFC"/>
    <w:rsid w:val="002171CB"/>
    <w:rsid w:val="00217212"/>
    <w:rsid w:val="00217662"/>
    <w:rsid w:val="00217E00"/>
    <w:rsid w:val="00221704"/>
    <w:rsid w:val="00221821"/>
    <w:rsid w:val="00221DC4"/>
    <w:rsid w:val="0022343C"/>
    <w:rsid w:val="00223B3E"/>
    <w:rsid w:val="00224F73"/>
    <w:rsid w:val="00227977"/>
    <w:rsid w:val="0023095E"/>
    <w:rsid w:val="0023117A"/>
    <w:rsid w:val="00232E78"/>
    <w:rsid w:val="00233797"/>
    <w:rsid w:val="0023380D"/>
    <w:rsid w:val="002350FF"/>
    <w:rsid w:val="0023511B"/>
    <w:rsid w:val="00235D36"/>
    <w:rsid w:val="002366BC"/>
    <w:rsid w:val="0023744F"/>
    <w:rsid w:val="0024109C"/>
    <w:rsid w:val="002418F7"/>
    <w:rsid w:val="0024209F"/>
    <w:rsid w:val="002420E8"/>
    <w:rsid w:val="00245053"/>
    <w:rsid w:val="002450B7"/>
    <w:rsid w:val="002451F7"/>
    <w:rsid w:val="00245C92"/>
    <w:rsid w:val="00247EAC"/>
    <w:rsid w:val="00254639"/>
    <w:rsid w:val="0025625A"/>
    <w:rsid w:val="00260CC7"/>
    <w:rsid w:val="002627C5"/>
    <w:rsid w:val="0026336A"/>
    <w:rsid w:val="002634D7"/>
    <w:rsid w:val="0026702B"/>
    <w:rsid w:val="00267713"/>
    <w:rsid w:val="002702D8"/>
    <w:rsid w:val="002713C2"/>
    <w:rsid w:val="00274613"/>
    <w:rsid w:val="00275428"/>
    <w:rsid w:val="00275655"/>
    <w:rsid w:val="0027719B"/>
    <w:rsid w:val="0028071E"/>
    <w:rsid w:val="002807E0"/>
    <w:rsid w:val="00280B8C"/>
    <w:rsid w:val="00283171"/>
    <w:rsid w:val="00283E75"/>
    <w:rsid w:val="00284E1A"/>
    <w:rsid w:val="00285171"/>
    <w:rsid w:val="002864EE"/>
    <w:rsid w:val="00287572"/>
    <w:rsid w:val="00287DEA"/>
    <w:rsid w:val="002909F2"/>
    <w:rsid w:val="00292837"/>
    <w:rsid w:val="00295B30"/>
    <w:rsid w:val="0029654C"/>
    <w:rsid w:val="002972FD"/>
    <w:rsid w:val="0029740E"/>
    <w:rsid w:val="00297F88"/>
    <w:rsid w:val="002A3183"/>
    <w:rsid w:val="002A3796"/>
    <w:rsid w:val="002A3BEB"/>
    <w:rsid w:val="002A4DD2"/>
    <w:rsid w:val="002A554A"/>
    <w:rsid w:val="002A6725"/>
    <w:rsid w:val="002A776F"/>
    <w:rsid w:val="002B049F"/>
    <w:rsid w:val="002B392F"/>
    <w:rsid w:val="002B39E3"/>
    <w:rsid w:val="002B39E8"/>
    <w:rsid w:val="002B3D97"/>
    <w:rsid w:val="002B4230"/>
    <w:rsid w:val="002B42A6"/>
    <w:rsid w:val="002B4E06"/>
    <w:rsid w:val="002B54C0"/>
    <w:rsid w:val="002B6B29"/>
    <w:rsid w:val="002C3218"/>
    <w:rsid w:val="002C387B"/>
    <w:rsid w:val="002C42F8"/>
    <w:rsid w:val="002C681F"/>
    <w:rsid w:val="002D1EDF"/>
    <w:rsid w:val="002D25A0"/>
    <w:rsid w:val="002D2935"/>
    <w:rsid w:val="002D3F12"/>
    <w:rsid w:val="002D4AF8"/>
    <w:rsid w:val="002D508E"/>
    <w:rsid w:val="002D650F"/>
    <w:rsid w:val="002D7169"/>
    <w:rsid w:val="002D7940"/>
    <w:rsid w:val="002D7C64"/>
    <w:rsid w:val="002E0281"/>
    <w:rsid w:val="002E05F2"/>
    <w:rsid w:val="002E1071"/>
    <w:rsid w:val="002E11AC"/>
    <w:rsid w:val="002E3CC6"/>
    <w:rsid w:val="002E44AA"/>
    <w:rsid w:val="002E4E24"/>
    <w:rsid w:val="002E5499"/>
    <w:rsid w:val="002F13C3"/>
    <w:rsid w:val="002F2F12"/>
    <w:rsid w:val="002F627B"/>
    <w:rsid w:val="002F680A"/>
    <w:rsid w:val="002F6C44"/>
    <w:rsid w:val="003028F5"/>
    <w:rsid w:val="00302D75"/>
    <w:rsid w:val="003031CC"/>
    <w:rsid w:val="00303C11"/>
    <w:rsid w:val="003042CE"/>
    <w:rsid w:val="00304D51"/>
    <w:rsid w:val="0031022C"/>
    <w:rsid w:val="00310712"/>
    <w:rsid w:val="00311FD7"/>
    <w:rsid w:val="00312EFC"/>
    <w:rsid w:val="0031369B"/>
    <w:rsid w:val="0031463D"/>
    <w:rsid w:val="003149C7"/>
    <w:rsid w:val="00315DC9"/>
    <w:rsid w:val="0031728A"/>
    <w:rsid w:val="00320201"/>
    <w:rsid w:val="003202B7"/>
    <w:rsid w:val="003215BC"/>
    <w:rsid w:val="0032266A"/>
    <w:rsid w:val="0032289D"/>
    <w:rsid w:val="003235A4"/>
    <w:rsid w:val="00323DE0"/>
    <w:rsid w:val="0032494E"/>
    <w:rsid w:val="00324EA6"/>
    <w:rsid w:val="0032674A"/>
    <w:rsid w:val="003270F8"/>
    <w:rsid w:val="003304B1"/>
    <w:rsid w:val="003328F7"/>
    <w:rsid w:val="003338C5"/>
    <w:rsid w:val="00333E6B"/>
    <w:rsid w:val="00334281"/>
    <w:rsid w:val="003344B9"/>
    <w:rsid w:val="003346C8"/>
    <w:rsid w:val="00335B5F"/>
    <w:rsid w:val="00335E3B"/>
    <w:rsid w:val="00336247"/>
    <w:rsid w:val="003378E7"/>
    <w:rsid w:val="003379F2"/>
    <w:rsid w:val="00337DE9"/>
    <w:rsid w:val="0034015C"/>
    <w:rsid w:val="00340F4B"/>
    <w:rsid w:val="00341EB6"/>
    <w:rsid w:val="00342D46"/>
    <w:rsid w:val="00344208"/>
    <w:rsid w:val="00344511"/>
    <w:rsid w:val="00344965"/>
    <w:rsid w:val="0034621C"/>
    <w:rsid w:val="00350C81"/>
    <w:rsid w:val="00352156"/>
    <w:rsid w:val="003523BC"/>
    <w:rsid w:val="00352A2A"/>
    <w:rsid w:val="00353635"/>
    <w:rsid w:val="0035497A"/>
    <w:rsid w:val="00355891"/>
    <w:rsid w:val="00355FB1"/>
    <w:rsid w:val="00356075"/>
    <w:rsid w:val="003565E8"/>
    <w:rsid w:val="0035763C"/>
    <w:rsid w:val="00357917"/>
    <w:rsid w:val="00360EBC"/>
    <w:rsid w:val="00362B77"/>
    <w:rsid w:val="00364487"/>
    <w:rsid w:val="00366B81"/>
    <w:rsid w:val="00367B14"/>
    <w:rsid w:val="0037086C"/>
    <w:rsid w:val="00370C23"/>
    <w:rsid w:val="00370E86"/>
    <w:rsid w:val="00373407"/>
    <w:rsid w:val="0037388A"/>
    <w:rsid w:val="003743B1"/>
    <w:rsid w:val="00374FBE"/>
    <w:rsid w:val="0037604F"/>
    <w:rsid w:val="00377C69"/>
    <w:rsid w:val="00381F1E"/>
    <w:rsid w:val="00382B7D"/>
    <w:rsid w:val="003833C9"/>
    <w:rsid w:val="003834FA"/>
    <w:rsid w:val="0038495E"/>
    <w:rsid w:val="00385EEA"/>
    <w:rsid w:val="00385F1F"/>
    <w:rsid w:val="00391560"/>
    <w:rsid w:val="00391775"/>
    <w:rsid w:val="0039232C"/>
    <w:rsid w:val="0039255A"/>
    <w:rsid w:val="003926F9"/>
    <w:rsid w:val="003958AA"/>
    <w:rsid w:val="00396A9C"/>
    <w:rsid w:val="003972A5"/>
    <w:rsid w:val="003A115B"/>
    <w:rsid w:val="003A132E"/>
    <w:rsid w:val="003A1CA6"/>
    <w:rsid w:val="003A3A96"/>
    <w:rsid w:val="003A4510"/>
    <w:rsid w:val="003A5E35"/>
    <w:rsid w:val="003A6F60"/>
    <w:rsid w:val="003A797F"/>
    <w:rsid w:val="003B1790"/>
    <w:rsid w:val="003B49FE"/>
    <w:rsid w:val="003B5104"/>
    <w:rsid w:val="003B5442"/>
    <w:rsid w:val="003B7951"/>
    <w:rsid w:val="003C0BD9"/>
    <w:rsid w:val="003C11B6"/>
    <w:rsid w:val="003C6D61"/>
    <w:rsid w:val="003C6D82"/>
    <w:rsid w:val="003C7D16"/>
    <w:rsid w:val="003D1135"/>
    <w:rsid w:val="003D1481"/>
    <w:rsid w:val="003D1E2E"/>
    <w:rsid w:val="003D5269"/>
    <w:rsid w:val="003D6912"/>
    <w:rsid w:val="003D6C00"/>
    <w:rsid w:val="003D74E3"/>
    <w:rsid w:val="003E0CD3"/>
    <w:rsid w:val="003E2147"/>
    <w:rsid w:val="003E29D2"/>
    <w:rsid w:val="003E2ABB"/>
    <w:rsid w:val="003E3386"/>
    <w:rsid w:val="003E4928"/>
    <w:rsid w:val="003E53E1"/>
    <w:rsid w:val="003F02DB"/>
    <w:rsid w:val="003F23A0"/>
    <w:rsid w:val="003F3720"/>
    <w:rsid w:val="003F7596"/>
    <w:rsid w:val="00400DAD"/>
    <w:rsid w:val="00401E77"/>
    <w:rsid w:val="00402956"/>
    <w:rsid w:val="00402E2C"/>
    <w:rsid w:val="00403001"/>
    <w:rsid w:val="00403B87"/>
    <w:rsid w:val="004047EF"/>
    <w:rsid w:val="004056AC"/>
    <w:rsid w:val="00405CE7"/>
    <w:rsid w:val="004070A7"/>
    <w:rsid w:val="00407D3F"/>
    <w:rsid w:val="00410F49"/>
    <w:rsid w:val="00411012"/>
    <w:rsid w:val="004138FC"/>
    <w:rsid w:val="004139A1"/>
    <w:rsid w:val="00414359"/>
    <w:rsid w:val="00416369"/>
    <w:rsid w:val="00416974"/>
    <w:rsid w:val="00417315"/>
    <w:rsid w:val="00417F46"/>
    <w:rsid w:val="00420D03"/>
    <w:rsid w:val="00424687"/>
    <w:rsid w:val="0042478B"/>
    <w:rsid w:val="004250CB"/>
    <w:rsid w:val="00425280"/>
    <w:rsid w:val="0042643B"/>
    <w:rsid w:val="00432EFF"/>
    <w:rsid w:val="0043356E"/>
    <w:rsid w:val="004338B8"/>
    <w:rsid w:val="00435469"/>
    <w:rsid w:val="00437DAD"/>
    <w:rsid w:val="00437E44"/>
    <w:rsid w:val="0044098C"/>
    <w:rsid w:val="004409E0"/>
    <w:rsid w:val="00441D5D"/>
    <w:rsid w:val="00444DB4"/>
    <w:rsid w:val="00445118"/>
    <w:rsid w:val="00445546"/>
    <w:rsid w:val="0044636F"/>
    <w:rsid w:val="00447257"/>
    <w:rsid w:val="004505A3"/>
    <w:rsid w:val="004508FA"/>
    <w:rsid w:val="0045396E"/>
    <w:rsid w:val="00453C2D"/>
    <w:rsid w:val="004543DF"/>
    <w:rsid w:val="0045495D"/>
    <w:rsid w:val="00455006"/>
    <w:rsid w:val="004551AC"/>
    <w:rsid w:val="00455656"/>
    <w:rsid w:val="00456932"/>
    <w:rsid w:val="00456A9A"/>
    <w:rsid w:val="00456B0A"/>
    <w:rsid w:val="00456BD6"/>
    <w:rsid w:val="004616C8"/>
    <w:rsid w:val="0046260F"/>
    <w:rsid w:val="00462C98"/>
    <w:rsid w:val="00466D16"/>
    <w:rsid w:val="004674DD"/>
    <w:rsid w:val="004677AC"/>
    <w:rsid w:val="004677DB"/>
    <w:rsid w:val="0046799A"/>
    <w:rsid w:val="00467A00"/>
    <w:rsid w:val="00467BEF"/>
    <w:rsid w:val="00467C2D"/>
    <w:rsid w:val="00470483"/>
    <w:rsid w:val="004714D7"/>
    <w:rsid w:val="00472F94"/>
    <w:rsid w:val="00473349"/>
    <w:rsid w:val="00473F05"/>
    <w:rsid w:val="00474527"/>
    <w:rsid w:val="00477076"/>
    <w:rsid w:val="00480F6C"/>
    <w:rsid w:val="004828A7"/>
    <w:rsid w:val="004828D2"/>
    <w:rsid w:val="004828EE"/>
    <w:rsid w:val="00484F2D"/>
    <w:rsid w:val="004852CC"/>
    <w:rsid w:val="00485EF2"/>
    <w:rsid w:val="00485F89"/>
    <w:rsid w:val="004869AB"/>
    <w:rsid w:val="004901E4"/>
    <w:rsid w:val="004908A4"/>
    <w:rsid w:val="00490BFC"/>
    <w:rsid w:val="0049100B"/>
    <w:rsid w:val="00491558"/>
    <w:rsid w:val="00492047"/>
    <w:rsid w:val="00494D0B"/>
    <w:rsid w:val="00495992"/>
    <w:rsid w:val="004A017B"/>
    <w:rsid w:val="004A18C5"/>
    <w:rsid w:val="004A2955"/>
    <w:rsid w:val="004A4CDC"/>
    <w:rsid w:val="004A4FBA"/>
    <w:rsid w:val="004A5AFD"/>
    <w:rsid w:val="004A630B"/>
    <w:rsid w:val="004B20B7"/>
    <w:rsid w:val="004B3703"/>
    <w:rsid w:val="004B43A4"/>
    <w:rsid w:val="004B6147"/>
    <w:rsid w:val="004C1178"/>
    <w:rsid w:val="004C1A51"/>
    <w:rsid w:val="004C297B"/>
    <w:rsid w:val="004C2B99"/>
    <w:rsid w:val="004C3113"/>
    <w:rsid w:val="004C3BD1"/>
    <w:rsid w:val="004C548C"/>
    <w:rsid w:val="004C557C"/>
    <w:rsid w:val="004C61BF"/>
    <w:rsid w:val="004C7626"/>
    <w:rsid w:val="004C7DE5"/>
    <w:rsid w:val="004D09EB"/>
    <w:rsid w:val="004D1010"/>
    <w:rsid w:val="004D2D61"/>
    <w:rsid w:val="004D3119"/>
    <w:rsid w:val="004D5B1F"/>
    <w:rsid w:val="004D61C6"/>
    <w:rsid w:val="004D6EEB"/>
    <w:rsid w:val="004E0ABD"/>
    <w:rsid w:val="004E0EF8"/>
    <w:rsid w:val="004E2E49"/>
    <w:rsid w:val="004E3D45"/>
    <w:rsid w:val="004E496E"/>
    <w:rsid w:val="004E4E01"/>
    <w:rsid w:val="004E6C6A"/>
    <w:rsid w:val="004E758F"/>
    <w:rsid w:val="004E7AF9"/>
    <w:rsid w:val="004F0DA6"/>
    <w:rsid w:val="004F1619"/>
    <w:rsid w:val="004F541C"/>
    <w:rsid w:val="004F5789"/>
    <w:rsid w:val="004F6110"/>
    <w:rsid w:val="004F6D1D"/>
    <w:rsid w:val="0050084E"/>
    <w:rsid w:val="0050091F"/>
    <w:rsid w:val="00500EFE"/>
    <w:rsid w:val="005016DA"/>
    <w:rsid w:val="00504FBE"/>
    <w:rsid w:val="005069A1"/>
    <w:rsid w:val="005103C3"/>
    <w:rsid w:val="00510818"/>
    <w:rsid w:val="0051336F"/>
    <w:rsid w:val="005144DE"/>
    <w:rsid w:val="00514D68"/>
    <w:rsid w:val="00517B26"/>
    <w:rsid w:val="0052025D"/>
    <w:rsid w:val="005209B7"/>
    <w:rsid w:val="0052293C"/>
    <w:rsid w:val="005233E7"/>
    <w:rsid w:val="0052356A"/>
    <w:rsid w:val="00525C50"/>
    <w:rsid w:val="00526AF9"/>
    <w:rsid w:val="0052761C"/>
    <w:rsid w:val="005313A0"/>
    <w:rsid w:val="005319AF"/>
    <w:rsid w:val="00532122"/>
    <w:rsid w:val="0053236D"/>
    <w:rsid w:val="00532A12"/>
    <w:rsid w:val="00532F81"/>
    <w:rsid w:val="00532FF7"/>
    <w:rsid w:val="00533D6E"/>
    <w:rsid w:val="00534231"/>
    <w:rsid w:val="005361E4"/>
    <w:rsid w:val="00537FDF"/>
    <w:rsid w:val="00541E33"/>
    <w:rsid w:val="00542F38"/>
    <w:rsid w:val="0054352C"/>
    <w:rsid w:val="0054375A"/>
    <w:rsid w:val="005449A5"/>
    <w:rsid w:val="0054518F"/>
    <w:rsid w:val="00546360"/>
    <w:rsid w:val="0054748F"/>
    <w:rsid w:val="00547BBB"/>
    <w:rsid w:val="00550023"/>
    <w:rsid w:val="005503E7"/>
    <w:rsid w:val="00550D37"/>
    <w:rsid w:val="00552A47"/>
    <w:rsid w:val="005548CD"/>
    <w:rsid w:val="00557725"/>
    <w:rsid w:val="00557E2C"/>
    <w:rsid w:val="00561B6A"/>
    <w:rsid w:val="00561D6F"/>
    <w:rsid w:val="005631C9"/>
    <w:rsid w:val="00563490"/>
    <w:rsid w:val="00563B85"/>
    <w:rsid w:val="00563E2A"/>
    <w:rsid w:val="00565394"/>
    <w:rsid w:val="00567C72"/>
    <w:rsid w:val="00570E41"/>
    <w:rsid w:val="0057227A"/>
    <w:rsid w:val="00574DD9"/>
    <w:rsid w:val="0057536A"/>
    <w:rsid w:val="005767D2"/>
    <w:rsid w:val="00576A5E"/>
    <w:rsid w:val="0058083D"/>
    <w:rsid w:val="005824C7"/>
    <w:rsid w:val="0058258C"/>
    <w:rsid w:val="0058358C"/>
    <w:rsid w:val="005859BE"/>
    <w:rsid w:val="0058644E"/>
    <w:rsid w:val="00586A11"/>
    <w:rsid w:val="00586F1C"/>
    <w:rsid w:val="00590357"/>
    <w:rsid w:val="0059096F"/>
    <w:rsid w:val="00590EFF"/>
    <w:rsid w:val="00593228"/>
    <w:rsid w:val="00593EEF"/>
    <w:rsid w:val="00596165"/>
    <w:rsid w:val="00597D02"/>
    <w:rsid w:val="005A1BB9"/>
    <w:rsid w:val="005A1C09"/>
    <w:rsid w:val="005A1F3A"/>
    <w:rsid w:val="005A218E"/>
    <w:rsid w:val="005A2A90"/>
    <w:rsid w:val="005A3B2E"/>
    <w:rsid w:val="005A3F4E"/>
    <w:rsid w:val="005A4829"/>
    <w:rsid w:val="005A530F"/>
    <w:rsid w:val="005A6948"/>
    <w:rsid w:val="005A70A7"/>
    <w:rsid w:val="005A7225"/>
    <w:rsid w:val="005B0359"/>
    <w:rsid w:val="005B1BAB"/>
    <w:rsid w:val="005B1DCF"/>
    <w:rsid w:val="005B2971"/>
    <w:rsid w:val="005B5824"/>
    <w:rsid w:val="005B5A06"/>
    <w:rsid w:val="005B69E3"/>
    <w:rsid w:val="005B7084"/>
    <w:rsid w:val="005B7DF3"/>
    <w:rsid w:val="005B7FA8"/>
    <w:rsid w:val="005C4400"/>
    <w:rsid w:val="005C44C0"/>
    <w:rsid w:val="005C4872"/>
    <w:rsid w:val="005C4ACF"/>
    <w:rsid w:val="005C511C"/>
    <w:rsid w:val="005C5516"/>
    <w:rsid w:val="005D029A"/>
    <w:rsid w:val="005D02D0"/>
    <w:rsid w:val="005D02D7"/>
    <w:rsid w:val="005D35A9"/>
    <w:rsid w:val="005D3B84"/>
    <w:rsid w:val="005D3FB3"/>
    <w:rsid w:val="005D6338"/>
    <w:rsid w:val="005D6860"/>
    <w:rsid w:val="005D718C"/>
    <w:rsid w:val="005D744C"/>
    <w:rsid w:val="005E01AE"/>
    <w:rsid w:val="005E1E9F"/>
    <w:rsid w:val="005E2CB9"/>
    <w:rsid w:val="005E318B"/>
    <w:rsid w:val="005E34E4"/>
    <w:rsid w:val="005E3618"/>
    <w:rsid w:val="005E3AC3"/>
    <w:rsid w:val="005E3B28"/>
    <w:rsid w:val="005E3F0A"/>
    <w:rsid w:val="005E416D"/>
    <w:rsid w:val="005E424B"/>
    <w:rsid w:val="005E537B"/>
    <w:rsid w:val="005E6C84"/>
    <w:rsid w:val="005E76EC"/>
    <w:rsid w:val="005E79E9"/>
    <w:rsid w:val="005F0AB3"/>
    <w:rsid w:val="005F49F0"/>
    <w:rsid w:val="00600B0E"/>
    <w:rsid w:val="00601298"/>
    <w:rsid w:val="0060131A"/>
    <w:rsid w:val="00603679"/>
    <w:rsid w:val="006057FE"/>
    <w:rsid w:val="00605D71"/>
    <w:rsid w:val="00606C53"/>
    <w:rsid w:val="0061019F"/>
    <w:rsid w:val="0061076D"/>
    <w:rsid w:val="0061097B"/>
    <w:rsid w:val="00610D0B"/>
    <w:rsid w:val="00611EDD"/>
    <w:rsid w:val="00612CCC"/>
    <w:rsid w:val="00612F63"/>
    <w:rsid w:val="006159E2"/>
    <w:rsid w:val="0061603F"/>
    <w:rsid w:val="006164C0"/>
    <w:rsid w:val="00616AB3"/>
    <w:rsid w:val="00617398"/>
    <w:rsid w:val="00620E3F"/>
    <w:rsid w:val="00621853"/>
    <w:rsid w:val="00621B12"/>
    <w:rsid w:val="00622900"/>
    <w:rsid w:val="00622982"/>
    <w:rsid w:val="00624FDE"/>
    <w:rsid w:val="00625002"/>
    <w:rsid w:val="00627D60"/>
    <w:rsid w:val="006306DC"/>
    <w:rsid w:val="00630C0A"/>
    <w:rsid w:val="0063125E"/>
    <w:rsid w:val="00631F1A"/>
    <w:rsid w:val="0063228E"/>
    <w:rsid w:val="00632D3D"/>
    <w:rsid w:val="006330D1"/>
    <w:rsid w:val="00634A4B"/>
    <w:rsid w:val="00634DC7"/>
    <w:rsid w:val="00635994"/>
    <w:rsid w:val="00635AE1"/>
    <w:rsid w:val="00635D15"/>
    <w:rsid w:val="00636776"/>
    <w:rsid w:val="006376B3"/>
    <w:rsid w:val="0064043B"/>
    <w:rsid w:val="00642DFD"/>
    <w:rsid w:val="006447A1"/>
    <w:rsid w:val="00645652"/>
    <w:rsid w:val="0064636F"/>
    <w:rsid w:val="00647047"/>
    <w:rsid w:val="006478AF"/>
    <w:rsid w:val="006508E5"/>
    <w:rsid w:val="00650EC6"/>
    <w:rsid w:val="00651FD5"/>
    <w:rsid w:val="00652393"/>
    <w:rsid w:val="006525AC"/>
    <w:rsid w:val="00652915"/>
    <w:rsid w:val="00652D7E"/>
    <w:rsid w:val="00653B50"/>
    <w:rsid w:val="00653FC0"/>
    <w:rsid w:val="006548E2"/>
    <w:rsid w:val="00655A3C"/>
    <w:rsid w:val="00655E9F"/>
    <w:rsid w:val="0066185D"/>
    <w:rsid w:val="00662B40"/>
    <w:rsid w:val="00662DEE"/>
    <w:rsid w:val="00663AD1"/>
    <w:rsid w:val="00664708"/>
    <w:rsid w:val="0066490A"/>
    <w:rsid w:val="00664C8C"/>
    <w:rsid w:val="00665A31"/>
    <w:rsid w:val="006667A6"/>
    <w:rsid w:val="00666A49"/>
    <w:rsid w:val="006703CF"/>
    <w:rsid w:val="00670464"/>
    <w:rsid w:val="00671BCE"/>
    <w:rsid w:val="00672A8D"/>
    <w:rsid w:val="00672B1B"/>
    <w:rsid w:val="00672D01"/>
    <w:rsid w:val="006732A0"/>
    <w:rsid w:val="0067344E"/>
    <w:rsid w:val="00675612"/>
    <w:rsid w:val="006767AC"/>
    <w:rsid w:val="00681F9A"/>
    <w:rsid w:val="006840BA"/>
    <w:rsid w:val="006850FC"/>
    <w:rsid w:val="00685AA7"/>
    <w:rsid w:val="00687519"/>
    <w:rsid w:val="00687D02"/>
    <w:rsid w:val="006903EB"/>
    <w:rsid w:val="0069095F"/>
    <w:rsid w:val="006919C8"/>
    <w:rsid w:val="00692EF4"/>
    <w:rsid w:val="00693874"/>
    <w:rsid w:val="006943DC"/>
    <w:rsid w:val="0069453C"/>
    <w:rsid w:val="006949C8"/>
    <w:rsid w:val="00695608"/>
    <w:rsid w:val="0069602F"/>
    <w:rsid w:val="006968F8"/>
    <w:rsid w:val="00697842"/>
    <w:rsid w:val="00697B11"/>
    <w:rsid w:val="00697DAA"/>
    <w:rsid w:val="006A0018"/>
    <w:rsid w:val="006A039D"/>
    <w:rsid w:val="006A3531"/>
    <w:rsid w:val="006A4B39"/>
    <w:rsid w:val="006A5AB0"/>
    <w:rsid w:val="006A5F0F"/>
    <w:rsid w:val="006A6274"/>
    <w:rsid w:val="006A66C5"/>
    <w:rsid w:val="006B0867"/>
    <w:rsid w:val="006B1F3D"/>
    <w:rsid w:val="006B23B6"/>
    <w:rsid w:val="006B350D"/>
    <w:rsid w:val="006B36B0"/>
    <w:rsid w:val="006B48F2"/>
    <w:rsid w:val="006C125B"/>
    <w:rsid w:val="006C2072"/>
    <w:rsid w:val="006C42C2"/>
    <w:rsid w:val="006C43AD"/>
    <w:rsid w:val="006C4CDF"/>
    <w:rsid w:val="006C5EF3"/>
    <w:rsid w:val="006C71C3"/>
    <w:rsid w:val="006C7769"/>
    <w:rsid w:val="006C7FD6"/>
    <w:rsid w:val="006D145F"/>
    <w:rsid w:val="006D3228"/>
    <w:rsid w:val="006D34C0"/>
    <w:rsid w:val="006D39D3"/>
    <w:rsid w:val="006D44BC"/>
    <w:rsid w:val="006D4A5A"/>
    <w:rsid w:val="006D527D"/>
    <w:rsid w:val="006D61C8"/>
    <w:rsid w:val="006E07D5"/>
    <w:rsid w:val="006E0E3F"/>
    <w:rsid w:val="006E4891"/>
    <w:rsid w:val="006E4986"/>
    <w:rsid w:val="006E52AC"/>
    <w:rsid w:val="006E73C3"/>
    <w:rsid w:val="006F0023"/>
    <w:rsid w:val="006F08CF"/>
    <w:rsid w:val="006F1489"/>
    <w:rsid w:val="006F160A"/>
    <w:rsid w:val="006F22C6"/>
    <w:rsid w:val="006F2F43"/>
    <w:rsid w:val="006F3124"/>
    <w:rsid w:val="006F39A1"/>
    <w:rsid w:val="006F6AE8"/>
    <w:rsid w:val="006F7F07"/>
    <w:rsid w:val="00701FBA"/>
    <w:rsid w:val="00702502"/>
    <w:rsid w:val="00703FD7"/>
    <w:rsid w:val="00704158"/>
    <w:rsid w:val="00704D15"/>
    <w:rsid w:val="00705C5D"/>
    <w:rsid w:val="007103B3"/>
    <w:rsid w:val="00710A18"/>
    <w:rsid w:val="00712199"/>
    <w:rsid w:val="007126DE"/>
    <w:rsid w:val="00714184"/>
    <w:rsid w:val="00714ACB"/>
    <w:rsid w:val="00715637"/>
    <w:rsid w:val="00715767"/>
    <w:rsid w:val="00715B7C"/>
    <w:rsid w:val="007168EF"/>
    <w:rsid w:val="00717C44"/>
    <w:rsid w:val="00720096"/>
    <w:rsid w:val="00720326"/>
    <w:rsid w:val="0072165C"/>
    <w:rsid w:val="00722086"/>
    <w:rsid w:val="00722472"/>
    <w:rsid w:val="00722AED"/>
    <w:rsid w:val="0072379E"/>
    <w:rsid w:val="00725009"/>
    <w:rsid w:val="00725B18"/>
    <w:rsid w:val="007303DF"/>
    <w:rsid w:val="00730917"/>
    <w:rsid w:val="00731AE6"/>
    <w:rsid w:val="00731AFF"/>
    <w:rsid w:val="00733813"/>
    <w:rsid w:val="00733C0F"/>
    <w:rsid w:val="00735A4F"/>
    <w:rsid w:val="00737339"/>
    <w:rsid w:val="00737CBF"/>
    <w:rsid w:val="00740DDE"/>
    <w:rsid w:val="007415A3"/>
    <w:rsid w:val="00741915"/>
    <w:rsid w:val="00742FE8"/>
    <w:rsid w:val="00743597"/>
    <w:rsid w:val="00747F3C"/>
    <w:rsid w:val="0075216E"/>
    <w:rsid w:val="007534CF"/>
    <w:rsid w:val="0076102B"/>
    <w:rsid w:val="007611F2"/>
    <w:rsid w:val="00761CEC"/>
    <w:rsid w:val="007638A3"/>
    <w:rsid w:val="00763B36"/>
    <w:rsid w:val="00763C0C"/>
    <w:rsid w:val="00764D6F"/>
    <w:rsid w:val="00764F02"/>
    <w:rsid w:val="00765A46"/>
    <w:rsid w:val="00766443"/>
    <w:rsid w:val="00766C15"/>
    <w:rsid w:val="007738D1"/>
    <w:rsid w:val="0077571A"/>
    <w:rsid w:val="00776969"/>
    <w:rsid w:val="007809F0"/>
    <w:rsid w:val="0078131E"/>
    <w:rsid w:val="00783FF3"/>
    <w:rsid w:val="00784037"/>
    <w:rsid w:val="007853C2"/>
    <w:rsid w:val="00786DC7"/>
    <w:rsid w:val="00790518"/>
    <w:rsid w:val="00790A22"/>
    <w:rsid w:val="00790CEE"/>
    <w:rsid w:val="00791B2E"/>
    <w:rsid w:val="00793006"/>
    <w:rsid w:val="00793590"/>
    <w:rsid w:val="00796933"/>
    <w:rsid w:val="007979A6"/>
    <w:rsid w:val="007A078F"/>
    <w:rsid w:val="007A07F0"/>
    <w:rsid w:val="007A417C"/>
    <w:rsid w:val="007A6285"/>
    <w:rsid w:val="007A6BBC"/>
    <w:rsid w:val="007B0B32"/>
    <w:rsid w:val="007B1CB9"/>
    <w:rsid w:val="007B30F9"/>
    <w:rsid w:val="007B3142"/>
    <w:rsid w:val="007B3DEC"/>
    <w:rsid w:val="007B5E39"/>
    <w:rsid w:val="007C224A"/>
    <w:rsid w:val="007C3636"/>
    <w:rsid w:val="007C5CD2"/>
    <w:rsid w:val="007C63F2"/>
    <w:rsid w:val="007C6ADE"/>
    <w:rsid w:val="007D0B2E"/>
    <w:rsid w:val="007D1A35"/>
    <w:rsid w:val="007D6D65"/>
    <w:rsid w:val="007D6F21"/>
    <w:rsid w:val="007D6F9D"/>
    <w:rsid w:val="007D7120"/>
    <w:rsid w:val="007E0ED9"/>
    <w:rsid w:val="007E20EA"/>
    <w:rsid w:val="007E23BA"/>
    <w:rsid w:val="007E27B9"/>
    <w:rsid w:val="007E2A5C"/>
    <w:rsid w:val="007E5F16"/>
    <w:rsid w:val="007E77B7"/>
    <w:rsid w:val="007E7F1E"/>
    <w:rsid w:val="007F0637"/>
    <w:rsid w:val="007F093A"/>
    <w:rsid w:val="007F0966"/>
    <w:rsid w:val="007F0EA9"/>
    <w:rsid w:val="007F12FE"/>
    <w:rsid w:val="007F167B"/>
    <w:rsid w:val="007F3D7B"/>
    <w:rsid w:val="007F46C3"/>
    <w:rsid w:val="007F4A56"/>
    <w:rsid w:val="007F546C"/>
    <w:rsid w:val="007F6D16"/>
    <w:rsid w:val="007F7BB2"/>
    <w:rsid w:val="008028DE"/>
    <w:rsid w:val="00803FE9"/>
    <w:rsid w:val="00804CEF"/>
    <w:rsid w:val="00804D4F"/>
    <w:rsid w:val="008055F7"/>
    <w:rsid w:val="008060C6"/>
    <w:rsid w:val="00807158"/>
    <w:rsid w:val="0080760B"/>
    <w:rsid w:val="00810456"/>
    <w:rsid w:val="00810A33"/>
    <w:rsid w:val="00810DF1"/>
    <w:rsid w:val="00811628"/>
    <w:rsid w:val="00813521"/>
    <w:rsid w:val="00814B00"/>
    <w:rsid w:val="008155A5"/>
    <w:rsid w:val="00815FD4"/>
    <w:rsid w:val="008163D0"/>
    <w:rsid w:val="008208E7"/>
    <w:rsid w:val="0082467B"/>
    <w:rsid w:val="00825522"/>
    <w:rsid w:val="00825FCE"/>
    <w:rsid w:val="008273A8"/>
    <w:rsid w:val="00827A93"/>
    <w:rsid w:val="008322A5"/>
    <w:rsid w:val="0083296A"/>
    <w:rsid w:val="00833D33"/>
    <w:rsid w:val="0083643F"/>
    <w:rsid w:val="00840010"/>
    <w:rsid w:val="00840329"/>
    <w:rsid w:val="0084072F"/>
    <w:rsid w:val="0084183B"/>
    <w:rsid w:val="008427B6"/>
    <w:rsid w:val="00843488"/>
    <w:rsid w:val="00843740"/>
    <w:rsid w:val="00843BBA"/>
    <w:rsid w:val="00844117"/>
    <w:rsid w:val="00844B95"/>
    <w:rsid w:val="00845627"/>
    <w:rsid w:val="00846499"/>
    <w:rsid w:val="008469EE"/>
    <w:rsid w:val="00850205"/>
    <w:rsid w:val="00850708"/>
    <w:rsid w:val="008508FA"/>
    <w:rsid w:val="00851B7B"/>
    <w:rsid w:val="00852934"/>
    <w:rsid w:val="00852B03"/>
    <w:rsid w:val="00853151"/>
    <w:rsid w:val="008545AF"/>
    <w:rsid w:val="00854ABD"/>
    <w:rsid w:val="008551E5"/>
    <w:rsid w:val="008562AD"/>
    <w:rsid w:val="00857371"/>
    <w:rsid w:val="00857B5E"/>
    <w:rsid w:val="00860358"/>
    <w:rsid w:val="008607DE"/>
    <w:rsid w:val="0086243B"/>
    <w:rsid w:val="00862684"/>
    <w:rsid w:val="00863AEF"/>
    <w:rsid w:val="00863B4C"/>
    <w:rsid w:val="00864D3C"/>
    <w:rsid w:val="008651FE"/>
    <w:rsid w:val="00865F3B"/>
    <w:rsid w:val="00867E86"/>
    <w:rsid w:val="00870DAC"/>
    <w:rsid w:val="00871455"/>
    <w:rsid w:val="008733AA"/>
    <w:rsid w:val="00874063"/>
    <w:rsid w:val="008745FF"/>
    <w:rsid w:val="008747B5"/>
    <w:rsid w:val="008754C8"/>
    <w:rsid w:val="0087583D"/>
    <w:rsid w:val="00875DDB"/>
    <w:rsid w:val="00877D03"/>
    <w:rsid w:val="00877ECE"/>
    <w:rsid w:val="0088044C"/>
    <w:rsid w:val="008830ED"/>
    <w:rsid w:val="00883214"/>
    <w:rsid w:val="008836A7"/>
    <w:rsid w:val="00884AA4"/>
    <w:rsid w:val="008908C1"/>
    <w:rsid w:val="00894C16"/>
    <w:rsid w:val="008975BC"/>
    <w:rsid w:val="008A042D"/>
    <w:rsid w:val="008A20E2"/>
    <w:rsid w:val="008A3B69"/>
    <w:rsid w:val="008A44B1"/>
    <w:rsid w:val="008A45D2"/>
    <w:rsid w:val="008A4811"/>
    <w:rsid w:val="008A6452"/>
    <w:rsid w:val="008A6A85"/>
    <w:rsid w:val="008A6AB9"/>
    <w:rsid w:val="008A6EFF"/>
    <w:rsid w:val="008A7441"/>
    <w:rsid w:val="008A7A46"/>
    <w:rsid w:val="008B0569"/>
    <w:rsid w:val="008B19E8"/>
    <w:rsid w:val="008B20D4"/>
    <w:rsid w:val="008B2119"/>
    <w:rsid w:val="008B4D50"/>
    <w:rsid w:val="008B74BF"/>
    <w:rsid w:val="008B7A1A"/>
    <w:rsid w:val="008B7D28"/>
    <w:rsid w:val="008C07CD"/>
    <w:rsid w:val="008C17D6"/>
    <w:rsid w:val="008C2406"/>
    <w:rsid w:val="008C2DC4"/>
    <w:rsid w:val="008C32D6"/>
    <w:rsid w:val="008C3320"/>
    <w:rsid w:val="008C462D"/>
    <w:rsid w:val="008C5E9D"/>
    <w:rsid w:val="008C788E"/>
    <w:rsid w:val="008D1DE0"/>
    <w:rsid w:val="008D3040"/>
    <w:rsid w:val="008D3DFC"/>
    <w:rsid w:val="008D4083"/>
    <w:rsid w:val="008D4A29"/>
    <w:rsid w:val="008D4BCF"/>
    <w:rsid w:val="008E0852"/>
    <w:rsid w:val="008E6FE3"/>
    <w:rsid w:val="008F015A"/>
    <w:rsid w:val="008F0C95"/>
    <w:rsid w:val="008F294D"/>
    <w:rsid w:val="008F2DAF"/>
    <w:rsid w:val="008F32DC"/>
    <w:rsid w:val="008F6D9E"/>
    <w:rsid w:val="008F7D52"/>
    <w:rsid w:val="00900DCE"/>
    <w:rsid w:val="00904780"/>
    <w:rsid w:val="00904C90"/>
    <w:rsid w:val="009051CB"/>
    <w:rsid w:val="00906965"/>
    <w:rsid w:val="0090799B"/>
    <w:rsid w:val="0091049F"/>
    <w:rsid w:val="00913959"/>
    <w:rsid w:val="009141BD"/>
    <w:rsid w:val="00915060"/>
    <w:rsid w:val="009157A6"/>
    <w:rsid w:val="00917B8A"/>
    <w:rsid w:val="00917BEA"/>
    <w:rsid w:val="00917BEB"/>
    <w:rsid w:val="0092422E"/>
    <w:rsid w:val="00926344"/>
    <w:rsid w:val="00927612"/>
    <w:rsid w:val="00927FE1"/>
    <w:rsid w:val="009315F0"/>
    <w:rsid w:val="00932AF7"/>
    <w:rsid w:val="00933BF5"/>
    <w:rsid w:val="00937E84"/>
    <w:rsid w:val="00943323"/>
    <w:rsid w:val="00943DD3"/>
    <w:rsid w:val="00944BAC"/>
    <w:rsid w:val="009453D8"/>
    <w:rsid w:val="009466DB"/>
    <w:rsid w:val="009468EB"/>
    <w:rsid w:val="00946CAC"/>
    <w:rsid w:val="00950513"/>
    <w:rsid w:val="00951170"/>
    <w:rsid w:val="009512BB"/>
    <w:rsid w:val="009530E6"/>
    <w:rsid w:val="009554F8"/>
    <w:rsid w:val="009563FB"/>
    <w:rsid w:val="0095695C"/>
    <w:rsid w:val="00957060"/>
    <w:rsid w:val="00957C57"/>
    <w:rsid w:val="0096047F"/>
    <w:rsid w:val="009605E6"/>
    <w:rsid w:val="00961271"/>
    <w:rsid w:val="00962116"/>
    <w:rsid w:val="00963FDB"/>
    <w:rsid w:val="0096476F"/>
    <w:rsid w:val="0096489F"/>
    <w:rsid w:val="009648A0"/>
    <w:rsid w:val="009652FA"/>
    <w:rsid w:val="00965DA6"/>
    <w:rsid w:val="00967C85"/>
    <w:rsid w:val="00970291"/>
    <w:rsid w:val="009702F9"/>
    <w:rsid w:val="00974717"/>
    <w:rsid w:val="009755B4"/>
    <w:rsid w:val="0097620A"/>
    <w:rsid w:val="0097676D"/>
    <w:rsid w:val="00976787"/>
    <w:rsid w:val="009771D2"/>
    <w:rsid w:val="00977D69"/>
    <w:rsid w:val="00981BDD"/>
    <w:rsid w:val="00982997"/>
    <w:rsid w:val="00982FD4"/>
    <w:rsid w:val="009833B5"/>
    <w:rsid w:val="009849CE"/>
    <w:rsid w:val="009852DE"/>
    <w:rsid w:val="00985FCE"/>
    <w:rsid w:val="0098787C"/>
    <w:rsid w:val="00990E2B"/>
    <w:rsid w:val="00992C96"/>
    <w:rsid w:val="00993D00"/>
    <w:rsid w:val="00993F95"/>
    <w:rsid w:val="00997721"/>
    <w:rsid w:val="009A1874"/>
    <w:rsid w:val="009A198D"/>
    <w:rsid w:val="009A423A"/>
    <w:rsid w:val="009A4524"/>
    <w:rsid w:val="009A49DD"/>
    <w:rsid w:val="009A513F"/>
    <w:rsid w:val="009A73E0"/>
    <w:rsid w:val="009A7E29"/>
    <w:rsid w:val="009B0025"/>
    <w:rsid w:val="009B0958"/>
    <w:rsid w:val="009B2017"/>
    <w:rsid w:val="009B2BA6"/>
    <w:rsid w:val="009B37C0"/>
    <w:rsid w:val="009B4109"/>
    <w:rsid w:val="009B4991"/>
    <w:rsid w:val="009B4E6A"/>
    <w:rsid w:val="009C0DD6"/>
    <w:rsid w:val="009C0E86"/>
    <w:rsid w:val="009C5A69"/>
    <w:rsid w:val="009C5C10"/>
    <w:rsid w:val="009C652E"/>
    <w:rsid w:val="009C670D"/>
    <w:rsid w:val="009D1318"/>
    <w:rsid w:val="009D1397"/>
    <w:rsid w:val="009D210C"/>
    <w:rsid w:val="009D2264"/>
    <w:rsid w:val="009D2F2D"/>
    <w:rsid w:val="009D3334"/>
    <w:rsid w:val="009D5553"/>
    <w:rsid w:val="009D5D79"/>
    <w:rsid w:val="009D5DE1"/>
    <w:rsid w:val="009D67A5"/>
    <w:rsid w:val="009D6E48"/>
    <w:rsid w:val="009D6E73"/>
    <w:rsid w:val="009E0BC5"/>
    <w:rsid w:val="009E22AE"/>
    <w:rsid w:val="009E2EA4"/>
    <w:rsid w:val="009E4278"/>
    <w:rsid w:val="009E475D"/>
    <w:rsid w:val="009E7C3C"/>
    <w:rsid w:val="009F01DC"/>
    <w:rsid w:val="009F03DA"/>
    <w:rsid w:val="009F1C54"/>
    <w:rsid w:val="009F22F7"/>
    <w:rsid w:val="009F76E0"/>
    <w:rsid w:val="00A0157A"/>
    <w:rsid w:val="00A01738"/>
    <w:rsid w:val="00A02A7E"/>
    <w:rsid w:val="00A02BA6"/>
    <w:rsid w:val="00A031A8"/>
    <w:rsid w:val="00A04064"/>
    <w:rsid w:val="00A06273"/>
    <w:rsid w:val="00A0647E"/>
    <w:rsid w:val="00A103BF"/>
    <w:rsid w:val="00A11EBD"/>
    <w:rsid w:val="00A12088"/>
    <w:rsid w:val="00A13BA8"/>
    <w:rsid w:val="00A14A89"/>
    <w:rsid w:val="00A14EE5"/>
    <w:rsid w:val="00A167C8"/>
    <w:rsid w:val="00A16A31"/>
    <w:rsid w:val="00A16B3A"/>
    <w:rsid w:val="00A16EBB"/>
    <w:rsid w:val="00A17272"/>
    <w:rsid w:val="00A17690"/>
    <w:rsid w:val="00A20C46"/>
    <w:rsid w:val="00A214B5"/>
    <w:rsid w:val="00A21C17"/>
    <w:rsid w:val="00A23116"/>
    <w:rsid w:val="00A23E29"/>
    <w:rsid w:val="00A240F0"/>
    <w:rsid w:val="00A25FA7"/>
    <w:rsid w:val="00A26157"/>
    <w:rsid w:val="00A27128"/>
    <w:rsid w:val="00A301DF"/>
    <w:rsid w:val="00A30528"/>
    <w:rsid w:val="00A30CC7"/>
    <w:rsid w:val="00A31499"/>
    <w:rsid w:val="00A341E2"/>
    <w:rsid w:val="00A34333"/>
    <w:rsid w:val="00A343C0"/>
    <w:rsid w:val="00A3687F"/>
    <w:rsid w:val="00A370F3"/>
    <w:rsid w:val="00A375C6"/>
    <w:rsid w:val="00A37C03"/>
    <w:rsid w:val="00A37E1B"/>
    <w:rsid w:val="00A406F7"/>
    <w:rsid w:val="00A42124"/>
    <w:rsid w:val="00A42CC2"/>
    <w:rsid w:val="00A4344A"/>
    <w:rsid w:val="00A46228"/>
    <w:rsid w:val="00A46410"/>
    <w:rsid w:val="00A47AE5"/>
    <w:rsid w:val="00A50051"/>
    <w:rsid w:val="00A50F04"/>
    <w:rsid w:val="00A51601"/>
    <w:rsid w:val="00A51DEA"/>
    <w:rsid w:val="00A51F42"/>
    <w:rsid w:val="00A529B9"/>
    <w:rsid w:val="00A544D5"/>
    <w:rsid w:val="00A5479D"/>
    <w:rsid w:val="00A549E3"/>
    <w:rsid w:val="00A5729E"/>
    <w:rsid w:val="00A57E04"/>
    <w:rsid w:val="00A60C4F"/>
    <w:rsid w:val="00A6184C"/>
    <w:rsid w:val="00A61B1F"/>
    <w:rsid w:val="00A62535"/>
    <w:rsid w:val="00A62D04"/>
    <w:rsid w:val="00A643E5"/>
    <w:rsid w:val="00A64850"/>
    <w:rsid w:val="00A654F7"/>
    <w:rsid w:val="00A659B7"/>
    <w:rsid w:val="00A6616D"/>
    <w:rsid w:val="00A66BFD"/>
    <w:rsid w:val="00A70646"/>
    <w:rsid w:val="00A71811"/>
    <w:rsid w:val="00A725F6"/>
    <w:rsid w:val="00A73824"/>
    <w:rsid w:val="00A73EFA"/>
    <w:rsid w:val="00A74175"/>
    <w:rsid w:val="00A74F22"/>
    <w:rsid w:val="00A7669F"/>
    <w:rsid w:val="00A77E65"/>
    <w:rsid w:val="00A80975"/>
    <w:rsid w:val="00A8109B"/>
    <w:rsid w:val="00A81BEC"/>
    <w:rsid w:val="00A83DB8"/>
    <w:rsid w:val="00A84E77"/>
    <w:rsid w:val="00A8569F"/>
    <w:rsid w:val="00A85B32"/>
    <w:rsid w:val="00A85D53"/>
    <w:rsid w:val="00A86AA7"/>
    <w:rsid w:val="00A86EAF"/>
    <w:rsid w:val="00A86ED3"/>
    <w:rsid w:val="00A870F7"/>
    <w:rsid w:val="00A87204"/>
    <w:rsid w:val="00A90708"/>
    <w:rsid w:val="00A9164C"/>
    <w:rsid w:val="00A92150"/>
    <w:rsid w:val="00A927A3"/>
    <w:rsid w:val="00A92B35"/>
    <w:rsid w:val="00A92E65"/>
    <w:rsid w:val="00A93356"/>
    <w:rsid w:val="00A9481F"/>
    <w:rsid w:val="00A94F04"/>
    <w:rsid w:val="00AA2A9A"/>
    <w:rsid w:val="00AA4905"/>
    <w:rsid w:val="00AA722E"/>
    <w:rsid w:val="00AA7E0C"/>
    <w:rsid w:val="00AB030E"/>
    <w:rsid w:val="00AB09BB"/>
    <w:rsid w:val="00AB38AC"/>
    <w:rsid w:val="00AB4E74"/>
    <w:rsid w:val="00AC07D5"/>
    <w:rsid w:val="00AC0A8A"/>
    <w:rsid w:val="00AC1BA8"/>
    <w:rsid w:val="00AC229C"/>
    <w:rsid w:val="00AC2867"/>
    <w:rsid w:val="00AC2EAA"/>
    <w:rsid w:val="00AC520A"/>
    <w:rsid w:val="00AC586A"/>
    <w:rsid w:val="00AC5983"/>
    <w:rsid w:val="00AC59D6"/>
    <w:rsid w:val="00AC5B32"/>
    <w:rsid w:val="00AC6127"/>
    <w:rsid w:val="00AC656F"/>
    <w:rsid w:val="00AD2446"/>
    <w:rsid w:val="00AD4734"/>
    <w:rsid w:val="00AD52AB"/>
    <w:rsid w:val="00AD6DE1"/>
    <w:rsid w:val="00AE2738"/>
    <w:rsid w:val="00AE460D"/>
    <w:rsid w:val="00AE5FB8"/>
    <w:rsid w:val="00AE7B73"/>
    <w:rsid w:val="00AF0035"/>
    <w:rsid w:val="00AF0635"/>
    <w:rsid w:val="00AF0D07"/>
    <w:rsid w:val="00AF2EFE"/>
    <w:rsid w:val="00AF3B80"/>
    <w:rsid w:val="00AF3F73"/>
    <w:rsid w:val="00AF3F90"/>
    <w:rsid w:val="00AF4C2F"/>
    <w:rsid w:val="00B00330"/>
    <w:rsid w:val="00B0074B"/>
    <w:rsid w:val="00B017F2"/>
    <w:rsid w:val="00B01E9F"/>
    <w:rsid w:val="00B02D0D"/>
    <w:rsid w:val="00B03FE1"/>
    <w:rsid w:val="00B05E8B"/>
    <w:rsid w:val="00B07164"/>
    <w:rsid w:val="00B11261"/>
    <w:rsid w:val="00B13A89"/>
    <w:rsid w:val="00B13FD9"/>
    <w:rsid w:val="00B210FC"/>
    <w:rsid w:val="00B22206"/>
    <w:rsid w:val="00B237DF"/>
    <w:rsid w:val="00B240F1"/>
    <w:rsid w:val="00B26638"/>
    <w:rsid w:val="00B303E6"/>
    <w:rsid w:val="00B32937"/>
    <w:rsid w:val="00B32BB3"/>
    <w:rsid w:val="00B33728"/>
    <w:rsid w:val="00B33CE6"/>
    <w:rsid w:val="00B33F29"/>
    <w:rsid w:val="00B359F4"/>
    <w:rsid w:val="00B41347"/>
    <w:rsid w:val="00B41880"/>
    <w:rsid w:val="00B45AE8"/>
    <w:rsid w:val="00B460A9"/>
    <w:rsid w:val="00B46826"/>
    <w:rsid w:val="00B46BA0"/>
    <w:rsid w:val="00B47F71"/>
    <w:rsid w:val="00B5152B"/>
    <w:rsid w:val="00B53F9A"/>
    <w:rsid w:val="00B54D53"/>
    <w:rsid w:val="00B551D0"/>
    <w:rsid w:val="00B5569E"/>
    <w:rsid w:val="00B564B7"/>
    <w:rsid w:val="00B56DBB"/>
    <w:rsid w:val="00B5787E"/>
    <w:rsid w:val="00B6066D"/>
    <w:rsid w:val="00B61EE1"/>
    <w:rsid w:val="00B639B5"/>
    <w:rsid w:val="00B64C13"/>
    <w:rsid w:val="00B662F2"/>
    <w:rsid w:val="00B70016"/>
    <w:rsid w:val="00B70096"/>
    <w:rsid w:val="00B728D8"/>
    <w:rsid w:val="00B7581E"/>
    <w:rsid w:val="00B75D65"/>
    <w:rsid w:val="00B75EF7"/>
    <w:rsid w:val="00B76992"/>
    <w:rsid w:val="00B812B0"/>
    <w:rsid w:val="00B818A5"/>
    <w:rsid w:val="00B824AE"/>
    <w:rsid w:val="00B8266C"/>
    <w:rsid w:val="00B82AD7"/>
    <w:rsid w:val="00B83B87"/>
    <w:rsid w:val="00B84216"/>
    <w:rsid w:val="00B8478E"/>
    <w:rsid w:val="00B85950"/>
    <w:rsid w:val="00B955C9"/>
    <w:rsid w:val="00B9602F"/>
    <w:rsid w:val="00B963AD"/>
    <w:rsid w:val="00B966E6"/>
    <w:rsid w:val="00B972BD"/>
    <w:rsid w:val="00B97BFE"/>
    <w:rsid w:val="00BA15B3"/>
    <w:rsid w:val="00BA2673"/>
    <w:rsid w:val="00BA4D05"/>
    <w:rsid w:val="00BA4F56"/>
    <w:rsid w:val="00BA543B"/>
    <w:rsid w:val="00BA5F69"/>
    <w:rsid w:val="00BA63EA"/>
    <w:rsid w:val="00BB19AA"/>
    <w:rsid w:val="00BB1A29"/>
    <w:rsid w:val="00BB2DFE"/>
    <w:rsid w:val="00BB3FA8"/>
    <w:rsid w:val="00BB694C"/>
    <w:rsid w:val="00BC1B05"/>
    <w:rsid w:val="00BC3278"/>
    <w:rsid w:val="00BC55A5"/>
    <w:rsid w:val="00BC7019"/>
    <w:rsid w:val="00BC7E3F"/>
    <w:rsid w:val="00BD0C04"/>
    <w:rsid w:val="00BD1E4E"/>
    <w:rsid w:val="00BD5FFE"/>
    <w:rsid w:val="00BD6C5D"/>
    <w:rsid w:val="00BD7213"/>
    <w:rsid w:val="00BE1DA9"/>
    <w:rsid w:val="00BE3322"/>
    <w:rsid w:val="00BE3E21"/>
    <w:rsid w:val="00BE5C8A"/>
    <w:rsid w:val="00BE5E30"/>
    <w:rsid w:val="00BE7F71"/>
    <w:rsid w:val="00BF0D5C"/>
    <w:rsid w:val="00BF2906"/>
    <w:rsid w:val="00BF3760"/>
    <w:rsid w:val="00BF4342"/>
    <w:rsid w:val="00BF5008"/>
    <w:rsid w:val="00BF749A"/>
    <w:rsid w:val="00C0292B"/>
    <w:rsid w:val="00C04510"/>
    <w:rsid w:val="00C05CE4"/>
    <w:rsid w:val="00C06A9C"/>
    <w:rsid w:val="00C0748D"/>
    <w:rsid w:val="00C1186C"/>
    <w:rsid w:val="00C1202F"/>
    <w:rsid w:val="00C1273B"/>
    <w:rsid w:val="00C135CF"/>
    <w:rsid w:val="00C14174"/>
    <w:rsid w:val="00C1422F"/>
    <w:rsid w:val="00C1480B"/>
    <w:rsid w:val="00C16087"/>
    <w:rsid w:val="00C17285"/>
    <w:rsid w:val="00C17D3C"/>
    <w:rsid w:val="00C20B9D"/>
    <w:rsid w:val="00C2107C"/>
    <w:rsid w:val="00C21FA0"/>
    <w:rsid w:val="00C22134"/>
    <w:rsid w:val="00C22AAA"/>
    <w:rsid w:val="00C24A4B"/>
    <w:rsid w:val="00C2753F"/>
    <w:rsid w:val="00C27C8A"/>
    <w:rsid w:val="00C32F34"/>
    <w:rsid w:val="00C35841"/>
    <w:rsid w:val="00C40EF9"/>
    <w:rsid w:val="00C41D79"/>
    <w:rsid w:val="00C41FB2"/>
    <w:rsid w:val="00C429C5"/>
    <w:rsid w:val="00C42B74"/>
    <w:rsid w:val="00C44C24"/>
    <w:rsid w:val="00C44CCA"/>
    <w:rsid w:val="00C4692D"/>
    <w:rsid w:val="00C478E1"/>
    <w:rsid w:val="00C503BE"/>
    <w:rsid w:val="00C50859"/>
    <w:rsid w:val="00C50F46"/>
    <w:rsid w:val="00C50FBC"/>
    <w:rsid w:val="00C51143"/>
    <w:rsid w:val="00C51B95"/>
    <w:rsid w:val="00C52324"/>
    <w:rsid w:val="00C535BF"/>
    <w:rsid w:val="00C5393F"/>
    <w:rsid w:val="00C541F5"/>
    <w:rsid w:val="00C54318"/>
    <w:rsid w:val="00C555F0"/>
    <w:rsid w:val="00C56521"/>
    <w:rsid w:val="00C56DF3"/>
    <w:rsid w:val="00C6137D"/>
    <w:rsid w:val="00C61DD0"/>
    <w:rsid w:val="00C62591"/>
    <w:rsid w:val="00C662D8"/>
    <w:rsid w:val="00C66869"/>
    <w:rsid w:val="00C677EB"/>
    <w:rsid w:val="00C70D0A"/>
    <w:rsid w:val="00C726C0"/>
    <w:rsid w:val="00C74737"/>
    <w:rsid w:val="00C74984"/>
    <w:rsid w:val="00C7508D"/>
    <w:rsid w:val="00C753A4"/>
    <w:rsid w:val="00C75A1E"/>
    <w:rsid w:val="00C75D0C"/>
    <w:rsid w:val="00C8056D"/>
    <w:rsid w:val="00C854C7"/>
    <w:rsid w:val="00C85B6F"/>
    <w:rsid w:val="00C8795B"/>
    <w:rsid w:val="00C90A42"/>
    <w:rsid w:val="00C9136A"/>
    <w:rsid w:val="00C922A1"/>
    <w:rsid w:val="00C93C4A"/>
    <w:rsid w:val="00C950F7"/>
    <w:rsid w:val="00C957A2"/>
    <w:rsid w:val="00C96548"/>
    <w:rsid w:val="00C9708B"/>
    <w:rsid w:val="00CA1266"/>
    <w:rsid w:val="00CA2692"/>
    <w:rsid w:val="00CA3216"/>
    <w:rsid w:val="00CA3900"/>
    <w:rsid w:val="00CA3AF9"/>
    <w:rsid w:val="00CA6C21"/>
    <w:rsid w:val="00CA7AFF"/>
    <w:rsid w:val="00CB0A07"/>
    <w:rsid w:val="00CB0A69"/>
    <w:rsid w:val="00CB3463"/>
    <w:rsid w:val="00CB3BAB"/>
    <w:rsid w:val="00CB46F2"/>
    <w:rsid w:val="00CB4783"/>
    <w:rsid w:val="00CB480A"/>
    <w:rsid w:val="00CB501C"/>
    <w:rsid w:val="00CB6A55"/>
    <w:rsid w:val="00CB7F8E"/>
    <w:rsid w:val="00CC1449"/>
    <w:rsid w:val="00CC1506"/>
    <w:rsid w:val="00CC350A"/>
    <w:rsid w:val="00CC3671"/>
    <w:rsid w:val="00CC6485"/>
    <w:rsid w:val="00CC6ABA"/>
    <w:rsid w:val="00CC6B1D"/>
    <w:rsid w:val="00CC6E52"/>
    <w:rsid w:val="00CC780E"/>
    <w:rsid w:val="00CC7A74"/>
    <w:rsid w:val="00CC7EA9"/>
    <w:rsid w:val="00CD40C8"/>
    <w:rsid w:val="00CD4B22"/>
    <w:rsid w:val="00CD5E01"/>
    <w:rsid w:val="00CD6EE5"/>
    <w:rsid w:val="00CD7E9B"/>
    <w:rsid w:val="00CE13D7"/>
    <w:rsid w:val="00CE1BBD"/>
    <w:rsid w:val="00CE1FF9"/>
    <w:rsid w:val="00CE4EDB"/>
    <w:rsid w:val="00CE5343"/>
    <w:rsid w:val="00CE5F21"/>
    <w:rsid w:val="00CE5FEF"/>
    <w:rsid w:val="00CE62DF"/>
    <w:rsid w:val="00CE6B83"/>
    <w:rsid w:val="00CE6D60"/>
    <w:rsid w:val="00CE7ADB"/>
    <w:rsid w:val="00CE7BB0"/>
    <w:rsid w:val="00CF044E"/>
    <w:rsid w:val="00CF130D"/>
    <w:rsid w:val="00CF18B5"/>
    <w:rsid w:val="00CF3053"/>
    <w:rsid w:val="00CF3B37"/>
    <w:rsid w:val="00CF3BAC"/>
    <w:rsid w:val="00CF5AB5"/>
    <w:rsid w:val="00CF6A9C"/>
    <w:rsid w:val="00CF6F6B"/>
    <w:rsid w:val="00CF7327"/>
    <w:rsid w:val="00D02000"/>
    <w:rsid w:val="00D02B60"/>
    <w:rsid w:val="00D02EB7"/>
    <w:rsid w:val="00D03E32"/>
    <w:rsid w:val="00D042B0"/>
    <w:rsid w:val="00D049C2"/>
    <w:rsid w:val="00D05758"/>
    <w:rsid w:val="00D06D0E"/>
    <w:rsid w:val="00D12359"/>
    <w:rsid w:val="00D146BB"/>
    <w:rsid w:val="00D14BC9"/>
    <w:rsid w:val="00D164ED"/>
    <w:rsid w:val="00D1652F"/>
    <w:rsid w:val="00D17CF4"/>
    <w:rsid w:val="00D17D78"/>
    <w:rsid w:val="00D2090A"/>
    <w:rsid w:val="00D21A20"/>
    <w:rsid w:val="00D229E6"/>
    <w:rsid w:val="00D23C17"/>
    <w:rsid w:val="00D24AD9"/>
    <w:rsid w:val="00D24AEF"/>
    <w:rsid w:val="00D253C3"/>
    <w:rsid w:val="00D257EB"/>
    <w:rsid w:val="00D25BF6"/>
    <w:rsid w:val="00D2782A"/>
    <w:rsid w:val="00D306AD"/>
    <w:rsid w:val="00D31AB4"/>
    <w:rsid w:val="00D31B5E"/>
    <w:rsid w:val="00D33008"/>
    <w:rsid w:val="00D3323B"/>
    <w:rsid w:val="00D33649"/>
    <w:rsid w:val="00D3466F"/>
    <w:rsid w:val="00D34A9F"/>
    <w:rsid w:val="00D36E79"/>
    <w:rsid w:val="00D37CC9"/>
    <w:rsid w:val="00D41851"/>
    <w:rsid w:val="00D41E85"/>
    <w:rsid w:val="00D4347C"/>
    <w:rsid w:val="00D440B6"/>
    <w:rsid w:val="00D443BE"/>
    <w:rsid w:val="00D45293"/>
    <w:rsid w:val="00D45431"/>
    <w:rsid w:val="00D45B9E"/>
    <w:rsid w:val="00D51E7C"/>
    <w:rsid w:val="00D5263A"/>
    <w:rsid w:val="00D52FAE"/>
    <w:rsid w:val="00D53CEB"/>
    <w:rsid w:val="00D53DED"/>
    <w:rsid w:val="00D54145"/>
    <w:rsid w:val="00D562F4"/>
    <w:rsid w:val="00D568EC"/>
    <w:rsid w:val="00D57634"/>
    <w:rsid w:val="00D60327"/>
    <w:rsid w:val="00D60B65"/>
    <w:rsid w:val="00D61D70"/>
    <w:rsid w:val="00D61F1B"/>
    <w:rsid w:val="00D62433"/>
    <w:rsid w:val="00D63EF3"/>
    <w:rsid w:val="00D64445"/>
    <w:rsid w:val="00D64EB5"/>
    <w:rsid w:val="00D66ABE"/>
    <w:rsid w:val="00D67A6A"/>
    <w:rsid w:val="00D67E7C"/>
    <w:rsid w:val="00D717E6"/>
    <w:rsid w:val="00D73835"/>
    <w:rsid w:val="00D759AD"/>
    <w:rsid w:val="00D762B8"/>
    <w:rsid w:val="00D76969"/>
    <w:rsid w:val="00D7778E"/>
    <w:rsid w:val="00D80B5E"/>
    <w:rsid w:val="00D81066"/>
    <w:rsid w:val="00D822C4"/>
    <w:rsid w:val="00D82350"/>
    <w:rsid w:val="00D82403"/>
    <w:rsid w:val="00D83504"/>
    <w:rsid w:val="00D843AF"/>
    <w:rsid w:val="00D854A3"/>
    <w:rsid w:val="00D877E8"/>
    <w:rsid w:val="00D87AFC"/>
    <w:rsid w:val="00D87DF3"/>
    <w:rsid w:val="00D90086"/>
    <w:rsid w:val="00D907B1"/>
    <w:rsid w:val="00D93606"/>
    <w:rsid w:val="00D94654"/>
    <w:rsid w:val="00D952F2"/>
    <w:rsid w:val="00D9539C"/>
    <w:rsid w:val="00D96829"/>
    <w:rsid w:val="00DA0BD6"/>
    <w:rsid w:val="00DA2374"/>
    <w:rsid w:val="00DA4513"/>
    <w:rsid w:val="00DA5C35"/>
    <w:rsid w:val="00DB164F"/>
    <w:rsid w:val="00DB3AB3"/>
    <w:rsid w:val="00DB4A0D"/>
    <w:rsid w:val="00DB5000"/>
    <w:rsid w:val="00DB5DB8"/>
    <w:rsid w:val="00DB6177"/>
    <w:rsid w:val="00DB68B2"/>
    <w:rsid w:val="00DB7DCB"/>
    <w:rsid w:val="00DC1A89"/>
    <w:rsid w:val="00DC2B28"/>
    <w:rsid w:val="00DC3720"/>
    <w:rsid w:val="00DC3FB0"/>
    <w:rsid w:val="00DC40D5"/>
    <w:rsid w:val="00DC60BD"/>
    <w:rsid w:val="00DC7B57"/>
    <w:rsid w:val="00DD0460"/>
    <w:rsid w:val="00DD0F31"/>
    <w:rsid w:val="00DD252E"/>
    <w:rsid w:val="00DD2550"/>
    <w:rsid w:val="00DD2EBD"/>
    <w:rsid w:val="00DD301A"/>
    <w:rsid w:val="00DD36F5"/>
    <w:rsid w:val="00DD457F"/>
    <w:rsid w:val="00DD47D6"/>
    <w:rsid w:val="00DD628B"/>
    <w:rsid w:val="00DD71A2"/>
    <w:rsid w:val="00DE2312"/>
    <w:rsid w:val="00DE26EE"/>
    <w:rsid w:val="00DE2D1F"/>
    <w:rsid w:val="00DE2DED"/>
    <w:rsid w:val="00DE3E50"/>
    <w:rsid w:val="00DE55F7"/>
    <w:rsid w:val="00DE5767"/>
    <w:rsid w:val="00DE689F"/>
    <w:rsid w:val="00DF12DF"/>
    <w:rsid w:val="00DF2E3A"/>
    <w:rsid w:val="00DF2E77"/>
    <w:rsid w:val="00DF37C9"/>
    <w:rsid w:val="00DF386C"/>
    <w:rsid w:val="00DF4446"/>
    <w:rsid w:val="00DF48A8"/>
    <w:rsid w:val="00DF53BF"/>
    <w:rsid w:val="00DF57BB"/>
    <w:rsid w:val="00DF5CA7"/>
    <w:rsid w:val="00DF65DC"/>
    <w:rsid w:val="00DF7937"/>
    <w:rsid w:val="00E0003B"/>
    <w:rsid w:val="00E00D1E"/>
    <w:rsid w:val="00E01B30"/>
    <w:rsid w:val="00E02086"/>
    <w:rsid w:val="00E0226A"/>
    <w:rsid w:val="00E035AB"/>
    <w:rsid w:val="00E03AE3"/>
    <w:rsid w:val="00E04A3D"/>
    <w:rsid w:val="00E06AB5"/>
    <w:rsid w:val="00E071BA"/>
    <w:rsid w:val="00E077C2"/>
    <w:rsid w:val="00E10BBA"/>
    <w:rsid w:val="00E10D69"/>
    <w:rsid w:val="00E12099"/>
    <w:rsid w:val="00E12936"/>
    <w:rsid w:val="00E13637"/>
    <w:rsid w:val="00E139FB"/>
    <w:rsid w:val="00E174C7"/>
    <w:rsid w:val="00E175D9"/>
    <w:rsid w:val="00E2068B"/>
    <w:rsid w:val="00E20C49"/>
    <w:rsid w:val="00E22F64"/>
    <w:rsid w:val="00E236C6"/>
    <w:rsid w:val="00E23899"/>
    <w:rsid w:val="00E24207"/>
    <w:rsid w:val="00E24687"/>
    <w:rsid w:val="00E247D2"/>
    <w:rsid w:val="00E24BE1"/>
    <w:rsid w:val="00E2543C"/>
    <w:rsid w:val="00E27719"/>
    <w:rsid w:val="00E33F35"/>
    <w:rsid w:val="00E34A48"/>
    <w:rsid w:val="00E35AB0"/>
    <w:rsid w:val="00E35E30"/>
    <w:rsid w:val="00E36E55"/>
    <w:rsid w:val="00E3728D"/>
    <w:rsid w:val="00E3732C"/>
    <w:rsid w:val="00E4082C"/>
    <w:rsid w:val="00E43332"/>
    <w:rsid w:val="00E446A6"/>
    <w:rsid w:val="00E44B85"/>
    <w:rsid w:val="00E44BF1"/>
    <w:rsid w:val="00E44FF7"/>
    <w:rsid w:val="00E4522D"/>
    <w:rsid w:val="00E47CC3"/>
    <w:rsid w:val="00E50BD6"/>
    <w:rsid w:val="00E50EBF"/>
    <w:rsid w:val="00E5250D"/>
    <w:rsid w:val="00E53204"/>
    <w:rsid w:val="00E53469"/>
    <w:rsid w:val="00E55248"/>
    <w:rsid w:val="00E5591F"/>
    <w:rsid w:val="00E56570"/>
    <w:rsid w:val="00E56790"/>
    <w:rsid w:val="00E570FD"/>
    <w:rsid w:val="00E57585"/>
    <w:rsid w:val="00E579DE"/>
    <w:rsid w:val="00E6045C"/>
    <w:rsid w:val="00E61846"/>
    <w:rsid w:val="00E6186C"/>
    <w:rsid w:val="00E624C3"/>
    <w:rsid w:val="00E66C22"/>
    <w:rsid w:val="00E67995"/>
    <w:rsid w:val="00E7032A"/>
    <w:rsid w:val="00E71606"/>
    <w:rsid w:val="00E73E08"/>
    <w:rsid w:val="00E746E0"/>
    <w:rsid w:val="00E74FE7"/>
    <w:rsid w:val="00E7678D"/>
    <w:rsid w:val="00E81299"/>
    <w:rsid w:val="00E815E7"/>
    <w:rsid w:val="00E8315C"/>
    <w:rsid w:val="00E8334A"/>
    <w:rsid w:val="00E83CDA"/>
    <w:rsid w:val="00E83D2C"/>
    <w:rsid w:val="00E86AA0"/>
    <w:rsid w:val="00E90207"/>
    <w:rsid w:val="00E90F95"/>
    <w:rsid w:val="00E91410"/>
    <w:rsid w:val="00E94BD6"/>
    <w:rsid w:val="00E9662F"/>
    <w:rsid w:val="00E9752C"/>
    <w:rsid w:val="00EA0861"/>
    <w:rsid w:val="00EA0C24"/>
    <w:rsid w:val="00EA1643"/>
    <w:rsid w:val="00EA17F2"/>
    <w:rsid w:val="00EA244C"/>
    <w:rsid w:val="00EA2453"/>
    <w:rsid w:val="00EA3948"/>
    <w:rsid w:val="00EA3F89"/>
    <w:rsid w:val="00EA49A8"/>
    <w:rsid w:val="00EA541C"/>
    <w:rsid w:val="00EA63F8"/>
    <w:rsid w:val="00EA6873"/>
    <w:rsid w:val="00EB0DD6"/>
    <w:rsid w:val="00EB14C3"/>
    <w:rsid w:val="00EB2B4D"/>
    <w:rsid w:val="00EB348F"/>
    <w:rsid w:val="00EB368A"/>
    <w:rsid w:val="00EB3B0A"/>
    <w:rsid w:val="00EB71B6"/>
    <w:rsid w:val="00EC13C0"/>
    <w:rsid w:val="00EC14A1"/>
    <w:rsid w:val="00EC259F"/>
    <w:rsid w:val="00EC274E"/>
    <w:rsid w:val="00EC2B1B"/>
    <w:rsid w:val="00EC35A6"/>
    <w:rsid w:val="00EC408D"/>
    <w:rsid w:val="00EC439C"/>
    <w:rsid w:val="00EC571F"/>
    <w:rsid w:val="00EC645A"/>
    <w:rsid w:val="00EC7BD7"/>
    <w:rsid w:val="00EC7DFE"/>
    <w:rsid w:val="00ED07FB"/>
    <w:rsid w:val="00ED16EE"/>
    <w:rsid w:val="00ED1718"/>
    <w:rsid w:val="00ED1D3F"/>
    <w:rsid w:val="00ED2897"/>
    <w:rsid w:val="00ED4F66"/>
    <w:rsid w:val="00ED560B"/>
    <w:rsid w:val="00ED58D7"/>
    <w:rsid w:val="00ED6BFE"/>
    <w:rsid w:val="00ED6DDD"/>
    <w:rsid w:val="00EE0A9D"/>
    <w:rsid w:val="00EE0F08"/>
    <w:rsid w:val="00EE3D7B"/>
    <w:rsid w:val="00EE685B"/>
    <w:rsid w:val="00EE6B2F"/>
    <w:rsid w:val="00EF0478"/>
    <w:rsid w:val="00EF5381"/>
    <w:rsid w:val="00EF6FA1"/>
    <w:rsid w:val="00EF742B"/>
    <w:rsid w:val="00EF7A8D"/>
    <w:rsid w:val="00F009D1"/>
    <w:rsid w:val="00F01BC4"/>
    <w:rsid w:val="00F01BFD"/>
    <w:rsid w:val="00F02040"/>
    <w:rsid w:val="00F021C8"/>
    <w:rsid w:val="00F05309"/>
    <w:rsid w:val="00F0689B"/>
    <w:rsid w:val="00F069A0"/>
    <w:rsid w:val="00F06C77"/>
    <w:rsid w:val="00F07328"/>
    <w:rsid w:val="00F104DC"/>
    <w:rsid w:val="00F11296"/>
    <w:rsid w:val="00F11976"/>
    <w:rsid w:val="00F11A6A"/>
    <w:rsid w:val="00F125DF"/>
    <w:rsid w:val="00F13100"/>
    <w:rsid w:val="00F1345A"/>
    <w:rsid w:val="00F13803"/>
    <w:rsid w:val="00F14281"/>
    <w:rsid w:val="00F1582C"/>
    <w:rsid w:val="00F158A1"/>
    <w:rsid w:val="00F1726C"/>
    <w:rsid w:val="00F20317"/>
    <w:rsid w:val="00F204DF"/>
    <w:rsid w:val="00F20D8F"/>
    <w:rsid w:val="00F23CD7"/>
    <w:rsid w:val="00F24759"/>
    <w:rsid w:val="00F247C5"/>
    <w:rsid w:val="00F2530B"/>
    <w:rsid w:val="00F259C0"/>
    <w:rsid w:val="00F27312"/>
    <w:rsid w:val="00F316DF"/>
    <w:rsid w:val="00F35B9D"/>
    <w:rsid w:val="00F37116"/>
    <w:rsid w:val="00F37847"/>
    <w:rsid w:val="00F4193E"/>
    <w:rsid w:val="00F42AE3"/>
    <w:rsid w:val="00F439C5"/>
    <w:rsid w:val="00F43CEF"/>
    <w:rsid w:val="00F44799"/>
    <w:rsid w:val="00F456A0"/>
    <w:rsid w:val="00F45CD2"/>
    <w:rsid w:val="00F46959"/>
    <w:rsid w:val="00F471D9"/>
    <w:rsid w:val="00F50B93"/>
    <w:rsid w:val="00F516D1"/>
    <w:rsid w:val="00F51E35"/>
    <w:rsid w:val="00F52062"/>
    <w:rsid w:val="00F5357F"/>
    <w:rsid w:val="00F55B40"/>
    <w:rsid w:val="00F60F20"/>
    <w:rsid w:val="00F6509A"/>
    <w:rsid w:val="00F6540F"/>
    <w:rsid w:val="00F65C5D"/>
    <w:rsid w:val="00F6695A"/>
    <w:rsid w:val="00F6774F"/>
    <w:rsid w:val="00F7111E"/>
    <w:rsid w:val="00F713F6"/>
    <w:rsid w:val="00F72FB6"/>
    <w:rsid w:val="00F73497"/>
    <w:rsid w:val="00F73A24"/>
    <w:rsid w:val="00F73BB3"/>
    <w:rsid w:val="00F7603B"/>
    <w:rsid w:val="00F806F8"/>
    <w:rsid w:val="00F81A9D"/>
    <w:rsid w:val="00F81CB0"/>
    <w:rsid w:val="00F822BA"/>
    <w:rsid w:val="00F823DC"/>
    <w:rsid w:val="00F8278D"/>
    <w:rsid w:val="00F82AF0"/>
    <w:rsid w:val="00F832D3"/>
    <w:rsid w:val="00F85101"/>
    <w:rsid w:val="00F866B0"/>
    <w:rsid w:val="00F869ED"/>
    <w:rsid w:val="00F86ED5"/>
    <w:rsid w:val="00F8721F"/>
    <w:rsid w:val="00F8778F"/>
    <w:rsid w:val="00F9088A"/>
    <w:rsid w:val="00F914CC"/>
    <w:rsid w:val="00F936A9"/>
    <w:rsid w:val="00F9532B"/>
    <w:rsid w:val="00F977B2"/>
    <w:rsid w:val="00FA1774"/>
    <w:rsid w:val="00FA22CD"/>
    <w:rsid w:val="00FA2FAB"/>
    <w:rsid w:val="00FA4188"/>
    <w:rsid w:val="00FA425F"/>
    <w:rsid w:val="00FA63FE"/>
    <w:rsid w:val="00FA6484"/>
    <w:rsid w:val="00FA6BD5"/>
    <w:rsid w:val="00FA6D06"/>
    <w:rsid w:val="00FA74B7"/>
    <w:rsid w:val="00FB1312"/>
    <w:rsid w:val="00FB260D"/>
    <w:rsid w:val="00FB2A6C"/>
    <w:rsid w:val="00FB3C1D"/>
    <w:rsid w:val="00FB5015"/>
    <w:rsid w:val="00FB503B"/>
    <w:rsid w:val="00FB5085"/>
    <w:rsid w:val="00FB5E26"/>
    <w:rsid w:val="00FB60CD"/>
    <w:rsid w:val="00FB7465"/>
    <w:rsid w:val="00FB7489"/>
    <w:rsid w:val="00FC2077"/>
    <w:rsid w:val="00FC26BD"/>
    <w:rsid w:val="00FC2E5F"/>
    <w:rsid w:val="00FC3DFC"/>
    <w:rsid w:val="00FC6E3D"/>
    <w:rsid w:val="00FC7E09"/>
    <w:rsid w:val="00FD0215"/>
    <w:rsid w:val="00FD1A0C"/>
    <w:rsid w:val="00FD2918"/>
    <w:rsid w:val="00FD30CA"/>
    <w:rsid w:val="00FD47D3"/>
    <w:rsid w:val="00FD49BA"/>
    <w:rsid w:val="00FD58F0"/>
    <w:rsid w:val="00FD5A62"/>
    <w:rsid w:val="00FD6ACF"/>
    <w:rsid w:val="00FE0DA6"/>
    <w:rsid w:val="00FE169D"/>
    <w:rsid w:val="00FE27B0"/>
    <w:rsid w:val="00FE6A2E"/>
    <w:rsid w:val="00FE70BA"/>
    <w:rsid w:val="00FE77B2"/>
    <w:rsid w:val="00FE7C01"/>
    <w:rsid w:val="00FF065B"/>
    <w:rsid w:val="00FF1DC3"/>
    <w:rsid w:val="00FF23C4"/>
    <w:rsid w:val="00FF25AB"/>
    <w:rsid w:val="00FF2BEA"/>
    <w:rsid w:val="00FF33D5"/>
    <w:rsid w:val="00FF4832"/>
    <w:rsid w:val="00FF50E0"/>
    <w:rsid w:val="00FF516C"/>
    <w:rsid w:val="00FF7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5:docId w15:val="{3EA38975-F42F-4C70-A6E4-A8C626AB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2C4"/>
    <w:pPr>
      <w:ind w:left="720"/>
      <w:contextualSpacing/>
    </w:pPr>
  </w:style>
  <w:style w:type="paragraph" w:styleId="FootnoteText">
    <w:name w:val="footnote text"/>
    <w:basedOn w:val="Normal"/>
    <w:link w:val="FootnoteTextChar"/>
    <w:uiPriority w:val="99"/>
    <w:unhideWhenUsed/>
    <w:rsid w:val="007738D1"/>
    <w:pPr>
      <w:spacing w:after="0" w:line="240" w:lineRule="auto"/>
    </w:pPr>
    <w:rPr>
      <w:sz w:val="20"/>
      <w:szCs w:val="20"/>
    </w:rPr>
  </w:style>
  <w:style w:type="character" w:customStyle="1" w:styleId="FootnoteTextChar">
    <w:name w:val="Footnote Text Char"/>
    <w:basedOn w:val="DefaultParagraphFont"/>
    <w:link w:val="FootnoteText"/>
    <w:uiPriority w:val="99"/>
    <w:rsid w:val="007738D1"/>
    <w:rPr>
      <w:sz w:val="20"/>
      <w:szCs w:val="20"/>
    </w:rPr>
  </w:style>
  <w:style w:type="character" w:styleId="FootnoteReference">
    <w:name w:val="footnote reference"/>
    <w:basedOn w:val="DefaultParagraphFont"/>
    <w:semiHidden/>
    <w:unhideWhenUsed/>
    <w:rsid w:val="007738D1"/>
    <w:rPr>
      <w:vertAlign w:val="superscript"/>
    </w:rPr>
  </w:style>
  <w:style w:type="character" w:styleId="Hyperlink">
    <w:name w:val="Hyperlink"/>
    <w:basedOn w:val="DefaultParagraphFont"/>
    <w:uiPriority w:val="99"/>
    <w:unhideWhenUsed/>
    <w:rsid w:val="00065AAD"/>
    <w:rPr>
      <w:color w:val="0000FF" w:themeColor="hyperlink"/>
      <w:u w:val="single"/>
    </w:rPr>
  </w:style>
  <w:style w:type="paragraph" w:styleId="Header">
    <w:name w:val="header"/>
    <w:basedOn w:val="Normal"/>
    <w:link w:val="HeaderChar"/>
    <w:uiPriority w:val="99"/>
    <w:unhideWhenUsed/>
    <w:rsid w:val="00652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7E"/>
  </w:style>
  <w:style w:type="paragraph" w:styleId="Footer">
    <w:name w:val="footer"/>
    <w:basedOn w:val="Normal"/>
    <w:link w:val="FooterChar"/>
    <w:uiPriority w:val="99"/>
    <w:unhideWhenUsed/>
    <w:rsid w:val="00652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7E"/>
  </w:style>
  <w:style w:type="character" w:customStyle="1" w:styleId="Bodytext">
    <w:name w:val="Body text_"/>
    <w:basedOn w:val="DefaultParagraphFont"/>
    <w:link w:val="BodyText1"/>
    <w:rsid w:val="005B5824"/>
    <w:rPr>
      <w:rFonts w:eastAsia="Times New Roman"/>
      <w:sz w:val="23"/>
      <w:szCs w:val="23"/>
      <w:shd w:val="clear" w:color="auto" w:fill="FFFFFF"/>
    </w:rPr>
  </w:style>
  <w:style w:type="paragraph" w:customStyle="1" w:styleId="BodyText1">
    <w:name w:val="Body Text1"/>
    <w:basedOn w:val="Normal"/>
    <w:link w:val="Bodytext"/>
    <w:rsid w:val="005B5824"/>
    <w:pPr>
      <w:widowControl w:val="0"/>
      <w:shd w:val="clear" w:color="auto" w:fill="FFFFFF"/>
      <w:spacing w:before="780" w:after="1020" w:line="259" w:lineRule="exact"/>
      <w:ind w:hanging="700"/>
      <w:jc w:val="center"/>
    </w:pPr>
    <w:rPr>
      <w:rFonts w:eastAsia="Times New Roman"/>
      <w:sz w:val="23"/>
      <w:szCs w:val="23"/>
    </w:rPr>
  </w:style>
  <w:style w:type="character" w:customStyle="1" w:styleId="BodytextItalic">
    <w:name w:val="Body text + Italic"/>
    <w:basedOn w:val="Bodytext"/>
    <w:rsid w:val="005B582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id-ID"/>
    </w:rPr>
  </w:style>
  <w:style w:type="character" w:customStyle="1" w:styleId="Heading2">
    <w:name w:val="Heading #2_"/>
    <w:basedOn w:val="DefaultParagraphFont"/>
    <w:link w:val="Heading20"/>
    <w:rsid w:val="0054352C"/>
    <w:rPr>
      <w:rFonts w:ascii="Times New Roman" w:eastAsia="Times New Roman" w:hAnsi="Times New Roman" w:cs="Times New Roman"/>
      <w:b/>
      <w:bCs/>
      <w:sz w:val="21"/>
      <w:szCs w:val="21"/>
      <w:shd w:val="clear" w:color="auto" w:fill="FFFFFF"/>
    </w:rPr>
  </w:style>
  <w:style w:type="paragraph" w:customStyle="1" w:styleId="Heading20">
    <w:name w:val="Heading #2"/>
    <w:basedOn w:val="Normal"/>
    <w:link w:val="Heading2"/>
    <w:rsid w:val="0054352C"/>
    <w:pPr>
      <w:widowControl w:val="0"/>
      <w:shd w:val="clear" w:color="auto" w:fill="FFFFFF"/>
      <w:spacing w:before="480" w:after="480" w:line="0" w:lineRule="atLeast"/>
      <w:ind w:hanging="340"/>
      <w:jc w:val="both"/>
      <w:outlineLvl w:val="1"/>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01040B"/>
    <w:rPr>
      <w:rFonts w:ascii="Arial Narrow" w:eastAsia="Arial Narrow" w:hAnsi="Arial Narrow" w:cs="Arial Narrow"/>
      <w:b/>
      <w:bCs/>
      <w:sz w:val="18"/>
      <w:szCs w:val="18"/>
      <w:shd w:val="clear" w:color="auto" w:fill="FFFFFF"/>
    </w:rPr>
  </w:style>
  <w:style w:type="paragraph" w:customStyle="1" w:styleId="Heading10">
    <w:name w:val="Heading #1"/>
    <w:basedOn w:val="Normal"/>
    <w:link w:val="Heading1"/>
    <w:rsid w:val="0001040B"/>
    <w:pPr>
      <w:widowControl w:val="0"/>
      <w:shd w:val="clear" w:color="auto" w:fill="FFFFFF"/>
      <w:spacing w:before="240" w:after="0" w:line="307" w:lineRule="exact"/>
      <w:jc w:val="center"/>
      <w:outlineLvl w:val="0"/>
    </w:pPr>
    <w:rPr>
      <w:rFonts w:ascii="Arial Narrow" w:eastAsia="Arial Narrow" w:hAnsi="Arial Narrow" w:cs="Arial Narrow"/>
      <w:b/>
      <w:bCs/>
      <w:sz w:val="18"/>
      <w:szCs w:val="18"/>
    </w:rPr>
  </w:style>
  <w:style w:type="character" w:customStyle="1" w:styleId="Bodytext2">
    <w:name w:val="Body text (2)_"/>
    <w:basedOn w:val="DefaultParagraphFont"/>
    <w:link w:val="Bodytext20"/>
    <w:rsid w:val="000A7558"/>
    <w:rPr>
      <w:rFonts w:ascii="Arial Narrow" w:eastAsia="Arial Narrow" w:hAnsi="Arial Narrow" w:cs="Arial Narrow"/>
      <w:b/>
      <w:bCs/>
      <w:sz w:val="18"/>
      <w:szCs w:val="18"/>
      <w:shd w:val="clear" w:color="auto" w:fill="FFFFFF"/>
    </w:rPr>
  </w:style>
  <w:style w:type="paragraph" w:customStyle="1" w:styleId="Bodytext20">
    <w:name w:val="Body text (2)"/>
    <w:basedOn w:val="Normal"/>
    <w:link w:val="Bodytext2"/>
    <w:rsid w:val="000A7558"/>
    <w:pPr>
      <w:widowControl w:val="0"/>
      <w:shd w:val="clear" w:color="auto" w:fill="FFFFFF"/>
      <w:spacing w:after="240" w:line="326" w:lineRule="exact"/>
      <w:jc w:val="center"/>
    </w:pPr>
    <w:rPr>
      <w:rFonts w:ascii="Arial Narrow" w:eastAsia="Arial Narrow" w:hAnsi="Arial Narrow" w:cs="Arial Narrow"/>
      <w:b/>
      <w:bCs/>
      <w:sz w:val="18"/>
      <w:szCs w:val="18"/>
    </w:rPr>
  </w:style>
  <w:style w:type="paragraph" w:customStyle="1" w:styleId="Default">
    <w:name w:val="Default"/>
    <w:rsid w:val="008747B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C6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prints.undip.ac.id/17234//1/DYAH_RAHMAWATI.pdf" TargetMode="External"/><Relationship Id="rId1" Type="http://schemas.openxmlformats.org/officeDocument/2006/relationships/hyperlink" Target="Http://kediriproperty.blospot.com/2011_05%20_01%20arch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345F-B881-4B6A-B9F9-068E403D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8109</TotalTime>
  <Pages>49</Pages>
  <Words>10004</Words>
  <Characters>57026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Aris</cp:lastModifiedBy>
  <cp:revision>755</cp:revision>
  <cp:lastPrinted>2015-07-27T07:42:00Z</cp:lastPrinted>
  <dcterms:created xsi:type="dcterms:W3CDTF">2015-05-30T10:19:00Z</dcterms:created>
  <dcterms:modified xsi:type="dcterms:W3CDTF">2015-07-27T07:56:00Z</dcterms:modified>
</cp:coreProperties>
</file>