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614F6" w14:textId="77777777" w:rsidR="00AF21AF" w:rsidRPr="00EC6677" w:rsidRDefault="00AF21AF" w:rsidP="00AF21AF">
      <w:pPr>
        <w:spacing w:after="0" w:line="480" w:lineRule="auto"/>
        <w:jc w:val="center"/>
        <w:rPr>
          <w:rFonts w:cs="Times New Roman"/>
          <w:b/>
          <w:bCs/>
          <w:sz w:val="28"/>
          <w:szCs w:val="28"/>
        </w:rPr>
      </w:pPr>
      <w:r w:rsidRPr="00EC6677">
        <w:rPr>
          <w:rFonts w:cs="Times New Roman"/>
          <w:b/>
          <w:bCs/>
          <w:sz w:val="28"/>
          <w:szCs w:val="28"/>
        </w:rPr>
        <w:t>BAB IV</w:t>
      </w:r>
    </w:p>
    <w:p w14:paraId="6C0EEEB1" w14:textId="77777777" w:rsidR="00AF21AF" w:rsidRPr="00EC6677" w:rsidRDefault="00AF21AF" w:rsidP="00AF21AF">
      <w:pPr>
        <w:spacing w:after="0" w:line="480" w:lineRule="auto"/>
        <w:jc w:val="center"/>
        <w:rPr>
          <w:rFonts w:cs="Times New Roman"/>
          <w:b/>
          <w:bCs/>
          <w:sz w:val="28"/>
          <w:szCs w:val="28"/>
          <w:lang w:val="id-ID"/>
        </w:rPr>
      </w:pPr>
      <w:r w:rsidRPr="00EC6677">
        <w:rPr>
          <w:rFonts w:cs="Times New Roman"/>
          <w:b/>
          <w:bCs/>
          <w:sz w:val="28"/>
          <w:szCs w:val="28"/>
        </w:rPr>
        <w:t>PEMBAHASAN</w:t>
      </w:r>
    </w:p>
    <w:p w14:paraId="13E7E787" w14:textId="77777777" w:rsidR="00AF21AF" w:rsidRDefault="00AF21AF" w:rsidP="00731CD7">
      <w:pPr>
        <w:spacing w:after="0" w:line="480" w:lineRule="auto"/>
        <w:rPr>
          <w:rFonts w:cs="Times New Roman"/>
          <w:b/>
          <w:bCs/>
          <w:szCs w:val="24"/>
          <w:lang w:val="id-ID"/>
        </w:rPr>
      </w:pPr>
    </w:p>
    <w:p w14:paraId="42A9D6D2" w14:textId="77777777" w:rsidR="00731CD7" w:rsidRPr="008A3649" w:rsidRDefault="00731CD7" w:rsidP="00731CD7">
      <w:pPr>
        <w:spacing w:after="0" w:line="480" w:lineRule="auto"/>
        <w:rPr>
          <w:rFonts w:cs="Times New Roman"/>
          <w:b/>
          <w:bCs/>
          <w:szCs w:val="24"/>
          <w:lang w:val="id-ID"/>
        </w:rPr>
      </w:pPr>
    </w:p>
    <w:p w14:paraId="08A319A6" w14:textId="77777777" w:rsidR="00AF21AF" w:rsidRPr="008A3649" w:rsidRDefault="00AF21AF" w:rsidP="00AF21AF">
      <w:pPr>
        <w:pStyle w:val="ListParagraph"/>
        <w:numPr>
          <w:ilvl w:val="0"/>
          <w:numId w:val="4"/>
        </w:numPr>
        <w:spacing w:line="480" w:lineRule="auto"/>
        <w:rPr>
          <w:b/>
          <w:lang w:val="id-ID"/>
        </w:rPr>
      </w:pPr>
      <w:r w:rsidRPr="009C591D">
        <w:rPr>
          <w:b/>
          <w:lang w:val="id-ID"/>
        </w:rPr>
        <w:t>Penyajian Data Hasil Penelitian</w:t>
      </w:r>
    </w:p>
    <w:p w14:paraId="741BA33C" w14:textId="77777777" w:rsidR="00AF21AF" w:rsidRDefault="00AF21AF" w:rsidP="00AF21AF">
      <w:pPr>
        <w:pStyle w:val="ListParagraph"/>
        <w:spacing w:line="480" w:lineRule="auto"/>
        <w:ind w:firstLine="720"/>
        <w:jc w:val="both"/>
        <w:rPr>
          <w:lang w:val="id-ID"/>
        </w:rPr>
      </w:pPr>
      <w:r>
        <w:rPr>
          <w:lang w:val="id-ID"/>
        </w:rPr>
        <w:t xml:space="preserve">Penelitian ini dilaksanakan di Madrasah Tsanawiyah Negeri Aryojeding, yang terletak di desa Aryojeding </w:t>
      </w:r>
      <w:r w:rsidRPr="00C1070E">
        <w:t xml:space="preserve">Jl. Raya </w:t>
      </w:r>
      <w:r>
        <w:rPr>
          <w:lang w:val="id-ID"/>
        </w:rPr>
        <w:t>Blitar</w:t>
      </w:r>
      <w:r w:rsidRPr="00C1070E">
        <w:t xml:space="preserve"> </w:t>
      </w:r>
      <w:r>
        <w:rPr>
          <w:lang w:val="id-ID"/>
        </w:rPr>
        <w:t xml:space="preserve">Aryojeding, Kecamatan Rejotangan, Kabupaten Tulungagung. Pelaksanakan penelitian ini pada tanggal </w:t>
      </w:r>
      <w:r w:rsidR="00AA3B90">
        <w:rPr>
          <w:lang w:val="id-ID"/>
        </w:rPr>
        <w:t>18</w:t>
      </w:r>
      <w:r>
        <w:rPr>
          <w:lang w:val="id-ID"/>
        </w:rPr>
        <w:t xml:space="preserve"> sampai </w:t>
      </w:r>
      <w:r w:rsidR="00AA3B90">
        <w:rPr>
          <w:lang w:val="id-ID"/>
        </w:rPr>
        <w:t>23</w:t>
      </w:r>
      <w:r>
        <w:rPr>
          <w:lang w:val="id-ID"/>
        </w:rPr>
        <w:t xml:space="preserve"> Mei.2015. Adapun subjek dalam penelitian ini adalah kelas VII-G MTsN Aryojeding dengan banyak siswa 37 orang</w:t>
      </w:r>
      <w:r w:rsidR="00D925C7">
        <w:rPr>
          <w:lang w:val="id-ID"/>
        </w:rPr>
        <w:t xml:space="preserve"> (lampiran 5)</w:t>
      </w:r>
      <w:r>
        <w:rPr>
          <w:lang w:val="id-ID"/>
        </w:rPr>
        <w:t>.</w:t>
      </w:r>
      <w:r w:rsidRPr="003E22B5">
        <w:rPr>
          <w:lang w:val="id-ID"/>
        </w:rPr>
        <w:t xml:space="preserve"> </w:t>
      </w:r>
      <w:r>
        <w:rPr>
          <w:lang w:val="id-ID"/>
        </w:rPr>
        <w:t xml:space="preserve">Data penelitian ini diperoleh melalui beberapa metode, diantaranya metode tes, metode observasi, dan metode dokumentasi. Metode tes dilakukan untuk mendapatkan skor kemampuan pemahaman konsep matematika siswa pada materi persegi panjang kelas VII MTs dan kemampuan </w:t>
      </w:r>
      <w:r w:rsidR="007E47A1">
        <w:rPr>
          <w:rFonts w:asciiTheme="majorBidi" w:hAnsiTheme="majorBidi" w:cstheme="majorBidi"/>
          <w:bCs/>
          <w:szCs w:val="24"/>
          <w:lang w:val="id-ID"/>
        </w:rPr>
        <w:t>ber</w:t>
      </w:r>
      <w:r w:rsidR="00C971A5">
        <w:rPr>
          <w:rFonts w:asciiTheme="majorBidi" w:hAnsiTheme="majorBidi" w:cstheme="majorBidi"/>
          <w:bCs/>
          <w:szCs w:val="24"/>
          <w:lang w:val="id-ID"/>
        </w:rPr>
        <w:t>p</w:t>
      </w:r>
      <w:r w:rsidR="007E47A1">
        <w:rPr>
          <w:rFonts w:asciiTheme="majorBidi" w:hAnsiTheme="majorBidi" w:cstheme="majorBidi"/>
          <w:bCs/>
          <w:szCs w:val="24"/>
          <w:lang w:val="id-ID"/>
        </w:rPr>
        <w:t>ikir kreatif</w:t>
      </w:r>
      <w:r>
        <w:rPr>
          <w:lang w:val="id-ID"/>
        </w:rPr>
        <w:t xml:space="preserve"> mengkonstruksi soal pada materi persegi panjang kelas VII MTs. Metode observasi untuk mendapatkan data objek tempat penelitian berupa kondisi sekolah dan sarana prasarana yang ada. Metode yang terakhir adalah dokumentasi, metode ini dilakukan untuk mendapatkan data siswa, guru, foto penelitian dan dokumen lain yang mendukung penelitian ini.</w:t>
      </w:r>
    </w:p>
    <w:p w14:paraId="63521BE5" w14:textId="77777777" w:rsidR="00AF21AF" w:rsidRPr="00DC2D9F" w:rsidRDefault="00AF21AF" w:rsidP="00DC2D9F">
      <w:pPr>
        <w:pStyle w:val="ListParagraph"/>
        <w:spacing w:after="0" w:line="480" w:lineRule="auto"/>
        <w:ind w:firstLine="720"/>
        <w:jc w:val="both"/>
        <w:rPr>
          <w:rFonts w:cs="Times New Roman"/>
          <w:szCs w:val="24"/>
          <w:lang w:val="id-ID"/>
        </w:rPr>
      </w:pPr>
      <w:r>
        <w:rPr>
          <w:rFonts w:cs="Times New Roman"/>
          <w:szCs w:val="24"/>
          <w:lang w:val="id-ID"/>
        </w:rPr>
        <w:t>Metode tes dalam penelitian ini</w:t>
      </w:r>
      <w:r w:rsidRPr="00520ED8">
        <w:rPr>
          <w:rFonts w:cs="Times New Roman"/>
          <w:szCs w:val="24"/>
        </w:rPr>
        <w:t xml:space="preserve">, </w:t>
      </w:r>
      <w:r>
        <w:rPr>
          <w:rFonts w:cs="Times New Roman"/>
          <w:szCs w:val="24"/>
          <w:lang w:val="id-ID"/>
        </w:rPr>
        <w:t>menggunakan</w:t>
      </w:r>
      <w:r w:rsidRPr="00520ED8">
        <w:rPr>
          <w:rFonts w:cs="Times New Roman"/>
          <w:szCs w:val="24"/>
        </w:rPr>
        <w:t xml:space="preserve"> </w:t>
      </w:r>
      <w:r>
        <w:rPr>
          <w:rFonts w:cs="Times New Roman"/>
          <w:szCs w:val="24"/>
          <w:lang w:val="id-ID"/>
        </w:rPr>
        <w:t>3</w:t>
      </w:r>
      <w:r w:rsidRPr="00520ED8">
        <w:rPr>
          <w:rFonts w:cs="Times New Roman"/>
          <w:szCs w:val="24"/>
        </w:rPr>
        <w:t xml:space="preserve"> </w:t>
      </w:r>
      <w:r>
        <w:rPr>
          <w:rFonts w:cs="Times New Roman"/>
          <w:szCs w:val="24"/>
          <w:lang w:val="id-ID"/>
        </w:rPr>
        <w:t>soal uraian berkaitan</w:t>
      </w:r>
      <w:r w:rsidRPr="00520ED8">
        <w:rPr>
          <w:rFonts w:cs="Times New Roman"/>
          <w:szCs w:val="24"/>
        </w:rPr>
        <w:t xml:space="preserve"> </w:t>
      </w:r>
      <w:r>
        <w:rPr>
          <w:rFonts w:cs="Times New Roman"/>
          <w:szCs w:val="24"/>
          <w:lang w:val="id-ID"/>
        </w:rPr>
        <w:t>dengan kemam</w:t>
      </w:r>
      <w:r w:rsidR="00DC2D9F">
        <w:rPr>
          <w:rFonts w:cs="Times New Roman"/>
          <w:szCs w:val="24"/>
          <w:lang w:val="id-ID"/>
        </w:rPr>
        <w:t>p</w:t>
      </w:r>
      <w:r>
        <w:rPr>
          <w:rFonts w:cs="Times New Roman"/>
          <w:szCs w:val="24"/>
          <w:lang w:val="id-ID"/>
        </w:rPr>
        <w:t xml:space="preserve">uan </w:t>
      </w:r>
      <w:r w:rsidR="00DC2D9F">
        <w:rPr>
          <w:rFonts w:cs="Times New Roman"/>
          <w:szCs w:val="24"/>
          <w:lang w:val="id-ID"/>
        </w:rPr>
        <w:t>p</w:t>
      </w:r>
      <w:r>
        <w:rPr>
          <w:rFonts w:cs="Times New Roman"/>
          <w:szCs w:val="24"/>
          <w:lang w:val="id-ID"/>
        </w:rPr>
        <w:t>emahaman konse</w:t>
      </w:r>
      <w:r w:rsidR="00DC2D9F">
        <w:rPr>
          <w:rFonts w:cs="Times New Roman"/>
          <w:szCs w:val="24"/>
          <w:lang w:val="id-ID"/>
        </w:rPr>
        <w:t>p</w:t>
      </w:r>
      <w:r>
        <w:rPr>
          <w:rFonts w:cs="Times New Roman"/>
          <w:szCs w:val="24"/>
          <w:lang w:val="id-ID"/>
        </w:rPr>
        <w:t xml:space="preserve"> matematika</w:t>
      </w:r>
      <w:r w:rsidRPr="00520ED8">
        <w:rPr>
          <w:rFonts w:cs="Times New Roman"/>
          <w:szCs w:val="24"/>
        </w:rPr>
        <w:t xml:space="preserve"> </w:t>
      </w:r>
      <w:r>
        <w:rPr>
          <w:rFonts w:cs="Times New Roman"/>
          <w:szCs w:val="24"/>
          <w:lang w:val="id-ID"/>
        </w:rPr>
        <w:t>dan 3</w:t>
      </w:r>
      <w:r w:rsidRPr="00520ED8">
        <w:rPr>
          <w:rFonts w:cs="Times New Roman"/>
          <w:szCs w:val="24"/>
        </w:rPr>
        <w:t xml:space="preserve"> </w:t>
      </w:r>
      <w:r>
        <w:rPr>
          <w:rFonts w:cs="Times New Roman"/>
          <w:szCs w:val="24"/>
          <w:lang w:val="id-ID"/>
        </w:rPr>
        <w:t>soal uraian berkaitan dengan kemam</w:t>
      </w:r>
      <w:r w:rsidR="00DC2D9F">
        <w:rPr>
          <w:rFonts w:cs="Times New Roman"/>
          <w:szCs w:val="24"/>
          <w:lang w:val="id-ID"/>
        </w:rPr>
        <w:t>p</w:t>
      </w:r>
      <w:r>
        <w:rPr>
          <w:rFonts w:cs="Times New Roman"/>
          <w:szCs w:val="24"/>
          <w:lang w:val="id-ID"/>
        </w:rPr>
        <w:t xml:space="preserve">uan </w:t>
      </w:r>
      <w:r w:rsidR="00C971A5">
        <w:rPr>
          <w:rFonts w:asciiTheme="majorBidi" w:hAnsiTheme="majorBidi" w:cstheme="majorBidi"/>
          <w:bCs/>
          <w:szCs w:val="24"/>
          <w:lang w:val="id-ID"/>
        </w:rPr>
        <w:t>berpikir kreatif</w:t>
      </w:r>
      <w:r w:rsidR="00C971A5">
        <w:rPr>
          <w:lang w:val="id-ID"/>
        </w:rPr>
        <w:t xml:space="preserve"> </w:t>
      </w:r>
      <w:r>
        <w:rPr>
          <w:rFonts w:cs="Times New Roman"/>
          <w:szCs w:val="24"/>
          <w:lang w:val="id-ID"/>
        </w:rPr>
        <w:t>mengkonstruksi soal</w:t>
      </w:r>
      <w:r w:rsidR="00DC2D9F">
        <w:rPr>
          <w:rFonts w:cs="Times New Roman"/>
          <w:szCs w:val="24"/>
          <w:lang w:val="id-ID"/>
        </w:rPr>
        <w:t>,</w:t>
      </w:r>
      <w:r w:rsidRPr="00520ED8">
        <w:rPr>
          <w:rFonts w:cs="Times New Roman"/>
          <w:szCs w:val="24"/>
        </w:rPr>
        <w:t xml:space="preserve"> </w:t>
      </w:r>
      <w:r w:rsidRPr="00520ED8">
        <w:rPr>
          <w:rFonts w:cs="Times New Roman"/>
          <w:szCs w:val="24"/>
        </w:rPr>
        <w:lastRenderedPageBreak/>
        <w:t xml:space="preserve">yang </w:t>
      </w:r>
      <w:r>
        <w:rPr>
          <w:rFonts w:cs="Times New Roman"/>
          <w:szCs w:val="24"/>
          <w:lang w:val="id-ID"/>
        </w:rPr>
        <w:t>keduanya telah diuji</w:t>
      </w:r>
      <w:r w:rsidRPr="00520ED8">
        <w:rPr>
          <w:rFonts w:cs="Times New Roman"/>
          <w:szCs w:val="24"/>
        </w:rPr>
        <w:t xml:space="preserve"> </w:t>
      </w:r>
      <w:r>
        <w:rPr>
          <w:rFonts w:cs="Times New Roman"/>
          <w:szCs w:val="24"/>
          <w:lang w:val="id-ID"/>
        </w:rPr>
        <w:t>validitasnya</w:t>
      </w:r>
      <w:r w:rsidRPr="00520ED8">
        <w:rPr>
          <w:rFonts w:cs="Times New Roman"/>
          <w:szCs w:val="24"/>
        </w:rPr>
        <w:t xml:space="preserve"> </w:t>
      </w:r>
      <w:r>
        <w:rPr>
          <w:rFonts w:cs="Times New Roman"/>
          <w:szCs w:val="24"/>
          <w:lang w:val="id-ID"/>
        </w:rPr>
        <w:t>oleh dua dosen</w:t>
      </w:r>
      <w:r w:rsidRPr="00520ED8">
        <w:rPr>
          <w:rFonts w:cs="Times New Roman"/>
          <w:szCs w:val="24"/>
        </w:rPr>
        <w:t xml:space="preserve"> IAIN </w:t>
      </w:r>
      <w:r>
        <w:rPr>
          <w:rFonts w:cs="Times New Roman"/>
          <w:szCs w:val="24"/>
          <w:lang w:val="id-ID"/>
        </w:rPr>
        <w:t>Tulungagung</w:t>
      </w:r>
      <w:r w:rsidRPr="00520ED8">
        <w:rPr>
          <w:rFonts w:cs="Times New Roman"/>
          <w:szCs w:val="24"/>
        </w:rPr>
        <w:t xml:space="preserve"> </w:t>
      </w:r>
      <w:r>
        <w:rPr>
          <w:rFonts w:cs="Times New Roman"/>
          <w:szCs w:val="24"/>
          <w:lang w:val="id-ID"/>
        </w:rPr>
        <w:t>dan satu</w:t>
      </w:r>
      <w:r w:rsidRPr="00520ED8">
        <w:rPr>
          <w:rFonts w:cs="Times New Roman"/>
          <w:szCs w:val="24"/>
        </w:rPr>
        <w:t xml:space="preserve"> guru </w:t>
      </w:r>
      <w:r>
        <w:rPr>
          <w:rFonts w:cs="Times New Roman"/>
          <w:szCs w:val="24"/>
          <w:lang w:val="id-ID"/>
        </w:rPr>
        <w:t>matematika</w:t>
      </w:r>
      <w:r w:rsidRPr="00520ED8">
        <w:rPr>
          <w:rFonts w:cs="Times New Roman"/>
          <w:szCs w:val="24"/>
        </w:rPr>
        <w:t xml:space="preserve"> </w:t>
      </w:r>
      <w:r>
        <w:rPr>
          <w:rFonts w:cs="Times New Roman"/>
          <w:szCs w:val="24"/>
          <w:lang w:val="id-ID"/>
        </w:rPr>
        <w:t>di MTsN</w:t>
      </w:r>
      <w:r w:rsidRPr="00520ED8">
        <w:rPr>
          <w:rFonts w:cs="Times New Roman"/>
          <w:szCs w:val="24"/>
        </w:rPr>
        <w:t xml:space="preserve"> </w:t>
      </w:r>
      <w:r>
        <w:rPr>
          <w:rFonts w:cs="Times New Roman"/>
          <w:szCs w:val="24"/>
          <w:lang w:val="id-ID"/>
        </w:rPr>
        <w:t>Aryojeding</w:t>
      </w:r>
      <w:r w:rsidRPr="00520ED8">
        <w:rPr>
          <w:rFonts w:cs="Times New Roman"/>
          <w:szCs w:val="24"/>
        </w:rPr>
        <w:t xml:space="preserve"> (</w:t>
      </w:r>
      <w:proofErr w:type="spellStart"/>
      <w:r w:rsidRPr="00520ED8">
        <w:rPr>
          <w:rFonts w:cs="Times New Roman"/>
          <w:szCs w:val="24"/>
        </w:rPr>
        <w:t>lampiran</w:t>
      </w:r>
      <w:proofErr w:type="spellEnd"/>
      <w:r w:rsidR="00D925C7">
        <w:rPr>
          <w:rFonts w:cs="Times New Roman"/>
          <w:szCs w:val="24"/>
          <w:lang w:val="id-ID"/>
        </w:rPr>
        <w:t xml:space="preserve"> 6</w:t>
      </w:r>
      <w:r w:rsidRPr="00520ED8">
        <w:rPr>
          <w:rFonts w:cs="Times New Roman"/>
          <w:szCs w:val="24"/>
        </w:rPr>
        <w:t xml:space="preserve">) </w:t>
      </w:r>
      <w:r>
        <w:rPr>
          <w:rFonts w:cs="Times New Roman"/>
          <w:szCs w:val="24"/>
          <w:lang w:val="id-ID"/>
        </w:rPr>
        <w:t xml:space="preserve">serta diuji validitasnya menggunkan bantuan SPSS 16.0 for windows </w:t>
      </w:r>
      <w:proofErr w:type="spellStart"/>
      <w:r w:rsidRPr="00520ED8">
        <w:rPr>
          <w:rFonts w:cs="Times New Roman"/>
          <w:szCs w:val="24"/>
        </w:rPr>
        <w:t>dan</w:t>
      </w:r>
      <w:proofErr w:type="spellEnd"/>
      <w:r w:rsidRPr="00520ED8">
        <w:rPr>
          <w:rFonts w:cs="Times New Roman"/>
          <w:szCs w:val="24"/>
        </w:rPr>
        <w:t xml:space="preserve"> re</w:t>
      </w:r>
      <w:r>
        <w:rPr>
          <w:rFonts w:cs="Times New Roman"/>
          <w:szCs w:val="24"/>
          <w:lang w:val="id-ID"/>
        </w:rPr>
        <w:t>lia</w:t>
      </w:r>
      <w:proofErr w:type="spellStart"/>
      <w:r w:rsidRPr="00520ED8">
        <w:rPr>
          <w:rFonts w:cs="Times New Roman"/>
          <w:szCs w:val="24"/>
        </w:rPr>
        <w:t>bilitasnya</w:t>
      </w:r>
      <w:proofErr w:type="spellEnd"/>
      <w:r w:rsidRPr="00520ED8">
        <w:rPr>
          <w:rFonts w:cs="Times New Roman"/>
          <w:szCs w:val="24"/>
        </w:rPr>
        <w:t xml:space="preserve"> </w:t>
      </w:r>
      <w:proofErr w:type="spellStart"/>
      <w:r w:rsidRPr="00520ED8">
        <w:rPr>
          <w:rFonts w:cs="Times New Roman"/>
          <w:szCs w:val="24"/>
        </w:rPr>
        <w:t>dengan</w:t>
      </w:r>
      <w:proofErr w:type="spellEnd"/>
      <w:r w:rsidRPr="00520ED8">
        <w:rPr>
          <w:rFonts w:cs="Times New Roman"/>
          <w:szCs w:val="24"/>
        </w:rPr>
        <w:t xml:space="preserve"> </w:t>
      </w:r>
      <w:proofErr w:type="spellStart"/>
      <w:r w:rsidRPr="00520ED8">
        <w:rPr>
          <w:rFonts w:cs="Times New Roman"/>
          <w:szCs w:val="24"/>
        </w:rPr>
        <w:t>uji</w:t>
      </w:r>
      <w:proofErr w:type="spellEnd"/>
      <w:r w:rsidRPr="00520ED8">
        <w:rPr>
          <w:rFonts w:cs="Times New Roman"/>
          <w:szCs w:val="24"/>
        </w:rPr>
        <w:t xml:space="preserve"> </w:t>
      </w:r>
      <w:r w:rsidRPr="00520ED8">
        <w:rPr>
          <w:rFonts w:cs="Times New Roman"/>
          <w:i/>
          <w:iCs/>
          <w:szCs w:val="24"/>
        </w:rPr>
        <w:t xml:space="preserve">alpha </w:t>
      </w:r>
      <w:proofErr w:type="spellStart"/>
      <w:r w:rsidRPr="00520ED8">
        <w:rPr>
          <w:rFonts w:cs="Times New Roman"/>
          <w:i/>
          <w:iCs/>
          <w:szCs w:val="24"/>
        </w:rPr>
        <w:t>cronbach</w:t>
      </w:r>
      <w:proofErr w:type="spellEnd"/>
      <w:r w:rsidRPr="00520ED8">
        <w:rPr>
          <w:rFonts w:cs="Times New Roman"/>
          <w:szCs w:val="24"/>
        </w:rPr>
        <w:t xml:space="preserve"> </w:t>
      </w:r>
      <w:r>
        <w:rPr>
          <w:rFonts w:cs="Times New Roman"/>
          <w:szCs w:val="24"/>
          <w:lang w:val="id-ID"/>
        </w:rPr>
        <w:t>SPSS 16.0 for windows</w:t>
      </w:r>
      <w:r w:rsidRPr="00520ED8">
        <w:rPr>
          <w:rFonts w:cs="Times New Roman"/>
          <w:szCs w:val="24"/>
        </w:rPr>
        <w:t xml:space="preserve"> (</w:t>
      </w:r>
      <w:proofErr w:type="spellStart"/>
      <w:r w:rsidRPr="00520ED8">
        <w:rPr>
          <w:rFonts w:cs="Times New Roman"/>
          <w:szCs w:val="24"/>
        </w:rPr>
        <w:t>lampiran</w:t>
      </w:r>
      <w:proofErr w:type="spellEnd"/>
      <w:r w:rsidR="00D925C7">
        <w:rPr>
          <w:rFonts w:cs="Times New Roman"/>
          <w:szCs w:val="24"/>
          <w:lang w:val="id-ID"/>
        </w:rPr>
        <w:t xml:space="preserve"> 7</w:t>
      </w:r>
      <w:r w:rsidRPr="00520ED8">
        <w:rPr>
          <w:rFonts w:cs="Times New Roman"/>
          <w:szCs w:val="24"/>
        </w:rPr>
        <w:t xml:space="preserve">). </w:t>
      </w:r>
      <w:r>
        <w:rPr>
          <w:rFonts w:cs="Times New Roman"/>
          <w:szCs w:val="24"/>
          <w:lang w:val="id-ID"/>
        </w:rPr>
        <w:t xml:space="preserve"> </w:t>
      </w:r>
    </w:p>
    <w:p w14:paraId="60051DFF" w14:textId="77777777" w:rsidR="00AF21AF" w:rsidRDefault="00AF21AF" w:rsidP="00AF21AF">
      <w:pPr>
        <w:pStyle w:val="ListParagraph"/>
        <w:spacing w:line="480" w:lineRule="auto"/>
        <w:ind w:firstLine="720"/>
        <w:jc w:val="both"/>
        <w:rPr>
          <w:lang w:val="id-ID"/>
        </w:rPr>
      </w:pPr>
      <w:r>
        <w:rPr>
          <w:lang w:val="id-ID"/>
        </w:rPr>
        <w:t xml:space="preserve">Penyajian data dalam penelitian ini adalah pemaparan data hasil penelitian dari hasil soal tes yang telah diberikan </w:t>
      </w:r>
      <w:r w:rsidR="00CC4F95">
        <w:rPr>
          <w:lang w:val="id-ID"/>
        </w:rPr>
        <w:t xml:space="preserve">kepada siswa </w:t>
      </w:r>
      <w:r>
        <w:rPr>
          <w:lang w:val="id-ID"/>
        </w:rPr>
        <w:t xml:space="preserve">pada saat penelitian. Penelitian ini merupakan penelitian kuantitatif yang membutuhkan data statistik berupa angka. Data tersebut adalah data berupa skor nilai hasil tes yang telah diperoleh. Data itu disajikan dalam bentuk tabel untuk mempermudah tahap perhitungan dan analisa data berikutnya. </w:t>
      </w:r>
    </w:p>
    <w:p w14:paraId="3F5C9881" w14:textId="77777777" w:rsidR="00C56B53" w:rsidRDefault="00C56B53" w:rsidP="00020189">
      <w:pPr>
        <w:pStyle w:val="ListParagraph"/>
        <w:spacing w:after="0" w:line="480" w:lineRule="auto"/>
        <w:ind w:firstLine="709"/>
        <w:jc w:val="both"/>
        <w:rPr>
          <w:rFonts w:cs="Times New Roman"/>
          <w:szCs w:val="24"/>
          <w:lang w:val="id-ID"/>
        </w:rPr>
      </w:pPr>
      <w:r>
        <w:rPr>
          <w:rFonts w:cs="Times New Roman"/>
          <w:szCs w:val="24"/>
          <w:lang w:val="id-ID"/>
        </w:rPr>
        <w:t xml:space="preserve">Berdasarkan hasil tes </w:t>
      </w:r>
      <w:r w:rsidR="00D925C7">
        <w:rPr>
          <w:rFonts w:cs="Times New Roman"/>
          <w:szCs w:val="24"/>
          <w:lang w:val="id-ID"/>
        </w:rPr>
        <w:t xml:space="preserve">(lampiran 8) </w:t>
      </w:r>
      <w:r>
        <w:rPr>
          <w:rFonts w:cs="Times New Roman"/>
          <w:szCs w:val="24"/>
          <w:lang w:val="id-ID"/>
        </w:rPr>
        <w:t xml:space="preserve">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Pr>
          <w:rFonts w:cs="Times New Roman"/>
          <w:szCs w:val="24"/>
          <w:lang w:val="id-ID"/>
        </w:rPr>
        <w:t>mengkonstruksi soal pada siswa kelas VII-G MTsN Aryojeding diperoleh nilai terendah adalah 50, nilai tengah 83 (median), nilai tertinggi, nilai yang paling banyak diperoleh siswa 100 (modus), standar deviasi 16, 739, dan nilai rata-rata 78,41 (mean)</w:t>
      </w:r>
      <w:r w:rsidR="00020189">
        <w:rPr>
          <w:rFonts w:cs="Times New Roman"/>
          <w:szCs w:val="24"/>
          <w:lang w:val="id-ID"/>
        </w:rPr>
        <w:t xml:space="preserve"> untuk nilai kemampuan pemahaman konsep matematika pada materi persegi panjang</w:t>
      </w:r>
      <w:r>
        <w:rPr>
          <w:rFonts w:cs="Times New Roman"/>
          <w:szCs w:val="24"/>
          <w:lang w:val="id-ID"/>
        </w:rPr>
        <w:t>.</w:t>
      </w:r>
      <w:r w:rsidR="00020189">
        <w:rPr>
          <w:rFonts w:cs="Times New Roman"/>
          <w:szCs w:val="24"/>
          <w:lang w:val="id-ID"/>
        </w:rPr>
        <w:t xml:space="preserve"> Sedangkan</w:t>
      </w:r>
      <w:r>
        <w:rPr>
          <w:rFonts w:cs="Times New Roman"/>
          <w:szCs w:val="24"/>
          <w:lang w:val="id-ID"/>
        </w:rPr>
        <w:t xml:space="preserve"> </w:t>
      </w:r>
      <w:r w:rsidR="00020189">
        <w:rPr>
          <w:rFonts w:cs="Times New Roman"/>
          <w:szCs w:val="24"/>
          <w:lang w:val="id-ID"/>
        </w:rPr>
        <w:t xml:space="preserve">hasil tes kemampuan </w:t>
      </w:r>
      <w:r w:rsidR="00C971A5">
        <w:rPr>
          <w:rFonts w:asciiTheme="majorBidi" w:hAnsiTheme="majorBidi" w:cstheme="majorBidi"/>
          <w:bCs/>
          <w:szCs w:val="24"/>
          <w:lang w:val="id-ID"/>
        </w:rPr>
        <w:t>berpikir kreatif</w:t>
      </w:r>
      <w:r w:rsidR="00C971A5">
        <w:rPr>
          <w:lang w:val="id-ID"/>
        </w:rPr>
        <w:t xml:space="preserve"> </w:t>
      </w:r>
      <w:r w:rsidR="00020189">
        <w:rPr>
          <w:rFonts w:cs="Times New Roman"/>
          <w:szCs w:val="24"/>
          <w:lang w:val="id-ID"/>
        </w:rPr>
        <w:t>mengkonstruksi soal diperoleh nilai terendah adalah 33, nilai tengah 50 (median), nilai tertinggi 83, nilai yang paling banyak diperoleh siswa 42 dan 50 (modus), standar deviasi 15, 903, dan nilai rata-rata 53,84 (mean).</w:t>
      </w:r>
      <w:r w:rsidR="00294FA6">
        <w:rPr>
          <w:rFonts w:cs="Times New Roman"/>
          <w:szCs w:val="24"/>
          <w:lang w:val="id-ID"/>
        </w:rPr>
        <w:t xml:space="preserve"> Hasil tersebut menggambarkan bahwa </w:t>
      </w:r>
      <w:r w:rsidR="0090475B">
        <w:rPr>
          <w:rFonts w:cs="Times New Roman"/>
          <w:szCs w:val="24"/>
          <w:lang w:val="id-ID"/>
        </w:rPr>
        <w:t xml:space="preserve">secara rata-rata </w:t>
      </w:r>
      <w:r w:rsidR="00294FA6">
        <w:rPr>
          <w:rFonts w:cs="Times New Roman"/>
          <w:szCs w:val="24"/>
          <w:lang w:val="id-ID"/>
        </w:rPr>
        <w:t xml:space="preserve">siswa kelas </w:t>
      </w:r>
      <w:r w:rsidR="00294FA6">
        <w:rPr>
          <w:rFonts w:cs="Times New Roman"/>
          <w:szCs w:val="24"/>
          <w:lang w:val="id-ID"/>
        </w:rPr>
        <w:lastRenderedPageBreak/>
        <w:t>VII-G cukup</w:t>
      </w:r>
      <w:r w:rsidR="0090475B">
        <w:rPr>
          <w:rFonts w:cs="Times New Roman"/>
          <w:szCs w:val="24"/>
          <w:lang w:val="id-ID"/>
        </w:rPr>
        <w:t xml:space="preserve"> memahami konsep matematika</w:t>
      </w:r>
      <w:r w:rsidR="00294FA6">
        <w:rPr>
          <w:rFonts w:cs="Times New Roman"/>
          <w:szCs w:val="24"/>
          <w:lang w:val="id-ID"/>
        </w:rPr>
        <w:t xml:space="preserve">, sedangkan </w:t>
      </w:r>
      <w:r w:rsidR="0090475B">
        <w:rPr>
          <w:rFonts w:cs="Times New Roman"/>
          <w:szCs w:val="24"/>
          <w:lang w:val="id-ID"/>
        </w:rPr>
        <w:t xml:space="preserve">berdasarkan rata-rata </w:t>
      </w:r>
      <w:r w:rsidR="00294FA6">
        <w:rPr>
          <w:rFonts w:cs="Times New Roman"/>
          <w:szCs w:val="24"/>
          <w:lang w:val="id-ID"/>
        </w:rPr>
        <w:t xml:space="preserve">siswa kelas VII-G masih </w:t>
      </w:r>
      <w:r w:rsidR="0090475B">
        <w:rPr>
          <w:rFonts w:cs="Times New Roman"/>
          <w:szCs w:val="24"/>
          <w:lang w:val="id-ID"/>
        </w:rPr>
        <w:t xml:space="preserve">kurang dalam kemampuan </w:t>
      </w:r>
      <w:r w:rsidR="00C971A5">
        <w:rPr>
          <w:rFonts w:asciiTheme="majorBidi" w:hAnsiTheme="majorBidi" w:cstheme="majorBidi"/>
          <w:bCs/>
          <w:szCs w:val="24"/>
          <w:lang w:val="id-ID"/>
        </w:rPr>
        <w:t>berpikir kreatif</w:t>
      </w:r>
      <w:r w:rsidR="00C971A5">
        <w:rPr>
          <w:lang w:val="id-ID"/>
        </w:rPr>
        <w:t xml:space="preserve"> </w:t>
      </w:r>
      <w:r w:rsidR="0090475B">
        <w:rPr>
          <w:rFonts w:cs="Times New Roman"/>
          <w:szCs w:val="24"/>
          <w:lang w:val="id-ID"/>
        </w:rPr>
        <w:t>mengkonstruksi soal</w:t>
      </w:r>
      <w:r w:rsidR="00294FA6">
        <w:rPr>
          <w:rFonts w:cs="Times New Roman"/>
          <w:szCs w:val="24"/>
          <w:lang w:val="id-ID"/>
        </w:rPr>
        <w:t>.</w:t>
      </w:r>
    </w:p>
    <w:p w14:paraId="5E5350AC" w14:textId="77777777" w:rsidR="00AF21AF" w:rsidRDefault="0090475B" w:rsidP="00AF21AF">
      <w:pPr>
        <w:pStyle w:val="ListParagraph"/>
        <w:spacing w:line="480" w:lineRule="auto"/>
        <w:ind w:firstLine="720"/>
        <w:jc w:val="both"/>
        <w:rPr>
          <w:lang w:val="id-ID"/>
        </w:rPr>
      </w:pPr>
      <w:r>
        <w:rPr>
          <w:lang w:val="id-ID"/>
        </w:rPr>
        <w:t>A</w:t>
      </w:r>
      <w:r w:rsidR="00AF21AF">
        <w:rPr>
          <w:lang w:val="id-ID"/>
        </w:rPr>
        <w:t>dapun data penelitian hasil tes yang diperoleh dari kelas VII-G MTsN Aryojeding tersebut disajikan pada tabel 4.1 di bawah ini.</w:t>
      </w:r>
    </w:p>
    <w:p w14:paraId="3D4ABF16" w14:textId="77777777" w:rsidR="00AF21AF" w:rsidRDefault="00AF21AF" w:rsidP="00AF21AF">
      <w:pPr>
        <w:pStyle w:val="ListParagraph"/>
        <w:spacing w:line="480" w:lineRule="auto"/>
        <w:ind w:firstLine="720"/>
        <w:jc w:val="both"/>
        <w:rPr>
          <w:lang w:val="id-ID"/>
        </w:rPr>
      </w:pPr>
    </w:p>
    <w:p w14:paraId="77917858" w14:textId="77777777" w:rsidR="00AF21AF" w:rsidRPr="00020768" w:rsidRDefault="00AF21AF" w:rsidP="00AF21AF">
      <w:pPr>
        <w:pStyle w:val="ListParagraph"/>
        <w:spacing w:line="480" w:lineRule="auto"/>
        <w:ind w:hanging="11"/>
        <w:jc w:val="center"/>
        <w:rPr>
          <w:b/>
          <w:lang w:val="id-ID"/>
        </w:rPr>
      </w:pPr>
      <w:r w:rsidRPr="00020768">
        <w:rPr>
          <w:b/>
          <w:lang w:val="id-ID"/>
        </w:rPr>
        <w:t xml:space="preserve">Tabel 4.1 </w:t>
      </w:r>
    </w:p>
    <w:p w14:paraId="22C2C181" w14:textId="77777777" w:rsidR="00AF21AF" w:rsidRPr="00020768" w:rsidRDefault="00AF21AF" w:rsidP="00AF21AF">
      <w:pPr>
        <w:pStyle w:val="ListParagraph"/>
        <w:spacing w:line="480" w:lineRule="auto"/>
        <w:ind w:hanging="11"/>
        <w:jc w:val="center"/>
        <w:rPr>
          <w:b/>
          <w:lang w:val="id-ID"/>
        </w:rPr>
      </w:pPr>
      <w:r w:rsidRPr="00020768">
        <w:rPr>
          <w:b/>
          <w:lang w:val="id-ID"/>
        </w:rPr>
        <w:t xml:space="preserve">Data Nilai Tes Kemampuan Pemahaman Konsep Matematika dan Tes Kemampuan </w:t>
      </w:r>
      <w:r w:rsidR="007E47A1">
        <w:rPr>
          <w:b/>
          <w:lang w:val="id-ID"/>
        </w:rPr>
        <w:t>Ber</w:t>
      </w:r>
      <w:r w:rsidR="00C971A5">
        <w:rPr>
          <w:b/>
          <w:lang w:val="id-ID"/>
        </w:rPr>
        <w:t>p</w:t>
      </w:r>
      <w:r w:rsidR="007E47A1">
        <w:rPr>
          <w:b/>
          <w:lang w:val="id-ID"/>
        </w:rPr>
        <w:t>ikir Kreatif</w:t>
      </w:r>
      <w:r w:rsidRPr="00020768">
        <w:rPr>
          <w:b/>
          <w:lang w:val="id-ID"/>
        </w:rPr>
        <w:t xml:space="preserve"> Mengkonstruksi Soal Pada Siswa Kela</w:t>
      </w:r>
      <w:r w:rsidR="007E47A1">
        <w:rPr>
          <w:b/>
          <w:lang w:val="id-ID"/>
        </w:rPr>
        <w:t>s</w:t>
      </w:r>
      <w:r w:rsidRPr="00020768">
        <w:rPr>
          <w:b/>
          <w:lang w:val="id-ID"/>
        </w:rPr>
        <w:t xml:space="preserve"> VII-G MTsN Aryojeding Tahun Ajaran 2014/2015</w:t>
      </w:r>
    </w:p>
    <w:tbl>
      <w:tblPr>
        <w:tblStyle w:val="TableGrid"/>
        <w:tblW w:w="0" w:type="auto"/>
        <w:tblInd w:w="720" w:type="dxa"/>
        <w:tblLook w:val="04A0" w:firstRow="1" w:lastRow="0" w:firstColumn="1" w:lastColumn="0" w:noHBand="0" w:noVBand="1"/>
      </w:tblPr>
      <w:tblGrid>
        <w:gridCol w:w="632"/>
        <w:gridCol w:w="2017"/>
        <w:gridCol w:w="2524"/>
        <w:gridCol w:w="2260"/>
      </w:tblGrid>
      <w:tr w:rsidR="00AF21AF" w:rsidRPr="00C90609" w14:paraId="250A5311" w14:textId="77777777" w:rsidTr="00682079">
        <w:tc>
          <w:tcPr>
            <w:tcW w:w="632" w:type="dxa"/>
            <w:vAlign w:val="center"/>
          </w:tcPr>
          <w:p w14:paraId="24863D2B"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No.</w:t>
            </w:r>
          </w:p>
        </w:tc>
        <w:tc>
          <w:tcPr>
            <w:tcW w:w="2017" w:type="dxa"/>
            <w:vAlign w:val="center"/>
          </w:tcPr>
          <w:p w14:paraId="4CE56327"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Nama Siswa</w:t>
            </w:r>
          </w:p>
        </w:tc>
        <w:tc>
          <w:tcPr>
            <w:tcW w:w="2524" w:type="dxa"/>
            <w:vAlign w:val="center"/>
          </w:tcPr>
          <w:p w14:paraId="1719A26B"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Nilai Tes Kemampuan Pemahaman Konsep Matematika</w:t>
            </w:r>
          </w:p>
        </w:tc>
        <w:tc>
          <w:tcPr>
            <w:tcW w:w="2260" w:type="dxa"/>
            <w:vAlign w:val="center"/>
          </w:tcPr>
          <w:p w14:paraId="4D788EC7" w14:textId="77777777" w:rsidR="00AF21AF" w:rsidRPr="00C90609" w:rsidRDefault="00AF21AF" w:rsidP="00C971A5">
            <w:pPr>
              <w:pStyle w:val="ListParagraph"/>
              <w:spacing w:line="480" w:lineRule="auto"/>
              <w:ind w:left="0"/>
              <w:jc w:val="center"/>
              <w:rPr>
                <w:rFonts w:cs="Times New Roman"/>
                <w:sz w:val="22"/>
                <w:lang w:val="id-ID"/>
              </w:rPr>
            </w:pPr>
            <w:r w:rsidRPr="00C90609">
              <w:rPr>
                <w:rFonts w:cs="Times New Roman"/>
                <w:sz w:val="22"/>
                <w:lang w:val="id-ID"/>
              </w:rPr>
              <w:t xml:space="preserve">Nilai Tes Kemampuan </w:t>
            </w:r>
            <w:r w:rsidR="007E47A1">
              <w:rPr>
                <w:rFonts w:cs="Times New Roman"/>
                <w:sz w:val="22"/>
                <w:lang w:val="id-ID"/>
              </w:rPr>
              <w:t>Ber</w:t>
            </w:r>
            <w:r w:rsidR="00C971A5">
              <w:rPr>
                <w:rFonts w:cs="Times New Roman"/>
                <w:sz w:val="22"/>
                <w:lang w:val="id-ID"/>
              </w:rPr>
              <w:t>p</w:t>
            </w:r>
            <w:r w:rsidR="007E47A1">
              <w:rPr>
                <w:rFonts w:cs="Times New Roman"/>
                <w:sz w:val="22"/>
                <w:lang w:val="id-ID"/>
              </w:rPr>
              <w:t>ikir Kreatif</w:t>
            </w:r>
            <w:r w:rsidRPr="00C90609">
              <w:rPr>
                <w:rFonts w:cs="Times New Roman"/>
                <w:sz w:val="22"/>
                <w:lang w:val="id-ID"/>
              </w:rPr>
              <w:t xml:space="preserve"> Mengkonstruksi Soal</w:t>
            </w:r>
          </w:p>
        </w:tc>
      </w:tr>
      <w:tr w:rsidR="00AF21AF" w:rsidRPr="00C90609" w14:paraId="2FCF3757" w14:textId="77777777" w:rsidTr="00682079">
        <w:tc>
          <w:tcPr>
            <w:tcW w:w="632" w:type="dxa"/>
            <w:vAlign w:val="center"/>
          </w:tcPr>
          <w:p w14:paraId="182186CC"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w:t>
            </w:r>
          </w:p>
        </w:tc>
        <w:tc>
          <w:tcPr>
            <w:tcW w:w="2017" w:type="dxa"/>
            <w:vAlign w:val="center"/>
          </w:tcPr>
          <w:p w14:paraId="593D0EDC"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AF</w:t>
            </w:r>
          </w:p>
        </w:tc>
        <w:tc>
          <w:tcPr>
            <w:tcW w:w="2524" w:type="dxa"/>
            <w:vAlign w:val="center"/>
          </w:tcPr>
          <w:p w14:paraId="166FE418"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c>
          <w:tcPr>
            <w:tcW w:w="2260" w:type="dxa"/>
            <w:vAlign w:val="center"/>
          </w:tcPr>
          <w:p w14:paraId="5D8E1BD9" w14:textId="77777777" w:rsidR="00AF21AF" w:rsidRPr="00C90609" w:rsidRDefault="00AF21AF" w:rsidP="00C90609">
            <w:pPr>
              <w:jc w:val="center"/>
              <w:rPr>
                <w:rFonts w:cs="Times New Roman"/>
                <w:color w:val="000000"/>
                <w:sz w:val="22"/>
              </w:rPr>
            </w:pPr>
            <w:r w:rsidRPr="00C90609">
              <w:rPr>
                <w:rFonts w:cs="Times New Roman"/>
                <w:color w:val="000000"/>
                <w:sz w:val="22"/>
              </w:rPr>
              <w:t>58</w:t>
            </w:r>
          </w:p>
        </w:tc>
      </w:tr>
      <w:tr w:rsidR="00AF21AF" w:rsidRPr="00C90609" w14:paraId="7823442B" w14:textId="77777777" w:rsidTr="00682079">
        <w:tc>
          <w:tcPr>
            <w:tcW w:w="632" w:type="dxa"/>
            <w:vAlign w:val="center"/>
          </w:tcPr>
          <w:p w14:paraId="3B8AC079"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w:t>
            </w:r>
          </w:p>
        </w:tc>
        <w:tc>
          <w:tcPr>
            <w:tcW w:w="2017" w:type="dxa"/>
            <w:vAlign w:val="center"/>
          </w:tcPr>
          <w:p w14:paraId="5506C0D1"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ASA</w:t>
            </w:r>
          </w:p>
        </w:tc>
        <w:tc>
          <w:tcPr>
            <w:tcW w:w="2524" w:type="dxa"/>
            <w:vAlign w:val="center"/>
          </w:tcPr>
          <w:p w14:paraId="7F1FEA1D" w14:textId="77777777" w:rsidR="00AF21AF" w:rsidRPr="00C90609" w:rsidRDefault="00AF21AF" w:rsidP="00C90609">
            <w:pPr>
              <w:jc w:val="center"/>
              <w:rPr>
                <w:rFonts w:cs="Times New Roman"/>
                <w:color w:val="000000"/>
                <w:sz w:val="22"/>
              </w:rPr>
            </w:pPr>
            <w:r w:rsidRPr="00C90609">
              <w:rPr>
                <w:rFonts w:cs="Times New Roman"/>
                <w:color w:val="000000"/>
                <w:sz w:val="22"/>
              </w:rPr>
              <w:t>100</w:t>
            </w:r>
          </w:p>
        </w:tc>
        <w:tc>
          <w:tcPr>
            <w:tcW w:w="2260" w:type="dxa"/>
            <w:vAlign w:val="center"/>
          </w:tcPr>
          <w:p w14:paraId="066552B9" w14:textId="77777777" w:rsidR="00AF21AF" w:rsidRPr="00C90609" w:rsidRDefault="00AF21AF" w:rsidP="00C90609">
            <w:pPr>
              <w:jc w:val="center"/>
              <w:rPr>
                <w:rFonts w:cs="Times New Roman"/>
                <w:color w:val="000000"/>
                <w:sz w:val="22"/>
              </w:rPr>
            </w:pPr>
            <w:r w:rsidRPr="00C90609">
              <w:rPr>
                <w:rFonts w:cs="Times New Roman"/>
                <w:color w:val="000000"/>
                <w:sz w:val="22"/>
              </w:rPr>
              <w:t>58</w:t>
            </w:r>
          </w:p>
        </w:tc>
      </w:tr>
      <w:tr w:rsidR="00AF21AF" w:rsidRPr="00C90609" w14:paraId="623D8E11" w14:textId="77777777" w:rsidTr="00682079">
        <w:tc>
          <w:tcPr>
            <w:tcW w:w="632" w:type="dxa"/>
            <w:vAlign w:val="center"/>
          </w:tcPr>
          <w:p w14:paraId="7BFB11F7"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w:t>
            </w:r>
          </w:p>
        </w:tc>
        <w:tc>
          <w:tcPr>
            <w:tcW w:w="2017" w:type="dxa"/>
            <w:vAlign w:val="center"/>
          </w:tcPr>
          <w:p w14:paraId="69ED2398"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AZ</w:t>
            </w:r>
          </w:p>
        </w:tc>
        <w:tc>
          <w:tcPr>
            <w:tcW w:w="2524" w:type="dxa"/>
            <w:vAlign w:val="center"/>
          </w:tcPr>
          <w:p w14:paraId="497B6997"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c>
          <w:tcPr>
            <w:tcW w:w="2260" w:type="dxa"/>
            <w:vAlign w:val="center"/>
          </w:tcPr>
          <w:p w14:paraId="1E8EAADC"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6A558188" w14:textId="77777777" w:rsidTr="00682079">
        <w:tc>
          <w:tcPr>
            <w:tcW w:w="632" w:type="dxa"/>
            <w:vAlign w:val="center"/>
          </w:tcPr>
          <w:p w14:paraId="6E7FFB57"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4.</w:t>
            </w:r>
          </w:p>
        </w:tc>
        <w:tc>
          <w:tcPr>
            <w:tcW w:w="2017" w:type="dxa"/>
            <w:vAlign w:val="center"/>
          </w:tcPr>
          <w:p w14:paraId="3EDA184A"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ARA</w:t>
            </w:r>
          </w:p>
        </w:tc>
        <w:tc>
          <w:tcPr>
            <w:tcW w:w="2524" w:type="dxa"/>
            <w:vAlign w:val="center"/>
          </w:tcPr>
          <w:p w14:paraId="4FE2A713" w14:textId="77777777" w:rsidR="00AF21AF" w:rsidRPr="00C90609" w:rsidRDefault="00AF21AF" w:rsidP="00C90609">
            <w:pPr>
              <w:jc w:val="center"/>
              <w:rPr>
                <w:rFonts w:cs="Times New Roman"/>
                <w:color w:val="000000"/>
                <w:sz w:val="22"/>
              </w:rPr>
            </w:pPr>
            <w:r w:rsidRPr="00C90609">
              <w:rPr>
                <w:rFonts w:cs="Times New Roman"/>
                <w:color w:val="000000"/>
                <w:sz w:val="22"/>
              </w:rPr>
              <w:t>100</w:t>
            </w:r>
          </w:p>
        </w:tc>
        <w:tc>
          <w:tcPr>
            <w:tcW w:w="2260" w:type="dxa"/>
            <w:vAlign w:val="center"/>
          </w:tcPr>
          <w:p w14:paraId="453055B9"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r>
      <w:tr w:rsidR="00AF21AF" w:rsidRPr="00C90609" w14:paraId="5206A92A" w14:textId="77777777" w:rsidTr="00682079">
        <w:tc>
          <w:tcPr>
            <w:tcW w:w="632" w:type="dxa"/>
            <w:vAlign w:val="center"/>
          </w:tcPr>
          <w:p w14:paraId="6D572AC0"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5.</w:t>
            </w:r>
          </w:p>
        </w:tc>
        <w:tc>
          <w:tcPr>
            <w:tcW w:w="2017" w:type="dxa"/>
            <w:vAlign w:val="center"/>
          </w:tcPr>
          <w:p w14:paraId="440FFA9D"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AK</w:t>
            </w:r>
          </w:p>
        </w:tc>
        <w:tc>
          <w:tcPr>
            <w:tcW w:w="2524" w:type="dxa"/>
            <w:vAlign w:val="center"/>
          </w:tcPr>
          <w:p w14:paraId="340E4469"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c>
          <w:tcPr>
            <w:tcW w:w="2260" w:type="dxa"/>
            <w:vAlign w:val="center"/>
          </w:tcPr>
          <w:p w14:paraId="22632EC9"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r w:rsidR="00AF21AF" w:rsidRPr="00C90609" w14:paraId="6D2189C9" w14:textId="77777777" w:rsidTr="00682079">
        <w:tc>
          <w:tcPr>
            <w:tcW w:w="632" w:type="dxa"/>
            <w:vAlign w:val="center"/>
          </w:tcPr>
          <w:p w14:paraId="6494896C"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6.</w:t>
            </w:r>
          </w:p>
        </w:tc>
        <w:tc>
          <w:tcPr>
            <w:tcW w:w="2017" w:type="dxa"/>
            <w:vAlign w:val="center"/>
          </w:tcPr>
          <w:p w14:paraId="3168D3EB"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AKA</w:t>
            </w:r>
          </w:p>
        </w:tc>
        <w:tc>
          <w:tcPr>
            <w:tcW w:w="2524" w:type="dxa"/>
            <w:vAlign w:val="center"/>
          </w:tcPr>
          <w:p w14:paraId="1D96B67D" w14:textId="77777777" w:rsidR="00AF21AF" w:rsidRPr="00C90609" w:rsidRDefault="00AF21AF" w:rsidP="00C90609">
            <w:pPr>
              <w:jc w:val="center"/>
              <w:rPr>
                <w:rFonts w:cs="Times New Roman"/>
                <w:color w:val="000000"/>
                <w:sz w:val="22"/>
              </w:rPr>
            </w:pPr>
            <w:r w:rsidRPr="00C90609">
              <w:rPr>
                <w:rFonts w:cs="Times New Roman"/>
                <w:color w:val="000000"/>
                <w:sz w:val="22"/>
              </w:rPr>
              <w:t>92</w:t>
            </w:r>
          </w:p>
        </w:tc>
        <w:tc>
          <w:tcPr>
            <w:tcW w:w="2260" w:type="dxa"/>
            <w:vAlign w:val="center"/>
          </w:tcPr>
          <w:p w14:paraId="39E3A444"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r>
      <w:tr w:rsidR="00AF21AF" w:rsidRPr="00C90609" w14:paraId="5009BACE" w14:textId="77777777" w:rsidTr="00682079">
        <w:tc>
          <w:tcPr>
            <w:tcW w:w="632" w:type="dxa"/>
            <w:vAlign w:val="center"/>
          </w:tcPr>
          <w:p w14:paraId="3AAFCFFE"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7.</w:t>
            </w:r>
          </w:p>
        </w:tc>
        <w:tc>
          <w:tcPr>
            <w:tcW w:w="2017" w:type="dxa"/>
            <w:vAlign w:val="center"/>
          </w:tcPr>
          <w:p w14:paraId="05CB1360"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A</w:t>
            </w:r>
            <w:r w:rsidR="00682079" w:rsidRPr="00C90609">
              <w:rPr>
                <w:rFonts w:cs="Times New Roman"/>
                <w:sz w:val="22"/>
                <w:lang w:val="id-ID"/>
              </w:rPr>
              <w:t>L</w:t>
            </w:r>
          </w:p>
        </w:tc>
        <w:tc>
          <w:tcPr>
            <w:tcW w:w="2524" w:type="dxa"/>
            <w:vAlign w:val="center"/>
          </w:tcPr>
          <w:p w14:paraId="5AB30405" w14:textId="77777777" w:rsidR="00AF21AF" w:rsidRPr="00C90609" w:rsidRDefault="00AF21AF" w:rsidP="00C90609">
            <w:pPr>
              <w:jc w:val="center"/>
              <w:rPr>
                <w:rFonts w:cs="Times New Roman"/>
                <w:color w:val="000000"/>
                <w:sz w:val="22"/>
              </w:rPr>
            </w:pPr>
            <w:r w:rsidRPr="00C90609">
              <w:rPr>
                <w:rFonts w:cs="Times New Roman"/>
                <w:color w:val="000000"/>
                <w:sz w:val="22"/>
              </w:rPr>
              <w:t>92</w:t>
            </w:r>
          </w:p>
        </w:tc>
        <w:tc>
          <w:tcPr>
            <w:tcW w:w="2260" w:type="dxa"/>
            <w:vAlign w:val="center"/>
          </w:tcPr>
          <w:p w14:paraId="20AE0BDC"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3640D9F2" w14:textId="77777777" w:rsidTr="00682079">
        <w:tc>
          <w:tcPr>
            <w:tcW w:w="632" w:type="dxa"/>
            <w:vAlign w:val="center"/>
          </w:tcPr>
          <w:p w14:paraId="20506068"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8.</w:t>
            </w:r>
          </w:p>
        </w:tc>
        <w:tc>
          <w:tcPr>
            <w:tcW w:w="2017" w:type="dxa"/>
            <w:vAlign w:val="center"/>
          </w:tcPr>
          <w:p w14:paraId="468F3B04"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DF</w:t>
            </w:r>
          </w:p>
        </w:tc>
        <w:tc>
          <w:tcPr>
            <w:tcW w:w="2524" w:type="dxa"/>
            <w:vAlign w:val="center"/>
          </w:tcPr>
          <w:p w14:paraId="7FD7DBFF"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c>
          <w:tcPr>
            <w:tcW w:w="2260" w:type="dxa"/>
            <w:vAlign w:val="center"/>
          </w:tcPr>
          <w:p w14:paraId="171FB3C9"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6B1C8EE8" w14:textId="77777777" w:rsidTr="00682079">
        <w:tc>
          <w:tcPr>
            <w:tcW w:w="632" w:type="dxa"/>
            <w:vAlign w:val="center"/>
          </w:tcPr>
          <w:p w14:paraId="70F5EE08"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9.</w:t>
            </w:r>
          </w:p>
        </w:tc>
        <w:tc>
          <w:tcPr>
            <w:tcW w:w="2017" w:type="dxa"/>
            <w:vAlign w:val="center"/>
          </w:tcPr>
          <w:p w14:paraId="25B98FEF"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DNS</w:t>
            </w:r>
          </w:p>
        </w:tc>
        <w:tc>
          <w:tcPr>
            <w:tcW w:w="2524" w:type="dxa"/>
            <w:vAlign w:val="center"/>
          </w:tcPr>
          <w:p w14:paraId="5AD3945F"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c>
          <w:tcPr>
            <w:tcW w:w="2260" w:type="dxa"/>
            <w:vAlign w:val="center"/>
          </w:tcPr>
          <w:p w14:paraId="01EFE478"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3F93ADEF" w14:textId="77777777" w:rsidTr="00682079">
        <w:tc>
          <w:tcPr>
            <w:tcW w:w="632" w:type="dxa"/>
            <w:vAlign w:val="center"/>
          </w:tcPr>
          <w:p w14:paraId="41A346C8"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10.</w:t>
            </w:r>
          </w:p>
        </w:tc>
        <w:tc>
          <w:tcPr>
            <w:tcW w:w="2017" w:type="dxa"/>
            <w:vAlign w:val="center"/>
          </w:tcPr>
          <w:p w14:paraId="2FDF31A9"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DPK</w:t>
            </w:r>
          </w:p>
        </w:tc>
        <w:tc>
          <w:tcPr>
            <w:tcW w:w="2524" w:type="dxa"/>
            <w:vAlign w:val="center"/>
          </w:tcPr>
          <w:p w14:paraId="2080F36B" w14:textId="77777777" w:rsidR="00AF21AF" w:rsidRPr="00C90609" w:rsidRDefault="00AF21AF" w:rsidP="00C90609">
            <w:pPr>
              <w:jc w:val="center"/>
              <w:rPr>
                <w:rFonts w:cs="Times New Roman"/>
                <w:color w:val="000000"/>
                <w:sz w:val="22"/>
              </w:rPr>
            </w:pPr>
            <w:r w:rsidRPr="00C90609">
              <w:rPr>
                <w:rFonts w:cs="Times New Roman"/>
                <w:color w:val="000000"/>
                <w:sz w:val="22"/>
              </w:rPr>
              <w:t>100</w:t>
            </w:r>
          </w:p>
        </w:tc>
        <w:tc>
          <w:tcPr>
            <w:tcW w:w="2260" w:type="dxa"/>
            <w:vAlign w:val="center"/>
          </w:tcPr>
          <w:p w14:paraId="0E070D3E"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r>
      <w:tr w:rsidR="00AF21AF" w:rsidRPr="00C90609" w14:paraId="5D2AC053" w14:textId="77777777" w:rsidTr="00682079">
        <w:tc>
          <w:tcPr>
            <w:tcW w:w="632" w:type="dxa"/>
            <w:vAlign w:val="center"/>
          </w:tcPr>
          <w:p w14:paraId="1F847C53"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11.</w:t>
            </w:r>
          </w:p>
        </w:tc>
        <w:tc>
          <w:tcPr>
            <w:tcW w:w="2017" w:type="dxa"/>
            <w:vAlign w:val="center"/>
          </w:tcPr>
          <w:p w14:paraId="38A22F1B"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EP</w:t>
            </w:r>
          </w:p>
        </w:tc>
        <w:tc>
          <w:tcPr>
            <w:tcW w:w="2524" w:type="dxa"/>
            <w:vAlign w:val="center"/>
          </w:tcPr>
          <w:p w14:paraId="40F5E611"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c>
          <w:tcPr>
            <w:tcW w:w="2260" w:type="dxa"/>
            <w:vAlign w:val="center"/>
          </w:tcPr>
          <w:p w14:paraId="3487EA0D"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r>
      <w:tr w:rsidR="00AF21AF" w:rsidRPr="00C90609" w14:paraId="47A94818" w14:textId="77777777" w:rsidTr="00682079">
        <w:tc>
          <w:tcPr>
            <w:tcW w:w="632" w:type="dxa"/>
            <w:vAlign w:val="center"/>
          </w:tcPr>
          <w:p w14:paraId="4C21148E"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lastRenderedPageBreak/>
              <w:t>12.</w:t>
            </w:r>
          </w:p>
        </w:tc>
        <w:tc>
          <w:tcPr>
            <w:tcW w:w="2017" w:type="dxa"/>
            <w:vAlign w:val="center"/>
          </w:tcPr>
          <w:p w14:paraId="2C1E74B6"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FA</w:t>
            </w:r>
          </w:p>
        </w:tc>
        <w:tc>
          <w:tcPr>
            <w:tcW w:w="2524" w:type="dxa"/>
            <w:vAlign w:val="center"/>
          </w:tcPr>
          <w:p w14:paraId="27703DE4"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c>
          <w:tcPr>
            <w:tcW w:w="2260" w:type="dxa"/>
            <w:vAlign w:val="center"/>
          </w:tcPr>
          <w:p w14:paraId="18030A27"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32A8A4BC" w14:textId="77777777" w:rsidTr="00682079">
        <w:tc>
          <w:tcPr>
            <w:tcW w:w="632" w:type="dxa"/>
            <w:vAlign w:val="center"/>
          </w:tcPr>
          <w:p w14:paraId="443F96F6"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13.</w:t>
            </w:r>
          </w:p>
        </w:tc>
        <w:tc>
          <w:tcPr>
            <w:tcW w:w="2017" w:type="dxa"/>
            <w:vAlign w:val="center"/>
          </w:tcPr>
          <w:p w14:paraId="568F37D4"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FPEL</w:t>
            </w:r>
          </w:p>
        </w:tc>
        <w:tc>
          <w:tcPr>
            <w:tcW w:w="2524" w:type="dxa"/>
            <w:vAlign w:val="center"/>
          </w:tcPr>
          <w:p w14:paraId="4F5D9F66" w14:textId="77777777" w:rsidR="00AF21AF" w:rsidRPr="00C90609" w:rsidRDefault="00AF21AF" w:rsidP="00C90609">
            <w:pPr>
              <w:jc w:val="center"/>
              <w:rPr>
                <w:rFonts w:cs="Times New Roman"/>
                <w:color w:val="000000"/>
                <w:sz w:val="22"/>
              </w:rPr>
            </w:pPr>
            <w:r w:rsidRPr="00C90609">
              <w:rPr>
                <w:rFonts w:cs="Times New Roman"/>
                <w:color w:val="000000"/>
                <w:sz w:val="22"/>
              </w:rPr>
              <w:t>100</w:t>
            </w:r>
          </w:p>
        </w:tc>
        <w:tc>
          <w:tcPr>
            <w:tcW w:w="2260" w:type="dxa"/>
            <w:vAlign w:val="center"/>
          </w:tcPr>
          <w:p w14:paraId="55B8EEA9"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r w:rsidR="00AF21AF" w:rsidRPr="00C90609" w14:paraId="72205DAD" w14:textId="77777777" w:rsidTr="00682079">
        <w:tc>
          <w:tcPr>
            <w:tcW w:w="632" w:type="dxa"/>
            <w:vAlign w:val="center"/>
          </w:tcPr>
          <w:p w14:paraId="0AC483E3"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14.</w:t>
            </w:r>
          </w:p>
        </w:tc>
        <w:tc>
          <w:tcPr>
            <w:tcW w:w="2017" w:type="dxa"/>
            <w:vAlign w:val="center"/>
          </w:tcPr>
          <w:p w14:paraId="300448CC"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HDK</w:t>
            </w:r>
          </w:p>
        </w:tc>
        <w:tc>
          <w:tcPr>
            <w:tcW w:w="2524" w:type="dxa"/>
            <w:vAlign w:val="center"/>
          </w:tcPr>
          <w:p w14:paraId="2F698FD4"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c>
          <w:tcPr>
            <w:tcW w:w="2260" w:type="dxa"/>
            <w:vAlign w:val="center"/>
          </w:tcPr>
          <w:p w14:paraId="7FBF8A0F"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r>
      <w:tr w:rsidR="00AF21AF" w:rsidRPr="00C90609" w14:paraId="19AF76D9" w14:textId="77777777" w:rsidTr="00682079">
        <w:tc>
          <w:tcPr>
            <w:tcW w:w="632" w:type="dxa"/>
            <w:vAlign w:val="center"/>
          </w:tcPr>
          <w:p w14:paraId="5EB6BC31"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15.</w:t>
            </w:r>
          </w:p>
        </w:tc>
        <w:tc>
          <w:tcPr>
            <w:tcW w:w="2017" w:type="dxa"/>
            <w:vAlign w:val="center"/>
          </w:tcPr>
          <w:p w14:paraId="235E97DE"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INA</w:t>
            </w:r>
          </w:p>
        </w:tc>
        <w:tc>
          <w:tcPr>
            <w:tcW w:w="2524" w:type="dxa"/>
            <w:vAlign w:val="center"/>
          </w:tcPr>
          <w:p w14:paraId="7EF4E0FB" w14:textId="77777777" w:rsidR="00AF21AF" w:rsidRPr="00C90609" w:rsidRDefault="00AF21AF" w:rsidP="00C90609">
            <w:pPr>
              <w:jc w:val="center"/>
              <w:rPr>
                <w:rFonts w:cs="Times New Roman"/>
                <w:color w:val="000000"/>
                <w:sz w:val="22"/>
              </w:rPr>
            </w:pPr>
            <w:r w:rsidRPr="00C90609">
              <w:rPr>
                <w:rFonts w:cs="Times New Roman"/>
                <w:color w:val="000000"/>
                <w:sz w:val="22"/>
              </w:rPr>
              <w:t>58</w:t>
            </w:r>
          </w:p>
        </w:tc>
        <w:tc>
          <w:tcPr>
            <w:tcW w:w="2260" w:type="dxa"/>
            <w:vAlign w:val="center"/>
          </w:tcPr>
          <w:p w14:paraId="13680C60" w14:textId="77777777" w:rsidR="00AF21AF" w:rsidRPr="00C90609" w:rsidRDefault="00AF21AF" w:rsidP="00C90609">
            <w:pPr>
              <w:jc w:val="center"/>
              <w:rPr>
                <w:rFonts w:cs="Times New Roman"/>
                <w:color w:val="000000"/>
                <w:sz w:val="22"/>
              </w:rPr>
            </w:pPr>
            <w:r w:rsidRPr="00C90609">
              <w:rPr>
                <w:rFonts w:cs="Times New Roman"/>
                <w:color w:val="000000"/>
                <w:sz w:val="22"/>
              </w:rPr>
              <w:t>33</w:t>
            </w:r>
          </w:p>
        </w:tc>
      </w:tr>
      <w:tr w:rsidR="00AF21AF" w:rsidRPr="00C90609" w14:paraId="762FE278" w14:textId="77777777" w:rsidTr="00682079">
        <w:tc>
          <w:tcPr>
            <w:tcW w:w="632" w:type="dxa"/>
            <w:vAlign w:val="center"/>
          </w:tcPr>
          <w:p w14:paraId="7B6F309B"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16.</w:t>
            </w:r>
          </w:p>
        </w:tc>
        <w:tc>
          <w:tcPr>
            <w:tcW w:w="2017" w:type="dxa"/>
            <w:vAlign w:val="center"/>
          </w:tcPr>
          <w:p w14:paraId="73A898FA"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IZ</w:t>
            </w:r>
          </w:p>
        </w:tc>
        <w:tc>
          <w:tcPr>
            <w:tcW w:w="2524" w:type="dxa"/>
            <w:vAlign w:val="center"/>
          </w:tcPr>
          <w:p w14:paraId="2601939A"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c>
          <w:tcPr>
            <w:tcW w:w="2260" w:type="dxa"/>
            <w:vAlign w:val="center"/>
          </w:tcPr>
          <w:p w14:paraId="25883A43"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240E3967" w14:textId="77777777" w:rsidTr="00682079">
        <w:tc>
          <w:tcPr>
            <w:tcW w:w="632" w:type="dxa"/>
            <w:vAlign w:val="center"/>
          </w:tcPr>
          <w:p w14:paraId="26101666"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17.</w:t>
            </w:r>
          </w:p>
        </w:tc>
        <w:tc>
          <w:tcPr>
            <w:tcW w:w="2017" w:type="dxa"/>
            <w:vAlign w:val="center"/>
          </w:tcPr>
          <w:p w14:paraId="523803D2"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LLA</w:t>
            </w:r>
          </w:p>
        </w:tc>
        <w:tc>
          <w:tcPr>
            <w:tcW w:w="2524" w:type="dxa"/>
            <w:vAlign w:val="center"/>
          </w:tcPr>
          <w:p w14:paraId="49F7750B" w14:textId="77777777" w:rsidR="00AF21AF" w:rsidRPr="00C90609" w:rsidRDefault="00AF21AF" w:rsidP="00C90609">
            <w:pPr>
              <w:jc w:val="center"/>
              <w:rPr>
                <w:rFonts w:cs="Times New Roman"/>
                <w:color w:val="000000"/>
                <w:sz w:val="22"/>
              </w:rPr>
            </w:pPr>
            <w:r w:rsidRPr="00C90609">
              <w:rPr>
                <w:rFonts w:cs="Times New Roman"/>
                <w:color w:val="000000"/>
                <w:sz w:val="22"/>
              </w:rPr>
              <w:t>100</w:t>
            </w:r>
          </w:p>
        </w:tc>
        <w:tc>
          <w:tcPr>
            <w:tcW w:w="2260" w:type="dxa"/>
            <w:vAlign w:val="center"/>
          </w:tcPr>
          <w:p w14:paraId="3551F419"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r>
      <w:tr w:rsidR="00AF21AF" w:rsidRPr="00C90609" w14:paraId="3CEC42C2" w14:textId="77777777" w:rsidTr="00682079">
        <w:tc>
          <w:tcPr>
            <w:tcW w:w="632" w:type="dxa"/>
            <w:vAlign w:val="center"/>
          </w:tcPr>
          <w:p w14:paraId="50BCE17C"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18.</w:t>
            </w:r>
          </w:p>
        </w:tc>
        <w:tc>
          <w:tcPr>
            <w:tcW w:w="2017" w:type="dxa"/>
            <w:vAlign w:val="center"/>
          </w:tcPr>
          <w:p w14:paraId="79232D4E"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LB</w:t>
            </w:r>
          </w:p>
        </w:tc>
        <w:tc>
          <w:tcPr>
            <w:tcW w:w="2524" w:type="dxa"/>
            <w:vAlign w:val="center"/>
          </w:tcPr>
          <w:p w14:paraId="558E12AE" w14:textId="77777777" w:rsidR="00AF21AF" w:rsidRPr="00C90609" w:rsidRDefault="00AF21AF" w:rsidP="00C90609">
            <w:pPr>
              <w:jc w:val="center"/>
              <w:rPr>
                <w:rFonts w:cs="Times New Roman"/>
                <w:color w:val="000000"/>
                <w:sz w:val="22"/>
              </w:rPr>
            </w:pPr>
            <w:r w:rsidRPr="00C90609">
              <w:rPr>
                <w:rFonts w:cs="Times New Roman"/>
                <w:color w:val="000000"/>
                <w:sz w:val="22"/>
              </w:rPr>
              <w:t>92</w:t>
            </w:r>
          </w:p>
        </w:tc>
        <w:tc>
          <w:tcPr>
            <w:tcW w:w="2260" w:type="dxa"/>
            <w:vAlign w:val="center"/>
          </w:tcPr>
          <w:p w14:paraId="466F751A"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r>
      <w:tr w:rsidR="00AF21AF" w:rsidRPr="00C90609" w14:paraId="5315B480" w14:textId="77777777" w:rsidTr="00682079">
        <w:tc>
          <w:tcPr>
            <w:tcW w:w="632" w:type="dxa"/>
            <w:vAlign w:val="center"/>
          </w:tcPr>
          <w:p w14:paraId="4EC9DDEC"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19.</w:t>
            </w:r>
          </w:p>
        </w:tc>
        <w:tc>
          <w:tcPr>
            <w:tcW w:w="2017" w:type="dxa"/>
            <w:vAlign w:val="center"/>
          </w:tcPr>
          <w:p w14:paraId="31539195"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LN</w:t>
            </w:r>
          </w:p>
        </w:tc>
        <w:tc>
          <w:tcPr>
            <w:tcW w:w="2524" w:type="dxa"/>
            <w:vAlign w:val="center"/>
          </w:tcPr>
          <w:p w14:paraId="6E04DBB7"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c>
          <w:tcPr>
            <w:tcW w:w="2260" w:type="dxa"/>
            <w:vAlign w:val="center"/>
          </w:tcPr>
          <w:p w14:paraId="4B6DEC79" w14:textId="77777777" w:rsidR="00AF21AF" w:rsidRPr="00C90609" w:rsidRDefault="00AF21AF" w:rsidP="00C90609">
            <w:pPr>
              <w:jc w:val="center"/>
              <w:rPr>
                <w:rFonts w:cs="Times New Roman"/>
                <w:color w:val="000000"/>
                <w:sz w:val="22"/>
              </w:rPr>
            </w:pPr>
            <w:r w:rsidRPr="00C90609">
              <w:rPr>
                <w:rFonts w:cs="Times New Roman"/>
                <w:color w:val="000000"/>
                <w:sz w:val="22"/>
              </w:rPr>
              <w:t>33</w:t>
            </w:r>
          </w:p>
        </w:tc>
      </w:tr>
      <w:tr w:rsidR="00AF21AF" w:rsidRPr="00C90609" w14:paraId="05F7E548" w14:textId="77777777" w:rsidTr="00682079">
        <w:tc>
          <w:tcPr>
            <w:tcW w:w="632" w:type="dxa"/>
            <w:vAlign w:val="center"/>
          </w:tcPr>
          <w:p w14:paraId="02BA647A"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20.</w:t>
            </w:r>
          </w:p>
        </w:tc>
        <w:tc>
          <w:tcPr>
            <w:tcW w:w="2017" w:type="dxa"/>
            <w:vAlign w:val="center"/>
          </w:tcPr>
          <w:p w14:paraId="43AD44DB"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MAA</w:t>
            </w:r>
          </w:p>
        </w:tc>
        <w:tc>
          <w:tcPr>
            <w:tcW w:w="2524" w:type="dxa"/>
            <w:vAlign w:val="center"/>
          </w:tcPr>
          <w:p w14:paraId="693769AA"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c>
          <w:tcPr>
            <w:tcW w:w="2260" w:type="dxa"/>
            <w:vAlign w:val="center"/>
          </w:tcPr>
          <w:p w14:paraId="0DDD8304"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603174A8" w14:textId="77777777" w:rsidTr="00682079">
        <w:tc>
          <w:tcPr>
            <w:tcW w:w="632" w:type="dxa"/>
            <w:vAlign w:val="center"/>
          </w:tcPr>
          <w:p w14:paraId="1223B0CF"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21.</w:t>
            </w:r>
          </w:p>
        </w:tc>
        <w:tc>
          <w:tcPr>
            <w:tcW w:w="2017" w:type="dxa"/>
            <w:vAlign w:val="center"/>
          </w:tcPr>
          <w:p w14:paraId="7E42AAC5" w14:textId="77777777" w:rsidR="00AF21AF" w:rsidRPr="00C90609" w:rsidRDefault="00AF21AF" w:rsidP="00682079">
            <w:pPr>
              <w:spacing w:line="360" w:lineRule="auto"/>
              <w:jc w:val="center"/>
              <w:rPr>
                <w:rFonts w:cs="Times New Roman"/>
                <w:sz w:val="22"/>
                <w:lang w:val="id-ID"/>
              </w:rPr>
            </w:pPr>
            <w:r w:rsidRPr="00C90609">
              <w:rPr>
                <w:rFonts w:cs="Times New Roman"/>
                <w:sz w:val="22"/>
              </w:rPr>
              <w:t>M</w:t>
            </w:r>
            <w:r w:rsidRPr="00C90609">
              <w:rPr>
                <w:rFonts w:cs="Times New Roman"/>
                <w:sz w:val="22"/>
                <w:lang w:val="id-ID"/>
              </w:rPr>
              <w:t>AU</w:t>
            </w:r>
          </w:p>
        </w:tc>
        <w:tc>
          <w:tcPr>
            <w:tcW w:w="2524" w:type="dxa"/>
            <w:vAlign w:val="center"/>
          </w:tcPr>
          <w:p w14:paraId="5E9E42E6" w14:textId="77777777" w:rsidR="00AF21AF" w:rsidRPr="00C90609" w:rsidRDefault="00AF21AF" w:rsidP="00C90609">
            <w:pPr>
              <w:jc w:val="center"/>
              <w:rPr>
                <w:rFonts w:cs="Times New Roman"/>
                <w:color w:val="000000"/>
                <w:sz w:val="22"/>
              </w:rPr>
            </w:pPr>
            <w:r w:rsidRPr="00C90609">
              <w:rPr>
                <w:rFonts w:cs="Times New Roman"/>
                <w:color w:val="000000"/>
                <w:sz w:val="22"/>
              </w:rPr>
              <w:t>100</w:t>
            </w:r>
          </w:p>
        </w:tc>
        <w:tc>
          <w:tcPr>
            <w:tcW w:w="2260" w:type="dxa"/>
            <w:vAlign w:val="center"/>
          </w:tcPr>
          <w:p w14:paraId="78794AA4"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r w:rsidR="00AF21AF" w:rsidRPr="00C90609" w14:paraId="5596F390" w14:textId="77777777" w:rsidTr="00682079">
        <w:tc>
          <w:tcPr>
            <w:tcW w:w="632" w:type="dxa"/>
            <w:vAlign w:val="center"/>
          </w:tcPr>
          <w:p w14:paraId="64552D44"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22.</w:t>
            </w:r>
          </w:p>
        </w:tc>
        <w:tc>
          <w:tcPr>
            <w:tcW w:w="2017" w:type="dxa"/>
            <w:vAlign w:val="center"/>
          </w:tcPr>
          <w:p w14:paraId="32B67A8C" w14:textId="77777777" w:rsidR="00AF21AF" w:rsidRPr="00C90609" w:rsidRDefault="00AF21AF" w:rsidP="00682079">
            <w:pPr>
              <w:spacing w:line="360" w:lineRule="auto"/>
              <w:jc w:val="center"/>
              <w:rPr>
                <w:rFonts w:cs="Times New Roman"/>
                <w:sz w:val="22"/>
                <w:lang w:val="id-ID"/>
              </w:rPr>
            </w:pPr>
            <w:r w:rsidRPr="00C90609">
              <w:rPr>
                <w:rFonts w:cs="Times New Roman"/>
                <w:sz w:val="22"/>
              </w:rPr>
              <w:t>M</w:t>
            </w:r>
            <w:r w:rsidRPr="00C90609">
              <w:rPr>
                <w:rFonts w:cs="Times New Roman"/>
                <w:sz w:val="22"/>
                <w:lang w:val="id-ID"/>
              </w:rPr>
              <w:t>FA</w:t>
            </w:r>
          </w:p>
        </w:tc>
        <w:tc>
          <w:tcPr>
            <w:tcW w:w="2524" w:type="dxa"/>
            <w:vAlign w:val="center"/>
          </w:tcPr>
          <w:p w14:paraId="1D881578"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c>
          <w:tcPr>
            <w:tcW w:w="2260" w:type="dxa"/>
            <w:vAlign w:val="center"/>
          </w:tcPr>
          <w:p w14:paraId="08AC5073"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r w:rsidR="00AF21AF" w:rsidRPr="00C90609" w14:paraId="5E773AC6" w14:textId="77777777" w:rsidTr="00682079">
        <w:tc>
          <w:tcPr>
            <w:tcW w:w="632" w:type="dxa"/>
            <w:vAlign w:val="center"/>
          </w:tcPr>
          <w:p w14:paraId="1B0AC676"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23.</w:t>
            </w:r>
          </w:p>
        </w:tc>
        <w:tc>
          <w:tcPr>
            <w:tcW w:w="2017" w:type="dxa"/>
            <w:vAlign w:val="center"/>
          </w:tcPr>
          <w:p w14:paraId="076C6CF8" w14:textId="77777777" w:rsidR="00AF21AF" w:rsidRPr="00C90609" w:rsidRDefault="00AF21AF" w:rsidP="00682079">
            <w:pPr>
              <w:spacing w:line="360" w:lineRule="auto"/>
              <w:jc w:val="center"/>
              <w:rPr>
                <w:rFonts w:cs="Times New Roman"/>
                <w:sz w:val="22"/>
                <w:lang w:val="id-ID"/>
              </w:rPr>
            </w:pPr>
            <w:r w:rsidRPr="00C90609">
              <w:rPr>
                <w:rFonts w:cs="Times New Roman"/>
                <w:sz w:val="22"/>
              </w:rPr>
              <w:t>M</w:t>
            </w:r>
            <w:r w:rsidRPr="00C90609">
              <w:rPr>
                <w:rFonts w:cs="Times New Roman"/>
                <w:sz w:val="22"/>
                <w:lang w:val="id-ID"/>
              </w:rPr>
              <w:t>IH</w:t>
            </w:r>
          </w:p>
        </w:tc>
        <w:tc>
          <w:tcPr>
            <w:tcW w:w="2524" w:type="dxa"/>
            <w:vAlign w:val="center"/>
          </w:tcPr>
          <w:p w14:paraId="659D203C" w14:textId="77777777" w:rsidR="00AF21AF" w:rsidRPr="00C90609" w:rsidRDefault="00AF21AF" w:rsidP="00C90609">
            <w:pPr>
              <w:jc w:val="center"/>
              <w:rPr>
                <w:rFonts w:cs="Times New Roman"/>
                <w:color w:val="000000"/>
                <w:sz w:val="22"/>
              </w:rPr>
            </w:pPr>
            <w:r w:rsidRPr="00C90609">
              <w:rPr>
                <w:rFonts w:cs="Times New Roman"/>
                <w:color w:val="000000"/>
                <w:sz w:val="22"/>
              </w:rPr>
              <w:t>92</w:t>
            </w:r>
          </w:p>
        </w:tc>
        <w:tc>
          <w:tcPr>
            <w:tcW w:w="2260" w:type="dxa"/>
            <w:vAlign w:val="center"/>
          </w:tcPr>
          <w:p w14:paraId="57EA9C33"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r w:rsidR="00AF21AF" w:rsidRPr="00C90609" w14:paraId="6E2A7289" w14:textId="77777777" w:rsidTr="00682079">
        <w:tc>
          <w:tcPr>
            <w:tcW w:w="632" w:type="dxa"/>
            <w:vAlign w:val="center"/>
          </w:tcPr>
          <w:p w14:paraId="1F16AD80"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24.</w:t>
            </w:r>
          </w:p>
        </w:tc>
        <w:tc>
          <w:tcPr>
            <w:tcW w:w="2017" w:type="dxa"/>
            <w:vAlign w:val="center"/>
          </w:tcPr>
          <w:p w14:paraId="440ACCBC" w14:textId="77777777" w:rsidR="00AF21AF" w:rsidRPr="00C90609" w:rsidRDefault="00AF21AF" w:rsidP="00682079">
            <w:pPr>
              <w:spacing w:line="360" w:lineRule="auto"/>
              <w:jc w:val="center"/>
              <w:rPr>
                <w:rFonts w:cs="Times New Roman"/>
                <w:sz w:val="22"/>
                <w:lang w:val="id-ID"/>
              </w:rPr>
            </w:pPr>
            <w:r w:rsidRPr="00C90609">
              <w:rPr>
                <w:rFonts w:cs="Times New Roman"/>
                <w:sz w:val="22"/>
              </w:rPr>
              <w:t>M</w:t>
            </w:r>
            <w:r w:rsidRPr="00C90609">
              <w:rPr>
                <w:rFonts w:cs="Times New Roman"/>
                <w:sz w:val="22"/>
                <w:lang w:val="id-ID"/>
              </w:rPr>
              <w:t>RFS</w:t>
            </w:r>
          </w:p>
        </w:tc>
        <w:tc>
          <w:tcPr>
            <w:tcW w:w="2524" w:type="dxa"/>
            <w:vAlign w:val="center"/>
          </w:tcPr>
          <w:p w14:paraId="6D5D1BD7"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c>
          <w:tcPr>
            <w:tcW w:w="2260" w:type="dxa"/>
            <w:vAlign w:val="center"/>
          </w:tcPr>
          <w:p w14:paraId="2801F540"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r>
      <w:tr w:rsidR="00AF21AF" w:rsidRPr="00C90609" w14:paraId="09BE73A1" w14:textId="77777777" w:rsidTr="00682079">
        <w:tc>
          <w:tcPr>
            <w:tcW w:w="632" w:type="dxa"/>
            <w:vAlign w:val="center"/>
          </w:tcPr>
          <w:p w14:paraId="6D78ED40"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25.</w:t>
            </w:r>
          </w:p>
        </w:tc>
        <w:tc>
          <w:tcPr>
            <w:tcW w:w="2017" w:type="dxa"/>
            <w:vAlign w:val="center"/>
          </w:tcPr>
          <w:p w14:paraId="53329747" w14:textId="77777777" w:rsidR="00AF21AF" w:rsidRPr="00C90609" w:rsidRDefault="00AF21AF" w:rsidP="00682079">
            <w:pPr>
              <w:spacing w:line="360" w:lineRule="auto"/>
              <w:jc w:val="center"/>
              <w:rPr>
                <w:rFonts w:cs="Times New Roman"/>
                <w:sz w:val="22"/>
                <w:lang w:val="id-ID"/>
              </w:rPr>
            </w:pPr>
            <w:r w:rsidRPr="00C90609">
              <w:rPr>
                <w:rFonts w:cs="Times New Roman"/>
                <w:sz w:val="22"/>
              </w:rPr>
              <w:t>M</w:t>
            </w:r>
            <w:r w:rsidRPr="00C90609">
              <w:rPr>
                <w:rFonts w:cs="Times New Roman"/>
                <w:sz w:val="22"/>
                <w:lang w:val="id-ID"/>
              </w:rPr>
              <w:t>RM</w:t>
            </w:r>
          </w:p>
        </w:tc>
        <w:tc>
          <w:tcPr>
            <w:tcW w:w="2524" w:type="dxa"/>
            <w:vAlign w:val="center"/>
          </w:tcPr>
          <w:p w14:paraId="56E24F57" w14:textId="77777777" w:rsidR="00AF21AF" w:rsidRPr="00C90609" w:rsidRDefault="00AF21AF" w:rsidP="00C90609">
            <w:pPr>
              <w:jc w:val="center"/>
              <w:rPr>
                <w:rFonts w:cs="Times New Roman"/>
                <w:color w:val="000000"/>
                <w:sz w:val="22"/>
              </w:rPr>
            </w:pPr>
            <w:r w:rsidRPr="00C90609">
              <w:rPr>
                <w:rFonts w:cs="Times New Roman"/>
                <w:color w:val="000000"/>
                <w:sz w:val="22"/>
              </w:rPr>
              <w:t>58</w:t>
            </w:r>
          </w:p>
        </w:tc>
        <w:tc>
          <w:tcPr>
            <w:tcW w:w="2260" w:type="dxa"/>
            <w:vAlign w:val="center"/>
          </w:tcPr>
          <w:p w14:paraId="430AA08F" w14:textId="77777777" w:rsidR="00AF21AF" w:rsidRPr="00C90609" w:rsidRDefault="00AF21AF" w:rsidP="00C90609">
            <w:pPr>
              <w:jc w:val="center"/>
              <w:rPr>
                <w:rFonts w:cs="Times New Roman"/>
                <w:color w:val="000000"/>
                <w:sz w:val="22"/>
              </w:rPr>
            </w:pPr>
            <w:r w:rsidRPr="00C90609">
              <w:rPr>
                <w:rFonts w:cs="Times New Roman"/>
                <w:color w:val="000000"/>
                <w:sz w:val="22"/>
              </w:rPr>
              <w:t>33</w:t>
            </w:r>
          </w:p>
        </w:tc>
      </w:tr>
      <w:tr w:rsidR="00AF21AF" w:rsidRPr="00C90609" w14:paraId="3B43BC9E" w14:textId="77777777" w:rsidTr="00682079">
        <w:tc>
          <w:tcPr>
            <w:tcW w:w="632" w:type="dxa"/>
            <w:vAlign w:val="center"/>
          </w:tcPr>
          <w:p w14:paraId="6A66AD9E"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26.</w:t>
            </w:r>
          </w:p>
        </w:tc>
        <w:tc>
          <w:tcPr>
            <w:tcW w:w="2017" w:type="dxa"/>
            <w:vAlign w:val="center"/>
          </w:tcPr>
          <w:p w14:paraId="001F8734"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MSII</w:t>
            </w:r>
          </w:p>
        </w:tc>
        <w:tc>
          <w:tcPr>
            <w:tcW w:w="2524" w:type="dxa"/>
            <w:vAlign w:val="center"/>
          </w:tcPr>
          <w:p w14:paraId="54929295"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c>
          <w:tcPr>
            <w:tcW w:w="2260" w:type="dxa"/>
            <w:vAlign w:val="center"/>
          </w:tcPr>
          <w:p w14:paraId="160E3CEB"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r>
      <w:tr w:rsidR="00AF21AF" w:rsidRPr="00C90609" w14:paraId="1C93B7B3" w14:textId="77777777" w:rsidTr="00682079">
        <w:tc>
          <w:tcPr>
            <w:tcW w:w="632" w:type="dxa"/>
            <w:vAlign w:val="center"/>
          </w:tcPr>
          <w:p w14:paraId="30A7CA8C"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27.</w:t>
            </w:r>
          </w:p>
        </w:tc>
        <w:tc>
          <w:tcPr>
            <w:tcW w:w="2017" w:type="dxa"/>
            <w:vAlign w:val="center"/>
          </w:tcPr>
          <w:p w14:paraId="30122BD6"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MTN</w:t>
            </w:r>
          </w:p>
        </w:tc>
        <w:tc>
          <w:tcPr>
            <w:tcW w:w="2524" w:type="dxa"/>
            <w:vAlign w:val="center"/>
          </w:tcPr>
          <w:p w14:paraId="44287574"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c>
          <w:tcPr>
            <w:tcW w:w="2260" w:type="dxa"/>
            <w:vAlign w:val="center"/>
          </w:tcPr>
          <w:p w14:paraId="5F2EAC45" w14:textId="77777777" w:rsidR="00AF21AF" w:rsidRPr="00C90609" w:rsidRDefault="00AF21AF" w:rsidP="00C90609">
            <w:pPr>
              <w:jc w:val="center"/>
              <w:rPr>
                <w:rFonts w:cs="Times New Roman"/>
                <w:color w:val="000000"/>
                <w:sz w:val="22"/>
              </w:rPr>
            </w:pPr>
            <w:r w:rsidRPr="00C90609">
              <w:rPr>
                <w:rFonts w:cs="Times New Roman"/>
                <w:color w:val="000000"/>
                <w:sz w:val="22"/>
              </w:rPr>
              <w:t>33</w:t>
            </w:r>
          </w:p>
        </w:tc>
      </w:tr>
      <w:tr w:rsidR="00AF21AF" w:rsidRPr="00C90609" w14:paraId="6C430A50" w14:textId="77777777" w:rsidTr="00682079">
        <w:tc>
          <w:tcPr>
            <w:tcW w:w="632" w:type="dxa"/>
            <w:vAlign w:val="center"/>
          </w:tcPr>
          <w:p w14:paraId="69FAFF54"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28.</w:t>
            </w:r>
          </w:p>
        </w:tc>
        <w:tc>
          <w:tcPr>
            <w:tcW w:w="2017" w:type="dxa"/>
            <w:vAlign w:val="center"/>
          </w:tcPr>
          <w:p w14:paraId="5D222749"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MZA</w:t>
            </w:r>
          </w:p>
        </w:tc>
        <w:tc>
          <w:tcPr>
            <w:tcW w:w="2524" w:type="dxa"/>
            <w:vAlign w:val="center"/>
          </w:tcPr>
          <w:p w14:paraId="0249F955" w14:textId="77777777" w:rsidR="00AF21AF" w:rsidRPr="00C90609" w:rsidRDefault="00AF21AF" w:rsidP="00C90609">
            <w:pPr>
              <w:jc w:val="center"/>
              <w:rPr>
                <w:rFonts w:cs="Times New Roman"/>
                <w:color w:val="000000"/>
                <w:sz w:val="22"/>
              </w:rPr>
            </w:pPr>
            <w:r w:rsidRPr="00C90609">
              <w:rPr>
                <w:rFonts w:cs="Times New Roman"/>
                <w:color w:val="000000"/>
                <w:sz w:val="22"/>
              </w:rPr>
              <w:t>100</w:t>
            </w:r>
          </w:p>
        </w:tc>
        <w:tc>
          <w:tcPr>
            <w:tcW w:w="2260" w:type="dxa"/>
            <w:vAlign w:val="center"/>
          </w:tcPr>
          <w:p w14:paraId="6AEEF53D"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r>
      <w:tr w:rsidR="00AF21AF" w:rsidRPr="00C90609" w14:paraId="40853DFE" w14:textId="77777777" w:rsidTr="00682079">
        <w:tc>
          <w:tcPr>
            <w:tcW w:w="632" w:type="dxa"/>
            <w:vAlign w:val="center"/>
          </w:tcPr>
          <w:p w14:paraId="62EF9812"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29.</w:t>
            </w:r>
          </w:p>
        </w:tc>
        <w:tc>
          <w:tcPr>
            <w:tcW w:w="2017" w:type="dxa"/>
            <w:vAlign w:val="center"/>
          </w:tcPr>
          <w:p w14:paraId="1CA9D1DE"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MA I</w:t>
            </w:r>
          </w:p>
        </w:tc>
        <w:tc>
          <w:tcPr>
            <w:tcW w:w="2524" w:type="dxa"/>
            <w:vAlign w:val="center"/>
          </w:tcPr>
          <w:p w14:paraId="39E4F7A2"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c>
          <w:tcPr>
            <w:tcW w:w="2260" w:type="dxa"/>
            <w:vAlign w:val="center"/>
          </w:tcPr>
          <w:p w14:paraId="1FFCCE5B" w14:textId="77777777" w:rsidR="00AF21AF" w:rsidRPr="00C90609" w:rsidRDefault="00AF21AF" w:rsidP="00C90609">
            <w:pPr>
              <w:jc w:val="center"/>
              <w:rPr>
                <w:rFonts w:cs="Times New Roman"/>
                <w:color w:val="000000"/>
                <w:sz w:val="22"/>
              </w:rPr>
            </w:pPr>
            <w:r w:rsidRPr="00C90609">
              <w:rPr>
                <w:rFonts w:cs="Times New Roman"/>
                <w:color w:val="000000"/>
                <w:sz w:val="22"/>
              </w:rPr>
              <w:t>33</w:t>
            </w:r>
          </w:p>
        </w:tc>
      </w:tr>
      <w:tr w:rsidR="00AF21AF" w:rsidRPr="00C90609" w14:paraId="588BB109" w14:textId="77777777" w:rsidTr="00682079">
        <w:tc>
          <w:tcPr>
            <w:tcW w:w="632" w:type="dxa"/>
            <w:vAlign w:val="center"/>
          </w:tcPr>
          <w:p w14:paraId="52A8174F"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30.</w:t>
            </w:r>
          </w:p>
        </w:tc>
        <w:tc>
          <w:tcPr>
            <w:tcW w:w="2017" w:type="dxa"/>
            <w:vAlign w:val="center"/>
          </w:tcPr>
          <w:p w14:paraId="159309F8"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MUN</w:t>
            </w:r>
          </w:p>
        </w:tc>
        <w:tc>
          <w:tcPr>
            <w:tcW w:w="2524" w:type="dxa"/>
            <w:vAlign w:val="center"/>
          </w:tcPr>
          <w:p w14:paraId="44F22185"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c>
          <w:tcPr>
            <w:tcW w:w="2260" w:type="dxa"/>
            <w:vAlign w:val="center"/>
          </w:tcPr>
          <w:p w14:paraId="17FCCE86"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r w:rsidR="00AF21AF" w:rsidRPr="00C90609" w14:paraId="4E0F14C1" w14:textId="77777777" w:rsidTr="00682079">
        <w:tc>
          <w:tcPr>
            <w:tcW w:w="632" w:type="dxa"/>
            <w:vAlign w:val="center"/>
          </w:tcPr>
          <w:p w14:paraId="0213959E"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31.</w:t>
            </w:r>
          </w:p>
        </w:tc>
        <w:tc>
          <w:tcPr>
            <w:tcW w:w="2017" w:type="dxa"/>
            <w:vAlign w:val="center"/>
          </w:tcPr>
          <w:p w14:paraId="445F7EBA"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NTI</w:t>
            </w:r>
          </w:p>
        </w:tc>
        <w:tc>
          <w:tcPr>
            <w:tcW w:w="2524" w:type="dxa"/>
            <w:vAlign w:val="center"/>
          </w:tcPr>
          <w:p w14:paraId="1E8D857C"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c>
          <w:tcPr>
            <w:tcW w:w="2260" w:type="dxa"/>
            <w:vAlign w:val="center"/>
          </w:tcPr>
          <w:p w14:paraId="36469D58"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r w:rsidR="00AF21AF" w:rsidRPr="00C90609" w14:paraId="65352E35" w14:textId="77777777" w:rsidTr="00682079">
        <w:tc>
          <w:tcPr>
            <w:tcW w:w="632" w:type="dxa"/>
            <w:vAlign w:val="center"/>
          </w:tcPr>
          <w:p w14:paraId="339C1D82"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32.</w:t>
            </w:r>
          </w:p>
        </w:tc>
        <w:tc>
          <w:tcPr>
            <w:tcW w:w="2017" w:type="dxa"/>
            <w:vAlign w:val="center"/>
          </w:tcPr>
          <w:p w14:paraId="0724E590"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PIS</w:t>
            </w:r>
          </w:p>
        </w:tc>
        <w:tc>
          <w:tcPr>
            <w:tcW w:w="2524" w:type="dxa"/>
            <w:vAlign w:val="center"/>
          </w:tcPr>
          <w:p w14:paraId="2D8776EB" w14:textId="77777777" w:rsidR="00AF21AF" w:rsidRPr="00C90609" w:rsidRDefault="00AF21AF" w:rsidP="00C90609">
            <w:pPr>
              <w:jc w:val="center"/>
              <w:rPr>
                <w:rFonts w:cs="Times New Roman"/>
                <w:color w:val="000000"/>
                <w:sz w:val="22"/>
              </w:rPr>
            </w:pPr>
            <w:r w:rsidRPr="00C90609">
              <w:rPr>
                <w:rFonts w:cs="Times New Roman"/>
                <w:color w:val="000000"/>
                <w:sz w:val="22"/>
              </w:rPr>
              <w:t>92</w:t>
            </w:r>
          </w:p>
        </w:tc>
        <w:tc>
          <w:tcPr>
            <w:tcW w:w="2260" w:type="dxa"/>
            <w:vAlign w:val="center"/>
          </w:tcPr>
          <w:p w14:paraId="40E9D24A"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r>
      <w:tr w:rsidR="00AF21AF" w:rsidRPr="00C90609" w14:paraId="4ECB88E6" w14:textId="77777777" w:rsidTr="00682079">
        <w:tc>
          <w:tcPr>
            <w:tcW w:w="632" w:type="dxa"/>
            <w:vAlign w:val="center"/>
          </w:tcPr>
          <w:p w14:paraId="443A927A"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33.</w:t>
            </w:r>
          </w:p>
        </w:tc>
        <w:tc>
          <w:tcPr>
            <w:tcW w:w="2017" w:type="dxa"/>
            <w:vAlign w:val="center"/>
          </w:tcPr>
          <w:p w14:paraId="16122964"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QMF</w:t>
            </w:r>
          </w:p>
        </w:tc>
        <w:tc>
          <w:tcPr>
            <w:tcW w:w="2524" w:type="dxa"/>
            <w:vAlign w:val="center"/>
          </w:tcPr>
          <w:p w14:paraId="51CA975A"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c>
          <w:tcPr>
            <w:tcW w:w="2260" w:type="dxa"/>
            <w:vAlign w:val="center"/>
          </w:tcPr>
          <w:p w14:paraId="641D301C" w14:textId="77777777" w:rsidR="00AF21AF" w:rsidRPr="00C90609" w:rsidRDefault="00AF21AF" w:rsidP="00C90609">
            <w:pPr>
              <w:jc w:val="center"/>
              <w:rPr>
                <w:rFonts w:cs="Times New Roman"/>
                <w:color w:val="000000"/>
                <w:sz w:val="22"/>
              </w:rPr>
            </w:pPr>
            <w:r w:rsidRPr="00C90609">
              <w:rPr>
                <w:rFonts w:cs="Times New Roman"/>
                <w:color w:val="000000"/>
                <w:sz w:val="22"/>
              </w:rPr>
              <w:t>33</w:t>
            </w:r>
          </w:p>
        </w:tc>
      </w:tr>
      <w:tr w:rsidR="00AF21AF" w:rsidRPr="00C90609" w14:paraId="5ED55594" w14:textId="77777777" w:rsidTr="00682079">
        <w:tc>
          <w:tcPr>
            <w:tcW w:w="632" w:type="dxa"/>
            <w:vAlign w:val="center"/>
          </w:tcPr>
          <w:p w14:paraId="714FBA84"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34.</w:t>
            </w:r>
          </w:p>
        </w:tc>
        <w:tc>
          <w:tcPr>
            <w:tcW w:w="2017" w:type="dxa"/>
            <w:vAlign w:val="center"/>
          </w:tcPr>
          <w:p w14:paraId="1AB3476D"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RI</w:t>
            </w:r>
          </w:p>
        </w:tc>
        <w:tc>
          <w:tcPr>
            <w:tcW w:w="2524" w:type="dxa"/>
            <w:vAlign w:val="center"/>
          </w:tcPr>
          <w:p w14:paraId="6AC7E29B"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c>
          <w:tcPr>
            <w:tcW w:w="2260" w:type="dxa"/>
            <w:vAlign w:val="center"/>
          </w:tcPr>
          <w:p w14:paraId="114D557D" w14:textId="77777777" w:rsidR="00AF21AF" w:rsidRPr="00C90609" w:rsidRDefault="00AF21AF" w:rsidP="00C90609">
            <w:pPr>
              <w:jc w:val="center"/>
              <w:rPr>
                <w:rFonts w:cs="Times New Roman"/>
                <w:color w:val="000000"/>
                <w:sz w:val="22"/>
              </w:rPr>
            </w:pPr>
            <w:r w:rsidRPr="00C90609">
              <w:rPr>
                <w:rFonts w:cs="Times New Roman"/>
                <w:color w:val="000000"/>
                <w:sz w:val="22"/>
              </w:rPr>
              <w:t>75</w:t>
            </w:r>
          </w:p>
        </w:tc>
      </w:tr>
      <w:tr w:rsidR="00AF21AF" w:rsidRPr="00C90609" w14:paraId="3D277B0C" w14:textId="77777777" w:rsidTr="00682079">
        <w:tc>
          <w:tcPr>
            <w:tcW w:w="632" w:type="dxa"/>
            <w:vAlign w:val="center"/>
          </w:tcPr>
          <w:p w14:paraId="3940FF4F"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35.</w:t>
            </w:r>
          </w:p>
        </w:tc>
        <w:tc>
          <w:tcPr>
            <w:tcW w:w="2017" w:type="dxa"/>
            <w:vAlign w:val="center"/>
          </w:tcPr>
          <w:p w14:paraId="0D8F4CCC"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RI</w:t>
            </w:r>
          </w:p>
        </w:tc>
        <w:tc>
          <w:tcPr>
            <w:tcW w:w="2524" w:type="dxa"/>
            <w:vAlign w:val="center"/>
          </w:tcPr>
          <w:p w14:paraId="4D81F272" w14:textId="77777777" w:rsidR="00AF21AF" w:rsidRPr="00C90609" w:rsidRDefault="00AF21AF" w:rsidP="00C90609">
            <w:pPr>
              <w:jc w:val="center"/>
              <w:rPr>
                <w:rFonts w:cs="Times New Roman"/>
                <w:color w:val="000000"/>
                <w:sz w:val="22"/>
              </w:rPr>
            </w:pPr>
            <w:r w:rsidRPr="00C90609">
              <w:rPr>
                <w:rFonts w:cs="Times New Roman"/>
                <w:color w:val="000000"/>
                <w:sz w:val="22"/>
              </w:rPr>
              <w:t>67</w:t>
            </w:r>
          </w:p>
        </w:tc>
        <w:tc>
          <w:tcPr>
            <w:tcW w:w="2260" w:type="dxa"/>
            <w:vAlign w:val="center"/>
          </w:tcPr>
          <w:p w14:paraId="0D3ECC12" w14:textId="77777777" w:rsidR="00AF21AF" w:rsidRPr="00C90609" w:rsidRDefault="00AF21AF" w:rsidP="00C90609">
            <w:pPr>
              <w:jc w:val="center"/>
              <w:rPr>
                <w:rFonts w:cs="Times New Roman"/>
                <w:color w:val="000000"/>
                <w:sz w:val="22"/>
              </w:rPr>
            </w:pPr>
            <w:r w:rsidRPr="00C90609">
              <w:rPr>
                <w:rFonts w:cs="Times New Roman"/>
                <w:color w:val="000000"/>
                <w:sz w:val="22"/>
              </w:rPr>
              <w:t>42</w:t>
            </w:r>
          </w:p>
        </w:tc>
      </w:tr>
      <w:tr w:rsidR="00AF21AF" w:rsidRPr="00C90609" w14:paraId="13FBF469" w14:textId="77777777" w:rsidTr="00682079">
        <w:tc>
          <w:tcPr>
            <w:tcW w:w="632" w:type="dxa"/>
            <w:vAlign w:val="center"/>
          </w:tcPr>
          <w:p w14:paraId="2EA85127"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lastRenderedPageBreak/>
              <w:t>36.</w:t>
            </w:r>
          </w:p>
        </w:tc>
        <w:tc>
          <w:tcPr>
            <w:tcW w:w="2017" w:type="dxa"/>
            <w:vAlign w:val="center"/>
          </w:tcPr>
          <w:p w14:paraId="0A3E1E30"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SNW</w:t>
            </w:r>
          </w:p>
        </w:tc>
        <w:tc>
          <w:tcPr>
            <w:tcW w:w="2524" w:type="dxa"/>
            <w:vAlign w:val="center"/>
          </w:tcPr>
          <w:p w14:paraId="0C18C2D3" w14:textId="77777777" w:rsidR="00AF21AF" w:rsidRPr="00C90609" w:rsidRDefault="00AF21AF" w:rsidP="00C90609">
            <w:pPr>
              <w:jc w:val="center"/>
              <w:rPr>
                <w:rFonts w:cs="Times New Roman"/>
                <w:color w:val="000000"/>
                <w:sz w:val="22"/>
              </w:rPr>
            </w:pPr>
            <w:r w:rsidRPr="00C90609">
              <w:rPr>
                <w:rFonts w:cs="Times New Roman"/>
                <w:color w:val="000000"/>
                <w:sz w:val="22"/>
              </w:rPr>
              <w:t>92</w:t>
            </w:r>
          </w:p>
        </w:tc>
        <w:tc>
          <w:tcPr>
            <w:tcW w:w="2260" w:type="dxa"/>
            <w:vAlign w:val="center"/>
          </w:tcPr>
          <w:p w14:paraId="2CF6D2A6" w14:textId="77777777" w:rsidR="00AF21AF" w:rsidRPr="00C90609" w:rsidRDefault="00AF21AF" w:rsidP="00C90609">
            <w:pPr>
              <w:jc w:val="center"/>
              <w:rPr>
                <w:rFonts w:cs="Times New Roman"/>
                <w:color w:val="000000"/>
                <w:sz w:val="22"/>
              </w:rPr>
            </w:pPr>
            <w:r w:rsidRPr="00C90609">
              <w:rPr>
                <w:rFonts w:cs="Times New Roman"/>
                <w:color w:val="000000"/>
                <w:sz w:val="22"/>
              </w:rPr>
              <w:t>58</w:t>
            </w:r>
          </w:p>
        </w:tc>
      </w:tr>
      <w:tr w:rsidR="00AF21AF" w:rsidRPr="00C90609" w14:paraId="42FA14E8" w14:textId="77777777" w:rsidTr="00682079">
        <w:tc>
          <w:tcPr>
            <w:tcW w:w="632" w:type="dxa"/>
            <w:vAlign w:val="center"/>
          </w:tcPr>
          <w:p w14:paraId="43DC2C46" w14:textId="77777777" w:rsidR="00AF21AF" w:rsidRPr="00C90609" w:rsidRDefault="00AF21AF" w:rsidP="00C90609">
            <w:pPr>
              <w:pStyle w:val="ListParagraph"/>
              <w:spacing w:line="480" w:lineRule="auto"/>
              <w:ind w:left="0"/>
              <w:jc w:val="center"/>
              <w:rPr>
                <w:rFonts w:cs="Times New Roman"/>
                <w:sz w:val="22"/>
                <w:lang w:val="id-ID"/>
              </w:rPr>
            </w:pPr>
            <w:r w:rsidRPr="00C90609">
              <w:rPr>
                <w:rFonts w:cs="Times New Roman"/>
                <w:sz w:val="22"/>
                <w:lang w:val="id-ID"/>
              </w:rPr>
              <w:t>37.</w:t>
            </w:r>
          </w:p>
        </w:tc>
        <w:tc>
          <w:tcPr>
            <w:tcW w:w="2017" w:type="dxa"/>
            <w:vAlign w:val="center"/>
          </w:tcPr>
          <w:p w14:paraId="709B41E2" w14:textId="77777777" w:rsidR="00AF21AF" w:rsidRPr="00C90609" w:rsidRDefault="00AF21AF" w:rsidP="00682079">
            <w:pPr>
              <w:spacing w:line="360" w:lineRule="auto"/>
              <w:jc w:val="center"/>
              <w:rPr>
                <w:rFonts w:cs="Times New Roman"/>
                <w:sz w:val="22"/>
                <w:lang w:val="id-ID"/>
              </w:rPr>
            </w:pPr>
            <w:r w:rsidRPr="00C90609">
              <w:rPr>
                <w:rFonts w:cs="Times New Roman"/>
                <w:sz w:val="22"/>
                <w:lang w:val="id-ID"/>
              </w:rPr>
              <w:t>Z I N</w:t>
            </w:r>
          </w:p>
        </w:tc>
        <w:tc>
          <w:tcPr>
            <w:tcW w:w="2524" w:type="dxa"/>
            <w:vAlign w:val="center"/>
          </w:tcPr>
          <w:p w14:paraId="0F3B6DBF" w14:textId="77777777" w:rsidR="00AF21AF" w:rsidRPr="00C90609" w:rsidRDefault="00AF21AF" w:rsidP="00C90609">
            <w:pPr>
              <w:jc w:val="center"/>
              <w:rPr>
                <w:rFonts w:cs="Times New Roman"/>
                <w:color w:val="000000"/>
                <w:sz w:val="22"/>
              </w:rPr>
            </w:pPr>
            <w:r w:rsidRPr="00C90609">
              <w:rPr>
                <w:rFonts w:cs="Times New Roman"/>
                <w:color w:val="000000"/>
                <w:sz w:val="22"/>
              </w:rPr>
              <w:t>83</w:t>
            </w:r>
          </w:p>
        </w:tc>
        <w:tc>
          <w:tcPr>
            <w:tcW w:w="2260" w:type="dxa"/>
            <w:vAlign w:val="center"/>
          </w:tcPr>
          <w:p w14:paraId="75EDE86A" w14:textId="77777777" w:rsidR="00AF21AF" w:rsidRPr="00C90609" w:rsidRDefault="00AF21AF" w:rsidP="00C90609">
            <w:pPr>
              <w:jc w:val="center"/>
              <w:rPr>
                <w:rFonts w:cs="Times New Roman"/>
                <w:color w:val="000000"/>
                <w:sz w:val="22"/>
              </w:rPr>
            </w:pPr>
            <w:r w:rsidRPr="00C90609">
              <w:rPr>
                <w:rFonts w:cs="Times New Roman"/>
                <w:color w:val="000000"/>
                <w:sz w:val="22"/>
              </w:rPr>
              <w:t>50</w:t>
            </w:r>
          </w:p>
        </w:tc>
      </w:tr>
    </w:tbl>
    <w:p w14:paraId="0F00DF6D" w14:textId="77777777" w:rsidR="00AF21AF" w:rsidRDefault="00AF21AF" w:rsidP="00AF21AF">
      <w:pPr>
        <w:pStyle w:val="ListParagraph"/>
        <w:spacing w:line="480" w:lineRule="auto"/>
        <w:ind w:firstLine="720"/>
        <w:jc w:val="both"/>
        <w:rPr>
          <w:lang w:val="id-ID"/>
        </w:rPr>
      </w:pPr>
    </w:p>
    <w:p w14:paraId="2F881597" w14:textId="77777777" w:rsidR="0090475B" w:rsidRDefault="0090475B" w:rsidP="00AF21AF">
      <w:pPr>
        <w:pStyle w:val="ListParagraph"/>
        <w:spacing w:line="480" w:lineRule="auto"/>
        <w:ind w:firstLine="720"/>
        <w:jc w:val="both"/>
        <w:rPr>
          <w:lang w:val="id-ID"/>
        </w:rPr>
      </w:pPr>
    </w:p>
    <w:p w14:paraId="12B11627" w14:textId="77777777" w:rsidR="00AF21AF" w:rsidRDefault="00AF21AF" w:rsidP="00AF21AF">
      <w:pPr>
        <w:pStyle w:val="ListParagraph"/>
        <w:numPr>
          <w:ilvl w:val="0"/>
          <w:numId w:val="4"/>
        </w:numPr>
        <w:spacing w:line="480" w:lineRule="auto"/>
        <w:rPr>
          <w:b/>
          <w:lang w:val="id-ID"/>
        </w:rPr>
      </w:pPr>
      <w:r>
        <w:rPr>
          <w:b/>
          <w:lang w:val="id-ID"/>
        </w:rPr>
        <w:t>Analisi Data dan Pengujian Hipotesis</w:t>
      </w:r>
    </w:p>
    <w:p w14:paraId="2EAB96E8" w14:textId="77777777" w:rsidR="00AF21AF" w:rsidRPr="00CE2428" w:rsidRDefault="00AF21AF" w:rsidP="00AF21AF">
      <w:pPr>
        <w:pStyle w:val="ListParagraph"/>
        <w:numPr>
          <w:ilvl w:val="0"/>
          <w:numId w:val="5"/>
        </w:numPr>
        <w:spacing w:line="480" w:lineRule="auto"/>
        <w:rPr>
          <w:b/>
          <w:lang w:val="id-ID"/>
        </w:rPr>
      </w:pPr>
      <w:r w:rsidRPr="00CE2428">
        <w:rPr>
          <w:b/>
          <w:lang w:val="id-ID"/>
        </w:rPr>
        <w:t>Analisis Data</w:t>
      </w:r>
    </w:p>
    <w:p w14:paraId="07C919BA" w14:textId="77777777" w:rsidR="00AF21AF" w:rsidRDefault="00AF21AF" w:rsidP="00AF21AF">
      <w:pPr>
        <w:pStyle w:val="ListParagraph"/>
        <w:spacing w:line="480" w:lineRule="auto"/>
        <w:ind w:left="1080" w:firstLine="621"/>
        <w:jc w:val="both"/>
        <w:rPr>
          <w:lang w:val="id-ID"/>
        </w:rPr>
      </w:pPr>
      <w:r w:rsidRPr="00BF6C57">
        <w:rPr>
          <w:lang w:val="id-ID"/>
        </w:rPr>
        <w:t xml:space="preserve">Analisis data dalam penelitian ini, peneliti mengunakan korelasi </w:t>
      </w:r>
      <w:r w:rsidRPr="00BF6C57">
        <w:rPr>
          <w:i/>
          <w:lang w:val="id-ID"/>
        </w:rPr>
        <w:t xml:space="preserve">product moment </w:t>
      </w:r>
      <w:r w:rsidR="00CC4F95">
        <w:rPr>
          <w:lang w:val="id-ID"/>
        </w:rPr>
        <w:t xml:space="preserve">menggunakan dua cara, yakni </w:t>
      </w:r>
      <w:r w:rsidRPr="00BF6C57">
        <w:rPr>
          <w:lang w:val="id-ID"/>
        </w:rPr>
        <w:t xml:space="preserve">secara perhitungan manual </w:t>
      </w:r>
      <w:r w:rsidR="00C90609">
        <w:rPr>
          <w:lang w:val="id-ID"/>
        </w:rPr>
        <w:t xml:space="preserve">dengan menggunakan rumus </w:t>
      </w:r>
      <w:r w:rsidRPr="00BF6C57">
        <w:rPr>
          <w:lang w:val="id-ID"/>
        </w:rPr>
        <w:t>dan mengunakan bantuan program SPSS 16.0</w:t>
      </w:r>
      <w:r>
        <w:rPr>
          <w:lang w:val="id-ID"/>
        </w:rPr>
        <w:t xml:space="preserve"> </w:t>
      </w:r>
      <w:r>
        <w:rPr>
          <w:i/>
          <w:lang w:val="id-ID"/>
        </w:rPr>
        <w:t>for windows</w:t>
      </w:r>
      <w:r w:rsidRPr="00BF6C57">
        <w:rPr>
          <w:lang w:val="id-ID"/>
        </w:rPr>
        <w:t xml:space="preserve">. Korelasi </w:t>
      </w:r>
      <w:r w:rsidRPr="00BF6C57">
        <w:rPr>
          <w:i/>
          <w:lang w:val="id-ID"/>
        </w:rPr>
        <w:t xml:space="preserve">product moment </w:t>
      </w:r>
      <w:r w:rsidRPr="00BF6C57">
        <w:rPr>
          <w:lang w:val="id-ID"/>
        </w:rPr>
        <w:t>ini</w:t>
      </w:r>
      <w:r w:rsidR="00C90609">
        <w:rPr>
          <w:lang w:val="id-ID"/>
        </w:rPr>
        <w:t xml:space="preserve"> dapat dilakukan pada data kuantitatif</w:t>
      </w:r>
      <w:r w:rsidR="001716CB">
        <w:rPr>
          <w:lang w:val="id-ID"/>
        </w:rPr>
        <w:t>, apabila pada data penelitian tersebut telah</w:t>
      </w:r>
      <w:r w:rsidRPr="00BF6C57">
        <w:rPr>
          <w:lang w:val="id-ID"/>
        </w:rPr>
        <w:t xml:space="preserve"> dilakukan uji prasyarat terlebih dahulu. </w:t>
      </w:r>
      <w:r w:rsidR="00CC4F95">
        <w:rPr>
          <w:lang w:val="id-ID"/>
        </w:rPr>
        <w:t>Adapun u</w:t>
      </w:r>
      <w:r w:rsidRPr="00BF6C57">
        <w:rPr>
          <w:lang w:val="id-ID"/>
        </w:rPr>
        <w:t xml:space="preserve">ji prasyarat </w:t>
      </w:r>
      <w:r w:rsidR="001716CB">
        <w:rPr>
          <w:lang w:val="id-ID"/>
        </w:rPr>
        <w:t xml:space="preserve">yang harus dilakukan dan dipenuhi pada data kuantitatif </w:t>
      </w:r>
      <w:r w:rsidRPr="00BF6C57">
        <w:rPr>
          <w:lang w:val="id-ID"/>
        </w:rPr>
        <w:t xml:space="preserve">tersebut adalah uji normalitas data </w:t>
      </w:r>
      <w:r w:rsidR="001716CB">
        <w:rPr>
          <w:lang w:val="id-ID"/>
        </w:rPr>
        <w:t xml:space="preserve">untuk mengetahui apakah data 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sidR="001716CB">
        <w:rPr>
          <w:lang w:val="id-ID"/>
        </w:rPr>
        <w:t xml:space="preserve">mengkonstruksi soal tersebut berdistribusi normal </w:t>
      </w:r>
      <w:r w:rsidRPr="00BF6C57">
        <w:rPr>
          <w:lang w:val="id-ID"/>
        </w:rPr>
        <w:t>dan uji linieritas data</w:t>
      </w:r>
      <w:r w:rsidR="001716CB">
        <w:rPr>
          <w:lang w:val="id-ID"/>
        </w:rPr>
        <w:t xml:space="preserve"> untuk mengetahui apakah antara data kemampuan pemahaman konsep matematika dengan kemampuan </w:t>
      </w:r>
      <w:r w:rsidR="007E47A1">
        <w:rPr>
          <w:rFonts w:asciiTheme="majorBidi" w:hAnsiTheme="majorBidi" w:cstheme="majorBidi"/>
          <w:bCs/>
          <w:szCs w:val="24"/>
          <w:lang w:val="id-ID"/>
        </w:rPr>
        <w:t>berfikir kreatif</w:t>
      </w:r>
      <w:r w:rsidR="001716CB">
        <w:rPr>
          <w:lang w:val="id-ID"/>
        </w:rPr>
        <w:t xml:space="preserve"> mengkonstruksi soal berkorelasi secara linier atau tidak. </w:t>
      </w:r>
    </w:p>
    <w:p w14:paraId="48ECA712" w14:textId="77777777" w:rsidR="001716CB" w:rsidRDefault="001716CB" w:rsidP="001716CB">
      <w:pPr>
        <w:pStyle w:val="ListParagraph"/>
        <w:spacing w:line="480" w:lineRule="auto"/>
        <w:ind w:left="1080" w:firstLine="621"/>
        <w:jc w:val="both"/>
        <w:rPr>
          <w:rFonts w:cs="Times New Roman"/>
          <w:bCs/>
          <w:color w:val="000000"/>
          <w:szCs w:val="24"/>
          <w:lang w:val="id-ID"/>
        </w:rPr>
      </w:pPr>
      <w:r>
        <w:rPr>
          <w:lang w:val="id-ID"/>
        </w:rPr>
        <w:t xml:space="preserve">Uji prasyarat yang pertama adalah uji normalitas, yang dapat dilihat hasil analisisnya pada tabel 4.2 </w:t>
      </w:r>
      <w:r w:rsidRPr="001716CB">
        <w:rPr>
          <w:rFonts w:cs="Times New Roman"/>
          <w:bCs/>
          <w:i/>
          <w:color w:val="000000"/>
          <w:szCs w:val="24"/>
          <w:lang w:val="id-ID"/>
        </w:rPr>
        <w:t>One-Sample Kolmogorov-Smirnov Test</w:t>
      </w:r>
      <w:r>
        <w:rPr>
          <w:rFonts w:cs="Times New Roman"/>
          <w:bCs/>
          <w:i/>
          <w:color w:val="000000"/>
          <w:szCs w:val="24"/>
          <w:lang w:val="id-ID"/>
        </w:rPr>
        <w:t xml:space="preserve"> </w:t>
      </w:r>
      <w:r>
        <w:rPr>
          <w:rFonts w:cs="Times New Roman"/>
          <w:bCs/>
          <w:color w:val="000000"/>
          <w:szCs w:val="24"/>
          <w:lang w:val="id-ID"/>
        </w:rPr>
        <w:t>sebagai berikut.</w:t>
      </w:r>
    </w:p>
    <w:p w14:paraId="39D247B7" w14:textId="77777777" w:rsidR="001716CB" w:rsidRPr="001716CB" w:rsidRDefault="001716CB" w:rsidP="001716CB">
      <w:pPr>
        <w:pStyle w:val="ListParagraph"/>
        <w:spacing w:line="480" w:lineRule="auto"/>
        <w:ind w:left="1080" w:firstLine="621"/>
        <w:jc w:val="both"/>
        <w:rPr>
          <w:lang w:val="id-ID"/>
        </w:rPr>
      </w:pPr>
    </w:p>
    <w:p w14:paraId="5315F9B7" w14:textId="77777777" w:rsidR="00AF21AF" w:rsidRDefault="00AF21AF" w:rsidP="00AF21AF">
      <w:pPr>
        <w:pStyle w:val="ListParagraph"/>
        <w:numPr>
          <w:ilvl w:val="0"/>
          <w:numId w:val="6"/>
        </w:numPr>
        <w:spacing w:line="480" w:lineRule="auto"/>
        <w:ind w:left="1418"/>
        <w:rPr>
          <w:lang w:val="id-ID"/>
        </w:rPr>
      </w:pPr>
      <w:r>
        <w:rPr>
          <w:lang w:val="id-ID"/>
        </w:rPr>
        <w:lastRenderedPageBreak/>
        <w:t>Uji Normalitas</w:t>
      </w:r>
    </w:p>
    <w:p w14:paraId="0D19D134" w14:textId="77777777" w:rsidR="00AF21AF" w:rsidRPr="00604F2D" w:rsidRDefault="00AF21AF" w:rsidP="00AF21AF">
      <w:pPr>
        <w:pStyle w:val="ListParagraph"/>
        <w:spacing w:after="0" w:line="240" w:lineRule="auto"/>
        <w:ind w:left="2061"/>
        <w:jc w:val="center"/>
        <w:rPr>
          <w:b/>
          <w:szCs w:val="24"/>
          <w:lang w:val="id-ID"/>
        </w:rPr>
      </w:pPr>
      <w:r w:rsidRPr="00604F2D">
        <w:rPr>
          <w:b/>
          <w:szCs w:val="24"/>
          <w:lang w:val="id-ID"/>
        </w:rPr>
        <w:t>Tabel 4.2</w:t>
      </w:r>
    </w:p>
    <w:tbl>
      <w:tblPr>
        <w:tblW w:w="6419" w:type="dxa"/>
        <w:tblInd w:w="1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945"/>
        <w:gridCol w:w="493"/>
        <w:gridCol w:w="848"/>
        <w:gridCol w:w="1377"/>
        <w:gridCol w:w="1316"/>
      </w:tblGrid>
      <w:tr w:rsidR="00AF21AF" w:rsidRPr="00604F2D" w14:paraId="31A76F69" w14:textId="77777777" w:rsidTr="00C90609">
        <w:trPr>
          <w:cantSplit/>
          <w:tblHeader/>
        </w:trPr>
        <w:tc>
          <w:tcPr>
            <w:tcW w:w="6419" w:type="dxa"/>
            <w:gridSpan w:val="6"/>
            <w:tcBorders>
              <w:top w:val="nil"/>
              <w:left w:val="nil"/>
              <w:bottom w:val="nil"/>
              <w:right w:val="nil"/>
            </w:tcBorders>
            <w:shd w:val="clear" w:color="auto" w:fill="FFFFFF"/>
            <w:tcMar>
              <w:top w:w="30" w:type="dxa"/>
              <w:left w:w="30" w:type="dxa"/>
              <w:bottom w:w="30" w:type="dxa"/>
              <w:right w:w="30" w:type="dxa"/>
            </w:tcMar>
            <w:vAlign w:val="center"/>
          </w:tcPr>
          <w:p w14:paraId="327B64B3" w14:textId="77777777" w:rsidR="00AF21AF" w:rsidRPr="00604F2D" w:rsidRDefault="00AF21AF" w:rsidP="00C90609">
            <w:pPr>
              <w:autoSpaceDE w:val="0"/>
              <w:autoSpaceDN w:val="0"/>
              <w:adjustRightInd w:val="0"/>
              <w:spacing w:after="0" w:line="320" w:lineRule="atLeast"/>
              <w:jc w:val="center"/>
              <w:rPr>
                <w:rFonts w:cs="Times New Roman"/>
                <w:b/>
                <w:bCs/>
                <w:color w:val="000000"/>
                <w:szCs w:val="24"/>
                <w:lang w:val="id-ID"/>
              </w:rPr>
            </w:pPr>
            <w:r w:rsidRPr="00604F2D">
              <w:rPr>
                <w:rFonts w:cs="Times New Roman"/>
                <w:b/>
                <w:bCs/>
                <w:color w:val="000000"/>
                <w:szCs w:val="24"/>
                <w:lang w:val="id-ID"/>
              </w:rPr>
              <w:t>One-Sample Kolmogorov-Smirnov Test</w:t>
            </w:r>
          </w:p>
          <w:p w14:paraId="42D2F255" w14:textId="77777777" w:rsidR="00AF21AF" w:rsidRPr="00604F2D" w:rsidRDefault="00AF21AF" w:rsidP="00C90609">
            <w:pPr>
              <w:autoSpaceDE w:val="0"/>
              <w:autoSpaceDN w:val="0"/>
              <w:adjustRightInd w:val="0"/>
              <w:spacing w:after="0" w:line="320" w:lineRule="atLeast"/>
              <w:jc w:val="center"/>
              <w:rPr>
                <w:rFonts w:cs="Times New Roman"/>
                <w:color w:val="000000"/>
                <w:szCs w:val="24"/>
                <w:lang w:val="id-ID"/>
              </w:rPr>
            </w:pPr>
          </w:p>
        </w:tc>
      </w:tr>
      <w:tr w:rsidR="00AF21AF" w:rsidRPr="00BF6C57" w14:paraId="38BEDFF6" w14:textId="77777777" w:rsidTr="00C90609">
        <w:trPr>
          <w:cantSplit/>
          <w:tblHeader/>
        </w:trPr>
        <w:tc>
          <w:tcPr>
            <w:tcW w:w="2385"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69E263" w14:textId="77777777" w:rsidR="00AF21AF" w:rsidRPr="00BF6C57" w:rsidRDefault="00AF21AF" w:rsidP="00C90609">
            <w:pPr>
              <w:autoSpaceDE w:val="0"/>
              <w:autoSpaceDN w:val="0"/>
              <w:adjustRightInd w:val="0"/>
              <w:spacing w:after="0" w:line="240" w:lineRule="auto"/>
              <w:rPr>
                <w:rFonts w:cs="Times New Roman"/>
                <w:sz w:val="22"/>
                <w:lang w:val="id-ID"/>
              </w:rPr>
            </w:pPr>
          </w:p>
        </w:tc>
        <w:tc>
          <w:tcPr>
            <w:tcW w:w="1341"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C1EE89A" w14:textId="77777777" w:rsidR="00AF21AF" w:rsidRPr="00BF6C57" w:rsidRDefault="00AF21AF" w:rsidP="00C90609">
            <w:pPr>
              <w:autoSpaceDE w:val="0"/>
              <w:autoSpaceDN w:val="0"/>
              <w:adjustRightInd w:val="0"/>
              <w:spacing w:after="0" w:line="240" w:lineRule="auto"/>
              <w:rPr>
                <w:rFonts w:cs="Times New Roman"/>
                <w:sz w:val="22"/>
                <w:lang w:val="id-ID"/>
              </w:rPr>
            </w:pPr>
          </w:p>
        </w:tc>
        <w:tc>
          <w:tcPr>
            <w:tcW w:w="137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8CE205A" w14:textId="77777777" w:rsidR="00AF21AF" w:rsidRPr="00BF6C57" w:rsidRDefault="00AF21AF" w:rsidP="00C90609">
            <w:pPr>
              <w:autoSpaceDE w:val="0"/>
              <w:autoSpaceDN w:val="0"/>
              <w:adjustRightInd w:val="0"/>
              <w:spacing w:after="0" w:line="320" w:lineRule="atLeast"/>
              <w:jc w:val="center"/>
              <w:rPr>
                <w:rFonts w:cs="Times New Roman"/>
                <w:color w:val="000000"/>
                <w:sz w:val="22"/>
                <w:lang w:val="id-ID"/>
              </w:rPr>
            </w:pPr>
            <w:r w:rsidRPr="00BF6C57">
              <w:rPr>
                <w:rFonts w:cs="Times New Roman"/>
                <w:color w:val="000000"/>
                <w:sz w:val="22"/>
                <w:lang w:val="id-ID"/>
              </w:rPr>
              <w:t>Kemampuan_Pemahaman_Konsep_Matematika</w:t>
            </w:r>
          </w:p>
        </w:tc>
        <w:tc>
          <w:tcPr>
            <w:tcW w:w="13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6BC16AE" w14:textId="77777777" w:rsidR="00AF21AF" w:rsidRPr="00BF6C57" w:rsidRDefault="00AF21AF" w:rsidP="00C971A5">
            <w:pPr>
              <w:autoSpaceDE w:val="0"/>
              <w:autoSpaceDN w:val="0"/>
              <w:adjustRightInd w:val="0"/>
              <w:spacing w:after="0" w:line="320" w:lineRule="atLeast"/>
              <w:jc w:val="center"/>
              <w:rPr>
                <w:rFonts w:cs="Times New Roman"/>
                <w:color w:val="000000"/>
                <w:sz w:val="22"/>
                <w:lang w:val="id-ID"/>
              </w:rPr>
            </w:pPr>
            <w:r w:rsidRPr="00BF6C57">
              <w:rPr>
                <w:rFonts w:cs="Times New Roman"/>
                <w:color w:val="000000"/>
                <w:sz w:val="22"/>
                <w:lang w:val="id-ID"/>
              </w:rPr>
              <w:t>Kemampuan_</w:t>
            </w:r>
            <w:r w:rsidR="007E47A1">
              <w:rPr>
                <w:rFonts w:cs="Times New Roman"/>
                <w:color w:val="000000"/>
                <w:sz w:val="22"/>
                <w:lang w:val="id-ID"/>
              </w:rPr>
              <w:t>Ber</w:t>
            </w:r>
            <w:r w:rsidR="00C971A5">
              <w:rPr>
                <w:rFonts w:cs="Times New Roman"/>
                <w:color w:val="000000"/>
                <w:sz w:val="22"/>
                <w:lang w:val="id-ID"/>
              </w:rPr>
              <w:t>p</w:t>
            </w:r>
            <w:r w:rsidR="007E47A1">
              <w:rPr>
                <w:rFonts w:cs="Times New Roman"/>
                <w:color w:val="000000"/>
                <w:sz w:val="22"/>
                <w:lang w:val="id-ID"/>
              </w:rPr>
              <w:t>ikir_Kreatif</w:t>
            </w:r>
            <w:r w:rsidRPr="00BF6C57">
              <w:rPr>
                <w:rFonts w:cs="Times New Roman"/>
                <w:color w:val="000000"/>
                <w:sz w:val="22"/>
                <w:lang w:val="id-ID"/>
              </w:rPr>
              <w:t>_Mengkonstruksi_Soal</w:t>
            </w:r>
          </w:p>
        </w:tc>
      </w:tr>
      <w:tr w:rsidR="00AF21AF" w:rsidRPr="00BF6C57" w14:paraId="0FE7ECB4" w14:textId="77777777" w:rsidTr="00C90609">
        <w:trPr>
          <w:cantSplit/>
          <w:tblHeader/>
        </w:trPr>
        <w:tc>
          <w:tcPr>
            <w:tcW w:w="3726"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DA2B68A"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N</w:t>
            </w:r>
          </w:p>
        </w:tc>
        <w:tc>
          <w:tcPr>
            <w:tcW w:w="137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6417B43"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37</w:t>
            </w:r>
          </w:p>
        </w:tc>
        <w:tc>
          <w:tcPr>
            <w:tcW w:w="131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9229CD9"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37</w:t>
            </w:r>
          </w:p>
        </w:tc>
      </w:tr>
      <w:tr w:rsidR="00AF21AF" w:rsidRPr="00BF6C57" w14:paraId="4C239BAA" w14:textId="77777777" w:rsidTr="00C90609">
        <w:trPr>
          <w:cantSplit/>
          <w:tblHeader/>
        </w:trPr>
        <w:tc>
          <w:tcPr>
            <w:tcW w:w="2385"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4F706DE3"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Normal Parameters</w:t>
            </w:r>
            <w:r w:rsidRPr="00BF6C57">
              <w:rPr>
                <w:rFonts w:cs="Times New Roman"/>
                <w:color w:val="000000"/>
                <w:sz w:val="22"/>
                <w:vertAlign w:val="superscript"/>
                <w:lang w:val="id-ID"/>
              </w:rPr>
              <w:t>a</w:t>
            </w:r>
          </w:p>
        </w:tc>
        <w:tc>
          <w:tcPr>
            <w:tcW w:w="134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73475A8"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Mean</w:t>
            </w:r>
          </w:p>
        </w:tc>
        <w:tc>
          <w:tcPr>
            <w:tcW w:w="1377" w:type="dxa"/>
            <w:tcBorders>
              <w:top w:val="nil"/>
              <w:left w:val="single" w:sz="16" w:space="0" w:color="000000"/>
              <w:bottom w:val="nil"/>
            </w:tcBorders>
            <w:shd w:val="clear" w:color="auto" w:fill="FFFFFF"/>
            <w:tcMar>
              <w:top w:w="30" w:type="dxa"/>
              <w:left w:w="30" w:type="dxa"/>
              <w:bottom w:w="30" w:type="dxa"/>
              <w:right w:w="30" w:type="dxa"/>
            </w:tcMar>
            <w:vAlign w:val="center"/>
          </w:tcPr>
          <w:p w14:paraId="22927FDB"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78.41</w:t>
            </w:r>
          </w:p>
        </w:tc>
        <w:tc>
          <w:tcPr>
            <w:tcW w:w="1316" w:type="dxa"/>
            <w:tcBorders>
              <w:top w:val="nil"/>
              <w:bottom w:val="nil"/>
              <w:right w:val="single" w:sz="16" w:space="0" w:color="000000"/>
            </w:tcBorders>
            <w:shd w:val="clear" w:color="auto" w:fill="FFFFFF"/>
            <w:tcMar>
              <w:top w:w="30" w:type="dxa"/>
              <w:left w:w="30" w:type="dxa"/>
              <w:bottom w:w="30" w:type="dxa"/>
              <w:right w:w="30" w:type="dxa"/>
            </w:tcMar>
            <w:vAlign w:val="center"/>
          </w:tcPr>
          <w:p w14:paraId="693FB585"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53.84</w:t>
            </w:r>
          </w:p>
        </w:tc>
      </w:tr>
      <w:tr w:rsidR="00AF21AF" w:rsidRPr="00BF6C57" w14:paraId="2ED5DCEE" w14:textId="77777777" w:rsidTr="00C90609">
        <w:trPr>
          <w:cantSplit/>
          <w:tblHeader/>
        </w:trPr>
        <w:tc>
          <w:tcPr>
            <w:tcW w:w="2385"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14:paraId="0D179543" w14:textId="77777777" w:rsidR="00AF21AF" w:rsidRPr="00BF6C57" w:rsidRDefault="00AF21AF" w:rsidP="00C90609">
            <w:pPr>
              <w:autoSpaceDE w:val="0"/>
              <w:autoSpaceDN w:val="0"/>
              <w:adjustRightInd w:val="0"/>
              <w:spacing w:after="0" w:line="240" w:lineRule="auto"/>
              <w:rPr>
                <w:rFonts w:cs="Times New Roman"/>
                <w:color w:val="000000"/>
                <w:sz w:val="22"/>
                <w:lang w:val="id-ID"/>
              </w:rPr>
            </w:pPr>
          </w:p>
        </w:tc>
        <w:tc>
          <w:tcPr>
            <w:tcW w:w="134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5CC5F046"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Std. Deviation</w:t>
            </w:r>
          </w:p>
        </w:tc>
        <w:tc>
          <w:tcPr>
            <w:tcW w:w="1377" w:type="dxa"/>
            <w:tcBorders>
              <w:top w:val="nil"/>
              <w:left w:val="single" w:sz="16" w:space="0" w:color="000000"/>
              <w:bottom w:val="nil"/>
            </w:tcBorders>
            <w:shd w:val="clear" w:color="auto" w:fill="FFFFFF"/>
            <w:tcMar>
              <w:top w:w="30" w:type="dxa"/>
              <w:left w:w="30" w:type="dxa"/>
              <w:bottom w:w="30" w:type="dxa"/>
              <w:right w:w="30" w:type="dxa"/>
            </w:tcMar>
            <w:vAlign w:val="center"/>
          </w:tcPr>
          <w:p w14:paraId="309F8B77"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16.739</w:t>
            </w:r>
          </w:p>
        </w:tc>
        <w:tc>
          <w:tcPr>
            <w:tcW w:w="1316" w:type="dxa"/>
            <w:tcBorders>
              <w:top w:val="nil"/>
              <w:bottom w:val="nil"/>
              <w:right w:val="single" w:sz="16" w:space="0" w:color="000000"/>
            </w:tcBorders>
            <w:shd w:val="clear" w:color="auto" w:fill="FFFFFF"/>
            <w:tcMar>
              <w:top w:w="30" w:type="dxa"/>
              <w:left w:w="30" w:type="dxa"/>
              <w:bottom w:w="30" w:type="dxa"/>
              <w:right w:w="30" w:type="dxa"/>
            </w:tcMar>
            <w:vAlign w:val="center"/>
          </w:tcPr>
          <w:p w14:paraId="73B62C7E"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15.903</w:t>
            </w:r>
          </w:p>
        </w:tc>
      </w:tr>
      <w:tr w:rsidR="00AF21AF" w:rsidRPr="00BF6C57" w14:paraId="33561C00" w14:textId="77777777" w:rsidTr="00C90609">
        <w:trPr>
          <w:cantSplit/>
          <w:tblHeader/>
        </w:trPr>
        <w:tc>
          <w:tcPr>
            <w:tcW w:w="2385"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5D895360"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Most Extreme Differences</w:t>
            </w:r>
          </w:p>
        </w:tc>
        <w:tc>
          <w:tcPr>
            <w:tcW w:w="134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8507D90"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Absolute</w:t>
            </w:r>
          </w:p>
        </w:tc>
        <w:tc>
          <w:tcPr>
            <w:tcW w:w="1377" w:type="dxa"/>
            <w:tcBorders>
              <w:top w:val="nil"/>
              <w:left w:val="single" w:sz="16" w:space="0" w:color="000000"/>
              <w:bottom w:val="nil"/>
            </w:tcBorders>
            <w:shd w:val="clear" w:color="auto" w:fill="FFFFFF"/>
            <w:tcMar>
              <w:top w:w="30" w:type="dxa"/>
              <w:left w:w="30" w:type="dxa"/>
              <w:bottom w:w="30" w:type="dxa"/>
              <w:right w:w="30" w:type="dxa"/>
            </w:tcMar>
            <w:vAlign w:val="center"/>
          </w:tcPr>
          <w:p w14:paraId="42EDE889"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.143</w:t>
            </w:r>
          </w:p>
        </w:tc>
        <w:tc>
          <w:tcPr>
            <w:tcW w:w="1316" w:type="dxa"/>
            <w:tcBorders>
              <w:top w:val="nil"/>
              <w:bottom w:val="nil"/>
              <w:right w:val="single" w:sz="16" w:space="0" w:color="000000"/>
            </w:tcBorders>
            <w:shd w:val="clear" w:color="auto" w:fill="FFFFFF"/>
            <w:tcMar>
              <w:top w:w="30" w:type="dxa"/>
              <w:left w:w="30" w:type="dxa"/>
              <w:bottom w:w="30" w:type="dxa"/>
              <w:right w:w="30" w:type="dxa"/>
            </w:tcMar>
            <w:vAlign w:val="center"/>
          </w:tcPr>
          <w:p w14:paraId="3BFEA6E9"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.190</w:t>
            </w:r>
          </w:p>
        </w:tc>
      </w:tr>
      <w:tr w:rsidR="00AF21AF" w:rsidRPr="00BF6C57" w14:paraId="10A152EC" w14:textId="77777777" w:rsidTr="00C90609">
        <w:trPr>
          <w:cantSplit/>
          <w:tblHeader/>
        </w:trPr>
        <w:tc>
          <w:tcPr>
            <w:tcW w:w="2385"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14:paraId="097D004C" w14:textId="77777777" w:rsidR="00AF21AF" w:rsidRPr="00BF6C57" w:rsidRDefault="00AF21AF" w:rsidP="00C90609">
            <w:pPr>
              <w:autoSpaceDE w:val="0"/>
              <w:autoSpaceDN w:val="0"/>
              <w:adjustRightInd w:val="0"/>
              <w:spacing w:after="0" w:line="240" w:lineRule="auto"/>
              <w:rPr>
                <w:rFonts w:cs="Times New Roman"/>
                <w:color w:val="000000"/>
                <w:sz w:val="22"/>
                <w:lang w:val="id-ID"/>
              </w:rPr>
            </w:pPr>
          </w:p>
        </w:tc>
        <w:tc>
          <w:tcPr>
            <w:tcW w:w="134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1B81245A"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Positive</w:t>
            </w:r>
          </w:p>
        </w:tc>
        <w:tc>
          <w:tcPr>
            <w:tcW w:w="1377" w:type="dxa"/>
            <w:tcBorders>
              <w:top w:val="nil"/>
              <w:left w:val="single" w:sz="16" w:space="0" w:color="000000"/>
              <w:bottom w:val="nil"/>
            </w:tcBorders>
            <w:shd w:val="clear" w:color="auto" w:fill="FFFFFF"/>
            <w:tcMar>
              <w:top w:w="30" w:type="dxa"/>
              <w:left w:w="30" w:type="dxa"/>
              <w:bottom w:w="30" w:type="dxa"/>
              <w:right w:w="30" w:type="dxa"/>
            </w:tcMar>
            <w:vAlign w:val="center"/>
          </w:tcPr>
          <w:p w14:paraId="445C41C6"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.099</w:t>
            </w:r>
          </w:p>
        </w:tc>
        <w:tc>
          <w:tcPr>
            <w:tcW w:w="1316" w:type="dxa"/>
            <w:tcBorders>
              <w:top w:val="nil"/>
              <w:bottom w:val="nil"/>
              <w:right w:val="single" w:sz="16" w:space="0" w:color="000000"/>
            </w:tcBorders>
            <w:shd w:val="clear" w:color="auto" w:fill="FFFFFF"/>
            <w:tcMar>
              <w:top w:w="30" w:type="dxa"/>
              <w:left w:w="30" w:type="dxa"/>
              <w:bottom w:w="30" w:type="dxa"/>
              <w:right w:w="30" w:type="dxa"/>
            </w:tcMar>
            <w:vAlign w:val="center"/>
          </w:tcPr>
          <w:p w14:paraId="225421CC"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.190</w:t>
            </w:r>
          </w:p>
        </w:tc>
      </w:tr>
      <w:tr w:rsidR="00AF21AF" w:rsidRPr="00BF6C57" w14:paraId="2E95BB7A" w14:textId="77777777" w:rsidTr="00C90609">
        <w:trPr>
          <w:cantSplit/>
          <w:tblHeader/>
        </w:trPr>
        <w:tc>
          <w:tcPr>
            <w:tcW w:w="2385"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14:paraId="17F6E9F9" w14:textId="77777777" w:rsidR="00AF21AF" w:rsidRPr="00BF6C57" w:rsidRDefault="00AF21AF" w:rsidP="00C90609">
            <w:pPr>
              <w:autoSpaceDE w:val="0"/>
              <w:autoSpaceDN w:val="0"/>
              <w:adjustRightInd w:val="0"/>
              <w:spacing w:after="0" w:line="240" w:lineRule="auto"/>
              <w:rPr>
                <w:rFonts w:cs="Times New Roman"/>
                <w:color w:val="000000"/>
                <w:sz w:val="22"/>
                <w:lang w:val="id-ID"/>
              </w:rPr>
            </w:pPr>
          </w:p>
        </w:tc>
        <w:tc>
          <w:tcPr>
            <w:tcW w:w="134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67ABECF"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Negative</w:t>
            </w:r>
          </w:p>
        </w:tc>
        <w:tc>
          <w:tcPr>
            <w:tcW w:w="1377" w:type="dxa"/>
            <w:tcBorders>
              <w:top w:val="nil"/>
              <w:left w:val="single" w:sz="16" w:space="0" w:color="000000"/>
              <w:bottom w:val="nil"/>
            </w:tcBorders>
            <w:shd w:val="clear" w:color="auto" w:fill="FFFFFF"/>
            <w:tcMar>
              <w:top w:w="30" w:type="dxa"/>
              <w:left w:w="30" w:type="dxa"/>
              <w:bottom w:w="30" w:type="dxa"/>
              <w:right w:w="30" w:type="dxa"/>
            </w:tcMar>
            <w:vAlign w:val="center"/>
          </w:tcPr>
          <w:p w14:paraId="5DF704BB"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-.143</w:t>
            </w:r>
          </w:p>
        </w:tc>
        <w:tc>
          <w:tcPr>
            <w:tcW w:w="1316" w:type="dxa"/>
            <w:tcBorders>
              <w:top w:val="nil"/>
              <w:bottom w:val="nil"/>
              <w:right w:val="single" w:sz="16" w:space="0" w:color="000000"/>
            </w:tcBorders>
            <w:shd w:val="clear" w:color="auto" w:fill="FFFFFF"/>
            <w:tcMar>
              <w:top w:w="30" w:type="dxa"/>
              <w:left w:w="30" w:type="dxa"/>
              <w:bottom w:w="30" w:type="dxa"/>
              <w:right w:w="30" w:type="dxa"/>
            </w:tcMar>
            <w:vAlign w:val="center"/>
          </w:tcPr>
          <w:p w14:paraId="687D6B99"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-.120</w:t>
            </w:r>
          </w:p>
        </w:tc>
      </w:tr>
      <w:tr w:rsidR="00AF21AF" w:rsidRPr="00BF6C57" w14:paraId="4883078F" w14:textId="77777777" w:rsidTr="00C90609">
        <w:trPr>
          <w:cantSplit/>
          <w:tblHeader/>
        </w:trPr>
        <w:tc>
          <w:tcPr>
            <w:tcW w:w="3726"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1460A91"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Kolmogorov-Smirnov Z</w:t>
            </w:r>
          </w:p>
        </w:tc>
        <w:tc>
          <w:tcPr>
            <w:tcW w:w="1377" w:type="dxa"/>
            <w:tcBorders>
              <w:top w:val="nil"/>
              <w:left w:val="single" w:sz="16" w:space="0" w:color="000000"/>
              <w:bottom w:val="nil"/>
            </w:tcBorders>
            <w:shd w:val="clear" w:color="auto" w:fill="FFFFFF"/>
            <w:tcMar>
              <w:top w:w="30" w:type="dxa"/>
              <w:left w:w="30" w:type="dxa"/>
              <w:bottom w:w="30" w:type="dxa"/>
              <w:right w:w="30" w:type="dxa"/>
            </w:tcMar>
            <w:vAlign w:val="center"/>
          </w:tcPr>
          <w:p w14:paraId="37102EF3"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.870</w:t>
            </w:r>
          </w:p>
        </w:tc>
        <w:tc>
          <w:tcPr>
            <w:tcW w:w="1316" w:type="dxa"/>
            <w:tcBorders>
              <w:top w:val="nil"/>
              <w:bottom w:val="nil"/>
              <w:right w:val="single" w:sz="16" w:space="0" w:color="000000"/>
            </w:tcBorders>
            <w:shd w:val="clear" w:color="auto" w:fill="FFFFFF"/>
            <w:tcMar>
              <w:top w:w="30" w:type="dxa"/>
              <w:left w:w="30" w:type="dxa"/>
              <w:bottom w:w="30" w:type="dxa"/>
              <w:right w:w="30" w:type="dxa"/>
            </w:tcMar>
            <w:vAlign w:val="center"/>
          </w:tcPr>
          <w:p w14:paraId="02E5E4B1"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1.155</w:t>
            </w:r>
          </w:p>
        </w:tc>
      </w:tr>
      <w:tr w:rsidR="00AF21AF" w:rsidRPr="00BF6C57" w14:paraId="6A88C7F8" w14:textId="77777777" w:rsidTr="00C90609">
        <w:trPr>
          <w:cantSplit/>
          <w:tblHeader/>
        </w:trPr>
        <w:tc>
          <w:tcPr>
            <w:tcW w:w="3726"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5C5C7B3"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Asymp. Sig. (2-tailed)</w:t>
            </w:r>
          </w:p>
        </w:tc>
        <w:tc>
          <w:tcPr>
            <w:tcW w:w="137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F8B0B32"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.436</w:t>
            </w:r>
          </w:p>
        </w:tc>
        <w:tc>
          <w:tcPr>
            <w:tcW w:w="131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4396FF4" w14:textId="77777777" w:rsidR="00AF21AF" w:rsidRPr="00BF6C57" w:rsidRDefault="00AF21AF" w:rsidP="00C90609">
            <w:pPr>
              <w:autoSpaceDE w:val="0"/>
              <w:autoSpaceDN w:val="0"/>
              <w:adjustRightInd w:val="0"/>
              <w:spacing w:after="0" w:line="320" w:lineRule="atLeast"/>
              <w:jc w:val="right"/>
              <w:rPr>
                <w:rFonts w:cs="Times New Roman"/>
                <w:color w:val="000000"/>
                <w:sz w:val="22"/>
                <w:lang w:val="id-ID"/>
              </w:rPr>
            </w:pPr>
            <w:r w:rsidRPr="00BF6C57">
              <w:rPr>
                <w:rFonts w:cs="Times New Roman"/>
                <w:color w:val="000000"/>
                <w:sz w:val="22"/>
                <w:lang w:val="id-ID"/>
              </w:rPr>
              <w:t>.138</w:t>
            </w:r>
          </w:p>
        </w:tc>
      </w:tr>
      <w:tr w:rsidR="00AF21AF" w:rsidRPr="004A07CA" w14:paraId="035C0A25" w14:textId="77777777" w:rsidTr="00C90609">
        <w:trPr>
          <w:gridAfter w:val="2"/>
          <w:wAfter w:w="2693" w:type="dxa"/>
          <w:cantSplit/>
        </w:trPr>
        <w:tc>
          <w:tcPr>
            <w:tcW w:w="3726" w:type="dxa"/>
            <w:gridSpan w:val="4"/>
            <w:tcBorders>
              <w:top w:val="nil"/>
              <w:left w:val="nil"/>
              <w:bottom w:val="nil"/>
              <w:right w:val="nil"/>
            </w:tcBorders>
            <w:shd w:val="clear" w:color="auto" w:fill="FFFFFF"/>
            <w:tcMar>
              <w:top w:w="30" w:type="dxa"/>
              <w:left w:w="30" w:type="dxa"/>
              <w:bottom w:w="30" w:type="dxa"/>
              <w:right w:w="30" w:type="dxa"/>
            </w:tcMar>
          </w:tcPr>
          <w:p w14:paraId="1C6C5741" w14:textId="77777777" w:rsidR="00AF21AF" w:rsidRPr="00BF6C57" w:rsidRDefault="00AF21AF" w:rsidP="00C90609">
            <w:pPr>
              <w:autoSpaceDE w:val="0"/>
              <w:autoSpaceDN w:val="0"/>
              <w:adjustRightInd w:val="0"/>
              <w:spacing w:after="0" w:line="320" w:lineRule="atLeast"/>
              <w:rPr>
                <w:rFonts w:cs="Times New Roman"/>
                <w:color w:val="000000"/>
                <w:sz w:val="22"/>
                <w:lang w:val="id-ID"/>
              </w:rPr>
            </w:pPr>
            <w:r w:rsidRPr="00BF6C57">
              <w:rPr>
                <w:rFonts w:cs="Times New Roman"/>
                <w:color w:val="000000"/>
                <w:sz w:val="22"/>
                <w:lang w:val="id-ID"/>
              </w:rPr>
              <w:t>a. Test distribution is Normal.</w:t>
            </w:r>
          </w:p>
        </w:tc>
      </w:tr>
      <w:tr w:rsidR="00AF21AF" w:rsidRPr="004A07CA" w14:paraId="05A04ADB" w14:textId="77777777" w:rsidTr="00C90609">
        <w:trPr>
          <w:gridAfter w:val="3"/>
          <w:wAfter w:w="3541" w:type="dxa"/>
          <w:cantSplit/>
        </w:trPr>
        <w:tc>
          <w:tcPr>
            <w:tcW w:w="1440" w:type="dxa"/>
            <w:tcBorders>
              <w:top w:val="nil"/>
              <w:left w:val="nil"/>
              <w:bottom w:val="nil"/>
              <w:right w:val="nil"/>
            </w:tcBorders>
            <w:shd w:val="clear" w:color="auto" w:fill="FFFFFF"/>
            <w:tcMar>
              <w:top w:w="30" w:type="dxa"/>
              <w:left w:w="30" w:type="dxa"/>
              <w:bottom w:w="30" w:type="dxa"/>
              <w:right w:w="30" w:type="dxa"/>
            </w:tcMar>
          </w:tcPr>
          <w:p w14:paraId="7CFDE363" w14:textId="77777777" w:rsidR="00AF21AF" w:rsidRPr="00BF6C57" w:rsidRDefault="00AF21AF" w:rsidP="00C90609">
            <w:pPr>
              <w:autoSpaceDE w:val="0"/>
              <w:autoSpaceDN w:val="0"/>
              <w:adjustRightInd w:val="0"/>
              <w:spacing w:after="0" w:line="240" w:lineRule="auto"/>
              <w:rPr>
                <w:rFonts w:cs="Times New Roman"/>
                <w:sz w:val="22"/>
                <w:lang w:val="id-ID"/>
              </w:rPr>
            </w:pPr>
          </w:p>
        </w:tc>
        <w:tc>
          <w:tcPr>
            <w:tcW w:w="1438" w:type="dxa"/>
            <w:gridSpan w:val="2"/>
            <w:tcBorders>
              <w:top w:val="nil"/>
              <w:left w:val="nil"/>
              <w:bottom w:val="nil"/>
              <w:right w:val="nil"/>
            </w:tcBorders>
            <w:shd w:val="clear" w:color="auto" w:fill="FFFFFF"/>
            <w:tcMar>
              <w:top w:w="30" w:type="dxa"/>
              <w:left w:w="30" w:type="dxa"/>
              <w:bottom w:w="30" w:type="dxa"/>
              <w:right w:w="30" w:type="dxa"/>
            </w:tcMar>
          </w:tcPr>
          <w:p w14:paraId="330944C7" w14:textId="77777777" w:rsidR="00AF21AF" w:rsidRPr="00BF6C57" w:rsidRDefault="00AF21AF" w:rsidP="00C90609">
            <w:pPr>
              <w:autoSpaceDE w:val="0"/>
              <w:autoSpaceDN w:val="0"/>
              <w:adjustRightInd w:val="0"/>
              <w:spacing w:after="0" w:line="240" w:lineRule="auto"/>
              <w:rPr>
                <w:rFonts w:cs="Times New Roman"/>
                <w:sz w:val="22"/>
                <w:lang w:val="id-ID"/>
              </w:rPr>
            </w:pPr>
          </w:p>
        </w:tc>
      </w:tr>
    </w:tbl>
    <w:p w14:paraId="71646EC0" w14:textId="77777777" w:rsidR="00AF21AF" w:rsidRPr="00BF6C57" w:rsidRDefault="00AF21AF" w:rsidP="00AF21AF">
      <w:pPr>
        <w:pStyle w:val="ListParagraph"/>
        <w:autoSpaceDE w:val="0"/>
        <w:autoSpaceDN w:val="0"/>
        <w:adjustRightInd w:val="0"/>
        <w:spacing w:after="0" w:line="400" w:lineRule="atLeast"/>
        <w:ind w:left="2061"/>
        <w:rPr>
          <w:rFonts w:cs="Times New Roman"/>
          <w:szCs w:val="24"/>
          <w:lang w:val="id-ID"/>
        </w:rPr>
      </w:pPr>
    </w:p>
    <w:p w14:paraId="34F9A89F" w14:textId="77777777" w:rsidR="00AF21AF" w:rsidRDefault="00AF21AF" w:rsidP="00AF21AF">
      <w:pPr>
        <w:pStyle w:val="ListParagraph"/>
        <w:spacing w:line="480" w:lineRule="auto"/>
        <w:ind w:left="1418"/>
        <w:jc w:val="both"/>
        <w:rPr>
          <w:lang w:val="id-ID"/>
        </w:rPr>
      </w:pPr>
      <w:r>
        <w:rPr>
          <w:lang w:val="id-ID"/>
        </w:rPr>
        <w:tab/>
      </w:r>
      <w:r>
        <w:rPr>
          <w:lang w:val="id-ID"/>
        </w:rPr>
        <w:tab/>
        <w:t xml:space="preserve">Berdasarkan hasil analisis data menggunakan program SPSS 16.0 </w:t>
      </w:r>
      <w:r w:rsidR="001716CB">
        <w:rPr>
          <w:i/>
          <w:lang w:val="id-ID"/>
        </w:rPr>
        <w:t xml:space="preserve">for windows </w:t>
      </w:r>
      <w:r>
        <w:rPr>
          <w:lang w:val="id-ID"/>
        </w:rPr>
        <w:t>yang ditampilkan pada tabel 4.2</w:t>
      </w:r>
      <w:r w:rsidR="001716CB" w:rsidRPr="001716CB">
        <w:rPr>
          <w:rFonts w:cs="Times New Roman"/>
          <w:b/>
          <w:bCs/>
          <w:color w:val="000000"/>
          <w:szCs w:val="24"/>
          <w:lang w:val="id-ID"/>
        </w:rPr>
        <w:t xml:space="preserve"> </w:t>
      </w:r>
      <w:r w:rsidR="001716CB" w:rsidRPr="001716CB">
        <w:rPr>
          <w:rFonts w:cs="Times New Roman"/>
          <w:bCs/>
          <w:i/>
          <w:color w:val="000000"/>
          <w:szCs w:val="24"/>
          <w:lang w:val="id-ID"/>
        </w:rPr>
        <w:t>One-Sample Kolmogorov-Smirnov Test</w:t>
      </w:r>
      <w:r w:rsidRPr="001716CB">
        <w:rPr>
          <w:lang w:val="id-ID"/>
        </w:rPr>
        <w:t xml:space="preserve"> </w:t>
      </w:r>
      <w:r>
        <w:rPr>
          <w:lang w:val="id-ID"/>
        </w:rPr>
        <w:t xml:space="preserve">tersebut, diperoleh nilai signifikansi sebesar 0,436 untuk kemampuan pemahaman konsep matematika dan 0,138 untuk kemampuan </w:t>
      </w:r>
      <w:r w:rsidR="00C971A5">
        <w:rPr>
          <w:rFonts w:asciiTheme="majorBidi" w:hAnsiTheme="majorBidi" w:cstheme="majorBidi"/>
          <w:bCs/>
          <w:szCs w:val="24"/>
          <w:lang w:val="id-ID"/>
        </w:rPr>
        <w:t>berpikir kreatif</w:t>
      </w:r>
      <w:r w:rsidR="00C971A5">
        <w:rPr>
          <w:lang w:val="id-ID"/>
        </w:rPr>
        <w:t xml:space="preserve"> </w:t>
      </w:r>
      <w:r>
        <w:rPr>
          <w:lang w:val="id-ID"/>
        </w:rPr>
        <w:t>mengkonstruksi soal. Hasil analisis signifikansi tersebut akan dibandingkan dengan 0,05 (taraf signifikansi 5%), maka diperoleh hasil sebagai berikut</w:t>
      </w:r>
      <w:r w:rsidRPr="003A7F1D">
        <w:rPr>
          <w:lang w:val="id-ID"/>
        </w:rPr>
        <w:t>:</w:t>
      </w:r>
    </w:p>
    <w:p w14:paraId="68C6B2C0" w14:textId="77777777" w:rsidR="001716CB" w:rsidRDefault="001716CB" w:rsidP="00AF21AF">
      <w:pPr>
        <w:pStyle w:val="ListParagraph"/>
        <w:spacing w:line="480" w:lineRule="auto"/>
        <w:ind w:left="1418"/>
        <w:jc w:val="both"/>
        <w:rPr>
          <w:lang w:val="id-ID"/>
        </w:rPr>
      </w:pPr>
    </w:p>
    <w:p w14:paraId="29C46B89" w14:textId="77777777" w:rsidR="00AF21AF" w:rsidRDefault="00AF21AF" w:rsidP="00AF21AF">
      <w:pPr>
        <w:pStyle w:val="ListParagraph"/>
        <w:numPr>
          <w:ilvl w:val="0"/>
          <w:numId w:val="7"/>
        </w:numPr>
        <w:spacing w:line="480" w:lineRule="auto"/>
        <w:ind w:left="1843"/>
        <w:jc w:val="both"/>
        <w:rPr>
          <w:lang w:val="id-ID"/>
        </w:rPr>
      </w:pPr>
      <w:r>
        <w:rPr>
          <w:lang w:val="id-ID"/>
        </w:rPr>
        <w:lastRenderedPageBreak/>
        <w:t>Nilai signifikansi kemampuan pemahaman konsep matematika 0,436 &gt; 0,05</w:t>
      </w:r>
    </w:p>
    <w:p w14:paraId="6F5E1CF1" w14:textId="77777777" w:rsidR="00AF21AF" w:rsidRDefault="00AF21AF" w:rsidP="00AF21AF">
      <w:pPr>
        <w:pStyle w:val="ListParagraph"/>
        <w:numPr>
          <w:ilvl w:val="0"/>
          <w:numId w:val="7"/>
        </w:numPr>
        <w:spacing w:line="480" w:lineRule="auto"/>
        <w:ind w:left="1843"/>
        <w:jc w:val="both"/>
        <w:rPr>
          <w:lang w:val="id-ID"/>
        </w:rPr>
      </w:pPr>
      <w:r>
        <w:rPr>
          <w:lang w:val="id-ID"/>
        </w:rPr>
        <w:t xml:space="preserve">Nilai signifikansi kemampuan </w:t>
      </w:r>
      <w:r w:rsidR="00C971A5">
        <w:rPr>
          <w:rFonts w:asciiTheme="majorBidi" w:hAnsiTheme="majorBidi" w:cstheme="majorBidi"/>
          <w:bCs/>
          <w:szCs w:val="24"/>
          <w:lang w:val="id-ID"/>
        </w:rPr>
        <w:t>berpikir kreatif</w:t>
      </w:r>
      <w:r w:rsidR="00C971A5">
        <w:rPr>
          <w:lang w:val="id-ID"/>
        </w:rPr>
        <w:t xml:space="preserve"> </w:t>
      </w:r>
      <w:r>
        <w:rPr>
          <w:lang w:val="id-ID"/>
        </w:rPr>
        <w:t>mengkonstruksi soal 0,138 &gt; 0,05</w:t>
      </w:r>
    </w:p>
    <w:p w14:paraId="08892FE8" w14:textId="5098048E" w:rsidR="0090475B" w:rsidRDefault="00AF21AF" w:rsidP="001716CB">
      <w:pPr>
        <w:spacing w:line="480" w:lineRule="auto"/>
        <w:ind w:left="1418" w:firstLine="709"/>
        <w:jc w:val="both"/>
        <w:rPr>
          <w:lang w:val="id-ID"/>
        </w:rPr>
      </w:pPr>
      <w:r>
        <w:rPr>
          <w:lang w:val="id-ID"/>
        </w:rPr>
        <w:t>Jadi berdasarkan hasil tersebut karena kedua data memiliki signifikansi &gt; 0,05 maka dapat disimpulkan bahwa data</w:t>
      </w:r>
      <w:r w:rsidR="001716CB">
        <w:rPr>
          <w:lang w:val="id-ID"/>
        </w:rPr>
        <w:t xml:space="preserve"> tersebut berdistribusi normal.</w:t>
      </w:r>
      <w:r w:rsidR="00D925C7">
        <w:rPr>
          <w:lang w:val="id-ID"/>
        </w:rPr>
        <w:t xml:space="preserve"> </w:t>
      </w:r>
      <w:r w:rsidR="00483F93">
        <w:rPr>
          <w:rFonts w:cs="Times New Roman"/>
          <w:szCs w:val="24"/>
          <w:lang w:val="id-ID"/>
        </w:rPr>
        <w:t>Untuk</w:t>
      </w:r>
      <w:r w:rsidR="00D925C7">
        <w:rPr>
          <w:rFonts w:cs="Times New Roman"/>
          <w:szCs w:val="24"/>
        </w:rPr>
        <w:t xml:space="preserve"> </w:t>
      </w:r>
      <w:r w:rsidR="00D925C7">
        <w:rPr>
          <w:rFonts w:cs="Times New Roman"/>
          <w:szCs w:val="24"/>
          <w:lang w:val="id-ID"/>
        </w:rPr>
        <w:t xml:space="preserve">perhitungan manual </w:t>
      </w:r>
      <w:r w:rsidR="00483F93">
        <w:rPr>
          <w:rFonts w:cs="Times New Roman"/>
          <w:szCs w:val="24"/>
          <w:lang w:val="id-ID"/>
        </w:rPr>
        <w:t>lebih jelasnya</w:t>
      </w:r>
      <w:r w:rsidR="00D925C7">
        <w:rPr>
          <w:rFonts w:cs="Times New Roman"/>
          <w:szCs w:val="24"/>
        </w:rPr>
        <w:t xml:space="preserve"> </w:t>
      </w:r>
      <w:r w:rsidR="00483F93">
        <w:rPr>
          <w:rFonts w:cs="Times New Roman"/>
          <w:szCs w:val="24"/>
          <w:lang w:val="id-ID"/>
        </w:rPr>
        <w:t>dapat dilihat pada</w:t>
      </w:r>
      <w:bookmarkStart w:id="0" w:name="_GoBack"/>
      <w:bookmarkEnd w:id="0"/>
      <w:r w:rsidR="00D925C7">
        <w:rPr>
          <w:rFonts w:cs="Times New Roman"/>
          <w:szCs w:val="24"/>
        </w:rPr>
        <w:t xml:space="preserve"> (</w:t>
      </w:r>
      <w:proofErr w:type="spellStart"/>
      <w:r w:rsidR="00D925C7">
        <w:rPr>
          <w:rFonts w:cs="Times New Roman"/>
          <w:szCs w:val="24"/>
        </w:rPr>
        <w:t>lampiran</w:t>
      </w:r>
      <w:proofErr w:type="spellEnd"/>
      <w:r w:rsidR="00D925C7">
        <w:rPr>
          <w:rFonts w:cs="Times New Roman"/>
          <w:szCs w:val="24"/>
        </w:rPr>
        <w:t xml:space="preserve"> </w:t>
      </w:r>
      <w:r w:rsidR="00D925C7">
        <w:rPr>
          <w:rFonts w:cs="Times New Roman"/>
          <w:szCs w:val="24"/>
          <w:lang w:val="id-ID"/>
        </w:rPr>
        <w:t>9</w:t>
      </w:r>
      <w:r w:rsidR="00D925C7">
        <w:rPr>
          <w:rFonts w:cs="Times New Roman"/>
          <w:szCs w:val="24"/>
        </w:rPr>
        <w:t>).</w:t>
      </w:r>
    </w:p>
    <w:p w14:paraId="11FF8F68" w14:textId="77777777" w:rsidR="001716CB" w:rsidRPr="00330AEE" w:rsidRDefault="001716CB" w:rsidP="001716CB">
      <w:pPr>
        <w:spacing w:line="480" w:lineRule="auto"/>
        <w:ind w:left="1134" w:firstLine="709"/>
        <w:jc w:val="both"/>
        <w:rPr>
          <w:i/>
          <w:lang w:val="id-ID"/>
        </w:rPr>
      </w:pPr>
      <w:r>
        <w:rPr>
          <w:lang w:val="id-ID"/>
        </w:rPr>
        <w:t xml:space="preserve">Selanjutnya adalah uji prasyarat yang kedua, yakni uji linieritas data. Hasil analisis uji linieritas data </w:t>
      </w:r>
      <w:r w:rsidR="00330AEE">
        <w:rPr>
          <w:lang w:val="id-ID"/>
        </w:rPr>
        <w:t xml:space="preserve">antara </w:t>
      </w:r>
      <w:r>
        <w:rPr>
          <w:lang w:val="id-ID"/>
        </w:rPr>
        <w:t xml:space="preserve">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Pr>
          <w:lang w:val="id-ID"/>
        </w:rPr>
        <w:t xml:space="preserve">mengkonstruksi soal </w:t>
      </w:r>
      <w:r w:rsidR="00330AEE">
        <w:rPr>
          <w:lang w:val="id-ID"/>
        </w:rPr>
        <w:t xml:space="preserve">dapat dilihat pada tabel 4.3 </w:t>
      </w:r>
      <w:r w:rsidR="00330AEE">
        <w:rPr>
          <w:i/>
          <w:lang w:val="id-ID"/>
        </w:rPr>
        <w:t>Anova tabel</w:t>
      </w:r>
      <w:r w:rsidR="00330AEE" w:rsidRPr="00330AEE">
        <w:rPr>
          <w:lang w:val="id-ID"/>
        </w:rPr>
        <w:t xml:space="preserve"> sebagai berikut.</w:t>
      </w:r>
    </w:p>
    <w:p w14:paraId="142D3E22" w14:textId="77777777" w:rsidR="00AF21AF" w:rsidRDefault="00AF21AF" w:rsidP="00AF21AF">
      <w:pPr>
        <w:pStyle w:val="ListParagraph"/>
        <w:numPr>
          <w:ilvl w:val="0"/>
          <w:numId w:val="6"/>
        </w:numPr>
        <w:spacing w:line="480" w:lineRule="auto"/>
        <w:ind w:left="1418"/>
        <w:jc w:val="both"/>
        <w:rPr>
          <w:lang w:val="id-ID"/>
        </w:rPr>
      </w:pPr>
      <w:r>
        <w:rPr>
          <w:lang w:val="id-ID"/>
        </w:rPr>
        <w:t xml:space="preserve">Uji Linieritas </w:t>
      </w:r>
    </w:p>
    <w:p w14:paraId="26B55E6B" w14:textId="77777777" w:rsidR="00AF21AF" w:rsidRPr="00020768" w:rsidRDefault="00AF21AF" w:rsidP="00AF21AF">
      <w:pPr>
        <w:pStyle w:val="ListParagraph"/>
        <w:spacing w:after="0" w:line="240" w:lineRule="auto"/>
        <w:ind w:left="2880"/>
        <w:rPr>
          <w:b/>
          <w:szCs w:val="24"/>
          <w:lang w:val="id-ID"/>
        </w:rPr>
      </w:pPr>
      <w:r>
        <w:rPr>
          <w:lang w:val="id-ID"/>
        </w:rPr>
        <w:t xml:space="preserve">     </w:t>
      </w:r>
      <w:r w:rsidRPr="00020768">
        <w:rPr>
          <w:b/>
          <w:szCs w:val="24"/>
          <w:lang w:val="id-ID"/>
        </w:rPr>
        <w:t>Tabel 4.3</w:t>
      </w:r>
    </w:p>
    <w:tbl>
      <w:tblPr>
        <w:tblW w:w="8962"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45"/>
        <w:gridCol w:w="1764"/>
        <w:gridCol w:w="1078"/>
        <w:gridCol w:w="1023"/>
        <w:gridCol w:w="426"/>
        <w:gridCol w:w="850"/>
        <w:gridCol w:w="709"/>
        <w:gridCol w:w="567"/>
      </w:tblGrid>
      <w:tr w:rsidR="00AF21AF" w:rsidRPr="00604F2D" w14:paraId="4B7616CE" w14:textId="77777777" w:rsidTr="00C90609">
        <w:trPr>
          <w:cantSplit/>
          <w:tblHeader/>
        </w:trPr>
        <w:tc>
          <w:tcPr>
            <w:tcW w:w="8962" w:type="dxa"/>
            <w:gridSpan w:val="8"/>
            <w:tcBorders>
              <w:top w:val="nil"/>
              <w:left w:val="nil"/>
              <w:bottom w:val="nil"/>
              <w:right w:val="nil"/>
            </w:tcBorders>
            <w:shd w:val="clear" w:color="auto" w:fill="FFFFFF"/>
            <w:tcMar>
              <w:top w:w="30" w:type="dxa"/>
              <w:left w:w="30" w:type="dxa"/>
              <w:bottom w:w="30" w:type="dxa"/>
              <w:right w:w="30" w:type="dxa"/>
            </w:tcMar>
            <w:vAlign w:val="center"/>
          </w:tcPr>
          <w:p w14:paraId="16F3EDF7" w14:textId="77777777" w:rsidR="00AF21AF" w:rsidRPr="00604F2D" w:rsidRDefault="00AF21AF" w:rsidP="00C90609">
            <w:pPr>
              <w:autoSpaceDE w:val="0"/>
              <w:autoSpaceDN w:val="0"/>
              <w:adjustRightInd w:val="0"/>
              <w:spacing w:after="0" w:line="240" w:lineRule="auto"/>
              <w:jc w:val="center"/>
              <w:rPr>
                <w:rFonts w:cs="Times New Roman"/>
                <w:b/>
                <w:bCs/>
                <w:color w:val="000000"/>
                <w:szCs w:val="24"/>
                <w:lang w:val="id-ID"/>
              </w:rPr>
            </w:pPr>
            <w:r w:rsidRPr="00604F2D">
              <w:rPr>
                <w:rFonts w:cs="Times New Roman"/>
                <w:b/>
                <w:bCs/>
                <w:color w:val="000000"/>
                <w:szCs w:val="24"/>
              </w:rPr>
              <w:t>ANOVA Table</w:t>
            </w:r>
          </w:p>
          <w:p w14:paraId="26FCCDF6" w14:textId="77777777" w:rsidR="00AF21AF" w:rsidRPr="00604F2D" w:rsidRDefault="00AF21AF" w:rsidP="00C90609">
            <w:pPr>
              <w:autoSpaceDE w:val="0"/>
              <w:autoSpaceDN w:val="0"/>
              <w:adjustRightInd w:val="0"/>
              <w:spacing w:after="0" w:line="240" w:lineRule="auto"/>
              <w:jc w:val="center"/>
              <w:rPr>
                <w:rFonts w:cs="Times New Roman"/>
                <w:color w:val="000000"/>
                <w:szCs w:val="24"/>
                <w:lang w:val="id-ID"/>
              </w:rPr>
            </w:pPr>
          </w:p>
        </w:tc>
      </w:tr>
      <w:tr w:rsidR="00AF21AF" w:rsidRPr="004A07CA" w14:paraId="3E6A9164" w14:textId="77777777" w:rsidTr="00C90609">
        <w:trPr>
          <w:cantSplit/>
          <w:tblHeader/>
        </w:trPr>
        <w:tc>
          <w:tcPr>
            <w:tcW w:w="254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C55BEC5" w14:textId="77777777" w:rsidR="00AF21AF" w:rsidRPr="00530305" w:rsidRDefault="00AF21AF" w:rsidP="00C90609">
            <w:pPr>
              <w:autoSpaceDE w:val="0"/>
              <w:autoSpaceDN w:val="0"/>
              <w:adjustRightInd w:val="0"/>
              <w:spacing w:after="0" w:line="240" w:lineRule="auto"/>
              <w:rPr>
                <w:rFonts w:cs="Times New Roman"/>
                <w:sz w:val="20"/>
                <w:szCs w:val="20"/>
              </w:rPr>
            </w:pPr>
          </w:p>
        </w:tc>
        <w:tc>
          <w:tcPr>
            <w:tcW w:w="176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0844E8D" w14:textId="77777777" w:rsidR="00AF21AF" w:rsidRPr="00530305" w:rsidRDefault="00AF21AF" w:rsidP="00C90609">
            <w:pPr>
              <w:autoSpaceDE w:val="0"/>
              <w:autoSpaceDN w:val="0"/>
              <w:adjustRightInd w:val="0"/>
              <w:spacing w:after="0" w:line="240" w:lineRule="auto"/>
              <w:rPr>
                <w:rFonts w:cs="Times New Roman"/>
                <w:sz w:val="20"/>
                <w:szCs w:val="20"/>
              </w:rPr>
            </w:pPr>
          </w:p>
        </w:tc>
        <w:tc>
          <w:tcPr>
            <w:tcW w:w="10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EC65FE5" w14:textId="77777777" w:rsidR="00AF21AF" w:rsidRPr="00530305" w:rsidRDefault="00AF21AF" w:rsidP="00C90609">
            <w:pPr>
              <w:autoSpaceDE w:val="0"/>
              <w:autoSpaceDN w:val="0"/>
              <w:adjustRightInd w:val="0"/>
              <w:spacing w:after="0" w:line="240" w:lineRule="auto"/>
              <w:rPr>
                <w:rFonts w:cs="Times New Roman"/>
                <w:sz w:val="20"/>
                <w:szCs w:val="20"/>
              </w:rPr>
            </w:pPr>
          </w:p>
        </w:tc>
        <w:tc>
          <w:tcPr>
            <w:tcW w:w="10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B59CAE1" w14:textId="77777777" w:rsidR="00AF21AF" w:rsidRPr="00530305" w:rsidRDefault="00AF21AF" w:rsidP="00C90609">
            <w:pPr>
              <w:autoSpaceDE w:val="0"/>
              <w:autoSpaceDN w:val="0"/>
              <w:adjustRightInd w:val="0"/>
              <w:spacing w:after="0" w:line="320" w:lineRule="atLeast"/>
              <w:jc w:val="center"/>
              <w:rPr>
                <w:rFonts w:cs="Times New Roman"/>
                <w:color w:val="000000"/>
                <w:sz w:val="20"/>
                <w:szCs w:val="20"/>
              </w:rPr>
            </w:pPr>
            <w:r w:rsidRPr="00530305">
              <w:rPr>
                <w:rFonts w:cs="Times New Roman"/>
                <w:color w:val="000000"/>
                <w:sz w:val="20"/>
                <w:szCs w:val="20"/>
              </w:rPr>
              <w:t>Sum of Squares</w:t>
            </w:r>
          </w:p>
        </w:tc>
        <w:tc>
          <w:tcPr>
            <w:tcW w:w="4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EC8E8C9" w14:textId="77777777" w:rsidR="00AF21AF" w:rsidRPr="00530305" w:rsidRDefault="00AF21AF" w:rsidP="00C90609">
            <w:pPr>
              <w:autoSpaceDE w:val="0"/>
              <w:autoSpaceDN w:val="0"/>
              <w:adjustRightInd w:val="0"/>
              <w:spacing w:after="0" w:line="320" w:lineRule="atLeast"/>
              <w:jc w:val="center"/>
              <w:rPr>
                <w:rFonts w:cs="Times New Roman"/>
                <w:color w:val="000000"/>
                <w:sz w:val="20"/>
                <w:szCs w:val="20"/>
              </w:rPr>
            </w:pPr>
            <w:proofErr w:type="spellStart"/>
            <w:r w:rsidRPr="00530305">
              <w:rPr>
                <w:rFonts w:cs="Times New Roman"/>
                <w:color w:val="000000"/>
                <w:sz w:val="20"/>
                <w:szCs w:val="20"/>
              </w:rPr>
              <w:t>df</w:t>
            </w:r>
            <w:proofErr w:type="spellEnd"/>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C97590F" w14:textId="77777777" w:rsidR="00AF21AF" w:rsidRPr="00530305" w:rsidRDefault="00AF21AF" w:rsidP="00C90609">
            <w:pPr>
              <w:autoSpaceDE w:val="0"/>
              <w:autoSpaceDN w:val="0"/>
              <w:adjustRightInd w:val="0"/>
              <w:spacing w:after="0" w:line="320" w:lineRule="atLeast"/>
              <w:jc w:val="center"/>
              <w:rPr>
                <w:rFonts w:cs="Times New Roman"/>
                <w:color w:val="000000"/>
                <w:sz w:val="20"/>
                <w:szCs w:val="20"/>
              </w:rPr>
            </w:pPr>
            <w:r w:rsidRPr="00530305">
              <w:rPr>
                <w:rFonts w:cs="Times New Roman"/>
                <w:color w:val="000000"/>
                <w:sz w:val="20"/>
                <w:szCs w:val="20"/>
              </w:rPr>
              <w:t>Mean Square</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5407FD3" w14:textId="77777777" w:rsidR="00AF21AF" w:rsidRPr="00530305" w:rsidRDefault="00AF21AF" w:rsidP="00C90609">
            <w:pPr>
              <w:autoSpaceDE w:val="0"/>
              <w:autoSpaceDN w:val="0"/>
              <w:adjustRightInd w:val="0"/>
              <w:spacing w:after="0" w:line="320" w:lineRule="atLeast"/>
              <w:jc w:val="center"/>
              <w:rPr>
                <w:rFonts w:cs="Times New Roman"/>
                <w:color w:val="000000"/>
                <w:sz w:val="20"/>
                <w:szCs w:val="20"/>
              </w:rPr>
            </w:pPr>
            <w:r w:rsidRPr="00530305">
              <w:rPr>
                <w:rFonts w:cs="Times New Roman"/>
                <w:color w:val="000000"/>
                <w:sz w:val="20"/>
                <w:szCs w:val="20"/>
              </w:rPr>
              <w:t>F</w:t>
            </w:r>
          </w:p>
        </w:tc>
        <w:tc>
          <w:tcPr>
            <w:tcW w:w="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674804C" w14:textId="77777777" w:rsidR="00AF21AF" w:rsidRPr="00530305" w:rsidRDefault="00AF21AF" w:rsidP="00C90609">
            <w:pPr>
              <w:autoSpaceDE w:val="0"/>
              <w:autoSpaceDN w:val="0"/>
              <w:adjustRightInd w:val="0"/>
              <w:spacing w:after="0" w:line="320" w:lineRule="atLeast"/>
              <w:jc w:val="center"/>
              <w:rPr>
                <w:rFonts w:cs="Times New Roman"/>
                <w:color w:val="000000"/>
                <w:sz w:val="20"/>
                <w:szCs w:val="20"/>
              </w:rPr>
            </w:pPr>
            <w:r w:rsidRPr="00530305">
              <w:rPr>
                <w:rFonts w:cs="Times New Roman"/>
                <w:color w:val="000000"/>
                <w:sz w:val="20"/>
                <w:szCs w:val="20"/>
              </w:rPr>
              <w:t>Sig.</w:t>
            </w:r>
          </w:p>
        </w:tc>
      </w:tr>
      <w:tr w:rsidR="00AF21AF" w:rsidRPr="004A07CA" w14:paraId="0110764A" w14:textId="77777777" w:rsidTr="00C90609">
        <w:trPr>
          <w:cantSplit/>
          <w:tblHeader/>
        </w:trPr>
        <w:tc>
          <w:tcPr>
            <w:tcW w:w="254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58827F" w14:textId="77777777" w:rsidR="00AF21AF" w:rsidRPr="00530305" w:rsidRDefault="00AF21AF" w:rsidP="00C971A5">
            <w:pPr>
              <w:autoSpaceDE w:val="0"/>
              <w:autoSpaceDN w:val="0"/>
              <w:adjustRightInd w:val="0"/>
              <w:spacing w:after="0" w:line="320" w:lineRule="atLeast"/>
              <w:rPr>
                <w:rFonts w:cs="Times New Roman"/>
                <w:color w:val="000000"/>
                <w:sz w:val="20"/>
                <w:szCs w:val="20"/>
              </w:rPr>
            </w:pPr>
            <w:proofErr w:type="spellStart"/>
            <w:r w:rsidRPr="00530305">
              <w:rPr>
                <w:rFonts w:cs="Times New Roman"/>
                <w:color w:val="000000"/>
                <w:sz w:val="20"/>
                <w:szCs w:val="20"/>
              </w:rPr>
              <w:t>Kemampuan</w:t>
            </w:r>
            <w:proofErr w:type="spellEnd"/>
            <w:r w:rsidRPr="00530305">
              <w:rPr>
                <w:rFonts w:cs="Times New Roman"/>
                <w:color w:val="000000"/>
                <w:sz w:val="20"/>
                <w:szCs w:val="20"/>
              </w:rPr>
              <w:t>_</w:t>
            </w:r>
            <w:r w:rsidR="007E47A1">
              <w:rPr>
                <w:rFonts w:cs="Times New Roman"/>
                <w:color w:val="000000"/>
                <w:sz w:val="20"/>
                <w:szCs w:val="20"/>
                <w:lang w:val="id-ID"/>
              </w:rPr>
              <w:t>Ber</w:t>
            </w:r>
            <w:r w:rsidR="00C971A5">
              <w:rPr>
                <w:rFonts w:cs="Times New Roman"/>
                <w:color w:val="000000"/>
                <w:sz w:val="20"/>
                <w:szCs w:val="20"/>
                <w:lang w:val="id-ID"/>
              </w:rPr>
              <w:t>p</w:t>
            </w:r>
            <w:r w:rsidR="007E47A1">
              <w:rPr>
                <w:rFonts w:cs="Times New Roman"/>
                <w:color w:val="000000"/>
                <w:sz w:val="20"/>
                <w:szCs w:val="20"/>
                <w:lang w:val="id-ID"/>
              </w:rPr>
              <w:t>ikir_Kreatif</w:t>
            </w:r>
            <w:r w:rsidRPr="00530305">
              <w:rPr>
                <w:rFonts w:cs="Times New Roman"/>
                <w:color w:val="000000"/>
                <w:sz w:val="20"/>
                <w:szCs w:val="20"/>
              </w:rPr>
              <w:t>_</w:t>
            </w:r>
            <w:proofErr w:type="spellStart"/>
            <w:r w:rsidRPr="00530305">
              <w:rPr>
                <w:rFonts w:cs="Times New Roman"/>
                <w:color w:val="000000"/>
                <w:sz w:val="20"/>
                <w:szCs w:val="20"/>
              </w:rPr>
              <w:t>Mengkonstruksi_Soal</w:t>
            </w:r>
            <w:proofErr w:type="spellEnd"/>
            <w:r w:rsidRPr="00530305">
              <w:rPr>
                <w:rFonts w:cs="Times New Roman"/>
                <w:color w:val="000000"/>
                <w:sz w:val="20"/>
                <w:szCs w:val="20"/>
              </w:rPr>
              <w:t xml:space="preserve"> * </w:t>
            </w:r>
            <w:proofErr w:type="spellStart"/>
            <w:r w:rsidRPr="00530305">
              <w:rPr>
                <w:rFonts w:cs="Times New Roman"/>
                <w:color w:val="000000"/>
                <w:sz w:val="20"/>
                <w:szCs w:val="20"/>
              </w:rPr>
              <w:t>Kemampuan_Pemahaman_Konsep_Matematika</w:t>
            </w:r>
            <w:proofErr w:type="spellEnd"/>
          </w:p>
        </w:tc>
        <w:tc>
          <w:tcPr>
            <w:tcW w:w="1764"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14:paraId="7392FB74" w14:textId="77777777" w:rsidR="00AF21AF" w:rsidRPr="00530305" w:rsidRDefault="00AF21AF" w:rsidP="00C90609">
            <w:pPr>
              <w:autoSpaceDE w:val="0"/>
              <w:autoSpaceDN w:val="0"/>
              <w:adjustRightInd w:val="0"/>
              <w:spacing w:after="0" w:line="320" w:lineRule="atLeast"/>
              <w:rPr>
                <w:rFonts w:cs="Times New Roman"/>
                <w:color w:val="000000"/>
                <w:sz w:val="20"/>
                <w:szCs w:val="20"/>
              </w:rPr>
            </w:pPr>
            <w:r w:rsidRPr="00530305">
              <w:rPr>
                <w:rFonts w:cs="Times New Roman"/>
                <w:color w:val="000000"/>
                <w:sz w:val="20"/>
                <w:szCs w:val="20"/>
              </w:rPr>
              <w:t>Between Groups</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8C58F9E" w14:textId="77777777" w:rsidR="00AF21AF" w:rsidRPr="00530305" w:rsidRDefault="00AF21AF" w:rsidP="00C90609">
            <w:pPr>
              <w:autoSpaceDE w:val="0"/>
              <w:autoSpaceDN w:val="0"/>
              <w:adjustRightInd w:val="0"/>
              <w:spacing w:after="0" w:line="320" w:lineRule="atLeast"/>
              <w:rPr>
                <w:rFonts w:cs="Times New Roman"/>
                <w:color w:val="000000"/>
                <w:sz w:val="20"/>
                <w:szCs w:val="20"/>
              </w:rPr>
            </w:pPr>
            <w:r w:rsidRPr="00530305">
              <w:rPr>
                <w:rFonts w:cs="Times New Roman"/>
                <w:color w:val="000000"/>
                <w:sz w:val="20"/>
                <w:szCs w:val="20"/>
              </w:rPr>
              <w:t>(Combined)</w:t>
            </w:r>
          </w:p>
        </w:tc>
        <w:tc>
          <w:tcPr>
            <w:tcW w:w="102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E23919D"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4936.598</w:t>
            </w:r>
          </w:p>
        </w:tc>
        <w:tc>
          <w:tcPr>
            <w:tcW w:w="426" w:type="dxa"/>
            <w:tcBorders>
              <w:top w:val="single" w:sz="16" w:space="0" w:color="000000"/>
              <w:bottom w:val="nil"/>
            </w:tcBorders>
            <w:shd w:val="clear" w:color="auto" w:fill="FFFFFF"/>
            <w:tcMar>
              <w:top w:w="30" w:type="dxa"/>
              <w:left w:w="30" w:type="dxa"/>
              <w:bottom w:w="30" w:type="dxa"/>
              <w:right w:w="30" w:type="dxa"/>
            </w:tcMar>
            <w:vAlign w:val="center"/>
          </w:tcPr>
          <w:p w14:paraId="35961F7C"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6</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14:paraId="5B429DA7"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822.766</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14:paraId="25A7060E"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5.921</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3A020A1"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.000</w:t>
            </w:r>
          </w:p>
        </w:tc>
      </w:tr>
      <w:tr w:rsidR="00AF21AF" w:rsidRPr="004A07CA" w14:paraId="4DF7F6CE" w14:textId="77777777" w:rsidTr="00C90609">
        <w:trPr>
          <w:cantSplit/>
          <w:tblHeader/>
        </w:trPr>
        <w:tc>
          <w:tcPr>
            <w:tcW w:w="25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F96B864" w14:textId="77777777" w:rsidR="00AF21AF" w:rsidRPr="00530305" w:rsidRDefault="00AF21AF" w:rsidP="00C90609">
            <w:pPr>
              <w:autoSpaceDE w:val="0"/>
              <w:autoSpaceDN w:val="0"/>
              <w:adjustRightInd w:val="0"/>
              <w:spacing w:after="0" w:line="240" w:lineRule="auto"/>
              <w:rPr>
                <w:rFonts w:cs="Times New Roman"/>
                <w:color w:val="000000"/>
                <w:sz w:val="20"/>
                <w:szCs w:val="20"/>
              </w:rPr>
            </w:pPr>
          </w:p>
        </w:tc>
        <w:tc>
          <w:tcPr>
            <w:tcW w:w="1764"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042CC76C" w14:textId="77777777" w:rsidR="00AF21AF" w:rsidRPr="00530305" w:rsidRDefault="00AF21AF" w:rsidP="00C90609">
            <w:pPr>
              <w:autoSpaceDE w:val="0"/>
              <w:autoSpaceDN w:val="0"/>
              <w:adjustRightInd w:val="0"/>
              <w:spacing w:after="0" w:line="240" w:lineRule="auto"/>
              <w:rPr>
                <w:rFonts w:cs="Times New Roman"/>
                <w:color w:val="000000"/>
                <w:sz w:val="20"/>
                <w:szCs w:val="20"/>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14:paraId="44EB3940" w14:textId="77777777" w:rsidR="00AF21AF" w:rsidRPr="00530305" w:rsidRDefault="00AF21AF" w:rsidP="00C90609">
            <w:pPr>
              <w:autoSpaceDE w:val="0"/>
              <w:autoSpaceDN w:val="0"/>
              <w:adjustRightInd w:val="0"/>
              <w:spacing w:after="0" w:line="320" w:lineRule="atLeast"/>
              <w:rPr>
                <w:rFonts w:cs="Times New Roman"/>
                <w:color w:val="000000"/>
                <w:sz w:val="20"/>
                <w:szCs w:val="20"/>
              </w:rPr>
            </w:pPr>
            <w:r w:rsidRPr="00530305">
              <w:rPr>
                <w:rFonts w:cs="Times New Roman"/>
                <w:color w:val="000000"/>
                <w:sz w:val="20"/>
                <w:szCs w:val="20"/>
              </w:rPr>
              <w:t>Linearity</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14:paraId="0F001CE0"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4142.879</w:t>
            </w:r>
          </w:p>
        </w:tc>
        <w:tc>
          <w:tcPr>
            <w:tcW w:w="426" w:type="dxa"/>
            <w:tcBorders>
              <w:top w:val="nil"/>
              <w:bottom w:val="nil"/>
            </w:tcBorders>
            <w:shd w:val="clear" w:color="auto" w:fill="FFFFFF"/>
            <w:tcMar>
              <w:top w:w="30" w:type="dxa"/>
              <w:left w:w="30" w:type="dxa"/>
              <w:bottom w:w="30" w:type="dxa"/>
              <w:right w:w="30" w:type="dxa"/>
            </w:tcMar>
            <w:vAlign w:val="center"/>
          </w:tcPr>
          <w:p w14:paraId="126081F0"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1</w:t>
            </w:r>
          </w:p>
        </w:tc>
        <w:tc>
          <w:tcPr>
            <w:tcW w:w="850" w:type="dxa"/>
            <w:tcBorders>
              <w:top w:val="nil"/>
              <w:bottom w:val="nil"/>
            </w:tcBorders>
            <w:shd w:val="clear" w:color="auto" w:fill="FFFFFF"/>
            <w:tcMar>
              <w:top w:w="30" w:type="dxa"/>
              <w:left w:w="30" w:type="dxa"/>
              <w:bottom w:w="30" w:type="dxa"/>
              <w:right w:w="30" w:type="dxa"/>
            </w:tcMar>
            <w:vAlign w:val="center"/>
          </w:tcPr>
          <w:p w14:paraId="1B658F62"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4142.879</w:t>
            </w:r>
          </w:p>
        </w:tc>
        <w:tc>
          <w:tcPr>
            <w:tcW w:w="709" w:type="dxa"/>
            <w:tcBorders>
              <w:top w:val="nil"/>
              <w:bottom w:val="nil"/>
            </w:tcBorders>
            <w:shd w:val="clear" w:color="auto" w:fill="FFFFFF"/>
            <w:tcMar>
              <w:top w:w="30" w:type="dxa"/>
              <w:left w:w="30" w:type="dxa"/>
              <w:bottom w:w="30" w:type="dxa"/>
              <w:right w:w="30" w:type="dxa"/>
            </w:tcMar>
            <w:vAlign w:val="center"/>
          </w:tcPr>
          <w:p w14:paraId="223A691C"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29.816</w:t>
            </w: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14:paraId="35DF2E17"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.000</w:t>
            </w:r>
          </w:p>
        </w:tc>
      </w:tr>
      <w:tr w:rsidR="00AF21AF" w:rsidRPr="004A07CA" w14:paraId="16A9AED5" w14:textId="77777777" w:rsidTr="00C90609">
        <w:trPr>
          <w:cantSplit/>
          <w:tblHeader/>
        </w:trPr>
        <w:tc>
          <w:tcPr>
            <w:tcW w:w="25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C41D7E" w14:textId="77777777" w:rsidR="00AF21AF" w:rsidRPr="00530305" w:rsidRDefault="00AF21AF" w:rsidP="00C90609">
            <w:pPr>
              <w:autoSpaceDE w:val="0"/>
              <w:autoSpaceDN w:val="0"/>
              <w:adjustRightInd w:val="0"/>
              <w:spacing w:after="0" w:line="240" w:lineRule="auto"/>
              <w:rPr>
                <w:rFonts w:cs="Times New Roman"/>
                <w:color w:val="000000"/>
                <w:sz w:val="20"/>
                <w:szCs w:val="20"/>
              </w:rPr>
            </w:pPr>
          </w:p>
        </w:tc>
        <w:tc>
          <w:tcPr>
            <w:tcW w:w="1764"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4AAC50C0" w14:textId="77777777" w:rsidR="00AF21AF" w:rsidRPr="00530305" w:rsidRDefault="00AF21AF" w:rsidP="00C90609">
            <w:pPr>
              <w:autoSpaceDE w:val="0"/>
              <w:autoSpaceDN w:val="0"/>
              <w:adjustRightInd w:val="0"/>
              <w:spacing w:after="0" w:line="240" w:lineRule="auto"/>
              <w:rPr>
                <w:rFonts w:cs="Times New Roman"/>
                <w:color w:val="000000"/>
                <w:sz w:val="20"/>
                <w:szCs w:val="20"/>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14:paraId="4FA2B7C1" w14:textId="77777777" w:rsidR="00AF21AF" w:rsidRPr="00530305" w:rsidRDefault="00AF21AF" w:rsidP="00C90609">
            <w:pPr>
              <w:autoSpaceDE w:val="0"/>
              <w:autoSpaceDN w:val="0"/>
              <w:adjustRightInd w:val="0"/>
              <w:spacing w:after="0" w:line="320" w:lineRule="atLeast"/>
              <w:rPr>
                <w:rFonts w:cs="Times New Roman"/>
                <w:color w:val="000000"/>
                <w:sz w:val="20"/>
                <w:szCs w:val="20"/>
              </w:rPr>
            </w:pPr>
            <w:r w:rsidRPr="00530305">
              <w:rPr>
                <w:rFonts w:cs="Times New Roman"/>
                <w:color w:val="000000"/>
                <w:sz w:val="20"/>
                <w:szCs w:val="20"/>
              </w:rPr>
              <w:t>Deviation from Linearity</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14:paraId="3070576F"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793.719</w:t>
            </w:r>
          </w:p>
        </w:tc>
        <w:tc>
          <w:tcPr>
            <w:tcW w:w="426" w:type="dxa"/>
            <w:tcBorders>
              <w:top w:val="nil"/>
              <w:bottom w:val="nil"/>
            </w:tcBorders>
            <w:shd w:val="clear" w:color="auto" w:fill="FFFFFF"/>
            <w:tcMar>
              <w:top w:w="30" w:type="dxa"/>
              <w:left w:w="30" w:type="dxa"/>
              <w:bottom w:w="30" w:type="dxa"/>
              <w:right w:w="30" w:type="dxa"/>
            </w:tcMar>
            <w:vAlign w:val="center"/>
          </w:tcPr>
          <w:p w14:paraId="60D6FB83"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5</w:t>
            </w:r>
          </w:p>
        </w:tc>
        <w:tc>
          <w:tcPr>
            <w:tcW w:w="850" w:type="dxa"/>
            <w:tcBorders>
              <w:top w:val="nil"/>
              <w:bottom w:val="nil"/>
            </w:tcBorders>
            <w:shd w:val="clear" w:color="auto" w:fill="FFFFFF"/>
            <w:tcMar>
              <w:top w:w="30" w:type="dxa"/>
              <w:left w:w="30" w:type="dxa"/>
              <w:bottom w:w="30" w:type="dxa"/>
              <w:right w:w="30" w:type="dxa"/>
            </w:tcMar>
            <w:vAlign w:val="center"/>
          </w:tcPr>
          <w:p w14:paraId="327BC7A7"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158.744</w:t>
            </w:r>
          </w:p>
        </w:tc>
        <w:tc>
          <w:tcPr>
            <w:tcW w:w="709" w:type="dxa"/>
            <w:tcBorders>
              <w:top w:val="nil"/>
              <w:bottom w:val="nil"/>
            </w:tcBorders>
            <w:shd w:val="clear" w:color="auto" w:fill="FFFFFF"/>
            <w:tcMar>
              <w:top w:w="30" w:type="dxa"/>
              <w:left w:w="30" w:type="dxa"/>
              <w:bottom w:w="30" w:type="dxa"/>
              <w:right w:w="30" w:type="dxa"/>
            </w:tcMar>
            <w:vAlign w:val="center"/>
          </w:tcPr>
          <w:p w14:paraId="51A71D32"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1.142</w:t>
            </w: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14:paraId="1317E49A"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.360</w:t>
            </w:r>
          </w:p>
        </w:tc>
      </w:tr>
      <w:tr w:rsidR="00AF21AF" w:rsidRPr="004A07CA" w14:paraId="1301F85B" w14:textId="77777777" w:rsidTr="00C90609">
        <w:trPr>
          <w:cantSplit/>
          <w:tblHeader/>
        </w:trPr>
        <w:tc>
          <w:tcPr>
            <w:tcW w:w="25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6A4CE6A" w14:textId="77777777" w:rsidR="00AF21AF" w:rsidRPr="00530305" w:rsidRDefault="00AF21AF" w:rsidP="00C90609">
            <w:pPr>
              <w:autoSpaceDE w:val="0"/>
              <w:autoSpaceDN w:val="0"/>
              <w:adjustRightInd w:val="0"/>
              <w:spacing w:after="0" w:line="240" w:lineRule="auto"/>
              <w:rPr>
                <w:rFonts w:cs="Times New Roman"/>
                <w:color w:val="000000"/>
                <w:sz w:val="20"/>
                <w:szCs w:val="20"/>
              </w:rPr>
            </w:pPr>
          </w:p>
        </w:tc>
        <w:tc>
          <w:tcPr>
            <w:tcW w:w="28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B8F7259" w14:textId="77777777" w:rsidR="00AF21AF" w:rsidRPr="00530305" w:rsidRDefault="00AF21AF" w:rsidP="00C90609">
            <w:pPr>
              <w:autoSpaceDE w:val="0"/>
              <w:autoSpaceDN w:val="0"/>
              <w:adjustRightInd w:val="0"/>
              <w:spacing w:after="0" w:line="320" w:lineRule="atLeast"/>
              <w:rPr>
                <w:rFonts w:cs="Times New Roman"/>
                <w:color w:val="000000"/>
                <w:sz w:val="20"/>
                <w:szCs w:val="20"/>
              </w:rPr>
            </w:pPr>
            <w:r w:rsidRPr="00530305">
              <w:rPr>
                <w:rFonts w:cs="Times New Roman"/>
                <w:color w:val="000000"/>
                <w:sz w:val="20"/>
                <w:szCs w:val="20"/>
              </w:rPr>
              <w:t>Within Groups</w:t>
            </w:r>
          </w:p>
        </w:tc>
        <w:tc>
          <w:tcPr>
            <w:tcW w:w="1023" w:type="dxa"/>
            <w:tcBorders>
              <w:top w:val="nil"/>
              <w:left w:val="single" w:sz="16" w:space="0" w:color="000000"/>
              <w:bottom w:val="nil"/>
            </w:tcBorders>
            <w:shd w:val="clear" w:color="auto" w:fill="FFFFFF"/>
            <w:tcMar>
              <w:top w:w="30" w:type="dxa"/>
              <w:left w:w="30" w:type="dxa"/>
              <w:bottom w:w="30" w:type="dxa"/>
              <w:right w:w="30" w:type="dxa"/>
            </w:tcMar>
            <w:vAlign w:val="center"/>
          </w:tcPr>
          <w:p w14:paraId="4922C93A"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4168.429</w:t>
            </w:r>
          </w:p>
        </w:tc>
        <w:tc>
          <w:tcPr>
            <w:tcW w:w="426" w:type="dxa"/>
            <w:tcBorders>
              <w:top w:val="nil"/>
              <w:bottom w:val="nil"/>
            </w:tcBorders>
            <w:shd w:val="clear" w:color="auto" w:fill="FFFFFF"/>
            <w:tcMar>
              <w:top w:w="30" w:type="dxa"/>
              <w:left w:w="30" w:type="dxa"/>
              <w:bottom w:w="30" w:type="dxa"/>
              <w:right w:w="30" w:type="dxa"/>
            </w:tcMar>
            <w:vAlign w:val="center"/>
          </w:tcPr>
          <w:p w14:paraId="568E8A83"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30</w:t>
            </w:r>
          </w:p>
        </w:tc>
        <w:tc>
          <w:tcPr>
            <w:tcW w:w="850" w:type="dxa"/>
            <w:tcBorders>
              <w:top w:val="nil"/>
              <w:bottom w:val="nil"/>
            </w:tcBorders>
            <w:shd w:val="clear" w:color="auto" w:fill="FFFFFF"/>
            <w:tcMar>
              <w:top w:w="30" w:type="dxa"/>
              <w:left w:w="30" w:type="dxa"/>
              <w:bottom w:w="30" w:type="dxa"/>
              <w:right w:w="30" w:type="dxa"/>
            </w:tcMar>
            <w:vAlign w:val="center"/>
          </w:tcPr>
          <w:p w14:paraId="3564B8A1"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138.948</w:t>
            </w:r>
          </w:p>
        </w:tc>
        <w:tc>
          <w:tcPr>
            <w:tcW w:w="709" w:type="dxa"/>
            <w:tcBorders>
              <w:top w:val="nil"/>
              <w:bottom w:val="nil"/>
            </w:tcBorders>
            <w:shd w:val="clear" w:color="auto" w:fill="FFFFFF"/>
            <w:tcMar>
              <w:top w:w="30" w:type="dxa"/>
              <w:left w:w="30" w:type="dxa"/>
              <w:bottom w:w="30" w:type="dxa"/>
              <w:right w:w="30" w:type="dxa"/>
            </w:tcMar>
          </w:tcPr>
          <w:p w14:paraId="740BC7AF" w14:textId="77777777" w:rsidR="00AF21AF" w:rsidRPr="00530305" w:rsidRDefault="00AF21AF" w:rsidP="00C90609">
            <w:pPr>
              <w:autoSpaceDE w:val="0"/>
              <w:autoSpaceDN w:val="0"/>
              <w:adjustRightInd w:val="0"/>
              <w:spacing w:after="0" w:line="240" w:lineRule="auto"/>
              <w:rPr>
                <w:rFonts w:cs="Times New Roman"/>
                <w:sz w:val="20"/>
                <w:szCs w:val="20"/>
              </w:rPr>
            </w:pPr>
          </w:p>
        </w:tc>
        <w:tc>
          <w:tcPr>
            <w:tcW w:w="567" w:type="dxa"/>
            <w:tcBorders>
              <w:top w:val="nil"/>
              <w:bottom w:val="nil"/>
              <w:right w:val="single" w:sz="16" w:space="0" w:color="000000"/>
            </w:tcBorders>
            <w:shd w:val="clear" w:color="auto" w:fill="FFFFFF"/>
            <w:tcMar>
              <w:top w:w="30" w:type="dxa"/>
              <w:left w:w="30" w:type="dxa"/>
              <w:bottom w:w="30" w:type="dxa"/>
              <w:right w:w="30" w:type="dxa"/>
            </w:tcMar>
          </w:tcPr>
          <w:p w14:paraId="02F8848E" w14:textId="77777777" w:rsidR="00AF21AF" w:rsidRPr="00530305" w:rsidRDefault="00AF21AF" w:rsidP="00C90609">
            <w:pPr>
              <w:autoSpaceDE w:val="0"/>
              <w:autoSpaceDN w:val="0"/>
              <w:adjustRightInd w:val="0"/>
              <w:spacing w:after="0" w:line="240" w:lineRule="auto"/>
              <w:rPr>
                <w:rFonts w:cs="Times New Roman"/>
                <w:sz w:val="20"/>
                <w:szCs w:val="20"/>
              </w:rPr>
            </w:pPr>
          </w:p>
        </w:tc>
      </w:tr>
      <w:tr w:rsidR="00AF21AF" w:rsidRPr="004A07CA" w14:paraId="77695BD5" w14:textId="77777777" w:rsidTr="00C90609">
        <w:trPr>
          <w:cantSplit/>
        </w:trPr>
        <w:tc>
          <w:tcPr>
            <w:tcW w:w="254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DA17A73" w14:textId="77777777" w:rsidR="00AF21AF" w:rsidRPr="00530305" w:rsidRDefault="00AF21AF" w:rsidP="00C90609">
            <w:pPr>
              <w:autoSpaceDE w:val="0"/>
              <w:autoSpaceDN w:val="0"/>
              <w:adjustRightInd w:val="0"/>
              <w:spacing w:after="0" w:line="240" w:lineRule="auto"/>
              <w:rPr>
                <w:rFonts w:cs="Times New Roman"/>
                <w:sz w:val="20"/>
                <w:szCs w:val="20"/>
              </w:rPr>
            </w:pPr>
          </w:p>
        </w:tc>
        <w:tc>
          <w:tcPr>
            <w:tcW w:w="2842"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6E371E2" w14:textId="77777777" w:rsidR="00AF21AF" w:rsidRPr="00530305" w:rsidRDefault="00AF21AF" w:rsidP="00C90609">
            <w:pPr>
              <w:autoSpaceDE w:val="0"/>
              <w:autoSpaceDN w:val="0"/>
              <w:adjustRightInd w:val="0"/>
              <w:spacing w:after="0" w:line="320" w:lineRule="atLeast"/>
              <w:rPr>
                <w:rFonts w:cs="Times New Roman"/>
                <w:color w:val="000000"/>
                <w:sz w:val="20"/>
                <w:szCs w:val="20"/>
              </w:rPr>
            </w:pPr>
            <w:r w:rsidRPr="00530305">
              <w:rPr>
                <w:rFonts w:cs="Times New Roman"/>
                <w:color w:val="000000"/>
                <w:sz w:val="20"/>
                <w:szCs w:val="20"/>
              </w:rPr>
              <w:t>Total</w:t>
            </w:r>
          </w:p>
        </w:tc>
        <w:tc>
          <w:tcPr>
            <w:tcW w:w="102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E94B85B"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9105.027</w:t>
            </w:r>
          </w:p>
        </w:tc>
        <w:tc>
          <w:tcPr>
            <w:tcW w:w="426" w:type="dxa"/>
            <w:tcBorders>
              <w:top w:val="nil"/>
              <w:bottom w:val="single" w:sz="16" w:space="0" w:color="000000"/>
            </w:tcBorders>
            <w:shd w:val="clear" w:color="auto" w:fill="FFFFFF"/>
            <w:tcMar>
              <w:top w:w="30" w:type="dxa"/>
              <w:left w:w="30" w:type="dxa"/>
              <w:bottom w:w="30" w:type="dxa"/>
              <w:right w:w="30" w:type="dxa"/>
            </w:tcMar>
            <w:vAlign w:val="center"/>
          </w:tcPr>
          <w:p w14:paraId="4A7138F3" w14:textId="77777777" w:rsidR="00AF21AF" w:rsidRPr="00530305" w:rsidRDefault="00AF21AF" w:rsidP="00C90609">
            <w:pPr>
              <w:autoSpaceDE w:val="0"/>
              <w:autoSpaceDN w:val="0"/>
              <w:adjustRightInd w:val="0"/>
              <w:spacing w:after="0" w:line="320" w:lineRule="atLeast"/>
              <w:jc w:val="right"/>
              <w:rPr>
                <w:rFonts w:cs="Times New Roman"/>
                <w:color w:val="000000"/>
                <w:sz w:val="20"/>
                <w:szCs w:val="20"/>
              </w:rPr>
            </w:pPr>
            <w:r w:rsidRPr="00530305">
              <w:rPr>
                <w:rFonts w:cs="Times New Roman"/>
                <w:color w:val="000000"/>
                <w:sz w:val="20"/>
                <w:szCs w:val="20"/>
              </w:rPr>
              <w:t>36</w:t>
            </w:r>
          </w:p>
        </w:tc>
        <w:tc>
          <w:tcPr>
            <w:tcW w:w="850" w:type="dxa"/>
            <w:tcBorders>
              <w:top w:val="nil"/>
              <w:bottom w:val="single" w:sz="16" w:space="0" w:color="000000"/>
            </w:tcBorders>
            <w:shd w:val="clear" w:color="auto" w:fill="FFFFFF"/>
            <w:tcMar>
              <w:top w:w="30" w:type="dxa"/>
              <w:left w:w="30" w:type="dxa"/>
              <w:bottom w:w="30" w:type="dxa"/>
              <w:right w:w="30" w:type="dxa"/>
            </w:tcMar>
          </w:tcPr>
          <w:p w14:paraId="74A29D76" w14:textId="77777777" w:rsidR="00AF21AF" w:rsidRPr="00530305" w:rsidRDefault="00AF21AF" w:rsidP="00C90609">
            <w:pPr>
              <w:autoSpaceDE w:val="0"/>
              <w:autoSpaceDN w:val="0"/>
              <w:adjustRightInd w:val="0"/>
              <w:spacing w:after="0" w:line="240" w:lineRule="auto"/>
              <w:rPr>
                <w:rFonts w:cs="Times New Roman"/>
                <w:sz w:val="20"/>
                <w:szCs w:val="20"/>
              </w:rPr>
            </w:pPr>
          </w:p>
        </w:tc>
        <w:tc>
          <w:tcPr>
            <w:tcW w:w="709" w:type="dxa"/>
            <w:tcBorders>
              <w:top w:val="nil"/>
              <w:bottom w:val="single" w:sz="16" w:space="0" w:color="000000"/>
            </w:tcBorders>
            <w:shd w:val="clear" w:color="auto" w:fill="FFFFFF"/>
            <w:tcMar>
              <w:top w:w="30" w:type="dxa"/>
              <w:left w:w="30" w:type="dxa"/>
              <w:bottom w:w="30" w:type="dxa"/>
              <w:right w:w="30" w:type="dxa"/>
            </w:tcMar>
          </w:tcPr>
          <w:p w14:paraId="1D7FBA3F" w14:textId="77777777" w:rsidR="00AF21AF" w:rsidRPr="00530305" w:rsidRDefault="00AF21AF" w:rsidP="00C90609">
            <w:pPr>
              <w:autoSpaceDE w:val="0"/>
              <w:autoSpaceDN w:val="0"/>
              <w:adjustRightInd w:val="0"/>
              <w:spacing w:after="0" w:line="240" w:lineRule="auto"/>
              <w:rPr>
                <w:rFonts w:cs="Times New Roman"/>
                <w:sz w:val="20"/>
                <w:szCs w:val="20"/>
              </w:rPr>
            </w:pP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818B876" w14:textId="77777777" w:rsidR="00AF21AF" w:rsidRPr="00530305" w:rsidRDefault="00AF21AF" w:rsidP="00C90609">
            <w:pPr>
              <w:autoSpaceDE w:val="0"/>
              <w:autoSpaceDN w:val="0"/>
              <w:adjustRightInd w:val="0"/>
              <w:spacing w:after="0" w:line="240" w:lineRule="auto"/>
              <w:rPr>
                <w:rFonts w:cs="Times New Roman"/>
                <w:sz w:val="20"/>
                <w:szCs w:val="20"/>
              </w:rPr>
            </w:pPr>
          </w:p>
        </w:tc>
      </w:tr>
    </w:tbl>
    <w:p w14:paraId="1FF4F9D6" w14:textId="77777777" w:rsidR="00AF21AF" w:rsidRDefault="00AF21AF" w:rsidP="00AF21AF">
      <w:pPr>
        <w:pStyle w:val="ListParagraph"/>
        <w:spacing w:line="480" w:lineRule="auto"/>
        <w:ind w:left="2061"/>
        <w:jc w:val="both"/>
        <w:rPr>
          <w:lang w:val="id-ID"/>
        </w:rPr>
      </w:pPr>
    </w:p>
    <w:p w14:paraId="1421392C" w14:textId="1467731F" w:rsidR="00AF21AF" w:rsidRDefault="00AF21AF" w:rsidP="00AF21AF">
      <w:pPr>
        <w:pStyle w:val="ListParagraph"/>
        <w:spacing w:line="480" w:lineRule="auto"/>
        <w:ind w:left="1440" w:firstLine="720"/>
        <w:jc w:val="both"/>
        <w:rPr>
          <w:lang w:val="id-ID"/>
        </w:rPr>
      </w:pPr>
      <w:r>
        <w:rPr>
          <w:lang w:val="id-ID"/>
        </w:rPr>
        <w:t xml:space="preserve">Berdasarkan hasil analisis data menggunakan program SPSS 16.0 </w:t>
      </w:r>
      <w:r w:rsidRPr="00DB2500">
        <w:rPr>
          <w:i/>
          <w:lang w:val="id-ID"/>
        </w:rPr>
        <w:t>for windows</w:t>
      </w:r>
      <w:r>
        <w:rPr>
          <w:lang w:val="id-ID"/>
        </w:rPr>
        <w:t xml:space="preserve"> yang ditampilkan pada tabel 4.3 tersebut, diperoleh nilai signifikansi sebesar 0,</w:t>
      </w:r>
      <w:r w:rsidR="006B596A">
        <w:rPr>
          <w:lang w:val="id-ID"/>
        </w:rPr>
        <w:t>360</w:t>
      </w:r>
      <w:r>
        <w:rPr>
          <w:lang w:val="id-ID"/>
        </w:rPr>
        <w:t xml:space="preserve">. Hasil analisis tersebut akan dibandingkan dengan 0,05 (taraf signifikansi 5%), maka berdasarkan hasil tersebut karena nilai </w:t>
      </w:r>
      <w:r w:rsidRPr="00913F89">
        <w:rPr>
          <w:lang w:val="id-ID"/>
        </w:rPr>
        <w:t xml:space="preserve">signifikansi </w:t>
      </w:r>
      <w:r w:rsidR="006B596A">
        <w:rPr>
          <w:lang w:val="id-ID"/>
        </w:rPr>
        <w:t>&gt;</w:t>
      </w:r>
      <w:r>
        <w:rPr>
          <w:lang w:val="id-ID"/>
        </w:rPr>
        <w:t xml:space="preserve"> 0,05 dapat disimpulkan bahwa antara 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Pr>
          <w:lang w:val="id-ID"/>
        </w:rPr>
        <w:t xml:space="preserve">mengkonstruksi soal </w:t>
      </w:r>
      <w:r w:rsidR="006B596A">
        <w:rPr>
          <w:lang w:val="id-ID"/>
        </w:rPr>
        <w:t>terdapat korelasi yang</w:t>
      </w:r>
      <w:r>
        <w:rPr>
          <w:lang w:val="id-ID"/>
        </w:rPr>
        <w:t xml:space="preserve"> linier.</w:t>
      </w:r>
      <w:r w:rsidR="00D925C7" w:rsidRPr="00D925C7">
        <w:rPr>
          <w:rFonts w:cs="Times New Roman"/>
          <w:szCs w:val="24"/>
        </w:rPr>
        <w:t xml:space="preserve"> </w:t>
      </w:r>
      <w:r w:rsidR="006B596A">
        <w:rPr>
          <w:rFonts w:cs="Times New Roman"/>
          <w:szCs w:val="24"/>
          <w:lang w:val="id-ID"/>
        </w:rPr>
        <w:t xml:space="preserve">Sedangkan sebagai pembanding, </w:t>
      </w:r>
      <w:r w:rsidR="00483F93">
        <w:rPr>
          <w:rFonts w:cs="Times New Roman"/>
          <w:szCs w:val="24"/>
          <w:lang w:val="id-ID"/>
        </w:rPr>
        <w:t>untuk</w:t>
      </w:r>
      <w:r w:rsidR="00D925C7">
        <w:rPr>
          <w:rFonts w:cs="Times New Roman"/>
          <w:szCs w:val="24"/>
        </w:rPr>
        <w:t xml:space="preserve"> </w:t>
      </w:r>
      <w:r w:rsidR="00D925C7">
        <w:rPr>
          <w:rFonts w:cs="Times New Roman"/>
          <w:szCs w:val="24"/>
          <w:lang w:val="id-ID"/>
        </w:rPr>
        <w:t xml:space="preserve">perhitungan manual </w:t>
      </w:r>
      <w:r w:rsidR="00483F93">
        <w:rPr>
          <w:rFonts w:cs="Times New Roman"/>
          <w:szCs w:val="24"/>
          <w:lang w:val="id-ID"/>
        </w:rPr>
        <w:t>lebih jelasnya dapat dilihat pada</w:t>
      </w:r>
      <w:r w:rsidR="00D925C7">
        <w:rPr>
          <w:rFonts w:cs="Times New Roman"/>
          <w:szCs w:val="24"/>
        </w:rPr>
        <w:t xml:space="preserve"> (</w:t>
      </w:r>
      <w:proofErr w:type="spellStart"/>
      <w:r w:rsidR="00D925C7">
        <w:rPr>
          <w:rFonts w:cs="Times New Roman"/>
          <w:szCs w:val="24"/>
        </w:rPr>
        <w:t>lampiran</w:t>
      </w:r>
      <w:proofErr w:type="spellEnd"/>
      <w:r w:rsidR="00D925C7">
        <w:rPr>
          <w:rFonts w:cs="Times New Roman"/>
          <w:szCs w:val="24"/>
        </w:rPr>
        <w:t xml:space="preserve"> </w:t>
      </w:r>
      <w:r w:rsidR="00D925C7">
        <w:rPr>
          <w:rFonts w:cs="Times New Roman"/>
          <w:szCs w:val="24"/>
          <w:lang w:val="id-ID"/>
        </w:rPr>
        <w:t>10</w:t>
      </w:r>
      <w:r w:rsidR="00D925C7">
        <w:rPr>
          <w:rFonts w:cs="Times New Roman"/>
          <w:szCs w:val="24"/>
        </w:rPr>
        <w:t>).</w:t>
      </w:r>
    </w:p>
    <w:p w14:paraId="599B09D3" w14:textId="77777777" w:rsidR="00AF21AF" w:rsidRDefault="00AF21AF" w:rsidP="00AF21AF">
      <w:pPr>
        <w:pStyle w:val="ListParagraph"/>
        <w:spacing w:line="480" w:lineRule="auto"/>
        <w:ind w:left="1440" w:firstLine="720"/>
        <w:jc w:val="both"/>
        <w:rPr>
          <w:lang w:val="id-ID"/>
        </w:rPr>
      </w:pPr>
    </w:p>
    <w:p w14:paraId="2BD4D060" w14:textId="77777777" w:rsidR="00AF21AF" w:rsidRDefault="00AF21AF" w:rsidP="00AF21AF">
      <w:pPr>
        <w:pStyle w:val="ListParagraph"/>
        <w:spacing w:line="480" w:lineRule="auto"/>
        <w:ind w:left="1134" w:firstLine="567"/>
        <w:jc w:val="both"/>
        <w:rPr>
          <w:lang w:val="id-ID"/>
        </w:rPr>
      </w:pPr>
      <w:r>
        <w:rPr>
          <w:lang w:val="id-ID"/>
        </w:rPr>
        <w:t xml:space="preserve">Hasil uji kedua prasyarat </w:t>
      </w:r>
      <w:r w:rsidR="00330AEE">
        <w:rPr>
          <w:lang w:val="id-ID"/>
        </w:rPr>
        <w:t xml:space="preserve">pada data hasil tes 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sidR="00330AEE">
        <w:rPr>
          <w:lang w:val="id-ID"/>
        </w:rPr>
        <w:t xml:space="preserve">mengkonstruksi soal, </w:t>
      </w:r>
      <w:r>
        <w:rPr>
          <w:lang w:val="id-ID"/>
        </w:rPr>
        <w:t xml:space="preserve">baik uji normalitas </w:t>
      </w:r>
      <w:r w:rsidR="00330AEE">
        <w:rPr>
          <w:lang w:val="id-ID"/>
        </w:rPr>
        <w:t xml:space="preserve">maupun </w:t>
      </w:r>
      <w:r>
        <w:rPr>
          <w:lang w:val="id-ID"/>
        </w:rPr>
        <w:t xml:space="preserve"> uji linieritas telah terpenuhi</w:t>
      </w:r>
      <w:r w:rsidR="004F1398">
        <w:rPr>
          <w:lang w:val="id-ID"/>
        </w:rPr>
        <w:t>.</w:t>
      </w:r>
      <w:r>
        <w:rPr>
          <w:lang w:val="id-ID"/>
        </w:rPr>
        <w:t xml:space="preserve"> </w:t>
      </w:r>
      <w:r w:rsidR="004F1398">
        <w:rPr>
          <w:lang w:val="id-ID"/>
        </w:rPr>
        <w:t>O</w:t>
      </w:r>
      <w:r w:rsidR="00CC4F95">
        <w:rPr>
          <w:lang w:val="id-ID"/>
        </w:rPr>
        <w:t>leh karena itu</w:t>
      </w:r>
      <w:r w:rsidR="004F1398">
        <w:rPr>
          <w:lang w:val="id-ID"/>
        </w:rPr>
        <w:t>,</w:t>
      </w:r>
      <w:r>
        <w:rPr>
          <w:lang w:val="id-ID"/>
        </w:rPr>
        <w:t xml:space="preserve"> analisis korelas </w:t>
      </w:r>
      <w:r>
        <w:rPr>
          <w:i/>
          <w:lang w:val="id-ID"/>
        </w:rPr>
        <w:t xml:space="preserve">product moment </w:t>
      </w:r>
      <w:r>
        <w:rPr>
          <w:lang w:val="id-ID"/>
        </w:rPr>
        <w:t xml:space="preserve"> dapat dilakukan</w:t>
      </w:r>
      <w:r w:rsidR="00330AEE">
        <w:rPr>
          <w:lang w:val="id-ID"/>
        </w:rPr>
        <w:t xml:space="preserve"> sebagai tahap analisis selanjutnya</w:t>
      </w:r>
      <w:r>
        <w:rPr>
          <w:lang w:val="id-ID"/>
        </w:rPr>
        <w:t xml:space="preserve">. Analisis </w:t>
      </w:r>
      <w:r w:rsidR="00CC4F95">
        <w:rPr>
          <w:lang w:val="id-ID"/>
        </w:rPr>
        <w:t xml:space="preserve">korelasi dalam penelitian ini </w:t>
      </w:r>
      <w:r>
        <w:rPr>
          <w:lang w:val="id-ID"/>
        </w:rPr>
        <w:t xml:space="preserve">menggunakan dua cara, yakni secara manual dan bantuan program </w:t>
      </w:r>
      <w:r w:rsidRPr="00330AEE">
        <w:rPr>
          <w:lang w:val="id-ID"/>
        </w:rPr>
        <w:t>SPSS 16.0</w:t>
      </w:r>
      <w:r>
        <w:rPr>
          <w:lang w:val="id-ID"/>
        </w:rPr>
        <w:t xml:space="preserve"> </w:t>
      </w:r>
      <w:r>
        <w:rPr>
          <w:i/>
          <w:lang w:val="id-ID"/>
        </w:rPr>
        <w:t>for windows</w:t>
      </w:r>
      <w:r>
        <w:rPr>
          <w:lang w:val="id-ID"/>
        </w:rPr>
        <w:t>.</w:t>
      </w:r>
    </w:p>
    <w:p w14:paraId="1E4ABBDC" w14:textId="77777777" w:rsidR="00AF21AF" w:rsidRDefault="00AF21AF" w:rsidP="00CC4F95">
      <w:pPr>
        <w:pStyle w:val="ListParagraph"/>
        <w:spacing w:line="480" w:lineRule="auto"/>
        <w:ind w:left="1134" w:firstLine="720"/>
        <w:jc w:val="both"/>
        <w:rPr>
          <w:lang w:val="id-ID"/>
        </w:rPr>
      </w:pPr>
      <w:r>
        <w:rPr>
          <w:lang w:val="id-ID"/>
        </w:rPr>
        <w:t xml:space="preserve">Analisis koefisien korelasi </w:t>
      </w:r>
      <w:r>
        <w:rPr>
          <w:i/>
          <w:lang w:val="id-ID"/>
        </w:rPr>
        <w:t xml:space="preserve">product moment </w:t>
      </w:r>
      <w:r>
        <w:rPr>
          <w:lang w:val="id-ID"/>
        </w:rPr>
        <w:t xml:space="preserve"> secara menggunkan program </w:t>
      </w:r>
      <w:r w:rsidRPr="00330AEE">
        <w:rPr>
          <w:lang w:val="id-ID"/>
        </w:rPr>
        <w:t>SPSS 16.0</w:t>
      </w:r>
      <w:r>
        <w:rPr>
          <w:lang w:val="id-ID"/>
        </w:rPr>
        <w:t xml:space="preserve"> </w:t>
      </w:r>
      <w:r>
        <w:rPr>
          <w:i/>
          <w:lang w:val="id-ID"/>
        </w:rPr>
        <w:t>for windows</w:t>
      </w:r>
      <w:r>
        <w:rPr>
          <w:lang w:val="id-ID"/>
        </w:rPr>
        <w:t xml:space="preserve"> antara 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Pr>
          <w:lang w:val="id-ID"/>
        </w:rPr>
        <w:t>mengkonstruksi soal ditampilkan pada tabel 4.5</w:t>
      </w:r>
      <w:r w:rsidR="00330AEE">
        <w:rPr>
          <w:lang w:val="id-ID"/>
        </w:rPr>
        <w:t xml:space="preserve"> sebagai berikut.</w:t>
      </w:r>
    </w:p>
    <w:p w14:paraId="3B585229" w14:textId="77777777" w:rsidR="00AF21AF" w:rsidRPr="00020768" w:rsidRDefault="00AF21AF" w:rsidP="00AF21AF">
      <w:pPr>
        <w:pStyle w:val="ListParagraph"/>
        <w:spacing w:line="240" w:lineRule="auto"/>
        <w:ind w:left="4046"/>
        <w:jc w:val="both"/>
        <w:rPr>
          <w:b/>
          <w:szCs w:val="24"/>
          <w:lang w:val="id-ID"/>
        </w:rPr>
      </w:pPr>
      <w:r>
        <w:rPr>
          <w:lang w:val="id-ID"/>
        </w:rPr>
        <w:lastRenderedPageBreak/>
        <w:t xml:space="preserve">  </w:t>
      </w:r>
      <w:r w:rsidRPr="00020768">
        <w:rPr>
          <w:b/>
          <w:szCs w:val="24"/>
          <w:lang w:val="id-ID"/>
        </w:rPr>
        <w:t>Tabel 4.</w:t>
      </w:r>
      <w:r w:rsidR="00731CD7">
        <w:rPr>
          <w:b/>
          <w:szCs w:val="24"/>
          <w:lang w:val="id-ID"/>
        </w:rPr>
        <w:t>4</w:t>
      </w:r>
    </w:p>
    <w:p w14:paraId="4654B58D" w14:textId="77777777" w:rsidR="00AF21AF" w:rsidRPr="0010516A" w:rsidRDefault="00AF21AF" w:rsidP="00AF21AF">
      <w:pPr>
        <w:autoSpaceDE w:val="0"/>
        <w:autoSpaceDN w:val="0"/>
        <w:adjustRightInd w:val="0"/>
        <w:spacing w:line="240" w:lineRule="auto"/>
        <w:ind w:left="720" w:firstLine="720"/>
        <w:jc w:val="center"/>
        <w:rPr>
          <w:rFonts w:cs="Times New Roman"/>
          <w:b/>
          <w:bCs/>
          <w:color w:val="000000"/>
          <w:szCs w:val="24"/>
          <w:lang w:val="id-ID"/>
        </w:rPr>
      </w:pPr>
      <w:r w:rsidRPr="0010516A">
        <w:rPr>
          <w:rFonts w:cs="Times New Roman"/>
          <w:b/>
          <w:bCs/>
          <w:color w:val="000000"/>
          <w:szCs w:val="24"/>
          <w:lang w:val="id-ID"/>
        </w:rPr>
        <w:t>Correlations</w:t>
      </w:r>
    </w:p>
    <w:tbl>
      <w:tblPr>
        <w:tblpPr w:leftFromText="180" w:rightFromText="180" w:vertAnchor="text" w:horzAnchor="margin" w:tblpXSpec="right" w:tblpY="535"/>
        <w:tblW w:w="6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598"/>
        <w:gridCol w:w="1276"/>
        <w:gridCol w:w="1276"/>
      </w:tblGrid>
      <w:tr w:rsidR="00AF21AF" w:rsidRPr="003E590A" w14:paraId="50731079" w14:textId="77777777" w:rsidTr="00C90609">
        <w:trPr>
          <w:cantSplit/>
          <w:tblHeader/>
        </w:trPr>
        <w:tc>
          <w:tcPr>
            <w:tcW w:w="6551" w:type="dxa"/>
            <w:gridSpan w:val="4"/>
            <w:tcBorders>
              <w:top w:val="nil"/>
              <w:left w:val="nil"/>
              <w:bottom w:val="nil"/>
              <w:right w:val="nil"/>
            </w:tcBorders>
            <w:shd w:val="clear" w:color="auto" w:fill="FFFFFF"/>
            <w:tcMar>
              <w:top w:w="30" w:type="dxa"/>
              <w:left w:w="30" w:type="dxa"/>
              <w:bottom w:w="30" w:type="dxa"/>
              <w:right w:w="30" w:type="dxa"/>
            </w:tcMar>
            <w:vAlign w:val="center"/>
          </w:tcPr>
          <w:p w14:paraId="3AC5C714" w14:textId="77777777" w:rsidR="00AF21AF" w:rsidRPr="003E590A" w:rsidRDefault="00AF21AF" w:rsidP="00C90609">
            <w:pPr>
              <w:autoSpaceDE w:val="0"/>
              <w:autoSpaceDN w:val="0"/>
              <w:adjustRightInd w:val="0"/>
              <w:spacing w:after="0" w:line="240" w:lineRule="auto"/>
              <w:rPr>
                <w:rFonts w:cs="Times New Roman"/>
                <w:color w:val="000000"/>
                <w:sz w:val="20"/>
                <w:szCs w:val="20"/>
                <w:lang w:val="id-ID"/>
              </w:rPr>
            </w:pPr>
          </w:p>
        </w:tc>
      </w:tr>
      <w:tr w:rsidR="00AF21AF" w:rsidRPr="003E590A" w14:paraId="3329BC84" w14:textId="77777777" w:rsidTr="00C90609">
        <w:trPr>
          <w:cantSplit/>
          <w:tblHeader/>
        </w:trPr>
        <w:tc>
          <w:tcPr>
            <w:tcW w:w="240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4BD35D" w14:textId="77777777" w:rsidR="00AF21AF" w:rsidRPr="003E590A" w:rsidRDefault="00AF21AF" w:rsidP="00C90609">
            <w:pPr>
              <w:autoSpaceDE w:val="0"/>
              <w:autoSpaceDN w:val="0"/>
              <w:adjustRightInd w:val="0"/>
              <w:spacing w:after="0" w:line="240" w:lineRule="auto"/>
              <w:rPr>
                <w:rFonts w:cs="Times New Roman"/>
                <w:sz w:val="20"/>
                <w:szCs w:val="20"/>
                <w:lang w:val="id-ID"/>
              </w:rPr>
            </w:pPr>
          </w:p>
        </w:tc>
        <w:tc>
          <w:tcPr>
            <w:tcW w:w="15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CF875B9" w14:textId="77777777" w:rsidR="00AF21AF" w:rsidRPr="003E590A" w:rsidRDefault="00AF21AF" w:rsidP="00C90609">
            <w:pPr>
              <w:autoSpaceDE w:val="0"/>
              <w:autoSpaceDN w:val="0"/>
              <w:adjustRightInd w:val="0"/>
              <w:spacing w:after="0" w:line="240" w:lineRule="auto"/>
              <w:rPr>
                <w:rFonts w:cs="Times New Roman"/>
                <w:sz w:val="20"/>
                <w:szCs w:val="20"/>
                <w:lang w:val="id-ID"/>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2C8F302" w14:textId="77777777" w:rsidR="00AF21AF" w:rsidRPr="003E590A" w:rsidRDefault="00AF21AF" w:rsidP="00C90609">
            <w:pPr>
              <w:autoSpaceDE w:val="0"/>
              <w:autoSpaceDN w:val="0"/>
              <w:adjustRightInd w:val="0"/>
              <w:spacing w:after="0" w:line="320" w:lineRule="atLeast"/>
              <w:jc w:val="center"/>
              <w:rPr>
                <w:rFonts w:cs="Times New Roman"/>
                <w:color w:val="000000"/>
                <w:sz w:val="20"/>
                <w:szCs w:val="20"/>
                <w:lang w:val="id-ID"/>
              </w:rPr>
            </w:pPr>
            <w:r w:rsidRPr="003E590A">
              <w:rPr>
                <w:rFonts w:cs="Times New Roman"/>
                <w:color w:val="000000"/>
                <w:sz w:val="20"/>
                <w:szCs w:val="20"/>
                <w:lang w:val="id-ID"/>
              </w:rPr>
              <w:t>Kemampuan_Pemahaman_Konsep_Matematika</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21F3B10" w14:textId="77777777" w:rsidR="00AF21AF" w:rsidRPr="003E590A" w:rsidRDefault="00AF21AF" w:rsidP="00C971A5">
            <w:pPr>
              <w:autoSpaceDE w:val="0"/>
              <w:autoSpaceDN w:val="0"/>
              <w:adjustRightInd w:val="0"/>
              <w:spacing w:after="0" w:line="320" w:lineRule="atLeast"/>
              <w:jc w:val="center"/>
              <w:rPr>
                <w:rFonts w:cs="Times New Roman"/>
                <w:color w:val="000000"/>
                <w:sz w:val="20"/>
                <w:szCs w:val="20"/>
                <w:lang w:val="id-ID"/>
              </w:rPr>
            </w:pPr>
            <w:r w:rsidRPr="003E590A">
              <w:rPr>
                <w:rFonts w:cs="Times New Roman"/>
                <w:color w:val="000000"/>
                <w:sz w:val="20"/>
                <w:szCs w:val="20"/>
                <w:lang w:val="id-ID"/>
              </w:rPr>
              <w:t>Kemampuan_</w:t>
            </w:r>
            <w:r w:rsidR="007E47A1">
              <w:rPr>
                <w:rFonts w:cs="Times New Roman"/>
                <w:color w:val="000000"/>
                <w:sz w:val="20"/>
                <w:szCs w:val="20"/>
                <w:lang w:val="id-ID"/>
              </w:rPr>
              <w:t>Ber</w:t>
            </w:r>
            <w:r w:rsidR="00C971A5">
              <w:rPr>
                <w:rFonts w:cs="Times New Roman"/>
                <w:color w:val="000000"/>
                <w:sz w:val="20"/>
                <w:szCs w:val="20"/>
                <w:lang w:val="id-ID"/>
              </w:rPr>
              <w:t>p</w:t>
            </w:r>
            <w:r w:rsidR="007E47A1">
              <w:rPr>
                <w:rFonts w:cs="Times New Roman"/>
                <w:color w:val="000000"/>
                <w:sz w:val="20"/>
                <w:szCs w:val="20"/>
                <w:lang w:val="id-ID"/>
              </w:rPr>
              <w:t>ikir_Kreatif</w:t>
            </w:r>
            <w:r w:rsidRPr="003E590A">
              <w:rPr>
                <w:rFonts w:cs="Times New Roman"/>
                <w:color w:val="000000"/>
                <w:sz w:val="20"/>
                <w:szCs w:val="20"/>
                <w:lang w:val="id-ID"/>
              </w:rPr>
              <w:t>_Mengkonstruksi_Soal</w:t>
            </w:r>
          </w:p>
        </w:tc>
      </w:tr>
      <w:tr w:rsidR="00AF21AF" w:rsidRPr="003E590A" w14:paraId="31DF1237" w14:textId="77777777" w:rsidTr="00C90609">
        <w:trPr>
          <w:cantSplit/>
          <w:tblHeader/>
        </w:trPr>
        <w:tc>
          <w:tcPr>
            <w:tcW w:w="240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6331ED57"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Kemampuan_Pemahaman_Konsep_Matematika</w:t>
            </w:r>
          </w:p>
        </w:tc>
        <w:tc>
          <w:tcPr>
            <w:tcW w:w="15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D6B1733"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Pearson Correlation</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065A4EA"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1</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6749759"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.675</w:t>
            </w:r>
            <w:r w:rsidRPr="003E590A">
              <w:rPr>
                <w:rFonts w:cs="Times New Roman"/>
                <w:color w:val="000000"/>
                <w:sz w:val="20"/>
                <w:szCs w:val="20"/>
                <w:vertAlign w:val="superscript"/>
                <w:lang w:val="id-ID"/>
              </w:rPr>
              <w:t>**</w:t>
            </w:r>
          </w:p>
        </w:tc>
      </w:tr>
      <w:tr w:rsidR="00AF21AF" w:rsidRPr="003E590A" w14:paraId="2E822DF2" w14:textId="77777777" w:rsidTr="00C90609">
        <w:trPr>
          <w:cantSplit/>
          <w:tblHeader/>
        </w:trPr>
        <w:tc>
          <w:tcPr>
            <w:tcW w:w="24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5CA9C80" w14:textId="77777777" w:rsidR="00AF21AF" w:rsidRPr="003E590A" w:rsidRDefault="00AF21AF" w:rsidP="00C90609">
            <w:pPr>
              <w:autoSpaceDE w:val="0"/>
              <w:autoSpaceDN w:val="0"/>
              <w:adjustRightInd w:val="0"/>
              <w:spacing w:after="0" w:line="240" w:lineRule="auto"/>
              <w:rPr>
                <w:rFonts w:cs="Times New Roman"/>
                <w:color w:val="000000"/>
                <w:sz w:val="20"/>
                <w:szCs w:val="20"/>
                <w:lang w:val="id-ID"/>
              </w:rPr>
            </w:pPr>
          </w:p>
        </w:tc>
        <w:tc>
          <w:tcPr>
            <w:tcW w:w="1598" w:type="dxa"/>
            <w:tcBorders>
              <w:top w:val="nil"/>
              <w:left w:val="nil"/>
              <w:bottom w:val="nil"/>
              <w:right w:val="single" w:sz="16" w:space="0" w:color="000000"/>
            </w:tcBorders>
            <w:shd w:val="clear" w:color="auto" w:fill="FFFFFF"/>
            <w:tcMar>
              <w:top w:w="30" w:type="dxa"/>
              <w:left w:w="30" w:type="dxa"/>
              <w:bottom w:w="30" w:type="dxa"/>
              <w:right w:w="30" w:type="dxa"/>
            </w:tcMar>
          </w:tcPr>
          <w:p w14:paraId="58E2B024"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0B8C4686" w14:textId="77777777" w:rsidR="00AF21AF" w:rsidRPr="003E590A" w:rsidRDefault="00AF21AF" w:rsidP="00C90609">
            <w:pPr>
              <w:autoSpaceDE w:val="0"/>
              <w:autoSpaceDN w:val="0"/>
              <w:adjustRightInd w:val="0"/>
              <w:spacing w:after="0" w:line="240" w:lineRule="auto"/>
              <w:rPr>
                <w:rFonts w:cs="Times New Roman"/>
                <w:sz w:val="20"/>
                <w:szCs w:val="20"/>
                <w:lang w:val="id-ID"/>
              </w:rPr>
            </w:pP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14:paraId="1F7A364F"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.000</w:t>
            </w:r>
          </w:p>
        </w:tc>
      </w:tr>
      <w:tr w:rsidR="00AF21AF" w:rsidRPr="003E590A" w14:paraId="03B73256" w14:textId="77777777" w:rsidTr="00C90609">
        <w:trPr>
          <w:cantSplit/>
          <w:tblHeader/>
        </w:trPr>
        <w:tc>
          <w:tcPr>
            <w:tcW w:w="24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3296E10" w14:textId="77777777" w:rsidR="00AF21AF" w:rsidRPr="003E590A" w:rsidRDefault="00AF21AF" w:rsidP="00C90609">
            <w:pPr>
              <w:autoSpaceDE w:val="0"/>
              <w:autoSpaceDN w:val="0"/>
              <w:adjustRightInd w:val="0"/>
              <w:spacing w:after="0" w:line="240" w:lineRule="auto"/>
              <w:rPr>
                <w:rFonts w:cs="Times New Roman"/>
                <w:color w:val="000000"/>
                <w:sz w:val="20"/>
                <w:szCs w:val="20"/>
                <w:lang w:val="id-ID"/>
              </w:rPr>
            </w:pPr>
          </w:p>
        </w:tc>
        <w:tc>
          <w:tcPr>
            <w:tcW w:w="1598" w:type="dxa"/>
            <w:tcBorders>
              <w:top w:val="nil"/>
              <w:left w:val="nil"/>
              <w:right w:val="single" w:sz="16" w:space="0" w:color="000000"/>
            </w:tcBorders>
            <w:shd w:val="clear" w:color="auto" w:fill="FFFFFF"/>
            <w:tcMar>
              <w:top w:w="30" w:type="dxa"/>
              <w:left w:w="30" w:type="dxa"/>
              <w:bottom w:w="30" w:type="dxa"/>
              <w:right w:w="30" w:type="dxa"/>
            </w:tcMar>
          </w:tcPr>
          <w:p w14:paraId="77702AC9"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N</w:t>
            </w:r>
          </w:p>
        </w:tc>
        <w:tc>
          <w:tcPr>
            <w:tcW w:w="1276" w:type="dxa"/>
            <w:tcBorders>
              <w:top w:val="nil"/>
              <w:left w:val="single" w:sz="16" w:space="0" w:color="000000"/>
            </w:tcBorders>
            <w:shd w:val="clear" w:color="auto" w:fill="FFFFFF"/>
            <w:tcMar>
              <w:top w:w="30" w:type="dxa"/>
              <w:left w:w="30" w:type="dxa"/>
              <w:bottom w:w="30" w:type="dxa"/>
              <w:right w:w="30" w:type="dxa"/>
            </w:tcMar>
            <w:vAlign w:val="center"/>
          </w:tcPr>
          <w:p w14:paraId="25264C18"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37</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14:paraId="4941FDEC"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37</w:t>
            </w:r>
          </w:p>
        </w:tc>
      </w:tr>
      <w:tr w:rsidR="00AF21AF" w:rsidRPr="003E590A" w14:paraId="476701EC" w14:textId="77777777" w:rsidTr="00C90609">
        <w:trPr>
          <w:cantSplit/>
          <w:tblHeader/>
        </w:trPr>
        <w:tc>
          <w:tcPr>
            <w:tcW w:w="240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612BA6D" w14:textId="77777777" w:rsidR="00AF21AF" w:rsidRPr="003E590A" w:rsidRDefault="00AF21AF" w:rsidP="00C971A5">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Kemampuan_</w:t>
            </w:r>
            <w:r w:rsidR="00C971A5">
              <w:rPr>
                <w:rFonts w:cs="Times New Roman"/>
                <w:color w:val="000000"/>
                <w:sz w:val="20"/>
                <w:szCs w:val="20"/>
                <w:lang w:val="id-ID"/>
              </w:rPr>
              <w:t>Berpikir_Kreatif</w:t>
            </w:r>
            <w:r w:rsidRPr="003E590A">
              <w:rPr>
                <w:rFonts w:cs="Times New Roman"/>
                <w:color w:val="000000"/>
                <w:sz w:val="20"/>
                <w:szCs w:val="20"/>
                <w:lang w:val="id-ID"/>
              </w:rPr>
              <w:t>_Mengkonstruksi_Soal</w:t>
            </w:r>
          </w:p>
        </w:tc>
        <w:tc>
          <w:tcPr>
            <w:tcW w:w="1598" w:type="dxa"/>
            <w:tcBorders>
              <w:left w:val="nil"/>
              <w:bottom w:val="nil"/>
              <w:right w:val="single" w:sz="16" w:space="0" w:color="000000"/>
            </w:tcBorders>
            <w:shd w:val="clear" w:color="auto" w:fill="FFFFFF"/>
            <w:tcMar>
              <w:top w:w="30" w:type="dxa"/>
              <w:left w:w="30" w:type="dxa"/>
              <w:bottom w:w="30" w:type="dxa"/>
              <w:right w:w="30" w:type="dxa"/>
            </w:tcMar>
          </w:tcPr>
          <w:p w14:paraId="3786AF61"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Pearson Correlation</w:t>
            </w:r>
          </w:p>
        </w:tc>
        <w:tc>
          <w:tcPr>
            <w:tcW w:w="1276" w:type="dxa"/>
            <w:tcBorders>
              <w:left w:val="single" w:sz="16" w:space="0" w:color="000000"/>
              <w:bottom w:val="nil"/>
            </w:tcBorders>
            <w:shd w:val="clear" w:color="auto" w:fill="FFFFFF"/>
            <w:tcMar>
              <w:top w:w="30" w:type="dxa"/>
              <w:left w:w="30" w:type="dxa"/>
              <w:bottom w:w="30" w:type="dxa"/>
              <w:right w:w="30" w:type="dxa"/>
            </w:tcMar>
            <w:vAlign w:val="center"/>
          </w:tcPr>
          <w:p w14:paraId="4502F687"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.675</w:t>
            </w:r>
            <w:r w:rsidRPr="003E590A">
              <w:rPr>
                <w:rFonts w:cs="Times New Roman"/>
                <w:color w:val="000000"/>
                <w:sz w:val="20"/>
                <w:szCs w:val="20"/>
                <w:vertAlign w:val="superscript"/>
                <w:lang w:val="id-ID"/>
              </w:rPr>
              <w:t>**</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14:paraId="1DB86E2A"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1</w:t>
            </w:r>
          </w:p>
        </w:tc>
      </w:tr>
      <w:tr w:rsidR="00AF21AF" w:rsidRPr="003E590A" w14:paraId="6D7C96A8" w14:textId="77777777" w:rsidTr="00C90609">
        <w:trPr>
          <w:cantSplit/>
          <w:tblHeader/>
        </w:trPr>
        <w:tc>
          <w:tcPr>
            <w:tcW w:w="24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5C18B35" w14:textId="77777777" w:rsidR="00AF21AF" w:rsidRPr="003E590A" w:rsidRDefault="00AF21AF" w:rsidP="00C90609">
            <w:pPr>
              <w:autoSpaceDE w:val="0"/>
              <w:autoSpaceDN w:val="0"/>
              <w:adjustRightInd w:val="0"/>
              <w:spacing w:after="0" w:line="240" w:lineRule="auto"/>
              <w:rPr>
                <w:rFonts w:cs="Times New Roman"/>
                <w:color w:val="000000"/>
                <w:sz w:val="20"/>
                <w:szCs w:val="20"/>
                <w:lang w:val="id-ID"/>
              </w:rPr>
            </w:pPr>
          </w:p>
        </w:tc>
        <w:tc>
          <w:tcPr>
            <w:tcW w:w="1598" w:type="dxa"/>
            <w:tcBorders>
              <w:top w:val="nil"/>
              <w:left w:val="nil"/>
              <w:bottom w:val="nil"/>
              <w:right w:val="single" w:sz="16" w:space="0" w:color="000000"/>
            </w:tcBorders>
            <w:shd w:val="clear" w:color="auto" w:fill="FFFFFF"/>
            <w:tcMar>
              <w:top w:w="30" w:type="dxa"/>
              <w:left w:w="30" w:type="dxa"/>
              <w:bottom w:w="30" w:type="dxa"/>
              <w:right w:w="30" w:type="dxa"/>
            </w:tcMar>
          </w:tcPr>
          <w:p w14:paraId="7D064D3D"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14:paraId="75CE06F5"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.000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7BEDD11F" w14:textId="77777777" w:rsidR="00AF21AF" w:rsidRPr="003E590A" w:rsidRDefault="00AF21AF" w:rsidP="00C90609">
            <w:pPr>
              <w:autoSpaceDE w:val="0"/>
              <w:autoSpaceDN w:val="0"/>
              <w:adjustRightInd w:val="0"/>
              <w:spacing w:after="0" w:line="240" w:lineRule="auto"/>
              <w:rPr>
                <w:rFonts w:cs="Times New Roman"/>
                <w:sz w:val="20"/>
                <w:szCs w:val="20"/>
                <w:lang w:val="id-ID"/>
              </w:rPr>
            </w:pPr>
          </w:p>
        </w:tc>
      </w:tr>
      <w:tr w:rsidR="00AF21AF" w:rsidRPr="003E590A" w14:paraId="596CBB81" w14:textId="77777777" w:rsidTr="00C90609">
        <w:trPr>
          <w:cantSplit/>
          <w:tblHeader/>
        </w:trPr>
        <w:tc>
          <w:tcPr>
            <w:tcW w:w="24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FACA9BC" w14:textId="77777777" w:rsidR="00AF21AF" w:rsidRPr="003E590A" w:rsidRDefault="00AF21AF" w:rsidP="00C90609">
            <w:pPr>
              <w:autoSpaceDE w:val="0"/>
              <w:autoSpaceDN w:val="0"/>
              <w:adjustRightInd w:val="0"/>
              <w:spacing w:after="0" w:line="240" w:lineRule="auto"/>
              <w:rPr>
                <w:rFonts w:cs="Times New Roman"/>
                <w:sz w:val="20"/>
                <w:szCs w:val="20"/>
                <w:lang w:val="id-ID"/>
              </w:rPr>
            </w:pPr>
          </w:p>
        </w:tc>
        <w:tc>
          <w:tcPr>
            <w:tcW w:w="15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DF87120"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N</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F18E50A"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37</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917999C" w14:textId="77777777" w:rsidR="00AF21AF" w:rsidRPr="003E590A" w:rsidRDefault="00AF21AF" w:rsidP="00C90609">
            <w:pPr>
              <w:autoSpaceDE w:val="0"/>
              <w:autoSpaceDN w:val="0"/>
              <w:adjustRightInd w:val="0"/>
              <w:spacing w:after="0" w:line="320" w:lineRule="atLeast"/>
              <w:jc w:val="right"/>
              <w:rPr>
                <w:rFonts w:cs="Times New Roman"/>
                <w:color w:val="000000"/>
                <w:sz w:val="20"/>
                <w:szCs w:val="20"/>
                <w:lang w:val="id-ID"/>
              </w:rPr>
            </w:pPr>
            <w:r w:rsidRPr="003E590A">
              <w:rPr>
                <w:rFonts w:cs="Times New Roman"/>
                <w:color w:val="000000"/>
                <w:sz w:val="20"/>
                <w:szCs w:val="20"/>
                <w:lang w:val="id-ID"/>
              </w:rPr>
              <w:t>37</w:t>
            </w:r>
          </w:p>
        </w:tc>
      </w:tr>
      <w:tr w:rsidR="00AF21AF" w:rsidRPr="003E590A" w14:paraId="53CCFB05" w14:textId="77777777" w:rsidTr="00C90609">
        <w:trPr>
          <w:cantSplit/>
        </w:trPr>
        <w:tc>
          <w:tcPr>
            <w:tcW w:w="5275" w:type="dxa"/>
            <w:gridSpan w:val="3"/>
            <w:tcBorders>
              <w:top w:val="nil"/>
              <w:left w:val="nil"/>
              <w:bottom w:val="nil"/>
              <w:right w:val="nil"/>
            </w:tcBorders>
            <w:shd w:val="clear" w:color="auto" w:fill="FFFFFF"/>
            <w:tcMar>
              <w:top w:w="30" w:type="dxa"/>
              <w:left w:w="30" w:type="dxa"/>
              <w:bottom w:w="30" w:type="dxa"/>
              <w:right w:w="30" w:type="dxa"/>
            </w:tcMar>
          </w:tcPr>
          <w:p w14:paraId="3B6228CB" w14:textId="77777777" w:rsidR="00AF21AF" w:rsidRPr="003E590A" w:rsidRDefault="00AF21AF" w:rsidP="00C90609">
            <w:pPr>
              <w:autoSpaceDE w:val="0"/>
              <w:autoSpaceDN w:val="0"/>
              <w:adjustRightInd w:val="0"/>
              <w:spacing w:after="0" w:line="320" w:lineRule="atLeast"/>
              <w:rPr>
                <w:rFonts w:cs="Times New Roman"/>
                <w:color w:val="000000"/>
                <w:sz w:val="20"/>
                <w:szCs w:val="20"/>
                <w:lang w:val="id-ID"/>
              </w:rPr>
            </w:pPr>
            <w:r w:rsidRPr="003E590A">
              <w:rPr>
                <w:rFonts w:cs="Times New Roman"/>
                <w:color w:val="000000"/>
                <w:sz w:val="20"/>
                <w:szCs w:val="20"/>
                <w:lang w:val="id-ID"/>
              </w:rPr>
              <w:t>**. Correlation is significant at the 0.01 level (2-tailed).</w:t>
            </w:r>
          </w:p>
        </w:tc>
        <w:tc>
          <w:tcPr>
            <w:tcW w:w="1276" w:type="dxa"/>
            <w:tcBorders>
              <w:top w:val="nil"/>
              <w:left w:val="nil"/>
              <w:bottom w:val="nil"/>
              <w:right w:val="nil"/>
            </w:tcBorders>
            <w:shd w:val="clear" w:color="auto" w:fill="FFFFFF"/>
            <w:tcMar>
              <w:top w:w="30" w:type="dxa"/>
              <w:left w:w="30" w:type="dxa"/>
              <w:bottom w:w="30" w:type="dxa"/>
              <w:right w:w="30" w:type="dxa"/>
            </w:tcMar>
          </w:tcPr>
          <w:p w14:paraId="3FC3C0EC" w14:textId="77777777" w:rsidR="00AF21AF" w:rsidRPr="003E590A" w:rsidRDefault="00AF21AF" w:rsidP="00C90609">
            <w:pPr>
              <w:autoSpaceDE w:val="0"/>
              <w:autoSpaceDN w:val="0"/>
              <w:adjustRightInd w:val="0"/>
              <w:spacing w:after="0" w:line="240" w:lineRule="auto"/>
              <w:rPr>
                <w:rFonts w:cs="Times New Roman"/>
                <w:sz w:val="20"/>
                <w:szCs w:val="20"/>
                <w:lang w:val="id-ID"/>
              </w:rPr>
            </w:pPr>
          </w:p>
        </w:tc>
      </w:tr>
    </w:tbl>
    <w:p w14:paraId="017D8BB0" w14:textId="77777777" w:rsidR="00AF21AF" w:rsidRDefault="00AF21AF" w:rsidP="00AF21AF">
      <w:pPr>
        <w:pStyle w:val="ListParagraph"/>
        <w:spacing w:line="480" w:lineRule="auto"/>
        <w:ind w:left="2061"/>
        <w:jc w:val="both"/>
        <w:rPr>
          <w:lang w:val="id-ID"/>
        </w:rPr>
      </w:pPr>
    </w:p>
    <w:p w14:paraId="48647CE9" w14:textId="77777777" w:rsidR="00AF21AF" w:rsidRDefault="00AF21AF" w:rsidP="00AF21AF">
      <w:pPr>
        <w:pStyle w:val="ListParagraph"/>
        <w:spacing w:line="480" w:lineRule="auto"/>
        <w:ind w:left="2061"/>
        <w:jc w:val="both"/>
        <w:rPr>
          <w:lang w:val="id-ID"/>
        </w:rPr>
      </w:pPr>
    </w:p>
    <w:p w14:paraId="5218C34C" w14:textId="77777777" w:rsidR="00AF21AF" w:rsidRDefault="00AF21AF" w:rsidP="00AF21AF">
      <w:pPr>
        <w:pStyle w:val="ListParagraph"/>
        <w:spacing w:line="480" w:lineRule="auto"/>
        <w:ind w:left="2061"/>
        <w:jc w:val="both"/>
        <w:rPr>
          <w:lang w:val="id-ID"/>
        </w:rPr>
      </w:pPr>
    </w:p>
    <w:p w14:paraId="1B0918F2" w14:textId="77777777" w:rsidR="00AF21AF" w:rsidRDefault="00AF21AF" w:rsidP="00AF21AF">
      <w:pPr>
        <w:pStyle w:val="ListParagraph"/>
        <w:spacing w:line="480" w:lineRule="auto"/>
        <w:ind w:left="2061"/>
        <w:jc w:val="both"/>
        <w:rPr>
          <w:lang w:val="id-ID"/>
        </w:rPr>
      </w:pPr>
    </w:p>
    <w:p w14:paraId="470EC9B1" w14:textId="77777777" w:rsidR="00AF21AF" w:rsidRDefault="00AF21AF" w:rsidP="00AF21AF">
      <w:pPr>
        <w:pStyle w:val="ListParagraph"/>
        <w:spacing w:line="480" w:lineRule="auto"/>
        <w:ind w:left="2061"/>
        <w:jc w:val="both"/>
        <w:rPr>
          <w:lang w:val="id-ID"/>
        </w:rPr>
      </w:pPr>
    </w:p>
    <w:p w14:paraId="1D5C539C" w14:textId="77777777" w:rsidR="00AF21AF" w:rsidRDefault="00AF21AF" w:rsidP="00AF21AF">
      <w:pPr>
        <w:pStyle w:val="ListParagraph"/>
        <w:spacing w:line="480" w:lineRule="auto"/>
        <w:ind w:left="2061"/>
        <w:jc w:val="both"/>
        <w:rPr>
          <w:lang w:val="id-ID"/>
        </w:rPr>
      </w:pPr>
    </w:p>
    <w:p w14:paraId="7A004602" w14:textId="77777777" w:rsidR="00AF21AF" w:rsidRDefault="00AF21AF" w:rsidP="00AF21AF">
      <w:pPr>
        <w:pStyle w:val="ListParagraph"/>
        <w:spacing w:line="480" w:lineRule="auto"/>
        <w:ind w:left="2061"/>
        <w:jc w:val="both"/>
        <w:rPr>
          <w:lang w:val="id-ID"/>
        </w:rPr>
      </w:pPr>
    </w:p>
    <w:p w14:paraId="778ABFB9" w14:textId="77777777" w:rsidR="00AF21AF" w:rsidRDefault="00AF21AF" w:rsidP="00AF21AF">
      <w:pPr>
        <w:pStyle w:val="ListParagraph"/>
        <w:spacing w:line="480" w:lineRule="auto"/>
        <w:ind w:left="2061"/>
        <w:jc w:val="both"/>
        <w:rPr>
          <w:lang w:val="id-ID"/>
        </w:rPr>
      </w:pPr>
    </w:p>
    <w:p w14:paraId="20EA05EF" w14:textId="77777777" w:rsidR="00AF21AF" w:rsidRDefault="00AF21AF" w:rsidP="00AF21AF">
      <w:pPr>
        <w:pStyle w:val="ListParagraph"/>
        <w:spacing w:line="480" w:lineRule="auto"/>
        <w:ind w:left="2061"/>
        <w:jc w:val="both"/>
        <w:rPr>
          <w:lang w:val="id-ID"/>
        </w:rPr>
      </w:pPr>
    </w:p>
    <w:p w14:paraId="4CF260B0" w14:textId="77777777" w:rsidR="00AF21AF" w:rsidRDefault="00AF21AF" w:rsidP="00CC4F95">
      <w:pPr>
        <w:pStyle w:val="ListParagraph"/>
        <w:spacing w:line="480" w:lineRule="auto"/>
        <w:ind w:left="1134" w:firstLine="720"/>
        <w:jc w:val="both"/>
        <w:rPr>
          <w:lang w:val="id-ID"/>
        </w:rPr>
      </w:pPr>
      <w:r>
        <w:rPr>
          <w:lang w:val="id-ID"/>
        </w:rPr>
        <w:t xml:space="preserve">Berdasarkan </w:t>
      </w:r>
      <w:r w:rsidR="00CC4F95">
        <w:rPr>
          <w:lang w:val="id-ID"/>
        </w:rPr>
        <w:t xml:space="preserve"> hasil analisis </w:t>
      </w:r>
      <w:r w:rsidR="00330AEE">
        <w:rPr>
          <w:lang w:val="id-ID"/>
        </w:rPr>
        <w:t xml:space="preserve">data hasil tes 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sidR="00330AEE">
        <w:rPr>
          <w:lang w:val="id-ID"/>
        </w:rPr>
        <w:t xml:space="preserve">mengkonstruksi soal </w:t>
      </w:r>
      <w:r w:rsidR="00CC4F95">
        <w:rPr>
          <w:lang w:val="id-ID"/>
        </w:rPr>
        <w:t xml:space="preserve">yang terlihat pada </w:t>
      </w:r>
      <w:r>
        <w:rPr>
          <w:lang w:val="id-ID"/>
        </w:rPr>
        <w:t xml:space="preserve">tabel 4.5 </w:t>
      </w:r>
      <w:r>
        <w:rPr>
          <w:i/>
          <w:lang w:val="id-ID"/>
        </w:rPr>
        <w:t xml:space="preserve">correlation </w:t>
      </w:r>
      <w:r>
        <w:rPr>
          <w:lang w:val="id-ID"/>
        </w:rPr>
        <w:t xml:space="preserve">out put dari SPSS 16.0 </w:t>
      </w:r>
      <w:r>
        <w:rPr>
          <w:i/>
          <w:lang w:val="id-ID"/>
        </w:rPr>
        <w:t xml:space="preserve"> for windows </w:t>
      </w:r>
      <w:r>
        <w:rPr>
          <w:lang w:val="id-ID"/>
        </w:rPr>
        <w:t>tersebut</w:t>
      </w:r>
      <w:r w:rsidR="00330AEE">
        <w:rPr>
          <w:lang w:val="id-ID"/>
        </w:rPr>
        <w:t>,</w:t>
      </w:r>
      <w:r>
        <w:rPr>
          <w:lang w:val="id-ID"/>
        </w:rPr>
        <w:t xml:space="preserve"> diperoleh r empirik sebesar 0,675. </w:t>
      </w:r>
      <w:r w:rsidR="0090475B">
        <w:rPr>
          <w:lang w:val="id-ID"/>
        </w:rPr>
        <w:t xml:space="preserve">Sedangkan perhitungan korelasi secara manual </w:t>
      </w:r>
      <w:r w:rsidR="00CC4F95">
        <w:rPr>
          <w:lang w:val="id-ID"/>
        </w:rPr>
        <w:t xml:space="preserve">sebagai pembanding </w:t>
      </w:r>
      <w:r w:rsidR="0090475B">
        <w:rPr>
          <w:lang w:val="id-ID"/>
        </w:rPr>
        <w:t>disampaikan pada (lampiran</w:t>
      </w:r>
      <w:r w:rsidR="00D925C7">
        <w:rPr>
          <w:lang w:val="id-ID"/>
        </w:rPr>
        <w:t xml:space="preserve"> 11</w:t>
      </w:r>
      <w:r w:rsidR="0090475B">
        <w:rPr>
          <w:lang w:val="id-ID"/>
        </w:rPr>
        <w:t xml:space="preserve">). </w:t>
      </w:r>
      <w:r>
        <w:rPr>
          <w:lang w:val="id-ID"/>
        </w:rPr>
        <w:t xml:space="preserve">Berdasarkan perhitungan secara manual dan menggunakan SPSS 16.0 </w:t>
      </w:r>
      <w:r>
        <w:rPr>
          <w:i/>
          <w:lang w:val="id-ID"/>
        </w:rPr>
        <w:t xml:space="preserve"> for windows </w:t>
      </w:r>
      <w:r w:rsidRPr="00B33FE1">
        <w:rPr>
          <w:lang w:val="id-ID"/>
        </w:rPr>
        <w:t>antara</w:t>
      </w:r>
      <w:r>
        <w:rPr>
          <w:lang w:val="id-ID"/>
        </w:rPr>
        <w:t xml:space="preserve"> kemampuan pemahaman konsep matematika dengan kemampuan </w:t>
      </w:r>
      <w:r w:rsidR="00C971A5">
        <w:rPr>
          <w:rFonts w:asciiTheme="majorBidi" w:hAnsiTheme="majorBidi" w:cstheme="majorBidi"/>
          <w:bCs/>
          <w:szCs w:val="24"/>
          <w:lang w:val="id-ID"/>
        </w:rPr>
        <w:t>berpikir kreatif</w:t>
      </w:r>
      <w:r>
        <w:rPr>
          <w:lang w:val="id-ID"/>
        </w:rPr>
        <w:t xml:space="preserve"> mengkonstruksi soal diperoleh r empirik yang sama yakni sebesar 0,675.</w:t>
      </w:r>
    </w:p>
    <w:p w14:paraId="097428FE" w14:textId="77777777" w:rsidR="00AF21AF" w:rsidRDefault="00AF21AF" w:rsidP="00AF21AF">
      <w:pPr>
        <w:pStyle w:val="ListParagraph"/>
        <w:spacing w:line="480" w:lineRule="auto"/>
        <w:ind w:left="1985" w:firstLine="720"/>
        <w:jc w:val="both"/>
        <w:rPr>
          <w:lang w:val="id-ID"/>
        </w:rPr>
      </w:pPr>
    </w:p>
    <w:p w14:paraId="48553EB6" w14:textId="77777777" w:rsidR="00AF21AF" w:rsidRPr="00CE2428" w:rsidRDefault="00AF21AF" w:rsidP="00AF21AF">
      <w:pPr>
        <w:pStyle w:val="ListParagraph"/>
        <w:numPr>
          <w:ilvl w:val="0"/>
          <w:numId w:val="5"/>
        </w:numPr>
        <w:spacing w:line="480" w:lineRule="auto"/>
        <w:jc w:val="both"/>
        <w:rPr>
          <w:b/>
          <w:lang w:val="id-ID"/>
        </w:rPr>
      </w:pPr>
      <w:r w:rsidRPr="00CE2428">
        <w:rPr>
          <w:b/>
          <w:lang w:val="id-ID"/>
        </w:rPr>
        <w:lastRenderedPageBreak/>
        <w:t>Pengujian Hipotesis</w:t>
      </w:r>
    </w:p>
    <w:p w14:paraId="0953ACEE" w14:textId="77777777" w:rsidR="00AF21AF" w:rsidRDefault="00AF21AF" w:rsidP="00AF21AF">
      <w:pPr>
        <w:pStyle w:val="ListParagraph"/>
        <w:spacing w:line="480" w:lineRule="auto"/>
        <w:ind w:left="993" w:firstLine="708"/>
        <w:jc w:val="both"/>
        <w:rPr>
          <w:lang w:val="id-ID"/>
        </w:rPr>
      </w:pPr>
      <w:r>
        <w:rPr>
          <w:lang w:val="id-ID"/>
        </w:rPr>
        <w:t xml:space="preserve">Dalam penelitian korelasi </w:t>
      </w:r>
      <w:r>
        <w:rPr>
          <w:i/>
          <w:lang w:val="id-ID"/>
        </w:rPr>
        <w:t xml:space="preserve">product moment </w:t>
      </w:r>
      <w:r>
        <w:rPr>
          <w:lang w:val="id-ID"/>
        </w:rPr>
        <w:t xml:space="preserve"> ini terdapat dua hipotesis awal, yakni :</w:t>
      </w:r>
    </w:p>
    <w:p w14:paraId="6A1DCDA5" w14:textId="77777777" w:rsidR="00AF21AF" w:rsidRDefault="00C93045" w:rsidP="00CC4F95">
      <w:pPr>
        <w:pStyle w:val="ListParagraph"/>
        <w:numPr>
          <w:ilvl w:val="0"/>
          <w:numId w:val="9"/>
        </w:numPr>
        <w:spacing w:after="0" w:line="480" w:lineRule="auto"/>
        <w:ind w:left="1418"/>
        <w:jc w:val="both"/>
        <w:rPr>
          <w:rFonts w:asciiTheme="majorBidi" w:hAnsiTheme="majorBidi" w:cstheme="majorBidi"/>
          <w:bCs/>
          <w:szCs w:val="24"/>
        </w:rPr>
      </w:pPr>
      <m:oMath>
        <m:sSub>
          <m:sSubPr>
            <m:ctrlPr>
              <w:rPr>
                <w:rFonts w:ascii="Cambria Math" w:hAnsi="Cambria Math" w:cstheme="majorBidi"/>
                <w:b/>
                <w:bCs/>
                <w:i/>
                <w:szCs w:val="24"/>
              </w:rPr>
            </m:ctrlPr>
          </m:sSubPr>
          <m:e>
            <m:r>
              <m:rPr>
                <m:sty m:val="bi"/>
              </m:rPr>
              <w:rPr>
                <w:rFonts w:ascii="Cambria Math" w:hAnsi="Cambria Math" w:cstheme="majorBidi"/>
                <w:szCs w:val="24"/>
              </w:rPr>
              <m:t>H</m:t>
            </m:r>
          </m:e>
          <m:sub>
            <m:r>
              <m:rPr>
                <m:sty m:val="bi"/>
              </m:rPr>
              <w:rPr>
                <w:rFonts w:ascii="Cambria Math" w:hAnsi="Cambria Math" w:cstheme="majorBidi"/>
                <w:szCs w:val="24"/>
              </w:rPr>
              <m:t>0</m:t>
            </m:r>
          </m:sub>
        </m:sSub>
        <m:r>
          <w:rPr>
            <w:rFonts w:ascii="Cambria Math" w:hAnsi="Cambria Math" w:cstheme="majorBidi"/>
            <w:szCs w:val="24"/>
          </w:rPr>
          <m:t>=</m:t>
        </m:r>
      </m:oMath>
      <w:r w:rsidR="00AF21AF">
        <w:rPr>
          <w:rFonts w:asciiTheme="majorBidi" w:eastAsiaTheme="minorEastAsia" w:hAnsiTheme="majorBidi" w:cstheme="majorBidi"/>
          <w:bCs/>
          <w:szCs w:val="24"/>
        </w:rPr>
        <w:t xml:space="preserve"> Tidak ada korelasi positif </w:t>
      </w:r>
      <w:r w:rsidR="00746971">
        <w:rPr>
          <w:rFonts w:asciiTheme="majorBidi" w:eastAsiaTheme="minorEastAsia" w:hAnsiTheme="majorBidi" w:cstheme="majorBidi"/>
          <w:bCs/>
          <w:szCs w:val="24"/>
          <w:lang w:val="id-ID"/>
        </w:rPr>
        <w:t xml:space="preserve">antara </w:t>
      </w:r>
      <w:proofErr w:type="spellStart"/>
      <w:r w:rsidR="00AF21AF">
        <w:rPr>
          <w:rFonts w:asciiTheme="majorBidi" w:eastAsiaTheme="minorEastAsia" w:hAnsiTheme="majorBidi" w:cstheme="majorBidi"/>
          <w:bCs/>
          <w:szCs w:val="24"/>
        </w:rPr>
        <w:t>kemampuan</w:t>
      </w:r>
      <w:proofErr w:type="spellEnd"/>
      <w:r w:rsidR="00AF21AF">
        <w:rPr>
          <w:rFonts w:asciiTheme="majorBidi" w:eastAsiaTheme="minorEastAsia" w:hAnsiTheme="majorBidi" w:cstheme="majorBidi"/>
          <w:bCs/>
          <w:szCs w:val="24"/>
        </w:rPr>
        <w:t xml:space="preserve"> </w:t>
      </w:r>
      <w:proofErr w:type="spellStart"/>
      <w:r w:rsidR="00AF21AF" w:rsidRPr="00E402A2">
        <w:rPr>
          <w:rFonts w:asciiTheme="majorBidi" w:hAnsiTheme="majorBidi" w:cstheme="majorBidi"/>
          <w:bCs/>
          <w:szCs w:val="24"/>
        </w:rPr>
        <w:t>pemahaman</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konsep</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matematika</w:t>
      </w:r>
      <w:proofErr w:type="spellEnd"/>
      <w:r w:rsidR="00AF21AF" w:rsidRPr="00E402A2">
        <w:rPr>
          <w:rFonts w:asciiTheme="majorBidi" w:hAnsiTheme="majorBidi" w:cstheme="majorBidi"/>
          <w:bCs/>
          <w:szCs w:val="24"/>
        </w:rPr>
        <w:t xml:space="preserve"> </w:t>
      </w:r>
      <w:proofErr w:type="spellStart"/>
      <w:r w:rsidR="00AF21AF">
        <w:rPr>
          <w:rFonts w:asciiTheme="majorBidi" w:hAnsiTheme="majorBidi" w:cstheme="majorBidi"/>
          <w:bCs/>
          <w:szCs w:val="24"/>
        </w:rPr>
        <w:t>dengan</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kemampuan</w:t>
      </w:r>
      <w:proofErr w:type="spellEnd"/>
      <w:r w:rsidR="00AF21AF" w:rsidRPr="00E402A2">
        <w:rPr>
          <w:rFonts w:asciiTheme="majorBidi" w:hAnsiTheme="majorBidi" w:cstheme="majorBidi"/>
          <w:bCs/>
          <w:szCs w:val="24"/>
        </w:rPr>
        <w:t xml:space="preserve"> </w:t>
      </w:r>
      <w:r w:rsidR="00C971A5">
        <w:rPr>
          <w:rFonts w:asciiTheme="majorBidi" w:hAnsiTheme="majorBidi" w:cstheme="majorBidi"/>
          <w:bCs/>
          <w:szCs w:val="24"/>
          <w:lang w:val="id-ID"/>
        </w:rPr>
        <w:t>berpikir kreatif</w:t>
      </w:r>
      <w:r w:rsidR="00C971A5">
        <w:rPr>
          <w:lang w:val="id-ID"/>
        </w:rPr>
        <w:t xml:space="preserve"> </w:t>
      </w:r>
      <w:proofErr w:type="spellStart"/>
      <w:r w:rsidR="00AF21AF" w:rsidRPr="00E402A2">
        <w:rPr>
          <w:rFonts w:asciiTheme="majorBidi" w:hAnsiTheme="majorBidi" w:cstheme="majorBidi"/>
          <w:bCs/>
          <w:szCs w:val="24"/>
        </w:rPr>
        <w:t>mengkonstruksi</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soal</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pada</w:t>
      </w:r>
      <w:proofErr w:type="spellEnd"/>
      <w:r w:rsidR="00AF21AF" w:rsidRPr="00E402A2">
        <w:rPr>
          <w:rFonts w:asciiTheme="majorBidi" w:hAnsiTheme="majorBidi" w:cstheme="majorBidi"/>
          <w:bCs/>
          <w:szCs w:val="24"/>
        </w:rPr>
        <w:t xml:space="preserve"> </w:t>
      </w:r>
      <w:proofErr w:type="spellStart"/>
      <w:r w:rsidR="00AF21AF">
        <w:rPr>
          <w:rFonts w:asciiTheme="majorBidi" w:hAnsiTheme="majorBidi" w:cstheme="majorBidi"/>
          <w:bCs/>
          <w:szCs w:val="24"/>
        </w:rPr>
        <w:t>siswa</w:t>
      </w:r>
      <w:proofErr w:type="spellEnd"/>
      <w:r w:rsidR="00AF21AF">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kelas</w:t>
      </w:r>
      <w:proofErr w:type="spellEnd"/>
      <w:r w:rsidR="00AF21AF" w:rsidRPr="00E402A2">
        <w:rPr>
          <w:rFonts w:asciiTheme="majorBidi" w:hAnsiTheme="majorBidi" w:cstheme="majorBidi"/>
          <w:bCs/>
          <w:szCs w:val="24"/>
        </w:rPr>
        <w:t xml:space="preserve"> VII </w:t>
      </w:r>
      <w:proofErr w:type="spellStart"/>
      <w:r w:rsidR="00AF21AF" w:rsidRPr="00E402A2">
        <w:rPr>
          <w:rFonts w:asciiTheme="majorBidi" w:hAnsiTheme="majorBidi" w:cstheme="majorBidi"/>
          <w:bCs/>
          <w:szCs w:val="24"/>
        </w:rPr>
        <w:t>MTs</w:t>
      </w:r>
      <w:r w:rsidR="00AF21AF">
        <w:rPr>
          <w:rFonts w:asciiTheme="majorBidi" w:hAnsiTheme="majorBidi" w:cstheme="majorBidi"/>
          <w:bCs/>
          <w:szCs w:val="24"/>
        </w:rPr>
        <w:t>N</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Aryojeding</w:t>
      </w:r>
      <w:proofErr w:type="spellEnd"/>
      <w:r w:rsidR="00AF21AF">
        <w:rPr>
          <w:rFonts w:asciiTheme="majorBidi" w:hAnsiTheme="majorBidi" w:cstheme="majorBidi"/>
          <w:bCs/>
          <w:szCs w:val="24"/>
        </w:rPr>
        <w:t xml:space="preserve"> </w:t>
      </w:r>
      <w:proofErr w:type="spellStart"/>
      <w:r w:rsidR="00AF21AF">
        <w:rPr>
          <w:rFonts w:asciiTheme="majorBidi" w:hAnsiTheme="majorBidi" w:cstheme="majorBidi"/>
          <w:bCs/>
          <w:szCs w:val="24"/>
        </w:rPr>
        <w:t>tahun</w:t>
      </w:r>
      <w:proofErr w:type="spellEnd"/>
      <w:r w:rsidR="00AF21AF">
        <w:rPr>
          <w:rFonts w:asciiTheme="majorBidi" w:hAnsiTheme="majorBidi" w:cstheme="majorBidi"/>
          <w:bCs/>
          <w:szCs w:val="24"/>
        </w:rPr>
        <w:t xml:space="preserve"> </w:t>
      </w:r>
      <w:proofErr w:type="spellStart"/>
      <w:r w:rsidR="00AF21AF">
        <w:rPr>
          <w:rFonts w:asciiTheme="majorBidi" w:hAnsiTheme="majorBidi" w:cstheme="majorBidi"/>
          <w:bCs/>
          <w:szCs w:val="24"/>
        </w:rPr>
        <w:t>ajaran</w:t>
      </w:r>
      <w:proofErr w:type="spellEnd"/>
      <w:r w:rsidR="00AF21AF">
        <w:rPr>
          <w:rFonts w:asciiTheme="majorBidi" w:hAnsiTheme="majorBidi" w:cstheme="majorBidi"/>
          <w:bCs/>
          <w:szCs w:val="24"/>
        </w:rPr>
        <w:t xml:space="preserve"> 2014/2015</w:t>
      </w:r>
    </w:p>
    <w:p w14:paraId="14673312" w14:textId="77777777" w:rsidR="00AF21AF" w:rsidRPr="000254E0" w:rsidRDefault="00C93045" w:rsidP="00CC4F95">
      <w:pPr>
        <w:pStyle w:val="ListParagraph"/>
        <w:numPr>
          <w:ilvl w:val="0"/>
          <w:numId w:val="9"/>
        </w:numPr>
        <w:spacing w:after="0" w:line="480" w:lineRule="auto"/>
        <w:ind w:left="1418"/>
        <w:jc w:val="both"/>
        <w:rPr>
          <w:rFonts w:asciiTheme="majorBidi" w:hAnsiTheme="majorBidi" w:cstheme="majorBidi"/>
          <w:bCs/>
          <w:szCs w:val="24"/>
        </w:rPr>
      </w:pPr>
      <m:oMath>
        <m:sSub>
          <m:sSubPr>
            <m:ctrlPr>
              <w:rPr>
                <w:rFonts w:ascii="Cambria Math" w:hAnsi="Cambria Math" w:cstheme="majorBidi"/>
                <w:b/>
                <w:bCs/>
                <w:i/>
                <w:szCs w:val="24"/>
              </w:rPr>
            </m:ctrlPr>
          </m:sSubPr>
          <m:e>
            <m:r>
              <m:rPr>
                <m:sty m:val="bi"/>
              </m:rPr>
              <w:rPr>
                <w:rFonts w:ascii="Cambria Math" w:hAnsi="Cambria Math" w:cstheme="majorBidi"/>
                <w:szCs w:val="24"/>
              </w:rPr>
              <m:t>H</m:t>
            </m:r>
          </m:e>
          <m:sub>
            <m:r>
              <m:rPr>
                <m:sty m:val="bi"/>
              </m:rPr>
              <w:rPr>
                <w:rFonts w:ascii="Cambria Math" w:hAnsi="Cambria Math" w:cstheme="majorBidi"/>
                <w:szCs w:val="24"/>
              </w:rPr>
              <m:t>1</m:t>
            </m:r>
          </m:sub>
        </m:sSub>
        <m:r>
          <w:rPr>
            <w:rFonts w:ascii="Cambria Math" w:hAnsi="Cambria Math" w:cstheme="majorBidi"/>
            <w:szCs w:val="24"/>
          </w:rPr>
          <m:t>=</m:t>
        </m:r>
      </m:oMath>
      <w:r w:rsidR="00AF21AF">
        <w:rPr>
          <w:rFonts w:asciiTheme="majorBidi" w:eastAsiaTheme="minorEastAsia" w:hAnsiTheme="majorBidi" w:cstheme="majorBidi"/>
          <w:bCs/>
          <w:szCs w:val="24"/>
        </w:rPr>
        <w:t xml:space="preserve"> Ada korelasi </w:t>
      </w:r>
      <w:r w:rsidR="00746971">
        <w:rPr>
          <w:rFonts w:asciiTheme="majorBidi" w:eastAsiaTheme="minorEastAsia" w:hAnsiTheme="majorBidi" w:cstheme="majorBidi"/>
          <w:bCs/>
          <w:szCs w:val="24"/>
          <w:lang w:val="id-ID"/>
        </w:rPr>
        <w:t xml:space="preserve">positif antara </w:t>
      </w:r>
      <w:proofErr w:type="spellStart"/>
      <w:r w:rsidR="00AF21AF">
        <w:rPr>
          <w:rFonts w:asciiTheme="majorBidi" w:eastAsiaTheme="minorEastAsia" w:hAnsiTheme="majorBidi" w:cstheme="majorBidi"/>
          <w:bCs/>
          <w:szCs w:val="24"/>
        </w:rPr>
        <w:t>kemampuan</w:t>
      </w:r>
      <w:proofErr w:type="spellEnd"/>
      <w:r w:rsidR="00AF21AF">
        <w:rPr>
          <w:rFonts w:asciiTheme="majorBidi" w:eastAsiaTheme="minorEastAsia" w:hAnsiTheme="majorBidi" w:cstheme="majorBidi"/>
          <w:bCs/>
          <w:szCs w:val="24"/>
        </w:rPr>
        <w:t xml:space="preserve"> </w:t>
      </w:r>
      <w:proofErr w:type="spellStart"/>
      <w:r w:rsidR="00AF21AF" w:rsidRPr="00E402A2">
        <w:rPr>
          <w:rFonts w:asciiTheme="majorBidi" w:hAnsiTheme="majorBidi" w:cstheme="majorBidi"/>
          <w:bCs/>
          <w:szCs w:val="24"/>
        </w:rPr>
        <w:t>pemahaman</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konsep</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matematika</w:t>
      </w:r>
      <w:proofErr w:type="spellEnd"/>
      <w:r w:rsidR="00AF21AF" w:rsidRPr="00E402A2">
        <w:rPr>
          <w:rFonts w:asciiTheme="majorBidi" w:hAnsiTheme="majorBidi" w:cstheme="majorBidi"/>
          <w:bCs/>
          <w:szCs w:val="24"/>
        </w:rPr>
        <w:t xml:space="preserve"> </w:t>
      </w:r>
      <w:proofErr w:type="spellStart"/>
      <w:r w:rsidR="00AF21AF">
        <w:rPr>
          <w:rFonts w:asciiTheme="majorBidi" w:hAnsiTheme="majorBidi" w:cstheme="majorBidi"/>
          <w:bCs/>
          <w:szCs w:val="24"/>
        </w:rPr>
        <w:t>dengan</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kemampuan</w:t>
      </w:r>
      <w:proofErr w:type="spellEnd"/>
      <w:r w:rsidR="00AF21AF" w:rsidRPr="00E402A2">
        <w:rPr>
          <w:rFonts w:asciiTheme="majorBidi" w:hAnsiTheme="majorBidi" w:cstheme="majorBidi"/>
          <w:bCs/>
          <w:szCs w:val="24"/>
        </w:rPr>
        <w:t xml:space="preserve"> </w:t>
      </w:r>
      <w:r w:rsidR="00C971A5">
        <w:rPr>
          <w:rFonts w:asciiTheme="majorBidi" w:hAnsiTheme="majorBidi" w:cstheme="majorBidi"/>
          <w:bCs/>
          <w:szCs w:val="24"/>
          <w:lang w:val="id-ID"/>
        </w:rPr>
        <w:t>berpikir kreatif</w:t>
      </w:r>
      <w:r w:rsidR="00AF21AF">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mengkonstruksi</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soal</w:t>
      </w:r>
      <w:proofErr w:type="spellEnd"/>
      <w:r w:rsidR="00AF21AF" w:rsidRPr="00E402A2">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pada</w:t>
      </w:r>
      <w:proofErr w:type="spellEnd"/>
      <w:r w:rsidR="00AF21AF" w:rsidRPr="00E402A2">
        <w:rPr>
          <w:rFonts w:asciiTheme="majorBidi" w:hAnsiTheme="majorBidi" w:cstheme="majorBidi"/>
          <w:bCs/>
          <w:szCs w:val="24"/>
        </w:rPr>
        <w:t xml:space="preserve"> </w:t>
      </w:r>
      <w:proofErr w:type="spellStart"/>
      <w:r w:rsidR="00AF21AF">
        <w:rPr>
          <w:rFonts w:asciiTheme="majorBidi" w:hAnsiTheme="majorBidi" w:cstheme="majorBidi"/>
          <w:bCs/>
          <w:szCs w:val="24"/>
        </w:rPr>
        <w:t>siswa</w:t>
      </w:r>
      <w:proofErr w:type="spellEnd"/>
      <w:r w:rsidR="00AF21AF">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kelas</w:t>
      </w:r>
      <w:proofErr w:type="spellEnd"/>
      <w:r w:rsidR="00AF21AF" w:rsidRPr="00E402A2">
        <w:rPr>
          <w:rFonts w:asciiTheme="majorBidi" w:hAnsiTheme="majorBidi" w:cstheme="majorBidi"/>
          <w:bCs/>
          <w:szCs w:val="24"/>
        </w:rPr>
        <w:t xml:space="preserve"> VII </w:t>
      </w:r>
      <w:proofErr w:type="spellStart"/>
      <w:r w:rsidR="00AF21AF" w:rsidRPr="00E402A2">
        <w:rPr>
          <w:rFonts w:asciiTheme="majorBidi" w:hAnsiTheme="majorBidi" w:cstheme="majorBidi"/>
          <w:bCs/>
          <w:szCs w:val="24"/>
        </w:rPr>
        <w:t>MTs</w:t>
      </w:r>
      <w:r w:rsidR="00AF21AF">
        <w:rPr>
          <w:rFonts w:asciiTheme="majorBidi" w:hAnsiTheme="majorBidi" w:cstheme="majorBidi"/>
          <w:bCs/>
          <w:szCs w:val="24"/>
        </w:rPr>
        <w:t>N</w:t>
      </w:r>
      <w:proofErr w:type="spellEnd"/>
      <w:r w:rsidR="00AF21AF">
        <w:rPr>
          <w:rFonts w:asciiTheme="majorBidi" w:hAnsiTheme="majorBidi" w:cstheme="majorBidi"/>
          <w:bCs/>
          <w:szCs w:val="24"/>
        </w:rPr>
        <w:t xml:space="preserve"> </w:t>
      </w:r>
      <w:proofErr w:type="spellStart"/>
      <w:r w:rsidR="00AF21AF" w:rsidRPr="00E402A2">
        <w:rPr>
          <w:rFonts w:asciiTheme="majorBidi" w:hAnsiTheme="majorBidi" w:cstheme="majorBidi"/>
          <w:bCs/>
          <w:szCs w:val="24"/>
        </w:rPr>
        <w:t>Aryojeding</w:t>
      </w:r>
      <w:proofErr w:type="spellEnd"/>
      <w:r w:rsidR="00AF21AF">
        <w:rPr>
          <w:rFonts w:asciiTheme="majorBidi" w:hAnsiTheme="majorBidi" w:cstheme="majorBidi"/>
          <w:bCs/>
          <w:szCs w:val="24"/>
        </w:rPr>
        <w:t xml:space="preserve"> </w:t>
      </w:r>
      <w:proofErr w:type="spellStart"/>
      <w:r w:rsidR="00AF21AF">
        <w:rPr>
          <w:rFonts w:asciiTheme="majorBidi" w:hAnsiTheme="majorBidi" w:cstheme="majorBidi"/>
          <w:bCs/>
          <w:szCs w:val="24"/>
        </w:rPr>
        <w:t>tahun</w:t>
      </w:r>
      <w:proofErr w:type="spellEnd"/>
      <w:r w:rsidR="00AF21AF">
        <w:rPr>
          <w:rFonts w:asciiTheme="majorBidi" w:hAnsiTheme="majorBidi" w:cstheme="majorBidi"/>
          <w:bCs/>
          <w:szCs w:val="24"/>
        </w:rPr>
        <w:t xml:space="preserve"> </w:t>
      </w:r>
      <w:proofErr w:type="spellStart"/>
      <w:r w:rsidR="00AF21AF">
        <w:rPr>
          <w:rFonts w:asciiTheme="majorBidi" w:hAnsiTheme="majorBidi" w:cstheme="majorBidi"/>
          <w:bCs/>
          <w:szCs w:val="24"/>
        </w:rPr>
        <w:t>ajaran</w:t>
      </w:r>
      <w:proofErr w:type="spellEnd"/>
      <w:r w:rsidR="00AF21AF">
        <w:rPr>
          <w:rFonts w:asciiTheme="majorBidi" w:hAnsiTheme="majorBidi" w:cstheme="majorBidi"/>
          <w:bCs/>
          <w:szCs w:val="24"/>
        </w:rPr>
        <w:t xml:space="preserve"> 2014/2015</w:t>
      </w:r>
    </w:p>
    <w:p w14:paraId="561F043E" w14:textId="77777777" w:rsidR="00AF21AF" w:rsidRPr="006A50AF" w:rsidRDefault="00AF21AF" w:rsidP="00CC4F95">
      <w:pPr>
        <w:pStyle w:val="ListParagraph"/>
        <w:spacing w:after="0" w:line="480" w:lineRule="auto"/>
        <w:ind w:left="1418"/>
        <w:jc w:val="both"/>
        <w:rPr>
          <w:rFonts w:asciiTheme="majorBidi" w:hAnsiTheme="majorBidi" w:cstheme="majorBidi"/>
          <w:bCs/>
          <w:szCs w:val="24"/>
        </w:rPr>
      </w:pPr>
    </w:p>
    <w:p w14:paraId="7EF29C08" w14:textId="77777777" w:rsidR="00AF21AF" w:rsidRDefault="00AF21AF" w:rsidP="00CC4F95">
      <w:pPr>
        <w:spacing w:line="480" w:lineRule="auto"/>
        <w:ind w:left="1134" w:firstLine="720"/>
        <w:jc w:val="both"/>
        <w:rPr>
          <w:lang w:val="id-ID"/>
        </w:rPr>
      </w:pPr>
      <w:r w:rsidRPr="000254E0">
        <w:rPr>
          <w:lang w:val="id-ID"/>
        </w:rPr>
        <w:t>Berdasarkan perhitungan yang sudah dilakukan</w:t>
      </w:r>
      <w:r w:rsidR="00330AEE">
        <w:rPr>
          <w:lang w:val="id-ID"/>
        </w:rPr>
        <w:t xml:space="preserve"> pada data hasil tes kemampuan pemahaman konsep matematika dengan kemampuan </w:t>
      </w:r>
      <w:r w:rsidR="00C971A5">
        <w:rPr>
          <w:rFonts w:asciiTheme="majorBidi" w:hAnsiTheme="majorBidi" w:cstheme="majorBidi"/>
          <w:bCs/>
          <w:szCs w:val="24"/>
          <w:lang w:val="id-ID"/>
        </w:rPr>
        <w:t>berpikir kreatif</w:t>
      </w:r>
      <w:r w:rsidR="00330AEE">
        <w:rPr>
          <w:lang w:val="id-ID"/>
        </w:rPr>
        <w:t xml:space="preserve"> mengkonstruksi soal</w:t>
      </w:r>
      <w:r w:rsidRPr="000254E0">
        <w:rPr>
          <w:lang w:val="id-ID"/>
        </w:rPr>
        <w:t xml:space="preserve"> diperoleh koefisien korelasi sebesar 0,675 (r empirik atau r</w:t>
      </w:r>
      <w:r w:rsidRPr="000254E0">
        <w:rPr>
          <w:vertAlign w:val="subscript"/>
          <w:lang w:val="id-ID"/>
        </w:rPr>
        <w:t>e</w:t>
      </w:r>
      <w:r w:rsidRPr="000254E0">
        <w:rPr>
          <w:lang w:val="id-ID"/>
        </w:rPr>
        <w:t xml:space="preserve">), kemudian .melalui hasil koefisien korelasi tersebut  </w:t>
      </w:r>
      <w:r>
        <w:rPr>
          <w:lang w:val="id-ID"/>
        </w:rPr>
        <w:t>akan dibandingkan dengan (r teoritik atau r</w:t>
      </w:r>
      <w:r>
        <w:rPr>
          <w:vertAlign w:val="subscript"/>
          <w:lang w:val="id-ID"/>
        </w:rPr>
        <w:t>t</w:t>
      </w:r>
      <w:r>
        <w:rPr>
          <w:lang w:val="id-ID"/>
        </w:rPr>
        <w:t>) dengan kriteria pengujian sebagai berikut :</w:t>
      </w:r>
    </w:p>
    <w:p w14:paraId="3C58D31F" w14:textId="77777777" w:rsidR="00AF21AF" w:rsidRPr="000254E0" w:rsidRDefault="00AF21AF" w:rsidP="00CC4F95">
      <w:pPr>
        <w:pStyle w:val="ListParagraph"/>
        <w:numPr>
          <w:ilvl w:val="0"/>
          <w:numId w:val="10"/>
        </w:numPr>
        <w:spacing w:after="0" w:line="480" w:lineRule="auto"/>
        <w:ind w:left="1418"/>
        <w:jc w:val="both"/>
        <w:rPr>
          <w:rFonts w:eastAsiaTheme="minorEastAsia" w:cs="Times New Roman"/>
          <w:szCs w:val="24"/>
        </w:rPr>
      </w:pPr>
      <w:proofErr w:type="spellStart"/>
      <w:r w:rsidRPr="000254E0">
        <w:rPr>
          <w:rFonts w:eastAsiaTheme="minorEastAsia" w:cs="Times New Roman"/>
          <w:szCs w:val="24"/>
        </w:rPr>
        <w:t>Jika</w:t>
      </w:r>
      <w:proofErr w:type="spellEnd"/>
      <w:r w:rsidRPr="000254E0">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empirik</m:t>
            </m:r>
          </m:sub>
        </m:sSub>
        <m:r>
          <w:rPr>
            <w:rFonts w:ascii="Cambria Math" w:eastAsiaTheme="minorEastAsia" w:cs="Times New Roman"/>
            <w:szCs w:val="24"/>
          </w:rPr>
          <m:t>&gt;</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teoritik</m:t>
            </m:r>
          </m:sub>
        </m:sSub>
      </m:oMath>
      <w:r w:rsidRPr="000254E0">
        <w:rPr>
          <w:rFonts w:eastAsiaTheme="minorEastAsia" w:cs="Times New Roman"/>
          <w:szCs w:val="24"/>
        </w:rPr>
        <w:t xml:space="preserve"> maka H</w:t>
      </w:r>
      <w:r w:rsidRPr="000254E0">
        <w:rPr>
          <w:rFonts w:eastAsiaTheme="minorEastAsia" w:cs="Times New Roman"/>
          <w:szCs w:val="24"/>
          <w:vertAlign w:val="subscript"/>
        </w:rPr>
        <w:t>0</w:t>
      </w:r>
      <w:r w:rsidRPr="000254E0">
        <w:rPr>
          <w:rFonts w:eastAsiaTheme="minorEastAsia" w:cs="Times New Roman"/>
          <w:szCs w:val="24"/>
        </w:rPr>
        <w:t xml:space="preserve"> </w:t>
      </w:r>
      <w:r w:rsidR="00746971">
        <w:rPr>
          <w:rFonts w:eastAsiaTheme="minorEastAsia" w:cs="Times New Roman"/>
          <w:szCs w:val="24"/>
          <w:lang w:val="id-ID"/>
        </w:rPr>
        <w:t>ditolak</w:t>
      </w:r>
      <w:r w:rsidRPr="000254E0">
        <w:rPr>
          <w:rFonts w:eastAsiaTheme="minorEastAsia" w:cs="Times New Roman"/>
          <w:szCs w:val="24"/>
        </w:rPr>
        <w:t xml:space="preserve"> </w:t>
      </w:r>
      <w:r w:rsidR="00746971">
        <w:rPr>
          <w:rFonts w:eastAsiaTheme="minorEastAsia" w:cs="Times New Roman"/>
          <w:szCs w:val="24"/>
          <w:lang w:val="id-ID"/>
        </w:rPr>
        <w:t>dan</w:t>
      </w:r>
      <w:r w:rsidRPr="000254E0">
        <w:rPr>
          <w:rFonts w:eastAsiaTheme="minorEastAsia" w:cs="Times New Roman"/>
          <w:szCs w:val="24"/>
        </w:rPr>
        <w:t xml:space="preserve"> H</w:t>
      </w:r>
      <w:r w:rsidRPr="000254E0">
        <w:rPr>
          <w:rFonts w:eastAsiaTheme="minorEastAsia" w:cs="Times New Roman"/>
          <w:szCs w:val="24"/>
          <w:vertAlign w:val="subscript"/>
        </w:rPr>
        <w:t>1</w:t>
      </w:r>
      <w:r w:rsidRPr="000254E0">
        <w:rPr>
          <w:rFonts w:eastAsiaTheme="minorEastAsia" w:cs="Times New Roman"/>
          <w:szCs w:val="24"/>
        </w:rPr>
        <w:t xml:space="preserve"> </w:t>
      </w:r>
      <w:r w:rsidR="00746971">
        <w:rPr>
          <w:rFonts w:eastAsiaTheme="minorEastAsia" w:cs="Times New Roman"/>
          <w:szCs w:val="24"/>
          <w:lang w:val="id-ID"/>
        </w:rPr>
        <w:t>diterima</w:t>
      </w:r>
    </w:p>
    <w:p w14:paraId="36A81B9D" w14:textId="77777777" w:rsidR="00AF21AF" w:rsidRPr="000254E0" w:rsidRDefault="00AF21AF" w:rsidP="00CC4F95">
      <w:pPr>
        <w:pStyle w:val="ListParagraph"/>
        <w:numPr>
          <w:ilvl w:val="0"/>
          <w:numId w:val="10"/>
        </w:numPr>
        <w:spacing w:after="0" w:line="480" w:lineRule="auto"/>
        <w:ind w:left="1418"/>
        <w:jc w:val="both"/>
        <w:rPr>
          <w:rFonts w:eastAsiaTheme="minorEastAsia" w:cs="Times New Roman"/>
          <w:szCs w:val="24"/>
        </w:rPr>
      </w:pPr>
      <w:proofErr w:type="spellStart"/>
      <w:r w:rsidRPr="000254E0">
        <w:rPr>
          <w:rFonts w:eastAsiaTheme="minorEastAsia" w:cs="Times New Roman"/>
          <w:szCs w:val="24"/>
        </w:rPr>
        <w:t>Jika</w:t>
      </w:r>
      <w:proofErr w:type="spellEnd"/>
      <w:r w:rsidRPr="000254E0">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empirik</m:t>
            </m:r>
          </m:sub>
        </m:sSub>
        <m:r>
          <w:rPr>
            <w:rFonts w:ascii="Cambria Math" w:eastAsiaTheme="minorEastAsia" w:cs="Times New Roman"/>
            <w:szCs w:val="24"/>
          </w:rPr>
          <m:t>&lt;</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teoritik</m:t>
            </m:r>
          </m:sub>
        </m:sSub>
      </m:oMath>
      <w:r w:rsidRPr="000254E0">
        <w:rPr>
          <w:rFonts w:eastAsiaTheme="minorEastAsia" w:cs="Times New Roman"/>
          <w:szCs w:val="24"/>
        </w:rPr>
        <w:t xml:space="preserve"> maka H</w:t>
      </w:r>
      <w:r w:rsidRPr="000254E0">
        <w:rPr>
          <w:rFonts w:eastAsiaTheme="minorEastAsia" w:cs="Times New Roman"/>
          <w:szCs w:val="24"/>
          <w:vertAlign w:val="subscript"/>
        </w:rPr>
        <w:t>0</w:t>
      </w:r>
      <w:r w:rsidRPr="000254E0">
        <w:rPr>
          <w:rFonts w:eastAsiaTheme="minorEastAsia" w:cs="Times New Roman"/>
          <w:szCs w:val="24"/>
        </w:rPr>
        <w:t xml:space="preserve"> </w:t>
      </w:r>
      <w:r w:rsidR="00746971">
        <w:rPr>
          <w:rFonts w:eastAsiaTheme="minorEastAsia" w:cs="Times New Roman"/>
          <w:szCs w:val="24"/>
          <w:lang w:val="id-ID"/>
        </w:rPr>
        <w:t>diterima</w:t>
      </w:r>
      <w:r w:rsidRPr="000254E0">
        <w:rPr>
          <w:rFonts w:eastAsiaTheme="minorEastAsia" w:cs="Times New Roman"/>
          <w:szCs w:val="24"/>
        </w:rPr>
        <w:t xml:space="preserve"> </w:t>
      </w:r>
      <w:r w:rsidR="00746971">
        <w:rPr>
          <w:rFonts w:eastAsiaTheme="minorEastAsia" w:cs="Times New Roman"/>
          <w:szCs w:val="24"/>
          <w:lang w:val="id-ID"/>
        </w:rPr>
        <w:t>dan</w:t>
      </w:r>
      <w:r w:rsidRPr="000254E0">
        <w:rPr>
          <w:rFonts w:eastAsiaTheme="minorEastAsia" w:cs="Times New Roman"/>
          <w:szCs w:val="24"/>
        </w:rPr>
        <w:t xml:space="preserve"> H</w:t>
      </w:r>
      <w:r w:rsidRPr="000254E0">
        <w:rPr>
          <w:rFonts w:eastAsiaTheme="minorEastAsia" w:cs="Times New Roman"/>
          <w:szCs w:val="24"/>
          <w:vertAlign w:val="subscript"/>
        </w:rPr>
        <w:t>1</w:t>
      </w:r>
      <w:r w:rsidRPr="000254E0">
        <w:rPr>
          <w:rFonts w:eastAsiaTheme="minorEastAsia" w:cs="Times New Roman"/>
          <w:szCs w:val="24"/>
        </w:rPr>
        <w:t xml:space="preserve"> </w:t>
      </w:r>
      <w:r w:rsidR="00746971">
        <w:rPr>
          <w:rFonts w:eastAsiaTheme="minorEastAsia" w:cs="Times New Roman"/>
          <w:szCs w:val="24"/>
          <w:lang w:val="id-ID"/>
        </w:rPr>
        <w:t>ditolak</w:t>
      </w:r>
    </w:p>
    <w:p w14:paraId="6A381738" w14:textId="77777777" w:rsidR="00AF21AF" w:rsidRDefault="00AF21AF" w:rsidP="00CC4F95">
      <w:pPr>
        <w:spacing w:line="480" w:lineRule="auto"/>
        <w:ind w:left="1134" w:firstLine="720"/>
        <w:jc w:val="both"/>
        <w:rPr>
          <w:lang w:val="id-ID"/>
        </w:rPr>
      </w:pPr>
      <w:r>
        <w:rPr>
          <w:lang w:val="id-ID"/>
        </w:rPr>
        <w:t xml:space="preserve">Penelitian ini mengunakan sampel sebanyak 37 </w:t>
      </w:r>
      <w:r w:rsidR="00D40AE4">
        <w:rPr>
          <w:lang w:val="id-ID"/>
        </w:rPr>
        <w:t xml:space="preserve">sisa </w:t>
      </w:r>
      <w:r>
        <w:rPr>
          <w:lang w:val="id-ID"/>
        </w:rPr>
        <w:t xml:space="preserve">(N = 37), koefisien korelasi pada tabel dengan taraf signifikansi 0,05 adalah sebesar 0,325 dan 0,418 pada taraf signifikansi 0,01.Hasil tersebut jika </w:t>
      </w:r>
      <w:r>
        <w:rPr>
          <w:lang w:val="id-ID"/>
        </w:rPr>
        <w:lastRenderedPageBreak/>
        <w:t>dibandingkan dengan koefisien korelasi r empirik maka akan diperoleh perbandingan sebagai berikut:</w:t>
      </w:r>
    </w:p>
    <w:p w14:paraId="04DFC099" w14:textId="77777777" w:rsidR="00AF21AF" w:rsidRDefault="00AF21AF" w:rsidP="00AF21AF">
      <w:pPr>
        <w:spacing w:line="480" w:lineRule="auto"/>
        <w:ind w:left="1276" w:firstLine="709"/>
        <w:jc w:val="both"/>
        <w:rPr>
          <w:rFonts w:eastAsiaTheme="minorEastAsia" w:cs="Times New Roman"/>
          <w:lang w:val="id-ID"/>
        </w:rPr>
      </w:pPr>
      <w:r>
        <w:rPr>
          <w:rFonts w:eastAsiaTheme="minorEastAsia" w:cs="Times New Roman"/>
          <w:lang w:val="id-ID"/>
        </w:rPr>
        <w:t xml:space="preserve">r empirik atau </w:t>
      </w:r>
      <w:r w:rsidRPr="00F2132F">
        <w:rPr>
          <w:rFonts w:eastAsiaTheme="minorEastAsia" w:cs="Times New Roman"/>
        </w:rPr>
        <w:t>r</w:t>
      </w:r>
      <w:r w:rsidRPr="00F2132F">
        <w:rPr>
          <w:rFonts w:eastAsiaTheme="minorEastAsia" w:cs="Times New Roman"/>
          <w:vertAlign w:val="subscript"/>
        </w:rPr>
        <w:t>e</w:t>
      </w:r>
      <w:r w:rsidRPr="00F2132F">
        <w:rPr>
          <w:rFonts w:eastAsiaTheme="minorEastAsia" w:cs="Times New Roman"/>
        </w:rPr>
        <w:t xml:space="preserve"> (0,675) &gt; </w:t>
      </w:r>
      <w:r>
        <w:rPr>
          <w:rFonts w:eastAsiaTheme="minorEastAsia" w:cs="Times New Roman"/>
          <w:lang w:val="id-ID"/>
        </w:rPr>
        <w:t xml:space="preserve">r teoritik atau </w:t>
      </w:r>
      <w:proofErr w:type="spellStart"/>
      <w:r w:rsidRPr="00F2132F">
        <w:rPr>
          <w:rFonts w:eastAsiaTheme="minorEastAsia" w:cs="Times New Roman"/>
        </w:rPr>
        <w:t>r</w:t>
      </w:r>
      <w:r w:rsidRPr="00F2132F">
        <w:rPr>
          <w:rFonts w:eastAsiaTheme="minorEastAsia" w:cs="Times New Roman"/>
          <w:vertAlign w:val="subscript"/>
        </w:rPr>
        <w:t>t</w:t>
      </w:r>
      <w:proofErr w:type="spellEnd"/>
      <w:r w:rsidRPr="00F2132F">
        <w:rPr>
          <w:rFonts w:eastAsiaTheme="minorEastAsia" w:cs="Times New Roman"/>
        </w:rPr>
        <w:t xml:space="preserve"> (1% = 0.4</w:t>
      </w:r>
      <w:r>
        <w:rPr>
          <w:rFonts w:eastAsiaTheme="minorEastAsia" w:cs="Times New Roman"/>
          <w:lang w:val="id-ID"/>
        </w:rPr>
        <w:t>18</w:t>
      </w:r>
      <w:r w:rsidRPr="00F2132F">
        <w:rPr>
          <w:rFonts w:eastAsiaTheme="minorEastAsia" w:cs="Times New Roman"/>
        </w:rPr>
        <w:t xml:space="preserve">) &gt; </w:t>
      </w:r>
      <w:proofErr w:type="spellStart"/>
      <w:r w:rsidRPr="00F2132F">
        <w:rPr>
          <w:rFonts w:eastAsiaTheme="minorEastAsia" w:cs="Times New Roman"/>
        </w:rPr>
        <w:t>r</w:t>
      </w:r>
      <w:r w:rsidRPr="00F2132F">
        <w:rPr>
          <w:rFonts w:eastAsiaTheme="minorEastAsia" w:cs="Times New Roman"/>
          <w:vertAlign w:val="subscript"/>
        </w:rPr>
        <w:t>t</w:t>
      </w:r>
      <w:proofErr w:type="spellEnd"/>
      <w:r w:rsidRPr="00F2132F">
        <w:rPr>
          <w:rFonts w:eastAsiaTheme="minorEastAsia" w:cs="Times New Roman"/>
        </w:rPr>
        <w:t xml:space="preserve"> (5% = 0.3</w:t>
      </w:r>
      <w:r>
        <w:rPr>
          <w:rFonts w:eastAsiaTheme="minorEastAsia" w:cs="Times New Roman"/>
          <w:lang w:val="id-ID"/>
        </w:rPr>
        <w:t>25</w:t>
      </w:r>
      <w:r w:rsidRPr="00F2132F">
        <w:rPr>
          <w:rFonts w:eastAsiaTheme="minorEastAsia" w:cs="Times New Roman"/>
        </w:rPr>
        <w:t>).</w:t>
      </w:r>
    </w:p>
    <w:p w14:paraId="16EC6DB9" w14:textId="77777777" w:rsidR="00AF21AF" w:rsidRPr="0042255F" w:rsidRDefault="00AF21AF" w:rsidP="00CC4F95">
      <w:pPr>
        <w:spacing w:line="480" w:lineRule="auto"/>
        <w:ind w:left="1134" w:firstLine="709"/>
        <w:jc w:val="both"/>
        <w:rPr>
          <w:rFonts w:eastAsiaTheme="minorEastAsia" w:cs="Times New Roman"/>
          <w:lang w:val="id-ID"/>
        </w:rPr>
      </w:pPr>
      <w:r>
        <w:rPr>
          <w:rFonts w:eastAsiaTheme="minorEastAsia" w:cs="Times New Roman"/>
          <w:lang w:val="id-ID"/>
        </w:rPr>
        <w:t>Berdasarkan hasil perbandingan tersebut dapat dilihat bahwa r empirik atau r</w:t>
      </w:r>
      <w:r>
        <w:rPr>
          <w:rFonts w:eastAsiaTheme="minorEastAsia" w:cs="Times New Roman"/>
          <w:vertAlign w:val="subscript"/>
          <w:lang w:val="id-ID"/>
        </w:rPr>
        <w:t>e</w:t>
      </w:r>
      <w:r>
        <w:rPr>
          <w:rFonts w:eastAsiaTheme="minorEastAsia" w:cs="Times New Roman"/>
          <w:lang w:val="id-ID"/>
        </w:rPr>
        <w:t xml:space="preserve"> lebih besar dari pada r teoritik atau r</w:t>
      </w:r>
      <w:r>
        <w:rPr>
          <w:rFonts w:eastAsiaTheme="minorEastAsia" w:cs="Times New Roman"/>
          <w:vertAlign w:val="subscript"/>
          <w:lang w:val="id-ID"/>
        </w:rPr>
        <w:t>t</w:t>
      </w:r>
      <w:r>
        <w:rPr>
          <w:rFonts w:eastAsiaTheme="minorEastAsia" w:cs="Times New Roman"/>
          <w:lang w:val="id-ID"/>
        </w:rPr>
        <w:t xml:space="preserve"> , sehingga dapat diambil kesimpulan H</w:t>
      </w:r>
      <w:r>
        <w:rPr>
          <w:rFonts w:eastAsiaTheme="minorEastAsia" w:cs="Times New Roman"/>
          <w:vertAlign w:val="subscript"/>
          <w:lang w:val="id-ID"/>
        </w:rPr>
        <w:t xml:space="preserve">0 </w:t>
      </w:r>
      <w:r>
        <w:rPr>
          <w:rFonts w:eastAsiaTheme="minorEastAsia" w:cs="Times New Roman"/>
          <w:lang w:val="id-ID"/>
        </w:rPr>
        <w:t>ditolak dan H</w:t>
      </w:r>
      <w:r>
        <w:rPr>
          <w:rFonts w:eastAsiaTheme="minorEastAsia" w:cs="Times New Roman"/>
          <w:vertAlign w:val="subscript"/>
          <w:lang w:val="id-ID"/>
        </w:rPr>
        <w:t>1</w:t>
      </w:r>
      <w:r>
        <w:rPr>
          <w:rFonts w:eastAsiaTheme="minorEastAsia" w:cs="Times New Roman"/>
          <w:lang w:val="id-ID"/>
        </w:rPr>
        <w:t xml:space="preserve"> diterima. Kesimpulan tersebut mengandung arti bahwa terdapat korelasi positif antara 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Pr>
          <w:rFonts w:eastAsiaTheme="minorEastAsia" w:cs="Times New Roman"/>
          <w:lang w:val="id-ID"/>
        </w:rPr>
        <w:t>mengkonstruksi soal pada siswa kelas VII MTsN Aryojeding tahun ajaran 2014/2015.</w:t>
      </w:r>
    </w:p>
    <w:p w14:paraId="073A1845" w14:textId="77777777" w:rsidR="00AF21AF" w:rsidRPr="00E06BEE" w:rsidRDefault="00AF21AF" w:rsidP="00AF21AF">
      <w:pPr>
        <w:pStyle w:val="ListParagraph"/>
        <w:numPr>
          <w:ilvl w:val="0"/>
          <w:numId w:val="5"/>
        </w:numPr>
        <w:spacing w:after="0" w:line="480" w:lineRule="auto"/>
        <w:jc w:val="both"/>
        <w:rPr>
          <w:rFonts w:cs="Times New Roman"/>
          <w:szCs w:val="24"/>
        </w:rPr>
      </w:pPr>
      <w:r>
        <w:rPr>
          <w:rFonts w:eastAsiaTheme="minorEastAsia" w:cs="Times New Roman"/>
          <w:b/>
          <w:szCs w:val="24"/>
          <w:lang w:val="id-ID"/>
        </w:rPr>
        <w:t>Rekapitulasi Hasil Penelitian</w:t>
      </w:r>
    </w:p>
    <w:p w14:paraId="5AC1BC2C" w14:textId="77777777" w:rsidR="00CC4F95" w:rsidRPr="003A5A48" w:rsidRDefault="00AF21AF" w:rsidP="003A5A48">
      <w:pPr>
        <w:pStyle w:val="ListParagraph"/>
        <w:spacing w:after="0" w:line="480" w:lineRule="auto"/>
        <w:ind w:left="1134" w:firstLine="720"/>
        <w:jc w:val="both"/>
        <w:rPr>
          <w:rFonts w:cs="Times New Roman"/>
          <w:color w:val="000000"/>
          <w:szCs w:val="24"/>
          <w:lang w:val="id-ID"/>
        </w:rPr>
      </w:pPr>
      <w:r>
        <w:rPr>
          <w:rFonts w:cs="Times New Roman"/>
          <w:color w:val="000000"/>
          <w:szCs w:val="24"/>
          <w:lang w:val="id-ID"/>
        </w:rPr>
        <w:t>Hasil penelitian yang sudah diperoleh berdasarkan hasil analisis data yang sudah dilakukan pada penelitian ini disajikan dalam tabel rekapitulasi hasil penelitian. Hal tersebut dilakukan untuk mempermudah pendeskripsian dan gambaran pada hasil penelitian yang sudah diperoleh.</w:t>
      </w:r>
      <w:r w:rsidRPr="0042255F">
        <w:rPr>
          <w:rFonts w:cs="Times New Roman"/>
          <w:color w:val="000000"/>
          <w:szCs w:val="24"/>
        </w:rPr>
        <w:t>.</w:t>
      </w:r>
      <w:r>
        <w:rPr>
          <w:rFonts w:cs="Times New Roman"/>
          <w:color w:val="000000"/>
          <w:szCs w:val="24"/>
          <w:lang w:val="id-ID"/>
        </w:rPr>
        <w:t xml:space="preserve"> Tabel tersebut menyajikan adanya hasil korelasi positif antara kemampuan pemahaman konsep matematika dengan kemampuan </w:t>
      </w:r>
      <w:r w:rsidR="00C971A5">
        <w:rPr>
          <w:rFonts w:asciiTheme="majorBidi" w:hAnsiTheme="majorBidi" w:cstheme="majorBidi"/>
          <w:bCs/>
          <w:szCs w:val="24"/>
          <w:lang w:val="id-ID"/>
        </w:rPr>
        <w:t>berpikir kreatif</w:t>
      </w:r>
      <w:r w:rsidR="00C971A5">
        <w:rPr>
          <w:lang w:val="id-ID"/>
        </w:rPr>
        <w:t xml:space="preserve"> </w:t>
      </w:r>
      <w:r>
        <w:rPr>
          <w:rFonts w:cs="Times New Roman"/>
          <w:color w:val="000000"/>
          <w:szCs w:val="24"/>
          <w:lang w:val="id-ID"/>
        </w:rPr>
        <w:t>mengkonstruksi soal pada siswa kelas VII MTsN Aryojeding tahun ajaran 2014/2015.</w:t>
      </w:r>
      <w:r w:rsidRPr="0042255F">
        <w:rPr>
          <w:rFonts w:cs="Times New Roman"/>
          <w:color w:val="000000"/>
          <w:szCs w:val="24"/>
        </w:rPr>
        <w:t xml:space="preserve"> </w:t>
      </w:r>
      <w:r>
        <w:rPr>
          <w:rFonts w:cs="Times New Roman"/>
          <w:color w:val="000000"/>
          <w:szCs w:val="24"/>
          <w:lang w:val="id-ID"/>
        </w:rPr>
        <w:t>Adapun rekapitulasi hasil penelitian tersebut</w:t>
      </w:r>
      <w:r w:rsidRPr="0042255F">
        <w:rPr>
          <w:rFonts w:cs="Times New Roman"/>
          <w:color w:val="000000"/>
          <w:szCs w:val="24"/>
        </w:rPr>
        <w:t xml:space="preserve"> di </w:t>
      </w:r>
      <w:r>
        <w:rPr>
          <w:rFonts w:cs="Times New Roman"/>
          <w:color w:val="000000"/>
          <w:szCs w:val="24"/>
          <w:lang w:val="id-ID"/>
        </w:rPr>
        <w:t>tunjukkan</w:t>
      </w:r>
      <w:r w:rsidRPr="0042255F">
        <w:rPr>
          <w:rFonts w:cs="Times New Roman"/>
          <w:color w:val="000000"/>
          <w:szCs w:val="24"/>
        </w:rPr>
        <w:t xml:space="preserve"> </w:t>
      </w:r>
      <w:r>
        <w:rPr>
          <w:rFonts w:cs="Times New Roman"/>
          <w:color w:val="000000"/>
          <w:szCs w:val="24"/>
          <w:lang w:val="id-ID"/>
        </w:rPr>
        <w:t>dengan</w:t>
      </w:r>
      <w:r w:rsidRPr="0042255F">
        <w:rPr>
          <w:rFonts w:cs="Times New Roman"/>
          <w:color w:val="000000"/>
          <w:szCs w:val="24"/>
        </w:rPr>
        <w:t xml:space="preserve"> </w:t>
      </w:r>
      <w:r>
        <w:rPr>
          <w:rFonts w:cs="Times New Roman"/>
          <w:color w:val="000000"/>
          <w:szCs w:val="24"/>
          <w:lang w:val="id-ID"/>
        </w:rPr>
        <w:t>tabel</w:t>
      </w:r>
      <w:r w:rsidRPr="0042255F">
        <w:rPr>
          <w:rFonts w:cs="Times New Roman"/>
          <w:color w:val="000000"/>
          <w:szCs w:val="24"/>
        </w:rPr>
        <w:t xml:space="preserve"> </w:t>
      </w:r>
      <w:r w:rsidR="00CC4F95">
        <w:rPr>
          <w:rFonts w:cs="Times New Roman"/>
          <w:color w:val="000000"/>
          <w:szCs w:val="24"/>
          <w:lang w:val="id-ID"/>
        </w:rPr>
        <w:t>4.6</w:t>
      </w:r>
      <w:r w:rsidRPr="0042255F">
        <w:rPr>
          <w:rFonts w:cs="Times New Roman"/>
          <w:color w:val="000000"/>
          <w:szCs w:val="24"/>
        </w:rPr>
        <w:t xml:space="preserve"> </w:t>
      </w:r>
      <w:r w:rsidR="00CC4F95">
        <w:rPr>
          <w:rFonts w:cs="Times New Roman"/>
          <w:color w:val="000000"/>
          <w:szCs w:val="24"/>
          <w:lang w:val="id-ID"/>
        </w:rPr>
        <w:t xml:space="preserve">sebagai </w:t>
      </w:r>
      <w:r>
        <w:rPr>
          <w:rFonts w:cs="Times New Roman"/>
          <w:color w:val="000000"/>
          <w:szCs w:val="24"/>
          <w:lang w:val="id-ID"/>
        </w:rPr>
        <w:t>berikut.</w:t>
      </w:r>
    </w:p>
    <w:p w14:paraId="555CCB29" w14:textId="77777777" w:rsidR="00AF21AF" w:rsidRPr="00BC5039" w:rsidRDefault="00AF21AF" w:rsidP="00AF21AF">
      <w:pPr>
        <w:pStyle w:val="ListParagraph"/>
        <w:ind w:left="1080"/>
        <w:jc w:val="center"/>
        <w:rPr>
          <w:rFonts w:cs="Times New Roman"/>
          <w:b/>
          <w:bCs/>
          <w:lang w:val="id-ID"/>
        </w:rPr>
      </w:pPr>
      <w:r w:rsidRPr="0042255F">
        <w:rPr>
          <w:rFonts w:cs="Times New Roman"/>
          <w:b/>
          <w:bCs/>
          <w:lang w:val="id-ID"/>
        </w:rPr>
        <w:lastRenderedPageBreak/>
        <w:t>Tabel 4.</w:t>
      </w:r>
      <w:r w:rsidR="00731CD7">
        <w:rPr>
          <w:rFonts w:cs="Times New Roman"/>
          <w:b/>
          <w:bCs/>
          <w:lang w:val="id-ID"/>
        </w:rPr>
        <w:t>5</w:t>
      </w:r>
    </w:p>
    <w:p w14:paraId="63EAC24D" w14:textId="77777777" w:rsidR="00AF21AF" w:rsidRDefault="00AF21AF" w:rsidP="00AF21AF">
      <w:pPr>
        <w:pStyle w:val="ListParagraph"/>
        <w:ind w:left="1080"/>
        <w:jc w:val="center"/>
        <w:rPr>
          <w:rFonts w:cs="Times New Roman"/>
          <w:b/>
          <w:bCs/>
          <w:lang w:val="id-ID"/>
        </w:rPr>
      </w:pPr>
      <w:r>
        <w:rPr>
          <w:rFonts w:cs="Times New Roman"/>
          <w:b/>
          <w:bCs/>
          <w:lang w:val="id-ID"/>
        </w:rPr>
        <w:t>Rekapitulasi</w:t>
      </w:r>
      <w:r w:rsidRPr="0042255F">
        <w:rPr>
          <w:rFonts w:cs="Times New Roman"/>
          <w:b/>
          <w:bCs/>
        </w:rPr>
        <w:t xml:space="preserve"> </w:t>
      </w:r>
      <w:r>
        <w:rPr>
          <w:rFonts w:cs="Times New Roman"/>
          <w:b/>
          <w:bCs/>
          <w:lang w:val="id-ID"/>
        </w:rPr>
        <w:t>Hasil Penelitian</w:t>
      </w:r>
    </w:p>
    <w:p w14:paraId="402CFF15" w14:textId="77777777" w:rsidR="00AF21AF" w:rsidRPr="005222FF" w:rsidRDefault="00AF21AF" w:rsidP="00AF21AF">
      <w:pPr>
        <w:pStyle w:val="ListParagraph"/>
        <w:ind w:left="1080"/>
        <w:jc w:val="center"/>
        <w:rPr>
          <w:rFonts w:cs="Times New Roman"/>
          <w:b/>
          <w:bCs/>
          <w:lang w:val="id-ID"/>
        </w:rPr>
      </w:pPr>
    </w:p>
    <w:tbl>
      <w:tblPr>
        <w:tblStyle w:val="TableGrid"/>
        <w:tblW w:w="8730" w:type="dxa"/>
        <w:tblInd w:w="18" w:type="dxa"/>
        <w:tblLook w:val="04A0" w:firstRow="1" w:lastRow="0" w:firstColumn="1" w:lastColumn="0" w:noHBand="0" w:noVBand="1"/>
      </w:tblPr>
      <w:tblGrid>
        <w:gridCol w:w="510"/>
        <w:gridCol w:w="2254"/>
        <w:gridCol w:w="1176"/>
        <w:gridCol w:w="1404"/>
        <w:gridCol w:w="1309"/>
        <w:gridCol w:w="2077"/>
      </w:tblGrid>
      <w:tr w:rsidR="00AF21AF" w:rsidRPr="00F2132F" w14:paraId="4B87E337" w14:textId="77777777" w:rsidTr="00C90609">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28CD1" w14:textId="77777777" w:rsidR="00AF21AF" w:rsidRPr="00F2132F" w:rsidRDefault="00AF21AF" w:rsidP="00C90609">
            <w:pPr>
              <w:pStyle w:val="ListParagraph"/>
              <w:ind w:left="0"/>
              <w:jc w:val="both"/>
              <w:rPr>
                <w:rFonts w:cs="Times New Roman"/>
              </w:rPr>
            </w:pPr>
            <w:r w:rsidRPr="00F2132F">
              <w:rPr>
                <w:rFonts w:cs="Times New Roman"/>
              </w:rPr>
              <w:t>No</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0ECA4" w14:textId="77777777" w:rsidR="00AF21AF" w:rsidRPr="0042255F" w:rsidRDefault="00AF21AF" w:rsidP="00C90609">
            <w:pPr>
              <w:pStyle w:val="ListParagraph"/>
              <w:ind w:left="0"/>
              <w:jc w:val="both"/>
              <w:rPr>
                <w:rFonts w:cs="Times New Roman"/>
                <w:lang w:val="id-ID"/>
              </w:rPr>
            </w:pPr>
            <w:r>
              <w:rPr>
                <w:rFonts w:cs="Times New Roman"/>
                <w:lang w:val="id-ID"/>
              </w:rPr>
              <w:t>Hipotes</w:t>
            </w:r>
            <w:r w:rsidRPr="00F2132F">
              <w:rPr>
                <w:rFonts w:cs="Times New Roman"/>
              </w:rPr>
              <w:t xml:space="preserve">is </w:t>
            </w:r>
            <w:r>
              <w:rPr>
                <w:rFonts w:cs="Times New Roman"/>
                <w:lang w:val="id-ID"/>
              </w:rPr>
              <w:t>Penelitian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32AB0" w14:textId="77777777" w:rsidR="00AF21AF" w:rsidRPr="00F2132F" w:rsidRDefault="00AF21AF" w:rsidP="00C90609">
            <w:pPr>
              <w:pStyle w:val="ListParagraph"/>
              <w:ind w:left="0"/>
              <w:jc w:val="both"/>
              <w:rPr>
                <w:rFonts w:cs="Times New Roman"/>
              </w:rPr>
            </w:pPr>
            <w:r>
              <w:rPr>
                <w:rFonts w:cs="Times New Roman"/>
                <w:lang w:val="id-ID"/>
              </w:rPr>
              <w:t>Hasil Penelitian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99D58" w14:textId="77777777" w:rsidR="00AF21AF" w:rsidRPr="0042255F" w:rsidRDefault="00AF21AF" w:rsidP="00C90609">
            <w:pPr>
              <w:pStyle w:val="ListParagraph"/>
              <w:ind w:left="0"/>
              <w:jc w:val="both"/>
              <w:rPr>
                <w:rFonts w:cs="Times New Roman"/>
                <w:lang w:val="id-ID"/>
              </w:rPr>
            </w:pPr>
            <w:r>
              <w:rPr>
                <w:rFonts w:cs="Times New Roman"/>
                <w:lang w:val="id-ID"/>
              </w:rPr>
              <w:t>Kriteria Interpretasi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6191A" w14:textId="77777777" w:rsidR="00AF21AF" w:rsidRPr="00F2132F" w:rsidRDefault="00AF21AF" w:rsidP="00C90609">
            <w:pPr>
              <w:pStyle w:val="ListParagraph"/>
              <w:ind w:left="0"/>
              <w:jc w:val="both"/>
              <w:rPr>
                <w:rFonts w:cs="Times New Roman"/>
              </w:rPr>
            </w:pPr>
            <w:r>
              <w:rPr>
                <w:rFonts w:cs="Times New Roman"/>
                <w:lang w:val="id-ID"/>
              </w:rPr>
              <w:t>Interpretasi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DD602" w14:textId="77777777" w:rsidR="00AF21AF" w:rsidRPr="00F2132F" w:rsidRDefault="00AF21AF" w:rsidP="00C90609">
            <w:pPr>
              <w:pStyle w:val="ListParagraph"/>
              <w:ind w:left="0"/>
              <w:jc w:val="both"/>
              <w:rPr>
                <w:rFonts w:cs="Times New Roman"/>
              </w:rPr>
            </w:pPr>
            <w:r>
              <w:rPr>
                <w:rFonts w:cs="Times New Roman"/>
                <w:lang w:val="id-ID"/>
              </w:rPr>
              <w:t>Kesimpulan</w:t>
            </w:r>
            <w:r w:rsidRPr="00F2132F">
              <w:rPr>
                <w:rFonts w:cs="Times New Roman"/>
              </w:rPr>
              <w:t>n</w:t>
            </w:r>
          </w:p>
        </w:tc>
      </w:tr>
      <w:tr w:rsidR="00AF21AF" w:rsidRPr="00F2132F" w14:paraId="4BA2CE7E" w14:textId="77777777" w:rsidTr="00C90609">
        <w:trPr>
          <w:trHeight w:val="2837"/>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4A2AD" w14:textId="77777777" w:rsidR="00AF21AF" w:rsidRPr="00F2132F" w:rsidRDefault="00AF21AF" w:rsidP="00C90609">
            <w:pPr>
              <w:pStyle w:val="ListParagraph"/>
              <w:ind w:left="0"/>
              <w:jc w:val="both"/>
              <w:rPr>
                <w:rFonts w:cs="Times New Roman"/>
              </w:rPr>
            </w:pPr>
            <w:r w:rsidRPr="00F2132F">
              <w:rPr>
                <w:rFonts w:cs="Times New Roman"/>
              </w:rPr>
              <w:t>1</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19DB1" w14:textId="77777777" w:rsidR="00AF21AF" w:rsidRPr="00F2132F" w:rsidRDefault="00AF21AF" w:rsidP="00C971A5">
            <w:pPr>
              <w:pStyle w:val="ListParagraph"/>
              <w:ind w:left="0"/>
              <w:rPr>
                <w:rFonts w:cs="Times New Roman"/>
              </w:rPr>
            </w:pPr>
            <w:r>
              <w:rPr>
                <w:rFonts w:eastAsia="Calibri" w:cs="Times New Roman"/>
                <w:szCs w:val="24"/>
                <w:lang w:val="id-ID"/>
              </w:rPr>
              <w:t xml:space="preserve">Ada korelasi positif antara kemampuan pemahaman konsep matematika dengan kemampuan </w:t>
            </w:r>
            <w:r w:rsidR="007E47A1">
              <w:rPr>
                <w:rFonts w:asciiTheme="majorBidi" w:hAnsiTheme="majorBidi" w:cstheme="majorBidi"/>
                <w:bCs/>
                <w:szCs w:val="24"/>
                <w:lang w:val="id-ID"/>
              </w:rPr>
              <w:t>ber</w:t>
            </w:r>
            <w:r w:rsidR="00C971A5">
              <w:rPr>
                <w:rFonts w:asciiTheme="majorBidi" w:hAnsiTheme="majorBidi" w:cstheme="majorBidi"/>
                <w:bCs/>
                <w:szCs w:val="24"/>
                <w:lang w:val="id-ID"/>
              </w:rPr>
              <w:t>p</w:t>
            </w:r>
            <w:r w:rsidR="007E47A1">
              <w:rPr>
                <w:rFonts w:asciiTheme="majorBidi" w:hAnsiTheme="majorBidi" w:cstheme="majorBidi"/>
                <w:bCs/>
                <w:szCs w:val="24"/>
                <w:lang w:val="id-ID"/>
              </w:rPr>
              <w:t>ikir kreatif</w:t>
            </w:r>
            <w:r>
              <w:rPr>
                <w:rFonts w:eastAsia="Calibri" w:cs="Times New Roman"/>
                <w:szCs w:val="24"/>
                <w:lang w:val="id-ID"/>
              </w:rPr>
              <w:t xml:space="preserve"> mengkonstruksi soal pada siswa kelas VII MTsN Aryojeding tahun ajaran 2014/2015</w:t>
            </w:r>
            <w:r w:rsidRPr="00F2132F">
              <w:rPr>
                <w:rFonts w:eastAsia="Calibri" w:cs="Times New Roman"/>
                <w:szCs w:val="24"/>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B56C8" w14:textId="77777777" w:rsidR="00AF21AF" w:rsidRPr="00F2132F" w:rsidRDefault="00AF21AF" w:rsidP="00C90609">
            <w:pPr>
              <w:pStyle w:val="ListParagraph"/>
              <w:ind w:left="0"/>
              <w:jc w:val="both"/>
              <w:rPr>
                <w:rFonts w:cs="Times New Roman"/>
              </w:rPr>
            </w:pPr>
            <w:r w:rsidRPr="00F2132F">
              <w:rPr>
                <w:rFonts w:cs="Times New Roman"/>
              </w:rPr>
              <w:t>r</w:t>
            </w:r>
            <w:r w:rsidRPr="00F2132F">
              <w:rPr>
                <w:rFonts w:cs="Times New Roman"/>
                <w:vertAlign w:val="subscript"/>
              </w:rPr>
              <w:t xml:space="preserve">e </w:t>
            </w:r>
            <w:r w:rsidRPr="00F2132F">
              <w:rPr>
                <w:rFonts w:cs="Times New Roman"/>
              </w:rPr>
              <w:t>= 0,675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D1B6F" w14:textId="77777777" w:rsidR="00AF21AF" w:rsidRPr="00F2132F" w:rsidRDefault="00AF21AF" w:rsidP="00C90609">
            <w:pPr>
              <w:pStyle w:val="ListParagraph"/>
              <w:ind w:left="0"/>
              <w:jc w:val="both"/>
              <w:rPr>
                <w:rFonts w:cs="Times New Roman"/>
              </w:rPr>
            </w:pPr>
            <w:proofErr w:type="spellStart"/>
            <w:proofErr w:type="gramStart"/>
            <w:r w:rsidRPr="00F2132F">
              <w:rPr>
                <w:rFonts w:cs="Times New Roman"/>
              </w:rPr>
              <w:t>r</w:t>
            </w:r>
            <w:r w:rsidRPr="00F2132F">
              <w:rPr>
                <w:rFonts w:cs="Times New Roman"/>
                <w:vertAlign w:val="subscript"/>
              </w:rPr>
              <w:t>t</w:t>
            </w:r>
            <w:proofErr w:type="spellEnd"/>
            <w:proofErr w:type="gramEnd"/>
            <w:r w:rsidRPr="00F2132F">
              <w:rPr>
                <w:rFonts w:cs="Times New Roman"/>
                <w:vertAlign w:val="subscript"/>
              </w:rPr>
              <w:t xml:space="preserve"> </w:t>
            </w:r>
            <w:r w:rsidRPr="00F2132F">
              <w:rPr>
                <w:rFonts w:cs="Times New Roman"/>
              </w:rPr>
              <w:t xml:space="preserve">= </w:t>
            </w:r>
            <w:r w:rsidRPr="00F2132F">
              <w:rPr>
                <w:rFonts w:eastAsiaTheme="minorEastAsia" w:cs="Times New Roman"/>
              </w:rPr>
              <w:t>0.3</w:t>
            </w:r>
            <w:r>
              <w:rPr>
                <w:rFonts w:eastAsiaTheme="minorEastAsia" w:cs="Times New Roman"/>
                <w:lang w:val="id-ID"/>
              </w:rPr>
              <w:t>25</w:t>
            </w:r>
            <w:r w:rsidRPr="00F2132F">
              <w:rPr>
                <w:rFonts w:cs="Times New Roman"/>
              </w:rPr>
              <w:t xml:space="preserve"> (</w:t>
            </w:r>
            <w:r>
              <w:rPr>
                <w:rFonts w:cs="Times New Roman"/>
                <w:lang w:val="id-ID"/>
              </w:rPr>
              <w:t>Taraf</w:t>
            </w:r>
            <w:r w:rsidRPr="00F2132F">
              <w:rPr>
                <w:rFonts w:cs="Times New Roman"/>
              </w:rPr>
              <w:t xml:space="preserve"> 5%)</w:t>
            </w:r>
          </w:p>
          <w:p w14:paraId="2A625701" w14:textId="77777777" w:rsidR="00AF21AF" w:rsidRPr="0042255F" w:rsidRDefault="00AF21AF" w:rsidP="00C90609">
            <w:pPr>
              <w:pStyle w:val="ListParagraph"/>
              <w:ind w:left="0"/>
              <w:jc w:val="both"/>
              <w:rPr>
                <w:rFonts w:cs="Times New Roman"/>
                <w:lang w:val="id-ID"/>
              </w:rPr>
            </w:pPr>
            <w:r>
              <w:rPr>
                <w:rFonts w:cs="Times New Roman"/>
                <w:lang w:val="id-ID"/>
              </w:rPr>
              <w:t>Berarti signifikansi</w:t>
            </w:r>
          </w:p>
          <w:p w14:paraId="19B08793" w14:textId="77777777" w:rsidR="00AF21AF" w:rsidRPr="00F2132F" w:rsidRDefault="00AF21AF" w:rsidP="00C90609">
            <w:pPr>
              <w:pStyle w:val="ListParagraph"/>
              <w:ind w:left="0"/>
              <w:jc w:val="both"/>
              <w:rPr>
                <w:rFonts w:cs="Times New Roman"/>
              </w:rPr>
            </w:pPr>
            <w:r w:rsidRPr="00F2132F">
              <w:rPr>
                <w:rFonts w:cs="Times New Roman"/>
              </w:rPr>
              <w:t>r</w:t>
            </w:r>
            <w:r w:rsidRPr="00F2132F">
              <w:rPr>
                <w:rFonts w:cs="Times New Roman"/>
                <w:vertAlign w:val="subscript"/>
              </w:rPr>
              <w:t xml:space="preserve">e  </w:t>
            </w:r>
            <w:r w:rsidRPr="00F2132F">
              <w:rPr>
                <w:rFonts w:cs="Times New Roman"/>
              </w:rPr>
              <w:t xml:space="preserve">&gt;  </w:t>
            </w:r>
            <w:proofErr w:type="spellStart"/>
            <w:r w:rsidRPr="00F2132F">
              <w:rPr>
                <w:rFonts w:cs="Times New Roman"/>
              </w:rPr>
              <w:t>r</w:t>
            </w:r>
            <w:r w:rsidRPr="00F2132F">
              <w:rPr>
                <w:rFonts w:cs="Times New Roman"/>
                <w:vertAlign w:val="subscript"/>
              </w:rPr>
              <w:t>t</w:t>
            </w:r>
            <w:proofErr w:type="spellEnd"/>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DCD73" w14:textId="77777777" w:rsidR="00AF21AF" w:rsidRPr="005222FF" w:rsidRDefault="00AF21AF" w:rsidP="00C90609">
            <w:pPr>
              <w:pStyle w:val="ListParagraph"/>
              <w:ind w:left="0"/>
              <w:jc w:val="both"/>
              <w:rPr>
                <w:rFonts w:cs="Times New Roman"/>
                <w:lang w:val="id-ID"/>
              </w:rPr>
            </w:pPr>
            <w:r>
              <w:rPr>
                <w:rFonts w:cs="Times New Roman"/>
                <w:lang w:val="id-ID"/>
              </w:rPr>
              <w:t xml:space="preserve">Hipotesis </w:t>
            </w:r>
            <w:r w:rsidRPr="00F2132F">
              <w:rPr>
                <w:rFonts w:cs="Times New Roman"/>
              </w:rPr>
              <w:t>(H</w:t>
            </w:r>
            <w:r w:rsidRPr="00F2132F">
              <w:rPr>
                <w:rFonts w:cs="Times New Roman"/>
                <w:vertAlign w:val="subscript"/>
              </w:rPr>
              <w:t>1</w:t>
            </w:r>
            <w:r w:rsidRPr="00F2132F">
              <w:rPr>
                <w:rFonts w:cs="Times New Roman"/>
              </w:rPr>
              <w:t xml:space="preserve">) </w:t>
            </w:r>
            <w:r>
              <w:rPr>
                <w:rFonts w:cs="Times New Roman"/>
                <w:lang w:val="id-ID"/>
              </w:rPr>
              <w:t>diterima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F6D59" w14:textId="77777777" w:rsidR="00AF21AF" w:rsidRPr="00F2132F" w:rsidRDefault="00AF21AF" w:rsidP="00C971A5">
            <w:pPr>
              <w:pStyle w:val="ListParagraph"/>
              <w:ind w:left="0"/>
              <w:jc w:val="both"/>
              <w:rPr>
                <w:rFonts w:cs="Times New Roman"/>
              </w:rPr>
            </w:pPr>
            <w:r>
              <w:rPr>
                <w:rFonts w:eastAsia="Calibri" w:cs="Times New Roman"/>
                <w:szCs w:val="24"/>
                <w:lang w:val="id-ID"/>
              </w:rPr>
              <w:t xml:space="preserve">Ada korelasi positif antara kemampuan pemahaman konsep matematika dengan kemampuan </w:t>
            </w:r>
            <w:r w:rsidR="007E47A1">
              <w:rPr>
                <w:rFonts w:asciiTheme="majorBidi" w:hAnsiTheme="majorBidi" w:cstheme="majorBidi"/>
                <w:bCs/>
                <w:szCs w:val="24"/>
                <w:lang w:val="id-ID"/>
              </w:rPr>
              <w:t>ber</w:t>
            </w:r>
            <w:r w:rsidR="00C971A5">
              <w:rPr>
                <w:rFonts w:asciiTheme="majorBidi" w:hAnsiTheme="majorBidi" w:cstheme="majorBidi"/>
                <w:bCs/>
                <w:szCs w:val="24"/>
                <w:lang w:val="id-ID"/>
              </w:rPr>
              <w:t>p</w:t>
            </w:r>
            <w:r w:rsidR="007E47A1">
              <w:rPr>
                <w:rFonts w:asciiTheme="majorBidi" w:hAnsiTheme="majorBidi" w:cstheme="majorBidi"/>
                <w:bCs/>
                <w:szCs w:val="24"/>
                <w:lang w:val="id-ID"/>
              </w:rPr>
              <w:t>ikir kreatif</w:t>
            </w:r>
            <w:r>
              <w:rPr>
                <w:rFonts w:eastAsia="Calibri" w:cs="Times New Roman"/>
                <w:szCs w:val="24"/>
                <w:lang w:val="id-ID"/>
              </w:rPr>
              <w:t xml:space="preserve"> mengkonstruksi soal pada siswa kelas VII MTsN Aryojeding tahun ajaran 2014/2015</w:t>
            </w:r>
            <w:r w:rsidRPr="00F2132F">
              <w:rPr>
                <w:rFonts w:eastAsia="Calibri" w:cs="Times New Roman"/>
                <w:szCs w:val="24"/>
              </w:rPr>
              <w:t>.</w:t>
            </w:r>
          </w:p>
        </w:tc>
      </w:tr>
    </w:tbl>
    <w:p w14:paraId="3FD88579" w14:textId="77777777" w:rsidR="00AF21AF" w:rsidRPr="002A396F" w:rsidRDefault="00AF21AF" w:rsidP="00AF21AF">
      <w:pPr>
        <w:spacing w:line="480" w:lineRule="auto"/>
        <w:ind w:left="1276" w:firstLine="992"/>
        <w:jc w:val="both"/>
        <w:rPr>
          <w:lang w:val="id-ID"/>
        </w:rPr>
      </w:pPr>
    </w:p>
    <w:p w14:paraId="70855AA8" w14:textId="77777777" w:rsidR="00AF21AF" w:rsidRPr="00703470" w:rsidRDefault="00AF21AF" w:rsidP="00AF21AF">
      <w:pPr>
        <w:pStyle w:val="ListParagraph"/>
        <w:numPr>
          <w:ilvl w:val="0"/>
          <w:numId w:val="4"/>
        </w:numPr>
        <w:spacing w:line="480" w:lineRule="auto"/>
        <w:rPr>
          <w:b/>
          <w:lang w:val="id-ID"/>
        </w:rPr>
      </w:pPr>
      <w:r>
        <w:rPr>
          <w:b/>
          <w:lang w:val="id-ID"/>
        </w:rPr>
        <w:t>Pembahasan Hasil Penelitian</w:t>
      </w:r>
    </w:p>
    <w:p w14:paraId="46F3C7DB" w14:textId="77777777" w:rsidR="00AF21AF" w:rsidRDefault="00AF21AF" w:rsidP="00AF21AF">
      <w:pPr>
        <w:pStyle w:val="ListParagraph"/>
        <w:spacing w:line="480" w:lineRule="auto"/>
        <w:ind w:firstLine="720"/>
        <w:jc w:val="both"/>
        <w:rPr>
          <w:lang w:val="id-ID"/>
        </w:rPr>
      </w:pPr>
      <w:r>
        <w:rPr>
          <w:lang w:val="id-ID"/>
        </w:rPr>
        <w:t xml:space="preserve">Penelitian ini merupakan penelitian korelasi yang didalam terdapat dua variabel, yakni varibel bebas (X) kemampuan pemahaman konsep matematika dengan variabel terikat (Y)  kemampuaan </w:t>
      </w:r>
      <w:r w:rsidR="00C971A5">
        <w:rPr>
          <w:rFonts w:asciiTheme="majorBidi" w:hAnsiTheme="majorBidi" w:cstheme="majorBidi"/>
          <w:bCs/>
          <w:szCs w:val="24"/>
          <w:lang w:val="id-ID"/>
        </w:rPr>
        <w:t>berpikir kreatif</w:t>
      </w:r>
      <w:r w:rsidR="00C971A5">
        <w:rPr>
          <w:lang w:val="id-ID"/>
        </w:rPr>
        <w:t xml:space="preserve"> </w:t>
      </w:r>
      <w:r>
        <w:rPr>
          <w:lang w:val="id-ID"/>
        </w:rPr>
        <w:t xml:space="preserve">mengkonstruksi soal. Sebagai cara untuk mengetahui ada tidaknya korelasi positif antara kedua variabel </w:t>
      </w:r>
      <w:r w:rsidR="00C90609">
        <w:rPr>
          <w:lang w:val="id-ID"/>
        </w:rPr>
        <w:t xml:space="preserve">yakni kemampuan pemahaman konsep matematika dengan kemampuan </w:t>
      </w:r>
      <w:r w:rsidR="00C971A5">
        <w:rPr>
          <w:rFonts w:asciiTheme="majorBidi" w:hAnsiTheme="majorBidi" w:cstheme="majorBidi"/>
          <w:bCs/>
          <w:szCs w:val="24"/>
          <w:lang w:val="id-ID"/>
        </w:rPr>
        <w:t>berpikir kreatif</w:t>
      </w:r>
      <w:r w:rsidR="00C90609">
        <w:rPr>
          <w:lang w:val="id-ID"/>
        </w:rPr>
        <w:t xml:space="preserve"> mengkonstruksi soal tersebut dengan melakukan</w:t>
      </w:r>
      <w:r>
        <w:rPr>
          <w:lang w:val="id-ID"/>
        </w:rPr>
        <w:t xml:space="preserve"> uji korelasi </w:t>
      </w:r>
      <w:r>
        <w:rPr>
          <w:i/>
          <w:lang w:val="id-ID"/>
        </w:rPr>
        <w:t>product moment</w:t>
      </w:r>
      <w:r>
        <w:rPr>
          <w:lang w:val="id-ID"/>
        </w:rPr>
        <w:t>.</w:t>
      </w:r>
    </w:p>
    <w:p w14:paraId="1146FAE6" w14:textId="77777777" w:rsidR="00AF21AF" w:rsidRPr="0042255F" w:rsidRDefault="00AF21AF" w:rsidP="00AF21AF">
      <w:pPr>
        <w:spacing w:line="480" w:lineRule="auto"/>
        <w:ind w:left="709" w:firstLine="709"/>
        <w:jc w:val="both"/>
        <w:rPr>
          <w:rFonts w:eastAsiaTheme="minorEastAsia" w:cs="Times New Roman"/>
          <w:lang w:val="id-ID"/>
        </w:rPr>
      </w:pPr>
      <w:r>
        <w:rPr>
          <w:rFonts w:eastAsiaTheme="minorEastAsia" w:cs="Times New Roman"/>
          <w:lang w:val="id-ID"/>
        </w:rPr>
        <w:t xml:space="preserve">Berdasarkan hasil analisis diperoleh r empirik atau </w:t>
      </w:r>
      <w:r w:rsidRPr="00F2132F">
        <w:rPr>
          <w:rFonts w:eastAsiaTheme="minorEastAsia" w:cs="Times New Roman"/>
        </w:rPr>
        <w:t>r</w:t>
      </w:r>
      <w:r w:rsidRPr="00F2132F">
        <w:rPr>
          <w:rFonts w:eastAsiaTheme="minorEastAsia" w:cs="Times New Roman"/>
          <w:vertAlign w:val="subscript"/>
        </w:rPr>
        <w:t>e</w:t>
      </w:r>
      <w:r w:rsidRPr="00F2132F">
        <w:rPr>
          <w:rFonts w:eastAsiaTheme="minorEastAsia" w:cs="Times New Roman"/>
        </w:rPr>
        <w:t xml:space="preserve"> (0,675) &gt; </w:t>
      </w:r>
      <w:r>
        <w:rPr>
          <w:rFonts w:eastAsiaTheme="minorEastAsia" w:cs="Times New Roman"/>
          <w:lang w:val="id-ID"/>
        </w:rPr>
        <w:t xml:space="preserve">r teoritik atau </w:t>
      </w:r>
      <w:proofErr w:type="spellStart"/>
      <w:r w:rsidRPr="00F2132F">
        <w:rPr>
          <w:rFonts w:eastAsiaTheme="minorEastAsia" w:cs="Times New Roman"/>
        </w:rPr>
        <w:t>r</w:t>
      </w:r>
      <w:r w:rsidRPr="00F2132F">
        <w:rPr>
          <w:rFonts w:eastAsiaTheme="minorEastAsia" w:cs="Times New Roman"/>
          <w:vertAlign w:val="subscript"/>
        </w:rPr>
        <w:t>t</w:t>
      </w:r>
      <w:proofErr w:type="spellEnd"/>
      <w:r w:rsidRPr="00F2132F">
        <w:rPr>
          <w:rFonts w:eastAsiaTheme="minorEastAsia" w:cs="Times New Roman"/>
        </w:rPr>
        <w:t xml:space="preserve"> (1% = 0.4</w:t>
      </w:r>
      <w:r>
        <w:rPr>
          <w:rFonts w:eastAsiaTheme="minorEastAsia" w:cs="Times New Roman"/>
          <w:lang w:val="id-ID"/>
        </w:rPr>
        <w:t>18</w:t>
      </w:r>
      <w:r w:rsidRPr="00F2132F">
        <w:rPr>
          <w:rFonts w:eastAsiaTheme="minorEastAsia" w:cs="Times New Roman"/>
        </w:rPr>
        <w:t xml:space="preserve">) &gt; </w:t>
      </w:r>
      <w:proofErr w:type="spellStart"/>
      <w:r w:rsidRPr="00F2132F">
        <w:rPr>
          <w:rFonts w:eastAsiaTheme="minorEastAsia" w:cs="Times New Roman"/>
        </w:rPr>
        <w:t>r</w:t>
      </w:r>
      <w:r w:rsidRPr="00F2132F">
        <w:rPr>
          <w:rFonts w:eastAsiaTheme="minorEastAsia" w:cs="Times New Roman"/>
          <w:vertAlign w:val="subscript"/>
        </w:rPr>
        <w:t>t</w:t>
      </w:r>
      <w:proofErr w:type="spellEnd"/>
      <w:r w:rsidRPr="00F2132F">
        <w:rPr>
          <w:rFonts w:eastAsiaTheme="minorEastAsia" w:cs="Times New Roman"/>
        </w:rPr>
        <w:t xml:space="preserve"> (5% = 0.3</w:t>
      </w:r>
      <w:r>
        <w:rPr>
          <w:rFonts w:eastAsiaTheme="minorEastAsia" w:cs="Times New Roman"/>
          <w:lang w:val="id-ID"/>
        </w:rPr>
        <w:t>25</w:t>
      </w:r>
      <w:r w:rsidRPr="00F2132F">
        <w:rPr>
          <w:rFonts w:eastAsiaTheme="minorEastAsia" w:cs="Times New Roman"/>
        </w:rPr>
        <w:t>)</w:t>
      </w:r>
      <w:r>
        <w:rPr>
          <w:rFonts w:eastAsiaTheme="minorEastAsia" w:cs="Times New Roman"/>
          <w:lang w:val="id-ID"/>
        </w:rPr>
        <w:t>, dapat dilihat bahwa r empirik atau r</w:t>
      </w:r>
      <w:r>
        <w:rPr>
          <w:rFonts w:eastAsiaTheme="minorEastAsia" w:cs="Times New Roman"/>
          <w:vertAlign w:val="subscript"/>
          <w:lang w:val="id-ID"/>
        </w:rPr>
        <w:t>e</w:t>
      </w:r>
      <w:r>
        <w:rPr>
          <w:rFonts w:eastAsiaTheme="minorEastAsia" w:cs="Times New Roman"/>
          <w:lang w:val="id-ID"/>
        </w:rPr>
        <w:t xml:space="preserve"> lebih besar dari pada r teoritik atau r</w:t>
      </w:r>
      <w:r>
        <w:rPr>
          <w:rFonts w:eastAsiaTheme="minorEastAsia" w:cs="Times New Roman"/>
          <w:vertAlign w:val="subscript"/>
          <w:lang w:val="id-ID"/>
        </w:rPr>
        <w:t>t</w:t>
      </w:r>
      <w:r>
        <w:rPr>
          <w:rFonts w:eastAsiaTheme="minorEastAsia" w:cs="Times New Roman"/>
          <w:lang w:val="id-ID"/>
        </w:rPr>
        <w:t xml:space="preserve"> , sehingga dengan demikian dapat diambil kesimpulan H</w:t>
      </w:r>
      <w:r>
        <w:rPr>
          <w:rFonts w:eastAsiaTheme="minorEastAsia" w:cs="Times New Roman"/>
          <w:vertAlign w:val="subscript"/>
          <w:lang w:val="id-ID"/>
        </w:rPr>
        <w:t xml:space="preserve">0 </w:t>
      </w:r>
      <w:r>
        <w:rPr>
          <w:rFonts w:eastAsiaTheme="minorEastAsia" w:cs="Times New Roman"/>
          <w:lang w:val="id-ID"/>
        </w:rPr>
        <w:t>ditolak dan H</w:t>
      </w:r>
      <w:r>
        <w:rPr>
          <w:rFonts w:eastAsiaTheme="minorEastAsia" w:cs="Times New Roman"/>
          <w:vertAlign w:val="subscript"/>
          <w:lang w:val="id-ID"/>
        </w:rPr>
        <w:t>1</w:t>
      </w:r>
      <w:r>
        <w:rPr>
          <w:rFonts w:eastAsiaTheme="minorEastAsia" w:cs="Times New Roman"/>
          <w:lang w:val="id-ID"/>
        </w:rPr>
        <w:t xml:space="preserve"> diterima. </w:t>
      </w:r>
      <w:r>
        <w:rPr>
          <w:rFonts w:eastAsiaTheme="minorEastAsia" w:cs="Times New Roman"/>
          <w:lang w:val="id-ID"/>
        </w:rPr>
        <w:lastRenderedPageBreak/>
        <w:t xml:space="preserve">Kesimpulan tersebut mengandung arti bahwa terdapat korelasi positif antara kemampuan pemahaman konsep matematika dengan kemampuan </w:t>
      </w:r>
      <w:r w:rsidR="00C971A5">
        <w:rPr>
          <w:rFonts w:asciiTheme="majorBidi" w:hAnsiTheme="majorBidi" w:cstheme="majorBidi"/>
          <w:bCs/>
          <w:szCs w:val="24"/>
          <w:lang w:val="id-ID"/>
        </w:rPr>
        <w:t>berpikir kreatif</w:t>
      </w:r>
      <w:r>
        <w:rPr>
          <w:rFonts w:eastAsiaTheme="minorEastAsia" w:cs="Times New Roman"/>
          <w:lang w:val="id-ID"/>
        </w:rPr>
        <w:t xml:space="preserve"> mengkonstruksi soal pada siswa kelas VII MTsN Aryojeding tahun ajaran 2014/2015.</w:t>
      </w:r>
    </w:p>
    <w:p w14:paraId="6B13F0F7" w14:textId="77777777" w:rsidR="00AF21AF" w:rsidRDefault="00AF21AF" w:rsidP="00AF21AF">
      <w:pPr>
        <w:pStyle w:val="ListParagraph"/>
        <w:spacing w:line="480" w:lineRule="auto"/>
        <w:ind w:firstLine="720"/>
        <w:jc w:val="both"/>
        <w:rPr>
          <w:lang w:val="id-ID"/>
        </w:rPr>
      </w:pPr>
      <w:r>
        <w:rPr>
          <w:lang w:val="id-ID"/>
        </w:rPr>
        <w:t>Nilai koefisien sebesar 0,675 tersebut berarti mendekati +1 artinya korelasi positif kuat.</w:t>
      </w:r>
      <w:r w:rsidR="00C90609">
        <w:rPr>
          <w:lang w:val="id-ID"/>
        </w:rPr>
        <w:t xml:space="preserve"> Tingkat korelasi antara kemampuan pemahaman konsep matematika dengan kemampuan </w:t>
      </w:r>
      <w:r w:rsidR="00C971A5">
        <w:rPr>
          <w:rFonts w:asciiTheme="majorBidi" w:hAnsiTheme="majorBidi" w:cstheme="majorBidi"/>
          <w:bCs/>
          <w:szCs w:val="24"/>
          <w:lang w:val="id-ID"/>
        </w:rPr>
        <w:t>berpikir kreatif</w:t>
      </w:r>
      <w:r w:rsidR="007E47A1">
        <w:rPr>
          <w:lang w:val="id-ID"/>
        </w:rPr>
        <w:t xml:space="preserve"> </w:t>
      </w:r>
      <w:r w:rsidR="00C90609">
        <w:rPr>
          <w:lang w:val="id-ID"/>
        </w:rPr>
        <w:t>siswa dapat dilihat pada tabel interpretasi 3.3, yang me</w:t>
      </w:r>
      <w:r w:rsidR="008021CA">
        <w:rPr>
          <w:lang w:val="id-ID"/>
        </w:rPr>
        <w:t>ngkatagorikan</w:t>
      </w:r>
      <w:r w:rsidR="00C90609">
        <w:rPr>
          <w:lang w:val="id-ID"/>
        </w:rPr>
        <w:t xml:space="preserve"> nilai 0,675 pada tingkat korelasi kuat.</w:t>
      </w:r>
      <w:r w:rsidRPr="00501260">
        <w:rPr>
          <w:rFonts w:cs="Times New Roman"/>
          <w:szCs w:val="24"/>
        </w:rPr>
        <w:t xml:space="preserve"> </w:t>
      </w:r>
      <w:r>
        <w:rPr>
          <w:rFonts w:cs="Times New Roman"/>
          <w:szCs w:val="24"/>
          <w:lang w:val="id-ID"/>
        </w:rPr>
        <w:t xml:space="preserve">Hasil tersebut juga </w:t>
      </w:r>
      <w:r w:rsidR="00746971">
        <w:rPr>
          <w:rFonts w:cs="Times New Roman"/>
          <w:szCs w:val="24"/>
          <w:lang w:val="id-ID"/>
        </w:rPr>
        <w:t>berarti bahwa</w:t>
      </w:r>
      <w:r>
        <w:rPr>
          <w:rFonts w:cs="Times New Roman"/>
          <w:szCs w:val="24"/>
        </w:rPr>
        <w:t xml:space="preserve"> </w:t>
      </w:r>
      <w:r w:rsidR="00746971">
        <w:rPr>
          <w:rFonts w:cs="Times New Roman"/>
          <w:szCs w:val="24"/>
          <w:lang w:val="id-ID"/>
        </w:rPr>
        <w:t>setiap</w:t>
      </w:r>
      <w:r>
        <w:rPr>
          <w:rFonts w:cs="Times New Roman"/>
          <w:szCs w:val="24"/>
        </w:rPr>
        <w:t xml:space="preserve"> </w:t>
      </w:r>
      <w:r w:rsidR="00746971">
        <w:rPr>
          <w:rFonts w:cs="Times New Roman"/>
          <w:szCs w:val="24"/>
          <w:lang w:val="id-ID"/>
        </w:rPr>
        <w:t>kenaikan</w:t>
      </w:r>
      <w:r>
        <w:rPr>
          <w:rFonts w:cs="Times New Roman"/>
          <w:szCs w:val="24"/>
        </w:rPr>
        <w:t xml:space="preserve"> </w:t>
      </w:r>
      <w:proofErr w:type="spellStart"/>
      <w:r>
        <w:rPr>
          <w:rFonts w:cs="Times New Roman"/>
          <w:szCs w:val="24"/>
        </w:rPr>
        <w:t>skor</w:t>
      </w:r>
      <w:proofErr w:type="spellEnd"/>
      <w:r>
        <w:rPr>
          <w:rFonts w:cs="Times New Roman"/>
          <w:szCs w:val="24"/>
        </w:rPr>
        <w:t>/</w:t>
      </w:r>
      <w:proofErr w:type="spellStart"/>
      <w:r w:rsidRPr="009A635F">
        <w:rPr>
          <w:rFonts w:cs="Times New Roman"/>
          <w:szCs w:val="24"/>
        </w:rPr>
        <w:t>nilai</w:t>
      </w:r>
      <w:proofErr w:type="spellEnd"/>
      <w:r w:rsidRPr="009A635F">
        <w:rPr>
          <w:rFonts w:cs="Times New Roman"/>
          <w:szCs w:val="24"/>
        </w:rPr>
        <w:t xml:space="preserve"> </w:t>
      </w:r>
      <w:r w:rsidR="00746971">
        <w:rPr>
          <w:rFonts w:cs="Times New Roman"/>
          <w:szCs w:val="24"/>
          <w:lang w:val="id-ID"/>
        </w:rPr>
        <w:t>pada</w:t>
      </w:r>
      <w:r w:rsidRPr="009A635F">
        <w:rPr>
          <w:rFonts w:cs="Times New Roman"/>
          <w:szCs w:val="24"/>
        </w:rPr>
        <w:t xml:space="preserve"> </w:t>
      </w:r>
      <w:r>
        <w:rPr>
          <w:rFonts w:cs="Times New Roman"/>
          <w:szCs w:val="24"/>
          <w:lang w:val="id-ID"/>
        </w:rPr>
        <w:t>kemampuan pemahaman konsep matematika</w:t>
      </w:r>
      <w:r w:rsidRPr="009A635F">
        <w:rPr>
          <w:rFonts w:cs="Times New Roman"/>
          <w:szCs w:val="24"/>
        </w:rPr>
        <w:t xml:space="preserve"> </w:t>
      </w:r>
      <w:r w:rsidR="00746971">
        <w:rPr>
          <w:rFonts w:cs="Times New Roman"/>
          <w:szCs w:val="24"/>
          <w:lang w:val="id-ID"/>
        </w:rPr>
        <w:t>akan diikuti kenaikan</w:t>
      </w:r>
      <w:r>
        <w:rPr>
          <w:rFonts w:cs="Times New Roman"/>
          <w:szCs w:val="24"/>
        </w:rPr>
        <w:t xml:space="preserve"> </w:t>
      </w:r>
      <w:proofErr w:type="spellStart"/>
      <w:r>
        <w:rPr>
          <w:rFonts w:cs="Times New Roman"/>
          <w:szCs w:val="24"/>
        </w:rPr>
        <w:t>skor</w:t>
      </w:r>
      <w:proofErr w:type="spellEnd"/>
      <w:r>
        <w:rPr>
          <w:rFonts w:cs="Times New Roman"/>
          <w:szCs w:val="24"/>
        </w:rPr>
        <w:t>/</w:t>
      </w:r>
      <w:proofErr w:type="spellStart"/>
      <w:r w:rsidRPr="009A635F">
        <w:rPr>
          <w:rFonts w:cs="Times New Roman"/>
          <w:szCs w:val="24"/>
        </w:rPr>
        <w:t>nilai</w:t>
      </w:r>
      <w:proofErr w:type="spellEnd"/>
      <w:r w:rsidRPr="009A635F">
        <w:rPr>
          <w:rFonts w:cs="Times New Roman"/>
          <w:szCs w:val="24"/>
        </w:rPr>
        <w:t xml:space="preserve"> </w:t>
      </w:r>
      <w:r>
        <w:rPr>
          <w:rFonts w:cs="Times New Roman"/>
          <w:szCs w:val="24"/>
          <w:lang w:val="id-ID"/>
        </w:rPr>
        <w:t xml:space="preserve">kemampuan </w:t>
      </w:r>
      <w:r w:rsidR="00C971A5">
        <w:rPr>
          <w:rFonts w:asciiTheme="majorBidi" w:hAnsiTheme="majorBidi" w:cstheme="majorBidi"/>
          <w:bCs/>
          <w:szCs w:val="24"/>
          <w:lang w:val="id-ID"/>
        </w:rPr>
        <w:t>berpikir kreatif</w:t>
      </w:r>
      <w:r>
        <w:rPr>
          <w:rFonts w:cs="Times New Roman"/>
          <w:szCs w:val="24"/>
          <w:lang w:val="id-ID"/>
        </w:rPr>
        <w:t xml:space="preserve"> mengkonstruksi soal. Dengan kata lain semakin baik kemampuan pemahaman konsep matematika maka akan semakin baik pula kemampuan </w:t>
      </w:r>
      <w:r w:rsidR="00C971A5">
        <w:rPr>
          <w:rFonts w:asciiTheme="majorBidi" w:hAnsiTheme="majorBidi" w:cstheme="majorBidi"/>
          <w:bCs/>
          <w:szCs w:val="24"/>
          <w:lang w:val="id-ID"/>
        </w:rPr>
        <w:t>berpikir kreatif</w:t>
      </w:r>
      <w:r>
        <w:rPr>
          <w:rFonts w:cs="Times New Roman"/>
          <w:szCs w:val="24"/>
          <w:lang w:val="id-ID"/>
        </w:rPr>
        <w:t xml:space="preserve"> mengkonstruksi soalnya.</w:t>
      </w:r>
      <w:r w:rsidRPr="009A635F">
        <w:rPr>
          <w:rFonts w:cs="Times New Roman"/>
          <w:szCs w:val="24"/>
        </w:rPr>
        <w:t xml:space="preserve"> </w:t>
      </w:r>
      <w:r w:rsidR="00746971">
        <w:rPr>
          <w:rFonts w:cs="Times New Roman"/>
          <w:szCs w:val="24"/>
          <w:lang w:val="id-ID"/>
        </w:rPr>
        <w:t>Sebaliknya</w:t>
      </w:r>
      <w:r w:rsidRPr="009A635F">
        <w:rPr>
          <w:rFonts w:cs="Times New Roman"/>
          <w:szCs w:val="24"/>
        </w:rPr>
        <w:t xml:space="preserve">, </w:t>
      </w:r>
      <w:r w:rsidR="00746971">
        <w:rPr>
          <w:rFonts w:cs="Times New Roman"/>
          <w:szCs w:val="24"/>
          <w:lang w:val="id-ID"/>
        </w:rPr>
        <w:t>jika</w:t>
      </w:r>
      <w:r w:rsidRPr="009A635F">
        <w:rPr>
          <w:rFonts w:cs="Times New Roman"/>
          <w:szCs w:val="24"/>
        </w:rPr>
        <w:t xml:space="preserve"> </w:t>
      </w:r>
      <w:r>
        <w:rPr>
          <w:rFonts w:cs="Times New Roman"/>
          <w:szCs w:val="24"/>
          <w:lang w:val="id-ID"/>
        </w:rPr>
        <w:t>kemampuan pemahaman konsep matematika</w:t>
      </w:r>
      <w:r w:rsidRPr="009A635F">
        <w:rPr>
          <w:rFonts w:cs="Times New Roman"/>
          <w:szCs w:val="24"/>
        </w:rPr>
        <w:t xml:space="preserve"> </w:t>
      </w:r>
      <w:r w:rsidR="00746971">
        <w:rPr>
          <w:rFonts w:cs="Times New Roman"/>
          <w:szCs w:val="24"/>
          <w:lang w:val="id-ID"/>
        </w:rPr>
        <w:t>mengalami penurunan</w:t>
      </w:r>
      <w:r w:rsidRPr="009A635F">
        <w:rPr>
          <w:rFonts w:cs="Times New Roman"/>
          <w:szCs w:val="24"/>
        </w:rPr>
        <w:t xml:space="preserve">, </w:t>
      </w:r>
      <w:r w:rsidR="00746971">
        <w:rPr>
          <w:rFonts w:cs="Times New Roman"/>
          <w:szCs w:val="24"/>
          <w:lang w:val="id-ID"/>
        </w:rPr>
        <w:t>maka akan diikuti</w:t>
      </w:r>
      <w:r w:rsidRPr="009A635F">
        <w:rPr>
          <w:rFonts w:cs="Times New Roman"/>
          <w:szCs w:val="24"/>
        </w:rPr>
        <w:t xml:space="preserve"> </w:t>
      </w:r>
      <w:r w:rsidR="00746971">
        <w:rPr>
          <w:rFonts w:cs="Times New Roman"/>
          <w:szCs w:val="24"/>
          <w:lang w:val="id-ID"/>
        </w:rPr>
        <w:t>dengan</w:t>
      </w:r>
      <w:r w:rsidRPr="009A635F">
        <w:rPr>
          <w:rFonts w:cs="Times New Roman"/>
          <w:szCs w:val="24"/>
        </w:rPr>
        <w:t xml:space="preserve"> </w:t>
      </w:r>
      <w:r w:rsidR="00746971">
        <w:rPr>
          <w:rFonts w:cs="Times New Roman"/>
          <w:szCs w:val="24"/>
          <w:lang w:val="id-ID"/>
        </w:rPr>
        <w:t>penurunan</w:t>
      </w:r>
      <w:r w:rsidRPr="009A635F">
        <w:rPr>
          <w:rFonts w:cs="Times New Roman"/>
          <w:szCs w:val="24"/>
        </w:rPr>
        <w:t xml:space="preserve"> </w:t>
      </w:r>
      <w:r>
        <w:rPr>
          <w:rFonts w:cs="Times New Roman"/>
          <w:szCs w:val="24"/>
          <w:lang w:val="id-ID"/>
        </w:rPr>
        <w:t xml:space="preserve">kemampuan </w:t>
      </w:r>
      <w:r w:rsidR="00C971A5">
        <w:rPr>
          <w:rFonts w:asciiTheme="majorBidi" w:hAnsiTheme="majorBidi" w:cstheme="majorBidi"/>
          <w:bCs/>
          <w:szCs w:val="24"/>
          <w:lang w:val="id-ID"/>
        </w:rPr>
        <w:t>berpikir kreatif</w:t>
      </w:r>
      <w:r w:rsidR="00C971A5">
        <w:rPr>
          <w:lang w:val="id-ID"/>
        </w:rPr>
        <w:t xml:space="preserve"> </w:t>
      </w:r>
      <w:r>
        <w:rPr>
          <w:rFonts w:cs="Times New Roman"/>
          <w:szCs w:val="24"/>
          <w:lang w:val="id-ID"/>
        </w:rPr>
        <w:t>mengkonstruksi soal</w:t>
      </w:r>
      <w:r w:rsidRPr="009A635F">
        <w:rPr>
          <w:rFonts w:cs="Times New Roman"/>
          <w:szCs w:val="24"/>
        </w:rPr>
        <w:t>.</w:t>
      </w:r>
      <w:r>
        <w:rPr>
          <w:lang w:val="id-ID"/>
        </w:rPr>
        <w:t xml:space="preserve"> </w:t>
      </w:r>
    </w:p>
    <w:p w14:paraId="77102266" w14:textId="77777777" w:rsidR="00AF21AF" w:rsidRPr="00813577" w:rsidRDefault="00AF21AF" w:rsidP="00AF21AF">
      <w:pPr>
        <w:pStyle w:val="ListParagraph"/>
        <w:spacing w:line="480" w:lineRule="auto"/>
        <w:ind w:firstLine="720"/>
        <w:jc w:val="both"/>
        <w:rPr>
          <w:lang w:val="id-ID"/>
        </w:rPr>
      </w:pPr>
      <w:r>
        <w:rPr>
          <w:lang w:val="id-ID"/>
        </w:rPr>
        <w:t xml:space="preserve">Pemahaman konsep matematika dalam pendidikan matematika maupun pembelajaran matematika merupakan hal yang tidak dapat dipisahkan. Hal tersebut karena matematika merupakan ilmu yang di dalamnya terdiri dari konsep-konsep yang saling berhubungan satu sama lain. Apalagi penekanan pembelajaran matematika tidak hanya pada </w:t>
      </w:r>
      <w:r>
        <w:rPr>
          <w:lang w:val="id-ID"/>
        </w:rPr>
        <w:lastRenderedPageBreak/>
        <w:t>melatih keterampilan, dan hafal fakta, tetapi pada pemahaman konsep.</w:t>
      </w:r>
      <w:r>
        <w:rPr>
          <w:rStyle w:val="FootnoteReference"/>
          <w:lang w:val="id-ID"/>
        </w:rPr>
        <w:footnoteReference w:id="1"/>
      </w:r>
      <w:r>
        <w:rPr>
          <w:lang w:val="id-ID"/>
        </w:rPr>
        <w:t xml:space="preserve"> </w:t>
      </w:r>
      <w:r w:rsidR="00731CD7">
        <w:rPr>
          <w:lang w:val="id-ID"/>
        </w:rPr>
        <w:t xml:space="preserve">Karena suatu konsep disusun berdasarkan konsep sebelumnya dan akan menjadi dassar konsep selanjutnya. </w:t>
      </w:r>
      <w:r>
        <w:rPr>
          <w:lang w:val="id-ID"/>
        </w:rPr>
        <w:t>Sehingga sangatlah penting pemahaman konsep matematika, demi mendukung dan keberhasilan tercapainya tujuan pembelajaran matematika. Baik tujuan itu berupa hasil belajar, berfikir logis, kritis, kreatif</w:t>
      </w:r>
      <w:r w:rsidR="00731CD7">
        <w:rPr>
          <w:lang w:val="id-ID"/>
        </w:rPr>
        <w:t>,</w:t>
      </w:r>
      <w:r>
        <w:rPr>
          <w:lang w:val="id-ID"/>
        </w:rPr>
        <w:t xml:space="preserve"> keterampilan ataupun tujuan-tujuan yang lainnya.</w:t>
      </w:r>
    </w:p>
    <w:sectPr w:rsidR="00AF21AF" w:rsidRPr="00813577" w:rsidSect="00AE4072">
      <w:headerReference w:type="default" r:id="rId8"/>
      <w:footerReference w:type="first" r:id="rId9"/>
      <w:pgSz w:w="11907" w:h="16840" w:code="9"/>
      <w:pgMar w:top="2268" w:right="1701" w:bottom="1701" w:left="2268" w:header="1134" w:footer="720" w:gutter="0"/>
      <w:pgNumType w:start="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E244C" w14:textId="77777777" w:rsidR="00C93045" w:rsidRDefault="00C93045" w:rsidP="00AF21AF">
      <w:pPr>
        <w:spacing w:after="0" w:line="240" w:lineRule="auto"/>
      </w:pPr>
      <w:r>
        <w:separator/>
      </w:r>
    </w:p>
  </w:endnote>
  <w:endnote w:type="continuationSeparator" w:id="0">
    <w:p w14:paraId="75CBD6B2" w14:textId="77777777" w:rsidR="00C93045" w:rsidRDefault="00C93045" w:rsidP="00AF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502271"/>
      <w:docPartObj>
        <w:docPartGallery w:val="Page Numbers (Bottom of Page)"/>
        <w:docPartUnique/>
      </w:docPartObj>
    </w:sdtPr>
    <w:sdtEndPr>
      <w:rPr>
        <w:noProof/>
      </w:rPr>
    </w:sdtEndPr>
    <w:sdtContent>
      <w:p w14:paraId="55658CBB" w14:textId="77777777" w:rsidR="00C90609" w:rsidRDefault="00C90609">
        <w:pPr>
          <w:pStyle w:val="Footer"/>
          <w:jc w:val="center"/>
        </w:pPr>
        <w:r>
          <w:fldChar w:fldCharType="begin"/>
        </w:r>
        <w:r>
          <w:instrText xml:space="preserve"> PAGE   \* MERGEFORMAT </w:instrText>
        </w:r>
        <w:r>
          <w:fldChar w:fldCharType="separate"/>
        </w:r>
        <w:r w:rsidR="00483F93">
          <w:rPr>
            <w:noProof/>
          </w:rPr>
          <w:t>54</w:t>
        </w:r>
        <w:r>
          <w:rPr>
            <w:noProof/>
          </w:rPr>
          <w:fldChar w:fldCharType="end"/>
        </w:r>
      </w:p>
    </w:sdtContent>
  </w:sdt>
  <w:p w14:paraId="33D4C0B8" w14:textId="77777777" w:rsidR="00C90609" w:rsidRDefault="00C90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08D57" w14:textId="77777777" w:rsidR="00C93045" w:rsidRDefault="00C93045" w:rsidP="00AF21AF">
      <w:pPr>
        <w:spacing w:after="0" w:line="240" w:lineRule="auto"/>
      </w:pPr>
      <w:r>
        <w:separator/>
      </w:r>
    </w:p>
  </w:footnote>
  <w:footnote w:type="continuationSeparator" w:id="0">
    <w:p w14:paraId="7EFBDE17" w14:textId="77777777" w:rsidR="00C93045" w:rsidRDefault="00C93045" w:rsidP="00AF21AF">
      <w:pPr>
        <w:spacing w:after="0" w:line="240" w:lineRule="auto"/>
      </w:pPr>
      <w:r>
        <w:continuationSeparator/>
      </w:r>
    </w:p>
  </w:footnote>
  <w:footnote w:id="1">
    <w:p w14:paraId="410487D5" w14:textId="77777777" w:rsidR="00C90609" w:rsidRPr="006D3237" w:rsidRDefault="00C90609" w:rsidP="00AF21AF">
      <w:pPr>
        <w:pStyle w:val="FootnoteText"/>
        <w:ind w:firstLine="567"/>
        <w:rPr>
          <w:lang w:val="id-ID"/>
        </w:rPr>
      </w:pPr>
      <w:r>
        <w:rPr>
          <w:rStyle w:val="FootnoteReference"/>
        </w:rPr>
        <w:footnoteRef/>
      </w:r>
      <w:r>
        <w:t xml:space="preserve"> </w:t>
      </w:r>
      <w:proofErr w:type="spellStart"/>
      <w:r w:rsidRPr="00BC06BE">
        <w:rPr>
          <w:rFonts w:cs="Times New Roman"/>
        </w:rPr>
        <w:t>Erman</w:t>
      </w:r>
      <w:proofErr w:type="spellEnd"/>
      <w:r w:rsidRPr="00BC06BE">
        <w:rPr>
          <w:rFonts w:cs="Times New Roman"/>
        </w:rPr>
        <w:t xml:space="preserve"> </w:t>
      </w:r>
      <w:proofErr w:type="spellStart"/>
      <w:r w:rsidRPr="00BC06BE">
        <w:rPr>
          <w:rFonts w:cs="Times New Roman"/>
        </w:rPr>
        <w:t>Suherman</w:t>
      </w:r>
      <w:proofErr w:type="spellEnd"/>
      <w:r w:rsidRPr="00BC06BE">
        <w:rPr>
          <w:rFonts w:cs="Times New Roman"/>
        </w:rPr>
        <w:t xml:space="preserve">, </w:t>
      </w:r>
      <w:proofErr w:type="gramStart"/>
      <w:r w:rsidRPr="00BC06BE">
        <w:rPr>
          <w:rFonts w:cs="Times New Roman"/>
        </w:rPr>
        <w:t>et</w:t>
      </w:r>
      <w:proofErr w:type="gramEnd"/>
      <w:r w:rsidRPr="00BC06BE">
        <w:rPr>
          <w:rFonts w:cs="Times New Roman"/>
        </w:rPr>
        <w:t xml:space="preserve"> all, </w:t>
      </w:r>
      <w:proofErr w:type="spellStart"/>
      <w:r w:rsidRPr="00BC06BE">
        <w:rPr>
          <w:rFonts w:cs="Times New Roman"/>
          <w:i/>
          <w:iCs/>
        </w:rPr>
        <w:t>Strategi</w:t>
      </w:r>
      <w:proofErr w:type="spellEnd"/>
      <w:r w:rsidRPr="00BC06BE">
        <w:rPr>
          <w:rFonts w:cs="Times New Roman"/>
          <w:i/>
          <w:iCs/>
        </w:rPr>
        <w:t xml:space="preserve"> </w:t>
      </w:r>
      <w:proofErr w:type="spellStart"/>
      <w:r w:rsidRPr="00BC06BE">
        <w:rPr>
          <w:rFonts w:cs="Times New Roman"/>
          <w:i/>
          <w:iCs/>
        </w:rPr>
        <w:t>Pembelajaran</w:t>
      </w:r>
      <w:proofErr w:type="spellEnd"/>
      <w:r w:rsidRPr="00BC06BE">
        <w:rPr>
          <w:rFonts w:cs="Times New Roman"/>
          <w:i/>
          <w:iCs/>
        </w:rPr>
        <w:t xml:space="preserve"> </w:t>
      </w:r>
      <w:proofErr w:type="spellStart"/>
      <w:r w:rsidRPr="00BC06BE">
        <w:rPr>
          <w:rFonts w:cs="Times New Roman"/>
          <w:i/>
          <w:iCs/>
        </w:rPr>
        <w:t>Matematika</w:t>
      </w:r>
      <w:proofErr w:type="spellEnd"/>
      <w:r w:rsidRPr="00BC06BE">
        <w:rPr>
          <w:rFonts w:cs="Times New Roman"/>
          <w:i/>
          <w:iCs/>
        </w:rPr>
        <w:t xml:space="preserve"> </w:t>
      </w:r>
      <w:proofErr w:type="spellStart"/>
      <w:r w:rsidRPr="00BC06BE">
        <w:rPr>
          <w:rFonts w:cs="Times New Roman"/>
          <w:i/>
          <w:iCs/>
        </w:rPr>
        <w:t>Kontemporer</w:t>
      </w:r>
      <w:proofErr w:type="spellEnd"/>
      <w:r w:rsidRPr="00BC06BE">
        <w:rPr>
          <w:rFonts w:cs="Times New Roman"/>
        </w:rPr>
        <w:t xml:space="preserve">. </w:t>
      </w:r>
      <w:proofErr w:type="gramStart"/>
      <w:r w:rsidRPr="00BC06BE">
        <w:rPr>
          <w:rFonts w:cs="Times New Roman"/>
        </w:rPr>
        <w:t xml:space="preserve">(Bandung: </w:t>
      </w:r>
      <w:proofErr w:type="spellStart"/>
      <w:r w:rsidRPr="00BC06BE">
        <w:rPr>
          <w:rFonts w:cs="Times New Roman"/>
        </w:rPr>
        <w:t>Universitas</w:t>
      </w:r>
      <w:proofErr w:type="spellEnd"/>
      <w:r w:rsidRPr="00BC06BE">
        <w:rPr>
          <w:rFonts w:cs="Times New Roman"/>
        </w:rPr>
        <w:t xml:space="preserve"> </w:t>
      </w:r>
      <w:proofErr w:type="spellStart"/>
      <w:r w:rsidRPr="00BC06BE">
        <w:rPr>
          <w:rFonts w:cs="Times New Roman"/>
        </w:rPr>
        <w:t>Pendidikan</w:t>
      </w:r>
      <w:proofErr w:type="spellEnd"/>
      <w:r w:rsidRPr="00BC06BE">
        <w:rPr>
          <w:rFonts w:cs="Times New Roman"/>
        </w:rPr>
        <w:t xml:space="preserve"> Indonesia, 2003), </w:t>
      </w:r>
      <w:proofErr w:type="spellStart"/>
      <w:r w:rsidRPr="00BC06BE">
        <w:rPr>
          <w:rFonts w:cs="Times New Roman"/>
        </w:rPr>
        <w:t>hal</w:t>
      </w:r>
      <w:proofErr w:type="spellEnd"/>
      <w:r w:rsidRPr="00BC06BE">
        <w:rPr>
          <w:rFonts w:cs="Times New Roman"/>
        </w:rPr>
        <w:t>.</w:t>
      </w:r>
      <w:proofErr w:type="gramEnd"/>
      <w:r w:rsidRPr="00BC06BE">
        <w:rPr>
          <w:rFonts w:cs="Times New Roman"/>
        </w:rPr>
        <w:t xml:space="preserve"> </w:t>
      </w:r>
      <w:r>
        <w:rPr>
          <w:rFonts w:cs="Times New Roman"/>
          <w:lang w:val="id-ID"/>
        </w:rPr>
        <w:t>63</w:t>
      </w:r>
      <w:r w:rsidRPr="00BC06BE">
        <w:rPr>
          <w:rFonts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2951"/>
      <w:docPartObj>
        <w:docPartGallery w:val="Page Numbers (Top of Page)"/>
        <w:docPartUnique/>
      </w:docPartObj>
    </w:sdtPr>
    <w:sdtEndPr/>
    <w:sdtContent>
      <w:p w14:paraId="65DBDC0E" w14:textId="77777777" w:rsidR="00C90609" w:rsidRDefault="00C90609">
        <w:pPr>
          <w:pStyle w:val="Header"/>
          <w:jc w:val="right"/>
        </w:pPr>
        <w:r>
          <w:fldChar w:fldCharType="begin"/>
        </w:r>
        <w:r>
          <w:instrText xml:space="preserve"> PAGE   \* MERGEFORMAT </w:instrText>
        </w:r>
        <w:r>
          <w:fldChar w:fldCharType="separate"/>
        </w:r>
        <w:r w:rsidR="00483F93">
          <w:rPr>
            <w:noProof/>
          </w:rPr>
          <w:t>55</w:t>
        </w:r>
        <w:r>
          <w:rPr>
            <w:noProof/>
          </w:rPr>
          <w:fldChar w:fldCharType="end"/>
        </w:r>
      </w:p>
    </w:sdtContent>
  </w:sdt>
  <w:p w14:paraId="3E95F195" w14:textId="77777777" w:rsidR="00C90609" w:rsidRDefault="00C90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EEA"/>
    <w:multiLevelType w:val="hybridMultilevel"/>
    <w:tmpl w:val="B3880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51AE9"/>
    <w:multiLevelType w:val="hybridMultilevel"/>
    <w:tmpl w:val="EAAA09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6A3949"/>
    <w:multiLevelType w:val="hybridMultilevel"/>
    <w:tmpl w:val="D47C25E6"/>
    <w:lvl w:ilvl="0" w:tplc="DABC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56929"/>
    <w:multiLevelType w:val="hybridMultilevel"/>
    <w:tmpl w:val="CAB4DCE2"/>
    <w:lvl w:ilvl="0" w:tplc="5BAC415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1C0043E"/>
    <w:multiLevelType w:val="hybridMultilevel"/>
    <w:tmpl w:val="8F58B2E0"/>
    <w:lvl w:ilvl="0" w:tplc="EEAE1DAE">
      <w:start w:val="1"/>
      <w:numFmt w:val="lowerLetter"/>
      <w:lvlText w:val="%1."/>
      <w:lvlJc w:val="left"/>
      <w:pPr>
        <w:ind w:left="1212" w:hanging="360"/>
      </w:pPr>
      <w:rPr>
        <w:rFonts w:ascii="Times New Roman" w:eastAsiaTheme="minorEastAsia" w:hAnsi="Times New Roman" w:cs="Times New Roman"/>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nsid w:val="580A47DC"/>
    <w:multiLevelType w:val="hybridMultilevel"/>
    <w:tmpl w:val="51FE1014"/>
    <w:lvl w:ilvl="0" w:tplc="971C9562">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D97A11"/>
    <w:multiLevelType w:val="hybridMultilevel"/>
    <w:tmpl w:val="A2A2D414"/>
    <w:lvl w:ilvl="0" w:tplc="6AA822F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6025248F"/>
    <w:multiLevelType w:val="hybridMultilevel"/>
    <w:tmpl w:val="B5B2E686"/>
    <w:lvl w:ilvl="0" w:tplc="79F2CBD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637015C1"/>
    <w:multiLevelType w:val="hybridMultilevel"/>
    <w:tmpl w:val="C6A66F62"/>
    <w:lvl w:ilvl="0" w:tplc="C64A8F3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6F875BC5"/>
    <w:multiLevelType w:val="hybridMultilevel"/>
    <w:tmpl w:val="7B8C1112"/>
    <w:lvl w:ilvl="0" w:tplc="18666B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1"/>
  </w:num>
  <w:num w:numId="5">
    <w:abstractNumId w:val="3"/>
  </w:num>
  <w:num w:numId="6">
    <w:abstractNumId w:val="7"/>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AF"/>
    <w:rsid w:val="00020189"/>
    <w:rsid w:val="00020768"/>
    <w:rsid w:val="000E5947"/>
    <w:rsid w:val="000F60F8"/>
    <w:rsid w:val="001716CB"/>
    <w:rsid w:val="001A6326"/>
    <w:rsid w:val="001F7EA4"/>
    <w:rsid w:val="00294FA6"/>
    <w:rsid w:val="00320F91"/>
    <w:rsid w:val="00330AEE"/>
    <w:rsid w:val="003A5A48"/>
    <w:rsid w:val="003D57D6"/>
    <w:rsid w:val="00483F93"/>
    <w:rsid w:val="004F1398"/>
    <w:rsid w:val="00653D56"/>
    <w:rsid w:val="0066318B"/>
    <w:rsid w:val="00682079"/>
    <w:rsid w:val="006B596A"/>
    <w:rsid w:val="006D6577"/>
    <w:rsid w:val="00731CD7"/>
    <w:rsid w:val="00746971"/>
    <w:rsid w:val="007E47A1"/>
    <w:rsid w:val="008021CA"/>
    <w:rsid w:val="008628DB"/>
    <w:rsid w:val="008F3B69"/>
    <w:rsid w:val="0090475B"/>
    <w:rsid w:val="00905215"/>
    <w:rsid w:val="00AA3B90"/>
    <w:rsid w:val="00AE4072"/>
    <w:rsid w:val="00AF21AF"/>
    <w:rsid w:val="00BA2E0F"/>
    <w:rsid w:val="00BF0BA0"/>
    <w:rsid w:val="00BF46D1"/>
    <w:rsid w:val="00C56B53"/>
    <w:rsid w:val="00C90609"/>
    <w:rsid w:val="00C93045"/>
    <w:rsid w:val="00C971A5"/>
    <w:rsid w:val="00CC4F95"/>
    <w:rsid w:val="00D156C3"/>
    <w:rsid w:val="00D227F4"/>
    <w:rsid w:val="00D40AE4"/>
    <w:rsid w:val="00D925C7"/>
    <w:rsid w:val="00DC2D9F"/>
    <w:rsid w:val="00E9332D"/>
    <w:rsid w:val="00EC6677"/>
    <w:rsid w:val="00EE199B"/>
    <w:rsid w:val="00F36A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1AF"/>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F21AF"/>
    <w:pPr>
      <w:ind w:left="720"/>
      <w:contextualSpacing/>
    </w:pPr>
  </w:style>
  <w:style w:type="paragraph" w:customStyle="1" w:styleId="Default">
    <w:name w:val="Default"/>
    <w:rsid w:val="00AF21A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F2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1AF"/>
    <w:rPr>
      <w:rFonts w:ascii="Times New Roman" w:hAnsi="Times New Roman"/>
      <w:sz w:val="24"/>
      <w:lang w:val="en-US"/>
    </w:rPr>
  </w:style>
  <w:style w:type="paragraph" w:styleId="Footer">
    <w:name w:val="footer"/>
    <w:basedOn w:val="Normal"/>
    <w:link w:val="FooterChar"/>
    <w:uiPriority w:val="99"/>
    <w:unhideWhenUsed/>
    <w:rsid w:val="00AF2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1AF"/>
    <w:rPr>
      <w:rFonts w:ascii="Times New Roman" w:hAnsi="Times New Roman"/>
      <w:sz w:val="24"/>
      <w:lang w:val="en-US"/>
    </w:rPr>
  </w:style>
  <w:style w:type="table" w:styleId="TableGrid">
    <w:name w:val="Table Grid"/>
    <w:basedOn w:val="TableNormal"/>
    <w:uiPriority w:val="59"/>
    <w:rsid w:val="00AF2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AF21AF"/>
    <w:rPr>
      <w:rFonts w:ascii="Times New Roman" w:hAnsi="Times New Roman"/>
      <w:sz w:val="24"/>
      <w:lang w:val="en-US"/>
    </w:rPr>
  </w:style>
  <w:style w:type="paragraph" w:styleId="FootnoteText">
    <w:name w:val="footnote text"/>
    <w:basedOn w:val="Normal"/>
    <w:link w:val="FootnoteTextChar"/>
    <w:uiPriority w:val="99"/>
    <w:semiHidden/>
    <w:unhideWhenUsed/>
    <w:rsid w:val="00AF21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1AF"/>
    <w:rPr>
      <w:rFonts w:ascii="Times New Roman" w:hAnsi="Times New Roman"/>
      <w:sz w:val="20"/>
      <w:szCs w:val="20"/>
      <w:lang w:val="en-US"/>
    </w:rPr>
  </w:style>
  <w:style w:type="character" w:styleId="FootnoteReference">
    <w:name w:val="footnote reference"/>
    <w:basedOn w:val="DefaultParagraphFont"/>
    <w:uiPriority w:val="99"/>
    <w:semiHidden/>
    <w:unhideWhenUsed/>
    <w:rsid w:val="00AF21AF"/>
    <w:rPr>
      <w:vertAlign w:val="superscript"/>
    </w:rPr>
  </w:style>
  <w:style w:type="paragraph" w:styleId="BalloonText">
    <w:name w:val="Balloon Text"/>
    <w:basedOn w:val="Normal"/>
    <w:link w:val="BalloonTextChar"/>
    <w:uiPriority w:val="99"/>
    <w:semiHidden/>
    <w:unhideWhenUsed/>
    <w:rsid w:val="00AF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A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1AF"/>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F21AF"/>
    <w:pPr>
      <w:ind w:left="720"/>
      <w:contextualSpacing/>
    </w:pPr>
  </w:style>
  <w:style w:type="paragraph" w:customStyle="1" w:styleId="Default">
    <w:name w:val="Default"/>
    <w:rsid w:val="00AF21A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F2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1AF"/>
    <w:rPr>
      <w:rFonts w:ascii="Times New Roman" w:hAnsi="Times New Roman"/>
      <w:sz w:val="24"/>
      <w:lang w:val="en-US"/>
    </w:rPr>
  </w:style>
  <w:style w:type="paragraph" w:styleId="Footer">
    <w:name w:val="footer"/>
    <w:basedOn w:val="Normal"/>
    <w:link w:val="FooterChar"/>
    <w:uiPriority w:val="99"/>
    <w:unhideWhenUsed/>
    <w:rsid w:val="00AF2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1AF"/>
    <w:rPr>
      <w:rFonts w:ascii="Times New Roman" w:hAnsi="Times New Roman"/>
      <w:sz w:val="24"/>
      <w:lang w:val="en-US"/>
    </w:rPr>
  </w:style>
  <w:style w:type="table" w:styleId="TableGrid">
    <w:name w:val="Table Grid"/>
    <w:basedOn w:val="TableNormal"/>
    <w:uiPriority w:val="59"/>
    <w:rsid w:val="00AF2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AF21AF"/>
    <w:rPr>
      <w:rFonts w:ascii="Times New Roman" w:hAnsi="Times New Roman"/>
      <w:sz w:val="24"/>
      <w:lang w:val="en-US"/>
    </w:rPr>
  </w:style>
  <w:style w:type="paragraph" w:styleId="FootnoteText">
    <w:name w:val="footnote text"/>
    <w:basedOn w:val="Normal"/>
    <w:link w:val="FootnoteTextChar"/>
    <w:uiPriority w:val="99"/>
    <w:semiHidden/>
    <w:unhideWhenUsed/>
    <w:rsid w:val="00AF21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1AF"/>
    <w:rPr>
      <w:rFonts w:ascii="Times New Roman" w:hAnsi="Times New Roman"/>
      <w:sz w:val="20"/>
      <w:szCs w:val="20"/>
      <w:lang w:val="en-US"/>
    </w:rPr>
  </w:style>
  <w:style w:type="character" w:styleId="FootnoteReference">
    <w:name w:val="footnote reference"/>
    <w:basedOn w:val="DefaultParagraphFont"/>
    <w:uiPriority w:val="99"/>
    <w:semiHidden/>
    <w:unhideWhenUsed/>
    <w:rsid w:val="00AF21AF"/>
    <w:rPr>
      <w:vertAlign w:val="superscript"/>
    </w:rPr>
  </w:style>
  <w:style w:type="paragraph" w:styleId="BalloonText">
    <w:name w:val="Balloon Text"/>
    <w:basedOn w:val="Normal"/>
    <w:link w:val="BalloonTextChar"/>
    <w:uiPriority w:val="99"/>
    <w:semiHidden/>
    <w:unhideWhenUsed/>
    <w:rsid w:val="00AF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A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 Al Panjary</dc:creator>
  <cp:lastModifiedBy>As'ad Al Panjary</cp:lastModifiedBy>
  <cp:revision>4</cp:revision>
  <dcterms:created xsi:type="dcterms:W3CDTF">2015-08-27T17:29:00Z</dcterms:created>
  <dcterms:modified xsi:type="dcterms:W3CDTF">2015-09-09T16:48:00Z</dcterms:modified>
</cp:coreProperties>
</file>