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F5" w:rsidRPr="005D2B5B" w:rsidRDefault="005D2B5B" w:rsidP="004E0BF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 xml:space="preserve">PENERAPAN METODE HALAQAH DALAM KEGIATAN PEMBELAJARAN </w:t>
      </w:r>
      <w:r w:rsidR="004E63D9">
        <w:rPr>
          <w:rFonts w:asciiTheme="majorBidi" w:hAnsiTheme="majorBidi" w:cstheme="majorBidi"/>
          <w:b/>
          <w:bCs/>
          <w:sz w:val="28"/>
          <w:szCs w:val="28"/>
        </w:rPr>
        <w:t xml:space="preserve">KITAB FATHUL QORIB </w:t>
      </w:r>
      <w:r>
        <w:rPr>
          <w:rFonts w:asciiTheme="majorBidi" w:hAnsiTheme="majorBidi" w:cstheme="majorBidi"/>
          <w:b/>
          <w:bCs/>
          <w:sz w:val="28"/>
          <w:szCs w:val="28"/>
        </w:rPr>
        <w:t>DI PONDOK PESANTREN DARUSSALAM GEDANGAN CAMPURDARAT TULUNGAGUNG</w:t>
      </w:r>
    </w:p>
    <w:p w:rsidR="004E0BF5" w:rsidRDefault="004E0BF5" w:rsidP="004E0BF5">
      <w:pPr>
        <w:spacing w:line="240" w:lineRule="auto"/>
        <w:contextualSpacing/>
        <w:jc w:val="center"/>
        <w:rPr>
          <w:rFonts w:asciiTheme="majorBidi" w:hAnsiTheme="majorBidi" w:cstheme="majorBidi"/>
          <w:b/>
          <w:bCs/>
          <w:sz w:val="28"/>
          <w:szCs w:val="28"/>
        </w:rPr>
      </w:pPr>
    </w:p>
    <w:p w:rsidR="004E0BF5" w:rsidRDefault="004E0BF5" w:rsidP="004E0BF5">
      <w:pPr>
        <w:spacing w:line="240" w:lineRule="auto"/>
        <w:contextualSpacing/>
        <w:jc w:val="center"/>
        <w:rPr>
          <w:rFonts w:asciiTheme="majorBidi" w:hAnsiTheme="majorBidi" w:cstheme="majorBidi"/>
          <w:b/>
          <w:bCs/>
          <w:sz w:val="28"/>
          <w:szCs w:val="28"/>
        </w:rPr>
      </w:pPr>
    </w:p>
    <w:p w:rsidR="004E0BF5" w:rsidRDefault="004E0BF5" w:rsidP="004E0BF5">
      <w:pPr>
        <w:spacing w:line="240" w:lineRule="auto"/>
        <w:contextualSpacing/>
        <w:jc w:val="center"/>
        <w:rPr>
          <w:rFonts w:asciiTheme="majorBidi" w:hAnsiTheme="majorBidi" w:cstheme="majorBidi"/>
          <w:b/>
          <w:bCs/>
          <w:sz w:val="28"/>
          <w:szCs w:val="28"/>
        </w:rPr>
      </w:pPr>
    </w:p>
    <w:p w:rsidR="004E0BF5" w:rsidRDefault="004E0BF5" w:rsidP="004E0BF5">
      <w:pPr>
        <w:spacing w:line="240" w:lineRule="auto"/>
        <w:contextualSpacing/>
        <w:jc w:val="center"/>
        <w:rPr>
          <w:rFonts w:asciiTheme="majorBidi" w:hAnsiTheme="majorBidi" w:cstheme="majorBidi"/>
          <w:b/>
          <w:bCs/>
          <w:sz w:val="28"/>
          <w:szCs w:val="28"/>
        </w:rPr>
      </w:pPr>
    </w:p>
    <w:p w:rsidR="004E0BF5" w:rsidRPr="00CC6A25" w:rsidRDefault="004E0BF5" w:rsidP="004E0BF5">
      <w:pPr>
        <w:spacing w:line="240" w:lineRule="auto"/>
        <w:contextualSpacing/>
        <w:jc w:val="center"/>
        <w:rPr>
          <w:rFonts w:asciiTheme="majorBidi" w:hAnsiTheme="majorBidi" w:cstheme="majorBidi"/>
          <w:b/>
          <w:bCs/>
          <w:sz w:val="28"/>
          <w:szCs w:val="28"/>
        </w:rPr>
      </w:pPr>
    </w:p>
    <w:p w:rsidR="004E0BF5" w:rsidRDefault="004E0BF5" w:rsidP="004E0BF5">
      <w:pPr>
        <w:spacing w:before="360" w:after="360" w:line="240" w:lineRule="auto"/>
        <w:contextualSpacing/>
        <w:jc w:val="center"/>
        <w:rPr>
          <w:rFonts w:asciiTheme="majorBidi" w:hAnsiTheme="majorBidi" w:cstheme="majorBidi"/>
          <w:b/>
          <w:bCs/>
          <w:sz w:val="28"/>
          <w:szCs w:val="28"/>
        </w:rPr>
      </w:pPr>
      <w:r w:rsidRPr="00F53686">
        <w:rPr>
          <w:rFonts w:asciiTheme="majorBidi" w:hAnsiTheme="majorBidi" w:cstheme="majorBidi"/>
          <w:b/>
          <w:bCs/>
          <w:sz w:val="28"/>
          <w:szCs w:val="28"/>
        </w:rPr>
        <w:t>SKRIPSI</w:t>
      </w:r>
    </w:p>
    <w:p w:rsidR="004E0BF5" w:rsidRDefault="004E0BF5" w:rsidP="004E0BF5">
      <w:pPr>
        <w:spacing w:before="360" w:after="360" w:line="240" w:lineRule="auto"/>
        <w:contextualSpacing/>
        <w:jc w:val="center"/>
        <w:rPr>
          <w:rFonts w:asciiTheme="majorBidi" w:hAnsiTheme="majorBidi" w:cstheme="majorBidi"/>
          <w:b/>
          <w:bCs/>
          <w:sz w:val="28"/>
          <w:szCs w:val="28"/>
        </w:rPr>
      </w:pPr>
    </w:p>
    <w:p w:rsidR="004E0BF5" w:rsidRDefault="004E0BF5" w:rsidP="004E0BF5">
      <w:pPr>
        <w:spacing w:before="360" w:after="360" w:line="240" w:lineRule="auto"/>
        <w:contextualSpacing/>
        <w:jc w:val="center"/>
        <w:rPr>
          <w:rFonts w:asciiTheme="majorBidi" w:hAnsiTheme="majorBidi" w:cstheme="majorBidi"/>
          <w:b/>
          <w:bCs/>
          <w:sz w:val="28"/>
          <w:szCs w:val="28"/>
        </w:rPr>
      </w:pPr>
    </w:p>
    <w:p w:rsidR="004E0BF5" w:rsidRDefault="004E0BF5" w:rsidP="004E0BF5">
      <w:pPr>
        <w:spacing w:after="0" w:line="240" w:lineRule="auto"/>
        <w:contextualSpacing/>
        <w:rPr>
          <w:rFonts w:asciiTheme="majorBidi" w:hAnsiTheme="majorBidi" w:cstheme="majorBidi"/>
          <w:sz w:val="24"/>
          <w:szCs w:val="24"/>
        </w:rPr>
      </w:pPr>
    </w:p>
    <w:p w:rsidR="004E0BF5" w:rsidRPr="00A232F3" w:rsidRDefault="004E0BF5" w:rsidP="004E0BF5">
      <w:pPr>
        <w:spacing w:after="0" w:line="240" w:lineRule="auto"/>
        <w:contextualSpacing/>
        <w:jc w:val="center"/>
        <w:rPr>
          <w:rFonts w:asciiTheme="majorBidi" w:hAnsiTheme="majorBidi" w:cstheme="majorBidi"/>
          <w:sz w:val="24"/>
          <w:szCs w:val="24"/>
        </w:rPr>
      </w:pPr>
    </w:p>
    <w:p w:rsidR="004E0BF5" w:rsidRDefault="00072973" w:rsidP="004E0BF5">
      <w:pPr>
        <w:spacing w:before="960" w:after="960" w:line="240" w:lineRule="auto"/>
        <w:contextualSpacing/>
        <w:jc w:val="center"/>
        <w:rPr>
          <w:rFonts w:asciiTheme="majorBidi" w:hAnsiTheme="majorBidi" w:cstheme="majorBidi"/>
          <w:sz w:val="28"/>
          <w:szCs w:val="28"/>
        </w:rPr>
      </w:pPr>
      <w:r w:rsidRPr="00072973">
        <w:rPr>
          <w:rFonts w:asciiTheme="majorBidi" w:hAnsiTheme="majorBidi" w:cstheme="majorBidi"/>
          <w:noProof/>
          <w:sz w:val="28"/>
          <w:szCs w:val="28"/>
        </w:rPr>
        <w:drawing>
          <wp:inline distT="0" distB="0" distL="0" distR="0">
            <wp:extent cx="2267737" cy="2166151"/>
            <wp:effectExtent l="19050" t="0" r="0" b="0"/>
            <wp:docPr id="5" name="Picture 2" descr="G:\Logo+IAIN+TA+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IAIN+TA+Warna.png"/>
                    <pic:cNvPicPr>
                      <a:picLocks noChangeAspect="1" noChangeArrowheads="1"/>
                    </pic:cNvPicPr>
                  </pic:nvPicPr>
                  <pic:blipFill>
                    <a:blip r:embed="rId8" cstate="print"/>
                    <a:srcRect/>
                    <a:stretch>
                      <a:fillRect/>
                    </a:stretch>
                  </pic:blipFill>
                  <pic:spPr bwMode="auto">
                    <a:xfrm>
                      <a:off x="0" y="0"/>
                      <a:ext cx="2294658" cy="2191866"/>
                    </a:xfrm>
                    <a:prstGeom prst="rect">
                      <a:avLst/>
                    </a:prstGeom>
                    <a:noFill/>
                    <a:ln w="9525">
                      <a:noFill/>
                      <a:miter lim="800000"/>
                      <a:headEnd/>
                      <a:tailEnd/>
                    </a:ln>
                  </pic:spPr>
                </pic:pic>
              </a:graphicData>
            </a:graphic>
          </wp:inline>
        </w:drawing>
      </w:r>
    </w:p>
    <w:p w:rsidR="004E0BF5" w:rsidRDefault="004E0BF5" w:rsidP="004E0BF5">
      <w:pPr>
        <w:spacing w:before="960" w:after="960" w:line="240" w:lineRule="auto"/>
        <w:contextualSpacing/>
        <w:jc w:val="center"/>
        <w:rPr>
          <w:rFonts w:asciiTheme="majorBidi" w:hAnsiTheme="majorBidi" w:cstheme="majorBidi"/>
          <w:sz w:val="28"/>
          <w:szCs w:val="28"/>
        </w:rPr>
      </w:pPr>
    </w:p>
    <w:p w:rsidR="004E0BF5" w:rsidRPr="00A232F3" w:rsidRDefault="004E0BF5" w:rsidP="00072973">
      <w:pPr>
        <w:spacing w:before="960" w:after="960" w:line="240" w:lineRule="auto"/>
        <w:contextualSpacing/>
        <w:rPr>
          <w:rFonts w:asciiTheme="majorBidi" w:hAnsiTheme="majorBidi" w:cstheme="majorBidi"/>
          <w:sz w:val="28"/>
          <w:szCs w:val="28"/>
        </w:rPr>
      </w:pPr>
    </w:p>
    <w:p w:rsidR="004E0BF5" w:rsidRPr="00C154E4" w:rsidRDefault="004E0BF5" w:rsidP="004E0BF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OLEH</w:t>
      </w:r>
    </w:p>
    <w:p w:rsidR="004E0BF5" w:rsidRDefault="004E0BF5" w:rsidP="004E0BF5">
      <w:pPr>
        <w:spacing w:line="240" w:lineRule="auto"/>
        <w:contextualSpacing/>
        <w:jc w:val="center"/>
        <w:rPr>
          <w:rFonts w:asciiTheme="majorBidi" w:hAnsiTheme="majorBidi" w:cstheme="majorBidi"/>
          <w:b/>
          <w:bCs/>
          <w:sz w:val="28"/>
          <w:szCs w:val="28"/>
        </w:rPr>
      </w:pPr>
    </w:p>
    <w:p w:rsidR="004E0BF5" w:rsidRPr="00A232F3" w:rsidRDefault="004E0BF5" w:rsidP="004E0BF5">
      <w:pPr>
        <w:spacing w:line="240" w:lineRule="auto"/>
        <w:contextualSpacing/>
        <w:jc w:val="center"/>
        <w:rPr>
          <w:rFonts w:asciiTheme="majorBidi" w:hAnsiTheme="majorBidi" w:cstheme="majorBidi"/>
          <w:b/>
          <w:bCs/>
          <w:sz w:val="28"/>
          <w:szCs w:val="28"/>
        </w:rPr>
      </w:pPr>
    </w:p>
    <w:p w:rsidR="004E0BF5" w:rsidRPr="005D2B5B" w:rsidRDefault="005D2B5B" w:rsidP="004E0BF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SITI NUR ASIYAH</w:t>
      </w:r>
    </w:p>
    <w:p w:rsidR="004E0BF5" w:rsidRPr="005D2B5B" w:rsidRDefault="004E0BF5" w:rsidP="005D2B5B">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NIM. 3211113</w:t>
      </w:r>
      <w:r w:rsidR="005D2B5B">
        <w:rPr>
          <w:rFonts w:asciiTheme="majorBidi" w:hAnsiTheme="majorBidi" w:cstheme="majorBidi"/>
          <w:b/>
          <w:bCs/>
          <w:sz w:val="28"/>
          <w:szCs w:val="28"/>
        </w:rPr>
        <w:t>165</w:t>
      </w:r>
    </w:p>
    <w:p w:rsidR="004E0BF5" w:rsidRPr="004E0BF5" w:rsidRDefault="004E0BF5" w:rsidP="004E0BF5">
      <w:pPr>
        <w:spacing w:line="240" w:lineRule="auto"/>
        <w:contextualSpacing/>
        <w:rPr>
          <w:rFonts w:asciiTheme="majorBidi" w:hAnsiTheme="majorBidi" w:cstheme="majorBidi"/>
          <w:b/>
          <w:bCs/>
          <w:sz w:val="28"/>
          <w:szCs w:val="28"/>
          <w:lang w:val="id-ID"/>
        </w:rPr>
      </w:pPr>
    </w:p>
    <w:p w:rsidR="004E0BF5" w:rsidRDefault="004E0BF5" w:rsidP="004E0BF5">
      <w:pPr>
        <w:spacing w:line="240" w:lineRule="auto"/>
        <w:contextualSpacing/>
        <w:jc w:val="center"/>
        <w:rPr>
          <w:rFonts w:asciiTheme="majorBidi" w:hAnsiTheme="majorBidi" w:cstheme="majorBidi"/>
          <w:b/>
          <w:bCs/>
          <w:sz w:val="28"/>
          <w:szCs w:val="28"/>
        </w:rPr>
      </w:pPr>
    </w:p>
    <w:p w:rsidR="004E0BF5" w:rsidRPr="00F53686" w:rsidRDefault="004E0BF5" w:rsidP="004E0BF5">
      <w:pPr>
        <w:spacing w:line="240" w:lineRule="auto"/>
        <w:contextualSpacing/>
        <w:jc w:val="center"/>
        <w:rPr>
          <w:rFonts w:asciiTheme="majorBidi" w:hAnsiTheme="majorBidi" w:cstheme="majorBidi"/>
          <w:b/>
          <w:bCs/>
          <w:sz w:val="28"/>
          <w:szCs w:val="28"/>
        </w:rPr>
      </w:pPr>
    </w:p>
    <w:p w:rsidR="004E0BF5" w:rsidRPr="00F53686" w:rsidRDefault="004E0BF5" w:rsidP="004E0BF5">
      <w:pPr>
        <w:spacing w:line="240" w:lineRule="auto"/>
        <w:contextualSpacing/>
        <w:jc w:val="center"/>
        <w:rPr>
          <w:rFonts w:asciiTheme="majorBidi" w:hAnsiTheme="majorBidi" w:cstheme="majorBidi"/>
          <w:b/>
          <w:bCs/>
          <w:sz w:val="28"/>
          <w:szCs w:val="28"/>
        </w:rPr>
      </w:pPr>
      <w:r w:rsidRPr="00F53686">
        <w:rPr>
          <w:rFonts w:asciiTheme="majorBidi" w:hAnsiTheme="majorBidi" w:cstheme="majorBidi"/>
          <w:b/>
          <w:bCs/>
          <w:sz w:val="28"/>
          <w:szCs w:val="28"/>
        </w:rPr>
        <w:t>JURUSAN PENDIDIKAN AGAMA ISLAM</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FAKULTAS TARBIYAH DAN ILMU KEGURUAN</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INSTITUT AGAMA ISLAM NEGERI</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(IAIN) TULUNGAGUNG</w:t>
      </w:r>
    </w:p>
    <w:p w:rsidR="004E0BF5" w:rsidRDefault="00D867FC" w:rsidP="004E0BF5">
      <w:pPr>
        <w:spacing w:line="240" w:lineRule="auto"/>
        <w:jc w:val="center"/>
      </w:pPr>
      <w:r w:rsidRPr="00D867FC">
        <w:rPr>
          <w:rFonts w:asciiTheme="majorBidi" w:hAnsiTheme="majorBidi" w:cstheme="majorBidi"/>
          <w:b/>
          <w:noProof/>
          <w:sz w:val="28"/>
          <w:szCs w:val="28"/>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86.15pt;margin-top:48.9pt;width:27.95pt;height:25.2pt;z-index:251658240" strokecolor="white [3212]">
            <v:textbox>
              <w:txbxContent>
                <w:p w:rsidR="00AD40AE" w:rsidRDefault="00AD40AE"/>
              </w:txbxContent>
            </v:textbox>
          </v:shape>
        </w:pict>
      </w:r>
      <w:r w:rsidR="004E0BF5" w:rsidRPr="00F53686">
        <w:rPr>
          <w:rFonts w:asciiTheme="majorBidi" w:hAnsiTheme="majorBidi" w:cstheme="majorBidi"/>
          <w:b/>
          <w:sz w:val="28"/>
          <w:szCs w:val="28"/>
        </w:rPr>
        <w:t>2015</w:t>
      </w:r>
    </w:p>
    <w:p w:rsidR="005D2B5B" w:rsidRPr="005D2B5B" w:rsidRDefault="005D2B5B" w:rsidP="005D2B5B">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PENERAPAN METODE HALAQAH DALAM KEGIATAN PEMBELAJARAN </w:t>
      </w:r>
      <w:r w:rsidR="00072973">
        <w:rPr>
          <w:rFonts w:asciiTheme="majorBidi" w:hAnsiTheme="majorBidi" w:cstheme="majorBidi"/>
          <w:b/>
          <w:bCs/>
          <w:sz w:val="28"/>
          <w:szCs w:val="28"/>
        </w:rPr>
        <w:t xml:space="preserve">KITAB FATHUL QORIB </w:t>
      </w:r>
      <w:r>
        <w:rPr>
          <w:rFonts w:asciiTheme="majorBidi" w:hAnsiTheme="majorBidi" w:cstheme="majorBidi"/>
          <w:b/>
          <w:bCs/>
          <w:sz w:val="28"/>
          <w:szCs w:val="28"/>
        </w:rPr>
        <w:t>DI PONDOK PESANTREN DARUSSALAM GEDANGAN CAMPURDARAT TULUNGAGUNG</w:t>
      </w:r>
    </w:p>
    <w:p w:rsidR="004E0BF5" w:rsidRDefault="004E0BF5" w:rsidP="004E0BF5">
      <w:pPr>
        <w:spacing w:line="240" w:lineRule="auto"/>
        <w:contextualSpacing/>
        <w:jc w:val="center"/>
        <w:rPr>
          <w:rFonts w:asciiTheme="majorBidi" w:hAnsiTheme="majorBidi" w:cstheme="majorBidi"/>
          <w:b/>
          <w:bCs/>
          <w:sz w:val="28"/>
          <w:szCs w:val="28"/>
        </w:rPr>
      </w:pPr>
    </w:p>
    <w:p w:rsidR="004E0BF5" w:rsidRPr="00CC6A25" w:rsidRDefault="004E0BF5" w:rsidP="004E0BF5">
      <w:pPr>
        <w:spacing w:line="240" w:lineRule="auto"/>
        <w:contextualSpacing/>
        <w:jc w:val="center"/>
        <w:rPr>
          <w:rFonts w:asciiTheme="majorBidi" w:hAnsiTheme="majorBidi" w:cstheme="majorBidi"/>
          <w:b/>
          <w:bCs/>
          <w:sz w:val="28"/>
          <w:szCs w:val="28"/>
        </w:rPr>
      </w:pPr>
    </w:p>
    <w:p w:rsidR="004E0BF5" w:rsidRDefault="004E0BF5" w:rsidP="004E0BF5">
      <w:pPr>
        <w:spacing w:before="360" w:after="360" w:line="240" w:lineRule="auto"/>
        <w:contextualSpacing/>
        <w:jc w:val="center"/>
        <w:rPr>
          <w:rFonts w:asciiTheme="majorBidi" w:hAnsiTheme="majorBidi" w:cstheme="majorBidi"/>
          <w:b/>
          <w:bCs/>
          <w:sz w:val="28"/>
          <w:szCs w:val="28"/>
        </w:rPr>
      </w:pPr>
      <w:r w:rsidRPr="00F53686">
        <w:rPr>
          <w:rFonts w:asciiTheme="majorBidi" w:hAnsiTheme="majorBidi" w:cstheme="majorBidi"/>
          <w:b/>
          <w:bCs/>
          <w:sz w:val="28"/>
          <w:szCs w:val="28"/>
        </w:rPr>
        <w:t>SKRIPSI</w:t>
      </w:r>
    </w:p>
    <w:p w:rsidR="004E0BF5" w:rsidRDefault="004E0BF5" w:rsidP="004E0BF5">
      <w:pPr>
        <w:spacing w:before="360" w:after="360" w:line="240" w:lineRule="auto"/>
        <w:contextualSpacing/>
        <w:jc w:val="center"/>
        <w:rPr>
          <w:rFonts w:asciiTheme="majorBidi" w:hAnsiTheme="majorBidi" w:cstheme="majorBidi"/>
          <w:b/>
          <w:bCs/>
          <w:sz w:val="28"/>
          <w:szCs w:val="28"/>
        </w:rPr>
      </w:pPr>
    </w:p>
    <w:p w:rsidR="004E0BF5" w:rsidRDefault="004E0BF5" w:rsidP="004E0BF5">
      <w:pPr>
        <w:spacing w:before="360" w:after="360" w:line="240" w:lineRule="auto"/>
        <w:contextualSpacing/>
        <w:jc w:val="center"/>
        <w:rPr>
          <w:rFonts w:asciiTheme="majorBidi" w:hAnsiTheme="majorBidi" w:cstheme="majorBidi"/>
          <w:b/>
          <w:bCs/>
          <w:sz w:val="28"/>
          <w:szCs w:val="28"/>
        </w:rPr>
      </w:pPr>
    </w:p>
    <w:p w:rsidR="004E0BF5" w:rsidRDefault="004E0BF5" w:rsidP="004E0BF5">
      <w:pPr>
        <w:spacing w:before="360" w:after="360" w:line="240" w:lineRule="auto"/>
        <w:contextualSpacing/>
        <w:jc w:val="center"/>
        <w:rPr>
          <w:rFonts w:asciiTheme="majorBidi" w:hAnsiTheme="majorBidi" w:cstheme="majorBidi"/>
          <w:b/>
          <w:bCs/>
          <w:sz w:val="28"/>
          <w:szCs w:val="28"/>
        </w:rPr>
      </w:pPr>
      <w:r w:rsidRPr="0068392A">
        <w:rPr>
          <w:rFonts w:asciiTheme="majorBidi" w:hAnsiTheme="majorBidi" w:cstheme="majorBidi"/>
          <w:sz w:val="24"/>
          <w:szCs w:val="24"/>
        </w:rPr>
        <w:t xml:space="preserve">Diajukan Kepada Fakultas Tarbiyah dan Ilmu </w:t>
      </w:r>
      <w:r>
        <w:rPr>
          <w:rFonts w:asciiTheme="majorBidi" w:hAnsiTheme="majorBidi" w:cstheme="majorBidi"/>
          <w:sz w:val="24"/>
          <w:szCs w:val="24"/>
        </w:rPr>
        <w:t>Keguruan</w:t>
      </w:r>
    </w:p>
    <w:p w:rsidR="004E0BF5" w:rsidRDefault="004E0BF5" w:rsidP="004E0BF5">
      <w:pPr>
        <w:spacing w:before="360" w:after="360" w:line="240" w:lineRule="auto"/>
        <w:contextualSpacing/>
        <w:jc w:val="center"/>
        <w:rPr>
          <w:rFonts w:asciiTheme="majorBidi" w:hAnsiTheme="majorBidi" w:cstheme="majorBidi"/>
          <w:b/>
          <w:bCs/>
          <w:sz w:val="28"/>
          <w:szCs w:val="28"/>
        </w:rPr>
      </w:pPr>
      <w:r w:rsidRPr="0068392A">
        <w:rPr>
          <w:rFonts w:asciiTheme="majorBidi" w:hAnsiTheme="majorBidi" w:cstheme="majorBidi"/>
          <w:sz w:val="24"/>
          <w:szCs w:val="24"/>
        </w:rPr>
        <w:t>Institut Agama Islam Negeri Tulungagung</w:t>
      </w:r>
    </w:p>
    <w:p w:rsidR="004E0BF5" w:rsidRPr="00CC6A25" w:rsidRDefault="004E0BF5" w:rsidP="004E0BF5">
      <w:pPr>
        <w:spacing w:before="360" w:after="360" w:line="240" w:lineRule="auto"/>
        <w:contextualSpacing/>
        <w:jc w:val="center"/>
        <w:rPr>
          <w:rFonts w:asciiTheme="majorBidi" w:hAnsiTheme="majorBidi" w:cstheme="majorBidi"/>
          <w:b/>
          <w:bCs/>
          <w:sz w:val="28"/>
          <w:szCs w:val="28"/>
        </w:rPr>
      </w:pPr>
      <w:proofErr w:type="gramStart"/>
      <w:r>
        <w:rPr>
          <w:rFonts w:asciiTheme="majorBidi" w:hAnsiTheme="majorBidi" w:cstheme="majorBidi"/>
          <w:sz w:val="24"/>
          <w:szCs w:val="24"/>
        </w:rPr>
        <w:t>untuk</w:t>
      </w:r>
      <w:proofErr w:type="gramEnd"/>
      <w:r>
        <w:rPr>
          <w:rFonts w:asciiTheme="majorBidi" w:hAnsiTheme="majorBidi" w:cstheme="majorBidi"/>
          <w:sz w:val="24"/>
          <w:szCs w:val="24"/>
        </w:rPr>
        <w:t xml:space="preserve"> Memenuhi Salah Satu Persyaratan Guna Memperoleh</w:t>
      </w:r>
    </w:p>
    <w:p w:rsidR="004E0BF5" w:rsidRDefault="004E0BF5" w:rsidP="004E0BF5">
      <w:pPr>
        <w:spacing w:after="0" w:line="240" w:lineRule="auto"/>
        <w:contextualSpacing/>
        <w:jc w:val="center"/>
        <w:rPr>
          <w:rFonts w:asciiTheme="majorBidi" w:hAnsiTheme="majorBidi" w:cstheme="majorBidi"/>
          <w:sz w:val="24"/>
          <w:szCs w:val="24"/>
        </w:rPr>
      </w:pPr>
      <w:proofErr w:type="spellStart"/>
      <w:r>
        <w:rPr>
          <w:rFonts w:asciiTheme="majorBidi" w:hAnsiTheme="majorBidi" w:cstheme="majorBidi"/>
          <w:sz w:val="24"/>
          <w:szCs w:val="24"/>
        </w:rPr>
        <w:t>Gelar</w:t>
      </w:r>
      <w:proofErr w:type="spellEnd"/>
      <w:r>
        <w:rPr>
          <w:rFonts w:asciiTheme="majorBidi" w:hAnsiTheme="majorBidi" w:cstheme="majorBidi"/>
          <w:sz w:val="24"/>
          <w:szCs w:val="24"/>
        </w:rPr>
        <w:t xml:space="preserve"> Strata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SarjanaPendidikan</w:t>
      </w:r>
      <w:proofErr w:type="spellEnd"/>
      <w:r>
        <w:rPr>
          <w:rFonts w:asciiTheme="majorBidi" w:hAnsiTheme="majorBidi" w:cstheme="majorBidi"/>
          <w:sz w:val="24"/>
          <w:szCs w:val="24"/>
        </w:rPr>
        <w:t xml:space="preserve"> Islam (S.Pd.I)</w:t>
      </w:r>
    </w:p>
    <w:p w:rsidR="004E0BF5" w:rsidRDefault="004E0BF5" w:rsidP="004E0BF5">
      <w:pPr>
        <w:spacing w:after="0" w:line="240" w:lineRule="auto"/>
        <w:contextualSpacing/>
        <w:jc w:val="center"/>
        <w:rPr>
          <w:rFonts w:asciiTheme="majorBidi" w:hAnsiTheme="majorBidi" w:cstheme="majorBidi"/>
          <w:sz w:val="24"/>
          <w:szCs w:val="24"/>
        </w:rPr>
      </w:pPr>
    </w:p>
    <w:p w:rsidR="004E0BF5" w:rsidRPr="00A232F3" w:rsidRDefault="00C833D9" w:rsidP="00072973">
      <w:pPr>
        <w:spacing w:after="0" w:line="240" w:lineRule="auto"/>
        <w:contextualSpacing/>
        <w:rPr>
          <w:rFonts w:asciiTheme="majorBidi" w:hAnsiTheme="majorBidi" w:cstheme="majorBidi"/>
          <w:sz w:val="24"/>
          <w:szCs w:val="24"/>
        </w:rPr>
      </w:pPr>
      <w:r w:rsidRPr="00D867FC">
        <w:rPr>
          <w:rFonts w:asciiTheme="majorBidi" w:hAnsiTheme="majorBidi" w:cstheme="majorBidi"/>
          <w:b/>
          <w:bCs/>
          <w:noProof/>
          <w:sz w:val="28"/>
          <w:szCs w:val="28"/>
        </w:rPr>
        <w:pict>
          <v:rect id="_x0000_s1034" style="position:absolute;margin-left:59.3pt;margin-top:9.5pt;width:271.5pt;height:201pt;z-index:251661312" strokecolor="white [3212]">
            <v:textbox>
              <w:txbxContent>
                <w:p w:rsidR="00C833D9" w:rsidRDefault="00C833D9" w:rsidP="00C833D9">
                  <w:pPr>
                    <w:jc w:val="center"/>
                  </w:pPr>
                  <w:r w:rsidRPr="00C833D9">
                    <w:drawing>
                      <wp:inline distT="0" distB="0" distL="0" distR="0">
                        <wp:extent cx="2267737" cy="2166151"/>
                        <wp:effectExtent l="19050" t="0" r="0" b="0"/>
                        <wp:docPr id="4" name="Picture 2" descr="G:\Logo+IAIN+TA+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IAIN+TA+Warna.png"/>
                                <pic:cNvPicPr>
                                  <a:picLocks noChangeAspect="1" noChangeArrowheads="1"/>
                                </pic:cNvPicPr>
                              </pic:nvPicPr>
                              <pic:blipFill>
                                <a:blip r:embed="rId8" cstate="print"/>
                                <a:srcRect/>
                                <a:stretch>
                                  <a:fillRect/>
                                </a:stretch>
                              </pic:blipFill>
                              <pic:spPr bwMode="auto">
                                <a:xfrm>
                                  <a:off x="0" y="0"/>
                                  <a:ext cx="2294658" cy="2191866"/>
                                </a:xfrm>
                                <a:prstGeom prst="rect">
                                  <a:avLst/>
                                </a:prstGeom>
                                <a:noFill/>
                                <a:ln w="9525">
                                  <a:noFill/>
                                  <a:miter lim="800000"/>
                                  <a:headEnd/>
                                  <a:tailEnd/>
                                </a:ln>
                              </pic:spPr>
                            </pic:pic>
                          </a:graphicData>
                        </a:graphic>
                      </wp:inline>
                    </w:drawing>
                  </w:r>
                </w:p>
              </w:txbxContent>
            </v:textbox>
          </v:rect>
        </w:pict>
      </w:r>
    </w:p>
    <w:p w:rsidR="004E0BF5" w:rsidRDefault="00072973" w:rsidP="004E0BF5">
      <w:pPr>
        <w:spacing w:before="960" w:after="960" w:line="240" w:lineRule="auto"/>
        <w:contextualSpacing/>
        <w:jc w:val="center"/>
        <w:rPr>
          <w:rFonts w:asciiTheme="majorBidi" w:hAnsiTheme="majorBidi" w:cstheme="majorBidi"/>
          <w:sz w:val="28"/>
          <w:szCs w:val="28"/>
        </w:rPr>
      </w:pPr>
      <w:r w:rsidRPr="00072973">
        <w:rPr>
          <w:rFonts w:asciiTheme="majorBidi" w:hAnsiTheme="majorBidi" w:cstheme="majorBidi"/>
          <w:noProof/>
          <w:sz w:val="28"/>
          <w:szCs w:val="28"/>
        </w:rPr>
        <w:drawing>
          <wp:inline distT="0" distB="0" distL="0" distR="0">
            <wp:extent cx="2111591" cy="2157274"/>
            <wp:effectExtent l="19050" t="0" r="2959" b="0"/>
            <wp:docPr id="1" name="Picture 2" descr="G:\Logo+IAIN+TA+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IAIN+TA+Warna.png"/>
                    <pic:cNvPicPr>
                      <a:picLocks noChangeAspect="1" noChangeArrowheads="1"/>
                    </pic:cNvPicPr>
                  </pic:nvPicPr>
                  <pic:blipFill>
                    <a:blip r:embed="rId9" cstate="print"/>
                    <a:srcRect/>
                    <a:stretch>
                      <a:fillRect/>
                    </a:stretch>
                  </pic:blipFill>
                  <pic:spPr bwMode="auto">
                    <a:xfrm>
                      <a:off x="0" y="0"/>
                      <a:ext cx="2136658" cy="2182883"/>
                    </a:xfrm>
                    <a:prstGeom prst="rect">
                      <a:avLst/>
                    </a:prstGeom>
                    <a:noFill/>
                    <a:ln w="9525">
                      <a:noFill/>
                      <a:miter lim="800000"/>
                      <a:headEnd/>
                      <a:tailEnd/>
                    </a:ln>
                  </pic:spPr>
                </pic:pic>
              </a:graphicData>
            </a:graphic>
          </wp:inline>
        </w:drawing>
      </w:r>
    </w:p>
    <w:p w:rsidR="004E0BF5" w:rsidRDefault="004E0BF5" w:rsidP="00072973">
      <w:pPr>
        <w:spacing w:before="960" w:after="960" w:line="240" w:lineRule="auto"/>
        <w:contextualSpacing/>
        <w:rPr>
          <w:rFonts w:asciiTheme="majorBidi" w:hAnsiTheme="majorBidi" w:cstheme="majorBidi"/>
          <w:sz w:val="28"/>
          <w:szCs w:val="28"/>
        </w:rPr>
      </w:pPr>
    </w:p>
    <w:p w:rsidR="004E0BF5" w:rsidRPr="00A232F3" w:rsidRDefault="004E0BF5" w:rsidP="004E0BF5">
      <w:pPr>
        <w:spacing w:before="960" w:after="960" w:line="240" w:lineRule="auto"/>
        <w:contextualSpacing/>
        <w:jc w:val="center"/>
        <w:rPr>
          <w:rFonts w:asciiTheme="majorBidi" w:hAnsiTheme="majorBidi" w:cstheme="majorBidi"/>
          <w:sz w:val="28"/>
          <w:szCs w:val="28"/>
        </w:rPr>
      </w:pPr>
    </w:p>
    <w:p w:rsidR="004E0BF5" w:rsidRPr="00C154E4" w:rsidRDefault="004E0BF5" w:rsidP="004E0BF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OLEH</w:t>
      </w:r>
    </w:p>
    <w:p w:rsidR="004E0BF5" w:rsidRDefault="004E0BF5" w:rsidP="004E0BF5">
      <w:pPr>
        <w:spacing w:line="240" w:lineRule="auto"/>
        <w:contextualSpacing/>
        <w:jc w:val="center"/>
        <w:rPr>
          <w:rFonts w:asciiTheme="majorBidi" w:hAnsiTheme="majorBidi" w:cstheme="majorBidi"/>
          <w:b/>
          <w:bCs/>
          <w:sz w:val="28"/>
          <w:szCs w:val="28"/>
        </w:rPr>
      </w:pPr>
    </w:p>
    <w:p w:rsidR="004E0BF5" w:rsidRPr="00A232F3" w:rsidRDefault="004E0BF5" w:rsidP="004E0BF5">
      <w:pPr>
        <w:spacing w:line="240" w:lineRule="auto"/>
        <w:contextualSpacing/>
        <w:jc w:val="center"/>
        <w:rPr>
          <w:rFonts w:asciiTheme="majorBidi" w:hAnsiTheme="majorBidi" w:cstheme="majorBidi"/>
          <w:b/>
          <w:bCs/>
          <w:sz w:val="28"/>
          <w:szCs w:val="28"/>
        </w:rPr>
      </w:pPr>
    </w:p>
    <w:p w:rsidR="005D2B5B" w:rsidRPr="005D2B5B" w:rsidRDefault="005D2B5B" w:rsidP="005D2B5B">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SITI NUR ASIYAH</w:t>
      </w:r>
    </w:p>
    <w:p w:rsidR="005D2B5B" w:rsidRPr="005D2B5B" w:rsidRDefault="005D2B5B" w:rsidP="005D2B5B">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NIM. 3211113165</w:t>
      </w:r>
    </w:p>
    <w:p w:rsidR="004E0BF5" w:rsidRPr="004E0BF5" w:rsidRDefault="004E0BF5" w:rsidP="004E0BF5">
      <w:pPr>
        <w:spacing w:line="240" w:lineRule="auto"/>
        <w:contextualSpacing/>
        <w:jc w:val="center"/>
        <w:rPr>
          <w:rFonts w:asciiTheme="majorBidi" w:hAnsiTheme="majorBidi" w:cstheme="majorBidi"/>
          <w:b/>
          <w:bCs/>
          <w:sz w:val="28"/>
          <w:szCs w:val="28"/>
          <w:lang w:val="id-ID"/>
        </w:rPr>
      </w:pPr>
    </w:p>
    <w:p w:rsidR="004E0BF5" w:rsidRDefault="004E0BF5" w:rsidP="004E0BF5">
      <w:pPr>
        <w:spacing w:line="240" w:lineRule="auto"/>
        <w:contextualSpacing/>
        <w:jc w:val="center"/>
        <w:rPr>
          <w:rFonts w:asciiTheme="majorBidi" w:hAnsiTheme="majorBidi" w:cstheme="majorBidi"/>
          <w:b/>
          <w:bCs/>
          <w:sz w:val="28"/>
          <w:szCs w:val="28"/>
        </w:rPr>
      </w:pPr>
    </w:p>
    <w:p w:rsidR="004E0BF5" w:rsidRPr="00F53686" w:rsidRDefault="004E0BF5" w:rsidP="004E0BF5">
      <w:pPr>
        <w:spacing w:line="240" w:lineRule="auto"/>
        <w:contextualSpacing/>
        <w:jc w:val="center"/>
        <w:rPr>
          <w:rFonts w:asciiTheme="majorBidi" w:hAnsiTheme="majorBidi" w:cstheme="majorBidi"/>
          <w:b/>
          <w:bCs/>
          <w:sz w:val="28"/>
          <w:szCs w:val="28"/>
        </w:rPr>
      </w:pPr>
    </w:p>
    <w:p w:rsidR="004E0BF5" w:rsidRPr="00F53686" w:rsidRDefault="004E0BF5" w:rsidP="004E0BF5">
      <w:pPr>
        <w:spacing w:line="240" w:lineRule="auto"/>
        <w:contextualSpacing/>
        <w:jc w:val="center"/>
        <w:rPr>
          <w:rFonts w:asciiTheme="majorBidi" w:hAnsiTheme="majorBidi" w:cstheme="majorBidi"/>
          <w:b/>
          <w:bCs/>
          <w:sz w:val="28"/>
          <w:szCs w:val="28"/>
        </w:rPr>
      </w:pPr>
      <w:r w:rsidRPr="00F53686">
        <w:rPr>
          <w:rFonts w:asciiTheme="majorBidi" w:hAnsiTheme="majorBidi" w:cstheme="majorBidi"/>
          <w:b/>
          <w:bCs/>
          <w:sz w:val="28"/>
          <w:szCs w:val="28"/>
        </w:rPr>
        <w:t>JURUSAN PENDIDIKAN AGAMA ISLAM</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FAKULTAS TARBIYAH DAN ILMU KEGURUAN</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INSTITUT AGAMA ISLAM NEGERI</w:t>
      </w:r>
    </w:p>
    <w:p w:rsidR="004E0BF5" w:rsidRPr="00F53686" w:rsidRDefault="004E0BF5" w:rsidP="004E0BF5">
      <w:pPr>
        <w:spacing w:line="240" w:lineRule="auto"/>
        <w:contextualSpacing/>
        <w:jc w:val="center"/>
        <w:rPr>
          <w:rFonts w:asciiTheme="majorBidi" w:hAnsiTheme="majorBidi" w:cstheme="majorBidi"/>
          <w:b/>
          <w:sz w:val="28"/>
          <w:szCs w:val="28"/>
        </w:rPr>
      </w:pPr>
      <w:r w:rsidRPr="00F53686">
        <w:rPr>
          <w:rFonts w:asciiTheme="majorBidi" w:hAnsiTheme="majorBidi" w:cstheme="majorBidi"/>
          <w:b/>
          <w:sz w:val="28"/>
          <w:szCs w:val="28"/>
        </w:rPr>
        <w:t>(IAIN) TULUNGAGUNG</w:t>
      </w:r>
    </w:p>
    <w:p w:rsidR="004E0BF5" w:rsidRDefault="00D867FC" w:rsidP="004E0BF5">
      <w:pPr>
        <w:spacing w:line="240" w:lineRule="auto"/>
        <w:jc w:val="center"/>
        <w:rPr>
          <w:rFonts w:asciiTheme="majorBidi" w:hAnsiTheme="majorBidi" w:cstheme="majorBidi"/>
          <w:b/>
          <w:sz w:val="28"/>
          <w:szCs w:val="28"/>
        </w:rPr>
      </w:pPr>
      <w:r w:rsidRPr="00D867FC">
        <w:rPr>
          <w:rFonts w:asciiTheme="majorBidi" w:hAnsiTheme="majorBidi" w:cstheme="majorBidi"/>
          <w:b/>
          <w:noProof/>
          <w:sz w:val="28"/>
          <w:szCs w:val="28"/>
          <w:lang w:val="id-ID" w:eastAsia="id-ID"/>
        </w:rPr>
        <w:pict>
          <v:shape id="_x0000_s1027" type="#_x0000_t202" style="position:absolute;left:0;text-align:left;margin-left:184.05pt;margin-top:42.9pt;width:32.85pt;height:24.5pt;z-index:251659264" strokecolor="white [3212]">
            <v:textbox>
              <w:txbxContent>
                <w:p w:rsidR="00AD40AE" w:rsidRDefault="00AD40AE"/>
              </w:txbxContent>
            </v:textbox>
          </v:shape>
        </w:pict>
      </w:r>
      <w:r w:rsidR="004E0BF5" w:rsidRPr="00F53686">
        <w:rPr>
          <w:rFonts w:asciiTheme="majorBidi" w:hAnsiTheme="majorBidi" w:cstheme="majorBidi"/>
          <w:b/>
          <w:sz w:val="28"/>
          <w:szCs w:val="28"/>
        </w:rPr>
        <w:t>2015</w:t>
      </w:r>
    </w:p>
    <w:p w:rsidR="004E0BF5" w:rsidRPr="00241FD5" w:rsidRDefault="004E0BF5" w:rsidP="004E0BF5">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LEMBAR PERSETUJUAN</w:t>
      </w: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Default="004E0BF5" w:rsidP="005D2B5B">
      <w:pPr>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Skripsi dengan judul “</w:t>
      </w:r>
      <w:r w:rsidR="005D2B5B">
        <w:rPr>
          <w:rFonts w:asciiTheme="majorBidi" w:hAnsiTheme="majorBidi" w:cstheme="majorBidi"/>
          <w:sz w:val="24"/>
          <w:szCs w:val="24"/>
        </w:rPr>
        <w:t>Penerapan Metode Halaqah dalam Kegiatan Pembelajaran di Pondok Pesantren Darussalam Gedangan Campurdarat Tulungagung</w:t>
      </w:r>
      <w:r>
        <w:rPr>
          <w:rFonts w:asciiTheme="majorBidi" w:hAnsiTheme="majorBidi" w:cstheme="majorBidi"/>
          <w:sz w:val="24"/>
          <w:szCs w:val="24"/>
        </w:rPr>
        <w:t xml:space="preserve">” yang ditulis oleh </w:t>
      </w:r>
      <w:r w:rsidR="005D2B5B">
        <w:rPr>
          <w:rFonts w:asciiTheme="majorBidi" w:hAnsiTheme="majorBidi" w:cstheme="majorBidi"/>
          <w:sz w:val="24"/>
          <w:szCs w:val="24"/>
        </w:rPr>
        <w:t>Siti Nur Asiyah</w:t>
      </w:r>
      <w:r>
        <w:rPr>
          <w:rFonts w:asciiTheme="majorBidi" w:hAnsiTheme="majorBidi" w:cstheme="majorBidi"/>
          <w:sz w:val="24"/>
          <w:szCs w:val="24"/>
        </w:rPr>
        <w:t>, NIM.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3211113</w:t>
      </w:r>
      <w:r w:rsidR="005D2B5B">
        <w:rPr>
          <w:rFonts w:asciiTheme="majorBidi" w:hAnsiTheme="majorBidi" w:cstheme="majorBidi"/>
          <w:sz w:val="24"/>
          <w:szCs w:val="24"/>
        </w:rPr>
        <w:t>165</w:t>
      </w:r>
      <w:r>
        <w:rPr>
          <w:rFonts w:asciiTheme="majorBidi" w:hAnsiTheme="majorBidi" w:cstheme="majorBidi"/>
          <w:sz w:val="24"/>
          <w:szCs w:val="24"/>
        </w:rPr>
        <w:t xml:space="preserve">  ini</w:t>
      </w:r>
      <w:proofErr w:type="gramEnd"/>
      <w:r>
        <w:rPr>
          <w:rFonts w:asciiTheme="majorBidi" w:hAnsiTheme="majorBidi" w:cstheme="majorBidi"/>
          <w:sz w:val="24"/>
          <w:szCs w:val="24"/>
        </w:rPr>
        <w:t xml:space="preserve"> telah diperiksa dan disetujui, serta layak diujikan.</w:t>
      </w:r>
    </w:p>
    <w:p w:rsidR="004E0BF5" w:rsidRDefault="004E0BF5" w:rsidP="004E0BF5">
      <w:pPr>
        <w:spacing w:after="0" w:line="240" w:lineRule="auto"/>
        <w:rPr>
          <w:rFonts w:asciiTheme="majorBidi" w:hAnsiTheme="majorBidi" w:cstheme="majorBidi"/>
          <w:sz w:val="24"/>
          <w:szCs w:val="24"/>
        </w:rPr>
      </w:pPr>
    </w:p>
    <w:p w:rsidR="004E0BF5" w:rsidRDefault="004E0BF5" w:rsidP="004E0BF5">
      <w:pPr>
        <w:spacing w:after="0" w:line="240" w:lineRule="auto"/>
        <w:rPr>
          <w:rFonts w:asciiTheme="majorBidi" w:hAnsiTheme="majorBidi" w:cstheme="majorBidi"/>
          <w:sz w:val="24"/>
          <w:szCs w:val="24"/>
        </w:rPr>
      </w:pPr>
    </w:p>
    <w:p w:rsidR="004E0BF5" w:rsidRDefault="004E0BF5" w:rsidP="004E0BF5">
      <w:pPr>
        <w:spacing w:after="0" w:line="240" w:lineRule="auto"/>
        <w:rPr>
          <w:rFonts w:asciiTheme="majorBidi" w:hAnsiTheme="majorBidi" w:cstheme="majorBidi"/>
          <w:sz w:val="24"/>
          <w:szCs w:val="24"/>
        </w:rPr>
      </w:pPr>
    </w:p>
    <w:p w:rsidR="004E0BF5" w:rsidRDefault="004E0BF5" w:rsidP="004E0BF5">
      <w:pPr>
        <w:spacing w:after="0" w:line="240" w:lineRule="auto"/>
        <w:rPr>
          <w:rFonts w:asciiTheme="majorBidi" w:hAnsiTheme="majorBidi" w:cstheme="majorBidi"/>
          <w:sz w:val="24"/>
          <w:szCs w:val="24"/>
        </w:rPr>
      </w:pPr>
    </w:p>
    <w:p w:rsidR="004E0BF5" w:rsidRDefault="006B7CC7" w:rsidP="00FF4E85">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Tulungagung</w:t>
      </w:r>
      <w:proofErr w:type="spellEnd"/>
      <w:r>
        <w:rPr>
          <w:rFonts w:asciiTheme="majorBidi" w:hAnsiTheme="majorBidi" w:cstheme="majorBidi"/>
          <w:sz w:val="24"/>
          <w:szCs w:val="24"/>
        </w:rPr>
        <w:t xml:space="preserve">, 02 </w:t>
      </w:r>
      <w:proofErr w:type="spellStart"/>
      <w:r>
        <w:rPr>
          <w:rFonts w:asciiTheme="majorBidi" w:hAnsiTheme="majorBidi" w:cstheme="majorBidi"/>
          <w:sz w:val="24"/>
          <w:szCs w:val="24"/>
        </w:rPr>
        <w:t>Juli</w:t>
      </w:r>
      <w:proofErr w:type="spellEnd"/>
      <w:r w:rsidR="005D2B5B">
        <w:rPr>
          <w:rFonts w:asciiTheme="majorBidi" w:hAnsiTheme="majorBidi" w:cstheme="majorBidi"/>
          <w:sz w:val="24"/>
          <w:szCs w:val="24"/>
        </w:rPr>
        <w:t xml:space="preserve"> </w:t>
      </w:r>
      <w:r w:rsidR="004E0BF5">
        <w:rPr>
          <w:rFonts w:asciiTheme="majorBidi" w:hAnsiTheme="majorBidi" w:cstheme="majorBidi"/>
          <w:sz w:val="24"/>
          <w:szCs w:val="24"/>
        </w:rPr>
        <w:t>2015</w:t>
      </w: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r>
        <w:rPr>
          <w:rFonts w:asciiTheme="majorBidi" w:hAnsiTheme="majorBidi" w:cstheme="majorBidi"/>
          <w:sz w:val="24"/>
          <w:szCs w:val="24"/>
        </w:rPr>
        <w:t>Pembimbing,</w:t>
      </w: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Default="004E0BF5" w:rsidP="004E0BF5">
      <w:pPr>
        <w:spacing w:after="0" w:line="240" w:lineRule="auto"/>
        <w:jc w:val="center"/>
        <w:rPr>
          <w:rFonts w:asciiTheme="majorBidi" w:hAnsiTheme="majorBidi" w:cstheme="majorBidi"/>
          <w:sz w:val="24"/>
          <w:szCs w:val="24"/>
        </w:rPr>
      </w:pPr>
    </w:p>
    <w:p w:rsidR="004E0BF5" w:rsidRPr="00580EB8" w:rsidRDefault="005D2B5B" w:rsidP="004E0BF5">
      <w:pPr>
        <w:spacing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Prof</w:t>
      </w:r>
      <w:r w:rsidR="00201FEA">
        <w:rPr>
          <w:rFonts w:asciiTheme="majorBidi" w:hAnsiTheme="majorBidi" w:cstheme="majorBidi"/>
          <w:b/>
          <w:bCs/>
          <w:sz w:val="24"/>
          <w:szCs w:val="24"/>
          <w:u w:val="single"/>
          <w:lang w:val="id-ID"/>
        </w:rPr>
        <w:t xml:space="preserve">. </w:t>
      </w:r>
      <w:r>
        <w:rPr>
          <w:rFonts w:asciiTheme="majorBidi" w:hAnsiTheme="majorBidi" w:cstheme="majorBidi"/>
          <w:b/>
          <w:bCs/>
          <w:sz w:val="24"/>
          <w:szCs w:val="24"/>
          <w:u w:val="single"/>
        </w:rPr>
        <w:t xml:space="preserve">Dr. </w:t>
      </w:r>
      <w:r>
        <w:rPr>
          <w:rFonts w:asciiTheme="majorBidi" w:hAnsiTheme="majorBidi" w:cstheme="majorBidi"/>
          <w:b/>
          <w:bCs/>
          <w:sz w:val="24"/>
          <w:szCs w:val="24"/>
          <w:u w:val="single"/>
          <w:lang w:val="id-ID"/>
        </w:rPr>
        <w:t xml:space="preserve">H. </w:t>
      </w:r>
      <w:r>
        <w:rPr>
          <w:rFonts w:asciiTheme="majorBidi" w:hAnsiTheme="majorBidi" w:cstheme="majorBidi"/>
          <w:b/>
          <w:bCs/>
          <w:sz w:val="24"/>
          <w:szCs w:val="24"/>
          <w:u w:val="single"/>
        </w:rPr>
        <w:t>Imam Fu’adi</w:t>
      </w:r>
      <w:r w:rsidR="004E0BF5" w:rsidRPr="00580EB8">
        <w:rPr>
          <w:rFonts w:asciiTheme="majorBidi" w:hAnsiTheme="majorBidi" w:cstheme="majorBidi"/>
          <w:b/>
          <w:bCs/>
          <w:sz w:val="24"/>
          <w:szCs w:val="24"/>
          <w:u w:val="single"/>
        </w:rPr>
        <w:t>, M. Ag.</w:t>
      </w:r>
    </w:p>
    <w:p w:rsidR="004E0BF5" w:rsidRPr="005D2B5B" w:rsidRDefault="00201FEA" w:rsidP="005D2B5B">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NIP. </w:t>
      </w:r>
      <w:r w:rsidR="005D2B5B">
        <w:rPr>
          <w:rFonts w:asciiTheme="majorBidi" w:hAnsiTheme="majorBidi" w:cstheme="majorBidi"/>
          <w:b/>
          <w:bCs/>
          <w:sz w:val="24"/>
          <w:szCs w:val="24"/>
          <w:lang w:val="id-ID"/>
        </w:rPr>
        <w:t>196</w:t>
      </w:r>
      <w:r w:rsidR="005D2B5B">
        <w:rPr>
          <w:rFonts w:asciiTheme="majorBidi" w:hAnsiTheme="majorBidi" w:cstheme="majorBidi"/>
          <w:b/>
          <w:bCs/>
          <w:sz w:val="24"/>
          <w:szCs w:val="24"/>
        </w:rPr>
        <w:t>90331 199403</w:t>
      </w:r>
      <w:r w:rsidR="005D2B5B">
        <w:rPr>
          <w:rFonts w:asciiTheme="majorBidi" w:hAnsiTheme="majorBidi" w:cstheme="majorBidi"/>
          <w:b/>
          <w:bCs/>
          <w:sz w:val="24"/>
          <w:szCs w:val="24"/>
          <w:lang w:val="id-ID"/>
        </w:rPr>
        <w:t xml:space="preserve">  </w:t>
      </w:r>
      <w:r w:rsidR="005D2B5B">
        <w:rPr>
          <w:rFonts w:asciiTheme="majorBidi" w:hAnsiTheme="majorBidi" w:cstheme="majorBidi"/>
          <w:b/>
          <w:bCs/>
          <w:sz w:val="24"/>
          <w:szCs w:val="24"/>
        </w:rPr>
        <w:t>1</w:t>
      </w:r>
      <w:r w:rsidR="005D2B5B">
        <w:rPr>
          <w:rFonts w:asciiTheme="majorBidi" w:hAnsiTheme="majorBidi" w:cstheme="majorBidi"/>
          <w:b/>
          <w:bCs/>
          <w:sz w:val="24"/>
          <w:szCs w:val="24"/>
          <w:lang w:val="id-ID"/>
        </w:rPr>
        <w:t xml:space="preserve"> 00</w:t>
      </w:r>
      <w:r w:rsidR="005D2B5B">
        <w:rPr>
          <w:rFonts w:asciiTheme="majorBidi" w:hAnsiTheme="majorBidi" w:cstheme="majorBidi"/>
          <w:b/>
          <w:bCs/>
          <w:sz w:val="24"/>
          <w:szCs w:val="24"/>
        </w:rPr>
        <w:t>2</w:t>
      </w: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Pr="00241FD5" w:rsidRDefault="004E0BF5" w:rsidP="004E0BF5">
      <w:pPr>
        <w:spacing w:after="0" w:line="240" w:lineRule="auto"/>
        <w:jc w:val="center"/>
        <w:rPr>
          <w:rFonts w:asciiTheme="majorBidi" w:hAnsiTheme="majorBidi" w:cstheme="majorBidi"/>
          <w:sz w:val="24"/>
          <w:szCs w:val="24"/>
        </w:rPr>
      </w:pPr>
      <w:r>
        <w:rPr>
          <w:rFonts w:asciiTheme="majorBidi" w:hAnsiTheme="majorBidi" w:cstheme="majorBidi"/>
          <w:sz w:val="24"/>
          <w:szCs w:val="24"/>
        </w:rPr>
        <w:t>Meng</w:t>
      </w:r>
      <w:r>
        <w:rPr>
          <w:rFonts w:asciiTheme="majorBidi" w:hAnsiTheme="majorBidi" w:cstheme="majorBidi"/>
          <w:sz w:val="24"/>
          <w:szCs w:val="24"/>
          <w:lang w:val="id-ID"/>
        </w:rPr>
        <w:t>e</w:t>
      </w:r>
      <w:r w:rsidRPr="00241FD5">
        <w:rPr>
          <w:rFonts w:asciiTheme="majorBidi" w:hAnsiTheme="majorBidi" w:cstheme="majorBidi"/>
          <w:sz w:val="24"/>
          <w:szCs w:val="24"/>
        </w:rPr>
        <w:t>tahui,</w:t>
      </w:r>
    </w:p>
    <w:p w:rsidR="004E0BF5" w:rsidRPr="00241FD5" w:rsidRDefault="004E0BF5" w:rsidP="004E0BF5">
      <w:pPr>
        <w:spacing w:after="0" w:line="240" w:lineRule="auto"/>
        <w:jc w:val="center"/>
        <w:rPr>
          <w:rFonts w:asciiTheme="majorBidi" w:hAnsiTheme="majorBidi" w:cstheme="majorBidi"/>
          <w:sz w:val="24"/>
          <w:szCs w:val="24"/>
        </w:rPr>
      </w:pPr>
      <w:r w:rsidRPr="00241FD5">
        <w:rPr>
          <w:rFonts w:asciiTheme="majorBidi" w:hAnsiTheme="majorBidi" w:cstheme="majorBidi"/>
          <w:sz w:val="24"/>
          <w:szCs w:val="24"/>
        </w:rPr>
        <w:t>Ketua Jurusan Pendidikan Agama Islam</w:t>
      </w: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Default="004E0BF5" w:rsidP="004E0BF5">
      <w:pPr>
        <w:spacing w:after="0" w:line="240" w:lineRule="auto"/>
        <w:jc w:val="center"/>
        <w:rPr>
          <w:rFonts w:asciiTheme="majorBidi" w:hAnsiTheme="majorBidi" w:cstheme="majorBidi"/>
          <w:b/>
          <w:bCs/>
          <w:sz w:val="24"/>
          <w:szCs w:val="24"/>
        </w:rPr>
      </w:pPr>
    </w:p>
    <w:p w:rsidR="004E0BF5" w:rsidRPr="00241FD5" w:rsidRDefault="004E0BF5" w:rsidP="004E0BF5">
      <w:pPr>
        <w:spacing w:after="0" w:line="240" w:lineRule="auto"/>
        <w:jc w:val="center"/>
        <w:rPr>
          <w:rFonts w:asciiTheme="majorBidi" w:hAnsiTheme="majorBidi" w:cstheme="majorBidi"/>
          <w:b/>
          <w:bCs/>
          <w:sz w:val="24"/>
          <w:szCs w:val="24"/>
          <w:u w:val="single"/>
        </w:rPr>
      </w:pPr>
      <w:r w:rsidRPr="00241FD5">
        <w:rPr>
          <w:rFonts w:asciiTheme="majorBidi" w:hAnsiTheme="majorBidi" w:cstheme="majorBidi"/>
          <w:b/>
          <w:bCs/>
          <w:sz w:val="24"/>
          <w:szCs w:val="24"/>
          <w:u w:val="single"/>
        </w:rPr>
        <w:t>H. Muh. Nurul Huda, MA</w:t>
      </w:r>
    </w:p>
    <w:p w:rsidR="004E0BF5" w:rsidRDefault="004E0BF5" w:rsidP="004E0BF5">
      <w:pPr>
        <w:spacing w:after="0" w:line="240" w:lineRule="auto"/>
        <w:jc w:val="center"/>
        <w:rPr>
          <w:rFonts w:asciiTheme="majorBidi" w:hAnsiTheme="majorBidi" w:cstheme="majorBidi"/>
          <w:b/>
          <w:bCs/>
          <w:sz w:val="24"/>
          <w:szCs w:val="24"/>
        </w:rPr>
      </w:pPr>
      <w:r w:rsidRPr="00241FD5">
        <w:rPr>
          <w:rFonts w:asciiTheme="majorBidi" w:hAnsiTheme="majorBidi" w:cstheme="majorBidi"/>
          <w:b/>
          <w:bCs/>
          <w:sz w:val="24"/>
          <w:szCs w:val="24"/>
        </w:rPr>
        <w:t>NIP. 19740408 200710 1 003</w:t>
      </w:r>
    </w:p>
    <w:p w:rsidR="004E0BF5" w:rsidRDefault="004E0BF5" w:rsidP="004E0BF5">
      <w:pPr>
        <w:spacing w:after="0" w:line="360" w:lineRule="auto"/>
        <w:ind w:left="907"/>
        <w:jc w:val="both"/>
        <w:rPr>
          <w:rFonts w:asciiTheme="majorBidi" w:hAnsiTheme="majorBidi" w:cstheme="majorBidi"/>
          <w:b/>
          <w:bCs/>
          <w:sz w:val="24"/>
          <w:szCs w:val="24"/>
        </w:rPr>
      </w:pPr>
      <w:r>
        <w:rPr>
          <w:rFonts w:asciiTheme="majorBidi" w:hAnsiTheme="majorBidi" w:cstheme="majorBidi"/>
          <w:b/>
          <w:bCs/>
          <w:sz w:val="24"/>
          <w:szCs w:val="24"/>
        </w:rPr>
        <w:br w:type="page"/>
      </w:r>
    </w:p>
    <w:p w:rsidR="004E0BF5" w:rsidRPr="00737548" w:rsidRDefault="004E0BF5" w:rsidP="004E0BF5">
      <w:pPr>
        <w:spacing w:after="0" w:line="240" w:lineRule="auto"/>
        <w:jc w:val="center"/>
        <w:rPr>
          <w:rFonts w:asciiTheme="majorBidi" w:hAnsiTheme="majorBidi" w:cstheme="majorBidi"/>
          <w:b/>
          <w:bCs/>
          <w:sz w:val="28"/>
          <w:szCs w:val="28"/>
        </w:rPr>
      </w:pPr>
      <w:r w:rsidRPr="00737548">
        <w:rPr>
          <w:rFonts w:asciiTheme="majorBidi" w:hAnsiTheme="majorBidi" w:cstheme="majorBidi"/>
          <w:b/>
          <w:bCs/>
          <w:sz w:val="28"/>
          <w:szCs w:val="28"/>
        </w:rPr>
        <w:lastRenderedPageBreak/>
        <w:t>LEMBAR PENGESAHAN</w:t>
      </w:r>
    </w:p>
    <w:p w:rsidR="004E0BF5" w:rsidRDefault="004E0BF5" w:rsidP="004E0BF5">
      <w:pPr>
        <w:spacing w:after="0" w:line="360" w:lineRule="auto"/>
        <w:jc w:val="both"/>
        <w:rPr>
          <w:rFonts w:asciiTheme="majorBidi" w:hAnsiTheme="majorBidi" w:cstheme="majorBidi"/>
          <w:b/>
          <w:bCs/>
          <w:sz w:val="24"/>
          <w:szCs w:val="24"/>
        </w:rPr>
      </w:pPr>
    </w:p>
    <w:p w:rsidR="004E0BF5" w:rsidRPr="004E0BF5" w:rsidRDefault="00FF4E85" w:rsidP="004A41AF">
      <w:pPr>
        <w:spacing w:line="240" w:lineRule="auto"/>
        <w:contextualSpacing/>
        <w:jc w:val="center"/>
        <w:rPr>
          <w:rFonts w:asciiTheme="majorBidi" w:hAnsiTheme="majorBidi" w:cstheme="majorBidi"/>
          <w:b/>
          <w:bCs/>
          <w:sz w:val="24"/>
          <w:szCs w:val="24"/>
          <w:lang w:val="id-ID"/>
        </w:rPr>
      </w:pPr>
      <w:r>
        <w:rPr>
          <w:rFonts w:asciiTheme="majorBidi" w:hAnsiTheme="majorBidi" w:cstheme="majorBidi"/>
          <w:b/>
          <w:bCs/>
          <w:sz w:val="28"/>
          <w:szCs w:val="28"/>
        </w:rPr>
        <w:t xml:space="preserve">PENERAPAN METODE HALAQAH DALAM KEGIATAN PEMBELAJARAN </w:t>
      </w:r>
      <w:r w:rsidR="00822990">
        <w:rPr>
          <w:rFonts w:asciiTheme="majorBidi" w:hAnsiTheme="majorBidi" w:cstheme="majorBidi"/>
          <w:b/>
          <w:bCs/>
          <w:sz w:val="28"/>
          <w:szCs w:val="28"/>
        </w:rPr>
        <w:t xml:space="preserve">KITAB FHATUL QORIB </w:t>
      </w:r>
      <w:r>
        <w:rPr>
          <w:rFonts w:asciiTheme="majorBidi" w:hAnsiTheme="majorBidi" w:cstheme="majorBidi"/>
          <w:b/>
          <w:bCs/>
          <w:sz w:val="28"/>
          <w:szCs w:val="28"/>
        </w:rPr>
        <w:t>DI PONDOK PESANTREN DARUSSALAM GEDANGAN CAMPURDARAT TULUNGAGUNG</w:t>
      </w:r>
    </w:p>
    <w:p w:rsidR="004E0BF5" w:rsidRDefault="004E0BF5" w:rsidP="004E0BF5">
      <w:pPr>
        <w:spacing w:line="240" w:lineRule="auto"/>
        <w:contextualSpacing/>
        <w:jc w:val="center"/>
        <w:rPr>
          <w:rFonts w:asciiTheme="majorBidi" w:hAnsiTheme="majorBidi" w:cstheme="majorBidi"/>
          <w:b/>
          <w:bCs/>
          <w:sz w:val="24"/>
          <w:szCs w:val="24"/>
        </w:rPr>
      </w:pPr>
    </w:p>
    <w:p w:rsidR="004E0BF5" w:rsidRPr="002E18CC" w:rsidRDefault="004E0BF5" w:rsidP="004E0BF5">
      <w:pPr>
        <w:spacing w:line="240" w:lineRule="auto"/>
        <w:contextualSpacing/>
        <w:jc w:val="center"/>
        <w:rPr>
          <w:rFonts w:asciiTheme="majorBidi" w:hAnsiTheme="majorBidi" w:cstheme="majorBidi"/>
          <w:sz w:val="24"/>
          <w:szCs w:val="24"/>
        </w:rPr>
      </w:pPr>
      <w:r w:rsidRPr="002E18CC">
        <w:rPr>
          <w:rFonts w:asciiTheme="majorBidi" w:hAnsiTheme="majorBidi" w:cstheme="majorBidi"/>
          <w:sz w:val="24"/>
          <w:szCs w:val="24"/>
        </w:rPr>
        <w:t>SKRIPSI</w:t>
      </w:r>
    </w:p>
    <w:p w:rsidR="004E0BF5" w:rsidRPr="002E18CC" w:rsidRDefault="004E0BF5" w:rsidP="004E0BF5">
      <w:pPr>
        <w:spacing w:line="240" w:lineRule="auto"/>
        <w:contextualSpacing/>
        <w:jc w:val="center"/>
        <w:rPr>
          <w:rFonts w:asciiTheme="majorBidi" w:hAnsiTheme="majorBidi" w:cstheme="majorBidi"/>
          <w:sz w:val="24"/>
          <w:szCs w:val="24"/>
        </w:rPr>
      </w:pPr>
    </w:p>
    <w:p w:rsidR="004E0BF5" w:rsidRPr="002E18CC" w:rsidRDefault="004E0BF5" w:rsidP="004E0BF5">
      <w:pPr>
        <w:spacing w:line="240" w:lineRule="auto"/>
        <w:contextualSpacing/>
        <w:jc w:val="center"/>
        <w:rPr>
          <w:rFonts w:asciiTheme="majorBidi" w:hAnsiTheme="majorBidi" w:cstheme="majorBidi"/>
          <w:sz w:val="24"/>
          <w:szCs w:val="24"/>
        </w:rPr>
      </w:pPr>
      <w:r w:rsidRPr="002E18CC">
        <w:rPr>
          <w:rFonts w:asciiTheme="majorBidi" w:hAnsiTheme="majorBidi" w:cstheme="majorBidi"/>
          <w:sz w:val="24"/>
          <w:szCs w:val="24"/>
        </w:rPr>
        <w:t>Disusun Oleh</w:t>
      </w:r>
    </w:p>
    <w:p w:rsidR="004E0BF5" w:rsidRDefault="004E0BF5" w:rsidP="004E0BF5">
      <w:pPr>
        <w:spacing w:line="240" w:lineRule="auto"/>
        <w:contextualSpacing/>
        <w:jc w:val="center"/>
        <w:rPr>
          <w:rFonts w:asciiTheme="majorBidi" w:hAnsiTheme="majorBidi" w:cstheme="majorBidi"/>
          <w:b/>
          <w:bCs/>
          <w:sz w:val="24"/>
          <w:szCs w:val="24"/>
        </w:rPr>
      </w:pPr>
    </w:p>
    <w:p w:rsidR="00FF4E85" w:rsidRPr="005D2B5B" w:rsidRDefault="00FF4E85" w:rsidP="00FF4E8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SITI NUR ASIYAH</w:t>
      </w:r>
    </w:p>
    <w:p w:rsidR="00FF4E85" w:rsidRPr="005D2B5B" w:rsidRDefault="00FF4E85" w:rsidP="00FF4E85">
      <w:pPr>
        <w:spacing w:line="240" w:lineRule="auto"/>
        <w:contextualSpacing/>
        <w:jc w:val="center"/>
        <w:rPr>
          <w:rFonts w:asciiTheme="majorBidi" w:hAnsiTheme="majorBidi" w:cstheme="majorBidi"/>
          <w:b/>
          <w:bCs/>
          <w:sz w:val="28"/>
          <w:szCs w:val="28"/>
        </w:rPr>
      </w:pPr>
      <w:r>
        <w:rPr>
          <w:rFonts w:asciiTheme="majorBidi" w:hAnsiTheme="majorBidi" w:cstheme="majorBidi"/>
          <w:b/>
          <w:bCs/>
          <w:sz w:val="28"/>
          <w:szCs w:val="28"/>
        </w:rPr>
        <w:t>NIM. 3211113165</w:t>
      </w:r>
    </w:p>
    <w:p w:rsidR="004E0BF5" w:rsidRDefault="004E0BF5" w:rsidP="00271D47">
      <w:pPr>
        <w:spacing w:line="240" w:lineRule="auto"/>
        <w:contextualSpacing/>
        <w:rPr>
          <w:rFonts w:asciiTheme="majorBidi" w:hAnsiTheme="majorBidi" w:cstheme="majorBidi"/>
          <w:b/>
          <w:bCs/>
          <w:sz w:val="24"/>
          <w:szCs w:val="24"/>
        </w:rPr>
      </w:pPr>
    </w:p>
    <w:p w:rsidR="004E0BF5" w:rsidRDefault="00271D47" w:rsidP="00072973">
      <w:pPr>
        <w:spacing w:line="240" w:lineRule="auto"/>
        <w:contextualSpacing/>
        <w:jc w:val="center"/>
        <w:rPr>
          <w:rFonts w:asciiTheme="majorBidi" w:hAnsiTheme="majorBidi" w:cstheme="majorBidi"/>
          <w:sz w:val="24"/>
          <w:szCs w:val="24"/>
        </w:rPr>
      </w:pPr>
      <w:proofErr w:type="spellStart"/>
      <w:r>
        <w:rPr>
          <w:rFonts w:asciiTheme="majorBidi" w:hAnsiTheme="majorBidi" w:cstheme="majorBidi"/>
          <w:sz w:val="24"/>
          <w:szCs w:val="24"/>
        </w:rPr>
        <w:t>Tel</w:t>
      </w:r>
      <w:r w:rsidR="004E0BF5">
        <w:rPr>
          <w:rFonts w:asciiTheme="majorBidi" w:hAnsiTheme="majorBidi" w:cstheme="majorBidi"/>
          <w:sz w:val="24"/>
          <w:szCs w:val="24"/>
        </w:rPr>
        <w:t>ah</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dipertahankan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di</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depan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dewan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penguji</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pada</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tanggal</w:t>
      </w:r>
      <w:proofErr w:type="spellEnd"/>
      <w:r w:rsidR="004E0BF5">
        <w:rPr>
          <w:rFonts w:asciiTheme="majorBidi" w:hAnsiTheme="majorBidi" w:cstheme="majorBidi"/>
          <w:sz w:val="24"/>
          <w:szCs w:val="24"/>
        </w:rPr>
        <w:t xml:space="preserve"> </w:t>
      </w:r>
      <w:r w:rsidR="00072973">
        <w:rPr>
          <w:rFonts w:asciiTheme="majorBidi" w:hAnsiTheme="majorBidi" w:cstheme="majorBidi"/>
          <w:sz w:val="24"/>
          <w:szCs w:val="24"/>
        </w:rPr>
        <w:t xml:space="preserve">05 </w:t>
      </w:r>
      <w:proofErr w:type="spellStart"/>
      <w:r w:rsidR="00072973">
        <w:rPr>
          <w:rFonts w:asciiTheme="majorBidi" w:hAnsiTheme="majorBidi" w:cstheme="majorBidi"/>
          <w:sz w:val="24"/>
          <w:szCs w:val="24"/>
        </w:rPr>
        <w:t>Agustus</w:t>
      </w:r>
      <w:proofErr w:type="spellEnd"/>
      <w:r w:rsidR="00072973">
        <w:rPr>
          <w:rFonts w:asciiTheme="majorBidi" w:hAnsiTheme="majorBidi" w:cstheme="majorBidi"/>
          <w:sz w:val="24"/>
          <w:szCs w:val="24"/>
        </w:rPr>
        <w:t xml:space="preserve"> 2015 </w:t>
      </w:r>
      <w:proofErr w:type="spellStart"/>
      <w:r w:rsidR="004E0BF5">
        <w:rPr>
          <w:rFonts w:asciiTheme="majorBidi" w:hAnsiTheme="majorBidi" w:cstheme="majorBidi"/>
          <w:sz w:val="24"/>
          <w:szCs w:val="24"/>
        </w:rPr>
        <w:t>dan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telah</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dinyatakan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diterima</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sebagai</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salah</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satu</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persyaratan</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untuk</w:t>
      </w:r>
      <w:proofErr w:type="spellEnd"/>
      <w:r w:rsidR="004E0BF5">
        <w:rPr>
          <w:rFonts w:asciiTheme="majorBidi" w:hAnsiTheme="majorBidi" w:cstheme="majorBidi"/>
          <w:sz w:val="24"/>
          <w:szCs w:val="24"/>
        </w:rPr>
        <w:t xml:space="preserve"> </w:t>
      </w:r>
      <w:proofErr w:type="spellStart"/>
      <w:r w:rsidR="004E0BF5">
        <w:rPr>
          <w:rFonts w:asciiTheme="majorBidi" w:hAnsiTheme="majorBidi" w:cstheme="majorBidi"/>
          <w:sz w:val="24"/>
          <w:szCs w:val="24"/>
        </w:rPr>
        <w:t>memperoleh</w:t>
      </w:r>
      <w:proofErr w:type="spellEnd"/>
      <w:r w:rsidR="004E0BF5">
        <w:rPr>
          <w:rFonts w:asciiTheme="majorBidi" w:hAnsiTheme="majorBidi" w:cstheme="majorBidi"/>
          <w:sz w:val="24"/>
          <w:szCs w:val="24"/>
        </w:rPr>
        <w:t xml:space="preserve"> gelar strata satu Sarjana Pendidikan Islam (S.Pd.I)</w:t>
      </w:r>
    </w:p>
    <w:p w:rsidR="004E0BF5" w:rsidRDefault="004E0BF5" w:rsidP="004E0BF5">
      <w:pPr>
        <w:spacing w:line="240" w:lineRule="auto"/>
        <w:contextualSpacing/>
        <w:rPr>
          <w:rFonts w:asciiTheme="majorBidi" w:hAnsiTheme="majorBidi" w:cstheme="majorBidi"/>
          <w:sz w:val="24"/>
          <w:szCs w:val="24"/>
        </w:rPr>
      </w:pPr>
    </w:p>
    <w:p w:rsidR="004E0BF5" w:rsidRDefault="004E0BF5" w:rsidP="004E0BF5">
      <w:pPr>
        <w:spacing w:line="240" w:lineRule="auto"/>
        <w:contextualSpacing/>
        <w:rPr>
          <w:rFonts w:asciiTheme="majorBidi" w:hAnsiTheme="majorBidi" w:cstheme="majorBidi"/>
          <w:sz w:val="24"/>
          <w:szCs w:val="24"/>
        </w:rPr>
      </w:pPr>
    </w:p>
    <w:p w:rsidR="004E0BF5" w:rsidRPr="002E18CC" w:rsidRDefault="004E0BF5" w:rsidP="004E0BF5">
      <w:pPr>
        <w:spacing w:line="240" w:lineRule="auto"/>
        <w:contextualSpacing/>
        <w:rPr>
          <w:rFonts w:asciiTheme="majorBidi" w:hAnsiTheme="majorBidi" w:cstheme="majorBidi"/>
          <w:b/>
          <w:bCs/>
          <w:sz w:val="24"/>
          <w:szCs w:val="24"/>
        </w:rPr>
      </w:pPr>
      <w:r w:rsidRPr="002E18CC">
        <w:rPr>
          <w:rFonts w:asciiTheme="majorBidi" w:hAnsiTheme="majorBidi" w:cstheme="majorBidi"/>
          <w:b/>
          <w:bCs/>
          <w:sz w:val="24"/>
          <w:szCs w:val="24"/>
        </w:rPr>
        <w:t>Dewan Penguji</w:t>
      </w:r>
      <w:r w:rsidRPr="002E18CC">
        <w:rPr>
          <w:rFonts w:asciiTheme="majorBidi" w:hAnsiTheme="majorBidi" w:cstheme="majorBidi"/>
          <w:b/>
          <w:bCs/>
          <w:sz w:val="24"/>
          <w:szCs w:val="24"/>
        </w:rPr>
        <w:tab/>
      </w:r>
      <w:r w:rsidRPr="002E18CC">
        <w:rPr>
          <w:rFonts w:asciiTheme="majorBidi" w:hAnsiTheme="majorBidi" w:cstheme="majorBidi"/>
          <w:b/>
          <w:bCs/>
          <w:sz w:val="24"/>
          <w:szCs w:val="24"/>
        </w:rPr>
        <w:tab/>
      </w:r>
      <w:r w:rsidRPr="002E18CC">
        <w:rPr>
          <w:rFonts w:asciiTheme="majorBidi" w:hAnsiTheme="majorBidi" w:cstheme="majorBidi"/>
          <w:b/>
          <w:bCs/>
          <w:sz w:val="24"/>
          <w:szCs w:val="24"/>
        </w:rPr>
        <w:tab/>
      </w:r>
      <w:r w:rsidRPr="002E18CC">
        <w:rPr>
          <w:rFonts w:asciiTheme="majorBidi" w:hAnsiTheme="majorBidi" w:cstheme="majorBidi"/>
          <w:b/>
          <w:bCs/>
          <w:sz w:val="24"/>
          <w:szCs w:val="24"/>
        </w:rPr>
        <w:tab/>
      </w:r>
      <w:r w:rsidRPr="002E18CC">
        <w:rPr>
          <w:rFonts w:asciiTheme="majorBidi" w:hAnsiTheme="majorBidi" w:cstheme="majorBidi"/>
          <w:b/>
          <w:bCs/>
          <w:sz w:val="24"/>
          <w:szCs w:val="24"/>
        </w:rPr>
        <w:tab/>
      </w:r>
      <w:r w:rsidRPr="002E18CC">
        <w:rPr>
          <w:rFonts w:asciiTheme="majorBidi" w:hAnsiTheme="majorBidi" w:cstheme="majorBidi"/>
          <w:b/>
          <w:bCs/>
          <w:sz w:val="24"/>
          <w:szCs w:val="24"/>
        </w:rPr>
        <w:tab/>
        <w:t>Tanda Tangan</w:t>
      </w:r>
    </w:p>
    <w:p w:rsidR="004E0BF5" w:rsidRPr="002E18CC" w:rsidRDefault="004E0BF5" w:rsidP="004E0BF5">
      <w:pPr>
        <w:spacing w:line="240" w:lineRule="auto"/>
        <w:contextualSpacing/>
        <w:rPr>
          <w:rFonts w:asciiTheme="majorBidi" w:hAnsiTheme="majorBidi" w:cstheme="majorBidi"/>
          <w:b/>
          <w:bCs/>
          <w:sz w:val="24"/>
          <w:szCs w:val="24"/>
        </w:rPr>
      </w:pPr>
      <w:r w:rsidRPr="002E18CC">
        <w:rPr>
          <w:rFonts w:asciiTheme="majorBidi" w:hAnsiTheme="majorBidi" w:cstheme="majorBidi"/>
          <w:b/>
          <w:bCs/>
          <w:sz w:val="24"/>
          <w:szCs w:val="24"/>
        </w:rPr>
        <w:tab/>
      </w:r>
    </w:p>
    <w:p w:rsidR="004E0BF5" w:rsidRPr="002E18CC" w:rsidRDefault="004E0BF5" w:rsidP="004E0BF5">
      <w:pPr>
        <w:spacing w:line="240" w:lineRule="auto"/>
        <w:contextualSpacing/>
        <w:rPr>
          <w:rFonts w:asciiTheme="majorBidi" w:hAnsiTheme="majorBidi" w:cstheme="majorBidi"/>
          <w:b/>
          <w:bCs/>
          <w:sz w:val="24"/>
          <w:szCs w:val="24"/>
        </w:rPr>
      </w:pPr>
      <w:r w:rsidRPr="002E18CC">
        <w:rPr>
          <w:rFonts w:asciiTheme="majorBidi" w:hAnsiTheme="majorBidi" w:cstheme="majorBidi"/>
          <w:b/>
          <w:bCs/>
          <w:sz w:val="24"/>
          <w:szCs w:val="24"/>
        </w:rPr>
        <w:t xml:space="preserve">Ketua / </w:t>
      </w:r>
      <w:proofErr w:type="gramStart"/>
      <w:r w:rsidRPr="002E18CC">
        <w:rPr>
          <w:rFonts w:asciiTheme="majorBidi" w:hAnsiTheme="majorBidi" w:cstheme="majorBidi"/>
          <w:b/>
          <w:bCs/>
          <w:sz w:val="24"/>
          <w:szCs w:val="24"/>
        </w:rPr>
        <w:t>Penguji :</w:t>
      </w:r>
      <w:proofErr w:type="gramEnd"/>
    </w:p>
    <w:p w:rsidR="004E0BF5" w:rsidRDefault="004E0BF5" w:rsidP="004E0BF5">
      <w:pPr>
        <w:spacing w:line="240" w:lineRule="auto"/>
        <w:contextualSpacing/>
        <w:rPr>
          <w:rFonts w:asciiTheme="majorBidi" w:hAnsiTheme="majorBidi" w:cstheme="majorBidi"/>
          <w:sz w:val="24"/>
          <w:szCs w:val="24"/>
        </w:rPr>
      </w:pPr>
    </w:p>
    <w:p w:rsidR="00072973" w:rsidRPr="004551D7" w:rsidRDefault="00072973" w:rsidP="00072973">
      <w:pPr>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Dr. Hj. Sulistyorini, M.Ag</w:t>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r>
      <w:r>
        <w:rPr>
          <w:rFonts w:asciiTheme="majorBidi" w:hAnsiTheme="majorBidi" w:cstheme="majorBidi"/>
          <w:b/>
          <w:bCs/>
          <w:sz w:val="24"/>
          <w:szCs w:val="24"/>
          <w:lang w:val="id-ID"/>
        </w:rPr>
        <w:tab/>
        <w:t>...............................</w:t>
      </w:r>
    </w:p>
    <w:p w:rsidR="004E0BF5" w:rsidRPr="000063CA" w:rsidRDefault="00072973" w:rsidP="00072973">
      <w:pPr>
        <w:spacing w:line="240" w:lineRule="auto"/>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NIP. 19651215 200312 2 001</w:t>
      </w:r>
    </w:p>
    <w:p w:rsidR="00072973" w:rsidRPr="000063CA" w:rsidRDefault="00072973" w:rsidP="00072973">
      <w:pPr>
        <w:spacing w:line="240" w:lineRule="auto"/>
        <w:contextualSpacing/>
        <w:rPr>
          <w:rFonts w:asciiTheme="majorBidi" w:hAnsiTheme="majorBidi" w:cstheme="majorBidi"/>
          <w:sz w:val="24"/>
          <w:szCs w:val="24"/>
          <w:lang w:val="id-ID"/>
        </w:rPr>
      </w:pPr>
    </w:p>
    <w:p w:rsidR="004E0BF5" w:rsidRPr="000063CA" w:rsidRDefault="004E0BF5" w:rsidP="004E0BF5">
      <w:pPr>
        <w:spacing w:line="240" w:lineRule="auto"/>
        <w:contextualSpacing/>
        <w:rPr>
          <w:rFonts w:asciiTheme="majorBidi" w:hAnsiTheme="majorBidi" w:cstheme="majorBidi"/>
          <w:b/>
          <w:bCs/>
          <w:sz w:val="24"/>
          <w:szCs w:val="24"/>
          <w:lang w:val="id-ID"/>
        </w:rPr>
      </w:pPr>
      <w:r w:rsidRPr="000063CA">
        <w:rPr>
          <w:rFonts w:asciiTheme="majorBidi" w:hAnsiTheme="majorBidi" w:cstheme="majorBidi"/>
          <w:b/>
          <w:bCs/>
          <w:sz w:val="24"/>
          <w:szCs w:val="24"/>
          <w:lang w:val="id-ID"/>
        </w:rPr>
        <w:t>Penguji / Utama :</w:t>
      </w:r>
    </w:p>
    <w:p w:rsidR="004E0BF5" w:rsidRPr="000063CA" w:rsidRDefault="004E0BF5" w:rsidP="004E0BF5">
      <w:pPr>
        <w:spacing w:line="240" w:lineRule="auto"/>
        <w:contextualSpacing/>
        <w:rPr>
          <w:rFonts w:asciiTheme="majorBidi" w:hAnsiTheme="majorBidi" w:cstheme="majorBidi"/>
          <w:sz w:val="24"/>
          <w:szCs w:val="24"/>
          <w:lang w:val="id-ID"/>
        </w:rPr>
      </w:pPr>
    </w:p>
    <w:p w:rsidR="004E0BF5" w:rsidRPr="000063CA" w:rsidRDefault="00072973" w:rsidP="004E0BF5">
      <w:pPr>
        <w:spacing w:line="240" w:lineRule="auto"/>
        <w:contextualSpacing/>
        <w:rPr>
          <w:rFonts w:asciiTheme="majorBidi" w:hAnsiTheme="majorBidi" w:cstheme="majorBidi"/>
          <w:b/>
          <w:sz w:val="24"/>
          <w:szCs w:val="24"/>
          <w:lang w:val="id-ID"/>
        </w:rPr>
      </w:pPr>
      <w:r w:rsidRPr="000063CA">
        <w:rPr>
          <w:rFonts w:asciiTheme="majorBidi" w:hAnsiTheme="majorBidi" w:cstheme="majorBidi"/>
          <w:b/>
          <w:sz w:val="24"/>
          <w:szCs w:val="24"/>
          <w:lang w:val="id-ID"/>
        </w:rPr>
        <w:t>Dr. Luk Luk Nur Mufidah, M.Pd.I</w:t>
      </w:r>
      <w:r w:rsidR="00CD3D09" w:rsidRPr="000063CA">
        <w:rPr>
          <w:rFonts w:asciiTheme="majorBidi" w:hAnsiTheme="majorBidi" w:cstheme="majorBidi"/>
          <w:b/>
          <w:sz w:val="24"/>
          <w:szCs w:val="24"/>
          <w:lang w:val="id-ID"/>
        </w:rPr>
        <w:tab/>
      </w:r>
      <w:r w:rsidR="00CD3D09" w:rsidRPr="000063CA">
        <w:rPr>
          <w:rFonts w:asciiTheme="majorBidi" w:hAnsiTheme="majorBidi" w:cstheme="majorBidi"/>
          <w:b/>
          <w:sz w:val="24"/>
          <w:szCs w:val="24"/>
          <w:lang w:val="id-ID"/>
        </w:rPr>
        <w:tab/>
      </w:r>
      <w:r w:rsidR="00CD3D09" w:rsidRPr="000063CA">
        <w:rPr>
          <w:rFonts w:asciiTheme="majorBidi" w:hAnsiTheme="majorBidi" w:cstheme="majorBidi"/>
          <w:b/>
          <w:sz w:val="24"/>
          <w:szCs w:val="24"/>
          <w:lang w:val="id-ID"/>
        </w:rPr>
        <w:tab/>
      </w:r>
      <w:r w:rsidR="00CD3D09" w:rsidRPr="000063CA">
        <w:rPr>
          <w:rFonts w:asciiTheme="majorBidi" w:hAnsiTheme="majorBidi" w:cstheme="majorBidi"/>
          <w:b/>
          <w:sz w:val="24"/>
          <w:szCs w:val="24"/>
          <w:lang w:val="id-ID"/>
        </w:rPr>
        <w:tab/>
      </w:r>
      <w:r w:rsidR="00CD3D09">
        <w:rPr>
          <w:rFonts w:asciiTheme="majorBidi" w:hAnsiTheme="majorBidi" w:cstheme="majorBidi"/>
          <w:b/>
          <w:bCs/>
          <w:sz w:val="24"/>
          <w:szCs w:val="24"/>
          <w:lang w:val="id-ID"/>
        </w:rPr>
        <w:t>...............................</w:t>
      </w:r>
    </w:p>
    <w:p w:rsidR="004E0BF5" w:rsidRPr="00072973" w:rsidRDefault="004E0BF5" w:rsidP="004E0BF5">
      <w:pPr>
        <w:spacing w:line="240" w:lineRule="auto"/>
        <w:contextualSpacing/>
        <w:rPr>
          <w:rFonts w:asciiTheme="majorBidi" w:hAnsiTheme="majorBidi" w:cstheme="majorBidi"/>
          <w:b/>
          <w:sz w:val="24"/>
          <w:szCs w:val="24"/>
        </w:rPr>
      </w:pPr>
      <w:r w:rsidRPr="00072973">
        <w:rPr>
          <w:rFonts w:asciiTheme="majorBidi" w:hAnsiTheme="majorBidi" w:cstheme="majorBidi"/>
          <w:b/>
          <w:sz w:val="24"/>
          <w:szCs w:val="24"/>
        </w:rPr>
        <w:t>NIP.</w:t>
      </w:r>
      <w:r w:rsidR="00072973" w:rsidRPr="00072973">
        <w:rPr>
          <w:rFonts w:asciiTheme="majorBidi" w:hAnsiTheme="majorBidi" w:cstheme="majorBidi"/>
          <w:b/>
          <w:sz w:val="24"/>
          <w:szCs w:val="24"/>
        </w:rPr>
        <w:t xml:space="preserve"> 19790319 200312 2 002</w:t>
      </w:r>
    </w:p>
    <w:p w:rsidR="004E0BF5" w:rsidRDefault="004E0BF5" w:rsidP="004E0BF5">
      <w:pPr>
        <w:spacing w:line="240" w:lineRule="auto"/>
        <w:contextualSpacing/>
        <w:rPr>
          <w:rFonts w:asciiTheme="majorBidi" w:hAnsiTheme="majorBidi" w:cstheme="majorBidi"/>
          <w:sz w:val="24"/>
          <w:szCs w:val="24"/>
        </w:rPr>
      </w:pPr>
    </w:p>
    <w:p w:rsidR="004E0BF5" w:rsidRPr="002E18CC" w:rsidRDefault="004E0BF5" w:rsidP="004E0BF5">
      <w:pPr>
        <w:spacing w:line="240" w:lineRule="auto"/>
        <w:contextualSpacing/>
        <w:rPr>
          <w:rFonts w:asciiTheme="majorBidi" w:hAnsiTheme="majorBidi" w:cstheme="majorBidi"/>
          <w:b/>
          <w:bCs/>
          <w:sz w:val="24"/>
          <w:szCs w:val="24"/>
        </w:rPr>
      </w:pPr>
      <w:r w:rsidRPr="002E18CC">
        <w:rPr>
          <w:rFonts w:asciiTheme="majorBidi" w:hAnsiTheme="majorBidi" w:cstheme="majorBidi"/>
          <w:b/>
          <w:bCs/>
          <w:sz w:val="24"/>
          <w:szCs w:val="24"/>
        </w:rPr>
        <w:t xml:space="preserve">Sekretaris / </w:t>
      </w:r>
      <w:proofErr w:type="gramStart"/>
      <w:r w:rsidRPr="002E18CC">
        <w:rPr>
          <w:rFonts w:asciiTheme="majorBidi" w:hAnsiTheme="majorBidi" w:cstheme="majorBidi"/>
          <w:b/>
          <w:bCs/>
          <w:sz w:val="24"/>
          <w:szCs w:val="24"/>
        </w:rPr>
        <w:t>Penguji :</w:t>
      </w:r>
      <w:proofErr w:type="gramEnd"/>
    </w:p>
    <w:p w:rsidR="004E0BF5" w:rsidRDefault="004E0BF5" w:rsidP="004E0BF5">
      <w:pPr>
        <w:spacing w:line="240" w:lineRule="auto"/>
        <w:contextualSpacing/>
        <w:rPr>
          <w:rFonts w:asciiTheme="majorBidi" w:hAnsiTheme="majorBidi" w:cstheme="majorBidi"/>
          <w:sz w:val="24"/>
          <w:szCs w:val="24"/>
        </w:rPr>
      </w:pPr>
    </w:p>
    <w:p w:rsidR="004E0BF5" w:rsidRPr="00501AF0" w:rsidRDefault="00072973" w:rsidP="004E0BF5">
      <w:pPr>
        <w:spacing w:line="240" w:lineRule="auto"/>
        <w:contextualSpacing/>
        <w:rPr>
          <w:rFonts w:asciiTheme="majorBidi" w:hAnsiTheme="majorBidi" w:cstheme="majorBidi"/>
          <w:b/>
          <w:sz w:val="24"/>
          <w:szCs w:val="24"/>
        </w:rPr>
      </w:pPr>
      <w:proofErr w:type="spellStart"/>
      <w:r w:rsidRPr="00501AF0">
        <w:rPr>
          <w:rFonts w:asciiTheme="majorBidi" w:hAnsiTheme="majorBidi" w:cstheme="majorBidi"/>
          <w:b/>
          <w:sz w:val="24"/>
          <w:szCs w:val="24"/>
        </w:rPr>
        <w:t>Fathul</w:t>
      </w:r>
      <w:proofErr w:type="spellEnd"/>
      <w:r w:rsidRPr="00501AF0">
        <w:rPr>
          <w:rFonts w:asciiTheme="majorBidi" w:hAnsiTheme="majorBidi" w:cstheme="majorBidi"/>
          <w:b/>
          <w:sz w:val="24"/>
          <w:szCs w:val="24"/>
        </w:rPr>
        <w:t xml:space="preserve"> </w:t>
      </w:r>
      <w:proofErr w:type="spellStart"/>
      <w:r w:rsidRPr="00501AF0">
        <w:rPr>
          <w:rFonts w:asciiTheme="majorBidi" w:hAnsiTheme="majorBidi" w:cstheme="majorBidi"/>
          <w:b/>
          <w:sz w:val="24"/>
          <w:szCs w:val="24"/>
        </w:rPr>
        <w:t>Mujib</w:t>
      </w:r>
      <w:proofErr w:type="spellEnd"/>
      <w:r w:rsidRPr="00501AF0">
        <w:rPr>
          <w:rFonts w:asciiTheme="majorBidi" w:hAnsiTheme="majorBidi" w:cstheme="majorBidi"/>
          <w:b/>
          <w:sz w:val="24"/>
          <w:szCs w:val="24"/>
        </w:rPr>
        <w:t xml:space="preserve">, </w:t>
      </w:r>
      <w:proofErr w:type="spellStart"/>
      <w:r w:rsidRPr="00501AF0">
        <w:rPr>
          <w:rFonts w:asciiTheme="majorBidi" w:hAnsiTheme="majorBidi" w:cstheme="majorBidi"/>
          <w:b/>
          <w:sz w:val="24"/>
          <w:szCs w:val="24"/>
        </w:rPr>
        <w:t>M.Ag</w:t>
      </w:r>
      <w:proofErr w:type="spellEnd"/>
      <w:r w:rsidR="00CD3D09">
        <w:rPr>
          <w:rFonts w:asciiTheme="majorBidi" w:hAnsiTheme="majorBidi" w:cstheme="majorBidi"/>
          <w:b/>
          <w:sz w:val="24"/>
          <w:szCs w:val="24"/>
        </w:rPr>
        <w:tab/>
      </w:r>
      <w:r w:rsidR="00CD3D09">
        <w:rPr>
          <w:rFonts w:asciiTheme="majorBidi" w:hAnsiTheme="majorBidi" w:cstheme="majorBidi"/>
          <w:b/>
          <w:sz w:val="24"/>
          <w:szCs w:val="24"/>
        </w:rPr>
        <w:tab/>
      </w:r>
      <w:r w:rsidR="00CD3D09">
        <w:rPr>
          <w:rFonts w:asciiTheme="majorBidi" w:hAnsiTheme="majorBidi" w:cstheme="majorBidi"/>
          <w:b/>
          <w:sz w:val="24"/>
          <w:szCs w:val="24"/>
        </w:rPr>
        <w:tab/>
      </w:r>
      <w:r w:rsidR="00CD3D09">
        <w:rPr>
          <w:rFonts w:asciiTheme="majorBidi" w:hAnsiTheme="majorBidi" w:cstheme="majorBidi"/>
          <w:b/>
          <w:sz w:val="24"/>
          <w:szCs w:val="24"/>
        </w:rPr>
        <w:tab/>
      </w:r>
      <w:r w:rsidR="00CD3D09">
        <w:rPr>
          <w:rFonts w:asciiTheme="majorBidi" w:hAnsiTheme="majorBidi" w:cstheme="majorBidi"/>
          <w:b/>
          <w:sz w:val="24"/>
          <w:szCs w:val="24"/>
        </w:rPr>
        <w:tab/>
      </w:r>
      <w:r w:rsidR="00CD3D09">
        <w:rPr>
          <w:rFonts w:asciiTheme="majorBidi" w:hAnsiTheme="majorBidi" w:cstheme="majorBidi"/>
          <w:b/>
          <w:sz w:val="24"/>
          <w:szCs w:val="24"/>
        </w:rPr>
        <w:tab/>
      </w:r>
      <w:r w:rsidR="00CD3D09">
        <w:rPr>
          <w:rFonts w:asciiTheme="majorBidi" w:hAnsiTheme="majorBidi" w:cstheme="majorBidi"/>
          <w:b/>
          <w:bCs/>
          <w:sz w:val="24"/>
          <w:szCs w:val="24"/>
          <w:lang w:val="id-ID"/>
        </w:rPr>
        <w:t>...............................</w:t>
      </w:r>
    </w:p>
    <w:p w:rsidR="004E0BF5" w:rsidRPr="00501AF0" w:rsidRDefault="004E0BF5" w:rsidP="004E0BF5">
      <w:pPr>
        <w:spacing w:line="240" w:lineRule="auto"/>
        <w:contextualSpacing/>
        <w:rPr>
          <w:rFonts w:asciiTheme="majorBidi" w:hAnsiTheme="majorBidi" w:cstheme="majorBidi"/>
          <w:b/>
          <w:sz w:val="24"/>
          <w:szCs w:val="24"/>
        </w:rPr>
      </w:pPr>
      <w:r w:rsidRPr="00501AF0">
        <w:rPr>
          <w:rFonts w:asciiTheme="majorBidi" w:hAnsiTheme="majorBidi" w:cstheme="majorBidi"/>
          <w:b/>
          <w:sz w:val="24"/>
          <w:szCs w:val="24"/>
        </w:rPr>
        <w:t>NIP.</w:t>
      </w:r>
      <w:r w:rsidR="00501AF0" w:rsidRPr="00501AF0">
        <w:rPr>
          <w:rFonts w:asciiTheme="majorBidi" w:hAnsiTheme="majorBidi" w:cstheme="majorBidi"/>
          <w:b/>
          <w:sz w:val="24"/>
          <w:szCs w:val="24"/>
        </w:rPr>
        <w:t xml:space="preserve"> 19750523 200604 1 002</w:t>
      </w:r>
    </w:p>
    <w:p w:rsidR="004E0BF5" w:rsidRDefault="004E0BF5" w:rsidP="004E0BF5">
      <w:pPr>
        <w:spacing w:line="240" w:lineRule="auto"/>
        <w:contextualSpacing/>
        <w:rPr>
          <w:rFonts w:asciiTheme="majorBidi" w:hAnsiTheme="majorBidi" w:cstheme="majorBidi"/>
          <w:sz w:val="24"/>
          <w:szCs w:val="24"/>
        </w:rPr>
      </w:pPr>
    </w:p>
    <w:p w:rsidR="004E0BF5" w:rsidRDefault="004E0BF5" w:rsidP="004E0BF5">
      <w:pPr>
        <w:spacing w:line="240" w:lineRule="auto"/>
        <w:contextualSpacing/>
        <w:jc w:val="center"/>
        <w:rPr>
          <w:rFonts w:asciiTheme="majorBidi" w:hAnsiTheme="majorBidi" w:cstheme="majorBidi"/>
          <w:b/>
          <w:bCs/>
          <w:sz w:val="24"/>
          <w:szCs w:val="24"/>
        </w:rPr>
      </w:pPr>
      <w:r w:rsidRPr="002E18CC">
        <w:rPr>
          <w:rFonts w:asciiTheme="majorBidi" w:hAnsiTheme="majorBidi" w:cstheme="majorBidi"/>
          <w:b/>
          <w:bCs/>
          <w:sz w:val="24"/>
          <w:szCs w:val="24"/>
        </w:rPr>
        <w:t>Mengesahkan,</w:t>
      </w:r>
    </w:p>
    <w:p w:rsidR="004E0BF5" w:rsidRDefault="004E0BF5" w:rsidP="004E0BF5">
      <w:pPr>
        <w:spacing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Dekan Fakultas Tarbiyah dan Ilmu Keguruan</w:t>
      </w:r>
    </w:p>
    <w:p w:rsidR="004E0BF5" w:rsidRDefault="004E0BF5" w:rsidP="004E0BF5">
      <w:pPr>
        <w:spacing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IAIN Tulungagung</w:t>
      </w:r>
    </w:p>
    <w:p w:rsidR="004E0BF5" w:rsidRDefault="004E0BF5" w:rsidP="004E0BF5">
      <w:pPr>
        <w:spacing w:line="240" w:lineRule="auto"/>
        <w:contextualSpacing/>
        <w:jc w:val="center"/>
        <w:rPr>
          <w:rFonts w:asciiTheme="majorBidi" w:hAnsiTheme="majorBidi" w:cstheme="majorBidi"/>
          <w:b/>
          <w:bCs/>
          <w:sz w:val="24"/>
          <w:szCs w:val="24"/>
        </w:rPr>
      </w:pPr>
    </w:p>
    <w:p w:rsidR="004E0BF5" w:rsidRDefault="004E0BF5" w:rsidP="008A2BAD">
      <w:pPr>
        <w:spacing w:line="240" w:lineRule="auto"/>
        <w:contextualSpacing/>
        <w:rPr>
          <w:rFonts w:asciiTheme="majorBidi" w:hAnsiTheme="majorBidi" w:cstheme="majorBidi"/>
          <w:b/>
          <w:bCs/>
          <w:sz w:val="24"/>
          <w:szCs w:val="24"/>
        </w:rPr>
      </w:pPr>
    </w:p>
    <w:p w:rsidR="004E0BF5" w:rsidRDefault="004E0BF5" w:rsidP="004E0BF5">
      <w:pPr>
        <w:spacing w:line="240" w:lineRule="auto"/>
        <w:contextualSpacing/>
        <w:jc w:val="center"/>
        <w:rPr>
          <w:rFonts w:asciiTheme="majorBidi" w:hAnsiTheme="majorBidi" w:cstheme="majorBidi"/>
          <w:b/>
          <w:bCs/>
          <w:sz w:val="24"/>
          <w:szCs w:val="24"/>
        </w:rPr>
      </w:pPr>
    </w:p>
    <w:p w:rsidR="004E0BF5" w:rsidRDefault="004E0BF5" w:rsidP="004E0BF5">
      <w:pPr>
        <w:spacing w:line="240" w:lineRule="auto"/>
        <w:contextualSpacing/>
        <w:jc w:val="center"/>
        <w:rPr>
          <w:rFonts w:asciiTheme="majorBidi" w:hAnsiTheme="majorBidi" w:cstheme="majorBidi"/>
          <w:b/>
          <w:bCs/>
          <w:sz w:val="24"/>
          <w:szCs w:val="24"/>
          <w:u w:val="single"/>
        </w:rPr>
      </w:pPr>
      <w:proofErr w:type="gramStart"/>
      <w:r w:rsidRPr="002E18CC">
        <w:rPr>
          <w:rFonts w:asciiTheme="majorBidi" w:hAnsiTheme="majorBidi" w:cstheme="majorBidi"/>
          <w:b/>
          <w:bCs/>
          <w:sz w:val="24"/>
          <w:szCs w:val="24"/>
          <w:u w:val="single"/>
        </w:rPr>
        <w:t>Dr. H. Abd.</w:t>
      </w:r>
      <w:proofErr w:type="gramEnd"/>
      <w:r w:rsidRPr="002E18CC">
        <w:rPr>
          <w:rFonts w:asciiTheme="majorBidi" w:hAnsiTheme="majorBidi" w:cstheme="majorBidi"/>
          <w:b/>
          <w:bCs/>
          <w:sz w:val="24"/>
          <w:szCs w:val="24"/>
          <w:u w:val="single"/>
        </w:rPr>
        <w:t xml:space="preserve"> Aziz, M.Pd.I</w:t>
      </w:r>
    </w:p>
    <w:p w:rsidR="004E0BF5" w:rsidRPr="00574FD3" w:rsidRDefault="004E0BF5" w:rsidP="00574FD3">
      <w:pPr>
        <w:spacing w:line="240" w:lineRule="auto"/>
        <w:contextualSpacing/>
        <w:jc w:val="center"/>
        <w:rPr>
          <w:rFonts w:asciiTheme="majorBidi" w:hAnsiTheme="majorBidi" w:cstheme="majorBidi"/>
          <w:b/>
          <w:bCs/>
          <w:sz w:val="24"/>
          <w:szCs w:val="24"/>
          <w:lang w:val="id-ID"/>
        </w:rPr>
      </w:pPr>
      <w:r>
        <w:rPr>
          <w:rFonts w:asciiTheme="majorBidi" w:hAnsiTheme="majorBidi" w:cstheme="majorBidi"/>
          <w:b/>
          <w:bCs/>
          <w:sz w:val="24"/>
          <w:szCs w:val="24"/>
        </w:rPr>
        <w:t>NIP. 19720601 200003 1 002</w:t>
      </w:r>
    </w:p>
    <w:p w:rsidR="00CE2F53" w:rsidRPr="00CE2F53" w:rsidRDefault="00574FD3" w:rsidP="00CE2F53">
      <w:pPr>
        <w:spacing w:line="480" w:lineRule="auto"/>
        <w:jc w:val="center"/>
        <w:rPr>
          <w:rFonts w:ascii="Traditional Arabic" w:hAnsi="Traditional Arabic" w:cs="Traditional Arabic"/>
          <w:b/>
          <w:bCs/>
          <w:sz w:val="28"/>
          <w:szCs w:val="28"/>
        </w:rPr>
      </w:pPr>
      <w:r>
        <w:rPr>
          <w:rFonts w:asciiTheme="majorBidi" w:hAnsiTheme="majorBidi" w:cstheme="majorBidi"/>
          <w:b/>
          <w:bCs/>
          <w:sz w:val="28"/>
          <w:szCs w:val="28"/>
        </w:rPr>
        <w:br w:type="page"/>
      </w:r>
      <w:r w:rsidR="00CE2F53">
        <w:rPr>
          <w:rFonts w:ascii="Traditional Arabic" w:hAnsi="Traditional Arabic" w:cs="Traditional Arabic"/>
          <w:b/>
          <w:bCs/>
          <w:noProof/>
          <w:sz w:val="28"/>
          <w:szCs w:val="28"/>
        </w:rPr>
        <w:lastRenderedPageBreak/>
        <w:drawing>
          <wp:anchor distT="0" distB="0" distL="114300" distR="114300" simplePos="0" relativeHeight="251663360" behindDoc="1" locked="0" layoutInCell="1" allowOverlap="1">
            <wp:simplePos x="0" y="0"/>
            <wp:positionH relativeFrom="column">
              <wp:posOffset>15875</wp:posOffset>
            </wp:positionH>
            <wp:positionV relativeFrom="paragraph">
              <wp:posOffset>739140</wp:posOffset>
            </wp:positionV>
            <wp:extent cx="4918710" cy="677545"/>
            <wp:effectExtent l="19050" t="0" r="0" b="0"/>
            <wp:wrapTight wrapText="bothSides">
              <wp:wrapPolygon edited="0">
                <wp:start x="-84" y="0"/>
                <wp:lineTo x="-84" y="21256"/>
                <wp:lineTo x="21583" y="21256"/>
                <wp:lineTo x="21583" y="0"/>
                <wp:lineTo x="-84" y="0"/>
              </wp:wrapPolygon>
            </wp:wrapTight>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l="-558" t="4678" b="68420"/>
                    <a:stretch>
                      <a:fillRect/>
                    </a:stretch>
                  </pic:blipFill>
                  <pic:spPr bwMode="auto">
                    <a:xfrm>
                      <a:off x="0" y="0"/>
                      <a:ext cx="4918710" cy="677545"/>
                    </a:xfrm>
                    <a:prstGeom prst="rect">
                      <a:avLst/>
                    </a:prstGeom>
                    <a:noFill/>
                    <a:ln w="9525">
                      <a:noFill/>
                      <a:miter lim="800000"/>
                      <a:headEnd/>
                      <a:tailEnd/>
                    </a:ln>
                  </pic:spPr>
                </pic:pic>
              </a:graphicData>
            </a:graphic>
          </wp:anchor>
        </w:drawing>
      </w:r>
      <w:r w:rsidRPr="00111A46">
        <w:rPr>
          <w:rFonts w:ascii="Traditional Arabic" w:hAnsi="Traditional Arabic" w:cs="Traditional Arabic"/>
          <w:b/>
          <w:bCs/>
          <w:sz w:val="28"/>
          <w:szCs w:val="28"/>
          <w:lang w:val="id-ID"/>
        </w:rPr>
        <w:t>MOTTO</w:t>
      </w:r>
    </w:p>
    <w:p w:rsidR="00111A46" w:rsidRPr="00D22DCA" w:rsidRDefault="00CE2F53" w:rsidP="00CE2F53">
      <w:pPr>
        <w:bidi/>
        <w:spacing w:line="480" w:lineRule="auto"/>
        <w:jc w:val="center"/>
        <w:rPr>
          <w:rFonts w:ascii="Traditional Arabic" w:hAnsi="Traditional Arabic" w:cs="Traditional Arabic"/>
          <w:b/>
          <w:bCs/>
          <w:sz w:val="28"/>
          <w:szCs w:val="28"/>
          <w:rtl/>
        </w:rPr>
      </w:pPr>
      <w:r w:rsidRPr="00C656C6">
        <w:rPr>
          <w:rFonts w:asciiTheme="majorBidi" w:hAnsiTheme="majorBidi" w:cstheme="majorBidi"/>
          <w:i/>
          <w:iCs/>
          <w:sz w:val="24"/>
          <w:szCs w:val="24"/>
        </w:rPr>
        <w:t xml:space="preserve"> </w:t>
      </w:r>
      <w:r w:rsidR="00354E94" w:rsidRPr="00D22DCA">
        <w:rPr>
          <w:rFonts w:asciiTheme="majorBidi" w:hAnsiTheme="majorBidi" w:cstheme="majorBidi"/>
          <w:i/>
          <w:iCs/>
          <w:sz w:val="28"/>
          <w:szCs w:val="28"/>
        </w:rPr>
        <w:t>“…</w:t>
      </w:r>
      <w:proofErr w:type="spellStart"/>
      <w:r w:rsidR="00354E94" w:rsidRPr="00D22DCA">
        <w:rPr>
          <w:rFonts w:asciiTheme="majorBidi" w:hAnsiTheme="majorBidi" w:cstheme="majorBidi"/>
          <w:i/>
          <w:iCs/>
          <w:sz w:val="28"/>
          <w:szCs w:val="28"/>
        </w:rPr>
        <w:t>Ingatlah</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ketika</w:t>
      </w:r>
      <w:proofErr w:type="spellEnd"/>
      <w:r w:rsidR="00354E94" w:rsidRPr="00D22DCA">
        <w:rPr>
          <w:rFonts w:asciiTheme="majorBidi" w:hAnsiTheme="majorBidi" w:cstheme="majorBidi"/>
          <w:i/>
          <w:iCs/>
          <w:sz w:val="28"/>
          <w:szCs w:val="28"/>
        </w:rPr>
        <w:t xml:space="preserve"> </w:t>
      </w:r>
      <w:proofErr w:type="spellStart"/>
      <w:r w:rsidR="00D22DCA" w:rsidRPr="00D22DCA">
        <w:rPr>
          <w:rFonts w:asciiTheme="majorBidi" w:hAnsiTheme="majorBidi" w:cstheme="majorBidi"/>
          <w:i/>
          <w:iCs/>
          <w:sz w:val="28"/>
          <w:szCs w:val="28"/>
        </w:rPr>
        <w:t>T</w:t>
      </w:r>
      <w:r w:rsidR="00354E94" w:rsidRPr="00D22DCA">
        <w:rPr>
          <w:rFonts w:asciiTheme="majorBidi" w:hAnsiTheme="majorBidi" w:cstheme="majorBidi"/>
          <w:i/>
          <w:iCs/>
          <w:sz w:val="28"/>
          <w:szCs w:val="28"/>
        </w:rPr>
        <w:t>uhanmu</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berfirman</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kepada</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para</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malaikat</w:t>
      </w:r>
      <w:proofErr w:type="spellEnd"/>
      <w:proofErr w:type="gramStart"/>
      <w:r w:rsidR="00354E94" w:rsidRPr="00D22DCA">
        <w:rPr>
          <w:rFonts w:asciiTheme="majorBidi" w:hAnsiTheme="majorBidi" w:cstheme="majorBidi"/>
          <w:i/>
          <w:iCs/>
          <w:sz w:val="28"/>
          <w:szCs w:val="28"/>
        </w:rPr>
        <w:t>:“</w:t>
      </w:r>
      <w:proofErr w:type="spellStart"/>
      <w:proofErr w:type="gramEnd"/>
      <w:r w:rsidR="00354E94" w:rsidRPr="00D22DCA">
        <w:rPr>
          <w:rFonts w:asciiTheme="majorBidi" w:hAnsiTheme="majorBidi" w:cstheme="majorBidi"/>
          <w:i/>
          <w:iCs/>
          <w:sz w:val="28"/>
          <w:szCs w:val="28"/>
        </w:rPr>
        <w:t>sesungguhnya</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aku</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hendak</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menjalankan</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seorang</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khalifah</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di</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muka</w:t>
      </w:r>
      <w:proofErr w:type="spellEnd"/>
      <w:r w:rsidR="00354E94" w:rsidRPr="00D22DCA">
        <w:rPr>
          <w:rFonts w:asciiTheme="majorBidi" w:hAnsiTheme="majorBidi" w:cstheme="majorBidi"/>
          <w:i/>
          <w:iCs/>
          <w:sz w:val="28"/>
          <w:szCs w:val="28"/>
        </w:rPr>
        <w:t xml:space="preserve"> </w:t>
      </w:r>
      <w:proofErr w:type="spellStart"/>
      <w:r w:rsidR="00354E94" w:rsidRPr="00D22DCA">
        <w:rPr>
          <w:rFonts w:asciiTheme="majorBidi" w:hAnsiTheme="majorBidi" w:cstheme="majorBidi"/>
          <w:i/>
          <w:iCs/>
          <w:sz w:val="28"/>
          <w:szCs w:val="28"/>
        </w:rPr>
        <w:t>bumi</w:t>
      </w:r>
      <w:proofErr w:type="spellEnd"/>
      <w:r w:rsidR="00354E94" w:rsidRPr="00D22DCA">
        <w:rPr>
          <w:rFonts w:asciiTheme="majorBidi" w:hAnsiTheme="majorBidi" w:cstheme="majorBidi"/>
          <w:i/>
          <w:iCs/>
          <w:sz w:val="28"/>
          <w:szCs w:val="28"/>
        </w:rPr>
        <w:t>”</w:t>
      </w:r>
      <w:r w:rsidR="008A2BAD" w:rsidRPr="00D22DCA">
        <w:rPr>
          <w:rFonts w:asciiTheme="majorBidi" w:hAnsiTheme="majorBidi" w:cstheme="majorBidi"/>
          <w:i/>
          <w:iCs/>
          <w:sz w:val="28"/>
          <w:szCs w:val="28"/>
        </w:rPr>
        <w:t xml:space="preserve"> ”.( QS . Al-</w:t>
      </w:r>
      <w:proofErr w:type="spellStart"/>
      <w:r w:rsidR="008A2BAD" w:rsidRPr="00D22DCA">
        <w:rPr>
          <w:rFonts w:asciiTheme="majorBidi" w:hAnsiTheme="majorBidi" w:cstheme="majorBidi"/>
          <w:i/>
          <w:iCs/>
          <w:sz w:val="28"/>
          <w:szCs w:val="28"/>
        </w:rPr>
        <w:t>Baqarah</w:t>
      </w:r>
      <w:proofErr w:type="spellEnd"/>
      <w:r w:rsidR="00CF1783" w:rsidRPr="00D22DCA">
        <w:rPr>
          <w:rFonts w:asciiTheme="majorBidi" w:hAnsiTheme="majorBidi" w:cstheme="majorBidi"/>
          <w:i/>
          <w:iCs/>
          <w:sz w:val="28"/>
          <w:szCs w:val="28"/>
        </w:rPr>
        <w:t>)</w:t>
      </w:r>
      <w:r w:rsidR="008A2BAD" w:rsidRPr="00D22DCA">
        <w:rPr>
          <w:rStyle w:val="FootnoteReference"/>
          <w:i/>
          <w:iCs/>
        </w:rPr>
        <w:footnoteReference w:id="2"/>
      </w:r>
    </w:p>
    <w:p w:rsidR="00111A46" w:rsidRDefault="00111A46" w:rsidP="00111A46">
      <w:pPr>
        <w:jc w:val="both"/>
        <w:rPr>
          <w:rFonts w:ascii="(normal text)" w:hAnsi="(normal text)"/>
          <w:sz w:val="20"/>
        </w:rPr>
      </w:pPr>
    </w:p>
    <w:p w:rsidR="00574FD3" w:rsidRPr="00111A46" w:rsidRDefault="00574FD3" w:rsidP="00111A46">
      <w:pPr>
        <w:jc w:val="both"/>
        <w:rPr>
          <w:rFonts w:asciiTheme="majorBidi" w:hAnsiTheme="majorBidi" w:cstheme="majorBidi"/>
          <w:b/>
          <w:bCs/>
          <w:sz w:val="20"/>
          <w:szCs w:val="28"/>
          <w:lang w:val="id-ID"/>
        </w:rPr>
      </w:pPr>
    </w:p>
    <w:p w:rsidR="00574FD3" w:rsidRPr="00574FD3" w:rsidRDefault="00574FD3" w:rsidP="00574FD3">
      <w:pPr>
        <w:rPr>
          <w:rFonts w:asciiTheme="majorBidi" w:hAnsiTheme="majorBidi" w:cstheme="majorBidi"/>
          <w:b/>
          <w:bCs/>
          <w:sz w:val="28"/>
          <w:szCs w:val="28"/>
          <w:lang w:val="id-ID"/>
        </w:rPr>
      </w:pPr>
      <w:r>
        <w:rPr>
          <w:rFonts w:asciiTheme="majorBidi" w:hAnsiTheme="majorBidi" w:cstheme="majorBidi"/>
          <w:b/>
          <w:bCs/>
          <w:sz w:val="28"/>
          <w:szCs w:val="28"/>
          <w:lang w:val="id-ID"/>
        </w:rPr>
        <w:br w:type="page"/>
      </w:r>
    </w:p>
    <w:p w:rsidR="004E0BF5" w:rsidRPr="00B36CED" w:rsidRDefault="004E0BF5" w:rsidP="004E0BF5">
      <w:pPr>
        <w:spacing w:after="0" w:line="720" w:lineRule="auto"/>
        <w:jc w:val="center"/>
        <w:rPr>
          <w:rFonts w:asciiTheme="majorBidi" w:hAnsiTheme="majorBidi" w:cstheme="majorBidi"/>
          <w:b/>
          <w:bCs/>
          <w:sz w:val="28"/>
          <w:szCs w:val="28"/>
        </w:rPr>
      </w:pPr>
      <w:r w:rsidRPr="00B36CED">
        <w:rPr>
          <w:rFonts w:asciiTheme="majorBidi" w:hAnsiTheme="majorBidi" w:cstheme="majorBidi"/>
          <w:b/>
          <w:bCs/>
          <w:sz w:val="28"/>
          <w:szCs w:val="28"/>
        </w:rPr>
        <w:lastRenderedPageBreak/>
        <w:t>PERSEMBAHAN</w:t>
      </w:r>
    </w:p>
    <w:p w:rsidR="004E0BF5" w:rsidRPr="00C20B6C" w:rsidRDefault="004E0BF5" w:rsidP="004E0BF5">
      <w:pPr>
        <w:spacing w:after="0" w:line="360" w:lineRule="auto"/>
        <w:jc w:val="center"/>
        <w:rPr>
          <w:rFonts w:ascii="Book Antiqua" w:hAnsi="Book Antiqua" w:cstheme="majorBidi"/>
          <w:b/>
          <w:bCs/>
          <w:sz w:val="24"/>
          <w:szCs w:val="24"/>
        </w:rPr>
      </w:pPr>
      <w:r w:rsidRPr="00B36CED">
        <w:rPr>
          <w:rFonts w:ascii="Book Antiqua" w:hAnsi="Book Antiqua" w:cstheme="majorBidi"/>
          <w:b/>
          <w:bCs/>
          <w:sz w:val="24"/>
          <w:szCs w:val="24"/>
        </w:rPr>
        <w:t xml:space="preserve">Seiring rasa syukur kepada-Mu ya Allah, Tuhan semesta alam, </w:t>
      </w:r>
      <w:proofErr w:type="gramStart"/>
      <w:r w:rsidRPr="00B36CED">
        <w:rPr>
          <w:rFonts w:ascii="Book Antiqua" w:hAnsi="Book Antiqua" w:cstheme="majorBidi"/>
          <w:b/>
          <w:bCs/>
          <w:sz w:val="24"/>
          <w:szCs w:val="24"/>
        </w:rPr>
        <w:t>kupersembahkan</w:t>
      </w:r>
      <w:proofErr w:type="gramEnd"/>
      <w:r w:rsidRPr="00B36CED">
        <w:rPr>
          <w:rFonts w:ascii="Book Antiqua" w:hAnsi="Book Antiqua" w:cstheme="majorBidi"/>
          <w:b/>
          <w:bCs/>
          <w:sz w:val="24"/>
          <w:szCs w:val="24"/>
        </w:rPr>
        <w:t xml:space="preserve"> tulisan sederhana ini kepada:</w:t>
      </w:r>
    </w:p>
    <w:p w:rsidR="004E0BF5" w:rsidRPr="00B36CED" w:rsidRDefault="004E0BF5" w:rsidP="00FF4E85">
      <w:pPr>
        <w:pStyle w:val="ListParagraph"/>
        <w:numPr>
          <w:ilvl w:val="0"/>
          <w:numId w:val="7"/>
        </w:numPr>
        <w:spacing w:after="0" w:line="360" w:lineRule="auto"/>
        <w:ind w:left="360"/>
        <w:jc w:val="both"/>
        <w:rPr>
          <w:rFonts w:ascii="Book Antiqua" w:hAnsi="Book Antiqua" w:cstheme="majorBidi"/>
        </w:rPr>
      </w:pPr>
      <w:r w:rsidRPr="00B36CED">
        <w:rPr>
          <w:rFonts w:ascii="Book Antiqua" w:hAnsi="Book Antiqua" w:cstheme="majorBidi"/>
        </w:rPr>
        <w:t xml:space="preserve">Bapak </w:t>
      </w:r>
      <w:r w:rsidR="00FF4E85">
        <w:rPr>
          <w:rFonts w:ascii="Book Antiqua" w:hAnsi="Book Antiqua" w:cstheme="majorBidi"/>
        </w:rPr>
        <w:t>Martoyo</w:t>
      </w:r>
      <w:r w:rsidRPr="00B36CED">
        <w:rPr>
          <w:rFonts w:ascii="Book Antiqua" w:hAnsi="Book Antiqua" w:cstheme="majorBidi"/>
        </w:rPr>
        <w:t xml:space="preserve">, Ibu </w:t>
      </w:r>
      <w:r w:rsidR="00FF4E85">
        <w:rPr>
          <w:rFonts w:ascii="Book Antiqua" w:hAnsi="Book Antiqua" w:cstheme="majorBidi"/>
        </w:rPr>
        <w:t>Musrini</w:t>
      </w:r>
      <w:r w:rsidRPr="00B36CED">
        <w:rPr>
          <w:rFonts w:ascii="Book Antiqua" w:hAnsi="Book Antiqua" w:cstheme="majorBidi"/>
        </w:rPr>
        <w:t xml:space="preserve">, </w:t>
      </w:r>
      <w:r w:rsidR="00FF4E85">
        <w:rPr>
          <w:rFonts w:ascii="Book Antiqua" w:hAnsi="Book Antiqua" w:cstheme="majorBidi"/>
        </w:rPr>
        <w:t>kakak Ali Muntohar, kakak Siti Qomariyah, Adik Arzenita, Adik Dearen</w:t>
      </w:r>
      <w:r w:rsidR="00FF4E85" w:rsidRPr="00B36CED">
        <w:rPr>
          <w:rFonts w:ascii="Book Antiqua" w:hAnsi="Book Antiqua" w:cstheme="majorBidi"/>
        </w:rPr>
        <w:t xml:space="preserve"> </w:t>
      </w:r>
      <w:r w:rsidRPr="00B36CED">
        <w:rPr>
          <w:rFonts w:ascii="Book Antiqua" w:hAnsi="Book Antiqua" w:cstheme="majorBidi"/>
        </w:rPr>
        <w:t>beserta seluruh keluarga tercinta yang telah mendampingi dan mendukung setiap langkahku. Terimakasih untuk setiap kebaikan yang telah kalian berikan, semoga menjadi pahala yang tiada terputus disisi Allah Swt. Aamiin.</w:t>
      </w:r>
    </w:p>
    <w:p w:rsidR="004E0BF5" w:rsidRPr="00B36CED" w:rsidRDefault="004E0BF5" w:rsidP="00AE5898">
      <w:pPr>
        <w:pStyle w:val="ListParagraph"/>
        <w:numPr>
          <w:ilvl w:val="0"/>
          <w:numId w:val="7"/>
        </w:numPr>
        <w:spacing w:after="0" w:line="360" w:lineRule="auto"/>
        <w:ind w:left="360"/>
        <w:jc w:val="both"/>
        <w:rPr>
          <w:rFonts w:ascii="Book Antiqua" w:hAnsi="Book Antiqua" w:cstheme="majorBidi"/>
        </w:rPr>
      </w:pPr>
      <w:r w:rsidRPr="00B36CED">
        <w:rPr>
          <w:rFonts w:ascii="Book Antiqua" w:hAnsi="Book Antiqua" w:cstheme="majorBidi"/>
        </w:rPr>
        <w:t>Seluruh pendidik yang telah mendedikasikan hidupnya dalam dunia pendidikan, terkhusus bapak/ibu guru/dosen ya</w:t>
      </w:r>
      <w:r>
        <w:rPr>
          <w:rFonts w:ascii="Book Antiqua" w:hAnsi="Book Antiqua" w:cstheme="majorBidi"/>
        </w:rPr>
        <w:t xml:space="preserve">ng pernah mendidikku di TPQ, </w:t>
      </w:r>
      <w:r>
        <w:rPr>
          <w:rFonts w:ascii="Book Antiqua" w:hAnsi="Book Antiqua" w:cstheme="majorBidi"/>
          <w:lang w:val="id-ID"/>
        </w:rPr>
        <w:t>TK</w:t>
      </w:r>
      <w:r>
        <w:rPr>
          <w:rFonts w:ascii="Book Antiqua" w:hAnsi="Book Antiqua" w:cstheme="majorBidi"/>
        </w:rPr>
        <w:t xml:space="preserve">, </w:t>
      </w:r>
      <w:r>
        <w:rPr>
          <w:rFonts w:ascii="Book Antiqua" w:hAnsi="Book Antiqua" w:cstheme="majorBidi"/>
          <w:lang w:val="id-ID"/>
        </w:rPr>
        <w:t>SD</w:t>
      </w:r>
      <w:r>
        <w:rPr>
          <w:rFonts w:ascii="Book Antiqua" w:hAnsi="Book Antiqua" w:cstheme="majorBidi"/>
        </w:rPr>
        <w:t>, SM</w:t>
      </w:r>
      <w:r>
        <w:rPr>
          <w:rFonts w:ascii="Book Antiqua" w:hAnsi="Book Antiqua" w:cstheme="majorBidi"/>
          <w:lang w:val="id-ID"/>
        </w:rPr>
        <w:t>P</w:t>
      </w:r>
      <w:r w:rsidRPr="00B36CED">
        <w:rPr>
          <w:rFonts w:ascii="Book Antiqua" w:hAnsi="Book Antiqua" w:cstheme="majorBidi"/>
        </w:rPr>
        <w:t>,</w:t>
      </w:r>
      <w:r>
        <w:rPr>
          <w:rFonts w:ascii="Book Antiqua" w:hAnsi="Book Antiqua" w:cstheme="majorBidi"/>
          <w:lang w:val="id-ID"/>
        </w:rPr>
        <w:t xml:space="preserve"> SMA,</w:t>
      </w:r>
      <w:r w:rsidR="00AE5898">
        <w:rPr>
          <w:rFonts w:ascii="Book Antiqua" w:hAnsi="Book Antiqua" w:cstheme="majorBidi"/>
        </w:rPr>
        <w:t xml:space="preserve"> </w:t>
      </w:r>
      <w:r w:rsidR="00AE5898">
        <w:rPr>
          <w:rFonts w:ascii="Book Antiqua" w:hAnsi="Book Antiqua" w:cstheme="majorBidi"/>
          <w:lang w:val="id-ID"/>
        </w:rPr>
        <w:t xml:space="preserve">dan </w:t>
      </w:r>
      <w:r w:rsidR="00AE5898">
        <w:rPr>
          <w:rFonts w:ascii="Book Antiqua" w:hAnsi="Book Antiqua" w:cstheme="majorBidi"/>
        </w:rPr>
        <w:t>Perguruan Tinggi</w:t>
      </w:r>
      <w:r w:rsidRPr="00B36CED">
        <w:rPr>
          <w:rFonts w:ascii="Book Antiqua" w:hAnsi="Book Antiqua" w:cstheme="majorBidi"/>
        </w:rPr>
        <w:t>. Terimakasih untuk setiap kebaikan yang telah kalian berikan, semoga menjadi pahala yang tiada terputus di</w:t>
      </w:r>
      <w:r>
        <w:rPr>
          <w:rFonts w:ascii="Book Antiqua" w:hAnsi="Book Antiqua" w:cstheme="majorBidi"/>
        </w:rPr>
        <w:t xml:space="preserve"> </w:t>
      </w:r>
      <w:r w:rsidRPr="00B36CED">
        <w:rPr>
          <w:rFonts w:ascii="Book Antiqua" w:hAnsi="Book Antiqua" w:cstheme="majorBidi"/>
        </w:rPr>
        <w:t>sisi Allah Swt. Aamiin.</w:t>
      </w:r>
    </w:p>
    <w:p w:rsidR="004E0BF5" w:rsidRPr="00B36CED" w:rsidRDefault="004E0BF5" w:rsidP="00FF4E85">
      <w:pPr>
        <w:pStyle w:val="ListParagraph"/>
        <w:numPr>
          <w:ilvl w:val="0"/>
          <w:numId w:val="7"/>
        </w:numPr>
        <w:spacing w:after="0" w:line="360" w:lineRule="auto"/>
        <w:ind w:left="360"/>
        <w:jc w:val="both"/>
        <w:rPr>
          <w:rFonts w:ascii="Book Antiqua" w:hAnsi="Book Antiqua" w:cstheme="majorBidi"/>
        </w:rPr>
      </w:pPr>
      <w:r w:rsidRPr="00B36CED">
        <w:rPr>
          <w:rFonts w:ascii="Book Antiqua" w:hAnsi="Book Antiqua" w:cstheme="majorBidi"/>
        </w:rPr>
        <w:t>Rekan-rekan PAI angkatan 2011-2012,</w:t>
      </w:r>
      <w:r w:rsidR="00FF4E85">
        <w:rPr>
          <w:rFonts w:ascii="Book Antiqua" w:hAnsi="Book Antiqua" w:cstheme="majorBidi"/>
        </w:rPr>
        <w:t xml:space="preserve"> beserta</w:t>
      </w:r>
      <w:r w:rsidRPr="00B36CED">
        <w:rPr>
          <w:rFonts w:ascii="Book Antiqua" w:hAnsi="Book Antiqua" w:cstheme="majorBidi"/>
        </w:rPr>
        <w:t xml:space="preserve"> seluruh keluarga </w:t>
      </w:r>
      <w:r>
        <w:rPr>
          <w:rFonts w:ascii="Book Antiqua" w:hAnsi="Book Antiqua" w:cstheme="majorBidi"/>
        </w:rPr>
        <w:t xml:space="preserve">besar </w:t>
      </w:r>
      <w:r w:rsidR="00AE5898">
        <w:rPr>
          <w:rFonts w:ascii="Book Antiqua" w:hAnsi="Book Antiqua" w:cstheme="majorBidi"/>
        </w:rPr>
        <w:t xml:space="preserve">PAI </w:t>
      </w:r>
      <w:r w:rsidR="00FF4E85">
        <w:rPr>
          <w:rFonts w:ascii="Book Antiqua" w:hAnsi="Book Antiqua" w:cstheme="majorBidi"/>
        </w:rPr>
        <w:t>E</w:t>
      </w:r>
      <w:r>
        <w:rPr>
          <w:rFonts w:ascii="Book Antiqua" w:hAnsi="Book Antiqua" w:cstheme="majorBidi"/>
          <w:i/>
          <w:iCs/>
        </w:rPr>
        <w:t xml:space="preserve"> </w:t>
      </w:r>
      <w:r>
        <w:rPr>
          <w:rFonts w:ascii="Book Antiqua" w:hAnsi="Book Antiqua" w:cstheme="majorBidi"/>
        </w:rPr>
        <w:t xml:space="preserve">yang tidak </w:t>
      </w:r>
      <w:proofErr w:type="gramStart"/>
      <w:r>
        <w:rPr>
          <w:rFonts w:ascii="Book Antiqua" w:hAnsi="Book Antiqua" w:cstheme="majorBidi"/>
        </w:rPr>
        <w:t>akan</w:t>
      </w:r>
      <w:proofErr w:type="gramEnd"/>
      <w:r>
        <w:rPr>
          <w:rFonts w:ascii="Book Antiqua" w:hAnsi="Book Antiqua" w:cstheme="majorBidi"/>
        </w:rPr>
        <w:t xml:space="preserve"> cukup bila saya sebutkan satu persatu</w:t>
      </w:r>
      <w:r w:rsidRPr="009A28DF">
        <w:rPr>
          <w:rFonts w:ascii="Book Antiqua" w:hAnsi="Book Antiqua" w:cstheme="majorBidi"/>
          <w:i/>
          <w:iCs/>
        </w:rPr>
        <w:t>.</w:t>
      </w:r>
      <w:r w:rsidRPr="00B36CED">
        <w:rPr>
          <w:rFonts w:ascii="Book Antiqua" w:hAnsi="Book Antiqua" w:cstheme="majorBidi"/>
        </w:rPr>
        <w:t xml:space="preserve"> </w:t>
      </w:r>
      <w:proofErr w:type="spellStart"/>
      <w:r w:rsidRPr="00B36CED">
        <w:rPr>
          <w:rFonts w:ascii="Book Antiqua" w:hAnsi="Book Antiqua" w:cstheme="majorBidi"/>
        </w:rPr>
        <w:t>Terimakasih</w:t>
      </w:r>
      <w:proofErr w:type="spellEnd"/>
      <w:r w:rsidRPr="00B36CED">
        <w:rPr>
          <w:rFonts w:ascii="Book Antiqua" w:hAnsi="Book Antiqua" w:cstheme="majorBidi"/>
        </w:rPr>
        <w:t xml:space="preserve"> </w:t>
      </w:r>
      <w:proofErr w:type="spellStart"/>
      <w:r w:rsidRPr="00B36CED">
        <w:rPr>
          <w:rFonts w:ascii="Book Antiqua" w:hAnsi="Book Antiqua" w:cstheme="majorBidi"/>
        </w:rPr>
        <w:t>untuk</w:t>
      </w:r>
      <w:proofErr w:type="spellEnd"/>
      <w:r w:rsidRPr="00B36CED">
        <w:rPr>
          <w:rFonts w:ascii="Book Antiqua" w:hAnsi="Book Antiqua" w:cstheme="majorBidi"/>
        </w:rPr>
        <w:t xml:space="preserve"> </w:t>
      </w:r>
      <w:proofErr w:type="spellStart"/>
      <w:r w:rsidRPr="00B36CED">
        <w:rPr>
          <w:rFonts w:ascii="Book Antiqua" w:hAnsi="Book Antiqua" w:cstheme="majorBidi"/>
        </w:rPr>
        <w:t>hari-hari</w:t>
      </w:r>
      <w:proofErr w:type="spellEnd"/>
      <w:r w:rsidRPr="00B36CED">
        <w:rPr>
          <w:rFonts w:ascii="Book Antiqua" w:hAnsi="Book Antiqua" w:cstheme="majorBidi"/>
        </w:rPr>
        <w:t xml:space="preserve"> yang </w:t>
      </w:r>
      <w:proofErr w:type="spellStart"/>
      <w:r w:rsidRPr="00B36CED">
        <w:rPr>
          <w:rFonts w:ascii="Book Antiqua" w:hAnsi="Book Antiqua" w:cstheme="majorBidi"/>
        </w:rPr>
        <w:t>luar</w:t>
      </w:r>
      <w:proofErr w:type="spellEnd"/>
      <w:r w:rsidRPr="00B36CED">
        <w:rPr>
          <w:rFonts w:ascii="Book Antiqua" w:hAnsi="Book Antiqua" w:cstheme="majorBidi"/>
        </w:rPr>
        <w:t xml:space="preserve"> </w:t>
      </w:r>
      <w:proofErr w:type="spellStart"/>
      <w:r w:rsidRPr="00B36CED">
        <w:rPr>
          <w:rFonts w:ascii="Book Antiqua" w:hAnsi="Book Antiqua" w:cstheme="majorBidi"/>
        </w:rPr>
        <w:t>biasa</w:t>
      </w:r>
      <w:proofErr w:type="spellEnd"/>
      <w:r w:rsidRPr="00B36CED">
        <w:rPr>
          <w:rFonts w:ascii="Book Antiqua" w:hAnsi="Book Antiqua" w:cstheme="majorBidi"/>
        </w:rPr>
        <w:t xml:space="preserve"> </w:t>
      </w:r>
      <w:proofErr w:type="spellStart"/>
      <w:r w:rsidRPr="00B36CED">
        <w:rPr>
          <w:rFonts w:ascii="Book Antiqua" w:hAnsi="Book Antiqua" w:cstheme="majorBidi"/>
        </w:rPr>
        <w:t>bersama</w:t>
      </w:r>
      <w:proofErr w:type="spellEnd"/>
      <w:r w:rsidRPr="00B36CED">
        <w:rPr>
          <w:rFonts w:ascii="Book Antiqua" w:hAnsi="Book Antiqua" w:cstheme="majorBidi"/>
        </w:rPr>
        <w:t xml:space="preserve"> kalian, </w:t>
      </w:r>
      <w:proofErr w:type="spellStart"/>
      <w:r w:rsidRPr="00B36CED">
        <w:rPr>
          <w:rFonts w:ascii="Book Antiqua" w:hAnsi="Book Antiqua" w:cstheme="majorBidi"/>
        </w:rPr>
        <w:t>semoga</w:t>
      </w:r>
      <w:proofErr w:type="spellEnd"/>
      <w:r w:rsidRPr="00B36CED">
        <w:rPr>
          <w:rFonts w:ascii="Book Antiqua" w:hAnsi="Book Antiqua" w:cstheme="majorBidi"/>
        </w:rPr>
        <w:t xml:space="preserve"> </w:t>
      </w:r>
      <w:proofErr w:type="spellStart"/>
      <w:r w:rsidRPr="00B36CED">
        <w:rPr>
          <w:rFonts w:ascii="Book Antiqua" w:hAnsi="Book Antiqua" w:cstheme="majorBidi"/>
        </w:rPr>
        <w:t>silaturrahmi</w:t>
      </w:r>
      <w:proofErr w:type="spellEnd"/>
      <w:r w:rsidRPr="00B36CED">
        <w:rPr>
          <w:rFonts w:ascii="Book Antiqua" w:hAnsi="Book Antiqua" w:cstheme="majorBidi"/>
        </w:rPr>
        <w:t xml:space="preserve"> </w:t>
      </w:r>
      <w:proofErr w:type="spellStart"/>
      <w:r w:rsidRPr="00B36CED">
        <w:rPr>
          <w:rFonts w:ascii="Book Antiqua" w:hAnsi="Book Antiqua" w:cstheme="majorBidi"/>
        </w:rPr>
        <w:t>ini</w:t>
      </w:r>
      <w:proofErr w:type="spellEnd"/>
      <w:r w:rsidRPr="00B36CED">
        <w:rPr>
          <w:rFonts w:ascii="Book Antiqua" w:hAnsi="Book Antiqua" w:cstheme="majorBidi"/>
        </w:rPr>
        <w:t xml:space="preserve"> </w:t>
      </w:r>
      <w:proofErr w:type="spellStart"/>
      <w:r w:rsidRPr="00B36CED">
        <w:rPr>
          <w:rFonts w:ascii="Book Antiqua" w:hAnsi="Book Antiqua" w:cstheme="majorBidi"/>
        </w:rPr>
        <w:t>tetap</w:t>
      </w:r>
      <w:proofErr w:type="spellEnd"/>
      <w:r w:rsidRPr="00B36CED">
        <w:rPr>
          <w:rFonts w:ascii="Book Antiqua" w:hAnsi="Book Antiqua" w:cstheme="majorBidi"/>
        </w:rPr>
        <w:t xml:space="preserve"> </w:t>
      </w:r>
      <w:proofErr w:type="spellStart"/>
      <w:r w:rsidRPr="00B36CED">
        <w:rPr>
          <w:rFonts w:ascii="Book Antiqua" w:hAnsi="Book Antiqua" w:cstheme="majorBidi"/>
        </w:rPr>
        <w:t>terjaga</w:t>
      </w:r>
      <w:proofErr w:type="spellEnd"/>
      <w:r w:rsidRPr="00B36CED">
        <w:rPr>
          <w:rFonts w:ascii="Book Antiqua" w:hAnsi="Book Antiqua" w:cstheme="majorBidi"/>
        </w:rPr>
        <w:t xml:space="preserve"> </w:t>
      </w:r>
      <w:proofErr w:type="spellStart"/>
      <w:r w:rsidRPr="00B36CED">
        <w:rPr>
          <w:rFonts w:ascii="Book Antiqua" w:hAnsi="Book Antiqua" w:cstheme="majorBidi"/>
        </w:rPr>
        <w:t>hingga</w:t>
      </w:r>
      <w:proofErr w:type="spellEnd"/>
      <w:r w:rsidRPr="00B36CED">
        <w:rPr>
          <w:rFonts w:ascii="Book Antiqua" w:hAnsi="Book Antiqua" w:cstheme="majorBidi"/>
        </w:rPr>
        <w:t xml:space="preserve"> </w:t>
      </w:r>
      <w:proofErr w:type="spellStart"/>
      <w:r w:rsidRPr="00B36CED">
        <w:rPr>
          <w:rFonts w:ascii="Book Antiqua" w:hAnsi="Book Antiqua" w:cstheme="majorBidi"/>
        </w:rPr>
        <w:t>kelak</w:t>
      </w:r>
      <w:proofErr w:type="spellEnd"/>
      <w:r w:rsidRPr="00B36CED">
        <w:rPr>
          <w:rFonts w:ascii="Book Antiqua" w:hAnsi="Book Antiqua" w:cstheme="majorBidi"/>
        </w:rPr>
        <w:t xml:space="preserve"> </w:t>
      </w:r>
      <w:proofErr w:type="spellStart"/>
      <w:r w:rsidRPr="00B36CED">
        <w:rPr>
          <w:rFonts w:ascii="Book Antiqua" w:hAnsi="Book Antiqua" w:cstheme="majorBidi"/>
        </w:rPr>
        <w:t>di</w:t>
      </w:r>
      <w:proofErr w:type="spellEnd"/>
      <w:r w:rsidRPr="00B36CED">
        <w:rPr>
          <w:rFonts w:ascii="Book Antiqua" w:hAnsi="Book Antiqua" w:cstheme="majorBidi"/>
        </w:rPr>
        <w:t xml:space="preserve"> </w:t>
      </w:r>
      <w:proofErr w:type="spellStart"/>
      <w:r w:rsidRPr="00B36CED">
        <w:rPr>
          <w:rFonts w:ascii="Book Antiqua" w:hAnsi="Book Antiqua" w:cstheme="majorBidi"/>
        </w:rPr>
        <w:t>surganya</w:t>
      </w:r>
      <w:proofErr w:type="spellEnd"/>
      <w:r w:rsidRPr="00B36CED">
        <w:rPr>
          <w:rFonts w:ascii="Book Antiqua" w:hAnsi="Book Antiqua" w:cstheme="majorBidi"/>
        </w:rPr>
        <w:t xml:space="preserve"> Allah </w:t>
      </w:r>
      <w:proofErr w:type="spellStart"/>
      <w:r w:rsidRPr="00B36CED">
        <w:rPr>
          <w:rFonts w:ascii="Book Antiqua" w:hAnsi="Book Antiqua" w:cstheme="majorBidi"/>
        </w:rPr>
        <w:t>Swt</w:t>
      </w:r>
      <w:proofErr w:type="spellEnd"/>
      <w:r w:rsidRPr="00B36CED">
        <w:rPr>
          <w:rFonts w:ascii="Book Antiqua" w:hAnsi="Book Antiqua" w:cstheme="majorBidi"/>
        </w:rPr>
        <w:t xml:space="preserve">., </w:t>
      </w:r>
      <w:proofErr w:type="spellStart"/>
      <w:r w:rsidRPr="00B36CED">
        <w:rPr>
          <w:rFonts w:ascii="Book Antiqua" w:hAnsi="Book Antiqua" w:cstheme="majorBidi"/>
        </w:rPr>
        <w:t>aamiin</w:t>
      </w:r>
      <w:proofErr w:type="spellEnd"/>
      <w:r w:rsidRPr="00B36CED">
        <w:rPr>
          <w:rFonts w:ascii="Book Antiqua" w:hAnsi="Book Antiqua" w:cstheme="majorBidi"/>
        </w:rPr>
        <w:t>.</w:t>
      </w:r>
      <w:r w:rsidR="000326A9">
        <w:rPr>
          <w:rFonts w:ascii="Book Antiqua" w:hAnsi="Book Antiqua" w:cstheme="majorBidi"/>
        </w:rPr>
        <w:t xml:space="preserve"> Dan </w:t>
      </w:r>
      <w:proofErr w:type="spellStart"/>
      <w:r w:rsidR="000326A9">
        <w:rPr>
          <w:rFonts w:ascii="Book Antiqua" w:hAnsi="Book Antiqua" w:cstheme="majorBidi"/>
        </w:rPr>
        <w:t>tak</w:t>
      </w:r>
      <w:proofErr w:type="spellEnd"/>
      <w:r w:rsidR="000326A9">
        <w:rPr>
          <w:rFonts w:ascii="Book Antiqua" w:hAnsi="Book Antiqua" w:cstheme="majorBidi"/>
        </w:rPr>
        <w:t xml:space="preserve"> </w:t>
      </w:r>
      <w:proofErr w:type="spellStart"/>
      <w:r w:rsidR="000326A9">
        <w:rPr>
          <w:rFonts w:ascii="Book Antiqua" w:hAnsi="Book Antiqua" w:cstheme="majorBidi"/>
        </w:rPr>
        <w:t>lupa</w:t>
      </w:r>
      <w:proofErr w:type="spellEnd"/>
      <w:r w:rsidR="000326A9">
        <w:rPr>
          <w:rFonts w:ascii="Book Antiqua" w:hAnsi="Book Antiqua" w:cstheme="majorBidi"/>
        </w:rPr>
        <w:t xml:space="preserve"> </w:t>
      </w:r>
      <w:proofErr w:type="spellStart"/>
      <w:r w:rsidR="000326A9">
        <w:rPr>
          <w:rFonts w:ascii="Book Antiqua" w:hAnsi="Book Antiqua" w:cstheme="majorBidi"/>
        </w:rPr>
        <w:t>saya</w:t>
      </w:r>
      <w:proofErr w:type="spellEnd"/>
      <w:r w:rsidR="000326A9">
        <w:rPr>
          <w:rFonts w:ascii="Book Antiqua" w:hAnsi="Book Antiqua" w:cstheme="majorBidi"/>
        </w:rPr>
        <w:t xml:space="preserve"> </w:t>
      </w:r>
      <w:proofErr w:type="spellStart"/>
      <w:r w:rsidR="000326A9">
        <w:rPr>
          <w:rFonts w:ascii="Book Antiqua" w:hAnsi="Book Antiqua" w:cstheme="majorBidi"/>
        </w:rPr>
        <w:t>ucapkan</w:t>
      </w:r>
      <w:proofErr w:type="spellEnd"/>
      <w:r w:rsidR="000326A9">
        <w:rPr>
          <w:rFonts w:ascii="Book Antiqua" w:hAnsi="Book Antiqua" w:cstheme="majorBidi"/>
        </w:rPr>
        <w:t xml:space="preserve"> </w:t>
      </w:r>
      <w:proofErr w:type="spellStart"/>
      <w:r w:rsidR="000326A9">
        <w:rPr>
          <w:rFonts w:ascii="Book Antiqua" w:hAnsi="Book Antiqua" w:cstheme="majorBidi"/>
        </w:rPr>
        <w:t>terimakasih</w:t>
      </w:r>
      <w:proofErr w:type="spellEnd"/>
      <w:r w:rsidR="000326A9">
        <w:rPr>
          <w:rFonts w:ascii="Book Antiqua" w:hAnsi="Book Antiqua" w:cstheme="majorBidi"/>
        </w:rPr>
        <w:t xml:space="preserve"> </w:t>
      </w:r>
      <w:proofErr w:type="spellStart"/>
      <w:r w:rsidR="000326A9">
        <w:rPr>
          <w:rFonts w:ascii="Book Antiqua" w:hAnsi="Book Antiqua" w:cstheme="majorBidi"/>
        </w:rPr>
        <w:t>kepada</w:t>
      </w:r>
      <w:proofErr w:type="spellEnd"/>
      <w:r w:rsidR="000326A9">
        <w:rPr>
          <w:rFonts w:ascii="Book Antiqua" w:hAnsi="Book Antiqua" w:cstheme="majorBidi"/>
        </w:rPr>
        <w:t xml:space="preserve"> </w:t>
      </w:r>
      <w:proofErr w:type="spellStart"/>
      <w:r w:rsidR="009C71B5">
        <w:rPr>
          <w:rFonts w:ascii="Book Antiqua" w:hAnsi="Book Antiqua" w:cstheme="majorBidi"/>
        </w:rPr>
        <w:t>Adik</w:t>
      </w:r>
      <w:proofErr w:type="spellEnd"/>
      <w:r w:rsidR="009C71B5">
        <w:rPr>
          <w:rFonts w:ascii="Book Antiqua" w:hAnsi="Book Antiqua" w:cstheme="majorBidi"/>
        </w:rPr>
        <w:t xml:space="preserve"> </w:t>
      </w:r>
      <w:proofErr w:type="spellStart"/>
      <w:r w:rsidR="008334AE">
        <w:rPr>
          <w:rFonts w:ascii="Book Antiqua" w:hAnsi="Book Antiqua" w:cstheme="majorBidi"/>
        </w:rPr>
        <w:t>Femia</w:t>
      </w:r>
      <w:proofErr w:type="spellEnd"/>
      <w:r w:rsidR="008334AE">
        <w:rPr>
          <w:rFonts w:ascii="Book Antiqua" w:hAnsi="Book Antiqua" w:cstheme="majorBidi"/>
        </w:rPr>
        <w:t xml:space="preserve"> </w:t>
      </w:r>
      <w:proofErr w:type="spellStart"/>
      <w:r w:rsidR="008334AE">
        <w:rPr>
          <w:rFonts w:ascii="Book Antiqua" w:hAnsi="Book Antiqua" w:cstheme="majorBidi"/>
        </w:rPr>
        <w:t>dan</w:t>
      </w:r>
      <w:proofErr w:type="spellEnd"/>
      <w:r w:rsidR="008334AE">
        <w:rPr>
          <w:rFonts w:ascii="Book Antiqua" w:hAnsi="Book Antiqua" w:cstheme="majorBidi"/>
        </w:rPr>
        <w:t xml:space="preserve"> </w:t>
      </w:r>
      <w:proofErr w:type="spellStart"/>
      <w:r w:rsidR="008334AE">
        <w:rPr>
          <w:rFonts w:ascii="Book Antiqua" w:hAnsi="Book Antiqua" w:cstheme="majorBidi"/>
        </w:rPr>
        <w:t>Rosyidah</w:t>
      </w:r>
      <w:proofErr w:type="spellEnd"/>
      <w:r w:rsidR="008334AE">
        <w:rPr>
          <w:rFonts w:ascii="Book Antiqua" w:hAnsi="Book Antiqua" w:cstheme="majorBidi"/>
        </w:rPr>
        <w:t xml:space="preserve"> </w:t>
      </w:r>
      <w:r w:rsidR="000326A9">
        <w:rPr>
          <w:rFonts w:ascii="Book Antiqua" w:hAnsi="Book Antiqua" w:cstheme="majorBidi"/>
        </w:rPr>
        <w:t xml:space="preserve">yang </w:t>
      </w:r>
      <w:proofErr w:type="spellStart"/>
      <w:r w:rsidR="000326A9">
        <w:rPr>
          <w:rFonts w:ascii="Book Antiqua" w:hAnsi="Book Antiqua" w:cstheme="majorBidi"/>
        </w:rPr>
        <w:t>selalu</w:t>
      </w:r>
      <w:proofErr w:type="spellEnd"/>
      <w:r w:rsidR="000326A9">
        <w:rPr>
          <w:rFonts w:ascii="Book Antiqua" w:hAnsi="Book Antiqua" w:cstheme="majorBidi"/>
        </w:rPr>
        <w:t xml:space="preserve"> </w:t>
      </w:r>
      <w:proofErr w:type="spellStart"/>
      <w:r w:rsidR="009C71B5">
        <w:rPr>
          <w:rFonts w:ascii="Book Antiqua" w:hAnsi="Book Antiqua" w:cstheme="majorBidi"/>
        </w:rPr>
        <w:t>mengantarkan</w:t>
      </w:r>
      <w:proofErr w:type="spellEnd"/>
      <w:r w:rsidR="009C71B5">
        <w:rPr>
          <w:rFonts w:ascii="Book Antiqua" w:hAnsi="Book Antiqua" w:cstheme="majorBidi"/>
        </w:rPr>
        <w:t xml:space="preserve"> </w:t>
      </w:r>
      <w:proofErr w:type="spellStart"/>
      <w:r w:rsidR="009C71B5">
        <w:rPr>
          <w:rFonts w:ascii="Book Antiqua" w:hAnsi="Book Antiqua" w:cstheme="majorBidi"/>
        </w:rPr>
        <w:t>saya</w:t>
      </w:r>
      <w:proofErr w:type="spellEnd"/>
      <w:r w:rsidR="009C71B5">
        <w:rPr>
          <w:rFonts w:ascii="Book Antiqua" w:hAnsi="Book Antiqua" w:cstheme="majorBidi"/>
        </w:rPr>
        <w:t xml:space="preserve"> </w:t>
      </w:r>
      <w:proofErr w:type="spellStart"/>
      <w:r w:rsidR="009C71B5">
        <w:rPr>
          <w:rFonts w:ascii="Book Antiqua" w:hAnsi="Book Antiqua" w:cstheme="majorBidi"/>
        </w:rPr>
        <w:t>ke</w:t>
      </w:r>
      <w:proofErr w:type="spellEnd"/>
      <w:r w:rsidR="009C71B5">
        <w:rPr>
          <w:rFonts w:ascii="Book Antiqua" w:hAnsi="Book Antiqua" w:cstheme="majorBidi"/>
        </w:rPr>
        <w:t xml:space="preserve"> </w:t>
      </w:r>
      <w:proofErr w:type="spellStart"/>
      <w:r w:rsidR="009C71B5">
        <w:rPr>
          <w:rFonts w:ascii="Book Antiqua" w:hAnsi="Book Antiqua" w:cstheme="majorBidi"/>
        </w:rPr>
        <w:t>kampus</w:t>
      </w:r>
      <w:proofErr w:type="spellEnd"/>
      <w:r w:rsidR="009C71B5">
        <w:rPr>
          <w:rFonts w:ascii="Book Antiqua" w:hAnsi="Book Antiqua" w:cstheme="majorBidi"/>
        </w:rPr>
        <w:t xml:space="preserve"> </w:t>
      </w:r>
      <w:proofErr w:type="spellStart"/>
      <w:r w:rsidR="009C71B5">
        <w:rPr>
          <w:rFonts w:ascii="Book Antiqua" w:hAnsi="Book Antiqua" w:cstheme="majorBidi"/>
        </w:rPr>
        <w:t>untuk</w:t>
      </w:r>
      <w:proofErr w:type="spellEnd"/>
      <w:r w:rsidR="009C71B5">
        <w:rPr>
          <w:rFonts w:ascii="Book Antiqua" w:hAnsi="Book Antiqua" w:cstheme="majorBidi"/>
        </w:rPr>
        <w:t xml:space="preserve"> </w:t>
      </w:r>
      <w:proofErr w:type="spellStart"/>
      <w:r w:rsidR="009C71B5">
        <w:rPr>
          <w:rFonts w:ascii="Book Antiqua" w:hAnsi="Book Antiqua" w:cstheme="majorBidi"/>
        </w:rPr>
        <w:t>terselesainya</w:t>
      </w:r>
      <w:proofErr w:type="spellEnd"/>
      <w:r w:rsidR="009C71B5">
        <w:rPr>
          <w:rFonts w:ascii="Book Antiqua" w:hAnsi="Book Antiqua" w:cstheme="majorBidi"/>
        </w:rPr>
        <w:t xml:space="preserve"> </w:t>
      </w:r>
      <w:proofErr w:type="spellStart"/>
      <w:r w:rsidR="009C71B5">
        <w:rPr>
          <w:rFonts w:ascii="Book Antiqua" w:hAnsi="Book Antiqua" w:cstheme="majorBidi"/>
        </w:rPr>
        <w:t>tugas</w:t>
      </w:r>
      <w:proofErr w:type="spellEnd"/>
      <w:r w:rsidR="009C71B5">
        <w:rPr>
          <w:rFonts w:ascii="Book Antiqua" w:hAnsi="Book Antiqua" w:cstheme="majorBidi"/>
        </w:rPr>
        <w:t xml:space="preserve"> </w:t>
      </w:r>
      <w:proofErr w:type="spellStart"/>
      <w:r w:rsidR="009C71B5">
        <w:rPr>
          <w:rFonts w:ascii="Book Antiqua" w:hAnsi="Book Antiqua" w:cstheme="majorBidi"/>
        </w:rPr>
        <w:t>akhir</w:t>
      </w:r>
      <w:proofErr w:type="spellEnd"/>
      <w:r w:rsidR="009C71B5">
        <w:rPr>
          <w:rFonts w:ascii="Book Antiqua" w:hAnsi="Book Antiqua" w:cstheme="majorBidi"/>
        </w:rPr>
        <w:t xml:space="preserve"> ini</w:t>
      </w:r>
      <w:r w:rsidR="008334AE">
        <w:rPr>
          <w:rFonts w:ascii="Book Antiqua" w:hAnsi="Book Antiqua" w:cstheme="majorBidi"/>
        </w:rPr>
        <w:t>.</w:t>
      </w:r>
    </w:p>
    <w:p w:rsidR="004E0BF5" w:rsidRPr="00B36CED" w:rsidRDefault="00AE5898" w:rsidP="00E367EF">
      <w:pPr>
        <w:pStyle w:val="ListParagraph"/>
        <w:numPr>
          <w:ilvl w:val="0"/>
          <w:numId w:val="7"/>
        </w:numPr>
        <w:spacing w:after="0" w:line="360" w:lineRule="auto"/>
        <w:ind w:left="360"/>
        <w:jc w:val="both"/>
        <w:rPr>
          <w:rFonts w:ascii="Book Antiqua" w:hAnsi="Book Antiqua" w:cstheme="majorBidi"/>
        </w:rPr>
      </w:pPr>
      <w:r>
        <w:rPr>
          <w:rFonts w:ascii="Book Antiqua" w:hAnsi="Book Antiqua" w:cstheme="majorBidi"/>
        </w:rPr>
        <w:t xml:space="preserve">Rekan-rekan PPL di </w:t>
      </w:r>
      <w:r w:rsidR="00FF4E85">
        <w:rPr>
          <w:rFonts w:ascii="Book Antiqua" w:hAnsi="Book Antiqua" w:cstheme="majorBidi"/>
        </w:rPr>
        <w:t xml:space="preserve">SMKN </w:t>
      </w:r>
      <w:r w:rsidR="004E0BF5" w:rsidRPr="00B36CED">
        <w:rPr>
          <w:rFonts w:ascii="Book Antiqua" w:hAnsi="Book Antiqua" w:cstheme="majorBidi"/>
        </w:rPr>
        <w:t>Bandung dan</w:t>
      </w:r>
      <w:r>
        <w:rPr>
          <w:rFonts w:ascii="Book Antiqua" w:hAnsi="Book Antiqua" w:cstheme="majorBidi"/>
        </w:rPr>
        <w:t xml:space="preserve"> rekan-rekan KKN di desa </w:t>
      </w:r>
      <w:proofErr w:type="gramStart"/>
      <w:r w:rsidR="00FF4E85">
        <w:rPr>
          <w:rFonts w:ascii="Book Antiqua" w:hAnsi="Book Antiqua" w:cstheme="majorBidi"/>
        </w:rPr>
        <w:t>Sumurup</w:t>
      </w:r>
      <w:r w:rsidR="004E0BF5" w:rsidRPr="00B36CED">
        <w:rPr>
          <w:rFonts w:ascii="Book Antiqua" w:hAnsi="Book Antiqua" w:cstheme="majorBidi"/>
        </w:rPr>
        <w:t xml:space="preserve">  Kec.</w:t>
      </w:r>
      <w:r w:rsidR="00E367EF">
        <w:rPr>
          <w:rFonts w:ascii="Book Antiqua" w:hAnsi="Book Antiqua" w:cstheme="majorBidi"/>
        </w:rPr>
        <w:t>Bendungan</w:t>
      </w:r>
      <w:proofErr w:type="gramEnd"/>
      <w:r w:rsidR="004E0BF5" w:rsidRPr="00B36CED">
        <w:rPr>
          <w:rFonts w:ascii="Book Antiqua" w:hAnsi="Book Antiqua" w:cstheme="majorBidi"/>
        </w:rPr>
        <w:t xml:space="preserve">, Kab. </w:t>
      </w:r>
      <w:r w:rsidR="00E367EF">
        <w:rPr>
          <w:rFonts w:ascii="Book Antiqua" w:hAnsi="Book Antiqua" w:cstheme="majorBidi"/>
        </w:rPr>
        <w:t>Trenggalek</w:t>
      </w:r>
      <w:r w:rsidR="004E0BF5" w:rsidRPr="00B36CED">
        <w:rPr>
          <w:rFonts w:ascii="Book Antiqua" w:hAnsi="Book Antiqua" w:cstheme="majorBidi"/>
        </w:rPr>
        <w:t xml:space="preserve">, bersama kalian menyadarkanku tentang artinya kerjasama dan usaha keras dalam mencipatakan perubahan ke arah yang lebih baik. Berbagi adalah </w:t>
      </w:r>
      <w:proofErr w:type="gramStart"/>
      <w:r w:rsidR="004E0BF5" w:rsidRPr="00B36CED">
        <w:rPr>
          <w:rFonts w:ascii="Book Antiqua" w:hAnsi="Book Antiqua" w:cstheme="majorBidi"/>
        </w:rPr>
        <w:t>cara</w:t>
      </w:r>
      <w:proofErr w:type="gramEnd"/>
      <w:r w:rsidR="004E0BF5" w:rsidRPr="00B36CED">
        <w:rPr>
          <w:rFonts w:ascii="Book Antiqua" w:hAnsi="Book Antiqua" w:cstheme="majorBidi"/>
        </w:rPr>
        <w:t xml:space="preserve"> mujarab untuk menghadapi kerasnya kehidupan.</w:t>
      </w:r>
    </w:p>
    <w:p w:rsidR="004E0BF5" w:rsidRPr="00B36CED" w:rsidRDefault="004E0BF5" w:rsidP="00FF4E85">
      <w:pPr>
        <w:pStyle w:val="ListParagraph"/>
        <w:numPr>
          <w:ilvl w:val="0"/>
          <w:numId w:val="7"/>
        </w:numPr>
        <w:spacing w:after="0" w:line="360" w:lineRule="auto"/>
        <w:ind w:left="360"/>
        <w:jc w:val="both"/>
        <w:rPr>
          <w:rFonts w:ascii="Book Antiqua" w:hAnsi="Book Antiqua" w:cstheme="majorBidi"/>
        </w:rPr>
      </w:pPr>
      <w:r w:rsidRPr="00B36CED">
        <w:rPr>
          <w:rFonts w:ascii="Book Antiqua" w:hAnsi="Book Antiqua" w:cstheme="majorBidi"/>
        </w:rPr>
        <w:t xml:space="preserve">Keluarga besar </w:t>
      </w:r>
      <w:r w:rsidR="00FF4E85">
        <w:rPr>
          <w:rFonts w:ascii="Book Antiqua" w:hAnsi="Book Antiqua" w:cstheme="majorBidi"/>
        </w:rPr>
        <w:t>Pondok Pesantren Darussalam</w:t>
      </w:r>
      <w:r w:rsidR="00AE5898">
        <w:rPr>
          <w:rFonts w:ascii="Book Antiqua" w:hAnsi="Book Antiqua" w:cstheme="majorBidi"/>
        </w:rPr>
        <w:t xml:space="preserve"> yang </w:t>
      </w:r>
      <w:r w:rsidR="00111A46">
        <w:rPr>
          <w:rFonts w:ascii="Book Antiqua" w:hAnsi="Book Antiqua" w:cstheme="majorBidi"/>
          <w:lang w:val="id-ID"/>
        </w:rPr>
        <w:t>memberi tuntun</w:t>
      </w:r>
      <w:r w:rsidR="00AE5898">
        <w:rPr>
          <w:rFonts w:ascii="Book Antiqua" w:hAnsi="Book Antiqua" w:cstheme="majorBidi"/>
          <w:lang w:val="id-ID"/>
        </w:rPr>
        <w:t>an melaksanakan penelitian</w:t>
      </w:r>
      <w:r>
        <w:rPr>
          <w:rFonts w:ascii="Book Antiqua" w:hAnsi="Book Antiqua" w:cstheme="majorBidi"/>
        </w:rPr>
        <w:t xml:space="preserve">. </w:t>
      </w:r>
    </w:p>
    <w:p w:rsidR="004E0BF5" w:rsidRPr="009A28DF" w:rsidRDefault="004E0BF5" w:rsidP="004E0BF5">
      <w:pPr>
        <w:pStyle w:val="ListParagraph"/>
        <w:numPr>
          <w:ilvl w:val="0"/>
          <w:numId w:val="7"/>
        </w:numPr>
        <w:spacing w:after="0" w:line="360" w:lineRule="auto"/>
        <w:ind w:left="360"/>
        <w:jc w:val="both"/>
        <w:rPr>
          <w:rFonts w:ascii="Book Antiqua" w:hAnsi="Book Antiqua" w:cstheme="majorBidi"/>
        </w:rPr>
      </w:pPr>
      <w:r w:rsidRPr="00B36CED">
        <w:rPr>
          <w:rFonts w:ascii="Book Antiqua" w:hAnsi="Book Antiqua" w:cstheme="majorBidi"/>
        </w:rPr>
        <w:t>Almamater IAIN Tulungagung yang kubanggakan</w:t>
      </w:r>
      <w:r>
        <w:rPr>
          <w:rFonts w:ascii="Book Antiqua" w:hAnsi="Book Antiqua" w:cstheme="majorBidi"/>
        </w:rPr>
        <w:t>.</w:t>
      </w:r>
    </w:p>
    <w:p w:rsidR="00AE5898" w:rsidRDefault="00AE5898">
      <w:pPr>
        <w:rPr>
          <w:rFonts w:asciiTheme="majorBidi" w:hAnsiTheme="majorBidi" w:cstheme="majorBidi"/>
          <w:b/>
          <w:bCs/>
          <w:sz w:val="28"/>
          <w:szCs w:val="28"/>
        </w:rPr>
      </w:pPr>
      <w:r>
        <w:rPr>
          <w:rFonts w:asciiTheme="majorBidi" w:hAnsiTheme="majorBidi" w:cstheme="majorBidi"/>
          <w:b/>
          <w:bCs/>
          <w:sz w:val="28"/>
          <w:szCs w:val="28"/>
        </w:rPr>
        <w:br w:type="page"/>
      </w:r>
    </w:p>
    <w:p w:rsidR="004E0BF5" w:rsidRDefault="004E0BF5" w:rsidP="004E0BF5">
      <w:pPr>
        <w:spacing w:after="0" w:line="9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KATA P</w:t>
      </w:r>
      <w:r w:rsidR="005F5313">
        <w:rPr>
          <w:rFonts w:asciiTheme="majorBidi" w:hAnsiTheme="majorBidi" w:cstheme="majorBidi"/>
          <w:b/>
          <w:bCs/>
          <w:sz w:val="28"/>
          <w:szCs w:val="28"/>
          <w:lang w:val="id-ID"/>
        </w:rPr>
        <w:t>E</w:t>
      </w:r>
      <w:r w:rsidRPr="00ED642F">
        <w:rPr>
          <w:rFonts w:asciiTheme="majorBidi" w:hAnsiTheme="majorBidi" w:cstheme="majorBidi"/>
          <w:b/>
          <w:bCs/>
          <w:sz w:val="28"/>
          <w:szCs w:val="28"/>
        </w:rPr>
        <w:t>NGANTAR</w:t>
      </w:r>
    </w:p>
    <w:p w:rsidR="004E0BF5" w:rsidRPr="00ED642F" w:rsidRDefault="004E0BF5" w:rsidP="004E0BF5">
      <w:pPr>
        <w:spacing w:after="0" w:line="480" w:lineRule="auto"/>
        <w:ind w:firstLine="720"/>
        <w:jc w:val="both"/>
        <w:rPr>
          <w:rFonts w:asciiTheme="majorBidi" w:hAnsiTheme="majorBidi" w:cstheme="majorBidi"/>
          <w:sz w:val="24"/>
          <w:szCs w:val="24"/>
        </w:rPr>
      </w:pPr>
      <w:proofErr w:type="gramStart"/>
      <w:r w:rsidRPr="00ED642F">
        <w:rPr>
          <w:rFonts w:asciiTheme="majorBidi" w:hAnsiTheme="majorBidi" w:cstheme="majorBidi"/>
          <w:sz w:val="24"/>
          <w:szCs w:val="24"/>
        </w:rPr>
        <w:t xml:space="preserve">Puji syukur </w:t>
      </w:r>
      <w:r w:rsidRPr="00906596">
        <w:rPr>
          <w:rFonts w:asciiTheme="majorBidi" w:hAnsiTheme="majorBidi" w:cstheme="majorBidi"/>
          <w:i/>
          <w:iCs/>
          <w:sz w:val="24"/>
          <w:szCs w:val="24"/>
        </w:rPr>
        <w:t>alhamdulillah</w:t>
      </w:r>
      <w:r w:rsidRPr="00ED642F">
        <w:rPr>
          <w:rFonts w:asciiTheme="majorBidi" w:hAnsiTheme="majorBidi" w:cstheme="majorBidi"/>
          <w:sz w:val="24"/>
          <w:szCs w:val="24"/>
        </w:rPr>
        <w:t xml:space="preserve"> penulis panjatkan ke hadirat Allah Swt. atas segala karunianya sehingga laporan penelitian ini dapat terselesaikan.</w:t>
      </w:r>
      <w:proofErr w:type="gramEnd"/>
      <w:r w:rsidRPr="00ED642F">
        <w:rPr>
          <w:rFonts w:asciiTheme="majorBidi" w:hAnsiTheme="majorBidi" w:cstheme="majorBidi"/>
          <w:sz w:val="24"/>
          <w:szCs w:val="24"/>
        </w:rPr>
        <w:t xml:space="preserve"> Shalawat dan </w:t>
      </w:r>
      <w:proofErr w:type="gramStart"/>
      <w:r w:rsidRPr="00ED642F">
        <w:rPr>
          <w:rFonts w:asciiTheme="majorBidi" w:hAnsiTheme="majorBidi" w:cstheme="majorBidi"/>
          <w:sz w:val="24"/>
          <w:szCs w:val="24"/>
        </w:rPr>
        <w:t>salam</w:t>
      </w:r>
      <w:proofErr w:type="gramEnd"/>
      <w:r w:rsidRPr="00ED642F">
        <w:rPr>
          <w:rFonts w:asciiTheme="majorBidi" w:hAnsiTheme="majorBidi" w:cstheme="majorBidi"/>
          <w:sz w:val="24"/>
          <w:szCs w:val="24"/>
        </w:rPr>
        <w:t xml:space="preserve"> semoga senanti</w:t>
      </w:r>
      <w:r>
        <w:rPr>
          <w:rFonts w:asciiTheme="majorBidi" w:hAnsiTheme="majorBidi" w:cstheme="majorBidi"/>
          <w:sz w:val="24"/>
          <w:szCs w:val="24"/>
        </w:rPr>
        <w:t>a</w:t>
      </w:r>
      <w:r w:rsidRPr="00ED642F">
        <w:rPr>
          <w:rFonts w:asciiTheme="majorBidi" w:hAnsiTheme="majorBidi" w:cstheme="majorBidi"/>
          <w:sz w:val="24"/>
          <w:szCs w:val="24"/>
        </w:rPr>
        <w:t xml:space="preserve">sa tercurahkan kepada Nabi Muhammad Saw. </w:t>
      </w:r>
      <w:proofErr w:type="gramStart"/>
      <w:r w:rsidRPr="00ED642F">
        <w:rPr>
          <w:rFonts w:asciiTheme="majorBidi" w:hAnsiTheme="majorBidi" w:cstheme="majorBidi"/>
          <w:sz w:val="24"/>
          <w:szCs w:val="24"/>
        </w:rPr>
        <w:t>dan</w:t>
      </w:r>
      <w:proofErr w:type="gramEnd"/>
      <w:r w:rsidRPr="00ED642F">
        <w:rPr>
          <w:rFonts w:asciiTheme="majorBidi" w:hAnsiTheme="majorBidi" w:cstheme="majorBidi"/>
          <w:sz w:val="24"/>
          <w:szCs w:val="24"/>
        </w:rPr>
        <w:t xml:space="preserve"> umatnya.</w:t>
      </w:r>
    </w:p>
    <w:p w:rsidR="004E0BF5" w:rsidRPr="00ED642F" w:rsidRDefault="004E0BF5" w:rsidP="004E0BF5">
      <w:pPr>
        <w:spacing w:after="0" w:line="480" w:lineRule="auto"/>
        <w:ind w:firstLine="720"/>
        <w:jc w:val="both"/>
        <w:rPr>
          <w:rFonts w:asciiTheme="majorBidi" w:hAnsiTheme="majorBidi" w:cstheme="majorBidi"/>
          <w:sz w:val="24"/>
          <w:szCs w:val="24"/>
        </w:rPr>
      </w:pPr>
      <w:r w:rsidRPr="00ED642F">
        <w:rPr>
          <w:rFonts w:asciiTheme="majorBidi" w:hAnsiTheme="majorBidi" w:cstheme="majorBidi"/>
          <w:sz w:val="24"/>
          <w:szCs w:val="24"/>
        </w:rPr>
        <w:t>Sehubungan dengan selesainya penulisan skripsi ini maka penulis mengucapkan terimakasih kepada:</w:t>
      </w:r>
    </w:p>
    <w:p w:rsidR="004E0BF5" w:rsidRPr="00ED642F" w:rsidRDefault="004E0BF5" w:rsidP="004E0BF5">
      <w:pPr>
        <w:pStyle w:val="ListParagraph"/>
        <w:numPr>
          <w:ilvl w:val="0"/>
          <w:numId w:val="1"/>
        </w:numPr>
        <w:spacing w:after="0" w:line="480" w:lineRule="auto"/>
        <w:ind w:left="360"/>
        <w:jc w:val="both"/>
        <w:rPr>
          <w:rFonts w:asciiTheme="majorBidi" w:hAnsiTheme="majorBidi" w:cstheme="majorBidi"/>
          <w:sz w:val="24"/>
          <w:szCs w:val="24"/>
        </w:rPr>
      </w:pPr>
      <w:r w:rsidRPr="00ED642F">
        <w:rPr>
          <w:rFonts w:asciiTheme="majorBidi" w:hAnsiTheme="majorBidi" w:cstheme="majorBidi"/>
          <w:sz w:val="24"/>
          <w:szCs w:val="24"/>
        </w:rPr>
        <w:t xml:space="preserve">Bapak Dr. Maftukhin, M.Ag. </w:t>
      </w:r>
      <w:proofErr w:type="gramStart"/>
      <w:r w:rsidRPr="00ED642F">
        <w:rPr>
          <w:rFonts w:asciiTheme="majorBidi" w:hAnsiTheme="majorBidi" w:cstheme="majorBidi"/>
          <w:sz w:val="24"/>
          <w:szCs w:val="24"/>
        </w:rPr>
        <w:t>selaku</w:t>
      </w:r>
      <w:proofErr w:type="gramEnd"/>
      <w:r w:rsidRPr="00ED642F">
        <w:rPr>
          <w:rFonts w:asciiTheme="majorBidi" w:hAnsiTheme="majorBidi" w:cstheme="majorBidi"/>
          <w:sz w:val="24"/>
          <w:szCs w:val="24"/>
        </w:rPr>
        <w:t xml:space="preserve"> Rektor Institut Agama Islam Negeri Tulungagung.</w:t>
      </w:r>
    </w:p>
    <w:p w:rsidR="004E0BF5" w:rsidRDefault="004E0BF5" w:rsidP="004E0BF5">
      <w:pPr>
        <w:pStyle w:val="ListParagraph"/>
        <w:numPr>
          <w:ilvl w:val="0"/>
          <w:numId w:val="1"/>
        </w:numPr>
        <w:spacing w:after="0" w:line="480" w:lineRule="auto"/>
        <w:ind w:left="360"/>
        <w:jc w:val="both"/>
        <w:rPr>
          <w:rFonts w:asciiTheme="majorBidi" w:hAnsiTheme="majorBidi" w:cstheme="majorBidi"/>
          <w:sz w:val="24"/>
          <w:szCs w:val="24"/>
        </w:rPr>
      </w:pPr>
      <w:r w:rsidRPr="00ED642F">
        <w:rPr>
          <w:rFonts w:asciiTheme="majorBidi" w:hAnsiTheme="majorBidi" w:cstheme="majorBidi"/>
          <w:sz w:val="24"/>
          <w:szCs w:val="24"/>
        </w:rPr>
        <w:t>Bapak Dr. H. Abdul Aziz, M.Pd.I, selaku Dekan Fakultas Tarbiyah dan Ilmu Keguruan Institut Agama Islam Negeri Tulungagung.</w:t>
      </w:r>
    </w:p>
    <w:p w:rsidR="004E0BF5" w:rsidRPr="00ED642F" w:rsidRDefault="004E0BF5" w:rsidP="004E0BF5">
      <w:pPr>
        <w:pStyle w:val="ListParagraph"/>
        <w:numPr>
          <w:ilvl w:val="0"/>
          <w:numId w:val="1"/>
        </w:numPr>
        <w:spacing w:after="0" w:line="480" w:lineRule="auto"/>
        <w:ind w:left="360"/>
        <w:jc w:val="both"/>
        <w:rPr>
          <w:rFonts w:asciiTheme="majorBidi" w:hAnsiTheme="majorBidi" w:cstheme="majorBidi"/>
          <w:sz w:val="28"/>
          <w:szCs w:val="28"/>
        </w:rPr>
      </w:pPr>
      <w:r>
        <w:rPr>
          <w:rFonts w:asciiTheme="majorBidi" w:hAnsiTheme="majorBidi" w:cstheme="majorBidi"/>
          <w:sz w:val="24"/>
          <w:szCs w:val="24"/>
        </w:rPr>
        <w:t>Bapak H. Muh. Nurul Huda, MA, selaku Ketua Jurusan Pendidikan Agama Islam Institut Agama Islam Negeri Tulungagung.</w:t>
      </w:r>
    </w:p>
    <w:p w:rsidR="004E0BF5" w:rsidRDefault="008C431A" w:rsidP="004E0BF5">
      <w:pPr>
        <w:pStyle w:val="ListParagraph"/>
        <w:numPr>
          <w:ilvl w:val="0"/>
          <w:numId w:val="1"/>
        </w:num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Bapak </w:t>
      </w:r>
      <w:r w:rsidRPr="00ED642F">
        <w:rPr>
          <w:rFonts w:asciiTheme="majorBidi" w:hAnsiTheme="majorBidi" w:cstheme="majorBidi"/>
          <w:sz w:val="24"/>
          <w:szCs w:val="24"/>
        </w:rPr>
        <w:t>Prof. H. Imam Fu’adi, M.Ag</w:t>
      </w:r>
      <w:r w:rsidR="004E0BF5">
        <w:rPr>
          <w:rFonts w:asciiTheme="majorBidi" w:hAnsiTheme="majorBidi" w:cstheme="majorBidi"/>
          <w:sz w:val="24"/>
          <w:szCs w:val="24"/>
        </w:rPr>
        <w:t xml:space="preserve">, M.Ag. </w:t>
      </w:r>
      <w:proofErr w:type="gramStart"/>
      <w:r w:rsidR="004E0BF5">
        <w:rPr>
          <w:rFonts w:asciiTheme="majorBidi" w:hAnsiTheme="majorBidi" w:cstheme="majorBidi"/>
          <w:sz w:val="24"/>
          <w:szCs w:val="24"/>
        </w:rPr>
        <w:t>sebagai</w:t>
      </w:r>
      <w:proofErr w:type="gramEnd"/>
      <w:r w:rsidR="004E0BF5">
        <w:rPr>
          <w:rFonts w:asciiTheme="majorBidi" w:hAnsiTheme="majorBidi" w:cstheme="majorBidi"/>
          <w:sz w:val="24"/>
          <w:szCs w:val="24"/>
        </w:rPr>
        <w:t xml:space="preserve"> pembimbing yang telah memberikan pengarahan dan koreksi sehingga laporan penelitian dapat terselesaikan.</w:t>
      </w:r>
    </w:p>
    <w:p w:rsidR="004E0BF5" w:rsidRDefault="004E0BF5" w:rsidP="004E0BF5">
      <w:pPr>
        <w:pStyle w:val="ListParagraph"/>
        <w:numPr>
          <w:ilvl w:val="0"/>
          <w:numId w:val="1"/>
        </w:num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Segenap Bapak/Ibu Dosen IAIN Tulungagung yang telah membimbing dan memberikan wawasannya sehingga studi ini dapat terselesaikan.</w:t>
      </w:r>
    </w:p>
    <w:p w:rsidR="004E0BF5" w:rsidRDefault="008C431A" w:rsidP="008C431A">
      <w:pPr>
        <w:pStyle w:val="ListParagraph"/>
        <w:numPr>
          <w:ilvl w:val="0"/>
          <w:numId w:val="1"/>
        </w:num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t>KH. Mukhoiri Husein</w:t>
      </w:r>
      <w:r>
        <w:rPr>
          <w:rFonts w:asciiTheme="majorBidi" w:hAnsiTheme="majorBidi" w:cstheme="majorBidi"/>
          <w:sz w:val="24"/>
          <w:szCs w:val="24"/>
          <w:lang w:val="id-ID"/>
        </w:rPr>
        <w:t>,</w:t>
      </w:r>
      <w:r>
        <w:rPr>
          <w:rFonts w:asciiTheme="majorBidi" w:hAnsiTheme="majorBidi" w:cstheme="majorBidi"/>
          <w:sz w:val="24"/>
          <w:szCs w:val="24"/>
        </w:rPr>
        <w:t xml:space="preserve"> </w:t>
      </w:r>
      <w:r w:rsidR="004E0BF5">
        <w:rPr>
          <w:rFonts w:asciiTheme="majorBidi" w:hAnsiTheme="majorBidi" w:cstheme="majorBidi"/>
          <w:sz w:val="24"/>
          <w:szCs w:val="24"/>
        </w:rPr>
        <w:t xml:space="preserve">selaku </w:t>
      </w:r>
      <w:r>
        <w:rPr>
          <w:rFonts w:asciiTheme="majorBidi" w:hAnsiTheme="majorBidi" w:cstheme="majorBidi"/>
          <w:sz w:val="24"/>
          <w:szCs w:val="24"/>
        </w:rPr>
        <w:t xml:space="preserve">pengasuh Pondok Pesantren Darussalam Gedangan Campurdarat </w:t>
      </w:r>
      <w:r w:rsidR="004E0BF5">
        <w:rPr>
          <w:rFonts w:asciiTheme="majorBidi" w:hAnsiTheme="majorBidi" w:cstheme="majorBidi"/>
          <w:sz w:val="24"/>
          <w:szCs w:val="24"/>
        </w:rPr>
        <w:t>Tulungagung yang telah memberikan ijin melaksanakan penelitian.</w:t>
      </w:r>
    </w:p>
    <w:p w:rsidR="004E0BF5" w:rsidRDefault="004E0BF5" w:rsidP="004E0BF5">
      <w:pPr>
        <w:pStyle w:val="ListParagraph"/>
        <w:numPr>
          <w:ilvl w:val="0"/>
          <w:numId w:val="1"/>
        </w:numPr>
        <w:spacing w:after="0" w:line="48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Semua pihak yang telah membantu terselesaikannya penulisan laporan penelitian ini.</w:t>
      </w:r>
    </w:p>
    <w:p w:rsidR="004E0BF5" w:rsidRDefault="004E0BF5" w:rsidP="004E0BF5">
      <w:pPr>
        <w:pStyle w:val="ListParagraph"/>
        <w:spacing w:after="0" w:line="480" w:lineRule="auto"/>
        <w:ind w:left="0" w:firstLine="720"/>
        <w:jc w:val="both"/>
        <w:rPr>
          <w:rFonts w:asciiTheme="majorBidi" w:hAnsiTheme="majorBidi" w:cstheme="majorBidi"/>
          <w:sz w:val="24"/>
          <w:szCs w:val="24"/>
        </w:rPr>
      </w:pPr>
      <w:proofErr w:type="gramStart"/>
      <w:r>
        <w:rPr>
          <w:rFonts w:asciiTheme="majorBidi" w:hAnsiTheme="majorBidi" w:cstheme="majorBidi"/>
          <w:sz w:val="24"/>
          <w:szCs w:val="24"/>
        </w:rPr>
        <w:t>Dengan penuh harap semoga jasa kebaikan mereka diterima Allah Swt. dan tercatat sebagai amal shalih.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Akhirnya, karya ini penulis suguhkan kepada segenap pembaca, dengan harapan adanya saran dan kritik yang bersifat konstruktif demi perbaikan.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Semoga karya ini bermanfaat dan mendapat ridha Allah Swt.</w:t>
      </w:r>
      <w:proofErr w:type="gramEnd"/>
    </w:p>
    <w:p w:rsidR="004E0BF5" w:rsidRDefault="004E0BF5" w:rsidP="004E0BF5">
      <w:pPr>
        <w:pStyle w:val="ListParagraph"/>
        <w:spacing w:after="0" w:line="480" w:lineRule="auto"/>
        <w:ind w:left="0" w:firstLine="720"/>
        <w:jc w:val="both"/>
        <w:rPr>
          <w:rFonts w:asciiTheme="majorBidi" w:hAnsiTheme="majorBidi" w:cstheme="majorBidi"/>
          <w:sz w:val="24"/>
          <w:szCs w:val="24"/>
        </w:rPr>
      </w:pPr>
    </w:p>
    <w:p w:rsidR="004E0BF5" w:rsidRDefault="004E0BF5" w:rsidP="004E0BF5">
      <w:pPr>
        <w:pStyle w:val="ListParagraph"/>
        <w:spacing w:after="0" w:line="480" w:lineRule="auto"/>
        <w:ind w:left="0" w:firstLine="720"/>
        <w:jc w:val="both"/>
        <w:rPr>
          <w:rFonts w:asciiTheme="majorBidi" w:hAnsiTheme="majorBidi" w:cstheme="majorBidi"/>
          <w:sz w:val="24"/>
          <w:szCs w:val="24"/>
        </w:rPr>
      </w:pPr>
    </w:p>
    <w:p w:rsidR="004E0BF5" w:rsidRDefault="00AE5898" w:rsidP="00CA0326">
      <w:pPr>
        <w:pStyle w:val="ListParagraph"/>
        <w:spacing w:after="0" w:line="480" w:lineRule="auto"/>
        <w:ind w:left="5220"/>
        <w:jc w:val="both"/>
        <w:rPr>
          <w:rFonts w:asciiTheme="majorBidi" w:hAnsiTheme="majorBidi" w:cstheme="majorBidi"/>
          <w:sz w:val="24"/>
          <w:szCs w:val="24"/>
        </w:rPr>
      </w:pPr>
      <w:proofErr w:type="spellStart"/>
      <w:r>
        <w:rPr>
          <w:rFonts w:asciiTheme="majorBidi" w:hAnsiTheme="majorBidi" w:cstheme="majorBidi"/>
          <w:sz w:val="24"/>
          <w:szCs w:val="24"/>
        </w:rPr>
        <w:t>Tulungagung</w:t>
      </w:r>
      <w:proofErr w:type="spellEnd"/>
      <w:r>
        <w:rPr>
          <w:rFonts w:asciiTheme="majorBidi" w:hAnsiTheme="majorBidi" w:cstheme="majorBidi"/>
          <w:sz w:val="24"/>
          <w:szCs w:val="24"/>
        </w:rPr>
        <w:t xml:space="preserve">, </w:t>
      </w:r>
      <w:r w:rsidR="00CA0326">
        <w:rPr>
          <w:rFonts w:asciiTheme="majorBidi" w:hAnsiTheme="majorBidi" w:cstheme="majorBidi"/>
          <w:sz w:val="24"/>
          <w:szCs w:val="24"/>
        </w:rPr>
        <w:t xml:space="preserve">02 </w:t>
      </w:r>
      <w:proofErr w:type="spellStart"/>
      <w:r w:rsidR="00CA0326">
        <w:rPr>
          <w:rFonts w:asciiTheme="majorBidi" w:hAnsiTheme="majorBidi" w:cstheme="majorBidi"/>
          <w:sz w:val="24"/>
          <w:szCs w:val="24"/>
        </w:rPr>
        <w:t>Juli</w:t>
      </w:r>
      <w:proofErr w:type="spellEnd"/>
      <w:r w:rsidR="004E0BF5">
        <w:rPr>
          <w:rFonts w:asciiTheme="majorBidi" w:hAnsiTheme="majorBidi" w:cstheme="majorBidi"/>
          <w:sz w:val="24"/>
          <w:szCs w:val="24"/>
        </w:rPr>
        <w:t xml:space="preserve"> 2015</w:t>
      </w:r>
    </w:p>
    <w:p w:rsidR="004E0BF5" w:rsidRDefault="004E0BF5" w:rsidP="004E0BF5">
      <w:pPr>
        <w:pStyle w:val="ListParagraph"/>
        <w:spacing w:after="0" w:line="480" w:lineRule="auto"/>
        <w:ind w:left="5220"/>
        <w:jc w:val="both"/>
        <w:rPr>
          <w:rFonts w:asciiTheme="majorBidi" w:hAnsiTheme="majorBidi" w:cstheme="majorBidi"/>
          <w:sz w:val="24"/>
          <w:szCs w:val="24"/>
        </w:rPr>
      </w:pPr>
      <w:r>
        <w:rPr>
          <w:rFonts w:asciiTheme="majorBidi" w:hAnsiTheme="majorBidi" w:cstheme="majorBidi"/>
          <w:sz w:val="24"/>
          <w:szCs w:val="24"/>
        </w:rPr>
        <w:t>Penulis</w:t>
      </w:r>
    </w:p>
    <w:p w:rsidR="004E0BF5" w:rsidRDefault="004E0BF5" w:rsidP="004E0BF5">
      <w:pPr>
        <w:pStyle w:val="ListParagraph"/>
        <w:spacing w:after="0" w:line="480" w:lineRule="auto"/>
        <w:ind w:left="5220"/>
        <w:jc w:val="both"/>
        <w:rPr>
          <w:rFonts w:asciiTheme="majorBidi" w:hAnsiTheme="majorBidi" w:cstheme="majorBidi"/>
          <w:sz w:val="24"/>
          <w:szCs w:val="24"/>
        </w:rPr>
      </w:pPr>
    </w:p>
    <w:p w:rsidR="004E0BF5" w:rsidRDefault="004E0BF5" w:rsidP="004E0BF5">
      <w:pPr>
        <w:pStyle w:val="ListParagraph"/>
        <w:spacing w:after="0" w:line="480" w:lineRule="auto"/>
        <w:ind w:left="5220"/>
        <w:jc w:val="both"/>
        <w:rPr>
          <w:rFonts w:asciiTheme="majorBidi" w:hAnsiTheme="majorBidi" w:cstheme="majorBidi"/>
          <w:sz w:val="24"/>
          <w:szCs w:val="24"/>
        </w:rPr>
      </w:pPr>
    </w:p>
    <w:p w:rsidR="004E0BF5" w:rsidRPr="008C431A" w:rsidRDefault="008C431A" w:rsidP="004E0BF5">
      <w:pPr>
        <w:pStyle w:val="ListParagraph"/>
        <w:spacing w:after="0" w:line="480" w:lineRule="auto"/>
        <w:ind w:left="5220"/>
        <w:jc w:val="both"/>
        <w:rPr>
          <w:rFonts w:asciiTheme="majorBidi" w:hAnsiTheme="majorBidi" w:cstheme="majorBidi"/>
          <w:sz w:val="24"/>
          <w:szCs w:val="24"/>
        </w:rPr>
      </w:pPr>
      <w:r>
        <w:rPr>
          <w:rFonts w:asciiTheme="majorBidi" w:hAnsiTheme="majorBidi" w:cstheme="majorBidi"/>
          <w:sz w:val="24"/>
          <w:szCs w:val="24"/>
        </w:rPr>
        <w:t>Siti Nur Asiyah</w:t>
      </w:r>
    </w:p>
    <w:p w:rsidR="004E0BF5" w:rsidRDefault="004E0BF5" w:rsidP="004E0BF5">
      <w:pPr>
        <w:spacing w:after="0" w:line="360" w:lineRule="auto"/>
        <w:ind w:left="907"/>
        <w:jc w:val="both"/>
        <w:rPr>
          <w:rFonts w:asciiTheme="majorBidi" w:hAnsiTheme="majorBidi" w:cstheme="majorBidi"/>
          <w:sz w:val="24"/>
          <w:szCs w:val="24"/>
        </w:rPr>
      </w:pPr>
      <w:r>
        <w:rPr>
          <w:rFonts w:asciiTheme="majorBidi" w:hAnsiTheme="majorBidi" w:cstheme="majorBidi"/>
          <w:sz w:val="24"/>
          <w:szCs w:val="24"/>
        </w:rPr>
        <w:br w:type="page"/>
      </w:r>
    </w:p>
    <w:p w:rsidR="004E0BF5" w:rsidRPr="00111A46" w:rsidRDefault="004E0BF5" w:rsidP="004E0BF5">
      <w:pPr>
        <w:spacing w:after="0" w:line="960" w:lineRule="auto"/>
        <w:jc w:val="center"/>
        <w:rPr>
          <w:rFonts w:asciiTheme="majorBidi" w:hAnsiTheme="majorBidi" w:cstheme="majorBidi"/>
          <w:b/>
          <w:bCs/>
          <w:sz w:val="28"/>
          <w:szCs w:val="28"/>
        </w:rPr>
      </w:pPr>
      <w:r w:rsidRPr="00111A46">
        <w:rPr>
          <w:rFonts w:asciiTheme="majorBidi" w:hAnsiTheme="majorBidi" w:cstheme="majorBidi"/>
          <w:b/>
          <w:bCs/>
          <w:sz w:val="28"/>
          <w:szCs w:val="28"/>
        </w:rPr>
        <w:lastRenderedPageBreak/>
        <w:t>DAFTAR ISI</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SAMPUL</w:t>
      </w:r>
      <w:r w:rsidRPr="00111A46">
        <w:rPr>
          <w:rFonts w:asciiTheme="majorBidi" w:hAnsiTheme="majorBidi" w:cstheme="majorBidi"/>
          <w:sz w:val="24"/>
          <w:szCs w:val="24"/>
        </w:rPr>
        <w:tab/>
        <w:t xml:space="preserve">       i</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PENGAJUAN</w:t>
      </w:r>
      <w:r w:rsidRPr="00111A46">
        <w:rPr>
          <w:rFonts w:asciiTheme="majorBidi" w:hAnsiTheme="majorBidi" w:cstheme="majorBidi"/>
          <w:sz w:val="24"/>
          <w:szCs w:val="24"/>
        </w:rPr>
        <w:tab/>
        <w:t xml:space="preserve">      ii</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PERSETUJUAN</w:t>
      </w:r>
      <w:r w:rsidRPr="00111A46">
        <w:rPr>
          <w:rFonts w:asciiTheme="majorBidi" w:hAnsiTheme="majorBidi" w:cstheme="majorBidi"/>
          <w:sz w:val="24"/>
          <w:szCs w:val="24"/>
        </w:rPr>
        <w:tab/>
        <w:t xml:space="preserve">     iii</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PENGESAHAN</w:t>
      </w:r>
      <w:r w:rsidRPr="00111A46">
        <w:rPr>
          <w:rFonts w:asciiTheme="majorBidi" w:hAnsiTheme="majorBidi" w:cstheme="majorBidi"/>
          <w:sz w:val="24"/>
          <w:szCs w:val="24"/>
        </w:rPr>
        <w:tab/>
        <w:t xml:space="preserve">     </w:t>
      </w:r>
      <w:proofErr w:type="gramStart"/>
      <w:r w:rsidRPr="00111A46">
        <w:rPr>
          <w:rFonts w:asciiTheme="majorBidi" w:hAnsiTheme="majorBidi" w:cstheme="majorBidi"/>
          <w:sz w:val="24"/>
          <w:szCs w:val="24"/>
        </w:rPr>
        <w:t>iv</w:t>
      </w:r>
      <w:proofErr w:type="gramEnd"/>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MOTTO</w:t>
      </w:r>
      <w:r w:rsidRPr="00111A46">
        <w:rPr>
          <w:rFonts w:asciiTheme="majorBidi" w:hAnsiTheme="majorBidi" w:cstheme="majorBidi"/>
          <w:sz w:val="24"/>
          <w:szCs w:val="24"/>
        </w:rPr>
        <w:tab/>
        <w:t xml:space="preserve">      v</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PERSEMBAHAN</w:t>
      </w:r>
      <w:r w:rsidRPr="00111A46">
        <w:rPr>
          <w:rFonts w:asciiTheme="majorBidi" w:hAnsiTheme="majorBidi" w:cstheme="majorBidi"/>
          <w:sz w:val="24"/>
          <w:szCs w:val="24"/>
        </w:rPr>
        <w:tab/>
        <w:t xml:space="preserve">     </w:t>
      </w:r>
      <w:proofErr w:type="gramStart"/>
      <w:r w:rsidRPr="00111A46">
        <w:rPr>
          <w:rFonts w:asciiTheme="majorBidi" w:hAnsiTheme="majorBidi" w:cstheme="majorBidi"/>
          <w:sz w:val="24"/>
          <w:szCs w:val="24"/>
        </w:rPr>
        <w:t>vi</w:t>
      </w:r>
      <w:proofErr w:type="gramEnd"/>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KATA PENGANTAR</w:t>
      </w:r>
      <w:r w:rsidRPr="00111A46">
        <w:rPr>
          <w:rFonts w:asciiTheme="majorBidi" w:hAnsiTheme="majorBidi" w:cstheme="majorBidi"/>
          <w:sz w:val="24"/>
          <w:szCs w:val="24"/>
        </w:rPr>
        <w:tab/>
        <w:t xml:space="preserve">    vii</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DAFTAR ISI</w:t>
      </w:r>
      <w:r w:rsidRPr="00111A46">
        <w:rPr>
          <w:rFonts w:asciiTheme="majorBidi" w:hAnsiTheme="majorBidi" w:cstheme="majorBidi"/>
          <w:sz w:val="24"/>
          <w:szCs w:val="24"/>
        </w:rPr>
        <w:tab/>
        <w:t xml:space="preserve">     ix</w:t>
      </w:r>
    </w:p>
    <w:p w:rsidR="004E0BF5" w:rsidRDefault="004E0BF5" w:rsidP="004E0BF5">
      <w:pPr>
        <w:tabs>
          <w:tab w:val="right" w:leader="dot" w:pos="7920"/>
        </w:tabs>
        <w:spacing w:after="0" w:line="480" w:lineRule="auto"/>
        <w:rPr>
          <w:rFonts w:asciiTheme="majorBidi" w:hAnsiTheme="majorBidi" w:cstheme="majorBidi"/>
          <w:sz w:val="24"/>
          <w:szCs w:val="24"/>
        </w:rPr>
      </w:pPr>
      <w:r w:rsidRPr="00111A46">
        <w:rPr>
          <w:rFonts w:asciiTheme="majorBidi" w:hAnsiTheme="majorBidi" w:cstheme="majorBidi"/>
          <w:sz w:val="24"/>
          <w:szCs w:val="24"/>
        </w:rPr>
        <w:t>DAFTAR TABEL</w:t>
      </w:r>
      <w:r w:rsidRPr="00111A46">
        <w:rPr>
          <w:rFonts w:asciiTheme="majorBidi" w:hAnsiTheme="majorBidi" w:cstheme="majorBidi"/>
          <w:sz w:val="24"/>
          <w:szCs w:val="24"/>
        </w:rPr>
        <w:tab/>
        <w:t xml:space="preserve">    xii</w:t>
      </w:r>
    </w:p>
    <w:p w:rsidR="00E85C4D" w:rsidRPr="00111A46" w:rsidRDefault="00E85C4D" w:rsidP="004E0BF5">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DAFTAR GAMBAR</w:t>
      </w:r>
      <w:r>
        <w:rPr>
          <w:rFonts w:asciiTheme="majorBidi" w:hAnsiTheme="majorBidi" w:cstheme="majorBidi"/>
          <w:sz w:val="24"/>
          <w:szCs w:val="24"/>
        </w:rPr>
        <w:tab/>
        <w:t>xiii</w:t>
      </w:r>
    </w:p>
    <w:p w:rsidR="004E0BF5" w:rsidRPr="00111A46" w:rsidRDefault="00E85C4D" w:rsidP="004E0BF5">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DAFTAR LAMPIRAN</w:t>
      </w:r>
      <w:r>
        <w:rPr>
          <w:rFonts w:asciiTheme="majorBidi" w:hAnsiTheme="majorBidi" w:cstheme="majorBidi"/>
          <w:sz w:val="24"/>
          <w:szCs w:val="24"/>
        </w:rPr>
        <w:tab/>
        <w:t xml:space="preserve">   xiv</w:t>
      </w:r>
    </w:p>
    <w:p w:rsidR="004E0BF5" w:rsidRPr="00111A46" w:rsidRDefault="00AD40AE" w:rsidP="004E0BF5">
      <w:pPr>
        <w:tabs>
          <w:tab w:val="right" w:leader="dot" w:pos="7920"/>
        </w:tabs>
        <w:spacing w:after="0" w:line="720" w:lineRule="auto"/>
        <w:rPr>
          <w:rFonts w:asciiTheme="majorBidi" w:hAnsiTheme="majorBidi" w:cstheme="majorBidi"/>
          <w:sz w:val="24"/>
          <w:szCs w:val="24"/>
        </w:rPr>
      </w:pPr>
      <w:r>
        <w:rPr>
          <w:rFonts w:asciiTheme="majorBidi" w:hAnsiTheme="majorBidi" w:cstheme="majorBidi"/>
          <w:sz w:val="24"/>
          <w:szCs w:val="24"/>
        </w:rPr>
        <w:t>ABSTRAK</w:t>
      </w:r>
      <w:r>
        <w:rPr>
          <w:rFonts w:asciiTheme="majorBidi" w:hAnsiTheme="majorBidi" w:cstheme="majorBidi"/>
          <w:sz w:val="24"/>
          <w:szCs w:val="24"/>
        </w:rPr>
        <w:tab/>
        <w:t xml:space="preserve">   x</w:t>
      </w:r>
      <w:r w:rsidR="004E0BF5" w:rsidRPr="00111A46">
        <w:rPr>
          <w:rFonts w:asciiTheme="majorBidi" w:hAnsiTheme="majorBidi" w:cstheme="majorBidi"/>
          <w:sz w:val="24"/>
          <w:szCs w:val="24"/>
        </w:rPr>
        <w:t>v</w:t>
      </w:r>
    </w:p>
    <w:p w:rsidR="004E0BF5" w:rsidRPr="00111A46" w:rsidRDefault="004E0BF5" w:rsidP="004E0BF5">
      <w:pPr>
        <w:tabs>
          <w:tab w:val="right" w:leader="dot" w:pos="7920"/>
        </w:tabs>
        <w:spacing w:after="0" w:line="720" w:lineRule="auto"/>
        <w:rPr>
          <w:rFonts w:asciiTheme="majorBidi" w:hAnsiTheme="majorBidi" w:cstheme="majorBidi"/>
          <w:b/>
          <w:bCs/>
          <w:sz w:val="24"/>
          <w:szCs w:val="24"/>
        </w:rPr>
      </w:pPr>
      <w:r w:rsidRPr="00111A46">
        <w:rPr>
          <w:rFonts w:asciiTheme="majorBidi" w:hAnsiTheme="majorBidi" w:cstheme="majorBidi"/>
          <w:b/>
          <w:bCs/>
          <w:sz w:val="24"/>
          <w:szCs w:val="24"/>
        </w:rPr>
        <w:t>BAB I PENDAHULUAN</w:t>
      </w:r>
    </w:p>
    <w:p w:rsidR="004E0BF5" w:rsidRPr="00111A46" w:rsidRDefault="00111A46" w:rsidP="004E0BF5">
      <w:pPr>
        <w:pStyle w:val="ListParagraph"/>
        <w:numPr>
          <w:ilvl w:val="0"/>
          <w:numId w:val="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Konteks Penelitian</w:t>
      </w:r>
      <w:r w:rsidR="004E0BF5" w:rsidRPr="00111A46">
        <w:rPr>
          <w:rFonts w:asciiTheme="majorBidi" w:hAnsiTheme="majorBidi" w:cstheme="majorBidi"/>
          <w:sz w:val="24"/>
          <w:szCs w:val="24"/>
        </w:rPr>
        <w:tab/>
        <w:t xml:space="preserve">      1</w:t>
      </w:r>
    </w:p>
    <w:p w:rsidR="004E0BF5" w:rsidRPr="00111A46" w:rsidRDefault="004E67E5" w:rsidP="004E0BF5">
      <w:pPr>
        <w:pStyle w:val="ListParagraph"/>
        <w:numPr>
          <w:ilvl w:val="0"/>
          <w:numId w:val="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Fokus Penelitian</w:t>
      </w:r>
      <w:r>
        <w:rPr>
          <w:rFonts w:asciiTheme="majorBidi" w:hAnsiTheme="majorBidi" w:cstheme="majorBidi"/>
          <w:sz w:val="24"/>
          <w:szCs w:val="24"/>
        </w:rPr>
        <w:tab/>
        <w:t xml:space="preserve">    </w:t>
      </w:r>
      <w:r w:rsidR="00AF3449">
        <w:rPr>
          <w:rFonts w:asciiTheme="majorBidi" w:hAnsiTheme="majorBidi" w:cstheme="majorBidi"/>
          <w:sz w:val="24"/>
          <w:szCs w:val="24"/>
        </w:rPr>
        <w:t>6</w:t>
      </w:r>
    </w:p>
    <w:p w:rsidR="004E0BF5" w:rsidRPr="00111A46" w:rsidRDefault="004E67E5" w:rsidP="004E0BF5">
      <w:pPr>
        <w:pStyle w:val="ListParagraph"/>
        <w:numPr>
          <w:ilvl w:val="0"/>
          <w:numId w:val="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Tujuan Penelitian</w:t>
      </w:r>
      <w:r>
        <w:rPr>
          <w:rFonts w:asciiTheme="majorBidi" w:hAnsiTheme="majorBidi" w:cstheme="majorBidi"/>
          <w:sz w:val="24"/>
          <w:szCs w:val="24"/>
        </w:rPr>
        <w:tab/>
        <w:t xml:space="preserve">    </w:t>
      </w:r>
      <w:r w:rsidR="00AF3449">
        <w:rPr>
          <w:rFonts w:asciiTheme="majorBidi" w:hAnsiTheme="majorBidi" w:cstheme="majorBidi"/>
          <w:sz w:val="24"/>
          <w:szCs w:val="24"/>
        </w:rPr>
        <w:t>7</w:t>
      </w:r>
    </w:p>
    <w:p w:rsidR="004E0BF5" w:rsidRPr="00111A46" w:rsidRDefault="004E67E5" w:rsidP="004E0BF5">
      <w:pPr>
        <w:pStyle w:val="ListParagraph"/>
        <w:numPr>
          <w:ilvl w:val="0"/>
          <w:numId w:val="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rPr>
        <w:t>Kegunaan Penelitian</w:t>
      </w:r>
      <w:r>
        <w:rPr>
          <w:rFonts w:asciiTheme="majorBidi" w:hAnsiTheme="majorBidi" w:cstheme="majorBidi"/>
          <w:sz w:val="24"/>
          <w:szCs w:val="24"/>
        </w:rPr>
        <w:tab/>
        <w:t xml:space="preserve">    </w:t>
      </w:r>
      <w:r w:rsidR="00AF3449">
        <w:rPr>
          <w:rFonts w:asciiTheme="majorBidi" w:hAnsiTheme="majorBidi" w:cstheme="majorBidi"/>
          <w:sz w:val="24"/>
          <w:szCs w:val="24"/>
        </w:rPr>
        <w:t>7</w:t>
      </w:r>
    </w:p>
    <w:p w:rsidR="004E0BF5" w:rsidRPr="00111A46" w:rsidRDefault="005F5313" w:rsidP="004E0BF5">
      <w:pPr>
        <w:pStyle w:val="ListParagraph"/>
        <w:numPr>
          <w:ilvl w:val="0"/>
          <w:numId w:val="2"/>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Definisi</w:t>
      </w:r>
      <w:r w:rsidR="004E67E5">
        <w:rPr>
          <w:rFonts w:asciiTheme="majorBidi" w:hAnsiTheme="majorBidi" w:cstheme="majorBidi"/>
          <w:sz w:val="24"/>
          <w:szCs w:val="24"/>
        </w:rPr>
        <w:t xml:space="preserve"> </w:t>
      </w:r>
      <w:proofErr w:type="spellStart"/>
      <w:r w:rsidR="004E67E5">
        <w:rPr>
          <w:rFonts w:asciiTheme="majorBidi" w:hAnsiTheme="majorBidi" w:cstheme="majorBidi"/>
          <w:sz w:val="24"/>
          <w:szCs w:val="24"/>
        </w:rPr>
        <w:t>Istilah</w:t>
      </w:r>
      <w:proofErr w:type="spellEnd"/>
      <w:r w:rsidR="004E67E5">
        <w:rPr>
          <w:rFonts w:asciiTheme="majorBidi" w:hAnsiTheme="majorBidi" w:cstheme="majorBidi"/>
          <w:sz w:val="24"/>
          <w:szCs w:val="24"/>
        </w:rPr>
        <w:tab/>
        <w:t xml:space="preserve">    </w:t>
      </w:r>
      <w:r w:rsidR="002A1762">
        <w:rPr>
          <w:rFonts w:asciiTheme="majorBidi" w:hAnsiTheme="majorBidi" w:cstheme="majorBidi"/>
          <w:sz w:val="24"/>
          <w:szCs w:val="24"/>
        </w:rPr>
        <w:t>9</w:t>
      </w:r>
    </w:p>
    <w:p w:rsidR="004E0BF5" w:rsidRPr="00111A46" w:rsidRDefault="004E0BF5" w:rsidP="004E0BF5">
      <w:pPr>
        <w:pStyle w:val="ListParagraph"/>
        <w:numPr>
          <w:ilvl w:val="0"/>
          <w:numId w:val="2"/>
        </w:numPr>
        <w:tabs>
          <w:tab w:val="right" w:leader="dot" w:pos="7920"/>
        </w:tabs>
        <w:spacing w:after="0" w:line="720" w:lineRule="auto"/>
        <w:ind w:left="1080"/>
        <w:rPr>
          <w:rFonts w:asciiTheme="majorBidi" w:hAnsiTheme="majorBidi" w:cstheme="majorBidi"/>
          <w:sz w:val="24"/>
          <w:szCs w:val="24"/>
        </w:rPr>
      </w:pPr>
      <w:r w:rsidRPr="00111A46">
        <w:rPr>
          <w:rFonts w:asciiTheme="majorBidi" w:hAnsiTheme="majorBidi" w:cstheme="majorBidi"/>
          <w:sz w:val="24"/>
          <w:szCs w:val="24"/>
        </w:rPr>
        <w:t>Sist</w:t>
      </w:r>
      <w:r w:rsidR="004E67E5">
        <w:rPr>
          <w:rFonts w:asciiTheme="majorBidi" w:hAnsiTheme="majorBidi" w:cstheme="majorBidi"/>
          <w:sz w:val="24"/>
          <w:szCs w:val="24"/>
        </w:rPr>
        <w:t>ematika Penulisan Skripsi</w:t>
      </w:r>
      <w:r w:rsidR="004E67E5">
        <w:rPr>
          <w:rFonts w:asciiTheme="majorBidi" w:hAnsiTheme="majorBidi" w:cstheme="majorBidi"/>
          <w:sz w:val="24"/>
          <w:szCs w:val="24"/>
        </w:rPr>
        <w:tab/>
        <w:t xml:space="preserve">    </w:t>
      </w:r>
      <w:r w:rsidR="00AF3449">
        <w:rPr>
          <w:rFonts w:asciiTheme="majorBidi" w:hAnsiTheme="majorBidi" w:cstheme="majorBidi"/>
          <w:sz w:val="24"/>
          <w:szCs w:val="24"/>
        </w:rPr>
        <w:t>11</w:t>
      </w:r>
    </w:p>
    <w:p w:rsidR="004E0BF5" w:rsidRPr="00111A46" w:rsidRDefault="004E0BF5" w:rsidP="004E0BF5">
      <w:pPr>
        <w:tabs>
          <w:tab w:val="right" w:leader="dot" w:pos="7920"/>
        </w:tabs>
        <w:spacing w:after="0" w:line="480" w:lineRule="auto"/>
        <w:rPr>
          <w:rFonts w:asciiTheme="majorBidi" w:hAnsiTheme="majorBidi" w:cstheme="majorBidi"/>
          <w:b/>
          <w:bCs/>
          <w:sz w:val="24"/>
          <w:szCs w:val="24"/>
        </w:rPr>
      </w:pPr>
    </w:p>
    <w:p w:rsidR="004E0BF5" w:rsidRPr="00111A46" w:rsidRDefault="004E0BF5" w:rsidP="004E0BF5">
      <w:pPr>
        <w:tabs>
          <w:tab w:val="right" w:leader="dot" w:pos="7920"/>
        </w:tabs>
        <w:spacing w:after="0" w:line="720" w:lineRule="auto"/>
        <w:rPr>
          <w:rFonts w:asciiTheme="majorBidi" w:hAnsiTheme="majorBidi" w:cstheme="majorBidi"/>
          <w:b/>
          <w:bCs/>
          <w:sz w:val="24"/>
          <w:szCs w:val="24"/>
        </w:rPr>
      </w:pPr>
      <w:r w:rsidRPr="00111A46">
        <w:rPr>
          <w:rFonts w:asciiTheme="majorBidi" w:hAnsiTheme="majorBidi" w:cstheme="majorBidi"/>
          <w:b/>
          <w:bCs/>
          <w:sz w:val="24"/>
          <w:szCs w:val="24"/>
        </w:rPr>
        <w:t>BAB II KAJIAN PUSTAKA</w:t>
      </w:r>
    </w:p>
    <w:p w:rsidR="004E0BF5" w:rsidRPr="004E67E5" w:rsidRDefault="004E67E5" w:rsidP="004E0BF5">
      <w:pPr>
        <w:pStyle w:val="ListParagraph"/>
        <w:numPr>
          <w:ilvl w:val="0"/>
          <w:numId w:val="3"/>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 xml:space="preserve">Kajian tentang </w:t>
      </w:r>
      <w:proofErr w:type="spellStart"/>
      <w:r w:rsidR="00C95E8E">
        <w:rPr>
          <w:rFonts w:asciiTheme="majorBidi" w:hAnsiTheme="majorBidi" w:cstheme="majorBidi"/>
          <w:sz w:val="24"/>
          <w:szCs w:val="24"/>
        </w:rPr>
        <w:t>Metode</w:t>
      </w:r>
      <w:proofErr w:type="spellEnd"/>
      <w:r w:rsidR="00C95E8E">
        <w:rPr>
          <w:rFonts w:asciiTheme="majorBidi" w:hAnsiTheme="majorBidi" w:cstheme="majorBidi"/>
          <w:sz w:val="24"/>
          <w:szCs w:val="24"/>
        </w:rPr>
        <w:t xml:space="preserve"> </w:t>
      </w:r>
      <w:proofErr w:type="spellStart"/>
      <w:r w:rsidR="00C95E8E">
        <w:rPr>
          <w:rFonts w:asciiTheme="majorBidi" w:hAnsiTheme="majorBidi" w:cstheme="majorBidi"/>
          <w:sz w:val="24"/>
          <w:szCs w:val="24"/>
        </w:rPr>
        <w:t>Halaqah</w:t>
      </w:r>
      <w:proofErr w:type="spellEnd"/>
      <w:r>
        <w:rPr>
          <w:rFonts w:asciiTheme="majorBidi" w:hAnsiTheme="majorBidi" w:cstheme="majorBidi"/>
          <w:sz w:val="24"/>
          <w:szCs w:val="24"/>
        </w:rPr>
        <w:tab/>
        <w:t xml:space="preserve">    </w:t>
      </w:r>
      <w:r w:rsidR="00C249E1">
        <w:rPr>
          <w:rFonts w:asciiTheme="majorBidi" w:hAnsiTheme="majorBidi" w:cstheme="majorBidi"/>
          <w:sz w:val="24"/>
          <w:szCs w:val="24"/>
        </w:rPr>
        <w:t>13</w:t>
      </w:r>
    </w:p>
    <w:p w:rsidR="004E67E5" w:rsidRPr="004E67E5" w:rsidRDefault="004E67E5" w:rsidP="004E67E5">
      <w:pPr>
        <w:pStyle w:val="ListParagraph"/>
        <w:numPr>
          <w:ilvl w:val="0"/>
          <w:numId w:val="9"/>
        </w:num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lang w:val="id-ID"/>
        </w:rPr>
        <w:t xml:space="preserve">Pengertian </w:t>
      </w:r>
      <w:proofErr w:type="spellStart"/>
      <w:r w:rsidR="00C95E8E">
        <w:rPr>
          <w:rFonts w:asciiTheme="majorBidi" w:hAnsiTheme="majorBidi" w:cstheme="majorBidi"/>
          <w:sz w:val="24"/>
          <w:szCs w:val="24"/>
        </w:rPr>
        <w:t>Metode</w:t>
      </w:r>
      <w:proofErr w:type="spellEnd"/>
      <w:r w:rsidR="00C95E8E">
        <w:rPr>
          <w:rFonts w:asciiTheme="majorBidi" w:hAnsiTheme="majorBidi" w:cstheme="majorBidi"/>
          <w:sz w:val="24"/>
          <w:szCs w:val="24"/>
        </w:rPr>
        <w:t xml:space="preserve"> </w:t>
      </w:r>
      <w:proofErr w:type="spellStart"/>
      <w:r w:rsidR="00C95E8E">
        <w:rPr>
          <w:rFonts w:asciiTheme="majorBidi" w:hAnsiTheme="majorBidi" w:cstheme="majorBidi"/>
          <w:sz w:val="24"/>
          <w:szCs w:val="24"/>
        </w:rPr>
        <w:t>Halaqah</w:t>
      </w:r>
      <w:proofErr w:type="spellEnd"/>
      <w:r>
        <w:rPr>
          <w:rFonts w:asciiTheme="majorBidi" w:hAnsiTheme="majorBidi" w:cstheme="majorBidi"/>
          <w:sz w:val="24"/>
          <w:szCs w:val="24"/>
          <w:lang w:val="id-ID"/>
        </w:rPr>
        <w:tab/>
      </w:r>
      <w:r w:rsidR="00C249E1">
        <w:rPr>
          <w:rFonts w:asciiTheme="majorBidi" w:hAnsiTheme="majorBidi" w:cstheme="majorBidi"/>
          <w:sz w:val="24"/>
          <w:szCs w:val="24"/>
        </w:rPr>
        <w:t>13</w:t>
      </w:r>
    </w:p>
    <w:p w:rsidR="004E67E5" w:rsidRPr="004E67E5" w:rsidRDefault="00F1471C" w:rsidP="004E67E5">
      <w:pPr>
        <w:pStyle w:val="ListParagraph"/>
        <w:numPr>
          <w:ilvl w:val="0"/>
          <w:numId w:val="9"/>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Keistimewaan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Kelemahan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Halaqah</w:t>
      </w:r>
      <w:proofErr w:type="spellEnd"/>
      <w:r w:rsidR="00C249E1">
        <w:rPr>
          <w:rFonts w:asciiTheme="majorBidi" w:hAnsiTheme="majorBidi" w:cstheme="majorBidi"/>
          <w:sz w:val="24"/>
          <w:szCs w:val="24"/>
          <w:lang w:val="id-ID"/>
        </w:rPr>
        <w:tab/>
      </w:r>
      <w:r w:rsidR="00C249E1">
        <w:rPr>
          <w:rFonts w:asciiTheme="majorBidi" w:hAnsiTheme="majorBidi" w:cstheme="majorBidi"/>
          <w:sz w:val="24"/>
          <w:szCs w:val="24"/>
        </w:rPr>
        <w:t>20</w:t>
      </w:r>
    </w:p>
    <w:p w:rsidR="00CA0AC2" w:rsidRPr="00111A46" w:rsidRDefault="00C95E8E" w:rsidP="004E67E5">
      <w:pPr>
        <w:pStyle w:val="ListParagraph"/>
        <w:numPr>
          <w:ilvl w:val="0"/>
          <w:numId w:val="9"/>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Faktor-faktor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sidR="00CA0AC2">
        <w:rPr>
          <w:rFonts w:asciiTheme="majorBidi" w:hAnsiTheme="majorBidi" w:cstheme="majorBidi"/>
          <w:sz w:val="24"/>
          <w:szCs w:val="24"/>
          <w:lang w:val="id-ID"/>
        </w:rPr>
        <w:tab/>
        <w:t>2</w:t>
      </w:r>
      <w:r w:rsidR="00F1471C">
        <w:rPr>
          <w:rFonts w:asciiTheme="majorBidi" w:hAnsiTheme="majorBidi" w:cstheme="majorBidi"/>
          <w:sz w:val="24"/>
          <w:szCs w:val="24"/>
        </w:rPr>
        <w:t>2</w:t>
      </w:r>
    </w:p>
    <w:p w:rsidR="004E0BF5" w:rsidRPr="00CA0AC2" w:rsidRDefault="00C95E8E" w:rsidP="00CA0AC2">
      <w:pPr>
        <w:pStyle w:val="ListParagraph"/>
        <w:numPr>
          <w:ilvl w:val="0"/>
          <w:numId w:val="3"/>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Kajian</w:t>
      </w:r>
      <w:proofErr w:type="spellEnd"/>
      <w:r w:rsidR="004E0BF5" w:rsidRPr="00111A46">
        <w:rPr>
          <w:rFonts w:asciiTheme="majorBidi" w:hAnsiTheme="majorBidi" w:cstheme="majorBidi"/>
          <w:sz w:val="24"/>
          <w:szCs w:val="24"/>
        </w:rPr>
        <w:t xml:space="preserve"> </w:t>
      </w:r>
      <w:proofErr w:type="spellStart"/>
      <w:r w:rsidR="004E0BF5" w:rsidRPr="00111A46">
        <w:rPr>
          <w:rFonts w:asciiTheme="majorBidi" w:hAnsiTheme="majorBidi" w:cstheme="majorBidi"/>
          <w:sz w:val="24"/>
          <w:szCs w:val="24"/>
        </w:rPr>
        <w:t>Tentang</w:t>
      </w:r>
      <w:proofErr w:type="spellEnd"/>
      <w:r w:rsidR="004E0BF5" w:rsidRPr="00111A46">
        <w:rPr>
          <w:rFonts w:asciiTheme="majorBidi" w:hAnsiTheme="majorBidi" w:cstheme="majorBidi"/>
          <w:sz w:val="24"/>
          <w:szCs w:val="24"/>
        </w:rPr>
        <w:t xml:space="preserve"> </w:t>
      </w:r>
      <w:r w:rsidR="00CA0AC2">
        <w:rPr>
          <w:rFonts w:asciiTheme="majorBidi" w:hAnsiTheme="majorBidi" w:cstheme="majorBidi"/>
          <w:sz w:val="24"/>
          <w:szCs w:val="24"/>
          <w:lang w:val="id-ID"/>
        </w:rPr>
        <w:t>Pembelajaran</w:t>
      </w:r>
      <w:r w:rsidR="00CA0AC2">
        <w:rPr>
          <w:rFonts w:asciiTheme="majorBidi" w:hAnsiTheme="majorBidi" w:cstheme="majorBidi"/>
          <w:sz w:val="24"/>
          <w:szCs w:val="24"/>
        </w:rPr>
        <w:tab/>
        <w:t xml:space="preserve">    </w:t>
      </w:r>
      <w:r w:rsidR="00B132EB">
        <w:rPr>
          <w:rFonts w:asciiTheme="majorBidi" w:hAnsiTheme="majorBidi" w:cstheme="majorBidi"/>
          <w:sz w:val="24"/>
          <w:szCs w:val="24"/>
        </w:rPr>
        <w:t>23</w:t>
      </w:r>
    </w:p>
    <w:p w:rsidR="00CA0AC2" w:rsidRPr="00CA0AC2" w:rsidRDefault="00CA0AC2" w:rsidP="00CA0AC2">
      <w:pPr>
        <w:pStyle w:val="ListParagraph"/>
        <w:numPr>
          <w:ilvl w:val="0"/>
          <w:numId w:val="10"/>
        </w:num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lang w:val="id-ID"/>
        </w:rPr>
        <w:t>Pe</w:t>
      </w:r>
      <w:r w:rsidR="00806001">
        <w:rPr>
          <w:rFonts w:asciiTheme="majorBidi" w:hAnsiTheme="majorBidi" w:cstheme="majorBidi"/>
          <w:sz w:val="24"/>
          <w:szCs w:val="24"/>
          <w:lang w:val="id-ID"/>
        </w:rPr>
        <w:t>ngertian Pembelajaran</w:t>
      </w:r>
      <w:r w:rsidR="00806001">
        <w:rPr>
          <w:rFonts w:asciiTheme="majorBidi" w:hAnsiTheme="majorBidi" w:cstheme="majorBidi"/>
          <w:sz w:val="24"/>
          <w:szCs w:val="24"/>
          <w:lang w:val="id-ID"/>
        </w:rPr>
        <w:tab/>
        <w:t>2</w:t>
      </w:r>
      <w:r w:rsidR="00B132EB">
        <w:rPr>
          <w:rFonts w:asciiTheme="majorBidi" w:hAnsiTheme="majorBidi" w:cstheme="majorBidi"/>
          <w:sz w:val="24"/>
          <w:szCs w:val="24"/>
        </w:rPr>
        <w:t>3</w:t>
      </w:r>
    </w:p>
    <w:p w:rsidR="00CA0AC2" w:rsidRPr="00CA0AC2" w:rsidRDefault="00C95E8E" w:rsidP="00CA0AC2">
      <w:pPr>
        <w:pStyle w:val="ListParagraph"/>
        <w:numPr>
          <w:ilvl w:val="0"/>
          <w:numId w:val="10"/>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Tujuan</w:t>
      </w:r>
      <w:proofErr w:type="spellEnd"/>
      <w:r w:rsidR="001767F9">
        <w:rPr>
          <w:rFonts w:asciiTheme="majorBidi" w:hAnsiTheme="majorBidi" w:cstheme="majorBidi"/>
          <w:sz w:val="24"/>
          <w:szCs w:val="24"/>
          <w:lang w:val="id-ID"/>
        </w:rPr>
        <w:t xml:space="preserve"> Pembelajaran</w:t>
      </w:r>
      <w:r w:rsidR="001767F9">
        <w:rPr>
          <w:rFonts w:asciiTheme="majorBidi" w:hAnsiTheme="majorBidi" w:cstheme="majorBidi"/>
          <w:sz w:val="24"/>
          <w:szCs w:val="24"/>
          <w:lang w:val="id-ID"/>
        </w:rPr>
        <w:tab/>
      </w:r>
      <w:r w:rsidR="00B132EB">
        <w:rPr>
          <w:rFonts w:asciiTheme="majorBidi" w:hAnsiTheme="majorBidi" w:cstheme="majorBidi"/>
          <w:sz w:val="24"/>
          <w:szCs w:val="24"/>
        </w:rPr>
        <w:t>27</w:t>
      </w:r>
    </w:p>
    <w:p w:rsidR="00C95E8E" w:rsidRDefault="00C95E8E" w:rsidP="00C95E8E">
      <w:pPr>
        <w:pStyle w:val="ListParagraph"/>
        <w:numPr>
          <w:ilvl w:val="0"/>
          <w:numId w:val="10"/>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sidR="001767F9">
        <w:rPr>
          <w:rFonts w:asciiTheme="majorBidi" w:hAnsiTheme="majorBidi" w:cstheme="majorBidi"/>
          <w:sz w:val="24"/>
          <w:szCs w:val="24"/>
          <w:lang w:val="id-ID"/>
        </w:rPr>
        <w:tab/>
      </w:r>
      <w:r w:rsidR="00B132EB">
        <w:rPr>
          <w:rFonts w:asciiTheme="majorBidi" w:hAnsiTheme="majorBidi" w:cstheme="majorBidi"/>
          <w:sz w:val="24"/>
          <w:szCs w:val="24"/>
        </w:rPr>
        <w:t>28</w:t>
      </w:r>
    </w:p>
    <w:p w:rsidR="004E0BF5" w:rsidRPr="003F6113" w:rsidRDefault="00C95E8E" w:rsidP="004E0BF5">
      <w:pPr>
        <w:pStyle w:val="ListParagraph"/>
        <w:numPr>
          <w:ilvl w:val="0"/>
          <w:numId w:val="3"/>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Kajian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sidR="004E0BF5" w:rsidRPr="00111A46">
        <w:rPr>
          <w:rFonts w:asciiTheme="majorBidi" w:hAnsiTheme="majorBidi" w:cstheme="majorBidi"/>
          <w:sz w:val="24"/>
          <w:szCs w:val="24"/>
        </w:rPr>
        <w:tab/>
        <w:t xml:space="preserve">    </w:t>
      </w:r>
      <w:r w:rsidR="009E5A39">
        <w:rPr>
          <w:rFonts w:asciiTheme="majorBidi" w:hAnsiTheme="majorBidi" w:cstheme="majorBidi"/>
          <w:sz w:val="24"/>
          <w:szCs w:val="24"/>
        </w:rPr>
        <w:t>35</w:t>
      </w:r>
    </w:p>
    <w:p w:rsidR="003F6113" w:rsidRPr="003F6113" w:rsidRDefault="00C95E8E" w:rsidP="003F6113">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Pengertian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Perkembangannya</w:t>
      </w:r>
      <w:proofErr w:type="spellEnd"/>
      <w:r w:rsidR="001767F9">
        <w:rPr>
          <w:rFonts w:asciiTheme="majorBidi" w:hAnsiTheme="majorBidi" w:cstheme="majorBidi"/>
          <w:sz w:val="24"/>
          <w:szCs w:val="24"/>
          <w:lang w:val="id-ID"/>
        </w:rPr>
        <w:tab/>
      </w:r>
      <w:r w:rsidR="009E5A39">
        <w:rPr>
          <w:rFonts w:asciiTheme="majorBidi" w:hAnsiTheme="majorBidi" w:cstheme="majorBidi"/>
          <w:sz w:val="24"/>
          <w:szCs w:val="24"/>
        </w:rPr>
        <w:t>35</w:t>
      </w:r>
    </w:p>
    <w:p w:rsidR="003F6113" w:rsidRPr="003F6113" w:rsidRDefault="00C95E8E" w:rsidP="003F6113">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sidR="00D812F2">
        <w:rPr>
          <w:rFonts w:asciiTheme="majorBidi" w:hAnsiTheme="majorBidi" w:cstheme="majorBidi"/>
          <w:sz w:val="24"/>
          <w:szCs w:val="24"/>
        </w:rPr>
        <w:t>Pondok</w:t>
      </w:r>
      <w:proofErr w:type="spellEnd"/>
      <w:r w:rsidR="00D812F2">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sidR="001767F9">
        <w:rPr>
          <w:rFonts w:asciiTheme="majorBidi" w:hAnsiTheme="majorBidi" w:cstheme="majorBidi"/>
          <w:sz w:val="24"/>
          <w:szCs w:val="24"/>
          <w:lang w:val="id-ID"/>
        </w:rPr>
        <w:tab/>
      </w:r>
      <w:r w:rsidR="009E5A39">
        <w:rPr>
          <w:rFonts w:asciiTheme="majorBidi" w:hAnsiTheme="majorBidi" w:cstheme="majorBidi"/>
          <w:sz w:val="24"/>
          <w:szCs w:val="24"/>
        </w:rPr>
        <w:t>42</w:t>
      </w:r>
    </w:p>
    <w:p w:rsidR="003F6113" w:rsidRDefault="00C95E8E" w:rsidP="003F6113">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Karakteristik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sidR="001767F9">
        <w:rPr>
          <w:rFonts w:asciiTheme="majorBidi" w:hAnsiTheme="majorBidi" w:cstheme="majorBidi"/>
          <w:sz w:val="24"/>
          <w:szCs w:val="24"/>
          <w:lang w:val="id-ID"/>
        </w:rPr>
        <w:tab/>
      </w:r>
      <w:r w:rsidR="009E5A39">
        <w:rPr>
          <w:rFonts w:asciiTheme="majorBidi" w:hAnsiTheme="majorBidi" w:cstheme="majorBidi"/>
          <w:sz w:val="24"/>
          <w:szCs w:val="24"/>
        </w:rPr>
        <w:t>44</w:t>
      </w:r>
    </w:p>
    <w:p w:rsidR="00C95E8E" w:rsidRDefault="00C95E8E" w:rsidP="003F6113">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Sistem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lang w:val="id-ID"/>
        </w:rPr>
        <w:tab/>
      </w:r>
      <w:r w:rsidR="009E5A39">
        <w:rPr>
          <w:rFonts w:asciiTheme="majorBidi" w:hAnsiTheme="majorBidi" w:cstheme="majorBidi"/>
          <w:sz w:val="24"/>
          <w:szCs w:val="24"/>
        </w:rPr>
        <w:t>47</w:t>
      </w:r>
    </w:p>
    <w:p w:rsidR="00C95E8E" w:rsidRDefault="00F878C7" w:rsidP="00C95E8E">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Fungsi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sidR="00C95E8E">
        <w:rPr>
          <w:rFonts w:asciiTheme="majorBidi" w:hAnsiTheme="majorBidi" w:cstheme="majorBidi"/>
          <w:sz w:val="24"/>
          <w:szCs w:val="24"/>
          <w:lang w:val="id-ID"/>
        </w:rPr>
        <w:tab/>
      </w:r>
      <w:r w:rsidR="00BD3DE2">
        <w:rPr>
          <w:rFonts w:asciiTheme="majorBidi" w:hAnsiTheme="majorBidi" w:cstheme="majorBidi"/>
          <w:sz w:val="24"/>
          <w:szCs w:val="24"/>
        </w:rPr>
        <w:t>50</w:t>
      </w:r>
    </w:p>
    <w:p w:rsidR="00F878C7" w:rsidRDefault="00F878C7" w:rsidP="00C95E8E">
      <w:pPr>
        <w:pStyle w:val="ListParagraph"/>
        <w:numPr>
          <w:ilvl w:val="0"/>
          <w:numId w:val="11"/>
        </w:numPr>
        <w:tabs>
          <w:tab w:val="right" w:leader="dot" w:pos="7920"/>
        </w:tabs>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Kelebihan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Kelemahan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lang w:val="id-ID"/>
        </w:rPr>
        <w:tab/>
      </w:r>
      <w:r w:rsidR="00EC3272">
        <w:rPr>
          <w:rFonts w:asciiTheme="majorBidi" w:hAnsiTheme="majorBidi" w:cstheme="majorBidi"/>
          <w:sz w:val="24"/>
          <w:szCs w:val="24"/>
        </w:rPr>
        <w:t>53</w:t>
      </w:r>
    </w:p>
    <w:p w:rsidR="004E0BF5" w:rsidRPr="00111A46" w:rsidRDefault="003F6113" w:rsidP="003F6113">
      <w:pPr>
        <w:pStyle w:val="ListParagraph"/>
        <w:numPr>
          <w:ilvl w:val="0"/>
          <w:numId w:val="3"/>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Hasil Penelitian Terdahulu</w:t>
      </w:r>
      <w:r w:rsidR="00EC3272">
        <w:rPr>
          <w:rFonts w:asciiTheme="majorBidi" w:hAnsiTheme="majorBidi" w:cstheme="majorBidi"/>
          <w:sz w:val="24"/>
          <w:szCs w:val="24"/>
        </w:rPr>
        <w:tab/>
        <w:t>.56</w:t>
      </w:r>
    </w:p>
    <w:p w:rsidR="001767F9" w:rsidRPr="00D36B30" w:rsidRDefault="003F6113" w:rsidP="001767F9">
      <w:pPr>
        <w:pStyle w:val="ListParagraph"/>
        <w:numPr>
          <w:ilvl w:val="0"/>
          <w:numId w:val="3"/>
        </w:numPr>
        <w:tabs>
          <w:tab w:val="right" w:leader="dot" w:pos="7920"/>
        </w:tabs>
        <w:spacing w:after="0" w:line="720" w:lineRule="auto"/>
        <w:ind w:left="1080"/>
        <w:rPr>
          <w:rFonts w:asciiTheme="majorBidi" w:hAnsiTheme="majorBidi" w:cstheme="majorBidi"/>
          <w:sz w:val="24"/>
          <w:szCs w:val="24"/>
        </w:rPr>
      </w:pPr>
      <w:r>
        <w:rPr>
          <w:rFonts w:asciiTheme="majorBidi" w:hAnsiTheme="majorBidi" w:cstheme="majorBidi"/>
          <w:sz w:val="24"/>
          <w:szCs w:val="24"/>
          <w:lang w:val="id-ID"/>
        </w:rPr>
        <w:t>Kerangka Berp</w:t>
      </w:r>
      <w:r w:rsidR="00E7022F">
        <w:rPr>
          <w:rFonts w:asciiTheme="majorBidi" w:hAnsiTheme="majorBidi" w:cstheme="majorBidi"/>
          <w:sz w:val="24"/>
          <w:szCs w:val="24"/>
          <w:lang w:val="id-ID"/>
        </w:rPr>
        <w:t>ikir Teoritis</w:t>
      </w:r>
      <w:r w:rsidR="00EC3272">
        <w:rPr>
          <w:rFonts w:asciiTheme="majorBidi" w:hAnsiTheme="majorBidi" w:cstheme="majorBidi"/>
          <w:sz w:val="24"/>
          <w:szCs w:val="24"/>
        </w:rPr>
        <w:tab/>
        <w:t>61</w:t>
      </w:r>
    </w:p>
    <w:p w:rsidR="004E0BF5" w:rsidRPr="002D6305" w:rsidRDefault="004E0BF5" w:rsidP="004E0BF5">
      <w:pPr>
        <w:tabs>
          <w:tab w:val="right" w:leader="dot" w:pos="7920"/>
        </w:tabs>
        <w:spacing w:after="0" w:line="720" w:lineRule="auto"/>
        <w:rPr>
          <w:rFonts w:asciiTheme="majorBidi" w:hAnsiTheme="majorBidi" w:cstheme="majorBidi"/>
          <w:b/>
          <w:bCs/>
          <w:sz w:val="24"/>
          <w:szCs w:val="24"/>
        </w:rPr>
      </w:pPr>
      <w:r w:rsidRPr="002D6305">
        <w:rPr>
          <w:rFonts w:asciiTheme="majorBidi" w:hAnsiTheme="majorBidi" w:cstheme="majorBidi"/>
          <w:b/>
          <w:bCs/>
          <w:sz w:val="24"/>
          <w:szCs w:val="24"/>
        </w:rPr>
        <w:t>BAB III METODE PENELITIAN</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 xml:space="preserve">Pendekatan dan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ab/>
        <w:t xml:space="preserve">   </w:t>
      </w:r>
      <w:r w:rsidR="006B1CBF">
        <w:rPr>
          <w:rFonts w:asciiTheme="majorBidi" w:hAnsiTheme="majorBidi" w:cstheme="majorBidi"/>
          <w:sz w:val="24"/>
          <w:szCs w:val="24"/>
        </w:rPr>
        <w:t>63</w:t>
      </w:r>
      <w:r>
        <w:rPr>
          <w:rFonts w:asciiTheme="majorBidi" w:hAnsiTheme="majorBidi" w:cstheme="majorBidi"/>
          <w:sz w:val="24"/>
          <w:szCs w:val="24"/>
        </w:rPr>
        <w:t xml:space="preserve"> </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Lokasi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ab/>
        <w:t xml:space="preserve">    </w:t>
      </w:r>
      <w:r w:rsidR="006B1CBF">
        <w:rPr>
          <w:rFonts w:asciiTheme="majorBidi" w:hAnsiTheme="majorBidi" w:cstheme="majorBidi"/>
          <w:sz w:val="24"/>
          <w:szCs w:val="24"/>
        </w:rPr>
        <w:t>64</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lastRenderedPageBreak/>
        <w:t>Kehadiran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ab/>
        <w:t xml:space="preserve">    </w:t>
      </w:r>
      <w:r w:rsidR="0027795C">
        <w:rPr>
          <w:rFonts w:asciiTheme="majorBidi" w:hAnsiTheme="majorBidi" w:cstheme="majorBidi"/>
          <w:sz w:val="24"/>
          <w:szCs w:val="24"/>
        </w:rPr>
        <w:t>65</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Data</w:t>
      </w:r>
      <w:r>
        <w:rPr>
          <w:rFonts w:asciiTheme="majorBidi" w:hAnsiTheme="majorBidi" w:cstheme="majorBidi"/>
          <w:sz w:val="24"/>
          <w:szCs w:val="24"/>
        </w:rPr>
        <w:tab/>
        <w:t xml:space="preserve">    </w:t>
      </w:r>
      <w:r w:rsidR="00876453">
        <w:rPr>
          <w:rFonts w:asciiTheme="majorBidi" w:hAnsiTheme="majorBidi" w:cstheme="majorBidi"/>
          <w:sz w:val="24"/>
          <w:szCs w:val="24"/>
        </w:rPr>
        <w:t>6</w:t>
      </w:r>
      <w:r w:rsidR="0027795C">
        <w:rPr>
          <w:rFonts w:asciiTheme="majorBidi" w:hAnsiTheme="majorBidi" w:cstheme="majorBidi"/>
          <w:sz w:val="24"/>
          <w:szCs w:val="24"/>
        </w:rPr>
        <w:t>6</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r>
        <w:rPr>
          <w:rFonts w:asciiTheme="majorBidi" w:hAnsiTheme="majorBidi" w:cstheme="majorBidi"/>
          <w:sz w:val="24"/>
          <w:szCs w:val="24"/>
          <w:lang w:val="id-ID"/>
        </w:rPr>
        <w:t>Teknik</w:t>
      </w:r>
      <w:r>
        <w:rPr>
          <w:rFonts w:asciiTheme="majorBidi" w:hAnsiTheme="majorBidi" w:cstheme="majorBidi"/>
          <w:sz w:val="24"/>
          <w:szCs w:val="24"/>
        </w:rPr>
        <w:t xml:space="preserve"> </w:t>
      </w:r>
      <w:proofErr w:type="spellStart"/>
      <w:r>
        <w:rPr>
          <w:rFonts w:asciiTheme="majorBidi" w:hAnsiTheme="majorBidi" w:cstheme="majorBidi"/>
          <w:sz w:val="24"/>
          <w:szCs w:val="24"/>
        </w:rPr>
        <w:t>Pengumpulan</w:t>
      </w:r>
      <w:proofErr w:type="spellEnd"/>
      <w:r>
        <w:rPr>
          <w:rFonts w:asciiTheme="majorBidi" w:hAnsiTheme="majorBidi" w:cstheme="majorBidi"/>
          <w:sz w:val="24"/>
          <w:szCs w:val="24"/>
        </w:rPr>
        <w:t xml:space="preserve"> Data</w:t>
      </w:r>
      <w:r>
        <w:rPr>
          <w:rFonts w:asciiTheme="majorBidi" w:hAnsiTheme="majorBidi" w:cstheme="majorBidi"/>
          <w:sz w:val="24"/>
          <w:szCs w:val="24"/>
        </w:rPr>
        <w:tab/>
        <w:t xml:space="preserve">   </w:t>
      </w:r>
      <w:r w:rsidR="0027795C">
        <w:rPr>
          <w:rFonts w:asciiTheme="majorBidi" w:hAnsiTheme="majorBidi" w:cstheme="majorBidi"/>
          <w:sz w:val="24"/>
          <w:szCs w:val="24"/>
        </w:rPr>
        <w:t>69</w:t>
      </w:r>
      <w:r>
        <w:rPr>
          <w:rFonts w:asciiTheme="majorBidi" w:hAnsiTheme="majorBidi" w:cstheme="majorBidi"/>
          <w:sz w:val="24"/>
          <w:szCs w:val="24"/>
        </w:rPr>
        <w:t xml:space="preserve"> </w:t>
      </w:r>
    </w:p>
    <w:p w:rsidR="004E0BF5" w:rsidRPr="002D6305" w:rsidRDefault="002D630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w:t>
      </w:r>
      <w:r>
        <w:rPr>
          <w:rFonts w:asciiTheme="majorBidi" w:hAnsiTheme="majorBidi" w:cstheme="majorBidi"/>
          <w:sz w:val="24"/>
          <w:szCs w:val="24"/>
        </w:rPr>
        <w:tab/>
        <w:t xml:space="preserve">    </w:t>
      </w:r>
      <w:r w:rsidR="0027795C">
        <w:rPr>
          <w:rFonts w:asciiTheme="majorBidi" w:hAnsiTheme="majorBidi" w:cstheme="majorBidi"/>
          <w:sz w:val="24"/>
          <w:szCs w:val="24"/>
        </w:rPr>
        <w:t>73</w:t>
      </w:r>
    </w:p>
    <w:p w:rsidR="004E0BF5" w:rsidRPr="002D6305" w:rsidRDefault="004E0BF5" w:rsidP="004E0BF5">
      <w:pPr>
        <w:pStyle w:val="ListParagraph"/>
        <w:numPr>
          <w:ilvl w:val="0"/>
          <w:numId w:val="4"/>
        </w:numPr>
        <w:tabs>
          <w:tab w:val="right" w:leader="dot" w:pos="7920"/>
        </w:tabs>
        <w:spacing w:after="0" w:line="480" w:lineRule="auto"/>
        <w:ind w:left="1080"/>
        <w:rPr>
          <w:rFonts w:asciiTheme="majorBidi" w:hAnsiTheme="majorBidi" w:cstheme="majorBidi"/>
          <w:sz w:val="24"/>
          <w:szCs w:val="24"/>
        </w:rPr>
      </w:pPr>
      <w:proofErr w:type="spellStart"/>
      <w:r w:rsidRPr="002D6305">
        <w:rPr>
          <w:rFonts w:asciiTheme="majorBidi" w:hAnsiTheme="majorBidi" w:cstheme="majorBidi"/>
          <w:sz w:val="24"/>
          <w:szCs w:val="24"/>
        </w:rPr>
        <w:t>Pengecekan</w:t>
      </w:r>
      <w:proofErr w:type="spellEnd"/>
      <w:r w:rsidRP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Keabsahan</w:t>
      </w:r>
      <w:proofErr w:type="spellEnd"/>
      <w:r w:rsidR="002D6305">
        <w:rPr>
          <w:rFonts w:asciiTheme="majorBidi" w:hAnsiTheme="majorBidi" w:cstheme="majorBidi"/>
          <w:sz w:val="24"/>
          <w:szCs w:val="24"/>
        </w:rPr>
        <w:t xml:space="preserve"> Data </w:t>
      </w:r>
      <w:proofErr w:type="spellStart"/>
      <w:r w:rsidR="002D6305">
        <w:rPr>
          <w:rFonts w:asciiTheme="majorBidi" w:hAnsiTheme="majorBidi" w:cstheme="majorBidi"/>
          <w:sz w:val="24"/>
          <w:szCs w:val="24"/>
        </w:rPr>
        <w:t>dan</w:t>
      </w:r>
      <w:proofErr w:type="spellEnd"/>
      <w:r w:rsid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Temuan</w:t>
      </w:r>
      <w:proofErr w:type="spellEnd"/>
      <w:r w:rsidR="002D6305">
        <w:rPr>
          <w:rFonts w:asciiTheme="majorBidi" w:hAnsiTheme="majorBidi" w:cstheme="majorBidi"/>
          <w:sz w:val="24"/>
          <w:szCs w:val="24"/>
        </w:rPr>
        <w:tab/>
        <w:t xml:space="preserve">    </w:t>
      </w:r>
      <w:r w:rsidR="004C2C86">
        <w:rPr>
          <w:rFonts w:asciiTheme="majorBidi" w:hAnsiTheme="majorBidi" w:cstheme="majorBidi"/>
          <w:sz w:val="24"/>
          <w:szCs w:val="24"/>
        </w:rPr>
        <w:t>76</w:t>
      </w:r>
    </w:p>
    <w:p w:rsidR="004E0BF5" w:rsidRPr="002D6305" w:rsidRDefault="002D6305" w:rsidP="004E0BF5">
      <w:pPr>
        <w:pStyle w:val="ListParagraph"/>
        <w:numPr>
          <w:ilvl w:val="0"/>
          <w:numId w:val="4"/>
        </w:numPr>
        <w:tabs>
          <w:tab w:val="right" w:leader="dot" w:pos="7920"/>
        </w:tabs>
        <w:spacing w:after="0" w:line="720" w:lineRule="auto"/>
        <w:ind w:left="1080"/>
        <w:rPr>
          <w:rFonts w:asciiTheme="majorBidi" w:hAnsiTheme="majorBidi" w:cstheme="majorBidi"/>
          <w:sz w:val="24"/>
          <w:szCs w:val="24"/>
        </w:rPr>
      </w:pPr>
      <w:proofErr w:type="spellStart"/>
      <w:r>
        <w:rPr>
          <w:rFonts w:asciiTheme="majorBidi" w:hAnsiTheme="majorBidi" w:cstheme="majorBidi"/>
          <w:sz w:val="24"/>
          <w:szCs w:val="24"/>
        </w:rPr>
        <w:t>Tahap-Tahap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ab/>
        <w:t xml:space="preserve">    </w:t>
      </w:r>
      <w:r w:rsidR="00F21BDD">
        <w:rPr>
          <w:rFonts w:asciiTheme="majorBidi" w:hAnsiTheme="majorBidi" w:cstheme="majorBidi"/>
          <w:sz w:val="24"/>
          <w:szCs w:val="24"/>
        </w:rPr>
        <w:t>78</w:t>
      </w:r>
    </w:p>
    <w:p w:rsidR="004E0BF5" w:rsidRPr="002D6305" w:rsidRDefault="002D6305" w:rsidP="004E0BF5">
      <w:pPr>
        <w:tabs>
          <w:tab w:val="right" w:leader="dot" w:pos="7920"/>
        </w:tabs>
        <w:spacing w:after="0" w:line="720" w:lineRule="auto"/>
        <w:rPr>
          <w:rFonts w:asciiTheme="majorBidi" w:hAnsiTheme="majorBidi" w:cstheme="majorBidi"/>
          <w:b/>
          <w:bCs/>
          <w:sz w:val="24"/>
          <w:szCs w:val="24"/>
          <w:lang w:val="id-ID"/>
        </w:rPr>
      </w:pPr>
      <w:r>
        <w:rPr>
          <w:rFonts w:asciiTheme="majorBidi" w:hAnsiTheme="majorBidi" w:cstheme="majorBidi"/>
          <w:b/>
          <w:bCs/>
          <w:sz w:val="24"/>
          <w:szCs w:val="24"/>
        </w:rPr>
        <w:t>BAB IV HASIL PENELITIAN</w:t>
      </w:r>
    </w:p>
    <w:p w:rsidR="004E0BF5" w:rsidRPr="002D6305" w:rsidRDefault="004E0BF5" w:rsidP="004E0BF5">
      <w:pPr>
        <w:pStyle w:val="ListParagraph"/>
        <w:numPr>
          <w:ilvl w:val="0"/>
          <w:numId w:val="5"/>
        </w:numPr>
        <w:tabs>
          <w:tab w:val="right" w:leader="dot" w:pos="7920"/>
        </w:tabs>
        <w:spacing w:after="0" w:line="480" w:lineRule="auto"/>
        <w:ind w:left="1080"/>
        <w:rPr>
          <w:rFonts w:asciiTheme="majorBidi" w:hAnsiTheme="majorBidi" w:cstheme="majorBidi"/>
          <w:sz w:val="24"/>
          <w:szCs w:val="24"/>
        </w:rPr>
      </w:pPr>
      <w:proofErr w:type="spellStart"/>
      <w:r w:rsidRPr="002D6305">
        <w:rPr>
          <w:rFonts w:asciiTheme="majorBidi" w:hAnsiTheme="majorBidi" w:cstheme="majorBidi"/>
          <w:sz w:val="24"/>
          <w:szCs w:val="24"/>
        </w:rPr>
        <w:t>De</w:t>
      </w:r>
      <w:r w:rsidR="002D6305">
        <w:rPr>
          <w:rFonts w:asciiTheme="majorBidi" w:hAnsiTheme="majorBidi" w:cstheme="majorBidi"/>
          <w:sz w:val="24"/>
          <w:szCs w:val="24"/>
        </w:rPr>
        <w:t>skripsi</w:t>
      </w:r>
      <w:proofErr w:type="spellEnd"/>
      <w:r w:rsid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Lokasi</w:t>
      </w:r>
      <w:proofErr w:type="spellEnd"/>
      <w:r w:rsid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Penelitian</w:t>
      </w:r>
      <w:proofErr w:type="spellEnd"/>
      <w:r w:rsidR="002D6305">
        <w:rPr>
          <w:rFonts w:asciiTheme="majorBidi" w:hAnsiTheme="majorBidi" w:cstheme="majorBidi"/>
          <w:sz w:val="24"/>
          <w:szCs w:val="24"/>
        </w:rPr>
        <w:tab/>
        <w:t xml:space="preserve">    </w:t>
      </w:r>
      <w:r w:rsidR="00F21BDD">
        <w:rPr>
          <w:rFonts w:asciiTheme="majorBidi" w:hAnsiTheme="majorBidi" w:cstheme="majorBidi"/>
          <w:sz w:val="24"/>
          <w:szCs w:val="24"/>
        </w:rPr>
        <w:t>82</w:t>
      </w:r>
    </w:p>
    <w:p w:rsidR="004E0BF5" w:rsidRPr="002D6305" w:rsidRDefault="004E0BF5" w:rsidP="002D6305">
      <w:pPr>
        <w:pStyle w:val="ListParagraph"/>
        <w:numPr>
          <w:ilvl w:val="0"/>
          <w:numId w:val="5"/>
        </w:numPr>
        <w:tabs>
          <w:tab w:val="right" w:leader="dot" w:pos="7920"/>
        </w:tabs>
        <w:spacing w:after="0" w:line="480" w:lineRule="auto"/>
        <w:ind w:left="1080"/>
        <w:rPr>
          <w:rFonts w:asciiTheme="majorBidi" w:hAnsiTheme="majorBidi" w:cstheme="majorBidi"/>
          <w:sz w:val="24"/>
          <w:szCs w:val="24"/>
        </w:rPr>
      </w:pPr>
      <w:proofErr w:type="spellStart"/>
      <w:r w:rsidRPr="002D6305">
        <w:rPr>
          <w:rFonts w:asciiTheme="majorBidi" w:hAnsiTheme="majorBidi" w:cstheme="majorBidi"/>
          <w:sz w:val="24"/>
          <w:szCs w:val="24"/>
        </w:rPr>
        <w:t>Paparan</w:t>
      </w:r>
      <w:proofErr w:type="spellEnd"/>
      <w:r w:rsidRPr="002D6305">
        <w:rPr>
          <w:rFonts w:asciiTheme="majorBidi" w:hAnsiTheme="majorBidi" w:cstheme="majorBidi"/>
          <w:sz w:val="24"/>
          <w:szCs w:val="24"/>
        </w:rPr>
        <w:t xml:space="preserve"> </w:t>
      </w:r>
      <w:r w:rsidR="00AD40AE">
        <w:rPr>
          <w:rFonts w:asciiTheme="majorBidi" w:hAnsiTheme="majorBidi" w:cstheme="majorBidi"/>
          <w:sz w:val="24"/>
          <w:szCs w:val="24"/>
          <w:lang w:val="id-ID"/>
        </w:rPr>
        <w:t>Data</w:t>
      </w:r>
      <w:r w:rsidR="002D6305">
        <w:rPr>
          <w:rFonts w:asciiTheme="majorBidi" w:hAnsiTheme="majorBidi" w:cstheme="majorBidi"/>
          <w:sz w:val="24"/>
          <w:szCs w:val="24"/>
        </w:rPr>
        <w:tab/>
        <w:t xml:space="preserve">    </w:t>
      </w:r>
      <w:r w:rsidR="00F21BDD">
        <w:rPr>
          <w:rFonts w:asciiTheme="majorBidi" w:hAnsiTheme="majorBidi" w:cstheme="majorBidi"/>
          <w:sz w:val="24"/>
          <w:szCs w:val="24"/>
        </w:rPr>
        <w:t>90</w:t>
      </w:r>
    </w:p>
    <w:p w:rsidR="004E0BF5" w:rsidRPr="002D6305" w:rsidRDefault="00AD40AE" w:rsidP="004E0BF5">
      <w:pPr>
        <w:pStyle w:val="ListParagraph"/>
        <w:numPr>
          <w:ilvl w:val="0"/>
          <w:numId w:val="5"/>
        </w:numPr>
        <w:tabs>
          <w:tab w:val="right" w:leader="dot" w:pos="7920"/>
        </w:tabs>
        <w:spacing w:after="0" w:line="480" w:lineRule="auto"/>
        <w:ind w:left="1080"/>
        <w:rPr>
          <w:rFonts w:asciiTheme="majorBidi" w:hAnsiTheme="majorBidi" w:cstheme="majorBidi"/>
          <w:sz w:val="24"/>
          <w:szCs w:val="24"/>
        </w:rPr>
      </w:pP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Penelitian</w:t>
      </w:r>
      <w:r w:rsidR="002D6305">
        <w:rPr>
          <w:rFonts w:asciiTheme="majorBidi" w:hAnsiTheme="majorBidi" w:cstheme="majorBidi"/>
          <w:sz w:val="24"/>
          <w:szCs w:val="24"/>
        </w:rPr>
        <w:tab/>
        <w:t xml:space="preserve">  </w:t>
      </w:r>
      <w:r w:rsidR="00F21BDD">
        <w:rPr>
          <w:rFonts w:asciiTheme="majorBidi" w:hAnsiTheme="majorBidi" w:cstheme="majorBidi"/>
          <w:sz w:val="24"/>
          <w:szCs w:val="24"/>
        </w:rPr>
        <w:t>105</w:t>
      </w:r>
    </w:p>
    <w:p w:rsidR="004E0BF5" w:rsidRPr="002D6305" w:rsidRDefault="004E0BF5" w:rsidP="004E0BF5">
      <w:pPr>
        <w:pStyle w:val="ListParagraph"/>
        <w:numPr>
          <w:ilvl w:val="0"/>
          <w:numId w:val="5"/>
        </w:numPr>
        <w:tabs>
          <w:tab w:val="right" w:leader="dot" w:pos="7920"/>
        </w:tabs>
        <w:spacing w:after="0" w:line="480" w:lineRule="auto"/>
        <w:ind w:left="1080"/>
        <w:rPr>
          <w:rFonts w:asciiTheme="majorBidi" w:hAnsiTheme="majorBidi" w:cstheme="majorBidi"/>
          <w:sz w:val="24"/>
          <w:szCs w:val="24"/>
        </w:rPr>
      </w:pPr>
      <w:proofErr w:type="spellStart"/>
      <w:r w:rsidRPr="002D6305">
        <w:rPr>
          <w:rFonts w:asciiTheme="majorBidi" w:hAnsiTheme="majorBidi" w:cstheme="majorBidi"/>
          <w:sz w:val="24"/>
          <w:szCs w:val="24"/>
        </w:rPr>
        <w:t>P</w:t>
      </w:r>
      <w:r w:rsidR="002D6305">
        <w:rPr>
          <w:rFonts w:asciiTheme="majorBidi" w:hAnsiTheme="majorBidi" w:cstheme="majorBidi"/>
          <w:sz w:val="24"/>
          <w:szCs w:val="24"/>
        </w:rPr>
        <w:t>embahasan</w:t>
      </w:r>
      <w:proofErr w:type="spellEnd"/>
      <w:r w:rsid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Hasil</w:t>
      </w:r>
      <w:proofErr w:type="spellEnd"/>
      <w:r w:rsidR="002D6305">
        <w:rPr>
          <w:rFonts w:asciiTheme="majorBidi" w:hAnsiTheme="majorBidi" w:cstheme="majorBidi"/>
          <w:sz w:val="24"/>
          <w:szCs w:val="24"/>
        </w:rPr>
        <w:t xml:space="preserve"> </w:t>
      </w:r>
      <w:proofErr w:type="spellStart"/>
      <w:r w:rsidR="002D6305">
        <w:rPr>
          <w:rFonts w:asciiTheme="majorBidi" w:hAnsiTheme="majorBidi" w:cstheme="majorBidi"/>
          <w:sz w:val="24"/>
          <w:szCs w:val="24"/>
        </w:rPr>
        <w:t>Penelitian</w:t>
      </w:r>
      <w:proofErr w:type="spellEnd"/>
      <w:r w:rsidR="002D6305">
        <w:rPr>
          <w:rFonts w:asciiTheme="majorBidi" w:hAnsiTheme="majorBidi" w:cstheme="majorBidi"/>
          <w:sz w:val="24"/>
          <w:szCs w:val="24"/>
        </w:rPr>
        <w:tab/>
        <w:t xml:space="preserve">  </w:t>
      </w:r>
      <w:r w:rsidR="00F21BDD">
        <w:rPr>
          <w:rFonts w:asciiTheme="majorBidi" w:hAnsiTheme="majorBidi" w:cstheme="majorBidi"/>
          <w:sz w:val="24"/>
          <w:szCs w:val="24"/>
        </w:rPr>
        <w:t>107</w:t>
      </w:r>
    </w:p>
    <w:p w:rsidR="004E0BF5" w:rsidRPr="002D6305" w:rsidRDefault="004E0BF5" w:rsidP="004E0BF5">
      <w:pPr>
        <w:tabs>
          <w:tab w:val="right" w:leader="dot" w:pos="7920"/>
        </w:tabs>
        <w:spacing w:after="0" w:line="480" w:lineRule="auto"/>
        <w:rPr>
          <w:rFonts w:asciiTheme="majorBidi" w:hAnsiTheme="majorBidi" w:cstheme="majorBidi"/>
          <w:b/>
          <w:bCs/>
          <w:sz w:val="24"/>
          <w:szCs w:val="24"/>
        </w:rPr>
      </w:pPr>
    </w:p>
    <w:p w:rsidR="004E0BF5" w:rsidRPr="002D6305" w:rsidRDefault="004E0BF5" w:rsidP="004E0BF5">
      <w:pPr>
        <w:tabs>
          <w:tab w:val="right" w:leader="dot" w:pos="7920"/>
        </w:tabs>
        <w:spacing w:after="0" w:line="720" w:lineRule="auto"/>
        <w:rPr>
          <w:rFonts w:asciiTheme="majorBidi" w:hAnsiTheme="majorBidi" w:cstheme="majorBidi"/>
          <w:b/>
          <w:bCs/>
          <w:sz w:val="24"/>
          <w:szCs w:val="24"/>
        </w:rPr>
      </w:pPr>
      <w:r w:rsidRPr="002D6305">
        <w:rPr>
          <w:rFonts w:asciiTheme="majorBidi" w:hAnsiTheme="majorBidi" w:cstheme="majorBidi"/>
          <w:b/>
          <w:bCs/>
          <w:sz w:val="24"/>
          <w:szCs w:val="24"/>
        </w:rPr>
        <w:t>BAB V PENUTUP</w:t>
      </w:r>
    </w:p>
    <w:p w:rsidR="004E0BF5" w:rsidRPr="002D6305" w:rsidRDefault="002D6305" w:rsidP="00797D36">
      <w:pPr>
        <w:pStyle w:val="ListParagraph"/>
        <w:numPr>
          <w:ilvl w:val="0"/>
          <w:numId w:val="6"/>
        </w:numPr>
        <w:tabs>
          <w:tab w:val="right" w:leader="dot" w:pos="7920"/>
        </w:tabs>
        <w:spacing w:after="0" w:line="480" w:lineRule="auto"/>
        <w:ind w:left="1077" w:hanging="357"/>
        <w:rPr>
          <w:rFonts w:asciiTheme="majorBidi" w:hAnsiTheme="majorBidi" w:cstheme="majorBidi"/>
          <w:sz w:val="24"/>
          <w:szCs w:val="24"/>
        </w:rPr>
      </w:pP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ab/>
        <w:t xml:space="preserve">  </w:t>
      </w:r>
      <w:r w:rsidR="00D36B30">
        <w:rPr>
          <w:rFonts w:asciiTheme="majorBidi" w:hAnsiTheme="majorBidi" w:cstheme="majorBidi"/>
          <w:sz w:val="24"/>
          <w:szCs w:val="24"/>
        </w:rPr>
        <w:t>119</w:t>
      </w:r>
    </w:p>
    <w:p w:rsidR="00797D36" w:rsidRDefault="002D6305" w:rsidP="005727B5">
      <w:pPr>
        <w:pStyle w:val="ListParagraph"/>
        <w:numPr>
          <w:ilvl w:val="0"/>
          <w:numId w:val="6"/>
        </w:numPr>
        <w:tabs>
          <w:tab w:val="right" w:leader="dot" w:pos="7920"/>
        </w:tabs>
        <w:spacing w:after="0" w:line="480" w:lineRule="auto"/>
        <w:ind w:left="1077" w:hanging="357"/>
        <w:rPr>
          <w:rFonts w:asciiTheme="majorBidi" w:hAnsiTheme="majorBidi" w:cstheme="majorBidi"/>
          <w:sz w:val="24"/>
          <w:szCs w:val="24"/>
        </w:rPr>
      </w:pPr>
      <w:r>
        <w:rPr>
          <w:rFonts w:asciiTheme="majorBidi" w:hAnsiTheme="majorBidi" w:cstheme="majorBidi"/>
          <w:sz w:val="24"/>
          <w:szCs w:val="24"/>
        </w:rPr>
        <w:t>Saran</w:t>
      </w:r>
      <w:r>
        <w:rPr>
          <w:rFonts w:asciiTheme="majorBidi" w:hAnsiTheme="majorBidi" w:cstheme="majorBidi"/>
          <w:sz w:val="24"/>
          <w:szCs w:val="24"/>
        </w:rPr>
        <w:tab/>
        <w:t xml:space="preserve">  </w:t>
      </w:r>
      <w:r w:rsidR="00D36B30">
        <w:rPr>
          <w:rFonts w:asciiTheme="majorBidi" w:hAnsiTheme="majorBidi" w:cstheme="majorBidi"/>
          <w:sz w:val="24"/>
          <w:szCs w:val="24"/>
        </w:rPr>
        <w:t>121</w:t>
      </w:r>
    </w:p>
    <w:p w:rsidR="005727B5" w:rsidRPr="005727B5" w:rsidRDefault="005727B5" w:rsidP="005727B5">
      <w:pPr>
        <w:pStyle w:val="ListParagraph"/>
        <w:tabs>
          <w:tab w:val="right" w:leader="dot" w:pos="7920"/>
        </w:tabs>
        <w:spacing w:after="0" w:line="480" w:lineRule="auto"/>
        <w:ind w:left="1077"/>
        <w:rPr>
          <w:rFonts w:asciiTheme="majorBidi" w:hAnsiTheme="majorBidi" w:cstheme="majorBidi"/>
          <w:sz w:val="24"/>
          <w:szCs w:val="24"/>
        </w:rPr>
      </w:pPr>
    </w:p>
    <w:p w:rsidR="004E0BF5" w:rsidRPr="002D6305" w:rsidRDefault="004E0BF5" w:rsidP="004E0BF5">
      <w:pPr>
        <w:tabs>
          <w:tab w:val="right" w:leader="dot" w:pos="7920"/>
        </w:tabs>
        <w:spacing w:after="0" w:line="480" w:lineRule="auto"/>
        <w:rPr>
          <w:rFonts w:asciiTheme="majorBidi" w:hAnsiTheme="majorBidi" w:cstheme="majorBidi"/>
          <w:sz w:val="24"/>
          <w:szCs w:val="24"/>
        </w:rPr>
      </w:pPr>
      <w:r w:rsidRPr="002D6305">
        <w:rPr>
          <w:rFonts w:asciiTheme="majorBidi" w:hAnsiTheme="majorBidi" w:cstheme="majorBidi"/>
          <w:sz w:val="24"/>
          <w:szCs w:val="24"/>
        </w:rPr>
        <w:t>DAFTAR RUJUKAN</w:t>
      </w:r>
    </w:p>
    <w:p w:rsidR="004E0BF5" w:rsidRPr="00111A46" w:rsidRDefault="004E0BF5" w:rsidP="004E0BF5">
      <w:pPr>
        <w:tabs>
          <w:tab w:val="right" w:leader="dot" w:pos="7920"/>
        </w:tabs>
        <w:spacing w:after="0" w:line="480" w:lineRule="auto"/>
        <w:rPr>
          <w:rFonts w:asciiTheme="majorBidi" w:hAnsiTheme="majorBidi" w:cstheme="majorBidi"/>
          <w:sz w:val="24"/>
          <w:szCs w:val="24"/>
        </w:rPr>
      </w:pPr>
      <w:r w:rsidRPr="002D6305">
        <w:rPr>
          <w:rFonts w:asciiTheme="majorBidi" w:hAnsiTheme="majorBidi" w:cstheme="majorBidi"/>
          <w:sz w:val="24"/>
          <w:szCs w:val="24"/>
        </w:rPr>
        <w:t>LAMPIRAN-LAMPIRAN</w:t>
      </w:r>
    </w:p>
    <w:p w:rsidR="004E0BF5" w:rsidRDefault="004E0BF5" w:rsidP="004E0BF5">
      <w:pPr>
        <w:spacing w:after="0" w:line="360" w:lineRule="auto"/>
        <w:ind w:left="907"/>
        <w:jc w:val="both"/>
        <w:rPr>
          <w:rFonts w:asciiTheme="majorBidi" w:hAnsiTheme="majorBidi" w:cstheme="majorBidi"/>
          <w:sz w:val="24"/>
          <w:szCs w:val="24"/>
        </w:rPr>
      </w:pPr>
      <w:r>
        <w:rPr>
          <w:rFonts w:asciiTheme="majorBidi" w:hAnsiTheme="majorBidi" w:cstheme="majorBidi"/>
          <w:sz w:val="24"/>
          <w:szCs w:val="24"/>
        </w:rPr>
        <w:br w:type="page"/>
      </w:r>
    </w:p>
    <w:p w:rsidR="004E0BF5" w:rsidRPr="00862E2F" w:rsidRDefault="004E0BF5" w:rsidP="004E0BF5">
      <w:pPr>
        <w:tabs>
          <w:tab w:val="right" w:leader="dot" w:pos="7920"/>
        </w:tabs>
        <w:spacing w:after="0" w:line="960" w:lineRule="auto"/>
        <w:jc w:val="center"/>
        <w:rPr>
          <w:rFonts w:asciiTheme="majorBidi" w:hAnsiTheme="majorBidi" w:cstheme="majorBidi"/>
          <w:b/>
          <w:bCs/>
          <w:sz w:val="28"/>
          <w:szCs w:val="28"/>
        </w:rPr>
      </w:pPr>
      <w:r w:rsidRPr="00862E2F">
        <w:rPr>
          <w:rFonts w:asciiTheme="majorBidi" w:hAnsiTheme="majorBidi" w:cstheme="majorBidi"/>
          <w:b/>
          <w:bCs/>
          <w:sz w:val="28"/>
          <w:szCs w:val="28"/>
        </w:rPr>
        <w:lastRenderedPageBreak/>
        <w:t>DAFTAR TABEL</w:t>
      </w:r>
    </w:p>
    <w:p w:rsidR="004E0BF5" w:rsidRPr="005C3E77" w:rsidRDefault="004E0BF5" w:rsidP="004E0BF5">
      <w:pPr>
        <w:tabs>
          <w:tab w:val="left" w:pos="7470"/>
        </w:tabs>
        <w:spacing w:after="0" w:line="480" w:lineRule="auto"/>
        <w:rPr>
          <w:rFonts w:asciiTheme="majorBidi" w:hAnsiTheme="majorBidi" w:cstheme="majorBidi"/>
          <w:b/>
          <w:bCs/>
          <w:sz w:val="24"/>
          <w:szCs w:val="24"/>
        </w:rPr>
      </w:pPr>
      <w:r w:rsidRPr="005C3E77">
        <w:rPr>
          <w:rFonts w:asciiTheme="majorBidi" w:hAnsiTheme="majorBidi" w:cstheme="majorBidi"/>
          <w:b/>
          <w:bCs/>
          <w:sz w:val="24"/>
          <w:szCs w:val="24"/>
        </w:rPr>
        <w:t>Tabel</w:t>
      </w:r>
      <w:r w:rsidRPr="005C3E77">
        <w:rPr>
          <w:rFonts w:asciiTheme="majorBidi" w:hAnsiTheme="majorBidi" w:cstheme="majorBidi"/>
          <w:b/>
          <w:bCs/>
          <w:sz w:val="24"/>
          <w:szCs w:val="24"/>
        </w:rPr>
        <w:tab/>
        <w:t>Hal</w:t>
      </w:r>
    </w:p>
    <w:p w:rsidR="004E0BF5" w:rsidRDefault="00F06289" w:rsidP="00120CC7">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 xml:space="preserve">1.1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sidR="009A6DC5">
        <w:rPr>
          <w:rFonts w:asciiTheme="majorBidi" w:hAnsiTheme="majorBidi" w:cstheme="majorBidi"/>
          <w:sz w:val="24"/>
          <w:szCs w:val="24"/>
        </w:rPr>
        <w:t>Pondok</w:t>
      </w:r>
      <w:proofErr w:type="spellEnd"/>
      <w:r w:rsidR="009A6DC5">
        <w:rPr>
          <w:rFonts w:asciiTheme="majorBidi" w:hAnsiTheme="majorBidi" w:cstheme="majorBidi"/>
          <w:sz w:val="24"/>
          <w:szCs w:val="24"/>
        </w:rPr>
        <w:t xml:space="preserve"> </w:t>
      </w:r>
      <w:proofErr w:type="spellStart"/>
      <w:r w:rsidR="009A6DC5">
        <w:rPr>
          <w:rFonts w:asciiTheme="majorBidi" w:hAnsiTheme="majorBidi" w:cstheme="majorBidi"/>
          <w:sz w:val="24"/>
          <w:szCs w:val="24"/>
        </w:rPr>
        <w:t>Pesantren</w:t>
      </w:r>
      <w:proofErr w:type="spellEnd"/>
      <w:r w:rsidR="009A6DC5">
        <w:rPr>
          <w:rFonts w:asciiTheme="majorBidi" w:hAnsiTheme="majorBidi" w:cstheme="majorBidi"/>
          <w:sz w:val="24"/>
          <w:szCs w:val="24"/>
        </w:rPr>
        <w:t xml:space="preserve"> </w:t>
      </w:r>
      <w:r>
        <w:rPr>
          <w:rFonts w:asciiTheme="majorBidi" w:hAnsiTheme="majorBidi" w:cstheme="majorBidi"/>
          <w:sz w:val="24"/>
          <w:szCs w:val="24"/>
        </w:rPr>
        <w:t>Darussalam</w:t>
      </w:r>
      <w:r w:rsidR="009A6DC5">
        <w:rPr>
          <w:rFonts w:asciiTheme="majorBidi" w:hAnsiTheme="majorBidi" w:cstheme="majorBidi"/>
          <w:sz w:val="24"/>
          <w:szCs w:val="24"/>
        </w:rPr>
        <w:tab/>
        <w:t xml:space="preserve"> 90</w:t>
      </w:r>
    </w:p>
    <w:p w:rsidR="00F06289" w:rsidRPr="002C6584" w:rsidRDefault="009A6DC5" w:rsidP="00120CC7">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 xml:space="preserve">1.2 </w:t>
      </w:r>
      <w:proofErr w:type="spellStart"/>
      <w:r>
        <w:rPr>
          <w:rFonts w:asciiTheme="majorBidi" w:hAnsiTheme="majorBidi" w:cstheme="majorBidi"/>
          <w:sz w:val="24"/>
          <w:szCs w:val="24"/>
        </w:rPr>
        <w:t>Keadaan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Fasilitas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Yayasan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Pondok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Pesantren</w:t>
      </w:r>
      <w:proofErr w:type="spellEnd"/>
      <w:r>
        <w:rPr>
          <w:rFonts w:asciiTheme="majorBidi" w:hAnsiTheme="majorBidi" w:cstheme="majorBidi"/>
          <w:sz w:val="24"/>
          <w:szCs w:val="24"/>
        </w:rPr>
        <w:t xml:space="preserve"> </w:t>
      </w:r>
      <w:r w:rsidR="00F06289">
        <w:rPr>
          <w:rFonts w:asciiTheme="majorBidi" w:hAnsiTheme="majorBidi" w:cstheme="majorBidi"/>
          <w:sz w:val="24"/>
          <w:szCs w:val="24"/>
        </w:rPr>
        <w:t>Darussalam</w:t>
      </w:r>
      <w:r w:rsidR="00F06289">
        <w:rPr>
          <w:rFonts w:asciiTheme="majorBidi" w:hAnsiTheme="majorBidi" w:cstheme="majorBidi"/>
          <w:sz w:val="24"/>
          <w:szCs w:val="24"/>
        </w:rPr>
        <w:tab/>
        <w:t>91</w:t>
      </w:r>
    </w:p>
    <w:p w:rsidR="004E0BF5" w:rsidRDefault="004E0BF5" w:rsidP="004E0BF5">
      <w:pPr>
        <w:spacing w:after="0" w:line="360" w:lineRule="auto"/>
        <w:ind w:left="907"/>
        <w:jc w:val="both"/>
        <w:rPr>
          <w:rFonts w:asciiTheme="majorBidi" w:hAnsiTheme="majorBidi" w:cstheme="majorBidi"/>
          <w:sz w:val="24"/>
          <w:szCs w:val="24"/>
        </w:rPr>
      </w:pPr>
      <w:r>
        <w:rPr>
          <w:rFonts w:asciiTheme="majorBidi" w:hAnsiTheme="majorBidi" w:cstheme="majorBidi"/>
          <w:sz w:val="24"/>
          <w:szCs w:val="24"/>
        </w:rPr>
        <w:br w:type="page"/>
      </w:r>
    </w:p>
    <w:p w:rsidR="003308AB" w:rsidRDefault="00FD48DD" w:rsidP="003308AB">
      <w:pPr>
        <w:tabs>
          <w:tab w:val="right" w:leader="dot" w:pos="7920"/>
        </w:tabs>
        <w:spacing w:after="0" w:line="960" w:lineRule="auto"/>
        <w:jc w:val="center"/>
        <w:rPr>
          <w:rFonts w:asciiTheme="majorBidi" w:hAnsiTheme="majorBidi" w:cstheme="majorBidi"/>
          <w:b/>
          <w:bCs/>
          <w:sz w:val="28"/>
          <w:szCs w:val="28"/>
        </w:rPr>
      </w:pPr>
      <w:r w:rsidRPr="00862E2F">
        <w:rPr>
          <w:rFonts w:asciiTheme="majorBidi" w:hAnsiTheme="majorBidi" w:cstheme="majorBidi"/>
          <w:b/>
          <w:bCs/>
          <w:sz w:val="28"/>
          <w:szCs w:val="28"/>
        </w:rPr>
        <w:lastRenderedPageBreak/>
        <w:t>DAFTAR</w:t>
      </w:r>
      <w:r>
        <w:rPr>
          <w:rFonts w:asciiTheme="majorBidi" w:hAnsiTheme="majorBidi" w:cstheme="majorBidi"/>
          <w:b/>
          <w:bCs/>
          <w:sz w:val="28"/>
          <w:szCs w:val="28"/>
        </w:rPr>
        <w:t xml:space="preserve"> GAMBAR</w:t>
      </w:r>
    </w:p>
    <w:p w:rsidR="003308AB" w:rsidRPr="003308AB" w:rsidRDefault="003308AB" w:rsidP="003308AB">
      <w:pPr>
        <w:tabs>
          <w:tab w:val="left" w:pos="7470"/>
        </w:tabs>
        <w:spacing w:after="0" w:line="480" w:lineRule="auto"/>
        <w:rPr>
          <w:rFonts w:asciiTheme="majorBidi" w:hAnsiTheme="majorBidi" w:cstheme="majorBidi"/>
          <w:b/>
          <w:bCs/>
          <w:sz w:val="24"/>
          <w:szCs w:val="24"/>
        </w:rPr>
      </w:pPr>
      <w:proofErr w:type="spellStart"/>
      <w:r>
        <w:rPr>
          <w:rFonts w:asciiTheme="majorBidi" w:hAnsiTheme="majorBidi" w:cstheme="majorBidi"/>
          <w:b/>
          <w:bCs/>
          <w:sz w:val="24"/>
          <w:szCs w:val="24"/>
        </w:rPr>
        <w:t>Gambar</w:t>
      </w:r>
      <w:proofErr w:type="spellEnd"/>
      <w:r>
        <w:rPr>
          <w:rFonts w:asciiTheme="majorBidi" w:hAnsiTheme="majorBidi" w:cstheme="majorBidi"/>
          <w:b/>
          <w:bCs/>
          <w:sz w:val="24"/>
          <w:szCs w:val="24"/>
        </w:rPr>
        <w:tab/>
        <w:t>Hal</w:t>
      </w:r>
    </w:p>
    <w:p w:rsidR="00FD48DD" w:rsidRDefault="00FD48DD" w:rsidP="00FD48DD">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 xml:space="preserve">2.1 </w:t>
      </w:r>
      <w:proofErr w:type="spellStart"/>
      <w:proofErr w:type="gramStart"/>
      <w:r w:rsidR="007946C2">
        <w:rPr>
          <w:rFonts w:asciiTheme="majorBidi" w:hAnsiTheme="majorBidi" w:cstheme="majorBidi"/>
          <w:sz w:val="24"/>
          <w:szCs w:val="24"/>
        </w:rPr>
        <w:t>Kegiatan</w:t>
      </w:r>
      <w:proofErr w:type="spellEnd"/>
      <w:r w:rsidR="007946C2">
        <w:rPr>
          <w:rFonts w:asciiTheme="majorBidi" w:hAnsiTheme="majorBidi" w:cstheme="majorBidi"/>
          <w:sz w:val="24"/>
          <w:szCs w:val="24"/>
        </w:rPr>
        <w:t xml:space="preserve">  </w:t>
      </w:r>
      <w:proofErr w:type="spellStart"/>
      <w:r w:rsidR="007946C2">
        <w:rPr>
          <w:rFonts w:asciiTheme="majorBidi" w:hAnsiTheme="majorBidi" w:cstheme="majorBidi"/>
          <w:sz w:val="24"/>
          <w:szCs w:val="24"/>
        </w:rPr>
        <w:t>Pembelajaran</w:t>
      </w:r>
      <w:proofErr w:type="spellEnd"/>
      <w:proofErr w:type="gramEnd"/>
      <w:r w:rsidR="007946C2">
        <w:rPr>
          <w:rFonts w:asciiTheme="majorBidi" w:hAnsiTheme="majorBidi" w:cstheme="majorBidi"/>
          <w:sz w:val="24"/>
          <w:szCs w:val="24"/>
        </w:rPr>
        <w:t xml:space="preserve"> </w:t>
      </w:r>
      <w:proofErr w:type="spellStart"/>
      <w:r w:rsidR="007946C2">
        <w:rPr>
          <w:rFonts w:asciiTheme="majorBidi" w:hAnsiTheme="majorBidi" w:cstheme="majorBidi"/>
          <w:sz w:val="24"/>
          <w:szCs w:val="24"/>
        </w:rPr>
        <w:t>Halaqah</w:t>
      </w:r>
      <w:proofErr w:type="spellEnd"/>
      <w:r w:rsidR="007946C2">
        <w:rPr>
          <w:rFonts w:asciiTheme="majorBidi" w:hAnsiTheme="majorBidi" w:cstheme="majorBidi"/>
          <w:sz w:val="24"/>
          <w:szCs w:val="24"/>
        </w:rPr>
        <w:t xml:space="preserve"> </w:t>
      </w:r>
      <w:proofErr w:type="spellStart"/>
      <w:r w:rsidR="007946C2">
        <w:rPr>
          <w:rFonts w:asciiTheme="majorBidi" w:hAnsiTheme="majorBidi" w:cstheme="majorBidi"/>
          <w:sz w:val="24"/>
          <w:szCs w:val="24"/>
        </w:rPr>
        <w:t>dengan</w:t>
      </w:r>
      <w:proofErr w:type="spellEnd"/>
      <w:r w:rsidR="007946C2">
        <w:rPr>
          <w:rFonts w:asciiTheme="majorBidi" w:hAnsiTheme="majorBidi" w:cstheme="majorBidi"/>
          <w:sz w:val="24"/>
          <w:szCs w:val="24"/>
        </w:rPr>
        <w:t xml:space="preserve"> </w:t>
      </w:r>
      <w:proofErr w:type="spellStart"/>
      <w:r w:rsidR="007946C2">
        <w:rPr>
          <w:rFonts w:asciiTheme="majorBidi" w:hAnsiTheme="majorBidi" w:cstheme="majorBidi"/>
          <w:sz w:val="24"/>
          <w:szCs w:val="24"/>
        </w:rPr>
        <w:t>Metode</w:t>
      </w:r>
      <w:proofErr w:type="spellEnd"/>
      <w:r w:rsidR="007946C2">
        <w:rPr>
          <w:rFonts w:asciiTheme="majorBidi" w:hAnsiTheme="majorBidi" w:cstheme="majorBidi"/>
          <w:sz w:val="24"/>
          <w:szCs w:val="24"/>
        </w:rPr>
        <w:t xml:space="preserve"> </w:t>
      </w:r>
      <w:proofErr w:type="spellStart"/>
      <w:r w:rsidR="007946C2">
        <w:rPr>
          <w:rFonts w:asciiTheme="majorBidi" w:hAnsiTheme="majorBidi" w:cstheme="majorBidi"/>
          <w:sz w:val="24"/>
          <w:szCs w:val="24"/>
        </w:rPr>
        <w:t>Bandongan</w:t>
      </w:r>
      <w:proofErr w:type="spellEnd"/>
      <w:r w:rsidR="007946C2">
        <w:rPr>
          <w:rFonts w:asciiTheme="majorBidi" w:hAnsiTheme="majorBidi" w:cstheme="majorBidi"/>
          <w:sz w:val="24"/>
          <w:szCs w:val="24"/>
        </w:rPr>
        <w:t xml:space="preserve">  </w:t>
      </w:r>
      <w:r w:rsidR="007946C2">
        <w:rPr>
          <w:rFonts w:asciiTheme="majorBidi" w:hAnsiTheme="majorBidi" w:cstheme="majorBidi"/>
          <w:sz w:val="24"/>
          <w:szCs w:val="24"/>
        </w:rPr>
        <w:tab/>
        <w:t xml:space="preserve"> 95</w:t>
      </w:r>
    </w:p>
    <w:p w:rsidR="00FD48DD" w:rsidRDefault="007946C2" w:rsidP="00FD48DD">
      <w:pPr>
        <w:tabs>
          <w:tab w:val="right" w:leader="dot" w:pos="7920"/>
        </w:tabs>
        <w:spacing w:after="0" w:line="480" w:lineRule="auto"/>
        <w:rPr>
          <w:rFonts w:asciiTheme="majorBidi" w:hAnsiTheme="majorBidi" w:cstheme="majorBidi"/>
          <w:sz w:val="24"/>
          <w:szCs w:val="24"/>
        </w:rPr>
      </w:pPr>
      <w:r>
        <w:rPr>
          <w:rFonts w:asciiTheme="majorBidi" w:hAnsiTheme="majorBidi" w:cstheme="majorBidi"/>
          <w:sz w:val="24"/>
          <w:szCs w:val="24"/>
        </w:rPr>
        <w:t xml:space="preserve">2.2 </w:t>
      </w:r>
      <w:proofErr w:type="spellStart"/>
      <w:proofErr w:type="gram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Halaqah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Sorogan</w:t>
      </w:r>
      <w:proofErr w:type="spellEnd"/>
      <w:r>
        <w:rPr>
          <w:rFonts w:asciiTheme="majorBidi" w:hAnsiTheme="majorBidi" w:cstheme="majorBidi"/>
          <w:sz w:val="24"/>
          <w:szCs w:val="24"/>
        </w:rPr>
        <w:t xml:space="preserve">  </w:t>
      </w:r>
      <w:r w:rsidR="00FD48DD">
        <w:rPr>
          <w:rFonts w:asciiTheme="majorBidi" w:hAnsiTheme="majorBidi" w:cstheme="majorBidi"/>
          <w:sz w:val="24"/>
          <w:szCs w:val="24"/>
        </w:rPr>
        <w:tab/>
        <w:t>96</w:t>
      </w:r>
    </w:p>
    <w:p w:rsidR="00FD48DD" w:rsidRPr="00FD48DD" w:rsidRDefault="00FD48DD" w:rsidP="00FD48DD">
      <w:pPr>
        <w:tabs>
          <w:tab w:val="right" w:leader="dot" w:pos="7920"/>
        </w:tabs>
        <w:spacing w:after="0" w:line="960" w:lineRule="auto"/>
        <w:rPr>
          <w:rFonts w:asciiTheme="majorBidi" w:hAnsiTheme="majorBidi" w:cstheme="majorBidi"/>
          <w:sz w:val="24"/>
          <w:szCs w:val="24"/>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4E0BF5">
      <w:pPr>
        <w:tabs>
          <w:tab w:val="right" w:leader="dot" w:pos="7920"/>
        </w:tabs>
        <w:spacing w:after="0" w:line="960" w:lineRule="auto"/>
        <w:jc w:val="center"/>
        <w:rPr>
          <w:rFonts w:asciiTheme="majorBidi" w:hAnsiTheme="majorBidi" w:cstheme="majorBidi"/>
          <w:b/>
          <w:bCs/>
          <w:sz w:val="28"/>
          <w:szCs w:val="28"/>
        </w:rPr>
      </w:pPr>
    </w:p>
    <w:p w:rsidR="00FD48DD" w:rsidRDefault="00FD48DD" w:rsidP="00E85C4D">
      <w:pPr>
        <w:tabs>
          <w:tab w:val="right" w:leader="dot" w:pos="7920"/>
        </w:tabs>
        <w:spacing w:after="0" w:line="960" w:lineRule="auto"/>
        <w:rPr>
          <w:rFonts w:asciiTheme="majorBidi" w:hAnsiTheme="majorBidi" w:cstheme="majorBidi"/>
          <w:b/>
          <w:bCs/>
          <w:sz w:val="28"/>
          <w:szCs w:val="28"/>
        </w:rPr>
      </w:pPr>
    </w:p>
    <w:p w:rsidR="004E0BF5" w:rsidRPr="005C3E77" w:rsidRDefault="004E0BF5" w:rsidP="004E0BF5">
      <w:pPr>
        <w:tabs>
          <w:tab w:val="right" w:leader="dot" w:pos="7920"/>
        </w:tabs>
        <w:spacing w:after="0" w:line="960" w:lineRule="auto"/>
        <w:jc w:val="center"/>
        <w:rPr>
          <w:rFonts w:asciiTheme="majorBidi" w:hAnsiTheme="majorBidi" w:cstheme="majorBidi"/>
          <w:b/>
          <w:bCs/>
          <w:sz w:val="28"/>
          <w:szCs w:val="28"/>
        </w:rPr>
      </w:pPr>
      <w:r w:rsidRPr="005C3E77">
        <w:rPr>
          <w:rFonts w:asciiTheme="majorBidi" w:hAnsiTheme="majorBidi" w:cstheme="majorBidi"/>
          <w:b/>
          <w:bCs/>
          <w:sz w:val="28"/>
          <w:szCs w:val="28"/>
        </w:rPr>
        <w:lastRenderedPageBreak/>
        <w:t>DAFTAR LAMPIRAN</w:t>
      </w:r>
    </w:p>
    <w:p w:rsidR="004E0BF5" w:rsidRPr="00120CC7" w:rsidRDefault="00120CC7"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lang w:val="id-ID"/>
        </w:rPr>
        <w:t xml:space="preserve">Instrumen </w:t>
      </w:r>
      <w:r w:rsidR="004E0BF5">
        <w:rPr>
          <w:rFonts w:asciiTheme="majorBidi" w:hAnsiTheme="majorBidi" w:cstheme="majorBidi"/>
          <w:sz w:val="24"/>
          <w:szCs w:val="24"/>
        </w:rPr>
        <w:t>pengumpulan data</w:t>
      </w:r>
    </w:p>
    <w:p w:rsidR="00120CC7" w:rsidRDefault="00120CC7"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lang w:val="id-ID"/>
        </w:rPr>
        <w:t>Setting alamiah hasil wawancara</w:t>
      </w:r>
    </w:p>
    <w:p w:rsidR="008B732E" w:rsidRDefault="008B732E"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proofErr w:type="spellStart"/>
      <w:r w:rsidRPr="008B732E">
        <w:rPr>
          <w:rFonts w:asciiTheme="majorBidi" w:hAnsiTheme="majorBidi" w:cstheme="majorBidi"/>
          <w:sz w:val="24"/>
          <w:szCs w:val="24"/>
        </w:rPr>
        <w:t>Dokumentasi</w:t>
      </w:r>
      <w:proofErr w:type="spellEnd"/>
      <w:r w:rsidRPr="008B732E">
        <w:rPr>
          <w:rFonts w:asciiTheme="majorBidi" w:hAnsiTheme="majorBidi" w:cstheme="majorBidi"/>
          <w:sz w:val="24"/>
          <w:szCs w:val="24"/>
        </w:rPr>
        <w:t xml:space="preserve"> </w:t>
      </w:r>
      <w:proofErr w:type="spellStart"/>
      <w:r w:rsidRPr="008B732E">
        <w:rPr>
          <w:rFonts w:asciiTheme="majorBidi" w:hAnsiTheme="majorBidi" w:cstheme="majorBidi"/>
          <w:sz w:val="24"/>
          <w:szCs w:val="24"/>
        </w:rPr>
        <w:t>fo</w:t>
      </w:r>
      <w:r>
        <w:rPr>
          <w:rFonts w:asciiTheme="majorBidi" w:hAnsiTheme="majorBidi" w:cstheme="majorBidi"/>
          <w:sz w:val="24"/>
          <w:szCs w:val="24"/>
        </w:rPr>
        <w:t>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data</w:t>
      </w:r>
    </w:p>
    <w:p w:rsidR="004E0BF5" w:rsidRPr="008B732E" w:rsidRDefault="004E0BF5"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proofErr w:type="spellStart"/>
      <w:r w:rsidRPr="008B732E">
        <w:rPr>
          <w:rFonts w:asciiTheme="majorBidi" w:hAnsiTheme="majorBidi" w:cstheme="majorBidi"/>
          <w:sz w:val="24"/>
          <w:szCs w:val="24"/>
        </w:rPr>
        <w:t>Surat</w:t>
      </w:r>
      <w:proofErr w:type="spellEnd"/>
      <w:r w:rsidRPr="008B732E">
        <w:rPr>
          <w:rFonts w:asciiTheme="majorBidi" w:hAnsiTheme="majorBidi" w:cstheme="majorBidi"/>
          <w:sz w:val="24"/>
          <w:szCs w:val="24"/>
        </w:rPr>
        <w:t xml:space="preserve"> </w:t>
      </w:r>
      <w:proofErr w:type="spellStart"/>
      <w:r w:rsidRPr="008B732E">
        <w:rPr>
          <w:rFonts w:asciiTheme="majorBidi" w:hAnsiTheme="majorBidi" w:cstheme="majorBidi"/>
          <w:sz w:val="24"/>
          <w:szCs w:val="24"/>
        </w:rPr>
        <w:t>permohonan</w:t>
      </w:r>
      <w:proofErr w:type="spellEnd"/>
      <w:r w:rsidRPr="008B732E">
        <w:rPr>
          <w:rFonts w:asciiTheme="majorBidi" w:hAnsiTheme="majorBidi" w:cstheme="majorBidi"/>
          <w:sz w:val="24"/>
          <w:szCs w:val="24"/>
        </w:rPr>
        <w:t xml:space="preserve"> </w:t>
      </w:r>
      <w:proofErr w:type="spellStart"/>
      <w:r w:rsidRPr="008B732E">
        <w:rPr>
          <w:rFonts w:asciiTheme="majorBidi" w:hAnsiTheme="majorBidi" w:cstheme="majorBidi"/>
          <w:sz w:val="24"/>
          <w:szCs w:val="24"/>
        </w:rPr>
        <w:t>ijin</w:t>
      </w:r>
      <w:proofErr w:type="spellEnd"/>
      <w:r w:rsidRPr="008B732E">
        <w:rPr>
          <w:rFonts w:asciiTheme="majorBidi" w:hAnsiTheme="majorBidi" w:cstheme="majorBidi"/>
          <w:sz w:val="24"/>
          <w:szCs w:val="24"/>
        </w:rPr>
        <w:t xml:space="preserve"> </w:t>
      </w:r>
      <w:proofErr w:type="spellStart"/>
      <w:r w:rsidRPr="008B732E">
        <w:rPr>
          <w:rFonts w:asciiTheme="majorBidi" w:hAnsiTheme="majorBidi" w:cstheme="majorBidi"/>
          <w:sz w:val="24"/>
          <w:szCs w:val="24"/>
        </w:rPr>
        <w:t>penelitian</w:t>
      </w:r>
      <w:proofErr w:type="spellEnd"/>
    </w:p>
    <w:p w:rsidR="004E0BF5" w:rsidRDefault="004E0BF5"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Surat keterangan</w:t>
      </w:r>
      <w:r w:rsidR="00BD1651">
        <w:rPr>
          <w:rFonts w:asciiTheme="majorBidi" w:hAnsiTheme="majorBidi" w:cstheme="majorBidi"/>
          <w:sz w:val="24"/>
          <w:szCs w:val="24"/>
          <w:lang w:val="id-ID"/>
        </w:rPr>
        <w:t xml:space="preserve"> telah mengadakan</w:t>
      </w:r>
      <w:r>
        <w:rPr>
          <w:rFonts w:asciiTheme="majorBidi" w:hAnsiTheme="majorBidi" w:cstheme="majorBidi"/>
          <w:sz w:val="24"/>
          <w:szCs w:val="24"/>
        </w:rPr>
        <w:t xml:space="preserve"> penelitian</w:t>
      </w:r>
    </w:p>
    <w:p w:rsidR="00BD1651" w:rsidRDefault="00BD1651" w:rsidP="00BD1651">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Form konsultasi pembimbingan penulisan skripsi</w:t>
      </w:r>
    </w:p>
    <w:p w:rsidR="004E0BF5" w:rsidRDefault="004E0BF5"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Laporan selesai bimbingan skripsi</w:t>
      </w:r>
    </w:p>
    <w:p w:rsidR="004E0BF5" w:rsidRDefault="00BD1651" w:rsidP="004E0BF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r>
        <w:rPr>
          <w:rFonts w:asciiTheme="majorBidi" w:hAnsiTheme="majorBidi" w:cstheme="majorBidi"/>
          <w:sz w:val="24"/>
          <w:szCs w:val="24"/>
        </w:rPr>
        <w:t>P</w:t>
      </w:r>
      <w:r w:rsidR="004E0BF5">
        <w:rPr>
          <w:rFonts w:asciiTheme="majorBidi" w:hAnsiTheme="majorBidi" w:cstheme="majorBidi"/>
          <w:sz w:val="24"/>
          <w:szCs w:val="24"/>
        </w:rPr>
        <w:t>ernyataan keaslian tulisan</w:t>
      </w:r>
    </w:p>
    <w:p w:rsidR="001F251C" w:rsidRDefault="00BD1651" w:rsidP="002D6305">
      <w:pPr>
        <w:pStyle w:val="ListParagraph"/>
        <w:numPr>
          <w:ilvl w:val="0"/>
          <w:numId w:val="8"/>
        </w:numPr>
        <w:tabs>
          <w:tab w:val="right" w:leader="dot" w:pos="7920"/>
        </w:tabs>
        <w:spacing w:after="0" w:line="480" w:lineRule="auto"/>
        <w:ind w:left="360"/>
        <w:rPr>
          <w:rFonts w:asciiTheme="majorBidi" w:hAnsiTheme="majorBidi" w:cstheme="majorBidi"/>
          <w:sz w:val="24"/>
          <w:szCs w:val="24"/>
        </w:rPr>
      </w:pPr>
      <w:proofErr w:type="spellStart"/>
      <w:r>
        <w:rPr>
          <w:rFonts w:asciiTheme="majorBidi" w:hAnsiTheme="majorBidi" w:cstheme="majorBidi"/>
          <w:sz w:val="24"/>
          <w:szCs w:val="24"/>
        </w:rPr>
        <w:t>Biografi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C82E99" w:rsidRDefault="00C82E99" w:rsidP="00C82E99">
      <w:pPr>
        <w:tabs>
          <w:tab w:val="right" w:leader="dot" w:pos="7920"/>
        </w:tabs>
        <w:spacing w:after="0" w:line="480" w:lineRule="auto"/>
        <w:rPr>
          <w:rFonts w:asciiTheme="majorBidi" w:hAnsiTheme="majorBidi" w:cstheme="majorBidi"/>
          <w:sz w:val="24"/>
          <w:szCs w:val="24"/>
        </w:rPr>
      </w:pPr>
    </w:p>
    <w:p w:rsidR="0054038B" w:rsidRDefault="0054038B" w:rsidP="00C82E99">
      <w:pPr>
        <w:tabs>
          <w:tab w:val="right" w:leader="dot" w:pos="7920"/>
        </w:tabs>
        <w:spacing w:after="0" w:line="480" w:lineRule="auto"/>
        <w:rPr>
          <w:rFonts w:asciiTheme="majorBidi" w:hAnsiTheme="majorBidi" w:cstheme="majorBidi"/>
          <w:sz w:val="24"/>
          <w:szCs w:val="24"/>
        </w:rPr>
      </w:pPr>
    </w:p>
    <w:p w:rsidR="00C82E99" w:rsidRPr="007C1AC6" w:rsidRDefault="00C82E99" w:rsidP="00C82E99">
      <w:pPr>
        <w:spacing w:line="840" w:lineRule="auto"/>
        <w:contextualSpacing/>
        <w:jc w:val="center"/>
        <w:rPr>
          <w:rFonts w:asciiTheme="majorBidi" w:hAnsiTheme="majorBidi" w:cs="Times New Roman"/>
          <w:b/>
          <w:bCs/>
          <w:sz w:val="24"/>
          <w:szCs w:val="24"/>
        </w:rPr>
      </w:pPr>
      <w:r w:rsidRPr="007C1AC6">
        <w:rPr>
          <w:rFonts w:asciiTheme="majorBidi" w:hAnsiTheme="majorBidi" w:cs="Times New Roman"/>
          <w:b/>
          <w:bCs/>
          <w:sz w:val="24"/>
          <w:szCs w:val="24"/>
        </w:rPr>
        <w:lastRenderedPageBreak/>
        <w:t>ABSTRAK</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b/>
          <w:bCs/>
          <w:sz w:val="24"/>
          <w:szCs w:val="24"/>
          <w:lang w:val="id-ID"/>
        </w:rPr>
        <w:t>SITI NUR ASIYAH</w:t>
      </w:r>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Dosen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Pembimbing</w:t>
      </w:r>
      <w:proofErr w:type="spellEnd"/>
      <w:r w:rsidRPr="007C1AC6">
        <w:rPr>
          <w:rFonts w:asciiTheme="majorBidi" w:hAnsiTheme="majorBidi" w:cs="Times New Roman"/>
          <w:sz w:val="24"/>
          <w:szCs w:val="24"/>
        </w:rPr>
        <w:t xml:space="preserve"> </w:t>
      </w:r>
      <w:r w:rsidRPr="007C1AC6">
        <w:rPr>
          <w:rFonts w:asciiTheme="majorBidi" w:hAnsiTheme="majorBidi" w:cs="Times New Roman"/>
          <w:b/>
          <w:bCs/>
          <w:sz w:val="24"/>
          <w:szCs w:val="24"/>
          <w:lang w:val="id-ID"/>
        </w:rPr>
        <w:t>Prof. Dr. H. Imam Fu’adi, M.Ag.</w:t>
      </w:r>
      <w:r w:rsidRPr="007C1AC6">
        <w:rPr>
          <w:rFonts w:asciiTheme="majorBidi" w:hAnsiTheme="majorBidi" w:cs="Times New Roman"/>
          <w:sz w:val="24"/>
          <w:szCs w:val="24"/>
          <w:lang w:val="id-ID"/>
        </w:rPr>
        <w:t xml:space="preserve"> Penerapan Metode Halaqah dalam Kegiatan Pembelajaran </w:t>
      </w:r>
      <w:proofErr w:type="spellStart"/>
      <w:r>
        <w:rPr>
          <w:rFonts w:asciiTheme="majorBidi" w:hAnsiTheme="majorBidi" w:cs="Times New Roman"/>
          <w:sz w:val="24"/>
          <w:szCs w:val="24"/>
        </w:rPr>
        <w:t>Kitab</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Fhatul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Pr>
          <w:rFonts w:asciiTheme="majorBidi" w:hAnsiTheme="majorBidi" w:cs="Times New Roman"/>
          <w:sz w:val="24"/>
          <w:szCs w:val="24"/>
        </w:rPr>
        <w:t xml:space="preserve"> </w:t>
      </w:r>
      <w:r w:rsidRPr="007C1AC6">
        <w:rPr>
          <w:rFonts w:asciiTheme="majorBidi" w:hAnsiTheme="majorBidi" w:cs="Times New Roman"/>
          <w:sz w:val="24"/>
          <w:szCs w:val="24"/>
          <w:lang w:val="id-ID"/>
        </w:rPr>
        <w:t>di Pondok Pesantren Darussalam Gedangan Campurdarat Tulungagung</w:t>
      </w:r>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Pendidikan</w:t>
      </w:r>
      <w:proofErr w:type="spellEnd"/>
      <w:r w:rsidRPr="007C1AC6">
        <w:rPr>
          <w:rFonts w:asciiTheme="majorBidi" w:hAnsiTheme="majorBidi" w:cs="Times New Roman"/>
          <w:sz w:val="24"/>
          <w:szCs w:val="24"/>
        </w:rPr>
        <w:t xml:space="preserve"> Agama Islam, </w:t>
      </w:r>
      <w:proofErr w:type="spellStart"/>
      <w:r w:rsidRPr="007C1AC6">
        <w:rPr>
          <w:rFonts w:asciiTheme="majorBidi" w:hAnsiTheme="majorBidi" w:cs="Times New Roman"/>
          <w:sz w:val="24"/>
          <w:szCs w:val="24"/>
        </w:rPr>
        <w:t>Tarbiyah</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Ilmu</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Keguruan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Institut</w:t>
      </w:r>
      <w:proofErr w:type="spellEnd"/>
      <w:r w:rsidRPr="007C1AC6">
        <w:rPr>
          <w:rFonts w:asciiTheme="majorBidi" w:hAnsiTheme="majorBidi" w:cs="Times New Roman"/>
          <w:sz w:val="24"/>
          <w:szCs w:val="24"/>
        </w:rPr>
        <w:t xml:space="preserve"> Agama Islam </w:t>
      </w:r>
      <w:proofErr w:type="spellStart"/>
      <w:r w:rsidRPr="007C1AC6">
        <w:rPr>
          <w:rFonts w:asciiTheme="majorBidi" w:hAnsiTheme="majorBidi" w:cs="Times New Roman"/>
          <w:sz w:val="24"/>
          <w:szCs w:val="24"/>
        </w:rPr>
        <w:t>Negeri</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sz w:val="24"/>
          <w:szCs w:val="24"/>
          <w:lang w:val="id-ID"/>
        </w:rPr>
        <w:t>Kata Kunci: Penerapan, Metode Halaqah</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sz w:val="24"/>
          <w:szCs w:val="24"/>
          <w:lang w:val="id-ID"/>
        </w:rPr>
        <w:t>Penelitian ini dilatarbelakangi oleh fenomena bahwa metode pembelajaran di pondok pesantren memiliki ciri khas tersendiri yang membedakan dengan metode pembelajaran yang diterapkan di lembaga formal pada umumnya. Salah satunya adalah metode halaqah. Metode h</w:t>
      </w:r>
      <w:r>
        <w:rPr>
          <w:rFonts w:asciiTheme="majorBidi" w:hAnsiTheme="majorBidi" w:cs="Times New Roman"/>
          <w:sz w:val="24"/>
          <w:szCs w:val="24"/>
          <w:lang w:val="id-ID"/>
        </w:rPr>
        <w:t>alaq</w:t>
      </w:r>
      <w:r>
        <w:rPr>
          <w:rFonts w:asciiTheme="majorBidi" w:hAnsiTheme="majorBidi" w:cs="Times New Roman"/>
          <w:sz w:val="24"/>
          <w:szCs w:val="24"/>
        </w:rPr>
        <w:t>a</w:t>
      </w:r>
      <w:r w:rsidRPr="007C1AC6">
        <w:rPr>
          <w:rFonts w:asciiTheme="majorBidi" w:hAnsiTheme="majorBidi" w:cs="Times New Roman"/>
          <w:sz w:val="24"/>
          <w:szCs w:val="24"/>
          <w:lang w:val="id-ID"/>
        </w:rPr>
        <w:t>h  merupakan metode utama yang diterapkan dalam kegiatan pembelajaran di pondok pesantren. Meskipun metode halaqah merupakan metode yang terbilang cukup lama, akan tetapi masih diterapkan di berbagai pondok pesantren di Indonesia, salah satunya adalah Pondok Pesantren Darussalam Gedangan Campurdarat Tulungagung.</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sz w:val="24"/>
          <w:szCs w:val="24"/>
          <w:lang w:val="id-ID"/>
        </w:rPr>
        <w:t>Fokus penelitian dalam skripsi ini adalah (1) Bagaimana pelaksanaan metode halaqah dalam kegiatan pembelajaran</w:t>
      </w:r>
      <w:r w:rsidRPr="000063CA">
        <w:rPr>
          <w:rFonts w:asciiTheme="majorBidi" w:hAnsiTheme="majorBidi" w:cs="Times New Roman"/>
          <w:sz w:val="24"/>
          <w:szCs w:val="24"/>
          <w:lang w:val="id-ID"/>
        </w:rPr>
        <w:t xml:space="preserve"> Kitab Fhatul Qorib</w:t>
      </w:r>
      <w:r w:rsidRPr="007C1AC6">
        <w:rPr>
          <w:rFonts w:asciiTheme="majorBidi" w:hAnsiTheme="majorBidi" w:cs="Times New Roman"/>
          <w:sz w:val="24"/>
          <w:szCs w:val="24"/>
          <w:lang w:val="id-ID"/>
        </w:rPr>
        <w:t xml:space="preserve"> di pondok pesantren Darussalam Gedangan Campurdarat Tulungagung? (2) Apa saja kendala penerapan metode halaqah dalam kegiatan pembelajaran</w:t>
      </w:r>
      <w:r>
        <w:rPr>
          <w:rFonts w:asciiTheme="majorBidi" w:hAnsiTheme="majorBidi" w:cs="Times New Roman"/>
          <w:sz w:val="24"/>
          <w:szCs w:val="24"/>
        </w:rPr>
        <w:t xml:space="preserve"> </w:t>
      </w:r>
      <w:proofErr w:type="spellStart"/>
      <w:r>
        <w:rPr>
          <w:rFonts w:asciiTheme="majorBidi" w:hAnsiTheme="majorBidi" w:cs="Times New Roman"/>
          <w:sz w:val="24"/>
          <w:szCs w:val="24"/>
        </w:rPr>
        <w:t>Kitab</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Fhatul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sidRPr="007C1AC6">
        <w:rPr>
          <w:rFonts w:asciiTheme="majorBidi" w:hAnsiTheme="majorBidi" w:cs="Times New Roman"/>
          <w:sz w:val="24"/>
          <w:szCs w:val="24"/>
          <w:lang w:val="id-ID"/>
        </w:rPr>
        <w:t xml:space="preserve"> di pondok pesantren Darussalam Gedangan Campurdarat Tulungagung? </w:t>
      </w:r>
      <w:r w:rsidRPr="007C1AC6">
        <w:rPr>
          <w:rFonts w:asciiTheme="majorBidi" w:hAnsiTheme="majorBidi" w:cs="Times New Roman"/>
          <w:sz w:val="24"/>
          <w:szCs w:val="24"/>
        </w:rPr>
        <w:t xml:space="preserve">(3) </w:t>
      </w:r>
      <w:proofErr w:type="spellStart"/>
      <w:r w:rsidRPr="007C1AC6">
        <w:rPr>
          <w:rFonts w:asciiTheme="majorBidi" w:hAnsiTheme="majorBidi" w:cs="Times New Roman"/>
          <w:sz w:val="24"/>
          <w:szCs w:val="24"/>
        </w:rPr>
        <w:t>Bagaimana</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cara</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mengatasi</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kendala</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penerapan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metode</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dalam</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kegiatan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pembelajaran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Kitab</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Fhatul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di</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pondok</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pesantren</w:t>
      </w:r>
      <w:proofErr w:type="spellEnd"/>
      <w:r w:rsidRPr="007C1AC6">
        <w:rPr>
          <w:rFonts w:asciiTheme="majorBidi" w:hAnsiTheme="majorBidi" w:cs="Times New Roman"/>
          <w:sz w:val="24"/>
          <w:szCs w:val="24"/>
        </w:rPr>
        <w:t xml:space="preserve">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proofErr w:type="gramStart"/>
      <w:r w:rsidRPr="007C1AC6">
        <w:rPr>
          <w:rFonts w:asciiTheme="majorBidi" w:hAnsiTheme="majorBidi" w:cs="Times New Roman"/>
          <w:sz w:val="24"/>
          <w:szCs w:val="24"/>
        </w:rPr>
        <w:t>?.</w:t>
      </w:r>
      <w:proofErr w:type="gramEnd"/>
    </w:p>
    <w:p w:rsidR="00C82E99" w:rsidRPr="004F717E" w:rsidRDefault="00C82E99" w:rsidP="00C82E99">
      <w:pPr>
        <w:spacing w:after="120" w:line="240" w:lineRule="auto"/>
        <w:ind w:firstLine="720"/>
        <w:rPr>
          <w:rFonts w:asciiTheme="majorBidi" w:hAnsiTheme="majorBidi" w:cs="Times New Roman"/>
          <w:sz w:val="24"/>
          <w:szCs w:val="24"/>
          <w:lang w:val="id-ID"/>
        </w:rPr>
      </w:pPr>
      <w:proofErr w:type="spellStart"/>
      <w:proofErr w:type="gramStart"/>
      <w:r w:rsidRPr="007C1AC6">
        <w:rPr>
          <w:rFonts w:asciiTheme="majorBidi" w:hAnsiTheme="majorBidi" w:cs="Times New Roman"/>
          <w:sz w:val="24"/>
          <w:szCs w:val="24"/>
        </w:rPr>
        <w:t>Pendekatan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penelitian</w:t>
      </w:r>
      <w:proofErr w:type="spellEnd"/>
      <w:r w:rsidRPr="007C1AC6">
        <w:rPr>
          <w:rFonts w:asciiTheme="majorBidi" w:hAnsiTheme="majorBidi" w:cs="Times New Roman"/>
          <w:sz w:val="24"/>
          <w:szCs w:val="24"/>
        </w:rPr>
        <w:t xml:space="preserve"> </w:t>
      </w:r>
      <w:r w:rsidRPr="007C1AC6">
        <w:rPr>
          <w:rFonts w:asciiTheme="majorBidi" w:hAnsiTheme="majorBidi" w:cs="Times New Roman"/>
          <w:sz w:val="24"/>
          <w:szCs w:val="24"/>
          <w:lang w:val="id-ID"/>
        </w:rPr>
        <w:t xml:space="preserve">dalam skripsi ini </w:t>
      </w:r>
      <w:proofErr w:type="spellStart"/>
      <w:r w:rsidRPr="007C1AC6">
        <w:rPr>
          <w:rFonts w:asciiTheme="majorBidi" w:hAnsiTheme="majorBidi" w:cs="Times New Roman"/>
          <w:sz w:val="24"/>
          <w:szCs w:val="24"/>
        </w:rPr>
        <w:t>adalah</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pendekatan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kualitatif</w:t>
      </w:r>
      <w:proofErr w:type="spellEnd"/>
      <w:r w:rsidRPr="007C1AC6">
        <w:rPr>
          <w:rFonts w:asciiTheme="majorBidi" w:hAnsiTheme="majorBidi" w:cs="Times New Roman"/>
          <w:sz w:val="24"/>
          <w:szCs w:val="24"/>
          <w:lang w:val="id-ID"/>
        </w:rPr>
        <w:t xml:space="preserve"> dengan </w:t>
      </w:r>
      <w:proofErr w:type="spellStart"/>
      <w:r w:rsidRPr="007C1AC6">
        <w:rPr>
          <w:rFonts w:asciiTheme="majorBidi" w:hAnsiTheme="majorBidi" w:cs="Times New Roman"/>
          <w:sz w:val="24"/>
          <w:szCs w:val="24"/>
        </w:rPr>
        <w:t>jenis</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penelitian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kualitatif</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deskriptif</w:t>
      </w:r>
      <w:proofErr w:type="spellEnd"/>
      <w:r w:rsidRPr="007C1AC6">
        <w:rPr>
          <w:rFonts w:asciiTheme="majorBidi" w:hAnsiTheme="majorBidi" w:cs="Times New Roman"/>
          <w:sz w:val="24"/>
          <w:szCs w:val="24"/>
        </w:rPr>
        <w:t>.</w:t>
      </w:r>
      <w:proofErr w:type="gramEnd"/>
      <w:r w:rsidRPr="007C1AC6">
        <w:rPr>
          <w:rFonts w:asciiTheme="majorBidi" w:hAnsiTheme="majorBidi" w:cs="Times New Roman"/>
          <w:sz w:val="24"/>
          <w:szCs w:val="24"/>
        </w:rPr>
        <w:t xml:space="preserve"> </w:t>
      </w:r>
      <w:proofErr w:type="spellStart"/>
      <w:proofErr w:type="gramStart"/>
      <w:r w:rsidRPr="007C1AC6">
        <w:rPr>
          <w:rFonts w:asciiTheme="majorBidi" w:hAnsiTheme="majorBidi" w:cs="Times New Roman"/>
          <w:sz w:val="24"/>
          <w:szCs w:val="24"/>
        </w:rPr>
        <w:t>Pengumpulan</w:t>
      </w:r>
      <w:proofErr w:type="spellEnd"/>
      <w:r w:rsidRPr="007C1AC6">
        <w:rPr>
          <w:rFonts w:asciiTheme="majorBidi" w:hAnsiTheme="majorBidi" w:cs="Times New Roman"/>
          <w:sz w:val="24"/>
          <w:szCs w:val="24"/>
        </w:rPr>
        <w:t xml:space="preserve"> data </w:t>
      </w:r>
      <w:proofErr w:type="spellStart"/>
      <w:r w:rsidRPr="007C1AC6">
        <w:rPr>
          <w:rFonts w:asciiTheme="majorBidi" w:hAnsiTheme="majorBidi" w:cs="Times New Roman"/>
          <w:sz w:val="24"/>
          <w:szCs w:val="24"/>
        </w:rPr>
        <w:t>melalui</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metode</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wawancara</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observasi</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dokumentasi</w:t>
      </w:r>
      <w:proofErr w:type="spellEnd"/>
      <w:r w:rsidRPr="007C1AC6">
        <w:rPr>
          <w:rFonts w:asciiTheme="majorBidi" w:hAnsiTheme="majorBidi" w:cs="Times New Roman"/>
          <w:sz w:val="24"/>
          <w:szCs w:val="24"/>
        </w:rPr>
        <w:t>.</w:t>
      </w:r>
      <w:proofErr w:type="gram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Mengecek</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keabsahan</w:t>
      </w:r>
      <w:proofErr w:type="spellEnd"/>
      <w:r w:rsidRPr="007C1AC6">
        <w:rPr>
          <w:rFonts w:asciiTheme="majorBidi" w:hAnsiTheme="majorBidi" w:cs="Times New Roman"/>
          <w:sz w:val="24"/>
          <w:szCs w:val="24"/>
        </w:rPr>
        <w:t xml:space="preserve"> data </w:t>
      </w:r>
      <w:proofErr w:type="spellStart"/>
      <w:r w:rsidRPr="007C1AC6">
        <w:rPr>
          <w:rFonts w:asciiTheme="majorBidi" w:hAnsiTheme="majorBidi" w:cs="Times New Roman"/>
          <w:sz w:val="24"/>
          <w:szCs w:val="24"/>
        </w:rPr>
        <w:t>tersebut</w:t>
      </w:r>
      <w:proofErr w:type="spellEnd"/>
      <w:r w:rsidRPr="007C1AC6">
        <w:rPr>
          <w:rFonts w:asciiTheme="majorBidi" w:hAnsiTheme="majorBidi" w:cs="Times New Roman"/>
          <w:sz w:val="24"/>
          <w:szCs w:val="24"/>
        </w:rPr>
        <w:t xml:space="preserve"> </w:t>
      </w:r>
      <w:proofErr w:type="spellStart"/>
      <w:proofErr w:type="gramStart"/>
      <w:r w:rsidRPr="007C1AC6">
        <w:rPr>
          <w:rFonts w:asciiTheme="majorBidi" w:hAnsiTheme="majorBidi" w:cs="Times New Roman"/>
          <w:sz w:val="24"/>
          <w:szCs w:val="24"/>
        </w:rPr>
        <w:t>dilakukan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melalui</w:t>
      </w:r>
      <w:proofErr w:type="spellEnd"/>
      <w:proofErr w:type="gram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ketentuan</w:t>
      </w:r>
      <w:proofErr w:type="spellEnd"/>
      <w:r>
        <w:rPr>
          <w:rFonts w:asciiTheme="majorBidi" w:hAnsiTheme="majorBidi" w:cs="Times New Roman"/>
          <w:sz w:val="24"/>
          <w:szCs w:val="24"/>
          <w:lang w:val="id-ID"/>
        </w:rPr>
        <w:t xml:space="preserve"> </w:t>
      </w:r>
      <w:proofErr w:type="spellStart"/>
      <w:r w:rsidRPr="007C1AC6">
        <w:rPr>
          <w:rFonts w:asciiTheme="majorBidi" w:hAnsiTheme="majorBidi" w:cs="Times New Roman"/>
          <w:sz w:val="24"/>
          <w:szCs w:val="24"/>
        </w:rPr>
        <w:t>pengamatan</w:t>
      </w:r>
      <w:proofErr w:type="spellEnd"/>
      <w:r>
        <w:rPr>
          <w:rFonts w:asciiTheme="majorBidi" w:hAnsiTheme="majorBidi" w:cs="Times New Roman"/>
          <w:sz w:val="24"/>
          <w:szCs w:val="24"/>
          <w:lang w:val="id-ID"/>
        </w:rPr>
        <w:t xml:space="preserve"> </w:t>
      </w:r>
      <w:proofErr w:type="spellStart"/>
      <w:r w:rsidRPr="007C1AC6">
        <w:rPr>
          <w:rFonts w:asciiTheme="majorBidi" w:hAnsiTheme="majorBidi" w:cs="Times New Roman"/>
          <w:sz w:val="24"/>
          <w:szCs w:val="24"/>
        </w:rPr>
        <w:t>dan</w:t>
      </w:r>
      <w:proofErr w:type="spellEnd"/>
      <w:r w:rsidRPr="007C1AC6">
        <w:rPr>
          <w:rFonts w:asciiTheme="majorBidi" w:hAnsiTheme="majorBidi" w:cs="Times New Roman"/>
          <w:sz w:val="24"/>
          <w:szCs w:val="24"/>
        </w:rPr>
        <w:t xml:space="preserve"> </w:t>
      </w:r>
      <w:r>
        <w:rPr>
          <w:rFonts w:asciiTheme="majorBidi" w:hAnsiTheme="majorBidi" w:cs="Times New Roman"/>
          <w:sz w:val="24"/>
          <w:szCs w:val="24"/>
          <w:lang w:val="id-ID"/>
        </w:rPr>
        <w:t>triangulasi.</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sz w:val="24"/>
          <w:szCs w:val="24"/>
          <w:lang w:val="id-ID"/>
        </w:rPr>
        <w:t>Hasil penelitian mengungkapkan: (1) Pelaksanaan metode halaqah yaitu tidak berdiri sendiri akan tetapi divariasikan dengan metode lain seperti; metode sorogan, ceramah, bacaan, dan tanya jawab, (2) Kendala dalam penerapan metode halaqah adalah santri bersikap pasif karena dalam kegiatan pembelajaran lebih didominasi oleh ustadz, ustadz kurang komunikatif sehingga santri sulit memahami materi dan cepat bosan, proses belajarnya berlangsung satu jalur (monolog), dan santri tidak bisa mengalokasikan waktu antara belajar dan kegiatan sehari-harinya, (3) Cara mengatasi kendala dalam penerapan metode halaqah adalah Ustadz harus sabar dan telaten, santri seharusnya dapat mengalokasikan waktu belajar dan kegiatan sehari-seharinya, santri berinisiatif mengejar ketinggalan pembelajaran dengan menembel kita</w:t>
      </w:r>
      <w:r w:rsidRPr="000063CA">
        <w:rPr>
          <w:rFonts w:asciiTheme="majorBidi" w:hAnsiTheme="majorBidi" w:cs="Times New Roman"/>
          <w:sz w:val="24"/>
          <w:szCs w:val="24"/>
          <w:lang w:val="id-ID"/>
        </w:rPr>
        <w:t>b</w:t>
      </w:r>
      <w:r w:rsidRPr="007C1AC6">
        <w:rPr>
          <w:rFonts w:asciiTheme="majorBidi" w:hAnsiTheme="majorBidi" w:cs="Times New Roman"/>
          <w:sz w:val="24"/>
          <w:szCs w:val="24"/>
          <w:lang w:val="id-ID"/>
        </w:rPr>
        <w:t>, serta ustadz dan santri menjalin komunikasi yang baik.</w:t>
      </w:r>
    </w:p>
    <w:p w:rsidR="00C82E99" w:rsidRPr="007C1AC6" w:rsidRDefault="00C82E99" w:rsidP="00C82E99">
      <w:pPr>
        <w:spacing w:after="120" w:line="240" w:lineRule="auto"/>
        <w:ind w:firstLine="720"/>
        <w:rPr>
          <w:rFonts w:asciiTheme="majorBidi" w:hAnsiTheme="majorBidi" w:cs="Times New Roman"/>
          <w:sz w:val="24"/>
          <w:szCs w:val="24"/>
          <w:lang w:val="id-ID"/>
        </w:rPr>
      </w:pPr>
    </w:p>
    <w:p w:rsidR="00C82E99" w:rsidRPr="00376B5E" w:rsidRDefault="00C82E99" w:rsidP="00A65D72">
      <w:pPr>
        <w:spacing w:after="120" w:line="240" w:lineRule="auto"/>
        <w:rPr>
          <w:rFonts w:asciiTheme="majorBidi" w:hAnsiTheme="majorBidi" w:cs="Times New Roman"/>
          <w:sz w:val="24"/>
          <w:szCs w:val="24"/>
          <w:lang w:val="id-ID"/>
        </w:rPr>
      </w:pPr>
    </w:p>
    <w:p w:rsidR="00C82E99" w:rsidRPr="007C1AC6" w:rsidRDefault="00C82E99" w:rsidP="00C82E99">
      <w:pPr>
        <w:spacing w:after="120" w:line="720" w:lineRule="auto"/>
        <w:ind w:firstLine="720"/>
        <w:jc w:val="center"/>
        <w:rPr>
          <w:rFonts w:asciiTheme="majorBidi" w:hAnsiTheme="majorBidi" w:cs="Times New Roman"/>
          <w:b/>
          <w:bCs/>
          <w:sz w:val="24"/>
          <w:szCs w:val="24"/>
          <w:lang w:val="id-ID"/>
        </w:rPr>
      </w:pPr>
      <w:r w:rsidRPr="007C1AC6">
        <w:rPr>
          <w:rFonts w:asciiTheme="majorBidi" w:hAnsiTheme="majorBidi" w:cs="Times New Roman"/>
          <w:b/>
          <w:bCs/>
          <w:sz w:val="24"/>
          <w:szCs w:val="24"/>
          <w:lang w:val="id-ID"/>
        </w:rPr>
        <w:lastRenderedPageBreak/>
        <w:t>ABSTRACT</w:t>
      </w:r>
    </w:p>
    <w:p w:rsidR="00C82E99" w:rsidRPr="007C1AC6" w:rsidRDefault="00C82E99" w:rsidP="00ED476E">
      <w:pPr>
        <w:spacing w:after="120" w:line="240" w:lineRule="auto"/>
        <w:ind w:firstLine="720"/>
        <w:rPr>
          <w:rFonts w:asciiTheme="majorBidi" w:hAnsiTheme="majorBidi" w:cs="Times New Roman"/>
          <w:sz w:val="24"/>
          <w:szCs w:val="24"/>
        </w:rPr>
      </w:pPr>
      <w:r w:rsidRPr="007C1AC6">
        <w:rPr>
          <w:rFonts w:asciiTheme="majorBidi" w:hAnsiTheme="majorBidi" w:cs="Times New Roman"/>
          <w:b/>
          <w:bCs/>
          <w:sz w:val="24"/>
          <w:szCs w:val="24"/>
          <w:lang w:val="id-ID"/>
        </w:rPr>
        <w:t>SITI NUR ASIYAH</w:t>
      </w:r>
      <w:r w:rsidRPr="007C1AC6">
        <w:rPr>
          <w:rFonts w:asciiTheme="majorBidi" w:hAnsiTheme="majorBidi" w:cs="Times New Roman"/>
          <w:sz w:val="24"/>
          <w:szCs w:val="24"/>
        </w:rPr>
        <w:t xml:space="preserve">. Instructor </w:t>
      </w:r>
      <w:r w:rsidRPr="007C1AC6">
        <w:rPr>
          <w:rFonts w:asciiTheme="majorBidi" w:hAnsiTheme="majorBidi" w:cs="Times New Roman"/>
          <w:b/>
          <w:bCs/>
          <w:sz w:val="24"/>
          <w:szCs w:val="24"/>
          <w:lang w:val="id-ID"/>
        </w:rPr>
        <w:t>Prof. Dr. H. Imam Fu’adi, M.Ag.</w:t>
      </w:r>
      <w:r w:rsidRPr="007C1AC6">
        <w:rPr>
          <w:rFonts w:asciiTheme="majorBidi" w:hAnsiTheme="majorBidi" w:cs="Times New Roman"/>
          <w:sz w:val="24"/>
          <w:szCs w:val="24"/>
        </w:rPr>
        <w:t xml:space="preserve"> </w:t>
      </w:r>
      <w:proofErr w:type="gramStart"/>
      <w:r w:rsidRPr="007C1AC6">
        <w:rPr>
          <w:rFonts w:asciiTheme="majorBidi" w:hAnsiTheme="majorBidi" w:cs="Times New Roman"/>
          <w:sz w:val="24"/>
          <w:szCs w:val="24"/>
        </w:rPr>
        <w:t xml:space="preserve">Implementation </w:t>
      </w:r>
      <w:r w:rsidRPr="007C1AC6">
        <w:rPr>
          <w:rFonts w:asciiTheme="majorBidi" w:hAnsiTheme="majorBidi" w:cs="Times New Roman"/>
          <w:sz w:val="24"/>
          <w:szCs w:val="24"/>
          <w:lang w:val="id-ID"/>
        </w:rPr>
        <w:t xml:space="preserve">of 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in Learning</w:t>
      </w:r>
      <w:r>
        <w:rPr>
          <w:rFonts w:asciiTheme="majorBidi" w:hAnsiTheme="majorBidi" w:cs="Times New Roman"/>
          <w:sz w:val="24"/>
          <w:szCs w:val="24"/>
        </w:rPr>
        <w:t xml:space="preserve"> </w:t>
      </w:r>
      <w:r w:rsidRPr="007C1AC6">
        <w:rPr>
          <w:rFonts w:asciiTheme="majorBidi" w:hAnsiTheme="majorBidi" w:cs="Times New Roman"/>
          <w:sz w:val="24"/>
          <w:szCs w:val="24"/>
        </w:rPr>
        <w:t>Activity</w:t>
      </w:r>
      <w:r>
        <w:rPr>
          <w:rFonts w:asciiTheme="majorBidi" w:hAnsiTheme="majorBidi" w:cs="Times New Roman"/>
          <w:sz w:val="24"/>
          <w:szCs w:val="24"/>
        </w:rPr>
        <w:t xml:space="preserve"> </w:t>
      </w:r>
      <w:proofErr w:type="spellStart"/>
      <w:r>
        <w:rPr>
          <w:rFonts w:asciiTheme="majorBidi" w:hAnsiTheme="majorBidi" w:cs="Times New Roman"/>
          <w:sz w:val="24"/>
          <w:szCs w:val="24"/>
        </w:rPr>
        <w:t>Fathul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Pr>
          <w:rFonts w:asciiTheme="majorBidi" w:hAnsiTheme="majorBidi" w:cs="Times New Roman"/>
          <w:sz w:val="24"/>
          <w:szCs w:val="24"/>
        </w:rPr>
        <w:t xml:space="preserve"> Book</w:t>
      </w:r>
      <w:r w:rsidRPr="007C1AC6">
        <w:rPr>
          <w:rFonts w:asciiTheme="majorBidi" w:hAnsiTheme="majorBidi" w:cs="Times New Roman"/>
          <w:sz w:val="24"/>
          <w:szCs w:val="24"/>
        </w:rPr>
        <w:t xml:space="preserve"> in Boarding School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w:t>
      </w:r>
      <w:proofErr w:type="gramEnd"/>
      <w:r w:rsidRPr="007C1AC6">
        <w:rPr>
          <w:rFonts w:asciiTheme="majorBidi" w:hAnsiTheme="majorBidi" w:cs="Times New Roman"/>
          <w:sz w:val="24"/>
          <w:szCs w:val="24"/>
        </w:rPr>
        <w:t xml:space="preserve"> Islamic Education, </w:t>
      </w:r>
      <w:proofErr w:type="spellStart"/>
      <w:r w:rsidRPr="007C1AC6">
        <w:rPr>
          <w:rFonts w:asciiTheme="majorBidi" w:hAnsiTheme="majorBidi" w:cs="Times New Roman"/>
          <w:sz w:val="24"/>
          <w:szCs w:val="24"/>
        </w:rPr>
        <w:t>Tarbiyah</w:t>
      </w:r>
      <w:proofErr w:type="spellEnd"/>
      <w:r w:rsidRPr="007C1AC6">
        <w:rPr>
          <w:rFonts w:asciiTheme="majorBidi" w:hAnsiTheme="majorBidi" w:cs="Times New Roman"/>
          <w:sz w:val="24"/>
          <w:szCs w:val="24"/>
        </w:rPr>
        <w:t xml:space="preserve"> and Science Teaching, State Islamic </w:t>
      </w:r>
      <w:proofErr w:type="spellStart"/>
      <w:r w:rsidRPr="007C1AC6">
        <w:rPr>
          <w:rFonts w:asciiTheme="majorBidi" w:hAnsiTheme="majorBidi" w:cs="Times New Roman"/>
          <w:sz w:val="24"/>
          <w:szCs w:val="24"/>
        </w:rPr>
        <w:t>Institut</w:t>
      </w:r>
      <w:proofErr w:type="spellEnd"/>
      <w:r w:rsidRPr="007C1AC6">
        <w:rPr>
          <w:rFonts w:asciiTheme="majorBidi" w:hAnsiTheme="majorBidi" w:cs="Times New Roman"/>
          <w:sz w:val="24"/>
          <w:szCs w:val="24"/>
        </w:rPr>
        <w:t xml:space="preserve"> of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w:t>
      </w:r>
    </w:p>
    <w:p w:rsidR="00C82E99" w:rsidRPr="007C1AC6" w:rsidRDefault="00C82E99" w:rsidP="00C82E99">
      <w:pPr>
        <w:spacing w:after="120" w:line="240" w:lineRule="auto"/>
        <w:ind w:firstLine="720"/>
        <w:rPr>
          <w:rFonts w:asciiTheme="majorBidi" w:hAnsiTheme="majorBidi" w:cs="Times New Roman"/>
          <w:color w:val="212121"/>
          <w:sz w:val="24"/>
          <w:szCs w:val="24"/>
          <w:lang w:val="id-ID"/>
        </w:rPr>
      </w:pPr>
      <w:r w:rsidRPr="007C1AC6">
        <w:rPr>
          <w:rFonts w:asciiTheme="majorBidi" w:hAnsiTheme="majorBidi" w:cs="Times New Roman"/>
          <w:sz w:val="24"/>
          <w:szCs w:val="24"/>
        </w:rPr>
        <w:t>Keywords: Implementation</w:t>
      </w:r>
      <w:proofErr w:type="gramStart"/>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Halaqah</w:t>
      </w:r>
      <w:proofErr w:type="spellEnd"/>
      <w:proofErr w:type="gramEnd"/>
      <w:r w:rsidRPr="007C1AC6">
        <w:rPr>
          <w:rFonts w:asciiTheme="majorBidi" w:hAnsiTheme="majorBidi" w:cs="Times New Roman"/>
          <w:sz w:val="24"/>
          <w:szCs w:val="24"/>
          <w:lang w:val="id-ID"/>
        </w:rPr>
        <w:t xml:space="preserve"> Method</w:t>
      </w:r>
      <w:r w:rsidRPr="007C1AC6">
        <w:rPr>
          <w:rFonts w:asciiTheme="majorBidi" w:hAnsiTheme="majorBidi" w:cs="Times New Roman"/>
          <w:color w:val="212121"/>
          <w:sz w:val="24"/>
          <w:szCs w:val="24"/>
        </w:rPr>
        <w:t xml:space="preserve"> </w:t>
      </w:r>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color w:val="212121"/>
          <w:sz w:val="24"/>
          <w:szCs w:val="24"/>
        </w:rPr>
        <w:t xml:space="preserve">This research is motivated by a phenomenon </w:t>
      </w:r>
      <w:r w:rsidRPr="007C1AC6">
        <w:rPr>
          <w:rFonts w:asciiTheme="majorBidi" w:hAnsiTheme="majorBidi" w:cs="Times New Roman"/>
          <w:sz w:val="24"/>
          <w:szCs w:val="24"/>
        </w:rPr>
        <w:t xml:space="preserve">that learning methods in the boarding school has its own characteristics that differentiate the teaching methods applied in formal institutions in general. One of them is 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Halaqoh</w:t>
      </w:r>
      <w:proofErr w:type="spellEnd"/>
      <w:r w:rsidRPr="007C1AC6">
        <w:rPr>
          <w:rFonts w:asciiTheme="majorBidi" w:hAnsiTheme="majorBidi" w:cs="Times New Roman"/>
          <w:sz w:val="24"/>
          <w:szCs w:val="24"/>
        </w:rPr>
        <w:t xml:space="preserve"> method is the main method applied in learning activities at the boarding school. </w:t>
      </w:r>
      <w:proofErr w:type="gramStart"/>
      <w:r w:rsidRPr="007C1AC6">
        <w:rPr>
          <w:rFonts w:asciiTheme="majorBidi" w:hAnsiTheme="majorBidi" w:cs="Times New Roman"/>
          <w:sz w:val="24"/>
          <w:szCs w:val="24"/>
        </w:rPr>
        <w:t xml:space="preserve">Although 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is a method that is quite old, but still applied in various boarding schools in Indonesia, one of which is boarding schools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lang w:val="id-ID"/>
        </w:rPr>
        <w:t>.</w:t>
      </w:r>
      <w:proofErr w:type="gramEnd"/>
    </w:p>
    <w:p w:rsidR="00C82E99" w:rsidRPr="007C1AC6" w:rsidRDefault="00C82E99" w:rsidP="00C82E99">
      <w:pPr>
        <w:spacing w:after="120" w:line="240" w:lineRule="auto"/>
        <w:ind w:firstLine="720"/>
        <w:rPr>
          <w:rFonts w:asciiTheme="majorBidi" w:hAnsiTheme="majorBidi" w:cs="Times New Roman"/>
          <w:sz w:val="24"/>
          <w:szCs w:val="24"/>
          <w:lang w:val="id-ID"/>
        </w:rPr>
      </w:pPr>
      <w:r w:rsidRPr="007C1AC6">
        <w:rPr>
          <w:rFonts w:asciiTheme="majorBidi" w:hAnsiTheme="majorBidi" w:cs="Times New Roman"/>
          <w:color w:val="212121"/>
          <w:sz w:val="24"/>
          <w:szCs w:val="24"/>
        </w:rPr>
        <w:t xml:space="preserve">The focus of research in this thesis are </w:t>
      </w:r>
      <w:r w:rsidRPr="007C1AC6">
        <w:rPr>
          <w:rFonts w:asciiTheme="majorBidi" w:hAnsiTheme="majorBidi" w:cs="Times New Roman"/>
          <w:sz w:val="24"/>
          <w:szCs w:val="24"/>
        </w:rPr>
        <w:t xml:space="preserve">(1) How is the implementation of 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in learning activities</w:t>
      </w:r>
      <w:r>
        <w:rPr>
          <w:rFonts w:asciiTheme="majorBidi" w:hAnsiTheme="majorBidi" w:cs="Times New Roman"/>
          <w:sz w:val="24"/>
          <w:szCs w:val="24"/>
        </w:rPr>
        <w:t xml:space="preserve"> </w:t>
      </w:r>
      <w:proofErr w:type="spellStart"/>
      <w:r>
        <w:rPr>
          <w:rFonts w:asciiTheme="majorBidi" w:hAnsiTheme="majorBidi" w:cs="Times New Roman"/>
          <w:sz w:val="24"/>
          <w:szCs w:val="24"/>
        </w:rPr>
        <w:t>Fathul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Pr>
          <w:rFonts w:asciiTheme="majorBidi" w:hAnsiTheme="majorBidi" w:cs="Times New Roman"/>
          <w:sz w:val="24"/>
          <w:szCs w:val="24"/>
        </w:rPr>
        <w:t xml:space="preserve"> Book</w:t>
      </w:r>
      <w:r w:rsidRPr="007C1AC6">
        <w:rPr>
          <w:rFonts w:asciiTheme="majorBidi" w:hAnsiTheme="majorBidi" w:cs="Times New Roman"/>
          <w:sz w:val="24"/>
          <w:szCs w:val="24"/>
        </w:rPr>
        <w:t xml:space="preserve"> at the boarding school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 xml:space="preserve">? (2) Any constraints </w:t>
      </w:r>
      <w:r w:rsidRPr="007C1AC6">
        <w:rPr>
          <w:rFonts w:asciiTheme="majorBidi" w:hAnsiTheme="majorBidi" w:cs="Times New Roman"/>
          <w:sz w:val="24"/>
          <w:szCs w:val="24"/>
          <w:lang w:val="id-ID"/>
        </w:rPr>
        <w:t>h</w:t>
      </w:r>
      <w:proofErr w:type="spellStart"/>
      <w:r w:rsidRPr="007C1AC6">
        <w:rPr>
          <w:rFonts w:asciiTheme="majorBidi" w:hAnsiTheme="majorBidi" w:cs="Times New Roman"/>
          <w:sz w:val="24"/>
          <w:szCs w:val="24"/>
        </w:rPr>
        <w:t>alaqah</w:t>
      </w:r>
      <w:proofErr w:type="spellEnd"/>
      <w:r w:rsidRPr="007C1AC6">
        <w:rPr>
          <w:rFonts w:asciiTheme="majorBidi" w:hAnsiTheme="majorBidi" w:cs="Times New Roman"/>
          <w:sz w:val="24"/>
          <w:szCs w:val="24"/>
        </w:rPr>
        <w:t xml:space="preserve"> method </w:t>
      </w:r>
      <w:r w:rsidRPr="007C1AC6">
        <w:rPr>
          <w:rFonts w:asciiTheme="majorBidi" w:hAnsiTheme="majorBidi" w:cs="Times New Roman"/>
          <w:sz w:val="24"/>
          <w:szCs w:val="24"/>
          <w:lang w:val="id-ID"/>
        </w:rPr>
        <w:t>i</w:t>
      </w:r>
      <w:proofErr w:type="spellStart"/>
      <w:r w:rsidRPr="007C1AC6">
        <w:rPr>
          <w:rFonts w:asciiTheme="majorBidi" w:hAnsiTheme="majorBidi" w:cs="Times New Roman"/>
          <w:sz w:val="24"/>
          <w:szCs w:val="24"/>
        </w:rPr>
        <w:t>mplementation</w:t>
      </w:r>
      <w:proofErr w:type="spellEnd"/>
      <w:r w:rsidRPr="007C1AC6">
        <w:rPr>
          <w:rFonts w:asciiTheme="majorBidi" w:hAnsiTheme="majorBidi" w:cs="Times New Roman"/>
          <w:sz w:val="24"/>
          <w:szCs w:val="24"/>
        </w:rPr>
        <w:t xml:space="preserve"> in learning activities</w:t>
      </w:r>
      <w:r w:rsidRPr="00143CD8">
        <w:rPr>
          <w:rFonts w:asciiTheme="majorBidi" w:hAnsiTheme="majorBidi" w:cs="Times New Roman"/>
          <w:sz w:val="24"/>
          <w:szCs w:val="24"/>
        </w:rPr>
        <w:t xml:space="preserve"> </w:t>
      </w:r>
      <w:proofErr w:type="spellStart"/>
      <w:r>
        <w:rPr>
          <w:rFonts w:asciiTheme="majorBidi" w:hAnsiTheme="majorBidi" w:cs="Times New Roman"/>
          <w:sz w:val="24"/>
          <w:szCs w:val="24"/>
        </w:rPr>
        <w:t>Fathul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Pr>
          <w:rFonts w:asciiTheme="majorBidi" w:hAnsiTheme="majorBidi" w:cs="Times New Roman"/>
          <w:sz w:val="24"/>
          <w:szCs w:val="24"/>
        </w:rPr>
        <w:t xml:space="preserve"> Book</w:t>
      </w:r>
      <w:r w:rsidRPr="007C1AC6">
        <w:rPr>
          <w:rFonts w:asciiTheme="majorBidi" w:hAnsiTheme="majorBidi" w:cs="Times New Roman"/>
          <w:sz w:val="24"/>
          <w:szCs w:val="24"/>
        </w:rPr>
        <w:t xml:space="preserve"> at the boarding school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 xml:space="preserve">? (3) How to overcome the constraints of the </w:t>
      </w:r>
      <w:r w:rsidRPr="007C1AC6">
        <w:rPr>
          <w:rFonts w:asciiTheme="majorBidi" w:hAnsiTheme="majorBidi" w:cs="Times New Roman"/>
          <w:sz w:val="24"/>
          <w:szCs w:val="24"/>
          <w:lang w:val="id-ID"/>
        </w:rPr>
        <w:t>i</w:t>
      </w:r>
      <w:proofErr w:type="spellStart"/>
      <w:r w:rsidRPr="007C1AC6">
        <w:rPr>
          <w:rFonts w:asciiTheme="majorBidi" w:hAnsiTheme="majorBidi" w:cs="Times New Roman"/>
          <w:sz w:val="24"/>
          <w:szCs w:val="24"/>
        </w:rPr>
        <w:t>mplementation</w:t>
      </w:r>
      <w:proofErr w:type="spellEnd"/>
      <w:r w:rsidRPr="007C1AC6">
        <w:rPr>
          <w:rFonts w:asciiTheme="majorBidi" w:hAnsiTheme="majorBidi" w:cs="Times New Roman"/>
          <w:sz w:val="24"/>
          <w:szCs w:val="24"/>
        </w:rPr>
        <w:t xml:space="preserve"> of 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in learning activities</w:t>
      </w:r>
      <w:r>
        <w:rPr>
          <w:rFonts w:asciiTheme="majorBidi" w:hAnsiTheme="majorBidi" w:cs="Times New Roman"/>
          <w:sz w:val="24"/>
          <w:szCs w:val="24"/>
        </w:rPr>
        <w:t xml:space="preserve"> </w:t>
      </w:r>
      <w:proofErr w:type="spellStart"/>
      <w:r>
        <w:rPr>
          <w:rFonts w:asciiTheme="majorBidi" w:hAnsiTheme="majorBidi" w:cs="Times New Roman"/>
          <w:sz w:val="24"/>
          <w:szCs w:val="24"/>
        </w:rPr>
        <w:t>Fathul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Qorib</w:t>
      </w:r>
      <w:proofErr w:type="spellEnd"/>
      <w:r>
        <w:rPr>
          <w:rFonts w:asciiTheme="majorBidi" w:hAnsiTheme="majorBidi" w:cs="Times New Roman"/>
          <w:sz w:val="24"/>
          <w:szCs w:val="24"/>
        </w:rPr>
        <w:t xml:space="preserve"> Book</w:t>
      </w:r>
      <w:r w:rsidRPr="007C1AC6">
        <w:rPr>
          <w:rFonts w:asciiTheme="majorBidi" w:hAnsiTheme="majorBidi" w:cs="Times New Roman"/>
          <w:sz w:val="24"/>
          <w:szCs w:val="24"/>
        </w:rPr>
        <w:t xml:space="preserve"> at the boarding school Darussalam </w:t>
      </w:r>
      <w:proofErr w:type="spellStart"/>
      <w:r w:rsidRPr="007C1AC6">
        <w:rPr>
          <w:rFonts w:asciiTheme="majorBidi" w:hAnsiTheme="majorBidi" w:cs="Times New Roman"/>
          <w:sz w:val="24"/>
          <w:szCs w:val="24"/>
        </w:rPr>
        <w:t>Gedangan</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Campurdarat</w:t>
      </w:r>
      <w:proofErr w:type="spellEnd"/>
      <w:r w:rsidRPr="007C1AC6">
        <w:rPr>
          <w:rFonts w:asciiTheme="majorBidi" w:hAnsiTheme="majorBidi" w:cs="Times New Roman"/>
          <w:sz w:val="24"/>
          <w:szCs w:val="24"/>
        </w:rPr>
        <w:t xml:space="preserve"> </w:t>
      </w:r>
      <w:proofErr w:type="spellStart"/>
      <w:r w:rsidRPr="007C1AC6">
        <w:rPr>
          <w:rFonts w:asciiTheme="majorBidi" w:hAnsiTheme="majorBidi" w:cs="Times New Roman"/>
          <w:sz w:val="24"/>
          <w:szCs w:val="24"/>
        </w:rPr>
        <w:t>Tulungagung</w:t>
      </w:r>
      <w:proofErr w:type="spellEnd"/>
      <w:r w:rsidRPr="007C1AC6">
        <w:rPr>
          <w:rFonts w:asciiTheme="majorBidi" w:hAnsiTheme="majorBidi" w:cs="Times New Roman"/>
          <w:sz w:val="24"/>
          <w:szCs w:val="24"/>
        </w:rPr>
        <w:t xml:space="preserve"> ?.</w:t>
      </w:r>
    </w:p>
    <w:p w:rsidR="00C82E99" w:rsidRPr="007C1AC6" w:rsidRDefault="00C82E99" w:rsidP="00C82E99">
      <w:pPr>
        <w:spacing w:after="120" w:line="240" w:lineRule="auto"/>
        <w:ind w:firstLine="720"/>
        <w:rPr>
          <w:rFonts w:asciiTheme="majorBidi" w:hAnsiTheme="majorBidi" w:cs="Times New Roman"/>
          <w:color w:val="212121"/>
          <w:sz w:val="24"/>
          <w:szCs w:val="24"/>
          <w:lang w:val="id-ID"/>
        </w:rPr>
      </w:pPr>
      <w:r w:rsidRPr="007C1AC6">
        <w:rPr>
          <w:rFonts w:asciiTheme="majorBidi" w:hAnsiTheme="majorBidi" w:cs="Times New Roman"/>
          <w:sz w:val="24"/>
          <w:szCs w:val="24"/>
        </w:rPr>
        <w:t xml:space="preserve">Approach to research in this thesis is a qualitative approach with descriptive qualitative research. </w:t>
      </w:r>
      <w:proofErr w:type="gramStart"/>
      <w:r w:rsidRPr="007C1AC6">
        <w:rPr>
          <w:rFonts w:asciiTheme="majorBidi" w:hAnsiTheme="majorBidi" w:cs="Times New Roman"/>
          <w:sz w:val="24"/>
          <w:szCs w:val="24"/>
        </w:rPr>
        <w:t>Collecting data through interviews, observation and documentation.</w:t>
      </w:r>
      <w:proofErr w:type="gramEnd"/>
      <w:r w:rsidRPr="007C1AC6">
        <w:rPr>
          <w:rFonts w:asciiTheme="majorBidi" w:hAnsiTheme="majorBidi" w:cs="Times New Roman"/>
          <w:sz w:val="24"/>
          <w:szCs w:val="24"/>
        </w:rPr>
        <w:t xml:space="preserve"> Check the validity of the data </w:t>
      </w:r>
      <w:r>
        <w:rPr>
          <w:rFonts w:asciiTheme="majorBidi" w:hAnsiTheme="majorBidi" w:cs="Times New Roman"/>
          <w:sz w:val="24"/>
          <w:szCs w:val="24"/>
          <w:lang w:val="id-ID"/>
        </w:rPr>
        <w:t>is a</w:t>
      </w:r>
      <w:r>
        <w:rPr>
          <w:rFonts w:asciiTheme="majorBidi" w:hAnsiTheme="majorBidi" w:cs="Times New Roman"/>
          <w:sz w:val="24"/>
          <w:szCs w:val="24"/>
        </w:rPr>
        <w:t xml:space="preserve"> </w:t>
      </w:r>
      <w:proofErr w:type="gramStart"/>
      <w:r>
        <w:rPr>
          <w:rFonts w:asciiTheme="majorBidi" w:hAnsiTheme="majorBidi" w:cs="Times New Roman"/>
          <w:sz w:val="24"/>
          <w:szCs w:val="24"/>
        </w:rPr>
        <w:t>provisions</w:t>
      </w:r>
      <w:proofErr w:type="gramEnd"/>
      <w:r>
        <w:rPr>
          <w:rFonts w:asciiTheme="majorBidi" w:hAnsiTheme="majorBidi" w:cs="Times New Roman"/>
          <w:sz w:val="24"/>
          <w:szCs w:val="24"/>
        </w:rPr>
        <w:t xml:space="preserve"> of the observations</w:t>
      </w:r>
      <w:r w:rsidRPr="007C1AC6">
        <w:rPr>
          <w:rFonts w:asciiTheme="majorBidi" w:hAnsiTheme="majorBidi" w:cs="Times New Roman"/>
          <w:sz w:val="24"/>
          <w:szCs w:val="24"/>
        </w:rPr>
        <w:t xml:space="preserve"> and </w:t>
      </w:r>
      <w:r w:rsidRPr="007C1AC6">
        <w:rPr>
          <w:rFonts w:asciiTheme="majorBidi" w:hAnsiTheme="majorBidi" w:cs="Times New Roman"/>
          <w:color w:val="212121"/>
          <w:sz w:val="24"/>
          <w:szCs w:val="24"/>
        </w:rPr>
        <w:t>triangulation</w:t>
      </w:r>
      <w:r w:rsidRPr="007C1AC6">
        <w:rPr>
          <w:rFonts w:asciiTheme="majorBidi" w:hAnsiTheme="majorBidi" w:cs="Times New Roman"/>
          <w:color w:val="212121"/>
          <w:sz w:val="24"/>
          <w:szCs w:val="24"/>
          <w:lang w:val="id-ID"/>
        </w:rPr>
        <w:t>.</w:t>
      </w:r>
    </w:p>
    <w:p w:rsidR="00C82E99" w:rsidRPr="007C1AC6" w:rsidRDefault="00C82E99" w:rsidP="00C82E99">
      <w:pPr>
        <w:spacing w:after="120" w:line="240" w:lineRule="auto"/>
        <w:ind w:firstLine="720"/>
        <w:rPr>
          <w:rFonts w:asciiTheme="majorBidi" w:hAnsiTheme="majorBidi" w:cs="Times New Roman"/>
          <w:color w:val="212121"/>
          <w:sz w:val="24"/>
          <w:szCs w:val="24"/>
          <w:lang w:val="id-ID"/>
        </w:rPr>
      </w:pPr>
      <w:r w:rsidRPr="007C1AC6">
        <w:rPr>
          <w:rFonts w:asciiTheme="majorBidi" w:hAnsiTheme="majorBidi" w:cs="Times New Roman"/>
          <w:color w:val="212121"/>
          <w:sz w:val="24"/>
          <w:szCs w:val="24"/>
        </w:rPr>
        <w:t xml:space="preserve">Results of the study revealed: (1) </w:t>
      </w:r>
      <w:r w:rsidRPr="007C1AC6">
        <w:rPr>
          <w:rFonts w:asciiTheme="majorBidi" w:hAnsiTheme="majorBidi" w:cs="Times New Roman"/>
          <w:color w:val="212121"/>
          <w:sz w:val="24"/>
          <w:szCs w:val="24"/>
          <w:lang w:val="id-ID"/>
        </w:rPr>
        <w:t xml:space="preserve">The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lang w:val="id-ID"/>
        </w:rPr>
        <w:t xml:space="preserve"> method</w:t>
      </w:r>
      <w:r w:rsidRPr="007C1AC6">
        <w:rPr>
          <w:rFonts w:asciiTheme="majorBidi" w:hAnsiTheme="majorBidi" w:cs="Times New Roman"/>
          <w:sz w:val="24"/>
          <w:szCs w:val="24"/>
        </w:rPr>
        <w:t xml:space="preserve"> that does not stand alone but varied by other methods such as; </w:t>
      </w:r>
      <w:proofErr w:type="spellStart"/>
      <w:r w:rsidRPr="007C1AC6">
        <w:rPr>
          <w:rFonts w:asciiTheme="majorBidi" w:hAnsiTheme="majorBidi" w:cs="Times New Roman"/>
          <w:sz w:val="24"/>
          <w:szCs w:val="24"/>
        </w:rPr>
        <w:t>sorogan</w:t>
      </w:r>
      <w:proofErr w:type="spellEnd"/>
      <w:r w:rsidRPr="007C1AC6">
        <w:rPr>
          <w:rFonts w:asciiTheme="majorBidi" w:hAnsiTheme="majorBidi" w:cs="Times New Roman"/>
          <w:sz w:val="24"/>
          <w:szCs w:val="24"/>
        </w:rPr>
        <w:t xml:space="preserve"> methods, lectures, readings, and frequently asked questions, (2) Constraints in the </w:t>
      </w:r>
      <w:r w:rsidRPr="007C1AC6">
        <w:rPr>
          <w:rFonts w:asciiTheme="majorBidi" w:hAnsiTheme="majorBidi" w:cs="Times New Roman"/>
          <w:sz w:val="24"/>
          <w:szCs w:val="24"/>
          <w:lang w:val="id-ID"/>
        </w:rPr>
        <w:t>i</w:t>
      </w:r>
      <w:proofErr w:type="spellStart"/>
      <w:r w:rsidRPr="007C1AC6">
        <w:rPr>
          <w:rFonts w:asciiTheme="majorBidi" w:hAnsiTheme="majorBidi" w:cs="Times New Roman"/>
          <w:sz w:val="24"/>
          <w:szCs w:val="24"/>
        </w:rPr>
        <w:t>mplementation</w:t>
      </w:r>
      <w:proofErr w:type="spellEnd"/>
      <w:r w:rsidRPr="007C1AC6">
        <w:rPr>
          <w:rFonts w:asciiTheme="majorBidi" w:hAnsiTheme="majorBidi" w:cs="Times New Roman"/>
          <w:sz w:val="24"/>
          <w:szCs w:val="24"/>
        </w:rPr>
        <w:t xml:space="preserve"> of </w:t>
      </w:r>
      <w:r w:rsidRPr="007C1AC6">
        <w:rPr>
          <w:rFonts w:asciiTheme="majorBidi" w:hAnsiTheme="majorBidi" w:cs="Times New Roman"/>
          <w:sz w:val="24"/>
          <w:szCs w:val="24"/>
          <w:lang w:val="id-ID"/>
        </w:rPr>
        <w:t>h</w:t>
      </w:r>
      <w:proofErr w:type="spellStart"/>
      <w:r w:rsidRPr="007C1AC6">
        <w:rPr>
          <w:rFonts w:asciiTheme="majorBidi" w:hAnsiTheme="majorBidi" w:cs="Times New Roman"/>
          <w:sz w:val="24"/>
          <w:szCs w:val="24"/>
        </w:rPr>
        <w:t>alaqah</w:t>
      </w:r>
      <w:proofErr w:type="spellEnd"/>
      <w:r w:rsidRPr="007C1AC6">
        <w:rPr>
          <w:rFonts w:asciiTheme="majorBidi" w:hAnsiTheme="majorBidi" w:cs="Times New Roman"/>
          <w:sz w:val="24"/>
          <w:szCs w:val="24"/>
        </w:rPr>
        <w:t xml:space="preserve"> method is students being passive because in the learning activities are dominated by the </w:t>
      </w:r>
      <w:r w:rsidRPr="007C1AC6">
        <w:rPr>
          <w:rFonts w:asciiTheme="majorBidi" w:hAnsiTheme="majorBidi" w:cs="Times New Roman"/>
          <w:sz w:val="24"/>
          <w:szCs w:val="24"/>
          <w:lang w:val="id-ID"/>
        </w:rPr>
        <w:t>teacher</w:t>
      </w:r>
      <w:r w:rsidRPr="007C1AC6">
        <w:rPr>
          <w:rFonts w:asciiTheme="majorBidi" w:hAnsiTheme="majorBidi" w:cs="Times New Roman"/>
          <w:sz w:val="24"/>
          <w:szCs w:val="24"/>
        </w:rPr>
        <w:t xml:space="preserve">, </w:t>
      </w:r>
      <w:r w:rsidRPr="007C1AC6">
        <w:rPr>
          <w:rFonts w:asciiTheme="majorBidi" w:hAnsiTheme="majorBidi" w:cs="Times New Roman"/>
          <w:sz w:val="24"/>
          <w:szCs w:val="24"/>
          <w:lang w:val="id-ID"/>
        </w:rPr>
        <w:t>teacher</w:t>
      </w:r>
      <w:r w:rsidRPr="007C1AC6">
        <w:rPr>
          <w:rFonts w:asciiTheme="majorBidi" w:hAnsiTheme="majorBidi" w:cs="Times New Roman"/>
          <w:sz w:val="24"/>
          <w:szCs w:val="24"/>
        </w:rPr>
        <w:t xml:space="preserve"> less communicative so difficult students understand the material and quickly bored, the learning process lasts one lane ( monologue), and students </w:t>
      </w:r>
      <w:proofErr w:type="spellStart"/>
      <w:r w:rsidRPr="007C1AC6">
        <w:rPr>
          <w:rFonts w:asciiTheme="majorBidi" w:hAnsiTheme="majorBidi" w:cs="Times New Roman"/>
          <w:sz w:val="24"/>
          <w:szCs w:val="24"/>
        </w:rPr>
        <w:t>can not</w:t>
      </w:r>
      <w:proofErr w:type="spellEnd"/>
      <w:r w:rsidRPr="007C1AC6">
        <w:rPr>
          <w:rFonts w:asciiTheme="majorBidi" w:hAnsiTheme="majorBidi" w:cs="Times New Roman"/>
          <w:sz w:val="24"/>
          <w:szCs w:val="24"/>
        </w:rPr>
        <w:t xml:space="preserve"> allocate time between study and daily activities, (3) How to overcome obstacles in the implementation </w:t>
      </w:r>
      <w:r w:rsidRPr="007C1AC6">
        <w:rPr>
          <w:rFonts w:asciiTheme="majorBidi" w:hAnsiTheme="majorBidi" w:cs="Times New Roman"/>
          <w:sz w:val="24"/>
          <w:szCs w:val="24"/>
          <w:lang w:val="id-ID"/>
        </w:rPr>
        <w:t xml:space="preserve">of </w:t>
      </w:r>
      <w:proofErr w:type="spellStart"/>
      <w:r w:rsidRPr="007C1AC6">
        <w:rPr>
          <w:rFonts w:asciiTheme="majorBidi" w:hAnsiTheme="majorBidi" w:cs="Times New Roman"/>
          <w:sz w:val="24"/>
          <w:szCs w:val="24"/>
        </w:rPr>
        <w:t>Halaqah</w:t>
      </w:r>
      <w:proofErr w:type="spellEnd"/>
      <w:r w:rsidRPr="007C1AC6">
        <w:rPr>
          <w:rFonts w:asciiTheme="majorBidi" w:hAnsiTheme="majorBidi" w:cs="Times New Roman"/>
          <w:sz w:val="24"/>
          <w:szCs w:val="24"/>
        </w:rPr>
        <w:t xml:space="preserve"> method is </w:t>
      </w:r>
      <w:r w:rsidRPr="007C1AC6">
        <w:rPr>
          <w:rFonts w:asciiTheme="majorBidi" w:hAnsiTheme="majorBidi" w:cs="Times New Roman"/>
          <w:sz w:val="24"/>
          <w:szCs w:val="24"/>
          <w:lang w:val="id-ID"/>
        </w:rPr>
        <w:t>teacher</w:t>
      </w:r>
      <w:r w:rsidRPr="007C1AC6">
        <w:rPr>
          <w:rFonts w:asciiTheme="majorBidi" w:hAnsiTheme="majorBidi" w:cs="Times New Roman"/>
          <w:sz w:val="24"/>
          <w:szCs w:val="24"/>
        </w:rPr>
        <w:t xml:space="preserve"> be patient and painstaking, students should be able to allocate time learning and daily activities a day, the students took the initiative to catch up learning by completing the book, as well as religious teacher and students establish good communication.</w:t>
      </w:r>
    </w:p>
    <w:p w:rsidR="00C82E99" w:rsidRDefault="00C82E99" w:rsidP="00C82E99">
      <w:pPr>
        <w:spacing w:after="120" w:line="240" w:lineRule="auto"/>
        <w:ind w:firstLine="720"/>
        <w:rPr>
          <w:rFonts w:asciiTheme="majorBidi" w:hAnsiTheme="majorBidi" w:cs="Times New Roman"/>
          <w:color w:val="212121"/>
          <w:sz w:val="24"/>
          <w:szCs w:val="24"/>
        </w:rPr>
      </w:pPr>
      <w:r>
        <w:rPr>
          <w:rFonts w:asciiTheme="majorBidi" w:hAnsiTheme="majorBidi" w:cs="Times New Roman"/>
          <w:color w:val="212121"/>
          <w:sz w:val="24"/>
          <w:szCs w:val="24"/>
        </w:rPr>
        <w:br w:type="page"/>
      </w:r>
    </w:p>
    <w:p w:rsidR="00C82E99" w:rsidRPr="00AB6987" w:rsidRDefault="00C82E99" w:rsidP="00C82E99">
      <w:pPr>
        <w:bidi/>
        <w:spacing w:after="240" w:line="240" w:lineRule="auto"/>
        <w:jc w:val="center"/>
        <w:rPr>
          <w:rFonts w:ascii="Traditional Arabic" w:hAnsi="Traditional Arabic" w:cs="Traditional Arabic"/>
          <w:b/>
          <w:bCs/>
          <w:sz w:val="36"/>
          <w:szCs w:val="36"/>
        </w:rPr>
      </w:pPr>
      <w:r w:rsidRPr="00AB6987">
        <w:rPr>
          <w:rFonts w:ascii="Traditional Arabic" w:hAnsi="Traditional Arabic" w:cs="Traditional Arabic"/>
          <w:b/>
          <w:bCs/>
          <w:sz w:val="36"/>
          <w:szCs w:val="36"/>
          <w:rtl/>
        </w:rPr>
        <w:lastRenderedPageBreak/>
        <w:t>الملخص</w:t>
      </w:r>
    </w:p>
    <w:p w:rsidR="00C82E99" w:rsidRPr="006926E6" w:rsidRDefault="00C82E99" w:rsidP="006926E6">
      <w:pPr>
        <w:spacing w:line="240" w:lineRule="auto"/>
        <w:jc w:val="right"/>
        <w:rPr>
          <w:sz w:val="20"/>
          <w:szCs w:val="20"/>
        </w:rPr>
      </w:pPr>
      <w:r w:rsidRPr="00D05857">
        <w:rPr>
          <w:rFonts w:ascii="Traditional Arabic" w:hAnsi="Traditional Arabic" w:cs="Traditional Arabic"/>
          <w:b/>
          <w:bCs/>
          <w:sz w:val="30"/>
          <w:szCs w:val="30"/>
          <w:rtl/>
        </w:rPr>
        <w:t>ستي</w:t>
      </w:r>
      <w:r w:rsidR="00F479C1">
        <w:rPr>
          <w:rFonts w:ascii="Traditional Arabic" w:hAnsi="Traditional Arabic" w:cs="Traditional Arabic" w:hint="cs"/>
          <w:b/>
          <w:bCs/>
          <w:sz w:val="30"/>
          <w:szCs w:val="30"/>
          <w:rtl/>
        </w:rPr>
        <w:t xml:space="preserve"> نر</w:t>
      </w:r>
      <w:r w:rsidRPr="00D05857">
        <w:rPr>
          <w:rFonts w:ascii="Traditional Arabic" w:hAnsi="Traditional Arabic" w:cs="Traditional Arabic"/>
          <w:b/>
          <w:bCs/>
          <w:sz w:val="30"/>
          <w:szCs w:val="30"/>
          <w:rtl/>
        </w:rPr>
        <w:t xml:space="preserve"> اسية</w:t>
      </w:r>
      <w:r w:rsidRPr="00D05857">
        <w:rPr>
          <w:rFonts w:ascii="Traditional Arabic" w:hAnsi="Traditional Arabic" w:cs="Traditional Arabic"/>
          <w:sz w:val="30"/>
          <w:szCs w:val="30"/>
          <w:rtl/>
        </w:rPr>
        <w:t>،</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المشرف</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استاذ</w:t>
      </w:r>
      <w:r w:rsidRPr="00D05857">
        <w:rPr>
          <w:rFonts w:ascii="inherit" w:hAnsi="inherit" w:cs="Traditional Arabic"/>
          <w:color w:val="212121"/>
          <w:sz w:val="30"/>
          <w:szCs w:val="30"/>
          <w:rtl/>
        </w:rPr>
        <w:t xml:space="preserve"> </w:t>
      </w:r>
      <w:r w:rsidRPr="00D05857">
        <w:rPr>
          <w:rFonts w:ascii="Traditional Arabic" w:hAnsi="Traditional Arabic" w:cs="Traditional Arabic"/>
          <w:color w:val="222222"/>
          <w:sz w:val="30"/>
          <w:szCs w:val="30"/>
          <w:rtl/>
        </w:rPr>
        <w:t>الدكتور امام فؤاد</w:t>
      </w:r>
      <w:r w:rsidRPr="00D05857">
        <w:rPr>
          <w:rFonts w:ascii="Traditional Arabic" w:hAnsi="Traditional Arabic" w:cs="Traditional Arabic"/>
          <w:sz w:val="30"/>
          <w:szCs w:val="30"/>
          <w:rtl/>
        </w:rPr>
        <w:t xml:space="preserve"> الماجستير</w:t>
      </w:r>
      <w:r w:rsidRPr="00D05857">
        <w:rPr>
          <w:rFonts w:ascii="Traditional Arabic" w:hAnsi="Traditional Arabic" w:cs="Traditional Arabic"/>
          <w:sz w:val="30"/>
          <w:szCs w:val="30"/>
        </w:rPr>
        <w:t>.</w:t>
      </w:r>
      <w:r w:rsidRPr="00D05857">
        <w:rPr>
          <w:rFonts w:ascii="Traditional Arabic" w:hAnsi="Traditional Arabic" w:cs="Traditional Arabic"/>
          <w:sz w:val="30"/>
          <w:szCs w:val="30"/>
          <w:rtl/>
        </w:rPr>
        <w:t xml:space="preserve">، خطة التنفيذ الوطنية </w:t>
      </w:r>
      <w:r w:rsidRPr="00D05857">
        <w:rPr>
          <w:rFonts w:ascii="Traditional Arabic" w:hAnsi="Traditional Arabic" w:cs="Traditional Arabic"/>
          <w:sz w:val="30"/>
          <w:szCs w:val="30"/>
        </w:rPr>
        <w:t>.</w:t>
      </w:r>
      <w:r w:rsidRPr="00D05857">
        <w:rPr>
          <w:rFonts w:ascii="Traditional Arabic" w:hAnsi="Traditional Arabic" w:cs="Traditional Arabic"/>
          <w:sz w:val="30"/>
          <w:szCs w:val="30"/>
          <w:rtl/>
        </w:rPr>
        <w:t xml:space="preserve"> تطبق </w:t>
      </w:r>
      <w:r w:rsidRPr="00D05857">
        <w:rPr>
          <w:rFonts w:ascii="inherit" w:hAnsi="inherit" w:cs="Traditional Arabic" w:hint="eastAsia"/>
          <w:color w:val="212121"/>
          <w:sz w:val="30"/>
          <w:szCs w:val="30"/>
          <w:rtl/>
        </w:rPr>
        <w:t>طريقة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هلقة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في</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انشطة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التعلم</w:t>
      </w:r>
      <w:r>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الكتا</w:t>
      </w:r>
      <w:r w:rsidR="006926E6">
        <w:rPr>
          <w:rFonts w:ascii="Traditional Arabic" w:hAnsi="Traditional Arabic" w:cs="Traditional Arabic" w:hint="cs"/>
          <w:sz w:val="30"/>
          <w:szCs w:val="30"/>
          <w:rtl/>
        </w:rPr>
        <w:t xml:space="preserve">  </w:t>
      </w:r>
      <w:r w:rsidR="006926E6" w:rsidRPr="00FF6ACE">
        <w:rPr>
          <w:rFonts w:hint="cs"/>
          <w:sz w:val="20"/>
          <w:szCs w:val="20"/>
          <w:rtl/>
        </w:rPr>
        <w:t>الفتح القريب</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في</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مدسة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داخلية</w:t>
      </w:r>
      <w:r w:rsidRPr="00D05857">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 xml:space="preserve">دار السلام كداعان </w:t>
      </w:r>
      <w:r w:rsidRPr="00D05857">
        <w:rPr>
          <w:rFonts w:ascii="Traditional Arabic" w:hAnsi="Traditional Arabic" w:cs="Traditional Arabic"/>
          <w:color w:val="222222"/>
          <w:sz w:val="30"/>
          <w:szCs w:val="30"/>
          <w:rtl/>
        </w:rPr>
        <w:t xml:space="preserve">جمفوردارت </w:t>
      </w:r>
      <w:r w:rsidRPr="00D05857">
        <w:rPr>
          <w:rFonts w:ascii="Traditional Arabic" w:hAnsi="Traditional Arabic" w:cs="Traditional Arabic"/>
          <w:sz w:val="30"/>
          <w:szCs w:val="30"/>
          <w:rtl/>
        </w:rPr>
        <w:t>تولون</w:t>
      </w:r>
      <w:r w:rsidRPr="00D05857">
        <w:rPr>
          <w:rFonts w:ascii="Traditional Arabic" w:hAnsi="Traditional Arabic" w:cs="Traditional Arabic"/>
          <w:sz w:val="30"/>
          <w:szCs w:val="30"/>
          <w:rtl/>
          <w:lang w:bidi="ar-AE"/>
        </w:rPr>
        <w:t>ج أجونج</w:t>
      </w:r>
      <w:r w:rsidRPr="00D05857">
        <w:rPr>
          <w:rFonts w:ascii="Traditional Arabic" w:hAnsi="Traditional Arabic" w:cs="Traditional Arabic"/>
          <w:sz w:val="30"/>
          <w:szCs w:val="30"/>
        </w:rPr>
        <w:t>.</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التربية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الإسلامية</w:t>
      </w:r>
      <w:r w:rsidRPr="00D05857">
        <w:rPr>
          <w:rFonts w:ascii="Traditional Arabic" w:hAnsi="Traditional Arabic" w:cs="Traditional Arabic"/>
          <w:sz w:val="30"/>
          <w:szCs w:val="30"/>
          <w:rtl/>
        </w:rPr>
        <w:t xml:space="preserve"> ، كليةوتدريس العلوم، ومعهد للدراسات الإسلامية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تولون</w:t>
      </w:r>
      <w:r w:rsidRPr="00D05857">
        <w:rPr>
          <w:rFonts w:ascii="Traditional Arabic" w:hAnsi="Traditional Arabic" w:cs="Traditional Arabic"/>
          <w:sz w:val="30"/>
          <w:szCs w:val="30"/>
          <w:rtl/>
          <w:lang w:bidi="ar-AE"/>
        </w:rPr>
        <w:t>ج أجونج</w:t>
      </w:r>
    </w:p>
    <w:p w:rsidR="00C82E99" w:rsidRPr="00D05857" w:rsidRDefault="00C82E99" w:rsidP="00CE789F">
      <w:pPr>
        <w:bidi/>
        <w:spacing w:after="60" w:line="240" w:lineRule="auto"/>
        <w:rPr>
          <w:rFonts w:ascii="Traditional Arabic" w:hAnsi="Traditional Arabic" w:cs="Traditional Arabic"/>
          <w:sz w:val="30"/>
          <w:szCs w:val="30"/>
        </w:rPr>
      </w:pPr>
      <w:r w:rsidRPr="00D05857">
        <w:rPr>
          <w:rFonts w:ascii="Traditional Arabic" w:hAnsi="Traditional Arabic" w:cs="Traditional Arabic"/>
          <w:sz w:val="30"/>
          <w:szCs w:val="30"/>
          <w:rtl/>
        </w:rPr>
        <w:t xml:space="preserve">كلمات: تطبق،  </w:t>
      </w:r>
      <w:r w:rsidRPr="00D05857">
        <w:rPr>
          <w:rFonts w:ascii="inherit" w:hAnsi="inherit" w:cs="Traditional Arabic" w:hint="eastAsia"/>
          <w:color w:val="212121"/>
          <w:sz w:val="30"/>
          <w:szCs w:val="30"/>
          <w:rtl/>
        </w:rPr>
        <w:t>طريقة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هلقة</w:t>
      </w:r>
    </w:p>
    <w:p w:rsidR="00C82E99" w:rsidRPr="00D05857" w:rsidRDefault="00C82E99" w:rsidP="00C82E99">
      <w:pPr>
        <w:pStyle w:val="HTMLPreformatted"/>
        <w:shd w:val="clear" w:color="auto" w:fill="FFFFFF"/>
        <w:bidi/>
        <w:spacing w:after="60"/>
        <w:ind w:firstLine="733"/>
        <w:jc w:val="both"/>
        <w:rPr>
          <w:rFonts w:ascii="inherit" w:hAnsi="inherit" w:cs="Traditional Arabic"/>
          <w:color w:val="212121"/>
          <w:sz w:val="30"/>
          <w:szCs w:val="30"/>
          <w:rtl/>
        </w:rPr>
      </w:pPr>
      <w:r w:rsidRPr="00D05857">
        <w:rPr>
          <w:rFonts w:ascii="inherit" w:hAnsi="inherit" w:cs="Traditional Arabic" w:hint="eastAsia"/>
          <w:color w:val="212121"/>
          <w:sz w:val="30"/>
          <w:szCs w:val="30"/>
          <w:rtl/>
        </w:rPr>
        <w:t>والدافع</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وراء</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هذا</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البحث</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من</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قبل</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وهي</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ظاهرة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طريقة</w:t>
      </w:r>
      <w:r w:rsidRPr="00D05857">
        <w:rPr>
          <w:rFonts w:ascii="Traditional Arabic" w:hAnsi="Traditional Arabic" w:cs="Traditional Arabic"/>
          <w:sz w:val="30"/>
          <w:szCs w:val="30"/>
          <w:rtl/>
        </w:rPr>
        <w:t xml:space="preserve"> التعلم في مدرسة داخلية له خصائصه الخاصة التي تميز </w:t>
      </w:r>
      <w:r w:rsidRPr="00D05857">
        <w:rPr>
          <w:rFonts w:ascii="inherit" w:hAnsi="inherit" w:cs="Traditional Arabic" w:hint="eastAsia"/>
          <w:color w:val="212121"/>
          <w:sz w:val="30"/>
          <w:szCs w:val="30"/>
          <w:rtl/>
        </w:rPr>
        <w:t>طريقة</w:t>
      </w:r>
      <w:r w:rsidRPr="00D05857">
        <w:rPr>
          <w:rFonts w:ascii="Traditional Arabic" w:hAnsi="Traditional Arabic" w:cs="Traditional Arabic"/>
          <w:sz w:val="30"/>
          <w:szCs w:val="30"/>
          <w:rtl/>
        </w:rPr>
        <w:t xml:space="preserve"> التدريس المطبقة في المؤسسات الرسمية بشكل عام. واحد منهم هو الأسلوب</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هو طريقة الرئيسي المطبقة في أنشطة التعلم في مدرسة داخلية. على الرغم من أن طريقة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هو وسيلة ما الذي قديم جدا، ولكن لا تزال تطبق في المدارس الداخلية المختلفة في إندونيسيا، واحدة منها هي المدارس الداخلية دار السلام كداعان </w:t>
      </w:r>
      <w:r w:rsidRPr="00D05857">
        <w:rPr>
          <w:rFonts w:ascii="Traditional Arabic" w:hAnsi="Traditional Arabic" w:cs="Traditional Arabic"/>
          <w:color w:val="222222"/>
          <w:sz w:val="30"/>
          <w:szCs w:val="30"/>
          <w:rtl/>
        </w:rPr>
        <w:t>جمفوردارت</w:t>
      </w:r>
      <w:r w:rsidRPr="00D05857">
        <w:rPr>
          <w:rFonts w:ascii="Traditional Arabic" w:hAnsi="Traditional Arabic" w:cs="Traditional Arabic"/>
          <w:sz w:val="30"/>
          <w:szCs w:val="30"/>
          <w:rtl/>
        </w:rPr>
        <w:t xml:space="preserve"> تولون</w:t>
      </w:r>
      <w:r w:rsidRPr="00D05857">
        <w:rPr>
          <w:rFonts w:ascii="Traditional Arabic" w:hAnsi="Traditional Arabic" w:cs="Traditional Arabic"/>
          <w:sz w:val="30"/>
          <w:szCs w:val="30"/>
          <w:rtl/>
          <w:lang w:bidi="ar-AE"/>
        </w:rPr>
        <w:t>ج أجونج</w:t>
      </w:r>
      <w:r w:rsidRPr="00D05857">
        <w:rPr>
          <w:rFonts w:ascii="inherit" w:hAnsi="inherit" w:cs="Traditional Arabic"/>
          <w:color w:val="212121"/>
          <w:sz w:val="30"/>
          <w:szCs w:val="30"/>
          <w:rtl/>
        </w:rPr>
        <w:t>.</w:t>
      </w:r>
    </w:p>
    <w:p w:rsidR="00C82E99" w:rsidRPr="00D05857" w:rsidRDefault="00C82E99" w:rsidP="00C82E99">
      <w:pPr>
        <w:pStyle w:val="HTMLPreformatted"/>
        <w:shd w:val="clear" w:color="auto" w:fill="FFFFFF"/>
        <w:bidi/>
        <w:spacing w:after="60"/>
        <w:ind w:firstLine="733"/>
        <w:jc w:val="both"/>
        <w:rPr>
          <w:rFonts w:ascii="inherit" w:hAnsi="inherit" w:cs="Traditional Arabic"/>
          <w:color w:val="212121"/>
          <w:sz w:val="30"/>
          <w:szCs w:val="30"/>
          <w:rtl/>
        </w:rPr>
      </w:pPr>
      <w:r w:rsidRPr="00D05857">
        <w:rPr>
          <w:rFonts w:ascii="inherit" w:hAnsi="inherit" w:cs="Traditional Arabic" w:hint="eastAsia"/>
          <w:color w:val="212121"/>
          <w:sz w:val="30"/>
          <w:szCs w:val="30"/>
          <w:rtl/>
        </w:rPr>
        <w:t>محور</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البحث</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في</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هذه</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الأطروحة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هي</w:t>
      </w:r>
      <w:r w:rsidRPr="00D05857">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(١)كيف يتم تطبيق 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في أنشطة التعلم</w:t>
      </w:r>
      <w:r>
        <w:rPr>
          <w:rFonts w:ascii="Traditional Arabic" w:hAnsi="Traditional Arabic" w:cs="Traditional Arabic"/>
          <w:sz w:val="30"/>
          <w:szCs w:val="30"/>
          <w:rtl/>
        </w:rPr>
        <w:t xml:space="preserve"> </w:t>
      </w:r>
      <w:r w:rsidRPr="00D05857">
        <w:rPr>
          <w:rFonts w:ascii="Traditional Arabic" w:hAnsi="Traditional Arabic" w:cs="Traditional Arabic"/>
          <w:sz w:val="30"/>
          <w:szCs w:val="30"/>
          <w:rtl/>
        </w:rPr>
        <w:t>الكتاب</w:t>
      </w:r>
      <w:r w:rsidR="006926E6">
        <w:rPr>
          <w:rFonts w:ascii="Traditional Arabic" w:hAnsi="Traditional Arabic" w:cs="Traditional Arabic" w:hint="cs"/>
          <w:sz w:val="30"/>
          <w:szCs w:val="30"/>
          <w:rtl/>
        </w:rPr>
        <w:t xml:space="preserve"> </w:t>
      </w:r>
      <w:r w:rsidR="006926E6" w:rsidRPr="00FF6ACE">
        <w:rPr>
          <w:rFonts w:hint="cs"/>
          <w:rtl/>
        </w:rPr>
        <w:t>الفتح القريب</w:t>
      </w:r>
      <w:r w:rsidRPr="00D05857">
        <w:rPr>
          <w:rFonts w:ascii="Traditional Arabic" w:hAnsi="Traditional Arabic" w:cs="Traditional Arabic"/>
          <w:sz w:val="30"/>
          <w:szCs w:val="30"/>
          <w:rtl/>
        </w:rPr>
        <w:t xml:space="preserve"> في مدرسة داخلية دار السلام</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كداعان </w:t>
      </w:r>
      <w:r w:rsidRPr="00D05857">
        <w:rPr>
          <w:rFonts w:ascii="Traditional Arabic" w:hAnsi="Traditional Arabic" w:cs="Traditional Arabic"/>
          <w:color w:val="222222"/>
          <w:sz w:val="30"/>
          <w:szCs w:val="30"/>
          <w:rtl/>
        </w:rPr>
        <w:t>جمفوردارت</w:t>
      </w:r>
      <w:r w:rsidRPr="00D05857">
        <w:rPr>
          <w:rFonts w:ascii="Traditional Arabic" w:hAnsi="Traditional Arabic" w:cs="Traditional Arabic"/>
          <w:sz w:val="30"/>
          <w:szCs w:val="30"/>
          <w:rtl/>
        </w:rPr>
        <w:t xml:space="preserve"> تولون</w:t>
      </w:r>
      <w:r w:rsidRPr="00D05857">
        <w:rPr>
          <w:rFonts w:ascii="Traditional Arabic" w:hAnsi="Traditional Arabic" w:cs="Traditional Arabic"/>
          <w:sz w:val="30"/>
          <w:szCs w:val="30"/>
          <w:rtl/>
          <w:lang w:bidi="ar-AE"/>
        </w:rPr>
        <w:t>ج أجونج</w:t>
      </w:r>
      <w:r w:rsidRPr="00D05857">
        <w:rPr>
          <w:rFonts w:ascii="Traditional Arabic" w:hAnsi="Traditional Arabic" w:cs="Traditional Arabic"/>
          <w:sz w:val="30"/>
          <w:szCs w:val="30"/>
          <w:rtl/>
        </w:rPr>
        <w:t xml:space="preserve"> ؟ (٢) أي العقبات</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تطبيق 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tl/>
        </w:rPr>
        <w:t xml:space="preserve"> في أنشطة التعلم</w:t>
      </w:r>
      <w:r>
        <w:rPr>
          <w:rFonts w:ascii="Traditional Arabic" w:hAnsi="Traditional Arabic" w:cs="Traditional Arabic"/>
          <w:sz w:val="30"/>
          <w:szCs w:val="30"/>
          <w:rtl/>
        </w:rPr>
        <w:t xml:space="preserve"> </w:t>
      </w:r>
      <w:r w:rsidRPr="00D05857">
        <w:rPr>
          <w:rFonts w:ascii="Traditional Arabic" w:hAnsi="Traditional Arabic" w:cs="Traditional Arabic"/>
          <w:sz w:val="30"/>
          <w:szCs w:val="30"/>
          <w:rtl/>
        </w:rPr>
        <w:t>الكتاب</w:t>
      </w:r>
      <w:r w:rsidR="006926E6">
        <w:rPr>
          <w:rFonts w:ascii="Traditional Arabic" w:hAnsi="Traditional Arabic" w:cs="Traditional Arabic" w:hint="cs"/>
          <w:sz w:val="30"/>
          <w:szCs w:val="30"/>
          <w:rtl/>
        </w:rPr>
        <w:t xml:space="preserve"> </w:t>
      </w:r>
      <w:r w:rsidR="006926E6" w:rsidRPr="00FF6ACE">
        <w:rPr>
          <w:rFonts w:hint="cs"/>
          <w:rtl/>
        </w:rPr>
        <w:t>الفتح القريب</w:t>
      </w:r>
      <w:r w:rsidRPr="00D05857">
        <w:rPr>
          <w:rFonts w:ascii="Traditional Arabic" w:hAnsi="Traditional Arabic" w:cs="Traditional Arabic"/>
          <w:sz w:val="30"/>
          <w:szCs w:val="30"/>
          <w:rtl/>
        </w:rPr>
        <w:t xml:space="preserve"> في مدرسة داخلية دار السلام</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كداعان </w:t>
      </w:r>
      <w:r w:rsidRPr="00D05857">
        <w:rPr>
          <w:rFonts w:ascii="Traditional Arabic" w:hAnsi="Traditional Arabic" w:cs="Traditional Arabic"/>
          <w:color w:val="222222"/>
          <w:sz w:val="30"/>
          <w:szCs w:val="30"/>
          <w:rtl/>
        </w:rPr>
        <w:t>جمفوردارت</w:t>
      </w:r>
      <w:r w:rsidRPr="00D05857">
        <w:rPr>
          <w:rFonts w:ascii="Traditional Arabic" w:hAnsi="Traditional Arabic" w:cs="Traditional Arabic"/>
          <w:sz w:val="30"/>
          <w:szCs w:val="30"/>
          <w:rtl/>
        </w:rPr>
        <w:t xml:space="preserve"> تولون</w:t>
      </w:r>
      <w:r w:rsidRPr="00D05857">
        <w:rPr>
          <w:rFonts w:ascii="Traditional Arabic" w:hAnsi="Traditional Arabic" w:cs="Traditional Arabic"/>
          <w:sz w:val="30"/>
          <w:szCs w:val="30"/>
          <w:rtl/>
          <w:lang w:bidi="ar-AE"/>
        </w:rPr>
        <w:t>ج أجونج</w:t>
      </w:r>
      <w:r w:rsidRPr="00D05857">
        <w:rPr>
          <w:rFonts w:ascii="Traditional Arabic" w:hAnsi="Traditional Arabic" w:cs="Traditional Arabic"/>
          <w:sz w:val="30"/>
          <w:szCs w:val="30"/>
          <w:rtl/>
        </w:rPr>
        <w:t xml:space="preserve"> ؟ (٣) كيفية التغلب على العقبات تطبيق 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tl/>
        </w:rPr>
        <w:t xml:space="preserve"> في أنشطة التعلم</w:t>
      </w:r>
      <w:r>
        <w:rPr>
          <w:rFonts w:ascii="Traditional Arabic" w:hAnsi="Traditional Arabic" w:cs="Traditional Arabic"/>
          <w:sz w:val="30"/>
          <w:szCs w:val="30"/>
          <w:rtl/>
        </w:rPr>
        <w:t xml:space="preserve"> </w:t>
      </w:r>
      <w:r w:rsidRPr="00D05857">
        <w:rPr>
          <w:rFonts w:ascii="Traditional Arabic" w:hAnsi="Traditional Arabic" w:cs="Traditional Arabic"/>
          <w:sz w:val="30"/>
          <w:szCs w:val="30"/>
          <w:rtl/>
        </w:rPr>
        <w:t>الكتاب</w:t>
      </w:r>
      <w:r w:rsidR="006926E6">
        <w:rPr>
          <w:rFonts w:ascii="Traditional Arabic" w:hAnsi="Traditional Arabic" w:cs="Traditional Arabic" w:hint="cs"/>
          <w:sz w:val="30"/>
          <w:szCs w:val="30"/>
          <w:rtl/>
        </w:rPr>
        <w:t xml:space="preserve"> </w:t>
      </w:r>
      <w:r w:rsidR="006926E6" w:rsidRPr="00FF6ACE">
        <w:rPr>
          <w:rFonts w:hint="cs"/>
          <w:rtl/>
        </w:rPr>
        <w:t>الفتح القريب</w:t>
      </w:r>
      <w:r w:rsidRPr="00D05857">
        <w:rPr>
          <w:rFonts w:ascii="Traditional Arabic" w:hAnsi="Traditional Arabic" w:cs="Traditional Arabic"/>
          <w:sz w:val="30"/>
          <w:szCs w:val="30"/>
          <w:rtl/>
        </w:rPr>
        <w:t xml:space="preserve"> في مدرسة داخلية دار السلام كداعان </w:t>
      </w:r>
      <w:r w:rsidRPr="00D05857">
        <w:rPr>
          <w:rFonts w:ascii="Traditional Arabic" w:hAnsi="Traditional Arabic" w:cs="Traditional Arabic"/>
          <w:color w:val="222222"/>
          <w:sz w:val="30"/>
          <w:szCs w:val="30"/>
          <w:rtl/>
        </w:rPr>
        <w:t>جمفوردارت</w:t>
      </w:r>
      <w:r w:rsidRPr="00D05857">
        <w:rPr>
          <w:rFonts w:ascii="Traditional Arabic" w:hAnsi="Traditional Arabic" w:cs="Traditional Arabic"/>
          <w:sz w:val="30"/>
          <w:szCs w:val="30"/>
          <w:rtl/>
        </w:rPr>
        <w:t xml:space="preserve"> تولون</w:t>
      </w:r>
      <w:r w:rsidRPr="00D05857">
        <w:rPr>
          <w:rFonts w:ascii="Traditional Arabic" w:hAnsi="Traditional Arabic" w:cs="Traditional Arabic"/>
          <w:sz w:val="30"/>
          <w:szCs w:val="30"/>
          <w:rtl/>
          <w:lang w:bidi="ar-AE"/>
        </w:rPr>
        <w:t>ج أجونج</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w:t>
      </w:r>
      <w:r w:rsidRPr="00D05857">
        <w:rPr>
          <w:rFonts w:ascii="inherit" w:hAnsi="inherit" w:cs="Traditional Arabic"/>
          <w:color w:val="212121"/>
          <w:sz w:val="30"/>
          <w:szCs w:val="30"/>
          <w:rtl/>
        </w:rPr>
        <w:t xml:space="preserve"> </w:t>
      </w:r>
    </w:p>
    <w:p w:rsidR="00C82E99" w:rsidRPr="00D05857" w:rsidRDefault="00C82E99" w:rsidP="00C82E99">
      <w:pPr>
        <w:pStyle w:val="HTMLPreformatted"/>
        <w:shd w:val="clear" w:color="auto" w:fill="FFFFFF"/>
        <w:bidi/>
        <w:spacing w:after="60"/>
        <w:ind w:firstLine="733"/>
        <w:jc w:val="both"/>
        <w:rPr>
          <w:rFonts w:ascii="inherit" w:hAnsi="inherit" w:cs="Traditional Arabic"/>
          <w:color w:val="212121"/>
          <w:sz w:val="30"/>
          <w:szCs w:val="30"/>
          <w:rtl/>
        </w:rPr>
      </w:pPr>
      <w:r w:rsidRPr="00D05857">
        <w:rPr>
          <w:rFonts w:ascii="Traditional Arabic" w:hAnsi="Traditional Arabic" w:cs="Traditional Arabic"/>
          <w:sz w:val="30"/>
          <w:szCs w:val="30"/>
          <w:rtl/>
        </w:rPr>
        <w:t xml:space="preserve">نهج لبحث في هذه </w:t>
      </w:r>
      <w:r w:rsidRPr="00D05857">
        <w:rPr>
          <w:rFonts w:ascii="inherit" w:hAnsi="inherit" w:cs="Traditional Arabic" w:hint="eastAsia"/>
          <w:color w:val="212121"/>
          <w:sz w:val="30"/>
          <w:szCs w:val="30"/>
          <w:rtl/>
        </w:rPr>
        <w:t>البحث</w:t>
      </w:r>
      <w:r w:rsidRPr="00D05857">
        <w:rPr>
          <w:rFonts w:ascii="Traditional Arabic" w:hAnsi="Traditional Arabic" w:cs="Traditional Arabic"/>
          <w:sz w:val="30"/>
          <w:szCs w:val="30"/>
          <w:rtl/>
        </w:rPr>
        <w:t xml:space="preserve"> هو نهج نوعي مع البحث النوعي وصفي. جمع البيانات من خلال المقابلات والملاحظة والتوثيق. تحقق تتم من صحة البيانات من خلال وأحكام الملاحظات </w:t>
      </w:r>
      <w:r w:rsidRPr="00D05857">
        <w:rPr>
          <w:rFonts w:ascii="inherit" w:hAnsi="inherit" w:cs="Traditional Arabic" w:hint="eastAsia"/>
          <w:color w:val="212121"/>
          <w:sz w:val="30"/>
          <w:szCs w:val="30"/>
          <w:rtl/>
        </w:rPr>
        <w:t>والتثليث</w:t>
      </w:r>
      <w:r w:rsidRPr="00D05857">
        <w:rPr>
          <w:rFonts w:ascii="inherit" w:hAnsi="inherit" w:cs="Traditional Arabic"/>
          <w:color w:val="212121"/>
          <w:sz w:val="30"/>
          <w:szCs w:val="30"/>
          <w:rtl/>
        </w:rPr>
        <w:t>.</w:t>
      </w:r>
    </w:p>
    <w:p w:rsidR="00C82E99" w:rsidRPr="00BA22BC" w:rsidRDefault="00C82E99" w:rsidP="00BA22BC">
      <w:pPr>
        <w:pStyle w:val="HTMLPreformatted"/>
        <w:shd w:val="clear" w:color="auto" w:fill="FFFFFF"/>
        <w:bidi/>
        <w:spacing w:after="60"/>
        <w:ind w:firstLine="733"/>
        <w:jc w:val="both"/>
        <w:rPr>
          <w:rFonts w:ascii="Traditional Arabic" w:hAnsi="Traditional Arabic" w:cs="Traditional Arabic"/>
          <w:sz w:val="30"/>
          <w:szCs w:val="30"/>
        </w:rPr>
      </w:pPr>
      <w:r w:rsidRPr="00D05857">
        <w:rPr>
          <w:rFonts w:ascii="inherit" w:hAnsi="inherit" w:cs="Traditional Arabic" w:hint="eastAsia"/>
          <w:color w:val="212121"/>
          <w:sz w:val="30"/>
          <w:szCs w:val="30"/>
          <w:rtl/>
        </w:rPr>
        <w:t>نتائج</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الدراسة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كشفت</w:t>
      </w:r>
      <w:r w:rsidRPr="00D05857">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(١)طريقة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أن لا يقف وحده ولكن تفاوتت من قبل وسائل أخرى مثل؛ طريقة</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صركان، محاضرات، قراءات، والأسئلة المتداولة، (٢) القيود في تطبيق الطريقة </w:t>
      </w:r>
      <w:r w:rsidRPr="00D05857">
        <w:rPr>
          <w:rFonts w:ascii="inherit" w:hAnsi="inherit" w:cs="Traditional Arabic" w:hint="eastAsia"/>
          <w:color w:val="212121"/>
          <w:sz w:val="30"/>
          <w:szCs w:val="30"/>
          <w:rtl/>
        </w:rPr>
        <w:t>هلقة</w:t>
      </w:r>
      <w:r w:rsidRPr="00D05857">
        <w:rPr>
          <w:rFonts w:ascii="Traditional Arabic" w:hAnsi="Traditional Arabic" w:cs="Traditional Arabic"/>
          <w:sz w:val="30"/>
          <w:szCs w:val="30"/>
          <w:rtl/>
        </w:rPr>
        <w:t xml:space="preserve"> ويهيمن الطلاب كونها السلبي في أنشطة التعلم عن طريق رجل الدين، رج</w:t>
      </w:r>
      <w:r w:rsidR="00BA22BC">
        <w:rPr>
          <w:rFonts w:ascii="Traditional Arabic" w:hAnsi="Traditional Arabic" w:cs="Traditional Arabic"/>
          <w:sz w:val="30"/>
          <w:szCs w:val="30"/>
          <w:rtl/>
        </w:rPr>
        <w:t>ل الدين أقل التواصلية للطلاب من</w:t>
      </w:r>
      <w:r w:rsidR="00202C6C">
        <w:rPr>
          <w:rFonts w:asciiTheme="minorHAnsi" w:hAnsiTheme="minorHAnsi" w:cs="Traditional Arabic"/>
          <w:sz w:val="30"/>
          <w:szCs w:val="30"/>
        </w:rPr>
        <w:t xml:space="preserve"> </w:t>
      </w:r>
      <w:r w:rsidRPr="00D05857">
        <w:rPr>
          <w:rFonts w:ascii="Traditional Arabic" w:hAnsi="Traditional Arabic" w:cs="Traditional Arabic"/>
          <w:sz w:val="30"/>
          <w:szCs w:val="30"/>
          <w:rtl/>
        </w:rPr>
        <w:t>الصعب جدا فهم المواد وسرعان ما يشعر بالملل، وعملية التعلم تستمر حارة واحدة ( مونولوج)، والطلاب لا يمكن تخصيص الوقت بين الدراسة والأنشطة اليومية، (٣) كيفية التغلب على العقبات في تطبيق طريقة</w:t>
      </w:r>
      <w:r w:rsidRPr="00D05857">
        <w:rPr>
          <w:rFonts w:ascii="Traditional Arabic" w:hAnsi="Traditional Arabic" w:cs="Traditional Arabic"/>
          <w:sz w:val="30"/>
          <w:szCs w:val="30"/>
        </w:rPr>
        <w:t xml:space="preserve"> </w:t>
      </w:r>
      <w:r w:rsidRPr="00D05857">
        <w:rPr>
          <w:rFonts w:ascii="inherit" w:hAnsi="inherit" w:cs="Traditional Arabic" w:hint="eastAsia"/>
          <w:color w:val="212121"/>
          <w:sz w:val="30"/>
          <w:szCs w:val="30"/>
          <w:rtl/>
        </w:rPr>
        <w:t>هلقة</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غير</w:t>
      </w:r>
      <w:r w:rsidRPr="00D05857">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استاذ</w:t>
      </w:r>
      <w:r w:rsidRPr="00D05857">
        <w:rPr>
          <w:rFonts w:ascii="Traditional Arabic" w:hAnsi="Traditional Arabic" w:cs="Traditional Arabic"/>
          <w:sz w:val="30"/>
          <w:szCs w:val="30"/>
        </w:rPr>
        <w:t xml:space="preserve"> </w:t>
      </w:r>
      <w:r w:rsidRPr="00D05857">
        <w:rPr>
          <w:rFonts w:ascii="Traditional Arabic" w:hAnsi="Traditional Arabic" w:cs="Traditional Arabic"/>
          <w:sz w:val="30"/>
          <w:szCs w:val="30"/>
          <w:rtl/>
        </w:rPr>
        <w:t xml:space="preserve">التحلي بالصبر والمضني، يجب أن يكون الطلاب قادرين على تخصيص الوقت للتعلم والأنشطة اليومية في اليوم، واستغرق الطلاب زمام المبادرة </w:t>
      </w:r>
      <w:r w:rsidRPr="00D05857">
        <w:rPr>
          <w:rFonts w:ascii="inherit" w:hAnsi="inherit" w:cs="Traditional Arabic" w:hint="eastAsia"/>
          <w:color w:val="212121"/>
          <w:sz w:val="30"/>
          <w:szCs w:val="30"/>
          <w:rtl/>
        </w:rPr>
        <w:t>تطوير</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السلوك</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الأخلاقي</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من</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خلال</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إنشاء</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وتطبيق</w:t>
      </w:r>
      <w:r w:rsidRPr="00D05857">
        <w:rPr>
          <w:rFonts w:ascii="inherit" w:hAnsi="inherit" w:cs="Traditional Arabic"/>
          <w:color w:val="212121"/>
          <w:sz w:val="30"/>
          <w:szCs w:val="30"/>
          <w:rtl/>
        </w:rPr>
        <w:t xml:space="preserve"> </w:t>
      </w:r>
      <w:r w:rsidRPr="00D05857">
        <w:rPr>
          <w:rFonts w:ascii="inherit" w:hAnsi="inherit" w:cs="Traditional Arabic" w:hint="eastAsia"/>
          <w:color w:val="212121"/>
          <w:sz w:val="30"/>
          <w:szCs w:val="30"/>
          <w:rtl/>
        </w:rPr>
        <w:t>الانضباط،</w:t>
      </w:r>
      <w:r w:rsidRPr="00D05857">
        <w:rPr>
          <w:rFonts w:ascii="inherit" w:hAnsi="inherit" w:cs="Traditional Arabic"/>
          <w:color w:val="212121"/>
          <w:sz w:val="30"/>
          <w:szCs w:val="30"/>
          <w:rtl/>
        </w:rPr>
        <w:t xml:space="preserve"> </w:t>
      </w:r>
      <w:r w:rsidRPr="00D05857">
        <w:rPr>
          <w:rFonts w:ascii="Traditional Arabic" w:hAnsi="Traditional Arabic" w:cs="Traditional Arabic"/>
          <w:sz w:val="30"/>
          <w:szCs w:val="30"/>
          <w:rtl/>
        </w:rPr>
        <w:t>لحاق التعلم من خلال استكمال الكتاب، وكذلك المعلم الديني والطلاب إقامة التواصل الجيد.</w:t>
      </w:r>
    </w:p>
    <w:p w:rsidR="00AD40AE" w:rsidRPr="00FB779E" w:rsidRDefault="00AD40AE" w:rsidP="00FB779E">
      <w:pPr>
        <w:rPr>
          <w:rFonts w:asciiTheme="majorBidi" w:hAnsiTheme="majorBidi" w:cstheme="majorBidi"/>
          <w:sz w:val="24"/>
          <w:szCs w:val="24"/>
        </w:rPr>
      </w:pPr>
    </w:p>
    <w:sectPr w:rsidR="00AD40AE" w:rsidRPr="00FB779E" w:rsidSect="00AE5898">
      <w:footerReference w:type="default" r:id="rId11"/>
      <w:footnotePr>
        <w:numFmt w:val="chicago"/>
      </w:footnotePr>
      <w:pgSz w:w="11907" w:h="16839" w:code="9"/>
      <w:pgMar w:top="2275" w:right="1699" w:bottom="1699" w:left="2275"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F48" w:rsidRDefault="00F14F48" w:rsidP="004E0BF5">
      <w:pPr>
        <w:spacing w:after="0" w:line="240" w:lineRule="auto"/>
      </w:pPr>
      <w:r>
        <w:separator/>
      </w:r>
    </w:p>
  </w:endnote>
  <w:endnote w:type="continuationSeparator" w:id="1">
    <w:p w:rsidR="00F14F48" w:rsidRDefault="00F14F48" w:rsidP="004E0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4392"/>
      <w:docPartObj>
        <w:docPartGallery w:val="Page Numbers (Bottom of Page)"/>
        <w:docPartUnique/>
      </w:docPartObj>
    </w:sdtPr>
    <w:sdtContent>
      <w:p w:rsidR="00AD40AE" w:rsidRDefault="00D867FC">
        <w:pPr>
          <w:pStyle w:val="Footer"/>
          <w:jc w:val="center"/>
        </w:pPr>
        <w:fldSimple w:instr=" PAGE   \* MERGEFORMAT ">
          <w:r w:rsidR="00C833D9">
            <w:rPr>
              <w:noProof/>
            </w:rPr>
            <w:t>xvii</w:t>
          </w:r>
        </w:fldSimple>
      </w:p>
    </w:sdtContent>
  </w:sdt>
  <w:p w:rsidR="003F6113" w:rsidRDefault="003F6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F48" w:rsidRDefault="00F14F48" w:rsidP="004E0BF5">
      <w:pPr>
        <w:spacing w:after="0" w:line="240" w:lineRule="auto"/>
      </w:pPr>
      <w:r>
        <w:separator/>
      </w:r>
    </w:p>
  </w:footnote>
  <w:footnote w:type="continuationSeparator" w:id="1">
    <w:p w:rsidR="00F14F48" w:rsidRDefault="00F14F48" w:rsidP="004E0BF5">
      <w:pPr>
        <w:spacing w:after="0" w:line="240" w:lineRule="auto"/>
      </w:pPr>
      <w:r>
        <w:continuationSeparator/>
      </w:r>
    </w:p>
  </w:footnote>
  <w:footnote w:id="2">
    <w:p w:rsidR="008A2BAD" w:rsidRDefault="008A2BAD">
      <w:pPr>
        <w:pStyle w:val="FootnoteText"/>
      </w:pPr>
      <w:r>
        <w:rPr>
          <w:rStyle w:val="FootnoteReference"/>
        </w:rPr>
        <w:footnoteRef/>
      </w:r>
      <w:r>
        <w:t xml:space="preserve"> </w:t>
      </w:r>
      <w:r w:rsidRPr="007037B1">
        <w:rPr>
          <w:rFonts w:asciiTheme="majorBidi" w:hAnsiTheme="majorBidi" w:cstheme="majorBidi"/>
          <w:i/>
          <w:iCs/>
        </w:rPr>
        <w:t xml:space="preserve">Al-Qur’an </w:t>
      </w:r>
      <w:proofErr w:type="gramStart"/>
      <w:r w:rsidRPr="007037B1">
        <w:rPr>
          <w:rFonts w:asciiTheme="majorBidi" w:hAnsiTheme="majorBidi" w:cstheme="majorBidi"/>
          <w:i/>
          <w:iCs/>
        </w:rPr>
        <w:t xml:space="preserve">Dan  </w:t>
      </w:r>
      <w:proofErr w:type="spellStart"/>
      <w:r w:rsidRPr="007037B1">
        <w:rPr>
          <w:rFonts w:asciiTheme="majorBidi" w:hAnsiTheme="majorBidi" w:cstheme="majorBidi"/>
          <w:i/>
          <w:iCs/>
        </w:rPr>
        <w:t>Terjemah</w:t>
      </w:r>
      <w:proofErr w:type="spellEnd"/>
      <w:proofErr w:type="gramEnd"/>
      <w:r w:rsidRPr="007037B1">
        <w:rPr>
          <w:rFonts w:asciiTheme="majorBidi" w:hAnsiTheme="majorBidi" w:cstheme="majorBidi"/>
          <w:i/>
          <w:iCs/>
        </w:rPr>
        <w:t xml:space="preserve"> </w:t>
      </w:r>
      <w:proofErr w:type="spellStart"/>
      <w:r w:rsidRPr="007037B1">
        <w:rPr>
          <w:rFonts w:asciiTheme="majorBidi" w:hAnsiTheme="majorBidi" w:cstheme="majorBidi"/>
          <w:i/>
          <w:iCs/>
        </w:rPr>
        <w:t>Bahasa</w:t>
      </w:r>
      <w:proofErr w:type="spellEnd"/>
      <w:r w:rsidRPr="007037B1">
        <w:rPr>
          <w:rFonts w:asciiTheme="majorBidi" w:hAnsiTheme="majorBidi" w:cstheme="majorBidi"/>
          <w:i/>
          <w:iCs/>
        </w:rPr>
        <w:t xml:space="preserve"> Indonesia</w:t>
      </w:r>
      <w:r w:rsidRPr="007037B1">
        <w:rPr>
          <w:rFonts w:asciiTheme="majorBidi" w:hAnsiTheme="majorBidi" w:cstheme="majorBidi"/>
        </w:rPr>
        <w:t>,</w:t>
      </w:r>
      <w:r>
        <w:rPr>
          <w:rFonts w:asciiTheme="majorBidi" w:hAnsiTheme="majorBidi" w:cstheme="majorBidi"/>
        </w:rPr>
        <w:t xml:space="preserve"> </w:t>
      </w:r>
      <w:r w:rsidRPr="00CB3F75">
        <w:rPr>
          <w:rFonts w:asciiTheme="majorBidi" w:hAnsiTheme="majorBidi" w:cstheme="majorBidi"/>
        </w:rPr>
        <w:t>QS. 2:30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D88"/>
    <w:multiLevelType w:val="hybridMultilevel"/>
    <w:tmpl w:val="C330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27EA6"/>
    <w:multiLevelType w:val="hybridMultilevel"/>
    <w:tmpl w:val="99E2DEA2"/>
    <w:lvl w:ilvl="0" w:tplc="CA301AF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2C11B82"/>
    <w:multiLevelType w:val="hybridMultilevel"/>
    <w:tmpl w:val="42285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00226"/>
    <w:multiLevelType w:val="hybridMultilevel"/>
    <w:tmpl w:val="2286B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E5D59"/>
    <w:multiLevelType w:val="hybridMultilevel"/>
    <w:tmpl w:val="FC62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221F7"/>
    <w:multiLevelType w:val="hybridMultilevel"/>
    <w:tmpl w:val="7C569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83D2C"/>
    <w:multiLevelType w:val="hybridMultilevel"/>
    <w:tmpl w:val="D1CE5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E615F1"/>
    <w:multiLevelType w:val="hybridMultilevel"/>
    <w:tmpl w:val="C0564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3348C"/>
    <w:multiLevelType w:val="hybridMultilevel"/>
    <w:tmpl w:val="02863AEE"/>
    <w:lvl w:ilvl="0" w:tplc="4D24D3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AB46950"/>
    <w:multiLevelType w:val="hybridMultilevel"/>
    <w:tmpl w:val="2FFEA626"/>
    <w:lvl w:ilvl="0" w:tplc="84C61F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7053E5F"/>
    <w:multiLevelType w:val="hybridMultilevel"/>
    <w:tmpl w:val="139A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7"/>
  </w:num>
  <w:num w:numId="5">
    <w:abstractNumId w:val="4"/>
  </w:num>
  <w:num w:numId="6">
    <w:abstractNumId w:val="2"/>
  </w:num>
  <w:num w:numId="7">
    <w:abstractNumId w:val="5"/>
  </w:num>
  <w:num w:numId="8">
    <w:abstractNumId w:val="0"/>
  </w:num>
  <w:num w:numId="9">
    <w:abstractNumId w:val="1"/>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numFmt w:val="chicago"/>
    <w:footnote w:id="0"/>
    <w:footnote w:id="1"/>
  </w:footnotePr>
  <w:endnotePr>
    <w:endnote w:id="0"/>
    <w:endnote w:id="1"/>
  </w:endnotePr>
  <w:compat/>
  <w:rsids>
    <w:rsidRoot w:val="004E0BF5"/>
    <w:rsid w:val="00002B48"/>
    <w:rsid w:val="00003044"/>
    <w:rsid w:val="000063CA"/>
    <w:rsid w:val="00011877"/>
    <w:rsid w:val="00011BD4"/>
    <w:rsid w:val="000140FE"/>
    <w:rsid w:val="0001557D"/>
    <w:rsid w:val="00017C3D"/>
    <w:rsid w:val="00022998"/>
    <w:rsid w:val="0002333B"/>
    <w:rsid w:val="00023DDA"/>
    <w:rsid w:val="0002562E"/>
    <w:rsid w:val="000256A3"/>
    <w:rsid w:val="000262DD"/>
    <w:rsid w:val="00027908"/>
    <w:rsid w:val="00027DFA"/>
    <w:rsid w:val="000303E7"/>
    <w:rsid w:val="000326A9"/>
    <w:rsid w:val="00033427"/>
    <w:rsid w:val="00033F7E"/>
    <w:rsid w:val="00041151"/>
    <w:rsid w:val="0004423A"/>
    <w:rsid w:val="000443EA"/>
    <w:rsid w:val="000454C1"/>
    <w:rsid w:val="000458B6"/>
    <w:rsid w:val="00045BB4"/>
    <w:rsid w:val="00045F26"/>
    <w:rsid w:val="0004755A"/>
    <w:rsid w:val="00051E83"/>
    <w:rsid w:val="00052389"/>
    <w:rsid w:val="00060345"/>
    <w:rsid w:val="000619E0"/>
    <w:rsid w:val="0006309E"/>
    <w:rsid w:val="000658A7"/>
    <w:rsid w:val="000662CC"/>
    <w:rsid w:val="00072973"/>
    <w:rsid w:val="00073BB5"/>
    <w:rsid w:val="00074BDD"/>
    <w:rsid w:val="00074C26"/>
    <w:rsid w:val="000804BA"/>
    <w:rsid w:val="00081DDC"/>
    <w:rsid w:val="00083FA0"/>
    <w:rsid w:val="00084681"/>
    <w:rsid w:val="00085F1D"/>
    <w:rsid w:val="00086484"/>
    <w:rsid w:val="000868B0"/>
    <w:rsid w:val="00087D51"/>
    <w:rsid w:val="000914D8"/>
    <w:rsid w:val="000919C7"/>
    <w:rsid w:val="00093F69"/>
    <w:rsid w:val="000956A7"/>
    <w:rsid w:val="00095BA4"/>
    <w:rsid w:val="0009770A"/>
    <w:rsid w:val="000A1193"/>
    <w:rsid w:val="000A4377"/>
    <w:rsid w:val="000A7909"/>
    <w:rsid w:val="000B37C0"/>
    <w:rsid w:val="000B4672"/>
    <w:rsid w:val="000B7D98"/>
    <w:rsid w:val="000C21FD"/>
    <w:rsid w:val="000C2CDA"/>
    <w:rsid w:val="000C5A28"/>
    <w:rsid w:val="000C7C51"/>
    <w:rsid w:val="000D1923"/>
    <w:rsid w:val="000D23C4"/>
    <w:rsid w:val="000D487A"/>
    <w:rsid w:val="000D5AB9"/>
    <w:rsid w:val="000D5EE8"/>
    <w:rsid w:val="000D7E70"/>
    <w:rsid w:val="000E236D"/>
    <w:rsid w:val="000E32B6"/>
    <w:rsid w:val="000E735F"/>
    <w:rsid w:val="000E7528"/>
    <w:rsid w:val="000F2D94"/>
    <w:rsid w:val="000F4C7D"/>
    <w:rsid w:val="000F7102"/>
    <w:rsid w:val="00100269"/>
    <w:rsid w:val="00100B13"/>
    <w:rsid w:val="00101F08"/>
    <w:rsid w:val="001040FF"/>
    <w:rsid w:val="001052D6"/>
    <w:rsid w:val="00105954"/>
    <w:rsid w:val="00110599"/>
    <w:rsid w:val="00111A46"/>
    <w:rsid w:val="001163CB"/>
    <w:rsid w:val="00120C1D"/>
    <w:rsid w:val="00120CC7"/>
    <w:rsid w:val="001217F9"/>
    <w:rsid w:val="00124E42"/>
    <w:rsid w:val="00125C17"/>
    <w:rsid w:val="001279E8"/>
    <w:rsid w:val="00127E34"/>
    <w:rsid w:val="00127F40"/>
    <w:rsid w:val="0013683E"/>
    <w:rsid w:val="00137636"/>
    <w:rsid w:val="001406B3"/>
    <w:rsid w:val="00142244"/>
    <w:rsid w:val="001539F5"/>
    <w:rsid w:val="00153F4B"/>
    <w:rsid w:val="001549A3"/>
    <w:rsid w:val="00155EC9"/>
    <w:rsid w:val="00163416"/>
    <w:rsid w:val="001706A6"/>
    <w:rsid w:val="00170718"/>
    <w:rsid w:val="00170B84"/>
    <w:rsid w:val="001716A7"/>
    <w:rsid w:val="00172D29"/>
    <w:rsid w:val="00172F78"/>
    <w:rsid w:val="00174EEF"/>
    <w:rsid w:val="001767F9"/>
    <w:rsid w:val="0017756D"/>
    <w:rsid w:val="00182209"/>
    <w:rsid w:val="00182987"/>
    <w:rsid w:val="00182F23"/>
    <w:rsid w:val="001842B0"/>
    <w:rsid w:val="0018455D"/>
    <w:rsid w:val="00195F22"/>
    <w:rsid w:val="001972BD"/>
    <w:rsid w:val="001A0073"/>
    <w:rsid w:val="001A0379"/>
    <w:rsid w:val="001A71B0"/>
    <w:rsid w:val="001A72F1"/>
    <w:rsid w:val="001B0C10"/>
    <w:rsid w:val="001B4FC0"/>
    <w:rsid w:val="001B667B"/>
    <w:rsid w:val="001B6F85"/>
    <w:rsid w:val="001C2255"/>
    <w:rsid w:val="001C474A"/>
    <w:rsid w:val="001C7AE1"/>
    <w:rsid w:val="001D00DA"/>
    <w:rsid w:val="001D29E5"/>
    <w:rsid w:val="001D2D49"/>
    <w:rsid w:val="001D35FA"/>
    <w:rsid w:val="001E01B1"/>
    <w:rsid w:val="001E1009"/>
    <w:rsid w:val="001E25EC"/>
    <w:rsid w:val="001E410E"/>
    <w:rsid w:val="001F1BEF"/>
    <w:rsid w:val="001F2131"/>
    <w:rsid w:val="001F251C"/>
    <w:rsid w:val="001F2F67"/>
    <w:rsid w:val="001F54B1"/>
    <w:rsid w:val="001F5D4B"/>
    <w:rsid w:val="00201645"/>
    <w:rsid w:val="00201FEA"/>
    <w:rsid w:val="00202C6C"/>
    <w:rsid w:val="0020515C"/>
    <w:rsid w:val="00206A28"/>
    <w:rsid w:val="00206EE9"/>
    <w:rsid w:val="0021298A"/>
    <w:rsid w:val="00212FAC"/>
    <w:rsid w:val="002131D1"/>
    <w:rsid w:val="00214EF7"/>
    <w:rsid w:val="0021643A"/>
    <w:rsid w:val="0021666D"/>
    <w:rsid w:val="002175D0"/>
    <w:rsid w:val="002258BD"/>
    <w:rsid w:val="00230E36"/>
    <w:rsid w:val="00230FBC"/>
    <w:rsid w:val="002318EA"/>
    <w:rsid w:val="00232487"/>
    <w:rsid w:val="00235038"/>
    <w:rsid w:val="00237AFF"/>
    <w:rsid w:val="00240C07"/>
    <w:rsid w:val="00244AD2"/>
    <w:rsid w:val="00244D77"/>
    <w:rsid w:val="00252D18"/>
    <w:rsid w:val="00253099"/>
    <w:rsid w:val="00255860"/>
    <w:rsid w:val="002566D9"/>
    <w:rsid w:val="00261FE2"/>
    <w:rsid w:val="00263AB2"/>
    <w:rsid w:val="00264EE8"/>
    <w:rsid w:val="002665C8"/>
    <w:rsid w:val="00266BF2"/>
    <w:rsid w:val="00266F91"/>
    <w:rsid w:val="002715C7"/>
    <w:rsid w:val="00271D47"/>
    <w:rsid w:val="0027214C"/>
    <w:rsid w:val="00272992"/>
    <w:rsid w:val="0027795C"/>
    <w:rsid w:val="00281A10"/>
    <w:rsid w:val="00291C7E"/>
    <w:rsid w:val="00292099"/>
    <w:rsid w:val="00292A93"/>
    <w:rsid w:val="002A1762"/>
    <w:rsid w:val="002A3458"/>
    <w:rsid w:val="002A4228"/>
    <w:rsid w:val="002A46F5"/>
    <w:rsid w:val="002A65F8"/>
    <w:rsid w:val="002A6DFA"/>
    <w:rsid w:val="002B18C1"/>
    <w:rsid w:val="002B6EE6"/>
    <w:rsid w:val="002B71B9"/>
    <w:rsid w:val="002C056B"/>
    <w:rsid w:val="002C2973"/>
    <w:rsid w:val="002C5737"/>
    <w:rsid w:val="002C6067"/>
    <w:rsid w:val="002C6584"/>
    <w:rsid w:val="002D1619"/>
    <w:rsid w:val="002D1A7C"/>
    <w:rsid w:val="002D1D6A"/>
    <w:rsid w:val="002D214A"/>
    <w:rsid w:val="002D313F"/>
    <w:rsid w:val="002D321E"/>
    <w:rsid w:val="002D3FE2"/>
    <w:rsid w:val="002D5894"/>
    <w:rsid w:val="002D6305"/>
    <w:rsid w:val="002D79BB"/>
    <w:rsid w:val="002D7E4D"/>
    <w:rsid w:val="002E2107"/>
    <w:rsid w:val="002E2754"/>
    <w:rsid w:val="002E2A37"/>
    <w:rsid w:val="002F2BC8"/>
    <w:rsid w:val="002F3057"/>
    <w:rsid w:val="002F7EFA"/>
    <w:rsid w:val="00300901"/>
    <w:rsid w:val="0030720D"/>
    <w:rsid w:val="00311C2D"/>
    <w:rsid w:val="00311F85"/>
    <w:rsid w:val="00314860"/>
    <w:rsid w:val="003207E4"/>
    <w:rsid w:val="00321449"/>
    <w:rsid w:val="003216C9"/>
    <w:rsid w:val="003231AD"/>
    <w:rsid w:val="00324858"/>
    <w:rsid w:val="0033030B"/>
    <w:rsid w:val="00330441"/>
    <w:rsid w:val="003308AB"/>
    <w:rsid w:val="003319D5"/>
    <w:rsid w:val="003344EA"/>
    <w:rsid w:val="00334549"/>
    <w:rsid w:val="0033502E"/>
    <w:rsid w:val="00340B92"/>
    <w:rsid w:val="00341338"/>
    <w:rsid w:val="003428E4"/>
    <w:rsid w:val="00344F88"/>
    <w:rsid w:val="0034693C"/>
    <w:rsid w:val="00347480"/>
    <w:rsid w:val="003501D1"/>
    <w:rsid w:val="003507C7"/>
    <w:rsid w:val="00350D2E"/>
    <w:rsid w:val="00354E94"/>
    <w:rsid w:val="0035627F"/>
    <w:rsid w:val="00356C71"/>
    <w:rsid w:val="00357639"/>
    <w:rsid w:val="0036374A"/>
    <w:rsid w:val="00364604"/>
    <w:rsid w:val="00365F87"/>
    <w:rsid w:val="00370BF4"/>
    <w:rsid w:val="003738CB"/>
    <w:rsid w:val="00376B5E"/>
    <w:rsid w:val="003773FF"/>
    <w:rsid w:val="00382A21"/>
    <w:rsid w:val="00383180"/>
    <w:rsid w:val="0038642C"/>
    <w:rsid w:val="00386FEA"/>
    <w:rsid w:val="00391CDF"/>
    <w:rsid w:val="003A3A17"/>
    <w:rsid w:val="003B0213"/>
    <w:rsid w:val="003B03B9"/>
    <w:rsid w:val="003B17ED"/>
    <w:rsid w:val="003B4752"/>
    <w:rsid w:val="003C4F0F"/>
    <w:rsid w:val="003C6F65"/>
    <w:rsid w:val="003C7043"/>
    <w:rsid w:val="003D0B9E"/>
    <w:rsid w:val="003E34E1"/>
    <w:rsid w:val="003E5DEA"/>
    <w:rsid w:val="003F1B03"/>
    <w:rsid w:val="003F2BE6"/>
    <w:rsid w:val="003F326F"/>
    <w:rsid w:val="003F4BE0"/>
    <w:rsid w:val="003F6113"/>
    <w:rsid w:val="004012C7"/>
    <w:rsid w:val="00401713"/>
    <w:rsid w:val="00402839"/>
    <w:rsid w:val="00403519"/>
    <w:rsid w:val="0040382D"/>
    <w:rsid w:val="00405CA2"/>
    <w:rsid w:val="00410081"/>
    <w:rsid w:val="0041046F"/>
    <w:rsid w:val="0041131D"/>
    <w:rsid w:val="00412EF6"/>
    <w:rsid w:val="00424D3F"/>
    <w:rsid w:val="00430FE9"/>
    <w:rsid w:val="00431C5B"/>
    <w:rsid w:val="004415D9"/>
    <w:rsid w:val="0044362F"/>
    <w:rsid w:val="00443A25"/>
    <w:rsid w:val="0044407D"/>
    <w:rsid w:val="0044622F"/>
    <w:rsid w:val="00447832"/>
    <w:rsid w:val="00447FC7"/>
    <w:rsid w:val="00451F43"/>
    <w:rsid w:val="00453328"/>
    <w:rsid w:val="00454955"/>
    <w:rsid w:val="004562E1"/>
    <w:rsid w:val="00457FEE"/>
    <w:rsid w:val="00461FE3"/>
    <w:rsid w:val="00462383"/>
    <w:rsid w:val="0046370C"/>
    <w:rsid w:val="0047276D"/>
    <w:rsid w:val="00472C01"/>
    <w:rsid w:val="00473BDB"/>
    <w:rsid w:val="00481C24"/>
    <w:rsid w:val="00484BFE"/>
    <w:rsid w:val="0048508B"/>
    <w:rsid w:val="00486F30"/>
    <w:rsid w:val="00487994"/>
    <w:rsid w:val="00490AA5"/>
    <w:rsid w:val="004944C1"/>
    <w:rsid w:val="0049568F"/>
    <w:rsid w:val="00495BC3"/>
    <w:rsid w:val="004A05AC"/>
    <w:rsid w:val="004A0CAF"/>
    <w:rsid w:val="004A2D5B"/>
    <w:rsid w:val="004A3353"/>
    <w:rsid w:val="004A3916"/>
    <w:rsid w:val="004A41AF"/>
    <w:rsid w:val="004A4F17"/>
    <w:rsid w:val="004A7D82"/>
    <w:rsid w:val="004B0C21"/>
    <w:rsid w:val="004B144D"/>
    <w:rsid w:val="004B29E3"/>
    <w:rsid w:val="004B7DAA"/>
    <w:rsid w:val="004C1696"/>
    <w:rsid w:val="004C2C86"/>
    <w:rsid w:val="004C3BEB"/>
    <w:rsid w:val="004C428E"/>
    <w:rsid w:val="004C518B"/>
    <w:rsid w:val="004C765D"/>
    <w:rsid w:val="004C7F4E"/>
    <w:rsid w:val="004D1E79"/>
    <w:rsid w:val="004D23D8"/>
    <w:rsid w:val="004D2B64"/>
    <w:rsid w:val="004D6F59"/>
    <w:rsid w:val="004D7C36"/>
    <w:rsid w:val="004E05BF"/>
    <w:rsid w:val="004E0BF5"/>
    <w:rsid w:val="004E166B"/>
    <w:rsid w:val="004E5CE2"/>
    <w:rsid w:val="004E63D9"/>
    <w:rsid w:val="004E67E5"/>
    <w:rsid w:val="004E6D00"/>
    <w:rsid w:val="004E7939"/>
    <w:rsid w:val="004F00E7"/>
    <w:rsid w:val="004F3F6B"/>
    <w:rsid w:val="00500045"/>
    <w:rsid w:val="00500B0C"/>
    <w:rsid w:val="00501AF0"/>
    <w:rsid w:val="0051067B"/>
    <w:rsid w:val="00511F71"/>
    <w:rsid w:val="00512C59"/>
    <w:rsid w:val="00512D1C"/>
    <w:rsid w:val="0051310F"/>
    <w:rsid w:val="00513396"/>
    <w:rsid w:val="005146E8"/>
    <w:rsid w:val="00515E37"/>
    <w:rsid w:val="00523F83"/>
    <w:rsid w:val="0052432F"/>
    <w:rsid w:val="005245CD"/>
    <w:rsid w:val="00526DDB"/>
    <w:rsid w:val="005337D1"/>
    <w:rsid w:val="0053785F"/>
    <w:rsid w:val="0054038B"/>
    <w:rsid w:val="0054048E"/>
    <w:rsid w:val="0054081F"/>
    <w:rsid w:val="00541593"/>
    <w:rsid w:val="005461AB"/>
    <w:rsid w:val="00546D90"/>
    <w:rsid w:val="00552506"/>
    <w:rsid w:val="00553629"/>
    <w:rsid w:val="00557652"/>
    <w:rsid w:val="00563D13"/>
    <w:rsid w:val="0056495E"/>
    <w:rsid w:val="00567CC2"/>
    <w:rsid w:val="00570447"/>
    <w:rsid w:val="005723E1"/>
    <w:rsid w:val="005727B5"/>
    <w:rsid w:val="00574FD3"/>
    <w:rsid w:val="0057597F"/>
    <w:rsid w:val="0057661F"/>
    <w:rsid w:val="00576E6A"/>
    <w:rsid w:val="00577AC7"/>
    <w:rsid w:val="0058322C"/>
    <w:rsid w:val="0058323A"/>
    <w:rsid w:val="00586E42"/>
    <w:rsid w:val="00587D3F"/>
    <w:rsid w:val="00592290"/>
    <w:rsid w:val="00594A0D"/>
    <w:rsid w:val="0059588F"/>
    <w:rsid w:val="005A033C"/>
    <w:rsid w:val="005A065A"/>
    <w:rsid w:val="005A0944"/>
    <w:rsid w:val="005A2841"/>
    <w:rsid w:val="005A6E40"/>
    <w:rsid w:val="005A703D"/>
    <w:rsid w:val="005B0475"/>
    <w:rsid w:val="005B0AF6"/>
    <w:rsid w:val="005B0B8D"/>
    <w:rsid w:val="005B38C9"/>
    <w:rsid w:val="005B4BDC"/>
    <w:rsid w:val="005C1DF1"/>
    <w:rsid w:val="005C362A"/>
    <w:rsid w:val="005C577D"/>
    <w:rsid w:val="005C5F1C"/>
    <w:rsid w:val="005C74E9"/>
    <w:rsid w:val="005D1B9A"/>
    <w:rsid w:val="005D2B5B"/>
    <w:rsid w:val="005D377A"/>
    <w:rsid w:val="005D41E6"/>
    <w:rsid w:val="005D6485"/>
    <w:rsid w:val="005D6CE6"/>
    <w:rsid w:val="005E3217"/>
    <w:rsid w:val="005E5597"/>
    <w:rsid w:val="005E5F1D"/>
    <w:rsid w:val="005E74EE"/>
    <w:rsid w:val="005E7DED"/>
    <w:rsid w:val="005F2863"/>
    <w:rsid w:val="005F30D5"/>
    <w:rsid w:val="005F35F7"/>
    <w:rsid w:val="005F5313"/>
    <w:rsid w:val="005F7239"/>
    <w:rsid w:val="006003F4"/>
    <w:rsid w:val="006014A8"/>
    <w:rsid w:val="006018F8"/>
    <w:rsid w:val="00604E77"/>
    <w:rsid w:val="00605DA9"/>
    <w:rsid w:val="006071B1"/>
    <w:rsid w:val="006103F6"/>
    <w:rsid w:val="00612298"/>
    <w:rsid w:val="006141F8"/>
    <w:rsid w:val="00621107"/>
    <w:rsid w:val="00621CE1"/>
    <w:rsid w:val="0062359D"/>
    <w:rsid w:val="00625A75"/>
    <w:rsid w:val="00631A03"/>
    <w:rsid w:val="0063228B"/>
    <w:rsid w:val="00636118"/>
    <w:rsid w:val="0063671B"/>
    <w:rsid w:val="00636AD7"/>
    <w:rsid w:val="006407B4"/>
    <w:rsid w:val="00641A6A"/>
    <w:rsid w:val="0064509E"/>
    <w:rsid w:val="00645207"/>
    <w:rsid w:val="00645F87"/>
    <w:rsid w:val="00652B51"/>
    <w:rsid w:val="00655FFD"/>
    <w:rsid w:val="00656077"/>
    <w:rsid w:val="00656B5E"/>
    <w:rsid w:val="0066110E"/>
    <w:rsid w:val="0066123F"/>
    <w:rsid w:val="00663B41"/>
    <w:rsid w:val="00665DAF"/>
    <w:rsid w:val="00670ACD"/>
    <w:rsid w:val="00671185"/>
    <w:rsid w:val="00672E37"/>
    <w:rsid w:val="0067693B"/>
    <w:rsid w:val="006777A5"/>
    <w:rsid w:val="00680732"/>
    <w:rsid w:val="00681A0B"/>
    <w:rsid w:val="0068308D"/>
    <w:rsid w:val="00684BCB"/>
    <w:rsid w:val="00686802"/>
    <w:rsid w:val="00686E1F"/>
    <w:rsid w:val="006917E3"/>
    <w:rsid w:val="006926E6"/>
    <w:rsid w:val="006929D9"/>
    <w:rsid w:val="00696741"/>
    <w:rsid w:val="00696A7F"/>
    <w:rsid w:val="00697132"/>
    <w:rsid w:val="006A108A"/>
    <w:rsid w:val="006A1598"/>
    <w:rsid w:val="006A15C8"/>
    <w:rsid w:val="006A2763"/>
    <w:rsid w:val="006A2FB3"/>
    <w:rsid w:val="006A40A5"/>
    <w:rsid w:val="006A468B"/>
    <w:rsid w:val="006A4FED"/>
    <w:rsid w:val="006A66E7"/>
    <w:rsid w:val="006A70B3"/>
    <w:rsid w:val="006B1CBF"/>
    <w:rsid w:val="006B27FF"/>
    <w:rsid w:val="006B432F"/>
    <w:rsid w:val="006B7CC7"/>
    <w:rsid w:val="006C25E5"/>
    <w:rsid w:val="006C2EE2"/>
    <w:rsid w:val="006C312C"/>
    <w:rsid w:val="006C4A46"/>
    <w:rsid w:val="006C5E29"/>
    <w:rsid w:val="006C637A"/>
    <w:rsid w:val="006C692A"/>
    <w:rsid w:val="006D1194"/>
    <w:rsid w:val="006D3D0E"/>
    <w:rsid w:val="006D3FCB"/>
    <w:rsid w:val="006D44E3"/>
    <w:rsid w:val="006D588D"/>
    <w:rsid w:val="006D5B1F"/>
    <w:rsid w:val="006D64F1"/>
    <w:rsid w:val="006E1CAD"/>
    <w:rsid w:val="006E6312"/>
    <w:rsid w:val="006E6420"/>
    <w:rsid w:val="006E6536"/>
    <w:rsid w:val="006F19DF"/>
    <w:rsid w:val="006F759A"/>
    <w:rsid w:val="00700581"/>
    <w:rsid w:val="00700F6E"/>
    <w:rsid w:val="00703F44"/>
    <w:rsid w:val="007045E7"/>
    <w:rsid w:val="00704B0F"/>
    <w:rsid w:val="00705063"/>
    <w:rsid w:val="0070545B"/>
    <w:rsid w:val="007066EF"/>
    <w:rsid w:val="00710791"/>
    <w:rsid w:val="0071108E"/>
    <w:rsid w:val="00714957"/>
    <w:rsid w:val="0071748D"/>
    <w:rsid w:val="007212C6"/>
    <w:rsid w:val="00721447"/>
    <w:rsid w:val="00721CA5"/>
    <w:rsid w:val="00722F73"/>
    <w:rsid w:val="00722FA9"/>
    <w:rsid w:val="007233F9"/>
    <w:rsid w:val="0072423B"/>
    <w:rsid w:val="00725D48"/>
    <w:rsid w:val="0073085C"/>
    <w:rsid w:val="00733804"/>
    <w:rsid w:val="00734ABA"/>
    <w:rsid w:val="007375AB"/>
    <w:rsid w:val="007377CB"/>
    <w:rsid w:val="00737CE7"/>
    <w:rsid w:val="00737EE9"/>
    <w:rsid w:val="007413E0"/>
    <w:rsid w:val="0074152F"/>
    <w:rsid w:val="00741E00"/>
    <w:rsid w:val="00742CD7"/>
    <w:rsid w:val="00743155"/>
    <w:rsid w:val="00744FC4"/>
    <w:rsid w:val="00746118"/>
    <w:rsid w:val="00750FA3"/>
    <w:rsid w:val="007539BA"/>
    <w:rsid w:val="00754468"/>
    <w:rsid w:val="00761809"/>
    <w:rsid w:val="00762734"/>
    <w:rsid w:val="00763945"/>
    <w:rsid w:val="00764AEE"/>
    <w:rsid w:val="00765E2F"/>
    <w:rsid w:val="00766150"/>
    <w:rsid w:val="0076736F"/>
    <w:rsid w:val="00767713"/>
    <w:rsid w:val="00767BDE"/>
    <w:rsid w:val="00771A79"/>
    <w:rsid w:val="00772BFD"/>
    <w:rsid w:val="00774A6B"/>
    <w:rsid w:val="00775D54"/>
    <w:rsid w:val="00782EBB"/>
    <w:rsid w:val="00783271"/>
    <w:rsid w:val="0078456A"/>
    <w:rsid w:val="007849B3"/>
    <w:rsid w:val="007853D3"/>
    <w:rsid w:val="00786969"/>
    <w:rsid w:val="00791E1B"/>
    <w:rsid w:val="0079244E"/>
    <w:rsid w:val="007946C2"/>
    <w:rsid w:val="007952F9"/>
    <w:rsid w:val="00795565"/>
    <w:rsid w:val="007960D3"/>
    <w:rsid w:val="00797D36"/>
    <w:rsid w:val="007A126B"/>
    <w:rsid w:val="007A3D97"/>
    <w:rsid w:val="007A47C4"/>
    <w:rsid w:val="007A6942"/>
    <w:rsid w:val="007A7640"/>
    <w:rsid w:val="007B01F8"/>
    <w:rsid w:val="007B042B"/>
    <w:rsid w:val="007B192A"/>
    <w:rsid w:val="007B1E45"/>
    <w:rsid w:val="007B1E6F"/>
    <w:rsid w:val="007B52AC"/>
    <w:rsid w:val="007B53F5"/>
    <w:rsid w:val="007C017B"/>
    <w:rsid w:val="007C5F93"/>
    <w:rsid w:val="007D1E5E"/>
    <w:rsid w:val="007D6AF1"/>
    <w:rsid w:val="007E03B0"/>
    <w:rsid w:val="007E1275"/>
    <w:rsid w:val="007E3340"/>
    <w:rsid w:val="007E3E13"/>
    <w:rsid w:val="007E49FA"/>
    <w:rsid w:val="007F7C8F"/>
    <w:rsid w:val="00801BB2"/>
    <w:rsid w:val="00806001"/>
    <w:rsid w:val="008104B2"/>
    <w:rsid w:val="00810C00"/>
    <w:rsid w:val="008112B3"/>
    <w:rsid w:val="00814A5A"/>
    <w:rsid w:val="00814C55"/>
    <w:rsid w:val="00814F16"/>
    <w:rsid w:val="008156C7"/>
    <w:rsid w:val="0081582B"/>
    <w:rsid w:val="008169DF"/>
    <w:rsid w:val="0082292B"/>
    <w:rsid w:val="00822990"/>
    <w:rsid w:val="0082302D"/>
    <w:rsid w:val="00825711"/>
    <w:rsid w:val="00825948"/>
    <w:rsid w:val="00825AAF"/>
    <w:rsid w:val="00827E45"/>
    <w:rsid w:val="0083007C"/>
    <w:rsid w:val="00831DB2"/>
    <w:rsid w:val="008334AE"/>
    <w:rsid w:val="00835C45"/>
    <w:rsid w:val="008379C4"/>
    <w:rsid w:val="00842B0B"/>
    <w:rsid w:val="00844114"/>
    <w:rsid w:val="0084690C"/>
    <w:rsid w:val="008473C3"/>
    <w:rsid w:val="008517DE"/>
    <w:rsid w:val="00857293"/>
    <w:rsid w:val="00861557"/>
    <w:rsid w:val="008632A1"/>
    <w:rsid w:val="00864CC5"/>
    <w:rsid w:val="008713D1"/>
    <w:rsid w:val="00872253"/>
    <w:rsid w:val="00874982"/>
    <w:rsid w:val="00876453"/>
    <w:rsid w:val="00877E42"/>
    <w:rsid w:val="00880CF3"/>
    <w:rsid w:val="00882857"/>
    <w:rsid w:val="00882CC3"/>
    <w:rsid w:val="00882CD3"/>
    <w:rsid w:val="00883766"/>
    <w:rsid w:val="00885675"/>
    <w:rsid w:val="0088682B"/>
    <w:rsid w:val="00890253"/>
    <w:rsid w:val="0089044C"/>
    <w:rsid w:val="0089388B"/>
    <w:rsid w:val="00894FEF"/>
    <w:rsid w:val="00895641"/>
    <w:rsid w:val="00897166"/>
    <w:rsid w:val="008A2BAD"/>
    <w:rsid w:val="008A2D08"/>
    <w:rsid w:val="008A6539"/>
    <w:rsid w:val="008A78DE"/>
    <w:rsid w:val="008B0081"/>
    <w:rsid w:val="008B14A2"/>
    <w:rsid w:val="008B1B8E"/>
    <w:rsid w:val="008B51FB"/>
    <w:rsid w:val="008B5B88"/>
    <w:rsid w:val="008B62D7"/>
    <w:rsid w:val="008B72C5"/>
    <w:rsid w:val="008B732E"/>
    <w:rsid w:val="008C084C"/>
    <w:rsid w:val="008C0DF6"/>
    <w:rsid w:val="008C24BA"/>
    <w:rsid w:val="008C2AAF"/>
    <w:rsid w:val="008C36D1"/>
    <w:rsid w:val="008C4057"/>
    <w:rsid w:val="008C431A"/>
    <w:rsid w:val="008C4C3F"/>
    <w:rsid w:val="008C7ECB"/>
    <w:rsid w:val="008D3686"/>
    <w:rsid w:val="008D5938"/>
    <w:rsid w:val="008D7066"/>
    <w:rsid w:val="008D7AE2"/>
    <w:rsid w:val="008E0187"/>
    <w:rsid w:val="008E0E29"/>
    <w:rsid w:val="008E33C3"/>
    <w:rsid w:val="008E52FD"/>
    <w:rsid w:val="008E5DD3"/>
    <w:rsid w:val="008E657A"/>
    <w:rsid w:val="008E7903"/>
    <w:rsid w:val="008F2E30"/>
    <w:rsid w:val="008F338C"/>
    <w:rsid w:val="008F3515"/>
    <w:rsid w:val="008F3DAE"/>
    <w:rsid w:val="008F4E9D"/>
    <w:rsid w:val="008F734E"/>
    <w:rsid w:val="009007AE"/>
    <w:rsid w:val="009030C4"/>
    <w:rsid w:val="00906F3B"/>
    <w:rsid w:val="0090735A"/>
    <w:rsid w:val="00907CD1"/>
    <w:rsid w:val="009106BD"/>
    <w:rsid w:val="00912AED"/>
    <w:rsid w:val="009177C4"/>
    <w:rsid w:val="00920B73"/>
    <w:rsid w:val="00921577"/>
    <w:rsid w:val="00921668"/>
    <w:rsid w:val="0092476A"/>
    <w:rsid w:val="0093064A"/>
    <w:rsid w:val="009321DB"/>
    <w:rsid w:val="00936DF2"/>
    <w:rsid w:val="00937673"/>
    <w:rsid w:val="00952E97"/>
    <w:rsid w:val="00955AB5"/>
    <w:rsid w:val="009563CD"/>
    <w:rsid w:val="00957DC9"/>
    <w:rsid w:val="00960DA7"/>
    <w:rsid w:val="00961EF8"/>
    <w:rsid w:val="009670EC"/>
    <w:rsid w:val="009719F6"/>
    <w:rsid w:val="0097305A"/>
    <w:rsid w:val="00980705"/>
    <w:rsid w:val="00982E8E"/>
    <w:rsid w:val="00983197"/>
    <w:rsid w:val="00984927"/>
    <w:rsid w:val="00990A74"/>
    <w:rsid w:val="00991F89"/>
    <w:rsid w:val="00994B95"/>
    <w:rsid w:val="00996F83"/>
    <w:rsid w:val="009A00AB"/>
    <w:rsid w:val="009A246B"/>
    <w:rsid w:val="009A42FE"/>
    <w:rsid w:val="009A448D"/>
    <w:rsid w:val="009A545C"/>
    <w:rsid w:val="009A6DC5"/>
    <w:rsid w:val="009B2755"/>
    <w:rsid w:val="009B352C"/>
    <w:rsid w:val="009B3D9C"/>
    <w:rsid w:val="009B6DF4"/>
    <w:rsid w:val="009C14EA"/>
    <w:rsid w:val="009C4589"/>
    <w:rsid w:val="009C47EC"/>
    <w:rsid w:val="009C704D"/>
    <w:rsid w:val="009C71B5"/>
    <w:rsid w:val="009C72FE"/>
    <w:rsid w:val="009D126C"/>
    <w:rsid w:val="009D3536"/>
    <w:rsid w:val="009D6C62"/>
    <w:rsid w:val="009E2786"/>
    <w:rsid w:val="009E2FB1"/>
    <w:rsid w:val="009E42E3"/>
    <w:rsid w:val="009E5019"/>
    <w:rsid w:val="009E5A39"/>
    <w:rsid w:val="009E6F8C"/>
    <w:rsid w:val="009E764B"/>
    <w:rsid w:val="009F04B6"/>
    <w:rsid w:val="009F3ED8"/>
    <w:rsid w:val="009F614B"/>
    <w:rsid w:val="009F699F"/>
    <w:rsid w:val="009F703D"/>
    <w:rsid w:val="00A0782B"/>
    <w:rsid w:val="00A10642"/>
    <w:rsid w:val="00A13E36"/>
    <w:rsid w:val="00A158D3"/>
    <w:rsid w:val="00A15D45"/>
    <w:rsid w:val="00A226DC"/>
    <w:rsid w:val="00A24601"/>
    <w:rsid w:val="00A24818"/>
    <w:rsid w:val="00A27319"/>
    <w:rsid w:val="00A328E9"/>
    <w:rsid w:val="00A34986"/>
    <w:rsid w:val="00A372EF"/>
    <w:rsid w:val="00A37E07"/>
    <w:rsid w:val="00A410EE"/>
    <w:rsid w:val="00A434B5"/>
    <w:rsid w:val="00A46990"/>
    <w:rsid w:val="00A47EE7"/>
    <w:rsid w:val="00A501E9"/>
    <w:rsid w:val="00A50E26"/>
    <w:rsid w:val="00A51C18"/>
    <w:rsid w:val="00A51F4F"/>
    <w:rsid w:val="00A56A2C"/>
    <w:rsid w:val="00A56D98"/>
    <w:rsid w:val="00A607E7"/>
    <w:rsid w:val="00A61E46"/>
    <w:rsid w:val="00A65D72"/>
    <w:rsid w:val="00A66704"/>
    <w:rsid w:val="00A700C7"/>
    <w:rsid w:val="00A70210"/>
    <w:rsid w:val="00A7060D"/>
    <w:rsid w:val="00A763D7"/>
    <w:rsid w:val="00A816D7"/>
    <w:rsid w:val="00A82B5C"/>
    <w:rsid w:val="00A83E47"/>
    <w:rsid w:val="00AA1B5C"/>
    <w:rsid w:val="00AA2D91"/>
    <w:rsid w:val="00AA78B6"/>
    <w:rsid w:val="00AA7DC4"/>
    <w:rsid w:val="00AB08D7"/>
    <w:rsid w:val="00AB1D7B"/>
    <w:rsid w:val="00AB4466"/>
    <w:rsid w:val="00AB4BDA"/>
    <w:rsid w:val="00AB4EFF"/>
    <w:rsid w:val="00AD25D0"/>
    <w:rsid w:val="00AD40AE"/>
    <w:rsid w:val="00AD493E"/>
    <w:rsid w:val="00AD4D32"/>
    <w:rsid w:val="00AD5263"/>
    <w:rsid w:val="00AD566F"/>
    <w:rsid w:val="00AD7032"/>
    <w:rsid w:val="00AE0B98"/>
    <w:rsid w:val="00AE0D8F"/>
    <w:rsid w:val="00AE2B9E"/>
    <w:rsid w:val="00AE3015"/>
    <w:rsid w:val="00AE35C5"/>
    <w:rsid w:val="00AE5715"/>
    <w:rsid w:val="00AE5898"/>
    <w:rsid w:val="00AE5F8D"/>
    <w:rsid w:val="00AE775B"/>
    <w:rsid w:val="00AF0330"/>
    <w:rsid w:val="00AF0553"/>
    <w:rsid w:val="00AF3449"/>
    <w:rsid w:val="00AF3B59"/>
    <w:rsid w:val="00AF4554"/>
    <w:rsid w:val="00AF49C9"/>
    <w:rsid w:val="00AF4C64"/>
    <w:rsid w:val="00AF675F"/>
    <w:rsid w:val="00B005AB"/>
    <w:rsid w:val="00B017FC"/>
    <w:rsid w:val="00B032C4"/>
    <w:rsid w:val="00B03E13"/>
    <w:rsid w:val="00B0668F"/>
    <w:rsid w:val="00B06962"/>
    <w:rsid w:val="00B132EB"/>
    <w:rsid w:val="00B16C31"/>
    <w:rsid w:val="00B17B74"/>
    <w:rsid w:val="00B23875"/>
    <w:rsid w:val="00B272B7"/>
    <w:rsid w:val="00B276DE"/>
    <w:rsid w:val="00B27F51"/>
    <w:rsid w:val="00B34584"/>
    <w:rsid w:val="00B36ACF"/>
    <w:rsid w:val="00B374EB"/>
    <w:rsid w:val="00B37A8D"/>
    <w:rsid w:val="00B37ECF"/>
    <w:rsid w:val="00B41587"/>
    <w:rsid w:val="00B418AE"/>
    <w:rsid w:val="00B41FC3"/>
    <w:rsid w:val="00B47AAB"/>
    <w:rsid w:val="00B56D76"/>
    <w:rsid w:val="00B57D8C"/>
    <w:rsid w:val="00B57E67"/>
    <w:rsid w:val="00B61BCD"/>
    <w:rsid w:val="00B61F33"/>
    <w:rsid w:val="00B62F6D"/>
    <w:rsid w:val="00B63885"/>
    <w:rsid w:val="00B65CA3"/>
    <w:rsid w:val="00B671F1"/>
    <w:rsid w:val="00B719FF"/>
    <w:rsid w:val="00B720CB"/>
    <w:rsid w:val="00B75B7F"/>
    <w:rsid w:val="00B75D72"/>
    <w:rsid w:val="00B75F70"/>
    <w:rsid w:val="00B766DD"/>
    <w:rsid w:val="00B801D5"/>
    <w:rsid w:val="00B8053C"/>
    <w:rsid w:val="00B80FA5"/>
    <w:rsid w:val="00B82A0F"/>
    <w:rsid w:val="00B82BD7"/>
    <w:rsid w:val="00B82C55"/>
    <w:rsid w:val="00B83502"/>
    <w:rsid w:val="00B94F99"/>
    <w:rsid w:val="00B96069"/>
    <w:rsid w:val="00B969CA"/>
    <w:rsid w:val="00BA22BC"/>
    <w:rsid w:val="00BB1F07"/>
    <w:rsid w:val="00BB521C"/>
    <w:rsid w:val="00BB5443"/>
    <w:rsid w:val="00BB64B9"/>
    <w:rsid w:val="00BB66EC"/>
    <w:rsid w:val="00BD1651"/>
    <w:rsid w:val="00BD3DE2"/>
    <w:rsid w:val="00BD6AB5"/>
    <w:rsid w:val="00BD6D8F"/>
    <w:rsid w:val="00BE1D42"/>
    <w:rsid w:val="00BE3FF8"/>
    <w:rsid w:val="00BE5AC2"/>
    <w:rsid w:val="00BE73D0"/>
    <w:rsid w:val="00BF012A"/>
    <w:rsid w:val="00BF2898"/>
    <w:rsid w:val="00BF3A86"/>
    <w:rsid w:val="00BF5331"/>
    <w:rsid w:val="00BF59BF"/>
    <w:rsid w:val="00BF652A"/>
    <w:rsid w:val="00C02362"/>
    <w:rsid w:val="00C04DBB"/>
    <w:rsid w:val="00C067FE"/>
    <w:rsid w:val="00C06AE3"/>
    <w:rsid w:val="00C07353"/>
    <w:rsid w:val="00C13BD1"/>
    <w:rsid w:val="00C1738C"/>
    <w:rsid w:val="00C202BA"/>
    <w:rsid w:val="00C212FF"/>
    <w:rsid w:val="00C222E7"/>
    <w:rsid w:val="00C2365C"/>
    <w:rsid w:val="00C239E3"/>
    <w:rsid w:val="00C249E1"/>
    <w:rsid w:val="00C254FF"/>
    <w:rsid w:val="00C304DE"/>
    <w:rsid w:val="00C30CB0"/>
    <w:rsid w:val="00C31D34"/>
    <w:rsid w:val="00C33EB8"/>
    <w:rsid w:val="00C36778"/>
    <w:rsid w:val="00C367D2"/>
    <w:rsid w:val="00C36955"/>
    <w:rsid w:val="00C377A3"/>
    <w:rsid w:val="00C413AE"/>
    <w:rsid w:val="00C44BF6"/>
    <w:rsid w:val="00C461A6"/>
    <w:rsid w:val="00C46E46"/>
    <w:rsid w:val="00C5068F"/>
    <w:rsid w:val="00C52704"/>
    <w:rsid w:val="00C55350"/>
    <w:rsid w:val="00C56E01"/>
    <w:rsid w:val="00C57497"/>
    <w:rsid w:val="00C579FE"/>
    <w:rsid w:val="00C57F05"/>
    <w:rsid w:val="00C603CD"/>
    <w:rsid w:val="00C65EC5"/>
    <w:rsid w:val="00C71302"/>
    <w:rsid w:val="00C71E81"/>
    <w:rsid w:val="00C74000"/>
    <w:rsid w:val="00C745C2"/>
    <w:rsid w:val="00C747B5"/>
    <w:rsid w:val="00C82E99"/>
    <w:rsid w:val="00C833D9"/>
    <w:rsid w:val="00C83E96"/>
    <w:rsid w:val="00C848EB"/>
    <w:rsid w:val="00C86466"/>
    <w:rsid w:val="00C869BA"/>
    <w:rsid w:val="00C87199"/>
    <w:rsid w:val="00C93F18"/>
    <w:rsid w:val="00C951DE"/>
    <w:rsid w:val="00C95E8E"/>
    <w:rsid w:val="00C9630C"/>
    <w:rsid w:val="00C96375"/>
    <w:rsid w:val="00C978BE"/>
    <w:rsid w:val="00CA0298"/>
    <w:rsid w:val="00CA0326"/>
    <w:rsid w:val="00CA0AC2"/>
    <w:rsid w:val="00CA101E"/>
    <w:rsid w:val="00CA4D0A"/>
    <w:rsid w:val="00CB2E4E"/>
    <w:rsid w:val="00CB45A9"/>
    <w:rsid w:val="00CB5C7E"/>
    <w:rsid w:val="00CB69E5"/>
    <w:rsid w:val="00CC2B54"/>
    <w:rsid w:val="00CC443D"/>
    <w:rsid w:val="00CC575A"/>
    <w:rsid w:val="00CC5ED0"/>
    <w:rsid w:val="00CD0198"/>
    <w:rsid w:val="00CD08F4"/>
    <w:rsid w:val="00CD2714"/>
    <w:rsid w:val="00CD37EE"/>
    <w:rsid w:val="00CD3ACB"/>
    <w:rsid w:val="00CD3D09"/>
    <w:rsid w:val="00CD6127"/>
    <w:rsid w:val="00CD6FBD"/>
    <w:rsid w:val="00CE163E"/>
    <w:rsid w:val="00CE2B23"/>
    <w:rsid w:val="00CE2F53"/>
    <w:rsid w:val="00CE37B0"/>
    <w:rsid w:val="00CE5AF1"/>
    <w:rsid w:val="00CE789F"/>
    <w:rsid w:val="00CF0B5D"/>
    <w:rsid w:val="00CF1783"/>
    <w:rsid w:val="00CF23F8"/>
    <w:rsid w:val="00CF3548"/>
    <w:rsid w:val="00CF3C7F"/>
    <w:rsid w:val="00CF6E98"/>
    <w:rsid w:val="00CF73F6"/>
    <w:rsid w:val="00CF78F9"/>
    <w:rsid w:val="00D03510"/>
    <w:rsid w:val="00D05019"/>
    <w:rsid w:val="00D10BE9"/>
    <w:rsid w:val="00D10E55"/>
    <w:rsid w:val="00D11012"/>
    <w:rsid w:val="00D1145D"/>
    <w:rsid w:val="00D11565"/>
    <w:rsid w:val="00D12366"/>
    <w:rsid w:val="00D14CE8"/>
    <w:rsid w:val="00D17AAB"/>
    <w:rsid w:val="00D22DCA"/>
    <w:rsid w:val="00D23952"/>
    <w:rsid w:val="00D23BCC"/>
    <w:rsid w:val="00D23F35"/>
    <w:rsid w:val="00D24205"/>
    <w:rsid w:val="00D30A95"/>
    <w:rsid w:val="00D366F4"/>
    <w:rsid w:val="00D36B30"/>
    <w:rsid w:val="00D414F5"/>
    <w:rsid w:val="00D56F73"/>
    <w:rsid w:val="00D61A39"/>
    <w:rsid w:val="00D61B1B"/>
    <w:rsid w:val="00D61B6F"/>
    <w:rsid w:val="00D624C3"/>
    <w:rsid w:val="00D62556"/>
    <w:rsid w:val="00D6269E"/>
    <w:rsid w:val="00D6779B"/>
    <w:rsid w:val="00D72880"/>
    <w:rsid w:val="00D7297C"/>
    <w:rsid w:val="00D74977"/>
    <w:rsid w:val="00D75793"/>
    <w:rsid w:val="00D802E7"/>
    <w:rsid w:val="00D812F2"/>
    <w:rsid w:val="00D8209F"/>
    <w:rsid w:val="00D82A91"/>
    <w:rsid w:val="00D8434D"/>
    <w:rsid w:val="00D84447"/>
    <w:rsid w:val="00D844A1"/>
    <w:rsid w:val="00D850E9"/>
    <w:rsid w:val="00D867FC"/>
    <w:rsid w:val="00D906F9"/>
    <w:rsid w:val="00D939C2"/>
    <w:rsid w:val="00DA4E61"/>
    <w:rsid w:val="00DA6A71"/>
    <w:rsid w:val="00DA7C41"/>
    <w:rsid w:val="00DB30ED"/>
    <w:rsid w:val="00DB3F87"/>
    <w:rsid w:val="00DB4585"/>
    <w:rsid w:val="00DB75A4"/>
    <w:rsid w:val="00DC1C44"/>
    <w:rsid w:val="00DC4904"/>
    <w:rsid w:val="00DD0624"/>
    <w:rsid w:val="00DD3432"/>
    <w:rsid w:val="00DD778D"/>
    <w:rsid w:val="00DE47FC"/>
    <w:rsid w:val="00DE5382"/>
    <w:rsid w:val="00DE674D"/>
    <w:rsid w:val="00DE6E8D"/>
    <w:rsid w:val="00DF13A1"/>
    <w:rsid w:val="00DF3CD1"/>
    <w:rsid w:val="00DF4E35"/>
    <w:rsid w:val="00DF76E2"/>
    <w:rsid w:val="00DF7C54"/>
    <w:rsid w:val="00DF7E37"/>
    <w:rsid w:val="00E04437"/>
    <w:rsid w:val="00E047A1"/>
    <w:rsid w:val="00E04D2C"/>
    <w:rsid w:val="00E05456"/>
    <w:rsid w:val="00E0687E"/>
    <w:rsid w:val="00E16BDB"/>
    <w:rsid w:val="00E2336C"/>
    <w:rsid w:val="00E23B88"/>
    <w:rsid w:val="00E26E77"/>
    <w:rsid w:val="00E31B6A"/>
    <w:rsid w:val="00E3203E"/>
    <w:rsid w:val="00E34696"/>
    <w:rsid w:val="00E351BA"/>
    <w:rsid w:val="00E367EF"/>
    <w:rsid w:val="00E37FAB"/>
    <w:rsid w:val="00E40070"/>
    <w:rsid w:val="00E41628"/>
    <w:rsid w:val="00E42602"/>
    <w:rsid w:val="00E431FF"/>
    <w:rsid w:val="00E447B4"/>
    <w:rsid w:val="00E45AC1"/>
    <w:rsid w:val="00E53D6A"/>
    <w:rsid w:val="00E54325"/>
    <w:rsid w:val="00E55C7A"/>
    <w:rsid w:val="00E5655E"/>
    <w:rsid w:val="00E56EA7"/>
    <w:rsid w:val="00E6071E"/>
    <w:rsid w:val="00E6088E"/>
    <w:rsid w:val="00E624A6"/>
    <w:rsid w:val="00E64FDC"/>
    <w:rsid w:val="00E65F73"/>
    <w:rsid w:val="00E7022F"/>
    <w:rsid w:val="00E75123"/>
    <w:rsid w:val="00E759EC"/>
    <w:rsid w:val="00E767BC"/>
    <w:rsid w:val="00E773DF"/>
    <w:rsid w:val="00E83310"/>
    <w:rsid w:val="00E83BE2"/>
    <w:rsid w:val="00E85C4D"/>
    <w:rsid w:val="00E85C84"/>
    <w:rsid w:val="00E86916"/>
    <w:rsid w:val="00E86A57"/>
    <w:rsid w:val="00E917FD"/>
    <w:rsid w:val="00E925E8"/>
    <w:rsid w:val="00E9364C"/>
    <w:rsid w:val="00E94038"/>
    <w:rsid w:val="00E9496C"/>
    <w:rsid w:val="00E95DC7"/>
    <w:rsid w:val="00E963D9"/>
    <w:rsid w:val="00E96897"/>
    <w:rsid w:val="00EA1F67"/>
    <w:rsid w:val="00EA241F"/>
    <w:rsid w:val="00EA2E34"/>
    <w:rsid w:val="00EA487E"/>
    <w:rsid w:val="00EA5734"/>
    <w:rsid w:val="00EA6CE9"/>
    <w:rsid w:val="00EB5064"/>
    <w:rsid w:val="00EB5AFE"/>
    <w:rsid w:val="00EC2F4E"/>
    <w:rsid w:val="00EC3272"/>
    <w:rsid w:val="00EC63AA"/>
    <w:rsid w:val="00EC721C"/>
    <w:rsid w:val="00ED10BD"/>
    <w:rsid w:val="00ED2184"/>
    <w:rsid w:val="00ED32F7"/>
    <w:rsid w:val="00ED476E"/>
    <w:rsid w:val="00ED4981"/>
    <w:rsid w:val="00ED4A3A"/>
    <w:rsid w:val="00ED6505"/>
    <w:rsid w:val="00EE0A57"/>
    <w:rsid w:val="00EE5525"/>
    <w:rsid w:val="00EF0C9D"/>
    <w:rsid w:val="00EF2CF7"/>
    <w:rsid w:val="00EF626F"/>
    <w:rsid w:val="00EF7A38"/>
    <w:rsid w:val="00F03D63"/>
    <w:rsid w:val="00F054A6"/>
    <w:rsid w:val="00F056DE"/>
    <w:rsid w:val="00F05E90"/>
    <w:rsid w:val="00F06289"/>
    <w:rsid w:val="00F07519"/>
    <w:rsid w:val="00F1471C"/>
    <w:rsid w:val="00F14F48"/>
    <w:rsid w:val="00F217EC"/>
    <w:rsid w:val="00F21BDD"/>
    <w:rsid w:val="00F21F72"/>
    <w:rsid w:val="00F2302E"/>
    <w:rsid w:val="00F24E2A"/>
    <w:rsid w:val="00F31CA5"/>
    <w:rsid w:val="00F35BC1"/>
    <w:rsid w:val="00F3769E"/>
    <w:rsid w:val="00F449B2"/>
    <w:rsid w:val="00F45F93"/>
    <w:rsid w:val="00F466D0"/>
    <w:rsid w:val="00F479C1"/>
    <w:rsid w:val="00F52548"/>
    <w:rsid w:val="00F565C0"/>
    <w:rsid w:val="00F57501"/>
    <w:rsid w:val="00F64062"/>
    <w:rsid w:val="00F64BFD"/>
    <w:rsid w:val="00F661E3"/>
    <w:rsid w:val="00F66DA3"/>
    <w:rsid w:val="00F66ECE"/>
    <w:rsid w:val="00F73A2A"/>
    <w:rsid w:val="00F80466"/>
    <w:rsid w:val="00F81707"/>
    <w:rsid w:val="00F820DE"/>
    <w:rsid w:val="00F849D1"/>
    <w:rsid w:val="00F85AD3"/>
    <w:rsid w:val="00F878C7"/>
    <w:rsid w:val="00F87DE4"/>
    <w:rsid w:val="00F95BA6"/>
    <w:rsid w:val="00FA1C93"/>
    <w:rsid w:val="00FA3A9B"/>
    <w:rsid w:val="00FA63BB"/>
    <w:rsid w:val="00FA7167"/>
    <w:rsid w:val="00FA7718"/>
    <w:rsid w:val="00FB03E2"/>
    <w:rsid w:val="00FB2E6E"/>
    <w:rsid w:val="00FB3955"/>
    <w:rsid w:val="00FB47E6"/>
    <w:rsid w:val="00FB6719"/>
    <w:rsid w:val="00FB748F"/>
    <w:rsid w:val="00FB779E"/>
    <w:rsid w:val="00FC17E1"/>
    <w:rsid w:val="00FC40DA"/>
    <w:rsid w:val="00FC699D"/>
    <w:rsid w:val="00FC737B"/>
    <w:rsid w:val="00FD1916"/>
    <w:rsid w:val="00FD3FA2"/>
    <w:rsid w:val="00FD48DD"/>
    <w:rsid w:val="00FD4E7F"/>
    <w:rsid w:val="00FD4EBF"/>
    <w:rsid w:val="00FE2C63"/>
    <w:rsid w:val="00FF153F"/>
    <w:rsid w:val="00FF18BB"/>
    <w:rsid w:val="00FF4311"/>
    <w:rsid w:val="00FF4E85"/>
    <w:rsid w:val="00FF516F"/>
    <w:rsid w:val="00FF6170"/>
    <w:rsid w:val="00FF6263"/>
    <w:rsid w:val="00FF6D1B"/>
    <w:rsid w:val="00FF7D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F5"/>
    <w:rPr>
      <w:lang w:val="en-US"/>
    </w:rPr>
  </w:style>
  <w:style w:type="paragraph" w:styleId="ListParagraph">
    <w:name w:val="List Paragraph"/>
    <w:basedOn w:val="Normal"/>
    <w:uiPriority w:val="34"/>
    <w:qFormat/>
    <w:rsid w:val="004E0BF5"/>
    <w:pPr>
      <w:ind w:left="720"/>
      <w:contextualSpacing/>
    </w:pPr>
  </w:style>
  <w:style w:type="paragraph" w:styleId="FootnoteText">
    <w:name w:val="footnote text"/>
    <w:basedOn w:val="Normal"/>
    <w:link w:val="FootnoteTextChar"/>
    <w:uiPriority w:val="99"/>
    <w:semiHidden/>
    <w:unhideWhenUsed/>
    <w:rsid w:val="004E0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BF5"/>
    <w:rPr>
      <w:sz w:val="20"/>
      <w:szCs w:val="20"/>
      <w:lang w:val="en-US"/>
    </w:rPr>
  </w:style>
  <w:style w:type="character" w:styleId="FootnoteReference">
    <w:name w:val="footnote reference"/>
    <w:basedOn w:val="DefaultParagraphFont"/>
    <w:uiPriority w:val="99"/>
    <w:unhideWhenUsed/>
    <w:rsid w:val="004E0BF5"/>
    <w:rPr>
      <w:rFonts w:asciiTheme="majorBidi" w:hAnsiTheme="majorBidi" w:cstheme="majorBidi"/>
      <w:sz w:val="28"/>
      <w:szCs w:val="28"/>
      <w:vertAlign w:val="superscript"/>
    </w:rPr>
  </w:style>
  <w:style w:type="paragraph" w:styleId="BalloonText">
    <w:name w:val="Balloon Text"/>
    <w:basedOn w:val="Normal"/>
    <w:link w:val="BalloonTextChar"/>
    <w:uiPriority w:val="99"/>
    <w:semiHidden/>
    <w:unhideWhenUsed/>
    <w:rsid w:val="004E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BF5"/>
    <w:rPr>
      <w:rFonts w:ascii="Tahoma" w:hAnsi="Tahoma" w:cs="Tahoma"/>
      <w:sz w:val="16"/>
      <w:szCs w:val="16"/>
      <w:lang w:val="en-US"/>
    </w:rPr>
  </w:style>
  <w:style w:type="paragraph" w:styleId="Header">
    <w:name w:val="header"/>
    <w:basedOn w:val="Normal"/>
    <w:link w:val="HeaderChar"/>
    <w:uiPriority w:val="99"/>
    <w:semiHidden/>
    <w:unhideWhenUsed/>
    <w:rsid w:val="00AD40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40AE"/>
    <w:rPr>
      <w:lang w:val="en-US"/>
    </w:rPr>
  </w:style>
  <w:style w:type="paragraph" w:styleId="HTMLPreformatted">
    <w:name w:val="HTML Preformatted"/>
    <w:basedOn w:val="Normal"/>
    <w:link w:val="HTMLPreformattedChar"/>
    <w:uiPriority w:val="99"/>
    <w:unhideWhenUsed/>
    <w:rsid w:val="00C8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82E99"/>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4716-A259-4C3C-9431-6C1A902E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dc:creator>
  <cp:lastModifiedBy>maqzima</cp:lastModifiedBy>
  <cp:revision>68</cp:revision>
  <cp:lastPrinted>2015-08-27T12:20:00Z</cp:lastPrinted>
  <dcterms:created xsi:type="dcterms:W3CDTF">2015-06-19T04:15:00Z</dcterms:created>
  <dcterms:modified xsi:type="dcterms:W3CDTF">2015-08-27T12:24:00Z</dcterms:modified>
</cp:coreProperties>
</file>