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C11" w:rsidRPr="009128F7" w:rsidRDefault="000D511A" w:rsidP="006C2C11">
      <w:pPr>
        <w:jc w:val="center"/>
        <w:rPr>
          <w:b/>
        </w:rPr>
      </w:pPr>
      <w:r>
        <w:rPr>
          <w:b/>
        </w:rPr>
        <w:t xml:space="preserve">CHAPTER </w:t>
      </w:r>
      <w:r w:rsidR="006C2C11">
        <w:rPr>
          <w:b/>
        </w:rPr>
        <w:t>V</w:t>
      </w:r>
    </w:p>
    <w:p w:rsidR="00411E4C" w:rsidRDefault="000D511A" w:rsidP="006C2C11">
      <w:pPr>
        <w:jc w:val="center"/>
        <w:rPr>
          <w:b/>
        </w:rPr>
      </w:pPr>
      <w:r>
        <w:rPr>
          <w:b/>
        </w:rPr>
        <w:t>DISCUSSION</w:t>
      </w:r>
    </w:p>
    <w:p w:rsidR="006C2C11" w:rsidRDefault="006C2C11" w:rsidP="006C2C11">
      <w:pPr>
        <w:spacing w:line="240" w:lineRule="auto"/>
        <w:jc w:val="center"/>
        <w:rPr>
          <w:b/>
        </w:rPr>
      </w:pPr>
    </w:p>
    <w:p w:rsidR="006C2C11" w:rsidRDefault="006C2C11" w:rsidP="006C2C11">
      <w:pPr>
        <w:spacing w:line="240" w:lineRule="auto"/>
        <w:jc w:val="center"/>
        <w:rPr>
          <w:b/>
        </w:rPr>
      </w:pPr>
    </w:p>
    <w:p w:rsidR="006C2C11" w:rsidRPr="009128F7" w:rsidRDefault="006C2C11" w:rsidP="00C327C7">
      <w:pPr>
        <w:ind w:firstLine="709"/>
      </w:pPr>
      <w:r w:rsidRPr="009128F7">
        <w:t xml:space="preserve">This chapter </w:t>
      </w:r>
      <w:r w:rsidR="000D511A">
        <w:t xml:space="preserve">presents the </w:t>
      </w:r>
      <w:r w:rsidR="00C327C7">
        <w:t>discussion of the findings of the research upon the existing body of the relevant theories</w:t>
      </w:r>
      <w:r w:rsidR="009B422D">
        <w:t>.</w:t>
      </w:r>
      <w:r w:rsidR="003E41EC">
        <w:t xml:space="preserve"> Thus, this chapter mainly includes the discussion of A) how the pre-service English teachers reflected their teaching experience in Thailand and B) how the pre-service English teachers took meanings from the teaching experience.</w:t>
      </w:r>
    </w:p>
    <w:p w:rsidR="006C2C11" w:rsidRDefault="006C2C11" w:rsidP="006C2C11">
      <w:pPr>
        <w:spacing w:line="240" w:lineRule="auto"/>
      </w:pPr>
    </w:p>
    <w:p w:rsidR="00FC2972" w:rsidRPr="00FC2972" w:rsidRDefault="00FC2972" w:rsidP="00FC2972">
      <w:pPr>
        <w:pStyle w:val="ListParagraph"/>
        <w:numPr>
          <w:ilvl w:val="0"/>
          <w:numId w:val="1"/>
        </w:numPr>
        <w:spacing w:line="240" w:lineRule="auto"/>
        <w:ind w:left="426" w:hanging="426"/>
        <w:rPr>
          <w:b/>
          <w:bCs/>
        </w:rPr>
      </w:pPr>
      <w:r w:rsidRPr="00FC2972">
        <w:rPr>
          <w:b/>
          <w:bCs/>
        </w:rPr>
        <w:t>How the Pre-Service English Teachers Re</w:t>
      </w:r>
      <w:r w:rsidR="00E35AE1">
        <w:rPr>
          <w:b/>
          <w:bCs/>
        </w:rPr>
        <w:t>flect Their Teaching Experience</w:t>
      </w:r>
    </w:p>
    <w:p w:rsidR="000E60AD" w:rsidRDefault="000E60AD" w:rsidP="000E60AD">
      <w:pPr>
        <w:spacing w:line="240" w:lineRule="auto"/>
        <w:ind w:firstLine="709"/>
      </w:pPr>
    </w:p>
    <w:p w:rsidR="00D27358" w:rsidRDefault="00356C3B" w:rsidP="00153BEE">
      <w:pPr>
        <w:ind w:firstLine="709"/>
      </w:pPr>
      <w:r>
        <w:t xml:space="preserve">Based on the data collected from the interview and </w:t>
      </w:r>
      <w:r w:rsidR="00ED2B50">
        <w:t xml:space="preserve">the </w:t>
      </w:r>
      <w:r>
        <w:t xml:space="preserve">document analysis, it was ascertained that </w:t>
      </w:r>
      <w:r w:rsidR="00D27358" w:rsidRPr="00D27358">
        <w:t xml:space="preserve">how the pre-service English teachers reflected their teaching experience involved two processes those were </w:t>
      </w:r>
      <w:r w:rsidR="00D27358">
        <w:t xml:space="preserve">1) </w:t>
      </w:r>
      <w:r w:rsidR="00D27358" w:rsidRPr="00D27358">
        <w:t xml:space="preserve">the process of recognizing the problem and </w:t>
      </w:r>
      <w:r w:rsidR="00D27358">
        <w:t xml:space="preserve">2) </w:t>
      </w:r>
      <w:r w:rsidR="00D27358" w:rsidRPr="00D27358">
        <w:t xml:space="preserve">the process of determining the solution. </w:t>
      </w:r>
      <w:r w:rsidR="00153BEE">
        <w:t>The two</w:t>
      </w:r>
      <w:r w:rsidR="00D27358">
        <w:t xml:space="preserve"> processes were done in sequence in which it was started by the process of recognizing the problem and continued by the process of determining the solution. </w:t>
      </w:r>
    </w:p>
    <w:p w:rsidR="00AB5ACD" w:rsidRDefault="00AB5ACD" w:rsidP="00AB5ACD">
      <w:pPr>
        <w:spacing w:line="240" w:lineRule="auto"/>
        <w:ind w:firstLine="709"/>
      </w:pPr>
    </w:p>
    <w:p w:rsidR="00AB5ACD" w:rsidRDefault="00AB5ACD" w:rsidP="00AB5ACD">
      <w:pPr>
        <w:pStyle w:val="ListParagraph"/>
        <w:numPr>
          <w:ilvl w:val="0"/>
          <w:numId w:val="13"/>
        </w:numPr>
        <w:ind w:left="426" w:hanging="426"/>
        <w:rPr>
          <w:b/>
          <w:bCs/>
        </w:rPr>
      </w:pPr>
      <w:r w:rsidRPr="00AB5ACD">
        <w:rPr>
          <w:b/>
          <w:bCs/>
        </w:rPr>
        <w:t>The Process of Recognizing the Problem</w:t>
      </w:r>
    </w:p>
    <w:p w:rsidR="007D21D1" w:rsidRDefault="007D21D1" w:rsidP="00570F8E">
      <w:pPr>
        <w:ind w:firstLine="709"/>
      </w:pPr>
      <w:r>
        <w:t xml:space="preserve">What the pre-service English teachers did in the process of recognizing the problem would be displayed </w:t>
      </w:r>
      <w:r w:rsidR="00570F8E">
        <w:t xml:space="preserve">substantially below then would be followed by the discussion upon the existing body of the relevant theory. Thus, there would be two points below covering a) the findings and </w:t>
      </w:r>
      <w:r w:rsidR="000A2091">
        <w:t>b</w:t>
      </w:r>
      <w:r w:rsidR="00570F8E">
        <w:t>) the discussion.</w:t>
      </w:r>
    </w:p>
    <w:p w:rsidR="00570F8E" w:rsidRPr="007D21D1" w:rsidRDefault="00570F8E" w:rsidP="00570F8E">
      <w:pPr>
        <w:spacing w:line="240" w:lineRule="auto"/>
        <w:ind w:firstLine="709"/>
      </w:pPr>
    </w:p>
    <w:p w:rsidR="00570F8E" w:rsidRDefault="00570F8E">
      <w:pPr>
        <w:spacing w:line="360" w:lineRule="auto"/>
        <w:ind w:left="1559" w:hanging="102"/>
        <w:rPr>
          <w:b/>
          <w:bCs/>
        </w:rPr>
      </w:pPr>
      <w:r>
        <w:rPr>
          <w:b/>
          <w:bCs/>
        </w:rPr>
        <w:br w:type="page"/>
      </w:r>
    </w:p>
    <w:p w:rsidR="00AB5ACD" w:rsidRPr="00AB5ACD" w:rsidRDefault="00B25CA3" w:rsidP="00B25CA3">
      <w:pPr>
        <w:pStyle w:val="ListParagraph"/>
        <w:numPr>
          <w:ilvl w:val="0"/>
          <w:numId w:val="14"/>
        </w:numPr>
        <w:ind w:left="426" w:hanging="426"/>
        <w:rPr>
          <w:b/>
          <w:bCs/>
        </w:rPr>
      </w:pPr>
      <w:r>
        <w:rPr>
          <w:b/>
          <w:bCs/>
        </w:rPr>
        <w:lastRenderedPageBreak/>
        <w:t>Findings</w:t>
      </w:r>
    </w:p>
    <w:p w:rsidR="00D27358" w:rsidRDefault="00D27358" w:rsidP="0020070E">
      <w:pPr>
        <w:ind w:firstLine="709"/>
      </w:pPr>
      <w:r>
        <w:t xml:space="preserve">In the process of recognizing the problem, the pre-service English teachers </w:t>
      </w:r>
      <w:r w:rsidR="00612D0C">
        <w:t>realized that their teaching was getting problem</w:t>
      </w:r>
      <w:r w:rsidR="00FC5AFE">
        <w:t>s</w:t>
      </w:r>
      <w:r w:rsidR="00612D0C">
        <w:t xml:space="preserve"> thus they needed to recognize the factors which caused the unsuccessful teaching. Here, the pre-service English teachers then ascertained that the factors which </w:t>
      </w:r>
      <w:r w:rsidR="00EC2BCB">
        <w:t>impeded the successful</w:t>
      </w:r>
      <w:r w:rsidR="0020070E">
        <w:t>ness of</w:t>
      </w:r>
      <w:r w:rsidR="00EC2BCB">
        <w:t xml:space="preserve"> </w:t>
      </w:r>
      <w:r w:rsidR="00AB5ACD">
        <w:t xml:space="preserve">the English </w:t>
      </w:r>
      <w:r w:rsidR="00EC2BCB">
        <w:t>teaching and learning process w</w:t>
      </w:r>
      <w:r w:rsidR="000A2091">
        <w:t>ere 1</w:t>
      </w:r>
      <w:r w:rsidR="0020070E">
        <w:t>) the language used in communication, 2) the characters of the students, 3) the passiveness roles of the schools, and 4) the amount of time for teaching.</w:t>
      </w:r>
    </w:p>
    <w:p w:rsidR="00B25CA3" w:rsidRDefault="00B25CA3" w:rsidP="00B25CA3">
      <w:pPr>
        <w:spacing w:line="240" w:lineRule="auto"/>
        <w:ind w:firstLine="709"/>
      </w:pPr>
    </w:p>
    <w:p w:rsidR="00B25CA3" w:rsidRPr="00B25CA3" w:rsidRDefault="00B25CA3" w:rsidP="00B25CA3">
      <w:pPr>
        <w:pStyle w:val="ListParagraph"/>
        <w:numPr>
          <w:ilvl w:val="0"/>
          <w:numId w:val="14"/>
        </w:numPr>
        <w:ind w:left="426" w:hanging="426"/>
        <w:rPr>
          <w:b/>
          <w:bCs/>
        </w:rPr>
      </w:pPr>
      <w:r w:rsidRPr="00B25CA3">
        <w:rPr>
          <w:b/>
          <w:bCs/>
        </w:rPr>
        <w:t>Discussion</w:t>
      </w:r>
    </w:p>
    <w:p w:rsidR="0064597F" w:rsidRDefault="0064597F" w:rsidP="00C315EE">
      <w:pPr>
        <w:ind w:firstLine="709"/>
        <w:rPr>
          <w:lang w:bidi="ar-SA"/>
        </w:rPr>
      </w:pPr>
      <w:r>
        <w:t xml:space="preserve">In this case, </w:t>
      </w:r>
      <w:r w:rsidR="0070118C">
        <w:t xml:space="preserve">Dewey pointed out that reflection was </w:t>
      </w:r>
      <w:r w:rsidR="0070118C">
        <w:rPr>
          <w:lang w:bidi="ar-SA"/>
        </w:rPr>
        <w:t xml:space="preserve">“the active, persistent and careful consideration of any belief or supposed form of knowledge in the light of the grounds that support it” (Dewey, 1933:9). </w:t>
      </w:r>
      <w:r w:rsidR="006D4E5A">
        <w:rPr>
          <w:lang w:bidi="ar-SA"/>
        </w:rPr>
        <w:t xml:space="preserve">In relation to Dewey’s viewpoint, Sellars (2014:3) stated that Dewey stresses the active, conscious, and deliberate thinking in this particular type </w:t>
      </w:r>
      <w:r w:rsidR="00C315EE">
        <w:rPr>
          <w:lang w:bidi="ar-SA"/>
        </w:rPr>
        <w:t xml:space="preserve">to refer to the thinking process in </w:t>
      </w:r>
      <w:r w:rsidR="006D4E5A">
        <w:rPr>
          <w:lang w:bidi="ar-SA"/>
        </w:rPr>
        <w:t>problem solving.</w:t>
      </w:r>
      <w:r w:rsidR="00C315EE">
        <w:rPr>
          <w:lang w:bidi="ar-SA"/>
        </w:rPr>
        <w:t xml:space="preserve"> Thereby, Dymoke et al. (2013:10) identified that reflection or what Dewey then called as reflective action stemmed from the need to solve a problem.</w:t>
      </w:r>
    </w:p>
    <w:p w:rsidR="00DA62B9" w:rsidRDefault="00C315EE" w:rsidP="00DA62B9">
      <w:pPr>
        <w:ind w:firstLine="709"/>
        <w:rPr>
          <w:lang w:bidi="ar-SA"/>
        </w:rPr>
      </w:pPr>
      <w:r>
        <w:rPr>
          <w:lang w:bidi="ar-SA"/>
        </w:rPr>
        <w:t xml:space="preserve">In addition, Sellars </w:t>
      </w:r>
      <w:r w:rsidR="00EE54A2">
        <w:rPr>
          <w:lang w:bidi="ar-SA"/>
        </w:rPr>
        <w:t xml:space="preserve">(2014:3-4) </w:t>
      </w:r>
      <w:r>
        <w:rPr>
          <w:lang w:bidi="ar-SA"/>
        </w:rPr>
        <w:t>stated that as deliberate, reasoned, and almost scientific activity, reflective thinking is different from everyday routine thinking and especially from impulsive thinking.</w:t>
      </w:r>
      <w:r w:rsidR="00EE54A2">
        <w:rPr>
          <w:lang w:bidi="ar-SA"/>
        </w:rPr>
        <w:t xml:space="preserve"> Here, Dewey proposed that the notion of reflective thinking was a thinking process which then resulted in reflective action in the form of ‘intelligent action’ because the aspects of the issue had been considered rationally and the practitioner had undergone periods of doubt and uncertainty while working towards finding a solution (Sellars, 2014:4). </w:t>
      </w:r>
    </w:p>
    <w:p w:rsidR="00C315EE" w:rsidRDefault="00EE54A2" w:rsidP="00DA62B9">
      <w:pPr>
        <w:ind w:firstLine="709"/>
        <w:rPr>
          <w:lang w:bidi="ar-SA"/>
        </w:rPr>
      </w:pPr>
      <w:r>
        <w:rPr>
          <w:lang w:bidi="ar-SA"/>
        </w:rPr>
        <w:lastRenderedPageBreak/>
        <w:t xml:space="preserve">Thus, </w:t>
      </w:r>
      <w:r w:rsidR="00945C06">
        <w:rPr>
          <w:lang w:bidi="ar-SA"/>
        </w:rPr>
        <w:t>there were two processes of self-reflection within Dewey’s work</w:t>
      </w:r>
      <w:r w:rsidR="00DA62B9">
        <w:rPr>
          <w:lang w:bidi="ar-SA"/>
        </w:rPr>
        <w:t xml:space="preserve"> here</w:t>
      </w:r>
      <w:r w:rsidR="00945C06">
        <w:rPr>
          <w:lang w:bidi="ar-SA"/>
        </w:rPr>
        <w:t xml:space="preserve">. </w:t>
      </w:r>
      <w:r w:rsidR="00DA62B9">
        <w:rPr>
          <w:lang w:bidi="ar-SA"/>
        </w:rPr>
        <w:t xml:space="preserve">First was the reflective thinking that was the thinking process to recognize the problems and the causes of the problems. Then, second was the reflective action that was an intelligent action to solve the problems. In such away, the process of recognizing the problem undergone by the pre-service English teachers in their self-reflection strengthened Dewey’s theory </w:t>
      </w:r>
      <w:r w:rsidR="005169CA">
        <w:rPr>
          <w:lang w:bidi="ar-SA"/>
        </w:rPr>
        <w:t>on</w:t>
      </w:r>
      <w:r w:rsidR="00DA62B9">
        <w:rPr>
          <w:lang w:bidi="ar-SA"/>
        </w:rPr>
        <w:t xml:space="preserve"> self-reflection in which it was started by reflective thinking</w:t>
      </w:r>
      <w:r w:rsidR="004B13B4">
        <w:rPr>
          <w:lang w:bidi="ar-SA"/>
        </w:rPr>
        <w:t xml:space="preserve"> or what the researcher called as the process of recognizing the problem</w:t>
      </w:r>
      <w:r w:rsidR="00DA62B9">
        <w:rPr>
          <w:lang w:bidi="ar-SA"/>
        </w:rPr>
        <w:t>.</w:t>
      </w:r>
    </w:p>
    <w:p w:rsidR="00FE2D44" w:rsidRDefault="00FE2D44" w:rsidP="00FE2D44">
      <w:pPr>
        <w:spacing w:line="240" w:lineRule="auto"/>
        <w:rPr>
          <w:lang w:bidi="ar-SA"/>
        </w:rPr>
      </w:pPr>
    </w:p>
    <w:p w:rsidR="00FE2D44" w:rsidRDefault="00FE2D44" w:rsidP="00FE2D44">
      <w:pPr>
        <w:pStyle w:val="ListParagraph"/>
        <w:numPr>
          <w:ilvl w:val="0"/>
          <w:numId w:val="13"/>
        </w:numPr>
        <w:ind w:left="426" w:hanging="426"/>
        <w:rPr>
          <w:b/>
          <w:bCs/>
        </w:rPr>
      </w:pPr>
      <w:r>
        <w:rPr>
          <w:b/>
          <w:bCs/>
        </w:rPr>
        <w:t>The Process of Determining the Solution</w:t>
      </w:r>
    </w:p>
    <w:p w:rsidR="00570F8E" w:rsidRDefault="00F467E6" w:rsidP="009F4928">
      <w:pPr>
        <w:ind w:firstLine="709"/>
      </w:pPr>
      <w:r>
        <w:t xml:space="preserve">Like in the process of recognizing the problem, what the pre-service English teachers did in the process of determining the solution would be displayed substantially below then would be followed by the discussion upon the existing body of the relevant theory. Thereby, there </w:t>
      </w:r>
      <w:r w:rsidR="009F4928">
        <w:t>would be</w:t>
      </w:r>
      <w:r>
        <w:t xml:space="preserve"> two points </w:t>
      </w:r>
      <w:r w:rsidR="009F4928">
        <w:t>below including</w:t>
      </w:r>
      <w:r>
        <w:t xml:space="preserve"> a) the findings and </w:t>
      </w:r>
      <w:r w:rsidR="000A2091">
        <w:t>b</w:t>
      </w:r>
      <w:r>
        <w:t>) the discussion.</w:t>
      </w:r>
    </w:p>
    <w:p w:rsidR="009F4928" w:rsidRPr="00F467E6" w:rsidRDefault="009F4928" w:rsidP="009F4928">
      <w:pPr>
        <w:spacing w:line="240" w:lineRule="auto"/>
        <w:ind w:firstLine="709"/>
      </w:pPr>
    </w:p>
    <w:p w:rsidR="00FE2D44" w:rsidRPr="00FE2D44" w:rsidRDefault="00FE2D44" w:rsidP="00FE2D44">
      <w:pPr>
        <w:pStyle w:val="ListParagraph"/>
        <w:numPr>
          <w:ilvl w:val="0"/>
          <w:numId w:val="15"/>
        </w:numPr>
        <w:ind w:left="426" w:hanging="426"/>
        <w:rPr>
          <w:b/>
          <w:bCs/>
        </w:rPr>
      </w:pPr>
      <w:r>
        <w:rPr>
          <w:b/>
          <w:bCs/>
        </w:rPr>
        <w:t>Findings</w:t>
      </w:r>
      <w:r w:rsidR="00BC7873">
        <w:rPr>
          <w:b/>
          <w:bCs/>
        </w:rPr>
        <w:t xml:space="preserve"> I</w:t>
      </w:r>
    </w:p>
    <w:p w:rsidR="0020070E" w:rsidRDefault="00715261" w:rsidP="00F51592">
      <w:pPr>
        <w:ind w:firstLine="709"/>
        <w:rPr>
          <w:lang w:bidi="ar-SA"/>
        </w:rPr>
      </w:pPr>
      <w:r>
        <w:t>T</w:t>
      </w:r>
      <w:r w:rsidR="0020070E">
        <w:t xml:space="preserve">he process of determining the solution </w:t>
      </w:r>
      <w:r w:rsidR="00577C97">
        <w:t xml:space="preserve">was the </w:t>
      </w:r>
      <w:r w:rsidR="002A202F">
        <w:t xml:space="preserve">result of the consciousness </w:t>
      </w:r>
      <w:r w:rsidR="00821471">
        <w:t>that the problems in the teaching and learning process needed a solution. The pre-service English teachers realized that in spite of the condition, they had to know how to teach the students</w:t>
      </w:r>
      <w:r w:rsidR="00F51592">
        <w:t>. It meant they had to know how to make</w:t>
      </w:r>
      <w:r w:rsidR="00F51592">
        <w:rPr>
          <w:lang w:bidi="ar-SA"/>
        </w:rPr>
        <w:t xml:space="preserve"> the lazy and unmotivated students get passionate to learn English, </w:t>
      </w:r>
      <w:r w:rsidR="00F51592">
        <w:t>how to make</w:t>
      </w:r>
      <w:r w:rsidR="00F51592">
        <w:rPr>
          <w:lang w:bidi="ar-SA"/>
        </w:rPr>
        <w:t xml:space="preserve"> the noisy and unfocused students get interest to engage in the learning </w:t>
      </w:r>
      <w:r w:rsidR="00F51592">
        <w:rPr>
          <w:lang w:bidi="ar-SA"/>
        </w:rPr>
        <w:lastRenderedPageBreak/>
        <w:t xml:space="preserve">routine, and </w:t>
      </w:r>
      <w:r w:rsidR="00F51592">
        <w:t>how to make</w:t>
      </w:r>
      <w:r w:rsidR="00F51592">
        <w:rPr>
          <w:lang w:bidi="ar-SA"/>
        </w:rPr>
        <w:t xml:space="preserve"> the unconfident students get eager to show up themselves in the learning activities.</w:t>
      </w:r>
      <w:r w:rsidR="00000B8F">
        <w:rPr>
          <w:lang w:bidi="ar-SA"/>
        </w:rPr>
        <w:t xml:space="preserve"> </w:t>
      </w:r>
    </w:p>
    <w:p w:rsidR="009741C8" w:rsidRDefault="00000B8F" w:rsidP="009741C8">
      <w:pPr>
        <w:ind w:firstLine="709"/>
        <w:rPr>
          <w:lang w:bidi="ar-SA"/>
        </w:rPr>
      </w:pPr>
      <w:r>
        <w:rPr>
          <w:lang w:bidi="ar-SA"/>
        </w:rPr>
        <w:t xml:space="preserve">Based on the encouragement, the pre-service English teachers </w:t>
      </w:r>
      <w:r w:rsidR="00334963">
        <w:rPr>
          <w:lang w:bidi="ar-SA"/>
        </w:rPr>
        <w:t xml:space="preserve">then </w:t>
      </w:r>
      <w:r>
        <w:rPr>
          <w:lang w:bidi="ar-SA"/>
        </w:rPr>
        <w:t xml:space="preserve">found the persons </w:t>
      </w:r>
      <w:r w:rsidR="009741C8">
        <w:rPr>
          <w:lang w:bidi="ar-SA"/>
        </w:rPr>
        <w:t>to discuss the appropriate way to teach the students</w:t>
      </w:r>
      <w:r>
        <w:rPr>
          <w:lang w:bidi="ar-SA"/>
        </w:rPr>
        <w:t xml:space="preserve">. </w:t>
      </w:r>
      <w:r w:rsidR="00334963">
        <w:rPr>
          <w:lang w:bidi="ar-SA"/>
        </w:rPr>
        <w:t xml:space="preserve">They were 1) the English teachers in the schools, 2) the headmaster of the schools and 3) the other pre-service English teachers in other schools in Thailand. </w:t>
      </w:r>
    </w:p>
    <w:p w:rsidR="00FE2D44" w:rsidRDefault="00FE2D44" w:rsidP="00FE2D44">
      <w:pPr>
        <w:spacing w:line="240" w:lineRule="auto"/>
        <w:rPr>
          <w:lang w:bidi="ar-SA"/>
        </w:rPr>
      </w:pPr>
    </w:p>
    <w:p w:rsidR="00FE2D44" w:rsidRPr="00FE2D44" w:rsidRDefault="00FE2D44" w:rsidP="00FE2D44">
      <w:pPr>
        <w:pStyle w:val="ListParagraph"/>
        <w:numPr>
          <w:ilvl w:val="0"/>
          <w:numId w:val="15"/>
        </w:numPr>
        <w:ind w:left="426" w:hanging="426"/>
        <w:rPr>
          <w:b/>
          <w:bCs/>
          <w:lang w:bidi="ar-SA"/>
        </w:rPr>
      </w:pPr>
      <w:r>
        <w:rPr>
          <w:b/>
          <w:bCs/>
          <w:lang w:bidi="ar-SA"/>
        </w:rPr>
        <w:t>Discussion</w:t>
      </w:r>
      <w:r w:rsidR="00BC7873">
        <w:rPr>
          <w:b/>
          <w:bCs/>
          <w:lang w:bidi="ar-SA"/>
        </w:rPr>
        <w:t xml:space="preserve"> I</w:t>
      </w:r>
    </w:p>
    <w:p w:rsidR="0040421D" w:rsidRDefault="009F3F50" w:rsidP="00F1152C">
      <w:pPr>
        <w:ind w:firstLine="709"/>
        <w:rPr>
          <w:lang w:bidi="ar-SA"/>
        </w:rPr>
      </w:pPr>
      <w:r>
        <w:t>According to</w:t>
      </w:r>
      <w:r w:rsidR="00FA3433">
        <w:rPr>
          <w:lang w:val="id-ID"/>
        </w:rPr>
        <w:t xml:space="preserve"> Dewe</w:t>
      </w:r>
      <w:r w:rsidR="00437844">
        <w:rPr>
          <w:lang w:val="id-ID"/>
        </w:rPr>
        <w:t>y</w:t>
      </w:r>
      <w:r w:rsidR="00FA3433">
        <w:rPr>
          <w:lang w:val="id-ID"/>
        </w:rPr>
        <w:t xml:space="preserve">’s view, </w:t>
      </w:r>
      <w:r w:rsidR="00430411">
        <w:t xml:space="preserve">the opportunities </w:t>
      </w:r>
      <w:r w:rsidR="0040421D">
        <w:t>in conducting self-reflection were</w:t>
      </w:r>
      <w:r w:rsidR="00FA3433">
        <w:rPr>
          <w:lang w:val="id-ID"/>
        </w:rPr>
        <w:t xml:space="preserve"> mainly prompted by practical </w:t>
      </w:r>
      <w:r w:rsidR="001E2A46">
        <w:t>problems</w:t>
      </w:r>
      <w:r w:rsidR="00FA3433">
        <w:rPr>
          <w:lang w:val="id-ID"/>
        </w:rPr>
        <w:t xml:space="preserve"> </w:t>
      </w:r>
      <w:r w:rsidR="00D34ABC">
        <w:rPr>
          <w:lang w:bidi="ar-SA"/>
        </w:rPr>
        <w:t>creating</w:t>
      </w:r>
      <w:r w:rsidR="00437844">
        <w:rPr>
          <w:lang w:bidi="ar-SA"/>
        </w:rPr>
        <w:t xml:space="preserve"> feelings of disquiet </w:t>
      </w:r>
      <w:r w:rsidR="00AD096C">
        <w:rPr>
          <w:lang w:bidi="ar-SA"/>
        </w:rPr>
        <w:t>or</w:t>
      </w:r>
      <w:r w:rsidR="00FA3433" w:rsidRPr="00FB5F69">
        <w:rPr>
          <w:lang w:bidi="ar-SA"/>
        </w:rPr>
        <w:t xml:space="preserve"> confusion</w:t>
      </w:r>
      <w:r w:rsidR="00437844">
        <w:rPr>
          <w:lang w:val="id-ID" w:bidi="ar-SA"/>
        </w:rPr>
        <w:t xml:space="preserve"> </w:t>
      </w:r>
      <w:r w:rsidR="00E611DE">
        <w:rPr>
          <w:lang w:bidi="ar-SA"/>
        </w:rPr>
        <w:t xml:space="preserve">or by a sense of wonder and awe </w:t>
      </w:r>
      <w:r w:rsidR="00437844" w:rsidRPr="00FB5F69">
        <w:rPr>
          <w:lang w:bidi="ar-SA"/>
        </w:rPr>
        <w:t>(Sellars, 2014:4)</w:t>
      </w:r>
      <w:r w:rsidR="00437844">
        <w:rPr>
          <w:lang w:val="id-ID" w:bidi="ar-SA"/>
        </w:rPr>
        <w:t>.</w:t>
      </w:r>
      <w:r w:rsidR="0064540A">
        <w:rPr>
          <w:lang w:bidi="ar-SA"/>
        </w:rPr>
        <w:t xml:space="preserve"> </w:t>
      </w:r>
      <w:r w:rsidR="00F1152C">
        <w:rPr>
          <w:lang w:bidi="ar-SA"/>
        </w:rPr>
        <w:t>T</w:t>
      </w:r>
      <w:r w:rsidR="00910E96">
        <w:rPr>
          <w:lang w:bidi="ar-SA"/>
        </w:rPr>
        <w:t xml:space="preserve">he problems were </w:t>
      </w:r>
      <w:r w:rsidR="0040421D">
        <w:rPr>
          <w:lang w:bidi="ar-SA"/>
        </w:rPr>
        <w:t xml:space="preserve">then </w:t>
      </w:r>
      <w:r w:rsidR="00910E96">
        <w:rPr>
          <w:lang w:bidi="ar-SA"/>
        </w:rPr>
        <w:t xml:space="preserve">to be resolved by persistent, reasoned thinking </w:t>
      </w:r>
      <w:r w:rsidR="0040421D">
        <w:rPr>
          <w:lang w:bidi="ar-SA"/>
        </w:rPr>
        <w:t>in the process of self-</w:t>
      </w:r>
      <w:r w:rsidR="00910E96">
        <w:rPr>
          <w:lang w:bidi="ar-SA"/>
        </w:rPr>
        <w:t>reflection</w:t>
      </w:r>
      <w:r w:rsidR="00973BE7">
        <w:rPr>
          <w:lang w:bidi="ar-SA"/>
        </w:rPr>
        <w:t xml:space="preserve"> in which</w:t>
      </w:r>
      <w:r w:rsidR="00910E96">
        <w:rPr>
          <w:lang w:bidi="ar-SA"/>
        </w:rPr>
        <w:t xml:space="preserve"> </w:t>
      </w:r>
      <w:r w:rsidR="00973BE7">
        <w:rPr>
          <w:lang w:bidi="ar-SA"/>
        </w:rPr>
        <w:t xml:space="preserve">it </w:t>
      </w:r>
      <w:r w:rsidR="00910E96">
        <w:rPr>
          <w:lang w:bidi="ar-SA"/>
        </w:rPr>
        <w:t>was to be guided by a goal in mind</w:t>
      </w:r>
      <w:r w:rsidR="008B2233">
        <w:rPr>
          <w:lang w:bidi="ar-SA"/>
        </w:rPr>
        <w:t xml:space="preserve"> (Sellars, 2014:4)</w:t>
      </w:r>
      <w:r w:rsidR="00910E96">
        <w:rPr>
          <w:lang w:bidi="ar-SA"/>
        </w:rPr>
        <w:t>.</w:t>
      </w:r>
      <w:r w:rsidR="009254BE">
        <w:rPr>
          <w:lang w:bidi="ar-SA"/>
        </w:rPr>
        <w:t xml:space="preserve"> </w:t>
      </w:r>
      <w:r w:rsidR="00F1152C">
        <w:rPr>
          <w:lang w:bidi="ar-SA"/>
        </w:rPr>
        <w:t>Thus</w:t>
      </w:r>
      <w:r w:rsidR="003B6104">
        <w:rPr>
          <w:lang w:bidi="ar-SA"/>
        </w:rPr>
        <w:t>,</w:t>
      </w:r>
      <w:r w:rsidR="00F1152C">
        <w:rPr>
          <w:lang w:bidi="ar-SA"/>
        </w:rPr>
        <w:t xml:space="preserve"> at this concern,</w:t>
      </w:r>
      <w:r w:rsidR="003B6104">
        <w:rPr>
          <w:lang w:bidi="ar-SA"/>
        </w:rPr>
        <w:t xml:space="preserve"> self-reflection </w:t>
      </w:r>
      <w:r w:rsidR="009254BE">
        <w:rPr>
          <w:lang w:bidi="ar-SA"/>
        </w:rPr>
        <w:t xml:space="preserve">was seen as a process of solving a problem. </w:t>
      </w:r>
    </w:p>
    <w:p w:rsidR="00AE6E9C" w:rsidRDefault="009254BE" w:rsidP="00AD096C">
      <w:pPr>
        <w:ind w:firstLine="709"/>
        <w:rPr>
          <w:lang w:bidi="ar-SA"/>
        </w:rPr>
      </w:pPr>
      <w:r>
        <w:rPr>
          <w:lang w:bidi="ar-SA"/>
        </w:rPr>
        <w:t xml:space="preserve">In accordance with the theory, </w:t>
      </w:r>
      <w:r w:rsidR="008B2233">
        <w:rPr>
          <w:lang w:bidi="ar-SA"/>
        </w:rPr>
        <w:t xml:space="preserve">the process of determining the solution was an effort of the pre-service English teachers </w:t>
      </w:r>
      <w:r w:rsidR="00F67AFD">
        <w:rPr>
          <w:lang w:bidi="ar-SA"/>
        </w:rPr>
        <w:t>to determine the appropriate way to teach the students</w:t>
      </w:r>
      <w:r w:rsidR="00AD096C">
        <w:rPr>
          <w:lang w:bidi="ar-SA"/>
        </w:rPr>
        <w:t xml:space="preserve"> after they got feelings of disquiet or</w:t>
      </w:r>
      <w:r w:rsidR="00AD096C" w:rsidRPr="00FB5F69">
        <w:rPr>
          <w:lang w:bidi="ar-SA"/>
        </w:rPr>
        <w:t xml:space="preserve"> confusion</w:t>
      </w:r>
      <w:r w:rsidR="00AD096C">
        <w:rPr>
          <w:lang w:bidi="ar-SA"/>
        </w:rPr>
        <w:t xml:space="preserve"> in facing the problems in the teaching and learning process</w:t>
      </w:r>
      <w:r w:rsidR="00F67AFD">
        <w:rPr>
          <w:lang w:bidi="ar-SA"/>
        </w:rPr>
        <w:t>. The goal</w:t>
      </w:r>
      <w:r w:rsidR="00B6406C">
        <w:rPr>
          <w:lang w:bidi="ar-SA"/>
        </w:rPr>
        <w:t>s</w:t>
      </w:r>
      <w:r w:rsidR="00F67AFD">
        <w:rPr>
          <w:lang w:bidi="ar-SA"/>
        </w:rPr>
        <w:t xml:space="preserve"> of this process w</w:t>
      </w:r>
      <w:r w:rsidR="00B6406C">
        <w:rPr>
          <w:lang w:bidi="ar-SA"/>
        </w:rPr>
        <w:t>ere</w:t>
      </w:r>
      <w:r w:rsidR="00F67AFD">
        <w:rPr>
          <w:lang w:bidi="ar-SA"/>
        </w:rPr>
        <w:t xml:space="preserve"> the students could comprehend the materials and got motivated to learn English. </w:t>
      </w:r>
      <w:r w:rsidR="00B6406C">
        <w:rPr>
          <w:lang w:bidi="ar-SA"/>
        </w:rPr>
        <w:t xml:space="preserve">Then, to achieve the goals, the pre-service English teachers </w:t>
      </w:r>
      <w:r w:rsidR="001C71EB">
        <w:rPr>
          <w:lang w:bidi="ar-SA"/>
        </w:rPr>
        <w:t>found the persons to ask suggestion</w:t>
      </w:r>
      <w:r w:rsidR="00AD096C">
        <w:rPr>
          <w:lang w:bidi="ar-SA"/>
        </w:rPr>
        <w:t xml:space="preserve"> about how they should</w:t>
      </w:r>
      <w:r w:rsidR="001C71EB">
        <w:rPr>
          <w:lang w:bidi="ar-SA"/>
        </w:rPr>
        <w:t xml:space="preserve"> teach the students</w:t>
      </w:r>
      <w:r w:rsidR="00B6406C">
        <w:rPr>
          <w:lang w:bidi="ar-SA"/>
        </w:rPr>
        <w:t>. In such away</w:t>
      </w:r>
      <w:r w:rsidR="00AE6E9C">
        <w:rPr>
          <w:lang w:bidi="ar-SA"/>
        </w:rPr>
        <w:t xml:space="preserve">, this process strengthened Dewey’s theory on self-reflection </w:t>
      </w:r>
      <w:r w:rsidR="00AD096C">
        <w:rPr>
          <w:lang w:bidi="ar-SA"/>
        </w:rPr>
        <w:t>that self-reflection was commonly propelled by practical problems which then needed to be</w:t>
      </w:r>
      <w:r w:rsidR="00B6406C">
        <w:rPr>
          <w:lang w:bidi="ar-SA"/>
        </w:rPr>
        <w:t xml:space="preserve"> </w:t>
      </w:r>
      <w:r w:rsidR="00AD096C">
        <w:rPr>
          <w:lang w:bidi="ar-SA"/>
        </w:rPr>
        <w:t>re</w:t>
      </w:r>
      <w:r w:rsidR="00B6406C">
        <w:rPr>
          <w:lang w:bidi="ar-SA"/>
        </w:rPr>
        <w:t>solve</w:t>
      </w:r>
      <w:r w:rsidR="00AD096C">
        <w:rPr>
          <w:lang w:bidi="ar-SA"/>
        </w:rPr>
        <w:t>d based on</w:t>
      </w:r>
      <w:r w:rsidR="00B6406C">
        <w:rPr>
          <w:lang w:bidi="ar-SA"/>
        </w:rPr>
        <w:t xml:space="preserve"> a goal in mind. </w:t>
      </w:r>
    </w:p>
    <w:p w:rsidR="00B6406C" w:rsidRDefault="00B6406C" w:rsidP="00B6406C">
      <w:pPr>
        <w:spacing w:line="240" w:lineRule="auto"/>
        <w:ind w:firstLine="709"/>
        <w:rPr>
          <w:lang w:bidi="ar-SA"/>
        </w:rPr>
      </w:pPr>
    </w:p>
    <w:p w:rsidR="00700ED4" w:rsidRDefault="009B2805" w:rsidP="00BD46A1">
      <w:pPr>
        <w:pStyle w:val="ListParagraph"/>
        <w:numPr>
          <w:ilvl w:val="0"/>
          <w:numId w:val="15"/>
        </w:numPr>
        <w:ind w:left="426" w:hanging="426"/>
        <w:rPr>
          <w:b/>
          <w:bCs/>
          <w:lang w:bidi="ar-SA"/>
        </w:rPr>
      </w:pPr>
      <w:r>
        <w:rPr>
          <w:b/>
          <w:bCs/>
          <w:lang w:bidi="ar-SA"/>
        </w:rPr>
        <w:t>Findings</w:t>
      </w:r>
      <w:r w:rsidR="009741C8">
        <w:rPr>
          <w:b/>
          <w:bCs/>
          <w:lang w:bidi="ar-SA"/>
        </w:rPr>
        <w:t xml:space="preserve"> </w:t>
      </w:r>
      <w:r w:rsidR="00BD46A1">
        <w:rPr>
          <w:b/>
          <w:bCs/>
          <w:lang w:bidi="ar-SA"/>
        </w:rPr>
        <w:t xml:space="preserve">and Discussion </w:t>
      </w:r>
      <w:r>
        <w:rPr>
          <w:b/>
          <w:bCs/>
          <w:lang w:bidi="ar-SA"/>
        </w:rPr>
        <w:t>II</w:t>
      </w:r>
    </w:p>
    <w:p w:rsidR="000F0C47" w:rsidRDefault="009D76E3" w:rsidP="009D76E3">
      <w:pPr>
        <w:ind w:firstLine="709"/>
        <w:rPr>
          <w:lang w:bidi="ar-SA"/>
        </w:rPr>
      </w:pPr>
      <w:r>
        <w:rPr>
          <w:lang w:bidi="ar-SA"/>
        </w:rPr>
        <w:t>At this concern, in the process of determining the solution, the pre-service English teachers tried out the selected teaching methods including 1) Audiolingual Method, 2) Direct Method, 3) Total Physical Response, 4) Grammar Translation Method, and 5) Oral Approach and Situational Language Learning to teach English to the students. Thus</w:t>
      </w:r>
      <w:r w:rsidR="001C71EB">
        <w:rPr>
          <w:lang w:bidi="ar-SA"/>
        </w:rPr>
        <w:t>, the discussion</w:t>
      </w:r>
      <w:r>
        <w:rPr>
          <w:lang w:bidi="ar-SA"/>
        </w:rPr>
        <w:t xml:space="preserve"> here</w:t>
      </w:r>
      <w:r w:rsidR="001C71EB">
        <w:rPr>
          <w:lang w:bidi="ar-SA"/>
        </w:rPr>
        <w:t xml:space="preserve"> focused on the teaching methods used by the pre-service English teacher </w:t>
      </w:r>
      <w:r>
        <w:rPr>
          <w:lang w:bidi="ar-SA"/>
        </w:rPr>
        <w:t>in their teaching and learning process</w:t>
      </w:r>
      <w:r w:rsidR="00D34380">
        <w:rPr>
          <w:lang w:bidi="ar-SA"/>
        </w:rPr>
        <w:t xml:space="preserve">. </w:t>
      </w:r>
    </w:p>
    <w:p w:rsidR="009D76E3" w:rsidRPr="001C71EB" w:rsidRDefault="009D76E3" w:rsidP="009D76E3">
      <w:pPr>
        <w:spacing w:line="240" w:lineRule="auto"/>
        <w:ind w:firstLine="709"/>
        <w:rPr>
          <w:lang w:bidi="ar-SA"/>
        </w:rPr>
      </w:pPr>
    </w:p>
    <w:p w:rsidR="00F94A46" w:rsidRPr="00E56585" w:rsidRDefault="00F94A46" w:rsidP="00BC61FB">
      <w:pPr>
        <w:pStyle w:val="ListParagraph"/>
        <w:numPr>
          <w:ilvl w:val="0"/>
          <w:numId w:val="7"/>
        </w:numPr>
        <w:ind w:left="426" w:hanging="426"/>
        <w:rPr>
          <w:b/>
          <w:bCs/>
          <w:lang w:bidi="ar-SA"/>
        </w:rPr>
      </w:pPr>
      <w:r w:rsidRPr="00E56585">
        <w:rPr>
          <w:b/>
          <w:bCs/>
          <w:lang w:bidi="ar-SA"/>
        </w:rPr>
        <w:t xml:space="preserve">Audiolingual Method </w:t>
      </w:r>
    </w:p>
    <w:p w:rsidR="009208FA" w:rsidRDefault="0002328A" w:rsidP="009208FA">
      <w:pPr>
        <w:ind w:firstLine="709"/>
        <w:rPr>
          <w:lang w:bidi="ar-SA"/>
        </w:rPr>
      </w:pPr>
      <w:r>
        <w:rPr>
          <w:lang w:bidi="ar-SA"/>
        </w:rPr>
        <w:t>On the basis of the profici</w:t>
      </w:r>
      <w:r w:rsidR="00BF7A95">
        <w:rPr>
          <w:lang w:bidi="ar-SA"/>
        </w:rPr>
        <w:t>ency level of the students, the pupils</w:t>
      </w:r>
      <w:r>
        <w:rPr>
          <w:lang w:bidi="ar-SA"/>
        </w:rPr>
        <w:t xml:space="preserve"> had not been able to play an active role </w:t>
      </w:r>
      <w:r w:rsidR="006C451F">
        <w:rPr>
          <w:lang w:bidi="ar-SA"/>
        </w:rPr>
        <w:t xml:space="preserve">yet </w:t>
      </w:r>
      <w:r>
        <w:rPr>
          <w:lang w:bidi="ar-SA"/>
        </w:rPr>
        <w:t>in the teaching and learning process.</w:t>
      </w:r>
      <w:r w:rsidR="006C451F">
        <w:rPr>
          <w:lang w:bidi="ar-SA"/>
        </w:rPr>
        <w:t xml:space="preserve"> </w:t>
      </w:r>
      <w:r w:rsidR="0028171B">
        <w:rPr>
          <w:lang w:bidi="ar-SA"/>
        </w:rPr>
        <w:t>That was why the pre-service English teachers then played the primary role to pass the knowledge onto the students.</w:t>
      </w:r>
    </w:p>
    <w:p w:rsidR="000302E0" w:rsidRDefault="00EC6FA1" w:rsidP="000E79CC">
      <w:pPr>
        <w:ind w:firstLine="709"/>
        <w:rPr>
          <w:lang w:bidi="ar-SA"/>
        </w:rPr>
      </w:pPr>
      <w:r>
        <w:rPr>
          <w:lang w:bidi="ar-SA"/>
        </w:rPr>
        <w:t xml:space="preserve">Meanwhile, on the basis of the character of the students, the pupils </w:t>
      </w:r>
      <w:r w:rsidR="0028171B">
        <w:rPr>
          <w:lang w:bidi="ar-SA"/>
        </w:rPr>
        <w:t>considered getting passionate</w:t>
      </w:r>
      <w:r>
        <w:rPr>
          <w:lang w:bidi="ar-SA"/>
        </w:rPr>
        <w:t xml:space="preserve"> </w:t>
      </w:r>
      <w:r w:rsidR="0028171B">
        <w:rPr>
          <w:lang w:bidi="ar-SA"/>
        </w:rPr>
        <w:t>to learn</w:t>
      </w:r>
      <w:r>
        <w:rPr>
          <w:lang w:bidi="ar-SA"/>
        </w:rPr>
        <w:t xml:space="preserve"> English if the materials </w:t>
      </w:r>
      <w:r w:rsidR="00690026">
        <w:rPr>
          <w:lang w:bidi="ar-SA"/>
        </w:rPr>
        <w:t>were</w:t>
      </w:r>
      <w:r>
        <w:rPr>
          <w:lang w:bidi="ar-SA"/>
        </w:rPr>
        <w:t xml:space="preserve"> related to their daily activities. </w:t>
      </w:r>
      <w:r w:rsidR="006D1BDF">
        <w:rPr>
          <w:lang w:bidi="ar-SA"/>
        </w:rPr>
        <w:t>Thus</w:t>
      </w:r>
      <w:r>
        <w:rPr>
          <w:lang w:bidi="ar-SA"/>
        </w:rPr>
        <w:t xml:space="preserve">, </w:t>
      </w:r>
      <w:r w:rsidR="000E79CC">
        <w:rPr>
          <w:lang w:bidi="ar-SA"/>
        </w:rPr>
        <w:t xml:space="preserve">English became meaningful since it closed to their daily life. </w:t>
      </w:r>
    </w:p>
    <w:p w:rsidR="008A66CD" w:rsidRDefault="000302E0" w:rsidP="003554BA">
      <w:pPr>
        <w:ind w:firstLine="709"/>
        <w:rPr>
          <w:lang w:bidi="ar-SA"/>
        </w:rPr>
      </w:pPr>
      <w:r>
        <w:rPr>
          <w:lang w:bidi="ar-SA"/>
        </w:rPr>
        <w:t>At this concern</w:t>
      </w:r>
      <w:r w:rsidR="00690124">
        <w:rPr>
          <w:lang w:bidi="ar-SA"/>
        </w:rPr>
        <w:t xml:space="preserve">, </w:t>
      </w:r>
      <w:r w:rsidR="007A46F6">
        <w:rPr>
          <w:lang w:bidi="ar-SA"/>
        </w:rPr>
        <w:t>the pre-service English teachers</w:t>
      </w:r>
      <w:r w:rsidR="008A66CD">
        <w:rPr>
          <w:lang w:bidi="ar-SA"/>
        </w:rPr>
        <w:t xml:space="preserve"> then</w:t>
      </w:r>
      <w:r w:rsidR="007A46F6">
        <w:rPr>
          <w:lang w:bidi="ar-SA"/>
        </w:rPr>
        <w:t xml:space="preserve"> </w:t>
      </w:r>
      <w:r w:rsidR="008A66CD">
        <w:rPr>
          <w:lang w:bidi="ar-SA"/>
        </w:rPr>
        <w:t>used dialogues to acquaint the students to the simple daily conversational English (see appendix</w:t>
      </w:r>
      <w:r w:rsidR="00D02D33">
        <w:rPr>
          <w:lang w:bidi="ar-SA"/>
        </w:rPr>
        <w:t xml:space="preserve"> 7</w:t>
      </w:r>
      <w:r w:rsidR="008A66CD">
        <w:rPr>
          <w:lang w:bidi="ar-SA"/>
        </w:rPr>
        <w:t xml:space="preserve">). To embed the sentence patterns, vocabularies, and pronunciations of the dialogues, the pre-service English teachers engaged the students in oral drilling.   </w:t>
      </w:r>
    </w:p>
    <w:p w:rsidR="00E56585" w:rsidRDefault="005A30B2" w:rsidP="008A66CD">
      <w:pPr>
        <w:ind w:firstLine="709"/>
      </w:pPr>
      <w:r>
        <w:rPr>
          <w:lang w:bidi="ar-SA"/>
        </w:rPr>
        <w:t>In this case</w:t>
      </w:r>
      <w:r w:rsidR="0039562A">
        <w:rPr>
          <w:lang w:bidi="ar-SA"/>
        </w:rPr>
        <w:t xml:space="preserve">, </w:t>
      </w:r>
      <w:r w:rsidR="0039562A">
        <w:t>Richard and Rodgers (1998:53) pointed out that</w:t>
      </w:r>
    </w:p>
    <w:p w:rsidR="0039562A" w:rsidRDefault="0039562A" w:rsidP="0039562A">
      <w:pPr>
        <w:spacing w:line="240" w:lineRule="auto"/>
        <w:ind w:left="680" w:right="680"/>
        <w:rPr>
          <w:lang w:bidi="ar-SA"/>
        </w:rPr>
      </w:pPr>
      <w:r>
        <w:t xml:space="preserve">Dialogues and drills form the basis of audiolingual classroom practices. Dialogues provide the means of contextualizing key </w:t>
      </w:r>
      <w:r>
        <w:lastRenderedPageBreak/>
        <w:t xml:space="preserve">structures and illustrate situations in which structures might be used as well as some cultural aspects of the target language. Dialogues are used for repetition and memorization. Correct pronunciation, stress, rhythm, and intonation are emphasized. </w:t>
      </w:r>
    </w:p>
    <w:p w:rsidR="008A66CD" w:rsidRDefault="008A66CD" w:rsidP="00D53C2C">
      <w:pPr>
        <w:spacing w:line="240" w:lineRule="auto"/>
        <w:ind w:firstLine="709"/>
        <w:rPr>
          <w:lang w:bidi="ar-SA"/>
        </w:rPr>
      </w:pPr>
    </w:p>
    <w:p w:rsidR="008A66CD" w:rsidRDefault="00D53C2C" w:rsidP="00DF0F29">
      <w:pPr>
        <w:ind w:firstLine="709"/>
        <w:rPr>
          <w:lang w:bidi="ar-SA"/>
        </w:rPr>
      </w:pPr>
      <w:r>
        <w:rPr>
          <w:lang w:bidi="ar-SA"/>
        </w:rPr>
        <w:t xml:space="preserve">In accordance with the </w:t>
      </w:r>
      <w:r w:rsidR="00DF0F29">
        <w:rPr>
          <w:lang w:bidi="ar-SA"/>
        </w:rPr>
        <w:t>above principle</w:t>
      </w:r>
      <w:r>
        <w:rPr>
          <w:lang w:bidi="ar-SA"/>
        </w:rPr>
        <w:t xml:space="preserve">, the pre-service English teachers were exactly relying on Audiolingual method in teaching the daily conversational English. </w:t>
      </w:r>
    </w:p>
    <w:p w:rsidR="00A22BA6" w:rsidRDefault="00D53C2C" w:rsidP="006D1BDF">
      <w:pPr>
        <w:ind w:firstLine="709"/>
        <w:rPr>
          <w:lang w:bidi="ar-SA"/>
        </w:rPr>
      </w:pPr>
      <w:r>
        <w:rPr>
          <w:lang w:bidi="ar-SA"/>
        </w:rPr>
        <w:t>Further</w:t>
      </w:r>
      <w:r w:rsidR="00A22BA6">
        <w:rPr>
          <w:lang w:bidi="ar-SA"/>
        </w:rPr>
        <w:t>,</w:t>
      </w:r>
      <w:r w:rsidR="00FD54DB">
        <w:rPr>
          <w:lang w:bidi="ar-SA"/>
        </w:rPr>
        <w:t xml:space="preserve"> Brooks (1964) listed the types of teaching and learning activities in Audiolingual classroom as follows:</w:t>
      </w:r>
    </w:p>
    <w:p w:rsidR="001B7D06" w:rsidRPr="001B7D06" w:rsidRDefault="004170F5" w:rsidP="001B7D06">
      <w:pPr>
        <w:pStyle w:val="ListParagraph"/>
        <w:numPr>
          <w:ilvl w:val="0"/>
          <w:numId w:val="9"/>
        </w:numPr>
        <w:spacing w:line="240" w:lineRule="auto"/>
        <w:ind w:right="680"/>
        <w:rPr>
          <w:i/>
          <w:iCs/>
          <w:lang w:bidi="ar-SA"/>
        </w:rPr>
      </w:pPr>
      <w:r w:rsidRPr="00621971">
        <w:rPr>
          <w:b/>
          <w:bCs/>
          <w:lang w:bidi="ar-SA"/>
        </w:rPr>
        <w:t>Repetition</w:t>
      </w:r>
      <w:r w:rsidR="00DD3282">
        <w:rPr>
          <w:lang w:bidi="ar-SA"/>
        </w:rPr>
        <w:t>:</w:t>
      </w:r>
      <w:r w:rsidR="001B7D06" w:rsidRPr="001B7D06">
        <w:rPr>
          <w:lang w:bidi="ar-SA"/>
        </w:rPr>
        <w:t xml:space="preserve"> </w:t>
      </w:r>
      <w:r w:rsidRPr="001B7D06">
        <w:rPr>
          <w:lang w:bidi="ar-SA"/>
        </w:rPr>
        <w:t>The student repeats an utterance aloud as soon as he has heard it. He does this without looking at a printed text. The utterance must be brief enough to be retained by the ear. Sound is important as form and order.</w:t>
      </w:r>
    </w:p>
    <w:p w:rsidR="001B7D06" w:rsidRDefault="00DD3282" w:rsidP="001B7D06">
      <w:pPr>
        <w:pStyle w:val="ListParagraph"/>
        <w:spacing w:line="240" w:lineRule="auto"/>
        <w:ind w:left="1040" w:right="680"/>
        <w:rPr>
          <w:lang w:bidi="ar-SA"/>
        </w:rPr>
      </w:pPr>
      <w:r w:rsidRPr="001B7D06">
        <w:rPr>
          <w:lang w:bidi="ar-SA"/>
        </w:rPr>
        <w:t>Example</w:t>
      </w:r>
      <w:r>
        <w:rPr>
          <w:lang w:bidi="ar-SA"/>
        </w:rPr>
        <w:t>:</w:t>
      </w:r>
    </w:p>
    <w:p w:rsidR="001B7D06" w:rsidRDefault="004170F5" w:rsidP="001B7D06">
      <w:pPr>
        <w:pStyle w:val="ListParagraph"/>
        <w:spacing w:line="240" w:lineRule="auto"/>
        <w:ind w:left="1040" w:right="680"/>
        <w:rPr>
          <w:lang w:bidi="ar-SA"/>
        </w:rPr>
      </w:pPr>
      <w:r w:rsidRPr="001B7D06">
        <w:rPr>
          <w:lang w:bidi="ar-SA"/>
        </w:rPr>
        <w:t>This is seventh month. – This is the seventh month</w:t>
      </w:r>
    </w:p>
    <w:p w:rsidR="001B7D06" w:rsidRDefault="001B7D06" w:rsidP="001B7D06">
      <w:pPr>
        <w:pStyle w:val="ListParagraph"/>
        <w:spacing w:line="240" w:lineRule="auto"/>
        <w:ind w:left="1040" w:right="680"/>
        <w:rPr>
          <w:lang w:bidi="ar-SA"/>
        </w:rPr>
      </w:pPr>
      <w:r w:rsidRPr="001B7D06">
        <w:rPr>
          <w:lang w:bidi="ar-SA"/>
        </w:rPr>
        <w:t>After a student has repeated an utterance, he may repeat it again and add a few words, then repeat that whole utterance and add more words.</w:t>
      </w:r>
    </w:p>
    <w:p w:rsidR="001B7D06" w:rsidRDefault="00DD3282" w:rsidP="001B7D06">
      <w:pPr>
        <w:pStyle w:val="ListParagraph"/>
        <w:spacing w:line="240" w:lineRule="auto"/>
        <w:ind w:left="1040" w:right="680"/>
        <w:rPr>
          <w:lang w:bidi="ar-SA"/>
        </w:rPr>
      </w:pPr>
      <w:r w:rsidRPr="001B7D06">
        <w:rPr>
          <w:lang w:bidi="ar-SA"/>
        </w:rPr>
        <w:t>Example</w:t>
      </w:r>
      <w:r>
        <w:rPr>
          <w:lang w:bidi="ar-SA"/>
        </w:rPr>
        <w:t>s:</w:t>
      </w:r>
    </w:p>
    <w:p w:rsidR="001B7D06" w:rsidRDefault="001B7D06" w:rsidP="001B7D06">
      <w:pPr>
        <w:pStyle w:val="ListParagraph"/>
        <w:spacing w:line="240" w:lineRule="auto"/>
        <w:ind w:left="1040" w:right="680"/>
        <w:rPr>
          <w:lang w:bidi="ar-SA"/>
        </w:rPr>
      </w:pPr>
      <w:r w:rsidRPr="001B7D06">
        <w:rPr>
          <w:lang w:bidi="ar-SA"/>
        </w:rPr>
        <w:t>I used to know him. – I used to know him.</w:t>
      </w:r>
    </w:p>
    <w:p w:rsidR="001B7D06" w:rsidRPr="001B7D06" w:rsidRDefault="001B7D06" w:rsidP="001B7D06">
      <w:pPr>
        <w:pStyle w:val="ListParagraph"/>
        <w:spacing w:line="240" w:lineRule="auto"/>
        <w:ind w:left="1040" w:right="680"/>
        <w:rPr>
          <w:i/>
          <w:iCs/>
          <w:lang w:bidi="ar-SA"/>
        </w:rPr>
      </w:pPr>
      <w:r w:rsidRPr="001B7D06">
        <w:rPr>
          <w:lang w:bidi="ar-SA"/>
        </w:rPr>
        <w:t xml:space="preserve">I used to know him </w:t>
      </w:r>
      <w:r w:rsidRPr="001B7D06">
        <w:rPr>
          <w:i/>
          <w:iCs/>
          <w:lang w:bidi="ar-SA"/>
        </w:rPr>
        <w:t>years ago</w:t>
      </w:r>
      <w:r w:rsidRPr="001B7D06">
        <w:rPr>
          <w:lang w:bidi="ar-SA"/>
        </w:rPr>
        <w:t xml:space="preserve">. - I used to know him </w:t>
      </w:r>
      <w:r w:rsidRPr="001B7D06">
        <w:rPr>
          <w:i/>
          <w:iCs/>
          <w:lang w:bidi="ar-SA"/>
        </w:rPr>
        <w:t>years ago when we were in school, …</w:t>
      </w:r>
    </w:p>
    <w:p w:rsidR="001B7D06" w:rsidRPr="001B7D06" w:rsidRDefault="001B7D06" w:rsidP="001B7D06">
      <w:pPr>
        <w:spacing w:line="240" w:lineRule="auto"/>
        <w:ind w:left="680" w:right="680"/>
        <w:rPr>
          <w:lang w:bidi="ar-SA"/>
        </w:rPr>
      </w:pPr>
    </w:p>
    <w:p w:rsidR="004170F5" w:rsidRPr="001B7D06" w:rsidRDefault="004170F5" w:rsidP="001B7D06">
      <w:pPr>
        <w:pStyle w:val="ListParagraph"/>
        <w:numPr>
          <w:ilvl w:val="0"/>
          <w:numId w:val="9"/>
        </w:numPr>
        <w:spacing w:line="240" w:lineRule="auto"/>
        <w:ind w:right="680"/>
        <w:rPr>
          <w:i/>
          <w:iCs/>
          <w:lang w:bidi="ar-SA"/>
        </w:rPr>
      </w:pPr>
      <w:r w:rsidRPr="00621971">
        <w:rPr>
          <w:b/>
          <w:bCs/>
          <w:lang w:bidi="ar-SA"/>
        </w:rPr>
        <w:t>Inflection</w:t>
      </w:r>
      <w:r w:rsidR="00DD3282">
        <w:rPr>
          <w:lang w:bidi="ar-SA"/>
        </w:rPr>
        <w:t>:</w:t>
      </w:r>
      <w:r w:rsidR="001B7D06">
        <w:rPr>
          <w:lang w:bidi="ar-SA"/>
        </w:rPr>
        <w:t xml:space="preserve"> One word in an utterance appears in another form when repeated.</w:t>
      </w:r>
    </w:p>
    <w:p w:rsidR="001B7D06" w:rsidRDefault="00DD3282" w:rsidP="001B7D06">
      <w:pPr>
        <w:pStyle w:val="ListParagraph"/>
        <w:spacing w:line="240" w:lineRule="auto"/>
        <w:ind w:left="1040" w:right="680"/>
        <w:rPr>
          <w:lang w:bidi="ar-SA"/>
        </w:rPr>
      </w:pPr>
      <w:r>
        <w:rPr>
          <w:lang w:bidi="ar-SA"/>
        </w:rPr>
        <w:t>Examples:</w:t>
      </w:r>
    </w:p>
    <w:p w:rsidR="001B7D06" w:rsidRDefault="001B7D06" w:rsidP="001B7D06">
      <w:pPr>
        <w:pStyle w:val="ListParagraph"/>
        <w:spacing w:line="240" w:lineRule="auto"/>
        <w:ind w:left="1040" w:right="680"/>
        <w:rPr>
          <w:lang w:bidi="ar-SA"/>
        </w:rPr>
      </w:pPr>
      <w:r>
        <w:rPr>
          <w:lang w:bidi="ar-SA"/>
        </w:rPr>
        <w:t xml:space="preserve">I bought the </w:t>
      </w:r>
      <w:r w:rsidRPr="00482432">
        <w:rPr>
          <w:i/>
          <w:iCs/>
          <w:lang w:bidi="ar-SA"/>
        </w:rPr>
        <w:t>ticket</w:t>
      </w:r>
      <w:r>
        <w:rPr>
          <w:lang w:bidi="ar-SA"/>
        </w:rPr>
        <w:t xml:space="preserve">. – I bought the </w:t>
      </w:r>
      <w:r w:rsidRPr="00482432">
        <w:rPr>
          <w:i/>
          <w:iCs/>
          <w:lang w:bidi="ar-SA"/>
        </w:rPr>
        <w:t>tickets</w:t>
      </w:r>
      <w:r>
        <w:rPr>
          <w:lang w:bidi="ar-SA"/>
        </w:rPr>
        <w:t>.</w:t>
      </w:r>
    </w:p>
    <w:p w:rsidR="001B7D06" w:rsidRDefault="001B7D06" w:rsidP="001B7D06">
      <w:pPr>
        <w:pStyle w:val="ListParagraph"/>
        <w:spacing w:line="240" w:lineRule="auto"/>
        <w:ind w:left="1040" w:right="680"/>
        <w:rPr>
          <w:lang w:bidi="ar-SA"/>
        </w:rPr>
      </w:pPr>
      <w:r w:rsidRPr="00482432">
        <w:rPr>
          <w:i/>
          <w:iCs/>
          <w:lang w:bidi="ar-SA"/>
        </w:rPr>
        <w:t>He</w:t>
      </w:r>
      <w:r>
        <w:rPr>
          <w:lang w:bidi="ar-SA"/>
        </w:rPr>
        <w:t xml:space="preserve"> bought the candy. – </w:t>
      </w:r>
      <w:r w:rsidRPr="00482432">
        <w:rPr>
          <w:i/>
          <w:iCs/>
          <w:lang w:bidi="ar-SA"/>
        </w:rPr>
        <w:t>She</w:t>
      </w:r>
      <w:r>
        <w:rPr>
          <w:lang w:bidi="ar-SA"/>
        </w:rPr>
        <w:t xml:space="preserve"> bought the candy.</w:t>
      </w:r>
    </w:p>
    <w:p w:rsidR="001B7D06" w:rsidRDefault="00482432" w:rsidP="001B7D06">
      <w:pPr>
        <w:pStyle w:val="ListParagraph"/>
        <w:spacing w:line="240" w:lineRule="auto"/>
        <w:ind w:left="1040" w:right="680"/>
        <w:rPr>
          <w:lang w:bidi="ar-SA"/>
        </w:rPr>
      </w:pPr>
      <w:r>
        <w:rPr>
          <w:lang w:bidi="ar-SA"/>
        </w:rPr>
        <w:t xml:space="preserve">I called the young </w:t>
      </w:r>
      <w:r w:rsidRPr="00482432">
        <w:rPr>
          <w:i/>
          <w:iCs/>
          <w:lang w:bidi="ar-SA"/>
        </w:rPr>
        <w:t>man</w:t>
      </w:r>
      <w:r>
        <w:rPr>
          <w:lang w:bidi="ar-SA"/>
        </w:rPr>
        <w:t xml:space="preserve">. – I called the young </w:t>
      </w:r>
      <w:r w:rsidRPr="00482432">
        <w:rPr>
          <w:i/>
          <w:iCs/>
          <w:lang w:bidi="ar-SA"/>
        </w:rPr>
        <w:t>men</w:t>
      </w:r>
      <w:r>
        <w:rPr>
          <w:lang w:bidi="ar-SA"/>
        </w:rPr>
        <w:t>. …</w:t>
      </w:r>
    </w:p>
    <w:p w:rsidR="001B7D06" w:rsidRPr="001B7D06" w:rsidRDefault="001B7D06" w:rsidP="001B7D06">
      <w:pPr>
        <w:spacing w:line="240" w:lineRule="auto"/>
        <w:ind w:left="680" w:right="680"/>
        <w:rPr>
          <w:lang w:bidi="ar-SA"/>
        </w:rPr>
      </w:pPr>
    </w:p>
    <w:p w:rsidR="004170F5" w:rsidRDefault="004170F5" w:rsidP="00DD3282">
      <w:pPr>
        <w:pStyle w:val="ListParagraph"/>
        <w:numPr>
          <w:ilvl w:val="0"/>
          <w:numId w:val="9"/>
        </w:numPr>
        <w:spacing w:line="240" w:lineRule="auto"/>
        <w:ind w:right="680"/>
        <w:rPr>
          <w:lang w:bidi="ar-SA"/>
        </w:rPr>
      </w:pPr>
      <w:r w:rsidRPr="00621971">
        <w:rPr>
          <w:b/>
          <w:bCs/>
          <w:lang w:bidi="ar-SA"/>
        </w:rPr>
        <w:t>Replacement</w:t>
      </w:r>
      <w:r w:rsidR="00DD3282">
        <w:rPr>
          <w:lang w:bidi="ar-SA"/>
        </w:rPr>
        <w:t>:</w:t>
      </w:r>
      <w:r w:rsidR="00482432">
        <w:rPr>
          <w:lang w:bidi="ar-SA"/>
        </w:rPr>
        <w:t xml:space="preserve"> </w:t>
      </w:r>
      <w:r w:rsidR="00003CE9">
        <w:rPr>
          <w:lang w:bidi="ar-SA"/>
        </w:rPr>
        <w:t>One word in an utterance is replaced by another.</w:t>
      </w:r>
    </w:p>
    <w:p w:rsidR="00003CE9" w:rsidRDefault="00DD3282" w:rsidP="00003CE9">
      <w:pPr>
        <w:pStyle w:val="ListParagraph"/>
        <w:spacing w:line="240" w:lineRule="auto"/>
        <w:ind w:left="1040" w:right="680"/>
        <w:rPr>
          <w:lang w:bidi="ar-SA"/>
        </w:rPr>
      </w:pPr>
      <w:r>
        <w:rPr>
          <w:lang w:bidi="ar-SA"/>
        </w:rPr>
        <w:t>Examples:</w:t>
      </w:r>
    </w:p>
    <w:p w:rsidR="00003CE9" w:rsidRDefault="00003CE9" w:rsidP="00003CE9">
      <w:pPr>
        <w:pStyle w:val="ListParagraph"/>
        <w:spacing w:line="240" w:lineRule="auto"/>
        <w:ind w:left="1040" w:right="680"/>
        <w:rPr>
          <w:lang w:bidi="ar-SA"/>
        </w:rPr>
      </w:pPr>
      <w:r>
        <w:rPr>
          <w:lang w:bidi="ar-SA"/>
        </w:rPr>
        <w:t xml:space="preserve">He bought this </w:t>
      </w:r>
      <w:r w:rsidRPr="00003CE9">
        <w:rPr>
          <w:i/>
          <w:iCs/>
          <w:lang w:bidi="ar-SA"/>
        </w:rPr>
        <w:t>house</w:t>
      </w:r>
      <w:r>
        <w:rPr>
          <w:lang w:bidi="ar-SA"/>
        </w:rPr>
        <w:t xml:space="preserve"> cheap. – He bought </w:t>
      </w:r>
      <w:r w:rsidRPr="00003CE9">
        <w:rPr>
          <w:i/>
          <w:iCs/>
          <w:lang w:bidi="ar-SA"/>
        </w:rPr>
        <w:t>it</w:t>
      </w:r>
      <w:r>
        <w:rPr>
          <w:lang w:bidi="ar-SA"/>
        </w:rPr>
        <w:t xml:space="preserve"> cheap.</w:t>
      </w:r>
    </w:p>
    <w:p w:rsidR="00003CE9" w:rsidRDefault="00003CE9" w:rsidP="00003CE9">
      <w:pPr>
        <w:pStyle w:val="ListParagraph"/>
        <w:spacing w:line="240" w:lineRule="auto"/>
        <w:ind w:left="1040" w:right="680"/>
        <w:rPr>
          <w:lang w:bidi="ar-SA"/>
        </w:rPr>
      </w:pPr>
      <w:r w:rsidRPr="00003CE9">
        <w:rPr>
          <w:i/>
          <w:iCs/>
          <w:lang w:bidi="ar-SA"/>
        </w:rPr>
        <w:t>Helen</w:t>
      </w:r>
      <w:r>
        <w:rPr>
          <w:lang w:bidi="ar-SA"/>
        </w:rPr>
        <w:t xml:space="preserve"> left early – </w:t>
      </w:r>
      <w:r w:rsidRPr="00003CE9">
        <w:rPr>
          <w:i/>
          <w:iCs/>
          <w:lang w:bidi="ar-SA"/>
        </w:rPr>
        <w:t>She</w:t>
      </w:r>
      <w:r>
        <w:rPr>
          <w:lang w:bidi="ar-SA"/>
        </w:rPr>
        <w:t xml:space="preserve"> left early.</w:t>
      </w:r>
    </w:p>
    <w:p w:rsidR="00003CE9" w:rsidRDefault="00003CE9" w:rsidP="00003CE9">
      <w:pPr>
        <w:pStyle w:val="ListParagraph"/>
        <w:spacing w:line="240" w:lineRule="auto"/>
        <w:ind w:left="1040" w:right="680"/>
        <w:rPr>
          <w:lang w:bidi="ar-SA"/>
        </w:rPr>
      </w:pPr>
      <w:r>
        <w:rPr>
          <w:lang w:bidi="ar-SA"/>
        </w:rPr>
        <w:t xml:space="preserve">They gave their </w:t>
      </w:r>
      <w:r w:rsidRPr="00003CE9">
        <w:rPr>
          <w:i/>
          <w:iCs/>
          <w:lang w:bidi="ar-SA"/>
        </w:rPr>
        <w:t>boss</w:t>
      </w:r>
      <w:r>
        <w:rPr>
          <w:lang w:bidi="ar-SA"/>
        </w:rPr>
        <w:t xml:space="preserve"> a watch. – They gave </w:t>
      </w:r>
      <w:r w:rsidRPr="00003CE9">
        <w:rPr>
          <w:i/>
          <w:iCs/>
          <w:lang w:bidi="ar-SA"/>
        </w:rPr>
        <w:t>him</w:t>
      </w:r>
      <w:r>
        <w:rPr>
          <w:lang w:bidi="ar-SA"/>
        </w:rPr>
        <w:t xml:space="preserve"> a watch. …</w:t>
      </w:r>
    </w:p>
    <w:p w:rsidR="00003CE9" w:rsidRPr="00003CE9" w:rsidRDefault="00003CE9" w:rsidP="00003CE9">
      <w:pPr>
        <w:pStyle w:val="ListParagraph"/>
        <w:spacing w:line="240" w:lineRule="auto"/>
        <w:ind w:left="1040" w:right="680"/>
        <w:rPr>
          <w:lang w:bidi="ar-SA"/>
        </w:rPr>
      </w:pPr>
    </w:p>
    <w:p w:rsidR="004170F5" w:rsidRDefault="004170F5" w:rsidP="00DD3282">
      <w:pPr>
        <w:pStyle w:val="ListParagraph"/>
        <w:numPr>
          <w:ilvl w:val="0"/>
          <w:numId w:val="9"/>
        </w:numPr>
        <w:spacing w:line="240" w:lineRule="auto"/>
        <w:ind w:right="680"/>
        <w:rPr>
          <w:lang w:bidi="ar-SA"/>
        </w:rPr>
      </w:pPr>
      <w:r w:rsidRPr="00621971">
        <w:rPr>
          <w:b/>
          <w:bCs/>
          <w:lang w:bidi="ar-SA"/>
        </w:rPr>
        <w:t>Restatement</w:t>
      </w:r>
      <w:r w:rsidR="00DD3282">
        <w:rPr>
          <w:lang w:bidi="ar-SA"/>
        </w:rPr>
        <w:t>:</w:t>
      </w:r>
      <w:r w:rsidR="00003CE9">
        <w:rPr>
          <w:lang w:bidi="ar-SA"/>
        </w:rPr>
        <w:t xml:space="preserve"> The student rephrases an utterance and addresses it to someone else, according to instructions.</w:t>
      </w:r>
    </w:p>
    <w:p w:rsidR="00003CE9" w:rsidRDefault="00DD3282" w:rsidP="00003CE9">
      <w:pPr>
        <w:pStyle w:val="ListParagraph"/>
        <w:spacing w:line="240" w:lineRule="auto"/>
        <w:ind w:left="1040" w:right="680"/>
        <w:rPr>
          <w:lang w:bidi="ar-SA"/>
        </w:rPr>
      </w:pPr>
      <w:r>
        <w:rPr>
          <w:lang w:bidi="ar-SA"/>
        </w:rPr>
        <w:t>Examples:</w:t>
      </w:r>
    </w:p>
    <w:p w:rsidR="00003CE9" w:rsidRDefault="00003CE9" w:rsidP="00003CE9">
      <w:pPr>
        <w:pStyle w:val="ListParagraph"/>
        <w:spacing w:line="240" w:lineRule="auto"/>
        <w:ind w:left="1040" w:right="680"/>
        <w:rPr>
          <w:lang w:bidi="ar-SA"/>
        </w:rPr>
      </w:pPr>
      <w:r>
        <w:rPr>
          <w:lang w:bidi="ar-SA"/>
        </w:rPr>
        <w:t>Tell him to wait for you. – Wait for me.</w:t>
      </w:r>
    </w:p>
    <w:p w:rsidR="00003CE9" w:rsidRDefault="00003CE9" w:rsidP="00003CE9">
      <w:pPr>
        <w:pStyle w:val="ListParagraph"/>
        <w:spacing w:line="240" w:lineRule="auto"/>
        <w:ind w:left="1040" w:right="680"/>
        <w:rPr>
          <w:lang w:bidi="ar-SA"/>
        </w:rPr>
      </w:pPr>
      <w:r>
        <w:rPr>
          <w:lang w:bidi="ar-SA"/>
        </w:rPr>
        <w:lastRenderedPageBreak/>
        <w:t>Ask her how old she is. – How old are you?</w:t>
      </w:r>
    </w:p>
    <w:p w:rsidR="00003CE9" w:rsidRDefault="00003CE9" w:rsidP="00003CE9">
      <w:pPr>
        <w:pStyle w:val="ListParagraph"/>
        <w:spacing w:line="240" w:lineRule="auto"/>
        <w:ind w:left="1040" w:right="680"/>
        <w:rPr>
          <w:lang w:bidi="ar-SA"/>
        </w:rPr>
      </w:pPr>
      <w:r>
        <w:rPr>
          <w:lang w:bidi="ar-SA"/>
        </w:rPr>
        <w:t>Ask John when he began. – John, when did you begin? …</w:t>
      </w:r>
    </w:p>
    <w:p w:rsidR="00003CE9" w:rsidRPr="001B7D06" w:rsidRDefault="00003CE9" w:rsidP="00003CE9">
      <w:pPr>
        <w:pStyle w:val="ListParagraph"/>
        <w:spacing w:line="240" w:lineRule="auto"/>
        <w:ind w:left="1040" w:right="680"/>
        <w:rPr>
          <w:lang w:bidi="ar-SA"/>
        </w:rPr>
      </w:pPr>
    </w:p>
    <w:p w:rsidR="004170F5" w:rsidRDefault="004170F5" w:rsidP="00003CE9">
      <w:pPr>
        <w:pStyle w:val="ListParagraph"/>
        <w:numPr>
          <w:ilvl w:val="0"/>
          <w:numId w:val="9"/>
        </w:numPr>
        <w:spacing w:line="240" w:lineRule="auto"/>
        <w:ind w:right="680"/>
        <w:rPr>
          <w:lang w:bidi="ar-SA"/>
        </w:rPr>
      </w:pPr>
      <w:r w:rsidRPr="00621971">
        <w:rPr>
          <w:b/>
          <w:bCs/>
          <w:lang w:bidi="ar-SA"/>
        </w:rPr>
        <w:t>Completion</w:t>
      </w:r>
      <w:r w:rsidR="00DD3282">
        <w:rPr>
          <w:lang w:bidi="ar-SA"/>
        </w:rPr>
        <w:t>:</w:t>
      </w:r>
      <w:r w:rsidR="00003CE9">
        <w:rPr>
          <w:lang w:bidi="ar-SA"/>
        </w:rPr>
        <w:t xml:space="preserve"> The student hears an utterance that </w:t>
      </w:r>
      <w:r w:rsidR="00DD3282">
        <w:rPr>
          <w:lang w:bidi="ar-SA"/>
        </w:rPr>
        <w:t>is complete except for one word</w:t>
      </w:r>
      <w:r w:rsidR="00003CE9">
        <w:rPr>
          <w:lang w:bidi="ar-SA"/>
        </w:rPr>
        <w:t xml:space="preserve"> then repeats the utterance in completed form.</w:t>
      </w:r>
    </w:p>
    <w:p w:rsidR="00003CE9" w:rsidRDefault="00DD3282" w:rsidP="00003CE9">
      <w:pPr>
        <w:pStyle w:val="ListParagraph"/>
        <w:spacing w:line="240" w:lineRule="auto"/>
        <w:ind w:left="1040" w:right="680"/>
        <w:rPr>
          <w:lang w:bidi="ar-SA"/>
        </w:rPr>
      </w:pPr>
      <w:r>
        <w:rPr>
          <w:lang w:bidi="ar-SA"/>
        </w:rPr>
        <w:t>Examples:</w:t>
      </w:r>
    </w:p>
    <w:p w:rsidR="00003CE9" w:rsidRDefault="00003CE9" w:rsidP="00003CE9">
      <w:pPr>
        <w:pStyle w:val="ListParagraph"/>
        <w:spacing w:line="240" w:lineRule="auto"/>
        <w:ind w:left="1040" w:right="680"/>
        <w:rPr>
          <w:lang w:bidi="ar-SA"/>
        </w:rPr>
      </w:pPr>
      <w:r>
        <w:rPr>
          <w:lang w:bidi="ar-SA"/>
        </w:rPr>
        <w:t xml:space="preserve">I’ll go my way and you go. … - I’ll go my way and you go </w:t>
      </w:r>
      <w:r w:rsidRPr="00003CE9">
        <w:rPr>
          <w:i/>
          <w:iCs/>
          <w:lang w:bidi="ar-SA"/>
        </w:rPr>
        <w:t>yours</w:t>
      </w:r>
      <w:r>
        <w:rPr>
          <w:lang w:bidi="ar-SA"/>
        </w:rPr>
        <w:t>.</w:t>
      </w:r>
    </w:p>
    <w:p w:rsidR="00003CE9" w:rsidRDefault="00003CE9" w:rsidP="00003CE9">
      <w:pPr>
        <w:pStyle w:val="ListParagraph"/>
        <w:spacing w:line="240" w:lineRule="auto"/>
        <w:ind w:left="1040" w:right="680"/>
        <w:rPr>
          <w:lang w:bidi="ar-SA"/>
        </w:rPr>
      </w:pPr>
      <w:r>
        <w:rPr>
          <w:lang w:bidi="ar-SA"/>
        </w:rPr>
        <w:t xml:space="preserve">We all have … own troubles. – We all have </w:t>
      </w:r>
      <w:r w:rsidRPr="00003CE9">
        <w:rPr>
          <w:i/>
          <w:iCs/>
          <w:lang w:bidi="ar-SA"/>
        </w:rPr>
        <w:t>our</w:t>
      </w:r>
      <w:r>
        <w:rPr>
          <w:lang w:bidi="ar-SA"/>
        </w:rPr>
        <w:t xml:space="preserve"> own troubles.</w:t>
      </w:r>
    </w:p>
    <w:p w:rsidR="00003CE9" w:rsidRPr="001B7D06" w:rsidRDefault="00003CE9" w:rsidP="00003CE9">
      <w:pPr>
        <w:pStyle w:val="ListParagraph"/>
        <w:spacing w:line="240" w:lineRule="auto"/>
        <w:ind w:left="1040" w:right="680"/>
        <w:rPr>
          <w:lang w:bidi="ar-SA"/>
        </w:rPr>
      </w:pPr>
    </w:p>
    <w:p w:rsidR="004170F5" w:rsidRDefault="004170F5" w:rsidP="00003CE9">
      <w:pPr>
        <w:pStyle w:val="ListParagraph"/>
        <w:numPr>
          <w:ilvl w:val="0"/>
          <w:numId w:val="9"/>
        </w:numPr>
        <w:spacing w:line="240" w:lineRule="auto"/>
        <w:ind w:right="680"/>
        <w:rPr>
          <w:lang w:bidi="ar-SA"/>
        </w:rPr>
      </w:pPr>
      <w:r w:rsidRPr="00621971">
        <w:rPr>
          <w:b/>
          <w:bCs/>
          <w:lang w:bidi="ar-SA"/>
        </w:rPr>
        <w:t>Transposition</w:t>
      </w:r>
      <w:r w:rsidR="00DD3282">
        <w:rPr>
          <w:lang w:bidi="ar-SA"/>
        </w:rPr>
        <w:t>:</w:t>
      </w:r>
      <w:r w:rsidR="00003CE9">
        <w:rPr>
          <w:lang w:bidi="ar-SA"/>
        </w:rPr>
        <w:t xml:space="preserve"> A change in word order is necessary when a word is added.</w:t>
      </w:r>
    </w:p>
    <w:p w:rsidR="00003CE9" w:rsidRDefault="00DD3282" w:rsidP="00003CE9">
      <w:pPr>
        <w:pStyle w:val="ListParagraph"/>
        <w:spacing w:line="240" w:lineRule="auto"/>
        <w:ind w:left="1040" w:right="680"/>
        <w:rPr>
          <w:lang w:bidi="ar-SA"/>
        </w:rPr>
      </w:pPr>
      <w:r>
        <w:rPr>
          <w:lang w:bidi="ar-SA"/>
        </w:rPr>
        <w:t>Examples:</w:t>
      </w:r>
    </w:p>
    <w:p w:rsidR="00003CE9" w:rsidRDefault="00003CE9" w:rsidP="00003CE9">
      <w:pPr>
        <w:pStyle w:val="ListParagraph"/>
        <w:spacing w:line="240" w:lineRule="auto"/>
        <w:ind w:left="1040" w:right="680"/>
        <w:rPr>
          <w:lang w:bidi="ar-SA"/>
        </w:rPr>
      </w:pPr>
      <w:r w:rsidRPr="00DD3282">
        <w:rPr>
          <w:i/>
          <w:iCs/>
          <w:lang w:bidi="ar-SA"/>
        </w:rPr>
        <w:t>I’m</w:t>
      </w:r>
      <w:r>
        <w:rPr>
          <w:lang w:bidi="ar-SA"/>
        </w:rPr>
        <w:t xml:space="preserve"> hungry. (so)</w:t>
      </w:r>
      <w:r w:rsidR="003656E7">
        <w:rPr>
          <w:lang w:bidi="ar-SA"/>
        </w:rPr>
        <w:t xml:space="preserve">. – So </w:t>
      </w:r>
      <w:r w:rsidR="003656E7" w:rsidRPr="00DD3282">
        <w:rPr>
          <w:i/>
          <w:iCs/>
          <w:lang w:bidi="ar-SA"/>
        </w:rPr>
        <w:t>am</w:t>
      </w:r>
      <w:r w:rsidR="003656E7">
        <w:rPr>
          <w:lang w:bidi="ar-SA"/>
        </w:rPr>
        <w:t xml:space="preserve"> I.</w:t>
      </w:r>
    </w:p>
    <w:p w:rsidR="003656E7" w:rsidRDefault="003656E7" w:rsidP="00003CE9">
      <w:pPr>
        <w:pStyle w:val="ListParagraph"/>
        <w:spacing w:line="240" w:lineRule="auto"/>
        <w:ind w:left="1040" w:right="680"/>
        <w:rPr>
          <w:lang w:bidi="ar-SA"/>
        </w:rPr>
      </w:pPr>
      <w:r w:rsidRPr="00DD3282">
        <w:rPr>
          <w:i/>
          <w:iCs/>
          <w:lang w:bidi="ar-SA"/>
        </w:rPr>
        <w:t>I’ll</w:t>
      </w:r>
      <w:r>
        <w:rPr>
          <w:lang w:bidi="ar-SA"/>
        </w:rPr>
        <w:t xml:space="preserve"> never do it again. (neither). – Neither </w:t>
      </w:r>
      <w:r w:rsidRPr="00DD3282">
        <w:rPr>
          <w:i/>
          <w:iCs/>
          <w:lang w:bidi="ar-SA"/>
        </w:rPr>
        <w:t>will</w:t>
      </w:r>
      <w:r>
        <w:rPr>
          <w:lang w:bidi="ar-SA"/>
        </w:rPr>
        <w:t xml:space="preserve"> I. …</w:t>
      </w:r>
    </w:p>
    <w:p w:rsidR="003656E7" w:rsidRPr="001B7D06" w:rsidRDefault="003656E7" w:rsidP="00003CE9">
      <w:pPr>
        <w:pStyle w:val="ListParagraph"/>
        <w:spacing w:line="240" w:lineRule="auto"/>
        <w:ind w:left="1040" w:right="680"/>
        <w:rPr>
          <w:lang w:bidi="ar-SA"/>
        </w:rPr>
      </w:pPr>
    </w:p>
    <w:p w:rsidR="004170F5" w:rsidRDefault="004170F5" w:rsidP="003656E7">
      <w:pPr>
        <w:pStyle w:val="ListParagraph"/>
        <w:numPr>
          <w:ilvl w:val="0"/>
          <w:numId w:val="9"/>
        </w:numPr>
        <w:spacing w:line="240" w:lineRule="auto"/>
        <w:ind w:right="680"/>
        <w:rPr>
          <w:lang w:bidi="ar-SA"/>
        </w:rPr>
      </w:pPr>
      <w:r w:rsidRPr="00621971">
        <w:rPr>
          <w:b/>
          <w:bCs/>
          <w:lang w:bidi="ar-SA"/>
        </w:rPr>
        <w:t>Expansion</w:t>
      </w:r>
      <w:r w:rsidR="00DD3282">
        <w:rPr>
          <w:lang w:bidi="ar-SA"/>
        </w:rPr>
        <w:t>:</w:t>
      </w:r>
      <w:r w:rsidR="003656E7">
        <w:rPr>
          <w:lang w:bidi="ar-SA"/>
        </w:rPr>
        <w:t xml:space="preserve"> When a word is added, it takes a certain place in the sequence.</w:t>
      </w:r>
    </w:p>
    <w:p w:rsidR="003656E7" w:rsidRDefault="00DD3282" w:rsidP="003656E7">
      <w:pPr>
        <w:pStyle w:val="ListParagraph"/>
        <w:spacing w:line="240" w:lineRule="auto"/>
        <w:ind w:left="1040" w:right="680"/>
        <w:rPr>
          <w:lang w:bidi="ar-SA"/>
        </w:rPr>
      </w:pPr>
      <w:r>
        <w:rPr>
          <w:lang w:bidi="ar-SA"/>
        </w:rPr>
        <w:t>Examples:</w:t>
      </w:r>
    </w:p>
    <w:p w:rsidR="003656E7" w:rsidRDefault="003656E7" w:rsidP="003656E7">
      <w:pPr>
        <w:pStyle w:val="ListParagraph"/>
        <w:spacing w:line="240" w:lineRule="auto"/>
        <w:ind w:left="1040" w:right="680"/>
        <w:rPr>
          <w:lang w:bidi="ar-SA"/>
        </w:rPr>
      </w:pPr>
      <w:r>
        <w:rPr>
          <w:lang w:bidi="ar-SA"/>
        </w:rPr>
        <w:t xml:space="preserve">I know him. (hardly). – I </w:t>
      </w:r>
      <w:r w:rsidRPr="00DD3282">
        <w:rPr>
          <w:i/>
          <w:iCs/>
          <w:lang w:bidi="ar-SA"/>
        </w:rPr>
        <w:t>hardly</w:t>
      </w:r>
      <w:r>
        <w:rPr>
          <w:lang w:bidi="ar-SA"/>
        </w:rPr>
        <w:t xml:space="preserve"> know him.</w:t>
      </w:r>
    </w:p>
    <w:p w:rsidR="003656E7" w:rsidRPr="00DD3282" w:rsidRDefault="003656E7" w:rsidP="003656E7">
      <w:pPr>
        <w:pStyle w:val="ListParagraph"/>
        <w:spacing w:line="240" w:lineRule="auto"/>
        <w:ind w:left="1040" w:right="680"/>
        <w:rPr>
          <w:lang w:bidi="ar-SA"/>
        </w:rPr>
      </w:pPr>
      <w:r>
        <w:rPr>
          <w:lang w:bidi="ar-SA"/>
        </w:rPr>
        <w:t xml:space="preserve">I know him. (well). – I know him </w:t>
      </w:r>
      <w:r w:rsidRPr="00DD3282">
        <w:rPr>
          <w:i/>
          <w:iCs/>
          <w:lang w:bidi="ar-SA"/>
        </w:rPr>
        <w:t>well</w:t>
      </w:r>
      <w:r w:rsidR="00DD3282">
        <w:rPr>
          <w:lang w:bidi="ar-SA"/>
        </w:rPr>
        <w:t>.</w:t>
      </w:r>
    </w:p>
    <w:p w:rsidR="003656E7" w:rsidRPr="001B7D06" w:rsidRDefault="003656E7" w:rsidP="003656E7">
      <w:pPr>
        <w:pStyle w:val="ListParagraph"/>
        <w:spacing w:line="240" w:lineRule="auto"/>
        <w:ind w:left="1040" w:right="680"/>
        <w:rPr>
          <w:lang w:bidi="ar-SA"/>
        </w:rPr>
      </w:pPr>
    </w:p>
    <w:p w:rsidR="004170F5" w:rsidRDefault="004170F5" w:rsidP="003656E7">
      <w:pPr>
        <w:pStyle w:val="ListParagraph"/>
        <w:numPr>
          <w:ilvl w:val="0"/>
          <w:numId w:val="9"/>
        </w:numPr>
        <w:spacing w:line="240" w:lineRule="auto"/>
        <w:ind w:right="680"/>
        <w:rPr>
          <w:lang w:bidi="ar-SA"/>
        </w:rPr>
      </w:pPr>
      <w:r w:rsidRPr="00621971">
        <w:rPr>
          <w:b/>
          <w:bCs/>
          <w:lang w:bidi="ar-SA"/>
        </w:rPr>
        <w:t>Contraction</w:t>
      </w:r>
      <w:r w:rsidR="003656E7">
        <w:rPr>
          <w:lang w:bidi="ar-SA"/>
        </w:rPr>
        <w:t>: A single word stands for a phrase or clause.</w:t>
      </w:r>
    </w:p>
    <w:p w:rsidR="003656E7" w:rsidRDefault="003656E7" w:rsidP="003656E7">
      <w:pPr>
        <w:pStyle w:val="ListParagraph"/>
        <w:spacing w:line="240" w:lineRule="auto"/>
        <w:ind w:left="1040" w:right="680"/>
        <w:rPr>
          <w:lang w:bidi="ar-SA"/>
        </w:rPr>
      </w:pPr>
      <w:r>
        <w:rPr>
          <w:lang w:bidi="ar-SA"/>
        </w:rPr>
        <w:t>Examples:</w:t>
      </w:r>
    </w:p>
    <w:p w:rsidR="003656E7" w:rsidRDefault="003656E7" w:rsidP="003656E7">
      <w:pPr>
        <w:pStyle w:val="ListParagraph"/>
        <w:spacing w:line="240" w:lineRule="auto"/>
        <w:ind w:left="1040" w:right="680"/>
        <w:rPr>
          <w:lang w:bidi="ar-SA"/>
        </w:rPr>
      </w:pPr>
      <w:r>
        <w:rPr>
          <w:lang w:bidi="ar-SA"/>
        </w:rPr>
        <w:t xml:space="preserve">Put your hand </w:t>
      </w:r>
      <w:r w:rsidRPr="00DD3282">
        <w:rPr>
          <w:i/>
          <w:iCs/>
          <w:lang w:bidi="ar-SA"/>
        </w:rPr>
        <w:t>on the table</w:t>
      </w:r>
      <w:r>
        <w:rPr>
          <w:lang w:bidi="ar-SA"/>
        </w:rPr>
        <w:t xml:space="preserve">. – Put your hand </w:t>
      </w:r>
      <w:r w:rsidRPr="00DD3282">
        <w:rPr>
          <w:i/>
          <w:iCs/>
          <w:lang w:bidi="ar-SA"/>
        </w:rPr>
        <w:t>there</w:t>
      </w:r>
      <w:r>
        <w:rPr>
          <w:lang w:bidi="ar-SA"/>
        </w:rPr>
        <w:t>.</w:t>
      </w:r>
    </w:p>
    <w:p w:rsidR="003656E7" w:rsidRDefault="003656E7" w:rsidP="003656E7">
      <w:pPr>
        <w:pStyle w:val="ListParagraph"/>
        <w:spacing w:line="240" w:lineRule="auto"/>
        <w:ind w:left="1040" w:right="680"/>
        <w:rPr>
          <w:lang w:bidi="ar-SA"/>
        </w:rPr>
      </w:pPr>
      <w:r>
        <w:rPr>
          <w:lang w:bidi="ar-SA"/>
        </w:rPr>
        <w:t xml:space="preserve">They believe </w:t>
      </w:r>
      <w:r w:rsidRPr="00DD3282">
        <w:rPr>
          <w:i/>
          <w:iCs/>
          <w:lang w:bidi="ar-SA"/>
        </w:rPr>
        <w:t>that the earth is flat</w:t>
      </w:r>
      <w:r>
        <w:rPr>
          <w:lang w:bidi="ar-SA"/>
        </w:rPr>
        <w:t xml:space="preserve">. – They believe </w:t>
      </w:r>
      <w:r w:rsidRPr="00DD3282">
        <w:rPr>
          <w:i/>
          <w:iCs/>
          <w:lang w:bidi="ar-SA"/>
        </w:rPr>
        <w:t>it</w:t>
      </w:r>
      <w:r>
        <w:rPr>
          <w:lang w:bidi="ar-SA"/>
        </w:rPr>
        <w:t>. …</w:t>
      </w:r>
    </w:p>
    <w:p w:rsidR="003656E7" w:rsidRPr="001B7D06" w:rsidRDefault="003656E7" w:rsidP="003656E7">
      <w:pPr>
        <w:pStyle w:val="ListParagraph"/>
        <w:spacing w:line="240" w:lineRule="auto"/>
        <w:ind w:left="1040" w:right="680"/>
        <w:rPr>
          <w:lang w:bidi="ar-SA"/>
        </w:rPr>
      </w:pPr>
    </w:p>
    <w:p w:rsidR="004170F5" w:rsidRDefault="004170F5" w:rsidP="003656E7">
      <w:pPr>
        <w:pStyle w:val="ListParagraph"/>
        <w:numPr>
          <w:ilvl w:val="0"/>
          <w:numId w:val="9"/>
        </w:numPr>
        <w:spacing w:line="240" w:lineRule="auto"/>
        <w:ind w:right="680"/>
        <w:rPr>
          <w:lang w:bidi="ar-SA"/>
        </w:rPr>
      </w:pPr>
      <w:r w:rsidRPr="00621971">
        <w:rPr>
          <w:b/>
          <w:bCs/>
          <w:lang w:bidi="ar-SA"/>
        </w:rPr>
        <w:t>Transformation</w:t>
      </w:r>
      <w:r w:rsidR="003656E7">
        <w:rPr>
          <w:lang w:bidi="ar-SA"/>
        </w:rPr>
        <w:t>: A sentence is transformed by being made negative or interrogative or through changes in tense, mood, voice, aspect, or modality.</w:t>
      </w:r>
    </w:p>
    <w:p w:rsidR="003656E7" w:rsidRDefault="003656E7" w:rsidP="003656E7">
      <w:pPr>
        <w:pStyle w:val="ListParagraph"/>
        <w:spacing w:line="240" w:lineRule="auto"/>
        <w:ind w:left="1040" w:right="680"/>
        <w:rPr>
          <w:lang w:bidi="ar-SA"/>
        </w:rPr>
      </w:pPr>
      <w:r>
        <w:rPr>
          <w:lang w:bidi="ar-SA"/>
        </w:rPr>
        <w:t>Examples:</w:t>
      </w:r>
    </w:p>
    <w:p w:rsidR="003656E7" w:rsidRDefault="003656E7" w:rsidP="003656E7">
      <w:pPr>
        <w:pStyle w:val="ListParagraph"/>
        <w:spacing w:line="240" w:lineRule="auto"/>
        <w:ind w:left="1040" w:right="680"/>
        <w:rPr>
          <w:lang w:bidi="ar-SA"/>
        </w:rPr>
      </w:pPr>
      <w:r>
        <w:rPr>
          <w:lang w:bidi="ar-SA"/>
        </w:rPr>
        <w:t>He knows my address.</w:t>
      </w:r>
    </w:p>
    <w:p w:rsidR="003656E7" w:rsidRDefault="003656E7" w:rsidP="003656E7">
      <w:pPr>
        <w:pStyle w:val="ListParagraph"/>
        <w:spacing w:line="240" w:lineRule="auto"/>
        <w:ind w:left="1040" w:right="680"/>
        <w:rPr>
          <w:lang w:bidi="ar-SA"/>
        </w:rPr>
      </w:pPr>
      <w:r>
        <w:rPr>
          <w:lang w:bidi="ar-SA"/>
        </w:rPr>
        <w:t>He doesn’t know my address.</w:t>
      </w:r>
    </w:p>
    <w:p w:rsidR="003656E7" w:rsidRDefault="003656E7" w:rsidP="003656E7">
      <w:pPr>
        <w:pStyle w:val="ListParagraph"/>
        <w:spacing w:line="240" w:lineRule="auto"/>
        <w:ind w:left="1040" w:right="680"/>
        <w:rPr>
          <w:lang w:bidi="ar-SA"/>
        </w:rPr>
      </w:pPr>
      <w:r>
        <w:rPr>
          <w:lang w:bidi="ar-SA"/>
        </w:rPr>
        <w:t>Does he now my address?</w:t>
      </w:r>
    </w:p>
    <w:p w:rsidR="003656E7" w:rsidRDefault="003656E7" w:rsidP="003656E7">
      <w:pPr>
        <w:pStyle w:val="ListParagraph"/>
        <w:spacing w:line="240" w:lineRule="auto"/>
        <w:ind w:left="1040" w:right="680"/>
        <w:rPr>
          <w:lang w:bidi="ar-SA"/>
        </w:rPr>
      </w:pPr>
      <w:r>
        <w:rPr>
          <w:lang w:bidi="ar-SA"/>
        </w:rPr>
        <w:t>He used to know my address.</w:t>
      </w:r>
    </w:p>
    <w:p w:rsidR="003656E7" w:rsidRDefault="003656E7" w:rsidP="003656E7">
      <w:pPr>
        <w:pStyle w:val="ListParagraph"/>
        <w:spacing w:line="240" w:lineRule="auto"/>
        <w:ind w:left="1040" w:right="680"/>
        <w:rPr>
          <w:lang w:bidi="ar-SA"/>
        </w:rPr>
      </w:pPr>
      <w:r>
        <w:rPr>
          <w:lang w:bidi="ar-SA"/>
        </w:rPr>
        <w:t>I he had known my address.</w:t>
      </w:r>
    </w:p>
    <w:p w:rsidR="003656E7" w:rsidRDefault="003656E7" w:rsidP="003656E7">
      <w:pPr>
        <w:pStyle w:val="ListParagraph"/>
        <w:spacing w:line="240" w:lineRule="auto"/>
        <w:ind w:left="1040" w:right="680"/>
        <w:rPr>
          <w:lang w:bidi="ar-SA"/>
        </w:rPr>
      </w:pPr>
    </w:p>
    <w:p w:rsidR="004170F5" w:rsidRDefault="004170F5" w:rsidP="003656E7">
      <w:pPr>
        <w:pStyle w:val="ListParagraph"/>
        <w:numPr>
          <w:ilvl w:val="0"/>
          <w:numId w:val="9"/>
        </w:numPr>
        <w:spacing w:line="240" w:lineRule="auto"/>
        <w:ind w:right="680"/>
        <w:rPr>
          <w:lang w:bidi="ar-SA"/>
        </w:rPr>
      </w:pPr>
      <w:r w:rsidRPr="00621971">
        <w:rPr>
          <w:b/>
          <w:bCs/>
          <w:lang w:bidi="ar-SA"/>
        </w:rPr>
        <w:t>Integration</w:t>
      </w:r>
      <w:r w:rsidR="003656E7">
        <w:rPr>
          <w:lang w:bidi="ar-SA"/>
        </w:rPr>
        <w:t>: Two separate utterances are integrated into one.</w:t>
      </w:r>
    </w:p>
    <w:p w:rsidR="003656E7" w:rsidRDefault="003656E7" w:rsidP="003656E7">
      <w:pPr>
        <w:pStyle w:val="ListParagraph"/>
        <w:spacing w:line="240" w:lineRule="auto"/>
        <w:ind w:left="1040" w:right="680"/>
        <w:rPr>
          <w:lang w:bidi="ar-SA"/>
        </w:rPr>
      </w:pPr>
      <w:r>
        <w:rPr>
          <w:lang w:bidi="ar-SA"/>
        </w:rPr>
        <w:t>Examples:</w:t>
      </w:r>
    </w:p>
    <w:p w:rsidR="003656E7" w:rsidRDefault="003656E7" w:rsidP="003656E7">
      <w:pPr>
        <w:pStyle w:val="ListParagraph"/>
        <w:spacing w:line="240" w:lineRule="auto"/>
        <w:ind w:left="1040" w:right="680"/>
        <w:rPr>
          <w:lang w:bidi="ar-SA"/>
        </w:rPr>
      </w:pPr>
      <w:r>
        <w:rPr>
          <w:lang w:bidi="ar-SA"/>
        </w:rPr>
        <w:t>They must be honest. This is important. – It is important that they be honest.</w:t>
      </w:r>
    </w:p>
    <w:p w:rsidR="003656E7" w:rsidRDefault="003656E7" w:rsidP="003656E7">
      <w:pPr>
        <w:pStyle w:val="ListParagraph"/>
        <w:spacing w:line="240" w:lineRule="auto"/>
        <w:ind w:left="1040" w:right="680"/>
        <w:rPr>
          <w:lang w:bidi="ar-SA"/>
        </w:rPr>
      </w:pPr>
      <w:r>
        <w:rPr>
          <w:lang w:bidi="ar-SA"/>
        </w:rPr>
        <w:t>I know that man. He is looking for you. – I know the man who is looking for you. …</w:t>
      </w:r>
    </w:p>
    <w:p w:rsidR="003656E7" w:rsidRPr="001B7D06" w:rsidRDefault="003656E7" w:rsidP="003656E7">
      <w:pPr>
        <w:pStyle w:val="ListParagraph"/>
        <w:spacing w:line="240" w:lineRule="auto"/>
        <w:ind w:left="1040" w:right="680"/>
        <w:rPr>
          <w:lang w:bidi="ar-SA"/>
        </w:rPr>
      </w:pPr>
    </w:p>
    <w:p w:rsidR="004170F5" w:rsidRDefault="004170F5" w:rsidP="003656E7">
      <w:pPr>
        <w:pStyle w:val="ListParagraph"/>
        <w:numPr>
          <w:ilvl w:val="0"/>
          <w:numId w:val="9"/>
        </w:numPr>
        <w:spacing w:line="240" w:lineRule="auto"/>
        <w:ind w:right="680"/>
        <w:rPr>
          <w:lang w:bidi="ar-SA"/>
        </w:rPr>
      </w:pPr>
      <w:r w:rsidRPr="00621971">
        <w:rPr>
          <w:b/>
          <w:bCs/>
          <w:lang w:bidi="ar-SA"/>
        </w:rPr>
        <w:lastRenderedPageBreak/>
        <w:t>Rejoinder</w:t>
      </w:r>
      <w:r w:rsidR="003656E7">
        <w:rPr>
          <w:lang w:bidi="ar-SA"/>
        </w:rPr>
        <w:t xml:space="preserve">: The student makes an appropriate rejoinder. To a given utterance. He is told </w:t>
      </w:r>
      <w:r w:rsidR="00E96FE4">
        <w:rPr>
          <w:lang w:bidi="ar-SA"/>
        </w:rPr>
        <w:t>in advance to respond in one of the following ways:</w:t>
      </w:r>
    </w:p>
    <w:p w:rsidR="00E96FE4" w:rsidRDefault="00E96FE4" w:rsidP="00E96FE4">
      <w:pPr>
        <w:pStyle w:val="ListParagraph"/>
        <w:spacing w:line="240" w:lineRule="auto"/>
        <w:ind w:left="1040" w:right="680"/>
        <w:rPr>
          <w:lang w:bidi="ar-SA"/>
        </w:rPr>
      </w:pPr>
      <w:r>
        <w:rPr>
          <w:lang w:bidi="ar-SA"/>
        </w:rPr>
        <w:t>Be polite</w:t>
      </w:r>
    </w:p>
    <w:p w:rsidR="00E96FE4" w:rsidRDefault="00E96FE4" w:rsidP="00E96FE4">
      <w:pPr>
        <w:pStyle w:val="ListParagraph"/>
        <w:spacing w:line="240" w:lineRule="auto"/>
        <w:ind w:left="1040" w:right="680"/>
        <w:rPr>
          <w:lang w:bidi="ar-SA"/>
        </w:rPr>
      </w:pPr>
      <w:r>
        <w:rPr>
          <w:lang w:bidi="ar-SA"/>
        </w:rPr>
        <w:t>Answer the question</w:t>
      </w:r>
    </w:p>
    <w:p w:rsidR="00E96FE4" w:rsidRDefault="00E96FE4" w:rsidP="00E96FE4">
      <w:pPr>
        <w:pStyle w:val="ListParagraph"/>
        <w:spacing w:line="240" w:lineRule="auto"/>
        <w:ind w:left="1040" w:right="680"/>
        <w:rPr>
          <w:lang w:bidi="ar-SA"/>
        </w:rPr>
      </w:pPr>
      <w:r>
        <w:rPr>
          <w:lang w:bidi="ar-SA"/>
        </w:rPr>
        <w:t>Agree</w:t>
      </w:r>
    </w:p>
    <w:p w:rsidR="00E96FE4" w:rsidRDefault="00E96FE4" w:rsidP="00E96FE4">
      <w:pPr>
        <w:pStyle w:val="ListParagraph"/>
        <w:spacing w:line="240" w:lineRule="auto"/>
        <w:ind w:left="1040" w:right="680"/>
        <w:rPr>
          <w:lang w:bidi="ar-SA"/>
        </w:rPr>
      </w:pPr>
      <w:r>
        <w:rPr>
          <w:lang w:bidi="ar-SA"/>
        </w:rPr>
        <w:t>Agree emphatically</w:t>
      </w:r>
    </w:p>
    <w:p w:rsidR="00E96FE4" w:rsidRDefault="00E96FE4" w:rsidP="00E96FE4">
      <w:pPr>
        <w:pStyle w:val="ListParagraph"/>
        <w:spacing w:line="240" w:lineRule="auto"/>
        <w:ind w:left="1040" w:right="680"/>
        <w:rPr>
          <w:lang w:bidi="ar-SA"/>
        </w:rPr>
      </w:pPr>
      <w:r>
        <w:rPr>
          <w:lang w:bidi="ar-SA"/>
        </w:rPr>
        <w:t>Express surprise</w:t>
      </w:r>
    </w:p>
    <w:p w:rsidR="00E96FE4" w:rsidRDefault="00E96FE4" w:rsidP="00E96FE4">
      <w:pPr>
        <w:pStyle w:val="ListParagraph"/>
        <w:spacing w:line="240" w:lineRule="auto"/>
        <w:ind w:left="1040" w:right="680"/>
        <w:rPr>
          <w:lang w:bidi="ar-SA"/>
        </w:rPr>
      </w:pPr>
      <w:r>
        <w:rPr>
          <w:lang w:bidi="ar-SA"/>
        </w:rPr>
        <w:t>Express regret</w:t>
      </w:r>
    </w:p>
    <w:p w:rsidR="00E96FE4" w:rsidRDefault="00E96FE4" w:rsidP="00E96FE4">
      <w:pPr>
        <w:pStyle w:val="ListParagraph"/>
        <w:spacing w:line="240" w:lineRule="auto"/>
        <w:ind w:left="1040" w:right="680"/>
        <w:rPr>
          <w:lang w:bidi="ar-SA"/>
        </w:rPr>
      </w:pPr>
      <w:r>
        <w:rPr>
          <w:lang w:bidi="ar-SA"/>
        </w:rPr>
        <w:t>Disagree</w:t>
      </w:r>
    </w:p>
    <w:p w:rsidR="00E96FE4" w:rsidRDefault="00E96FE4" w:rsidP="00E96FE4">
      <w:pPr>
        <w:pStyle w:val="ListParagraph"/>
        <w:spacing w:line="240" w:lineRule="auto"/>
        <w:ind w:left="1040" w:right="680"/>
        <w:rPr>
          <w:lang w:bidi="ar-SA"/>
        </w:rPr>
      </w:pPr>
      <w:r>
        <w:rPr>
          <w:lang w:bidi="ar-SA"/>
        </w:rPr>
        <w:t>Disagree emphatically</w:t>
      </w:r>
    </w:p>
    <w:p w:rsidR="00E96FE4" w:rsidRDefault="00E96FE4" w:rsidP="00E96FE4">
      <w:pPr>
        <w:pStyle w:val="ListParagraph"/>
        <w:spacing w:line="240" w:lineRule="auto"/>
        <w:ind w:left="1040" w:right="680"/>
        <w:rPr>
          <w:lang w:bidi="ar-SA"/>
        </w:rPr>
      </w:pPr>
      <w:r>
        <w:rPr>
          <w:lang w:bidi="ar-SA"/>
        </w:rPr>
        <w:t>Question what is said</w:t>
      </w:r>
    </w:p>
    <w:p w:rsidR="00E96FE4" w:rsidRDefault="00E96FE4" w:rsidP="00E96FE4">
      <w:pPr>
        <w:pStyle w:val="ListParagraph"/>
        <w:spacing w:line="240" w:lineRule="auto"/>
        <w:ind w:left="1040" w:right="680"/>
        <w:rPr>
          <w:lang w:bidi="ar-SA"/>
        </w:rPr>
      </w:pPr>
      <w:r>
        <w:rPr>
          <w:lang w:bidi="ar-SA"/>
        </w:rPr>
        <w:t>Fail to understand</w:t>
      </w:r>
    </w:p>
    <w:p w:rsidR="00E96FE4" w:rsidRDefault="00E96FE4" w:rsidP="00E96FE4">
      <w:pPr>
        <w:pStyle w:val="ListParagraph"/>
        <w:spacing w:line="240" w:lineRule="auto"/>
        <w:ind w:left="1040" w:right="680"/>
        <w:rPr>
          <w:lang w:bidi="ar-SA"/>
        </w:rPr>
      </w:pPr>
    </w:p>
    <w:p w:rsidR="00E96FE4" w:rsidRDefault="00E96FE4" w:rsidP="00E96FE4">
      <w:pPr>
        <w:pStyle w:val="ListParagraph"/>
        <w:spacing w:line="240" w:lineRule="auto"/>
        <w:ind w:left="1040" w:right="680"/>
        <w:rPr>
          <w:lang w:bidi="ar-SA"/>
        </w:rPr>
      </w:pPr>
      <w:r>
        <w:rPr>
          <w:lang w:bidi="ar-SA"/>
        </w:rPr>
        <w:t>Be polite, examples:</w:t>
      </w:r>
    </w:p>
    <w:p w:rsidR="00E96FE4" w:rsidRDefault="00E96FE4" w:rsidP="00E96FE4">
      <w:pPr>
        <w:pStyle w:val="ListParagraph"/>
        <w:spacing w:line="240" w:lineRule="auto"/>
        <w:ind w:left="1040" w:right="680"/>
        <w:rPr>
          <w:lang w:bidi="ar-SA"/>
        </w:rPr>
      </w:pPr>
      <w:r>
        <w:rPr>
          <w:lang w:bidi="ar-SA"/>
        </w:rPr>
        <w:t>Thank you. – You’re welcome.</w:t>
      </w:r>
    </w:p>
    <w:p w:rsidR="00E96FE4" w:rsidRDefault="00E96FE4" w:rsidP="00E96FE4">
      <w:pPr>
        <w:pStyle w:val="ListParagraph"/>
        <w:spacing w:line="240" w:lineRule="auto"/>
        <w:ind w:left="1040" w:right="680"/>
        <w:rPr>
          <w:lang w:bidi="ar-SA"/>
        </w:rPr>
      </w:pPr>
      <w:r>
        <w:rPr>
          <w:lang w:bidi="ar-SA"/>
        </w:rPr>
        <w:t>May I take one? – Certainly.</w:t>
      </w:r>
    </w:p>
    <w:p w:rsidR="00E96FE4" w:rsidRDefault="00E96FE4" w:rsidP="00E96FE4">
      <w:pPr>
        <w:pStyle w:val="ListParagraph"/>
        <w:spacing w:line="240" w:lineRule="auto"/>
        <w:ind w:left="1040" w:right="680"/>
        <w:rPr>
          <w:lang w:bidi="ar-SA"/>
        </w:rPr>
      </w:pPr>
    </w:p>
    <w:p w:rsidR="00E96FE4" w:rsidRDefault="00E96FE4" w:rsidP="00E96FE4">
      <w:pPr>
        <w:pStyle w:val="ListParagraph"/>
        <w:spacing w:line="240" w:lineRule="auto"/>
        <w:ind w:left="1040" w:right="680"/>
        <w:rPr>
          <w:lang w:bidi="ar-SA"/>
        </w:rPr>
      </w:pPr>
      <w:r>
        <w:rPr>
          <w:lang w:bidi="ar-SA"/>
        </w:rPr>
        <w:t>Answer the question, examples:</w:t>
      </w:r>
    </w:p>
    <w:p w:rsidR="00E96FE4" w:rsidRDefault="00E96FE4" w:rsidP="00E96FE4">
      <w:pPr>
        <w:pStyle w:val="ListParagraph"/>
        <w:spacing w:line="240" w:lineRule="auto"/>
        <w:ind w:left="1040" w:right="680"/>
        <w:rPr>
          <w:lang w:bidi="ar-SA"/>
        </w:rPr>
      </w:pPr>
      <w:r>
        <w:rPr>
          <w:lang w:bidi="ar-SA"/>
        </w:rPr>
        <w:t>What is your name? My name is smith.</w:t>
      </w:r>
    </w:p>
    <w:p w:rsidR="00E96FE4" w:rsidRDefault="00E96FE4" w:rsidP="00E96FE4">
      <w:pPr>
        <w:pStyle w:val="ListParagraph"/>
        <w:spacing w:line="240" w:lineRule="auto"/>
        <w:ind w:left="1040" w:right="680"/>
        <w:rPr>
          <w:lang w:bidi="ar-SA"/>
        </w:rPr>
      </w:pPr>
      <w:r>
        <w:rPr>
          <w:lang w:bidi="ar-SA"/>
        </w:rPr>
        <w:t>Where did it happen? in the middle of the street.</w:t>
      </w:r>
    </w:p>
    <w:p w:rsidR="00E96FE4" w:rsidRDefault="00E96FE4" w:rsidP="00E96FE4">
      <w:pPr>
        <w:pStyle w:val="ListParagraph"/>
        <w:spacing w:line="240" w:lineRule="auto"/>
        <w:ind w:left="1040" w:right="680"/>
        <w:rPr>
          <w:lang w:bidi="ar-SA"/>
        </w:rPr>
      </w:pPr>
    </w:p>
    <w:p w:rsidR="00E96FE4" w:rsidRDefault="00E96FE4" w:rsidP="00E96FE4">
      <w:pPr>
        <w:pStyle w:val="ListParagraph"/>
        <w:spacing w:line="240" w:lineRule="auto"/>
        <w:ind w:left="1040" w:right="680"/>
        <w:rPr>
          <w:lang w:bidi="ar-SA"/>
        </w:rPr>
      </w:pPr>
      <w:r>
        <w:rPr>
          <w:lang w:bidi="ar-SA"/>
        </w:rPr>
        <w:t>Agree, examples:</w:t>
      </w:r>
    </w:p>
    <w:p w:rsidR="00E96FE4" w:rsidRDefault="00E96FE4" w:rsidP="00E96FE4">
      <w:pPr>
        <w:pStyle w:val="ListParagraph"/>
        <w:spacing w:line="240" w:lineRule="auto"/>
        <w:ind w:left="1040" w:right="680"/>
        <w:rPr>
          <w:lang w:bidi="ar-SA"/>
        </w:rPr>
      </w:pPr>
      <w:r>
        <w:rPr>
          <w:lang w:bidi="ar-SA"/>
        </w:rPr>
        <w:t>He’s following us. – I think you’re right.</w:t>
      </w:r>
    </w:p>
    <w:p w:rsidR="00E96FE4" w:rsidRDefault="00E96FE4" w:rsidP="00E96FE4">
      <w:pPr>
        <w:pStyle w:val="ListParagraph"/>
        <w:spacing w:line="240" w:lineRule="auto"/>
        <w:ind w:left="1040" w:right="680"/>
        <w:rPr>
          <w:lang w:bidi="ar-SA"/>
        </w:rPr>
      </w:pPr>
      <w:r>
        <w:rPr>
          <w:lang w:bidi="ar-SA"/>
        </w:rPr>
        <w:t xml:space="preserve">This is good coffee. </w:t>
      </w:r>
      <w:r w:rsidR="00DD3282">
        <w:rPr>
          <w:lang w:bidi="ar-SA"/>
        </w:rPr>
        <w:t>–</w:t>
      </w:r>
      <w:r>
        <w:rPr>
          <w:lang w:bidi="ar-SA"/>
        </w:rPr>
        <w:t xml:space="preserve"> </w:t>
      </w:r>
      <w:r w:rsidR="00DD3282">
        <w:rPr>
          <w:lang w:bidi="ar-SA"/>
        </w:rPr>
        <w:t>It’s very good.</w:t>
      </w:r>
    </w:p>
    <w:p w:rsidR="00DD3282" w:rsidRDefault="00DD3282" w:rsidP="00E96FE4">
      <w:pPr>
        <w:pStyle w:val="ListParagraph"/>
        <w:spacing w:line="240" w:lineRule="auto"/>
        <w:ind w:left="1040" w:right="680"/>
        <w:rPr>
          <w:lang w:bidi="ar-SA"/>
        </w:rPr>
      </w:pPr>
      <w:r>
        <w:rPr>
          <w:lang w:bidi="ar-SA"/>
        </w:rPr>
        <w:t>….</w:t>
      </w:r>
    </w:p>
    <w:p w:rsidR="00DD3282" w:rsidRDefault="00DD3282" w:rsidP="00E96FE4">
      <w:pPr>
        <w:pStyle w:val="ListParagraph"/>
        <w:spacing w:line="240" w:lineRule="auto"/>
        <w:ind w:left="1040" w:right="680"/>
        <w:rPr>
          <w:lang w:bidi="ar-SA"/>
        </w:rPr>
      </w:pPr>
    </w:p>
    <w:p w:rsidR="004170F5" w:rsidRDefault="004170F5" w:rsidP="00DD3282">
      <w:pPr>
        <w:pStyle w:val="ListParagraph"/>
        <w:numPr>
          <w:ilvl w:val="0"/>
          <w:numId w:val="9"/>
        </w:numPr>
        <w:spacing w:line="240" w:lineRule="auto"/>
        <w:ind w:right="680"/>
        <w:rPr>
          <w:lang w:bidi="ar-SA"/>
        </w:rPr>
      </w:pPr>
      <w:r w:rsidRPr="00621971">
        <w:rPr>
          <w:b/>
          <w:bCs/>
          <w:lang w:bidi="ar-SA"/>
        </w:rPr>
        <w:t>Restoration</w:t>
      </w:r>
      <w:r w:rsidR="00DD3282">
        <w:rPr>
          <w:lang w:bidi="ar-SA"/>
        </w:rPr>
        <w:t>: The student is given a sequence of words that have been called from a sentence but still bear its basic meaning. He uses these words with a minimum of changes and additions to restore the sentence to its original form. He may be told whether the time is present, past, or future.</w:t>
      </w:r>
    </w:p>
    <w:p w:rsidR="00DD3282" w:rsidRDefault="00DD3282" w:rsidP="00DD3282">
      <w:pPr>
        <w:pStyle w:val="ListParagraph"/>
        <w:spacing w:line="240" w:lineRule="auto"/>
        <w:ind w:left="1040" w:right="680"/>
        <w:rPr>
          <w:lang w:bidi="ar-SA"/>
        </w:rPr>
      </w:pPr>
      <w:r>
        <w:rPr>
          <w:lang w:bidi="ar-SA"/>
        </w:rPr>
        <w:t>Examples:</w:t>
      </w:r>
    </w:p>
    <w:p w:rsidR="00DD3282" w:rsidRDefault="00DD3282" w:rsidP="00DD3282">
      <w:pPr>
        <w:pStyle w:val="ListParagraph"/>
        <w:spacing w:line="240" w:lineRule="auto"/>
        <w:ind w:left="1040" w:right="680"/>
        <w:rPr>
          <w:lang w:bidi="ar-SA"/>
        </w:rPr>
      </w:pPr>
      <w:r>
        <w:rPr>
          <w:lang w:bidi="ar-SA"/>
        </w:rPr>
        <w:t>Students/waiting/bus – The students are waiting for bus.</w:t>
      </w:r>
    </w:p>
    <w:p w:rsidR="004170F5" w:rsidRPr="004170F5" w:rsidRDefault="00DD3282" w:rsidP="00DD3282">
      <w:pPr>
        <w:pStyle w:val="ListParagraph"/>
        <w:spacing w:line="240" w:lineRule="auto"/>
        <w:ind w:left="1040" w:right="680"/>
        <w:rPr>
          <w:b/>
          <w:bCs/>
          <w:lang w:bidi="ar-SA"/>
        </w:rPr>
      </w:pPr>
      <w:r>
        <w:rPr>
          <w:lang w:bidi="ar-SA"/>
        </w:rPr>
        <w:t>Boys/build/house/tree – The boys built a house in a tree. …</w:t>
      </w:r>
    </w:p>
    <w:p w:rsidR="00F33734" w:rsidRDefault="00F33734" w:rsidP="00F96465">
      <w:pPr>
        <w:spacing w:line="240" w:lineRule="auto"/>
        <w:rPr>
          <w:lang w:bidi="ar-SA"/>
        </w:rPr>
      </w:pPr>
    </w:p>
    <w:p w:rsidR="00BF040B" w:rsidRDefault="00BF040B" w:rsidP="00A133AB">
      <w:pPr>
        <w:ind w:firstLine="709"/>
        <w:rPr>
          <w:lang w:bidi="ar-SA"/>
        </w:rPr>
      </w:pPr>
      <w:r>
        <w:rPr>
          <w:lang w:bidi="ar-SA"/>
        </w:rPr>
        <w:t xml:space="preserve">According to the types of teaching and learning activities in Audiolingual Method </w:t>
      </w:r>
      <w:r w:rsidR="00727A93">
        <w:rPr>
          <w:lang w:bidi="ar-SA"/>
        </w:rPr>
        <w:t xml:space="preserve">as </w:t>
      </w:r>
      <w:r>
        <w:rPr>
          <w:lang w:bidi="ar-SA"/>
        </w:rPr>
        <w:t>elaborated above</w:t>
      </w:r>
      <w:r w:rsidR="000F2925">
        <w:rPr>
          <w:lang w:bidi="ar-SA"/>
        </w:rPr>
        <w:t xml:space="preserve">, </w:t>
      </w:r>
      <w:r>
        <w:rPr>
          <w:lang w:bidi="ar-SA"/>
        </w:rPr>
        <w:t>it was ascertained that the pre-service English teachers only could practice simple</w:t>
      </w:r>
      <w:r w:rsidR="004A3A5D">
        <w:rPr>
          <w:lang w:bidi="ar-SA"/>
        </w:rPr>
        <w:t xml:space="preserve"> teaching and learning activity that was repetition</w:t>
      </w:r>
      <w:r>
        <w:rPr>
          <w:lang w:bidi="ar-SA"/>
        </w:rPr>
        <w:t xml:space="preserve">. </w:t>
      </w:r>
      <w:r w:rsidR="00C37380">
        <w:rPr>
          <w:lang w:bidi="ar-SA"/>
        </w:rPr>
        <w:t>Because of t</w:t>
      </w:r>
      <w:r w:rsidR="00BC3AAD">
        <w:rPr>
          <w:lang w:bidi="ar-SA"/>
        </w:rPr>
        <w:t>he pr</w:t>
      </w:r>
      <w:r w:rsidR="00C37380">
        <w:rPr>
          <w:lang w:bidi="ar-SA"/>
        </w:rPr>
        <w:t xml:space="preserve">oficiency level of the students, </w:t>
      </w:r>
      <w:r w:rsidR="00A133AB">
        <w:rPr>
          <w:lang w:bidi="ar-SA"/>
        </w:rPr>
        <w:t xml:space="preserve">the pupils had not been able to engage in the further activities yet. </w:t>
      </w:r>
    </w:p>
    <w:p w:rsidR="008D0751" w:rsidRDefault="0090506D" w:rsidP="00A133AB">
      <w:pPr>
        <w:ind w:firstLine="709"/>
        <w:rPr>
          <w:lang w:bidi="ar-SA"/>
        </w:rPr>
      </w:pPr>
      <w:r>
        <w:lastRenderedPageBreak/>
        <w:t>Richard and Rodgers (1998:53) stated that</w:t>
      </w:r>
    </w:p>
    <w:p w:rsidR="008D0751" w:rsidRDefault="008D0751" w:rsidP="008D0751">
      <w:pPr>
        <w:spacing w:line="240" w:lineRule="auto"/>
        <w:ind w:left="680" w:right="680"/>
      </w:pPr>
      <w:r>
        <w:t>After a dialogue has been presented and memorized, specific grammatical patterns in the dialogue are selected and become the focus of various kinds of drill and pattern practice exercise.</w:t>
      </w:r>
    </w:p>
    <w:p w:rsidR="0090506D" w:rsidRDefault="0090506D" w:rsidP="0090506D">
      <w:pPr>
        <w:spacing w:line="240" w:lineRule="auto"/>
        <w:ind w:right="680"/>
      </w:pPr>
    </w:p>
    <w:p w:rsidR="0090506D" w:rsidRDefault="0090506D" w:rsidP="0090506D">
      <w:pPr>
        <w:ind w:firstLine="709"/>
      </w:pPr>
      <w:r>
        <w:t xml:space="preserve">Actually, the pre-service English teachers might move on from </w:t>
      </w:r>
      <w:r w:rsidR="00490C21">
        <w:t xml:space="preserve">the activity of oral </w:t>
      </w:r>
      <w:r>
        <w:t xml:space="preserve">repetition to the other </w:t>
      </w:r>
      <w:r w:rsidR="00490C21">
        <w:t xml:space="preserve">oral </w:t>
      </w:r>
      <w:r>
        <w:t xml:space="preserve">activities in Audiolingual Method, nevertheless, the students frequently got difficulty to memorize the vocabularies. Thus, at least the students could repeat and comprehend the materials, those were enough for them. Besides, the school did not demand that the students had to master the English hence the learning goals became simple. </w:t>
      </w:r>
    </w:p>
    <w:p w:rsidR="0090506D" w:rsidRDefault="0090506D" w:rsidP="0090506D">
      <w:pPr>
        <w:spacing w:line="240" w:lineRule="auto"/>
        <w:ind w:firstLine="709"/>
        <w:rPr>
          <w:lang w:bidi="ar-SA"/>
        </w:rPr>
      </w:pPr>
    </w:p>
    <w:p w:rsidR="00F94A46" w:rsidRPr="00E56585" w:rsidRDefault="00F94A46" w:rsidP="00F94A46">
      <w:pPr>
        <w:pStyle w:val="ListParagraph"/>
        <w:numPr>
          <w:ilvl w:val="0"/>
          <w:numId w:val="7"/>
        </w:numPr>
        <w:ind w:left="426" w:hanging="426"/>
        <w:rPr>
          <w:b/>
          <w:bCs/>
          <w:lang w:bidi="ar-SA"/>
        </w:rPr>
      </w:pPr>
      <w:r w:rsidRPr="00E56585">
        <w:rPr>
          <w:b/>
          <w:bCs/>
          <w:lang w:bidi="ar-SA"/>
        </w:rPr>
        <w:t>Total Physical Response</w:t>
      </w:r>
    </w:p>
    <w:p w:rsidR="00312366" w:rsidRDefault="0070001E" w:rsidP="00A6305C">
      <w:pPr>
        <w:ind w:firstLine="709"/>
        <w:rPr>
          <w:lang w:bidi="ar-SA"/>
        </w:rPr>
      </w:pPr>
      <w:r>
        <w:rPr>
          <w:lang w:bidi="ar-SA"/>
        </w:rPr>
        <w:t>O</w:t>
      </w:r>
      <w:r w:rsidR="00951D85">
        <w:rPr>
          <w:lang w:bidi="ar-SA"/>
        </w:rPr>
        <w:t xml:space="preserve">n the basis of the character of the students, the pupils </w:t>
      </w:r>
      <w:r>
        <w:rPr>
          <w:lang w:bidi="ar-SA"/>
        </w:rPr>
        <w:t xml:space="preserve">tended to be easily bored </w:t>
      </w:r>
      <w:r w:rsidR="002C03D0">
        <w:rPr>
          <w:lang w:bidi="ar-SA"/>
        </w:rPr>
        <w:t xml:space="preserve">if the teaching and learning process merely revolved around oral drilling. </w:t>
      </w:r>
      <w:r w:rsidR="00312366">
        <w:rPr>
          <w:lang w:bidi="ar-SA"/>
        </w:rPr>
        <w:t xml:space="preserve">Besides, the students frequently got difficulty to only memorize the materials without practicing. Thereby, the pre-service English teacher engaged the students in the activity in which the students could practice the materials. In this </w:t>
      </w:r>
      <w:r w:rsidR="00A6305C">
        <w:rPr>
          <w:lang w:bidi="ar-SA"/>
        </w:rPr>
        <w:t>regard</w:t>
      </w:r>
      <w:r w:rsidR="00312366">
        <w:rPr>
          <w:lang w:bidi="ar-SA"/>
        </w:rPr>
        <w:t>, the pre-service English teachers then invited the students to actively practice the materials about commands (see appendix</w:t>
      </w:r>
      <w:r w:rsidR="00D02D33">
        <w:rPr>
          <w:lang w:bidi="ar-SA"/>
        </w:rPr>
        <w:t xml:space="preserve"> 7</w:t>
      </w:r>
      <w:r w:rsidR="00312366">
        <w:rPr>
          <w:lang w:bidi="ar-SA"/>
        </w:rPr>
        <w:t xml:space="preserve">). </w:t>
      </w:r>
    </w:p>
    <w:p w:rsidR="00A6305C" w:rsidRDefault="00195006" w:rsidP="00312366">
      <w:pPr>
        <w:ind w:firstLine="709"/>
      </w:pPr>
      <w:r>
        <w:t xml:space="preserve">At this concern, </w:t>
      </w:r>
      <w:r w:rsidR="000343AC">
        <w:t>Richard and Rodgers (1998:92</w:t>
      </w:r>
      <w:r w:rsidR="00312366">
        <w:t>) stated that “</w:t>
      </w:r>
      <w:r w:rsidR="000343AC">
        <w:t xml:space="preserve">Imperative drills are the major classroom activity in Total Physical Response. They are typically used to elicit </w:t>
      </w:r>
      <w:r w:rsidR="00860EAB">
        <w:t>physical actions and</w:t>
      </w:r>
      <w:r w:rsidR="007D2436">
        <w:t xml:space="preserve"> activity </w:t>
      </w:r>
      <w:r w:rsidR="00A6305C">
        <w:t>on the part of the learner.”</w:t>
      </w:r>
    </w:p>
    <w:p w:rsidR="000343AC" w:rsidRDefault="00860EAB" w:rsidP="003C00FD">
      <w:pPr>
        <w:ind w:firstLine="709"/>
      </w:pPr>
      <w:r>
        <w:t xml:space="preserve"> </w:t>
      </w:r>
      <w:r w:rsidR="00A6305C">
        <w:t xml:space="preserve">According to the statement of Richard and Rodgers above, it was ascertained that the pre-service English teachers </w:t>
      </w:r>
      <w:r w:rsidR="003C00FD">
        <w:t>utilized Total Physical Response to teach English to the students.</w:t>
      </w:r>
    </w:p>
    <w:p w:rsidR="00312366" w:rsidRDefault="001C7BFD" w:rsidP="00312366">
      <w:pPr>
        <w:ind w:firstLine="709"/>
        <w:rPr>
          <w:lang w:bidi="ar-SA"/>
        </w:rPr>
      </w:pPr>
      <w:r>
        <w:lastRenderedPageBreak/>
        <w:t>In addition, Richard and Rodgers (1998:92) pointed out that “</w:t>
      </w:r>
      <w:r w:rsidR="00312366">
        <w:t>Learners in Total Physical Response have the primary roles of listener and performer. They listen attentively and response physically to commands given by the teacher. Learners are required to response both individually and collectively.”</w:t>
      </w:r>
    </w:p>
    <w:p w:rsidR="00312366" w:rsidRDefault="003F1D79" w:rsidP="003A56E0">
      <w:pPr>
        <w:ind w:firstLine="709"/>
        <w:rPr>
          <w:lang w:bidi="ar-SA"/>
        </w:rPr>
      </w:pPr>
      <w:r>
        <w:rPr>
          <w:lang w:bidi="ar-SA"/>
        </w:rPr>
        <w:t xml:space="preserve">In accordance with the theory of learner roles in TPR </w:t>
      </w:r>
      <w:r w:rsidR="00727A93">
        <w:rPr>
          <w:lang w:bidi="ar-SA"/>
        </w:rPr>
        <w:t xml:space="preserve">as </w:t>
      </w:r>
      <w:r>
        <w:rPr>
          <w:lang w:bidi="ar-SA"/>
        </w:rPr>
        <w:t xml:space="preserve">elaborated above, </w:t>
      </w:r>
      <w:r w:rsidR="003A56E0">
        <w:rPr>
          <w:lang w:bidi="ar-SA"/>
        </w:rPr>
        <w:t>during</w:t>
      </w:r>
      <w:r w:rsidR="007C1C9A">
        <w:rPr>
          <w:lang w:bidi="ar-SA"/>
        </w:rPr>
        <w:t xml:space="preserve"> TPR session, </w:t>
      </w:r>
      <w:r w:rsidR="00B818DD">
        <w:rPr>
          <w:lang w:bidi="ar-SA"/>
        </w:rPr>
        <w:t xml:space="preserve">the pre-service English teachers </w:t>
      </w:r>
      <w:r w:rsidR="003A56E0">
        <w:rPr>
          <w:lang w:bidi="ar-SA"/>
        </w:rPr>
        <w:t xml:space="preserve">had </w:t>
      </w:r>
      <w:r w:rsidR="007C1C9A">
        <w:rPr>
          <w:lang w:bidi="ar-SA"/>
        </w:rPr>
        <w:t xml:space="preserve">orally uttered the materials about commands then </w:t>
      </w:r>
      <w:r w:rsidR="003A56E0">
        <w:rPr>
          <w:lang w:bidi="ar-SA"/>
        </w:rPr>
        <w:t xml:space="preserve">had </w:t>
      </w:r>
      <w:r w:rsidR="007C1C9A">
        <w:rPr>
          <w:lang w:bidi="ar-SA"/>
        </w:rPr>
        <w:t xml:space="preserve">invited the students to practice the commands by doing gesticulation. In such away, the students actively listened to the pre-service English teachers </w:t>
      </w:r>
      <w:r w:rsidR="003A56E0">
        <w:rPr>
          <w:lang w:bidi="ar-SA"/>
        </w:rPr>
        <w:t>then</w:t>
      </w:r>
      <w:r w:rsidR="007C1C9A">
        <w:rPr>
          <w:lang w:bidi="ar-SA"/>
        </w:rPr>
        <w:t xml:space="preserve"> </w:t>
      </w:r>
      <w:r w:rsidR="003A56E0">
        <w:rPr>
          <w:lang w:bidi="ar-SA"/>
        </w:rPr>
        <w:t>performed</w:t>
      </w:r>
      <w:r w:rsidR="007C1C9A">
        <w:rPr>
          <w:lang w:bidi="ar-SA"/>
        </w:rPr>
        <w:t xml:space="preserve"> the </w:t>
      </w:r>
      <w:r w:rsidR="00F146BB">
        <w:rPr>
          <w:lang w:bidi="ar-SA"/>
        </w:rPr>
        <w:t xml:space="preserve">given </w:t>
      </w:r>
      <w:r w:rsidR="007C1C9A">
        <w:rPr>
          <w:lang w:bidi="ar-SA"/>
        </w:rPr>
        <w:t>instruction</w:t>
      </w:r>
      <w:r w:rsidR="00F146BB">
        <w:rPr>
          <w:lang w:bidi="ar-SA"/>
        </w:rPr>
        <w:t>s</w:t>
      </w:r>
      <w:r w:rsidR="007C1C9A">
        <w:rPr>
          <w:lang w:bidi="ar-SA"/>
        </w:rPr>
        <w:t>. In this case, the students practice</w:t>
      </w:r>
      <w:r w:rsidR="00F146BB">
        <w:rPr>
          <w:lang w:bidi="ar-SA"/>
        </w:rPr>
        <w:t>d</w:t>
      </w:r>
      <w:r w:rsidR="007C1C9A">
        <w:rPr>
          <w:lang w:bidi="ar-SA"/>
        </w:rPr>
        <w:t xml:space="preserve"> the commands together. Besides, the pre-service English teachers walked around the class to check that each student could practice the commands well.</w:t>
      </w:r>
    </w:p>
    <w:p w:rsidR="00567F19" w:rsidRDefault="00F146BB" w:rsidP="007E7F19">
      <w:pPr>
        <w:ind w:firstLine="709"/>
        <w:rPr>
          <w:lang w:bidi="ar-SA"/>
        </w:rPr>
      </w:pPr>
      <w:r>
        <w:rPr>
          <w:lang w:bidi="ar-SA"/>
        </w:rPr>
        <w:t>Further</w:t>
      </w:r>
      <w:r w:rsidR="00567F19">
        <w:rPr>
          <w:lang w:bidi="ar-SA"/>
        </w:rPr>
        <w:t xml:space="preserve">, </w:t>
      </w:r>
      <w:r w:rsidR="00F3654C">
        <w:rPr>
          <w:lang w:bidi="ar-SA"/>
        </w:rPr>
        <w:t>Asher (1977) gave sample of teaching procedures by using TPR in which the learning process involved adult immigrants.</w:t>
      </w:r>
    </w:p>
    <w:p w:rsidR="00C537BF" w:rsidRDefault="00C537BF" w:rsidP="00F3654C">
      <w:pPr>
        <w:pStyle w:val="ListParagraph"/>
        <w:numPr>
          <w:ilvl w:val="0"/>
          <w:numId w:val="12"/>
        </w:numPr>
        <w:spacing w:line="240" w:lineRule="auto"/>
        <w:ind w:right="680"/>
        <w:rPr>
          <w:lang w:bidi="ar-SA"/>
        </w:rPr>
      </w:pPr>
      <w:r w:rsidRPr="00F3654C">
        <w:rPr>
          <w:b/>
          <w:bCs/>
          <w:lang w:bidi="ar-SA"/>
        </w:rPr>
        <w:t>Review</w:t>
      </w:r>
      <w:r w:rsidR="00621971">
        <w:rPr>
          <w:lang w:bidi="ar-SA"/>
        </w:rPr>
        <w:t>: This was a fast moving warm-u</w:t>
      </w:r>
      <w:r w:rsidR="00F3654C">
        <w:rPr>
          <w:lang w:bidi="ar-SA"/>
        </w:rPr>
        <w:t xml:space="preserve">p in which individual students </w:t>
      </w:r>
      <w:r w:rsidR="00621971">
        <w:rPr>
          <w:lang w:bidi="ar-SA"/>
        </w:rPr>
        <w:t>were moved with commands such as:</w:t>
      </w:r>
    </w:p>
    <w:p w:rsidR="00621971" w:rsidRDefault="00621971" w:rsidP="00C1013F">
      <w:pPr>
        <w:spacing w:line="240" w:lineRule="auto"/>
        <w:ind w:left="680" w:right="680"/>
        <w:rPr>
          <w:lang w:bidi="ar-SA"/>
        </w:rPr>
      </w:pPr>
      <w:r>
        <w:rPr>
          <w:lang w:bidi="ar-SA"/>
        </w:rPr>
        <w:t>Pablo, drive your car around Miako and honk your horn.</w:t>
      </w:r>
    </w:p>
    <w:p w:rsidR="00621971" w:rsidRDefault="00621971" w:rsidP="00C1013F">
      <w:pPr>
        <w:spacing w:line="240" w:lineRule="auto"/>
        <w:ind w:left="680" w:right="680"/>
        <w:rPr>
          <w:lang w:bidi="ar-SA"/>
        </w:rPr>
      </w:pPr>
      <w:r>
        <w:rPr>
          <w:lang w:bidi="ar-SA"/>
        </w:rPr>
        <w:t>Jeffe, throw the red flower to Maria.</w:t>
      </w:r>
    </w:p>
    <w:p w:rsidR="00621971" w:rsidRDefault="00621971" w:rsidP="00C1013F">
      <w:pPr>
        <w:spacing w:line="240" w:lineRule="auto"/>
        <w:ind w:left="680" w:right="680"/>
        <w:rPr>
          <w:lang w:bidi="ar-SA"/>
        </w:rPr>
      </w:pPr>
      <w:r>
        <w:rPr>
          <w:lang w:bidi="ar-SA"/>
        </w:rPr>
        <w:t>Maria, scream.</w:t>
      </w:r>
    </w:p>
    <w:p w:rsidR="00621971" w:rsidRDefault="00621971" w:rsidP="00C1013F">
      <w:pPr>
        <w:spacing w:line="240" w:lineRule="auto"/>
        <w:ind w:left="680" w:right="680"/>
        <w:rPr>
          <w:lang w:bidi="ar-SA"/>
        </w:rPr>
      </w:pPr>
      <w:r>
        <w:rPr>
          <w:lang w:bidi="ar-SA"/>
        </w:rPr>
        <w:t xml:space="preserve">Rita, pick up </w:t>
      </w:r>
      <w:r w:rsidR="00EA5E3F">
        <w:rPr>
          <w:lang w:bidi="ar-SA"/>
        </w:rPr>
        <w:t>the knife and spoon and put them in the cup.</w:t>
      </w:r>
    </w:p>
    <w:p w:rsidR="00EA5E3F" w:rsidRDefault="00EA5E3F" w:rsidP="00C1013F">
      <w:pPr>
        <w:spacing w:line="240" w:lineRule="auto"/>
        <w:ind w:left="680" w:right="680"/>
        <w:rPr>
          <w:lang w:bidi="ar-SA"/>
        </w:rPr>
      </w:pPr>
      <w:r>
        <w:rPr>
          <w:lang w:bidi="ar-SA"/>
        </w:rPr>
        <w:t xml:space="preserve">Eduardo, take a drink of water and give the </w:t>
      </w:r>
      <w:r w:rsidR="003E2CDF">
        <w:rPr>
          <w:lang w:bidi="ar-SA"/>
        </w:rPr>
        <w:t>cup Elaine.</w:t>
      </w:r>
    </w:p>
    <w:p w:rsidR="003E2CDF" w:rsidRDefault="003E2CDF" w:rsidP="00C1013F">
      <w:pPr>
        <w:spacing w:line="240" w:lineRule="auto"/>
        <w:ind w:left="680" w:right="680"/>
        <w:rPr>
          <w:lang w:bidi="ar-SA"/>
        </w:rPr>
      </w:pPr>
    </w:p>
    <w:p w:rsidR="00C1013F" w:rsidRDefault="00C537BF" w:rsidP="00F3654C">
      <w:pPr>
        <w:pStyle w:val="ListParagraph"/>
        <w:numPr>
          <w:ilvl w:val="0"/>
          <w:numId w:val="12"/>
        </w:numPr>
        <w:spacing w:line="240" w:lineRule="auto"/>
        <w:ind w:right="680"/>
        <w:rPr>
          <w:lang w:bidi="ar-SA"/>
        </w:rPr>
      </w:pPr>
      <w:r w:rsidRPr="00F3654C">
        <w:rPr>
          <w:b/>
          <w:bCs/>
          <w:lang w:bidi="ar-SA"/>
        </w:rPr>
        <w:t>New commands</w:t>
      </w:r>
      <w:r w:rsidR="00621971">
        <w:rPr>
          <w:lang w:bidi="ar-SA"/>
        </w:rPr>
        <w:t>:</w:t>
      </w:r>
      <w:r>
        <w:rPr>
          <w:lang w:bidi="ar-SA"/>
        </w:rPr>
        <w:t xml:space="preserve"> </w:t>
      </w:r>
      <w:r w:rsidR="00C1013F">
        <w:rPr>
          <w:lang w:bidi="ar-SA"/>
        </w:rPr>
        <w:t>These verbs were introduced.</w:t>
      </w:r>
    </w:p>
    <w:p w:rsidR="00C1013F" w:rsidRDefault="00C1013F" w:rsidP="00C1013F">
      <w:pPr>
        <w:spacing w:line="240" w:lineRule="auto"/>
        <w:ind w:left="680" w:right="680"/>
        <w:rPr>
          <w:lang w:bidi="ar-SA"/>
        </w:rPr>
      </w:pPr>
      <w:r>
        <w:rPr>
          <w:lang w:bidi="ar-SA"/>
        </w:rPr>
        <w:t>Wash</w:t>
      </w:r>
      <w:r>
        <w:rPr>
          <w:lang w:bidi="ar-SA"/>
        </w:rPr>
        <w:tab/>
      </w:r>
      <w:r>
        <w:rPr>
          <w:lang w:bidi="ar-SA"/>
        </w:rPr>
        <w:tab/>
        <w:t>your hands</w:t>
      </w:r>
    </w:p>
    <w:p w:rsidR="00C1013F" w:rsidRDefault="00C1013F" w:rsidP="00C1013F">
      <w:pPr>
        <w:spacing w:line="240" w:lineRule="auto"/>
        <w:ind w:left="680" w:right="680"/>
        <w:rPr>
          <w:lang w:bidi="ar-SA"/>
        </w:rPr>
      </w:pPr>
      <w:r>
        <w:rPr>
          <w:lang w:bidi="ar-SA"/>
        </w:rPr>
        <w:tab/>
      </w:r>
      <w:r>
        <w:rPr>
          <w:lang w:bidi="ar-SA"/>
        </w:rPr>
        <w:tab/>
      </w:r>
      <w:r>
        <w:rPr>
          <w:lang w:bidi="ar-SA"/>
        </w:rPr>
        <w:tab/>
        <w:t>your face</w:t>
      </w:r>
    </w:p>
    <w:p w:rsidR="00C1013F" w:rsidRDefault="00C1013F" w:rsidP="00C1013F">
      <w:pPr>
        <w:spacing w:line="240" w:lineRule="auto"/>
        <w:ind w:left="680" w:right="680"/>
        <w:rPr>
          <w:lang w:bidi="ar-SA"/>
        </w:rPr>
      </w:pPr>
      <w:r>
        <w:rPr>
          <w:lang w:bidi="ar-SA"/>
        </w:rPr>
        <w:tab/>
      </w:r>
      <w:r>
        <w:rPr>
          <w:lang w:bidi="ar-SA"/>
        </w:rPr>
        <w:tab/>
      </w:r>
      <w:r>
        <w:rPr>
          <w:lang w:bidi="ar-SA"/>
        </w:rPr>
        <w:tab/>
        <w:t>your hair</w:t>
      </w:r>
    </w:p>
    <w:p w:rsidR="00951D85" w:rsidRDefault="00C1013F" w:rsidP="00E56585">
      <w:pPr>
        <w:ind w:firstLine="709"/>
        <w:rPr>
          <w:lang w:bidi="ar-SA"/>
        </w:rPr>
      </w:pPr>
      <w:r>
        <w:rPr>
          <w:lang w:bidi="ar-SA"/>
        </w:rPr>
        <w:tab/>
      </w:r>
      <w:r>
        <w:rPr>
          <w:lang w:bidi="ar-SA"/>
        </w:rPr>
        <w:tab/>
      </w:r>
      <w:r>
        <w:rPr>
          <w:lang w:bidi="ar-SA"/>
        </w:rPr>
        <w:tab/>
        <w:t>the cup</w:t>
      </w:r>
    </w:p>
    <w:p w:rsidR="00C1013F" w:rsidRDefault="00C1013F" w:rsidP="00097E74">
      <w:pPr>
        <w:spacing w:line="240" w:lineRule="auto"/>
        <w:ind w:firstLine="680"/>
        <w:rPr>
          <w:lang w:bidi="ar-SA"/>
        </w:rPr>
      </w:pPr>
      <w:r>
        <w:rPr>
          <w:lang w:bidi="ar-SA"/>
        </w:rPr>
        <w:t>Look for</w:t>
      </w:r>
      <w:r>
        <w:rPr>
          <w:lang w:bidi="ar-SA"/>
        </w:rPr>
        <w:tab/>
        <w:t>a towel</w:t>
      </w:r>
    </w:p>
    <w:p w:rsidR="00C1013F" w:rsidRDefault="00097E74" w:rsidP="00097E74">
      <w:pPr>
        <w:spacing w:line="240" w:lineRule="auto"/>
        <w:ind w:left="1440" w:firstLine="720"/>
        <w:rPr>
          <w:lang w:bidi="ar-SA"/>
        </w:rPr>
      </w:pPr>
      <w:r>
        <w:rPr>
          <w:lang w:bidi="ar-SA"/>
        </w:rPr>
        <w:t>t</w:t>
      </w:r>
      <w:r w:rsidR="00C1013F">
        <w:rPr>
          <w:lang w:bidi="ar-SA"/>
        </w:rPr>
        <w:t>he soap</w:t>
      </w:r>
    </w:p>
    <w:p w:rsidR="00C1013F" w:rsidRDefault="00C1013F" w:rsidP="00097E74">
      <w:pPr>
        <w:spacing w:line="240" w:lineRule="auto"/>
        <w:ind w:firstLine="680"/>
        <w:rPr>
          <w:lang w:bidi="ar-SA"/>
        </w:rPr>
      </w:pPr>
      <w:r>
        <w:rPr>
          <w:lang w:bidi="ar-SA"/>
        </w:rPr>
        <w:tab/>
      </w:r>
      <w:r w:rsidR="00097E74">
        <w:rPr>
          <w:lang w:bidi="ar-SA"/>
        </w:rPr>
        <w:tab/>
      </w:r>
      <w:r w:rsidR="00097E74">
        <w:rPr>
          <w:lang w:bidi="ar-SA"/>
        </w:rPr>
        <w:tab/>
        <w:t>a</w:t>
      </w:r>
      <w:r>
        <w:rPr>
          <w:lang w:bidi="ar-SA"/>
        </w:rPr>
        <w:t xml:space="preserve"> comb</w:t>
      </w:r>
    </w:p>
    <w:p w:rsidR="00C1013F" w:rsidRDefault="00C1013F" w:rsidP="00097E74">
      <w:pPr>
        <w:spacing w:line="240" w:lineRule="auto"/>
        <w:ind w:firstLine="680"/>
        <w:rPr>
          <w:lang w:bidi="ar-SA"/>
        </w:rPr>
      </w:pPr>
    </w:p>
    <w:p w:rsidR="00C1013F" w:rsidRDefault="00C1013F" w:rsidP="00097E74">
      <w:pPr>
        <w:spacing w:line="240" w:lineRule="auto"/>
        <w:ind w:firstLine="680"/>
        <w:rPr>
          <w:lang w:bidi="ar-SA"/>
        </w:rPr>
      </w:pPr>
      <w:r>
        <w:rPr>
          <w:lang w:bidi="ar-SA"/>
        </w:rPr>
        <w:lastRenderedPageBreak/>
        <w:t>Hold</w:t>
      </w:r>
      <w:r>
        <w:rPr>
          <w:lang w:bidi="ar-SA"/>
        </w:rPr>
        <w:tab/>
      </w:r>
      <w:r>
        <w:rPr>
          <w:lang w:bidi="ar-SA"/>
        </w:rPr>
        <w:tab/>
        <w:t>the book</w:t>
      </w:r>
    </w:p>
    <w:p w:rsidR="00C1013F" w:rsidRDefault="00C1013F" w:rsidP="00097E74">
      <w:pPr>
        <w:spacing w:line="240" w:lineRule="auto"/>
        <w:ind w:left="1440" w:firstLine="720"/>
        <w:rPr>
          <w:lang w:bidi="ar-SA"/>
        </w:rPr>
      </w:pPr>
      <w:r>
        <w:rPr>
          <w:lang w:bidi="ar-SA"/>
        </w:rPr>
        <w:t>the cup</w:t>
      </w:r>
    </w:p>
    <w:p w:rsidR="00C1013F" w:rsidRDefault="00097E74" w:rsidP="00097E74">
      <w:pPr>
        <w:spacing w:line="240" w:lineRule="auto"/>
        <w:ind w:firstLine="680"/>
        <w:rPr>
          <w:lang w:bidi="ar-SA"/>
        </w:rPr>
      </w:pPr>
      <w:r>
        <w:rPr>
          <w:lang w:bidi="ar-SA"/>
        </w:rPr>
        <w:tab/>
      </w:r>
      <w:r>
        <w:rPr>
          <w:lang w:bidi="ar-SA"/>
        </w:rPr>
        <w:tab/>
      </w:r>
      <w:r>
        <w:rPr>
          <w:lang w:bidi="ar-SA"/>
        </w:rPr>
        <w:tab/>
      </w:r>
      <w:r w:rsidR="00C1013F">
        <w:rPr>
          <w:lang w:bidi="ar-SA"/>
        </w:rPr>
        <w:t>the soap</w:t>
      </w:r>
    </w:p>
    <w:p w:rsidR="00C1013F" w:rsidRDefault="00C1013F" w:rsidP="00097E74">
      <w:pPr>
        <w:spacing w:line="240" w:lineRule="auto"/>
        <w:ind w:firstLine="680"/>
        <w:rPr>
          <w:lang w:bidi="ar-SA"/>
        </w:rPr>
      </w:pPr>
    </w:p>
    <w:p w:rsidR="00C1013F" w:rsidRDefault="00C1013F" w:rsidP="00097E74">
      <w:pPr>
        <w:spacing w:line="240" w:lineRule="auto"/>
        <w:ind w:firstLine="680"/>
        <w:rPr>
          <w:lang w:bidi="ar-SA"/>
        </w:rPr>
      </w:pPr>
      <w:r>
        <w:rPr>
          <w:lang w:bidi="ar-SA"/>
        </w:rPr>
        <w:t>Comb</w:t>
      </w:r>
      <w:r>
        <w:rPr>
          <w:lang w:bidi="ar-SA"/>
        </w:rPr>
        <w:tab/>
      </w:r>
      <w:r>
        <w:rPr>
          <w:lang w:bidi="ar-SA"/>
        </w:rPr>
        <w:tab/>
        <w:t>your hair</w:t>
      </w:r>
    </w:p>
    <w:p w:rsidR="00C1013F" w:rsidRDefault="00097E74" w:rsidP="00097E74">
      <w:pPr>
        <w:spacing w:line="240" w:lineRule="auto"/>
        <w:ind w:firstLine="680"/>
        <w:rPr>
          <w:lang w:bidi="ar-SA"/>
        </w:rPr>
      </w:pPr>
      <w:r>
        <w:rPr>
          <w:lang w:bidi="ar-SA"/>
        </w:rPr>
        <w:tab/>
      </w:r>
      <w:r>
        <w:rPr>
          <w:lang w:bidi="ar-SA"/>
        </w:rPr>
        <w:tab/>
      </w:r>
      <w:r>
        <w:rPr>
          <w:lang w:bidi="ar-SA"/>
        </w:rPr>
        <w:tab/>
      </w:r>
      <w:r w:rsidR="00C1013F">
        <w:rPr>
          <w:lang w:bidi="ar-SA"/>
        </w:rPr>
        <w:t>Maria’s hair</w:t>
      </w:r>
    </w:p>
    <w:p w:rsidR="00C1013F" w:rsidRDefault="00097E74" w:rsidP="00097E74">
      <w:pPr>
        <w:spacing w:line="240" w:lineRule="auto"/>
        <w:ind w:firstLine="680"/>
        <w:rPr>
          <w:lang w:bidi="ar-SA"/>
        </w:rPr>
      </w:pPr>
      <w:r>
        <w:rPr>
          <w:lang w:bidi="ar-SA"/>
        </w:rPr>
        <w:tab/>
      </w:r>
      <w:r>
        <w:rPr>
          <w:lang w:bidi="ar-SA"/>
        </w:rPr>
        <w:tab/>
      </w:r>
      <w:r>
        <w:rPr>
          <w:lang w:bidi="ar-SA"/>
        </w:rPr>
        <w:tab/>
      </w:r>
      <w:r w:rsidR="00C1013F">
        <w:rPr>
          <w:lang w:bidi="ar-SA"/>
        </w:rPr>
        <w:t>Shirou’s hair</w:t>
      </w:r>
    </w:p>
    <w:p w:rsidR="00C1013F" w:rsidRDefault="00C1013F" w:rsidP="00097E74">
      <w:pPr>
        <w:spacing w:line="240" w:lineRule="auto"/>
        <w:ind w:firstLine="680"/>
        <w:rPr>
          <w:lang w:bidi="ar-SA"/>
        </w:rPr>
      </w:pPr>
    </w:p>
    <w:p w:rsidR="00C1013F" w:rsidRDefault="00C1013F" w:rsidP="00097E74">
      <w:pPr>
        <w:spacing w:line="240" w:lineRule="auto"/>
        <w:ind w:firstLine="680"/>
        <w:rPr>
          <w:lang w:bidi="ar-SA"/>
        </w:rPr>
      </w:pPr>
      <w:r>
        <w:rPr>
          <w:lang w:bidi="ar-SA"/>
        </w:rPr>
        <w:t>Brush</w:t>
      </w:r>
      <w:r>
        <w:rPr>
          <w:lang w:bidi="ar-SA"/>
        </w:rPr>
        <w:tab/>
      </w:r>
      <w:r>
        <w:rPr>
          <w:lang w:bidi="ar-SA"/>
        </w:rPr>
        <w:tab/>
        <w:t>your teeth</w:t>
      </w:r>
    </w:p>
    <w:p w:rsidR="00C1013F" w:rsidRDefault="00C1013F" w:rsidP="00097E74">
      <w:pPr>
        <w:spacing w:line="240" w:lineRule="auto"/>
        <w:ind w:firstLine="680"/>
        <w:rPr>
          <w:lang w:bidi="ar-SA"/>
        </w:rPr>
      </w:pPr>
      <w:r>
        <w:rPr>
          <w:lang w:bidi="ar-SA"/>
        </w:rPr>
        <w:tab/>
      </w:r>
      <w:r w:rsidR="00097E74">
        <w:rPr>
          <w:lang w:bidi="ar-SA"/>
        </w:rPr>
        <w:tab/>
      </w:r>
      <w:r w:rsidR="00097E74">
        <w:rPr>
          <w:lang w:bidi="ar-SA"/>
        </w:rPr>
        <w:tab/>
        <w:t>y</w:t>
      </w:r>
      <w:r>
        <w:rPr>
          <w:lang w:bidi="ar-SA"/>
        </w:rPr>
        <w:t>our pants</w:t>
      </w:r>
    </w:p>
    <w:p w:rsidR="00C1013F" w:rsidRDefault="00C1013F" w:rsidP="00097E74">
      <w:pPr>
        <w:spacing w:line="240" w:lineRule="auto"/>
        <w:ind w:firstLine="680"/>
        <w:rPr>
          <w:lang w:bidi="ar-SA"/>
        </w:rPr>
      </w:pPr>
      <w:r>
        <w:rPr>
          <w:lang w:bidi="ar-SA"/>
        </w:rPr>
        <w:tab/>
      </w:r>
      <w:r w:rsidR="00097E74">
        <w:rPr>
          <w:lang w:bidi="ar-SA"/>
        </w:rPr>
        <w:tab/>
      </w:r>
      <w:r w:rsidR="00097E74">
        <w:rPr>
          <w:lang w:bidi="ar-SA"/>
        </w:rPr>
        <w:tab/>
        <w:t>t</w:t>
      </w:r>
      <w:r>
        <w:rPr>
          <w:lang w:bidi="ar-SA"/>
        </w:rPr>
        <w:t>he table</w:t>
      </w:r>
    </w:p>
    <w:p w:rsidR="00C1013F" w:rsidRDefault="00C1013F" w:rsidP="00097E74">
      <w:pPr>
        <w:spacing w:line="240" w:lineRule="auto"/>
        <w:ind w:firstLine="680"/>
        <w:rPr>
          <w:lang w:bidi="ar-SA"/>
        </w:rPr>
      </w:pPr>
    </w:p>
    <w:p w:rsidR="00C1013F" w:rsidRDefault="00C1013F" w:rsidP="00097E74">
      <w:pPr>
        <w:spacing w:line="240" w:lineRule="auto"/>
        <w:ind w:firstLine="680"/>
        <w:rPr>
          <w:lang w:bidi="ar-SA"/>
        </w:rPr>
      </w:pPr>
      <w:r>
        <w:rPr>
          <w:lang w:bidi="ar-SA"/>
        </w:rPr>
        <w:t>Other items introduced were:</w:t>
      </w:r>
    </w:p>
    <w:p w:rsidR="00C1013F" w:rsidRDefault="00C1013F" w:rsidP="00097E74">
      <w:pPr>
        <w:spacing w:line="240" w:lineRule="auto"/>
        <w:ind w:firstLine="680"/>
        <w:rPr>
          <w:lang w:bidi="ar-SA"/>
        </w:rPr>
      </w:pPr>
      <w:r>
        <w:rPr>
          <w:lang w:bidi="ar-SA"/>
        </w:rPr>
        <w:t>Rectangle</w:t>
      </w:r>
      <w:r>
        <w:rPr>
          <w:lang w:bidi="ar-SA"/>
        </w:rPr>
        <w:tab/>
        <w:t>Draw a rectangle on the chalkboard.</w:t>
      </w:r>
    </w:p>
    <w:p w:rsidR="00C1013F" w:rsidRDefault="00097E74" w:rsidP="00097E74">
      <w:pPr>
        <w:spacing w:line="240" w:lineRule="auto"/>
        <w:ind w:firstLine="680"/>
        <w:rPr>
          <w:lang w:bidi="ar-SA"/>
        </w:rPr>
      </w:pPr>
      <w:r>
        <w:rPr>
          <w:lang w:bidi="ar-SA"/>
        </w:rPr>
        <w:tab/>
      </w:r>
      <w:r>
        <w:rPr>
          <w:lang w:bidi="ar-SA"/>
        </w:rPr>
        <w:tab/>
      </w:r>
      <w:r>
        <w:rPr>
          <w:lang w:bidi="ar-SA"/>
        </w:rPr>
        <w:tab/>
      </w:r>
      <w:r w:rsidR="00C1013F">
        <w:rPr>
          <w:lang w:bidi="ar-SA"/>
        </w:rPr>
        <w:t>Pick up a rectangle from the table and give it to me.</w:t>
      </w:r>
    </w:p>
    <w:p w:rsidR="00C1013F" w:rsidRDefault="00097E74" w:rsidP="00097E74">
      <w:pPr>
        <w:spacing w:line="240" w:lineRule="auto"/>
        <w:ind w:firstLine="680"/>
        <w:rPr>
          <w:lang w:bidi="ar-SA"/>
        </w:rPr>
      </w:pPr>
      <w:r>
        <w:rPr>
          <w:lang w:bidi="ar-SA"/>
        </w:rPr>
        <w:tab/>
      </w:r>
      <w:r>
        <w:rPr>
          <w:lang w:bidi="ar-SA"/>
        </w:rPr>
        <w:tab/>
      </w:r>
      <w:r>
        <w:rPr>
          <w:lang w:bidi="ar-SA"/>
        </w:rPr>
        <w:tab/>
      </w:r>
      <w:r w:rsidR="00C1013F">
        <w:rPr>
          <w:lang w:bidi="ar-SA"/>
        </w:rPr>
        <w:t>Put the triangle next to the rectangle.</w:t>
      </w:r>
    </w:p>
    <w:p w:rsidR="00C1013F" w:rsidRDefault="00C1013F" w:rsidP="00097E74">
      <w:pPr>
        <w:spacing w:line="240" w:lineRule="auto"/>
        <w:ind w:firstLine="680"/>
        <w:rPr>
          <w:lang w:bidi="ar-SA"/>
        </w:rPr>
      </w:pPr>
    </w:p>
    <w:p w:rsidR="00C1013F" w:rsidRDefault="00C1013F" w:rsidP="00097E74">
      <w:pPr>
        <w:spacing w:line="240" w:lineRule="auto"/>
        <w:ind w:firstLine="680"/>
        <w:rPr>
          <w:lang w:bidi="ar-SA"/>
        </w:rPr>
      </w:pPr>
      <w:r>
        <w:rPr>
          <w:lang w:bidi="ar-SA"/>
        </w:rPr>
        <w:t>Triangle</w:t>
      </w:r>
      <w:r w:rsidR="000B40CF">
        <w:rPr>
          <w:lang w:bidi="ar-SA"/>
        </w:rPr>
        <w:tab/>
        <w:t>Pick up the triangle from the table and give it to me.</w:t>
      </w:r>
    </w:p>
    <w:p w:rsidR="000B40CF" w:rsidRDefault="00097E74" w:rsidP="00097E74">
      <w:pPr>
        <w:spacing w:line="240" w:lineRule="auto"/>
        <w:ind w:firstLine="680"/>
        <w:rPr>
          <w:lang w:bidi="ar-SA"/>
        </w:rPr>
      </w:pPr>
      <w:r>
        <w:rPr>
          <w:lang w:bidi="ar-SA"/>
        </w:rPr>
        <w:tab/>
      </w:r>
      <w:r>
        <w:rPr>
          <w:lang w:bidi="ar-SA"/>
        </w:rPr>
        <w:tab/>
      </w:r>
      <w:r>
        <w:rPr>
          <w:lang w:bidi="ar-SA"/>
        </w:rPr>
        <w:tab/>
      </w:r>
      <w:r w:rsidR="000B40CF">
        <w:rPr>
          <w:lang w:bidi="ar-SA"/>
        </w:rPr>
        <w:t>Catch the triangle and put it next to the rectangle.</w:t>
      </w:r>
    </w:p>
    <w:p w:rsidR="000B40CF" w:rsidRDefault="000B40CF" w:rsidP="00097E74">
      <w:pPr>
        <w:spacing w:line="240" w:lineRule="auto"/>
        <w:ind w:firstLine="680"/>
        <w:rPr>
          <w:lang w:bidi="ar-SA"/>
        </w:rPr>
      </w:pPr>
    </w:p>
    <w:p w:rsidR="00097E74" w:rsidRDefault="00C1013F" w:rsidP="00097E74">
      <w:pPr>
        <w:spacing w:line="240" w:lineRule="auto"/>
        <w:ind w:firstLine="680"/>
        <w:rPr>
          <w:lang w:bidi="ar-SA"/>
        </w:rPr>
      </w:pPr>
      <w:r>
        <w:rPr>
          <w:lang w:bidi="ar-SA"/>
        </w:rPr>
        <w:t>Quickly</w:t>
      </w:r>
      <w:r w:rsidR="000B40CF">
        <w:rPr>
          <w:lang w:bidi="ar-SA"/>
        </w:rPr>
        <w:tab/>
        <w:t>Walk quickly to the door and hit it.</w:t>
      </w:r>
    </w:p>
    <w:p w:rsidR="00097E74" w:rsidRDefault="000B40CF" w:rsidP="00097E74">
      <w:pPr>
        <w:spacing w:line="240" w:lineRule="auto"/>
        <w:ind w:left="1440" w:firstLine="720"/>
        <w:rPr>
          <w:lang w:bidi="ar-SA"/>
        </w:rPr>
      </w:pPr>
      <w:r>
        <w:rPr>
          <w:lang w:bidi="ar-SA"/>
        </w:rPr>
        <w:t>Quickly, run to the table and touch the square.</w:t>
      </w:r>
    </w:p>
    <w:p w:rsidR="00097E74" w:rsidRDefault="000B40CF" w:rsidP="00097E74">
      <w:pPr>
        <w:spacing w:line="240" w:lineRule="auto"/>
        <w:ind w:left="1440" w:firstLine="720"/>
        <w:rPr>
          <w:lang w:bidi="ar-SA"/>
        </w:rPr>
      </w:pPr>
      <w:r>
        <w:rPr>
          <w:lang w:bidi="ar-SA"/>
        </w:rPr>
        <w:t>Sit down quickly and laugh.</w:t>
      </w:r>
    </w:p>
    <w:p w:rsidR="00097E74" w:rsidRDefault="00097E74" w:rsidP="00097E74">
      <w:pPr>
        <w:spacing w:line="240" w:lineRule="auto"/>
        <w:rPr>
          <w:lang w:bidi="ar-SA"/>
        </w:rPr>
      </w:pPr>
    </w:p>
    <w:p w:rsidR="00C1013F" w:rsidRDefault="00C1013F" w:rsidP="00097E74">
      <w:pPr>
        <w:spacing w:line="240" w:lineRule="auto"/>
        <w:ind w:firstLine="680"/>
        <w:rPr>
          <w:lang w:bidi="ar-SA"/>
        </w:rPr>
      </w:pPr>
      <w:r>
        <w:rPr>
          <w:lang w:bidi="ar-SA"/>
        </w:rPr>
        <w:t>Slowly</w:t>
      </w:r>
      <w:r w:rsidR="000B40CF">
        <w:rPr>
          <w:lang w:bidi="ar-SA"/>
        </w:rPr>
        <w:tab/>
      </w:r>
      <w:r w:rsidR="000B40CF">
        <w:rPr>
          <w:lang w:bidi="ar-SA"/>
        </w:rPr>
        <w:tab/>
        <w:t>Walk slowly to the window and jump.</w:t>
      </w:r>
    </w:p>
    <w:p w:rsidR="000B40CF" w:rsidRDefault="000B40CF" w:rsidP="00097E74">
      <w:pPr>
        <w:spacing w:line="240" w:lineRule="auto"/>
        <w:ind w:left="1440" w:firstLine="720"/>
        <w:rPr>
          <w:lang w:bidi="ar-SA"/>
        </w:rPr>
      </w:pPr>
      <w:r>
        <w:rPr>
          <w:lang w:bidi="ar-SA"/>
        </w:rPr>
        <w:t>Slowly, stand up.</w:t>
      </w:r>
    </w:p>
    <w:p w:rsidR="000B40CF" w:rsidRDefault="000B40CF" w:rsidP="00097E74">
      <w:pPr>
        <w:spacing w:line="240" w:lineRule="auto"/>
        <w:ind w:left="1440" w:firstLine="720"/>
        <w:rPr>
          <w:lang w:bidi="ar-SA"/>
        </w:rPr>
      </w:pPr>
      <w:r>
        <w:rPr>
          <w:lang w:bidi="ar-SA"/>
        </w:rPr>
        <w:t>Slowly walk to me and hit me on the arm</w:t>
      </w:r>
    </w:p>
    <w:p w:rsidR="000B40CF" w:rsidRDefault="000B40CF" w:rsidP="00097E74">
      <w:pPr>
        <w:spacing w:line="240" w:lineRule="auto"/>
        <w:ind w:leftChars="295" w:left="708" w:firstLine="680"/>
        <w:rPr>
          <w:lang w:bidi="ar-SA"/>
        </w:rPr>
      </w:pPr>
    </w:p>
    <w:p w:rsidR="00C1013F" w:rsidRDefault="00C1013F" w:rsidP="00097E74">
      <w:pPr>
        <w:spacing w:line="240" w:lineRule="auto"/>
        <w:ind w:firstLine="680"/>
        <w:rPr>
          <w:lang w:bidi="ar-SA"/>
        </w:rPr>
      </w:pPr>
      <w:r>
        <w:rPr>
          <w:lang w:bidi="ar-SA"/>
        </w:rPr>
        <w:t>Toothpaste</w:t>
      </w:r>
      <w:r w:rsidR="000B40CF">
        <w:rPr>
          <w:lang w:bidi="ar-SA"/>
        </w:rPr>
        <w:tab/>
        <w:t>Look for the toothpaste</w:t>
      </w:r>
    </w:p>
    <w:p w:rsidR="000B40CF" w:rsidRDefault="000B40CF" w:rsidP="00097E74">
      <w:pPr>
        <w:spacing w:line="240" w:lineRule="auto"/>
        <w:ind w:left="1440" w:firstLine="720"/>
        <w:rPr>
          <w:lang w:bidi="ar-SA"/>
        </w:rPr>
      </w:pPr>
      <w:r>
        <w:rPr>
          <w:lang w:bidi="ar-SA"/>
        </w:rPr>
        <w:t>Throw the toothpaste to Wing.</w:t>
      </w:r>
    </w:p>
    <w:p w:rsidR="000B40CF" w:rsidRDefault="000B40CF" w:rsidP="00097E74">
      <w:pPr>
        <w:spacing w:line="240" w:lineRule="auto"/>
        <w:ind w:left="1440" w:firstLine="720"/>
        <w:rPr>
          <w:lang w:bidi="ar-SA"/>
        </w:rPr>
      </w:pPr>
      <w:r>
        <w:rPr>
          <w:lang w:bidi="ar-SA"/>
        </w:rPr>
        <w:t>Wing, unscrew the top of the toothpaste.</w:t>
      </w:r>
    </w:p>
    <w:p w:rsidR="00097E74" w:rsidRDefault="00097E74" w:rsidP="00097E74">
      <w:pPr>
        <w:spacing w:line="240" w:lineRule="auto"/>
        <w:ind w:firstLine="680"/>
        <w:rPr>
          <w:lang w:bidi="ar-SA"/>
        </w:rPr>
      </w:pPr>
    </w:p>
    <w:p w:rsidR="00C1013F" w:rsidRDefault="00C1013F" w:rsidP="00097E74">
      <w:pPr>
        <w:spacing w:line="240" w:lineRule="auto"/>
        <w:ind w:firstLine="680"/>
        <w:rPr>
          <w:lang w:bidi="ar-SA"/>
        </w:rPr>
      </w:pPr>
      <w:r>
        <w:rPr>
          <w:lang w:bidi="ar-SA"/>
        </w:rPr>
        <w:t>Toothbrush</w:t>
      </w:r>
      <w:r w:rsidR="000B40CF">
        <w:rPr>
          <w:lang w:bidi="ar-SA"/>
        </w:rPr>
        <w:tab/>
        <w:t>Take out your toothbrush.</w:t>
      </w:r>
    </w:p>
    <w:p w:rsidR="000B40CF" w:rsidRDefault="000B40CF" w:rsidP="00097E74">
      <w:pPr>
        <w:spacing w:line="240" w:lineRule="auto"/>
        <w:ind w:left="1440" w:firstLine="720"/>
        <w:rPr>
          <w:lang w:bidi="ar-SA"/>
        </w:rPr>
      </w:pPr>
      <w:r>
        <w:rPr>
          <w:lang w:bidi="ar-SA"/>
        </w:rPr>
        <w:t>Brush your teeth.</w:t>
      </w:r>
    </w:p>
    <w:p w:rsidR="000B40CF" w:rsidRDefault="000B40CF" w:rsidP="00097E74">
      <w:pPr>
        <w:spacing w:line="240" w:lineRule="auto"/>
        <w:ind w:left="1440" w:firstLine="720"/>
        <w:rPr>
          <w:lang w:bidi="ar-SA"/>
        </w:rPr>
      </w:pPr>
      <w:r>
        <w:rPr>
          <w:lang w:bidi="ar-SA"/>
        </w:rPr>
        <w:t>Put your toothbrush in your book.</w:t>
      </w:r>
    </w:p>
    <w:p w:rsidR="00097E74" w:rsidRDefault="00097E74" w:rsidP="00097E74">
      <w:pPr>
        <w:spacing w:line="240" w:lineRule="auto"/>
        <w:ind w:firstLine="680"/>
        <w:rPr>
          <w:lang w:bidi="ar-SA"/>
        </w:rPr>
      </w:pPr>
    </w:p>
    <w:p w:rsidR="00C1013F" w:rsidRDefault="00C1013F" w:rsidP="00097E74">
      <w:pPr>
        <w:spacing w:line="240" w:lineRule="auto"/>
        <w:ind w:firstLine="680"/>
        <w:rPr>
          <w:lang w:bidi="ar-SA"/>
        </w:rPr>
      </w:pPr>
      <w:r>
        <w:rPr>
          <w:lang w:bidi="ar-SA"/>
        </w:rPr>
        <w:t>Teeth</w:t>
      </w:r>
      <w:r w:rsidR="000B40CF" w:rsidRPr="000B40CF">
        <w:rPr>
          <w:lang w:bidi="ar-SA"/>
        </w:rPr>
        <w:t xml:space="preserve"> </w:t>
      </w:r>
      <w:r w:rsidR="000B40CF">
        <w:rPr>
          <w:lang w:bidi="ar-SA"/>
        </w:rPr>
        <w:tab/>
      </w:r>
      <w:r w:rsidR="000B40CF">
        <w:rPr>
          <w:lang w:bidi="ar-SA"/>
        </w:rPr>
        <w:tab/>
        <w:t>Touch your teeth</w:t>
      </w:r>
    </w:p>
    <w:p w:rsidR="000B40CF" w:rsidRDefault="000B40CF" w:rsidP="00097E74">
      <w:pPr>
        <w:spacing w:line="240" w:lineRule="auto"/>
        <w:ind w:left="1440" w:firstLine="720"/>
        <w:rPr>
          <w:lang w:bidi="ar-SA"/>
        </w:rPr>
      </w:pPr>
      <w:r>
        <w:rPr>
          <w:lang w:bidi="ar-SA"/>
        </w:rPr>
        <w:t>Show your teeth to Dolores.</w:t>
      </w:r>
    </w:p>
    <w:p w:rsidR="000B40CF" w:rsidRDefault="000B40CF" w:rsidP="00097E74">
      <w:pPr>
        <w:spacing w:line="240" w:lineRule="auto"/>
        <w:ind w:left="1440" w:firstLine="720"/>
        <w:rPr>
          <w:lang w:bidi="ar-SA"/>
        </w:rPr>
      </w:pPr>
      <w:r>
        <w:rPr>
          <w:lang w:bidi="ar-SA"/>
        </w:rPr>
        <w:t>Dolores, point to Eduardo’s teeth.</w:t>
      </w:r>
    </w:p>
    <w:p w:rsidR="00097E74" w:rsidRDefault="00097E74" w:rsidP="00097E74">
      <w:pPr>
        <w:spacing w:line="240" w:lineRule="auto"/>
        <w:ind w:firstLine="680"/>
        <w:rPr>
          <w:lang w:bidi="ar-SA"/>
        </w:rPr>
      </w:pPr>
    </w:p>
    <w:p w:rsidR="00C1013F" w:rsidRDefault="000B40CF" w:rsidP="00097E74">
      <w:pPr>
        <w:spacing w:line="240" w:lineRule="auto"/>
        <w:ind w:firstLine="680"/>
        <w:rPr>
          <w:lang w:bidi="ar-SA"/>
        </w:rPr>
      </w:pPr>
      <w:r>
        <w:rPr>
          <w:lang w:bidi="ar-SA"/>
        </w:rPr>
        <w:t>Soap</w:t>
      </w:r>
      <w:r>
        <w:rPr>
          <w:lang w:bidi="ar-SA"/>
        </w:rPr>
        <w:tab/>
      </w:r>
      <w:r>
        <w:rPr>
          <w:lang w:bidi="ar-SA"/>
        </w:rPr>
        <w:tab/>
        <w:t>Look for the soap.</w:t>
      </w:r>
    </w:p>
    <w:p w:rsidR="000B40CF" w:rsidRDefault="000B40CF" w:rsidP="00097E74">
      <w:pPr>
        <w:spacing w:line="240" w:lineRule="auto"/>
        <w:ind w:left="1440" w:firstLine="720"/>
        <w:rPr>
          <w:lang w:bidi="ar-SA"/>
        </w:rPr>
      </w:pPr>
      <w:r>
        <w:rPr>
          <w:lang w:bidi="ar-SA"/>
        </w:rPr>
        <w:t>Give the soap to Elaine.</w:t>
      </w:r>
    </w:p>
    <w:p w:rsidR="000B40CF" w:rsidRDefault="000B40CF" w:rsidP="00097E74">
      <w:pPr>
        <w:spacing w:line="240" w:lineRule="auto"/>
        <w:ind w:left="1440" w:firstLine="720"/>
        <w:rPr>
          <w:lang w:bidi="ar-SA"/>
        </w:rPr>
      </w:pPr>
      <w:r>
        <w:rPr>
          <w:lang w:bidi="ar-SA"/>
        </w:rPr>
        <w:t>Elaine, put the sop in Ramiro’s ear.</w:t>
      </w:r>
    </w:p>
    <w:p w:rsidR="00097E74" w:rsidRDefault="00097E74" w:rsidP="00097E74">
      <w:pPr>
        <w:spacing w:line="240" w:lineRule="auto"/>
        <w:ind w:firstLine="680"/>
        <w:rPr>
          <w:lang w:bidi="ar-SA"/>
        </w:rPr>
      </w:pPr>
    </w:p>
    <w:p w:rsidR="000B40CF" w:rsidRDefault="000B40CF" w:rsidP="00097E74">
      <w:pPr>
        <w:spacing w:line="240" w:lineRule="auto"/>
        <w:ind w:firstLine="680"/>
        <w:rPr>
          <w:lang w:bidi="ar-SA"/>
        </w:rPr>
      </w:pPr>
      <w:r>
        <w:rPr>
          <w:lang w:bidi="ar-SA"/>
        </w:rPr>
        <w:t>Towel</w:t>
      </w:r>
      <w:r>
        <w:rPr>
          <w:lang w:bidi="ar-SA"/>
        </w:rPr>
        <w:tab/>
      </w:r>
      <w:r>
        <w:rPr>
          <w:lang w:bidi="ar-SA"/>
        </w:rPr>
        <w:tab/>
      </w:r>
      <w:r w:rsidR="00C537BF">
        <w:rPr>
          <w:lang w:bidi="ar-SA"/>
        </w:rPr>
        <w:t>Put the towel in Juan’s arm</w:t>
      </w:r>
    </w:p>
    <w:p w:rsidR="00C537BF" w:rsidRDefault="00C537BF" w:rsidP="00097E74">
      <w:pPr>
        <w:spacing w:line="240" w:lineRule="auto"/>
        <w:ind w:left="1440" w:firstLine="720"/>
        <w:rPr>
          <w:lang w:bidi="ar-SA"/>
        </w:rPr>
      </w:pPr>
      <w:r>
        <w:rPr>
          <w:lang w:bidi="ar-SA"/>
        </w:rPr>
        <w:t>Juan, put the towel on your head and laugh.</w:t>
      </w:r>
    </w:p>
    <w:p w:rsidR="003E2CDF" w:rsidRDefault="00C537BF" w:rsidP="00097E74">
      <w:pPr>
        <w:spacing w:line="240" w:lineRule="auto"/>
        <w:ind w:left="1440" w:firstLine="720"/>
        <w:rPr>
          <w:lang w:bidi="ar-SA"/>
        </w:rPr>
      </w:pPr>
      <w:r>
        <w:rPr>
          <w:lang w:bidi="ar-SA"/>
        </w:rPr>
        <w:lastRenderedPageBreak/>
        <w:t>Maria, wipe your hands on the towel.</w:t>
      </w:r>
    </w:p>
    <w:p w:rsidR="003E2CDF" w:rsidRDefault="003E2CDF" w:rsidP="003E2CDF">
      <w:pPr>
        <w:spacing w:line="240" w:lineRule="auto"/>
        <w:ind w:leftChars="295" w:left="708"/>
        <w:rPr>
          <w:lang w:bidi="ar-SA"/>
        </w:rPr>
      </w:pPr>
    </w:p>
    <w:p w:rsidR="003E2CDF" w:rsidRDefault="003E2CDF" w:rsidP="00936B15">
      <w:pPr>
        <w:spacing w:line="240" w:lineRule="auto"/>
        <w:ind w:left="680" w:right="680"/>
        <w:rPr>
          <w:lang w:bidi="ar-SA"/>
        </w:rPr>
      </w:pPr>
      <w:r>
        <w:rPr>
          <w:lang w:bidi="ar-SA"/>
        </w:rPr>
        <w:t xml:space="preserve">Next, the instructor asked simple questions which the students could answer </w:t>
      </w:r>
      <w:r w:rsidR="00C74AFD">
        <w:rPr>
          <w:lang w:bidi="ar-SA"/>
        </w:rPr>
        <w:t>with a gesture such as pointing. Examples would be:</w:t>
      </w:r>
    </w:p>
    <w:p w:rsidR="00C74AFD" w:rsidRDefault="00C74AFD" w:rsidP="00936B15">
      <w:pPr>
        <w:spacing w:line="240" w:lineRule="auto"/>
        <w:ind w:left="680" w:right="680"/>
        <w:rPr>
          <w:lang w:bidi="ar-SA"/>
        </w:rPr>
      </w:pPr>
      <w:r>
        <w:rPr>
          <w:lang w:bidi="ar-SA"/>
        </w:rPr>
        <w:t>Where is the towel? (Eduardo, point the towel!)</w:t>
      </w:r>
    </w:p>
    <w:p w:rsidR="00C74AFD" w:rsidRDefault="00C74AFD" w:rsidP="00936B15">
      <w:pPr>
        <w:spacing w:line="240" w:lineRule="auto"/>
        <w:ind w:left="680" w:right="680"/>
        <w:rPr>
          <w:lang w:bidi="ar-SA"/>
        </w:rPr>
      </w:pPr>
      <w:r>
        <w:rPr>
          <w:lang w:bidi="ar-SA"/>
        </w:rPr>
        <w:t>Where is the toothbrush? (Miako, point to the toothbrush!)</w:t>
      </w:r>
    </w:p>
    <w:p w:rsidR="00C74AFD" w:rsidRDefault="00C74AFD" w:rsidP="00936B15">
      <w:pPr>
        <w:spacing w:line="240" w:lineRule="auto"/>
        <w:ind w:left="680" w:right="680"/>
        <w:rPr>
          <w:lang w:bidi="ar-SA"/>
        </w:rPr>
      </w:pPr>
      <w:r>
        <w:rPr>
          <w:lang w:bidi="ar-SA"/>
        </w:rPr>
        <w:t>Where is Dolore?</w:t>
      </w:r>
    </w:p>
    <w:p w:rsidR="00F3654C" w:rsidRDefault="00F3654C" w:rsidP="00936B15">
      <w:pPr>
        <w:spacing w:line="240" w:lineRule="auto"/>
        <w:ind w:left="680" w:right="680"/>
        <w:rPr>
          <w:b/>
          <w:bCs/>
          <w:lang w:bidi="ar-SA"/>
        </w:rPr>
      </w:pPr>
    </w:p>
    <w:p w:rsidR="00C74AFD" w:rsidRDefault="00C74AFD" w:rsidP="00F3654C">
      <w:pPr>
        <w:pStyle w:val="ListParagraph"/>
        <w:numPr>
          <w:ilvl w:val="0"/>
          <w:numId w:val="12"/>
        </w:numPr>
        <w:spacing w:line="240" w:lineRule="auto"/>
        <w:ind w:right="680"/>
        <w:rPr>
          <w:lang w:bidi="ar-SA"/>
        </w:rPr>
      </w:pPr>
      <w:r w:rsidRPr="00F3654C">
        <w:rPr>
          <w:b/>
          <w:bCs/>
          <w:lang w:bidi="ar-SA"/>
        </w:rPr>
        <w:t>Role Reversal</w:t>
      </w:r>
      <w:r>
        <w:rPr>
          <w:lang w:bidi="ar-SA"/>
        </w:rPr>
        <w:t>: Students readily volunteered to utter commands that manipulated the behavior of the instructor and other students. …</w:t>
      </w:r>
    </w:p>
    <w:p w:rsidR="00C74AFD" w:rsidRDefault="00C74AFD" w:rsidP="00936B15">
      <w:pPr>
        <w:spacing w:line="240" w:lineRule="auto"/>
        <w:ind w:left="680" w:right="680"/>
        <w:rPr>
          <w:lang w:bidi="ar-SA"/>
        </w:rPr>
      </w:pPr>
    </w:p>
    <w:p w:rsidR="00C74AFD" w:rsidRPr="00C74AFD" w:rsidRDefault="00C74AFD" w:rsidP="00F3654C">
      <w:pPr>
        <w:pStyle w:val="ListParagraph"/>
        <w:numPr>
          <w:ilvl w:val="0"/>
          <w:numId w:val="12"/>
        </w:numPr>
        <w:spacing w:line="240" w:lineRule="auto"/>
        <w:ind w:right="680"/>
        <w:rPr>
          <w:lang w:bidi="ar-SA"/>
        </w:rPr>
      </w:pPr>
      <w:r w:rsidRPr="00F3654C">
        <w:rPr>
          <w:b/>
          <w:bCs/>
          <w:lang w:bidi="ar-SA"/>
        </w:rPr>
        <w:t>Reading and Writing</w:t>
      </w:r>
      <w:r>
        <w:rPr>
          <w:lang w:bidi="ar-SA"/>
        </w:rPr>
        <w:t>: The instructor wrote on the chalkboard each vocabulary item and a sentence to illustrate the item. Then, she spoke each item and acted out the sentence. The students listened as she read the material. Some copied the information in their notebooks.</w:t>
      </w:r>
    </w:p>
    <w:p w:rsidR="00C74AFD" w:rsidRDefault="00C74AFD" w:rsidP="003E2CDF">
      <w:pPr>
        <w:spacing w:line="240" w:lineRule="auto"/>
        <w:ind w:left="680"/>
        <w:rPr>
          <w:lang w:bidi="ar-SA"/>
        </w:rPr>
      </w:pPr>
    </w:p>
    <w:p w:rsidR="00502B85" w:rsidRDefault="00502B85" w:rsidP="003971F5">
      <w:pPr>
        <w:ind w:firstLine="709"/>
        <w:rPr>
          <w:lang w:bidi="ar-SA"/>
        </w:rPr>
      </w:pPr>
      <w:r>
        <w:rPr>
          <w:lang w:bidi="ar-SA"/>
        </w:rPr>
        <w:t>In relation to the teaching procedure</w:t>
      </w:r>
      <w:r w:rsidR="0037585D">
        <w:rPr>
          <w:lang w:bidi="ar-SA"/>
        </w:rPr>
        <w:t>s</w:t>
      </w:r>
      <w:r>
        <w:rPr>
          <w:lang w:bidi="ar-SA"/>
        </w:rPr>
        <w:t xml:space="preserve"> as elaborated above, </w:t>
      </w:r>
      <w:r w:rsidR="0037585D">
        <w:rPr>
          <w:lang w:bidi="ar-SA"/>
        </w:rPr>
        <w:t>the pre-service English teachers had not been able to conduct such teaching procedures yet</w:t>
      </w:r>
      <w:r w:rsidR="003D6B4D">
        <w:rPr>
          <w:lang w:bidi="ar-SA"/>
        </w:rPr>
        <w:t xml:space="preserve"> in the teaching and learning process</w:t>
      </w:r>
      <w:r w:rsidR="0037585D">
        <w:rPr>
          <w:lang w:bidi="ar-SA"/>
        </w:rPr>
        <w:t xml:space="preserve">. </w:t>
      </w:r>
      <w:r w:rsidR="003D6B4D">
        <w:rPr>
          <w:lang w:bidi="ar-SA"/>
        </w:rPr>
        <w:t xml:space="preserve">The pre-service English teachers </w:t>
      </w:r>
      <w:r w:rsidR="006D0D42">
        <w:rPr>
          <w:lang w:bidi="ar-SA"/>
        </w:rPr>
        <w:t>only could present simple commands which directly related to the activities of the students in the classroom (see appendix</w:t>
      </w:r>
      <w:r w:rsidR="00D02D33">
        <w:rPr>
          <w:lang w:bidi="ar-SA"/>
        </w:rPr>
        <w:t xml:space="preserve"> 8</w:t>
      </w:r>
      <w:r w:rsidR="006D0D42">
        <w:rPr>
          <w:lang w:bidi="ar-SA"/>
        </w:rPr>
        <w:t>).</w:t>
      </w:r>
      <w:r w:rsidR="003971F5">
        <w:rPr>
          <w:lang w:bidi="ar-SA"/>
        </w:rPr>
        <w:t xml:space="preserve"> There was no procedure of role reversal as elaborated above to engage the students in TPR session. </w:t>
      </w:r>
      <w:r w:rsidR="00A26A7F">
        <w:rPr>
          <w:lang w:bidi="ar-SA"/>
        </w:rPr>
        <w:t xml:space="preserve">Here, the pre-service English teachers became the main person who conveyed the commands while the students were merely the performer. </w:t>
      </w:r>
    </w:p>
    <w:p w:rsidR="00F3654C" w:rsidRDefault="00F3654C" w:rsidP="00A26A7F">
      <w:pPr>
        <w:spacing w:line="240" w:lineRule="auto"/>
        <w:ind w:left="1559" w:hanging="102"/>
        <w:rPr>
          <w:b/>
          <w:bCs/>
          <w:lang w:bidi="ar-SA"/>
        </w:rPr>
      </w:pPr>
    </w:p>
    <w:p w:rsidR="00EE0EC0" w:rsidRDefault="00EE0EC0" w:rsidP="00F94A46">
      <w:pPr>
        <w:pStyle w:val="ListParagraph"/>
        <w:numPr>
          <w:ilvl w:val="0"/>
          <w:numId w:val="7"/>
        </w:numPr>
        <w:ind w:left="426" w:hanging="426"/>
        <w:rPr>
          <w:b/>
          <w:bCs/>
          <w:lang w:bidi="ar-SA"/>
        </w:rPr>
      </w:pPr>
      <w:r>
        <w:rPr>
          <w:b/>
          <w:bCs/>
          <w:lang w:bidi="ar-SA"/>
        </w:rPr>
        <w:t>Direct Method</w:t>
      </w:r>
    </w:p>
    <w:p w:rsidR="00EE0EC0" w:rsidRDefault="005E1B2F" w:rsidP="001C6E2C">
      <w:pPr>
        <w:ind w:firstLine="709"/>
        <w:rPr>
          <w:lang w:bidi="ar-SA"/>
        </w:rPr>
      </w:pPr>
      <w:r>
        <w:rPr>
          <w:lang w:bidi="ar-SA"/>
        </w:rPr>
        <w:t xml:space="preserve">On the basis of the proficiency level of the students, </w:t>
      </w:r>
      <w:r w:rsidR="001C6E2C">
        <w:rPr>
          <w:lang w:bidi="ar-SA"/>
        </w:rPr>
        <w:t xml:space="preserve">it was known that not all of the students could write in Roman because they used to write in Arabic. Thus, the pre-service English teachers considered necessary to acquaint the students to the material of alphabets. </w:t>
      </w:r>
    </w:p>
    <w:p w:rsidR="008C194F" w:rsidRDefault="008C194F" w:rsidP="001A2865">
      <w:pPr>
        <w:ind w:firstLine="709"/>
        <w:rPr>
          <w:lang w:bidi="ar-SA"/>
        </w:rPr>
      </w:pPr>
      <w:r>
        <w:rPr>
          <w:lang w:bidi="ar-SA"/>
        </w:rPr>
        <w:lastRenderedPageBreak/>
        <w:t>In teaching alphabets, the pre-service English te</w:t>
      </w:r>
      <w:r w:rsidR="001A2865">
        <w:rPr>
          <w:lang w:bidi="ar-SA"/>
        </w:rPr>
        <w:t>achers displayed the alphabets on</w:t>
      </w:r>
      <w:r>
        <w:rPr>
          <w:lang w:bidi="ar-SA"/>
        </w:rPr>
        <w:t xml:space="preserve"> the whiteboard </w:t>
      </w:r>
      <w:r w:rsidR="00457843">
        <w:rPr>
          <w:lang w:bidi="ar-SA"/>
        </w:rPr>
        <w:t>then pronounced each alphabet directly in English while pointing at the alphabets.</w:t>
      </w:r>
    </w:p>
    <w:p w:rsidR="00457843" w:rsidRDefault="00BA62E7" w:rsidP="00951541">
      <w:pPr>
        <w:ind w:firstLine="709"/>
      </w:pPr>
      <w:r>
        <w:rPr>
          <w:lang w:bidi="ar-SA"/>
        </w:rPr>
        <w:t xml:space="preserve">At this concern, </w:t>
      </w:r>
      <w:r w:rsidR="00951541">
        <w:t>Richard and Rodgers (1998:9</w:t>
      </w:r>
      <w:r w:rsidR="00D46EF4">
        <w:t>)</w:t>
      </w:r>
      <w:r w:rsidR="00951541">
        <w:t xml:space="preserve"> </w:t>
      </w:r>
      <w:r w:rsidR="009B74D2">
        <w:t>pointed out some principles and procedures of direct method</w:t>
      </w:r>
    </w:p>
    <w:p w:rsidR="009B74D2" w:rsidRDefault="009B74D2" w:rsidP="009B74D2">
      <w:pPr>
        <w:pStyle w:val="ListParagraph"/>
        <w:numPr>
          <w:ilvl w:val="0"/>
          <w:numId w:val="17"/>
        </w:numPr>
        <w:spacing w:line="240" w:lineRule="auto"/>
        <w:ind w:right="680"/>
      </w:pPr>
      <w:r>
        <w:t>Classroom instruction was conducted exclusively in the target language.</w:t>
      </w:r>
    </w:p>
    <w:p w:rsidR="009B74D2" w:rsidRDefault="009B74D2" w:rsidP="00456A18">
      <w:pPr>
        <w:pStyle w:val="ListParagraph"/>
        <w:numPr>
          <w:ilvl w:val="0"/>
          <w:numId w:val="17"/>
        </w:numPr>
        <w:spacing w:line="240" w:lineRule="auto"/>
        <w:ind w:right="680"/>
      </w:pPr>
      <w:r>
        <w:t>Only everyday vocabulary and sentences were taught.</w:t>
      </w:r>
    </w:p>
    <w:p w:rsidR="009B74D2" w:rsidRDefault="009B74D2" w:rsidP="00456A18">
      <w:pPr>
        <w:pStyle w:val="ListParagraph"/>
        <w:numPr>
          <w:ilvl w:val="0"/>
          <w:numId w:val="17"/>
        </w:numPr>
        <w:spacing w:line="240" w:lineRule="auto"/>
        <w:ind w:right="680"/>
      </w:pPr>
      <w:r>
        <w:t>New teaching points were introduced orally.</w:t>
      </w:r>
    </w:p>
    <w:p w:rsidR="00456A18" w:rsidRDefault="00456A18" w:rsidP="00456A18">
      <w:pPr>
        <w:pStyle w:val="ListParagraph"/>
        <w:numPr>
          <w:ilvl w:val="0"/>
          <w:numId w:val="17"/>
        </w:numPr>
        <w:spacing w:line="240" w:lineRule="auto"/>
        <w:ind w:right="680"/>
      </w:pPr>
      <w:r>
        <w:t>Concrete vocabulary was taught through demonstration, objects, and pictures…</w:t>
      </w:r>
    </w:p>
    <w:p w:rsidR="00456A18" w:rsidRDefault="00456A18" w:rsidP="00456A18">
      <w:pPr>
        <w:pStyle w:val="ListParagraph"/>
        <w:numPr>
          <w:ilvl w:val="0"/>
          <w:numId w:val="17"/>
        </w:numPr>
        <w:spacing w:line="240" w:lineRule="auto"/>
        <w:ind w:right="680"/>
      </w:pPr>
      <w:r>
        <w:t>Both speech and listening comprehension were taught.</w:t>
      </w:r>
    </w:p>
    <w:p w:rsidR="00456A18" w:rsidRDefault="00456A18" w:rsidP="00456A18">
      <w:pPr>
        <w:pStyle w:val="ListParagraph"/>
        <w:numPr>
          <w:ilvl w:val="0"/>
          <w:numId w:val="17"/>
        </w:numPr>
        <w:spacing w:line="240" w:lineRule="auto"/>
        <w:ind w:right="680"/>
      </w:pPr>
      <w:r>
        <w:t>Correct pronunciation and grammar were emphasized.</w:t>
      </w:r>
    </w:p>
    <w:p w:rsidR="00456A18" w:rsidRDefault="00456A18" w:rsidP="00456A18">
      <w:pPr>
        <w:spacing w:line="240" w:lineRule="auto"/>
        <w:ind w:right="680"/>
      </w:pPr>
    </w:p>
    <w:p w:rsidR="00730287" w:rsidRDefault="00456A18" w:rsidP="00730287">
      <w:pPr>
        <w:ind w:firstLine="709"/>
        <w:rPr>
          <w:lang w:bidi="ar-SA"/>
        </w:rPr>
      </w:pPr>
      <w:r>
        <w:t xml:space="preserve">In relation to the above principles and procedures, </w:t>
      </w:r>
      <w:r w:rsidR="00730287">
        <w:t xml:space="preserve">when </w:t>
      </w:r>
      <w:r w:rsidR="00730287">
        <w:rPr>
          <w:lang w:bidi="ar-SA"/>
        </w:rPr>
        <w:t>the pre-service English teachers directly pronounced each alphabet written on the whiteboard by using English, the students listened carefully, observed and recognized the alphabets and the pronunciation. Then, the students followed to pronounce the alphabets in English together. Afterwards, the pre-service English teachers English randomly pointed at any alphabet on the whiteboard then the students pronounced the pointed alphabets in English.</w:t>
      </w:r>
    </w:p>
    <w:p w:rsidR="00404136" w:rsidRPr="005E1B2F" w:rsidRDefault="00730287" w:rsidP="00730287">
      <w:pPr>
        <w:spacing w:line="240" w:lineRule="auto"/>
        <w:ind w:firstLine="709"/>
        <w:rPr>
          <w:lang w:bidi="ar-SA"/>
        </w:rPr>
      </w:pPr>
      <w:r>
        <w:rPr>
          <w:lang w:bidi="ar-SA"/>
        </w:rPr>
        <w:t xml:space="preserve"> </w:t>
      </w:r>
    </w:p>
    <w:p w:rsidR="00F94A46" w:rsidRPr="00E56585" w:rsidRDefault="00F94A46" w:rsidP="00F94A46">
      <w:pPr>
        <w:pStyle w:val="ListParagraph"/>
        <w:numPr>
          <w:ilvl w:val="0"/>
          <w:numId w:val="7"/>
        </w:numPr>
        <w:ind w:left="426" w:hanging="426"/>
        <w:rPr>
          <w:b/>
          <w:bCs/>
          <w:lang w:bidi="ar-SA"/>
        </w:rPr>
      </w:pPr>
      <w:r w:rsidRPr="00E56585">
        <w:rPr>
          <w:b/>
          <w:bCs/>
          <w:lang w:bidi="ar-SA"/>
        </w:rPr>
        <w:t>Oral Approach and Situational Language Teaching</w:t>
      </w:r>
    </w:p>
    <w:p w:rsidR="00404136" w:rsidRDefault="00404136" w:rsidP="00BF526A">
      <w:pPr>
        <w:ind w:firstLine="709"/>
        <w:rPr>
          <w:lang w:bidi="ar-SA"/>
        </w:rPr>
      </w:pPr>
      <w:r>
        <w:rPr>
          <w:lang w:bidi="ar-SA"/>
        </w:rPr>
        <w:t>On the basis of the proficiency level of the students</w:t>
      </w:r>
      <w:r w:rsidR="00BF526A">
        <w:rPr>
          <w:lang w:bidi="ar-SA"/>
        </w:rPr>
        <w:t xml:space="preserve">, the pupils needed to be acquainted to basic English like vocabularies of the things around them. Meanwhile, on the basis of the characters of the students, the pre-service English teachers needed to present meaningful English to the students in which it meant that the English closely related to the daily life of the students. Thus, the students </w:t>
      </w:r>
      <w:r w:rsidR="00BF526A">
        <w:rPr>
          <w:lang w:bidi="ar-SA"/>
        </w:rPr>
        <w:lastRenderedPageBreak/>
        <w:t>would get interest to learn English. In such away, the pre-service English teachers taught the use of demonstrative pronouns to mention things in the classroom</w:t>
      </w:r>
      <w:r w:rsidR="00F152AF">
        <w:rPr>
          <w:lang w:bidi="ar-SA"/>
        </w:rPr>
        <w:t xml:space="preserve"> (see appendix</w:t>
      </w:r>
      <w:r w:rsidR="00D02D33">
        <w:rPr>
          <w:lang w:bidi="ar-SA"/>
        </w:rPr>
        <w:t xml:space="preserve"> 9</w:t>
      </w:r>
      <w:r w:rsidR="00F152AF">
        <w:rPr>
          <w:lang w:bidi="ar-SA"/>
        </w:rPr>
        <w:t>)</w:t>
      </w:r>
      <w:r w:rsidR="00BF526A">
        <w:rPr>
          <w:lang w:bidi="ar-SA"/>
        </w:rPr>
        <w:t>.</w:t>
      </w:r>
    </w:p>
    <w:p w:rsidR="007245B4" w:rsidRDefault="00521D4A" w:rsidP="007245B4">
      <w:pPr>
        <w:ind w:firstLine="709"/>
      </w:pPr>
      <w:r>
        <w:rPr>
          <w:lang w:bidi="ar-SA"/>
        </w:rPr>
        <w:t xml:space="preserve">At this concern, </w:t>
      </w:r>
      <w:r w:rsidR="007245B4">
        <w:t>Richard and Rodgers (1998:37) indicated that “In Situational Language Teaching, structures are always taught within sentences, and vocabulary is chosen according to how well it enables sentence patterns to be taught.”</w:t>
      </w:r>
    </w:p>
    <w:p w:rsidR="007245B4" w:rsidRDefault="00903EF5" w:rsidP="007245B4">
      <w:pPr>
        <w:ind w:firstLine="709"/>
      </w:pPr>
      <w:r>
        <w:t>In such away</w:t>
      </w:r>
      <w:r w:rsidR="007245B4">
        <w:t>, Frisby (1957:134) gave an example of the typical structural syllabus of the situational teaching:</w:t>
      </w:r>
    </w:p>
    <w:p w:rsidR="007245B4" w:rsidRDefault="007245B4" w:rsidP="007245B4">
      <w:pPr>
        <w:spacing w:line="240" w:lineRule="auto"/>
        <w:ind w:firstLine="709"/>
      </w:pPr>
    </w:p>
    <w:p w:rsidR="007245B4" w:rsidRPr="007245B4" w:rsidRDefault="007245B4" w:rsidP="007245B4">
      <w:pPr>
        <w:spacing w:line="360" w:lineRule="auto"/>
        <w:jc w:val="center"/>
        <w:rPr>
          <w:b/>
          <w:bCs/>
        </w:rPr>
      </w:pPr>
      <w:r>
        <w:rPr>
          <w:b/>
          <w:bCs/>
        </w:rPr>
        <w:t xml:space="preserve">Table 5.1 </w:t>
      </w:r>
      <w:r w:rsidRPr="007245B4">
        <w:rPr>
          <w:b/>
          <w:bCs/>
        </w:rPr>
        <w:t xml:space="preserve">Typical Structural Syllabus </w:t>
      </w:r>
      <w:r>
        <w:rPr>
          <w:b/>
          <w:bCs/>
        </w:rPr>
        <w:t xml:space="preserve">of </w:t>
      </w:r>
      <w:r w:rsidRPr="007245B4">
        <w:rPr>
          <w:b/>
          <w:bCs/>
        </w:rPr>
        <w:t xml:space="preserve">Situational </w:t>
      </w:r>
      <w:r>
        <w:rPr>
          <w:b/>
          <w:bCs/>
        </w:rPr>
        <w:t xml:space="preserve">Language </w:t>
      </w:r>
      <w:r w:rsidRPr="007245B4">
        <w:rPr>
          <w:b/>
          <w:bCs/>
        </w:rPr>
        <w:t>Teaching</w:t>
      </w:r>
    </w:p>
    <w:tbl>
      <w:tblPr>
        <w:tblStyle w:val="TableGrid"/>
        <w:tblW w:w="0" w:type="auto"/>
        <w:jc w:val="center"/>
        <w:tblInd w:w="108" w:type="dxa"/>
        <w:tblLayout w:type="fixed"/>
        <w:tblLook w:val="04A0"/>
      </w:tblPr>
      <w:tblGrid>
        <w:gridCol w:w="1071"/>
        <w:gridCol w:w="2019"/>
        <w:gridCol w:w="2758"/>
      </w:tblGrid>
      <w:tr w:rsidR="007245B4" w:rsidRPr="005E485B" w:rsidTr="007245B4">
        <w:trPr>
          <w:jc w:val="center"/>
        </w:trPr>
        <w:tc>
          <w:tcPr>
            <w:tcW w:w="1071" w:type="dxa"/>
            <w:vAlign w:val="center"/>
          </w:tcPr>
          <w:p w:rsidR="007245B4" w:rsidRPr="005E485B" w:rsidRDefault="007245B4" w:rsidP="00903EF5">
            <w:pPr>
              <w:spacing w:line="240" w:lineRule="auto"/>
              <w:jc w:val="center"/>
              <w:rPr>
                <w:sz w:val="20"/>
              </w:rPr>
            </w:pPr>
          </w:p>
        </w:tc>
        <w:tc>
          <w:tcPr>
            <w:tcW w:w="2019" w:type="dxa"/>
            <w:vAlign w:val="center"/>
          </w:tcPr>
          <w:p w:rsidR="007245B4" w:rsidRPr="005E485B" w:rsidRDefault="007245B4" w:rsidP="00903EF5">
            <w:pPr>
              <w:spacing w:line="240" w:lineRule="auto"/>
              <w:jc w:val="center"/>
              <w:rPr>
                <w:b/>
                <w:bCs/>
                <w:sz w:val="20"/>
              </w:rPr>
            </w:pPr>
            <w:r w:rsidRPr="005E485B">
              <w:rPr>
                <w:b/>
                <w:bCs/>
                <w:sz w:val="20"/>
              </w:rPr>
              <w:t>Sentence Pattern</w:t>
            </w:r>
          </w:p>
        </w:tc>
        <w:tc>
          <w:tcPr>
            <w:tcW w:w="2758" w:type="dxa"/>
            <w:vAlign w:val="center"/>
          </w:tcPr>
          <w:p w:rsidR="007245B4" w:rsidRPr="005E485B" w:rsidRDefault="007245B4" w:rsidP="00903EF5">
            <w:pPr>
              <w:spacing w:line="240" w:lineRule="auto"/>
              <w:jc w:val="center"/>
              <w:rPr>
                <w:b/>
                <w:bCs/>
                <w:sz w:val="20"/>
              </w:rPr>
            </w:pPr>
            <w:r w:rsidRPr="005E485B">
              <w:rPr>
                <w:b/>
                <w:bCs/>
                <w:sz w:val="20"/>
              </w:rPr>
              <w:t>Vocabulary</w:t>
            </w:r>
          </w:p>
        </w:tc>
      </w:tr>
      <w:tr w:rsidR="007245B4" w:rsidRPr="005E485B" w:rsidTr="007245B4">
        <w:trPr>
          <w:jc w:val="center"/>
        </w:trPr>
        <w:tc>
          <w:tcPr>
            <w:tcW w:w="1071" w:type="dxa"/>
            <w:vAlign w:val="center"/>
          </w:tcPr>
          <w:p w:rsidR="007245B4" w:rsidRPr="005E485B" w:rsidRDefault="007245B4" w:rsidP="00903EF5">
            <w:pPr>
              <w:spacing w:line="240" w:lineRule="auto"/>
              <w:jc w:val="center"/>
              <w:rPr>
                <w:sz w:val="20"/>
              </w:rPr>
            </w:pPr>
            <w:r w:rsidRPr="005E485B">
              <w:rPr>
                <w:sz w:val="20"/>
              </w:rPr>
              <w:t>1</w:t>
            </w:r>
            <w:r w:rsidRPr="005E485B">
              <w:rPr>
                <w:sz w:val="20"/>
                <w:vertAlign w:val="superscript"/>
              </w:rPr>
              <w:t>st</w:t>
            </w:r>
            <w:r w:rsidRPr="005E485B">
              <w:rPr>
                <w:sz w:val="20"/>
              </w:rPr>
              <w:t xml:space="preserve"> lesson</w:t>
            </w:r>
          </w:p>
        </w:tc>
        <w:tc>
          <w:tcPr>
            <w:tcW w:w="2019" w:type="dxa"/>
          </w:tcPr>
          <w:p w:rsidR="007245B4" w:rsidRPr="005E485B" w:rsidRDefault="007245B4" w:rsidP="00903EF5">
            <w:pPr>
              <w:spacing w:line="240" w:lineRule="auto"/>
              <w:rPr>
                <w:sz w:val="20"/>
              </w:rPr>
            </w:pPr>
            <w:r w:rsidRPr="005E485B">
              <w:rPr>
                <w:sz w:val="20"/>
              </w:rPr>
              <w:t>This is …</w:t>
            </w:r>
          </w:p>
          <w:p w:rsidR="007245B4" w:rsidRPr="005E485B" w:rsidRDefault="007245B4" w:rsidP="00903EF5">
            <w:pPr>
              <w:spacing w:line="240" w:lineRule="auto"/>
              <w:rPr>
                <w:sz w:val="20"/>
              </w:rPr>
            </w:pPr>
            <w:r w:rsidRPr="005E485B">
              <w:rPr>
                <w:sz w:val="20"/>
              </w:rPr>
              <w:t>That is …</w:t>
            </w:r>
          </w:p>
        </w:tc>
        <w:tc>
          <w:tcPr>
            <w:tcW w:w="2758" w:type="dxa"/>
          </w:tcPr>
          <w:p w:rsidR="007245B4" w:rsidRPr="005E485B" w:rsidRDefault="007245B4" w:rsidP="00903EF5">
            <w:pPr>
              <w:spacing w:line="240" w:lineRule="auto"/>
              <w:rPr>
                <w:sz w:val="20"/>
              </w:rPr>
            </w:pPr>
            <w:r w:rsidRPr="005E485B">
              <w:rPr>
                <w:sz w:val="20"/>
              </w:rPr>
              <w:t>Book, pencil, ruler, desk</w:t>
            </w:r>
          </w:p>
        </w:tc>
      </w:tr>
      <w:tr w:rsidR="007245B4" w:rsidRPr="005E485B" w:rsidTr="007245B4">
        <w:trPr>
          <w:jc w:val="center"/>
        </w:trPr>
        <w:tc>
          <w:tcPr>
            <w:tcW w:w="1071" w:type="dxa"/>
            <w:vAlign w:val="center"/>
          </w:tcPr>
          <w:p w:rsidR="007245B4" w:rsidRPr="005E485B" w:rsidRDefault="007245B4" w:rsidP="00903EF5">
            <w:pPr>
              <w:spacing w:line="240" w:lineRule="auto"/>
              <w:jc w:val="center"/>
              <w:rPr>
                <w:sz w:val="20"/>
              </w:rPr>
            </w:pPr>
            <w:r w:rsidRPr="005E485B">
              <w:rPr>
                <w:sz w:val="20"/>
              </w:rPr>
              <w:t>2</w:t>
            </w:r>
            <w:r w:rsidRPr="005E485B">
              <w:rPr>
                <w:sz w:val="20"/>
                <w:vertAlign w:val="superscript"/>
              </w:rPr>
              <w:t>nd</w:t>
            </w:r>
            <w:r w:rsidRPr="005E485B">
              <w:rPr>
                <w:sz w:val="20"/>
              </w:rPr>
              <w:t xml:space="preserve"> lesson</w:t>
            </w:r>
          </w:p>
        </w:tc>
        <w:tc>
          <w:tcPr>
            <w:tcW w:w="2019" w:type="dxa"/>
          </w:tcPr>
          <w:p w:rsidR="007245B4" w:rsidRPr="005E485B" w:rsidRDefault="007245B4" w:rsidP="00903EF5">
            <w:pPr>
              <w:spacing w:line="240" w:lineRule="auto"/>
              <w:rPr>
                <w:sz w:val="20"/>
              </w:rPr>
            </w:pPr>
            <w:r w:rsidRPr="005E485B">
              <w:rPr>
                <w:sz w:val="20"/>
              </w:rPr>
              <w:t>These are …</w:t>
            </w:r>
          </w:p>
          <w:p w:rsidR="007245B4" w:rsidRPr="005E485B" w:rsidRDefault="007245B4" w:rsidP="00903EF5">
            <w:pPr>
              <w:spacing w:line="240" w:lineRule="auto"/>
              <w:rPr>
                <w:sz w:val="20"/>
              </w:rPr>
            </w:pPr>
            <w:r w:rsidRPr="005E485B">
              <w:rPr>
                <w:sz w:val="20"/>
              </w:rPr>
              <w:t>Those are …</w:t>
            </w:r>
          </w:p>
        </w:tc>
        <w:tc>
          <w:tcPr>
            <w:tcW w:w="2758" w:type="dxa"/>
          </w:tcPr>
          <w:p w:rsidR="007245B4" w:rsidRPr="005E485B" w:rsidRDefault="007245B4" w:rsidP="00903EF5">
            <w:pPr>
              <w:spacing w:line="240" w:lineRule="auto"/>
              <w:rPr>
                <w:sz w:val="20"/>
              </w:rPr>
            </w:pPr>
            <w:r w:rsidRPr="005E485B">
              <w:rPr>
                <w:sz w:val="20"/>
              </w:rPr>
              <w:t>Chair, picture, door, window</w:t>
            </w:r>
          </w:p>
        </w:tc>
      </w:tr>
      <w:tr w:rsidR="007245B4" w:rsidRPr="005E485B" w:rsidTr="007245B4">
        <w:trPr>
          <w:jc w:val="center"/>
        </w:trPr>
        <w:tc>
          <w:tcPr>
            <w:tcW w:w="1071" w:type="dxa"/>
            <w:vAlign w:val="center"/>
          </w:tcPr>
          <w:p w:rsidR="007245B4" w:rsidRPr="005E485B" w:rsidRDefault="007245B4" w:rsidP="00903EF5">
            <w:pPr>
              <w:spacing w:line="240" w:lineRule="auto"/>
              <w:jc w:val="center"/>
              <w:rPr>
                <w:sz w:val="20"/>
              </w:rPr>
            </w:pPr>
            <w:r w:rsidRPr="005E485B">
              <w:rPr>
                <w:sz w:val="20"/>
              </w:rPr>
              <w:t>3</w:t>
            </w:r>
            <w:r w:rsidRPr="005E485B">
              <w:rPr>
                <w:sz w:val="20"/>
                <w:vertAlign w:val="superscript"/>
              </w:rPr>
              <w:t>rd</w:t>
            </w:r>
            <w:r w:rsidRPr="005E485B">
              <w:rPr>
                <w:sz w:val="20"/>
              </w:rPr>
              <w:t xml:space="preserve"> lesson</w:t>
            </w:r>
          </w:p>
        </w:tc>
        <w:tc>
          <w:tcPr>
            <w:tcW w:w="2019" w:type="dxa"/>
          </w:tcPr>
          <w:p w:rsidR="007245B4" w:rsidRPr="005E485B" w:rsidRDefault="007245B4" w:rsidP="00903EF5">
            <w:pPr>
              <w:spacing w:line="240" w:lineRule="auto"/>
              <w:rPr>
                <w:sz w:val="20"/>
              </w:rPr>
            </w:pPr>
            <w:r w:rsidRPr="005E485B">
              <w:rPr>
                <w:sz w:val="20"/>
              </w:rPr>
              <w:t>Is this … ? Yes it is.</w:t>
            </w:r>
          </w:p>
          <w:p w:rsidR="007245B4" w:rsidRPr="005E485B" w:rsidRDefault="007245B4" w:rsidP="00903EF5">
            <w:pPr>
              <w:spacing w:line="240" w:lineRule="auto"/>
              <w:rPr>
                <w:sz w:val="20"/>
              </w:rPr>
            </w:pPr>
            <w:r w:rsidRPr="005E485B">
              <w:rPr>
                <w:sz w:val="20"/>
              </w:rPr>
              <w:t>Is that … ? Yes it is.</w:t>
            </w:r>
          </w:p>
        </w:tc>
        <w:tc>
          <w:tcPr>
            <w:tcW w:w="2758" w:type="dxa"/>
          </w:tcPr>
          <w:p w:rsidR="007245B4" w:rsidRPr="005E485B" w:rsidRDefault="007245B4" w:rsidP="00903EF5">
            <w:pPr>
              <w:spacing w:line="240" w:lineRule="auto"/>
              <w:rPr>
                <w:sz w:val="20"/>
              </w:rPr>
            </w:pPr>
            <w:r w:rsidRPr="005E485B">
              <w:rPr>
                <w:sz w:val="20"/>
              </w:rPr>
              <w:t>Watch, box, pen, blackboard</w:t>
            </w:r>
          </w:p>
        </w:tc>
      </w:tr>
    </w:tbl>
    <w:p w:rsidR="007245B4" w:rsidRDefault="007245B4" w:rsidP="007245B4"/>
    <w:p w:rsidR="00C16F35" w:rsidRDefault="00C0011C" w:rsidP="00F152AF">
      <w:pPr>
        <w:ind w:firstLine="709"/>
      </w:pPr>
      <w:r>
        <w:t>In addition</w:t>
      </w:r>
      <w:r w:rsidR="007245B4">
        <w:t>, Davis</w:t>
      </w:r>
      <w:r w:rsidR="00F152AF">
        <w:t xml:space="preserve"> et al.</w:t>
      </w:r>
      <w:r w:rsidR="007245B4">
        <w:t xml:space="preserve"> (1997:3) stated that “The form of new words and sentence patterns is demonstrated with examples … . It is made clear visually (with objects, pictures, action, and mime). Wherever possible model sentences are related and taken from a single situation.”</w:t>
      </w:r>
    </w:p>
    <w:p w:rsidR="00903EF5" w:rsidRDefault="001F51BA" w:rsidP="00C235A0">
      <w:pPr>
        <w:ind w:firstLine="709"/>
        <w:rPr>
          <w:lang w:bidi="ar-SA"/>
        </w:rPr>
      </w:pPr>
      <w:r>
        <w:rPr>
          <w:lang w:bidi="ar-SA"/>
        </w:rPr>
        <w:t xml:space="preserve">In accordance with the above </w:t>
      </w:r>
      <w:r w:rsidR="00C235A0">
        <w:rPr>
          <w:lang w:bidi="ar-SA"/>
        </w:rPr>
        <w:t>principle</w:t>
      </w:r>
      <w:r>
        <w:rPr>
          <w:lang w:bidi="ar-SA"/>
        </w:rPr>
        <w:t xml:space="preserve">, </w:t>
      </w:r>
      <w:r w:rsidR="00937D91">
        <w:rPr>
          <w:lang w:bidi="ar-SA"/>
        </w:rPr>
        <w:t>in</w:t>
      </w:r>
      <w:r w:rsidR="001441E8">
        <w:rPr>
          <w:lang w:bidi="ar-SA"/>
        </w:rPr>
        <w:t xml:space="preserve"> the teaching and learning process, the pre-service English teachers explained the different use of “this” and “that” by employing</w:t>
      </w:r>
      <w:r w:rsidR="00937D91">
        <w:rPr>
          <w:lang w:bidi="ar-SA"/>
        </w:rPr>
        <w:t xml:space="preserve"> the demonstrative pronouns in the</w:t>
      </w:r>
      <w:r w:rsidR="001441E8">
        <w:rPr>
          <w:lang w:bidi="ar-SA"/>
        </w:rPr>
        <w:t xml:space="preserve"> real using</w:t>
      </w:r>
      <w:r w:rsidR="00937D91">
        <w:rPr>
          <w:lang w:bidi="ar-SA"/>
        </w:rPr>
        <w:t xml:space="preserve"> in the classroom situation</w:t>
      </w:r>
      <w:r w:rsidR="001441E8">
        <w:rPr>
          <w:lang w:bidi="ar-SA"/>
        </w:rPr>
        <w:t xml:space="preserve">. For example, </w:t>
      </w:r>
      <w:r w:rsidR="0054406B">
        <w:rPr>
          <w:lang w:bidi="ar-SA"/>
        </w:rPr>
        <w:t xml:space="preserve">when </w:t>
      </w:r>
      <w:r w:rsidR="001441E8">
        <w:rPr>
          <w:lang w:bidi="ar-SA"/>
        </w:rPr>
        <w:t xml:space="preserve">the pre-service English teachers </w:t>
      </w:r>
      <w:r w:rsidR="0054406B">
        <w:rPr>
          <w:lang w:bidi="ar-SA"/>
        </w:rPr>
        <w:t xml:space="preserve">said, </w:t>
      </w:r>
      <w:r w:rsidR="001441E8">
        <w:t>“This</w:t>
      </w:r>
      <w:r w:rsidR="0054406B">
        <w:t xml:space="preserve"> is table”, they</w:t>
      </w:r>
      <w:r w:rsidR="0054406B">
        <w:rPr>
          <w:lang w:bidi="ar-SA"/>
        </w:rPr>
        <w:t xml:space="preserve"> </w:t>
      </w:r>
      <w:r w:rsidR="0054406B">
        <w:t>pointed</w:t>
      </w:r>
      <w:r w:rsidR="001441E8">
        <w:t xml:space="preserve"> at the nearest table. </w:t>
      </w:r>
      <w:r w:rsidR="0054406B">
        <w:t>When</w:t>
      </w:r>
      <w:r w:rsidR="001441E8">
        <w:t xml:space="preserve"> the pre-service English teachers </w:t>
      </w:r>
      <w:r w:rsidR="0054406B">
        <w:t>said</w:t>
      </w:r>
      <w:r w:rsidR="001441E8">
        <w:t xml:space="preserve">, </w:t>
      </w:r>
      <w:r w:rsidR="001441E8">
        <w:lastRenderedPageBreak/>
        <w:t xml:space="preserve">“That is clock”, </w:t>
      </w:r>
      <w:r w:rsidR="0054406B">
        <w:t>they pointed</w:t>
      </w:r>
      <w:r w:rsidR="001441E8">
        <w:t xml:space="preserve"> at the clock</w:t>
      </w:r>
      <w:r w:rsidR="0054406B">
        <w:t xml:space="preserve"> placed in a far distance, </w:t>
      </w:r>
      <w:r w:rsidR="001441E8">
        <w:t>embedded on the upper wall.</w:t>
      </w:r>
      <w:r w:rsidR="00064970">
        <w:t xml:space="preserve"> By this way, </w:t>
      </w:r>
      <w:r w:rsidR="00937D91">
        <w:t>the students could easily understand the materials because they could observe the use of the materials in practice.</w:t>
      </w:r>
    </w:p>
    <w:p w:rsidR="00940BA4" w:rsidRDefault="00445BD0" w:rsidP="00445BD0">
      <w:pPr>
        <w:ind w:firstLine="709"/>
        <w:rPr>
          <w:lang w:bidi="ar-SA"/>
        </w:rPr>
      </w:pPr>
      <w:r>
        <w:rPr>
          <w:lang w:bidi="ar-SA"/>
        </w:rPr>
        <w:t>Further</w:t>
      </w:r>
      <w:r w:rsidR="00940BA4">
        <w:rPr>
          <w:lang w:bidi="ar-SA"/>
        </w:rPr>
        <w:t xml:space="preserve">, </w:t>
      </w:r>
      <w:r w:rsidR="00CC4607">
        <w:rPr>
          <w:lang w:bidi="ar-SA"/>
        </w:rPr>
        <w:t xml:space="preserve">Davies et al. (1975:56) pointed out sample </w:t>
      </w:r>
      <w:r w:rsidR="00AB6AAC">
        <w:rPr>
          <w:lang w:bidi="ar-SA"/>
        </w:rPr>
        <w:t>of teaching procedures</w:t>
      </w:r>
      <w:r w:rsidR="00CC4607">
        <w:rPr>
          <w:lang w:bidi="ar-SA"/>
        </w:rPr>
        <w:t xml:space="preserve"> </w:t>
      </w:r>
      <w:r>
        <w:rPr>
          <w:lang w:bidi="ar-SA"/>
        </w:rPr>
        <w:t xml:space="preserve">used </w:t>
      </w:r>
      <w:r w:rsidR="00AB6AAC">
        <w:rPr>
          <w:lang w:bidi="ar-SA"/>
        </w:rPr>
        <w:t xml:space="preserve">in </w:t>
      </w:r>
      <w:r w:rsidR="00CC4607">
        <w:rPr>
          <w:lang w:bidi="ar-SA"/>
        </w:rPr>
        <w:t xml:space="preserve">Situational </w:t>
      </w:r>
      <w:r w:rsidR="00AB6AAC">
        <w:rPr>
          <w:lang w:bidi="ar-SA"/>
        </w:rPr>
        <w:t>Language Teaching</w:t>
      </w:r>
      <w:r w:rsidR="00CC4607">
        <w:rPr>
          <w:lang w:bidi="ar-SA"/>
        </w:rPr>
        <w:t>.</w:t>
      </w:r>
    </w:p>
    <w:p w:rsidR="00C16F35" w:rsidRDefault="0030764B" w:rsidP="003D1978">
      <w:pPr>
        <w:spacing w:line="240" w:lineRule="auto"/>
        <w:ind w:left="680" w:right="680"/>
        <w:rPr>
          <w:lang w:bidi="ar-SA"/>
        </w:rPr>
      </w:pPr>
      <w:r>
        <w:rPr>
          <w:lang w:bidi="ar-SA"/>
        </w:rPr>
        <w:t>The structures being taught in the following lesson are “This is a …” and “That’s a …”</w:t>
      </w:r>
    </w:p>
    <w:p w:rsidR="0000461D" w:rsidRDefault="0030764B" w:rsidP="0000461D">
      <w:pPr>
        <w:tabs>
          <w:tab w:val="left" w:pos="1701"/>
        </w:tabs>
        <w:spacing w:line="240" w:lineRule="auto"/>
        <w:ind w:left="1843" w:right="680" w:hanging="1163"/>
        <w:rPr>
          <w:lang w:bidi="ar-SA"/>
        </w:rPr>
      </w:pPr>
      <w:r>
        <w:rPr>
          <w:lang w:bidi="ar-SA"/>
        </w:rPr>
        <w:t>Teacher</w:t>
      </w:r>
      <w:r w:rsidR="0000461D">
        <w:rPr>
          <w:lang w:bidi="ar-SA"/>
        </w:rPr>
        <w:tab/>
      </w:r>
      <w:r>
        <w:rPr>
          <w:lang w:bidi="ar-SA"/>
        </w:rPr>
        <w:t xml:space="preserve">: (holding up a watch) Look. This is a watch (2x). (Pointing to a clock on the wall or table) That’s a clock (2x). That’s a clock (2x). This is watch (2x). </w:t>
      </w:r>
      <w:r w:rsidR="0000461D">
        <w:rPr>
          <w:lang w:bidi="ar-SA"/>
        </w:rPr>
        <w:t>(Putting down watch and moving across to touch the clock or pick it up) This is a clock (2x). (Pointing to watch) That’s a watch (2x). (Picking up a pen) This is pen (2x). (Drawing large pencil on blackboard and moving away) That’s a pencil (2x). Take your pens. All take your pens (Students all pick up their pens)</w:t>
      </w:r>
    </w:p>
    <w:p w:rsidR="0096541F" w:rsidRDefault="0000461D" w:rsidP="0096541F">
      <w:pPr>
        <w:tabs>
          <w:tab w:val="left" w:pos="1701"/>
        </w:tabs>
        <w:spacing w:line="240" w:lineRule="auto"/>
        <w:ind w:left="1843" w:right="680" w:hanging="1163"/>
        <w:rPr>
          <w:lang w:bidi="ar-SA"/>
        </w:rPr>
      </w:pPr>
      <w:r>
        <w:rPr>
          <w:lang w:bidi="ar-SA"/>
        </w:rPr>
        <w:t>Teacher</w:t>
      </w:r>
      <w:r>
        <w:rPr>
          <w:lang w:bidi="ar-SA"/>
        </w:rPr>
        <w:tab/>
        <w:t>: Listen. This is pen (3x). This (3x).</w:t>
      </w:r>
    </w:p>
    <w:p w:rsidR="0000461D" w:rsidRDefault="0000461D" w:rsidP="0096541F">
      <w:pPr>
        <w:tabs>
          <w:tab w:val="left" w:pos="1701"/>
        </w:tabs>
        <w:spacing w:line="240" w:lineRule="auto"/>
        <w:ind w:left="1843" w:right="680" w:hanging="1163"/>
        <w:rPr>
          <w:lang w:bidi="ar-SA"/>
        </w:rPr>
      </w:pPr>
      <w:r>
        <w:rPr>
          <w:lang w:bidi="ar-SA"/>
        </w:rPr>
        <w:t>Students</w:t>
      </w:r>
      <w:r>
        <w:rPr>
          <w:lang w:bidi="ar-SA"/>
        </w:rPr>
        <w:tab/>
        <w:t xml:space="preserve">: </w:t>
      </w:r>
      <w:r w:rsidR="0096541F">
        <w:rPr>
          <w:lang w:bidi="ar-SA"/>
        </w:rPr>
        <w:t>This (3x)</w:t>
      </w:r>
    </w:p>
    <w:p w:rsidR="0096541F" w:rsidRDefault="0096541F" w:rsidP="0096541F">
      <w:pPr>
        <w:tabs>
          <w:tab w:val="left" w:pos="1701"/>
        </w:tabs>
        <w:spacing w:line="240" w:lineRule="auto"/>
        <w:ind w:left="1843" w:right="680" w:hanging="1163"/>
        <w:rPr>
          <w:lang w:bidi="ar-SA"/>
        </w:rPr>
      </w:pPr>
      <w:r>
        <w:rPr>
          <w:lang w:bidi="ar-SA"/>
        </w:rPr>
        <w:t>A student</w:t>
      </w:r>
      <w:r>
        <w:rPr>
          <w:lang w:bidi="ar-SA"/>
        </w:rPr>
        <w:tab/>
        <w:t>: This (6x)</w:t>
      </w:r>
    </w:p>
    <w:p w:rsidR="0096541F" w:rsidRDefault="008D26E3" w:rsidP="0096541F">
      <w:pPr>
        <w:tabs>
          <w:tab w:val="left" w:pos="1701"/>
        </w:tabs>
        <w:spacing w:line="240" w:lineRule="auto"/>
        <w:ind w:left="1843" w:right="680" w:hanging="1163"/>
        <w:rPr>
          <w:lang w:bidi="ar-SA"/>
        </w:rPr>
      </w:pPr>
      <w:r>
        <w:rPr>
          <w:lang w:bidi="ar-SA"/>
        </w:rPr>
        <w:t>Teacher</w:t>
      </w:r>
      <w:r>
        <w:rPr>
          <w:lang w:bidi="ar-SA"/>
        </w:rPr>
        <w:tab/>
        <w:t>: This is a pen.</w:t>
      </w:r>
    </w:p>
    <w:p w:rsidR="008D26E3" w:rsidRDefault="008D26E3" w:rsidP="0096541F">
      <w:pPr>
        <w:tabs>
          <w:tab w:val="left" w:pos="1701"/>
        </w:tabs>
        <w:spacing w:line="240" w:lineRule="auto"/>
        <w:ind w:left="1843" w:right="680" w:hanging="1163"/>
        <w:rPr>
          <w:lang w:bidi="ar-SA"/>
        </w:rPr>
      </w:pPr>
      <w:r>
        <w:rPr>
          <w:lang w:bidi="ar-SA"/>
        </w:rPr>
        <w:t>Students</w:t>
      </w:r>
      <w:r>
        <w:rPr>
          <w:lang w:bidi="ar-SA"/>
        </w:rPr>
        <w:tab/>
        <w:t>: This is a pen (3x).</w:t>
      </w:r>
    </w:p>
    <w:p w:rsidR="008D26E3" w:rsidRDefault="008D26E3" w:rsidP="008D26E3">
      <w:pPr>
        <w:tabs>
          <w:tab w:val="left" w:pos="1701"/>
        </w:tabs>
        <w:spacing w:line="240" w:lineRule="auto"/>
        <w:ind w:left="1843" w:right="680" w:hanging="1163"/>
        <w:rPr>
          <w:lang w:bidi="ar-SA"/>
        </w:rPr>
      </w:pPr>
      <w:r>
        <w:rPr>
          <w:lang w:bidi="ar-SA"/>
        </w:rPr>
        <w:t>Student</w:t>
      </w:r>
      <w:r>
        <w:rPr>
          <w:lang w:bidi="ar-SA"/>
        </w:rPr>
        <w:tab/>
        <w:t>: (moving pen) This is a pen (6x).</w:t>
      </w:r>
    </w:p>
    <w:p w:rsidR="0000461D" w:rsidRDefault="008D26E3" w:rsidP="008D26E3">
      <w:pPr>
        <w:tabs>
          <w:tab w:val="left" w:pos="1701"/>
        </w:tabs>
        <w:spacing w:line="240" w:lineRule="auto"/>
        <w:ind w:left="1843" w:right="680" w:hanging="1163"/>
        <w:rPr>
          <w:lang w:bidi="ar-SA"/>
        </w:rPr>
      </w:pPr>
      <w:r>
        <w:rPr>
          <w:lang w:bidi="ar-SA"/>
        </w:rPr>
        <w:t>Teacher</w:t>
      </w:r>
      <w:r>
        <w:rPr>
          <w:lang w:bidi="ar-SA"/>
        </w:rPr>
        <w:tab/>
        <w:t>: (Pointing to picture on the blackboard) That’s a pencil (3x). That (3x).</w:t>
      </w:r>
    </w:p>
    <w:p w:rsidR="008D26E3" w:rsidRDefault="008D26E3" w:rsidP="008D26E3">
      <w:pPr>
        <w:tabs>
          <w:tab w:val="left" w:pos="1701"/>
        </w:tabs>
        <w:spacing w:line="240" w:lineRule="auto"/>
        <w:ind w:left="1843" w:right="680" w:hanging="1163"/>
        <w:rPr>
          <w:lang w:bidi="ar-SA"/>
        </w:rPr>
      </w:pPr>
      <w:r>
        <w:rPr>
          <w:lang w:bidi="ar-SA"/>
        </w:rPr>
        <w:t>Students</w:t>
      </w:r>
      <w:r>
        <w:rPr>
          <w:lang w:bidi="ar-SA"/>
        </w:rPr>
        <w:tab/>
        <w:t>: That (3x).</w:t>
      </w:r>
    </w:p>
    <w:p w:rsidR="008D26E3" w:rsidRDefault="008D26E3" w:rsidP="008D26E3">
      <w:pPr>
        <w:tabs>
          <w:tab w:val="left" w:pos="1701"/>
        </w:tabs>
        <w:spacing w:line="240" w:lineRule="auto"/>
        <w:ind w:left="1843" w:right="680" w:hanging="1163"/>
        <w:rPr>
          <w:lang w:bidi="ar-SA"/>
        </w:rPr>
      </w:pPr>
      <w:r>
        <w:rPr>
          <w:lang w:bidi="ar-SA"/>
        </w:rPr>
        <w:t>A student</w:t>
      </w:r>
      <w:r>
        <w:rPr>
          <w:lang w:bidi="ar-SA"/>
        </w:rPr>
        <w:tab/>
        <w:t>: That (6x).</w:t>
      </w:r>
    </w:p>
    <w:p w:rsidR="008D26E3" w:rsidRDefault="008D26E3" w:rsidP="008D26E3">
      <w:pPr>
        <w:tabs>
          <w:tab w:val="left" w:pos="1701"/>
        </w:tabs>
        <w:spacing w:line="240" w:lineRule="auto"/>
        <w:ind w:left="1843" w:right="680" w:hanging="1163"/>
        <w:rPr>
          <w:lang w:bidi="ar-SA"/>
        </w:rPr>
      </w:pPr>
      <w:r>
        <w:rPr>
          <w:lang w:bidi="ar-SA"/>
        </w:rPr>
        <w:t>Teacher</w:t>
      </w:r>
      <w:r>
        <w:rPr>
          <w:lang w:bidi="ar-SA"/>
        </w:rPr>
        <w:tab/>
        <w:t>: That’s a pencil.</w:t>
      </w:r>
    </w:p>
    <w:p w:rsidR="008D26E3" w:rsidRDefault="008D26E3" w:rsidP="008D26E3">
      <w:pPr>
        <w:tabs>
          <w:tab w:val="left" w:pos="1701"/>
        </w:tabs>
        <w:spacing w:line="240" w:lineRule="auto"/>
        <w:ind w:left="1843" w:right="680" w:hanging="1163"/>
        <w:rPr>
          <w:lang w:bidi="ar-SA"/>
        </w:rPr>
      </w:pPr>
      <w:r>
        <w:rPr>
          <w:lang w:bidi="ar-SA"/>
        </w:rPr>
        <w:t>Students</w:t>
      </w:r>
      <w:r>
        <w:rPr>
          <w:lang w:bidi="ar-SA"/>
        </w:rPr>
        <w:tab/>
        <w:t>: (All pointing to picture on the blackboard) That’s a pencil (3x).</w:t>
      </w:r>
    </w:p>
    <w:p w:rsidR="008D26E3" w:rsidRDefault="008D26E3" w:rsidP="008D26E3">
      <w:pPr>
        <w:tabs>
          <w:tab w:val="left" w:pos="1701"/>
        </w:tabs>
        <w:spacing w:line="240" w:lineRule="auto"/>
        <w:ind w:left="1843" w:right="680" w:hanging="1163"/>
        <w:rPr>
          <w:lang w:bidi="ar-SA"/>
        </w:rPr>
      </w:pPr>
      <w:r>
        <w:rPr>
          <w:lang w:bidi="ar-SA"/>
        </w:rPr>
        <w:t>Student</w:t>
      </w:r>
      <w:r>
        <w:rPr>
          <w:lang w:bidi="ar-SA"/>
        </w:rPr>
        <w:tab/>
        <w:t>: (Pointing to picture on the blackboard) That’s a pencil (6x).</w:t>
      </w:r>
    </w:p>
    <w:p w:rsidR="008D26E3" w:rsidRDefault="008D26E3" w:rsidP="008D26E3">
      <w:pPr>
        <w:tabs>
          <w:tab w:val="left" w:pos="1701"/>
        </w:tabs>
        <w:spacing w:line="240" w:lineRule="auto"/>
        <w:ind w:left="1843" w:right="680" w:hanging="1163"/>
        <w:rPr>
          <w:lang w:bidi="ar-SA"/>
        </w:rPr>
      </w:pPr>
      <w:r>
        <w:rPr>
          <w:lang w:bidi="ar-SA"/>
        </w:rPr>
        <w:t>Teacher</w:t>
      </w:r>
      <w:r>
        <w:rPr>
          <w:lang w:bidi="ar-SA"/>
        </w:rPr>
        <w:tab/>
        <w:t>: Take your books (Taking a book himself). This is a book (3x).</w:t>
      </w:r>
    </w:p>
    <w:p w:rsidR="008D26E3" w:rsidRDefault="008D26E3" w:rsidP="008D26E3">
      <w:pPr>
        <w:tabs>
          <w:tab w:val="left" w:pos="1701"/>
        </w:tabs>
        <w:spacing w:line="240" w:lineRule="auto"/>
        <w:ind w:left="1843" w:right="680" w:hanging="1163"/>
        <w:rPr>
          <w:lang w:bidi="ar-SA"/>
        </w:rPr>
      </w:pPr>
      <w:r>
        <w:rPr>
          <w:lang w:bidi="ar-SA"/>
        </w:rPr>
        <w:t>Students</w:t>
      </w:r>
      <w:r>
        <w:rPr>
          <w:lang w:bidi="ar-SA"/>
        </w:rPr>
        <w:tab/>
        <w:t>: This is a book (3x).</w:t>
      </w:r>
    </w:p>
    <w:p w:rsidR="008D26E3" w:rsidRDefault="008D26E3" w:rsidP="008D26E3">
      <w:pPr>
        <w:tabs>
          <w:tab w:val="left" w:pos="1701"/>
        </w:tabs>
        <w:spacing w:line="240" w:lineRule="auto"/>
        <w:ind w:left="1843" w:right="680" w:hanging="1163"/>
        <w:rPr>
          <w:lang w:bidi="ar-SA"/>
        </w:rPr>
      </w:pPr>
      <w:r>
        <w:rPr>
          <w:lang w:bidi="ar-SA"/>
        </w:rPr>
        <w:t>Teacher</w:t>
      </w:r>
      <w:r>
        <w:rPr>
          <w:lang w:bidi="ar-SA"/>
        </w:rPr>
        <w:tab/>
        <w:t>: (Pacing a notebook in a visible place) Tell me …</w:t>
      </w:r>
    </w:p>
    <w:p w:rsidR="008D26E3" w:rsidRDefault="008D26E3" w:rsidP="008D26E3">
      <w:pPr>
        <w:tabs>
          <w:tab w:val="left" w:pos="1701"/>
        </w:tabs>
        <w:spacing w:line="240" w:lineRule="auto"/>
        <w:ind w:left="1843" w:right="680" w:hanging="1163"/>
        <w:rPr>
          <w:lang w:bidi="ar-SA"/>
        </w:rPr>
      </w:pPr>
      <w:r>
        <w:rPr>
          <w:lang w:bidi="ar-SA"/>
        </w:rPr>
        <w:t>Student</w:t>
      </w:r>
      <w:r>
        <w:rPr>
          <w:lang w:bidi="ar-SA"/>
        </w:rPr>
        <w:tab/>
        <w:t>: That’s a notebook.</w:t>
      </w:r>
    </w:p>
    <w:p w:rsidR="008D26E3" w:rsidRDefault="00285F8C" w:rsidP="00285F8C">
      <w:pPr>
        <w:spacing w:line="240" w:lineRule="auto"/>
        <w:ind w:left="680" w:right="680"/>
        <w:rPr>
          <w:lang w:bidi="ar-SA"/>
        </w:rPr>
      </w:pPr>
      <w:r>
        <w:rPr>
          <w:lang w:bidi="ar-SA"/>
        </w:rPr>
        <w:t>You can now begin taking objects out of your box, making sure they are as far as possible</w:t>
      </w:r>
      <w:r w:rsidR="0002558C">
        <w:rPr>
          <w:lang w:bidi="ar-SA"/>
        </w:rPr>
        <w:t xml:space="preserve"> not new vocabulary items. Large object may be placed in visible places at the front of the classroom. Smaller one distributed to students.</w:t>
      </w:r>
    </w:p>
    <w:p w:rsidR="0002558C" w:rsidRDefault="0002558C" w:rsidP="00AB6AAC">
      <w:pPr>
        <w:spacing w:line="240" w:lineRule="auto"/>
        <w:ind w:left="680" w:right="680"/>
        <w:rPr>
          <w:lang w:bidi="ar-SA"/>
        </w:rPr>
      </w:pPr>
    </w:p>
    <w:p w:rsidR="00AB6AAC" w:rsidRDefault="00AB6AAC" w:rsidP="00AB6AAC">
      <w:pPr>
        <w:ind w:firstLine="709"/>
        <w:rPr>
          <w:lang w:bidi="ar-SA"/>
        </w:rPr>
      </w:pPr>
      <w:r>
        <w:rPr>
          <w:lang w:bidi="ar-SA"/>
        </w:rPr>
        <w:lastRenderedPageBreak/>
        <w:t>Moreover, Pittman (1963:168) gave the other sample of teaching procedures to embed new language pattern to the students.</w:t>
      </w:r>
    </w:p>
    <w:p w:rsidR="0002558C" w:rsidRDefault="0002558C" w:rsidP="0002558C">
      <w:pPr>
        <w:spacing w:line="240" w:lineRule="auto"/>
        <w:ind w:left="680" w:right="680"/>
        <w:rPr>
          <w:lang w:bidi="ar-SA"/>
        </w:rPr>
      </w:pPr>
      <w:r>
        <w:rPr>
          <w:lang w:bidi="ar-SA"/>
        </w:rPr>
        <w:t>These procedures illustrate the techniques used in presenting new language items in situations. Drills are likewise related to situations. Pittman illustrates oral drilling on a pattern, using a box full of objects to create the situation. The pattern being practiced is “There’s a + noun + of + (noun) in the box.” The teacher takes objects out of the box and the class repeats:</w:t>
      </w:r>
    </w:p>
    <w:p w:rsidR="0002558C" w:rsidRDefault="0002558C" w:rsidP="0002558C">
      <w:pPr>
        <w:spacing w:line="240" w:lineRule="auto"/>
        <w:ind w:left="680" w:right="680"/>
        <w:rPr>
          <w:lang w:bidi="ar-SA"/>
        </w:rPr>
      </w:pPr>
    </w:p>
    <w:p w:rsidR="0002558C" w:rsidRDefault="0002558C" w:rsidP="0002558C">
      <w:pPr>
        <w:spacing w:line="240" w:lineRule="auto"/>
        <w:ind w:left="680" w:right="680"/>
        <w:rPr>
          <w:lang w:bidi="ar-SA"/>
        </w:rPr>
      </w:pPr>
      <w:r>
        <w:rPr>
          <w:lang w:bidi="ar-SA"/>
        </w:rPr>
        <w:t>There’s a tin of cigarettes in the box.</w:t>
      </w:r>
    </w:p>
    <w:p w:rsidR="0002558C" w:rsidRDefault="0002558C" w:rsidP="0002558C">
      <w:pPr>
        <w:spacing w:line="240" w:lineRule="auto"/>
        <w:ind w:left="680" w:right="680"/>
        <w:rPr>
          <w:lang w:bidi="ar-SA"/>
        </w:rPr>
      </w:pPr>
      <w:r>
        <w:rPr>
          <w:lang w:bidi="ar-SA"/>
        </w:rPr>
        <w:t>There’s a packet of matches in the box.</w:t>
      </w:r>
    </w:p>
    <w:p w:rsidR="0002558C" w:rsidRDefault="0002558C" w:rsidP="0002558C">
      <w:pPr>
        <w:spacing w:line="240" w:lineRule="auto"/>
        <w:ind w:left="680" w:right="680"/>
        <w:rPr>
          <w:lang w:bidi="ar-SA"/>
        </w:rPr>
      </w:pPr>
      <w:r>
        <w:rPr>
          <w:lang w:bidi="ar-SA"/>
        </w:rPr>
        <w:t>There’s a reel of cotton in the box.</w:t>
      </w:r>
    </w:p>
    <w:p w:rsidR="0002558C" w:rsidRDefault="0002558C" w:rsidP="0002558C">
      <w:pPr>
        <w:spacing w:line="240" w:lineRule="auto"/>
        <w:ind w:left="680" w:right="680"/>
        <w:rPr>
          <w:lang w:bidi="ar-SA"/>
        </w:rPr>
      </w:pPr>
      <w:r>
        <w:rPr>
          <w:lang w:bidi="ar-SA"/>
        </w:rPr>
        <w:t>There’s a bottle of ink in the box.</w:t>
      </w:r>
    </w:p>
    <w:p w:rsidR="0002558C" w:rsidRDefault="0002558C" w:rsidP="0002558C">
      <w:pPr>
        <w:spacing w:line="240" w:lineRule="auto"/>
        <w:ind w:left="680" w:right="680"/>
        <w:rPr>
          <w:lang w:bidi="ar-SA"/>
        </w:rPr>
      </w:pPr>
      <w:r>
        <w:rPr>
          <w:lang w:bidi="ar-SA"/>
        </w:rPr>
        <w:t>There’s a packet of pins in the box.</w:t>
      </w:r>
    </w:p>
    <w:p w:rsidR="006600F9" w:rsidRDefault="006600F9" w:rsidP="0002558C">
      <w:pPr>
        <w:spacing w:line="240" w:lineRule="auto"/>
        <w:ind w:left="680" w:right="680"/>
        <w:rPr>
          <w:lang w:bidi="ar-SA"/>
        </w:rPr>
      </w:pPr>
      <w:r>
        <w:rPr>
          <w:lang w:bidi="ar-SA"/>
        </w:rPr>
        <w:t>There’s a pair of shoes in the box.</w:t>
      </w:r>
    </w:p>
    <w:p w:rsidR="006600F9" w:rsidRDefault="006600F9" w:rsidP="0002558C">
      <w:pPr>
        <w:spacing w:line="240" w:lineRule="auto"/>
        <w:ind w:left="680" w:right="680"/>
        <w:rPr>
          <w:lang w:bidi="ar-SA"/>
        </w:rPr>
      </w:pPr>
      <w:r>
        <w:rPr>
          <w:lang w:bidi="ar-SA"/>
        </w:rPr>
        <w:t>There’s a jar of rice in the box.</w:t>
      </w:r>
    </w:p>
    <w:p w:rsidR="006600F9" w:rsidRDefault="006600F9" w:rsidP="0002558C">
      <w:pPr>
        <w:spacing w:line="240" w:lineRule="auto"/>
        <w:ind w:left="680" w:right="680"/>
        <w:rPr>
          <w:lang w:bidi="ar-SA"/>
        </w:rPr>
      </w:pPr>
    </w:p>
    <w:p w:rsidR="006600F9" w:rsidRDefault="006600F9" w:rsidP="0002558C">
      <w:pPr>
        <w:spacing w:line="240" w:lineRule="auto"/>
        <w:ind w:left="680" w:right="680"/>
        <w:rPr>
          <w:lang w:bidi="ar-SA"/>
        </w:rPr>
      </w:pPr>
      <w:r>
        <w:rPr>
          <w:lang w:bidi="ar-SA"/>
        </w:rPr>
        <w:t>The teacher</w:t>
      </w:r>
      <w:r w:rsidR="00C3244E">
        <w:rPr>
          <w:lang w:bidi="ar-SA"/>
        </w:rPr>
        <w:t>’s kit, a collection of items and realia that can be used in situational language practice, is hence an essential part of the teacher’s equipment.</w:t>
      </w:r>
    </w:p>
    <w:p w:rsidR="00C3244E" w:rsidRDefault="00C3244E" w:rsidP="0002558C">
      <w:pPr>
        <w:spacing w:line="240" w:lineRule="auto"/>
        <w:ind w:left="680" w:right="680"/>
        <w:rPr>
          <w:lang w:bidi="ar-SA"/>
        </w:rPr>
      </w:pPr>
    </w:p>
    <w:p w:rsidR="00AB6AAC" w:rsidRDefault="00AB6AAC" w:rsidP="00F359B7">
      <w:pPr>
        <w:ind w:firstLine="709"/>
        <w:rPr>
          <w:lang w:bidi="ar-SA"/>
        </w:rPr>
      </w:pPr>
      <w:r>
        <w:rPr>
          <w:lang w:bidi="ar-SA"/>
        </w:rPr>
        <w:t xml:space="preserve">In such away, </w:t>
      </w:r>
      <w:r w:rsidR="00F359B7">
        <w:rPr>
          <w:lang w:bidi="ar-SA"/>
        </w:rPr>
        <w:t>Davis et al. (1975:6-7) elaborated the teaching procedures in Oral Approach and Situational Language Teaching as follows.</w:t>
      </w:r>
    </w:p>
    <w:p w:rsidR="000325D6" w:rsidRDefault="000325D6" w:rsidP="000325D6">
      <w:pPr>
        <w:spacing w:line="240" w:lineRule="auto"/>
        <w:ind w:left="680" w:right="680"/>
        <w:rPr>
          <w:lang w:bidi="ar-SA"/>
        </w:rPr>
      </w:pPr>
      <w:r>
        <w:rPr>
          <w:lang w:bidi="ar-SA"/>
        </w:rPr>
        <w:t>The sequence of activities they propose consist</w:t>
      </w:r>
      <w:r w:rsidR="007D5431">
        <w:rPr>
          <w:lang w:bidi="ar-SA"/>
        </w:rPr>
        <w:t>s</w:t>
      </w:r>
      <w:r>
        <w:rPr>
          <w:lang w:bidi="ar-SA"/>
        </w:rPr>
        <w:t xml:space="preserve"> of:</w:t>
      </w:r>
    </w:p>
    <w:p w:rsidR="00285F8C" w:rsidRDefault="000325D6" w:rsidP="000325D6">
      <w:pPr>
        <w:pStyle w:val="ListParagraph"/>
        <w:numPr>
          <w:ilvl w:val="0"/>
          <w:numId w:val="11"/>
        </w:numPr>
        <w:spacing w:line="240" w:lineRule="auto"/>
        <w:ind w:right="680"/>
        <w:rPr>
          <w:lang w:bidi="ar-SA"/>
        </w:rPr>
      </w:pPr>
      <w:r w:rsidRPr="000325D6">
        <w:rPr>
          <w:b/>
          <w:bCs/>
          <w:lang w:bidi="ar-SA"/>
        </w:rPr>
        <w:t>Listening practice</w:t>
      </w:r>
      <w:r>
        <w:rPr>
          <w:lang w:bidi="ar-SA"/>
        </w:rPr>
        <w:t xml:space="preserve"> in which </w:t>
      </w:r>
      <w:r w:rsidR="007D5431">
        <w:rPr>
          <w:lang w:bidi="ar-SA"/>
        </w:rPr>
        <w:t>the teacher obtains his students’ attention and repeats an example of the patterns or a word in isolation clearly, several times, probably saying it slowly at least once (Where… is… the… pen?), separating the word.</w:t>
      </w:r>
    </w:p>
    <w:p w:rsidR="000325D6" w:rsidRPr="000325D6" w:rsidRDefault="000325D6" w:rsidP="000325D6">
      <w:pPr>
        <w:pStyle w:val="ListParagraph"/>
        <w:numPr>
          <w:ilvl w:val="0"/>
          <w:numId w:val="11"/>
        </w:numPr>
        <w:spacing w:line="240" w:lineRule="auto"/>
        <w:ind w:right="680"/>
        <w:rPr>
          <w:b/>
          <w:bCs/>
          <w:lang w:bidi="ar-SA"/>
        </w:rPr>
      </w:pPr>
      <w:r w:rsidRPr="000325D6">
        <w:rPr>
          <w:b/>
          <w:bCs/>
          <w:lang w:bidi="ar-SA"/>
        </w:rPr>
        <w:t>Choral imitation</w:t>
      </w:r>
      <w:r w:rsidR="007D5431">
        <w:rPr>
          <w:b/>
          <w:bCs/>
          <w:lang w:bidi="ar-SA"/>
        </w:rPr>
        <w:t xml:space="preserve"> </w:t>
      </w:r>
      <w:r w:rsidR="007D5431">
        <w:rPr>
          <w:lang w:bidi="ar-SA"/>
        </w:rPr>
        <w:t>in which students all together or in large groups repeat what the teacher has said. The works best if the teacher gives a clear instruction like “Repeat,” or “Everybody” and hand signals to mark time and stress.</w:t>
      </w:r>
    </w:p>
    <w:p w:rsidR="000325D6" w:rsidRDefault="000325D6" w:rsidP="000325D6">
      <w:pPr>
        <w:pStyle w:val="ListParagraph"/>
        <w:numPr>
          <w:ilvl w:val="0"/>
          <w:numId w:val="11"/>
        </w:numPr>
        <w:spacing w:line="240" w:lineRule="auto"/>
        <w:ind w:right="680"/>
        <w:rPr>
          <w:b/>
          <w:bCs/>
          <w:lang w:bidi="ar-SA"/>
        </w:rPr>
      </w:pPr>
      <w:r w:rsidRPr="000325D6">
        <w:rPr>
          <w:b/>
          <w:bCs/>
          <w:lang w:bidi="ar-SA"/>
        </w:rPr>
        <w:t>Individual imitation</w:t>
      </w:r>
      <w:r w:rsidR="007D5431">
        <w:rPr>
          <w:b/>
          <w:bCs/>
          <w:lang w:bidi="ar-SA"/>
        </w:rPr>
        <w:t xml:space="preserve"> </w:t>
      </w:r>
      <w:r w:rsidR="007D5431" w:rsidRPr="007D5431">
        <w:rPr>
          <w:lang w:bidi="ar-SA"/>
        </w:rPr>
        <w:t xml:space="preserve">in which </w:t>
      </w:r>
      <w:r w:rsidR="007D5431">
        <w:rPr>
          <w:lang w:bidi="ar-SA"/>
        </w:rPr>
        <w:t>the teacher asks several individual students to repeat the model he has given in order to check their pronunciation.</w:t>
      </w:r>
    </w:p>
    <w:p w:rsidR="000325D6" w:rsidRDefault="000325D6" w:rsidP="00D735E0">
      <w:pPr>
        <w:pStyle w:val="ListParagraph"/>
        <w:numPr>
          <w:ilvl w:val="0"/>
          <w:numId w:val="11"/>
        </w:numPr>
        <w:spacing w:line="240" w:lineRule="auto"/>
        <w:ind w:right="680"/>
        <w:rPr>
          <w:lang w:bidi="ar-SA"/>
        </w:rPr>
      </w:pPr>
      <w:r w:rsidRPr="000325D6">
        <w:rPr>
          <w:b/>
          <w:bCs/>
          <w:lang w:bidi="ar-SA"/>
        </w:rPr>
        <w:t>Isolation</w:t>
      </w:r>
      <w:r w:rsidR="007D5431">
        <w:rPr>
          <w:b/>
          <w:bCs/>
          <w:lang w:bidi="ar-SA"/>
        </w:rPr>
        <w:t xml:space="preserve"> </w:t>
      </w:r>
      <w:r w:rsidR="007D5431">
        <w:rPr>
          <w:lang w:bidi="ar-SA"/>
        </w:rPr>
        <w:t xml:space="preserve">in which the teacher </w:t>
      </w:r>
      <w:r w:rsidR="00D735E0">
        <w:rPr>
          <w:lang w:bidi="ar-SA"/>
        </w:rPr>
        <w:t>isolates sounds, words, groups of words which cause trouble and goes to techniques 1-3 with them before replacing them in context.</w:t>
      </w:r>
    </w:p>
    <w:p w:rsidR="000325D6" w:rsidRPr="000325D6" w:rsidRDefault="000325D6" w:rsidP="000325D6">
      <w:pPr>
        <w:pStyle w:val="ListParagraph"/>
        <w:numPr>
          <w:ilvl w:val="0"/>
          <w:numId w:val="11"/>
        </w:numPr>
        <w:spacing w:line="240" w:lineRule="auto"/>
        <w:ind w:right="680"/>
        <w:rPr>
          <w:b/>
          <w:bCs/>
          <w:lang w:bidi="ar-SA"/>
        </w:rPr>
      </w:pPr>
      <w:r w:rsidRPr="000325D6">
        <w:rPr>
          <w:b/>
          <w:bCs/>
          <w:lang w:bidi="ar-SA"/>
        </w:rPr>
        <w:t>Building up to a new model</w:t>
      </w:r>
      <w:r w:rsidR="00D735E0">
        <w:rPr>
          <w:b/>
          <w:bCs/>
          <w:lang w:bidi="ar-SA"/>
        </w:rPr>
        <w:t xml:space="preserve"> </w:t>
      </w:r>
      <w:r w:rsidR="00D735E0">
        <w:rPr>
          <w:lang w:bidi="ar-SA"/>
        </w:rPr>
        <w:t>in which the teacher gets students to ask and answer questions using patterns they already know in order to bring about the information necessary to introduce the new model.</w:t>
      </w:r>
    </w:p>
    <w:p w:rsidR="000325D6" w:rsidRDefault="000325D6" w:rsidP="000325D6">
      <w:pPr>
        <w:pStyle w:val="ListParagraph"/>
        <w:numPr>
          <w:ilvl w:val="0"/>
          <w:numId w:val="11"/>
        </w:numPr>
        <w:spacing w:line="240" w:lineRule="auto"/>
        <w:ind w:right="680"/>
        <w:rPr>
          <w:lang w:bidi="ar-SA"/>
        </w:rPr>
      </w:pPr>
      <w:r w:rsidRPr="000325D6">
        <w:rPr>
          <w:b/>
          <w:bCs/>
          <w:lang w:bidi="ar-SA"/>
        </w:rPr>
        <w:lastRenderedPageBreak/>
        <w:t>Elicitation</w:t>
      </w:r>
      <w:r w:rsidR="00D735E0">
        <w:rPr>
          <w:b/>
          <w:bCs/>
          <w:lang w:bidi="ar-SA"/>
        </w:rPr>
        <w:t xml:space="preserve"> </w:t>
      </w:r>
      <w:r w:rsidR="00D735E0" w:rsidRPr="00D735E0">
        <w:rPr>
          <w:lang w:bidi="ar-SA"/>
        </w:rPr>
        <w:t xml:space="preserve">in which the </w:t>
      </w:r>
      <w:r w:rsidR="00D735E0">
        <w:rPr>
          <w:lang w:bidi="ar-SA"/>
        </w:rPr>
        <w:t>teacher using mime, prompt words, gestures, etc., gets students to ask questions, make statements, or give new example of the pattern.</w:t>
      </w:r>
    </w:p>
    <w:p w:rsidR="000325D6" w:rsidRPr="000325D6" w:rsidRDefault="000325D6" w:rsidP="000325D6">
      <w:pPr>
        <w:pStyle w:val="ListParagraph"/>
        <w:numPr>
          <w:ilvl w:val="0"/>
          <w:numId w:val="11"/>
        </w:numPr>
        <w:spacing w:line="240" w:lineRule="auto"/>
        <w:ind w:right="680"/>
        <w:rPr>
          <w:b/>
          <w:bCs/>
          <w:lang w:bidi="ar-SA"/>
        </w:rPr>
      </w:pPr>
      <w:r w:rsidRPr="000325D6">
        <w:rPr>
          <w:b/>
          <w:bCs/>
          <w:lang w:bidi="ar-SA"/>
        </w:rPr>
        <w:t>Substitution drilling</w:t>
      </w:r>
      <w:r w:rsidR="006A7E73">
        <w:rPr>
          <w:b/>
          <w:bCs/>
          <w:lang w:bidi="ar-SA"/>
        </w:rPr>
        <w:t xml:space="preserve"> </w:t>
      </w:r>
      <w:r w:rsidR="006A7E73" w:rsidRPr="006A7E73">
        <w:rPr>
          <w:lang w:bidi="ar-SA"/>
        </w:rPr>
        <w:t xml:space="preserve">in which the teacher </w:t>
      </w:r>
      <w:r w:rsidR="006A7E73">
        <w:rPr>
          <w:lang w:bidi="ar-SA"/>
        </w:rPr>
        <w:t>uses cue words (words, pictures, numbers, names, etc.) to get individual students to mix the examples of the new patterns.</w:t>
      </w:r>
    </w:p>
    <w:p w:rsidR="000325D6" w:rsidRPr="000325D6" w:rsidRDefault="000325D6" w:rsidP="000325D6">
      <w:pPr>
        <w:pStyle w:val="ListParagraph"/>
        <w:numPr>
          <w:ilvl w:val="0"/>
          <w:numId w:val="11"/>
        </w:numPr>
        <w:spacing w:line="240" w:lineRule="auto"/>
        <w:ind w:right="680"/>
        <w:rPr>
          <w:b/>
          <w:bCs/>
          <w:lang w:bidi="ar-SA"/>
        </w:rPr>
      </w:pPr>
      <w:r w:rsidRPr="000325D6">
        <w:rPr>
          <w:b/>
          <w:bCs/>
          <w:lang w:bidi="ar-SA"/>
        </w:rPr>
        <w:t>Question-answer drilling</w:t>
      </w:r>
      <w:r w:rsidR="006A7E73" w:rsidRPr="006A7E73">
        <w:rPr>
          <w:lang w:bidi="ar-SA"/>
        </w:rPr>
        <w:t xml:space="preserve"> in which the </w:t>
      </w:r>
      <w:r w:rsidR="006A7E73">
        <w:rPr>
          <w:lang w:bidi="ar-SA"/>
        </w:rPr>
        <w:t>teacher gets one student to ask a question and another to answer until most students in the class have practiced asking and answering the new question form.</w:t>
      </w:r>
    </w:p>
    <w:p w:rsidR="000325D6" w:rsidRDefault="000325D6" w:rsidP="000325D6">
      <w:pPr>
        <w:pStyle w:val="ListParagraph"/>
        <w:numPr>
          <w:ilvl w:val="0"/>
          <w:numId w:val="11"/>
        </w:numPr>
        <w:spacing w:line="240" w:lineRule="auto"/>
        <w:ind w:right="680"/>
        <w:rPr>
          <w:lang w:bidi="ar-SA"/>
        </w:rPr>
      </w:pPr>
      <w:r w:rsidRPr="000325D6">
        <w:rPr>
          <w:b/>
          <w:bCs/>
          <w:lang w:bidi="ar-SA"/>
        </w:rPr>
        <w:t>Correction</w:t>
      </w:r>
      <w:r w:rsidR="006A7E73" w:rsidRPr="006A7E73">
        <w:rPr>
          <w:lang w:bidi="ar-SA"/>
        </w:rPr>
        <w:t xml:space="preserve"> in which </w:t>
      </w:r>
      <w:r w:rsidR="006A7E73">
        <w:rPr>
          <w:lang w:bidi="ar-SA"/>
        </w:rPr>
        <w:t>the teacher indicates by shaking his head, repeating the error, etc., that there is a mistake and invites the student or a different student to correct it. Where possible the teacher does not simply correct the mistakes himself. He get</w:t>
      </w:r>
      <w:r w:rsidR="002224CA">
        <w:rPr>
          <w:lang w:bidi="ar-SA"/>
        </w:rPr>
        <w:t xml:space="preserve">s student to correct themselves so they will be encouraged to listen and to each other carefully. </w:t>
      </w:r>
    </w:p>
    <w:p w:rsidR="002224CA" w:rsidRDefault="002224CA" w:rsidP="002224CA">
      <w:pPr>
        <w:spacing w:line="240" w:lineRule="auto"/>
        <w:ind w:left="680" w:right="680"/>
        <w:rPr>
          <w:lang w:bidi="ar-SA"/>
        </w:rPr>
      </w:pPr>
    </w:p>
    <w:p w:rsidR="00445BD0" w:rsidRDefault="00445BD0" w:rsidP="00F5122C">
      <w:pPr>
        <w:ind w:firstLine="709"/>
        <w:rPr>
          <w:lang w:bidi="ar-SA"/>
        </w:rPr>
      </w:pPr>
      <w:r>
        <w:rPr>
          <w:lang w:bidi="ar-SA"/>
        </w:rPr>
        <w:t>At this concern, on the basis of the proficiency level of the students, the pre-service English teachers could not employ such above teaching procedures completely. The pre-service English teachers only could engage the students within the first till the third procedures those were listening practice followed by choral and individual imitation.</w:t>
      </w:r>
    </w:p>
    <w:p w:rsidR="00F359B7" w:rsidRDefault="00445BD0" w:rsidP="00102D82">
      <w:pPr>
        <w:ind w:firstLine="709"/>
        <w:rPr>
          <w:lang w:bidi="ar-SA"/>
        </w:rPr>
      </w:pPr>
      <w:r>
        <w:rPr>
          <w:lang w:bidi="ar-SA"/>
        </w:rPr>
        <w:t>Furthermore,</w:t>
      </w:r>
      <w:r w:rsidR="00807BAF">
        <w:rPr>
          <w:lang w:bidi="ar-SA"/>
        </w:rPr>
        <w:t xml:space="preserve"> </w:t>
      </w:r>
      <w:r w:rsidR="004E1558">
        <w:rPr>
          <w:lang w:bidi="ar-SA"/>
        </w:rPr>
        <w:t>Davies</w:t>
      </w:r>
      <w:r w:rsidR="00102D82">
        <w:rPr>
          <w:lang w:bidi="ar-SA"/>
        </w:rPr>
        <w:t xml:space="preserve"> et al.</w:t>
      </w:r>
      <w:r w:rsidR="00807BAF">
        <w:rPr>
          <w:lang w:bidi="ar-SA"/>
        </w:rPr>
        <w:t xml:space="preserve"> (1975:3) </w:t>
      </w:r>
      <w:r w:rsidR="00102D82">
        <w:rPr>
          <w:lang w:bidi="ar-SA"/>
        </w:rPr>
        <w:t xml:space="preserve">stated that </w:t>
      </w:r>
    </w:p>
    <w:p w:rsidR="002224CA" w:rsidRDefault="002224CA" w:rsidP="002224CA">
      <w:pPr>
        <w:spacing w:line="240" w:lineRule="auto"/>
        <w:ind w:left="680" w:right="680"/>
        <w:rPr>
          <w:lang w:bidi="ar-SA"/>
        </w:rPr>
      </w:pPr>
      <w:r>
        <w:rPr>
          <w:lang w:bidi="ar-SA"/>
        </w:rPr>
        <w:t>The form of new words and sentence patterns is demonstrated with examples and not through grammatical explanation or description. The meaning of new words and sentence patterns is not conveyed through translation. It is made clear visually (with objects, pictures, action and mime). Wherever possible model sentences are related and taken from a single situation.</w:t>
      </w:r>
    </w:p>
    <w:p w:rsidR="002224CA" w:rsidRDefault="002224CA" w:rsidP="00807BAF">
      <w:pPr>
        <w:spacing w:line="240" w:lineRule="auto"/>
        <w:ind w:left="680" w:right="680"/>
        <w:rPr>
          <w:lang w:bidi="ar-SA"/>
        </w:rPr>
      </w:pPr>
    </w:p>
    <w:p w:rsidR="00975D07" w:rsidRDefault="00975D07" w:rsidP="00D55AA3">
      <w:pPr>
        <w:ind w:firstLine="709"/>
        <w:rPr>
          <w:lang w:bidi="ar-SA"/>
        </w:rPr>
      </w:pPr>
      <w:r>
        <w:rPr>
          <w:lang w:bidi="ar-SA"/>
        </w:rPr>
        <w:t>In</w:t>
      </w:r>
      <w:r w:rsidR="00862E54">
        <w:rPr>
          <w:lang w:bidi="ar-SA"/>
        </w:rPr>
        <w:t xml:space="preserve"> this case, the pre-service English teachers </w:t>
      </w:r>
      <w:r w:rsidR="00410A51">
        <w:rPr>
          <w:lang w:bidi="ar-SA"/>
        </w:rPr>
        <w:t xml:space="preserve">somewhat deviated from the principle of Oral Approach and Situational Language Teaching in which the patterns of the demonstrative pronouns were generally explained at the first. Here, the pre-service English teachers made a list of the demonstrative pronouns on the whiteboard then explained their functions by using </w:t>
      </w:r>
      <w:r w:rsidR="006802E1">
        <w:rPr>
          <w:lang w:bidi="ar-SA"/>
        </w:rPr>
        <w:t xml:space="preserve">student’s language. </w:t>
      </w:r>
      <w:r w:rsidR="00D55AA3">
        <w:rPr>
          <w:lang w:bidi="ar-SA"/>
        </w:rPr>
        <w:lastRenderedPageBreak/>
        <w:t>Afterwards</w:t>
      </w:r>
      <w:r w:rsidR="006802E1">
        <w:rPr>
          <w:lang w:bidi="ar-SA"/>
        </w:rPr>
        <w:t xml:space="preserve">, the pre-service English teachers </w:t>
      </w:r>
      <w:r w:rsidR="00D55AA3">
        <w:rPr>
          <w:lang w:bidi="ar-SA"/>
        </w:rPr>
        <w:t xml:space="preserve">made a use of the demonstrative pronouns </w:t>
      </w:r>
      <w:r w:rsidR="00410A51">
        <w:rPr>
          <w:lang w:bidi="ar-SA"/>
        </w:rPr>
        <w:t xml:space="preserve">by the situation </w:t>
      </w:r>
      <w:r w:rsidR="00D55AA3">
        <w:rPr>
          <w:lang w:bidi="ar-SA"/>
        </w:rPr>
        <w:t>and</w:t>
      </w:r>
      <w:r w:rsidR="00410A51">
        <w:rPr>
          <w:lang w:bidi="ar-SA"/>
        </w:rPr>
        <w:t xml:space="preserve"> engaged </w:t>
      </w:r>
      <w:r w:rsidR="00D55AA3">
        <w:rPr>
          <w:lang w:bidi="ar-SA"/>
        </w:rPr>
        <w:t xml:space="preserve">the students </w:t>
      </w:r>
      <w:r w:rsidR="00410A51">
        <w:rPr>
          <w:lang w:bidi="ar-SA"/>
        </w:rPr>
        <w:t>in oral drilling.</w:t>
      </w:r>
    </w:p>
    <w:p w:rsidR="00807BAF" w:rsidRDefault="00807BAF" w:rsidP="00807BAF">
      <w:pPr>
        <w:spacing w:line="240" w:lineRule="auto"/>
        <w:ind w:firstLine="709"/>
        <w:rPr>
          <w:lang w:bidi="ar-SA"/>
        </w:rPr>
      </w:pPr>
    </w:p>
    <w:p w:rsidR="00C21F6E" w:rsidRPr="00E56585" w:rsidRDefault="00F94A46" w:rsidP="00F94A46">
      <w:pPr>
        <w:pStyle w:val="ListParagraph"/>
        <w:numPr>
          <w:ilvl w:val="0"/>
          <w:numId w:val="7"/>
        </w:numPr>
        <w:ind w:left="426" w:hanging="426"/>
        <w:rPr>
          <w:b/>
          <w:bCs/>
          <w:lang w:bidi="ar-SA"/>
        </w:rPr>
      </w:pPr>
      <w:r w:rsidRPr="00E56585">
        <w:rPr>
          <w:b/>
          <w:bCs/>
          <w:lang w:bidi="ar-SA"/>
        </w:rPr>
        <w:t xml:space="preserve">Grammar Translation Method </w:t>
      </w:r>
    </w:p>
    <w:p w:rsidR="008361A2" w:rsidRDefault="00E228DB" w:rsidP="00311A03">
      <w:pPr>
        <w:ind w:firstLine="709"/>
        <w:rPr>
          <w:lang w:bidi="ar-SA"/>
        </w:rPr>
      </w:pPr>
      <w:r>
        <w:rPr>
          <w:lang w:bidi="ar-SA"/>
        </w:rPr>
        <w:t>Considering the grade of the students, the pupils should have been known about tenses. Thus, the pre-service English teachers tried to acquaint the students with the tenses, at least simple present tense</w:t>
      </w:r>
      <w:r w:rsidR="00311A03">
        <w:rPr>
          <w:lang w:bidi="ar-SA"/>
        </w:rPr>
        <w:t xml:space="preserve"> thereby the students could know the use of simple present to tell about the routine activities</w:t>
      </w:r>
      <w:r w:rsidR="00C71A5A">
        <w:rPr>
          <w:lang w:bidi="ar-SA"/>
        </w:rPr>
        <w:t xml:space="preserve"> (see appendix</w:t>
      </w:r>
      <w:r w:rsidR="00D02D33">
        <w:rPr>
          <w:lang w:bidi="ar-SA"/>
        </w:rPr>
        <w:t xml:space="preserve"> 13</w:t>
      </w:r>
      <w:r w:rsidR="00C71A5A">
        <w:rPr>
          <w:lang w:bidi="ar-SA"/>
        </w:rPr>
        <w:t>)</w:t>
      </w:r>
      <w:r w:rsidR="00311A03">
        <w:rPr>
          <w:lang w:bidi="ar-SA"/>
        </w:rPr>
        <w:t xml:space="preserve">. </w:t>
      </w:r>
    </w:p>
    <w:p w:rsidR="00C71A5A" w:rsidRDefault="00C71A5A" w:rsidP="00C71A5A">
      <w:pPr>
        <w:ind w:firstLine="709"/>
      </w:pPr>
      <w:r>
        <w:t xml:space="preserve">At this concern, Richard and Rodgers (1998:3-4) pointed out that  </w:t>
      </w:r>
    </w:p>
    <w:p w:rsidR="00C71A5A" w:rsidRDefault="00C71A5A" w:rsidP="00C71A5A">
      <w:pPr>
        <w:pStyle w:val="ListParagraph"/>
        <w:numPr>
          <w:ilvl w:val="0"/>
          <w:numId w:val="16"/>
        </w:numPr>
        <w:spacing w:line="240" w:lineRule="auto"/>
        <w:ind w:left="1105" w:right="680" w:hanging="425"/>
      </w:pPr>
      <w:r>
        <w:t xml:space="preserve">The goal of foreign language study is to learn a language in order to read its literature … . Grammar Translation is away of studying a language that approaches the language first through detailed analysis of its grammar rules, followed by application of this knowledge to the task of translating sentences and texts into and out of the target language. </w:t>
      </w:r>
    </w:p>
    <w:p w:rsidR="00C71A5A" w:rsidRDefault="00C71A5A" w:rsidP="00C71A5A">
      <w:pPr>
        <w:pStyle w:val="ListParagraph"/>
        <w:numPr>
          <w:ilvl w:val="0"/>
          <w:numId w:val="16"/>
        </w:numPr>
        <w:spacing w:line="240" w:lineRule="auto"/>
        <w:ind w:left="1105" w:right="680" w:hanging="425"/>
      </w:pPr>
      <w:r>
        <w:t>Reading and writing are the major focus; little or no systematic attention is paid to speaking or listening.</w:t>
      </w:r>
    </w:p>
    <w:p w:rsidR="00C71A5A" w:rsidRDefault="00C71A5A" w:rsidP="00C71A5A">
      <w:pPr>
        <w:pStyle w:val="ListParagraph"/>
        <w:numPr>
          <w:ilvl w:val="0"/>
          <w:numId w:val="16"/>
        </w:numPr>
        <w:spacing w:line="240" w:lineRule="auto"/>
        <w:ind w:left="1105" w:right="680" w:hanging="425"/>
      </w:pPr>
      <w:r>
        <w:t>Vocabulary selection is based solely on the reading texts used, and words are taught through bilingual word lists, dictionary study, and memorization.</w:t>
      </w:r>
    </w:p>
    <w:p w:rsidR="00C71A5A" w:rsidRDefault="00C71A5A" w:rsidP="00C71A5A">
      <w:pPr>
        <w:pStyle w:val="ListParagraph"/>
        <w:numPr>
          <w:ilvl w:val="0"/>
          <w:numId w:val="16"/>
        </w:numPr>
        <w:spacing w:line="240" w:lineRule="auto"/>
        <w:ind w:left="1105" w:right="680" w:hanging="425"/>
      </w:pPr>
      <w:r>
        <w:t xml:space="preserve">The sentence is the basic unit of teaching and language practice. </w:t>
      </w:r>
    </w:p>
    <w:p w:rsidR="00C71A5A" w:rsidRDefault="00C71A5A" w:rsidP="00C71A5A">
      <w:pPr>
        <w:pStyle w:val="ListParagraph"/>
        <w:numPr>
          <w:ilvl w:val="0"/>
          <w:numId w:val="16"/>
        </w:numPr>
        <w:spacing w:line="240" w:lineRule="auto"/>
        <w:ind w:left="1105" w:right="680" w:hanging="425"/>
      </w:pPr>
      <w:r>
        <w:t>Accuracy is emphasized. Students are expected to attain high standards in translation, … .</w:t>
      </w:r>
    </w:p>
    <w:p w:rsidR="00C71A5A" w:rsidRDefault="00C71A5A" w:rsidP="00C71A5A">
      <w:pPr>
        <w:pStyle w:val="ListParagraph"/>
        <w:numPr>
          <w:ilvl w:val="0"/>
          <w:numId w:val="16"/>
        </w:numPr>
        <w:spacing w:line="240" w:lineRule="auto"/>
        <w:ind w:left="1105" w:right="680" w:hanging="425"/>
      </w:pPr>
      <w:r>
        <w:t xml:space="preserve">Grammar is taught deductively – that is, by presentation and study of grammar rules, which are then practiced through translation exercise. </w:t>
      </w:r>
    </w:p>
    <w:p w:rsidR="00C71A5A" w:rsidRDefault="00C71A5A" w:rsidP="00C71A5A">
      <w:pPr>
        <w:pStyle w:val="ListParagraph"/>
        <w:numPr>
          <w:ilvl w:val="0"/>
          <w:numId w:val="16"/>
        </w:numPr>
        <w:spacing w:line="240" w:lineRule="auto"/>
        <w:ind w:left="1105" w:right="680" w:hanging="425"/>
      </w:pPr>
      <w:r>
        <w:t>The student’s native language is the medium of instruction. It is used to explain new items and to enable comparisons to be made between the foreign language and the student’s native language</w:t>
      </w:r>
    </w:p>
    <w:p w:rsidR="00C71A5A" w:rsidRDefault="00C71A5A" w:rsidP="00C71A5A">
      <w:pPr>
        <w:spacing w:line="240" w:lineRule="auto"/>
        <w:ind w:firstLine="709"/>
        <w:rPr>
          <w:lang w:bidi="ar-SA"/>
        </w:rPr>
      </w:pPr>
    </w:p>
    <w:p w:rsidR="00C71A5A" w:rsidRDefault="00C235A0" w:rsidP="003F211C">
      <w:pPr>
        <w:ind w:firstLine="709"/>
        <w:rPr>
          <w:lang w:bidi="ar-SA"/>
        </w:rPr>
      </w:pPr>
      <w:r>
        <w:rPr>
          <w:lang w:bidi="ar-SA"/>
        </w:rPr>
        <w:t xml:space="preserve">In accordance with the principle of Grammar Translation method as elaborated above, </w:t>
      </w:r>
      <w:r w:rsidR="002455F7">
        <w:rPr>
          <w:lang w:bidi="ar-SA"/>
        </w:rPr>
        <w:t xml:space="preserve">the pre-service English teachers taught simple present tense </w:t>
      </w:r>
      <w:r w:rsidR="00F366B3">
        <w:rPr>
          <w:lang w:bidi="ar-SA"/>
        </w:rPr>
        <w:t>by inviting the students to analyze the grammar rules (see appendix</w:t>
      </w:r>
      <w:r w:rsidR="00D02D33">
        <w:rPr>
          <w:lang w:bidi="ar-SA"/>
        </w:rPr>
        <w:t xml:space="preserve"> 14</w:t>
      </w:r>
      <w:r w:rsidR="00F366B3">
        <w:rPr>
          <w:lang w:bidi="ar-SA"/>
        </w:rPr>
        <w:t xml:space="preserve">) then </w:t>
      </w:r>
      <w:r w:rsidR="00F366B3">
        <w:rPr>
          <w:lang w:bidi="ar-SA"/>
        </w:rPr>
        <w:lastRenderedPageBreak/>
        <w:t xml:space="preserve">explained the use of the rules in the sentence. In explaining the materials, the pre-service English teachers used the student’s language that was by doing code mixing in Indonesian and Melayu Pattani Language. </w:t>
      </w:r>
      <w:r w:rsidR="003F211C">
        <w:rPr>
          <w:lang w:bidi="ar-SA"/>
        </w:rPr>
        <w:t>Besides, the pre-service English teachers invited the students to understand the meaning</w:t>
      </w:r>
      <w:r w:rsidR="00461A29">
        <w:rPr>
          <w:lang w:bidi="ar-SA"/>
        </w:rPr>
        <w:t>s</w:t>
      </w:r>
      <w:r w:rsidR="003F211C">
        <w:rPr>
          <w:lang w:bidi="ar-SA"/>
        </w:rPr>
        <w:t xml:space="preserve"> of the sentences which used simple present tense in Melayu Pattani language. Moreover, the pre-service English teachers helped the students so that the pupils could con</w:t>
      </w:r>
      <w:r w:rsidR="00461A29">
        <w:rPr>
          <w:lang w:bidi="ar-SA"/>
        </w:rPr>
        <w:t>s</w:t>
      </w:r>
      <w:r w:rsidR="003F211C">
        <w:rPr>
          <w:lang w:bidi="ar-SA"/>
        </w:rPr>
        <w:t xml:space="preserve">truct </w:t>
      </w:r>
      <w:r w:rsidR="00461A29">
        <w:rPr>
          <w:lang w:bidi="ar-SA"/>
        </w:rPr>
        <w:t>a sentence by using simple present tense by themselves. Here, the students might say in Melayu then the pre-service English teachers helped them to translate the sentence into English by using appropriate rule of simple present tense (see appendix</w:t>
      </w:r>
      <w:r w:rsidR="00D02D33">
        <w:rPr>
          <w:lang w:bidi="ar-SA"/>
        </w:rPr>
        <w:t xml:space="preserve"> 14</w:t>
      </w:r>
      <w:r w:rsidR="00461A29">
        <w:rPr>
          <w:lang w:bidi="ar-SA"/>
        </w:rPr>
        <w:t>).</w:t>
      </w:r>
    </w:p>
    <w:p w:rsidR="00461A29" w:rsidRDefault="00461A29" w:rsidP="00C52AE0">
      <w:pPr>
        <w:spacing w:line="240" w:lineRule="auto"/>
        <w:ind w:left="1559" w:hanging="102"/>
        <w:rPr>
          <w:b/>
          <w:bCs/>
          <w:lang w:val="id-ID"/>
        </w:rPr>
      </w:pPr>
    </w:p>
    <w:p w:rsidR="00A0552B" w:rsidRPr="00287132" w:rsidRDefault="00A0552B" w:rsidP="00461A29">
      <w:pPr>
        <w:pStyle w:val="ListParagraph"/>
        <w:numPr>
          <w:ilvl w:val="0"/>
          <w:numId w:val="1"/>
        </w:numPr>
        <w:spacing w:line="240" w:lineRule="auto"/>
        <w:ind w:left="426" w:hanging="426"/>
        <w:rPr>
          <w:b/>
          <w:bCs/>
          <w:lang w:val="id-ID"/>
        </w:rPr>
      </w:pPr>
      <w:r>
        <w:rPr>
          <w:b/>
          <w:bCs/>
          <w:lang w:val="id-ID"/>
        </w:rPr>
        <w:t xml:space="preserve">How </w:t>
      </w:r>
      <w:r w:rsidR="0091020C">
        <w:rPr>
          <w:b/>
          <w:bCs/>
        </w:rPr>
        <w:t xml:space="preserve">the Pre-service English Teachers </w:t>
      </w:r>
      <w:r w:rsidR="00D10F39">
        <w:rPr>
          <w:b/>
          <w:bCs/>
        </w:rPr>
        <w:t>Took Meanings</w:t>
      </w:r>
      <w:r w:rsidR="0091020C">
        <w:rPr>
          <w:b/>
          <w:bCs/>
        </w:rPr>
        <w:t xml:space="preserve"> </w:t>
      </w:r>
      <w:r w:rsidR="00D10F39">
        <w:rPr>
          <w:b/>
          <w:bCs/>
        </w:rPr>
        <w:t>from</w:t>
      </w:r>
      <w:r w:rsidR="0091020C">
        <w:rPr>
          <w:b/>
          <w:bCs/>
        </w:rPr>
        <w:t xml:space="preserve"> the </w:t>
      </w:r>
      <w:r w:rsidR="00D10F39">
        <w:rPr>
          <w:b/>
          <w:bCs/>
        </w:rPr>
        <w:t xml:space="preserve">Teaching </w:t>
      </w:r>
      <w:r w:rsidR="0091020C">
        <w:rPr>
          <w:b/>
          <w:bCs/>
        </w:rPr>
        <w:t>Experience</w:t>
      </w:r>
    </w:p>
    <w:p w:rsidR="00FD01EA" w:rsidRDefault="00FD01EA" w:rsidP="00FD01EA">
      <w:pPr>
        <w:spacing w:line="240" w:lineRule="auto"/>
        <w:ind w:firstLine="709"/>
      </w:pPr>
    </w:p>
    <w:p w:rsidR="00FD01EA" w:rsidRDefault="00FD01EA" w:rsidP="00FD01EA">
      <w:pPr>
        <w:ind w:firstLine="709"/>
        <w:rPr>
          <w:lang w:bidi="ar-SA"/>
        </w:rPr>
      </w:pPr>
      <w:r>
        <w:t xml:space="preserve">From the teaching experience, </w:t>
      </w:r>
      <w:r>
        <w:rPr>
          <w:lang w:bidi="ar-SA"/>
        </w:rPr>
        <w:t>the pre-service English teachers stated that they learnt many things. In essence, the pre-service English teachers learnt about:</w:t>
      </w:r>
    </w:p>
    <w:p w:rsidR="00FD01EA" w:rsidRDefault="00FD01EA" w:rsidP="00FD01EA">
      <w:pPr>
        <w:pStyle w:val="ListParagraph"/>
        <w:numPr>
          <w:ilvl w:val="0"/>
          <w:numId w:val="18"/>
        </w:numPr>
        <w:ind w:left="426" w:hanging="426"/>
      </w:pPr>
      <w:r>
        <w:rPr>
          <w:lang w:bidi="ar-SA"/>
        </w:rPr>
        <w:t>How to be a real English teacher who conducted and took responsible to the English teaching and learning process.</w:t>
      </w:r>
    </w:p>
    <w:p w:rsidR="00FD01EA" w:rsidRDefault="00FD01EA" w:rsidP="00FD01EA">
      <w:pPr>
        <w:pStyle w:val="ListParagraph"/>
        <w:numPr>
          <w:ilvl w:val="0"/>
          <w:numId w:val="18"/>
        </w:numPr>
        <w:ind w:left="426" w:hanging="426"/>
      </w:pPr>
      <w:r>
        <w:rPr>
          <w:lang w:bidi="ar-SA"/>
        </w:rPr>
        <w:t>How to be a good English teacher who could understand the students, their needs and interests, then taught the students based on their needs and interests.</w:t>
      </w:r>
    </w:p>
    <w:p w:rsidR="00FD01EA" w:rsidRDefault="00FD01EA" w:rsidP="008B3796">
      <w:pPr>
        <w:pStyle w:val="ListParagraph"/>
        <w:numPr>
          <w:ilvl w:val="0"/>
          <w:numId w:val="18"/>
        </w:numPr>
        <w:ind w:left="426" w:hanging="426"/>
      </w:pPr>
      <w:r>
        <w:t xml:space="preserve">How to establish emotional relationship </w:t>
      </w:r>
      <w:r w:rsidR="008B3796">
        <w:t>with the students to better understand them, their needs and interests</w:t>
      </w:r>
      <w:r>
        <w:t>.</w:t>
      </w:r>
    </w:p>
    <w:p w:rsidR="00FD01EA" w:rsidRDefault="00FD01EA" w:rsidP="00FD01EA">
      <w:pPr>
        <w:pStyle w:val="ListParagraph"/>
        <w:numPr>
          <w:ilvl w:val="0"/>
          <w:numId w:val="18"/>
        </w:numPr>
        <w:ind w:left="426" w:hanging="426"/>
      </w:pPr>
      <w:r>
        <w:t>How to innovate with the teaching methods to create fun learning environment for the students</w:t>
      </w:r>
      <w:r w:rsidR="008B3796">
        <w:t>.</w:t>
      </w:r>
    </w:p>
    <w:p w:rsidR="00FD01EA" w:rsidRDefault="00FD01EA" w:rsidP="00FD01EA">
      <w:pPr>
        <w:pStyle w:val="ListParagraph"/>
        <w:numPr>
          <w:ilvl w:val="0"/>
          <w:numId w:val="18"/>
        </w:numPr>
        <w:ind w:left="426" w:hanging="426"/>
      </w:pPr>
      <w:r>
        <w:lastRenderedPageBreak/>
        <w:t>How to establish good communication with the persons in the schools.</w:t>
      </w:r>
    </w:p>
    <w:p w:rsidR="008B3796" w:rsidRDefault="008B3796" w:rsidP="00FD01EA">
      <w:pPr>
        <w:pStyle w:val="ListParagraph"/>
        <w:numPr>
          <w:ilvl w:val="0"/>
          <w:numId w:val="18"/>
        </w:numPr>
        <w:ind w:left="426" w:hanging="426"/>
      </w:pPr>
      <w:r>
        <w:t>How to cope with the characters of the students.</w:t>
      </w:r>
    </w:p>
    <w:p w:rsidR="008B3796" w:rsidRDefault="008B3796" w:rsidP="00FD01EA">
      <w:pPr>
        <w:pStyle w:val="ListParagraph"/>
        <w:numPr>
          <w:ilvl w:val="0"/>
          <w:numId w:val="18"/>
        </w:numPr>
        <w:ind w:left="426" w:hanging="426"/>
      </w:pPr>
      <w:r>
        <w:t>How to teach in patient by using heart.</w:t>
      </w:r>
    </w:p>
    <w:p w:rsidR="005F51F2" w:rsidRDefault="005F51F2" w:rsidP="005F51F2">
      <w:pPr>
        <w:ind w:firstLine="709"/>
      </w:pPr>
      <w:r>
        <w:t xml:space="preserve">At this concern, Zessoules and Gardner (1991) stated </w:t>
      </w:r>
    </w:p>
    <w:p w:rsidR="00602124" w:rsidRDefault="008B3796" w:rsidP="005F51F2">
      <w:pPr>
        <w:spacing w:line="240" w:lineRule="auto"/>
        <w:ind w:left="680" w:right="680"/>
      </w:pPr>
      <w:r>
        <w:t>When</w:t>
      </w:r>
      <w:r w:rsidR="00DC270B">
        <w:t xml:space="preserve"> students and teachers make use of reflection as a tool for learning and assessment, they are creating an opening that allows them to enter into students’ work, making sense of their endeavors and accomplishment, and learning how they judge their success.</w:t>
      </w:r>
    </w:p>
    <w:p w:rsidR="0087691A" w:rsidRDefault="0087691A" w:rsidP="0087691A">
      <w:pPr>
        <w:spacing w:line="240" w:lineRule="auto"/>
        <w:ind w:firstLine="709"/>
      </w:pPr>
    </w:p>
    <w:p w:rsidR="0087691A" w:rsidRPr="0087691A" w:rsidRDefault="0087691A" w:rsidP="0087691A">
      <w:pPr>
        <w:ind w:firstLine="709"/>
      </w:pPr>
      <w:r>
        <w:t xml:space="preserve">Meanwhile, </w:t>
      </w:r>
      <w:r w:rsidR="009C33C9">
        <w:rPr>
          <w:lang w:val="id-ID"/>
        </w:rPr>
        <w:t>Goethals</w:t>
      </w:r>
      <w:r w:rsidR="00BB5D11">
        <w:t xml:space="preserve"> et al.</w:t>
      </w:r>
      <w:r w:rsidR="009C33C9">
        <w:rPr>
          <w:i/>
          <w:lang w:val="id-ID"/>
        </w:rPr>
        <w:t xml:space="preserve"> </w:t>
      </w:r>
      <w:r w:rsidR="009C33C9">
        <w:rPr>
          <w:lang w:val="id-ID"/>
        </w:rPr>
        <w:t xml:space="preserve">(2004:2) </w:t>
      </w:r>
      <w:r>
        <w:t>explained</w:t>
      </w:r>
      <w:r w:rsidR="009C33C9">
        <w:rPr>
          <w:lang w:val="id-ID"/>
        </w:rPr>
        <w:t xml:space="preserve"> </w:t>
      </w:r>
      <w:r>
        <w:t>that</w:t>
      </w:r>
    </w:p>
    <w:p w:rsidR="0087691A" w:rsidRDefault="0087691A" w:rsidP="0087691A">
      <w:pPr>
        <w:spacing w:line="240" w:lineRule="auto"/>
        <w:ind w:left="680" w:right="680"/>
      </w:pPr>
      <w:r>
        <w:t xml:space="preserve">Learning acquired through your previous work with children and adolescents, inside and outside a school setting, enables you to better understand and appreciate the connection between theory and practice. It is through reflective practice that this deeper level of learning occurs. </w:t>
      </w:r>
    </w:p>
    <w:p w:rsidR="0087691A" w:rsidRDefault="0087691A" w:rsidP="0087691A">
      <w:pPr>
        <w:spacing w:line="240" w:lineRule="auto"/>
        <w:ind w:firstLine="709"/>
      </w:pPr>
    </w:p>
    <w:p w:rsidR="009C33C9" w:rsidRDefault="0087691A" w:rsidP="0087691A">
      <w:pPr>
        <w:ind w:firstLine="709"/>
      </w:pPr>
      <w:r>
        <w:t xml:space="preserve">In addition, </w:t>
      </w:r>
      <w:r w:rsidR="009C33C9">
        <w:t xml:space="preserve">Hattie (2009:24) </w:t>
      </w:r>
      <w:r>
        <w:t xml:space="preserve">pointed out </w:t>
      </w:r>
      <w:r w:rsidR="009C33C9">
        <w:t>that</w:t>
      </w:r>
    </w:p>
    <w:p w:rsidR="009C33C9" w:rsidRDefault="008B3796" w:rsidP="0087691A">
      <w:pPr>
        <w:spacing w:line="240" w:lineRule="auto"/>
        <w:ind w:left="680" w:right="680"/>
      </w:pPr>
      <w:r>
        <w:t>Teachers</w:t>
      </w:r>
      <w:r w:rsidR="009C33C9">
        <w:t xml:space="preserve"> who are students of their own efforts are the teachers who are most influential in raising student achievement. Seeking positive effects on student learning … should be a constant theme and challenge for teachers. As this does not occur by serendipity or accident, then the excellent teacher must be vigilant to what is working and not working in the classroom.</w:t>
      </w:r>
    </w:p>
    <w:p w:rsidR="009C33C9" w:rsidRDefault="009C33C9">
      <w:pPr>
        <w:ind w:firstLine="709"/>
        <w:rPr>
          <w:b/>
          <w:bCs/>
        </w:rPr>
      </w:pPr>
    </w:p>
    <w:p w:rsidR="008B3796" w:rsidRDefault="0087691A" w:rsidP="00F93301">
      <w:pPr>
        <w:ind w:firstLine="709"/>
      </w:pPr>
      <w:r>
        <w:t xml:space="preserve">In such away, the self-reflection was completely meaningful for the pre-service English teachers </w:t>
      </w:r>
      <w:r w:rsidR="00AE5A1D">
        <w:t xml:space="preserve">because </w:t>
      </w:r>
      <w:r w:rsidR="008B3796">
        <w:t xml:space="preserve">by doing the self-reflection they could better understand their teaching experience and take meanings from it </w:t>
      </w:r>
      <w:r w:rsidR="00F93301">
        <w:t xml:space="preserve">by the expectation that they could </w:t>
      </w:r>
      <w:r w:rsidR="008B3796">
        <w:t>be a better English teacher in the future</w:t>
      </w:r>
    </w:p>
    <w:p w:rsidR="00AE5A1D" w:rsidRPr="0087691A" w:rsidRDefault="00F93301" w:rsidP="00D02D33">
      <w:pPr>
        <w:ind w:firstLine="709"/>
      </w:pPr>
      <w:r>
        <w:rPr>
          <w:lang w:bidi="ar-SA"/>
        </w:rPr>
        <w:t>In this regard</w:t>
      </w:r>
      <w:r w:rsidR="00F1152C">
        <w:rPr>
          <w:lang w:bidi="ar-SA"/>
        </w:rPr>
        <w:t xml:space="preserve">, Sellars (2014:4) </w:t>
      </w:r>
      <w:r>
        <w:rPr>
          <w:lang w:bidi="ar-SA"/>
        </w:rPr>
        <w:t xml:space="preserve">pointed out that </w:t>
      </w:r>
      <w:r w:rsidR="00F1152C">
        <w:rPr>
          <w:lang w:bidi="ar-SA"/>
        </w:rPr>
        <w:t xml:space="preserve">Dewey’s understanding of the role of </w:t>
      </w:r>
      <w:r>
        <w:rPr>
          <w:lang w:bidi="ar-SA"/>
        </w:rPr>
        <w:t>the self-reflection was that it was</w:t>
      </w:r>
      <w:r w:rsidR="00F1152C">
        <w:rPr>
          <w:lang w:bidi="ar-SA"/>
        </w:rPr>
        <w:t xml:space="preserve"> undertaken to develop the knowl</w:t>
      </w:r>
      <w:r>
        <w:rPr>
          <w:lang w:bidi="ar-SA"/>
        </w:rPr>
        <w:t>edge and expertise of teaching.</w:t>
      </w:r>
    </w:p>
    <w:sectPr w:rsidR="00AE5A1D" w:rsidRPr="0087691A" w:rsidSect="00D02D33">
      <w:headerReference w:type="default" r:id="rId8"/>
      <w:footerReference w:type="default" r:id="rId9"/>
      <w:pgSz w:w="11907" w:h="16840" w:code="9"/>
      <w:pgMar w:top="2268" w:right="1701" w:bottom="1701" w:left="2268" w:header="1134" w:footer="1134" w:gutter="0"/>
      <w:pgNumType w:start="7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419" w:rsidRDefault="00FD6419" w:rsidP="006404A5">
      <w:pPr>
        <w:spacing w:line="240" w:lineRule="auto"/>
      </w:pPr>
      <w:r>
        <w:separator/>
      </w:r>
    </w:p>
  </w:endnote>
  <w:endnote w:type="continuationSeparator" w:id="1">
    <w:p w:rsidR="00FD6419" w:rsidRDefault="00FD6419" w:rsidP="006404A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287" w:rsidRDefault="00730287" w:rsidP="00D02D3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419" w:rsidRDefault="00FD6419" w:rsidP="006404A5">
      <w:pPr>
        <w:spacing w:line="240" w:lineRule="auto"/>
      </w:pPr>
      <w:r>
        <w:separator/>
      </w:r>
    </w:p>
  </w:footnote>
  <w:footnote w:type="continuationSeparator" w:id="1">
    <w:p w:rsidR="00FD6419" w:rsidRDefault="00FD6419" w:rsidP="006404A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03208"/>
      <w:docPartObj>
        <w:docPartGallery w:val="Page Numbers (Top of Page)"/>
        <w:docPartUnique/>
      </w:docPartObj>
    </w:sdtPr>
    <w:sdtContent>
      <w:p w:rsidR="00D02D33" w:rsidRDefault="00010A8D">
        <w:pPr>
          <w:pStyle w:val="Header"/>
          <w:jc w:val="right"/>
        </w:pPr>
        <w:fldSimple w:instr=" PAGE   \* MERGEFORMAT ">
          <w:r w:rsidR="00B03E7C">
            <w:rPr>
              <w:noProof/>
            </w:rPr>
            <w:t>93</w:t>
          </w:r>
        </w:fldSimple>
      </w:p>
    </w:sdtContent>
  </w:sdt>
  <w:p w:rsidR="00730287" w:rsidRDefault="007302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3750"/>
    <w:multiLevelType w:val="hybridMultilevel"/>
    <w:tmpl w:val="4B741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4554C"/>
    <w:multiLevelType w:val="hybridMultilevel"/>
    <w:tmpl w:val="64D262CC"/>
    <w:lvl w:ilvl="0" w:tplc="0292FDE2">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
    <w:nsid w:val="13F01266"/>
    <w:multiLevelType w:val="hybridMultilevel"/>
    <w:tmpl w:val="40125514"/>
    <w:lvl w:ilvl="0" w:tplc="7D46838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4B1998"/>
    <w:multiLevelType w:val="hybridMultilevel"/>
    <w:tmpl w:val="6D048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14B56"/>
    <w:multiLevelType w:val="hybridMultilevel"/>
    <w:tmpl w:val="B77C9A0E"/>
    <w:lvl w:ilvl="0" w:tplc="AE8A99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CD3BDA"/>
    <w:multiLevelType w:val="hybridMultilevel"/>
    <w:tmpl w:val="C80AD3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5056B7"/>
    <w:multiLevelType w:val="hybridMultilevel"/>
    <w:tmpl w:val="72E2D8A0"/>
    <w:lvl w:ilvl="0" w:tplc="AA8649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E90EA6"/>
    <w:multiLevelType w:val="hybridMultilevel"/>
    <w:tmpl w:val="41FCC6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D32A1A"/>
    <w:multiLevelType w:val="hybridMultilevel"/>
    <w:tmpl w:val="1D4A0380"/>
    <w:lvl w:ilvl="0" w:tplc="7D5832C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CE6189"/>
    <w:multiLevelType w:val="hybridMultilevel"/>
    <w:tmpl w:val="32AA2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B50FA6"/>
    <w:multiLevelType w:val="hybridMultilevel"/>
    <w:tmpl w:val="1F904A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E66700"/>
    <w:multiLevelType w:val="hybridMultilevel"/>
    <w:tmpl w:val="B97C5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043F6C"/>
    <w:multiLevelType w:val="hybridMultilevel"/>
    <w:tmpl w:val="4F68983C"/>
    <w:lvl w:ilvl="0" w:tplc="8EBAE366">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3">
    <w:nsid w:val="4F6B0335"/>
    <w:multiLevelType w:val="hybridMultilevel"/>
    <w:tmpl w:val="BAAE5604"/>
    <w:lvl w:ilvl="0" w:tplc="3B26A210">
      <w:start w:val="1"/>
      <w:numFmt w:val="decimal"/>
      <w:lvlText w:val="%1)"/>
      <w:lvlJc w:val="left"/>
      <w:pPr>
        <w:ind w:left="1040" w:hanging="360"/>
      </w:pPr>
      <w:rPr>
        <w:rFonts w:hint="default"/>
        <w:b/>
        <w:bCs/>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4">
    <w:nsid w:val="50C859D2"/>
    <w:multiLevelType w:val="hybridMultilevel"/>
    <w:tmpl w:val="E70C730C"/>
    <w:lvl w:ilvl="0" w:tplc="167E393E">
      <w:start w:val="1"/>
      <w:numFmt w:val="decimal"/>
      <w:lvlText w:val="%1)"/>
      <w:lvlJc w:val="left"/>
      <w:pPr>
        <w:ind w:left="1040" w:hanging="360"/>
      </w:pPr>
      <w:rPr>
        <w:rFonts w:hint="default"/>
        <w:b/>
        <w:bCs/>
        <w:i w:val="0"/>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5">
    <w:nsid w:val="64375404"/>
    <w:multiLevelType w:val="hybridMultilevel"/>
    <w:tmpl w:val="2FD2D574"/>
    <w:lvl w:ilvl="0" w:tplc="5FA4790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495BB4"/>
    <w:multiLevelType w:val="hybridMultilevel"/>
    <w:tmpl w:val="14D44B86"/>
    <w:lvl w:ilvl="0" w:tplc="A6A2446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D00766"/>
    <w:multiLevelType w:val="hybridMultilevel"/>
    <w:tmpl w:val="709A629C"/>
    <w:lvl w:ilvl="0" w:tplc="04090011">
      <w:start w:val="1"/>
      <w:numFmt w:val="decimal"/>
      <w:lvlText w:val="%1)"/>
      <w:lvlJc w:val="left"/>
      <w:pPr>
        <w:ind w:left="1040" w:hanging="360"/>
      </w:pPr>
      <w:rPr>
        <w:rFonts w:hint="default"/>
        <w:b/>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abstractNumId w:val="15"/>
  </w:num>
  <w:num w:numId="2">
    <w:abstractNumId w:val="9"/>
  </w:num>
  <w:num w:numId="3">
    <w:abstractNumId w:val="2"/>
  </w:num>
  <w:num w:numId="4">
    <w:abstractNumId w:val="8"/>
  </w:num>
  <w:num w:numId="5">
    <w:abstractNumId w:val="16"/>
  </w:num>
  <w:num w:numId="6">
    <w:abstractNumId w:val="3"/>
  </w:num>
  <w:num w:numId="7">
    <w:abstractNumId w:val="5"/>
  </w:num>
  <w:num w:numId="8">
    <w:abstractNumId w:val="4"/>
  </w:num>
  <w:num w:numId="9">
    <w:abstractNumId w:val="14"/>
  </w:num>
  <w:num w:numId="10">
    <w:abstractNumId w:val="12"/>
  </w:num>
  <w:num w:numId="11">
    <w:abstractNumId w:val="13"/>
  </w:num>
  <w:num w:numId="12">
    <w:abstractNumId w:val="17"/>
  </w:num>
  <w:num w:numId="13">
    <w:abstractNumId w:val="11"/>
  </w:num>
  <w:num w:numId="14">
    <w:abstractNumId w:val="7"/>
  </w:num>
  <w:num w:numId="15">
    <w:abstractNumId w:val="10"/>
  </w:num>
  <w:num w:numId="16">
    <w:abstractNumId w:val="6"/>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C2C11"/>
    <w:rsid w:val="00000097"/>
    <w:rsid w:val="000005DC"/>
    <w:rsid w:val="00000850"/>
    <w:rsid w:val="000008C9"/>
    <w:rsid w:val="00000B8F"/>
    <w:rsid w:val="00000BED"/>
    <w:rsid w:val="00000C37"/>
    <w:rsid w:val="000021F3"/>
    <w:rsid w:val="0000297C"/>
    <w:rsid w:val="00002A2F"/>
    <w:rsid w:val="00002F13"/>
    <w:rsid w:val="0000317B"/>
    <w:rsid w:val="00003CE9"/>
    <w:rsid w:val="00003DAB"/>
    <w:rsid w:val="000042A4"/>
    <w:rsid w:val="0000461D"/>
    <w:rsid w:val="00004807"/>
    <w:rsid w:val="000049B0"/>
    <w:rsid w:val="00005382"/>
    <w:rsid w:val="00005426"/>
    <w:rsid w:val="0000544E"/>
    <w:rsid w:val="0000579A"/>
    <w:rsid w:val="00005B87"/>
    <w:rsid w:val="00005FE7"/>
    <w:rsid w:val="00006148"/>
    <w:rsid w:val="000063F0"/>
    <w:rsid w:val="00006AAB"/>
    <w:rsid w:val="00006B6E"/>
    <w:rsid w:val="00007754"/>
    <w:rsid w:val="000107EF"/>
    <w:rsid w:val="0001092C"/>
    <w:rsid w:val="00010A8D"/>
    <w:rsid w:val="00010BA4"/>
    <w:rsid w:val="00010C73"/>
    <w:rsid w:val="00010D38"/>
    <w:rsid w:val="0001292B"/>
    <w:rsid w:val="00012CF1"/>
    <w:rsid w:val="00012D51"/>
    <w:rsid w:val="00012DD2"/>
    <w:rsid w:val="00013125"/>
    <w:rsid w:val="0001348E"/>
    <w:rsid w:val="00013A32"/>
    <w:rsid w:val="00013D36"/>
    <w:rsid w:val="00014772"/>
    <w:rsid w:val="00014972"/>
    <w:rsid w:val="000158E8"/>
    <w:rsid w:val="00015C1F"/>
    <w:rsid w:val="000168E0"/>
    <w:rsid w:val="0001697B"/>
    <w:rsid w:val="00016C0C"/>
    <w:rsid w:val="00017260"/>
    <w:rsid w:val="000175F2"/>
    <w:rsid w:val="00017BC5"/>
    <w:rsid w:val="00020F52"/>
    <w:rsid w:val="000213A1"/>
    <w:rsid w:val="00021414"/>
    <w:rsid w:val="000219A0"/>
    <w:rsid w:val="00022C1C"/>
    <w:rsid w:val="00023060"/>
    <w:rsid w:val="000231D4"/>
    <w:rsid w:val="0002328A"/>
    <w:rsid w:val="00023515"/>
    <w:rsid w:val="000236D5"/>
    <w:rsid w:val="00023805"/>
    <w:rsid w:val="0002438E"/>
    <w:rsid w:val="000243CB"/>
    <w:rsid w:val="00024735"/>
    <w:rsid w:val="0002474E"/>
    <w:rsid w:val="00024881"/>
    <w:rsid w:val="00024BAF"/>
    <w:rsid w:val="00024D5F"/>
    <w:rsid w:val="00024FB3"/>
    <w:rsid w:val="000250C3"/>
    <w:rsid w:val="0002558C"/>
    <w:rsid w:val="00026556"/>
    <w:rsid w:val="000267FF"/>
    <w:rsid w:val="0002688A"/>
    <w:rsid w:val="00026AC4"/>
    <w:rsid w:val="0002746C"/>
    <w:rsid w:val="00027E75"/>
    <w:rsid w:val="00027FAB"/>
    <w:rsid w:val="000302E0"/>
    <w:rsid w:val="00030738"/>
    <w:rsid w:val="0003082C"/>
    <w:rsid w:val="0003090B"/>
    <w:rsid w:val="00030935"/>
    <w:rsid w:val="00030D28"/>
    <w:rsid w:val="0003102A"/>
    <w:rsid w:val="000312FE"/>
    <w:rsid w:val="0003130D"/>
    <w:rsid w:val="00031490"/>
    <w:rsid w:val="000314B2"/>
    <w:rsid w:val="00031533"/>
    <w:rsid w:val="000318DD"/>
    <w:rsid w:val="00031A16"/>
    <w:rsid w:val="00031CA4"/>
    <w:rsid w:val="000322E8"/>
    <w:rsid w:val="000325D6"/>
    <w:rsid w:val="000326DD"/>
    <w:rsid w:val="0003275E"/>
    <w:rsid w:val="000327A5"/>
    <w:rsid w:val="00032AEC"/>
    <w:rsid w:val="00032B0F"/>
    <w:rsid w:val="00033773"/>
    <w:rsid w:val="00033AE7"/>
    <w:rsid w:val="000341C6"/>
    <w:rsid w:val="00034320"/>
    <w:rsid w:val="000343AC"/>
    <w:rsid w:val="00034694"/>
    <w:rsid w:val="00034774"/>
    <w:rsid w:val="00034C04"/>
    <w:rsid w:val="00034CB9"/>
    <w:rsid w:val="00034F87"/>
    <w:rsid w:val="00035114"/>
    <w:rsid w:val="00035428"/>
    <w:rsid w:val="000357BF"/>
    <w:rsid w:val="000359CE"/>
    <w:rsid w:val="0003613E"/>
    <w:rsid w:val="000361DC"/>
    <w:rsid w:val="00036968"/>
    <w:rsid w:val="0003719E"/>
    <w:rsid w:val="00037438"/>
    <w:rsid w:val="000375FB"/>
    <w:rsid w:val="00037711"/>
    <w:rsid w:val="00037CE0"/>
    <w:rsid w:val="00037D58"/>
    <w:rsid w:val="00040144"/>
    <w:rsid w:val="00040B4A"/>
    <w:rsid w:val="00040C50"/>
    <w:rsid w:val="00040E2B"/>
    <w:rsid w:val="00040FB4"/>
    <w:rsid w:val="0004139A"/>
    <w:rsid w:val="00041683"/>
    <w:rsid w:val="00041CB1"/>
    <w:rsid w:val="0004233A"/>
    <w:rsid w:val="00042A66"/>
    <w:rsid w:val="00042BED"/>
    <w:rsid w:val="000430DC"/>
    <w:rsid w:val="000439BE"/>
    <w:rsid w:val="00043EF8"/>
    <w:rsid w:val="000440B4"/>
    <w:rsid w:val="000443FE"/>
    <w:rsid w:val="00044825"/>
    <w:rsid w:val="00044891"/>
    <w:rsid w:val="00044A36"/>
    <w:rsid w:val="00044BFD"/>
    <w:rsid w:val="00044C4E"/>
    <w:rsid w:val="00045C04"/>
    <w:rsid w:val="00045CFB"/>
    <w:rsid w:val="000460D2"/>
    <w:rsid w:val="000462DB"/>
    <w:rsid w:val="000472C2"/>
    <w:rsid w:val="000473EB"/>
    <w:rsid w:val="000475C4"/>
    <w:rsid w:val="00050132"/>
    <w:rsid w:val="000505E5"/>
    <w:rsid w:val="00050838"/>
    <w:rsid w:val="00050AD5"/>
    <w:rsid w:val="000515CF"/>
    <w:rsid w:val="000517EB"/>
    <w:rsid w:val="00052857"/>
    <w:rsid w:val="00053E7D"/>
    <w:rsid w:val="00053FA5"/>
    <w:rsid w:val="00054305"/>
    <w:rsid w:val="0005444B"/>
    <w:rsid w:val="00054831"/>
    <w:rsid w:val="0005655B"/>
    <w:rsid w:val="00056AD9"/>
    <w:rsid w:val="00056F8C"/>
    <w:rsid w:val="000574C3"/>
    <w:rsid w:val="000579CA"/>
    <w:rsid w:val="00057E05"/>
    <w:rsid w:val="00057F18"/>
    <w:rsid w:val="000603C2"/>
    <w:rsid w:val="00060973"/>
    <w:rsid w:val="00060FB9"/>
    <w:rsid w:val="00061638"/>
    <w:rsid w:val="00061A7A"/>
    <w:rsid w:val="00061B14"/>
    <w:rsid w:val="00061FA8"/>
    <w:rsid w:val="00062482"/>
    <w:rsid w:val="0006293A"/>
    <w:rsid w:val="00062D74"/>
    <w:rsid w:val="0006345A"/>
    <w:rsid w:val="00063D69"/>
    <w:rsid w:val="00063E0B"/>
    <w:rsid w:val="00064970"/>
    <w:rsid w:val="00064F29"/>
    <w:rsid w:val="00065327"/>
    <w:rsid w:val="00065B74"/>
    <w:rsid w:val="00065CE4"/>
    <w:rsid w:val="00066122"/>
    <w:rsid w:val="00066322"/>
    <w:rsid w:val="00066D88"/>
    <w:rsid w:val="0006711F"/>
    <w:rsid w:val="00067288"/>
    <w:rsid w:val="000677D4"/>
    <w:rsid w:val="000700AA"/>
    <w:rsid w:val="00070412"/>
    <w:rsid w:val="000705E6"/>
    <w:rsid w:val="00070D71"/>
    <w:rsid w:val="00070DBA"/>
    <w:rsid w:val="00071160"/>
    <w:rsid w:val="00071C68"/>
    <w:rsid w:val="00072929"/>
    <w:rsid w:val="000729A5"/>
    <w:rsid w:val="00072B96"/>
    <w:rsid w:val="000730CB"/>
    <w:rsid w:val="000733C4"/>
    <w:rsid w:val="00073B71"/>
    <w:rsid w:val="000742AA"/>
    <w:rsid w:val="00074874"/>
    <w:rsid w:val="00074E39"/>
    <w:rsid w:val="00074E41"/>
    <w:rsid w:val="000759A0"/>
    <w:rsid w:val="00075DC1"/>
    <w:rsid w:val="0007649C"/>
    <w:rsid w:val="000764FF"/>
    <w:rsid w:val="00081035"/>
    <w:rsid w:val="000811A9"/>
    <w:rsid w:val="000816CE"/>
    <w:rsid w:val="00081811"/>
    <w:rsid w:val="0008226C"/>
    <w:rsid w:val="0008274F"/>
    <w:rsid w:val="00082D32"/>
    <w:rsid w:val="00083804"/>
    <w:rsid w:val="000838A2"/>
    <w:rsid w:val="00083B1F"/>
    <w:rsid w:val="00083DBC"/>
    <w:rsid w:val="00085005"/>
    <w:rsid w:val="000854A2"/>
    <w:rsid w:val="000857D6"/>
    <w:rsid w:val="000862E6"/>
    <w:rsid w:val="000864C0"/>
    <w:rsid w:val="0008652E"/>
    <w:rsid w:val="00087038"/>
    <w:rsid w:val="00087DE9"/>
    <w:rsid w:val="00087E1F"/>
    <w:rsid w:val="000903CC"/>
    <w:rsid w:val="000905C6"/>
    <w:rsid w:val="0009060E"/>
    <w:rsid w:val="00090E75"/>
    <w:rsid w:val="00091DFA"/>
    <w:rsid w:val="00092151"/>
    <w:rsid w:val="0009241F"/>
    <w:rsid w:val="000927ED"/>
    <w:rsid w:val="00092B88"/>
    <w:rsid w:val="00092D2E"/>
    <w:rsid w:val="00092F93"/>
    <w:rsid w:val="000935F2"/>
    <w:rsid w:val="00093658"/>
    <w:rsid w:val="00094163"/>
    <w:rsid w:val="00094205"/>
    <w:rsid w:val="00094626"/>
    <w:rsid w:val="0009521E"/>
    <w:rsid w:val="0009572C"/>
    <w:rsid w:val="00095ABD"/>
    <w:rsid w:val="00095C41"/>
    <w:rsid w:val="00096177"/>
    <w:rsid w:val="000961F4"/>
    <w:rsid w:val="00096406"/>
    <w:rsid w:val="00096DBC"/>
    <w:rsid w:val="000978C1"/>
    <w:rsid w:val="000978FC"/>
    <w:rsid w:val="00097963"/>
    <w:rsid w:val="0009798E"/>
    <w:rsid w:val="00097A38"/>
    <w:rsid w:val="00097E74"/>
    <w:rsid w:val="000A0479"/>
    <w:rsid w:val="000A09EE"/>
    <w:rsid w:val="000A0AA7"/>
    <w:rsid w:val="000A0BA1"/>
    <w:rsid w:val="000A0DFA"/>
    <w:rsid w:val="000A10B6"/>
    <w:rsid w:val="000A193C"/>
    <w:rsid w:val="000A1B7A"/>
    <w:rsid w:val="000A1BF4"/>
    <w:rsid w:val="000A1DDE"/>
    <w:rsid w:val="000A2091"/>
    <w:rsid w:val="000A2AF3"/>
    <w:rsid w:val="000A2BBA"/>
    <w:rsid w:val="000A2DF9"/>
    <w:rsid w:val="000A349F"/>
    <w:rsid w:val="000A3999"/>
    <w:rsid w:val="000A3B4E"/>
    <w:rsid w:val="000A410A"/>
    <w:rsid w:val="000A44F0"/>
    <w:rsid w:val="000A4A0E"/>
    <w:rsid w:val="000A4C96"/>
    <w:rsid w:val="000A4FDB"/>
    <w:rsid w:val="000A5013"/>
    <w:rsid w:val="000A62FA"/>
    <w:rsid w:val="000A6787"/>
    <w:rsid w:val="000A6A8E"/>
    <w:rsid w:val="000A7030"/>
    <w:rsid w:val="000A7135"/>
    <w:rsid w:val="000A7213"/>
    <w:rsid w:val="000A726B"/>
    <w:rsid w:val="000A7A81"/>
    <w:rsid w:val="000B049A"/>
    <w:rsid w:val="000B09A1"/>
    <w:rsid w:val="000B09AF"/>
    <w:rsid w:val="000B0E6F"/>
    <w:rsid w:val="000B10B5"/>
    <w:rsid w:val="000B12C7"/>
    <w:rsid w:val="000B21AA"/>
    <w:rsid w:val="000B2B9F"/>
    <w:rsid w:val="000B2CC4"/>
    <w:rsid w:val="000B30BF"/>
    <w:rsid w:val="000B31CA"/>
    <w:rsid w:val="000B368D"/>
    <w:rsid w:val="000B36C9"/>
    <w:rsid w:val="000B3CAB"/>
    <w:rsid w:val="000B40CF"/>
    <w:rsid w:val="000B43CB"/>
    <w:rsid w:val="000B442D"/>
    <w:rsid w:val="000B469C"/>
    <w:rsid w:val="000B49AB"/>
    <w:rsid w:val="000B4EC5"/>
    <w:rsid w:val="000B5758"/>
    <w:rsid w:val="000B5B14"/>
    <w:rsid w:val="000B604F"/>
    <w:rsid w:val="000B6995"/>
    <w:rsid w:val="000B6996"/>
    <w:rsid w:val="000B733C"/>
    <w:rsid w:val="000B7878"/>
    <w:rsid w:val="000B795F"/>
    <w:rsid w:val="000B79AD"/>
    <w:rsid w:val="000C0A51"/>
    <w:rsid w:val="000C0CEA"/>
    <w:rsid w:val="000C10DF"/>
    <w:rsid w:val="000C12BB"/>
    <w:rsid w:val="000C173B"/>
    <w:rsid w:val="000C1891"/>
    <w:rsid w:val="000C1B66"/>
    <w:rsid w:val="000C1B8A"/>
    <w:rsid w:val="000C1E8B"/>
    <w:rsid w:val="000C1ECC"/>
    <w:rsid w:val="000C22E1"/>
    <w:rsid w:val="000C26DE"/>
    <w:rsid w:val="000C27B8"/>
    <w:rsid w:val="000C28A7"/>
    <w:rsid w:val="000C28BB"/>
    <w:rsid w:val="000C2E7C"/>
    <w:rsid w:val="000C341D"/>
    <w:rsid w:val="000C34B9"/>
    <w:rsid w:val="000C3AAD"/>
    <w:rsid w:val="000C3DB2"/>
    <w:rsid w:val="000C4121"/>
    <w:rsid w:val="000C4517"/>
    <w:rsid w:val="000C4AA9"/>
    <w:rsid w:val="000C4D9F"/>
    <w:rsid w:val="000C4EA4"/>
    <w:rsid w:val="000C50F8"/>
    <w:rsid w:val="000C5C0C"/>
    <w:rsid w:val="000C62C9"/>
    <w:rsid w:val="000C6928"/>
    <w:rsid w:val="000C6ADF"/>
    <w:rsid w:val="000C6E7B"/>
    <w:rsid w:val="000C71BC"/>
    <w:rsid w:val="000C729B"/>
    <w:rsid w:val="000C72C3"/>
    <w:rsid w:val="000C7E41"/>
    <w:rsid w:val="000D0309"/>
    <w:rsid w:val="000D03FC"/>
    <w:rsid w:val="000D08E2"/>
    <w:rsid w:val="000D1376"/>
    <w:rsid w:val="000D174B"/>
    <w:rsid w:val="000D1967"/>
    <w:rsid w:val="000D1EA0"/>
    <w:rsid w:val="000D21C0"/>
    <w:rsid w:val="000D2756"/>
    <w:rsid w:val="000D3613"/>
    <w:rsid w:val="000D3914"/>
    <w:rsid w:val="000D3FE9"/>
    <w:rsid w:val="000D452D"/>
    <w:rsid w:val="000D4AA4"/>
    <w:rsid w:val="000D4C6E"/>
    <w:rsid w:val="000D511A"/>
    <w:rsid w:val="000D5623"/>
    <w:rsid w:val="000D5770"/>
    <w:rsid w:val="000D5815"/>
    <w:rsid w:val="000D5F87"/>
    <w:rsid w:val="000D6202"/>
    <w:rsid w:val="000D6877"/>
    <w:rsid w:val="000D765F"/>
    <w:rsid w:val="000D77FD"/>
    <w:rsid w:val="000D7BD5"/>
    <w:rsid w:val="000D7C34"/>
    <w:rsid w:val="000E0007"/>
    <w:rsid w:val="000E0DF7"/>
    <w:rsid w:val="000E0F8A"/>
    <w:rsid w:val="000E116F"/>
    <w:rsid w:val="000E1261"/>
    <w:rsid w:val="000E1849"/>
    <w:rsid w:val="000E1B86"/>
    <w:rsid w:val="000E1CF4"/>
    <w:rsid w:val="000E1D02"/>
    <w:rsid w:val="000E1DDF"/>
    <w:rsid w:val="000E21E3"/>
    <w:rsid w:val="000E2C7F"/>
    <w:rsid w:val="000E3F06"/>
    <w:rsid w:val="000E3F5B"/>
    <w:rsid w:val="000E4B18"/>
    <w:rsid w:val="000E4B52"/>
    <w:rsid w:val="000E4BCC"/>
    <w:rsid w:val="000E4C84"/>
    <w:rsid w:val="000E508B"/>
    <w:rsid w:val="000E5764"/>
    <w:rsid w:val="000E60AD"/>
    <w:rsid w:val="000E6227"/>
    <w:rsid w:val="000E6542"/>
    <w:rsid w:val="000E669C"/>
    <w:rsid w:val="000E6973"/>
    <w:rsid w:val="000E6AE9"/>
    <w:rsid w:val="000E710C"/>
    <w:rsid w:val="000E7376"/>
    <w:rsid w:val="000E795B"/>
    <w:rsid w:val="000E79CC"/>
    <w:rsid w:val="000E7ACC"/>
    <w:rsid w:val="000F01D7"/>
    <w:rsid w:val="000F03E7"/>
    <w:rsid w:val="000F0B19"/>
    <w:rsid w:val="000F0C47"/>
    <w:rsid w:val="000F1019"/>
    <w:rsid w:val="000F10EA"/>
    <w:rsid w:val="000F1316"/>
    <w:rsid w:val="000F228E"/>
    <w:rsid w:val="000F25B1"/>
    <w:rsid w:val="000F2775"/>
    <w:rsid w:val="000F2838"/>
    <w:rsid w:val="000F2925"/>
    <w:rsid w:val="000F2B92"/>
    <w:rsid w:val="000F38BB"/>
    <w:rsid w:val="000F3B3F"/>
    <w:rsid w:val="000F405B"/>
    <w:rsid w:val="000F458C"/>
    <w:rsid w:val="000F47E0"/>
    <w:rsid w:val="000F578A"/>
    <w:rsid w:val="000F6409"/>
    <w:rsid w:val="000F6413"/>
    <w:rsid w:val="000F665A"/>
    <w:rsid w:val="000F68D8"/>
    <w:rsid w:val="000F72B3"/>
    <w:rsid w:val="000F759A"/>
    <w:rsid w:val="000F7A44"/>
    <w:rsid w:val="00100280"/>
    <w:rsid w:val="00100611"/>
    <w:rsid w:val="00101035"/>
    <w:rsid w:val="00101C28"/>
    <w:rsid w:val="00102411"/>
    <w:rsid w:val="00102C7D"/>
    <w:rsid w:val="00102D82"/>
    <w:rsid w:val="001033D0"/>
    <w:rsid w:val="0010398E"/>
    <w:rsid w:val="00103FA3"/>
    <w:rsid w:val="00103FD4"/>
    <w:rsid w:val="00104ABC"/>
    <w:rsid w:val="0010500F"/>
    <w:rsid w:val="001051F1"/>
    <w:rsid w:val="00105282"/>
    <w:rsid w:val="0010537A"/>
    <w:rsid w:val="0010665A"/>
    <w:rsid w:val="0010686E"/>
    <w:rsid w:val="0010714D"/>
    <w:rsid w:val="001071A1"/>
    <w:rsid w:val="00107C4D"/>
    <w:rsid w:val="00110020"/>
    <w:rsid w:val="001102E0"/>
    <w:rsid w:val="0011045E"/>
    <w:rsid w:val="00110562"/>
    <w:rsid w:val="0011058D"/>
    <w:rsid w:val="0011082B"/>
    <w:rsid w:val="00110B0A"/>
    <w:rsid w:val="00110D48"/>
    <w:rsid w:val="00110FE7"/>
    <w:rsid w:val="001110BC"/>
    <w:rsid w:val="0011132B"/>
    <w:rsid w:val="00111AA2"/>
    <w:rsid w:val="00111D6A"/>
    <w:rsid w:val="00112200"/>
    <w:rsid w:val="00112DA0"/>
    <w:rsid w:val="00113567"/>
    <w:rsid w:val="00113A22"/>
    <w:rsid w:val="00113D7C"/>
    <w:rsid w:val="00114AE4"/>
    <w:rsid w:val="0011531E"/>
    <w:rsid w:val="00115784"/>
    <w:rsid w:val="00116357"/>
    <w:rsid w:val="0011689B"/>
    <w:rsid w:val="00116E6F"/>
    <w:rsid w:val="00116EB0"/>
    <w:rsid w:val="00117AA0"/>
    <w:rsid w:val="00117DA2"/>
    <w:rsid w:val="00117E44"/>
    <w:rsid w:val="00117FC8"/>
    <w:rsid w:val="0012002D"/>
    <w:rsid w:val="00120DC4"/>
    <w:rsid w:val="00121103"/>
    <w:rsid w:val="0012129E"/>
    <w:rsid w:val="001215AA"/>
    <w:rsid w:val="00122287"/>
    <w:rsid w:val="001229FD"/>
    <w:rsid w:val="001234A6"/>
    <w:rsid w:val="00123667"/>
    <w:rsid w:val="00124DB1"/>
    <w:rsid w:val="00125E63"/>
    <w:rsid w:val="0012664A"/>
    <w:rsid w:val="001267CD"/>
    <w:rsid w:val="00126C53"/>
    <w:rsid w:val="00126F75"/>
    <w:rsid w:val="001273AF"/>
    <w:rsid w:val="00127BBA"/>
    <w:rsid w:val="00127F22"/>
    <w:rsid w:val="00127FCF"/>
    <w:rsid w:val="00130034"/>
    <w:rsid w:val="00130411"/>
    <w:rsid w:val="00131E62"/>
    <w:rsid w:val="00131F19"/>
    <w:rsid w:val="00132076"/>
    <w:rsid w:val="00132112"/>
    <w:rsid w:val="001321C6"/>
    <w:rsid w:val="001325AC"/>
    <w:rsid w:val="001325EC"/>
    <w:rsid w:val="001326BE"/>
    <w:rsid w:val="00132CE4"/>
    <w:rsid w:val="00133126"/>
    <w:rsid w:val="001336D7"/>
    <w:rsid w:val="00133E11"/>
    <w:rsid w:val="00133E37"/>
    <w:rsid w:val="00134230"/>
    <w:rsid w:val="00134464"/>
    <w:rsid w:val="00135330"/>
    <w:rsid w:val="0013577B"/>
    <w:rsid w:val="00135A96"/>
    <w:rsid w:val="00136FAD"/>
    <w:rsid w:val="00137196"/>
    <w:rsid w:val="00137341"/>
    <w:rsid w:val="001374CD"/>
    <w:rsid w:val="00137560"/>
    <w:rsid w:val="00137DFF"/>
    <w:rsid w:val="00137EEE"/>
    <w:rsid w:val="0014125F"/>
    <w:rsid w:val="0014136E"/>
    <w:rsid w:val="00141619"/>
    <w:rsid w:val="00141637"/>
    <w:rsid w:val="001426AD"/>
    <w:rsid w:val="00142962"/>
    <w:rsid w:val="00143060"/>
    <w:rsid w:val="00143454"/>
    <w:rsid w:val="00143710"/>
    <w:rsid w:val="00143739"/>
    <w:rsid w:val="001437EB"/>
    <w:rsid w:val="00143B37"/>
    <w:rsid w:val="001441E8"/>
    <w:rsid w:val="00144D16"/>
    <w:rsid w:val="0014509A"/>
    <w:rsid w:val="00146C33"/>
    <w:rsid w:val="00146D87"/>
    <w:rsid w:val="001477F4"/>
    <w:rsid w:val="00147B36"/>
    <w:rsid w:val="00147C26"/>
    <w:rsid w:val="00147F86"/>
    <w:rsid w:val="001505BC"/>
    <w:rsid w:val="00150873"/>
    <w:rsid w:val="00150884"/>
    <w:rsid w:val="00152185"/>
    <w:rsid w:val="00152767"/>
    <w:rsid w:val="001527EF"/>
    <w:rsid w:val="00152C98"/>
    <w:rsid w:val="00152D95"/>
    <w:rsid w:val="00152FD1"/>
    <w:rsid w:val="0015310E"/>
    <w:rsid w:val="001531E5"/>
    <w:rsid w:val="001532D6"/>
    <w:rsid w:val="00153621"/>
    <w:rsid w:val="00153B8E"/>
    <w:rsid w:val="00153BEE"/>
    <w:rsid w:val="0015493C"/>
    <w:rsid w:val="001553EA"/>
    <w:rsid w:val="001554E6"/>
    <w:rsid w:val="0015553B"/>
    <w:rsid w:val="00155B60"/>
    <w:rsid w:val="00156D71"/>
    <w:rsid w:val="0015750B"/>
    <w:rsid w:val="00161348"/>
    <w:rsid w:val="0016217F"/>
    <w:rsid w:val="00162258"/>
    <w:rsid w:val="00163764"/>
    <w:rsid w:val="001637EC"/>
    <w:rsid w:val="00164A4C"/>
    <w:rsid w:val="00164D64"/>
    <w:rsid w:val="00164DDF"/>
    <w:rsid w:val="001660DE"/>
    <w:rsid w:val="00166429"/>
    <w:rsid w:val="001668A0"/>
    <w:rsid w:val="001669E8"/>
    <w:rsid w:val="0016731D"/>
    <w:rsid w:val="00167564"/>
    <w:rsid w:val="0017040B"/>
    <w:rsid w:val="00171346"/>
    <w:rsid w:val="001715AB"/>
    <w:rsid w:val="00171696"/>
    <w:rsid w:val="0017412D"/>
    <w:rsid w:val="00174239"/>
    <w:rsid w:val="00174BFF"/>
    <w:rsid w:val="0017569A"/>
    <w:rsid w:val="00176413"/>
    <w:rsid w:val="00176417"/>
    <w:rsid w:val="001767B9"/>
    <w:rsid w:val="00176AD1"/>
    <w:rsid w:val="00176D61"/>
    <w:rsid w:val="00177067"/>
    <w:rsid w:val="00177775"/>
    <w:rsid w:val="001778DC"/>
    <w:rsid w:val="00177AC2"/>
    <w:rsid w:val="00177FFB"/>
    <w:rsid w:val="001805C9"/>
    <w:rsid w:val="0018070F"/>
    <w:rsid w:val="0018085E"/>
    <w:rsid w:val="00180BD8"/>
    <w:rsid w:val="00181A5C"/>
    <w:rsid w:val="00181D82"/>
    <w:rsid w:val="00181E4B"/>
    <w:rsid w:val="00182A0B"/>
    <w:rsid w:val="001833DD"/>
    <w:rsid w:val="00183D11"/>
    <w:rsid w:val="001843CF"/>
    <w:rsid w:val="0018459A"/>
    <w:rsid w:val="00184979"/>
    <w:rsid w:val="00184E03"/>
    <w:rsid w:val="00184F4F"/>
    <w:rsid w:val="0018571B"/>
    <w:rsid w:val="00185B90"/>
    <w:rsid w:val="0018618A"/>
    <w:rsid w:val="00186488"/>
    <w:rsid w:val="00186B2E"/>
    <w:rsid w:val="00186DF4"/>
    <w:rsid w:val="00187727"/>
    <w:rsid w:val="00187AFB"/>
    <w:rsid w:val="00190626"/>
    <w:rsid w:val="0019083C"/>
    <w:rsid w:val="00190C71"/>
    <w:rsid w:val="00190EA9"/>
    <w:rsid w:val="00191548"/>
    <w:rsid w:val="001916C5"/>
    <w:rsid w:val="00191A50"/>
    <w:rsid w:val="00191A69"/>
    <w:rsid w:val="001929D6"/>
    <w:rsid w:val="00192A6A"/>
    <w:rsid w:val="00192C24"/>
    <w:rsid w:val="00193196"/>
    <w:rsid w:val="001932AC"/>
    <w:rsid w:val="001936DD"/>
    <w:rsid w:val="00193B04"/>
    <w:rsid w:val="00193C68"/>
    <w:rsid w:val="00194106"/>
    <w:rsid w:val="00194274"/>
    <w:rsid w:val="00194623"/>
    <w:rsid w:val="0019475F"/>
    <w:rsid w:val="00194C78"/>
    <w:rsid w:val="00194CB4"/>
    <w:rsid w:val="00194E47"/>
    <w:rsid w:val="00195006"/>
    <w:rsid w:val="00195C7D"/>
    <w:rsid w:val="0019640E"/>
    <w:rsid w:val="00197359"/>
    <w:rsid w:val="0019738B"/>
    <w:rsid w:val="00197552"/>
    <w:rsid w:val="001A0629"/>
    <w:rsid w:val="001A0C62"/>
    <w:rsid w:val="001A1232"/>
    <w:rsid w:val="001A14DB"/>
    <w:rsid w:val="001A203B"/>
    <w:rsid w:val="001A210D"/>
    <w:rsid w:val="001A21F7"/>
    <w:rsid w:val="001A2865"/>
    <w:rsid w:val="001A28C0"/>
    <w:rsid w:val="001A354D"/>
    <w:rsid w:val="001A386A"/>
    <w:rsid w:val="001A3A86"/>
    <w:rsid w:val="001A43F8"/>
    <w:rsid w:val="001A44BF"/>
    <w:rsid w:val="001A47B2"/>
    <w:rsid w:val="001A5147"/>
    <w:rsid w:val="001A5450"/>
    <w:rsid w:val="001A57AE"/>
    <w:rsid w:val="001A585E"/>
    <w:rsid w:val="001A58F5"/>
    <w:rsid w:val="001A6C28"/>
    <w:rsid w:val="001A6C33"/>
    <w:rsid w:val="001A756C"/>
    <w:rsid w:val="001A7670"/>
    <w:rsid w:val="001A76AE"/>
    <w:rsid w:val="001A7A66"/>
    <w:rsid w:val="001A7F5A"/>
    <w:rsid w:val="001B06DA"/>
    <w:rsid w:val="001B0E3B"/>
    <w:rsid w:val="001B15FB"/>
    <w:rsid w:val="001B1C69"/>
    <w:rsid w:val="001B20D6"/>
    <w:rsid w:val="001B23FF"/>
    <w:rsid w:val="001B2B40"/>
    <w:rsid w:val="001B2C60"/>
    <w:rsid w:val="001B2F6B"/>
    <w:rsid w:val="001B3538"/>
    <w:rsid w:val="001B38EA"/>
    <w:rsid w:val="001B3ACC"/>
    <w:rsid w:val="001B42A7"/>
    <w:rsid w:val="001B4509"/>
    <w:rsid w:val="001B4563"/>
    <w:rsid w:val="001B4887"/>
    <w:rsid w:val="001B4AEB"/>
    <w:rsid w:val="001B504A"/>
    <w:rsid w:val="001B5519"/>
    <w:rsid w:val="001B60D8"/>
    <w:rsid w:val="001B60DA"/>
    <w:rsid w:val="001B664C"/>
    <w:rsid w:val="001B7383"/>
    <w:rsid w:val="001B7D06"/>
    <w:rsid w:val="001C059B"/>
    <w:rsid w:val="001C0827"/>
    <w:rsid w:val="001C10FE"/>
    <w:rsid w:val="001C1281"/>
    <w:rsid w:val="001C189C"/>
    <w:rsid w:val="001C1D37"/>
    <w:rsid w:val="001C25B3"/>
    <w:rsid w:val="001C2D8D"/>
    <w:rsid w:val="001C360B"/>
    <w:rsid w:val="001C49FD"/>
    <w:rsid w:val="001C531A"/>
    <w:rsid w:val="001C6199"/>
    <w:rsid w:val="001C6309"/>
    <w:rsid w:val="001C6839"/>
    <w:rsid w:val="001C6B9F"/>
    <w:rsid w:val="001C6E2C"/>
    <w:rsid w:val="001C71EB"/>
    <w:rsid w:val="001C73CF"/>
    <w:rsid w:val="001C7BFD"/>
    <w:rsid w:val="001D00C8"/>
    <w:rsid w:val="001D0178"/>
    <w:rsid w:val="001D06CE"/>
    <w:rsid w:val="001D0AE8"/>
    <w:rsid w:val="001D0BD4"/>
    <w:rsid w:val="001D0E25"/>
    <w:rsid w:val="001D0F82"/>
    <w:rsid w:val="001D0F98"/>
    <w:rsid w:val="001D10DF"/>
    <w:rsid w:val="001D1521"/>
    <w:rsid w:val="001D1AE0"/>
    <w:rsid w:val="001D1C0F"/>
    <w:rsid w:val="001D264D"/>
    <w:rsid w:val="001D2C3A"/>
    <w:rsid w:val="001D32F1"/>
    <w:rsid w:val="001D3438"/>
    <w:rsid w:val="001D35A7"/>
    <w:rsid w:val="001D35CA"/>
    <w:rsid w:val="001D3B9F"/>
    <w:rsid w:val="001D3E10"/>
    <w:rsid w:val="001D405C"/>
    <w:rsid w:val="001D44CE"/>
    <w:rsid w:val="001D4DB2"/>
    <w:rsid w:val="001D4E95"/>
    <w:rsid w:val="001D4EF5"/>
    <w:rsid w:val="001D4FDE"/>
    <w:rsid w:val="001D5416"/>
    <w:rsid w:val="001D5677"/>
    <w:rsid w:val="001D616F"/>
    <w:rsid w:val="001D65BC"/>
    <w:rsid w:val="001D68FF"/>
    <w:rsid w:val="001D7245"/>
    <w:rsid w:val="001D725A"/>
    <w:rsid w:val="001D76AC"/>
    <w:rsid w:val="001E0AC2"/>
    <w:rsid w:val="001E1372"/>
    <w:rsid w:val="001E138C"/>
    <w:rsid w:val="001E1452"/>
    <w:rsid w:val="001E1876"/>
    <w:rsid w:val="001E18DF"/>
    <w:rsid w:val="001E19D8"/>
    <w:rsid w:val="001E21E3"/>
    <w:rsid w:val="001E2A46"/>
    <w:rsid w:val="001E3419"/>
    <w:rsid w:val="001E40D8"/>
    <w:rsid w:val="001E4346"/>
    <w:rsid w:val="001E43DC"/>
    <w:rsid w:val="001E48BB"/>
    <w:rsid w:val="001E512F"/>
    <w:rsid w:val="001E52EA"/>
    <w:rsid w:val="001E5C82"/>
    <w:rsid w:val="001E60A1"/>
    <w:rsid w:val="001E64FB"/>
    <w:rsid w:val="001E686A"/>
    <w:rsid w:val="001E7030"/>
    <w:rsid w:val="001E75DC"/>
    <w:rsid w:val="001E773C"/>
    <w:rsid w:val="001E7D46"/>
    <w:rsid w:val="001E7DFA"/>
    <w:rsid w:val="001F01F5"/>
    <w:rsid w:val="001F02C3"/>
    <w:rsid w:val="001F02DF"/>
    <w:rsid w:val="001F05CE"/>
    <w:rsid w:val="001F08E6"/>
    <w:rsid w:val="001F15FE"/>
    <w:rsid w:val="001F16FC"/>
    <w:rsid w:val="001F1AC8"/>
    <w:rsid w:val="001F1EE5"/>
    <w:rsid w:val="001F273B"/>
    <w:rsid w:val="001F3BAC"/>
    <w:rsid w:val="001F3E64"/>
    <w:rsid w:val="001F416C"/>
    <w:rsid w:val="001F4B4C"/>
    <w:rsid w:val="001F51BA"/>
    <w:rsid w:val="001F5247"/>
    <w:rsid w:val="001F6872"/>
    <w:rsid w:val="001F6C73"/>
    <w:rsid w:val="001F6E67"/>
    <w:rsid w:val="001F6FA4"/>
    <w:rsid w:val="001F7148"/>
    <w:rsid w:val="001F7C23"/>
    <w:rsid w:val="001F7F4B"/>
    <w:rsid w:val="001F7FDA"/>
    <w:rsid w:val="0020070E"/>
    <w:rsid w:val="00201022"/>
    <w:rsid w:val="0020109F"/>
    <w:rsid w:val="00201465"/>
    <w:rsid w:val="00201C35"/>
    <w:rsid w:val="0020210C"/>
    <w:rsid w:val="0020233D"/>
    <w:rsid w:val="00202797"/>
    <w:rsid w:val="00202BDE"/>
    <w:rsid w:val="00202BFC"/>
    <w:rsid w:val="00202D69"/>
    <w:rsid w:val="00203C74"/>
    <w:rsid w:val="002040AB"/>
    <w:rsid w:val="002045A2"/>
    <w:rsid w:val="00204662"/>
    <w:rsid w:val="002046BF"/>
    <w:rsid w:val="0020491C"/>
    <w:rsid w:val="002055A5"/>
    <w:rsid w:val="0020584A"/>
    <w:rsid w:val="00205876"/>
    <w:rsid w:val="00205DB3"/>
    <w:rsid w:val="00205F31"/>
    <w:rsid w:val="00205F55"/>
    <w:rsid w:val="00206455"/>
    <w:rsid w:val="002066BB"/>
    <w:rsid w:val="002066F4"/>
    <w:rsid w:val="00206EF5"/>
    <w:rsid w:val="00206FEE"/>
    <w:rsid w:val="0020703B"/>
    <w:rsid w:val="00207440"/>
    <w:rsid w:val="002079B7"/>
    <w:rsid w:val="00207AB4"/>
    <w:rsid w:val="00207B5F"/>
    <w:rsid w:val="002102ED"/>
    <w:rsid w:val="002104CA"/>
    <w:rsid w:val="002106D6"/>
    <w:rsid w:val="00210FB0"/>
    <w:rsid w:val="002113C2"/>
    <w:rsid w:val="00211930"/>
    <w:rsid w:val="00211B3F"/>
    <w:rsid w:val="00211E65"/>
    <w:rsid w:val="0021206B"/>
    <w:rsid w:val="002121C9"/>
    <w:rsid w:val="00212F1B"/>
    <w:rsid w:val="0021350E"/>
    <w:rsid w:val="00213830"/>
    <w:rsid w:val="0021435C"/>
    <w:rsid w:val="00214AA6"/>
    <w:rsid w:val="00214C7E"/>
    <w:rsid w:val="00214E6E"/>
    <w:rsid w:val="00215567"/>
    <w:rsid w:val="0021559D"/>
    <w:rsid w:val="00216942"/>
    <w:rsid w:val="00216960"/>
    <w:rsid w:val="00216E96"/>
    <w:rsid w:val="00216F46"/>
    <w:rsid w:val="00216FB3"/>
    <w:rsid w:val="002174D3"/>
    <w:rsid w:val="00217FB3"/>
    <w:rsid w:val="002200BA"/>
    <w:rsid w:val="002211BA"/>
    <w:rsid w:val="0022133B"/>
    <w:rsid w:val="0022243A"/>
    <w:rsid w:val="002224CA"/>
    <w:rsid w:val="00222BFF"/>
    <w:rsid w:val="00223095"/>
    <w:rsid w:val="002232D1"/>
    <w:rsid w:val="002234F1"/>
    <w:rsid w:val="00223895"/>
    <w:rsid w:val="002245F5"/>
    <w:rsid w:val="002248CC"/>
    <w:rsid w:val="00224EF1"/>
    <w:rsid w:val="00225265"/>
    <w:rsid w:val="002256DA"/>
    <w:rsid w:val="00225994"/>
    <w:rsid w:val="00225B2A"/>
    <w:rsid w:val="00225CE3"/>
    <w:rsid w:val="00225ED0"/>
    <w:rsid w:val="00226C46"/>
    <w:rsid w:val="00226C6C"/>
    <w:rsid w:val="002271C8"/>
    <w:rsid w:val="002271CD"/>
    <w:rsid w:val="00227BB8"/>
    <w:rsid w:val="00227F55"/>
    <w:rsid w:val="002302EE"/>
    <w:rsid w:val="002303D4"/>
    <w:rsid w:val="002306BB"/>
    <w:rsid w:val="0023070D"/>
    <w:rsid w:val="00230E78"/>
    <w:rsid w:val="00230F96"/>
    <w:rsid w:val="00231A7C"/>
    <w:rsid w:val="00231D64"/>
    <w:rsid w:val="00233200"/>
    <w:rsid w:val="00233276"/>
    <w:rsid w:val="0023364B"/>
    <w:rsid w:val="00233D50"/>
    <w:rsid w:val="00233FD2"/>
    <w:rsid w:val="0023487A"/>
    <w:rsid w:val="002348C5"/>
    <w:rsid w:val="002352CB"/>
    <w:rsid w:val="00235530"/>
    <w:rsid w:val="00235D57"/>
    <w:rsid w:val="00236037"/>
    <w:rsid w:val="00237AA1"/>
    <w:rsid w:val="00237B21"/>
    <w:rsid w:val="00240B36"/>
    <w:rsid w:val="00240CCE"/>
    <w:rsid w:val="00240EF7"/>
    <w:rsid w:val="00241257"/>
    <w:rsid w:val="002412BA"/>
    <w:rsid w:val="00241C91"/>
    <w:rsid w:val="002430B3"/>
    <w:rsid w:val="00243164"/>
    <w:rsid w:val="00243217"/>
    <w:rsid w:val="002433AE"/>
    <w:rsid w:val="00243F8A"/>
    <w:rsid w:val="00243FDC"/>
    <w:rsid w:val="0024413B"/>
    <w:rsid w:val="00244614"/>
    <w:rsid w:val="002449D6"/>
    <w:rsid w:val="002450ED"/>
    <w:rsid w:val="002452EB"/>
    <w:rsid w:val="002455F7"/>
    <w:rsid w:val="0024575A"/>
    <w:rsid w:val="00245F6D"/>
    <w:rsid w:val="0024682E"/>
    <w:rsid w:val="00246BD7"/>
    <w:rsid w:val="00247204"/>
    <w:rsid w:val="00250537"/>
    <w:rsid w:val="0025117F"/>
    <w:rsid w:val="0025151B"/>
    <w:rsid w:val="0025387D"/>
    <w:rsid w:val="00254499"/>
    <w:rsid w:val="00254924"/>
    <w:rsid w:val="00254CFC"/>
    <w:rsid w:val="0025573C"/>
    <w:rsid w:val="00255837"/>
    <w:rsid w:val="00255863"/>
    <w:rsid w:val="00255B23"/>
    <w:rsid w:val="00256F8F"/>
    <w:rsid w:val="00257063"/>
    <w:rsid w:val="0025787E"/>
    <w:rsid w:val="00260368"/>
    <w:rsid w:val="00261508"/>
    <w:rsid w:val="00261752"/>
    <w:rsid w:val="00261782"/>
    <w:rsid w:val="00261CB8"/>
    <w:rsid w:val="0026250D"/>
    <w:rsid w:val="00262ADA"/>
    <w:rsid w:val="00263334"/>
    <w:rsid w:val="0026366C"/>
    <w:rsid w:val="00263F17"/>
    <w:rsid w:val="00264220"/>
    <w:rsid w:val="0026493C"/>
    <w:rsid w:val="00264A8C"/>
    <w:rsid w:val="00264AF0"/>
    <w:rsid w:val="002651D2"/>
    <w:rsid w:val="002655F5"/>
    <w:rsid w:val="00265F40"/>
    <w:rsid w:val="0026683C"/>
    <w:rsid w:val="0027046C"/>
    <w:rsid w:val="00270477"/>
    <w:rsid w:val="0027101E"/>
    <w:rsid w:val="00271312"/>
    <w:rsid w:val="002716EC"/>
    <w:rsid w:val="0027282C"/>
    <w:rsid w:val="002729DB"/>
    <w:rsid w:val="00273660"/>
    <w:rsid w:val="00273A63"/>
    <w:rsid w:val="00273C66"/>
    <w:rsid w:val="002748D0"/>
    <w:rsid w:val="00275935"/>
    <w:rsid w:val="00275B16"/>
    <w:rsid w:val="00275F18"/>
    <w:rsid w:val="00275F1A"/>
    <w:rsid w:val="00275F76"/>
    <w:rsid w:val="002760EA"/>
    <w:rsid w:val="00276690"/>
    <w:rsid w:val="00276BEB"/>
    <w:rsid w:val="00277085"/>
    <w:rsid w:val="0027771D"/>
    <w:rsid w:val="002777B7"/>
    <w:rsid w:val="00277D82"/>
    <w:rsid w:val="00277F72"/>
    <w:rsid w:val="002800BB"/>
    <w:rsid w:val="00280F53"/>
    <w:rsid w:val="00280FA6"/>
    <w:rsid w:val="00281677"/>
    <w:rsid w:val="0028171B"/>
    <w:rsid w:val="00281AD7"/>
    <w:rsid w:val="002821CE"/>
    <w:rsid w:val="002825CB"/>
    <w:rsid w:val="0028278C"/>
    <w:rsid w:val="0028284F"/>
    <w:rsid w:val="00282A1A"/>
    <w:rsid w:val="00282EB8"/>
    <w:rsid w:val="0028352D"/>
    <w:rsid w:val="0028374B"/>
    <w:rsid w:val="00283941"/>
    <w:rsid w:val="00283D82"/>
    <w:rsid w:val="00283EB3"/>
    <w:rsid w:val="00284301"/>
    <w:rsid w:val="0028470E"/>
    <w:rsid w:val="002847DF"/>
    <w:rsid w:val="00284B05"/>
    <w:rsid w:val="00285F8A"/>
    <w:rsid w:val="00285F8C"/>
    <w:rsid w:val="00286175"/>
    <w:rsid w:val="0028622F"/>
    <w:rsid w:val="002863BF"/>
    <w:rsid w:val="00287132"/>
    <w:rsid w:val="0028750A"/>
    <w:rsid w:val="0028792F"/>
    <w:rsid w:val="00287E87"/>
    <w:rsid w:val="00287FC4"/>
    <w:rsid w:val="002912F0"/>
    <w:rsid w:val="00291C81"/>
    <w:rsid w:val="0029306F"/>
    <w:rsid w:val="00293735"/>
    <w:rsid w:val="00293950"/>
    <w:rsid w:val="00293BB0"/>
    <w:rsid w:val="0029447E"/>
    <w:rsid w:val="002945D0"/>
    <w:rsid w:val="00294A36"/>
    <w:rsid w:val="00294CEE"/>
    <w:rsid w:val="00294DC8"/>
    <w:rsid w:val="0029518E"/>
    <w:rsid w:val="00295E95"/>
    <w:rsid w:val="00295FD4"/>
    <w:rsid w:val="00295FE9"/>
    <w:rsid w:val="002961CC"/>
    <w:rsid w:val="00296289"/>
    <w:rsid w:val="00296B3D"/>
    <w:rsid w:val="002973F1"/>
    <w:rsid w:val="00297500"/>
    <w:rsid w:val="00297A6A"/>
    <w:rsid w:val="002A016C"/>
    <w:rsid w:val="002A075E"/>
    <w:rsid w:val="002A0F84"/>
    <w:rsid w:val="002A120F"/>
    <w:rsid w:val="002A1243"/>
    <w:rsid w:val="002A1348"/>
    <w:rsid w:val="002A13A1"/>
    <w:rsid w:val="002A1FB0"/>
    <w:rsid w:val="002A202F"/>
    <w:rsid w:val="002A2357"/>
    <w:rsid w:val="002A23E2"/>
    <w:rsid w:val="002A350F"/>
    <w:rsid w:val="002A3977"/>
    <w:rsid w:val="002A460C"/>
    <w:rsid w:val="002A489E"/>
    <w:rsid w:val="002A49D3"/>
    <w:rsid w:val="002A4AA7"/>
    <w:rsid w:val="002A4C53"/>
    <w:rsid w:val="002A5098"/>
    <w:rsid w:val="002A531B"/>
    <w:rsid w:val="002A536C"/>
    <w:rsid w:val="002A5516"/>
    <w:rsid w:val="002A5D2F"/>
    <w:rsid w:val="002A61FE"/>
    <w:rsid w:val="002A74E4"/>
    <w:rsid w:val="002A7684"/>
    <w:rsid w:val="002A7767"/>
    <w:rsid w:val="002A7BCE"/>
    <w:rsid w:val="002B01A9"/>
    <w:rsid w:val="002B0861"/>
    <w:rsid w:val="002B0A5E"/>
    <w:rsid w:val="002B1058"/>
    <w:rsid w:val="002B1688"/>
    <w:rsid w:val="002B1F71"/>
    <w:rsid w:val="002B20F1"/>
    <w:rsid w:val="002B22A4"/>
    <w:rsid w:val="002B2EBB"/>
    <w:rsid w:val="002B3390"/>
    <w:rsid w:val="002B4006"/>
    <w:rsid w:val="002B4B5A"/>
    <w:rsid w:val="002B4DDB"/>
    <w:rsid w:val="002B7054"/>
    <w:rsid w:val="002B7494"/>
    <w:rsid w:val="002B756D"/>
    <w:rsid w:val="002B791D"/>
    <w:rsid w:val="002B7B0B"/>
    <w:rsid w:val="002B7F23"/>
    <w:rsid w:val="002C034D"/>
    <w:rsid w:val="002C03D0"/>
    <w:rsid w:val="002C094C"/>
    <w:rsid w:val="002C0E46"/>
    <w:rsid w:val="002C0EB7"/>
    <w:rsid w:val="002C1746"/>
    <w:rsid w:val="002C21DF"/>
    <w:rsid w:val="002C2204"/>
    <w:rsid w:val="002C33D5"/>
    <w:rsid w:val="002C36CD"/>
    <w:rsid w:val="002C4E2F"/>
    <w:rsid w:val="002C4FC1"/>
    <w:rsid w:val="002C52CD"/>
    <w:rsid w:val="002C5526"/>
    <w:rsid w:val="002C55D1"/>
    <w:rsid w:val="002C5679"/>
    <w:rsid w:val="002C5951"/>
    <w:rsid w:val="002C5D31"/>
    <w:rsid w:val="002C6B2A"/>
    <w:rsid w:val="002C6FB6"/>
    <w:rsid w:val="002C709F"/>
    <w:rsid w:val="002C7A59"/>
    <w:rsid w:val="002C7B61"/>
    <w:rsid w:val="002C7C0D"/>
    <w:rsid w:val="002D039B"/>
    <w:rsid w:val="002D088D"/>
    <w:rsid w:val="002D0930"/>
    <w:rsid w:val="002D124D"/>
    <w:rsid w:val="002D12EC"/>
    <w:rsid w:val="002D2968"/>
    <w:rsid w:val="002D2D6A"/>
    <w:rsid w:val="002D33AD"/>
    <w:rsid w:val="002D36DC"/>
    <w:rsid w:val="002D37CF"/>
    <w:rsid w:val="002D4550"/>
    <w:rsid w:val="002D52C3"/>
    <w:rsid w:val="002D55AA"/>
    <w:rsid w:val="002D55C3"/>
    <w:rsid w:val="002D5733"/>
    <w:rsid w:val="002D5ECF"/>
    <w:rsid w:val="002D6916"/>
    <w:rsid w:val="002D692F"/>
    <w:rsid w:val="002D6C9B"/>
    <w:rsid w:val="002D6FF2"/>
    <w:rsid w:val="002D733B"/>
    <w:rsid w:val="002D7575"/>
    <w:rsid w:val="002D7C18"/>
    <w:rsid w:val="002D7CC5"/>
    <w:rsid w:val="002D7FFA"/>
    <w:rsid w:val="002E031D"/>
    <w:rsid w:val="002E07B7"/>
    <w:rsid w:val="002E0B07"/>
    <w:rsid w:val="002E0C60"/>
    <w:rsid w:val="002E0E83"/>
    <w:rsid w:val="002E0F3A"/>
    <w:rsid w:val="002E1171"/>
    <w:rsid w:val="002E11D8"/>
    <w:rsid w:val="002E1325"/>
    <w:rsid w:val="002E1C4C"/>
    <w:rsid w:val="002E215D"/>
    <w:rsid w:val="002E2ED2"/>
    <w:rsid w:val="002E3152"/>
    <w:rsid w:val="002E367B"/>
    <w:rsid w:val="002E376A"/>
    <w:rsid w:val="002E3A82"/>
    <w:rsid w:val="002E4AB5"/>
    <w:rsid w:val="002E4FA0"/>
    <w:rsid w:val="002E55B8"/>
    <w:rsid w:val="002E5761"/>
    <w:rsid w:val="002E5B9F"/>
    <w:rsid w:val="002E5F1D"/>
    <w:rsid w:val="002E64F7"/>
    <w:rsid w:val="002E6A35"/>
    <w:rsid w:val="002E6F98"/>
    <w:rsid w:val="002F0137"/>
    <w:rsid w:val="002F07E6"/>
    <w:rsid w:val="002F0E6A"/>
    <w:rsid w:val="002F143F"/>
    <w:rsid w:val="002F1879"/>
    <w:rsid w:val="002F41BF"/>
    <w:rsid w:val="002F48F2"/>
    <w:rsid w:val="002F4B4B"/>
    <w:rsid w:val="002F5136"/>
    <w:rsid w:val="002F551A"/>
    <w:rsid w:val="002F56C9"/>
    <w:rsid w:val="002F59A3"/>
    <w:rsid w:val="002F5A3D"/>
    <w:rsid w:val="002F5FC3"/>
    <w:rsid w:val="002F6545"/>
    <w:rsid w:val="002F6B4E"/>
    <w:rsid w:val="002F7079"/>
    <w:rsid w:val="002F7CEC"/>
    <w:rsid w:val="003002D7"/>
    <w:rsid w:val="0030048D"/>
    <w:rsid w:val="00300769"/>
    <w:rsid w:val="003008CF"/>
    <w:rsid w:val="00300A4E"/>
    <w:rsid w:val="00301144"/>
    <w:rsid w:val="00301610"/>
    <w:rsid w:val="00301E6F"/>
    <w:rsid w:val="00302F3B"/>
    <w:rsid w:val="00303332"/>
    <w:rsid w:val="0030336A"/>
    <w:rsid w:val="00303890"/>
    <w:rsid w:val="00304034"/>
    <w:rsid w:val="00304944"/>
    <w:rsid w:val="00304E46"/>
    <w:rsid w:val="003054EA"/>
    <w:rsid w:val="0030565A"/>
    <w:rsid w:val="003057D0"/>
    <w:rsid w:val="00305E15"/>
    <w:rsid w:val="00306316"/>
    <w:rsid w:val="003063BC"/>
    <w:rsid w:val="00306806"/>
    <w:rsid w:val="0030683B"/>
    <w:rsid w:val="003071DF"/>
    <w:rsid w:val="0030764B"/>
    <w:rsid w:val="003078F2"/>
    <w:rsid w:val="00310800"/>
    <w:rsid w:val="00310A62"/>
    <w:rsid w:val="003110B7"/>
    <w:rsid w:val="00311571"/>
    <w:rsid w:val="00311822"/>
    <w:rsid w:val="00311A03"/>
    <w:rsid w:val="00311C12"/>
    <w:rsid w:val="00312366"/>
    <w:rsid w:val="00312E43"/>
    <w:rsid w:val="0031376A"/>
    <w:rsid w:val="00313F23"/>
    <w:rsid w:val="003141F1"/>
    <w:rsid w:val="00314457"/>
    <w:rsid w:val="00314A4F"/>
    <w:rsid w:val="00314DF6"/>
    <w:rsid w:val="003151AB"/>
    <w:rsid w:val="003153C4"/>
    <w:rsid w:val="003155C6"/>
    <w:rsid w:val="00315DEF"/>
    <w:rsid w:val="00315F5A"/>
    <w:rsid w:val="0031638C"/>
    <w:rsid w:val="00316851"/>
    <w:rsid w:val="00316F4B"/>
    <w:rsid w:val="00317199"/>
    <w:rsid w:val="00317240"/>
    <w:rsid w:val="003172AC"/>
    <w:rsid w:val="003172EF"/>
    <w:rsid w:val="0031789F"/>
    <w:rsid w:val="00317B1E"/>
    <w:rsid w:val="00317E33"/>
    <w:rsid w:val="00320309"/>
    <w:rsid w:val="0032050B"/>
    <w:rsid w:val="003210D4"/>
    <w:rsid w:val="0032150F"/>
    <w:rsid w:val="00321C59"/>
    <w:rsid w:val="00322231"/>
    <w:rsid w:val="0032242B"/>
    <w:rsid w:val="0032277C"/>
    <w:rsid w:val="00322B39"/>
    <w:rsid w:val="00322CE9"/>
    <w:rsid w:val="00322D9D"/>
    <w:rsid w:val="0032344F"/>
    <w:rsid w:val="00323A82"/>
    <w:rsid w:val="00323E18"/>
    <w:rsid w:val="00323F08"/>
    <w:rsid w:val="00324321"/>
    <w:rsid w:val="00324E71"/>
    <w:rsid w:val="003250DF"/>
    <w:rsid w:val="00325946"/>
    <w:rsid w:val="003264B6"/>
    <w:rsid w:val="003265FF"/>
    <w:rsid w:val="0032668A"/>
    <w:rsid w:val="00326708"/>
    <w:rsid w:val="00326710"/>
    <w:rsid w:val="00326992"/>
    <w:rsid w:val="003269D5"/>
    <w:rsid w:val="003269E0"/>
    <w:rsid w:val="00326EC4"/>
    <w:rsid w:val="00326EE3"/>
    <w:rsid w:val="0032729A"/>
    <w:rsid w:val="00327E46"/>
    <w:rsid w:val="003301D4"/>
    <w:rsid w:val="00330611"/>
    <w:rsid w:val="00330CDE"/>
    <w:rsid w:val="003311E9"/>
    <w:rsid w:val="00331ED6"/>
    <w:rsid w:val="00332051"/>
    <w:rsid w:val="0033206B"/>
    <w:rsid w:val="00332994"/>
    <w:rsid w:val="00332D71"/>
    <w:rsid w:val="00332FB4"/>
    <w:rsid w:val="0033327B"/>
    <w:rsid w:val="00334963"/>
    <w:rsid w:val="00334A01"/>
    <w:rsid w:val="003353DB"/>
    <w:rsid w:val="00336DE6"/>
    <w:rsid w:val="00336F47"/>
    <w:rsid w:val="00337109"/>
    <w:rsid w:val="00337548"/>
    <w:rsid w:val="003379D8"/>
    <w:rsid w:val="00337A00"/>
    <w:rsid w:val="00337A06"/>
    <w:rsid w:val="00337ABE"/>
    <w:rsid w:val="00340556"/>
    <w:rsid w:val="0034078D"/>
    <w:rsid w:val="003414E2"/>
    <w:rsid w:val="00341586"/>
    <w:rsid w:val="00341E60"/>
    <w:rsid w:val="0034201E"/>
    <w:rsid w:val="0034219B"/>
    <w:rsid w:val="00342523"/>
    <w:rsid w:val="00342A90"/>
    <w:rsid w:val="00342AFA"/>
    <w:rsid w:val="00342D42"/>
    <w:rsid w:val="00342D43"/>
    <w:rsid w:val="00343122"/>
    <w:rsid w:val="0034367D"/>
    <w:rsid w:val="00343EF9"/>
    <w:rsid w:val="00343FA9"/>
    <w:rsid w:val="00344075"/>
    <w:rsid w:val="00344715"/>
    <w:rsid w:val="00344BC5"/>
    <w:rsid w:val="003450FE"/>
    <w:rsid w:val="00345388"/>
    <w:rsid w:val="00345C9D"/>
    <w:rsid w:val="00346E0F"/>
    <w:rsid w:val="00347430"/>
    <w:rsid w:val="00347B20"/>
    <w:rsid w:val="00347F44"/>
    <w:rsid w:val="00350015"/>
    <w:rsid w:val="00350018"/>
    <w:rsid w:val="003501D1"/>
    <w:rsid w:val="0035038F"/>
    <w:rsid w:val="00350930"/>
    <w:rsid w:val="00350CFA"/>
    <w:rsid w:val="00350E90"/>
    <w:rsid w:val="00350F97"/>
    <w:rsid w:val="00351CD5"/>
    <w:rsid w:val="00351F95"/>
    <w:rsid w:val="003524D6"/>
    <w:rsid w:val="00352854"/>
    <w:rsid w:val="00352966"/>
    <w:rsid w:val="00352C0C"/>
    <w:rsid w:val="00352CA3"/>
    <w:rsid w:val="00352EAF"/>
    <w:rsid w:val="00352F36"/>
    <w:rsid w:val="00353092"/>
    <w:rsid w:val="0035418D"/>
    <w:rsid w:val="0035425D"/>
    <w:rsid w:val="00354359"/>
    <w:rsid w:val="00354956"/>
    <w:rsid w:val="00354A91"/>
    <w:rsid w:val="0035549B"/>
    <w:rsid w:val="003554BA"/>
    <w:rsid w:val="00355720"/>
    <w:rsid w:val="00355A7D"/>
    <w:rsid w:val="00355AE7"/>
    <w:rsid w:val="00355ECD"/>
    <w:rsid w:val="00355FED"/>
    <w:rsid w:val="00356180"/>
    <w:rsid w:val="00356A4E"/>
    <w:rsid w:val="00356C3B"/>
    <w:rsid w:val="003570CA"/>
    <w:rsid w:val="00357637"/>
    <w:rsid w:val="00357C06"/>
    <w:rsid w:val="0036073E"/>
    <w:rsid w:val="003609AA"/>
    <w:rsid w:val="003611DA"/>
    <w:rsid w:val="00361550"/>
    <w:rsid w:val="00361FE3"/>
    <w:rsid w:val="00362078"/>
    <w:rsid w:val="003620B0"/>
    <w:rsid w:val="0036237B"/>
    <w:rsid w:val="003623D3"/>
    <w:rsid w:val="00362552"/>
    <w:rsid w:val="00362E5A"/>
    <w:rsid w:val="003631F7"/>
    <w:rsid w:val="0036329B"/>
    <w:rsid w:val="003632B4"/>
    <w:rsid w:val="0036351A"/>
    <w:rsid w:val="00363FF8"/>
    <w:rsid w:val="00364094"/>
    <w:rsid w:val="00364B5A"/>
    <w:rsid w:val="00364D15"/>
    <w:rsid w:val="00364F2E"/>
    <w:rsid w:val="0036565D"/>
    <w:rsid w:val="003656E7"/>
    <w:rsid w:val="00365DD3"/>
    <w:rsid w:val="00367022"/>
    <w:rsid w:val="00367303"/>
    <w:rsid w:val="00370267"/>
    <w:rsid w:val="00371513"/>
    <w:rsid w:val="0037166B"/>
    <w:rsid w:val="00371BD8"/>
    <w:rsid w:val="00372144"/>
    <w:rsid w:val="0037301B"/>
    <w:rsid w:val="00373B42"/>
    <w:rsid w:val="00373BB1"/>
    <w:rsid w:val="00373E5F"/>
    <w:rsid w:val="003748A9"/>
    <w:rsid w:val="0037516D"/>
    <w:rsid w:val="003754FD"/>
    <w:rsid w:val="0037585D"/>
    <w:rsid w:val="00375A53"/>
    <w:rsid w:val="00375C41"/>
    <w:rsid w:val="00376119"/>
    <w:rsid w:val="00376430"/>
    <w:rsid w:val="0037669F"/>
    <w:rsid w:val="00376B79"/>
    <w:rsid w:val="00376FEB"/>
    <w:rsid w:val="00377085"/>
    <w:rsid w:val="00377B74"/>
    <w:rsid w:val="003800E2"/>
    <w:rsid w:val="003805B8"/>
    <w:rsid w:val="003809F3"/>
    <w:rsid w:val="00380BF3"/>
    <w:rsid w:val="00380C03"/>
    <w:rsid w:val="00380D2F"/>
    <w:rsid w:val="00380E59"/>
    <w:rsid w:val="00380FFF"/>
    <w:rsid w:val="0038148F"/>
    <w:rsid w:val="003815FC"/>
    <w:rsid w:val="00382810"/>
    <w:rsid w:val="00382A26"/>
    <w:rsid w:val="003833AA"/>
    <w:rsid w:val="003836DC"/>
    <w:rsid w:val="00383720"/>
    <w:rsid w:val="003837D2"/>
    <w:rsid w:val="003837D7"/>
    <w:rsid w:val="00383D5E"/>
    <w:rsid w:val="00384047"/>
    <w:rsid w:val="00384408"/>
    <w:rsid w:val="0038453D"/>
    <w:rsid w:val="00384748"/>
    <w:rsid w:val="0038479C"/>
    <w:rsid w:val="00384D7A"/>
    <w:rsid w:val="003853BF"/>
    <w:rsid w:val="00385B13"/>
    <w:rsid w:val="00385CCC"/>
    <w:rsid w:val="00386146"/>
    <w:rsid w:val="00386A0B"/>
    <w:rsid w:val="00386DDA"/>
    <w:rsid w:val="0038753D"/>
    <w:rsid w:val="003878B8"/>
    <w:rsid w:val="00387F8E"/>
    <w:rsid w:val="003905CD"/>
    <w:rsid w:val="00390DDA"/>
    <w:rsid w:val="00390E29"/>
    <w:rsid w:val="00390E66"/>
    <w:rsid w:val="00390EB2"/>
    <w:rsid w:val="00390EBE"/>
    <w:rsid w:val="00391393"/>
    <w:rsid w:val="0039180E"/>
    <w:rsid w:val="0039215B"/>
    <w:rsid w:val="00392773"/>
    <w:rsid w:val="00392A94"/>
    <w:rsid w:val="00392B92"/>
    <w:rsid w:val="00392FE9"/>
    <w:rsid w:val="00393191"/>
    <w:rsid w:val="00393671"/>
    <w:rsid w:val="00393F6E"/>
    <w:rsid w:val="003947FB"/>
    <w:rsid w:val="003948A2"/>
    <w:rsid w:val="00394F73"/>
    <w:rsid w:val="00395603"/>
    <w:rsid w:val="0039562A"/>
    <w:rsid w:val="00395872"/>
    <w:rsid w:val="00396715"/>
    <w:rsid w:val="00396727"/>
    <w:rsid w:val="00396947"/>
    <w:rsid w:val="00396DED"/>
    <w:rsid w:val="003971F5"/>
    <w:rsid w:val="003975CC"/>
    <w:rsid w:val="003976E9"/>
    <w:rsid w:val="003A0156"/>
    <w:rsid w:val="003A0607"/>
    <w:rsid w:val="003A1206"/>
    <w:rsid w:val="003A1636"/>
    <w:rsid w:val="003A16D3"/>
    <w:rsid w:val="003A1ADE"/>
    <w:rsid w:val="003A1B51"/>
    <w:rsid w:val="003A2A8B"/>
    <w:rsid w:val="003A33EF"/>
    <w:rsid w:val="003A3487"/>
    <w:rsid w:val="003A375E"/>
    <w:rsid w:val="003A37F8"/>
    <w:rsid w:val="003A3AA1"/>
    <w:rsid w:val="003A3E04"/>
    <w:rsid w:val="003A4B65"/>
    <w:rsid w:val="003A4C1B"/>
    <w:rsid w:val="003A56E0"/>
    <w:rsid w:val="003A5B8B"/>
    <w:rsid w:val="003A5CDC"/>
    <w:rsid w:val="003A5CDE"/>
    <w:rsid w:val="003A5E24"/>
    <w:rsid w:val="003A6031"/>
    <w:rsid w:val="003A6044"/>
    <w:rsid w:val="003A6618"/>
    <w:rsid w:val="003A6994"/>
    <w:rsid w:val="003A6AD2"/>
    <w:rsid w:val="003A737B"/>
    <w:rsid w:val="003A7722"/>
    <w:rsid w:val="003A78B3"/>
    <w:rsid w:val="003A7F8F"/>
    <w:rsid w:val="003B040D"/>
    <w:rsid w:val="003B052B"/>
    <w:rsid w:val="003B09CF"/>
    <w:rsid w:val="003B0EA4"/>
    <w:rsid w:val="003B0FCF"/>
    <w:rsid w:val="003B12CD"/>
    <w:rsid w:val="003B17FB"/>
    <w:rsid w:val="003B1B39"/>
    <w:rsid w:val="003B1F0F"/>
    <w:rsid w:val="003B2306"/>
    <w:rsid w:val="003B296F"/>
    <w:rsid w:val="003B2B06"/>
    <w:rsid w:val="003B2E17"/>
    <w:rsid w:val="003B2EB1"/>
    <w:rsid w:val="003B3038"/>
    <w:rsid w:val="003B4659"/>
    <w:rsid w:val="003B4A55"/>
    <w:rsid w:val="003B4E40"/>
    <w:rsid w:val="003B52C7"/>
    <w:rsid w:val="003B5714"/>
    <w:rsid w:val="003B5E82"/>
    <w:rsid w:val="003B6104"/>
    <w:rsid w:val="003B68EB"/>
    <w:rsid w:val="003B7336"/>
    <w:rsid w:val="003B75CB"/>
    <w:rsid w:val="003C00FD"/>
    <w:rsid w:val="003C041F"/>
    <w:rsid w:val="003C0458"/>
    <w:rsid w:val="003C0DE6"/>
    <w:rsid w:val="003C13E8"/>
    <w:rsid w:val="003C15B8"/>
    <w:rsid w:val="003C1D72"/>
    <w:rsid w:val="003C2048"/>
    <w:rsid w:val="003C2133"/>
    <w:rsid w:val="003C2697"/>
    <w:rsid w:val="003C271E"/>
    <w:rsid w:val="003C2726"/>
    <w:rsid w:val="003C2DE0"/>
    <w:rsid w:val="003C2F67"/>
    <w:rsid w:val="003C3A77"/>
    <w:rsid w:val="003C3B75"/>
    <w:rsid w:val="003C4118"/>
    <w:rsid w:val="003C469A"/>
    <w:rsid w:val="003C4BC7"/>
    <w:rsid w:val="003C4F3E"/>
    <w:rsid w:val="003C597E"/>
    <w:rsid w:val="003C5AD6"/>
    <w:rsid w:val="003C6398"/>
    <w:rsid w:val="003C6DAD"/>
    <w:rsid w:val="003C71AD"/>
    <w:rsid w:val="003C75ED"/>
    <w:rsid w:val="003D0587"/>
    <w:rsid w:val="003D05E4"/>
    <w:rsid w:val="003D06AB"/>
    <w:rsid w:val="003D0B52"/>
    <w:rsid w:val="003D0E5B"/>
    <w:rsid w:val="003D16AB"/>
    <w:rsid w:val="003D17AB"/>
    <w:rsid w:val="003D1978"/>
    <w:rsid w:val="003D1E13"/>
    <w:rsid w:val="003D2117"/>
    <w:rsid w:val="003D30F5"/>
    <w:rsid w:val="003D3310"/>
    <w:rsid w:val="003D3486"/>
    <w:rsid w:val="003D384E"/>
    <w:rsid w:val="003D3BB3"/>
    <w:rsid w:val="003D4DC2"/>
    <w:rsid w:val="003D4E39"/>
    <w:rsid w:val="003D557B"/>
    <w:rsid w:val="003D5657"/>
    <w:rsid w:val="003D56A4"/>
    <w:rsid w:val="003D56B6"/>
    <w:rsid w:val="003D587F"/>
    <w:rsid w:val="003D5AFE"/>
    <w:rsid w:val="003D61EC"/>
    <w:rsid w:val="003D68A0"/>
    <w:rsid w:val="003D68F6"/>
    <w:rsid w:val="003D6B4D"/>
    <w:rsid w:val="003D6BDD"/>
    <w:rsid w:val="003D6C69"/>
    <w:rsid w:val="003D737E"/>
    <w:rsid w:val="003D74A2"/>
    <w:rsid w:val="003D783B"/>
    <w:rsid w:val="003D7B9A"/>
    <w:rsid w:val="003D7C54"/>
    <w:rsid w:val="003E2138"/>
    <w:rsid w:val="003E285C"/>
    <w:rsid w:val="003E2CDF"/>
    <w:rsid w:val="003E2DC9"/>
    <w:rsid w:val="003E3A5E"/>
    <w:rsid w:val="003E3B7C"/>
    <w:rsid w:val="003E41EC"/>
    <w:rsid w:val="003E45BD"/>
    <w:rsid w:val="003E524E"/>
    <w:rsid w:val="003E58FC"/>
    <w:rsid w:val="003E5908"/>
    <w:rsid w:val="003E5D6F"/>
    <w:rsid w:val="003E6373"/>
    <w:rsid w:val="003E650E"/>
    <w:rsid w:val="003E7296"/>
    <w:rsid w:val="003E761A"/>
    <w:rsid w:val="003E7CBF"/>
    <w:rsid w:val="003E7D62"/>
    <w:rsid w:val="003F08F5"/>
    <w:rsid w:val="003F0962"/>
    <w:rsid w:val="003F0AF2"/>
    <w:rsid w:val="003F103B"/>
    <w:rsid w:val="003F110A"/>
    <w:rsid w:val="003F180F"/>
    <w:rsid w:val="003F1D79"/>
    <w:rsid w:val="003F1F50"/>
    <w:rsid w:val="003F211C"/>
    <w:rsid w:val="003F28C6"/>
    <w:rsid w:val="003F3092"/>
    <w:rsid w:val="003F3137"/>
    <w:rsid w:val="003F346A"/>
    <w:rsid w:val="003F3A53"/>
    <w:rsid w:val="003F4543"/>
    <w:rsid w:val="003F4547"/>
    <w:rsid w:val="003F5736"/>
    <w:rsid w:val="003F5B6A"/>
    <w:rsid w:val="003F605B"/>
    <w:rsid w:val="003F60D3"/>
    <w:rsid w:val="003F60F8"/>
    <w:rsid w:val="003F6415"/>
    <w:rsid w:val="003F64AF"/>
    <w:rsid w:val="003F6777"/>
    <w:rsid w:val="003F6961"/>
    <w:rsid w:val="003F7A30"/>
    <w:rsid w:val="003F7E1A"/>
    <w:rsid w:val="00400446"/>
    <w:rsid w:val="0040051E"/>
    <w:rsid w:val="004006FF"/>
    <w:rsid w:val="0040088F"/>
    <w:rsid w:val="00401238"/>
    <w:rsid w:val="00401A4E"/>
    <w:rsid w:val="00401C26"/>
    <w:rsid w:val="00402231"/>
    <w:rsid w:val="00403956"/>
    <w:rsid w:val="00403D68"/>
    <w:rsid w:val="00403E4B"/>
    <w:rsid w:val="00403FD6"/>
    <w:rsid w:val="004040AC"/>
    <w:rsid w:val="00404136"/>
    <w:rsid w:val="0040421D"/>
    <w:rsid w:val="00406ACA"/>
    <w:rsid w:val="00406FC0"/>
    <w:rsid w:val="00407BBB"/>
    <w:rsid w:val="00407FB1"/>
    <w:rsid w:val="00410298"/>
    <w:rsid w:val="004109CD"/>
    <w:rsid w:val="00410A51"/>
    <w:rsid w:val="00410CEB"/>
    <w:rsid w:val="00410EB6"/>
    <w:rsid w:val="00411607"/>
    <w:rsid w:val="00411AED"/>
    <w:rsid w:val="00411B5F"/>
    <w:rsid w:val="00411DA4"/>
    <w:rsid w:val="00411E4C"/>
    <w:rsid w:val="00411E8E"/>
    <w:rsid w:val="00411F08"/>
    <w:rsid w:val="00412231"/>
    <w:rsid w:val="004125DF"/>
    <w:rsid w:val="004126A5"/>
    <w:rsid w:val="00412F2B"/>
    <w:rsid w:val="004131FF"/>
    <w:rsid w:val="00413269"/>
    <w:rsid w:val="004133F6"/>
    <w:rsid w:val="004134BD"/>
    <w:rsid w:val="00413D3D"/>
    <w:rsid w:val="00414744"/>
    <w:rsid w:val="00414889"/>
    <w:rsid w:val="00414E65"/>
    <w:rsid w:val="004151F9"/>
    <w:rsid w:val="00415342"/>
    <w:rsid w:val="004154DA"/>
    <w:rsid w:val="0041638D"/>
    <w:rsid w:val="0041674E"/>
    <w:rsid w:val="00416979"/>
    <w:rsid w:val="00416988"/>
    <w:rsid w:val="004170C2"/>
    <w:rsid w:val="004170F5"/>
    <w:rsid w:val="004178AA"/>
    <w:rsid w:val="00420167"/>
    <w:rsid w:val="00420383"/>
    <w:rsid w:val="004203E7"/>
    <w:rsid w:val="004204D3"/>
    <w:rsid w:val="0042056B"/>
    <w:rsid w:val="00420CB5"/>
    <w:rsid w:val="0042132D"/>
    <w:rsid w:val="00421727"/>
    <w:rsid w:val="00421893"/>
    <w:rsid w:val="00421AD7"/>
    <w:rsid w:val="00421E5F"/>
    <w:rsid w:val="00422D87"/>
    <w:rsid w:val="00423E8E"/>
    <w:rsid w:val="00423EE5"/>
    <w:rsid w:val="004242DD"/>
    <w:rsid w:val="00424612"/>
    <w:rsid w:val="00424668"/>
    <w:rsid w:val="004249C6"/>
    <w:rsid w:val="00424CD3"/>
    <w:rsid w:val="0042560D"/>
    <w:rsid w:val="00425AB2"/>
    <w:rsid w:val="0042619B"/>
    <w:rsid w:val="004269C3"/>
    <w:rsid w:val="00426A51"/>
    <w:rsid w:val="00426DE2"/>
    <w:rsid w:val="00426F3C"/>
    <w:rsid w:val="00427163"/>
    <w:rsid w:val="00427758"/>
    <w:rsid w:val="00427A82"/>
    <w:rsid w:val="00430411"/>
    <w:rsid w:val="0043063B"/>
    <w:rsid w:val="00430BAA"/>
    <w:rsid w:val="00431CD5"/>
    <w:rsid w:val="00431DE8"/>
    <w:rsid w:val="00432394"/>
    <w:rsid w:val="004323F8"/>
    <w:rsid w:val="00432AB2"/>
    <w:rsid w:val="00432B53"/>
    <w:rsid w:val="00432C87"/>
    <w:rsid w:val="00433416"/>
    <w:rsid w:val="00433482"/>
    <w:rsid w:val="004335DC"/>
    <w:rsid w:val="004338F4"/>
    <w:rsid w:val="00433979"/>
    <w:rsid w:val="00433F21"/>
    <w:rsid w:val="004340B4"/>
    <w:rsid w:val="00434335"/>
    <w:rsid w:val="004345BA"/>
    <w:rsid w:val="0043617D"/>
    <w:rsid w:val="004365C7"/>
    <w:rsid w:val="004369A8"/>
    <w:rsid w:val="00436C52"/>
    <w:rsid w:val="00437844"/>
    <w:rsid w:val="00437B8C"/>
    <w:rsid w:val="0044031C"/>
    <w:rsid w:val="004404A9"/>
    <w:rsid w:val="00440B42"/>
    <w:rsid w:val="00440B54"/>
    <w:rsid w:val="00441B98"/>
    <w:rsid w:val="0044233B"/>
    <w:rsid w:val="0044330D"/>
    <w:rsid w:val="00443F51"/>
    <w:rsid w:val="0044406E"/>
    <w:rsid w:val="004442E3"/>
    <w:rsid w:val="00444E2F"/>
    <w:rsid w:val="004451BF"/>
    <w:rsid w:val="00445799"/>
    <w:rsid w:val="00445833"/>
    <w:rsid w:val="00445BD0"/>
    <w:rsid w:val="00445F63"/>
    <w:rsid w:val="004466CB"/>
    <w:rsid w:val="00446C35"/>
    <w:rsid w:val="0044740A"/>
    <w:rsid w:val="00447A28"/>
    <w:rsid w:val="00447DF4"/>
    <w:rsid w:val="004502F1"/>
    <w:rsid w:val="0045059D"/>
    <w:rsid w:val="004505F7"/>
    <w:rsid w:val="0045082F"/>
    <w:rsid w:val="004509A6"/>
    <w:rsid w:val="00450B19"/>
    <w:rsid w:val="00450B90"/>
    <w:rsid w:val="0045110D"/>
    <w:rsid w:val="00451582"/>
    <w:rsid w:val="00451738"/>
    <w:rsid w:val="00451821"/>
    <w:rsid w:val="0045204E"/>
    <w:rsid w:val="00452C0B"/>
    <w:rsid w:val="00452F64"/>
    <w:rsid w:val="00453574"/>
    <w:rsid w:val="004537D7"/>
    <w:rsid w:val="00453B04"/>
    <w:rsid w:val="00453E15"/>
    <w:rsid w:val="004546B0"/>
    <w:rsid w:val="00455004"/>
    <w:rsid w:val="00455B35"/>
    <w:rsid w:val="00456A18"/>
    <w:rsid w:val="00457843"/>
    <w:rsid w:val="00457A21"/>
    <w:rsid w:val="00457B7D"/>
    <w:rsid w:val="00457CC6"/>
    <w:rsid w:val="00460113"/>
    <w:rsid w:val="0046085F"/>
    <w:rsid w:val="00460E6A"/>
    <w:rsid w:val="00460EDA"/>
    <w:rsid w:val="00460F08"/>
    <w:rsid w:val="004612A7"/>
    <w:rsid w:val="00461996"/>
    <w:rsid w:val="00461A29"/>
    <w:rsid w:val="00461CB0"/>
    <w:rsid w:val="00461D92"/>
    <w:rsid w:val="00462220"/>
    <w:rsid w:val="00462532"/>
    <w:rsid w:val="00462731"/>
    <w:rsid w:val="00462AF9"/>
    <w:rsid w:val="0046398D"/>
    <w:rsid w:val="00463A95"/>
    <w:rsid w:val="00463D26"/>
    <w:rsid w:val="00463FDE"/>
    <w:rsid w:val="0046427B"/>
    <w:rsid w:val="00464494"/>
    <w:rsid w:val="00464D64"/>
    <w:rsid w:val="00464FA7"/>
    <w:rsid w:val="004654B4"/>
    <w:rsid w:val="004658E4"/>
    <w:rsid w:val="0046615E"/>
    <w:rsid w:val="004669B4"/>
    <w:rsid w:val="00466A30"/>
    <w:rsid w:val="00466BB1"/>
    <w:rsid w:val="00466E59"/>
    <w:rsid w:val="004677D1"/>
    <w:rsid w:val="00467B8D"/>
    <w:rsid w:val="004713E5"/>
    <w:rsid w:val="004718E7"/>
    <w:rsid w:val="00471C43"/>
    <w:rsid w:val="00472803"/>
    <w:rsid w:val="0047280F"/>
    <w:rsid w:val="00474444"/>
    <w:rsid w:val="004754E6"/>
    <w:rsid w:val="004755B7"/>
    <w:rsid w:val="00475F25"/>
    <w:rsid w:val="00475F79"/>
    <w:rsid w:val="0047645A"/>
    <w:rsid w:val="00476A9F"/>
    <w:rsid w:val="00476F10"/>
    <w:rsid w:val="004770F9"/>
    <w:rsid w:val="0047747A"/>
    <w:rsid w:val="00477718"/>
    <w:rsid w:val="00480B0E"/>
    <w:rsid w:val="00481426"/>
    <w:rsid w:val="0048145E"/>
    <w:rsid w:val="00481EA8"/>
    <w:rsid w:val="00482432"/>
    <w:rsid w:val="0048381B"/>
    <w:rsid w:val="00483F07"/>
    <w:rsid w:val="00483FA6"/>
    <w:rsid w:val="004844A3"/>
    <w:rsid w:val="00484B2D"/>
    <w:rsid w:val="004854CC"/>
    <w:rsid w:val="004854DB"/>
    <w:rsid w:val="00485ADB"/>
    <w:rsid w:val="0048615C"/>
    <w:rsid w:val="00487275"/>
    <w:rsid w:val="00487497"/>
    <w:rsid w:val="004907E0"/>
    <w:rsid w:val="00490C21"/>
    <w:rsid w:val="00490E9A"/>
    <w:rsid w:val="004914D1"/>
    <w:rsid w:val="00491995"/>
    <w:rsid w:val="00491E2F"/>
    <w:rsid w:val="00491F53"/>
    <w:rsid w:val="004927B8"/>
    <w:rsid w:val="00492B2D"/>
    <w:rsid w:val="00493025"/>
    <w:rsid w:val="00493465"/>
    <w:rsid w:val="00493870"/>
    <w:rsid w:val="00493903"/>
    <w:rsid w:val="00493B44"/>
    <w:rsid w:val="00493DF0"/>
    <w:rsid w:val="00493E67"/>
    <w:rsid w:val="00493EF4"/>
    <w:rsid w:val="00494369"/>
    <w:rsid w:val="00494B9C"/>
    <w:rsid w:val="0049592C"/>
    <w:rsid w:val="00495953"/>
    <w:rsid w:val="00495D58"/>
    <w:rsid w:val="00495EFC"/>
    <w:rsid w:val="00495F62"/>
    <w:rsid w:val="00496519"/>
    <w:rsid w:val="00496700"/>
    <w:rsid w:val="00496782"/>
    <w:rsid w:val="00496BF9"/>
    <w:rsid w:val="0049753B"/>
    <w:rsid w:val="004978F5"/>
    <w:rsid w:val="00497F94"/>
    <w:rsid w:val="004A02FE"/>
    <w:rsid w:val="004A0344"/>
    <w:rsid w:val="004A04AA"/>
    <w:rsid w:val="004A0709"/>
    <w:rsid w:val="004A0958"/>
    <w:rsid w:val="004A16A9"/>
    <w:rsid w:val="004A2321"/>
    <w:rsid w:val="004A24FE"/>
    <w:rsid w:val="004A2B55"/>
    <w:rsid w:val="004A2BC3"/>
    <w:rsid w:val="004A2BDF"/>
    <w:rsid w:val="004A2FB1"/>
    <w:rsid w:val="004A3366"/>
    <w:rsid w:val="004A3A5D"/>
    <w:rsid w:val="004A3ADD"/>
    <w:rsid w:val="004A3BBB"/>
    <w:rsid w:val="004A3F5E"/>
    <w:rsid w:val="004A3F82"/>
    <w:rsid w:val="004A4122"/>
    <w:rsid w:val="004A4645"/>
    <w:rsid w:val="004A47F9"/>
    <w:rsid w:val="004A4CEF"/>
    <w:rsid w:val="004A5212"/>
    <w:rsid w:val="004A5695"/>
    <w:rsid w:val="004A57A9"/>
    <w:rsid w:val="004A5AEE"/>
    <w:rsid w:val="004A5C27"/>
    <w:rsid w:val="004A6408"/>
    <w:rsid w:val="004A6498"/>
    <w:rsid w:val="004A6AF3"/>
    <w:rsid w:val="004A6D6C"/>
    <w:rsid w:val="004A6E76"/>
    <w:rsid w:val="004B06FD"/>
    <w:rsid w:val="004B0714"/>
    <w:rsid w:val="004B082E"/>
    <w:rsid w:val="004B099F"/>
    <w:rsid w:val="004B0D71"/>
    <w:rsid w:val="004B0E08"/>
    <w:rsid w:val="004B13B4"/>
    <w:rsid w:val="004B18B6"/>
    <w:rsid w:val="004B21B7"/>
    <w:rsid w:val="004B2F54"/>
    <w:rsid w:val="004B3431"/>
    <w:rsid w:val="004B35CA"/>
    <w:rsid w:val="004B3AF9"/>
    <w:rsid w:val="004B3D06"/>
    <w:rsid w:val="004B564B"/>
    <w:rsid w:val="004B5983"/>
    <w:rsid w:val="004B5CBB"/>
    <w:rsid w:val="004B5DBB"/>
    <w:rsid w:val="004B61BF"/>
    <w:rsid w:val="004B6F47"/>
    <w:rsid w:val="004B716D"/>
    <w:rsid w:val="004B7768"/>
    <w:rsid w:val="004B77C0"/>
    <w:rsid w:val="004B793E"/>
    <w:rsid w:val="004B7AD2"/>
    <w:rsid w:val="004C01FC"/>
    <w:rsid w:val="004C040A"/>
    <w:rsid w:val="004C05FF"/>
    <w:rsid w:val="004C0639"/>
    <w:rsid w:val="004C0839"/>
    <w:rsid w:val="004C1034"/>
    <w:rsid w:val="004C10F0"/>
    <w:rsid w:val="004C14E9"/>
    <w:rsid w:val="004C1D88"/>
    <w:rsid w:val="004C2A3D"/>
    <w:rsid w:val="004C2BEB"/>
    <w:rsid w:val="004C30C4"/>
    <w:rsid w:val="004C310F"/>
    <w:rsid w:val="004C34CD"/>
    <w:rsid w:val="004C355E"/>
    <w:rsid w:val="004C3E6F"/>
    <w:rsid w:val="004C4516"/>
    <w:rsid w:val="004C494E"/>
    <w:rsid w:val="004C50DC"/>
    <w:rsid w:val="004C539E"/>
    <w:rsid w:val="004C5408"/>
    <w:rsid w:val="004C5492"/>
    <w:rsid w:val="004C59C4"/>
    <w:rsid w:val="004C5C3A"/>
    <w:rsid w:val="004C5DEF"/>
    <w:rsid w:val="004C6411"/>
    <w:rsid w:val="004C6C94"/>
    <w:rsid w:val="004C6D42"/>
    <w:rsid w:val="004C73A9"/>
    <w:rsid w:val="004C7457"/>
    <w:rsid w:val="004C76F9"/>
    <w:rsid w:val="004C77FC"/>
    <w:rsid w:val="004D0191"/>
    <w:rsid w:val="004D0482"/>
    <w:rsid w:val="004D04FE"/>
    <w:rsid w:val="004D0A34"/>
    <w:rsid w:val="004D0B54"/>
    <w:rsid w:val="004D0BC1"/>
    <w:rsid w:val="004D1308"/>
    <w:rsid w:val="004D1399"/>
    <w:rsid w:val="004D2211"/>
    <w:rsid w:val="004D274B"/>
    <w:rsid w:val="004D27FE"/>
    <w:rsid w:val="004D2D35"/>
    <w:rsid w:val="004D380E"/>
    <w:rsid w:val="004D3913"/>
    <w:rsid w:val="004D3AD7"/>
    <w:rsid w:val="004D3C59"/>
    <w:rsid w:val="004D4986"/>
    <w:rsid w:val="004D5430"/>
    <w:rsid w:val="004D550D"/>
    <w:rsid w:val="004D5535"/>
    <w:rsid w:val="004D5540"/>
    <w:rsid w:val="004D5B1E"/>
    <w:rsid w:val="004D6270"/>
    <w:rsid w:val="004D6841"/>
    <w:rsid w:val="004D7206"/>
    <w:rsid w:val="004D768C"/>
    <w:rsid w:val="004D769B"/>
    <w:rsid w:val="004D7AB5"/>
    <w:rsid w:val="004E05BD"/>
    <w:rsid w:val="004E1558"/>
    <w:rsid w:val="004E1974"/>
    <w:rsid w:val="004E1D15"/>
    <w:rsid w:val="004E2C94"/>
    <w:rsid w:val="004E2E41"/>
    <w:rsid w:val="004E30E6"/>
    <w:rsid w:val="004E315B"/>
    <w:rsid w:val="004E33B7"/>
    <w:rsid w:val="004E3659"/>
    <w:rsid w:val="004E3D83"/>
    <w:rsid w:val="004E3E26"/>
    <w:rsid w:val="004E3F28"/>
    <w:rsid w:val="004E4735"/>
    <w:rsid w:val="004E4B02"/>
    <w:rsid w:val="004E4B17"/>
    <w:rsid w:val="004E4E86"/>
    <w:rsid w:val="004E538D"/>
    <w:rsid w:val="004E5564"/>
    <w:rsid w:val="004E658E"/>
    <w:rsid w:val="004E6599"/>
    <w:rsid w:val="004E6D73"/>
    <w:rsid w:val="004E6FF3"/>
    <w:rsid w:val="004E7159"/>
    <w:rsid w:val="004E7650"/>
    <w:rsid w:val="004E7905"/>
    <w:rsid w:val="004E7C17"/>
    <w:rsid w:val="004F07EB"/>
    <w:rsid w:val="004F099D"/>
    <w:rsid w:val="004F0DF3"/>
    <w:rsid w:val="004F19AA"/>
    <w:rsid w:val="004F22D0"/>
    <w:rsid w:val="004F293A"/>
    <w:rsid w:val="004F2F5F"/>
    <w:rsid w:val="004F3137"/>
    <w:rsid w:val="004F3940"/>
    <w:rsid w:val="004F412E"/>
    <w:rsid w:val="004F4439"/>
    <w:rsid w:val="004F4D7C"/>
    <w:rsid w:val="004F5316"/>
    <w:rsid w:val="004F5650"/>
    <w:rsid w:val="004F599B"/>
    <w:rsid w:val="004F59D5"/>
    <w:rsid w:val="004F6C0B"/>
    <w:rsid w:val="004F73D6"/>
    <w:rsid w:val="004F742E"/>
    <w:rsid w:val="00500107"/>
    <w:rsid w:val="00500769"/>
    <w:rsid w:val="0050142D"/>
    <w:rsid w:val="00501B22"/>
    <w:rsid w:val="005026D5"/>
    <w:rsid w:val="00502B85"/>
    <w:rsid w:val="00502C6D"/>
    <w:rsid w:val="00503388"/>
    <w:rsid w:val="00503503"/>
    <w:rsid w:val="00503752"/>
    <w:rsid w:val="005040CA"/>
    <w:rsid w:val="005042FE"/>
    <w:rsid w:val="0050464E"/>
    <w:rsid w:val="00504C54"/>
    <w:rsid w:val="00505A3D"/>
    <w:rsid w:val="00505C85"/>
    <w:rsid w:val="00506158"/>
    <w:rsid w:val="005061F3"/>
    <w:rsid w:val="00506208"/>
    <w:rsid w:val="005063BD"/>
    <w:rsid w:val="00506D0E"/>
    <w:rsid w:val="00506D65"/>
    <w:rsid w:val="0050711D"/>
    <w:rsid w:val="00507145"/>
    <w:rsid w:val="00507363"/>
    <w:rsid w:val="00507711"/>
    <w:rsid w:val="00507E0B"/>
    <w:rsid w:val="00510B0E"/>
    <w:rsid w:val="00511525"/>
    <w:rsid w:val="00511868"/>
    <w:rsid w:val="005118E7"/>
    <w:rsid w:val="00511FC0"/>
    <w:rsid w:val="0051243E"/>
    <w:rsid w:val="005127D2"/>
    <w:rsid w:val="00512BA6"/>
    <w:rsid w:val="00512DD7"/>
    <w:rsid w:val="005131AA"/>
    <w:rsid w:val="0051326A"/>
    <w:rsid w:val="005140E5"/>
    <w:rsid w:val="00514204"/>
    <w:rsid w:val="00514853"/>
    <w:rsid w:val="00514AF2"/>
    <w:rsid w:val="00514E74"/>
    <w:rsid w:val="00514E77"/>
    <w:rsid w:val="005150D6"/>
    <w:rsid w:val="00515916"/>
    <w:rsid w:val="00515C38"/>
    <w:rsid w:val="00515D8F"/>
    <w:rsid w:val="005165B3"/>
    <w:rsid w:val="005168B9"/>
    <w:rsid w:val="0051699C"/>
    <w:rsid w:val="005169CA"/>
    <w:rsid w:val="00516D1F"/>
    <w:rsid w:val="00517A76"/>
    <w:rsid w:val="00517CE0"/>
    <w:rsid w:val="00520A7F"/>
    <w:rsid w:val="00520D9F"/>
    <w:rsid w:val="00520DED"/>
    <w:rsid w:val="00520EBE"/>
    <w:rsid w:val="00521248"/>
    <w:rsid w:val="0052129A"/>
    <w:rsid w:val="00521C0A"/>
    <w:rsid w:val="00521D4A"/>
    <w:rsid w:val="005226AE"/>
    <w:rsid w:val="005228FB"/>
    <w:rsid w:val="00522E4C"/>
    <w:rsid w:val="0052347F"/>
    <w:rsid w:val="005238AD"/>
    <w:rsid w:val="00523943"/>
    <w:rsid w:val="00523ABE"/>
    <w:rsid w:val="00523B28"/>
    <w:rsid w:val="00523C6F"/>
    <w:rsid w:val="005243B7"/>
    <w:rsid w:val="00524430"/>
    <w:rsid w:val="0052492F"/>
    <w:rsid w:val="005249FF"/>
    <w:rsid w:val="00524FA4"/>
    <w:rsid w:val="005255C8"/>
    <w:rsid w:val="005255E4"/>
    <w:rsid w:val="005260B8"/>
    <w:rsid w:val="00526A72"/>
    <w:rsid w:val="00526B65"/>
    <w:rsid w:val="00526FF6"/>
    <w:rsid w:val="005275BE"/>
    <w:rsid w:val="00527645"/>
    <w:rsid w:val="005276A1"/>
    <w:rsid w:val="00527D4B"/>
    <w:rsid w:val="00530A5A"/>
    <w:rsid w:val="00530EA1"/>
    <w:rsid w:val="0053144D"/>
    <w:rsid w:val="00531517"/>
    <w:rsid w:val="0053266F"/>
    <w:rsid w:val="00532A96"/>
    <w:rsid w:val="00533440"/>
    <w:rsid w:val="00533998"/>
    <w:rsid w:val="00534778"/>
    <w:rsid w:val="005347E4"/>
    <w:rsid w:val="005355F7"/>
    <w:rsid w:val="005355FA"/>
    <w:rsid w:val="005356CA"/>
    <w:rsid w:val="00535BDE"/>
    <w:rsid w:val="00536636"/>
    <w:rsid w:val="00537B38"/>
    <w:rsid w:val="00540219"/>
    <w:rsid w:val="00540E7B"/>
    <w:rsid w:val="0054144E"/>
    <w:rsid w:val="005414BC"/>
    <w:rsid w:val="00542361"/>
    <w:rsid w:val="005429CF"/>
    <w:rsid w:val="00542D0A"/>
    <w:rsid w:val="00543BDB"/>
    <w:rsid w:val="00543E6C"/>
    <w:rsid w:val="00543EDA"/>
    <w:rsid w:val="0054406B"/>
    <w:rsid w:val="00544B8C"/>
    <w:rsid w:val="00545F3D"/>
    <w:rsid w:val="00545F80"/>
    <w:rsid w:val="005462FA"/>
    <w:rsid w:val="0054647F"/>
    <w:rsid w:val="005464ED"/>
    <w:rsid w:val="005466B2"/>
    <w:rsid w:val="0054685A"/>
    <w:rsid w:val="00546D50"/>
    <w:rsid w:val="00546F54"/>
    <w:rsid w:val="00547992"/>
    <w:rsid w:val="00547D45"/>
    <w:rsid w:val="005501CC"/>
    <w:rsid w:val="00550324"/>
    <w:rsid w:val="00550897"/>
    <w:rsid w:val="00550D89"/>
    <w:rsid w:val="00551436"/>
    <w:rsid w:val="00551C3B"/>
    <w:rsid w:val="00551FDC"/>
    <w:rsid w:val="0055203A"/>
    <w:rsid w:val="005520E1"/>
    <w:rsid w:val="00552210"/>
    <w:rsid w:val="00552234"/>
    <w:rsid w:val="00552261"/>
    <w:rsid w:val="00552D0E"/>
    <w:rsid w:val="00552ED0"/>
    <w:rsid w:val="005535E0"/>
    <w:rsid w:val="005536CE"/>
    <w:rsid w:val="00553BF7"/>
    <w:rsid w:val="00553C96"/>
    <w:rsid w:val="00553D84"/>
    <w:rsid w:val="00553E00"/>
    <w:rsid w:val="00554A1D"/>
    <w:rsid w:val="00554F1C"/>
    <w:rsid w:val="00554F78"/>
    <w:rsid w:val="005550CE"/>
    <w:rsid w:val="0055531A"/>
    <w:rsid w:val="00555D2E"/>
    <w:rsid w:val="005564C9"/>
    <w:rsid w:val="005564E8"/>
    <w:rsid w:val="005567D4"/>
    <w:rsid w:val="00556C71"/>
    <w:rsid w:val="00557A17"/>
    <w:rsid w:val="00557DED"/>
    <w:rsid w:val="005601E0"/>
    <w:rsid w:val="00560257"/>
    <w:rsid w:val="00560542"/>
    <w:rsid w:val="00560972"/>
    <w:rsid w:val="00560EEE"/>
    <w:rsid w:val="005614E9"/>
    <w:rsid w:val="0056155D"/>
    <w:rsid w:val="00561720"/>
    <w:rsid w:val="005617D7"/>
    <w:rsid w:val="005618BA"/>
    <w:rsid w:val="00561AF8"/>
    <w:rsid w:val="00562013"/>
    <w:rsid w:val="00562014"/>
    <w:rsid w:val="005620EB"/>
    <w:rsid w:val="00562170"/>
    <w:rsid w:val="00562CA3"/>
    <w:rsid w:val="00562DC1"/>
    <w:rsid w:val="00562E7B"/>
    <w:rsid w:val="00562EDA"/>
    <w:rsid w:val="005630C9"/>
    <w:rsid w:val="005630F8"/>
    <w:rsid w:val="005633CD"/>
    <w:rsid w:val="0056369A"/>
    <w:rsid w:val="005638D9"/>
    <w:rsid w:val="005640F1"/>
    <w:rsid w:val="00564309"/>
    <w:rsid w:val="005645CE"/>
    <w:rsid w:val="005655C4"/>
    <w:rsid w:val="00565631"/>
    <w:rsid w:val="00565AAA"/>
    <w:rsid w:val="00566073"/>
    <w:rsid w:val="00566475"/>
    <w:rsid w:val="0056672A"/>
    <w:rsid w:val="0056695A"/>
    <w:rsid w:val="005669E5"/>
    <w:rsid w:val="00566AF8"/>
    <w:rsid w:val="00566C10"/>
    <w:rsid w:val="00566CE4"/>
    <w:rsid w:val="00566E0A"/>
    <w:rsid w:val="00567243"/>
    <w:rsid w:val="005677C5"/>
    <w:rsid w:val="00567CF2"/>
    <w:rsid w:val="00567F19"/>
    <w:rsid w:val="00567FC2"/>
    <w:rsid w:val="00570100"/>
    <w:rsid w:val="00570975"/>
    <w:rsid w:val="00570C8B"/>
    <w:rsid w:val="00570F4E"/>
    <w:rsid w:val="00570F8E"/>
    <w:rsid w:val="00571687"/>
    <w:rsid w:val="00571733"/>
    <w:rsid w:val="00571797"/>
    <w:rsid w:val="00571AAB"/>
    <w:rsid w:val="00571CF5"/>
    <w:rsid w:val="00571E6B"/>
    <w:rsid w:val="00571F13"/>
    <w:rsid w:val="00572512"/>
    <w:rsid w:val="00572A2C"/>
    <w:rsid w:val="005737FE"/>
    <w:rsid w:val="00573C25"/>
    <w:rsid w:val="00574362"/>
    <w:rsid w:val="0057454A"/>
    <w:rsid w:val="00574877"/>
    <w:rsid w:val="00574BB7"/>
    <w:rsid w:val="00574E8A"/>
    <w:rsid w:val="005753D7"/>
    <w:rsid w:val="00575715"/>
    <w:rsid w:val="0057599A"/>
    <w:rsid w:val="00575A96"/>
    <w:rsid w:val="0057636C"/>
    <w:rsid w:val="005768EB"/>
    <w:rsid w:val="00576BB6"/>
    <w:rsid w:val="005771ED"/>
    <w:rsid w:val="00577581"/>
    <w:rsid w:val="00577792"/>
    <w:rsid w:val="0057795D"/>
    <w:rsid w:val="00577C8F"/>
    <w:rsid w:val="00577C97"/>
    <w:rsid w:val="005805DD"/>
    <w:rsid w:val="00580C41"/>
    <w:rsid w:val="00582231"/>
    <w:rsid w:val="005826FB"/>
    <w:rsid w:val="00582789"/>
    <w:rsid w:val="00583E92"/>
    <w:rsid w:val="00583ECC"/>
    <w:rsid w:val="0058406F"/>
    <w:rsid w:val="005844E9"/>
    <w:rsid w:val="00584A39"/>
    <w:rsid w:val="00585B7D"/>
    <w:rsid w:val="00586539"/>
    <w:rsid w:val="00586BE6"/>
    <w:rsid w:val="00587161"/>
    <w:rsid w:val="005873A2"/>
    <w:rsid w:val="00587B92"/>
    <w:rsid w:val="00587F7A"/>
    <w:rsid w:val="0059011E"/>
    <w:rsid w:val="005901EE"/>
    <w:rsid w:val="00591EA1"/>
    <w:rsid w:val="00592B36"/>
    <w:rsid w:val="00592DAF"/>
    <w:rsid w:val="00593601"/>
    <w:rsid w:val="00593BC3"/>
    <w:rsid w:val="00593EF2"/>
    <w:rsid w:val="00594469"/>
    <w:rsid w:val="00594E5F"/>
    <w:rsid w:val="0059530A"/>
    <w:rsid w:val="005953EF"/>
    <w:rsid w:val="00595A22"/>
    <w:rsid w:val="00595D9A"/>
    <w:rsid w:val="00595E7D"/>
    <w:rsid w:val="00595F8D"/>
    <w:rsid w:val="0059607A"/>
    <w:rsid w:val="005961EC"/>
    <w:rsid w:val="0059640F"/>
    <w:rsid w:val="00596638"/>
    <w:rsid w:val="0059678F"/>
    <w:rsid w:val="005967BA"/>
    <w:rsid w:val="005968E5"/>
    <w:rsid w:val="00596F75"/>
    <w:rsid w:val="00597187"/>
    <w:rsid w:val="005972A1"/>
    <w:rsid w:val="00597C13"/>
    <w:rsid w:val="00597CF4"/>
    <w:rsid w:val="005A019E"/>
    <w:rsid w:val="005A01A8"/>
    <w:rsid w:val="005A0679"/>
    <w:rsid w:val="005A0B43"/>
    <w:rsid w:val="005A0F6A"/>
    <w:rsid w:val="005A1275"/>
    <w:rsid w:val="005A1AA0"/>
    <w:rsid w:val="005A1C1E"/>
    <w:rsid w:val="005A1E87"/>
    <w:rsid w:val="005A237D"/>
    <w:rsid w:val="005A2920"/>
    <w:rsid w:val="005A30B2"/>
    <w:rsid w:val="005A3A85"/>
    <w:rsid w:val="005A3ED1"/>
    <w:rsid w:val="005A43CA"/>
    <w:rsid w:val="005A48A5"/>
    <w:rsid w:val="005A50E3"/>
    <w:rsid w:val="005A5575"/>
    <w:rsid w:val="005A5960"/>
    <w:rsid w:val="005A665D"/>
    <w:rsid w:val="005A6ED9"/>
    <w:rsid w:val="005A74C2"/>
    <w:rsid w:val="005B07A0"/>
    <w:rsid w:val="005B154A"/>
    <w:rsid w:val="005B1FB8"/>
    <w:rsid w:val="005B216C"/>
    <w:rsid w:val="005B2176"/>
    <w:rsid w:val="005B24F6"/>
    <w:rsid w:val="005B2724"/>
    <w:rsid w:val="005B2F65"/>
    <w:rsid w:val="005B2FD9"/>
    <w:rsid w:val="005B2FF6"/>
    <w:rsid w:val="005B3290"/>
    <w:rsid w:val="005B3339"/>
    <w:rsid w:val="005B3430"/>
    <w:rsid w:val="005B3B61"/>
    <w:rsid w:val="005B4C51"/>
    <w:rsid w:val="005B530F"/>
    <w:rsid w:val="005B55C8"/>
    <w:rsid w:val="005B55F3"/>
    <w:rsid w:val="005B5D4E"/>
    <w:rsid w:val="005B5E09"/>
    <w:rsid w:val="005B612A"/>
    <w:rsid w:val="005B6C9E"/>
    <w:rsid w:val="005B7363"/>
    <w:rsid w:val="005B7617"/>
    <w:rsid w:val="005C06FD"/>
    <w:rsid w:val="005C0C60"/>
    <w:rsid w:val="005C12BE"/>
    <w:rsid w:val="005C2311"/>
    <w:rsid w:val="005C260E"/>
    <w:rsid w:val="005C26CD"/>
    <w:rsid w:val="005C2706"/>
    <w:rsid w:val="005C2E1A"/>
    <w:rsid w:val="005C3130"/>
    <w:rsid w:val="005C39D0"/>
    <w:rsid w:val="005C3CCD"/>
    <w:rsid w:val="005C3E03"/>
    <w:rsid w:val="005C3EF2"/>
    <w:rsid w:val="005C440F"/>
    <w:rsid w:val="005C4652"/>
    <w:rsid w:val="005C4FED"/>
    <w:rsid w:val="005C51E4"/>
    <w:rsid w:val="005C5258"/>
    <w:rsid w:val="005C5338"/>
    <w:rsid w:val="005C634D"/>
    <w:rsid w:val="005C63D1"/>
    <w:rsid w:val="005C6841"/>
    <w:rsid w:val="005C6C90"/>
    <w:rsid w:val="005C6E3D"/>
    <w:rsid w:val="005C6E88"/>
    <w:rsid w:val="005C7579"/>
    <w:rsid w:val="005C7F4A"/>
    <w:rsid w:val="005D0863"/>
    <w:rsid w:val="005D1030"/>
    <w:rsid w:val="005D19D1"/>
    <w:rsid w:val="005D1F97"/>
    <w:rsid w:val="005D21E1"/>
    <w:rsid w:val="005D30B3"/>
    <w:rsid w:val="005D355E"/>
    <w:rsid w:val="005D3660"/>
    <w:rsid w:val="005D36EA"/>
    <w:rsid w:val="005D3DF7"/>
    <w:rsid w:val="005D4042"/>
    <w:rsid w:val="005D40BC"/>
    <w:rsid w:val="005D4892"/>
    <w:rsid w:val="005D48F2"/>
    <w:rsid w:val="005D4ABD"/>
    <w:rsid w:val="005D5033"/>
    <w:rsid w:val="005D56EF"/>
    <w:rsid w:val="005D5E6F"/>
    <w:rsid w:val="005D60BF"/>
    <w:rsid w:val="005D639E"/>
    <w:rsid w:val="005D65BB"/>
    <w:rsid w:val="005D69EE"/>
    <w:rsid w:val="005D6AF5"/>
    <w:rsid w:val="005D7297"/>
    <w:rsid w:val="005D7DC7"/>
    <w:rsid w:val="005E00AA"/>
    <w:rsid w:val="005E05EC"/>
    <w:rsid w:val="005E0D81"/>
    <w:rsid w:val="005E1301"/>
    <w:rsid w:val="005E1643"/>
    <w:rsid w:val="005E168E"/>
    <w:rsid w:val="005E17BA"/>
    <w:rsid w:val="005E1B2F"/>
    <w:rsid w:val="005E2209"/>
    <w:rsid w:val="005E22BE"/>
    <w:rsid w:val="005E238D"/>
    <w:rsid w:val="005E249D"/>
    <w:rsid w:val="005E2673"/>
    <w:rsid w:val="005E27D1"/>
    <w:rsid w:val="005E2DFA"/>
    <w:rsid w:val="005E2F06"/>
    <w:rsid w:val="005E3228"/>
    <w:rsid w:val="005E3853"/>
    <w:rsid w:val="005E3A87"/>
    <w:rsid w:val="005E3CBF"/>
    <w:rsid w:val="005E3D22"/>
    <w:rsid w:val="005E3D50"/>
    <w:rsid w:val="005E3D62"/>
    <w:rsid w:val="005E40CD"/>
    <w:rsid w:val="005E485B"/>
    <w:rsid w:val="005E4D79"/>
    <w:rsid w:val="005E5216"/>
    <w:rsid w:val="005E5997"/>
    <w:rsid w:val="005E625A"/>
    <w:rsid w:val="005E6AA9"/>
    <w:rsid w:val="005E7065"/>
    <w:rsid w:val="005E76BD"/>
    <w:rsid w:val="005E7CEE"/>
    <w:rsid w:val="005E7F49"/>
    <w:rsid w:val="005F0192"/>
    <w:rsid w:val="005F0230"/>
    <w:rsid w:val="005F02A0"/>
    <w:rsid w:val="005F02CF"/>
    <w:rsid w:val="005F07AC"/>
    <w:rsid w:val="005F085F"/>
    <w:rsid w:val="005F08D1"/>
    <w:rsid w:val="005F0E1B"/>
    <w:rsid w:val="005F0F40"/>
    <w:rsid w:val="005F1077"/>
    <w:rsid w:val="005F126A"/>
    <w:rsid w:val="005F1433"/>
    <w:rsid w:val="005F1C1D"/>
    <w:rsid w:val="005F1DA9"/>
    <w:rsid w:val="005F2147"/>
    <w:rsid w:val="005F25D4"/>
    <w:rsid w:val="005F344B"/>
    <w:rsid w:val="005F34AF"/>
    <w:rsid w:val="005F397B"/>
    <w:rsid w:val="005F3ACF"/>
    <w:rsid w:val="005F4100"/>
    <w:rsid w:val="005F418E"/>
    <w:rsid w:val="005F4338"/>
    <w:rsid w:val="005F51F2"/>
    <w:rsid w:val="005F632F"/>
    <w:rsid w:val="005F6589"/>
    <w:rsid w:val="005F682F"/>
    <w:rsid w:val="005F6A5D"/>
    <w:rsid w:val="005F6D69"/>
    <w:rsid w:val="005F7A09"/>
    <w:rsid w:val="005F7BEE"/>
    <w:rsid w:val="005F7EE9"/>
    <w:rsid w:val="00600FA3"/>
    <w:rsid w:val="00601A3D"/>
    <w:rsid w:val="00601B39"/>
    <w:rsid w:val="0060203A"/>
    <w:rsid w:val="00602124"/>
    <w:rsid w:val="00602794"/>
    <w:rsid w:val="00602EF9"/>
    <w:rsid w:val="0060300B"/>
    <w:rsid w:val="0060312F"/>
    <w:rsid w:val="006031E4"/>
    <w:rsid w:val="006031F1"/>
    <w:rsid w:val="00603618"/>
    <w:rsid w:val="00604691"/>
    <w:rsid w:val="00604C2D"/>
    <w:rsid w:val="00604F6A"/>
    <w:rsid w:val="00605B9F"/>
    <w:rsid w:val="00605C3D"/>
    <w:rsid w:val="0060681A"/>
    <w:rsid w:val="00606A4D"/>
    <w:rsid w:val="00606A7D"/>
    <w:rsid w:val="00606DE6"/>
    <w:rsid w:val="00606E46"/>
    <w:rsid w:val="0060702A"/>
    <w:rsid w:val="006070DD"/>
    <w:rsid w:val="006075E9"/>
    <w:rsid w:val="0060775B"/>
    <w:rsid w:val="00607C38"/>
    <w:rsid w:val="00607CF4"/>
    <w:rsid w:val="00607F8D"/>
    <w:rsid w:val="006106C5"/>
    <w:rsid w:val="006108A2"/>
    <w:rsid w:val="00610C76"/>
    <w:rsid w:val="00610DE7"/>
    <w:rsid w:val="00611405"/>
    <w:rsid w:val="00611453"/>
    <w:rsid w:val="006115AA"/>
    <w:rsid w:val="00611758"/>
    <w:rsid w:val="00611A67"/>
    <w:rsid w:val="00611AA8"/>
    <w:rsid w:val="00611B8D"/>
    <w:rsid w:val="00612363"/>
    <w:rsid w:val="006123D6"/>
    <w:rsid w:val="006127B5"/>
    <w:rsid w:val="006128B0"/>
    <w:rsid w:val="00612D0C"/>
    <w:rsid w:val="00612F48"/>
    <w:rsid w:val="00613383"/>
    <w:rsid w:val="00613DD3"/>
    <w:rsid w:val="0061413B"/>
    <w:rsid w:val="00614D6D"/>
    <w:rsid w:val="006159AB"/>
    <w:rsid w:val="00615C60"/>
    <w:rsid w:val="00615ED3"/>
    <w:rsid w:val="00616279"/>
    <w:rsid w:val="00616362"/>
    <w:rsid w:val="006164AF"/>
    <w:rsid w:val="0061698B"/>
    <w:rsid w:val="00616C47"/>
    <w:rsid w:val="00616C6E"/>
    <w:rsid w:val="00617188"/>
    <w:rsid w:val="0061748E"/>
    <w:rsid w:val="00620614"/>
    <w:rsid w:val="00620827"/>
    <w:rsid w:val="006208F2"/>
    <w:rsid w:val="00621516"/>
    <w:rsid w:val="00621971"/>
    <w:rsid w:val="006222EF"/>
    <w:rsid w:val="00622A10"/>
    <w:rsid w:val="00622A9B"/>
    <w:rsid w:val="00622AC4"/>
    <w:rsid w:val="00622FC6"/>
    <w:rsid w:val="0062310A"/>
    <w:rsid w:val="006233B4"/>
    <w:rsid w:val="00623E1D"/>
    <w:rsid w:val="006241D3"/>
    <w:rsid w:val="00624273"/>
    <w:rsid w:val="0062429C"/>
    <w:rsid w:val="00624FC2"/>
    <w:rsid w:val="00625C52"/>
    <w:rsid w:val="006262F9"/>
    <w:rsid w:val="006265CD"/>
    <w:rsid w:val="006269E6"/>
    <w:rsid w:val="00626F9B"/>
    <w:rsid w:val="0062716E"/>
    <w:rsid w:val="00627F6E"/>
    <w:rsid w:val="00630ED5"/>
    <w:rsid w:val="006313A7"/>
    <w:rsid w:val="00632D9E"/>
    <w:rsid w:val="0063336B"/>
    <w:rsid w:val="006339DA"/>
    <w:rsid w:val="006339DB"/>
    <w:rsid w:val="00633ABC"/>
    <w:rsid w:val="00633AFE"/>
    <w:rsid w:val="00633DC1"/>
    <w:rsid w:val="00634349"/>
    <w:rsid w:val="0063466E"/>
    <w:rsid w:val="00634878"/>
    <w:rsid w:val="00634C09"/>
    <w:rsid w:val="0063511C"/>
    <w:rsid w:val="006352D0"/>
    <w:rsid w:val="00635C36"/>
    <w:rsid w:val="006362C1"/>
    <w:rsid w:val="00636570"/>
    <w:rsid w:val="00636638"/>
    <w:rsid w:val="0063687E"/>
    <w:rsid w:val="00636FF4"/>
    <w:rsid w:val="006370CE"/>
    <w:rsid w:val="006370F5"/>
    <w:rsid w:val="006375F5"/>
    <w:rsid w:val="00637BDD"/>
    <w:rsid w:val="006404A5"/>
    <w:rsid w:val="00640D06"/>
    <w:rsid w:val="0064115F"/>
    <w:rsid w:val="00641730"/>
    <w:rsid w:val="00642213"/>
    <w:rsid w:val="0064233A"/>
    <w:rsid w:val="006425CF"/>
    <w:rsid w:val="00642753"/>
    <w:rsid w:val="00642E0E"/>
    <w:rsid w:val="00642E23"/>
    <w:rsid w:val="00643560"/>
    <w:rsid w:val="00643B4B"/>
    <w:rsid w:val="00643BB7"/>
    <w:rsid w:val="0064429E"/>
    <w:rsid w:val="00645053"/>
    <w:rsid w:val="0064522D"/>
    <w:rsid w:val="006453A4"/>
    <w:rsid w:val="0064540A"/>
    <w:rsid w:val="00645605"/>
    <w:rsid w:val="0064597F"/>
    <w:rsid w:val="00645A21"/>
    <w:rsid w:val="00645DAF"/>
    <w:rsid w:val="006461B3"/>
    <w:rsid w:val="006469DC"/>
    <w:rsid w:val="0064710B"/>
    <w:rsid w:val="0065051E"/>
    <w:rsid w:val="0065099D"/>
    <w:rsid w:val="00650D58"/>
    <w:rsid w:val="006511CF"/>
    <w:rsid w:val="006520CE"/>
    <w:rsid w:val="00652423"/>
    <w:rsid w:val="00652485"/>
    <w:rsid w:val="006528D5"/>
    <w:rsid w:val="00652C2C"/>
    <w:rsid w:val="006535A9"/>
    <w:rsid w:val="0065575E"/>
    <w:rsid w:val="00655A91"/>
    <w:rsid w:val="00656013"/>
    <w:rsid w:val="006560BF"/>
    <w:rsid w:val="00656309"/>
    <w:rsid w:val="00656919"/>
    <w:rsid w:val="00656B3A"/>
    <w:rsid w:val="00656BEF"/>
    <w:rsid w:val="00656D05"/>
    <w:rsid w:val="00656F33"/>
    <w:rsid w:val="00657435"/>
    <w:rsid w:val="00657E72"/>
    <w:rsid w:val="006600F9"/>
    <w:rsid w:val="00660562"/>
    <w:rsid w:val="00660DA5"/>
    <w:rsid w:val="006618DA"/>
    <w:rsid w:val="006619A4"/>
    <w:rsid w:val="00661C38"/>
    <w:rsid w:val="00661CCB"/>
    <w:rsid w:val="00661E5D"/>
    <w:rsid w:val="00661FE1"/>
    <w:rsid w:val="00662B25"/>
    <w:rsid w:val="00662D7C"/>
    <w:rsid w:val="00663213"/>
    <w:rsid w:val="006634AE"/>
    <w:rsid w:val="00663864"/>
    <w:rsid w:val="00663AF9"/>
    <w:rsid w:val="00663B8E"/>
    <w:rsid w:val="00664746"/>
    <w:rsid w:val="00664DCC"/>
    <w:rsid w:val="00664EF9"/>
    <w:rsid w:val="00665378"/>
    <w:rsid w:val="00665512"/>
    <w:rsid w:val="00665A6D"/>
    <w:rsid w:val="00666DD7"/>
    <w:rsid w:val="006671A6"/>
    <w:rsid w:val="00667421"/>
    <w:rsid w:val="00667612"/>
    <w:rsid w:val="006676D2"/>
    <w:rsid w:val="00667726"/>
    <w:rsid w:val="0067011E"/>
    <w:rsid w:val="006706BF"/>
    <w:rsid w:val="00671954"/>
    <w:rsid w:val="00671C7B"/>
    <w:rsid w:val="00672297"/>
    <w:rsid w:val="00672691"/>
    <w:rsid w:val="00672DC4"/>
    <w:rsid w:val="00672F2E"/>
    <w:rsid w:val="00673177"/>
    <w:rsid w:val="006732DC"/>
    <w:rsid w:val="00674570"/>
    <w:rsid w:val="0067463D"/>
    <w:rsid w:val="00674D2F"/>
    <w:rsid w:val="006751F1"/>
    <w:rsid w:val="0067556B"/>
    <w:rsid w:val="00676D53"/>
    <w:rsid w:val="00676E29"/>
    <w:rsid w:val="00676E5A"/>
    <w:rsid w:val="00676E6A"/>
    <w:rsid w:val="00676EA3"/>
    <w:rsid w:val="006774F3"/>
    <w:rsid w:val="006775C1"/>
    <w:rsid w:val="00677908"/>
    <w:rsid w:val="0067790F"/>
    <w:rsid w:val="00677FD1"/>
    <w:rsid w:val="006801DD"/>
    <w:rsid w:val="006802E1"/>
    <w:rsid w:val="00680776"/>
    <w:rsid w:val="00680A7A"/>
    <w:rsid w:val="00681067"/>
    <w:rsid w:val="006811EC"/>
    <w:rsid w:val="0068125E"/>
    <w:rsid w:val="00681941"/>
    <w:rsid w:val="00681B72"/>
    <w:rsid w:val="00681BE3"/>
    <w:rsid w:val="006820D1"/>
    <w:rsid w:val="0068281C"/>
    <w:rsid w:val="00682B31"/>
    <w:rsid w:val="00683253"/>
    <w:rsid w:val="00683551"/>
    <w:rsid w:val="00683776"/>
    <w:rsid w:val="00683D9A"/>
    <w:rsid w:val="00683FC2"/>
    <w:rsid w:val="00684397"/>
    <w:rsid w:val="00684B3C"/>
    <w:rsid w:val="00685307"/>
    <w:rsid w:val="00685BED"/>
    <w:rsid w:val="0068628A"/>
    <w:rsid w:val="0068653D"/>
    <w:rsid w:val="006865F2"/>
    <w:rsid w:val="00686B3F"/>
    <w:rsid w:val="00686C30"/>
    <w:rsid w:val="00686D05"/>
    <w:rsid w:val="00686E25"/>
    <w:rsid w:val="0068715F"/>
    <w:rsid w:val="00687294"/>
    <w:rsid w:val="00687608"/>
    <w:rsid w:val="00687D06"/>
    <w:rsid w:val="00690026"/>
    <w:rsid w:val="00690124"/>
    <w:rsid w:val="006910A0"/>
    <w:rsid w:val="00691484"/>
    <w:rsid w:val="00691A74"/>
    <w:rsid w:val="00692290"/>
    <w:rsid w:val="00692687"/>
    <w:rsid w:val="006928DB"/>
    <w:rsid w:val="00692CDA"/>
    <w:rsid w:val="00692D0D"/>
    <w:rsid w:val="006931CF"/>
    <w:rsid w:val="006932A6"/>
    <w:rsid w:val="00693653"/>
    <w:rsid w:val="00694474"/>
    <w:rsid w:val="00694753"/>
    <w:rsid w:val="006949F3"/>
    <w:rsid w:val="006953EB"/>
    <w:rsid w:val="00695804"/>
    <w:rsid w:val="00695E9C"/>
    <w:rsid w:val="00696576"/>
    <w:rsid w:val="006968A7"/>
    <w:rsid w:val="00696AE2"/>
    <w:rsid w:val="00696B2E"/>
    <w:rsid w:val="00697657"/>
    <w:rsid w:val="006978AC"/>
    <w:rsid w:val="00697ADF"/>
    <w:rsid w:val="006A01EF"/>
    <w:rsid w:val="006A165E"/>
    <w:rsid w:val="006A18D5"/>
    <w:rsid w:val="006A1D6B"/>
    <w:rsid w:val="006A1F60"/>
    <w:rsid w:val="006A23A6"/>
    <w:rsid w:val="006A2558"/>
    <w:rsid w:val="006A2B7A"/>
    <w:rsid w:val="006A302E"/>
    <w:rsid w:val="006A3EA9"/>
    <w:rsid w:val="006A3FF1"/>
    <w:rsid w:val="006A429D"/>
    <w:rsid w:val="006A446F"/>
    <w:rsid w:val="006A483F"/>
    <w:rsid w:val="006A522D"/>
    <w:rsid w:val="006A6573"/>
    <w:rsid w:val="006A65A8"/>
    <w:rsid w:val="006A6D57"/>
    <w:rsid w:val="006A6E3C"/>
    <w:rsid w:val="006A7C30"/>
    <w:rsid w:val="006A7E73"/>
    <w:rsid w:val="006B0054"/>
    <w:rsid w:val="006B0083"/>
    <w:rsid w:val="006B0C7A"/>
    <w:rsid w:val="006B1361"/>
    <w:rsid w:val="006B1399"/>
    <w:rsid w:val="006B1989"/>
    <w:rsid w:val="006B1CC1"/>
    <w:rsid w:val="006B1D5A"/>
    <w:rsid w:val="006B2128"/>
    <w:rsid w:val="006B2873"/>
    <w:rsid w:val="006B2AEB"/>
    <w:rsid w:val="006B2F57"/>
    <w:rsid w:val="006B33E1"/>
    <w:rsid w:val="006B3AFD"/>
    <w:rsid w:val="006B3F92"/>
    <w:rsid w:val="006B3FB2"/>
    <w:rsid w:val="006B4DB4"/>
    <w:rsid w:val="006B4F9A"/>
    <w:rsid w:val="006B5428"/>
    <w:rsid w:val="006B568A"/>
    <w:rsid w:val="006B56D8"/>
    <w:rsid w:val="006B57A0"/>
    <w:rsid w:val="006B5CB2"/>
    <w:rsid w:val="006B6051"/>
    <w:rsid w:val="006B662C"/>
    <w:rsid w:val="006B6712"/>
    <w:rsid w:val="006B6D67"/>
    <w:rsid w:val="006B73EB"/>
    <w:rsid w:val="006B774E"/>
    <w:rsid w:val="006B77CC"/>
    <w:rsid w:val="006C0B22"/>
    <w:rsid w:val="006C127C"/>
    <w:rsid w:val="006C14F5"/>
    <w:rsid w:val="006C1D57"/>
    <w:rsid w:val="006C25F9"/>
    <w:rsid w:val="006C2685"/>
    <w:rsid w:val="006C26C7"/>
    <w:rsid w:val="006C27E3"/>
    <w:rsid w:val="006C2C11"/>
    <w:rsid w:val="006C2C1B"/>
    <w:rsid w:val="006C2D4F"/>
    <w:rsid w:val="006C2EF5"/>
    <w:rsid w:val="006C3550"/>
    <w:rsid w:val="006C393A"/>
    <w:rsid w:val="006C3E93"/>
    <w:rsid w:val="006C4049"/>
    <w:rsid w:val="006C451F"/>
    <w:rsid w:val="006C470D"/>
    <w:rsid w:val="006C497E"/>
    <w:rsid w:val="006C4A72"/>
    <w:rsid w:val="006C5192"/>
    <w:rsid w:val="006C58CD"/>
    <w:rsid w:val="006C5A8F"/>
    <w:rsid w:val="006C60C1"/>
    <w:rsid w:val="006C6AFC"/>
    <w:rsid w:val="006C7076"/>
    <w:rsid w:val="006D0503"/>
    <w:rsid w:val="006D0A29"/>
    <w:rsid w:val="006D0D22"/>
    <w:rsid w:val="006D0D42"/>
    <w:rsid w:val="006D0E29"/>
    <w:rsid w:val="006D0E4F"/>
    <w:rsid w:val="006D1096"/>
    <w:rsid w:val="006D10C0"/>
    <w:rsid w:val="006D12BA"/>
    <w:rsid w:val="006D1BDF"/>
    <w:rsid w:val="006D24DA"/>
    <w:rsid w:val="006D2747"/>
    <w:rsid w:val="006D2815"/>
    <w:rsid w:val="006D28EC"/>
    <w:rsid w:val="006D295D"/>
    <w:rsid w:val="006D2AC1"/>
    <w:rsid w:val="006D2C6F"/>
    <w:rsid w:val="006D3178"/>
    <w:rsid w:val="006D3182"/>
    <w:rsid w:val="006D3D35"/>
    <w:rsid w:val="006D3D7A"/>
    <w:rsid w:val="006D3EBA"/>
    <w:rsid w:val="006D4634"/>
    <w:rsid w:val="006D4E5A"/>
    <w:rsid w:val="006D5322"/>
    <w:rsid w:val="006D5E9F"/>
    <w:rsid w:val="006D6EA8"/>
    <w:rsid w:val="006D74D8"/>
    <w:rsid w:val="006D7F1D"/>
    <w:rsid w:val="006E00A6"/>
    <w:rsid w:val="006E06AF"/>
    <w:rsid w:val="006E0A22"/>
    <w:rsid w:val="006E0F93"/>
    <w:rsid w:val="006E1152"/>
    <w:rsid w:val="006E1158"/>
    <w:rsid w:val="006E1356"/>
    <w:rsid w:val="006E15C0"/>
    <w:rsid w:val="006E1A0D"/>
    <w:rsid w:val="006E1C84"/>
    <w:rsid w:val="006E2283"/>
    <w:rsid w:val="006E25AE"/>
    <w:rsid w:val="006E2914"/>
    <w:rsid w:val="006E2CAC"/>
    <w:rsid w:val="006E315C"/>
    <w:rsid w:val="006E3D09"/>
    <w:rsid w:val="006E41D7"/>
    <w:rsid w:val="006E4778"/>
    <w:rsid w:val="006E4B12"/>
    <w:rsid w:val="006E5D37"/>
    <w:rsid w:val="006E65AF"/>
    <w:rsid w:val="006E6814"/>
    <w:rsid w:val="006E7090"/>
    <w:rsid w:val="006E7236"/>
    <w:rsid w:val="006E7266"/>
    <w:rsid w:val="006E78A1"/>
    <w:rsid w:val="006E7EE5"/>
    <w:rsid w:val="006F05A1"/>
    <w:rsid w:val="006F0862"/>
    <w:rsid w:val="006F0E52"/>
    <w:rsid w:val="006F11F7"/>
    <w:rsid w:val="006F1616"/>
    <w:rsid w:val="006F18B9"/>
    <w:rsid w:val="006F1E89"/>
    <w:rsid w:val="006F1EE6"/>
    <w:rsid w:val="006F2205"/>
    <w:rsid w:val="006F26CF"/>
    <w:rsid w:val="006F2C4C"/>
    <w:rsid w:val="006F320D"/>
    <w:rsid w:val="006F32B3"/>
    <w:rsid w:val="006F372A"/>
    <w:rsid w:val="006F402B"/>
    <w:rsid w:val="006F426C"/>
    <w:rsid w:val="006F42CC"/>
    <w:rsid w:val="006F4467"/>
    <w:rsid w:val="006F4961"/>
    <w:rsid w:val="006F51DA"/>
    <w:rsid w:val="006F56E1"/>
    <w:rsid w:val="006F655B"/>
    <w:rsid w:val="006F6B8A"/>
    <w:rsid w:val="006F7180"/>
    <w:rsid w:val="006F7240"/>
    <w:rsid w:val="006F7650"/>
    <w:rsid w:val="006F79D6"/>
    <w:rsid w:val="006F7BED"/>
    <w:rsid w:val="006F7F44"/>
    <w:rsid w:val="0070001E"/>
    <w:rsid w:val="00700ED4"/>
    <w:rsid w:val="0070118C"/>
    <w:rsid w:val="007011BF"/>
    <w:rsid w:val="00701980"/>
    <w:rsid w:val="00701BDC"/>
    <w:rsid w:val="00701C26"/>
    <w:rsid w:val="00701ED6"/>
    <w:rsid w:val="007029E8"/>
    <w:rsid w:val="00702E3F"/>
    <w:rsid w:val="0070402B"/>
    <w:rsid w:val="0070423A"/>
    <w:rsid w:val="007047F9"/>
    <w:rsid w:val="0070492E"/>
    <w:rsid w:val="007051E0"/>
    <w:rsid w:val="00705D33"/>
    <w:rsid w:val="007060BB"/>
    <w:rsid w:val="00706449"/>
    <w:rsid w:val="00706DDA"/>
    <w:rsid w:val="007073BD"/>
    <w:rsid w:val="00707E33"/>
    <w:rsid w:val="00707F11"/>
    <w:rsid w:val="00710CCA"/>
    <w:rsid w:val="00710E0E"/>
    <w:rsid w:val="00710EBA"/>
    <w:rsid w:val="00711F1D"/>
    <w:rsid w:val="00712125"/>
    <w:rsid w:val="007121BC"/>
    <w:rsid w:val="0071280C"/>
    <w:rsid w:val="00713275"/>
    <w:rsid w:val="00713C6B"/>
    <w:rsid w:val="00713D0A"/>
    <w:rsid w:val="00713E50"/>
    <w:rsid w:val="00714B3E"/>
    <w:rsid w:val="00715230"/>
    <w:rsid w:val="00715261"/>
    <w:rsid w:val="0071532B"/>
    <w:rsid w:val="00715565"/>
    <w:rsid w:val="007158B2"/>
    <w:rsid w:val="00715A74"/>
    <w:rsid w:val="00715AD5"/>
    <w:rsid w:val="00715CA9"/>
    <w:rsid w:val="00715D1E"/>
    <w:rsid w:val="00716414"/>
    <w:rsid w:val="00716669"/>
    <w:rsid w:val="0071667F"/>
    <w:rsid w:val="00716EBB"/>
    <w:rsid w:val="00716FEB"/>
    <w:rsid w:val="007171FD"/>
    <w:rsid w:val="00717283"/>
    <w:rsid w:val="00717433"/>
    <w:rsid w:val="007175B6"/>
    <w:rsid w:val="00717A5A"/>
    <w:rsid w:val="0072065E"/>
    <w:rsid w:val="00721786"/>
    <w:rsid w:val="00721C99"/>
    <w:rsid w:val="0072250C"/>
    <w:rsid w:val="00722883"/>
    <w:rsid w:val="00722930"/>
    <w:rsid w:val="00722F1D"/>
    <w:rsid w:val="007232FC"/>
    <w:rsid w:val="007233AF"/>
    <w:rsid w:val="0072370E"/>
    <w:rsid w:val="0072383B"/>
    <w:rsid w:val="007239FD"/>
    <w:rsid w:val="00723B13"/>
    <w:rsid w:val="00723D2A"/>
    <w:rsid w:val="00724250"/>
    <w:rsid w:val="0072455D"/>
    <w:rsid w:val="007245B4"/>
    <w:rsid w:val="007245ED"/>
    <w:rsid w:val="00724612"/>
    <w:rsid w:val="00724C2E"/>
    <w:rsid w:val="007266A5"/>
    <w:rsid w:val="0072777F"/>
    <w:rsid w:val="00727A60"/>
    <w:rsid w:val="00727A93"/>
    <w:rsid w:val="00730287"/>
    <w:rsid w:val="00731483"/>
    <w:rsid w:val="007316E7"/>
    <w:rsid w:val="00731BA4"/>
    <w:rsid w:val="00731C4A"/>
    <w:rsid w:val="00732E69"/>
    <w:rsid w:val="00733248"/>
    <w:rsid w:val="00733354"/>
    <w:rsid w:val="007335F3"/>
    <w:rsid w:val="00733994"/>
    <w:rsid w:val="00733F16"/>
    <w:rsid w:val="0073411E"/>
    <w:rsid w:val="00735C7D"/>
    <w:rsid w:val="00735E31"/>
    <w:rsid w:val="00736174"/>
    <w:rsid w:val="00736304"/>
    <w:rsid w:val="007363AA"/>
    <w:rsid w:val="00740ACF"/>
    <w:rsid w:val="00740DCD"/>
    <w:rsid w:val="00741647"/>
    <w:rsid w:val="00742988"/>
    <w:rsid w:val="00742ECF"/>
    <w:rsid w:val="00743846"/>
    <w:rsid w:val="0074538E"/>
    <w:rsid w:val="00745A99"/>
    <w:rsid w:val="00745FD3"/>
    <w:rsid w:val="00746015"/>
    <w:rsid w:val="007460A2"/>
    <w:rsid w:val="00747026"/>
    <w:rsid w:val="007471C9"/>
    <w:rsid w:val="00747339"/>
    <w:rsid w:val="0074746F"/>
    <w:rsid w:val="00747E51"/>
    <w:rsid w:val="007500FC"/>
    <w:rsid w:val="0075043D"/>
    <w:rsid w:val="0075043E"/>
    <w:rsid w:val="00750C01"/>
    <w:rsid w:val="00750E27"/>
    <w:rsid w:val="00750F8B"/>
    <w:rsid w:val="00751364"/>
    <w:rsid w:val="00751D37"/>
    <w:rsid w:val="00751E3C"/>
    <w:rsid w:val="007527F0"/>
    <w:rsid w:val="00752BAF"/>
    <w:rsid w:val="00752FF2"/>
    <w:rsid w:val="0075376E"/>
    <w:rsid w:val="007538DA"/>
    <w:rsid w:val="007539E9"/>
    <w:rsid w:val="00753A3F"/>
    <w:rsid w:val="00753D52"/>
    <w:rsid w:val="007554A6"/>
    <w:rsid w:val="007558E5"/>
    <w:rsid w:val="0075591B"/>
    <w:rsid w:val="00756551"/>
    <w:rsid w:val="00756680"/>
    <w:rsid w:val="00757A51"/>
    <w:rsid w:val="0076008E"/>
    <w:rsid w:val="00760132"/>
    <w:rsid w:val="00760967"/>
    <w:rsid w:val="00760AE7"/>
    <w:rsid w:val="00760E08"/>
    <w:rsid w:val="00760FE6"/>
    <w:rsid w:val="00761A4E"/>
    <w:rsid w:val="00761C36"/>
    <w:rsid w:val="00761DEE"/>
    <w:rsid w:val="00762ABE"/>
    <w:rsid w:val="0076408C"/>
    <w:rsid w:val="00764766"/>
    <w:rsid w:val="00764ABA"/>
    <w:rsid w:val="00764B43"/>
    <w:rsid w:val="00764C9F"/>
    <w:rsid w:val="00764FFF"/>
    <w:rsid w:val="00765B06"/>
    <w:rsid w:val="00765F15"/>
    <w:rsid w:val="0076635D"/>
    <w:rsid w:val="007673E4"/>
    <w:rsid w:val="007675A5"/>
    <w:rsid w:val="00767894"/>
    <w:rsid w:val="00767C94"/>
    <w:rsid w:val="00770194"/>
    <w:rsid w:val="00770A50"/>
    <w:rsid w:val="00770BBF"/>
    <w:rsid w:val="00771ABD"/>
    <w:rsid w:val="00772234"/>
    <w:rsid w:val="00772BAC"/>
    <w:rsid w:val="00773311"/>
    <w:rsid w:val="00773322"/>
    <w:rsid w:val="0077332A"/>
    <w:rsid w:val="00773722"/>
    <w:rsid w:val="00773963"/>
    <w:rsid w:val="00773FDC"/>
    <w:rsid w:val="0077413A"/>
    <w:rsid w:val="0077431C"/>
    <w:rsid w:val="00774486"/>
    <w:rsid w:val="0077471A"/>
    <w:rsid w:val="007765B6"/>
    <w:rsid w:val="007800A8"/>
    <w:rsid w:val="007802A3"/>
    <w:rsid w:val="00780BAC"/>
    <w:rsid w:val="00781084"/>
    <w:rsid w:val="007812BD"/>
    <w:rsid w:val="00781C94"/>
    <w:rsid w:val="00781E84"/>
    <w:rsid w:val="00782094"/>
    <w:rsid w:val="00782153"/>
    <w:rsid w:val="00783A8F"/>
    <w:rsid w:val="00783F5E"/>
    <w:rsid w:val="007843E2"/>
    <w:rsid w:val="00784D25"/>
    <w:rsid w:val="00785B2F"/>
    <w:rsid w:val="007863E5"/>
    <w:rsid w:val="00786541"/>
    <w:rsid w:val="00786980"/>
    <w:rsid w:val="00786F3B"/>
    <w:rsid w:val="00787007"/>
    <w:rsid w:val="007876B8"/>
    <w:rsid w:val="007876EE"/>
    <w:rsid w:val="00791958"/>
    <w:rsid w:val="0079209A"/>
    <w:rsid w:val="007926A4"/>
    <w:rsid w:val="0079385D"/>
    <w:rsid w:val="007938AB"/>
    <w:rsid w:val="00794166"/>
    <w:rsid w:val="00794538"/>
    <w:rsid w:val="00794760"/>
    <w:rsid w:val="007947B1"/>
    <w:rsid w:val="00794909"/>
    <w:rsid w:val="00794C01"/>
    <w:rsid w:val="0079504F"/>
    <w:rsid w:val="007954D8"/>
    <w:rsid w:val="0079584E"/>
    <w:rsid w:val="00796613"/>
    <w:rsid w:val="0079687D"/>
    <w:rsid w:val="00797246"/>
    <w:rsid w:val="00797E3C"/>
    <w:rsid w:val="007A12F0"/>
    <w:rsid w:val="007A15C5"/>
    <w:rsid w:val="007A1674"/>
    <w:rsid w:val="007A1755"/>
    <w:rsid w:val="007A17E0"/>
    <w:rsid w:val="007A1EDC"/>
    <w:rsid w:val="007A1FCA"/>
    <w:rsid w:val="007A26D4"/>
    <w:rsid w:val="007A2856"/>
    <w:rsid w:val="007A2D34"/>
    <w:rsid w:val="007A3214"/>
    <w:rsid w:val="007A34D8"/>
    <w:rsid w:val="007A40C0"/>
    <w:rsid w:val="007A4627"/>
    <w:rsid w:val="007A46F6"/>
    <w:rsid w:val="007A4DF0"/>
    <w:rsid w:val="007A4ED8"/>
    <w:rsid w:val="007A5959"/>
    <w:rsid w:val="007A668E"/>
    <w:rsid w:val="007A71A1"/>
    <w:rsid w:val="007A7755"/>
    <w:rsid w:val="007A7A78"/>
    <w:rsid w:val="007A7E7D"/>
    <w:rsid w:val="007B07EC"/>
    <w:rsid w:val="007B0848"/>
    <w:rsid w:val="007B0C8D"/>
    <w:rsid w:val="007B15FA"/>
    <w:rsid w:val="007B1FE9"/>
    <w:rsid w:val="007B2C87"/>
    <w:rsid w:val="007B37AC"/>
    <w:rsid w:val="007B3CD3"/>
    <w:rsid w:val="007B3DA7"/>
    <w:rsid w:val="007B3E70"/>
    <w:rsid w:val="007B4BCA"/>
    <w:rsid w:val="007B5468"/>
    <w:rsid w:val="007B5872"/>
    <w:rsid w:val="007B5A38"/>
    <w:rsid w:val="007B6205"/>
    <w:rsid w:val="007B6654"/>
    <w:rsid w:val="007B6A41"/>
    <w:rsid w:val="007B6B01"/>
    <w:rsid w:val="007B6B38"/>
    <w:rsid w:val="007B6F26"/>
    <w:rsid w:val="007B7491"/>
    <w:rsid w:val="007C070D"/>
    <w:rsid w:val="007C0E43"/>
    <w:rsid w:val="007C16A2"/>
    <w:rsid w:val="007C1A9D"/>
    <w:rsid w:val="007C1C9A"/>
    <w:rsid w:val="007C201B"/>
    <w:rsid w:val="007C2282"/>
    <w:rsid w:val="007C22D1"/>
    <w:rsid w:val="007C25F8"/>
    <w:rsid w:val="007C265E"/>
    <w:rsid w:val="007C2B48"/>
    <w:rsid w:val="007C2D29"/>
    <w:rsid w:val="007C2EF4"/>
    <w:rsid w:val="007C3B65"/>
    <w:rsid w:val="007C3BC6"/>
    <w:rsid w:val="007C4945"/>
    <w:rsid w:val="007C4CE5"/>
    <w:rsid w:val="007C5540"/>
    <w:rsid w:val="007C5D71"/>
    <w:rsid w:val="007C62B3"/>
    <w:rsid w:val="007C6807"/>
    <w:rsid w:val="007C6C80"/>
    <w:rsid w:val="007C6CAF"/>
    <w:rsid w:val="007C6CDD"/>
    <w:rsid w:val="007C6DD9"/>
    <w:rsid w:val="007C7529"/>
    <w:rsid w:val="007C7654"/>
    <w:rsid w:val="007C769F"/>
    <w:rsid w:val="007C7777"/>
    <w:rsid w:val="007C7D7F"/>
    <w:rsid w:val="007D042D"/>
    <w:rsid w:val="007D050E"/>
    <w:rsid w:val="007D08B3"/>
    <w:rsid w:val="007D10D2"/>
    <w:rsid w:val="007D13DB"/>
    <w:rsid w:val="007D1969"/>
    <w:rsid w:val="007D1B2B"/>
    <w:rsid w:val="007D1C1F"/>
    <w:rsid w:val="007D212D"/>
    <w:rsid w:val="007D21D1"/>
    <w:rsid w:val="007D223E"/>
    <w:rsid w:val="007D2436"/>
    <w:rsid w:val="007D3473"/>
    <w:rsid w:val="007D38D0"/>
    <w:rsid w:val="007D40E1"/>
    <w:rsid w:val="007D41DB"/>
    <w:rsid w:val="007D44FB"/>
    <w:rsid w:val="007D5431"/>
    <w:rsid w:val="007D548D"/>
    <w:rsid w:val="007D593D"/>
    <w:rsid w:val="007D6022"/>
    <w:rsid w:val="007D6420"/>
    <w:rsid w:val="007D7222"/>
    <w:rsid w:val="007D73F9"/>
    <w:rsid w:val="007D7959"/>
    <w:rsid w:val="007E068F"/>
    <w:rsid w:val="007E0DA9"/>
    <w:rsid w:val="007E15AB"/>
    <w:rsid w:val="007E1E91"/>
    <w:rsid w:val="007E2076"/>
    <w:rsid w:val="007E2177"/>
    <w:rsid w:val="007E2990"/>
    <w:rsid w:val="007E2A6D"/>
    <w:rsid w:val="007E2B46"/>
    <w:rsid w:val="007E3311"/>
    <w:rsid w:val="007E3943"/>
    <w:rsid w:val="007E3B04"/>
    <w:rsid w:val="007E3B79"/>
    <w:rsid w:val="007E40AB"/>
    <w:rsid w:val="007E4D59"/>
    <w:rsid w:val="007E5142"/>
    <w:rsid w:val="007E595A"/>
    <w:rsid w:val="007E5B57"/>
    <w:rsid w:val="007E5E53"/>
    <w:rsid w:val="007E6D09"/>
    <w:rsid w:val="007E783A"/>
    <w:rsid w:val="007E7D98"/>
    <w:rsid w:val="007E7F19"/>
    <w:rsid w:val="007F0A6C"/>
    <w:rsid w:val="007F0AAA"/>
    <w:rsid w:val="007F1331"/>
    <w:rsid w:val="007F145B"/>
    <w:rsid w:val="007F1948"/>
    <w:rsid w:val="007F1B93"/>
    <w:rsid w:val="007F216A"/>
    <w:rsid w:val="007F3428"/>
    <w:rsid w:val="007F36CE"/>
    <w:rsid w:val="007F42F4"/>
    <w:rsid w:val="007F45FD"/>
    <w:rsid w:val="007F4DDB"/>
    <w:rsid w:val="007F52D9"/>
    <w:rsid w:val="007F56AA"/>
    <w:rsid w:val="007F6276"/>
    <w:rsid w:val="007F63F0"/>
    <w:rsid w:val="007F6B08"/>
    <w:rsid w:val="00800067"/>
    <w:rsid w:val="0080054E"/>
    <w:rsid w:val="008006A8"/>
    <w:rsid w:val="0080096E"/>
    <w:rsid w:val="00800E22"/>
    <w:rsid w:val="00800FFC"/>
    <w:rsid w:val="0080116E"/>
    <w:rsid w:val="008012B7"/>
    <w:rsid w:val="0080134E"/>
    <w:rsid w:val="008017BD"/>
    <w:rsid w:val="00801E94"/>
    <w:rsid w:val="008020C0"/>
    <w:rsid w:val="00802239"/>
    <w:rsid w:val="00802552"/>
    <w:rsid w:val="008026BD"/>
    <w:rsid w:val="0080298B"/>
    <w:rsid w:val="00802A01"/>
    <w:rsid w:val="00802E28"/>
    <w:rsid w:val="00804293"/>
    <w:rsid w:val="00804A58"/>
    <w:rsid w:val="00804F50"/>
    <w:rsid w:val="00805B66"/>
    <w:rsid w:val="0080642A"/>
    <w:rsid w:val="008064A5"/>
    <w:rsid w:val="00806A93"/>
    <w:rsid w:val="00806E75"/>
    <w:rsid w:val="00807524"/>
    <w:rsid w:val="00807BAF"/>
    <w:rsid w:val="0081022D"/>
    <w:rsid w:val="00810607"/>
    <w:rsid w:val="0081161B"/>
    <w:rsid w:val="00811B2B"/>
    <w:rsid w:val="00811CEB"/>
    <w:rsid w:val="00811D95"/>
    <w:rsid w:val="008130F8"/>
    <w:rsid w:val="00813306"/>
    <w:rsid w:val="00813C81"/>
    <w:rsid w:val="00813CBF"/>
    <w:rsid w:val="008143BF"/>
    <w:rsid w:val="00814F9F"/>
    <w:rsid w:val="00815430"/>
    <w:rsid w:val="008155EC"/>
    <w:rsid w:val="0081611E"/>
    <w:rsid w:val="00816348"/>
    <w:rsid w:val="0081689F"/>
    <w:rsid w:val="00816983"/>
    <w:rsid w:val="00816D3E"/>
    <w:rsid w:val="0081747D"/>
    <w:rsid w:val="00817518"/>
    <w:rsid w:val="0081789B"/>
    <w:rsid w:val="00817EAD"/>
    <w:rsid w:val="00817F2B"/>
    <w:rsid w:val="00821204"/>
    <w:rsid w:val="00821471"/>
    <w:rsid w:val="008215D8"/>
    <w:rsid w:val="0082201F"/>
    <w:rsid w:val="00822621"/>
    <w:rsid w:val="00822704"/>
    <w:rsid w:val="008237F2"/>
    <w:rsid w:val="00823CBF"/>
    <w:rsid w:val="00824095"/>
    <w:rsid w:val="008246B1"/>
    <w:rsid w:val="00824B2F"/>
    <w:rsid w:val="00824E53"/>
    <w:rsid w:val="0082527E"/>
    <w:rsid w:val="008254A2"/>
    <w:rsid w:val="00825B57"/>
    <w:rsid w:val="00825F5E"/>
    <w:rsid w:val="0082653A"/>
    <w:rsid w:val="008265CE"/>
    <w:rsid w:val="00826E01"/>
    <w:rsid w:val="00826F76"/>
    <w:rsid w:val="00826FE5"/>
    <w:rsid w:val="00827117"/>
    <w:rsid w:val="00827459"/>
    <w:rsid w:val="008278CE"/>
    <w:rsid w:val="00827DD6"/>
    <w:rsid w:val="008301C1"/>
    <w:rsid w:val="0083029C"/>
    <w:rsid w:val="00830781"/>
    <w:rsid w:val="00830C49"/>
    <w:rsid w:val="00831634"/>
    <w:rsid w:val="00831824"/>
    <w:rsid w:val="0083186B"/>
    <w:rsid w:val="00832468"/>
    <w:rsid w:val="00832A86"/>
    <w:rsid w:val="00833DA5"/>
    <w:rsid w:val="00833F59"/>
    <w:rsid w:val="008348E2"/>
    <w:rsid w:val="0083502A"/>
    <w:rsid w:val="00835528"/>
    <w:rsid w:val="00835872"/>
    <w:rsid w:val="008359D3"/>
    <w:rsid w:val="00835C6B"/>
    <w:rsid w:val="00835E9B"/>
    <w:rsid w:val="008361A2"/>
    <w:rsid w:val="00836425"/>
    <w:rsid w:val="00836A9E"/>
    <w:rsid w:val="00836FC5"/>
    <w:rsid w:val="00837C17"/>
    <w:rsid w:val="00840092"/>
    <w:rsid w:val="00840112"/>
    <w:rsid w:val="008401EB"/>
    <w:rsid w:val="0084039C"/>
    <w:rsid w:val="008403B6"/>
    <w:rsid w:val="00840BAD"/>
    <w:rsid w:val="008418BD"/>
    <w:rsid w:val="00841AFA"/>
    <w:rsid w:val="00841E66"/>
    <w:rsid w:val="008422BC"/>
    <w:rsid w:val="00842D7E"/>
    <w:rsid w:val="00843714"/>
    <w:rsid w:val="00843B55"/>
    <w:rsid w:val="00843DC3"/>
    <w:rsid w:val="00844274"/>
    <w:rsid w:val="008445C0"/>
    <w:rsid w:val="008449E6"/>
    <w:rsid w:val="00845484"/>
    <w:rsid w:val="0084640B"/>
    <w:rsid w:val="00846B05"/>
    <w:rsid w:val="00846D7E"/>
    <w:rsid w:val="00850362"/>
    <w:rsid w:val="008505D5"/>
    <w:rsid w:val="008515E2"/>
    <w:rsid w:val="00851DD1"/>
    <w:rsid w:val="008527CF"/>
    <w:rsid w:val="00852F46"/>
    <w:rsid w:val="008532B1"/>
    <w:rsid w:val="008533CF"/>
    <w:rsid w:val="00853739"/>
    <w:rsid w:val="00853F39"/>
    <w:rsid w:val="008541E0"/>
    <w:rsid w:val="008542B9"/>
    <w:rsid w:val="008542FD"/>
    <w:rsid w:val="008543C9"/>
    <w:rsid w:val="008543ED"/>
    <w:rsid w:val="00854A61"/>
    <w:rsid w:val="00854A62"/>
    <w:rsid w:val="00854DAF"/>
    <w:rsid w:val="008550C8"/>
    <w:rsid w:val="0085551C"/>
    <w:rsid w:val="00855CD3"/>
    <w:rsid w:val="008564BF"/>
    <w:rsid w:val="008565DA"/>
    <w:rsid w:val="00856AC1"/>
    <w:rsid w:val="008570A0"/>
    <w:rsid w:val="00857EE7"/>
    <w:rsid w:val="00857F27"/>
    <w:rsid w:val="0086003C"/>
    <w:rsid w:val="0086008D"/>
    <w:rsid w:val="008609CC"/>
    <w:rsid w:val="00860D71"/>
    <w:rsid w:val="00860EAB"/>
    <w:rsid w:val="00860EE2"/>
    <w:rsid w:val="00861134"/>
    <w:rsid w:val="00861CB1"/>
    <w:rsid w:val="00862E54"/>
    <w:rsid w:val="00863115"/>
    <w:rsid w:val="008632B9"/>
    <w:rsid w:val="008635CD"/>
    <w:rsid w:val="00863696"/>
    <w:rsid w:val="00863A4F"/>
    <w:rsid w:val="00864A43"/>
    <w:rsid w:val="00864B02"/>
    <w:rsid w:val="00864C8A"/>
    <w:rsid w:val="00865285"/>
    <w:rsid w:val="008653E7"/>
    <w:rsid w:val="008659D1"/>
    <w:rsid w:val="00865A2E"/>
    <w:rsid w:val="00865F6B"/>
    <w:rsid w:val="00866E2E"/>
    <w:rsid w:val="00867205"/>
    <w:rsid w:val="008674E8"/>
    <w:rsid w:val="008676C8"/>
    <w:rsid w:val="00867A31"/>
    <w:rsid w:val="00867C07"/>
    <w:rsid w:val="00870622"/>
    <w:rsid w:val="00870C4B"/>
    <w:rsid w:val="00870E1B"/>
    <w:rsid w:val="00871FD2"/>
    <w:rsid w:val="008720D9"/>
    <w:rsid w:val="00873522"/>
    <w:rsid w:val="00873559"/>
    <w:rsid w:val="008738EA"/>
    <w:rsid w:val="00873913"/>
    <w:rsid w:val="00873B1C"/>
    <w:rsid w:val="00873E66"/>
    <w:rsid w:val="00873F14"/>
    <w:rsid w:val="00874274"/>
    <w:rsid w:val="008743DB"/>
    <w:rsid w:val="00874A96"/>
    <w:rsid w:val="00874BE8"/>
    <w:rsid w:val="00875AD8"/>
    <w:rsid w:val="00875F70"/>
    <w:rsid w:val="00876070"/>
    <w:rsid w:val="00876197"/>
    <w:rsid w:val="0087691A"/>
    <w:rsid w:val="00876A8B"/>
    <w:rsid w:val="00877020"/>
    <w:rsid w:val="00877B33"/>
    <w:rsid w:val="00880C47"/>
    <w:rsid w:val="00880CD8"/>
    <w:rsid w:val="00880F38"/>
    <w:rsid w:val="00881CBF"/>
    <w:rsid w:val="00881CE3"/>
    <w:rsid w:val="00881D94"/>
    <w:rsid w:val="0088220D"/>
    <w:rsid w:val="008822BD"/>
    <w:rsid w:val="00882A0B"/>
    <w:rsid w:val="00882E33"/>
    <w:rsid w:val="00882E75"/>
    <w:rsid w:val="008837BB"/>
    <w:rsid w:val="008839A8"/>
    <w:rsid w:val="00883ED3"/>
    <w:rsid w:val="0088439D"/>
    <w:rsid w:val="0088488C"/>
    <w:rsid w:val="00885212"/>
    <w:rsid w:val="008854C4"/>
    <w:rsid w:val="008856A2"/>
    <w:rsid w:val="00885924"/>
    <w:rsid w:val="00885BBB"/>
    <w:rsid w:val="00885F99"/>
    <w:rsid w:val="00886780"/>
    <w:rsid w:val="008868E4"/>
    <w:rsid w:val="00887213"/>
    <w:rsid w:val="008902E1"/>
    <w:rsid w:val="00890627"/>
    <w:rsid w:val="00890A30"/>
    <w:rsid w:val="00890AA2"/>
    <w:rsid w:val="00890D2B"/>
    <w:rsid w:val="008910B0"/>
    <w:rsid w:val="0089110E"/>
    <w:rsid w:val="00891118"/>
    <w:rsid w:val="008913F4"/>
    <w:rsid w:val="00891980"/>
    <w:rsid w:val="00891EF0"/>
    <w:rsid w:val="0089216F"/>
    <w:rsid w:val="0089294B"/>
    <w:rsid w:val="00892E87"/>
    <w:rsid w:val="008933B1"/>
    <w:rsid w:val="008934A7"/>
    <w:rsid w:val="0089352A"/>
    <w:rsid w:val="0089371B"/>
    <w:rsid w:val="00893ECE"/>
    <w:rsid w:val="008940C3"/>
    <w:rsid w:val="0089411A"/>
    <w:rsid w:val="008941A9"/>
    <w:rsid w:val="00897147"/>
    <w:rsid w:val="0089736D"/>
    <w:rsid w:val="0089747E"/>
    <w:rsid w:val="00897622"/>
    <w:rsid w:val="00897B7B"/>
    <w:rsid w:val="00897C2E"/>
    <w:rsid w:val="008A0A74"/>
    <w:rsid w:val="008A0E76"/>
    <w:rsid w:val="008A0F39"/>
    <w:rsid w:val="008A1062"/>
    <w:rsid w:val="008A1198"/>
    <w:rsid w:val="008A2437"/>
    <w:rsid w:val="008A24B6"/>
    <w:rsid w:val="008A2650"/>
    <w:rsid w:val="008A330E"/>
    <w:rsid w:val="008A36AA"/>
    <w:rsid w:val="008A3702"/>
    <w:rsid w:val="008A3AB1"/>
    <w:rsid w:val="008A3B60"/>
    <w:rsid w:val="008A41A2"/>
    <w:rsid w:val="008A41B8"/>
    <w:rsid w:val="008A42A6"/>
    <w:rsid w:val="008A477D"/>
    <w:rsid w:val="008A48F8"/>
    <w:rsid w:val="008A49FB"/>
    <w:rsid w:val="008A4BF6"/>
    <w:rsid w:val="008A4C74"/>
    <w:rsid w:val="008A4E54"/>
    <w:rsid w:val="008A5275"/>
    <w:rsid w:val="008A5397"/>
    <w:rsid w:val="008A55C7"/>
    <w:rsid w:val="008A5651"/>
    <w:rsid w:val="008A57A0"/>
    <w:rsid w:val="008A57C6"/>
    <w:rsid w:val="008A59D2"/>
    <w:rsid w:val="008A5E89"/>
    <w:rsid w:val="008A604D"/>
    <w:rsid w:val="008A66BC"/>
    <w:rsid w:val="008A66CD"/>
    <w:rsid w:val="008A7012"/>
    <w:rsid w:val="008A7412"/>
    <w:rsid w:val="008A7872"/>
    <w:rsid w:val="008A79DA"/>
    <w:rsid w:val="008A7A54"/>
    <w:rsid w:val="008A7B34"/>
    <w:rsid w:val="008B069D"/>
    <w:rsid w:val="008B0C18"/>
    <w:rsid w:val="008B0E12"/>
    <w:rsid w:val="008B1070"/>
    <w:rsid w:val="008B14DF"/>
    <w:rsid w:val="008B150A"/>
    <w:rsid w:val="008B2019"/>
    <w:rsid w:val="008B2233"/>
    <w:rsid w:val="008B25C3"/>
    <w:rsid w:val="008B2739"/>
    <w:rsid w:val="008B29FA"/>
    <w:rsid w:val="008B2E32"/>
    <w:rsid w:val="008B2E75"/>
    <w:rsid w:val="008B3498"/>
    <w:rsid w:val="008B3796"/>
    <w:rsid w:val="008B3945"/>
    <w:rsid w:val="008B3B6B"/>
    <w:rsid w:val="008B4ACD"/>
    <w:rsid w:val="008B4E7E"/>
    <w:rsid w:val="008B540C"/>
    <w:rsid w:val="008B5A8E"/>
    <w:rsid w:val="008B675C"/>
    <w:rsid w:val="008B691B"/>
    <w:rsid w:val="008B6E7E"/>
    <w:rsid w:val="008B7009"/>
    <w:rsid w:val="008B76D4"/>
    <w:rsid w:val="008B7715"/>
    <w:rsid w:val="008B77B0"/>
    <w:rsid w:val="008C06BF"/>
    <w:rsid w:val="008C1649"/>
    <w:rsid w:val="008C1803"/>
    <w:rsid w:val="008C18E2"/>
    <w:rsid w:val="008C194F"/>
    <w:rsid w:val="008C2B3E"/>
    <w:rsid w:val="008C34AC"/>
    <w:rsid w:val="008C365D"/>
    <w:rsid w:val="008C38C0"/>
    <w:rsid w:val="008C3F12"/>
    <w:rsid w:val="008C421C"/>
    <w:rsid w:val="008C4271"/>
    <w:rsid w:val="008C43F8"/>
    <w:rsid w:val="008C4B79"/>
    <w:rsid w:val="008C5C44"/>
    <w:rsid w:val="008C5FDC"/>
    <w:rsid w:val="008C6740"/>
    <w:rsid w:val="008C6CE9"/>
    <w:rsid w:val="008C7593"/>
    <w:rsid w:val="008C7705"/>
    <w:rsid w:val="008C7735"/>
    <w:rsid w:val="008C7830"/>
    <w:rsid w:val="008C7E5D"/>
    <w:rsid w:val="008C7F87"/>
    <w:rsid w:val="008D0751"/>
    <w:rsid w:val="008D0A6B"/>
    <w:rsid w:val="008D16B9"/>
    <w:rsid w:val="008D2407"/>
    <w:rsid w:val="008D26E3"/>
    <w:rsid w:val="008D2BCC"/>
    <w:rsid w:val="008D3246"/>
    <w:rsid w:val="008D32EC"/>
    <w:rsid w:val="008D3386"/>
    <w:rsid w:val="008D3650"/>
    <w:rsid w:val="008D3790"/>
    <w:rsid w:val="008D3DFA"/>
    <w:rsid w:val="008D3F5F"/>
    <w:rsid w:val="008D40AA"/>
    <w:rsid w:val="008D42B6"/>
    <w:rsid w:val="008D4866"/>
    <w:rsid w:val="008D4DD6"/>
    <w:rsid w:val="008D5125"/>
    <w:rsid w:val="008D5534"/>
    <w:rsid w:val="008D5B47"/>
    <w:rsid w:val="008D60A3"/>
    <w:rsid w:val="008D6124"/>
    <w:rsid w:val="008D6219"/>
    <w:rsid w:val="008D65C5"/>
    <w:rsid w:val="008D67C9"/>
    <w:rsid w:val="008D722B"/>
    <w:rsid w:val="008D72E4"/>
    <w:rsid w:val="008D79B7"/>
    <w:rsid w:val="008D79D5"/>
    <w:rsid w:val="008D7D77"/>
    <w:rsid w:val="008E075D"/>
    <w:rsid w:val="008E0960"/>
    <w:rsid w:val="008E0A2A"/>
    <w:rsid w:val="008E0A5B"/>
    <w:rsid w:val="008E1A9D"/>
    <w:rsid w:val="008E1C42"/>
    <w:rsid w:val="008E1FDB"/>
    <w:rsid w:val="008E214C"/>
    <w:rsid w:val="008E2C4C"/>
    <w:rsid w:val="008E2FB4"/>
    <w:rsid w:val="008E32E1"/>
    <w:rsid w:val="008E32F5"/>
    <w:rsid w:val="008E35B3"/>
    <w:rsid w:val="008E37E3"/>
    <w:rsid w:val="008E3869"/>
    <w:rsid w:val="008E3C32"/>
    <w:rsid w:val="008E3C79"/>
    <w:rsid w:val="008E41D0"/>
    <w:rsid w:val="008E428E"/>
    <w:rsid w:val="008E4D80"/>
    <w:rsid w:val="008E4D85"/>
    <w:rsid w:val="008E63A9"/>
    <w:rsid w:val="008E6983"/>
    <w:rsid w:val="008E6B07"/>
    <w:rsid w:val="008E72E7"/>
    <w:rsid w:val="008E752C"/>
    <w:rsid w:val="008E7711"/>
    <w:rsid w:val="008E7896"/>
    <w:rsid w:val="008E79AC"/>
    <w:rsid w:val="008F06CA"/>
    <w:rsid w:val="008F0C10"/>
    <w:rsid w:val="008F11E1"/>
    <w:rsid w:val="008F12C4"/>
    <w:rsid w:val="008F1C1E"/>
    <w:rsid w:val="008F2227"/>
    <w:rsid w:val="008F226D"/>
    <w:rsid w:val="008F2B17"/>
    <w:rsid w:val="008F2D8C"/>
    <w:rsid w:val="008F2F20"/>
    <w:rsid w:val="008F3271"/>
    <w:rsid w:val="008F3E3B"/>
    <w:rsid w:val="008F3EBF"/>
    <w:rsid w:val="008F4942"/>
    <w:rsid w:val="008F52CF"/>
    <w:rsid w:val="008F5E61"/>
    <w:rsid w:val="008F630B"/>
    <w:rsid w:val="008F71D3"/>
    <w:rsid w:val="008F78F1"/>
    <w:rsid w:val="008F79CB"/>
    <w:rsid w:val="008F7D4B"/>
    <w:rsid w:val="008F7E1E"/>
    <w:rsid w:val="009002AF"/>
    <w:rsid w:val="00900BF8"/>
    <w:rsid w:val="00901200"/>
    <w:rsid w:val="00901964"/>
    <w:rsid w:val="00901972"/>
    <w:rsid w:val="00901A0B"/>
    <w:rsid w:val="009027E7"/>
    <w:rsid w:val="00903D62"/>
    <w:rsid w:val="00903EF5"/>
    <w:rsid w:val="00903FD4"/>
    <w:rsid w:val="00904922"/>
    <w:rsid w:val="00904A08"/>
    <w:rsid w:val="0090506D"/>
    <w:rsid w:val="00905433"/>
    <w:rsid w:val="00905933"/>
    <w:rsid w:val="00905A12"/>
    <w:rsid w:val="00905C11"/>
    <w:rsid w:val="00905C8B"/>
    <w:rsid w:val="009060F8"/>
    <w:rsid w:val="0090674D"/>
    <w:rsid w:val="00906924"/>
    <w:rsid w:val="00906DFC"/>
    <w:rsid w:val="009070E5"/>
    <w:rsid w:val="009070FE"/>
    <w:rsid w:val="00907EED"/>
    <w:rsid w:val="0091020C"/>
    <w:rsid w:val="0091050F"/>
    <w:rsid w:val="009109BB"/>
    <w:rsid w:val="00910E44"/>
    <w:rsid w:val="00910E96"/>
    <w:rsid w:val="009113B6"/>
    <w:rsid w:val="009115AB"/>
    <w:rsid w:val="009119A3"/>
    <w:rsid w:val="009119B4"/>
    <w:rsid w:val="00912A15"/>
    <w:rsid w:val="00912CA8"/>
    <w:rsid w:val="00912D46"/>
    <w:rsid w:val="009136A2"/>
    <w:rsid w:val="00913719"/>
    <w:rsid w:val="009137BE"/>
    <w:rsid w:val="00913994"/>
    <w:rsid w:val="00913B44"/>
    <w:rsid w:val="00913D89"/>
    <w:rsid w:val="00913EC7"/>
    <w:rsid w:val="0091432B"/>
    <w:rsid w:val="00914492"/>
    <w:rsid w:val="009144FB"/>
    <w:rsid w:val="0091484E"/>
    <w:rsid w:val="0091535C"/>
    <w:rsid w:val="009153D0"/>
    <w:rsid w:val="00915F3D"/>
    <w:rsid w:val="009160AC"/>
    <w:rsid w:val="009167D8"/>
    <w:rsid w:val="00916CCE"/>
    <w:rsid w:val="00916F40"/>
    <w:rsid w:val="0091702D"/>
    <w:rsid w:val="00917060"/>
    <w:rsid w:val="00917242"/>
    <w:rsid w:val="0091797C"/>
    <w:rsid w:val="0092005B"/>
    <w:rsid w:val="009206FE"/>
    <w:rsid w:val="009208FA"/>
    <w:rsid w:val="00920E49"/>
    <w:rsid w:val="009211FF"/>
    <w:rsid w:val="009214BE"/>
    <w:rsid w:val="00921727"/>
    <w:rsid w:val="00921CBA"/>
    <w:rsid w:val="00922020"/>
    <w:rsid w:val="00922940"/>
    <w:rsid w:val="00922DEC"/>
    <w:rsid w:val="00923D6F"/>
    <w:rsid w:val="00923DF9"/>
    <w:rsid w:val="009243F0"/>
    <w:rsid w:val="009252FC"/>
    <w:rsid w:val="009254BE"/>
    <w:rsid w:val="009258EA"/>
    <w:rsid w:val="00925A14"/>
    <w:rsid w:val="00925CBA"/>
    <w:rsid w:val="0092615C"/>
    <w:rsid w:val="0092765F"/>
    <w:rsid w:val="00930377"/>
    <w:rsid w:val="00930488"/>
    <w:rsid w:val="00930EE9"/>
    <w:rsid w:val="00930F45"/>
    <w:rsid w:val="0093184B"/>
    <w:rsid w:val="00933AD7"/>
    <w:rsid w:val="00933D00"/>
    <w:rsid w:val="00933E75"/>
    <w:rsid w:val="00934132"/>
    <w:rsid w:val="00934201"/>
    <w:rsid w:val="009347B8"/>
    <w:rsid w:val="00934DDD"/>
    <w:rsid w:val="00934E27"/>
    <w:rsid w:val="00934F34"/>
    <w:rsid w:val="009353DD"/>
    <w:rsid w:val="00935737"/>
    <w:rsid w:val="009364DE"/>
    <w:rsid w:val="00936B15"/>
    <w:rsid w:val="00936DD2"/>
    <w:rsid w:val="00937D91"/>
    <w:rsid w:val="00937DF0"/>
    <w:rsid w:val="009405BB"/>
    <w:rsid w:val="00940B6B"/>
    <w:rsid w:val="00940BA4"/>
    <w:rsid w:val="009413F9"/>
    <w:rsid w:val="00941890"/>
    <w:rsid w:val="00942F70"/>
    <w:rsid w:val="00943529"/>
    <w:rsid w:val="0094390F"/>
    <w:rsid w:val="00943CFB"/>
    <w:rsid w:val="00943D61"/>
    <w:rsid w:val="009441F7"/>
    <w:rsid w:val="00944762"/>
    <w:rsid w:val="00944AF5"/>
    <w:rsid w:val="00945762"/>
    <w:rsid w:val="00945924"/>
    <w:rsid w:val="00945C06"/>
    <w:rsid w:val="00946273"/>
    <w:rsid w:val="00946388"/>
    <w:rsid w:val="00946CD7"/>
    <w:rsid w:val="00946DB7"/>
    <w:rsid w:val="00947354"/>
    <w:rsid w:val="009473D2"/>
    <w:rsid w:val="009477F1"/>
    <w:rsid w:val="009501AE"/>
    <w:rsid w:val="009502BD"/>
    <w:rsid w:val="00950493"/>
    <w:rsid w:val="00950CD3"/>
    <w:rsid w:val="0095110B"/>
    <w:rsid w:val="00951541"/>
    <w:rsid w:val="00951555"/>
    <w:rsid w:val="00951D85"/>
    <w:rsid w:val="00951FE6"/>
    <w:rsid w:val="0095316D"/>
    <w:rsid w:val="00953863"/>
    <w:rsid w:val="009542AE"/>
    <w:rsid w:val="00954309"/>
    <w:rsid w:val="009548CE"/>
    <w:rsid w:val="00954E5E"/>
    <w:rsid w:val="00955424"/>
    <w:rsid w:val="009554E4"/>
    <w:rsid w:val="00955645"/>
    <w:rsid w:val="00955999"/>
    <w:rsid w:val="00955E40"/>
    <w:rsid w:val="00955F7F"/>
    <w:rsid w:val="009562A7"/>
    <w:rsid w:val="00956413"/>
    <w:rsid w:val="00956D47"/>
    <w:rsid w:val="00956FE4"/>
    <w:rsid w:val="00957685"/>
    <w:rsid w:val="009604CB"/>
    <w:rsid w:val="00960587"/>
    <w:rsid w:val="009605B1"/>
    <w:rsid w:val="00960856"/>
    <w:rsid w:val="00960C9D"/>
    <w:rsid w:val="00960FDB"/>
    <w:rsid w:val="00961406"/>
    <w:rsid w:val="009619D0"/>
    <w:rsid w:val="00961EB6"/>
    <w:rsid w:val="00962022"/>
    <w:rsid w:val="009622CE"/>
    <w:rsid w:val="00962CBC"/>
    <w:rsid w:val="0096303F"/>
    <w:rsid w:val="00963189"/>
    <w:rsid w:val="0096387F"/>
    <w:rsid w:val="00963881"/>
    <w:rsid w:val="00963BCB"/>
    <w:rsid w:val="00963FD0"/>
    <w:rsid w:val="0096417F"/>
    <w:rsid w:val="009644D2"/>
    <w:rsid w:val="0096489B"/>
    <w:rsid w:val="00964D8A"/>
    <w:rsid w:val="00964EBF"/>
    <w:rsid w:val="0096541F"/>
    <w:rsid w:val="0096560F"/>
    <w:rsid w:val="00965F76"/>
    <w:rsid w:val="009664B3"/>
    <w:rsid w:val="00967EF2"/>
    <w:rsid w:val="00970832"/>
    <w:rsid w:val="009708C9"/>
    <w:rsid w:val="009715D2"/>
    <w:rsid w:val="009717C0"/>
    <w:rsid w:val="00971BBC"/>
    <w:rsid w:val="00971C57"/>
    <w:rsid w:val="00971C6F"/>
    <w:rsid w:val="00971CB4"/>
    <w:rsid w:val="00972111"/>
    <w:rsid w:val="009723DA"/>
    <w:rsid w:val="009724F1"/>
    <w:rsid w:val="00972A5A"/>
    <w:rsid w:val="00972C1A"/>
    <w:rsid w:val="0097337B"/>
    <w:rsid w:val="00973B29"/>
    <w:rsid w:val="00973BE7"/>
    <w:rsid w:val="009741C8"/>
    <w:rsid w:val="0097429A"/>
    <w:rsid w:val="0097487F"/>
    <w:rsid w:val="00974C56"/>
    <w:rsid w:val="009753B8"/>
    <w:rsid w:val="00975D07"/>
    <w:rsid w:val="00976A9D"/>
    <w:rsid w:val="00976C3D"/>
    <w:rsid w:val="00976D12"/>
    <w:rsid w:val="00976D2B"/>
    <w:rsid w:val="00976F7B"/>
    <w:rsid w:val="00977331"/>
    <w:rsid w:val="00977449"/>
    <w:rsid w:val="00977B9B"/>
    <w:rsid w:val="00977F3C"/>
    <w:rsid w:val="0098076F"/>
    <w:rsid w:val="00980F3D"/>
    <w:rsid w:val="0098132D"/>
    <w:rsid w:val="00981759"/>
    <w:rsid w:val="00982078"/>
    <w:rsid w:val="009821BE"/>
    <w:rsid w:val="0098238B"/>
    <w:rsid w:val="00982459"/>
    <w:rsid w:val="009828B5"/>
    <w:rsid w:val="00982C83"/>
    <w:rsid w:val="00983239"/>
    <w:rsid w:val="00983F1C"/>
    <w:rsid w:val="00984A14"/>
    <w:rsid w:val="00985219"/>
    <w:rsid w:val="00985223"/>
    <w:rsid w:val="009853EE"/>
    <w:rsid w:val="009855FB"/>
    <w:rsid w:val="009858D0"/>
    <w:rsid w:val="00986277"/>
    <w:rsid w:val="00986762"/>
    <w:rsid w:val="00986797"/>
    <w:rsid w:val="0098684E"/>
    <w:rsid w:val="00986CFF"/>
    <w:rsid w:val="00987301"/>
    <w:rsid w:val="00987A9D"/>
    <w:rsid w:val="00987B69"/>
    <w:rsid w:val="00987C5F"/>
    <w:rsid w:val="00987FC7"/>
    <w:rsid w:val="00990379"/>
    <w:rsid w:val="0099060C"/>
    <w:rsid w:val="00990BD2"/>
    <w:rsid w:val="00990F0B"/>
    <w:rsid w:val="0099118E"/>
    <w:rsid w:val="0099157D"/>
    <w:rsid w:val="0099178F"/>
    <w:rsid w:val="00991FAA"/>
    <w:rsid w:val="009924E7"/>
    <w:rsid w:val="00992AE4"/>
    <w:rsid w:val="00992C53"/>
    <w:rsid w:val="00992F7A"/>
    <w:rsid w:val="0099323C"/>
    <w:rsid w:val="009935A5"/>
    <w:rsid w:val="00993728"/>
    <w:rsid w:val="00993D90"/>
    <w:rsid w:val="00993ECD"/>
    <w:rsid w:val="0099420C"/>
    <w:rsid w:val="00994367"/>
    <w:rsid w:val="009943F6"/>
    <w:rsid w:val="009945FD"/>
    <w:rsid w:val="0099490C"/>
    <w:rsid w:val="00994CDC"/>
    <w:rsid w:val="0099727D"/>
    <w:rsid w:val="00997B41"/>
    <w:rsid w:val="00997C68"/>
    <w:rsid w:val="00997DE0"/>
    <w:rsid w:val="009A0091"/>
    <w:rsid w:val="009A0198"/>
    <w:rsid w:val="009A0746"/>
    <w:rsid w:val="009A0FE1"/>
    <w:rsid w:val="009A103D"/>
    <w:rsid w:val="009A1420"/>
    <w:rsid w:val="009A151E"/>
    <w:rsid w:val="009A19C7"/>
    <w:rsid w:val="009A1ABD"/>
    <w:rsid w:val="009A1FDD"/>
    <w:rsid w:val="009A30FF"/>
    <w:rsid w:val="009A3FA7"/>
    <w:rsid w:val="009A415B"/>
    <w:rsid w:val="009A4C02"/>
    <w:rsid w:val="009A4EEC"/>
    <w:rsid w:val="009A574E"/>
    <w:rsid w:val="009A5DFC"/>
    <w:rsid w:val="009A5EC9"/>
    <w:rsid w:val="009A687A"/>
    <w:rsid w:val="009A69A7"/>
    <w:rsid w:val="009A7277"/>
    <w:rsid w:val="009A7669"/>
    <w:rsid w:val="009B0172"/>
    <w:rsid w:val="009B05B4"/>
    <w:rsid w:val="009B0C3F"/>
    <w:rsid w:val="009B0EE5"/>
    <w:rsid w:val="009B1029"/>
    <w:rsid w:val="009B159C"/>
    <w:rsid w:val="009B1980"/>
    <w:rsid w:val="009B1EEA"/>
    <w:rsid w:val="009B2805"/>
    <w:rsid w:val="009B362B"/>
    <w:rsid w:val="009B3817"/>
    <w:rsid w:val="009B3A85"/>
    <w:rsid w:val="009B40C9"/>
    <w:rsid w:val="009B422D"/>
    <w:rsid w:val="009B44C6"/>
    <w:rsid w:val="009B4603"/>
    <w:rsid w:val="009B54D0"/>
    <w:rsid w:val="009B5A68"/>
    <w:rsid w:val="009B6DA4"/>
    <w:rsid w:val="009B74D2"/>
    <w:rsid w:val="009B7590"/>
    <w:rsid w:val="009B7E19"/>
    <w:rsid w:val="009C0578"/>
    <w:rsid w:val="009C0676"/>
    <w:rsid w:val="009C173B"/>
    <w:rsid w:val="009C18BD"/>
    <w:rsid w:val="009C1D5C"/>
    <w:rsid w:val="009C3391"/>
    <w:rsid w:val="009C33C9"/>
    <w:rsid w:val="009C34B5"/>
    <w:rsid w:val="009C36D4"/>
    <w:rsid w:val="009C3727"/>
    <w:rsid w:val="009C383F"/>
    <w:rsid w:val="009C4830"/>
    <w:rsid w:val="009C48C7"/>
    <w:rsid w:val="009C50EF"/>
    <w:rsid w:val="009C636D"/>
    <w:rsid w:val="009C648B"/>
    <w:rsid w:val="009C69E2"/>
    <w:rsid w:val="009C7D01"/>
    <w:rsid w:val="009D0139"/>
    <w:rsid w:val="009D01AF"/>
    <w:rsid w:val="009D0DFA"/>
    <w:rsid w:val="009D0F8D"/>
    <w:rsid w:val="009D12D9"/>
    <w:rsid w:val="009D133F"/>
    <w:rsid w:val="009D1504"/>
    <w:rsid w:val="009D1A58"/>
    <w:rsid w:val="009D2627"/>
    <w:rsid w:val="009D2799"/>
    <w:rsid w:val="009D27E4"/>
    <w:rsid w:val="009D316E"/>
    <w:rsid w:val="009D4059"/>
    <w:rsid w:val="009D40AF"/>
    <w:rsid w:val="009D453D"/>
    <w:rsid w:val="009D4C94"/>
    <w:rsid w:val="009D5243"/>
    <w:rsid w:val="009D5284"/>
    <w:rsid w:val="009D551F"/>
    <w:rsid w:val="009D640A"/>
    <w:rsid w:val="009D6A84"/>
    <w:rsid w:val="009D6B91"/>
    <w:rsid w:val="009D6D91"/>
    <w:rsid w:val="009D6F3D"/>
    <w:rsid w:val="009D6FED"/>
    <w:rsid w:val="009D76E3"/>
    <w:rsid w:val="009D7AAE"/>
    <w:rsid w:val="009D7AE8"/>
    <w:rsid w:val="009D7CA9"/>
    <w:rsid w:val="009E0EA2"/>
    <w:rsid w:val="009E12CB"/>
    <w:rsid w:val="009E1631"/>
    <w:rsid w:val="009E16C5"/>
    <w:rsid w:val="009E1FC0"/>
    <w:rsid w:val="009E2032"/>
    <w:rsid w:val="009E272D"/>
    <w:rsid w:val="009E2C61"/>
    <w:rsid w:val="009E355B"/>
    <w:rsid w:val="009E3618"/>
    <w:rsid w:val="009E374A"/>
    <w:rsid w:val="009E4906"/>
    <w:rsid w:val="009E4C06"/>
    <w:rsid w:val="009E4E42"/>
    <w:rsid w:val="009E5045"/>
    <w:rsid w:val="009E520C"/>
    <w:rsid w:val="009E5239"/>
    <w:rsid w:val="009E5A15"/>
    <w:rsid w:val="009E5DFB"/>
    <w:rsid w:val="009E6A30"/>
    <w:rsid w:val="009E6D6A"/>
    <w:rsid w:val="009E70AE"/>
    <w:rsid w:val="009E74EE"/>
    <w:rsid w:val="009E75E0"/>
    <w:rsid w:val="009E76E0"/>
    <w:rsid w:val="009E7856"/>
    <w:rsid w:val="009E7D87"/>
    <w:rsid w:val="009F044C"/>
    <w:rsid w:val="009F0758"/>
    <w:rsid w:val="009F0C0E"/>
    <w:rsid w:val="009F0DC8"/>
    <w:rsid w:val="009F16DD"/>
    <w:rsid w:val="009F1A1B"/>
    <w:rsid w:val="009F1FB7"/>
    <w:rsid w:val="009F1FF0"/>
    <w:rsid w:val="009F3D96"/>
    <w:rsid w:val="009F3F50"/>
    <w:rsid w:val="009F40F6"/>
    <w:rsid w:val="009F418C"/>
    <w:rsid w:val="009F4242"/>
    <w:rsid w:val="009F442E"/>
    <w:rsid w:val="009F45F8"/>
    <w:rsid w:val="009F4928"/>
    <w:rsid w:val="009F4B33"/>
    <w:rsid w:val="009F4EB6"/>
    <w:rsid w:val="009F51F4"/>
    <w:rsid w:val="009F61F7"/>
    <w:rsid w:val="009F6EA8"/>
    <w:rsid w:val="009F7597"/>
    <w:rsid w:val="009F7A17"/>
    <w:rsid w:val="009F7A93"/>
    <w:rsid w:val="009F7B29"/>
    <w:rsid w:val="00A00210"/>
    <w:rsid w:val="00A013C5"/>
    <w:rsid w:val="00A01780"/>
    <w:rsid w:val="00A01871"/>
    <w:rsid w:val="00A0190F"/>
    <w:rsid w:val="00A0244E"/>
    <w:rsid w:val="00A028E7"/>
    <w:rsid w:val="00A02A76"/>
    <w:rsid w:val="00A032A7"/>
    <w:rsid w:val="00A034CB"/>
    <w:rsid w:val="00A03714"/>
    <w:rsid w:val="00A0388B"/>
    <w:rsid w:val="00A04032"/>
    <w:rsid w:val="00A042CD"/>
    <w:rsid w:val="00A04329"/>
    <w:rsid w:val="00A04473"/>
    <w:rsid w:val="00A04B77"/>
    <w:rsid w:val="00A04BB2"/>
    <w:rsid w:val="00A0552B"/>
    <w:rsid w:val="00A056E9"/>
    <w:rsid w:val="00A05721"/>
    <w:rsid w:val="00A058CF"/>
    <w:rsid w:val="00A05DBD"/>
    <w:rsid w:val="00A06384"/>
    <w:rsid w:val="00A071A2"/>
    <w:rsid w:val="00A07D24"/>
    <w:rsid w:val="00A10068"/>
    <w:rsid w:val="00A10F26"/>
    <w:rsid w:val="00A11A25"/>
    <w:rsid w:val="00A11BAD"/>
    <w:rsid w:val="00A11D47"/>
    <w:rsid w:val="00A1224D"/>
    <w:rsid w:val="00A12A7C"/>
    <w:rsid w:val="00A12B9C"/>
    <w:rsid w:val="00A13212"/>
    <w:rsid w:val="00A1334A"/>
    <w:rsid w:val="00A133AB"/>
    <w:rsid w:val="00A13412"/>
    <w:rsid w:val="00A13453"/>
    <w:rsid w:val="00A139E5"/>
    <w:rsid w:val="00A13BBC"/>
    <w:rsid w:val="00A1483F"/>
    <w:rsid w:val="00A14971"/>
    <w:rsid w:val="00A1527A"/>
    <w:rsid w:val="00A152B0"/>
    <w:rsid w:val="00A15484"/>
    <w:rsid w:val="00A15E29"/>
    <w:rsid w:val="00A15E39"/>
    <w:rsid w:val="00A17717"/>
    <w:rsid w:val="00A179BF"/>
    <w:rsid w:val="00A17B4B"/>
    <w:rsid w:val="00A20065"/>
    <w:rsid w:val="00A200FF"/>
    <w:rsid w:val="00A205D2"/>
    <w:rsid w:val="00A20CF8"/>
    <w:rsid w:val="00A21509"/>
    <w:rsid w:val="00A21865"/>
    <w:rsid w:val="00A21C2E"/>
    <w:rsid w:val="00A21F9F"/>
    <w:rsid w:val="00A223A9"/>
    <w:rsid w:val="00A22BA6"/>
    <w:rsid w:val="00A24969"/>
    <w:rsid w:val="00A24C00"/>
    <w:rsid w:val="00A24FA3"/>
    <w:rsid w:val="00A25019"/>
    <w:rsid w:val="00A25096"/>
    <w:rsid w:val="00A25136"/>
    <w:rsid w:val="00A25394"/>
    <w:rsid w:val="00A256FA"/>
    <w:rsid w:val="00A25B6C"/>
    <w:rsid w:val="00A25C9A"/>
    <w:rsid w:val="00A25ECC"/>
    <w:rsid w:val="00A2604D"/>
    <w:rsid w:val="00A2683A"/>
    <w:rsid w:val="00A26A7F"/>
    <w:rsid w:val="00A26DD3"/>
    <w:rsid w:val="00A273F1"/>
    <w:rsid w:val="00A275AE"/>
    <w:rsid w:val="00A27815"/>
    <w:rsid w:val="00A3077B"/>
    <w:rsid w:val="00A31FDC"/>
    <w:rsid w:val="00A32437"/>
    <w:rsid w:val="00A32483"/>
    <w:rsid w:val="00A33228"/>
    <w:rsid w:val="00A332C6"/>
    <w:rsid w:val="00A33407"/>
    <w:rsid w:val="00A33994"/>
    <w:rsid w:val="00A339FB"/>
    <w:rsid w:val="00A33B4D"/>
    <w:rsid w:val="00A34432"/>
    <w:rsid w:val="00A34F0A"/>
    <w:rsid w:val="00A353E4"/>
    <w:rsid w:val="00A35634"/>
    <w:rsid w:val="00A35A5C"/>
    <w:rsid w:val="00A3673A"/>
    <w:rsid w:val="00A36A2F"/>
    <w:rsid w:val="00A37D44"/>
    <w:rsid w:val="00A40643"/>
    <w:rsid w:val="00A408FB"/>
    <w:rsid w:val="00A40A8A"/>
    <w:rsid w:val="00A416A6"/>
    <w:rsid w:val="00A41B1A"/>
    <w:rsid w:val="00A41DC3"/>
    <w:rsid w:val="00A4256B"/>
    <w:rsid w:val="00A42752"/>
    <w:rsid w:val="00A44332"/>
    <w:rsid w:val="00A444C4"/>
    <w:rsid w:val="00A44A6A"/>
    <w:rsid w:val="00A44FCE"/>
    <w:rsid w:val="00A45604"/>
    <w:rsid w:val="00A45819"/>
    <w:rsid w:val="00A45C3A"/>
    <w:rsid w:val="00A46063"/>
    <w:rsid w:val="00A4672C"/>
    <w:rsid w:val="00A467A8"/>
    <w:rsid w:val="00A46A62"/>
    <w:rsid w:val="00A46C54"/>
    <w:rsid w:val="00A46D09"/>
    <w:rsid w:val="00A47080"/>
    <w:rsid w:val="00A4745F"/>
    <w:rsid w:val="00A478BC"/>
    <w:rsid w:val="00A47A38"/>
    <w:rsid w:val="00A47C81"/>
    <w:rsid w:val="00A50008"/>
    <w:rsid w:val="00A50254"/>
    <w:rsid w:val="00A50D9C"/>
    <w:rsid w:val="00A5160B"/>
    <w:rsid w:val="00A51E22"/>
    <w:rsid w:val="00A52613"/>
    <w:rsid w:val="00A535C6"/>
    <w:rsid w:val="00A536DE"/>
    <w:rsid w:val="00A53A6B"/>
    <w:rsid w:val="00A53D39"/>
    <w:rsid w:val="00A54245"/>
    <w:rsid w:val="00A5485D"/>
    <w:rsid w:val="00A54990"/>
    <w:rsid w:val="00A55317"/>
    <w:rsid w:val="00A558A7"/>
    <w:rsid w:val="00A55B4C"/>
    <w:rsid w:val="00A562AB"/>
    <w:rsid w:val="00A566E7"/>
    <w:rsid w:val="00A56948"/>
    <w:rsid w:val="00A57781"/>
    <w:rsid w:val="00A577F7"/>
    <w:rsid w:val="00A5790E"/>
    <w:rsid w:val="00A60104"/>
    <w:rsid w:val="00A60BDA"/>
    <w:rsid w:val="00A6103D"/>
    <w:rsid w:val="00A62C65"/>
    <w:rsid w:val="00A6305C"/>
    <w:rsid w:val="00A64260"/>
    <w:rsid w:val="00A64D04"/>
    <w:rsid w:val="00A64D62"/>
    <w:rsid w:val="00A65000"/>
    <w:rsid w:val="00A6549D"/>
    <w:rsid w:val="00A65BFF"/>
    <w:rsid w:val="00A65F8E"/>
    <w:rsid w:val="00A661AA"/>
    <w:rsid w:val="00A66AE2"/>
    <w:rsid w:val="00A66AE4"/>
    <w:rsid w:val="00A67A69"/>
    <w:rsid w:val="00A67DB5"/>
    <w:rsid w:val="00A70001"/>
    <w:rsid w:val="00A70151"/>
    <w:rsid w:val="00A703D2"/>
    <w:rsid w:val="00A7042D"/>
    <w:rsid w:val="00A70826"/>
    <w:rsid w:val="00A70FAE"/>
    <w:rsid w:val="00A71449"/>
    <w:rsid w:val="00A7186C"/>
    <w:rsid w:val="00A71B51"/>
    <w:rsid w:val="00A71E54"/>
    <w:rsid w:val="00A724FE"/>
    <w:rsid w:val="00A72750"/>
    <w:rsid w:val="00A72A2D"/>
    <w:rsid w:val="00A72CCC"/>
    <w:rsid w:val="00A72FD7"/>
    <w:rsid w:val="00A73592"/>
    <w:rsid w:val="00A73802"/>
    <w:rsid w:val="00A73A8F"/>
    <w:rsid w:val="00A73BE4"/>
    <w:rsid w:val="00A73C82"/>
    <w:rsid w:val="00A74366"/>
    <w:rsid w:val="00A748CB"/>
    <w:rsid w:val="00A748ED"/>
    <w:rsid w:val="00A74B49"/>
    <w:rsid w:val="00A74D1B"/>
    <w:rsid w:val="00A74DBB"/>
    <w:rsid w:val="00A7500A"/>
    <w:rsid w:val="00A7544F"/>
    <w:rsid w:val="00A75744"/>
    <w:rsid w:val="00A758F6"/>
    <w:rsid w:val="00A76050"/>
    <w:rsid w:val="00A7613A"/>
    <w:rsid w:val="00A76219"/>
    <w:rsid w:val="00A76949"/>
    <w:rsid w:val="00A769D4"/>
    <w:rsid w:val="00A76A5A"/>
    <w:rsid w:val="00A76BE0"/>
    <w:rsid w:val="00A76C3B"/>
    <w:rsid w:val="00A76FE4"/>
    <w:rsid w:val="00A80367"/>
    <w:rsid w:val="00A8039E"/>
    <w:rsid w:val="00A806DD"/>
    <w:rsid w:val="00A80C91"/>
    <w:rsid w:val="00A80F55"/>
    <w:rsid w:val="00A811D2"/>
    <w:rsid w:val="00A820F4"/>
    <w:rsid w:val="00A823A3"/>
    <w:rsid w:val="00A82A97"/>
    <w:rsid w:val="00A82D06"/>
    <w:rsid w:val="00A83069"/>
    <w:rsid w:val="00A832DD"/>
    <w:rsid w:val="00A83BC7"/>
    <w:rsid w:val="00A83BE5"/>
    <w:rsid w:val="00A83E3A"/>
    <w:rsid w:val="00A847EC"/>
    <w:rsid w:val="00A848C5"/>
    <w:rsid w:val="00A86D3F"/>
    <w:rsid w:val="00A87D78"/>
    <w:rsid w:val="00A87EAA"/>
    <w:rsid w:val="00A9159C"/>
    <w:rsid w:val="00A916C2"/>
    <w:rsid w:val="00A91A84"/>
    <w:rsid w:val="00A91E52"/>
    <w:rsid w:val="00A91EF3"/>
    <w:rsid w:val="00A9257A"/>
    <w:rsid w:val="00A9261E"/>
    <w:rsid w:val="00A926DC"/>
    <w:rsid w:val="00A9335D"/>
    <w:rsid w:val="00A9347A"/>
    <w:rsid w:val="00A93991"/>
    <w:rsid w:val="00A93A2A"/>
    <w:rsid w:val="00A93BCF"/>
    <w:rsid w:val="00A9405A"/>
    <w:rsid w:val="00A9445A"/>
    <w:rsid w:val="00A94839"/>
    <w:rsid w:val="00A95807"/>
    <w:rsid w:val="00A95EAA"/>
    <w:rsid w:val="00A95F55"/>
    <w:rsid w:val="00A96092"/>
    <w:rsid w:val="00A96655"/>
    <w:rsid w:val="00A96725"/>
    <w:rsid w:val="00A96E48"/>
    <w:rsid w:val="00A97719"/>
    <w:rsid w:val="00AA0362"/>
    <w:rsid w:val="00AA0A57"/>
    <w:rsid w:val="00AA0CC1"/>
    <w:rsid w:val="00AA0E78"/>
    <w:rsid w:val="00AA1269"/>
    <w:rsid w:val="00AA1546"/>
    <w:rsid w:val="00AA1A5D"/>
    <w:rsid w:val="00AA2285"/>
    <w:rsid w:val="00AA2A51"/>
    <w:rsid w:val="00AA2F14"/>
    <w:rsid w:val="00AA3665"/>
    <w:rsid w:val="00AA3997"/>
    <w:rsid w:val="00AA3B5C"/>
    <w:rsid w:val="00AA3C9F"/>
    <w:rsid w:val="00AA3FA5"/>
    <w:rsid w:val="00AA471F"/>
    <w:rsid w:val="00AA5254"/>
    <w:rsid w:val="00AA5356"/>
    <w:rsid w:val="00AA56C3"/>
    <w:rsid w:val="00AA5CFC"/>
    <w:rsid w:val="00AA623C"/>
    <w:rsid w:val="00AA6A61"/>
    <w:rsid w:val="00AA6CD0"/>
    <w:rsid w:val="00AA6E71"/>
    <w:rsid w:val="00AA7165"/>
    <w:rsid w:val="00AA7DFE"/>
    <w:rsid w:val="00AB0110"/>
    <w:rsid w:val="00AB0A64"/>
    <w:rsid w:val="00AB0D6C"/>
    <w:rsid w:val="00AB14D9"/>
    <w:rsid w:val="00AB1BAC"/>
    <w:rsid w:val="00AB1C6C"/>
    <w:rsid w:val="00AB1ED6"/>
    <w:rsid w:val="00AB20F0"/>
    <w:rsid w:val="00AB2F54"/>
    <w:rsid w:val="00AB31E0"/>
    <w:rsid w:val="00AB3704"/>
    <w:rsid w:val="00AB38A4"/>
    <w:rsid w:val="00AB4419"/>
    <w:rsid w:val="00AB4684"/>
    <w:rsid w:val="00AB4712"/>
    <w:rsid w:val="00AB494B"/>
    <w:rsid w:val="00AB5545"/>
    <w:rsid w:val="00AB5883"/>
    <w:rsid w:val="00AB5ACD"/>
    <w:rsid w:val="00AB62DD"/>
    <w:rsid w:val="00AB66E8"/>
    <w:rsid w:val="00AB6723"/>
    <w:rsid w:val="00AB68AA"/>
    <w:rsid w:val="00AB6AAC"/>
    <w:rsid w:val="00AB6CBC"/>
    <w:rsid w:val="00AB6F91"/>
    <w:rsid w:val="00AC02B4"/>
    <w:rsid w:val="00AC0560"/>
    <w:rsid w:val="00AC05BD"/>
    <w:rsid w:val="00AC0722"/>
    <w:rsid w:val="00AC0725"/>
    <w:rsid w:val="00AC07D4"/>
    <w:rsid w:val="00AC1255"/>
    <w:rsid w:val="00AC18EF"/>
    <w:rsid w:val="00AC1F5B"/>
    <w:rsid w:val="00AC210F"/>
    <w:rsid w:val="00AC2847"/>
    <w:rsid w:val="00AC370B"/>
    <w:rsid w:val="00AC3B7C"/>
    <w:rsid w:val="00AC3EBF"/>
    <w:rsid w:val="00AC471F"/>
    <w:rsid w:val="00AC5363"/>
    <w:rsid w:val="00AC5C43"/>
    <w:rsid w:val="00AC62DC"/>
    <w:rsid w:val="00AC7002"/>
    <w:rsid w:val="00AD0196"/>
    <w:rsid w:val="00AD0763"/>
    <w:rsid w:val="00AD0823"/>
    <w:rsid w:val="00AD096C"/>
    <w:rsid w:val="00AD09FC"/>
    <w:rsid w:val="00AD1082"/>
    <w:rsid w:val="00AD191D"/>
    <w:rsid w:val="00AD1D7E"/>
    <w:rsid w:val="00AD1FAC"/>
    <w:rsid w:val="00AD2089"/>
    <w:rsid w:val="00AD24DA"/>
    <w:rsid w:val="00AD29AD"/>
    <w:rsid w:val="00AD326B"/>
    <w:rsid w:val="00AD3478"/>
    <w:rsid w:val="00AD35D0"/>
    <w:rsid w:val="00AD3C1D"/>
    <w:rsid w:val="00AD3CBC"/>
    <w:rsid w:val="00AD3F27"/>
    <w:rsid w:val="00AD550A"/>
    <w:rsid w:val="00AD5998"/>
    <w:rsid w:val="00AD5AF6"/>
    <w:rsid w:val="00AD5D49"/>
    <w:rsid w:val="00AD655A"/>
    <w:rsid w:val="00AD6DCD"/>
    <w:rsid w:val="00AD754A"/>
    <w:rsid w:val="00AD7659"/>
    <w:rsid w:val="00AD7A27"/>
    <w:rsid w:val="00AD7B99"/>
    <w:rsid w:val="00AE0454"/>
    <w:rsid w:val="00AE130E"/>
    <w:rsid w:val="00AE1C2A"/>
    <w:rsid w:val="00AE1FD1"/>
    <w:rsid w:val="00AE2616"/>
    <w:rsid w:val="00AE26B3"/>
    <w:rsid w:val="00AE2F07"/>
    <w:rsid w:val="00AE366E"/>
    <w:rsid w:val="00AE4D2A"/>
    <w:rsid w:val="00AE4E07"/>
    <w:rsid w:val="00AE503D"/>
    <w:rsid w:val="00AE53C0"/>
    <w:rsid w:val="00AE55DF"/>
    <w:rsid w:val="00AE5A1D"/>
    <w:rsid w:val="00AE62B6"/>
    <w:rsid w:val="00AE63CD"/>
    <w:rsid w:val="00AE655E"/>
    <w:rsid w:val="00AE6CE1"/>
    <w:rsid w:val="00AE6E9C"/>
    <w:rsid w:val="00AE6F85"/>
    <w:rsid w:val="00AE6FA9"/>
    <w:rsid w:val="00AE7306"/>
    <w:rsid w:val="00AE74D5"/>
    <w:rsid w:val="00AE7C0D"/>
    <w:rsid w:val="00AF230E"/>
    <w:rsid w:val="00AF2326"/>
    <w:rsid w:val="00AF2469"/>
    <w:rsid w:val="00AF28D1"/>
    <w:rsid w:val="00AF2A85"/>
    <w:rsid w:val="00AF2BAB"/>
    <w:rsid w:val="00AF2F3F"/>
    <w:rsid w:val="00AF3662"/>
    <w:rsid w:val="00AF3A4A"/>
    <w:rsid w:val="00AF3B84"/>
    <w:rsid w:val="00AF3F3F"/>
    <w:rsid w:val="00AF4387"/>
    <w:rsid w:val="00AF4853"/>
    <w:rsid w:val="00AF4A68"/>
    <w:rsid w:val="00AF4AE1"/>
    <w:rsid w:val="00AF4AE4"/>
    <w:rsid w:val="00AF4B4A"/>
    <w:rsid w:val="00AF4B7C"/>
    <w:rsid w:val="00AF4C83"/>
    <w:rsid w:val="00AF4D68"/>
    <w:rsid w:val="00AF4FC5"/>
    <w:rsid w:val="00AF6513"/>
    <w:rsid w:val="00AF6646"/>
    <w:rsid w:val="00AF6879"/>
    <w:rsid w:val="00AF773B"/>
    <w:rsid w:val="00AF7E9E"/>
    <w:rsid w:val="00AF7EBD"/>
    <w:rsid w:val="00B00173"/>
    <w:rsid w:val="00B00326"/>
    <w:rsid w:val="00B00CBE"/>
    <w:rsid w:val="00B01105"/>
    <w:rsid w:val="00B012A1"/>
    <w:rsid w:val="00B01868"/>
    <w:rsid w:val="00B01CD9"/>
    <w:rsid w:val="00B02173"/>
    <w:rsid w:val="00B029C4"/>
    <w:rsid w:val="00B02CAA"/>
    <w:rsid w:val="00B02FE2"/>
    <w:rsid w:val="00B03E7C"/>
    <w:rsid w:val="00B0423B"/>
    <w:rsid w:val="00B04781"/>
    <w:rsid w:val="00B04C0B"/>
    <w:rsid w:val="00B04DD2"/>
    <w:rsid w:val="00B04E6B"/>
    <w:rsid w:val="00B0581A"/>
    <w:rsid w:val="00B05944"/>
    <w:rsid w:val="00B0647E"/>
    <w:rsid w:val="00B06937"/>
    <w:rsid w:val="00B06DA6"/>
    <w:rsid w:val="00B06FA2"/>
    <w:rsid w:val="00B070EC"/>
    <w:rsid w:val="00B07427"/>
    <w:rsid w:val="00B0747D"/>
    <w:rsid w:val="00B10009"/>
    <w:rsid w:val="00B103D4"/>
    <w:rsid w:val="00B10AAF"/>
    <w:rsid w:val="00B10D59"/>
    <w:rsid w:val="00B10D5F"/>
    <w:rsid w:val="00B110BC"/>
    <w:rsid w:val="00B119B1"/>
    <w:rsid w:val="00B11B14"/>
    <w:rsid w:val="00B11D71"/>
    <w:rsid w:val="00B11ECD"/>
    <w:rsid w:val="00B131F3"/>
    <w:rsid w:val="00B13702"/>
    <w:rsid w:val="00B1399F"/>
    <w:rsid w:val="00B13B75"/>
    <w:rsid w:val="00B14064"/>
    <w:rsid w:val="00B140FE"/>
    <w:rsid w:val="00B144AF"/>
    <w:rsid w:val="00B14E38"/>
    <w:rsid w:val="00B15316"/>
    <w:rsid w:val="00B15597"/>
    <w:rsid w:val="00B157F3"/>
    <w:rsid w:val="00B15D62"/>
    <w:rsid w:val="00B16035"/>
    <w:rsid w:val="00B160B4"/>
    <w:rsid w:val="00B1632E"/>
    <w:rsid w:val="00B16B2B"/>
    <w:rsid w:val="00B17275"/>
    <w:rsid w:val="00B174DB"/>
    <w:rsid w:val="00B20866"/>
    <w:rsid w:val="00B209A8"/>
    <w:rsid w:val="00B20AD6"/>
    <w:rsid w:val="00B2177E"/>
    <w:rsid w:val="00B2340E"/>
    <w:rsid w:val="00B23950"/>
    <w:rsid w:val="00B2395D"/>
    <w:rsid w:val="00B23E5A"/>
    <w:rsid w:val="00B23F2B"/>
    <w:rsid w:val="00B24172"/>
    <w:rsid w:val="00B25207"/>
    <w:rsid w:val="00B25CA3"/>
    <w:rsid w:val="00B25F16"/>
    <w:rsid w:val="00B25FED"/>
    <w:rsid w:val="00B26F66"/>
    <w:rsid w:val="00B26F88"/>
    <w:rsid w:val="00B27089"/>
    <w:rsid w:val="00B27142"/>
    <w:rsid w:val="00B2782B"/>
    <w:rsid w:val="00B301F7"/>
    <w:rsid w:val="00B30848"/>
    <w:rsid w:val="00B30ADF"/>
    <w:rsid w:val="00B30CDD"/>
    <w:rsid w:val="00B30D9B"/>
    <w:rsid w:val="00B316C6"/>
    <w:rsid w:val="00B318A6"/>
    <w:rsid w:val="00B31A64"/>
    <w:rsid w:val="00B31C2B"/>
    <w:rsid w:val="00B331FB"/>
    <w:rsid w:val="00B333EF"/>
    <w:rsid w:val="00B3374A"/>
    <w:rsid w:val="00B341D0"/>
    <w:rsid w:val="00B343D1"/>
    <w:rsid w:val="00B34C06"/>
    <w:rsid w:val="00B35171"/>
    <w:rsid w:val="00B35467"/>
    <w:rsid w:val="00B35829"/>
    <w:rsid w:val="00B35C7D"/>
    <w:rsid w:val="00B35E80"/>
    <w:rsid w:val="00B35FFC"/>
    <w:rsid w:val="00B36078"/>
    <w:rsid w:val="00B3669A"/>
    <w:rsid w:val="00B36D88"/>
    <w:rsid w:val="00B36FEA"/>
    <w:rsid w:val="00B370C3"/>
    <w:rsid w:val="00B372F7"/>
    <w:rsid w:val="00B376C4"/>
    <w:rsid w:val="00B37F50"/>
    <w:rsid w:val="00B40020"/>
    <w:rsid w:val="00B401AB"/>
    <w:rsid w:val="00B40478"/>
    <w:rsid w:val="00B407BA"/>
    <w:rsid w:val="00B40C65"/>
    <w:rsid w:val="00B40CEF"/>
    <w:rsid w:val="00B40DA3"/>
    <w:rsid w:val="00B40EA9"/>
    <w:rsid w:val="00B40ED0"/>
    <w:rsid w:val="00B413D3"/>
    <w:rsid w:val="00B413E4"/>
    <w:rsid w:val="00B41509"/>
    <w:rsid w:val="00B415B9"/>
    <w:rsid w:val="00B41D31"/>
    <w:rsid w:val="00B41E9C"/>
    <w:rsid w:val="00B425CC"/>
    <w:rsid w:val="00B425DA"/>
    <w:rsid w:val="00B4262E"/>
    <w:rsid w:val="00B43211"/>
    <w:rsid w:val="00B4339F"/>
    <w:rsid w:val="00B437A4"/>
    <w:rsid w:val="00B43D5F"/>
    <w:rsid w:val="00B44381"/>
    <w:rsid w:val="00B4455B"/>
    <w:rsid w:val="00B44AC7"/>
    <w:rsid w:val="00B4529D"/>
    <w:rsid w:val="00B4622D"/>
    <w:rsid w:val="00B46411"/>
    <w:rsid w:val="00B4669D"/>
    <w:rsid w:val="00B46905"/>
    <w:rsid w:val="00B46A59"/>
    <w:rsid w:val="00B46B59"/>
    <w:rsid w:val="00B472FE"/>
    <w:rsid w:val="00B47474"/>
    <w:rsid w:val="00B47607"/>
    <w:rsid w:val="00B4794F"/>
    <w:rsid w:val="00B47AD2"/>
    <w:rsid w:val="00B5021D"/>
    <w:rsid w:val="00B509FF"/>
    <w:rsid w:val="00B50A49"/>
    <w:rsid w:val="00B516B5"/>
    <w:rsid w:val="00B51AC4"/>
    <w:rsid w:val="00B51ED4"/>
    <w:rsid w:val="00B522BC"/>
    <w:rsid w:val="00B524D6"/>
    <w:rsid w:val="00B5265D"/>
    <w:rsid w:val="00B52CF9"/>
    <w:rsid w:val="00B52F53"/>
    <w:rsid w:val="00B5318B"/>
    <w:rsid w:val="00B532B9"/>
    <w:rsid w:val="00B53D0F"/>
    <w:rsid w:val="00B541BC"/>
    <w:rsid w:val="00B549D7"/>
    <w:rsid w:val="00B5538C"/>
    <w:rsid w:val="00B56014"/>
    <w:rsid w:val="00B56089"/>
    <w:rsid w:val="00B56526"/>
    <w:rsid w:val="00B570A4"/>
    <w:rsid w:val="00B57380"/>
    <w:rsid w:val="00B57A87"/>
    <w:rsid w:val="00B57B75"/>
    <w:rsid w:val="00B6012F"/>
    <w:rsid w:val="00B603F1"/>
    <w:rsid w:val="00B60455"/>
    <w:rsid w:val="00B60540"/>
    <w:rsid w:val="00B60856"/>
    <w:rsid w:val="00B60A64"/>
    <w:rsid w:val="00B60C05"/>
    <w:rsid w:val="00B60E46"/>
    <w:rsid w:val="00B616ED"/>
    <w:rsid w:val="00B624B3"/>
    <w:rsid w:val="00B62660"/>
    <w:rsid w:val="00B6406C"/>
    <w:rsid w:val="00B64149"/>
    <w:rsid w:val="00B64EE3"/>
    <w:rsid w:val="00B65070"/>
    <w:rsid w:val="00B660BF"/>
    <w:rsid w:val="00B66CD4"/>
    <w:rsid w:val="00B66D62"/>
    <w:rsid w:val="00B66FE8"/>
    <w:rsid w:val="00B6700B"/>
    <w:rsid w:val="00B67281"/>
    <w:rsid w:val="00B70070"/>
    <w:rsid w:val="00B7021F"/>
    <w:rsid w:val="00B70807"/>
    <w:rsid w:val="00B709D9"/>
    <w:rsid w:val="00B70A99"/>
    <w:rsid w:val="00B714A1"/>
    <w:rsid w:val="00B715A8"/>
    <w:rsid w:val="00B71DB1"/>
    <w:rsid w:val="00B71EFC"/>
    <w:rsid w:val="00B728B6"/>
    <w:rsid w:val="00B728C1"/>
    <w:rsid w:val="00B739AD"/>
    <w:rsid w:val="00B7412B"/>
    <w:rsid w:val="00B74F99"/>
    <w:rsid w:val="00B7509B"/>
    <w:rsid w:val="00B751C5"/>
    <w:rsid w:val="00B75D0F"/>
    <w:rsid w:val="00B7641B"/>
    <w:rsid w:val="00B76EF8"/>
    <w:rsid w:val="00B76FF8"/>
    <w:rsid w:val="00B77B10"/>
    <w:rsid w:val="00B80476"/>
    <w:rsid w:val="00B80494"/>
    <w:rsid w:val="00B80CEF"/>
    <w:rsid w:val="00B80D67"/>
    <w:rsid w:val="00B80DE0"/>
    <w:rsid w:val="00B8126D"/>
    <w:rsid w:val="00B8134A"/>
    <w:rsid w:val="00B818DD"/>
    <w:rsid w:val="00B819E0"/>
    <w:rsid w:val="00B81A8F"/>
    <w:rsid w:val="00B81E60"/>
    <w:rsid w:val="00B8315A"/>
    <w:rsid w:val="00B83BA9"/>
    <w:rsid w:val="00B83E3A"/>
    <w:rsid w:val="00B84587"/>
    <w:rsid w:val="00B8470D"/>
    <w:rsid w:val="00B847BE"/>
    <w:rsid w:val="00B847C2"/>
    <w:rsid w:val="00B85391"/>
    <w:rsid w:val="00B86100"/>
    <w:rsid w:val="00B86523"/>
    <w:rsid w:val="00B866EA"/>
    <w:rsid w:val="00B86F1D"/>
    <w:rsid w:val="00B870D4"/>
    <w:rsid w:val="00B873C6"/>
    <w:rsid w:val="00B87652"/>
    <w:rsid w:val="00B90008"/>
    <w:rsid w:val="00B90079"/>
    <w:rsid w:val="00B9013D"/>
    <w:rsid w:val="00B90242"/>
    <w:rsid w:val="00B90968"/>
    <w:rsid w:val="00B91054"/>
    <w:rsid w:val="00B91194"/>
    <w:rsid w:val="00B91195"/>
    <w:rsid w:val="00B91A33"/>
    <w:rsid w:val="00B91A78"/>
    <w:rsid w:val="00B91BF9"/>
    <w:rsid w:val="00B923D0"/>
    <w:rsid w:val="00B92704"/>
    <w:rsid w:val="00B92BC6"/>
    <w:rsid w:val="00B93007"/>
    <w:rsid w:val="00B930F8"/>
    <w:rsid w:val="00B93B01"/>
    <w:rsid w:val="00B93CB5"/>
    <w:rsid w:val="00B94649"/>
    <w:rsid w:val="00B94703"/>
    <w:rsid w:val="00B949D5"/>
    <w:rsid w:val="00B94ABC"/>
    <w:rsid w:val="00B94F97"/>
    <w:rsid w:val="00B9517F"/>
    <w:rsid w:val="00B95466"/>
    <w:rsid w:val="00B9576C"/>
    <w:rsid w:val="00B959DB"/>
    <w:rsid w:val="00B95B26"/>
    <w:rsid w:val="00B95F02"/>
    <w:rsid w:val="00B96349"/>
    <w:rsid w:val="00B9658E"/>
    <w:rsid w:val="00B96979"/>
    <w:rsid w:val="00B96A24"/>
    <w:rsid w:val="00B96EB3"/>
    <w:rsid w:val="00B96FAF"/>
    <w:rsid w:val="00B97315"/>
    <w:rsid w:val="00B97AB0"/>
    <w:rsid w:val="00B97BCA"/>
    <w:rsid w:val="00B97CA3"/>
    <w:rsid w:val="00BA04C4"/>
    <w:rsid w:val="00BA0890"/>
    <w:rsid w:val="00BA1C0C"/>
    <w:rsid w:val="00BA1D9A"/>
    <w:rsid w:val="00BA25D0"/>
    <w:rsid w:val="00BA2E7E"/>
    <w:rsid w:val="00BA300B"/>
    <w:rsid w:val="00BA30B0"/>
    <w:rsid w:val="00BA324C"/>
    <w:rsid w:val="00BA3701"/>
    <w:rsid w:val="00BA39E7"/>
    <w:rsid w:val="00BA3F92"/>
    <w:rsid w:val="00BA448A"/>
    <w:rsid w:val="00BA4538"/>
    <w:rsid w:val="00BA4917"/>
    <w:rsid w:val="00BA49A7"/>
    <w:rsid w:val="00BA49E4"/>
    <w:rsid w:val="00BA4B0D"/>
    <w:rsid w:val="00BA5572"/>
    <w:rsid w:val="00BA62E7"/>
    <w:rsid w:val="00BA6AB7"/>
    <w:rsid w:val="00BA6AD9"/>
    <w:rsid w:val="00BA709D"/>
    <w:rsid w:val="00BB0153"/>
    <w:rsid w:val="00BB0378"/>
    <w:rsid w:val="00BB0467"/>
    <w:rsid w:val="00BB0C3F"/>
    <w:rsid w:val="00BB0F78"/>
    <w:rsid w:val="00BB1C78"/>
    <w:rsid w:val="00BB2372"/>
    <w:rsid w:val="00BB2BDF"/>
    <w:rsid w:val="00BB2C57"/>
    <w:rsid w:val="00BB36F4"/>
    <w:rsid w:val="00BB3AFB"/>
    <w:rsid w:val="00BB4022"/>
    <w:rsid w:val="00BB4101"/>
    <w:rsid w:val="00BB43A9"/>
    <w:rsid w:val="00BB47CC"/>
    <w:rsid w:val="00BB4EE9"/>
    <w:rsid w:val="00BB5143"/>
    <w:rsid w:val="00BB5522"/>
    <w:rsid w:val="00BB5D11"/>
    <w:rsid w:val="00BB5DB1"/>
    <w:rsid w:val="00BB67FF"/>
    <w:rsid w:val="00BB6C4A"/>
    <w:rsid w:val="00BB7324"/>
    <w:rsid w:val="00BB7A81"/>
    <w:rsid w:val="00BB7E7C"/>
    <w:rsid w:val="00BB7EA5"/>
    <w:rsid w:val="00BC0240"/>
    <w:rsid w:val="00BC02C4"/>
    <w:rsid w:val="00BC0420"/>
    <w:rsid w:val="00BC046A"/>
    <w:rsid w:val="00BC08A8"/>
    <w:rsid w:val="00BC28BA"/>
    <w:rsid w:val="00BC2987"/>
    <w:rsid w:val="00BC2A96"/>
    <w:rsid w:val="00BC2AC7"/>
    <w:rsid w:val="00BC3368"/>
    <w:rsid w:val="00BC37AC"/>
    <w:rsid w:val="00BC38AF"/>
    <w:rsid w:val="00BC3AAD"/>
    <w:rsid w:val="00BC3EC7"/>
    <w:rsid w:val="00BC3FC1"/>
    <w:rsid w:val="00BC464D"/>
    <w:rsid w:val="00BC4B89"/>
    <w:rsid w:val="00BC4EC7"/>
    <w:rsid w:val="00BC4F51"/>
    <w:rsid w:val="00BC553D"/>
    <w:rsid w:val="00BC59AD"/>
    <w:rsid w:val="00BC5E7D"/>
    <w:rsid w:val="00BC5F1E"/>
    <w:rsid w:val="00BC61FB"/>
    <w:rsid w:val="00BC6DE0"/>
    <w:rsid w:val="00BC729D"/>
    <w:rsid w:val="00BC731B"/>
    <w:rsid w:val="00BC7482"/>
    <w:rsid w:val="00BC75C1"/>
    <w:rsid w:val="00BC7873"/>
    <w:rsid w:val="00BC7C28"/>
    <w:rsid w:val="00BD0043"/>
    <w:rsid w:val="00BD0497"/>
    <w:rsid w:val="00BD0521"/>
    <w:rsid w:val="00BD26DB"/>
    <w:rsid w:val="00BD27D9"/>
    <w:rsid w:val="00BD2B17"/>
    <w:rsid w:val="00BD3495"/>
    <w:rsid w:val="00BD3574"/>
    <w:rsid w:val="00BD365D"/>
    <w:rsid w:val="00BD3A98"/>
    <w:rsid w:val="00BD44BE"/>
    <w:rsid w:val="00BD46A1"/>
    <w:rsid w:val="00BD4E00"/>
    <w:rsid w:val="00BD50D0"/>
    <w:rsid w:val="00BD54EE"/>
    <w:rsid w:val="00BD55CC"/>
    <w:rsid w:val="00BD56E2"/>
    <w:rsid w:val="00BD60A5"/>
    <w:rsid w:val="00BD6803"/>
    <w:rsid w:val="00BD6AE9"/>
    <w:rsid w:val="00BD6ED3"/>
    <w:rsid w:val="00BD7896"/>
    <w:rsid w:val="00BD7DEE"/>
    <w:rsid w:val="00BE0301"/>
    <w:rsid w:val="00BE05E8"/>
    <w:rsid w:val="00BE0C80"/>
    <w:rsid w:val="00BE1588"/>
    <w:rsid w:val="00BE16D7"/>
    <w:rsid w:val="00BE1EDF"/>
    <w:rsid w:val="00BE2B94"/>
    <w:rsid w:val="00BE2DAB"/>
    <w:rsid w:val="00BE2E62"/>
    <w:rsid w:val="00BE330E"/>
    <w:rsid w:val="00BE3E55"/>
    <w:rsid w:val="00BE447B"/>
    <w:rsid w:val="00BE4488"/>
    <w:rsid w:val="00BE4E83"/>
    <w:rsid w:val="00BE5324"/>
    <w:rsid w:val="00BE5372"/>
    <w:rsid w:val="00BE5736"/>
    <w:rsid w:val="00BE5A7C"/>
    <w:rsid w:val="00BE5DA5"/>
    <w:rsid w:val="00BE71DD"/>
    <w:rsid w:val="00BE79EE"/>
    <w:rsid w:val="00BF02EB"/>
    <w:rsid w:val="00BF040B"/>
    <w:rsid w:val="00BF0601"/>
    <w:rsid w:val="00BF0D7C"/>
    <w:rsid w:val="00BF0E8F"/>
    <w:rsid w:val="00BF229D"/>
    <w:rsid w:val="00BF2CF2"/>
    <w:rsid w:val="00BF2D7A"/>
    <w:rsid w:val="00BF2EF1"/>
    <w:rsid w:val="00BF3428"/>
    <w:rsid w:val="00BF3743"/>
    <w:rsid w:val="00BF37B8"/>
    <w:rsid w:val="00BF3B8D"/>
    <w:rsid w:val="00BF414C"/>
    <w:rsid w:val="00BF423D"/>
    <w:rsid w:val="00BF4C0A"/>
    <w:rsid w:val="00BF5003"/>
    <w:rsid w:val="00BF526A"/>
    <w:rsid w:val="00BF52A4"/>
    <w:rsid w:val="00BF5D2B"/>
    <w:rsid w:val="00BF5E18"/>
    <w:rsid w:val="00BF6057"/>
    <w:rsid w:val="00BF6E93"/>
    <w:rsid w:val="00BF7280"/>
    <w:rsid w:val="00BF7A95"/>
    <w:rsid w:val="00BF7B91"/>
    <w:rsid w:val="00BF7D38"/>
    <w:rsid w:val="00C0011C"/>
    <w:rsid w:val="00C003A5"/>
    <w:rsid w:val="00C007EF"/>
    <w:rsid w:val="00C008A4"/>
    <w:rsid w:val="00C00924"/>
    <w:rsid w:val="00C012D6"/>
    <w:rsid w:val="00C019F3"/>
    <w:rsid w:val="00C01A3A"/>
    <w:rsid w:val="00C01B8B"/>
    <w:rsid w:val="00C03459"/>
    <w:rsid w:val="00C0350D"/>
    <w:rsid w:val="00C03CFE"/>
    <w:rsid w:val="00C03D2C"/>
    <w:rsid w:val="00C042FB"/>
    <w:rsid w:val="00C04878"/>
    <w:rsid w:val="00C049A1"/>
    <w:rsid w:val="00C04AF1"/>
    <w:rsid w:val="00C0527A"/>
    <w:rsid w:val="00C05347"/>
    <w:rsid w:val="00C0566E"/>
    <w:rsid w:val="00C05BCB"/>
    <w:rsid w:val="00C0615C"/>
    <w:rsid w:val="00C06458"/>
    <w:rsid w:val="00C06572"/>
    <w:rsid w:val="00C06E1F"/>
    <w:rsid w:val="00C1013F"/>
    <w:rsid w:val="00C10374"/>
    <w:rsid w:val="00C103B7"/>
    <w:rsid w:val="00C1053A"/>
    <w:rsid w:val="00C107EA"/>
    <w:rsid w:val="00C11602"/>
    <w:rsid w:val="00C11615"/>
    <w:rsid w:val="00C12088"/>
    <w:rsid w:val="00C121EB"/>
    <w:rsid w:val="00C12C6F"/>
    <w:rsid w:val="00C12DA8"/>
    <w:rsid w:val="00C13408"/>
    <w:rsid w:val="00C13F51"/>
    <w:rsid w:val="00C14388"/>
    <w:rsid w:val="00C14451"/>
    <w:rsid w:val="00C144A6"/>
    <w:rsid w:val="00C14D5B"/>
    <w:rsid w:val="00C1587E"/>
    <w:rsid w:val="00C15B8F"/>
    <w:rsid w:val="00C16026"/>
    <w:rsid w:val="00C16BD9"/>
    <w:rsid w:val="00C16F35"/>
    <w:rsid w:val="00C170DD"/>
    <w:rsid w:val="00C17133"/>
    <w:rsid w:val="00C20023"/>
    <w:rsid w:val="00C209D0"/>
    <w:rsid w:val="00C20CFA"/>
    <w:rsid w:val="00C2148B"/>
    <w:rsid w:val="00C217BF"/>
    <w:rsid w:val="00C21EF1"/>
    <w:rsid w:val="00C21F6E"/>
    <w:rsid w:val="00C227E3"/>
    <w:rsid w:val="00C2294D"/>
    <w:rsid w:val="00C22A7A"/>
    <w:rsid w:val="00C22F3B"/>
    <w:rsid w:val="00C23336"/>
    <w:rsid w:val="00C235A0"/>
    <w:rsid w:val="00C236B3"/>
    <w:rsid w:val="00C23DC5"/>
    <w:rsid w:val="00C242FC"/>
    <w:rsid w:val="00C2437E"/>
    <w:rsid w:val="00C24613"/>
    <w:rsid w:val="00C2486E"/>
    <w:rsid w:val="00C24F63"/>
    <w:rsid w:val="00C250E5"/>
    <w:rsid w:val="00C25547"/>
    <w:rsid w:val="00C258EE"/>
    <w:rsid w:val="00C2683A"/>
    <w:rsid w:val="00C26B8A"/>
    <w:rsid w:val="00C26DC3"/>
    <w:rsid w:val="00C270D2"/>
    <w:rsid w:val="00C27302"/>
    <w:rsid w:val="00C2745E"/>
    <w:rsid w:val="00C27584"/>
    <w:rsid w:val="00C30EAD"/>
    <w:rsid w:val="00C312B2"/>
    <w:rsid w:val="00C3155F"/>
    <w:rsid w:val="00C315A5"/>
    <w:rsid w:val="00C315EE"/>
    <w:rsid w:val="00C31664"/>
    <w:rsid w:val="00C31AF1"/>
    <w:rsid w:val="00C31BD3"/>
    <w:rsid w:val="00C31BF9"/>
    <w:rsid w:val="00C31FCB"/>
    <w:rsid w:val="00C322CE"/>
    <w:rsid w:val="00C3244E"/>
    <w:rsid w:val="00C327C7"/>
    <w:rsid w:val="00C32DF5"/>
    <w:rsid w:val="00C33277"/>
    <w:rsid w:val="00C33784"/>
    <w:rsid w:val="00C338E6"/>
    <w:rsid w:val="00C33E5F"/>
    <w:rsid w:val="00C345BE"/>
    <w:rsid w:val="00C3467D"/>
    <w:rsid w:val="00C34ED4"/>
    <w:rsid w:val="00C3508F"/>
    <w:rsid w:val="00C35C98"/>
    <w:rsid w:val="00C35DCC"/>
    <w:rsid w:val="00C3609B"/>
    <w:rsid w:val="00C3610C"/>
    <w:rsid w:val="00C36748"/>
    <w:rsid w:val="00C367C1"/>
    <w:rsid w:val="00C36D12"/>
    <w:rsid w:val="00C36D38"/>
    <w:rsid w:val="00C36E84"/>
    <w:rsid w:val="00C36EEA"/>
    <w:rsid w:val="00C36F78"/>
    <w:rsid w:val="00C37380"/>
    <w:rsid w:val="00C37799"/>
    <w:rsid w:val="00C3789D"/>
    <w:rsid w:val="00C37AB7"/>
    <w:rsid w:val="00C37F98"/>
    <w:rsid w:val="00C400EB"/>
    <w:rsid w:val="00C406F1"/>
    <w:rsid w:val="00C408EC"/>
    <w:rsid w:val="00C412E6"/>
    <w:rsid w:val="00C41D32"/>
    <w:rsid w:val="00C41EAF"/>
    <w:rsid w:val="00C41FAF"/>
    <w:rsid w:val="00C42120"/>
    <w:rsid w:val="00C42220"/>
    <w:rsid w:val="00C4332F"/>
    <w:rsid w:val="00C43658"/>
    <w:rsid w:val="00C44000"/>
    <w:rsid w:val="00C44365"/>
    <w:rsid w:val="00C44C05"/>
    <w:rsid w:val="00C44F8E"/>
    <w:rsid w:val="00C45710"/>
    <w:rsid w:val="00C45731"/>
    <w:rsid w:val="00C45F9E"/>
    <w:rsid w:val="00C461F9"/>
    <w:rsid w:val="00C465BF"/>
    <w:rsid w:val="00C4737C"/>
    <w:rsid w:val="00C47ACF"/>
    <w:rsid w:val="00C47B14"/>
    <w:rsid w:val="00C47C02"/>
    <w:rsid w:val="00C47C7D"/>
    <w:rsid w:val="00C47CAD"/>
    <w:rsid w:val="00C47FF1"/>
    <w:rsid w:val="00C51032"/>
    <w:rsid w:val="00C51200"/>
    <w:rsid w:val="00C51985"/>
    <w:rsid w:val="00C51F51"/>
    <w:rsid w:val="00C52184"/>
    <w:rsid w:val="00C52AE0"/>
    <w:rsid w:val="00C52CA7"/>
    <w:rsid w:val="00C52D4B"/>
    <w:rsid w:val="00C52EB0"/>
    <w:rsid w:val="00C52F11"/>
    <w:rsid w:val="00C537BF"/>
    <w:rsid w:val="00C538A9"/>
    <w:rsid w:val="00C53BD8"/>
    <w:rsid w:val="00C53EC4"/>
    <w:rsid w:val="00C540ED"/>
    <w:rsid w:val="00C545F5"/>
    <w:rsid w:val="00C55A2C"/>
    <w:rsid w:val="00C55A61"/>
    <w:rsid w:val="00C56459"/>
    <w:rsid w:val="00C5648F"/>
    <w:rsid w:val="00C56663"/>
    <w:rsid w:val="00C569D6"/>
    <w:rsid w:val="00C5710B"/>
    <w:rsid w:val="00C573DB"/>
    <w:rsid w:val="00C6014A"/>
    <w:rsid w:val="00C6033C"/>
    <w:rsid w:val="00C60EDD"/>
    <w:rsid w:val="00C61122"/>
    <w:rsid w:val="00C61833"/>
    <w:rsid w:val="00C61BB5"/>
    <w:rsid w:val="00C61CFE"/>
    <w:rsid w:val="00C61FF1"/>
    <w:rsid w:val="00C62031"/>
    <w:rsid w:val="00C621F4"/>
    <w:rsid w:val="00C62361"/>
    <w:rsid w:val="00C62546"/>
    <w:rsid w:val="00C62B76"/>
    <w:rsid w:val="00C62C52"/>
    <w:rsid w:val="00C63123"/>
    <w:rsid w:val="00C634FB"/>
    <w:rsid w:val="00C64523"/>
    <w:rsid w:val="00C64BBE"/>
    <w:rsid w:val="00C64C54"/>
    <w:rsid w:val="00C65D1F"/>
    <w:rsid w:val="00C65DF8"/>
    <w:rsid w:val="00C66AF3"/>
    <w:rsid w:val="00C66B35"/>
    <w:rsid w:val="00C66EC6"/>
    <w:rsid w:val="00C6708F"/>
    <w:rsid w:val="00C671CA"/>
    <w:rsid w:val="00C7012E"/>
    <w:rsid w:val="00C70276"/>
    <w:rsid w:val="00C70F1F"/>
    <w:rsid w:val="00C71A5A"/>
    <w:rsid w:val="00C71A64"/>
    <w:rsid w:val="00C71F01"/>
    <w:rsid w:val="00C733E3"/>
    <w:rsid w:val="00C737B3"/>
    <w:rsid w:val="00C738DD"/>
    <w:rsid w:val="00C73B0C"/>
    <w:rsid w:val="00C73D82"/>
    <w:rsid w:val="00C743F6"/>
    <w:rsid w:val="00C744B9"/>
    <w:rsid w:val="00C74AA9"/>
    <w:rsid w:val="00C74AFD"/>
    <w:rsid w:val="00C74E57"/>
    <w:rsid w:val="00C75588"/>
    <w:rsid w:val="00C757D4"/>
    <w:rsid w:val="00C75E5A"/>
    <w:rsid w:val="00C7650F"/>
    <w:rsid w:val="00C77380"/>
    <w:rsid w:val="00C7763E"/>
    <w:rsid w:val="00C7763F"/>
    <w:rsid w:val="00C77719"/>
    <w:rsid w:val="00C80368"/>
    <w:rsid w:val="00C804FC"/>
    <w:rsid w:val="00C81E4A"/>
    <w:rsid w:val="00C8289F"/>
    <w:rsid w:val="00C829E9"/>
    <w:rsid w:val="00C82AEB"/>
    <w:rsid w:val="00C82CEB"/>
    <w:rsid w:val="00C83565"/>
    <w:rsid w:val="00C842AE"/>
    <w:rsid w:val="00C84D00"/>
    <w:rsid w:val="00C857B3"/>
    <w:rsid w:val="00C857C8"/>
    <w:rsid w:val="00C85E6D"/>
    <w:rsid w:val="00C86D22"/>
    <w:rsid w:val="00C86E93"/>
    <w:rsid w:val="00C9046C"/>
    <w:rsid w:val="00C90788"/>
    <w:rsid w:val="00C908AD"/>
    <w:rsid w:val="00C90FB7"/>
    <w:rsid w:val="00C91C9B"/>
    <w:rsid w:val="00C91FA2"/>
    <w:rsid w:val="00C92352"/>
    <w:rsid w:val="00C92964"/>
    <w:rsid w:val="00C92C61"/>
    <w:rsid w:val="00C931ED"/>
    <w:rsid w:val="00C939C8"/>
    <w:rsid w:val="00C9464C"/>
    <w:rsid w:val="00C94EB8"/>
    <w:rsid w:val="00C94EC7"/>
    <w:rsid w:val="00C95303"/>
    <w:rsid w:val="00C953B6"/>
    <w:rsid w:val="00C95758"/>
    <w:rsid w:val="00C95F2C"/>
    <w:rsid w:val="00C9692E"/>
    <w:rsid w:val="00C969D4"/>
    <w:rsid w:val="00C96D4A"/>
    <w:rsid w:val="00C96D7B"/>
    <w:rsid w:val="00C96DD9"/>
    <w:rsid w:val="00C971F3"/>
    <w:rsid w:val="00C97314"/>
    <w:rsid w:val="00C97457"/>
    <w:rsid w:val="00C97811"/>
    <w:rsid w:val="00C97D8C"/>
    <w:rsid w:val="00CA0293"/>
    <w:rsid w:val="00CA04B5"/>
    <w:rsid w:val="00CA07EF"/>
    <w:rsid w:val="00CA0F61"/>
    <w:rsid w:val="00CA101F"/>
    <w:rsid w:val="00CA130F"/>
    <w:rsid w:val="00CA158F"/>
    <w:rsid w:val="00CA18D0"/>
    <w:rsid w:val="00CA1BA7"/>
    <w:rsid w:val="00CA1EE2"/>
    <w:rsid w:val="00CA21F5"/>
    <w:rsid w:val="00CA2707"/>
    <w:rsid w:val="00CA2B24"/>
    <w:rsid w:val="00CA34C4"/>
    <w:rsid w:val="00CA3879"/>
    <w:rsid w:val="00CA3DDD"/>
    <w:rsid w:val="00CA4515"/>
    <w:rsid w:val="00CA479A"/>
    <w:rsid w:val="00CA47C3"/>
    <w:rsid w:val="00CA4DDE"/>
    <w:rsid w:val="00CA51D5"/>
    <w:rsid w:val="00CA520C"/>
    <w:rsid w:val="00CA59D0"/>
    <w:rsid w:val="00CA63EF"/>
    <w:rsid w:val="00CA7063"/>
    <w:rsid w:val="00CB00EF"/>
    <w:rsid w:val="00CB09F8"/>
    <w:rsid w:val="00CB0BDC"/>
    <w:rsid w:val="00CB0DD2"/>
    <w:rsid w:val="00CB1F40"/>
    <w:rsid w:val="00CB1FB0"/>
    <w:rsid w:val="00CB207C"/>
    <w:rsid w:val="00CB2093"/>
    <w:rsid w:val="00CB2264"/>
    <w:rsid w:val="00CB26C6"/>
    <w:rsid w:val="00CB3B39"/>
    <w:rsid w:val="00CB42AB"/>
    <w:rsid w:val="00CB4498"/>
    <w:rsid w:val="00CB502A"/>
    <w:rsid w:val="00CB5051"/>
    <w:rsid w:val="00CB5E28"/>
    <w:rsid w:val="00CB6000"/>
    <w:rsid w:val="00CB62B6"/>
    <w:rsid w:val="00CB6AA4"/>
    <w:rsid w:val="00CB6FA2"/>
    <w:rsid w:val="00CB6FB4"/>
    <w:rsid w:val="00CB7F6D"/>
    <w:rsid w:val="00CC023B"/>
    <w:rsid w:val="00CC0306"/>
    <w:rsid w:val="00CC0328"/>
    <w:rsid w:val="00CC0ACA"/>
    <w:rsid w:val="00CC0B63"/>
    <w:rsid w:val="00CC0D2C"/>
    <w:rsid w:val="00CC2E2C"/>
    <w:rsid w:val="00CC39E2"/>
    <w:rsid w:val="00CC3B54"/>
    <w:rsid w:val="00CC3EB7"/>
    <w:rsid w:val="00CC445D"/>
    <w:rsid w:val="00CC4607"/>
    <w:rsid w:val="00CC4939"/>
    <w:rsid w:val="00CC4957"/>
    <w:rsid w:val="00CC509C"/>
    <w:rsid w:val="00CC5217"/>
    <w:rsid w:val="00CC5844"/>
    <w:rsid w:val="00CC5AEB"/>
    <w:rsid w:val="00CC6452"/>
    <w:rsid w:val="00CC64DC"/>
    <w:rsid w:val="00CC673F"/>
    <w:rsid w:val="00CC6DFC"/>
    <w:rsid w:val="00CC70EE"/>
    <w:rsid w:val="00CD053D"/>
    <w:rsid w:val="00CD065F"/>
    <w:rsid w:val="00CD0661"/>
    <w:rsid w:val="00CD09A6"/>
    <w:rsid w:val="00CD09CF"/>
    <w:rsid w:val="00CD0FB3"/>
    <w:rsid w:val="00CD119B"/>
    <w:rsid w:val="00CD1351"/>
    <w:rsid w:val="00CD1AA5"/>
    <w:rsid w:val="00CD1B6E"/>
    <w:rsid w:val="00CD201D"/>
    <w:rsid w:val="00CD2039"/>
    <w:rsid w:val="00CD218A"/>
    <w:rsid w:val="00CD2353"/>
    <w:rsid w:val="00CD26F2"/>
    <w:rsid w:val="00CD3082"/>
    <w:rsid w:val="00CD3E65"/>
    <w:rsid w:val="00CD3F2A"/>
    <w:rsid w:val="00CD40F4"/>
    <w:rsid w:val="00CD41C5"/>
    <w:rsid w:val="00CD41DD"/>
    <w:rsid w:val="00CD4AC4"/>
    <w:rsid w:val="00CD4E4F"/>
    <w:rsid w:val="00CD4FCB"/>
    <w:rsid w:val="00CD5CE2"/>
    <w:rsid w:val="00CD67BE"/>
    <w:rsid w:val="00CD76E5"/>
    <w:rsid w:val="00CD7C1F"/>
    <w:rsid w:val="00CD7C43"/>
    <w:rsid w:val="00CE02AD"/>
    <w:rsid w:val="00CE0525"/>
    <w:rsid w:val="00CE0AA7"/>
    <w:rsid w:val="00CE0E94"/>
    <w:rsid w:val="00CE12AB"/>
    <w:rsid w:val="00CE15A1"/>
    <w:rsid w:val="00CE2B9D"/>
    <w:rsid w:val="00CE2F4A"/>
    <w:rsid w:val="00CE32A7"/>
    <w:rsid w:val="00CE407D"/>
    <w:rsid w:val="00CE40A3"/>
    <w:rsid w:val="00CE4109"/>
    <w:rsid w:val="00CE4778"/>
    <w:rsid w:val="00CE4DA0"/>
    <w:rsid w:val="00CE4E74"/>
    <w:rsid w:val="00CE4FC6"/>
    <w:rsid w:val="00CE5A7F"/>
    <w:rsid w:val="00CE699F"/>
    <w:rsid w:val="00CE718E"/>
    <w:rsid w:val="00CE7379"/>
    <w:rsid w:val="00CE7CE7"/>
    <w:rsid w:val="00CE7E53"/>
    <w:rsid w:val="00CF1B2B"/>
    <w:rsid w:val="00CF1D3A"/>
    <w:rsid w:val="00CF2185"/>
    <w:rsid w:val="00CF2704"/>
    <w:rsid w:val="00CF27C0"/>
    <w:rsid w:val="00CF299B"/>
    <w:rsid w:val="00CF2A39"/>
    <w:rsid w:val="00CF2D65"/>
    <w:rsid w:val="00CF4107"/>
    <w:rsid w:val="00CF469B"/>
    <w:rsid w:val="00CF4C98"/>
    <w:rsid w:val="00CF598A"/>
    <w:rsid w:val="00CF5C49"/>
    <w:rsid w:val="00D00745"/>
    <w:rsid w:val="00D00A32"/>
    <w:rsid w:val="00D00E67"/>
    <w:rsid w:val="00D00F2E"/>
    <w:rsid w:val="00D01A02"/>
    <w:rsid w:val="00D02080"/>
    <w:rsid w:val="00D02697"/>
    <w:rsid w:val="00D029B7"/>
    <w:rsid w:val="00D02AA1"/>
    <w:rsid w:val="00D02D33"/>
    <w:rsid w:val="00D031A3"/>
    <w:rsid w:val="00D03886"/>
    <w:rsid w:val="00D0477A"/>
    <w:rsid w:val="00D047A0"/>
    <w:rsid w:val="00D0496E"/>
    <w:rsid w:val="00D05BB7"/>
    <w:rsid w:val="00D05BBA"/>
    <w:rsid w:val="00D05CCB"/>
    <w:rsid w:val="00D05DA9"/>
    <w:rsid w:val="00D05FA6"/>
    <w:rsid w:val="00D064B3"/>
    <w:rsid w:val="00D0678C"/>
    <w:rsid w:val="00D06917"/>
    <w:rsid w:val="00D06CC3"/>
    <w:rsid w:val="00D07176"/>
    <w:rsid w:val="00D075B6"/>
    <w:rsid w:val="00D07852"/>
    <w:rsid w:val="00D07F54"/>
    <w:rsid w:val="00D103D3"/>
    <w:rsid w:val="00D1069F"/>
    <w:rsid w:val="00D10C5E"/>
    <w:rsid w:val="00D10F39"/>
    <w:rsid w:val="00D12385"/>
    <w:rsid w:val="00D139A0"/>
    <w:rsid w:val="00D13CBA"/>
    <w:rsid w:val="00D13E4E"/>
    <w:rsid w:val="00D1427F"/>
    <w:rsid w:val="00D14435"/>
    <w:rsid w:val="00D14D09"/>
    <w:rsid w:val="00D154C8"/>
    <w:rsid w:val="00D15B51"/>
    <w:rsid w:val="00D162B5"/>
    <w:rsid w:val="00D163C2"/>
    <w:rsid w:val="00D169A0"/>
    <w:rsid w:val="00D1724F"/>
    <w:rsid w:val="00D173C0"/>
    <w:rsid w:val="00D17A39"/>
    <w:rsid w:val="00D20155"/>
    <w:rsid w:val="00D2077B"/>
    <w:rsid w:val="00D20791"/>
    <w:rsid w:val="00D208A7"/>
    <w:rsid w:val="00D20BFC"/>
    <w:rsid w:val="00D21564"/>
    <w:rsid w:val="00D2171C"/>
    <w:rsid w:val="00D219E0"/>
    <w:rsid w:val="00D21AB0"/>
    <w:rsid w:val="00D22255"/>
    <w:rsid w:val="00D223D5"/>
    <w:rsid w:val="00D23074"/>
    <w:rsid w:val="00D23416"/>
    <w:rsid w:val="00D23B2B"/>
    <w:rsid w:val="00D240D4"/>
    <w:rsid w:val="00D2474A"/>
    <w:rsid w:val="00D24E1B"/>
    <w:rsid w:val="00D2552B"/>
    <w:rsid w:val="00D261A4"/>
    <w:rsid w:val="00D263AA"/>
    <w:rsid w:val="00D26481"/>
    <w:rsid w:val="00D26C53"/>
    <w:rsid w:val="00D27151"/>
    <w:rsid w:val="00D272FD"/>
    <w:rsid w:val="00D27358"/>
    <w:rsid w:val="00D27721"/>
    <w:rsid w:val="00D277D8"/>
    <w:rsid w:val="00D27C95"/>
    <w:rsid w:val="00D30381"/>
    <w:rsid w:val="00D30E12"/>
    <w:rsid w:val="00D30E2A"/>
    <w:rsid w:val="00D315EB"/>
    <w:rsid w:val="00D3269F"/>
    <w:rsid w:val="00D33261"/>
    <w:rsid w:val="00D3360D"/>
    <w:rsid w:val="00D336FE"/>
    <w:rsid w:val="00D3376F"/>
    <w:rsid w:val="00D3397A"/>
    <w:rsid w:val="00D33B21"/>
    <w:rsid w:val="00D33E17"/>
    <w:rsid w:val="00D33E78"/>
    <w:rsid w:val="00D342BD"/>
    <w:rsid w:val="00D34380"/>
    <w:rsid w:val="00D34ABC"/>
    <w:rsid w:val="00D34D6E"/>
    <w:rsid w:val="00D34EF0"/>
    <w:rsid w:val="00D35843"/>
    <w:rsid w:val="00D35EBD"/>
    <w:rsid w:val="00D36220"/>
    <w:rsid w:val="00D3691F"/>
    <w:rsid w:val="00D36A88"/>
    <w:rsid w:val="00D37268"/>
    <w:rsid w:val="00D37771"/>
    <w:rsid w:val="00D378F1"/>
    <w:rsid w:val="00D37EC7"/>
    <w:rsid w:val="00D40456"/>
    <w:rsid w:val="00D40637"/>
    <w:rsid w:val="00D408E9"/>
    <w:rsid w:val="00D40C2E"/>
    <w:rsid w:val="00D40CA9"/>
    <w:rsid w:val="00D41CF0"/>
    <w:rsid w:val="00D4208D"/>
    <w:rsid w:val="00D423D3"/>
    <w:rsid w:val="00D42612"/>
    <w:rsid w:val="00D4266C"/>
    <w:rsid w:val="00D4294D"/>
    <w:rsid w:val="00D42C28"/>
    <w:rsid w:val="00D4319A"/>
    <w:rsid w:val="00D43714"/>
    <w:rsid w:val="00D4491F"/>
    <w:rsid w:val="00D44BF7"/>
    <w:rsid w:val="00D4508A"/>
    <w:rsid w:val="00D450E7"/>
    <w:rsid w:val="00D455AE"/>
    <w:rsid w:val="00D459B7"/>
    <w:rsid w:val="00D46288"/>
    <w:rsid w:val="00D46701"/>
    <w:rsid w:val="00D46AD6"/>
    <w:rsid w:val="00D46EF4"/>
    <w:rsid w:val="00D475C5"/>
    <w:rsid w:val="00D47805"/>
    <w:rsid w:val="00D47831"/>
    <w:rsid w:val="00D478B9"/>
    <w:rsid w:val="00D47924"/>
    <w:rsid w:val="00D47A92"/>
    <w:rsid w:val="00D47B9D"/>
    <w:rsid w:val="00D50016"/>
    <w:rsid w:val="00D505D4"/>
    <w:rsid w:val="00D50789"/>
    <w:rsid w:val="00D50859"/>
    <w:rsid w:val="00D5092A"/>
    <w:rsid w:val="00D511E0"/>
    <w:rsid w:val="00D51327"/>
    <w:rsid w:val="00D51413"/>
    <w:rsid w:val="00D51529"/>
    <w:rsid w:val="00D51865"/>
    <w:rsid w:val="00D51D2A"/>
    <w:rsid w:val="00D52594"/>
    <w:rsid w:val="00D52828"/>
    <w:rsid w:val="00D53535"/>
    <w:rsid w:val="00D53622"/>
    <w:rsid w:val="00D536A8"/>
    <w:rsid w:val="00D53C2C"/>
    <w:rsid w:val="00D54470"/>
    <w:rsid w:val="00D5467D"/>
    <w:rsid w:val="00D54BE0"/>
    <w:rsid w:val="00D54C03"/>
    <w:rsid w:val="00D54E8F"/>
    <w:rsid w:val="00D5510E"/>
    <w:rsid w:val="00D55AA3"/>
    <w:rsid w:val="00D55C45"/>
    <w:rsid w:val="00D55D89"/>
    <w:rsid w:val="00D562CF"/>
    <w:rsid w:val="00D5640B"/>
    <w:rsid w:val="00D5679A"/>
    <w:rsid w:val="00D56813"/>
    <w:rsid w:val="00D57014"/>
    <w:rsid w:val="00D5717B"/>
    <w:rsid w:val="00D57271"/>
    <w:rsid w:val="00D573D0"/>
    <w:rsid w:val="00D579D4"/>
    <w:rsid w:val="00D57BC2"/>
    <w:rsid w:val="00D57E10"/>
    <w:rsid w:val="00D57FD6"/>
    <w:rsid w:val="00D601AE"/>
    <w:rsid w:val="00D60261"/>
    <w:rsid w:val="00D6064E"/>
    <w:rsid w:val="00D60849"/>
    <w:rsid w:val="00D6107F"/>
    <w:rsid w:val="00D61E64"/>
    <w:rsid w:val="00D62519"/>
    <w:rsid w:val="00D62FC0"/>
    <w:rsid w:val="00D635C7"/>
    <w:rsid w:val="00D64054"/>
    <w:rsid w:val="00D64170"/>
    <w:rsid w:val="00D643D4"/>
    <w:rsid w:val="00D64AED"/>
    <w:rsid w:val="00D65496"/>
    <w:rsid w:val="00D65A66"/>
    <w:rsid w:val="00D65AD5"/>
    <w:rsid w:val="00D65B1C"/>
    <w:rsid w:val="00D66002"/>
    <w:rsid w:val="00D66508"/>
    <w:rsid w:val="00D66714"/>
    <w:rsid w:val="00D672D1"/>
    <w:rsid w:val="00D67F75"/>
    <w:rsid w:val="00D7000E"/>
    <w:rsid w:val="00D7099D"/>
    <w:rsid w:val="00D7135B"/>
    <w:rsid w:val="00D71547"/>
    <w:rsid w:val="00D71AB0"/>
    <w:rsid w:val="00D71F5D"/>
    <w:rsid w:val="00D7298F"/>
    <w:rsid w:val="00D72D51"/>
    <w:rsid w:val="00D731ED"/>
    <w:rsid w:val="00D735E0"/>
    <w:rsid w:val="00D73A2D"/>
    <w:rsid w:val="00D74181"/>
    <w:rsid w:val="00D742B4"/>
    <w:rsid w:val="00D744BC"/>
    <w:rsid w:val="00D748A5"/>
    <w:rsid w:val="00D74B5B"/>
    <w:rsid w:val="00D75B03"/>
    <w:rsid w:val="00D75BE4"/>
    <w:rsid w:val="00D75EDB"/>
    <w:rsid w:val="00D76910"/>
    <w:rsid w:val="00D775ED"/>
    <w:rsid w:val="00D77832"/>
    <w:rsid w:val="00D77C26"/>
    <w:rsid w:val="00D802A5"/>
    <w:rsid w:val="00D807AE"/>
    <w:rsid w:val="00D80824"/>
    <w:rsid w:val="00D81045"/>
    <w:rsid w:val="00D81093"/>
    <w:rsid w:val="00D810B4"/>
    <w:rsid w:val="00D81FE1"/>
    <w:rsid w:val="00D820CC"/>
    <w:rsid w:val="00D82377"/>
    <w:rsid w:val="00D8252F"/>
    <w:rsid w:val="00D8293E"/>
    <w:rsid w:val="00D829F6"/>
    <w:rsid w:val="00D82FCF"/>
    <w:rsid w:val="00D8318F"/>
    <w:rsid w:val="00D8324A"/>
    <w:rsid w:val="00D834E3"/>
    <w:rsid w:val="00D83552"/>
    <w:rsid w:val="00D835C5"/>
    <w:rsid w:val="00D848BE"/>
    <w:rsid w:val="00D84A8D"/>
    <w:rsid w:val="00D84F6A"/>
    <w:rsid w:val="00D85009"/>
    <w:rsid w:val="00D85140"/>
    <w:rsid w:val="00D86761"/>
    <w:rsid w:val="00D871DA"/>
    <w:rsid w:val="00D877C1"/>
    <w:rsid w:val="00D87A27"/>
    <w:rsid w:val="00D901A7"/>
    <w:rsid w:val="00D903DA"/>
    <w:rsid w:val="00D904EB"/>
    <w:rsid w:val="00D9055B"/>
    <w:rsid w:val="00D90ABD"/>
    <w:rsid w:val="00D90ED2"/>
    <w:rsid w:val="00D90F5F"/>
    <w:rsid w:val="00D91C08"/>
    <w:rsid w:val="00D92615"/>
    <w:rsid w:val="00D92F2E"/>
    <w:rsid w:val="00D95559"/>
    <w:rsid w:val="00D95789"/>
    <w:rsid w:val="00D95B5B"/>
    <w:rsid w:val="00D95EA2"/>
    <w:rsid w:val="00D9625C"/>
    <w:rsid w:val="00D964CE"/>
    <w:rsid w:val="00D97474"/>
    <w:rsid w:val="00D9755C"/>
    <w:rsid w:val="00D97E1F"/>
    <w:rsid w:val="00DA022A"/>
    <w:rsid w:val="00DA0739"/>
    <w:rsid w:val="00DA1687"/>
    <w:rsid w:val="00DA1841"/>
    <w:rsid w:val="00DA1C7D"/>
    <w:rsid w:val="00DA1C80"/>
    <w:rsid w:val="00DA1CAC"/>
    <w:rsid w:val="00DA21E2"/>
    <w:rsid w:val="00DA23D5"/>
    <w:rsid w:val="00DA2C5E"/>
    <w:rsid w:val="00DA33CA"/>
    <w:rsid w:val="00DA342E"/>
    <w:rsid w:val="00DA34FB"/>
    <w:rsid w:val="00DA3611"/>
    <w:rsid w:val="00DA3849"/>
    <w:rsid w:val="00DA3E85"/>
    <w:rsid w:val="00DA3FD3"/>
    <w:rsid w:val="00DA486B"/>
    <w:rsid w:val="00DA4D46"/>
    <w:rsid w:val="00DA62B9"/>
    <w:rsid w:val="00DA662A"/>
    <w:rsid w:val="00DA682F"/>
    <w:rsid w:val="00DA6A45"/>
    <w:rsid w:val="00DA6A46"/>
    <w:rsid w:val="00DA6BB2"/>
    <w:rsid w:val="00DA7395"/>
    <w:rsid w:val="00DA76AD"/>
    <w:rsid w:val="00DA7CB1"/>
    <w:rsid w:val="00DA7D6D"/>
    <w:rsid w:val="00DB053E"/>
    <w:rsid w:val="00DB054D"/>
    <w:rsid w:val="00DB133A"/>
    <w:rsid w:val="00DB1772"/>
    <w:rsid w:val="00DB2815"/>
    <w:rsid w:val="00DB2995"/>
    <w:rsid w:val="00DB342C"/>
    <w:rsid w:val="00DB3663"/>
    <w:rsid w:val="00DB3F3E"/>
    <w:rsid w:val="00DB454E"/>
    <w:rsid w:val="00DB4832"/>
    <w:rsid w:val="00DB4904"/>
    <w:rsid w:val="00DB4C87"/>
    <w:rsid w:val="00DB4E8A"/>
    <w:rsid w:val="00DB6760"/>
    <w:rsid w:val="00DB7E96"/>
    <w:rsid w:val="00DC0A0D"/>
    <w:rsid w:val="00DC0A2C"/>
    <w:rsid w:val="00DC12B8"/>
    <w:rsid w:val="00DC13D4"/>
    <w:rsid w:val="00DC193A"/>
    <w:rsid w:val="00DC270B"/>
    <w:rsid w:val="00DC275C"/>
    <w:rsid w:val="00DC2942"/>
    <w:rsid w:val="00DC3A8B"/>
    <w:rsid w:val="00DC3BE2"/>
    <w:rsid w:val="00DC3C05"/>
    <w:rsid w:val="00DC41BC"/>
    <w:rsid w:val="00DC487D"/>
    <w:rsid w:val="00DC49CC"/>
    <w:rsid w:val="00DC4CB9"/>
    <w:rsid w:val="00DC4DE3"/>
    <w:rsid w:val="00DC59C2"/>
    <w:rsid w:val="00DC5B9A"/>
    <w:rsid w:val="00DC5C25"/>
    <w:rsid w:val="00DC5D86"/>
    <w:rsid w:val="00DC6114"/>
    <w:rsid w:val="00DC6FAE"/>
    <w:rsid w:val="00DC7108"/>
    <w:rsid w:val="00DC79B6"/>
    <w:rsid w:val="00DD097F"/>
    <w:rsid w:val="00DD0BCC"/>
    <w:rsid w:val="00DD1320"/>
    <w:rsid w:val="00DD1850"/>
    <w:rsid w:val="00DD1B69"/>
    <w:rsid w:val="00DD1FAD"/>
    <w:rsid w:val="00DD21D0"/>
    <w:rsid w:val="00DD2404"/>
    <w:rsid w:val="00DD3282"/>
    <w:rsid w:val="00DD3472"/>
    <w:rsid w:val="00DD37F9"/>
    <w:rsid w:val="00DD3A5E"/>
    <w:rsid w:val="00DD3F27"/>
    <w:rsid w:val="00DD3FBE"/>
    <w:rsid w:val="00DD40B4"/>
    <w:rsid w:val="00DD44D2"/>
    <w:rsid w:val="00DD4590"/>
    <w:rsid w:val="00DD4763"/>
    <w:rsid w:val="00DD5584"/>
    <w:rsid w:val="00DD627A"/>
    <w:rsid w:val="00DD6544"/>
    <w:rsid w:val="00DD6672"/>
    <w:rsid w:val="00DD66F0"/>
    <w:rsid w:val="00DD6A54"/>
    <w:rsid w:val="00DD6B12"/>
    <w:rsid w:val="00DE0752"/>
    <w:rsid w:val="00DE0E7F"/>
    <w:rsid w:val="00DE0FEC"/>
    <w:rsid w:val="00DE122C"/>
    <w:rsid w:val="00DE1661"/>
    <w:rsid w:val="00DE1E6A"/>
    <w:rsid w:val="00DE1FCF"/>
    <w:rsid w:val="00DE24FA"/>
    <w:rsid w:val="00DE2752"/>
    <w:rsid w:val="00DE2BC7"/>
    <w:rsid w:val="00DE346D"/>
    <w:rsid w:val="00DE3FA2"/>
    <w:rsid w:val="00DE623C"/>
    <w:rsid w:val="00DE6921"/>
    <w:rsid w:val="00DE6A66"/>
    <w:rsid w:val="00DE6C99"/>
    <w:rsid w:val="00DE70A5"/>
    <w:rsid w:val="00DE7206"/>
    <w:rsid w:val="00DE7928"/>
    <w:rsid w:val="00DF01A1"/>
    <w:rsid w:val="00DF03C6"/>
    <w:rsid w:val="00DF089B"/>
    <w:rsid w:val="00DF0EC5"/>
    <w:rsid w:val="00DF0F29"/>
    <w:rsid w:val="00DF196F"/>
    <w:rsid w:val="00DF19A7"/>
    <w:rsid w:val="00DF1A19"/>
    <w:rsid w:val="00DF1DBC"/>
    <w:rsid w:val="00DF22EF"/>
    <w:rsid w:val="00DF2F14"/>
    <w:rsid w:val="00DF3594"/>
    <w:rsid w:val="00DF3D52"/>
    <w:rsid w:val="00DF40A0"/>
    <w:rsid w:val="00DF4252"/>
    <w:rsid w:val="00DF43BB"/>
    <w:rsid w:val="00DF4B80"/>
    <w:rsid w:val="00DF5775"/>
    <w:rsid w:val="00DF5A3C"/>
    <w:rsid w:val="00DF5DE2"/>
    <w:rsid w:val="00DF6026"/>
    <w:rsid w:val="00DF6AAD"/>
    <w:rsid w:val="00DF6BE3"/>
    <w:rsid w:val="00DF6E52"/>
    <w:rsid w:val="00DF78BC"/>
    <w:rsid w:val="00DF79FB"/>
    <w:rsid w:val="00DF7B56"/>
    <w:rsid w:val="00DF7CC3"/>
    <w:rsid w:val="00E0002A"/>
    <w:rsid w:val="00E00824"/>
    <w:rsid w:val="00E00A15"/>
    <w:rsid w:val="00E00F5F"/>
    <w:rsid w:val="00E01104"/>
    <w:rsid w:val="00E01695"/>
    <w:rsid w:val="00E01F10"/>
    <w:rsid w:val="00E02115"/>
    <w:rsid w:val="00E02BC9"/>
    <w:rsid w:val="00E031CD"/>
    <w:rsid w:val="00E031D7"/>
    <w:rsid w:val="00E03294"/>
    <w:rsid w:val="00E03ABF"/>
    <w:rsid w:val="00E0434C"/>
    <w:rsid w:val="00E04C77"/>
    <w:rsid w:val="00E05148"/>
    <w:rsid w:val="00E05166"/>
    <w:rsid w:val="00E06640"/>
    <w:rsid w:val="00E06C18"/>
    <w:rsid w:val="00E07685"/>
    <w:rsid w:val="00E07E8C"/>
    <w:rsid w:val="00E1034E"/>
    <w:rsid w:val="00E1088B"/>
    <w:rsid w:val="00E10B71"/>
    <w:rsid w:val="00E10DF4"/>
    <w:rsid w:val="00E1173D"/>
    <w:rsid w:val="00E11CAB"/>
    <w:rsid w:val="00E11EC8"/>
    <w:rsid w:val="00E11FEA"/>
    <w:rsid w:val="00E12688"/>
    <w:rsid w:val="00E1294B"/>
    <w:rsid w:val="00E1346A"/>
    <w:rsid w:val="00E13618"/>
    <w:rsid w:val="00E137CB"/>
    <w:rsid w:val="00E13C0A"/>
    <w:rsid w:val="00E1442F"/>
    <w:rsid w:val="00E1481B"/>
    <w:rsid w:val="00E14C3E"/>
    <w:rsid w:val="00E14F77"/>
    <w:rsid w:val="00E15262"/>
    <w:rsid w:val="00E153D6"/>
    <w:rsid w:val="00E15535"/>
    <w:rsid w:val="00E15808"/>
    <w:rsid w:val="00E15B3D"/>
    <w:rsid w:val="00E1628C"/>
    <w:rsid w:val="00E166D6"/>
    <w:rsid w:val="00E1673C"/>
    <w:rsid w:val="00E167A6"/>
    <w:rsid w:val="00E16AA4"/>
    <w:rsid w:val="00E16C67"/>
    <w:rsid w:val="00E16CAA"/>
    <w:rsid w:val="00E16ED3"/>
    <w:rsid w:val="00E17198"/>
    <w:rsid w:val="00E17283"/>
    <w:rsid w:val="00E17335"/>
    <w:rsid w:val="00E17479"/>
    <w:rsid w:val="00E1770C"/>
    <w:rsid w:val="00E17B02"/>
    <w:rsid w:val="00E17B1B"/>
    <w:rsid w:val="00E204B3"/>
    <w:rsid w:val="00E20878"/>
    <w:rsid w:val="00E2089C"/>
    <w:rsid w:val="00E208A7"/>
    <w:rsid w:val="00E20AC9"/>
    <w:rsid w:val="00E20C80"/>
    <w:rsid w:val="00E21595"/>
    <w:rsid w:val="00E21632"/>
    <w:rsid w:val="00E21655"/>
    <w:rsid w:val="00E21826"/>
    <w:rsid w:val="00E2189E"/>
    <w:rsid w:val="00E21D51"/>
    <w:rsid w:val="00E22370"/>
    <w:rsid w:val="00E22554"/>
    <w:rsid w:val="00E228C7"/>
    <w:rsid w:val="00E228DB"/>
    <w:rsid w:val="00E22CE5"/>
    <w:rsid w:val="00E22D91"/>
    <w:rsid w:val="00E23A86"/>
    <w:rsid w:val="00E23C4A"/>
    <w:rsid w:val="00E24C1A"/>
    <w:rsid w:val="00E2525E"/>
    <w:rsid w:val="00E258F8"/>
    <w:rsid w:val="00E25900"/>
    <w:rsid w:val="00E25DEA"/>
    <w:rsid w:val="00E26337"/>
    <w:rsid w:val="00E26895"/>
    <w:rsid w:val="00E275D1"/>
    <w:rsid w:val="00E2769E"/>
    <w:rsid w:val="00E27C7E"/>
    <w:rsid w:val="00E27C86"/>
    <w:rsid w:val="00E27CC8"/>
    <w:rsid w:val="00E3044F"/>
    <w:rsid w:val="00E31AB2"/>
    <w:rsid w:val="00E31AD4"/>
    <w:rsid w:val="00E31E70"/>
    <w:rsid w:val="00E3221C"/>
    <w:rsid w:val="00E325AF"/>
    <w:rsid w:val="00E325FA"/>
    <w:rsid w:val="00E33070"/>
    <w:rsid w:val="00E33223"/>
    <w:rsid w:val="00E332D6"/>
    <w:rsid w:val="00E33581"/>
    <w:rsid w:val="00E33E37"/>
    <w:rsid w:val="00E34865"/>
    <w:rsid w:val="00E348C7"/>
    <w:rsid w:val="00E34C4F"/>
    <w:rsid w:val="00E34EBA"/>
    <w:rsid w:val="00E35259"/>
    <w:rsid w:val="00E3533F"/>
    <w:rsid w:val="00E35460"/>
    <w:rsid w:val="00E35A4E"/>
    <w:rsid w:val="00E35AE1"/>
    <w:rsid w:val="00E35BE2"/>
    <w:rsid w:val="00E35C24"/>
    <w:rsid w:val="00E367C3"/>
    <w:rsid w:val="00E36A60"/>
    <w:rsid w:val="00E36D01"/>
    <w:rsid w:val="00E370C8"/>
    <w:rsid w:val="00E3716A"/>
    <w:rsid w:val="00E37985"/>
    <w:rsid w:val="00E3799C"/>
    <w:rsid w:val="00E40140"/>
    <w:rsid w:val="00E401A7"/>
    <w:rsid w:val="00E402D7"/>
    <w:rsid w:val="00E40CD8"/>
    <w:rsid w:val="00E40E9B"/>
    <w:rsid w:val="00E4159E"/>
    <w:rsid w:val="00E4239E"/>
    <w:rsid w:val="00E42422"/>
    <w:rsid w:val="00E4280B"/>
    <w:rsid w:val="00E42D94"/>
    <w:rsid w:val="00E434C8"/>
    <w:rsid w:val="00E439E8"/>
    <w:rsid w:val="00E445DE"/>
    <w:rsid w:val="00E44855"/>
    <w:rsid w:val="00E44899"/>
    <w:rsid w:val="00E4492E"/>
    <w:rsid w:val="00E44AE6"/>
    <w:rsid w:val="00E45489"/>
    <w:rsid w:val="00E4563B"/>
    <w:rsid w:val="00E45E90"/>
    <w:rsid w:val="00E45F35"/>
    <w:rsid w:val="00E45FCE"/>
    <w:rsid w:val="00E4695F"/>
    <w:rsid w:val="00E46C78"/>
    <w:rsid w:val="00E47860"/>
    <w:rsid w:val="00E4786F"/>
    <w:rsid w:val="00E508A9"/>
    <w:rsid w:val="00E51020"/>
    <w:rsid w:val="00E51322"/>
    <w:rsid w:val="00E51392"/>
    <w:rsid w:val="00E51F82"/>
    <w:rsid w:val="00E52697"/>
    <w:rsid w:val="00E5284D"/>
    <w:rsid w:val="00E52EEA"/>
    <w:rsid w:val="00E530C2"/>
    <w:rsid w:val="00E5325F"/>
    <w:rsid w:val="00E5383E"/>
    <w:rsid w:val="00E53BAB"/>
    <w:rsid w:val="00E53F37"/>
    <w:rsid w:val="00E54509"/>
    <w:rsid w:val="00E5462C"/>
    <w:rsid w:val="00E54C89"/>
    <w:rsid w:val="00E550C1"/>
    <w:rsid w:val="00E5513D"/>
    <w:rsid w:val="00E5555E"/>
    <w:rsid w:val="00E56585"/>
    <w:rsid w:val="00E5665D"/>
    <w:rsid w:val="00E56F45"/>
    <w:rsid w:val="00E5756B"/>
    <w:rsid w:val="00E57DBA"/>
    <w:rsid w:val="00E605BC"/>
    <w:rsid w:val="00E60D14"/>
    <w:rsid w:val="00E611DE"/>
    <w:rsid w:val="00E61491"/>
    <w:rsid w:val="00E61709"/>
    <w:rsid w:val="00E61851"/>
    <w:rsid w:val="00E61F1D"/>
    <w:rsid w:val="00E6235E"/>
    <w:rsid w:val="00E63547"/>
    <w:rsid w:val="00E639E6"/>
    <w:rsid w:val="00E63CD2"/>
    <w:rsid w:val="00E65C7F"/>
    <w:rsid w:val="00E65F98"/>
    <w:rsid w:val="00E6642B"/>
    <w:rsid w:val="00E66635"/>
    <w:rsid w:val="00E66BD4"/>
    <w:rsid w:val="00E66C3B"/>
    <w:rsid w:val="00E67209"/>
    <w:rsid w:val="00E67277"/>
    <w:rsid w:val="00E67345"/>
    <w:rsid w:val="00E67B74"/>
    <w:rsid w:val="00E700D0"/>
    <w:rsid w:val="00E7095C"/>
    <w:rsid w:val="00E70F62"/>
    <w:rsid w:val="00E710E2"/>
    <w:rsid w:val="00E712B8"/>
    <w:rsid w:val="00E717F9"/>
    <w:rsid w:val="00E71FCB"/>
    <w:rsid w:val="00E72018"/>
    <w:rsid w:val="00E722B5"/>
    <w:rsid w:val="00E724BB"/>
    <w:rsid w:val="00E72699"/>
    <w:rsid w:val="00E726AD"/>
    <w:rsid w:val="00E72A74"/>
    <w:rsid w:val="00E730A7"/>
    <w:rsid w:val="00E730CB"/>
    <w:rsid w:val="00E731E6"/>
    <w:rsid w:val="00E73770"/>
    <w:rsid w:val="00E73CF5"/>
    <w:rsid w:val="00E742F0"/>
    <w:rsid w:val="00E74931"/>
    <w:rsid w:val="00E74DA2"/>
    <w:rsid w:val="00E7526B"/>
    <w:rsid w:val="00E7542B"/>
    <w:rsid w:val="00E75AF1"/>
    <w:rsid w:val="00E760C9"/>
    <w:rsid w:val="00E760D4"/>
    <w:rsid w:val="00E76439"/>
    <w:rsid w:val="00E765FD"/>
    <w:rsid w:val="00E7663D"/>
    <w:rsid w:val="00E76C8A"/>
    <w:rsid w:val="00E76D52"/>
    <w:rsid w:val="00E77107"/>
    <w:rsid w:val="00E772C5"/>
    <w:rsid w:val="00E77D05"/>
    <w:rsid w:val="00E77FB5"/>
    <w:rsid w:val="00E80C04"/>
    <w:rsid w:val="00E816C4"/>
    <w:rsid w:val="00E81923"/>
    <w:rsid w:val="00E82A7F"/>
    <w:rsid w:val="00E82D6E"/>
    <w:rsid w:val="00E82E4B"/>
    <w:rsid w:val="00E8345E"/>
    <w:rsid w:val="00E83620"/>
    <w:rsid w:val="00E84084"/>
    <w:rsid w:val="00E842CB"/>
    <w:rsid w:val="00E84F01"/>
    <w:rsid w:val="00E857AB"/>
    <w:rsid w:val="00E8585B"/>
    <w:rsid w:val="00E85AF5"/>
    <w:rsid w:val="00E862D3"/>
    <w:rsid w:val="00E8637B"/>
    <w:rsid w:val="00E86650"/>
    <w:rsid w:val="00E87F4D"/>
    <w:rsid w:val="00E9013E"/>
    <w:rsid w:val="00E90635"/>
    <w:rsid w:val="00E906CF"/>
    <w:rsid w:val="00E90A53"/>
    <w:rsid w:val="00E91690"/>
    <w:rsid w:val="00E91E14"/>
    <w:rsid w:val="00E91EB6"/>
    <w:rsid w:val="00E9354D"/>
    <w:rsid w:val="00E94734"/>
    <w:rsid w:val="00E9480E"/>
    <w:rsid w:val="00E94D63"/>
    <w:rsid w:val="00E950A8"/>
    <w:rsid w:val="00E953FF"/>
    <w:rsid w:val="00E95C64"/>
    <w:rsid w:val="00E96F05"/>
    <w:rsid w:val="00E96FE4"/>
    <w:rsid w:val="00E97237"/>
    <w:rsid w:val="00E9791F"/>
    <w:rsid w:val="00EA01F1"/>
    <w:rsid w:val="00EA030F"/>
    <w:rsid w:val="00EA0812"/>
    <w:rsid w:val="00EA0EC4"/>
    <w:rsid w:val="00EA1201"/>
    <w:rsid w:val="00EA14A6"/>
    <w:rsid w:val="00EA1C84"/>
    <w:rsid w:val="00EA1D45"/>
    <w:rsid w:val="00EA26E7"/>
    <w:rsid w:val="00EA272D"/>
    <w:rsid w:val="00EA2B8B"/>
    <w:rsid w:val="00EA2BE0"/>
    <w:rsid w:val="00EA2C40"/>
    <w:rsid w:val="00EA2E39"/>
    <w:rsid w:val="00EA3113"/>
    <w:rsid w:val="00EA35E9"/>
    <w:rsid w:val="00EA3850"/>
    <w:rsid w:val="00EA3A28"/>
    <w:rsid w:val="00EA3B36"/>
    <w:rsid w:val="00EA3DC5"/>
    <w:rsid w:val="00EA4180"/>
    <w:rsid w:val="00EA46B2"/>
    <w:rsid w:val="00EA53DA"/>
    <w:rsid w:val="00EA543B"/>
    <w:rsid w:val="00EA5BA0"/>
    <w:rsid w:val="00EA5E3F"/>
    <w:rsid w:val="00EA6324"/>
    <w:rsid w:val="00EA658C"/>
    <w:rsid w:val="00EA66C2"/>
    <w:rsid w:val="00EA6BDA"/>
    <w:rsid w:val="00EA6D30"/>
    <w:rsid w:val="00EA6D97"/>
    <w:rsid w:val="00EA6DC4"/>
    <w:rsid w:val="00EA6F37"/>
    <w:rsid w:val="00EA7535"/>
    <w:rsid w:val="00EA7548"/>
    <w:rsid w:val="00EA7711"/>
    <w:rsid w:val="00EA78E1"/>
    <w:rsid w:val="00EA7BD8"/>
    <w:rsid w:val="00EA7E7B"/>
    <w:rsid w:val="00EB076F"/>
    <w:rsid w:val="00EB1A2F"/>
    <w:rsid w:val="00EB1DF2"/>
    <w:rsid w:val="00EB22B7"/>
    <w:rsid w:val="00EB23A3"/>
    <w:rsid w:val="00EB2904"/>
    <w:rsid w:val="00EB291F"/>
    <w:rsid w:val="00EB2AC4"/>
    <w:rsid w:val="00EB2E71"/>
    <w:rsid w:val="00EB3A04"/>
    <w:rsid w:val="00EB424F"/>
    <w:rsid w:val="00EB49DA"/>
    <w:rsid w:val="00EB544A"/>
    <w:rsid w:val="00EB569A"/>
    <w:rsid w:val="00EB57E4"/>
    <w:rsid w:val="00EB5E4E"/>
    <w:rsid w:val="00EB6041"/>
    <w:rsid w:val="00EB6328"/>
    <w:rsid w:val="00EB6522"/>
    <w:rsid w:val="00EB6783"/>
    <w:rsid w:val="00EB6EDA"/>
    <w:rsid w:val="00EB6F1D"/>
    <w:rsid w:val="00EB72F6"/>
    <w:rsid w:val="00EB75DF"/>
    <w:rsid w:val="00EB7756"/>
    <w:rsid w:val="00EB777D"/>
    <w:rsid w:val="00EB77C5"/>
    <w:rsid w:val="00EB77E5"/>
    <w:rsid w:val="00EB7BDB"/>
    <w:rsid w:val="00EC0048"/>
    <w:rsid w:val="00EC054C"/>
    <w:rsid w:val="00EC0C8E"/>
    <w:rsid w:val="00EC0CF0"/>
    <w:rsid w:val="00EC0EC6"/>
    <w:rsid w:val="00EC18C7"/>
    <w:rsid w:val="00EC2A22"/>
    <w:rsid w:val="00EC2BCB"/>
    <w:rsid w:val="00EC3212"/>
    <w:rsid w:val="00EC362D"/>
    <w:rsid w:val="00EC3D17"/>
    <w:rsid w:val="00EC3F8C"/>
    <w:rsid w:val="00EC4102"/>
    <w:rsid w:val="00EC4150"/>
    <w:rsid w:val="00EC44CE"/>
    <w:rsid w:val="00EC4737"/>
    <w:rsid w:val="00EC4C45"/>
    <w:rsid w:val="00EC4C99"/>
    <w:rsid w:val="00EC5203"/>
    <w:rsid w:val="00EC5250"/>
    <w:rsid w:val="00EC5428"/>
    <w:rsid w:val="00EC594A"/>
    <w:rsid w:val="00EC5F59"/>
    <w:rsid w:val="00EC66ED"/>
    <w:rsid w:val="00EC67F0"/>
    <w:rsid w:val="00EC6C15"/>
    <w:rsid w:val="00EC6E76"/>
    <w:rsid w:val="00EC6FA1"/>
    <w:rsid w:val="00EC7566"/>
    <w:rsid w:val="00EC77F2"/>
    <w:rsid w:val="00ED03FE"/>
    <w:rsid w:val="00ED060D"/>
    <w:rsid w:val="00ED0991"/>
    <w:rsid w:val="00ED0B6C"/>
    <w:rsid w:val="00ED2233"/>
    <w:rsid w:val="00ED2B50"/>
    <w:rsid w:val="00ED2BD4"/>
    <w:rsid w:val="00ED2BDF"/>
    <w:rsid w:val="00ED2E89"/>
    <w:rsid w:val="00ED32E5"/>
    <w:rsid w:val="00ED3399"/>
    <w:rsid w:val="00ED40A9"/>
    <w:rsid w:val="00ED50D1"/>
    <w:rsid w:val="00ED55D4"/>
    <w:rsid w:val="00ED56FE"/>
    <w:rsid w:val="00ED5732"/>
    <w:rsid w:val="00ED60DF"/>
    <w:rsid w:val="00ED6507"/>
    <w:rsid w:val="00ED6AB0"/>
    <w:rsid w:val="00ED7273"/>
    <w:rsid w:val="00EE004D"/>
    <w:rsid w:val="00EE016C"/>
    <w:rsid w:val="00EE0541"/>
    <w:rsid w:val="00EE0845"/>
    <w:rsid w:val="00EE093A"/>
    <w:rsid w:val="00EE0B24"/>
    <w:rsid w:val="00EE0C60"/>
    <w:rsid w:val="00EE0DF0"/>
    <w:rsid w:val="00EE0EC0"/>
    <w:rsid w:val="00EE146D"/>
    <w:rsid w:val="00EE18C4"/>
    <w:rsid w:val="00EE20D5"/>
    <w:rsid w:val="00EE283E"/>
    <w:rsid w:val="00EE29BA"/>
    <w:rsid w:val="00EE2C31"/>
    <w:rsid w:val="00EE3AA9"/>
    <w:rsid w:val="00EE4404"/>
    <w:rsid w:val="00EE4462"/>
    <w:rsid w:val="00EE448A"/>
    <w:rsid w:val="00EE4493"/>
    <w:rsid w:val="00EE452A"/>
    <w:rsid w:val="00EE4EBE"/>
    <w:rsid w:val="00EE4F5F"/>
    <w:rsid w:val="00EE530A"/>
    <w:rsid w:val="00EE5399"/>
    <w:rsid w:val="00EE54A2"/>
    <w:rsid w:val="00EE5665"/>
    <w:rsid w:val="00EE65B9"/>
    <w:rsid w:val="00EE6614"/>
    <w:rsid w:val="00EE6A09"/>
    <w:rsid w:val="00EE6A31"/>
    <w:rsid w:val="00EE70B9"/>
    <w:rsid w:val="00EE7112"/>
    <w:rsid w:val="00EE720F"/>
    <w:rsid w:val="00EE7D57"/>
    <w:rsid w:val="00EF084F"/>
    <w:rsid w:val="00EF2AF1"/>
    <w:rsid w:val="00EF2DA9"/>
    <w:rsid w:val="00EF2E01"/>
    <w:rsid w:val="00EF30A3"/>
    <w:rsid w:val="00EF342D"/>
    <w:rsid w:val="00EF3958"/>
    <w:rsid w:val="00EF3C00"/>
    <w:rsid w:val="00EF3EEA"/>
    <w:rsid w:val="00EF41A0"/>
    <w:rsid w:val="00EF43EF"/>
    <w:rsid w:val="00EF450B"/>
    <w:rsid w:val="00EF4591"/>
    <w:rsid w:val="00EF4B37"/>
    <w:rsid w:val="00EF4CD4"/>
    <w:rsid w:val="00EF4DAC"/>
    <w:rsid w:val="00EF5013"/>
    <w:rsid w:val="00EF55F6"/>
    <w:rsid w:val="00EF604C"/>
    <w:rsid w:val="00EF6186"/>
    <w:rsid w:val="00EF6458"/>
    <w:rsid w:val="00EF6D34"/>
    <w:rsid w:val="00EF7D61"/>
    <w:rsid w:val="00F001AD"/>
    <w:rsid w:val="00F0063A"/>
    <w:rsid w:val="00F01095"/>
    <w:rsid w:val="00F015DB"/>
    <w:rsid w:val="00F01E3E"/>
    <w:rsid w:val="00F02265"/>
    <w:rsid w:val="00F026A5"/>
    <w:rsid w:val="00F03246"/>
    <w:rsid w:val="00F036C9"/>
    <w:rsid w:val="00F0379E"/>
    <w:rsid w:val="00F03BC7"/>
    <w:rsid w:val="00F04900"/>
    <w:rsid w:val="00F04F7E"/>
    <w:rsid w:val="00F059E9"/>
    <w:rsid w:val="00F05C1A"/>
    <w:rsid w:val="00F0645C"/>
    <w:rsid w:val="00F06D0C"/>
    <w:rsid w:val="00F07015"/>
    <w:rsid w:val="00F07084"/>
    <w:rsid w:val="00F0793B"/>
    <w:rsid w:val="00F103D3"/>
    <w:rsid w:val="00F10A76"/>
    <w:rsid w:val="00F1136E"/>
    <w:rsid w:val="00F1143A"/>
    <w:rsid w:val="00F1152C"/>
    <w:rsid w:val="00F11E0F"/>
    <w:rsid w:val="00F122C4"/>
    <w:rsid w:val="00F127FE"/>
    <w:rsid w:val="00F129DA"/>
    <w:rsid w:val="00F12B93"/>
    <w:rsid w:val="00F12BD4"/>
    <w:rsid w:val="00F12E45"/>
    <w:rsid w:val="00F12F0F"/>
    <w:rsid w:val="00F13020"/>
    <w:rsid w:val="00F1304D"/>
    <w:rsid w:val="00F13281"/>
    <w:rsid w:val="00F139AD"/>
    <w:rsid w:val="00F14265"/>
    <w:rsid w:val="00F1438D"/>
    <w:rsid w:val="00F14480"/>
    <w:rsid w:val="00F1457A"/>
    <w:rsid w:val="00F146BB"/>
    <w:rsid w:val="00F146D0"/>
    <w:rsid w:val="00F149F6"/>
    <w:rsid w:val="00F14B82"/>
    <w:rsid w:val="00F152AF"/>
    <w:rsid w:val="00F15D0B"/>
    <w:rsid w:val="00F15D31"/>
    <w:rsid w:val="00F16095"/>
    <w:rsid w:val="00F16122"/>
    <w:rsid w:val="00F165E8"/>
    <w:rsid w:val="00F16AF2"/>
    <w:rsid w:val="00F175A7"/>
    <w:rsid w:val="00F1766A"/>
    <w:rsid w:val="00F17EB0"/>
    <w:rsid w:val="00F17F89"/>
    <w:rsid w:val="00F201A4"/>
    <w:rsid w:val="00F20597"/>
    <w:rsid w:val="00F20F51"/>
    <w:rsid w:val="00F21D37"/>
    <w:rsid w:val="00F22F53"/>
    <w:rsid w:val="00F230CE"/>
    <w:rsid w:val="00F23477"/>
    <w:rsid w:val="00F2355B"/>
    <w:rsid w:val="00F264C8"/>
    <w:rsid w:val="00F267EE"/>
    <w:rsid w:val="00F26CB3"/>
    <w:rsid w:val="00F276D8"/>
    <w:rsid w:val="00F305C5"/>
    <w:rsid w:val="00F3072A"/>
    <w:rsid w:val="00F308E7"/>
    <w:rsid w:val="00F30C49"/>
    <w:rsid w:val="00F30D10"/>
    <w:rsid w:val="00F318F8"/>
    <w:rsid w:val="00F31B7E"/>
    <w:rsid w:val="00F32513"/>
    <w:rsid w:val="00F328AD"/>
    <w:rsid w:val="00F32A19"/>
    <w:rsid w:val="00F32EC2"/>
    <w:rsid w:val="00F32F8E"/>
    <w:rsid w:val="00F33199"/>
    <w:rsid w:val="00F3328A"/>
    <w:rsid w:val="00F33734"/>
    <w:rsid w:val="00F35238"/>
    <w:rsid w:val="00F359B7"/>
    <w:rsid w:val="00F35FE4"/>
    <w:rsid w:val="00F36145"/>
    <w:rsid w:val="00F3654C"/>
    <w:rsid w:val="00F365DE"/>
    <w:rsid w:val="00F366B3"/>
    <w:rsid w:val="00F37273"/>
    <w:rsid w:val="00F37E68"/>
    <w:rsid w:val="00F37F92"/>
    <w:rsid w:val="00F40C31"/>
    <w:rsid w:val="00F40CC2"/>
    <w:rsid w:val="00F4106C"/>
    <w:rsid w:val="00F41DAD"/>
    <w:rsid w:val="00F41F9F"/>
    <w:rsid w:val="00F42286"/>
    <w:rsid w:val="00F4278F"/>
    <w:rsid w:val="00F42CA4"/>
    <w:rsid w:val="00F42D32"/>
    <w:rsid w:val="00F42E05"/>
    <w:rsid w:val="00F439DB"/>
    <w:rsid w:val="00F43C84"/>
    <w:rsid w:val="00F4458A"/>
    <w:rsid w:val="00F445A2"/>
    <w:rsid w:val="00F44AFB"/>
    <w:rsid w:val="00F44BA0"/>
    <w:rsid w:val="00F4579A"/>
    <w:rsid w:val="00F45961"/>
    <w:rsid w:val="00F459AD"/>
    <w:rsid w:val="00F466E8"/>
    <w:rsid w:val="00F467E6"/>
    <w:rsid w:val="00F46AAE"/>
    <w:rsid w:val="00F46D0F"/>
    <w:rsid w:val="00F46E0C"/>
    <w:rsid w:val="00F47A46"/>
    <w:rsid w:val="00F47B31"/>
    <w:rsid w:val="00F47D2F"/>
    <w:rsid w:val="00F51185"/>
    <w:rsid w:val="00F5122C"/>
    <w:rsid w:val="00F51592"/>
    <w:rsid w:val="00F5279F"/>
    <w:rsid w:val="00F52881"/>
    <w:rsid w:val="00F52C26"/>
    <w:rsid w:val="00F536EB"/>
    <w:rsid w:val="00F53868"/>
    <w:rsid w:val="00F53965"/>
    <w:rsid w:val="00F53CFE"/>
    <w:rsid w:val="00F540FB"/>
    <w:rsid w:val="00F541B4"/>
    <w:rsid w:val="00F542E0"/>
    <w:rsid w:val="00F542EF"/>
    <w:rsid w:val="00F55B87"/>
    <w:rsid w:val="00F566E9"/>
    <w:rsid w:val="00F56815"/>
    <w:rsid w:val="00F56876"/>
    <w:rsid w:val="00F56F04"/>
    <w:rsid w:val="00F572DD"/>
    <w:rsid w:val="00F574A4"/>
    <w:rsid w:val="00F576C2"/>
    <w:rsid w:val="00F57BF2"/>
    <w:rsid w:val="00F57E8A"/>
    <w:rsid w:val="00F601D1"/>
    <w:rsid w:val="00F606E9"/>
    <w:rsid w:val="00F607AC"/>
    <w:rsid w:val="00F61616"/>
    <w:rsid w:val="00F61991"/>
    <w:rsid w:val="00F61A95"/>
    <w:rsid w:val="00F61B0F"/>
    <w:rsid w:val="00F61D0C"/>
    <w:rsid w:val="00F6241F"/>
    <w:rsid w:val="00F62AD0"/>
    <w:rsid w:val="00F62DEE"/>
    <w:rsid w:val="00F63688"/>
    <w:rsid w:val="00F64673"/>
    <w:rsid w:val="00F64999"/>
    <w:rsid w:val="00F64E1A"/>
    <w:rsid w:val="00F64E1D"/>
    <w:rsid w:val="00F654D3"/>
    <w:rsid w:val="00F656AA"/>
    <w:rsid w:val="00F65C13"/>
    <w:rsid w:val="00F66808"/>
    <w:rsid w:val="00F66AC5"/>
    <w:rsid w:val="00F66D1E"/>
    <w:rsid w:val="00F672A2"/>
    <w:rsid w:val="00F67666"/>
    <w:rsid w:val="00F67AFD"/>
    <w:rsid w:val="00F70525"/>
    <w:rsid w:val="00F70C3E"/>
    <w:rsid w:val="00F7108A"/>
    <w:rsid w:val="00F7168D"/>
    <w:rsid w:val="00F72197"/>
    <w:rsid w:val="00F72C95"/>
    <w:rsid w:val="00F730F5"/>
    <w:rsid w:val="00F733A8"/>
    <w:rsid w:val="00F7365E"/>
    <w:rsid w:val="00F737A8"/>
    <w:rsid w:val="00F73B9A"/>
    <w:rsid w:val="00F742AD"/>
    <w:rsid w:val="00F747BD"/>
    <w:rsid w:val="00F74945"/>
    <w:rsid w:val="00F74D96"/>
    <w:rsid w:val="00F74DAB"/>
    <w:rsid w:val="00F750FA"/>
    <w:rsid w:val="00F75230"/>
    <w:rsid w:val="00F759CC"/>
    <w:rsid w:val="00F75D29"/>
    <w:rsid w:val="00F76370"/>
    <w:rsid w:val="00F765E9"/>
    <w:rsid w:val="00F7669C"/>
    <w:rsid w:val="00F76A16"/>
    <w:rsid w:val="00F76C1A"/>
    <w:rsid w:val="00F80C26"/>
    <w:rsid w:val="00F80D0B"/>
    <w:rsid w:val="00F80E40"/>
    <w:rsid w:val="00F81941"/>
    <w:rsid w:val="00F8202D"/>
    <w:rsid w:val="00F827A9"/>
    <w:rsid w:val="00F82941"/>
    <w:rsid w:val="00F82F16"/>
    <w:rsid w:val="00F82F3F"/>
    <w:rsid w:val="00F83115"/>
    <w:rsid w:val="00F8323E"/>
    <w:rsid w:val="00F8354B"/>
    <w:rsid w:val="00F84D3F"/>
    <w:rsid w:val="00F8513E"/>
    <w:rsid w:val="00F855F8"/>
    <w:rsid w:val="00F85956"/>
    <w:rsid w:val="00F86098"/>
    <w:rsid w:val="00F86539"/>
    <w:rsid w:val="00F86973"/>
    <w:rsid w:val="00F86A58"/>
    <w:rsid w:val="00F871D1"/>
    <w:rsid w:val="00F873BF"/>
    <w:rsid w:val="00F87579"/>
    <w:rsid w:val="00F8767E"/>
    <w:rsid w:val="00F900A4"/>
    <w:rsid w:val="00F90300"/>
    <w:rsid w:val="00F90644"/>
    <w:rsid w:val="00F93118"/>
    <w:rsid w:val="00F93285"/>
    <w:rsid w:val="00F93301"/>
    <w:rsid w:val="00F936D8"/>
    <w:rsid w:val="00F939C8"/>
    <w:rsid w:val="00F941C0"/>
    <w:rsid w:val="00F94A46"/>
    <w:rsid w:val="00F94B41"/>
    <w:rsid w:val="00F94E1C"/>
    <w:rsid w:val="00F94E6A"/>
    <w:rsid w:val="00F95B91"/>
    <w:rsid w:val="00F95C71"/>
    <w:rsid w:val="00F95CD3"/>
    <w:rsid w:val="00F96251"/>
    <w:rsid w:val="00F96465"/>
    <w:rsid w:val="00F967C2"/>
    <w:rsid w:val="00F967E2"/>
    <w:rsid w:val="00F96909"/>
    <w:rsid w:val="00F96E98"/>
    <w:rsid w:val="00F979CA"/>
    <w:rsid w:val="00FA030C"/>
    <w:rsid w:val="00FA1185"/>
    <w:rsid w:val="00FA19FB"/>
    <w:rsid w:val="00FA1BDD"/>
    <w:rsid w:val="00FA1E6E"/>
    <w:rsid w:val="00FA298A"/>
    <w:rsid w:val="00FA2D5C"/>
    <w:rsid w:val="00FA3181"/>
    <w:rsid w:val="00FA33F3"/>
    <w:rsid w:val="00FA3433"/>
    <w:rsid w:val="00FA3646"/>
    <w:rsid w:val="00FA4027"/>
    <w:rsid w:val="00FA48CE"/>
    <w:rsid w:val="00FA4A4B"/>
    <w:rsid w:val="00FA4AB1"/>
    <w:rsid w:val="00FA4D5E"/>
    <w:rsid w:val="00FA4F8E"/>
    <w:rsid w:val="00FA52A6"/>
    <w:rsid w:val="00FA610A"/>
    <w:rsid w:val="00FA6977"/>
    <w:rsid w:val="00FA71C0"/>
    <w:rsid w:val="00FA7245"/>
    <w:rsid w:val="00FA7A54"/>
    <w:rsid w:val="00FA7A99"/>
    <w:rsid w:val="00FA7E9D"/>
    <w:rsid w:val="00FA7FBA"/>
    <w:rsid w:val="00FB0737"/>
    <w:rsid w:val="00FB11CF"/>
    <w:rsid w:val="00FB1318"/>
    <w:rsid w:val="00FB16BB"/>
    <w:rsid w:val="00FB1E4C"/>
    <w:rsid w:val="00FB229B"/>
    <w:rsid w:val="00FB2760"/>
    <w:rsid w:val="00FB2E22"/>
    <w:rsid w:val="00FB3611"/>
    <w:rsid w:val="00FB3ECF"/>
    <w:rsid w:val="00FB418B"/>
    <w:rsid w:val="00FB423D"/>
    <w:rsid w:val="00FB4313"/>
    <w:rsid w:val="00FB459F"/>
    <w:rsid w:val="00FB554F"/>
    <w:rsid w:val="00FB583D"/>
    <w:rsid w:val="00FB68B9"/>
    <w:rsid w:val="00FB69A8"/>
    <w:rsid w:val="00FB6D78"/>
    <w:rsid w:val="00FB731B"/>
    <w:rsid w:val="00FB77AA"/>
    <w:rsid w:val="00FB7F40"/>
    <w:rsid w:val="00FC01E8"/>
    <w:rsid w:val="00FC0D1A"/>
    <w:rsid w:val="00FC0F91"/>
    <w:rsid w:val="00FC146D"/>
    <w:rsid w:val="00FC17D5"/>
    <w:rsid w:val="00FC18AF"/>
    <w:rsid w:val="00FC1A21"/>
    <w:rsid w:val="00FC239D"/>
    <w:rsid w:val="00FC244D"/>
    <w:rsid w:val="00FC246D"/>
    <w:rsid w:val="00FC2972"/>
    <w:rsid w:val="00FC2A2B"/>
    <w:rsid w:val="00FC2ABE"/>
    <w:rsid w:val="00FC2C60"/>
    <w:rsid w:val="00FC2D13"/>
    <w:rsid w:val="00FC301B"/>
    <w:rsid w:val="00FC3648"/>
    <w:rsid w:val="00FC37FA"/>
    <w:rsid w:val="00FC4006"/>
    <w:rsid w:val="00FC5228"/>
    <w:rsid w:val="00FC5733"/>
    <w:rsid w:val="00FC5AFE"/>
    <w:rsid w:val="00FC5EF9"/>
    <w:rsid w:val="00FC60EA"/>
    <w:rsid w:val="00FC6688"/>
    <w:rsid w:val="00FC6BD9"/>
    <w:rsid w:val="00FC71A7"/>
    <w:rsid w:val="00FC734E"/>
    <w:rsid w:val="00FC7434"/>
    <w:rsid w:val="00FD01EA"/>
    <w:rsid w:val="00FD0501"/>
    <w:rsid w:val="00FD0810"/>
    <w:rsid w:val="00FD09C7"/>
    <w:rsid w:val="00FD120F"/>
    <w:rsid w:val="00FD1D30"/>
    <w:rsid w:val="00FD2302"/>
    <w:rsid w:val="00FD230B"/>
    <w:rsid w:val="00FD23E4"/>
    <w:rsid w:val="00FD2750"/>
    <w:rsid w:val="00FD2E7A"/>
    <w:rsid w:val="00FD2F2C"/>
    <w:rsid w:val="00FD343C"/>
    <w:rsid w:val="00FD3DF5"/>
    <w:rsid w:val="00FD4597"/>
    <w:rsid w:val="00FD4ADA"/>
    <w:rsid w:val="00FD54DB"/>
    <w:rsid w:val="00FD5688"/>
    <w:rsid w:val="00FD5ABC"/>
    <w:rsid w:val="00FD5CCA"/>
    <w:rsid w:val="00FD6106"/>
    <w:rsid w:val="00FD6419"/>
    <w:rsid w:val="00FD6426"/>
    <w:rsid w:val="00FD67FC"/>
    <w:rsid w:val="00FD685A"/>
    <w:rsid w:val="00FD6BD5"/>
    <w:rsid w:val="00FD6C92"/>
    <w:rsid w:val="00FD6F18"/>
    <w:rsid w:val="00FD743E"/>
    <w:rsid w:val="00FD779D"/>
    <w:rsid w:val="00FD7D4C"/>
    <w:rsid w:val="00FE009C"/>
    <w:rsid w:val="00FE01FD"/>
    <w:rsid w:val="00FE08D6"/>
    <w:rsid w:val="00FE0A21"/>
    <w:rsid w:val="00FE0D5F"/>
    <w:rsid w:val="00FE0E81"/>
    <w:rsid w:val="00FE110A"/>
    <w:rsid w:val="00FE1537"/>
    <w:rsid w:val="00FE1829"/>
    <w:rsid w:val="00FE18F1"/>
    <w:rsid w:val="00FE2969"/>
    <w:rsid w:val="00FE2B67"/>
    <w:rsid w:val="00FE2BDC"/>
    <w:rsid w:val="00FE2D44"/>
    <w:rsid w:val="00FE35F2"/>
    <w:rsid w:val="00FE38B4"/>
    <w:rsid w:val="00FE3C3A"/>
    <w:rsid w:val="00FE426E"/>
    <w:rsid w:val="00FE504F"/>
    <w:rsid w:val="00FE5229"/>
    <w:rsid w:val="00FE5746"/>
    <w:rsid w:val="00FE58C6"/>
    <w:rsid w:val="00FE5B71"/>
    <w:rsid w:val="00FE64C4"/>
    <w:rsid w:val="00FE676F"/>
    <w:rsid w:val="00FE69A7"/>
    <w:rsid w:val="00FE6A6A"/>
    <w:rsid w:val="00FF0F9E"/>
    <w:rsid w:val="00FF1567"/>
    <w:rsid w:val="00FF168A"/>
    <w:rsid w:val="00FF1D77"/>
    <w:rsid w:val="00FF2363"/>
    <w:rsid w:val="00FF2880"/>
    <w:rsid w:val="00FF3F76"/>
    <w:rsid w:val="00FF4793"/>
    <w:rsid w:val="00FF4A0E"/>
    <w:rsid w:val="00FF4AD3"/>
    <w:rsid w:val="00FF4DA2"/>
    <w:rsid w:val="00FF4E81"/>
    <w:rsid w:val="00FF4FA7"/>
    <w:rsid w:val="00FF4FC5"/>
    <w:rsid w:val="00FF5EE6"/>
    <w:rsid w:val="00FF5FA4"/>
    <w:rsid w:val="00FF63ED"/>
    <w:rsid w:val="00FF6566"/>
    <w:rsid w:val="00FF65BB"/>
    <w:rsid w:val="00FF6D5F"/>
    <w:rsid w:val="00FF6F33"/>
    <w:rsid w:val="00FF74E2"/>
    <w:rsid w:val="00FF7779"/>
    <w:rsid w:val="00FF7CCC"/>
    <w:rsid w:val="00FF7FE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360" w:lineRule="auto"/>
        <w:ind w:left="1559" w:hanging="1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C11"/>
    <w:pPr>
      <w:spacing w:line="480" w:lineRule="auto"/>
      <w:ind w:left="0" w:firstLine="0"/>
    </w:pPr>
    <w:rPr>
      <w:rFonts w:eastAsia="Times New Roman"/>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C11"/>
    <w:pPr>
      <w:ind w:left="720"/>
      <w:contextualSpacing/>
    </w:pPr>
  </w:style>
  <w:style w:type="paragraph" w:styleId="Header">
    <w:name w:val="header"/>
    <w:basedOn w:val="Normal"/>
    <w:link w:val="HeaderChar"/>
    <w:uiPriority w:val="99"/>
    <w:unhideWhenUsed/>
    <w:rsid w:val="006404A5"/>
    <w:pPr>
      <w:tabs>
        <w:tab w:val="center" w:pos="4680"/>
        <w:tab w:val="right" w:pos="9360"/>
      </w:tabs>
      <w:spacing w:line="240" w:lineRule="auto"/>
    </w:pPr>
  </w:style>
  <w:style w:type="character" w:customStyle="1" w:styleId="HeaderChar">
    <w:name w:val="Header Char"/>
    <w:basedOn w:val="DefaultParagraphFont"/>
    <w:link w:val="Header"/>
    <w:uiPriority w:val="99"/>
    <w:rsid w:val="006404A5"/>
    <w:rPr>
      <w:rFonts w:eastAsia="Times New Roman"/>
      <w:szCs w:val="20"/>
      <w:lang w:bidi="en-US"/>
    </w:rPr>
  </w:style>
  <w:style w:type="paragraph" w:styleId="Footer">
    <w:name w:val="footer"/>
    <w:basedOn w:val="Normal"/>
    <w:link w:val="FooterChar"/>
    <w:uiPriority w:val="99"/>
    <w:unhideWhenUsed/>
    <w:rsid w:val="006404A5"/>
    <w:pPr>
      <w:tabs>
        <w:tab w:val="center" w:pos="4680"/>
        <w:tab w:val="right" w:pos="9360"/>
      </w:tabs>
      <w:spacing w:line="240" w:lineRule="auto"/>
    </w:pPr>
  </w:style>
  <w:style w:type="character" w:customStyle="1" w:styleId="FooterChar">
    <w:name w:val="Footer Char"/>
    <w:basedOn w:val="DefaultParagraphFont"/>
    <w:link w:val="Footer"/>
    <w:uiPriority w:val="99"/>
    <w:rsid w:val="006404A5"/>
    <w:rPr>
      <w:rFonts w:eastAsia="Times New Roman"/>
      <w:szCs w:val="20"/>
      <w:lang w:bidi="en-US"/>
    </w:rPr>
  </w:style>
  <w:style w:type="table" w:styleId="TableGrid">
    <w:name w:val="Table Grid"/>
    <w:basedOn w:val="TableNormal"/>
    <w:uiPriority w:val="59"/>
    <w:rsid w:val="007245B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A3301-1B60-4FC0-9BB6-ED1FA1B1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4751</Words>
  <Characters>27081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31769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2</cp:revision>
  <cp:lastPrinted>2015-07-11T07:00:00Z</cp:lastPrinted>
  <dcterms:created xsi:type="dcterms:W3CDTF">2015-11-26T04:22:00Z</dcterms:created>
  <dcterms:modified xsi:type="dcterms:W3CDTF">2015-11-26T04:22:00Z</dcterms:modified>
</cp:coreProperties>
</file>