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B4" w:rsidRPr="00311A08" w:rsidRDefault="00A67FB4" w:rsidP="00A67FB4">
      <w:pPr>
        <w:spacing w:line="480" w:lineRule="auto"/>
        <w:jc w:val="center"/>
        <w:rPr>
          <w:rFonts w:asciiTheme="majorBidi" w:hAnsiTheme="majorBidi" w:cstheme="majorBidi"/>
          <w:b/>
          <w:bCs/>
          <w:sz w:val="28"/>
          <w:szCs w:val="28"/>
        </w:rPr>
      </w:pPr>
      <w:r w:rsidRPr="00311A08">
        <w:rPr>
          <w:rFonts w:asciiTheme="majorBidi" w:hAnsiTheme="majorBidi" w:cstheme="majorBidi"/>
          <w:b/>
          <w:bCs/>
          <w:sz w:val="28"/>
          <w:szCs w:val="28"/>
        </w:rPr>
        <w:t>BAB I</w:t>
      </w:r>
    </w:p>
    <w:p w:rsidR="00A67FB4" w:rsidRPr="00311A08" w:rsidRDefault="00A67FB4" w:rsidP="00A67FB4">
      <w:pPr>
        <w:spacing w:line="480" w:lineRule="auto"/>
        <w:jc w:val="center"/>
        <w:rPr>
          <w:rFonts w:asciiTheme="majorBidi" w:hAnsiTheme="majorBidi" w:cstheme="majorBidi"/>
          <w:b/>
          <w:bCs/>
          <w:sz w:val="28"/>
          <w:szCs w:val="28"/>
        </w:rPr>
      </w:pPr>
      <w:r w:rsidRPr="00311A08">
        <w:rPr>
          <w:rFonts w:asciiTheme="majorBidi" w:hAnsiTheme="majorBidi" w:cstheme="majorBidi"/>
          <w:b/>
          <w:bCs/>
          <w:sz w:val="28"/>
          <w:szCs w:val="28"/>
        </w:rPr>
        <w:t>PENDAHULUAN</w:t>
      </w:r>
    </w:p>
    <w:p w:rsidR="00A67FB4" w:rsidRPr="00311A08" w:rsidRDefault="00A67FB4" w:rsidP="00A67FB4">
      <w:pPr>
        <w:pStyle w:val="ListParagraph"/>
        <w:numPr>
          <w:ilvl w:val="0"/>
          <w:numId w:val="1"/>
        </w:numPr>
        <w:spacing w:before="240" w:line="480" w:lineRule="auto"/>
        <w:ind w:left="567" w:hanging="425"/>
        <w:jc w:val="both"/>
        <w:rPr>
          <w:rFonts w:asciiTheme="majorBidi" w:hAnsiTheme="majorBidi" w:cstheme="majorBidi"/>
          <w:b/>
          <w:bCs/>
          <w:sz w:val="24"/>
          <w:szCs w:val="24"/>
        </w:rPr>
      </w:pPr>
      <w:r w:rsidRPr="00311A08">
        <w:rPr>
          <w:rFonts w:asciiTheme="majorBidi" w:hAnsiTheme="majorBidi" w:cstheme="majorBidi"/>
          <w:b/>
          <w:bCs/>
          <w:sz w:val="24"/>
          <w:szCs w:val="24"/>
        </w:rPr>
        <w:t>Latar Belakang</w:t>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Pendidikan merupakan bagian yang terpenting dalam kehidupan manusia yang sekaligus membedakan manusia dengan hewan, manusia dikaruniai Tuhan akal pikiran, sehingga proses belajar mengajar merupakan usaha manusia dalam masyarakat yang berbudaya, dan dengan akal manusia akan mengetahui segala hakekat permasalahan dan sekaligus dapat membedakan antara yang baik dan yang buruk.</w:t>
      </w:r>
      <w:r w:rsidRPr="00311A08">
        <w:rPr>
          <w:rStyle w:val="FootnoteReference"/>
          <w:rFonts w:asciiTheme="majorBidi" w:hAnsiTheme="majorBidi" w:cstheme="majorBidi"/>
          <w:sz w:val="24"/>
          <w:szCs w:val="24"/>
        </w:rPr>
        <w:footnoteReference w:id="2"/>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Pada dasarnya pendidikan adalah upaya untuk mempersiapkan peserta didik agar mampu hidup dengan baik dalam masyarakatnya, mampu mengembangkan dan meningkatkan kualitas hidupnya sendiri serta memberikan konstribusi yang bermakna dalam mengembangkan dan meningkatkan kualitas hidup masyarakat dan bangsanya.</w:t>
      </w:r>
      <w:r w:rsidRPr="00311A08">
        <w:rPr>
          <w:rStyle w:val="FootnoteReference"/>
          <w:rFonts w:asciiTheme="majorBidi" w:hAnsiTheme="majorBidi" w:cstheme="majorBidi"/>
          <w:sz w:val="24"/>
          <w:szCs w:val="24"/>
        </w:rPr>
        <w:footnoteReference w:id="3"/>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 xml:space="preserve">Pendidikan merupakan bagian yang tidak dapat dipisahkan dari hidup dan kehidupan manusia. Pendidikan sebagai salah satu kebutuhan,fungsi sosial, pencerahan, bimbingan, sarana pertumbuhan yang mempersiapkan dan membukakan serta membentuk disiplin hidup. Hal demikian membawa pengertian bahwa bagaimanapun sederhananya suatu komunitas manusia, ia </w:t>
      </w:r>
      <w:r w:rsidRPr="00311A08">
        <w:rPr>
          <w:rFonts w:asciiTheme="majorBidi" w:hAnsiTheme="majorBidi" w:cstheme="majorBidi"/>
          <w:sz w:val="24"/>
          <w:szCs w:val="24"/>
        </w:rPr>
        <w:lastRenderedPageBreak/>
        <w:t>akan memerlukan adanya pendidikan. Dalam pengertian umum, kehidupan dari komunitas tersebut akan ditentukan oleh aktivitas pendidikan di dalamnya. Sebab pendidikan secara alami sudah merupakan kebutuhan hidup manusia.</w:t>
      </w:r>
      <w:r w:rsidRPr="00311A08">
        <w:rPr>
          <w:rStyle w:val="FootnoteReference"/>
          <w:rFonts w:asciiTheme="majorBidi" w:hAnsiTheme="majorBidi" w:cstheme="majorBidi"/>
          <w:sz w:val="24"/>
          <w:szCs w:val="24"/>
        </w:rPr>
        <w:footnoteReference w:id="4"/>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Dalam Undang-undang Nomor 20 Tahun 2003 tentang Sistem Pendidikan Nasional Pasal 1 ayat 1 dijelaskan bahwa pendidikan adalah usaha sadar dan terencana yang dilakukan dalam rangka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w:t>
      </w:r>
      <w:r w:rsidRPr="00311A08">
        <w:rPr>
          <w:rStyle w:val="FootnoteReference"/>
          <w:rFonts w:asciiTheme="majorBidi" w:hAnsiTheme="majorBidi" w:cstheme="majorBidi"/>
          <w:sz w:val="24"/>
          <w:szCs w:val="24"/>
        </w:rPr>
        <w:footnoteReference w:id="5"/>
      </w:r>
      <w:r w:rsidRPr="00311A08">
        <w:rPr>
          <w:rFonts w:asciiTheme="majorBidi" w:hAnsiTheme="majorBidi" w:cstheme="majorBidi"/>
          <w:sz w:val="24"/>
          <w:szCs w:val="24"/>
        </w:rPr>
        <w:t>Sedang secara lebih terperinci pendidikan nasional dijelaskan pada pasal 3 UUSPN No. 20/2003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bertanggung jawab.</w:t>
      </w:r>
      <w:r w:rsidRPr="00311A08">
        <w:rPr>
          <w:rStyle w:val="FootnoteReference"/>
          <w:rFonts w:asciiTheme="majorBidi" w:hAnsiTheme="majorBidi" w:cstheme="majorBidi"/>
          <w:sz w:val="24"/>
          <w:szCs w:val="24"/>
        </w:rPr>
        <w:footnoteReference w:id="6"/>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 xml:space="preserve">Agama memiliki peran yang amat penting dalam kehidupan umat manusia. Agama menjadi pemandu dalam upaya mewujudkan suatu </w:t>
      </w:r>
      <w:r w:rsidRPr="00311A08">
        <w:rPr>
          <w:rFonts w:asciiTheme="majorBidi" w:hAnsiTheme="majorBidi" w:cstheme="majorBidi"/>
          <w:sz w:val="24"/>
          <w:szCs w:val="24"/>
        </w:rPr>
        <w:lastRenderedPageBreak/>
        <w:t>kehidupan yang bermakna, damai, dan bermartabat. Menyadarai betapa pentingnya peran agama bagi kehidupan umat manusia, maka intenalisasi nilai-nilai agama dalam kehidupan setiap pribadi menjadi sebuah keniscayaan, yang ditempuh melalui pendidikan baik pendidikan di lingkungan keluarga, sekolah maupun masyarakat.</w:t>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Pendidikan agama dimaksudkan untuk peningkatan potensi religius dan membentuk  peserta didik agar menjadi  manusia yang beriman dan bertaqwa kepada Tuhan Yang Maha Esa dan berakhlak mulia. Akhlak mulia mencakup etika, budi pekerti, dan moral sebagai perwujudan dari pendidikan agama. Peningkatan potensi religius mencakup pengenalan, pemahaman, dan penanaman nilai-nilai keagamaan, serta pengalaman nilai-nilai tersebut dalam kehidupan individual ataupun kolektif kemasyarakatan. Peningkatan potensi religius tersebut pada akhirnya bertujuan pada optimalisasi berbagai potensi yang dimiliki manusia yang aktualisasinya mencerminkan harkat dan martabatnya sebagai makhluk Tuhan.</w:t>
      </w:r>
    </w:p>
    <w:p w:rsidR="00A67FB4" w:rsidRPr="00311A08" w:rsidRDefault="00A67FB4" w:rsidP="00A67FB4">
      <w:pPr>
        <w:tabs>
          <w:tab w:val="left" w:pos="1134"/>
        </w:tabs>
        <w:spacing w:line="480" w:lineRule="auto"/>
        <w:ind w:left="567"/>
        <w:jc w:val="both"/>
        <w:rPr>
          <w:rFonts w:asciiTheme="majorBidi" w:hAnsiTheme="majorBidi" w:cstheme="majorBidi"/>
          <w:sz w:val="24"/>
          <w:szCs w:val="24"/>
        </w:rPr>
      </w:pPr>
      <w:r>
        <w:rPr>
          <w:rFonts w:asciiTheme="majorBidi" w:hAnsiTheme="majorBidi" w:cstheme="majorBidi"/>
          <w:sz w:val="24"/>
          <w:szCs w:val="24"/>
        </w:rPr>
        <w:tab/>
      </w:r>
      <w:r w:rsidRPr="00311A08">
        <w:rPr>
          <w:rFonts w:asciiTheme="majorBidi" w:hAnsiTheme="majorBidi" w:cstheme="majorBidi"/>
          <w:sz w:val="24"/>
          <w:szCs w:val="24"/>
        </w:rPr>
        <w:t xml:space="preserve">Kekurang keberhasilan pendidikan agama di sekolah/madrasah secara khusus dan di masyarakat secara umum adalah masih lebarnya jurang pemisah antara pemahaman agama masyarakat dengan perilaku religius yang diharapkan. </w:t>
      </w:r>
      <w:r>
        <w:rPr>
          <w:rFonts w:asciiTheme="majorBidi" w:hAnsiTheme="majorBidi" w:cstheme="majorBidi"/>
          <w:sz w:val="24"/>
          <w:szCs w:val="24"/>
        </w:rPr>
        <w:t xml:space="preserve">Dalam hal moral, telah terjadi krisis luar biasa di kalangan siswa. Di kota-kota besar sering terjadi corat-coret di tembok dengan kalimat yang tidak senonoh, tawuran massal antar pelajar, ada geng-geng antar sekolah, mereka terlibat seks bebas, minum-minuman keras, obat-obatan terlarang, pencurian, perampokan, hingga terorisme. Apalagi </w:t>
      </w:r>
      <w:r>
        <w:rPr>
          <w:rFonts w:asciiTheme="majorBidi" w:hAnsiTheme="majorBidi" w:cstheme="majorBidi"/>
          <w:sz w:val="24"/>
          <w:szCs w:val="24"/>
        </w:rPr>
        <w:lastRenderedPageBreak/>
        <w:t>persoala sopan-santun telah lama hilang dari kehidupan mereka. Coba perhatikan bagaimana mereka mengendarai sepeda motor ketika selesai kegiatan sepak bola dengan menamakan suporter suatu klub sepak bola.</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r w:rsidRPr="00311A08">
        <w:rPr>
          <w:rFonts w:asciiTheme="majorBidi" w:hAnsiTheme="majorBidi" w:cstheme="majorBidi"/>
          <w:sz w:val="24"/>
          <w:szCs w:val="24"/>
        </w:rPr>
        <w:t>Jika realitas ini dibiarkan seperti apa adanya, maka bukan mustahil jika frekuensi tawuran dan tindakan pidana yang dilakukan para pelajar terus meningkat dalam setiap tahunnya.</w:t>
      </w:r>
      <w:r w:rsidRPr="00311A08">
        <w:rPr>
          <w:rStyle w:val="FootnoteReference"/>
          <w:rFonts w:asciiTheme="majorBidi" w:hAnsiTheme="majorBidi" w:cstheme="majorBidi"/>
          <w:sz w:val="24"/>
          <w:szCs w:val="24"/>
        </w:rPr>
        <w:footnoteReference w:id="8"/>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Dari berbagai fenomena dalam masyarakat, memperlihatkan bahwa secara umum hasil pembelajaran agama di sekolah dewasa ini belum memuaskan banyak pihak, dan bahkan dinilai gagal. Pendidikan agama Islam dinilai masih terkesan berorientasi pada pengajaran agama yang bersifat kognitif dan hafalan, kurang berorientasi pada aspek pengamalan ajaran agama. Di antara indikator yang sering dikemukakan adalah bahwa dalam kehidupan masyarakat, masih dijumpai banyak kasus tindakan masyarakat yang bertentangan dengan ajaran agama. Adanya kekerasan dan keberingasan yang dilakukan di kalangan pemuda, pelajar dan mahasiswa, masih marak diberitakan dalam media massa.</w:t>
      </w:r>
      <w:r w:rsidRPr="00311A08">
        <w:rPr>
          <w:rStyle w:val="FootnoteReference"/>
          <w:rFonts w:asciiTheme="majorBidi" w:hAnsiTheme="majorBidi" w:cstheme="majorBidi"/>
          <w:sz w:val="24"/>
          <w:szCs w:val="24"/>
        </w:rPr>
        <w:footnoteReference w:id="9"/>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 xml:space="preserve">Dampak Globalisasi sebagai akibat dari kemajuan di bidang informasi terhadap peradaban dunia merujuk kepada suatu pengaruh yang mendunia. Demikian pula keterbukaan terhadap arus informasi yang menyangkut perkembangan ilmu pengetahuan dan teknologi dalam era globalisasi ini </w:t>
      </w:r>
      <w:r w:rsidRPr="00311A08">
        <w:rPr>
          <w:rFonts w:asciiTheme="majorBidi" w:hAnsiTheme="majorBidi" w:cstheme="majorBidi"/>
          <w:sz w:val="24"/>
          <w:szCs w:val="24"/>
        </w:rPr>
        <w:lastRenderedPageBreak/>
        <w:t>memberikan dampak terhadap lingkungan dan masyarakat. Berbagaiperkembangan dan kemajuan di bidang ilmu pengetahuan dan teknologi, seperti kemajuan teknologi komunikasi, informasi, dan unsur budaya lainnya akan mudah diketahui oleh masyarakat. Kecenderungan seperti itu harus diantisipasi oleh dunia pendidikan.</w:t>
      </w:r>
      <w:r w:rsidRPr="00311A08">
        <w:rPr>
          <w:rStyle w:val="FootnoteReference"/>
          <w:rFonts w:asciiTheme="majorBidi" w:hAnsiTheme="majorBidi" w:cstheme="majorBidi"/>
          <w:sz w:val="24"/>
          <w:szCs w:val="24"/>
        </w:rPr>
        <w:footnoteReference w:id="10"/>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Upaya internalisasi dan perwujudan nilai-nilai keagamaan dalam diri peserta didik perlu dilakukan secara serius dan terus menerus melalui suatu program yang terencana. Upaya tersebut dalam kontek lembaga pendidikan tidak semata-mata menjadi tugas guru Pendidikan Agama Islam saja, tetapi menjadi tugas dan tanggung jawab bersama, terutama kepala sekolah/madrasah bagaimana dapat membangun kultur sekolah yang kondusif melalui penciptaan budaya religius di sekolah. Salah satu upaya yang dapat dijadikan alternatif pendukung akan keberhasilan pendidikan agama khususnya di sekolah adalah pengembangan Pendidikan Agama Islam dalam berbagai bentuk kegiatan, baik kurikuler, kokurikuler maupun ekstrakurikuler yang satu sama lain saling terintegrasi sehingga mendorong terwujudnya budaya religius di sekolah.</w:t>
      </w:r>
      <w:r>
        <w:rPr>
          <w:rFonts w:asciiTheme="majorBidi" w:hAnsiTheme="majorBidi" w:cstheme="majorBidi"/>
          <w:sz w:val="24"/>
          <w:szCs w:val="24"/>
        </w:rPr>
        <w:t xml:space="preserve"> </w:t>
      </w:r>
      <w:r w:rsidRPr="00311A08">
        <w:rPr>
          <w:rFonts w:asciiTheme="majorBidi" w:hAnsiTheme="majorBidi" w:cstheme="majorBidi"/>
          <w:sz w:val="24"/>
          <w:szCs w:val="24"/>
        </w:rPr>
        <w:t xml:space="preserve">Internalisasi nilai-nilai keagamaan dapat dilakukan dengan berbagai macam cara, salah satunya dengan metode pembiasaan. </w:t>
      </w:r>
      <w:r w:rsidRPr="00311A08">
        <w:rPr>
          <w:rStyle w:val="FootnoteReference"/>
          <w:rFonts w:asciiTheme="majorBidi" w:hAnsiTheme="majorBidi" w:cstheme="majorBidi"/>
          <w:sz w:val="24"/>
          <w:szCs w:val="24"/>
        </w:rPr>
        <w:footnoteReference w:id="11"/>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 xml:space="preserve">Imam al-Gozaly juga menggunakan pembiasaan dalam mendidik anak,sebagaimana dikutip oleh Arifin bahwa bila seorang anak dibiasakan </w:t>
      </w:r>
      <w:r w:rsidRPr="00311A08">
        <w:rPr>
          <w:rFonts w:asciiTheme="majorBidi" w:hAnsiTheme="majorBidi" w:cstheme="majorBidi"/>
          <w:sz w:val="24"/>
          <w:szCs w:val="24"/>
        </w:rPr>
        <w:lastRenderedPageBreak/>
        <w:t>dengan sifat-sifat yang baik, maka akan berkembanglah sifat-sifat yang baik itu pada dirinya dan akan memperoleh kebahagiaan hidup dunia-akhirat. Sebaliknya bila anak dibiasakan dengan sifat-sifat jelek, dan kita biarkan begitu saja, maka ia akan celaka dan binasa.</w:t>
      </w:r>
      <w:r w:rsidRPr="00311A08">
        <w:rPr>
          <w:rStyle w:val="FootnoteReference"/>
          <w:rFonts w:asciiTheme="majorBidi" w:hAnsiTheme="majorBidi" w:cstheme="majorBidi"/>
          <w:sz w:val="24"/>
          <w:szCs w:val="24"/>
        </w:rPr>
        <w:footnoteReference w:id="12"/>
      </w:r>
      <w:r w:rsidRPr="00311A08">
        <w:rPr>
          <w:rFonts w:asciiTheme="majorBidi" w:hAnsiTheme="majorBidi" w:cstheme="majorBidi"/>
          <w:sz w:val="24"/>
          <w:szCs w:val="24"/>
        </w:rPr>
        <w:tab/>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Suatu tindakan yang dilakukan secara terus menerus dalam waktu yang lama akan membekas pada diri seseorang dan menjadi kepribadian tertentu. Sebenarnya pembiasaan bukanlah suatu hal yang baru dalam dunia pendidikan. Rasulullah dan juga para ulama' terdahulu juga menggunakan pembiasaan sebagai salah satu teknik untuk mendidik. Untuk itu pada pendidikan modern di sekolah, teknik pembiasaan perlu mendapatkan perhatian dari semua pihak, dalam artian perlu terprogram secara sistematis. Berdasarkan persoalan-persoalan diatas,dapat digaris bawahi bahwa Internalisasi merupakan inti dari pencapaian tujuan pendidikan, sedangkan pembiasaan digunakan teknik untuk menanamkan nilai-nilai keagamaan pada peserta didik.</w:t>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Sebagai lembaga pendidikan Islam, madrasah akan memberikan harapan kepada masyarakat ditengah kegamangan terhadap lembaga pendidikan pada umumnya yang tidak banyak menyentuh masalah keagamaan. Kelebihan madrasah dari sekolah umum secara formal madrasah memberikan pengetahuan umum dengan perspektif keislaman, sementara pengetahuan agama yang diberikan madrasah jauh lebih besar dari sekolah umum.</w:t>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lastRenderedPageBreak/>
        <w:t>Sebagai lembaga yang sudah lama berkembang, madrasah merupakan lembaga yang bersifat kompleks dan unik. Bersifat komplek karena madrasah sebagai organisasi yang di dalamnya terdapat berbagai dimensi yang satu dengan yang lain saling berkaitan dan menentukan. Sedangkan unik bahwa madrasah sebagai lembaga yang memiliki ciri-ciri tertentu yang tidak dimiliki organisasi lain. Ciri yang menempatkan madrasah memiliki karakter tersendiri dimana terjadi proses belajar mengajar dan tempat terselenggaranya pembinaan dan pengembangan kehidupan beragama juga berperan dalam menanamkan rasa kebangsaan, dan mencerdaskan kehidupan bangsa, madrasah merupakan sekolah umum yang berciri khas Islam.</w:t>
      </w:r>
      <w:r w:rsidRPr="00311A08">
        <w:rPr>
          <w:rStyle w:val="FootnoteReference"/>
          <w:rFonts w:asciiTheme="majorBidi" w:hAnsiTheme="majorBidi" w:cstheme="majorBidi"/>
          <w:sz w:val="24"/>
          <w:szCs w:val="24"/>
        </w:rPr>
        <w:footnoteReference w:id="13"/>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Kepala madrasah adalah pemimpin suatu lembaga pendidikan formal yang mempunyai tugas dan tanggung jawabnya sangat besar.</w:t>
      </w:r>
      <w:r w:rsidRPr="00311A08">
        <w:rPr>
          <w:rStyle w:val="FootnoteReference"/>
          <w:rFonts w:asciiTheme="majorBidi" w:hAnsiTheme="majorBidi" w:cstheme="majorBidi"/>
          <w:sz w:val="24"/>
          <w:szCs w:val="24"/>
        </w:rPr>
        <w:footnoteReference w:id="14"/>
      </w:r>
      <w:r w:rsidRPr="00311A08">
        <w:rPr>
          <w:rFonts w:asciiTheme="majorBidi" w:hAnsiTheme="majorBidi" w:cstheme="majorBidi"/>
          <w:sz w:val="24"/>
          <w:szCs w:val="24"/>
        </w:rPr>
        <w:t xml:space="preserve">Karena ia merupakan motor penggerak, penentu arah kebijakan madrasah, yang akan menentukan bagaimana tujuan madrasah dan pendidikan pada umumnya dapat di realisasikan. Sebagai pemimpin formal, kepala madrasah bertanggung jawab atas tercapainya tujuan pendidikan melalui upaya pemberdayaan tenaga kependidikan. Untuk itu, kepala madrasah bertugas melaksanakan fungsi-fungsi kepemimpinan baik yang berhubungan dengan pencapaian tujuan pendidikan, maupun penciptaan iklim sekolah yang kondusif bagi terlaksanakanya proses pendidikan secara efektif dan efisien. Dalam hal ini strategi kepemimpinan yang dilakukan menjadi yang sangat </w:t>
      </w:r>
      <w:r w:rsidRPr="00311A08">
        <w:rPr>
          <w:rFonts w:asciiTheme="majorBidi" w:hAnsiTheme="majorBidi" w:cstheme="majorBidi"/>
          <w:sz w:val="24"/>
          <w:szCs w:val="24"/>
        </w:rPr>
        <w:lastRenderedPageBreak/>
        <w:t>penting, karena laju perkembangan atau program pendidikan yang ada pada setiap madrasah ditentukan oleh arahan, bimbingan, serta visi yang ingin dicapai madrasah.</w:t>
      </w:r>
      <w:r w:rsidRPr="00311A08">
        <w:rPr>
          <w:rStyle w:val="FootnoteReference"/>
          <w:rFonts w:asciiTheme="majorBidi" w:hAnsiTheme="majorBidi" w:cstheme="majorBidi"/>
          <w:sz w:val="24"/>
          <w:szCs w:val="24"/>
        </w:rPr>
        <w:footnoteReference w:id="15"/>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Posisi kepala sekolah merupakan penentu masa depan</w:t>
      </w:r>
      <w:r>
        <w:rPr>
          <w:rFonts w:asciiTheme="majorBidi" w:hAnsiTheme="majorBidi" w:cstheme="majorBidi"/>
          <w:sz w:val="24"/>
          <w:szCs w:val="24"/>
        </w:rPr>
        <w:t xml:space="preserve"> sekolah. Mulyasa mengatakan, “</w:t>
      </w:r>
      <w:r w:rsidRPr="00311A08">
        <w:rPr>
          <w:rFonts w:asciiTheme="majorBidi" w:hAnsiTheme="majorBidi" w:cstheme="majorBidi"/>
          <w:sz w:val="24"/>
          <w:szCs w:val="24"/>
        </w:rPr>
        <w:t>Kegagalan dan keberhasilan sekolah banyak ditentukan oleh kepala sekolah, karena kepala sekolah merupakan pengendalian dan penentu arah yang hendak ditempuh sekolah menuju tujuannya.” Sekolah yang efektif, bermutu, dan favorit tidak terlepas dari peran kepala sekolahnya. Pada umumnya, sekolah tersebut dipimpin oleh kepala sekolah yang efektif. Studi keberhasilan menunjukkan bahwa kepala sekolah adalah seseorang yang menentukan titik pusat dan irama suatu sekolah.</w:t>
      </w:r>
      <w:r w:rsidRPr="00311A08">
        <w:rPr>
          <w:rStyle w:val="FootnoteReference"/>
          <w:rFonts w:asciiTheme="majorBidi" w:hAnsiTheme="majorBidi" w:cstheme="majorBidi"/>
          <w:sz w:val="24"/>
          <w:szCs w:val="24"/>
        </w:rPr>
        <w:footnoteReference w:id="16"/>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 xml:space="preserve">Tugas kepala sekolah adalah menjadi agen utama perubahan yang mendorong dan mengelola agar semua pihak yang terkait menjadi termotivasi dan berperan aktif dalam perubahan tersebut. Dalam pandangan Wahjosumidjo, keberhasilan sekolah berarti keberhasilan kepala sekolah sebagai agen pembaruan tidak akan terjadi tanpa pengertian dan dukungan kepala sekolah. Kepala sekolah harus memahami dan mengembangkan </w:t>
      </w:r>
      <w:r w:rsidRPr="00311A08">
        <w:rPr>
          <w:rFonts w:asciiTheme="majorBidi" w:hAnsiTheme="majorBidi" w:cstheme="majorBidi"/>
          <w:sz w:val="24"/>
          <w:szCs w:val="24"/>
        </w:rPr>
        <w:lastRenderedPageBreak/>
        <w:t>ketrampilan dalam melaksanakan perubahan, apabila meraka menginginkan sekolahnya menjadi lebih efektif.</w:t>
      </w:r>
      <w:r w:rsidRPr="00311A08">
        <w:rPr>
          <w:rStyle w:val="FootnoteReference"/>
          <w:rFonts w:asciiTheme="majorBidi" w:hAnsiTheme="majorBidi" w:cstheme="majorBidi"/>
          <w:sz w:val="24"/>
          <w:szCs w:val="24"/>
        </w:rPr>
        <w:footnoteReference w:id="17"/>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Sejalan dengan uraian di atas, bahwasanya pengaruh lingkungan luar dan arus informasi memiliki pengaruh besar terhadap pembentukan sikap siswa.</w:t>
      </w:r>
      <w:r>
        <w:rPr>
          <w:rFonts w:asciiTheme="majorBidi" w:hAnsiTheme="majorBidi" w:cstheme="majorBidi"/>
          <w:sz w:val="24"/>
          <w:szCs w:val="24"/>
        </w:rPr>
        <w:t xml:space="preserve"> Hal ini juga terjadi di MA At-Thohiriyah Ngantru</w:t>
      </w:r>
      <w:r w:rsidRPr="00311A08">
        <w:rPr>
          <w:rFonts w:asciiTheme="majorBidi" w:hAnsiTheme="majorBidi" w:cstheme="majorBidi"/>
          <w:sz w:val="24"/>
          <w:szCs w:val="24"/>
        </w:rPr>
        <w:t xml:space="preserve"> Tulungagung, pengaruh</w:t>
      </w:r>
      <w:r>
        <w:rPr>
          <w:rFonts w:asciiTheme="majorBidi" w:hAnsiTheme="majorBidi" w:cstheme="majorBidi"/>
          <w:sz w:val="24"/>
          <w:szCs w:val="24"/>
        </w:rPr>
        <w:t xml:space="preserve"> arus informasi dan lingkungan luar</w:t>
      </w:r>
      <w:r w:rsidRPr="00311A08">
        <w:rPr>
          <w:rFonts w:asciiTheme="majorBidi" w:hAnsiTheme="majorBidi" w:cstheme="majorBidi"/>
          <w:sz w:val="24"/>
          <w:szCs w:val="24"/>
        </w:rPr>
        <w:t xml:space="preserve"> tersebut diantisipasi dengan mengembangkan berbagai ragam kegiatan keagamaan, pembudayaan nilai-nilai religius, yang dilakukan melalui pembiasaan untuk membaca Al-Qur’an bersama sebelum pelajaran di mulai, shalat wajib secara berjama’ah, shalat dhuha berjama’ah, kegiatan yasinan yang dilakukan pada hari kamis pagi,  berjabat tangan dengan guru sebelum masuk kelas dan ketika pulang sekolah, dengan adanya pembudayaan nilai-nilai religius tersebut di harapkan mampu membentuk sikap religius pada diri siswa. </w:t>
      </w:r>
    </w:p>
    <w:p w:rsidR="00A67FB4" w:rsidRDefault="00A67FB4" w:rsidP="00A67FB4">
      <w:pPr>
        <w:pStyle w:val="ListParagraph"/>
        <w:spacing w:line="480" w:lineRule="auto"/>
        <w:ind w:left="567" w:firstLine="720"/>
        <w:jc w:val="both"/>
        <w:rPr>
          <w:rFonts w:asciiTheme="majorBidi" w:hAnsiTheme="majorBidi" w:cstheme="majorBidi"/>
          <w:b/>
          <w:bCs/>
          <w:i/>
          <w:iCs/>
          <w:sz w:val="24"/>
          <w:szCs w:val="24"/>
        </w:rPr>
      </w:pPr>
      <w:r w:rsidRPr="00311A08">
        <w:rPr>
          <w:rFonts w:asciiTheme="majorBidi" w:hAnsiTheme="majorBidi" w:cstheme="majorBidi"/>
          <w:sz w:val="24"/>
          <w:szCs w:val="24"/>
        </w:rPr>
        <w:t xml:space="preserve">Untuk mengetahui lebih lanjut bagaimana cara meningkatkan pembiasaan sikap religius siswa melalui pembudayaan nilai-nilai religius, baik pelaksanaannya maupun faktor yang mendukung dan menghambat serta bagaimana upaya yang dilakukan oleh kepala  madrasah  dalam mengatasi  kendala dalam meningkatkan pembiasaan sikap religius, maka peneliti ingin mengkaji dan mengadakan penelitian tentang </w:t>
      </w:r>
      <w:r w:rsidRPr="00311A08">
        <w:rPr>
          <w:rFonts w:asciiTheme="majorBidi" w:hAnsiTheme="majorBidi" w:cstheme="majorBidi"/>
          <w:b/>
          <w:bCs/>
          <w:i/>
          <w:iCs/>
          <w:sz w:val="24"/>
          <w:szCs w:val="24"/>
        </w:rPr>
        <w:t>“Upaya Kepala Madrasah dalam Meningkatkan Pembiasaan Sikap Re</w:t>
      </w:r>
      <w:r>
        <w:rPr>
          <w:rFonts w:asciiTheme="majorBidi" w:hAnsiTheme="majorBidi" w:cstheme="majorBidi"/>
          <w:b/>
          <w:bCs/>
          <w:i/>
          <w:iCs/>
          <w:sz w:val="24"/>
          <w:szCs w:val="24"/>
        </w:rPr>
        <w:t>ligius Siswa di MA At-Thohiriyah Ngantru Tulungagung</w:t>
      </w:r>
      <w:r w:rsidRPr="00311A08">
        <w:rPr>
          <w:rFonts w:asciiTheme="majorBidi" w:hAnsiTheme="majorBidi" w:cstheme="majorBidi"/>
          <w:b/>
          <w:bCs/>
          <w:i/>
          <w:iCs/>
          <w:sz w:val="24"/>
          <w:szCs w:val="24"/>
        </w:rPr>
        <w:t>’’</w:t>
      </w:r>
    </w:p>
    <w:p w:rsidR="00A67FB4" w:rsidRPr="00311A08" w:rsidRDefault="00A67FB4" w:rsidP="00A67FB4">
      <w:pPr>
        <w:pStyle w:val="ListParagraph"/>
        <w:spacing w:line="480" w:lineRule="auto"/>
        <w:ind w:left="567" w:firstLine="720"/>
        <w:jc w:val="both"/>
        <w:rPr>
          <w:rFonts w:asciiTheme="majorBidi" w:hAnsiTheme="majorBidi" w:cstheme="majorBidi"/>
          <w:sz w:val="24"/>
          <w:szCs w:val="24"/>
        </w:rPr>
      </w:pPr>
    </w:p>
    <w:p w:rsidR="00A67FB4" w:rsidRPr="00311A08" w:rsidRDefault="00A67FB4" w:rsidP="00A67FB4">
      <w:pPr>
        <w:pStyle w:val="ListParagraph"/>
        <w:numPr>
          <w:ilvl w:val="0"/>
          <w:numId w:val="1"/>
        </w:numPr>
        <w:spacing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lastRenderedPageBreak/>
        <w:t>Fokus Penelitian</w:t>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Berdasarkan latar belakang yang telah diuraikan, maka fokus penelitian sebagai berikut :</w:t>
      </w:r>
    </w:p>
    <w:p w:rsidR="00A67FB4" w:rsidRPr="00311A08" w:rsidRDefault="00A67FB4" w:rsidP="00A67FB4">
      <w:pPr>
        <w:pStyle w:val="ListParagraph"/>
        <w:numPr>
          <w:ilvl w:val="0"/>
          <w:numId w:val="2"/>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Bagaimana upaya kepala M</w:t>
      </w:r>
      <w:r w:rsidRPr="00311A08">
        <w:rPr>
          <w:rFonts w:asciiTheme="majorBidi" w:hAnsiTheme="majorBidi" w:cstheme="majorBidi"/>
          <w:sz w:val="24"/>
          <w:szCs w:val="24"/>
        </w:rPr>
        <w:t>adrasah dalam meningkatkan pembiasaan sikap kejujuran siswa di MA At-Thohiriyah Ngantru Tulungagung ?</w:t>
      </w:r>
    </w:p>
    <w:p w:rsidR="00A67FB4" w:rsidRPr="00311A08" w:rsidRDefault="00A67FB4" w:rsidP="00A67FB4">
      <w:pPr>
        <w:pStyle w:val="ListParagraph"/>
        <w:numPr>
          <w:ilvl w:val="0"/>
          <w:numId w:val="2"/>
        </w:numPr>
        <w:spacing w:line="480" w:lineRule="auto"/>
        <w:ind w:left="993" w:hanging="426"/>
        <w:jc w:val="both"/>
        <w:rPr>
          <w:rFonts w:asciiTheme="majorBidi" w:hAnsiTheme="majorBidi" w:cstheme="majorBidi"/>
          <w:sz w:val="24"/>
          <w:szCs w:val="24"/>
        </w:rPr>
      </w:pPr>
      <w:r w:rsidRPr="00311A08">
        <w:rPr>
          <w:rFonts w:asciiTheme="majorBidi" w:hAnsiTheme="majorBidi" w:cstheme="majorBidi"/>
          <w:sz w:val="24"/>
          <w:szCs w:val="24"/>
        </w:rPr>
        <w:t>Bagaimana upaya</w:t>
      </w:r>
      <w:r>
        <w:rPr>
          <w:rFonts w:asciiTheme="majorBidi" w:hAnsiTheme="majorBidi" w:cstheme="majorBidi"/>
          <w:sz w:val="24"/>
          <w:szCs w:val="24"/>
        </w:rPr>
        <w:t xml:space="preserve"> kepala M</w:t>
      </w:r>
      <w:r w:rsidRPr="00311A08">
        <w:rPr>
          <w:rFonts w:asciiTheme="majorBidi" w:hAnsiTheme="majorBidi" w:cstheme="majorBidi"/>
          <w:sz w:val="24"/>
          <w:szCs w:val="24"/>
        </w:rPr>
        <w:t>adrasah dalam meningkatkan pembiasaan sikap kedisiplinan siswa di MA At-Thohiriyah Ngantru Tulungagung ?</w:t>
      </w:r>
    </w:p>
    <w:p w:rsidR="00A67FB4" w:rsidRDefault="00A67FB4" w:rsidP="00A67FB4">
      <w:pPr>
        <w:pStyle w:val="ListParagraph"/>
        <w:numPr>
          <w:ilvl w:val="0"/>
          <w:numId w:val="2"/>
        </w:numPr>
        <w:spacing w:line="480" w:lineRule="auto"/>
        <w:ind w:left="993" w:hanging="426"/>
        <w:jc w:val="both"/>
        <w:rPr>
          <w:rFonts w:asciiTheme="majorBidi" w:hAnsiTheme="majorBidi" w:cstheme="majorBidi"/>
          <w:sz w:val="24"/>
          <w:szCs w:val="24"/>
        </w:rPr>
      </w:pPr>
      <w:r w:rsidRPr="00311A08">
        <w:rPr>
          <w:rFonts w:asciiTheme="majorBidi" w:hAnsiTheme="majorBidi" w:cstheme="majorBidi"/>
          <w:sz w:val="24"/>
          <w:szCs w:val="24"/>
        </w:rPr>
        <w:t>Bagaimana upaya</w:t>
      </w:r>
      <w:r>
        <w:rPr>
          <w:rFonts w:asciiTheme="majorBidi" w:hAnsiTheme="majorBidi" w:cstheme="majorBidi"/>
          <w:sz w:val="24"/>
          <w:szCs w:val="24"/>
        </w:rPr>
        <w:t xml:space="preserve"> kepala M</w:t>
      </w:r>
      <w:r w:rsidRPr="00311A08">
        <w:rPr>
          <w:rFonts w:asciiTheme="majorBidi" w:hAnsiTheme="majorBidi" w:cstheme="majorBidi"/>
          <w:sz w:val="24"/>
          <w:szCs w:val="24"/>
        </w:rPr>
        <w:t>adrasah dalam meningkatkan pembiasaan sikap</w:t>
      </w:r>
      <w:r>
        <w:rPr>
          <w:rFonts w:asciiTheme="majorBidi" w:hAnsiTheme="majorBidi" w:cstheme="majorBidi"/>
          <w:sz w:val="24"/>
          <w:szCs w:val="24"/>
        </w:rPr>
        <w:t xml:space="preserve"> sopan santun</w:t>
      </w:r>
      <w:r w:rsidRPr="00311A08">
        <w:rPr>
          <w:rFonts w:asciiTheme="majorBidi" w:hAnsiTheme="majorBidi" w:cstheme="majorBidi"/>
          <w:sz w:val="24"/>
          <w:szCs w:val="24"/>
        </w:rPr>
        <w:t xml:space="preserve">  siswa di MA At-Thohiriyah Ngantru Tulungagung?</w:t>
      </w:r>
    </w:p>
    <w:p w:rsidR="00A67FB4" w:rsidRPr="00D52E2B" w:rsidRDefault="00A67FB4" w:rsidP="00A67FB4">
      <w:pPr>
        <w:pStyle w:val="ListParagraph"/>
        <w:spacing w:line="480" w:lineRule="auto"/>
        <w:ind w:left="993"/>
        <w:jc w:val="both"/>
        <w:rPr>
          <w:rFonts w:asciiTheme="majorBidi" w:hAnsiTheme="majorBidi" w:cstheme="majorBidi"/>
          <w:sz w:val="24"/>
          <w:szCs w:val="24"/>
        </w:rPr>
      </w:pPr>
    </w:p>
    <w:p w:rsidR="00A67FB4" w:rsidRPr="00311A08" w:rsidRDefault="00A67FB4" w:rsidP="00A67FB4">
      <w:pPr>
        <w:pStyle w:val="ListParagraph"/>
        <w:numPr>
          <w:ilvl w:val="0"/>
          <w:numId w:val="1"/>
        </w:numPr>
        <w:spacing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Tujuan Penelitian</w:t>
      </w:r>
    </w:p>
    <w:p w:rsidR="00A67FB4" w:rsidRPr="00311A08" w:rsidRDefault="00A67FB4" w:rsidP="00A67FB4">
      <w:pPr>
        <w:spacing w:line="480" w:lineRule="auto"/>
        <w:ind w:left="567" w:firstLine="567"/>
        <w:jc w:val="both"/>
        <w:rPr>
          <w:rFonts w:asciiTheme="majorBidi" w:hAnsiTheme="majorBidi" w:cstheme="majorBidi"/>
          <w:sz w:val="24"/>
          <w:szCs w:val="24"/>
        </w:rPr>
      </w:pPr>
      <w:r w:rsidRPr="00311A08">
        <w:rPr>
          <w:rFonts w:asciiTheme="majorBidi" w:hAnsiTheme="majorBidi" w:cstheme="majorBidi"/>
          <w:sz w:val="24"/>
          <w:szCs w:val="24"/>
        </w:rPr>
        <w:t>Berdasarkan fokus penelitian di atas, maka tujuan penelitian yang ingin dicapai adalah sebagai berikut :</w:t>
      </w:r>
    </w:p>
    <w:p w:rsidR="00A67FB4" w:rsidRPr="00311A08" w:rsidRDefault="00A67FB4" w:rsidP="00A67FB4">
      <w:pPr>
        <w:pStyle w:val="ListParagraph"/>
        <w:numPr>
          <w:ilvl w:val="0"/>
          <w:numId w:val="5"/>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Untuk menjelaskan upaya kepala M</w:t>
      </w:r>
      <w:r w:rsidRPr="00311A08">
        <w:rPr>
          <w:rFonts w:asciiTheme="majorBidi" w:hAnsiTheme="majorBidi" w:cstheme="majorBidi"/>
          <w:sz w:val="24"/>
          <w:szCs w:val="24"/>
        </w:rPr>
        <w:t>adrasah dalam meningkatkan pembiasaan sikap kejujuran siswa di MA At-Thohiriyah Ngantru Tulungagung.</w:t>
      </w:r>
    </w:p>
    <w:p w:rsidR="00A67FB4" w:rsidRPr="00311A08" w:rsidRDefault="00A67FB4" w:rsidP="00A67FB4">
      <w:pPr>
        <w:pStyle w:val="ListParagraph"/>
        <w:numPr>
          <w:ilvl w:val="0"/>
          <w:numId w:val="5"/>
        </w:numPr>
        <w:spacing w:line="480" w:lineRule="auto"/>
        <w:ind w:left="993" w:hanging="426"/>
        <w:jc w:val="both"/>
        <w:rPr>
          <w:rFonts w:asciiTheme="majorBidi" w:hAnsiTheme="majorBidi" w:cstheme="majorBidi"/>
          <w:sz w:val="24"/>
          <w:szCs w:val="24"/>
        </w:rPr>
      </w:pPr>
      <w:r w:rsidRPr="00311A08">
        <w:rPr>
          <w:rFonts w:asciiTheme="majorBidi" w:hAnsiTheme="majorBidi" w:cstheme="majorBidi"/>
          <w:sz w:val="24"/>
          <w:szCs w:val="24"/>
        </w:rPr>
        <w:t>Untuk menjelaskan upaya</w:t>
      </w:r>
      <w:r>
        <w:rPr>
          <w:rFonts w:asciiTheme="majorBidi" w:hAnsiTheme="majorBidi" w:cstheme="majorBidi"/>
          <w:sz w:val="24"/>
          <w:szCs w:val="24"/>
        </w:rPr>
        <w:t xml:space="preserve"> kepala M</w:t>
      </w:r>
      <w:r w:rsidRPr="00311A08">
        <w:rPr>
          <w:rFonts w:asciiTheme="majorBidi" w:hAnsiTheme="majorBidi" w:cstheme="majorBidi"/>
          <w:sz w:val="24"/>
          <w:szCs w:val="24"/>
        </w:rPr>
        <w:t>adrasah dalam meningkatkan pembiasaan sikap kedisiplinan siswa di MA At-Thohiriyah Ngantru Tulungagung.</w:t>
      </w:r>
    </w:p>
    <w:p w:rsidR="00A67FB4" w:rsidRDefault="00A67FB4" w:rsidP="00A67FB4">
      <w:pPr>
        <w:pStyle w:val="ListParagraph"/>
        <w:numPr>
          <w:ilvl w:val="0"/>
          <w:numId w:val="5"/>
        </w:numPr>
        <w:spacing w:line="480" w:lineRule="auto"/>
        <w:ind w:left="993" w:hanging="426"/>
        <w:jc w:val="both"/>
        <w:rPr>
          <w:rFonts w:asciiTheme="majorBidi" w:hAnsiTheme="majorBidi" w:cstheme="majorBidi"/>
          <w:sz w:val="24"/>
          <w:szCs w:val="24"/>
        </w:rPr>
      </w:pPr>
      <w:r w:rsidRPr="00311A08">
        <w:rPr>
          <w:rFonts w:asciiTheme="majorBidi" w:hAnsiTheme="majorBidi" w:cstheme="majorBidi"/>
          <w:sz w:val="24"/>
          <w:szCs w:val="24"/>
        </w:rPr>
        <w:t xml:space="preserve">Untuk menjelaskan upaya </w:t>
      </w:r>
      <w:r>
        <w:rPr>
          <w:rFonts w:asciiTheme="majorBidi" w:hAnsiTheme="majorBidi" w:cstheme="majorBidi"/>
          <w:sz w:val="24"/>
          <w:szCs w:val="24"/>
        </w:rPr>
        <w:t>kepala M</w:t>
      </w:r>
      <w:r w:rsidRPr="00311A08">
        <w:rPr>
          <w:rFonts w:asciiTheme="majorBidi" w:hAnsiTheme="majorBidi" w:cstheme="majorBidi"/>
          <w:sz w:val="24"/>
          <w:szCs w:val="24"/>
        </w:rPr>
        <w:t>adrasah dalam meningkatkan pembiasaan sikap</w:t>
      </w:r>
      <w:r>
        <w:rPr>
          <w:rFonts w:asciiTheme="majorBidi" w:hAnsiTheme="majorBidi" w:cstheme="majorBidi"/>
          <w:sz w:val="24"/>
          <w:szCs w:val="24"/>
        </w:rPr>
        <w:t xml:space="preserve"> sopan santun</w:t>
      </w:r>
      <w:r w:rsidRPr="00311A08">
        <w:rPr>
          <w:rFonts w:asciiTheme="majorBidi" w:hAnsiTheme="majorBidi" w:cstheme="majorBidi"/>
          <w:sz w:val="24"/>
          <w:szCs w:val="24"/>
        </w:rPr>
        <w:t xml:space="preserve"> siswa di MA At-Thohiriyah Ngantru Tulungagung.</w:t>
      </w:r>
    </w:p>
    <w:p w:rsidR="00A67FB4" w:rsidRPr="00795BF8" w:rsidRDefault="00A67FB4" w:rsidP="00A67FB4">
      <w:pPr>
        <w:pStyle w:val="ListParagraph"/>
        <w:spacing w:line="480" w:lineRule="auto"/>
        <w:ind w:left="993"/>
        <w:jc w:val="both"/>
        <w:rPr>
          <w:rFonts w:asciiTheme="majorBidi" w:hAnsiTheme="majorBidi" w:cstheme="majorBidi"/>
          <w:sz w:val="24"/>
          <w:szCs w:val="24"/>
        </w:rPr>
      </w:pPr>
    </w:p>
    <w:p w:rsidR="00A67FB4" w:rsidRPr="00311A08" w:rsidRDefault="00A67FB4" w:rsidP="00A67FB4">
      <w:pPr>
        <w:pStyle w:val="ListParagraph"/>
        <w:numPr>
          <w:ilvl w:val="0"/>
          <w:numId w:val="1"/>
        </w:numPr>
        <w:spacing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Manfaat Penelitian</w:t>
      </w:r>
    </w:p>
    <w:p w:rsidR="00A67FB4" w:rsidRPr="00311A08" w:rsidRDefault="00A67FB4" w:rsidP="00A67FB4">
      <w:pPr>
        <w:spacing w:line="480" w:lineRule="auto"/>
        <w:ind w:left="567" w:firstLine="567"/>
        <w:jc w:val="both"/>
        <w:rPr>
          <w:rFonts w:asciiTheme="majorBidi" w:hAnsiTheme="majorBidi" w:cstheme="majorBidi"/>
          <w:b/>
          <w:bCs/>
          <w:sz w:val="24"/>
          <w:szCs w:val="24"/>
        </w:rPr>
      </w:pPr>
      <w:r w:rsidRPr="00311A08">
        <w:rPr>
          <w:rFonts w:asciiTheme="majorBidi" w:hAnsiTheme="majorBidi" w:cstheme="majorBidi"/>
          <w:sz w:val="24"/>
          <w:szCs w:val="24"/>
        </w:rPr>
        <w:t>Manfaat dari p</w:t>
      </w:r>
      <w:r>
        <w:rPr>
          <w:rFonts w:asciiTheme="majorBidi" w:hAnsiTheme="majorBidi" w:cstheme="majorBidi"/>
          <w:sz w:val="24"/>
          <w:szCs w:val="24"/>
        </w:rPr>
        <w:t>enelitian tentang upaya kepala M</w:t>
      </w:r>
      <w:r w:rsidRPr="00311A08">
        <w:rPr>
          <w:rFonts w:asciiTheme="majorBidi" w:hAnsiTheme="majorBidi" w:cstheme="majorBidi"/>
          <w:sz w:val="24"/>
          <w:szCs w:val="24"/>
        </w:rPr>
        <w:t>adrasah dalam meningkatkan</w:t>
      </w:r>
      <w:r>
        <w:rPr>
          <w:rFonts w:asciiTheme="majorBidi" w:hAnsiTheme="majorBidi" w:cstheme="majorBidi"/>
          <w:sz w:val="24"/>
          <w:szCs w:val="24"/>
        </w:rPr>
        <w:t xml:space="preserve"> pembiasaan</w:t>
      </w:r>
      <w:r w:rsidRPr="00311A08">
        <w:rPr>
          <w:rFonts w:asciiTheme="majorBidi" w:hAnsiTheme="majorBidi" w:cstheme="majorBidi"/>
          <w:sz w:val="24"/>
          <w:szCs w:val="24"/>
        </w:rPr>
        <w:t xml:space="preserve"> sikap religius siswa adalah :</w:t>
      </w:r>
    </w:p>
    <w:p w:rsidR="00A67FB4" w:rsidRPr="00311A08" w:rsidRDefault="00A67FB4" w:rsidP="00A67FB4">
      <w:pPr>
        <w:pStyle w:val="ListParagraph"/>
        <w:numPr>
          <w:ilvl w:val="0"/>
          <w:numId w:val="3"/>
        </w:numPr>
        <w:spacing w:line="480" w:lineRule="auto"/>
        <w:ind w:left="993" w:hanging="426"/>
        <w:jc w:val="both"/>
        <w:rPr>
          <w:rFonts w:asciiTheme="majorBidi" w:hAnsiTheme="majorBidi" w:cstheme="majorBidi"/>
          <w:sz w:val="24"/>
          <w:szCs w:val="24"/>
        </w:rPr>
      </w:pPr>
      <w:r w:rsidRPr="00311A08">
        <w:rPr>
          <w:rFonts w:asciiTheme="majorBidi" w:hAnsiTheme="majorBidi" w:cstheme="majorBidi"/>
          <w:sz w:val="24"/>
          <w:szCs w:val="24"/>
        </w:rPr>
        <w:t>Manfaat teoritis</w:t>
      </w:r>
    </w:p>
    <w:p w:rsidR="00A67FB4" w:rsidRPr="00311A08" w:rsidRDefault="00A67FB4" w:rsidP="00A67FB4">
      <w:pPr>
        <w:pStyle w:val="ListParagraph"/>
        <w:spacing w:line="480" w:lineRule="auto"/>
        <w:ind w:left="993"/>
        <w:jc w:val="both"/>
        <w:rPr>
          <w:rFonts w:asciiTheme="majorBidi" w:hAnsiTheme="majorBidi" w:cstheme="majorBidi"/>
          <w:sz w:val="24"/>
          <w:szCs w:val="24"/>
        </w:rPr>
      </w:pPr>
      <w:r w:rsidRPr="00311A08">
        <w:rPr>
          <w:rFonts w:asciiTheme="majorBidi" w:hAnsiTheme="majorBidi" w:cstheme="majorBidi"/>
          <w:sz w:val="24"/>
          <w:szCs w:val="24"/>
        </w:rPr>
        <w:t>Bagi penulis, sebagai bahan latihan dalam penulisan karya ilmiah, sekaligus sebagai tambahan i</w:t>
      </w:r>
      <w:r>
        <w:rPr>
          <w:rFonts w:asciiTheme="majorBidi" w:hAnsiTheme="majorBidi" w:cstheme="majorBidi"/>
          <w:sz w:val="24"/>
          <w:szCs w:val="24"/>
        </w:rPr>
        <w:t>nformasi mengenai upaya kepala M</w:t>
      </w:r>
      <w:r w:rsidRPr="00311A08">
        <w:rPr>
          <w:rFonts w:asciiTheme="majorBidi" w:hAnsiTheme="majorBidi" w:cstheme="majorBidi"/>
          <w:sz w:val="24"/>
          <w:szCs w:val="24"/>
        </w:rPr>
        <w:t>adrasah dalam meningkatkan pembiasaan sikap religius siswa. Selain itu penelitian ini juga diharapkan dapat memperkaya pengetahuan ilmiah tentang Pendidikan Agama Islam.</w:t>
      </w:r>
    </w:p>
    <w:p w:rsidR="00A67FB4" w:rsidRPr="00311A08" w:rsidRDefault="00A67FB4" w:rsidP="00A67FB4">
      <w:pPr>
        <w:pStyle w:val="ListParagraph"/>
        <w:numPr>
          <w:ilvl w:val="0"/>
          <w:numId w:val="3"/>
        </w:numPr>
        <w:spacing w:line="480" w:lineRule="auto"/>
        <w:ind w:left="993" w:hanging="426"/>
        <w:jc w:val="both"/>
        <w:rPr>
          <w:rFonts w:asciiTheme="majorBidi" w:hAnsiTheme="majorBidi" w:cstheme="majorBidi"/>
          <w:sz w:val="24"/>
          <w:szCs w:val="24"/>
        </w:rPr>
      </w:pPr>
      <w:r w:rsidRPr="00311A08">
        <w:rPr>
          <w:rFonts w:asciiTheme="majorBidi" w:hAnsiTheme="majorBidi" w:cstheme="majorBidi"/>
          <w:sz w:val="24"/>
          <w:szCs w:val="24"/>
        </w:rPr>
        <w:t>Manfaat praktis</w:t>
      </w:r>
    </w:p>
    <w:p w:rsidR="00A67FB4" w:rsidRPr="00311A08" w:rsidRDefault="00A67FB4" w:rsidP="00A67FB4">
      <w:pPr>
        <w:pStyle w:val="ListParagraph"/>
        <w:numPr>
          <w:ilvl w:val="0"/>
          <w:numId w:val="4"/>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Bagi k</w:t>
      </w:r>
      <w:r w:rsidRPr="00311A08">
        <w:rPr>
          <w:rFonts w:asciiTheme="majorBidi" w:hAnsiTheme="majorBidi" w:cstheme="majorBidi"/>
          <w:sz w:val="24"/>
          <w:szCs w:val="24"/>
        </w:rPr>
        <w:t>epala Madrasah MA At-Thohiriyah Ngantru Tulungagung</w:t>
      </w:r>
      <w:r>
        <w:rPr>
          <w:rFonts w:asciiTheme="majorBidi" w:hAnsiTheme="majorBidi" w:cstheme="majorBidi"/>
          <w:sz w:val="24"/>
          <w:szCs w:val="24"/>
        </w:rPr>
        <w:t xml:space="preserve"> </w:t>
      </w:r>
      <w:r w:rsidRPr="00311A08">
        <w:rPr>
          <w:rFonts w:asciiTheme="majorBidi" w:hAnsiTheme="majorBidi" w:cstheme="majorBidi"/>
          <w:sz w:val="24"/>
          <w:szCs w:val="24"/>
        </w:rPr>
        <w:t>sebagai bahan masukan dalam mengambil kebijakan yang tepat dan untuk meningkatkan mutu sekolah.</w:t>
      </w:r>
    </w:p>
    <w:p w:rsidR="00A67FB4" w:rsidRPr="00311A08" w:rsidRDefault="00A67FB4" w:rsidP="00A67FB4">
      <w:pPr>
        <w:pStyle w:val="ListParagraph"/>
        <w:numPr>
          <w:ilvl w:val="0"/>
          <w:numId w:val="4"/>
        </w:numPr>
        <w:spacing w:line="480" w:lineRule="auto"/>
        <w:ind w:left="1418" w:hanging="425"/>
        <w:jc w:val="both"/>
        <w:rPr>
          <w:rFonts w:asciiTheme="majorBidi" w:hAnsiTheme="majorBidi" w:cstheme="majorBidi"/>
          <w:sz w:val="24"/>
          <w:szCs w:val="24"/>
        </w:rPr>
      </w:pPr>
      <w:r w:rsidRPr="00311A08">
        <w:rPr>
          <w:rFonts w:asciiTheme="majorBidi" w:hAnsiTheme="majorBidi" w:cstheme="majorBidi"/>
          <w:sz w:val="24"/>
          <w:szCs w:val="24"/>
        </w:rPr>
        <w:t>B</w:t>
      </w:r>
      <w:r>
        <w:rPr>
          <w:rFonts w:asciiTheme="majorBidi" w:hAnsiTheme="majorBidi" w:cstheme="majorBidi"/>
          <w:sz w:val="24"/>
          <w:szCs w:val="24"/>
        </w:rPr>
        <w:t>agi g</w:t>
      </w:r>
      <w:r w:rsidRPr="00311A08">
        <w:rPr>
          <w:rFonts w:asciiTheme="majorBidi" w:hAnsiTheme="majorBidi" w:cstheme="majorBidi"/>
          <w:sz w:val="24"/>
          <w:szCs w:val="24"/>
        </w:rPr>
        <w:t>uru MA At-Thohiriyah Ngantru Tulungagung sebagai  reverensi, evaluasi dan motivasi diri.</w:t>
      </w:r>
    </w:p>
    <w:p w:rsidR="00A67FB4" w:rsidRPr="00311A08" w:rsidRDefault="00A67FB4" w:rsidP="00A67FB4">
      <w:pPr>
        <w:pStyle w:val="ListParagraph"/>
        <w:numPr>
          <w:ilvl w:val="0"/>
          <w:numId w:val="4"/>
        </w:numPr>
        <w:spacing w:line="480" w:lineRule="auto"/>
        <w:ind w:left="1418" w:hanging="425"/>
        <w:jc w:val="both"/>
        <w:rPr>
          <w:rFonts w:asciiTheme="majorBidi" w:hAnsiTheme="majorBidi" w:cstheme="majorBidi"/>
          <w:sz w:val="24"/>
          <w:szCs w:val="24"/>
        </w:rPr>
      </w:pPr>
      <w:r w:rsidRPr="00311A08">
        <w:rPr>
          <w:rFonts w:asciiTheme="majorBidi" w:hAnsiTheme="majorBidi" w:cstheme="majorBidi"/>
          <w:sz w:val="24"/>
          <w:szCs w:val="24"/>
        </w:rPr>
        <w:t>Bagi siswa MA At-Thohiriyah Ngantru Tulungagung dengan dilaksanakan penelitian ini, di harapkan dapat :</w:t>
      </w:r>
      <w:r>
        <w:rPr>
          <w:rFonts w:asciiTheme="majorBidi" w:hAnsiTheme="majorBidi" w:cstheme="majorBidi"/>
          <w:sz w:val="24"/>
          <w:szCs w:val="24"/>
        </w:rPr>
        <w:t xml:space="preserve"> </w:t>
      </w:r>
      <w:r w:rsidRPr="00311A08">
        <w:rPr>
          <w:rFonts w:asciiTheme="majorBidi" w:hAnsiTheme="majorBidi" w:cstheme="majorBidi"/>
          <w:sz w:val="24"/>
          <w:szCs w:val="24"/>
        </w:rPr>
        <w:t>Termotivasi untuk tetap meningkatkan</w:t>
      </w:r>
      <w:r>
        <w:rPr>
          <w:rFonts w:asciiTheme="majorBidi" w:hAnsiTheme="majorBidi" w:cstheme="majorBidi"/>
          <w:sz w:val="24"/>
          <w:szCs w:val="24"/>
        </w:rPr>
        <w:t xml:space="preserve"> pengamalan nilai-nilai agama di sekolah maupun dalam kehidupan sehari-hari.</w:t>
      </w:r>
    </w:p>
    <w:p w:rsidR="00A67FB4" w:rsidRPr="00311A08" w:rsidRDefault="00A67FB4" w:rsidP="00A67FB4">
      <w:pPr>
        <w:pStyle w:val="ListParagraph"/>
        <w:numPr>
          <w:ilvl w:val="0"/>
          <w:numId w:val="4"/>
        </w:numPr>
        <w:spacing w:line="480" w:lineRule="auto"/>
        <w:ind w:left="1418" w:hanging="425"/>
        <w:jc w:val="both"/>
        <w:rPr>
          <w:rFonts w:asciiTheme="majorBidi" w:hAnsiTheme="majorBidi" w:cstheme="majorBidi"/>
          <w:sz w:val="24"/>
          <w:szCs w:val="24"/>
        </w:rPr>
      </w:pPr>
      <w:r w:rsidRPr="00311A08">
        <w:rPr>
          <w:rFonts w:asciiTheme="majorBidi" w:hAnsiTheme="majorBidi" w:cstheme="majorBidi"/>
          <w:sz w:val="24"/>
          <w:szCs w:val="24"/>
        </w:rPr>
        <w:t>Bagi peneliti lain</w:t>
      </w:r>
    </w:p>
    <w:p w:rsidR="00A67FB4" w:rsidRPr="00311A08" w:rsidRDefault="00A67FB4" w:rsidP="00A67FB4">
      <w:pPr>
        <w:pStyle w:val="ListParagraph"/>
        <w:spacing w:line="480" w:lineRule="auto"/>
        <w:ind w:left="1418"/>
        <w:jc w:val="both"/>
        <w:rPr>
          <w:rFonts w:asciiTheme="majorBidi" w:hAnsiTheme="majorBidi" w:cstheme="majorBidi"/>
          <w:sz w:val="24"/>
          <w:szCs w:val="24"/>
        </w:rPr>
      </w:pPr>
      <w:r w:rsidRPr="00311A08">
        <w:rPr>
          <w:rFonts w:asciiTheme="majorBidi" w:hAnsiTheme="majorBidi" w:cstheme="majorBidi"/>
          <w:sz w:val="24"/>
          <w:szCs w:val="24"/>
        </w:rPr>
        <w:t xml:space="preserve">Bagi peneliti yang akan mengadakan penelitian sejenis, hasil penelitian ini diharapkan dapat menambah wawasan dan sarana </w:t>
      </w:r>
      <w:r w:rsidRPr="00311A08">
        <w:rPr>
          <w:rFonts w:asciiTheme="majorBidi" w:hAnsiTheme="majorBidi" w:cstheme="majorBidi"/>
          <w:sz w:val="24"/>
          <w:szCs w:val="24"/>
        </w:rPr>
        <w:lastRenderedPageBreak/>
        <w:t xml:space="preserve">tentang upaya kepala madrasah dalam meningkatkan pembiasaan sikap religius siswa khususnya di Madrasah Aliyah. </w:t>
      </w:r>
    </w:p>
    <w:p w:rsidR="00A67FB4" w:rsidRPr="00311A08" w:rsidRDefault="00A67FB4" w:rsidP="00A67FB4">
      <w:pPr>
        <w:pStyle w:val="ListParagraph"/>
        <w:numPr>
          <w:ilvl w:val="0"/>
          <w:numId w:val="4"/>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Bagi p</w:t>
      </w:r>
      <w:r w:rsidRPr="00311A08">
        <w:rPr>
          <w:rFonts w:asciiTheme="majorBidi" w:hAnsiTheme="majorBidi" w:cstheme="majorBidi"/>
          <w:sz w:val="24"/>
          <w:szCs w:val="24"/>
        </w:rPr>
        <w:t>erpustakaan IAIN Tulungagung</w:t>
      </w:r>
    </w:p>
    <w:p w:rsidR="00A67FB4" w:rsidRDefault="00A67FB4" w:rsidP="00A67FB4">
      <w:pPr>
        <w:pStyle w:val="ListParagraph"/>
        <w:spacing w:line="480" w:lineRule="auto"/>
        <w:ind w:left="1418"/>
        <w:jc w:val="both"/>
        <w:rPr>
          <w:rFonts w:asciiTheme="majorBidi" w:hAnsiTheme="majorBidi" w:cstheme="majorBidi"/>
          <w:sz w:val="24"/>
          <w:szCs w:val="24"/>
        </w:rPr>
      </w:pPr>
      <w:r w:rsidRPr="00311A08">
        <w:rPr>
          <w:rFonts w:asciiTheme="majorBidi" w:hAnsiTheme="majorBidi" w:cstheme="majorBidi"/>
          <w:sz w:val="24"/>
          <w:szCs w:val="24"/>
        </w:rPr>
        <w:t>Dengan diadakan penelitian ini, maka hasil yang diperoleh diharapkan dapat berguna untuk dijadikan bahan rujukan juga menambah literatur dibidang pendidikan agama Islam sehingga dapat digunakan sebagai sumber belajar atau bacaan bagi mahasiswa lain.</w:t>
      </w:r>
    </w:p>
    <w:p w:rsidR="00A67FB4" w:rsidRPr="00311A08" w:rsidRDefault="00A67FB4" w:rsidP="00A67FB4">
      <w:pPr>
        <w:pStyle w:val="ListParagraph"/>
        <w:spacing w:line="480" w:lineRule="auto"/>
        <w:ind w:left="1418"/>
        <w:jc w:val="both"/>
        <w:rPr>
          <w:rFonts w:asciiTheme="majorBidi" w:hAnsiTheme="majorBidi" w:cstheme="majorBidi"/>
          <w:sz w:val="24"/>
          <w:szCs w:val="24"/>
        </w:rPr>
      </w:pPr>
    </w:p>
    <w:p w:rsidR="00A67FB4" w:rsidRPr="00311A08" w:rsidRDefault="00A67FB4" w:rsidP="00A67FB4">
      <w:pPr>
        <w:pStyle w:val="ListParagraph"/>
        <w:numPr>
          <w:ilvl w:val="0"/>
          <w:numId w:val="1"/>
        </w:numPr>
        <w:spacing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Penegasan</w:t>
      </w:r>
      <w:r w:rsidRPr="00311A08">
        <w:rPr>
          <w:rFonts w:asciiTheme="majorBidi" w:hAnsiTheme="majorBidi" w:cstheme="majorBidi"/>
          <w:b/>
          <w:bCs/>
          <w:sz w:val="24"/>
          <w:szCs w:val="24"/>
        </w:rPr>
        <w:t xml:space="preserve"> Istilah</w:t>
      </w:r>
    </w:p>
    <w:p w:rsidR="00A67FB4" w:rsidRPr="00311A08" w:rsidRDefault="00A67FB4" w:rsidP="00A67FB4">
      <w:pPr>
        <w:pStyle w:val="ListParagraph"/>
        <w:numPr>
          <w:ilvl w:val="0"/>
          <w:numId w:val="6"/>
        </w:numPr>
        <w:spacing w:line="480" w:lineRule="auto"/>
        <w:ind w:left="1134" w:hanging="567"/>
        <w:jc w:val="both"/>
        <w:rPr>
          <w:rFonts w:asciiTheme="majorBidi" w:hAnsiTheme="majorBidi" w:cstheme="majorBidi"/>
          <w:b/>
          <w:bCs/>
          <w:sz w:val="24"/>
          <w:szCs w:val="24"/>
        </w:rPr>
      </w:pPr>
      <w:r>
        <w:rPr>
          <w:rFonts w:asciiTheme="majorBidi" w:hAnsiTheme="majorBidi" w:cstheme="majorBidi"/>
          <w:sz w:val="24"/>
          <w:szCs w:val="24"/>
        </w:rPr>
        <w:t>Secara k</w:t>
      </w:r>
      <w:r w:rsidRPr="00311A08">
        <w:rPr>
          <w:rFonts w:asciiTheme="majorBidi" w:hAnsiTheme="majorBidi" w:cstheme="majorBidi"/>
          <w:sz w:val="24"/>
          <w:szCs w:val="24"/>
        </w:rPr>
        <w:t>onseptual</w:t>
      </w:r>
    </w:p>
    <w:p w:rsidR="00A67FB4" w:rsidRPr="00311A08" w:rsidRDefault="00A67FB4" w:rsidP="00A67FB4">
      <w:pPr>
        <w:pStyle w:val="ListParagraph"/>
        <w:spacing w:line="480" w:lineRule="auto"/>
        <w:ind w:left="1134"/>
        <w:jc w:val="both"/>
        <w:rPr>
          <w:rFonts w:asciiTheme="majorBidi" w:hAnsiTheme="majorBidi" w:cstheme="majorBidi"/>
          <w:b/>
          <w:bCs/>
          <w:sz w:val="24"/>
          <w:szCs w:val="24"/>
        </w:rPr>
      </w:pPr>
      <w:r w:rsidRPr="00311A08">
        <w:rPr>
          <w:rFonts w:asciiTheme="majorBidi" w:hAnsiTheme="majorBidi" w:cstheme="majorBidi"/>
          <w:b/>
          <w:bCs/>
          <w:sz w:val="24"/>
          <w:szCs w:val="24"/>
        </w:rPr>
        <w:tab/>
      </w:r>
      <w:r w:rsidRPr="00311A08">
        <w:rPr>
          <w:rFonts w:asciiTheme="majorBidi" w:hAnsiTheme="majorBidi" w:cstheme="majorBidi"/>
          <w:sz w:val="24"/>
          <w:szCs w:val="24"/>
        </w:rPr>
        <w:t>a.</w:t>
      </w:r>
      <w:r>
        <w:rPr>
          <w:rFonts w:asciiTheme="majorBidi" w:hAnsiTheme="majorBidi" w:cstheme="majorBidi"/>
          <w:sz w:val="24"/>
          <w:szCs w:val="24"/>
        </w:rPr>
        <w:t xml:space="preserve"> </w:t>
      </w:r>
      <w:r w:rsidRPr="00311A08">
        <w:rPr>
          <w:rFonts w:asciiTheme="majorBidi" w:hAnsiTheme="majorBidi" w:cstheme="majorBidi"/>
          <w:sz w:val="24"/>
          <w:szCs w:val="24"/>
        </w:rPr>
        <w:t xml:space="preserve"> Upaya</w:t>
      </w:r>
      <w:r>
        <w:rPr>
          <w:rFonts w:asciiTheme="majorBidi" w:hAnsiTheme="majorBidi" w:cstheme="majorBidi"/>
          <w:sz w:val="24"/>
          <w:szCs w:val="24"/>
        </w:rPr>
        <w:t xml:space="preserve"> </w:t>
      </w:r>
      <w:r w:rsidRPr="00311A08">
        <w:rPr>
          <w:rFonts w:asciiTheme="majorBidi" w:hAnsiTheme="majorBidi" w:cstheme="majorBidi"/>
          <w:sz w:val="24"/>
          <w:szCs w:val="24"/>
        </w:rPr>
        <w:t>adalah usaha, ikhtiar untuk mencapai maksud tertentu.</w:t>
      </w:r>
      <w:r w:rsidRPr="00311A08">
        <w:rPr>
          <w:rStyle w:val="FootnoteReference"/>
          <w:rFonts w:asciiTheme="majorBidi" w:hAnsiTheme="majorBidi" w:cstheme="majorBidi"/>
          <w:sz w:val="24"/>
          <w:szCs w:val="24"/>
        </w:rPr>
        <w:footnoteReference w:id="18"/>
      </w:r>
    </w:p>
    <w:p w:rsidR="00A67FB4" w:rsidRPr="00311A08" w:rsidRDefault="00A67FB4" w:rsidP="00A67FB4">
      <w:pPr>
        <w:pStyle w:val="ListParagraph"/>
        <w:spacing w:line="480" w:lineRule="auto"/>
        <w:ind w:left="1701" w:hanging="283"/>
        <w:jc w:val="both"/>
        <w:rPr>
          <w:rFonts w:asciiTheme="majorBidi" w:hAnsiTheme="majorBidi" w:cstheme="majorBidi"/>
          <w:sz w:val="24"/>
          <w:szCs w:val="24"/>
        </w:rPr>
      </w:pPr>
      <w:r w:rsidRPr="00311A08">
        <w:rPr>
          <w:rFonts w:asciiTheme="majorBidi" w:hAnsiTheme="majorBidi" w:cstheme="majorBidi"/>
          <w:sz w:val="24"/>
          <w:szCs w:val="24"/>
        </w:rPr>
        <w:t>b. Kepala Madrasah adalah pemimpin suatu lembaga pendidikan formal yang mempunyai tugas dan tanggung jawabnya sangat besar.</w:t>
      </w:r>
      <w:r w:rsidRPr="00311A08">
        <w:rPr>
          <w:rStyle w:val="FootnoteReference"/>
          <w:rFonts w:asciiTheme="majorBidi" w:hAnsiTheme="majorBidi" w:cstheme="majorBidi"/>
          <w:sz w:val="24"/>
          <w:szCs w:val="24"/>
        </w:rPr>
        <w:footnoteReference w:id="19"/>
      </w:r>
    </w:p>
    <w:p w:rsidR="00A67FB4" w:rsidRPr="00311A08" w:rsidRDefault="00A67FB4" w:rsidP="00A67FB4">
      <w:pPr>
        <w:pStyle w:val="ListParagraph"/>
        <w:spacing w:line="480" w:lineRule="auto"/>
        <w:ind w:left="1701" w:hanging="283"/>
        <w:jc w:val="both"/>
        <w:rPr>
          <w:rFonts w:asciiTheme="majorBidi" w:hAnsiTheme="majorBidi" w:cstheme="majorBidi"/>
          <w:sz w:val="24"/>
          <w:szCs w:val="24"/>
        </w:rPr>
      </w:pPr>
      <w:r w:rsidRPr="00311A08">
        <w:rPr>
          <w:rFonts w:asciiTheme="majorBidi" w:hAnsiTheme="majorBidi" w:cstheme="majorBidi"/>
          <w:sz w:val="24"/>
          <w:szCs w:val="24"/>
        </w:rPr>
        <w:t>c. Sikap</w:t>
      </w:r>
      <w:r>
        <w:rPr>
          <w:rFonts w:asciiTheme="majorBidi" w:hAnsiTheme="majorBidi" w:cstheme="majorBidi"/>
          <w:sz w:val="24"/>
          <w:szCs w:val="24"/>
        </w:rPr>
        <w:t xml:space="preserve"> </w:t>
      </w:r>
      <w:r w:rsidRPr="00311A08">
        <w:rPr>
          <w:rFonts w:asciiTheme="majorBidi" w:hAnsiTheme="majorBidi" w:cstheme="majorBidi"/>
          <w:sz w:val="24"/>
          <w:szCs w:val="24"/>
        </w:rPr>
        <w:t>adalah predisposisi emosional yang dipelajari untuk merespons secara konsisten terhadap suatu objek. Sikap merupakan variabel laten yang mendasari, mengarahkan, dan memengaruhi perilaku.</w:t>
      </w:r>
      <w:r w:rsidRPr="00311A08">
        <w:rPr>
          <w:rStyle w:val="FootnoteReference"/>
          <w:rFonts w:asciiTheme="majorBidi" w:hAnsiTheme="majorBidi" w:cstheme="majorBidi"/>
          <w:sz w:val="24"/>
          <w:szCs w:val="24"/>
        </w:rPr>
        <w:footnoteReference w:id="20"/>
      </w:r>
    </w:p>
    <w:p w:rsidR="00A67FB4" w:rsidRPr="00311A08" w:rsidRDefault="00A67FB4" w:rsidP="00A67FB4">
      <w:pPr>
        <w:pStyle w:val="ListParagraph"/>
        <w:spacing w:line="480" w:lineRule="auto"/>
        <w:ind w:left="1701" w:hanging="283"/>
        <w:jc w:val="both"/>
        <w:rPr>
          <w:rFonts w:asciiTheme="majorBidi" w:eastAsia="Times New Roman" w:hAnsiTheme="majorBidi" w:cstheme="majorBidi"/>
          <w:sz w:val="24"/>
          <w:szCs w:val="24"/>
          <w:lang w:eastAsia="id-ID"/>
        </w:rPr>
      </w:pPr>
      <w:r w:rsidRPr="00311A08">
        <w:rPr>
          <w:rFonts w:asciiTheme="majorBidi" w:hAnsiTheme="majorBidi" w:cstheme="majorBidi"/>
          <w:sz w:val="24"/>
          <w:szCs w:val="24"/>
        </w:rPr>
        <w:lastRenderedPageBreak/>
        <w:t>d. Religius</w:t>
      </w:r>
      <w:r>
        <w:rPr>
          <w:rFonts w:asciiTheme="majorBidi" w:hAnsiTheme="majorBidi" w:cstheme="majorBidi"/>
          <w:sz w:val="24"/>
          <w:szCs w:val="24"/>
        </w:rPr>
        <w:t xml:space="preserve"> </w:t>
      </w:r>
      <w:r w:rsidRPr="00311A08">
        <w:rPr>
          <w:rFonts w:asciiTheme="majorBidi" w:hAnsiTheme="majorBidi" w:cstheme="majorBidi"/>
          <w:sz w:val="24"/>
          <w:szCs w:val="24"/>
        </w:rPr>
        <w:t xml:space="preserve">adalah </w:t>
      </w:r>
      <w:r w:rsidRPr="00311A08">
        <w:rPr>
          <w:rFonts w:asciiTheme="majorBidi" w:eastAsia="Times New Roman" w:hAnsiTheme="majorBidi" w:cstheme="majorBidi"/>
          <w:sz w:val="24"/>
          <w:szCs w:val="24"/>
          <w:lang w:eastAsia="id-ID"/>
        </w:rPr>
        <w:t>taat pada agama; saleh.</w:t>
      </w:r>
      <w:r w:rsidRPr="00311A08">
        <w:rPr>
          <w:rStyle w:val="FootnoteReference"/>
          <w:rFonts w:asciiTheme="majorBidi" w:eastAsia="Times New Roman" w:hAnsiTheme="majorBidi" w:cstheme="majorBidi"/>
          <w:sz w:val="24"/>
          <w:szCs w:val="24"/>
          <w:lang w:eastAsia="id-ID"/>
        </w:rPr>
        <w:footnoteReference w:id="21"/>
      </w:r>
      <w:r w:rsidRPr="00311A08">
        <w:rPr>
          <w:rFonts w:asciiTheme="majorBidi" w:eastAsia="Times New Roman" w:hAnsiTheme="majorBidi" w:cstheme="majorBidi"/>
          <w:sz w:val="24"/>
          <w:szCs w:val="24"/>
          <w:lang w:eastAsia="id-ID"/>
        </w:rPr>
        <w:t xml:space="preserve"> Sifat-sifat yang terdapat di dalam agama atau segala sesuatu mengenai agama yang meliputi perasaan, anasir, soal-soal.</w:t>
      </w:r>
      <w:r w:rsidRPr="00311A08">
        <w:rPr>
          <w:rStyle w:val="FootnoteReference"/>
          <w:rFonts w:asciiTheme="majorBidi" w:eastAsia="Times New Roman" w:hAnsiTheme="majorBidi" w:cstheme="majorBidi"/>
          <w:sz w:val="24"/>
          <w:szCs w:val="24"/>
          <w:lang w:eastAsia="id-ID"/>
        </w:rPr>
        <w:footnoteReference w:id="22"/>
      </w:r>
    </w:p>
    <w:p w:rsidR="00A67FB4" w:rsidRPr="00311A08" w:rsidRDefault="00A67FB4" w:rsidP="00A67FB4">
      <w:pPr>
        <w:pStyle w:val="ListParagraph"/>
        <w:spacing w:line="480" w:lineRule="auto"/>
        <w:ind w:left="1701" w:hanging="283"/>
        <w:jc w:val="both"/>
        <w:rPr>
          <w:rFonts w:asciiTheme="majorBidi" w:hAnsiTheme="majorBidi" w:cstheme="majorBidi"/>
          <w:sz w:val="24"/>
          <w:szCs w:val="24"/>
        </w:rPr>
      </w:pPr>
      <w:r w:rsidRPr="00311A08">
        <w:rPr>
          <w:rFonts w:asciiTheme="majorBidi" w:hAnsiTheme="majorBidi" w:cstheme="majorBidi"/>
          <w:sz w:val="24"/>
          <w:szCs w:val="24"/>
        </w:rPr>
        <w:t>e. Pembiasaan</w:t>
      </w:r>
      <w:r>
        <w:rPr>
          <w:rFonts w:asciiTheme="majorBidi" w:hAnsiTheme="majorBidi" w:cstheme="majorBidi"/>
          <w:sz w:val="24"/>
          <w:szCs w:val="24"/>
        </w:rPr>
        <w:t xml:space="preserve"> </w:t>
      </w:r>
      <w:r w:rsidRPr="00311A08">
        <w:rPr>
          <w:rFonts w:asciiTheme="majorBidi" w:hAnsiTheme="majorBidi" w:cstheme="majorBidi"/>
          <w:sz w:val="24"/>
          <w:szCs w:val="24"/>
        </w:rPr>
        <w:t>adalah proses membuat sesuatu/seseorang menjadi terbiasa.</w:t>
      </w:r>
      <w:r w:rsidRPr="00311A08">
        <w:rPr>
          <w:rStyle w:val="FootnoteReference"/>
          <w:rFonts w:asciiTheme="majorBidi" w:hAnsiTheme="majorBidi" w:cstheme="majorBidi"/>
          <w:sz w:val="24"/>
          <w:szCs w:val="24"/>
        </w:rPr>
        <w:footnoteReference w:id="23"/>
      </w:r>
    </w:p>
    <w:p w:rsidR="00A67FB4" w:rsidRPr="00311A08" w:rsidRDefault="00A67FB4" w:rsidP="00A67FB4">
      <w:pPr>
        <w:pStyle w:val="ListParagraph"/>
        <w:tabs>
          <w:tab w:val="left" w:pos="720"/>
          <w:tab w:val="left" w:pos="1440"/>
          <w:tab w:val="left" w:pos="2160"/>
          <w:tab w:val="left" w:pos="6915"/>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 xml:space="preserve">2. </w:t>
      </w:r>
      <w:r>
        <w:rPr>
          <w:rFonts w:asciiTheme="majorBidi" w:hAnsiTheme="majorBidi" w:cstheme="majorBidi"/>
          <w:sz w:val="24"/>
          <w:szCs w:val="24"/>
        </w:rPr>
        <w:tab/>
        <w:t>Secara o</w:t>
      </w:r>
      <w:r w:rsidRPr="00311A08">
        <w:rPr>
          <w:rFonts w:asciiTheme="majorBidi" w:hAnsiTheme="majorBidi" w:cstheme="majorBidi"/>
          <w:sz w:val="24"/>
          <w:szCs w:val="24"/>
        </w:rPr>
        <w:t>perasional</w:t>
      </w:r>
      <w:r w:rsidRPr="00311A08">
        <w:rPr>
          <w:rFonts w:asciiTheme="majorBidi" w:hAnsiTheme="majorBidi" w:cstheme="majorBidi"/>
          <w:sz w:val="24"/>
          <w:szCs w:val="24"/>
        </w:rPr>
        <w:tab/>
      </w:r>
    </w:p>
    <w:p w:rsidR="00A67FB4" w:rsidRPr="00311A08" w:rsidRDefault="00A67FB4" w:rsidP="00A67FB4">
      <w:pPr>
        <w:pStyle w:val="ListParagraph"/>
        <w:tabs>
          <w:tab w:val="left" w:pos="1134"/>
        </w:tabs>
        <w:spacing w:line="480" w:lineRule="auto"/>
        <w:ind w:left="1134" w:firstLine="426"/>
        <w:jc w:val="both"/>
        <w:rPr>
          <w:rFonts w:asciiTheme="majorBidi" w:hAnsiTheme="majorBidi" w:cstheme="majorBidi"/>
          <w:sz w:val="24"/>
          <w:szCs w:val="24"/>
        </w:rPr>
      </w:pPr>
      <w:r w:rsidRPr="00311A08">
        <w:rPr>
          <w:rFonts w:asciiTheme="majorBidi" w:hAnsiTheme="majorBidi" w:cstheme="majorBidi"/>
          <w:sz w:val="24"/>
          <w:szCs w:val="24"/>
        </w:rPr>
        <w:t xml:space="preserve">Berdasarkan penegasan konseptual </w:t>
      </w:r>
      <w:r>
        <w:rPr>
          <w:rFonts w:asciiTheme="majorBidi" w:hAnsiTheme="majorBidi" w:cstheme="majorBidi"/>
          <w:sz w:val="24"/>
          <w:szCs w:val="24"/>
        </w:rPr>
        <w:t>diatas maka, secara operasional yang di maksud dari upaya k</w:t>
      </w:r>
      <w:r w:rsidRPr="00311A08">
        <w:rPr>
          <w:rFonts w:asciiTheme="majorBidi" w:hAnsiTheme="majorBidi" w:cstheme="majorBidi"/>
          <w:sz w:val="24"/>
          <w:szCs w:val="24"/>
        </w:rPr>
        <w:t>epala Madrasah dalam meningkatkan pembiasaan sikap religius siswa adalah segala bentuk usaha yang dilakukan oleh Kepala Madrasah sebagai penanggung jawab di sekolah dalam rangka menumbuhkan dan meningkatkan pembiasaan sikap religius</w:t>
      </w:r>
      <w:r>
        <w:rPr>
          <w:rFonts w:asciiTheme="majorBidi" w:hAnsiTheme="majorBidi" w:cstheme="majorBidi"/>
          <w:sz w:val="24"/>
          <w:szCs w:val="24"/>
        </w:rPr>
        <w:t xml:space="preserve"> yang meliputi sikap kejujuran, kedisiplinan, sopan santun</w:t>
      </w:r>
      <w:r w:rsidRPr="00311A08">
        <w:rPr>
          <w:rFonts w:asciiTheme="majorBidi" w:hAnsiTheme="majorBidi" w:cstheme="majorBidi"/>
          <w:sz w:val="24"/>
          <w:szCs w:val="24"/>
        </w:rPr>
        <w:t xml:space="preserve"> siswa di MA At-Thohiriyah yang di wujudkan dalam perilaku, tingkah laku, dan sikap sebagai wujud pengalaman atas ajaran-ajaran agama.</w:t>
      </w:r>
      <w:r>
        <w:rPr>
          <w:rFonts w:asciiTheme="majorBidi" w:hAnsiTheme="majorBidi" w:cstheme="majorBidi"/>
          <w:sz w:val="24"/>
          <w:szCs w:val="24"/>
        </w:rPr>
        <w:t xml:space="preserve"> Agar siswa dapat bersikap jujur baik di sekolah maupun di lingkungan masyarakat, bersikap disiplin dalam beribadah maupun mengerjakan tugas, dan bersikap sopan santun baik dengan pendidik/guru, kepala Madrasah , orang tua dan sesama muslim. Dalam penelitian ini peneliti menggunakan metode observasi, dokumentasi, dan wawancara dengan Bapak kepala MA At-</w:t>
      </w:r>
      <w:r>
        <w:rPr>
          <w:rFonts w:asciiTheme="majorBidi" w:hAnsiTheme="majorBidi" w:cstheme="majorBidi"/>
          <w:sz w:val="24"/>
          <w:szCs w:val="24"/>
        </w:rPr>
        <w:lastRenderedPageBreak/>
        <w:t>Thohiriyah, guru MA At-Thohiriyah dan siswa di MA At-Thohiriyah Ngantru Tulungagung. Peneliti juga melakukan pengecekan keabsahan data dengan perpanjangan keikutsertaan, ketekunan pengamatan dan triangulasi, agar data yang peneliti peroleh lebih valid.</w:t>
      </w:r>
    </w:p>
    <w:p w:rsidR="00A67FB4" w:rsidRDefault="00A67FB4" w:rsidP="00A67FB4">
      <w:pPr>
        <w:tabs>
          <w:tab w:val="left" w:pos="567"/>
          <w:tab w:val="left" w:pos="851"/>
        </w:tabs>
        <w:spacing w:before="24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G.    </w:t>
      </w:r>
      <w:r w:rsidRPr="00311A08">
        <w:rPr>
          <w:rFonts w:ascii="Times New Roman" w:hAnsi="Times New Roman" w:cs="Times New Roman"/>
          <w:b/>
          <w:bCs/>
          <w:sz w:val="24"/>
          <w:szCs w:val="24"/>
        </w:rPr>
        <w:t>Sistematika Pembahasan</w:t>
      </w:r>
    </w:p>
    <w:p w:rsidR="00A67FB4" w:rsidRDefault="00A67FB4" w:rsidP="00A67FB4">
      <w:pPr>
        <w:tabs>
          <w:tab w:val="left" w:pos="851"/>
        </w:tabs>
        <w:spacing w:before="240" w:line="480" w:lineRule="auto"/>
        <w:ind w:left="851"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Pr="00311A08">
        <w:rPr>
          <w:rFonts w:ascii="Times New Roman" w:hAnsi="Times New Roman" w:cs="Times New Roman"/>
          <w:sz w:val="24"/>
          <w:szCs w:val="24"/>
        </w:rPr>
        <w:t>Untuk mempermudah penulisan dan pemahaman secara menyeluruh tentang skripsi ini, maka sistematika laporan dan pembahasanya disusun sebagai berikut:</w:t>
      </w:r>
    </w:p>
    <w:p w:rsidR="00A67FB4" w:rsidRDefault="00A67FB4" w:rsidP="00A67FB4">
      <w:pPr>
        <w:tabs>
          <w:tab w:val="left" w:pos="851"/>
        </w:tabs>
        <w:spacing w:before="240" w:line="480" w:lineRule="auto"/>
        <w:ind w:left="851" w:firstLine="567"/>
        <w:jc w:val="both"/>
        <w:rPr>
          <w:rFonts w:ascii="Times New Roman" w:hAnsi="Times New Roman" w:cs="Times New Roman"/>
          <w:b/>
          <w:bCs/>
          <w:sz w:val="24"/>
          <w:szCs w:val="24"/>
        </w:rPr>
      </w:pPr>
      <w:r>
        <w:rPr>
          <w:rFonts w:ascii="Times New Roman" w:hAnsi="Times New Roman" w:cs="Times New Roman"/>
          <w:sz w:val="24"/>
          <w:szCs w:val="24"/>
        </w:rPr>
        <w:t>Bab I: Pendahuluan, p</w:t>
      </w:r>
      <w:r w:rsidRPr="00311A08">
        <w:rPr>
          <w:rFonts w:ascii="Times New Roman" w:hAnsi="Times New Roman" w:cs="Times New Roman"/>
          <w:sz w:val="24"/>
          <w:szCs w:val="24"/>
        </w:rPr>
        <w:t>ada bab ini penulis membahas berbagai gambaran singkat untuk mencapai tujuan penulisan yang meliputi: latar belakang masalah, rumusan masalah, tujuan masalah, manfaat penelitian, batasan masalah, dan sistematika pembahasan</w:t>
      </w:r>
    </w:p>
    <w:p w:rsidR="00A67FB4" w:rsidRPr="002B68C3" w:rsidRDefault="00A67FB4" w:rsidP="00A67FB4">
      <w:pPr>
        <w:tabs>
          <w:tab w:val="left" w:pos="851"/>
        </w:tabs>
        <w:spacing w:before="240" w:line="480" w:lineRule="auto"/>
        <w:ind w:left="851" w:firstLine="567"/>
        <w:jc w:val="both"/>
        <w:rPr>
          <w:rFonts w:ascii="Times New Roman" w:hAnsi="Times New Roman" w:cs="Times New Roman"/>
          <w:b/>
          <w:bCs/>
          <w:sz w:val="24"/>
          <w:szCs w:val="24"/>
        </w:rPr>
      </w:pPr>
      <w:r>
        <w:rPr>
          <w:rFonts w:ascii="Times New Roman" w:hAnsi="Times New Roman" w:cs="Times New Roman"/>
          <w:sz w:val="24"/>
          <w:szCs w:val="24"/>
        </w:rPr>
        <w:t>Bab II: Kajian pustaka, p</w:t>
      </w:r>
      <w:r w:rsidRPr="00311A08">
        <w:rPr>
          <w:rFonts w:ascii="Times New Roman" w:hAnsi="Times New Roman" w:cs="Times New Roman"/>
          <w:sz w:val="24"/>
          <w:szCs w:val="24"/>
        </w:rPr>
        <w:t>ada bab ini membahas tentang upaya Kepala Madrasah dalam meningkatkan pembiasaan sikap religius siswa di Madrasah Aliyah At-Thohiriyah Ngantru Tulungagung yang mencakup: tinjauan tentang Kepala Madrasah meliputi: pengertian Kepala Madrasah, Tugas</w:t>
      </w:r>
      <w:r>
        <w:rPr>
          <w:rFonts w:ascii="Times New Roman" w:hAnsi="Times New Roman" w:cs="Times New Roman"/>
          <w:sz w:val="24"/>
          <w:szCs w:val="24"/>
        </w:rPr>
        <w:t xml:space="preserve"> dan Tanggung jawab</w:t>
      </w:r>
      <w:r w:rsidRPr="00311A08">
        <w:rPr>
          <w:rFonts w:ascii="Times New Roman" w:hAnsi="Times New Roman" w:cs="Times New Roman"/>
          <w:sz w:val="24"/>
          <w:szCs w:val="24"/>
        </w:rPr>
        <w:t xml:space="preserve"> kepala Madrasah, Persyaratan Kepala Madrasah. Tentang sikap religius meliputi: Pengertian sikap religius, Macam-macam sikap religius, Faktor-faktor yang mempengaruhi sikap religius. Upaya</w:t>
      </w:r>
      <w:r>
        <w:rPr>
          <w:rFonts w:ascii="Times New Roman" w:hAnsi="Times New Roman" w:cs="Times New Roman"/>
          <w:sz w:val="24"/>
          <w:szCs w:val="24"/>
        </w:rPr>
        <w:t xml:space="preserve"> </w:t>
      </w:r>
      <w:r w:rsidRPr="00311A08">
        <w:rPr>
          <w:rFonts w:ascii="Times New Roman" w:hAnsi="Times New Roman" w:cs="Times New Roman"/>
          <w:sz w:val="24"/>
          <w:szCs w:val="24"/>
        </w:rPr>
        <w:t xml:space="preserve">Kepala Madrasah dalam </w:t>
      </w:r>
      <w:r w:rsidRPr="00311A08">
        <w:rPr>
          <w:rFonts w:ascii="Times New Roman" w:hAnsi="Times New Roman" w:cs="Times New Roman"/>
          <w:sz w:val="24"/>
          <w:szCs w:val="24"/>
        </w:rPr>
        <w:lastRenderedPageBreak/>
        <w:t xml:space="preserve">meningkatkan </w:t>
      </w:r>
      <w:r>
        <w:rPr>
          <w:rFonts w:ascii="Times New Roman" w:hAnsi="Times New Roman" w:cs="Times New Roman"/>
          <w:sz w:val="24"/>
          <w:szCs w:val="24"/>
        </w:rPr>
        <w:t>pembiasaan sikap religius siswa meliputi: Pendidikan sikap kejujuran, Pendidikan sikap kedisiplinan, Pendidikan sopan santun.</w:t>
      </w:r>
    </w:p>
    <w:p w:rsidR="00A67FB4" w:rsidRPr="00311A08" w:rsidRDefault="00A67FB4" w:rsidP="00A67FB4">
      <w:pPr>
        <w:spacing w:before="240"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Bab III: Metode penelitian,</w:t>
      </w:r>
      <w:r w:rsidRPr="00311A08">
        <w:rPr>
          <w:rFonts w:ascii="Times New Roman" w:hAnsi="Times New Roman" w:cs="Times New Roman"/>
          <w:sz w:val="24"/>
          <w:szCs w:val="24"/>
        </w:rPr>
        <w:t xml:space="preserve"> pada bab ini akan membahas tentang pendekatan dan jenis penelitian, lokasi penelitian, teknik pengumpulan data dan teknik </w:t>
      </w:r>
      <w:bookmarkStart w:id="0" w:name="_GoBack"/>
      <w:bookmarkEnd w:id="0"/>
      <w:r w:rsidRPr="00311A08">
        <w:rPr>
          <w:rFonts w:ascii="Times New Roman" w:hAnsi="Times New Roman" w:cs="Times New Roman"/>
          <w:sz w:val="24"/>
          <w:szCs w:val="24"/>
        </w:rPr>
        <w:t>analisis data.</w:t>
      </w:r>
    </w:p>
    <w:p w:rsidR="00A67FB4" w:rsidRPr="00311A08" w:rsidRDefault="00A67FB4" w:rsidP="00A67FB4">
      <w:pPr>
        <w:spacing w:before="240"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Bab IV: Hasil penelitian, p</w:t>
      </w:r>
      <w:r w:rsidRPr="00311A08">
        <w:rPr>
          <w:rFonts w:ascii="Times New Roman" w:hAnsi="Times New Roman" w:cs="Times New Roman"/>
          <w:sz w:val="24"/>
          <w:szCs w:val="24"/>
        </w:rPr>
        <w:t>ada bab ini akan menguraikan tentang data dan temuan yang diperoleh dengan menggunakan metode dan p</w:t>
      </w:r>
      <w:r>
        <w:rPr>
          <w:rFonts w:ascii="Times New Roman" w:hAnsi="Times New Roman" w:cs="Times New Roman"/>
          <w:sz w:val="24"/>
          <w:szCs w:val="24"/>
        </w:rPr>
        <w:t>rosedur yang diuraikan dalam Bab</w:t>
      </w:r>
      <w:r w:rsidRPr="00311A08">
        <w:rPr>
          <w:rFonts w:ascii="Times New Roman" w:hAnsi="Times New Roman" w:cs="Times New Roman"/>
          <w:sz w:val="24"/>
          <w:szCs w:val="24"/>
        </w:rPr>
        <w:t xml:space="preserve"> III yang meliputi: latar belakang obyek peneliti</w:t>
      </w:r>
      <w:r>
        <w:rPr>
          <w:rFonts w:ascii="Times New Roman" w:hAnsi="Times New Roman" w:cs="Times New Roman"/>
          <w:sz w:val="24"/>
          <w:szCs w:val="24"/>
        </w:rPr>
        <w:t>an meliputi sejarah</w:t>
      </w:r>
      <w:r w:rsidRPr="00311A08">
        <w:rPr>
          <w:rFonts w:ascii="Times New Roman" w:hAnsi="Times New Roman" w:cs="Times New Roman"/>
          <w:sz w:val="24"/>
          <w:szCs w:val="24"/>
        </w:rPr>
        <w:t>, kondisi obyek penelitian sarana dan prasarana, kondisi guru, kondisi siswa, tujuan Madrasah Aliyah At-Thohiriyah dan upaya Kepala Madrasah dalam meningkatkan pembiasaan sikap religius siswa</w:t>
      </w:r>
      <w:r>
        <w:rPr>
          <w:rFonts w:ascii="Times New Roman" w:hAnsi="Times New Roman" w:cs="Times New Roman"/>
          <w:sz w:val="24"/>
          <w:szCs w:val="24"/>
        </w:rPr>
        <w:t>. Pembahasan hasil penelitian, p</w:t>
      </w:r>
      <w:r w:rsidRPr="00311A08">
        <w:rPr>
          <w:rFonts w:ascii="Times New Roman" w:hAnsi="Times New Roman" w:cs="Times New Roman"/>
          <w:sz w:val="24"/>
          <w:szCs w:val="24"/>
        </w:rPr>
        <w:t>ada bab ini akan membahas ten</w:t>
      </w:r>
      <w:r>
        <w:rPr>
          <w:rFonts w:ascii="Times New Roman" w:hAnsi="Times New Roman" w:cs="Times New Roman"/>
          <w:sz w:val="24"/>
          <w:szCs w:val="24"/>
        </w:rPr>
        <w:t xml:space="preserve">tang hasil penelitian dengan Bab </w:t>
      </w:r>
      <w:r w:rsidRPr="00311A08">
        <w:rPr>
          <w:rFonts w:ascii="Times New Roman" w:hAnsi="Times New Roman" w:cs="Times New Roman"/>
          <w:sz w:val="24"/>
          <w:szCs w:val="24"/>
        </w:rPr>
        <w:t>II. Serta sebagai jawaban terhadap permasalahan yang ada dalam penelitian upaya Kepala Madrasah dalam meningkatkan sikap religius siswa.</w:t>
      </w:r>
    </w:p>
    <w:p w:rsidR="00A67FB4" w:rsidRPr="000350BD" w:rsidRDefault="00A67FB4" w:rsidP="00A67FB4">
      <w:pPr>
        <w:spacing w:before="240"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Bab V: Penutup, b</w:t>
      </w:r>
      <w:r w:rsidRPr="00311A08">
        <w:rPr>
          <w:rFonts w:ascii="Times New Roman" w:hAnsi="Times New Roman" w:cs="Times New Roman"/>
          <w:sz w:val="24"/>
          <w:szCs w:val="24"/>
        </w:rPr>
        <w:t>ab ini merupakan bab terakhir dari pembahasan dan penelitian dalam penulisan skripsi ini, yaitu menyimpulkan hasil penelitian secara menyeluruh. Kemudian dilanjutkan dengan memberikan saran-saran sebagai perbaikan dari segala kekurangan.</w:t>
      </w:r>
    </w:p>
    <w:p w:rsidR="00715777" w:rsidRDefault="00715777"/>
    <w:p w:rsidR="00A67FB4" w:rsidRDefault="00A67FB4"/>
    <w:p w:rsidR="00A67FB4" w:rsidRDefault="00A67FB4"/>
    <w:p w:rsidR="00A67FB4" w:rsidRPr="00266008" w:rsidRDefault="00A67FB4" w:rsidP="00A67FB4">
      <w:pPr>
        <w:spacing w:after="0" w:line="480" w:lineRule="auto"/>
        <w:jc w:val="center"/>
        <w:rPr>
          <w:rFonts w:asciiTheme="majorBidi" w:hAnsiTheme="majorBidi" w:cstheme="majorBidi"/>
          <w:b/>
          <w:bCs/>
          <w:sz w:val="28"/>
          <w:szCs w:val="28"/>
        </w:rPr>
      </w:pPr>
      <w:r w:rsidRPr="00266008">
        <w:rPr>
          <w:rFonts w:asciiTheme="majorBidi" w:hAnsiTheme="majorBidi" w:cstheme="majorBidi"/>
          <w:b/>
          <w:bCs/>
          <w:sz w:val="28"/>
          <w:szCs w:val="28"/>
        </w:rPr>
        <w:lastRenderedPageBreak/>
        <w:t>BAB II</w:t>
      </w:r>
    </w:p>
    <w:p w:rsidR="00A67FB4" w:rsidRPr="00266008" w:rsidRDefault="00A67FB4" w:rsidP="00A67FB4">
      <w:pPr>
        <w:spacing w:line="480" w:lineRule="auto"/>
        <w:jc w:val="center"/>
        <w:rPr>
          <w:rFonts w:asciiTheme="majorBidi" w:hAnsiTheme="majorBidi" w:cstheme="majorBidi"/>
          <w:b/>
          <w:bCs/>
          <w:sz w:val="28"/>
          <w:szCs w:val="28"/>
        </w:rPr>
      </w:pPr>
      <w:r w:rsidRPr="00266008">
        <w:rPr>
          <w:rFonts w:asciiTheme="majorBidi" w:hAnsiTheme="majorBidi" w:cstheme="majorBidi"/>
          <w:b/>
          <w:bCs/>
          <w:sz w:val="28"/>
          <w:szCs w:val="28"/>
        </w:rPr>
        <w:t>KAJIAN PUSTAKA</w:t>
      </w:r>
    </w:p>
    <w:p w:rsidR="00A67FB4" w:rsidRPr="008A16E4" w:rsidRDefault="00A67FB4" w:rsidP="00A67FB4">
      <w:pPr>
        <w:pStyle w:val="ListParagraph"/>
        <w:numPr>
          <w:ilvl w:val="0"/>
          <w:numId w:val="7"/>
        </w:numPr>
        <w:spacing w:line="480" w:lineRule="auto"/>
        <w:ind w:left="567" w:hanging="567"/>
        <w:jc w:val="both"/>
        <w:rPr>
          <w:rFonts w:asciiTheme="majorBidi" w:hAnsiTheme="majorBidi" w:cstheme="majorBidi"/>
          <w:b/>
          <w:bCs/>
          <w:sz w:val="24"/>
          <w:szCs w:val="24"/>
        </w:rPr>
      </w:pPr>
      <w:r w:rsidRPr="008A16E4">
        <w:rPr>
          <w:rFonts w:asciiTheme="majorBidi" w:hAnsiTheme="majorBidi" w:cstheme="majorBidi"/>
          <w:b/>
          <w:bCs/>
          <w:sz w:val="24"/>
          <w:szCs w:val="24"/>
        </w:rPr>
        <w:t>Tinjauan Tentang Kepala Madrasah</w:t>
      </w:r>
    </w:p>
    <w:p w:rsidR="00A67FB4" w:rsidRPr="008A16E4" w:rsidRDefault="00A67FB4" w:rsidP="00A67FB4">
      <w:pPr>
        <w:pStyle w:val="ListParagraph"/>
        <w:numPr>
          <w:ilvl w:val="0"/>
          <w:numId w:val="15"/>
        </w:numPr>
        <w:spacing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t>Pengertian k</w:t>
      </w:r>
      <w:r w:rsidRPr="008A16E4">
        <w:rPr>
          <w:rFonts w:asciiTheme="majorBidi" w:hAnsiTheme="majorBidi" w:cstheme="majorBidi"/>
          <w:b/>
          <w:bCs/>
          <w:sz w:val="24"/>
          <w:szCs w:val="24"/>
        </w:rPr>
        <w:t>epala Madrasah</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 xml:space="preserve">Kepala madrasah terdiri dari dua kata yaitu “kepala dan madrasah”. Kata kepala dapat diartikan ketua atau pemimpin dalam suatu organisasi atau sebuah lembaga. Sedangkan madrasah berasal dari bahasa arab dari kata </w:t>
      </w:r>
      <w:r w:rsidRPr="008A16E4">
        <w:rPr>
          <w:rFonts w:asciiTheme="majorBidi" w:hAnsiTheme="majorBidi" w:cstheme="majorBidi"/>
          <w:i/>
          <w:iCs/>
          <w:sz w:val="24"/>
          <w:szCs w:val="24"/>
        </w:rPr>
        <w:t xml:space="preserve">da asa, yadrusu, darsan wa darusun wa diri satun, </w:t>
      </w:r>
      <w:r w:rsidRPr="008A16E4">
        <w:rPr>
          <w:rFonts w:asciiTheme="majorBidi" w:hAnsiTheme="majorBidi" w:cstheme="majorBidi"/>
          <w:sz w:val="24"/>
          <w:szCs w:val="24"/>
        </w:rPr>
        <w:t>yang berarti : terhapus, hilang bekasnya, menghapus, menjadikan usang, melatih, mempelajari. Di lihat dari pengertian ini, maka madrasah berarti merupakan tempat untuk mencerdaskan para peserta didik, menghilangkan ketidaktahuan atau pemberantas kebodohan mereka sesuai dengan bakat, minat dan kemampuannya.</w:t>
      </w:r>
      <w:r w:rsidRPr="008A16E4">
        <w:rPr>
          <w:rStyle w:val="FootnoteReference"/>
          <w:rFonts w:asciiTheme="majorBidi" w:hAnsiTheme="majorBidi" w:cstheme="majorBidi"/>
          <w:sz w:val="24"/>
          <w:szCs w:val="24"/>
        </w:rPr>
        <w:footnoteReference w:id="24"/>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Menurut</w:t>
      </w:r>
      <w:r>
        <w:rPr>
          <w:rFonts w:asciiTheme="majorBidi" w:hAnsiTheme="majorBidi" w:cstheme="majorBidi"/>
          <w:sz w:val="24"/>
          <w:szCs w:val="24"/>
        </w:rPr>
        <w:t xml:space="preserve"> Wahjosumidjo dikemukakan bahwa s</w:t>
      </w:r>
      <w:r w:rsidRPr="008A16E4">
        <w:rPr>
          <w:rFonts w:asciiTheme="majorBidi" w:hAnsiTheme="majorBidi" w:cstheme="majorBidi"/>
          <w:sz w:val="24"/>
          <w:szCs w:val="24"/>
        </w:rPr>
        <w:t>ecara sederhana kepala sekolah dapat didefinisikan sebagai seorang tenaga fungsional guru yang diberi tugas untuk memimpin suatu sekolah dimana diselenggarakan proses belajar, mengajar atau tempat dimana terjadi interaksi antara guru yang memberi pelajaran dan murid yang menerima pelajaran.</w:t>
      </w:r>
      <w:r w:rsidRPr="008A16E4">
        <w:rPr>
          <w:rStyle w:val="FootnoteReference"/>
          <w:rFonts w:asciiTheme="majorBidi" w:hAnsiTheme="majorBidi" w:cstheme="majorBidi"/>
          <w:sz w:val="24"/>
          <w:szCs w:val="24"/>
        </w:rPr>
        <w:footnoteReference w:id="25"/>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 xml:space="preserve">Istilah kepala sekolah di sini memiliki makna umum. Pengertian kepala madrasah ini dimaksudkan berlaku bagi seluruh pengelola lembaga </w:t>
      </w:r>
      <w:r w:rsidRPr="008A16E4">
        <w:rPr>
          <w:rFonts w:asciiTheme="majorBidi" w:hAnsiTheme="majorBidi" w:cstheme="majorBidi"/>
          <w:sz w:val="24"/>
          <w:szCs w:val="24"/>
        </w:rPr>
        <w:lastRenderedPageBreak/>
        <w:t>pendidikan yang bisa meliputi kepala madrasah, kepala sekolah, direktur akademi, ketua sekolah tinggi, rektor institut atau universitas, kiai pesantren, dan sebagainya.</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Mereka adalah pemimpin pendidikan, atau lebih konkretnya sebagai pemimpin lembaga pendidikan, apapun jenis atau coraknya. Sebab mereka membawahi atau mengendalikan orang banyak sebagai bawahan yang secara struktural maupun tradisional mengikuti langkah-langkah pemimpinnya dalam melaksanakan tugas-tugas kependidikan, mulai tahap perencanaan hingga tahap evaluasi.</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Peranan strategis bagi Kepala Madrasah, menimbulkan dua kemungkinan bagi sekolah (lembaga pendidikan). Bila figur kepala sekolah benar-benar profesional, maka dapat menghasilkan berbagai keuntungan bagi lembaga pendidikan, seperti stabilitas, kemajuan, pengembangan, citra baik, respons positif dari masyarakat, penghargaan dari negara, peningkatan prestasi, dan sebagainya. Bila figur kepala sekolah tidak profesional, maka justru menjadi musibah bagi lembaga pendidikan yang akan mendatangkan berbagai kerugian. Misalnya, kemerosotan kualitas, penurunan prestasi, citra buruk, respons negatif dari masyarakat, kondisi labil, konflik yang tidak sehat, dan berbagai fenomena yang kontra produktif.</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 xml:space="preserve">Untuk itu kepala sekolah sebagai pemimpin yang membawa kemajuan lembaga pendidikan yang dipimpinnya harus memiliki karakter dan kriteria tertentu. Wahjosumijo menyatakan bahwa kepala sekolah yang berhasil adalah mereka yang memahami keberadaan sekolah sebagai organisasi yang </w:t>
      </w:r>
      <w:r w:rsidRPr="008A16E4">
        <w:rPr>
          <w:rFonts w:asciiTheme="majorBidi" w:hAnsiTheme="majorBidi" w:cstheme="majorBidi"/>
          <w:sz w:val="24"/>
          <w:szCs w:val="24"/>
        </w:rPr>
        <w:lastRenderedPageBreak/>
        <w:t>kompleks dan unik, serta mampu melaksanakan peranannya sebagai seseorang yang diberi tanggung jawab untuk memimpin sekolah. Sedangkan Dede Rosyada menegaskan bahwa sekolah akan mencapai performa terbaik jika pemimpin oleh seorang kepala sekolah yang kuat, visioner, konsisten, demokratis, dan berani mengambil putusan-putusan strategis.</w:t>
      </w:r>
      <w:r w:rsidRPr="008A16E4">
        <w:rPr>
          <w:rStyle w:val="FootnoteReference"/>
          <w:rFonts w:asciiTheme="majorBidi" w:hAnsiTheme="majorBidi" w:cstheme="majorBidi"/>
          <w:sz w:val="24"/>
          <w:szCs w:val="24"/>
        </w:rPr>
        <w:footnoteReference w:id="26"/>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Jadi dapat diambil kesimpulan bahwa kepala madrasah merupakan seorang yang bertugas oleh pihak ketiga, untuk memimpin suatu lembaga pendidikan (madrasah/sekolah). Di dalam menjalankan tugasnya, kepala madrsah bertanggung jawab terhadap kualitas sumber daya manusia yang ada. Hal ini bertujuan agar mampu menjalankan tugas-tugas yang telah diberikan kepada mereka. ini dilakukan dengan menggerakkan bawahan kearah tercapainya tujuan pendidikan yang telah ditetapkan.</w:t>
      </w:r>
    </w:p>
    <w:p w:rsidR="00A67FB4" w:rsidRPr="008A16E4" w:rsidRDefault="00A67FB4" w:rsidP="00A67FB4">
      <w:pPr>
        <w:pStyle w:val="ListParagraph"/>
        <w:numPr>
          <w:ilvl w:val="0"/>
          <w:numId w:val="15"/>
        </w:numPr>
        <w:spacing w:before="240"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t>Tugas k</w:t>
      </w:r>
      <w:r w:rsidRPr="008A16E4">
        <w:rPr>
          <w:rFonts w:asciiTheme="majorBidi" w:hAnsiTheme="majorBidi" w:cstheme="majorBidi"/>
          <w:b/>
          <w:bCs/>
          <w:sz w:val="24"/>
          <w:szCs w:val="24"/>
        </w:rPr>
        <w:t>epala Madrasah</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 xml:space="preserve">Pihak sekolah dalam menggapai visi dan misi pendidikan perlu di tunjang oleh kemampuan kepala sekolah dalam menjalankan roda kepemimpinannya. Meskipun pengangkatan kepala sekolah tidak dilakukan secara sembarangan, bahkan diangkat dari guru yang sudah berpengalaman atau mungkin sudah lama menjabat sebagai wakil Kepala Sekolah, namun tidak sendirinya membuat Kepala Sekolah menjadi profesional dalam melaksanakan tugasnya . berbagai kasusu masih banyak yang menunjukkan masih banyak kepala sekolah yang terpaku dengan urusan-urusan administrasi yang sebenarnya bisa dilimpahkan kepada tenaga administrasi. </w:t>
      </w:r>
      <w:r w:rsidRPr="008A16E4">
        <w:rPr>
          <w:rFonts w:asciiTheme="majorBidi" w:hAnsiTheme="majorBidi" w:cstheme="majorBidi"/>
          <w:sz w:val="24"/>
          <w:szCs w:val="24"/>
        </w:rPr>
        <w:lastRenderedPageBreak/>
        <w:t>Dalam pelaksanaanya pekerjaan kepala sekolah merupakan pekerjaan berat yang menuntut kemampuan ekstra.</w:t>
      </w:r>
      <w:r w:rsidRPr="008A16E4">
        <w:rPr>
          <w:rStyle w:val="FootnoteReference"/>
          <w:rFonts w:asciiTheme="majorBidi" w:hAnsiTheme="majorBidi" w:cstheme="majorBidi"/>
          <w:sz w:val="24"/>
          <w:szCs w:val="24"/>
        </w:rPr>
        <w:footnoteReference w:id="27"/>
      </w:r>
      <w:r w:rsidRPr="008A16E4">
        <w:rPr>
          <w:rFonts w:asciiTheme="majorBidi" w:hAnsiTheme="majorBidi" w:cstheme="majorBidi"/>
          <w:sz w:val="24"/>
          <w:szCs w:val="24"/>
        </w:rPr>
        <w:t xml:space="preserve"> Dalam melaksanakan tugasnya sebagai pemimpin formal suatu lembaga pendidikan, Kepala Sekolah sedikitnya harus mampu berfungsi sebagai educator, manajer, administrator, supervisor, leader, inovator dan motivator.</w:t>
      </w:r>
    </w:p>
    <w:p w:rsidR="00A67FB4" w:rsidRPr="008A16E4" w:rsidRDefault="00A67FB4" w:rsidP="00A67FB4">
      <w:pPr>
        <w:pStyle w:val="ListParagraph"/>
        <w:numPr>
          <w:ilvl w:val="0"/>
          <w:numId w:val="14"/>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Kepala Madrasah sebagai e</w:t>
      </w:r>
      <w:r w:rsidRPr="008A16E4">
        <w:rPr>
          <w:rFonts w:asciiTheme="majorBidi" w:hAnsiTheme="majorBidi" w:cstheme="majorBidi"/>
          <w:sz w:val="24"/>
          <w:szCs w:val="24"/>
        </w:rPr>
        <w:t>ducator</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Dalam melakukan fungsinya sebagai </w:t>
      </w:r>
      <w:r w:rsidRPr="008A16E4">
        <w:rPr>
          <w:rFonts w:asciiTheme="majorBidi" w:hAnsiTheme="majorBidi" w:cstheme="majorBidi"/>
          <w:i/>
          <w:iCs/>
          <w:sz w:val="24"/>
          <w:szCs w:val="24"/>
        </w:rPr>
        <w:t>educator</w:t>
      </w:r>
      <w:r w:rsidRPr="008A16E4">
        <w:rPr>
          <w:rFonts w:asciiTheme="majorBidi" w:hAnsiTheme="majorBidi" w:cstheme="majorBidi"/>
          <w:sz w:val="24"/>
          <w:szCs w:val="24"/>
        </w:rPr>
        <w:t>, Kepala Madrasah harus memiliki strategi yang tepat untuk dapat meningkatkan kinerjanya. Menciptakan madrasah yang kondusif, memberikan nasehat kepada warga madrasah, membererikan dorongan kepada seluruh tenaga kependidikan, serta melakukan model pembelajaran yang menarik, seperti team teaching , moving class, dan mengadakan program akselerasi bagi peserta didik yang cerdas di atas normal.</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ab/>
        <w:t>Untuk kepentingan tersebut menurut Sumidjo Kepala Madrasah harus berusaha untuk menanamkan, memajukan dan meningkatkan sedikitnya empat macam nilai, yakni pembinaan mental, moral, fisik, dan artistik.</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Pembinaan mental: yaitu membina para tenaga kependidikan tentang hal-hal yang berkaitan dengan sikap batin dan watak.</w:t>
      </w:r>
    </w:p>
    <w:p w:rsidR="00A67FB4" w:rsidRPr="008A16E4" w:rsidRDefault="00A67FB4" w:rsidP="00A67FB4">
      <w:pPr>
        <w:pStyle w:val="ListParagraph"/>
        <w:spacing w:line="480" w:lineRule="auto"/>
        <w:ind w:left="993" w:firstLine="567"/>
        <w:jc w:val="both"/>
        <w:rPr>
          <w:rFonts w:asciiTheme="majorBidi" w:hAnsiTheme="majorBidi" w:cstheme="majorBidi"/>
          <w:sz w:val="24"/>
          <w:szCs w:val="24"/>
        </w:rPr>
      </w:pPr>
      <w:r w:rsidRPr="008A16E4">
        <w:rPr>
          <w:rFonts w:asciiTheme="majorBidi" w:hAnsiTheme="majorBidi" w:cstheme="majorBidi"/>
          <w:sz w:val="24"/>
          <w:szCs w:val="24"/>
        </w:rPr>
        <w:t xml:space="preserve">Pembinaan moral: yaitu membina para tenaga kependidikan tentang hal-hal yang berkaiatan dengan ajaran baik buruk mengenai </w:t>
      </w:r>
      <w:r w:rsidRPr="008A16E4">
        <w:rPr>
          <w:rFonts w:asciiTheme="majorBidi" w:hAnsiTheme="majorBidi" w:cstheme="majorBidi"/>
          <w:sz w:val="24"/>
          <w:szCs w:val="24"/>
        </w:rPr>
        <w:lastRenderedPageBreak/>
        <w:t>suatu perbuatan, sikap, dan kewajiban sesuai dengan tugas masing-masing tenaga kependidikan.</w:t>
      </w:r>
    </w:p>
    <w:p w:rsidR="00A67FB4" w:rsidRPr="008A16E4" w:rsidRDefault="00A67FB4" w:rsidP="00A67FB4">
      <w:pPr>
        <w:pStyle w:val="ListParagraph"/>
        <w:spacing w:line="480" w:lineRule="auto"/>
        <w:ind w:left="993" w:firstLine="567"/>
        <w:jc w:val="both"/>
        <w:rPr>
          <w:rFonts w:asciiTheme="majorBidi" w:hAnsiTheme="majorBidi" w:cstheme="majorBidi"/>
          <w:sz w:val="24"/>
          <w:szCs w:val="24"/>
        </w:rPr>
      </w:pPr>
      <w:r w:rsidRPr="008A16E4">
        <w:rPr>
          <w:rFonts w:asciiTheme="majorBidi" w:hAnsiTheme="majorBidi" w:cstheme="majorBidi"/>
          <w:sz w:val="24"/>
          <w:szCs w:val="24"/>
        </w:rPr>
        <w:t>Pembinaan fisik: yaitu membina para tenaga kependidikan tentang hal-hal yang berkaitan dengan kondisi jasmani atau badan, kesehatan dan penampilan mereka lahiriyah.</w:t>
      </w:r>
    </w:p>
    <w:p w:rsidR="00A67FB4" w:rsidRPr="008A16E4" w:rsidRDefault="00A67FB4" w:rsidP="00A67FB4">
      <w:pPr>
        <w:pStyle w:val="ListParagraph"/>
        <w:spacing w:line="480" w:lineRule="auto"/>
        <w:ind w:left="993" w:firstLine="567"/>
        <w:jc w:val="both"/>
        <w:rPr>
          <w:rFonts w:asciiTheme="majorBidi" w:hAnsiTheme="majorBidi" w:cstheme="majorBidi"/>
          <w:sz w:val="24"/>
          <w:szCs w:val="24"/>
        </w:rPr>
      </w:pPr>
      <w:r w:rsidRPr="008A16E4">
        <w:rPr>
          <w:rFonts w:asciiTheme="majorBidi" w:hAnsiTheme="majorBidi" w:cstheme="majorBidi"/>
          <w:sz w:val="24"/>
          <w:szCs w:val="24"/>
        </w:rPr>
        <w:t>Pembinaan artistik: yaitu membina tenaga kependidikan tentang hal-hal yang berkaitan dengan kepekaan manusia terhadap seni dan keindahan.</w:t>
      </w:r>
      <w:r w:rsidRPr="008A16E4">
        <w:rPr>
          <w:rStyle w:val="FootnoteReference"/>
          <w:rFonts w:asciiTheme="majorBidi" w:hAnsiTheme="majorBidi" w:cstheme="majorBidi"/>
          <w:sz w:val="24"/>
          <w:szCs w:val="24"/>
        </w:rPr>
        <w:footnoteReference w:id="28"/>
      </w:r>
    </w:p>
    <w:p w:rsidR="00A67FB4" w:rsidRPr="008A16E4" w:rsidRDefault="00A67FB4" w:rsidP="00A67FB4">
      <w:pPr>
        <w:pStyle w:val="ListParagraph"/>
        <w:spacing w:line="480" w:lineRule="auto"/>
        <w:ind w:left="993" w:firstLine="567"/>
        <w:jc w:val="both"/>
        <w:rPr>
          <w:rFonts w:asciiTheme="majorBidi" w:hAnsiTheme="majorBidi" w:cstheme="majorBidi"/>
          <w:sz w:val="24"/>
          <w:szCs w:val="24"/>
        </w:rPr>
      </w:pPr>
      <w:r w:rsidRPr="008A16E4">
        <w:rPr>
          <w:rFonts w:asciiTheme="majorBidi" w:hAnsiTheme="majorBidi" w:cstheme="majorBidi"/>
          <w:sz w:val="24"/>
          <w:szCs w:val="24"/>
        </w:rPr>
        <w:t>Sebagai educator Kepala Madrasah harus senantiasa berupaya meningkatkan kualitas pembelajaran yang dilakukan oleh para guru. Dalam hal ini faktor pengalaman akan sangat mempengaruhi profesionalisme Kepala Madrasah, terutama dalam mendukung terbentuknya pemahaman tenaga kependidikan terhadap pelaksanaan tugasnya. Pengalaman semasa menjadi guru, menjadi wakil kepala sekolah, atau menjadi anggota organisasi kemasyarakatan sangat mempengaruhi kemampuan kepala sekolah dalam melaksanakan pekerjaanya, demikian halnya pelatihan dan penataran yang pernah di ikutinya.</w:t>
      </w:r>
      <w:r w:rsidRPr="008A16E4">
        <w:rPr>
          <w:rStyle w:val="FootnoteReference"/>
          <w:rFonts w:asciiTheme="majorBidi" w:hAnsiTheme="majorBidi" w:cstheme="majorBidi"/>
          <w:sz w:val="24"/>
          <w:szCs w:val="24"/>
        </w:rPr>
        <w:footnoteReference w:id="29"/>
      </w:r>
    </w:p>
    <w:p w:rsidR="00A67FB4" w:rsidRPr="008A16E4" w:rsidRDefault="00A67FB4" w:rsidP="00A67FB4">
      <w:pPr>
        <w:pStyle w:val="ListParagraph"/>
        <w:numPr>
          <w:ilvl w:val="0"/>
          <w:numId w:val="14"/>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Kepala Marasah sebagai m</w:t>
      </w:r>
      <w:r w:rsidRPr="008A16E4">
        <w:rPr>
          <w:rFonts w:asciiTheme="majorBidi" w:hAnsiTheme="majorBidi" w:cstheme="majorBidi"/>
          <w:sz w:val="24"/>
          <w:szCs w:val="24"/>
        </w:rPr>
        <w:t>anajer (Pengelola)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Dalam rangka melakukan peran dan fungsinya sebagai manajer, Kepala Madrasah harus memiliki strategi yang tepat untuk memberdayakan tenaga kependidikan melalui kerjasama atau </w:t>
      </w:r>
      <w:r w:rsidRPr="008A16E4">
        <w:rPr>
          <w:rFonts w:asciiTheme="majorBidi" w:hAnsiTheme="majorBidi" w:cstheme="majorBidi"/>
          <w:sz w:val="24"/>
          <w:szCs w:val="24"/>
        </w:rPr>
        <w:lastRenderedPageBreak/>
        <w:t>kooperatif, memberi kesempatan kepada para tenaga kependidikan untuk meningkatkan profesinya, dan mendorong keterlibatan seluruh tenaga kependidikan dalam berbagai kegiatan yang menunjang program sekolah.</w:t>
      </w:r>
      <w:r w:rsidRPr="008A16E4">
        <w:rPr>
          <w:rStyle w:val="FootnoteReference"/>
          <w:rFonts w:asciiTheme="majorBidi" w:hAnsiTheme="majorBidi" w:cstheme="majorBidi"/>
          <w:sz w:val="24"/>
          <w:szCs w:val="24"/>
        </w:rPr>
        <w:footnoteReference w:id="30"/>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Menurut A.F Stoner mengemukakan bahwa keberadaan manajer pada suatu organisasi sangat diperlukan. Menurut Stoner ada delapan fungsi seorang manajer yang perlu dilaksanakan dalam suatu organisasi yaitu: (1) bekerja dan dengan melalui orang lain, (2) dengan waktu dan sumber yang terbatas mampu menghadapi berbagai persoalan, (3) bertanggung jawab dan mempertanggungjawabkan, (4) berpikir secara realistik dan konseptual, (5) adalah juru penengah, (6) adalah seorang politis, (7) adalah seorang diplomat, (8) mengambil keputusan yang sulit.</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Kedelapan fungsi manajer dikemukakan oleh J.A Stoner (1982) tersebut tentu saja berlaku bagi setiap manajer dari suatu organisasi apapun, termasuk kepala madrasah.</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Manajemen pada hakekatnya merupakan proses merencanakan, mengorganisasikan, melaksanakan, memimpin, dan mengendalikan usaha pada anggota organisasi dalam rangka mencapai tujuan yang telah ditetapkan. Dikatakan suatu proses karena semua manajer dengan ketangkasan dan keterampilan yang dimilikinya mengusahakan dan </w:t>
      </w:r>
      <w:r w:rsidRPr="008A16E4">
        <w:rPr>
          <w:rFonts w:asciiTheme="majorBidi" w:hAnsiTheme="majorBidi" w:cstheme="majorBidi"/>
          <w:sz w:val="24"/>
          <w:szCs w:val="24"/>
        </w:rPr>
        <w:lastRenderedPageBreak/>
        <w:t>mendayagunakan berbagai kegiatan yang saling berkaitan untuk mencapai tujuan. Untuk itu, harus dilakukan hal-hal sebagai berikut :</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i/>
          <w:iCs/>
          <w:sz w:val="24"/>
          <w:szCs w:val="24"/>
        </w:rPr>
        <w:t>Pertama</w:t>
      </w:r>
      <w:r w:rsidRPr="008A16E4">
        <w:rPr>
          <w:rFonts w:asciiTheme="majorBidi" w:hAnsiTheme="majorBidi" w:cstheme="majorBidi"/>
          <w:sz w:val="24"/>
          <w:szCs w:val="24"/>
        </w:rPr>
        <w:t>, memberdayakan tenaga kependidikan melalui kerjasama yang dimaksudkan bahwa dalam peningkatan profesionalisme tenaga kependidikan, Kepala Madrasah harus mementingkan kerja sama dengan tenaga kependidikan danpihak lain yang terkait dalam melaksanakan setiap kegiatan. Sebagai manajer Kepala Madrasah harus mau mendayagunakan seluruh sumber daya madrasah dalam rangka mewujudkan visi, misi dan mencapai tujuan.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i/>
          <w:iCs/>
          <w:sz w:val="24"/>
          <w:szCs w:val="24"/>
        </w:rPr>
        <w:t>Kedua,</w:t>
      </w:r>
      <w:r>
        <w:rPr>
          <w:rFonts w:asciiTheme="majorBidi" w:hAnsiTheme="majorBidi" w:cstheme="majorBidi"/>
          <w:i/>
          <w:iCs/>
          <w:sz w:val="24"/>
          <w:szCs w:val="24"/>
        </w:rPr>
        <w:t xml:space="preserve"> </w:t>
      </w:r>
      <w:r w:rsidRPr="008A16E4">
        <w:rPr>
          <w:rFonts w:asciiTheme="majorBidi" w:hAnsiTheme="majorBidi" w:cstheme="majorBidi"/>
          <w:sz w:val="24"/>
          <w:szCs w:val="24"/>
        </w:rPr>
        <w:t>memberi kesempatan kepada para tenaga kependidikan untuk meningkatkan profesinya, sebagai manajer Kepala Madrasah harus meningkatkan profesi secara persuasif dan dari hati ke hati. Kepala Madrasah harus bersikap demokratis dan memberi kesempatan kepada seluruh tenaga kependidikan untuk mengembangkan potensinya.</w:t>
      </w:r>
    </w:p>
    <w:p w:rsidR="00A67FB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i/>
          <w:iCs/>
          <w:sz w:val="24"/>
          <w:szCs w:val="24"/>
        </w:rPr>
        <w:t>Ketiga,</w:t>
      </w:r>
      <w:r w:rsidRPr="008A16E4">
        <w:rPr>
          <w:rFonts w:asciiTheme="majorBidi" w:hAnsiTheme="majorBidi" w:cstheme="majorBidi"/>
          <w:sz w:val="24"/>
          <w:szCs w:val="24"/>
        </w:rPr>
        <w:t xml:space="preserve"> mendorong keterlibatan seluruh tenaga kependidikan, dimaksudkan bahwa kepala madrasah harus berusaha untuk mendorong keterlibatan semua tenaga kependidikan dalam setiap kegiatan di madrasah (partisipatif). Dalam hal ini Kepala Madrasah bisa berpedoman pada asas tujuan, keunggulan, mufakat, persatuan, empiris, keakraban, dan asas integritas.</w:t>
      </w:r>
      <w:r w:rsidRPr="008A16E4">
        <w:rPr>
          <w:rStyle w:val="FootnoteReference"/>
          <w:rFonts w:asciiTheme="majorBidi" w:hAnsiTheme="majorBidi" w:cstheme="majorBidi"/>
          <w:sz w:val="24"/>
          <w:szCs w:val="24"/>
        </w:rPr>
        <w:footnoteReference w:id="31"/>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p>
    <w:p w:rsidR="00A67FB4" w:rsidRPr="008A16E4" w:rsidRDefault="00A67FB4" w:rsidP="00A67FB4">
      <w:pPr>
        <w:pStyle w:val="ListParagraph"/>
        <w:numPr>
          <w:ilvl w:val="0"/>
          <w:numId w:val="14"/>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lastRenderedPageBreak/>
        <w:t>Kepala Madrasah sebagai a</w:t>
      </w:r>
      <w:r w:rsidRPr="008A16E4">
        <w:rPr>
          <w:rFonts w:asciiTheme="majorBidi" w:hAnsiTheme="majorBidi" w:cstheme="majorBidi"/>
          <w:sz w:val="24"/>
          <w:szCs w:val="24"/>
        </w:rPr>
        <w:t>dministrator</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Kepala Madrasah sebagai administrator memiliki hubungan yang sangat erat dengan berbagai aktifitas pengelolaan administrasi yang bersifat  pencatatan, penyusunan, dan pendokumenan seluruh program sekolah. Secara spesifik, kepala madrasah harus memiliki kemampuan untuk mengelola kurikulum, mengelola administrasi peserta didik, mengelola administrasi personalia, mengelola administrasi sarana dan prasarana, mengelola administrasi kearsipan, dan mengelola administari keuangan. Kegiatan tersebut perlu dilakukan secara efaktif dan efisien agar dapat menunjang produktivitas madrasah. Untuk itu, kepala madrasah harus mampu menjabarkan kemampuan di atas dalam tugas-tugas operasional sebagai berikut :</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Kemampuan mengelola kurikulum harus diwujudkan dalam penyusunan kelengkapan data administrasi pembelajaran, penyusunan kelengkapan data administrasi bimbingan konseling, penyusunan kelengkapan data administrasi kegiatan praktikum, dan penyusunan kelengkapan data administrasi kegiatan belajar peserta didik di perpustakaan.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Kemampuan mengelola administrasi peserta didik harus diwujudka dala penyusunan kelengkapan data administrasi peserta didik, penyusuna kelengkapan data administrasi kegiatan ekstrakurikuler, dan penyusunan kelengkapan data administrasi hubungan sekolah dengan orang tua peserta didik.</w:t>
      </w:r>
    </w:p>
    <w:p w:rsidR="00A67FB4" w:rsidRPr="008A16E4" w:rsidRDefault="00A67FB4" w:rsidP="00A67FB4">
      <w:pPr>
        <w:pStyle w:val="ListParagraph"/>
        <w:spacing w:line="480" w:lineRule="auto"/>
        <w:ind w:left="567" w:firstLine="567"/>
        <w:jc w:val="both"/>
        <w:rPr>
          <w:rFonts w:asciiTheme="majorBidi" w:hAnsiTheme="majorBidi" w:cstheme="majorBidi"/>
          <w:sz w:val="24"/>
          <w:szCs w:val="24"/>
        </w:rPr>
      </w:pPr>
      <w:r w:rsidRPr="008A16E4">
        <w:rPr>
          <w:rFonts w:asciiTheme="majorBidi" w:hAnsiTheme="majorBidi" w:cstheme="majorBidi"/>
          <w:sz w:val="24"/>
          <w:szCs w:val="24"/>
        </w:rPr>
        <w:lastRenderedPageBreak/>
        <w:t>Kemampuan mengelola administrasi personalia harus diwujudkan dalam mengembangkan kelengkapan data administrasi tenaga guru, serta pengembangan kelengkapan data administrasi tenaga kependidikan non guru, seperti pustakawan, laporan, pegawai tata usaha, penjaga sekolah, dan teknisi.</w:t>
      </w:r>
    </w:p>
    <w:p w:rsidR="00A67FB4" w:rsidRPr="008A16E4" w:rsidRDefault="00A67FB4" w:rsidP="00A67FB4">
      <w:pPr>
        <w:pStyle w:val="ListParagraph"/>
        <w:spacing w:line="480" w:lineRule="auto"/>
        <w:ind w:left="567" w:firstLine="567"/>
        <w:jc w:val="both"/>
        <w:rPr>
          <w:rFonts w:asciiTheme="majorBidi" w:hAnsiTheme="majorBidi" w:cstheme="majorBidi"/>
          <w:sz w:val="24"/>
          <w:szCs w:val="24"/>
        </w:rPr>
      </w:pPr>
      <w:r w:rsidRPr="008A16E4">
        <w:rPr>
          <w:rFonts w:asciiTheme="majorBidi" w:hAnsiTheme="majorBidi" w:cstheme="majorBidi"/>
          <w:sz w:val="24"/>
          <w:szCs w:val="24"/>
        </w:rPr>
        <w:t>Kemampuan mengelola administrasi sarana dan prasarana harus diwujudkan dalam pengembangan kelengkapan data administrasi gedung dan ruang, pengembangan data administrasi meubeler, pengembangan data administrasi alat mesin kantor (AMK), pengembangan kelengkapan data asministrasi buku atau bahan pustaka, pengembangan kelengkapan data administrasi alat laboratorium, serta pengembangan kelengkapan administrasi alat bengkel adn workshop.</w:t>
      </w:r>
    </w:p>
    <w:p w:rsidR="00A67FB4" w:rsidRPr="008A16E4" w:rsidRDefault="00A67FB4" w:rsidP="00A67FB4">
      <w:pPr>
        <w:pStyle w:val="ListParagraph"/>
        <w:spacing w:line="480" w:lineRule="auto"/>
        <w:ind w:left="567" w:firstLine="567"/>
        <w:jc w:val="both"/>
        <w:rPr>
          <w:rFonts w:asciiTheme="majorBidi" w:hAnsiTheme="majorBidi" w:cstheme="majorBidi"/>
          <w:sz w:val="24"/>
          <w:szCs w:val="24"/>
        </w:rPr>
      </w:pPr>
      <w:r w:rsidRPr="008A16E4">
        <w:rPr>
          <w:rFonts w:asciiTheme="majorBidi" w:hAnsiTheme="majorBidi" w:cstheme="majorBidi"/>
          <w:sz w:val="24"/>
          <w:szCs w:val="24"/>
        </w:rPr>
        <w:t>Kemampuan mengelola administrasi kersipan harus mewujudakan dalam pengembangan kelengkapan data administrasi surat masuk, pengembangan kelengkapan data administrasi surat keluar, pengembangan kelengkapan data administrasi surat keputusan, dan pengembangan kelengkapan data administrasi surat edaran.</w:t>
      </w:r>
    </w:p>
    <w:p w:rsidR="00A67FB4" w:rsidRPr="008A16E4" w:rsidRDefault="00A67FB4" w:rsidP="00A67FB4">
      <w:pPr>
        <w:pStyle w:val="ListParagraph"/>
        <w:spacing w:line="480" w:lineRule="auto"/>
        <w:ind w:left="567" w:firstLine="567"/>
        <w:jc w:val="both"/>
        <w:rPr>
          <w:rFonts w:asciiTheme="majorBidi" w:hAnsiTheme="majorBidi" w:cstheme="majorBidi"/>
          <w:sz w:val="24"/>
          <w:szCs w:val="24"/>
        </w:rPr>
      </w:pPr>
      <w:r w:rsidRPr="008A16E4">
        <w:rPr>
          <w:rFonts w:asciiTheme="majorBidi" w:hAnsiTheme="majorBidi" w:cstheme="majorBidi"/>
          <w:sz w:val="24"/>
          <w:szCs w:val="24"/>
        </w:rPr>
        <w:t xml:space="preserve">Kemampuan mengelola administrasi keuangan harus diwujudkan dalam mengembangkan adminisrasi keuangan rutin, pengembangan administrasi keuangan yang bersumbar dari masyarakat dan orang tua peserta didik, pengembangan administrasi  keuangan yang bersumber dari pemerintah, yakni uang yang harus dipertanggung jawabkan (UYHD), dan dan bantuan operasional (DBO), pengembangan proposal untuk </w:t>
      </w:r>
      <w:r w:rsidRPr="008A16E4">
        <w:rPr>
          <w:rFonts w:asciiTheme="majorBidi" w:hAnsiTheme="majorBidi" w:cstheme="majorBidi"/>
          <w:sz w:val="24"/>
          <w:szCs w:val="24"/>
        </w:rPr>
        <w:lastRenderedPageBreak/>
        <w:t xml:space="preserve">mendapatkan bantuan keuangan, seperti hibah atau </w:t>
      </w:r>
      <w:r w:rsidRPr="008A16E4">
        <w:rPr>
          <w:rFonts w:asciiTheme="majorBidi" w:hAnsiTheme="majorBidi" w:cstheme="majorBidi"/>
          <w:i/>
          <w:iCs/>
          <w:sz w:val="24"/>
          <w:szCs w:val="24"/>
        </w:rPr>
        <w:t>block grant</w:t>
      </w:r>
      <w:r w:rsidRPr="008A16E4">
        <w:rPr>
          <w:rFonts w:asciiTheme="majorBidi" w:hAnsiTheme="majorBidi" w:cstheme="majorBidi"/>
          <w:sz w:val="24"/>
          <w:szCs w:val="24"/>
        </w:rPr>
        <w:t xml:space="preserve">  dan pengembangan proposal untuk mencari berbagai pihak yang tidak mengikat.</w:t>
      </w:r>
    </w:p>
    <w:p w:rsidR="00A67FB4" w:rsidRPr="008A16E4" w:rsidRDefault="00A67FB4" w:rsidP="00A67FB4">
      <w:pPr>
        <w:pStyle w:val="ListParagraph"/>
        <w:spacing w:line="480" w:lineRule="auto"/>
        <w:ind w:left="567" w:firstLine="567"/>
        <w:jc w:val="both"/>
        <w:rPr>
          <w:rFonts w:asciiTheme="majorBidi" w:hAnsiTheme="majorBidi" w:cstheme="majorBidi"/>
          <w:sz w:val="24"/>
          <w:szCs w:val="24"/>
        </w:rPr>
      </w:pPr>
      <w:r w:rsidRPr="008A16E4">
        <w:rPr>
          <w:rFonts w:asciiTheme="majorBidi" w:hAnsiTheme="majorBidi" w:cstheme="majorBidi"/>
          <w:sz w:val="24"/>
          <w:szCs w:val="24"/>
        </w:rPr>
        <w:t>Dalam melaksanakan tugas-tugasnya di atas, kepala madrasah sebagai administrator, khususnya dalam meningkatkan kinerja dan produktivitas sekolah,dapat dianalisis berdasarkan beberapa pendekatan, baik pendekatan sifat, pendekatan perilaku, pendekatan situasinaol. Dalam hal ini, kepala madrasah harus mampu bertindak situasional, sesuai dengan situasi dan kondisi yang ada. Meskipun demikian, pada hakekatnya kepala madrasah harus lebih mengutamakan tugas, agar tugas-tugas yang di berikan kepada setiap tenaga kependidikan bisa dilaksanakan dengan sebaik-baiknya. Disamping berorientasi terhadap tugas, kepala madrasah juga harus menjaga hubungan kemanusiaan dengan para stafnya,agar setiap tenaga kependidikan dapat melaksanakan tugas dengan baik, tetapi mereka tetap merasa senang dalam melakukan tugasnya. Dengan demikian, efektifitas kerja kepala madrasah bergantung pada tingkat pembauran antara gaya kepemimpinan dengan tingkat menyenangkan dalam situasi tertentu, ketika para tenaga kependidikan melakukan tugas-tugas yang diembankan kepadanya.</w:t>
      </w:r>
      <w:r w:rsidRPr="008A16E4">
        <w:rPr>
          <w:rStyle w:val="FootnoteReference"/>
          <w:rFonts w:asciiTheme="majorBidi" w:hAnsiTheme="majorBidi" w:cstheme="majorBidi"/>
          <w:sz w:val="24"/>
          <w:szCs w:val="24"/>
        </w:rPr>
        <w:footnoteReference w:id="32"/>
      </w:r>
    </w:p>
    <w:p w:rsidR="00A67FB4" w:rsidRPr="008A16E4" w:rsidRDefault="00A67FB4" w:rsidP="00A67FB4">
      <w:pPr>
        <w:pStyle w:val="ListParagraph"/>
        <w:numPr>
          <w:ilvl w:val="0"/>
          <w:numId w:val="14"/>
        </w:numPr>
        <w:spacing w:line="480" w:lineRule="auto"/>
        <w:ind w:left="993" w:hanging="426"/>
        <w:jc w:val="both"/>
        <w:rPr>
          <w:rFonts w:asciiTheme="majorBidi" w:hAnsiTheme="majorBidi" w:cstheme="majorBidi"/>
          <w:i/>
          <w:iCs/>
          <w:sz w:val="24"/>
          <w:szCs w:val="24"/>
        </w:rPr>
      </w:pPr>
      <w:r w:rsidRPr="008A16E4">
        <w:rPr>
          <w:rFonts w:asciiTheme="majorBidi" w:hAnsiTheme="majorBidi" w:cstheme="majorBidi"/>
          <w:sz w:val="24"/>
          <w:szCs w:val="24"/>
        </w:rPr>
        <w:t xml:space="preserve">Kepala Madrasah </w:t>
      </w:r>
      <w:r>
        <w:rPr>
          <w:rFonts w:asciiTheme="majorBidi" w:hAnsiTheme="majorBidi" w:cstheme="majorBidi"/>
          <w:sz w:val="24"/>
          <w:szCs w:val="24"/>
        </w:rPr>
        <w:t>s</w:t>
      </w:r>
      <w:r w:rsidRPr="008A16E4">
        <w:rPr>
          <w:rFonts w:asciiTheme="majorBidi" w:hAnsiTheme="majorBidi" w:cstheme="majorBidi"/>
          <w:sz w:val="24"/>
          <w:szCs w:val="24"/>
        </w:rPr>
        <w:t xml:space="preserve">ebagai </w:t>
      </w:r>
      <w:r>
        <w:rPr>
          <w:rFonts w:asciiTheme="majorBidi" w:hAnsiTheme="majorBidi" w:cstheme="majorBidi"/>
          <w:i/>
          <w:iCs/>
          <w:sz w:val="24"/>
          <w:szCs w:val="24"/>
        </w:rPr>
        <w:t>s</w:t>
      </w:r>
      <w:r w:rsidRPr="008A16E4">
        <w:rPr>
          <w:rFonts w:asciiTheme="majorBidi" w:hAnsiTheme="majorBidi" w:cstheme="majorBidi"/>
          <w:i/>
          <w:iCs/>
          <w:sz w:val="24"/>
          <w:szCs w:val="24"/>
        </w:rPr>
        <w:t>upervisor</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Kegiatan utama pendidikan di sekolah dalam rangka mewujudkan tujuanya adalah kegiatan pembelajaran, sehingga seluruh aktivitas organisasi  sekolah bermuara pada pencapaian efisiensi dan efektifitas </w:t>
      </w:r>
      <w:r w:rsidRPr="008A16E4">
        <w:rPr>
          <w:rFonts w:asciiTheme="majorBidi" w:hAnsiTheme="majorBidi" w:cstheme="majorBidi"/>
          <w:sz w:val="24"/>
          <w:szCs w:val="24"/>
        </w:rPr>
        <w:lastRenderedPageBreak/>
        <w:t>pembelajaran. Oleh karena itu salah satu tugas kepla madrasah adalah sebagai supervisor, yaitu mensupervisi pekerjaan yang dilakukan oleh tenaga kependidikan.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Supervisi merupakan suatu proses yang dirancang secara khusus untuk membantu  para guru dan supervisor dalam mempelajari tugs sehari-hari di sekolah, agar dapat menggunakan pengetahuan dan kemampuanya untuk memberikan layanan yang lebih baik pada orang tua peserta didik dan madrasah, serta berupaya menjadikan madrasah sebagai masyarakat belajar yang lebih efektif.</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Supervisi sesungguhnya dapat dilaksanakan oleh kepala madrasah yang berperan sebagai supervisor, tetapi dalam sistem organisasi pendidikan modern diperlukan supervisor khusus yang lebih </w:t>
      </w:r>
      <w:r w:rsidRPr="008A16E4">
        <w:rPr>
          <w:rFonts w:asciiTheme="majorBidi" w:hAnsiTheme="majorBidi" w:cstheme="majorBidi"/>
          <w:i/>
          <w:iCs/>
          <w:sz w:val="24"/>
          <w:szCs w:val="24"/>
        </w:rPr>
        <w:t xml:space="preserve">independent, </w:t>
      </w:r>
      <w:r w:rsidRPr="008A16E4">
        <w:rPr>
          <w:rFonts w:asciiTheme="majorBidi" w:hAnsiTheme="majorBidi" w:cstheme="majorBidi"/>
          <w:sz w:val="24"/>
          <w:szCs w:val="24"/>
        </w:rPr>
        <w:t>dan dapat meningkatkan objektifitas dalam pembinaan dan pelaksanaan tugasnya.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Jika supervisi dilaksanakan oleh kepala madrasah, maka ia harus mampu melakukan berbagai pengawasan dan pengendalian untuk meningkatkan kinerja tenaga kependidikan. Pengawasan dan pengendalian ini merupakan kontrol agar kegiatan pendidikan disekolah  terarah pada tujuan yang telah di tetapkan. Pengawasan dan pengendalian juga merupakan tindakan preventif untuk mencegah agar para tenaga kependidikan tidak melakukan penyimpangan dan lebih berhati-hati dalam melaksanakan pekerjaanya.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lastRenderedPageBreak/>
        <w:t>Pengawasan  dan pengendalian yang dilakukan kepala madrasah terhadap tenaga kependidikanya khususnya guru, disebut supervisi klinis, yang bertujuan untuk meningkatkan kemampuan profesional guru dan meningkatkan kualitas pembelajaran melalui pembelajaran yang efektif.</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Kepala madrasah sebagai supervisor harus diwujudakan dalam kemampuan menyusun dan melaksanakan program supervisi pendidikan, serta mamanfaatkan hasilnya. Kemampuan menyususn program supervisi pendidikan harus diwujudkan dalam penyusunan program supervisi kelas, pengembangan supervisi untuk kegiatan ekstrakurikuler, pengembangan program supervisi perpustakaan, laboratorium, dan ujian. Kemampuan melaksanakan program supervisi pendidikan harus diwujudkan dalam pelaksanaan program supervisi klinis, program supervisi nonklinis, dan program supervisi kegiatan ekstr kurikuler. Sedangkan kemampuan memanfaatkan hasil supervisi pendidikan harus diwujudkan dalam pemanfaatan hasil supervisi untuk meningkatkan kinerja tenaga kependidikan dan pemanfaatan hasil supervisi untuk mengembangkan sekolah.</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Dalam pelaksanaanya kepala madrasah sebagai supervisor harus memperhatikan prinsip-prinsip: (1) hubungan konsultatif, kolegial, dan bukan hirarkhis, (2) dilaksanakan secara demokratis, (3) berpusat pada tenaga kependidikan (guru), (4) dilakukan berdasarkan kebutuhan tenaga kependidikan (guru), (5) merupakan bantuan profesional.</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lastRenderedPageBreak/>
        <w:t>Kepala Madrasah sebagai supervisor dapat dilakukan secara efektif antara lain melalui diskusi kelompok, kunjungan kelas, pembicaraan individual, dan simulasi pembelajaran.</w:t>
      </w:r>
      <w:r w:rsidRPr="008A16E4">
        <w:rPr>
          <w:rStyle w:val="FootnoteReference"/>
          <w:rFonts w:asciiTheme="majorBidi" w:hAnsiTheme="majorBidi" w:cstheme="majorBidi"/>
          <w:sz w:val="24"/>
          <w:szCs w:val="24"/>
        </w:rPr>
        <w:footnoteReference w:id="33"/>
      </w:r>
    </w:p>
    <w:p w:rsidR="00A67FB4" w:rsidRPr="008A16E4" w:rsidRDefault="00A67FB4" w:rsidP="00A67FB4">
      <w:pPr>
        <w:pStyle w:val="ListParagraph"/>
        <w:numPr>
          <w:ilvl w:val="0"/>
          <w:numId w:val="14"/>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Kepala Madrasah s</w:t>
      </w:r>
      <w:r w:rsidRPr="008A16E4">
        <w:rPr>
          <w:rFonts w:asciiTheme="majorBidi" w:hAnsiTheme="majorBidi" w:cstheme="majorBidi"/>
          <w:sz w:val="24"/>
          <w:szCs w:val="24"/>
        </w:rPr>
        <w:t xml:space="preserve">ebagai </w:t>
      </w:r>
      <w:r>
        <w:rPr>
          <w:rFonts w:asciiTheme="majorBidi" w:hAnsiTheme="majorBidi" w:cstheme="majorBidi"/>
          <w:i/>
          <w:iCs/>
          <w:sz w:val="24"/>
          <w:szCs w:val="24"/>
        </w:rPr>
        <w:t>l</w:t>
      </w:r>
      <w:r w:rsidRPr="008A16E4">
        <w:rPr>
          <w:rFonts w:asciiTheme="majorBidi" w:hAnsiTheme="majorBidi" w:cstheme="majorBidi"/>
          <w:i/>
          <w:iCs/>
          <w:sz w:val="24"/>
          <w:szCs w:val="24"/>
        </w:rPr>
        <w:t>eader</w:t>
      </w:r>
      <w:r w:rsidRPr="008A16E4">
        <w:rPr>
          <w:rFonts w:asciiTheme="majorBidi" w:hAnsiTheme="majorBidi" w:cstheme="majorBidi"/>
          <w:sz w:val="24"/>
          <w:szCs w:val="24"/>
        </w:rPr>
        <w:t xml:space="preserve"> (Pemimpin)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Kepala madrasah sebagai </w:t>
      </w:r>
      <w:r w:rsidRPr="008A16E4">
        <w:rPr>
          <w:rFonts w:asciiTheme="majorBidi" w:hAnsiTheme="majorBidi" w:cstheme="majorBidi"/>
          <w:i/>
          <w:iCs/>
          <w:sz w:val="24"/>
          <w:szCs w:val="24"/>
        </w:rPr>
        <w:t>leader</w:t>
      </w:r>
      <w:r w:rsidRPr="008A16E4">
        <w:rPr>
          <w:rFonts w:asciiTheme="majorBidi" w:hAnsiTheme="majorBidi" w:cstheme="majorBidi"/>
          <w:sz w:val="24"/>
          <w:szCs w:val="24"/>
        </w:rPr>
        <w:t xml:space="preserve"> harus mampu memberikan petunjuk dan pengawasan, meningkatkan kemauan tenaga kependidikan, membuka dan berkomunikasi dua arah, dan mendelegasikan tugas. Wahjosumijo mengemukakan bahwa Kepala Madrasah sebagai </w:t>
      </w:r>
      <w:r w:rsidRPr="008A16E4">
        <w:rPr>
          <w:rFonts w:asciiTheme="majorBidi" w:hAnsiTheme="majorBidi" w:cstheme="majorBidi"/>
          <w:i/>
          <w:iCs/>
          <w:sz w:val="24"/>
          <w:szCs w:val="24"/>
        </w:rPr>
        <w:t>leader</w:t>
      </w:r>
      <w:r w:rsidRPr="008A16E4">
        <w:rPr>
          <w:rFonts w:asciiTheme="majorBidi" w:hAnsiTheme="majorBidi" w:cstheme="majorBidi"/>
          <w:sz w:val="24"/>
          <w:szCs w:val="24"/>
        </w:rPr>
        <w:t>harus memiliki karakter khusus yang mencakup kepribadian, keahlian dasar, pengalaman, dan pengetahuan profesional, serta pengetahuan administrasi dan pengawasan.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Menurut Koonts (1980) bahwa kepala madrasah sebagai seorang pemimpin harus mampu: (a) mendorong timbulnya kemauan yang kuat dengan penuh semangat dan percaya diri, (b) memberikan bimbingan dan mengarahkan para guru, staf dan para siswa, serta memberikan dorongan memacu dan berdiri di depan demi kemajuan dan memberikan inspirasi madrasah dalam mencapai tujuan.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Kemampuan yang harus diwujudkan kepala madrasah sebagai </w:t>
      </w:r>
      <w:r w:rsidRPr="008A16E4">
        <w:rPr>
          <w:rFonts w:asciiTheme="majorBidi" w:hAnsiTheme="majorBidi" w:cstheme="majorBidi"/>
          <w:i/>
          <w:iCs/>
          <w:sz w:val="24"/>
          <w:szCs w:val="24"/>
        </w:rPr>
        <w:t xml:space="preserve">leader </w:t>
      </w:r>
      <w:r w:rsidRPr="008A16E4">
        <w:rPr>
          <w:rFonts w:asciiTheme="majorBidi" w:hAnsiTheme="majorBidi" w:cstheme="majorBidi"/>
          <w:sz w:val="24"/>
          <w:szCs w:val="24"/>
        </w:rPr>
        <w:t>dapat dianalisis dari kepribadian, pengetahuan terhadap tenaga kependidikan, visi dan misi madrasah, kemampuan mengambil keputusan, dan kemampuan berkomunikasi.</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lastRenderedPageBreak/>
        <w:t xml:space="preserve">Kepribadian Kepala madrasah sebagai </w:t>
      </w:r>
      <w:r w:rsidRPr="008A16E4">
        <w:rPr>
          <w:rFonts w:asciiTheme="majorBidi" w:hAnsiTheme="majorBidi" w:cstheme="majorBidi"/>
          <w:i/>
          <w:iCs/>
          <w:sz w:val="24"/>
          <w:szCs w:val="24"/>
        </w:rPr>
        <w:t xml:space="preserve">leader </w:t>
      </w:r>
      <w:r w:rsidRPr="008A16E4">
        <w:rPr>
          <w:rFonts w:asciiTheme="majorBidi" w:hAnsiTheme="majorBidi" w:cstheme="majorBidi"/>
          <w:sz w:val="24"/>
          <w:szCs w:val="24"/>
        </w:rPr>
        <w:t>akan tercermin dalam sifat-sifat (1) jujur, (2) percaya diri, (3) tanggung jawab, (4) berani mengambil resiko dan keputusan, (5) berjiwa besar, (6) emosi yang stabil, (7) teladan.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Pengetahuan kepala madrasah terhadap tenaga kependidikan akan tercermin dalam kemampuan (1) memahami kondisi tenaga kependidikan (guru dan non guru), (2) memahami kondisi dan karakteristik peserta didik, (3) menyusun program pengembangan tenaga kependidikan, (4) menerima masukan, saran, dan kritikan dari berbagai pihak untuk meningkatkan kepemimpinanya.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Pemahaman terhadap visi dan misi madrasah akan tercermin dari kemampuan untuk: (1) mengembangkan visi madrasah, (2) melaksanakan program untuk mewujudkan visi dan misi ke dalam tindakan.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Kemampuan mengambil keputusan akan tercermin dari kemampuannya dalam: (1) mengambil keputusan bersama tenaga kependidikan di madrasah dan (3) mengambil keputusan untuk kepentingan eksternal madrasah.</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Kemampuan berkomunikasi akan tercermin dari kemampuan untuk (1) berkomunikasi secara lisan dengan tenaga kependidikan di madrasah, (2) menuangkan gagasan dalam bentuk tulisan, (3) berkomunikasi secara lisan dengan oarang tua dan masyarakat sekitar lingkungan.dalam implementasinya, kepala madrasah sebagai leader </w:t>
      </w:r>
      <w:r w:rsidRPr="008A16E4">
        <w:rPr>
          <w:rFonts w:asciiTheme="majorBidi" w:hAnsiTheme="majorBidi" w:cstheme="majorBidi"/>
          <w:sz w:val="24"/>
          <w:szCs w:val="24"/>
        </w:rPr>
        <w:lastRenderedPageBreak/>
        <w:t xml:space="preserve">dapat dianalisis dari tiga besar sifat kepemimpinanya, yakni demokratis, otoriter, </w:t>
      </w:r>
      <w:r w:rsidRPr="008A16E4">
        <w:rPr>
          <w:rFonts w:asciiTheme="majorBidi" w:hAnsiTheme="majorBidi" w:cstheme="majorBidi"/>
          <w:i/>
          <w:iCs/>
          <w:sz w:val="24"/>
          <w:szCs w:val="24"/>
        </w:rPr>
        <w:t>laissez-faire</w:t>
      </w:r>
      <w:r w:rsidRPr="008A16E4">
        <w:rPr>
          <w:rFonts w:asciiTheme="majorBidi" w:hAnsiTheme="majorBidi" w:cstheme="majorBidi"/>
          <w:sz w:val="24"/>
          <w:szCs w:val="24"/>
        </w:rPr>
        <w:t xml:space="preserve"> . ketiga sifat tersebut sering dimiliki secara bersamaan oleh seorang leader, sehingga dalam melaksanakan kepemimpinanya, sifat-sifat tersebut muncul secara situsional. Oleh karena itu Kepala madrasah sebagai leader mungkin bersifat demokratis, otoriter, dan mungkin bersifat </w:t>
      </w:r>
      <w:r w:rsidRPr="008A16E4">
        <w:rPr>
          <w:rFonts w:asciiTheme="majorBidi" w:hAnsiTheme="majorBidi" w:cstheme="majorBidi"/>
          <w:i/>
          <w:iCs/>
          <w:sz w:val="24"/>
          <w:szCs w:val="24"/>
        </w:rPr>
        <w:t>laissez-faire</w:t>
      </w:r>
      <w:r w:rsidRPr="008A16E4">
        <w:rPr>
          <w:rFonts w:asciiTheme="majorBidi" w:hAnsiTheme="majorBidi" w:cstheme="majorBidi"/>
          <w:sz w:val="24"/>
          <w:szCs w:val="24"/>
        </w:rPr>
        <w:t>.</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Dengan demikian ketiga sifat tersebut oleh seorang Kepala Madrasah sebagai leader, maka dalam menjalankan roda kepemimpinanya dia dapat menggunakan strategi yang tepat, sesuai dengan tingkat kematangan para tenaga kependidikan, dan kombinasi yang tepat antara perilaku tugas dan perilaku hubungan. Strategi tersebut dapat dilaksanakan dalam gaya mendikte, menjual, melibatkan, dan mendelegasi.</w:t>
      </w:r>
      <w:r w:rsidRPr="008A16E4">
        <w:rPr>
          <w:rStyle w:val="FootnoteReference"/>
          <w:rFonts w:asciiTheme="majorBidi" w:hAnsiTheme="majorBidi" w:cstheme="majorBidi"/>
          <w:sz w:val="24"/>
          <w:szCs w:val="24"/>
        </w:rPr>
        <w:footnoteReference w:id="34"/>
      </w:r>
    </w:p>
    <w:p w:rsidR="00A67FB4" w:rsidRPr="008A16E4" w:rsidRDefault="00A67FB4" w:rsidP="00A67FB4">
      <w:pPr>
        <w:pStyle w:val="ListParagraph"/>
        <w:numPr>
          <w:ilvl w:val="0"/>
          <w:numId w:val="14"/>
        </w:numPr>
        <w:spacing w:line="480" w:lineRule="auto"/>
        <w:ind w:left="993" w:hanging="426"/>
        <w:jc w:val="both"/>
        <w:rPr>
          <w:rFonts w:asciiTheme="majorBidi" w:hAnsiTheme="majorBidi" w:cstheme="majorBidi"/>
          <w:sz w:val="24"/>
          <w:szCs w:val="24"/>
        </w:rPr>
      </w:pPr>
      <w:r w:rsidRPr="008A16E4">
        <w:rPr>
          <w:rFonts w:asciiTheme="majorBidi" w:hAnsiTheme="majorBidi" w:cstheme="majorBidi"/>
          <w:sz w:val="24"/>
          <w:szCs w:val="24"/>
        </w:rPr>
        <w:t xml:space="preserve">Kepala Madrasah sebagai </w:t>
      </w:r>
      <w:r>
        <w:rPr>
          <w:rFonts w:asciiTheme="majorBidi" w:hAnsiTheme="majorBidi" w:cstheme="majorBidi"/>
          <w:i/>
          <w:iCs/>
          <w:sz w:val="24"/>
          <w:szCs w:val="24"/>
        </w:rPr>
        <w:t>i</w:t>
      </w:r>
      <w:r w:rsidRPr="008A16E4">
        <w:rPr>
          <w:rFonts w:asciiTheme="majorBidi" w:hAnsiTheme="majorBidi" w:cstheme="majorBidi"/>
          <w:i/>
          <w:iCs/>
          <w:sz w:val="24"/>
          <w:szCs w:val="24"/>
        </w:rPr>
        <w:t>novator</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Kepala Madrasah sebagai </w:t>
      </w:r>
      <w:r w:rsidRPr="008A16E4">
        <w:rPr>
          <w:rFonts w:asciiTheme="majorBidi" w:hAnsiTheme="majorBidi" w:cstheme="majorBidi"/>
          <w:i/>
          <w:iCs/>
          <w:sz w:val="24"/>
          <w:szCs w:val="24"/>
        </w:rPr>
        <w:t>inovator</w:t>
      </w:r>
      <w:r w:rsidRPr="008A16E4">
        <w:rPr>
          <w:rFonts w:asciiTheme="majorBidi" w:hAnsiTheme="majorBidi" w:cstheme="majorBidi"/>
          <w:sz w:val="24"/>
          <w:szCs w:val="24"/>
        </w:rPr>
        <w:t xml:space="preserve">akan tercermin dari cara-cara ia melakukan pekerjaanya secara konstruktif, kreatif, delegatif, integratif, rasional dan objektif, pragmatis, keteladanan, disiplin, serta </w:t>
      </w:r>
      <w:r w:rsidRPr="008A16E4">
        <w:rPr>
          <w:rFonts w:asciiTheme="majorBidi" w:hAnsiTheme="majorBidi" w:cstheme="majorBidi"/>
          <w:i/>
          <w:iCs/>
          <w:sz w:val="24"/>
          <w:szCs w:val="24"/>
        </w:rPr>
        <w:t>adaptable</w:t>
      </w:r>
      <w:r w:rsidRPr="008A16E4">
        <w:rPr>
          <w:rFonts w:asciiTheme="majorBidi" w:hAnsiTheme="majorBidi" w:cstheme="majorBidi"/>
          <w:sz w:val="24"/>
          <w:szCs w:val="24"/>
        </w:rPr>
        <w:t xml:space="preserve"> dan </w:t>
      </w:r>
      <w:r w:rsidRPr="008A16E4">
        <w:rPr>
          <w:rFonts w:asciiTheme="majorBidi" w:hAnsiTheme="majorBidi" w:cstheme="majorBidi"/>
          <w:i/>
          <w:iCs/>
          <w:sz w:val="24"/>
          <w:szCs w:val="24"/>
        </w:rPr>
        <w:t>fleksibel</w:t>
      </w:r>
      <w:r w:rsidRPr="008A16E4">
        <w:rPr>
          <w:rFonts w:asciiTheme="majorBidi" w:hAnsiTheme="majorBidi" w:cstheme="majorBidi"/>
          <w:sz w:val="24"/>
          <w:szCs w:val="24"/>
        </w:rPr>
        <w:t>.</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Konstruktif, dimaksudkan bahwa dalam meningkatkan profesionalisme tenaga kependidikan di Madrasah, Kepala Madrasah harus berusaha mendorong dan membina setiap tenaga kependidikan </w:t>
      </w:r>
      <w:r w:rsidRPr="008A16E4">
        <w:rPr>
          <w:rFonts w:asciiTheme="majorBidi" w:hAnsiTheme="majorBidi" w:cstheme="majorBidi"/>
          <w:sz w:val="24"/>
          <w:szCs w:val="24"/>
        </w:rPr>
        <w:lastRenderedPageBreak/>
        <w:t>agar dapat berkembang secara optimal dalam melakukan tugas-tugas yang diembangkan kepada masing-masing tenaga kependidikan.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Kreatif, dimaksudkan bahwa dalam meningkatkan profesionalisme tenaga kependidikan di madrasah, Kepala Madrasah harus berusaha mencari gagasan dan cara-cara baru dalam melaksanakan tugasnya.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Delegatif, dimaksudkan bahwa dalam meningkatkan profesionalisme tenaga kependidikan di madrasah, Kepala Madrasah harus berupaya mendelegasikan tugas kepada tenaga kependidikan sesuai dengan deskripsi tugas, jabatan serta kemampuan masing-masing.</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Integratif, dimaksudkan bahwa dalam meningkatkan profesionalisme tenaga kependidikan di madrasah. Kepala madrasah harus berusaha mengintegrasikan semua kegiatan sehingga dapat menghasilkan sinergi untuk mencapai tujuan madrasah secara efektif, efisien, dan produktif.</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Rasional dan objektif, dimaksudkan bahwa dalam meningkatkan profesionalisme tenaga kependidikan di madrasah. Kepala madrasah harus berusaha bertindak berdasarkan pertimbangan rasio dan objektif.</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Pragmatis, dimaksudkan bahwa dalam meningkatkan profesionalisme tenaga kependidikan di madrasah, Kepala Madrasah harus berusaha memberikan teladan dan contoh yang baik.</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Adapter dan fleksibel, dimaksudkan bahwa dalam meningkatkan profesionalisme tenaga kependidikan di madrasah, Kepala Madrasah </w:t>
      </w:r>
      <w:r w:rsidRPr="008A16E4">
        <w:rPr>
          <w:rFonts w:asciiTheme="majorBidi" w:hAnsiTheme="majorBidi" w:cstheme="majorBidi"/>
          <w:sz w:val="24"/>
          <w:szCs w:val="24"/>
        </w:rPr>
        <w:lastRenderedPageBreak/>
        <w:t>harus mampu beradaptasi dan menciptakan situasi kerja yang menyenagkan dan memudahkan para tenaga kependidikan untuk beradaptasi dalam melaksanakan tugasnya.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Kepala madrasah sebagai inovator harus mampu mencari, menemukan, dan melaksanakan berbagai pembaharuan di madrasah.</w:t>
      </w:r>
      <w:r w:rsidRPr="008A16E4">
        <w:rPr>
          <w:rStyle w:val="FootnoteReference"/>
          <w:rFonts w:asciiTheme="majorBidi" w:hAnsiTheme="majorBidi" w:cstheme="majorBidi"/>
          <w:sz w:val="24"/>
          <w:szCs w:val="24"/>
        </w:rPr>
        <w:footnoteReference w:id="35"/>
      </w:r>
      <w:r w:rsidRPr="008A16E4">
        <w:rPr>
          <w:rFonts w:asciiTheme="majorBidi" w:hAnsiTheme="majorBidi" w:cstheme="majorBidi"/>
          <w:sz w:val="24"/>
          <w:szCs w:val="24"/>
        </w:rPr>
        <w:tab/>
      </w:r>
    </w:p>
    <w:p w:rsidR="00A67FB4" w:rsidRPr="008A16E4" w:rsidRDefault="00A67FB4" w:rsidP="00A67FB4">
      <w:pPr>
        <w:pStyle w:val="ListParagraph"/>
        <w:numPr>
          <w:ilvl w:val="0"/>
          <w:numId w:val="14"/>
        </w:numPr>
        <w:spacing w:line="480" w:lineRule="auto"/>
        <w:ind w:left="993" w:hanging="426"/>
        <w:jc w:val="both"/>
        <w:rPr>
          <w:rFonts w:asciiTheme="majorBidi" w:hAnsiTheme="majorBidi" w:cstheme="majorBidi"/>
          <w:sz w:val="24"/>
          <w:szCs w:val="24"/>
        </w:rPr>
      </w:pPr>
      <w:r w:rsidRPr="008A16E4">
        <w:rPr>
          <w:rFonts w:asciiTheme="majorBidi" w:hAnsiTheme="majorBidi" w:cstheme="majorBidi"/>
          <w:sz w:val="24"/>
          <w:szCs w:val="24"/>
        </w:rPr>
        <w:t xml:space="preserve">Kepala Madrasah </w:t>
      </w:r>
      <w:r>
        <w:rPr>
          <w:rFonts w:asciiTheme="majorBidi" w:hAnsiTheme="majorBidi" w:cstheme="majorBidi"/>
          <w:sz w:val="24"/>
          <w:szCs w:val="24"/>
        </w:rPr>
        <w:t>sebagai m</w:t>
      </w:r>
      <w:r w:rsidRPr="008A16E4">
        <w:rPr>
          <w:rFonts w:asciiTheme="majorBidi" w:hAnsiTheme="majorBidi" w:cstheme="majorBidi"/>
          <w:sz w:val="24"/>
          <w:szCs w:val="24"/>
        </w:rPr>
        <w:t>otivator</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Sebagai motivator, kepala madrsah harus memiliki strategi yang tepat untuk memberikan motivasi kepada para tenaga kependidikan dalam melakukan berbagai tugas dan fungsinya. Motivasi ini dapat di tumbuhkan melalui pengaturan lingkungan fisik, pengaturan suasana kerja, disiplin, dorongan, penghargaan secara efektif, dan penyediaan berbagai sumber belajar melalui pengembangan Pusat Sumber Belajar (PSB).</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Setiap tenaga kependidikan memiliki karakteristik khusus, yang berbeda satu sama lain, sehingga memerlukan perhatian dan pelayanan khusus pula dari pemimpinnya, agar mereka dapat memanfaatkan waktu untuk meningkatkan profesionalismenya. Perbedaan tenaga kependidikan tidak hanya dalam bentuk fisik, tetapi dalam kondisi psikisnya, misalnya motivasi. Oleh karena itu untuk meningkatkan profesionalisme tenaga kependidikan, kepala sekolah harus </w:t>
      </w:r>
      <w:r w:rsidRPr="008A16E4">
        <w:rPr>
          <w:rFonts w:asciiTheme="majorBidi" w:hAnsiTheme="majorBidi" w:cstheme="majorBidi"/>
          <w:sz w:val="24"/>
          <w:szCs w:val="24"/>
        </w:rPr>
        <w:lastRenderedPageBreak/>
        <w:t>memperhatikan motivasi para tenaga kependidikan dan faktor-faktor lain yang berpengaruh.</w:t>
      </w:r>
      <w:r w:rsidRPr="008A16E4">
        <w:rPr>
          <w:rStyle w:val="FootnoteReference"/>
          <w:rFonts w:asciiTheme="majorBidi" w:hAnsiTheme="majorBidi" w:cstheme="majorBidi"/>
          <w:sz w:val="24"/>
          <w:szCs w:val="24"/>
        </w:rPr>
        <w:footnoteReference w:id="36"/>
      </w:r>
    </w:p>
    <w:p w:rsidR="00A67FB4" w:rsidRPr="008A16E4" w:rsidRDefault="00A67FB4" w:rsidP="00A67FB4">
      <w:pPr>
        <w:pStyle w:val="ListParagraph"/>
        <w:numPr>
          <w:ilvl w:val="0"/>
          <w:numId w:val="15"/>
        </w:numPr>
        <w:spacing w:before="240"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t>Tanggung jawab k</w:t>
      </w:r>
      <w:r w:rsidRPr="008A16E4">
        <w:rPr>
          <w:rFonts w:asciiTheme="majorBidi" w:hAnsiTheme="majorBidi" w:cstheme="majorBidi"/>
          <w:b/>
          <w:bCs/>
          <w:sz w:val="24"/>
          <w:szCs w:val="24"/>
        </w:rPr>
        <w:t>epala Madrasah</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Kepala madrsah sebagai pimpinan formal hanya akan menjadi pemimpin yang efektif bilamana ia mampu menjalankan proses kepemimpinannya yang mendorong, mempengaruhi dan menggerakkan kegiatan dan tingkah laku kelompoknya. Inisiatif dan kreatifitas kepala madrasah yang mengarah kepada kemajuan mendasar merupakan bagian integratif dari tugas dan tanggung jawab. Fungsi utamanya ialah menciptakan kegiatan belajar mengajar yang efektif dan efisien.</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Menurut Soetopo dan Soemanto (1993:35), bahwa kepala madrasah memiliki dua tanggung jawab ganda yaitu: (1) melaksanakan administrasi madrasah sehingga dapat tercipta situasi belajar yang baik, (2) melaksanakan supervise pendidikan yang diperoleh peningkatan kegiatan mengajar guru dalam membimbing pertumbuhan murid.</w:t>
      </w:r>
    </w:p>
    <w:p w:rsidR="00A67FB4" w:rsidRPr="008A16E4" w:rsidRDefault="00A67FB4" w:rsidP="00A67FB4">
      <w:pPr>
        <w:pStyle w:val="ListParagraph"/>
        <w:numPr>
          <w:ilvl w:val="0"/>
          <w:numId w:val="19"/>
        </w:numPr>
        <w:spacing w:line="480" w:lineRule="auto"/>
        <w:ind w:left="993"/>
        <w:jc w:val="both"/>
        <w:rPr>
          <w:rFonts w:asciiTheme="majorBidi" w:hAnsiTheme="majorBidi" w:cstheme="majorBidi"/>
          <w:sz w:val="24"/>
          <w:szCs w:val="24"/>
        </w:rPr>
      </w:pPr>
      <w:r>
        <w:rPr>
          <w:rFonts w:asciiTheme="majorBidi" w:hAnsiTheme="majorBidi" w:cstheme="majorBidi"/>
          <w:sz w:val="24"/>
          <w:szCs w:val="24"/>
        </w:rPr>
        <w:t>Kepala Madrasah sebagai penanggung j</w:t>
      </w:r>
      <w:r w:rsidRPr="008A16E4">
        <w:rPr>
          <w:rFonts w:asciiTheme="majorBidi" w:hAnsiTheme="majorBidi" w:cstheme="majorBidi"/>
          <w:sz w:val="24"/>
          <w:szCs w:val="24"/>
        </w:rPr>
        <w:t>awab</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ab/>
        <w:t>Kepala madrasah merupakan personel madrasah yang bertanggung jawab terhadap seluruh kegiatan-kegiatan madrasah. Ia mempunyai wewenang dan tanggung jawab penuh untuk menyelenggarakan seluruh kegiatan pendidikan dalam lingkungan madrasah yang dipimpinnya.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ab/>
        <w:t xml:space="preserve">Kepala madrasah tidak hanya bertanggung jawab atas kelancaran jalanya madrasah secara teknis akademis saja, dengan kondisi dan </w:t>
      </w:r>
      <w:r w:rsidRPr="008A16E4">
        <w:rPr>
          <w:rFonts w:asciiTheme="majorBidi" w:hAnsiTheme="majorBidi" w:cstheme="majorBidi"/>
          <w:sz w:val="24"/>
          <w:szCs w:val="24"/>
        </w:rPr>
        <w:lastRenderedPageBreak/>
        <w:t>situasinya serta hubungannya dengan masyarakat sekitarnya merupakan tanggung jawabnya pula. Inisiatif dan kreatif yang mengarah kepada perkembangan dan kemajuan madrasah adalah tugas dan tanggung jawab kepala madrasah. Namun demikian, dalam usaha untuk memajukan madrasah dan menanggulangi kesulitan yang dialami madrasah baik yang berupa atau bersifat material seperti perbaikan gedung penambahan ruang, penambahan perlengkapan, maupun yang bersangkutan dengan pendidikan anak-anak, Kepala Madrasah harus bekerja sama dengan para guru dan orang tua yang dipimpinnya.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ab/>
        <w:t>Kegiatan yang menjadi tanggung jawab Kepala Madrasah diantaranya:</w:t>
      </w:r>
    </w:p>
    <w:p w:rsidR="00A67FB4" w:rsidRPr="008A16E4" w:rsidRDefault="00A67FB4" w:rsidP="00A67FB4">
      <w:pPr>
        <w:pStyle w:val="ListParagraph"/>
        <w:numPr>
          <w:ilvl w:val="0"/>
          <w:numId w:val="20"/>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Kegiatan mengatur proses belajar mengajar</w:t>
      </w:r>
    </w:p>
    <w:p w:rsidR="00A67FB4" w:rsidRPr="008A16E4" w:rsidRDefault="00A67FB4" w:rsidP="00A67FB4">
      <w:pPr>
        <w:pStyle w:val="ListParagraph"/>
        <w:numPr>
          <w:ilvl w:val="0"/>
          <w:numId w:val="20"/>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Kegiatan mengatur kesiswaan</w:t>
      </w:r>
    </w:p>
    <w:p w:rsidR="00A67FB4" w:rsidRPr="008A16E4" w:rsidRDefault="00A67FB4" w:rsidP="00A67FB4">
      <w:pPr>
        <w:pStyle w:val="ListParagraph"/>
        <w:numPr>
          <w:ilvl w:val="0"/>
          <w:numId w:val="20"/>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Kegiatan menatur personalia</w:t>
      </w:r>
    </w:p>
    <w:p w:rsidR="00A67FB4" w:rsidRPr="008A16E4" w:rsidRDefault="00A67FB4" w:rsidP="00A67FB4">
      <w:pPr>
        <w:pStyle w:val="ListParagraph"/>
        <w:numPr>
          <w:ilvl w:val="0"/>
          <w:numId w:val="20"/>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Kegiatan mengatur peralatan pembelajaran</w:t>
      </w:r>
    </w:p>
    <w:p w:rsidR="00A67FB4" w:rsidRPr="008A16E4" w:rsidRDefault="00A67FB4" w:rsidP="00A67FB4">
      <w:pPr>
        <w:pStyle w:val="ListParagraph"/>
        <w:numPr>
          <w:ilvl w:val="0"/>
          <w:numId w:val="20"/>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Kegiatan mengatur dan memelihara gedung dan perlengkapan madrasah.</w:t>
      </w:r>
    </w:p>
    <w:p w:rsidR="00A67FB4" w:rsidRPr="008A16E4" w:rsidRDefault="00A67FB4" w:rsidP="00A67FB4">
      <w:pPr>
        <w:pStyle w:val="ListParagraph"/>
        <w:numPr>
          <w:ilvl w:val="0"/>
          <w:numId w:val="20"/>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Kegiatan mengatur keuangan</w:t>
      </w:r>
    </w:p>
    <w:p w:rsidR="00A67FB4" w:rsidRPr="008A16E4" w:rsidRDefault="00A67FB4" w:rsidP="00A67FB4">
      <w:pPr>
        <w:pStyle w:val="ListParagraph"/>
        <w:numPr>
          <w:ilvl w:val="0"/>
          <w:numId w:val="20"/>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Kegiatan mengatur hubungan madrasah dengan masyarakat.</w:t>
      </w:r>
    </w:p>
    <w:p w:rsidR="00A67FB4" w:rsidRPr="008A16E4" w:rsidRDefault="00A67FB4" w:rsidP="00A67FB4">
      <w:pPr>
        <w:pStyle w:val="ListParagraph"/>
        <w:numPr>
          <w:ilvl w:val="0"/>
          <w:numId w:val="19"/>
        </w:numPr>
        <w:spacing w:line="480" w:lineRule="auto"/>
        <w:ind w:left="993"/>
        <w:jc w:val="both"/>
        <w:rPr>
          <w:rFonts w:asciiTheme="majorBidi" w:hAnsiTheme="majorBidi" w:cstheme="majorBidi"/>
          <w:sz w:val="24"/>
          <w:szCs w:val="24"/>
        </w:rPr>
      </w:pPr>
      <w:r>
        <w:rPr>
          <w:rFonts w:asciiTheme="majorBidi" w:hAnsiTheme="majorBidi" w:cstheme="majorBidi"/>
          <w:sz w:val="24"/>
          <w:szCs w:val="24"/>
        </w:rPr>
        <w:t>Kepala Madrasah sebagai pimpinan s</w:t>
      </w:r>
      <w:r w:rsidRPr="008A16E4">
        <w:rPr>
          <w:rFonts w:asciiTheme="majorBidi" w:hAnsiTheme="majorBidi" w:cstheme="majorBidi"/>
          <w:sz w:val="24"/>
          <w:szCs w:val="24"/>
        </w:rPr>
        <w:t>ekolah</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ab/>
        <w:t>Menurut Aswarni Sudjud (2004) menyebutkan bahwa fungsi kepala madrasah adalah:</w:t>
      </w:r>
    </w:p>
    <w:p w:rsidR="00A67FB4" w:rsidRPr="008A16E4" w:rsidRDefault="00A67FB4" w:rsidP="00A67FB4">
      <w:pPr>
        <w:pStyle w:val="ListParagraph"/>
        <w:numPr>
          <w:ilvl w:val="0"/>
          <w:numId w:val="21"/>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Perumusan tujuan kerja dan pembuat kebijaksanaan.</w:t>
      </w:r>
    </w:p>
    <w:p w:rsidR="00A67FB4" w:rsidRPr="008A16E4" w:rsidRDefault="00A67FB4" w:rsidP="00A67FB4">
      <w:pPr>
        <w:pStyle w:val="ListParagraph"/>
        <w:numPr>
          <w:ilvl w:val="0"/>
          <w:numId w:val="21"/>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lastRenderedPageBreak/>
        <w:t>Pengatur tata kerja (mengorganisasi) madrasah, yang mencakup</w:t>
      </w:r>
    </w:p>
    <w:p w:rsidR="00A67FB4" w:rsidRPr="008A16E4" w:rsidRDefault="00A67FB4" w:rsidP="00A67FB4">
      <w:pPr>
        <w:pStyle w:val="ListParagraph"/>
        <w:numPr>
          <w:ilvl w:val="0"/>
          <w:numId w:val="22"/>
        </w:numPr>
        <w:spacing w:line="480" w:lineRule="auto"/>
        <w:ind w:left="2127"/>
        <w:jc w:val="both"/>
        <w:rPr>
          <w:rFonts w:asciiTheme="majorBidi" w:hAnsiTheme="majorBidi" w:cstheme="majorBidi"/>
          <w:sz w:val="24"/>
          <w:szCs w:val="24"/>
        </w:rPr>
      </w:pPr>
      <w:r w:rsidRPr="008A16E4">
        <w:rPr>
          <w:rFonts w:asciiTheme="majorBidi" w:hAnsiTheme="majorBidi" w:cstheme="majorBidi"/>
          <w:sz w:val="24"/>
          <w:szCs w:val="24"/>
        </w:rPr>
        <w:t>Mengatur pembagian tugas dan wewenang</w:t>
      </w:r>
    </w:p>
    <w:p w:rsidR="00A67FB4" w:rsidRPr="008A16E4" w:rsidRDefault="00A67FB4" w:rsidP="00A67FB4">
      <w:pPr>
        <w:pStyle w:val="ListParagraph"/>
        <w:numPr>
          <w:ilvl w:val="0"/>
          <w:numId w:val="22"/>
        </w:numPr>
        <w:spacing w:line="480" w:lineRule="auto"/>
        <w:ind w:left="2127"/>
        <w:jc w:val="both"/>
        <w:rPr>
          <w:rFonts w:asciiTheme="majorBidi" w:hAnsiTheme="majorBidi" w:cstheme="majorBidi"/>
          <w:sz w:val="24"/>
          <w:szCs w:val="24"/>
        </w:rPr>
      </w:pPr>
      <w:r w:rsidRPr="008A16E4">
        <w:rPr>
          <w:rFonts w:asciiTheme="majorBidi" w:hAnsiTheme="majorBidi" w:cstheme="majorBidi"/>
          <w:sz w:val="24"/>
          <w:szCs w:val="24"/>
        </w:rPr>
        <w:t>Mengatur petugas pelaksana</w:t>
      </w:r>
    </w:p>
    <w:p w:rsidR="00A67FB4" w:rsidRPr="008A16E4" w:rsidRDefault="00A67FB4" w:rsidP="00A67FB4">
      <w:pPr>
        <w:pStyle w:val="ListParagraph"/>
        <w:numPr>
          <w:ilvl w:val="0"/>
          <w:numId w:val="22"/>
        </w:numPr>
        <w:spacing w:line="480" w:lineRule="auto"/>
        <w:ind w:left="2127"/>
        <w:jc w:val="both"/>
        <w:rPr>
          <w:rFonts w:asciiTheme="majorBidi" w:hAnsiTheme="majorBidi" w:cstheme="majorBidi"/>
          <w:sz w:val="24"/>
          <w:szCs w:val="24"/>
        </w:rPr>
      </w:pPr>
      <w:r w:rsidRPr="008A16E4">
        <w:rPr>
          <w:rFonts w:asciiTheme="majorBidi" w:hAnsiTheme="majorBidi" w:cstheme="majorBidi"/>
          <w:sz w:val="24"/>
          <w:szCs w:val="24"/>
        </w:rPr>
        <w:t xml:space="preserve">Menyelenggarakan kegiatan  </w:t>
      </w:r>
    </w:p>
    <w:p w:rsidR="00A67FB4" w:rsidRPr="008A16E4" w:rsidRDefault="00A67FB4" w:rsidP="00A67FB4">
      <w:pPr>
        <w:pStyle w:val="ListParagraph"/>
        <w:numPr>
          <w:ilvl w:val="0"/>
          <w:numId w:val="21"/>
        </w:numPr>
        <w:spacing w:line="480" w:lineRule="auto"/>
        <w:ind w:left="1843"/>
        <w:jc w:val="both"/>
        <w:rPr>
          <w:rFonts w:asciiTheme="majorBidi" w:hAnsiTheme="majorBidi" w:cstheme="majorBidi"/>
          <w:sz w:val="24"/>
          <w:szCs w:val="24"/>
        </w:rPr>
      </w:pPr>
      <w:r w:rsidRPr="008A16E4">
        <w:rPr>
          <w:rFonts w:asciiTheme="majorBidi" w:hAnsiTheme="majorBidi" w:cstheme="majorBidi"/>
          <w:sz w:val="24"/>
          <w:szCs w:val="24"/>
        </w:rPr>
        <w:t>Pensupervisi kegiatan madrasah</w:t>
      </w:r>
    </w:p>
    <w:p w:rsidR="00A67FB4" w:rsidRPr="008A16E4" w:rsidRDefault="00A67FB4" w:rsidP="00A67FB4">
      <w:pPr>
        <w:pStyle w:val="ListParagraph"/>
        <w:numPr>
          <w:ilvl w:val="0"/>
          <w:numId w:val="23"/>
        </w:numPr>
        <w:spacing w:line="480" w:lineRule="auto"/>
        <w:ind w:left="2127"/>
        <w:jc w:val="both"/>
        <w:rPr>
          <w:rFonts w:asciiTheme="majorBidi" w:hAnsiTheme="majorBidi" w:cstheme="majorBidi"/>
          <w:sz w:val="24"/>
          <w:szCs w:val="24"/>
        </w:rPr>
      </w:pPr>
      <w:r w:rsidRPr="008A16E4">
        <w:rPr>
          <w:rFonts w:asciiTheme="majorBidi" w:hAnsiTheme="majorBidi" w:cstheme="majorBidi"/>
          <w:sz w:val="24"/>
          <w:szCs w:val="24"/>
        </w:rPr>
        <w:t>Mengawasi kelancaran kegiatan</w:t>
      </w:r>
    </w:p>
    <w:p w:rsidR="00A67FB4" w:rsidRPr="008A16E4" w:rsidRDefault="00A67FB4" w:rsidP="00A67FB4">
      <w:pPr>
        <w:pStyle w:val="ListParagraph"/>
        <w:numPr>
          <w:ilvl w:val="0"/>
          <w:numId w:val="23"/>
        </w:numPr>
        <w:spacing w:line="480" w:lineRule="auto"/>
        <w:ind w:left="2127"/>
        <w:jc w:val="both"/>
        <w:rPr>
          <w:rFonts w:asciiTheme="majorBidi" w:hAnsiTheme="majorBidi" w:cstheme="majorBidi"/>
          <w:sz w:val="24"/>
          <w:szCs w:val="24"/>
        </w:rPr>
      </w:pPr>
      <w:r w:rsidRPr="008A16E4">
        <w:rPr>
          <w:rFonts w:asciiTheme="majorBidi" w:hAnsiTheme="majorBidi" w:cstheme="majorBidi"/>
          <w:sz w:val="24"/>
          <w:szCs w:val="24"/>
        </w:rPr>
        <w:t>Mengarahkan pelaksanaan kegiatan</w:t>
      </w:r>
    </w:p>
    <w:p w:rsidR="00A67FB4" w:rsidRPr="008A16E4" w:rsidRDefault="00A67FB4" w:rsidP="00A67FB4">
      <w:pPr>
        <w:pStyle w:val="ListParagraph"/>
        <w:numPr>
          <w:ilvl w:val="0"/>
          <w:numId w:val="23"/>
        </w:numPr>
        <w:spacing w:line="480" w:lineRule="auto"/>
        <w:ind w:left="2127"/>
        <w:jc w:val="both"/>
        <w:rPr>
          <w:rFonts w:asciiTheme="majorBidi" w:hAnsiTheme="majorBidi" w:cstheme="majorBidi"/>
          <w:sz w:val="24"/>
          <w:szCs w:val="24"/>
        </w:rPr>
      </w:pPr>
      <w:r w:rsidRPr="008A16E4">
        <w:rPr>
          <w:rFonts w:asciiTheme="majorBidi" w:hAnsiTheme="majorBidi" w:cstheme="majorBidi"/>
          <w:sz w:val="24"/>
          <w:szCs w:val="24"/>
        </w:rPr>
        <w:t>Mengevaluasi pelaksaan kegiatan</w:t>
      </w:r>
    </w:p>
    <w:p w:rsidR="00A67FB4" w:rsidRPr="008A16E4" w:rsidRDefault="00A67FB4" w:rsidP="00A67FB4">
      <w:pPr>
        <w:pStyle w:val="ListParagraph"/>
        <w:numPr>
          <w:ilvl w:val="0"/>
          <w:numId w:val="23"/>
        </w:numPr>
        <w:spacing w:line="480" w:lineRule="auto"/>
        <w:ind w:left="2127"/>
        <w:jc w:val="both"/>
        <w:rPr>
          <w:rFonts w:asciiTheme="majorBidi" w:hAnsiTheme="majorBidi" w:cstheme="majorBidi"/>
          <w:sz w:val="24"/>
          <w:szCs w:val="24"/>
        </w:rPr>
      </w:pPr>
      <w:r w:rsidRPr="008A16E4">
        <w:rPr>
          <w:rFonts w:asciiTheme="majorBidi" w:hAnsiTheme="majorBidi" w:cstheme="majorBidi"/>
          <w:sz w:val="24"/>
          <w:szCs w:val="24"/>
        </w:rPr>
        <w:t>Membimbing dan meningkatkan kemampuan pelaksana dan sebagainya.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Fungsi yang pertama dan kedua tersebut di atas adalah fungsi kepala madrasah sebagai pemimpin sedang yang ketiga fungsi kepala madrasah sebagai pemimpin madrasah berarti kepala madrasah dalam kegiatan memimpinnya berjalan melalui tahap-tahap kegiatan sebagai berikut:</w:t>
      </w:r>
    </w:p>
    <w:p w:rsidR="00A67FB4" w:rsidRPr="008A16E4" w:rsidRDefault="00A67FB4" w:rsidP="00A67FB4">
      <w:pPr>
        <w:pStyle w:val="ListParagraph"/>
        <w:numPr>
          <w:ilvl w:val="0"/>
          <w:numId w:val="24"/>
        </w:numPr>
        <w:spacing w:line="480" w:lineRule="auto"/>
        <w:ind w:left="1418"/>
        <w:jc w:val="both"/>
        <w:rPr>
          <w:rFonts w:asciiTheme="majorBidi" w:hAnsiTheme="majorBidi" w:cstheme="majorBidi"/>
          <w:sz w:val="24"/>
          <w:szCs w:val="24"/>
        </w:rPr>
      </w:pPr>
      <w:r w:rsidRPr="008A16E4">
        <w:rPr>
          <w:rFonts w:asciiTheme="majorBidi" w:hAnsiTheme="majorBidi" w:cstheme="majorBidi"/>
          <w:sz w:val="24"/>
          <w:szCs w:val="24"/>
        </w:rPr>
        <w:t>Perencanaan (Planning)</w:t>
      </w:r>
    </w:p>
    <w:p w:rsidR="00A67FB4" w:rsidRPr="008A16E4" w:rsidRDefault="00A67FB4" w:rsidP="00A67FB4">
      <w:pPr>
        <w:pStyle w:val="ListParagraph"/>
        <w:numPr>
          <w:ilvl w:val="0"/>
          <w:numId w:val="24"/>
        </w:numPr>
        <w:spacing w:line="480" w:lineRule="auto"/>
        <w:ind w:left="1418"/>
        <w:jc w:val="both"/>
        <w:rPr>
          <w:rFonts w:asciiTheme="majorBidi" w:hAnsiTheme="majorBidi" w:cstheme="majorBidi"/>
          <w:sz w:val="24"/>
          <w:szCs w:val="24"/>
        </w:rPr>
      </w:pPr>
      <w:r w:rsidRPr="008A16E4">
        <w:rPr>
          <w:rFonts w:asciiTheme="majorBidi" w:hAnsiTheme="majorBidi" w:cstheme="majorBidi"/>
          <w:sz w:val="24"/>
          <w:szCs w:val="24"/>
        </w:rPr>
        <w:t>Pengorganisasian (Organizing)</w:t>
      </w:r>
    </w:p>
    <w:p w:rsidR="00A67FB4" w:rsidRPr="008A16E4" w:rsidRDefault="00A67FB4" w:rsidP="00A67FB4">
      <w:pPr>
        <w:pStyle w:val="ListParagraph"/>
        <w:numPr>
          <w:ilvl w:val="0"/>
          <w:numId w:val="24"/>
        </w:numPr>
        <w:spacing w:line="480" w:lineRule="auto"/>
        <w:ind w:left="1418"/>
        <w:jc w:val="both"/>
        <w:rPr>
          <w:rFonts w:asciiTheme="majorBidi" w:hAnsiTheme="majorBidi" w:cstheme="majorBidi"/>
          <w:sz w:val="24"/>
          <w:szCs w:val="24"/>
        </w:rPr>
      </w:pPr>
      <w:r w:rsidRPr="008A16E4">
        <w:rPr>
          <w:rFonts w:asciiTheme="majorBidi" w:hAnsiTheme="majorBidi" w:cstheme="majorBidi"/>
          <w:sz w:val="24"/>
          <w:szCs w:val="24"/>
        </w:rPr>
        <w:t>Pengarahan (Directing)</w:t>
      </w:r>
    </w:p>
    <w:p w:rsidR="00A67FB4" w:rsidRPr="008A16E4" w:rsidRDefault="00A67FB4" w:rsidP="00A67FB4">
      <w:pPr>
        <w:pStyle w:val="ListParagraph"/>
        <w:numPr>
          <w:ilvl w:val="0"/>
          <w:numId w:val="24"/>
        </w:numPr>
        <w:spacing w:line="480" w:lineRule="auto"/>
        <w:ind w:left="1418"/>
        <w:jc w:val="both"/>
        <w:rPr>
          <w:rFonts w:asciiTheme="majorBidi" w:hAnsiTheme="majorBidi" w:cstheme="majorBidi"/>
          <w:sz w:val="24"/>
          <w:szCs w:val="24"/>
        </w:rPr>
      </w:pPr>
      <w:r w:rsidRPr="008A16E4">
        <w:rPr>
          <w:rFonts w:asciiTheme="majorBidi" w:hAnsiTheme="majorBidi" w:cstheme="majorBidi"/>
          <w:sz w:val="24"/>
          <w:szCs w:val="24"/>
        </w:rPr>
        <w:t>Pengkoordinasian (Coordinating)</w:t>
      </w:r>
    </w:p>
    <w:p w:rsidR="00A67FB4" w:rsidRDefault="00A67FB4" w:rsidP="00A67FB4">
      <w:pPr>
        <w:pStyle w:val="ListParagraph"/>
        <w:numPr>
          <w:ilvl w:val="0"/>
          <w:numId w:val="24"/>
        </w:numPr>
        <w:spacing w:line="480" w:lineRule="auto"/>
        <w:ind w:left="1418"/>
        <w:jc w:val="both"/>
        <w:rPr>
          <w:rFonts w:asciiTheme="majorBidi" w:hAnsiTheme="majorBidi" w:cstheme="majorBidi"/>
          <w:sz w:val="24"/>
          <w:szCs w:val="24"/>
        </w:rPr>
      </w:pPr>
      <w:r w:rsidRPr="008A16E4">
        <w:rPr>
          <w:rFonts w:asciiTheme="majorBidi" w:hAnsiTheme="majorBidi" w:cstheme="majorBidi"/>
          <w:sz w:val="24"/>
          <w:szCs w:val="24"/>
        </w:rPr>
        <w:t>Pengawasan (Controlling)</w:t>
      </w:r>
      <w:r w:rsidRPr="008A16E4">
        <w:rPr>
          <w:rStyle w:val="FootnoteReference"/>
          <w:rFonts w:asciiTheme="majorBidi" w:hAnsiTheme="majorBidi" w:cstheme="majorBidi"/>
          <w:sz w:val="24"/>
          <w:szCs w:val="24"/>
        </w:rPr>
        <w:footnoteReference w:id="37"/>
      </w:r>
    </w:p>
    <w:p w:rsidR="00A67FB4" w:rsidRPr="00266008" w:rsidRDefault="00A67FB4" w:rsidP="00A67FB4">
      <w:pPr>
        <w:pStyle w:val="ListParagraph"/>
        <w:spacing w:line="480" w:lineRule="auto"/>
        <w:ind w:left="1418"/>
        <w:jc w:val="both"/>
        <w:rPr>
          <w:rFonts w:asciiTheme="majorBidi" w:hAnsiTheme="majorBidi" w:cstheme="majorBidi"/>
          <w:sz w:val="24"/>
          <w:szCs w:val="24"/>
        </w:rPr>
      </w:pPr>
    </w:p>
    <w:p w:rsidR="00A67FB4" w:rsidRPr="008A16E4" w:rsidRDefault="00A67FB4" w:rsidP="00A67FB4">
      <w:pPr>
        <w:pStyle w:val="ListParagraph"/>
        <w:numPr>
          <w:ilvl w:val="0"/>
          <w:numId w:val="15"/>
        </w:numPr>
        <w:spacing w:before="240"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lastRenderedPageBreak/>
        <w:t>Persyaratan k</w:t>
      </w:r>
      <w:r w:rsidRPr="008A16E4">
        <w:rPr>
          <w:rFonts w:asciiTheme="majorBidi" w:hAnsiTheme="majorBidi" w:cstheme="majorBidi"/>
          <w:b/>
          <w:bCs/>
          <w:sz w:val="24"/>
          <w:szCs w:val="24"/>
        </w:rPr>
        <w:t>epala Sekolah/Madrasah</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Kepala sekolah harus memiliki beberapa persyaratan untuk menciptakan sekolah yang mereka pimpin menjadi semakin efektif, antara lain:</w:t>
      </w:r>
    </w:p>
    <w:p w:rsidR="00A67FB4" w:rsidRPr="008A16E4" w:rsidRDefault="00A67FB4" w:rsidP="00A67FB4">
      <w:pPr>
        <w:pStyle w:val="ListParagraph"/>
        <w:numPr>
          <w:ilvl w:val="0"/>
          <w:numId w:val="8"/>
        </w:numPr>
        <w:spacing w:line="480" w:lineRule="auto"/>
        <w:ind w:left="1134" w:hanging="283"/>
        <w:jc w:val="both"/>
        <w:rPr>
          <w:rFonts w:asciiTheme="majorBidi" w:hAnsiTheme="majorBidi" w:cstheme="majorBidi"/>
          <w:sz w:val="24"/>
          <w:szCs w:val="24"/>
        </w:rPr>
      </w:pPr>
      <w:r w:rsidRPr="008A16E4">
        <w:rPr>
          <w:rFonts w:asciiTheme="majorBidi" w:hAnsiTheme="majorBidi" w:cstheme="majorBidi"/>
          <w:sz w:val="24"/>
          <w:szCs w:val="24"/>
        </w:rPr>
        <w:t>Memiliki kecerdasan atau intelegensi yang cukup baik. Seorang pemimpin harus mampu menganalisa masalah yang dihadapi organisasinya.</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Percaya diri sendiri, dan bersifat membership. Seorang pemimpin harus selalu yakin bahwa dengan kemampuan yang dimilikinya setiap beban kerjanya akan dapat diwujudkan.</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Cakap bergaul dan ramah tamah. Pemimpin yang memiliki kemampuan bergaul akan mampu pula menghayati dan memahami sikap, tingkah laku, kebutuhan, kekecewaan yang timbul, harapan-harapan dan tuntutan-tuntutan anggota kelompoknya.</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Kreatif, penuh inisiatif dan memiliki hasrat atau kemampuan untuk maju dan berkembang menjadi lebih baik. Seorang pemimpin harus memprakarsai suatu kegiatan secara kreatif, selalu terdorong untuk memunculkan inisiatif baru dalam rangka mewujudkan beban kerja, sebagai pencerminan kemauanya untuk bekerja secara efektif.</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Organisasi yang berpengaruh dan berwibawa. Seorang pemimpin harus mampu mengelola kerjasama kelompok manusia sebagai suatu organisasi, dengan pembagian satuan kerja dan penempatan setiap personal secara tepat dan berdaya guna.</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lastRenderedPageBreak/>
        <w:t>Memiliki keahlian atau ketrampilan dalam bidangnya. Untuk mewujudkan kerja sesuai dengan sifat dan jenis organisasi yang mengembang misi tertentu selalu diperlukan personal yang memiliki ketrampilan atau keahlian yang berbeda-beda antara satu organisasi dengan organisasi yang lainya.</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Sikap menolong, memberi petunjuk dan dapat menghukum secara konsekuen dan bijaksana. Seorang pemimpin harus selalu berusaha membantu atau menolong orang-orang yang dipimpinnya apabila menghadapi kesulitan dalam bidang kerja maupun kesulitan pribadi.</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Memiliki keseimbangan/kestabilan emosional dan bersifat sabar. Seorang pemimpin harus mampu mengendalikan emosinya dan selalu berusaha mempergunakan pemikiran yang rasional dan logis dalam menghadapi masalah dalam mengambil suatu keputusan.</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Memiliki semangat pengabdian dan kesetiaan yang sangat tinggi. Seorang pemimpin selalu bekerja dan berbuat untuk kepentingan organisasi atau semua orang yang menjadi anggota kelompoknya.</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Berani mengambil keputusan dan bertanggung jawab. Seorang pemimpin selalu menjadi contoh atao patokan dan suri teladan bagi orang-orang yang dipimpinnya.</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Jujur, rendah hati, sederhana dan dapat dipercaya. Sikap jujur, rendah hati dan sederhana dalam setiap perbuatan akan menimbulkan kepercayaan orang lain.</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lastRenderedPageBreak/>
        <w:t>Bijaksana dan selalu berlaku adil. Seorang pemimpin harus bijaksana dan adil dalam membagi pekerjaan dan dalam menyelesaikan masalah-masalah yang berkenaan dengan perseorangan atau kelompok-kelompok kecil dalam organisasi.</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Disiplin. Seorang pemimpin harus berusaha dengan sungguh-sungguh dalam menegakkan disiplin kerja, disiplin waktu, dan dalam mentaati peraturan-peraturan yang telah ditetapkan di dalam organisasi/ lembaga yang dipimpinnya.</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Berpengetahuan dan berpandangan luas. Seorang pemimpin harus selalu mengikuti perkembangan dan kemajuan bidang kerjanya agar mampu memenuhi tuntutan masyarakat dan kemajuan ilmu pengetahuan serta teknologi.</w:t>
      </w:r>
    </w:p>
    <w:p w:rsidR="00A67FB4" w:rsidRPr="008A16E4" w:rsidRDefault="00A67FB4" w:rsidP="00A67FB4">
      <w:pPr>
        <w:pStyle w:val="ListParagraph"/>
        <w:numPr>
          <w:ilvl w:val="0"/>
          <w:numId w:val="8"/>
        </w:numPr>
        <w:spacing w:line="480" w:lineRule="auto"/>
        <w:ind w:left="1134"/>
        <w:jc w:val="both"/>
        <w:rPr>
          <w:rFonts w:asciiTheme="majorBidi" w:hAnsiTheme="majorBidi" w:cstheme="majorBidi"/>
          <w:sz w:val="24"/>
          <w:szCs w:val="24"/>
        </w:rPr>
      </w:pPr>
      <w:r w:rsidRPr="008A16E4">
        <w:rPr>
          <w:rFonts w:asciiTheme="majorBidi" w:hAnsiTheme="majorBidi" w:cstheme="majorBidi"/>
          <w:sz w:val="24"/>
          <w:szCs w:val="24"/>
        </w:rPr>
        <w:t>Sehat jasmani dan rohani. Kesehatan jasmani dan rohani sangat besar pengaruhnya terhadap perwujudan kepemimpinan yang efektif.</w:t>
      </w:r>
      <w:r w:rsidRPr="008A16E4">
        <w:rPr>
          <w:rStyle w:val="FootnoteReference"/>
          <w:rFonts w:asciiTheme="majorBidi" w:hAnsiTheme="majorBidi" w:cstheme="majorBidi"/>
          <w:sz w:val="24"/>
          <w:szCs w:val="24"/>
        </w:rPr>
        <w:footnoteReference w:id="38"/>
      </w:r>
    </w:p>
    <w:p w:rsidR="00A67FB4" w:rsidRDefault="00A67FB4" w:rsidP="00A67FB4">
      <w:pPr>
        <w:pStyle w:val="ListParagraph"/>
        <w:spacing w:line="480" w:lineRule="auto"/>
        <w:ind w:left="1134" w:firstLine="567"/>
        <w:jc w:val="both"/>
        <w:rPr>
          <w:rFonts w:asciiTheme="majorBidi" w:hAnsiTheme="majorBidi" w:cstheme="majorBidi"/>
          <w:sz w:val="24"/>
          <w:szCs w:val="24"/>
        </w:rPr>
      </w:pPr>
      <w:r w:rsidRPr="008A16E4">
        <w:rPr>
          <w:rFonts w:asciiTheme="majorBidi" w:hAnsiTheme="majorBidi" w:cstheme="majorBidi"/>
          <w:sz w:val="24"/>
          <w:szCs w:val="24"/>
        </w:rPr>
        <w:t>Jadi, dari penjelasan tersebut dapat dipahami bahwa jika seseorang pemimpin sekolah memenuhi semua persyaratan yang ada diatas, maka tujuan pendidikan akan dengan mudah dapat berhasil dengan baik, sesuai dengan apa yang direncanakan. Oleh karena itu kepala sekolah harus dapat memahami, mandalami, dan menerapkan beberapa konsep ilmu manajemen.</w:t>
      </w:r>
    </w:p>
    <w:p w:rsidR="00A67FB4" w:rsidRDefault="00A67FB4" w:rsidP="00A67FB4">
      <w:pPr>
        <w:pStyle w:val="ListParagraph"/>
        <w:spacing w:line="480" w:lineRule="auto"/>
        <w:ind w:left="1134" w:firstLine="567"/>
        <w:jc w:val="both"/>
        <w:rPr>
          <w:rFonts w:asciiTheme="majorBidi" w:hAnsiTheme="majorBidi" w:cstheme="majorBidi"/>
          <w:sz w:val="24"/>
          <w:szCs w:val="24"/>
        </w:rPr>
      </w:pPr>
    </w:p>
    <w:p w:rsidR="00A67FB4" w:rsidRPr="008A16E4" w:rsidRDefault="00A67FB4" w:rsidP="00A67FB4">
      <w:pPr>
        <w:pStyle w:val="ListParagraph"/>
        <w:spacing w:line="480" w:lineRule="auto"/>
        <w:ind w:left="1134" w:firstLine="567"/>
        <w:jc w:val="both"/>
        <w:rPr>
          <w:rFonts w:asciiTheme="majorBidi" w:hAnsiTheme="majorBidi" w:cstheme="majorBidi"/>
          <w:sz w:val="24"/>
          <w:szCs w:val="24"/>
        </w:rPr>
      </w:pPr>
    </w:p>
    <w:p w:rsidR="00A67FB4" w:rsidRPr="008A16E4" w:rsidRDefault="00A67FB4" w:rsidP="00A67FB4">
      <w:pPr>
        <w:pStyle w:val="ListParagraph"/>
        <w:numPr>
          <w:ilvl w:val="0"/>
          <w:numId w:val="7"/>
        </w:numPr>
        <w:spacing w:line="480" w:lineRule="auto"/>
        <w:ind w:left="567" w:hanging="567"/>
        <w:jc w:val="both"/>
        <w:rPr>
          <w:rFonts w:asciiTheme="majorBidi" w:hAnsiTheme="majorBidi" w:cstheme="majorBidi"/>
          <w:b/>
          <w:bCs/>
          <w:sz w:val="24"/>
          <w:szCs w:val="24"/>
        </w:rPr>
      </w:pPr>
      <w:r w:rsidRPr="008A16E4">
        <w:rPr>
          <w:rFonts w:asciiTheme="majorBidi" w:hAnsiTheme="majorBidi" w:cstheme="majorBidi"/>
          <w:b/>
          <w:bCs/>
          <w:sz w:val="24"/>
          <w:szCs w:val="24"/>
        </w:rPr>
        <w:lastRenderedPageBreak/>
        <w:t>Tinjauan Tentang Sikap Religius</w:t>
      </w:r>
    </w:p>
    <w:p w:rsidR="00A67FB4" w:rsidRPr="008A16E4" w:rsidRDefault="00A67FB4" w:rsidP="00A67FB4">
      <w:pPr>
        <w:pStyle w:val="ListParagraph"/>
        <w:numPr>
          <w:ilvl w:val="0"/>
          <w:numId w:val="25"/>
        </w:numPr>
        <w:spacing w:line="480" w:lineRule="auto"/>
        <w:ind w:left="993" w:hanging="426"/>
        <w:jc w:val="both"/>
        <w:rPr>
          <w:rFonts w:asciiTheme="majorBidi" w:hAnsiTheme="majorBidi" w:cstheme="majorBidi"/>
          <w:b/>
          <w:bCs/>
          <w:sz w:val="24"/>
          <w:szCs w:val="24"/>
        </w:rPr>
      </w:pPr>
      <w:r>
        <w:rPr>
          <w:rFonts w:asciiTheme="majorBidi" w:hAnsiTheme="majorBidi" w:cstheme="majorBidi"/>
          <w:b/>
          <w:bCs/>
          <w:sz w:val="24"/>
          <w:szCs w:val="24"/>
        </w:rPr>
        <w:t>Pengertian sikap r</w:t>
      </w:r>
      <w:r w:rsidRPr="008A16E4">
        <w:rPr>
          <w:rFonts w:asciiTheme="majorBidi" w:hAnsiTheme="majorBidi" w:cstheme="majorBidi"/>
          <w:b/>
          <w:bCs/>
          <w:sz w:val="24"/>
          <w:szCs w:val="24"/>
        </w:rPr>
        <w:t>eligius</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Sikap adalah perbuatan tersebut yang berdasarkan pada pendirian, keyakinan.</w:t>
      </w:r>
      <w:r w:rsidRPr="008A16E4">
        <w:rPr>
          <w:rStyle w:val="FootnoteReference"/>
          <w:rFonts w:asciiTheme="majorBidi" w:hAnsiTheme="majorBidi" w:cstheme="majorBidi"/>
          <w:sz w:val="24"/>
          <w:szCs w:val="24"/>
        </w:rPr>
        <w:footnoteReference w:id="39"/>
      </w:r>
      <w:r w:rsidRPr="008A16E4">
        <w:rPr>
          <w:rFonts w:asciiTheme="majorBidi" w:hAnsiTheme="majorBidi" w:cstheme="majorBidi"/>
          <w:sz w:val="24"/>
          <w:szCs w:val="24"/>
        </w:rPr>
        <w:t xml:space="preserve"> Sedangkan keberagamaan merupakan suatu sikap atau kesadaran yang muncul yang didasarkan atas keyakinan atau kepercayaan seseorang terhadap suatu agama.</w:t>
      </w:r>
      <w:r w:rsidRPr="008A16E4">
        <w:rPr>
          <w:rStyle w:val="FootnoteReference"/>
          <w:rFonts w:asciiTheme="majorBidi" w:hAnsiTheme="majorBidi" w:cstheme="majorBidi"/>
          <w:sz w:val="24"/>
          <w:szCs w:val="24"/>
        </w:rPr>
        <w:footnoteReference w:id="40"/>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Keberagamaan (</w:t>
      </w:r>
      <w:r w:rsidRPr="008A16E4">
        <w:rPr>
          <w:rFonts w:asciiTheme="majorBidi" w:hAnsiTheme="majorBidi" w:cstheme="majorBidi"/>
          <w:i/>
          <w:iCs/>
          <w:sz w:val="24"/>
          <w:szCs w:val="24"/>
        </w:rPr>
        <w:t>religiusitas</w:t>
      </w:r>
      <w:r w:rsidRPr="008A16E4">
        <w:rPr>
          <w:rFonts w:asciiTheme="majorBidi" w:hAnsiTheme="majorBidi" w:cstheme="majorBidi"/>
          <w:sz w:val="24"/>
          <w:szCs w:val="24"/>
        </w:rPr>
        <w:t>) tidak selalu identik dengan agama. Agama lebih menunjuk  kepada kelembagaan kebaktian kepada Tuhan, dalam aspek yang resmi, yuridis, peraturan-peraturandan hukum-hukumnya. Sedangkan keberagamaan atau religiusitas lebih melihat aspek yang “di dalam lubuk hati nurani” pribadi. Dan karena itu, religiusitas lebih dalam dari agama yang tampak formal.</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 xml:space="preserve">Istilah nilai keberagamaan merupakan istilah yang tidak mudah untuk diberikan batasan secara pasti. Ini disebabkan karena nilai merupakan sebuah realitas yang abstrak. Secara etimologi nilai keberagamaan berasal dari dua kata  yakni: </w:t>
      </w:r>
      <w:r w:rsidRPr="008A16E4">
        <w:rPr>
          <w:rFonts w:asciiTheme="majorBidi" w:hAnsiTheme="majorBidi" w:cstheme="majorBidi"/>
          <w:i/>
          <w:iCs/>
          <w:sz w:val="24"/>
          <w:szCs w:val="24"/>
        </w:rPr>
        <w:t xml:space="preserve">nilai </w:t>
      </w:r>
      <w:r w:rsidRPr="008A16E4">
        <w:rPr>
          <w:rFonts w:asciiTheme="majorBidi" w:hAnsiTheme="majorBidi" w:cstheme="majorBidi"/>
          <w:sz w:val="24"/>
          <w:szCs w:val="24"/>
        </w:rPr>
        <w:t xml:space="preserve">dan </w:t>
      </w:r>
      <w:r w:rsidRPr="008A16E4">
        <w:rPr>
          <w:rFonts w:asciiTheme="majorBidi" w:hAnsiTheme="majorBidi" w:cstheme="majorBidi"/>
          <w:i/>
          <w:iCs/>
          <w:sz w:val="24"/>
          <w:szCs w:val="24"/>
        </w:rPr>
        <w:t xml:space="preserve">agama. </w:t>
      </w:r>
      <w:r w:rsidRPr="008A16E4">
        <w:rPr>
          <w:rFonts w:asciiTheme="majorBidi" w:hAnsiTheme="majorBidi" w:cstheme="majorBidi"/>
          <w:sz w:val="24"/>
          <w:szCs w:val="24"/>
        </w:rPr>
        <w:t xml:space="preserve">Menurut Rokeach dan Bank bahwasanya nilai merupakan suatu tipe kepercayaanya yang berada pada suatu lingkup sistem kepercayaan di mana seseorang bertindak atau menghindari suatu tindakan, atau mengenai sesuatu yang dianggap pantas  atau tidak pantas. Ini bararti  pemaknaan atau pemberian arti terhadap suatu objek. Sedangkan keberagamaan merupakan suatu sikap atau kesadaran </w:t>
      </w:r>
      <w:r w:rsidRPr="008A16E4">
        <w:rPr>
          <w:rFonts w:asciiTheme="majorBidi" w:hAnsiTheme="majorBidi" w:cstheme="majorBidi"/>
          <w:sz w:val="24"/>
          <w:szCs w:val="24"/>
        </w:rPr>
        <w:lastRenderedPageBreak/>
        <w:t>yang muncul yang didasarkan atas keyakinan atau kepercayaan seseorang terhadap suatu agama.</w:t>
      </w:r>
      <w:r w:rsidRPr="008A16E4">
        <w:rPr>
          <w:rStyle w:val="FootnoteReference"/>
          <w:rFonts w:asciiTheme="majorBidi" w:hAnsiTheme="majorBidi" w:cstheme="majorBidi"/>
          <w:sz w:val="24"/>
          <w:szCs w:val="24"/>
        </w:rPr>
        <w:footnoteReference w:id="41"/>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Menurut Gay Hendricks dan Kate Ludeman dalam Ari Ginanjar, terdapat beberapa sikap religius yang tampak dalam diri seseorang dalam menjalankan tugasnya, di antaranya :</w:t>
      </w:r>
    </w:p>
    <w:p w:rsidR="00A67FB4" w:rsidRPr="008A16E4" w:rsidRDefault="00A67FB4" w:rsidP="00A67FB4">
      <w:pPr>
        <w:pStyle w:val="ListParagraph"/>
        <w:numPr>
          <w:ilvl w:val="0"/>
          <w:numId w:val="10"/>
        </w:numPr>
        <w:spacing w:line="480" w:lineRule="auto"/>
        <w:ind w:left="993" w:hanging="425"/>
        <w:jc w:val="both"/>
        <w:rPr>
          <w:rFonts w:asciiTheme="majorBidi" w:hAnsiTheme="majorBidi" w:cstheme="majorBidi"/>
          <w:sz w:val="24"/>
          <w:szCs w:val="24"/>
        </w:rPr>
      </w:pPr>
      <w:r w:rsidRPr="008A16E4">
        <w:rPr>
          <w:rFonts w:asciiTheme="majorBidi" w:hAnsiTheme="majorBidi" w:cstheme="majorBidi"/>
          <w:sz w:val="24"/>
          <w:szCs w:val="24"/>
        </w:rPr>
        <w:t>Kejujuran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Rahasia untuk meraih sukses menurut mereka adalah dengan selalu berkata jujur. Mereka menyadari, justru ketidakjujuran kepada pelanggan, orang tua, pemerintah, dan masyarakat, pada akhirnya akan mengakibatkan diri mereka sendiri terjebak dalam kesulitan yang berlarut-larut. Total dalam kejujuran menjadi solusi, meskipun kenyataanya begitu pahit</w:t>
      </w:r>
    </w:p>
    <w:p w:rsidR="00A67FB4" w:rsidRPr="008A16E4" w:rsidRDefault="00A67FB4" w:rsidP="00A67FB4">
      <w:pPr>
        <w:pStyle w:val="ListParagraph"/>
        <w:numPr>
          <w:ilvl w:val="0"/>
          <w:numId w:val="10"/>
        </w:numPr>
        <w:spacing w:line="480" w:lineRule="auto"/>
        <w:ind w:left="993" w:hanging="425"/>
        <w:jc w:val="both"/>
        <w:rPr>
          <w:rFonts w:asciiTheme="majorBidi" w:hAnsiTheme="majorBidi" w:cstheme="majorBidi"/>
          <w:sz w:val="24"/>
          <w:szCs w:val="24"/>
        </w:rPr>
      </w:pPr>
      <w:r w:rsidRPr="008A16E4">
        <w:rPr>
          <w:rFonts w:asciiTheme="majorBidi" w:hAnsiTheme="majorBidi" w:cstheme="majorBidi"/>
          <w:sz w:val="24"/>
          <w:szCs w:val="24"/>
        </w:rPr>
        <w:t>Keadilan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Salah satu </w:t>
      </w:r>
      <w:r w:rsidRPr="008A16E4">
        <w:rPr>
          <w:rFonts w:asciiTheme="majorBidi" w:hAnsiTheme="majorBidi" w:cstheme="majorBidi"/>
          <w:i/>
          <w:iCs/>
          <w:sz w:val="24"/>
          <w:szCs w:val="24"/>
        </w:rPr>
        <w:t xml:space="preserve">skill </w:t>
      </w:r>
      <w:r w:rsidRPr="008A16E4">
        <w:rPr>
          <w:rFonts w:asciiTheme="majorBidi" w:hAnsiTheme="majorBidi" w:cstheme="majorBidi"/>
          <w:sz w:val="24"/>
          <w:szCs w:val="24"/>
        </w:rPr>
        <w:t>seseorang yang religius adalah mampu bersikap adil kepada semua pihak, bahkan saat ia terdesak sekalipun. Mereka berkata, “pada saat saya berlaku adil, berarti saya telah mengganggu keseimbangan dunia.</w:t>
      </w:r>
    </w:p>
    <w:p w:rsidR="00A67FB4" w:rsidRPr="008A16E4" w:rsidRDefault="00A67FB4" w:rsidP="00A67FB4">
      <w:pPr>
        <w:pStyle w:val="ListParagraph"/>
        <w:numPr>
          <w:ilvl w:val="0"/>
          <w:numId w:val="10"/>
        </w:numPr>
        <w:spacing w:line="480" w:lineRule="auto"/>
        <w:ind w:left="993" w:hanging="425"/>
        <w:jc w:val="both"/>
        <w:rPr>
          <w:rFonts w:asciiTheme="majorBidi" w:hAnsiTheme="majorBidi" w:cstheme="majorBidi"/>
          <w:sz w:val="24"/>
          <w:szCs w:val="24"/>
        </w:rPr>
      </w:pPr>
      <w:r>
        <w:rPr>
          <w:rFonts w:asciiTheme="majorBidi" w:hAnsiTheme="majorBidi" w:cstheme="majorBidi"/>
          <w:sz w:val="24"/>
          <w:szCs w:val="24"/>
        </w:rPr>
        <w:t>Bermanfaat bagi orang l</w:t>
      </w:r>
      <w:r w:rsidRPr="008A16E4">
        <w:rPr>
          <w:rFonts w:asciiTheme="majorBidi" w:hAnsiTheme="majorBidi" w:cstheme="majorBidi"/>
          <w:sz w:val="24"/>
          <w:szCs w:val="24"/>
        </w:rPr>
        <w:t>ain</w:t>
      </w:r>
    </w:p>
    <w:p w:rsidR="00A67FB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Hal ini </w:t>
      </w:r>
      <w:r w:rsidRPr="008A16E4">
        <w:rPr>
          <w:rFonts w:asciiTheme="majorBidi" w:hAnsiTheme="majorBidi" w:cstheme="majorBidi"/>
          <w:i/>
          <w:iCs/>
          <w:sz w:val="24"/>
          <w:szCs w:val="24"/>
        </w:rPr>
        <w:t>merupakan</w:t>
      </w:r>
      <w:r w:rsidRPr="008A16E4">
        <w:rPr>
          <w:rFonts w:asciiTheme="majorBidi" w:hAnsiTheme="majorBidi" w:cstheme="majorBidi"/>
          <w:sz w:val="24"/>
          <w:szCs w:val="24"/>
        </w:rPr>
        <w:t xml:space="preserve"> salah satu bentuk sikap religius yang tampak dari diri seseorang. Sebagaimana sabda Nabi SAW: “sebaik-baik manusia adalah manusia yang paling bermanfaat bagi manusia lain”.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p>
    <w:p w:rsidR="00A67FB4" w:rsidRPr="008A16E4" w:rsidRDefault="00A67FB4" w:rsidP="00A67FB4">
      <w:pPr>
        <w:pStyle w:val="ListParagraph"/>
        <w:numPr>
          <w:ilvl w:val="0"/>
          <w:numId w:val="10"/>
        </w:numPr>
        <w:spacing w:line="480" w:lineRule="auto"/>
        <w:ind w:left="993" w:hanging="425"/>
        <w:jc w:val="both"/>
        <w:rPr>
          <w:rFonts w:asciiTheme="majorBidi" w:hAnsiTheme="majorBidi" w:cstheme="majorBidi"/>
          <w:sz w:val="24"/>
          <w:szCs w:val="24"/>
        </w:rPr>
      </w:pPr>
      <w:r>
        <w:rPr>
          <w:rFonts w:asciiTheme="majorBidi" w:hAnsiTheme="majorBidi" w:cstheme="majorBidi"/>
          <w:sz w:val="24"/>
          <w:szCs w:val="24"/>
        </w:rPr>
        <w:lastRenderedPageBreak/>
        <w:t>Rendah h</w:t>
      </w:r>
      <w:r w:rsidRPr="008A16E4">
        <w:rPr>
          <w:rFonts w:asciiTheme="majorBidi" w:hAnsiTheme="majorBidi" w:cstheme="majorBidi"/>
          <w:sz w:val="24"/>
          <w:szCs w:val="24"/>
        </w:rPr>
        <w:t>ati</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Sikap rendah hati merupakan sikap tidak sombong mau mendengarkan pendapat orang lain dan tidak memaksakan gagasan atau kehendaknya. Dia tidak merasa bahwa dirinyalah yang selalu benar mengingat kebenaran juga selalu ada pada diri orang lain.</w:t>
      </w:r>
      <w:r w:rsidRPr="008A16E4">
        <w:rPr>
          <w:rStyle w:val="FootnoteReference"/>
          <w:rFonts w:asciiTheme="majorBidi" w:hAnsiTheme="majorBidi" w:cstheme="majorBidi"/>
          <w:sz w:val="24"/>
          <w:szCs w:val="24"/>
        </w:rPr>
        <w:footnoteReference w:id="42"/>
      </w:r>
    </w:p>
    <w:p w:rsidR="00A67FB4" w:rsidRPr="008A16E4" w:rsidRDefault="00A67FB4" w:rsidP="00A67FB4">
      <w:pPr>
        <w:pStyle w:val="ListParagraph"/>
        <w:numPr>
          <w:ilvl w:val="0"/>
          <w:numId w:val="10"/>
        </w:numPr>
        <w:spacing w:line="480" w:lineRule="auto"/>
        <w:ind w:left="993" w:hanging="425"/>
        <w:jc w:val="both"/>
        <w:rPr>
          <w:rFonts w:asciiTheme="majorBidi" w:hAnsiTheme="majorBidi" w:cstheme="majorBidi"/>
          <w:sz w:val="24"/>
          <w:szCs w:val="24"/>
        </w:rPr>
      </w:pPr>
      <w:r>
        <w:rPr>
          <w:rFonts w:asciiTheme="majorBidi" w:hAnsiTheme="majorBidi" w:cstheme="majorBidi"/>
          <w:sz w:val="24"/>
          <w:szCs w:val="24"/>
        </w:rPr>
        <w:t>Bekerja e</w:t>
      </w:r>
      <w:r w:rsidRPr="008A16E4">
        <w:rPr>
          <w:rFonts w:asciiTheme="majorBidi" w:hAnsiTheme="majorBidi" w:cstheme="majorBidi"/>
          <w:sz w:val="24"/>
          <w:szCs w:val="24"/>
        </w:rPr>
        <w:t>fisien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Mereka mampu memusatkan semua perhatian mereka pada pekerjaan saat itu, dan begitu juga saat mengerjakan pekerjaan selanjutnya dengan santai, namun mampu memusatkan perhatian mereka saat  belajar dan bekerja.</w:t>
      </w:r>
    </w:p>
    <w:p w:rsidR="00A67FB4" w:rsidRPr="008A16E4" w:rsidRDefault="00A67FB4" w:rsidP="00A67FB4">
      <w:pPr>
        <w:pStyle w:val="ListParagraph"/>
        <w:numPr>
          <w:ilvl w:val="0"/>
          <w:numId w:val="10"/>
        </w:numPr>
        <w:spacing w:line="480" w:lineRule="auto"/>
        <w:ind w:left="993" w:hanging="425"/>
        <w:jc w:val="both"/>
        <w:rPr>
          <w:rFonts w:asciiTheme="majorBidi" w:hAnsiTheme="majorBidi" w:cstheme="majorBidi"/>
          <w:sz w:val="24"/>
          <w:szCs w:val="24"/>
        </w:rPr>
      </w:pPr>
      <w:r>
        <w:rPr>
          <w:rFonts w:asciiTheme="majorBidi" w:hAnsiTheme="majorBidi" w:cstheme="majorBidi"/>
          <w:sz w:val="24"/>
          <w:szCs w:val="24"/>
        </w:rPr>
        <w:t>Visi ke d</w:t>
      </w:r>
      <w:r w:rsidRPr="008A16E4">
        <w:rPr>
          <w:rFonts w:asciiTheme="majorBidi" w:hAnsiTheme="majorBidi" w:cstheme="majorBidi"/>
          <w:sz w:val="24"/>
          <w:szCs w:val="24"/>
        </w:rPr>
        <w:t>epan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Mereka mampumengajak orang ke dalam angan-angannya, kemudian menjabarkan begitu rinci, cara-cara untuk menuju kesana. Tetapi pada saat yang sama ia dengan mantap menatap realitas masa kini. </w:t>
      </w:r>
    </w:p>
    <w:p w:rsidR="00A67FB4" w:rsidRPr="008A16E4" w:rsidRDefault="00A67FB4" w:rsidP="00A67FB4">
      <w:pPr>
        <w:pStyle w:val="ListParagraph"/>
        <w:numPr>
          <w:ilvl w:val="0"/>
          <w:numId w:val="10"/>
        </w:numPr>
        <w:spacing w:line="480" w:lineRule="auto"/>
        <w:ind w:left="993" w:hanging="425"/>
        <w:jc w:val="both"/>
        <w:rPr>
          <w:rFonts w:asciiTheme="majorBidi" w:hAnsiTheme="majorBidi" w:cstheme="majorBidi"/>
          <w:sz w:val="24"/>
          <w:szCs w:val="24"/>
        </w:rPr>
      </w:pPr>
      <w:r>
        <w:rPr>
          <w:rFonts w:asciiTheme="majorBidi" w:hAnsiTheme="majorBidi" w:cstheme="majorBidi"/>
          <w:sz w:val="24"/>
          <w:szCs w:val="24"/>
        </w:rPr>
        <w:t>Disiplin t</w:t>
      </w:r>
      <w:r w:rsidRPr="008A16E4">
        <w:rPr>
          <w:rFonts w:asciiTheme="majorBidi" w:hAnsiTheme="majorBidi" w:cstheme="majorBidi"/>
          <w:sz w:val="24"/>
          <w:szCs w:val="24"/>
        </w:rPr>
        <w:t>inggi</w:t>
      </w:r>
    </w:p>
    <w:p w:rsidR="00A67FB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Mereka sangatlah disiplin. Kedisiplinan mereka tumbuh dari semangat penuh gairah dan kesadaran, bukan berangkat dari keharusan dan keterpaksaan. Mareka beranggapan bahwa tindakan yang berpegang teguh pada komitmen untuk kesuksesan diri-sendiri dan orang lain adalah hal yang dapat menumbuhkan energi tingat tinggi.</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p>
    <w:p w:rsidR="00A67FB4" w:rsidRPr="008A16E4" w:rsidRDefault="00A67FB4" w:rsidP="00A67FB4">
      <w:pPr>
        <w:pStyle w:val="ListParagraph"/>
        <w:numPr>
          <w:ilvl w:val="0"/>
          <w:numId w:val="10"/>
        </w:numPr>
        <w:spacing w:line="480" w:lineRule="auto"/>
        <w:ind w:left="993" w:hanging="425"/>
        <w:jc w:val="both"/>
        <w:rPr>
          <w:rFonts w:asciiTheme="majorBidi" w:hAnsiTheme="majorBidi" w:cstheme="majorBidi"/>
          <w:sz w:val="24"/>
          <w:szCs w:val="24"/>
        </w:rPr>
      </w:pPr>
      <w:r w:rsidRPr="008A16E4">
        <w:rPr>
          <w:rFonts w:asciiTheme="majorBidi" w:hAnsiTheme="majorBidi" w:cstheme="majorBidi"/>
          <w:sz w:val="24"/>
          <w:szCs w:val="24"/>
        </w:rPr>
        <w:lastRenderedPageBreak/>
        <w:t>Keseimbangan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Seseorang yang memiliki sifat religius sangat menjaga keseimbangan hidupnya, khususnya empat aspek inti dalam kehidupannya, yaitu: keintiman, komunitas, pekerjaan, dan spiritualitas.</w:t>
      </w:r>
      <w:r w:rsidRPr="008A16E4">
        <w:rPr>
          <w:rStyle w:val="FootnoteReference"/>
          <w:rFonts w:asciiTheme="majorBidi" w:hAnsiTheme="majorBidi" w:cstheme="majorBidi"/>
          <w:sz w:val="24"/>
          <w:szCs w:val="24"/>
        </w:rPr>
        <w:footnoteReference w:id="43"/>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Untuk mengukur dan melihat bahwa sesuatu itu menunjukkan sikap religius atau tidak, dapat dilihat dari ciri-ciri atau karakteristik sikap religius. Ada beberapa hal yang dapat dijadikan indikator sikap religius seseorang, yakni:</w:t>
      </w:r>
    </w:p>
    <w:p w:rsidR="00A67FB4" w:rsidRPr="008A16E4" w:rsidRDefault="00A67FB4" w:rsidP="00A67FB4">
      <w:pPr>
        <w:pStyle w:val="ListParagraph"/>
        <w:numPr>
          <w:ilvl w:val="0"/>
          <w:numId w:val="9"/>
        </w:numPr>
        <w:spacing w:line="480" w:lineRule="auto"/>
        <w:ind w:left="1560" w:hanging="425"/>
        <w:jc w:val="both"/>
        <w:rPr>
          <w:rFonts w:asciiTheme="majorBidi" w:hAnsiTheme="majorBidi" w:cstheme="majorBidi"/>
          <w:sz w:val="24"/>
          <w:szCs w:val="24"/>
        </w:rPr>
      </w:pPr>
      <w:r w:rsidRPr="008A16E4">
        <w:rPr>
          <w:rFonts w:asciiTheme="majorBidi" w:hAnsiTheme="majorBidi" w:cstheme="majorBidi"/>
          <w:sz w:val="24"/>
          <w:szCs w:val="24"/>
        </w:rPr>
        <w:t>Komitmen terhadap perintah dan larangan agama</w:t>
      </w:r>
    </w:p>
    <w:p w:rsidR="00A67FB4" w:rsidRPr="008A16E4" w:rsidRDefault="00A67FB4" w:rsidP="00A67FB4">
      <w:pPr>
        <w:pStyle w:val="ListParagraph"/>
        <w:numPr>
          <w:ilvl w:val="0"/>
          <w:numId w:val="9"/>
        </w:numPr>
        <w:spacing w:line="480" w:lineRule="auto"/>
        <w:ind w:left="1560" w:hanging="425"/>
        <w:jc w:val="both"/>
        <w:rPr>
          <w:rFonts w:asciiTheme="majorBidi" w:hAnsiTheme="majorBidi" w:cstheme="majorBidi"/>
          <w:sz w:val="24"/>
          <w:szCs w:val="24"/>
        </w:rPr>
      </w:pPr>
      <w:r w:rsidRPr="008A16E4">
        <w:rPr>
          <w:rFonts w:asciiTheme="majorBidi" w:hAnsiTheme="majorBidi" w:cstheme="majorBidi"/>
          <w:sz w:val="24"/>
          <w:szCs w:val="24"/>
        </w:rPr>
        <w:t>Bersemangat mengkaji ajaran agama</w:t>
      </w:r>
    </w:p>
    <w:p w:rsidR="00A67FB4" w:rsidRPr="008A16E4" w:rsidRDefault="00A67FB4" w:rsidP="00A67FB4">
      <w:pPr>
        <w:pStyle w:val="ListParagraph"/>
        <w:numPr>
          <w:ilvl w:val="0"/>
          <w:numId w:val="9"/>
        </w:numPr>
        <w:spacing w:line="480" w:lineRule="auto"/>
        <w:ind w:left="1560" w:hanging="425"/>
        <w:jc w:val="both"/>
        <w:rPr>
          <w:rFonts w:asciiTheme="majorBidi" w:hAnsiTheme="majorBidi" w:cstheme="majorBidi"/>
          <w:sz w:val="24"/>
          <w:szCs w:val="24"/>
        </w:rPr>
      </w:pPr>
      <w:r w:rsidRPr="008A16E4">
        <w:rPr>
          <w:rFonts w:asciiTheme="majorBidi" w:hAnsiTheme="majorBidi" w:cstheme="majorBidi"/>
          <w:sz w:val="24"/>
          <w:szCs w:val="24"/>
        </w:rPr>
        <w:t>Aktif dalam kegiatan keagamaan</w:t>
      </w:r>
    </w:p>
    <w:p w:rsidR="00A67FB4" w:rsidRPr="008A16E4" w:rsidRDefault="00A67FB4" w:rsidP="00A67FB4">
      <w:pPr>
        <w:pStyle w:val="ListParagraph"/>
        <w:numPr>
          <w:ilvl w:val="0"/>
          <w:numId w:val="9"/>
        </w:numPr>
        <w:spacing w:line="480" w:lineRule="auto"/>
        <w:ind w:left="1560" w:hanging="425"/>
        <w:jc w:val="both"/>
        <w:rPr>
          <w:rFonts w:asciiTheme="majorBidi" w:hAnsiTheme="majorBidi" w:cstheme="majorBidi"/>
          <w:sz w:val="24"/>
          <w:szCs w:val="24"/>
        </w:rPr>
      </w:pPr>
      <w:r w:rsidRPr="008A16E4">
        <w:rPr>
          <w:rFonts w:asciiTheme="majorBidi" w:hAnsiTheme="majorBidi" w:cstheme="majorBidi"/>
          <w:sz w:val="24"/>
          <w:szCs w:val="24"/>
        </w:rPr>
        <w:t>Menghargai simbol-simbol keagamaan</w:t>
      </w:r>
    </w:p>
    <w:p w:rsidR="00A67FB4" w:rsidRPr="008A16E4" w:rsidRDefault="00A67FB4" w:rsidP="00A67FB4">
      <w:pPr>
        <w:pStyle w:val="ListParagraph"/>
        <w:numPr>
          <w:ilvl w:val="0"/>
          <w:numId w:val="9"/>
        </w:numPr>
        <w:spacing w:line="480" w:lineRule="auto"/>
        <w:ind w:left="1560" w:hanging="425"/>
        <w:jc w:val="both"/>
        <w:rPr>
          <w:rFonts w:asciiTheme="majorBidi" w:hAnsiTheme="majorBidi" w:cstheme="majorBidi"/>
          <w:sz w:val="24"/>
          <w:szCs w:val="24"/>
        </w:rPr>
      </w:pPr>
      <w:r w:rsidRPr="008A16E4">
        <w:rPr>
          <w:rFonts w:asciiTheme="majorBidi" w:hAnsiTheme="majorBidi" w:cstheme="majorBidi"/>
          <w:sz w:val="24"/>
          <w:szCs w:val="24"/>
        </w:rPr>
        <w:t>Akrab dengan kitab suci</w:t>
      </w:r>
    </w:p>
    <w:p w:rsidR="00A67FB4" w:rsidRPr="008A16E4" w:rsidRDefault="00A67FB4" w:rsidP="00A67FB4">
      <w:pPr>
        <w:pStyle w:val="ListParagraph"/>
        <w:numPr>
          <w:ilvl w:val="0"/>
          <w:numId w:val="9"/>
        </w:numPr>
        <w:spacing w:line="480" w:lineRule="auto"/>
        <w:ind w:left="1560" w:hanging="425"/>
        <w:jc w:val="both"/>
        <w:rPr>
          <w:rFonts w:asciiTheme="majorBidi" w:hAnsiTheme="majorBidi" w:cstheme="majorBidi"/>
          <w:sz w:val="24"/>
          <w:szCs w:val="24"/>
        </w:rPr>
      </w:pPr>
      <w:r w:rsidRPr="008A16E4">
        <w:rPr>
          <w:rFonts w:asciiTheme="majorBidi" w:hAnsiTheme="majorBidi" w:cstheme="majorBidi"/>
          <w:sz w:val="24"/>
          <w:szCs w:val="24"/>
        </w:rPr>
        <w:t>Mempergunakan pendekatan agama dalam menentukan pilihan</w:t>
      </w:r>
    </w:p>
    <w:p w:rsidR="00A67FB4" w:rsidRPr="008A16E4" w:rsidRDefault="00A67FB4" w:rsidP="00A67FB4">
      <w:pPr>
        <w:pStyle w:val="ListParagraph"/>
        <w:numPr>
          <w:ilvl w:val="0"/>
          <w:numId w:val="9"/>
        </w:numPr>
        <w:spacing w:line="480" w:lineRule="auto"/>
        <w:ind w:left="1560" w:hanging="425"/>
        <w:jc w:val="both"/>
        <w:rPr>
          <w:rFonts w:asciiTheme="majorBidi" w:hAnsiTheme="majorBidi" w:cstheme="majorBidi"/>
          <w:sz w:val="24"/>
          <w:szCs w:val="24"/>
        </w:rPr>
      </w:pPr>
      <w:r w:rsidRPr="008A16E4">
        <w:rPr>
          <w:rFonts w:asciiTheme="majorBidi" w:hAnsiTheme="majorBidi" w:cstheme="majorBidi"/>
          <w:sz w:val="24"/>
          <w:szCs w:val="24"/>
        </w:rPr>
        <w:t>Ajaran agama dijadikan sebagai sumber pengembangan ide.</w:t>
      </w:r>
      <w:r w:rsidRPr="008A16E4">
        <w:rPr>
          <w:rStyle w:val="FootnoteReference"/>
          <w:rFonts w:asciiTheme="majorBidi" w:hAnsiTheme="majorBidi" w:cstheme="majorBidi"/>
          <w:sz w:val="24"/>
          <w:szCs w:val="24"/>
        </w:rPr>
        <w:footnoteReference w:id="44"/>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Keberagamaan atau religiusitas seseorang diwujudkan dalam berbagai sisi kehidupannya. Aktivitas beragama bukan hanya terjadi ketika seseorang melakukan perilaku ritual (beribadah), tetapi juga ketika melakukan aktivitas lain yang didorong oleh kekuatan </w:t>
      </w:r>
      <w:r w:rsidRPr="008A16E4">
        <w:rPr>
          <w:rFonts w:asciiTheme="majorBidi" w:hAnsiTheme="majorBidi" w:cstheme="majorBidi"/>
          <w:sz w:val="24"/>
          <w:szCs w:val="24"/>
        </w:rPr>
        <w:lastRenderedPageBreak/>
        <w:t>supranatural. Bukan hanya berkaitan dengan aktivitas yang tampak dan dapat dilihat dengan mata, tetapi juga aktivitas yang tidak tampak dan terjadi dalam hati seseorang.</w:t>
      </w:r>
      <w:r w:rsidRPr="008A16E4">
        <w:rPr>
          <w:rStyle w:val="FootnoteReference"/>
          <w:rFonts w:asciiTheme="majorBidi" w:hAnsiTheme="majorBidi" w:cstheme="majorBidi"/>
          <w:sz w:val="24"/>
          <w:szCs w:val="24"/>
        </w:rPr>
        <w:footnoteReference w:id="45"/>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Nilai religius (keberagamaan) merupakan suatu sistem nilai yang dijadikan prinsip-prinsip atau aturan-aturan yang dipelajari dan dilaksanakan dalam organisasi atau lembaga. Dalam rangka mencapai tujuan pendidikan dan pembelajaran di sekolah, penanaman nilai-nilai tersebut merupakan hal penting yang berfungsi sebagai </w:t>
      </w:r>
      <w:r w:rsidRPr="008A16E4">
        <w:rPr>
          <w:rFonts w:asciiTheme="majorBidi" w:hAnsiTheme="majorBidi" w:cstheme="majorBidi"/>
          <w:i/>
          <w:iCs/>
          <w:sz w:val="24"/>
          <w:szCs w:val="24"/>
        </w:rPr>
        <w:t xml:space="preserve">equiblirasi </w:t>
      </w:r>
      <w:r w:rsidRPr="008A16E4">
        <w:rPr>
          <w:rFonts w:asciiTheme="majorBidi" w:hAnsiTheme="majorBidi" w:cstheme="majorBidi"/>
          <w:sz w:val="24"/>
          <w:szCs w:val="24"/>
        </w:rPr>
        <w:t>bagi pada kepala sekolah, guru dan karyawan agar dapat menjalankan tugas-tugasnya dengan penuh dedikasi dan rasa tanggung jawab. Dan ketika nilai-nilai telah mampu diterapkan secara kontinu dan konsisten, maka akan menjadi suatu budaya religius di sekolah, dan budaya ini akan membentuk karakter masyarakat sekolah untuk bertindak dan berperilaku sesuai dengan nilai-nilai religius.</w:t>
      </w:r>
      <w:r w:rsidRPr="008A16E4">
        <w:rPr>
          <w:rStyle w:val="FootnoteReference"/>
          <w:rFonts w:asciiTheme="majorBidi" w:hAnsiTheme="majorBidi" w:cstheme="majorBidi"/>
          <w:sz w:val="24"/>
          <w:szCs w:val="24"/>
        </w:rPr>
        <w:footnoteReference w:id="46"/>
      </w:r>
    </w:p>
    <w:p w:rsidR="00A67FB4" w:rsidRPr="008A16E4" w:rsidRDefault="00A67FB4" w:rsidP="00A67FB4">
      <w:pPr>
        <w:pStyle w:val="ListParagraph"/>
        <w:spacing w:line="480" w:lineRule="auto"/>
        <w:ind w:left="993" w:firstLine="425"/>
        <w:jc w:val="both"/>
        <w:rPr>
          <w:rFonts w:asciiTheme="majorBidi" w:hAnsiTheme="majorBidi" w:cstheme="majorBidi"/>
          <w:i/>
          <w:iCs/>
          <w:sz w:val="24"/>
          <w:szCs w:val="24"/>
        </w:rPr>
      </w:pPr>
      <w:r w:rsidRPr="008A16E4">
        <w:rPr>
          <w:rFonts w:asciiTheme="majorBidi" w:hAnsiTheme="majorBidi" w:cstheme="majorBidi"/>
          <w:sz w:val="24"/>
          <w:szCs w:val="24"/>
        </w:rPr>
        <w:t xml:space="preserve">Kegiatan sholat berjama’ah, penanaman nilai budi pekerti dan kedisiplinan merupakan karakteristik Madrasah. Nilai akhlak dan kedisiplinan dapat dilaksanakan dalam bentuk kegiatan pra pembelajaran, seperti siswa sebelum masuk sekolah diadakan kegiatan mengaji pada pukul (06.00-06.30), kemudian juga kegiatan sholat Dhuha (sekitar jam 08.00) yang digilir sesuai dengan kelas masing-masing, dan juga kegiatan sholat Dhuhur secara berjama’ah (sekitar jam </w:t>
      </w:r>
      <w:r w:rsidRPr="008A16E4">
        <w:rPr>
          <w:rFonts w:asciiTheme="majorBidi" w:hAnsiTheme="majorBidi" w:cstheme="majorBidi"/>
          <w:sz w:val="24"/>
          <w:szCs w:val="24"/>
        </w:rPr>
        <w:lastRenderedPageBreak/>
        <w:t xml:space="preserve">13.00) misalnya, yang dilakukan oleh semua baik siswa, guru, maupun karyawan adalah merupakan salah satu bentuk pemberian contoh dan teladan serta kedisiplinan baik, dilaksanakan secara terus menerus akan menjadi suatu budaya religius sekolah </w:t>
      </w:r>
      <w:r w:rsidRPr="008A16E4">
        <w:rPr>
          <w:rFonts w:asciiTheme="majorBidi" w:hAnsiTheme="majorBidi" w:cstheme="majorBidi"/>
          <w:i/>
          <w:iCs/>
          <w:sz w:val="24"/>
          <w:szCs w:val="24"/>
        </w:rPr>
        <w:t>(School religious culture).</w:t>
      </w:r>
      <w:r w:rsidRPr="008A16E4">
        <w:rPr>
          <w:rStyle w:val="FootnoteReference"/>
          <w:rFonts w:asciiTheme="majorBidi" w:hAnsiTheme="majorBidi" w:cstheme="majorBidi"/>
          <w:i/>
          <w:iCs/>
          <w:sz w:val="24"/>
          <w:szCs w:val="24"/>
        </w:rPr>
        <w:footnoteReference w:id="47"/>
      </w:r>
    </w:p>
    <w:p w:rsidR="00A67FB4" w:rsidRPr="008A16E4" w:rsidRDefault="00A67FB4" w:rsidP="00A67FB4">
      <w:pPr>
        <w:pStyle w:val="ListParagraph"/>
        <w:numPr>
          <w:ilvl w:val="0"/>
          <w:numId w:val="25"/>
        </w:numPr>
        <w:spacing w:line="480" w:lineRule="auto"/>
        <w:ind w:left="993" w:hanging="426"/>
        <w:jc w:val="both"/>
        <w:rPr>
          <w:rFonts w:asciiTheme="majorBidi" w:hAnsiTheme="majorBidi" w:cstheme="majorBidi"/>
          <w:b/>
          <w:bCs/>
          <w:sz w:val="24"/>
          <w:szCs w:val="24"/>
        </w:rPr>
      </w:pPr>
      <w:r w:rsidRPr="008A16E4">
        <w:rPr>
          <w:rFonts w:asciiTheme="majorBidi" w:hAnsiTheme="majorBidi" w:cstheme="majorBidi"/>
          <w:b/>
          <w:bCs/>
          <w:sz w:val="24"/>
          <w:szCs w:val="24"/>
        </w:rPr>
        <w:t>Macam-macam sikap religius</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Sikap berfungsi memotivasi untuk bertingkah laku, baik dalam bentuk tingkah laku nyata (over behavior) maupun tingkah laku tertutup (cover behavior). Dengan demikian sikap mempengaruhi dua bentuk reaksi seseorang terhadap objek, yaitu dalam bentuk nyata dan terselubung.</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Karena sikap diperoleh dari hasil belajar atau pengaruh lingkungan, maka bentuk dan sikap remaja dapat dibagi sebagai berikut: a) Percaya turut-turutan. b) Percaya dengan kesadaran. c) Percaya tapi agak ragu-ragu (bimbang). d) Tidak percaya sama sekali atau cenderung pada atheis.</w:t>
      </w:r>
      <w:r w:rsidRPr="008A16E4">
        <w:rPr>
          <w:rStyle w:val="FootnoteReference"/>
          <w:rFonts w:asciiTheme="majorBidi" w:hAnsiTheme="majorBidi" w:cstheme="majorBidi"/>
          <w:sz w:val="24"/>
          <w:szCs w:val="24"/>
        </w:rPr>
        <w:footnoteReference w:id="48"/>
      </w:r>
    </w:p>
    <w:p w:rsidR="00A67FB4" w:rsidRPr="008A16E4" w:rsidRDefault="00A67FB4" w:rsidP="00A67FB4">
      <w:pPr>
        <w:pStyle w:val="ListParagraph"/>
        <w:numPr>
          <w:ilvl w:val="0"/>
          <w:numId w:val="16"/>
        </w:numPr>
        <w:tabs>
          <w:tab w:val="right" w:pos="9026"/>
        </w:tabs>
        <w:spacing w:line="480" w:lineRule="auto"/>
        <w:ind w:left="993" w:hanging="425"/>
        <w:jc w:val="both"/>
        <w:rPr>
          <w:rFonts w:asciiTheme="majorBidi" w:hAnsiTheme="majorBidi" w:cstheme="majorBidi"/>
          <w:sz w:val="24"/>
          <w:szCs w:val="24"/>
        </w:rPr>
      </w:pPr>
      <w:r w:rsidRPr="008A16E4">
        <w:rPr>
          <w:rFonts w:asciiTheme="majorBidi" w:hAnsiTheme="majorBidi" w:cstheme="majorBidi"/>
          <w:sz w:val="24"/>
          <w:szCs w:val="24"/>
        </w:rPr>
        <w:t>Kepercayaan turunan</w:t>
      </w:r>
      <w:r w:rsidRPr="008A16E4">
        <w:rPr>
          <w:rFonts w:asciiTheme="majorBidi" w:hAnsiTheme="majorBidi" w:cstheme="majorBidi"/>
          <w:sz w:val="24"/>
          <w:szCs w:val="24"/>
        </w:rPr>
        <w:tab/>
      </w:r>
    </w:p>
    <w:p w:rsidR="00A67FB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Kebanyakan remaja percaya kepada Tuhan dan menjalankan ajaran agama, karena mereka terdidik dalam lingkungan yang beragama. Oleh karena itu anak yang orang tuanya beragama, teman-temanya dan masyarakat sekelilingnya rajin beribadah, maka mereka ikut percaya dan melaksanakan ibadah dan ajaran-ajaran agama, sekedar mengikuti suasana lingkungan dimana dia tinggal, percaya seperti inilah yang dinamakan percaya turut-turutan.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p>
    <w:p w:rsidR="00A67FB4" w:rsidRPr="008A16E4" w:rsidRDefault="00A67FB4" w:rsidP="00A67FB4">
      <w:pPr>
        <w:pStyle w:val="ListParagraph"/>
        <w:numPr>
          <w:ilvl w:val="0"/>
          <w:numId w:val="16"/>
        </w:numPr>
        <w:tabs>
          <w:tab w:val="right" w:pos="9026"/>
        </w:tabs>
        <w:spacing w:line="480" w:lineRule="auto"/>
        <w:ind w:left="993" w:hanging="425"/>
        <w:jc w:val="both"/>
        <w:rPr>
          <w:rFonts w:asciiTheme="majorBidi" w:hAnsiTheme="majorBidi" w:cstheme="majorBidi"/>
          <w:sz w:val="24"/>
          <w:szCs w:val="24"/>
        </w:rPr>
      </w:pPr>
      <w:r w:rsidRPr="008A16E4">
        <w:rPr>
          <w:rFonts w:asciiTheme="majorBidi" w:hAnsiTheme="majorBidi" w:cstheme="majorBidi"/>
          <w:sz w:val="24"/>
          <w:szCs w:val="24"/>
        </w:rPr>
        <w:lastRenderedPageBreak/>
        <w:t>Percaya dengan kesadaran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Selaras dengan jiwa remaja yang berada dalam masa transisi dari anak-anak menuju dewasa, maka kesadaran remaja dalam beragama berada dalam keadaan peralihan dimana kehidupan beragam anak menuju pada masa kemantapan beragama.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Disamping itu remaja mulai menemukan pengalaman dan penghayatan ketuhanan yang bersifat individual dan sukar digambarkan kepada orang lain, seperti pertobatan, keimanannya mulai otonom. Hubungan dengan Tuhan disertai dengan kesadaran dan kegiataannya dalam masyarakat mak</w:t>
      </w:r>
      <w:r>
        <w:rPr>
          <w:rFonts w:asciiTheme="majorBidi" w:hAnsiTheme="majorBidi" w:cstheme="majorBidi"/>
          <w:sz w:val="24"/>
          <w:szCs w:val="24"/>
        </w:rPr>
        <w:t>in diwarnai oleh rasa keagamaan.</w:t>
      </w:r>
    </w:p>
    <w:p w:rsidR="00A67FB4" w:rsidRPr="008A16E4" w:rsidRDefault="00A67FB4" w:rsidP="00A67FB4">
      <w:pPr>
        <w:pStyle w:val="ListParagraph"/>
        <w:numPr>
          <w:ilvl w:val="0"/>
          <w:numId w:val="16"/>
        </w:numPr>
        <w:tabs>
          <w:tab w:val="right" w:pos="9026"/>
        </w:tabs>
        <w:spacing w:line="480" w:lineRule="auto"/>
        <w:ind w:left="993" w:hanging="425"/>
        <w:jc w:val="both"/>
        <w:rPr>
          <w:rFonts w:asciiTheme="majorBidi" w:hAnsiTheme="majorBidi" w:cstheme="majorBidi"/>
          <w:sz w:val="24"/>
          <w:szCs w:val="24"/>
        </w:rPr>
      </w:pPr>
      <w:r w:rsidRPr="008A16E4">
        <w:rPr>
          <w:rFonts w:asciiTheme="majorBidi" w:hAnsiTheme="majorBidi" w:cstheme="majorBidi"/>
          <w:sz w:val="24"/>
          <w:szCs w:val="24"/>
        </w:rPr>
        <w:t>Percaya tapi agak ragu-ragu (bimbang)</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Bahwa ada keraguan dalam kepercayaan remaja terhadap agamanya, dapat dikategorikan pada dua kondisi yaitu: </w:t>
      </w:r>
    </w:p>
    <w:p w:rsidR="00A67FB4" w:rsidRPr="008A16E4" w:rsidRDefault="00A67FB4" w:rsidP="00A67FB4">
      <w:pPr>
        <w:pStyle w:val="ListParagraph"/>
        <w:numPr>
          <w:ilvl w:val="0"/>
          <w:numId w:val="17"/>
        </w:numPr>
        <w:spacing w:line="480" w:lineRule="auto"/>
        <w:ind w:left="1701" w:hanging="425"/>
        <w:jc w:val="both"/>
        <w:rPr>
          <w:rFonts w:asciiTheme="majorBidi" w:hAnsiTheme="majorBidi" w:cstheme="majorBidi"/>
          <w:sz w:val="24"/>
          <w:szCs w:val="24"/>
        </w:rPr>
      </w:pPr>
      <w:r w:rsidRPr="008A16E4">
        <w:rPr>
          <w:rFonts w:asciiTheme="majorBidi" w:hAnsiTheme="majorBidi" w:cstheme="majorBidi"/>
          <w:sz w:val="24"/>
          <w:szCs w:val="24"/>
        </w:rPr>
        <w:t>Keraguan disaat mereka mengalami goncangan dan terjadi proses perubahan dalam pribadinya yang hal itu dianggap wajar.</w:t>
      </w:r>
    </w:p>
    <w:p w:rsidR="00A67FB4" w:rsidRPr="008A16E4" w:rsidRDefault="00A67FB4" w:rsidP="00A67FB4">
      <w:pPr>
        <w:pStyle w:val="ListParagraph"/>
        <w:numPr>
          <w:ilvl w:val="0"/>
          <w:numId w:val="17"/>
        </w:numPr>
        <w:spacing w:line="480" w:lineRule="auto"/>
        <w:ind w:left="1701" w:hanging="425"/>
        <w:jc w:val="both"/>
        <w:rPr>
          <w:rFonts w:asciiTheme="majorBidi" w:hAnsiTheme="majorBidi" w:cstheme="majorBidi"/>
          <w:sz w:val="24"/>
          <w:szCs w:val="24"/>
        </w:rPr>
      </w:pPr>
      <w:r w:rsidRPr="008A16E4">
        <w:rPr>
          <w:rFonts w:asciiTheme="majorBidi" w:hAnsiTheme="majorBidi" w:cstheme="majorBidi"/>
          <w:sz w:val="24"/>
          <w:szCs w:val="24"/>
        </w:rPr>
        <w:t xml:space="preserve">Keraguan  yang dialami setelah masa anak-anak menuju masa remaja saat sudah matang berpikir karena melihat kenyataan yang kontradiksi dengan apa yang dimiliki, seperti terdapat penderitaan dan kemelaratan, kemerosotan moral kekacauan atau peperangan juga karena perkembangan ilmu pengetahuan dari teknologi serta kebudayaan.   </w:t>
      </w:r>
    </w:p>
    <w:p w:rsidR="00A67FB4" w:rsidRPr="008A16E4" w:rsidRDefault="00A67FB4" w:rsidP="00A67FB4">
      <w:pPr>
        <w:pStyle w:val="ListParagraph"/>
        <w:spacing w:line="480" w:lineRule="auto"/>
        <w:ind w:left="993" w:firstLine="708"/>
        <w:jc w:val="both"/>
        <w:rPr>
          <w:rFonts w:asciiTheme="majorBidi" w:hAnsiTheme="majorBidi" w:cstheme="majorBidi"/>
          <w:sz w:val="24"/>
          <w:szCs w:val="24"/>
        </w:rPr>
      </w:pPr>
      <w:r w:rsidRPr="008A16E4">
        <w:rPr>
          <w:rFonts w:asciiTheme="majorBidi" w:hAnsiTheme="majorBidi" w:cstheme="majorBidi"/>
          <w:sz w:val="24"/>
          <w:szCs w:val="24"/>
        </w:rPr>
        <w:t xml:space="preserve">Keraguan yang dialami oleh remaja memang bukan hal yang berdiri sendiri, tetapi mempunyai sangkut pautnya dengan keadaan </w:t>
      </w:r>
      <w:r w:rsidRPr="008A16E4">
        <w:rPr>
          <w:rFonts w:asciiTheme="majorBidi" w:hAnsiTheme="majorBidi" w:cstheme="majorBidi"/>
          <w:sz w:val="24"/>
          <w:szCs w:val="24"/>
        </w:rPr>
        <w:lastRenderedPageBreak/>
        <w:t>psikis mereka dan sekaligus mempunyai hubungan dengan pengalaman dan proses pendidikan yang dilalui masa kecilnya dan kemampuan mental dalam menghadapi kenyataan masa depan.</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Kendati banyak faktor yang menyebabkan kebimbangan pada remaja namun remaja dapat diselamatkan dari kehilangan kepercayaan yang bisa menyesatkan dirinya antara lain :</w:t>
      </w:r>
    </w:p>
    <w:p w:rsidR="00A67FB4" w:rsidRPr="008A16E4" w:rsidRDefault="00A67FB4" w:rsidP="00A67FB4">
      <w:pPr>
        <w:pStyle w:val="ListParagraph"/>
        <w:numPr>
          <w:ilvl w:val="0"/>
          <w:numId w:val="18"/>
        </w:numPr>
        <w:spacing w:line="480" w:lineRule="auto"/>
        <w:ind w:left="1701" w:hanging="425"/>
        <w:jc w:val="both"/>
        <w:rPr>
          <w:rFonts w:asciiTheme="majorBidi" w:hAnsiTheme="majorBidi" w:cstheme="majorBidi"/>
          <w:sz w:val="24"/>
          <w:szCs w:val="24"/>
        </w:rPr>
      </w:pPr>
      <w:r w:rsidRPr="008A16E4">
        <w:rPr>
          <w:rFonts w:asciiTheme="majorBidi" w:hAnsiTheme="majorBidi" w:cstheme="majorBidi"/>
          <w:sz w:val="24"/>
          <w:szCs w:val="24"/>
        </w:rPr>
        <w:t>Hubungan kasih sayang antara dia dan orang tua atau orang yang dicintainya.</w:t>
      </w:r>
    </w:p>
    <w:p w:rsidR="00A67FB4" w:rsidRPr="008A16E4" w:rsidRDefault="00A67FB4" w:rsidP="00A67FB4">
      <w:pPr>
        <w:pStyle w:val="ListParagraph"/>
        <w:numPr>
          <w:ilvl w:val="0"/>
          <w:numId w:val="18"/>
        </w:numPr>
        <w:spacing w:line="480" w:lineRule="auto"/>
        <w:ind w:left="1701" w:hanging="425"/>
        <w:jc w:val="both"/>
        <w:rPr>
          <w:rFonts w:asciiTheme="majorBidi" w:hAnsiTheme="majorBidi" w:cstheme="majorBidi"/>
          <w:sz w:val="24"/>
          <w:szCs w:val="24"/>
        </w:rPr>
      </w:pPr>
      <w:r w:rsidRPr="008A16E4">
        <w:rPr>
          <w:rFonts w:asciiTheme="majorBidi" w:hAnsiTheme="majorBidi" w:cstheme="majorBidi"/>
          <w:sz w:val="24"/>
          <w:szCs w:val="24"/>
        </w:rPr>
        <w:t>Ketekunan menjalankan syariat agama, terutama yang dilakukan dalam kelompok (jama’ah) yang tekun beragama akan membuatnya terikat oleh tata tertib dan sopan santun masyarakat tersebut dan ia akan merasa aman ditengah-tengah mereka.</w:t>
      </w:r>
    </w:p>
    <w:p w:rsidR="00A67FB4" w:rsidRPr="008A16E4" w:rsidRDefault="00A67FB4" w:rsidP="00A67FB4">
      <w:pPr>
        <w:pStyle w:val="ListParagraph"/>
        <w:numPr>
          <w:ilvl w:val="0"/>
          <w:numId w:val="18"/>
        </w:numPr>
        <w:spacing w:line="480" w:lineRule="auto"/>
        <w:ind w:left="1701" w:hanging="425"/>
        <w:jc w:val="both"/>
        <w:rPr>
          <w:rFonts w:asciiTheme="majorBidi" w:hAnsiTheme="majorBidi" w:cstheme="majorBidi"/>
          <w:sz w:val="24"/>
          <w:szCs w:val="24"/>
        </w:rPr>
      </w:pPr>
      <w:r w:rsidRPr="008A16E4">
        <w:rPr>
          <w:rFonts w:asciiTheme="majorBidi" w:hAnsiTheme="majorBidi" w:cstheme="majorBidi"/>
          <w:sz w:val="24"/>
          <w:szCs w:val="24"/>
        </w:rPr>
        <w:t>Apabila remaja yang bimbang itu meragukan sifat-sifat Tuhan (misalnya keadilan dan kekuasaan Tuhan). Maka ia akan berjuang mengatasi perasaan tersebut.</w:t>
      </w:r>
    </w:p>
    <w:p w:rsidR="00A67FB4" w:rsidRPr="008A16E4" w:rsidRDefault="00A67FB4" w:rsidP="00A67FB4">
      <w:pPr>
        <w:pStyle w:val="ListParagraph"/>
        <w:numPr>
          <w:ilvl w:val="0"/>
          <w:numId w:val="16"/>
        </w:numPr>
        <w:tabs>
          <w:tab w:val="right" w:pos="9026"/>
        </w:tabs>
        <w:spacing w:line="480" w:lineRule="auto"/>
        <w:ind w:left="993" w:hanging="425"/>
        <w:jc w:val="both"/>
        <w:rPr>
          <w:rFonts w:asciiTheme="majorBidi" w:hAnsiTheme="majorBidi" w:cstheme="majorBidi"/>
          <w:sz w:val="24"/>
          <w:szCs w:val="24"/>
        </w:rPr>
      </w:pPr>
      <w:r w:rsidRPr="008A16E4">
        <w:rPr>
          <w:rFonts w:asciiTheme="majorBidi" w:hAnsiTheme="majorBidi" w:cstheme="majorBidi"/>
          <w:sz w:val="24"/>
          <w:szCs w:val="24"/>
        </w:rPr>
        <w:t xml:space="preserve">Tidak percaya sama sekali atau cenderung pada atheis </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 xml:space="preserve">Ini sebenarnya merupakan kelanjutan dari proses keraguan yang sudah memuncak dan tidak bisa diatasi lagi jika pada masa itu dibawah 20 tahun, remaja menyatakan kebimbangan atau tidak percaya kepada Tuhan, maka pada waktu itu bukanlah bimbang atau ingkar yang sungguh-sungguh, akan tetapi cenderung protes terhadap Tuhan yang disebabkan karena berbagai keadaan yang dihadapi. Mungkin karena kecewa, sakit hati, menderita yang bertumpuk-tumpuk dan sebagainya, </w:t>
      </w:r>
      <w:r w:rsidRPr="008A16E4">
        <w:rPr>
          <w:rFonts w:asciiTheme="majorBidi" w:hAnsiTheme="majorBidi" w:cstheme="majorBidi"/>
          <w:sz w:val="24"/>
          <w:szCs w:val="24"/>
        </w:rPr>
        <w:lastRenderedPageBreak/>
        <w:t>sehingga berputus asa terhadap keadilan dan kekuasaan Tuhan.</w:t>
      </w:r>
      <w:r>
        <w:rPr>
          <w:rStyle w:val="FootnoteReference"/>
          <w:rFonts w:asciiTheme="majorBidi" w:hAnsiTheme="majorBidi" w:cstheme="majorBidi"/>
          <w:sz w:val="24"/>
          <w:szCs w:val="24"/>
        </w:rPr>
        <w:footnoteReference w:id="49"/>
      </w:r>
      <w:r w:rsidRPr="008A16E4">
        <w:rPr>
          <w:rFonts w:asciiTheme="majorBidi" w:hAnsiTheme="majorBidi" w:cstheme="majorBidi"/>
          <w:sz w:val="24"/>
          <w:szCs w:val="24"/>
        </w:rPr>
        <w:t xml:space="preserve"> Keputusan tersebut lambat laut akan menjelma menjadi rasa benci dan akhirnya ti</w:t>
      </w:r>
      <w:r>
        <w:rPr>
          <w:rFonts w:asciiTheme="majorBidi" w:hAnsiTheme="majorBidi" w:cstheme="majorBidi"/>
          <w:sz w:val="24"/>
          <w:szCs w:val="24"/>
        </w:rPr>
        <w:t>dak mau lagi mengakui wujud-Nya</w:t>
      </w:r>
      <w:r w:rsidRPr="008A16E4">
        <w:rPr>
          <w:rFonts w:asciiTheme="majorBidi" w:hAnsiTheme="majorBidi" w:cstheme="majorBidi"/>
          <w:sz w:val="24"/>
          <w:szCs w:val="24"/>
        </w:rPr>
        <w:t>.</w:t>
      </w:r>
    </w:p>
    <w:p w:rsidR="00A67FB4" w:rsidRPr="008A16E4" w:rsidRDefault="00A67FB4" w:rsidP="00A67FB4">
      <w:pPr>
        <w:pStyle w:val="ListParagraph"/>
        <w:numPr>
          <w:ilvl w:val="0"/>
          <w:numId w:val="25"/>
        </w:numPr>
        <w:spacing w:line="480" w:lineRule="auto"/>
        <w:ind w:left="993" w:hanging="426"/>
        <w:jc w:val="both"/>
        <w:rPr>
          <w:rFonts w:asciiTheme="majorBidi" w:hAnsiTheme="majorBidi" w:cstheme="majorBidi"/>
          <w:b/>
          <w:bCs/>
          <w:sz w:val="24"/>
          <w:szCs w:val="24"/>
        </w:rPr>
      </w:pPr>
      <w:r w:rsidRPr="008A16E4">
        <w:rPr>
          <w:rFonts w:asciiTheme="majorBidi" w:hAnsiTheme="majorBidi" w:cstheme="majorBidi"/>
          <w:b/>
          <w:bCs/>
          <w:sz w:val="24"/>
          <w:szCs w:val="24"/>
        </w:rPr>
        <w:t>Faktor-faktor yang mempengaruhi sikap religius</w:t>
      </w:r>
    </w:p>
    <w:p w:rsidR="00A67FB4" w:rsidRPr="008A16E4" w:rsidRDefault="00A67FB4" w:rsidP="00A67FB4">
      <w:pPr>
        <w:pStyle w:val="ListParagraph"/>
        <w:spacing w:line="480" w:lineRule="auto"/>
        <w:ind w:left="567" w:firstLine="426"/>
        <w:jc w:val="both"/>
        <w:rPr>
          <w:rFonts w:asciiTheme="majorBidi" w:hAnsiTheme="majorBidi" w:cstheme="majorBidi"/>
          <w:sz w:val="24"/>
          <w:szCs w:val="24"/>
        </w:rPr>
      </w:pPr>
      <w:r w:rsidRPr="008A16E4">
        <w:rPr>
          <w:rFonts w:asciiTheme="majorBidi" w:hAnsiTheme="majorBidi" w:cstheme="majorBidi"/>
          <w:sz w:val="24"/>
          <w:szCs w:val="24"/>
        </w:rPr>
        <w:t xml:space="preserve">Seorang anak dalam menuju kedewasaan beragama tidaklah akan berjalan secara monoton. Dalam proses kedewasaan beragama pastilah terjadi hambatan-hambatan yang mempengaruhi, antara lain: </w:t>
      </w:r>
    </w:p>
    <w:p w:rsidR="00A67FB4" w:rsidRPr="008A16E4" w:rsidRDefault="00A67FB4" w:rsidP="00A67FB4">
      <w:pPr>
        <w:pStyle w:val="ListParagraph"/>
        <w:numPr>
          <w:ilvl w:val="0"/>
          <w:numId w:val="11"/>
        </w:numPr>
        <w:spacing w:line="480" w:lineRule="auto"/>
        <w:ind w:left="993" w:hanging="425"/>
        <w:jc w:val="both"/>
        <w:rPr>
          <w:rFonts w:asciiTheme="majorBidi" w:hAnsiTheme="majorBidi" w:cstheme="majorBidi"/>
          <w:b/>
          <w:bCs/>
          <w:sz w:val="24"/>
          <w:szCs w:val="24"/>
        </w:rPr>
      </w:pPr>
      <w:r w:rsidRPr="008A16E4">
        <w:rPr>
          <w:rFonts w:asciiTheme="majorBidi" w:hAnsiTheme="majorBidi" w:cstheme="majorBidi"/>
          <w:b/>
          <w:bCs/>
          <w:sz w:val="24"/>
          <w:szCs w:val="24"/>
        </w:rPr>
        <w:t>Faktor dari dalam (Internal)</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Faktor internal adalah merupakan pengaruh pribadi yang berawal dari dalam diri sendiri, dimana ada suatu dorongan untuk membentuk pertumbuhan dan perkembangan kearah yang lebih tinggi dengan kemampuanya.</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Adapun yang termasuk faktor internal antara lain:</w:t>
      </w:r>
      <w:r w:rsidRPr="008A16E4">
        <w:rPr>
          <w:rFonts w:asciiTheme="majorBidi" w:hAnsiTheme="majorBidi" w:cstheme="majorBidi"/>
          <w:sz w:val="24"/>
          <w:szCs w:val="24"/>
        </w:rPr>
        <w:tab/>
      </w:r>
    </w:p>
    <w:p w:rsidR="00A67FB4" w:rsidRPr="008A16E4" w:rsidRDefault="00A67FB4" w:rsidP="00A67FB4">
      <w:pPr>
        <w:pStyle w:val="ListParagraph"/>
        <w:numPr>
          <w:ilvl w:val="0"/>
          <w:numId w:val="12"/>
        </w:numPr>
        <w:spacing w:line="480" w:lineRule="auto"/>
        <w:ind w:left="1418" w:hanging="284"/>
        <w:jc w:val="both"/>
        <w:rPr>
          <w:rFonts w:asciiTheme="majorBidi" w:hAnsiTheme="majorBidi" w:cstheme="majorBidi"/>
          <w:sz w:val="24"/>
          <w:szCs w:val="24"/>
        </w:rPr>
      </w:pPr>
      <w:r w:rsidRPr="008A16E4">
        <w:rPr>
          <w:rFonts w:asciiTheme="majorBidi" w:hAnsiTheme="majorBidi" w:cstheme="majorBidi"/>
          <w:sz w:val="24"/>
          <w:szCs w:val="24"/>
        </w:rPr>
        <w:t>Faktor biologis</w:t>
      </w:r>
    </w:p>
    <w:p w:rsidR="00A67FB4" w:rsidRPr="008A16E4" w:rsidRDefault="00A67FB4" w:rsidP="00A67FB4">
      <w:pPr>
        <w:pStyle w:val="ListParagraph"/>
        <w:spacing w:line="480" w:lineRule="auto"/>
        <w:ind w:left="1418" w:firstLine="425"/>
        <w:jc w:val="both"/>
        <w:rPr>
          <w:rFonts w:asciiTheme="majorBidi" w:hAnsiTheme="majorBidi" w:cstheme="majorBidi"/>
          <w:sz w:val="24"/>
          <w:szCs w:val="24"/>
        </w:rPr>
      </w:pPr>
      <w:r w:rsidRPr="008A16E4">
        <w:rPr>
          <w:rFonts w:asciiTheme="majorBidi" w:hAnsiTheme="majorBidi" w:cstheme="majorBidi"/>
          <w:sz w:val="24"/>
          <w:szCs w:val="24"/>
        </w:rPr>
        <w:t>Yang dimaksud faktor biologis adalah kesehatan dalam meningkatkan kesehatan dan perkembangan jiwa agama pada anak. Orang tua perlu sekali memperhatikan faktor kesehatannya, karena kesehatan merupakan faktor terpenting dan menentukan keberhasilan anak dalam memperoleh pendidikan agama.</w:t>
      </w:r>
    </w:p>
    <w:p w:rsidR="00A67FB4" w:rsidRPr="007411F7" w:rsidRDefault="00A67FB4" w:rsidP="00A67FB4">
      <w:pPr>
        <w:pStyle w:val="ListParagraph"/>
        <w:spacing w:line="480" w:lineRule="auto"/>
        <w:ind w:left="1418" w:firstLine="425"/>
        <w:jc w:val="both"/>
        <w:rPr>
          <w:rFonts w:asciiTheme="majorBidi" w:hAnsiTheme="majorBidi" w:cstheme="majorBidi"/>
          <w:sz w:val="24"/>
          <w:szCs w:val="24"/>
        </w:rPr>
      </w:pPr>
      <w:r w:rsidRPr="008A16E4">
        <w:rPr>
          <w:rFonts w:asciiTheme="majorBidi" w:hAnsiTheme="majorBidi" w:cstheme="majorBidi"/>
          <w:sz w:val="24"/>
          <w:szCs w:val="24"/>
        </w:rPr>
        <w:t xml:space="preserve">Untuk mencapai kesehatan yang baik tentunya diperlukan makanan yang bergizi untuk pertumbuhan jiwa dan raganya. Islam memberi tuntunan tentang </w:t>
      </w:r>
      <w:r>
        <w:rPr>
          <w:rFonts w:asciiTheme="majorBidi" w:hAnsiTheme="majorBidi" w:cstheme="majorBidi"/>
          <w:sz w:val="24"/>
          <w:szCs w:val="24"/>
        </w:rPr>
        <w:t xml:space="preserve"> tata cara menyediakan makanan yang </w:t>
      </w:r>
      <w:r>
        <w:rPr>
          <w:rFonts w:asciiTheme="majorBidi" w:hAnsiTheme="majorBidi" w:cstheme="majorBidi"/>
          <w:sz w:val="24"/>
          <w:szCs w:val="24"/>
        </w:rPr>
        <w:lastRenderedPageBreak/>
        <w:t>baik dan halal,</w:t>
      </w:r>
      <w:r w:rsidRPr="008A16E4">
        <w:rPr>
          <w:rFonts w:asciiTheme="majorBidi" w:hAnsiTheme="majorBidi" w:cstheme="majorBidi"/>
          <w:sz w:val="24"/>
          <w:szCs w:val="24"/>
        </w:rPr>
        <w:t xml:space="preserve"> sebagaimana tersebut dalam Al-Qur’an surat Al-Maidah ayat 88.</w:t>
      </w:r>
      <w:r w:rsidRPr="008A16E4">
        <w:rPr>
          <w:rFonts w:asciiTheme="majorBidi" w:hAnsiTheme="majorBidi" w:cstheme="majorBidi"/>
          <w:sz w:val="24"/>
          <w:szCs w:val="24"/>
        </w:rPr>
        <w:sym w:font="HQPB5" w:char="F028"/>
      </w:r>
    </w:p>
    <w:p w:rsidR="00A67FB4" w:rsidRPr="007411F7" w:rsidRDefault="00A67FB4" w:rsidP="00A67FB4">
      <w:pPr>
        <w:pStyle w:val="ListParagraph"/>
        <w:bidi/>
        <w:spacing w:line="480" w:lineRule="auto"/>
        <w:ind w:left="2127" w:hanging="2128"/>
        <w:jc w:val="both"/>
        <w:rPr>
          <w:rFonts w:ascii="(normal text)" w:hAnsi="(normal text)" w:cstheme="majorBidi"/>
          <w:sz w:val="24"/>
          <w:szCs w:val="24"/>
        </w:rPr>
      </w:pPr>
      <w:r w:rsidRPr="007411F7">
        <w:rPr>
          <w:rFonts w:ascii="HQPB5" w:hAnsi="HQPB5" w:cstheme="majorBidi"/>
          <w:sz w:val="24"/>
          <w:szCs w:val="24"/>
        </w:rPr>
        <w:sym w:font="HQPB5" w:char="F028"/>
      </w:r>
      <w:r w:rsidRPr="007411F7">
        <w:rPr>
          <w:rFonts w:ascii="HQPB1" w:hAnsi="HQPB1" w:cstheme="majorBidi"/>
          <w:sz w:val="24"/>
          <w:szCs w:val="24"/>
        </w:rPr>
        <w:sym w:font="HQPB1" w:char="F023"/>
      </w:r>
      <w:r w:rsidRPr="007411F7">
        <w:rPr>
          <w:rFonts w:ascii="HQPB2" w:hAnsi="HQPB2" w:cstheme="majorBidi"/>
          <w:sz w:val="24"/>
          <w:szCs w:val="24"/>
        </w:rPr>
        <w:sym w:font="HQPB2" w:char="F071"/>
      </w:r>
      <w:r w:rsidRPr="007411F7">
        <w:rPr>
          <w:rFonts w:ascii="HQPB4" w:hAnsi="HQPB4" w:cstheme="majorBidi"/>
          <w:sz w:val="24"/>
          <w:szCs w:val="24"/>
        </w:rPr>
        <w:sym w:font="HQPB4" w:char="F0E8"/>
      </w:r>
      <w:r w:rsidRPr="007411F7">
        <w:rPr>
          <w:rFonts w:ascii="HQPB2" w:hAnsi="HQPB2" w:cstheme="majorBidi"/>
          <w:sz w:val="24"/>
          <w:szCs w:val="24"/>
        </w:rPr>
        <w:sym w:font="HQPB2" w:char="F03D"/>
      </w:r>
      <w:r w:rsidRPr="007411F7">
        <w:rPr>
          <w:rFonts w:ascii="HQPB4" w:hAnsi="HQPB4" w:cstheme="majorBidi"/>
          <w:sz w:val="24"/>
          <w:szCs w:val="24"/>
        </w:rPr>
        <w:sym w:font="HQPB4" w:char="F0E4"/>
      </w:r>
      <w:r w:rsidRPr="007411F7">
        <w:rPr>
          <w:rFonts w:ascii="HQPB2" w:hAnsi="HQPB2" w:cstheme="majorBidi"/>
          <w:sz w:val="24"/>
          <w:szCs w:val="24"/>
        </w:rPr>
        <w:sym w:font="HQPB2" w:char="F02E"/>
      </w:r>
      <w:r w:rsidRPr="007411F7">
        <w:rPr>
          <w:rFonts w:ascii="HQPB5" w:hAnsi="HQPB5" w:cstheme="majorBidi"/>
          <w:sz w:val="24"/>
          <w:szCs w:val="24"/>
        </w:rPr>
        <w:sym w:font="HQPB5" w:char="F075"/>
      </w:r>
      <w:r w:rsidRPr="007411F7">
        <w:rPr>
          <w:rFonts w:ascii="HQPB2" w:hAnsi="HQPB2" w:cstheme="majorBidi"/>
          <w:sz w:val="24"/>
          <w:szCs w:val="24"/>
        </w:rPr>
        <w:sym w:font="HQPB2" w:char="F072"/>
      </w:r>
      <w:r w:rsidRPr="007411F7">
        <w:rPr>
          <w:rFonts w:ascii="(normal text)" w:hAnsi="(normal text)" w:cstheme="majorBidi"/>
          <w:sz w:val="24"/>
          <w:szCs w:val="24"/>
          <w:rtl/>
        </w:rPr>
        <w:t xml:space="preserve"> </w:t>
      </w:r>
      <w:r w:rsidRPr="007411F7">
        <w:rPr>
          <w:rFonts w:ascii="HQPB1" w:hAnsi="HQPB1" w:cstheme="majorBidi"/>
          <w:sz w:val="24"/>
          <w:szCs w:val="24"/>
        </w:rPr>
        <w:sym w:font="HQPB1" w:char="F024"/>
      </w:r>
      <w:r w:rsidRPr="007411F7">
        <w:rPr>
          <w:rFonts w:ascii="HQPB4" w:hAnsi="HQPB4" w:cstheme="majorBidi"/>
          <w:sz w:val="24"/>
          <w:szCs w:val="24"/>
        </w:rPr>
        <w:sym w:font="HQPB4" w:char="F0A3"/>
      </w:r>
      <w:r w:rsidRPr="007411F7">
        <w:rPr>
          <w:rFonts w:ascii="HQPB2" w:hAnsi="HQPB2" w:cstheme="majorBidi"/>
          <w:sz w:val="24"/>
          <w:szCs w:val="24"/>
        </w:rPr>
        <w:sym w:font="HQPB2" w:char="F04A"/>
      </w:r>
      <w:r w:rsidRPr="007411F7">
        <w:rPr>
          <w:rFonts w:ascii="HQPB4" w:hAnsi="HQPB4" w:cstheme="majorBidi"/>
          <w:sz w:val="24"/>
          <w:szCs w:val="24"/>
        </w:rPr>
        <w:sym w:font="HQPB4" w:char="F0CF"/>
      </w:r>
      <w:r w:rsidRPr="007411F7">
        <w:rPr>
          <w:rFonts w:ascii="HQPB2" w:hAnsi="HQPB2" w:cstheme="majorBidi"/>
          <w:sz w:val="24"/>
          <w:szCs w:val="24"/>
        </w:rPr>
        <w:sym w:font="HQPB2" w:char="F042"/>
      </w:r>
      <w:r w:rsidRPr="007411F7">
        <w:rPr>
          <w:rFonts w:ascii="(normal text)" w:hAnsi="(normal text)" w:cstheme="majorBidi"/>
          <w:sz w:val="24"/>
          <w:szCs w:val="24"/>
          <w:rtl/>
        </w:rPr>
        <w:t xml:space="preserve"> </w:t>
      </w:r>
      <w:r w:rsidRPr="007411F7">
        <w:rPr>
          <w:rFonts w:ascii="HQPB4" w:hAnsi="HQPB4" w:cstheme="majorBidi"/>
          <w:sz w:val="24"/>
          <w:szCs w:val="24"/>
        </w:rPr>
        <w:sym w:font="HQPB4" w:char="F0E3"/>
      </w:r>
      <w:r w:rsidRPr="007411F7">
        <w:rPr>
          <w:rFonts w:ascii="HQPB2" w:hAnsi="HQPB2" w:cstheme="majorBidi"/>
          <w:sz w:val="24"/>
          <w:szCs w:val="24"/>
        </w:rPr>
        <w:sym w:font="HQPB2" w:char="F04E"/>
      </w:r>
      <w:r w:rsidRPr="007411F7">
        <w:rPr>
          <w:rFonts w:ascii="HQPB4" w:hAnsi="HQPB4" w:cstheme="majorBidi"/>
          <w:sz w:val="24"/>
          <w:szCs w:val="24"/>
        </w:rPr>
        <w:sym w:font="HQPB4" w:char="F0E4"/>
      </w:r>
      <w:r w:rsidRPr="007411F7">
        <w:rPr>
          <w:rFonts w:ascii="HQPB2" w:hAnsi="HQPB2" w:cstheme="majorBidi"/>
          <w:sz w:val="24"/>
          <w:szCs w:val="24"/>
        </w:rPr>
        <w:sym w:font="HQPB2" w:char="F033"/>
      </w:r>
      <w:r w:rsidRPr="007411F7">
        <w:rPr>
          <w:rFonts w:ascii="HQPB5" w:hAnsi="HQPB5" w:cstheme="majorBidi"/>
          <w:sz w:val="24"/>
          <w:szCs w:val="24"/>
        </w:rPr>
        <w:sym w:font="HQPB5" w:char="F078"/>
      </w:r>
      <w:r w:rsidRPr="007411F7">
        <w:rPr>
          <w:rFonts w:ascii="HQPB2" w:hAnsi="HQPB2" w:cstheme="majorBidi"/>
          <w:sz w:val="24"/>
          <w:szCs w:val="24"/>
        </w:rPr>
        <w:sym w:font="HQPB2" w:char="F025"/>
      </w:r>
      <w:r w:rsidRPr="007411F7">
        <w:rPr>
          <w:rFonts w:ascii="HQPB5" w:hAnsi="HQPB5" w:cstheme="majorBidi"/>
          <w:sz w:val="24"/>
          <w:szCs w:val="24"/>
        </w:rPr>
        <w:sym w:font="HQPB5" w:char="F079"/>
      </w:r>
      <w:r w:rsidRPr="007411F7">
        <w:rPr>
          <w:rFonts w:ascii="HQPB1" w:hAnsi="HQPB1" w:cstheme="majorBidi"/>
          <w:sz w:val="24"/>
          <w:szCs w:val="24"/>
        </w:rPr>
        <w:sym w:font="HQPB1" w:char="F097"/>
      </w:r>
      <w:r w:rsidRPr="007411F7">
        <w:rPr>
          <w:rFonts w:ascii="HQPB5" w:hAnsi="HQPB5" w:cstheme="majorBidi"/>
          <w:sz w:val="24"/>
          <w:szCs w:val="24"/>
        </w:rPr>
        <w:sym w:font="HQPB5" w:char="F075"/>
      </w:r>
      <w:r w:rsidRPr="007411F7">
        <w:rPr>
          <w:rFonts w:ascii="HQPB1" w:hAnsi="HQPB1" w:cstheme="majorBidi"/>
          <w:sz w:val="24"/>
          <w:szCs w:val="24"/>
        </w:rPr>
        <w:sym w:font="HQPB1" w:char="F091"/>
      </w:r>
      <w:r w:rsidRPr="007411F7">
        <w:rPr>
          <w:rFonts w:ascii="(normal text)" w:hAnsi="(normal text)" w:cstheme="majorBidi"/>
          <w:sz w:val="24"/>
          <w:szCs w:val="24"/>
          <w:rtl/>
        </w:rPr>
        <w:t xml:space="preserve"> </w:t>
      </w:r>
      <w:r w:rsidRPr="007411F7">
        <w:rPr>
          <w:rFonts w:ascii="HQPB5" w:hAnsi="HQPB5" w:cstheme="majorBidi"/>
          <w:sz w:val="24"/>
          <w:szCs w:val="24"/>
        </w:rPr>
        <w:sym w:font="HQPB5" w:char="F0AA"/>
      </w:r>
      <w:r w:rsidRPr="007411F7">
        <w:rPr>
          <w:rFonts w:ascii="HQPB1" w:hAnsi="HQPB1" w:cstheme="majorBidi"/>
          <w:sz w:val="24"/>
          <w:szCs w:val="24"/>
        </w:rPr>
        <w:sym w:font="HQPB1" w:char="F021"/>
      </w:r>
      <w:r w:rsidRPr="007411F7">
        <w:rPr>
          <w:rFonts w:ascii="HQPB5" w:hAnsi="HQPB5" w:cstheme="majorBidi"/>
          <w:sz w:val="24"/>
          <w:szCs w:val="24"/>
        </w:rPr>
        <w:sym w:font="HQPB5" w:char="F024"/>
      </w:r>
      <w:r w:rsidRPr="007411F7">
        <w:rPr>
          <w:rFonts w:ascii="HQPB1" w:hAnsi="HQPB1" w:cstheme="majorBidi"/>
          <w:sz w:val="24"/>
          <w:szCs w:val="24"/>
        </w:rPr>
        <w:sym w:font="HQPB1" w:char="F023"/>
      </w:r>
      <w:r w:rsidRPr="007411F7">
        <w:rPr>
          <w:rFonts w:ascii="(normal text)" w:hAnsi="(normal text)" w:cstheme="majorBidi"/>
          <w:sz w:val="24"/>
          <w:szCs w:val="24"/>
          <w:rtl/>
        </w:rPr>
        <w:t xml:space="preserve"> </w:t>
      </w:r>
      <w:r w:rsidRPr="007411F7">
        <w:rPr>
          <w:rFonts w:ascii="HQPB4" w:hAnsi="HQPB4" w:cstheme="majorBidi"/>
          <w:sz w:val="24"/>
          <w:szCs w:val="24"/>
        </w:rPr>
        <w:sym w:font="HQPB4" w:char="F057"/>
      </w:r>
      <w:r w:rsidRPr="007411F7">
        <w:rPr>
          <w:rFonts w:ascii="HQPB2" w:hAnsi="HQPB2" w:cstheme="majorBidi"/>
          <w:sz w:val="24"/>
          <w:szCs w:val="24"/>
        </w:rPr>
        <w:sym w:font="HQPB2" w:char="F078"/>
      </w:r>
      <w:r w:rsidRPr="007411F7">
        <w:rPr>
          <w:rFonts w:ascii="HQPB2" w:hAnsi="HQPB2" w:cstheme="majorBidi"/>
          <w:sz w:val="24"/>
          <w:szCs w:val="24"/>
        </w:rPr>
        <w:sym w:font="HQPB2" w:char="F0BB"/>
      </w:r>
      <w:r w:rsidRPr="007411F7">
        <w:rPr>
          <w:rFonts w:ascii="HQPB5" w:hAnsi="HQPB5" w:cstheme="majorBidi"/>
          <w:sz w:val="24"/>
          <w:szCs w:val="24"/>
        </w:rPr>
        <w:sym w:font="HQPB5" w:char="F06E"/>
      </w:r>
      <w:r w:rsidRPr="007411F7">
        <w:rPr>
          <w:rFonts w:ascii="HQPB2" w:hAnsi="HQPB2" w:cstheme="majorBidi"/>
          <w:sz w:val="24"/>
          <w:szCs w:val="24"/>
        </w:rPr>
        <w:sym w:font="HQPB2" w:char="F03D"/>
      </w:r>
      <w:r w:rsidRPr="007411F7">
        <w:rPr>
          <w:rFonts w:ascii="HQPB5" w:hAnsi="HQPB5" w:cstheme="majorBidi"/>
          <w:sz w:val="24"/>
          <w:szCs w:val="24"/>
        </w:rPr>
        <w:sym w:font="HQPB5" w:char="F079"/>
      </w:r>
      <w:r w:rsidRPr="007411F7">
        <w:rPr>
          <w:rFonts w:ascii="HQPB1" w:hAnsi="HQPB1" w:cstheme="majorBidi"/>
          <w:sz w:val="24"/>
          <w:szCs w:val="24"/>
        </w:rPr>
        <w:sym w:font="HQPB1" w:char="F06D"/>
      </w:r>
      <w:r w:rsidRPr="007411F7">
        <w:rPr>
          <w:rFonts w:ascii="(normal text)" w:hAnsi="(normal text)" w:cstheme="majorBidi"/>
          <w:sz w:val="24"/>
          <w:szCs w:val="24"/>
          <w:rtl/>
        </w:rPr>
        <w:t xml:space="preserve"> </w:t>
      </w:r>
      <w:r w:rsidRPr="007411F7">
        <w:rPr>
          <w:rFonts w:ascii="HQPB1" w:hAnsi="HQPB1" w:cstheme="majorBidi"/>
          <w:sz w:val="24"/>
          <w:szCs w:val="24"/>
        </w:rPr>
        <w:sym w:font="HQPB1" w:char="F024"/>
      </w:r>
      <w:r w:rsidRPr="007411F7">
        <w:rPr>
          <w:rFonts w:ascii="HQPB4" w:hAnsi="HQPB4" w:cstheme="majorBidi"/>
          <w:sz w:val="24"/>
          <w:szCs w:val="24"/>
        </w:rPr>
        <w:sym w:font="HQPB4" w:char="F059"/>
      </w:r>
      <w:r w:rsidRPr="007411F7">
        <w:rPr>
          <w:rFonts w:ascii="HQPB1" w:hAnsi="HQPB1" w:cstheme="majorBidi"/>
          <w:sz w:val="24"/>
          <w:szCs w:val="24"/>
        </w:rPr>
        <w:sym w:font="HQPB1" w:char="F037"/>
      </w:r>
      <w:r w:rsidRPr="007411F7">
        <w:rPr>
          <w:rFonts w:ascii="HQPB4" w:hAnsi="HQPB4" w:cstheme="majorBidi"/>
          <w:sz w:val="24"/>
          <w:szCs w:val="24"/>
        </w:rPr>
        <w:sym w:font="HQPB4" w:char="F0CD"/>
      </w:r>
      <w:r w:rsidRPr="007411F7">
        <w:rPr>
          <w:rFonts w:ascii="HQPB4" w:hAnsi="HQPB4" w:cstheme="majorBidi"/>
          <w:sz w:val="24"/>
          <w:szCs w:val="24"/>
        </w:rPr>
        <w:sym w:font="HQPB4" w:char="F068"/>
      </w:r>
      <w:r w:rsidRPr="007411F7">
        <w:rPr>
          <w:rFonts w:ascii="HQPB2" w:hAnsi="HQPB2" w:cstheme="majorBidi"/>
          <w:sz w:val="24"/>
          <w:szCs w:val="24"/>
        </w:rPr>
        <w:sym w:font="HQPB2" w:char="F08B"/>
      </w:r>
      <w:r w:rsidRPr="007411F7">
        <w:rPr>
          <w:rFonts w:ascii="HQPB5" w:hAnsi="HQPB5" w:cstheme="majorBidi"/>
          <w:sz w:val="24"/>
          <w:szCs w:val="24"/>
        </w:rPr>
        <w:sym w:font="HQPB5" w:char="F073"/>
      </w:r>
      <w:r w:rsidRPr="007411F7">
        <w:rPr>
          <w:rFonts w:ascii="HQPB1" w:hAnsi="HQPB1" w:cstheme="majorBidi"/>
          <w:sz w:val="24"/>
          <w:szCs w:val="24"/>
        </w:rPr>
        <w:sym w:font="HQPB1" w:char="F0DB"/>
      </w:r>
      <w:r w:rsidRPr="007411F7">
        <w:rPr>
          <w:rFonts w:ascii="(normal text)" w:hAnsi="(normal text)" w:cstheme="majorBidi"/>
          <w:sz w:val="24"/>
          <w:szCs w:val="24"/>
          <w:rtl/>
        </w:rPr>
        <w:t xml:space="preserve"> </w:t>
      </w:r>
      <w:r w:rsidRPr="007411F7">
        <w:rPr>
          <w:rFonts w:ascii="HQPB4" w:hAnsi="HQPB4" w:cstheme="majorBidi"/>
          <w:sz w:val="24"/>
          <w:szCs w:val="24"/>
        </w:rPr>
        <w:sym w:font="HQPB4" w:char="F034"/>
      </w:r>
      <w:r w:rsidRPr="007411F7">
        <w:rPr>
          <w:rFonts w:ascii="(normal text)" w:hAnsi="(normal text)" w:cstheme="majorBidi"/>
          <w:sz w:val="24"/>
          <w:szCs w:val="24"/>
          <w:rtl/>
        </w:rPr>
        <w:t xml:space="preserve"> </w:t>
      </w:r>
      <w:r w:rsidRPr="007411F7">
        <w:rPr>
          <w:rFonts w:ascii="HQPB5" w:hAnsi="HQPB5" w:cstheme="majorBidi"/>
          <w:sz w:val="24"/>
          <w:szCs w:val="24"/>
        </w:rPr>
        <w:sym w:font="HQPB5" w:char="F028"/>
      </w:r>
      <w:r w:rsidRPr="007411F7">
        <w:rPr>
          <w:rFonts w:ascii="HQPB1" w:hAnsi="HQPB1" w:cstheme="majorBidi"/>
          <w:sz w:val="24"/>
          <w:szCs w:val="24"/>
        </w:rPr>
        <w:sym w:font="HQPB1" w:char="F023"/>
      </w:r>
      <w:r w:rsidRPr="007411F7">
        <w:rPr>
          <w:rFonts w:ascii="HQPB2" w:hAnsi="HQPB2" w:cstheme="majorBidi"/>
          <w:sz w:val="24"/>
          <w:szCs w:val="24"/>
        </w:rPr>
        <w:sym w:font="HQPB2" w:char="F071"/>
      </w:r>
      <w:r w:rsidRPr="007411F7">
        <w:rPr>
          <w:rFonts w:ascii="HQPB4" w:hAnsi="HQPB4" w:cstheme="majorBidi"/>
          <w:sz w:val="24"/>
          <w:szCs w:val="24"/>
        </w:rPr>
        <w:sym w:font="HQPB4" w:char="F0E0"/>
      </w:r>
      <w:r w:rsidRPr="007411F7">
        <w:rPr>
          <w:rFonts w:ascii="HQPB2" w:hAnsi="HQPB2" w:cstheme="majorBidi"/>
          <w:sz w:val="24"/>
          <w:szCs w:val="24"/>
        </w:rPr>
        <w:sym w:font="HQPB2" w:char="F029"/>
      </w:r>
      <w:r w:rsidRPr="007411F7">
        <w:rPr>
          <w:rFonts w:ascii="HQPB4" w:hAnsi="HQPB4" w:cstheme="majorBidi"/>
          <w:sz w:val="24"/>
          <w:szCs w:val="24"/>
        </w:rPr>
        <w:sym w:font="HQPB4" w:char="F0A8"/>
      </w:r>
      <w:r w:rsidRPr="007411F7">
        <w:rPr>
          <w:rFonts w:ascii="HQPB1" w:hAnsi="HQPB1" w:cstheme="majorBidi"/>
          <w:sz w:val="24"/>
          <w:szCs w:val="24"/>
        </w:rPr>
        <w:sym w:font="HQPB1" w:char="F03F"/>
      </w:r>
      <w:r w:rsidRPr="007411F7">
        <w:rPr>
          <w:rFonts w:ascii="HQPB5" w:hAnsi="HQPB5" w:cstheme="majorBidi"/>
          <w:sz w:val="24"/>
          <w:szCs w:val="24"/>
        </w:rPr>
        <w:sym w:font="HQPB5" w:char="F024"/>
      </w:r>
      <w:r w:rsidRPr="007411F7">
        <w:rPr>
          <w:rFonts w:ascii="HQPB1" w:hAnsi="HQPB1" w:cstheme="majorBidi"/>
          <w:sz w:val="24"/>
          <w:szCs w:val="24"/>
        </w:rPr>
        <w:sym w:font="HQPB1" w:char="F023"/>
      </w:r>
      <w:r w:rsidRPr="007411F7">
        <w:rPr>
          <w:rFonts w:ascii="HQPB5" w:hAnsi="HQPB5" w:cstheme="majorBidi"/>
          <w:sz w:val="24"/>
          <w:szCs w:val="24"/>
        </w:rPr>
        <w:sym w:font="HQPB5" w:char="F075"/>
      </w:r>
      <w:r w:rsidRPr="007411F7">
        <w:rPr>
          <w:rFonts w:ascii="HQPB2" w:hAnsi="HQPB2" w:cstheme="majorBidi"/>
          <w:sz w:val="24"/>
          <w:szCs w:val="24"/>
        </w:rPr>
        <w:sym w:font="HQPB2" w:char="F072"/>
      </w:r>
      <w:r w:rsidRPr="007411F7">
        <w:rPr>
          <w:rFonts w:ascii="(normal text)" w:hAnsi="(normal text)" w:cstheme="majorBidi"/>
          <w:sz w:val="24"/>
          <w:szCs w:val="24"/>
          <w:rtl/>
        </w:rPr>
        <w:t xml:space="preserve"> </w:t>
      </w:r>
      <w:r w:rsidRPr="007411F7">
        <w:rPr>
          <w:rFonts w:ascii="HQPB5" w:hAnsi="HQPB5" w:cstheme="majorBidi"/>
          <w:sz w:val="24"/>
          <w:szCs w:val="24"/>
        </w:rPr>
        <w:sym w:font="HQPB5" w:char="F0A9"/>
      </w:r>
      <w:r w:rsidRPr="007411F7">
        <w:rPr>
          <w:rFonts w:ascii="HQPB1" w:hAnsi="HQPB1" w:cstheme="majorBidi"/>
          <w:sz w:val="24"/>
          <w:szCs w:val="24"/>
        </w:rPr>
        <w:sym w:font="HQPB1" w:char="F021"/>
      </w:r>
      <w:r w:rsidRPr="007411F7">
        <w:rPr>
          <w:rFonts w:ascii="HQPB5" w:hAnsi="HQPB5" w:cstheme="majorBidi"/>
          <w:sz w:val="24"/>
          <w:szCs w:val="24"/>
        </w:rPr>
        <w:sym w:font="HQPB5" w:char="F024"/>
      </w:r>
      <w:r w:rsidRPr="007411F7">
        <w:rPr>
          <w:rFonts w:ascii="HQPB1" w:hAnsi="HQPB1" w:cstheme="majorBidi"/>
          <w:sz w:val="24"/>
          <w:szCs w:val="24"/>
        </w:rPr>
        <w:sym w:font="HQPB1" w:char="F023"/>
      </w:r>
      <w:r w:rsidRPr="007411F7">
        <w:rPr>
          <w:rFonts w:ascii="(normal text)" w:hAnsi="(normal text)" w:cstheme="majorBidi"/>
          <w:sz w:val="24"/>
          <w:szCs w:val="24"/>
          <w:rtl/>
        </w:rPr>
        <w:t xml:space="preserve"> </w:t>
      </w:r>
      <w:r w:rsidRPr="007411F7">
        <w:rPr>
          <w:rFonts w:ascii="HQPB4" w:hAnsi="HQPB4" w:cstheme="majorBidi"/>
          <w:sz w:val="24"/>
          <w:szCs w:val="24"/>
        </w:rPr>
        <w:sym w:font="HQPB4" w:char="F0FC"/>
      </w:r>
      <w:r w:rsidRPr="007411F7">
        <w:rPr>
          <w:rFonts w:ascii="HQPB2" w:hAnsi="HQPB2" w:cstheme="majorBidi"/>
          <w:sz w:val="24"/>
          <w:szCs w:val="24"/>
        </w:rPr>
        <w:sym w:font="HQPB2" w:char="F093"/>
      </w:r>
      <w:r w:rsidRPr="007411F7">
        <w:rPr>
          <w:rFonts w:ascii="HQPB4" w:hAnsi="HQPB4" w:cstheme="majorBidi"/>
          <w:sz w:val="24"/>
          <w:szCs w:val="24"/>
        </w:rPr>
        <w:sym w:font="HQPB4" w:char="F0CF"/>
      </w:r>
      <w:r w:rsidRPr="007411F7">
        <w:rPr>
          <w:rFonts w:ascii="HQPB3" w:hAnsi="HQPB3" w:cstheme="majorBidi"/>
          <w:sz w:val="24"/>
          <w:szCs w:val="24"/>
        </w:rPr>
        <w:sym w:font="HQPB3" w:char="F025"/>
      </w:r>
      <w:r w:rsidRPr="007411F7">
        <w:rPr>
          <w:rFonts w:ascii="HQPB4" w:hAnsi="HQPB4" w:cstheme="majorBidi"/>
          <w:sz w:val="24"/>
          <w:szCs w:val="24"/>
        </w:rPr>
        <w:sym w:font="HQPB4" w:char="F0A9"/>
      </w:r>
      <w:r w:rsidRPr="007411F7">
        <w:rPr>
          <w:rFonts w:ascii="HQPB3" w:hAnsi="HQPB3" w:cstheme="majorBidi"/>
          <w:sz w:val="24"/>
          <w:szCs w:val="24"/>
        </w:rPr>
        <w:sym w:font="HQPB3" w:char="F021"/>
      </w:r>
      <w:r w:rsidRPr="007411F7">
        <w:rPr>
          <w:rFonts w:ascii="HQPB5" w:hAnsi="HQPB5" w:cstheme="majorBidi"/>
          <w:sz w:val="24"/>
          <w:szCs w:val="24"/>
        </w:rPr>
        <w:sym w:font="HQPB5" w:char="F024"/>
      </w:r>
      <w:r w:rsidRPr="007411F7">
        <w:rPr>
          <w:rFonts w:ascii="HQPB1" w:hAnsi="HQPB1" w:cstheme="majorBidi"/>
          <w:sz w:val="24"/>
          <w:szCs w:val="24"/>
        </w:rPr>
        <w:sym w:font="HQPB1" w:char="F023"/>
      </w:r>
      <w:r w:rsidRPr="007411F7">
        <w:rPr>
          <w:rFonts w:ascii="(normal text)" w:hAnsi="(normal text)" w:cstheme="majorBidi"/>
          <w:sz w:val="24"/>
          <w:szCs w:val="24"/>
          <w:rtl/>
        </w:rPr>
        <w:t xml:space="preserve"> </w:t>
      </w:r>
      <w:r w:rsidRPr="007411F7">
        <w:rPr>
          <w:rFonts w:ascii="HQPB2" w:hAnsi="HQPB2" w:cstheme="majorBidi"/>
          <w:sz w:val="24"/>
          <w:szCs w:val="24"/>
        </w:rPr>
        <w:sym w:font="HQPB2" w:char="F04F"/>
      </w:r>
      <w:r w:rsidRPr="007411F7">
        <w:rPr>
          <w:rFonts w:ascii="HQPB4" w:hAnsi="HQPB4" w:cstheme="majorBidi"/>
          <w:sz w:val="24"/>
          <w:szCs w:val="24"/>
        </w:rPr>
        <w:sym w:font="HQPB4" w:char="F0E7"/>
      </w:r>
      <w:r w:rsidRPr="007411F7">
        <w:rPr>
          <w:rFonts w:ascii="HQPB1" w:hAnsi="HQPB1" w:cstheme="majorBidi"/>
          <w:sz w:val="24"/>
          <w:szCs w:val="24"/>
        </w:rPr>
        <w:sym w:font="HQPB1" w:char="F046"/>
      </w:r>
      <w:r w:rsidRPr="007411F7">
        <w:rPr>
          <w:rFonts w:ascii="HQPB2" w:hAnsi="HQPB2" w:cstheme="majorBidi"/>
          <w:sz w:val="24"/>
          <w:szCs w:val="24"/>
        </w:rPr>
        <w:sym w:font="HQPB2" w:char="F052"/>
      </w:r>
      <w:r w:rsidRPr="007411F7">
        <w:rPr>
          <w:rFonts w:ascii="HQPB5" w:hAnsi="HQPB5" w:cstheme="majorBidi"/>
          <w:sz w:val="24"/>
          <w:szCs w:val="24"/>
        </w:rPr>
        <w:sym w:font="HQPB5" w:char="F072"/>
      </w:r>
      <w:r w:rsidRPr="007411F7">
        <w:rPr>
          <w:rFonts w:ascii="HQPB1" w:hAnsi="HQPB1" w:cstheme="majorBidi"/>
          <w:sz w:val="24"/>
          <w:szCs w:val="24"/>
        </w:rPr>
        <w:sym w:font="HQPB1" w:char="F026"/>
      </w:r>
      <w:r w:rsidRPr="007411F7">
        <w:rPr>
          <w:rFonts w:ascii="(normal text)" w:hAnsi="(normal text)" w:cstheme="majorBidi"/>
          <w:sz w:val="24"/>
          <w:szCs w:val="24"/>
          <w:rtl/>
        </w:rPr>
        <w:t xml:space="preserve"> </w:t>
      </w:r>
      <w:r w:rsidRPr="007411F7">
        <w:rPr>
          <w:rFonts w:ascii="HQPB2" w:hAnsi="HQPB2" w:cstheme="majorBidi"/>
          <w:sz w:val="24"/>
          <w:szCs w:val="24"/>
        </w:rPr>
        <w:sym w:font="HQPB2" w:char="F0BE"/>
      </w:r>
      <w:r w:rsidRPr="007411F7">
        <w:rPr>
          <w:rFonts w:ascii="HQPB4" w:hAnsi="HQPB4" w:cstheme="majorBidi"/>
          <w:sz w:val="24"/>
          <w:szCs w:val="24"/>
        </w:rPr>
        <w:sym w:font="HQPB4" w:char="F0CF"/>
      </w:r>
      <w:r w:rsidRPr="007411F7">
        <w:rPr>
          <w:rFonts w:ascii="HQPB2" w:hAnsi="HQPB2" w:cstheme="majorBidi"/>
          <w:sz w:val="24"/>
          <w:szCs w:val="24"/>
        </w:rPr>
        <w:sym w:font="HQPB2" w:char="F06D"/>
      </w:r>
      <w:r w:rsidRPr="007411F7">
        <w:rPr>
          <w:rFonts w:ascii="HQPB4" w:hAnsi="HQPB4" w:cstheme="majorBidi"/>
          <w:sz w:val="24"/>
          <w:szCs w:val="24"/>
        </w:rPr>
        <w:sym w:font="HQPB4" w:char="F0CE"/>
      </w:r>
      <w:r w:rsidRPr="007411F7">
        <w:rPr>
          <w:rFonts w:ascii="HQPB1" w:hAnsi="HQPB1" w:cstheme="majorBidi"/>
          <w:sz w:val="24"/>
          <w:szCs w:val="24"/>
        </w:rPr>
        <w:sym w:font="HQPB1" w:char="F02F"/>
      </w:r>
      <w:r w:rsidRPr="007411F7">
        <w:rPr>
          <w:rFonts w:ascii="(normal text)" w:hAnsi="(normal text)" w:cstheme="majorBidi"/>
          <w:sz w:val="24"/>
          <w:szCs w:val="24"/>
          <w:rtl/>
        </w:rPr>
        <w:t xml:space="preserve"> </w:t>
      </w:r>
      <w:r w:rsidRPr="007411F7">
        <w:rPr>
          <w:rFonts w:ascii="HQPB5" w:hAnsi="HQPB5" w:cstheme="majorBidi"/>
          <w:sz w:val="24"/>
          <w:szCs w:val="24"/>
        </w:rPr>
        <w:sym w:font="HQPB5" w:char="F09A"/>
      </w:r>
      <w:r w:rsidRPr="007411F7">
        <w:rPr>
          <w:rFonts w:ascii="HQPB2" w:hAnsi="HQPB2" w:cstheme="majorBidi"/>
          <w:sz w:val="24"/>
          <w:szCs w:val="24"/>
        </w:rPr>
        <w:sym w:font="HQPB2" w:char="F063"/>
      </w:r>
      <w:r w:rsidRPr="007411F7">
        <w:rPr>
          <w:rFonts w:ascii="HQPB2" w:hAnsi="HQPB2" w:cstheme="majorBidi"/>
          <w:sz w:val="24"/>
          <w:szCs w:val="24"/>
        </w:rPr>
        <w:sym w:font="HQPB2" w:char="F071"/>
      </w:r>
      <w:r w:rsidRPr="007411F7">
        <w:rPr>
          <w:rFonts w:ascii="HQPB4" w:hAnsi="HQPB4" w:cstheme="majorBidi"/>
          <w:sz w:val="24"/>
          <w:szCs w:val="24"/>
        </w:rPr>
        <w:sym w:font="HQPB4" w:char="F0E3"/>
      </w:r>
      <w:r w:rsidRPr="007411F7">
        <w:rPr>
          <w:rFonts w:ascii="HQPB2" w:hAnsi="HQPB2" w:cstheme="majorBidi"/>
          <w:sz w:val="24"/>
          <w:szCs w:val="24"/>
        </w:rPr>
        <w:sym w:font="HQPB2" w:char="F05A"/>
      </w:r>
      <w:r w:rsidRPr="007411F7">
        <w:rPr>
          <w:rFonts w:ascii="HQPB4" w:hAnsi="HQPB4" w:cstheme="majorBidi"/>
          <w:sz w:val="24"/>
          <w:szCs w:val="24"/>
        </w:rPr>
        <w:sym w:font="HQPB4" w:char="F0CF"/>
      </w:r>
      <w:r w:rsidRPr="007411F7">
        <w:rPr>
          <w:rFonts w:ascii="HQPB2" w:hAnsi="HQPB2" w:cstheme="majorBidi"/>
          <w:sz w:val="24"/>
          <w:szCs w:val="24"/>
        </w:rPr>
        <w:sym w:font="HQPB2" w:char="F042"/>
      </w:r>
      <w:r w:rsidRPr="007411F7">
        <w:rPr>
          <w:rFonts w:ascii="HQPB4" w:hAnsi="HQPB4" w:cstheme="majorBidi"/>
          <w:sz w:val="24"/>
          <w:szCs w:val="24"/>
        </w:rPr>
        <w:sym w:font="HQPB4" w:char="F0F7"/>
      </w:r>
      <w:r w:rsidRPr="007411F7">
        <w:rPr>
          <w:rFonts w:ascii="HQPB2" w:hAnsi="HQPB2" w:cstheme="majorBidi"/>
          <w:sz w:val="24"/>
          <w:szCs w:val="24"/>
        </w:rPr>
        <w:sym w:font="HQPB2" w:char="F073"/>
      </w:r>
      <w:r w:rsidRPr="007411F7">
        <w:rPr>
          <w:rFonts w:ascii="HQPB4" w:hAnsi="HQPB4" w:cstheme="majorBidi"/>
          <w:sz w:val="24"/>
          <w:szCs w:val="24"/>
        </w:rPr>
        <w:sym w:font="HQPB4" w:char="F0E3"/>
      </w:r>
      <w:r w:rsidRPr="007411F7">
        <w:rPr>
          <w:rFonts w:ascii="HQPB2" w:hAnsi="HQPB2" w:cstheme="majorBidi"/>
          <w:sz w:val="24"/>
          <w:szCs w:val="24"/>
        </w:rPr>
        <w:sym w:font="HQPB2" w:char="F042"/>
      </w:r>
      <w:r w:rsidRPr="007411F7">
        <w:rPr>
          <w:rFonts w:ascii="(normal text)" w:hAnsi="(normal text)" w:cstheme="majorBidi"/>
          <w:sz w:val="24"/>
          <w:szCs w:val="24"/>
          <w:rtl/>
        </w:rPr>
        <w:t xml:space="preserve"> </w:t>
      </w:r>
      <w:r w:rsidRPr="007411F7">
        <w:rPr>
          <w:rFonts w:ascii="HQPB2" w:hAnsi="HQPB2" w:cstheme="majorBidi"/>
          <w:sz w:val="24"/>
          <w:szCs w:val="24"/>
        </w:rPr>
        <w:sym w:font="HQPB2" w:char="F0C7"/>
      </w:r>
      <w:r w:rsidRPr="007411F7">
        <w:rPr>
          <w:rFonts w:ascii="HQPB2" w:hAnsi="HQPB2" w:cstheme="majorBidi"/>
          <w:sz w:val="24"/>
          <w:szCs w:val="24"/>
        </w:rPr>
        <w:sym w:font="HQPB2" w:char="F0D1"/>
      </w:r>
      <w:r w:rsidRPr="007411F7">
        <w:rPr>
          <w:rFonts w:ascii="HQPB2" w:hAnsi="HQPB2" w:cstheme="majorBidi"/>
          <w:sz w:val="24"/>
          <w:szCs w:val="24"/>
        </w:rPr>
        <w:sym w:font="HQPB2" w:char="F0D1"/>
      </w:r>
      <w:r w:rsidRPr="007411F7">
        <w:rPr>
          <w:rFonts w:ascii="HQPB2" w:hAnsi="HQPB2" w:cstheme="majorBidi"/>
          <w:sz w:val="24"/>
          <w:szCs w:val="24"/>
        </w:rPr>
        <w:sym w:font="HQPB2" w:char="F0C8"/>
      </w:r>
    </w:p>
    <w:p w:rsidR="00A67FB4" w:rsidRDefault="00A67FB4" w:rsidP="00A67FB4">
      <w:pPr>
        <w:pStyle w:val="ListParagraph"/>
        <w:spacing w:line="240" w:lineRule="auto"/>
        <w:ind w:left="2127" w:hanging="993"/>
        <w:jc w:val="both"/>
        <w:rPr>
          <w:rFonts w:asciiTheme="majorBidi" w:hAnsiTheme="majorBidi" w:cstheme="majorBidi"/>
          <w:i/>
          <w:iCs/>
          <w:sz w:val="24"/>
          <w:szCs w:val="24"/>
        </w:rPr>
      </w:pPr>
      <w:r w:rsidRPr="008A16E4">
        <w:rPr>
          <w:rFonts w:asciiTheme="majorBidi" w:hAnsiTheme="majorBidi" w:cstheme="majorBidi"/>
          <w:sz w:val="24"/>
          <w:szCs w:val="24"/>
        </w:rPr>
        <w:t xml:space="preserve">Artinya: </w:t>
      </w:r>
      <w:r w:rsidRPr="008A16E4">
        <w:rPr>
          <w:rFonts w:asciiTheme="majorBidi" w:hAnsiTheme="majorBidi" w:cstheme="majorBidi"/>
          <w:i/>
          <w:iCs/>
          <w:sz w:val="24"/>
          <w:szCs w:val="24"/>
        </w:rPr>
        <w:t>“ Dan makanlah makanan yang halal lagi baik dari apa yang Allah Telah rezekikan kepadamu, dan bertakwalah kepada Allah yang kamu beriman kepada-Nya”(Al-Maidah:88).</w:t>
      </w:r>
    </w:p>
    <w:p w:rsidR="00A67FB4" w:rsidRPr="008A16E4" w:rsidRDefault="00A67FB4" w:rsidP="00A67FB4">
      <w:pPr>
        <w:pStyle w:val="ListParagraph"/>
        <w:spacing w:line="240" w:lineRule="auto"/>
        <w:ind w:left="2127" w:hanging="993"/>
        <w:jc w:val="both"/>
        <w:rPr>
          <w:rFonts w:asciiTheme="majorBidi" w:hAnsiTheme="majorBidi" w:cstheme="majorBidi"/>
          <w:i/>
          <w:iCs/>
          <w:sz w:val="24"/>
          <w:szCs w:val="24"/>
        </w:rPr>
      </w:pPr>
    </w:p>
    <w:p w:rsidR="00A67FB4" w:rsidRDefault="00A67FB4" w:rsidP="00A67FB4">
      <w:pPr>
        <w:pStyle w:val="ListParagraph"/>
        <w:numPr>
          <w:ilvl w:val="0"/>
          <w:numId w:val="12"/>
        </w:numPr>
        <w:spacing w:line="480" w:lineRule="auto"/>
        <w:ind w:left="1418" w:hanging="284"/>
        <w:jc w:val="both"/>
        <w:rPr>
          <w:rFonts w:asciiTheme="majorBidi" w:hAnsiTheme="majorBidi" w:cstheme="majorBidi"/>
          <w:sz w:val="24"/>
          <w:szCs w:val="24"/>
        </w:rPr>
      </w:pPr>
      <w:r w:rsidRPr="008A16E4">
        <w:rPr>
          <w:rFonts w:asciiTheme="majorBidi" w:hAnsiTheme="majorBidi" w:cstheme="majorBidi"/>
          <w:sz w:val="24"/>
          <w:szCs w:val="24"/>
        </w:rPr>
        <w:t xml:space="preserve">Intelegensi </w:t>
      </w:r>
    </w:p>
    <w:p w:rsidR="00A67FB4" w:rsidRPr="000B5F46" w:rsidRDefault="00A67FB4" w:rsidP="00A67FB4">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0B5F46">
        <w:rPr>
          <w:rFonts w:asciiTheme="majorBidi" w:hAnsiTheme="majorBidi" w:cstheme="majorBidi"/>
          <w:sz w:val="24"/>
          <w:szCs w:val="24"/>
        </w:rPr>
        <w:t>Intelegensi adalah kesanggupan untuk menyesuaikan diri kepada kebutuhan baru dengan menggunakan alat-alat berpikir sesuai dengan tujuan.</w:t>
      </w:r>
      <w:r w:rsidRPr="008A16E4">
        <w:rPr>
          <w:rStyle w:val="FootnoteReference"/>
          <w:rFonts w:asciiTheme="majorBidi" w:hAnsiTheme="majorBidi" w:cstheme="majorBidi"/>
          <w:sz w:val="24"/>
          <w:szCs w:val="24"/>
        </w:rPr>
        <w:footnoteReference w:id="50"/>
      </w:r>
    </w:p>
    <w:p w:rsidR="00A67FB4" w:rsidRPr="008A16E4" w:rsidRDefault="00A67FB4" w:rsidP="00A67FB4">
      <w:pPr>
        <w:pStyle w:val="ListParagraph"/>
        <w:spacing w:line="480" w:lineRule="auto"/>
        <w:ind w:left="1418" w:firstLine="425"/>
        <w:jc w:val="both"/>
        <w:rPr>
          <w:rFonts w:asciiTheme="majorBidi" w:hAnsiTheme="majorBidi" w:cstheme="majorBidi"/>
          <w:sz w:val="24"/>
          <w:szCs w:val="24"/>
        </w:rPr>
      </w:pPr>
      <w:r w:rsidRPr="008A16E4">
        <w:rPr>
          <w:rFonts w:asciiTheme="majorBidi" w:hAnsiTheme="majorBidi" w:cstheme="majorBidi"/>
          <w:sz w:val="24"/>
          <w:szCs w:val="24"/>
        </w:rPr>
        <w:t>Untuk mencapai kapasitas diri yakni berupa kemampuan ilmiah (ratio) dalam menerima ajaran-ajaran agama, maka intelegensi sangat menentukan keberhasilan. Bagi anak yang mampu menerima ajaran dengan baik, artinya dengan menggunakan rasionya maka ia akan menghayati dan kemudian akan mengamalkan ajaran-ajaran agama tersebut dengan baik.</w:t>
      </w:r>
    </w:p>
    <w:p w:rsidR="00A67FB4" w:rsidRPr="008A16E4" w:rsidRDefault="00A67FB4" w:rsidP="00A67FB4">
      <w:pPr>
        <w:pStyle w:val="ListParagraph"/>
        <w:numPr>
          <w:ilvl w:val="0"/>
          <w:numId w:val="12"/>
        </w:numPr>
        <w:spacing w:line="480" w:lineRule="auto"/>
        <w:ind w:left="1418" w:hanging="284"/>
        <w:jc w:val="both"/>
        <w:rPr>
          <w:rFonts w:asciiTheme="majorBidi" w:hAnsiTheme="majorBidi" w:cstheme="majorBidi"/>
          <w:sz w:val="24"/>
          <w:szCs w:val="24"/>
        </w:rPr>
      </w:pPr>
      <w:r w:rsidRPr="008A16E4">
        <w:rPr>
          <w:rFonts w:asciiTheme="majorBidi" w:hAnsiTheme="majorBidi" w:cstheme="majorBidi"/>
          <w:sz w:val="24"/>
          <w:szCs w:val="24"/>
        </w:rPr>
        <w:t xml:space="preserve">Motivasi </w:t>
      </w:r>
    </w:p>
    <w:p w:rsidR="00A67FB4" w:rsidRPr="008A16E4" w:rsidRDefault="00A67FB4" w:rsidP="00A67FB4">
      <w:pPr>
        <w:pStyle w:val="ListParagraph"/>
        <w:spacing w:line="480" w:lineRule="auto"/>
        <w:ind w:left="1418" w:firstLine="425"/>
        <w:jc w:val="both"/>
        <w:rPr>
          <w:rFonts w:asciiTheme="majorBidi" w:hAnsiTheme="majorBidi" w:cstheme="majorBidi"/>
          <w:sz w:val="24"/>
          <w:szCs w:val="24"/>
        </w:rPr>
      </w:pPr>
      <w:r w:rsidRPr="008A16E4">
        <w:rPr>
          <w:rFonts w:asciiTheme="majorBidi" w:hAnsiTheme="majorBidi" w:cstheme="majorBidi"/>
          <w:sz w:val="24"/>
          <w:szCs w:val="24"/>
        </w:rPr>
        <w:t>Motivasi adalah suatu perangsang keinginan dan daya penggerak kemauan bekerja seseorang.</w:t>
      </w:r>
      <w:r w:rsidRPr="008A16E4">
        <w:rPr>
          <w:rStyle w:val="FootnoteReference"/>
          <w:rFonts w:asciiTheme="majorBidi" w:hAnsiTheme="majorBidi" w:cstheme="majorBidi"/>
          <w:sz w:val="24"/>
          <w:szCs w:val="24"/>
        </w:rPr>
        <w:footnoteReference w:id="51"/>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lastRenderedPageBreak/>
        <w:t xml:space="preserve">Apabila motivasi anak cukup tinggi terhadap bidang agama, maka anak akan semakin mantap dan stabil dalam mengerjakan ajaran-ajaran agama. Akan tetapi bagi anak yang kurang motivasinya, ia akan mengalami berbagai macam kesulitan dan selalu dihadapkan kendala-kendala dalam mengerjakan ajaran-ajaran agama secara baik dan stabil. </w:t>
      </w:r>
    </w:p>
    <w:p w:rsidR="00A67FB4" w:rsidRPr="008A16E4" w:rsidRDefault="00A67FB4" w:rsidP="00A67FB4">
      <w:pPr>
        <w:pStyle w:val="ListParagraph"/>
        <w:numPr>
          <w:ilvl w:val="0"/>
          <w:numId w:val="11"/>
        </w:numPr>
        <w:spacing w:line="480" w:lineRule="auto"/>
        <w:ind w:left="993" w:hanging="425"/>
        <w:jc w:val="both"/>
        <w:rPr>
          <w:rFonts w:asciiTheme="majorBidi" w:hAnsiTheme="majorBidi" w:cstheme="majorBidi"/>
          <w:b/>
          <w:bCs/>
          <w:sz w:val="24"/>
          <w:szCs w:val="24"/>
        </w:rPr>
      </w:pPr>
      <w:r w:rsidRPr="008A16E4">
        <w:rPr>
          <w:rFonts w:asciiTheme="majorBidi" w:hAnsiTheme="majorBidi" w:cstheme="majorBidi"/>
          <w:b/>
          <w:bCs/>
          <w:sz w:val="24"/>
          <w:szCs w:val="24"/>
        </w:rPr>
        <w:t>Faktor dari luar (Eksternal)</w:t>
      </w:r>
    </w:p>
    <w:p w:rsidR="00A67FB4" w:rsidRPr="008A16E4" w:rsidRDefault="00A67FB4" w:rsidP="00A67FB4">
      <w:pPr>
        <w:pStyle w:val="ListParagraph"/>
        <w:spacing w:line="480" w:lineRule="auto"/>
        <w:ind w:left="993" w:firstLine="425"/>
        <w:jc w:val="both"/>
        <w:rPr>
          <w:rFonts w:asciiTheme="majorBidi" w:hAnsiTheme="majorBidi" w:cstheme="majorBidi"/>
          <w:sz w:val="24"/>
          <w:szCs w:val="24"/>
        </w:rPr>
      </w:pPr>
      <w:r w:rsidRPr="008A16E4">
        <w:rPr>
          <w:rFonts w:asciiTheme="majorBidi" w:hAnsiTheme="majorBidi" w:cstheme="majorBidi"/>
          <w:sz w:val="24"/>
          <w:szCs w:val="24"/>
        </w:rPr>
        <w:t>Faktor eksternal adalah merupakan lingkungan kelompok sosial terkecil yang terdiri dari ayah, ibu dan anak yang hubunganya dijiwai suasana afektif dan didasarkan ikatan darah adaptasi atau perkawinan dan kewajiban memelihara, merawat, dan melindungi.</w:t>
      </w:r>
    </w:p>
    <w:p w:rsidR="00A67FB4" w:rsidRPr="008A16E4" w:rsidRDefault="00A67FB4" w:rsidP="00A67FB4">
      <w:pPr>
        <w:pStyle w:val="ListParagraph"/>
        <w:numPr>
          <w:ilvl w:val="0"/>
          <w:numId w:val="13"/>
        </w:numPr>
        <w:spacing w:line="480" w:lineRule="auto"/>
        <w:ind w:left="1418" w:hanging="425"/>
        <w:jc w:val="both"/>
        <w:rPr>
          <w:rFonts w:asciiTheme="majorBidi" w:hAnsiTheme="majorBidi" w:cstheme="majorBidi"/>
          <w:sz w:val="24"/>
          <w:szCs w:val="24"/>
        </w:rPr>
      </w:pPr>
      <w:r>
        <w:rPr>
          <w:rFonts w:asciiTheme="majorBidi" w:hAnsiTheme="majorBidi" w:cstheme="majorBidi"/>
          <w:sz w:val="24"/>
          <w:szCs w:val="24"/>
        </w:rPr>
        <w:t>Lingkungan k</w:t>
      </w:r>
      <w:r w:rsidRPr="008A16E4">
        <w:rPr>
          <w:rFonts w:asciiTheme="majorBidi" w:hAnsiTheme="majorBidi" w:cstheme="majorBidi"/>
          <w:sz w:val="24"/>
          <w:szCs w:val="24"/>
        </w:rPr>
        <w:t>eluarga</w:t>
      </w:r>
    </w:p>
    <w:p w:rsidR="00A67FB4" w:rsidRPr="008A16E4" w:rsidRDefault="00A67FB4" w:rsidP="00A67FB4">
      <w:pPr>
        <w:pStyle w:val="ListParagraph"/>
        <w:spacing w:line="480" w:lineRule="auto"/>
        <w:ind w:left="1418" w:firstLine="567"/>
        <w:jc w:val="both"/>
        <w:rPr>
          <w:rFonts w:asciiTheme="majorBidi" w:hAnsiTheme="majorBidi" w:cstheme="majorBidi"/>
          <w:sz w:val="24"/>
          <w:szCs w:val="24"/>
        </w:rPr>
      </w:pPr>
      <w:r w:rsidRPr="008A16E4">
        <w:rPr>
          <w:rFonts w:asciiTheme="majorBidi" w:hAnsiTheme="majorBidi" w:cstheme="majorBidi"/>
          <w:sz w:val="24"/>
          <w:szCs w:val="24"/>
        </w:rPr>
        <w:t>Pengertian diatas menunjukkan bahwa keluarga adalah salah satu faktor yang sangat besar pengaruhnya terhadap kehidupan, pengaruh ini tidak terbatas pada pengaruh biologis saja, akan tetapi sangat menentukan pula terhadap tingkah laku, bahkan watak.</w:t>
      </w:r>
    </w:p>
    <w:p w:rsidR="00A67FB4" w:rsidRPr="008A16E4" w:rsidRDefault="00A67FB4" w:rsidP="00A67FB4">
      <w:pPr>
        <w:pStyle w:val="ListParagraph"/>
        <w:spacing w:line="480" w:lineRule="auto"/>
        <w:ind w:left="1418" w:firstLine="567"/>
        <w:jc w:val="both"/>
        <w:rPr>
          <w:rFonts w:asciiTheme="majorBidi" w:hAnsiTheme="majorBidi" w:cstheme="majorBidi"/>
          <w:sz w:val="24"/>
          <w:szCs w:val="24"/>
        </w:rPr>
      </w:pPr>
      <w:r w:rsidRPr="008A16E4">
        <w:rPr>
          <w:rFonts w:asciiTheme="majorBidi" w:hAnsiTheme="majorBidi" w:cstheme="majorBidi"/>
          <w:sz w:val="24"/>
          <w:szCs w:val="24"/>
        </w:rPr>
        <w:t xml:space="preserve">Pengaruh keluarga dapat dirasakan sebelum memasuki sekolah, pengaruh ini merupakan yang utama dan menentukan, karena akan menjadi dasar pembentukan pribadi masing-masing. Dalam hal pembentukan jiwa agama, diperlukan pengamalan-pengamalan keagamaan yang didapat semenjak lahir dari keluarga. Sehingga apabila anak dibesarkan dalam lingkungan keluarga yang bahagia, harmonis dan demokratis maka anak akan menerima pendidikan agama dengan senang hati tanpa paksaan. </w:t>
      </w:r>
    </w:p>
    <w:p w:rsidR="00A67FB4" w:rsidRPr="008A16E4" w:rsidRDefault="00A67FB4" w:rsidP="00A67FB4">
      <w:pPr>
        <w:pStyle w:val="ListParagraph"/>
        <w:numPr>
          <w:ilvl w:val="0"/>
          <w:numId w:val="13"/>
        </w:numPr>
        <w:spacing w:line="480" w:lineRule="auto"/>
        <w:ind w:left="1418" w:hanging="567"/>
        <w:jc w:val="both"/>
        <w:rPr>
          <w:rFonts w:asciiTheme="majorBidi" w:hAnsiTheme="majorBidi" w:cstheme="majorBidi"/>
          <w:sz w:val="24"/>
          <w:szCs w:val="24"/>
        </w:rPr>
      </w:pPr>
      <w:r>
        <w:rPr>
          <w:rFonts w:asciiTheme="majorBidi" w:hAnsiTheme="majorBidi" w:cstheme="majorBidi"/>
          <w:sz w:val="24"/>
          <w:szCs w:val="24"/>
        </w:rPr>
        <w:lastRenderedPageBreak/>
        <w:t>Lingkungan S</w:t>
      </w:r>
      <w:r w:rsidRPr="008A16E4">
        <w:rPr>
          <w:rFonts w:asciiTheme="majorBidi" w:hAnsiTheme="majorBidi" w:cstheme="majorBidi"/>
          <w:sz w:val="24"/>
          <w:szCs w:val="24"/>
        </w:rPr>
        <w:t>ekolah</w:t>
      </w:r>
    </w:p>
    <w:p w:rsidR="00A67FB4" w:rsidRPr="008A16E4" w:rsidRDefault="00A67FB4" w:rsidP="00A67FB4">
      <w:pPr>
        <w:pStyle w:val="ListParagraph"/>
        <w:tabs>
          <w:tab w:val="left" w:pos="1418"/>
        </w:tabs>
        <w:spacing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Lingkungan yang ikut mempengaruhi perkembangan jiwa keagamaan dapat berupa institusi formal seperti sekolah ataupun yang non formal seperti perkumpulan dan organisasi.</w:t>
      </w:r>
    </w:p>
    <w:p w:rsidR="00A67FB4" w:rsidRPr="008A16E4" w:rsidRDefault="00A67FB4" w:rsidP="00A67FB4">
      <w:pPr>
        <w:pStyle w:val="ListParagraph"/>
        <w:spacing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Sekolah sebagai lembaga pendidikan formal ikut memberi pengaruh dalam perkembangan kepribadian ank, sebab pada prinsipnya perkembangan jiwa keagamaan tidak dapat dilepaskan dari upaya untuk membentuk kepribadian yang luhur.</w:t>
      </w:r>
    </w:p>
    <w:p w:rsidR="00A67FB4" w:rsidRPr="008A16E4" w:rsidRDefault="00A67FB4" w:rsidP="00A67FB4">
      <w:pPr>
        <w:pStyle w:val="ListParagraph"/>
        <w:spacing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Secara umum unsur-unsur yang menopang perkembangan tersebut seperti ketekunan, disiplin, kejujuran, simpati, sosiobilitas, toleransi, keteladanan, sabar dan keadilan, perlakuan dan pembiasaan bagi pertumbuhan sifat-sifat seperti ini umumnya menjadi bagian dari program pendidikan sekolah.</w:t>
      </w:r>
    </w:p>
    <w:p w:rsidR="00A67FB4" w:rsidRDefault="00A67FB4" w:rsidP="00A67FB4">
      <w:pPr>
        <w:pStyle w:val="ListParagraph"/>
        <w:spacing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Melalui kurikulum yang berisi materi pengajian, sikap dan keteladanan kepala sekolah, guru sebagai pendidik serta pergaulan antar teman di sekolah dinilai ikut berperan dalam menanamkan kebiasaan yang baik, pembiasaan yang baik merupakan bagian dari pembentukan moral yang erat kaitanya dengan perkembangan jiwa keagamaan seseorang.</w:t>
      </w:r>
    </w:p>
    <w:p w:rsidR="00A67FB4" w:rsidRDefault="00A67FB4" w:rsidP="00A67FB4">
      <w:pPr>
        <w:pStyle w:val="ListParagraph"/>
        <w:spacing w:line="480" w:lineRule="auto"/>
        <w:ind w:left="851" w:firstLine="567"/>
        <w:jc w:val="both"/>
        <w:rPr>
          <w:rFonts w:asciiTheme="majorBidi" w:hAnsiTheme="majorBidi" w:cstheme="majorBidi"/>
          <w:sz w:val="24"/>
          <w:szCs w:val="24"/>
        </w:rPr>
      </w:pPr>
    </w:p>
    <w:p w:rsidR="00A67FB4" w:rsidRDefault="00A67FB4" w:rsidP="00A67FB4">
      <w:pPr>
        <w:pStyle w:val="ListParagraph"/>
        <w:spacing w:line="480" w:lineRule="auto"/>
        <w:ind w:left="851" w:firstLine="567"/>
        <w:jc w:val="both"/>
        <w:rPr>
          <w:rFonts w:asciiTheme="majorBidi" w:hAnsiTheme="majorBidi" w:cstheme="majorBidi"/>
          <w:sz w:val="24"/>
          <w:szCs w:val="24"/>
        </w:rPr>
      </w:pPr>
    </w:p>
    <w:p w:rsidR="00A67FB4" w:rsidRDefault="00A67FB4" w:rsidP="00A67FB4">
      <w:pPr>
        <w:pStyle w:val="ListParagraph"/>
        <w:spacing w:line="480" w:lineRule="auto"/>
        <w:ind w:left="851" w:firstLine="567"/>
        <w:jc w:val="both"/>
        <w:rPr>
          <w:rFonts w:asciiTheme="majorBidi" w:hAnsiTheme="majorBidi" w:cstheme="majorBidi"/>
          <w:sz w:val="24"/>
          <w:szCs w:val="24"/>
        </w:rPr>
      </w:pPr>
    </w:p>
    <w:p w:rsidR="00A67FB4" w:rsidRPr="008A16E4" w:rsidRDefault="00A67FB4" w:rsidP="00A67FB4">
      <w:pPr>
        <w:pStyle w:val="ListParagraph"/>
        <w:spacing w:line="480" w:lineRule="auto"/>
        <w:ind w:left="851" w:firstLine="567"/>
        <w:jc w:val="both"/>
        <w:rPr>
          <w:rFonts w:asciiTheme="majorBidi" w:hAnsiTheme="majorBidi" w:cstheme="majorBidi"/>
          <w:sz w:val="24"/>
          <w:szCs w:val="24"/>
        </w:rPr>
      </w:pPr>
    </w:p>
    <w:p w:rsidR="00A67FB4" w:rsidRPr="008A16E4" w:rsidRDefault="00A67FB4" w:rsidP="00A67FB4">
      <w:pPr>
        <w:pStyle w:val="ListParagraph"/>
        <w:numPr>
          <w:ilvl w:val="0"/>
          <w:numId w:val="13"/>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Lingkungan m</w:t>
      </w:r>
      <w:r w:rsidRPr="008A16E4">
        <w:rPr>
          <w:rFonts w:asciiTheme="majorBidi" w:hAnsiTheme="majorBidi" w:cstheme="majorBidi"/>
          <w:sz w:val="24"/>
          <w:szCs w:val="24"/>
        </w:rPr>
        <w:t>asyarakat</w:t>
      </w:r>
    </w:p>
    <w:p w:rsidR="00A67FB4" w:rsidRPr="008A16E4" w:rsidRDefault="00A67FB4" w:rsidP="00A67FB4">
      <w:pPr>
        <w:pStyle w:val="ListParagraph"/>
        <w:spacing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Masyarakat merupakan sekumpulan individu yang hidup menetap disuatu wilayah tertentu, dimana antara individu yang satu dengan yang lain saling mengadakan interaksi sosial.</w:t>
      </w:r>
    </w:p>
    <w:p w:rsidR="00A67FB4" w:rsidRPr="008A16E4" w:rsidRDefault="00A67FB4" w:rsidP="00A67FB4">
      <w:pPr>
        <w:pStyle w:val="ListParagraph"/>
        <w:spacing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Seseorang yang hidup didaerah kota dengan yang hidup didaerah pedesaan perkembangan keagamaanya berbeda, karena tempat tinggal juga merupakan faktor yang ikut mempengaruhi perkembangan jiwa keagamaan seseorang. Selain itu seseorang yang hidup didaerah kota dengan didaerah desa juga sudah memiliki kebiasaan yang berbeda, sehingga perkembangan keberagamaanyapun juga berbeda.</w:t>
      </w:r>
    </w:p>
    <w:p w:rsidR="00A67FB4" w:rsidRPr="008A16E4" w:rsidRDefault="00A67FB4" w:rsidP="00A67FB4">
      <w:pPr>
        <w:pStyle w:val="ListParagraph"/>
        <w:spacing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Sepintas lingkungan masyarakat bukan merupakan lingkungan yang mengandung unsur tanggung jawab, melainkan hanya merupakan unsur pengaruh belaka, tetapi norma dan tata nilai yang ada terkadang lebih mengikat sifatnya. Bahkan terkadang pengaruhnya lebih besar dalam perkembangan jiwa keagamaan baik dalam bentuk positif maupun negatif. Misalnya lingkungan masyarakat yang memiliki tradisi keagamaan yang kuat akan berpengaruh positif bagi perkembangan jiwa anak, sebab kehidupan keagamaan terkondisi dalam tatanan nilai maupun institusi keagamaan, sebaliknya apabila tradisi-tradisi keagamaannya lemah maka akan menjadi pengaruh negatif bagi perkembangan jiwa anak. Keadaan seperti ini bagaimanapun akan berpengaruh dalam perkembangan jiwa keagamaan warga.</w:t>
      </w:r>
    </w:p>
    <w:p w:rsidR="00A67FB4" w:rsidRPr="002D2D82" w:rsidRDefault="00A67FB4" w:rsidP="00A67FB4">
      <w:pPr>
        <w:spacing w:line="480" w:lineRule="auto"/>
        <w:ind w:left="993" w:hanging="567"/>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C. </w:t>
      </w:r>
      <w:r w:rsidRPr="002D2D82">
        <w:rPr>
          <w:rFonts w:asciiTheme="majorBidi" w:hAnsiTheme="majorBidi" w:cstheme="majorBidi"/>
          <w:b/>
          <w:bCs/>
          <w:sz w:val="24"/>
          <w:szCs w:val="24"/>
        </w:rPr>
        <w:t>Upaya kepala Madrasah dalam meningkatkan pembiasaan sikap religius</w:t>
      </w:r>
    </w:p>
    <w:p w:rsidR="00A67FB4" w:rsidRPr="008A16E4" w:rsidRDefault="00A67FB4" w:rsidP="00A67FB4">
      <w:pPr>
        <w:pStyle w:val="ListParagraph"/>
        <w:spacing w:line="480" w:lineRule="auto"/>
        <w:ind w:left="851" w:firstLine="426"/>
        <w:jc w:val="both"/>
        <w:rPr>
          <w:rFonts w:asciiTheme="majorBidi" w:hAnsiTheme="majorBidi" w:cstheme="majorBidi"/>
          <w:sz w:val="24"/>
          <w:szCs w:val="24"/>
        </w:rPr>
      </w:pPr>
      <w:r w:rsidRPr="008A16E4">
        <w:rPr>
          <w:rFonts w:asciiTheme="majorBidi" w:hAnsiTheme="majorBidi" w:cstheme="majorBidi"/>
          <w:sz w:val="24"/>
          <w:szCs w:val="24"/>
        </w:rPr>
        <w:t>Setiap manusia hidup memiliki potensi keagamaan dalam diri manusia itu, potensi tersebut bisa berkembang dalam diri manusia jika manusia mau untuk mengembangkanya.</w:t>
      </w:r>
    </w:p>
    <w:p w:rsidR="00A67FB4" w:rsidRPr="008A16E4" w:rsidRDefault="00A67FB4" w:rsidP="00A67FB4">
      <w:pPr>
        <w:pStyle w:val="ListParagraph"/>
        <w:spacing w:before="240" w:line="480" w:lineRule="auto"/>
        <w:ind w:left="851" w:firstLine="426"/>
        <w:jc w:val="both"/>
        <w:rPr>
          <w:rFonts w:asciiTheme="majorBidi" w:hAnsiTheme="majorBidi" w:cstheme="majorBidi"/>
          <w:sz w:val="24"/>
          <w:szCs w:val="24"/>
        </w:rPr>
      </w:pPr>
      <w:r w:rsidRPr="008A16E4">
        <w:rPr>
          <w:rFonts w:asciiTheme="majorBidi" w:hAnsiTheme="majorBidi" w:cstheme="majorBidi"/>
          <w:sz w:val="24"/>
          <w:szCs w:val="24"/>
        </w:rPr>
        <w:tab/>
        <w:t>Kepala Madrasah mempunyai tanggung jawab yang besar terhadap sikap, perilaku peserta didiknya, adapun yang dapat dilakukan Kepala Madrasah antara lain sebagai berikut:</w:t>
      </w:r>
    </w:p>
    <w:p w:rsidR="00A67FB4" w:rsidRPr="00591B71" w:rsidRDefault="00A67FB4" w:rsidP="00A67FB4">
      <w:pPr>
        <w:pStyle w:val="ListParagraph"/>
        <w:numPr>
          <w:ilvl w:val="0"/>
          <w:numId w:val="26"/>
        </w:numPr>
        <w:tabs>
          <w:tab w:val="left" w:pos="993"/>
          <w:tab w:val="left" w:pos="1134"/>
        </w:tabs>
        <w:spacing w:before="240" w:line="480" w:lineRule="auto"/>
        <w:ind w:left="851" w:firstLine="0"/>
        <w:jc w:val="both"/>
        <w:rPr>
          <w:rFonts w:asciiTheme="majorBidi" w:hAnsiTheme="majorBidi" w:cstheme="majorBidi"/>
          <w:b/>
          <w:bCs/>
          <w:sz w:val="24"/>
          <w:szCs w:val="24"/>
        </w:rPr>
      </w:pPr>
      <w:r>
        <w:rPr>
          <w:rFonts w:asciiTheme="majorBidi" w:eastAsia="Times New Roman" w:hAnsiTheme="majorBidi" w:cstheme="majorBidi"/>
          <w:b/>
          <w:bCs/>
          <w:sz w:val="24"/>
          <w:szCs w:val="24"/>
        </w:rPr>
        <w:t>Pendidikan k</w:t>
      </w:r>
      <w:r w:rsidRPr="00591B71">
        <w:rPr>
          <w:rFonts w:asciiTheme="majorBidi" w:eastAsia="Times New Roman" w:hAnsiTheme="majorBidi" w:cstheme="majorBidi"/>
          <w:b/>
          <w:bCs/>
          <w:sz w:val="24"/>
          <w:szCs w:val="24"/>
        </w:rPr>
        <w:t>ejujuran (</w:t>
      </w:r>
      <w:r w:rsidRPr="00591B71">
        <w:rPr>
          <w:rFonts w:asciiTheme="majorBidi" w:eastAsia="Times New Roman" w:hAnsiTheme="majorBidi" w:cstheme="majorBidi"/>
          <w:b/>
          <w:bCs/>
          <w:i/>
          <w:iCs/>
          <w:sz w:val="24"/>
          <w:szCs w:val="24"/>
        </w:rPr>
        <w:t>honesty</w:t>
      </w:r>
      <w:r w:rsidRPr="00591B71">
        <w:rPr>
          <w:rFonts w:asciiTheme="majorBidi" w:eastAsia="Times New Roman" w:hAnsiTheme="majorBidi" w:cstheme="majorBidi"/>
          <w:b/>
          <w:bCs/>
          <w:sz w:val="24"/>
          <w:szCs w:val="24"/>
        </w:rPr>
        <w:t>)</w:t>
      </w:r>
      <w:r w:rsidRPr="00591B71">
        <w:rPr>
          <w:rFonts w:asciiTheme="majorBidi" w:eastAsia="Times New Roman" w:hAnsiTheme="majorBidi" w:cstheme="majorBidi"/>
          <w:b/>
          <w:bCs/>
          <w:sz w:val="24"/>
          <w:szCs w:val="24"/>
        </w:rPr>
        <w:tab/>
      </w:r>
    </w:p>
    <w:p w:rsidR="00A67FB4" w:rsidRPr="008A16E4" w:rsidRDefault="00A67FB4" w:rsidP="00A67FB4">
      <w:pPr>
        <w:shd w:val="clear" w:color="auto" w:fill="FFFFFF"/>
        <w:tabs>
          <w:tab w:val="left" w:pos="851"/>
        </w:tabs>
        <w:spacing w:after="0" w:line="480" w:lineRule="auto"/>
        <w:ind w:left="851" w:firstLine="567"/>
        <w:jc w:val="both"/>
        <w:rPr>
          <w:rFonts w:asciiTheme="majorBidi" w:eastAsia="Times New Roman" w:hAnsiTheme="majorBidi" w:cstheme="majorBidi"/>
          <w:sz w:val="24"/>
          <w:szCs w:val="24"/>
        </w:rPr>
      </w:pPr>
      <w:r w:rsidRPr="008A16E4">
        <w:rPr>
          <w:rFonts w:asciiTheme="majorBidi" w:eastAsia="Times New Roman" w:hAnsiTheme="majorBidi" w:cstheme="majorBidi"/>
          <w:sz w:val="24"/>
          <w:szCs w:val="24"/>
        </w:rPr>
        <w:t>Kejujuran merupakan kualitas manusiawi melalui mana manusia mengomunikasikan diri dan bertindak secara benar (</w:t>
      </w:r>
      <w:r w:rsidRPr="008A16E4">
        <w:rPr>
          <w:rFonts w:asciiTheme="majorBidi" w:eastAsia="Times New Roman" w:hAnsiTheme="majorBidi" w:cstheme="majorBidi"/>
          <w:i/>
          <w:iCs/>
          <w:sz w:val="24"/>
          <w:szCs w:val="24"/>
        </w:rPr>
        <w:t>truthfully</w:t>
      </w:r>
      <w:r w:rsidRPr="008A16E4">
        <w:rPr>
          <w:rFonts w:asciiTheme="majorBidi" w:eastAsia="Times New Roman" w:hAnsiTheme="majorBidi" w:cstheme="majorBidi"/>
          <w:sz w:val="24"/>
          <w:szCs w:val="24"/>
        </w:rPr>
        <w:t>).Karena itu, kejujuran sesungguhnya berkaitan erat dengan nilai kebenaran, termasuk di dalamnya kemampuan mendengarkan, sebagaimana kemampuan berbicara, serta setiap perilaku yang bisa muncul dari tindakan manusia.Secara sederhana, kejujuran bisa diartikan sebagai sebuah kemampuan untuk mengekpresikan fakta-fakta dan keyakinan pribadi sebaik mungkin sebagaimana adanya. Sikap ini terwujud dalam perilaku, baik jujur terhadap orang lain maupun terhadap diri sendiri (tidak menipu diri), serta sikap jujur terhadap motivasi pribadi maupun kenyataan batin dalam diri seorang individu.</w:t>
      </w:r>
    </w:p>
    <w:p w:rsidR="00A67FB4" w:rsidRPr="008A16E4" w:rsidRDefault="00A67FB4" w:rsidP="00A67FB4">
      <w:pPr>
        <w:shd w:val="clear" w:color="auto" w:fill="FFFFFF"/>
        <w:spacing w:after="0" w:line="480" w:lineRule="auto"/>
        <w:ind w:left="851" w:firstLine="567"/>
        <w:jc w:val="both"/>
        <w:rPr>
          <w:rFonts w:asciiTheme="majorBidi" w:eastAsia="Times New Roman" w:hAnsiTheme="majorBidi" w:cstheme="majorBidi"/>
          <w:sz w:val="24"/>
          <w:szCs w:val="24"/>
        </w:rPr>
      </w:pPr>
      <w:r w:rsidRPr="008A16E4">
        <w:rPr>
          <w:rFonts w:asciiTheme="majorBidi" w:eastAsia="Times New Roman" w:hAnsiTheme="majorBidi" w:cstheme="majorBidi"/>
          <w:sz w:val="24"/>
          <w:szCs w:val="24"/>
        </w:rPr>
        <w:t xml:space="preserve"> Kualitas kejujuran seseorang meliputi seluruh perilakunya, yaitu, perilaku yang termanifestasi keluar, maupun sikap batin yang ada di </w:t>
      </w:r>
      <w:r w:rsidRPr="008A16E4">
        <w:rPr>
          <w:rFonts w:asciiTheme="majorBidi" w:eastAsia="Times New Roman" w:hAnsiTheme="majorBidi" w:cstheme="majorBidi"/>
          <w:sz w:val="24"/>
          <w:szCs w:val="24"/>
        </w:rPr>
        <w:lastRenderedPageBreak/>
        <w:t>dalam.Keaslian kepribadian seseorang bisa dilihat dari kualitas kejujurannya.</w:t>
      </w:r>
    </w:p>
    <w:p w:rsidR="00A67FB4" w:rsidRDefault="00A67FB4" w:rsidP="00A67FB4">
      <w:pPr>
        <w:shd w:val="clear" w:color="auto" w:fill="FFFFFF"/>
        <w:tabs>
          <w:tab w:val="left" w:pos="1134"/>
        </w:tabs>
        <w:spacing w:after="0" w:line="480" w:lineRule="auto"/>
        <w:ind w:left="851" w:firstLine="567"/>
        <w:jc w:val="both"/>
        <w:rPr>
          <w:rFonts w:asciiTheme="majorBidi" w:eastAsia="Times New Roman" w:hAnsiTheme="majorBidi" w:cstheme="majorBidi"/>
          <w:sz w:val="24"/>
          <w:szCs w:val="24"/>
        </w:rPr>
      </w:pPr>
      <w:r w:rsidRPr="008A16E4">
        <w:rPr>
          <w:rFonts w:asciiTheme="majorBidi" w:eastAsia="Times New Roman" w:hAnsiTheme="majorBidi" w:cstheme="majorBidi"/>
          <w:sz w:val="24"/>
          <w:szCs w:val="24"/>
        </w:rPr>
        <w:t> Konsep tentang kejujuran bisa membingungkan dan mudah dimanipulasi karena sifatnya yang lebih interior. Perilaku jujur mengukur kualitas moral seseorang di mana segala pola perilaku dan motivasi tergantung pada pengaturan diri (</w:t>
      </w:r>
      <w:r w:rsidRPr="008A16E4">
        <w:rPr>
          <w:rFonts w:asciiTheme="majorBidi" w:eastAsia="Times New Roman" w:hAnsiTheme="majorBidi" w:cstheme="majorBidi"/>
          <w:i/>
          <w:iCs/>
          <w:sz w:val="24"/>
          <w:szCs w:val="24"/>
        </w:rPr>
        <w:t>self-regulation</w:t>
      </w:r>
      <w:r w:rsidRPr="008A16E4">
        <w:rPr>
          <w:rFonts w:asciiTheme="majorBidi" w:eastAsia="Times New Roman" w:hAnsiTheme="majorBidi" w:cstheme="majorBidi"/>
          <w:sz w:val="24"/>
          <w:szCs w:val="24"/>
        </w:rPr>
        <w:t>) seorang individu.</w:t>
      </w:r>
    </w:p>
    <w:p w:rsidR="00A67FB4" w:rsidRDefault="00A67FB4" w:rsidP="00A67FB4">
      <w:pPr>
        <w:shd w:val="clear" w:color="auto" w:fill="FFFFFF"/>
        <w:tabs>
          <w:tab w:val="left" w:pos="1134"/>
        </w:tabs>
        <w:spacing w:after="0" w:line="480" w:lineRule="auto"/>
        <w:ind w:left="851" w:firstLine="567"/>
        <w:jc w:val="both"/>
        <w:rPr>
          <w:rFonts w:asciiTheme="majorBidi" w:eastAsia="Times New Roman" w:hAnsiTheme="majorBidi" w:cstheme="majorBidi"/>
          <w:sz w:val="24"/>
          <w:szCs w:val="24"/>
        </w:rPr>
      </w:pPr>
      <w:r w:rsidRPr="008A16E4">
        <w:rPr>
          <w:rFonts w:asciiTheme="majorBidi" w:eastAsia="Times New Roman" w:hAnsiTheme="majorBidi" w:cstheme="majorBidi"/>
          <w:sz w:val="24"/>
          <w:szCs w:val="24"/>
        </w:rPr>
        <w:t>Meskipun tergantung pada proses penentuan diri, kita tidak bisa mengklaim bahwa pendapat diri kita sematalah yang benar. Seandainya toh kita telah meyakini bahwa pendapat kita merupakan pendapat yang menurut kita paling baik, perlulah tetap mendengarkan pendapat orang lain. Setiap keyakinan pribadi menyisakan bias subjektivitas yang bisa saja mengaburkan diri kita dalam memahami realitas sebagaimana adanya. Sikap jujur dengan demikian bisa dikatakan sebagai sebuah usaha untuk senantiasa bersikap selaras dengan nilai-nilai kebenaran (</w:t>
      </w:r>
      <w:r w:rsidRPr="008A16E4">
        <w:rPr>
          <w:rFonts w:asciiTheme="majorBidi" w:eastAsia="Times New Roman" w:hAnsiTheme="majorBidi" w:cstheme="majorBidi"/>
          <w:i/>
          <w:iCs/>
          <w:sz w:val="24"/>
          <w:szCs w:val="24"/>
        </w:rPr>
        <w:t>to be thrutful</w:t>
      </w:r>
      <w:r w:rsidRPr="008A16E4">
        <w:rPr>
          <w:rFonts w:asciiTheme="majorBidi" w:eastAsia="Times New Roman" w:hAnsiTheme="majorBidi" w:cstheme="majorBidi"/>
          <w:sz w:val="24"/>
          <w:szCs w:val="24"/>
        </w:rPr>
        <w:t xml:space="preserve">), sebuah usaha hidup secara bermoral dalam kebersamaan dengan orang lain. Kualitas keterbukaan kita terhadap yang lain akan menentukan kadar kejujuran atau ketidakjujuran kita. Namun seringkali keterbukaan ini tergantung pada pemahaman diri kita terhadap realitas, termasuk pemahaman nilai-nilai moral yang kita yakini. Keyakinan moral seseorang bisa saja keliru. Namun persepsi diri kita tentang nilai-nilai moral tidaklah statis.Ia dinamis seiring dengan banyaknya informasi dan pengetahuan yang kita terima. Ketika kita menolak menerima adanya perspektif atau sudut pandang lain yang berbeda dengan diri kita, </w:t>
      </w:r>
      <w:r w:rsidRPr="008A16E4">
        <w:rPr>
          <w:rFonts w:asciiTheme="majorBidi" w:eastAsia="Times New Roman" w:hAnsiTheme="majorBidi" w:cstheme="majorBidi"/>
          <w:sz w:val="24"/>
          <w:szCs w:val="24"/>
        </w:rPr>
        <w:lastRenderedPageBreak/>
        <w:t>biasanya ini merupakan pertanda bahwa kita kurang memiliki interest terhadap kebenaran. Sikap demikian ini bisa dikatakan sebagai sikap abai terhadap nilai kejujuran (</w:t>
      </w:r>
      <w:r w:rsidRPr="008A16E4">
        <w:rPr>
          <w:rFonts w:asciiTheme="majorBidi" w:eastAsia="Times New Roman" w:hAnsiTheme="majorBidi" w:cstheme="majorBidi"/>
          <w:i/>
          <w:iCs/>
          <w:sz w:val="24"/>
          <w:szCs w:val="24"/>
        </w:rPr>
        <w:t>dishonest</w:t>
      </w:r>
      <w:r w:rsidRPr="008A16E4">
        <w:rPr>
          <w:rFonts w:asciiTheme="majorBidi" w:eastAsia="Times New Roman" w:hAnsiTheme="majorBidi" w:cstheme="majorBidi"/>
          <w:sz w:val="24"/>
          <w:szCs w:val="24"/>
        </w:rPr>
        <w:t>).</w:t>
      </w:r>
    </w:p>
    <w:p w:rsidR="00A67FB4" w:rsidRDefault="00A67FB4" w:rsidP="00A67FB4">
      <w:pPr>
        <w:shd w:val="clear" w:color="auto" w:fill="FFFFFF"/>
        <w:tabs>
          <w:tab w:val="left" w:pos="851"/>
        </w:tabs>
        <w:spacing w:after="0" w:line="480" w:lineRule="auto"/>
        <w:ind w:left="851" w:firstLine="567"/>
        <w:jc w:val="both"/>
        <w:rPr>
          <w:rFonts w:asciiTheme="majorBidi" w:eastAsia="Times New Roman" w:hAnsiTheme="majorBidi" w:cstheme="majorBidi"/>
          <w:sz w:val="24"/>
          <w:szCs w:val="24"/>
        </w:rPr>
      </w:pPr>
      <w:r w:rsidRPr="008A16E4">
        <w:rPr>
          <w:rFonts w:asciiTheme="majorBidi" w:eastAsia="Times New Roman" w:hAnsiTheme="majorBidi" w:cstheme="majorBidi"/>
          <w:sz w:val="24"/>
          <w:szCs w:val="24"/>
        </w:rPr>
        <w:t>Mengupayakan nilai kejujuran tidak sama dengan memperjuangkan ideologi yang sifatnya lentur dan bisa berubah setiap saat. Inilah mengapa, meskipun kita tahu bahwa kejujuran itu sangat penting bagi kehidupan, nilai kejujuran sulit (untuk mengatakan tidak dapat) menjadi norma sebuah kultur masyarakat. Ideologi senantiasa mencari pendukung yang memperkuat gagasannya dan mendukung sudut pandangnya sendiri sementara menolak dan mengabaikan pandangan orang lain. Pendekatan ideologis menganggap bahwa cara-cara mereka merupakan satu-satunya cara yang benar. Pendekatan demikian mengikis praksis perilaku jujur dan meningkatkan konflik bagi setiap relasi antar manusia.</w:t>
      </w:r>
    </w:p>
    <w:p w:rsidR="00A67FB4" w:rsidRDefault="00A67FB4" w:rsidP="00A67FB4">
      <w:pPr>
        <w:shd w:val="clear" w:color="auto" w:fill="FFFFFF"/>
        <w:tabs>
          <w:tab w:val="left" w:pos="1418"/>
        </w:tabs>
        <w:spacing w:after="0" w:line="480" w:lineRule="auto"/>
        <w:ind w:left="851" w:firstLine="567"/>
        <w:jc w:val="both"/>
        <w:rPr>
          <w:rFonts w:asciiTheme="majorBidi" w:eastAsia="Times New Roman" w:hAnsiTheme="majorBidi" w:cstheme="majorBidi"/>
          <w:sz w:val="24"/>
          <w:szCs w:val="24"/>
        </w:rPr>
      </w:pPr>
      <w:r w:rsidRPr="008A16E4">
        <w:rPr>
          <w:rFonts w:asciiTheme="majorBidi" w:eastAsia="Times New Roman" w:hAnsiTheme="majorBidi" w:cstheme="majorBidi"/>
          <w:sz w:val="24"/>
          <w:szCs w:val="24"/>
        </w:rPr>
        <w:t>Kejujuran memiliki kaitan yang erat dengan kebenaran dan moralitas. Bersikap jujur merupakan salah satu tanda kualitas moral seseorang. Dengan menjadi seorang pribadi yang berkualitas, kita mampu membangun sebuah masyarakat ideal yang lebih otentik dan khas manusiawi.Sokrates, misalnya, mengatakan, jika seseorang sungguh-sungguh mengerti bahwa perilaku mereka itu keliru, mereka tidak akan memilihnya. Seseorang itu akan semakin jauh dari kebenaran dan karena itu </w:t>
      </w:r>
      <w:r w:rsidRPr="008A16E4">
        <w:rPr>
          <w:rFonts w:asciiTheme="majorBidi" w:eastAsia="Times New Roman" w:hAnsiTheme="majorBidi" w:cstheme="majorBidi"/>
          <w:i/>
          <w:iCs/>
          <w:sz w:val="24"/>
          <w:szCs w:val="24"/>
        </w:rPr>
        <w:t>dishonest</w:t>
      </w:r>
      <w:r w:rsidRPr="008A16E4">
        <w:rPr>
          <w:rFonts w:asciiTheme="majorBidi" w:eastAsia="Times New Roman" w:hAnsiTheme="majorBidi" w:cstheme="majorBidi"/>
          <w:sz w:val="24"/>
          <w:szCs w:val="24"/>
        </w:rPr>
        <w:t> jika ia tidak menyadari bahwa peril</w:t>
      </w:r>
      <w:r>
        <w:rPr>
          <w:rFonts w:asciiTheme="majorBidi" w:eastAsia="Times New Roman" w:hAnsiTheme="majorBidi" w:cstheme="majorBidi"/>
          <w:sz w:val="24"/>
          <w:szCs w:val="24"/>
        </w:rPr>
        <w:t xml:space="preserve">akunya itu sesungguhnya keliru. </w:t>
      </w:r>
      <w:r w:rsidRPr="008A16E4">
        <w:rPr>
          <w:rFonts w:asciiTheme="majorBidi" w:eastAsia="Times New Roman" w:hAnsiTheme="majorBidi" w:cstheme="majorBidi"/>
          <w:sz w:val="24"/>
          <w:szCs w:val="24"/>
        </w:rPr>
        <w:t>Kesadaran diri bahwa setiap manusia bisa salah dan mengakuinya merupakan langkah awal ber</w:t>
      </w:r>
      <w:r>
        <w:rPr>
          <w:rFonts w:asciiTheme="majorBidi" w:eastAsia="Times New Roman" w:hAnsiTheme="majorBidi" w:cstheme="majorBidi"/>
          <w:sz w:val="24"/>
          <w:szCs w:val="24"/>
        </w:rPr>
        <w:t xml:space="preserve">tumbuhnya nilai kejujuran </w:t>
      </w:r>
      <w:r>
        <w:rPr>
          <w:rFonts w:asciiTheme="majorBidi" w:eastAsia="Times New Roman" w:hAnsiTheme="majorBidi" w:cstheme="majorBidi"/>
          <w:sz w:val="24"/>
          <w:szCs w:val="24"/>
        </w:rPr>
        <w:lastRenderedPageBreak/>
        <w:t xml:space="preserve">dalam </w:t>
      </w:r>
      <w:r w:rsidRPr="008A16E4">
        <w:rPr>
          <w:rFonts w:asciiTheme="majorBidi" w:eastAsia="Times New Roman" w:hAnsiTheme="majorBidi" w:cstheme="majorBidi"/>
          <w:sz w:val="24"/>
          <w:szCs w:val="24"/>
        </w:rPr>
        <w:t>diri seseorang.</w:t>
      </w:r>
      <w:r w:rsidRPr="008A16E4">
        <w:rPr>
          <w:rStyle w:val="FootnoteReference"/>
          <w:rFonts w:asciiTheme="majorBidi" w:eastAsia="Times New Roman" w:hAnsiTheme="majorBidi" w:cstheme="majorBidi"/>
          <w:sz w:val="24"/>
          <w:szCs w:val="24"/>
        </w:rPr>
        <w:footnoteReference w:id="52"/>
      </w:r>
      <w:r w:rsidRPr="008A16E4">
        <w:rPr>
          <w:rFonts w:asciiTheme="majorBidi" w:hAnsiTheme="majorBidi" w:cstheme="majorBidi"/>
          <w:sz w:val="24"/>
          <w:szCs w:val="24"/>
        </w:rPr>
        <w:t>Jujur termasuk sifat yang agung yang dapat menjamin keutuhan dan keteguhan masyarakat Islam. Teguh dalam kejujuran dalam setiap situasi dan kondisi adalah penopang dan watak akhlak seseorang muslim.</w:t>
      </w:r>
    </w:p>
    <w:p w:rsidR="00A67FB4" w:rsidRDefault="00A67FB4" w:rsidP="00A67FB4">
      <w:pPr>
        <w:shd w:val="clear" w:color="auto" w:fill="FFFFFF"/>
        <w:tabs>
          <w:tab w:val="left" w:pos="851"/>
        </w:tabs>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 xml:space="preserve">Bila kita </w:t>
      </w:r>
      <w:r w:rsidRPr="008A16E4">
        <w:rPr>
          <w:rFonts w:asciiTheme="majorBidi" w:eastAsia="Times New Roman" w:hAnsiTheme="majorBidi" w:cstheme="majorBidi"/>
          <w:sz w:val="24"/>
          <w:szCs w:val="24"/>
        </w:rPr>
        <w:t>menyimak</w:t>
      </w:r>
      <w:r w:rsidRPr="008A16E4">
        <w:rPr>
          <w:rFonts w:asciiTheme="majorBidi" w:hAnsiTheme="majorBidi" w:cstheme="majorBidi"/>
          <w:sz w:val="24"/>
          <w:szCs w:val="24"/>
        </w:rPr>
        <w:t xml:space="preserve"> ayat-ayat Al-Qur’an Allah SWT. Telah memerintah untuk ber</w:t>
      </w:r>
      <w:r>
        <w:rPr>
          <w:rFonts w:asciiTheme="majorBidi" w:hAnsiTheme="majorBidi" w:cstheme="majorBidi"/>
          <w:sz w:val="24"/>
          <w:szCs w:val="24"/>
        </w:rPr>
        <w:t>laku jujur. Allah swt berfirman:</w:t>
      </w:r>
      <w:r w:rsidRPr="008A16E4">
        <w:rPr>
          <w:rFonts w:asciiTheme="majorBidi" w:hAnsiTheme="majorBidi" w:cstheme="majorBidi"/>
          <w:sz w:val="24"/>
          <w:szCs w:val="24"/>
        </w:rPr>
        <w:t xml:space="preserve"> </w:t>
      </w:r>
    </w:p>
    <w:p w:rsidR="00A67FB4" w:rsidRPr="00611B5F" w:rsidRDefault="00A67FB4" w:rsidP="00A67FB4">
      <w:pPr>
        <w:shd w:val="clear" w:color="auto" w:fill="FFFFFF"/>
        <w:tabs>
          <w:tab w:val="left" w:pos="851"/>
          <w:tab w:val="left" w:pos="5676"/>
        </w:tabs>
        <w:bidi/>
        <w:spacing w:after="0" w:line="360" w:lineRule="auto"/>
        <w:ind w:left="851" w:right="851" w:hanging="711"/>
        <w:jc w:val="both"/>
        <w:rPr>
          <w:rFonts w:ascii="(normal text)" w:hAnsi="(normal text)" w:cstheme="majorBidi"/>
          <w:sz w:val="24"/>
          <w:szCs w:val="24"/>
        </w:rPr>
      </w:pPr>
      <w:r w:rsidRPr="00611B5F">
        <w:rPr>
          <w:rFonts w:ascii="HQPB1" w:hAnsi="HQPB1" w:cstheme="majorBidi"/>
          <w:sz w:val="24"/>
          <w:szCs w:val="24"/>
        </w:rPr>
        <w:sym w:font="HQPB1" w:char="F024"/>
      </w:r>
      <w:r w:rsidRPr="00611B5F">
        <w:rPr>
          <w:rFonts w:ascii="HQPB5" w:hAnsi="HQPB5" w:cstheme="majorBidi"/>
          <w:sz w:val="24"/>
          <w:szCs w:val="24"/>
        </w:rPr>
        <w:sym w:font="HQPB5" w:char="F070"/>
      </w:r>
      <w:r w:rsidRPr="00611B5F">
        <w:rPr>
          <w:rFonts w:ascii="HQPB2" w:hAnsi="HQPB2" w:cstheme="majorBidi"/>
          <w:sz w:val="24"/>
          <w:szCs w:val="24"/>
        </w:rPr>
        <w:sym w:font="HQPB2" w:char="F06B"/>
      </w:r>
      <w:r w:rsidRPr="00611B5F">
        <w:rPr>
          <w:rFonts w:ascii="HQPB4" w:hAnsi="HQPB4" w:cstheme="majorBidi"/>
          <w:sz w:val="24"/>
          <w:szCs w:val="24"/>
        </w:rPr>
        <w:sym w:font="HQPB4" w:char="F09A"/>
      </w:r>
      <w:r w:rsidRPr="00611B5F">
        <w:rPr>
          <w:rFonts w:ascii="HQPB2" w:hAnsi="HQPB2" w:cstheme="majorBidi"/>
          <w:sz w:val="24"/>
          <w:szCs w:val="24"/>
        </w:rPr>
        <w:sym w:font="HQPB2" w:char="F089"/>
      </w:r>
      <w:r w:rsidRPr="00611B5F">
        <w:rPr>
          <w:rFonts w:ascii="HQPB5" w:hAnsi="HQPB5" w:cstheme="majorBidi"/>
          <w:sz w:val="24"/>
          <w:szCs w:val="24"/>
        </w:rPr>
        <w:sym w:font="HQPB5" w:char="F072"/>
      </w:r>
      <w:r w:rsidRPr="00611B5F">
        <w:rPr>
          <w:rFonts w:ascii="HQPB1" w:hAnsi="HQPB1" w:cstheme="majorBidi"/>
          <w:sz w:val="24"/>
          <w:szCs w:val="24"/>
        </w:rPr>
        <w:sym w:font="HQPB1" w:char="F027"/>
      </w:r>
      <w:r w:rsidRPr="00611B5F">
        <w:rPr>
          <w:rFonts w:ascii="HQPB5" w:hAnsi="HQPB5" w:cstheme="majorBidi"/>
          <w:sz w:val="24"/>
          <w:szCs w:val="24"/>
        </w:rPr>
        <w:sym w:font="HQPB5" w:char="F0AF"/>
      </w:r>
      <w:r w:rsidRPr="00611B5F">
        <w:rPr>
          <w:rFonts w:ascii="HQPB2" w:hAnsi="HQPB2" w:cstheme="majorBidi"/>
          <w:sz w:val="24"/>
          <w:szCs w:val="24"/>
        </w:rPr>
        <w:sym w:font="HQPB2" w:char="F0BB"/>
      </w:r>
      <w:r w:rsidRPr="00611B5F">
        <w:rPr>
          <w:rFonts w:ascii="HQPB5" w:hAnsi="HQPB5" w:cstheme="majorBidi"/>
          <w:sz w:val="24"/>
          <w:szCs w:val="24"/>
        </w:rPr>
        <w:sym w:font="HQPB5" w:char="F074"/>
      </w:r>
      <w:r w:rsidRPr="00611B5F">
        <w:rPr>
          <w:rFonts w:ascii="HQPB2" w:hAnsi="HQPB2" w:cstheme="majorBidi"/>
          <w:sz w:val="24"/>
          <w:szCs w:val="24"/>
        </w:rPr>
        <w:sym w:font="HQPB2" w:char="F083"/>
      </w:r>
      <w:r w:rsidRPr="00611B5F">
        <w:rPr>
          <w:rFonts w:ascii="(normal text)" w:hAnsi="(normal text)" w:cstheme="majorBidi"/>
          <w:sz w:val="24"/>
          <w:szCs w:val="24"/>
          <w:rtl/>
        </w:rPr>
        <w:t xml:space="preserve"> </w:t>
      </w:r>
      <w:r w:rsidRPr="00611B5F">
        <w:rPr>
          <w:rFonts w:ascii="HQPB5" w:hAnsi="HQPB5" w:cstheme="majorBidi"/>
          <w:sz w:val="24"/>
          <w:szCs w:val="24"/>
        </w:rPr>
        <w:sym w:font="HQPB5" w:char="F09A"/>
      </w:r>
      <w:r w:rsidRPr="00611B5F">
        <w:rPr>
          <w:rFonts w:ascii="HQPB2" w:hAnsi="HQPB2" w:cstheme="majorBidi"/>
          <w:sz w:val="24"/>
          <w:szCs w:val="24"/>
        </w:rPr>
        <w:sym w:font="HQPB2" w:char="F0FA"/>
      </w:r>
      <w:r w:rsidRPr="00611B5F">
        <w:rPr>
          <w:rFonts w:ascii="HQPB2" w:hAnsi="HQPB2" w:cstheme="majorBidi"/>
          <w:sz w:val="24"/>
          <w:szCs w:val="24"/>
        </w:rPr>
        <w:sym w:font="HQPB2" w:char="F0EF"/>
      </w:r>
      <w:r w:rsidRPr="00611B5F">
        <w:rPr>
          <w:rFonts w:ascii="HQPB4" w:hAnsi="HQPB4" w:cstheme="majorBidi"/>
          <w:sz w:val="24"/>
          <w:szCs w:val="24"/>
        </w:rPr>
        <w:sym w:font="HQPB4" w:char="F0CF"/>
      </w:r>
      <w:r w:rsidRPr="00611B5F">
        <w:rPr>
          <w:rFonts w:ascii="HQPB3" w:hAnsi="HQPB3" w:cstheme="majorBidi"/>
          <w:sz w:val="24"/>
          <w:szCs w:val="24"/>
        </w:rPr>
        <w:sym w:font="HQPB3" w:char="F025"/>
      </w:r>
      <w:r w:rsidRPr="00611B5F">
        <w:rPr>
          <w:rFonts w:ascii="HQPB4" w:hAnsi="HQPB4" w:cstheme="majorBidi"/>
          <w:sz w:val="24"/>
          <w:szCs w:val="24"/>
        </w:rPr>
        <w:sym w:font="HQPB4" w:char="F0A9"/>
      </w:r>
      <w:r w:rsidRPr="00611B5F">
        <w:rPr>
          <w:rFonts w:ascii="HQPB3" w:hAnsi="HQPB3" w:cstheme="majorBidi"/>
          <w:sz w:val="24"/>
          <w:szCs w:val="24"/>
        </w:rPr>
        <w:sym w:font="HQPB3" w:char="F021"/>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normal text)" w:hAnsi="(normal text)" w:cstheme="majorBidi"/>
          <w:sz w:val="24"/>
          <w:szCs w:val="24"/>
          <w:rtl/>
        </w:rPr>
        <w:t xml:space="preserve"> </w:t>
      </w:r>
      <w:r w:rsidRPr="00611B5F">
        <w:rPr>
          <w:rFonts w:ascii="HQPB5" w:hAnsi="HQPB5" w:cstheme="majorBidi"/>
          <w:sz w:val="24"/>
          <w:szCs w:val="24"/>
        </w:rPr>
        <w:sym w:font="HQPB5" w:char="F028"/>
      </w:r>
      <w:r w:rsidRPr="00611B5F">
        <w:rPr>
          <w:rFonts w:ascii="HQPB1" w:hAnsi="HQPB1" w:cstheme="majorBidi"/>
          <w:sz w:val="24"/>
          <w:szCs w:val="24"/>
        </w:rPr>
        <w:sym w:font="HQPB1" w:char="F023"/>
      </w:r>
      <w:r w:rsidRPr="00611B5F">
        <w:rPr>
          <w:rFonts w:ascii="HQPB2" w:hAnsi="HQPB2" w:cstheme="majorBidi"/>
          <w:sz w:val="24"/>
          <w:szCs w:val="24"/>
        </w:rPr>
        <w:sym w:font="HQPB2" w:char="F071"/>
      </w:r>
      <w:r w:rsidRPr="00611B5F">
        <w:rPr>
          <w:rFonts w:ascii="HQPB4" w:hAnsi="HQPB4" w:cstheme="majorBidi"/>
          <w:sz w:val="24"/>
          <w:szCs w:val="24"/>
        </w:rPr>
        <w:sym w:font="HQPB4" w:char="F0E3"/>
      </w:r>
      <w:r w:rsidRPr="00611B5F">
        <w:rPr>
          <w:rFonts w:ascii="HQPB2" w:hAnsi="HQPB2" w:cstheme="majorBidi"/>
          <w:sz w:val="24"/>
          <w:szCs w:val="24"/>
        </w:rPr>
        <w:sym w:font="HQPB2" w:char="F05A"/>
      </w:r>
      <w:r w:rsidRPr="00611B5F">
        <w:rPr>
          <w:rFonts w:ascii="HQPB5" w:hAnsi="HQPB5" w:cstheme="majorBidi"/>
          <w:sz w:val="24"/>
          <w:szCs w:val="24"/>
        </w:rPr>
        <w:sym w:font="HQPB5" w:char="F074"/>
      </w:r>
      <w:r w:rsidRPr="00611B5F">
        <w:rPr>
          <w:rFonts w:ascii="HQPB2" w:hAnsi="HQPB2" w:cstheme="majorBidi"/>
          <w:sz w:val="24"/>
          <w:szCs w:val="24"/>
        </w:rPr>
        <w:sym w:font="HQPB2" w:char="F042"/>
      </w:r>
      <w:r w:rsidRPr="00611B5F">
        <w:rPr>
          <w:rFonts w:ascii="HQPB1" w:hAnsi="HQPB1" w:cstheme="majorBidi"/>
          <w:sz w:val="24"/>
          <w:szCs w:val="24"/>
        </w:rPr>
        <w:sym w:font="HQPB1" w:char="F023"/>
      </w:r>
      <w:r w:rsidRPr="00611B5F">
        <w:rPr>
          <w:rFonts w:ascii="HQPB5" w:hAnsi="HQPB5" w:cstheme="majorBidi"/>
          <w:sz w:val="24"/>
          <w:szCs w:val="24"/>
        </w:rPr>
        <w:sym w:font="HQPB5" w:char="F075"/>
      </w:r>
      <w:r w:rsidRPr="00611B5F">
        <w:rPr>
          <w:rFonts w:ascii="HQPB2" w:hAnsi="HQPB2" w:cstheme="majorBidi"/>
          <w:sz w:val="24"/>
          <w:szCs w:val="24"/>
        </w:rPr>
        <w:sym w:font="HQPB2" w:char="F0E4"/>
      </w:r>
      <w:r w:rsidRPr="00611B5F">
        <w:rPr>
          <w:rFonts w:ascii="(normal text)" w:hAnsi="(normal text)" w:cstheme="majorBidi"/>
          <w:sz w:val="24"/>
          <w:szCs w:val="24"/>
          <w:rtl/>
        </w:rPr>
        <w:t xml:space="preserve"> </w:t>
      </w:r>
      <w:r w:rsidRPr="00611B5F">
        <w:rPr>
          <w:rFonts w:ascii="HQPB5" w:hAnsi="HQPB5" w:cstheme="majorBidi"/>
          <w:sz w:val="24"/>
          <w:szCs w:val="24"/>
        </w:rPr>
        <w:sym w:font="HQPB5" w:char="F028"/>
      </w:r>
      <w:r w:rsidRPr="00611B5F">
        <w:rPr>
          <w:rFonts w:ascii="HQPB1" w:hAnsi="HQPB1" w:cstheme="majorBidi"/>
          <w:sz w:val="24"/>
          <w:szCs w:val="24"/>
        </w:rPr>
        <w:sym w:font="HQPB1" w:char="F023"/>
      </w:r>
      <w:r w:rsidRPr="00611B5F">
        <w:rPr>
          <w:rFonts w:ascii="HQPB2" w:hAnsi="HQPB2" w:cstheme="majorBidi"/>
          <w:sz w:val="24"/>
          <w:szCs w:val="24"/>
        </w:rPr>
        <w:sym w:font="HQPB2" w:char="F071"/>
      </w:r>
      <w:r w:rsidRPr="00611B5F">
        <w:rPr>
          <w:rFonts w:ascii="HQPB4" w:hAnsi="HQPB4" w:cstheme="majorBidi"/>
          <w:sz w:val="24"/>
          <w:szCs w:val="24"/>
        </w:rPr>
        <w:sym w:font="HQPB4" w:char="F0E0"/>
      </w:r>
      <w:r w:rsidRPr="00611B5F">
        <w:rPr>
          <w:rFonts w:ascii="HQPB2" w:hAnsi="HQPB2" w:cstheme="majorBidi"/>
          <w:sz w:val="24"/>
          <w:szCs w:val="24"/>
        </w:rPr>
        <w:sym w:font="HQPB2" w:char="F029"/>
      </w:r>
      <w:r w:rsidRPr="00611B5F">
        <w:rPr>
          <w:rFonts w:ascii="HQPB4" w:hAnsi="HQPB4" w:cstheme="majorBidi"/>
          <w:sz w:val="24"/>
          <w:szCs w:val="24"/>
        </w:rPr>
        <w:sym w:font="HQPB4" w:char="F0AE"/>
      </w:r>
      <w:r w:rsidRPr="00611B5F">
        <w:rPr>
          <w:rFonts w:ascii="HQPB1" w:hAnsi="HQPB1" w:cstheme="majorBidi"/>
          <w:sz w:val="24"/>
          <w:szCs w:val="24"/>
        </w:rPr>
        <w:sym w:font="HQPB1" w:char="F03F"/>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normal text)" w:hAnsi="(normal text)" w:cstheme="majorBidi"/>
          <w:sz w:val="24"/>
          <w:szCs w:val="24"/>
          <w:rtl/>
        </w:rPr>
        <w:t xml:space="preserve"> </w:t>
      </w:r>
      <w:r w:rsidRPr="00611B5F">
        <w:rPr>
          <w:rFonts w:ascii="HQPB5" w:hAnsi="HQPB5" w:cstheme="majorBidi"/>
          <w:sz w:val="24"/>
          <w:szCs w:val="24"/>
        </w:rPr>
        <w:sym w:font="HQPB5" w:char="F0A9"/>
      </w:r>
      <w:r w:rsidRPr="00611B5F">
        <w:rPr>
          <w:rFonts w:ascii="HQPB1" w:hAnsi="HQPB1" w:cstheme="majorBidi"/>
          <w:sz w:val="24"/>
          <w:szCs w:val="24"/>
        </w:rPr>
        <w:sym w:font="HQPB1" w:char="F021"/>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normal text)" w:hAnsi="(normal text)" w:cstheme="majorBidi"/>
          <w:sz w:val="24"/>
          <w:szCs w:val="24"/>
          <w:rtl/>
        </w:rPr>
        <w:t xml:space="preserve"> </w:t>
      </w:r>
      <w:r w:rsidRPr="00611B5F">
        <w:rPr>
          <w:rFonts w:ascii="HQPB5" w:hAnsi="HQPB5" w:cstheme="majorBidi"/>
          <w:sz w:val="24"/>
          <w:szCs w:val="24"/>
        </w:rPr>
        <w:sym w:font="HQPB5" w:char="F028"/>
      </w:r>
      <w:r w:rsidRPr="00611B5F">
        <w:rPr>
          <w:rFonts w:ascii="HQPB1" w:hAnsi="HQPB1" w:cstheme="majorBidi"/>
          <w:sz w:val="24"/>
          <w:szCs w:val="24"/>
        </w:rPr>
        <w:sym w:font="HQPB1" w:char="F023"/>
      </w:r>
      <w:r w:rsidRPr="00611B5F">
        <w:rPr>
          <w:rFonts w:ascii="HQPB2" w:hAnsi="HQPB2" w:cstheme="majorBidi"/>
          <w:sz w:val="24"/>
          <w:szCs w:val="24"/>
        </w:rPr>
        <w:sym w:font="HQPB2" w:char="F071"/>
      </w:r>
      <w:r w:rsidRPr="00611B5F">
        <w:rPr>
          <w:rFonts w:ascii="HQPB4" w:hAnsi="HQPB4" w:cstheme="majorBidi"/>
          <w:sz w:val="24"/>
          <w:szCs w:val="24"/>
        </w:rPr>
        <w:sym w:font="HQPB4" w:char="F0E7"/>
      </w:r>
      <w:r w:rsidRPr="00611B5F">
        <w:rPr>
          <w:rFonts w:ascii="HQPB2" w:hAnsi="HQPB2" w:cstheme="majorBidi"/>
          <w:sz w:val="24"/>
          <w:szCs w:val="24"/>
        </w:rPr>
        <w:sym w:font="HQPB2" w:char="F052"/>
      </w:r>
      <w:r w:rsidRPr="00611B5F">
        <w:rPr>
          <w:rFonts w:ascii="HQPB2" w:hAnsi="HQPB2" w:cstheme="majorBidi"/>
          <w:sz w:val="24"/>
          <w:szCs w:val="24"/>
        </w:rPr>
        <w:sym w:font="HQPB2" w:char="F071"/>
      </w:r>
      <w:r w:rsidRPr="00611B5F">
        <w:rPr>
          <w:rFonts w:ascii="HQPB4" w:hAnsi="HQPB4" w:cstheme="majorBidi"/>
          <w:sz w:val="24"/>
          <w:szCs w:val="24"/>
        </w:rPr>
        <w:sym w:font="HQPB4" w:char="F0E4"/>
      </w:r>
      <w:r w:rsidRPr="00611B5F">
        <w:rPr>
          <w:rFonts w:ascii="HQPB2" w:hAnsi="HQPB2" w:cstheme="majorBidi"/>
          <w:sz w:val="24"/>
          <w:szCs w:val="24"/>
        </w:rPr>
        <w:sym w:font="HQPB2" w:char="F02E"/>
      </w:r>
      <w:r w:rsidRPr="00611B5F">
        <w:rPr>
          <w:rFonts w:ascii="HQPB5" w:hAnsi="HQPB5" w:cstheme="majorBidi"/>
          <w:sz w:val="24"/>
          <w:szCs w:val="24"/>
        </w:rPr>
        <w:sym w:font="HQPB5" w:char="F075"/>
      </w:r>
      <w:r w:rsidRPr="00611B5F">
        <w:rPr>
          <w:rFonts w:ascii="HQPB2" w:hAnsi="HQPB2" w:cstheme="majorBidi"/>
          <w:sz w:val="24"/>
          <w:szCs w:val="24"/>
        </w:rPr>
        <w:sym w:font="HQPB2" w:char="F072"/>
      </w:r>
      <w:r w:rsidRPr="00611B5F">
        <w:rPr>
          <w:rFonts w:ascii="(normal text)" w:hAnsi="(normal text)" w:cstheme="majorBidi"/>
          <w:sz w:val="24"/>
          <w:szCs w:val="24"/>
          <w:rtl/>
        </w:rPr>
        <w:t xml:space="preserve"> </w:t>
      </w:r>
      <w:r w:rsidRPr="00611B5F">
        <w:rPr>
          <w:rFonts w:ascii="HQPB5" w:hAnsi="HQPB5" w:cstheme="majorBidi"/>
          <w:sz w:val="24"/>
          <w:szCs w:val="24"/>
        </w:rPr>
        <w:sym w:font="HQPB5" w:char="F079"/>
      </w:r>
      <w:r w:rsidRPr="00611B5F">
        <w:rPr>
          <w:rFonts w:ascii="HQPB1" w:hAnsi="HQPB1" w:cstheme="majorBidi"/>
          <w:sz w:val="24"/>
          <w:szCs w:val="24"/>
        </w:rPr>
        <w:sym w:font="HQPB1" w:char="F0EC"/>
      </w:r>
      <w:r w:rsidRPr="00611B5F">
        <w:rPr>
          <w:rFonts w:ascii="HQPB5" w:hAnsi="HQPB5" w:cstheme="majorBidi"/>
          <w:sz w:val="24"/>
          <w:szCs w:val="24"/>
        </w:rPr>
        <w:sym w:font="HQPB5" w:char="F074"/>
      </w:r>
      <w:r w:rsidRPr="00611B5F">
        <w:rPr>
          <w:rFonts w:ascii="HQPB2" w:hAnsi="HQPB2" w:cstheme="majorBidi"/>
          <w:sz w:val="24"/>
          <w:szCs w:val="24"/>
        </w:rPr>
        <w:sym w:font="HQPB2" w:char="F042"/>
      </w:r>
      <w:r w:rsidRPr="00611B5F">
        <w:rPr>
          <w:rFonts w:ascii="(normal text)" w:hAnsi="(normal text)" w:cstheme="majorBidi"/>
          <w:sz w:val="24"/>
          <w:szCs w:val="24"/>
          <w:rtl/>
        </w:rPr>
        <w:t xml:space="preserve"> </w:t>
      </w:r>
      <w:r w:rsidRPr="00611B5F">
        <w:rPr>
          <w:rFonts w:ascii="HQPB5" w:hAnsi="HQPB5" w:cstheme="majorBidi"/>
          <w:sz w:val="24"/>
          <w:szCs w:val="24"/>
        </w:rPr>
        <w:sym w:font="HQPB5" w:char="F09A"/>
      </w:r>
      <w:r w:rsidRPr="00611B5F">
        <w:rPr>
          <w:rFonts w:ascii="HQPB2" w:hAnsi="HQPB2" w:cstheme="majorBidi"/>
          <w:sz w:val="24"/>
          <w:szCs w:val="24"/>
        </w:rPr>
        <w:sym w:font="HQPB2" w:char="F0FA"/>
      </w:r>
      <w:r w:rsidRPr="00611B5F">
        <w:rPr>
          <w:rFonts w:ascii="HQPB2" w:hAnsi="HQPB2" w:cstheme="majorBidi"/>
          <w:sz w:val="24"/>
          <w:szCs w:val="24"/>
        </w:rPr>
        <w:sym w:font="HQPB2" w:char="F0FC"/>
      </w:r>
      <w:r w:rsidRPr="00611B5F">
        <w:rPr>
          <w:rFonts w:ascii="HQPB4" w:hAnsi="HQPB4" w:cstheme="majorBidi"/>
          <w:sz w:val="24"/>
          <w:szCs w:val="24"/>
        </w:rPr>
        <w:sym w:font="HQPB4" w:char="F0CF"/>
      </w:r>
      <w:r w:rsidRPr="00611B5F">
        <w:rPr>
          <w:rFonts w:ascii="HQPB2" w:hAnsi="HQPB2" w:cstheme="majorBidi"/>
          <w:sz w:val="24"/>
          <w:szCs w:val="24"/>
        </w:rPr>
        <w:sym w:font="HQPB2" w:char="F025"/>
      </w:r>
      <w:r w:rsidRPr="00611B5F">
        <w:rPr>
          <w:rFonts w:ascii="HQPB4" w:hAnsi="HQPB4" w:cstheme="majorBidi"/>
          <w:sz w:val="24"/>
          <w:szCs w:val="24"/>
        </w:rPr>
        <w:sym w:font="HQPB4" w:char="F0CF"/>
      </w:r>
      <w:r w:rsidRPr="00611B5F">
        <w:rPr>
          <w:rFonts w:ascii="HQPB1" w:hAnsi="HQPB1" w:cstheme="majorBidi"/>
          <w:sz w:val="24"/>
          <w:szCs w:val="24"/>
        </w:rPr>
        <w:sym w:font="HQPB1" w:char="F089"/>
      </w:r>
      <w:r w:rsidRPr="00611B5F">
        <w:rPr>
          <w:rFonts w:ascii="HQPB2" w:hAnsi="HQPB2" w:cstheme="majorBidi"/>
          <w:sz w:val="24"/>
          <w:szCs w:val="24"/>
        </w:rPr>
        <w:sym w:font="HQPB2" w:char="F0BB"/>
      </w:r>
      <w:r w:rsidRPr="00611B5F">
        <w:rPr>
          <w:rFonts w:ascii="HQPB4" w:hAnsi="HQPB4" w:cstheme="majorBidi"/>
          <w:sz w:val="24"/>
          <w:szCs w:val="24"/>
        </w:rPr>
        <w:sym w:font="HQPB4" w:char="F0A2"/>
      </w:r>
      <w:r w:rsidRPr="00611B5F">
        <w:rPr>
          <w:rFonts w:ascii="HQPB1" w:hAnsi="HQPB1" w:cstheme="majorBidi"/>
          <w:sz w:val="24"/>
          <w:szCs w:val="24"/>
        </w:rPr>
        <w:sym w:font="HQPB1" w:char="F0C1"/>
      </w:r>
      <w:r w:rsidRPr="00611B5F">
        <w:rPr>
          <w:rFonts w:ascii="HQPB2" w:hAnsi="HQPB2" w:cstheme="majorBidi"/>
          <w:sz w:val="24"/>
          <w:szCs w:val="24"/>
        </w:rPr>
        <w:sym w:font="HQPB2" w:char="F039"/>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normal text)" w:hAnsi="(normal text)" w:cstheme="majorBidi"/>
          <w:sz w:val="24"/>
          <w:szCs w:val="24"/>
          <w:rtl/>
        </w:rPr>
        <w:t xml:space="preserve"> </w:t>
      </w:r>
      <w:r w:rsidRPr="00611B5F">
        <w:rPr>
          <w:rFonts w:ascii="HQPB2" w:hAnsi="HQPB2" w:cstheme="majorBidi"/>
          <w:sz w:val="24"/>
          <w:szCs w:val="24"/>
        </w:rPr>
        <w:sym w:font="HQPB2" w:char="F0C7"/>
      </w:r>
      <w:r w:rsidRPr="00611B5F">
        <w:rPr>
          <w:rFonts w:ascii="HQPB2" w:hAnsi="HQPB2" w:cstheme="majorBidi"/>
          <w:sz w:val="24"/>
          <w:szCs w:val="24"/>
        </w:rPr>
        <w:sym w:font="HQPB2" w:char="F0CA"/>
      </w:r>
      <w:r w:rsidRPr="00611B5F">
        <w:rPr>
          <w:rFonts w:ascii="HQPB2" w:hAnsi="HQPB2" w:cstheme="majorBidi"/>
          <w:sz w:val="24"/>
          <w:szCs w:val="24"/>
        </w:rPr>
        <w:sym w:font="HQPB2" w:char="F0CA"/>
      </w:r>
      <w:r w:rsidRPr="00611B5F">
        <w:rPr>
          <w:rFonts w:ascii="HQPB2" w:hAnsi="HQPB2" w:cstheme="majorBidi"/>
          <w:sz w:val="24"/>
          <w:szCs w:val="24"/>
        </w:rPr>
        <w:sym w:font="HQPB2" w:char="F0D2"/>
      </w:r>
      <w:r w:rsidRPr="00611B5F">
        <w:rPr>
          <w:rFonts w:ascii="HQPB2" w:hAnsi="HQPB2" w:cstheme="majorBidi"/>
          <w:sz w:val="24"/>
          <w:szCs w:val="24"/>
        </w:rPr>
        <w:sym w:font="HQPB2" w:char="F0C8"/>
      </w:r>
      <w:r w:rsidRPr="00611B5F">
        <w:rPr>
          <w:rFonts w:ascii="(normal text)" w:hAnsi="(normal text)" w:cstheme="majorBidi"/>
          <w:sz w:val="24"/>
          <w:szCs w:val="24"/>
          <w:rtl/>
        </w:rPr>
        <w:t xml:space="preserve"> </w:t>
      </w:r>
      <w:r w:rsidRPr="00611B5F">
        <w:rPr>
          <w:rFonts w:ascii="(normal text)" w:hAnsi="(normal text)" w:cstheme="majorBidi"/>
          <w:sz w:val="24"/>
          <w:szCs w:val="24"/>
          <w:rtl/>
        </w:rPr>
        <w:tab/>
      </w:r>
    </w:p>
    <w:p w:rsidR="00A67FB4" w:rsidRPr="00DE325C" w:rsidRDefault="00A67FB4" w:rsidP="00A67FB4">
      <w:pPr>
        <w:shd w:val="clear" w:color="auto" w:fill="FFFFFF"/>
        <w:tabs>
          <w:tab w:val="left" w:pos="1843"/>
        </w:tabs>
        <w:spacing w:after="0" w:line="240" w:lineRule="auto"/>
        <w:ind w:left="1843" w:hanging="992"/>
        <w:jc w:val="both"/>
        <w:rPr>
          <w:rFonts w:asciiTheme="majorBidi" w:hAnsiTheme="majorBidi" w:cstheme="majorBidi"/>
          <w:i/>
          <w:iCs/>
          <w:sz w:val="24"/>
          <w:szCs w:val="24"/>
        </w:rPr>
      </w:pPr>
      <w:r>
        <w:rPr>
          <w:rFonts w:asciiTheme="majorBidi" w:hAnsiTheme="majorBidi" w:cstheme="majorBidi"/>
          <w:sz w:val="24"/>
          <w:szCs w:val="24"/>
        </w:rPr>
        <w:t xml:space="preserve">Artinya : </w:t>
      </w:r>
      <w:r w:rsidRPr="008A16E4">
        <w:rPr>
          <w:rFonts w:asciiTheme="majorBidi" w:hAnsiTheme="majorBidi" w:cstheme="majorBidi"/>
          <w:sz w:val="24"/>
          <w:szCs w:val="24"/>
        </w:rPr>
        <w:t>“</w:t>
      </w:r>
      <w:r w:rsidRPr="00DE325C">
        <w:rPr>
          <w:rFonts w:asciiTheme="majorBidi" w:hAnsiTheme="majorBidi" w:cstheme="majorBidi"/>
          <w:i/>
          <w:iCs/>
          <w:sz w:val="24"/>
          <w:szCs w:val="24"/>
        </w:rPr>
        <w:t>Hai orang-orang yang beriman, bertaqwalah kepada Allah dan hendaklah kamu bersama-sama orang yang benar” (QS At-Taubah(9):119).</w:t>
      </w:r>
    </w:p>
    <w:p w:rsidR="00A67FB4" w:rsidRPr="00AE100F" w:rsidRDefault="00A67FB4" w:rsidP="00A67FB4">
      <w:pPr>
        <w:shd w:val="clear" w:color="auto" w:fill="FFFFFF"/>
        <w:tabs>
          <w:tab w:val="left" w:pos="851"/>
        </w:tabs>
        <w:spacing w:after="0" w:line="240" w:lineRule="auto"/>
        <w:ind w:left="851" w:firstLine="567"/>
        <w:jc w:val="right"/>
        <w:rPr>
          <w:rFonts w:asciiTheme="majorBidi" w:hAnsiTheme="majorBidi" w:cstheme="majorBidi"/>
          <w:color w:val="FF0000"/>
          <w:sz w:val="24"/>
          <w:szCs w:val="24"/>
        </w:rPr>
      </w:pPr>
    </w:p>
    <w:p w:rsidR="00A67FB4" w:rsidRDefault="00A67FB4" w:rsidP="00A67FB4">
      <w:pPr>
        <w:shd w:val="clear" w:color="auto" w:fill="FFFFFF"/>
        <w:tabs>
          <w:tab w:val="left" w:pos="851"/>
        </w:tabs>
        <w:spacing w:after="0" w:line="480" w:lineRule="auto"/>
        <w:ind w:left="851" w:firstLine="567"/>
        <w:jc w:val="both"/>
        <w:rPr>
          <w:rFonts w:asciiTheme="majorBidi" w:eastAsia="Times New Roman" w:hAnsiTheme="majorBidi" w:cstheme="majorBidi"/>
          <w:sz w:val="24"/>
          <w:szCs w:val="24"/>
        </w:rPr>
      </w:pPr>
      <w:r w:rsidRPr="008A16E4">
        <w:rPr>
          <w:rFonts w:asciiTheme="majorBidi" w:hAnsiTheme="majorBidi" w:cstheme="majorBidi"/>
          <w:sz w:val="24"/>
          <w:szCs w:val="24"/>
        </w:rPr>
        <w:t>Dalam hal ini, sunnah Nabi mempertegas dan memberi perhatian yang besar dalam mendidik anak dengan kejujuran dengan sabda, “Wahai atas kamu berlaku jujur. Sesungguhnya kejujuran menunjukkan kepada kebaikan dan kebaikan menunjukkan kepada surga. Dan jauhilah berbohong, karena kebohongan menunjukkan kepada neraka. Tidak henti-hentinya seseorang berbohong dan membiasakan kebohongan sehingga ditulis oleh Allah sebagai pembohong”. Rasul juga bersabda,</w:t>
      </w:r>
      <w:r>
        <w:rPr>
          <w:rFonts w:asciiTheme="majorBidi" w:hAnsiTheme="majorBidi" w:cstheme="majorBidi"/>
          <w:sz w:val="24"/>
          <w:szCs w:val="24"/>
        </w:rPr>
        <w:t xml:space="preserve"> </w:t>
      </w:r>
      <w:r w:rsidRPr="008A16E4">
        <w:rPr>
          <w:rFonts w:asciiTheme="majorBidi" w:hAnsiTheme="majorBidi" w:cstheme="majorBidi"/>
          <w:sz w:val="24"/>
          <w:szCs w:val="24"/>
        </w:rPr>
        <w:t>Tinggalkanlah sesuatu yang menggelisahkanmu. Sesungguhnya kejujuran menenangkan dan kebohongan menggelisahkan”.</w:t>
      </w:r>
    </w:p>
    <w:p w:rsidR="00A67FB4" w:rsidRDefault="00A67FB4" w:rsidP="00A67FB4">
      <w:pPr>
        <w:shd w:val="clear" w:color="auto" w:fill="FFFFFF"/>
        <w:tabs>
          <w:tab w:val="left" w:pos="851"/>
        </w:tabs>
        <w:spacing w:after="0" w:line="480" w:lineRule="auto"/>
        <w:ind w:left="851" w:firstLine="567"/>
        <w:jc w:val="both"/>
        <w:rPr>
          <w:rFonts w:asciiTheme="majorBidi" w:eastAsia="Times New Roman" w:hAnsiTheme="majorBidi" w:cstheme="majorBidi"/>
          <w:sz w:val="24"/>
          <w:szCs w:val="24"/>
        </w:rPr>
      </w:pPr>
      <w:r w:rsidRPr="008A16E4">
        <w:rPr>
          <w:rFonts w:asciiTheme="majorBidi" w:hAnsiTheme="majorBidi" w:cstheme="majorBidi"/>
          <w:sz w:val="24"/>
          <w:szCs w:val="24"/>
        </w:rPr>
        <w:t xml:space="preserve">Islam selalu mengajak untuk mematuhi kejujuran dalam segala hal dan setiap langkah. Islam juga menunjukkan bahwa berbohong adalah </w:t>
      </w:r>
      <w:r w:rsidRPr="008A16E4">
        <w:rPr>
          <w:rFonts w:asciiTheme="majorBidi" w:hAnsiTheme="majorBidi" w:cstheme="majorBidi"/>
          <w:sz w:val="24"/>
          <w:szCs w:val="24"/>
        </w:rPr>
        <w:lastRenderedPageBreak/>
        <w:t>sifat hina yang memiliki bahaya dan dampak buruk dalam masyarakat mana pun.</w:t>
      </w:r>
    </w:p>
    <w:p w:rsidR="00A67FB4" w:rsidRPr="00E16220" w:rsidRDefault="00A67FB4" w:rsidP="00A67FB4">
      <w:pPr>
        <w:shd w:val="clear" w:color="auto" w:fill="FFFFFF"/>
        <w:tabs>
          <w:tab w:val="left" w:pos="851"/>
        </w:tabs>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Islam sangat menghargai kebenaran dan sangat membenci kebohongan. Siti Aisyah r.a berkata, “tak ada perilaku yang lebih dibenci oleh Rasulullah Saw. Melainkan kebohongan”.</w:t>
      </w:r>
      <w:r w:rsidRPr="008A16E4">
        <w:rPr>
          <w:rStyle w:val="FootnoteReference"/>
          <w:rFonts w:asciiTheme="majorBidi" w:hAnsiTheme="majorBidi" w:cstheme="majorBidi"/>
          <w:sz w:val="24"/>
          <w:szCs w:val="24"/>
        </w:rPr>
        <w:footnoteReference w:id="53"/>
      </w:r>
    </w:p>
    <w:p w:rsidR="00A67FB4" w:rsidRPr="00591B71" w:rsidRDefault="00A67FB4" w:rsidP="00A67FB4">
      <w:pPr>
        <w:pStyle w:val="ListParagraph"/>
        <w:numPr>
          <w:ilvl w:val="0"/>
          <w:numId w:val="26"/>
        </w:numPr>
        <w:spacing w:before="240" w:line="480" w:lineRule="auto"/>
        <w:ind w:left="851" w:hanging="284"/>
        <w:jc w:val="both"/>
        <w:rPr>
          <w:rFonts w:asciiTheme="majorBidi" w:hAnsiTheme="majorBidi" w:cstheme="majorBidi"/>
          <w:b/>
          <w:bCs/>
          <w:sz w:val="24"/>
          <w:szCs w:val="24"/>
        </w:rPr>
      </w:pPr>
      <w:r w:rsidRPr="00591B71">
        <w:rPr>
          <w:rFonts w:asciiTheme="majorBidi" w:eastAsia="Times New Roman" w:hAnsiTheme="majorBidi" w:cstheme="majorBidi"/>
          <w:b/>
          <w:bCs/>
          <w:sz w:val="24"/>
          <w:szCs w:val="24"/>
        </w:rPr>
        <w:t>Pendidikan</w:t>
      </w:r>
      <w:r>
        <w:rPr>
          <w:rFonts w:asciiTheme="majorBidi" w:hAnsiTheme="majorBidi" w:cstheme="majorBidi"/>
          <w:b/>
          <w:bCs/>
          <w:sz w:val="24"/>
          <w:szCs w:val="24"/>
        </w:rPr>
        <w:t xml:space="preserve"> k</w:t>
      </w:r>
      <w:r w:rsidRPr="00591B71">
        <w:rPr>
          <w:rFonts w:asciiTheme="majorBidi" w:hAnsiTheme="majorBidi" w:cstheme="majorBidi"/>
          <w:b/>
          <w:bCs/>
          <w:sz w:val="24"/>
          <w:szCs w:val="24"/>
        </w:rPr>
        <w:t>edisiplinan</w:t>
      </w:r>
    </w:p>
    <w:p w:rsidR="00A67FB4" w:rsidRPr="008A16E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 xml:space="preserve">Elizabeth B. Hurlock (1978: 82) mengemukakan bahwa disiplin berasal dari kata yang sama dengan </w:t>
      </w:r>
      <w:r w:rsidRPr="008A16E4">
        <w:rPr>
          <w:rFonts w:asciiTheme="majorBidi" w:hAnsiTheme="majorBidi" w:cstheme="majorBidi"/>
          <w:i/>
          <w:iCs/>
          <w:sz w:val="24"/>
          <w:szCs w:val="24"/>
        </w:rPr>
        <w:t>”</w:t>
      </w:r>
      <w:r w:rsidRPr="008A16E4">
        <w:rPr>
          <w:rFonts w:asciiTheme="majorBidi" w:hAnsiTheme="majorBidi" w:cstheme="majorBidi"/>
          <w:sz w:val="24"/>
          <w:szCs w:val="24"/>
        </w:rPr>
        <w:t>disciple</w:t>
      </w:r>
      <w:r w:rsidRPr="008A16E4">
        <w:rPr>
          <w:rFonts w:asciiTheme="majorBidi" w:hAnsiTheme="majorBidi" w:cstheme="majorBidi"/>
          <w:i/>
          <w:iCs/>
          <w:sz w:val="24"/>
          <w:szCs w:val="24"/>
        </w:rPr>
        <w:t xml:space="preserve">” </w:t>
      </w:r>
      <w:r w:rsidRPr="008A16E4">
        <w:rPr>
          <w:rFonts w:asciiTheme="majorBidi" w:hAnsiTheme="majorBidi" w:cstheme="majorBidi"/>
          <w:sz w:val="24"/>
          <w:szCs w:val="24"/>
        </w:rPr>
        <w:t xml:space="preserve">yakni seorang yang belajar dari atau secara sukarela mengikuti seorang pemimpin. Orang tua dan guru merupakan pemimpin dan anak merupakan murid yang belajar dari mereka cara hidup yang menuju ke hidup yang lebih berguna dan bahagia. Dengan kata lain displin merupakan cara masyarakat mengajar anak perilaku moral yang disetujui oleh masyarakat. Lebih lanjut Hurlock menyatakan bahwa seluruh tujuan disiplin adalah membentuk perilaku sedemikian rupa sehingga ia akan sesuai dengan peran-peran yang ditetapkan kelompok budaya, tempat individu itu diidentifikasikan. </w:t>
      </w:r>
    </w:p>
    <w:p w:rsidR="00A67FB4" w:rsidRPr="008A16E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 xml:space="preserve">Dengan berbekal sikap disiplin yang ada pada diri seorang anak akan berpengaruh terhadap aspek kepribadian anak yang positif lainnya. Aturan yang diterapkan kepada anak akan membatasi anak untuk bisa menahan diri dan tidak bersifat </w:t>
      </w:r>
      <w:r w:rsidRPr="008A16E4">
        <w:rPr>
          <w:rFonts w:asciiTheme="majorBidi" w:hAnsiTheme="majorBidi" w:cstheme="majorBidi"/>
          <w:i/>
          <w:iCs/>
          <w:sz w:val="24"/>
          <w:szCs w:val="24"/>
        </w:rPr>
        <w:t>impulsive</w:t>
      </w:r>
      <w:r w:rsidRPr="008A16E4">
        <w:rPr>
          <w:rFonts w:asciiTheme="majorBidi" w:hAnsiTheme="majorBidi" w:cstheme="majorBidi"/>
          <w:sz w:val="24"/>
          <w:szCs w:val="24"/>
        </w:rPr>
        <w:t xml:space="preserve">. Anak akan belajar bahwa tidak semua keinginan-keinginannya itu selalu bisa terpenuhi, mengingat apa </w:t>
      </w:r>
      <w:r w:rsidRPr="008A16E4">
        <w:rPr>
          <w:rFonts w:asciiTheme="majorBidi" w:hAnsiTheme="majorBidi" w:cstheme="majorBidi"/>
          <w:sz w:val="24"/>
          <w:szCs w:val="24"/>
        </w:rPr>
        <w:lastRenderedPageBreak/>
        <w:t>yang menjadi keinginannya selalu ada batasnya. Anak juga akan memiliki komitmen atas apa yang dilakukannya, taat pada aturan dan tidak bersikap semaunya sendiri. Manfaat lainnya yang diperoleh adalah anak akan belajar untuk memilih mana yang baik dan mana yang buruk.</w:t>
      </w:r>
    </w:p>
    <w:p w:rsidR="00A67FB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 xml:space="preserve"> Melalui penanaman nilai moral kedisiplinan diharapkan mampu mendidik anak untuk berperilaku sesuai dengan standar yang ditetapkan oleh kelompok sosial mereka. Kedisiplinan biasanya akan terkait dengan adanya peraturan sebagai pedoman perilaku, konsistensi dalam melaksanakan peraturan, cara yang digunakan untuk menanamkannya, dan penghargaan </w:t>
      </w:r>
      <w:r w:rsidRPr="008A16E4">
        <w:rPr>
          <w:rFonts w:asciiTheme="majorBidi" w:hAnsiTheme="majorBidi" w:cstheme="majorBidi"/>
          <w:i/>
          <w:iCs/>
          <w:sz w:val="24"/>
          <w:szCs w:val="24"/>
        </w:rPr>
        <w:t xml:space="preserve">(reward) </w:t>
      </w:r>
      <w:r w:rsidRPr="008A16E4">
        <w:rPr>
          <w:rFonts w:asciiTheme="majorBidi" w:hAnsiTheme="majorBidi" w:cstheme="majorBidi"/>
          <w:sz w:val="24"/>
          <w:szCs w:val="24"/>
        </w:rPr>
        <w:t>untuk perilaku yang sejalan dengan peraturan yang berlaku. Hilangnya salah satu bagian penting dalam penanaman kedisiplinan akan menyebabkan munculnya sikap yang kurang menguntungkan pada diri anak dan akan terjadi ketidaksesuaian dengan standar dan harapan sosial.</w:t>
      </w:r>
    </w:p>
    <w:p w:rsidR="00A67FB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 xml:space="preserve">Dengan berbekal kedisiplinan, maka seiring dengan bertambahnya usia anak, ia akan tahu bagaiamana harus bersikap terhadap lingkungannya. Anak akan bertindak berdasarkan aturan-aturan yang berlaku di masyarakat di mana ia berada. Hasilnya anak dengan mudah akan diterima masyarakat sekitarnya dalam hal bersosialisasi. Pada masa lalu, sebagian orang menganggap bahwa disiplin perlu untuk menjamin bahwa anak akan menganut standar yang ditetapkan masyarakat dan yang harus dipatuhi anak agar ia tidak ditolak masyarakat. Sekarang orang sudah menerima bahwa setiap anak membutuhkan kedisiplinan apabila ia </w:t>
      </w:r>
      <w:r w:rsidRPr="008A16E4">
        <w:rPr>
          <w:rFonts w:asciiTheme="majorBidi" w:hAnsiTheme="majorBidi" w:cstheme="majorBidi"/>
          <w:sz w:val="24"/>
          <w:szCs w:val="24"/>
        </w:rPr>
        <w:lastRenderedPageBreak/>
        <w:t>ingin hidup bahagia, dan menjadi orang yang baik penyesuaiannya dalam masyarakat. Melalui disiplin seseorang dapat belajar berperilaku dengan cara yang diterima masyarakat, dan sebagai hasilnya diterima oleh anggota kelompok sosial mereka. Salah satu lembaga yang memiliki peran penting untuk menanamkan kedisiplinan adalah lembaga pendidikan. Melalui pendidikan baik pendidikan formal, informal, maupun non formal kedisiplinan dapat diterapkan dengan baik. Ketiga bentuk pendidikan tersebut yang paling memiliki peran strategis dalam menanamkan nilai moral kedisiplinan adalah pendidikan formal yang meliputi TK, SD, SMP, dan SMA.</w:t>
      </w:r>
      <w:r w:rsidRPr="008A16E4">
        <w:rPr>
          <w:rStyle w:val="FootnoteReference"/>
          <w:rFonts w:asciiTheme="majorBidi" w:hAnsiTheme="majorBidi" w:cstheme="majorBidi"/>
          <w:sz w:val="24"/>
          <w:szCs w:val="24"/>
        </w:rPr>
        <w:footnoteReference w:id="54"/>
      </w:r>
    </w:p>
    <w:p w:rsidR="00A67FB4" w:rsidRPr="00591B71" w:rsidRDefault="00A67FB4" w:rsidP="00A67FB4">
      <w:pPr>
        <w:pStyle w:val="ListParagraph"/>
        <w:numPr>
          <w:ilvl w:val="0"/>
          <w:numId w:val="26"/>
        </w:numPr>
        <w:spacing w:before="240" w:line="480" w:lineRule="auto"/>
        <w:ind w:left="851" w:hanging="284"/>
        <w:jc w:val="both"/>
        <w:rPr>
          <w:rFonts w:asciiTheme="majorBidi" w:hAnsiTheme="majorBidi" w:cstheme="majorBidi"/>
          <w:b/>
          <w:bCs/>
          <w:sz w:val="24"/>
          <w:szCs w:val="24"/>
        </w:rPr>
      </w:pPr>
      <w:r w:rsidRPr="00591B71">
        <w:rPr>
          <w:rFonts w:asciiTheme="majorBidi" w:hAnsiTheme="majorBidi" w:cstheme="majorBidi"/>
          <w:b/>
          <w:bCs/>
          <w:sz w:val="24"/>
          <w:szCs w:val="24"/>
        </w:rPr>
        <w:t>Pendidi</w:t>
      </w:r>
      <w:r>
        <w:rPr>
          <w:rFonts w:asciiTheme="majorBidi" w:hAnsiTheme="majorBidi" w:cstheme="majorBidi"/>
          <w:b/>
          <w:bCs/>
          <w:sz w:val="24"/>
          <w:szCs w:val="24"/>
        </w:rPr>
        <w:t>kan sopan s</w:t>
      </w:r>
      <w:r w:rsidRPr="00591B71">
        <w:rPr>
          <w:rFonts w:asciiTheme="majorBidi" w:hAnsiTheme="majorBidi" w:cstheme="majorBidi"/>
          <w:b/>
          <w:bCs/>
          <w:sz w:val="24"/>
          <w:szCs w:val="24"/>
        </w:rPr>
        <w:t>antun</w:t>
      </w:r>
    </w:p>
    <w:p w:rsidR="00A67FB4" w:rsidRPr="008A16E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 xml:space="preserve">Menerapakan  etika sopan santun dalam berbicara adalah unsur penting dalam pergaulan masyarakat secara sehat. Ia merupakan kunci sukses terwujudnya masyarakat yang berbudu. Oleh karena itu, para pendidik dan orang-orang yang baik peduli terhadap masalah ini. Mereka berusaha dan berjuang untuk membudayakn dan membiasakan “sopan dalam berbicara” kepada para murid dan didikan. Mereka menyeru agar sopan dalam berbicara kepada orang lain, memerhatikan logat yang santun. Sopan dalam berbicara disertai logat yang santun dalam bertutur menjadikan seseorang dicintai dalam lingkungannya. Dan menjadi salah satu faktor peningkatan kariernya, memperbanyak kawan dan relasi yang </w:t>
      </w:r>
      <w:r w:rsidRPr="008A16E4">
        <w:rPr>
          <w:rFonts w:asciiTheme="majorBidi" w:hAnsiTheme="majorBidi" w:cstheme="majorBidi"/>
          <w:sz w:val="24"/>
          <w:szCs w:val="24"/>
        </w:rPr>
        <w:lastRenderedPageBreak/>
        <w:t>senantiasa memberikan tambahan informasi, wawasan dan pengetahuan dalam hidup ini.</w:t>
      </w:r>
    </w:p>
    <w:p w:rsidR="00A67FB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Pada dasarnya dakwah Islam selalu menghindari perdekatan, karena sering memunculkan perseteruan dan kesia-siaan yang akhirnya menghilangkan sendi-sendi keberuntungan dan kesempurnaa</w:t>
      </w:r>
      <w:r>
        <w:rPr>
          <w:rFonts w:asciiTheme="majorBidi" w:hAnsiTheme="majorBidi" w:cstheme="majorBidi"/>
          <w:sz w:val="24"/>
          <w:szCs w:val="24"/>
        </w:rPr>
        <w:t>n. Padahal Allah berfirman:</w:t>
      </w:r>
    </w:p>
    <w:p w:rsidR="00A67FB4" w:rsidRPr="00611B5F" w:rsidRDefault="00A67FB4" w:rsidP="00A67FB4">
      <w:pPr>
        <w:shd w:val="clear" w:color="auto" w:fill="FFFFFF"/>
        <w:bidi/>
        <w:spacing w:after="0"/>
        <w:ind w:left="-1" w:right="851"/>
        <w:jc w:val="both"/>
        <w:rPr>
          <w:rFonts w:ascii="(normal text)" w:hAnsi="(normal text)" w:cstheme="majorBidi"/>
          <w:sz w:val="24"/>
          <w:szCs w:val="24"/>
        </w:rPr>
      </w:pPr>
      <w:r w:rsidRPr="00611B5F">
        <w:rPr>
          <w:rFonts w:ascii="HQPB4" w:hAnsi="HQPB4" w:cstheme="majorBidi"/>
          <w:sz w:val="24"/>
          <w:szCs w:val="24"/>
        </w:rPr>
        <w:sym w:font="HQPB4" w:char="F0F4"/>
      </w:r>
      <w:r w:rsidRPr="00611B5F">
        <w:rPr>
          <w:rFonts w:ascii="HQPB1" w:hAnsi="HQPB1" w:cstheme="majorBidi"/>
          <w:sz w:val="24"/>
          <w:szCs w:val="24"/>
        </w:rPr>
        <w:sym w:font="HQPB1" w:char="F089"/>
      </w:r>
      <w:r w:rsidRPr="00611B5F">
        <w:rPr>
          <w:rFonts w:ascii="HQPB5" w:hAnsi="HQPB5" w:cstheme="majorBidi"/>
          <w:sz w:val="24"/>
          <w:szCs w:val="24"/>
        </w:rPr>
        <w:sym w:font="HQPB5" w:char="F073"/>
      </w:r>
      <w:r w:rsidRPr="00611B5F">
        <w:rPr>
          <w:rFonts w:ascii="HQPB2" w:hAnsi="HQPB2" w:cstheme="majorBidi"/>
          <w:sz w:val="24"/>
          <w:szCs w:val="24"/>
        </w:rPr>
        <w:sym w:font="HQPB2" w:char="F025"/>
      </w:r>
      <w:r w:rsidRPr="00611B5F">
        <w:rPr>
          <w:rFonts w:ascii="(normal text)" w:hAnsi="(normal text)" w:cstheme="majorBidi"/>
          <w:sz w:val="24"/>
          <w:szCs w:val="24"/>
          <w:rtl/>
        </w:rPr>
        <w:t xml:space="preserve"> </w:t>
      </w:r>
      <w:r w:rsidRPr="00611B5F">
        <w:rPr>
          <w:rFonts w:ascii="HQPB5" w:hAnsi="HQPB5" w:cstheme="majorBidi"/>
          <w:sz w:val="24"/>
          <w:szCs w:val="24"/>
        </w:rPr>
        <w:sym w:font="HQPB5" w:char="F079"/>
      </w:r>
      <w:r w:rsidRPr="00611B5F">
        <w:rPr>
          <w:rFonts w:ascii="HQPB1" w:hAnsi="HQPB1" w:cstheme="majorBidi"/>
          <w:sz w:val="24"/>
          <w:szCs w:val="24"/>
        </w:rPr>
        <w:sym w:font="HQPB1" w:char="F078"/>
      </w:r>
      <w:r w:rsidRPr="00611B5F">
        <w:rPr>
          <w:rFonts w:ascii="HQPB5" w:hAnsi="HQPB5" w:cstheme="majorBidi"/>
          <w:sz w:val="24"/>
          <w:szCs w:val="24"/>
        </w:rPr>
        <w:sym w:font="HQPB5" w:char="F06E"/>
      </w:r>
      <w:r w:rsidRPr="00611B5F">
        <w:rPr>
          <w:rFonts w:ascii="HQPB2" w:hAnsi="HQPB2" w:cstheme="majorBidi"/>
          <w:sz w:val="24"/>
          <w:szCs w:val="24"/>
        </w:rPr>
        <w:sym w:font="HQPB2" w:char="F03D"/>
      </w:r>
      <w:r w:rsidRPr="00611B5F">
        <w:rPr>
          <w:rFonts w:ascii="HQPB4" w:hAnsi="HQPB4" w:cstheme="majorBidi"/>
          <w:sz w:val="24"/>
          <w:szCs w:val="24"/>
        </w:rPr>
        <w:sym w:font="HQPB4" w:char="F0F8"/>
      </w:r>
      <w:r w:rsidRPr="00611B5F">
        <w:rPr>
          <w:rFonts w:ascii="HQPB1" w:hAnsi="HQPB1" w:cstheme="majorBidi"/>
          <w:sz w:val="24"/>
          <w:szCs w:val="24"/>
        </w:rPr>
        <w:sym w:font="HQPB1" w:char="F0F9"/>
      </w:r>
      <w:r w:rsidRPr="00611B5F">
        <w:rPr>
          <w:rFonts w:ascii="HQPB5" w:hAnsi="HQPB5" w:cstheme="majorBidi"/>
          <w:sz w:val="24"/>
          <w:szCs w:val="24"/>
        </w:rPr>
        <w:sym w:font="HQPB5" w:char="F072"/>
      </w:r>
      <w:r w:rsidRPr="00611B5F">
        <w:rPr>
          <w:rFonts w:ascii="HQPB1" w:hAnsi="HQPB1" w:cstheme="majorBidi"/>
          <w:sz w:val="24"/>
          <w:szCs w:val="24"/>
        </w:rPr>
        <w:sym w:font="HQPB1" w:char="F026"/>
      </w:r>
      <w:r w:rsidRPr="00611B5F">
        <w:rPr>
          <w:rFonts w:ascii="(normal text)" w:hAnsi="(normal text)" w:cstheme="majorBidi"/>
          <w:sz w:val="24"/>
          <w:szCs w:val="24"/>
          <w:rtl/>
        </w:rPr>
        <w:t xml:space="preserve"> </w:t>
      </w:r>
      <w:r w:rsidRPr="00611B5F">
        <w:rPr>
          <w:rFonts w:ascii="HQPB5" w:hAnsi="HQPB5" w:cstheme="majorBidi"/>
          <w:sz w:val="24"/>
          <w:szCs w:val="24"/>
        </w:rPr>
        <w:sym w:font="HQPB5" w:char="F074"/>
      </w:r>
      <w:r w:rsidRPr="00611B5F">
        <w:rPr>
          <w:rFonts w:ascii="HQPB2" w:hAnsi="HQPB2" w:cstheme="majorBidi"/>
          <w:sz w:val="24"/>
          <w:szCs w:val="24"/>
        </w:rPr>
        <w:sym w:font="HQPB2" w:char="F062"/>
      </w:r>
      <w:r w:rsidRPr="00611B5F">
        <w:rPr>
          <w:rFonts w:ascii="HQPB2" w:hAnsi="HQPB2" w:cstheme="majorBidi"/>
          <w:sz w:val="24"/>
          <w:szCs w:val="24"/>
        </w:rPr>
        <w:sym w:font="HQPB2" w:char="F071"/>
      </w:r>
      <w:r w:rsidRPr="00611B5F">
        <w:rPr>
          <w:rFonts w:ascii="HQPB4" w:hAnsi="HQPB4" w:cstheme="majorBidi"/>
          <w:sz w:val="24"/>
          <w:szCs w:val="24"/>
        </w:rPr>
        <w:sym w:font="HQPB4" w:char="F0E3"/>
      </w:r>
      <w:r w:rsidRPr="00611B5F">
        <w:rPr>
          <w:rFonts w:ascii="HQPB2" w:hAnsi="HQPB2" w:cstheme="majorBidi"/>
          <w:sz w:val="24"/>
          <w:szCs w:val="24"/>
        </w:rPr>
        <w:sym w:font="HQPB2" w:char="F05A"/>
      </w:r>
      <w:r w:rsidRPr="00611B5F">
        <w:rPr>
          <w:rFonts w:ascii="HQPB4" w:hAnsi="HQPB4" w:cstheme="majorBidi"/>
          <w:sz w:val="24"/>
          <w:szCs w:val="24"/>
        </w:rPr>
        <w:sym w:font="HQPB4" w:char="F0CF"/>
      </w:r>
      <w:r w:rsidRPr="00611B5F">
        <w:rPr>
          <w:rFonts w:ascii="HQPB2" w:hAnsi="HQPB2" w:cstheme="majorBidi"/>
          <w:sz w:val="24"/>
          <w:szCs w:val="24"/>
        </w:rPr>
        <w:sym w:font="HQPB2" w:char="F042"/>
      </w:r>
      <w:r w:rsidRPr="00611B5F">
        <w:rPr>
          <w:rFonts w:ascii="HQPB4" w:hAnsi="HQPB4" w:cstheme="majorBidi"/>
          <w:sz w:val="24"/>
          <w:szCs w:val="24"/>
        </w:rPr>
        <w:sym w:font="HQPB4" w:char="F0F7"/>
      </w:r>
      <w:r w:rsidRPr="00611B5F">
        <w:rPr>
          <w:rFonts w:ascii="HQPB2" w:hAnsi="HQPB2" w:cstheme="majorBidi"/>
          <w:sz w:val="24"/>
          <w:szCs w:val="24"/>
        </w:rPr>
        <w:sym w:font="HQPB2" w:char="F073"/>
      </w:r>
      <w:r w:rsidRPr="00611B5F">
        <w:rPr>
          <w:rFonts w:ascii="HQPB4" w:hAnsi="HQPB4" w:cstheme="majorBidi"/>
          <w:sz w:val="24"/>
          <w:szCs w:val="24"/>
        </w:rPr>
        <w:sym w:font="HQPB4" w:char="F0DF"/>
      </w:r>
      <w:r w:rsidRPr="00611B5F">
        <w:rPr>
          <w:rFonts w:ascii="HQPB2" w:hAnsi="HQPB2" w:cstheme="majorBidi"/>
          <w:sz w:val="24"/>
          <w:szCs w:val="24"/>
        </w:rPr>
        <w:sym w:font="HQPB2" w:char="F04A"/>
      </w:r>
      <w:r w:rsidRPr="00611B5F">
        <w:rPr>
          <w:rFonts w:ascii="HQPB4" w:hAnsi="HQPB4" w:cstheme="majorBidi"/>
          <w:sz w:val="24"/>
          <w:szCs w:val="24"/>
        </w:rPr>
        <w:sym w:font="HQPB4" w:char="F0F8"/>
      </w:r>
      <w:r w:rsidRPr="00611B5F">
        <w:rPr>
          <w:rFonts w:ascii="HQPB2" w:hAnsi="HQPB2" w:cstheme="majorBidi"/>
          <w:sz w:val="24"/>
          <w:szCs w:val="24"/>
        </w:rPr>
        <w:sym w:font="HQPB2" w:char="F039"/>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normal text)" w:hAnsi="(normal text)" w:cstheme="majorBidi"/>
          <w:sz w:val="24"/>
          <w:szCs w:val="24"/>
          <w:rtl/>
        </w:rPr>
        <w:t xml:space="preserve"> </w:t>
      </w:r>
      <w:r w:rsidRPr="00611B5F">
        <w:rPr>
          <w:rFonts w:ascii="HQPB2" w:hAnsi="HQPB2" w:cstheme="majorBidi"/>
          <w:sz w:val="24"/>
          <w:szCs w:val="24"/>
        </w:rPr>
        <w:sym w:font="HQPB2" w:char="F0C7"/>
      </w:r>
      <w:r w:rsidRPr="00611B5F">
        <w:rPr>
          <w:rFonts w:ascii="HQPB2" w:hAnsi="HQPB2" w:cstheme="majorBidi"/>
          <w:sz w:val="24"/>
          <w:szCs w:val="24"/>
        </w:rPr>
        <w:sym w:font="HQPB2" w:char="F0CA"/>
      </w:r>
      <w:r w:rsidRPr="00611B5F">
        <w:rPr>
          <w:rFonts w:ascii="HQPB2" w:hAnsi="HQPB2" w:cstheme="majorBidi"/>
          <w:sz w:val="24"/>
          <w:szCs w:val="24"/>
        </w:rPr>
        <w:sym w:font="HQPB2" w:char="F0C8"/>
      </w:r>
      <w:r w:rsidRPr="00611B5F">
        <w:rPr>
          <w:rFonts w:ascii="(normal text)" w:hAnsi="(normal text)" w:cstheme="majorBidi"/>
          <w:sz w:val="24"/>
          <w:szCs w:val="24"/>
          <w:rtl/>
        </w:rPr>
        <w:t xml:space="preserve"> </w:t>
      </w:r>
      <w:r w:rsidRPr="00611B5F">
        <w:rPr>
          <w:rFonts w:ascii="HQPB5" w:hAnsi="HQPB5" w:cstheme="majorBidi"/>
          <w:sz w:val="24"/>
          <w:szCs w:val="24"/>
        </w:rPr>
        <w:sym w:font="HQPB5" w:char="F074"/>
      </w:r>
      <w:r w:rsidRPr="00611B5F">
        <w:rPr>
          <w:rFonts w:ascii="HQPB2" w:hAnsi="HQPB2" w:cstheme="majorBidi"/>
          <w:sz w:val="24"/>
          <w:szCs w:val="24"/>
        </w:rPr>
        <w:sym w:font="HQPB2" w:char="F0FB"/>
      </w:r>
      <w:r w:rsidRPr="00611B5F">
        <w:rPr>
          <w:rFonts w:ascii="HQPB2" w:hAnsi="HQPB2" w:cstheme="majorBidi"/>
          <w:sz w:val="24"/>
          <w:szCs w:val="24"/>
        </w:rPr>
        <w:sym w:font="HQPB2" w:char="F0EF"/>
      </w:r>
      <w:r w:rsidRPr="00611B5F">
        <w:rPr>
          <w:rFonts w:ascii="HQPB4" w:hAnsi="HQPB4" w:cstheme="majorBidi"/>
          <w:sz w:val="24"/>
          <w:szCs w:val="24"/>
        </w:rPr>
        <w:sym w:font="HQPB4" w:char="F0CF"/>
      </w:r>
      <w:r w:rsidRPr="00611B5F">
        <w:rPr>
          <w:rFonts w:ascii="HQPB3" w:hAnsi="HQPB3" w:cstheme="majorBidi"/>
          <w:sz w:val="24"/>
          <w:szCs w:val="24"/>
        </w:rPr>
        <w:sym w:font="HQPB3" w:char="F025"/>
      </w:r>
      <w:r w:rsidRPr="00611B5F">
        <w:rPr>
          <w:rFonts w:ascii="HQPB4" w:hAnsi="HQPB4" w:cstheme="majorBidi"/>
          <w:sz w:val="24"/>
          <w:szCs w:val="24"/>
        </w:rPr>
        <w:sym w:font="HQPB4" w:char="F0A9"/>
      </w:r>
      <w:r w:rsidRPr="00611B5F">
        <w:rPr>
          <w:rFonts w:ascii="HQPB3" w:hAnsi="HQPB3" w:cstheme="majorBidi"/>
          <w:sz w:val="24"/>
          <w:szCs w:val="24"/>
        </w:rPr>
        <w:sym w:font="HQPB3" w:char="F021"/>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normal text)" w:hAnsi="(normal text)" w:cstheme="majorBidi"/>
          <w:sz w:val="24"/>
          <w:szCs w:val="24"/>
          <w:rtl/>
        </w:rPr>
        <w:t xml:space="preserve"> </w:t>
      </w:r>
      <w:r w:rsidRPr="00611B5F">
        <w:rPr>
          <w:rFonts w:ascii="HQPB4" w:hAnsi="HQPB4" w:cstheme="majorBidi"/>
          <w:sz w:val="24"/>
          <w:szCs w:val="24"/>
        </w:rPr>
        <w:sym w:font="HQPB4" w:char="F0F6"/>
      </w:r>
      <w:r w:rsidRPr="00611B5F">
        <w:rPr>
          <w:rFonts w:ascii="HQPB2" w:hAnsi="HQPB2" w:cstheme="majorBidi"/>
          <w:sz w:val="24"/>
          <w:szCs w:val="24"/>
        </w:rPr>
        <w:sym w:font="HQPB2" w:char="F04E"/>
      </w:r>
      <w:r w:rsidRPr="00611B5F">
        <w:rPr>
          <w:rFonts w:ascii="HQPB4" w:hAnsi="HQPB4" w:cstheme="majorBidi"/>
          <w:sz w:val="24"/>
          <w:szCs w:val="24"/>
        </w:rPr>
        <w:sym w:font="HQPB4" w:char="F0E8"/>
      </w:r>
      <w:r w:rsidRPr="00611B5F">
        <w:rPr>
          <w:rFonts w:ascii="HQPB2" w:hAnsi="HQPB2" w:cstheme="majorBidi"/>
          <w:sz w:val="24"/>
          <w:szCs w:val="24"/>
        </w:rPr>
        <w:sym w:font="HQPB2" w:char="F064"/>
      </w:r>
      <w:r w:rsidRPr="00611B5F">
        <w:rPr>
          <w:rFonts w:ascii="(normal text)" w:hAnsi="(normal text)" w:cstheme="majorBidi"/>
          <w:sz w:val="24"/>
          <w:szCs w:val="24"/>
          <w:rtl/>
        </w:rPr>
        <w:t xml:space="preserve"> </w:t>
      </w:r>
      <w:r w:rsidRPr="00611B5F">
        <w:rPr>
          <w:rFonts w:ascii="HQPB2" w:hAnsi="HQPB2" w:cstheme="majorBidi"/>
          <w:sz w:val="24"/>
          <w:szCs w:val="24"/>
        </w:rPr>
        <w:sym w:font="HQPB2" w:char="F092"/>
      </w:r>
      <w:r w:rsidRPr="00611B5F">
        <w:rPr>
          <w:rFonts w:ascii="HQPB4" w:hAnsi="HQPB4" w:cstheme="majorBidi"/>
          <w:sz w:val="24"/>
          <w:szCs w:val="24"/>
        </w:rPr>
        <w:sym w:font="HQPB4" w:char="F0CE"/>
      </w:r>
      <w:r w:rsidRPr="00611B5F">
        <w:rPr>
          <w:rFonts w:ascii="HQPB1" w:hAnsi="HQPB1" w:cstheme="majorBidi"/>
          <w:sz w:val="24"/>
          <w:szCs w:val="24"/>
        </w:rPr>
        <w:sym w:font="HQPB1" w:char="F0FB"/>
      </w:r>
      <w:r w:rsidRPr="00611B5F">
        <w:rPr>
          <w:rFonts w:ascii="(normal text)" w:hAnsi="(normal text)" w:cstheme="majorBidi"/>
          <w:sz w:val="24"/>
          <w:szCs w:val="24"/>
          <w:rtl/>
        </w:rPr>
        <w:t xml:space="preserve"> </w:t>
      </w:r>
      <w:r w:rsidRPr="00611B5F">
        <w:rPr>
          <w:rFonts w:ascii="HQPB4" w:hAnsi="HQPB4" w:cstheme="majorBidi"/>
          <w:sz w:val="24"/>
          <w:szCs w:val="24"/>
        </w:rPr>
        <w:sym w:font="HQPB4" w:char="F0F6"/>
      </w:r>
      <w:r w:rsidRPr="00611B5F">
        <w:rPr>
          <w:rFonts w:ascii="HQPB2" w:hAnsi="HQPB2" w:cstheme="majorBidi"/>
          <w:sz w:val="24"/>
          <w:szCs w:val="24"/>
        </w:rPr>
        <w:sym w:font="HQPB2" w:char="F04E"/>
      </w:r>
      <w:r w:rsidRPr="00611B5F">
        <w:rPr>
          <w:rFonts w:ascii="HQPB4" w:hAnsi="HQPB4" w:cstheme="majorBidi"/>
          <w:sz w:val="24"/>
          <w:szCs w:val="24"/>
        </w:rPr>
        <w:sym w:font="HQPB4" w:char="F0CD"/>
      </w:r>
      <w:r w:rsidRPr="00611B5F">
        <w:rPr>
          <w:rFonts w:ascii="HQPB2" w:hAnsi="HQPB2" w:cstheme="majorBidi"/>
          <w:sz w:val="24"/>
          <w:szCs w:val="24"/>
        </w:rPr>
        <w:sym w:font="HQPB2" w:char="F06B"/>
      </w:r>
      <w:r w:rsidRPr="00611B5F">
        <w:rPr>
          <w:rFonts w:ascii="HQPB4" w:hAnsi="HQPB4" w:cstheme="majorBidi"/>
          <w:sz w:val="24"/>
          <w:szCs w:val="24"/>
        </w:rPr>
        <w:sym w:font="HQPB4" w:char="F0CD"/>
      </w:r>
      <w:r w:rsidRPr="00611B5F">
        <w:rPr>
          <w:rFonts w:ascii="HQPB1" w:hAnsi="HQPB1" w:cstheme="majorBidi"/>
          <w:sz w:val="24"/>
          <w:szCs w:val="24"/>
        </w:rPr>
        <w:sym w:font="HQPB1" w:char="F045"/>
      </w:r>
      <w:r w:rsidRPr="00611B5F">
        <w:rPr>
          <w:rFonts w:ascii="HQPB5" w:hAnsi="HQPB5" w:cstheme="majorBidi"/>
          <w:sz w:val="24"/>
          <w:szCs w:val="24"/>
        </w:rPr>
        <w:sym w:font="HQPB5" w:char="F09F"/>
      </w:r>
      <w:r w:rsidRPr="00611B5F">
        <w:rPr>
          <w:rFonts w:ascii="HQPB2" w:hAnsi="HQPB2" w:cstheme="majorBidi"/>
          <w:sz w:val="24"/>
          <w:szCs w:val="24"/>
        </w:rPr>
        <w:sym w:font="HQPB2" w:char="F078"/>
      </w:r>
      <w:r w:rsidRPr="00611B5F">
        <w:rPr>
          <w:rFonts w:ascii="HQPB5" w:hAnsi="HQPB5" w:cstheme="majorBidi"/>
          <w:sz w:val="24"/>
          <w:szCs w:val="24"/>
        </w:rPr>
        <w:sym w:font="HQPB5" w:char="F07C"/>
      </w:r>
      <w:r w:rsidRPr="00611B5F">
        <w:rPr>
          <w:rFonts w:ascii="HQPB1" w:hAnsi="HQPB1" w:cstheme="majorBidi"/>
          <w:sz w:val="24"/>
          <w:szCs w:val="24"/>
        </w:rPr>
        <w:sym w:font="HQPB1" w:char="F0B9"/>
      </w:r>
      <w:r w:rsidRPr="00611B5F">
        <w:rPr>
          <w:rFonts w:ascii="(normal text)" w:hAnsi="(normal text)" w:cstheme="majorBidi"/>
          <w:sz w:val="24"/>
          <w:szCs w:val="24"/>
          <w:rtl/>
        </w:rPr>
        <w:t xml:space="preserve"> </w:t>
      </w:r>
      <w:r w:rsidRPr="00611B5F">
        <w:rPr>
          <w:rFonts w:ascii="HQPB5" w:hAnsi="HQPB5" w:cstheme="majorBidi"/>
          <w:sz w:val="24"/>
          <w:szCs w:val="24"/>
        </w:rPr>
        <w:sym w:font="HQPB5" w:char="F074"/>
      </w:r>
      <w:r w:rsidRPr="00611B5F">
        <w:rPr>
          <w:rFonts w:ascii="HQPB2" w:hAnsi="HQPB2" w:cstheme="majorBidi"/>
          <w:sz w:val="24"/>
          <w:szCs w:val="24"/>
        </w:rPr>
        <w:sym w:font="HQPB2" w:char="F062"/>
      </w:r>
      <w:r w:rsidRPr="00611B5F">
        <w:rPr>
          <w:rFonts w:ascii="HQPB2" w:hAnsi="HQPB2" w:cstheme="majorBidi"/>
          <w:sz w:val="24"/>
          <w:szCs w:val="24"/>
        </w:rPr>
        <w:sym w:font="HQPB2" w:char="F071"/>
      </w:r>
      <w:r w:rsidRPr="00611B5F">
        <w:rPr>
          <w:rFonts w:ascii="HQPB4" w:hAnsi="HQPB4" w:cstheme="majorBidi"/>
          <w:sz w:val="24"/>
          <w:szCs w:val="24"/>
        </w:rPr>
        <w:sym w:font="HQPB4" w:char="F0E3"/>
      </w:r>
      <w:r w:rsidRPr="00611B5F">
        <w:rPr>
          <w:rFonts w:ascii="HQPB1" w:hAnsi="HQPB1" w:cstheme="majorBidi"/>
          <w:sz w:val="24"/>
          <w:szCs w:val="24"/>
        </w:rPr>
        <w:sym w:font="HQPB1" w:char="F0E8"/>
      </w:r>
      <w:r w:rsidRPr="00611B5F">
        <w:rPr>
          <w:rFonts w:ascii="HQPB4" w:hAnsi="HQPB4" w:cstheme="majorBidi"/>
          <w:sz w:val="24"/>
          <w:szCs w:val="24"/>
        </w:rPr>
        <w:sym w:font="HQPB4" w:char="F0CF"/>
      </w:r>
      <w:r w:rsidRPr="00611B5F">
        <w:rPr>
          <w:rFonts w:ascii="HQPB1" w:hAnsi="HQPB1" w:cstheme="majorBidi"/>
          <w:sz w:val="24"/>
          <w:szCs w:val="24"/>
        </w:rPr>
        <w:sym w:font="HQPB1" w:char="F0B1"/>
      </w:r>
      <w:r w:rsidRPr="00611B5F">
        <w:rPr>
          <w:rFonts w:ascii="HQPB2" w:hAnsi="HQPB2" w:cstheme="majorBidi"/>
          <w:sz w:val="24"/>
          <w:szCs w:val="24"/>
        </w:rPr>
        <w:sym w:font="HQPB2" w:char="F0BB"/>
      </w:r>
      <w:r w:rsidRPr="00611B5F">
        <w:rPr>
          <w:rFonts w:ascii="HQPB5" w:hAnsi="HQPB5" w:cstheme="majorBidi"/>
          <w:sz w:val="24"/>
          <w:szCs w:val="24"/>
        </w:rPr>
        <w:sym w:font="HQPB5" w:char="F079"/>
      </w:r>
      <w:r w:rsidRPr="00611B5F">
        <w:rPr>
          <w:rFonts w:ascii="HQPB1" w:hAnsi="HQPB1" w:cstheme="majorBidi"/>
          <w:sz w:val="24"/>
          <w:szCs w:val="24"/>
        </w:rPr>
        <w:sym w:font="HQPB1" w:char="F07A"/>
      </w:r>
      <w:r w:rsidRPr="00611B5F">
        <w:rPr>
          <w:rFonts w:ascii="(normal text)" w:hAnsi="(normal text)" w:cstheme="majorBidi"/>
          <w:sz w:val="24"/>
          <w:szCs w:val="24"/>
          <w:rtl/>
        </w:rPr>
        <w:t xml:space="preserve"> </w:t>
      </w:r>
      <w:r w:rsidRPr="00611B5F">
        <w:rPr>
          <w:rFonts w:ascii="HQPB2" w:hAnsi="HQPB2" w:cstheme="majorBidi"/>
          <w:sz w:val="24"/>
          <w:szCs w:val="24"/>
        </w:rPr>
        <w:sym w:font="HQPB2" w:char="F0C7"/>
      </w:r>
      <w:r w:rsidRPr="00611B5F">
        <w:rPr>
          <w:rFonts w:ascii="HQPB2" w:hAnsi="HQPB2" w:cstheme="majorBidi"/>
          <w:sz w:val="24"/>
          <w:szCs w:val="24"/>
        </w:rPr>
        <w:sym w:font="HQPB2" w:char="F0CB"/>
      </w:r>
      <w:r w:rsidRPr="00611B5F">
        <w:rPr>
          <w:rFonts w:ascii="HQPB2" w:hAnsi="HQPB2" w:cstheme="majorBidi"/>
          <w:sz w:val="24"/>
          <w:szCs w:val="24"/>
        </w:rPr>
        <w:sym w:font="HQPB2" w:char="F0C8"/>
      </w:r>
      <w:r w:rsidRPr="00611B5F">
        <w:rPr>
          <w:rFonts w:ascii="(normal text)" w:hAnsi="(normal text)" w:cstheme="majorBidi"/>
          <w:sz w:val="24"/>
          <w:szCs w:val="24"/>
          <w:rtl/>
        </w:rPr>
        <w:t xml:space="preserve"> </w:t>
      </w:r>
      <w:r w:rsidRPr="00611B5F">
        <w:rPr>
          <w:rFonts w:ascii="HQPB5" w:hAnsi="HQPB5" w:cstheme="majorBidi"/>
          <w:sz w:val="24"/>
          <w:szCs w:val="24"/>
        </w:rPr>
        <w:sym w:font="HQPB5" w:char="F074"/>
      </w:r>
      <w:r w:rsidRPr="00611B5F">
        <w:rPr>
          <w:rFonts w:ascii="HQPB2" w:hAnsi="HQPB2" w:cstheme="majorBidi"/>
          <w:sz w:val="24"/>
          <w:szCs w:val="24"/>
        </w:rPr>
        <w:sym w:font="HQPB2" w:char="F0FB"/>
      </w:r>
      <w:r w:rsidRPr="00611B5F">
        <w:rPr>
          <w:rFonts w:ascii="HQPB2" w:hAnsi="HQPB2" w:cstheme="majorBidi"/>
          <w:sz w:val="24"/>
          <w:szCs w:val="24"/>
        </w:rPr>
        <w:sym w:font="HQPB2" w:char="F0EF"/>
      </w:r>
      <w:r w:rsidRPr="00611B5F">
        <w:rPr>
          <w:rFonts w:ascii="HQPB4" w:hAnsi="HQPB4" w:cstheme="majorBidi"/>
          <w:sz w:val="24"/>
          <w:szCs w:val="24"/>
        </w:rPr>
        <w:sym w:font="HQPB4" w:char="F0CF"/>
      </w:r>
      <w:r w:rsidRPr="00611B5F">
        <w:rPr>
          <w:rFonts w:ascii="HQPB3" w:hAnsi="HQPB3" w:cstheme="majorBidi"/>
          <w:sz w:val="24"/>
          <w:szCs w:val="24"/>
        </w:rPr>
        <w:sym w:font="HQPB3" w:char="F025"/>
      </w:r>
      <w:r w:rsidRPr="00611B5F">
        <w:rPr>
          <w:rFonts w:ascii="HQPB4" w:hAnsi="HQPB4" w:cstheme="majorBidi"/>
          <w:sz w:val="24"/>
          <w:szCs w:val="24"/>
        </w:rPr>
        <w:sym w:font="HQPB4" w:char="F0A9"/>
      </w:r>
      <w:r w:rsidRPr="00611B5F">
        <w:rPr>
          <w:rFonts w:ascii="HQPB3" w:hAnsi="HQPB3" w:cstheme="majorBidi"/>
          <w:sz w:val="24"/>
          <w:szCs w:val="24"/>
        </w:rPr>
        <w:sym w:font="HQPB3" w:char="F021"/>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HQPB5" w:hAnsi="HQPB5" w:cstheme="majorBidi"/>
          <w:sz w:val="24"/>
          <w:szCs w:val="24"/>
        </w:rPr>
        <w:sym w:font="HQPB5" w:char="F075"/>
      </w:r>
      <w:r w:rsidRPr="00611B5F">
        <w:rPr>
          <w:rFonts w:ascii="HQPB2" w:hAnsi="HQPB2" w:cstheme="majorBidi"/>
          <w:sz w:val="24"/>
          <w:szCs w:val="24"/>
        </w:rPr>
        <w:sym w:font="HQPB2" w:char="F072"/>
      </w:r>
      <w:r>
        <w:rPr>
          <w:rFonts w:ascii="(normal text)" w:hAnsi="(normal text)" w:cstheme="majorBidi"/>
          <w:sz w:val="28"/>
          <w:szCs w:val="24"/>
          <w:rtl/>
        </w:rPr>
        <w:t xml:space="preserve"> </w:t>
      </w:r>
      <w:r w:rsidRPr="00611B5F">
        <w:rPr>
          <w:rFonts w:ascii="HQPB4" w:hAnsi="HQPB4" w:cstheme="majorBidi"/>
          <w:sz w:val="24"/>
          <w:szCs w:val="24"/>
        </w:rPr>
        <w:sym w:font="HQPB4" w:char="F0F6"/>
      </w:r>
      <w:r w:rsidRPr="00611B5F">
        <w:rPr>
          <w:rFonts w:ascii="HQPB2" w:hAnsi="HQPB2" w:cstheme="majorBidi"/>
          <w:sz w:val="24"/>
          <w:szCs w:val="24"/>
        </w:rPr>
        <w:sym w:font="HQPB2" w:char="F04E"/>
      </w:r>
      <w:r w:rsidRPr="00611B5F">
        <w:rPr>
          <w:rFonts w:ascii="HQPB4" w:hAnsi="HQPB4" w:cstheme="majorBidi"/>
          <w:sz w:val="24"/>
          <w:szCs w:val="24"/>
        </w:rPr>
        <w:sym w:font="HQPB4" w:char="F0E8"/>
      </w:r>
      <w:r w:rsidRPr="00611B5F">
        <w:rPr>
          <w:rFonts w:ascii="HQPB2" w:hAnsi="HQPB2" w:cstheme="majorBidi"/>
          <w:sz w:val="24"/>
          <w:szCs w:val="24"/>
        </w:rPr>
        <w:sym w:font="HQPB2" w:char="F064"/>
      </w:r>
      <w:r w:rsidRPr="00611B5F">
        <w:rPr>
          <w:rFonts w:ascii="(normal text)" w:hAnsi="(normal text)" w:cstheme="majorBidi"/>
          <w:sz w:val="24"/>
          <w:szCs w:val="24"/>
          <w:rtl/>
        </w:rPr>
        <w:t xml:space="preserve"> </w:t>
      </w:r>
      <w:r w:rsidRPr="00611B5F">
        <w:rPr>
          <w:rFonts w:ascii="HQPB4" w:hAnsi="HQPB4" w:cstheme="majorBidi"/>
          <w:sz w:val="24"/>
          <w:szCs w:val="24"/>
        </w:rPr>
        <w:sym w:font="HQPB4" w:char="F0C7"/>
      </w:r>
      <w:r w:rsidRPr="00611B5F">
        <w:rPr>
          <w:rFonts w:ascii="HQPB2" w:hAnsi="HQPB2" w:cstheme="majorBidi"/>
          <w:sz w:val="24"/>
          <w:szCs w:val="24"/>
        </w:rPr>
        <w:sym w:font="HQPB2" w:char="F060"/>
      </w:r>
      <w:r w:rsidRPr="00611B5F">
        <w:rPr>
          <w:rFonts w:ascii="HQPB5" w:hAnsi="HQPB5" w:cstheme="majorBidi"/>
          <w:sz w:val="24"/>
          <w:szCs w:val="24"/>
        </w:rPr>
        <w:sym w:font="HQPB5" w:char="F074"/>
      </w:r>
      <w:r w:rsidRPr="00611B5F">
        <w:rPr>
          <w:rFonts w:ascii="HQPB1" w:hAnsi="HQPB1" w:cstheme="majorBidi"/>
          <w:sz w:val="24"/>
          <w:szCs w:val="24"/>
        </w:rPr>
        <w:sym w:font="HQPB1" w:char="F0E3"/>
      </w:r>
      <w:r w:rsidRPr="00611B5F">
        <w:rPr>
          <w:rFonts w:ascii="(normal text)" w:hAnsi="(normal text)" w:cstheme="majorBidi"/>
          <w:sz w:val="24"/>
          <w:szCs w:val="24"/>
          <w:rtl/>
        </w:rPr>
        <w:t xml:space="preserve"> </w:t>
      </w:r>
      <w:r w:rsidRPr="00611B5F">
        <w:rPr>
          <w:rFonts w:ascii="HQPB4" w:hAnsi="HQPB4" w:cstheme="majorBidi"/>
          <w:sz w:val="24"/>
          <w:szCs w:val="24"/>
        </w:rPr>
        <w:sym w:font="HQPB4" w:char="F0C8"/>
      </w:r>
      <w:r w:rsidRPr="00611B5F">
        <w:rPr>
          <w:rFonts w:ascii="HQPB2" w:hAnsi="HQPB2" w:cstheme="majorBidi"/>
          <w:sz w:val="24"/>
          <w:szCs w:val="24"/>
        </w:rPr>
        <w:sym w:font="HQPB2" w:char="F071"/>
      </w:r>
      <w:r w:rsidRPr="00611B5F">
        <w:rPr>
          <w:rFonts w:ascii="HQPB4" w:hAnsi="HQPB4" w:cstheme="majorBidi"/>
          <w:sz w:val="24"/>
          <w:szCs w:val="24"/>
        </w:rPr>
        <w:sym w:font="HQPB4" w:char="F0F8"/>
      </w:r>
      <w:r w:rsidRPr="00611B5F">
        <w:rPr>
          <w:rFonts w:ascii="HQPB1" w:hAnsi="HQPB1" w:cstheme="majorBidi"/>
          <w:sz w:val="24"/>
          <w:szCs w:val="24"/>
        </w:rPr>
        <w:sym w:font="HQPB1" w:char="F0F3"/>
      </w:r>
      <w:r w:rsidRPr="00611B5F">
        <w:rPr>
          <w:rFonts w:ascii="HQPB4" w:hAnsi="HQPB4" w:cstheme="majorBidi"/>
          <w:sz w:val="24"/>
          <w:szCs w:val="24"/>
        </w:rPr>
        <w:sym w:font="HQPB4" w:char="F0AF"/>
      </w:r>
      <w:r w:rsidRPr="00611B5F">
        <w:rPr>
          <w:rFonts w:ascii="HQPB2" w:hAnsi="HQPB2" w:cstheme="majorBidi"/>
          <w:sz w:val="24"/>
          <w:szCs w:val="24"/>
        </w:rPr>
        <w:sym w:font="HQPB2" w:char="F03D"/>
      </w:r>
      <w:r w:rsidRPr="00611B5F">
        <w:rPr>
          <w:rFonts w:ascii="HQPB2" w:hAnsi="HQPB2" w:cstheme="majorBidi"/>
          <w:sz w:val="24"/>
          <w:szCs w:val="24"/>
        </w:rPr>
        <w:sym w:font="HQPB2" w:char="F039"/>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normal text)" w:hAnsi="(normal text)" w:cstheme="majorBidi"/>
          <w:sz w:val="24"/>
          <w:szCs w:val="24"/>
          <w:rtl/>
        </w:rPr>
        <w:t xml:space="preserve"> </w:t>
      </w:r>
      <w:r w:rsidRPr="00611B5F">
        <w:rPr>
          <w:rFonts w:ascii="HQPB5" w:hAnsi="HQPB5" w:cstheme="majorBidi"/>
          <w:sz w:val="24"/>
          <w:szCs w:val="24"/>
        </w:rPr>
        <w:sym w:font="HQPB5" w:char="F09A"/>
      </w:r>
      <w:r w:rsidRPr="00611B5F">
        <w:rPr>
          <w:rFonts w:ascii="HQPB2" w:hAnsi="HQPB2" w:cstheme="majorBidi"/>
          <w:sz w:val="24"/>
          <w:szCs w:val="24"/>
        </w:rPr>
        <w:sym w:font="HQPB2" w:char="F063"/>
      </w:r>
      <w:r w:rsidRPr="00611B5F">
        <w:rPr>
          <w:rFonts w:ascii="HQPB2" w:hAnsi="HQPB2" w:cstheme="majorBidi"/>
          <w:sz w:val="24"/>
          <w:szCs w:val="24"/>
        </w:rPr>
        <w:sym w:font="HQPB2" w:char="F071"/>
      </w:r>
      <w:r w:rsidRPr="00611B5F">
        <w:rPr>
          <w:rFonts w:ascii="HQPB4" w:hAnsi="HQPB4" w:cstheme="majorBidi"/>
          <w:sz w:val="24"/>
          <w:szCs w:val="24"/>
        </w:rPr>
        <w:sym w:font="HQPB4" w:char="F0E0"/>
      </w:r>
      <w:r w:rsidRPr="00611B5F">
        <w:rPr>
          <w:rFonts w:ascii="HQPB1" w:hAnsi="HQPB1" w:cstheme="majorBidi"/>
          <w:sz w:val="24"/>
          <w:szCs w:val="24"/>
        </w:rPr>
        <w:sym w:font="HQPB1" w:char="F0CA"/>
      </w:r>
      <w:r w:rsidRPr="00611B5F">
        <w:rPr>
          <w:rFonts w:ascii="HQPB4" w:hAnsi="HQPB4" w:cstheme="majorBidi"/>
          <w:sz w:val="24"/>
          <w:szCs w:val="24"/>
        </w:rPr>
        <w:sym w:font="HQPB4" w:char="F0CC"/>
      </w:r>
      <w:r w:rsidRPr="00611B5F">
        <w:rPr>
          <w:rFonts w:ascii="HQPB1" w:hAnsi="HQPB1" w:cstheme="majorBidi"/>
          <w:sz w:val="24"/>
          <w:szCs w:val="24"/>
        </w:rPr>
        <w:sym w:font="HQPB1" w:char="F08D"/>
      </w:r>
      <w:r w:rsidRPr="00611B5F">
        <w:rPr>
          <w:rFonts w:ascii="HQPB4" w:hAnsi="HQPB4" w:cstheme="majorBidi"/>
          <w:sz w:val="24"/>
          <w:szCs w:val="24"/>
        </w:rPr>
        <w:sym w:font="HQPB4" w:char="F0F7"/>
      </w:r>
      <w:r w:rsidRPr="00611B5F">
        <w:rPr>
          <w:rFonts w:ascii="HQPB1" w:hAnsi="HQPB1" w:cstheme="majorBidi"/>
          <w:sz w:val="24"/>
          <w:szCs w:val="24"/>
        </w:rPr>
        <w:sym w:font="HQPB1" w:char="F0E8"/>
      </w:r>
      <w:r w:rsidRPr="00611B5F">
        <w:rPr>
          <w:rFonts w:ascii="HQPB4" w:hAnsi="HQPB4" w:cstheme="majorBidi"/>
          <w:sz w:val="24"/>
          <w:szCs w:val="24"/>
        </w:rPr>
        <w:sym w:font="HQPB4" w:char="F0E3"/>
      </w:r>
      <w:r w:rsidRPr="00611B5F">
        <w:rPr>
          <w:rFonts w:ascii="HQPB2" w:hAnsi="HQPB2" w:cstheme="majorBidi"/>
          <w:sz w:val="24"/>
          <w:szCs w:val="24"/>
        </w:rPr>
        <w:sym w:font="HQPB2" w:char="F042"/>
      </w:r>
      <w:r w:rsidRPr="00611B5F">
        <w:rPr>
          <w:rFonts w:ascii="(normal text)" w:hAnsi="(normal text)" w:cstheme="majorBidi"/>
          <w:sz w:val="24"/>
          <w:szCs w:val="24"/>
          <w:rtl/>
        </w:rPr>
        <w:t xml:space="preserve"> </w:t>
      </w:r>
      <w:r w:rsidRPr="00611B5F">
        <w:rPr>
          <w:rFonts w:ascii="HQPB2" w:hAnsi="HQPB2" w:cstheme="majorBidi"/>
          <w:sz w:val="24"/>
          <w:szCs w:val="24"/>
        </w:rPr>
        <w:sym w:font="HQPB2" w:char="F0C7"/>
      </w:r>
      <w:r w:rsidRPr="00611B5F">
        <w:rPr>
          <w:rFonts w:ascii="HQPB2" w:hAnsi="HQPB2" w:cstheme="majorBidi"/>
          <w:sz w:val="24"/>
          <w:szCs w:val="24"/>
        </w:rPr>
        <w:sym w:font="HQPB2" w:char="F0CC"/>
      </w:r>
      <w:r w:rsidRPr="00611B5F">
        <w:rPr>
          <w:rFonts w:ascii="HQPB2" w:hAnsi="HQPB2" w:cstheme="majorBidi"/>
          <w:sz w:val="24"/>
          <w:szCs w:val="24"/>
        </w:rPr>
        <w:sym w:font="HQPB2" w:char="F0C8"/>
      </w:r>
      <w:r w:rsidRPr="00611B5F">
        <w:rPr>
          <w:rFonts w:ascii="(normal text)" w:hAnsi="(normal text)" w:cstheme="majorBidi"/>
          <w:sz w:val="24"/>
          <w:szCs w:val="24"/>
          <w:rtl/>
        </w:rPr>
        <w:t xml:space="preserve"> </w:t>
      </w:r>
      <w:r w:rsidRPr="00611B5F">
        <w:rPr>
          <w:rFonts w:ascii="HQPB5" w:hAnsi="HQPB5" w:cstheme="majorBidi"/>
          <w:sz w:val="24"/>
          <w:szCs w:val="24"/>
        </w:rPr>
        <w:sym w:font="HQPB5" w:char="F074"/>
      </w:r>
      <w:r w:rsidRPr="00611B5F">
        <w:rPr>
          <w:rFonts w:ascii="HQPB2" w:hAnsi="HQPB2" w:cstheme="majorBidi"/>
          <w:sz w:val="24"/>
          <w:szCs w:val="24"/>
        </w:rPr>
        <w:sym w:font="HQPB2" w:char="F0FB"/>
      </w:r>
      <w:r w:rsidRPr="00611B5F">
        <w:rPr>
          <w:rFonts w:ascii="HQPB2" w:hAnsi="HQPB2" w:cstheme="majorBidi"/>
          <w:sz w:val="24"/>
          <w:szCs w:val="24"/>
        </w:rPr>
        <w:sym w:font="HQPB2" w:char="F0EF"/>
      </w:r>
      <w:r w:rsidRPr="00611B5F">
        <w:rPr>
          <w:rFonts w:ascii="HQPB4" w:hAnsi="HQPB4" w:cstheme="majorBidi"/>
          <w:sz w:val="24"/>
          <w:szCs w:val="24"/>
        </w:rPr>
        <w:sym w:font="HQPB4" w:char="F0CF"/>
      </w:r>
      <w:r w:rsidRPr="00611B5F">
        <w:rPr>
          <w:rFonts w:ascii="HQPB3" w:hAnsi="HQPB3" w:cstheme="majorBidi"/>
          <w:sz w:val="24"/>
          <w:szCs w:val="24"/>
        </w:rPr>
        <w:sym w:font="HQPB3" w:char="F025"/>
      </w:r>
      <w:r w:rsidRPr="00611B5F">
        <w:rPr>
          <w:rFonts w:ascii="HQPB4" w:hAnsi="HQPB4" w:cstheme="majorBidi"/>
          <w:sz w:val="24"/>
          <w:szCs w:val="24"/>
        </w:rPr>
        <w:sym w:font="HQPB4" w:char="F0A9"/>
      </w:r>
      <w:r w:rsidRPr="00611B5F">
        <w:rPr>
          <w:rFonts w:ascii="HQPB3" w:hAnsi="HQPB3" w:cstheme="majorBidi"/>
          <w:sz w:val="24"/>
          <w:szCs w:val="24"/>
        </w:rPr>
        <w:sym w:font="HQPB3" w:char="F021"/>
      </w:r>
      <w:r w:rsidRPr="00611B5F">
        <w:rPr>
          <w:rFonts w:ascii="HQPB5" w:hAnsi="HQPB5" w:cstheme="majorBidi"/>
          <w:sz w:val="24"/>
          <w:szCs w:val="24"/>
        </w:rPr>
        <w:sym w:font="HQPB5" w:char="F024"/>
      </w:r>
      <w:r w:rsidRPr="00611B5F">
        <w:rPr>
          <w:rFonts w:ascii="HQPB1" w:hAnsi="HQPB1" w:cstheme="majorBidi"/>
          <w:sz w:val="24"/>
          <w:szCs w:val="24"/>
        </w:rPr>
        <w:sym w:font="HQPB1" w:char="F023"/>
      </w:r>
      <w:r w:rsidRPr="00611B5F">
        <w:rPr>
          <w:rFonts w:ascii="HQPB5" w:hAnsi="HQPB5" w:cstheme="majorBidi"/>
          <w:sz w:val="24"/>
          <w:szCs w:val="24"/>
        </w:rPr>
        <w:sym w:font="HQPB5" w:char="F075"/>
      </w:r>
      <w:r w:rsidRPr="00611B5F">
        <w:rPr>
          <w:rFonts w:ascii="HQPB2" w:hAnsi="HQPB2" w:cstheme="majorBidi"/>
          <w:sz w:val="24"/>
          <w:szCs w:val="24"/>
        </w:rPr>
        <w:sym w:font="HQPB2" w:char="F072"/>
      </w:r>
      <w:r w:rsidRPr="00611B5F">
        <w:rPr>
          <w:rFonts w:ascii="(normal text)" w:hAnsi="(normal text)" w:cstheme="majorBidi"/>
          <w:sz w:val="24"/>
          <w:szCs w:val="24"/>
          <w:rtl/>
        </w:rPr>
        <w:t xml:space="preserve"> </w:t>
      </w:r>
      <w:r w:rsidRPr="00611B5F">
        <w:rPr>
          <w:rFonts w:ascii="HQPB4" w:hAnsi="HQPB4" w:cstheme="majorBidi"/>
          <w:sz w:val="24"/>
          <w:szCs w:val="24"/>
        </w:rPr>
        <w:sym w:font="HQPB4" w:char="F0F6"/>
      </w:r>
      <w:r w:rsidRPr="00611B5F">
        <w:rPr>
          <w:rFonts w:ascii="HQPB2" w:hAnsi="HQPB2" w:cstheme="majorBidi"/>
          <w:sz w:val="24"/>
          <w:szCs w:val="24"/>
        </w:rPr>
        <w:sym w:font="HQPB2" w:char="F04E"/>
      </w:r>
      <w:r w:rsidRPr="00611B5F">
        <w:rPr>
          <w:rFonts w:ascii="HQPB4" w:hAnsi="HQPB4" w:cstheme="majorBidi"/>
          <w:sz w:val="24"/>
          <w:szCs w:val="24"/>
        </w:rPr>
        <w:sym w:font="HQPB4" w:char="F0E8"/>
      </w:r>
      <w:r w:rsidRPr="00611B5F">
        <w:rPr>
          <w:rFonts w:ascii="HQPB2" w:hAnsi="HQPB2" w:cstheme="majorBidi"/>
          <w:sz w:val="24"/>
          <w:szCs w:val="24"/>
        </w:rPr>
        <w:sym w:font="HQPB2" w:char="F064"/>
      </w:r>
      <w:r w:rsidRPr="00611B5F">
        <w:rPr>
          <w:rFonts w:ascii="(normal text)" w:hAnsi="(normal text)" w:cstheme="majorBidi"/>
          <w:sz w:val="24"/>
          <w:szCs w:val="24"/>
          <w:rtl/>
        </w:rPr>
        <w:t xml:space="preserve"> </w:t>
      </w:r>
      <w:r w:rsidRPr="00611B5F">
        <w:rPr>
          <w:rFonts w:ascii="HQPB4" w:hAnsi="HQPB4" w:cstheme="majorBidi"/>
          <w:sz w:val="24"/>
          <w:szCs w:val="24"/>
        </w:rPr>
        <w:sym w:font="HQPB4" w:char="F0CD"/>
      </w:r>
      <w:r w:rsidRPr="00611B5F">
        <w:rPr>
          <w:rFonts w:ascii="HQPB2" w:hAnsi="HQPB2" w:cstheme="majorBidi"/>
          <w:sz w:val="24"/>
          <w:szCs w:val="24"/>
        </w:rPr>
        <w:sym w:font="HQPB2" w:char="F06F"/>
      </w:r>
      <w:r w:rsidRPr="00611B5F">
        <w:rPr>
          <w:rFonts w:ascii="HQPB5" w:hAnsi="HQPB5" w:cstheme="majorBidi"/>
          <w:sz w:val="24"/>
          <w:szCs w:val="24"/>
        </w:rPr>
        <w:sym w:font="HQPB5" w:char="F034"/>
      </w:r>
      <w:r w:rsidRPr="00611B5F">
        <w:rPr>
          <w:rFonts w:ascii="HQPB2" w:hAnsi="HQPB2" w:cstheme="majorBidi"/>
          <w:sz w:val="24"/>
          <w:szCs w:val="24"/>
        </w:rPr>
        <w:sym w:font="HQPB2" w:char="F071"/>
      </w:r>
      <w:r w:rsidRPr="00611B5F">
        <w:rPr>
          <w:rFonts w:ascii="HQPB5" w:hAnsi="HQPB5" w:cstheme="majorBidi"/>
          <w:sz w:val="24"/>
          <w:szCs w:val="24"/>
        </w:rPr>
        <w:sym w:font="HQPB5" w:char="F078"/>
      </w:r>
      <w:r w:rsidRPr="00611B5F">
        <w:rPr>
          <w:rFonts w:ascii="HQPB2" w:hAnsi="HQPB2" w:cstheme="majorBidi"/>
          <w:sz w:val="24"/>
          <w:szCs w:val="24"/>
        </w:rPr>
        <w:sym w:font="HQPB2" w:char="F02E"/>
      </w:r>
      <w:r w:rsidRPr="00611B5F">
        <w:rPr>
          <w:rFonts w:ascii="HQPB4" w:hAnsi="HQPB4" w:cstheme="majorBidi"/>
          <w:sz w:val="24"/>
          <w:szCs w:val="24"/>
        </w:rPr>
        <w:sym w:font="HQPB4" w:char="F0A8"/>
      </w:r>
      <w:r w:rsidRPr="00611B5F">
        <w:rPr>
          <w:rFonts w:ascii="HQPB1" w:hAnsi="HQPB1" w:cstheme="majorBidi"/>
          <w:sz w:val="24"/>
          <w:szCs w:val="24"/>
        </w:rPr>
        <w:sym w:font="HQPB1" w:char="F093"/>
      </w:r>
      <w:r w:rsidRPr="00611B5F">
        <w:rPr>
          <w:rFonts w:ascii="HQPB2" w:hAnsi="HQPB2" w:cstheme="majorBidi"/>
          <w:sz w:val="24"/>
          <w:szCs w:val="24"/>
        </w:rPr>
        <w:sym w:font="HQPB2" w:char="F03D"/>
      </w:r>
      <w:r w:rsidRPr="00611B5F">
        <w:rPr>
          <w:rFonts w:ascii="HQPB4" w:hAnsi="HQPB4" w:cstheme="majorBidi"/>
          <w:sz w:val="24"/>
          <w:szCs w:val="24"/>
        </w:rPr>
        <w:sym w:font="HQPB4" w:char="F0CF"/>
      </w:r>
      <w:r w:rsidRPr="00611B5F">
        <w:rPr>
          <w:rFonts w:ascii="HQPB2" w:hAnsi="HQPB2" w:cstheme="majorBidi"/>
          <w:sz w:val="24"/>
          <w:szCs w:val="24"/>
        </w:rPr>
        <w:sym w:font="HQPB2" w:char="F039"/>
      </w:r>
      <w:r w:rsidRPr="00611B5F">
        <w:rPr>
          <w:rFonts w:ascii="(normal text)" w:hAnsi="(normal text)" w:cstheme="majorBidi"/>
          <w:sz w:val="24"/>
          <w:szCs w:val="24"/>
          <w:rtl/>
        </w:rPr>
        <w:t xml:space="preserve"> </w:t>
      </w:r>
      <w:r w:rsidRPr="00611B5F">
        <w:rPr>
          <w:rFonts w:ascii="HQPB5" w:hAnsi="HQPB5" w:cstheme="majorBidi"/>
          <w:sz w:val="24"/>
          <w:szCs w:val="24"/>
        </w:rPr>
        <w:sym w:font="HQPB5" w:char="F074"/>
      </w:r>
      <w:r w:rsidRPr="00611B5F">
        <w:rPr>
          <w:rFonts w:ascii="HQPB2" w:hAnsi="HQPB2" w:cstheme="majorBidi"/>
          <w:sz w:val="24"/>
          <w:szCs w:val="24"/>
        </w:rPr>
        <w:sym w:font="HQPB2" w:char="F062"/>
      </w:r>
      <w:r w:rsidRPr="00611B5F">
        <w:rPr>
          <w:rFonts w:ascii="HQPB2" w:hAnsi="HQPB2" w:cstheme="majorBidi"/>
          <w:sz w:val="24"/>
          <w:szCs w:val="24"/>
        </w:rPr>
        <w:sym w:font="HQPB2" w:char="F071"/>
      </w:r>
      <w:r w:rsidRPr="00611B5F">
        <w:rPr>
          <w:rFonts w:ascii="HQPB4" w:hAnsi="HQPB4" w:cstheme="majorBidi"/>
          <w:sz w:val="24"/>
          <w:szCs w:val="24"/>
        </w:rPr>
        <w:sym w:font="HQPB4" w:char="F0E8"/>
      </w:r>
      <w:r w:rsidRPr="00611B5F">
        <w:rPr>
          <w:rFonts w:ascii="HQPB2" w:hAnsi="HQPB2" w:cstheme="majorBidi"/>
          <w:sz w:val="24"/>
          <w:szCs w:val="24"/>
        </w:rPr>
        <w:sym w:font="HQPB2" w:char="F03D"/>
      </w:r>
      <w:r w:rsidRPr="00611B5F">
        <w:rPr>
          <w:rFonts w:ascii="HQPB4" w:hAnsi="HQPB4" w:cstheme="majorBidi"/>
          <w:sz w:val="24"/>
          <w:szCs w:val="24"/>
        </w:rPr>
        <w:sym w:font="HQPB4" w:char="F0CF"/>
      </w:r>
      <w:r w:rsidRPr="00611B5F">
        <w:rPr>
          <w:rFonts w:ascii="HQPB1" w:hAnsi="HQPB1" w:cstheme="majorBidi"/>
          <w:sz w:val="24"/>
          <w:szCs w:val="24"/>
        </w:rPr>
        <w:sym w:font="HQPB1" w:char="F0E8"/>
      </w:r>
      <w:r w:rsidRPr="00611B5F">
        <w:rPr>
          <w:rFonts w:ascii="HQPB2" w:hAnsi="HQPB2" w:cstheme="majorBidi"/>
          <w:sz w:val="24"/>
          <w:szCs w:val="24"/>
        </w:rPr>
        <w:sym w:font="HQPB2" w:char="F0BB"/>
      </w:r>
      <w:r w:rsidRPr="00611B5F">
        <w:rPr>
          <w:rFonts w:ascii="HQPB5" w:hAnsi="HQPB5" w:cstheme="majorBidi"/>
          <w:sz w:val="24"/>
          <w:szCs w:val="24"/>
        </w:rPr>
        <w:sym w:font="HQPB5" w:char="F073"/>
      </w:r>
      <w:r w:rsidRPr="00611B5F">
        <w:rPr>
          <w:rFonts w:ascii="HQPB1" w:hAnsi="HQPB1" w:cstheme="majorBidi"/>
          <w:sz w:val="24"/>
          <w:szCs w:val="24"/>
        </w:rPr>
        <w:sym w:font="HQPB1" w:char="F0F9"/>
      </w:r>
      <w:r w:rsidRPr="00611B5F">
        <w:rPr>
          <w:rFonts w:ascii="(normal text)" w:hAnsi="(normal text)" w:cstheme="majorBidi"/>
          <w:sz w:val="24"/>
          <w:szCs w:val="24"/>
          <w:rtl/>
        </w:rPr>
        <w:t xml:space="preserve"> </w:t>
      </w:r>
      <w:r w:rsidRPr="00611B5F">
        <w:rPr>
          <w:rFonts w:ascii="HQPB2" w:hAnsi="HQPB2" w:cstheme="majorBidi"/>
          <w:sz w:val="24"/>
          <w:szCs w:val="24"/>
        </w:rPr>
        <w:sym w:font="HQPB2" w:char="F0C7"/>
      </w:r>
      <w:r w:rsidRPr="00611B5F">
        <w:rPr>
          <w:rFonts w:ascii="HQPB2" w:hAnsi="HQPB2" w:cstheme="majorBidi"/>
          <w:sz w:val="24"/>
          <w:szCs w:val="24"/>
        </w:rPr>
        <w:sym w:font="HQPB2" w:char="F0CD"/>
      </w:r>
      <w:r w:rsidRPr="00611B5F">
        <w:rPr>
          <w:rFonts w:ascii="HQPB2" w:hAnsi="HQPB2" w:cstheme="majorBidi"/>
          <w:sz w:val="24"/>
          <w:szCs w:val="24"/>
        </w:rPr>
        <w:sym w:font="HQPB2" w:char="F0C8"/>
      </w:r>
      <w:r w:rsidRPr="00611B5F">
        <w:rPr>
          <w:rFonts w:ascii="(normal text)" w:hAnsi="(normal text)" w:cstheme="majorBidi"/>
          <w:sz w:val="24"/>
          <w:szCs w:val="24"/>
          <w:rtl/>
        </w:rPr>
        <w:t xml:space="preserve"> </w:t>
      </w:r>
    </w:p>
    <w:p w:rsidR="00A67FB4" w:rsidRDefault="00A67FB4" w:rsidP="00A67FB4">
      <w:pPr>
        <w:shd w:val="clear" w:color="auto" w:fill="FFFFFF"/>
        <w:bidi/>
        <w:spacing w:after="0"/>
        <w:ind w:left="-1" w:right="851"/>
        <w:jc w:val="both"/>
        <w:rPr>
          <w:rFonts w:asciiTheme="majorBidi" w:hAnsiTheme="majorBidi" w:cstheme="majorBidi"/>
          <w:sz w:val="24"/>
          <w:szCs w:val="24"/>
        </w:rPr>
      </w:pPr>
      <w:r w:rsidRPr="008A16E4">
        <w:rPr>
          <w:rFonts w:asciiTheme="majorBidi" w:hAnsiTheme="majorBidi" w:cstheme="majorBidi"/>
          <w:sz w:val="24"/>
          <w:szCs w:val="24"/>
        </w:rPr>
        <w:t xml:space="preserve"> </w:t>
      </w:r>
    </w:p>
    <w:p w:rsidR="00A67FB4" w:rsidRPr="00DE325C" w:rsidRDefault="00A67FB4" w:rsidP="00A67FB4">
      <w:pPr>
        <w:shd w:val="clear" w:color="auto" w:fill="FFFFFF"/>
        <w:spacing w:after="0" w:line="240" w:lineRule="auto"/>
        <w:ind w:left="1843" w:hanging="992"/>
        <w:jc w:val="both"/>
        <w:rPr>
          <w:rFonts w:asciiTheme="majorBidi" w:hAnsiTheme="majorBidi" w:cstheme="majorBidi"/>
          <w:i/>
          <w:iCs/>
          <w:sz w:val="24"/>
          <w:szCs w:val="24"/>
        </w:rPr>
      </w:pPr>
      <w:r>
        <w:rPr>
          <w:rFonts w:asciiTheme="majorBidi" w:hAnsiTheme="majorBidi" w:cstheme="majorBidi"/>
          <w:sz w:val="24"/>
          <w:szCs w:val="24"/>
        </w:rPr>
        <w:t xml:space="preserve">Artinya: </w:t>
      </w:r>
      <w:r w:rsidRPr="00DE325C">
        <w:rPr>
          <w:rFonts w:asciiTheme="majorBidi" w:hAnsiTheme="majorBidi" w:cstheme="majorBidi"/>
          <w:i/>
          <w:iCs/>
          <w:sz w:val="24"/>
          <w:szCs w:val="24"/>
        </w:rPr>
        <w:t>“sesungguhnya beruntunglah orang-orang yang beriman. (yaitu) orang-orang yang khusuk dalam sembahyangnya, orang-orang yang menjauhkan diri dari (perbuatan dan perkataan) yang tidak berguna, dan orang-orang yang menunaikan zakat” (QS Al-Mu’minun (23): 1-4).</w:t>
      </w:r>
    </w:p>
    <w:p w:rsidR="00A67FB4" w:rsidRPr="00DE325C" w:rsidRDefault="00A67FB4" w:rsidP="00A67FB4">
      <w:pPr>
        <w:shd w:val="clear" w:color="auto" w:fill="FFFFFF"/>
        <w:spacing w:after="0"/>
        <w:ind w:left="851" w:firstLine="567"/>
        <w:jc w:val="both"/>
        <w:rPr>
          <w:rFonts w:asciiTheme="majorBidi" w:hAnsiTheme="majorBidi" w:cstheme="majorBidi"/>
          <w:i/>
          <w:iCs/>
          <w:sz w:val="24"/>
          <w:szCs w:val="24"/>
        </w:rPr>
      </w:pPr>
    </w:p>
    <w:p w:rsidR="00A67FB4" w:rsidRPr="006B1A5E"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Namun, kadang-kadang kita terpaksa mempergunakan cara dekat sebagai sarana untuk meyakinkan dan mempertahankan kebenaran, memperlihatkan mana yang baik dan mana yang buruk, mana yang pantas dan yang tidak pantas.</w:t>
      </w:r>
      <w:r>
        <w:rPr>
          <w:rStyle w:val="FootnoteReference"/>
          <w:rFonts w:asciiTheme="majorBidi" w:hAnsiTheme="majorBidi" w:cstheme="majorBidi"/>
          <w:sz w:val="24"/>
          <w:szCs w:val="24"/>
        </w:rPr>
        <w:footnoteReference w:id="55"/>
      </w:r>
      <w:r w:rsidRPr="008A16E4">
        <w:rPr>
          <w:rFonts w:asciiTheme="majorBidi" w:hAnsiTheme="majorBidi" w:cstheme="majorBidi"/>
          <w:sz w:val="24"/>
          <w:szCs w:val="24"/>
        </w:rPr>
        <w:t xml:space="preserve"> Jika situasi mengharuskan debat, berdebatlah dengan cara yang baik, agar </w:t>
      </w:r>
      <w:r>
        <w:rPr>
          <w:rFonts w:asciiTheme="majorBidi" w:hAnsiTheme="majorBidi" w:cstheme="majorBidi"/>
          <w:sz w:val="24"/>
          <w:szCs w:val="24"/>
        </w:rPr>
        <w:t>sesuai dengan anjuran Allah swt</w:t>
      </w:r>
      <w:r w:rsidRPr="008A16E4">
        <w:rPr>
          <w:rFonts w:asciiTheme="majorBidi" w:hAnsiTheme="majorBidi" w:cstheme="majorBidi"/>
          <w:sz w:val="24"/>
          <w:szCs w:val="24"/>
        </w:rPr>
        <w:t>:</w:t>
      </w:r>
      <w:r>
        <w:rPr>
          <w:rFonts w:ascii="(normal text)" w:hAnsi="(normal text)" w:cstheme="majorBidi"/>
          <w:sz w:val="20"/>
          <w:szCs w:val="24"/>
        </w:rPr>
        <w:t>.</w:t>
      </w:r>
    </w:p>
    <w:p w:rsidR="00A67FB4" w:rsidRDefault="00A67FB4" w:rsidP="00A67FB4">
      <w:pPr>
        <w:shd w:val="clear" w:color="auto" w:fill="FFFFFF"/>
        <w:bidi/>
        <w:spacing w:after="0" w:line="480" w:lineRule="auto"/>
        <w:ind w:left="140"/>
        <w:jc w:val="both"/>
        <w:rPr>
          <w:rFonts w:ascii="HQPB1" w:hAnsi="HQPB1" w:cstheme="majorBidi"/>
          <w:sz w:val="24"/>
          <w:szCs w:val="24"/>
        </w:rPr>
      </w:pPr>
      <w:r w:rsidRPr="006B1A5E">
        <w:rPr>
          <w:rFonts w:ascii="(normal text)" w:hAnsi="(normal text)" w:cstheme="majorBidi"/>
          <w:sz w:val="24"/>
          <w:szCs w:val="24"/>
          <w:rtl/>
        </w:rPr>
        <w:t xml:space="preserve"> </w:t>
      </w:r>
      <w:r w:rsidRPr="006B1A5E">
        <w:rPr>
          <w:rFonts w:ascii="HQPB2" w:hAnsi="HQPB2" w:cstheme="majorBidi"/>
          <w:sz w:val="24"/>
          <w:szCs w:val="24"/>
        </w:rPr>
        <w:sym w:font="HQPB2" w:char="F04F"/>
      </w:r>
      <w:r w:rsidRPr="006B1A5E">
        <w:rPr>
          <w:rFonts w:ascii="HQPB4" w:hAnsi="HQPB4" w:cstheme="majorBidi"/>
          <w:sz w:val="24"/>
          <w:szCs w:val="24"/>
        </w:rPr>
        <w:sym w:font="HQPB4" w:char="F0DF"/>
      </w:r>
      <w:r w:rsidRPr="006B1A5E">
        <w:rPr>
          <w:rFonts w:ascii="HQPB2" w:hAnsi="HQPB2" w:cstheme="majorBidi"/>
          <w:sz w:val="24"/>
          <w:szCs w:val="24"/>
        </w:rPr>
        <w:sym w:font="HQPB2" w:char="F067"/>
      </w:r>
      <w:r w:rsidRPr="006B1A5E">
        <w:rPr>
          <w:rFonts w:ascii="HQPB4" w:hAnsi="HQPB4" w:cstheme="majorBidi"/>
          <w:sz w:val="24"/>
          <w:szCs w:val="24"/>
        </w:rPr>
        <w:sym w:font="HQPB4" w:char="F0F8"/>
      </w:r>
      <w:r w:rsidRPr="006B1A5E">
        <w:rPr>
          <w:rFonts w:ascii="HQPB2" w:hAnsi="HQPB2" w:cstheme="majorBidi"/>
          <w:sz w:val="24"/>
          <w:szCs w:val="24"/>
        </w:rPr>
        <w:sym w:font="HQPB2" w:char="F039"/>
      </w:r>
      <w:r w:rsidRPr="006B1A5E">
        <w:rPr>
          <w:rFonts w:ascii="HQPB4" w:hAnsi="HQPB4" w:cstheme="majorBidi"/>
          <w:sz w:val="24"/>
          <w:szCs w:val="24"/>
        </w:rPr>
        <w:sym w:font="HQPB4" w:char="F0CF"/>
      </w:r>
      <w:r w:rsidRPr="006B1A5E">
        <w:rPr>
          <w:rFonts w:ascii="HQPB1" w:hAnsi="HQPB1" w:cstheme="majorBidi"/>
          <w:sz w:val="24"/>
          <w:szCs w:val="24"/>
        </w:rPr>
        <w:sym w:font="HQPB1" w:char="F089"/>
      </w:r>
      <w:r w:rsidRPr="006B1A5E">
        <w:rPr>
          <w:rFonts w:ascii="HQPB2" w:hAnsi="HQPB2" w:cstheme="majorBidi"/>
          <w:sz w:val="24"/>
          <w:szCs w:val="24"/>
        </w:rPr>
        <w:sym w:font="HQPB2" w:char="F0BB"/>
      </w:r>
      <w:r w:rsidRPr="006B1A5E">
        <w:rPr>
          <w:rFonts w:ascii="HQPB5" w:hAnsi="HQPB5" w:cstheme="majorBidi"/>
          <w:sz w:val="24"/>
          <w:szCs w:val="24"/>
        </w:rPr>
        <w:sym w:font="HQPB5" w:char="F079"/>
      </w:r>
      <w:r w:rsidRPr="006B1A5E">
        <w:rPr>
          <w:rFonts w:ascii="HQPB1" w:hAnsi="HQPB1" w:cstheme="majorBidi"/>
          <w:sz w:val="24"/>
          <w:szCs w:val="24"/>
        </w:rPr>
        <w:sym w:font="HQPB1" w:char="F05F"/>
      </w:r>
      <w:r w:rsidRPr="006B1A5E">
        <w:rPr>
          <w:rFonts w:ascii="HQPB5" w:hAnsi="HQPB5" w:cstheme="majorBidi"/>
          <w:sz w:val="24"/>
          <w:szCs w:val="24"/>
        </w:rPr>
        <w:sym w:font="HQPB5" w:char="F075"/>
      </w:r>
      <w:r w:rsidRPr="006B1A5E">
        <w:rPr>
          <w:rFonts w:ascii="HQPB2" w:hAnsi="HQPB2" w:cstheme="majorBidi"/>
          <w:sz w:val="24"/>
          <w:szCs w:val="24"/>
        </w:rPr>
        <w:sym w:font="HQPB2" w:char="F072"/>
      </w:r>
      <w:r w:rsidRPr="006B1A5E">
        <w:rPr>
          <w:rFonts w:ascii="(normal text)" w:hAnsi="(normal text)" w:cstheme="majorBidi"/>
          <w:sz w:val="24"/>
          <w:szCs w:val="24"/>
          <w:rtl/>
        </w:rPr>
        <w:t xml:space="preserve"> </w:t>
      </w:r>
      <w:r w:rsidRPr="006B1A5E">
        <w:rPr>
          <w:rFonts w:ascii="HQPB2" w:hAnsi="HQPB2" w:cstheme="majorBidi"/>
          <w:sz w:val="24"/>
          <w:szCs w:val="24"/>
        </w:rPr>
        <w:sym w:font="HQPB2" w:char="F0D3"/>
      </w:r>
      <w:r w:rsidRPr="006B1A5E">
        <w:rPr>
          <w:rFonts w:ascii="HQPB4" w:hAnsi="HQPB4" w:cstheme="majorBidi"/>
          <w:sz w:val="24"/>
          <w:szCs w:val="24"/>
        </w:rPr>
        <w:sym w:font="HQPB4" w:char="F0C9"/>
      </w:r>
      <w:r w:rsidRPr="006B1A5E">
        <w:rPr>
          <w:rFonts w:ascii="HQPB1" w:hAnsi="HQPB1" w:cstheme="majorBidi"/>
          <w:sz w:val="24"/>
          <w:szCs w:val="24"/>
        </w:rPr>
        <w:sym w:font="HQPB1" w:char="F04C"/>
      </w:r>
      <w:r w:rsidRPr="006B1A5E">
        <w:rPr>
          <w:rFonts w:ascii="HQPB4" w:hAnsi="HQPB4" w:cstheme="majorBidi"/>
          <w:sz w:val="24"/>
          <w:szCs w:val="24"/>
        </w:rPr>
        <w:sym w:font="HQPB4" w:char="F0A9"/>
      </w:r>
      <w:r w:rsidRPr="006B1A5E">
        <w:rPr>
          <w:rFonts w:ascii="HQPB2" w:hAnsi="HQPB2" w:cstheme="majorBidi"/>
          <w:sz w:val="24"/>
          <w:szCs w:val="24"/>
        </w:rPr>
        <w:sym w:font="HQPB2" w:char="F039"/>
      </w:r>
      <w:r w:rsidRPr="006B1A5E">
        <w:rPr>
          <w:rFonts w:ascii="HQPB5" w:hAnsi="HQPB5" w:cstheme="majorBidi"/>
          <w:sz w:val="24"/>
          <w:szCs w:val="24"/>
        </w:rPr>
        <w:sym w:font="HQPB5" w:char="F024"/>
      </w:r>
      <w:r w:rsidRPr="006B1A5E">
        <w:rPr>
          <w:rFonts w:ascii="HQPB1" w:hAnsi="HQPB1" w:cstheme="majorBidi"/>
          <w:sz w:val="24"/>
          <w:szCs w:val="24"/>
        </w:rPr>
        <w:sym w:font="HQPB1" w:char="F024"/>
      </w:r>
      <w:r w:rsidRPr="006B1A5E">
        <w:rPr>
          <w:rFonts w:ascii="HQPB4" w:hAnsi="HQPB4" w:cstheme="majorBidi"/>
          <w:sz w:val="24"/>
          <w:szCs w:val="24"/>
        </w:rPr>
        <w:sym w:font="HQPB4" w:char="F0CE"/>
      </w:r>
      <w:r w:rsidRPr="006B1A5E">
        <w:rPr>
          <w:rFonts w:ascii="HQPB1" w:hAnsi="HQPB1" w:cstheme="majorBidi"/>
          <w:sz w:val="24"/>
          <w:szCs w:val="24"/>
        </w:rPr>
        <w:sym w:font="HQPB1" w:char="F02F"/>
      </w:r>
      <w:r w:rsidRPr="006B1A5E">
        <w:rPr>
          <w:rFonts w:ascii="(normal text)" w:hAnsi="(normal text)" w:cstheme="majorBidi"/>
          <w:sz w:val="24"/>
          <w:szCs w:val="24"/>
          <w:rtl/>
        </w:rPr>
        <w:t xml:space="preserve"> </w:t>
      </w:r>
      <w:r w:rsidRPr="006B1A5E">
        <w:rPr>
          <w:rFonts w:ascii="HQPB5" w:hAnsi="HQPB5" w:cstheme="majorBidi"/>
          <w:sz w:val="24"/>
          <w:szCs w:val="24"/>
        </w:rPr>
        <w:sym w:font="HQPB5" w:char="F07D"/>
      </w:r>
      <w:r w:rsidRPr="006B1A5E">
        <w:rPr>
          <w:rFonts w:ascii="HQPB2" w:hAnsi="HQPB2" w:cstheme="majorBidi"/>
          <w:sz w:val="24"/>
          <w:szCs w:val="24"/>
        </w:rPr>
        <w:sym w:font="HQPB2" w:char="F091"/>
      </w:r>
      <w:r w:rsidRPr="006B1A5E">
        <w:rPr>
          <w:rFonts w:ascii="HQPB4" w:hAnsi="HQPB4" w:cstheme="majorBidi"/>
          <w:sz w:val="24"/>
          <w:szCs w:val="24"/>
        </w:rPr>
        <w:sym w:font="HQPB4" w:char="F0CF"/>
      </w:r>
      <w:r w:rsidRPr="006B1A5E">
        <w:rPr>
          <w:rFonts w:ascii="HQPB2" w:hAnsi="HQPB2" w:cstheme="majorBidi"/>
          <w:sz w:val="24"/>
          <w:szCs w:val="24"/>
        </w:rPr>
        <w:sym w:font="HQPB2" w:char="F064"/>
      </w:r>
      <w:r w:rsidRPr="006B1A5E">
        <w:rPr>
          <w:rFonts w:ascii="(normal text)" w:hAnsi="(normal text)" w:cstheme="majorBidi"/>
          <w:sz w:val="24"/>
          <w:szCs w:val="24"/>
          <w:rtl/>
        </w:rPr>
        <w:t xml:space="preserve"> </w:t>
      </w:r>
      <w:r w:rsidRPr="006B1A5E">
        <w:rPr>
          <w:rFonts w:ascii="HQPB4" w:hAnsi="HQPB4" w:cstheme="majorBidi"/>
          <w:sz w:val="24"/>
          <w:szCs w:val="24"/>
        </w:rPr>
        <w:sym w:font="HQPB4" w:char="F0DF"/>
      </w:r>
      <w:r w:rsidRPr="006B1A5E">
        <w:rPr>
          <w:rFonts w:ascii="HQPB2" w:hAnsi="HQPB2" w:cstheme="majorBidi"/>
          <w:sz w:val="24"/>
          <w:szCs w:val="24"/>
        </w:rPr>
        <w:sym w:font="HQPB2" w:char="F060"/>
      </w:r>
      <w:r w:rsidRPr="006B1A5E">
        <w:rPr>
          <w:rFonts w:ascii="HQPB5" w:hAnsi="HQPB5" w:cstheme="majorBidi"/>
          <w:sz w:val="24"/>
          <w:szCs w:val="24"/>
        </w:rPr>
        <w:sym w:font="HQPB5" w:char="F07C"/>
      </w:r>
      <w:r w:rsidRPr="006B1A5E">
        <w:rPr>
          <w:rFonts w:ascii="HQPB1" w:hAnsi="HQPB1" w:cstheme="majorBidi"/>
          <w:sz w:val="24"/>
          <w:szCs w:val="24"/>
        </w:rPr>
        <w:sym w:font="HQPB1" w:char="F0A1"/>
      </w:r>
      <w:r w:rsidRPr="006B1A5E">
        <w:rPr>
          <w:rFonts w:ascii="HQPB4" w:hAnsi="HQPB4" w:cstheme="majorBidi"/>
          <w:sz w:val="24"/>
          <w:szCs w:val="24"/>
        </w:rPr>
        <w:sym w:font="HQPB4" w:char="F0F4"/>
      </w:r>
      <w:r w:rsidRPr="006B1A5E">
        <w:rPr>
          <w:rFonts w:ascii="HQPB1" w:hAnsi="HQPB1" w:cstheme="majorBidi"/>
          <w:sz w:val="24"/>
          <w:szCs w:val="24"/>
        </w:rPr>
        <w:sym w:font="HQPB1" w:char="F06D"/>
      </w:r>
      <w:r w:rsidRPr="006B1A5E">
        <w:rPr>
          <w:rFonts w:ascii="HQPB5" w:hAnsi="HQPB5" w:cstheme="majorBidi"/>
          <w:sz w:val="24"/>
          <w:szCs w:val="24"/>
        </w:rPr>
        <w:sym w:font="HQPB5" w:char="F072"/>
      </w:r>
      <w:r w:rsidRPr="006B1A5E">
        <w:rPr>
          <w:rFonts w:ascii="HQPB1" w:hAnsi="HQPB1" w:cstheme="majorBidi"/>
          <w:sz w:val="24"/>
          <w:szCs w:val="24"/>
        </w:rPr>
        <w:sym w:font="HQPB1" w:char="F026"/>
      </w:r>
    </w:p>
    <w:p w:rsidR="00A67FB4" w:rsidRPr="00DE325C" w:rsidRDefault="00A67FB4" w:rsidP="00A67FB4">
      <w:pPr>
        <w:shd w:val="clear" w:color="auto" w:fill="FFFFFF"/>
        <w:bidi/>
        <w:spacing w:after="0" w:line="240" w:lineRule="auto"/>
        <w:ind w:left="140" w:right="851"/>
        <w:jc w:val="right"/>
        <w:rPr>
          <w:rFonts w:asciiTheme="majorBidi" w:hAnsiTheme="majorBidi" w:cstheme="majorBidi"/>
          <w:sz w:val="24"/>
          <w:szCs w:val="24"/>
        </w:rPr>
      </w:pPr>
      <w:r>
        <w:rPr>
          <w:rFonts w:asciiTheme="majorBidi" w:hAnsiTheme="majorBidi" w:cstheme="majorBidi"/>
          <w:sz w:val="24"/>
          <w:szCs w:val="24"/>
        </w:rPr>
        <w:t xml:space="preserve">Artinya </w:t>
      </w:r>
      <w:r w:rsidRPr="00DE325C">
        <w:rPr>
          <w:rFonts w:asciiTheme="majorBidi" w:hAnsiTheme="majorBidi" w:cstheme="majorBidi"/>
          <w:i/>
          <w:iCs/>
          <w:sz w:val="24"/>
          <w:szCs w:val="24"/>
        </w:rPr>
        <w:t>: “Dan bantahlah  mereka dengan cara yang baik” (QS Al-   Nahl (16):125)</w:t>
      </w:r>
      <w:r>
        <w:rPr>
          <w:rFonts w:asciiTheme="majorBidi" w:hAnsiTheme="majorBidi" w:cstheme="majorBidi"/>
          <w:i/>
          <w:iCs/>
          <w:sz w:val="24"/>
          <w:szCs w:val="24"/>
        </w:rPr>
        <w:t xml:space="preserve"> </w:t>
      </w:r>
      <w:r>
        <w:rPr>
          <w:rFonts w:asciiTheme="majorBidi" w:hAnsiTheme="majorBidi" w:cstheme="majorBidi"/>
          <w:sz w:val="24"/>
          <w:szCs w:val="24"/>
        </w:rPr>
        <w:tab/>
      </w:r>
    </w:p>
    <w:p w:rsidR="00A67FB4" w:rsidRPr="008A16E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lastRenderedPageBreak/>
        <w:t xml:space="preserve">Teladan merupakan metode pendidikan yang paling ampuh dibandingkan metode-metode yang lainya. Rasulullah bersabda, </w:t>
      </w:r>
      <w:r w:rsidRPr="008A16E4">
        <w:rPr>
          <w:rFonts w:asciiTheme="majorBidi" w:hAnsiTheme="majorBidi" w:cstheme="majorBidi"/>
          <w:i/>
          <w:iCs/>
          <w:sz w:val="24"/>
          <w:szCs w:val="24"/>
        </w:rPr>
        <w:t>“Ibda bi nafsika”</w:t>
      </w:r>
      <w:r w:rsidRPr="008A16E4">
        <w:rPr>
          <w:rFonts w:asciiTheme="majorBidi" w:hAnsiTheme="majorBidi" w:cstheme="majorBidi"/>
          <w:sz w:val="24"/>
          <w:szCs w:val="24"/>
        </w:rPr>
        <w:t>(mulailah dari dirimu sendiri). Maksudnya mulailah segala sesuatu yang baik itu dari diri sendiri terlebih dahulu. Apabila kita menghendaki anak-anak berkata sopan-santun, mulailah dari diri kita untuk membiasakan bertutur kata yang sopan dan santun.</w:t>
      </w:r>
    </w:p>
    <w:p w:rsidR="00A67FB4" w:rsidRPr="008A16E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Contoh lain dari memberi teladan adalah mengucapkan salam terlebih dahulu kepada anak-anak. Dalam sebuah hadis yang diriwayatkan oleh Bukhari dan Muslim dijelaskan bahwa Anas ra. (sahabat Rasulullah SAW) berjalan melewati anak-anak, kemudian ia mengucapkan salam kepada mereka, biasa melakukan hal yang demikian itu”.</w:t>
      </w:r>
    </w:p>
    <w:p w:rsidR="00A67FB4" w:rsidRPr="008A16E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Demikianlah, orang tua harus memberi teladan terlebih dahulu apabila ia menghendaki anak-anaknya berperilaku yang baik. Ada peribahasa mengatakan, “apa yang dilakukan /dicontohkan lebih ampuh daripada berjuta kata-kata”, begitu juga bila kita menghendaki memiliki anak-anak yang shalih maka memulailah kesalihan itu dari kita terlebih dahulu.</w:t>
      </w:r>
      <w:r w:rsidRPr="008A16E4">
        <w:rPr>
          <w:rStyle w:val="FootnoteReference"/>
          <w:rFonts w:asciiTheme="majorBidi" w:hAnsiTheme="majorBidi" w:cstheme="majorBidi"/>
          <w:sz w:val="24"/>
          <w:szCs w:val="24"/>
        </w:rPr>
        <w:footnoteReference w:id="56"/>
      </w:r>
    </w:p>
    <w:p w:rsidR="00A67FB4" w:rsidRPr="008A16E4" w:rsidRDefault="00A67FB4" w:rsidP="00A67FB4">
      <w:pPr>
        <w:shd w:val="clear" w:color="auto" w:fill="FFFFFF"/>
        <w:tabs>
          <w:tab w:val="left" w:pos="709"/>
        </w:tabs>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Bahwasanya dalam pergaulan hidup sehari-hari sangat diperlukan sikap lemah lembut dan sopan santun. Hal ini perlu dilakukan tanpa memandang (membedakan) suku bangsa, ras, keturunan, agama, golongan, kedudukan, tingkat sosial, maupun tingkat pendidikan.</w:t>
      </w:r>
    </w:p>
    <w:p w:rsidR="00A67FB4" w:rsidRPr="008A16E4" w:rsidRDefault="00A67FB4" w:rsidP="00A67FB4">
      <w:pPr>
        <w:shd w:val="clear" w:color="auto" w:fill="FFFFFF"/>
        <w:spacing w:after="0"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lastRenderedPageBreak/>
        <w:t>Pada dasarnya setiap orang senagn diperlakukan dengan lemah lembut dan sopan santun. Hal itu merupakan kebutuhan setiap manusia. Setiap agama juga sebenarnya mengajarkan sikap sopan santun serta kasih-sayang kepada sesama manusia dan makhluk Tuhan. Dalam Islam ada anjuran menyayngi semua yang ada di muka bumi, karena dengan demikian akan disayang Tuhan dan para malaikat yang ada di langit.</w:t>
      </w:r>
      <w:r w:rsidRPr="008A16E4">
        <w:rPr>
          <w:rStyle w:val="FootnoteReference"/>
          <w:rFonts w:asciiTheme="majorBidi" w:hAnsiTheme="majorBidi" w:cstheme="majorBidi"/>
          <w:sz w:val="24"/>
          <w:szCs w:val="24"/>
        </w:rPr>
        <w:footnoteReference w:id="57"/>
      </w:r>
    </w:p>
    <w:p w:rsidR="00A67FB4" w:rsidRPr="008A16E4" w:rsidRDefault="00A67FB4" w:rsidP="00A67FB4">
      <w:pPr>
        <w:pStyle w:val="ListParagraph"/>
        <w:numPr>
          <w:ilvl w:val="0"/>
          <w:numId w:val="7"/>
        </w:numPr>
        <w:spacing w:line="480" w:lineRule="auto"/>
        <w:ind w:hanging="436"/>
        <w:jc w:val="both"/>
        <w:rPr>
          <w:rFonts w:asciiTheme="majorBidi" w:hAnsiTheme="majorBidi" w:cstheme="majorBidi"/>
          <w:b/>
          <w:bCs/>
          <w:sz w:val="24"/>
          <w:szCs w:val="24"/>
        </w:rPr>
      </w:pPr>
      <w:r w:rsidRPr="008A16E4">
        <w:rPr>
          <w:rFonts w:asciiTheme="majorBidi" w:hAnsiTheme="majorBidi" w:cstheme="majorBidi"/>
          <w:b/>
          <w:bCs/>
          <w:sz w:val="24"/>
          <w:szCs w:val="24"/>
        </w:rPr>
        <w:t>Hasil Penelitian Terdahulu</w:t>
      </w:r>
    </w:p>
    <w:p w:rsidR="00A67FB4" w:rsidRPr="008A16E4" w:rsidRDefault="00A67FB4" w:rsidP="00A67FB4">
      <w:pPr>
        <w:pStyle w:val="ListParagraph"/>
        <w:spacing w:line="480" w:lineRule="auto"/>
        <w:ind w:left="851" w:firstLine="567"/>
        <w:jc w:val="both"/>
        <w:rPr>
          <w:rFonts w:asciiTheme="majorBidi" w:hAnsiTheme="majorBidi" w:cstheme="majorBidi"/>
          <w:sz w:val="24"/>
          <w:szCs w:val="24"/>
        </w:rPr>
      </w:pPr>
      <w:r w:rsidRPr="008A16E4">
        <w:rPr>
          <w:rFonts w:asciiTheme="majorBidi" w:hAnsiTheme="majorBidi" w:cstheme="majorBidi"/>
          <w:sz w:val="24"/>
          <w:szCs w:val="24"/>
        </w:rPr>
        <w:tab/>
        <w:t xml:space="preserve">Ada beberapa penelitian yang telah dilakukan oleh beberapa orang yang hampir sama dengan yang penulis teliti yakni berkaitan dengan </w:t>
      </w:r>
      <w:r w:rsidRPr="008A16E4">
        <w:rPr>
          <w:rFonts w:asciiTheme="majorBidi" w:hAnsiTheme="majorBidi" w:cstheme="majorBidi"/>
          <w:i/>
          <w:iCs/>
          <w:sz w:val="24"/>
          <w:szCs w:val="24"/>
        </w:rPr>
        <w:t xml:space="preserve">Sikap Religius, </w:t>
      </w:r>
      <w:r w:rsidRPr="008A16E4">
        <w:rPr>
          <w:rFonts w:asciiTheme="majorBidi" w:hAnsiTheme="majorBidi" w:cstheme="majorBidi"/>
          <w:sz w:val="24"/>
          <w:szCs w:val="24"/>
        </w:rPr>
        <w:t>namun tidak ada yang sama persis dengan penelitian yang akan dilakukan oleh peneliti. Berikut ini beberapa penelitian yang hampir sama dengan penelitian yang akan peneliti lakukan.</w:t>
      </w:r>
    </w:p>
    <w:p w:rsidR="00A67FB4" w:rsidRPr="00BC7223" w:rsidRDefault="00A67FB4" w:rsidP="00A67FB4">
      <w:pPr>
        <w:pStyle w:val="FootnoteText"/>
        <w:spacing w:line="480" w:lineRule="auto"/>
        <w:ind w:left="851" w:firstLine="589"/>
        <w:jc w:val="both"/>
        <w:rPr>
          <w:rFonts w:asciiTheme="majorBidi" w:hAnsiTheme="majorBidi" w:cstheme="majorBidi"/>
          <w:sz w:val="24"/>
          <w:szCs w:val="24"/>
        </w:rPr>
      </w:pPr>
      <w:r w:rsidRPr="00BC7223">
        <w:rPr>
          <w:rFonts w:asciiTheme="majorBidi" w:hAnsiTheme="majorBidi" w:cstheme="majorBidi"/>
          <w:sz w:val="24"/>
          <w:szCs w:val="24"/>
        </w:rPr>
        <w:t xml:space="preserve">Siti Chusnah Nikmawati, 2013, </w:t>
      </w:r>
      <w:r w:rsidRPr="00BC7223">
        <w:rPr>
          <w:rFonts w:asciiTheme="majorBidi" w:hAnsiTheme="majorBidi" w:cstheme="majorBidi"/>
          <w:i/>
          <w:iCs/>
          <w:sz w:val="24"/>
          <w:szCs w:val="24"/>
        </w:rPr>
        <w:t>Pembinnaan Perilaku Keagamaan Siswa di MTs Al-Ghazali Panjerejo Rejotangan Tulungagung Tahun Pelajaran 2012/2013</w:t>
      </w:r>
      <w:r w:rsidRPr="00BC7223">
        <w:rPr>
          <w:rFonts w:asciiTheme="majorBidi" w:hAnsiTheme="majorBidi" w:cstheme="majorBidi"/>
          <w:sz w:val="24"/>
          <w:szCs w:val="24"/>
        </w:rPr>
        <w:t>. Fokus penelitian yang digunakannya adalah (1) Bagaimana perencanan perilaku keagamaan siswa di MTs Panjerejo Tulungagung, (2) Bagaimana pelaksanaan pembinaan perilaku keagaman siswa di MTs Panjerejo Tulungagung, (3) Faktor-faktor yang mendukung dan menghambat pembinaan perilaku keagamaan siswa di MTs Panjerejo Tulungagung.</w:t>
      </w:r>
    </w:p>
    <w:p w:rsidR="00A67FB4" w:rsidRDefault="00A67FB4" w:rsidP="00A67FB4">
      <w:pPr>
        <w:pStyle w:val="FootnoteText"/>
        <w:spacing w:line="480" w:lineRule="auto"/>
        <w:ind w:left="851" w:firstLine="589"/>
        <w:jc w:val="both"/>
        <w:rPr>
          <w:rFonts w:asciiTheme="majorBidi" w:hAnsiTheme="majorBidi" w:cstheme="majorBidi"/>
          <w:sz w:val="24"/>
          <w:szCs w:val="24"/>
        </w:rPr>
      </w:pPr>
      <w:r w:rsidRPr="00591B71">
        <w:rPr>
          <w:rFonts w:asciiTheme="majorBidi" w:hAnsiTheme="majorBidi" w:cstheme="majorBidi"/>
          <w:sz w:val="24"/>
          <w:szCs w:val="24"/>
        </w:rPr>
        <w:t xml:space="preserve">Adapun hasil yang diperoleh dari penelitian tersebut bahwa: (1) perencanaan pembinaan perilaku keagamaan di MTs Al-Ghozali </w:t>
      </w:r>
      <w:r w:rsidRPr="00591B71">
        <w:rPr>
          <w:rFonts w:asciiTheme="majorBidi" w:hAnsiTheme="majorBidi" w:cstheme="majorBidi"/>
          <w:sz w:val="24"/>
          <w:szCs w:val="24"/>
        </w:rPr>
        <w:lastRenderedPageBreak/>
        <w:t xml:space="preserve">Penjerejo Rejotangan Tulungagung yaitu dengan membiasakan siswa berperilaku terpuji di sekolah, membuat komunitas yang baik dengan semua siswa, menerapkan sanksi bagi siswa yang bersikap kurang baik dan memberikan keteladanan serta pembiasaan kepada siswa. (2) langkah-langkah pembinaan perilaku keagamaan siswa di MTs Al-Ghozali Panjerejo adalah melalui kegiatan keagamaan baik intra maupun ekstra yakni melalui proses pendidikan atau belajar mengajar di kelas, melalui bimbingan, melalui pembiasaan yaitu membiasakan siswa melakukan hal-hal yang baik di antaranya membiasakan anak 5S (senyum, salam, sapa, sopan, dan santun), ngaji kitab, sholat hduhur berjama’ah, sholat dhuha berjama’ah tadarus al-qur’an (sorogan) dan lain-lain. (3) faktor pendukung dan penghambat. </w:t>
      </w:r>
      <w:r w:rsidRPr="003200F2">
        <w:rPr>
          <w:rStyle w:val="FootnoteReference"/>
          <w:rFonts w:asciiTheme="majorBidi" w:hAnsiTheme="majorBidi"/>
          <w:sz w:val="24"/>
          <w:szCs w:val="24"/>
          <w:lang w:val="en-US"/>
        </w:rPr>
        <w:footnoteReference w:id="58"/>
      </w:r>
    </w:p>
    <w:p w:rsidR="00A67FB4" w:rsidRPr="00BC7223" w:rsidRDefault="00A67FB4" w:rsidP="00A67FB4">
      <w:pPr>
        <w:pStyle w:val="FootnoteText"/>
        <w:spacing w:line="480" w:lineRule="auto"/>
        <w:ind w:left="851" w:firstLine="589"/>
        <w:jc w:val="both"/>
        <w:rPr>
          <w:rFonts w:asciiTheme="majorBidi" w:hAnsiTheme="majorBidi" w:cstheme="majorBidi"/>
          <w:sz w:val="24"/>
          <w:szCs w:val="24"/>
        </w:rPr>
      </w:pPr>
      <w:r w:rsidRPr="00BC7223">
        <w:rPr>
          <w:rFonts w:asciiTheme="majorBidi" w:hAnsiTheme="majorBidi" w:cstheme="majorBidi"/>
          <w:sz w:val="24"/>
          <w:szCs w:val="24"/>
        </w:rPr>
        <w:t xml:space="preserve">Rizkon, 2014, </w:t>
      </w:r>
      <w:r w:rsidRPr="00BC7223">
        <w:rPr>
          <w:rFonts w:asciiTheme="majorBidi" w:hAnsiTheme="majorBidi" w:cstheme="majorBidi"/>
          <w:i/>
          <w:iCs/>
          <w:sz w:val="24"/>
          <w:szCs w:val="24"/>
        </w:rPr>
        <w:t>Upaya Guru Akidah Akhlak dalam Meningkatkan Akhlak Siswa di MTs Miftahul Huda Bandung Tulungagung.</w:t>
      </w:r>
      <w:r w:rsidRPr="00BC7223">
        <w:rPr>
          <w:rFonts w:asciiTheme="majorBidi" w:hAnsiTheme="majorBidi" w:cstheme="majorBidi"/>
          <w:sz w:val="24"/>
          <w:szCs w:val="24"/>
        </w:rPr>
        <w:t xml:space="preserve"> Fokus penelitian yang digunakannya adalah bagaimana metode yang digunakan akidah akhlak dalam meningkatkan akhlakul karimah siswa di MTs Miftahul Huda Bandung Tulungagung, apa media yang digunakan guru akidah akhlak dalam meningkatkan akhlakul karimah siswa di MTs Miftahul Huda Bandung Tulungagung, apa faktor pendukung dan penghambat guru akidah akhlak dalam meningkatkan akhlakul karimah siswa di MTs Miftahul Huda Bandung Tulungagung.</w:t>
      </w:r>
    </w:p>
    <w:p w:rsidR="00A67FB4" w:rsidRPr="00591B71" w:rsidRDefault="00A67FB4" w:rsidP="00A67FB4">
      <w:pPr>
        <w:pStyle w:val="FootnoteText"/>
        <w:spacing w:line="480" w:lineRule="auto"/>
        <w:ind w:left="851" w:firstLine="589"/>
        <w:jc w:val="both"/>
        <w:rPr>
          <w:rFonts w:asciiTheme="majorBidi" w:hAnsiTheme="majorBidi" w:cstheme="majorBidi"/>
          <w:sz w:val="24"/>
          <w:szCs w:val="24"/>
        </w:rPr>
      </w:pPr>
      <w:r w:rsidRPr="00591B71">
        <w:rPr>
          <w:rFonts w:asciiTheme="majorBidi" w:hAnsiTheme="majorBidi" w:cstheme="majorBidi"/>
          <w:sz w:val="24"/>
          <w:szCs w:val="24"/>
        </w:rPr>
        <w:lastRenderedPageBreak/>
        <w:t>Adapun hasil yang diperoleh dari penelitian tersebut yaitu ada beberapa metode yang digunakan guru dalam meningkatkan akhlakul karimah siswa di MTs Miftahul Huda Bandung yaitu metode ceramah, Tanya jawab, metode cerita, dan melalui pembiasaan dan dengan melakukan kegiatan-kegiatan rutin, media yang digunakan oleh guru akidah akhlak yaitu guru akidah akhlak dalam mengajar di kelas selalu menggunakan metode tergantung materi yang disampaikan salah satunya audio visual, dan faktor pendukung yang</w:t>
      </w:r>
      <w:r>
        <w:rPr>
          <w:rFonts w:asciiTheme="majorBidi" w:hAnsiTheme="majorBidi" w:cstheme="majorBidi"/>
          <w:sz w:val="24"/>
          <w:szCs w:val="24"/>
        </w:rPr>
        <w:t xml:space="preserve"> dihadapi tersebut adalah adanya</w:t>
      </w:r>
      <w:r w:rsidRPr="00591B71">
        <w:rPr>
          <w:rFonts w:asciiTheme="majorBidi" w:hAnsiTheme="majorBidi" w:cstheme="majorBidi"/>
          <w:sz w:val="24"/>
          <w:szCs w:val="24"/>
        </w:rPr>
        <w:t xml:space="preserve"> faktor yang mendukung dan adanya program wajib madrasah, adapun faktor penghambatnya yaitu kurang adanya kesadaran anak didik dan juga faktor lingkungan sekolah siswa.</w:t>
      </w:r>
      <w:r w:rsidRPr="003200F2">
        <w:rPr>
          <w:rStyle w:val="FootnoteReference"/>
          <w:rFonts w:asciiTheme="majorBidi" w:hAnsiTheme="majorBidi"/>
          <w:sz w:val="24"/>
          <w:szCs w:val="24"/>
          <w:lang w:val="en-US"/>
        </w:rPr>
        <w:footnoteReference w:id="59"/>
      </w:r>
    </w:p>
    <w:p w:rsidR="00A67FB4" w:rsidRPr="00BC7223" w:rsidRDefault="00A67FB4" w:rsidP="00A67FB4">
      <w:pPr>
        <w:pStyle w:val="ListParagraph"/>
        <w:tabs>
          <w:tab w:val="num" w:pos="2880"/>
        </w:tabs>
        <w:spacing w:line="480" w:lineRule="auto"/>
        <w:ind w:left="851" w:firstLine="589"/>
        <w:jc w:val="both"/>
        <w:rPr>
          <w:rFonts w:asciiTheme="majorBidi" w:hAnsiTheme="majorBidi" w:cstheme="majorBidi"/>
          <w:bCs/>
          <w:sz w:val="24"/>
          <w:szCs w:val="24"/>
        </w:rPr>
      </w:pPr>
      <w:r>
        <w:rPr>
          <w:rFonts w:asciiTheme="majorBidi" w:hAnsiTheme="majorBidi" w:cstheme="majorBidi"/>
          <w:sz w:val="24"/>
          <w:szCs w:val="24"/>
        </w:rPr>
        <w:t>Mohammad Toha, 2012</w:t>
      </w:r>
      <w:r w:rsidRPr="00BC7223">
        <w:rPr>
          <w:rFonts w:asciiTheme="majorBidi" w:hAnsiTheme="majorBidi" w:cstheme="majorBidi"/>
          <w:i/>
          <w:iCs/>
          <w:sz w:val="24"/>
          <w:szCs w:val="24"/>
        </w:rPr>
        <w:t>, Upaya Guru dalam Mengembangkan Sikap Keberagamaan Siswa di MTs Assyafi’iyah Gondang Tulungagung.</w:t>
      </w:r>
      <w:r>
        <w:rPr>
          <w:rFonts w:asciiTheme="majorBidi" w:hAnsiTheme="majorBidi" w:cstheme="majorBidi"/>
          <w:sz w:val="24"/>
          <w:szCs w:val="24"/>
        </w:rPr>
        <w:t xml:space="preserve"> </w:t>
      </w:r>
      <w:r w:rsidRPr="00BC7223">
        <w:rPr>
          <w:rFonts w:asciiTheme="majorBidi" w:hAnsiTheme="majorBidi" w:cstheme="majorBidi"/>
          <w:sz w:val="24"/>
          <w:szCs w:val="24"/>
        </w:rPr>
        <w:t>Fokus penelitian ini adalah:</w:t>
      </w:r>
      <w:r w:rsidRPr="00BC7223">
        <w:rPr>
          <w:rFonts w:asciiTheme="majorBidi" w:hAnsiTheme="majorBidi" w:cstheme="majorBidi"/>
          <w:b/>
          <w:bCs/>
          <w:sz w:val="24"/>
          <w:szCs w:val="24"/>
        </w:rPr>
        <w:t xml:space="preserve"> </w:t>
      </w:r>
      <w:r w:rsidRPr="00BC7223">
        <w:rPr>
          <w:rFonts w:asciiTheme="majorBidi" w:hAnsiTheme="majorBidi" w:cstheme="majorBidi"/>
          <w:sz w:val="24"/>
          <w:szCs w:val="24"/>
        </w:rPr>
        <w:t>1)</w:t>
      </w:r>
      <w:r w:rsidRPr="00BC7223">
        <w:rPr>
          <w:rFonts w:asciiTheme="majorBidi" w:hAnsiTheme="majorBidi" w:cstheme="majorBidi"/>
          <w:bCs/>
          <w:sz w:val="24"/>
          <w:szCs w:val="24"/>
        </w:rPr>
        <w:t xml:space="preserve"> Bagaimana upaya guru pendidikan aqidah dalam mengembangkan sikap keberagamaan siswa di MTs Assyafi’iyah Gondang Tulungagung. </w:t>
      </w:r>
      <w:r w:rsidRPr="00BC7223">
        <w:rPr>
          <w:rFonts w:asciiTheme="majorBidi" w:hAnsiTheme="majorBidi" w:cstheme="majorBidi"/>
          <w:sz w:val="24"/>
          <w:szCs w:val="24"/>
        </w:rPr>
        <w:t xml:space="preserve">2) </w:t>
      </w:r>
      <w:r w:rsidRPr="00BC7223">
        <w:rPr>
          <w:rFonts w:asciiTheme="majorBidi" w:hAnsiTheme="majorBidi" w:cstheme="majorBidi"/>
          <w:bCs/>
          <w:sz w:val="24"/>
          <w:szCs w:val="24"/>
        </w:rPr>
        <w:t xml:space="preserve">Bagaimana upaya guru pendidikan fikih dalam mengembangkan sikap keberagamaan siswa di MTs Assyafi’iyah Gondang Tulungagung. </w:t>
      </w:r>
      <w:r w:rsidRPr="00BC7223">
        <w:rPr>
          <w:rFonts w:asciiTheme="majorBidi" w:hAnsiTheme="majorBidi" w:cstheme="majorBidi"/>
          <w:sz w:val="24"/>
          <w:szCs w:val="24"/>
        </w:rPr>
        <w:t xml:space="preserve">3) Bagaimana </w:t>
      </w:r>
      <w:r w:rsidRPr="00BC7223">
        <w:rPr>
          <w:rFonts w:asciiTheme="majorBidi" w:hAnsiTheme="majorBidi" w:cstheme="majorBidi"/>
          <w:bCs/>
          <w:sz w:val="24"/>
          <w:szCs w:val="24"/>
        </w:rPr>
        <w:t>upaya guru pendidikan akhlak dalam mengembangkan sikap keberagamaan siswa di MTs Assyfi’iyah Gondang Tulungagung.</w:t>
      </w:r>
    </w:p>
    <w:p w:rsidR="00A67FB4" w:rsidRDefault="00A67FB4" w:rsidP="00A67FB4">
      <w:pPr>
        <w:pStyle w:val="ListParagraph"/>
        <w:spacing w:line="480" w:lineRule="auto"/>
        <w:ind w:left="851" w:firstLine="589"/>
        <w:jc w:val="both"/>
        <w:rPr>
          <w:rFonts w:asciiTheme="majorBidi" w:hAnsiTheme="majorBidi" w:cstheme="majorBidi"/>
          <w:sz w:val="24"/>
          <w:szCs w:val="24"/>
        </w:rPr>
      </w:pPr>
      <w:r w:rsidRPr="00BC7223">
        <w:rPr>
          <w:rFonts w:asciiTheme="majorBidi" w:hAnsiTheme="majorBidi" w:cstheme="majorBidi"/>
          <w:sz w:val="24"/>
          <w:szCs w:val="24"/>
        </w:rPr>
        <w:t xml:space="preserve">Dari penelitian itu dapat dilihat hasil-hasil penelitian yaitu: 1) Upaya guru pendidikan aqidah dalam mengembangkan sikap </w:t>
      </w:r>
      <w:r w:rsidRPr="00BC7223">
        <w:rPr>
          <w:rFonts w:asciiTheme="majorBidi" w:hAnsiTheme="majorBidi" w:cstheme="majorBidi"/>
          <w:sz w:val="24"/>
          <w:szCs w:val="24"/>
        </w:rPr>
        <w:lastRenderedPageBreak/>
        <w:t>keberagamaan siswa di MTs Assyafi’iyah Gondang Tulungagung adalah, menerapkan motode yang sesuai dalam kegiatan pembelajaran, memberikan nasehat dan masukan-masukan pada siswa , kerjasama dengan orang tua siswa dalam memberikan suritauladan pada anak. 2) Upaya guru pendidikan fikih dalam mengembangkan sikap keberagamaan siswa di MTs Assyafi’iyah Gondang  Tulungagung adalah, setiap paginya siswa melakukan pengembangan diri yang dipimpin oleh guru yang mengajar pada saat jam pertama dengan hafalan  surat-surat pendek, yasin, tahlil, praktek ibadah langsung, nasehat-nasehat kepada siswa, contoh-contoh kongkrit yang terjadi, kerjasama dengan orang tua siswa dalam memberikan suritauladan pada anak. 3) Upaya guru pendidikan akhlak dalam mengembangkan sikap keberagamaan siswa di MTs Assyafi’iyah Gond</w:t>
      </w:r>
      <w:r>
        <w:rPr>
          <w:rFonts w:asciiTheme="majorBidi" w:hAnsiTheme="majorBidi" w:cstheme="majorBidi"/>
          <w:sz w:val="24"/>
          <w:szCs w:val="24"/>
        </w:rPr>
        <w:t>a</w:t>
      </w:r>
      <w:r w:rsidRPr="00BC7223">
        <w:rPr>
          <w:rFonts w:asciiTheme="majorBidi" w:hAnsiTheme="majorBidi" w:cstheme="majorBidi"/>
          <w:sz w:val="24"/>
          <w:szCs w:val="24"/>
        </w:rPr>
        <w:t>ng Tulungagung adalah, kerjasama dengan orang tua siswa dalam memberikan suritauladan pada anak, menciptankan lingkungan yang aman, nyaman dan tentram.</w:t>
      </w:r>
      <w:r>
        <w:rPr>
          <w:rStyle w:val="FootnoteReference"/>
          <w:rFonts w:asciiTheme="majorBidi" w:hAnsiTheme="majorBidi" w:cstheme="majorBidi"/>
          <w:sz w:val="24"/>
          <w:szCs w:val="24"/>
        </w:rPr>
        <w:footnoteReference w:id="60"/>
      </w:r>
      <w:r>
        <w:tab/>
      </w:r>
    </w:p>
    <w:p w:rsidR="00A67FB4" w:rsidRDefault="00A67FB4" w:rsidP="00A67FB4">
      <w:pPr>
        <w:pStyle w:val="ListParagraph"/>
        <w:spacing w:line="360" w:lineRule="auto"/>
        <w:ind w:left="993" w:firstLine="447"/>
        <w:jc w:val="center"/>
        <w:rPr>
          <w:rFonts w:asciiTheme="majorBidi" w:hAnsiTheme="majorBidi" w:cstheme="majorBidi"/>
          <w:b/>
          <w:bCs/>
          <w:sz w:val="24"/>
          <w:szCs w:val="24"/>
        </w:rPr>
      </w:pPr>
    </w:p>
    <w:p w:rsidR="00A67FB4" w:rsidRPr="00734449" w:rsidRDefault="00A67FB4" w:rsidP="00A67FB4">
      <w:pPr>
        <w:pStyle w:val="ListParagraph"/>
        <w:spacing w:line="360" w:lineRule="auto"/>
        <w:ind w:left="993" w:firstLine="447"/>
        <w:jc w:val="center"/>
        <w:rPr>
          <w:rFonts w:asciiTheme="majorBidi" w:hAnsiTheme="majorBidi" w:cstheme="majorBidi"/>
          <w:b/>
          <w:bCs/>
          <w:sz w:val="24"/>
          <w:szCs w:val="24"/>
        </w:rPr>
      </w:pPr>
      <w:r w:rsidRPr="00734449">
        <w:rPr>
          <w:rFonts w:asciiTheme="majorBidi" w:hAnsiTheme="majorBidi" w:cstheme="majorBidi"/>
          <w:b/>
          <w:bCs/>
          <w:sz w:val="24"/>
          <w:szCs w:val="24"/>
        </w:rPr>
        <w:t>Tabel 2.1</w:t>
      </w:r>
    </w:p>
    <w:p w:rsidR="00A67FB4" w:rsidRPr="00734449" w:rsidRDefault="00A67FB4" w:rsidP="00A67FB4">
      <w:pPr>
        <w:pStyle w:val="ListParagraph"/>
        <w:spacing w:line="360" w:lineRule="auto"/>
        <w:ind w:left="2160" w:hanging="720"/>
        <w:jc w:val="center"/>
        <w:rPr>
          <w:rFonts w:asciiTheme="majorBidi" w:hAnsiTheme="majorBidi" w:cstheme="majorBidi"/>
          <w:b/>
          <w:bCs/>
          <w:sz w:val="24"/>
          <w:szCs w:val="24"/>
        </w:rPr>
      </w:pPr>
      <w:r w:rsidRPr="00734449">
        <w:rPr>
          <w:rFonts w:asciiTheme="majorBidi" w:hAnsiTheme="majorBidi" w:cstheme="majorBidi"/>
          <w:b/>
          <w:bCs/>
          <w:sz w:val="24"/>
          <w:szCs w:val="24"/>
        </w:rPr>
        <w:t>Perbedaan dan Persamaan Penelitian</w:t>
      </w:r>
      <w:r>
        <w:rPr>
          <w:rFonts w:asciiTheme="majorBidi" w:hAnsiTheme="majorBidi" w:cstheme="majorBidi"/>
          <w:b/>
          <w:bCs/>
          <w:sz w:val="24"/>
          <w:szCs w:val="24"/>
        </w:rPr>
        <w:t xml:space="preserve"> Terdahulu</w:t>
      </w:r>
    </w:p>
    <w:p w:rsidR="00A67FB4" w:rsidRDefault="00A67FB4" w:rsidP="00A67FB4">
      <w:pPr>
        <w:pStyle w:val="ListParagraph"/>
        <w:spacing w:line="360" w:lineRule="auto"/>
        <w:ind w:left="993" w:firstLine="447"/>
        <w:jc w:val="center"/>
        <w:rPr>
          <w:rFonts w:asciiTheme="majorBidi" w:hAnsiTheme="majorBidi" w:cstheme="majorBidi"/>
          <w:sz w:val="24"/>
          <w:szCs w:val="24"/>
        </w:rPr>
      </w:pPr>
    </w:p>
    <w:tbl>
      <w:tblPr>
        <w:tblStyle w:val="TableGrid"/>
        <w:tblW w:w="0" w:type="auto"/>
        <w:tblInd w:w="993" w:type="dxa"/>
        <w:tblLayout w:type="fixed"/>
        <w:tblLook w:val="04A0"/>
      </w:tblPr>
      <w:tblGrid>
        <w:gridCol w:w="1242"/>
        <w:gridCol w:w="2835"/>
        <w:gridCol w:w="3083"/>
      </w:tblGrid>
      <w:tr w:rsidR="00A67FB4" w:rsidTr="00C77EDC">
        <w:tc>
          <w:tcPr>
            <w:tcW w:w="1242" w:type="dxa"/>
            <w:vAlign w:val="center"/>
          </w:tcPr>
          <w:p w:rsidR="00A67FB4" w:rsidRPr="00684342" w:rsidRDefault="00A67FB4" w:rsidP="00C77EDC">
            <w:pPr>
              <w:pStyle w:val="ListParagraph"/>
              <w:spacing w:line="480" w:lineRule="auto"/>
              <w:ind w:left="0"/>
              <w:jc w:val="center"/>
              <w:rPr>
                <w:rFonts w:asciiTheme="majorBidi" w:hAnsiTheme="majorBidi" w:cstheme="majorBidi"/>
                <w:sz w:val="24"/>
                <w:szCs w:val="24"/>
              </w:rPr>
            </w:pPr>
            <w:r w:rsidRPr="00684342">
              <w:rPr>
                <w:rFonts w:asciiTheme="majorBidi" w:hAnsiTheme="majorBidi" w:cstheme="majorBidi"/>
                <w:sz w:val="24"/>
                <w:szCs w:val="24"/>
              </w:rPr>
              <w:t>Penelitian</w:t>
            </w:r>
          </w:p>
        </w:tc>
        <w:tc>
          <w:tcPr>
            <w:tcW w:w="2835" w:type="dxa"/>
            <w:vAlign w:val="center"/>
          </w:tcPr>
          <w:p w:rsidR="00A67FB4" w:rsidRPr="00684342" w:rsidRDefault="00A67FB4" w:rsidP="00C77EDC">
            <w:pPr>
              <w:pStyle w:val="ListParagraph"/>
              <w:spacing w:line="480" w:lineRule="auto"/>
              <w:ind w:left="0"/>
              <w:jc w:val="center"/>
              <w:rPr>
                <w:rFonts w:asciiTheme="majorBidi" w:hAnsiTheme="majorBidi" w:cstheme="majorBidi"/>
                <w:sz w:val="24"/>
                <w:szCs w:val="24"/>
              </w:rPr>
            </w:pPr>
            <w:r w:rsidRPr="00684342">
              <w:rPr>
                <w:rFonts w:asciiTheme="majorBidi" w:hAnsiTheme="majorBidi" w:cstheme="majorBidi"/>
                <w:sz w:val="24"/>
                <w:szCs w:val="24"/>
              </w:rPr>
              <w:t>Perbedaan</w:t>
            </w:r>
          </w:p>
        </w:tc>
        <w:tc>
          <w:tcPr>
            <w:tcW w:w="3083" w:type="dxa"/>
            <w:vAlign w:val="center"/>
          </w:tcPr>
          <w:p w:rsidR="00A67FB4" w:rsidRPr="00684342" w:rsidRDefault="00A67FB4" w:rsidP="00C77EDC">
            <w:pPr>
              <w:pStyle w:val="ListParagraph"/>
              <w:spacing w:line="480" w:lineRule="auto"/>
              <w:ind w:left="0"/>
              <w:jc w:val="center"/>
              <w:rPr>
                <w:rFonts w:asciiTheme="majorBidi" w:hAnsiTheme="majorBidi" w:cstheme="majorBidi"/>
                <w:sz w:val="24"/>
                <w:szCs w:val="24"/>
              </w:rPr>
            </w:pPr>
            <w:r w:rsidRPr="00684342">
              <w:rPr>
                <w:rFonts w:asciiTheme="majorBidi" w:hAnsiTheme="majorBidi" w:cstheme="majorBidi"/>
                <w:sz w:val="24"/>
                <w:szCs w:val="24"/>
              </w:rPr>
              <w:t>Persamaan</w:t>
            </w:r>
          </w:p>
        </w:tc>
      </w:tr>
      <w:tr w:rsidR="00A67FB4" w:rsidTr="00C77EDC">
        <w:trPr>
          <w:trHeight w:val="1130"/>
        </w:trPr>
        <w:tc>
          <w:tcPr>
            <w:tcW w:w="1242" w:type="dxa"/>
            <w:vAlign w:val="center"/>
          </w:tcPr>
          <w:p w:rsidR="00A67FB4" w:rsidRPr="00DB2257" w:rsidRDefault="00A67FB4" w:rsidP="00C77EDC">
            <w:pPr>
              <w:pStyle w:val="ListParagraph"/>
              <w:spacing w:line="480" w:lineRule="auto"/>
              <w:ind w:left="0"/>
              <w:jc w:val="center"/>
              <w:rPr>
                <w:rFonts w:asciiTheme="majorBidi" w:hAnsiTheme="majorBidi" w:cstheme="majorBidi"/>
              </w:rPr>
            </w:pPr>
            <w:r w:rsidRPr="00DB2257">
              <w:rPr>
                <w:rFonts w:asciiTheme="majorBidi" w:hAnsiTheme="majorBidi" w:cstheme="majorBidi"/>
              </w:rPr>
              <w:t>1</w:t>
            </w:r>
          </w:p>
        </w:tc>
        <w:tc>
          <w:tcPr>
            <w:tcW w:w="2835" w:type="dxa"/>
          </w:tcPr>
          <w:p w:rsidR="00A67FB4" w:rsidRPr="00684342" w:rsidRDefault="00A67FB4" w:rsidP="00C77EDC">
            <w:pPr>
              <w:pStyle w:val="ListParagraph"/>
              <w:ind w:left="0"/>
              <w:jc w:val="both"/>
              <w:rPr>
                <w:rFonts w:asciiTheme="majorBidi" w:hAnsiTheme="majorBidi" w:cstheme="majorBidi"/>
              </w:rPr>
            </w:pPr>
            <w:r>
              <w:rPr>
                <w:rFonts w:asciiTheme="majorBidi" w:hAnsiTheme="majorBidi" w:cstheme="majorBidi"/>
              </w:rPr>
              <w:t>Pada penelitian pertama, terdapat perbedaan pada lokasi penelitian dan fokus masalah.</w:t>
            </w:r>
          </w:p>
        </w:tc>
        <w:tc>
          <w:tcPr>
            <w:tcW w:w="3083" w:type="dxa"/>
            <w:vAlign w:val="center"/>
          </w:tcPr>
          <w:p w:rsidR="00A67FB4" w:rsidRPr="00684342" w:rsidRDefault="00A67FB4" w:rsidP="00C77EDC">
            <w:pPr>
              <w:pStyle w:val="ListParagraph"/>
              <w:spacing w:line="480" w:lineRule="auto"/>
              <w:ind w:left="0"/>
              <w:jc w:val="center"/>
              <w:rPr>
                <w:rFonts w:asciiTheme="majorBidi" w:hAnsiTheme="majorBidi" w:cstheme="majorBidi"/>
              </w:rPr>
            </w:pPr>
            <w:r>
              <w:rPr>
                <w:rFonts w:asciiTheme="majorBidi" w:hAnsiTheme="majorBidi" w:cstheme="majorBidi"/>
              </w:rPr>
              <w:t>Judul penelitian hampir sama</w:t>
            </w:r>
          </w:p>
        </w:tc>
      </w:tr>
      <w:tr w:rsidR="00A67FB4" w:rsidTr="00C77EDC">
        <w:trPr>
          <w:trHeight w:val="835"/>
        </w:trPr>
        <w:tc>
          <w:tcPr>
            <w:tcW w:w="1242" w:type="dxa"/>
            <w:vAlign w:val="center"/>
          </w:tcPr>
          <w:p w:rsidR="00A67FB4" w:rsidRPr="00DB2257" w:rsidRDefault="00A67FB4" w:rsidP="00C77EDC">
            <w:pPr>
              <w:pStyle w:val="ListParagraph"/>
              <w:spacing w:line="480" w:lineRule="auto"/>
              <w:ind w:left="0"/>
              <w:jc w:val="center"/>
              <w:rPr>
                <w:rFonts w:asciiTheme="majorBidi" w:hAnsiTheme="majorBidi" w:cstheme="majorBidi"/>
              </w:rPr>
            </w:pPr>
            <w:r w:rsidRPr="00DB2257">
              <w:rPr>
                <w:rFonts w:asciiTheme="majorBidi" w:hAnsiTheme="majorBidi" w:cstheme="majorBidi"/>
              </w:rPr>
              <w:lastRenderedPageBreak/>
              <w:t>2</w:t>
            </w:r>
          </w:p>
        </w:tc>
        <w:tc>
          <w:tcPr>
            <w:tcW w:w="2835" w:type="dxa"/>
          </w:tcPr>
          <w:p w:rsidR="00A67FB4" w:rsidRPr="00684342" w:rsidRDefault="00A67FB4" w:rsidP="00C77EDC">
            <w:pPr>
              <w:pStyle w:val="ListParagraph"/>
              <w:ind w:left="0"/>
              <w:jc w:val="both"/>
              <w:rPr>
                <w:rFonts w:asciiTheme="majorBidi" w:hAnsiTheme="majorBidi" w:cstheme="majorBidi"/>
              </w:rPr>
            </w:pPr>
            <w:r>
              <w:rPr>
                <w:rFonts w:asciiTheme="majorBidi" w:hAnsiTheme="majorBidi" w:cstheme="majorBidi"/>
              </w:rPr>
              <w:t>Lokasi penelitian dan fokus masalahnya berbeda</w:t>
            </w:r>
          </w:p>
        </w:tc>
        <w:tc>
          <w:tcPr>
            <w:tcW w:w="3083" w:type="dxa"/>
          </w:tcPr>
          <w:p w:rsidR="00A67FB4" w:rsidRPr="00684342" w:rsidRDefault="00A67FB4" w:rsidP="00C77EDC">
            <w:pPr>
              <w:pStyle w:val="ListParagraph"/>
              <w:ind w:left="0"/>
              <w:jc w:val="both"/>
              <w:rPr>
                <w:rFonts w:asciiTheme="majorBidi" w:hAnsiTheme="majorBidi" w:cstheme="majorBidi"/>
              </w:rPr>
            </w:pPr>
            <w:r>
              <w:rPr>
                <w:rFonts w:asciiTheme="majorBidi" w:hAnsiTheme="majorBidi" w:cstheme="majorBidi"/>
              </w:rPr>
              <w:t>Judul penelitian hampir sama, bertujuan peningkatan akhlak siswa</w:t>
            </w:r>
          </w:p>
        </w:tc>
      </w:tr>
      <w:tr w:rsidR="00A67FB4" w:rsidTr="00C77EDC">
        <w:trPr>
          <w:trHeight w:val="1138"/>
        </w:trPr>
        <w:tc>
          <w:tcPr>
            <w:tcW w:w="1242" w:type="dxa"/>
            <w:vAlign w:val="center"/>
          </w:tcPr>
          <w:p w:rsidR="00A67FB4" w:rsidRPr="00DB2257" w:rsidRDefault="00A67FB4" w:rsidP="00C77EDC">
            <w:pPr>
              <w:pStyle w:val="ListParagraph"/>
              <w:spacing w:line="480" w:lineRule="auto"/>
              <w:ind w:left="0"/>
              <w:jc w:val="center"/>
              <w:rPr>
                <w:rFonts w:asciiTheme="majorBidi" w:hAnsiTheme="majorBidi" w:cstheme="majorBidi"/>
              </w:rPr>
            </w:pPr>
            <w:r w:rsidRPr="00DB2257">
              <w:rPr>
                <w:rFonts w:asciiTheme="majorBidi" w:hAnsiTheme="majorBidi" w:cstheme="majorBidi"/>
              </w:rPr>
              <w:t>3</w:t>
            </w:r>
          </w:p>
        </w:tc>
        <w:tc>
          <w:tcPr>
            <w:tcW w:w="2835" w:type="dxa"/>
          </w:tcPr>
          <w:p w:rsidR="00A67FB4" w:rsidRPr="00684342" w:rsidRDefault="00A67FB4" w:rsidP="00C77EDC">
            <w:pPr>
              <w:pStyle w:val="ListParagraph"/>
              <w:ind w:left="0"/>
              <w:jc w:val="both"/>
              <w:rPr>
                <w:rFonts w:asciiTheme="majorBidi" w:hAnsiTheme="majorBidi" w:cstheme="majorBidi"/>
              </w:rPr>
            </w:pPr>
            <w:r>
              <w:rPr>
                <w:rFonts w:asciiTheme="majorBidi" w:hAnsiTheme="majorBidi" w:cstheme="majorBidi"/>
              </w:rPr>
              <w:t>Penelitian yang ke tiga ini juga terdapat perbedaan pada lokasi penelitian dan fokus masalanya.</w:t>
            </w:r>
          </w:p>
        </w:tc>
        <w:tc>
          <w:tcPr>
            <w:tcW w:w="3083" w:type="dxa"/>
            <w:vAlign w:val="center"/>
          </w:tcPr>
          <w:p w:rsidR="00A67FB4" w:rsidRPr="00DB2257" w:rsidRDefault="00A67FB4" w:rsidP="00C77EDC">
            <w:pPr>
              <w:pStyle w:val="ListParagraph"/>
              <w:spacing w:line="480" w:lineRule="auto"/>
              <w:ind w:left="0"/>
              <w:jc w:val="center"/>
              <w:rPr>
                <w:rFonts w:asciiTheme="majorBidi" w:hAnsiTheme="majorBidi" w:cstheme="majorBidi"/>
              </w:rPr>
            </w:pPr>
            <w:r>
              <w:rPr>
                <w:rFonts w:asciiTheme="majorBidi" w:hAnsiTheme="majorBidi" w:cstheme="majorBidi"/>
              </w:rPr>
              <w:t>Judul penelitian hampir sama</w:t>
            </w:r>
          </w:p>
        </w:tc>
      </w:tr>
    </w:tbl>
    <w:p w:rsidR="00A67FB4" w:rsidRDefault="00A67FB4" w:rsidP="00A67FB4">
      <w:pPr>
        <w:pStyle w:val="ListParagraph"/>
        <w:spacing w:line="480" w:lineRule="auto"/>
        <w:ind w:left="993" w:firstLine="447"/>
        <w:jc w:val="both"/>
        <w:rPr>
          <w:rFonts w:asciiTheme="majorBidi" w:hAnsiTheme="majorBidi" w:cstheme="majorBidi"/>
          <w:sz w:val="24"/>
          <w:szCs w:val="24"/>
        </w:rPr>
      </w:pPr>
    </w:p>
    <w:p w:rsidR="00A67FB4" w:rsidRPr="008A16E4" w:rsidRDefault="00A67FB4" w:rsidP="00A67FB4">
      <w:pPr>
        <w:pStyle w:val="ListParagraph"/>
        <w:spacing w:line="480" w:lineRule="auto"/>
        <w:ind w:left="851" w:firstLine="568"/>
        <w:jc w:val="both"/>
        <w:rPr>
          <w:rFonts w:asciiTheme="majorBidi" w:hAnsiTheme="majorBidi" w:cstheme="majorBidi"/>
          <w:sz w:val="24"/>
          <w:szCs w:val="24"/>
        </w:rPr>
      </w:pPr>
      <w:r w:rsidRPr="008A16E4">
        <w:rPr>
          <w:rFonts w:asciiTheme="majorBidi" w:hAnsiTheme="majorBidi" w:cstheme="majorBidi"/>
          <w:sz w:val="24"/>
          <w:szCs w:val="24"/>
        </w:rPr>
        <w:t>Berdasarkan skripsi diatas, memang telah ada penelitian yang hampir sama dengan penelitian yang akan peneliti lakukan, akan tetapi terdapat perbedaan pada pokok permasalahanya yang di bahas. Sedangkan peneliti disini akan membahas tentang peningkatan pembiasaan sikap religius, yakni pembiasaan sikap kejujuran siswa, sikap kedisiplinan siswa, sikap sopan santun siswa serta faktor yang menghambat dan solusi dalam meningkatkan pembiasaan sikap religius. Sehingga walaupun terdapat kemiripan judul antara peneliti sekarang dan peneliti terdahulu, akan tetapi terdapat perbedaan pada fokus masalah dan tempat penelitian.</w:t>
      </w:r>
    </w:p>
    <w:p w:rsidR="00A67FB4" w:rsidRDefault="00A67FB4" w:rsidP="00A67FB4">
      <w:pPr>
        <w:pStyle w:val="ListParagraph"/>
        <w:numPr>
          <w:ilvl w:val="0"/>
          <w:numId w:val="7"/>
        </w:numPr>
        <w:spacing w:line="480" w:lineRule="auto"/>
        <w:jc w:val="both"/>
        <w:rPr>
          <w:rFonts w:asciiTheme="majorBidi" w:hAnsiTheme="majorBidi" w:cstheme="majorBidi"/>
          <w:b/>
          <w:bCs/>
          <w:sz w:val="24"/>
          <w:szCs w:val="24"/>
        </w:rPr>
      </w:pPr>
      <w:r w:rsidRPr="008A16E4">
        <w:rPr>
          <w:rFonts w:asciiTheme="majorBidi" w:hAnsiTheme="majorBidi" w:cstheme="majorBidi"/>
          <w:b/>
          <w:bCs/>
          <w:sz w:val="24"/>
          <w:szCs w:val="24"/>
        </w:rPr>
        <w:t>Kerangka Berfikir Teoritis</w:t>
      </w:r>
    </w:p>
    <w:p w:rsidR="00A67FB4" w:rsidRDefault="00A67FB4" w:rsidP="00A67FB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b/>
        <w:t>Dalam penelitian yang berjudul “Upaya Kepala Madrasah dalam Meningkatkan Pembiasaan Sikap Religius Siswa di MA At-Thohiriyah Ngantru Tulungagung”. Ini, penulis bermaksud ingin mengetahui pengaruh dari hasil upaya Kepala Madrasah di MA At-Thohiriyah Ngantru dalam meningkatkan pembiasaan sikap religius siswa.</w:t>
      </w:r>
    </w:p>
    <w:p w:rsidR="00A67FB4" w:rsidRPr="000D6FA6" w:rsidRDefault="00A67FB4" w:rsidP="00A67FB4">
      <w:pPr>
        <w:pStyle w:val="ListParagraph"/>
        <w:tabs>
          <w:tab w:val="left" w:pos="1418"/>
        </w:tabs>
        <w:spacing w:after="0" w:line="480" w:lineRule="auto"/>
        <w:ind w:left="851" w:firstLine="567"/>
        <w:jc w:val="both"/>
        <w:rPr>
          <w:rFonts w:ascii="Times New Roman" w:hAnsi="Times New Roman" w:cs="Times New Roman"/>
          <w:sz w:val="24"/>
          <w:szCs w:val="24"/>
        </w:rPr>
      </w:pPr>
      <w:r>
        <w:rPr>
          <w:rFonts w:asciiTheme="majorBidi" w:hAnsiTheme="majorBidi" w:cstheme="majorBidi"/>
          <w:sz w:val="24"/>
          <w:szCs w:val="24"/>
        </w:rPr>
        <w:tab/>
        <w:t xml:space="preserve">Penerapan pembelajaran pendidikan agama Islam yang dilakukan oleh Kepala sekolah/madrasah dan guru  di sekolah terutama dalam pendidikan kejujuran sangatlah penting, upaya-upaya yang dilakukan </w:t>
      </w:r>
      <w:r>
        <w:rPr>
          <w:rFonts w:asciiTheme="majorBidi" w:hAnsiTheme="majorBidi" w:cstheme="majorBidi"/>
          <w:sz w:val="24"/>
          <w:szCs w:val="24"/>
        </w:rPr>
        <w:lastRenderedPageBreak/>
        <w:t>kepala Madrasah yakni: menerapkan budaya religius di sekolah, memberikan motivasi kepada siswa, memberikan keteladanan baik pendidik maupun orang tua siswa, adanya kerjasama antara pihak sekolah dan orang tua siswa, sehingga siswa dapat bersikap jujur di dalam lingkungan sekolah, dan di lingkungan masyarakat. Pendidikan kedisiplinan, usaha yang dilakukan yakni mengadakan kegiatan keagamaan yang dapat meningkatkan sikap kedisiplinan siswa, memberikan motivasi kepada siswa, memberikan tauladan kepada siswa, dan bekerjasama dengan orang tua siswa, menggunakan metode hukuman, sehingga siswa dapat disiplin dalam beribadah dan dalam menjalankan tugasnya dan pendidikan sopan santun, yakni dengan menerapkan budaya 5S (senyum,salam,sapa,sopan dan santun), memotivasi siswa,  yang terpenting memberikan tauladan kepada siswa baik pendidik maupun orang tua siswa, sehingga siswa bersikap sopan santun terhadap pendidik, orang tua dan sesama muslim. Karena akhlak sangat berperan penting dalam pencapaian tujuan pendidikan agama Islam yakni membentuk insan kamil yang didalamnya memiliki wawasan agar mampu menjalankan tugasnya sebagai khalifah,</w:t>
      </w:r>
      <w:r w:rsidRPr="000D6FA6">
        <w:rPr>
          <w:rFonts w:ascii="Times New Roman" w:hAnsi="Times New Roman" w:cs="Times New Roman"/>
          <w:sz w:val="24"/>
          <w:szCs w:val="24"/>
        </w:rPr>
        <w:t>(memilik</w:t>
      </w:r>
      <w:r>
        <w:rPr>
          <w:rFonts w:ascii="Times New Roman" w:hAnsi="Times New Roman" w:cs="Times New Roman"/>
          <w:sz w:val="24"/>
          <w:szCs w:val="24"/>
        </w:rPr>
        <w:t>i kepribadian yang mandiri, jujur</w:t>
      </w:r>
      <w:r w:rsidRPr="000D6FA6">
        <w:rPr>
          <w:rFonts w:ascii="Times New Roman" w:hAnsi="Times New Roman" w:cs="Times New Roman"/>
          <w:sz w:val="24"/>
          <w:szCs w:val="24"/>
        </w:rPr>
        <w:t>,</w:t>
      </w:r>
      <w:r>
        <w:rPr>
          <w:rFonts w:ascii="Times New Roman" w:hAnsi="Times New Roman" w:cs="Times New Roman"/>
          <w:sz w:val="24"/>
          <w:szCs w:val="24"/>
        </w:rPr>
        <w:t xml:space="preserve"> disiplin,</w:t>
      </w:r>
      <w:r w:rsidRPr="000D6FA6">
        <w:rPr>
          <w:rFonts w:ascii="Times New Roman" w:hAnsi="Times New Roman" w:cs="Times New Roman"/>
          <w:sz w:val="24"/>
          <w:szCs w:val="24"/>
        </w:rPr>
        <w:t xml:space="preserve"> tanggung jawab, cerdas, kreatif dan terampil, beriman dan bertakwa kepada Tuhan yang Maha Esa). </w:t>
      </w:r>
    </w:p>
    <w:p w:rsidR="00A67FB4" w:rsidRDefault="00A67FB4" w:rsidP="00A67FB4">
      <w:pPr>
        <w:spacing w:after="0" w:line="480" w:lineRule="auto"/>
        <w:ind w:left="851" w:firstLine="567"/>
        <w:jc w:val="both"/>
        <w:rPr>
          <w:rFonts w:ascii="Times New Roman" w:hAnsi="Times New Roman" w:cs="Times New Roman"/>
          <w:sz w:val="24"/>
          <w:szCs w:val="24"/>
        </w:rPr>
      </w:pPr>
      <w:r w:rsidRPr="008A7E10">
        <w:rPr>
          <w:rFonts w:ascii="Times New Roman" w:hAnsi="Times New Roman" w:cs="Times New Roman"/>
          <w:sz w:val="24"/>
          <w:szCs w:val="24"/>
        </w:rPr>
        <w:t>Berdasarkan uraian diatas maka kerangka berpikir teoritis ini dapat digambarkan sebagai berikut:</w:t>
      </w: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Gambar 2.2</w:t>
      </w:r>
    </w:p>
    <w:p w:rsidR="00A67FB4" w:rsidRDefault="00A67FB4" w:rsidP="00A67FB4">
      <w:pPr>
        <w:jc w:val="center"/>
        <w:rPr>
          <w:rFonts w:ascii="Times New Roman" w:hAnsi="Times New Roman" w:cs="Times New Roman"/>
          <w:b/>
          <w:bCs/>
          <w:sz w:val="24"/>
          <w:szCs w:val="24"/>
        </w:rPr>
      </w:pPr>
      <w:r>
        <w:rPr>
          <w:noProof/>
        </w:rPr>
        <w:pict>
          <v:shapetype id="_x0000_t202" coordsize="21600,21600" o:spt="202" path="m,l,21600r21600,l21600,xe">
            <v:stroke joinstyle="miter"/>
            <v:path gradientshapeok="t" o:connecttype="rect"/>
          </v:shapetype>
          <v:shape id="_x0000_s1029" type="#_x0000_t202" style="position:absolute;left:0;text-align:left;margin-left:80.1pt;margin-top:529.35pt;width:210.75pt;height:100.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">
            <v:textbox>
              <w:txbxContent>
                <w:p w:rsidR="00A67FB4" w:rsidRPr="00076C23" w:rsidRDefault="00A67FB4" w:rsidP="00A67FB4">
                  <w:pPr>
                    <w:jc w:val="both"/>
                    <w:rPr>
                      <w:rFonts w:ascii="Times New Roman" w:hAnsi="Times New Roman" w:cs="Times New Roman"/>
                      <w:sz w:val="24"/>
                      <w:szCs w:val="24"/>
                    </w:rPr>
                  </w:pPr>
                  <w:r w:rsidRPr="00076C23">
                    <w:rPr>
                      <w:rFonts w:ascii="Times New Roman" w:hAnsi="Times New Roman" w:cs="Times New Roman"/>
                      <w:sz w:val="24"/>
                      <w:szCs w:val="24"/>
                    </w:rPr>
                    <w:t>Kualitas yang hendak dicapai adalah: memiliki siswa yang berkepribadian jujur, disiplin, sopan santun, beriman dan bertaqwa kepada tuhan  yang maha esa sebagai bekal kebahagiaan hidup didunia dan akhirat</w:t>
                  </w:r>
                </w:p>
              </w:txbxContent>
            </v:textbox>
          </v:shape>
        </w:pict>
      </w:r>
      <w:r>
        <w:rPr>
          <w:noProof/>
        </w:rPr>
        <w:pict>
          <v:shapetype id="_x0000_t32" coordsize="21600,21600" o:spt="32" o:oned="t" path="m,l21600,21600e" filled="f">
            <v:path arrowok="t" fillok="f" o:connecttype="none"/>
            <o:lock v:ext="edit" shapetype="t"/>
          </v:shapetype>
          <v:shape id="_x0000_s1042" type="#_x0000_t32" style="position:absolute;left:0;text-align:left;margin-left:63.25pt;margin-top:333.5pt;width:115.55pt;height:189.35pt;z-index:251676672" o:connectortype="straight">
            <v:stroke endarrow="block"/>
          </v:shape>
        </w:pict>
      </w:r>
      <w:r>
        <w:rPr>
          <w:noProof/>
        </w:rPr>
        <w:pict>
          <v:shape id="_x0000_s1044" type="#_x0000_t32" style="position:absolute;left:0;text-align:left;margin-left:197.85pt;margin-top:407.85pt;width:132.45pt;height:115pt;flip:x;z-index:251678720" o:connectortype="straight">
            <v:stroke endarrow="block"/>
          </v:shape>
        </w:pict>
      </w:r>
      <w:r>
        <w:rPr>
          <w:noProof/>
        </w:rPr>
        <w:pict>
          <v:shape id="_x0000_s1043" type="#_x0000_t32" style="position:absolute;left:0;text-align:left;margin-left:188.85pt;margin-top:333.5pt;width:9pt;height:189.35pt;flip:x;z-index:251677696" o:connectortype="straight">
            <v:stroke endarrow="block"/>
          </v:shape>
        </w:pict>
      </w:r>
      <w:r>
        <w:rPr>
          <w:noProof/>
        </w:rPr>
        <w:pict>
          <v:shape id="_x0000_s1040" type="#_x0000_t32" style="position:absolute;left:0;text-align:left;margin-left:197.85pt;margin-top:191.1pt;width:0;height:28.5pt;z-index:251674624" o:connectortype="straight">
            <v:stroke endarrow="block"/>
          </v:shape>
        </w:pict>
      </w:r>
      <w:r>
        <w:rPr>
          <w:noProof/>
        </w:rPr>
        <w:pict>
          <v:shape id="_x0000_s1041" type="#_x0000_t32" style="position:absolute;left:0;text-align:left;margin-left:350.85pt;margin-top:191.85pt;width:0;height:27.75pt;z-index:251675648" o:connectortype="straight">
            <v:stroke endarrow="block"/>
          </v:shape>
        </w:pict>
      </w:r>
      <w:r>
        <w:rPr>
          <w:noProof/>
        </w:rPr>
        <w:pict>
          <v:shape id="_x0000_s1039" type="#_x0000_t32" style="position:absolute;left:0;text-align:left;margin-left:44.85pt;margin-top:191.85pt;width:0;height:28.5pt;z-index:251673600" o:connectortype="straight">
            <v:stroke endarrow="block"/>
          </v:shape>
        </w:pict>
      </w:r>
      <w:r>
        <w:rPr>
          <w:noProof/>
        </w:rPr>
        <w:pict>
          <v:shape id="_x0000_s1037" type="#_x0000_t32" style="position:absolute;left:0;text-align:left;margin-left:44.85pt;margin-top:130.35pt;width:0;height:21pt;z-index:251671552" o:connectortype="straight">
            <v:stroke endarrow="block"/>
          </v:shape>
        </w:pict>
      </w:r>
      <w:r>
        <w:rPr>
          <w:noProof/>
        </w:rPr>
        <w:pict>
          <v:shape id="_x0000_s1038" type="#_x0000_t32" style="position:absolute;left:0;text-align:left;margin-left:197.85pt;margin-top:129.6pt;width:0;height:21pt;z-index:251672576" o:connectortype="straight">
            <v:stroke endarrow="block"/>
          </v:shape>
        </w:pict>
      </w:r>
      <w:r>
        <w:rPr>
          <w:noProof/>
        </w:rPr>
        <w:pict>
          <v:shape id="_x0000_s1036" type="#_x0000_t32" style="position:absolute;left:0;text-align:left;margin-left:350.85pt;margin-top:130.35pt;width:0;height:21pt;z-index:251670528" o:connectortype="straight">
            <v:stroke endarrow="block"/>
          </v:shape>
        </w:pict>
      </w:r>
      <w:r>
        <w:rPr>
          <w:noProof/>
        </w:rPr>
        <w:pict>
          <v:shape id="_x0000_s1035" type="#_x0000_t32" style="position:absolute;left:0;text-align:left;margin-left:44.85pt;margin-top:130.35pt;width:306pt;height:0;z-index:251669504" o:connectortype="straight"/>
        </w:pict>
      </w:r>
      <w:r>
        <w:rPr>
          <w:noProof/>
        </w:rPr>
        <w:pict>
          <v:shape id="_x0000_s1034" type="#_x0000_t32" style="position:absolute;left:0;text-align:left;margin-left:197.85pt;margin-top:114.65pt;width:0;height:14.95pt;z-index:251668480" o:connectortype="straight"/>
        </w:pict>
      </w:r>
      <w:r>
        <w:rPr>
          <w:noProof/>
        </w:rPr>
        <w:pict>
          <v:shape id="_x0000_s1030" type="#_x0000_t202" style="position:absolute;left:0;text-align:left;margin-left:155.2pt;margin-top:151.35pt;width:87.75pt;height:39.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">
            <v:textbox>
              <w:txbxContent>
                <w:p w:rsidR="00A67FB4" w:rsidRDefault="00A67FB4" w:rsidP="00A67FB4">
                  <w:pPr>
                    <w:spacing w:after="0"/>
                    <w:jc w:val="center"/>
                    <w:rPr>
                      <w:rFonts w:ascii="Times New Roman" w:hAnsi="Times New Roman" w:cs="Times New Roman"/>
                      <w:sz w:val="24"/>
                      <w:szCs w:val="24"/>
                    </w:rPr>
                  </w:pPr>
                  <w:r w:rsidRPr="00076C23">
                    <w:rPr>
                      <w:rFonts w:ascii="Times New Roman" w:hAnsi="Times New Roman" w:cs="Times New Roman"/>
                      <w:sz w:val="24"/>
                      <w:szCs w:val="24"/>
                    </w:rPr>
                    <w:t xml:space="preserve">Sikap </w:t>
                  </w:r>
                </w:p>
                <w:p w:rsidR="00A67FB4" w:rsidRPr="00076C23" w:rsidRDefault="00A67FB4" w:rsidP="00A67FB4">
                  <w:pPr>
                    <w:jc w:val="center"/>
                    <w:rPr>
                      <w:rFonts w:ascii="Times New Roman" w:hAnsi="Times New Roman" w:cs="Times New Roman"/>
                      <w:sz w:val="24"/>
                      <w:szCs w:val="24"/>
                    </w:rPr>
                  </w:pPr>
                  <w:r w:rsidRPr="00076C23">
                    <w:rPr>
                      <w:rFonts w:ascii="Times New Roman" w:hAnsi="Times New Roman" w:cs="Times New Roman"/>
                      <w:sz w:val="24"/>
                      <w:szCs w:val="24"/>
                    </w:rPr>
                    <w:t>Disiplin</w:t>
                  </w:r>
                </w:p>
              </w:txbxContent>
            </v:textbox>
          </v:shape>
        </w:pict>
      </w:r>
      <w:r>
        <w:rPr>
          <w:noProof/>
        </w:rPr>
        <w:pict>
          <v:shape id="_x0000_s1027" type="#_x0000_t202" style="position:absolute;left:0;text-align:left;margin-left:2.45pt;margin-top:152.1pt;width:87.75pt;height:39.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">
            <v:textbox>
              <w:txbxContent>
                <w:p w:rsidR="00A67FB4" w:rsidRPr="00076C23" w:rsidRDefault="00A67FB4" w:rsidP="00A67FB4">
                  <w:pPr>
                    <w:jc w:val="center"/>
                    <w:rPr>
                      <w:rFonts w:ascii="Times New Roman" w:hAnsi="Times New Roman" w:cs="Times New Roman"/>
                      <w:sz w:val="24"/>
                      <w:szCs w:val="24"/>
                    </w:rPr>
                  </w:pPr>
                  <w:r w:rsidRPr="00076C23">
                    <w:rPr>
                      <w:rFonts w:ascii="Times New Roman" w:hAnsi="Times New Roman" w:cs="Times New Roman"/>
                      <w:sz w:val="24"/>
                      <w:szCs w:val="24"/>
                    </w:rPr>
                    <w:t>Sikap Kejujuran</w:t>
                  </w:r>
                </w:p>
              </w:txbxContent>
            </v:textbox>
          </v:shape>
        </w:pict>
      </w:r>
      <w:r>
        <w:rPr>
          <w:noProof/>
        </w:rPr>
        <w:pict>
          <v:shape id="_x0000_s1031" type="#_x0000_t202" style="position:absolute;left:0;text-align:left;margin-left:306.05pt;margin-top:152.1pt;width:87.75pt;height:39.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">
            <v:textbox>
              <w:txbxContent>
                <w:p w:rsidR="00A67FB4" w:rsidRPr="00076C23" w:rsidRDefault="00A67FB4" w:rsidP="00A67FB4">
                  <w:pPr>
                    <w:jc w:val="center"/>
                    <w:rPr>
                      <w:rFonts w:ascii="Times New Roman" w:hAnsi="Times New Roman" w:cs="Times New Roman"/>
                      <w:sz w:val="24"/>
                      <w:szCs w:val="24"/>
                    </w:rPr>
                  </w:pPr>
                  <w:r w:rsidRPr="00076C23">
                    <w:rPr>
                      <w:rFonts w:ascii="Times New Roman" w:hAnsi="Times New Roman" w:cs="Times New Roman"/>
                      <w:sz w:val="24"/>
                      <w:szCs w:val="24"/>
                    </w:rPr>
                    <w:t>Sikap Sopan Santun</w:t>
                  </w:r>
                </w:p>
              </w:txbxContent>
            </v:textbox>
          </v:shape>
        </w:pict>
      </w:r>
      <w:r>
        <w:rPr>
          <w:noProof/>
        </w:rPr>
        <w:pict>
          <v:shape id="_x0000_s1028" type="#_x0000_t202" style="position:absolute;left:0;text-align:left;margin-left:270.6pt;margin-top:224.1pt;width:123.2pt;height:183.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">
            <v:textbox>
              <w:txbxContent>
                <w:p w:rsidR="00A67FB4" w:rsidRPr="00076C23" w:rsidRDefault="00A67FB4" w:rsidP="00A67FB4">
                  <w:pPr>
                    <w:pStyle w:val="ListParagraph"/>
                    <w:numPr>
                      <w:ilvl w:val="0"/>
                      <w:numId w:val="29"/>
                    </w:numPr>
                    <w:ind w:left="426"/>
                    <w:rPr>
                      <w:rFonts w:ascii="Times New Roman" w:hAnsi="Times New Roman" w:cs="Times New Roman"/>
                      <w:sz w:val="24"/>
                      <w:szCs w:val="24"/>
                    </w:rPr>
                  </w:pPr>
                  <w:r w:rsidRPr="00076C23">
                    <w:rPr>
                      <w:rFonts w:ascii="Times New Roman" w:hAnsi="Times New Roman" w:cs="Times New Roman"/>
                      <w:sz w:val="24"/>
                      <w:szCs w:val="24"/>
                    </w:rPr>
                    <w:t>Bersikap sopan santun terhadap kepala sekolah/guru/pendidik</w:t>
                  </w:r>
                </w:p>
                <w:p w:rsidR="00A67FB4" w:rsidRPr="00076C23" w:rsidRDefault="00A67FB4" w:rsidP="00A67FB4">
                  <w:pPr>
                    <w:pStyle w:val="ListParagraph"/>
                    <w:numPr>
                      <w:ilvl w:val="0"/>
                      <w:numId w:val="29"/>
                    </w:numPr>
                    <w:ind w:left="426"/>
                    <w:rPr>
                      <w:rFonts w:ascii="Times New Roman" w:hAnsi="Times New Roman" w:cs="Times New Roman"/>
                      <w:sz w:val="24"/>
                      <w:szCs w:val="24"/>
                    </w:rPr>
                  </w:pPr>
                  <w:r w:rsidRPr="00076C23">
                    <w:rPr>
                      <w:rFonts w:ascii="Times New Roman" w:hAnsi="Times New Roman" w:cs="Times New Roman"/>
                      <w:sz w:val="24"/>
                      <w:szCs w:val="24"/>
                    </w:rPr>
                    <w:t>Bersikap sopan santun terhadap or</w:t>
                  </w:r>
                  <w:r>
                    <w:rPr>
                      <w:rFonts w:ascii="Times New Roman" w:hAnsi="Times New Roman" w:cs="Times New Roman"/>
                      <w:sz w:val="24"/>
                      <w:szCs w:val="24"/>
                    </w:rPr>
                    <w:t xml:space="preserve">ang </w:t>
                  </w:r>
                  <w:r w:rsidRPr="00076C23">
                    <w:rPr>
                      <w:rFonts w:ascii="Times New Roman" w:hAnsi="Times New Roman" w:cs="Times New Roman"/>
                      <w:sz w:val="24"/>
                      <w:szCs w:val="24"/>
                    </w:rPr>
                    <w:t>tu</w:t>
                  </w:r>
                  <w:r>
                    <w:rPr>
                      <w:rFonts w:ascii="Times New Roman" w:hAnsi="Times New Roman" w:cs="Times New Roman"/>
                      <w:sz w:val="24"/>
                      <w:szCs w:val="24"/>
                    </w:rPr>
                    <w:t>a</w:t>
                  </w:r>
                </w:p>
                <w:p w:rsidR="00A67FB4" w:rsidRPr="00076C23" w:rsidRDefault="00A67FB4" w:rsidP="00A67FB4">
                  <w:pPr>
                    <w:pStyle w:val="ListParagraph"/>
                    <w:numPr>
                      <w:ilvl w:val="0"/>
                      <w:numId w:val="29"/>
                    </w:numPr>
                    <w:ind w:left="426"/>
                    <w:rPr>
                      <w:rFonts w:ascii="Times New Roman" w:hAnsi="Times New Roman" w:cs="Times New Roman"/>
                      <w:sz w:val="24"/>
                      <w:szCs w:val="24"/>
                    </w:rPr>
                  </w:pPr>
                  <w:r w:rsidRPr="00076C23">
                    <w:rPr>
                      <w:rFonts w:ascii="Times New Roman" w:hAnsi="Times New Roman" w:cs="Times New Roman"/>
                      <w:sz w:val="24"/>
                      <w:szCs w:val="24"/>
                    </w:rPr>
                    <w:t>Bersikap sopan santun kepada sesama muslim</w:t>
                  </w:r>
                </w:p>
              </w:txbxContent>
            </v:textbox>
          </v:shape>
        </w:pict>
      </w:r>
      <w:r>
        <w:rPr>
          <w:noProof/>
        </w:rPr>
        <w:pict>
          <v:shape id="_x0000_s1032" type="#_x0000_t202" style="position:absolute;left:0;text-align:left;margin-left:2.45pt;margin-top:224.1pt;width:124.15pt;height:110.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">
            <v:textbox>
              <w:txbxContent>
                <w:p w:rsidR="00A67FB4" w:rsidRPr="00076C23" w:rsidRDefault="00A67FB4" w:rsidP="00A67FB4">
                  <w:pPr>
                    <w:pStyle w:val="ListParagraph"/>
                    <w:numPr>
                      <w:ilvl w:val="0"/>
                      <w:numId w:val="27"/>
                    </w:numPr>
                    <w:ind w:left="426"/>
                    <w:rPr>
                      <w:rFonts w:ascii="Times New Roman" w:hAnsi="Times New Roman" w:cs="Times New Roman"/>
                      <w:sz w:val="24"/>
                      <w:szCs w:val="24"/>
                    </w:rPr>
                  </w:pPr>
                  <w:r w:rsidRPr="00076C23">
                    <w:rPr>
                      <w:rFonts w:ascii="Times New Roman" w:hAnsi="Times New Roman" w:cs="Times New Roman"/>
                      <w:sz w:val="24"/>
                      <w:szCs w:val="24"/>
                    </w:rPr>
                    <w:t>Jujur di dalam lingkungan sekolah</w:t>
                  </w:r>
                </w:p>
                <w:p w:rsidR="00A67FB4" w:rsidRPr="00076C23" w:rsidRDefault="00A67FB4" w:rsidP="00A67FB4">
                  <w:pPr>
                    <w:pStyle w:val="ListParagraph"/>
                    <w:numPr>
                      <w:ilvl w:val="0"/>
                      <w:numId w:val="27"/>
                    </w:numPr>
                    <w:ind w:left="426"/>
                    <w:rPr>
                      <w:rFonts w:ascii="Times New Roman" w:hAnsi="Times New Roman" w:cs="Times New Roman"/>
                      <w:sz w:val="24"/>
                      <w:szCs w:val="24"/>
                    </w:rPr>
                  </w:pPr>
                  <w:r w:rsidRPr="00076C23">
                    <w:rPr>
                      <w:rFonts w:ascii="Times New Roman" w:hAnsi="Times New Roman" w:cs="Times New Roman"/>
                      <w:sz w:val="24"/>
                      <w:szCs w:val="24"/>
                    </w:rPr>
                    <w:t>Jujur di lingkungan masyarakat</w:t>
                  </w:r>
                </w:p>
              </w:txbxContent>
            </v:textbox>
          </v:shape>
        </w:pict>
      </w:r>
      <w:r>
        <w:rPr>
          <w:noProof/>
        </w:rPr>
        <w:pict>
          <v:shape id="_x0000_s1033" type="#_x0000_t202" style="position:absolute;left:0;text-align:left;margin-left:141.6pt;margin-top:224.1pt;width:117.1pt;height:110.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">
            <v:textbox>
              <w:txbxContent>
                <w:p w:rsidR="00A67FB4" w:rsidRPr="00076C23" w:rsidRDefault="00A67FB4" w:rsidP="00A67FB4">
                  <w:pPr>
                    <w:pStyle w:val="ListParagraph"/>
                    <w:numPr>
                      <w:ilvl w:val="0"/>
                      <w:numId w:val="28"/>
                    </w:numPr>
                    <w:ind w:left="426"/>
                    <w:rPr>
                      <w:rFonts w:ascii="Times New Roman" w:hAnsi="Times New Roman" w:cs="Times New Roman"/>
                      <w:sz w:val="24"/>
                      <w:szCs w:val="24"/>
                    </w:rPr>
                  </w:pPr>
                  <w:r w:rsidRPr="00076C23">
                    <w:rPr>
                      <w:rFonts w:ascii="Times New Roman" w:hAnsi="Times New Roman" w:cs="Times New Roman"/>
                      <w:sz w:val="24"/>
                      <w:szCs w:val="24"/>
                    </w:rPr>
                    <w:t>Disiplin dalam beribadah</w:t>
                  </w:r>
                </w:p>
                <w:p w:rsidR="00A67FB4" w:rsidRPr="00076C23" w:rsidRDefault="00A67FB4" w:rsidP="00A67FB4">
                  <w:pPr>
                    <w:pStyle w:val="ListParagraph"/>
                    <w:numPr>
                      <w:ilvl w:val="0"/>
                      <w:numId w:val="28"/>
                    </w:numPr>
                    <w:ind w:left="426"/>
                    <w:rPr>
                      <w:rFonts w:ascii="Times New Roman" w:hAnsi="Times New Roman" w:cs="Times New Roman"/>
                      <w:sz w:val="24"/>
                      <w:szCs w:val="24"/>
                    </w:rPr>
                  </w:pPr>
                  <w:r w:rsidRPr="00076C23">
                    <w:rPr>
                      <w:rFonts w:ascii="Times New Roman" w:hAnsi="Times New Roman" w:cs="Times New Roman"/>
                      <w:sz w:val="24"/>
                      <w:szCs w:val="24"/>
                    </w:rPr>
                    <w:t>Disiplin dalam menjalankan tugas</w:t>
                  </w:r>
                </w:p>
              </w:txbxContent>
            </v:textbox>
          </v:shape>
        </w:pict>
      </w:r>
      <w:r>
        <w:rPr>
          <w:noProof/>
        </w:rPr>
        <w:pict>
          <v:shape id="Text Box 2" o:spid="_x0000_s1026" type="#_x0000_t202" style="position:absolute;left:0;text-align:left;margin-left:135.7pt;margin-top:24.65pt;width:123pt;height:90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">
            <v:textbox>
              <w:txbxContent>
                <w:p w:rsidR="00A67FB4" w:rsidRPr="00076C23" w:rsidRDefault="00A67FB4" w:rsidP="00A67FB4">
                  <w:pPr>
                    <w:jc w:val="center"/>
                    <w:rPr>
                      <w:rFonts w:ascii="Times New Roman" w:hAnsi="Times New Roman" w:cs="Times New Roman"/>
                      <w:sz w:val="24"/>
                      <w:szCs w:val="24"/>
                    </w:rPr>
                  </w:pPr>
                  <w:r w:rsidRPr="00076C23">
                    <w:rPr>
                      <w:rFonts w:ascii="Times New Roman" w:hAnsi="Times New Roman" w:cs="Times New Roman"/>
                      <w:sz w:val="24"/>
                      <w:szCs w:val="24"/>
                    </w:rPr>
                    <w:t>Upaya Kepala Madrasah Dalam Meningkatkan Pembiasaan Sikap Religius</w:t>
                  </w:r>
                </w:p>
              </w:txbxContent>
            </v:textbox>
          </v:shape>
        </w:pict>
      </w:r>
      <w:r>
        <w:rPr>
          <w:rFonts w:ascii="Times New Roman" w:hAnsi="Times New Roman" w:cs="Times New Roman"/>
          <w:b/>
          <w:bCs/>
          <w:sz w:val="24"/>
          <w:szCs w:val="24"/>
        </w:rPr>
        <w:t>Kerangka Berfikir Teori</w:t>
      </w:r>
      <w:r w:rsidRPr="00076C23">
        <w:rPr>
          <w:rFonts w:ascii="Times New Roman" w:hAnsi="Times New Roman" w:cs="Times New Roman"/>
          <w:b/>
          <w:bCs/>
          <w:sz w:val="24"/>
          <w:szCs w:val="24"/>
        </w:rPr>
        <w:t>tis</w:t>
      </w:r>
    </w:p>
    <w:p w:rsidR="00A67FB4" w:rsidRDefault="00A67FB4" w:rsidP="00A67FB4">
      <w:pPr>
        <w:jc w:val="center"/>
        <w:rPr>
          <w:rFonts w:ascii="Times New Roman" w:hAnsi="Times New Roman" w:cs="Times New Roman"/>
          <w:b/>
          <w:bCs/>
          <w:sz w:val="24"/>
          <w:szCs w:val="24"/>
        </w:rPr>
      </w:pPr>
    </w:p>
    <w:p w:rsidR="00A67FB4" w:rsidRPr="00076C23" w:rsidRDefault="00A67FB4" w:rsidP="00A67FB4">
      <w:pPr>
        <w:jc w:val="center"/>
        <w:rPr>
          <w:rFonts w:ascii="Times New Roman" w:hAnsi="Times New Roman" w:cs="Times New Roman"/>
          <w:b/>
          <w:bCs/>
          <w:sz w:val="24"/>
          <w:szCs w:val="24"/>
        </w:rPr>
      </w:pPr>
    </w:p>
    <w:p w:rsidR="00A67FB4" w:rsidRPr="008A7E10" w:rsidRDefault="00A67FB4" w:rsidP="00A67FB4">
      <w:pPr>
        <w:spacing w:after="0" w:line="480" w:lineRule="auto"/>
        <w:jc w:val="both"/>
        <w:rPr>
          <w:rFonts w:ascii="Times New Roman" w:hAnsi="Times New Roman" w:cs="Times New Roman"/>
          <w:sz w:val="24"/>
          <w:szCs w:val="24"/>
        </w:rPr>
      </w:pPr>
    </w:p>
    <w:p w:rsidR="00A67FB4" w:rsidRPr="008A7E10" w:rsidRDefault="00A67FB4" w:rsidP="00A67FB4">
      <w:pPr>
        <w:pStyle w:val="ListParagraph"/>
        <w:spacing w:line="480" w:lineRule="auto"/>
        <w:ind w:left="851" w:firstLine="567"/>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rsidP="00A67FB4">
      <w:pPr>
        <w:pStyle w:val="ListParagraph"/>
        <w:spacing w:line="480" w:lineRule="auto"/>
        <w:ind w:left="993" w:firstLine="426"/>
        <w:jc w:val="both"/>
        <w:rPr>
          <w:rFonts w:asciiTheme="majorBidi" w:hAnsiTheme="majorBidi" w:cstheme="majorBidi"/>
          <w:sz w:val="24"/>
          <w:szCs w:val="24"/>
        </w:rPr>
      </w:pPr>
    </w:p>
    <w:p w:rsidR="00A67FB4" w:rsidRPr="008A16E4" w:rsidRDefault="00A67FB4" w:rsidP="00A67FB4">
      <w:pPr>
        <w:pStyle w:val="ListParagraph"/>
        <w:spacing w:line="480" w:lineRule="auto"/>
        <w:ind w:left="993" w:firstLine="426"/>
        <w:jc w:val="both"/>
        <w:rPr>
          <w:rFonts w:asciiTheme="majorBidi" w:hAnsiTheme="majorBidi" w:cstheme="majorBidi"/>
          <w:sz w:val="24"/>
          <w:szCs w:val="24"/>
        </w:rPr>
      </w:pPr>
    </w:p>
    <w:p w:rsidR="00A67FB4" w:rsidRDefault="00A67FB4"/>
    <w:p w:rsidR="00A67FB4" w:rsidRDefault="00A67FB4"/>
    <w:p w:rsidR="00A67FB4" w:rsidRDefault="00A67FB4"/>
    <w:p w:rsidR="00A67FB4" w:rsidRPr="00327617" w:rsidRDefault="00A67FB4" w:rsidP="00A67FB4">
      <w:pPr>
        <w:spacing w:before="240" w:after="0" w:line="480" w:lineRule="auto"/>
        <w:jc w:val="center"/>
        <w:rPr>
          <w:rFonts w:ascii="Times New Roman" w:hAnsi="Times New Roman" w:cs="Times New Roman"/>
          <w:b/>
          <w:bCs/>
          <w:sz w:val="28"/>
          <w:szCs w:val="28"/>
        </w:rPr>
      </w:pPr>
      <w:r w:rsidRPr="00327617">
        <w:rPr>
          <w:rFonts w:ascii="Times New Roman" w:hAnsi="Times New Roman" w:cs="Times New Roman"/>
          <w:b/>
          <w:bCs/>
          <w:sz w:val="28"/>
          <w:szCs w:val="28"/>
        </w:rPr>
        <w:lastRenderedPageBreak/>
        <w:t>BAB III</w:t>
      </w:r>
    </w:p>
    <w:p w:rsidR="00A67FB4" w:rsidRPr="00327617" w:rsidRDefault="00A67FB4" w:rsidP="00A67FB4">
      <w:pPr>
        <w:spacing w:line="480" w:lineRule="auto"/>
        <w:jc w:val="center"/>
        <w:rPr>
          <w:rFonts w:ascii="Times New Roman" w:hAnsi="Times New Roman" w:cs="Times New Roman"/>
          <w:b/>
          <w:bCs/>
          <w:sz w:val="28"/>
          <w:szCs w:val="28"/>
        </w:rPr>
      </w:pPr>
      <w:r w:rsidRPr="00327617">
        <w:rPr>
          <w:rFonts w:ascii="Times New Roman" w:hAnsi="Times New Roman" w:cs="Times New Roman"/>
          <w:b/>
          <w:bCs/>
          <w:sz w:val="28"/>
          <w:szCs w:val="28"/>
        </w:rPr>
        <w:t>METODE PENELITIAN</w:t>
      </w:r>
    </w:p>
    <w:p w:rsidR="00A67FB4" w:rsidRDefault="00A67FB4" w:rsidP="00A67FB4">
      <w:pPr>
        <w:numPr>
          <w:ilvl w:val="0"/>
          <w:numId w:val="30"/>
        </w:numPr>
        <w:tabs>
          <w:tab w:val="left" w:pos="1134"/>
        </w:tabs>
        <w:spacing w:before="240"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Pendekatan dan Jenis Penelitian</w:t>
      </w:r>
    </w:p>
    <w:p w:rsidR="00A67FB4" w:rsidRPr="00086509" w:rsidRDefault="00A67FB4" w:rsidP="00A67FB4">
      <w:pPr>
        <w:numPr>
          <w:ilvl w:val="0"/>
          <w:numId w:val="31"/>
        </w:numPr>
        <w:spacing w:before="240" w:after="0" w:line="480" w:lineRule="auto"/>
        <w:ind w:left="1134" w:hanging="567"/>
        <w:jc w:val="both"/>
        <w:rPr>
          <w:rFonts w:ascii="Times New Roman" w:hAnsi="Times New Roman" w:cs="Times New Roman"/>
          <w:b/>
          <w:bCs/>
          <w:sz w:val="24"/>
          <w:szCs w:val="24"/>
        </w:rPr>
      </w:pPr>
      <w:r>
        <w:rPr>
          <w:rFonts w:ascii="Times New Roman" w:hAnsi="Times New Roman" w:cs="Times New Roman"/>
          <w:b/>
          <w:bCs/>
          <w:sz w:val="24"/>
          <w:szCs w:val="24"/>
        </w:rPr>
        <w:t>Pendekatan penelitian</w:t>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Pendekatan yang dipakai dalam penelitian ini adalah pendekatan kualitatif. Penulis memakai pendekatan ini karena penelitian ini bersifat “naturalistik” artinya penelitian ini terjadi secara alami, apa adanya, dalam situasi normal yang tidak dimanipulasi keadaan dan kondisinya, menekankan pada deskripsi secara alami.</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Karena lewat pendekatan ini peneliti bisa menyampaikan secara deskriptif berupa kata-kata tertulis dari hasil pengamatan sebagaimana yang dimaksud dengan penelitian kualitatif adalah prosedur penelitian yang menghasilkan data deskriptif berupa kata-kata tertulis atau disandari orang-orang dan perilaku yang diamati.</w:t>
      </w:r>
      <w:r>
        <w:rPr>
          <w:rStyle w:val="FootnoteReference"/>
          <w:rFonts w:ascii="Times New Roman" w:hAnsi="Times New Roman" w:cs="Times New Roman"/>
          <w:sz w:val="24"/>
          <w:szCs w:val="24"/>
        </w:rPr>
        <w:footnoteReference w:id="62"/>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Pendekatan ini menggunakan pendekatan kualitatif, dalam bukunya Lexy J Moleong mendefinisikan penelitian kualitatif adalah penelitian yang menghasilkan data deskriptif berupa kata-kata tertulis atau lisan dari orang-orang dari perilaku yang diamati.</w:t>
      </w:r>
      <w:r>
        <w:rPr>
          <w:rStyle w:val="FootnoteReference"/>
          <w:rFonts w:ascii="Times New Roman" w:hAnsi="Times New Roman" w:cs="Times New Roman"/>
          <w:sz w:val="24"/>
          <w:szCs w:val="24"/>
        </w:rPr>
        <w:footnoteReference w:id="63"/>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Data yang dikumpulkan berupa kata-kata, gambar, dan buku angka-angka. Dengan demikian, laporan penelitian akan berisi kutipan-kutipan data untuk memberi gambaran penyajian laporan tersebut. Data tersebut dapat berasal dari naskah wawancara, catatan lapangan, foto, video tape, dokumen pribadi, catatan atau memo, dan dokumen resmi lainnya.</w:t>
      </w:r>
      <w:r>
        <w:rPr>
          <w:rStyle w:val="FootnoteReference"/>
          <w:rFonts w:ascii="Times New Roman" w:hAnsi="Times New Roman" w:cs="Times New Roman"/>
          <w:sz w:val="24"/>
          <w:szCs w:val="24"/>
        </w:rPr>
        <w:footnoteReference w:id="64"/>
      </w:r>
    </w:p>
    <w:p w:rsidR="00A67FB4" w:rsidRDefault="00A67FB4" w:rsidP="00A67FB4">
      <w:pPr>
        <w:spacing w:before="24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Penelitian ini berkaitan erat dengan upaya Kepala Madrasah dalam meningkatkan pembiasaan sikap religius siswa di MA At-Thohiriyah Ngantru Tulungagung. Untuk mendapatkan data deskriptif berupa kata-kata tertulis, perbuatan dan dokumentasi yang diambil secara menyeluruh dan apa adanya.</w:t>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w:t>
      </w:r>
      <w:r w:rsidRPr="00965CAF">
        <w:rPr>
          <w:rFonts w:ascii="Times New Roman" w:hAnsi="Times New Roman" w:cs="Times New Roman"/>
          <w:sz w:val="24"/>
          <w:szCs w:val="24"/>
        </w:rPr>
        <w:t>enelitian ini termasuk jenis penelitian lapangan, menurut Arikunto “tempat penelitian dapat dilakukan di sekolah tetapi dapat dikeluarga, di masyarakat, di pabrik, di rumah sakit, asal semuanya mengarah tercapainya tujuan pendidikan.</w:t>
      </w:r>
      <w:r w:rsidRPr="00ED730C">
        <w:rPr>
          <w:rStyle w:val="FootnoteReference"/>
          <w:rFonts w:ascii="Times New Roman" w:hAnsi="Times New Roman"/>
          <w:sz w:val="24"/>
          <w:szCs w:val="24"/>
        </w:rPr>
        <w:footnoteReference w:id="65"/>
      </w:r>
    </w:p>
    <w:p w:rsidR="00A67FB4" w:rsidRDefault="00A67FB4" w:rsidP="00A67FB4">
      <w:pPr>
        <w:numPr>
          <w:ilvl w:val="0"/>
          <w:numId w:val="30"/>
        </w:numPr>
        <w:spacing w:before="240" w:line="480" w:lineRule="auto"/>
        <w:ind w:left="567" w:hanging="425"/>
        <w:jc w:val="both"/>
        <w:rPr>
          <w:rFonts w:ascii="Times New Roman" w:hAnsi="Times New Roman" w:cs="Times New Roman"/>
          <w:b/>
          <w:bCs/>
          <w:sz w:val="24"/>
          <w:szCs w:val="24"/>
        </w:rPr>
      </w:pPr>
      <w:r w:rsidRPr="009C4D18">
        <w:rPr>
          <w:rFonts w:ascii="Times New Roman" w:hAnsi="Times New Roman" w:cs="Times New Roman"/>
          <w:b/>
          <w:bCs/>
          <w:sz w:val="24"/>
          <w:szCs w:val="24"/>
        </w:rPr>
        <w:t>Lokasi Penelitian</w:t>
      </w:r>
    </w:p>
    <w:p w:rsidR="00A67FB4" w:rsidRDefault="00A67FB4" w:rsidP="00A67FB4">
      <w:pPr>
        <w:pStyle w:val="ListParagraph"/>
        <w:spacing w:after="0" w:line="480" w:lineRule="auto"/>
        <w:ind w:left="567" w:firstLine="567"/>
        <w:jc w:val="both"/>
        <w:rPr>
          <w:rFonts w:ascii="Times New Roman" w:hAnsi="Times New Roman" w:cs="Times New Roman"/>
          <w:noProof/>
          <w:sz w:val="24"/>
          <w:szCs w:val="24"/>
        </w:rPr>
      </w:pPr>
      <w:r w:rsidRPr="00965CAF">
        <w:rPr>
          <w:rFonts w:ascii="Times New Roman" w:hAnsi="Times New Roman" w:cs="Times New Roman"/>
          <w:bCs/>
          <w:sz w:val="24"/>
          <w:szCs w:val="24"/>
        </w:rPr>
        <w:t xml:space="preserve">Penelitian ini dilaksanakan di MA At-Thohiriyah Ngantru Tulungagung, yang merupakan satu-satunya Madrasah Aliyah yang berada di daerah Ngantru. </w:t>
      </w:r>
      <w:r w:rsidRPr="00965CAF">
        <w:rPr>
          <w:rFonts w:ascii="Times New Roman" w:hAnsi="Times New Roman" w:cs="Times New Roman"/>
          <w:noProof/>
          <w:sz w:val="24"/>
          <w:szCs w:val="24"/>
        </w:rPr>
        <w:t xml:space="preserve">Madrasah ini memiliki struktur organisasi sekolah yang begitu baik, terlihat dengan adanya kerjasama antara elemen sekolah yang dapat menunjang peningkatan mutu dan kualitas Madrasah kedisiplinan </w:t>
      </w:r>
      <w:r w:rsidRPr="00965CAF">
        <w:rPr>
          <w:rFonts w:ascii="Times New Roman" w:hAnsi="Times New Roman" w:cs="Times New Roman"/>
          <w:noProof/>
          <w:sz w:val="24"/>
          <w:szCs w:val="24"/>
        </w:rPr>
        <w:lastRenderedPageBreak/>
        <w:t>yang tinggi, dan visi misi yang tercapai mencerminkan sekolahan yang dapat bersaing di dunia pendidikan. Seperti supervisi kepala sekolah dan juga keterlibatan semua pihak dalam pengembangan Madrasah berjalan dengan baik sesuai dengan tujuan pendidikan yang ingin dicapai.</w:t>
      </w:r>
    </w:p>
    <w:p w:rsidR="00A67FB4" w:rsidRPr="00965CAF" w:rsidRDefault="00A67FB4" w:rsidP="00A67FB4">
      <w:pPr>
        <w:pStyle w:val="ListParagraph"/>
        <w:spacing w:after="0" w:line="480" w:lineRule="auto"/>
        <w:ind w:left="567" w:firstLine="567"/>
        <w:jc w:val="both"/>
        <w:rPr>
          <w:rFonts w:ascii="Times New Roman" w:hAnsi="Times New Roman" w:cs="Times New Roman"/>
          <w:bCs/>
          <w:sz w:val="24"/>
          <w:szCs w:val="24"/>
        </w:rPr>
      </w:pPr>
      <w:r w:rsidRPr="00965CAF">
        <w:rPr>
          <w:rFonts w:ascii="Times New Roman" w:hAnsi="Times New Roman" w:cs="Times New Roman"/>
          <w:noProof/>
          <w:sz w:val="24"/>
          <w:szCs w:val="24"/>
        </w:rPr>
        <w:t>Alasan pemilihan lokasi ini:</w:t>
      </w:r>
    </w:p>
    <w:p w:rsidR="00A67FB4" w:rsidRDefault="00A67FB4" w:rsidP="00A67FB4">
      <w:pPr>
        <w:pStyle w:val="ListParagraph"/>
        <w:numPr>
          <w:ilvl w:val="0"/>
          <w:numId w:val="32"/>
        </w:numPr>
        <w:spacing w:after="0" w:line="480" w:lineRule="auto"/>
        <w:ind w:left="1134"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Karena Madrasah ini merupakan satu-satunya Madrasah Aliyah yang berada di kecamatan Ngantru Tulungagung.</w:t>
      </w:r>
    </w:p>
    <w:p w:rsidR="00A67FB4" w:rsidRPr="00531F29" w:rsidRDefault="00A67FB4" w:rsidP="00A67FB4">
      <w:pPr>
        <w:pStyle w:val="ListParagraph"/>
        <w:numPr>
          <w:ilvl w:val="0"/>
          <w:numId w:val="32"/>
        </w:numPr>
        <w:spacing w:after="0" w:line="480" w:lineRule="auto"/>
        <w:ind w:left="1134" w:hanging="425"/>
        <w:contextualSpacing w:val="0"/>
        <w:jc w:val="both"/>
        <w:rPr>
          <w:rFonts w:ascii="Times New Roman" w:hAnsi="Times New Roman" w:cs="Times New Roman"/>
          <w:noProof/>
          <w:sz w:val="24"/>
          <w:szCs w:val="24"/>
        </w:rPr>
      </w:pPr>
      <w:r w:rsidRPr="00965CAF">
        <w:rPr>
          <w:rFonts w:ascii="Times New Roman" w:hAnsi="Times New Roman" w:cs="Times New Roman"/>
          <w:noProof/>
          <w:sz w:val="24"/>
          <w:szCs w:val="24"/>
        </w:rPr>
        <w:t>Adanya pembudayaan nilai-nilai religius di Madrasah, yang</w:t>
      </w:r>
      <w:r>
        <w:rPr>
          <w:rFonts w:ascii="Times New Roman" w:hAnsi="Times New Roman" w:cs="Times New Roman"/>
          <w:noProof/>
          <w:sz w:val="24"/>
          <w:szCs w:val="24"/>
        </w:rPr>
        <w:t xml:space="preserve"> di terapkan melalui pembiasaan kegiataan keagamaan. Seperti halnya sebelum masuk kelas dan pulang siswa berjabat tangan dengan guru, membaca Al-Qur’an bersama sebelum pembelajaran dimulai, sholat dhuha dan dhuhur secara berjama’ah, bagi siswi yang berhalangan membaca sholawat bersama didalam kelas, membaca tahlil dan yasinan setiap hari jum’at pagi. Adanya budaya salam, sapa, sopan dan santun terlihat dari sikap siswa yang bertutur kata baik pada guru maupun temannya, selain itu ketika bertemu guru dimanapun baik di Madrasah maupun di luar Madrasah siswapun menyapa. </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7B3B37">
        <w:rPr>
          <w:rFonts w:ascii="Times New Roman" w:hAnsi="Times New Roman" w:cs="Times New Roman"/>
          <w:sz w:val="24"/>
          <w:szCs w:val="24"/>
        </w:rPr>
        <w:t xml:space="preserve">Berdasarkan pertimbangan diatas, maka </w:t>
      </w:r>
      <w:r>
        <w:rPr>
          <w:rFonts w:ascii="Times New Roman" w:hAnsi="Times New Roman" w:cs="Times New Roman"/>
          <w:sz w:val="24"/>
          <w:szCs w:val="24"/>
        </w:rPr>
        <w:t>MA At-Thohiriyah Ngantru Tulungagung</w:t>
      </w:r>
      <w:r w:rsidRPr="007B3B37">
        <w:rPr>
          <w:rFonts w:ascii="Times New Roman" w:hAnsi="Times New Roman" w:cs="Times New Roman"/>
          <w:sz w:val="24"/>
          <w:szCs w:val="24"/>
        </w:rPr>
        <w:t xml:space="preserve"> dipandang layak dijadikan objek penelitian, dan untuk mengetahui  bagaimana</w:t>
      </w:r>
      <w:r>
        <w:rPr>
          <w:rFonts w:ascii="Times New Roman" w:hAnsi="Times New Roman" w:cs="Times New Roman"/>
          <w:sz w:val="24"/>
          <w:szCs w:val="24"/>
        </w:rPr>
        <w:t xml:space="preserve"> upaya Kepala Madrasah dalam meningkatkan pembiasaan sikap religius siswa</w:t>
      </w:r>
      <w:r w:rsidRPr="007B3B37">
        <w:rPr>
          <w:rFonts w:ascii="Times New Roman" w:hAnsi="Times New Roman" w:cs="Times New Roman"/>
          <w:sz w:val="24"/>
          <w:szCs w:val="24"/>
        </w:rPr>
        <w:t>.</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p>
    <w:p w:rsidR="00A67FB4" w:rsidRPr="00EE1816" w:rsidRDefault="00A67FB4" w:rsidP="00A67FB4">
      <w:pPr>
        <w:numPr>
          <w:ilvl w:val="0"/>
          <w:numId w:val="30"/>
        </w:numPr>
        <w:spacing w:before="240" w:line="480" w:lineRule="auto"/>
        <w:ind w:left="567" w:hanging="567"/>
        <w:jc w:val="both"/>
        <w:rPr>
          <w:rFonts w:ascii="Times New Roman" w:hAnsi="Times New Roman" w:cs="Times New Roman"/>
          <w:b/>
          <w:bCs/>
          <w:sz w:val="24"/>
          <w:szCs w:val="24"/>
        </w:rPr>
      </w:pPr>
      <w:r w:rsidRPr="00EE1816">
        <w:rPr>
          <w:rFonts w:ascii="Times New Roman" w:hAnsi="Times New Roman" w:cs="Times New Roman"/>
          <w:b/>
          <w:bCs/>
          <w:sz w:val="24"/>
          <w:szCs w:val="24"/>
        </w:rPr>
        <w:lastRenderedPageBreak/>
        <w:t>Kehadiran Peneliti</w:t>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Sesuai dengan jenis penelitian, yaitu penelitian deskriptif, maka kehadiran peneliti di tempat penelitian sangat diperlukan sebagai instrumen utama. Peneliti sendiri atau dengan bantuan orang lain merupakan pengumpul data utama. Peneliti sekaligus bertindak sebagai perencana, pelaksana, pemberi tindakan, pengumpul data, penganalisis data, dan pada akhirnya sebagai pelapor hasil penelitiannya.</w:t>
      </w:r>
    </w:p>
    <w:p w:rsidR="00A67FB4" w:rsidRDefault="00A67FB4" w:rsidP="00A67FB4">
      <w:pPr>
        <w:spacing w:before="24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 xml:space="preserve">Pada dasarnya kehadiran peneliti memang sangat penting, disamping sebagai instrumen juga menjadi faktor penting dalam seluruh kegiatan penelitian ini. Karena kedalaman dan ketajaman dalam menganalisis data tergantung pada peneliti itu sendiri. Peneliti di MA At-Thohiriyahyang melakukan penelitian ini merupakan instrumen utama dalam pelaksanaan penelitian, sehingga menjadi pelaksana utama dalam melakukan penelitian. Kehadiran peneliti </w:t>
      </w:r>
      <w:r w:rsidRPr="00965CAF">
        <w:rPr>
          <w:rFonts w:ascii="Times New Roman" w:hAnsi="Times New Roman" w:cs="Times New Roman"/>
          <w:sz w:val="24"/>
          <w:szCs w:val="24"/>
          <w:lang w:val="it-IT"/>
        </w:rPr>
        <w:t>di lokasi penelitian mutlak diperlukan</w:t>
      </w:r>
      <w:r w:rsidRPr="00965CAF">
        <w:rPr>
          <w:rFonts w:ascii="Times New Roman" w:hAnsi="Times New Roman" w:cs="Times New Roman"/>
          <w:sz w:val="24"/>
          <w:szCs w:val="24"/>
        </w:rPr>
        <w:t>. Peneliti</w:t>
      </w:r>
      <w:r>
        <w:rPr>
          <w:rFonts w:ascii="Times New Roman" w:hAnsi="Times New Roman" w:cs="Times New Roman"/>
          <w:sz w:val="24"/>
          <w:szCs w:val="24"/>
        </w:rPr>
        <w:t xml:space="preserve"> </w:t>
      </w:r>
      <w:r w:rsidRPr="00965CAF">
        <w:rPr>
          <w:rFonts w:ascii="Times New Roman" w:hAnsi="Times New Roman" w:cs="Times New Roman"/>
          <w:sz w:val="24"/>
          <w:szCs w:val="24"/>
        </w:rPr>
        <w:t>melakukan</w:t>
      </w:r>
      <w:r>
        <w:rPr>
          <w:rFonts w:ascii="Times New Roman" w:hAnsi="Times New Roman" w:cs="Times New Roman"/>
          <w:sz w:val="24"/>
          <w:szCs w:val="24"/>
        </w:rPr>
        <w:t xml:space="preserve"> </w:t>
      </w:r>
      <w:r w:rsidRPr="00965CAF">
        <w:rPr>
          <w:rFonts w:ascii="Times New Roman" w:hAnsi="Times New Roman" w:cs="Times New Roman"/>
          <w:sz w:val="24"/>
          <w:szCs w:val="24"/>
        </w:rPr>
        <w:t>pengamatan</w:t>
      </w:r>
      <w:r>
        <w:rPr>
          <w:rFonts w:ascii="Times New Roman" w:hAnsi="Times New Roman" w:cs="Times New Roman"/>
          <w:sz w:val="24"/>
          <w:szCs w:val="24"/>
        </w:rPr>
        <w:t xml:space="preserve"> </w:t>
      </w:r>
      <w:r w:rsidRPr="00965CAF">
        <w:rPr>
          <w:rFonts w:ascii="Times New Roman" w:hAnsi="Times New Roman" w:cs="Times New Roman"/>
          <w:sz w:val="24"/>
          <w:szCs w:val="24"/>
        </w:rPr>
        <w:t>terhadap</w:t>
      </w:r>
      <w:r>
        <w:rPr>
          <w:rFonts w:ascii="Times New Roman" w:hAnsi="Times New Roman" w:cs="Times New Roman"/>
          <w:sz w:val="24"/>
          <w:szCs w:val="24"/>
        </w:rPr>
        <w:t xml:space="preserve"> </w:t>
      </w:r>
      <w:r w:rsidRPr="00965CAF">
        <w:rPr>
          <w:rFonts w:ascii="Times New Roman" w:hAnsi="Times New Roman" w:cs="Times New Roman"/>
          <w:sz w:val="24"/>
          <w:szCs w:val="24"/>
        </w:rPr>
        <w:t>kondisi</w:t>
      </w:r>
      <w:r>
        <w:rPr>
          <w:rFonts w:ascii="Times New Roman" w:hAnsi="Times New Roman" w:cs="Times New Roman"/>
          <w:sz w:val="24"/>
          <w:szCs w:val="24"/>
        </w:rPr>
        <w:t xml:space="preserve"> </w:t>
      </w:r>
      <w:r w:rsidRPr="00965CAF">
        <w:rPr>
          <w:rFonts w:ascii="Times New Roman" w:hAnsi="Times New Roman" w:cs="Times New Roman"/>
          <w:sz w:val="24"/>
          <w:szCs w:val="24"/>
        </w:rPr>
        <w:t>dan</w:t>
      </w:r>
      <w:r>
        <w:rPr>
          <w:rFonts w:ascii="Times New Roman" w:hAnsi="Times New Roman" w:cs="Times New Roman"/>
          <w:sz w:val="24"/>
          <w:szCs w:val="24"/>
        </w:rPr>
        <w:t xml:space="preserve"> </w:t>
      </w:r>
      <w:r w:rsidRPr="00965CAF">
        <w:rPr>
          <w:rFonts w:ascii="Times New Roman" w:hAnsi="Times New Roman" w:cs="Times New Roman"/>
          <w:sz w:val="24"/>
          <w:szCs w:val="24"/>
        </w:rPr>
        <w:t>fenomena yang terjadi</w:t>
      </w:r>
      <w:r>
        <w:rPr>
          <w:rFonts w:ascii="Times New Roman" w:hAnsi="Times New Roman" w:cs="Times New Roman"/>
          <w:sz w:val="24"/>
          <w:szCs w:val="24"/>
        </w:rPr>
        <w:t xml:space="preserve"> </w:t>
      </w:r>
      <w:r w:rsidRPr="00965CAF">
        <w:rPr>
          <w:rFonts w:ascii="Times New Roman" w:hAnsi="Times New Roman" w:cs="Times New Roman"/>
          <w:sz w:val="24"/>
          <w:szCs w:val="24"/>
        </w:rPr>
        <w:t>di MA At-Thohiriyah Ngantru Tuliungagung.</w:t>
      </w:r>
    </w:p>
    <w:p w:rsidR="00A67FB4" w:rsidRDefault="00A67FB4" w:rsidP="00A67FB4">
      <w:pPr>
        <w:spacing w:before="24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Oleh karena itu, peneliti sendiri terjun ke lapangan dan terlibat langsung untuk mengadakan observasi dan wawancara mengenai upaya Kepala Madrasah dalam meningkatkan pembiasaan sikap religius siswa di MA At-Thohiriyah Ngantru Tulungagung.</w:t>
      </w:r>
    </w:p>
    <w:p w:rsidR="00A67FB4" w:rsidRPr="00965CAF" w:rsidRDefault="00A67FB4" w:rsidP="00A67FB4">
      <w:pPr>
        <w:spacing w:before="240" w:line="480" w:lineRule="auto"/>
        <w:ind w:left="567" w:firstLine="567"/>
        <w:jc w:val="both"/>
        <w:rPr>
          <w:rFonts w:ascii="Times New Roman" w:hAnsi="Times New Roman" w:cs="Times New Roman"/>
          <w:sz w:val="24"/>
          <w:szCs w:val="24"/>
        </w:rPr>
      </w:pPr>
    </w:p>
    <w:p w:rsidR="00A67FB4" w:rsidRPr="00965CAF" w:rsidRDefault="00A67FB4" w:rsidP="00A67FB4">
      <w:pPr>
        <w:pStyle w:val="ListParagraph"/>
        <w:numPr>
          <w:ilvl w:val="0"/>
          <w:numId w:val="30"/>
        </w:numPr>
        <w:autoSpaceDE w:val="0"/>
        <w:autoSpaceDN w:val="0"/>
        <w:adjustRightInd w:val="0"/>
        <w:spacing w:after="0" w:line="480" w:lineRule="auto"/>
        <w:ind w:left="567" w:hanging="425"/>
        <w:contextualSpacing w:val="0"/>
        <w:jc w:val="both"/>
        <w:rPr>
          <w:rFonts w:ascii="Times New Roman" w:hAnsi="Times New Roman" w:cs="Times New Roman"/>
          <w:b/>
          <w:sz w:val="24"/>
          <w:szCs w:val="24"/>
        </w:rPr>
      </w:pPr>
      <w:r w:rsidRPr="00965CAF">
        <w:rPr>
          <w:rFonts w:ascii="Times New Roman" w:hAnsi="Times New Roman" w:cs="Times New Roman"/>
          <w:b/>
          <w:sz w:val="24"/>
          <w:szCs w:val="24"/>
        </w:rPr>
        <w:lastRenderedPageBreak/>
        <w:t>Sumber Data</w:t>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Sumber data dalam penelitian adalah subjek darimana dapat diperoleh.</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Data penelitian dapat berasal dari berbagai macam sumber, tergantung jenis penelitian serta data-data apa saja yang akan diperlukan. Apabila peneliti menggunakan wawancara dalam pengumpulan datanya, maka sumber data disebut responden, yaitu orang yang merespon atau menjawab pertanyaan-pertanyaan peneliti, baik pertanyaan tertulis maupun lisan. Sumber data dalam penelitian terdapat 2 macam yaitu:</w:t>
      </w:r>
    </w:p>
    <w:p w:rsidR="00A67FB4" w:rsidRPr="0097693B" w:rsidRDefault="00A67FB4" w:rsidP="00A67FB4">
      <w:pPr>
        <w:numPr>
          <w:ilvl w:val="0"/>
          <w:numId w:val="33"/>
        </w:numPr>
        <w:spacing w:before="240"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rPr>
        <w:t>Sumber data utama (Data Primer)</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Sumber data primer adalah data yang diperoleh dari sumber pertama melalui prosedur dan teknik pengambilan data yang dapat berupa interview, observasi, maupun penggunaan instrumen pengukuran yang khusus dirancang sesuai dengan tujuannya. Dalam penelititan ini, yang menjadi sumber utama meliputi: Kepala Madrasah (interview), Guru-guru (interview),Waka Kurikulum (interview), staf-staf lainnya (interview), dan siswa (interview).</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Sebagaimana yang diungkapkan Moleong bahwa, kata-kata dan tindakan orang-orang yang diamati atau diwawancarai merupakan sumber data utama. Sumber utama dicatat melalui catatan tertulis dan melalui perekaman video atau audio tape, pengambilan foto atau film, </w:t>
      </w:r>
      <w:r>
        <w:rPr>
          <w:rFonts w:ascii="Times New Roman" w:hAnsi="Times New Roman" w:cs="Times New Roman"/>
          <w:sz w:val="24"/>
          <w:szCs w:val="24"/>
        </w:rPr>
        <w:lastRenderedPageBreak/>
        <w:t>pencatat sumber data utama melalui wawancara atau pengamatan berperan serta sehingga merupakan hasil utama gabungan dari kegiatan melihat, mendengar, dan bertanya.</w:t>
      </w:r>
      <w:r>
        <w:rPr>
          <w:rStyle w:val="FootnoteReference"/>
          <w:rFonts w:ascii="Times New Roman" w:hAnsi="Times New Roman" w:cs="Times New Roman"/>
          <w:sz w:val="24"/>
          <w:szCs w:val="24"/>
        </w:rPr>
        <w:footnoteReference w:id="67"/>
      </w:r>
    </w:p>
    <w:p w:rsidR="00A67FB4" w:rsidRPr="0097693B" w:rsidRDefault="00A67FB4" w:rsidP="00A67FB4">
      <w:pPr>
        <w:numPr>
          <w:ilvl w:val="0"/>
          <w:numId w:val="33"/>
        </w:numPr>
        <w:spacing w:before="240" w:line="48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Sumber data tambahan (Data Sekunder)</w:t>
      </w:r>
    </w:p>
    <w:p w:rsidR="00A67FB4" w:rsidRPr="001E05F0" w:rsidRDefault="00A67FB4" w:rsidP="00A67FB4">
      <w:pPr>
        <w:spacing w:before="240" w:line="480" w:lineRule="auto"/>
        <w:ind w:left="1134" w:firstLine="567"/>
        <w:jc w:val="both"/>
        <w:rPr>
          <w:rFonts w:ascii="Times New Roman" w:hAnsi="Times New Roman" w:cs="Times New Roman"/>
          <w:b/>
          <w:bCs/>
          <w:sz w:val="24"/>
          <w:szCs w:val="24"/>
        </w:rPr>
      </w:pPr>
      <w:r>
        <w:rPr>
          <w:rFonts w:ascii="Times New Roman" w:hAnsi="Times New Roman" w:cs="Times New Roman"/>
          <w:sz w:val="24"/>
          <w:szCs w:val="24"/>
        </w:rPr>
        <w:t>Sumber data skunder merupakan pelengkap yang berfungsi melengkapi data-data yang primer. Adapun sumber data sekunder yang diperlukan, antara lain: dokumen-dokumen resmi, keadaan geografis, keadaan guru, keadaan siswa, struktur organisasi, prestasi-prestasi yang pernah di raih</w:t>
      </w:r>
      <w:r>
        <w:rPr>
          <w:rFonts w:ascii="Times New Roman" w:hAnsi="Times New Roman" w:cs="Times New Roman"/>
          <w:b/>
          <w:bCs/>
          <w:sz w:val="24"/>
          <w:szCs w:val="24"/>
        </w:rPr>
        <w:t xml:space="preserve">. </w:t>
      </w:r>
      <w:r>
        <w:rPr>
          <w:rFonts w:ascii="Times New Roman" w:hAnsi="Times New Roman" w:cs="Times New Roman"/>
          <w:sz w:val="24"/>
          <w:szCs w:val="24"/>
        </w:rPr>
        <w:t>Dalam penelitian ini, sumber data meliputi tiga unsur, yaitu:</w:t>
      </w:r>
    </w:p>
    <w:p w:rsidR="00A67FB4" w:rsidRDefault="00A67FB4" w:rsidP="00A67FB4">
      <w:pPr>
        <w:numPr>
          <w:ilvl w:val="0"/>
          <w:numId w:val="34"/>
        </w:numPr>
        <w:spacing w:before="24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People (orang), yaitu sumber data yang bisa memberikan data berupa jawaban lisan melalui wawancara.</w:t>
      </w:r>
    </w:p>
    <w:p w:rsidR="00A67FB4" w:rsidRDefault="00A67FB4" w:rsidP="00A67FB4">
      <w:pPr>
        <w:numPr>
          <w:ilvl w:val="0"/>
          <w:numId w:val="34"/>
        </w:numPr>
        <w:spacing w:before="24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Place (tempat), yaitu sumber data yang menyajikan data berupa keadaan diam dan bergerak.</w:t>
      </w:r>
    </w:p>
    <w:p w:rsidR="00A67FB4" w:rsidRDefault="00A67FB4" w:rsidP="00A67FB4">
      <w:pPr>
        <w:numPr>
          <w:ilvl w:val="0"/>
          <w:numId w:val="34"/>
        </w:numPr>
        <w:spacing w:before="24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 xml:space="preserve">Paper (kertas), yaitu sumber data yang menyajikan tanda-tanda berupa huruf, angka, gambar, atau simbol-simbol lain, yang memperolehnya diperlukan metode dokumentasi yang berasal dari kertas-kertas (buku, majalah, dokumen, arsip, </w:t>
      </w:r>
      <w:r>
        <w:rPr>
          <w:rFonts w:ascii="Times New Roman" w:hAnsi="Times New Roman" w:cs="Times New Roman"/>
          <w:sz w:val="24"/>
          <w:szCs w:val="24"/>
        </w:rPr>
        <w:lastRenderedPageBreak/>
        <w:t>dan lain-lain), papan pengumuman, papan nama dan sebagainya.</w:t>
      </w:r>
      <w:r>
        <w:rPr>
          <w:rStyle w:val="FootnoteReference"/>
          <w:rFonts w:ascii="Times New Roman" w:hAnsi="Times New Roman" w:cs="Times New Roman"/>
          <w:sz w:val="24"/>
          <w:szCs w:val="24"/>
        </w:rPr>
        <w:footnoteReference w:id="68"/>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Data yang diperoleh peneliti pada saat penelitian adalah data yang diperoleh langsung dari pihak-pihak yang berkaitan, berupa data-data yang ada di MA At-Thohiriyah dan berbagai literatur yang relevan yang terkait dengan pembahasan yang penulis teliti.</w:t>
      </w:r>
    </w:p>
    <w:p w:rsidR="00A67FB4" w:rsidRPr="00965CAF" w:rsidRDefault="00A67FB4" w:rsidP="00A67FB4">
      <w:pPr>
        <w:pStyle w:val="ListParagraph"/>
        <w:numPr>
          <w:ilvl w:val="0"/>
          <w:numId w:val="30"/>
        </w:numPr>
        <w:autoSpaceDE w:val="0"/>
        <w:autoSpaceDN w:val="0"/>
        <w:adjustRightInd w:val="0"/>
        <w:spacing w:after="0" w:line="480" w:lineRule="auto"/>
        <w:ind w:left="567" w:hanging="567"/>
        <w:contextualSpacing w:val="0"/>
        <w:jc w:val="both"/>
        <w:rPr>
          <w:rFonts w:ascii="Times New Roman" w:hAnsi="Times New Roman" w:cs="Times New Roman"/>
          <w:b/>
          <w:sz w:val="24"/>
          <w:szCs w:val="24"/>
        </w:rPr>
      </w:pPr>
      <w:r>
        <w:rPr>
          <w:rFonts w:ascii="Times New Roman" w:hAnsi="Times New Roman" w:cs="Times New Roman"/>
          <w:b/>
          <w:sz w:val="24"/>
          <w:szCs w:val="24"/>
        </w:rPr>
        <w:t>Prosedur P</w:t>
      </w:r>
      <w:r w:rsidRPr="00965CAF">
        <w:rPr>
          <w:rFonts w:ascii="Times New Roman" w:hAnsi="Times New Roman" w:cs="Times New Roman"/>
          <w:b/>
          <w:sz w:val="24"/>
          <w:szCs w:val="24"/>
        </w:rPr>
        <w:t>engu</w:t>
      </w:r>
      <w:r>
        <w:rPr>
          <w:rFonts w:ascii="Times New Roman" w:hAnsi="Times New Roman" w:cs="Times New Roman"/>
          <w:b/>
          <w:sz w:val="24"/>
          <w:szCs w:val="24"/>
        </w:rPr>
        <w:t>m</w:t>
      </w:r>
      <w:r w:rsidRPr="00965CAF">
        <w:rPr>
          <w:rFonts w:ascii="Times New Roman" w:hAnsi="Times New Roman" w:cs="Times New Roman"/>
          <w:b/>
          <w:sz w:val="24"/>
          <w:szCs w:val="24"/>
        </w:rPr>
        <w:t>pulan Data</w:t>
      </w:r>
    </w:p>
    <w:p w:rsidR="00A67FB4" w:rsidRPr="00441DBF" w:rsidRDefault="00A67FB4" w:rsidP="00A67FB4">
      <w:pPr>
        <w:pStyle w:val="ListParagraph"/>
        <w:spacing w:after="0" w:line="480" w:lineRule="auto"/>
        <w:ind w:left="567" w:firstLine="567"/>
        <w:jc w:val="both"/>
        <w:rPr>
          <w:rFonts w:ascii="Times New Roman" w:hAnsi="Times New Roman" w:cs="Times New Roman"/>
          <w:sz w:val="24"/>
          <w:szCs w:val="24"/>
        </w:rPr>
      </w:pPr>
      <w:r w:rsidRPr="00666825">
        <w:rPr>
          <w:rFonts w:ascii="Times New Roman" w:hAnsi="Times New Roman" w:cs="Times New Roman"/>
          <w:sz w:val="24"/>
          <w:szCs w:val="24"/>
        </w:rPr>
        <w:t>Dalam suatu penelitian selalu terjadi prosedur pengumpulan data. Dan data tersebut terdapat bermacam-macam jenis metode. Jenis metode yang digunakan dalam pengumpulan data, disesuaikan dengan sifat penelitian yang dilakukan. Untuk memperoleh data yang sebanyak-banyaknya kemudian disajikan dalam skripsi dengan pendekatan kualitatif yang berisi kutipan-kutipan data, maka peneliti tempat penelitian yang telah ditentukan dengan menerapkan teknik pengumpulan data sebagai berikut:</w:t>
      </w:r>
    </w:p>
    <w:p w:rsidR="00A67FB4" w:rsidRPr="00233E88" w:rsidRDefault="00A67FB4" w:rsidP="00A67FB4">
      <w:pPr>
        <w:pStyle w:val="ListParagraph"/>
        <w:numPr>
          <w:ilvl w:val="0"/>
          <w:numId w:val="35"/>
        </w:numPr>
        <w:tabs>
          <w:tab w:val="clear" w:pos="786"/>
        </w:tabs>
        <w:spacing w:after="0" w:line="480" w:lineRule="auto"/>
        <w:ind w:left="1134" w:hanging="425"/>
        <w:contextualSpacing w:val="0"/>
        <w:jc w:val="both"/>
        <w:rPr>
          <w:rFonts w:ascii="Times New Roman" w:hAnsi="Times New Roman" w:cs="Times New Roman"/>
          <w:sz w:val="24"/>
          <w:szCs w:val="24"/>
        </w:rPr>
      </w:pPr>
      <w:r w:rsidRPr="00233E88">
        <w:rPr>
          <w:rFonts w:ascii="Times New Roman" w:hAnsi="Times New Roman" w:cs="Times New Roman"/>
          <w:sz w:val="24"/>
          <w:szCs w:val="24"/>
        </w:rPr>
        <w:t>Metode observasi</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233E88">
        <w:rPr>
          <w:rFonts w:ascii="Times New Roman" w:hAnsi="Times New Roman" w:cs="Times New Roman"/>
          <w:sz w:val="24"/>
          <w:szCs w:val="24"/>
        </w:rPr>
        <w:t>Metode</w:t>
      </w:r>
      <w:r>
        <w:rPr>
          <w:rFonts w:ascii="Times New Roman" w:hAnsi="Times New Roman" w:cs="Times New Roman"/>
          <w:sz w:val="24"/>
          <w:szCs w:val="24"/>
        </w:rPr>
        <w:t xml:space="preserve"> o</w:t>
      </w:r>
      <w:r w:rsidRPr="00233E88">
        <w:rPr>
          <w:rFonts w:ascii="Times New Roman" w:hAnsi="Times New Roman" w:cs="Times New Roman"/>
          <w:sz w:val="24"/>
          <w:szCs w:val="24"/>
        </w:rPr>
        <w:t>bservasi adalah kegiatan pemusatan perhatian terhadap suatu obyek dengan menggunakan alat indra. Jadi observasi dapat dilakukan melalui pengeliatan, penciuman, pendengaran, peraba dan pengecap.</w:t>
      </w:r>
      <w:r w:rsidRPr="00233E88">
        <w:rPr>
          <w:rStyle w:val="FootnoteReference"/>
          <w:rFonts w:ascii="Times New Roman" w:hAnsi="Times New Roman"/>
          <w:sz w:val="24"/>
          <w:szCs w:val="24"/>
        </w:rPr>
        <w:footnoteReference w:id="69"/>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8B05D4">
        <w:rPr>
          <w:rFonts w:ascii="Times New Roman" w:hAnsi="Times New Roman" w:cs="Times New Roman"/>
          <w:sz w:val="24"/>
          <w:szCs w:val="24"/>
        </w:rPr>
        <w:t>Husaini</w:t>
      </w:r>
      <w:r>
        <w:rPr>
          <w:rFonts w:ascii="Times New Roman" w:hAnsi="Times New Roman" w:cs="Times New Roman"/>
          <w:sz w:val="24"/>
          <w:szCs w:val="24"/>
        </w:rPr>
        <w:t xml:space="preserve"> </w:t>
      </w:r>
      <w:r w:rsidRPr="008B05D4">
        <w:rPr>
          <w:rFonts w:ascii="Times New Roman" w:hAnsi="Times New Roman" w:cs="Times New Roman"/>
          <w:sz w:val="24"/>
          <w:szCs w:val="24"/>
        </w:rPr>
        <w:t>Usman, Purnomo</w:t>
      </w:r>
      <w:r>
        <w:rPr>
          <w:rFonts w:ascii="Times New Roman" w:hAnsi="Times New Roman" w:cs="Times New Roman"/>
          <w:sz w:val="24"/>
          <w:szCs w:val="24"/>
        </w:rPr>
        <w:t xml:space="preserve"> </w:t>
      </w:r>
      <w:r w:rsidRPr="008B05D4">
        <w:rPr>
          <w:rFonts w:ascii="Times New Roman" w:hAnsi="Times New Roman" w:cs="Times New Roman"/>
          <w:sz w:val="24"/>
          <w:szCs w:val="24"/>
        </w:rPr>
        <w:t>Setiady Akbar, dalam</w:t>
      </w:r>
      <w:r>
        <w:rPr>
          <w:rFonts w:ascii="Times New Roman" w:hAnsi="Times New Roman" w:cs="Times New Roman"/>
          <w:sz w:val="24"/>
          <w:szCs w:val="24"/>
        </w:rPr>
        <w:t xml:space="preserve"> </w:t>
      </w:r>
      <w:r w:rsidRPr="008B05D4">
        <w:rPr>
          <w:rFonts w:ascii="Times New Roman" w:hAnsi="Times New Roman" w:cs="Times New Roman"/>
          <w:sz w:val="24"/>
          <w:szCs w:val="24"/>
        </w:rPr>
        <w:t>bukunya</w:t>
      </w:r>
      <w:r>
        <w:rPr>
          <w:rFonts w:ascii="Times New Roman" w:hAnsi="Times New Roman" w:cs="Times New Roman"/>
          <w:sz w:val="24"/>
          <w:szCs w:val="24"/>
        </w:rPr>
        <w:t xml:space="preserve"> </w:t>
      </w:r>
      <w:r w:rsidRPr="008B05D4">
        <w:rPr>
          <w:rFonts w:ascii="Times New Roman" w:hAnsi="Times New Roman" w:cs="Times New Roman"/>
          <w:sz w:val="24"/>
          <w:szCs w:val="24"/>
        </w:rPr>
        <w:t>Metodologi</w:t>
      </w:r>
      <w:r>
        <w:rPr>
          <w:rFonts w:ascii="Times New Roman" w:hAnsi="Times New Roman" w:cs="Times New Roman"/>
          <w:sz w:val="24"/>
          <w:szCs w:val="24"/>
        </w:rPr>
        <w:t xml:space="preserve"> </w:t>
      </w:r>
      <w:r w:rsidRPr="008B05D4">
        <w:rPr>
          <w:rFonts w:ascii="Times New Roman" w:hAnsi="Times New Roman" w:cs="Times New Roman"/>
          <w:sz w:val="24"/>
          <w:szCs w:val="24"/>
        </w:rPr>
        <w:t>penelitian</w:t>
      </w:r>
      <w:r>
        <w:rPr>
          <w:rFonts w:ascii="Times New Roman" w:hAnsi="Times New Roman" w:cs="Times New Roman"/>
          <w:sz w:val="24"/>
          <w:szCs w:val="24"/>
        </w:rPr>
        <w:t xml:space="preserve"> </w:t>
      </w:r>
      <w:r w:rsidRPr="008B05D4">
        <w:rPr>
          <w:rFonts w:ascii="Times New Roman" w:hAnsi="Times New Roman" w:cs="Times New Roman"/>
          <w:sz w:val="24"/>
          <w:szCs w:val="24"/>
        </w:rPr>
        <w:t>sosia</w:t>
      </w:r>
      <w:r>
        <w:rPr>
          <w:rFonts w:ascii="Times New Roman" w:hAnsi="Times New Roman" w:cs="Times New Roman"/>
          <w:sz w:val="24"/>
          <w:szCs w:val="24"/>
        </w:rPr>
        <w:t xml:space="preserve"> </w:t>
      </w:r>
      <w:r w:rsidRPr="008B05D4">
        <w:rPr>
          <w:rFonts w:ascii="Times New Roman" w:hAnsi="Times New Roman" w:cs="Times New Roman"/>
          <w:sz w:val="24"/>
          <w:szCs w:val="24"/>
        </w:rPr>
        <w:t>nedisi</w:t>
      </w:r>
      <w:r>
        <w:rPr>
          <w:rFonts w:ascii="Times New Roman" w:hAnsi="Times New Roman" w:cs="Times New Roman"/>
          <w:sz w:val="24"/>
          <w:szCs w:val="24"/>
        </w:rPr>
        <w:t xml:space="preserve"> </w:t>
      </w:r>
      <w:r w:rsidRPr="008B05D4">
        <w:rPr>
          <w:rFonts w:ascii="Times New Roman" w:hAnsi="Times New Roman" w:cs="Times New Roman"/>
          <w:sz w:val="24"/>
          <w:szCs w:val="24"/>
        </w:rPr>
        <w:t>kedua</w:t>
      </w:r>
      <w:r>
        <w:rPr>
          <w:rFonts w:ascii="Times New Roman" w:hAnsi="Times New Roman" w:cs="Times New Roman"/>
          <w:sz w:val="24"/>
          <w:szCs w:val="24"/>
        </w:rPr>
        <w:t xml:space="preserve"> </w:t>
      </w:r>
      <w:r w:rsidRPr="008B05D4">
        <w:rPr>
          <w:rFonts w:ascii="Times New Roman" w:hAnsi="Times New Roman" w:cs="Times New Roman"/>
          <w:sz w:val="24"/>
          <w:szCs w:val="24"/>
        </w:rPr>
        <w:t>menjelaskan. Observasi</w:t>
      </w:r>
      <w:r>
        <w:rPr>
          <w:rFonts w:ascii="Times New Roman" w:hAnsi="Times New Roman" w:cs="Times New Roman"/>
          <w:sz w:val="24"/>
          <w:szCs w:val="24"/>
        </w:rPr>
        <w:t xml:space="preserve"> </w:t>
      </w:r>
      <w:r w:rsidRPr="008B05D4">
        <w:rPr>
          <w:rFonts w:ascii="Times New Roman" w:hAnsi="Times New Roman" w:cs="Times New Roman"/>
          <w:sz w:val="24"/>
          <w:szCs w:val="24"/>
        </w:rPr>
        <w:t>ialah</w:t>
      </w:r>
      <w:r>
        <w:rPr>
          <w:rFonts w:ascii="Times New Roman" w:hAnsi="Times New Roman" w:cs="Times New Roman"/>
          <w:sz w:val="24"/>
          <w:szCs w:val="24"/>
        </w:rPr>
        <w:t xml:space="preserve"> </w:t>
      </w:r>
      <w:r w:rsidRPr="008B05D4">
        <w:rPr>
          <w:rFonts w:ascii="Times New Roman" w:hAnsi="Times New Roman" w:cs="Times New Roman"/>
          <w:sz w:val="24"/>
          <w:szCs w:val="24"/>
        </w:rPr>
        <w:t>pengamatan</w:t>
      </w:r>
      <w:r>
        <w:rPr>
          <w:rFonts w:ascii="Times New Roman" w:hAnsi="Times New Roman" w:cs="Times New Roman"/>
          <w:sz w:val="24"/>
          <w:szCs w:val="24"/>
        </w:rPr>
        <w:t xml:space="preserve"> </w:t>
      </w:r>
      <w:r w:rsidRPr="008B05D4">
        <w:rPr>
          <w:rFonts w:ascii="Times New Roman" w:hAnsi="Times New Roman" w:cs="Times New Roman"/>
          <w:sz w:val="24"/>
          <w:szCs w:val="24"/>
        </w:rPr>
        <w:t>dan</w:t>
      </w:r>
      <w:r>
        <w:rPr>
          <w:rFonts w:ascii="Times New Roman" w:hAnsi="Times New Roman" w:cs="Times New Roman"/>
          <w:sz w:val="24"/>
          <w:szCs w:val="24"/>
        </w:rPr>
        <w:t xml:space="preserve"> </w:t>
      </w:r>
      <w:r w:rsidRPr="008B05D4">
        <w:rPr>
          <w:rFonts w:ascii="Times New Roman" w:hAnsi="Times New Roman" w:cs="Times New Roman"/>
          <w:sz w:val="24"/>
          <w:szCs w:val="24"/>
        </w:rPr>
        <w:t>pencatatan yang sistematis</w:t>
      </w:r>
      <w:r>
        <w:rPr>
          <w:rFonts w:ascii="Times New Roman" w:hAnsi="Times New Roman" w:cs="Times New Roman"/>
          <w:sz w:val="24"/>
          <w:szCs w:val="24"/>
        </w:rPr>
        <w:t xml:space="preserve"> </w:t>
      </w:r>
      <w:r w:rsidRPr="008B05D4">
        <w:rPr>
          <w:rFonts w:ascii="Times New Roman" w:hAnsi="Times New Roman" w:cs="Times New Roman"/>
          <w:sz w:val="24"/>
          <w:szCs w:val="24"/>
        </w:rPr>
        <w:t>terhadap</w:t>
      </w:r>
      <w:r>
        <w:rPr>
          <w:rFonts w:ascii="Times New Roman" w:hAnsi="Times New Roman" w:cs="Times New Roman"/>
          <w:sz w:val="24"/>
          <w:szCs w:val="24"/>
        </w:rPr>
        <w:t xml:space="preserve"> </w:t>
      </w:r>
      <w:r w:rsidRPr="008B05D4">
        <w:rPr>
          <w:rFonts w:ascii="Times New Roman" w:hAnsi="Times New Roman" w:cs="Times New Roman"/>
          <w:sz w:val="24"/>
          <w:szCs w:val="24"/>
        </w:rPr>
        <w:t>gejala-gejala yang diteliti.</w:t>
      </w:r>
      <w:r>
        <w:rPr>
          <w:rFonts w:ascii="Times New Roman" w:hAnsi="Times New Roman" w:cs="Times New Roman"/>
          <w:sz w:val="24"/>
          <w:szCs w:val="24"/>
        </w:rPr>
        <w:t xml:space="preserve"> </w:t>
      </w:r>
      <w:r w:rsidRPr="008B05D4">
        <w:rPr>
          <w:rFonts w:ascii="Times New Roman" w:hAnsi="Times New Roman" w:cs="Times New Roman"/>
          <w:sz w:val="24"/>
          <w:szCs w:val="24"/>
        </w:rPr>
        <w:t>Observasi</w:t>
      </w:r>
      <w:r>
        <w:rPr>
          <w:rFonts w:ascii="Times New Roman" w:hAnsi="Times New Roman" w:cs="Times New Roman"/>
          <w:sz w:val="24"/>
          <w:szCs w:val="24"/>
        </w:rPr>
        <w:t xml:space="preserve"> </w:t>
      </w:r>
      <w:r w:rsidRPr="008B05D4">
        <w:rPr>
          <w:rFonts w:ascii="Times New Roman" w:hAnsi="Times New Roman" w:cs="Times New Roman"/>
          <w:sz w:val="24"/>
          <w:szCs w:val="24"/>
        </w:rPr>
        <w:lastRenderedPageBreak/>
        <w:t>menjad</w:t>
      </w:r>
      <w:r>
        <w:rPr>
          <w:rFonts w:ascii="Times New Roman" w:hAnsi="Times New Roman" w:cs="Times New Roman"/>
          <w:sz w:val="24"/>
          <w:szCs w:val="24"/>
        </w:rPr>
        <w:t xml:space="preserve">i </w:t>
      </w:r>
      <w:r w:rsidRPr="008B05D4">
        <w:rPr>
          <w:rFonts w:ascii="Times New Roman" w:hAnsi="Times New Roman" w:cs="Times New Roman"/>
          <w:sz w:val="24"/>
          <w:szCs w:val="24"/>
        </w:rPr>
        <w:t>salah</w:t>
      </w:r>
      <w:r>
        <w:rPr>
          <w:rFonts w:ascii="Times New Roman" w:hAnsi="Times New Roman" w:cs="Times New Roman"/>
          <w:sz w:val="24"/>
          <w:szCs w:val="24"/>
        </w:rPr>
        <w:t xml:space="preserve"> </w:t>
      </w:r>
      <w:r w:rsidRPr="008B05D4">
        <w:rPr>
          <w:rFonts w:ascii="Times New Roman" w:hAnsi="Times New Roman" w:cs="Times New Roman"/>
          <w:sz w:val="24"/>
          <w:szCs w:val="24"/>
        </w:rPr>
        <w:t>satu</w:t>
      </w:r>
      <w:r>
        <w:rPr>
          <w:rFonts w:ascii="Times New Roman" w:hAnsi="Times New Roman" w:cs="Times New Roman"/>
          <w:sz w:val="24"/>
          <w:szCs w:val="24"/>
        </w:rPr>
        <w:t xml:space="preserve"> </w:t>
      </w:r>
      <w:r w:rsidRPr="008B05D4">
        <w:rPr>
          <w:rFonts w:ascii="Times New Roman" w:hAnsi="Times New Roman" w:cs="Times New Roman"/>
          <w:sz w:val="24"/>
          <w:szCs w:val="24"/>
        </w:rPr>
        <w:t>teknik</w:t>
      </w:r>
      <w:r>
        <w:rPr>
          <w:rFonts w:ascii="Times New Roman" w:hAnsi="Times New Roman" w:cs="Times New Roman"/>
          <w:sz w:val="24"/>
          <w:szCs w:val="24"/>
        </w:rPr>
        <w:t xml:space="preserve"> </w:t>
      </w:r>
      <w:r w:rsidRPr="008B05D4">
        <w:rPr>
          <w:rFonts w:ascii="Times New Roman" w:hAnsi="Times New Roman" w:cs="Times New Roman"/>
          <w:sz w:val="24"/>
          <w:szCs w:val="24"/>
        </w:rPr>
        <w:t>pengumpulan data apabila</w:t>
      </w:r>
      <w:r>
        <w:rPr>
          <w:rFonts w:ascii="Times New Roman" w:hAnsi="Times New Roman" w:cs="Times New Roman"/>
          <w:sz w:val="24"/>
          <w:szCs w:val="24"/>
        </w:rPr>
        <w:t xml:space="preserve"> </w:t>
      </w:r>
      <w:r w:rsidRPr="008B05D4">
        <w:rPr>
          <w:rFonts w:ascii="Times New Roman" w:hAnsi="Times New Roman" w:cs="Times New Roman"/>
          <w:sz w:val="24"/>
          <w:szCs w:val="24"/>
        </w:rPr>
        <w:t>sesuai</w:t>
      </w:r>
      <w:r>
        <w:rPr>
          <w:rFonts w:ascii="Times New Roman" w:hAnsi="Times New Roman" w:cs="Times New Roman"/>
          <w:sz w:val="24"/>
          <w:szCs w:val="24"/>
        </w:rPr>
        <w:t xml:space="preserve"> </w:t>
      </w:r>
      <w:r w:rsidRPr="008B05D4">
        <w:rPr>
          <w:rFonts w:ascii="Times New Roman" w:hAnsi="Times New Roman" w:cs="Times New Roman"/>
          <w:sz w:val="24"/>
          <w:szCs w:val="24"/>
        </w:rPr>
        <w:t>dengan</w:t>
      </w:r>
      <w:r>
        <w:rPr>
          <w:rFonts w:ascii="Times New Roman" w:hAnsi="Times New Roman" w:cs="Times New Roman"/>
          <w:sz w:val="24"/>
          <w:szCs w:val="24"/>
        </w:rPr>
        <w:t xml:space="preserve"> </w:t>
      </w:r>
      <w:r w:rsidRPr="008B05D4">
        <w:rPr>
          <w:rFonts w:ascii="Times New Roman" w:hAnsi="Times New Roman" w:cs="Times New Roman"/>
          <w:sz w:val="24"/>
          <w:szCs w:val="24"/>
        </w:rPr>
        <w:t>tujuan</w:t>
      </w:r>
      <w:r>
        <w:rPr>
          <w:rFonts w:ascii="Times New Roman" w:hAnsi="Times New Roman" w:cs="Times New Roman"/>
          <w:sz w:val="24"/>
          <w:szCs w:val="24"/>
        </w:rPr>
        <w:t xml:space="preserve"> </w:t>
      </w:r>
      <w:r w:rsidRPr="008B05D4">
        <w:rPr>
          <w:rFonts w:ascii="Times New Roman" w:hAnsi="Times New Roman" w:cs="Times New Roman"/>
          <w:sz w:val="24"/>
          <w:szCs w:val="24"/>
        </w:rPr>
        <w:t>penelitian, direncanakan</w:t>
      </w:r>
      <w:r>
        <w:rPr>
          <w:rFonts w:ascii="Times New Roman" w:hAnsi="Times New Roman" w:cs="Times New Roman"/>
          <w:sz w:val="24"/>
          <w:szCs w:val="24"/>
        </w:rPr>
        <w:t xml:space="preserve"> </w:t>
      </w:r>
      <w:r w:rsidRPr="008B05D4">
        <w:rPr>
          <w:rFonts w:ascii="Times New Roman" w:hAnsi="Times New Roman" w:cs="Times New Roman"/>
          <w:sz w:val="24"/>
          <w:szCs w:val="24"/>
        </w:rPr>
        <w:t>dan di catat</w:t>
      </w:r>
      <w:r>
        <w:rPr>
          <w:rFonts w:ascii="Times New Roman" w:hAnsi="Times New Roman" w:cs="Times New Roman"/>
          <w:sz w:val="24"/>
          <w:szCs w:val="24"/>
        </w:rPr>
        <w:t xml:space="preserve"> </w:t>
      </w:r>
      <w:r w:rsidRPr="008B05D4">
        <w:rPr>
          <w:rFonts w:ascii="Times New Roman" w:hAnsi="Times New Roman" w:cs="Times New Roman"/>
          <w:sz w:val="24"/>
          <w:szCs w:val="24"/>
        </w:rPr>
        <w:t>secara</w:t>
      </w:r>
      <w:r>
        <w:rPr>
          <w:rFonts w:ascii="Times New Roman" w:hAnsi="Times New Roman" w:cs="Times New Roman"/>
          <w:sz w:val="24"/>
          <w:szCs w:val="24"/>
        </w:rPr>
        <w:t xml:space="preserve"> </w:t>
      </w:r>
      <w:r w:rsidRPr="008B05D4">
        <w:rPr>
          <w:rFonts w:ascii="Times New Roman" w:hAnsi="Times New Roman" w:cs="Times New Roman"/>
          <w:sz w:val="24"/>
          <w:szCs w:val="24"/>
        </w:rPr>
        <w:t>sistematis, serta</w:t>
      </w:r>
      <w:r>
        <w:rPr>
          <w:rFonts w:ascii="Times New Roman" w:hAnsi="Times New Roman" w:cs="Times New Roman"/>
          <w:sz w:val="24"/>
          <w:szCs w:val="24"/>
        </w:rPr>
        <w:t xml:space="preserve"> </w:t>
      </w:r>
      <w:r w:rsidRPr="008B05D4">
        <w:rPr>
          <w:rFonts w:ascii="Times New Roman" w:hAnsi="Times New Roman" w:cs="Times New Roman"/>
          <w:sz w:val="24"/>
          <w:szCs w:val="24"/>
        </w:rPr>
        <w:t>dapat</w:t>
      </w:r>
      <w:r>
        <w:rPr>
          <w:rFonts w:ascii="Times New Roman" w:hAnsi="Times New Roman" w:cs="Times New Roman"/>
          <w:sz w:val="24"/>
          <w:szCs w:val="24"/>
        </w:rPr>
        <w:t xml:space="preserve"> </w:t>
      </w:r>
      <w:r w:rsidRPr="008B05D4">
        <w:rPr>
          <w:rFonts w:ascii="Times New Roman" w:hAnsi="Times New Roman" w:cs="Times New Roman"/>
          <w:sz w:val="24"/>
          <w:szCs w:val="24"/>
        </w:rPr>
        <w:t>dikontrol</w:t>
      </w:r>
      <w:r>
        <w:rPr>
          <w:rFonts w:ascii="Times New Roman" w:hAnsi="Times New Roman" w:cs="Times New Roman"/>
          <w:sz w:val="24"/>
          <w:szCs w:val="24"/>
        </w:rPr>
        <w:t xml:space="preserve"> </w:t>
      </w:r>
      <w:r w:rsidRPr="008B05D4">
        <w:rPr>
          <w:rFonts w:ascii="Times New Roman" w:hAnsi="Times New Roman" w:cs="Times New Roman"/>
          <w:sz w:val="24"/>
          <w:szCs w:val="24"/>
        </w:rPr>
        <w:t>keandalan (reliabilitas) dan</w:t>
      </w:r>
      <w:r>
        <w:rPr>
          <w:rFonts w:ascii="Times New Roman" w:hAnsi="Times New Roman" w:cs="Times New Roman"/>
          <w:sz w:val="24"/>
          <w:szCs w:val="24"/>
        </w:rPr>
        <w:t xml:space="preserve"> </w:t>
      </w:r>
      <w:r w:rsidRPr="008B05D4">
        <w:rPr>
          <w:rFonts w:ascii="Times New Roman" w:hAnsi="Times New Roman" w:cs="Times New Roman"/>
          <w:sz w:val="24"/>
          <w:szCs w:val="24"/>
        </w:rPr>
        <w:t>keshahihannya (validitas).</w:t>
      </w:r>
      <w:r w:rsidRPr="00233E88">
        <w:rPr>
          <w:rStyle w:val="FootnoteReference"/>
          <w:rFonts w:ascii="Times New Roman" w:hAnsi="Times New Roman"/>
          <w:sz w:val="24"/>
          <w:szCs w:val="24"/>
        </w:rPr>
        <w:footnoteReference w:id="70"/>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Menurut Guba dan Lincoln yang dikutip Maleong metode ini dimanfaatkan karena beberapa alasan, yaitu: Pertama, teknik pengamatan ini didasarkan atas pengalaman secara langsung. Kedua, teknik pengamatan juga memungkinkan melihat dan mengamati sendiri, kemudian mencatat perilaku dan kejadian sebagaimana  yang terjadi pada keadaan sebenarnya. Ketiga, pengamatan memungkinkan peneliti mencatat peristiwa dalam situasi yang berkaitan dengan pengetahuan proporsional maupun pengetahuan yang langsung diperoleh data. Keempat, sering terjadi ada keraguan pada peneliti, jangan-jangan pada data yang dijaringnya ada yang “menceng” atau bias. Kelima, teknik pengamatan memungkinkan penelitimampu memahami situasi-situasi yang rumit. Keenam, dalam kasus-kasus tertentu dimana teknik komunikasi lainnya tidak memungkinkan, pengamatan dapat menjadi alat yang sangat bermanfaat.</w:t>
      </w:r>
      <w:r w:rsidRPr="00233E88">
        <w:rPr>
          <w:rStyle w:val="FootnoteReference"/>
          <w:rFonts w:ascii="Times New Roman" w:hAnsi="Times New Roman"/>
          <w:sz w:val="24"/>
          <w:szCs w:val="24"/>
        </w:rPr>
        <w:footnoteReference w:id="71"/>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 xml:space="preserve">Terkait dengan hal tersebut, peneliti menggunakan teknik ini karena memungkinkan bagi peneliti untuk melihat dan mengamati sendiri fenomena-fenomena yang terjadi  di lapangan dan memudahkannya dalam bentuk tulisan. Selama di lapangan peneliti melaksanakan pengamatan berperan serta yaitu “penelitian yang berdirikan interaksi sosial yang mengemukakan waktu cukup lama antara peneliti dengan subyek dalam </w:t>
      </w:r>
      <w:r w:rsidRPr="00965CAF">
        <w:rPr>
          <w:rFonts w:ascii="Times New Roman" w:hAnsi="Times New Roman" w:cs="Times New Roman"/>
          <w:sz w:val="24"/>
          <w:szCs w:val="24"/>
        </w:rPr>
        <w:lastRenderedPageBreak/>
        <w:t>lingkungan subyek dan selama itu data dalam bentuk catatan lapangan dikumpulkan secara sistematis dan berlaku tanpa gangguan”.</w:t>
      </w:r>
      <w:r w:rsidRPr="00233E88">
        <w:rPr>
          <w:rStyle w:val="FootnoteReference"/>
          <w:rFonts w:ascii="Times New Roman" w:hAnsi="Times New Roman"/>
          <w:sz w:val="24"/>
          <w:szCs w:val="24"/>
        </w:rPr>
        <w:footnoteReference w:id="72"/>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Dengan teknik seperti ini maka mengharuskan peneliti hadir di lokasi penelitian MA At-Thohiriyah Ngantru Tulungagung untuk memperoleh data penelitian yang diperlukan.</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Metode ini peneliti arahkan kepada kepala madrasah, guru, siswa, kegiatan belajar mengajar serta sumberdata lain untuk mendapatkan data  alami,sehingga peneliti hadir di lokasi penelitian mencatat gejala yang terkait dengan penelitian ini.</w:t>
      </w:r>
    </w:p>
    <w:p w:rsidR="00A67FB4" w:rsidRPr="00965CAF" w:rsidRDefault="00A67FB4" w:rsidP="00A67FB4">
      <w:pPr>
        <w:pStyle w:val="ListParagraph"/>
        <w:spacing w:after="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Metode ini digunakan untuk memperoleh data yang berkaitan dengan geogrfis, keadaan serta proses belajar mengajar di MA At-Thohiriyah Ngantru</w:t>
      </w:r>
      <w:r>
        <w:rPr>
          <w:rFonts w:ascii="Times New Roman" w:hAnsi="Times New Roman" w:cs="Times New Roman"/>
          <w:sz w:val="24"/>
          <w:szCs w:val="24"/>
        </w:rPr>
        <w:t xml:space="preserve"> </w:t>
      </w:r>
      <w:r w:rsidRPr="00965CAF">
        <w:rPr>
          <w:rFonts w:ascii="Times New Roman" w:hAnsi="Times New Roman" w:cs="Times New Roman"/>
          <w:sz w:val="24"/>
          <w:szCs w:val="24"/>
        </w:rPr>
        <w:t>Tulungagung.</w:t>
      </w:r>
    </w:p>
    <w:p w:rsidR="00A67FB4" w:rsidRPr="00ED730C" w:rsidRDefault="00A67FB4" w:rsidP="00A67FB4">
      <w:pPr>
        <w:pStyle w:val="ListParagraph"/>
        <w:numPr>
          <w:ilvl w:val="0"/>
          <w:numId w:val="35"/>
        </w:numPr>
        <w:tabs>
          <w:tab w:val="clear" w:pos="786"/>
        </w:tabs>
        <w:spacing w:after="0" w:line="480" w:lineRule="auto"/>
        <w:ind w:left="1134" w:hanging="425"/>
        <w:contextualSpacing w:val="0"/>
        <w:jc w:val="both"/>
        <w:rPr>
          <w:rFonts w:ascii="Times New Roman" w:hAnsi="Times New Roman" w:cs="Times New Roman"/>
          <w:sz w:val="24"/>
          <w:szCs w:val="24"/>
        </w:rPr>
      </w:pPr>
      <w:r w:rsidRPr="00ED730C">
        <w:rPr>
          <w:rFonts w:ascii="Times New Roman" w:hAnsi="Times New Roman" w:cs="Times New Roman"/>
          <w:sz w:val="24"/>
          <w:szCs w:val="24"/>
        </w:rPr>
        <w:t xml:space="preserve">Metode wawancara </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8B05D4">
        <w:rPr>
          <w:rFonts w:ascii="Times New Roman" w:hAnsi="Times New Roman" w:cs="Times New Roman"/>
          <w:sz w:val="24"/>
          <w:szCs w:val="24"/>
        </w:rPr>
        <w:t>Wawancara</w:t>
      </w:r>
      <w:r>
        <w:rPr>
          <w:rFonts w:ascii="Times New Roman" w:hAnsi="Times New Roman" w:cs="Times New Roman"/>
          <w:sz w:val="24"/>
          <w:szCs w:val="24"/>
        </w:rPr>
        <w:t xml:space="preserve"> </w:t>
      </w:r>
      <w:r w:rsidRPr="008B05D4">
        <w:rPr>
          <w:rFonts w:ascii="Times New Roman" w:hAnsi="Times New Roman" w:cs="Times New Roman"/>
          <w:sz w:val="24"/>
          <w:szCs w:val="24"/>
        </w:rPr>
        <w:t>merupakan</w:t>
      </w:r>
      <w:r>
        <w:rPr>
          <w:rFonts w:ascii="Times New Roman" w:hAnsi="Times New Roman" w:cs="Times New Roman"/>
          <w:sz w:val="24"/>
          <w:szCs w:val="24"/>
        </w:rPr>
        <w:t xml:space="preserve"> </w:t>
      </w:r>
      <w:r w:rsidRPr="008B05D4">
        <w:rPr>
          <w:rFonts w:ascii="Times New Roman" w:hAnsi="Times New Roman" w:cs="Times New Roman"/>
          <w:sz w:val="24"/>
          <w:szCs w:val="24"/>
        </w:rPr>
        <w:t>metode</w:t>
      </w:r>
      <w:r>
        <w:rPr>
          <w:rFonts w:ascii="Times New Roman" w:hAnsi="Times New Roman" w:cs="Times New Roman"/>
          <w:sz w:val="24"/>
          <w:szCs w:val="24"/>
        </w:rPr>
        <w:t xml:space="preserve"> </w:t>
      </w:r>
      <w:r w:rsidRPr="008B05D4">
        <w:rPr>
          <w:rFonts w:ascii="Times New Roman" w:hAnsi="Times New Roman" w:cs="Times New Roman"/>
          <w:sz w:val="24"/>
          <w:szCs w:val="24"/>
        </w:rPr>
        <w:t>pengumpulan data dengan</w:t>
      </w:r>
      <w:r>
        <w:rPr>
          <w:rFonts w:ascii="Times New Roman" w:hAnsi="Times New Roman" w:cs="Times New Roman"/>
          <w:sz w:val="24"/>
          <w:szCs w:val="24"/>
        </w:rPr>
        <w:t xml:space="preserve"> </w:t>
      </w:r>
      <w:r w:rsidRPr="008B05D4">
        <w:rPr>
          <w:rFonts w:ascii="Times New Roman" w:hAnsi="Times New Roman" w:cs="Times New Roman"/>
          <w:sz w:val="24"/>
          <w:szCs w:val="24"/>
        </w:rPr>
        <w:t>cara</w:t>
      </w:r>
      <w:r>
        <w:rPr>
          <w:rFonts w:ascii="Times New Roman" w:hAnsi="Times New Roman" w:cs="Times New Roman"/>
          <w:sz w:val="24"/>
          <w:szCs w:val="24"/>
        </w:rPr>
        <w:t xml:space="preserve"> </w:t>
      </w:r>
      <w:r w:rsidRPr="008B05D4">
        <w:rPr>
          <w:rFonts w:ascii="Times New Roman" w:hAnsi="Times New Roman" w:cs="Times New Roman"/>
          <w:sz w:val="24"/>
          <w:szCs w:val="24"/>
        </w:rPr>
        <w:t>tanya</w:t>
      </w:r>
      <w:r>
        <w:rPr>
          <w:rFonts w:ascii="Times New Roman" w:hAnsi="Times New Roman" w:cs="Times New Roman"/>
          <w:sz w:val="24"/>
          <w:szCs w:val="24"/>
        </w:rPr>
        <w:t xml:space="preserve"> </w:t>
      </w:r>
      <w:r w:rsidRPr="008B05D4">
        <w:rPr>
          <w:rFonts w:ascii="Times New Roman" w:hAnsi="Times New Roman" w:cs="Times New Roman"/>
          <w:sz w:val="24"/>
          <w:szCs w:val="24"/>
        </w:rPr>
        <w:t>jawab yang dikerjakan</w:t>
      </w:r>
      <w:r>
        <w:rPr>
          <w:rFonts w:ascii="Times New Roman" w:hAnsi="Times New Roman" w:cs="Times New Roman"/>
          <w:sz w:val="24"/>
          <w:szCs w:val="24"/>
        </w:rPr>
        <w:t xml:space="preserve"> </w:t>
      </w:r>
      <w:r w:rsidRPr="008B05D4">
        <w:rPr>
          <w:rFonts w:ascii="Times New Roman" w:hAnsi="Times New Roman" w:cs="Times New Roman"/>
          <w:sz w:val="24"/>
          <w:szCs w:val="24"/>
        </w:rPr>
        <w:t>dengan</w:t>
      </w:r>
      <w:r>
        <w:rPr>
          <w:rFonts w:ascii="Times New Roman" w:hAnsi="Times New Roman" w:cs="Times New Roman"/>
          <w:sz w:val="24"/>
          <w:szCs w:val="24"/>
        </w:rPr>
        <w:t xml:space="preserve"> </w:t>
      </w:r>
      <w:r w:rsidRPr="008B05D4">
        <w:rPr>
          <w:rFonts w:ascii="Times New Roman" w:hAnsi="Times New Roman" w:cs="Times New Roman"/>
          <w:sz w:val="24"/>
          <w:szCs w:val="24"/>
        </w:rPr>
        <w:t>sistematis</w:t>
      </w:r>
      <w:r>
        <w:rPr>
          <w:rFonts w:ascii="Times New Roman" w:hAnsi="Times New Roman" w:cs="Times New Roman"/>
          <w:sz w:val="24"/>
          <w:szCs w:val="24"/>
        </w:rPr>
        <w:t xml:space="preserve"> </w:t>
      </w:r>
      <w:r w:rsidRPr="008B05D4">
        <w:rPr>
          <w:rFonts w:ascii="Times New Roman" w:hAnsi="Times New Roman" w:cs="Times New Roman"/>
          <w:sz w:val="24"/>
          <w:szCs w:val="24"/>
        </w:rPr>
        <w:t>dan</w:t>
      </w:r>
      <w:r>
        <w:rPr>
          <w:rFonts w:ascii="Times New Roman" w:hAnsi="Times New Roman" w:cs="Times New Roman"/>
          <w:sz w:val="24"/>
          <w:szCs w:val="24"/>
        </w:rPr>
        <w:t xml:space="preserve"> </w:t>
      </w:r>
      <w:r w:rsidRPr="008B05D4">
        <w:rPr>
          <w:rFonts w:ascii="Times New Roman" w:hAnsi="Times New Roman" w:cs="Times New Roman"/>
          <w:sz w:val="24"/>
          <w:szCs w:val="24"/>
        </w:rPr>
        <w:t>berlandaskan</w:t>
      </w:r>
      <w:r>
        <w:rPr>
          <w:rFonts w:ascii="Times New Roman" w:hAnsi="Times New Roman" w:cs="Times New Roman"/>
          <w:sz w:val="24"/>
          <w:szCs w:val="24"/>
        </w:rPr>
        <w:t xml:space="preserve"> </w:t>
      </w:r>
      <w:r w:rsidRPr="008B05D4">
        <w:rPr>
          <w:rFonts w:ascii="Times New Roman" w:hAnsi="Times New Roman" w:cs="Times New Roman"/>
          <w:sz w:val="24"/>
          <w:szCs w:val="24"/>
        </w:rPr>
        <w:t>pada</w:t>
      </w:r>
      <w:r>
        <w:rPr>
          <w:rFonts w:ascii="Times New Roman" w:hAnsi="Times New Roman" w:cs="Times New Roman"/>
          <w:sz w:val="24"/>
          <w:szCs w:val="24"/>
        </w:rPr>
        <w:t xml:space="preserve"> </w:t>
      </w:r>
      <w:r w:rsidRPr="008B05D4">
        <w:rPr>
          <w:rFonts w:ascii="Times New Roman" w:hAnsi="Times New Roman" w:cs="Times New Roman"/>
          <w:sz w:val="24"/>
          <w:szCs w:val="24"/>
        </w:rPr>
        <w:t>tujuan</w:t>
      </w:r>
      <w:r>
        <w:rPr>
          <w:rFonts w:ascii="Times New Roman" w:hAnsi="Times New Roman" w:cs="Times New Roman"/>
          <w:sz w:val="24"/>
          <w:szCs w:val="24"/>
        </w:rPr>
        <w:t xml:space="preserve"> </w:t>
      </w:r>
      <w:r w:rsidRPr="008B05D4">
        <w:rPr>
          <w:rFonts w:ascii="Times New Roman" w:hAnsi="Times New Roman" w:cs="Times New Roman"/>
          <w:sz w:val="24"/>
          <w:szCs w:val="24"/>
        </w:rPr>
        <w:t>peneliti.</w:t>
      </w:r>
      <w:r>
        <w:rPr>
          <w:rFonts w:ascii="Times New Roman" w:hAnsi="Times New Roman" w:cs="Times New Roman"/>
          <w:sz w:val="24"/>
          <w:szCs w:val="24"/>
        </w:rPr>
        <w:t xml:space="preserve"> </w:t>
      </w:r>
      <w:r w:rsidRPr="008B05D4">
        <w:rPr>
          <w:rFonts w:ascii="Times New Roman" w:hAnsi="Times New Roman" w:cs="Times New Roman"/>
          <w:sz w:val="24"/>
          <w:szCs w:val="24"/>
        </w:rPr>
        <w:t>Pada</w:t>
      </w:r>
      <w:r>
        <w:rPr>
          <w:rFonts w:ascii="Times New Roman" w:hAnsi="Times New Roman" w:cs="Times New Roman"/>
          <w:sz w:val="24"/>
          <w:szCs w:val="24"/>
        </w:rPr>
        <w:t xml:space="preserve"> </w:t>
      </w:r>
      <w:r w:rsidRPr="008B05D4">
        <w:rPr>
          <w:rFonts w:ascii="Times New Roman" w:hAnsi="Times New Roman" w:cs="Times New Roman"/>
          <w:sz w:val="24"/>
          <w:szCs w:val="24"/>
        </w:rPr>
        <w:t>umumnya</w:t>
      </w:r>
      <w:r>
        <w:rPr>
          <w:rFonts w:ascii="Times New Roman" w:hAnsi="Times New Roman" w:cs="Times New Roman"/>
          <w:sz w:val="24"/>
          <w:szCs w:val="24"/>
        </w:rPr>
        <w:t xml:space="preserve"> </w:t>
      </w:r>
      <w:r w:rsidRPr="008B05D4">
        <w:rPr>
          <w:rFonts w:ascii="Times New Roman" w:hAnsi="Times New Roman" w:cs="Times New Roman"/>
          <w:sz w:val="24"/>
          <w:szCs w:val="24"/>
        </w:rPr>
        <w:t>dua orang atau</w:t>
      </w:r>
      <w:r>
        <w:rPr>
          <w:rFonts w:ascii="Times New Roman" w:hAnsi="Times New Roman" w:cs="Times New Roman"/>
          <w:sz w:val="24"/>
          <w:szCs w:val="24"/>
        </w:rPr>
        <w:t xml:space="preserve"> </w:t>
      </w:r>
      <w:r w:rsidRPr="008B05D4">
        <w:rPr>
          <w:rFonts w:ascii="Times New Roman" w:hAnsi="Times New Roman" w:cs="Times New Roman"/>
          <w:sz w:val="24"/>
          <w:szCs w:val="24"/>
        </w:rPr>
        <w:t>lebih</w:t>
      </w:r>
      <w:r>
        <w:rPr>
          <w:rFonts w:ascii="Times New Roman" w:hAnsi="Times New Roman" w:cs="Times New Roman"/>
          <w:sz w:val="24"/>
          <w:szCs w:val="24"/>
        </w:rPr>
        <w:t xml:space="preserve"> </w:t>
      </w:r>
      <w:r w:rsidRPr="008B05D4">
        <w:rPr>
          <w:rFonts w:ascii="Times New Roman" w:hAnsi="Times New Roman" w:cs="Times New Roman"/>
          <w:sz w:val="24"/>
          <w:szCs w:val="24"/>
        </w:rPr>
        <w:t>hadir</w:t>
      </w:r>
      <w:r>
        <w:rPr>
          <w:rFonts w:ascii="Times New Roman" w:hAnsi="Times New Roman" w:cs="Times New Roman"/>
          <w:sz w:val="24"/>
          <w:szCs w:val="24"/>
        </w:rPr>
        <w:t xml:space="preserve"> </w:t>
      </w:r>
      <w:r w:rsidRPr="008B05D4">
        <w:rPr>
          <w:rFonts w:ascii="Times New Roman" w:hAnsi="Times New Roman" w:cs="Times New Roman"/>
          <w:sz w:val="24"/>
          <w:szCs w:val="24"/>
        </w:rPr>
        <w:t>secara</w:t>
      </w:r>
      <w:r>
        <w:rPr>
          <w:rFonts w:ascii="Times New Roman" w:hAnsi="Times New Roman" w:cs="Times New Roman"/>
          <w:sz w:val="24"/>
          <w:szCs w:val="24"/>
        </w:rPr>
        <w:t xml:space="preserve"> </w:t>
      </w:r>
      <w:r w:rsidRPr="008B05D4">
        <w:rPr>
          <w:rFonts w:ascii="Times New Roman" w:hAnsi="Times New Roman" w:cs="Times New Roman"/>
          <w:sz w:val="24"/>
          <w:szCs w:val="24"/>
        </w:rPr>
        <w:t>fisik</w:t>
      </w:r>
      <w:r>
        <w:rPr>
          <w:rFonts w:ascii="Times New Roman" w:hAnsi="Times New Roman" w:cs="Times New Roman"/>
          <w:sz w:val="24"/>
          <w:szCs w:val="24"/>
        </w:rPr>
        <w:t xml:space="preserve"> </w:t>
      </w:r>
      <w:r w:rsidRPr="008B05D4">
        <w:rPr>
          <w:rFonts w:ascii="Times New Roman" w:hAnsi="Times New Roman" w:cs="Times New Roman"/>
          <w:sz w:val="24"/>
          <w:szCs w:val="24"/>
        </w:rPr>
        <w:t>dalam proses tanyajawab</w:t>
      </w:r>
      <w:r>
        <w:rPr>
          <w:rFonts w:ascii="Times New Roman" w:hAnsi="Times New Roman" w:cs="Times New Roman"/>
          <w:sz w:val="24"/>
          <w:szCs w:val="24"/>
        </w:rPr>
        <w:t xml:space="preserve"> </w:t>
      </w:r>
      <w:r w:rsidRPr="008B05D4">
        <w:rPr>
          <w:rFonts w:ascii="Times New Roman" w:hAnsi="Times New Roman" w:cs="Times New Roman"/>
          <w:sz w:val="24"/>
          <w:szCs w:val="24"/>
        </w:rPr>
        <w:t>dan</w:t>
      </w:r>
      <w:r>
        <w:rPr>
          <w:rFonts w:ascii="Times New Roman" w:hAnsi="Times New Roman" w:cs="Times New Roman"/>
          <w:sz w:val="24"/>
          <w:szCs w:val="24"/>
        </w:rPr>
        <w:t xml:space="preserve"> </w:t>
      </w:r>
      <w:r w:rsidRPr="008B05D4">
        <w:rPr>
          <w:rFonts w:ascii="Times New Roman" w:hAnsi="Times New Roman" w:cs="Times New Roman"/>
          <w:sz w:val="24"/>
          <w:szCs w:val="24"/>
        </w:rPr>
        <w:t>masing – masing</w:t>
      </w:r>
      <w:r>
        <w:rPr>
          <w:rFonts w:ascii="Times New Roman" w:hAnsi="Times New Roman" w:cs="Times New Roman"/>
          <w:sz w:val="24"/>
          <w:szCs w:val="24"/>
        </w:rPr>
        <w:t xml:space="preserve"> </w:t>
      </w:r>
      <w:r w:rsidRPr="008B05D4">
        <w:rPr>
          <w:rFonts w:ascii="Times New Roman" w:hAnsi="Times New Roman" w:cs="Times New Roman"/>
          <w:sz w:val="24"/>
          <w:szCs w:val="24"/>
        </w:rPr>
        <w:t>pihak</w:t>
      </w:r>
      <w:r>
        <w:rPr>
          <w:rFonts w:ascii="Times New Roman" w:hAnsi="Times New Roman" w:cs="Times New Roman"/>
          <w:sz w:val="24"/>
          <w:szCs w:val="24"/>
        </w:rPr>
        <w:t xml:space="preserve"> </w:t>
      </w:r>
      <w:r w:rsidRPr="008B05D4">
        <w:rPr>
          <w:rFonts w:ascii="Times New Roman" w:hAnsi="Times New Roman" w:cs="Times New Roman"/>
          <w:sz w:val="24"/>
          <w:szCs w:val="24"/>
        </w:rPr>
        <w:t>dapat</w:t>
      </w:r>
      <w:r>
        <w:rPr>
          <w:rFonts w:ascii="Times New Roman" w:hAnsi="Times New Roman" w:cs="Times New Roman"/>
          <w:sz w:val="24"/>
          <w:szCs w:val="24"/>
        </w:rPr>
        <w:t xml:space="preserve"> </w:t>
      </w:r>
      <w:r w:rsidRPr="008B05D4">
        <w:rPr>
          <w:rFonts w:ascii="Times New Roman" w:hAnsi="Times New Roman" w:cs="Times New Roman"/>
          <w:sz w:val="24"/>
          <w:szCs w:val="24"/>
        </w:rPr>
        <w:t>menggunakan</w:t>
      </w:r>
      <w:r>
        <w:rPr>
          <w:rFonts w:ascii="Times New Roman" w:hAnsi="Times New Roman" w:cs="Times New Roman"/>
          <w:sz w:val="24"/>
          <w:szCs w:val="24"/>
        </w:rPr>
        <w:t xml:space="preserve"> </w:t>
      </w:r>
      <w:r w:rsidRPr="008B05D4">
        <w:rPr>
          <w:rFonts w:ascii="Times New Roman" w:hAnsi="Times New Roman" w:cs="Times New Roman"/>
          <w:sz w:val="24"/>
          <w:szCs w:val="24"/>
        </w:rPr>
        <w:t>saluran-saluran</w:t>
      </w:r>
      <w:r>
        <w:rPr>
          <w:rFonts w:ascii="Times New Roman" w:hAnsi="Times New Roman" w:cs="Times New Roman"/>
          <w:sz w:val="24"/>
          <w:szCs w:val="24"/>
        </w:rPr>
        <w:t xml:space="preserve"> </w:t>
      </w:r>
      <w:r w:rsidRPr="008B05D4">
        <w:rPr>
          <w:rFonts w:ascii="Times New Roman" w:hAnsi="Times New Roman" w:cs="Times New Roman"/>
          <w:sz w:val="24"/>
          <w:szCs w:val="24"/>
        </w:rPr>
        <w:t>komunikasi</w:t>
      </w:r>
      <w:r>
        <w:rPr>
          <w:rFonts w:ascii="Times New Roman" w:hAnsi="Times New Roman" w:cs="Times New Roman"/>
          <w:sz w:val="24"/>
          <w:szCs w:val="24"/>
        </w:rPr>
        <w:t xml:space="preserve"> </w:t>
      </w:r>
      <w:r w:rsidRPr="008B05D4">
        <w:rPr>
          <w:rFonts w:ascii="Times New Roman" w:hAnsi="Times New Roman" w:cs="Times New Roman"/>
          <w:sz w:val="24"/>
          <w:szCs w:val="24"/>
        </w:rPr>
        <w:t>secara</w:t>
      </w:r>
      <w:r>
        <w:rPr>
          <w:rFonts w:ascii="Times New Roman" w:hAnsi="Times New Roman" w:cs="Times New Roman"/>
          <w:sz w:val="24"/>
          <w:szCs w:val="24"/>
        </w:rPr>
        <w:t xml:space="preserve"> </w:t>
      </w:r>
      <w:r w:rsidRPr="008B05D4">
        <w:rPr>
          <w:rFonts w:ascii="Times New Roman" w:hAnsi="Times New Roman" w:cs="Times New Roman"/>
          <w:sz w:val="24"/>
          <w:szCs w:val="24"/>
        </w:rPr>
        <w:t>wajar</w:t>
      </w:r>
      <w:r>
        <w:rPr>
          <w:rFonts w:ascii="Times New Roman" w:hAnsi="Times New Roman" w:cs="Times New Roman"/>
          <w:sz w:val="24"/>
          <w:szCs w:val="24"/>
        </w:rPr>
        <w:t xml:space="preserve"> </w:t>
      </w:r>
      <w:r w:rsidRPr="008B05D4">
        <w:rPr>
          <w:rFonts w:ascii="Times New Roman" w:hAnsi="Times New Roman" w:cs="Times New Roman"/>
          <w:sz w:val="24"/>
          <w:szCs w:val="24"/>
        </w:rPr>
        <w:t>dan</w:t>
      </w:r>
      <w:r>
        <w:rPr>
          <w:rFonts w:ascii="Times New Roman" w:hAnsi="Times New Roman" w:cs="Times New Roman"/>
          <w:sz w:val="24"/>
          <w:szCs w:val="24"/>
        </w:rPr>
        <w:t xml:space="preserve"> </w:t>
      </w:r>
      <w:r w:rsidRPr="008B05D4">
        <w:rPr>
          <w:rFonts w:ascii="Times New Roman" w:hAnsi="Times New Roman" w:cs="Times New Roman"/>
          <w:sz w:val="24"/>
          <w:szCs w:val="24"/>
        </w:rPr>
        <w:t>lancar.</w:t>
      </w:r>
      <w:r w:rsidRPr="00ED730C">
        <w:rPr>
          <w:rStyle w:val="FootnoteReference"/>
          <w:rFonts w:ascii="Times New Roman" w:hAnsi="Times New Roman"/>
          <w:sz w:val="24"/>
          <w:szCs w:val="24"/>
        </w:rPr>
        <w:footnoteReference w:id="73"/>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ED730C">
        <w:rPr>
          <w:rFonts w:ascii="Times New Roman" w:hAnsi="Times New Roman" w:cs="Times New Roman"/>
          <w:sz w:val="24"/>
          <w:szCs w:val="24"/>
        </w:rPr>
        <w:t>Metode</w:t>
      </w:r>
      <w:r>
        <w:rPr>
          <w:rFonts w:ascii="Times New Roman" w:hAnsi="Times New Roman" w:cs="Times New Roman"/>
          <w:sz w:val="24"/>
          <w:szCs w:val="24"/>
        </w:rPr>
        <w:t xml:space="preserve"> </w:t>
      </w:r>
      <w:r w:rsidRPr="00ED730C">
        <w:rPr>
          <w:rFonts w:ascii="Times New Roman" w:hAnsi="Times New Roman" w:cs="Times New Roman"/>
          <w:sz w:val="24"/>
          <w:szCs w:val="24"/>
        </w:rPr>
        <w:t>wawancara</w:t>
      </w:r>
      <w:r>
        <w:rPr>
          <w:rFonts w:ascii="Times New Roman" w:hAnsi="Times New Roman" w:cs="Times New Roman"/>
          <w:sz w:val="24"/>
          <w:szCs w:val="24"/>
        </w:rPr>
        <w:t xml:space="preserve"> </w:t>
      </w:r>
      <w:r w:rsidRPr="00ED730C">
        <w:rPr>
          <w:rFonts w:ascii="Times New Roman" w:hAnsi="Times New Roman" w:cs="Times New Roman"/>
          <w:sz w:val="24"/>
          <w:szCs w:val="24"/>
        </w:rPr>
        <w:t xml:space="preserve">(interview) menurut Moleong adalah “percakapan dengan maksud tertentu”. Percakappan itu dilakukan oleh dua pihak, yaitu </w:t>
      </w:r>
      <w:r w:rsidRPr="00ED730C">
        <w:rPr>
          <w:rFonts w:ascii="Times New Roman" w:hAnsi="Times New Roman" w:cs="Times New Roman"/>
          <w:sz w:val="24"/>
          <w:szCs w:val="24"/>
        </w:rPr>
        <w:lastRenderedPageBreak/>
        <w:t>pewawancara yang mengajukan pertanyaan dan terwawancara yang memberikan jawaban atas pertanyan itu.</w:t>
      </w:r>
      <w:r w:rsidRPr="00ED730C">
        <w:rPr>
          <w:rStyle w:val="FootnoteReference"/>
          <w:rFonts w:ascii="Times New Roman" w:hAnsi="Times New Roman"/>
          <w:sz w:val="24"/>
          <w:szCs w:val="24"/>
        </w:rPr>
        <w:footnoteReference w:id="74"/>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lang w:val="sv-SE"/>
        </w:rPr>
        <w:t>Di sini penelitilah yang berperan aktif untuk bertanya dan memancing pembicaraan menuju masalah tertentu kepada sumber data ata</w:t>
      </w:r>
      <w:r w:rsidRPr="00965CAF">
        <w:rPr>
          <w:rFonts w:ascii="Times New Roman" w:hAnsi="Times New Roman" w:cs="Times New Roman"/>
          <w:sz w:val="24"/>
          <w:szCs w:val="24"/>
        </w:rPr>
        <w:t>u informan, agar memperoleh</w:t>
      </w:r>
      <w:r>
        <w:rPr>
          <w:rFonts w:ascii="Times New Roman" w:hAnsi="Times New Roman" w:cs="Times New Roman"/>
          <w:sz w:val="24"/>
          <w:szCs w:val="24"/>
        </w:rPr>
        <w:t xml:space="preserve"> </w:t>
      </w:r>
      <w:r w:rsidRPr="00965CAF">
        <w:rPr>
          <w:rFonts w:ascii="Times New Roman" w:hAnsi="Times New Roman" w:cs="Times New Roman"/>
          <w:sz w:val="24"/>
          <w:szCs w:val="24"/>
        </w:rPr>
        <w:t>jawaban</w:t>
      </w:r>
      <w:r>
        <w:rPr>
          <w:rFonts w:ascii="Times New Roman" w:hAnsi="Times New Roman" w:cs="Times New Roman"/>
          <w:sz w:val="24"/>
          <w:szCs w:val="24"/>
        </w:rPr>
        <w:t xml:space="preserve"> </w:t>
      </w:r>
      <w:r w:rsidRPr="00965CAF">
        <w:rPr>
          <w:rFonts w:ascii="Times New Roman" w:hAnsi="Times New Roman" w:cs="Times New Roman"/>
          <w:sz w:val="24"/>
          <w:szCs w:val="24"/>
        </w:rPr>
        <w:t>dari</w:t>
      </w:r>
      <w:r>
        <w:rPr>
          <w:rFonts w:ascii="Times New Roman" w:hAnsi="Times New Roman" w:cs="Times New Roman"/>
          <w:sz w:val="24"/>
          <w:szCs w:val="24"/>
        </w:rPr>
        <w:t xml:space="preserve"> </w:t>
      </w:r>
      <w:r w:rsidRPr="00965CAF">
        <w:rPr>
          <w:rFonts w:ascii="Times New Roman" w:hAnsi="Times New Roman" w:cs="Times New Roman"/>
          <w:sz w:val="24"/>
          <w:szCs w:val="24"/>
        </w:rPr>
        <w:t>permasalahan yang ada, sehingga</w:t>
      </w:r>
      <w:r>
        <w:rPr>
          <w:rFonts w:ascii="Times New Roman" w:hAnsi="Times New Roman" w:cs="Times New Roman"/>
          <w:sz w:val="24"/>
          <w:szCs w:val="24"/>
        </w:rPr>
        <w:t xml:space="preserve"> </w:t>
      </w:r>
      <w:r w:rsidRPr="00965CAF">
        <w:rPr>
          <w:rFonts w:ascii="Times New Roman" w:hAnsi="Times New Roman" w:cs="Times New Roman"/>
          <w:sz w:val="24"/>
          <w:szCs w:val="24"/>
        </w:rPr>
        <w:t>diperoleh data penelitian.</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ED730C">
        <w:rPr>
          <w:rFonts w:ascii="Times New Roman" w:hAnsi="Times New Roman" w:cs="Times New Roman"/>
          <w:sz w:val="24"/>
          <w:szCs w:val="24"/>
        </w:rPr>
        <w:t>Peneliti menerapkan jenis pembicaraan informal, pertanyaan yang diajukan muncul secara spontanitas.</w:t>
      </w:r>
      <w:r>
        <w:rPr>
          <w:rFonts w:ascii="Times New Roman" w:hAnsi="Times New Roman" w:cs="Times New Roman"/>
          <w:sz w:val="24"/>
          <w:szCs w:val="24"/>
        </w:rPr>
        <w:t xml:space="preserve"> W</w:t>
      </w:r>
      <w:r w:rsidRPr="00ED730C">
        <w:rPr>
          <w:rFonts w:ascii="Times New Roman" w:hAnsi="Times New Roman" w:cs="Times New Roman"/>
          <w:sz w:val="24"/>
          <w:szCs w:val="24"/>
        </w:rPr>
        <w:t>awancara ini dilakukan dengan maksud untuk memperoleh informasi tentang sesuatu yang terjadi pada masa lalu , sekarang, serta prospek sesuatu yang bisa diharapkan terjadi di masa mendatang. Selain itu juga untuk pengecekan dan pengembangan informasi. Pembicaraan dimulai dari segi umum menuju yang khusus. Peneliti mengajukan pertanyaan yang bebas kepada subyek menuju fokus penelitian.</w:t>
      </w:r>
      <w:r>
        <w:rPr>
          <w:rFonts w:ascii="Times New Roman" w:hAnsi="Times New Roman" w:cs="Times New Roman"/>
          <w:sz w:val="24"/>
          <w:szCs w:val="24"/>
        </w:rPr>
        <w:t>S</w:t>
      </w:r>
      <w:r w:rsidRPr="00ED730C">
        <w:rPr>
          <w:rFonts w:ascii="Times New Roman" w:hAnsi="Times New Roman" w:cs="Times New Roman"/>
          <w:sz w:val="24"/>
          <w:szCs w:val="24"/>
        </w:rPr>
        <w:t>ekaligus</w:t>
      </w:r>
      <w:r>
        <w:rPr>
          <w:rFonts w:ascii="Times New Roman" w:hAnsi="Times New Roman" w:cs="Times New Roman"/>
          <w:sz w:val="24"/>
          <w:szCs w:val="24"/>
        </w:rPr>
        <w:t xml:space="preserve"> mencatat garis besar wawancara</w:t>
      </w:r>
      <w:r w:rsidRPr="00ED730C">
        <w:rPr>
          <w:rFonts w:ascii="Times New Roman" w:hAnsi="Times New Roman" w:cs="Times New Roman"/>
          <w:sz w:val="24"/>
          <w:szCs w:val="24"/>
        </w:rPr>
        <w:t xml:space="preserve"> sebagai catatan awal.</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ED730C">
        <w:rPr>
          <w:rFonts w:ascii="Times New Roman" w:hAnsi="Times New Roman" w:cs="Times New Roman"/>
          <w:sz w:val="24"/>
          <w:szCs w:val="24"/>
        </w:rPr>
        <w:t>Penggunaan metode interview ini juga dimaksudkan untuk mendapatkan keterangan secara face to face, artinya secara langsung berhadapan dengan informan. Hal ini juga dimaksudkan untuk mencari kelengkapan data yang diperoleh selama menggunakan metode observasi.</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 xml:space="preserve">Secara rinci data yang di hasilkan dari wawancara ini digunakan untuk mengetahui: a) Sejarah berdirinya MA At-Thohiriyah Ngantru, b) Perkembangan MA At-Thohiriyah Ngantru, c) Yang pernah menjabat menjadi kepala madrasah MA At-Thohiriyah Ngantru, d) Prestasi yang </w:t>
      </w:r>
      <w:r w:rsidRPr="00965CAF">
        <w:rPr>
          <w:rFonts w:ascii="Times New Roman" w:hAnsi="Times New Roman" w:cs="Times New Roman"/>
          <w:sz w:val="24"/>
          <w:szCs w:val="24"/>
        </w:rPr>
        <w:lastRenderedPageBreak/>
        <w:t>pernah diraih MA At-Thohiriyah Ngantru, e) Letak geografis MA At-Thohiriyah Ngantru , f) Keadaan Lingkungan MA At-Thohiriyah Ngantru, g) Jumlah tenaga pendidik / guru MA At-Thohiriyah Ngantru, h) Jumlah siswa MA At-Thohiriyah Ngantru Tahun Ajaran 2014-2015, i) Upaya kepala madrasah dalam meningkatkan pembiasaan sikap religius siswa di MA At-Thohiriyah Ngantru Tulungagung.</w:t>
      </w:r>
    </w:p>
    <w:p w:rsidR="00A67FB4" w:rsidRPr="005B3800" w:rsidRDefault="00A67FB4" w:rsidP="00A67FB4">
      <w:pPr>
        <w:pStyle w:val="ListParagraph"/>
        <w:spacing w:after="0" w:line="480" w:lineRule="auto"/>
        <w:ind w:left="567" w:firstLine="567"/>
        <w:jc w:val="both"/>
        <w:rPr>
          <w:rFonts w:ascii="Times New Roman" w:hAnsi="Times New Roman" w:cs="Times New Roman"/>
          <w:sz w:val="24"/>
          <w:szCs w:val="24"/>
        </w:rPr>
      </w:pPr>
      <w:r w:rsidRPr="00ED730C">
        <w:rPr>
          <w:rFonts w:ascii="Times New Roman" w:hAnsi="Times New Roman" w:cs="Times New Roman"/>
          <w:sz w:val="24"/>
          <w:szCs w:val="24"/>
        </w:rPr>
        <w:t xml:space="preserve">Adapun hubungan antara peneliti dengan subyek yang diwawancarai adalah dalam suasana biasa dalam kehidupan sehari-hari saja, sehingga tidak terlihat kaku dan menakutkan. Setelah selesai wawancara, peneliti menyusun hasil wawancara sebagai hasil catatan dasar sekaligus abstraksi untuk keperluan analisis data. </w:t>
      </w:r>
    </w:p>
    <w:p w:rsidR="00A67FB4" w:rsidRPr="00ED730C" w:rsidRDefault="00A67FB4" w:rsidP="00A67FB4">
      <w:pPr>
        <w:pStyle w:val="ListParagraph"/>
        <w:numPr>
          <w:ilvl w:val="0"/>
          <w:numId w:val="35"/>
        </w:numPr>
        <w:tabs>
          <w:tab w:val="clear" w:pos="786"/>
        </w:tabs>
        <w:spacing w:after="0" w:line="48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Metode d</w:t>
      </w:r>
      <w:r w:rsidRPr="00ED730C">
        <w:rPr>
          <w:rFonts w:ascii="Times New Roman" w:hAnsi="Times New Roman" w:cs="Times New Roman"/>
          <w:sz w:val="24"/>
          <w:szCs w:val="24"/>
        </w:rPr>
        <w:t>okumentasi</w:t>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8B05D4">
        <w:rPr>
          <w:rFonts w:ascii="Times New Roman" w:hAnsi="Times New Roman" w:cs="Times New Roman"/>
          <w:sz w:val="24"/>
          <w:szCs w:val="24"/>
        </w:rPr>
        <w:t>Dokumentasi</w:t>
      </w:r>
      <w:r>
        <w:rPr>
          <w:rFonts w:ascii="Times New Roman" w:hAnsi="Times New Roman" w:cs="Times New Roman"/>
          <w:sz w:val="24"/>
          <w:szCs w:val="24"/>
        </w:rPr>
        <w:t xml:space="preserve"> </w:t>
      </w:r>
      <w:r w:rsidRPr="008B05D4">
        <w:rPr>
          <w:rFonts w:ascii="Times New Roman" w:hAnsi="Times New Roman" w:cs="Times New Roman"/>
          <w:sz w:val="24"/>
          <w:szCs w:val="24"/>
        </w:rPr>
        <w:t>berasal</w:t>
      </w:r>
      <w:r>
        <w:rPr>
          <w:rFonts w:ascii="Times New Roman" w:hAnsi="Times New Roman" w:cs="Times New Roman"/>
          <w:sz w:val="24"/>
          <w:szCs w:val="24"/>
        </w:rPr>
        <w:t xml:space="preserve"> </w:t>
      </w:r>
      <w:r w:rsidRPr="00ED730C">
        <w:rPr>
          <w:rFonts w:ascii="Times New Roman" w:hAnsi="Times New Roman" w:cs="Times New Roman"/>
          <w:sz w:val="24"/>
          <w:szCs w:val="24"/>
          <w:lang w:val="sv-SE"/>
        </w:rPr>
        <w:t>dari</w:t>
      </w:r>
      <w:r w:rsidRPr="008B05D4">
        <w:rPr>
          <w:rFonts w:ascii="Times New Roman" w:hAnsi="Times New Roman" w:cs="Times New Roman"/>
          <w:sz w:val="24"/>
          <w:szCs w:val="24"/>
        </w:rPr>
        <w:t xml:space="preserve"> kata dasar</w:t>
      </w:r>
      <w:r>
        <w:rPr>
          <w:rFonts w:ascii="Times New Roman" w:hAnsi="Times New Roman" w:cs="Times New Roman"/>
          <w:sz w:val="24"/>
          <w:szCs w:val="24"/>
        </w:rPr>
        <w:t xml:space="preserve"> </w:t>
      </w:r>
      <w:r w:rsidRPr="008B05D4">
        <w:rPr>
          <w:rFonts w:ascii="Times New Roman" w:hAnsi="Times New Roman" w:cs="Times New Roman"/>
          <w:sz w:val="24"/>
          <w:szCs w:val="24"/>
        </w:rPr>
        <w:t>dokumen.</w:t>
      </w:r>
      <w:r>
        <w:rPr>
          <w:rFonts w:ascii="Times New Roman" w:hAnsi="Times New Roman" w:cs="Times New Roman"/>
          <w:sz w:val="24"/>
          <w:szCs w:val="24"/>
        </w:rPr>
        <w:t xml:space="preserve"> </w:t>
      </w:r>
      <w:r w:rsidRPr="008B05D4">
        <w:rPr>
          <w:rFonts w:ascii="Times New Roman" w:hAnsi="Times New Roman" w:cs="Times New Roman"/>
          <w:sz w:val="24"/>
          <w:szCs w:val="24"/>
        </w:rPr>
        <w:t>Dalam</w:t>
      </w:r>
      <w:r>
        <w:rPr>
          <w:rFonts w:ascii="Times New Roman" w:hAnsi="Times New Roman" w:cs="Times New Roman"/>
          <w:sz w:val="24"/>
          <w:szCs w:val="24"/>
        </w:rPr>
        <w:t xml:space="preserve"> </w:t>
      </w:r>
      <w:r w:rsidRPr="008B05D4">
        <w:rPr>
          <w:rFonts w:ascii="Times New Roman" w:hAnsi="Times New Roman" w:cs="Times New Roman"/>
          <w:sz w:val="24"/>
          <w:szCs w:val="24"/>
        </w:rPr>
        <w:t>Kamus</w:t>
      </w:r>
      <w:r>
        <w:rPr>
          <w:rFonts w:ascii="Times New Roman" w:hAnsi="Times New Roman" w:cs="Times New Roman"/>
          <w:sz w:val="24"/>
          <w:szCs w:val="24"/>
        </w:rPr>
        <w:t xml:space="preserve"> </w:t>
      </w:r>
      <w:r w:rsidRPr="00ED730C">
        <w:rPr>
          <w:rFonts w:ascii="Times New Roman" w:hAnsi="Times New Roman" w:cs="Times New Roman"/>
          <w:sz w:val="24"/>
          <w:szCs w:val="24"/>
        </w:rPr>
        <w:t xml:space="preserve">Lengkap </w:t>
      </w:r>
      <w:r w:rsidRPr="008B05D4">
        <w:rPr>
          <w:rFonts w:ascii="Times New Roman" w:hAnsi="Times New Roman" w:cs="Times New Roman"/>
          <w:sz w:val="24"/>
          <w:szCs w:val="24"/>
        </w:rPr>
        <w:t xml:space="preserve">Bahasa Indonesia </w:t>
      </w:r>
      <w:r w:rsidRPr="00ED730C">
        <w:rPr>
          <w:rFonts w:ascii="Times New Roman" w:hAnsi="Times New Roman" w:cs="Times New Roman"/>
          <w:sz w:val="24"/>
          <w:szCs w:val="24"/>
          <w:lang w:val="sv-SE"/>
        </w:rPr>
        <w:t>dokumen</w:t>
      </w:r>
      <w:r>
        <w:rPr>
          <w:rFonts w:ascii="Times New Roman" w:hAnsi="Times New Roman" w:cs="Times New Roman"/>
          <w:sz w:val="24"/>
          <w:szCs w:val="24"/>
        </w:rPr>
        <w:t xml:space="preserve"> </w:t>
      </w:r>
      <w:r w:rsidRPr="008B05D4">
        <w:rPr>
          <w:rFonts w:ascii="Times New Roman" w:hAnsi="Times New Roman" w:cs="Times New Roman"/>
          <w:sz w:val="24"/>
          <w:szCs w:val="24"/>
        </w:rPr>
        <w:t>diartikan</w:t>
      </w:r>
      <w:r>
        <w:rPr>
          <w:rFonts w:ascii="Times New Roman" w:hAnsi="Times New Roman" w:cs="Times New Roman"/>
          <w:sz w:val="24"/>
          <w:szCs w:val="24"/>
        </w:rPr>
        <w:t xml:space="preserve"> </w:t>
      </w:r>
      <w:r w:rsidRPr="008B05D4">
        <w:rPr>
          <w:rFonts w:ascii="Times New Roman" w:hAnsi="Times New Roman" w:cs="Times New Roman"/>
          <w:sz w:val="24"/>
          <w:szCs w:val="24"/>
        </w:rPr>
        <w:t>dengan “sesuatu yang tertulis</w:t>
      </w:r>
      <w:r>
        <w:rPr>
          <w:rFonts w:ascii="Times New Roman" w:hAnsi="Times New Roman" w:cs="Times New Roman"/>
          <w:sz w:val="24"/>
          <w:szCs w:val="24"/>
        </w:rPr>
        <w:t xml:space="preserve"> </w:t>
      </w:r>
      <w:r w:rsidRPr="008B05D4">
        <w:rPr>
          <w:rFonts w:ascii="Times New Roman" w:hAnsi="Times New Roman" w:cs="Times New Roman"/>
          <w:sz w:val="24"/>
          <w:szCs w:val="24"/>
        </w:rPr>
        <w:t>atau</w:t>
      </w:r>
      <w:r>
        <w:rPr>
          <w:rFonts w:ascii="Times New Roman" w:hAnsi="Times New Roman" w:cs="Times New Roman"/>
          <w:sz w:val="24"/>
          <w:szCs w:val="24"/>
        </w:rPr>
        <w:t xml:space="preserve"> </w:t>
      </w:r>
      <w:r w:rsidRPr="008B05D4">
        <w:rPr>
          <w:rFonts w:ascii="Times New Roman" w:hAnsi="Times New Roman" w:cs="Times New Roman"/>
          <w:sz w:val="24"/>
          <w:szCs w:val="24"/>
        </w:rPr>
        <w:t>tercetak, yang dapat</w:t>
      </w:r>
      <w:r>
        <w:rPr>
          <w:rFonts w:ascii="Times New Roman" w:hAnsi="Times New Roman" w:cs="Times New Roman"/>
          <w:sz w:val="24"/>
          <w:szCs w:val="24"/>
        </w:rPr>
        <w:t xml:space="preserve"> </w:t>
      </w:r>
      <w:r w:rsidRPr="008B05D4">
        <w:rPr>
          <w:rFonts w:ascii="Times New Roman" w:hAnsi="Times New Roman" w:cs="Times New Roman"/>
          <w:sz w:val="24"/>
          <w:szCs w:val="24"/>
        </w:rPr>
        <w:t>dipakai</w:t>
      </w:r>
      <w:r>
        <w:rPr>
          <w:rFonts w:ascii="Times New Roman" w:hAnsi="Times New Roman" w:cs="Times New Roman"/>
          <w:sz w:val="24"/>
          <w:szCs w:val="24"/>
        </w:rPr>
        <w:t xml:space="preserve"> </w:t>
      </w:r>
      <w:r w:rsidRPr="008B05D4">
        <w:rPr>
          <w:rFonts w:ascii="Times New Roman" w:hAnsi="Times New Roman" w:cs="Times New Roman"/>
          <w:sz w:val="24"/>
          <w:szCs w:val="24"/>
        </w:rPr>
        <w:t>sebagai</w:t>
      </w:r>
      <w:r>
        <w:rPr>
          <w:rFonts w:ascii="Times New Roman" w:hAnsi="Times New Roman" w:cs="Times New Roman"/>
          <w:sz w:val="24"/>
          <w:szCs w:val="24"/>
        </w:rPr>
        <w:t xml:space="preserve"> </w:t>
      </w:r>
      <w:r w:rsidRPr="008B05D4">
        <w:rPr>
          <w:rFonts w:ascii="Times New Roman" w:hAnsi="Times New Roman" w:cs="Times New Roman"/>
          <w:sz w:val="24"/>
          <w:szCs w:val="24"/>
        </w:rPr>
        <w:t>bukti</w:t>
      </w:r>
      <w:r>
        <w:rPr>
          <w:rFonts w:ascii="Times New Roman" w:hAnsi="Times New Roman" w:cs="Times New Roman"/>
          <w:sz w:val="24"/>
          <w:szCs w:val="24"/>
        </w:rPr>
        <w:t xml:space="preserve"> </w:t>
      </w:r>
      <w:r w:rsidRPr="008B05D4">
        <w:rPr>
          <w:rFonts w:ascii="Times New Roman" w:hAnsi="Times New Roman" w:cs="Times New Roman"/>
          <w:sz w:val="24"/>
          <w:szCs w:val="24"/>
        </w:rPr>
        <w:t>atau</w:t>
      </w:r>
      <w:r>
        <w:rPr>
          <w:rFonts w:ascii="Times New Roman" w:hAnsi="Times New Roman" w:cs="Times New Roman"/>
          <w:sz w:val="24"/>
          <w:szCs w:val="24"/>
        </w:rPr>
        <w:t xml:space="preserve"> </w:t>
      </w:r>
      <w:r w:rsidRPr="008B05D4">
        <w:rPr>
          <w:rFonts w:ascii="Times New Roman" w:hAnsi="Times New Roman" w:cs="Times New Roman"/>
          <w:sz w:val="24"/>
          <w:szCs w:val="24"/>
        </w:rPr>
        <w:t>keterangan.” Sedangkan</w:t>
      </w:r>
      <w:r>
        <w:rPr>
          <w:rFonts w:ascii="Times New Roman" w:hAnsi="Times New Roman" w:cs="Times New Roman"/>
          <w:sz w:val="24"/>
          <w:szCs w:val="24"/>
        </w:rPr>
        <w:t xml:space="preserve"> </w:t>
      </w:r>
      <w:r w:rsidRPr="008B05D4">
        <w:rPr>
          <w:rFonts w:ascii="Times New Roman" w:hAnsi="Times New Roman" w:cs="Times New Roman"/>
          <w:sz w:val="24"/>
          <w:szCs w:val="24"/>
        </w:rPr>
        <w:t>istilah</w:t>
      </w:r>
      <w:r>
        <w:rPr>
          <w:rFonts w:ascii="Times New Roman" w:hAnsi="Times New Roman" w:cs="Times New Roman"/>
          <w:sz w:val="24"/>
          <w:szCs w:val="24"/>
        </w:rPr>
        <w:t xml:space="preserve"> dok</w:t>
      </w:r>
      <w:r w:rsidRPr="008B05D4">
        <w:rPr>
          <w:rFonts w:ascii="Times New Roman" w:hAnsi="Times New Roman" w:cs="Times New Roman"/>
          <w:sz w:val="24"/>
          <w:szCs w:val="24"/>
        </w:rPr>
        <w:t>umentasi</w:t>
      </w:r>
      <w:r>
        <w:rPr>
          <w:rFonts w:ascii="Times New Roman" w:hAnsi="Times New Roman" w:cs="Times New Roman"/>
          <w:sz w:val="24"/>
          <w:szCs w:val="24"/>
        </w:rPr>
        <w:t xml:space="preserve"> </w:t>
      </w:r>
      <w:r w:rsidRPr="008B05D4">
        <w:rPr>
          <w:rFonts w:ascii="Times New Roman" w:hAnsi="Times New Roman" w:cs="Times New Roman"/>
          <w:sz w:val="24"/>
          <w:szCs w:val="24"/>
        </w:rPr>
        <w:t>berarti “</w:t>
      </w:r>
      <w:r w:rsidRPr="00ED730C">
        <w:rPr>
          <w:rFonts w:ascii="Times New Roman" w:hAnsi="Times New Roman" w:cs="Times New Roman"/>
          <w:sz w:val="24"/>
          <w:szCs w:val="24"/>
        </w:rPr>
        <w:t>pengumpulan, pengolah</w:t>
      </w:r>
      <w:r>
        <w:rPr>
          <w:rFonts w:ascii="Times New Roman" w:hAnsi="Times New Roman" w:cs="Times New Roman"/>
          <w:sz w:val="24"/>
          <w:szCs w:val="24"/>
        </w:rPr>
        <w:t>an, dan penyimpana informasi di</w:t>
      </w:r>
      <w:r w:rsidRPr="00ED730C">
        <w:rPr>
          <w:rFonts w:ascii="Times New Roman" w:hAnsi="Times New Roman" w:cs="Times New Roman"/>
          <w:sz w:val="24"/>
          <w:szCs w:val="24"/>
        </w:rPr>
        <w:t>bidang pengetahuan</w:t>
      </w:r>
      <w:r w:rsidRPr="008B05D4">
        <w:rPr>
          <w:rFonts w:ascii="Times New Roman" w:hAnsi="Times New Roman" w:cs="Times New Roman"/>
          <w:sz w:val="24"/>
          <w:szCs w:val="24"/>
        </w:rPr>
        <w:t>.”</w:t>
      </w:r>
      <w:r w:rsidRPr="00ED730C">
        <w:rPr>
          <w:rStyle w:val="FootnoteReference"/>
          <w:rFonts w:ascii="Times New Roman" w:hAnsi="Times New Roman"/>
          <w:sz w:val="24"/>
          <w:szCs w:val="24"/>
        </w:rPr>
        <w:footnoteReference w:id="75"/>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8B05D4">
        <w:rPr>
          <w:rFonts w:ascii="Times New Roman" w:hAnsi="Times New Roman" w:cs="Times New Roman"/>
          <w:sz w:val="24"/>
          <w:szCs w:val="24"/>
        </w:rPr>
        <w:t>Dokumentasi</w:t>
      </w:r>
      <w:r>
        <w:rPr>
          <w:rFonts w:ascii="Times New Roman" w:hAnsi="Times New Roman" w:cs="Times New Roman"/>
          <w:sz w:val="24"/>
          <w:szCs w:val="24"/>
        </w:rPr>
        <w:t xml:space="preserve"> </w:t>
      </w:r>
      <w:r w:rsidRPr="008B05D4">
        <w:rPr>
          <w:rFonts w:ascii="Times New Roman" w:hAnsi="Times New Roman" w:cs="Times New Roman"/>
          <w:sz w:val="24"/>
          <w:szCs w:val="24"/>
        </w:rPr>
        <w:t>yaitu</w:t>
      </w:r>
      <w:r>
        <w:rPr>
          <w:rFonts w:ascii="Times New Roman" w:hAnsi="Times New Roman" w:cs="Times New Roman"/>
          <w:sz w:val="24"/>
          <w:szCs w:val="24"/>
        </w:rPr>
        <w:t xml:space="preserve"> </w:t>
      </w:r>
      <w:r w:rsidRPr="008B05D4">
        <w:rPr>
          <w:rFonts w:ascii="Times New Roman" w:hAnsi="Times New Roman" w:cs="Times New Roman"/>
          <w:sz w:val="24"/>
          <w:szCs w:val="24"/>
        </w:rPr>
        <w:t>mengumpulkan data dengan</w:t>
      </w:r>
      <w:r>
        <w:rPr>
          <w:rFonts w:ascii="Times New Roman" w:hAnsi="Times New Roman" w:cs="Times New Roman"/>
          <w:sz w:val="24"/>
          <w:szCs w:val="24"/>
        </w:rPr>
        <w:t xml:space="preserve"> </w:t>
      </w:r>
      <w:r w:rsidRPr="008B05D4">
        <w:rPr>
          <w:rFonts w:ascii="Times New Roman" w:hAnsi="Times New Roman" w:cs="Times New Roman"/>
          <w:sz w:val="24"/>
          <w:szCs w:val="24"/>
        </w:rPr>
        <w:t>melihat</w:t>
      </w:r>
      <w:r>
        <w:rPr>
          <w:rFonts w:ascii="Times New Roman" w:hAnsi="Times New Roman" w:cs="Times New Roman"/>
          <w:sz w:val="24"/>
          <w:szCs w:val="24"/>
        </w:rPr>
        <w:t xml:space="preserve"> </w:t>
      </w:r>
      <w:r w:rsidRPr="008B05D4">
        <w:rPr>
          <w:rFonts w:ascii="Times New Roman" w:hAnsi="Times New Roman" w:cs="Times New Roman"/>
          <w:sz w:val="24"/>
          <w:szCs w:val="24"/>
        </w:rPr>
        <w:t>atau</w:t>
      </w:r>
      <w:r>
        <w:rPr>
          <w:rFonts w:ascii="Times New Roman" w:hAnsi="Times New Roman" w:cs="Times New Roman"/>
          <w:sz w:val="24"/>
          <w:szCs w:val="24"/>
        </w:rPr>
        <w:t xml:space="preserve"> </w:t>
      </w:r>
      <w:r w:rsidRPr="008B05D4">
        <w:rPr>
          <w:rFonts w:ascii="Times New Roman" w:hAnsi="Times New Roman" w:cs="Times New Roman"/>
          <w:sz w:val="24"/>
          <w:szCs w:val="24"/>
        </w:rPr>
        <w:t>mencatat</w:t>
      </w:r>
      <w:r>
        <w:rPr>
          <w:rFonts w:ascii="Times New Roman" w:hAnsi="Times New Roman" w:cs="Times New Roman"/>
          <w:sz w:val="24"/>
          <w:szCs w:val="24"/>
        </w:rPr>
        <w:t xml:space="preserve"> </w:t>
      </w:r>
      <w:r w:rsidRPr="008B05D4">
        <w:rPr>
          <w:rFonts w:ascii="Times New Roman" w:hAnsi="Times New Roman" w:cs="Times New Roman"/>
          <w:sz w:val="24"/>
          <w:szCs w:val="24"/>
        </w:rPr>
        <w:t>suatu</w:t>
      </w:r>
      <w:r>
        <w:rPr>
          <w:rFonts w:ascii="Times New Roman" w:hAnsi="Times New Roman" w:cs="Times New Roman"/>
          <w:sz w:val="24"/>
          <w:szCs w:val="24"/>
        </w:rPr>
        <w:t xml:space="preserve"> </w:t>
      </w:r>
      <w:r w:rsidRPr="008B05D4">
        <w:rPr>
          <w:rFonts w:ascii="Times New Roman" w:hAnsi="Times New Roman" w:cs="Times New Roman"/>
          <w:sz w:val="24"/>
          <w:szCs w:val="24"/>
        </w:rPr>
        <w:t>laporan yang sudah</w:t>
      </w:r>
      <w:r>
        <w:rPr>
          <w:rFonts w:ascii="Times New Roman" w:hAnsi="Times New Roman" w:cs="Times New Roman"/>
          <w:sz w:val="24"/>
          <w:szCs w:val="24"/>
        </w:rPr>
        <w:t xml:space="preserve"> </w:t>
      </w:r>
      <w:r w:rsidRPr="008B05D4">
        <w:rPr>
          <w:rFonts w:ascii="Times New Roman" w:hAnsi="Times New Roman" w:cs="Times New Roman"/>
          <w:sz w:val="24"/>
          <w:szCs w:val="24"/>
        </w:rPr>
        <w:t>tersedia.</w:t>
      </w:r>
      <w:r>
        <w:rPr>
          <w:rFonts w:ascii="Times New Roman" w:hAnsi="Times New Roman" w:cs="Times New Roman"/>
          <w:sz w:val="24"/>
          <w:szCs w:val="24"/>
        </w:rPr>
        <w:t xml:space="preserve"> </w:t>
      </w:r>
      <w:r w:rsidRPr="008B05D4">
        <w:rPr>
          <w:rFonts w:ascii="Times New Roman" w:hAnsi="Times New Roman" w:cs="Times New Roman"/>
          <w:sz w:val="24"/>
          <w:szCs w:val="24"/>
        </w:rPr>
        <w:t>Metode</w:t>
      </w:r>
      <w:r>
        <w:rPr>
          <w:rFonts w:ascii="Times New Roman" w:hAnsi="Times New Roman" w:cs="Times New Roman"/>
          <w:sz w:val="24"/>
          <w:szCs w:val="24"/>
        </w:rPr>
        <w:t xml:space="preserve"> </w:t>
      </w:r>
      <w:r w:rsidRPr="008B05D4">
        <w:rPr>
          <w:rFonts w:ascii="Times New Roman" w:hAnsi="Times New Roman" w:cs="Times New Roman"/>
          <w:sz w:val="24"/>
          <w:szCs w:val="24"/>
        </w:rPr>
        <w:t>ini</w:t>
      </w:r>
      <w:r>
        <w:rPr>
          <w:rFonts w:ascii="Times New Roman" w:hAnsi="Times New Roman" w:cs="Times New Roman"/>
          <w:sz w:val="24"/>
          <w:szCs w:val="24"/>
        </w:rPr>
        <w:t xml:space="preserve"> </w:t>
      </w:r>
      <w:r w:rsidRPr="008B05D4">
        <w:rPr>
          <w:rFonts w:ascii="Times New Roman" w:hAnsi="Times New Roman" w:cs="Times New Roman"/>
          <w:sz w:val="24"/>
          <w:szCs w:val="24"/>
        </w:rPr>
        <w:t>dilakukan</w:t>
      </w:r>
      <w:r>
        <w:rPr>
          <w:rFonts w:ascii="Times New Roman" w:hAnsi="Times New Roman" w:cs="Times New Roman"/>
          <w:sz w:val="24"/>
          <w:szCs w:val="24"/>
        </w:rPr>
        <w:t xml:space="preserve"> </w:t>
      </w:r>
      <w:r w:rsidRPr="008B05D4">
        <w:rPr>
          <w:rFonts w:ascii="Times New Roman" w:hAnsi="Times New Roman" w:cs="Times New Roman"/>
          <w:sz w:val="24"/>
          <w:szCs w:val="24"/>
        </w:rPr>
        <w:t>dengan</w:t>
      </w:r>
      <w:r>
        <w:rPr>
          <w:rFonts w:ascii="Times New Roman" w:hAnsi="Times New Roman" w:cs="Times New Roman"/>
          <w:sz w:val="24"/>
          <w:szCs w:val="24"/>
        </w:rPr>
        <w:t xml:space="preserve"> </w:t>
      </w:r>
      <w:r w:rsidRPr="008B05D4">
        <w:rPr>
          <w:rFonts w:ascii="Times New Roman" w:hAnsi="Times New Roman" w:cs="Times New Roman"/>
          <w:sz w:val="24"/>
          <w:szCs w:val="24"/>
        </w:rPr>
        <w:t>melihat</w:t>
      </w:r>
      <w:r>
        <w:rPr>
          <w:rFonts w:ascii="Times New Roman" w:hAnsi="Times New Roman" w:cs="Times New Roman"/>
          <w:sz w:val="24"/>
          <w:szCs w:val="24"/>
        </w:rPr>
        <w:t xml:space="preserve"> </w:t>
      </w:r>
      <w:r w:rsidRPr="008B05D4">
        <w:rPr>
          <w:rFonts w:ascii="Times New Roman" w:hAnsi="Times New Roman" w:cs="Times New Roman"/>
          <w:sz w:val="24"/>
          <w:szCs w:val="24"/>
        </w:rPr>
        <w:t>dokumen-dokumen</w:t>
      </w:r>
      <w:r>
        <w:rPr>
          <w:rFonts w:ascii="Times New Roman" w:hAnsi="Times New Roman" w:cs="Times New Roman"/>
          <w:sz w:val="24"/>
          <w:szCs w:val="24"/>
        </w:rPr>
        <w:t xml:space="preserve"> </w:t>
      </w:r>
      <w:r w:rsidRPr="008B05D4">
        <w:rPr>
          <w:rFonts w:ascii="Times New Roman" w:hAnsi="Times New Roman" w:cs="Times New Roman"/>
          <w:sz w:val="24"/>
          <w:szCs w:val="24"/>
        </w:rPr>
        <w:t>resmi</w:t>
      </w:r>
      <w:r>
        <w:rPr>
          <w:rFonts w:ascii="Times New Roman" w:hAnsi="Times New Roman" w:cs="Times New Roman"/>
          <w:sz w:val="24"/>
          <w:szCs w:val="24"/>
        </w:rPr>
        <w:t xml:space="preserve"> </w:t>
      </w:r>
      <w:r w:rsidRPr="008B05D4">
        <w:rPr>
          <w:rFonts w:ascii="Times New Roman" w:hAnsi="Times New Roman" w:cs="Times New Roman"/>
          <w:sz w:val="24"/>
          <w:szCs w:val="24"/>
        </w:rPr>
        <w:t>seperti</w:t>
      </w:r>
      <w:r>
        <w:rPr>
          <w:rFonts w:ascii="Times New Roman" w:hAnsi="Times New Roman" w:cs="Times New Roman"/>
          <w:sz w:val="24"/>
          <w:szCs w:val="24"/>
        </w:rPr>
        <w:t xml:space="preserve"> </w:t>
      </w:r>
      <w:r w:rsidRPr="008B05D4">
        <w:rPr>
          <w:rFonts w:ascii="Times New Roman" w:hAnsi="Times New Roman" w:cs="Times New Roman"/>
          <w:sz w:val="24"/>
          <w:szCs w:val="24"/>
        </w:rPr>
        <w:t>monografi, catatan-catatan</w:t>
      </w:r>
      <w:r>
        <w:rPr>
          <w:rFonts w:ascii="Times New Roman" w:hAnsi="Times New Roman" w:cs="Times New Roman"/>
          <w:sz w:val="24"/>
          <w:szCs w:val="24"/>
        </w:rPr>
        <w:t xml:space="preserve"> </w:t>
      </w:r>
      <w:r w:rsidRPr="008B05D4">
        <w:rPr>
          <w:rFonts w:ascii="Times New Roman" w:hAnsi="Times New Roman" w:cs="Times New Roman"/>
          <w:sz w:val="24"/>
          <w:szCs w:val="24"/>
        </w:rPr>
        <w:t>serta</w:t>
      </w:r>
      <w:r>
        <w:rPr>
          <w:rFonts w:ascii="Times New Roman" w:hAnsi="Times New Roman" w:cs="Times New Roman"/>
          <w:sz w:val="24"/>
          <w:szCs w:val="24"/>
        </w:rPr>
        <w:t xml:space="preserve"> </w:t>
      </w:r>
      <w:r w:rsidRPr="008B05D4">
        <w:rPr>
          <w:rFonts w:ascii="Times New Roman" w:hAnsi="Times New Roman" w:cs="Times New Roman"/>
          <w:sz w:val="24"/>
          <w:szCs w:val="24"/>
        </w:rPr>
        <w:t>buku-buku</w:t>
      </w:r>
      <w:r>
        <w:rPr>
          <w:rFonts w:ascii="Times New Roman" w:hAnsi="Times New Roman" w:cs="Times New Roman"/>
          <w:sz w:val="24"/>
          <w:szCs w:val="24"/>
        </w:rPr>
        <w:t xml:space="preserve"> </w:t>
      </w:r>
      <w:r w:rsidRPr="008B05D4">
        <w:rPr>
          <w:rFonts w:ascii="Times New Roman" w:hAnsi="Times New Roman" w:cs="Times New Roman"/>
          <w:sz w:val="24"/>
          <w:szCs w:val="24"/>
        </w:rPr>
        <w:t>peraturan yang ada.</w:t>
      </w:r>
      <w:r>
        <w:rPr>
          <w:rFonts w:ascii="Times New Roman" w:hAnsi="Times New Roman" w:cs="Times New Roman"/>
          <w:sz w:val="24"/>
          <w:szCs w:val="24"/>
        </w:rPr>
        <w:t xml:space="preserve"> </w:t>
      </w:r>
      <w:r w:rsidRPr="008B05D4">
        <w:rPr>
          <w:rFonts w:ascii="Times New Roman" w:hAnsi="Times New Roman" w:cs="Times New Roman"/>
          <w:sz w:val="24"/>
          <w:szCs w:val="24"/>
        </w:rPr>
        <w:t>Dokumen</w:t>
      </w:r>
      <w:r>
        <w:rPr>
          <w:rFonts w:ascii="Times New Roman" w:hAnsi="Times New Roman" w:cs="Times New Roman"/>
          <w:sz w:val="24"/>
          <w:szCs w:val="24"/>
        </w:rPr>
        <w:t xml:space="preserve"> </w:t>
      </w:r>
      <w:r w:rsidRPr="008B05D4">
        <w:rPr>
          <w:rFonts w:ascii="Times New Roman" w:hAnsi="Times New Roman" w:cs="Times New Roman"/>
          <w:sz w:val="24"/>
          <w:szCs w:val="24"/>
        </w:rPr>
        <w:t>sebagai</w:t>
      </w:r>
      <w:r>
        <w:rPr>
          <w:rFonts w:ascii="Times New Roman" w:hAnsi="Times New Roman" w:cs="Times New Roman"/>
          <w:sz w:val="24"/>
          <w:szCs w:val="24"/>
        </w:rPr>
        <w:t xml:space="preserve"> </w:t>
      </w:r>
      <w:r w:rsidRPr="008B05D4">
        <w:rPr>
          <w:rFonts w:ascii="Times New Roman" w:hAnsi="Times New Roman" w:cs="Times New Roman"/>
          <w:sz w:val="24"/>
          <w:szCs w:val="24"/>
        </w:rPr>
        <w:t>metode</w:t>
      </w:r>
      <w:r>
        <w:rPr>
          <w:rFonts w:ascii="Times New Roman" w:hAnsi="Times New Roman" w:cs="Times New Roman"/>
          <w:sz w:val="24"/>
          <w:szCs w:val="24"/>
        </w:rPr>
        <w:t xml:space="preserve"> </w:t>
      </w:r>
      <w:r w:rsidRPr="008B05D4">
        <w:rPr>
          <w:rFonts w:ascii="Times New Roman" w:hAnsi="Times New Roman" w:cs="Times New Roman"/>
          <w:sz w:val="24"/>
          <w:szCs w:val="24"/>
        </w:rPr>
        <w:t xml:space="preserve">pengumpulan data </w:t>
      </w:r>
      <w:r w:rsidRPr="008B05D4">
        <w:rPr>
          <w:rFonts w:ascii="Times New Roman" w:hAnsi="Times New Roman" w:cs="Times New Roman"/>
          <w:sz w:val="24"/>
          <w:szCs w:val="24"/>
        </w:rPr>
        <w:lastRenderedPageBreak/>
        <w:t>adalah</w:t>
      </w:r>
      <w:r>
        <w:rPr>
          <w:rFonts w:ascii="Times New Roman" w:hAnsi="Times New Roman" w:cs="Times New Roman"/>
          <w:sz w:val="24"/>
          <w:szCs w:val="24"/>
        </w:rPr>
        <w:t xml:space="preserve"> </w:t>
      </w:r>
      <w:r w:rsidRPr="008B05D4">
        <w:rPr>
          <w:rFonts w:ascii="Times New Roman" w:hAnsi="Times New Roman" w:cs="Times New Roman"/>
          <w:sz w:val="24"/>
          <w:szCs w:val="24"/>
        </w:rPr>
        <w:t>setiap</w:t>
      </w:r>
      <w:r>
        <w:rPr>
          <w:rFonts w:ascii="Times New Roman" w:hAnsi="Times New Roman" w:cs="Times New Roman"/>
          <w:sz w:val="24"/>
          <w:szCs w:val="24"/>
        </w:rPr>
        <w:t xml:space="preserve"> </w:t>
      </w:r>
      <w:r w:rsidRPr="008B05D4">
        <w:rPr>
          <w:rFonts w:ascii="Times New Roman" w:hAnsi="Times New Roman" w:cs="Times New Roman"/>
          <w:sz w:val="24"/>
          <w:szCs w:val="24"/>
        </w:rPr>
        <w:t>pernyataan</w:t>
      </w:r>
      <w:r>
        <w:rPr>
          <w:rFonts w:ascii="Times New Roman" w:hAnsi="Times New Roman" w:cs="Times New Roman"/>
          <w:sz w:val="24"/>
          <w:szCs w:val="24"/>
        </w:rPr>
        <w:t xml:space="preserve"> </w:t>
      </w:r>
      <w:r w:rsidRPr="008B05D4">
        <w:rPr>
          <w:rFonts w:ascii="Times New Roman" w:hAnsi="Times New Roman" w:cs="Times New Roman"/>
          <w:sz w:val="24"/>
          <w:szCs w:val="24"/>
        </w:rPr>
        <w:t>tertulis yang disusun</w:t>
      </w:r>
      <w:r>
        <w:rPr>
          <w:rFonts w:ascii="Times New Roman" w:hAnsi="Times New Roman" w:cs="Times New Roman"/>
          <w:sz w:val="24"/>
          <w:szCs w:val="24"/>
        </w:rPr>
        <w:t xml:space="preserve"> </w:t>
      </w:r>
      <w:r w:rsidRPr="008B05D4">
        <w:rPr>
          <w:rFonts w:ascii="Times New Roman" w:hAnsi="Times New Roman" w:cs="Times New Roman"/>
          <w:sz w:val="24"/>
          <w:szCs w:val="24"/>
        </w:rPr>
        <w:t>oleh</w:t>
      </w:r>
      <w:r>
        <w:rPr>
          <w:rFonts w:ascii="Times New Roman" w:hAnsi="Times New Roman" w:cs="Times New Roman"/>
          <w:sz w:val="24"/>
          <w:szCs w:val="24"/>
        </w:rPr>
        <w:t xml:space="preserve"> </w:t>
      </w:r>
      <w:r w:rsidRPr="008B05D4">
        <w:rPr>
          <w:rFonts w:ascii="Times New Roman" w:hAnsi="Times New Roman" w:cs="Times New Roman"/>
          <w:sz w:val="24"/>
          <w:szCs w:val="24"/>
        </w:rPr>
        <w:t>seseorang</w:t>
      </w:r>
      <w:r>
        <w:rPr>
          <w:rFonts w:ascii="Times New Roman" w:hAnsi="Times New Roman" w:cs="Times New Roman"/>
          <w:sz w:val="24"/>
          <w:szCs w:val="24"/>
        </w:rPr>
        <w:t xml:space="preserve"> </w:t>
      </w:r>
      <w:r w:rsidRPr="008B05D4">
        <w:rPr>
          <w:rFonts w:ascii="Times New Roman" w:hAnsi="Times New Roman" w:cs="Times New Roman"/>
          <w:sz w:val="24"/>
          <w:szCs w:val="24"/>
        </w:rPr>
        <w:t>atau</w:t>
      </w:r>
      <w:r>
        <w:rPr>
          <w:rFonts w:ascii="Times New Roman" w:hAnsi="Times New Roman" w:cs="Times New Roman"/>
          <w:sz w:val="24"/>
          <w:szCs w:val="24"/>
        </w:rPr>
        <w:t xml:space="preserve"> </w:t>
      </w:r>
      <w:r w:rsidRPr="008B05D4">
        <w:rPr>
          <w:rFonts w:ascii="Times New Roman" w:hAnsi="Times New Roman" w:cs="Times New Roman"/>
          <w:sz w:val="24"/>
          <w:szCs w:val="24"/>
        </w:rPr>
        <w:t>lembaga</w:t>
      </w:r>
      <w:r>
        <w:rPr>
          <w:rFonts w:ascii="Times New Roman" w:hAnsi="Times New Roman" w:cs="Times New Roman"/>
          <w:sz w:val="24"/>
          <w:szCs w:val="24"/>
        </w:rPr>
        <w:t xml:space="preserve"> </w:t>
      </w:r>
      <w:r w:rsidRPr="008B05D4">
        <w:rPr>
          <w:rFonts w:ascii="Times New Roman" w:hAnsi="Times New Roman" w:cs="Times New Roman"/>
          <w:sz w:val="24"/>
          <w:szCs w:val="24"/>
        </w:rPr>
        <w:t>untuk</w:t>
      </w:r>
      <w:r>
        <w:rPr>
          <w:rFonts w:ascii="Times New Roman" w:hAnsi="Times New Roman" w:cs="Times New Roman"/>
          <w:sz w:val="24"/>
          <w:szCs w:val="24"/>
        </w:rPr>
        <w:t xml:space="preserve"> </w:t>
      </w:r>
      <w:r w:rsidRPr="008B05D4">
        <w:rPr>
          <w:rFonts w:ascii="Times New Roman" w:hAnsi="Times New Roman" w:cs="Times New Roman"/>
          <w:sz w:val="24"/>
          <w:szCs w:val="24"/>
        </w:rPr>
        <w:t>keperluan</w:t>
      </w:r>
      <w:r>
        <w:rPr>
          <w:rFonts w:ascii="Times New Roman" w:hAnsi="Times New Roman" w:cs="Times New Roman"/>
          <w:sz w:val="24"/>
          <w:szCs w:val="24"/>
        </w:rPr>
        <w:t xml:space="preserve"> </w:t>
      </w:r>
      <w:r w:rsidRPr="008B05D4">
        <w:rPr>
          <w:rFonts w:ascii="Times New Roman" w:hAnsi="Times New Roman" w:cs="Times New Roman"/>
          <w:sz w:val="24"/>
          <w:szCs w:val="24"/>
        </w:rPr>
        <w:t>pengujian</w:t>
      </w:r>
      <w:r>
        <w:rPr>
          <w:rFonts w:ascii="Times New Roman" w:hAnsi="Times New Roman" w:cs="Times New Roman"/>
          <w:sz w:val="24"/>
          <w:szCs w:val="24"/>
        </w:rPr>
        <w:t xml:space="preserve"> </w:t>
      </w:r>
      <w:r w:rsidRPr="008B05D4">
        <w:rPr>
          <w:rFonts w:ascii="Times New Roman" w:hAnsi="Times New Roman" w:cs="Times New Roman"/>
          <w:sz w:val="24"/>
          <w:szCs w:val="24"/>
        </w:rPr>
        <w:t>suatu</w:t>
      </w:r>
      <w:r>
        <w:rPr>
          <w:rFonts w:ascii="Times New Roman" w:hAnsi="Times New Roman" w:cs="Times New Roman"/>
          <w:sz w:val="24"/>
          <w:szCs w:val="24"/>
        </w:rPr>
        <w:t xml:space="preserve"> </w:t>
      </w:r>
      <w:r w:rsidRPr="008B05D4">
        <w:rPr>
          <w:rFonts w:ascii="Times New Roman" w:hAnsi="Times New Roman" w:cs="Times New Roman"/>
          <w:sz w:val="24"/>
          <w:szCs w:val="24"/>
        </w:rPr>
        <w:t>peristiwa.</w:t>
      </w:r>
      <w:r w:rsidRPr="00ED730C">
        <w:rPr>
          <w:rStyle w:val="FootnoteReference"/>
          <w:rFonts w:ascii="Times New Roman" w:hAnsi="Times New Roman"/>
          <w:sz w:val="24"/>
          <w:szCs w:val="24"/>
        </w:rPr>
        <w:footnoteReference w:id="76"/>
      </w:r>
    </w:p>
    <w:p w:rsidR="00A67FB4" w:rsidRDefault="00A67FB4" w:rsidP="00A67FB4">
      <w:pPr>
        <w:pStyle w:val="ListParagraph"/>
        <w:spacing w:after="0" w:line="480" w:lineRule="auto"/>
        <w:ind w:left="567" w:firstLine="567"/>
        <w:jc w:val="both"/>
        <w:rPr>
          <w:rFonts w:ascii="Times New Roman" w:hAnsi="Times New Roman" w:cs="Times New Roman"/>
          <w:sz w:val="24"/>
          <w:szCs w:val="24"/>
        </w:rPr>
      </w:pPr>
      <w:r w:rsidRPr="00965CAF">
        <w:rPr>
          <w:rFonts w:ascii="Times New Roman" w:hAnsi="Times New Roman" w:cs="Times New Roman"/>
          <w:sz w:val="24"/>
          <w:szCs w:val="24"/>
        </w:rPr>
        <w:t>Metode</w:t>
      </w:r>
      <w:r>
        <w:rPr>
          <w:rFonts w:ascii="Times New Roman" w:hAnsi="Times New Roman" w:cs="Times New Roman"/>
          <w:sz w:val="24"/>
          <w:szCs w:val="24"/>
        </w:rPr>
        <w:t xml:space="preserve"> d</w:t>
      </w:r>
      <w:r w:rsidRPr="00965CAF">
        <w:rPr>
          <w:rFonts w:ascii="Times New Roman" w:hAnsi="Times New Roman" w:cs="Times New Roman"/>
          <w:sz w:val="24"/>
          <w:szCs w:val="24"/>
        </w:rPr>
        <w:t>okumentasi, menurut Arikunto adalah “mencari data mengenai hal-hal atau variabel yang berupa catatan, transaksi, buku, surat kabar, majalah, prasasti notulen, agenda dan sebagainya”.</w:t>
      </w:r>
      <w:r w:rsidRPr="00ED730C">
        <w:rPr>
          <w:rStyle w:val="FootnoteReference"/>
          <w:rFonts w:ascii="Times New Roman" w:hAnsi="Times New Roman"/>
          <w:sz w:val="24"/>
          <w:szCs w:val="24"/>
        </w:rPr>
        <w:footnoteReference w:id="77"/>
      </w:r>
    </w:p>
    <w:p w:rsidR="00A67FB4" w:rsidRPr="00965CAF" w:rsidRDefault="00A67FB4" w:rsidP="00A67FB4">
      <w:pPr>
        <w:pStyle w:val="ListParagraph"/>
        <w:spacing w:after="0" w:line="480" w:lineRule="auto"/>
        <w:ind w:left="567" w:firstLine="567"/>
        <w:jc w:val="both"/>
        <w:rPr>
          <w:rFonts w:ascii="Times New Roman" w:hAnsi="Times New Roman" w:cs="Times New Roman"/>
          <w:sz w:val="24"/>
          <w:szCs w:val="24"/>
        </w:rPr>
      </w:pPr>
      <w:r w:rsidRPr="00ED730C">
        <w:rPr>
          <w:rFonts w:ascii="Times New Roman" w:hAnsi="Times New Roman" w:cs="Times New Roman"/>
          <w:sz w:val="24"/>
          <w:szCs w:val="24"/>
        </w:rPr>
        <w:t>Sesuai dengan pandangan tersebut, peneliti menggunakan metode dokumentasi untuk dijadikan alat pengumpul data dari sumber bahan tertulis yang terdiri dari dokumen resmi. Dalam penelitian ini peneliti melakukan pencatatan terhadap hal-hal yang dianggap penting dan berkaitan dengan fokus penelitian dan memphotocopy dokumen yang berkaitan dengan data yang diperlukan, yang kemudian peneliti menyusunnya untuk keperluan analisis data, misalnya mengenai denah lokasi peneli</w:t>
      </w:r>
      <w:r>
        <w:rPr>
          <w:rFonts w:ascii="Times New Roman" w:hAnsi="Times New Roman" w:cs="Times New Roman"/>
          <w:sz w:val="24"/>
          <w:szCs w:val="24"/>
        </w:rPr>
        <w:t xml:space="preserve">tian, data guru dan sejarah berdirinya MA At-Thohiriyah </w:t>
      </w:r>
      <w:r w:rsidRPr="00ED730C">
        <w:rPr>
          <w:rFonts w:ascii="Times New Roman" w:hAnsi="Times New Roman" w:cs="Times New Roman"/>
          <w:sz w:val="24"/>
          <w:szCs w:val="24"/>
        </w:rPr>
        <w:t>dan lain sebagainya.</w:t>
      </w:r>
    </w:p>
    <w:p w:rsidR="00A67FB4" w:rsidRPr="00965CAF" w:rsidRDefault="00A67FB4" w:rsidP="00A67FB4">
      <w:pPr>
        <w:pStyle w:val="ListParagraph"/>
        <w:numPr>
          <w:ilvl w:val="0"/>
          <w:numId w:val="30"/>
        </w:numPr>
        <w:autoSpaceDE w:val="0"/>
        <w:autoSpaceDN w:val="0"/>
        <w:adjustRightInd w:val="0"/>
        <w:spacing w:before="240" w:after="0" w:line="480" w:lineRule="auto"/>
        <w:ind w:left="567" w:hanging="567"/>
        <w:contextualSpacing w:val="0"/>
        <w:jc w:val="both"/>
        <w:rPr>
          <w:rFonts w:ascii="Times New Roman" w:hAnsi="Times New Roman" w:cs="Times New Roman"/>
          <w:b/>
          <w:sz w:val="24"/>
          <w:szCs w:val="24"/>
        </w:rPr>
      </w:pPr>
      <w:r w:rsidRPr="00965CAF">
        <w:rPr>
          <w:rFonts w:ascii="Times New Roman" w:hAnsi="Times New Roman" w:cs="Times New Roman"/>
          <w:b/>
          <w:sz w:val="24"/>
          <w:szCs w:val="24"/>
        </w:rPr>
        <w:t>Teknik Analisis Data</w:t>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pendapat Bodgan dan Taylor sebagaimana telah dikutip oleh Lexy J Moleong mendefinisikan analisisdata sebagai proses yang merinci usaha secara formal untuk menemukan tema dan merumuskan hipotesis kerja seperti yang disarankan oleh data dan sebagai usaha untuk memberikan bantuan dari tema dan hipotesis kerja itu.</w:t>
      </w:r>
      <w:r>
        <w:rPr>
          <w:rStyle w:val="FootnoteReference"/>
          <w:rFonts w:ascii="Times New Roman" w:hAnsi="Times New Roman" w:cs="Times New Roman"/>
          <w:sz w:val="24"/>
          <w:szCs w:val="24"/>
        </w:rPr>
        <w:footnoteReference w:id="78"/>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Setelah semua data yang diperlukan terkumpul, maka selanjutnya data tersebut diolah dan disajikan dengan menggunakan suatu metode, karena dalam penelitian ini tidak menggunakan data berupa angka, maka metode yang digunakan adalah deskriptif kualitatif, dimana dengan analisis deskrpitif berusaha memaparkan secara detail tentang hasil penelitian sesuai dengan data yang berhasil dikumpulkan.</w:t>
      </w:r>
    </w:p>
    <w:p w:rsidR="00A67FB4" w:rsidRPr="00925D8E"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umumnya penelitian deskriptif merupakan penelitian non hipotesis. Penelitian deskriptif dibedakan dalam dua jenis penelitian menurut sifat-sifat analisa datanya, yaitu </w:t>
      </w:r>
      <w:r w:rsidRPr="00925D8E">
        <w:rPr>
          <w:rFonts w:ascii="Times New Roman" w:hAnsi="Times New Roman" w:cs="Times New Roman"/>
          <w:i/>
          <w:iCs/>
          <w:sz w:val="24"/>
          <w:szCs w:val="24"/>
        </w:rPr>
        <w:t>riset deskriptif</w:t>
      </w:r>
      <w:r>
        <w:rPr>
          <w:rFonts w:ascii="Times New Roman" w:hAnsi="Times New Roman" w:cs="Times New Roman"/>
          <w:sz w:val="24"/>
          <w:szCs w:val="24"/>
        </w:rPr>
        <w:t xml:space="preserve"> yang bersifat </w:t>
      </w:r>
      <w:r w:rsidRPr="00925D8E">
        <w:rPr>
          <w:rFonts w:ascii="Times New Roman" w:hAnsi="Times New Roman" w:cs="Times New Roman"/>
          <w:i/>
          <w:iCs/>
          <w:sz w:val="24"/>
          <w:szCs w:val="24"/>
        </w:rPr>
        <w:t>eksplorasi</w:t>
      </w:r>
      <w:r>
        <w:rPr>
          <w:rFonts w:ascii="Times New Roman" w:hAnsi="Times New Roman" w:cs="Times New Roman"/>
          <w:sz w:val="24"/>
          <w:szCs w:val="24"/>
        </w:rPr>
        <w:t xml:space="preserve"> dan </w:t>
      </w:r>
      <w:r w:rsidRPr="00925D8E">
        <w:rPr>
          <w:rFonts w:ascii="Times New Roman" w:hAnsi="Times New Roman" w:cs="Times New Roman"/>
          <w:i/>
          <w:iCs/>
          <w:sz w:val="24"/>
          <w:szCs w:val="24"/>
        </w:rPr>
        <w:t>riset deskriptif</w:t>
      </w:r>
      <w:r>
        <w:rPr>
          <w:rFonts w:ascii="Times New Roman" w:hAnsi="Times New Roman" w:cs="Times New Roman"/>
          <w:sz w:val="24"/>
          <w:szCs w:val="24"/>
        </w:rPr>
        <w:t xml:space="preserve"> yang bersifat </w:t>
      </w:r>
      <w:r w:rsidRPr="00925D8E">
        <w:rPr>
          <w:rFonts w:ascii="Times New Roman" w:hAnsi="Times New Roman" w:cs="Times New Roman"/>
          <w:i/>
          <w:iCs/>
          <w:sz w:val="24"/>
          <w:szCs w:val="24"/>
        </w:rPr>
        <w:t>developmental.</w:t>
      </w:r>
      <w:r>
        <w:rPr>
          <w:rStyle w:val="FootnoteReference"/>
          <w:rFonts w:ascii="Times New Roman" w:hAnsi="Times New Roman" w:cs="Times New Roman"/>
          <w:i/>
          <w:iCs/>
          <w:sz w:val="24"/>
          <w:szCs w:val="24"/>
        </w:rPr>
        <w:footnoteReference w:id="79"/>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Sebagaimana yang dikemukakan oleh Suharsimi Arikunto pada umumnya penelitian deskriptif merupakan penelitian non hipotesis sehingga dalam langkah penelitiannya tidak perlu merumuskan hipotesa.</w:t>
      </w:r>
      <w:r>
        <w:rPr>
          <w:rStyle w:val="FootnoteReference"/>
          <w:rFonts w:ascii="Times New Roman" w:hAnsi="Times New Roman" w:cs="Times New Roman"/>
          <w:sz w:val="24"/>
          <w:szCs w:val="24"/>
        </w:rPr>
        <w:footnoteReference w:id="80"/>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Proses analisis data yang peneliti lakukan adalah melalui tahap-tahap sebagai berikut:</w:t>
      </w:r>
    </w:p>
    <w:p w:rsidR="00A67FB4" w:rsidRDefault="00A67FB4" w:rsidP="00A67FB4">
      <w:pPr>
        <w:numPr>
          <w:ilvl w:val="0"/>
          <w:numId w:val="36"/>
        </w:numPr>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Reduksi data</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Reduksi data merupakan proses pemilihan, pemusatan perhatian, penyederhanaan, pengeabstrakan dan transparasi data yang muncul dari catatan lapangan. Oleh karena itu langkah-langkah yang dilakukan oleh peneliti adalah melakukan perampingan data dengan </w:t>
      </w:r>
      <w:r>
        <w:rPr>
          <w:rFonts w:ascii="Times New Roman" w:hAnsi="Times New Roman" w:cs="Times New Roman"/>
          <w:sz w:val="24"/>
          <w:szCs w:val="24"/>
        </w:rPr>
        <w:lastRenderedPageBreak/>
        <w:t xml:space="preserve">cara memilih data yang penting kemudian menyederhanakan dan mengabstraksikan. Dalam reduksi data ini, peneliti melakukan proses </w:t>
      </w:r>
      <w:r w:rsidRPr="00387C7D">
        <w:rPr>
          <w:rFonts w:ascii="Times New Roman" w:hAnsi="Times New Roman" w:cs="Times New Roman"/>
          <w:i/>
          <w:iCs/>
          <w:sz w:val="24"/>
          <w:szCs w:val="24"/>
        </w:rPr>
        <w:t>living in</w:t>
      </w:r>
      <w:r>
        <w:rPr>
          <w:rFonts w:ascii="Times New Roman" w:hAnsi="Times New Roman" w:cs="Times New Roman"/>
          <w:sz w:val="24"/>
          <w:szCs w:val="24"/>
        </w:rPr>
        <w:t xml:space="preserve"> (data yang terpilih) dan </w:t>
      </w:r>
      <w:r w:rsidRPr="00387C7D">
        <w:rPr>
          <w:rFonts w:ascii="Times New Roman" w:hAnsi="Times New Roman" w:cs="Times New Roman"/>
          <w:i/>
          <w:iCs/>
          <w:sz w:val="24"/>
          <w:szCs w:val="24"/>
        </w:rPr>
        <w:t>living on</w:t>
      </w:r>
      <w:r>
        <w:rPr>
          <w:rFonts w:ascii="Times New Roman" w:hAnsi="Times New Roman" w:cs="Times New Roman"/>
          <w:sz w:val="24"/>
          <w:szCs w:val="24"/>
        </w:rPr>
        <w:t xml:space="preserve"> (data yang terbuang) baik dari hasil pengamatan, wawancara maupun dokumentasi.</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Proses data ini tidak dilakukan pada akhir penelitian saja, tetapi dilakukan secara terus-menerus sejak prosespengumpulan data berlangsung karena reduksi data ini bukanlah suatu kegiatan yang terpisah dan berdiri sendiri dari proses analisis data, akan tetapi merupakan bagian dari proses analisis itu sendiri.</w:t>
      </w:r>
    </w:p>
    <w:p w:rsidR="00A67FB4" w:rsidRDefault="00A67FB4" w:rsidP="00A67FB4">
      <w:pPr>
        <w:numPr>
          <w:ilvl w:val="0"/>
          <w:numId w:val="36"/>
        </w:numPr>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Sajian data (</w:t>
      </w:r>
      <w:r w:rsidRPr="00387C7D">
        <w:rPr>
          <w:rFonts w:ascii="Times New Roman" w:hAnsi="Times New Roman" w:cs="Times New Roman"/>
          <w:i/>
          <w:iCs/>
          <w:sz w:val="24"/>
          <w:szCs w:val="24"/>
        </w:rPr>
        <w:t>Display Data</w:t>
      </w:r>
      <w:r>
        <w:rPr>
          <w:rFonts w:ascii="Times New Roman" w:hAnsi="Times New Roman" w:cs="Times New Roman"/>
          <w:sz w:val="24"/>
          <w:szCs w:val="24"/>
        </w:rPr>
        <w:t>)</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Display data merupakan suatu proses pengorganisasian data sehingga mudah dianalisis dan disimpulkan. Penyajian data dalam penelitian ini berbentuk uraian narasi serta dapat diselingi dengan gambar, skema, matriks, tabel, rumus, dan lain-lain. Hal ini disesuaikan dengan jenis data yang terkumpul dalam proses pengumpulan data, baik dari hasil observasi partisipan, waancara mendalam, maupun studi dokumentasi.</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Penyajian data ini merupakan hasil reduksi data yang telah dilakukan sebelumnya agar menjadi sistematis dan bisa diambil maknanya, karena biasanya data yang terkumpul tidak sistematis.</w:t>
      </w:r>
    </w:p>
    <w:p w:rsidR="00A67FB4" w:rsidRDefault="00A67FB4" w:rsidP="00A67FB4">
      <w:pPr>
        <w:spacing w:before="240" w:line="480" w:lineRule="auto"/>
        <w:ind w:left="1134" w:firstLine="567"/>
        <w:jc w:val="both"/>
        <w:rPr>
          <w:rFonts w:ascii="Times New Roman" w:hAnsi="Times New Roman" w:cs="Times New Roman"/>
          <w:sz w:val="24"/>
          <w:szCs w:val="24"/>
        </w:rPr>
      </w:pPr>
    </w:p>
    <w:p w:rsidR="00A67FB4" w:rsidRDefault="00A67FB4" w:rsidP="00A67FB4">
      <w:pPr>
        <w:numPr>
          <w:ilvl w:val="0"/>
          <w:numId w:val="36"/>
        </w:numPr>
        <w:spacing w:before="24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Verifikasi dan simpulan data</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Verifikasi data simpulan merupakan langkah ketiga dalam proses analisis. Kesimpulan yang pada awalnya masih sangat kabur dan diragukan, maka dengan bertambahnya data, menjadi lebih </w:t>
      </w:r>
      <w:r w:rsidRPr="006E5FB9">
        <w:rPr>
          <w:rFonts w:ascii="Times New Roman" w:hAnsi="Times New Roman" w:cs="Times New Roman"/>
          <w:i/>
          <w:iCs/>
          <w:sz w:val="24"/>
          <w:szCs w:val="24"/>
        </w:rPr>
        <w:t>grounded</w:t>
      </w:r>
      <w:r>
        <w:rPr>
          <w:rFonts w:ascii="Times New Roman" w:hAnsi="Times New Roman" w:cs="Times New Roman"/>
          <w:sz w:val="24"/>
          <w:szCs w:val="24"/>
        </w:rPr>
        <w:t>. Kegiatan ini merupakan proses memeriksa dan menguji kebenaran data yang telah dikumpulkan sehingga kesimpulan  akhir didapat sesuai dengan fokus penelitian.</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Simpulan awal yang telah dirumuskan dicek kembali (</w:t>
      </w:r>
      <w:r w:rsidRPr="006E5FB9">
        <w:rPr>
          <w:rFonts w:ascii="Times New Roman" w:hAnsi="Times New Roman" w:cs="Times New Roman"/>
          <w:i/>
          <w:iCs/>
          <w:sz w:val="24"/>
          <w:szCs w:val="24"/>
        </w:rPr>
        <w:t>verifikasi</w:t>
      </w:r>
      <w:r>
        <w:rPr>
          <w:rFonts w:ascii="Times New Roman" w:hAnsi="Times New Roman" w:cs="Times New Roman"/>
          <w:sz w:val="24"/>
          <w:szCs w:val="24"/>
        </w:rPr>
        <w:t>) pada catatan yang telah dibuat oleh peneliti dan selanjutnya menuju ke arah simpulan yang mantap. Simpulan merupakan intisari dari hasil penelitian yang menggambarkan pendapat terakhir peneliti. Simpulan ini diharapkan memiliki relevansi sekaligus menjawab fokus penelitian yang telah dirumuskan sebelumnya.</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Dengan demikian data yang telah terkumpul, kemudian disimpulkan dan ditafsirkan, sehingga terdapat berbagai masalah yang timbul dapat diuraikan dengan tepat dan jelas.</w:t>
      </w:r>
      <w:r>
        <w:rPr>
          <w:rStyle w:val="FootnoteReference"/>
          <w:rFonts w:ascii="Times New Roman" w:hAnsi="Times New Roman" w:cs="Times New Roman"/>
          <w:sz w:val="24"/>
          <w:szCs w:val="24"/>
        </w:rPr>
        <w:footnoteReference w:id="81"/>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Dengan menggunakan metode deskriptif ini, penulis dapat menyajikan data yang ada, baik dengan metode informan maupun analisis kemudian diolah untuk kesempurnaan penulisan skripsi.</w:t>
      </w:r>
    </w:p>
    <w:p w:rsidR="00A67FB4" w:rsidRDefault="00A67FB4" w:rsidP="00A67FB4">
      <w:pPr>
        <w:spacing w:before="240" w:line="480" w:lineRule="auto"/>
        <w:ind w:left="1134" w:firstLine="567"/>
        <w:jc w:val="both"/>
        <w:rPr>
          <w:rFonts w:ascii="Times New Roman" w:hAnsi="Times New Roman" w:cs="Times New Roman"/>
          <w:sz w:val="24"/>
          <w:szCs w:val="24"/>
        </w:rPr>
      </w:pPr>
    </w:p>
    <w:p w:rsidR="00A67FB4" w:rsidRPr="00965CAF" w:rsidRDefault="00A67FB4" w:rsidP="00A67FB4">
      <w:pPr>
        <w:pStyle w:val="ListParagraph"/>
        <w:numPr>
          <w:ilvl w:val="0"/>
          <w:numId w:val="30"/>
        </w:numPr>
        <w:autoSpaceDE w:val="0"/>
        <w:autoSpaceDN w:val="0"/>
        <w:adjustRightInd w:val="0"/>
        <w:spacing w:after="0" w:line="480" w:lineRule="auto"/>
        <w:ind w:left="284" w:firstLine="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Pengecekan Keabsaan T</w:t>
      </w:r>
      <w:r w:rsidRPr="00965CAF">
        <w:rPr>
          <w:rFonts w:ascii="Times New Roman" w:hAnsi="Times New Roman" w:cs="Times New Roman"/>
          <w:b/>
          <w:sz w:val="24"/>
          <w:szCs w:val="24"/>
        </w:rPr>
        <w:t>emuan</w:t>
      </w:r>
    </w:p>
    <w:p w:rsidR="00A67FB4" w:rsidRDefault="00A67FB4" w:rsidP="00A67FB4">
      <w:pPr>
        <w:spacing w:before="24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Pengecekan keabsahan temuan sangat perlu dilakukan agar data yang dihasilkan dapat dipercaya dan dipertanggung jawabkan secara ilmiah. Pengecekan keabsahan temuan merupakan suatu langkah untuk mengurangi kesalahan dalam proses perolehan data penelitian yang tentunya akan berimbas terhadap hasil akhir dari suatu penelitian. Maka dari itu, dalam proses pengecekan keabsahan data pada penelitian ini harus melalui beberapa teknik pengujian data. Adapun teknik pengecekan keabsahan yang digunakan dalam penelitian ini, yaitu:</w:t>
      </w:r>
    </w:p>
    <w:p w:rsidR="00A67FB4" w:rsidRPr="001E1D26" w:rsidRDefault="00A67FB4" w:rsidP="00A67FB4">
      <w:pPr>
        <w:numPr>
          <w:ilvl w:val="0"/>
          <w:numId w:val="37"/>
        </w:numPr>
        <w:spacing w:before="240" w:line="480" w:lineRule="auto"/>
        <w:ind w:left="1134" w:hanging="425"/>
        <w:jc w:val="both"/>
        <w:rPr>
          <w:rFonts w:ascii="Times New Roman" w:hAnsi="Times New Roman" w:cs="Times New Roman"/>
          <w:b/>
          <w:bCs/>
          <w:sz w:val="24"/>
          <w:szCs w:val="24"/>
        </w:rPr>
      </w:pPr>
      <w:r>
        <w:rPr>
          <w:rFonts w:ascii="Times New Roman" w:hAnsi="Times New Roman" w:cs="Times New Roman"/>
          <w:sz w:val="24"/>
          <w:szCs w:val="24"/>
        </w:rPr>
        <w:t>Perpanjangan keikutsertaan</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Peneliti dalam penelitian kualitatif adalah instrumen itu sendiri. Keikutsertaan peneliti sangat menentukan dalam pengumpulan data. Keikutsertaan tersebut tidak hanya dilakukan dalam waktu singkat, tetapi memerlukan perpanjangan keikutsertaan pada latar penelitian. Perpanjangan keikutsertaan ini berarti peneliti tinggal dilapangan peneliti sampai kejenuhan pengumpulan data tercapai.</w:t>
      </w:r>
      <w:r>
        <w:rPr>
          <w:rStyle w:val="FootnoteReference"/>
          <w:rFonts w:ascii="Times New Roman" w:hAnsi="Times New Roman" w:cs="Times New Roman"/>
          <w:sz w:val="24"/>
          <w:szCs w:val="24"/>
        </w:rPr>
        <w:footnoteReference w:id="82"/>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Perpanjangan keikutsertaan ini dapat membangun kepercayaan kepala madrasah dengan peneliti, sehingga antara peneliti dengan informan kunci (Kepala madrasah, guru, siswa) dapat tercipta hubungan keakraban yang baik sehingga memudahkan informan </w:t>
      </w:r>
      <w:r>
        <w:rPr>
          <w:rFonts w:ascii="Times New Roman" w:hAnsi="Times New Roman" w:cs="Times New Roman"/>
          <w:sz w:val="24"/>
          <w:szCs w:val="24"/>
        </w:rPr>
        <w:lastRenderedPageBreak/>
        <w:t>untuk mengungkapkan sesuatu secara transparan dan ungkapan hati yang tulus dan jujur.</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Dalam hal ini, peneliti langsung terjun ke lokasi penelitian dan mengikuti berbagai kegiatan dalam waktu yang cukup panjang, dengan maksud untuk menguji  benaran informasi yang deperkenalkan oleh peneliti sendiri, responden serta sebagai upaya membangun kepercayaan terhadap subjek.</w:t>
      </w:r>
    </w:p>
    <w:p w:rsidR="00A67FB4" w:rsidRPr="00691EB4" w:rsidRDefault="00A67FB4" w:rsidP="00A67FB4">
      <w:pPr>
        <w:numPr>
          <w:ilvl w:val="0"/>
          <w:numId w:val="37"/>
        </w:numPr>
        <w:spacing w:before="240" w:line="480" w:lineRule="auto"/>
        <w:ind w:left="1134" w:hanging="425"/>
        <w:jc w:val="both"/>
        <w:rPr>
          <w:rFonts w:ascii="Times New Roman" w:hAnsi="Times New Roman" w:cs="Times New Roman"/>
          <w:b/>
          <w:bCs/>
          <w:sz w:val="24"/>
          <w:szCs w:val="24"/>
        </w:rPr>
      </w:pPr>
      <w:r>
        <w:rPr>
          <w:rFonts w:ascii="Times New Roman" w:hAnsi="Times New Roman" w:cs="Times New Roman"/>
          <w:sz w:val="24"/>
          <w:szCs w:val="24"/>
        </w:rPr>
        <w:t>Ketekunan pengamatan</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Ketekunan pengamatan dimaksudkan untuk menentukan data dan informasi yang relevan dengan persoalan yang sedang dicari oleh peneliti, kemudian peneliti memutuskan dari pada hal-hal tersebut secara rinci.</w:t>
      </w:r>
    </w:p>
    <w:p w:rsidR="00A67FB4" w:rsidRPr="00691EB4" w:rsidRDefault="00A67FB4" w:rsidP="00A67FB4">
      <w:pPr>
        <w:numPr>
          <w:ilvl w:val="0"/>
          <w:numId w:val="37"/>
        </w:numPr>
        <w:spacing w:before="240" w:line="480" w:lineRule="auto"/>
        <w:ind w:left="1134" w:hanging="425"/>
        <w:jc w:val="both"/>
        <w:rPr>
          <w:rFonts w:ascii="Times New Roman" w:hAnsi="Times New Roman" w:cs="Times New Roman"/>
          <w:b/>
          <w:bCs/>
          <w:sz w:val="24"/>
          <w:szCs w:val="24"/>
        </w:rPr>
      </w:pPr>
      <w:r>
        <w:rPr>
          <w:rFonts w:ascii="Times New Roman" w:hAnsi="Times New Roman" w:cs="Times New Roman"/>
          <w:sz w:val="24"/>
          <w:szCs w:val="24"/>
        </w:rPr>
        <w:t>Triangulasi</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Dalam pengecekan keabsahan data pada penelitian ini, peneliti juga mengguakan triangulasi, yaitu teknik pemeriksaan data dengan memanfaatkan sesuatu yang lain di jalur data tersebut bagi keperluan pengecekan atau sebagai bahan pembanding terhadap data tersebut.</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Hal itu, dapat dicapai dengan jalan membendingkan data hasil pengamatan dengan hasil wawancara atau membandingkan hasil wawancara dengan isi suatu dokumen yang berkaitan.</w:t>
      </w:r>
    </w:p>
    <w:p w:rsidR="00A67FB4" w:rsidRDefault="00A67FB4" w:rsidP="00A67FB4">
      <w:pPr>
        <w:spacing w:before="24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Peneliti dalam hal ini adalah membandingkan antara hasil data yang satu dengan data yang lain, contoh: membendingkan data dari hasil wawancara dengan data dari hasil dokumentasi, observasi.</w:t>
      </w:r>
    </w:p>
    <w:p w:rsidR="00A67FB4" w:rsidRPr="00965CAF" w:rsidRDefault="00A67FB4" w:rsidP="00A67FB4">
      <w:pPr>
        <w:pStyle w:val="ListParagraph"/>
        <w:numPr>
          <w:ilvl w:val="0"/>
          <w:numId w:val="30"/>
        </w:numPr>
        <w:autoSpaceDE w:val="0"/>
        <w:autoSpaceDN w:val="0"/>
        <w:adjustRightInd w:val="0"/>
        <w:spacing w:after="0" w:line="480" w:lineRule="auto"/>
        <w:ind w:left="567" w:hanging="567"/>
        <w:contextualSpacing w:val="0"/>
        <w:jc w:val="both"/>
        <w:rPr>
          <w:rFonts w:ascii="Times New Roman" w:hAnsi="Times New Roman" w:cs="Times New Roman"/>
          <w:b/>
          <w:sz w:val="24"/>
          <w:szCs w:val="24"/>
        </w:rPr>
      </w:pPr>
      <w:r>
        <w:rPr>
          <w:rFonts w:ascii="Times New Roman" w:hAnsi="Times New Roman" w:cs="Times New Roman"/>
          <w:b/>
          <w:sz w:val="24"/>
          <w:szCs w:val="24"/>
        </w:rPr>
        <w:t>Tahap-tahap P</w:t>
      </w:r>
      <w:r w:rsidRPr="00965CAF">
        <w:rPr>
          <w:rFonts w:ascii="Times New Roman" w:hAnsi="Times New Roman" w:cs="Times New Roman"/>
          <w:b/>
          <w:sz w:val="24"/>
          <w:szCs w:val="24"/>
        </w:rPr>
        <w:t>enelitian</w:t>
      </w:r>
    </w:p>
    <w:p w:rsidR="00A67FB4" w:rsidRPr="008B05D4" w:rsidRDefault="00A67FB4" w:rsidP="00A67FB4">
      <w:pPr>
        <w:pStyle w:val="ListParagraph"/>
        <w:spacing w:after="0" w:line="480" w:lineRule="auto"/>
        <w:ind w:left="567" w:firstLine="567"/>
        <w:jc w:val="both"/>
        <w:rPr>
          <w:rFonts w:ascii="Times New Roman" w:hAnsi="Times New Roman" w:cs="Times New Roman"/>
          <w:sz w:val="24"/>
          <w:szCs w:val="24"/>
        </w:rPr>
      </w:pPr>
      <w:r w:rsidRPr="008B05D4">
        <w:rPr>
          <w:rFonts w:ascii="Times New Roman" w:hAnsi="Times New Roman" w:cs="Times New Roman"/>
          <w:sz w:val="24"/>
          <w:szCs w:val="24"/>
        </w:rPr>
        <w:t>Agar pelaksanaan</w:t>
      </w:r>
      <w:r>
        <w:rPr>
          <w:rFonts w:ascii="Times New Roman" w:hAnsi="Times New Roman" w:cs="Times New Roman"/>
          <w:sz w:val="24"/>
          <w:szCs w:val="24"/>
        </w:rPr>
        <w:t xml:space="preserve"> </w:t>
      </w:r>
      <w:r w:rsidRPr="008B05D4">
        <w:rPr>
          <w:rFonts w:ascii="Times New Roman" w:hAnsi="Times New Roman" w:cs="Times New Roman"/>
          <w:sz w:val="24"/>
          <w:szCs w:val="24"/>
        </w:rPr>
        <w:t>penelitian</w:t>
      </w:r>
      <w:r>
        <w:rPr>
          <w:rFonts w:ascii="Times New Roman" w:hAnsi="Times New Roman" w:cs="Times New Roman"/>
          <w:sz w:val="24"/>
          <w:szCs w:val="24"/>
        </w:rPr>
        <w:t xml:space="preserve"> </w:t>
      </w:r>
      <w:r w:rsidRPr="008B05D4">
        <w:rPr>
          <w:rFonts w:ascii="Times New Roman" w:hAnsi="Times New Roman" w:cs="Times New Roman"/>
          <w:sz w:val="24"/>
          <w:szCs w:val="24"/>
        </w:rPr>
        <w:t>ini</w:t>
      </w:r>
      <w:r>
        <w:rPr>
          <w:rFonts w:ascii="Times New Roman" w:hAnsi="Times New Roman" w:cs="Times New Roman"/>
          <w:sz w:val="24"/>
          <w:szCs w:val="24"/>
        </w:rPr>
        <w:t xml:space="preserve"> </w:t>
      </w:r>
      <w:r w:rsidRPr="008B05D4">
        <w:rPr>
          <w:rFonts w:ascii="Times New Roman" w:hAnsi="Times New Roman" w:cs="Times New Roman"/>
          <w:sz w:val="24"/>
          <w:szCs w:val="24"/>
        </w:rPr>
        <w:t>terarah</w:t>
      </w:r>
      <w:r>
        <w:rPr>
          <w:rFonts w:ascii="Times New Roman" w:hAnsi="Times New Roman" w:cs="Times New Roman"/>
          <w:sz w:val="24"/>
          <w:szCs w:val="24"/>
        </w:rPr>
        <w:t xml:space="preserve"> </w:t>
      </w:r>
      <w:r w:rsidRPr="008B05D4">
        <w:rPr>
          <w:rFonts w:ascii="Times New Roman" w:hAnsi="Times New Roman" w:cs="Times New Roman"/>
          <w:sz w:val="24"/>
          <w:szCs w:val="24"/>
        </w:rPr>
        <w:t>dan</w:t>
      </w:r>
      <w:r>
        <w:rPr>
          <w:rFonts w:ascii="Times New Roman" w:hAnsi="Times New Roman" w:cs="Times New Roman"/>
          <w:sz w:val="24"/>
          <w:szCs w:val="24"/>
        </w:rPr>
        <w:t xml:space="preserve"> </w:t>
      </w:r>
      <w:r w:rsidRPr="008B05D4">
        <w:rPr>
          <w:rFonts w:ascii="Times New Roman" w:hAnsi="Times New Roman" w:cs="Times New Roman"/>
          <w:sz w:val="24"/>
          <w:szCs w:val="24"/>
        </w:rPr>
        <w:t>mencapai</w:t>
      </w:r>
      <w:r>
        <w:rPr>
          <w:rFonts w:ascii="Times New Roman" w:hAnsi="Times New Roman" w:cs="Times New Roman"/>
          <w:sz w:val="24"/>
          <w:szCs w:val="24"/>
        </w:rPr>
        <w:t xml:space="preserve"> </w:t>
      </w:r>
      <w:r w:rsidRPr="008B05D4">
        <w:rPr>
          <w:rFonts w:ascii="Times New Roman" w:hAnsi="Times New Roman" w:cs="Times New Roman"/>
          <w:sz w:val="24"/>
          <w:szCs w:val="24"/>
        </w:rPr>
        <w:t>tujuannya</w:t>
      </w:r>
      <w:r>
        <w:rPr>
          <w:rFonts w:ascii="Times New Roman" w:hAnsi="Times New Roman" w:cs="Times New Roman"/>
          <w:sz w:val="24"/>
          <w:szCs w:val="24"/>
        </w:rPr>
        <w:t xml:space="preserve"> </w:t>
      </w:r>
      <w:r w:rsidRPr="008B05D4">
        <w:rPr>
          <w:rFonts w:ascii="Times New Roman" w:hAnsi="Times New Roman" w:cs="Times New Roman"/>
          <w:sz w:val="24"/>
          <w:szCs w:val="24"/>
        </w:rPr>
        <w:t>dengan</w:t>
      </w:r>
      <w:r>
        <w:rPr>
          <w:rFonts w:ascii="Times New Roman" w:hAnsi="Times New Roman" w:cs="Times New Roman"/>
          <w:sz w:val="24"/>
          <w:szCs w:val="24"/>
        </w:rPr>
        <w:t xml:space="preserve"> </w:t>
      </w:r>
      <w:r w:rsidRPr="008B05D4">
        <w:rPr>
          <w:rFonts w:ascii="Times New Roman" w:hAnsi="Times New Roman" w:cs="Times New Roman"/>
          <w:sz w:val="24"/>
          <w:szCs w:val="24"/>
        </w:rPr>
        <w:t>tidak</w:t>
      </w:r>
      <w:r>
        <w:rPr>
          <w:rFonts w:ascii="Times New Roman" w:hAnsi="Times New Roman" w:cs="Times New Roman"/>
          <w:sz w:val="24"/>
          <w:szCs w:val="24"/>
        </w:rPr>
        <w:t xml:space="preserve"> </w:t>
      </w:r>
      <w:r w:rsidRPr="008B05D4">
        <w:rPr>
          <w:rFonts w:ascii="Times New Roman" w:hAnsi="Times New Roman" w:cs="Times New Roman"/>
          <w:sz w:val="24"/>
          <w:szCs w:val="24"/>
        </w:rPr>
        <w:t>melupakan</w:t>
      </w:r>
      <w:r>
        <w:rPr>
          <w:rFonts w:ascii="Times New Roman" w:hAnsi="Times New Roman" w:cs="Times New Roman"/>
          <w:sz w:val="24"/>
          <w:szCs w:val="24"/>
        </w:rPr>
        <w:t xml:space="preserve"> </w:t>
      </w:r>
      <w:r w:rsidRPr="008B05D4">
        <w:rPr>
          <w:rFonts w:ascii="Times New Roman" w:hAnsi="Times New Roman" w:cs="Times New Roman"/>
          <w:sz w:val="24"/>
          <w:szCs w:val="24"/>
        </w:rPr>
        <w:t>faktor</w:t>
      </w:r>
      <w:r>
        <w:rPr>
          <w:rFonts w:ascii="Times New Roman" w:hAnsi="Times New Roman" w:cs="Times New Roman"/>
          <w:sz w:val="24"/>
          <w:szCs w:val="24"/>
        </w:rPr>
        <w:t xml:space="preserve"> </w:t>
      </w:r>
      <w:r w:rsidRPr="008B05D4">
        <w:rPr>
          <w:rFonts w:ascii="Times New Roman" w:hAnsi="Times New Roman" w:cs="Times New Roman"/>
          <w:sz w:val="24"/>
          <w:szCs w:val="24"/>
        </w:rPr>
        <w:t>efisien</w:t>
      </w:r>
      <w:r>
        <w:rPr>
          <w:rFonts w:ascii="Times New Roman" w:hAnsi="Times New Roman" w:cs="Times New Roman"/>
          <w:sz w:val="24"/>
          <w:szCs w:val="24"/>
        </w:rPr>
        <w:t xml:space="preserve"> </w:t>
      </w:r>
      <w:r w:rsidRPr="008B05D4">
        <w:rPr>
          <w:rFonts w:ascii="Times New Roman" w:hAnsi="Times New Roman" w:cs="Times New Roman"/>
          <w:sz w:val="24"/>
          <w:szCs w:val="24"/>
        </w:rPr>
        <w:t>dan</w:t>
      </w:r>
      <w:r>
        <w:rPr>
          <w:rFonts w:ascii="Times New Roman" w:hAnsi="Times New Roman" w:cs="Times New Roman"/>
          <w:sz w:val="24"/>
          <w:szCs w:val="24"/>
        </w:rPr>
        <w:t xml:space="preserve"> </w:t>
      </w:r>
      <w:r w:rsidRPr="008B05D4">
        <w:rPr>
          <w:rFonts w:ascii="Times New Roman" w:hAnsi="Times New Roman" w:cs="Times New Roman"/>
          <w:sz w:val="24"/>
          <w:szCs w:val="24"/>
        </w:rPr>
        <w:t>efektif, mak</w:t>
      </w:r>
      <w:r>
        <w:rPr>
          <w:rFonts w:ascii="Times New Roman" w:hAnsi="Times New Roman" w:cs="Times New Roman"/>
          <w:sz w:val="24"/>
          <w:szCs w:val="24"/>
        </w:rPr>
        <w:t xml:space="preserve">a </w:t>
      </w:r>
      <w:r w:rsidRPr="008B05D4">
        <w:rPr>
          <w:rFonts w:ascii="Times New Roman" w:hAnsi="Times New Roman" w:cs="Times New Roman"/>
          <w:sz w:val="24"/>
          <w:szCs w:val="24"/>
        </w:rPr>
        <w:t>p</w:t>
      </w:r>
      <w:r w:rsidRPr="00111FD5">
        <w:rPr>
          <w:rFonts w:ascii="Times New Roman" w:hAnsi="Times New Roman" w:cs="Times New Roman"/>
          <w:sz w:val="24"/>
          <w:szCs w:val="24"/>
        </w:rPr>
        <w:t>enelit</w:t>
      </w:r>
      <w:r>
        <w:rPr>
          <w:rFonts w:ascii="Times New Roman" w:hAnsi="Times New Roman" w:cs="Times New Roman"/>
          <w:sz w:val="24"/>
          <w:szCs w:val="24"/>
        </w:rPr>
        <w:t xml:space="preserve">ian ini akan dilakukan melalui </w:t>
      </w:r>
      <w:r w:rsidRPr="008B05D4">
        <w:rPr>
          <w:rFonts w:ascii="Times New Roman" w:hAnsi="Times New Roman" w:cs="Times New Roman"/>
          <w:sz w:val="24"/>
          <w:szCs w:val="24"/>
        </w:rPr>
        <w:t>empat</w:t>
      </w:r>
      <w:r w:rsidRPr="00111FD5">
        <w:rPr>
          <w:rFonts w:ascii="Times New Roman" w:hAnsi="Times New Roman" w:cs="Times New Roman"/>
          <w:sz w:val="24"/>
          <w:szCs w:val="24"/>
        </w:rPr>
        <w:t xml:space="preserve"> tahap:</w:t>
      </w:r>
    </w:p>
    <w:p w:rsidR="00A67FB4" w:rsidRPr="00ED730C" w:rsidRDefault="00A67FB4" w:rsidP="00A67FB4">
      <w:pPr>
        <w:pStyle w:val="ListParagraph"/>
        <w:numPr>
          <w:ilvl w:val="0"/>
          <w:numId w:val="38"/>
        </w:numPr>
        <w:spacing w:after="0" w:line="48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Tahap pra l</w:t>
      </w:r>
      <w:r w:rsidRPr="00ED730C">
        <w:rPr>
          <w:rFonts w:ascii="Times New Roman" w:hAnsi="Times New Roman" w:cs="Times New Roman"/>
          <w:sz w:val="24"/>
          <w:szCs w:val="24"/>
        </w:rPr>
        <w:t>apangan</w:t>
      </w:r>
    </w:p>
    <w:p w:rsidR="00A67FB4" w:rsidRPr="00ED730C" w:rsidRDefault="00A67FB4" w:rsidP="00A67FB4">
      <w:pPr>
        <w:pStyle w:val="ListParagraph"/>
        <w:spacing w:after="0" w:line="480" w:lineRule="auto"/>
        <w:ind w:left="1134" w:firstLine="426"/>
        <w:jc w:val="both"/>
        <w:rPr>
          <w:rFonts w:ascii="Times New Roman" w:hAnsi="Times New Roman" w:cs="Times New Roman"/>
          <w:sz w:val="24"/>
          <w:szCs w:val="24"/>
        </w:rPr>
      </w:pPr>
      <w:r w:rsidRPr="00ED730C">
        <w:rPr>
          <w:rFonts w:ascii="Times New Roman" w:hAnsi="Times New Roman" w:cs="Times New Roman"/>
          <w:sz w:val="24"/>
          <w:szCs w:val="24"/>
        </w:rPr>
        <w:t>Tahap ini peneliti membuat proposal penelitian, setelah proposal disetujui oleh dosen pembimbing dilanjutkan deng</w:t>
      </w:r>
      <w:r>
        <w:rPr>
          <w:rFonts w:ascii="Times New Roman" w:hAnsi="Times New Roman" w:cs="Times New Roman"/>
          <w:sz w:val="24"/>
          <w:szCs w:val="24"/>
        </w:rPr>
        <w:t>an mengurus perizinan dari kampu</w:t>
      </w:r>
      <w:r w:rsidRPr="00ED730C">
        <w:rPr>
          <w:rFonts w:ascii="Times New Roman" w:hAnsi="Times New Roman" w:cs="Times New Roman"/>
          <w:sz w:val="24"/>
          <w:szCs w:val="24"/>
        </w:rPr>
        <w:t>s yang ditujukan kepada pihak sekolah setempat agar diberikan izin untuk melakukan penelitian</w:t>
      </w:r>
    </w:p>
    <w:p w:rsidR="00A67FB4" w:rsidRPr="00ED730C" w:rsidRDefault="00A67FB4" w:rsidP="00A67FB4">
      <w:pPr>
        <w:pStyle w:val="ListParagraph"/>
        <w:numPr>
          <w:ilvl w:val="0"/>
          <w:numId w:val="38"/>
        </w:numPr>
        <w:spacing w:after="0" w:line="48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Tahap pekerjaan l</w:t>
      </w:r>
      <w:r w:rsidRPr="00ED730C">
        <w:rPr>
          <w:rFonts w:ascii="Times New Roman" w:hAnsi="Times New Roman" w:cs="Times New Roman"/>
          <w:sz w:val="24"/>
          <w:szCs w:val="24"/>
        </w:rPr>
        <w:t>apangan</w:t>
      </w:r>
    </w:p>
    <w:p w:rsidR="00A67FB4" w:rsidRPr="00441DBF" w:rsidRDefault="00A67FB4" w:rsidP="00A67FB4">
      <w:pPr>
        <w:pStyle w:val="ListParagraph"/>
        <w:spacing w:after="0" w:line="480" w:lineRule="auto"/>
        <w:ind w:left="1134" w:firstLine="426"/>
        <w:jc w:val="both"/>
        <w:rPr>
          <w:rFonts w:ascii="Times New Roman" w:hAnsi="Times New Roman" w:cs="Times New Roman"/>
          <w:sz w:val="24"/>
          <w:szCs w:val="24"/>
        </w:rPr>
      </w:pPr>
      <w:r w:rsidRPr="00ED730C">
        <w:rPr>
          <w:rFonts w:ascii="Times New Roman" w:hAnsi="Times New Roman" w:cs="Times New Roman"/>
          <w:sz w:val="24"/>
          <w:szCs w:val="24"/>
        </w:rPr>
        <w:t>Tahap ini dilakukan dengan cara mengumpulkan data-data yang berkaitan dengan fokus peneliti dilokasi penelitian. Dalam proses pengumpulan data ini penulis menggunakan metode wawancara, observasi dan dokumentasi.</w:t>
      </w:r>
    </w:p>
    <w:p w:rsidR="00A67FB4" w:rsidRPr="00DB0022" w:rsidRDefault="00A67FB4" w:rsidP="00A67FB4">
      <w:pPr>
        <w:pStyle w:val="ListParagraph"/>
        <w:numPr>
          <w:ilvl w:val="0"/>
          <w:numId w:val="38"/>
        </w:numPr>
        <w:spacing w:after="0" w:line="48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Tahap analisis data</w:t>
      </w:r>
    </w:p>
    <w:p w:rsidR="00A67FB4" w:rsidRPr="007A42C7" w:rsidRDefault="00A67FB4" w:rsidP="00A67FB4">
      <w:pPr>
        <w:pStyle w:val="ListParagraph"/>
        <w:spacing w:after="0" w:line="480" w:lineRule="auto"/>
        <w:ind w:left="1134" w:firstLine="426"/>
        <w:jc w:val="both"/>
        <w:rPr>
          <w:rFonts w:ascii="Times New Roman" w:hAnsi="Times New Roman" w:cs="Times New Roman"/>
          <w:sz w:val="24"/>
          <w:szCs w:val="24"/>
          <w:lang w:val="sv-SE"/>
        </w:rPr>
      </w:pPr>
      <w:r w:rsidRPr="00DB0022">
        <w:rPr>
          <w:rFonts w:ascii="Times New Roman" w:hAnsi="Times New Roman" w:cs="Times New Roman"/>
          <w:sz w:val="24"/>
          <w:szCs w:val="24"/>
        </w:rPr>
        <w:t xml:space="preserve">Pada tahap ini kegiatan yang dilaksanakan meliputi:  reduksi data, penyajian data, dan verifikasi/penarikan kesimpulan. </w:t>
      </w:r>
      <w:r w:rsidRPr="00DB0022">
        <w:rPr>
          <w:rFonts w:ascii="Times New Roman" w:hAnsi="Times New Roman" w:cs="Times New Roman"/>
          <w:sz w:val="24"/>
          <w:szCs w:val="24"/>
          <w:lang w:val="sv-SE"/>
        </w:rPr>
        <w:t xml:space="preserve">Pada </w:t>
      </w:r>
      <w:r w:rsidRPr="00DB0022">
        <w:rPr>
          <w:rFonts w:ascii="Times New Roman" w:hAnsi="Times New Roman" w:cs="Times New Roman"/>
          <w:sz w:val="24"/>
          <w:szCs w:val="24"/>
        </w:rPr>
        <w:t>tahapan</w:t>
      </w:r>
      <w:r w:rsidRPr="00DB0022">
        <w:rPr>
          <w:rFonts w:ascii="Times New Roman" w:hAnsi="Times New Roman" w:cs="Times New Roman"/>
          <w:sz w:val="24"/>
          <w:szCs w:val="24"/>
          <w:lang w:val="sv-SE"/>
        </w:rPr>
        <w:t xml:space="preserve"> ini peneliti </w:t>
      </w:r>
      <w:r w:rsidRPr="00DB0022">
        <w:rPr>
          <w:rFonts w:ascii="Times New Roman" w:hAnsi="Times New Roman" w:cs="Times New Roman"/>
          <w:sz w:val="24"/>
          <w:szCs w:val="24"/>
        </w:rPr>
        <w:t xml:space="preserve">juga </w:t>
      </w:r>
      <w:r w:rsidRPr="00DB0022">
        <w:rPr>
          <w:rFonts w:ascii="Times New Roman" w:hAnsi="Times New Roman" w:cs="Times New Roman"/>
          <w:sz w:val="24"/>
          <w:szCs w:val="24"/>
          <w:lang w:val="sv-SE"/>
        </w:rPr>
        <w:t>menyusun data yang telah terkumpul secara sistematis dan terinci sehingga data tersebut mudah dipahami dan dapat diinformasikan kepada pihak lain secara jelas</w:t>
      </w:r>
      <w:r>
        <w:rPr>
          <w:rFonts w:ascii="Times New Roman" w:hAnsi="Times New Roman" w:cs="Times New Roman"/>
          <w:sz w:val="24"/>
          <w:szCs w:val="24"/>
          <w:lang w:val="sv-SE"/>
        </w:rPr>
        <w:t>.</w:t>
      </w:r>
    </w:p>
    <w:p w:rsidR="00A67FB4" w:rsidRPr="00ED730C" w:rsidRDefault="00A67FB4" w:rsidP="00A67FB4">
      <w:pPr>
        <w:pStyle w:val="ListParagraph"/>
        <w:numPr>
          <w:ilvl w:val="0"/>
          <w:numId w:val="38"/>
        </w:numPr>
        <w:spacing w:after="0" w:line="48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Tahap p</w:t>
      </w:r>
      <w:r w:rsidRPr="00ED730C">
        <w:rPr>
          <w:rFonts w:ascii="Times New Roman" w:hAnsi="Times New Roman" w:cs="Times New Roman"/>
          <w:sz w:val="24"/>
          <w:szCs w:val="24"/>
        </w:rPr>
        <w:t>elaporan</w:t>
      </w: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r w:rsidRPr="00DB0022">
        <w:rPr>
          <w:rFonts w:ascii="Times New Roman" w:hAnsi="Times New Roman" w:cs="Times New Roman"/>
          <w:sz w:val="24"/>
          <w:szCs w:val="24"/>
          <w:lang w:val="sv-SE"/>
        </w:rPr>
        <w:t xml:space="preserve">Tahap ini </w:t>
      </w:r>
      <w:r w:rsidRPr="00DB0022">
        <w:rPr>
          <w:rFonts w:ascii="Times New Roman" w:hAnsi="Times New Roman" w:cs="Times New Roman"/>
          <w:sz w:val="24"/>
          <w:szCs w:val="24"/>
        </w:rPr>
        <w:t>merupakan</w:t>
      </w:r>
      <w:r w:rsidRPr="00DB0022">
        <w:rPr>
          <w:rFonts w:ascii="Times New Roman" w:hAnsi="Times New Roman" w:cs="Times New Roman"/>
          <w:sz w:val="24"/>
          <w:szCs w:val="24"/>
          <w:lang w:val="sv-SE"/>
        </w:rPr>
        <w:t xml:space="preserve"> tahapan terakhir yang peneliti lakukan dengan membuat laporan tertulis dari penelitian yang telah dilakukan.</w:t>
      </w:r>
      <w:r w:rsidRPr="00DB0022">
        <w:rPr>
          <w:rFonts w:ascii="Times New Roman" w:hAnsi="Times New Roman" w:cs="Times New Roman"/>
          <w:sz w:val="24"/>
          <w:szCs w:val="24"/>
        </w:rPr>
        <w:t xml:space="preserve"> Pada tahap ini, peneliti menyusun data yang telah dianalisis dan di simpulkan dalam bentuk skripsi, yaitu berupa laporan penelitian dengan mengacu pada peraturan penulisan skripsi yang </w:t>
      </w:r>
      <w:r>
        <w:rPr>
          <w:rFonts w:ascii="Times New Roman" w:hAnsi="Times New Roman" w:cs="Times New Roman"/>
          <w:sz w:val="24"/>
          <w:szCs w:val="24"/>
        </w:rPr>
        <w:t>berlaku dijurusan tarbiyah IAIN</w:t>
      </w:r>
      <w:r w:rsidRPr="00DB0022">
        <w:rPr>
          <w:rFonts w:ascii="Times New Roman" w:hAnsi="Times New Roman" w:cs="Times New Roman"/>
          <w:sz w:val="24"/>
          <w:szCs w:val="24"/>
        </w:rPr>
        <w:t xml:space="preserve"> Tulungagung.</w:t>
      </w: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Pr="008621D9" w:rsidRDefault="00A67FB4" w:rsidP="00A67FB4">
      <w:pPr>
        <w:spacing w:line="480" w:lineRule="auto"/>
        <w:jc w:val="center"/>
        <w:rPr>
          <w:rFonts w:asciiTheme="majorBidi" w:hAnsiTheme="majorBidi" w:cstheme="majorBidi"/>
          <w:b/>
          <w:bCs/>
          <w:sz w:val="28"/>
          <w:szCs w:val="28"/>
        </w:rPr>
      </w:pPr>
      <w:r w:rsidRPr="008621D9">
        <w:rPr>
          <w:rFonts w:asciiTheme="majorBidi" w:hAnsiTheme="majorBidi" w:cstheme="majorBidi"/>
          <w:b/>
          <w:bCs/>
          <w:sz w:val="28"/>
          <w:szCs w:val="28"/>
        </w:rPr>
        <w:lastRenderedPageBreak/>
        <w:t>BAB IV</w:t>
      </w:r>
    </w:p>
    <w:p w:rsidR="00A67FB4" w:rsidRPr="008621D9" w:rsidRDefault="00A67FB4" w:rsidP="00A67FB4">
      <w:pPr>
        <w:spacing w:line="480" w:lineRule="auto"/>
        <w:jc w:val="center"/>
        <w:rPr>
          <w:rFonts w:asciiTheme="majorBidi" w:hAnsiTheme="majorBidi" w:cstheme="majorBidi"/>
          <w:b/>
          <w:bCs/>
          <w:sz w:val="28"/>
          <w:szCs w:val="28"/>
        </w:rPr>
      </w:pPr>
      <w:r w:rsidRPr="008621D9">
        <w:rPr>
          <w:rFonts w:asciiTheme="majorBidi" w:hAnsiTheme="majorBidi" w:cstheme="majorBidi"/>
          <w:b/>
          <w:bCs/>
          <w:sz w:val="28"/>
          <w:szCs w:val="28"/>
        </w:rPr>
        <w:t>LAPORAN HASIL PENELITIAN</w:t>
      </w:r>
    </w:p>
    <w:p w:rsidR="00A67FB4" w:rsidRPr="006E5AC1" w:rsidRDefault="00A67FB4" w:rsidP="00A67FB4">
      <w:pPr>
        <w:pStyle w:val="ListParagraph"/>
        <w:numPr>
          <w:ilvl w:val="0"/>
          <w:numId w:val="39"/>
        </w:numPr>
        <w:spacing w:line="480" w:lineRule="auto"/>
        <w:rPr>
          <w:rFonts w:asciiTheme="majorBidi" w:hAnsiTheme="majorBidi" w:cstheme="majorBidi"/>
          <w:b/>
          <w:bCs/>
          <w:sz w:val="24"/>
          <w:szCs w:val="24"/>
        </w:rPr>
      </w:pPr>
      <w:r w:rsidRPr="004F0DD1">
        <w:rPr>
          <w:rFonts w:asciiTheme="majorBidi" w:hAnsiTheme="majorBidi" w:cstheme="majorBidi"/>
          <w:b/>
          <w:bCs/>
          <w:sz w:val="24"/>
          <w:szCs w:val="24"/>
        </w:rPr>
        <w:t>Paparan Dat</w:t>
      </w:r>
      <w:r>
        <w:rPr>
          <w:rFonts w:asciiTheme="majorBidi" w:hAnsiTheme="majorBidi" w:cstheme="majorBidi"/>
          <w:b/>
          <w:bCs/>
          <w:sz w:val="24"/>
          <w:szCs w:val="24"/>
        </w:rPr>
        <w:t>a</w:t>
      </w:r>
    </w:p>
    <w:p w:rsidR="00A67FB4" w:rsidRDefault="00A67FB4" w:rsidP="00A67FB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C2BB1">
        <w:rPr>
          <w:rFonts w:ascii="Times New Roman" w:hAnsi="Times New Roman" w:cs="Times New Roman"/>
          <w:sz w:val="24"/>
          <w:szCs w:val="24"/>
        </w:rPr>
        <w:t>Dalam suatu penelitian ilmiah harus disertai dengan penyajian data yaitu sebagai penguat. Data tersebut akan dianalisa untuk kemudian diambil penafsiran dari data yang dianalisa tersebut untuk mengetahui hasil dari penelitian yang dilaksanakan. Berka</w:t>
      </w:r>
      <w:r>
        <w:rPr>
          <w:rFonts w:ascii="Times New Roman" w:hAnsi="Times New Roman" w:cs="Times New Roman"/>
          <w:sz w:val="24"/>
          <w:szCs w:val="24"/>
        </w:rPr>
        <w:t>itan dengan upaya Kepala Madrasah dalam meningkatkan pembiasaan sikap religius siswa di MA At-Thohiriyah Ngantru,</w:t>
      </w:r>
      <w:r w:rsidRPr="00EC2BB1">
        <w:rPr>
          <w:rFonts w:ascii="Times New Roman" w:hAnsi="Times New Roman" w:cs="Times New Roman"/>
          <w:sz w:val="24"/>
          <w:szCs w:val="24"/>
        </w:rPr>
        <w:t xml:space="preserve"> maka penulis berusaha mendapatkan informasi da</w:t>
      </w:r>
      <w:r>
        <w:rPr>
          <w:rFonts w:ascii="Times New Roman" w:hAnsi="Times New Roman" w:cs="Times New Roman"/>
          <w:sz w:val="24"/>
          <w:szCs w:val="24"/>
        </w:rPr>
        <w:t>ri Kepala MA At-Thohiriyah, Guru-Guru agama MA At-Thohiriyah, dan siswa-siswi MA At-Thohiriyah Ngantru</w:t>
      </w:r>
      <w:r w:rsidRPr="00EC2BB1">
        <w:rPr>
          <w:rFonts w:ascii="Times New Roman" w:hAnsi="Times New Roman" w:cs="Times New Roman"/>
          <w:sz w:val="24"/>
          <w:szCs w:val="24"/>
        </w:rPr>
        <w:t>. Hal ini dikarenakan oleh penulis di</w:t>
      </w:r>
      <w:r>
        <w:rPr>
          <w:rFonts w:ascii="Times New Roman" w:hAnsi="Times New Roman" w:cs="Times New Roman"/>
          <w:sz w:val="24"/>
          <w:szCs w:val="24"/>
        </w:rPr>
        <w:t>pandang lebih berperan dalam meningkatkan pembiasaan sikap religius siswa, khususnya sikap kejujuran, sikap kedisiplinan dan sikap sopan santun.</w:t>
      </w:r>
    </w:p>
    <w:p w:rsidR="00A67FB4" w:rsidRPr="00357709" w:rsidRDefault="00A67FB4" w:rsidP="00A67FB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Berikut ini hasil wawancara dengan Guru, Siswa dan Bapak Samroni selaku Kepala MA At-Thohiriyah Ngantru yang mempunyai tanggung jawab besar dalam mendidik dan berperan dalam meningkatakan pembiasaan sikap religius siswa di MA At-Thohiriyah.</w:t>
      </w:r>
    </w:p>
    <w:p w:rsidR="00A67FB4" w:rsidRDefault="00A67FB4" w:rsidP="00A67FB4">
      <w:pPr>
        <w:pStyle w:val="ListParagraph"/>
        <w:numPr>
          <w:ilvl w:val="0"/>
          <w:numId w:val="40"/>
        </w:numPr>
        <w:tabs>
          <w:tab w:val="left" w:pos="851"/>
          <w:tab w:val="left" w:pos="993"/>
        </w:tabs>
        <w:spacing w:after="0"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Upaya k</w:t>
      </w:r>
      <w:r w:rsidRPr="00B54379">
        <w:rPr>
          <w:rFonts w:ascii="Times New Roman" w:hAnsi="Times New Roman" w:cs="Times New Roman"/>
          <w:b/>
          <w:bCs/>
          <w:sz w:val="24"/>
          <w:szCs w:val="24"/>
        </w:rPr>
        <w:t>epala MA At-Thohiriyah dalam meningkatkan pembiasaan sikap kejujuran siswa di MA At-Thohiriyah Ngatru</w:t>
      </w:r>
    </w:p>
    <w:p w:rsidR="00A67FB4" w:rsidRPr="00BF4A44" w:rsidRDefault="00A67FB4" w:rsidP="00A67FB4">
      <w:pPr>
        <w:pStyle w:val="ListParagraph"/>
        <w:tabs>
          <w:tab w:val="left" w:pos="851"/>
          <w:tab w:val="left" w:pos="993"/>
        </w:tabs>
        <w:spacing w:after="0"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ab/>
      </w:r>
      <w:r w:rsidRPr="00BF4A44">
        <w:rPr>
          <w:rFonts w:ascii="Times New Roman" w:hAnsi="Times New Roman" w:cs="Times New Roman"/>
          <w:sz w:val="24"/>
          <w:szCs w:val="24"/>
        </w:rPr>
        <w:t xml:space="preserve">Berikut ini hasil wawancara dengan Bapak Samroni selaku Kepala MA At-Thohiriyah Ngantru yang mempunyai tanggung jawab besar </w:t>
      </w:r>
      <w:r w:rsidRPr="00BF4A44">
        <w:rPr>
          <w:rFonts w:ascii="Times New Roman" w:hAnsi="Times New Roman" w:cs="Times New Roman"/>
          <w:sz w:val="24"/>
          <w:szCs w:val="24"/>
        </w:rPr>
        <w:lastRenderedPageBreak/>
        <w:t>dalam mendidik dan berperan dalam meningkatakan pembiasaan sikap religius siswa di MA At-Thohiriyah.</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“...memberikan pengertian dan motivasi setiap upacara hari senin  kepada siswa tentang pentingnya bersikap jujur dalam segala hal untuk diterapkan dalam  kehidupan sehari-hari, selain itu tidak terlepas dengan dukungan guru-guru dan orang tua siswa sendiri karena memang yang paling utama dan pertama adalah pendidikan orang tua dan keteladanan dari mereka. karena dengan keteladan, siswa menjadi terbiasa untuk melakukan dalam kehidupanya.”</w:t>
      </w:r>
      <w:r>
        <w:rPr>
          <w:rStyle w:val="FootnoteReference"/>
          <w:rFonts w:ascii="Times New Roman" w:hAnsi="Times New Roman" w:cs="Times New Roman"/>
          <w:sz w:val="24"/>
          <w:szCs w:val="24"/>
        </w:rPr>
        <w:footnoteReference w:id="84"/>
      </w:r>
    </w:p>
    <w:p w:rsidR="00A67FB4" w:rsidRDefault="00A67FB4" w:rsidP="00A67FB4">
      <w:pPr>
        <w:pStyle w:val="ListParagraph"/>
        <w:spacing w:after="0" w:line="240" w:lineRule="auto"/>
        <w:ind w:left="1418"/>
        <w:jc w:val="both"/>
        <w:rPr>
          <w:rFonts w:ascii="Times New Roman" w:hAnsi="Times New Roman" w:cs="Times New Roman"/>
          <w:sz w:val="24"/>
          <w:szCs w:val="24"/>
        </w:rPr>
      </w:pPr>
    </w:p>
    <w:p w:rsidR="00A67FB4" w:rsidRDefault="00A67FB4" w:rsidP="00A67FB4">
      <w:pPr>
        <w:pStyle w:val="ListParagraph"/>
        <w:tabs>
          <w:tab w:val="left" w:pos="1418"/>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t>Bapak Widodo selaku Guru mata pelajaran fiqih, juga menyampaikan terkait dengan upaya Kepala Madrasah dalam meningkatkan pembiasaan sikap religius siswa di MA At-Thohiriyah Ngantru Tulungagung.</w:t>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Selain selalu memberi penertian dan motivasi kepada siswa, Kepala Madrasah juga tidak capek-capek untuk selalu mengingatkan, misalnya dalam hal mengerjakan tugas dari guru, hendaknya di kerjakan sendiri, dan kita harus yakin kepada kemampuan yang kita miliki sendiri.”</w:t>
      </w:r>
      <w:r>
        <w:rPr>
          <w:rStyle w:val="FootnoteReference"/>
          <w:rFonts w:ascii="Times New Roman" w:hAnsi="Times New Roman" w:cs="Times New Roman"/>
          <w:sz w:val="24"/>
          <w:szCs w:val="24"/>
        </w:rPr>
        <w:footnoteReference w:id="85"/>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p>
    <w:p w:rsidR="00A67FB4" w:rsidRDefault="00A67FB4" w:rsidP="00A67FB4">
      <w:pPr>
        <w:pStyle w:val="ListParagraph"/>
        <w:tabs>
          <w:tab w:val="left" w:pos="1418"/>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Di tegaskan pula oleh Bu Efi selaku Guru mata pelajaran akidah akhlak, mengenai upaya Kepala Madrasah dalam meningkatkan pembiasaan sikap kejujuran siswa.</w:t>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Kepala Madrasah selalu memberikan wejangan kepada siswa, terutama pada waktu upacara. Dan yang paling penting itu memberikan teladan kepada siswa agar di terapkan dalam kehidupan sehari-hari. Karena kebiasaanya siswa itu selalu meniru apa saja yang dilakukan oleh pendidik, oleh karena itu, jika pendidik memberikan tauladan yang baik kepada siswa, maka insya’Allah siswa pun juga ikut melakukanya, apa lagi dalam hal pembiasaan.”</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w:t>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p>
    <w:p w:rsidR="00A67FB4" w:rsidRDefault="00A67FB4" w:rsidP="00A67FB4">
      <w:pPr>
        <w:pStyle w:val="ListParagraph"/>
        <w:tabs>
          <w:tab w:val="left" w:pos="3185"/>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Selain pemaparan dari guru, salah satu siswa kelas XI B, mengemukakan apa yang diketahui dan dirasakan selama ini.</w:t>
      </w:r>
    </w:p>
    <w:p w:rsidR="00A67FB4" w:rsidRDefault="00A67FB4" w:rsidP="00A67FB4">
      <w:pPr>
        <w:pStyle w:val="ListParagraph"/>
        <w:tabs>
          <w:tab w:val="left" w:pos="3185"/>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“Selama ini memang Kepala Madrasah selalu mengedepankan dan memantau akhlak peserta didiknya, beliau selalu memberikan motivasi dan mengingatkan kepada kami terutama pada waktu upacara hari senin, sehingga secara tidak langsung kami selalu ingat dan insya’Allah tidak akan melakukan hal-hal yang menyimpang dalam agama.”</w:t>
      </w:r>
      <w:r>
        <w:rPr>
          <w:rStyle w:val="FootnoteReference"/>
          <w:rFonts w:ascii="Times New Roman" w:hAnsi="Times New Roman" w:cs="Times New Roman"/>
          <w:sz w:val="24"/>
          <w:szCs w:val="24"/>
        </w:rPr>
        <w:footnoteReference w:id="87"/>
      </w:r>
    </w:p>
    <w:p w:rsidR="00A67FB4" w:rsidRDefault="00A67FB4" w:rsidP="00A67FB4">
      <w:pPr>
        <w:pStyle w:val="ListParagraph"/>
        <w:tabs>
          <w:tab w:val="left" w:pos="3185"/>
        </w:tabs>
        <w:spacing w:after="0" w:line="240" w:lineRule="auto"/>
        <w:ind w:left="1418"/>
        <w:jc w:val="both"/>
        <w:rPr>
          <w:rFonts w:ascii="Times New Roman" w:hAnsi="Times New Roman" w:cs="Times New Roman"/>
          <w:sz w:val="24"/>
          <w:szCs w:val="24"/>
        </w:rPr>
      </w:pPr>
    </w:p>
    <w:p w:rsidR="00A67FB4" w:rsidRDefault="00A67FB4" w:rsidP="00A67FB4">
      <w:pPr>
        <w:pStyle w:val="ListParagraph"/>
        <w:tabs>
          <w:tab w:val="left" w:pos="1418"/>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t>Berikut ini penjelasan dari Bapak Samroni selaku Kepala Madrasah, terkait  faktor penghambat upaya Kepala Madrasah dalam meningkatkan pembiasaan sikap religius siswa di MA At-Thohiriyah Ngantru Tulungagung.</w:t>
      </w:r>
    </w:p>
    <w:p w:rsidR="00A67FB4" w:rsidRPr="00357709"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“Faktor kendala dalam meningkatkan pembiasaan sikap religius siswa ini memang wajar, semua itu tergantung bagaimana cara kita menyikapinya, karena memang siswa-siswa di sini itu dari berbagai macam karakter, mempunyai latar belakang yang bermacam-macam, dan dari keluarga yang bermacam-macam pula. Oleh sebab itu, wajar saja ketika ada siswa yang masih saja melanggar peraturan, sering terlambat ketika datang ke sekolah, masih ada yang berbicara tidak sopan dengan gurunya sendiri, dan bahkan masih ada siswa yang tidak mengikuti kegiatan keagamaan, seperti halnya, ketika sholat dhuha atau sholat dhuhur, itu malah bolos ke kantin.”</w:t>
      </w:r>
      <w:r>
        <w:rPr>
          <w:rStyle w:val="FootnoteReference"/>
          <w:rFonts w:ascii="Times New Roman" w:hAnsi="Times New Roman" w:cs="Times New Roman"/>
          <w:sz w:val="24"/>
          <w:szCs w:val="24"/>
        </w:rPr>
        <w:footnoteReference w:id="88"/>
      </w:r>
    </w:p>
    <w:p w:rsidR="00A67FB4" w:rsidRDefault="00A67FB4" w:rsidP="00A67FB4">
      <w:pPr>
        <w:pStyle w:val="ListParagraph"/>
        <w:tabs>
          <w:tab w:val="left" w:pos="3185"/>
        </w:tabs>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mengatasi faktor kendala tersebut, Bapak Samroni selaku Kepala Madrasah, menjelaskan terkait solusi untuk faktor kendala dalam meningkatkan pembiasaan sikap religius siswa di MA At-Thohiriyah Ngantru Tulungagung.</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“Saya selalu dan selalu mengingatkan baik siswa sendiri, guru maupun orang tua, untuk memberikan tauladan dan pengajaran </w:t>
      </w:r>
      <w:r>
        <w:rPr>
          <w:rFonts w:ascii="Times New Roman" w:hAnsi="Times New Roman" w:cs="Times New Roman"/>
          <w:sz w:val="24"/>
          <w:szCs w:val="24"/>
        </w:rPr>
        <w:lastRenderedPageBreak/>
        <w:t>kepada anak, mengingatkan ketika anak lupa. Karena memang lingkunganlah yang sangat mempengaruhi sikap religius siswa, seperti lingkungan tempat tinggal, lingkungan bergaul dengan teman dan yang paling berpengaruh adalah lingkungan keluarga siswa sendiri, karena jika dilingkungan keluarganya sendiri sudah dibiasakan dengan hal-hal yang baik, maka kemungkinan sikap religius anak pun juga baik, akan tetapi jika di lingkungan keluarganya sendiri tidak diajarkan kebaikan atau bisa dibilang cuek, maka dalam diri anak tersebut menjadi kurang baik.”</w:t>
      </w:r>
      <w:r>
        <w:rPr>
          <w:rStyle w:val="FootnoteReference"/>
          <w:rFonts w:ascii="Times New Roman" w:hAnsi="Times New Roman" w:cs="Times New Roman"/>
          <w:sz w:val="24"/>
          <w:szCs w:val="24"/>
        </w:rPr>
        <w:footnoteReference w:id="89"/>
      </w:r>
    </w:p>
    <w:p w:rsidR="00A67FB4" w:rsidRDefault="00A67FB4" w:rsidP="00A67FB4">
      <w:pPr>
        <w:pStyle w:val="ListParagraph"/>
        <w:tabs>
          <w:tab w:val="left" w:pos="3185"/>
        </w:tabs>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Berikut ini juga dikatakan oleh Bapak Gunawan selaku Guru mata pelajaran Bimbingan Konseling, bahwa guru Bimbingan Konseling pun juga ikut membantu kepala Madrasah untuk mengatasi faktor kendalanya.</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“Untuk membantu Kepala Madrasah dalam mengatasi faktor kendalanya, saya sebagai guru BK dan guru lainya secara bergilir untuk memantau siswa, baik ketika pembelajaran berlangsung maupan pada waktu dilaksanakanya kegiatan keagamaan seperti sholat, membaca Al-Qur’an dll. Saya juga memberikan motivasi kepada siswa, misalkan ada siswa yang melanggar, saya juga memberikan hukuman yang sesuai dengan apa yang siswa lakukan, sekaligus bersifat mendidik. Trus misalkan ada siswa yang tetap sulit untuk diberi pengertian, maka Kepala Madrasah pun juga ikut turun tangan mengatasinya.”</w:t>
      </w:r>
      <w:r>
        <w:rPr>
          <w:rStyle w:val="FootnoteReference"/>
          <w:rFonts w:ascii="Times New Roman" w:hAnsi="Times New Roman" w:cs="Times New Roman"/>
          <w:sz w:val="24"/>
          <w:szCs w:val="24"/>
        </w:rPr>
        <w:footnoteReference w:id="90"/>
      </w:r>
    </w:p>
    <w:p w:rsidR="00A67FB4" w:rsidRDefault="00A67FB4" w:rsidP="00A67FB4">
      <w:pPr>
        <w:pStyle w:val="ListParagraph"/>
        <w:tabs>
          <w:tab w:val="left" w:pos="3185"/>
        </w:tabs>
        <w:spacing w:after="0" w:line="240" w:lineRule="auto"/>
        <w:ind w:left="1418"/>
        <w:jc w:val="both"/>
        <w:rPr>
          <w:rFonts w:ascii="Times New Roman" w:hAnsi="Times New Roman" w:cs="Times New Roman"/>
          <w:sz w:val="24"/>
          <w:szCs w:val="24"/>
        </w:rPr>
      </w:pPr>
    </w:p>
    <w:p w:rsidR="00A67FB4" w:rsidRDefault="00A67FB4" w:rsidP="00A67FB4">
      <w:pPr>
        <w:pStyle w:val="ListParagraph"/>
        <w:tabs>
          <w:tab w:val="left" w:pos="3185"/>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Peneliti dapat menarik kesimpulan bahwa, dalam meningkatkan pembiasaan sikap religius siswa, terutama dalam hal kejujuran, yakni Kepala Madrasah selalu memberikan motivasi kepada peserta didik dan membiasakan untuk bersikap jujur dalam lingkungan sekolah maupun dalam lingkungan luar sekolah.</w:t>
      </w:r>
    </w:p>
    <w:p w:rsidR="00A67FB4" w:rsidRDefault="00A67FB4" w:rsidP="00A67FB4">
      <w:pPr>
        <w:pStyle w:val="ListParagraph"/>
        <w:tabs>
          <w:tab w:val="left" w:pos="851"/>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Selain itu, Kepala Madrasah harus mampu menjalin komunikasi secara efektif dengan orang tua. Untuk menghubungkan dua buah elemen </w:t>
      </w:r>
      <w:r>
        <w:rPr>
          <w:rFonts w:ascii="Times New Roman" w:hAnsi="Times New Roman" w:cs="Times New Roman"/>
          <w:sz w:val="24"/>
          <w:szCs w:val="24"/>
        </w:rPr>
        <w:lastRenderedPageBreak/>
        <w:t>ini dari sisi manajemen, bukan merupakan pekerjaan yang mudah. Hal ini memerlukan rencana dan program yang matang, sehingga proses dan hasilnya dapat dinikmati oleh kedua belah pihak. Semua informasi yang diterima dari orang tua memiliki peran penting untuk mengadakan peningkatan, sebaliknya semua program akan cepat terealisasi bila di dukung oleh para orang tua.</w:t>
      </w:r>
      <w:r>
        <w:rPr>
          <w:rStyle w:val="FootnoteReference"/>
          <w:rFonts w:ascii="Times New Roman" w:hAnsi="Times New Roman" w:cs="Times New Roman"/>
          <w:sz w:val="24"/>
          <w:szCs w:val="24"/>
        </w:rPr>
        <w:footnoteReference w:id="91"/>
      </w:r>
    </w:p>
    <w:p w:rsidR="00A67FB4" w:rsidRDefault="00A67FB4" w:rsidP="00A67FB4">
      <w:pPr>
        <w:pStyle w:val="ListParagraph"/>
        <w:tabs>
          <w:tab w:val="left" w:pos="851"/>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Pendidikan kejujuran pada anak itu sangat penting, bahwasanya Nabi Muhammad SAW telah banyak memberikan contoh tentang moral atau akhlak. Berdusta misalnya adalah perbuatan amat dibenci oleh Nabi Muhammad, sedangkan kejujuran adalah norma yang amat dihargai, sehingga beliau mengatakan bahwa kejujuran itu pintu gerbang masuk surga (dapat membawa seorang ke jalan surga) dan kedustaan pintu gerbang masuk neraka. Bahkan kata beliau, orang yang tidak jujur tidaklah beragama. Ketika ditanya apa tanda-tanda datangnya hari kiamat, beliau menjawab: hilangnya kejujuran dari masyarakat manusia.</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w:t>
      </w:r>
    </w:p>
    <w:p w:rsidR="00A67FB4" w:rsidRPr="00867C74" w:rsidRDefault="00A67FB4" w:rsidP="00A67FB4">
      <w:pPr>
        <w:pStyle w:val="ListParagraph"/>
        <w:tabs>
          <w:tab w:val="left" w:pos="851"/>
        </w:tabs>
        <w:spacing w:after="0" w:line="480" w:lineRule="auto"/>
        <w:ind w:left="851" w:firstLine="567"/>
        <w:jc w:val="both"/>
        <w:rPr>
          <w:rFonts w:ascii="Times New Roman" w:hAnsi="Times New Roman" w:cs="Times New Roman"/>
          <w:sz w:val="24"/>
          <w:szCs w:val="24"/>
        </w:rPr>
      </w:pPr>
    </w:p>
    <w:p w:rsidR="00A67FB4" w:rsidRPr="00B54379" w:rsidRDefault="00A67FB4" w:rsidP="00A67FB4">
      <w:pPr>
        <w:pStyle w:val="ListParagraph"/>
        <w:numPr>
          <w:ilvl w:val="0"/>
          <w:numId w:val="40"/>
        </w:numPr>
        <w:spacing w:after="0" w:line="48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Upaya k</w:t>
      </w:r>
      <w:r w:rsidRPr="00B54379">
        <w:rPr>
          <w:rFonts w:ascii="Times New Roman" w:hAnsi="Times New Roman" w:cs="Times New Roman"/>
          <w:b/>
          <w:bCs/>
          <w:sz w:val="24"/>
          <w:szCs w:val="24"/>
        </w:rPr>
        <w:t>epala MA At-Thohiriyah dalam meningkatkan pembiasaan sikap kedisiplinan siswa di MA At-Thohiriyah Ngantru</w:t>
      </w: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 xml:space="preserve">Seperti yang disampaikan oleh Bapak Samroni, terkait upaya atau usaha yang dilakukan dalam meningkatkan pembiasaan sikap religius </w:t>
      </w:r>
      <w:r>
        <w:rPr>
          <w:rFonts w:ascii="Times New Roman" w:hAnsi="Times New Roman" w:cs="Times New Roman"/>
          <w:sz w:val="24"/>
          <w:szCs w:val="24"/>
        </w:rPr>
        <w:lastRenderedPageBreak/>
        <w:t>siswa,terutama dalam hal kedisiplinan siswa di MA At-Thohiriyah Ngantru Tulungagung.</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“Memberikan pengajaran kepada peserta didik, selain itu perlu adanya dukungan dari Kepala Madrasah sendiri, guru-guru, dan orang tua agar dijadikan tauladan bagi siswa untuk di terapkan dalam kehidupan baik di sekolah maupun di luar sekolah, misalkan ketika berangkat sekolah itu tepat waktu, memakai pakaian atau seragam yang rapi, dengan itu nantinya siswa juga akan mengikuti. serta mengadakan kegiatan-kegiatan keagamaan yang dapat meningkatkan pembiasaan sikap kedisiplinan siswa, misalkan  kegiatan sholat dhuha dan sholat dhuhur yang dilakukan secara tepat waktu dan berjama’ah, membaca Al-Qur’an sebelum pembelajaran dimulai dan berdo’a bersama sebelum dan sesudah pembelajaran”</w:t>
      </w:r>
      <w:r>
        <w:rPr>
          <w:rStyle w:val="FootnoteReference"/>
          <w:rFonts w:ascii="Times New Roman" w:hAnsi="Times New Roman" w:cs="Times New Roman"/>
          <w:sz w:val="24"/>
          <w:szCs w:val="24"/>
        </w:rPr>
        <w:footnoteReference w:id="93"/>
      </w:r>
    </w:p>
    <w:p w:rsidR="00A67FB4" w:rsidRDefault="00A67FB4" w:rsidP="00A67FB4">
      <w:pPr>
        <w:pStyle w:val="ListParagraph"/>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Disampaikan Bapak Widodo selaku Guru mata pelajaran fiqih, bahwasanya dalam meningkatkan sikap disiplin siswa, banyak sekali usaha-usaha yang dilakukan kepala Madrasah.</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beliau juga memberikan tauladan kepada siswa, seperti halnya menjalankan sholat dhuha dan sholat dhuhur secara berjama’ah dan tepat waktu, dan kami pun sebagai Guru juga turut mendukung Kepala Madrasah dalam meningkatkan sikap kedisiplinan siswa melalui pengajaran dan keteladanan pula.”</w:t>
      </w:r>
      <w:r>
        <w:rPr>
          <w:rStyle w:val="FootnoteReference"/>
          <w:rFonts w:ascii="Times New Roman" w:hAnsi="Times New Roman" w:cs="Times New Roman"/>
          <w:sz w:val="24"/>
          <w:szCs w:val="24"/>
        </w:rPr>
        <w:footnoteReference w:id="94"/>
      </w:r>
    </w:p>
    <w:p w:rsidR="00A67FB4" w:rsidRDefault="00A67FB4" w:rsidP="00A67FB4">
      <w:pPr>
        <w:pStyle w:val="ListParagraph"/>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Bu Efi selaku Guru mata pelajaran akidah akhlak,menjelaskan  bahwa guru pun juga ikut membantu kepala Madrasah dalam meningkatkan sikap disiplin siswa.</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Banyak hal yang sudah dilakukan oleh Kepala Madrasah. Yang pertama, melalui keteladan untuk tepat waktu berangkat sekolah misalnya, agar kedisiplinan siswa itu menjadi sebuah kebiasaan, kita juga sebagai Guru selain menyuruh siswa untuk disiplin, kita sendiri harusnya juga disiplin agar apa yang kita lakukan itu juga dilakukan oleh siswa. Sehingga tidak akan terjadi perkataan siswa seperti “lha, gurunya sendiri saja tidak disiplin, kenapa saya harus </w:t>
      </w:r>
      <w:r>
        <w:rPr>
          <w:rFonts w:ascii="Times New Roman" w:hAnsi="Times New Roman" w:cs="Times New Roman"/>
          <w:sz w:val="24"/>
          <w:szCs w:val="24"/>
        </w:rPr>
        <w:lastRenderedPageBreak/>
        <w:t>disiplin..”. untuk itu yang terpenting adalah keteladan dari pendidik dan orang tua itu sendiri.”</w:t>
      </w:r>
      <w:r>
        <w:rPr>
          <w:rStyle w:val="FootnoteReference"/>
          <w:rFonts w:ascii="Times New Roman" w:hAnsi="Times New Roman" w:cs="Times New Roman"/>
          <w:sz w:val="24"/>
          <w:szCs w:val="24"/>
        </w:rPr>
        <w:footnoteReference w:id="95"/>
      </w:r>
    </w:p>
    <w:p w:rsidR="00A67FB4" w:rsidRDefault="00A67FB4" w:rsidP="00A67FB4">
      <w:pPr>
        <w:pStyle w:val="ListParagraph"/>
        <w:spacing w:after="0" w:line="240" w:lineRule="auto"/>
        <w:ind w:left="1418"/>
        <w:jc w:val="both"/>
        <w:rPr>
          <w:rFonts w:ascii="Times New Roman" w:hAnsi="Times New Roman" w:cs="Times New Roman"/>
          <w:sz w:val="24"/>
          <w:szCs w:val="24"/>
        </w:rPr>
      </w:pPr>
    </w:p>
    <w:p w:rsidR="00A67FB4" w:rsidRDefault="00A67FB4" w:rsidP="00A67FB4">
      <w:pPr>
        <w:pStyle w:val="ListParagraph"/>
        <w:tabs>
          <w:tab w:val="left" w:pos="851"/>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Salah satu siswa kelas XI B juga menjelaskan terkait usaha yang dilakukan kepala Madrasah dalam meningkatkan kedisiplinan baik melalui tauladan maupun kegiatan di Madrasah.</w:t>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Selama ini saya selalu mengikuti kegiatan-kegiatan keagamaan yang dilaksanakan di sekolah, seperti membaca al-Qur’an sebelum pembelajaran dimulai, sholat dhuha pada pukul 10.00 WIB, sholat dhuhur pada pukul 12.00 WIB bahkan Kepala Madrasah sendiri yang biasanya menjadi imam, dan membaca sholawat ketika sedang berhalangan. Selain itu, yang saya ketahui selama ini usaha yang dilakukan dalam meningkatkan kedisiplinan siswa, yakni setiap pagi, pulang sekolah dan bahkan pada waktu kegiatan keagamaan berlangsung ada guru piket yang selalu memantau kami.”</w:t>
      </w:r>
      <w:r>
        <w:rPr>
          <w:rStyle w:val="FootnoteReference"/>
          <w:rFonts w:ascii="Times New Roman" w:hAnsi="Times New Roman" w:cs="Times New Roman"/>
          <w:sz w:val="24"/>
          <w:szCs w:val="24"/>
        </w:rPr>
        <w:footnoteReference w:id="96"/>
      </w:r>
    </w:p>
    <w:p w:rsidR="00A67FB4" w:rsidRDefault="00A67FB4" w:rsidP="00A67FB4">
      <w:pPr>
        <w:pStyle w:val="ListParagraph"/>
        <w:tabs>
          <w:tab w:val="left" w:pos="1418"/>
        </w:tabs>
        <w:spacing w:after="0" w:line="240" w:lineRule="auto"/>
        <w:ind w:left="1418"/>
        <w:jc w:val="right"/>
        <w:rPr>
          <w:rFonts w:ascii="Times New Roman" w:hAnsi="Times New Roman" w:cs="Times New Roman"/>
          <w:sz w:val="24"/>
          <w:szCs w:val="24"/>
        </w:rPr>
      </w:pPr>
    </w:p>
    <w:p w:rsidR="00A67FB4" w:rsidRDefault="00A67FB4" w:rsidP="00A67FB4">
      <w:pPr>
        <w:pStyle w:val="ListParagraph"/>
        <w:tabs>
          <w:tab w:val="left" w:pos="1985"/>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meningkatkan pembiasaan sikap kedisiplinan siswa tidaklah berjalan mulus, melainkan masih ada beberapa faktor kendala, Seperti halnya pemaparan  dari Bapak Widodo selaku Guru mata pelajaran fiqih, bahwasanya memang ada beberapa faktor kendala dalam peningkatan sikap religius.</w:t>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Memang hal itu di rasa masih wajar, seperti masih sulit untuk mengkondisikan siswa, masih ada siswa yang belum menaati peraturan, suka bolos sekolah, berkata tidak sopan, dan tidak mengikuti kegiatan keagamaan dengan berbagai macam alasan dari siswa.”</w:t>
      </w:r>
      <w:r>
        <w:rPr>
          <w:rStyle w:val="FootnoteReference"/>
          <w:rFonts w:ascii="Times New Roman" w:hAnsi="Times New Roman" w:cs="Times New Roman"/>
          <w:sz w:val="24"/>
          <w:szCs w:val="24"/>
        </w:rPr>
        <w:footnoteReference w:id="97"/>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Begitu juga disampaikan oleh Bapak Widodo selaku Guru mata pelajaran fiqih, terkait solusi untuk mengatasi faktor kendala Kepala Madrasah dalam meningkatkan pembiasaan sikap religius siswa</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Kepala Madrasah memberikan kebijakan, setiap siswa memiliki buku pribadi, dimana dalam buku pribadi tersebut di jelaskan tata tertib sekolah dan pelanggaran yang mana terdapat poin-poin di setiap pelanggaran. Dan poin-poin tersebut sudah sesuai dengan pelanggaran yang dilakukan. jadi, semakin siswa tersebut melanggar, semakin banyak pula poin yang dimiliki. Setelah itu baru diberi hukuman yang mana hukuman tersebut bersifat mendidik, bukan memberikan hukuman yang semaunya pendidik sendiri. Misalkan untuk anak yang terlamabat masuk kelas, di hukum untuk membaca Al-Qur’an di luar kelas sendiri dan di dampingi oleh guru piket.  Jadi, dari awal sudah ada kesepakatan antara siswa dan pendidik.”</w:t>
      </w:r>
      <w:r>
        <w:rPr>
          <w:rStyle w:val="FootnoteReference"/>
          <w:rFonts w:ascii="Times New Roman" w:hAnsi="Times New Roman" w:cs="Times New Roman"/>
          <w:sz w:val="24"/>
          <w:szCs w:val="24"/>
        </w:rPr>
        <w:footnoteReference w:id="98"/>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p>
    <w:p w:rsidR="00A67FB4" w:rsidRDefault="00A67FB4" w:rsidP="00A67FB4">
      <w:pPr>
        <w:pStyle w:val="ListParagraph"/>
        <w:tabs>
          <w:tab w:val="left" w:pos="1418"/>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Wawancara selanjutnya dengan siswa kelas XI B, terkait upaya Kepala madrasah dalam mengatasi faktor kendala meningkatkan pembiasaan sikap religius siswa di Madrasah Aliyah Ngantru Tulungagung.</w:t>
      </w:r>
    </w:p>
    <w:p w:rsidR="00A67FB4" w:rsidRPr="00357709"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selama ini Kepala Madrasah dan guru sudah memberikan tauladan kepada kami, sehingga di dalam diri saya sendiri ada tersirat rasa semangat untuk mengikutinya, memberikan motivasi juga kepada kami, apabila ada siswa yang melanggar peraturan, maka langsung di tindak lanjuti dengan memberikan hukuman yang sesuai dan mendidik, Tidak ada yang melampaui batas, karena memang sudah ada persetujuan sebelumnya dengan siswa yang bersangkutan. Guru-guru pun, baik guru agama maupun yang lainnya juga turut mendukung, diliat dari kegiatan setiap hari yang selalu dipantau secara bergilir oleh guru piket, guru-guru pun juga selalu mengingatkan kepada kami. Selain guru BK dalam mengatasi masalah siswa, Kepala Madrasah juga turut menangani langsung. Jadi, semua warga sekolah saling bekerja sama.”</w:t>
      </w:r>
      <w:r>
        <w:rPr>
          <w:rStyle w:val="FootnoteReference"/>
          <w:rFonts w:ascii="Times New Roman" w:hAnsi="Times New Roman" w:cs="Times New Roman"/>
          <w:sz w:val="24"/>
          <w:szCs w:val="24"/>
        </w:rPr>
        <w:footnoteReference w:id="99"/>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Hasil dari pemaparan diatas, dapat di tarik kesimpulan bahwa dalam meningkatkan pembiasaan sikap kedisiplinan siswa, banyak hal atau usaha-usaha yang dilakukan oleh Kepala Madrasah, yang pertama, kepala madrasah selalu memberi motivasi kepada siswa, guru dan staf lainnya untuk selalu menerapkan kedisiplinan dalam kehidupan sehari-hari, khususnya kepada kepala madrasah sendiri, Guru dan Orang tua hendaknya memberikan keteladanan agar diterapkan siswa. Karena keteladanan merupakan hal yang sangat penting dalam pendidikan dan pembelajaran, khususnya dalam penanaman nilai-nilai.</w:t>
      </w:r>
    </w:p>
    <w:p w:rsidR="00A67FB4" w:rsidRPr="00EC2BB1"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Kedua, menerapkan  kegiatan-kegiatan keagamaan yang dapat meningkatkan sikap kedisiplinan siswa. </w:t>
      </w:r>
      <w:r w:rsidRPr="00EC2BB1">
        <w:rPr>
          <w:rFonts w:ascii="Times New Roman" w:hAnsi="Times New Roman" w:cs="Times New Roman"/>
          <w:sz w:val="24"/>
          <w:szCs w:val="24"/>
        </w:rPr>
        <w:t>Adapun jenis pembias</w:t>
      </w:r>
      <w:r>
        <w:rPr>
          <w:rFonts w:ascii="Times New Roman" w:hAnsi="Times New Roman" w:cs="Times New Roman"/>
          <w:sz w:val="24"/>
          <w:szCs w:val="24"/>
        </w:rPr>
        <w:t xml:space="preserve">aan praktik keagamaan yang </w:t>
      </w:r>
      <w:r w:rsidRPr="00EC2BB1">
        <w:rPr>
          <w:rFonts w:ascii="Times New Roman" w:hAnsi="Times New Roman" w:cs="Times New Roman"/>
          <w:sz w:val="24"/>
          <w:szCs w:val="24"/>
        </w:rPr>
        <w:t xml:space="preserve"> diterapkan adalah:</w:t>
      </w:r>
    </w:p>
    <w:p w:rsidR="00A67FB4" w:rsidRDefault="00A67FB4" w:rsidP="00A67FB4">
      <w:pPr>
        <w:pStyle w:val="ListParagraph"/>
        <w:numPr>
          <w:ilvl w:val="0"/>
          <w:numId w:val="41"/>
        </w:numPr>
        <w:autoSpaceDE w:val="0"/>
        <w:autoSpaceDN w:val="0"/>
        <w:adjustRightInd w:val="0"/>
        <w:spacing w:after="0" w:line="480" w:lineRule="auto"/>
        <w:ind w:left="851" w:hanging="284"/>
        <w:jc w:val="both"/>
        <w:rPr>
          <w:rFonts w:ascii="Times New Roman" w:hAnsi="Times New Roman" w:cs="Times New Roman"/>
          <w:sz w:val="24"/>
          <w:szCs w:val="24"/>
        </w:rPr>
      </w:pPr>
      <w:r w:rsidRPr="00EC2BB1">
        <w:rPr>
          <w:rFonts w:ascii="Times New Roman" w:hAnsi="Times New Roman" w:cs="Times New Roman"/>
          <w:sz w:val="24"/>
          <w:szCs w:val="24"/>
        </w:rPr>
        <w:t xml:space="preserve">Doa bersama sebelum mulai dan ketika selesai kegiatan belajar mengajar Melaksanakan doa dengan sikap tawadu', </w:t>
      </w:r>
      <w:r>
        <w:rPr>
          <w:rFonts w:ascii="Times New Roman" w:hAnsi="Times New Roman" w:cs="Times New Roman"/>
          <w:sz w:val="24"/>
          <w:szCs w:val="24"/>
        </w:rPr>
        <w:t>yang mana di pimpin oleh guru yang mengajar atau ketua kelas. Dengan adanya pembiasaan do’a bersama di harapkan siswa juga dapat menerapkan dalam kehidupan sehari-hari, sehingga dalam melakukan segala hal terbiasa untuk berdo’a terlebih dahulu.</w:t>
      </w:r>
    </w:p>
    <w:p w:rsidR="00A67FB4" w:rsidRDefault="00A67FB4" w:rsidP="00A67FB4">
      <w:pPr>
        <w:pStyle w:val="ListParagraph"/>
        <w:numPr>
          <w:ilvl w:val="0"/>
          <w:numId w:val="41"/>
        </w:numPr>
        <w:autoSpaceDE w:val="0"/>
        <w:autoSpaceDN w:val="0"/>
        <w:adjustRightInd w:val="0"/>
        <w:spacing w:after="0" w:line="480" w:lineRule="auto"/>
        <w:ind w:left="851" w:hanging="284"/>
        <w:jc w:val="both"/>
        <w:rPr>
          <w:rFonts w:ascii="Times New Roman" w:hAnsi="Times New Roman" w:cs="Times New Roman"/>
          <w:sz w:val="24"/>
          <w:szCs w:val="24"/>
        </w:rPr>
      </w:pPr>
      <w:r w:rsidRPr="00C30DCC">
        <w:rPr>
          <w:rFonts w:ascii="Times New Roman" w:hAnsi="Times New Roman" w:cs="Times New Roman"/>
          <w:sz w:val="24"/>
          <w:szCs w:val="24"/>
        </w:rPr>
        <w:t xml:space="preserve">Pembiasaan pengembangan diri (baca Al-Qur’an/yasin/tahlil) </w:t>
      </w:r>
    </w:p>
    <w:p w:rsidR="00A67FB4" w:rsidRDefault="00A67FB4" w:rsidP="00A67FB4">
      <w:pPr>
        <w:pStyle w:val="ListParagraph"/>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b/>
      </w:r>
      <w:r w:rsidRPr="00C30DCC">
        <w:rPr>
          <w:rFonts w:ascii="Times New Roman" w:hAnsi="Times New Roman" w:cs="Times New Roman"/>
          <w:sz w:val="24"/>
          <w:szCs w:val="24"/>
        </w:rPr>
        <w:t xml:space="preserve">30 menit sebelum pembelajaran jam pertama dimulai, </w:t>
      </w:r>
      <w:r>
        <w:rPr>
          <w:rFonts w:ascii="Times New Roman" w:hAnsi="Times New Roman" w:cs="Times New Roman"/>
          <w:sz w:val="24"/>
          <w:szCs w:val="24"/>
        </w:rPr>
        <w:t>dalam kegiatan membaca Al-Qur’an ini siswa juga di dampingi oleh guru. S</w:t>
      </w:r>
      <w:r w:rsidRPr="00C30DCC">
        <w:rPr>
          <w:rFonts w:ascii="Times New Roman" w:hAnsi="Times New Roman" w:cs="Times New Roman"/>
          <w:sz w:val="24"/>
          <w:szCs w:val="24"/>
        </w:rPr>
        <w:t xml:space="preserve">alah satu kewajiban terpenting seorang muslim adalah membaca dan menaati al-Quran. Budaya membaca Al-Qur’an perlu dibiasakan kepada peserta </w:t>
      </w:r>
      <w:r w:rsidRPr="00C30DCC">
        <w:rPr>
          <w:rFonts w:ascii="Times New Roman" w:hAnsi="Times New Roman" w:cs="Times New Roman"/>
          <w:sz w:val="24"/>
          <w:szCs w:val="24"/>
        </w:rPr>
        <w:lastRenderedPageBreak/>
        <w:t>didik sejak dini. Dengan seringnya membaca Al-Qur’an, akan timbul rasa senang dan cinta dalam diri siswa untuk selalu mengkaji Al-Qur’an. Kalaupun ia belum mampu memahami seluruh kandungan dari Al-Qur’an, minimal siswa merasa rugi, merasa ada yang kurang jika hari-harinya terlewatkan tanpa membaca Al-Qur’an, sehingga ia akan berusaha sekuat tenaga untuk selalu membacanya setiap hari.</w:t>
      </w:r>
    </w:p>
    <w:p w:rsidR="00A67FB4" w:rsidRDefault="00A67FB4" w:rsidP="00A67FB4">
      <w:pPr>
        <w:pStyle w:val="ListParagraph"/>
        <w:numPr>
          <w:ilvl w:val="0"/>
          <w:numId w:val="41"/>
        </w:numPr>
        <w:autoSpaceDE w:val="0"/>
        <w:autoSpaceDN w:val="0"/>
        <w:adjustRightInd w:val="0"/>
        <w:spacing w:after="0" w:line="480" w:lineRule="auto"/>
        <w:ind w:left="851" w:hanging="284"/>
        <w:jc w:val="both"/>
        <w:rPr>
          <w:rFonts w:ascii="Times New Roman" w:hAnsi="Times New Roman" w:cs="Times New Roman"/>
          <w:sz w:val="24"/>
          <w:szCs w:val="24"/>
        </w:rPr>
      </w:pPr>
      <w:r w:rsidRPr="00C30DCC">
        <w:rPr>
          <w:rFonts w:ascii="Times New Roman" w:hAnsi="Times New Roman" w:cs="Times New Roman"/>
          <w:sz w:val="24"/>
          <w:szCs w:val="24"/>
        </w:rPr>
        <w:t>Shalat dhuhur dan shalat dhuha</w:t>
      </w:r>
      <w:r>
        <w:rPr>
          <w:rFonts w:ascii="Times New Roman" w:hAnsi="Times New Roman" w:cs="Times New Roman"/>
          <w:sz w:val="24"/>
          <w:szCs w:val="24"/>
        </w:rPr>
        <w:t xml:space="preserve">, </w:t>
      </w:r>
      <w:r w:rsidRPr="007F0742">
        <w:rPr>
          <w:rFonts w:ascii="Times New Roman" w:hAnsi="Times New Roman" w:cs="Times New Roman"/>
          <w:sz w:val="24"/>
          <w:szCs w:val="24"/>
        </w:rPr>
        <w:t>Sholat dhuha berjamaah pada istirahat pertama sekitar jam 10.00 WIB yang dilakukan secara berjama’ah dan tepat waktu, dimana dalam shalat dhuha terdapat beberapa keutamaan, salah satunya adalah dilapangkan rizki bagi orang yang melaksanakannya. Dibiasakannya pelaksanaan shalat dhuha pada peserta didik agar mereka selalu ingat kepada Allah dan tidak perlu khawatir terhadap rizkinya, karena pada dasarnya Allah-lah yang menjamin rizki semua makhluk-Nya.</w:t>
      </w:r>
    </w:p>
    <w:p w:rsidR="00A67FB4" w:rsidRDefault="00A67FB4" w:rsidP="00A67FB4">
      <w:pPr>
        <w:pStyle w:val="ListParagraph"/>
        <w:autoSpaceDE w:val="0"/>
        <w:autoSpaceDN w:val="0"/>
        <w:adjustRightInd w:val="0"/>
        <w:spacing w:after="0" w:line="480" w:lineRule="auto"/>
        <w:ind w:left="851" w:firstLine="567"/>
        <w:jc w:val="both"/>
        <w:rPr>
          <w:rFonts w:ascii="Times New Roman" w:hAnsi="Times New Roman" w:cs="Times New Roman"/>
          <w:sz w:val="24"/>
          <w:szCs w:val="24"/>
        </w:rPr>
      </w:pPr>
      <w:r w:rsidRPr="00316B93">
        <w:rPr>
          <w:rFonts w:ascii="Times New Roman" w:hAnsi="Times New Roman" w:cs="Times New Roman"/>
          <w:sz w:val="24"/>
          <w:szCs w:val="24"/>
        </w:rPr>
        <w:t>Dengan adanya penerapan kegiatan keagamaan tersebut diharapkan dapat meningkatkan sikap kedisiplinan siswa karena apabila kita melaksanakan kewajiban kita, misalnya kita melaksanakan sholat lima waktu dan dilakukan  tepat  pada waktunya, insya’Allah dalam hal lainnya kita juga dapat tepat waktu.</w:t>
      </w:r>
    </w:p>
    <w:p w:rsidR="00A67FB4" w:rsidRPr="00A40159" w:rsidRDefault="00A67FB4" w:rsidP="00A67FB4">
      <w:pPr>
        <w:pStyle w:val="ListParagraph"/>
        <w:autoSpaceDE w:val="0"/>
        <w:autoSpaceDN w:val="0"/>
        <w:adjustRightInd w:val="0"/>
        <w:spacing w:after="0" w:line="480" w:lineRule="auto"/>
        <w:ind w:left="851" w:firstLine="567"/>
        <w:jc w:val="both"/>
        <w:rPr>
          <w:rFonts w:ascii="Times New Roman" w:hAnsi="Times New Roman" w:cs="Times New Roman"/>
          <w:sz w:val="24"/>
          <w:szCs w:val="24"/>
        </w:rPr>
      </w:pPr>
    </w:p>
    <w:p w:rsidR="00A67FB4" w:rsidRPr="00B54379" w:rsidRDefault="00A67FB4" w:rsidP="00A67FB4">
      <w:pPr>
        <w:pStyle w:val="ListParagraph"/>
        <w:numPr>
          <w:ilvl w:val="0"/>
          <w:numId w:val="40"/>
        </w:numPr>
        <w:tabs>
          <w:tab w:val="left" w:pos="851"/>
        </w:tabs>
        <w:spacing w:after="0" w:line="480" w:lineRule="auto"/>
        <w:ind w:left="851" w:hanging="284"/>
        <w:jc w:val="both"/>
        <w:rPr>
          <w:rFonts w:ascii="Times New Roman" w:hAnsi="Times New Roman" w:cs="Times New Roman"/>
          <w:b/>
          <w:bCs/>
          <w:sz w:val="24"/>
          <w:szCs w:val="24"/>
        </w:rPr>
      </w:pPr>
      <w:r w:rsidRPr="00B54379">
        <w:rPr>
          <w:rFonts w:ascii="Times New Roman" w:hAnsi="Times New Roman" w:cs="Times New Roman"/>
          <w:b/>
          <w:bCs/>
          <w:sz w:val="24"/>
          <w:szCs w:val="24"/>
        </w:rPr>
        <w:t>Upaya Kepala MA At-Thohiriyah dalam meningkatkan pembiasaan sikap sopan santun siswa di MA At-Thohiriyah Ngantru</w:t>
      </w: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ab/>
        <w:t>Pemaparan dari  Bapak Samroni selaku Kepala Madrasah At-Thohiriyah Ngatru, terkait dengan upaya beliau dalam meningkatkan sikap sopan santun siswa di MA At-Thohiriyah Ngantru Tulungagung.</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Dalam hal ini, selain melalui pengajaran teori yang disampaikan Guru,juga harus di buktikan dengan amal nyata.selain itu, saya langsung  memperhatikan tingkah laku siswa, baik dari segi tutur kata dan sopan santun siswa baik terhadap temanya sendiri, terhadap Guru dan bahkan terhadap orang tua. Misalnya siswa berbicara dengan temanya dengan berteriak, hal seperti itu yang mungkin menurut orang lain hal sepele, akan tetapi menurut saya hal yang harus dirubah menjadi yang lebih baik. Dan yang lebih pentingnya lagi perlu adanya pembiasaan melalui budaya religius seperti salam, senyum, sapa, sopan dan santun, menganjurkan tidak boleh masuk kelas sebelum berjabat tangan dengan Guru, guru perempuan dengan siswa perempuan, guru laki-laki dengan siswa laki-laki, ketika masuk gerbang mesin motor hendaknya dimatikan, baik pada waktu berangkat maupun pulang sekolah yang di pantau oleh guru piket. Serta keteladanan dari warga sekolah yakni, kepala Madrasah sendiri, Guru dan tidak kalah pentingnya lagi yaitu keteladanan dari orang tua. Untuk menjalin komunikasi yang baik dengan orang tua siswa,  Kepala Madrasah mengadakan pertemuan wali murid minimal dua kali dalam satu tahun. Yang pertama, untuk membahas tentang kegiatan pembelajaran yang ada di sekolah, dan selanjutnya memberi pengarahan kepada orang tua siswa untuk selalu mendidik dan memantau kegiatan siswa terutama dalam hal akhlak dan ibadah dalam kehidupan sehari-hari.”</w:t>
      </w:r>
      <w:r>
        <w:rPr>
          <w:rStyle w:val="FootnoteReference"/>
          <w:rFonts w:ascii="Times New Roman" w:hAnsi="Times New Roman" w:cs="Times New Roman"/>
          <w:sz w:val="24"/>
          <w:szCs w:val="24"/>
        </w:rPr>
        <w:footnoteReference w:id="100"/>
      </w:r>
    </w:p>
    <w:p w:rsidR="00A67FB4" w:rsidRDefault="00A67FB4" w:rsidP="00A67FB4">
      <w:pPr>
        <w:pStyle w:val="ListParagraph"/>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Terkait usaha yang dilakukan kepala Madrasah dalam meningkatkan sikap sopan santun siswa, Bapak Widodo selaku Guru mata pelajaran fiqih, juga menyampaikan hal yang senada.</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“Saya sebagai Guru juga turut mendukung kepala madrasah dengan selalu memantau tingkah laku siswa dan mengingatkan siswa. Selain itu, Kepala Madrasah  dan Guru memberikan keteladan melalui penerapan budaya religius di sekolah  seperti berjabat tangan pada waktu berangkat dan pulang dari sekolah, menerapkan </w:t>
      </w:r>
      <w:r>
        <w:rPr>
          <w:rFonts w:ascii="Times New Roman" w:hAnsi="Times New Roman" w:cs="Times New Roman"/>
          <w:sz w:val="24"/>
          <w:szCs w:val="24"/>
        </w:rPr>
        <w:lastRenderedPageBreak/>
        <w:t>budaya salam, senyum dan sapa apabila bertemu dengan teman, guru, maupun orang lain.”</w:t>
      </w:r>
      <w:r>
        <w:rPr>
          <w:rStyle w:val="FootnoteReference"/>
          <w:rFonts w:ascii="Times New Roman" w:hAnsi="Times New Roman" w:cs="Times New Roman"/>
          <w:sz w:val="24"/>
          <w:szCs w:val="24"/>
        </w:rPr>
        <w:footnoteReference w:id="101"/>
      </w:r>
    </w:p>
    <w:p w:rsidR="00A67FB4" w:rsidRDefault="00A67FB4" w:rsidP="00A67FB4">
      <w:pPr>
        <w:pStyle w:val="ListParagraph"/>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Seperti yang disampaikan Bu Efi selaku Guru mata pelajaran akidah akhlak, guru-guru pun juga ikut mendukung kepala Madrasah. Jadi tidak hanya guru agama saja, akan tetapi semua guru juga turut mendukung kepala Madrasah.</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“Dengan memberikan motivasi, akan tetapi tidak hanya kepada siswa, melainkan kepada guru juga, tidak hanya guru agam saja, akan tetapi semua guru untuk selalu mengingatkan agar bersikap dan bertutur kata sopan kepada siswanya, dalam berbicara di dalam kelas sewaktu pembelajaran, maupun pada luar jam pelajaran. Agar dengan sendirinya pada diri anak tersebut juga menjadi terbiasa untuk bersikap sopan baik dengan guru, teman, maupun orang tua.”</w:t>
      </w:r>
      <w:r>
        <w:rPr>
          <w:rStyle w:val="FootnoteReference"/>
          <w:rFonts w:ascii="Times New Roman" w:hAnsi="Times New Roman" w:cs="Times New Roman"/>
          <w:sz w:val="24"/>
          <w:szCs w:val="24"/>
        </w:rPr>
        <w:footnoteReference w:id="102"/>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Salah satu siswa kelas XI B,  juga menjelaskan terkait upaya Kepala Madrasah dalam meningkatkan pembiasaan sikap religius siswa di MA At-Thohiriyah Ngantru Tulungagung.</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“Untuk meningkatkan sikap sopan santun siswa, Kepala Madrasah selalu memberikan motivasi kepada kami, yang salah satunya melalui tulisan-tulisan biasanya di tempelkan di depan kelas-kelas yang  artinya mengingatkan kami untuk selalu menerapkan budaya religius, seperti senyum, salam, sapa, sopan dan santun. Yang secara tidak langsung dapat mengingatkan kami serta dapat diterapkan dalam kehidupan sehari-hari.”</w:t>
      </w:r>
      <w:r>
        <w:rPr>
          <w:rStyle w:val="FootnoteReference"/>
          <w:rFonts w:ascii="Times New Roman" w:hAnsi="Times New Roman" w:cs="Times New Roman"/>
          <w:sz w:val="24"/>
          <w:szCs w:val="24"/>
        </w:rPr>
        <w:footnoteReference w:id="103"/>
      </w:r>
    </w:p>
    <w:p w:rsidR="00A67FB4" w:rsidRDefault="00A67FB4" w:rsidP="00A67FB4">
      <w:pPr>
        <w:pStyle w:val="ListParagraph"/>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 xml:space="preserve">Dalam meningkatkan pembiasaan sikap sopan santun siswa, sangatlah wajar jika masih ada faktor kendalanya. Begitu juga seperti yang dikatakan Bu Efi selaku Guru mata pelajaran akidah akhlak, juga </w:t>
      </w:r>
      <w:r>
        <w:rPr>
          <w:rFonts w:ascii="Times New Roman" w:hAnsi="Times New Roman" w:cs="Times New Roman"/>
          <w:sz w:val="24"/>
          <w:szCs w:val="24"/>
        </w:rPr>
        <w:lastRenderedPageBreak/>
        <w:t>menyampaikan beberapa faktor kendala kepala Madrasah dalam meningkatkan sikap religius.</w:t>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“mungkin wajar saja kalau masih saja ada yang belum menaati peraturan, misalkan masih saja ada yang terlambat sekolah dengan berbagai alasan, masih saja ada yang bolos, berbicara tidak sopan dengan teman, guru, dan bahkan orang tua. Terlebihnya lagi dengan adanya internet, yang memiliki banyak situs-situs yang berbahaya, karna memang dari pendidik sendiri belum bisa untuk setiap waktu mengawasi dan memantau anak-anak, berhubung waktu di sekolah hanya beberapa jam saja.”</w:t>
      </w:r>
      <w:r>
        <w:rPr>
          <w:rStyle w:val="FootnoteReference"/>
          <w:rFonts w:ascii="Times New Roman" w:hAnsi="Times New Roman" w:cs="Times New Roman"/>
          <w:sz w:val="24"/>
          <w:szCs w:val="24"/>
        </w:rPr>
        <w:footnoteReference w:id="104"/>
      </w:r>
    </w:p>
    <w:p w:rsidR="00A67FB4" w:rsidRDefault="00A67FB4" w:rsidP="00A67FB4">
      <w:pPr>
        <w:pStyle w:val="ListParagraph"/>
        <w:tabs>
          <w:tab w:val="left" w:pos="1418"/>
        </w:tabs>
        <w:spacing w:after="0" w:line="240" w:lineRule="auto"/>
        <w:ind w:left="1418"/>
        <w:jc w:val="right"/>
        <w:rPr>
          <w:rFonts w:ascii="Times New Roman" w:hAnsi="Times New Roman" w:cs="Times New Roman"/>
          <w:sz w:val="24"/>
          <w:szCs w:val="24"/>
        </w:rPr>
      </w:pPr>
    </w:p>
    <w:p w:rsidR="00A67FB4" w:rsidRDefault="00A67FB4" w:rsidP="00A67FB4">
      <w:pPr>
        <w:pStyle w:val="ListParagraph"/>
        <w:tabs>
          <w:tab w:val="left" w:pos="851"/>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Selanjutnya hasil wawancara dengan salah satu siswa kelas XI B, terkait faktor kendala kepala madrasah dalam meningkatkan pembiasaan sikap religius siswa di MA At-Thohiriyah Ngantru Tulungagung.</w:t>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“Memang masih ada  siswa yang belum menaati peraturan mbak..,biasanya masih ada siswa yang dihukum karena misalkan telat masuk kelas,bolos dll. Saya sendiri saja, juga pernah tidak mengikuti kegiatan sholat dhuha, karna memang kadang-kadang merasa malas dan kadang-kadang saya juga merasa lapar, akhirnya pada waktu bel berbunyi yang seharusnya pergi untuk melakukan sholat, tapi saya justru pergi ke kantin untuk makan, Karena belum sarapan.</w:t>
      </w:r>
      <w:r>
        <w:rPr>
          <w:rStyle w:val="FootnoteReference"/>
          <w:rFonts w:ascii="Times New Roman" w:hAnsi="Times New Roman" w:cs="Times New Roman"/>
          <w:sz w:val="24"/>
          <w:szCs w:val="24"/>
        </w:rPr>
        <w:footnoteReference w:id="105"/>
      </w:r>
    </w:p>
    <w:p w:rsidR="00A67FB4" w:rsidRDefault="00A67FB4" w:rsidP="00A67FB4">
      <w:pPr>
        <w:pStyle w:val="ListParagraph"/>
        <w:tabs>
          <w:tab w:val="left" w:pos="1418"/>
        </w:tabs>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Untuk mengatasi hal tersebut, tidak hanya kepala Madrasah saja, akan tetapi guru juga ikut membantu kepala Madrasah dalam mengatasi faktor kendala, seperti yang disampaikan Bu Efi selaku Guru mata pelajaran akidah akhlak.</w:t>
      </w:r>
    </w:p>
    <w:p w:rsidR="00A67FB4" w:rsidRDefault="00A67FB4" w:rsidP="00A67FB4">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dengan berkembangnya arus informasi seperti internet yang terdapat berbagai situs yang membahayakan, untuk mengantisipasi hal tersebut usaha yang dilakukan Kepala Madrasah yakni, siswa tidak boleh menyalakan HP pada waktu pembelajaran, apalagi menyalakan HP untuk internetan, kecuali dengan tujuan untuk mencari materi. Bahkan mengadakan razia HP pada waktu tertentu </w:t>
      </w:r>
      <w:r>
        <w:rPr>
          <w:rFonts w:ascii="Times New Roman" w:hAnsi="Times New Roman" w:cs="Times New Roman"/>
          <w:sz w:val="24"/>
          <w:szCs w:val="24"/>
        </w:rPr>
        <w:lastRenderedPageBreak/>
        <w:t>dan tidak terduga-duga. Selain itu juga Kepala Madrasah menginformasikan kepada orang tua murid, atau kepada wali kelas untuk selalu memantau anaknya.”</w:t>
      </w:r>
      <w:r>
        <w:rPr>
          <w:rStyle w:val="FootnoteReference"/>
          <w:rFonts w:ascii="Times New Roman" w:hAnsi="Times New Roman" w:cs="Times New Roman"/>
          <w:sz w:val="24"/>
          <w:szCs w:val="24"/>
        </w:rPr>
        <w:footnoteReference w:id="106"/>
      </w:r>
    </w:p>
    <w:p w:rsidR="00A67FB4" w:rsidRDefault="00A67FB4" w:rsidP="00A67FB4">
      <w:pPr>
        <w:pStyle w:val="ListParagraph"/>
        <w:spacing w:after="0" w:line="240" w:lineRule="auto"/>
        <w:ind w:left="1418"/>
        <w:jc w:val="both"/>
        <w:rPr>
          <w:rFonts w:ascii="Times New Roman" w:hAnsi="Times New Roman" w:cs="Times New Roman"/>
          <w:sz w:val="24"/>
          <w:szCs w:val="24"/>
        </w:rPr>
      </w:pP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Peneliti dapat menarik kesimpulan dari hasil observasi dan pemaparan dari para informan, bahwa upaya Kepala Madrasah dalam meningkatkan pembiasaan sikap sopan santun siswa di Madrasah Aliyah At-Thohiriyah Ngantru Tulungagung, yakni yang pertama, memberikan motivasi kepada siswa untuk bersikap sopan santun. Selain beradab dan berakhlak kepada bapak dan ibu atau guru. Oarng kecil harus beradab kepada orang besar, orang muda harus beradab kepada orang tua, adab murid dan guru, dan adab mencari atau menuntut ilmu. Yang kedua, Kepala Madrasah, Guru dan staf lainya bekerjasama untuk memberikan keteladanan kepada siswa agar di terapkan dalam kehidupan sehari-hari. Selain kepala madrasah dan guru, orang tua pun juga sangat penting untuk memberikan keteladanan bagi anaknya. Karna memang waktu yang di sekolah tidak terlalu banyak di banding waktu di rumah, sehingga orang tua juga harus ikut memantau anaknya untuk selalu bersikap sopan santun. Yang selanjutnya, kepala madrasah juga harus menjalin komunikasi dengan baik kepada orang tua siswa. Untuk itu, kepala madrasah mengadakan pertemuan wali murid minimal dua kali dalam satu tahun dengan tujuan yang pertama, untuk mengetahui perkembangan proses belajar anak dan selanjutnya memberi bimbingan </w:t>
      </w:r>
      <w:r>
        <w:rPr>
          <w:rFonts w:ascii="Times New Roman" w:hAnsi="Times New Roman" w:cs="Times New Roman"/>
          <w:sz w:val="24"/>
          <w:szCs w:val="24"/>
        </w:rPr>
        <w:lastRenderedPageBreak/>
        <w:t>kepada orang tua siswa agar selalu mendidik, mengingkatkan dan memantau tingkah laku siswa dalam kehidupan sehari-hari.</w:t>
      </w:r>
    </w:p>
    <w:p w:rsidR="00A67FB4"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t>Jadi, dalam meningkatkan pembiasaan sikap sopan-santun siswa, selain melalui kegiatan keagamaan, perlu adanya motivasi dan dukungan atau tauladan dari warga sekolah, yakni kepala madrasah, guru dan yang paling penting peran orang tua siswa sendiri.</w:t>
      </w:r>
    </w:p>
    <w:p w:rsidR="00A67FB4" w:rsidRDefault="00A67FB4" w:rsidP="00A67FB4">
      <w:pPr>
        <w:pStyle w:val="ListParagraph"/>
        <w:numPr>
          <w:ilvl w:val="0"/>
          <w:numId w:val="39"/>
        </w:numPr>
        <w:spacing w:after="0" w:line="480" w:lineRule="auto"/>
        <w:ind w:left="851" w:hanging="284"/>
        <w:jc w:val="both"/>
        <w:rPr>
          <w:rFonts w:ascii="Times New Roman" w:hAnsi="Times New Roman" w:cs="Times New Roman"/>
          <w:b/>
          <w:bCs/>
          <w:sz w:val="24"/>
          <w:szCs w:val="24"/>
        </w:rPr>
      </w:pPr>
      <w:r w:rsidRPr="006E5AC1">
        <w:rPr>
          <w:rFonts w:ascii="Times New Roman" w:hAnsi="Times New Roman" w:cs="Times New Roman"/>
          <w:b/>
          <w:bCs/>
          <w:sz w:val="24"/>
          <w:szCs w:val="24"/>
        </w:rPr>
        <w:t>Temuan Penelitian</w:t>
      </w:r>
    </w:p>
    <w:p w:rsidR="00A67FB4" w:rsidRDefault="00A67FB4" w:rsidP="00A67FB4">
      <w:pPr>
        <w:pStyle w:val="ListParagraph"/>
        <w:numPr>
          <w:ilvl w:val="0"/>
          <w:numId w:val="44"/>
        </w:numPr>
        <w:spacing w:after="0" w:line="480" w:lineRule="auto"/>
        <w:ind w:left="1276" w:hanging="425"/>
        <w:jc w:val="both"/>
        <w:rPr>
          <w:rFonts w:ascii="Times New Roman" w:hAnsi="Times New Roman" w:cs="Times New Roman"/>
          <w:b/>
          <w:bCs/>
          <w:sz w:val="24"/>
          <w:szCs w:val="24"/>
        </w:rPr>
      </w:pPr>
      <w:r>
        <w:rPr>
          <w:rFonts w:ascii="Times New Roman" w:hAnsi="Times New Roman" w:cs="Times New Roman"/>
          <w:b/>
          <w:bCs/>
          <w:sz w:val="24"/>
          <w:szCs w:val="24"/>
        </w:rPr>
        <w:t>Upaya kepala Madrasah dalam meningkatkan pembiasaan sikap kejujuran siswa di MA At-Thohiriyah Ngantru Tulungagung.</w:t>
      </w:r>
    </w:p>
    <w:p w:rsidR="00A67FB4" w:rsidRDefault="00A67FB4" w:rsidP="00A67FB4">
      <w:pPr>
        <w:pStyle w:val="ListParagraph"/>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Dari paparan data di atas dapat dikemukakan bahwa dalam meningkatkan pembiasaan sikap kejujuran siswa di MA At-Thohiriyah Ngantru Tulungagung, banyak sekali usaha-usaha yang dilakukan kepala Madrasah, yakni sebagai berikut :</w:t>
      </w:r>
    </w:p>
    <w:p w:rsidR="00A67FB4" w:rsidRDefault="00A67FB4" w:rsidP="00A67FB4">
      <w:pPr>
        <w:pStyle w:val="ListParagraph"/>
        <w:numPr>
          <w:ilvl w:val="0"/>
          <w:numId w:val="45"/>
        </w:numPr>
        <w:spacing w:after="0"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Menerapkan budaya religius di sekolah</w:t>
      </w:r>
    </w:p>
    <w:p w:rsidR="00A67FB4" w:rsidRDefault="00A67FB4" w:rsidP="00A67FB4">
      <w:pPr>
        <w:pStyle w:val="ListParagraph"/>
        <w:spacing w:after="0" w:line="480" w:lineRule="auto"/>
        <w:ind w:left="1985" w:firstLine="567"/>
        <w:jc w:val="both"/>
        <w:rPr>
          <w:rFonts w:ascii="Times New Roman" w:hAnsi="Times New Roman" w:cs="Times New Roman"/>
          <w:sz w:val="24"/>
          <w:szCs w:val="24"/>
        </w:rPr>
      </w:pPr>
      <w:r>
        <w:rPr>
          <w:rFonts w:ascii="Times New Roman" w:hAnsi="Times New Roman" w:cs="Times New Roman"/>
          <w:sz w:val="24"/>
          <w:szCs w:val="24"/>
        </w:rPr>
        <w:t xml:space="preserve">Penerapan budaya religius di MA At-Thohiriyah Ngantru Tulungagung ini salah satu cara untuk meningkatkan pembiasaan sikap kejujuran siswa. Budaya religius yang sudah di terapkan yakni membaca al-Qur’an bersama sebelum pembelajaran dimulai, sholat berjama’ah, membaca tahlil beserta yasin, berjabat tangan dengan guru, membaca sholawat, dll. </w:t>
      </w:r>
    </w:p>
    <w:p w:rsidR="00A67FB4" w:rsidRDefault="00A67FB4" w:rsidP="00A67FB4">
      <w:pPr>
        <w:pStyle w:val="ListParagraph"/>
        <w:numPr>
          <w:ilvl w:val="0"/>
          <w:numId w:val="45"/>
        </w:numPr>
        <w:spacing w:after="0"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Memberikat Nasihat dan motivasi kepada siswa</w:t>
      </w:r>
    </w:p>
    <w:p w:rsidR="00A67FB4" w:rsidRDefault="00A67FB4" w:rsidP="00A67FB4">
      <w:pPr>
        <w:pStyle w:val="ListParagraph"/>
        <w:spacing w:after="0" w:line="480" w:lineRule="auto"/>
        <w:ind w:left="198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meningkatkan pembiasaan sikap kejujuran siswa, baik kepala Madrasah, guru, maupun orang tua hendaknya tidak berhenti memberikan motivasi kepada peserta didik, memberikan pengertian kepada mereka bahwasanya bersikap jujur dalam segala hal itu sangatlah penting, baik di Sekolah maupun di masyarakat. Selain itu guru pun juga ikut membantu dengan cara memberikan motivasi/menasehati siswa. </w:t>
      </w:r>
    </w:p>
    <w:p w:rsidR="00A67FB4" w:rsidRPr="00353182" w:rsidRDefault="00A67FB4" w:rsidP="00A67FB4">
      <w:pPr>
        <w:tabs>
          <w:tab w:val="left" w:pos="1701"/>
          <w:tab w:val="left" w:pos="1985"/>
        </w:tabs>
        <w:spacing w:line="480" w:lineRule="auto"/>
        <w:ind w:left="1134" w:firstLine="567"/>
        <w:jc w:val="both"/>
        <w:rPr>
          <w:rFonts w:asciiTheme="majorBidi" w:hAnsiTheme="majorBidi" w:cstheme="majorBidi"/>
          <w:spacing w:val="2"/>
          <w:sz w:val="24"/>
          <w:szCs w:val="24"/>
        </w:rPr>
      </w:pPr>
      <w:r w:rsidRPr="00370E92">
        <w:rPr>
          <w:rFonts w:asciiTheme="majorBidi" w:hAnsiTheme="majorBidi" w:cstheme="majorBidi"/>
          <w:spacing w:val="2"/>
          <w:sz w:val="24"/>
          <w:szCs w:val="24"/>
          <w:lang w:val="en-US"/>
        </w:rPr>
        <w:t xml:space="preserve">Dalam </w:t>
      </w:r>
      <w:r>
        <w:rPr>
          <w:rFonts w:asciiTheme="majorBidi" w:hAnsiTheme="majorBidi" w:cstheme="majorBidi"/>
          <w:spacing w:val="2"/>
          <w:sz w:val="24"/>
          <w:szCs w:val="24"/>
          <w:lang w:val="en-US"/>
        </w:rPr>
        <w:t xml:space="preserve">usaha </w:t>
      </w:r>
      <w:r>
        <w:rPr>
          <w:rFonts w:asciiTheme="majorBidi" w:hAnsiTheme="majorBidi" w:cstheme="majorBidi"/>
          <w:spacing w:val="2"/>
          <w:sz w:val="24"/>
          <w:szCs w:val="24"/>
        </w:rPr>
        <w:t xml:space="preserve">meningkatkan pembiasaan sikap </w:t>
      </w:r>
      <w:proofErr w:type="gramStart"/>
      <w:r>
        <w:rPr>
          <w:rFonts w:asciiTheme="majorBidi" w:hAnsiTheme="majorBidi" w:cstheme="majorBidi"/>
          <w:spacing w:val="2"/>
          <w:sz w:val="24"/>
          <w:szCs w:val="24"/>
        </w:rPr>
        <w:t xml:space="preserve">religius </w:t>
      </w:r>
      <w:r w:rsidRPr="00370E92">
        <w:rPr>
          <w:rFonts w:asciiTheme="majorBidi" w:hAnsiTheme="majorBidi" w:cstheme="majorBidi"/>
          <w:spacing w:val="2"/>
          <w:sz w:val="24"/>
          <w:szCs w:val="24"/>
          <w:lang w:val="en-US"/>
        </w:rPr>
        <w:t xml:space="preserve"> siswa</w:t>
      </w:r>
      <w:proofErr w:type="gramEnd"/>
      <w:r w:rsidRPr="00370E92">
        <w:rPr>
          <w:rFonts w:asciiTheme="majorBidi" w:hAnsiTheme="majorBidi" w:cstheme="majorBidi"/>
          <w:spacing w:val="2"/>
          <w:sz w:val="24"/>
          <w:szCs w:val="24"/>
          <w:lang w:val="en-US"/>
        </w:rPr>
        <w:t xml:space="preserve"> bukanlah hal yang mudah. Upaya itu membutuhkan usaha yang keras dalam mewujudkannya, sudah menjadi tugas kepala madrasah dan gur</w:t>
      </w:r>
      <w:r>
        <w:rPr>
          <w:rFonts w:asciiTheme="majorBidi" w:hAnsiTheme="majorBidi" w:cstheme="majorBidi"/>
          <w:spacing w:val="2"/>
          <w:sz w:val="24"/>
          <w:szCs w:val="24"/>
          <w:lang w:val="en-US"/>
        </w:rPr>
        <w:t xml:space="preserve">u </w:t>
      </w:r>
      <w:r>
        <w:rPr>
          <w:rFonts w:asciiTheme="majorBidi" w:hAnsiTheme="majorBidi" w:cstheme="majorBidi"/>
          <w:spacing w:val="2"/>
          <w:sz w:val="24"/>
          <w:szCs w:val="24"/>
        </w:rPr>
        <w:t>dalam meningkatkan pembiasaan sikap religius siswa,</w:t>
      </w:r>
      <w:r w:rsidRPr="00370E92">
        <w:rPr>
          <w:rFonts w:asciiTheme="majorBidi" w:hAnsiTheme="majorBidi" w:cstheme="majorBidi"/>
          <w:spacing w:val="2"/>
          <w:sz w:val="24"/>
          <w:szCs w:val="24"/>
          <w:lang w:val="en-US"/>
        </w:rPr>
        <w:t xml:space="preserve"> bukan hanya sekedar guru agama saja </w:t>
      </w:r>
      <w:proofErr w:type="gramStart"/>
      <w:r w:rsidRPr="00370E92">
        <w:rPr>
          <w:rFonts w:asciiTheme="majorBidi" w:hAnsiTheme="majorBidi" w:cstheme="majorBidi"/>
          <w:spacing w:val="2"/>
          <w:sz w:val="24"/>
          <w:szCs w:val="24"/>
          <w:lang w:val="en-US"/>
        </w:rPr>
        <w:t>akan</w:t>
      </w:r>
      <w:proofErr w:type="gramEnd"/>
      <w:r w:rsidRPr="00370E92">
        <w:rPr>
          <w:rFonts w:asciiTheme="majorBidi" w:hAnsiTheme="majorBidi" w:cstheme="majorBidi"/>
          <w:spacing w:val="2"/>
          <w:sz w:val="24"/>
          <w:szCs w:val="24"/>
          <w:lang w:val="en-US"/>
        </w:rPr>
        <w:t xml:space="preserve"> tetapi orang tua juga harus ikut bertanggung ja</w:t>
      </w:r>
      <w:r>
        <w:rPr>
          <w:rFonts w:asciiTheme="majorBidi" w:hAnsiTheme="majorBidi" w:cstheme="majorBidi"/>
          <w:spacing w:val="2"/>
          <w:sz w:val="24"/>
          <w:szCs w:val="24"/>
          <w:lang w:val="en-US"/>
        </w:rPr>
        <w:t>wab terhadap pembinaan tersebut</w:t>
      </w:r>
      <w:r>
        <w:rPr>
          <w:rFonts w:asciiTheme="majorBidi" w:hAnsiTheme="majorBidi" w:cstheme="majorBidi"/>
          <w:spacing w:val="2"/>
          <w:sz w:val="24"/>
          <w:szCs w:val="24"/>
        </w:rPr>
        <w:t>.</w:t>
      </w:r>
    </w:p>
    <w:p w:rsidR="00A67FB4" w:rsidRDefault="00A67FB4" w:rsidP="00A67FB4">
      <w:pPr>
        <w:pStyle w:val="ListParagraph"/>
        <w:numPr>
          <w:ilvl w:val="0"/>
          <w:numId w:val="45"/>
        </w:numPr>
        <w:tabs>
          <w:tab w:val="left" w:pos="993"/>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Memberikan keteladanan siswa</w:t>
      </w:r>
    </w:p>
    <w:p w:rsidR="00A67FB4" w:rsidRPr="006A191B" w:rsidRDefault="00A67FB4" w:rsidP="00A67FB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Sikap jujur tidak dapat diperoleh hanya dengan menberikan pembinaan saja, akan tetapi yang paling penting yaitu memberikan keteladanan kepada siswa, karena siswa biasanya meniru apa yang di lihatnya. Oleh karena itu baik kepala Madrasah, guru, orang tua juga harus memberikan keteladanan bagi siswa. Dengan melalui keteladan tersebut maka peserta didik akan menjadi terbiasa bersikap jujur.</w:t>
      </w:r>
    </w:p>
    <w:p w:rsidR="00A67FB4" w:rsidRDefault="00A67FB4" w:rsidP="00A67FB4">
      <w:pPr>
        <w:pStyle w:val="ListParagraph"/>
        <w:numPr>
          <w:ilvl w:val="0"/>
          <w:numId w:val="45"/>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Kerjasama/dukungan dari pihak Sekolah maupun orang tua siswa.</w:t>
      </w:r>
    </w:p>
    <w:p w:rsidR="00A67FB4" w:rsidRDefault="00A67FB4" w:rsidP="00A67FB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Kepala Madarsah harus mampu bekerjasama dengan orang tua siswa. Dalam hal ini, maka kepala Madrasah mengadakan pertemuan wali murid setiap kali akan menerima rapot, dengan  tujuan memberikan informasi kepada wali murid tentang keadaan anaknya di sekolah. Dengan itu orang tuapun juga mengetahui keadaan anaknya. Selain itu, kepala Madrasah juga memberikan pengarahan kepada orang tua siswa untuk selalu memantau selama dirumah dan memberikan tauladan kepada anaknya karena yang paling penting yakni pendidikan di keluarga.</w:t>
      </w:r>
    </w:p>
    <w:p w:rsidR="00A67FB4" w:rsidRDefault="00A67FB4" w:rsidP="00A67FB4">
      <w:pPr>
        <w:pStyle w:val="ListParagraph"/>
        <w:tabs>
          <w:tab w:val="left" w:pos="1985"/>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Dalam meningkatkan pembiasaan sikap kejujuran siswa di MA At-Thohiriyah Ngantru Tulungagung tidaklah selalu berjalan mulus, masih ada beberapa faktor kendalanya seperti halnya:latar belakang siswa yang berbeda-beda, kurangnya keteladan dari orang tua, pergaulan teman, pengaruh dari media sosial seperti HP, internet dll. Untuk itu kepala Madrasah harus benar-benar bisa bekerjasama dengan orang tua siswa. Agar baik di sekolah maupun di luar sekolah siswa dapat terpantau.</w:t>
      </w:r>
    </w:p>
    <w:p w:rsidR="00A67FB4" w:rsidRPr="00F669DD" w:rsidRDefault="00A67FB4" w:rsidP="00A67FB4">
      <w:pPr>
        <w:pStyle w:val="ListParagraph"/>
        <w:spacing w:after="0" w:line="480" w:lineRule="auto"/>
        <w:ind w:left="2160"/>
        <w:jc w:val="both"/>
        <w:rPr>
          <w:rFonts w:ascii="Times New Roman" w:hAnsi="Times New Roman" w:cs="Times New Roman"/>
          <w:sz w:val="24"/>
          <w:szCs w:val="24"/>
        </w:rPr>
      </w:pPr>
    </w:p>
    <w:p w:rsidR="00A67FB4" w:rsidRDefault="00A67FB4" w:rsidP="00A67FB4">
      <w:pPr>
        <w:pStyle w:val="ListParagraph"/>
        <w:numPr>
          <w:ilvl w:val="0"/>
          <w:numId w:val="44"/>
        </w:numPr>
        <w:spacing w:after="0" w:line="480" w:lineRule="auto"/>
        <w:ind w:left="851" w:hanging="306"/>
        <w:jc w:val="both"/>
        <w:rPr>
          <w:rFonts w:ascii="Times New Roman" w:hAnsi="Times New Roman" w:cs="Times New Roman"/>
          <w:b/>
          <w:bCs/>
          <w:sz w:val="24"/>
          <w:szCs w:val="24"/>
        </w:rPr>
      </w:pPr>
      <w:r>
        <w:rPr>
          <w:rFonts w:ascii="Times New Roman" w:hAnsi="Times New Roman" w:cs="Times New Roman"/>
          <w:b/>
          <w:bCs/>
          <w:sz w:val="24"/>
          <w:szCs w:val="24"/>
        </w:rPr>
        <w:t>Upaya kepala Madrasah dalam meningkatkan pembiasaan sikap kedisiplinan siswa di MA At-Thohiriyah Ngantru Tulungagung</w:t>
      </w:r>
    </w:p>
    <w:p w:rsidR="00A67FB4" w:rsidRPr="006724BD" w:rsidRDefault="00A67FB4" w:rsidP="00A67FB4">
      <w:pPr>
        <w:pStyle w:val="ListParagraph"/>
        <w:spacing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Dari paparan data di atas dapat dikemukakan bahwa dalam upaya kepala Madrasah dalam meningkatkan pembiasaan sikap kedisiplinan siswa di MA At-Thpohiriyah Ngantru Tulungagung. Ada banyak sekali </w:t>
      </w:r>
      <w:r>
        <w:rPr>
          <w:rFonts w:ascii="Times New Roman" w:hAnsi="Times New Roman" w:cs="Times New Roman"/>
          <w:sz w:val="24"/>
          <w:szCs w:val="24"/>
        </w:rPr>
        <w:lastRenderedPageBreak/>
        <w:t>usaha-usaha yang dilakukan kepala Madrasah, diantaranya sebagai berikut :</w:t>
      </w:r>
    </w:p>
    <w:p w:rsidR="00A67FB4" w:rsidRDefault="00A67FB4" w:rsidP="00A67FB4">
      <w:pPr>
        <w:pStyle w:val="ListParagraph"/>
        <w:numPr>
          <w:ilvl w:val="0"/>
          <w:numId w:val="46"/>
        </w:numPr>
        <w:tabs>
          <w:tab w:val="left" w:pos="113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Mengadakan kegiatan keagamaan</w:t>
      </w:r>
    </w:p>
    <w:p w:rsidR="00A67FB4" w:rsidRDefault="00A67FB4" w:rsidP="00A67FB4">
      <w:pPr>
        <w:pStyle w:val="ListParagraph"/>
        <w:tabs>
          <w:tab w:val="left" w:pos="993"/>
          <w:tab w:val="left" w:pos="1134"/>
        </w:tabs>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Kegiatan keagamaan yang diadakan di MA At-Thohiriyah ini merupakan salah satu bentuk usaha yang dilakukan kepala Madrasah dalam meningkatkan pembiasaan sikap kedisiplinan siswa. Kegiatan keagamaan yang ada yakni, sholat dhuha dan dhuhur  yang dilakukan tepat waktu dan secara berjamaah, baik siswa, guru maupun kepala Madrasah itu sendiri. Karena jika kita dibiasakan mengerjakan sholat tepat waktu, maka insya’ Allah pekerjaan yang lainnyapun juga akan terbiasa dikerjakan tepat waktu, dan bagi siswa yang berhalangan tetap mengikuti kegiatan di dalam kelas dengan membaca sholawat nariyah, tibbil qulub dll. Selain itu siswa juga membaca al-Qur’an bersama-sama di dampingi oleh guru sebelum pembelajaran dimulai, hal ini dibiasakan agar peserta didik juga dapat menerapkan kedalam kehidupan sehari-hari.</w:t>
      </w:r>
    </w:p>
    <w:p w:rsidR="00A67FB4" w:rsidRDefault="00A67FB4" w:rsidP="00A67FB4">
      <w:pPr>
        <w:pStyle w:val="ListParagraph"/>
        <w:numPr>
          <w:ilvl w:val="0"/>
          <w:numId w:val="4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Memberikan motivasi kepada siswa</w:t>
      </w:r>
    </w:p>
    <w:p w:rsidR="00A67FB4" w:rsidRDefault="00A67FB4" w:rsidP="00A67FB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Sebagai pendidik baik kepala Madarasah, guru maupun orang tua siswa harus memberikan motivasi kepada siswa. Disini terlihat bahwasanya upaya kepala Madrasah dalam meningkatkan pembiasaan sikap kedisiplinan siswa di MA At-Thohiriyah Ngantru Tulungagung salah satunya kepala Madrasah tidak henti-hentinya untuk selalu memotivasi siswa pada setiap hari senin setelah upacara bendera, </w:t>
      </w:r>
      <w:r>
        <w:rPr>
          <w:rFonts w:ascii="Times New Roman" w:hAnsi="Times New Roman" w:cs="Times New Roman"/>
          <w:sz w:val="24"/>
          <w:szCs w:val="24"/>
        </w:rPr>
        <w:lastRenderedPageBreak/>
        <w:t>dengan tujuan  agar  siswa tetap bersikap disiplin baik dalam beribadah maupun dalam menjalankan tugasnya. Guru sebagai pendidik pun juga harus selalu memotivasi siswanya, disini tidak hanya guru agama saja melainkan semua guru juga ikut bekerjasama, agar siswa terbiasa bersikap disiplin baik di lingkungan Madrasah maupun dilingkungan masyarakat.</w:t>
      </w:r>
    </w:p>
    <w:p w:rsidR="00A67FB4" w:rsidRDefault="00A67FB4" w:rsidP="00A67FB4">
      <w:pPr>
        <w:pStyle w:val="ListParagraph"/>
        <w:spacing w:after="0" w:line="480" w:lineRule="auto"/>
        <w:ind w:left="1134" w:firstLine="567"/>
        <w:jc w:val="both"/>
        <w:rPr>
          <w:rFonts w:ascii="Times New Roman" w:hAnsi="Times New Roman" w:cs="Times New Roman"/>
          <w:sz w:val="24"/>
          <w:szCs w:val="24"/>
        </w:rPr>
      </w:pPr>
    </w:p>
    <w:p w:rsidR="00A67FB4" w:rsidRDefault="00A67FB4" w:rsidP="00A67FB4">
      <w:pPr>
        <w:pStyle w:val="ListParagraph"/>
        <w:spacing w:after="0" w:line="480" w:lineRule="auto"/>
        <w:ind w:left="1134" w:firstLine="567"/>
        <w:jc w:val="both"/>
        <w:rPr>
          <w:rFonts w:ascii="Times New Roman" w:hAnsi="Times New Roman" w:cs="Times New Roman"/>
          <w:sz w:val="24"/>
          <w:szCs w:val="24"/>
        </w:rPr>
      </w:pPr>
    </w:p>
    <w:p w:rsidR="00A67FB4" w:rsidRDefault="00A67FB4" w:rsidP="00A67FB4">
      <w:pPr>
        <w:pStyle w:val="ListParagraph"/>
        <w:numPr>
          <w:ilvl w:val="0"/>
          <w:numId w:val="4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Memberikan tauladan bagi siswa</w:t>
      </w:r>
    </w:p>
    <w:p w:rsidR="00A67FB4" w:rsidRDefault="00A67FB4" w:rsidP="00A67FB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Selain memberikan pembinaan dan motivasi kepada siswa, hal yang paling penting yaitu memberikan suri tauladan yang baik kepada siswa, karena tanpa adanya keteladan baik dari pendidik maupun peserta didik, akan sulit untuk membiasakan siswa bersikap disiplin, misalkan, agar siswa tidak terlambat masuk kelas, maka pendidik pun juga tidak boleh terlambat ke Sekolah, karena apa yang dilakukan oleh pendidik akan diikuti oleh peserta didiknya. </w:t>
      </w:r>
    </w:p>
    <w:p w:rsidR="00A67FB4" w:rsidRDefault="00A67FB4" w:rsidP="00A67FB4">
      <w:pPr>
        <w:pStyle w:val="ListParagraph"/>
        <w:numPr>
          <w:ilvl w:val="0"/>
          <w:numId w:val="46"/>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Menggunakan metode hukuman</w:t>
      </w:r>
    </w:p>
    <w:p w:rsidR="00A67FB4" w:rsidRDefault="00A67FB4" w:rsidP="00A67FB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Metode hukuman ini dilakukan ketika peserta didik dikatakan melanggar peraturan/tata tertib sekolah. Dalam menggunakan metode hukuman ini pendidik tidak boleh menghukum siswa dengan kekerasan, melainkan menghukum sesuai dengan apa yang dilanggar oleh siswa, karena dengan kekerasan tidaklah dapat menyelesaikan masalah, justru malah menambah masalah. Oleh karena itu sebagai </w:t>
      </w:r>
      <w:r>
        <w:rPr>
          <w:rFonts w:ascii="Times New Roman" w:hAnsi="Times New Roman" w:cs="Times New Roman"/>
          <w:sz w:val="24"/>
          <w:szCs w:val="24"/>
        </w:rPr>
        <w:lastRenderedPageBreak/>
        <w:t xml:space="preserve">pendidik dalam memberikan hukuman siswa itu yang dapat bermanfaat baik bagi sekolah maupun baik siswa itu sendiri, misalkan ketika siswa terlambat masuk kelas, siswa tersebut dihukum dengan berdiri di depan kantor dengan membaca al-Qur’an. Selain itu setiap siswa mempunyai buku pribadi yang mana didalam buku tersebut terdapat tata tertib sekolah dan poin-poin yang sesuai dengan apa yang dilanggar. Jadi, setiap ada siswa yang melanggar langsung mendapat poin yang ditulis dalam buku tersebut. </w:t>
      </w:r>
    </w:p>
    <w:p w:rsidR="00A67FB4" w:rsidRDefault="00A67FB4" w:rsidP="00A67FB4">
      <w:pPr>
        <w:pStyle w:val="ListParagraph"/>
        <w:tabs>
          <w:tab w:val="left" w:pos="1134"/>
        </w:tabs>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Dalam meningkatkan pembiasaan sikap kedisiplinan siswa masih ada beberapa faktor kendala yakni masih ada siswa yang terlambat sekolah dengan berbagai macam alasan, masih ada siswa yang belum memakai seragam dengan rapi dan lengkap. Oleh karena itu terlihat bahwa kurang adanya kesadaran dalam diri siswa, latar belakang siswa yang berbeda-beda, kurang adanya perhatian dari orang tua dll. Maka kepala Madrasah sebagai penanggung jawab sekolah harus mampu bekerjasama dengan wali murid agar tujuan yang diharapkan dapat tercapai dan dapat membiasakan siswa bersikap religius.</w:t>
      </w:r>
    </w:p>
    <w:p w:rsidR="00A67FB4" w:rsidRPr="005A3C48" w:rsidRDefault="00A67FB4" w:rsidP="00A67FB4">
      <w:pPr>
        <w:pStyle w:val="ListParagraph"/>
        <w:spacing w:after="0" w:line="480" w:lineRule="auto"/>
        <w:ind w:left="1418" w:firstLine="567"/>
        <w:jc w:val="right"/>
        <w:rPr>
          <w:rFonts w:ascii="Times New Roman" w:hAnsi="Times New Roman" w:cs="Times New Roman"/>
          <w:sz w:val="24"/>
          <w:szCs w:val="24"/>
        </w:rPr>
      </w:pPr>
    </w:p>
    <w:p w:rsidR="00A67FB4" w:rsidRDefault="00A67FB4" w:rsidP="00A67FB4">
      <w:pPr>
        <w:pStyle w:val="ListParagraph"/>
        <w:numPr>
          <w:ilvl w:val="0"/>
          <w:numId w:val="44"/>
        </w:numPr>
        <w:spacing w:after="0" w:line="48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Upaya kepala Madrasah dalam meningkatkan pembiasaan sikap sopan santun siswa di MA At-Thohiriyah Ngantru Tulungagung</w:t>
      </w:r>
    </w:p>
    <w:p w:rsidR="00A67FB4" w:rsidRPr="006724BD" w:rsidRDefault="00A67FB4" w:rsidP="00A67FB4">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Dari paparan data diatas dapat dikatakan bahwa dalam meningkatkan pembiasaan sikap sopan santun siswa, banyak sekali </w:t>
      </w:r>
      <w:r>
        <w:rPr>
          <w:rFonts w:ascii="Times New Roman" w:hAnsi="Times New Roman" w:cs="Times New Roman"/>
          <w:sz w:val="24"/>
          <w:szCs w:val="24"/>
        </w:rPr>
        <w:lastRenderedPageBreak/>
        <w:t>upaya/usaha yang dilakukan kepala Madrasah, untuk lebih jelasnya sebagai berikut :</w:t>
      </w:r>
    </w:p>
    <w:p w:rsidR="00A67FB4" w:rsidRDefault="00A67FB4" w:rsidP="00A67FB4">
      <w:pPr>
        <w:pStyle w:val="ListParagraph"/>
        <w:numPr>
          <w:ilvl w:val="0"/>
          <w:numId w:val="4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Menerapakan budaya 5S (salam,senyum,sapa, sopan dan santun).</w:t>
      </w:r>
    </w:p>
    <w:p w:rsidR="00A67FB4" w:rsidRPr="006A191B" w:rsidRDefault="00A67FB4" w:rsidP="00A67FB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Penerapan budaya 5S (salam, senyum, sapa, sopan dan santun) tersebut sudah ada di MA At-Thohiriyah Ngantru Tulungagung, hal itu  sangat terlihat ketika  siswa  bertemu dengan guru baik di dalam sekolah maupun diluar sekolah siswa selalu menyapa, bersikap sopan dan santun baik dengan guru maupun dengan temanya, menghormati guru, dan menghargai pendapat temanya. Dengan adanya pembiasaan 5S tersebut diharapkan dapat di terapkan dalan kehidupan sehari-hari siswa.</w:t>
      </w:r>
    </w:p>
    <w:p w:rsidR="00A67FB4" w:rsidRDefault="00A67FB4" w:rsidP="00A67FB4">
      <w:pPr>
        <w:pStyle w:val="ListParagraph"/>
        <w:numPr>
          <w:ilvl w:val="0"/>
          <w:numId w:val="4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Menerapkan pembiasaan budaya religius di sekolah</w:t>
      </w:r>
    </w:p>
    <w:p w:rsidR="00A67FB4" w:rsidRDefault="00A67FB4" w:rsidP="00A67FB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Budaya religius di terapkan di MA At-Thohiriyah Ngantru Tulungagung dengan harapan siswa dapat bersikap religius, pembiasaan-pembiasaan yang sudah di terapkan yakni, setiap akan masuk kelas dan pulang sekolah berjabat tangan dengan guru, mematikan mesin motor ketika akan  masuk dan keluar gerbang sekolah. Dengan adanya pembiasaan tersebut di harapkan siswa dapat terbiasa untuk bersikap sopan santun baik dengan pendidik maupun, orang tua,dan sesama muslim. </w:t>
      </w:r>
    </w:p>
    <w:p w:rsidR="00A67FB4" w:rsidRDefault="00A67FB4" w:rsidP="00A67FB4">
      <w:pPr>
        <w:pStyle w:val="ListParagraph"/>
        <w:numPr>
          <w:ilvl w:val="0"/>
          <w:numId w:val="4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Memberikan motivasi kepada siswa</w:t>
      </w:r>
    </w:p>
    <w:p w:rsidR="00A67FB4" w:rsidRDefault="00A67FB4" w:rsidP="00A67FB4">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Memotivasi siswa merupakan salah satu upaya untuk meningkatkan pembiasaan sikap sopan santun siswa, dengan ini </w:t>
      </w:r>
      <w:r>
        <w:rPr>
          <w:rFonts w:ascii="Times New Roman" w:hAnsi="Times New Roman" w:cs="Times New Roman"/>
          <w:sz w:val="24"/>
          <w:szCs w:val="24"/>
        </w:rPr>
        <w:lastRenderedPageBreak/>
        <w:t>pendidik mempunyai kesempatan luas untuk mengarahkan peserta didik kepada berbagai kebahagiaan dan kemajuan yang bersifat positif. Nasehat/motivasi digunakan untuk menyadarkan peserta didik terhadap sesuatu. Mendorong mereka menuju kebaikan, serta menciptakan siswa yang mempunyai sikap sopan dan santun.</w:t>
      </w:r>
    </w:p>
    <w:p w:rsidR="00A67FB4" w:rsidRDefault="00A67FB4" w:rsidP="00A67FB4">
      <w:pPr>
        <w:pStyle w:val="ListParagraph"/>
        <w:numPr>
          <w:ilvl w:val="0"/>
          <w:numId w:val="4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Memberikan tauladan bagi siswa.</w:t>
      </w:r>
    </w:p>
    <w:p w:rsidR="00A67FB4" w:rsidRDefault="00A67FB4" w:rsidP="00A67FB4">
      <w:pPr>
        <w:pStyle w:val="ListParagraph"/>
        <w:tabs>
          <w:tab w:val="left" w:pos="1701"/>
        </w:tabs>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Selain memberikan pengarahan, menerapkan budaya religius di sekolah, yang paling penting yakni memberikan suri tauladan kepada siswa, baik kepala Madrasah, guru maupun orang tua siswa. Jadi, antara satu dengan yang lainya bekerjasama untuk saling memberikan tauladan bagi siswa, agar apa yang diharapkan dapat tercapai.</w:t>
      </w:r>
    </w:p>
    <w:p w:rsidR="00A67FB4" w:rsidRDefault="00A67FB4" w:rsidP="00A67FB4">
      <w:pPr>
        <w:pStyle w:val="ListParagraph"/>
        <w:spacing w:after="0" w:line="480" w:lineRule="auto"/>
        <w:ind w:left="1134" w:firstLine="567"/>
        <w:jc w:val="both"/>
        <w:rPr>
          <w:rFonts w:asciiTheme="majorBidi" w:hAnsiTheme="majorBidi" w:cstheme="majorBidi"/>
          <w:spacing w:val="2"/>
          <w:sz w:val="24"/>
          <w:szCs w:val="24"/>
        </w:rPr>
      </w:pPr>
      <w:r>
        <w:rPr>
          <w:rFonts w:asciiTheme="majorBidi" w:hAnsiTheme="majorBidi" w:cstheme="majorBidi"/>
          <w:spacing w:val="2"/>
          <w:sz w:val="24"/>
          <w:szCs w:val="24"/>
        </w:rPr>
        <w:t>Dalam meningkatkan pembiasaan sikap religius siswa</w:t>
      </w:r>
      <w:r w:rsidRPr="00370E92">
        <w:rPr>
          <w:rFonts w:asciiTheme="majorBidi" w:hAnsiTheme="majorBidi" w:cstheme="majorBidi"/>
          <w:spacing w:val="2"/>
          <w:sz w:val="24"/>
          <w:szCs w:val="24"/>
        </w:rPr>
        <w:t xml:space="preserve"> tidak selamnya berjalan mulus tanpa halangan dan rintangan bahkan sering terjadi berbagai masalah sangat mempengaruhi </w:t>
      </w:r>
      <w:r>
        <w:rPr>
          <w:rFonts w:asciiTheme="majorBidi" w:hAnsiTheme="majorBidi" w:cstheme="majorBidi"/>
          <w:spacing w:val="2"/>
          <w:sz w:val="24"/>
          <w:szCs w:val="24"/>
        </w:rPr>
        <w:t>proses peningkatan sikap religius</w:t>
      </w:r>
      <w:r w:rsidRPr="00370E92">
        <w:rPr>
          <w:rFonts w:asciiTheme="majorBidi" w:hAnsiTheme="majorBidi" w:cstheme="majorBidi"/>
          <w:spacing w:val="2"/>
          <w:sz w:val="24"/>
          <w:szCs w:val="24"/>
        </w:rPr>
        <w:t xml:space="preserve"> p</w:t>
      </w:r>
      <w:r>
        <w:rPr>
          <w:rFonts w:asciiTheme="majorBidi" w:hAnsiTheme="majorBidi" w:cstheme="majorBidi"/>
          <w:spacing w:val="2"/>
          <w:sz w:val="24"/>
          <w:szCs w:val="24"/>
        </w:rPr>
        <w:t>ada siswa. Dalam meningkatkan pembiasaan sikap religius siswa</w:t>
      </w:r>
      <w:r w:rsidRPr="00370E92">
        <w:rPr>
          <w:rFonts w:asciiTheme="majorBidi" w:hAnsiTheme="majorBidi" w:cstheme="majorBidi"/>
          <w:spacing w:val="2"/>
          <w:sz w:val="24"/>
          <w:szCs w:val="24"/>
        </w:rPr>
        <w:t xml:space="preserve"> ada faktor penduk</w:t>
      </w:r>
      <w:r>
        <w:rPr>
          <w:rFonts w:asciiTheme="majorBidi" w:hAnsiTheme="majorBidi" w:cstheme="majorBidi"/>
          <w:spacing w:val="2"/>
          <w:sz w:val="24"/>
          <w:szCs w:val="24"/>
        </w:rPr>
        <w:t xml:space="preserve">ung dan faktor penghambat. </w:t>
      </w:r>
      <w:r w:rsidRPr="00370E92">
        <w:rPr>
          <w:rFonts w:asciiTheme="majorBidi" w:hAnsiTheme="majorBidi" w:cstheme="majorBidi"/>
          <w:spacing w:val="2"/>
          <w:sz w:val="24"/>
          <w:szCs w:val="24"/>
        </w:rPr>
        <w:t>untuk lebih jelasnya faktor-faktor tersebut adalah sebagai berikut:</w:t>
      </w:r>
    </w:p>
    <w:p w:rsidR="00A67FB4" w:rsidRPr="00370E92" w:rsidRDefault="00A67FB4" w:rsidP="00A67FB4">
      <w:pPr>
        <w:widowControl w:val="0"/>
        <w:numPr>
          <w:ilvl w:val="0"/>
          <w:numId w:val="43"/>
        </w:numPr>
        <w:tabs>
          <w:tab w:val="clear" w:pos="1440"/>
          <w:tab w:val="num" w:pos="1701"/>
          <w:tab w:val="left" w:pos="1843"/>
        </w:tabs>
        <w:autoSpaceDE w:val="0"/>
        <w:autoSpaceDN w:val="0"/>
        <w:spacing w:after="0" w:line="480" w:lineRule="auto"/>
        <w:ind w:left="1701" w:hanging="283"/>
        <w:jc w:val="both"/>
        <w:rPr>
          <w:rFonts w:asciiTheme="majorBidi" w:hAnsiTheme="majorBidi" w:cstheme="majorBidi"/>
          <w:spacing w:val="2"/>
          <w:sz w:val="24"/>
          <w:szCs w:val="24"/>
          <w:lang w:val="en-US"/>
        </w:rPr>
      </w:pPr>
      <w:r w:rsidRPr="00370E92">
        <w:rPr>
          <w:rFonts w:asciiTheme="majorBidi" w:hAnsiTheme="majorBidi" w:cstheme="majorBidi"/>
          <w:spacing w:val="2"/>
          <w:sz w:val="24"/>
          <w:szCs w:val="24"/>
          <w:lang w:val="en-US"/>
        </w:rPr>
        <w:t>Latar belakang siswa yang kurang mendukung</w:t>
      </w:r>
    </w:p>
    <w:p w:rsidR="00A67FB4" w:rsidRPr="00587E0B" w:rsidRDefault="00A67FB4" w:rsidP="00A67FB4">
      <w:pPr>
        <w:widowControl w:val="0"/>
        <w:numPr>
          <w:ilvl w:val="0"/>
          <w:numId w:val="43"/>
        </w:numPr>
        <w:tabs>
          <w:tab w:val="clear" w:pos="1440"/>
          <w:tab w:val="num" w:pos="1701"/>
          <w:tab w:val="left" w:pos="1843"/>
        </w:tabs>
        <w:autoSpaceDE w:val="0"/>
        <w:autoSpaceDN w:val="0"/>
        <w:spacing w:after="0" w:line="480" w:lineRule="auto"/>
        <w:ind w:left="1701" w:hanging="283"/>
        <w:jc w:val="both"/>
        <w:rPr>
          <w:rFonts w:asciiTheme="majorBidi" w:hAnsiTheme="majorBidi" w:cstheme="majorBidi"/>
          <w:spacing w:val="2"/>
          <w:sz w:val="24"/>
          <w:szCs w:val="24"/>
          <w:lang w:val="en-US"/>
        </w:rPr>
      </w:pPr>
      <w:r w:rsidRPr="00370E92">
        <w:rPr>
          <w:rFonts w:asciiTheme="majorBidi" w:hAnsiTheme="majorBidi" w:cstheme="majorBidi"/>
          <w:spacing w:val="2"/>
          <w:sz w:val="24"/>
          <w:szCs w:val="24"/>
          <w:lang w:val="en-US"/>
        </w:rPr>
        <w:t>Lingkungan masyarakat (pergaulan)</w:t>
      </w:r>
    </w:p>
    <w:p w:rsidR="00A67FB4" w:rsidRPr="00370E92" w:rsidRDefault="00A67FB4" w:rsidP="00A67FB4">
      <w:pPr>
        <w:widowControl w:val="0"/>
        <w:numPr>
          <w:ilvl w:val="0"/>
          <w:numId w:val="43"/>
        </w:numPr>
        <w:tabs>
          <w:tab w:val="clear" w:pos="1440"/>
          <w:tab w:val="num" w:pos="1134"/>
          <w:tab w:val="num" w:pos="1701"/>
        </w:tabs>
        <w:autoSpaceDE w:val="0"/>
        <w:autoSpaceDN w:val="0"/>
        <w:spacing w:after="0" w:line="480" w:lineRule="auto"/>
        <w:ind w:left="1701" w:hanging="283"/>
        <w:jc w:val="both"/>
        <w:rPr>
          <w:rFonts w:asciiTheme="majorBidi" w:hAnsiTheme="majorBidi" w:cstheme="majorBidi"/>
          <w:spacing w:val="2"/>
          <w:sz w:val="24"/>
          <w:szCs w:val="24"/>
          <w:lang w:val="en-US"/>
        </w:rPr>
      </w:pPr>
      <w:r>
        <w:rPr>
          <w:rFonts w:asciiTheme="majorBidi" w:hAnsiTheme="majorBidi" w:cstheme="majorBidi"/>
          <w:spacing w:val="2"/>
          <w:sz w:val="24"/>
          <w:szCs w:val="24"/>
        </w:rPr>
        <w:t>Kurang adanya teladan dari orang tua</w:t>
      </w:r>
    </w:p>
    <w:p w:rsidR="00A67FB4" w:rsidRPr="00370E92" w:rsidRDefault="00A67FB4" w:rsidP="00A67FB4">
      <w:pPr>
        <w:widowControl w:val="0"/>
        <w:numPr>
          <w:ilvl w:val="0"/>
          <w:numId w:val="43"/>
        </w:numPr>
        <w:tabs>
          <w:tab w:val="clear" w:pos="1440"/>
          <w:tab w:val="num" w:pos="1134"/>
          <w:tab w:val="num" w:pos="1701"/>
        </w:tabs>
        <w:autoSpaceDE w:val="0"/>
        <w:autoSpaceDN w:val="0"/>
        <w:spacing w:after="0" w:line="480" w:lineRule="auto"/>
        <w:ind w:left="1701" w:hanging="283"/>
        <w:jc w:val="both"/>
        <w:rPr>
          <w:rFonts w:asciiTheme="majorBidi" w:hAnsiTheme="majorBidi" w:cstheme="majorBidi"/>
          <w:spacing w:val="2"/>
          <w:sz w:val="24"/>
          <w:szCs w:val="24"/>
          <w:lang w:val="en-US"/>
        </w:rPr>
      </w:pPr>
      <w:r w:rsidRPr="00370E92">
        <w:rPr>
          <w:rFonts w:asciiTheme="majorBidi" w:hAnsiTheme="majorBidi" w:cstheme="majorBidi"/>
          <w:spacing w:val="2"/>
          <w:sz w:val="24"/>
          <w:szCs w:val="24"/>
          <w:lang w:val="en-US"/>
        </w:rPr>
        <w:t>Kurang adanya kesadaran dari siswa</w:t>
      </w:r>
    </w:p>
    <w:p w:rsidR="00A67FB4" w:rsidRPr="00587E0B" w:rsidRDefault="00A67FB4" w:rsidP="00A67FB4">
      <w:pPr>
        <w:widowControl w:val="0"/>
        <w:numPr>
          <w:ilvl w:val="0"/>
          <w:numId w:val="43"/>
        </w:numPr>
        <w:tabs>
          <w:tab w:val="clear" w:pos="1440"/>
          <w:tab w:val="num" w:pos="1134"/>
          <w:tab w:val="num" w:pos="1701"/>
          <w:tab w:val="left" w:pos="1985"/>
        </w:tabs>
        <w:autoSpaceDE w:val="0"/>
        <w:autoSpaceDN w:val="0"/>
        <w:spacing w:after="0" w:line="480" w:lineRule="auto"/>
        <w:ind w:left="1701" w:hanging="283"/>
        <w:jc w:val="both"/>
        <w:rPr>
          <w:rFonts w:asciiTheme="majorBidi" w:hAnsiTheme="majorBidi" w:cstheme="majorBidi"/>
          <w:spacing w:val="2"/>
          <w:sz w:val="24"/>
          <w:szCs w:val="24"/>
          <w:lang w:val="en-US"/>
        </w:rPr>
      </w:pPr>
      <w:r w:rsidRPr="00370E92">
        <w:rPr>
          <w:rFonts w:asciiTheme="majorBidi" w:hAnsiTheme="majorBidi" w:cstheme="majorBidi"/>
          <w:spacing w:val="2"/>
          <w:sz w:val="24"/>
          <w:szCs w:val="24"/>
          <w:lang w:val="en-US"/>
        </w:rPr>
        <w:t>Pengaruh dari ta</w:t>
      </w:r>
      <w:r>
        <w:rPr>
          <w:rFonts w:asciiTheme="majorBidi" w:hAnsiTheme="majorBidi" w:cstheme="majorBidi"/>
          <w:spacing w:val="2"/>
          <w:sz w:val="24"/>
          <w:szCs w:val="24"/>
          <w:lang w:val="en-US"/>
        </w:rPr>
        <w:t xml:space="preserve">yangan </w:t>
      </w:r>
      <w:r>
        <w:rPr>
          <w:rFonts w:asciiTheme="majorBidi" w:hAnsiTheme="majorBidi" w:cstheme="majorBidi"/>
          <w:spacing w:val="2"/>
          <w:sz w:val="24"/>
          <w:szCs w:val="24"/>
        </w:rPr>
        <w:t>Internet, Televisi dll</w:t>
      </w:r>
    </w:p>
    <w:p w:rsidR="00A67FB4" w:rsidRDefault="00A67FB4" w:rsidP="00A67FB4">
      <w:pPr>
        <w:widowControl w:val="0"/>
        <w:tabs>
          <w:tab w:val="left" w:pos="1843"/>
        </w:tabs>
        <w:autoSpaceDE w:val="0"/>
        <w:autoSpaceDN w:val="0"/>
        <w:spacing w:after="0" w:line="480" w:lineRule="auto"/>
        <w:ind w:left="1134" w:firstLine="567"/>
        <w:jc w:val="both"/>
        <w:rPr>
          <w:rFonts w:asciiTheme="majorBidi" w:hAnsiTheme="majorBidi" w:cstheme="majorBidi"/>
          <w:spacing w:val="2"/>
          <w:sz w:val="24"/>
          <w:szCs w:val="24"/>
        </w:rPr>
      </w:pPr>
      <w:r>
        <w:rPr>
          <w:rFonts w:asciiTheme="majorBidi" w:hAnsiTheme="majorBidi" w:cstheme="majorBidi"/>
          <w:spacing w:val="2"/>
          <w:sz w:val="24"/>
          <w:szCs w:val="24"/>
        </w:rPr>
        <w:t xml:space="preserve">Dapat di tarik kesimpulan bahwasanya faktor penghambat </w:t>
      </w:r>
      <w:r>
        <w:rPr>
          <w:rFonts w:asciiTheme="majorBidi" w:hAnsiTheme="majorBidi" w:cstheme="majorBidi"/>
          <w:spacing w:val="2"/>
          <w:sz w:val="24"/>
          <w:szCs w:val="24"/>
        </w:rPr>
        <w:lastRenderedPageBreak/>
        <w:t xml:space="preserve">dalam meningkatkan sikap religius siswa merupakan hal yang sangat wajar akan tetapi sangat perlu adanya perhatian dari kepala madrasah ,guru-guru maupun dari orang tua murid sendiri. </w:t>
      </w:r>
    </w:p>
    <w:p w:rsidR="00A67FB4" w:rsidRPr="00357709" w:rsidRDefault="00A67FB4" w:rsidP="00A67FB4">
      <w:pPr>
        <w:widowControl w:val="0"/>
        <w:tabs>
          <w:tab w:val="left" w:pos="1843"/>
        </w:tabs>
        <w:autoSpaceDE w:val="0"/>
        <w:autoSpaceDN w:val="0"/>
        <w:spacing w:after="0" w:line="480" w:lineRule="auto"/>
        <w:ind w:left="851" w:firstLine="567"/>
        <w:jc w:val="both"/>
        <w:rPr>
          <w:rFonts w:asciiTheme="majorBidi" w:hAnsiTheme="majorBidi" w:cstheme="majorBidi"/>
          <w:spacing w:val="2"/>
          <w:sz w:val="24"/>
          <w:szCs w:val="24"/>
        </w:rPr>
      </w:pPr>
      <w:r w:rsidRPr="00357709">
        <w:rPr>
          <w:rFonts w:ascii="Times New Roman" w:hAnsi="Times New Roman" w:cs="Times New Roman"/>
          <w:sz w:val="24"/>
          <w:szCs w:val="24"/>
        </w:rPr>
        <w:tab/>
      </w:r>
      <w:r w:rsidRPr="00357709">
        <w:rPr>
          <w:rFonts w:ascii="Times New Roman" w:hAnsi="Times New Roman" w:cs="Times New Roman"/>
          <w:sz w:val="24"/>
          <w:szCs w:val="24"/>
        </w:rPr>
        <w:tab/>
      </w:r>
    </w:p>
    <w:p w:rsidR="00A67FB4" w:rsidRDefault="00A67FB4" w:rsidP="00A67FB4">
      <w:pPr>
        <w:pStyle w:val="ListParagraph"/>
        <w:numPr>
          <w:ilvl w:val="0"/>
          <w:numId w:val="39"/>
        </w:numPr>
        <w:spacing w:line="480" w:lineRule="auto"/>
        <w:ind w:left="851" w:hanging="284"/>
        <w:rPr>
          <w:rFonts w:asciiTheme="majorBidi" w:hAnsiTheme="majorBidi" w:cstheme="majorBidi"/>
          <w:b/>
          <w:bCs/>
          <w:sz w:val="24"/>
          <w:szCs w:val="24"/>
        </w:rPr>
      </w:pPr>
      <w:r w:rsidRPr="0052351A">
        <w:rPr>
          <w:rFonts w:asciiTheme="majorBidi" w:hAnsiTheme="majorBidi" w:cstheme="majorBidi"/>
          <w:b/>
          <w:bCs/>
          <w:sz w:val="24"/>
          <w:szCs w:val="24"/>
        </w:rPr>
        <w:t>Pembahasan Temuan Penelitian</w:t>
      </w:r>
    </w:p>
    <w:p w:rsidR="00A67FB4" w:rsidRPr="00357709" w:rsidRDefault="00A67FB4" w:rsidP="00A67FB4">
      <w:pPr>
        <w:pStyle w:val="ListParagraph"/>
        <w:tabs>
          <w:tab w:val="left" w:pos="851"/>
          <w:tab w:val="left" w:pos="1418"/>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r>
      <w:r w:rsidRPr="0052351A">
        <w:rPr>
          <w:rFonts w:ascii="Times New Roman" w:hAnsi="Times New Roman" w:cs="Times New Roman"/>
          <w:sz w:val="24"/>
          <w:szCs w:val="24"/>
        </w:rPr>
        <w:t>Dalam temuan peneliti da</w:t>
      </w:r>
      <w:r>
        <w:rPr>
          <w:rFonts w:ascii="Times New Roman" w:hAnsi="Times New Roman" w:cs="Times New Roman"/>
          <w:sz w:val="24"/>
          <w:szCs w:val="24"/>
        </w:rPr>
        <w:t xml:space="preserve">pat dikemukakan bahwa upaya kepala Madrasah dalam </w:t>
      </w:r>
      <w:r w:rsidRPr="00357709">
        <w:rPr>
          <w:rFonts w:ascii="Times New Roman" w:hAnsi="Times New Roman" w:cs="Times New Roman"/>
          <w:sz w:val="24"/>
          <w:szCs w:val="24"/>
        </w:rPr>
        <w:t>meningkatkan pembiasaan sikap religius siswa mempunyai banyak cara yang dapat dilakukan oleh kepala madrasah  untuk melakukan usaha yang dapat meningkatkan pembiasaan sikap religius siswa.</w:t>
      </w:r>
    </w:p>
    <w:p w:rsidR="00A67FB4" w:rsidRPr="00A71F68" w:rsidRDefault="00A67FB4" w:rsidP="00A67FB4">
      <w:pPr>
        <w:pStyle w:val="ListParagraph"/>
        <w:tabs>
          <w:tab w:val="left" w:pos="450"/>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Kepala madrasah </w:t>
      </w:r>
      <w:r w:rsidRPr="0052351A">
        <w:rPr>
          <w:rFonts w:ascii="Times New Roman" w:hAnsi="Times New Roman" w:cs="Times New Roman"/>
          <w:sz w:val="24"/>
          <w:szCs w:val="24"/>
        </w:rPr>
        <w:t>memiliki peranan yang sangat penting dala</w:t>
      </w:r>
      <w:r>
        <w:rPr>
          <w:rFonts w:ascii="Times New Roman" w:hAnsi="Times New Roman" w:cs="Times New Roman"/>
          <w:sz w:val="24"/>
          <w:szCs w:val="24"/>
        </w:rPr>
        <w:t>m menumbuhkan dan meningkatkan sikap religius</w:t>
      </w:r>
      <w:r w:rsidRPr="0052351A">
        <w:rPr>
          <w:rFonts w:ascii="Times New Roman" w:hAnsi="Times New Roman" w:cs="Times New Roman"/>
          <w:sz w:val="24"/>
          <w:szCs w:val="24"/>
        </w:rPr>
        <w:t xml:space="preserve"> siswa dengan melakuka</w:t>
      </w:r>
      <w:r>
        <w:rPr>
          <w:rFonts w:ascii="Times New Roman" w:hAnsi="Times New Roman" w:cs="Times New Roman"/>
          <w:sz w:val="24"/>
          <w:szCs w:val="24"/>
        </w:rPr>
        <w:t xml:space="preserve">n berbagai hal </w:t>
      </w:r>
      <w:r w:rsidRPr="0052351A">
        <w:rPr>
          <w:rFonts w:ascii="Times New Roman" w:hAnsi="Times New Roman" w:cs="Times New Roman"/>
          <w:sz w:val="24"/>
          <w:szCs w:val="24"/>
        </w:rPr>
        <w:t xml:space="preserve"> diantaranya</w:t>
      </w:r>
    </w:p>
    <w:p w:rsidR="00A67FB4" w:rsidRPr="00A71F68" w:rsidRDefault="00A67FB4" w:rsidP="00A67FB4">
      <w:pPr>
        <w:pStyle w:val="ListParagraph"/>
        <w:numPr>
          <w:ilvl w:val="0"/>
          <w:numId w:val="42"/>
        </w:numPr>
        <w:spacing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Upaya k</w:t>
      </w:r>
      <w:r w:rsidRPr="00A71F68">
        <w:rPr>
          <w:rFonts w:asciiTheme="majorBidi" w:hAnsiTheme="majorBidi" w:cstheme="majorBidi"/>
          <w:b/>
          <w:bCs/>
          <w:sz w:val="24"/>
          <w:szCs w:val="24"/>
        </w:rPr>
        <w:t>epala Madrasah dalam meningkatkan pembiasaan sikap kejujuran siswa di Madrasah Aliyah At-Thohiriyah Ngantru Tulungagung.</w:t>
      </w:r>
    </w:p>
    <w:p w:rsidR="00A67FB4" w:rsidRDefault="00A67FB4" w:rsidP="00A67FB4">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b/>
      </w:r>
      <w:r w:rsidRPr="00D9110C">
        <w:rPr>
          <w:rFonts w:ascii="Times New Roman" w:hAnsi="Times New Roman" w:cs="Times New Roman"/>
          <w:sz w:val="24"/>
          <w:szCs w:val="24"/>
        </w:rPr>
        <w:t xml:space="preserve">Berdasarkan hasil temuan yang sudah di bahas dalam pembahasan sebelumnya bahwasannya </w:t>
      </w:r>
      <w:r>
        <w:rPr>
          <w:rFonts w:ascii="Times New Roman" w:hAnsi="Times New Roman" w:cs="Times New Roman"/>
          <w:sz w:val="24"/>
          <w:szCs w:val="24"/>
        </w:rPr>
        <w:t>kepala madrasah dalam meningkatkan pembiasaan sikap kejujuran, yakni dengan memberikan motivasi atau nasihat kepada siswa dan guru, memberikan contoh atau tauladan kepada siswa, menjalin komunikasi baik dengan wali murid dan mengadakan pertemuan dengan wali murid minimal 2 kali dalam satu tahun.</w:t>
      </w:r>
    </w:p>
    <w:p w:rsidR="00A67FB4" w:rsidRDefault="00A67FB4" w:rsidP="00A67FB4">
      <w:pPr>
        <w:pStyle w:val="ListParagraph"/>
        <w:tabs>
          <w:tab w:val="left" w:pos="851"/>
        </w:tabs>
        <w:spacing w:line="480" w:lineRule="auto"/>
        <w:ind w:left="851" w:firstLine="567"/>
        <w:jc w:val="both"/>
        <w:rPr>
          <w:rFonts w:asciiTheme="majorBidi" w:hAnsiTheme="majorBidi" w:cstheme="majorBidi"/>
          <w:sz w:val="24"/>
          <w:szCs w:val="24"/>
        </w:rPr>
      </w:pPr>
      <w:r>
        <w:rPr>
          <w:rFonts w:ascii="Times New Roman" w:hAnsi="Times New Roman" w:cs="Times New Roman"/>
          <w:sz w:val="24"/>
          <w:szCs w:val="24"/>
        </w:rPr>
        <w:lastRenderedPageBreak/>
        <w:tab/>
      </w:r>
      <w:r>
        <w:rPr>
          <w:rFonts w:asciiTheme="majorBidi" w:hAnsiTheme="majorBidi" w:cstheme="majorBidi"/>
          <w:sz w:val="24"/>
          <w:szCs w:val="24"/>
        </w:rPr>
        <w:t>Sifat jujur merupakan tonggak akhlak yang mendasari bangunan pribadi yang benar bagi anak-anak. Sifat dusta merupakan kunci segala perbuatan yang jahat. Anak-anak harus dijaga jangan sampai melakukan kebohongan. Dengan kata lain, sifat dusta harus dicabut hingga keakar-akarnya dari dunia anak-anak, sejak gejala-gejalanya mulai nampak. Pada umumnya, tumbuhnya sifat dusta itu disebabkan lingkungan keluarga yang sangat keras. Apabila anak merasa takut karena telah melakukan perbuatan keliru, terpaksa dia harus berdusta agar terhindar dari hukuman.</w:t>
      </w:r>
    </w:p>
    <w:p w:rsidR="00A67FB4" w:rsidRDefault="00A67FB4" w:rsidP="00A67FB4">
      <w:pPr>
        <w:pStyle w:val="ListParagraph"/>
        <w:tabs>
          <w:tab w:val="left" w:pos="851"/>
        </w:tabs>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b/>
        <w:t>Sifat jujur, tidak dapat diperoleh melainkan hanya dengan cara keteladanan dan pembinaan yang terus menerus. Sebagai contoh dapat diungkapkan bahwa perasaan rendah diri terkadang dapat mendorong sang anak untuk berlaku dusta, atau anak-anak bersikap egoistik. Dengan mengetahui latar belakang dan sebab musababnya, pendidikan akan dapat menemukan alternatif  yang digunakan dalam usaha memupuk sifat kejujuran pada anak didiknya.</w:t>
      </w:r>
      <w:r>
        <w:rPr>
          <w:rStyle w:val="FootnoteReference"/>
          <w:rFonts w:asciiTheme="majorBidi" w:hAnsiTheme="majorBidi" w:cstheme="majorBidi"/>
        </w:rPr>
        <w:footnoteReference w:id="107"/>
      </w:r>
    </w:p>
    <w:p w:rsidR="00A67FB4" w:rsidRDefault="00A67FB4" w:rsidP="00A67FB4">
      <w:pPr>
        <w:pStyle w:val="ListParagraph"/>
        <w:tabs>
          <w:tab w:val="left" w:pos="851"/>
        </w:tabs>
        <w:spacing w:line="480" w:lineRule="auto"/>
        <w:ind w:left="851" w:firstLine="567"/>
        <w:jc w:val="both"/>
        <w:rPr>
          <w:rFonts w:ascii="Times New Roman" w:hAnsi="Times New Roman" w:cs="Times New Roman"/>
          <w:sz w:val="24"/>
          <w:szCs w:val="24"/>
        </w:rPr>
      </w:pPr>
      <w:r>
        <w:rPr>
          <w:rFonts w:asciiTheme="majorBidi" w:hAnsiTheme="majorBidi" w:cstheme="majorBidi"/>
          <w:sz w:val="24"/>
          <w:szCs w:val="24"/>
        </w:rPr>
        <w:t xml:space="preserve">Dalam meningkatkan pembiasaan sikap kejujuran pada siswa masih ada beberapa faktor kendala, seperti halnya latar belakang siswa yang kurang mendukung, lingkungan masyarakat atau pergaulanya, kurang adanya teladan dari orang tua sendiri. Dengan adanya faktor kendala tersebut kepala Madrasah menjalin hubungan dengan wali murid agar siswa tetap dipantau ketika dirumah. </w:t>
      </w:r>
      <w:r>
        <w:rPr>
          <w:rFonts w:ascii="Times New Roman" w:hAnsi="Times New Roman" w:cs="Times New Roman"/>
          <w:sz w:val="24"/>
          <w:szCs w:val="24"/>
        </w:rPr>
        <w:tab/>
      </w:r>
    </w:p>
    <w:p w:rsidR="00A67FB4" w:rsidRDefault="00A67FB4" w:rsidP="00A67FB4">
      <w:pPr>
        <w:pStyle w:val="ListParagraph"/>
        <w:tabs>
          <w:tab w:val="left" w:pos="851"/>
        </w:tabs>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ab/>
        <w:t>Peneliti menemukan hasil dari usaha-usaha yang dilakukan kepala madrasah dalam meningkatkan pembiasaan sikap kejujuran siswa yakni, memberikan pemahaman dan nasehat, keteladanan, pembiasaan, dan dukungan dari warga sekolah maupun orang tua siswa. Usaha-usaha tersebut sudah terlihat dari sikap dan tingkah laku siswa, cara siswa menyampaikan pendapatnya dll. Dengan itu terlihat bahwasanya sudah sesuai dengan tujuan dan apa yang diharapakan.</w:t>
      </w:r>
    </w:p>
    <w:p w:rsidR="00A67FB4" w:rsidRDefault="00A67FB4" w:rsidP="00A67FB4">
      <w:pPr>
        <w:pStyle w:val="ListParagraph"/>
        <w:tabs>
          <w:tab w:val="left" w:pos="851"/>
        </w:tabs>
        <w:spacing w:line="480" w:lineRule="auto"/>
        <w:ind w:left="851" w:firstLine="567"/>
        <w:jc w:val="both"/>
        <w:rPr>
          <w:rFonts w:ascii="Times New Roman" w:hAnsi="Times New Roman" w:cs="Times New Roman"/>
          <w:sz w:val="24"/>
          <w:szCs w:val="24"/>
        </w:rPr>
      </w:pPr>
    </w:p>
    <w:p w:rsidR="00A67FB4" w:rsidRDefault="00A67FB4" w:rsidP="00A67FB4">
      <w:pPr>
        <w:pStyle w:val="ListParagraph"/>
        <w:tabs>
          <w:tab w:val="left" w:pos="851"/>
        </w:tabs>
        <w:spacing w:line="480" w:lineRule="auto"/>
        <w:ind w:left="851" w:firstLine="567"/>
        <w:jc w:val="both"/>
        <w:rPr>
          <w:rFonts w:asciiTheme="majorBidi" w:hAnsiTheme="majorBidi" w:cstheme="majorBidi"/>
          <w:sz w:val="24"/>
          <w:szCs w:val="24"/>
        </w:rPr>
      </w:pPr>
    </w:p>
    <w:p w:rsidR="00A67FB4" w:rsidRPr="00952796" w:rsidRDefault="00A67FB4" w:rsidP="00A67FB4">
      <w:pPr>
        <w:pStyle w:val="ListParagraph"/>
        <w:numPr>
          <w:ilvl w:val="0"/>
          <w:numId w:val="42"/>
        </w:numPr>
        <w:spacing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Upaya k</w:t>
      </w:r>
      <w:r w:rsidRPr="00A71F68">
        <w:rPr>
          <w:rFonts w:asciiTheme="majorBidi" w:hAnsiTheme="majorBidi" w:cstheme="majorBidi"/>
          <w:b/>
          <w:bCs/>
          <w:sz w:val="24"/>
          <w:szCs w:val="24"/>
        </w:rPr>
        <w:t>epala Madrasah dalam meningkatkan pembiasaan sikap kedisiplinan siswa di Madrasah Aliyah At-Thohiriyah Ngantru Tulungagung.</w:t>
      </w:r>
    </w:p>
    <w:p w:rsidR="00A67FB4" w:rsidRDefault="00A67FB4" w:rsidP="00A67FB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Usaha-uasaha yang dilakukan kepala madrasah dalam meningkatkan pembiasaan sikap kedisiplinan siswa, yakni, memberikan motivasi dan dorongan kepada siswa agar bersikap disiplin. Menerapkan kegiatan keagamaan yang dapat membiasakan siswa bersikap disiplin. Kepala madrasah, guru-guru dan orang tua memberikan contoh langsung kepada siswa</w:t>
      </w:r>
    </w:p>
    <w:p w:rsidR="00A67FB4" w:rsidRDefault="00A67FB4" w:rsidP="00A67FB4">
      <w:pPr>
        <w:pStyle w:val="ListParagraph"/>
        <w:tabs>
          <w:tab w:val="left" w:pos="851"/>
          <w:tab w:val="left" w:pos="1418"/>
        </w:tabs>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b/>
      </w:r>
      <w:r w:rsidRPr="009537D6">
        <w:rPr>
          <w:rFonts w:asciiTheme="majorBidi" w:hAnsiTheme="majorBidi" w:cstheme="majorBidi"/>
          <w:sz w:val="24"/>
          <w:szCs w:val="24"/>
        </w:rPr>
        <w:t>Kegiatan sholat berjama’ah, penanaman nilai budi pekerti dan kedisiplinan merupakan karakteristik Madrasah. Nilai akhlak dan kedisiplinan dapat dilaksanakan dalam bentuk kegiatan pra pembelajaran, seperti siswa sebelum masuk sekolah diadakan kegiatan mengaji pada pukul (06.00-06.30), kemudian juga kegia</w:t>
      </w:r>
      <w:r>
        <w:rPr>
          <w:rFonts w:asciiTheme="majorBidi" w:hAnsiTheme="majorBidi" w:cstheme="majorBidi"/>
          <w:sz w:val="24"/>
          <w:szCs w:val="24"/>
        </w:rPr>
        <w:t xml:space="preserve">tan sholat Dhuha (sekitar jam </w:t>
      </w:r>
      <w:r>
        <w:rPr>
          <w:rFonts w:asciiTheme="majorBidi" w:hAnsiTheme="majorBidi" w:cstheme="majorBidi"/>
          <w:sz w:val="24"/>
          <w:szCs w:val="24"/>
        </w:rPr>
        <w:lastRenderedPageBreak/>
        <w:t>10.00) yang dilakukan secara berjama’ah</w:t>
      </w:r>
      <w:r w:rsidRPr="009537D6">
        <w:rPr>
          <w:rFonts w:asciiTheme="majorBidi" w:hAnsiTheme="majorBidi" w:cstheme="majorBidi"/>
          <w:sz w:val="24"/>
          <w:szCs w:val="24"/>
        </w:rPr>
        <w:t>, dan juga kegiatan sholat Dhuhur s</w:t>
      </w:r>
      <w:r>
        <w:rPr>
          <w:rFonts w:asciiTheme="majorBidi" w:hAnsiTheme="majorBidi" w:cstheme="majorBidi"/>
          <w:sz w:val="24"/>
          <w:szCs w:val="24"/>
        </w:rPr>
        <w:t>ecara berjama’ah (sekitar jam 12</w:t>
      </w:r>
      <w:r w:rsidRPr="009537D6">
        <w:rPr>
          <w:rFonts w:asciiTheme="majorBidi" w:hAnsiTheme="majorBidi" w:cstheme="majorBidi"/>
          <w:sz w:val="24"/>
          <w:szCs w:val="24"/>
        </w:rPr>
        <w:t>.00) misalnya, yang dilakukan oleh semua baik siswa,</w:t>
      </w:r>
      <w:r>
        <w:rPr>
          <w:rFonts w:asciiTheme="majorBidi" w:hAnsiTheme="majorBidi" w:cstheme="majorBidi"/>
          <w:sz w:val="24"/>
          <w:szCs w:val="24"/>
        </w:rPr>
        <w:t xml:space="preserve"> kepala madrasah,</w:t>
      </w:r>
      <w:r w:rsidRPr="009537D6">
        <w:rPr>
          <w:rFonts w:asciiTheme="majorBidi" w:hAnsiTheme="majorBidi" w:cstheme="majorBidi"/>
          <w:sz w:val="24"/>
          <w:szCs w:val="24"/>
        </w:rPr>
        <w:t xml:space="preserve"> guru, maupun karyawan adalah merupakan salah satu bentuk pemberian contoh dan teladan serta kedisiplinan baik, dilaksanakan secara terus menerus akan menjadi suatu budaya religius sekolah </w:t>
      </w:r>
      <w:r w:rsidRPr="009537D6">
        <w:rPr>
          <w:rFonts w:asciiTheme="majorBidi" w:hAnsiTheme="majorBidi" w:cstheme="majorBidi"/>
          <w:i/>
          <w:iCs/>
          <w:sz w:val="24"/>
          <w:szCs w:val="24"/>
        </w:rPr>
        <w:t>(School religious culture).</w:t>
      </w:r>
      <w:r w:rsidRPr="009537D6">
        <w:rPr>
          <w:rStyle w:val="FootnoteReference"/>
          <w:rFonts w:asciiTheme="majorBidi" w:hAnsiTheme="majorBidi" w:cstheme="majorBidi"/>
          <w:i/>
          <w:iCs/>
        </w:rPr>
        <w:footnoteReference w:id="108"/>
      </w:r>
      <w:r>
        <w:rPr>
          <w:rFonts w:asciiTheme="majorBidi" w:hAnsiTheme="majorBidi" w:cstheme="majorBidi"/>
          <w:i/>
          <w:iCs/>
          <w:sz w:val="24"/>
          <w:szCs w:val="24"/>
        </w:rPr>
        <w:t xml:space="preserve"> </w:t>
      </w:r>
      <w:r>
        <w:rPr>
          <w:rFonts w:asciiTheme="majorBidi" w:hAnsiTheme="majorBidi" w:cstheme="majorBidi"/>
          <w:sz w:val="24"/>
          <w:szCs w:val="24"/>
        </w:rPr>
        <w:t>Dengan adanya budaya religius tersebut di harapkan dapat meningkatkan pembiasaan sikap religius siswa terutama dalam hal kedisiplinan.</w:t>
      </w:r>
    </w:p>
    <w:p w:rsidR="00A67FB4" w:rsidRDefault="00A67FB4" w:rsidP="00A67FB4">
      <w:pPr>
        <w:pStyle w:val="ListParagraph"/>
        <w:tabs>
          <w:tab w:val="left" w:pos="851"/>
          <w:tab w:val="left" w:pos="1418"/>
        </w:tabs>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Dalam meningkatkan pembiasaan sikap kedisiplinan siswa tidaklah selalu berjalan mulus, karena masih ada beberapa faktor kendalanya seperti masih ada siswa yang bolos sekolah, masih ada siswa yang tidak berpakaian lengkap dan rapi. Dengan adanya hal tersebut, setiap siswa di beri buku pribadi, yang mana apabila siswa  melanggar tata tertib, maka akan dikasih poin dan diberi hukuman yang sesuai.</w:t>
      </w:r>
    </w:p>
    <w:p w:rsidR="00A67FB4" w:rsidRDefault="00A67FB4" w:rsidP="00A67FB4">
      <w:pPr>
        <w:pStyle w:val="ListParagraph"/>
        <w:tabs>
          <w:tab w:val="left" w:pos="851"/>
        </w:tabs>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b/>
        <w:t xml:space="preserve">Peneliti dapat menyimpulkan usaha-usaha yang dilakukan kepala madrasah dalam meningkatkan pembiasaan kedisiplinan siswa di MA At-Thohiriyah Ngantru sudah sesuai dengan konsep dan upaya dalam meningkatkan sikap religius. yakni memberikan pemahaman dan nasehat, memberikan keteladanan, pembiasaan, penerapan budaya religius di sekolah dan adanya dukungan dari warga sekolah dan warga masyarakat. Oleh karena itu, bahwasanya usaha-usaha tersebut sudah terlihat dari tingkah laku siswa, sikap siswa, dan perubahan-perubahan yang ada </w:t>
      </w:r>
      <w:r>
        <w:rPr>
          <w:rFonts w:asciiTheme="majorBidi" w:hAnsiTheme="majorBidi" w:cstheme="majorBidi"/>
          <w:sz w:val="24"/>
          <w:szCs w:val="24"/>
        </w:rPr>
        <w:lastRenderedPageBreak/>
        <w:t xml:space="preserve">dalam diri siswa, seperti siswa memakai seragam dengan rapi dan siswa terlihat antusias dalam mengikuti kegiatan pembelajaran. Dengan itu, maka sudah terlihat hasil yang diharapakan. </w:t>
      </w:r>
    </w:p>
    <w:p w:rsidR="00A67FB4" w:rsidRPr="00952796" w:rsidRDefault="00A67FB4" w:rsidP="00A67FB4">
      <w:pPr>
        <w:pStyle w:val="ListParagraph"/>
        <w:tabs>
          <w:tab w:val="left" w:pos="851"/>
        </w:tabs>
        <w:spacing w:line="480" w:lineRule="auto"/>
        <w:ind w:left="851" w:firstLine="567"/>
        <w:jc w:val="both"/>
        <w:rPr>
          <w:rFonts w:asciiTheme="majorBidi" w:hAnsiTheme="majorBidi" w:cstheme="majorBidi"/>
          <w:sz w:val="24"/>
          <w:szCs w:val="24"/>
        </w:rPr>
      </w:pPr>
    </w:p>
    <w:p w:rsidR="00A67FB4" w:rsidRDefault="00A67FB4" w:rsidP="00A67FB4">
      <w:pPr>
        <w:pStyle w:val="ListParagraph"/>
        <w:numPr>
          <w:ilvl w:val="0"/>
          <w:numId w:val="42"/>
        </w:numPr>
        <w:spacing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rPr>
        <w:t>Upaya k</w:t>
      </w:r>
      <w:r w:rsidRPr="00A71F68">
        <w:rPr>
          <w:rFonts w:asciiTheme="majorBidi" w:hAnsiTheme="majorBidi" w:cstheme="majorBidi"/>
          <w:b/>
          <w:bCs/>
          <w:sz w:val="24"/>
          <w:szCs w:val="24"/>
        </w:rPr>
        <w:t>epala Madrasah dalam meningkatkan pembiasaan sikap sopan santun siswa di Madrasah Aliyah At-Thohiriyah Ngantru Tulungagung</w:t>
      </w:r>
    </w:p>
    <w:p w:rsidR="00A67FB4" w:rsidRDefault="00A67FB4" w:rsidP="00A67FB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b/>
        <w:t>Senantiasa memberikan nasehat kepada para siswa tentang adab bertutur kata yang sopan dan bertata krama yang baik terhadap orang tua, guru maupun sesama orang lain. Selain itu, proses internalisasi tidak hanya dilakukan oleh guru agama saja, melainkan juga semua guru, dimana mereka menginternalisasikan ajaran agama dengan keilmuan yang mereka miliki, seperti guru biologi yang mengaitkan materi tersebut dengan al-Qur’an dan nilai-nilai agama Islam lainya. Pesan-pesan moral yang disampaikan oleh kepala madrasah maupun guru umum kadangkala lebih mengena pada hati siswa, sehingga proses internalisasi akan dapat masuk kedalam fikiran dan tindakan para siswa, karena mereka senantiasa diingatkan dengan nilai-nilai agama. Hal tersebut dapat dilakukan oleh semua guru, baik matematika, biologi, fisika, kimia, dan lain sebagainya. Proses internalisasi yang demikian akan lebih menyentuh ke dalam diri siswa.</w:t>
      </w:r>
      <w:r>
        <w:rPr>
          <w:rStyle w:val="FootnoteReference"/>
          <w:rFonts w:asciiTheme="majorBidi" w:hAnsiTheme="majorBidi" w:cstheme="majorBidi"/>
          <w:sz w:val="24"/>
          <w:szCs w:val="24"/>
        </w:rPr>
        <w:footnoteReference w:id="109"/>
      </w:r>
    </w:p>
    <w:p w:rsidR="00A67FB4" w:rsidRDefault="00A67FB4" w:rsidP="00A67FB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ab/>
        <w:t>Dengan demikian, akhlak anak sangat dipengaruhi oleh akhlak orang tua, pendidik, gurunya atau orang dewasa lainya. Karena menurut pandangan anak orang agung yang patut ditiru dan diteladani. Jadi, ibaratnya anak itu bagaikan air murni yang dapat diwarnai dengan warna apa pun oleh orang tua dan gurunya. Oleh karena itu pada umumnya anak akan meniru seluruh sikap, perbuatan, dan perilaku orang tua dan gurunya. Jadi, panutan akhlak dirumah adalah ayah, ibu, dan anggota keluarga lainya, sedangkan di sekolah adalah guru, teman belajar dan teman bermain. Dengan demikian yang perlu di perhatikan adalah bahwa orang tua, pendidik, guru harus benar-benar memperhatikan masalah pembinaan akhlak Islami.</w:t>
      </w:r>
      <w:r>
        <w:rPr>
          <w:rStyle w:val="FootnoteReference"/>
          <w:rFonts w:asciiTheme="majorBidi" w:hAnsiTheme="majorBidi" w:cstheme="majorBidi"/>
          <w:sz w:val="24"/>
          <w:szCs w:val="24"/>
        </w:rPr>
        <w:footnoteReference w:id="110"/>
      </w:r>
    </w:p>
    <w:p w:rsidR="00A67FB4" w:rsidRDefault="00A67FB4" w:rsidP="00A67FB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Tidaklah mudah untuk meningkatkan pembiasaan sikap sopan santun siswa, karena masih ada faktor-faktor kendala yang ada, seperti kurangnya dukungan dari orang tua baik berupa nasihat dan teladan, latar belakang siswa yang berbeda-beda, kurangnya kesadaran dari siswa itu sendiri, pengaruh dari tayangan televisi, internet dll. Oleh karena itu usaha yang dilakukan kepala Madrasah dalam mengatasi hal tersebut yakni dengan bekerjasama dengan orang tua untuk selalu memberikan teladan yang baik kepada siswa dan mengadakan razia hp di Madrasah guna meminimalisir penyalahgunaan hp di Madrasah.</w:t>
      </w:r>
    </w:p>
    <w:p w:rsidR="00A67FB4" w:rsidRDefault="00A67FB4" w:rsidP="00A67FB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Bahwasanya kepala madrasah harus mampu menjalin komunikasi secara efektif dengan para orang tua. Hal ini memerlukan rancangan dan </w:t>
      </w:r>
      <w:r>
        <w:rPr>
          <w:rFonts w:asciiTheme="majorBidi" w:hAnsiTheme="majorBidi" w:cstheme="majorBidi"/>
          <w:sz w:val="24"/>
          <w:szCs w:val="24"/>
        </w:rPr>
        <w:lastRenderedPageBreak/>
        <w:t>program yang matang, sehingga proses dan hasilnya dapat dinikmati oleh kedua belah pihak. Semua informasi yang diterima dari orang tua memiliki peran penting untuk mengadakan peningkatan. Karena  keluarga adalah interaksi pertama dan utama bagi anak yang akan menjadi pondasi dalam pendidikan selanjutnya. Dengan demikian berarti dalam masalah pendidikan yang pertama dan utama, keluargalah memegang peranan utama dan memegang tanggung jawab terhadap pendidikan anak-anaknya. Pendidikan keluarga yang baik adalah yang mau memberikan dorongan kuat pada anaknya untuk mendapatkan pendidikan agama. Pendidikan dalam keluarga mempunyai pengaruh yang penting untuk mendidik anak. Hal tersebut mempunyai pengaruh yang positif di mana lingkungan keluarga memberikan dorongan atau memberikan motivasi dan rangsangan kepada anak untuk menerima, memahami, meyakini serta mengamalkan ajaran Islam. Pendidikan keluarga harusnya mengajak kepada semua anggota untuk bersikap hormat yang dilandasi keagamaan sehingga akan timbul sifat saling menyempurnakan yang mampu menjangkau seluruh bakat-bakat anggota keluarga, dan berusaha merealisasikan kemampuan berbuat kebaikan.</w:t>
      </w:r>
      <w:r>
        <w:rPr>
          <w:rStyle w:val="FootnoteReference"/>
          <w:rFonts w:asciiTheme="majorBidi" w:hAnsiTheme="majorBidi" w:cstheme="majorBidi"/>
          <w:sz w:val="24"/>
          <w:szCs w:val="24"/>
        </w:rPr>
        <w:footnoteReference w:id="111"/>
      </w:r>
      <w:r>
        <w:rPr>
          <w:rFonts w:asciiTheme="majorBidi" w:hAnsiTheme="majorBidi" w:cstheme="majorBidi"/>
          <w:sz w:val="24"/>
          <w:szCs w:val="24"/>
        </w:rPr>
        <w:t xml:space="preserve"> </w:t>
      </w:r>
    </w:p>
    <w:p w:rsidR="00A67FB4" w:rsidRPr="00080BE0" w:rsidRDefault="00A67FB4" w:rsidP="00A67FB4">
      <w:pPr>
        <w:pStyle w:val="ListParagraph"/>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ab/>
        <w:t xml:space="preserve">Peneliti dapat menyimpulkan bahwasanya usaha yang dilakukan kepala madrasah dalam meningkatkan pembiasaan sikap sopan santun siswa di MA At-Thohiriyah sudah sesuai. Penelitipun melihat bahwasanya usaha-usaha tersebut sudah terlihat dari adanya budaya </w:t>
      </w:r>
      <w:r>
        <w:rPr>
          <w:rFonts w:asciiTheme="majorBidi" w:hAnsiTheme="majorBidi" w:cstheme="majorBidi"/>
          <w:sz w:val="24"/>
          <w:szCs w:val="24"/>
        </w:rPr>
        <w:lastRenderedPageBreak/>
        <w:t>salam dan menyapa yang sudah tampak baik di MA At-Thohiriyah Ngantru, karena dalam Islam sangat dianjurkan memberikan sapaan pada orang lain dengan mengucapkan salam. Ucapan salam di samping sebagai doa bagi orang lain juga sebagai bentuk persaudaraan antar sesama manusia. Selain itu, terlihat juga dari tingkah laku siswa, menghormati guru, tata cara siswa bertutur kata sopan kepada bapak ibu guru. Bahwasanya itu sudah sesuai dengan apa yang diharapkan.</w:t>
      </w:r>
    </w:p>
    <w:p w:rsidR="00A67FB4" w:rsidRPr="001009E1" w:rsidRDefault="00A67FB4" w:rsidP="00A67FB4">
      <w:pPr>
        <w:pStyle w:val="ListParagraph"/>
        <w:spacing w:line="480" w:lineRule="auto"/>
        <w:rPr>
          <w:rFonts w:asciiTheme="majorBidi" w:hAnsiTheme="majorBidi" w:cstheme="majorBidi"/>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Default="00A67FB4" w:rsidP="00A67FB4">
      <w:pPr>
        <w:pStyle w:val="ListParagraph"/>
        <w:spacing w:after="0" w:line="480" w:lineRule="auto"/>
        <w:ind w:left="1134" w:firstLine="426"/>
        <w:jc w:val="both"/>
        <w:rPr>
          <w:rFonts w:ascii="Times New Roman" w:hAnsi="Times New Roman" w:cs="Times New Roman"/>
          <w:sz w:val="24"/>
          <w:szCs w:val="24"/>
        </w:rPr>
      </w:pPr>
    </w:p>
    <w:p w:rsidR="00A67FB4" w:rsidRPr="00B240DA" w:rsidRDefault="00A67FB4" w:rsidP="00A67FB4">
      <w:pPr>
        <w:spacing w:line="480" w:lineRule="auto"/>
        <w:jc w:val="center"/>
        <w:rPr>
          <w:rFonts w:asciiTheme="majorBidi" w:hAnsiTheme="majorBidi" w:cstheme="majorBidi"/>
          <w:b/>
          <w:bCs/>
          <w:sz w:val="28"/>
          <w:szCs w:val="28"/>
        </w:rPr>
      </w:pPr>
      <w:r w:rsidRPr="00B240DA">
        <w:rPr>
          <w:rFonts w:asciiTheme="majorBidi" w:hAnsiTheme="majorBidi" w:cstheme="majorBidi"/>
          <w:b/>
          <w:bCs/>
          <w:sz w:val="28"/>
          <w:szCs w:val="28"/>
        </w:rPr>
        <w:lastRenderedPageBreak/>
        <w:t>BAB V</w:t>
      </w:r>
    </w:p>
    <w:p w:rsidR="00A67FB4" w:rsidRDefault="00A67FB4" w:rsidP="00A67FB4">
      <w:pPr>
        <w:spacing w:line="480" w:lineRule="auto"/>
        <w:jc w:val="center"/>
        <w:rPr>
          <w:rFonts w:asciiTheme="majorBidi" w:hAnsiTheme="majorBidi" w:cstheme="majorBidi"/>
          <w:b/>
          <w:bCs/>
          <w:sz w:val="28"/>
          <w:szCs w:val="28"/>
        </w:rPr>
      </w:pPr>
      <w:r w:rsidRPr="00B240DA">
        <w:rPr>
          <w:rFonts w:asciiTheme="majorBidi" w:hAnsiTheme="majorBidi" w:cstheme="majorBidi"/>
          <w:b/>
          <w:bCs/>
          <w:sz w:val="28"/>
          <w:szCs w:val="28"/>
        </w:rPr>
        <w:t>PENUTUP</w:t>
      </w:r>
    </w:p>
    <w:p w:rsidR="00A67FB4" w:rsidRDefault="00A67FB4" w:rsidP="00A67FB4">
      <w:pPr>
        <w:pStyle w:val="ListParagraph"/>
        <w:numPr>
          <w:ilvl w:val="0"/>
          <w:numId w:val="48"/>
        </w:numPr>
        <w:spacing w:line="480" w:lineRule="auto"/>
        <w:jc w:val="both"/>
        <w:rPr>
          <w:rFonts w:asciiTheme="majorBidi" w:hAnsiTheme="majorBidi" w:cstheme="majorBidi"/>
          <w:b/>
          <w:bCs/>
          <w:sz w:val="28"/>
          <w:szCs w:val="28"/>
        </w:rPr>
      </w:pPr>
      <w:r>
        <w:rPr>
          <w:rFonts w:asciiTheme="majorBidi" w:hAnsiTheme="majorBidi" w:cstheme="majorBidi"/>
          <w:b/>
          <w:bCs/>
          <w:sz w:val="28"/>
          <w:szCs w:val="28"/>
        </w:rPr>
        <w:t>Kesimpulan</w:t>
      </w:r>
    </w:p>
    <w:p w:rsidR="00A67FB4" w:rsidRDefault="00A67FB4" w:rsidP="00A67FB4">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Dari hasil wawancara dan analisis tentang upaya Kepala Madrasah dalam meningkatkan pembiasaan sikap religius siswa di MA At-Thohiriyah Ngantru Tulungagung, maka penulis simpulkan sebagai berikut :</w:t>
      </w:r>
    </w:p>
    <w:p w:rsidR="00A67FB4" w:rsidRDefault="00A67FB4" w:rsidP="00A67FB4">
      <w:pPr>
        <w:pStyle w:val="ListParagraph"/>
        <w:numPr>
          <w:ilvl w:val="0"/>
          <w:numId w:val="49"/>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Upaya kepala Madrasah dalam meningkatkan pembiasaan sikap kejujuran siswa di MA At-Thohiriyah Ngantru Tulungagung, sebagai berikut :</w:t>
      </w:r>
    </w:p>
    <w:p w:rsidR="00A67FB4" w:rsidRDefault="00A67FB4" w:rsidP="00A67FB4">
      <w:pPr>
        <w:pStyle w:val="ListParagraph"/>
        <w:numPr>
          <w:ilvl w:val="0"/>
          <w:numId w:val="50"/>
        </w:numPr>
        <w:spacing w:line="480" w:lineRule="auto"/>
        <w:ind w:left="1418" w:hanging="283"/>
        <w:jc w:val="both"/>
        <w:rPr>
          <w:rFonts w:asciiTheme="majorBidi" w:hAnsiTheme="majorBidi" w:cstheme="majorBidi"/>
          <w:sz w:val="24"/>
          <w:szCs w:val="24"/>
        </w:rPr>
      </w:pPr>
      <w:r>
        <w:rPr>
          <w:rFonts w:asciiTheme="majorBidi" w:hAnsiTheme="majorBidi" w:cstheme="majorBidi"/>
          <w:sz w:val="24"/>
          <w:szCs w:val="24"/>
        </w:rPr>
        <w:t>Menerapkan budaya religius di sekolah</w:t>
      </w:r>
    </w:p>
    <w:p w:rsidR="00A67FB4" w:rsidRDefault="00A67FB4" w:rsidP="00A67FB4">
      <w:pPr>
        <w:pStyle w:val="ListParagraph"/>
        <w:numPr>
          <w:ilvl w:val="0"/>
          <w:numId w:val="50"/>
        </w:numPr>
        <w:spacing w:line="480" w:lineRule="auto"/>
        <w:ind w:left="1418" w:hanging="283"/>
        <w:jc w:val="both"/>
        <w:rPr>
          <w:rFonts w:asciiTheme="majorBidi" w:hAnsiTheme="majorBidi" w:cstheme="majorBidi"/>
          <w:sz w:val="24"/>
          <w:szCs w:val="24"/>
        </w:rPr>
      </w:pPr>
      <w:r>
        <w:rPr>
          <w:rFonts w:asciiTheme="majorBidi" w:hAnsiTheme="majorBidi" w:cstheme="majorBidi"/>
          <w:sz w:val="24"/>
          <w:szCs w:val="24"/>
        </w:rPr>
        <w:t>Memberi nasihat dan motivasi kepada siswa</w:t>
      </w:r>
    </w:p>
    <w:p w:rsidR="00A67FB4" w:rsidRDefault="00A67FB4" w:rsidP="00A67FB4">
      <w:pPr>
        <w:pStyle w:val="ListParagraph"/>
        <w:numPr>
          <w:ilvl w:val="0"/>
          <w:numId w:val="50"/>
        </w:numPr>
        <w:spacing w:line="480" w:lineRule="auto"/>
        <w:ind w:left="1418" w:hanging="283"/>
        <w:jc w:val="both"/>
        <w:rPr>
          <w:rFonts w:asciiTheme="majorBidi" w:hAnsiTheme="majorBidi" w:cstheme="majorBidi"/>
          <w:sz w:val="24"/>
          <w:szCs w:val="24"/>
        </w:rPr>
      </w:pPr>
      <w:r>
        <w:rPr>
          <w:rFonts w:asciiTheme="majorBidi" w:hAnsiTheme="majorBidi" w:cstheme="majorBidi"/>
          <w:sz w:val="24"/>
          <w:szCs w:val="24"/>
        </w:rPr>
        <w:t>Memberikan teladan kepada siswa</w:t>
      </w:r>
    </w:p>
    <w:p w:rsidR="00A67FB4" w:rsidRDefault="00A67FB4" w:rsidP="00A67FB4">
      <w:pPr>
        <w:pStyle w:val="ListParagraph"/>
        <w:numPr>
          <w:ilvl w:val="0"/>
          <w:numId w:val="50"/>
        </w:numPr>
        <w:spacing w:line="480" w:lineRule="auto"/>
        <w:ind w:left="1418" w:hanging="283"/>
        <w:jc w:val="both"/>
        <w:rPr>
          <w:rFonts w:asciiTheme="majorBidi" w:hAnsiTheme="majorBidi" w:cstheme="majorBidi"/>
          <w:sz w:val="24"/>
          <w:szCs w:val="24"/>
        </w:rPr>
      </w:pPr>
      <w:r>
        <w:rPr>
          <w:rFonts w:asciiTheme="majorBidi" w:hAnsiTheme="majorBidi" w:cstheme="majorBidi"/>
          <w:sz w:val="24"/>
          <w:szCs w:val="24"/>
        </w:rPr>
        <w:t>Kerjasama/dukungan dari kepala madrasah, guru-guru dan orang tua siswa.</w:t>
      </w:r>
    </w:p>
    <w:p w:rsidR="00A67FB4" w:rsidRDefault="00A67FB4" w:rsidP="00A67FB4">
      <w:pPr>
        <w:pStyle w:val="ListParagraph"/>
        <w:numPr>
          <w:ilvl w:val="0"/>
          <w:numId w:val="49"/>
        </w:numPr>
        <w:spacing w:line="480" w:lineRule="auto"/>
        <w:ind w:left="993" w:hanging="426"/>
        <w:jc w:val="both"/>
        <w:rPr>
          <w:rFonts w:asciiTheme="majorBidi" w:hAnsiTheme="majorBidi" w:cstheme="majorBidi"/>
          <w:sz w:val="24"/>
          <w:szCs w:val="24"/>
        </w:rPr>
      </w:pPr>
      <w:r>
        <w:rPr>
          <w:rFonts w:asciiTheme="majorBidi" w:hAnsiTheme="majorBidi" w:cstheme="majorBidi"/>
          <w:sz w:val="24"/>
          <w:szCs w:val="24"/>
        </w:rPr>
        <w:t>Upaya kepala Madrasah dalam meningkatkan pembiasaan sikap kedisiplinan siswa di MA At-Thohiriyah Ngantru Tulungagung. Sebagai berikut:</w:t>
      </w:r>
    </w:p>
    <w:p w:rsidR="00A67FB4" w:rsidRDefault="00A67FB4" w:rsidP="00A67FB4">
      <w:pPr>
        <w:pStyle w:val="ListParagraph"/>
        <w:numPr>
          <w:ilvl w:val="0"/>
          <w:numId w:val="51"/>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Mengadakan kegiatan keagamaan yang dapat meningkatkan kedisiplinan siswa, seperti: sholat dhuha dan sholat dhuhur yang dilakukan tepat waktu dan secara berjama’ah.</w:t>
      </w:r>
    </w:p>
    <w:p w:rsidR="00A67FB4" w:rsidRDefault="00A67FB4" w:rsidP="00A67FB4">
      <w:pPr>
        <w:pStyle w:val="ListParagraph"/>
        <w:numPr>
          <w:ilvl w:val="0"/>
          <w:numId w:val="51"/>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Memberikan motivasi kepada siswa</w:t>
      </w:r>
    </w:p>
    <w:p w:rsidR="00A67FB4" w:rsidRDefault="00A67FB4" w:rsidP="00A67FB4">
      <w:pPr>
        <w:pStyle w:val="ListParagraph"/>
        <w:numPr>
          <w:ilvl w:val="0"/>
          <w:numId w:val="51"/>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Memberikan teladan bagi siswa</w:t>
      </w:r>
    </w:p>
    <w:p w:rsidR="00A67FB4" w:rsidRDefault="00A67FB4" w:rsidP="00A67FB4">
      <w:pPr>
        <w:pStyle w:val="ListParagraph"/>
        <w:numPr>
          <w:ilvl w:val="0"/>
          <w:numId w:val="51"/>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lastRenderedPageBreak/>
        <w:t>Menggunakan metode hukuman apabila melanggar tata tertib sekolah</w:t>
      </w:r>
    </w:p>
    <w:p w:rsidR="00A67FB4" w:rsidRDefault="00A67FB4" w:rsidP="00A67FB4">
      <w:pPr>
        <w:pStyle w:val="ListParagraph"/>
        <w:numPr>
          <w:ilvl w:val="0"/>
          <w:numId w:val="49"/>
        </w:numPr>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Upaya kepala Madrasah dalam meningkatkan pembiasaan sikap sopan santun siswa di MA At-Thohiriyah Ngantru Tulungagung, sebagai berikut :</w:t>
      </w:r>
    </w:p>
    <w:p w:rsidR="00A67FB4" w:rsidRDefault="00A67FB4" w:rsidP="00A67FB4">
      <w:pPr>
        <w:pStyle w:val="ListParagraph"/>
        <w:numPr>
          <w:ilvl w:val="0"/>
          <w:numId w:val="5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Menerapkan budaya salam, senyum, sapa, sopan dan santun</w:t>
      </w:r>
    </w:p>
    <w:p w:rsidR="00A67FB4" w:rsidRDefault="00A67FB4" w:rsidP="00A67FB4">
      <w:pPr>
        <w:pStyle w:val="ListParagraph"/>
        <w:numPr>
          <w:ilvl w:val="0"/>
          <w:numId w:val="5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Setiap akan masuk kelas dan pulang sekolah berjabat tangan dengan guru.</w:t>
      </w:r>
    </w:p>
    <w:p w:rsidR="00A67FB4" w:rsidRDefault="00A67FB4" w:rsidP="00A67FB4">
      <w:pPr>
        <w:pStyle w:val="ListParagraph"/>
        <w:numPr>
          <w:ilvl w:val="0"/>
          <w:numId w:val="5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Mematikan mesin motor ketika masuk maupun keluar dari gerbang sekolah.</w:t>
      </w:r>
    </w:p>
    <w:p w:rsidR="00A67FB4" w:rsidRDefault="00A67FB4" w:rsidP="00A67FB4">
      <w:pPr>
        <w:pStyle w:val="ListParagraph"/>
        <w:numPr>
          <w:ilvl w:val="0"/>
          <w:numId w:val="5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Memberikan motivasi kepada siswa</w:t>
      </w:r>
    </w:p>
    <w:p w:rsidR="00A67FB4" w:rsidRPr="00AB102F" w:rsidRDefault="00A67FB4" w:rsidP="00A67FB4">
      <w:pPr>
        <w:pStyle w:val="ListParagraph"/>
        <w:numPr>
          <w:ilvl w:val="0"/>
          <w:numId w:val="5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Memberikan tauladan kepada siswa baik kepala madrasah, guru-guru maupun orang tua siswa.</w:t>
      </w:r>
    </w:p>
    <w:p w:rsidR="00A67FB4" w:rsidRDefault="00A67FB4" w:rsidP="00A67FB4">
      <w:pPr>
        <w:pStyle w:val="ListParagraph"/>
        <w:numPr>
          <w:ilvl w:val="0"/>
          <w:numId w:val="48"/>
        </w:numPr>
        <w:spacing w:line="480" w:lineRule="auto"/>
        <w:jc w:val="both"/>
        <w:rPr>
          <w:rFonts w:asciiTheme="majorBidi" w:hAnsiTheme="majorBidi" w:cstheme="majorBidi"/>
          <w:b/>
          <w:bCs/>
          <w:sz w:val="28"/>
          <w:szCs w:val="28"/>
        </w:rPr>
      </w:pPr>
      <w:r>
        <w:rPr>
          <w:rFonts w:asciiTheme="majorBidi" w:hAnsiTheme="majorBidi" w:cstheme="majorBidi"/>
          <w:b/>
          <w:bCs/>
          <w:sz w:val="28"/>
          <w:szCs w:val="28"/>
        </w:rPr>
        <w:t>Saran-saran</w:t>
      </w:r>
    </w:p>
    <w:p w:rsidR="00A67FB4" w:rsidRDefault="00A67FB4" w:rsidP="00A67FB4">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t>Setelah melihat upaya Kepala Madrasah dalam meningkatkan pembiasaan sikap religius siswa di Madrasah Aliyah At-Thohiriyah Ngantru Tulungagung, maka peneliti memberikan saran-saran yang membangun adalah :</w:t>
      </w:r>
    </w:p>
    <w:p w:rsidR="00A67FB4" w:rsidRDefault="00A67FB4" w:rsidP="00A67FB4">
      <w:pPr>
        <w:pStyle w:val="ListParagraph"/>
        <w:numPr>
          <w:ilvl w:val="0"/>
          <w:numId w:val="53"/>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Bagi kepala Madrasah</w:t>
      </w:r>
    </w:p>
    <w:p w:rsidR="00A67FB4" w:rsidRDefault="00A67FB4" w:rsidP="00A67FB4">
      <w:pPr>
        <w:pStyle w:val="ListParagraph"/>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Dari hasil penelitian ini dapat di gunakan oleh kepala madrasah sebagai bahan pertimbangan  untuk menentukan kebijakan dalam program pembelajaran terutama pendidikan agama Islam serta selalu memberikan dorongan dan arahan kepada guru-guru dan orang tua </w:t>
      </w:r>
      <w:r>
        <w:rPr>
          <w:rFonts w:asciiTheme="majorBidi" w:hAnsiTheme="majorBidi" w:cstheme="majorBidi"/>
          <w:sz w:val="24"/>
          <w:szCs w:val="24"/>
        </w:rPr>
        <w:lastRenderedPageBreak/>
        <w:t>siswa, sehingga mereka selalu termotivasi untuk memberikan tauladan kepada siswa, yang pada akhirnya dapat diaplikasikan dalam kehidupan sehari-hari.</w:t>
      </w:r>
    </w:p>
    <w:p w:rsidR="00A67FB4" w:rsidRDefault="00A67FB4" w:rsidP="00A67FB4">
      <w:pPr>
        <w:pStyle w:val="ListParagraph"/>
        <w:numPr>
          <w:ilvl w:val="0"/>
          <w:numId w:val="53"/>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Bagi guru</w:t>
      </w:r>
    </w:p>
    <w:p w:rsidR="00A67FB4" w:rsidRDefault="00A67FB4" w:rsidP="00A67FB4">
      <w:pPr>
        <w:pStyle w:val="ListParagraph"/>
        <w:numPr>
          <w:ilvl w:val="0"/>
          <w:numId w:val="54"/>
        </w:numPr>
        <w:spacing w:line="480" w:lineRule="auto"/>
        <w:ind w:left="1418" w:hanging="283"/>
        <w:jc w:val="both"/>
        <w:rPr>
          <w:rFonts w:asciiTheme="majorBidi" w:hAnsiTheme="majorBidi" w:cstheme="majorBidi"/>
          <w:sz w:val="24"/>
          <w:szCs w:val="24"/>
        </w:rPr>
      </w:pPr>
      <w:r>
        <w:rPr>
          <w:rFonts w:asciiTheme="majorBidi" w:hAnsiTheme="majorBidi" w:cstheme="majorBidi"/>
          <w:sz w:val="24"/>
          <w:szCs w:val="24"/>
        </w:rPr>
        <w:t>Hasil penelitian ini dapat digunakan oleh guru untuk lebih meningkatkan peran dan kompetensinya dalam mengajar, karena sebagian besar dalam proses belajar mengajar sangat ditentukan oleh peran guru.</w:t>
      </w:r>
    </w:p>
    <w:p w:rsidR="00A67FB4" w:rsidRDefault="00A67FB4" w:rsidP="00A67FB4">
      <w:pPr>
        <w:pStyle w:val="ListParagraph"/>
        <w:numPr>
          <w:ilvl w:val="0"/>
          <w:numId w:val="54"/>
        </w:numPr>
        <w:spacing w:line="480" w:lineRule="auto"/>
        <w:ind w:left="1418" w:hanging="283"/>
        <w:jc w:val="both"/>
        <w:rPr>
          <w:rFonts w:asciiTheme="majorBidi" w:hAnsiTheme="majorBidi" w:cstheme="majorBidi"/>
          <w:sz w:val="24"/>
          <w:szCs w:val="24"/>
        </w:rPr>
      </w:pPr>
      <w:r>
        <w:rPr>
          <w:rFonts w:asciiTheme="majorBidi" w:hAnsiTheme="majorBidi" w:cstheme="majorBidi"/>
          <w:sz w:val="24"/>
          <w:szCs w:val="24"/>
        </w:rPr>
        <w:t>Hendaknya sebagai guru diharapkan untuk bisa selalu memberi motivasi dan teladan yang baik, sehingga siswapun dapat terpacu untuk lebih baik dalam perilaku sehari-harinya.</w:t>
      </w:r>
    </w:p>
    <w:p w:rsidR="00A67FB4" w:rsidRDefault="00A67FB4" w:rsidP="00A67FB4">
      <w:pPr>
        <w:pStyle w:val="ListParagraph"/>
        <w:numPr>
          <w:ilvl w:val="0"/>
          <w:numId w:val="53"/>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Bagi orang tua</w:t>
      </w:r>
    </w:p>
    <w:p w:rsidR="00A67FB4" w:rsidRPr="008761CE" w:rsidRDefault="00A67FB4" w:rsidP="00A67FB4">
      <w:pPr>
        <w:pStyle w:val="ListParagraph"/>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61CE">
        <w:rPr>
          <w:rFonts w:ascii="Times New Roman" w:hAnsi="Times New Roman" w:cs="Times New Roman"/>
          <w:sz w:val="24"/>
          <w:szCs w:val="24"/>
        </w:rPr>
        <w:t>Orang tua hendaknya jangan bosan-bosan memberi bimbingan , arahan dan suri tauladan yang baik kepada anaknya yang didasarkan pada ajaran agama islam, karena dengan demikian akan dapat menambah wawasan dan pengetahuan yang lebih positif sebagai bekal atau dasar pengamalan keberagamaan dalam kehidupan.</w:t>
      </w:r>
    </w:p>
    <w:p w:rsidR="00A67FB4" w:rsidRDefault="00A67FB4" w:rsidP="00A67FB4">
      <w:pPr>
        <w:pStyle w:val="ListParagraph"/>
        <w:numPr>
          <w:ilvl w:val="0"/>
          <w:numId w:val="53"/>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Bagi siswa</w:t>
      </w:r>
    </w:p>
    <w:p w:rsidR="00A67FB4" w:rsidRPr="008761CE" w:rsidRDefault="00A67FB4" w:rsidP="00A67FB4">
      <w:pPr>
        <w:pStyle w:val="ListParagraph"/>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61CE">
        <w:rPr>
          <w:rFonts w:ascii="Times New Roman" w:hAnsi="Times New Roman" w:cs="Times New Roman"/>
          <w:sz w:val="24"/>
          <w:szCs w:val="24"/>
        </w:rPr>
        <w:t xml:space="preserve">Siswa hendaknya lebih meningkatkan kemampuan dirinya dalam belajar dan lebih aktif dalam mengikuti proses pembelajaran, karena interaksi antara guru dan siswa yang berjalan dengan baik akan menentukan keberhasilan didalam tujuan yang diharapkan. Selain itu semoga hasil penelitian ini dapat digunakan oleh siswa sebagai bahan </w:t>
      </w:r>
      <w:r w:rsidRPr="008761CE">
        <w:rPr>
          <w:rFonts w:ascii="Times New Roman" w:hAnsi="Times New Roman" w:cs="Times New Roman"/>
          <w:sz w:val="24"/>
          <w:szCs w:val="24"/>
        </w:rPr>
        <w:lastRenderedPageBreak/>
        <w:t>pertimbangan atau motivasi un</w:t>
      </w:r>
      <w:r>
        <w:rPr>
          <w:rFonts w:ascii="Times New Roman" w:hAnsi="Times New Roman" w:cs="Times New Roman"/>
          <w:sz w:val="24"/>
          <w:szCs w:val="24"/>
        </w:rPr>
        <w:t>tuk lebih meningkatkan</w:t>
      </w:r>
      <w:r w:rsidRPr="008761CE">
        <w:rPr>
          <w:rFonts w:ascii="Times New Roman" w:hAnsi="Times New Roman" w:cs="Times New Roman"/>
          <w:sz w:val="24"/>
          <w:szCs w:val="24"/>
        </w:rPr>
        <w:t xml:space="preserve"> sikap keberagamaannya.</w:t>
      </w:r>
    </w:p>
    <w:p w:rsidR="00A67FB4" w:rsidRDefault="00A67FB4" w:rsidP="00A67FB4">
      <w:pPr>
        <w:pStyle w:val="ListParagraph"/>
        <w:numPr>
          <w:ilvl w:val="0"/>
          <w:numId w:val="53"/>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Bagi peneliti yang akan datang</w:t>
      </w:r>
    </w:p>
    <w:p w:rsidR="00A67FB4" w:rsidRPr="008761CE" w:rsidRDefault="00A67FB4" w:rsidP="00A67FB4">
      <w:pPr>
        <w:pStyle w:val="ListParagraph"/>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61CE">
        <w:rPr>
          <w:rFonts w:ascii="Times New Roman" w:hAnsi="Times New Roman" w:cs="Times New Roman"/>
          <w:sz w:val="24"/>
          <w:szCs w:val="24"/>
        </w:rPr>
        <w:t>Diharapkan agar dapat mengembang</w:t>
      </w:r>
      <w:r>
        <w:rPr>
          <w:rFonts w:ascii="Times New Roman" w:hAnsi="Times New Roman" w:cs="Times New Roman"/>
          <w:sz w:val="24"/>
          <w:szCs w:val="24"/>
        </w:rPr>
        <w:t>k</w:t>
      </w:r>
      <w:r w:rsidRPr="008761CE">
        <w:rPr>
          <w:rFonts w:ascii="Times New Roman" w:hAnsi="Times New Roman" w:cs="Times New Roman"/>
          <w:sz w:val="24"/>
          <w:szCs w:val="24"/>
        </w:rPr>
        <w:t>an pengetahuan penelitian yang berkaitan  dengan pembelajaran Pendidi</w:t>
      </w:r>
      <w:r>
        <w:rPr>
          <w:rFonts w:ascii="Times New Roman" w:hAnsi="Times New Roman" w:cs="Times New Roman"/>
          <w:sz w:val="24"/>
          <w:szCs w:val="24"/>
        </w:rPr>
        <w:t>kan Agama Islam dalam rangka meningkatkan pembiasaan sikap religius</w:t>
      </w:r>
      <w:r w:rsidRPr="008761CE">
        <w:rPr>
          <w:rFonts w:ascii="Times New Roman" w:hAnsi="Times New Roman" w:cs="Times New Roman"/>
          <w:sz w:val="24"/>
          <w:szCs w:val="24"/>
        </w:rPr>
        <w:t xml:space="preserve"> siswa.</w:t>
      </w: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Default="00A67FB4" w:rsidP="00A67FB4">
      <w:pPr>
        <w:spacing w:after="0" w:line="480" w:lineRule="auto"/>
        <w:jc w:val="both"/>
        <w:rPr>
          <w:rFonts w:ascii="Times New Roman" w:hAnsi="Times New Roman" w:cs="Times New Roman"/>
          <w:sz w:val="24"/>
          <w:szCs w:val="24"/>
        </w:rPr>
      </w:pPr>
    </w:p>
    <w:p w:rsidR="00A67FB4" w:rsidRPr="00344173" w:rsidRDefault="00A67FB4" w:rsidP="00A67FB4">
      <w:pPr>
        <w:spacing w:line="360" w:lineRule="auto"/>
        <w:jc w:val="center"/>
        <w:rPr>
          <w:rFonts w:ascii="Times New Roman" w:hAnsi="Times New Roman" w:cs="Times New Roman"/>
          <w:b/>
          <w:bCs/>
          <w:sz w:val="28"/>
          <w:szCs w:val="28"/>
        </w:rPr>
      </w:pPr>
      <w:r w:rsidRPr="00344173">
        <w:rPr>
          <w:rFonts w:ascii="Times New Roman" w:hAnsi="Times New Roman" w:cs="Times New Roman"/>
          <w:b/>
          <w:bCs/>
          <w:sz w:val="28"/>
          <w:szCs w:val="28"/>
        </w:rPr>
        <w:lastRenderedPageBreak/>
        <w:t>DAFTAR RUJUKAN</w:t>
      </w:r>
    </w:p>
    <w:p w:rsidR="00A67FB4" w:rsidRPr="006C17EF" w:rsidRDefault="00A67FB4" w:rsidP="00A67FB4">
      <w:pPr>
        <w:tabs>
          <w:tab w:val="left" w:pos="4500"/>
        </w:tabs>
        <w:spacing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A67FB4" w:rsidRPr="006C17EF" w:rsidRDefault="00A67FB4" w:rsidP="00A67FB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Abdurrahman Al- ‘Akk bin, Khalid Syekh. 2006. </w:t>
      </w:r>
      <w:r>
        <w:rPr>
          <w:rFonts w:ascii="Times New Roman" w:hAnsi="Times New Roman" w:cs="Times New Roman"/>
          <w:i/>
          <w:iCs/>
          <w:sz w:val="24"/>
          <w:szCs w:val="24"/>
        </w:rPr>
        <w:t>Cara Islam Mendidik Anak</w:t>
      </w:r>
      <w:r>
        <w:rPr>
          <w:rFonts w:ascii="Times New Roman" w:hAnsi="Times New Roman" w:cs="Times New Roman"/>
          <w:sz w:val="24"/>
          <w:szCs w:val="24"/>
        </w:rPr>
        <w:t>. Yogyakarta: Ar-Ruzz Media.</w:t>
      </w:r>
    </w:p>
    <w:p w:rsidR="00A67FB4" w:rsidRDefault="00A67FB4" w:rsidP="00A67FB4">
      <w:pPr>
        <w:spacing w:line="360" w:lineRule="auto"/>
        <w:jc w:val="both"/>
        <w:rPr>
          <w:rFonts w:ascii="Times New Roman" w:hAnsi="Times New Roman" w:cs="Times New Roman"/>
          <w:sz w:val="24"/>
          <w:szCs w:val="24"/>
        </w:rPr>
      </w:pPr>
      <w:r w:rsidRPr="005E01E4">
        <w:rPr>
          <w:rFonts w:ascii="Times New Roman" w:hAnsi="Times New Roman" w:cs="Times New Roman"/>
          <w:sz w:val="24"/>
          <w:szCs w:val="24"/>
        </w:rPr>
        <w:t>Ali</w:t>
      </w:r>
      <w:r>
        <w:rPr>
          <w:rFonts w:ascii="Times New Roman" w:hAnsi="Times New Roman" w:cs="Times New Roman"/>
          <w:sz w:val="24"/>
          <w:szCs w:val="24"/>
        </w:rPr>
        <w:t>, Mohammad.</w:t>
      </w:r>
      <w:r w:rsidRPr="005E01E4">
        <w:rPr>
          <w:rFonts w:ascii="Times New Roman" w:hAnsi="Times New Roman" w:cs="Times New Roman"/>
          <w:sz w:val="24"/>
          <w:szCs w:val="24"/>
        </w:rPr>
        <w:t xml:space="preserve"> </w:t>
      </w:r>
      <w:r>
        <w:rPr>
          <w:rFonts w:ascii="Times New Roman" w:hAnsi="Times New Roman" w:cs="Times New Roman"/>
          <w:sz w:val="24"/>
          <w:szCs w:val="24"/>
        </w:rPr>
        <w:t xml:space="preserve">2011. </w:t>
      </w:r>
      <w:r w:rsidRPr="005E01E4">
        <w:rPr>
          <w:rFonts w:ascii="Times New Roman" w:hAnsi="Times New Roman" w:cs="Times New Roman"/>
          <w:i/>
          <w:iCs/>
          <w:sz w:val="24"/>
          <w:szCs w:val="24"/>
        </w:rPr>
        <w:t>Psikologi Remaja</w:t>
      </w:r>
      <w:r>
        <w:rPr>
          <w:rFonts w:ascii="Times New Roman" w:hAnsi="Times New Roman" w:cs="Times New Roman"/>
          <w:sz w:val="24"/>
          <w:szCs w:val="24"/>
        </w:rPr>
        <w:t>. Jakarta : PT Bumi Aksara.</w:t>
      </w:r>
    </w:p>
    <w:p w:rsidR="00A67FB4" w:rsidRDefault="00A67FB4" w:rsidP="00A67FB4">
      <w:pPr>
        <w:spacing w:line="240" w:lineRule="auto"/>
        <w:jc w:val="both"/>
        <w:rPr>
          <w:rFonts w:ascii="Times New Roman" w:hAnsi="Times New Roman" w:cs="Times New Roman"/>
          <w:sz w:val="24"/>
          <w:szCs w:val="24"/>
        </w:rPr>
      </w:pPr>
      <w:r w:rsidRPr="005E01E4">
        <w:rPr>
          <w:rFonts w:ascii="Times New Roman" w:hAnsi="Times New Roman" w:cs="Times New Roman"/>
          <w:sz w:val="24"/>
          <w:szCs w:val="24"/>
        </w:rPr>
        <w:t>Alim</w:t>
      </w:r>
      <w:r>
        <w:rPr>
          <w:rFonts w:ascii="Times New Roman" w:hAnsi="Times New Roman" w:cs="Times New Roman"/>
          <w:sz w:val="24"/>
          <w:szCs w:val="24"/>
        </w:rPr>
        <w:t>, Muhammad. 2011.</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Pendidikan Agama Islam</w:t>
      </w:r>
      <w:r>
        <w:rPr>
          <w:rFonts w:ascii="Times New Roman" w:hAnsi="Times New Roman" w:cs="Times New Roman"/>
          <w:sz w:val="24"/>
          <w:szCs w:val="24"/>
        </w:rPr>
        <w:t xml:space="preserve">. </w:t>
      </w:r>
      <w:r w:rsidRPr="005E01E4">
        <w:rPr>
          <w:rFonts w:ascii="Times New Roman" w:hAnsi="Times New Roman" w:cs="Times New Roman"/>
          <w:sz w:val="24"/>
          <w:szCs w:val="24"/>
        </w:rPr>
        <w:t>Band</w:t>
      </w:r>
      <w:r>
        <w:rPr>
          <w:rFonts w:ascii="Times New Roman" w:hAnsi="Times New Roman" w:cs="Times New Roman"/>
          <w:sz w:val="24"/>
          <w:szCs w:val="24"/>
        </w:rPr>
        <w:t xml:space="preserve">ung: PT Remaja </w:t>
      </w:r>
      <w:r>
        <w:rPr>
          <w:rFonts w:ascii="Times New Roman" w:hAnsi="Times New Roman" w:cs="Times New Roman"/>
          <w:sz w:val="24"/>
          <w:szCs w:val="24"/>
        </w:rPr>
        <w:tab/>
        <w:t>Rosdakarya.</w:t>
      </w:r>
    </w:p>
    <w:p w:rsidR="00A67FB4" w:rsidRDefault="00A67FB4" w:rsidP="00A67FB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Amin, Samsul Munir. 2007. </w:t>
      </w:r>
      <w:r>
        <w:rPr>
          <w:rFonts w:ascii="Times New Roman" w:hAnsi="Times New Roman" w:cs="Times New Roman"/>
          <w:i/>
          <w:iCs/>
          <w:sz w:val="24"/>
          <w:szCs w:val="24"/>
        </w:rPr>
        <w:t>Menyiapkan Masa Depan Anak Secara Islami</w:t>
      </w:r>
      <w:r>
        <w:rPr>
          <w:rFonts w:ascii="Times New Roman" w:hAnsi="Times New Roman" w:cs="Times New Roman"/>
          <w:sz w:val="24"/>
          <w:szCs w:val="24"/>
        </w:rPr>
        <w:t>. Jakarta: Amzah.</w:t>
      </w:r>
    </w:p>
    <w:p w:rsidR="00A67FB4" w:rsidRDefault="00A67FB4" w:rsidP="00A67FB4">
      <w:pPr>
        <w:spacing w:line="240" w:lineRule="auto"/>
        <w:jc w:val="both"/>
        <w:rPr>
          <w:rFonts w:ascii="Times New Roman" w:hAnsi="Times New Roman" w:cs="Times New Roman"/>
          <w:sz w:val="24"/>
          <w:szCs w:val="24"/>
        </w:rPr>
      </w:pPr>
      <w:r w:rsidRPr="009A5851">
        <w:rPr>
          <w:rFonts w:ascii="Times New Roman" w:hAnsi="Times New Roman" w:cs="Times New Roman"/>
          <w:sz w:val="24"/>
          <w:szCs w:val="24"/>
        </w:rPr>
        <w:t>An Nahlawi</w:t>
      </w:r>
      <w:r>
        <w:rPr>
          <w:rFonts w:ascii="Times New Roman" w:hAnsi="Times New Roman" w:cs="Times New Roman"/>
          <w:sz w:val="24"/>
          <w:szCs w:val="24"/>
        </w:rPr>
        <w:t>,</w:t>
      </w:r>
      <w:r w:rsidRPr="009A5851">
        <w:rPr>
          <w:rFonts w:ascii="Times New Roman" w:hAnsi="Times New Roman" w:cs="Times New Roman"/>
          <w:sz w:val="24"/>
          <w:szCs w:val="24"/>
        </w:rPr>
        <w:t xml:space="preserve"> Abdurrahma</w:t>
      </w:r>
      <w:r>
        <w:rPr>
          <w:rFonts w:ascii="Times New Roman" w:hAnsi="Times New Roman" w:cs="Times New Roman"/>
          <w:sz w:val="24"/>
          <w:szCs w:val="24"/>
        </w:rPr>
        <w:t>n. 1995.</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 xml:space="preserve">Pendidikan Islam di Rumah, Sekolah, dan </w:t>
      </w:r>
      <w:r>
        <w:rPr>
          <w:rFonts w:ascii="Times New Roman" w:hAnsi="Times New Roman" w:cs="Times New Roman"/>
          <w:i/>
          <w:iCs/>
          <w:sz w:val="24"/>
          <w:szCs w:val="24"/>
        </w:rPr>
        <w:tab/>
      </w:r>
      <w:r w:rsidRPr="009A5851">
        <w:rPr>
          <w:rFonts w:ascii="Times New Roman" w:hAnsi="Times New Roman" w:cs="Times New Roman"/>
          <w:i/>
          <w:iCs/>
          <w:sz w:val="24"/>
          <w:szCs w:val="24"/>
        </w:rPr>
        <w:t>Masyarakat</w:t>
      </w:r>
      <w:r>
        <w:rPr>
          <w:rFonts w:ascii="Times New Roman" w:hAnsi="Times New Roman" w:cs="Times New Roman"/>
          <w:sz w:val="24"/>
          <w:szCs w:val="24"/>
        </w:rPr>
        <w:t>. Jakarta: Gema Insani.</w:t>
      </w:r>
    </w:p>
    <w:p w:rsidR="00A67FB4" w:rsidRDefault="00A67FB4" w:rsidP="00A67FB4">
      <w:pPr>
        <w:spacing w:line="240" w:lineRule="auto"/>
        <w:jc w:val="both"/>
        <w:rPr>
          <w:rFonts w:ascii="Times New Roman" w:hAnsi="Times New Roman" w:cs="Times New Roman"/>
          <w:sz w:val="24"/>
          <w:szCs w:val="24"/>
        </w:rPr>
      </w:pPr>
      <w:r w:rsidRPr="009A5851">
        <w:rPr>
          <w:rFonts w:ascii="Times New Roman" w:hAnsi="Times New Roman" w:cs="Times New Roman"/>
          <w:sz w:val="24"/>
          <w:szCs w:val="24"/>
        </w:rPr>
        <w:t>Ancok</w:t>
      </w:r>
      <w:r>
        <w:rPr>
          <w:rFonts w:ascii="Times New Roman" w:hAnsi="Times New Roman" w:cs="Times New Roman"/>
          <w:sz w:val="24"/>
          <w:szCs w:val="24"/>
        </w:rPr>
        <w:t>, Djamaluddin.</w:t>
      </w:r>
      <w:r w:rsidRPr="009A5851">
        <w:rPr>
          <w:rFonts w:ascii="Times New Roman" w:hAnsi="Times New Roman" w:cs="Times New Roman"/>
          <w:sz w:val="24"/>
          <w:szCs w:val="24"/>
        </w:rPr>
        <w:t xml:space="preserve"> </w:t>
      </w:r>
      <w:r>
        <w:rPr>
          <w:rFonts w:ascii="Times New Roman" w:hAnsi="Times New Roman" w:cs="Times New Roman"/>
          <w:sz w:val="24"/>
          <w:szCs w:val="24"/>
        </w:rPr>
        <w:t xml:space="preserve">1995. </w:t>
      </w:r>
      <w:r w:rsidRPr="009A5851">
        <w:rPr>
          <w:rFonts w:ascii="Times New Roman" w:hAnsi="Times New Roman" w:cs="Times New Roman"/>
          <w:i/>
          <w:iCs/>
          <w:sz w:val="24"/>
          <w:szCs w:val="24"/>
        </w:rPr>
        <w:t xml:space="preserve">Psikologi Islami, Solusi Islam atas Problem-problem </w:t>
      </w:r>
      <w:r>
        <w:rPr>
          <w:rFonts w:ascii="Times New Roman" w:hAnsi="Times New Roman" w:cs="Times New Roman"/>
          <w:i/>
          <w:iCs/>
          <w:sz w:val="24"/>
          <w:szCs w:val="24"/>
        </w:rPr>
        <w:tab/>
      </w:r>
      <w:r w:rsidRPr="009A5851">
        <w:rPr>
          <w:rFonts w:ascii="Times New Roman" w:hAnsi="Times New Roman" w:cs="Times New Roman"/>
          <w:i/>
          <w:iCs/>
          <w:sz w:val="24"/>
          <w:szCs w:val="24"/>
        </w:rPr>
        <w:t>Psikologi</w:t>
      </w:r>
      <w:r>
        <w:rPr>
          <w:rFonts w:ascii="Times New Roman" w:hAnsi="Times New Roman" w:cs="Times New Roman"/>
          <w:sz w:val="24"/>
          <w:szCs w:val="24"/>
        </w:rPr>
        <w:t xml:space="preserve">. Cet. II. </w:t>
      </w:r>
      <w:r w:rsidRPr="009A5851">
        <w:rPr>
          <w:rFonts w:ascii="Times New Roman" w:hAnsi="Times New Roman" w:cs="Times New Roman"/>
          <w:sz w:val="24"/>
          <w:szCs w:val="24"/>
        </w:rPr>
        <w:t>Yogyakarta</w:t>
      </w:r>
      <w:r>
        <w:rPr>
          <w:rFonts w:ascii="Times New Roman" w:hAnsi="Times New Roman" w:cs="Times New Roman"/>
          <w:sz w:val="24"/>
          <w:szCs w:val="24"/>
        </w:rPr>
        <w:t>: Pustaka Pelajar.</w:t>
      </w:r>
    </w:p>
    <w:p w:rsidR="00A67FB4" w:rsidRPr="005E01E4" w:rsidRDefault="00A67FB4" w:rsidP="00A67FB4">
      <w:pPr>
        <w:spacing w:line="360" w:lineRule="auto"/>
        <w:jc w:val="both"/>
        <w:rPr>
          <w:rFonts w:ascii="Times New Roman" w:hAnsi="Times New Roman" w:cs="Times New Roman"/>
          <w:sz w:val="24"/>
          <w:szCs w:val="24"/>
        </w:rPr>
      </w:pPr>
      <w:r>
        <w:rPr>
          <w:rFonts w:ascii="Times New Roman" w:hAnsi="Times New Roman" w:cs="Times New Roman"/>
          <w:sz w:val="24"/>
          <w:szCs w:val="24"/>
        </w:rPr>
        <w:t>Arifin. 1991.</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Filsafat Pendidikan Islam</w:t>
      </w:r>
      <w:r>
        <w:rPr>
          <w:rFonts w:ascii="Times New Roman" w:hAnsi="Times New Roman" w:cs="Times New Roman"/>
          <w:sz w:val="24"/>
          <w:szCs w:val="24"/>
        </w:rPr>
        <w:t xml:space="preserve">. </w:t>
      </w:r>
      <w:r w:rsidRPr="005E01E4">
        <w:rPr>
          <w:rFonts w:ascii="Times New Roman" w:hAnsi="Times New Roman" w:cs="Times New Roman"/>
          <w:sz w:val="24"/>
          <w:szCs w:val="24"/>
        </w:rPr>
        <w:t>Jakart</w:t>
      </w:r>
      <w:r>
        <w:rPr>
          <w:rFonts w:ascii="Times New Roman" w:hAnsi="Times New Roman" w:cs="Times New Roman"/>
          <w:sz w:val="24"/>
          <w:szCs w:val="24"/>
        </w:rPr>
        <w:t>a: Bumi Aksara</w:t>
      </w:r>
      <w:r w:rsidRPr="005E01E4">
        <w:rPr>
          <w:rFonts w:ascii="Times New Roman" w:hAnsi="Times New Roman" w:cs="Times New Roman"/>
          <w:sz w:val="24"/>
          <w:szCs w:val="24"/>
        </w:rPr>
        <w:t>.</w:t>
      </w:r>
    </w:p>
    <w:p w:rsidR="00A67FB4" w:rsidRDefault="00A67FB4" w:rsidP="00A67FB4">
      <w:pPr>
        <w:spacing w:line="240" w:lineRule="auto"/>
        <w:ind w:left="709" w:hanging="709"/>
        <w:jc w:val="both"/>
        <w:rPr>
          <w:rFonts w:ascii="Times New Roman" w:hAnsi="Times New Roman" w:cs="Times New Roman"/>
          <w:sz w:val="24"/>
          <w:szCs w:val="24"/>
        </w:rPr>
      </w:pPr>
      <w:r w:rsidRPr="009A5851">
        <w:rPr>
          <w:rFonts w:ascii="Times New Roman" w:hAnsi="Times New Roman" w:cs="Times New Roman"/>
          <w:sz w:val="24"/>
          <w:szCs w:val="24"/>
        </w:rPr>
        <w:t>Arikunto</w:t>
      </w:r>
      <w:r>
        <w:rPr>
          <w:rFonts w:ascii="Times New Roman" w:hAnsi="Times New Roman" w:cs="Times New Roman"/>
          <w:sz w:val="24"/>
          <w:szCs w:val="24"/>
        </w:rPr>
        <w:t>, Suharsimi.</w:t>
      </w:r>
      <w:r w:rsidRPr="009A5851">
        <w:rPr>
          <w:rFonts w:ascii="Times New Roman" w:hAnsi="Times New Roman" w:cs="Times New Roman"/>
          <w:sz w:val="24"/>
          <w:szCs w:val="24"/>
        </w:rPr>
        <w:t xml:space="preserve"> </w:t>
      </w:r>
      <w:r>
        <w:rPr>
          <w:rFonts w:ascii="Times New Roman" w:hAnsi="Times New Roman" w:cs="Times New Roman"/>
          <w:sz w:val="24"/>
          <w:szCs w:val="24"/>
        </w:rPr>
        <w:t xml:space="preserve">1998. </w:t>
      </w:r>
      <w:r w:rsidRPr="009A5851">
        <w:rPr>
          <w:rFonts w:ascii="Times New Roman" w:hAnsi="Times New Roman" w:cs="Times New Roman"/>
          <w:i/>
          <w:iCs/>
          <w:sz w:val="24"/>
          <w:szCs w:val="24"/>
        </w:rPr>
        <w:t>Prosedur Pene</w:t>
      </w:r>
      <w:r>
        <w:rPr>
          <w:rFonts w:ascii="Times New Roman" w:hAnsi="Times New Roman" w:cs="Times New Roman"/>
          <w:i/>
          <w:iCs/>
          <w:sz w:val="24"/>
          <w:szCs w:val="24"/>
        </w:rPr>
        <w:t>litian Suatu Pendekatan Praktik.</w:t>
      </w:r>
      <w:r>
        <w:rPr>
          <w:rFonts w:ascii="Times New Roman" w:hAnsi="Times New Roman" w:cs="Times New Roman"/>
          <w:sz w:val="24"/>
          <w:szCs w:val="24"/>
        </w:rPr>
        <w:t xml:space="preserve"> </w:t>
      </w:r>
      <w:r w:rsidRPr="009A5851">
        <w:rPr>
          <w:rFonts w:ascii="Times New Roman" w:hAnsi="Times New Roman" w:cs="Times New Roman"/>
          <w:sz w:val="24"/>
          <w:szCs w:val="24"/>
        </w:rPr>
        <w:t xml:space="preserve">Jakarta: </w:t>
      </w:r>
      <w:r>
        <w:rPr>
          <w:rFonts w:ascii="Times New Roman" w:hAnsi="Times New Roman" w:cs="Times New Roman"/>
          <w:sz w:val="24"/>
          <w:szCs w:val="24"/>
        </w:rPr>
        <w:t>Rineka Cipta.</w:t>
      </w:r>
    </w:p>
    <w:p w:rsidR="00A67FB4" w:rsidRDefault="00A67FB4" w:rsidP="00A67FB4">
      <w:pPr>
        <w:spacing w:line="240" w:lineRule="auto"/>
        <w:jc w:val="both"/>
        <w:rPr>
          <w:rFonts w:ascii="Times New Roman" w:hAnsi="Times New Roman" w:cs="Times New Roman"/>
          <w:sz w:val="24"/>
          <w:szCs w:val="24"/>
        </w:rPr>
      </w:pPr>
      <w:r w:rsidRPr="005E01E4">
        <w:rPr>
          <w:rFonts w:ascii="Times New Roman" w:hAnsi="Times New Roman" w:cs="Times New Roman"/>
          <w:sz w:val="24"/>
          <w:szCs w:val="24"/>
        </w:rPr>
        <w:t>Depar</w:t>
      </w:r>
      <w:r>
        <w:rPr>
          <w:rFonts w:ascii="Times New Roman" w:hAnsi="Times New Roman" w:cs="Times New Roman"/>
          <w:sz w:val="24"/>
          <w:szCs w:val="24"/>
        </w:rPr>
        <w:t>temen Pendidikan dan Kebudayaan. 1995.</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 xml:space="preserve">Kamus Besar Bahasa  </w:t>
      </w:r>
      <w:r w:rsidRPr="005E01E4">
        <w:rPr>
          <w:rFonts w:ascii="Times New Roman" w:hAnsi="Times New Roman" w:cs="Times New Roman"/>
          <w:i/>
          <w:iCs/>
          <w:sz w:val="24"/>
          <w:szCs w:val="24"/>
        </w:rPr>
        <w:tab/>
        <w:t>Indonesia</w:t>
      </w:r>
      <w:r>
        <w:rPr>
          <w:rFonts w:ascii="Times New Roman" w:hAnsi="Times New Roman" w:cs="Times New Roman"/>
          <w:sz w:val="24"/>
          <w:szCs w:val="24"/>
        </w:rPr>
        <w:t>. Jakarta: Balai Pustaka.</w:t>
      </w:r>
    </w:p>
    <w:p w:rsidR="00A67FB4" w:rsidRDefault="00A67FB4" w:rsidP="00A67FB4">
      <w:pPr>
        <w:spacing w:line="360" w:lineRule="auto"/>
        <w:jc w:val="both"/>
        <w:rPr>
          <w:rFonts w:ascii="Times New Roman" w:hAnsi="Times New Roman" w:cs="Times New Roman"/>
          <w:sz w:val="24"/>
          <w:szCs w:val="24"/>
        </w:rPr>
      </w:pPr>
      <w:r>
        <w:rPr>
          <w:rFonts w:ascii="Times New Roman" w:hAnsi="Times New Roman" w:cs="Times New Roman"/>
          <w:sz w:val="24"/>
          <w:szCs w:val="24"/>
        </w:rPr>
        <w:t>______. 2007.</w:t>
      </w:r>
      <w:r w:rsidRPr="00311A08">
        <w:rPr>
          <w:rFonts w:ascii="Times New Roman" w:hAnsi="Times New Roman" w:cs="Times New Roman"/>
          <w:sz w:val="24"/>
          <w:szCs w:val="24"/>
        </w:rPr>
        <w:t xml:space="preserve"> </w:t>
      </w:r>
      <w:r w:rsidRPr="00311A08">
        <w:rPr>
          <w:rFonts w:ascii="Times New Roman" w:hAnsi="Times New Roman" w:cs="Times New Roman"/>
          <w:i/>
          <w:iCs/>
          <w:sz w:val="24"/>
          <w:szCs w:val="24"/>
        </w:rPr>
        <w:t>Kamus Umum Bahasa Indonesia</w:t>
      </w:r>
      <w:r>
        <w:rPr>
          <w:rFonts w:ascii="Times New Roman" w:hAnsi="Times New Roman" w:cs="Times New Roman"/>
          <w:sz w:val="24"/>
          <w:szCs w:val="24"/>
        </w:rPr>
        <w:t>. Jakarta: Balai Pustaka</w:t>
      </w:r>
      <w:r w:rsidRPr="00311A08">
        <w:rPr>
          <w:rFonts w:ascii="Times New Roman" w:hAnsi="Times New Roman" w:cs="Times New Roman"/>
          <w:sz w:val="24"/>
          <w:szCs w:val="24"/>
        </w:rPr>
        <w:t>.</w:t>
      </w:r>
    </w:p>
    <w:p w:rsidR="00A67FB4" w:rsidRPr="006C17EF" w:rsidRDefault="00A67FB4" w:rsidP="00A67FB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______. 2012. </w:t>
      </w:r>
      <w:r>
        <w:rPr>
          <w:rFonts w:ascii="Times New Roman" w:hAnsi="Times New Roman" w:cs="Times New Roman"/>
          <w:i/>
          <w:iCs/>
          <w:sz w:val="24"/>
          <w:szCs w:val="24"/>
        </w:rPr>
        <w:t>Kesadaran Pendidikan</w:t>
      </w:r>
      <w:r>
        <w:rPr>
          <w:rFonts w:ascii="Times New Roman" w:hAnsi="Times New Roman" w:cs="Times New Roman"/>
          <w:sz w:val="24"/>
          <w:szCs w:val="24"/>
        </w:rPr>
        <w:t>. Yogyakarta: Ar-Ruzz Media.</w:t>
      </w:r>
    </w:p>
    <w:p w:rsidR="00A67FB4" w:rsidRDefault="00A67FB4" w:rsidP="00A67FB4">
      <w:pPr>
        <w:spacing w:line="360" w:lineRule="auto"/>
        <w:jc w:val="both"/>
        <w:rPr>
          <w:rFonts w:ascii="Times New Roman" w:hAnsi="Times New Roman" w:cs="Times New Roman"/>
          <w:sz w:val="24"/>
          <w:szCs w:val="24"/>
        </w:rPr>
      </w:pPr>
      <w:r>
        <w:rPr>
          <w:rFonts w:ascii="Times New Roman" w:hAnsi="Times New Roman" w:cs="Times New Roman"/>
          <w:sz w:val="24"/>
          <w:szCs w:val="24"/>
        </w:rPr>
        <w:t>______.2002.</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Kamus Besar Bahasa Indonesia</w:t>
      </w:r>
      <w:r>
        <w:rPr>
          <w:rFonts w:ascii="Times New Roman" w:hAnsi="Times New Roman" w:cs="Times New Roman"/>
          <w:sz w:val="24"/>
          <w:szCs w:val="24"/>
        </w:rPr>
        <w:t xml:space="preserve">. </w:t>
      </w:r>
      <w:r w:rsidRPr="009A5851">
        <w:rPr>
          <w:rFonts w:ascii="Times New Roman" w:hAnsi="Times New Roman" w:cs="Times New Roman"/>
          <w:sz w:val="24"/>
          <w:szCs w:val="24"/>
        </w:rPr>
        <w:t xml:space="preserve">Jakarta: </w:t>
      </w:r>
      <w:r>
        <w:rPr>
          <w:rFonts w:ascii="Times New Roman" w:hAnsi="Times New Roman" w:cs="Times New Roman"/>
          <w:sz w:val="24"/>
          <w:szCs w:val="24"/>
        </w:rPr>
        <w:t>Balai Pustaka.</w:t>
      </w:r>
    </w:p>
    <w:p w:rsidR="00A67FB4" w:rsidRPr="009A5851" w:rsidRDefault="00A67FB4" w:rsidP="00A67FB4">
      <w:pPr>
        <w:tabs>
          <w:tab w:val="left" w:pos="7183"/>
        </w:tabs>
        <w:spacing w:line="360" w:lineRule="auto"/>
        <w:jc w:val="both"/>
        <w:rPr>
          <w:rFonts w:ascii="Times New Roman" w:hAnsi="Times New Roman" w:cs="Times New Roman"/>
          <w:sz w:val="24"/>
          <w:szCs w:val="24"/>
        </w:rPr>
      </w:pPr>
      <w:r w:rsidRPr="009A5851">
        <w:rPr>
          <w:rFonts w:ascii="Times New Roman" w:hAnsi="Times New Roman" w:cs="Times New Roman"/>
          <w:sz w:val="24"/>
          <w:szCs w:val="24"/>
        </w:rPr>
        <w:t>Dradjat</w:t>
      </w:r>
      <w:r>
        <w:rPr>
          <w:rFonts w:ascii="Times New Roman" w:hAnsi="Times New Roman" w:cs="Times New Roman"/>
          <w:sz w:val="24"/>
          <w:szCs w:val="24"/>
        </w:rPr>
        <w:t>, Zakiah. 2003.</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Ilmu Jiwa Agama</w:t>
      </w:r>
      <w:r>
        <w:rPr>
          <w:rFonts w:ascii="Times New Roman" w:hAnsi="Times New Roman" w:cs="Times New Roman"/>
          <w:sz w:val="24"/>
          <w:szCs w:val="24"/>
        </w:rPr>
        <w:t xml:space="preserve">. </w:t>
      </w:r>
      <w:r w:rsidRPr="009A5851">
        <w:rPr>
          <w:rFonts w:ascii="Times New Roman" w:hAnsi="Times New Roman" w:cs="Times New Roman"/>
          <w:sz w:val="24"/>
          <w:szCs w:val="24"/>
        </w:rPr>
        <w:t>Ja</w:t>
      </w:r>
      <w:r>
        <w:rPr>
          <w:rFonts w:ascii="Times New Roman" w:hAnsi="Times New Roman" w:cs="Times New Roman"/>
          <w:sz w:val="24"/>
          <w:szCs w:val="24"/>
        </w:rPr>
        <w:t>karta: Bulan Bintang.</w:t>
      </w:r>
      <w:r w:rsidRPr="009A5851">
        <w:rPr>
          <w:rFonts w:ascii="Times New Roman" w:hAnsi="Times New Roman" w:cs="Times New Roman"/>
          <w:sz w:val="24"/>
          <w:szCs w:val="24"/>
        </w:rPr>
        <w:tab/>
      </w:r>
    </w:p>
    <w:p w:rsidR="00A67FB4" w:rsidRPr="005E01E4" w:rsidRDefault="00A67FB4" w:rsidP="00A67FB4">
      <w:pPr>
        <w:spacing w:line="360" w:lineRule="auto"/>
        <w:jc w:val="both"/>
        <w:rPr>
          <w:rFonts w:ascii="Times New Roman" w:hAnsi="Times New Roman" w:cs="Times New Roman"/>
          <w:sz w:val="24"/>
          <w:szCs w:val="24"/>
        </w:rPr>
      </w:pPr>
      <w:r>
        <w:rPr>
          <w:rFonts w:ascii="Times New Roman" w:hAnsi="Times New Roman" w:cs="Times New Roman"/>
          <w:sz w:val="24"/>
          <w:szCs w:val="24"/>
        </w:rPr>
        <w:t>Fadjar A, Malik. 1998.</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Visi Pembaharuan Pendidikan Islam</w:t>
      </w:r>
      <w:r>
        <w:rPr>
          <w:rFonts w:ascii="Times New Roman" w:hAnsi="Times New Roman" w:cs="Times New Roman"/>
          <w:sz w:val="24"/>
          <w:szCs w:val="24"/>
        </w:rPr>
        <w:t>. Jakarta: LP3NI</w:t>
      </w:r>
      <w:r w:rsidRPr="005E01E4">
        <w:rPr>
          <w:rFonts w:ascii="Times New Roman" w:hAnsi="Times New Roman" w:cs="Times New Roman"/>
          <w:sz w:val="24"/>
          <w:szCs w:val="24"/>
        </w:rPr>
        <w:t>.</w:t>
      </w:r>
    </w:p>
    <w:p w:rsidR="00A67FB4" w:rsidRDefault="00A67FB4" w:rsidP="00A67FB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Fitri Zainul, Agus. 2010.</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 xml:space="preserve">Madrasah Unggul Lembaga Pendidikan Alternatif di Era </w:t>
      </w:r>
      <w:r>
        <w:rPr>
          <w:rFonts w:ascii="Times New Roman" w:hAnsi="Times New Roman" w:cs="Times New Roman"/>
          <w:i/>
          <w:iCs/>
          <w:sz w:val="24"/>
          <w:szCs w:val="24"/>
        </w:rPr>
        <w:tab/>
      </w:r>
      <w:r w:rsidRPr="009A5851">
        <w:rPr>
          <w:rFonts w:ascii="Times New Roman" w:hAnsi="Times New Roman" w:cs="Times New Roman"/>
          <w:i/>
          <w:iCs/>
          <w:sz w:val="24"/>
          <w:szCs w:val="24"/>
        </w:rPr>
        <w:t>Kompetitif</w:t>
      </w:r>
      <w:r>
        <w:rPr>
          <w:rFonts w:ascii="Times New Roman" w:hAnsi="Times New Roman" w:cs="Times New Roman"/>
          <w:sz w:val="24"/>
          <w:szCs w:val="24"/>
        </w:rPr>
        <w:t xml:space="preserve">. </w:t>
      </w:r>
      <w:r w:rsidRPr="009A5851">
        <w:rPr>
          <w:rFonts w:ascii="Times New Roman" w:hAnsi="Times New Roman" w:cs="Times New Roman"/>
          <w:sz w:val="24"/>
          <w:szCs w:val="24"/>
        </w:rPr>
        <w:t>Malang:UIN-M</w:t>
      </w:r>
      <w:r>
        <w:rPr>
          <w:rFonts w:ascii="Times New Roman" w:hAnsi="Times New Roman" w:cs="Times New Roman"/>
          <w:sz w:val="24"/>
          <w:szCs w:val="24"/>
        </w:rPr>
        <w:t>ALIKI Press (Anggota IKAPI).</w:t>
      </w:r>
    </w:p>
    <w:p w:rsidR="00A67FB4" w:rsidRDefault="00A67FB4" w:rsidP="00A67FB4">
      <w:pPr>
        <w:spacing w:line="240" w:lineRule="auto"/>
        <w:ind w:left="709" w:hanging="709"/>
        <w:jc w:val="both"/>
        <w:rPr>
          <w:rFonts w:ascii="Times New Roman" w:hAnsi="Times New Roman" w:cs="Times New Roman"/>
          <w:sz w:val="24"/>
          <w:szCs w:val="24"/>
        </w:rPr>
      </w:pPr>
      <w:r w:rsidRPr="009A5851">
        <w:rPr>
          <w:rFonts w:ascii="Times New Roman" w:hAnsi="Times New Roman" w:cs="Times New Roman"/>
          <w:sz w:val="24"/>
          <w:szCs w:val="24"/>
        </w:rPr>
        <w:t>Ginanjar</w:t>
      </w:r>
      <w:r>
        <w:rPr>
          <w:rFonts w:ascii="Times New Roman" w:hAnsi="Times New Roman" w:cs="Times New Roman"/>
          <w:sz w:val="24"/>
          <w:szCs w:val="24"/>
        </w:rPr>
        <w:t>,</w:t>
      </w:r>
      <w:r w:rsidRPr="009A5851">
        <w:rPr>
          <w:rFonts w:ascii="Times New Roman" w:hAnsi="Times New Roman" w:cs="Times New Roman"/>
          <w:sz w:val="24"/>
          <w:szCs w:val="24"/>
        </w:rPr>
        <w:t xml:space="preserve"> Agustin Ary</w:t>
      </w:r>
      <w:r>
        <w:rPr>
          <w:rFonts w:ascii="Times New Roman" w:hAnsi="Times New Roman" w:cs="Times New Roman"/>
          <w:sz w:val="24"/>
          <w:szCs w:val="24"/>
        </w:rPr>
        <w:t>. 2003.</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 xml:space="preserve">Rahasia Sukses Membangkitkan ESQ power: Sebuah Inner </w:t>
      </w:r>
      <w:r>
        <w:rPr>
          <w:rFonts w:ascii="Times New Roman" w:hAnsi="Times New Roman" w:cs="Times New Roman"/>
          <w:i/>
          <w:iCs/>
          <w:sz w:val="24"/>
          <w:szCs w:val="24"/>
        </w:rPr>
        <w:tab/>
      </w:r>
      <w:r w:rsidRPr="009A5851">
        <w:rPr>
          <w:rFonts w:ascii="Times New Roman" w:hAnsi="Times New Roman" w:cs="Times New Roman"/>
          <w:i/>
          <w:iCs/>
          <w:sz w:val="24"/>
          <w:szCs w:val="24"/>
        </w:rPr>
        <w:t>Journey Melalui Ihsan</w:t>
      </w:r>
      <w:r>
        <w:rPr>
          <w:rFonts w:ascii="Times New Roman" w:hAnsi="Times New Roman" w:cs="Times New Roman"/>
          <w:sz w:val="24"/>
          <w:szCs w:val="24"/>
        </w:rPr>
        <w:t xml:space="preserve">. </w:t>
      </w:r>
      <w:r w:rsidRPr="009A5851">
        <w:rPr>
          <w:rFonts w:ascii="Times New Roman" w:hAnsi="Times New Roman" w:cs="Times New Roman"/>
          <w:sz w:val="24"/>
          <w:szCs w:val="24"/>
        </w:rPr>
        <w:t>Jakart</w:t>
      </w:r>
      <w:r>
        <w:rPr>
          <w:rFonts w:ascii="Times New Roman" w:hAnsi="Times New Roman" w:cs="Times New Roman"/>
          <w:sz w:val="24"/>
          <w:szCs w:val="24"/>
        </w:rPr>
        <w:t>a: Arga.</w:t>
      </w:r>
    </w:p>
    <w:p w:rsidR="00A67FB4" w:rsidRPr="005E01E4" w:rsidRDefault="00A67FB4" w:rsidP="00A67FB4">
      <w:pPr>
        <w:spacing w:line="360" w:lineRule="auto"/>
        <w:jc w:val="both"/>
        <w:rPr>
          <w:rFonts w:ascii="Times New Roman" w:hAnsi="Times New Roman" w:cs="Times New Roman"/>
          <w:sz w:val="24"/>
          <w:szCs w:val="24"/>
        </w:rPr>
      </w:pPr>
      <w:r w:rsidRPr="005E01E4">
        <w:rPr>
          <w:rFonts w:ascii="Times New Roman" w:hAnsi="Times New Roman" w:cs="Times New Roman"/>
          <w:sz w:val="24"/>
          <w:szCs w:val="24"/>
        </w:rPr>
        <w:t>Hanafiah</w:t>
      </w:r>
      <w:r>
        <w:rPr>
          <w:rFonts w:ascii="Times New Roman" w:hAnsi="Times New Roman" w:cs="Times New Roman"/>
          <w:sz w:val="24"/>
          <w:szCs w:val="24"/>
        </w:rPr>
        <w:t>, Muhibuddin. 2007.</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Arah Baru Pendidikan Islam</w:t>
      </w:r>
      <w:r>
        <w:rPr>
          <w:rFonts w:ascii="Times New Roman" w:hAnsi="Times New Roman" w:cs="Times New Roman"/>
          <w:sz w:val="24"/>
          <w:szCs w:val="24"/>
        </w:rPr>
        <w:t>. t.t.p.,: Republika</w:t>
      </w:r>
      <w:r w:rsidRPr="005E01E4">
        <w:rPr>
          <w:rFonts w:ascii="Times New Roman" w:hAnsi="Times New Roman" w:cs="Times New Roman"/>
          <w:sz w:val="24"/>
          <w:szCs w:val="24"/>
        </w:rPr>
        <w:t>.</w:t>
      </w:r>
    </w:p>
    <w:p w:rsidR="00A67FB4" w:rsidRDefault="00A67FB4" w:rsidP="00A67FB4">
      <w:pPr>
        <w:spacing w:line="240" w:lineRule="auto"/>
        <w:ind w:left="709" w:hanging="709"/>
        <w:jc w:val="both"/>
        <w:rPr>
          <w:rFonts w:ascii="Times New Roman" w:hAnsi="Times New Roman" w:cs="Times New Roman"/>
          <w:sz w:val="24"/>
          <w:szCs w:val="24"/>
        </w:rPr>
      </w:pPr>
      <w:r w:rsidRPr="005E01E4">
        <w:rPr>
          <w:rFonts w:ascii="Times New Roman" w:hAnsi="Times New Roman" w:cs="Times New Roman"/>
          <w:sz w:val="24"/>
          <w:szCs w:val="24"/>
        </w:rPr>
        <w:lastRenderedPageBreak/>
        <w:t>Kozin, et.</w:t>
      </w:r>
      <w:r w:rsidRPr="00CD562C">
        <w:rPr>
          <w:rFonts w:ascii="Times New Roman" w:hAnsi="Times New Roman" w:cs="Times New Roman"/>
          <w:sz w:val="24"/>
          <w:szCs w:val="24"/>
        </w:rPr>
        <w:t>al</w:t>
      </w:r>
      <w:r>
        <w:rPr>
          <w:rFonts w:ascii="Times New Roman" w:hAnsi="Times New Roman" w:cs="Times New Roman"/>
          <w:sz w:val="24"/>
          <w:szCs w:val="24"/>
        </w:rPr>
        <w:t xml:space="preserve">. 2006. </w:t>
      </w:r>
      <w:r w:rsidRPr="00CD562C">
        <w:rPr>
          <w:rFonts w:ascii="Times New Roman" w:hAnsi="Times New Roman" w:cs="Times New Roman"/>
          <w:i/>
          <w:iCs/>
          <w:sz w:val="24"/>
          <w:szCs w:val="24"/>
        </w:rPr>
        <w:t>Manajemen</w:t>
      </w:r>
      <w:r w:rsidRPr="005E01E4">
        <w:rPr>
          <w:rFonts w:ascii="Times New Roman" w:hAnsi="Times New Roman" w:cs="Times New Roman"/>
          <w:i/>
          <w:iCs/>
          <w:sz w:val="24"/>
          <w:szCs w:val="24"/>
        </w:rPr>
        <w:t xml:space="preserve"> Pemberdayaan Madrasah “Percikan, Pengalaman, </w:t>
      </w:r>
      <w:r w:rsidRPr="005E01E4">
        <w:rPr>
          <w:rFonts w:ascii="Times New Roman" w:hAnsi="Times New Roman" w:cs="Times New Roman"/>
          <w:i/>
          <w:iCs/>
          <w:sz w:val="24"/>
          <w:szCs w:val="24"/>
        </w:rPr>
        <w:tab/>
        <w:t>Ri</w:t>
      </w:r>
      <w:r>
        <w:rPr>
          <w:rFonts w:ascii="Times New Roman" w:hAnsi="Times New Roman" w:cs="Times New Roman"/>
          <w:i/>
          <w:iCs/>
          <w:sz w:val="24"/>
          <w:szCs w:val="24"/>
        </w:rPr>
        <w:t xml:space="preserve">set, Aksi Partisipasi di Aliyah. </w:t>
      </w:r>
      <w:r>
        <w:rPr>
          <w:rFonts w:ascii="Times New Roman" w:hAnsi="Times New Roman" w:cs="Times New Roman"/>
          <w:sz w:val="24"/>
          <w:szCs w:val="24"/>
        </w:rPr>
        <w:t>Malang: Unmu Press</w:t>
      </w:r>
      <w:r w:rsidRPr="005E01E4">
        <w:rPr>
          <w:rFonts w:ascii="Times New Roman" w:hAnsi="Times New Roman" w:cs="Times New Roman"/>
          <w:sz w:val="24"/>
          <w:szCs w:val="24"/>
        </w:rPr>
        <w:t>.</w:t>
      </w:r>
    </w:p>
    <w:p w:rsidR="00A67FB4" w:rsidRPr="006C17EF" w:rsidRDefault="00A67FB4" w:rsidP="00A67FB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Mansur. 2007. </w:t>
      </w:r>
      <w:r>
        <w:rPr>
          <w:rFonts w:ascii="Times New Roman" w:hAnsi="Times New Roman" w:cs="Times New Roman"/>
          <w:i/>
          <w:iCs/>
          <w:sz w:val="24"/>
          <w:szCs w:val="24"/>
        </w:rPr>
        <w:t xml:space="preserve"> Pendidikan Anak Usia Dini dalam Islam</w:t>
      </w:r>
      <w:r>
        <w:rPr>
          <w:rFonts w:ascii="Times New Roman" w:hAnsi="Times New Roman" w:cs="Times New Roman"/>
          <w:sz w:val="24"/>
          <w:szCs w:val="24"/>
        </w:rPr>
        <w:t>. Yogyakarta: Pustaka Pelajar.</w:t>
      </w:r>
    </w:p>
    <w:p w:rsidR="00A67FB4" w:rsidRDefault="00A67FB4" w:rsidP="00A67FB4">
      <w:pPr>
        <w:tabs>
          <w:tab w:val="left" w:pos="7033"/>
        </w:tabs>
        <w:spacing w:line="360" w:lineRule="auto"/>
        <w:jc w:val="both"/>
        <w:rPr>
          <w:rFonts w:ascii="Times New Roman" w:hAnsi="Times New Roman" w:cs="Times New Roman"/>
          <w:sz w:val="24"/>
          <w:szCs w:val="24"/>
        </w:rPr>
      </w:pPr>
      <w:r w:rsidRPr="009A5851">
        <w:rPr>
          <w:rFonts w:ascii="Times New Roman" w:hAnsi="Times New Roman" w:cs="Times New Roman"/>
          <w:sz w:val="24"/>
          <w:szCs w:val="24"/>
        </w:rPr>
        <w:t>Margono,</w:t>
      </w:r>
      <w:r>
        <w:rPr>
          <w:rFonts w:ascii="Times New Roman" w:hAnsi="Times New Roman" w:cs="Times New Roman"/>
          <w:sz w:val="24"/>
          <w:szCs w:val="24"/>
        </w:rPr>
        <w:t xml:space="preserve"> </w:t>
      </w:r>
      <w:r w:rsidRPr="009A5851">
        <w:rPr>
          <w:rFonts w:ascii="Times New Roman" w:hAnsi="Times New Roman" w:cs="Times New Roman"/>
          <w:sz w:val="24"/>
          <w:szCs w:val="24"/>
        </w:rPr>
        <w:t>S</w:t>
      </w:r>
      <w:r>
        <w:rPr>
          <w:rFonts w:ascii="Times New Roman" w:hAnsi="Times New Roman" w:cs="Times New Roman"/>
          <w:sz w:val="24"/>
          <w:szCs w:val="24"/>
        </w:rPr>
        <w:t>. 2004.</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Metode Penelitian Pendidian</w:t>
      </w:r>
      <w:r>
        <w:rPr>
          <w:rFonts w:ascii="Times New Roman" w:hAnsi="Times New Roman" w:cs="Times New Roman"/>
          <w:sz w:val="24"/>
          <w:szCs w:val="24"/>
        </w:rPr>
        <w:t>.</w:t>
      </w:r>
      <w:r w:rsidRPr="009A5851">
        <w:rPr>
          <w:rFonts w:ascii="Times New Roman" w:hAnsi="Times New Roman" w:cs="Times New Roman"/>
          <w:i/>
          <w:iCs/>
          <w:sz w:val="24"/>
          <w:szCs w:val="24"/>
        </w:rPr>
        <w:t xml:space="preserve"> </w:t>
      </w:r>
      <w:r w:rsidRPr="009A5851">
        <w:rPr>
          <w:rFonts w:ascii="Times New Roman" w:hAnsi="Times New Roman" w:cs="Times New Roman"/>
          <w:sz w:val="24"/>
          <w:szCs w:val="24"/>
        </w:rPr>
        <w:t xml:space="preserve">Jakarta: Rineka </w:t>
      </w:r>
      <w:r>
        <w:rPr>
          <w:rFonts w:ascii="Times New Roman" w:hAnsi="Times New Roman" w:cs="Times New Roman"/>
          <w:sz w:val="24"/>
          <w:szCs w:val="24"/>
        </w:rPr>
        <w:t>Cipta.</w:t>
      </w:r>
      <w:r w:rsidRPr="009A5851">
        <w:rPr>
          <w:rFonts w:ascii="Times New Roman" w:hAnsi="Times New Roman" w:cs="Times New Roman"/>
          <w:sz w:val="24"/>
          <w:szCs w:val="24"/>
        </w:rPr>
        <w:tab/>
      </w:r>
    </w:p>
    <w:p w:rsidR="00A67FB4" w:rsidRPr="006C17EF" w:rsidRDefault="00A67FB4" w:rsidP="00A67FB4">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Muchtar, Jauhar Hari. 2005. </w:t>
      </w:r>
      <w:r>
        <w:rPr>
          <w:rFonts w:ascii="Times New Roman" w:hAnsi="Times New Roman" w:cs="Times New Roman"/>
          <w:i/>
          <w:iCs/>
          <w:sz w:val="24"/>
          <w:szCs w:val="24"/>
        </w:rPr>
        <w:t xml:space="preserve"> Fiqih Pendidikan</w:t>
      </w:r>
      <w:r>
        <w:rPr>
          <w:rFonts w:ascii="Times New Roman" w:hAnsi="Times New Roman" w:cs="Times New Roman"/>
          <w:sz w:val="24"/>
          <w:szCs w:val="24"/>
        </w:rPr>
        <w:t>. Bandung: Remaja Rosda Karya.</w:t>
      </w:r>
    </w:p>
    <w:p w:rsidR="00A67FB4" w:rsidRDefault="00A67FB4" w:rsidP="00A67FB4">
      <w:pPr>
        <w:spacing w:line="240" w:lineRule="auto"/>
        <w:ind w:left="709" w:hanging="709"/>
        <w:jc w:val="both"/>
        <w:rPr>
          <w:rFonts w:ascii="Times New Roman" w:hAnsi="Times New Roman" w:cs="Times New Roman"/>
          <w:sz w:val="24"/>
          <w:szCs w:val="24"/>
        </w:rPr>
      </w:pPr>
      <w:r w:rsidRPr="005E01E4">
        <w:rPr>
          <w:rFonts w:ascii="Times New Roman" w:hAnsi="Times New Roman" w:cs="Times New Roman"/>
          <w:sz w:val="24"/>
          <w:szCs w:val="24"/>
        </w:rPr>
        <w:t>Muhaimin, et.al.,</w:t>
      </w:r>
      <w:r>
        <w:rPr>
          <w:rFonts w:ascii="Times New Roman" w:hAnsi="Times New Roman" w:cs="Times New Roman"/>
          <w:sz w:val="24"/>
          <w:szCs w:val="24"/>
        </w:rPr>
        <w:t xml:space="preserve"> 2002.</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Paradigma Pendidikan Islam</w:t>
      </w:r>
      <w:r>
        <w:rPr>
          <w:rFonts w:ascii="Times New Roman" w:hAnsi="Times New Roman" w:cs="Times New Roman"/>
          <w:i/>
          <w:iCs/>
          <w:sz w:val="24"/>
          <w:szCs w:val="24"/>
        </w:rPr>
        <w:t xml:space="preserve">. </w:t>
      </w:r>
      <w:r>
        <w:rPr>
          <w:rFonts w:ascii="Times New Roman" w:hAnsi="Times New Roman" w:cs="Times New Roman"/>
          <w:sz w:val="24"/>
          <w:szCs w:val="24"/>
        </w:rPr>
        <w:t>Bandung:</w:t>
      </w:r>
      <w:r w:rsidRPr="005E01E4">
        <w:rPr>
          <w:rFonts w:ascii="Times New Roman" w:hAnsi="Times New Roman" w:cs="Times New Roman"/>
          <w:sz w:val="24"/>
          <w:szCs w:val="24"/>
        </w:rPr>
        <w:t xml:space="preserve"> </w:t>
      </w:r>
      <w:r>
        <w:rPr>
          <w:rFonts w:ascii="Times New Roman" w:hAnsi="Times New Roman" w:cs="Times New Roman"/>
          <w:sz w:val="24"/>
          <w:szCs w:val="24"/>
        </w:rPr>
        <w:t>Remaja Rosdakarya</w:t>
      </w:r>
      <w:r w:rsidRPr="005E01E4">
        <w:rPr>
          <w:rFonts w:ascii="Times New Roman" w:hAnsi="Times New Roman" w:cs="Times New Roman"/>
          <w:sz w:val="24"/>
          <w:szCs w:val="24"/>
        </w:rPr>
        <w:t>.</w:t>
      </w:r>
    </w:p>
    <w:p w:rsidR="00A67FB4" w:rsidRDefault="00A67FB4" w:rsidP="00A67FB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______.2005</w:t>
      </w:r>
      <w:r w:rsidRPr="009A5851">
        <w:rPr>
          <w:rFonts w:ascii="Times New Roman" w:hAnsi="Times New Roman" w:cs="Times New Roman"/>
          <w:sz w:val="24"/>
          <w:szCs w:val="24"/>
        </w:rPr>
        <w:t xml:space="preserve"> </w:t>
      </w:r>
      <w:r>
        <w:rPr>
          <w:rFonts w:ascii="Times New Roman" w:hAnsi="Times New Roman" w:cs="Times New Roman"/>
          <w:i/>
          <w:iCs/>
          <w:sz w:val="24"/>
          <w:szCs w:val="24"/>
        </w:rPr>
        <w:t>Pengembangan Kurikulum P</w:t>
      </w:r>
      <w:r w:rsidRPr="009A5851">
        <w:rPr>
          <w:rFonts w:ascii="Times New Roman" w:hAnsi="Times New Roman" w:cs="Times New Roman"/>
          <w:i/>
          <w:iCs/>
          <w:sz w:val="24"/>
          <w:szCs w:val="24"/>
        </w:rPr>
        <w:t xml:space="preserve">endidikan Agama Islam : di Sekolah, </w:t>
      </w:r>
      <w:r>
        <w:rPr>
          <w:rFonts w:ascii="Times New Roman" w:hAnsi="Times New Roman" w:cs="Times New Roman"/>
          <w:i/>
          <w:iCs/>
          <w:sz w:val="24"/>
          <w:szCs w:val="24"/>
        </w:rPr>
        <w:tab/>
        <w:t>Madrasah dan Perguruan Tinggi.</w:t>
      </w:r>
      <w:r>
        <w:rPr>
          <w:rFonts w:ascii="Times New Roman" w:hAnsi="Times New Roman" w:cs="Times New Roman"/>
          <w:sz w:val="24"/>
          <w:szCs w:val="24"/>
        </w:rPr>
        <w:t xml:space="preserve"> Jakarta: Raja Grafindo Persada</w:t>
      </w:r>
      <w:r w:rsidRPr="009A5851">
        <w:rPr>
          <w:rFonts w:ascii="Times New Roman" w:hAnsi="Times New Roman" w:cs="Times New Roman"/>
          <w:sz w:val="24"/>
          <w:szCs w:val="24"/>
        </w:rPr>
        <w:t>.</w:t>
      </w:r>
    </w:p>
    <w:p w:rsidR="00A67FB4" w:rsidRDefault="00A67FB4" w:rsidP="00A67FB4">
      <w:pPr>
        <w:spacing w:line="240" w:lineRule="auto"/>
        <w:ind w:left="709" w:hanging="709"/>
        <w:jc w:val="both"/>
        <w:rPr>
          <w:rFonts w:ascii="Times New Roman" w:hAnsi="Times New Roman" w:cs="Times New Roman"/>
          <w:sz w:val="24"/>
          <w:szCs w:val="24"/>
        </w:rPr>
      </w:pPr>
      <w:r w:rsidRPr="000E4A9A">
        <w:rPr>
          <w:rFonts w:ascii="Times New Roman" w:hAnsi="Times New Roman" w:cs="Times New Roman"/>
        </w:rPr>
        <w:t>Moleong Lexy J</w:t>
      </w:r>
      <w:r>
        <w:rPr>
          <w:rFonts w:ascii="Times New Roman" w:hAnsi="Times New Roman" w:cs="Times New Roman"/>
        </w:rPr>
        <w:t>.</w:t>
      </w:r>
      <w:r w:rsidRPr="000E4A9A">
        <w:rPr>
          <w:rFonts w:ascii="Times New Roman" w:hAnsi="Times New Roman" w:cs="Times New Roman"/>
        </w:rPr>
        <w:t xml:space="preserve"> </w:t>
      </w:r>
      <w:r>
        <w:rPr>
          <w:rFonts w:ascii="Times New Roman" w:hAnsi="Times New Roman" w:cs="Times New Roman"/>
        </w:rPr>
        <w:t xml:space="preserve">2011. </w:t>
      </w:r>
      <w:r w:rsidRPr="000E4A9A">
        <w:rPr>
          <w:rFonts w:ascii="Times New Roman" w:hAnsi="Times New Roman" w:cs="Times New Roman"/>
          <w:i/>
          <w:iCs/>
        </w:rPr>
        <w:t xml:space="preserve">Metodologi Penelitian Kualitatif, </w:t>
      </w:r>
      <w:r w:rsidRPr="000E4A9A">
        <w:rPr>
          <w:rFonts w:ascii="Times New Roman" w:hAnsi="Times New Roman" w:cs="Times New Roman"/>
        </w:rPr>
        <w:t>Bandu</w:t>
      </w:r>
      <w:r>
        <w:rPr>
          <w:rFonts w:ascii="Times New Roman" w:hAnsi="Times New Roman" w:cs="Times New Roman"/>
        </w:rPr>
        <w:t>ng: PT Remaja Rosda Karya.</w:t>
      </w:r>
    </w:p>
    <w:p w:rsidR="00A67FB4" w:rsidRDefault="00A67FB4" w:rsidP="00A67FB4">
      <w:pPr>
        <w:spacing w:line="240" w:lineRule="auto"/>
        <w:ind w:left="709" w:hanging="709"/>
        <w:jc w:val="both"/>
        <w:rPr>
          <w:rFonts w:ascii="Times New Roman" w:hAnsi="Times New Roman" w:cs="Times New Roman"/>
          <w:sz w:val="24"/>
          <w:szCs w:val="24"/>
        </w:rPr>
      </w:pPr>
      <w:r w:rsidRPr="009A5851">
        <w:rPr>
          <w:rFonts w:ascii="Times New Roman" w:hAnsi="Times New Roman" w:cs="Times New Roman"/>
          <w:sz w:val="24"/>
          <w:szCs w:val="24"/>
        </w:rPr>
        <w:t>Mulyasa</w:t>
      </w:r>
      <w:r>
        <w:rPr>
          <w:rFonts w:ascii="Times New Roman" w:hAnsi="Times New Roman" w:cs="Times New Roman"/>
          <w:sz w:val="24"/>
          <w:szCs w:val="24"/>
        </w:rPr>
        <w:t>,</w:t>
      </w:r>
      <w:r w:rsidRPr="009A5851">
        <w:rPr>
          <w:rFonts w:ascii="Times New Roman" w:hAnsi="Times New Roman" w:cs="Times New Roman"/>
          <w:sz w:val="24"/>
          <w:szCs w:val="24"/>
        </w:rPr>
        <w:t xml:space="preserve"> E</w:t>
      </w:r>
      <w:r>
        <w:rPr>
          <w:rFonts w:ascii="Times New Roman" w:hAnsi="Times New Roman" w:cs="Times New Roman"/>
          <w:sz w:val="24"/>
          <w:szCs w:val="24"/>
        </w:rPr>
        <w:t>. 2005.</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 xml:space="preserve">Menjadi Kepala Sekolah Profesional,dalam Konteks Mengakses MBS </w:t>
      </w:r>
      <w:r>
        <w:rPr>
          <w:rFonts w:ascii="Times New Roman" w:hAnsi="Times New Roman" w:cs="Times New Roman"/>
          <w:i/>
          <w:iCs/>
          <w:sz w:val="24"/>
          <w:szCs w:val="24"/>
        </w:rPr>
        <w:t>dan KBK.</w:t>
      </w:r>
      <w:r>
        <w:rPr>
          <w:rFonts w:ascii="Times New Roman" w:hAnsi="Times New Roman" w:cs="Times New Roman"/>
          <w:sz w:val="24"/>
          <w:szCs w:val="24"/>
        </w:rPr>
        <w:t xml:space="preserve"> Bandung:Remaja Rosdakarya</w:t>
      </w:r>
      <w:r w:rsidRPr="009A5851">
        <w:rPr>
          <w:rFonts w:ascii="Times New Roman" w:hAnsi="Times New Roman" w:cs="Times New Roman"/>
          <w:sz w:val="24"/>
          <w:szCs w:val="24"/>
        </w:rPr>
        <w:t>.</w:t>
      </w:r>
    </w:p>
    <w:p w:rsidR="00A67FB4" w:rsidRPr="005E01E4" w:rsidRDefault="00A67FB4" w:rsidP="00A67FB4">
      <w:pPr>
        <w:spacing w:line="240" w:lineRule="auto"/>
        <w:jc w:val="both"/>
        <w:rPr>
          <w:rFonts w:ascii="Times New Roman" w:hAnsi="Times New Roman" w:cs="Times New Roman"/>
          <w:sz w:val="24"/>
          <w:szCs w:val="24"/>
        </w:rPr>
      </w:pPr>
      <w:r w:rsidRPr="005E01E4">
        <w:rPr>
          <w:rFonts w:ascii="Times New Roman" w:hAnsi="Times New Roman" w:cs="Times New Roman"/>
          <w:sz w:val="24"/>
          <w:szCs w:val="24"/>
        </w:rPr>
        <w:t>Nata</w:t>
      </w:r>
      <w:r>
        <w:rPr>
          <w:rFonts w:ascii="Times New Roman" w:hAnsi="Times New Roman" w:cs="Times New Roman"/>
          <w:sz w:val="24"/>
          <w:szCs w:val="24"/>
        </w:rPr>
        <w:t>, Abuddin. 2007.</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Manajemen Pendidikan</w:t>
      </w:r>
      <w:r>
        <w:rPr>
          <w:rFonts w:ascii="Times New Roman" w:hAnsi="Times New Roman" w:cs="Times New Roman"/>
          <w:i/>
          <w:iCs/>
          <w:sz w:val="24"/>
          <w:szCs w:val="24"/>
        </w:rPr>
        <w:t>.</w:t>
      </w:r>
      <w:r w:rsidRPr="005E01E4">
        <w:rPr>
          <w:rFonts w:ascii="Times New Roman" w:hAnsi="Times New Roman" w:cs="Times New Roman"/>
          <w:i/>
          <w:iCs/>
          <w:sz w:val="24"/>
          <w:szCs w:val="24"/>
        </w:rPr>
        <w:t xml:space="preserve"> </w:t>
      </w:r>
      <w:r w:rsidRPr="005E01E4">
        <w:rPr>
          <w:rFonts w:ascii="Times New Roman" w:hAnsi="Times New Roman" w:cs="Times New Roman"/>
          <w:sz w:val="24"/>
          <w:szCs w:val="24"/>
        </w:rPr>
        <w:t xml:space="preserve">Jakarta: Kencana Prenada Media </w:t>
      </w:r>
      <w:r>
        <w:rPr>
          <w:rFonts w:ascii="Times New Roman" w:hAnsi="Times New Roman" w:cs="Times New Roman"/>
          <w:sz w:val="24"/>
          <w:szCs w:val="24"/>
        </w:rPr>
        <w:tab/>
      </w:r>
      <w:r w:rsidRPr="005E01E4">
        <w:rPr>
          <w:rFonts w:ascii="Times New Roman" w:hAnsi="Times New Roman" w:cs="Times New Roman"/>
          <w:sz w:val="24"/>
          <w:szCs w:val="24"/>
        </w:rPr>
        <w:t>G</w:t>
      </w:r>
      <w:r>
        <w:rPr>
          <w:rFonts w:ascii="Times New Roman" w:hAnsi="Times New Roman" w:cs="Times New Roman"/>
          <w:sz w:val="24"/>
          <w:szCs w:val="24"/>
        </w:rPr>
        <w:t>roup</w:t>
      </w:r>
      <w:r w:rsidRPr="005E01E4">
        <w:rPr>
          <w:rFonts w:ascii="Times New Roman" w:hAnsi="Times New Roman" w:cs="Times New Roman"/>
          <w:sz w:val="24"/>
          <w:szCs w:val="24"/>
        </w:rPr>
        <w:t>.</w:t>
      </w:r>
    </w:p>
    <w:p w:rsidR="00A67FB4" w:rsidRDefault="00A67FB4" w:rsidP="00A67FB4">
      <w:pPr>
        <w:tabs>
          <w:tab w:val="left" w:pos="7033"/>
        </w:tabs>
        <w:spacing w:line="360" w:lineRule="auto"/>
        <w:ind w:left="709" w:hanging="709"/>
        <w:jc w:val="both"/>
        <w:rPr>
          <w:rFonts w:ascii="Times New Roman" w:hAnsi="Times New Roman" w:cs="Times New Roman"/>
          <w:sz w:val="24"/>
          <w:szCs w:val="24"/>
        </w:rPr>
      </w:pPr>
      <w:r w:rsidRPr="00260727">
        <w:rPr>
          <w:rFonts w:ascii="Times New Roman" w:hAnsi="Times New Roman" w:cs="Times New Roman"/>
          <w:sz w:val="24"/>
          <w:szCs w:val="24"/>
        </w:rPr>
        <w:t>Pabundu</w:t>
      </w:r>
      <w:r>
        <w:rPr>
          <w:rFonts w:ascii="Times New Roman" w:hAnsi="Times New Roman" w:cs="Times New Roman"/>
          <w:sz w:val="24"/>
          <w:szCs w:val="24"/>
        </w:rPr>
        <w:t>, Tika. 2005.</w:t>
      </w:r>
      <w:r w:rsidRPr="00260727">
        <w:rPr>
          <w:rFonts w:ascii="Times New Roman" w:hAnsi="Times New Roman" w:cs="Times New Roman"/>
          <w:sz w:val="24"/>
          <w:szCs w:val="24"/>
        </w:rPr>
        <w:t xml:space="preserve"> </w:t>
      </w:r>
      <w:r w:rsidRPr="00260727">
        <w:rPr>
          <w:rFonts w:ascii="Times New Roman" w:hAnsi="Times New Roman" w:cs="Times New Roman"/>
          <w:i/>
          <w:sz w:val="24"/>
          <w:szCs w:val="24"/>
        </w:rPr>
        <w:t>Metode penelitian geografi</w:t>
      </w:r>
      <w:r>
        <w:rPr>
          <w:rFonts w:ascii="Times New Roman" w:hAnsi="Times New Roman" w:cs="Times New Roman"/>
          <w:sz w:val="24"/>
          <w:szCs w:val="24"/>
        </w:rPr>
        <w:t xml:space="preserve">. Jakarta: </w:t>
      </w:r>
      <w:r w:rsidRPr="00260727">
        <w:rPr>
          <w:rFonts w:ascii="Times New Roman" w:hAnsi="Times New Roman" w:cs="Times New Roman"/>
          <w:sz w:val="24"/>
          <w:szCs w:val="24"/>
        </w:rPr>
        <w:t>Bumi Aksara</w:t>
      </w:r>
      <w:r>
        <w:rPr>
          <w:rFonts w:ascii="Times New Roman" w:hAnsi="Times New Roman" w:cs="Times New Roman"/>
          <w:sz w:val="24"/>
          <w:szCs w:val="24"/>
        </w:rPr>
        <w:t>.</w:t>
      </w:r>
    </w:p>
    <w:p w:rsidR="00A67FB4" w:rsidRPr="009A5851" w:rsidRDefault="00A67FB4" w:rsidP="00A67FB4">
      <w:pPr>
        <w:spacing w:line="360" w:lineRule="auto"/>
        <w:jc w:val="both"/>
        <w:rPr>
          <w:rFonts w:ascii="Times New Roman" w:hAnsi="Times New Roman" w:cs="Times New Roman"/>
          <w:sz w:val="24"/>
          <w:szCs w:val="24"/>
        </w:rPr>
      </w:pPr>
      <w:r w:rsidRPr="009A5851">
        <w:rPr>
          <w:rFonts w:ascii="Times New Roman" w:hAnsi="Times New Roman" w:cs="Times New Roman"/>
          <w:sz w:val="24"/>
          <w:szCs w:val="24"/>
        </w:rPr>
        <w:t>Purwanto</w:t>
      </w:r>
      <w:r w:rsidRPr="009A5851">
        <w:rPr>
          <w:rFonts w:ascii="Times New Roman" w:hAnsi="Times New Roman" w:cs="Times New Roman"/>
          <w:i/>
          <w:iCs/>
          <w:sz w:val="24"/>
          <w:szCs w:val="24"/>
        </w:rPr>
        <w:t>,</w:t>
      </w:r>
      <w:r>
        <w:rPr>
          <w:rFonts w:ascii="Times New Roman" w:hAnsi="Times New Roman" w:cs="Times New Roman"/>
          <w:i/>
          <w:iCs/>
          <w:sz w:val="24"/>
          <w:szCs w:val="24"/>
        </w:rPr>
        <w:t xml:space="preserve"> </w:t>
      </w:r>
      <w:r w:rsidRPr="009A5851">
        <w:rPr>
          <w:rFonts w:ascii="Times New Roman" w:hAnsi="Times New Roman" w:cs="Times New Roman"/>
          <w:sz w:val="24"/>
          <w:szCs w:val="24"/>
        </w:rPr>
        <w:t>Ngalim M.</w:t>
      </w:r>
      <w:r>
        <w:rPr>
          <w:rFonts w:ascii="Times New Roman" w:hAnsi="Times New Roman" w:cs="Times New Roman"/>
          <w:sz w:val="24"/>
          <w:szCs w:val="24"/>
        </w:rPr>
        <w:t xml:space="preserve"> 1990.</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Psikologi Pendidikan</w:t>
      </w:r>
      <w:r>
        <w:rPr>
          <w:rFonts w:ascii="Times New Roman" w:hAnsi="Times New Roman" w:cs="Times New Roman"/>
          <w:sz w:val="24"/>
          <w:szCs w:val="24"/>
        </w:rPr>
        <w:t>. Bandung: Remaja Rosdakarya.</w:t>
      </w:r>
    </w:p>
    <w:p w:rsidR="00A67FB4" w:rsidRPr="00650F00" w:rsidRDefault="00A67FB4" w:rsidP="00A67FB4">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Putri, Dian. “Pendidikan Karakter Pada Pembentukan Sopan Santun dan Tata Krama Pada Anak ”. dalam </w:t>
      </w:r>
      <w:r>
        <w:rPr>
          <w:rFonts w:ascii="Times New Roman" w:hAnsi="Times New Roman" w:cs="Times New Roman"/>
          <w:i/>
          <w:iCs/>
          <w:sz w:val="24"/>
          <w:szCs w:val="24"/>
        </w:rPr>
        <w:t>Academia.edu.html</w:t>
      </w:r>
      <w:r>
        <w:rPr>
          <w:rFonts w:ascii="Times New Roman" w:hAnsi="Times New Roman" w:cs="Times New Roman"/>
          <w:sz w:val="24"/>
          <w:szCs w:val="24"/>
        </w:rPr>
        <w:t>. diakses 02 Mei 2015. pukul 10.00 WIB.</w:t>
      </w:r>
    </w:p>
    <w:p w:rsidR="00A67FB4" w:rsidRDefault="00A67FB4" w:rsidP="00A67FB4">
      <w:pPr>
        <w:spacing w:line="240" w:lineRule="auto"/>
        <w:ind w:left="709" w:hanging="709"/>
        <w:jc w:val="both"/>
        <w:rPr>
          <w:rFonts w:ascii="Times New Roman" w:hAnsi="Times New Roman" w:cs="Times New Roman"/>
          <w:sz w:val="24"/>
          <w:szCs w:val="24"/>
        </w:rPr>
      </w:pPr>
      <w:r w:rsidRPr="005E01E4">
        <w:rPr>
          <w:rFonts w:ascii="Times New Roman" w:hAnsi="Times New Roman" w:cs="Times New Roman"/>
          <w:sz w:val="24"/>
          <w:szCs w:val="24"/>
        </w:rPr>
        <w:t>Qomar</w:t>
      </w:r>
      <w:r>
        <w:rPr>
          <w:rFonts w:ascii="Times New Roman" w:hAnsi="Times New Roman" w:cs="Times New Roman"/>
          <w:sz w:val="24"/>
          <w:szCs w:val="24"/>
        </w:rPr>
        <w:t>, Mujamil. 2007.</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Manajemen Pendidikan Islam</w:t>
      </w:r>
      <w:r>
        <w:rPr>
          <w:rFonts w:ascii="Times New Roman" w:hAnsi="Times New Roman" w:cs="Times New Roman"/>
          <w:sz w:val="24"/>
          <w:szCs w:val="24"/>
        </w:rPr>
        <w:t xml:space="preserve">. Jakarta: Gelora Aksara </w:t>
      </w:r>
      <w:r>
        <w:rPr>
          <w:rFonts w:ascii="Times New Roman" w:hAnsi="Times New Roman" w:cs="Times New Roman"/>
          <w:sz w:val="24"/>
          <w:szCs w:val="24"/>
        </w:rPr>
        <w:tab/>
        <w:t>Pratama</w:t>
      </w:r>
      <w:r w:rsidRPr="005E01E4">
        <w:rPr>
          <w:rFonts w:ascii="Times New Roman" w:hAnsi="Times New Roman" w:cs="Times New Roman"/>
          <w:sz w:val="24"/>
          <w:szCs w:val="24"/>
        </w:rPr>
        <w:t>.</w:t>
      </w:r>
    </w:p>
    <w:p w:rsidR="00A67FB4" w:rsidRPr="005E01E4" w:rsidRDefault="00A67FB4" w:rsidP="00A67FB4">
      <w:pPr>
        <w:spacing w:line="240" w:lineRule="auto"/>
        <w:jc w:val="both"/>
        <w:rPr>
          <w:rFonts w:ascii="Times New Roman" w:hAnsi="Times New Roman" w:cs="Times New Roman"/>
          <w:sz w:val="24"/>
          <w:szCs w:val="24"/>
        </w:rPr>
      </w:pPr>
      <w:r w:rsidRPr="005E01E4">
        <w:rPr>
          <w:rFonts w:ascii="Times New Roman" w:hAnsi="Times New Roman" w:cs="Times New Roman"/>
          <w:sz w:val="24"/>
          <w:szCs w:val="24"/>
        </w:rPr>
        <w:t>Sahlan</w:t>
      </w:r>
      <w:r>
        <w:rPr>
          <w:rFonts w:ascii="Times New Roman" w:hAnsi="Times New Roman" w:cs="Times New Roman"/>
          <w:sz w:val="24"/>
          <w:szCs w:val="24"/>
        </w:rPr>
        <w:t>,</w:t>
      </w:r>
      <w:r w:rsidRPr="005E01E4">
        <w:rPr>
          <w:rFonts w:ascii="Times New Roman" w:hAnsi="Times New Roman" w:cs="Times New Roman"/>
          <w:sz w:val="24"/>
          <w:szCs w:val="24"/>
        </w:rPr>
        <w:t xml:space="preserve"> Asmaun</w:t>
      </w:r>
      <w:r>
        <w:rPr>
          <w:rFonts w:ascii="Times New Roman" w:hAnsi="Times New Roman" w:cs="Times New Roman"/>
          <w:i/>
          <w:iCs/>
          <w:sz w:val="24"/>
          <w:szCs w:val="24"/>
        </w:rPr>
        <w:t>.</w:t>
      </w:r>
      <w:r>
        <w:rPr>
          <w:rFonts w:ascii="Times New Roman" w:hAnsi="Times New Roman" w:cs="Times New Roman"/>
          <w:sz w:val="24"/>
          <w:szCs w:val="24"/>
        </w:rPr>
        <w:t xml:space="preserve"> 2010.</w:t>
      </w:r>
      <w:r w:rsidRPr="005E01E4">
        <w:rPr>
          <w:rFonts w:ascii="Times New Roman" w:hAnsi="Times New Roman" w:cs="Times New Roman"/>
          <w:i/>
          <w:iCs/>
          <w:sz w:val="24"/>
          <w:szCs w:val="24"/>
        </w:rPr>
        <w:t xml:space="preserve"> Mewujudkan Budaya Religius di Sekolah</w:t>
      </w:r>
      <w:r>
        <w:rPr>
          <w:rFonts w:ascii="Times New Roman" w:hAnsi="Times New Roman" w:cs="Times New Roman"/>
          <w:sz w:val="24"/>
          <w:szCs w:val="24"/>
        </w:rPr>
        <w:t xml:space="preserve">. </w:t>
      </w:r>
      <w:r w:rsidRPr="005E01E4">
        <w:rPr>
          <w:rFonts w:ascii="Times New Roman" w:hAnsi="Times New Roman" w:cs="Times New Roman"/>
          <w:sz w:val="24"/>
          <w:szCs w:val="24"/>
        </w:rPr>
        <w:t xml:space="preserve">UIN-MALIKI </w:t>
      </w:r>
      <w:r w:rsidRPr="005E01E4">
        <w:rPr>
          <w:rFonts w:ascii="Times New Roman" w:hAnsi="Times New Roman" w:cs="Times New Roman"/>
          <w:sz w:val="24"/>
          <w:szCs w:val="24"/>
        </w:rPr>
        <w:tab/>
        <w:t>PRESS:Mala</w:t>
      </w:r>
      <w:r>
        <w:rPr>
          <w:rFonts w:ascii="Times New Roman" w:hAnsi="Times New Roman" w:cs="Times New Roman"/>
          <w:sz w:val="24"/>
          <w:szCs w:val="24"/>
        </w:rPr>
        <w:t>ng</w:t>
      </w:r>
      <w:r w:rsidRPr="005E01E4">
        <w:rPr>
          <w:rFonts w:ascii="Times New Roman" w:hAnsi="Times New Roman" w:cs="Times New Roman"/>
          <w:sz w:val="24"/>
          <w:szCs w:val="24"/>
        </w:rPr>
        <w:t>.</w:t>
      </w:r>
    </w:p>
    <w:p w:rsidR="00A67FB4" w:rsidRPr="005E01E4" w:rsidRDefault="00A67FB4" w:rsidP="00A67FB4">
      <w:pPr>
        <w:spacing w:line="360" w:lineRule="auto"/>
        <w:jc w:val="both"/>
        <w:rPr>
          <w:rFonts w:ascii="Times New Roman" w:hAnsi="Times New Roman" w:cs="Times New Roman"/>
          <w:sz w:val="24"/>
          <w:szCs w:val="24"/>
        </w:rPr>
      </w:pPr>
      <w:r w:rsidRPr="005E01E4">
        <w:rPr>
          <w:rFonts w:ascii="Times New Roman" w:hAnsi="Times New Roman" w:cs="Times New Roman"/>
          <w:sz w:val="24"/>
          <w:szCs w:val="24"/>
        </w:rPr>
        <w:t>Setyoningtyas</w:t>
      </w:r>
      <w:r w:rsidRPr="00EA440D">
        <w:rPr>
          <w:rFonts w:ascii="Times New Roman" w:hAnsi="Times New Roman" w:cs="Times New Roman"/>
          <w:sz w:val="24"/>
          <w:szCs w:val="24"/>
        </w:rPr>
        <w:t>,</w:t>
      </w:r>
      <w:r>
        <w:rPr>
          <w:rFonts w:ascii="Times New Roman" w:hAnsi="Times New Roman" w:cs="Times New Roman"/>
          <w:i/>
          <w:iCs/>
          <w:sz w:val="24"/>
          <w:szCs w:val="24"/>
        </w:rPr>
        <w:t xml:space="preserve"> </w:t>
      </w:r>
      <w:r w:rsidRPr="005E01E4">
        <w:rPr>
          <w:rFonts w:ascii="Times New Roman" w:hAnsi="Times New Roman" w:cs="Times New Roman"/>
          <w:sz w:val="24"/>
          <w:szCs w:val="24"/>
        </w:rPr>
        <w:t>Emilia</w:t>
      </w:r>
      <w:r>
        <w:rPr>
          <w:rFonts w:ascii="Times New Roman" w:hAnsi="Times New Roman" w:cs="Times New Roman"/>
          <w:sz w:val="24"/>
          <w:szCs w:val="24"/>
        </w:rPr>
        <w:t>. t.t,.</w:t>
      </w:r>
      <w:r w:rsidRPr="005E01E4">
        <w:rPr>
          <w:rFonts w:ascii="Times New Roman" w:hAnsi="Times New Roman" w:cs="Times New Roman"/>
          <w:sz w:val="24"/>
          <w:szCs w:val="24"/>
        </w:rPr>
        <w:t xml:space="preserve"> </w:t>
      </w:r>
      <w:r w:rsidRPr="005E01E4">
        <w:rPr>
          <w:rFonts w:ascii="Times New Roman" w:hAnsi="Times New Roman" w:cs="Times New Roman"/>
          <w:i/>
          <w:iCs/>
          <w:sz w:val="24"/>
          <w:szCs w:val="24"/>
        </w:rPr>
        <w:t>Kamus Trendy Bahasa Indonesia</w:t>
      </w:r>
      <w:r>
        <w:rPr>
          <w:rFonts w:ascii="Times New Roman" w:hAnsi="Times New Roman" w:cs="Times New Roman"/>
          <w:sz w:val="24"/>
          <w:szCs w:val="24"/>
        </w:rPr>
        <w:t>. Surabaya: Apollo</w:t>
      </w:r>
      <w:r w:rsidRPr="005E01E4">
        <w:rPr>
          <w:rFonts w:ascii="Times New Roman" w:hAnsi="Times New Roman" w:cs="Times New Roman"/>
          <w:sz w:val="24"/>
          <w:szCs w:val="24"/>
        </w:rPr>
        <w:t>.</w:t>
      </w:r>
    </w:p>
    <w:p w:rsidR="00A67FB4" w:rsidRDefault="00A67FB4" w:rsidP="00A67FB4">
      <w:pPr>
        <w:spacing w:line="240" w:lineRule="auto"/>
        <w:jc w:val="both"/>
        <w:rPr>
          <w:rFonts w:ascii="Times New Roman" w:hAnsi="Times New Roman" w:cs="Times New Roman"/>
          <w:sz w:val="24"/>
          <w:szCs w:val="24"/>
        </w:rPr>
      </w:pPr>
      <w:r>
        <w:rPr>
          <w:rFonts w:ascii="Times New Roman" w:hAnsi="Times New Roman" w:cs="Times New Roman"/>
          <w:sz w:val="24"/>
          <w:szCs w:val="24"/>
        </w:rPr>
        <w:t>Sulistyorini. 2009.</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Manajemen Pendidikan Islam</w:t>
      </w:r>
      <w:r>
        <w:rPr>
          <w:rFonts w:ascii="Times New Roman" w:hAnsi="Times New Roman" w:cs="Times New Roman"/>
          <w:i/>
          <w:iCs/>
          <w:sz w:val="24"/>
          <w:szCs w:val="24"/>
        </w:rPr>
        <w:t>: Konsep, strategi dan Aplikasi.</w:t>
      </w:r>
      <w:r>
        <w:rPr>
          <w:rFonts w:ascii="Times New Roman" w:hAnsi="Times New Roman" w:cs="Times New Roman"/>
          <w:sz w:val="24"/>
          <w:szCs w:val="24"/>
        </w:rPr>
        <w:tab/>
        <w:t>Yogyakarta: Teras.</w:t>
      </w:r>
    </w:p>
    <w:p w:rsidR="00A67FB4" w:rsidRDefault="00A67FB4" w:rsidP="00A67FB4">
      <w:pPr>
        <w:tabs>
          <w:tab w:val="left" w:pos="7033"/>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Surakhman. W</w:t>
      </w:r>
      <w:r w:rsidRPr="00260727">
        <w:rPr>
          <w:rFonts w:ascii="Times New Roman" w:hAnsi="Times New Roman" w:cs="Times New Roman"/>
          <w:sz w:val="24"/>
          <w:szCs w:val="24"/>
        </w:rPr>
        <w:t>inarno</w:t>
      </w:r>
      <w:r>
        <w:rPr>
          <w:rFonts w:ascii="Times New Roman" w:hAnsi="Times New Roman" w:cs="Times New Roman"/>
          <w:sz w:val="24"/>
          <w:szCs w:val="24"/>
        </w:rPr>
        <w:t>. 1990.</w:t>
      </w:r>
      <w:r w:rsidRPr="00260727">
        <w:rPr>
          <w:rFonts w:ascii="Times New Roman" w:hAnsi="Times New Roman" w:cs="Times New Roman"/>
          <w:sz w:val="24"/>
          <w:szCs w:val="24"/>
        </w:rPr>
        <w:t xml:space="preserve"> </w:t>
      </w:r>
      <w:r w:rsidRPr="00260727">
        <w:rPr>
          <w:rFonts w:ascii="Times New Roman" w:hAnsi="Times New Roman" w:cs="Times New Roman"/>
          <w:i/>
          <w:iCs/>
          <w:sz w:val="24"/>
          <w:szCs w:val="24"/>
        </w:rPr>
        <w:t>Pengantar Pene</w:t>
      </w:r>
      <w:r>
        <w:rPr>
          <w:rFonts w:ascii="Times New Roman" w:hAnsi="Times New Roman" w:cs="Times New Roman"/>
          <w:i/>
          <w:iCs/>
          <w:sz w:val="24"/>
          <w:szCs w:val="24"/>
        </w:rPr>
        <w:t>litian Ilmiah dan Metode Teknik</w:t>
      </w:r>
      <w:r>
        <w:rPr>
          <w:rFonts w:ascii="Times New Roman" w:hAnsi="Times New Roman" w:cs="Times New Roman"/>
          <w:sz w:val="24"/>
          <w:szCs w:val="24"/>
        </w:rPr>
        <w:t>. Bandung: Tarsito.</w:t>
      </w:r>
    </w:p>
    <w:p w:rsidR="00A67FB4" w:rsidRDefault="00A67FB4" w:rsidP="00A67FB4">
      <w:pPr>
        <w:tabs>
          <w:tab w:val="left" w:pos="7033"/>
        </w:tabs>
        <w:spacing w:line="360" w:lineRule="auto"/>
        <w:ind w:left="709" w:hanging="709"/>
        <w:jc w:val="both"/>
        <w:rPr>
          <w:rFonts w:ascii="Times New Roman" w:hAnsi="Times New Roman" w:cs="Times New Roman"/>
          <w:sz w:val="24"/>
          <w:szCs w:val="24"/>
        </w:rPr>
      </w:pPr>
      <w:r w:rsidRPr="00260727">
        <w:rPr>
          <w:rFonts w:ascii="Times New Roman" w:hAnsi="Times New Roman" w:cs="Times New Roman"/>
          <w:sz w:val="24"/>
          <w:szCs w:val="24"/>
        </w:rPr>
        <w:t>Tanzeh</w:t>
      </w:r>
      <w:r>
        <w:rPr>
          <w:rFonts w:ascii="Times New Roman" w:hAnsi="Times New Roman" w:cs="Times New Roman"/>
          <w:sz w:val="24"/>
          <w:szCs w:val="24"/>
        </w:rPr>
        <w:t>, Akhmad. 2009.</w:t>
      </w:r>
      <w:r w:rsidRPr="00260727">
        <w:rPr>
          <w:rFonts w:ascii="Times New Roman" w:hAnsi="Times New Roman" w:cs="Times New Roman"/>
          <w:sz w:val="24"/>
          <w:szCs w:val="24"/>
        </w:rPr>
        <w:t xml:space="preserve"> </w:t>
      </w:r>
      <w:r w:rsidRPr="00260727">
        <w:rPr>
          <w:rFonts w:ascii="Times New Roman" w:hAnsi="Times New Roman" w:cs="Times New Roman"/>
          <w:i/>
          <w:sz w:val="24"/>
          <w:szCs w:val="24"/>
        </w:rPr>
        <w:t>Pengantar metodologi penelitian</w:t>
      </w:r>
      <w:r>
        <w:rPr>
          <w:rFonts w:ascii="Times New Roman" w:hAnsi="Times New Roman" w:cs="Times New Roman"/>
          <w:sz w:val="24"/>
          <w:szCs w:val="24"/>
        </w:rPr>
        <w:t>. Yogyakarta: Teras.</w:t>
      </w:r>
    </w:p>
    <w:p w:rsidR="00A67FB4" w:rsidRDefault="00A67FB4" w:rsidP="00A67FB4">
      <w:pPr>
        <w:tabs>
          <w:tab w:val="left" w:pos="7033"/>
        </w:tabs>
        <w:spacing w:line="240" w:lineRule="auto"/>
        <w:ind w:left="709" w:hanging="709"/>
        <w:jc w:val="both"/>
        <w:rPr>
          <w:rFonts w:ascii="Times New Roman" w:hAnsi="Times New Roman" w:cs="Times New Roman"/>
          <w:sz w:val="24"/>
          <w:szCs w:val="24"/>
        </w:rPr>
      </w:pPr>
      <w:r w:rsidRPr="00260727">
        <w:rPr>
          <w:rFonts w:ascii="Times New Roman" w:hAnsi="Times New Roman" w:cs="Times New Roman"/>
          <w:sz w:val="24"/>
          <w:szCs w:val="24"/>
        </w:rPr>
        <w:lastRenderedPageBreak/>
        <w:t>Usman</w:t>
      </w:r>
      <w:r>
        <w:rPr>
          <w:rFonts w:ascii="Times New Roman" w:hAnsi="Times New Roman" w:cs="Times New Roman"/>
          <w:sz w:val="24"/>
          <w:szCs w:val="24"/>
        </w:rPr>
        <w:t>, Husaini.</w:t>
      </w:r>
      <w:r w:rsidRPr="00260727">
        <w:rPr>
          <w:rFonts w:ascii="Times New Roman" w:hAnsi="Times New Roman" w:cs="Times New Roman"/>
          <w:sz w:val="24"/>
          <w:szCs w:val="24"/>
        </w:rPr>
        <w:t xml:space="preserve"> Akbar,</w:t>
      </w:r>
      <w:r>
        <w:rPr>
          <w:rFonts w:ascii="Times New Roman" w:hAnsi="Times New Roman" w:cs="Times New Roman"/>
          <w:sz w:val="24"/>
          <w:szCs w:val="24"/>
        </w:rPr>
        <w:t xml:space="preserve"> </w:t>
      </w:r>
      <w:r w:rsidRPr="00260727">
        <w:rPr>
          <w:rFonts w:ascii="Times New Roman" w:hAnsi="Times New Roman" w:cs="Times New Roman"/>
          <w:sz w:val="24"/>
          <w:szCs w:val="24"/>
        </w:rPr>
        <w:t>Purnomo Setiady</w:t>
      </w:r>
      <w:r>
        <w:rPr>
          <w:rFonts w:ascii="Times New Roman" w:hAnsi="Times New Roman" w:cs="Times New Roman"/>
          <w:sz w:val="24"/>
          <w:szCs w:val="24"/>
        </w:rPr>
        <w:t>. 2009.</w:t>
      </w:r>
      <w:r w:rsidRPr="00260727">
        <w:rPr>
          <w:rFonts w:ascii="Times New Roman" w:hAnsi="Times New Roman" w:cs="Times New Roman"/>
          <w:sz w:val="24"/>
          <w:szCs w:val="24"/>
        </w:rPr>
        <w:t xml:space="preserve"> </w:t>
      </w:r>
      <w:r w:rsidRPr="00260727">
        <w:rPr>
          <w:rFonts w:ascii="Times New Roman" w:hAnsi="Times New Roman" w:cs="Times New Roman"/>
          <w:i/>
          <w:sz w:val="24"/>
          <w:szCs w:val="24"/>
        </w:rPr>
        <w:t>Metodologi</w:t>
      </w:r>
      <w:r>
        <w:rPr>
          <w:rFonts w:ascii="Times New Roman" w:hAnsi="Times New Roman" w:cs="Times New Roman"/>
          <w:i/>
          <w:sz w:val="24"/>
          <w:szCs w:val="24"/>
        </w:rPr>
        <w:t xml:space="preserve"> </w:t>
      </w:r>
      <w:r w:rsidRPr="00260727">
        <w:rPr>
          <w:rFonts w:ascii="Times New Roman" w:hAnsi="Times New Roman" w:cs="Times New Roman"/>
          <w:i/>
          <w:sz w:val="24"/>
          <w:szCs w:val="24"/>
        </w:rPr>
        <w:t>penelitian</w:t>
      </w:r>
      <w:r>
        <w:rPr>
          <w:rFonts w:ascii="Times New Roman" w:hAnsi="Times New Roman" w:cs="Times New Roman"/>
          <w:i/>
          <w:sz w:val="24"/>
          <w:szCs w:val="24"/>
        </w:rPr>
        <w:t xml:space="preserve"> </w:t>
      </w:r>
      <w:r w:rsidRPr="00260727">
        <w:rPr>
          <w:rFonts w:ascii="Times New Roman" w:hAnsi="Times New Roman" w:cs="Times New Roman"/>
          <w:i/>
          <w:sz w:val="24"/>
          <w:szCs w:val="24"/>
        </w:rPr>
        <w:t>sosia</w:t>
      </w:r>
      <w:r>
        <w:rPr>
          <w:rFonts w:ascii="Times New Roman" w:hAnsi="Times New Roman" w:cs="Times New Roman"/>
          <w:i/>
          <w:sz w:val="24"/>
          <w:szCs w:val="24"/>
        </w:rPr>
        <w:t>l e</w:t>
      </w:r>
      <w:r w:rsidRPr="00260727">
        <w:rPr>
          <w:rFonts w:ascii="Times New Roman" w:hAnsi="Times New Roman" w:cs="Times New Roman"/>
          <w:i/>
          <w:sz w:val="24"/>
          <w:szCs w:val="24"/>
        </w:rPr>
        <w:t>disi</w:t>
      </w:r>
      <w:r>
        <w:rPr>
          <w:rFonts w:ascii="Times New Roman" w:hAnsi="Times New Roman" w:cs="Times New Roman"/>
          <w:i/>
          <w:sz w:val="24"/>
          <w:szCs w:val="24"/>
        </w:rPr>
        <w:t xml:space="preserve"> </w:t>
      </w:r>
      <w:r w:rsidRPr="00260727">
        <w:rPr>
          <w:rFonts w:ascii="Times New Roman" w:hAnsi="Times New Roman" w:cs="Times New Roman"/>
          <w:i/>
          <w:sz w:val="24"/>
          <w:szCs w:val="24"/>
        </w:rPr>
        <w:t>kedua</w:t>
      </w:r>
      <w:r>
        <w:rPr>
          <w:rFonts w:ascii="Times New Roman" w:hAnsi="Times New Roman" w:cs="Times New Roman"/>
          <w:sz w:val="24"/>
          <w:szCs w:val="24"/>
        </w:rPr>
        <w:t>. Jakarta: BumiAksara.</w:t>
      </w:r>
    </w:p>
    <w:p w:rsidR="00A67FB4" w:rsidRDefault="00A67FB4" w:rsidP="00A67FB4">
      <w:pPr>
        <w:spacing w:line="240" w:lineRule="auto"/>
        <w:ind w:left="709" w:hanging="709"/>
        <w:jc w:val="both"/>
        <w:rPr>
          <w:rFonts w:ascii="Times New Roman" w:hAnsi="Times New Roman" w:cs="Times New Roman"/>
          <w:sz w:val="24"/>
          <w:szCs w:val="24"/>
        </w:rPr>
      </w:pPr>
      <w:r w:rsidRPr="009A5851">
        <w:rPr>
          <w:rFonts w:ascii="Times New Roman" w:hAnsi="Times New Roman" w:cs="Times New Roman"/>
          <w:sz w:val="24"/>
          <w:szCs w:val="24"/>
        </w:rPr>
        <w:t>Wahjosumidjo</w:t>
      </w:r>
      <w:r>
        <w:rPr>
          <w:rFonts w:ascii="Times New Roman" w:hAnsi="Times New Roman" w:cs="Times New Roman"/>
          <w:sz w:val="24"/>
          <w:szCs w:val="24"/>
        </w:rPr>
        <w:t>. 1999.</w:t>
      </w:r>
      <w:r w:rsidRPr="009A5851">
        <w:rPr>
          <w:rFonts w:ascii="Times New Roman" w:hAnsi="Times New Roman" w:cs="Times New Roman"/>
          <w:sz w:val="24"/>
          <w:szCs w:val="24"/>
        </w:rPr>
        <w:t xml:space="preserve"> </w:t>
      </w:r>
      <w:r w:rsidRPr="009A5851">
        <w:rPr>
          <w:rFonts w:ascii="Times New Roman" w:hAnsi="Times New Roman" w:cs="Times New Roman"/>
          <w:i/>
          <w:iCs/>
          <w:sz w:val="24"/>
          <w:szCs w:val="24"/>
        </w:rPr>
        <w:t>Kepemimpinan Kepala Sekolah</w:t>
      </w:r>
      <w:r>
        <w:rPr>
          <w:rFonts w:ascii="Times New Roman" w:hAnsi="Times New Roman" w:cs="Times New Roman"/>
          <w:sz w:val="24"/>
          <w:szCs w:val="24"/>
        </w:rPr>
        <w:t>. Jakarta: Raja Grafindo Persada.</w:t>
      </w:r>
    </w:p>
    <w:p w:rsidR="00A67FB4" w:rsidRPr="00A67FB4" w:rsidRDefault="00A67FB4" w:rsidP="00A67FB4">
      <w:pPr>
        <w:spacing w:after="0" w:line="480" w:lineRule="auto"/>
        <w:jc w:val="both"/>
        <w:rPr>
          <w:rFonts w:ascii="Times New Roman" w:hAnsi="Times New Roman" w:cs="Times New Roman"/>
          <w:sz w:val="24"/>
          <w:szCs w:val="24"/>
        </w:rPr>
      </w:pPr>
    </w:p>
    <w:p w:rsidR="00A67FB4" w:rsidRDefault="00A67FB4"/>
    <w:sectPr w:rsidR="00A67FB4" w:rsidSect="00940E20">
      <w:headerReference w:type="default" r:id="rId7"/>
      <w:footerReference w:type="default" r:id="rId8"/>
      <w:headerReference w:type="first" r:id="rId9"/>
      <w:pgSz w:w="11906" w:h="16838" w:code="9"/>
      <w:pgMar w:top="2268" w:right="1701" w:bottom="1701" w:left="2268" w:header="113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FB4" w:rsidRDefault="00A67FB4" w:rsidP="00A67FB4">
      <w:pPr>
        <w:spacing w:after="0" w:line="240" w:lineRule="auto"/>
      </w:pPr>
      <w:r>
        <w:separator/>
      </w:r>
    </w:p>
  </w:endnote>
  <w:endnote w:type="continuationSeparator" w:id="1">
    <w:p w:rsidR="00A67FB4" w:rsidRDefault="00A67FB4" w:rsidP="00A6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4BF" w:rsidRDefault="00A67FB4" w:rsidP="00311A08">
    <w:pPr>
      <w:pStyle w:val="Footer"/>
      <w:jc w:val="center"/>
    </w:pPr>
  </w:p>
  <w:p w:rsidR="00E244BF" w:rsidRDefault="00A67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FB4" w:rsidRDefault="00A67FB4" w:rsidP="00A67FB4">
      <w:pPr>
        <w:spacing w:after="0" w:line="240" w:lineRule="auto"/>
      </w:pPr>
      <w:r>
        <w:separator/>
      </w:r>
    </w:p>
  </w:footnote>
  <w:footnote w:type="continuationSeparator" w:id="1">
    <w:p w:rsidR="00A67FB4" w:rsidRDefault="00A67FB4" w:rsidP="00A67FB4">
      <w:pPr>
        <w:spacing w:after="0" w:line="240" w:lineRule="auto"/>
      </w:pPr>
      <w:r>
        <w:continuationSeparator/>
      </w:r>
    </w:p>
  </w:footnote>
  <w:footnote w:id="2">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 Tim Dosen FKIP-IKIP Malang, </w:t>
      </w:r>
      <w:r w:rsidRPr="003F4E1B">
        <w:rPr>
          <w:rFonts w:asciiTheme="majorBidi" w:hAnsiTheme="majorBidi" w:cstheme="majorBidi"/>
          <w:i/>
          <w:iCs/>
        </w:rPr>
        <w:t>Pengantar Dasar-dasar Kependidikan</w:t>
      </w:r>
      <w:r w:rsidRPr="003F4E1B">
        <w:rPr>
          <w:rFonts w:asciiTheme="majorBidi" w:hAnsiTheme="majorBidi" w:cstheme="majorBidi"/>
        </w:rPr>
        <w:t xml:space="preserve">. (Surabaya </w:t>
      </w:r>
      <w:r>
        <w:rPr>
          <w:rFonts w:asciiTheme="majorBidi" w:hAnsiTheme="majorBidi" w:cstheme="majorBidi"/>
        </w:rPr>
        <w:t>:Usaha Nasional</w:t>
      </w:r>
      <w:r w:rsidRPr="003F4E1B">
        <w:rPr>
          <w:rFonts w:asciiTheme="majorBidi" w:hAnsiTheme="majorBidi" w:cstheme="majorBidi"/>
        </w:rPr>
        <w:t>, 1988), Hal</w:t>
      </w:r>
      <w:r>
        <w:rPr>
          <w:rFonts w:asciiTheme="majorBidi" w:hAnsiTheme="majorBidi" w:cstheme="majorBidi"/>
        </w:rPr>
        <w:t>.</w:t>
      </w:r>
      <w:r w:rsidRPr="003F4E1B">
        <w:rPr>
          <w:rFonts w:asciiTheme="majorBidi" w:hAnsiTheme="majorBidi" w:cstheme="majorBidi"/>
        </w:rPr>
        <w:t xml:space="preserve"> 2</w:t>
      </w:r>
    </w:p>
  </w:footnote>
  <w:footnote w:id="3">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H. Asmaun Sahlan</w:t>
      </w:r>
      <w:r w:rsidRPr="003F4E1B">
        <w:rPr>
          <w:rFonts w:asciiTheme="majorBidi" w:hAnsiTheme="majorBidi" w:cstheme="majorBidi"/>
          <w:i/>
          <w:iCs/>
        </w:rPr>
        <w:t>, Mewujudkan Budaya Religius di Sekolah</w:t>
      </w:r>
      <w:r>
        <w:rPr>
          <w:rFonts w:asciiTheme="majorBidi" w:hAnsiTheme="majorBidi" w:cstheme="majorBidi"/>
        </w:rPr>
        <w:t xml:space="preserve"> (UIN-MALIKI Press</w:t>
      </w:r>
      <w:r w:rsidRPr="003F4E1B">
        <w:rPr>
          <w:rFonts w:asciiTheme="majorBidi" w:hAnsiTheme="majorBidi" w:cstheme="majorBidi"/>
        </w:rPr>
        <w:t>:Malang, 2010), hal 1</w:t>
      </w:r>
    </w:p>
  </w:footnote>
  <w:footnote w:id="4">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Muhammad Alim, </w:t>
      </w:r>
      <w:r w:rsidRPr="003F4E1B">
        <w:rPr>
          <w:rFonts w:asciiTheme="majorBidi" w:hAnsiTheme="majorBidi" w:cstheme="majorBidi"/>
          <w:i/>
          <w:iCs/>
        </w:rPr>
        <w:t>Pendidikan Agama Islam</w:t>
      </w:r>
      <w:r>
        <w:rPr>
          <w:rFonts w:asciiTheme="majorBidi" w:hAnsiTheme="majorBidi" w:cstheme="majorBidi"/>
        </w:rPr>
        <w:t xml:space="preserve">. (Bandung: PT Remaja Rosdakarya </w:t>
      </w:r>
      <w:r w:rsidRPr="003F4E1B">
        <w:rPr>
          <w:rFonts w:asciiTheme="majorBidi" w:hAnsiTheme="majorBidi" w:cstheme="majorBidi"/>
        </w:rPr>
        <w:t xml:space="preserve">,2011), Hal </w:t>
      </w:r>
      <w:r>
        <w:rPr>
          <w:rFonts w:asciiTheme="majorBidi" w:hAnsiTheme="majorBidi" w:cstheme="majorBidi"/>
        </w:rPr>
        <w:t>.</w:t>
      </w:r>
      <w:r w:rsidRPr="003F4E1B">
        <w:rPr>
          <w:rFonts w:asciiTheme="majorBidi" w:hAnsiTheme="majorBidi" w:cstheme="majorBidi"/>
        </w:rPr>
        <w:t>9</w:t>
      </w:r>
    </w:p>
  </w:footnote>
  <w:footnote w:id="5">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UUSPN No. 20 Tahun 2003 (Bandung:Citra Umbara,2003) </w:t>
      </w:r>
      <w:r>
        <w:rPr>
          <w:rFonts w:asciiTheme="majorBidi" w:hAnsiTheme="majorBidi" w:cstheme="majorBidi"/>
        </w:rPr>
        <w:t>,</w:t>
      </w:r>
      <w:r w:rsidRPr="003F4E1B">
        <w:rPr>
          <w:rFonts w:asciiTheme="majorBidi" w:hAnsiTheme="majorBidi" w:cstheme="majorBidi"/>
        </w:rPr>
        <w:t>Hal</w:t>
      </w:r>
      <w:r>
        <w:rPr>
          <w:rFonts w:asciiTheme="majorBidi" w:hAnsiTheme="majorBidi" w:cstheme="majorBidi"/>
        </w:rPr>
        <w:t>.</w:t>
      </w:r>
      <w:r w:rsidRPr="003F4E1B">
        <w:rPr>
          <w:rFonts w:asciiTheme="majorBidi" w:hAnsiTheme="majorBidi" w:cstheme="majorBidi"/>
        </w:rPr>
        <w:t xml:space="preserve"> 7</w:t>
      </w:r>
    </w:p>
  </w:footnote>
  <w:footnote w:id="6">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A31513">
        <w:rPr>
          <w:rFonts w:asciiTheme="majorBidi" w:hAnsiTheme="majorBidi" w:cstheme="majorBidi"/>
          <w:i/>
          <w:iCs/>
        </w:rPr>
        <w:t>Ibid</w:t>
      </w:r>
      <w:r>
        <w:rPr>
          <w:rFonts w:asciiTheme="majorBidi" w:hAnsiTheme="majorBidi" w:cstheme="majorBidi"/>
          <w:i/>
          <w:iCs/>
        </w:rPr>
        <w:t xml:space="preserve"> ,</w:t>
      </w:r>
      <w:r w:rsidRPr="003F4E1B">
        <w:rPr>
          <w:rFonts w:asciiTheme="majorBidi" w:hAnsiTheme="majorBidi" w:cstheme="majorBidi"/>
        </w:rPr>
        <w:t>hal</w:t>
      </w:r>
      <w:r>
        <w:rPr>
          <w:rFonts w:asciiTheme="majorBidi" w:hAnsiTheme="majorBidi" w:cstheme="majorBidi"/>
        </w:rPr>
        <w:t>.</w:t>
      </w:r>
      <w:r w:rsidRPr="003F4E1B">
        <w:rPr>
          <w:rFonts w:asciiTheme="majorBidi" w:hAnsiTheme="majorBidi" w:cstheme="majorBidi"/>
        </w:rPr>
        <w:t xml:space="preserve"> 7</w:t>
      </w:r>
    </w:p>
  </w:footnote>
  <w:footnote w:id="7">
    <w:p w:rsidR="00A67FB4" w:rsidRPr="00535830"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Mujamil Qomar, </w:t>
      </w:r>
      <w:r w:rsidRPr="00535830">
        <w:rPr>
          <w:rFonts w:asciiTheme="majorBidi" w:hAnsiTheme="majorBidi" w:cstheme="majorBidi"/>
          <w:i/>
          <w:iCs/>
        </w:rPr>
        <w:t>Kesadaran Pendidikan</w:t>
      </w:r>
      <w:r>
        <w:rPr>
          <w:rFonts w:asciiTheme="majorBidi" w:hAnsiTheme="majorBidi" w:cstheme="majorBidi"/>
        </w:rPr>
        <w:t>,(Jogyakarta: Ar-Ruzz Media, 2012), hal. 28</w:t>
      </w:r>
    </w:p>
  </w:footnote>
  <w:footnote w:id="8">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Endin Mujahidin, </w:t>
      </w:r>
      <w:r w:rsidRPr="003F4E1B">
        <w:rPr>
          <w:rFonts w:asciiTheme="majorBidi" w:hAnsiTheme="majorBidi" w:cstheme="majorBidi"/>
          <w:i/>
          <w:iCs/>
        </w:rPr>
        <w:t>Pesantren Kilat Alternatif Pendidikan Agama di Luar Sekolah</w:t>
      </w:r>
      <w:r w:rsidRPr="003F4E1B">
        <w:rPr>
          <w:rFonts w:asciiTheme="majorBidi" w:hAnsiTheme="majorBidi" w:cstheme="majorBidi"/>
        </w:rPr>
        <w:t>, (Jakarta Timur: Pustaka Al-Kautsar, 2005), Hal 7</w:t>
      </w:r>
    </w:p>
  </w:footnote>
  <w:footnote w:id="9">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Pr>
          <w:rFonts w:asciiTheme="majorBidi" w:hAnsiTheme="majorBidi" w:cstheme="majorBidi"/>
        </w:rPr>
        <w:t>Muhaimin</w:t>
      </w:r>
      <w:r w:rsidRPr="003F4E1B">
        <w:rPr>
          <w:rFonts w:asciiTheme="majorBidi" w:hAnsiTheme="majorBidi" w:cstheme="majorBidi"/>
        </w:rPr>
        <w:t xml:space="preserve">, </w:t>
      </w:r>
      <w:r w:rsidRPr="003F4E1B">
        <w:rPr>
          <w:rFonts w:asciiTheme="majorBidi" w:hAnsiTheme="majorBidi" w:cstheme="majorBidi"/>
          <w:i/>
          <w:iCs/>
        </w:rPr>
        <w:t xml:space="preserve">Paradigma Pendidikan Islam </w:t>
      </w:r>
      <w:r w:rsidRPr="003F4E1B">
        <w:rPr>
          <w:rFonts w:asciiTheme="majorBidi" w:hAnsiTheme="majorBidi" w:cstheme="majorBidi"/>
        </w:rPr>
        <w:t>(Bandung: PT. Rosdakarya, 2002), hlm. 88.</w:t>
      </w:r>
    </w:p>
  </w:footnote>
  <w:footnote w:id="10">
    <w:p w:rsidR="00A67FB4" w:rsidRPr="003F4E1B" w:rsidRDefault="00A67FB4" w:rsidP="00A67FB4">
      <w:pPr>
        <w:autoSpaceDE w:val="0"/>
        <w:autoSpaceDN w:val="0"/>
        <w:adjustRightInd w:val="0"/>
        <w:spacing w:after="0" w:line="240" w:lineRule="auto"/>
        <w:ind w:firstLine="720"/>
        <w:rPr>
          <w:rFonts w:asciiTheme="majorBidi" w:hAnsiTheme="majorBidi" w:cstheme="majorBidi"/>
          <w:sz w:val="20"/>
          <w:szCs w:val="20"/>
        </w:rPr>
      </w:pPr>
      <w:r w:rsidRPr="003F4E1B">
        <w:rPr>
          <w:rStyle w:val="FootnoteReference"/>
          <w:rFonts w:asciiTheme="majorBidi" w:hAnsiTheme="majorBidi" w:cstheme="majorBidi"/>
          <w:sz w:val="20"/>
          <w:szCs w:val="20"/>
        </w:rPr>
        <w:footnoteRef/>
      </w:r>
      <w:r w:rsidRPr="003F4E1B">
        <w:rPr>
          <w:rFonts w:asciiTheme="majorBidi" w:hAnsiTheme="majorBidi" w:cstheme="majorBidi"/>
          <w:sz w:val="20"/>
          <w:szCs w:val="20"/>
        </w:rPr>
        <w:t xml:space="preserve">Abuddin Nata, </w:t>
      </w:r>
      <w:r w:rsidRPr="003F4E1B">
        <w:rPr>
          <w:rFonts w:asciiTheme="majorBidi" w:hAnsiTheme="majorBidi" w:cstheme="majorBidi"/>
          <w:i/>
          <w:iCs/>
          <w:sz w:val="20"/>
          <w:szCs w:val="20"/>
        </w:rPr>
        <w:t xml:space="preserve">Manajemen Pendidikan </w:t>
      </w:r>
      <w:r w:rsidRPr="003F4E1B">
        <w:rPr>
          <w:rFonts w:asciiTheme="majorBidi" w:hAnsiTheme="majorBidi" w:cstheme="majorBidi"/>
          <w:sz w:val="20"/>
          <w:szCs w:val="20"/>
        </w:rPr>
        <w:t>(Jakarta: Kencana</w:t>
      </w:r>
      <w:r>
        <w:rPr>
          <w:rFonts w:asciiTheme="majorBidi" w:hAnsiTheme="majorBidi" w:cstheme="majorBidi"/>
          <w:sz w:val="20"/>
          <w:szCs w:val="20"/>
        </w:rPr>
        <w:t xml:space="preserve"> Prenada Media Group, 2007), hal</w:t>
      </w:r>
      <w:r w:rsidRPr="003F4E1B">
        <w:rPr>
          <w:rFonts w:asciiTheme="majorBidi" w:hAnsiTheme="majorBidi" w:cstheme="majorBidi"/>
          <w:sz w:val="20"/>
          <w:szCs w:val="20"/>
        </w:rPr>
        <w:t>.81.</w:t>
      </w:r>
    </w:p>
  </w:footnote>
  <w:footnote w:id="11">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 </w:t>
      </w:r>
      <w:r w:rsidRPr="003F4E1B">
        <w:rPr>
          <w:rFonts w:asciiTheme="majorBidi" w:hAnsiTheme="majorBidi" w:cstheme="majorBidi"/>
        </w:rPr>
        <w:t xml:space="preserve">Asmaun Sahlan, </w:t>
      </w:r>
      <w:r w:rsidRPr="003F4E1B">
        <w:rPr>
          <w:rFonts w:asciiTheme="majorBidi" w:hAnsiTheme="majorBidi" w:cstheme="majorBidi"/>
          <w:i/>
          <w:iCs/>
        </w:rPr>
        <w:t>Mewuj</w:t>
      </w:r>
      <w:r>
        <w:rPr>
          <w:rFonts w:asciiTheme="majorBidi" w:hAnsiTheme="majorBidi" w:cstheme="majorBidi"/>
          <w:i/>
          <w:iCs/>
        </w:rPr>
        <w:t>udkan Budaya ...</w:t>
      </w:r>
      <w:r w:rsidRPr="003F4E1B">
        <w:rPr>
          <w:rFonts w:asciiTheme="majorBidi" w:hAnsiTheme="majorBidi" w:cstheme="majorBidi"/>
        </w:rPr>
        <w:t>, hal 6</w:t>
      </w:r>
    </w:p>
  </w:footnote>
  <w:footnote w:id="12">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Arifin, </w:t>
      </w:r>
      <w:r w:rsidRPr="003F4E1B">
        <w:rPr>
          <w:rFonts w:asciiTheme="majorBidi" w:hAnsiTheme="majorBidi" w:cstheme="majorBidi"/>
          <w:i/>
          <w:iCs/>
        </w:rPr>
        <w:t>Filsafat Pendidikan Islam</w:t>
      </w:r>
      <w:r w:rsidRPr="003F4E1B">
        <w:rPr>
          <w:rFonts w:asciiTheme="majorBidi" w:hAnsiTheme="majorBidi" w:cstheme="majorBidi"/>
        </w:rPr>
        <w:t>, (</w:t>
      </w:r>
      <w:r>
        <w:rPr>
          <w:rFonts w:asciiTheme="majorBidi" w:hAnsiTheme="majorBidi" w:cstheme="majorBidi"/>
        </w:rPr>
        <w:t>Jakarta: Bumi Aksara, 1991), hal</w:t>
      </w:r>
      <w:r w:rsidRPr="003F4E1B">
        <w:rPr>
          <w:rFonts w:asciiTheme="majorBidi" w:hAnsiTheme="majorBidi" w:cstheme="majorBidi"/>
        </w:rPr>
        <w:t>. 102.</w:t>
      </w:r>
    </w:p>
  </w:footnote>
  <w:footnote w:id="13">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A. Malik Fadjar, </w:t>
      </w:r>
      <w:r w:rsidRPr="004B396B">
        <w:rPr>
          <w:rFonts w:asciiTheme="majorBidi" w:hAnsiTheme="majorBidi" w:cstheme="majorBidi"/>
          <w:i/>
          <w:iCs/>
        </w:rPr>
        <w:t>Visi Pembaharuan Pendidikan Islam</w:t>
      </w:r>
      <w:r w:rsidRPr="003F4E1B">
        <w:rPr>
          <w:rFonts w:asciiTheme="majorBidi" w:hAnsiTheme="majorBidi" w:cstheme="majorBidi"/>
        </w:rPr>
        <w:t>, (Jakarta: LP3NI, 1998), hal.111</w:t>
      </w:r>
    </w:p>
  </w:footnote>
  <w:footnote w:id="14">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Sukamto, </w:t>
      </w:r>
      <w:r>
        <w:rPr>
          <w:rFonts w:asciiTheme="majorBidi" w:hAnsiTheme="majorBidi" w:cstheme="majorBidi"/>
        </w:rPr>
        <w:t xml:space="preserve"> </w:t>
      </w:r>
      <w:r w:rsidRPr="004B396B">
        <w:rPr>
          <w:rFonts w:asciiTheme="majorBidi" w:hAnsiTheme="majorBidi" w:cstheme="majorBidi"/>
          <w:i/>
          <w:iCs/>
        </w:rPr>
        <w:t>Kepemimpinan Kyai dalam Pesantren</w:t>
      </w:r>
      <w:r w:rsidRPr="003F4E1B">
        <w:rPr>
          <w:rFonts w:asciiTheme="majorBidi" w:hAnsiTheme="majorBidi" w:cstheme="majorBidi"/>
        </w:rPr>
        <w:t>, (Jakarta: LP3S,1999), hal. 19</w:t>
      </w:r>
    </w:p>
  </w:footnote>
  <w:footnote w:id="15">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Pr>
          <w:rFonts w:asciiTheme="majorBidi" w:hAnsiTheme="majorBidi" w:cstheme="majorBidi"/>
        </w:rPr>
        <w:t>Kozin</w:t>
      </w:r>
      <w:r w:rsidRPr="003F4E1B">
        <w:rPr>
          <w:rFonts w:asciiTheme="majorBidi" w:hAnsiTheme="majorBidi" w:cstheme="majorBidi"/>
          <w:i/>
          <w:iCs/>
        </w:rPr>
        <w:t>, Manajemen Pemberdayaan Madrasah “Percikan, Pengalaman, Riset, Aksi Partisipasi di Aliyah,</w:t>
      </w:r>
      <w:r w:rsidRPr="003F4E1B">
        <w:rPr>
          <w:rFonts w:asciiTheme="majorBidi" w:hAnsiTheme="majorBidi" w:cstheme="majorBidi"/>
        </w:rPr>
        <w:t xml:space="preserve"> (Malang: Unmu Press,2006), hal.20</w:t>
      </w:r>
    </w:p>
  </w:footnote>
  <w:footnote w:id="16">
    <w:p w:rsidR="00A67FB4" w:rsidRPr="003F4E1B" w:rsidRDefault="00A67FB4" w:rsidP="00A67FB4">
      <w:pPr>
        <w:pStyle w:val="FootnoteText"/>
        <w:tabs>
          <w:tab w:val="left" w:pos="709"/>
          <w:tab w:val="right" w:pos="9026"/>
        </w:tabs>
        <w:rPr>
          <w:rFonts w:asciiTheme="majorBidi" w:hAnsiTheme="majorBidi" w:cstheme="majorBidi"/>
        </w:rPr>
      </w:pPr>
      <w:r w:rsidRPr="003F4E1B">
        <w:rPr>
          <w:rFonts w:asciiTheme="majorBidi" w:hAnsiTheme="majorBidi" w:cstheme="majorBidi"/>
        </w:rPr>
        <w:tab/>
      </w:r>
      <w:r w:rsidRPr="003F4E1B">
        <w:rPr>
          <w:rStyle w:val="FootnoteReference"/>
          <w:rFonts w:asciiTheme="majorBidi" w:hAnsiTheme="majorBidi" w:cstheme="majorBidi"/>
        </w:rPr>
        <w:footnoteRef/>
      </w:r>
      <w:r w:rsidRPr="003F4E1B">
        <w:rPr>
          <w:rFonts w:asciiTheme="majorBidi" w:hAnsiTheme="majorBidi" w:cstheme="majorBidi"/>
        </w:rPr>
        <w:t xml:space="preserve">Mujamil Qomar, </w:t>
      </w:r>
      <w:r w:rsidRPr="003F4E1B">
        <w:rPr>
          <w:rFonts w:asciiTheme="majorBidi" w:hAnsiTheme="majorBidi" w:cstheme="majorBidi"/>
          <w:i/>
          <w:iCs/>
        </w:rPr>
        <w:t>Manajemen Pendidikan Islam</w:t>
      </w:r>
      <w:r w:rsidRPr="003F4E1B">
        <w:rPr>
          <w:rFonts w:asciiTheme="majorBidi" w:hAnsiTheme="majorBidi" w:cstheme="majorBidi"/>
        </w:rPr>
        <w:t>, (Jakarta: PT Gelora Aksara Pratama, 2007), hal 286-287</w:t>
      </w:r>
      <w:r w:rsidRPr="003F4E1B">
        <w:rPr>
          <w:rFonts w:asciiTheme="majorBidi" w:hAnsiTheme="majorBidi" w:cstheme="majorBidi"/>
        </w:rPr>
        <w:tab/>
      </w:r>
    </w:p>
  </w:footnote>
  <w:footnote w:id="17">
    <w:p w:rsidR="00A67FB4" w:rsidRPr="003F4E1B" w:rsidRDefault="00A67FB4" w:rsidP="00A67FB4">
      <w:pPr>
        <w:pStyle w:val="FootnoteText"/>
        <w:ind w:firstLine="426"/>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i/>
          <w:iCs/>
        </w:rPr>
        <w:t>Ibid...</w:t>
      </w:r>
      <w:r w:rsidRPr="003F4E1B">
        <w:rPr>
          <w:rFonts w:asciiTheme="majorBidi" w:hAnsiTheme="majorBidi" w:cstheme="majorBidi"/>
        </w:rPr>
        <w:t>hal 289</w:t>
      </w:r>
    </w:p>
  </w:footnote>
  <w:footnote w:id="18">
    <w:p w:rsidR="00A67FB4" w:rsidRPr="00E244BF" w:rsidRDefault="00A67FB4" w:rsidP="00A67FB4">
      <w:pPr>
        <w:pStyle w:val="FootnoteText"/>
        <w:rPr>
          <w:rFonts w:asciiTheme="majorBidi" w:hAnsiTheme="majorBidi" w:cstheme="majorBidi"/>
        </w:rPr>
      </w:pPr>
      <w:r>
        <w:tab/>
      </w:r>
      <w:r>
        <w:rPr>
          <w:rStyle w:val="FootnoteReference"/>
        </w:rPr>
        <w:footnoteRef/>
      </w:r>
      <w:r>
        <w:rPr>
          <w:rFonts w:asciiTheme="majorBidi" w:hAnsiTheme="majorBidi" w:cstheme="majorBidi"/>
        </w:rPr>
        <w:t xml:space="preserve">Em Zul Fajri dan Ratu Aprilia Sentja, </w:t>
      </w:r>
      <w:r w:rsidRPr="00E244BF">
        <w:rPr>
          <w:rFonts w:asciiTheme="majorBidi" w:hAnsiTheme="majorBidi" w:cstheme="majorBidi"/>
          <w:i/>
          <w:iCs/>
        </w:rPr>
        <w:t>Kamus Lengkap Bahasa Indonesia</w:t>
      </w:r>
      <w:r>
        <w:rPr>
          <w:rFonts w:asciiTheme="majorBidi" w:hAnsiTheme="majorBidi" w:cstheme="majorBidi"/>
        </w:rPr>
        <w:t>, (Jakarta: Balai Pustaka, 1984), hal. 852</w:t>
      </w:r>
    </w:p>
  </w:footnote>
  <w:footnote w:id="19">
    <w:p w:rsidR="00A67FB4" w:rsidRPr="003F4E1B" w:rsidRDefault="00A67FB4" w:rsidP="00A67FB4">
      <w:pPr>
        <w:pStyle w:val="FootnoteText"/>
        <w:ind w:firstLine="720"/>
        <w:rPr>
          <w:rFonts w:asciiTheme="majorBidi" w:hAnsiTheme="majorBidi" w:cstheme="majorBidi"/>
        </w:rPr>
      </w:pPr>
      <w:r w:rsidRPr="003F4E1B">
        <w:rPr>
          <w:rStyle w:val="FootnoteReference"/>
          <w:rFonts w:asciiTheme="majorBidi" w:hAnsiTheme="majorBidi" w:cstheme="majorBidi"/>
        </w:rPr>
        <w:footnoteRef/>
      </w:r>
      <w:r>
        <w:rPr>
          <w:rFonts w:asciiTheme="majorBidi" w:hAnsiTheme="majorBidi" w:cstheme="majorBidi"/>
        </w:rPr>
        <w:t>Sukamto</w:t>
      </w:r>
      <w:r w:rsidRPr="007F7DD5">
        <w:rPr>
          <w:rFonts w:asciiTheme="majorBidi" w:hAnsiTheme="majorBidi" w:cstheme="majorBidi"/>
          <w:i/>
          <w:iCs/>
        </w:rPr>
        <w:t>, Kepemimpinan Kyai dalam Pesantren</w:t>
      </w:r>
      <w:r>
        <w:rPr>
          <w:rFonts w:asciiTheme="majorBidi" w:hAnsiTheme="majorBidi" w:cstheme="majorBidi"/>
        </w:rPr>
        <w:t>, (Jakarta : LP3S, 1999), hal. 19</w:t>
      </w:r>
    </w:p>
  </w:footnote>
  <w:footnote w:id="20">
    <w:p w:rsidR="00A67FB4" w:rsidRPr="003F4E1B" w:rsidRDefault="00A67FB4" w:rsidP="00A67FB4">
      <w:pPr>
        <w:pStyle w:val="FootnoteText"/>
        <w:tabs>
          <w:tab w:val="right" w:pos="7937"/>
        </w:tabs>
        <w:ind w:firstLine="720"/>
        <w:rPr>
          <w:rFonts w:asciiTheme="majorBidi" w:hAnsiTheme="majorBidi" w:cstheme="majorBidi"/>
        </w:rPr>
      </w:pPr>
      <w:r w:rsidRPr="003F4E1B">
        <w:rPr>
          <w:rStyle w:val="FootnoteReference"/>
          <w:rFonts w:asciiTheme="majorBidi" w:hAnsiTheme="majorBidi" w:cstheme="majorBidi"/>
        </w:rPr>
        <w:footnoteRef/>
      </w:r>
      <w:r w:rsidRPr="003F4E1B">
        <w:rPr>
          <w:rFonts w:asciiTheme="majorBidi" w:hAnsiTheme="majorBidi" w:cstheme="majorBidi"/>
        </w:rPr>
        <w:t xml:space="preserve">Mohammad Ali, </w:t>
      </w:r>
      <w:r w:rsidRPr="003F4E1B">
        <w:rPr>
          <w:rFonts w:asciiTheme="majorBidi" w:hAnsiTheme="majorBidi" w:cstheme="majorBidi"/>
          <w:i/>
          <w:iCs/>
        </w:rPr>
        <w:t>Psikologi Remaja</w:t>
      </w:r>
      <w:r w:rsidRPr="003F4E1B">
        <w:rPr>
          <w:rFonts w:asciiTheme="majorBidi" w:hAnsiTheme="majorBidi" w:cstheme="majorBidi"/>
        </w:rPr>
        <w:t>, (Jakarta : PT Bumi Aksara,2011) hal. 141</w:t>
      </w:r>
      <w:r>
        <w:rPr>
          <w:rFonts w:asciiTheme="majorBidi" w:hAnsiTheme="majorBidi" w:cstheme="majorBidi"/>
        </w:rPr>
        <w:tab/>
      </w:r>
    </w:p>
  </w:footnote>
  <w:footnote w:id="21">
    <w:p w:rsidR="00A67FB4" w:rsidRDefault="00A67FB4" w:rsidP="00A67FB4">
      <w:pPr>
        <w:pStyle w:val="FootnoteText"/>
        <w:ind w:firstLine="720"/>
      </w:pPr>
      <w:r>
        <w:rPr>
          <w:rStyle w:val="FootnoteReference"/>
        </w:rPr>
        <w:footnoteRef/>
      </w:r>
      <w:r w:rsidRPr="00324E52">
        <w:rPr>
          <w:rFonts w:asciiTheme="majorBidi" w:hAnsiTheme="majorBidi" w:cstheme="majorBidi"/>
        </w:rPr>
        <w:t>Emilia Setyoningtyas</w:t>
      </w:r>
      <w:r w:rsidRPr="00324E52">
        <w:rPr>
          <w:rFonts w:asciiTheme="majorBidi" w:hAnsiTheme="majorBidi" w:cstheme="majorBidi"/>
          <w:i/>
          <w:iCs/>
        </w:rPr>
        <w:t>, Kamus Trendy Bahasa Indonesia</w:t>
      </w:r>
      <w:r>
        <w:rPr>
          <w:rFonts w:asciiTheme="majorBidi" w:hAnsiTheme="majorBidi" w:cstheme="majorBidi"/>
        </w:rPr>
        <w:t>, (Surabaya : Apollo,t.t.,</w:t>
      </w:r>
      <w:r w:rsidRPr="00324E52">
        <w:rPr>
          <w:rFonts w:asciiTheme="majorBidi" w:hAnsiTheme="majorBidi" w:cstheme="majorBidi"/>
        </w:rPr>
        <w:t>) hal. 347</w:t>
      </w:r>
    </w:p>
  </w:footnote>
  <w:footnote w:id="22">
    <w:p w:rsidR="00A67FB4" w:rsidRPr="00114038" w:rsidRDefault="00A67FB4" w:rsidP="00A67FB4">
      <w:pPr>
        <w:pStyle w:val="FootnoteText"/>
        <w:spacing w:line="360" w:lineRule="auto"/>
        <w:ind w:firstLine="720"/>
        <w:rPr>
          <w:rFonts w:ascii="Times New Roman" w:hAnsi="Times New Roman" w:cs="Times New Roman"/>
        </w:rPr>
      </w:pPr>
      <w:r>
        <w:rPr>
          <w:rStyle w:val="FootnoteReference"/>
        </w:rPr>
        <w:footnoteRef/>
      </w:r>
      <w:r w:rsidRPr="004B36A2">
        <w:rPr>
          <w:rFonts w:ascii="Times New Roman" w:hAnsi="Times New Roman" w:cs="Times New Roman"/>
        </w:rPr>
        <w:t xml:space="preserve">Departemen Pendidikan Nasional, </w:t>
      </w:r>
      <w:r w:rsidRPr="004B36A2">
        <w:rPr>
          <w:rFonts w:ascii="Times New Roman" w:hAnsi="Times New Roman" w:cs="Times New Roman"/>
          <w:i/>
          <w:iCs/>
        </w:rPr>
        <w:t>Kamus Umum Bahasa Indonesia</w:t>
      </w:r>
      <w:r w:rsidRPr="004B36A2">
        <w:rPr>
          <w:rFonts w:ascii="Times New Roman" w:hAnsi="Times New Roman" w:cs="Times New Roman"/>
        </w:rPr>
        <w:t xml:space="preserve">, (Jakarta: </w:t>
      </w:r>
      <w:r>
        <w:rPr>
          <w:rFonts w:ascii="Times New Roman" w:hAnsi="Times New Roman" w:cs="Times New Roman"/>
        </w:rPr>
        <w:t>Balai Pustaka, 2007) hal. 11</w:t>
      </w:r>
    </w:p>
  </w:footnote>
  <w:footnote w:id="23">
    <w:p w:rsidR="00A67FB4" w:rsidRPr="00DA4D86" w:rsidRDefault="00A67FB4" w:rsidP="00A67FB4">
      <w:pPr>
        <w:pStyle w:val="FootnoteText"/>
        <w:rPr>
          <w:rFonts w:asciiTheme="majorBidi" w:hAnsiTheme="majorBidi" w:cstheme="majorBidi"/>
        </w:rPr>
      </w:pPr>
      <w:r>
        <w:rPr>
          <w:rFonts w:asciiTheme="majorBidi" w:hAnsiTheme="majorBidi" w:cstheme="majorBidi"/>
        </w:rPr>
        <w:tab/>
      </w:r>
      <w:r w:rsidRPr="00DA4D86">
        <w:rPr>
          <w:rStyle w:val="FootnoteReference"/>
          <w:rFonts w:asciiTheme="majorBidi" w:hAnsiTheme="majorBidi" w:cstheme="majorBidi"/>
        </w:rPr>
        <w:footnoteRef/>
      </w:r>
      <w:r w:rsidRPr="00DA4D86">
        <w:rPr>
          <w:rFonts w:asciiTheme="majorBidi" w:hAnsiTheme="majorBidi" w:cstheme="majorBidi"/>
        </w:rPr>
        <w:t xml:space="preserve">Departemen Pendidikan dan Kebudayaan, </w:t>
      </w:r>
      <w:r>
        <w:rPr>
          <w:rFonts w:asciiTheme="majorBidi" w:hAnsiTheme="majorBidi" w:cstheme="majorBidi"/>
          <w:i/>
          <w:iCs/>
        </w:rPr>
        <w:t xml:space="preserve">Kamus Besar Bahasa </w:t>
      </w:r>
      <w:r w:rsidRPr="00DA4D86">
        <w:rPr>
          <w:rFonts w:asciiTheme="majorBidi" w:hAnsiTheme="majorBidi" w:cstheme="majorBidi"/>
          <w:i/>
          <w:iCs/>
        </w:rPr>
        <w:t>Indonesia</w:t>
      </w:r>
      <w:r w:rsidRPr="00DA4D86">
        <w:rPr>
          <w:rFonts w:asciiTheme="majorBidi" w:hAnsiTheme="majorBidi" w:cstheme="majorBidi"/>
        </w:rPr>
        <w:t>,</w:t>
      </w:r>
      <w:r>
        <w:rPr>
          <w:rFonts w:asciiTheme="majorBidi" w:hAnsiTheme="majorBidi" w:cstheme="majorBidi"/>
        </w:rPr>
        <w:t xml:space="preserve"> </w:t>
      </w:r>
      <w:r w:rsidRPr="00DA4D86">
        <w:rPr>
          <w:rFonts w:asciiTheme="majorBidi" w:hAnsiTheme="majorBidi" w:cstheme="majorBidi"/>
        </w:rPr>
        <w:t>(Jakarta:</w:t>
      </w:r>
      <w:r>
        <w:rPr>
          <w:rFonts w:asciiTheme="majorBidi" w:hAnsiTheme="majorBidi" w:cstheme="majorBidi"/>
        </w:rPr>
        <w:t xml:space="preserve"> </w:t>
      </w:r>
      <w:r w:rsidRPr="00DA4D86">
        <w:rPr>
          <w:rFonts w:asciiTheme="majorBidi" w:hAnsiTheme="majorBidi" w:cstheme="majorBidi"/>
        </w:rPr>
        <w:t>Balai Pustaka,1995) hal.129</w:t>
      </w:r>
    </w:p>
  </w:footnote>
  <w:footnote w:id="24">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 </w:t>
      </w:r>
      <w:r w:rsidRPr="008A16E4">
        <w:rPr>
          <w:rFonts w:asciiTheme="majorBidi" w:hAnsiTheme="majorBidi" w:cstheme="majorBidi"/>
        </w:rPr>
        <w:t xml:space="preserve">Muhaimin, </w:t>
      </w:r>
      <w:r w:rsidRPr="008A16E4">
        <w:rPr>
          <w:rFonts w:asciiTheme="majorBidi" w:hAnsiTheme="majorBidi" w:cstheme="majorBidi"/>
          <w:i/>
          <w:iCs/>
        </w:rPr>
        <w:t>Pengembangan kurikulum pendidikan Agama Islam : di Sekolah, Madrasah dan Perguruan Tinggi,</w:t>
      </w:r>
      <w:r w:rsidRPr="008A16E4">
        <w:rPr>
          <w:rFonts w:asciiTheme="majorBidi" w:hAnsiTheme="majorBidi" w:cstheme="majorBidi"/>
        </w:rPr>
        <w:t xml:space="preserve"> (Jakarta: Raja Grafindo Persada, 2005), Hal 183-184</w:t>
      </w:r>
    </w:p>
  </w:footnote>
  <w:footnote w:id="25">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Wahjosumidjo, </w:t>
      </w:r>
      <w:r w:rsidRPr="008A16E4">
        <w:rPr>
          <w:rFonts w:asciiTheme="majorBidi" w:hAnsiTheme="majorBidi" w:cstheme="majorBidi"/>
          <w:i/>
          <w:iCs/>
        </w:rPr>
        <w:t>Kepemimpinan Kepala Sekolah</w:t>
      </w:r>
      <w:r w:rsidRPr="008A16E4">
        <w:rPr>
          <w:rFonts w:asciiTheme="majorBidi" w:hAnsiTheme="majorBidi" w:cstheme="majorBidi"/>
        </w:rPr>
        <w:t xml:space="preserve">, (Jakarta: Raja Grafindo Persada, 1999), Hal </w:t>
      </w:r>
      <w:r>
        <w:rPr>
          <w:rFonts w:asciiTheme="majorBidi" w:hAnsiTheme="majorBidi" w:cstheme="majorBidi"/>
        </w:rPr>
        <w:t>.</w:t>
      </w:r>
      <w:r w:rsidRPr="008A16E4">
        <w:rPr>
          <w:rFonts w:asciiTheme="majorBidi" w:hAnsiTheme="majorBidi" w:cstheme="majorBidi"/>
        </w:rPr>
        <w:t>82</w:t>
      </w:r>
    </w:p>
  </w:footnote>
  <w:footnote w:id="26">
    <w:p w:rsidR="00A67FB4" w:rsidRPr="008A16E4" w:rsidRDefault="00A67FB4" w:rsidP="00A67FB4">
      <w:pPr>
        <w:pStyle w:val="FootnoteText"/>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Mujamil Qomar</w:t>
      </w:r>
      <w:r w:rsidRPr="008A16E4">
        <w:rPr>
          <w:rFonts w:asciiTheme="majorBidi" w:hAnsiTheme="majorBidi" w:cstheme="majorBidi"/>
          <w:i/>
          <w:iCs/>
        </w:rPr>
        <w:t>, Manajemen Pendidikan Islam</w:t>
      </w:r>
      <w:r w:rsidRPr="008A16E4">
        <w:rPr>
          <w:rFonts w:asciiTheme="majorBidi" w:hAnsiTheme="majorBidi" w:cstheme="majorBidi"/>
        </w:rPr>
        <w:t>, (Jakarta:ERLANGGA,) hal. 288</w:t>
      </w:r>
    </w:p>
  </w:footnote>
  <w:footnote w:id="27">
    <w:p w:rsidR="00A67FB4" w:rsidRPr="008A16E4" w:rsidRDefault="00A67FB4" w:rsidP="00A67FB4">
      <w:pPr>
        <w:pStyle w:val="FootnoteText"/>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E Mulyasa, </w:t>
      </w:r>
      <w:r w:rsidRPr="008A16E4">
        <w:rPr>
          <w:rFonts w:asciiTheme="majorBidi" w:hAnsiTheme="majorBidi" w:cstheme="majorBidi"/>
          <w:i/>
          <w:iCs/>
        </w:rPr>
        <w:t>Menjadi Kepala Sekolah Profesional,dalam Konteks Mengakses MBS dan KBK,</w:t>
      </w:r>
      <w:r w:rsidRPr="008A16E4">
        <w:rPr>
          <w:rFonts w:asciiTheme="majorBidi" w:hAnsiTheme="majorBidi" w:cstheme="majorBidi"/>
        </w:rPr>
        <w:t xml:space="preserve"> (Bandung:Remaja Rosdakarya ,2005). </w:t>
      </w:r>
      <w:r>
        <w:rPr>
          <w:rFonts w:asciiTheme="majorBidi" w:hAnsiTheme="majorBidi" w:cstheme="majorBidi"/>
        </w:rPr>
        <w:t xml:space="preserve"> Hal.</w:t>
      </w:r>
      <w:r w:rsidRPr="008A16E4">
        <w:rPr>
          <w:rFonts w:asciiTheme="majorBidi" w:hAnsiTheme="majorBidi" w:cstheme="majorBidi"/>
        </w:rPr>
        <w:t>98</w:t>
      </w:r>
    </w:p>
  </w:footnote>
  <w:footnote w:id="28">
    <w:p w:rsidR="00A67FB4" w:rsidRPr="008A16E4" w:rsidRDefault="00A67FB4" w:rsidP="00A67FB4">
      <w:pPr>
        <w:pStyle w:val="FootnoteText"/>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Agus Maimun dan Agus Zaenul Fitri, </w:t>
      </w:r>
      <w:r w:rsidRPr="008A16E4">
        <w:rPr>
          <w:rFonts w:asciiTheme="majorBidi" w:hAnsiTheme="majorBidi" w:cstheme="majorBidi"/>
          <w:i/>
          <w:iCs/>
        </w:rPr>
        <w:t>Madrasah Unggul Lembaga Pendidikan Alternatif di Era Kompetitif</w:t>
      </w:r>
      <w:r>
        <w:rPr>
          <w:rFonts w:asciiTheme="majorBidi" w:hAnsiTheme="majorBidi" w:cstheme="majorBidi"/>
        </w:rPr>
        <w:t xml:space="preserve">, (Malang:UIN-MALIKI Press </w:t>
      </w:r>
      <w:r w:rsidRPr="008A16E4">
        <w:rPr>
          <w:rFonts w:asciiTheme="majorBidi" w:hAnsiTheme="majorBidi" w:cstheme="majorBidi"/>
        </w:rPr>
        <w:t>(Anggota IKAPI),2010), hal 182-183</w:t>
      </w:r>
    </w:p>
  </w:footnote>
  <w:footnote w:id="29">
    <w:p w:rsidR="00A67FB4" w:rsidRPr="008A16E4" w:rsidRDefault="00A67FB4" w:rsidP="00A67FB4">
      <w:pPr>
        <w:pStyle w:val="FootnoteText"/>
        <w:tabs>
          <w:tab w:val="right" w:pos="7937"/>
        </w:tabs>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E Mulyasa, </w:t>
      </w:r>
      <w:r w:rsidRPr="008A16E4">
        <w:rPr>
          <w:rFonts w:asciiTheme="majorBidi" w:hAnsiTheme="majorBidi" w:cstheme="majorBidi"/>
          <w:i/>
          <w:iCs/>
        </w:rPr>
        <w:t xml:space="preserve">Menjadi </w:t>
      </w:r>
      <w:r>
        <w:rPr>
          <w:rFonts w:asciiTheme="majorBidi" w:hAnsiTheme="majorBidi" w:cstheme="majorBidi"/>
          <w:i/>
          <w:iCs/>
        </w:rPr>
        <w:t>Kepala.................</w:t>
      </w:r>
      <w:r>
        <w:rPr>
          <w:rFonts w:asciiTheme="majorBidi" w:hAnsiTheme="majorBidi" w:cstheme="majorBidi"/>
        </w:rPr>
        <w:t>.hal.100</w:t>
      </w:r>
      <w:r>
        <w:rPr>
          <w:rFonts w:asciiTheme="majorBidi" w:hAnsiTheme="majorBidi" w:cstheme="majorBidi"/>
        </w:rPr>
        <w:tab/>
      </w:r>
    </w:p>
  </w:footnote>
  <w:footnote w:id="30">
    <w:p w:rsidR="00A67FB4" w:rsidRPr="008A16E4" w:rsidRDefault="00A67FB4" w:rsidP="00A67FB4">
      <w:pPr>
        <w:pStyle w:val="FootnoteText"/>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i/>
          <w:iCs/>
        </w:rPr>
        <w:t>Ibid,</w:t>
      </w:r>
      <w:r>
        <w:rPr>
          <w:rFonts w:asciiTheme="majorBidi" w:hAnsiTheme="majorBidi" w:cstheme="majorBidi"/>
          <w:i/>
          <w:iCs/>
        </w:rPr>
        <w:t xml:space="preserve"> </w:t>
      </w:r>
      <w:r w:rsidRPr="008A16E4">
        <w:rPr>
          <w:rFonts w:asciiTheme="majorBidi" w:hAnsiTheme="majorBidi" w:cstheme="majorBidi"/>
        </w:rPr>
        <w:t>hal 103</w:t>
      </w:r>
      <w:r w:rsidRPr="008A16E4">
        <w:rPr>
          <w:rFonts w:asciiTheme="majorBidi" w:hAnsiTheme="majorBidi" w:cstheme="majorBidi"/>
        </w:rPr>
        <w:tab/>
      </w:r>
    </w:p>
  </w:footnote>
  <w:footnote w:id="31">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 xml:space="preserve">Agus Maimun dan Agus Zaenul Fitri, </w:t>
      </w:r>
      <w:r w:rsidRPr="008A16E4">
        <w:rPr>
          <w:rFonts w:asciiTheme="majorBidi" w:hAnsiTheme="majorBidi" w:cstheme="majorBidi"/>
          <w:i/>
          <w:iCs/>
        </w:rPr>
        <w:t>Madrasah Unggul ....</w:t>
      </w:r>
      <w:r w:rsidRPr="008A16E4">
        <w:rPr>
          <w:rFonts w:asciiTheme="majorBidi" w:hAnsiTheme="majorBidi" w:cstheme="majorBidi"/>
        </w:rPr>
        <w:t xml:space="preserve">, hal </w:t>
      </w:r>
      <w:r>
        <w:rPr>
          <w:rFonts w:asciiTheme="majorBidi" w:hAnsiTheme="majorBidi" w:cstheme="majorBidi"/>
        </w:rPr>
        <w:t>.</w:t>
      </w:r>
      <w:r w:rsidRPr="008A16E4">
        <w:rPr>
          <w:rFonts w:asciiTheme="majorBidi" w:hAnsiTheme="majorBidi" w:cstheme="majorBidi"/>
        </w:rPr>
        <w:t>184</w:t>
      </w:r>
    </w:p>
  </w:footnote>
  <w:footnote w:id="32">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 xml:space="preserve">E Mulyasa, </w:t>
      </w:r>
      <w:r>
        <w:rPr>
          <w:rFonts w:asciiTheme="majorBidi" w:hAnsiTheme="majorBidi" w:cstheme="majorBidi"/>
          <w:i/>
          <w:iCs/>
        </w:rPr>
        <w:t>Menjadi Kepala</w:t>
      </w:r>
      <w:r w:rsidRPr="008A16E4">
        <w:rPr>
          <w:rFonts w:asciiTheme="majorBidi" w:hAnsiTheme="majorBidi" w:cstheme="majorBidi"/>
          <w:i/>
          <w:iCs/>
        </w:rPr>
        <w:t xml:space="preserve"> </w:t>
      </w:r>
      <w:r>
        <w:rPr>
          <w:rFonts w:asciiTheme="majorBidi" w:hAnsiTheme="majorBidi" w:cstheme="majorBidi"/>
          <w:i/>
          <w:iCs/>
        </w:rPr>
        <w:t>.</w:t>
      </w:r>
      <w:r w:rsidRPr="008A16E4">
        <w:rPr>
          <w:rFonts w:asciiTheme="majorBidi" w:hAnsiTheme="majorBidi" w:cstheme="majorBidi"/>
          <w:i/>
          <w:iCs/>
        </w:rPr>
        <w:t>....,</w:t>
      </w:r>
      <w:r w:rsidRPr="008A16E4">
        <w:rPr>
          <w:rFonts w:asciiTheme="majorBidi" w:hAnsiTheme="majorBidi" w:cstheme="majorBidi"/>
        </w:rPr>
        <w:t>.hal 107-109</w:t>
      </w:r>
    </w:p>
  </w:footnote>
  <w:footnote w:id="33">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i/>
          <w:iCs/>
        </w:rPr>
        <w:footnoteRef/>
      </w:r>
      <w:r w:rsidRPr="008A16E4">
        <w:rPr>
          <w:rFonts w:asciiTheme="majorBidi" w:hAnsiTheme="majorBidi" w:cstheme="majorBidi"/>
          <w:i/>
          <w:iCs/>
        </w:rPr>
        <w:t>Ibid</w:t>
      </w:r>
      <w:r w:rsidRPr="008A16E4">
        <w:rPr>
          <w:rFonts w:asciiTheme="majorBidi" w:hAnsiTheme="majorBidi" w:cstheme="majorBidi"/>
        </w:rPr>
        <w:t>,</w:t>
      </w:r>
      <w:r>
        <w:rPr>
          <w:rFonts w:asciiTheme="majorBidi" w:hAnsiTheme="majorBidi" w:cstheme="majorBidi"/>
        </w:rPr>
        <w:t xml:space="preserve"> </w:t>
      </w:r>
      <w:r w:rsidRPr="008A16E4">
        <w:rPr>
          <w:rFonts w:asciiTheme="majorBidi" w:hAnsiTheme="majorBidi" w:cstheme="majorBidi"/>
        </w:rPr>
        <w:t xml:space="preserve"> hal 111-113</w:t>
      </w:r>
    </w:p>
  </w:footnote>
  <w:footnote w:id="34">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E Mulyasa</w:t>
      </w:r>
      <w:r w:rsidRPr="008A16E4">
        <w:rPr>
          <w:rFonts w:asciiTheme="majorBidi" w:hAnsiTheme="majorBidi" w:cstheme="majorBidi"/>
          <w:i/>
          <w:iCs/>
        </w:rPr>
        <w:t>, Me</w:t>
      </w:r>
      <w:r>
        <w:rPr>
          <w:rFonts w:asciiTheme="majorBidi" w:hAnsiTheme="majorBidi" w:cstheme="majorBidi"/>
          <w:i/>
          <w:iCs/>
        </w:rPr>
        <w:t>njadi Kepala ..</w:t>
      </w:r>
      <w:r w:rsidRPr="008A16E4">
        <w:rPr>
          <w:rFonts w:asciiTheme="majorBidi" w:hAnsiTheme="majorBidi" w:cstheme="majorBidi"/>
        </w:rPr>
        <w:t>............hal. 116</w:t>
      </w:r>
    </w:p>
  </w:footnote>
  <w:footnote w:id="35">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 xml:space="preserve">Agus Maimun dan Agus Zaenul Fitri, </w:t>
      </w:r>
      <w:r w:rsidRPr="008A16E4">
        <w:rPr>
          <w:rFonts w:asciiTheme="majorBidi" w:hAnsiTheme="majorBidi" w:cstheme="majorBidi"/>
          <w:i/>
          <w:iCs/>
        </w:rPr>
        <w:t>Madrasah Unggul</w:t>
      </w:r>
      <w:r w:rsidRPr="008A16E4">
        <w:rPr>
          <w:rFonts w:asciiTheme="majorBidi" w:hAnsiTheme="majorBidi" w:cstheme="majorBidi"/>
        </w:rPr>
        <w:t>.......hal 190-191</w:t>
      </w:r>
    </w:p>
  </w:footnote>
  <w:footnote w:id="36">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 xml:space="preserve">E Mulyasa, </w:t>
      </w:r>
      <w:r w:rsidRPr="008A16E4">
        <w:rPr>
          <w:rFonts w:asciiTheme="majorBidi" w:hAnsiTheme="majorBidi" w:cstheme="majorBidi"/>
          <w:i/>
          <w:iCs/>
        </w:rPr>
        <w:t>M</w:t>
      </w:r>
      <w:r>
        <w:rPr>
          <w:rFonts w:asciiTheme="majorBidi" w:hAnsiTheme="majorBidi" w:cstheme="majorBidi"/>
          <w:i/>
          <w:iCs/>
        </w:rPr>
        <w:t xml:space="preserve">enjadi Kepala </w:t>
      </w:r>
      <w:r w:rsidRPr="008A16E4">
        <w:rPr>
          <w:rFonts w:asciiTheme="majorBidi" w:hAnsiTheme="majorBidi" w:cstheme="majorBidi"/>
        </w:rPr>
        <w:t>.............hal. 120-121</w:t>
      </w:r>
    </w:p>
    <w:p w:rsidR="00A67FB4" w:rsidRPr="008A16E4" w:rsidRDefault="00A67FB4" w:rsidP="00A67FB4">
      <w:pPr>
        <w:pStyle w:val="FootnoteText"/>
        <w:jc w:val="right"/>
        <w:rPr>
          <w:rFonts w:asciiTheme="majorBidi" w:hAnsiTheme="majorBidi" w:cstheme="majorBidi"/>
        </w:rPr>
      </w:pPr>
    </w:p>
  </w:footnote>
  <w:footnote w:id="37">
    <w:p w:rsidR="00A67FB4" w:rsidRPr="008A16E4" w:rsidRDefault="00A67FB4" w:rsidP="00A67FB4">
      <w:pPr>
        <w:pStyle w:val="FootnoteText"/>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Agus Maimun, Agus Zaenul Fitri, </w:t>
      </w:r>
      <w:r w:rsidRPr="008A16E4">
        <w:rPr>
          <w:rFonts w:asciiTheme="majorBidi" w:hAnsiTheme="majorBidi" w:cstheme="majorBidi"/>
          <w:i/>
          <w:iCs/>
        </w:rPr>
        <w:t>Madrasah Unggulan....,</w:t>
      </w:r>
      <w:r w:rsidRPr="008A16E4">
        <w:rPr>
          <w:rFonts w:asciiTheme="majorBidi" w:hAnsiTheme="majorBidi" w:cstheme="majorBidi"/>
        </w:rPr>
        <w:t xml:space="preserve"> hal.195-198</w:t>
      </w:r>
    </w:p>
  </w:footnote>
  <w:footnote w:id="38">
    <w:p w:rsidR="00A67FB4" w:rsidRPr="00183FB6" w:rsidRDefault="00A67FB4" w:rsidP="00A67FB4">
      <w:pPr>
        <w:pStyle w:val="FootnoteText"/>
        <w:rPr>
          <w:rFonts w:asciiTheme="majorBidi" w:hAnsiTheme="majorBidi" w:cstheme="majorBidi"/>
        </w:rPr>
      </w:pPr>
      <w:r w:rsidRPr="008A16E4">
        <w:rPr>
          <w:rFonts w:asciiTheme="majorBidi" w:hAnsiTheme="majorBidi" w:cstheme="majorBidi"/>
        </w:rPr>
        <w:tab/>
      </w:r>
      <w:r w:rsidRPr="00183FB6">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http//googleweblight/sifat-sifat kepemimpinan-asikbelajar.com. di akses pada tanggal 15 mei 2015, pukul 10.30 wib</w:t>
      </w:r>
    </w:p>
  </w:footnote>
  <w:footnote w:id="39">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 xml:space="preserve">Pusat bahasa Departemen Pendidikan Nasional, </w:t>
      </w:r>
      <w:r w:rsidRPr="008A16E4">
        <w:rPr>
          <w:rFonts w:asciiTheme="majorBidi" w:hAnsiTheme="majorBidi" w:cstheme="majorBidi"/>
          <w:i/>
          <w:iCs/>
        </w:rPr>
        <w:t>Kamus Besar Bahasa Indonesia</w:t>
      </w:r>
      <w:r w:rsidRPr="008A16E4">
        <w:rPr>
          <w:rFonts w:asciiTheme="majorBidi" w:hAnsiTheme="majorBidi" w:cstheme="majorBidi"/>
        </w:rPr>
        <w:t>, (Jakarta: Balai Pustaka, 2002), hal. 1063</w:t>
      </w:r>
    </w:p>
  </w:footnote>
  <w:footnote w:id="40">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 xml:space="preserve">Asmaul Sahlan, </w:t>
      </w:r>
      <w:r w:rsidRPr="008A16E4">
        <w:rPr>
          <w:rFonts w:asciiTheme="majorBidi" w:hAnsiTheme="majorBidi" w:cstheme="majorBidi"/>
          <w:i/>
          <w:iCs/>
        </w:rPr>
        <w:t>Mewujudkan Budaya</w:t>
      </w:r>
      <w:r w:rsidRPr="008A16E4">
        <w:rPr>
          <w:rFonts w:asciiTheme="majorBidi" w:hAnsiTheme="majorBidi" w:cstheme="majorBidi"/>
        </w:rPr>
        <w:t>...., hal. 66</w:t>
      </w:r>
    </w:p>
  </w:footnote>
  <w:footnote w:id="41">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 </w:t>
      </w:r>
      <w:r w:rsidRPr="008A16E4">
        <w:rPr>
          <w:rFonts w:asciiTheme="majorBidi" w:hAnsiTheme="majorBidi" w:cstheme="majorBidi"/>
        </w:rPr>
        <w:t xml:space="preserve">Asmaun Sahlan, </w:t>
      </w:r>
      <w:r w:rsidRPr="008A16E4">
        <w:rPr>
          <w:rFonts w:asciiTheme="majorBidi" w:hAnsiTheme="majorBidi" w:cstheme="majorBidi"/>
          <w:i/>
          <w:iCs/>
        </w:rPr>
        <w:t>Mewuj</w:t>
      </w:r>
      <w:r>
        <w:rPr>
          <w:rFonts w:asciiTheme="majorBidi" w:hAnsiTheme="majorBidi" w:cstheme="majorBidi"/>
          <w:i/>
          <w:iCs/>
        </w:rPr>
        <w:t>udkan Budaya ..............</w:t>
      </w:r>
      <w:r w:rsidRPr="008A16E4">
        <w:rPr>
          <w:rFonts w:asciiTheme="majorBidi" w:hAnsiTheme="majorBidi" w:cstheme="majorBidi"/>
        </w:rPr>
        <w:t>, Hal</w:t>
      </w:r>
      <w:r>
        <w:rPr>
          <w:rFonts w:asciiTheme="majorBidi" w:hAnsiTheme="majorBidi" w:cstheme="majorBidi"/>
        </w:rPr>
        <w:t>.</w:t>
      </w:r>
      <w:r w:rsidRPr="008A16E4">
        <w:rPr>
          <w:rFonts w:asciiTheme="majorBidi" w:hAnsiTheme="majorBidi" w:cstheme="majorBidi"/>
        </w:rPr>
        <w:t xml:space="preserve"> 66</w:t>
      </w:r>
    </w:p>
  </w:footnote>
  <w:footnote w:id="42">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i/>
          <w:iCs/>
        </w:rPr>
        <w:t xml:space="preserve">Ibid , </w:t>
      </w:r>
      <w:r w:rsidRPr="008A16E4">
        <w:rPr>
          <w:rFonts w:asciiTheme="majorBidi" w:hAnsiTheme="majorBidi" w:cstheme="majorBidi"/>
        </w:rPr>
        <w:t>hal 67</w:t>
      </w:r>
    </w:p>
  </w:footnote>
  <w:footnote w:id="43">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Ary Ginanjar Agustin, </w:t>
      </w:r>
      <w:r w:rsidRPr="008A16E4">
        <w:rPr>
          <w:rFonts w:asciiTheme="majorBidi" w:hAnsiTheme="majorBidi" w:cstheme="majorBidi"/>
          <w:i/>
          <w:iCs/>
        </w:rPr>
        <w:t>Rahasia Sukses Membangkitkan ESQ power: Sebuah Inner Journey Melalui Ihsan</w:t>
      </w:r>
      <w:r w:rsidRPr="008A16E4">
        <w:rPr>
          <w:rFonts w:asciiTheme="majorBidi" w:hAnsiTheme="majorBidi" w:cstheme="majorBidi"/>
        </w:rPr>
        <w:t xml:space="preserve">, (Jakarta: ARGA, 2003), Hal 249 </w:t>
      </w:r>
    </w:p>
  </w:footnote>
  <w:footnote w:id="44">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Muhammad Alim, </w:t>
      </w:r>
      <w:r w:rsidRPr="008A16E4">
        <w:rPr>
          <w:rFonts w:asciiTheme="majorBidi" w:hAnsiTheme="majorBidi" w:cstheme="majorBidi"/>
          <w:i/>
          <w:iCs/>
        </w:rPr>
        <w:t>Pendidikan Agama Islam</w:t>
      </w:r>
      <w:r w:rsidRPr="008A16E4">
        <w:rPr>
          <w:rFonts w:asciiTheme="majorBidi" w:hAnsiTheme="majorBidi" w:cstheme="majorBidi"/>
        </w:rPr>
        <w:t>. (Bandung:PT Remaja Rosdakarya,2011), hal 12</w:t>
      </w:r>
    </w:p>
  </w:footnote>
  <w:footnote w:id="45">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Djamaluddin Ancok, </w:t>
      </w:r>
      <w:r w:rsidRPr="008A16E4">
        <w:rPr>
          <w:rFonts w:asciiTheme="majorBidi" w:hAnsiTheme="majorBidi" w:cstheme="majorBidi"/>
          <w:i/>
          <w:iCs/>
        </w:rPr>
        <w:t>Psikologi Islami, Solusi Islam atas Problem-problem Psikologi</w:t>
      </w:r>
      <w:r w:rsidRPr="008A16E4">
        <w:rPr>
          <w:rFonts w:asciiTheme="majorBidi" w:hAnsiTheme="majorBidi" w:cstheme="majorBidi"/>
        </w:rPr>
        <w:t>, Cet. II, (Yogyakarta: Pustaka Pelajar, 1995), Hal 76</w:t>
      </w:r>
    </w:p>
  </w:footnote>
  <w:footnote w:id="46">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Agus Maimun, Agus Zaenul Fitri, </w:t>
      </w:r>
      <w:r w:rsidRPr="008A16E4">
        <w:rPr>
          <w:rFonts w:asciiTheme="majorBidi" w:hAnsiTheme="majorBidi" w:cstheme="majorBidi"/>
          <w:i/>
          <w:iCs/>
        </w:rPr>
        <w:t>Madrasah Unggulan....,</w:t>
      </w:r>
      <w:r w:rsidRPr="008A16E4">
        <w:rPr>
          <w:rFonts w:asciiTheme="majorBidi" w:hAnsiTheme="majorBidi" w:cstheme="majorBidi"/>
        </w:rPr>
        <w:t>. Hal.119</w:t>
      </w:r>
    </w:p>
  </w:footnote>
  <w:footnote w:id="47">
    <w:p w:rsidR="00A67FB4" w:rsidRPr="008A16E4" w:rsidRDefault="00A67FB4" w:rsidP="00A67FB4">
      <w:pPr>
        <w:pStyle w:val="FootnoteText"/>
        <w:spacing w:line="360" w:lineRule="auto"/>
        <w:ind w:firstLine="720"/>
        <w:rPr>
          <w:rFonts w:asciiTheme="majorBidi" w:hAnsiTheme="majorBidi" w:cstheme="majorBidi"/>
        </w:rPr>
      </w:pPr>
      <w:r w:rsidRPr="008A16E4">
        <w:rPr>
          <w:rStyle w:val="FootnoteReference"/>
          <w:rFonts w:asciiTheme="majorBidi" w:hAnsiTheme="majorBidi" w:cstheme="majorBidi"/>
          <w:i/>
          <w:iCs/>
        </w:rPr>
        <w:footnoteRef/>
      </w:r>
      <w:r w:rsidRPr="008A16E4">
        <w:rPr>
          <w:rFonts w:asciiTheme="majorBidi" w:hAnsiTheme="majorBidi" w:cstheme="majorBidi"/>
          <w:i/>
          <w:iCs/>
        </w:rPr>
        <w:t>Ibid</w:t>
      </w:r>
      <w:r w:rsidRPr="008A16E4">
        <w:rPr>
          <w:rFonts w:asciiTheme="majorBidi" w:hAnsiTheme="majorBidi" w:cstheme="majorBidi"/>
        </w:rPr>
        <w:t>, Hal.88-89</w:t>
      </w:r>
      <w:r w:rsidRPr="008A16E4">
        <w:rPr>
          <w:rFonts w:asciiTheme="majorBidi" w:hAnsiTheme="majorBidi" w:cstheme="majorBidi"/>
        </w:rPr>
        <w:tab/>
      </w:r>
    </w:p>
  </w:footnote>
  <w:footnote w:id="48">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 xml:space="preserve">Zakiah Dradjat, </w:t>
      </w:r>
      <w:r w:rsidRPr="008A16E4">
        <w:rPr>
          <w:rFonts w:asciiTheme="majorBidi" w:hAnsiTheme="majorBidi" w:cstheme="majorBidi"/>
          <w:i/>
          <w:iCs/>
        </w:rPr>
        <w:t>Ilmu Jiwa Agama</w:t>
      </w:r>
      <w:r w:rsidRPr="008A16E4">
        <w:rPr>
          <w:rFonts w:asciiTheme="majorBidi" w:hAnsiTheme="majorBidi" w:cstheme="majorBidi"/>
        </w:rPr>
        <w:t>, (Jakarta, PT: Bulan Bintang, 2003), hal. 91</w:t>
      </w:r>
    </w:p>
  </w:footnote>
  <w:footnote w:id="49">
    <w:p w:rsidR="00A67FB4" w:rsidRPr="002E20AD" w:rsidRDefault="00A67FB4" w:rsidP="00A67FB4">
      <w:pPr>
        <w:pStyle w:val="FootnoteText"/>
        <w:rPr>
          <w:rFonts w:asciiTheme="majorBidi" w:hAnsiTheme="majorBidi" w:cstheme="majorBidi"/>
        </w:rPr>
      </w:pPr>
      <w:r>
        <w:rPr>
          <w:rFonts w:asciiTheme="majorBidi" w:hAnsiTheme="majorBidi" w:cstheme="majorBidi"/>
        </w:rPr>
        <w:tab/>
      </w:r>
      <w:r w:rsidRPr="002E20AD">
        <w:rPr>
          <w:rStyle w:val="FootnoteReference"/>
          <w:rFonts w:asciiTheme="majorBidi" w:hAnsiTheme="majorBidi" w:cstheme="majorBidi"/>
        </w:rPr>
        <w:footnoteRef/>
      </w:r>
      <w:r w:rsidRPr="002E20AD">
        <w:rPr>
          <w:rFonts w:asciiTheme="majorBidi" w:hAnsiTheme="majorBidi" w:cstheme="majorBidi"/>
        </w:rPr>
        <w:t xml:space="preserve"> </w:t>
      </w:r>
      <w:r w:rsidRPr="002E20AD">
        <w:rPr>
          <w:rFonts w:asciiTheme="majorBidi" w:hAnsiTheme="majorBidi" w:cstheme="majorBidi"/>
          <w:i/>
          <w:iCs/>
        </w:rPr>
        <w:t>Ibid</w:t>
      </w:r>
      <w:r>
        <w:rPr>
          <w:rFonts w:asciiTheme="majorBidi" w:hAnsiTheme="majorBidi" w:cstheme="majorBidi"/>
        </w:rPr>
        <w:t>, hal.109</w:t>
      </w:r>
    </w:p>
  </w:footnote>
  <w:footnote w:id="50">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M. Ngalim Purwanto</w:t>
      </w:r>
      <w:r w:rsidRPr="008A16E4">
        <w:rPr>
          <w:rFonts w:asciiTheme="majorBidi" w:hAnsiTheme="majorBidi" w:cstheme="majorBidi"/>
          <w:i/>
          <w:iCs/>
        </w:rPr>
        <w:t>, Psikologi Pendidikan</w:t>
      </w:r>
      <w:r w:rsidRPr="008A16E4">
        <w:rPr>
          <w:rFonts w:asciiTheme="majorBidi" w:hAnsiTheme="majorBidi" w:cstheme="majorBidi"/>
        </w:rPr>
        <w:t>, (Bandung: Remaja Rosdakarya, 1990), hal.52</w:t>
      </w:r>
    </w:p>
  </w:footnote>
  <w:footnote w:id="51">
    <w:p w:rsidR="00A67FB4" w:rsidRPr="008A16E4" w:rsidRDefault="00A67FB4" w:rsidP="00A67FB4">
      <w:pPr>
        <w:pStyle w:val="FootnoteText"/>
        <w:rPr>
          <w:rFonts w:asciiTheme="majorBidi" w:hAnsiTheme="majorBidi" w:cstheme="majorBidi"/>
        </w:rPr>
      </w:pPr>
      <w:r w:rsidRPr="008A16E4">
        <w:rPr>
          <w:rFonts w:asciiTheme="majorBidi" w:hAnsiTheme="majorBidi" w:cstheme="majorBidi"/>
        </w:rPr>
        <w:tab/>
      </w:r>
      <w:r w:rsidRPr="008A16E4">
        <w:rPr>
          <w:rStyle w:val="FootnoteReference"/>
          <w:rFonts w:asciiTheme="majorBidi" w:hAnsiTheme="majorBidi" w:cstheme="majorBidi"/>
        </w:rPr>
        <w:footnoteRef/>
      </w:r>
      <w:r w:rsidRPr="008A16E4">
        <w:rPr>
          <w:rFonts w:asciiTheme="majorBidi" w:hAnsiTheme="majorBidi" w:cstheme="majorBidi"/>
        </w:rPr>
        <w:t xml:space="preserve">Sulistyorini, </w:t>
      </w:r>
      <w:r w:rsidRPr="008A16E4">
        <w:rPr>
          <w:rFonts w:asciiTheme="majorBidi" w:hAnsiTheme="majorBidi" w:cstheme="majorBidi"/>
          <w:i/>
          <w:iCs/>
        </w:rPr>
        <w:t>Manajemen Pendidikan Islam: Konsep, strategi dan Aplikasi,</w:t>
      </w:r>
      <w:r w:rsidRPr="008A16E4">
        <w:rPr>
          <w:rFonts w:asciiTheme="majorBidi" w:hAnsiTheme="majorBidi" w:cstheme="majorBidi"/>
        </w:rPr>
        <w:t xml:space="preserve"> (Yogyakarta: Teras, 2009), hal.267</w:t>
      </w:r>
    </w:p>
  </w:footnote>
  <w:footnote w:id="52">
    <w:p w:rsidR="00A67FB4" w:rsidRPr="007411F7" w:rsidRDefault="00A67FB4" w:rsidP="00A67FB4">
      <w:pPr>
        <w:pStyle w:val="FootnoteText"/>
        <w:ind w:firstLine="720"/>
        <w:rPr>
          <w:rFonts w:asciiTheme="majorBidi" w:hAnsiTheme="majorBidi" w:cstheme="majorBidi"/>
        </w:rPr>
      </w:pPr>
      <w:r w:rsidRPr="007411F7">
        <w:rPr>
          <w:rStyle w:val="FootnoteReference"/>
          <w:rFonts w:asciiTheme="majorBidi" w:hAnsiTheme="majorBidi" w:cstheme="majorBidi"/>
        </w:rPr>
        <w:footnoteRef/>
      </w:r>
      <w:r w:rsidRPr="007411F7">
        <w:rPr>
          <w:rFonts w:asciiTheme="majorBidi" w:hAnsiTheme="majorBidi" w:cstheme="majorBidi"/>
        </w:rPr>
        <w:t xml:space="preserve">D:/Pendidikan //Kejujuran  pada </w:t>
      </w:r>
      <w:r>
        <w:rPr>
          <w:rFonts w:asciiTheme="majorBidi" w:hAnsiTheme="majorBidi" w:cstheme="majorBidi"/>
        </w:rPr>
        <w:t xml:space="preserve">Anak _ alfairuzy.blogspot.com. </w:t>
      </w:r>
      <w:r w:rsidRPr="007411F7">
        <w:rPr>
          <w:rFonts w:asciiTheme="majorBidi" w:hAnsiTheme="majorBidi" w:cstheme="majorBidi"/>
        </w:rPr>
        <w:t>di akses pada tanggal 5 Mei 2015, pukul 09.00 WIB</w:t>
      </w:r>
    </w:p>
    <w:p w:rsidR="00A67FB4" w:rsidRPr="007411F7" w:rsidRDefault="00A67FB4" w:rsidP="00A67FB4">
      <w:pPr>
        <w:pStyle w:val="FootnoteText"/>
        <w:ind w:firstLine="720"/>
        <w:jc w:val="right"/>
        <w:rPr>
          <w:rFonts w:asciiTheme="majorBidi" w:hAnsiTheme="majorBidi" w:cstheme="majorBidi"/>
        </w:rPr>
      </w:pPr>
    </w:p>
  </w:footnote>
  <w:footnote w:id="53">
    <w:p w:rsidR="00A67FB4" w:rsidRPr="008A16E4" w:rsidRDefault="00A67FB4" w:rsidP="00A67FB4">
      <w:pPr>
        <w:pStyle w:val="FootnoteText"/>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Syekh Khalid bin Abdurrahman Al-Akk, </w:t>
      </w:r>
      <w:r w:rsidRPr="008A16E4">
        <w:rPr>
          <w:rFonts w:asciiTheme="majorBidi" w:hAnsiTheme="majorBidi" w:cstheme="majorBidi"/>
          <w:i/>
          <w:iCs/>
        </w:rPr>
        <w:t>Cara Islam Mendidik Anak</w:t>
      </w:r>
      <w:r>
        <w:rPr>
          <w:rFonts w:asciiTheme="majorBidi" w:hAnsiTheme="majorBidi" w:cstheme="majorBidi"/>
        </w:rPr>
        <w:t>, (Jogjakarta: Ar-Ruzz Media</w:t>
      </w:r>
      <w:r w:rsidRPr="008A16E4">
        <w:rPr>
          <w:rFonts w:asciiTheme="majorBidi" w:hAnsiTheme="majorBidi" w:cstheme="majorBidi"/>
        </w:rPr>
        <w:t>,2006), Hal. 240</w:t>
      </w:r>
    </w:p>
  </w:footnote>
  <w:footnote w:id="54">
    <w:p w:rsidR="00A67FB4" w:rsidRPr="008A16E4" w:rsidRDefault="00A67FB4" w:rsidP="00A67FB4">
      <w:pPr>
        <w:pStyle w:val="FootnoteText"/>
        <w:ind w:firstLine="720"/>
        <w:rPr>
          <w:rFonts w:asciiTheme="majorBidi" w:hAnsiTheme="majorBidi" w:cstheme="majorBidi"/>
        </w:rPr>
      </w:pPr>
      <w:r w:rsidRPr="008A16E4">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Www. Pendidikan-diy-go.id. di akses pada tanggal  2 Mei 2015, pukul 10.00 WIB</w:t>
      </w:r>
    </w:p>
  </w:footnote>
  <w:footnote w:id="55">
    <w:p w:rsidR="00A67FB4" w:rsidRPr="008A16E4" w:rsidRDefault="00A67FB4" w:rsidP="00A67FB4">
      <w:pPr>
        <w:pStyle w:val="FootnoteText"/>
        <w:ind w:firstLine="720"/>
        <w:rPr>
          <w:rFonts w:asciiTheme="majorBidi" w:hAnsiTheme="majorBidi" w:cstheme="majorBidi"/>
        </w:rPr>
      </w:pPr>
      <w:r>
        <w:rPr>
          <w:rStyle w:val="FootnoteReference"/>
        </w:rPr>
        <w:footnoteRef/>
      </w:r>
      <w:r>
        <w:t xml:space="preserve"> </w:t>
      </w:r>
      <w:r w:rsidRPr="008A16E4">
        <w:rPr>
          <w:rFonts w:asciiTheme="majorBidi" w:hAnsiTheme="majorBidi" w:cstheme="majorBidi"/>
        </w:rPr>
        <w:t xml:space="preserve">Syekh Khalid bin Abdurrahman Al-Akk, </w:t>
      </w:r>
      <w:r>
        <w:rPr>
          <w:rFonts w:asciiTheme="majorBidi" w:hAnsiTheme="majorBidi" w:cstheme="majorBidi"/>
          <w:i/>
          <w:iCs/>
        </w:rPr>
        <w:t>Cara Islam ...........,</w:t>
      </w:r>
      <w:r w:rsidRPr="008A16E4">
        <w:rPr>
          <w:rFonts w:asciiTheme="majorBidi" w:hAnsiTheme="majorBidi" w:cstheme="majorBidi"/>
        </w:rPr>
        <w:t>hal. 238</w:t>
      </w:r>
    </w:p>
    <w:p w:rsidR="00A67FB4" w:rsidRDefault="00A67FB4" w:rsidP="00A67FB4">
      <w:pPr>
        <w:pStyle w:val="FootnoteText"/>
      </w:pPr>
    </w:p>
  </w:footnote>
  <w:footnote w:id="56">
    <w:p w:rsidR="00A67FB4" w:rsidRPr="008A16E4" w:rsidRDefault="00A67FB4" w:rsidP="00A67FB4">
      <w:pPr>
        <w:pStyle w:val="FootnoteText"/>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rPr>
        <w:t xml:space="preserve">Hari Jauhar Muchtar, </w:t>
      </w:r>
      <w:r w:rsidRPr="008A16E4">
        <w:rPr>
          <w:rFonts w:asciiTheme="majorBidi" w:hAnsiTheme="majorBidi" w:cstheme="majorBidi"/>
          <w:i/>
          <w:iCs/>
        </w:rPr>
        <w:t>Fikih Pendidik</w:t>
      </w:r>
      <w:r>
        <w:rPr>
          <w:rFonts w:asciiTheme="majorBidi" w:hAnsiTheme="majorBidi" w:cstheme="majorBidi"/>
        </w:rPr>
        <w:t>, (Bandung : PT Remaja Rosdakarya</w:t>
      </w:r>
      <w:r w:rsidRPr="008A16E4">
        <w:rPr>
          <w:rFonts w:asciiTheme="majorBidi" w:hAnsiTheme="majorBidi" w:cstheme="majorBidi"/>
        </w:rPr>
        <w:t>,2005) hal. 101</w:t>
      </w:r>
    </w:p>
  </w:footnote>
  <w:footnote w:id="57">
    <w:p w:rsidR="00A67FB4" w:rsidRPr="008A16E4" w:rsidRDefault="00A67FB4" w:rsidP="00A67FB4">
      <w:pPr>
        <w:pStyle w:val="FootnoteText"/>
        <w:tabs>
          <w:tab w:val="right" w:pos="7937"/>
        </w:tabs>
        <w:ind w:firstLine="720"/>
        <w:rPr>
          <w:rFonts w:asciiTheme="majorBidi" w:hAnsiTheme="majorBidi" w:cstheme="majorBidi"/>
        </w:rPr>
      </w:pPr>
      <w:r w:rsidRPr="008A16E4">
        <w:rPr>
          <w:rStyle w:val="FootnoteReference"/>
          <w:rFonts w:asciiTheme="majorBidi" w:hAnsiTheme="majorBidi" w:cstheme="majorBidi"/>
        </w:rPr>
        <w:footnoteRef/>
      </w:r>
      <w:r w:rsidRPr="008A16E4">
        <w:rPr>
          <w:rFonts w:asciiTheme="majorBidi" w:hAnsiTheme="majorBidi" w:cstheme="majorBidi"/>
          <w:i/>
          <w:iCs/>
        </w:rPr>
        <w:t>Ibid.</w:t>
      </w:r>
      <w:r w:rsidRPr="008A16E4">
        <w:rPr>
          <w:rFonts w:asciiTheme="majorBidi" w:hAnsiTheme="majorBidi" w:cstheme="majorBidi"/>
        </w:rPr>
        <w:t xml:space="preserve"> Hal 40</w:t>
      </w:r>
      <w:r>
        <w:rPr>
          <w:rFonts w:asciiTheme="majorBidi" w:hAnsiTheme="majorBidi" w:cstheme="majorBidi"/>
        </w:rPr>
        <w:tab/>
      </w:r>
    </w:p>
  </w:footnote>
  <w:footnote w:id="58">
    <w:p w:rsidR="00A67FB4" w:rsidRPr="00591B71" w:rsidRDefault="00A67FB4" w:rsidP="00A67FB4">
      <w:pPr>
        <w:pStyle w:val="FootnoteText"/>
        <w:spacing w:after="120"/>
        <w:ind w:firstLine="720"/>
        <w:rPr>
          <w:rFonts w:asciiTheme="majorBidi" w:hAnsiTheme="majorBidi" w:cstheme="majorBidi"/>
        </w:rPr>
      </w:pPr>
      <w:r w:rsidRPr="003200F2">
        <w:rPr>
          <w:rStyle w:val="FootnoteReference"/>
        </w:rPr>
        <w:footnoteRef/>
      </w:r>
      <w:r w:rsidRPr="003200F2">
        <w:t xml:space="preserve"> </w:t>
      </w:r>
      <w:r w:rsidRPr="003200F2">
        <w:rPr>
          <w:rFonts w:asciiTheme="majorBidi" w:hAnsiTheme="majorBidi" w:cstheme="majorBidi"/>
        </w:rPr>
        <w:t xml:space="preserve">Siti Chusnah Nikmawiati, </w:t>
      </w:r>
      <w:r w:rsidRPr="003200F2">
        <w:rPr>
          <w:rFonts w:asciiTheme="majorBidi" w:hAnsiTheme="majorBidi" w:cstheme="majorBidi"/>
          <w:i/>
          <w:iCs/>
        </w:rPr>
        <w:t>Pembinaan Perilaku Keagamaan Siswa di MTs. Al-Ghozali Panjerejo Rejotangan Tulungagung</w:t>
      </w:r>
      <w:r w:rsidRPr="003200F2">
        <w:rPr>
          <w:rFonts w:asciiTheme="majorBidi" w:hAnsiTheme="majorBidi" w:cstheme="majorBidi"/>
        </w:rPr>
        <w:t>, (Tulungagung: Skripsi Tidak Diterbitkan, 2013)</w:t>
      </w:r>
      <w:r w:rsidRPr="00591B71">
        <w:rPr>
          <w:rFonts w:asciiTheme="majorBidi" w:hAnsiTheme="majorBidi" w:cstheme="majorBidi"/>
        </w:rPr>
        <w:t>.</w:t>
      </w:r>
    </w:p>
  </w:footnote>
  <w:footnote w:id="59">
    <w:p w:rsidR="00A67FB4" w:rsidRPr="003200F2" w:rsidRDefault="00A67FB4" w:rsidP="00A67FB4">
      <w:pPr>
        <w:pStyle w:val="FootnoteText"/>
        <w:ind w:firstLine="720"/>
      </w:pPr>
      <w:r w:rsidRPr="003200F2">
        <w:rPr>
          <w:rStyle w:val="FootnoteReference"/>
        </w:rPr>
        <w:footnoteRef/>
      </w:r>
      <w:r w:rsidRPr="003200F2">
        <w:t xml:space="preserve"> </w:t>
      </w:r>
      <w:r w:rsidRPr="00591B71">
        <w:rPr>
          <w:rFonts w:asciiTheme="majorBidi" w:hAnsiTheme="majorBidi" w:cstheme="majorBidi"/>
        </w:rPr>
        <w:t xml:space="preserve">Rizkon, </w:t>
      </w:r>
      <w:r w:rsidRPr="00591B71">
        <w:rPr>
          <w:rFonts w:asciiTheme="majorBidi" w:hAnsiTheme="majorBidi" w:cstheme="majorBidi"/>
          <w:i/>
          <w:iCs/>
        </w:rPr>
        <w:t xml:space="preserve">Upaya Guru Akidah Akhlak dalam Meningkatkan Akhlak Siswa di MTs Miftahul Huda Bandung Tulungagung, </w:t>
      </w:r>
      <w:r w:rsidRPr="00591B71">
        <w:rPr>
          <w:rFonts w:asciiTheme="majorBidi" w:hAnsiTheme="majorBidi" w:cstheme="majorBidi"/>
        </w:rPr>
        <w:t xml:space="preserve">(Tulungagung: Skripsi Tidak Diterbitkan, 2014). </w:t>
      </w:r>
    </w:p>
  </w:footnote>
  <w:footnote w:id="60">
    <w:p w:rsidR="00A67FB4" w:rsidRPr="00BC7223"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Mohammad Toha, </w:t>
      </w:r>
      <w:r w:rsidRPr="00BC7223">
        <w:rPr>
          <w:rFonts w:asciiTheme="majorBidi" w:hAnsiTheme="majorBidi" w:cstheme="majorBidi"/>
          <w:i/>
          <w:iCs/>
        </w:rPr>
        <w:t>Upaya Guru dalam Mengembangkan Sikap Keberagamaan Siswa di MTs Assyafi’iah Gondang Tulungagung.</w:t>
      </w:r>
      <w:r>
        <w:rPr>
          <w:rFonts w:asciiTheme="majorBidi" w:hAnsiTheme="majorBidi" w:cstheme="majorBidi"/>
        </w:rPr>
        <w:t xml:space="preserve"> (Tulungagung:Skripsi tidak diterbitkan,2012).</w:t>
      </w:r>
    </w:p>
  </w:footnote>
  <w:footnote w:id="61">
    <w:p w:rsidR="00A67FB4" w:rsidRPr="000E4A9A" w:rsidRDefault="00A67FB4" w:rsidP="00A67FB4">
      <w:pPr>
        <w:pStyle w:val="FootnoteText"/>
        <w:ind w:firstLine="720"/>
        <w:rPr>
          <w:rFonts w:ascii="Times New Roman" w:hAnsi="Times New Roman" w:cs="Times New Roman"/>
        </w:rPr>
      </w:pPr>
      <w:r w:rsidRPr="000E4A9A">
        <w:rPr>
          <w:rStyle w:val="FootnoteReference"/>
          <w:rFonts w:ascii="Times New Roman" w:hAnsi="Times New Roman" w:cs="Times New Roman"/>
        </w:rPr>
        <w:footnoteRef/>
      </w:r>
      <w:r w:rsidRPr="000E4A9A">
        <w:rPr>
          <w:rFonts w:ascii="Times New Roman" w:hAnsi="Times New Roman" w:cs="Times New Roman"/>
        </w:rPr>
        <w:t xml:space="preserve"> </w:t>
      </w:r>
      <w:r w:rsidRPr="000E4A9A">
        <w:rPr>
          <w:rFonts w:ascii="Times New Roman" w:hAnsi="Times New Roman" w:cs="Times New Roman"/>
        </w:rPr>
        <w:t xml:space="preserve">Suharsimi Arikunto, </w:t>
      </w:r>
      <w:r w:rsidRPr="000E4A9A">
        <w:rPr>
          <w:rFonts w:ascii="Times New Roman" w:hAnsi="Times New Roman" w:cs="Times New Roman"/>
          <w:i/>
          <w:iCs/>
        </w:rPr>
        <w:t>Prosedur Penel</w:t>
      </w:r>
      <w:r>
        <w:rPr>
          <w:rFonts w:ascii="Times New Roman" w:hAnsi="Times New Roman" w:cs="Times New Roman"/>
          <w:i/>
          <w:iCs/>
        </w:rPr>
        <w:t xml:space="preserve">itian Suatu Pendekatan Praktik </w:t>
      </w:r>
      <w:r w:rsidRPr="000E4A9A">
        <w:rPr>
          <w:rFonts w:ascii="Times New Roman" w:hAnsi="Times New Roman" w:cs="Times New Roman"/>
          <w:i/>
          <w:iCs/>
        </w:rPr>
        <w:t xml:space="preserve"> ,</w:t>
      </w:r>
      <w:r w:rsidRPr="000E4A9A">
        <w:rPr>
          <w:rFonts w:ascii="Times New Roman" w:hAnsi="Times New Roman" w:cs="Times New Roman"/>
        </w:rPr>
        <w:t xml:space="preserve"> (Jakarta: Rineka Cipta,1998), hal. 11</w:t>
      </w:r>
    </w:p>
  </w:footnote>
  <w:footnote w:id="62">
    <w:p w:rsidR="00A67FB4" w:rsidRPr="000E4A9A" w:rsidRDefault="00A67FB4" w:rsidP="00A67FB4">
      <w:pPr>
        <w:pStyle w:val="FootnoteText"/>
        <w:ind w:firstLine="720"/>
        <w:rPr>
          <w:rFonts w:ascii="Times New Roman" w:hAnsi="Times New Roman" w:cs="Times New Roman"/>
        </w:rPr>
      </w:pPr>
      <w:r w:rsidRPr="000E4A9A">
        <w:rPr>
          <w:rStyle w:val="FootnoteReference"/>
          <w:rFonts w:ascii="Times New Roman" w:hAnsi="Times New Roman" w:cs="Times New Roman"/>
        </w:rPr>
        <w:footnoteRef/>
      </w:r>
      <w:r w:rsidRPr="000E4A9A">
        <w:rPr>
          <w:rFonts w:ascii="Times New Roman" w:hAnsi="Times New Roman" w:cs="Times New Roman"/>
        </w:rPr>
        <w:t xml:space="preserve">Margono S, </w:t>
      </w:r>
      <w:r w:rsidRPr="000E4A9A">
        <w:rPr>
          <w:rFonts w:ascii="Times New Roman" w:hAnsi="Times New Roman" w:cs="Times New Roman"/>
          <w:i/>
          <w:iCs/>
        </w:rPr>
        <w:t>Metode Penelitian Pendidi</w:t>
      </w:r>
      <w:r>
        <w:rPr>
          <w:rFonts w:ascii="Times New Roman" w:hAnsi="Times New Roman" w:cs="Times New Roman"/>
          <w:i/>
          <w:iCs/>
        </w:rPr>
        <w:t>k</w:t>
      </w:r>
      <w:r w:rsidRPr="000E4A9A">
        <w:rPr>
          <w:rFonts w:ascii="Times New Roman" w:hAnsi="Times New Roman" w:cs="Times New Roman"/>
          <w:i/>
          <w:iCs/>
        </w:rPr>
        <w:t xml:space="preserve">an, </w:t>
      </w:r>
      <w:r w:rsidRPr="000E4A9A">
        <w:rPr>
          <w:rFonts w:ascii="Times New Roman" w:hAnsi="Times New Roman" w:cs="Times New Roman"/>
        </w:rPr>
        <w:t>(Jakarta: Rineka Cipta,2004), hal. 36</w:t>
      </w:r>
    </w:p>
  </w:footnote>
  <w:footnote w:id="63">
    <w:p w:rsidR="00A67FB4" w:rsidRPr="000E4A9A" w:rsidRDefault="00A67FB4" w:rsidP="00A67FB4">
      <w:pPr>
        <w:pStyle w:val="FootnoteText"/>
        <w:ind w:firstLine="720"/>
        <w:rPr>
          <w:rFonts w:ascii="Times New Roman" w:hAnsi="Times New Roman" w:cs="Times New Roman"/>
        </w:rPr>
      </w:pPr>
      <w:r w:rsidRPr="000E4A9A">
        <w:rPr>
          <w:rStyle w:val="FootnoteReference"/>
          <w:rFonts w:ascii="Times New Roman" w:hAnsi="Times New Roman" w:cs="Times New Roman"/>
        </w:rPr>
        <w:footnoteRef/>
      </w:r>
      <w:r w:rsidRPr="000E4A9A">
        <w:rPr>
          <w:rFonts w:ascii="Times New Roman" w:hAnsi="Times New Roman" w:cs="Times New Roman"/>
        </w:rPr>
        <w:t xml:space="preserve">Lexy J Moleong, </w:t>
      </w:r>
      <w:r w:rsidRPr="000E4A9A">
        <w:rPr>
          <w:rFonts w:ascii="Times New Roman" w:hAnsi="Times New Roman" w:cs="Times New Roman"/>
          <w:i/>
          <w:iCs/>
        </w:rPr>
        <w:t xml:space="preserve">Metodologi Penelitian Kualitatif, </w:t>
      </w:r>
      <w:r w:rsidRPr="000E4A9A">
        <w:rPr>
          <w:rFonts w:ascii="Times New Roman" w:hAnsi="Times New Roman" w:cs="Times New Roman"/>
        </w:rPr>
        <w:t>(Bandung: PT Remaja Rosda Karya, 2011), hal. 3</w:t>
      </w:r>
    </w:p>
  </w:footnote>
  <w:footnote w:id="64">
    <w:p w:rsidR="00A67FB4" w:rsidRPr="000E4A9A" w:rsidRDefault="00A67FB4" w:rsidP="00A67FB4">
      <w:pPr>
        <w:pStyle w:val="FootnoteText"/>
        <w:tabs>
          <w:tab w:val="right" w:pos="7937"/>
        </w:tabs>
        <w:ind w:firstLine="720"/>
        <w:rPr>
          <w:rFonts w:ascii="Times New Roman" w:hAnsi="Times New Roman" w:cs="Times New Roman"/>
        </w:rPr>
      </w:pPr>
      <w:r w:rsidRPr="000E4A9A">
        <w:rPr>
          <w:rStyle w:val="FootnoteReference"/>
          <w:rFonts w:ascii="Times New Roman" w:hAnsi="Times New Roman" w:cs="Times New Roman"/>
        </w:rPr>
        <w:footnoteRef/>
      </w:r>
      <w:r w:rsidRPr="000E4A9A">
        <w:rPr>
          <w:rFonts w:ascii="Times New Roman" w:hAnsi="Times New Roman" w:cs="Times New Roman"/>
          <w:i/>
          <w:iCs/>
        </w:rPr>
        <w:t>Ibid...,</w:t>
      </w:r>
      <w:r w:rsidRPr="000E4A9A">
        <w:rPr>
          <w:rFonts w:ascii="Times New Roman" w:hAnsi="Times New Roman" w:cs="Times New Roman"/>
        </w:rPr>
        <w:t>hal. 11</w:t>
      </w:r>
      <w:r>
        <w:rPr>
          <w:rFonts w:ascii="Times New Roman" w:hAnsi="Times New Roman" w:cs="Times New Roman"/>
        </w:rPr>
        <w:tab/>
      </w:r>
    </w:p>
  </w:footnote>
  <w:footnote w:id="65">
    <w:p w:rsidR="00A67FB4" w:rsidRPr="005B4A2B" w:rsidRDefault="00A67FB4" w:rsidP="00A67FB4">
      <w:pPr>
        <w:pStyle w:val="FootnoteText"/>
        <w:tabs>
          <w:tab w:val="left" w:pos="709"/>
        </w:tabs>
        <w:ind w:firstLine="709"/>
        <w:jc w:val="both"/>
      </w:pPr>
      <w:r w:rsidRPr="002D1E84">
        <w:rPr>
          <w:rStyle w:val="FootnoteReference"/>
          <w:rFonts w:ascii="Times New Roman" w:hAnsi="Times New Roman"/>
        </w:rPr>
        <w:footnoteRef/>
      </w:r>
      <w:r w:rsidRPr="002D1E84">
        <w:rPr>
          <w:rFonts w:ascii="Times New Roman" w:hAnsi="Times New Roman" w:cs="Times New Roman"/>
        </w:rPr>
        <w:t xml:space="preserve">Suharsimi Arikunto, </w:t>
      </w:r>
      <w:r w:rsidRPr="002D1E84">
        <w:rPr>
          <w:rFonts w:ascii="Times New Roman" w:hAnsi="Times New Roman" w:cs="Times New Roman"/>
          <w:i/>
          <w:iCs/>
        </w:rPr>
        <w:t>Prosedur Pen</w:t>
      </w:r>
      <w:r>
        <w:rPr>
          <w:rFonts w:ascii="Times New Roman" w:hAnsi="Times New Roman" w:cs="Times New Roman"/>
          <w:i/>
          <w:iCs/>
        </w:rPr>
        <w:t>elitian..................,</w:t>
      </w:r>
      <w:r>
        <w:rPr>
          <w:rFonts w:ascii="Times New Roman" w:hAnsi="Times New Roman" w:cs="Times New Roman"/>
        </w:rPr>
        <w:t xml:space="preserve"> hal</w:t>
      </w:r>
      <w:r w:rsidRPr="002D1E84">
        <w:rPr>
          <w:rFonts w:ascii="Times New Roman" w:hAnsi="Times New Roman" w:cs="Times New Roman"/>
        </w:rPr>
        <w:t>. 9</w:t>
      </w:r>
    </w:p>
  </w:footnote>
  <w:footnote w:id="66">
    <w:p w:rsidR="00A67FB4" w:rsidRPr="00710094" w:rsidRDefault="00A67FB4" w:rsidP="00A67FB4">
      <w:pPr>
        <w:pStyle w:val="FootnoteText"/>
        <w:ind w:firstLine="720"/>
        <w:rPr>
          <w:rFonts w:ascii="Times New Roman" w:hAnsi="Times New Roman" w:cs="Times New Roman"/>
        </w:rPr>
      </w:pPr>
      <w:r w:rsidRPr="00710094">
        <w:rPr>
          <w:rStyle w:val="FootnoteReference"/>
          <w:rFonts w:ascii="Times New Roman" w:hAnsi="Times New Roman" w:cs="Times New Roman"/>
        </w:rPr>
        <w:footnoteRef/>
      </w:r>
      <w:r w:rsidRPr="00710094">
        <w:rPr>
          <w:rFonts w:ascii="Times New Roman" w:hAnsi="Times New Roman" w:cs="Times New Roman"/>
        </w:rPr>
        <w:t xml:space="preserve">Suharsimi Arikunto, </w:t>
      </w:r>
      <w:r w:rsidRPr="00710094">
        <w:rPr>
          <w:rFonts w:ascii="Times New Roman" w:hAnsi="Times New Roman" w:cs="Times New Roman"/>
          <w:i/>
          <w:iCs/>
        </w:rPr>
        <w:t>Prosedur Penelitian Suatu Pendekatan Praktik,</w:t>
      </w:r>
      <w:r w:rsidRPr="00710094">
        <w:rPr>
          <w:rFonts w:ascii="Times New Roman" w:hAnsi="Times New Roman" w:cs="Times New Roman"/>
        </w:rPr>
        <w:t xml:space="preserve"> Edisi Revisi VI, (Jakarta: PT Rineka Cipta,2006), hal. 129</w:t>
      </w:r>
    </w:p>
  </w:footnote>
  <w:footnote w:id="67">
    <w:p w:rsidR="00A67FB4" w:rsidRPr="000E4A9A" w:rsidRDefault="00A67FB4" w:rsidP="00A67FB4">
      <w:pPr>
        <w:pStyle w:val="FootnoteText"/>
        <w:ind w:firstLine="720"/>
        <w:rPr>
          <w:rFonts w:ascii="Times New Roman" w:hAnsi="Times New Roman" w:cs="Times New Roman"/>
        </w:rPr>
      </w:pPr>
      <w:r w:rsidRPr="000E4A9A">
        <w:rPr>
          <w:rStyle w:val="FootnoteReference"/>
          <w:rFonts w:ascii="Times New Roman" w:hAnsi="Times New Roman" w:cs="Times New Roman"/>
        </w:rPr>
        <w:footnoteRef/>
      </w:r>
      <w:r w:rsidRPr="000E4A9A">
        <w:rPr>
          <w:rFonts w:ascii="Times New Roman" w:hAnsi="Times New Roman" w:cs="Times New Roman"/>
        </w:rPr>
        <w:t xml:space="preserve">Lexy j Moleong, </w:t>
      </w:r>
      <w:r>
        <w:rPr>
          <w:rFonts w:ascii="Times New Roman" w:hAnsi="Times New Roman" w:cs="Times New Roman"/>
          <w:i/>
          <w:iCs/>
        </w:rPr>
        <w:t>Metode Penelitian ..........</w:t>
      </w:r>
      <w:r w:rsidRPr="000E4A9A">
        <w:rPr>
          <w:rFonts w:ascii="Times New Roman" w:hAnsi="Times New Roman" w:cs="Times New Roman"/>
          <w:i/>
          <w:iCs/>
        </w:rPr>
        <w:t xml:space="preserve">.., </w:t>
      </w:r>
      <w:r w:rsidRPr="000E4A9A">
        <w:rPr>
          <w:rFonts w:ascii="Times New Roman" w:hAnsi="Times New Roman" w:cs="Times New Roman"/>
        </w:rPr>
        <w:t>hal. 157</w:t>
      </w:r>
    </w:p>
  </w:footnote>
  <w:footnote w:id="68">
    <w:p w:rsidR="00A67FB4" w:rsidRPr="000E4A9A" w:rsidRDefault="00A67FB4" w:rsidP="00A67FB4">
      <w:pPr>
        <w:pStyle w:val="FootnoteText"/>
        <w:ind w:firstLine="720"/>
        <w:rPr>
          <w:rFonts w:ascii="Times New Roman" w:hAnsi="Times New Roman" w:cs="Times New Roman"/>
        </w:rPr>
      </w:pPr>
      <w:r w:rsidRPr="000E4A9A">
        <w:rPr>
          <w:rStyle w:val="FootnoteReference"/>
          <w:rFonts w:ascii="Times New Roman" w:hAnsi="Times New Roman" w:cs="Times New Roman"/>
        </w:rPr>
        <w:footnoteRef/>
      </w:r>
      <w:r w:rsidRPr="000E4A9A">
        <w:rPr>
          <w:rFonts w:ascii="Times New Roman" w:hAnsi="Times New Roman" w:cs="Times New Roman"/>
        </w:rPr>
        <w:t xml:space="preserve">Suharsimi Arikunto, </w:t>
      </w:r>
      <w:r w:rsidRPr="000E4A9A">
        <w:rPr>
          <w:rFonts w:ascii="Times New Roman" w:hAnsi="Times New Roman" w:cs="Times New Roman"/>
          <w:i/>
          <w:iCs/>
        </w:rPr>
        <w:t>Prosedur Penelitian</w:t>
      </w:r>
      <w:r w:rsidRPr="000E4A9A">
        <w:rPr>
          <w:rFonts w:ascii="Times New Roman" w:hAnsi="Times New Roman" w:cs="Times New Roman"/>
        </w:rPr>
        <w:t>..., hal. 107</w:t>
      </w:r>
    </w:p>
  </w:footnote>
  <w:footnote w:id="69">
    <w:p w:rsidR="00A67FB4" w:rsidRPr="00441DBF" w:rsidRDefault="00A67FB4" w:rsidP="00A67FB4">
      <w:pPr>
        <w:pStyle w:val="FootnoteText"/>
        <w:ind w:firstLine="709"/>
        <w:jc w:val="both"/>
        <w:rPr>
          <w:rFonts w:ascii="Times New Roman" w:hAnsi="Times New Roman" w:cs="Times New Roman"/>
        </w:rPr>
      </w:pPr>
      <w:r w:rsidRPr="00233E88">
        <w:rPr>
          <w:rStyle w:val="FootnoteReference"/>
          <w:rFonts w:ascii="Times New Roman" w:hAnsi="Times New Roman"/>
        </w:rPr>
        <w:footnoteRef/>
      </w:r>
      <w:r w:rsidRPr="005B3800">
        <w:rPr>
          <w:rFonts w:ascii="Times New Roman" w:hAnsi="Times New Roman" w:cs="Times New Roman"/>
          <w:i/>
          <w:iCs/>
        </w:rPr>
        <w:t>Ibid</w:t>
      </w:r>
      <w:r>
        <w:rPr>
          <w:rFonts w:ascii="Times New Roman" w:hAnsi="Times New Roman" w:cs="Times New Roman"/>
        </w:rPr>
        <w:t>,  hal</w:t>
      </w:r>
      <w:r w:rsidRPr="00233E88">
        <w:rPr>
          <w:rFonts w:ascii="Times New Roman" w:hAnsi="Times New Roman" w:cs="Times New Roman"/>
        </w:rPr>
        <w:t>. 156</w:t>
      </w:r>
    </w:p>
  </w:footnote>
  <w:footnote w:id="70">
    <w:p w:rsidR="00A67FB4" w:rsidRPr="00233E88" w:rsidRDefault="00A67FB4" w:rsidP="00A67FB4">
      <w:pPr>
        <w:pStyle w:val="FootnoteText"/>
        <w:ind w:firstLine="540"/>
        <w:jc w:val="both"/>
        <w:rPr>
          <w:rFonts w:ascii="Times New Roman" w:hAnsi="Times New Roman" w:cs="Times New Roman"/>
        </w:rPr>
      </w:pPr>
      <w:r>
        <w:rPr>
          <w:rFonts w:ascii="Times New Roman" w:hAnsi="Times New Roman" w:cs="Times New Roman"/>
        </w:rPr>
        <w:t xml:space="preserve">   </w:t>
      </w:r>
      <w:r w:rsidRPr="00233E88">
        <w:rPr>
          <w:rStyle w:val="FootnoteReference"/>
          <w:rFonts w:ascii="Times New Roman" w:hAnsi="Times New Roman"/>
        </w:rPr>
        <w:footnoteRef/>
      </w:r>
      <w:r w:rsidRPr="00233E88">
        <w:rPr>
          <w:rFonts w:ascii="Times New Roman" w:hAnsi="Times New Roman" w:cs="Times New Roman"/>
        </w:rPr>
        <w:t>Husaini</w:t>
      </w:r>
      <w:r>
        <w:rPr>
          <w:rFonts w:ascii="Times New Roman" w:hAnsi="Times New Roman" w:cs="Times New Roman"/>
        </w:rPr>
        <w:t xml:space="preserve"> </w:t>
      </w:r>
      <w:r w:rsidRPr="00233E88">
        <w:rPr>
          <w:rFonts w:ascii="Times New Roman" w:hAnsi="Times New Roman" w:cs="Times New Roman"/>
        </w:rPr>
        <w:t>Usman, Purnomo</w:t>
      </w:r>
      <w:r>
        <w:rPr>
          <w:rFonts w:ascii="Times New Roman" w:hAnsi="Times New Roman" w:cs="Times New Roman"/>
        </w:rPr>
        <w:t xml:space="preserve"> </w:t>
      </w:r>
      <w:r w:rsidRPr="00233E88">
        <w:rPr>
          <w:rFonts w:ascii="Times New Roman" w:hAnsi="Times New Roman" w:cs="Times New Roman"/>
        </w:rPr>
        <w:t xml:space="preserve">Setiady Akbar, </w:t>
      </w:r>
      <w:r w:rsidRPr="00233E88">
        <w:rPr>
          <w:rFonts w:ascii="Times New Roman" w:hAnsi="Times New Roman" w:cs="Times New Roman"/>
          <w:i/>
        </w:rPr>
        <w:t>Metodologi</w:t>
      </w:r>
      <w:r>
        <w:rPr>
          <w:rFonts w:ascii="Times New Roman" w:hAnsi="Times New Roman" w:cs="Times New Roman"/>
          <w:i/>
        </w:rPr>
        <w:t xml:space="preserve"> </w:t>
      </w:r>
      <w:r w:rsidRPr="00233E88">
        <w:rPr>
          <w:rFonts w:ascii="Times New Roman" w:hAnsi="Times New Roman" w:cs="Times New Roman"/>
          <w:i/>
        </w:rPr>
        <w:t>penelitian</w:t>
      </w:r>
      <w:r>
        <w:rPr>
          <w:rFonts w:ascii="Times New Roman" w:hAnsi="Times New Roman" w:cs="Times New Roman"/>
          <w:i/>
        </w:rPr>
        <w:t xml:space="preserve"> </w:t>
      </w:r>
      <w:r w:rsidRPr="00233E88">
        <w:rPr>
          <w:rFonts w:ascii="Times New Roman" w:hAnsi="Times New Roman" w:cs="Times New Roman"/>
          <w:i/>
        </w:rPr>
        <w:t>sosian</w:t>
      </w:r>
      <w:r>
        <w:rPr>
          <w:rFonts w:ascii="Times New Roman" w:hAnsi="Times New Roman" w:cs="Times New Roman"/>
          <w:i/>
        </w:rPr>
        <w:t xml:space="preserve"> </w:t>
      </w:r>
      <w:r w:rsidRPr="00233E88">
        <w:rPr>
          <w:rFonts w:ascii="Times New Roman" w:hAnsi="Times New Roman" w:cs="Times New Roman"/>
          <w:i/>
        </w:rPr>
        <w:t>edisi</w:t>
      </w:r>
      <w:r>
        <w:rPr>
          <w:rFonts w:ascii="Times New Roman" w:hAnsi="Times New Roman" w:cs="Times New Roman"/>
          <w:i/>
        </w:rPr>
        <w:t xml:space="preserve"> </w:t>
      </w:r>
      <w:r w:rsidRPr="00233E88">
        <w:rPr>
          <w:rFonts w:ascii="Times New Roman" w:hAnsi="Times New Roman" w:cs="Times New Roman"/>
          <w:i/>
        </w:rPr>
        <w:t>kedua</w:t>
      </w:r>
      <w:r>
        <w:rPr>
          <w:rFonts w:ascii="Times New Roman" w:hAnsi="Times New Roman" w:cs="Times New Roman"/>
        </w:rPr>
        <w:t>,</w:t>
      </w:r>
      <w:r w:rsidRPr="00233E88">
        <w:rPr>
          <w:rFonts w:ascii="Times New Roman" w:hAnsi="Times New Roman" w:cs="Times New Roman"/>
        </w:rPr>
        <w:t xml:space="preserve"> (Jakarta: Bumi</w:t>
      </w:r>
      <w:r>
        <w:rPr>
          <w:rFonts w:ascii="Times New Roman" w:hAnsi="Times New Roman" w:cs="Times New Roman"/>
        </w:rPr>
        <w:t xml:space="preserve"> </w:t>
      </w:r>
      <w:r w:rsidRPr="00233E88">
        <w:rPr>
          <w:rFonts w:ascii="Times New Roman" w:hAnsi="Times New Roman" w:cs="Times New Roman"/>
        </w:rPr>
        <w:t>Aksara, 2009)</w:t>
      </w:r>
      <w:r>
        <w:rPr>
          <w:rFonts w:ascii="Times New Roman" w:hAnsi="Times New Roman" w:cs="Times New Roman"/>
        </w:rPr>
        <w:t>,</w:t>
      </w:r>
      <w:r w:rsidRPr="00233E88">
        <w:rPr>
          <w:rFonts w:ascii="Times New Roman" w:hAnsi="Times New Roman" w:cs="Times New Roman"/>
        </w:rPr>
        <w:t>h</w:t>
      </w:r>
      <w:r>
        <w:rPr>
          <w:rFonts w:ascii="Times New Roman" w:hAnsi="Times New Roman" w:cs="Times New Roman"/>
        </w:rPr>
        <w:t>a</w:t>
      </w:r>
      <w:r w:rsidRPr="00233E88">
        <w:rPr>
          <w:rFonts w:ascii="Times New Roman" w:hAnsi="Times New Roman" w:cs="Times New Roman"/>
        </w:rPr>
        <w:t>l</w:t>
      </w:r>
      <w:r>
        <w:rPr>
          <w:rFonts w:ascii="Times New Roman" w:hAnsi="Times New Roman" w:cs="Times New Roman"/>
        </w:rPr>
        <w:t>.</w:t>
      </w:r>
      <w:r w:rsidRPr="00233E88">
        <w:rPr>
          <w:rFonts w:ascii="Times New Roman" w:hAnsi="Times New Roman" w:cs="Times New Roman"/>
        </w:rPr>
        <w:t xml:space="preserve"> 52</w:t>
      </w:r>
    </w:p>
  </w:footnote>
  <w:footnote w:id="71">
    <w:p w:rsidR="00A67FB4" w:rsidRPr="004C2A86" w:rsidRDefault="00A67FB4" w:rsidP="00A67FB4">
      <w:pPr>
        <w:pStyle w:val="FootnoteText"/>
        <w:ind w:firstLine="540"/>
        <w:jc w:val="both"/>
        <w:rPr>
          <w:rFonts w:ascii="Times New Roman" w:hAnsi="Times New Roman" w:cs="Times New Roman"/>
        </w:rPr>
      </w:pPr>
      <w:r w:rsidRPr="0016324D">
        <w:rPr>
          <w:rStyle w:val="FootnoteReference"/>
          <w:rFonts w:ascii="Times New Roman" w:hAnsi="Times New Roman"/>
        </w:rPr>
        <w:footnoteRef/>
      </w:r>
      <w:r w:rsidRPr="0016324D">
        <w:rPr>
          <w:rFonts w:ascii="Times New Roman" w:hAnsi="Times New Roman" w:cs="Times New Roman"/>
        </w:rPr>
        <w:t xml:space="preserve">Lexy J. Moleong, </w:t>
      </w:r>
      <w:r w:rsidRPr="0016324D">
        <w:rPr>
          <w:rFonts w:ascii="Times New Roman" w:hAnsi="Times New Roman" w:cs="Times New Roman"/>
          <w:i/>
          <w:iCs/>
        </w:rPr>
        <w:t>Metodologi</w:t>
      </w:r>
      <w:r>
        <w:rPr>
          <w:rFonts w:ascii="Times New Roman" w:hAnsi="Times New Roman" w:cs="Times New Roman"/>
          <w:i/>
          <w:iCs/>
        </w:rPr>
        <w:t xml:space="preserve"> Penelitian</w:t>
      </w:r>
      <w:r w:rsidRPr="0016324D">
        <w:rPr>
          <w:rFonts w:ascii="Times New Roman" w:hAnsi="Times New Roman" w:cs="Times New Roman"/>
          <w:i/>
          <w:iCs/>
        </w:rPr>
        <w:t>…,</w:t>
      </w:r>
      <w:r>
        <w:rPr>
          <w:rFonts w:ascii="Times New Roman" w:hAnsi="Times New Roman" w:cs="Times New Roman"/>
        </w:rPr>
        <w:t>hal. 166</w:t>
      </w:r>
    </w:p>
  </w:footnote>
  <w:footnote w:id="72">
    <w:p w:rsidR="00A67FB4" w:rsidRPr="00441DBF" w:rsidRDefault="00A67FB4" w:rsidP="00A67FB4">
      <w:pPr>
        <w:pStyle w:val="FootnoteText"/>
        <w:ind w:firstLine="540"/>
        <w:jc w:val="both"/>
        <w:rPr>
          <w:rFonts w:ascii="Times New Roman" w:hAnsi="Times New Roman" w:cs="Times New Roman"/>
        </w:rPr>
      </w:pPr>
      <w:r w:rsidRPr="0016324D">
        <w:rPr>
          <w:rStyle w:val="FootnoteReference"/>
          <w:rFonts w:ascii="Times New Roman" w:hAnsi="Times New Roman"/>
        </w:rPr>
        <w:footnoteRef/>
      </w:r>
      <w:r>
        <w:rPr>
          <w:rFonts w:ascii="Times New Roman" w:hAnsi="Times New Roman" w:cs="Times New Roman"/>
          <w:i/>
        </w:rPr>
        <w:t>Ibid.,</w:t>
      </w:r>
      <w:r w:rsidRPr="0016324D">
        <w:rPr>
          <w:rFonts w:ascii="Times New Roman" w:hAnsi="Times New Roman" w:cs="Times New Roman"/>
        </w:rPr>
        <w:t>hal.135</w:t>
      </w:r>
    </w:p>
  </w:footnote>
  <w:footnote w:id="73">
    <w:p w:rsidR="00A67FB4" w:rsidRPr="005D4F8F" w:rsidRDefault="00A67FB4" w:rsidP="00A67FB4">
      <w:pPr>
        <w:pStyle w:val="FootnoteText"/>
        <w:ind w:firstLine="540"/>
        <w:jc w:val="both"/>
        <w:rPr>
          <w:rFonts w:ascii="Times New Roman" w:hAnsi="Times New Roman" w:cs="Times New Roman"/>
        </w:rPr>
      </w:pPr>
      <w:r w:rsidRPr="005D4F8F">
        <w:rPr>
          <w:rStyle w:val="FootnoteReference"/>
          <w:rFonts w:ascii="Times New Roman" w:hAnsi="Times New Roman"/>
        </w:rPr>
        <w:footnoteRef/>
      </w:r>
      <w:r>
        <w:rPr>
          <w:rFonts w:ascii="Times New Roman" w:hAnsi="Times New Roman" w:cs="Times New Roman"/>
        </w:rPr>
        <w:t>Moh Pabundu T</w:t>
      </w:r>
      <w:r w:rsidRPr="005D4F8F">
        <w:rPr>
          <w:rFonts w:ascii="Times New Roman" w:hAnsi="Times New Roman" w:cs="Times New Roman"/>
        </w:rPr>
        <w:t xml:space="preserve">ika, </w:t>
      </w:r>
      <w:r w:rsidRPr="005D4F8F">
        <w:rPr>
          <w:rFonts w:ascii="Times New Roman" w:hAnsi="Times New Roman" w:cs="Times New Roman"/>
          <w:i/>
        </w:rPr>
        <w:t>Metode</w:t>
      </w:r>
      <w:r>
        <w:rPr>
          <w:rFonts w:ascii="Times New Roman" w:hAnsi="Times New Roman" w:cs="Times New Roman"/>
          <w:i/>
        </w:rPr>
        <w:t xml:space="preserve"> </w:t>
      </w:r>
      <w:r w:rsidRPr="005D4F8F">
        <w:rPr>
          <w:rFonts w:ascii="Times New Roman" w:hAnsi="Times New Roman" w:cs="Times New Roman"/>
          <w:i/>
        </w:rPr>
        <w:t>penelitian</w:t>
      </w:r>
      <w:r>
        <w:rPr>
          <w:rFonts w:ascii="Times New Roman" w:hAnsi="Times New Roman" w:cs="Times New Roman"/>
          <w:i/>
        </w:rPr>
        <w:t xml:space="preserve"> </w:t>
      </w:r>
      <w:r w:rsidRPr="005D4F8F">
        <w:rPr>
          <w:rFonts w:ascii="Times New Roman" w:hAnsi="Times New Roman" w:cs="Times New Roman"/>
          <w:i/>
        </w:rPr>
        <w:t>geografi</w:t>
      </w:r>
      <w:r>
        <w:rPr>
          <w:rFonts w:ascii="Times New Roman" w:hAnsi="Times New Roman" w:cs="Times New Roman"/>
        </w:rPr>
        <w:t xml:space="preserve">,( Jakarta: </w:t>
      </w:r>
      <w:r w:rsidRPr="005D4F8F">
        <w:rPr>
          <w:rFonts w:ascii="Times New Roman" w:hAnsi="Times New Roman" w:cs="Times New Roman"/>
        </w:rPr>
        <w:t xml:space="preserve"> PT Bumi</w:t>
      </w:r>
      <w:r>
        <w:rPr>
          <w:rFonts w:ascii="Times New Roman" w:hAnsi="Times New Roman" w:cs="Times New Roman"/>
        </w:rPr>
        <w:t xml:space="preserve"> </w:t>
      </w:r>
      <w:r w:rsidRPr="005D4F8F">
        <w:rPr>
          <w:rFonts w:ascii="Times New Roman" w:hAnsi="Times New Roman" w:cs="Times New Roman"/>
        </w:rPr>
        <w:t>Aksara</w:t>
      </w:r>
      <w:r>
        <w:rPr>
          <w:rFonts w:ascii="Times New Roman" w:hAnsi="Times New Roman" w:cs="Times New Roman"/>
        </w:rPr>
        <w:t>, 2005), hal</w:t>
      </w:r>
      <w:r w:rsidRPr="005D4F8F">
        <w:rPr>
          <w:rFonts w:ascii="Times New Roman" w:hAnsi="Times New Roman" w:cs="Times New Roman"/>
        </w:rPr>
        <w:t>. 49</w:t>
      </w:r>
    </w:p>
  </w:footnote>
  <w:footnote w:id="74">
    <w:p w:rsidR="00A67FB4" w:rsidRPr="00441DBF" w:rsidRDefault="00A67FB4" w:rsidP="00A67FB4">
      <w:pPr>
        <w:pStyle w:val="FootnoteText"/>
        <w:ind w:firstLine="540"/>
        <w:jc w:val="both"/>
        <w:rPr>
          <w:rFonts w:ascii="Times New Roman" w:hAnsi="Times New Roman" w:cs="Times New Roman"/>
        </w:rPr>
      </w:pPr>
      <w:r w:rsidRPr="005D4F8F">
        <w:rPr>
          <w:rStyle w:val="FootnoteReference"/>
          <w:rFonts w:ascii="Times New Roman" w:hAnsi="Times New Roman"/>
        </w:rPr>
        <w:footnoteRef/>
      </w:r>
      <w:r w:rsidRPr="005D4F8F">
        <w:rPr>
          <w:rFonts w:ascii="Times New Roman" w:hAnsi="Times New Roman" w:cs="Times New Roman"/>
        </w:rPr>
        <w:t xml:space="preserve">Lexy J. Moleong, </w:t>
      </w:r>
      <w:r w:rsidRPr="005D4F8F">
        <w:rPr>
          <w:rFonts w:ascii="Times New Roman" w:hAnsi="Times New Roman" w:cs="Times New Roman"/>
          <w:i/>
        </w:rPr>
        <w:t>Metodologi Penelitian</w:t>
      </w:r>
      <w:r w:rsidRPr="005D4F8F">
        <w:rPr>
          <w:rFonts w:ascii="Times New Roman" w:hAnsi="Times New Roman" w:cs="Times New Roman"/>
          <w:i/>
          <w:iCs/>
        </w:rPr>
        <w:t>…,</w:t>
      </w:r>
      <w:r>
        <w:rPr>
          <w:rFonts w:ascii="Times New Roman" w:hAnsi="Times New Roman" w:cs="Times New Roman"/>
        </w:rPr>
        <w:t>hal</w:t>
      </w:r>
      <w:r w:rsidRPr="005D4F8F">
        <w:rPr>
          <w:rFonts w:ascii="Times New Roman" w:hAnsi="Times New Roman" w:cs="Times New Roman"/>
        </w:rPr>
        <w:t>. 135</w:t>
      </w:r>
    </w:p>
  </w:footnote>
  <w:footnote w:id="75">
    <w:p w:rsidR="00A67FB4" w:rsidRPr="004D3D92" w:rsidRDefault="00A67FB4" w:rsidP="00A67FB4">
      <w:pPr>
        <w:pStyle w:val="FootnoteText"/>
        <w:ind w:firstLine="540"/>
        <w:jc w:val="both"/>
        <w:rPr>
          <w:rFonts w:ascii="Times New Roman" w:hAnsi="Times New Roman" w:cs="Times New Roman"/>
        </w:rPr>
      </w:pPr>
      <w:r w:rsidRPr="004D3D92">
        <w:rPr>
          <w:rStyle w:val="FootnoteReference"/>
          <w:rFonts w:ascii="Times New Roman" w:hAnsi="Times New Roman"/>
        </w:rPr>
        <w:footnoteRef/>
      </w:r>
      <w:r w:rsidRPr="004D3D92">
        <w:rPr>
          <w:rFonts w:ascii="Times New Roman" w:hAnsi="Times New Roman" w:cs="Times New Roman"/>
        </w:rPr>
        <w:t xml:space="preserve">Em </w:t>
      </w:r>
      <w:r w:rsidRPr="00EF7CE6">
        <w:rPr>
          <w:rFonts w:ascii="Times New Roman" w:hAnsi="Times New Roman" w:cs="Times New Roman"/>
        </w:rPr>
        <w:t xml:space="preserve">zul </w:t>
      </w:r>
      <w:r w:rsidRPr="004D3D92">
        <w:rPr>
          <w:rFonts w:ascii="Times New Roman" w:hAnsi="Times New Roman" w:cs="Times New Roman"/>
        </w:rPr>
        <w:t xml:space="preserve">fajri dan Ratu aprilia senja, </w:t>
      </w:r>
      <w:r w:rsidRPr="004D3D92">
        <w:rPr>
          <w:rFonts w:ascii="Times New Roman" w:hAnsi="Times New Roman" w:cs="Times New Roman"/>
          <w:i/>
        </w:rPr>
        <w:t>Kamus</w:t>
      </w:r>
      <w:r>
        <w:rPr>
          <w:rFonts w:ascii="Times New Roman" w:hAnsi="Times New Roman" w:cs="Times New Roman"/>
          <w:i/>
        </w:rPr>
        <w:t xml:space="preserve"> </w:t>
      </w:r>
      <w:r w:rsidRPr="004D3D92">
        <w:rPr>
          <w:rFonts w:ascii="Times New Roman" w:hAnsi="Times New Roman" w:cs="Times New Roman"/>
          <w:i/>
        </w:rPr>
        <w:t>Lengkap b</w:t>
      </w:r>
      <w:r>
        <w:rPr>
          <w:rFonts w:ascii="Times New Roman" w:hAnsi="Times New Roman" w:cs="Times New Roman"/>
          <w:i/>
        </w:rPr>
        <w:t>ahasa Indonesia,</w:t>
      </w:r>
      <w:r w:rsidRPr="004D3D92">
        <w:rPr>
          <w:rFonts w:ascii="Times New Roman" w:hAnsi="Times New Roman" w:cs="Times New Roman"/>
        </w:rPr>
        <w:t xml:space="preserve"> (Jak</w:t>
      </w:r>
      <w:r>
        <w:rPr>
          <w:rFonts w:ascii="Times New Roman" w:hAnsi="Times New Roman" w:cs="Times New Roman"/>
        </w:rPr>
        <w:t xml:space="preserve">arta: Balai Pustaka, 1984), hal. </w:t>
      </w:r>
      <w:r w:rsidRPr="004D3D92">
        <w:rPr>
          <w:rFonts w:ascii="Times New Roman" w:hAnsi="Times New Roman" w:cs="Times New Roman"/>
        </w:rPr>
        <w:t>256</w:t>
      </w:r>
    </w:p>
  </w:footnote>
  <w:footnote w:id="76">
    <w:p w:rsidR="00A67FB4" w:rsidRPr="004D3D92" w:rsidRDefault="00A67FB4" w:rsidP="00A67FB4">
      <w:pPr>
        <w:pStyle w:val="FootnoteText"/>
        <w:ind w:firstLine="540"/>
        <w:jc w:val="both"/>
        <w:rPr>
          <w:rFonts w:ascii="Times New Roman" w:hAnsi="Times New Roman" w:cs="Times New Roman"/>
        </w:rPr>
      </w:pPr>
      <w:r>
        <w:rPr>
          <w:rStyle w:val="FootnoteReference"/>
        </w:rPr>
        <w:footnoteRef/>
      </w:r>
      <w:r w:rsidRPr="004D3D92">
        <w:rPr>
          <w:rFonts w:ascii="Times New Roman" w:hAnsi="Times New Roman" w:cs="Times New Roman"/>
        </w:rPr>
        <w:t>Akhmad</w:t>
      </w:r>
      <w:r>
        <w:rPr>
          <w:rFonts w:ascii="Times New Roman" w:hAnsi="Times New Roman" w:cs="Times New Roman"/>
        </w:rPr>
        <w:t xml:space="preserve"> </w:t>
      </w:r>
      <w:r w:rsidRPr="004D3D92">
        <w:rPr>
          <w:rFonts w:ascii="Times New Roman" w:hAnsi="Times New Roman" w:cs="Times New Roman"/>
        </w:rPr>
        <w:t xml:space="preserve">Tanzeh, </w:t>
      </w:r>
      <w:r w:rsidRPr="004D3D92">
        <w:rPr>
          <w:rFonts w:ascii="Times New Roman" w:hAnsi="Times New Roman" w:cs="Times New Roman"/>
          <w:i/>
        </w:rPr>
        <w:t>Pengantar</w:t>
      </w:r>
      <w:r>
        <w:rPr>
          <w:rFonts w:ascii="Times New Roman" w:hAnsi="Times New Roman" w:cs="Times New Roman"/>
          <w:i/>
        </w:rPr>
        <w:t xml:space="preserve"> metodolo</w:t>
      </w:r>
      <w:r w:rsidRPr="004D3D92">
        <w:rPr>
          <w:rFonts w:ascii="Times New Roman" w:hAnsi="Times New Roman" w:cs="Times New Roman"/>
          <w:i/>
        </w:rPr>
        <w:t>gi</w:t>
      </w:r>
      <w:r>
        <w:rPr>
          <w:rFonts w:ascii="Times New Roman" w:hAnsi="Times New Roman" w:cs="Times New Roman"/>
          <w:i/>
        </w:rPr>
        <w:t xml:space="preserve"> </w:t>
      </w:r>
      <w:r w:rsidRPr="004D3D92">
        <w:rPr>
          <w:rFonts w:ascii="Times New Roman" w:hAnsi="Times New Roman" w:cs="Times New Roman"/>
          <w:i/>
        </w:rPr>
        <w:t>penelitian</w:t>
      </w:r>
      <w:r w:rsidRPr="004D3D92">
        <w:rPr>
          <w:rFonts w:ascii="Times New Roman" w:hAnsi="Times New Roman" w:cs="Times New Roman"/>
        </w:rPr>
        <w:t>, ( Yogyakarta: Teras,2009 ), hal</w:t>
      </w:r>
      <w:r>
        <w:rPr>
          <w:rFonts w:ascii="Times New Roman" w:hAnsi="Times New Roman" w:cs="Times New Roman"/>
        </w:rPr>
        <w:t>.</w:t>
      </w:r>
      <w:r w:rsidRPr="004D3D92">
        <w:rPr>
          <w:rFonts w:ascii="Times New Roman" w:hAnsi="Times New Roman" w:cs="Times New Roman"/>
        </w:rPr>
        <w:t xml:space="preserve"> 66</w:t>
      </w:r>
    </w:p>
  </w:footnote>
  <w:footnote w:id="77">
    <w:p w:rsidR="00A67FB4" w:rsidRPr="00441DBF" w:rsidRDefault="00A67FB4" w:rsidP="00A67FB4">
      <w:pPr>
        <w:pStyle w:val="FootnoteText"/>
        <w:tabs>
          <w:tab w:val="right" w:pos="7937"/>
        </w:tabs>
        <w:ind w:firstLine="540"/>
        <w:jc w:val="both"/>
        <w:rPr>
          <w:rFonts w:ascii="Times New Roman" w:hAnsi="Times New Roman" w:cs="Times New Roman"/>
        </w:rPr>
      </w:pPr>
      <w:r w:rsidRPr="004D3D92">
        <w:rPr>
          <w:rStyle w:val="FootnoteReference"/>
          <w:rFonts w:ascii="Times New Roman" w:hAnsi="Times New Roman"/>
        </w:rPr>
        <w:footnoteRef/>
      </w:r>
      <w:r w:rsidRPr="004D3D92">
        <w:rPr>
          <w:rFonts w:ascii="Times New Roman" w:hAnsi="Times New Roman" w:cs="Times New Roman"/>
        </w:rPr>
        <w:t xml:space="preserve">Suharsimi Arikunto, </w:t>
      </w:r>
      <w:r w:rsidRPr="004D3D92">
        <w:rPr>
          <w:rFonts w:ascii="Times New Roman" w:hAnsi="Times New Roman" w:cs="Times New Roman"/>
          <w:i/>
          <w:iCs/>
        </w:rPr>
        <w:t>Prosedur Penelitian…,</w:t>
      </w:r>
      <w:r w:rsidRPr="004D3D92">
        <w:rPr>
          <w:rFonts w:ascii="Times New Roman" w:hAnsi="Times New Roman" w:cs="Times New Roman"/>
        </w:rPr>
        <w:t xml:space="preserve"> h</w:t>
      </w:r>
      <w:r>
        <w:rPr>
          <w:rFonts w:ascii="Times New Roman" w:hAnsi="Times New Roman" w:cs="Times New Roman"/>
        </w:rPr>
        <w:t>al</w:t>
      </w:r>
      <w:r w:rsidRPr="004D3D92">
        <w:rPr>
          <w:rFonts w:ascii="Times New Roman" w:hAnsi="Times New Roman" w:cs="Times New Roman"/>
        </w:rPr>
        <w:t>. 135</w:t>
      </w:r>
      <w:r>
        <w:rPr>
          <w:rFonts w:ascii="Times New Roman" w:hAnsi="Times New Roman" w:cs="Times New Roman"/>
        </w:rPr>
        <w:tab/>
      </w:r>
    </w:p>
  </w:footnote>
  <w:footnote w:id="78">
    <w:p w:rsidR="00A67FB4" w:rsidRPr="008B32AD" w:rsidRDefault="00A67FB4" w:rsidP="00A67FB4">
      <w:pPr>
        <w:pStyle w:val="FootnoteText"/>
        <w:ind w:firstLine="567"/>
        <w:rPr>
          <w:rFonts w:ascii="Times New Roman" w:hAnsi="Times New Roman" w:cs="Times New Roman"/>
        </w:rPr>
      </w:pPr>
      <w:r w:rsidRPr="008B32AD">
        <w:rPr>
          <w:rStyle w:val="FootnoteReference"/>
          <w:rFonts w:ascii="Times New Roman" w:hAnsi="Times New Roman" w:cs="Times New Roman"/>
        </w:rPr>
        <w:footnoteRef/>
      </w:r>
      <w:r w:rsidRPr="008B32AD">
        <w:rPr>
          <w:rFonts w:ascii="Times New Roman" w:hAnsi="Times New Roman" w:cs="Times New Roman"/>
        </w:rPr>
        <w:t xml:space="preserve">Lexy J Moleong, </w:t>
      </w:r>
      <w:r w:rsidRPr="008B32AD">
        <w:rPr>
          <w:rFonts w:ascii="Times New Roman" w:hAnsi="Times New Roman" w:cs="Times New Roman"/>
          <w:i/>
          <w:iCs/>
        </w:rPr>
        <w:t>Metodologi Penelitian...,</w:t>
      </w:r>
      <w:r w:rsidRPr="008B32AD">
        <w:rPr>
          <w:rFonts w:ascii="Times New Roman" w:hAnsi="Times New Roman" w:cs="Times New Roman"/>
        </w:rPr>
        <w:t xml:space="preserve"> hal. 280</w:t>
      </w:r>
    </w:p>
  </w:footnote>
  <w:footnote w:id="79">
    <w:p w:rsidR="00A67FB4" w:rsidRPr="008B32AD" w:rsidRDefault="00A67FB4" w:rsidP="00A67FB4">
      <w:pPr>
        <w:pStyle w:val="FootnoteText"/>
        <w:ind w:firstLine="720"/>
        <w:rPr>
          <w:rFonts w:ascii="Times New Roman" w:hAnsi="Times New Roman" w:cs="Times New Roman"/>
        </w:rPr>
      </w:pPr>
      <w:r w:rsidRPr="008B32AD">
        <w:rPr>
          <w:rStyle w:val="FootnoteReference"/>
          <w:rFonts w:ascii="Times New Roman" w:hAnsi="Times New Roman" w:cs="Times New Roman"/>
        </w:rPr>
        <w:footnoteRef/>
      </w:r>
      <w:r w:rsidRPr="008B32AD">
        <w:rPr>
          <w:rFonts w:ascii="Times New Roman" w:hAnsi="Times New Roman" w:cs="Times New Roman"/>
        </w:rPr>
        <w:t xml:space="preserve">Suharsimi Arikunto, </w:t>
      </w:r>
      <w:r w:rsidRPr="008B32AD">
        <w:rPr>
          <w:rFonts w:ascii="Times New Roman" w:hAnsi="Times New Roman" w:cs="Times New Roman"/>
          <w:i/>
          <w:iCs/>
        </w:rPr>
        <w:t>Prosedur Penelitian</w:t>
      </w:r>
      <w:r w:rsidRPr="008B32AD">
        <w:rPr>
          <w:rFonts w:ascii="Times New Roman" w:hAnsi="Times New Roman" w:cs="Times New Roman"/>
        </w:rPr>
        <w:t>..., hal. 195</w:t>
      </w:r>
    </w:p>
  </w:footnote>
  <w:footnote w:id="80">
    <w:p w:rsidR="00A67FB4" w:rsidRPr="00ED5D5E" w:rsidRDefault="00A67FB4" w:rsidP="00A67FB4">
      <w:pPr>
        <w:pStyle w:val="FootnoteText"/>
        <w:ind w:firstLine="720"/>
        <w:rPr>
          <w:rFonts w:ascii="Times New Roman" w:hAnsi="Times New Roman" w:cs="Times New Roman"/>
        </w:rPr>
      </w:pPr>
      <w:r w:rsidRPr="00906A60">
        <w:rPr>
          <w:rStyle w:val="FootnoteReference"/>
          <w:rFonts w:ascii="Times New Roman" w:hAnsi="Times New Roman" w:cs="Times New Roman"/>
          <w:i/>
          <w:iCs/>
        </w:rPr>
        <w:footnoteRef/>
      </w:r>
      <w:r w:rsidRPr="00906A60">
        <w:rPr>
          <w:rFonts w:ascii="Times New Roman" w:hAnsi="Times New Roman" w:cs="Times New Roman"/>
          <w:i/>
          <w:iCs/>
        </w:rPr>
        <w:t>Ibid</w:t>
      </w:r>
      <w:r>
        <w:rPr>
          <w:rFonts w:ascii="Times New Roman" w:hAnsi="Times New Roman" w:cs="Times New Roman"/>
        </w:rPr>
        <w:t xml:space="preserve">, hal. </w:t>
      </w:r>
      <w:r w:rsidRPr="00906A60">
        <w:rPr>
          <w:rFonts w:ascii="Times New Roman" w:hAnsi="Times New Roman" w:cs="Times New Roman"/>
        </w:rPr>
        <w:t>208</w:t>
      </w:r>
    </w:p>
  </w:footnote>
  <w:footnote w:id="81">
    <w:p w:rsidR="00A67FB4" w:rsidRPr="00ED5D5E" w:rsidRDefault="00A67FB4" w:rsidP="00A67FB4">
      <w:pPr>
        <w:pStyle w:val="FootnoteText"/>
        <w:ind w:firstLine="720"/>
        <w:rPr>
          <w:rFonts w:ascii="Times New Roman" w:hAnsi="Times New Roman" w:cs="Times New Roman"/>
        </w:rPr>
      </w:pPr>
      <w:r w:rsidRPr="00ED5D5E">
        <w:rPr>
          <w:rStyle w:val="FootnoteReference"/>
          <w:rFonts w:ascii="Times New Roman" w:hAnsi="Times New Roman" w:cs="Times New Roman"/>
        </w:rPr>
        <w:footnoteRef/>
      </w:r>
      <w:r w:rsidRPr="00ED5D5E">
        <w:rPr>
          <w:rFonts w:ascii="Times New Roman" w:hAnsi="Times New Roman" w:cs="Times New Roman"/>
        </w:rPr>
        <w:t xml:space="preserve">Wiinarno Surakhman, </w:t>
      </w:r>
      <w:r w:rsidRPr="00ED5D5E">
        <w:rPr>
          <w:rFonts w:ascii="Times New Roman" w:hAnsi="Times New Roman" w:cs="Times New Roman"/>
          <w:i/>
          <w:iCs/>
        </w:rPr>
        <w:t>Pengantar Penelitian Ilmiah dan Metode Teknik,</w:t>
      </w:r>
      <w:r w:rsidRPr="00ED5D5E">
        <w:rPr>
          <w:rFonts w:ascii="Times New Roman" w:hAnsi="Times New Roman" w:cs="Times New Roman"/>
        </w:rPr>
        <w:t xml:space="preserve"> (Bandung: Tarsito,1990), hal. 139</w:t>
      </w:r>
    </w:p>
  </w:footnote>
  <w:footnote w:id="82">
    <w:p w:rsidR="00A67FB4" w:rsidRPr="000E4A9A" w:rsidRDefault="00A67FB4" w:rsidP="00A67FB4">
      <w:pPr>
        <w:pStyle w:val="FootnoteText"/>
        <w:ind w:firstLine="720"/>
        <w:rPr>
          <w:rFonts w:ascii="Times New Roman" w:hAnsi="Times New Roman" w:cs="Times New Roman"/>
        </w:rPr>
      </w:pPr>
      <w:r w:rsidRPr="000E4A9A">
        <w:rPr>
          <w:rStyle w:val="FootnoteReference"/>
          <w:rFonts w:ascii="Times New Roman" w:hAnsi="Times New Roman" w:cs="Times New Roman"/>
        </w:rPr>
        <w:footnoteRef/>
      </w:r>
      <w:r w:rsidRPr="000E4A9A">
        <w:rPr>
          <w:rFonts w:ascii="Times New Roman" w:hAnsi="Times New Roman" w:cs="Times New Roman"/>
        </w:rPr>
        <w:t xml:space="preserve">Lexy J Moleong, </w:t>
      </w:r>
      <w:r>
        <w:rPr>
          <w:rFonts w:ascii="Times New Roman" w:hAnsi="Times New Roman" w:cs="Times New Roman"/>
          <w:i/>
          <w:iCs/>
        </w:rPr>
        <w:t>Metodologi Penelitian .</w:t>
      </w:r>
      <w:r w:rsidRPr="000E4A9A">
        <w:rPr>
          <w:rFonts w:ascii="Times New Roman" w:hAnsi="Times New Roman" w:cs="Times New Roman"/>
        </w:rPr>
        <w:t>..., hal. 327</w:t>
      </w:r>
    </w:p>
  </w:footnote>
  <w:footnote w:id="83">
    <w:p w:rsidR="00A67FB4" w:rsidRPr="000E4A9A" w:rsidRDefault="00A67FB4" w:rsidP="00A67FB4">
      <w:pPr>
        <w:pStyle w:val="FootnoteText"/>
        <w:ind w:firstLine="720"/>
        <w:rPr>
          <w:rFonts w:ascii="Times New Roman" w:hAnsi="Times New Roman" w:cs="Times New Roman"/>
        </w:rPr>
      </w:pPr>
      <w:r w:rsidRPr="000E4A9A">
        <w:rPr>
          <w:rStyle w:val="FootnoteReference"/>
          <w:rFonts w:ascii="Times New Roman" w:hAnsi="Times New Roman" w:cs="Times New Roman"/>
        </w:rPr>
        <w:footnoteRef/>
      </w:r>
      <w:r w:rsidRPr="000E4A9A">
        <w:rPr>
          <w:rFonts w:ascii="Times New Roman" w:hAnsi="Times New Roman" w:cs="Times New Roman"/>
          <w:i/>
          <w:iCs/>
        </w:rPr>
        <w:t>Ibid</w:t>
      </w:r>
      <w:r w:rsidRPr="000E4A9A">
        <w:rPr>
          <w:rFonts w:ascii="Times New Roman" w:hAnsi="Times New Roman" w:cs="Times New Roman"/>
        </w:rPr>
        <w:t>..., hal. 330</w:t>
      </w:r>
    </w:p>
  </w:footnote>
  <w:footnote w:id="84">
    <w:p w:rsidR="00A67FB4" w:rsidRPr="00301317"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dari Bapak Samroni, pada hari senin 18 Mei 2015, MA At-Thohiriyah Ngantru Tulungagung.</w:t>
      </w:r>
    </w:p>
  </w:footnote>
  <w:footnote w:id="85">
    <w:p w:rsidR="00A67FB4" w:rsidRPr="00301317"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Bapak Widodo, pada hari jum’at 29 Mei 2015, MA At-Thohiriyah Ngantru Tulungagung.</w:t>
      </w:r>
    </w:p>
  </w:footnote>
  <w:footnote w:id="86">
    <w:p w:rsidR="00A67FB4" w:rsidRPr="00905E10"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Bu Efi, pada hari Jum’at 5 Juni 2015, MA At-Thohiriyah Ngantru Tulungagung.</w:t>
      </w:r>
    </w:p>
  </w:footnote>
  <w:footnote w:id="87">
    <w:p w:rsidR="00A67FB4" w:rsidRPr="00905E10"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siswa kelas XI B, pada hari Jum’at 29 Mei 2015, MA At-Thohiriyah Ngantru Tulungagung.</w:t>
      </w:r>
    </w:p>
  </w:footnote>
  <w:footnote w:id="88">
    <w:p w:rsidR="00A67FB4" w:rsidRPr="00F91EFF"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wawanacara dengan Bapak Samroni, pada hari senin 18 mei 2015, MA At-Thohiriyah Ngantru Tulungagung</w:t>
      </w:r>
    </w:p>
  </w:footnote>
  <w:footnote w:id="89">
    <w:p w:rsidR="00A67FB4" w:rsidRPr="00B835E8"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Bapak Samroni, pada hari senin 18 mei 2015, MA At-Thohiriyah Ngantru Tulungagung</w:t>
      </w:r>
    </w:p>
  </w:footnote>
  <w:footnote w:id="90">
    <w:p w:rsidR="00A67FB4" w:rsidRPr="00F62BBA"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Bapak Gunawan, pada hari senin 1 juni 2015, MA At-Thohiriyah Ngantru Tulungagung.</w:t>
      </w:r>
    </w:p>
  </w:footnote>
  <w:footnote w:id="91">
    <w:p w:rsidR="00A67FB4" w:rsidRPr="00E36201" w:rsidRDefault="00A67FB4" w:rsidP="00A67FB4">
      <w:pPr>
        <w:pStyle w:val="FootnoteText"/>
        <w:rPr>
          <w:rFonts w:asciiTheme="majorBidi" w:hAnsiTheme="majorBidi" w:cstheme="majorBidi"/>
        </w:rPr>
      </w:pPr>
      <w:r>
        <w:rPr>
          <w:rFonts w:asciiTheme="majorBidi" w:hAnsiTheme="majorBidi" w:cstheme="majorBidi"/>
        </w:rPr>
        <w:tab/>
      </w:r>
      <w:r w:rsidRPr="00E36201">
        <w:rPr>
          <w:rStyle w:val="FootnoteReference"/>
          <w:rFonts w:asciiTheme="majorBidi" w:hAnsiTheme="majorBidi" w:cstheme="majorBidi"/>
        </w:rPr>
        <w:footnoteRef/>
      </w:r>
      <w:r w:rsidRPr="00E36201">
        <w:rPr>
          <w:rFonts w:asciiTheme="majorBidi" w:hAnsiTheme="majorBidi" w:cstheme="majorBidi"/>
        </w:rPr>
        <w:t xml:space="preserve"> </w:t>
      </w:r>
      <w:r w:rsidRPr="00E36201">
        <w:rPr>
          <w:rFonts w:asciiTheme="majorBidi" w:hAnsiTheme="majorBidi" w:cstheme="majorBidi"/>
        </w:rPr>
        <w:t xml:space="preserve">Asmaun Sahlan, </w:t>
      </w:r>
      <w:r w:rsidRPr="00E36201">
        <w:rPr>
          <w:rFonts w:asciiTheme="majorBidi" w:hAnsiTheme="majorBidi" w:cstheme="majorBidi"/>
          <w:i/>
          <w:iCs/>
        </w:rPr>
        <w:t>Mewujudkan Budaya</w:t>
      </w:r>
      <w:r w:rsidRPr="00E36201">
        <w:rPr>
          <w:rFonts w:asciiTheme="majorBidi" w:hAnsiTheme="majorBidi" w:cstheme="majorBidi"/>
        </w:rPr>
        <w:t>......Hal. 149-150</w:t>
      </w:r>
    </w:p>
  </w:footnote>
  <w:footnote w:id="92">
    <w:p w:rsidR="00A67FB4" w:rsidRPr="008E040C" w:rsidRDefault="00A67FB4" w:rsidP="00A67FB4">
      <w:pPr>
        <w:pStyle w:val="FootnoteText"/>
        <w:rPr>
          <w:rFonts w:asciiTheme="majorBidi" w:hAnsiTheme="majorBidi" w:cstheme="majorBidi"/>
        </w:rPr>
      </w:pPr>
      <w:r>
        <w:rPr>
          <w:rFonts w:asciiTheme="majorBidi" w:hAnsiTheme="majorBidi" w:cstheme="majorBidi"/>
        </w:rPr>
        <w:tab/>
      </w:r>
      <w:r w:rsidRPr="008E040C">
        <w:rPr>
          <w:rStyle w:val="FootnoteReference"/>
          <w:rFonts w:asciiTheme="majorBidi" w:hAnsiTheme="majorBidi" w:cstheme="majorBidi"/>
        </w:rPr>
        <w:footnoteRef/>
      </w:r>
      <w:r w:rsidRPr="008E040C">
        <w:rPr>
          <w:rFonts w:asciiTheme="majorBidi" w:hAnsiTheme="majorBidi" w:cstheme="majorBidi"/>
        </w:rPr>
        <w:t xml:space="preserve"> </w:t>
      </w:r>
      <w:r w:rsidRPr="008E040C">
        <w:rPr>
          <w:rFonts w:asciiTheme="majorBidi" w:hAnsiTheme="majorBidi" w:cstheme="majorBidi"/>
        </w:rPr>
        <w:t xml:space="preserve">Mansur, </w:t>
      </w:r>
      <w:r w:rsidRPr="008E040C">
        <w:rPr>
          <w:rFonts w:asciiTheme="majorBidi" w:hAnsiTheme="majorBidi" w:cstheme="majorBidi"/>
          <w:i/>
          <w:iCs/>
        </w:rPr>
        <w:t>Pendidikan Anak Usia Dini dalam Islam</w:t>
      </w:r>
      <w:r w:rsidRPr="008E040C">
        <w:rPr>
          <w:rFonts w:asciiTheme="majorBidi" w:hAnsiTheme="majorBidi" w:cstheme="majorBidi"/>
        </w:rPr>
        <w:t>, (Yogyakarta: Pustaka Pelajar, 2007), hal. 262</w:t>
      </w:r>
    </w:p>
  </w:footnote>
  <w:footnote w:id="93">
    <w:p w:rsidR="00A67FB4" w:rsidRPr="00097120"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Bapak Samroni, pada hari senin 18 mei 2015, MA At-Thohiriyah Ngantru Tulungagung.</w:t>
      </w:r>
    </w:p>
  </w:footnote>
  <w:footnote w:id="94">
    <w:p w:rsidR="00A67FB4" w:rsidRPr="00097120"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 peroleh dari hasil wawancara dengan Bapak Widodo, pada hari jum’at 29 mei 2015, MA At-Thohiriyah Ngantru Tulungagung</w:t>
      </w:r>
    </w:p>
  </w:footnote>
  <w:footnote w:id="95">
    <w:p w:rsidR="00A67FB4" w:rsidRPr="00F525ED"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Bu Efi, pada hari Jum’at 5 juni 2015, MA At-Thohiriyah Ngantru Tulungagung.</w:t>
      </w:r>
    </w:p>
  </w:footnote>
  <w:footnote w:id="96">
    <w:p w:rsidR="00A67FB4" w:rsidRPr="00F525ED"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siswa kelas XI B, pada hari Jum’at 29 mei 2015, MA At-Thohiriyah Ngantru Tulungagung.</w:t>
      </w:r>
    </w:p>
  </w:footnote>
  <w:footnote w:id="97">
    <w:p w:rsidR="00A67FB4" w:rsidRPr="00F91EFF"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Bapak Widodo, pada hari sabtu 30 mei 2015, MA At-Thohiriyah Ngantru Tulungagung.</w:t>
      </w:r>
    </w:p>
  </w:footnote>
  <w:footnote w:id="98">
    <w:p w:rsidR="00A67FB4" w:rsidRPr="002372DD"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Bapak Widodo, pada hari sabtu 30 mei 2015, MA At-Thohiriyah Ngantru Tulungagung.</w:t>
      </w:r>
    </w:p>
  </w:footnote>
  <w:footnote w:id="99">
    <w:p w:rsidR="00A67FB4" w:rsidRPr="00C12DA9"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siswa kelas XI B, pada hari jum’at 29 mei 2015, MA At-Thohiriyah Ngantru Tulungagung.</w:t>
      </w:r>
    </w:p>
  </w:footnote>
  <w:footnote w:id="100">
    <w:p w:rsidR="00A67FB4" w:rsidRPr="009F43E3"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Bapak Samroni, pada hari senin 18 mei 2015, MA At-Thohiriyah Ngantru Tulungagung.</w:t>
      </w:r>
    </w:p>
  </w:footnote>
  <w:footnote w:id="101">
    <w:p w:rsidR="00A67FB4" w:rsidRPr="009F43E3"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Bapak Widodo, pada hari sabtu 30 mei 2015, MA At-Thohiriyah Ngantru Tulungagung.</w:t>
      </w:r>
    </w:p>
  </w:footnote>
  <w:footnote w:id="102">
    <w:p w:rsidR="00A67FB4" w:rsidRPr="007A5C96"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Bu Efi, pada hari jum’at 5 juni 2015, MA At-Thohiriyah Ngantru Tulungagung.</w:t>
      </w:r>
    </w:p>
  </w:footnote>
  <w:footnote w:id="103">
    <w:p w:rsidR="00A67FB4" w:rsidRPr="007A5C96"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siswa kelas XI B, pada hari Jum’at 29 mei 2015, MA At-Thohiriyah Ngantru Tulungagung.</w:t>
      </w:r>
    </w:p>
  </w:footnote>
  <w:footnote w:id="104">
    <w:p w:rsidR="00A67FB4" w:rsidRPr="00DB0D83"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 dengan Bu Efi, pada hari jum’at 5 juni 2015, MA At-Thohiriyah Ngantru Tulungagung.</w:t>
      </w:r>
    </w:p>
  </w:footnote>
  <w:footnote w:id="105">
    <w:p w:rsidR="00A67FB4" w:rsidRPr="005F095A"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siswa kelas XI B, pada hari jum’at 29 mei 2015, MA At-Thohiriyah Ngantru Tulungagung.</w:t>
      </w:r>
    </w:p>
  </w:footnote>
  <w:footnote w:id="106">
    <w:p w:rsidR="00A67FB4" w:rsidRPr="004F7029"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Data yang diperoleh dari hasil wawancara dengan Bu Efi, pada hari Jum’at 5 juni 2015, MA At-Thohiriyah Ngantru Tulungagung.</w:t>
      </w:r>
    </w:p>
  </w:footnote>
  <w:footnote w:id="107">
    <w:p w:rsidR="00A67FB4" w:rsidRPr="0084235B" w:rsidRDefault="00A67FB4" w:rsidP="00A67FB4">
      <w:pPr>
        <w:pStyle w:val="FootnoteText"/>
        <w:rPr>
          <w:rFonts w:asciiTheme="majorBidi" w:hAnsiTheme="majorBidi" w:cstheme="majorBidi"/>
        </w:rPr>
      </w:pPr>
      <w:r>
        <w:tab/>
      </w:r>
      <w:r>
        <w:rPr>
          <w:rStyle w:val="FootnoteReference"/>
        </w:rPr>
        <w:footnoteRef/>
      </w:r>
      <w:r>
        <w:t xml:space="preserve"> </w:t>
      </w:r>
      <w:r>
        <w:rPr>
          <w:rFonts w:asciiTheme="majorBidi" w:hAnsiTheme="majorBidi" w:cstheme="majorBidi"/>
        </w:rPr>
        <w:t xml:space="preserve">Samsul Munir Amin, </w:t>
      </w:r>
      <w:r w:rsidRPr="00152486">
        <w:rPr>
          <w:rFonts w:asciiTheme="majorBidi" w:hAnsiTheme="majorBidi" w:cstheme="majorBidi"/>
          <w:i/>
          <w:iCs/>
        </w:rPr>
        <w:t>Menyiapkan Masa Depan Anak secara Islami</w:t>
      </w:r>
      <w:r>
        <w:rPr>
          <w:rFonts w:asciiTheme="majorBidi" w:hAnsiTheme="majorBidi" w:cstheme="majorBidi"/>
        </w:rPr>
        <w:t>, (Jakarta: AMZAH, 2007), hal.123</w:t>
      </w:r>
    </w:p>
  </w:footnote>
  <w:footnote w:id="108">
    <w:p w:rsidR="00A67FB4" w:rsidRPr="009537D6" w:rsidRDefault="00A67FB4" w:rsidP="00A67FB4">
      <w:pPr>
        <w:pStyle w:val="FootnoteText"/>
        <w:spacing w:line="360" w:lineRule="auto"/>
        <w:ind w:firstLine="720"/>
        <w:rPr>
          <w:rFonts w:asciiTheme="majorBidi" w:hAnsiTheme="majorBidi" w:cstheme="majorBidi"/>
        </w:rPr>
      </w:pPr>
      <w:r w:rsidRPr="009537D6">
        <w:rPr>
          <w:rStyle w:val="FootnoteReference"/>
          <w:rFonts w:asciiTheme="majorBidi" w:hAnsiTheme="majorBidi" w:cstheme="majorBidi"/>
        </w:rPr>
        <w:footnoteRef/>
      </w:r>
      <w:r w:rsidRPr="009537D6">
        <w:rPr>
          <w:rFonts w:asciiTheme="majorBidi" w:hAnsiTheme="majorBidi" w:cstheme="majorBidi"/>
        </w:rPr>
        <w:t xml:space="preserve"> </w:t>
      </w:r>
      <w:r w:rsidRPr="009537D6">
        <w:rPr>
          <w:rFonts w:asciiTheme="majorBidi" w:hAnsiTheme="majorBidi" w:cstheme="majorBidi"/>
        </w:rPr>
        <w:t xml:space="preserve">Agus Maimun, Agus Zaenul Fitri, </w:t>
      </w:r>
      <w:r>
        <w:rPr>
          <w:rFonts w:asciiTheme="majorBidi" w:hAnsiTheme="majorBidi" w:cstheme="majorBidi"/>
          <w:i/>
          <w:iCs/>
        </w:rPr>
        <w:t>Madrasah Unggulan,...</w:t>
      </w:r>
      <w:r w:rsidRPr="009537D6">
        <w:rPr>
          <w:rFonts w:asciiTheme="majorBidi" w:hAnsiTheme="majorBidi" w:cstheme="majorBidi"/>
        </w:rPr>
        <w:t>. Hal.88-89</w:t>
      </w:r>
      <w:r w:rsidRPr="009537D6">
        <w:rPr>
          <w:rFonts w:asciiTheme="majorBidi" w:hAnsiTheme="majorBidi" w:cstheme="majorBidi"/>
        </w:rPr>
        <w:tab/>
      </w:r>
    </w:p>
  </w:footnote>
  <w:footnote w:id="109">
    <w:p w:rsidR="00A67FB4" w:rsidRPr="007A18BF" w:rsidRDefault="00A67FB4" w:rsidP="00A67FB4">
      <w:pPr>
        <w:pStyle w:val="FootnoteText"/>
        <w:tabs>
          <w:tab w:val="left" w:pos="6851"/>
        </w:tabs>
        <w:ind w:firstLine="851"/>
        <w:rPr>
          <w:rFonts w:asciiTheme="majorBidi" w:hAnsiTheme="majorBidi" w:cstheme="majorBidi"/>
        </w:rPr>
      </w:pPr>
      <w:r>
        <w:rPr>
          <w:rStyle w:val="FootnoteReference"/>
        </w:rPr>
        <w:footnoteRef/>
      </w:r>
      <w:r>
        <w:t xml:space="preserve"> </w:t>
      </w:r>
      <w:r>
        <w:rPr>
          <w:rFonts w:asciiTheme="majorBidi" w:hAnsiTheme="majorBidi" w:cstheme="majorBidi"/>
        </w:rPr>
        <w:t xml:space="preserve">Asmaun Sahlan, </w:t>
      </w:r>
      <w:r w:rsidRPr="004E1A6C">
        <w:rPr>
          <w:rFonts w:asciiTheme="majorBidi" w:hAnsiTheme="majorBidi" w:cstheme="majorBidi"/>
          <w:i/>
          <w:iCs/>
        </w:rPr>
        <w:t>Mewujudkan Budaya....,</w:t>
      </w:r>
      <w:r>
        <w:rPr>
          <w:rFonts w:asciiTheme="majorBidi" w:hAnsiTheme="majorBidi" w:cstheme="majorBidi"/>
        </w:rPr>
        <w:t xml:space="preserve"> hal.130</w:t>
      </w:r>
      <w:r>
        <w:rPr>
          <w:rFonts w:asciiTheme="majorBidi" w:hAnsiTheme="majorBidi" w:cstheme="majorBidi"/>
        </w:rPr>
        <w:tab/>
      </w:r>
    </w:p>
  </w:footnote>
  <w:footnote w:id="110">
    <w:p w:rsidR="00A67FB4" w:rsidRPr="00E95863" w:rsidRDefault="00A67FB4" w:rsidP="00A67FB4">
      <w:pPr>
        <w:pStyle w:val="FootnoteText"/>
        <w:ind w:firstLine="851"/>
        <w:rPr>
          <w:rFonts w:asciiTheme="majorBidi" w:hAnsiTheme="majorBidi" w:cstheme="majorBidi"/>
        </w:rPr>
      </w:pPr>
      <w:r>
        <w:rPr>
          <w:rStyle w:val="FootnoteReference"/>
        </w:rPr>
        <w:footnoteRef/>
      </w:r>
      <w:r>
        <w:t xml:space="preserve"> </w:t>
      </w:r>
      <w:r>
        <w:rPr>
          <w:rFonts w:asciiTheme="majorBidi" w:hAnsiTheme="majorBidi" w:cstheme="majorBidi"/>
        </w:rPr>
        <w:t xml:space="preserve">Mansur, </w:t>
      </w:r>
      <w:r w:rsidRPr="00E95863">
        <w:rPr>
          <w:rFonts w:asciiTheme="majorBidi" w:hAnsiTheme="majorBidi" w:cstheme="majorBidi"/>
          <w:i/>
          <w:iCs/>
        </w:rPr>
        <w:t>Pendidikan Anak....,</w:t>
      </w:r>
      <w:r>
        <w:rPr>
          <w:rFonts w:asciiTheme="majorBidi" w:hAnsiTheme="majorBidi" w:cstheme="majorBidi"/>
        </w:rPr>
        <w:t xml:space="preserve"> hal.286</w:t>
      </w:r>
    </w:p>
  </w:footnote>
  <w:footnote w:id="111">
    <w:p w:rsidR="00A67FB4" w:rsidRPr="00080BE0" w:rsidRDefault="00A67FB4" w:rsidP="00A67FB4">
      <w:pPr>
        <w:pStyle w:val="FootnoteText"/>
        <w:tabs>
          <w:tab w:val="left" w:pos="3622"/>
        </w:tabs>
        <w:ind w:firstLine="851"/>
        <w:rPr>
          <w:rFonts w:asciiTheme="majorBidi" w:hAnsiTheme="majorBidi" w:cstheme="majorBidi"/>
        </w:rPr>
      </w:pPr>
      <w:r>
        <w:rPr>
          <w:rStyle w:val="FootnoteReference"/>
        </w:rPr>
        <w:footnoteRef/>
      </w:r>
      <w:r>
        <w:t xml:space="preserve"> </w:t>
      </w:r>
      <w:r>
        <w:rPr>
          <w:rFonts w:asciiTheme="majorBidi" w:hAnsiTheme="majorBidi" w:cstheme="majorBidi"/>
        </w:rPr>
        <w:t xml:space="preserve">Mansur, </w:t>
      </w:r>
      <w:r w:rsidRPr="004E1A6C">
        <w:rPr>
          <w:rFonts w:asciiTheme="majorBidi" w:hAnsiTheme="majorBidi" w:cstheme="majorBidi"/>
          <w:i/>
          <w:iCs/>
        </w:rPr>
        <w:t>Pendidikan Anak....,</w:t>
      </w:r>
      <w:r>
        <w:rPr>
          <w:rFonts w:asciiTheme="majorBidi" w:hAnsiTheme="majorBidi" w:cstheme="majorBidi"/>
        </w:rPr>
        <w:t xml:space="preserve"> hal. 319</w:t>
      </w:r>
      <w:r>
        <w:rPr>
          <w:rFonts w:asciiTheme="majorBidi" w:hAnsiTheme="majorBidi" w:cstheme="majorBidi"/>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115729"/>
      <w:docPartObj>
        <w:docPartGallery w:val="Page Numbers (Top of Page)"/>
        <w:docPartUnique/>
      </w:docPartObj>
    </w:sdtPr>
    <w:sdtEndPr>
      <w:rPr>
        <w:rFonts w:asciiTheme="majorBidi" w:hAnsiTheme="majorBidi" w:cstheme="majorBidi"/>
        <w:noProof/>
        <w:sz w:val="24"/>
        <w:szCs w:val="24"/>
      </w:rPr>
    </w:sdtEndPr>
    <w:sdtContent>
      <w:p w:rsidR="00311A08" w:rsidRPr="000B07B8" w:rsidRDefault="00A67FB4">
        <w:pPr>
          <w:pStyle w:val="Header"/>
          <w:jc w:val="right"/>
          <w:rPr>
            <w:rFonts w:asciiTheme="majorBidi" w:hAnsiTheme="majorBidi" w:cstheme="majorBidi"/>
            <w:sz w:val="24"/>
            <w:szCs w:val="24"/>
          </w:rPr>
        </w:pPr>
        <w:r w:rsidRPr="000B07B8">
          <w:rPr>
            <w:rFonts w:asciiTheme="majorBidi" w:hAnsiTheme="majorBidi" w:cstheme="majorBidi"/>
            <w:sz w:val="24"/>
            <w:szCs w:val="24"/>
          </w:rPr>
          <w:fldChar w:fldCharType="begin"/>
        </w:r>
        <w:r w:rsidRPr="000B07B8">
          <w:rPr>
            <w:rFonts w:asciiTheme="majorBidi" w:hAnsiTheme="majorBidi" w:cstheme="majorBidi"/>
            <w:sz w:val="24"/>
            <w:szCs w:val="24"/>
          </w:rPr>
          <w:instrText xml:space="preserve"> PAGE   \* MERGEFORMAT </w:instrText>
        </w:r>
        <w:r w:rsidRPr="000B07B8">
          <w:rPr>
            <w:rFonts w:asciiTheme="majorBidi" w:hAnsiTheme="majorBidi" w:cstheme="majorBidi"/>
            <w:sz w:val="24"/>
            <w:szCs w:val="24"/>
          </w:rPr>
          <w:fldChar w:fldCharType="separate"/>
        </w:r>
        <w:r>
          <w:rPr>
            <w:rFonts w:asciiTheme="majorBidi" w:hAnsiTheme="majorBidi" w:cstheme="majorBidi"/>
            <w:noProof/>
            <w:sz w:val="24"/>
            <w:szCs w:val="24"/>
          </w:rPr>
          <w:t>2</w:t>
        </w:r>
        <w:r w:rsidRPr="000B07B8">
          <w:rPr>
            <w:rFonts w:asciiTheme="majorBidi" w:hAnsiTheme="majorBidi" w:cstheme="majorBidi"/>
            <w:noProof/>
            <w:sz w:val="24"/>
            <w:szCs w:val="24"/>
          </w:rPr>
          <w:fldChar w:fldCharType="end"/>
        </w:r>
      </w:p>
    </w:sdtContent>
  </w:sdt>
  <w:p w:rsidR="00311A08" w:rsidRDefault="00A67F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692"/>
      <w:docPartObj>
        <w:docPartGallery w:val="Page Numbers (Top of Page)"/>
        <w:docPartUnique/>
      </w:docPartObj>
    </w:sdtPr>
    <w:sdtEndPr/>
    <w:sdtContent>
      <w:p w:rsidR="000B07B8" w:rsidRDefault="00A67FB4">
        <w:pPr>
          <w:pStyle w:val="Header"/>
          <w:jc w:val="right"/>
        </w:pPr>
        <w:r>
          <w:fldChar w:fldCharType="begin"/>
        </w:r>
        <w:r>
          <w:instrText xml:space="preserve"> PAGE   \* MERGEFORMAT </w:instrText>
        </w:r>
        <w:r>
          <w:fldChar w:fldCharType="separate"/>
        </w:r>
        <w:r>
          <w:rPr>
            <w:noProof/>
          </w:rPr>
          <w:t>1</w:t>
        </w:r>
        <w:r>
          <w:fldChar w:fldCharType="end"/>
        </w:r>
      </w:p>
    </w:sdtContent>
  </w:sdt>
  <w:p w:rsidR="00777D2C" w:rsidRDefault="00A67FB4" w:rsidP="00777D2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BB2"/>
    <w:multiLevelType w:val="hybridMultilevel"/>
    <w:tmpl w:val="D6CE258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5746A9C"/>
    <w:multiLevelType w:val="hybridMultilevel"/>
    <w:tmpl w:val="81FAFABA"/>
    <w:lvl w:ilvl="0" w:tplc="94C61674">
      <w:start w:val="1"/>
      <w:numFmt w:val="decimal"/>
      <w:lvlText w:val="%1)"/>
      <w:lvlJc w:val="right"/>
      <w:pPr>
        <w:ind w:left="1340" w:hanging="360"/>
      </w:pPr>
      <w:rPr>
        <w:rFonts w:hint="default"/>
      </w:rPr>
    </w:lvl>
    <w:lvl w:ilvl="1" w:tplc="04210019" w:tentative="1">
      <w:start w:val="1"/>
      <w:numFmt w:val="lowerLetter"/>
      <w:lvlText w:val="%2."/>
      <w:lvlJc w:val="left"/>
      <w:pPr>
        <w:ind w:left="2060" w:hanging="360"/>
      </w:pPr>
    </w:lvl>
    <w:lvl w:ilvl="2" w:tplc="0421001B" w:tentative="1">
      <w:start w:val="1"/>
      <w:numFmt w:val="lowerRoman"/>
      <w:lvlText w:val="%3."/>
      <w:lvlJc w:val="right"/>
      <w:pPr>
        <w:ind w:left="2780" w:hanging="180"/>
      </w:pPr>
    </w:lvl>
    <w:lvl w:ilvl="3" w:tplc="0421000F" w:tentative="1">
      <w:start w:val="1"/>
      <w:numFmt w:val="decimal"/>
      <w:lvlText w:val="%4."/>
      <w:lvlJc w:val="left"/>
      <w:pPr>
        <w:ind w:left="3500" w:hanging="360"/>
      </w:pPr>
    </w:lvl>
    <w:lvl w:ilvl="4" w:tplc="04210019" w:tentative="1">
      <w:start w:val="1"/>
      <w:numFmt w:val="lowerLetter"/>
      <w:lvlText w:val="%5."/>
      <w:lvlJc w:val="left"/>
      <w:pPr>
        <w:ind w:left="4220" w:hanging="360"/>
      </w:pPr>
    </w:lvl>
    <w:lvl w:ilvl="5" w:tplc="0421001B" w:tentative="1">
      <w:start w:val="1"/>
      <w:numFmt w:val="lowerRoman"/>
      <w:lvlText w:val="%6."/>
      <w:lvlJc w:val="right"/>
      <w:pPr>
        <w:ind w:left="4940" w:hanging="180"/>
      </w:pPr>
    </w:lvl>
    <w:lvl w:ilvl="6" w:tplc="0421000F" w:tentative="1">
      <w:start w:val="1"/>
      <w:numFmt w:val="decimal"/>
      <w:lvlText w:val="%7."/>
      <w:lvlJc w:val="left"/>
      <w:pPr>
        <w:ind w:left="5660" w:hanging="360"/>
      </w:pPr>
    </w:lvl>
    <w:lvl w:ilvl="7" w:tplc="04210019" w:tentative="1">
      <w:start w:val="1"/>
      <w:numFmt w:val="lowerLetter"/>
      <w:lvlText w:val="%8."/>
      <w:lvlJc w:val="left"/>
      <w:pPr>
        <w:ind w:left="6380" w:hanging="360"/>
      </w:pPr>
    </w:lvl>
    <w:lvl w:ilvl="8" w:tplc="0421001B" w:tentative="1">
      <w:start w:val="1"/>
      <w:numFmt w:val="lowerRoman"/>
      <w:lvlText w:val="%9."/>
      <w:lvlJc w:val="right"/>
      <w:pPr>
        <w:ind w:left="7100" w:hanging="180"/>
      </w:pPr>
    </w:lvl>
  </w:abstractNum>
  <w:abstractNum w:abstractNumId="2">
    <w:nsid w:val="0669162A"/>
    <w:multiLevelType w:val="hybridMultilevel"/>
    <w:tmpl w:val="4B50C746"/>
    <w:lvl w:ilvl="0" w:tplc="8272DDEA">
      <w:start w:val="1"/>
      <w:numFmt w:val="decimal"/>
      <w:lvlText w:val="%1)"/>
      <w:lvlJc w:val="left"/>
      <w:pPr>
        <w:ind w:left="1854" w:hanging="360"/>
      </w:pPr>
      <w:rPr>
        <w:i w:val="0"/>
        <w:i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7573324"/>
    <w:multiLevelType w:val="hybridMultilevel"/>
    <w:tmpl w:val="4D0067C2"/>
    <w:lvl w:ilvl="0" w:tplc="94C61674">
      <w:start w:val="1"/>
      <w:numFmt w:val="decimal"/>
      <w:lvlText w:val="%1)"/>
      <w:lvlJc w:val="righ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
    <w:nsid w:val="08A66D2A"/>
    <w:multiLevelType w:val="hybridMultilevel"/>
    <w:tmpl w:val="DAE4F14E"/>
    <w:lvl w:ilvl="0" w:tplc="C6100BD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737D07"/>
    <w:multiLevelType w:val="hybridMultilevel"/>
    <w:tmpl w:val="9BA0C1F4"/>
    <w:lvl w:ilvl="0" w:tplc="0409000F">
      <w:start w:val="1"/>
      <w:numFmt w:val="decimal"/>
      <w:lvlText w:val="%1."/>
      <w:lvlJc w:val="left"/>
      <w:pPr>
        <w:ind w:left="2160" w:hanging="360"/>
      </w:p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
    <w:nsid w:val="0BF979EE"/>
    <w:multiLevelType w:val="hybridMultilevel"/>
    <w:tmpl w:val="BB76421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7">
    <w:nsid w:val="10DA40AA"/>
    <w:multiLevelType w:val="hybridMultilevel"/>
    <w:tmpl w:val="72C69156"/>
    <w:lvl w:ilvl="0" w:tplc="C43CE422">
      <w:start w:val="1"/>
      <w:numFmt w:val="decimal"/>
      <w:lvlText w:val="%1."/>
      <w:lvlJc w:val="left"/>
      <w:pPr>
        <w:ind w:left="1352" w:hanging="360"/>
      </w:pPr>
      <w:rPr>
        <w:rFonts w:eastAsia="Times New Roman"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116B6688"/>
    <w:multiLevelType w:val="hybridMultilevel"/>
    <w:tmpl w:val="5D9CC14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5AA424D"/>
    <w:multiLevelType w:val="hybridMultilevel"/>
    <w:tmpl w:val="976A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E55F7"/>
    <w:multiLevelType w:val="hybridMultilevel"/>
    <w:tmpl w:val="96FE28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F815625"/>
    <w:multiLevelType w:val="hybridMultilevel"/>
    <w:tmpl w:val="A89A9F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EE7D82"/>
    <w:multiLevelType w:val="hybridMultilevel"/>
    <w:tmpl w:val="9F0653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20D0305"/>
    <w:multiLevelType w:val="hybridMultilevel"/>
    <w:tmpl w:val="E71E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A6544"/>
    <w:multiLevelType w:val="hybridMultilevel"/>
    <w:tmpl w:val="22D841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E67294"/>
    <w:multiLevelType w:val="hybridMultilevel"/>
    <w:tmpl w:val="CEC4EDDC"/>
    <w:lvl w:ilvl="0" w:tplc="DB0E51F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3F36258"/>
    <w:multiLevelType w:val="hybridMultilevel"/>
    <w:tmpl w:val="173E145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nsid w:val="251002A7"/>
    <w:multiLevelType w:val="hybridMultilevel"/>
    <w:tmpl w:val="0012F43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26605D02"/>
    <w:multiLevelType w:val="hybridMultilevel"/>
    <w:tmpl w:val="BFBC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6E7337"/>
    <w:multiLevelType w:val="hybridMultilevel"/>
    <w:tmpl w:val="CE66CA0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2C1B3AF7"/>
    <w:multiLevelType w:val="hybridMultilevel"/>
    <w:tmpl w:val="A2622C10"/>
    <w:lvl w:ilvl="0" w:tplc="04210017">
      <w:start w:val="1"/>
      <w:numFmt w:val="lowerLetter"/>
      <w:lvlText w:val="%1)"/>
      <w:lvlJc w:val="left"/>
      <w:pPr>
        <w:ind w:left="3294" w:hanging="360"/>
      </w:pPr>
    </w:lvl>
    <w:lvl w:ilvl="1" w:tplc="04210019" w:tentative="1">
      <w:start w:val="1"/>
      <w:numFmt w:val="lowerLetter"/>
      <w:lvlText w:val="%2."/>
      <w:lvlJc w:val="left"/>
      <w:pPr>
        <w:ind w:left="4014" w:hanging="360"/>
      </w:pPr>
    </w:lvl>
    <w:lvl w:ilvl="2" w:tplc="0421001B" w:tentative="1">
      <w:start w:val="1"/>
      <w:numFmt w:val="lowerRoman"/>
      <w:lvlText w:val="%3."/>
      <w:lvlJc w:val="right"/>
      <w:pPr>
        <w:ind w:left="4734" w:hanging="180"/>
      </w:pPr>
    </w:lvl>
    <w:lvl w:ilvl="3" w:tplc="0421000F" w:tentative="1">
      <w:start w:val="1"/>
      <w:numFmt w:val="decimal"/>
      <w:lvlText w:val="%4."/>
      <w:lvlJc w:val="left"/>
      <w:pPr>
        <w:ind w:left="5454" w:hanging="360"/>
      </w:pPr>
    </w:lvl>
    <w:lvl w:ilvl="4" w:tplc="04210019" w:tentative="1">
      <w:start w:val="1"/>
      <w:numFmt w:val="lowerLetter"/>
      <w:lvlText w:val="%5."/>
      <w:lvlJc w:val="left"/>
      <w:pPr>
        <w:ind w:left="6174" w:hanging="360"/>
      </w:pPr>
    </w:lvl>
    <w:lvl w:ilvl="5" w:tplc="0421001B" w:tentative="1">
      <w:start w:val="1"/>
      <w:numFmt w:val="lowerRoman"/>
      <w:lvlText w:val="%6."/>
      <w:lvlJc w:val="right"/>
      <w:pPr>
        <w:ind w:left="6894" w:hanging="180"/>
      </w:pPr>
    </w:lvl>
    <w:lvl w:ilvl="6" w:tplc="0421000F" w:tentative="1">
      <w:start w:val="1"/>
      <w:numFmt w:val="decimal"/>
      <w:lvlText w:val="%7."/>
      <w:lvlJc w:val="left"/>
      <w:pPr>
        <w:ind w:left="7614" w:hanging="360"/>
      </w:pPr>
    </w:lvl>
    <w:lvl w:ilvl="7" w:tplc="04210019" w:tentative="1">
      <w:start w:val="1"/>
      <w:numFmt w:val="lowerLetter"/>
      <w:lvlText w:val="%8."/>
      <w:lvlJc w:val="left"/>
      <w:pPr>
        <w:ind w:left="8334" w:hanging="360"/>
      </w:pPr>
    </w:lvl>
    <w:lvl w:ilvl="8" w:tplc="0421001B" w:tentative="1">
      <w:start w:val="1"/>
      <w:numFmt w:val="lowerRoman"/>
      <w:lvlText w:val="%9."/>
      <w:lvlJc w:val="right"/>
      <w:pPr>
        <w:ind w:left="9054" w:hanging="180"/>
      </w:pPr>
    </w:lvl>
  </w:abstractNum>
  <w:abstractNum w:abstractNumId="21">
    <w:nsid w:val="2E2A3DFD"/>
    <w:multiLevelType w:val="hybridMultilevel"/>
    <w:tmpl w:val="84F04E1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2F396942"/>
    <w:multiLevelType w:val="hybridMultilevel"/>
    <w:tmpl w:val="91421622"/>
    <w:lvl w:ilvl="0" w:tplc="4410A1B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33656DCC"/>
    <w:multiLevelType w:val="hybridMultilevel"/>
    <w:tmpl w:val="0A4C8410"/>
    <w:lvl w:ilvl="0" w:tplc="94C61674">
      <w:start w:val="1"/>
      <w:numFmt w:val="decimal"/>
      <w:lvlText w:val="%1)"/>
      <w:lvlJc w:val="righ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4">
    <w:nsid w:val="37AA21F4"/>
    <w:multiLevelType w:val="hybridMultilevel"/>
    <w:tmpl w:val="B26423F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39C27EA2"/>
    <w:multiLevelType w:val="hybridMultilevel"/>
    <w:tmpl w:val="D80CC812"/>
    <w:lvl w:ilvl="0" w:tplc="04210017">
      <w:start w:val="1"/>
      <w:numFmt w:val="lowerLetter"/>
      <w:lvlText w:val="%1)"/>
      <w:lvlJc w:val="left"/>
      <w:pPr>
        <w:ind w:left="3294" w:hanging="360"/>
      </w:pPr>
    </w:lvl>
    <w:lvl w:ilvl="1" w:tplc="04210019" w:tentative="1">
      <w:start w:val="1"/>
      <w:numFmt w:val="lowerLetter"/>
      <w:lvlText w:val="%2."/>
      <w:lvlJc w:val="left"/>
      <w:pPr>
        <w:ind w:left="4014" w:hanging="360"/>
      </w:pPr>
    </w:lvl>
    <w:lvl w:ilvl="2" w:tplc="0421001B" w:tentative="1">
      <w:start w:val="1"/>
      <w:numFmt w:val="lowerRoman"/>
      <w:lvlText w:val="%3."/>
      <w:lvlJc w:val="right"/>
      <w:pPr>
        <w:ind w:left="4734" w:hanging="180"/>
      </w:pPr>
    </w:lvl>
    <w:lvl w:ilvl="3" w:tplc="0421000F" w:tentative="1">
      <w:start w:val="1"/>
      <w:numFmt w:val="decimal"/>
      <w:lvlText w:val="%4."/>
      <w:lvlJc w:val="left"/>
      <w:pPr>
        <w:ind w:left="5454" w:hanging="360"/>
      </w:pPr>
    </w:lvl>
    <w:lvl w:ilvl="4" w:tplc="04210019" w:tentative="1">
      <w:start w:val="1"/>
      <w:numFmt w:val="lowerLetter"/>
      <w:lvlText w:val="%5."/>
      <w:lvlJc w:val="left"/>
      <w:pPr>
        <w:ind w:left="6174" w:hanging="360"/>
      </w:pPr>
    </w:lvl>
    <w:lvl w:ilvl="5" w:tplc="0421001B" w:tentative="1">
      <w:start w:val="1"/>
      <w:numFmt w:val="lowerRoman"/>
      <w:lvlText w:val="%6."/>
      <w:lvlJc w:val="right"/>
      <w:pPr>
        <w:ind w:left="6894" w:hanging="180"/>
      </w:pPr>
    </w:lvl>
    <w:lvl w:ilvl="6" w:tplc="0421000F" w:tentative="1">
      <w:start w:val="1"/>
      <w:numFmt w:val="decimal"/>
      <w:lvlText w:val="%7."/>
      <w:lvlJc w:val="left"/>
      <w:pPr>
        <w:ind w:left="7614" w:hanging="360"/>
      </w:pPr>
    </w:lvl>
    <w:lvl w:ilvl="7" w:tplc="04210019" w:tentative="1">
      <w:start w:val="1"/>
      <w:numFmt w:val="lowerLetter"/>
      <w:lvlText w:val="%8."/>
      <w:lvlJc w:val="left"/>
      <w:pPr>
        <w:ind w:left="8334" w:hanging="360"/>
      </w:pPr>
    </w:lvl>
    <w:lvl w:ilvl="8" w:tplc="0421001B" w:tentative="1">
      <w:start w:val="1"/>
      <w:numFmt w:val="lowerRoman"/>
      <w:lvlText w:val="%9."/>
      <w:lvlJc w:val="right"/>
      <w:pPr>
        <w:ind w:left="9054" w:hanging="180"/>
      </w:pPr>
    </w:lvl>
  </w:abstractNum>
  <w:abstractNum w:abstractNumId="26">
    <w:nsid w:val="3B9B6782"/>
    <w:multiLevelType w:val="hybridMultilevel"/>
    <w:tmpl w:val="07D6ECB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3EE75D89"/>
    <w:multiLevelType w:val="hybridMultilevel"/>
    <w:tmpl w:val="3B44EB0E"/>
    <w:lvl w:ilvl="0" w:tplc="DFA6A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B36F3D"/>
    <w:multiLevelType w:val="hybridMultilevel"/>
    <w:tmpl w:val="33A83D9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B680A92"/>
    <w:multiLevelType w:val="hybridMultilevel"/>
    <w:tmpl w:val="77E4F5CC"/>
    <w:lvl w:ilvl="0" w:tplc="94C61674">
      <w:start w:val="1"/>
      <w:numFmt w:val="decimal"/>
      <w:lvlText w:val="%1)"/>
      <w:lvlJc w:val="righ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0">
    <w:nsid w:val="50B32C1B"/>
    <w:multiLevelType w:val="hybridMultilevel"/>
    <w:tmpl w:val="96FE28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1DF13A7"/>
    <w:multiLevelType w:val="hybridMultilevel"/>
    <w:tmpl w:val="CF523102"/>
    <w:lvl w:ilvl="0" w:tplc="94C61674">
      <w:start w:val="1"/>
      <w:numFmt w:val="decimal"/>
      <w:lvlText w:val="%1)"/>
      <w:lvlJc w:val="righ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2">
    <w:nsid w:val="530411CA"/>
    <w:multiLevelType w:val="hybridMultilevel"/>
    <w:tmpl w:val="F8CEBF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5C41AB5"/>
    <w:multiLevelType w:val="hybridMultilevel"/>
    <w:tmpl w:val="07D6ECB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563E5B3C"/>
    <w:multiLevelType w:val="hybridMultilevel"/>
    <w:tmpl w:val="A524F46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8C54128"/>
    <w:multiLevelType w:val="hybridMultilevel"/>
    <w:tmpl w:val="458432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D4A3290"/>
    <w:multiLevelType w:val="hybridMultilevel"/>
    <w:tmpl w:val="F7CCE5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5E3643"/>
    <w:multiLevelType w:val="hybridMultilevel"/>
    <w:tmpl w:val="B9F8E64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nsid w:val="5F40639D"/>
    <w:multiLevelType w:val="hybridMultilevel"/>
    <w:tmpl w:val="F8CEBF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5FDD75C3"/>
    <w:multiLevelType w:val="hybridMultilevel"/>
    <w:tmpl w:val="C3A2D2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1763A67"/>
    <w:multiLevelType w:val="hybridMultilevel"/>
    <w:tmpl w:val="9A32DA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76D054E"/>
    <w:multiLevelType w:val="hybridMultilevel"/>
    <w:tmpl w:val="AA6C9C54"/>
    <w:lvl w:ilvl="0" w:tplc="2F4E214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90D7691"/>
    <w:multiLevelType w:val="hybridMultilevel"/>
    <w:tmpl w:val="E49CD61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3">
    <w:nsid w:val="6B416FC3"/>
    <w:multiLevelType w:val="hybridMultilevel"/>
    <w:tmpl w:val="A710A3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BC0006E"/>
    <w:multiLevelType w:val="hybridMultilevel"/>
    <w:tmpl w:val="854E6AA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BED33FA"/>
    <w:multiLevelType w:val="hybridMultilevel"/>
    <w:tmpl w:val="59D80F9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6">
    <w:nsid w:val="71EF2D24"/>
    <w:multiLevelType w:val="hybridMultilevel"/>
    <w:tmpl w:val="7E18D47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73B402C1"/>
    <w:multiLevelType w:val="hybridMultilevel"/>
    <w:tmpl w:val="B76C538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8">
    <w:nsid w:val="7488513B"/>
    <w:multiLevelType w:val="hybridMultilevel"/>
    <w:tmpl w:val="18FE45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6D51007"/>
    <w:multiLevelType w:val="hybridMultilevel"/>
    <w:tmpl w:val="C75807D2"/>
    <w:lvl w:ilvl="0" w:tplc="6158E71E">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7096543"/>
    <w:multiLevelType w:val="hybridMultilevel"/>
    <w:tmpl w:val="7E18D47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77925F9B"/>
    <w:multiLevelType w:val="hybridMultilevel"/>
    <w:tmpl w:val="F0D83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BB00A4"/>
    <w:multiLevelType w:val="hybridMultilevel"/>
    <w:tmpl w:val="73C0221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3">
    <w:nsid w:val="79737D5C"/>
    <w:multiLevelType w:val="hybridMultilevel"/>
    <w:tmpl w:val="394ED182"/>
    <w:lvl w:ilvl="0" w:tplc="0421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4"/>
  </w:num>
  <w:num w:numId="2">
    <w:abstractNumId w:val="40"/>
  </w:num>
  <w:num w:numId="3">
    <w:abstractNumId w:val="28"/>
  </w:num>
  <w:num w:numId="4">
    <w:abstractNumId w:val="21"/>
  </w:num>
  <w:num w:numId="5">
    <w:abstractNumId w:val="47"/>
  </w:num>
  <w:num w:numId="6">
    <w:abstractNumId w:val="49"/>
  </w:num>
  <w:num w:numId="7">
    <w:abstractNumId w:val="11"/>
  </w:num>
  <w:num w:numId="8">
    <w:abstractNumId w:val="1"/>
  </w:num>
  <w:num w:numId="9">
    <w:abstractNumId w:val="43"/>
  </w:num>
  <w:num w:numId="10">
    <w:abstractNumId w:val="35"/>
  </w:num>
  <w:num w:numId="11">
    <w:abstractNumId w:val="44"/>
  </w:num>
  <w:num w:numId="12">
    <w:abstractNumId w:val="31"/>
  </w:num>
  <w:num w:numId="13">
    <w:abstractNumId w:val="39"/>
  </w:num>
  <w:num w:numId="14">
    <w:abstractNumId w:val="2"/>
  </w:num>
  <w:num w:numId="15">
    <w:abstractNumId w:val="45"/>
  </w:num>
  <w:num w:numId="16">
    <w:abstractNumId w:val="41"/>
  </w:num>
  <w:num w:numId="17">
    <w:abstractNumId w:val="17"/>
  </w:num>
  <w:num w:numId="18">
    <w:abstractNumId w:val="16"/>
  </w:num>
  <w:num w:numId="19">
    <w:abstractNumId w:val="33"/>
  </w:num>
  <w:num w:numId="20">
    <w:abstractNumId w:val="3"/>
  </w:num>
  <w:num w:numId="21">
    <w:abstractNumId w:val="23"/>
  </w:num>
  <w:num w:numId="22">
    <w:abstractNumId w:val="20"/>
  </w:num>
  <w:num w:numId="23">
    <w:abstractNumId w:val="25"/>
  </w:num>
  <w:num w:numId="24">
    <w:abstractNumId w:val="26"/>
  </w:num>
  <w:num w:numId="25">
    <w:abstractNumId w:val="53"/>
  </w:num>
  <w:num w:numId="26">
    <w:abstractNumId w:val="7"/>
  </w:num>
  <w:num w:numId="27">
    <w:abstractNumId w:val="18"/>
  </w:num>
  <w:num w:numId="28">
    <w:abstractNumId w:val="13"/>
  </w:num>
  <w:num w:numId="29">
    <w:abstractNumId w:val="9"/>
  </w:num>
  <w:num w:numId="30">
    <w:abstractNumId w:val="51"/>
  </w:num>
  <w:num w:numId="31">
    <w:abstractNumId w:val="27"/>
  </w:num>
  <w:num w:numId="32">
    <w:abstractNumId w:val="42"/>
  </w:num>
  <w:num w:numId="33">
    <w:abstractNumId w:val="15"/>
  </w:num>
  <w:num w:numId="34">
    <w:abstractNumId w:val="37"/>
  </w:num>
  <w:num w:numId="35">
    <w:abstractNumId w:val="6"/>
  </w:num>
  <w:num w:numId="36">
    <w:abstractNumId w:val="22"/>
  </w:num>
  <w:num w:numId="37">
    <w:abstractNumId w:val="4"/>
  </w:num>
  <w:num w:numId="38">
    <w:abstractNumId w:val="5"/>
  </w:num>
  <w:num w:numId="39">
    <w:abstractNumId w:val="48"/>
  </w:num>
  <w:num w:numId="40">
    <w:abstractNumId w:val="32"/>
  </w:num>
  <w:num w:numId="41">
    <w:abstractNumId w:val="29"/>
  </w:num>
  <w:num w:numId="42">
    <w:abstractNumId w:val="12"/>
  </w:num>
  <w:num w:numId="43">
    <w:abstractNumId w:val="34"/>
  </w:num>
  <w:num w:numId="44">
    <w:abstractNumId w:val="38"/>
  </w:num>
  <w:num w:numId="45">
    <w:abstractNumId w:val="46"/>
  </w:num>
  <w:num w:numId="46">
    <w:abstractNumId w:val="50"/>
  </w:num>
  <w:num w:numId="47">
    <w:abstractNumId w:val="0"/>
  </w:num>
  <w:num w:numId="48">
    <w:abstractNumId w:val="36"/>
  </w:num>
  <w:num w:numId="49">
    <w:abstractNumId w:val="10"/>
  </w:num>
  <w:num w:numId="50">
    <w:abstractNumId w:val="52"/>
  </w:num>
  <w:num w:numId="51">
    <w:abstractNumId w:val="19"/>
  </w:num>
  <w:num w:numId="52">
    <w:abstractNumId w:val="8"/>
  </w:num>
  <w:num w:numId="53">
    <w:abstractNumId w:val="30"/>
  </w:num>
  <w:num w:numId="54">
    <w:abstractNumId w:val="2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20"/>
  <w:characterSpacingControl w:val="doNotCompress"/>
  <w:footnotePr>
    <w:footnote w:id="0"/>
    <w:footnote w:id="1"/>
  </w:footnotePr>
  <w:endnotePr>
    <w:endnote w:id="0"/>
    <w:endnote w:id="1"/>
  </w:endnotePr>
  <w:compat/>
  <w:rsids>
    <w:rsidRoot w:val="00F20CB7"/>
    <w:rsid w:val="000010F1"/>
    <w:rsid w:val="00001AB6"/>
    <w:rsid w:val="00001CEA"/>
    <w:rsid w:val="000057DD"/>
    <w:rsid w:val="0000686E"/>
    <w:rsid w:val="00010933"/>
    <w:rsid w:val="00011B26"/>
    <w:rsid w:val="00023144"/>
    <w:rsid w:val="00024583"/>
    <w:rsid w:val="0002682C"/>
    <w:rsid w:val="000279FF"/>
    <w:rsid w:val="00033D01"/>
    <w:rsid w:val="00034024"/>
    <w:rsid w:val="00034648"/>
    <w:rsid w:val="000378CA"/>
    <w:rsid w:val="00037BA5"/>
    <w:rsid w:val="00043798"/>
    <w:rsid w:val="000437DC"/>
    <w:rsid w:val="0004446E"/>
    <w:rsid w:val="00046DF7"/>
    <w:rsid w:val="00047F95"/>
    <w:rsid w:val="00050336"/>
    <w:rsid w:val="00050B03"/>
    <w:rsid w:val="0005462A"/>
    <w:rsid w:val="000614FD"/>
    <w:rsid w:val="000628F9"/>
    <w:rsid w:val="000633D6"/>
    <w:rsid w:val="00063CED"/>
    <w:rsid w:val="0006552A"/>
    <w:rsid w:val="00066870"/>
    <w:rsid w:val="00066B2B"/>
    <w:rsid w:val="00067895"/>
    <w:rsid w:val="000712FC"/>
    <w:rsid w:val="00071500"/>
    <w:rsid w:val="000725F5"/>
    <w:rsid w:val="00072C5A"/>
    <w:rsid w:val="000744F6"/>
    <w:rsid w:val="00074F84"/>
    <w:rsid w:val="0007541F"/>
    <w:rsid w:val="000772D6"/>
    <w:rsid w:val="00080167"/>
    <w:rsid w:val="00080D62"/>
    <w:rsid w:val="00084E97"/>
    <w:rsid w:val="00086B05"/>
    <w:rsid w:val="0009029D"/>
    <w:rsid w:val="0009049A"/>
    <w:rsid w:val="00090F68"/>
    <w:rsid w:val="00095AFD"/>
    <w:rsid w:val="0009670D"/>
    <w:rsid w:val="00096C6D"/>
    <w:rsid w:val="000975AB"/>
    <w:rsid w:val="000A0756"/>
    <w:rsid w:val="000A37F2"/>
    <w:rsid w:val="000A5525"/>
    <w:rsid w:val="000A5C5E"/>
    <w:rsid w:val="000A60FD"/>
    <w:rsid w:val="000A778F"/>
    <w:rsid w:val="000B1BDC"/>
    <w:rsid w:val="000B1C4E"/>
    <w:rsid w:val="000C22ED"/>
    <w:rsid w:val="000C2780"/>
    <w:rsid w:val="000C36F7"/>
    <w:rsid w:val="000D1422"/>
    <w:rsid w:val="000D3A94"/>
    <w:rsid w:val="000D4C74"/>
    <w:rsid w:val="000D7263"/>
    <w:rsid w:val="000E06C7"/>
    <w:rsid w:val="000E0FB9"/>
    <w:rsid w:val="000E21D1"/>
    <w:rsid w:val="000E3593"/>
    <w:rsid w:val="000E3733"/>
    <w:rsid w:val="000E3FAD"/>
    <w:rsid w:val="000E4E44"/>
    <w:rsid w:val="000E51F0"/>
    <w:rsid w:val="000E7BDB"/>
    <w:rsid w:val="000F0ED8"/>
    <w:rsid w:val="000F153C"/>
    <w:rsid w:val="000F4EBA"/>
    <w:rsid w:val="001022EC"/>
    <w:rsid w:val="00103118"/>
    <w:rsid w:val="0010616F"/>
    <w:rsid w:val="001078AB"/>
    <w:rsid w:val="00112BE2"/>
    <w:rsid w:val="001135BA"/>
    <w:rsid w:val="00115474"/>
    <w:rsid w:val="00117A35"/>
    <w:rsid w:val="00121876"/>
    <w:rsid w:val="00123E09"/>
    <w:rsid w:val="001244CD"/>
    <w:rsid w:val="001245DA"/>
    <w:rsid w:val="00124E28"/>
    <w:rsid w:val="00126BB7"/>
    <w:rsid w:val="00126DF1"/>
    <w:rsid w:val="0013109A"/>
    <w:rsid w:val="00135B39"/>
    <w:rsid w:val="00146043"/>
    <w:rsid w:val="001509E2"/>
    <w:rsid w:val="00151DEE"/>
    <w:rsid w:val="00151DF0"/>
    <w:rsid w:val="00155739"/>
    <w:rsid w:val="00156F03"/>
    <w:rsid w:val="00157832"/>
    <w:rsid w:val="001605E9"/>
    <w:rsid w:val="00160DC2"/>
    <w:rsid w:val="00160E93"/>
    <w:rsid w:val="00162454"/>
    <w:rsid w:val="00162A3D"/>
    <w:rsid w:val="00163CE4"/>
    <w:rsid w:val="0016435F"/>
    <w:rsid w:val="001644FD"/>
    <w:rsid w:val="00170E3E"/>
    <w:rsid w:val="001715A2"/>
    <w:rsid w:val="00175B2B"/>
    <w:rsid w:val="00180C37"/>
    <w:rsid w:val="00182456"/>
    <w:rsid w:val="00183709"/>
    <w:rsid w:val="00183E15"/>
    <w:rsid w:val="00183F0A"/>
    <w:rsid w:val="00185558"/>
    <w:rsid w:val="00192584"/>
    <w:rsid w:val="00193597"/>
    <w:rsid w:val="00195336"/>
    <w:rsid w:val="001A0541"/>
    <w:rsid w:val="001A0D0B"/>
    <w:rsid w:val="001A394F"/>
    <w:rsid w:val="001A411C"/>
    <w:rsid w:val="001A4B63"/>
    <w:rsid w:val="001A4C3C"/>
    <w:rsid w:val="001A5847"/>
    <w:rsid w:val="001A58DE"/>
    <w:rsid w:val="001A7050"/>
    <w:rsid w:val="001A7761"/>
    <w:rsid w:val="001A7B2E"/>
    <w:rsid w:val="001A7D82"/>
    <w:rsid w:val="001B2422"/>
    <w:rsid w:val="001B34F5"/>
    <w:rsid w:val="001B3AAA"/>
    <w:rsid w:val="001B568D"/>
    <w:rsid w:val="001C1E51"/>
    <w:rsid w:val="001C3F6E"/>
    <w:rsid w:val="001C654D"/>
    <w:rsid w:val="001C65E8"/>
    <w:rsid w:val="001C668E"/>
    <w:rsid w:val="001D2155"/>
    <w:rsid w:val="001D484B"/>
    <w:rsid w:val="001D4926"/>
    <w:rsid w:val="001D5672"/>
    <w:rsid w:val="001D5709"/>
    <w:rsid w:val="001D5D05"/>
    <w:rsid w:val="001D6883"/>
    <w:rsid w:val="001D7A29"/>
    <w:rsid w:val="001E09B7"/>
    <w:rsid w:val="001E24D1"/>
    <w:rsid w:val="001E4B92"/>
    <w:rsid w:val="001E63BC"/>
    <w:rsid w:val="001E6951"/>
    <w:rsid w:val="001E6962"/>
    <w:rsid w:val="001E6D48"/>
    <w:rsid w:val="001E77CF"/>
    <w:rsid w:val="001E7EDD"/>
    <w:rsid w:val="001F1896"/>
    <w:rsid w:val="001F4B4B"/>
    <w:rsid w:val="001F6959"/>
    <w:rsid w:val="001F6DAB"/>
    <w:rsid w:val="002022BF"/>
    <w:rsid w:val="00206801"/>
    <w:rsid w:val="002128AC"/>
    <w:rsid w:val="002159F8"/>
    <w:rsid w:val="00215EA3"/>
    <w:rsid w:val="00216002"/>
    <w:rsid w:val="0021625A"/>
    <w:rsid w:val="0021689F"/>
    <w:rsid w:val="00216962"/>
    <w:rsid w:val="00217278"/>
    <w:rsid w:val="002177AB"/>
    <w:rsid w:val="0022062D"/>
    <w:rsid w:val="002218C8"/>
    <w:rsid w:val="00222E86"/>
    <w:rsid w:val="002240F0"/>
    <w:rsid w:val="00224775"/>
    <w:rsid w:val="00224D29"/>
    <w:rsid w:val="002262C0"/>
    <w:rsid w:val="00226A46"/>
    <w:rsid w:val="00230D4C"/>
    <w:rsid w:val="00232BCE"/>
    <w:rsid w:val="002332CA"/>
    <w:rsid w:val="0023413F"/>
    <w:rsid w:val="00237ACD"/>
    <w:rsid w:val="00237C22"/>
    <w:rsid w:val="00240E3B"/>
    <w:rsid w:val="00242B25"/>
    <w:rsid w:val="00244B98"/>
    <w:rsid w:val="00247CAE"/>
    <w:rsid w:val="00250FFD"/>
    <w:rsid w:val="00251F56"/>
    <w:rsid w:val="002607AB"/>
    <w:rsid w:val="00260FC7"/>
    <w:rsid w:val="002645D8"/>
    <w:rsid w:val="00267633"/>
    <w:rsid w:val="00267C1F"/>
    <w:rsid w:val="00270509"/>
    <w:rsid w:val="00270EF0"/>
    <w:rsid w:val="002717E1"/>
    <w:rsid w:val="00271D83"/>
    <w:rsid w:val="002750DD"/>
    <w:rsid w:val="0028059E"/>
    <w:rsid w:val="002806EF"/>
    <w:rsid w:val="002809A2"/>
    <w:rsid w:val="002817EA"/>
    <w:rsid w:val="00281AEA"/>
    <w:rsid w:val="0028328C"/>
    <w:rsid w:val="00285060"/>
    <w:rsid w:val="00286D72"/>
    <w:rsid w:val="00287264"/>
    <w:rsid w:val="00287974"/>
    <w:rsid w:val="0029002E"/>
    <w:rsid w:val="00291C0F"/>
    <w:rsid w:val="00293AA9"/>
    <w:rsid w:val="002946E2"/>
    <w:rsid w:val="00297198"/>
    <w:rsid w:val="00297D3A"/>
    <w:rsid w:val="002A2393"/>
    <w:rsid w:val="002A35C7"/>
    <w:rsid w:val="002A3C00"/>
    <w:rsid w:val="002A4102"/>
    <w:rsid w:val="002A595C"/>
    <w:rsid w:val="002A5A0C"/>
    <w:rsid w:val="002A6696"/>
    <w:rsid w:val="002B165A"/>
    <w:rsid w:val="002B2FC7"/>
    <w:rsid w:val="002B4082"/>
    <w:rsid w:val="002B56C1"/>
    <w:rsid w:val="002C1399"/>
    <w:rsid w:val="002C1617"/>
    <w:rsid w:val="002C3C8B"/>
    <w:rsid w:val="002C420C"/>
    <w:rsid w:val="002C4420"/>
    <w:rsid w:val="002C56E2"/>
    <w:rsid w:val="002C7E15"/>
    <w:rsid w:val="002D3750"/>
    <w:rsid w:val="002D3818"/>
    <w:rsid w:val="002D3D58"/>
    <w:rsid w:val="002D58CD"/>
    <w:rsid w:val="002D5956"/>
    <w:rsid w:val="002E04FA"/>
    <w:rsid w:val="002E1281"/>
    <w:rsid w:val="002E1935"/>
    <w:rsid w:val="002E2267"/>
    <w:rsid w:val="002E5C32"/>
    <w:rsid w:val="002F0C87"/>
    <w:rsid w:val="002F16B1"/>
    <w:rsid w:val="002F276C"/>
    <w:rsid w:val="002F2F63"/>
    <w:rsid w:val="00300968"/>
    <w:rsid w:val="00303C10"/>
    <w:rsid w:val="0030762A"/>
    <w:rsid w:val="0031788A"/>
    <w:rsid w:val="003221D1"/>
    <w:rsid w:val="00324E78"/>
    <w:rsid w:val="003265DC"/>
    <w:rsid w:val="00332931"/>
    <w:rsid w:val="00334203"/>
    <w:rsid w:val="00335CB5"/>
    <w:rsid w:val="003402F6"/>
    <w:rsid w:val="0034058B"/>
    <w:rsid w:val="003419CB"/>
    <w:rsid w:val="00342428"/>
    <w:rsid w:val="0034330A"/>
    <w:rsid w:val="00344622"/>
    <w:rsid w:val="003458C5"/>
    <w:rsid w:val="00347321"/>
    <w:rsid w:val="00350208"/>
    <w:rsid w:val="00350B60"/>
    <w:rsid w:val="00350C4F"/>
    <w:rsid w:val="00351D59"/>
    <w:rsid w:val="00352518"/>
    <w:rsid w:val="0035273A"/>
    <w:rsid w:val="00355081"/>
    <w:rsid w:val="003572AE"/>
    <w:rsid w:val="0036022A"/>
    <w:rsid w:val="00360FFF"/>
    <w:rsid w:val="0036175D"/>
    <w:rsid w:val="00366A24"/>
    <w:rsid w:val="003718AF"/>
    <w:rsid w:val="0037210F"/>
    <w:rsid w:val="00373018"/>
    <w:rsid w:val="003800CE"/>
    <w:rsid w:val="00380CC0"/>
    <w:rsid w:val="00382B05"/>
    <w:rsid w:val="00382F43"/>
    <w:rsid w:val="0039054A"/>
    <w:rsid w:val="0039181E"/>
    <w:rsid w:val="00393302"/>
    <w:rsid w:val="003938BE"/>
    <w:rsid w:val="00393A73"/>
    <w:rsid w:val="00393F56"/>
    <w:rsid w:val="00394AB3"/>
    <w:rsid w:val="00396AA9"/>
    <w:rsid w:val="00397D41"/>
    <w:rsid w:val="003A0B2F"/>
    <w:rsid w:val="003A0EC1"/>
    <w:rsid w:val="003A128C"/>
    <w:rsid w:val="003A35BC"/>
    <w:rsid w:val="003A6420"/>
    <w:rsid w:val="003B07B6"/>
    <w:rsid w:val="003B08C3"/>
    <w:rsid w:val="003B1E5A"/>
    <w:rsid w:val="003B28CF"/>
    <w:rsid w:val="003B34EA"/>
    <w:rsid w:val="003B3DA7"/>
    <w:rsid w:val="003B4CA3"/>
    <w:rsid w:val="003B7016"/>
    <w:rsid w:val="003B7101"/>
    <w:rsid w:val="003C0FE7"/>
    <w:rsid w:val="003C1341"/>
    <w:rsid w:val="003C1514"/>
    <w:rsid w:val="003C267D"/>
    <w:rsid w:val="003C4D4A"/>
    <w:rsid w:val="003D1B35"/>
    <w:rsid w:val="003D297C"/>
    <w:rsid w:val="003D3A82"/>
    <w:rsid w:val="003D41FC"/>
    <w:rsid w:val="003E69DF"/>
    <w:rsid w:val="003E6D67"/>
    <w:rsid w:val="003E78B5"/>
    <w:rsid w:val="003F0772"/>
    <w:rsid w:val="003F07BD"/>
    <w:rsid w:val="003F1174"/>
    <w:rsid w:val="003F3AD8"/>
    <w:rsid w:val="003F4B40"/>
    <w:rsid w:val="00400A48"/>
    <w:rsid w:val="00400A9A"/>
    <w:rsid w:val="004038B6"/>
    <w:rsid w:val="00403DD7"/>
    <w:rsid w:val="004055EE"/>
    <w:rsid w:val="0040668A"/>
    <w:rsid w:val="004067E5"/>
    <w:rsid w:val="004104B9"/>
    <w:rsid w:val="00411598"/>
    <w:rsid w:val="00411914"/>
    <w:rsid w:val="004129B1"/>
    <w:rsid w:val="00412E0C"/>
    <w:rsid w:val="00413968"/>
    <w:rsid w:val="0041457E"/>
    <w:rsid w:val="00415254"/>
    <w:rsid w:val="0041642B"/>
    <w:rsid w:val="00422BB2"/>
    <w:rsid w:val="00424D6A"/>
    <w:rsid w:val="004326F1"/>
    <w:rsid w:val="00432ADF"/>
    <w:rsid w:val="00432F4F"/>
    <w:rsid w:val="00433929"/>
    <w:rsid w:val="00435B2E"/>
    <w:rsid w:val="00436A82"/>
    <w:rsid w:val="004375BC"/>
    <w:rsid w:val="004375D7"/>
    <w:rsid w:val="00440174"/>
    <w:rsid w:val="004404C0"/>
    <w:rsid w:val="00442B62"/>
    <w:rsid w:val="0044381D"/>
    <w:rsid w:val="00446320"/>
    <w:rsid w:val="00446D8D"/>
    <w:rsid w:val="00446ECC"/>
    <w:rsid w:val="00447EE9"/>
    <w:rsid w:val="004525B1"/>
    <w:rsid w:val="00453312"/>
    <w:rsid w:val="004537A3"/>
    <w:rsid w:val="004548EC"/>
    <w:rsid w:val="00457003"/>
    <w:rsid w:val="004570ED"/>
    <w:rsid w:val="00460540"/>
    <w:rsid w:val="004607AE"/>
    <w:rsid w:val="00460CDD"/>
    <w:rsid w:val="00470B62"/>
    <w:rsid w:val="00471633"/>
    <w:rsid w:val="00473E63"/>
    <w:rsid w:val="004750B3"/>
    <w:rsid w:val="004752FD"/>
    <w:rsid w:val="00476D85"/>
    <w:rsid w:val="00482AC0"/>
    <w:rsid w:val="00484A5C"/>
    <w:rsid w:val="004902DF"/>
    <w:rsid w:val="00490E46"/>
    <w:rsid w:val="00492022"/>
    <w:rsid w:val="004921E4"/>
    <w:rsid w:val="00495EE0"/>
    <w:rsid w:val="004A1925"/>
    <w:rsid w:val="004A2DCB"/>
    <w:rsid w:val="004A3434"/>
    <w:rsid w:val="004A47B2"/>
    <w:rsid w:val="004B3398"/>
    <w:rsid w:val="004B35F8"/>
    <w:rsid w:val="004C0DCC"/>
    <w:rsid w:val="004C20D3"/>
    <w:rsid w:val="004C235E"/>
    <w:rsid w:val="004C2C01"/>
    <w:rsid w:val="004C44C1"/>
    <w:rsid w:val="004C47EB"/>
    <w:rsid w:val="004C4AC0"/>
    <w:rsid w:val="004C5658"/>
    <w:rsid w:val="004C7344"/>
    <w:rsid w:val="004C79FF"/>
    <w:rsid w:val="004C7A34"/>
    <w:rsid w:val="004D003F"/>
    <w:rsid w:val="004D069C"/>
    <w:rsid w:val="004D3E9B"/>
    <w:rsid w:val="004D4139"/>
    <w:rsid w:val="004D4B4F"/>
    <w:rsid w:val="004E1892"/>
    <w:rsid w:val="004E7208"/>
    <w:rsid w:val="004F0266"/>
    <w:rsid w:val="004F3923"/>
    <w:rsid w:val="004F52D8"/>
    <w:rsid w:val="004F62CD"/>
    <w:rsid w:val="004F65E4"/>
    <w:rsid w:val="004F71CF"/>
    <w:rsid w:val="005001F4"/>
    <w:rsid w:val="00500C63"/>
    <w:rsid w:val="005018C7"/>
    <w:rsid w:val="005045D3"/>
    <w:rsid w:val="00507595"/>
    <w:rsid w:val="0051039A"/>
    <w:rsid w:val="005118A4"/>
    <w:rsid w:val="00515853"/>
    <w:rsid w:val="005162D7"/>
    <w:rsid w:val="0051783B"/>
    <w:rsid w:val="00520207"/>
    <w:rsid w:val="00520804"/>
    <w:rsid w:val="00522823"/>
    <w:rsid w:val="005232BF"/>
    <w:rsid w:val="00525CB5"/>
    <w:rsid w:val="005263B3"/>
    <w:rsid w:val="00526733"/>
    <w:rsid w:val="00531265"/>
    <w:rsid w:val="005349F7"/>
    <w:rsid w:val="00542324"/>
    <w:rsid w:val="00543559"/>
    <w:rsid w:val="00543FDC"/>
    <w:rsid w:val="00545428"/>
    <w:rsid w:val="00546ED6"/>
    <w:rsid w:val="00550FD9"/>
    <w:rsid w:val="00552C6A"/>
    <w:rsid w:val="005548D1"/>
    <w:rsid w:val="00555700"/>
    <w:rsid w:val="0055639E"/>
    <w:rsid w:val="00556AAA"/>
    <w:rsid w:val="00557330"/>
    <w:rsid w:val="0055733E"/>
    <w:rsid w:val="005707ED"/>
    <w:rsid w:val="0057294C"/>
    <w:rsid w:val="00573B19"/>
    <w:rsid w:val="00573D31"/>
    <w:rsid w:val="00576484"/>
    <w:rsid w:val="0057731B"/>
    <w:rsid w:val="00580F4C"/>
    <w:rsid w:val="00583AA4"/>
    <w:rsid w:val="00583C5F"/>
    <w:rsid w:val="00585025"/>
    <w:rsid w:val="0058556C"/>
    <w:rsid w:val="0058591A"/>
    <w:rsid w:val="005863C1"/>
    <w:rsid w:val="00586EC7"/>
    <w:rsid w:val="005878A5"/>
    <w:rsid w:val="00593BA8"/>
    <w:rsid w:val="0059690D"/>
    <w:rsid w:val="005A3C44"/>
    <w:rsid w:val="005A3D90"/>
    <w:rsid w:val="005A433C"/>
    <w:rsid w:val="005B03C6"/>
    <w:rsid w:val="005B15A9"/>
    <w:rsid w:val="005B3773"/>
    <w:rsid w:val="005B6522"/>
    <w:rsid w:val="005C048C"/>
    <w:rsid w:val="005C6022"/>
    <w:rsid w:val="005C7428"/>
    <w:rsid w:val="005D09A7"/>
    <w:rsid w:val="005D0E98"/>
    <w:rsid w:val="005D1E95"/>
    <w:rsid w:val="005D2112"/>
    <w:rsid w:val="005D2C6F"/>
    <w:rsid w:val="005D48C9"/>
    <w:rsid w:val="005E05CC"/>
    <w:rsid w:val="005E0A25"/>
    <w:rsid w:val="005E0D99"/>
    <w:rsid w:val="005E414F"/>
    <w:rsid w:val="005E4785"/>
    <w:rsid w:val="005E4E83"/>
    <w:rsid w:val="005F3367"/>
    <w:rsid w:val="005F374C"/>
    <w:rsid w:val="006017CA"/>
    <w:rsid w:val="0060270E"/>
    <w:rsid w:val="00602BCF"/>
    <w:rsid w:val="00606751"/>
    <w:rsid w:val="0060753C"/>
    <w:rsid w:val="006104AB"/>
    <w:rsid w:val="006111A7"/>
    <w:rsid w:val="00612C53"/>
    <w:rsid w:val="00614478"/>
    <w:rsid w:val="00620206"/>
    <w:rsid w:val="00620A80"/>
    <w:rsid w:val="00626868"/>
    <w:rsid w:val="00630C76"/>
    <w:rsid w:val="00631539"/>
    <w:rsid w:val="006317B5"/>
    <w:rsid w:val="00633243"/>
    <w:rsid w:val="00634280"/>
    <w:rsid w:val="00634C80"/>
    <w:rsid w:val="00635AF3"/>
    <w:rsid w:val="00640634"/>
    <w:rsid w:val="00640859"/>
    <w:rsid w:val="006415BB"/>
    <w:rsid w:val="00643A25"/>
    <w:rsid w:val="00644C78"/>
    <w:rsid w:val="006452CB"/>
    <w:rsid w:val="00646809"/>
    <w:rsid w:val="00646BAF"/>
    <w:rsid w:val="00647430"/>
    <w:rsid w:val="0065126D"/>
    <w:rsid w:val="00651471"/>
    <w:rsid w:val="00656B97"/>
    <w:rsid w:val="00664080"/>
    <w:rsid w:val="00670046"/>
    <w:rsid w:val="006709F5"/>
    <w:rsid w:val="00673F03"/>
    <w:rsid w:val="00674270"/>
    <w:rsid w:val="00677461"/>
    <w:rsid w:val="00677D37"/>
    <w:rsid w:val="00686D91"/>
    <w:rsid w:val="00686EAD"/>
    <w:rsid w:val="00690BA6"/>
    <w:rsid w:val="00694238"/>
    <w:rsid w:val="006950B4"/>
    <w:rsid w:val="00696A35"/>
    <w:rsid w:val="00697557"/>
    <w:rsid w:val="006A1339"/>
    <w:rsid w:val="006A1C9E"/>
    <w:rsid w:val="006A6E42"/>
    <w:rsid w:val="006B1530"/>
    <w:rsid w:val="006B2A69"/>
    <w:rsid w:val="006B3147"/>
    <w:rsid w:val="006B3601"/>
    <w:rsid w:val="006B5B99"/>
    <w:rsid w:val="006B5CF5"/>
    <w:rsid w:val="006B5D17"/>
    <w:rsid w:val="006C0C52"/>
    <w:rsid w:val="006C2E69"/>
    <w:rsid w:val="006C3F75"/>
    <w:rsid w:val="006C657E"/>
    <w:rsid w:val="006D03ED"/>
    <w:rsid w:val="006D1921"/>
    <w:rsid w:val="006D3338"/>
    <w:rsid w:val="006D6CC8"/>
    <w:rsid w:val="006D6CD8"/>
    <w:rsid w:val="006D6FDD"/>
    <w:rsid w:val="006D75CE"/>
    <w:rsid w:val="006D7CAE"/>
    <w:rsid w:val="006D7ED5"/>
    <w:rsid w:val="006E0AAF"/>
    <w:rsid w:val="006E4892"/>
    <w:rsid w:val="006E6B57"/>
    <w:rsid w:val="006F40A8"/>
    <w:rsid w:val="006F65D4"/>
    <w:rsid w:val="006F6BDA"/>
    <w:rsid w:val="007000A9"/>
    <w:rsid w:val="00700871"/>
    <w:rsid w:val="00702C6C"/>
    <w:rsid w:val="00703056"/>
    <w:rsid w:val="007034A2"/>
    <w:rsid w:val="00704268"/>
    <w:rsid w:val="007048BA"/>
    <w:rsid w:val="00705DA7"/>
    <w:rsid w:val="007072B9"/>
    <w:rsid w:val="007103FE"/>
    <w:rsid w:val="00710E6C"/>
    <w:rsid w:val="00710E9A"/>
    <w:rsid w:val="007110BA"/>
    <w:rsid w:val="00711A88"/>
    <w:rsid w:val="00712580"/>
    <w:rsid w:val="00713C07"/>
    <w:rsid w:val="00715777"/>
    <w:rsid w:val="00722D4F"/>
    <w:rsid w:val="00724ACC"/>
    <w:rsid w:val="007267A7"/>
    <w:rsid w:val="007332C2"/>
    <w:rsid w:val="0073563B"/>
    <w:rsid w:val="00735C30"/>
    <w:rsid w:val="00737BA1"/>
    <w:rsid w:val="00740207"/>
    <w:rsid w:val="00741153"/>
    <w:rsid w:val="00741C4E"/>
    <w:rsid w:val="00743919"/>
    <w:rsid w:val="007445FD"/>
    <w:rsid w:val="0074564D"/>
    <w:rsid w:val="00746C0F"/>
    <w:rsid w:val="0074769A"/>
    <w:rsid w:val="00747E99"/>
    <w:rsid w:val="0075118E"/>
    <w:rsid w:val="00751C28"/>
    <w:rsid w:val="0075202A"/>
    <w:rsid w:val="00756678"/>
    <w:rsid w:val="007578F6"/>
    <w:rsid w:val="007618B7"/>
    <w:rsid w:val="0076218C"/>
    <w:rsid w:val="00762B1E"/>
    <w:rsid w:val="007717C4"/>
    <w:rsid w:val="0077637C"/>
    <w:rsid w:val="0078099F"/>
    <w:rsid w:val="007815ED"/>
    <w:rsid w:val="00782DE0"/>
    <w:rsid w:val="0078394B"/>
    <w:rsid w:val="00786CD3"/>
    <w:rsid w:val="00790C58"/>
    <w:rsid w:val="00791E47"/>
    <w:rsid w:val="007A1C70"/>
    <w:rsid w:val="007A3C33"/>
    <w:rsid w:val="007A46F8"/>
    <w:rsid w:val="007A6035"/>
    <w:rsid w:val="007B06AA"/>
    <w:rsid w:val="007B1503"/>
    <w:rsid w:val="007B1CFE"/>
    <w:rsid w:val="007B1DF3"/>
    <w:rsid w:val="007B26CB"/>
    <w:rsid w:val="007B2974"/>
    <w:rsid w:val="007B7004"/>
    <w:rsid w:val="007B71E4"/>
    <w:rsid w:val="007C2215"/>
    <w:rsid w:val="007C2B9A"/>
    <w:rsid w:val="007C4053"/>
    <w:rsid w:val="007C588C"/>
    <w:rsid w:val="007D1E8E"/>
    <w:rsid w:val="007D415B"/>
    <w:rsid w:val="007D64C9"/>
    <w:rsid w:val="007E0C43"/>
    <w:rsid w:val="007E73CA"/>
    <w:rsid w:val="007E78AC"/>
    <w:rsid w:val="007E78C2"/>
    <w:rsid w:val="007F034E"/>
    <w:rsid w:val="007F329E"/>
    <w:rsid w:val="007F3913"/>
    <w:rsid w:val="007F3ABE"/>
    <w:rsid w:val="007F4C6B"/>
    <w:rsid w:val="007F76AB"/>
    <w:rsid w:val="007F7EDC"/>
    <w:rsid w:val="00800C94"/>
    <w:rsid w:val="00801590"/>
    <w:rsid w:val="00803C9E"/>
    <w:rsid w:val="00804418"/>
    <w:rsid w:val="008061E4"/>
    <w:rsid w:val="00810E3E"/>
    <w:rsid w:val="008110B4"/>
    <w:rsid w:val="00814491"/>
    <w:rsid w:val="00815A2D"/>
    <w:rsid w:val="008171C2"/>
    <w:rsid w:val="0082148D"/>
    <w:rsid w:val="0082193E"/>
    <w:rsid w:val="00830F82"/>
    <w:rsid w:val="008313CF"/>
    <w:rsid w:val="008362C8"/>
    <w:rsid w:val="008400AF"/>
    <w:rsid w:val="0084011C"/>
    <w:rsid w:val="00841D48"/>
    <w:rsid w:val="00842A01"/>
    <w:rsid w:val="00845B8A"/>
    <w:rsid w:val="00850FDA"/>
    <w:rsid w:val="00852B36"/>
    <w:rsid w:val="008530A4"/>
    <w:rsid w:val="00854A4F"/>
    <w:rsid w:val="008564E5"/>
    <w:rsid w:val="008570DA"/>
    <w:rsid w:val="008606DB"/>
    <w:rsid w:val="0086090A"/>
    <w:rsid w:val="008645E2"/>
    <w:rsid w:val="00864814"/>
    <w:rsid w:val="0087089C"/>
    <w:rsid w:val="00870C4A"/>
    <w:rsid w:val="008713D1"/>
    <w:rsid w:val="00872805"/>
    <w:rsid w:val="008737EC"/>
    <w:rsid w:val="008752C2"/>
    <w:rsid w:val="00875722"/>
    <w:rsid w:val="008828CD"/>
    <w:rsid w:val="008833D8"/>
    <w:rsid w:val="00886BF0"/>
    <w:rsid w:val="008908E3"/>
    <w:rsid w:val="008922A9"/>
    <w:rsid w:val="00892FFF"/>
    <w:rsid w:val="00894F1F"/>
    <w:rsid w:val="008A0024"/>
    <w:rsid w:val="008A6123"/>
    <w:rsid w:val="008B5B24"/>
    <w:rsid w:val="008C2A2A"/>
    <w:rsid w:val="008C2B71"/>
    <w:rsid w:val="008C3AD3"/>
    <w:rsid w:val="008C6DCC"/>
    <w:rsid w:val="008C7E4C"/>
    <w:rsid w:val="008D243E"/>
    <w:rsid w:val="008D24BD"/>
    <w:rsid w:val="008D4DC4"/>
    <w:rsid w:val="008D51A2"/>
    <w:rsid w:val="008E0460"/>
    <w:rsid w:val="008E0F45"/>
    <w:rsid w:val="008E103A"/>
    <w:rsid w:val="008E3E00"/>
    <w:rsid w:val="008E50DE"/>
    <w:rsid w:val="008E58D8"/>
    <w:rsid w:val="008E61F2"/>
    <w:rsid w:val="008F1834"/>
    <w:rsid w:val="008F1E6C"/>
    <w:rsid w:val="008F2372"/>
    <w:rsid w:val="008F30D4"/>
    <w:rsid w:val="008F34DB"/>
    <w:rsid w:val="008F5908"/>
    <w:rsid w:val="008F5974"/>
    <w:rsid w:val="008F61A2"/>
    <w:rsid w:val="00901541"/>
    <w:rsid w:val="009064D2"/>
    <w:rsid w:val="00906D52"/>
    <w:rsid w:val="0091371E"/>
    <w:rsid w:val="00913A81"/>
    <w:rsid w:val="009203FC"/>
    <w:rsid w:val="00921C00"/>
    <w:rsid w:val="00925E1F"/>
    <w:rsid w:val="009309E7"/>
    <w:rsid w:val="00931806"/>
    <w:rsid w:val="0094244D"/>
    <w:rsid w:val="009428F3"/>
    <w:rsid w:val="009459B7"/>
    <w:rsid w:val="00945F6A"/>
    <w:rsid w:val="00950160"/>
    <w:rsid w:val="009503C8"/>
    <w:rsid w:val="009503D0"/>
    <w:rsid w:val="00957AC3"/>
    <w:rsid w:val="00957FF1"/>
    <w:rsid w:val="00961310"/>
    <w:rsid w:val="009623B9"/>
    <w:rsid w:val="00963419"/>
    <w:rsid w:val="00964439"/>
    <w:rsid w:val="0096527B"/>
    <w:rsid w:val="00965DA5"/>
    <w:rsid w:val="00966714"/>
    <w:rsid w:val="00967DE1"/>
    <w:rsid w:val="00970034"/>
    <w:rsid w:val="0097010E"/>
    <w:rsid w:val="00971BEB"/>
    <w:rsid w:val="00972BE1"/>
    <w:rsid w:val="00972D37"/>
    <w:rsid w:val="00976916"/>
    <w:rsid w:val="009833B9"/>
    <w:rsid w:val="00984D53"/>
    <w:rsid w:val="00986F44"/>
    <w:rsid w:val="00990B5E"/>
    <w:rsid w:val="00992C83"/>
    <w:rsid w:val="0099606D"/>
    <w:rsid w:val="009A176B"/>
    <w:rsid w:val="009A1B9D"/>
    <w:rsid w:val="009A2D04"/>
    <w:rsid w:val="009A39CB"/>
    <w:rsid w:val="009A428A"/>
    <w:rsid w:val="009A4C67"/>
    <w:rsid w:val="009A4E42"/>
    <w:rsid w:val="009A53C9"/>
    <w:rsid w:val="009A5D1A"/>
    <w:rsid w:val="009A7CAC"/>
    <w:rsid w:val="009A7F4A"/>
    <w:rsid w:val="009B035F"/>
    <w:rsid w:val="009B0CCD"/>
    <w:rsid w:val="009B1470"/>
    <w:rsid w:val="009B2791"/>
    <w:rsid w:val="009B2B92"/>
    <w:rsid w:val="009B2C0B"/>
    <w:rsid w:val="009B436A"/>
    <w:rsid w:val="009B5493"/>
    <w:rsid w:val="009B6F35"/>
    <w:rsid w:val="009B70AE"/>
    <w:rsid w:val="009B76FD"/>
    <w:rsid w:val="009C2948"/>
    <w:rsid w:val="009C3E98"/>
    <w:rsid w:val="009C5C93"/>
    <w:rsid w:val="009C640E"/>
    <w:rsid w:val="009C68BF"/>
    <w:rsid w:val="009D04C1"/>
    <w:rsid w:val="009D0B3E"/>
    <w:rsid w:val="009D22BE"/>
    <w:rsid w:val="009D2733"/>
    <w:rsid w:val="009D3245"/>
    <w:rsid w:val="009D5D12"/>
    <w:rsid w:val="009D6C0F"/>
    <w:rsid w:val="009E0DAD"/>
    <w:rsid w:val="009E1D1C"/>
    <w:rsid w:val="009E1E2A"/>
    <w:rsid w:val="009E285A"/>
    <w:rsid w:val="009E3649"/>
    <w:rsid w:val="009F1BDC"/>
    <w:rsid w:val="009F3199"/>
    <w:rsid w:val="009F5789"/>
    <w:rsid w:val="009F6405"/>
    <w:rsid w:val="009F6FD0"/>
    <w:rsid w:val="00A00862"/>
    <w:rsid w:val="00A00CE3"/>
    <w:rsid w:val="00A01AC6"/>
    <w:rsid w:val="00A035A4"/>
    <w:rsid w:val="00A03E02"/>
    <w:rsid w:val="00A04351"/>
    <w:rsid w:val="00A05764"/>
    <w:rsid w:val="00A0729F"/>
    <w:rsid w:val="00A104A6"/>
    <w:rsid w:val="00A11A82"/>
    <w:rsid w:val="00A126FC"/>
    <w:rsid w:val="00A1295D"/>
    <w:rsid w:val="00A14D87"/>
    <w:rsid w:val="00A15FCC"/>
    <w:rsid w:val="00A20F81"/>
    <w:rsid w:val="00A222D4"/>
    <w:rsid w:val="00A2374E"/>
    <w:rsid w:val="00A30A1A"/>
    <w:rsid w:val="00A32ECC"/>
    <w:rsid w:val="00A41E6E"/>
    <w:rsid w:val="00A41F8C"/>
    <w:rsid w:val="00A43164"/>
    <w:rsid w:val="00A44C89"/>
    <w:rsid w:val="00A47382"/>
    <w:rsid w:val="00A502CA"/>
    <w:rsid w:val="00A51D01"/>
    <w:rsid w:val="00A5562D"/>
    <w:rsid w:val="00A55AAE"/>
    <w:rsid w:val="00A561EF"/>
    <w:rsid w:val="00A60E6A"/>
    <w:rsid w:val="00A60F15"/>
    <w:rsid w:val="00A62F54"/>
    <w:rsid w:val="00A666C8"/>
    <w:rsid w:val="00A6677C"/>
    <w:rsid w:val="00A67FB4"/>
    <w:rsid w:val="00A7730E"/>
    <w:rsid w:val="00A81302"/>
    <w:rsid w:val="00A8679D"/>
    <w:rsid w:val="00A87FA8"/>
    <w:rsid w:val="00A930F1"/>
    <w:rsid w:val="00A93ACD"/>
    <w:rsid w:val="00A94993"/>
    <w:rsid w:val="00A94FBF"/>
    <w:rsid w:val="00A97981"/>
    <w:rsid w:val="00A97D3C"/>
    <w:rsid w:val="00AA2779"/>
    <w:rsid w:val="00AB1FEA"/>
    <w:rsid w:val="00AB54BE"/>
    <w:rsid w:val="00AB5D3C"/>
    <w:rsid w:val="00AB6010"/>
    <w:rsid w:val="00AB7443"/>
    <w:rsid w:val="00AB7657"/>
    <w:rsid w:val="00AC2670"/>
    <w:rsid w:val="00AC4157"/>
    <w:rsid w:val="00AC6ACD"/>
    <w:rsid w:val="00AD062D"/>
    <w:rsid w:val="00AD374C"/>
    <w:rsid w:val="00AD6895"/>
    <w:rsid w:val="00AE1361"/>
    <w:rsid w:val="00AE5A61"/>
    <w:rsid w:val="00AE7858"/>
    <w:rsid w:val="00AF1BF9"/>
    <w:rsid w:val="00AF36E3"/>
    <w:rsid w:val="00AF3D0C"/>
    <w:rsid w:val="00AF439F"/>
    <w:rsid w:val="00AF4F89"/>
    <w:rsid w:val="00AF6B38"/>
    <w:rsid w:val="00AF6D9E"/>
    <w:rsid w:val="00AF75C5"/>
    <w:rsid w:val="00B02086"/>
    <w:rsid w:val="00B05DD7"/>
    <w:rsid w:val="00B0604B"/>
    <w:rsid w:val="00B06D34"/>
    <w:rsid w:val="00B077EB"/>
    <w:rsid w:val="00B11832"/>
    <w:rsid w:val="00B122C4"/>
    <w:rsid w:val="00B13CE6"/>
    <w:rsid w:val="00B14CB7"/>
    <w:rsid w:val="00B15F1F"/>
    <w:rsid w:val="00B16072"/>
    <w:rsid w:val="00B177FF"/>
    <w:rsid w:val="00B206FC"/>
    <w:rsid w:val="00B2082D"/>
    <w:rsid w:val="00B23FE7"/>
    <w:rsid w:val="00B305F1"/>
    <w:rsid w:val="00B31569"/>
    <w:rsid w:val="00B3404D"/>
    <w:rsid w:val="00B3417B"/>
    <w:rsid w:val="00B346DF"/>
    <w:rsid w:val="00B3790A"/>
    <w:rsid w:val="00B4099E"/>
    <w:rsid w:val="00B40D12"/>
    <w:rsid w:val="00B44181"/>
    <w:rsid w:val="00B441D1"/>
    <w:rsid w:val="00B4542E"/>
    <w:rsid w:val="00B47563"/>
    <w:rsid w:val="00B47652"/>
    <w:rsid w:val="00B50272"/>
    <w:rsid w:val="00B52693"/>
    <w:rsid w:val="00B5316F"/>
    <w:rsid w:val="00B53A89"/>
    <w:rsid w:val="00B54A34"/>
    <w:rsid w:val="00B54B44"/>
    <w:rsid w:val="00B57E26"/>
    <w:rsid w:val="00B62715"/>
    <w:rsid w:val="00B62BA0"/>
    <w:rsid w:val="00B6329E"/>
    <w:rsid w:val="00B63EA3"/>
    <w:rsid w:val="00B652A8"/>
    <w:rsid w:val="00B65D7D"/>
    <w:rsid w:val="00B70786"/>
    <w:rsid w:val="00B738E6"/>
    <w:rsid w:val="00B744AC"/>
    <w:rsid w:val="00B77444"/>
    <w:rsid w:val="00B80C2D"/>
    <w:rsid w:val="00B82338"/>
    <w:rsid w:val="00B84EDC"/>
    <w:rsid w:val="00B854D4"/>
    <w:rsid w:val="00B8587D"/>
    <w:rsid w:val="00B85A07"/>
    <w:rsid w:val="00B86E4B"/>
    <w:rsid w:val="00B901BA"/>
    <w:rsid w:val="00B90B3F"/>
    <w:rsid w:val="00B90B80"/>
    <w:rsid w:val="00B90F65"/>
    <w:rsid w:val="00B91EEB"/>
    <w:rsid w:val="00B92988"/>
    <w:rsid w:val="00B944F2"/>
    <w:rsid w:val="00B955BA"/>
    <w:rsid w:val="00B96B41"/>
    <w:rsid w:val="00B96D26"/>
    <w:rsid w:val="00BA1A6F"/>
    <w:rsid w:val="00BA4B8B"/>
    <w:rsid w:val="00BA6A5B"/>
    <w:rsid w:val="00BA7B78"/>
    <w:rsid w:val="00BB145F"/>
    <w:rsid w:val="00BB1569"/>
    <w:rsid w:val="00BB2E72"/>
    <w:rsid w:val="00BB5FBA"/>
    <w:rsid w:val="00BB68B2"/>
    <w:rsid w:val="00BB6E72"/>
    <w:rsid w:val="00BC0927"/>
    <w:rsid w:val="00BC1654"/>
    <w:rsid w:val="00BC253C"/>
    <w:rsid w:val="00BC311D"/>
    <w:rsid w:val="00BC52BD"/>
    <w:rsid w:val="00BC57B9"/>
    <w:rsid w:val="00BC599C"/>
    <w:rsid w:val="00BC7D10"/>
    <w:rsid w:val="00BD0D49"/>
    <w:rsid w:val="00BD135C"/>
    <w:rsid w:val="00BD2EBE"/>
    <w:rsid w:val="00BE08D8"/>
    <w:rsid w:val="00BE4FBA"/>
    <w:rsid w:val="00BF02C1"/>
    <w:rsid w:val="00BF2FF6"/>
    <w:rsid w:val="00BF3ACA"/>
    <w:rsid w:val="00BF3E8F"/>
    <w:rsid w:val="00BF45BD"/>
    <w:rsid w:val="00BF4689"/>
    <w:rsid w:val="00BF489D"/>
    <w:rsid w:val="00BF5F3A"/>
    <w:rsid w:val="00C06E2C"/>
    <w:rsid w:val="00C12A84"/>
    <w:rsid w:val="00C13B36"/>
    <w:rsid w:val="00C13D46"/>
    <w:rsid w:val="00C13F67"/>
    <w:rsid w:val="00C14348"/>
    <w:rsid w:val="00C15D30"/>
    <w:rsid w:val="00C16B17"/>
    <w:rsid w:val="00C175D3"/>
    <w:rsid w:val="00C24660"/>
    <w:rsid w:val="00C249FC"/>
    <w:rsid w:val="00C24FE1"/>
    <w:rsid w:val="00C2567C"/>
    <w:rsid w:val="00C2584C"/>
    <w:rsid w:val="00C2606A"/>
    <w:rsid w:val="00C27493"/>
    <w:rsid w:val="00C303B0"/>
    <w:rsid w:val="00C30B21"/>
    <w:rsid w:val="00C32FCB"/>
    <w:rsid w:val="00C33381"/>
    <w:rsid w:val="00C3491E"/>
    <w:rsid w:val="00C36C1C"/>
    <w:rsid w:val="00C472C4"/>
    <w:rsid w:val="00C473C7"/>
    <w:rsid w:val="00C50FF3"/>
    <w:rsid w:val="00C51BEF"/>
    <w:rsid w:val="00C5212E"/>
    <w:rsid w:val="00C525CD"/>
    <w:rsid w:val="00C5427F"/>
    <w:rsid w:val="00C56E0E"/>
    <w:rsid w:val="00C60891"/>
    <w:rsid w:val="00C60E81"/>
    <w:rsid w:val="00C61500"/>
    <w:rsid w:val="00C646F1"/>
    <w:rsid w:val="00C64C54"/>
    <w:rsid w:val="00C653D3"/>
    <w:rsid w:val="00C65574"/>
    <w:rsid w:val="00C70E0C"/>
    <w:rsid w:val="00C76AE4"/>
    <w:rsid w:val="00C80B61"/>
    <w:rsid w:val="00C82E96"/>
    <w:rsid w:val="00C85222"/>
    <w:rsid w:val="00C86405"/>
    <w:rsid w:val="00C916C4"/>
    <w:rsid w:val="00C92356"/>
    <w:rsid w:val="00C931A6"/>
    <w:rsid w:val="00C97600"/>
    <w:rsid w:val="00C976D5"/>
    <w:rsid w:val="00CA0CBD"/>
    <w:rsid w:val="00CA191B"/>
    <w:rsid w:val="00CA27C4"/>
    <w:rsid w:val="00CA2DB5"/>
    <w:rsid w:val="00CA36F0"/>
    <w:rsid w:val="00CA47D0"/>
    <w:rsid w:val="00CA50A8"/>
    <w:rsid w:val="00CA5BA0"/>
    <w:rsid w:val="00CA643C"/>
    <w:rsid w:val="00CA7A42"/>
    <w:rsid w:val="00CB1179"/>
    <w:rsid w:val="00CB4C2F"/>
    <w:rsid w:val="00CB5974"/>
    <w:rsid w:val="00CB6936"/>
    <w:rsid w:val="00CB7379"/>
    <w:rsid w:val="00CC4E0F"/>
    <w:rsid w:val="00CC6FAD"/>
    <w:rsid w:val="00CC76F9"/>
    <w:rsid w:val="00CD0838"/>
    <w:rsid w:val="00CD2317"/>
    <w:rsid w:val="00CD52EA"/>
    <w:rsid w:val="00CD67DE"/>
    <w:rsid w:val="00CD7A7A"/>
    <w:rsid w:val="00CD7DAC"/>
    <w:rsid w:val="00CE15D8"/>
    <w:rsid w:val="00CE36B1"/>
    <w:rsid w:val="00CE4B59"/>
    <w:rsid w:val="00CE58E0"/>
    <w:rsid w:val="00CE612B"/>
    <w:rsid w:val="00CE6477"/>
    <w:rsid w:val="00CF0444"/>
    <w:rsid w:val="00CF0FEA"/>
    <w:rsid w:val="00CF5028"/>
    <w:rsid w:val="00CF5C9B"/>
    <w:rsid w:val="00CF7058"/>
    <w:rsid w:val="00D053A1"/>
    <w:rsid w:val="00D10FDC"/>
    <w:rsid w:val="00D12F35"/>
    <w:rsid w:val="00D13740"/>
    <w:rsid w:val="00D13F50"/>
    <w:rsid w:val="00D140BE"/>
    <w:rsid w:val="00D143ED"/>
    <w:rsid w:val="00D1692D"/>
    <w:rsid w:val="00D17FF6"/>
    <w:rsid w:val="00D236CF"/>
    <w:rsid w:val="00D23A63"/>
    <w:rsid w:val="00D23C4F"/>
    <w:rsid w:val="00D241BA"/>
    <w:rsid w:val="00D338EE"/>
    <w:rsid w:val="00D33FA3"/>
    <w:rsid w:val="00D414EB"/>
    <w:rsid w:val="00D42CAA"/>
    <w:rsid w:val="00D43B01"/>
    <w:rsid w:val="00D5034F"/>
    <w:rsid w:val="00D5071A"/>
    <w:rsid w:val="00D53ACC"/>
    <w:rsid w:val="00D54182"/>
    <w:rsid w:val="00D55474"/>
    <w:rsid w:val="00D57467"/>
    <w:rsid w:val="00D577C9"/>
    <w:rsid w:val="00D61D56"/>
    <w:rsid w:val="00D65942"/>
    <w:rsid w:val="00D6678F"/>
    <w:rsid w:val="00D70FF4"/>
    <w:rsid w:val="00D71E22"/>
    <w:rsid w:val="00D7352A"/>
    <w:rsid w:val="00D73777"/>
    <w:rsid w:val="00D75853"/>
    <w:rsid w:val="00D80FD4"/>
    <w:rsid w:val="00D81475"/>
    <w:rsid w:val="00D82F4A"/>
    <w:rsid w:val="00D85082"/>
    <w:rsid w:val="00D85A8B"/>
    <w:rsid w:val="00D874BB"/>
    <w:rsid w:val="00D87F72"/>
    <w:rsid w:val="00D90661"/>
    <w:rsid w:val="00D9209F"/>
    <w:rsid w:val="00D9340F"/>
    <w:rsid w:val="00D93923"/>
    <w:rsid w:val="00D941E1"/>
    <w:rsid w:val="00D9425E"/>
    <w:rsid w:val="00D9555E"/>
    <w:rsid w:val="00DA2018"/>
    <w:rsid w:val="00DA3608"/>
    <w:rsid w:val="00DA5F71"/>
    <w:rsid w:val="00DA6D77"/>
    <w:rsid w:val="00DA708D"/>
    <w:rsid w:val="00DA73FC"/>
    <w:rsid w:val="00DB27CC"/>
    <w:rsid w:val="00DB3BC6"/>
    <w:rsid w:val="00DB4391"/>
    <w:rsid w:val="00DB4B33"/>
    <w:rsid w:val="00DB55AA"/>
    <w:rsid w:val="00DB5C2B"/>
    <w:rsid w:val="00DC221A"/>
    <w:rsid w:val="00DC72E7"/>
    <w:rsid w:val="00DC7691"/>
    <w:rsid w:val="00DD00E7"/>
    <w:rsid w:val="00DD234B"/>
    <w:rsid w:val="00DD2D95"/>
    <w:rsid w:val="00DD3DCF"/>
    <w:rsid w:val="00DD5869"/>
    <w:rsid w:val="00DD6807"/>
    <w:rsid w:val="00DE18C6"/>
    <w:rsid w:val="00DE2CFA"/>
    <w:rsid w:val="00DE3714"/>
    <w:rsid w:val="00DE3867"/>
    <w:rsid w:val="00DE41E8"/>
    <w:rsid w:val="00DE607F"/>
    <w:rsid w:val="00DE6CAC"/>
    <w:rsid w:val="00DF2FF5"/>
    <w:rsid w:val="00DF3F00"/>
    <w:rsid w:val="00DF6785"/>
    <w:rsid w:val="00DF7045"/>
    <w:rsid w:val="00DF7342"/>
    <w:rsid w:val="00DF7EBE"/>
    <w:rsid w:val="00E00F1B"/>
    <w:rsid w:val="00E049E0"/>
    <w:rsid w:val="00E10014"/>
    <w:rsid w:val="00E10266"/>
    <w:rsid w:val="00E11D6A"/>
    <w:rsid w:val="00E12CA3"/>
    <w:rsid w:val="00E13FD5"/>
    <w:rsid w:val="00E14585"/>
    <w:rsid w:val="00E14BF1"/>
    <w:rsid w:val="00E15126"/>
    <w:rsid w:val="00E174E0"/>
    <w:rsid w:val="00E20036"/>
    <w:rsid w:val="00E20B3D"/>
    <w:rsid w:val="00E234BC"/>
    <w:rsid w:val="00E25758"/>
    <w:rsid w:val="00E27AB5"/>
    <w:rsid w:val="00E30863"/>
    <w:rsid w:val="00E327D8"/>
    <w:rsid w:val="00E3283E"/>
    <w:rsid w:val="00E32E5B"/>
    <w:rsid w:val="00E338C1"/>
    <w:rsid w:val="00E3392F"/>
    <w:rsid w:val="00E34711"/>
    <w:rsid w:val="00E3698A"/>
    <w:rsid w:val="00E37522"/>
    <w:rsid w:val="00E37567"/>
    <w:rsid w:val="00E37B59"/>
    <w:rsid w:val="00E40148"/>
    <w:rsid w:val="00E44921"/>
    <w:rsid w:val="00E52DA8"/>
    <w:rsid w:val="00E53FB3"/>
    <w:rsid w:val="00E55C44"/>
    <w:rsid w:val="00E568B6"/>
    <w:rsid w:val="00E56B7D"/>
    <w:rsid w:val="00E6078A"/>
    <w:rsid w:val="00E61328"/>
    <w:rsid w:val="00E65FC0"/>
    <w:rsid w:val="00E66F2D"/>
    <w:rsid w:val="00E749EE"/>
    <w:rsid w:val="00E7799F"/>
    <w:rsid w:val="00E80BCE"/>
    <w:rsid w:val="00E825A8"/>
    <w:rsid w:val="00E8353C"/>
    <w:rsid w:val="00E84A43"/>
    <w:rsid w:val="00E85247"/>
    <w:rsid w:val="00E855ED"/>
    <w:rsid w:val="00E86D28"/>
    <w:rsid w:val="00E8785D"/>
    <w:rsid w:val="00E90F68"/>
    <w:rsid w:val="00E9227B"/>
    <w:rsid w:val="00E9449A"/>
    <w:rsid w:val="00E96448"/>
    <w:rsid w:val="00E96F2A"/>
    <w:rsid w:val="00EA14B6"/>
    <w:rsid w:val="00EA42A6"/>
    <w:rsid w:val="00EB1959"/>
    <w:rsid w:val="00EB3A7C"/>
    <w:rsid w:val="00EB3ADA"/>
    <w:rsid w:val="00EB455B"/>
    <w:rsid w:val="00EB48A1"/>
    <w:rsid w:val="00EB733F"/>
    <w:rsid w:val="00EB7482"/>
    <w:rsid w:val="00EB7C21"/>
    <w:rsid w:val="00EC0230"/>
    <w:rsid w:val="00EC483B"/>
    <w:rsid w:val="00EC5627"/>
    <w:rsid w:val="00EC7BA9"/>
    <w:rsid w:val="00EC7E49"/>
    <w:rsid w:val="00ED0FA9"/>
    <w:rsid w:val="00ED47FA"/>
    <w:rsid w:val="00EE587F"/>
    <w:rsid w:val="00EE7814"/>
    <w:rsid w:val="00EE7B52"/>
    <w:rsid w:val="00EF40A2"/>
    <w:rsid w:val="00EF63AB"/>
    <w:rsid w:val="00F001F0"/>
    <w:rsid w:val="00F009EC"/>
    <w:rsid w:val="00F015F6"/>
    <w:rsid w:val="00F01808"/>
    <w:rsid w:val="00F0197B"/>
    <w:rsid w:val="00F02400"/>
    <w:rsid w:val="00F031D9"/>
    <w:rsid w:val="00F03577"/>
    <w:rsid w:val="00F052AA"/>
    <w:rsid w:val="00F066E4"/>
    <w:rsid w:val="00F10CC5"/>
    <w:rsid w:val="00F11F7E"/>
    <w:rsid w:val="00F1200D"/>
    <w:rsid w:val="00F13214"/>
    <w:rsid w:val="00F14741"/>
    <w:rsid w:val="00F1493D"/>
    <w:rsid w:val="00F15518"/>
    <w:rsid w:val="00F20B49"/>
    <w:rsid w:val="00F20CB7"/>
    <w:rsid w:val="00F23ABF"/>
    <w:rsid w:val="00F248EA"/>
    <w:rsid w:val="00F34249"/>
    <w:rsid w:val="00F34C6E"/>
    <w:rsid w:val="00F36577"/>
    <w:rsid w:val="00F428F1"/>
    <w:rsid w:val="00F438CE"/>
    <w:rsid w:val="00F44976"/>
    <w:rsid w:val="00F454E9"/>
    <w:rsid w:val="00F46880"/>
    <w:rsid w:val="00F47638"/>
    <w:rsid w:val="00F500D2"/>
    <w:rsid w:val="00F50660"/>
    <w:rsid w:val="00F508FD"/>
    <w:rsid w:val="00F52B9D"/>
    <w:rsid w:val="00F53014"/>
    <w:rsid w:val="00F53702"/>
    <w:rsid w:val="00F5384F"/>
    <w:rsid w:val="00F53AEB"/>
    <w:rsid w:val="00F53FB3"/>
    <w:rsid w:val="00F54160"/>
    <w:rsid w:val="00F5421D"/>
    <w:rsid w:val="00F562DB"/>
    <w:rsid w:val="00F601D6"/>
    <w:rsid w:val="00F61DAE"/>
    <w:rsid w:val="00F62311"/>
    <w:rsid w:val="00F64902"/>
    <w:rsid w:val="00F65071"/>
    <w:rsid w:val="00F65602"/>
    <w:rsid w:val="00F674DF"/>
    <w:rsid w:val="00F70452"/>
    <w:rsid w:val="00F71A5E"/>
    <w:rsid w:val="00F71AAA"/>
    <w:rsid w:val="00F73631"/>
    <w:rsid w:val="00F74E73"/>
    <w:rsid w:val="00F819FD"/>
    <w:rsid w:val="00F82027"/>
    <w:rsid w:val="00F9223A"/>
    <w:rsid w:val="00F93A3C"/>
    <w:rsid w:val="00F9421B"/>
    <w:rsid w:val="00F96284"/>
    <w:rsid w:val="00F97310"/>
    <w:rsid w:val="00FA01C7"/>
    <w:rsid w:val="00FA2D40"/>
    <w:rsid w:val="00FA3346"/>
    <w:rsid w:val="00FA448E"/>
    <w:rsid w:val="00FA529C"/>
    <w:rsid w:val="00FA653D"/>
    <w:rsid w:val="00FB0C36"/>
    <w:rsid w:val="00FB0DC0"/>
    <w:rsid w:val="00FB3400"/>
    <w:rsid w:val="00FB4DEA"/>
    <w:rsid w:val="00FC4C06"/>
    <w:rsid w:val="00FC6F64"/>
    <w:rsid w:val="00FD2357"/>
    <w:rsid w:val="00FD469D"/>
    <w:rsid w:val="00FD4CBD"/>
    <w:rsid w:val="00FD4D64"/>
    <w:rsid w:val="00FD5055"/>
    <w:rsid w:val="00FD585E"/>
    <w:rsid w:val="00FD5CDD"/>
    <w:rsid w:val="00FD6A01"/>
    <w:rsid w:val="00FD744D"/>
    <w:rsid w:val="00FD771B"/>
    <w:rsid w:val="00FD7E1A"/>
    <w:rsid w:val="00FE1E35"/>
    <w:rsid w:val="00FE5B82"/>
    <w:rsid w:val="00FF0AA5"/>
    <w:rsid w:val="00FF535D"/>
    <w:rsid w:val="00FF5CA0"/>
    <w:rsid w:val="00FF6119"/>
    <w:rsid w:val="00FF7CE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2"/>
        <o:r id="V:Rule10" type="connector" idref="#_x0000_s1043"/>
        <o:r id="V:Rule1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F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nhideWhenUsed/>
    <w:rsid w:val="00A67FB4"/>
    <w:pPr>
      <w:spacing w:after="0" w:line="240" w:lineRule="auto"/>
    </w:pPr>
    <w:rPr>
      <w:sz w:val="20"/>
      <w:szCs w:val="20"/>
    </w:rPr>
  </w:style>
  <w:style w:type="character" w:customStyle="1" w:styleId="FootnoteTextChar">
    <w:name w:val="Footnote Text Char"/>
    <w:aliases w:val="Char Char"/>
    <w:basedOn w:val="DefaultParagraphFont"/>
    <w:link w:val="FootnoteText"/>
    <w:rsid w:val="00A67FB4"/>
    <w:rPr>
      <w:sz w:val="20"/>
      <w:szCs w:val="20"/>
    </w:rPr>
  </w:style>
  <w:style w:type="character" w:styleId="FootnoteReference">
    <w:name w:val="footnote reference"/>
    <w:basedOn w:val="DefaultParagraphFont"/>
    <w:unhideWhenUsed/>
    <w:rsid w:val="00A67FB4"/>
    <w:rPr>
      <w:vertAlign w:val="superscript"/>
    </w:rPr>
  </w:style>
  <w:style w:type="paragraph" w:styleId="ListParagraph">
    <w:name w:val="List Paragraph"/>
    <w:basedOn w:val="Normal"/>
    <w:uiPriority w:val="34"/>
    <w:qFormat/>
    <w:rsid w:val="00A67FB4"/>
    <w:pPr>
      <w:ind w:left="720"/>
      <w:contextualSpacing/>
    </w:pPr>
  </w:style>
  <w:style w:type="paragraph" w:styleId="Header">
    <w:name w:val="header"/>
    <w:basedOn w:val="Normal"/>
    <w:link w:val="HeaderChar"/>
    <w:uiPriority w:val="99"/>
    <w:unhideWhenUsed/>
    <w:rsid w:val="00A6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FB4"/>
  </w:style>
  <w:style w:type="paragraph" w:styleId="Footer">
    <w:name w:val="footer"/>
    <w:basedOn w:val="Normal"/>
    <w:link w:val="FooterChar"/>
    <w:uiPriority w:val="99"/>
    <w:unhideWhenUsed/>
    <w:rsid w:val="00A6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FB4"/>
  </w:style>
  <w:style w:type="table" w:styleId="TableGrid">
    <w:name w:val="Table Grid"/>
    <w:basedOn w:val="TableNormal"/>
    <w:uiPriority w:val="59"/>
    <w:rsid w:val="00A67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123</Pages>
  <Words>22873</Words>
  <Characters>130379</Characters>
  <Application>Microsoft Office Word</Application>
  <DocSecurity>0</DocSecurity>
  <Lines>1086</Lines>
  <Paragraphs>305</Paragraphs>
  <ScaleCrop>false</ScaleCrop>
  <Company/>
  <LinksUpToDate>false</LinksUpToDate>
  <CharactersWithSpaces>152947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LEPYQ ACER</dc:creator>
  <cp:lastModifiedBy>LEPYQ ACER</cp:lastModifiedBy>
  <cp:revision>2</cp:revision>
  <dcterms:created xsi:type="dcterms:W3CDTF">2015-11-30T15:15:00Z</dcterms:created>
  <dcterms:modified xsi:type="dcterms:W3CDTF">2015-11-30T15:24:00Z</dcterms:modified>
</cp:coreProperties>
</file>