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8E" w:rsidRDefault="00A77D8E" w:rsidP="00A77D8E">
      <w:pPr>
        <w:spacing w:line="240" w:lineRule="auto"/>
        <w:rPr>
          <w:rFonts w:asciiTheme="majorBidi" w:hAnsiTheme="majorBidi"/>
          <w:b/>
          <w:bCs/>
        </w:rPr>
      </w:pPr>
      <w:r>
        <w:rPr>
          <w:rFonts w:asciiTheme="majorBidi" w:hAnsiTheme="majorBidi"/>
          <w:b/>
          <w:bCs/>
        </w:rPr>
        <w:t>Lampiran 14</w:t>
      </w:r>
    </w:p>
    <w:p w:rsidR="00E976C3" w:rsidRDefault="00E976C3" w:rsidP="00A77D8E">
      <w:pPr>
        <w:spacing w:line="240" w:lineRule="auto"/>
        <w:rPr>
          <w:rFonts w:asciiTheme="majorBidi" w:hAnsiTheme="majorBidi"/>
          <w:b/>
          <w:bCs/>
        </w:rPr>
      </w:pPr>
    </w:p>
    <w:p w:rsidR="00295147" w:rsidRDefault="00E55ACE" w:rsidP="00893A82">
      <w:pPr>
        <w:spacing w:line="240" w:lineRule="auto"/>
        <w:jc w:val="center"/>
        <w:rPr>
          <w:rFonts w:asciiTheme="majorBidi" w:hAnsiTheme="majorBidi"/>
          <w:b/>
          <w:bCs/>
          <w:lang w:val="id-ID"/>
        </w:rPr>
      </w:pPr>
      <w:r w:rsidRPr="004E2404">
        <w:rPr>
          <w:rFonts w:asciiTheme="majorBidi" w:hAnsiTheme="majorBidi"/>
          <w:b/>
          <w:bCs/>
        </w:rPr>
        <w:t>TRANSKRIP WAWANCARA</w:t>
      </w:r>
      <w:r w:rsidR="00295147" w:rsidRPr="004E2404">
        <w:rPr>
          <w:rFonts w:asciiTheme="majorBidi" w:hAnsiTheme="majorBidi"/>
          <w:b/>
          <w:bCs/>
        </w:rPr>
        <w:t xml:space="preserve"> DI </w:t>
      </w:r>
      <w:r w:rsidR="00893A82">
        <w:rPr>
          <w:rFonts w:asciiTheme="majorBidi" w:hAnsiTheme="majorBidi"/>
          <w:b/>
          <w:bCs/>
          <w:lang w:val="id-ID"/>
        </w:rPr>
        <w:t>SMK PGRI I TRENGGALEK</w:t>
      </w:r>
    </w:p>
    <w:p w:rsidR="00893A82" w:rsidRPr="00893A82" w:rsidRDefault="00893A82" w:rsidP="00893A82">
      <w:pPr>
        <w:spacing w:line="240" w:lineRule="auto"/>
        <w:jc w:val="center"/>
        <w:rPr>
          <w:rFonts w:asciiTheme="majorBidi" w:hAnsiTheme="majorBidi"/>
          <w:b/>
          <w:bCs/>
          <w:lang w:val="id-ID"/>
        </w:rPr>
      </w:pPr>
    </w:p>
    <w:p w:rsidR="0064124C" w:rsidRPr="004E2404" w:rsidRDefault="0064124C" w:rsidP="00893A82">
      <w:pPr>
        <w:pStyle w:val="ListParagraph"/>
        <w:numPr>
          <w:ilvl w:val="0"/>
          <w:numId w:val="1"/>
        </w:numPr>
        <w:spacing w:line="240" w:lineRule="auto"/>
        <w:jc w:val="both"/>
        <w:rPr>
          <w:rFonts w:asciiTheme="majorBidi" w:hAnsiTheme="majorBidi"/>
          <w:b/>
          <w:bCs/>
        </w:rPr>
      </w:pPr>
      <w:r w:rsidRPr="004E2404">
        <w:rPr>
          <w:rFonts w:asciiTheme="majorBidi" w:hAnsiTheme="majorBidi"/>
          <w:b/>
          <w:bCs/>
        </w:rPr>
        <w:t>Informan</w:t>
      </w:r>
      <w:r w:rsidRPr="004E2404">
        <w:rPr>
          <w:rFonts w:asciiTheme="majorBidi" w:hAnsiTheme="majorBidi"/>
          <w:b/>
          <w:bCs/>
        </w:rPr>
        <w:tab/>
        <w:t xml:space="preserve">: </w:t>
      </w:r>
      <w:r w:rsidR="00893A82">
        <w:rPr>
          <w:rFonts w:asciiTheme="majorBidi" w:hAnsiTheme="majorBidi"/>
          <w:b/>
          <w:bCs/>
          <w:lang w:val="id-ID"/>
        </w:rPr>
        <w:t>Kepala SMK PGRI I Pogalan Trenggalek</w:t>
      </w:r>
    </w:p>
    <w:p w:rsidR="0064124C" w:rsidRPr="004E2404" w:rsidRDefault="0064124C" w:rsidP="00893A82">
      <w:pPr>
        <w:pStyle w:val="ListParagraph"/>
        <w:spacing w:line="240" w:lineRule="auto"/>
        <w:ind w:left="1440" w:firstLine="0"/>
        <w:jc w:val="both"/>
        <w:rPr>
          <w:rFonts w:asciiTheme="majorBidi" w:hAnsiTheme="majorBidi"/>
          <w:b/>
          <w:bCs/>
        </w:rPr>
      </w:pPr>
      <w:r w:rsidRPr="004E2404">
        <w:rPr>
          <w:rFonts w:asciiTheme="majorBidi" w:hAnsiTheme="majorBidi"/>
          <w:b/>
          <w:bCs/>
        </w:rPr>
        <w:t xml:space="preserve">  (Drs. </w:t>
      </w:r>
      <w:r w:rsidR="00893A82">
        <w:rPr>
          <w:rFonts w:asciiTheme="majorBidi" w:hAnsiTheme="majorBidi"/>
          <w:b/>
          <w:bCs/>
          <w:lang w:val="id-ID"/>
        </w:rPr>
        <w:t>Hariyanto</w:t>
      </w:r>
      <w:r w:rsidRPr="004E2404">
        <w:rPr>
          <w:rFonts w:asciiTheme="majorBidi" w:hAnsiTheme="majorBidi"/>
          <w:b/>
          <w:bCs/>
        </w:rPr>
        <w:t>)</w:t>
      </w:r>
    </w:p>
    <w:p w:rsidR="007F5400" w:rsidRPr="00893A82" w:rsidRDefault="007F5400" w:rsidP="00893A82">
      <w:pPr>
        <w:spacing w:line="240" w:lineRule="auto"/>
        <w:jc w:val="both"/>
        <w:rPr>
          <w:rFonts w:asciiTheme="majorBidi" w:hAnsiTheme="majorBidi"/>
          <w:b/>
          <w:bCs/>
          <w:lang w:val="id-ID"/>
        </w:rPr>
      </w:pPr>
      <w:r w:rsidRPr="004E2404">
        <w:rPr>
          <w:rFonts w:asciiTheme="majorBidi" w:hAnsiTheme="majorBidi"/>
          <w:b/>
          <w:bCs/>
        </w:rPr>
        <w:t>Tanggal</w:t>
      </w:r>
      <w:r w:rsidRPr="004E2404">
        <w:rPr>
          <w:rFonts w:asciiTheme="majorBidi" w:hAnsiTheme="majorBidi"/>
          <w:b/>
          <w:bCs/>
        </w:rPr>
        <w:tab/>
        <w:t xml:space="preserve">: </w:t>
      </w:r>
      <w:r w:rsidR="00893A82">
        <w:rPr>
          <w:rFonts w:asciiTheme="majorBidi" w:hAnsiTheme="majorBidi"/>
          <w:b/>
          <w:bCs/>
          <w:lang w:val="id-ID"/>
        </w:rPr>
        <w:t xml:space="preserve">28 </w:t>
      </w:r>
      <w:proofErr w:type="gramStart"/>
      <w:r w:rsidR="00893A82">
        <w:rPr>
          <w:rFonts w:asciiTheme="majorBidi" w:hAnsiTheme="majorBidi"/>
          <w:b/>
          <w:bCs/>
          <w:lang w:val="id-ID"/>
        </w:rPr>
        <w:t xml:space="preserve">April </w:t>
      </w:r>
      <w:r w:rsidRPr="004E2404">
        <w:rPr>
          <w:rFonts w:asciiTheme="majorBidi" w:hAnsiTheme="majorBidi"/>
          <w:b/>
          <w:bCs/>
        </w:rPr>
        <w:t xml:space="preserve"> </w:t>
      </w:r>
      <w:r w:rsidR="00893A82">
        <w:rPr>
          <w:rFonts w:asciiTheme="majorBidi" w:hAnsiTheme="majorBidi"/>
          <w:b/>
          <w:bCs/>
          <w:lang w:val="id-ID"/>
        </w:rPr>
        <w:t>2015</w:t>
      </w:r>
      <w:proofErr w:type="gramEnd"/>
    </w:p>
    <w:p w:rsidR="007F5400" w:rsidRPr="004E2404" w:rsidRDefault="007F5400" w:rsidP="0012313E">
      <w:pPr>
        <w:spacing w:line="240" w:lineRule="auto"/>
        <w:jc w:val="both"/>
        <w:rPr>
          <w:rFonts w:asciiTheme="majorBidi" w:hAnsiTheme="majorBidi"/>
          <w:b/>
          <w:bCs/>
        </w:rPr>
      </w:pPr>
      <w:r w:rsidRPr="004E2404">
        <w:rPr>
          <w:rFonts w:asciiTheme="majorBidi" w:hAnsiTheme="majorBidi"/>
          <w:b/>
          <w:bCs/>
        </w:rPr>
        <w:t>Tempat</w:t>
      </w:r>
      <w:r w:rsidRPr="004E2404">
        <w:rPr>
          <w:rFonts w:asciiTheme="majorBidi" w:hAnsiTheme="majorBidi"/>
          <w:b/>
          <w:bCs/>
        </w:rPr>
        <w:tab/>
        <w:t>: Ruang Kepala Sekolah</w:t>
      </w:r>
    </w:p>
    <w:p w:rsidR="0064124C" w:rsidRPr="004E2404" w:rsidRDefault="0064124C" w:rsidP="0012313E">
      <w:pPr>
        <w:pStyle w:val="ListParagraph"/>
        <w:spacing w:line="240" w:lineRule="auto"/>
        <w:ind w:left="1440" w:firstLine="0"/>
        <w:jc w:val="both"/>
        <w:rPr>
          <w:rFonts w:asciiTheme="majorBidi" w:hAnsiTheme="majorBidi"/>
          <w:b/>
          <w:bCs/>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1812"/>
        <w:gridCol w:w="1418"/>
        <w:gridCol w:w="283"/>
        <w:gridCol w:w="4820"/>
      </w:tblGrid>
      <w:tr w:rsidR="00396A2F" w:rsidRPr="004E2404" w:rsidTr="00533734">
        <w:tc>
          <w:tcPr>
            <w:tcW w:w="456" w:type="dxa"/>
            <w:vMerge w:val="restart"/>
            <w:vAlign w:val="center"/>
          </w:tcPr>
          <w:p w:rsidR="00396A2F" w:rsidRPr="004E2404" w:rsidRDefault="00396A2F" w:rsidP="0012313E">
            <w:pPr>
              <w:spacing w:line="240" w:lineRule="auto"/>
              <w:ind w:left="0" w:firstLine="0"/>
              <w:rPr>
                <w:rFonts w:asciiTheme="majorBidi" w:hAnsiTheme="majorBidi"/>
                <w:b/>
                <w:bCs/>
              </w:rPr>
            </w:pPr>
            <w:r w:rsidRPr="004E2404">
              <w:rPr>
                <w:rFonts w:asciiTheme="majorBidi" w:hAnsiTheme="majorBidi"/>
                <w:b/>
                <w:bCs/>
              </w:rPr>
              <w:t>1</w:t>
            </w:r>
          </w:p>
        </w:tc>
        <w:tc>
          <w:tcPr>
            <w:tcW w:w="1812" w:type="dxa"/>
          </w:tcPr>
          <w:p w:rsidR="00396A2F" w:rsidRPr="004E2404" w:rsidRDefault="00396A2F" w:rsidP="0012313E">
            <w:pPr>
              <w:spacing w:line="240" w:lineRule="auto"/>
              <w:ind w:left="0" w:firstLine="0"/>
              <w:jc w:val="center"/>
              <w:rPr>
                <w:rFonts w:asciiTheme="majorBidi" w:hAnsiTheme="majorBidi"/>
                <w:b/>
                <w:bCs/>
              </w:rPr>
            </w:pPr>
            <w:r w:rsidRPr="004E2404">
              <w:rPr>
                <w:rFonts w:asciiTheme="majorBidi" w:hAnsiTheme="majorBidi"/>
                <w:b/>
                <w:bCs/>
              </w:rPr>
              <w:t>Fokus Penelitian</w:t>
            </w:r>
          </w:p>
        </w:tc>
        <w:tc>
          <w:tcPr>
            <w:tcW w:w="1418" w:type="dxa"/>
          </w:tcPr>
          <w:p w:rsidR="00396A2F" w:rsidRPr="004E2404" w:rsidRDefault="00396A2F" w:rsidP="0012313E">
            <w:pPr>
              <w:spacing w:line="240" w:lineRule="auto"/>
              <w:ind w:left="0" w:firstLine="0"/>
              <w:rPr>
                <w:rFonts w:asciiTheme="majorBidi" w:hAnsiTheme="majorBidi"/>
                <w:b/>
                <w:bCs/>
              </w:rPr>
            </w:pPr>
            <w:r w:rsidRPr="004E2404">
              <w:rPr>
                <w:rFonts w:asciiTheme="majorBidi" w:hAnsiTheme="majorBidi"/>
                <w:b/>
                <w:bCs/>
              </w:rPr>
              <w:t>Pertanyaan</w:t>
            </w:r>
          </w:p>
        </w:tc>
        <w:tc>
          <w:tcPr>
            <w:tcW w:w="283" w:type="dxa"/>
          </w:tcPr>
          <w:p w:rsidR="00396A2F" w:rsidRPr="004E2404" w:rsidRDefault="00396A2F" w:rsidP="0012313E">
            <w:pPr>
              <w:spacing w:line="240" w:lineRule="auto"/>
              <w:ind w:left="0" w:firstLine="0"/>
              <w:rPr>
                <w:rFonts w:asciiTheme="majorBidi" w:hAnsiTheme="majorBidi"/>
                <w:b/>
                <w:bCs/>
              </w:rPr>
            </w:pPr>
            <w:r w:rsidRPr="004E2404">
              <w:rPr>
                <w:rFonts w:asciiTheme="majorBidi" w:hAnsiTheme="majorBidi"/>
                <w:b/>
                <w:bCs/>
              </w:rPr>
              <w:t>:</w:t>
            </w:r>
          </w:p>
        </w:tc>
        <w:tc>
          <w:tcPr>
            <w:tcW w:w="4820" w:type="dxa"/>
          </w:tcPr>
          <w:p w:rsidR="00396A2F" w:rsidRPr="00893A82" w:rsidRDefault="00396A2F" w:rsidP="00893A82">
            <w:pPr>
              <w:spacing w:line="240" w:lineRule="auto"/>
              <w:ind w:left="0" w:firstLine="0"/>
              <w:jc w:val="both"/>
              <w:rPr>
                <w:rFonts w:asciiTheme="majorBidi" w:hAnsiTheme="majorBidi"/>
                <w:b/>
                <w:bCs/>
                <w:lang w:val="id-ID"/>
              </w:rPr>
            </w:pPr>
            <w:r w:rsidRPr="004E2404">
              <w:rPr>
                <w:rFonts w:asciiTheme="majorBidi" w:hAnsiTheme="majorBidi"/>
              </w:rPr>
              <w:t xml:space="preserve">Nilai-nilai religius apa saja yang dikembangkan di </w:t>
            </w:r>
            <w:r w:rsidR="00893A82">
              <w:rPr>
                <w:rFonts w:asciiTheme="majorBidi" w:hAnsiTheme="majorBidi"/>
                <w:lang w:val="id-ID"/>
              </w:rPr>
              <w:t xml:space="preserve">SMK PGRI I </w:t>
            </w:r>
            <w:proofErr w:type="gramStart"/>
            <w:r w:rsidR="00893A82">
              <w:rPr>
                <w:rFonts w:asciiTheme="majorBidi" w:hAnsiTheme="majorBidi"/>
                <w:lang w:val="id-ID"/>
              </w:rPr>
              <w:t>Trenggalek ?</w:t>
            </w:r>
            <w:proofErr w:type="gramEnd"/>
          </w:p>
        </w:tc>
      </w:tr>
      <w:tr w:rsidR="00396A2F" w:rsidRPr="004E2404" w:rsidTr="00533734">
        <w:tc>
          <w:tcPr>
            <w:tcW w:w="456" w:type="dxa"/>
            <w:vMerge/>
          </w:tcPr>
          <w:p w:rsidR="00396A2F" w:rsidRPr="004E2404" w:rsidRDefault="00396A2F" w:rsidP="0012313E">
            <w:pPr>
              <w:spacing w:line="240" w:lineRule="auto"/>
              <w:ind w:left="0" w:firstLine="0"/>
              <w:rPr>
                <w:rFonts w:asciiTheme="majorBidi" w:hAnsiTheme="majorBidi"/>
                <w:b/>
                <w:bCs/>
              </w:rPr>
            </w:pPr>
          </w:p>
        </w:tc>
        <w:tc>
          <w:tcPr>
            <w:tcW w:w="1812" w:type="dxa"/>
            <w:vMerge w:val="restart"/>
            <w:vAlign w:val="center"/>
          </w:tcPr>
          <w:p w:rsidR="00396A2F" w:rsidRPr="004E2404" w:rsidRDefault="00396A2F" w:rsidP="00893A82">
            <w:pPr>
              <w:spacing w:line="240" w:lineRule="auto"/>
              <w:ind w:left="0" w:firstLine="0"/>
              <w:rPr>
                <w:rFonts w:asciiTheme="majorBidi" w:hAnsiTheme="majorBidi"/>
                <w:b/>
                <w:bCs/>
              </w:rPr>
            </w:pPr>
            <w:r w:rsidRPr="004E2404">
              <w:rPr>
                <w:rFonts w:asciiTheme="majorBidi" w:hAnsiTheme="majorBidi"/>
                <w:b/>
                <w:bCs/>
              </w:rPr>
              <w:t xml:space="preserve">Nilai-nilai religius apa saja yang dikembangkan di </w:t>
            </w:r>
            <w:r w:rsidR="00893A82">
              <w:rPr>
                <w:rFonts w:asciiTheme="majorBidi" w:hAnsiTheme="majorBidi"/>
                <w:b/>
                <w:bCs/>
                <w:lang w:val="id-ID"/>
              </w:rPr>
              <w:t>SMK PGRI I</w:t>
            </w:r>
            <w:r w:rsidRPr="004E2404">
              <w:rPr>
                <w:rFonts w:asciiTheme="majorBidi" w:hAnsiTheme="majorBidi"/>
                <w:b/>
                <w:bCs/>
              </w:rPr>
              <w:t>?</w:t>
            </w:r>
          </w:p>
        </w:tc>
        <w:tc>
          <w:tcPr>
            <w:tcW w:w="1418" w:type="dxa"/>
          </w:tcPr>
          <w:p w:rsidR="00396A2F" w:rsidRPr="004E2404" w:rsidRDefault="00396A2F" w:rsidP="0012313E">
            <w:pPr>
              <w:spacing w:line="240" w:lineRule="auto"/>
              <w:ind w:left="0" w:firstLine="0"/>
              <w:rPr>
                <w:rFonts w:asciiTheme="majorBidi" w:hAnsiTheme="majorBidi"/>
                <w:b/>
                <w:bCs/>
              </w:rPr>
            </w:pPr>
            <w:r w:rsidRPr="004E2404">
              <w:rPr>
                <w:rFonts w:asciiTheme="majorBidi" w:hAnsiTheme="majorBidi"/>
                <w:b/>
                <w:bCs/>
              </w:rPr>
              <w:t>Jawaban</w:t>
            </w:r>
          </w:p>
        </w:tc>
        <w:tc>
          <w:tcPr>
            <w:tcW w:w="283" w:type="dxa"/>
          </w:tcPr>
          <w:p w:rsidR="00396A2F" w:rsidRPr="004E2404" w:rsidRDefault="00396A2F" w:rsidP="0012313E">
            <w:pPr>
              <w:spacing w:line="240" w:lineRule="auto"/>
              <w:rPr>
                <w:rFonts w:asciiTheme="majorBidi" w:hAnsiTheme="majorBidi"/>
              </w:rPr>
            </w:pPr>
            <w:r w:rsidRPr="004E2404">
              <w:rPr>
                <w:rFonts w:asciiTheme="majorBidi" w:hAnsiTheme="majorBidi"/>
                <w:b/>
                <w:bCs/>
              </w:rPr>
              <w:t>:</w:t>
            </w:r>
          </w:p>
        </w:tc>
        <w:tc>
          <w:tcPr>
            <w:tcW w:w="4820" w:type="dxa"/>
          </w:tcPr>
          <w:p w:rsidR="00396A2F" w:rsidRPr="004E2404" w:rsidRDefault="00396A2F" w:rsidP="00893A82">
            <w:pPr>
              <w:spacing w:line="240" w:lineRule="auto"/>
              <w:ind w:left="0" w:firstLine="0"/>
              <w:jc w:val="both"/>
              <w:rPr>
                <w:rFonts w:asciiTheme="majorBidi" w:hAnsiTheme="majorBidi"/>
              </w:rPr>
            </w:pPr>
            <w:r w:rsidRPr="004E2404">
              <w:rPr>
                <w:rFonts w:asciiTheme="majorBidi" w:hAnsiTheme="majorBidi"/>
              </w:rPr>
              <w:t xml:space="preserve">Ada bermacam-macam nilai religius, ada nilai imtaq, ada kejujuran, kesopanan, dan lain sebagainya yang kesemua itu dapat dilihat dari perilaku siswa di </w:t>
            </w:r>
            <w:r w:rsidR="00893A82">
              <w:rPr>
                <w:rFonts w:asciiTheme="majorBidi" w:hAnsiTheme="majorBidi"/>
                <w:lang w:val="id-ID"/>
              </w:rPr>
              <w:t>SMK PGRI</w:t>
            </w:r>
            <w:r w:rsidRPr="004E2404">
              <w:rPr>
                <w:rFonts w:asciiTheme="majorBidi" w:hAnsiTheme="majorBidi"/>
              </w:rPr>
              <w:t xml:space="preserve"> ini. Selain itu dari visi, misi, maupun semboyan </w:t>
            </w:r>
            <w:r w:rsidR="00893A82">
              <w:rPr>
                <w:rFonts w:asciiTheme="majorBidi" w:hAnsiTheme="majorBidi"/>
                <w:lang w:val="id-ID"/>
              </w:rPr>
              <w:t>dari SMK PGRI I Trenggalek</w:t>
            </w:r>
            <w:r w:rsidRPr="004E2404">
              <w:rPr>
                <w:rFonts w:asciiTheme="majorBidi" w:hAnsiTheme="majorBidi"/>
              </w:rPr>
              <w:t xml:space="preserve"> ini pun juga banyak nilai-nilai religius yang terkandung. </w:t>
            </w:r>
          </w:p>
          <w:p w:rsidR="00396A2F" w:rsidRPr="004E2404" w:rsidRDefault="00396A2F" w:rsidP="00B05307">
            <w:pPr>
              <w:spacing w:line="240" w:lineRule="auto"/>
              <w:ind w:left="0" w:firstLine="0"/>
              <w:jc w:val="both"/>
              <w:rPr>
                <w:rFonts w:asciiTheme="majorBidi" w:hAnsiTheme="majorBidi"/>
              </w:rPr>
            </w:pPr>
          </w:p>
        </w:tc>
      </w:tr>
      <w:tr w:rsidR="00396A2F" w:rsidRPr="004E2404" w:rsidTr="00533734">
        <w:tc>
          <w:tcPr>
            <w:tcW w:w="456" w:type="dxa"/>
            <w:vMerge w:val="restart"/>
            <w:vAlign w:val="center"/>
          </w:tcPr>
          <w:p w:rsidR="00396A2F" w:rsidRPr="004E2404" w:rsidRDefault="00396A2F" w:rsidP="0012313E">
            <w:pPr>
              <w:spacing w:line="240" w:lineRule="auto"/>
              <w:ind w:left="0" w:firstLine="0"/>
              <w:rPr>
                <w:rFonts w:asciiTheme="majorBidi" w:hAnsiTheme="majorBidi"/>
                <w:b/>
                <w:bCs/>
              </w:rPr>
            </w:pPr>
            <w:r w:rsidRPr="004E2404">
              <w:rPr>
                <w:rFonts w:asciiTheme="majorBidi" w:hAnsiTheme="majorBidi"/>
                <w:b/>
                <w:bCs/>
              </w:rPr>
              <w:t>2</w:t>
            </w:r>
          </w:p>
        </w:tc>
        <w:tc>
          <w:tcPr>
            <w:tcW w:w="1812" w:type="dxa"/>
            <w:vMerge/>
          </w:tcPr>
          <w:p w:rsidR="00396A2F" w:rsidRPr="004E2404" w:rsidRDefault="00396A2F" w:rsidP="0012313E">
            <w:pPr>
              <w:spacing w:line="240" w:lineRule="auto"/>
              <w:ind w:left="0" w:firstLine="0"/>
              <w:rPr>
                <w:rFonts w:asciiTheme="majorBidi" w:hAnsiTheme="majorBidi"/>
                <w:b/>
                <w:bCs/>
              </w:rPr>
            </w:pPr>
          </w:p>
        </w:tc>
        <w:tc>
          <w:tcPr>
            <w:tcW w:w="1418" w:type="dxa"/>
          </w:tcPr>
          <w:p w:rsidR="00396A2F" w:rsidRPr="004E2404" w:rsidRDefault="00396A2F" w:rsidP="0012313E">
            <w:pPr>
              <w:spacing w:line="240" w:lineRule="auto"/>
              <w:ind w:left="0" w:firstLine="0"/>
              <w:rPr>
                <w:rFonts w:asciiTheme="majorBidi" w:hAnsiTheme="majorBidi"/>
                <w:b/>
                <w:bCs/>
              </w:rPr>
            </w:pPr>
            <w:r w:rsidRPr="004E2404">
              <w:rPr>
                <w:rFonts w:asciiTheme="majorBidi" w:hAnsiTheme="majorBidi"/>
                <w:b/>
                <w:bCs/>
              </w:rPr>
              <w:t>Pertanyaan</w:t>
            </w:r>
          </w:p>
        </w:tc>
        <w:tc>
          <w:tcPr>
            <w:tcW w:w="283" w:type="dxa"/>
          </w:tcPr>
          <w:p w:rsidR="00396A2F" w:rsidRPr="004E2404" w:rsidRDefault="00396A2F" w:rsidP="0012313E">
            <w:pPr>
              <w:spacing w:line="240" w:lineRule="auto"/>
              <w:rPr>
                <w:rFonts w:asciiTheme="majorBidi" w:hAnsiTheme="majorBidi"/>
              </w:rPr>
            </w:pPr>
            <w:r w:rsidRPr="004E2404">
              <w:rPr>
                <w:rFonts w:asciiTheme="majorBidi" w:hAnsiTheme="majorBidi"/>
                <w:b/>
                <w:bCs/>
              </w:rPr>
              <w:t>:</w:t>
            </w:r>
          </w:p>
        </w:tc>
        <w:tc>
          <w:tcPr>
            <w:tcW w:w="4820" w:type="dxa"/>
          </w:tcPr>
          <w:p w:rsidR="00396A2F" w:rsidRPr="004E2404" w:rsidRDefault="00396A2F" w:rsidP="0012313E">
            <w:pPr>
              <w:spacing w:line="240" w:lineRule="auto"/>
              <w:ind w:left="0" w:firstLine="0"/>
              <w:jc w:val="both"/>
              <w:rPr>
                <w:rFonts w:asciiTheme="majorBidi" w:hAnsiTheme="majorBidi"/>
              </w:rPr>
            </w:pPr>
            <w:r w:rsidRPr="004E2404">
              <w:rPr>
                <w:rFonts w:asciiTheme="majorBidi" w:hAnsiTheme="majorBidi"/>
              </w:rPr>
              <w:t>Mengapa sekolah ini perlu mengembangkan nilai-nilai religius?</w:t>
            </w:r>
          </w:p>
        </w:tc>
      </w:tr>
      <w:tr w:rsidR="00396A2F" w:rsidRPr="004E2404" w:rsidTr="00533734">
        <w:tc>
          <w:tcPr>
            <w:tcW w:w="456" w:type="dxa"/>
            <w:vMerge/>
          </w:tcPr>
          <w:p w:rsidR="00396A2F" w:rsidRPr="004E2404" w:rsidRDefault="00396A2F" w:rsidP="0012313E">
            <w:pPr>
              <w:spacing w:line="240" w:lineRule="auto"/>
              <w:ind w:left="0" w:firstLine="0"/>
              <w:rPr>
                <w:rFonts w:asciiTheme="majorBidi" w:hAnsiTheme="majorBidi"/>
                <w:b/>
                <w:bCs/>
              </w:rPr>
            </w:pPr>
          </w:p>
        </w:tc>
        <w:tc>
          <w:tcPr>
            <w:tcW w:w="1812" w:type="dxa"/>
            <w:vMerge/>
          </w:tcPr>
          <w:p w:rsidR="00396A2F" w:rsidRPr="004E2404" w:rsidRDefault="00396A2F" w:rsidP="0012313E">
            <w:pPr>
              <w:spacing w:line="240" w:lineRule="auto"/>
              <w:ind w:left="0" w:firstLine="0"/>
              <w:rPr>
                <w:rFonts w:asciiTheme="majorBidi" w:hAnsiTheme="majorBidi"/>
                <w:b/>
                <w:bCs/>
              </w:rPr>
            </w:pPr>
          </w:p>
        </w:tc>
        <w:tc>
          <w:tcPr>
            <w:tcW w:w="1418" w:type="dxa"/>
          </w:tcPr>
          <w:p w:rsidR="00396A2F" w:rsidRPr="004E2404" w:rsidRDefault="00396A2F" w:rsidP="0012313E">
            <w:pPr>
              <w:spacing w:line="240" w:lineRule="auto"/>
              <w:ind w:left="0" w:firstLine="0"/>
              <w:rPr>
                <w:rFonts w:asciiTheme="majorBidi" w:hAnsiTheme="majorBidi"/>
                <w:b/>
                <w:bCs/>
              </w:rPr>
            </w:pPr>
            <w:r w:rsidRPr="004E2404">
              <w:rPr>
                <w:rFonts w:asciiTheme="majorBidi" w:hAnsiTheme="majorBidi"/>
                <w:b/>
                <w:bCs/>
              </w:rPr>
              <w:t>Jawaban</w:t>
            </w:r>
          </w:p>
        </w:tc>
        <w:tc>
          <w:tcPr>
            <w:tcW w:w="283" w:type="dxa"/>
          </w:tcPr>
          <w:p w:rsidR="00396A2F" w:rsidRPr="004E2404" w:rsidRDefault="00396A2F" w:rsidP="0012313E">
            <w:pPr>
              <w:spacing w:line="240" w:lineRule="auto"/>
              <w:rPr>
                <w:rFonts w:asciiTheme="majorBidi" w:hAnsiTheme="majorBidi"/>
              </w:rPr>
            </w:pPr>
            <w:r w:rsidRPr="004E2404">
              <w:rPr>
                <w:rFonts w:asciiTheme="majorBidi" w:hAnsiTheme="majorBidi"/>
                <w:b/>
                <w:bCs/>
              </w:rPr>
              <w:t>:</w:t>
            </w:r>
          </w:p>
        </w:tc>
        <w:tc>
          <w:tcPr>
            <w:tcW w:w="4820" w:type="dxa"/>
          </w:tcPr>
          <w:p w:rsidR="00396A2F" w:rsidRPr="004E2404" w:rsidRDefault="00396A2F" w:rsidP="00893A82">
            <w:pPr>
              <w:spacing w:line="240" w:lineRule="auto"/>
              <w:ind w:left="0" w:firstLine="0"/>
              <w:jc w:val="both"/>
              <w:rPr>
                <w:rFonts w:asciiTheme="majorBidi" w:hAnsiTheme="majorBidi"/>
                <w:b/>
                <w:bCs/>
              </w:rPr>
            </w:pPr>
            <w:r w:rsidRPr="004E2404">
              <w:rPr>
                <w:rFonts w:asciiTheme="majorBidi" w:hAnsiTheme="majorBidi"/>
              </w:rPr>
              <w:t xml:space="preserve">Sekarang ini banyak orang pintar tetapi tidak jujur, makanya mereka berani korupsi. Oleh karena saya tidak ingin alumni </w:t>
            </w:r>
            <w:r w:rsidR="00893A82">
              <w:rPr>
                <w:rFonts w:asciiTheme="majorBidi" w:hAnsiTheme="majorBidi"/>
                <w:lang w:val="id-ID"/>
              </w:rPr>
              <w:t>SMK PGRI I</w:t>
            </w:r>
            <w:r w:rsidRPr="004E2404">
              <w:rPr>
                <w:rFonts w:asciiTheme="majorBidi" w:hAnsiTheme="majorBidi"/>
              </w:rPr>
              <w:t xml:space="preserve"> ini nanti menjadi orang yang pintar dan sukses tetapi tidak jujur, oleh karena itu salah satu misi sekolah ini yaitu dengan mewujudkan budaya jujur. Kejujuran perlu dibudayakan dalam hal sekecil apapun, misalnya ketika mengerjakan tugas dan ulangan siswa diharapkan tidak mencontek</w:t>
            </w:r>
          </w:p>
        </w:tc>
      </w:tr>
      <w:tr w:rsidR="00396A2F" w:rsidRPr="004E2404" w:rsidTr="00533734">
        <w:tc>
          <w:tcPr>
            <w:tcW w:w="456" w:type="dxa"/>
            <w:vMerge w:val="restart"/>
            <w:vAlign w:val="center"/>
          </w:tcPr>
          <w:p w:rsidR="00396A2F" w:rsidRPr="004E2404" w:rsidRDefault="00396A2F" w:rsidP="0012313E">
            <w:pPr>
              <w:spacing w:line="240" w:lineRule="auto"/>
              <w:ind w:left="0" w:firstLine="0"/>
              <w:rPr>
                <w:rFonts w:asciiTheme="majorBidi" w:hAnsiTheme="majorBidi"/>
                <w:b/>
                <w:bCs/>
              </w:rPr>
            </w:pPr>
            <w:r w:rsidRPr="004E2404">
              <w:rPr>
                <w:rFonts w:asciiTheme="majorBidi" w:hAnsiTheme="majorBidi"/>
                <w:b/>
                <w:bCs/>
              </w:rPr>
              <w:t>3</w:t>
            </w:r>
          </w:p>
        </w:tc>
        <w:tc>
          <w:tcPr>
            <w:tcW w:w="1812" w:type="dxa"/>
            <w:vMerge/>
          </w:tcPr>
          <w:p w:rsidR="00396A2F" w:rsidRPr="004E2404" w:rsidRDefault="00396A2F" w:rsidP="0012313E">
            <w:pPr>
              <w:spacing w:line="240" w:lineRule="auto"/>
              <w:ind w:left="0" w:firstLine="0"/>
              <w:rPr>
                <w:rFonts w:asciiTheme="majorBidi" w:hAnsiTheme="majorBidi"/>
                <w:b/>
                <w:bCs/>
              </w:rPr>
            </w:pPr>
          </w:p>
        </w:tc>
        <w:tc>
          <w:tcPr>
            <w:tcW w:w="1418" w:type="dxa"/>
          </w:tcPr>
          <w:p w:rsidR="00396A2F" w:rsidRPr="004E2404" w:rsidRDefault="00396A2F" w:rsidP="0012313E">
            <w:pPr>
              <w:spacing w:line="240" w:lineRule="auto"/>
              <w:ind w:left="0" w:firstLine="0"/>
              <w:rPr>
                <w:rFonts w:asciiTheme="majorBidi" w:hAnsiTheme="majorBidi"/>
                <w:b/>
                <w:bCs/>
              </w:rPr>
            </w:pPr>
            <w:r w:rsidRPr="004E2404">
              <w:rPr>
                <w:rFonts w:asciiTheme="majorBidi" w:hAnsiTheme="majorBidi"/>
                <w:b/>
                <w:bCs/>
              </w:rPr>
              <w:t>Pertanyaan</w:t>
            </w:r>
          </w:p>
        </w:tc>
        <w:tc>
          <w:tcPr>
            <w:tcW w:w="283" w:type="dxa"/>
          </w:tcPr>
          <w:p w:rsidR="00396A2F" w:rsidRPr="004E2404" w:rsidRDefault="00396A2F" w:rsidP="0012313E">
            <w:pPr>
              <w:spacing w:line="240" w:lineRule="auto"/>
              <w:rPr>
                <w:rFonts w:asciiTheme="majorBidi" w:hAnsiTheme="majorBidi"/>
              </w:rPr>
            </w:pPr>
            <w:r w:rsidRPr="004E2404">
              <w:rPr>
                <w:rFonts w:asciiTheme="majorBidi" w:hAnsiTheme="majorBidi"/>
                <w:b/>
                <w:bCs/>
              </w:rPr>
              <w:t>:</w:t>
            </w:r>
          </w:p>
        </w:tc>
        <w:tc>
          <w:tcPr>
            <w:tcW w:w="4820" w:type="dxa"/>
          </w:tcPr>
          <w:p w:rsidR="00396A2F" w:rsidRPr="004E2404" w:rsidRDefault="00396A2F" w:rsidP="0012313E">
            <w:pPr>
              <w:spacing w:line="240" w:lineRule="auto"/>
              <w:ind w:left="0" w:firstLine="0"/>
              <w:jc w:val="both"/>
              <w:rPr>
                <w:rFonts w:asciiTheme="majorBidi" w:hAnsiTheme="majorBidi"/>
              </w:rPr>
            </w:pPr>
            <w:r w:rsidRPr="004E2404">
              <w:rPr>
                <w:rFonts w:asciiTheme="majorBidi" w:hAnsiTheme="majorBidi"/>
              </w:rPr>
              <w:t>Apakah ada budaya sekolah yang menjadi nilai-nilai religius yang di kembangkan di sekolah ini?</w:t>
            </w:r>
          </w:p>
        </w:tc>
      </w:tr>
      <w:tr w:rsidR="00396A2F" w:rsidRPr="004E2404" w:rsidTr="00533734">
        <w:tc>
          <w:tcPr>
            <w:tcW w:w="456" w:type="dxa"/>
            <w:vMerge/>
          </w:tcPr>
          <w:p w:rsidR="00396A2F" w:rsidRPr="004E2404" w:rsidRDefault="00396A2F" w:rsidP="0012313E">
            <w:pPr>
              <w:spacing w:line="240" w:lineRule="auto"/>
              <w:ind w:left="0" w:firstLine="0"/>
              <w:rPr>
                <w:rFonts w:asciiTheme="majorBidi" w:hAnsiTheme="majorBidi"/>
                <w:b/>
                <w:bCs/>
              </w:rPr>
            </w:pPr>
          </w:p>
        </w:tc>
        <w:tc>
          <w:tcPr>
            <w:tcW w:w="1812" w:type="dxa"/>
            <w:vMerge/>
          </w:tcPr>
          <w:p w:rsidR="00396A2F" w:rsidRPr="004E2404" w:rsidRDefault="00396A2F" w:rsidP="0012313E">
            <w:pPr>
              <w:spacing w:line="240" w:lineRule="auto"/>
              <w:ind w:left="0" w:firstLine="0"/>
              <w:rPr>
                <w:rFonts w:asciiTheme="majorBidi" w:hAnsiTheme="majorBidi"/>
                <w:b/>
                <w:bCs/>
              </w:rPr>
            </w:pPr>
          </w:p>
        </w:tc>
        <w:tc>
          <w:tcPr>
            <w:tcW w:w="1418" w:type="dxa"/>
          </w:tcPr>
          <w:p w:rsidR="00396A2F" w:rsidRPr="004E2404" w:rsidRDefault="00396A2F" w:rsidP="0012313E">
            <w:pPr>
              <w:spacing w:line="240" w:lineRule="auto"/>
              <w:ind w:left="0" w:firstLine="0"/>
              <w:rPr>
                <w:rFonts w:asciiTheme="majorBidi" w:hAnsiTheme="majorBidi"/>
                <w:b/>
                <w:bCs/>
              </w:rPr>
            </w:pPr>
            <w:r w:rsidRPr="004E2404">
              <w:rPr>
                <w:rFonts w:asciiTheme="majorBidi" w:hAnsiTheme="majorBidi"/>
                <w:b/>
                <w:bCs/>
              </w:rPr>
              <w:t>Jawaban</w:t>
            </w:r>
          </w:p>
        </w:tc>
        <w:tc>
          <w:tcPr>
            <w:tcW w:w="283" w:type="dxa"/>
          </w:tcPr>
          <w:p w:rsidR="00396A2F" w:rsidRPr="004E2404" w:rsidRDefault="00396A2F" w:rsidP="0012313E">
            <w:pPr>
              <w:spacing w:line="240" w:lineRule="auto"/>
              <w:rPr>
                <w:rFonts w:asciiTheme="majorBidi" w:hAnsiTheme="majorBidi"/>
              </w:rPr>
            </w:pPr>
            <w:r w:rsidRPr="004E2404">
              <w:rPr>
                <w:rFonts w:asciiTheme="majorBidi" w:hAnsiTheme="majorBidi"/>
                <w:b/>
                <w:bCs/>
              </w:rPr>
              <w:t>:</w:t>
            </w:r>
          </w:p>
        </w:tc>
        <w:tc>
          <w:tcPr>
            <w:tcW w:w="4820" w:type="dxa"/>
          </w:tcPr>
          <w:p w:rsidR="00396A2F" w:rsidRPr="004E2404" w:rsidRDefault="00396A2F" w:rsidP="00B05307">
            <w:pPr>
              <w:spacing w:line="240" w:lineRule="auto"/>
              <w:ind w:left="0" w:firstLine="0"/>
              <w:jc w:val="both"/>
              <w:rPr>
                <w:rFonts w:asciiTheme="majorBidi" w:hAnsiTheme="majorBidi"/>
              </w:rPr>
            </w:pPr>
            <w:proofErr w:type="gramStart"/>
            <w:r w:rsidRPr="004E2404">
              <w:rPr>
                <w:rFonts w:asciiTheme="majorBidi" w:hAnsiTheme="majorBidi"/>
              </w:rPr>
              <w:t>iya</w:t>
            </w:r>
            <w:proofErr w:type="gramEnd"/>
            <w:r w:rsidRPr="004E2404">
              <w:rPr>
                <w:rFonts w:asciiTheme="majorBidi" w:hAnsiTheme="majorBidi"/>
              </w:rPr>
              <w:t xml:space="preserve"> ada, seperti salam, salim, senyum, sapa itu memang sudah menjadi budaya di sekolah ini mbak. Setiap siswa yang bertemu gurunya meskipun itu bertemu berkali-kali ya tetap salim dan mengucapkan salam. Hal seperti ini kalau tidak terbiasa sangat sulit dilakukan, jangankan bersalaman, tersenyum saja kalau tidak dibiasakan sangat sulit kan</w:t>
            </w:r>
            <w:proofErr w:type="gramStart"/>
            <w:r w:rsidRPr="004E2404">
              <w:rPr>
                <w:rFonts w:asciiTheme="majorBidi" w:hAnsiTheme="majorBidi"/>
              </w:rPr>
              <w:t>!.</w:t>
            </w:r>
            <w:proofErr w:type="gramEnd"/>
            <w:r w:rsidRPr="004E2404">
              <w:rPr>
                <w:rFonts w:asciiTheme="majorBidi" w:hAnsiTheme="majorBidi"/>
              </w:rPr>
              <w:t xml:space="preserve"> Makanya bagi saya kesopanan itu sangat perlu dikembangkan di setiap instansi termasuk sekolah ini agar terwujud keharmonisan bersama.</w:t>
            </w:r>
          </w:p>
        </w:tc>
      </w:tr>
      <w:tr w:rsidR="00396A2F" w:rsidRPr="004E2404" w:rsidTr="00533734">
        <w:tc>
          <w:tcPr>
            <w:tcW w:w="456" w:type="dxa"/>
            <w:vMerge w:val="restart"/>
            <w:vAlign w:val="center"/>
          </w:tcPr>
          <w:p w:rsidR="00396A2F" w:rsidRPr="004E2404" w:rsidRDefault="00396A2F" w:rsidP="0012313E">
            <w:pPr>
              <w:spacing w:line="240" w:lineRule="auto"/>
              <w:ind w:left="0" w:firstLine="0"/>
              <w:rPr>
                <w:rFonts w:asciiTheme="majorBidi" w:hAnsiTheme="majorBidi"/>
                <w:b/>
                <w:bCs/>
              </w:rPr>
            </w:pPr>
            <w:r w:rsidRPr="004E2404">
              <w:rPr>
                <w:rFonts w:asciiTheme="majorBidi" w:hAnsiTheme="majorBidi"/>
                <w:b/>
                <w:bCs/>
              </w:rPr>
              <w:t>4</w:t>
            </w:r>
          </w:p>
        </w:tc>
        <w:tc>
          <w:tcPr>
            <w:tcW w:w="1812" w:type="dxa"/>
            <w:vMerge/>
          </w:tcPr>
          <w:p w:rsidR="00396A2F" w:rsidRPr="004E2404" w:rsidRDefault="00396A2F" w:rsidP="0012313E">
            <w:pPr>
              <w:spacing w:line="240" w:lineRule="auto"/>
              <w:ind w:left="0" w:firstLine="0"/>
              <w:rPr>
                <w:rFonts w:asciiTheme="majorBidi" w:hAnsiTheme="majorBidi"/>
                <w:b/>
                <w:bCs/>
              </w:rPr>
            </w:pPr>
          </w:p>
        </w:tc>
        <w:tc>
          <w:tcPr>
            <w:tcW w:w="1418" w:type="dxa"/>
          </w:tcPr>
          <w:p w:rsidR="00396A2F" w:rsidRPr="004E2404" w:rsidRDefault="00396A2F" w:rsidP="0012313E">
            <w:pPr>
              <w:spacing w:line="240" w:lineRule="auto"/>
              <w:ind w:left="0" w:firstLine="0"/>
              <w:rPr>
                <w:rFonts w:asciiTheme="majorBidi" w:hAnsiTheme="majorBidi"/>
                <w:b/>
                <w:bCs/>
              </w:rPr>
            </w:pPr>
            <w:r w:rsidRPr="004E2404">
              <w:rPr>
                <w:rFonts w:asciiTheme="majorBidi" w:hAnsiTheme="majorBidi"/>
                <w:b/>
                <w:bCs/>
              </w:rPr>
              <w:t>Pertanyaan</w:t>
            </w:r>
          </w:p>
        </w:tc>
        <w:tc>
          <w:tcPr>
            <w:tcW w:w="283" w:type="dxa"/>
          </w:tcPr>
          <w:p w:rsidR="00396A2F" w:rsidRPr="004E2404" w:rsidRDefault="00396A2F" w:rsidP="0012313E">
            <w:pPr>
              <w:spacing w:line="240" w:lineRule="auto"/>
              <w:rPr>
                <w:rFonts w:asciiTheme="majorBidi" w:hAnsiTheme="majorBidi"/>
                <w:b/>
                <w:bCs/>
              </w:rPr>
            </w:pPr>
          </w:p>
        </w:tc>
        <w:tc>
          <w:tcPr>
            <w:tcW w:w="4820" w:type="dxa"/>
          </w:tcPr>
          <w:p w:rsidR="00396A2F" w:rsidRPr="004E2404" w:rsidRDefault="00396A2F" w:rsidP="0012313E">
            <w:pPr>
              <w:spacing w:line="240" w:lineRule="auto"/>
              <w:ind w:left="0" w:firstLine="0"/>
              <w:jc w:val="both"/>
              <w:rPr>
                <w:rFonts w:asciiTheme="majorBidi" w:hAnsiTheme="majorBidi"/>
              </w:rPr>
            </w:pPr>
            <w:r w:rsidRPr="004E2404">
              <w:rPr>
                <w:rFonts w:asciiTheme="majorBidi" w:hAnsiTheme="majorBidi"/>
              </w:rPr>
              <w:t>Dari mana sumber-sumber dari nilai-nilai religius tersebut?</w:t>
            </w:r>
          </w:p>
        </w:tc>
      </w:tr>
      <w:tr w:rsidR="00396A2F" w:rsidRPr="004E2404" w:rsidTr="00533734">
        <w:tc>
          <w:tcPr>
            <w:tcW w:w="456" w:type="dxa"/>
            <w:vMerge/>
          </w:tcPr>
          <w:p w:rsidR="00396A2F" w:rsidRPr="004E2404" w:rsidRDefault="00396A2F" w:rsidP="0012313E">
            <w:pPr>
              <w:spacing w:line="240" w:lineRule="auto"/>
              <w:ind w:left="0" w:firstLine="0"/>
              <w:rPr>
                <w:rFonts w:asciiTheme="majorBidi" w:hAnsiTheme="majorBidi"/>
                <w:b/>
                <w:bCs/>
              </w:rPr>
            </w:pPr>
          </w:p>
        </w:tc>
        <w:tc>
          <w:tcPr>
            <w:tcW w:w="1812" w:type="dxa"/>
            <w:vMerge/>
          </w:tcPr>
          <w:p w:rsidR="00396A2F" w:rsidRPr="004E2404" w:rsidRDefault="00396A2F" w:rsidP="0012313E">
            <w:pPr>
              <w:spacing w:line="240" w:lineRule="auto"/>
              <w:ind w:left="0" w:firstLine="0"/>
              <w:rPr>
                <w:rFonts w:asciiTheme="majorBidi" w:hAnsiTheme="majorBidi"/>
                <w:b/>
                <w:bCs/>
              </w:rPr>
            </w:pPr>
          </w:p>
        </w:tc>
        <w:tc>
          <w:tcPr>
            <w:tcW w:w="1418" w:type="dxa"/>
          </w:tcPr>
          <w:p w:rsidR="00396A2F" w:rsidRPr="004E2404" w:rsidRDefault="00396A2F" w:rsidP="0012313E">
            <w:pPr>
              <w:spacing w:line="240" w:lineRule="auto"/>
              <w:ind w:left="0" w:firstLine="0"/>
              <w:rPr>
                <w:rFonts w:asciiTheme="majorBidi" w:hAnsiTheme="majorBidi"/>
                <w:b/>
                <w:bCs/>
              </w:rPr>
            </w:pPr>
            <w:r w:rsidRPr="004E2404">
              <w:rPr>
                <w:rFonts w:asciiTheme="majorBidi" w:hAnsiTheme="majorBidi"/>
                <w:b/>
                <w:bCs/>
              </w:rPr>
              <w:t>Jawaban</w:t>
            </w:r>
          </w:p>
        </w:tc>
        <w:tc>
          <w:tcPr>
            <w:tcW w:w="283" w:type="dxa"/>
          </w:tcPr>
          <w:p w:rsidR="00396A2F" w:rsidRPr="004E2404" w:rsidRDefault="00396A2F" w:rsidP="0012313E">
            <w:pPr>
              <w:spacing w:line="240" w:lineRule="auto"/>
              <w:rPr>
                <w:rFonts w:asciiTheme="majorBidi" w:hAnsiTheme="majorBidi"/>
                <w:b/>
                <w:bCs/>
              </w:rPr>
            </w:pPr>
          </w:p>
        </w:tc>
        <w:tc>
          <w:tcPr>
            <w:tcW w:w="4820" w:type="dxa"/>
          </w:tcPr>
          <w:p w:rsidR="00396A2F" w:rsidRPr="004E2404" w:rsidRDefault="00396A2F" w:rsidP="0012313E">
            <w:pPr>
              <w:spacing w:line="240" w:lineRule="auto"/>
              <w:ind w:left="0" w:firstLine="0"/>
              <w:jc w:val="both"/>
              <w:rPr>
                <w:rFonts w:asciiTheme="majorBidi" w:hAnsiTheme="majorBidi"/>
              </w:rPr>
            </w:pPr>
            <w:r w:rsidRPr="004E2404">
              <w:rPr>
                <w:rFonts w:asciiTheme="majorBidi" w:hAnsiTheme="majorBidi"/>
              </w:rPr>
              <w:t>Saya sangat berterimakasih kepada para pimpinan terdahulu sekolah ini maupun para alumni dari sekolah ini, karena berkat mereka lah kami saat ini mendapatkan warisan berupa budaya serta nilai-nilai luhur yang sudah berkembang di sekolah ini sejak sekolah ini didirikan termasuk nilai-nilai religius yang saat ini sudah terinternalisasi dalam</w:t>
            </w:r>
            <w:r w:rsidR="00893A82">
              <w:rPr>
                <w:rFonts w:asciiTheme="majorBidi" w:hAnsiTheme="majorBidi"/>
              </w:rPr>
              <w:t xml:space="preserve"> kehidupan sehari-hari warga SM</w:t>
            </w:r>
            <w:r w:rsidR="00893A82">
              <w:rPr>
                <w:rFonts w:asciiTheme="majorBidi" w:hAnsiTheme="majorBidi"/>
                <w:lang w:val="id-ID"/>
              </w:rPr>
              <w:t>K</w:t>
            </w:r>
            <w:r w:rsidRPr="004E2404">
              <w:rPr>
                <w:rFonts w:asciiTheme="majorBidi" w:hAnsiTheme="majorBidi"/>
              </w:rPr>
              <w:t xml:space="preserve"> ini. Misalnya saja kebiasaan salam, salim, senyum, dan sapa ini </w:t>
            </w:r>
            <w:r w:rsidRPr="004E2404">
              <w:rPr>
                <w:rFonts w:asciiTheme="majorBidi" w:hAnsiTheme="majorBidi"/>
              </w:rPr>
              <w:lastRenderedPageBreak/>
              <w:t>sudah menjadi budaya sekolah ini sejak berpuluh-puluh tahun di sekolah ini</w:t>
            </w:r>
          </w:p>
        </w:tc>
      </w:tr>
      <w:tr w:rsidR="00396A2F" w:rsidRPr="004E2404" w:rsidTr="00533734">
        <w:tc>
          <w:tcPr>
            <w:tcW w:w="456" w:type="dxa"/>
            <w:vMerge w:val="restart"/>
            <w:vAlign w:val="center"/>
          </w:tcPr>
          <w:p w:rsidR="00396A2F" w:rsidRPr="004E2404" w:rsidRDefault="00396A2F" w:rsidP="0012313E">
            <w:pPr>
              <w:spacing w:line="240" w:lineRule="auto"/>
              <w:ind w:left="0" w:firstLine="0"/>
              <w:rPr>
                <w:rFonts w:asciiTheme="majorBidi" w:hAnsiTheme="majorBidi"/>
                <w:b/>
                <w:bCs/>
              </w:rPr>
            </w:pPr>
            <w:r w:rsidRPr="004E2404">
              <w:rPr>
                <w:rFonts w:asciiTheme="majorBidi" w:hAnsiTheme="majorBidi"/>
                <w:b/>
                <w:bCs/>
              </w:rPr>
              <w:lastRenderedPageBreak/>
              <w:t>5</w:t>
            </w:r>
          </w:p>
        </w:tc>
        <w:tc>
          <w:tcPr>
            <w:tcW w:w="1812" w:type="dxa"/>
            <w:vMerge w:val="restart"/>
            <w:vAlign w:val="center"/>
          </w:tcPr>
          <w:p w:rsidR="00396A2F" w:rsidRPr="00893A82" w:rsidRDefault="00396A2F" w:rsidP="00893A82">
            <w:pPr>
              <w:spacing w:line="240" w:lineRule="auto"/>
              <w:ind w:left="0" w:firstLine="0"/>
              <w:rPr>
                <w:rFonts w:asciiTheme="majorBidi" w:hAnsiTheme="majorBidi"/>
                <w:b/>
                <w:bCs/>
                <w:lang w:val="id-ID"/>
              </w:rPr>
            </w:pPr>
            <w:r w:rsidRPr="004E2404">
              <w:rPr>
                <w:rFonts w:asciiTheme="majorBidi" w:hAnsiTheme="majorBidi"/>
                <w:b/>
                <w:bCs/>
              </w:rPr>
              <w:t xml:space="preserve">Upaya-upaya yang dilakukan oleh </w:t>
            </w:r>
            <w:r w:rsidR="00893A82">
              <w:rPr>
                <w:rFonts w:asciiTheme="majorBidi" w:hAnsiTheme="majorBidi"/>
                <w:b/>
                <w:bCs/>
                <w:lang w:val="id-ID"/>
              </w:rPr>
              <w:t>SMK PGRI I dal</w:t>
            </w:r>
            <w:r w:rsidRPr="004E2404">
              <w:rPr>
                <w:rFonts w:asciiTheme="majorBidi" w:hAnsiTheme="majorBidi"/>
                <w:b/>
                <w:bCs/>
              </w:rPr>
              <w:t xml:space="preserve">am menginternalisasikan karakter religius di </w:t>
            </w:r>
            <w:r w:rsidR="00893A82">
              <w:rPr>
                <w:rFonts w:asciiTheme="majorBidi" w:hAnsiTheme="majorBidi"/>
                <w:b/>
                <w:bCs/>
                <w:lang w:val="id-ID"/>
              </w:rPr>
              <w:t>SMK PGRI I Pogalan?</w:t>
            </w:r>
          </w:p>
        </w:tc>
        <w:tc>
          <w:tcPr>
            <w:tcW w:w="1418" w:type="dxa"/>
          </w:tcPr>
          <w:p w:rsidR="00396A2F" w:rsidRPr="004E2404" w:rsidRDefault="00396A2F" w:rsidP="0012313E">
            <w:pPr>
              <w:spacing w:line="240" w:lineRule="auto"/>
              <w:ind w:left="0" w:firstLine="0"/>
              <w:rPr>
                <w:rFonts w:asciiTheme="majorBidi" w:hAnsiTheme="majorBidi"/>
                <w:b/>
                <w:bCs/>
              </w:rPr>
            </w:pPr>
            <w:r w:rsidRPr="004E2404">
              <w:rPr>
                <w:rFonts w:asciiTheme="majorBidi" w:hAnsiTheme="majorBidi"/>
                <w:b/>
                <w:bCs/>
              </w:rPr>
              <w:t>Pertanyaan</w:t>
            </w:r>
          </w:p>
        </w:tc>
        <w:tc>
          <w:tcPr>
            <w:tcW w:w="283" w:type="dxa"/>
          </w:tcPr>
          <w:p w:rsidR="00396A2F" w:rsidRPr="004E2404" w:rsidRDefault="00396A2F" w:rsidP="0012313E">
            <w:pPr>
              <w:spacing w:line="240" w:lineRule="auto"/>
              <w:rPr>
                <w:rFonts w:asciiTheme="majorBidi" w:hAnsiTheme="majorBidi"/>
              </w:rPr>
            </w:pPr>
            <w:r w:rsidRPr="004E2404">
              <w:rPr>
                <w:rFonts w:asciiTheme="majorBidi" w:hAnsiTheme="majorBidi"/>
                <w:b/>
                <w:bCs/>
              </w:rPr>
              <w:t>:</w:t>
            </w:r>
          </w:p>
        </w:tc>
        <w:tc>
          <w:tcPr>
            <w:tcW w:w="4820" w:type="dxa"/>
          </w:tcPr>
          <w:p w:rsidR="00396A2F" w:rsidRPr="00893A82" w:rsidRDefault="00396A2F" w:rsidP="00893A82">
            <w:pPr>
              <w:spacing w:line="240" w:lineRule="auto"/>
              <w:ind w:left="0" w:firstLine="0"/>
              <w:jc w:val="both"/>
              <w:rPr>
                <w:rFonts w:asciiTheme="majorBidi" w:hAnsiTheme="majorBidi"/>
                <w:lang w:val="id-ID"/>
              </w:rPr>
            </w:pPr>
            <w:r w:rsidRPr="004E2404">
              <w:rPr>
                <w:rFonts w:asciiTheme="majorBidi" w:hAnsiTheme="majorBidi"/>
              </w:rPr>
              <w:t xml:space="preserve">Apakah di sekolah ini ada tim khusus yang menangani pembinaan religius siswa di </w:t>
            </w:r>
            <w:r w:rsidR="00893A82">
              <w:rPr>
                <w:rFonts w:asciiTheme="majorBidi" w:hAnsiTheme="majorBidi"/>
                <w:lang w:val="id-ID"/>
              </w:rPr>
              <w:t>SMK PGRI ini?</w:t>
            </w:r>
          </w:p>
        </w:tc>
      </w:tr>
      <w:tr w:rsidR="00396A2F" w:rsidRPr="004E2404" w:rsidTr="00533734">
        <w:tc>
          <w:tcPr>
            <w:tcW w:w="456" w:type="dxa"/>
            <w:vMerge/>
          </w:tcPr>
          <w:p w:rsidR="00396A2F" w:rsidRPr="004E2404" w:rsidRDefault="00396A2F" w:rsidP="0012313E">
            <w:pPr>
              <w:spacing w:line="240" w:lineRule="auto"/>
              <w:ind w:left="0" w:firstLine="0"/>
              <w:rPr>
                <w:rFonts w:asciiTheme="majorBidi" w:hAnsiTheme="majorBidi"/>
                <w:b/>
                <w:bCs/>
              </w:rPr>
            </w:pPr>
          </w:p>
        </w:tc>
        <w:tc>
          <w:tcPr>
            <w:tcW w:w="1812" w:type="dxa"/>
            <w:vMerge/>
          </w:tcPr>
          <w:p w:rsidR="00396A2F" w:rsidRPr="004E2404" w:rsidRDefault="00396A2F" w:rsidP="0012313E">
            <w:pPr>
              <w:spacing w:line="240" w:lineRule="auto"/>
              <w:ind w:left="0" w:firstLine="0"/>
              <w:rPr>
                <w:rFonts w:asciiTheme="majorBidi" w:hAnsiTheme="majorBidi"/>
                <w:b/>
                <w:bCs/>
              </w:rPr>
            </w:pPr>
          </w:p>
        </w:tc>
        <w:tc>
          <w:tcPr>
            <w:tcW w:w="1418" w:type="dxa"/>
          </w:tcPr>
          <w:p w:rsidR="00396A2F" w:rsidRPr="004E2404" w:rsidRDefault="00396A2F" w:rsidP="0012313E">
            <w:pPr>
              <w:spacing w:line="240" w:lineRule="auto"/>
              <w:ind w:left="0" w:firstLine="0"/>
              <w:rPr>
                <w:rFonts w:asciiTheme="majorBidi" w:hAnsiTheme="majorBidi"/>
                <w:b/>
                <w:bCs/>
              </w:rPr>
            </w:pPr>
            <w:r w:rsidRPr="004E2404">
              <w:rPr>
                <w:rFonts w:asciiTheme="majorBidi" w:hAnsiTheme="majorBidi"/>
                <w:b/>
                <w:bCs/>
              </w:rPr>
              <w:t>Jawaban</w:t>
            </w:r>
          </w:p>
        </w:tc>
        <w:tc>
          <w:tcPr>
            <w:tcW w:w="283" w:type="dxa"/>
          </w:tcPr>
          <w:p w:rsidR="00396A2F" w:rsidRPr="004E2404" w:rsidRDefault="00396A2F" w:rsidP="0012313E">
            <w:pPr>
              <w:spacing w:line="240" w:lineRule="auto"/>
              <w:rPr>
                <w:rFonts w:asciiTheme="majorBidi" w:hAnsiTheme="majorBidi"/>
              </w:rPr>
            </w:pPr>
            <w:r w:rsidRPr="004E2404">
              <w:rPr>
                <w:rFonts w:asciiTheme="majorBidi" w:hAnsiTheme="majorBidi"/>
                <w:b/>
                <w:bCs/>
              </w:rPr>
              <w:t>:</w:t>
            </w:r>
          </w:p>
        </w:tc>
        <w:tc>
          <w:tcPr>
            <w:tcW w:w="4820" w:type="dxa"/>
          </w:tcPr>
          <w:p w:rsidR="00396A2F" w:rsidRPr="004E2404" w:rsidRDefault="00396A2F" w:rsidP="00893A82">
            <w:pPr>
              <w:spacing w:line="240" w:lineRule="auto"/>
              <w:ind w:left="0" w:firstLine="0"/>
              <w:jc w:val="both"/>
              <w:rPr>
                <w:rFonts w:asciiTheme="majorBidi" w:hAnsiTheme="majorBidi"/>
              </w:rPr>
            </w:pPr>
            <w:r w:rsidRPr="004E2404">
              <w:rPr>
                <w:rFonts w:asciiTheme="majorBidi" w:hAnsiTheme="majorBidi"/>
              </w:rPr>
              <w:t xml:space="preserve">Tim IMTAQ </w:t>
            </w:r>
            <w:r w:rsidR="00893A82">
              <w:rPr>
                <w:rFonts w:asciiTheme="majorBidi" w:hAnsiTheme="majorBidi"/>
                <w:lang w:val="id-ID"/>
              </w:rPr>
              <w:t>SMK PGRI I</w:t>
            </w:r>
            <w:r w:rsidRPr="004E2404">
              <w:rPr>
                <w:rFonts w:asciiTheme="majorBidi" w:hAnsiTheme="majorBidi"/>
              </w:rPr>
              <w:t xml:space="preserve"> adalah tim yang dibentuk oleh sekolah melalui Surat Keputusan Kepala SMA Negeri 1 Malang, tanggal 10 Juli 201</w:t>
            </w:r>
            <w:r w:rsidR="00893A82">
              <w:rPr>
                <w:rFonts w:asciiTheme="majorBidi" w:hAnsiTheme="majorBidi"/>
                <w:lang w:val="id-ID"/>
              </w:rPr>
              <w:t>3</w:t>
            </w:r>
            <w:r w:rsidRPr="004E2404">
              <w:rPr>
                <w:rFonts w:asciiTheme="majorBidi" w:hAnsiTheme="majorBidi"/>
              </w:rPr>
              <w:t>, nomor: 800/702.1/35.73.307.01/201</w:t>
            </w:r>
            <w:r w:rsidR="00893A82">
              <w:rPr>
                <w:rFonts w:asciiTheme="majorBidi" w:hAnsiTheme="majorBidi"/>
                <w:lang w:val="id-ID"/>
              </w:rPr>
              <w:t>3</w:t>
            </w:r>
            <w:r w:rsidRPr="004E2404">
              <w:rPr>
                <w:rFonts w:asciiTheme="majorBidi" w:hAnsiTheme="majorBidi"/>
              </w:rPr>
              <w:t xml:space="preserve"> yang terdiri dari semua guru PAI dan beberapa guru mata pelajaran lain yang bertujuan untuk meningkatkan pembinaan keagamaan di sekolah melalui kegiatan-kegiatan keagamaan</w:t>
            </w:r>
          </w:p>
          <w:p w:rsidR="00396A2F" w:rsidRPr="004E2404" w:rsidRDefault="00396A2F" w:rsidP="0012313E">
            <w:pPr>
              <w:spacing w:line="240" w:lineRule="auto"/>
              <w:ind w:left="0" w:firstLine="0"/>
              <w:jc w:val="both"/>
              <w:rPr>
                <w:rFonts w:asciiTheme="majorBidi" w:hAnsiTheme="majorBidi"/>
                <w:b/>
                <w:bCs/>
              </w:rPr>
            </w:pPr>
          </w:p>
        </w:tc>
      </w:tr>
      <w:tr w:rsidR="00873443" w:rsidRPr="004E2404" w:rsidTr="00533734">
        <w:tc>
          <w:tcPr>
            <w:tcW w:w="456" w:type="dxa"/>
            <w:vMerge w:val="restart"/>
            <w:vAlign w:val="center"/>
          </w:tcPr>
          <w:p w:rsidR="00873443" w:rsidRPr="004E2404" w:rsidRDefault="00873443" w:rsidP="0012313E">
            <w:pPr>
              <w:spacing w:line="240" w:lineRule="auto"/>
              <w:ind w:left="0" w:firstLine="0"/>
              <w:rPr>
                <w:rFonts w:asciiTheme="majorBidi" w:hAnsiTheme="majorBidi"/>
                <w:b/>
                <w:bCs/>
              </w:rPr>
            </w:pPr>
            <w:r w:rsidRPr="004E2404">
              <w:rPr>
                <w:rFonts w:asciiTheme="majorBidi" w:hAnsiTheme="majorBidi"/>
                <w:b/>
                <w:bCs/>
              </w:rPr>
              <w:t>6</w:t>
            </w:r>
          </w:p>
        </w:tc>
        <w:tc>
          <w:tcPr>
            <w:tcW w:w="1812" w:type="dxa"/>
            <w:vMerge/>
          </w:tcPr>
          <w:p w:rsidR="00873443" w:rsidRPr="004E2404" w:rsidRDefault="00873443" w:rsidP="0012313E">
            <w:pPr>
              <w:spacing w:line="240" w:lineRule="auto"/>
              <w:ind w:left="0" w:firstLine="0"/>
              <w:rPr>
                <w:rFonts w:asciiTheme="majorBidi" w:hAnsiTheme="majorBidi"/>
                <w:b/>
                <w:bCs/>
              </w:rPr>
            </w:pPr>
          </w:p>
        </w:tc>
        <w:tc>
          <w:tcPr>
            <w:tcW w:w="1418" w:type="dxa"/>
          </w:tcPr>
          <w:p w:rsidR="00873443" w:rsidRPr="004E2404" w:rsidRDefault="00873443" w:rsidP="0012313E">
            <w:pPr>
              <w:spacing w:line="240" w:lineRule="auto"/>
              <w:ind w:left="0" w:firstLine="0"/>
              <w:rPr>
                <w:rFonts w:asciiTheme="majorBidi" w:hAnsiTheme="majorBidi"/>
                <w:b/>
                <w:bCs/>
              </w:rPr>
            </w:pPr>
            <w:r w:rsidRPr="004E2404">
              <w:rPr>
                <w:rFonts w:asciiTheme="majorBidi" w:hAnsiTheme="majorBidi"/>
                <w:b/>
                <w:bCs/>
              </w:rPr>
              <w:t>Pertanyaan</w:t>
            </w:r>
          </w:p>
        </w:tc>
        <w:tc>
          <w:tcPr>
            <w:tcW w:w="283" w:type="dxa"/>
          </w:tcPr>
          <w:p w:rsidR="00873443" w:rsidRPr="004E2404" w:rsidRDefault="00873443" w:rsidP="0012313E">
            <w:pPr>
              <w:spacing w:line="240" w:lineRule="auto"/>
              <w:rPr>
                <w:rFonts w:asciiTheme="majorBidi" w:hAnsiTheme="majorBidi"/>
              </w:rPr>
            </w:pPr>
            <w:r w:rsidRPr="004E2404">
              <w:rPr>
                <w:rFonts w:asciiTheme="majorBidi" w:hAnsiTheme="majorBidi"/>
                <w:b/>
                <w:bCs/>
              </w:rPr>
              <w:t>:</w:t>
            </w:r>
          </w:p>
        </w:tc>
        <w:tc>
          <w:tcPr>
            <w:tcW w:w="4820" w:type="dxa"/>
          </w:tcPr>
          <w:p w:rsidR="00873443" w:rsidRPr="004E2404" w:rsidRDefault="00873443" w:rsidP="0012313E">
            <w:pPr>
              <w:spacing w:line="240" w:lineRule="auto"/>
              <w:ind w:left="0" w:firstLine="0"/>
              <w:jc w:val="both"/>
              <w:rPr>
                <w:rFonts w:asciiTheme="majorBidi" w:hAnsiTheme="majorBidi"/>
              </w:rPr>
            </w:pPr>
            <w:r w:rsidRPr="004E2404">
              <w:rPr>
                <w:rFonts w:asciiTheme="majorBidi" w:hAnsiTheme="majorBidi"/>
              </w:rPr>
              <w:t>Kegiatan keagamaan apa saja yang ada di sekolah ini dalam rangka menginternalisasikan karakter religius siswa?</w:t>
            </w:r>
          </w:p>
        </w:tc>
      </w:tr>
      <w:tr w:rsidR="00873443" w:rsidRPr="004E2404" w:rsidTr="00533734">
        <w:tc>
          <w:tcPr>
            <w:tcW w:w="456" w:type="dxa"/>
            <w:vMerge/>
          </w:tcPr>
          <w:p w:rsidR="00873443" w:rsidRPr="004E2404" w:rsidRDefault="00873443" w:rsidP="0012313E">
            <w:pPr>
              <w:spacing w:line="240" w:lineRule="auto"/>
              <w:ind w:left="0" w:firstLine="0"/>
              <w:rPr>
                <w:rFonts w:asciiTheme="majorBidi" w:hAnsiTheme="majorBidi"/>
                <w:b/>
                <w:bCs/>
              </w:rPr>
            </w:pPr>
          </w:p>
        </w:tc>
        <w:tc>
          <w:tcPr>
            <w:tcW w:w="1812" w:type="dxa"/>
            <w:vMerge/>
          </w:tcPr>
          <w:p w:rsidR="00873443" w:rsidRPr="004E2404" w:rsidRDefault="00873443" w:rsidP="0012313E">
            <w:pPr>
              <w:spacing w:line="240" w:lineRule="auto"/>
              <w:ind w:left="0" w:firstLine="0"/>
              <w:rPr>
                <w:rFonts w:asciiTheme="majorBidi" w:hAnsiTheme="majorBidi"/>
                <w:b/>
                <w:bCs/>
              </w:rPr>
            </w:pPr>
          </w:p>
        </w:tc>
        <w:tc>
          <w:tcPr>
            <w:tcW w:w="1418" w:type="dxa"/>
          </w:tcPr>
          <w:p w:rsidR="00873443" w:rsidRPr="004E2404" w:rsidRDefault="00873443" w:rsidP="0012313E">
            <w:pPr>
              <w:spacing w:line="240" w:lineRule="auto"/>
              <w:ind w:left="0" w:firstLine="0"/>
              <w:rPr>
                <w:rFonts w:asciiTheme="majorBidi" w:hAnsiTheme="majorBidi"/>
                <w:b/>
                <w:bCs/>
              </w:rPr>
            </w:pPr>
            <w:r w:rsidRPr="004E2404">
              <w:rPr>
                <w:rFonts w:asciiTheme="majorBidi" w:hAnsiTheme="majorBidi"/>
                <w:b/>
                <w:bCs/>
              </w:rPr>
              <w:t>Jawaban</w:t>
            </w:r>
          </w:p>
        </w:tc>
        <w:tc>
          <w:tcPr>
            <w:tcW w:w="283" w:type="dxa"/>
          </w:tcPr>
          <w:p w:rsidR="00873443" w:rsidRPr="004E2404" w:rsidRDefault="00873443" w:rsidP="0012313E">
            <w:pPr>
              <w:spacing w:line="240" w:lineRule="auto"/>
              <w:rPr>
                <w:rFonts w:asciiTheme="majorBidi" w:hAnsiTheme="majorBidi"/>
              </w:rPr>
            </w:pPr>
            <w:r w:rsidRPr="004E2404">
              <w:rPr>
                <w:rFonts w:asciiTheme="majorBidi" w:hAnsiTheme="majorBidi"/>
                <w:b/>
                <w:bCs/>
              </w:rPr>
              <w:t>:</w:t>
            </w:r>
          </w:p>
        </w:tc>
        <w:tc>
          <w:tcPr>
            <w:tcW w:w="4820" w:type="dxa"/>
          </w:tcPr>
          <w:p w:rsidR="00893A82" w:rsidRPr="004E2404" w:rsidRDefault="00873443" w:rsidP="00893A82">
            <w:pPr>
              <w:spacing w:line="240" w:lineRule="auto"/>
              <w:ind w:left="0" w:firstLine="0"/>
              <w:jc w:val="both"/>
              <w:rPr>
                <w:rFonts w:asciiTheme="majorBidi" w:hAnsiTheme="majorBidi"/>
              </w:rPr>
            </w:pPr>
            <w:r w:rsidRPr="004E2404">
              <w:rPr>
                <w:rFonts w:asciiTheme="majorBidi" w:hAnsiTheme="majorBidi"/>
              </w:rPr>
              <w:t xml:space="preserve">Di sekolah ini juga selalu diadakan kegiatan </w:t>
            </w:r>
          </w:p>
          <w:p w:rsidR="00873443" w:rsidRPr="00893A82" w:rsidRDefault="00873443" w:rsidP="00893A82">
            <w:pPr>
              <w:spacing w:line="240" w:lineRule="auto"/>
              <w:ind w:left="0" w:firstLine="0"/>
              <w:jc w:val="both"/>
              <w:rPr>
                <w:rFonts w:asciiTheme="majorBidi" w:hAnsiTheme="majorBidi"/>
                <w:b/>
                <w:bCs/>
                <w:lang w:val="id-ID"/>
              </w:rPr>
            </w:pPr>
            <w:r w:rsidRPr="004E2404">
              <w:rPr>
                <w:rFonts w:asciiTheme="majorBidi" w:hAnsiTheme="majorBidi"/>
              </w:rPr>
              <w:t xml:space="preserve">bakti sosial berupa </w:t>
            </w:r>
            <w:r w:rsidR="00893A82">
              <w:rPr>
                <w:rFonts w:asciiTheme="majorBidi" w:hAnsiTheme="majorBidi"/>
                <w:lang w:val="id-ID"/>
              </w:rPr>
              <w:t>membersihkan masjid</w:t>
            </w:r>
          </w:p>
        </w:tc>
      </w:tr>
      <w:tr w:rsidR="00873443" w:rsidRPr="004E2404" w:rsidTr="00533734">
        <w:tc>
          <w:tcPr>
            <w:tcW w:w="456" w:type="dxa"/>
            <w:vMerge w:val="restart"/>
            <w:vAlign w:val="center"/>
          </w:tcPr>
          <w:p w:rsidR="00873443" w:rsidRPr="004E2404" w:rsidRDefault="00873443" w:rsidP="0012313E">
            <w:pPr>
              <w:spacing w:line="240" w:lineRule="auto"/>
              <w:ind w:left="0" w:firstLine="0"/>
              <w:rPr>
                <w:rFonts w:asciiTheme="majorBidi" w:hAnsiTheme="majorBidi"/>
                <w:b/>
                <w:bCs/>
              </w:rPr>
            </w:pPr>
            <w:r w:rsidRPr="004E2404">
              <w:rPr>
                <w:rFonts w:asciiTheme="majorBidi" w:hAnsiTheme="majorBidi"/>
                <w:b/>
                <w:bCs/>
              </w:rPr>
              <w:t>7</w:t>
            </w:r>
          </w:p>
        </w:tc>
        <w:tc>
          <w:tcPr>
            <w:tcW w:w="1812" w:type="dxa"/>
            <w:vMerge/>
          </w:tcPr>
          <w:p w:rsidR="00873443" w:rsidRPr="004E2404" w:rsidRDefault="00873443" w:rsidP="0012313E">
            <w:pPr>
              <w:spacing w:line="240" w:lineRule="auto"/>
              <w:ind w:left="0" w:firstLine="0"/>
              <w:rPr>
                <w:rFonts w:asciiTheme="majorBidi" w:hAnsiTheme="majorBidi"/>
                <w:b/>
                <w:bCs/>
              </w:rPr>
            </w:pPr>
          </w:p>
        </w:tc>
        <w:tc>
          <w:tcPr>
            <w:tcW w:w="1418" w:type="dxa"/>
          </w:tcPr>
          <w:p w:rsidR="00873443" w:rsidRPr="004E2404" w:rsidRDefault="00873443" w:rsidP="0012313E">
            <w:pPr>
              <w:spacing w:line="240" w:lineRule="auto"/>
              <w:ind w:left="0" w:firstLine="0"/>
              <w:rPr>
                <w:rFonts w:asciiTheme="majorBidi" w:hAnsiTheme="majorBidi"/>
                <w:b/>
                <w:bCs/>
              </w:rPr>
            </w:pPr>
            <w:r w:rsidRPr="004E2404">
              <w:rPr>
                <w:rFonts w:asciiTheme="majorBidi" w:hAnsiTheme="majorBidi"/>
                <w:b/>
                <w:bCs/>
              </w:rPr>
              <w:t>Pertanyaan</w:t>
            </w:r>
          </w:p>
        </w:tc>
        <w:tc>
          <w:tcPr>
            <w:tcW w:w="283" w:type="dxa"/>
          </w:tcPr>
          <w:p w:rsidR="00873443" w:rsidRPr="004E2404" w:rsidRDefault="00873443" w:rsidP="0012313E">
            <w:pPr>
              <w:spacing w:line="240" w:lineRule="auto"/>
              <w:rPr>
                <w:rFonts w:asciiTheme="majorBidi" w:hAnsiTheme="majorBidi"/>
              </w:rPr>
            </w:pPr>
            <w:r w:rsidRPr="004E2404">
              <w:rPr>
                <w:rFonts w:asciiTheme="majorBidi" w:hAnsiTheme="majorBidi"/>
                <w:b/>
                <w:bCs/>
              </w:rPr>
              <w:t>:</w:t>
            </w:r>
          </w:p>
        </w:tc>
        <w:tc>
          <w:tcPr>
            <w:tcW w:w="4820" w:type="dxa"/>
          </w:tcPr>
          <w:p w:rsidR="00873443" w:rsidRPr="00893A82" w:rsidRDefault="00873443" w:rsidP="0012313E">
            <w:pPr>
              <w:spacing w:line="240" w:lineRule="auto"/>
              <w:ind w:left="0" w:firstLine="0"/>
              <w:jc w:val="both"/>
              <w:rPr>
                <w:rFonts w:asciiTheme="majorBidi" w:hAnsiTheme="majorBidi"/>
                <w:lang w:val="id-ID"/>
              </w:rPr>
            </w:pPr>
            <w:r w:rsidRPr="004E2404">
              <w:rPr>
                <w:rFonts w:asciiTheme="majorBidi" w:hAnsiTheme="majorBidi"/>
              </w:rPr>
              <w:t>Menurut anda, bagaimana peran dari kepala sekolah dalam menginternalisasikan karakter religius bagi siswa di SMAN 1 Malang ini?</w:t>
            </w:r>
            <w:r w:rsidR="00893A82">
              <w:rPr>
                <w:rFonts w:asciiTheme="majorBidi" w:hAnsiTheme="majorBidi"/>
                <w:lang w:val="id-ID"/>
              </w:rPr>
              <w:t xml:space="preserve"> Yang berada di sekitar lingkungan sekolah.</w:t>
            </w:r>
          </w:p>
        </w:tc>
      </w:tr>
      <w:tr w:rsidR="00873443" w:rsidRPr="004E2404" w:rsidTr="00533734">
        <w:tc>
          <w:tcPr>
            <w:tcW w:w="456" w:type="dxa"/>
            <w:vMerge/>
          </w:tcPr>
          <w:p w:rsidR="00873443" w:rsidRPr="004E2404" w:rsidRDefault="00873443" w:rsidP="0012313E">
            <w:pPr>
              <w:spacing w:line="240" w:lineRule="auto"/>
              <w:ind w:left="0" w:firstLine="0"/>
              <w:rPr>
                <w:rFonts w:asciiTheme="majorBidi" w:hAnsiTheme="majorBidi"/>
                <w:b/>
                <w:bCs/>
              </w:rPr>
            </w:pPr>
          </w:p>
        </w:tc>
        <w:tc>
          <w:tcPr>
            <w:tcW w:w="1812" w:type="dxa"/>
            <w:vMerge/>
          </w:tcPr>
          <w:p w:rsidR="00873443" w:rsidRPr="004E2404" w:rsidRDefault="00873443" w:rsidP="0012313E">
            <w:pPr>
              <w:spacing w:line="240" w:lineRule="auto"/>
              <w:ind w:left="0" w:firstLine="0"/>
              <w:rPr>
                <w:rFonts w:asciiTheme="majorBidi" w:hAnsiTheme="majorBidi"/>
                <w:b/>
                <w:bCs/>
              </w:rPr>
            </w:pPr>
          </w:p>
        </w:tc>
        <w:tc>
          <w:tcPr>
            <w:tcW w:w="1418" w:type="dxa"/>
          </w:tcPr>
          <w:p w:rsidR="00873443" w:rsidRPr="004E2404" w:rsidRDefault="00873443" w:rsidP="0012313E">
            <w:pPr>
              <w:spacing w:line="240" w:lineRule="auto"/>
              <w:ind w:left="0" w:firstLine="0"/>
              <w:rPr>
                <w:rFonts w:asciiTheme="majorBidi" w:hAnsiTheme="majorBidi"/>
                <w:b/>
                <w:bCs/>
              </w:rPr>
            </w:pPr>
            <w:r w:rsidRPr="004E2404">
              <w:rPr>
                <w:rFonts w:asciiTheme="majorBidi" w:hAnsiTheme="majorBidi"/>
                <w:b/>
                <w:bCs/>
              </w:rPr>
              <w:t>Jawaban</w:t>
            </w:r>
          </w:p>
        </w:tc>
        <w:tc>
          <w:tcPr>
            <w:tcW w:w="283" w:type="dxa"/>
          </w:tcPr>
          <w:p w:rsidR="00873443" w:rsidRPr="004E2404" w:rsidRDefault="00873443" w:rsidP="0012313E">
            <w:pPr>
              <w:spacing w:line="240" w:lineRule="auto"/>
              <w:rPr>
                <w:rFonts w:asciiTheme="majorBidi" w:hAnsiTheme="majorBidi"/>
              </w:rPr>
            </w:pPr>
            <w:r w:rsidRPr="004E2404">
              <w:rPr>
                <w:rFonts w:asciiTheme="majorBidi" w:hAnsiTheme="majorBidi"/>
                <w:b/>
                <w:bCs/>
              </w:rPr>
              <w:t>:</w:t>
            </w:r>
          </w:p>
        </w:tc>
        <w:tc>
          <w:tcPr>
            <w:tcW w:w="4820" w:type="dxa"/>
          </w:tcPr>
          <w:p w:rsidR="00873443" w:rsidRPr="004E2404" w:rsidRDefault="00873443" w:rsidP="00893A82">
            <w:pPr>
              <w:spacing w:line="240" w:lineRule="auto"/>
              <w:ind w:left="0" w:firstLine="0"/>
              <w:jc w:val="both"/>
              <w:rPr>
                <w:rFonts w:asciiTheme="majorBidi" w:hAnsiTheme="majorBidi"/>
              </w:rPr>
            </w:pPr>
            <w:r w:rsidRPr="004E2404">
              <w:rPr>
                <w:rFonts w:asciiTheme="majorBidi" w:hAnsiTheme="majorBidi"/>
              </w:rPr>
              <w:t xml:space="preserve">Peran kepala sekolah dalam pembinaan keagamaan siswa yaitu Kepala sekolah juga sebagai guru agama Islam membina secara bersama-sama dengan tim IMTAQ baik dalam penyusunan program maupun pelaksanaan pembinaan keagamaan. </w:t>
            </w:r>
          </w:p>
        </w:tc>
      </w:tr>
    </w:tbl>
    <w:p w:rsidR="0064124C" w:rsidRPr="004E2404" w:rsidRDefault="0064124C" w:rsidP="00893A82">
      <w:pPr>
        <w:pStyle w:val="ListParagraph"/>
        <w:numPr>
          <w:ilvl w:val="0"/>
          <w:numId w:val="1"/>
        </w:numPr>
        <w:spacing w:line="240" w:lineRule="auto"/>
        <w:jc w:val="both"/>
        <w:rPr>
          <w:rFonts w:asciiTheme="majorBidi" w:hAnsiTheme="majorBidi"/>
          <w:b/>
          <w:bCs/>
        </w:rPr>
      </w:pPr>
      <w:r w:rsidRPr="004E2404">
        <w:rPr>
          <w:rFonts w:asciiTheme="majorBidi" w:hAnsiTheme="majorBidi"/>
          <w:b/>
          <w:bCs/>
        </w:rPr>
        <w:t>Informan</w:t>
      </w:r>
      <w:r w:rsidRPr="004E2404">
        <w:rPr>
          <w:rFonts w:asciiTheme="majorBidi" w:hAnsiTheme="majorBidi"/>
          <w:b/>
          <w:bCs/>
        </w:rPr>
        <w:tab/>
        <w:t xml:space="preserve">: </w:t>
      </w:r>
      <w:r w:rsidR="00873443" w:rsidRPr="004E2404">
        <w:rPr>
          <w:rFonts w:asciiTheme="majorBidi" w:hAnsiTheme="majorBidi"/>
          <w:b/>
          <w:bCs/>
        </w:rPr>
        <w:t>Waka Kesiswaan</w:t>
      </w:r>
      <w:r w:rsidRPr="004E2404">
        <w:rPr>
          <w:rFonts w:asciiTheme="majorBidi" w:hAnsiTheme="majorBidi"/>
          <w:b/>
          <w:bCs/>
        </w:rPr>
        <w:t xml:space="preserve"> </w:t>
      </w:r>
      <w:r w:rsidR="00893A82">
        <w:rPr>
          <w:rFonts w:asciiTheme="majorBidi" w:hAnsiTheme="majorBidi"/>
          <w:b/>
          <w:bCs/>
          <w:lang w:val="id-ID"/>
        </w:rPr>
        <w:t xml:space="preserve">SMK PGRI </w:t>
      </w:r>
    </w:p>
    <w:p w:rsidR="0064124C" w:rsidRPr="004E2404" w:rsidRDefault="0064124C" w:rsidP="00893A82">
      <w:pPr>
        <w:pStyle w:val="ListParagraph"/>
        <w:spacing w:line="240" w:lineRule="auto"/>
        <w:ind w:left="1440" w:firstLine="0"/>
        <w:jc w:val="both"/>
        <w:rPr>
          <w:rFonts w:asciiTheme="majorBidi" w:hAnsiTheme="majorBidi"/>
          <w:b/>
          <w:bCs/>
        </w:rPr>
      </w:pPr>
      <w:r w:rsidRPr="004E2404">
        <w:rPr>
          <w:rFonts w:asciiTheme="majorBidi" w:hAnsiTheme="majorBidi"/>
          <w:b/>
          <w:bCs/>
        </w:rPr>
        <w:t xml:space="preserve">  (Drs. </w:t>
      </w:r>
      <w:r w:rsidR="00893A82">
        <w:rPr>
          <w:rFonts w:asciiTheme="majorBidi" w:hAnsiTheme="majorBidi"/>
          <w:b/>
          <w:bCs/>
          <w:lang w:val="id-ID"/>
        </w:rPr>
        <w:t>Yulianto</w:t>
      </w:r>
      <w:r w:rsidRPr="004E2404">
        <w:rPr>
          <w:rFonts w:asciiTheme="majorBidi" w:hAnsiTheme="majorBidi"/>
          <w:b/>
          <w:bCs/>
        </w:rPr>
        <w:t>)</w:t>
      </w:r>
    </w:p>
    <w:p w:rsidR="007F5400" w:rsidRPr="00893A82" w:rsidRDefault="007F5400" w:rsidP="00893A82">
      <w:pPr>
        <w:spacing w:line="240" w:lineRule="auto"/>
        <w:jc w:val="both"/>
        <w:rPr>
          <w:rFonts w:asciiTheme="majorBidi" w:hAnsiTheme="majorBidi"/>
          <w:b/>
          <w:bCs/>
          <w:lang w:val="id-ID"/>
        </w:rPr>
      </w:pPr>
      <w:r w:rsidRPr="004E2404">
        <w:rPr>
          <w:rFonts w:asciiTheme="majorBidi" w:hAnsiTheme="majorBidi"/>
          <w:b/>
          <w:bCs/>
        </w:rPr>
        <w:t>Tanggal</w:t>
      </w:r>
      <w:r w:rsidRPr="004E2404">
        <w:rPr>
          <w:rFonts w:asciiTheme="majorBidi" w:hAnsiTheme="majorBidi"/>
          <w:b/>
          <w:bCs/>
        </w:rPr>
        <w:tab/>
        <w:t>: 27 Februari 201</w:t>
      </w:r>
      <w:r w:rsidR="00893A82">
        <w:rPr>
          <w:rFonts w:asciiTheme="majorBidi" w:hAnsiTheme="majorBidi"/>
          <w:b/>
          <w:bCs/>
          <w:lang w:val="id-ID"/>
        </w:rPr>
        <w:t>5</w:t>
      </w:r>
    </w:p>
    <w:p w:rsidR="007F5400" w:rsidRPr="004E2404" w:rsidRDefault="007F5400" w:rsidP="0012313E">
      <w:pPr>
        <w:spacing w:line="240" w:lineRule="auto"/>
        <w:jc w:val="both"/>
        <w:rPr>
          <w:rFonts w:asciiTheme="majorBidi" w:hAnsiTheme="majorBidi"/>
          <w:b/>
          <w:bCs/>
        </w:rPr>
      </w:pPr>
      <w:r w:rsidRPr="004E2404">
        <w:rPr>
          <w:rFonts w:asciiTheme="majorBidi" w:hAnsiTheme="majorBidi"/>
          <w:b/>
          <w:bCs/>
        </w:rPr>
        <w:t>Tempat</w:t>
      </w:r>
      <w:r w:rsidRPr="004E2404">
        <w:rPr>
          <w:rFonts w:asciiTheme="majorBidi" w:hAnsiTheme="majorBidi"/>
          <w:b/>
          <w:bCs/>
        </w:rPr>
        <w:tab/>
        <w:t>: Ruang Waka Kesiswaan</w:t>
      </w:r>
    </w:p>
    <w:p w:rsidR="0064124C" w:rsidRPr="004E2404" w:rsidRDefault="0064124C" w:rsidP="0012313E">
      <w:pPr>
        <w:pStyle w:val="ListParagraph"/>
        <w:spacing w:line="240" w:lineRule="auto"/>
        <w:ind w:left="1440" w:firstLine="0"/>
        <w:jc w:val="both"/>
        <w:rPr>
          <w:rFonts w:asciiTheme="majorBidi" w:hAnsiTheme="majorBidi"/>
          <w:b/>
          <w:bCs/>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
        <w:gridCol w:w="1744"/>
        <w:gridCol w:w="1417"/>
        <w:gridCol w:w="284"/>
        <w:gridCol w:w="4961"/>
      </w:tblGrid>
      <w:tr w:rsidR="0008298F" w:rsidRPr="004E2404" w:rsidTr="00F82E3D">
        <w:tc>
          <w:tcPr>
            <w:tcW w:w="383" w:type="dxa"/>
            <w:vMerge w:val="restart"/>
            <w:vAlign w:val="center"/>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t>1</w:t>
            </w:r>
          </w:p>
        </w:tc>
        <w:tc>
          <w:tcPr>
            <w:tcW w:w="1744" w:type="dxa"/>
          </w:tcPr>
          <w:p w:rsidR="0008298F" w:rsidRPr="004E2404" w:rsidRDefault="0008298F" w:rsidP="00E31B2A">
            <w:pPr>
              <w:spacing w:line="240" w:lineRule="auto"/>
              <w:ind w:left="0" w:firstLine="0"/>
              <w:jc w:val="center"/>
              <w:rPr>
                <w:rFonts w:asciiTheme="majorBidi" w:hAnsiTheme="majorBidi"/>
                <w:b/>
                <w:bCs/>
              </w:rPr>
            </w:pPr>
            <w:r w:rsidRPr="004E2404">
              <w:rPr>
                <w:rFonts w:asciiTheme="majorBidi" w:hAnsiTheme="majorBidi"/>
                <w:b/>
                <w:bCs/>
              </w:rPr>
              <w:t>Fokus Penelitian</w:t>
            </w:r>
          </w:p>
        </w:tc>
        <w:tc>
          <w:tcPr>
            <w:tcW w:w="1417" w:type="dxa"/>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t>Pertanyaan</w:t>
            </w:r>
          </w:p>
        </w:tc>
        <w:tc>
          <w:tcPr>
            <w:tcW w:w="284" w:type="dxa"/>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t>:</w:t>
            </w:r>
          </w:p>
        </w:tc>
        <w:tc>
          <w:tcPr>
            <w:tcW w:w="4961" w:type="dxa"/>
          </w:tcPr>
          <w:p w:rsidR="0008298F" w:rsidRPr="004E2404" w:rsidRDefault="0008298F" w:rsidP="00893A82">
            <w:pPr>
              <w:spacing w:line="240" w:lineRule="auto"/>
              <w:ind w:left="0" w:firstLine="0"/>
              <w:jc w:val="both"/>
              <w:rPr>
                <w:rFonts w:asciiTheme="majorBidi" w:hAnsiTheme="majorBidi"/>
              </w:rPr>
            </w:pPr>
            <w:r w:rsidRPr="004E2404">
              <w:rPr>
                <w:rFonts w:asciiTheme="majorBidi" w:hAnsiTheme="majorBidi"/>
              </w:rPr>
              <w:t xml:space="preserve">Nilai-nilai religius apa saja yang dikembangkan di </w:t>
            </w:r>
            <w:r w:rsidR="00893A82">
              <w:rPr>
                <w:rFonts w:asciiTheme="majorBidi" w:hAnsiTheme="majorBidi"/>
                <w:lang w:val="id-ID"/>
              </w:rPr>
              <w:t>SMK PGRI I Trenggalek</w:t>
            </w:r>
            <w:r w:rsidRPr="004E2404">
              <w:rPr>
                <w:rFonts w:asciiTheme="majorBidi" w:hAnsiTheme="majorBidi"/>
              </w:rPr>
              <w:t>?</w:t>
            </w:r>
          </w:p>
        </w:tc>
      </w:tr>
      <w:tr w:rsidR="0008298F" w:rsidRPr="004E2404" w:rsidTr="00F82E3D">
        <w:tc>
          <w:tcPr>
            <w:tcW w:w="383" w:type="dxa"/>
            <w:vMerge/>
          </w:tcPr>
          <w:p w:rsidR="0008298F" w:rsidRPr="004E2404" w:rsidRDefault="0008298F" w:rsidP="0012313E">
            <w:pPr>
              <w:spacing w:line="240" w:lineRule="auto"/>
              <w:ind w:left="0" w:firstLine="0"/>
              <w:rPr>
                <w:rFonts w:asciiTheme="majorBidi" w:hAnsiTheme="majorBidi"/>
                <w:b/>
                <w:bCs/>
              </w:rPr>
            </w:pPr>
          </w:p>
        </w:tc>
        <w:tc>
          <w:tcPr>
            <w:tcW w:w="1744" w:type="dxa"/>
            <w:vMerge w:val="restart"/>
            <w:vAlign w:val="center"/>
          </w:tcPr>
          <w:p w:rsidR="0008298F" w:rsidRPr="00893A82" w:rsidRDefault="0008298F" w:rsidP="00893A82">
            <w:pPr>
              <w:spacing w:line="240" w:lineRule="auto"/>
              <w:ind w:left="0" w:firstLine="0"/>
              <w:rPr>
                <w:rFonts w:asciiTheme="majorBidi" w:hAnsiTheme="majorBidi"/>
                <w:b/>
                <w:bCs/>
                <w:lang w:val="id-ID"/>
              </w:rPr>
            </w:pPr>
            <w:r w:rsidRPr="004E2404">
              <w:rPr>
                <w:rFonts w:asciiTheme="majorBidi" w:hAnsiTheme="majorBidi"/>
                <w:b/>
                <w:bCs/>
              </w:rPr>
              <w:t xml:space="preserve">Nilai-nilai religius apa saja yang dikembangkan di </w:t>
            </w:r>
            <w:r w:rsidR="00893A82">
              <w:rPr>
                <w:rFonts w:asciiTheme="majorBidi" w:hAnsiTheme="majorBidi"/>
                <w:b/>
                <w:bCs/>
                <w:lang w:val="id-ID"/>
              </w:rPr>
              <w:t>SMK PGRI Trenggalek</w:t>
            </w:r>
          </w:p>
        </w:tc>
        <w:tc>
          <w:tcPr>
            <w:tcW w:w="1417" w:type="dxa"/>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t>Jawaban</w:t>
            </w:r>
          </w:p>
        </w:tc>
        <w:tc>
          <w:tcPr>
            <w:tcW w:w="284" w:type="dxa"/>
          </w:tcPr>
          <w:p w:rsidR="0008298F" w:rsidRPr="004E2404" w:rsidRDefault="0008298F" w:rsidP="0012313E">
            <w:pPr>
              <w:spacing w:line="240" w:lineRule="auto"/>
              <w:rPr>
                <w:rFonts w:asciiTheme="majorBidi" w:hAnsiTheme="majorBidi"/>
              </w:rPr>
            </w:pPr>
            <w:r w:rsidRPr="004E2404">
              <w:rPr>
                <w:rFonts w:asciiTheme="majorBidi" w:hAnsiTheme="majorBidi"/>
                <w:b/>
                <w:bCs/>
              </w:rPr>
              <w:t>:</w:t>
            </w:r>
          </w:p>
        </w:tc>
        <w:tc>
          <w:tcPr>
            <w:tcW w:w="4961" w:type="dxa"/>
          </w:tcPr>
          <w:p w:rsidR="0008298F" w:rsidRPr="004E2404" w:rsidRDefault="0008298F" w:rsidP="00B05307">
            <w:pPr>
              <w:spacing w:line="240" w:lineRule="auto"/>
              <w:ind w:left="0" w:firstLine="0"/>
              <w:jc w:val="both"/>
              <w:rPr>
                <w:rFonts w:asciiTheme="majorBidi" w:hAnsiTheme="majorBidi"/>
              </w:rPr>
            </w:pPr>
            <w:r w:rsidRPr="004E2404">
              <w:rPr>
                <w:rFonts w:asciiTheme="majorBidi" w:hAnsiTheme="majorBidi"/>
              </w:rPr>
              <w:t>Ada beberapa nilai religius yang dikembangkan di sekolah ini, diantaranya peningkatan imtaq, kepedulian, kesopanan, dan lain sebagainya. Nilai-nilai imtaq ini dapat dilihat dari kebiasaan siswa dalam beribadah sehari-hari di sekolah. Kalau Anda lihat waktu dhuha itu anak-anak sudah terbiasa shalat dhuha.</w:t>
            </w:r>
          </w:p>
        </w:tc>
      </w:tr>
      <w:tr w:rsidR="0008298F" w:rsidRPr="004E2404" w:rsidTr="00F82E3D">
        <w:tc>
          <w:tcPr>
            <w:tcW w:w="383" w:type="dxa"/>
            <w:vMerge w:val="restart"/>
            <w:vAlign w:val="center"/>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t>2</w:t>
            </w:r>
          </w:p>
        </w:tc>
        <w:tc>
          <w:tcPr>
            <w:tcW w:w="1744" w:type="dxa"/>
            <w:vMerge/>
          </w:tcPr>
          <w:p w:rsidR="0008298F" w:rsidRPr="004E2404" w:rsidRDefault="0008298F" w:rsidP="0012313E">
            <w:pPr>
              <w:spacing w:line="240" w:lineRule="auto"/>
              <w:ind w:left="0" w:firstLine="0"/>
              <w:rPr>
                <w:rFonts w:asciiTheme="majorBidi" w:hAnsiTheme="majorBidi"/>
                <w:b/>
                <w:bCs/>
              </w:rPr>
            </w:pPr>
          </w:p>
        </w:tc>
        <w:tc>
          <w:tcPr>
            <w:tcW w:w="1417" w:type="dxa"/>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t>Pertanyaan</w:t>
            </w:r>
          </w:p>
        </w:tc>
        <w:tc>
          <w:tcPr>
            <w:tcW w:w="284" w:type="dxa"/>
          </w:tcPr>
          <w:p w:rsidR="0008298F" w:rsidRPr="004E2404" w:rsidRDefault="0008298F" w:rsidP="0012313E">
            <w:pPr>
              <w:spacing w:line="240" w:lineRule="auto"/>
              <w:rPr>
                <w:rFonts w:asciiTheme="majorBidi" w:hAnsiTheme="majorBidi"/>
              </w:rPr>
            </w:pPr>
            <w:r w:rsidRPr="004E2404">
              <w:rPr>
                <w:rFonts w:asciiTheme="majorBidi" w:hAnsiTheme="majorBidi"/>
                <w:b/>
                <w:bCs/>
              </w:rPr>
              <w:t>:</w:t>
            </w:r>
          </w:p>
        </w:tc>
        <w:tc>
          <w:tcPr>
            <w:tcW w:w="4961" w:type="dxa"/>
          </w:tcPr>
          <w:p w:rsidR="0008298F" w:rsidRPr="004E2404" w:rsidRDefault="0008298F" w:rsidP="0012313E">
            <w:pPr>
              <w:spacing w:line="240" w:lineRule="auto"/>
              <w:ind w:left="0" w:firstLine="0"/>
              <w:jc w:val="both"/>
              <w:rPr>
                <w:rFonts w:asciiTheme="majorBidi" w:hAnsiTheme="majorBidi"/>
              </w:rPr>
            </w:pPr>
            <w:r w:rsidRPr="004E2404">
              <w:rPr>
                <w:rFonts w:asciiTheme="majorBidi" w:hAnsiTheme="majorBidi"/>
              </w:rPr>
              <w:t>Dari mana nilai-nilai religius yang dikembangkan itu bersumber?</w:t>
            </w:r>
          </w:p>
        </w:tc>
      </w:tr>
      <w:tr w:rsidR="0008298F" w:rsidRPr="004E2404" w:rsidTr="00F82E3D">
        <w:tc>
          <w:tcPr>
            <w:tcW w:w="383" w:type="dxa"/>
            <w:vMerge/>
          </w:tcPr>
          <w:p w:rsidR="0008298F" w:rsidRPr="004E2404" w:rsidRDefault="0008298F" w:rsidP="0012313E">
            <w:pPr>
              <w:spacing w:line="240" w:lineRule="auto"/>
              <w:ind w:left="0" w:firstLine="0"/>
              <w:rPr>
                <w:rFonts w:asciiTheme="majorBidi" w:hAnsiTheme="majorBidi"/>
                <w:b/>
                <w:bCs/>
              </w:rPr>
            </w:pPr>
          </w:p>
        </w:tc>
        <w:tc>
          <w:tcPr>
            <w:tcW w:w="1744" w:type="dxa"/>
            <w:vMerge/>
          </w:tcPr>
          <w:p w:rsidR="0008298F" w:rsidRPr="004E2404" w:rsidRDefault="0008298F" w:rsidP="0012313E">
            <w:pPr>
              <w:spacing w:line="240" w:lineRule="auto"/>
              <w:ind w:left="0" w:firstLine="0"/>
              <w:rPr>
                <w:rFonts w:asciiTheme="majorBidi" w:hAnsiTheme="majorBidi"/>
                <w:b/>
                <w:bCs/>
              </w:rPr>
            </w:pPr>
          </w:p>
        </w:tc>
        <w:tc>
          <w:tcPr>
            <w:tcW w:w="1417" w:type="dxa"/>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t>Jawaban</w:t>
            </w:r>
          </w:p>
        </w:tc>
        <w:tc>
          <w:tcPr>
            <w:tcW w:w="284" w:type="dxa"/>
          </w:tcPr>
          <w:p w:rsidR="0008298F" w:rsidRPr="004E2404" w:rsidRDefault="0008298F" w:rsidP="0012313E">
            <w:pPr>
              <w:spacing w:line="240" w:lineRule="auto"/>
              <w:rPr>
                <w:rFonts w:asciiTheme="majorBidi" w:hAnsiTheme="majorBidi"/>
              </w:rPr>
            </w:pPr>
            <w:r w:rsidRPr="004E2404">
              <w:rPr>
                <w:rFonts w:asciiTheme="majorBidi" w:hAnsiTheme="majorBidi"/>
                <w:b/>
                <w:bCs/>
              </w:rPr>
              <w:t>:</w:t>
            </w:r>
          </w:p>
        </w:tc>
        <w:tc>
          <w:tcPr>
            <w:tcW w:w="4961" w:type="dxa"/>
          </w:tcPr>
          <w:p w:rsidR="0008298F" w:rsidRPr="004E2404" w:rsidRDefault="0008298F" w:rsidP="0012313E">
            <w:pPr>
              <w:spacing w:line="240" w:lineRule="auto"/>
              <w:ind w:left="0" w:firstLine="0"/>
              <w:jc w:val="both"/>
              <w:rPr>
                <w:rFonts w:asciiTheme="majorBidi" w:hAnsiTheme="majorBidi"/>
              </w:rPr>
            </w:pPr>
            <w:r w:rsidRPr="004E2404">
              <w:rPr>
                <w:rFonts w:asciiTheme="majorBidi" w:hAnsiTheme="majorBidi"/>
              </w:rPr>
              <w:t>Kalau nilai-nilai religius terutama berasal dari ajaran agama itu sendiri, tetapi selain itu budaya-budaya religius di sekolah ini sudah ada sejak dulu dan diwariskan secara turun temurun.</w:t>
            </w:r>
          </w:p>
        </w:tc>
      </w:tr>
      <w:tr w:rsidR="0008298F" w:rsidRPr="004E2404" w:rsidTr="00F82E3D">
        <w:tc>
          <w:tcPr>
            <w:tcW w:w="383" w:type="dxa"/>
            <w:vMerge w:val="restart"/>
            <w:vAlign w:val="center"/>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t>3</w:t>
            </w:r>
          </w:p>
        </w:tc>
        <w:tc>
          <w:tcPr>
            <w:tcW w:w="1744" w:type="dxa"/>
            <w:vMerge w:val="restart"/>
            <w:vAlign w:val="center"/>
          </w:tcPr>
          <w:p w:rsidR="0008298F" w:rsidRPr="004E2404" w:rsidRDefault="0008298F" w:rsidP="00893A82">
            <w:pPr>
              <w:spacing w:line="240" w:lineRule="auto"/>
              <w:ind w:left="0" w:firstLine="0"/>
              <w:rPr>
                <w:rFonts w:asciiTheme="majorBidi" w:hAnsiTheme="majorBidi"/>
                <w:b/>
                <w:bCs/>
              </w:rPr>
            </w:pPr>
            <w:r w:rsidRPr="004E2404">
              <w:rPr>
                <w:rFonts w:asciiTheme="majorBidi" w:hAnsiTheme="majorBidi"/>
                <w:b/>
                <w:bCs/>
              </w:rPr>
              <w:t xml:space="preserve">Upaya-upaya yang dilakukan oleh </w:t>
            </w:r>
            <w:r w:rsidR="00893A82">
              <w:rPr>
                <w:rFonts w:asciiTheme="majorBidi" w:hAnsiTheme="majorBidi"/>
                <w:b/>
                <w:bCs/>
                <w:lang w:val="id-ID"/>
              </w:rPr>
              <w:t>SMK PGRI I</w:t>
            </w:r>
            <w:r w:rsidRPr="004E2404">
              <w:rPr>
                <w:rFonts w:asciiTheme="majorBidi" w:hAnsiTheme="majorBidi"/>
                <w:b/>
                <w:bCs/>
              </w:rPr>
              <w:t xml:space="preserve"> dalam menginternalisasikan karakter </w:t>
            </w:r>
            <w:r w:rsidRPr="004E2404">
              <w:rPr>
                <w:rFonts w:asciiTheme="majorBidi" w:hAnsiTheme="majorBidi"/>
                <w:b/>
                <w:bCs/>
              </w:rPr>
              <w:lastRenderedPageBreak/>
              <w:t>religius kepada siswa</w:t>
            </w:r>
          </w:p>
        </w:tc>
        <w:tc>
          <w:tcPr>
            <w:tcW w:w="1417" w:type="dxa"/>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lastRenderedPageBreak/>
              <w:t>Pertanyaan</w:t>
            </w:r>
          </w:p>
        </w:tc>
        <w:tc>
          <w:tcPr>
            <w:tcW w:w="284" w:type="dxa"/>
          </w:tcPr>
          <w:p w:rsidR="0008298F" w:rsidRPr="004E2404" w:rsidRDefault="0008298F" w:rsidP="0012313E">
            <w:pPr>
              <w:spacing w:line="240" w:lineRule="auto"/>
              <w:rPr>
                <w:rFonts w:asciiTheme="majorBidi" w:hAnsiTheme="majorBidi"/>
              </w:rPr>
            </w:pPr>
            <w:r w:rsidRPr="004E2404">
              <w:rPr>
                <w:rFonts w:asciiTheme="majorBidi" w:hAnsiTheme="majorBidi"/>
                <w:b/>
                <w:bCs/>
              </w:rPr>
              <w:t>:</w:t>
            </w:r>
          </w:p>
        </w:tc>
        <w:tc>
          <w:tcPr>
            <w:tcW w:w="4961" w:type="dxa"/>
          </w:tcPr>
          <w:p w:rsidR="0008298F" w:rsidRPr="004E2404" w:rsidRDefault="0008298F" w:rsidP="0012313E">
            <w:pPr>
              <w:spacing w:line="240" w:lineRule="auto"/>
              <w:ind w:left="0" w:firstLine="0"/>
              <w:jc w:val="both"/>
              <w:rPr>
                <w:rFonts w:asciiTheme="majorBidi" w:hAnsiTheme="majorBidi"/>
                <w:b/>
                <w:bCs/>
              </w:rPr>
            </w:pPr>
            <w:r w:rsidRPr="004E2404">
              <w:rPr>
                <w:rFonts w:asciiTheme="majorBidi" w:hAnsiTheme="majorBidi"/>
              </w:rPr>
              <w:t>Apa yang dilakukan oleh waka kesiswaan dalam rangka menginternalisasikan karakter religius kepada siswa di sekolah ini?</w:t>
            </w:r>
          </w:p>
        </w:tc>
      </w:tr>
      <w:tr w:rsidR="0008298F" w:rsidRPr="004E2404" w:rsidTr="00F82E3D">
        <w:tc>
          <w:tcPr>
            <w:tcW w:w="383" w:type="dxa"/>
            <w:vMerge/>
          </w:tcPr>
          <w:p w:rsidR="0008298F" w:rsidRPr="004E2404" w:rsidRDefault="0008298F" w:rsidP="0012313E">
            <w:pPr>
              <w:spacing w:line="240" w:lineRule="auto"/>
              <w:ind w:left="0" w:firstLine="0"/>
              <w:rPr>
                <w:rFonts w:asciiTheme="majorBidi" w:hAnsiTheme="majorBidi"/>
                <w:b/>
                <w:bCs/>
              </w:rPr>
            </w:pPr>
          </w:p>
        </w:tc>
        <w:tc>
          <w:tcPr>
            <w:tcW w:w="1744" w:type="dxa"/>
            <w:vMerge/>
          </w:tcPr>
          <w:p w:rsidR="0008298F" w:rsidRPr="004E2404" w:rsidRDefault="0008298F" w:rsidP="0012313E">
            <w:pPr>
              <w:spacing w:line="240" w:lineRule="auto"/>
              <w:ind w:left="0" w:firstLine="0"/>
              <w:rPr>
                <w:rFonts w:asciiTheme="majorBidi" w:hAnsiTheme="majorBidi"/>
                <w:b/>
                <w:bCs/>
              </w:rPr>
            </w:pPr>
          </w:p>
        </w:tc>
        <w:tc>
          <w:tcPr>
            <w:tcW w:w="1417" w:type="dxa"/>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t>Jawaban</w:t>
            </w:r>
          </w:p>
        </w:tc>
        <w:tc>
          <w:tcPr>
            <w:tcW w:w="284" w:type="dxa"/>
          </w:tcPr>
          <w:p w:rsidR="0008298F" w:rsidRPr="004E2404" w:rsidRDefault="0008298F" w:rsidP="0012313E">
            <w:pPr>
              <w:spacing w:line="240" w:lineRule="auto"/>
              <w:rPr>
                <w:rFonts w:asciiTheme="majorBidi" w:hAnsiTheme="majorBidi"/>
              </w:rPr>
            </w:pPr>
            <w:r w:rsidRPr="004E2404">
              <w:rPr>
                <w:rFonts w:asciiTheme="majorBidi" w:hAnsiTheme="majorBidi"/>
                <w:b/>
                <w:bCs/>
              </w:rPr>
              <w:t>:</w:t>
            </w:r>
          </w:p>
        </w:tc>
        <w:tc>
          <w:tcPr>
            <w:tcW w:w="4961" w:type="dxa"/>
          </w:tcPr>
          <w:p w:rsidR="0008298F" w:rsidRPr="004E2404" w:rsidRDefault="0008298F" w:rsidP="00893A82">
            <w:pPr>
              <w:spacing w:line="240" w:lineRule="auto"/>
              <w:ind w:left="0" w:firstLine="0"/>
              <w:jc w:val="both"/>
              <w:rPr>
                <w:rFonts w:asciiTheme="majorBidi" w:hAnsiTheme="majorBidi"/>
              </w:rPr>
            </w:pPr>
            <w:r w:rsidRPr="004E2404">
              <w:rPr>
                <w:rFonts w:asciiTheme="majorBidi" w:hAnsiTheme="majorBidi"/>
              </w:rPr>
              <w:t xml:space="preserve">Sebagai wakil kepala sekolah bidang kesiswaan, kami mempunyai tugas untuk memberikan pembinaan keagamaan kepada siswa sesuai dengan </w:t>
            </w:r>
            <w:r w:rsidRPr="004E2404">
              <w:rPr>
                <w:rFonts w:asciiTheme="majorBidi" w:hAnsiTheme="majorBidi"/>
              </w:rPr>
              <w:lastRenderedPageBreak/>
              <w:t xml:space="preserve">agamanya masing-masing sejak mereka masuk menjadi warga </w:t>
            </w:r>
            <w:r w:rsidR="00893A82">
              <w:rPr>
                <w:rFonts w:asciiTheme="majorBidi" w:hAnsiTheme="majorBidi"/>
                <w:lang w:val="id-ID"/>
              </w:rPr>
              <w:t>SMK PGRI</w:t>
            </w:r>
            <w:r w:rsidRPr="004E2404">
              <w:rPr>
                <w:rFonts w:asciiTheme="majorBidi" w:hAnsiTheme="majorBidi"/>
              </w:rPr>
              <w:t xml:space="preserve">. </w:t>
            </w:r>
          </w:p>
          <w:p w:rsidR="0008298F" w:rsidRPr="004E2404" w:rsidRDefault="0008298F" w:rsidP="00D14E66">
            <w:pPr>
              <w:spacing w:line="240" w:lineRule="auto"/>
              <w:ind w:left="0" w:firstLine="0"/>
              <w:jc w:val="both"/>
              <w:rPr>
                <w:rFonts w:asciiTheme="majorBidi" w:hAnsiTheme="majorBidi"/>
                <w:b/>
                <w:bCs/>
              </w:rPr>
            </w:pPr>
          </w:p>
        </w:tc>
      </w:tr>
      <w:tr w:rsidR="0008298F" w:rsidRPr="004E2404" w:rsidTr="00F82E3D">
        <w:tc>
          <w:tcPr>
            <w:tcW w:w="383" w:type="dxa"/>
            <w:vMerge w:val="restart"/>
            <w:vAlign w:val="center"/>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lastRenderedPageBreak/>
              <w:t>4</w:t>
            </w:r>
          </w:p>
        </w:tc>
        <w:tc>
          <w:tcPr>
            <w:tcW w:w="1744" w:type="dxa"/>
            <w:vMerge/>
          </w:tcPr>
          <w:p w:rsidR="0008298F" w:rsidRPr="004E2404" w:rsidRDefault="0008298F" w:rsidP="0012313E">
            <w:pPr>
              <w:spacing w:line="240" w:lineRule="auto"/>
              <w:ind w:left="0" w:firstLine="0"/>
              <w:rPr>
                <w:rFonts w:asciiTheme="majorBidi" w:hAnsiTheme="majorBidi"/>
                <w:b/>
                <w:bCs/>
              </w:rPr>
            </w:pPr>
          </w:p>
        </w:tc>
        <w:tc>
          <w:tcPr>
            <w:tcW w:w="1417" w:type="dxa"/>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t>Pertanyaan</w:t>
            </w:r>
          </w:p>
        </w:tc>
        <w:tc>
          <w:tcPr>
            <w:tcW w:w="284" w:type="dxa"/>
          </w:tcPr>
          <w:p w:rsidR="0008298F" w:rsidRPr="004E2404" w:rsidRDefault="0008298F" w:rsidP="0012313E">
            <w:pPr>
              <w:spacing w:line="240" w:lineRule="auto"/>
              <w:rPr>
                <w:rFonts w:asciiTheme="majorBidi" w:hAnsiTheme="majorBidi"/>
              </w:rPr>
            </w:pPr>
            <w:r w:rsidRPr="004E2404">
              <w:rPr>
                <w:rFonts w:asciiTheme="majorBidi" w:hAnsiTheme="majorBidi"/>
                <w:b/>
                <w:bCs/>
              </w:rPr>
              <w:t>:</w:t>
            </w:r>
          </w:p>
        </w:tc>
        <w:tc>
          <w:tcPr>
            <w:tcW w:w="4961" w:type="dxa"/>
          </w:tcPr>
          <w:p w:rsidR="0008298F" w:rsidRPr="004E2404" w:rsidRDefault="00D14E66" w:rsidP="0012313E">
            <w:pPr>
              <w:spacing w:line="240" w:lineRule="auto"/>
              <w:ind w:left="0" w:firstLine="0"/>
              <w:jc w:val="both"/>
              <w:rPr>
                <w:rFonts w:asciiTheme="majorBidi" w:hAnsiTheme="majorBidi"/>
              </w:rPr>
            </w:pPr>
            <w:r w:rsidRPr="004E2404">
              <w:rPr>
                <w:rFonts w:asciiTheme="majorBidi" w:hAnsiTheme="majorBidi"/>
              </w:rPr>
              <w:t>Budaya religius</w:t>
            </w:r>
            <w:r w:rsidR="0008298F" w:rsidRPr="004E2404">
              <w:rPr>
                <w:rFonts w:asciiTheme="majorBidi" w:hAnsiTheme="majorBidi"/>
              </w:rPr>
              <w:t xml:space="preserve"> seperti apa yang dicipt</w:t>
            </w:r>
            <w:r w:rsidRPr="004E2404">
              <w:rPr>
                <w:rFonts w:asciiTheme="majorBidi" w:hAnsiTheme="majorBidi"/>
              </w:rPr>
              <w:t>a</w:t>
            </w:r>
            <w:r w:rsidR="0008298F" w:rsidRPr="004E2404">
              <w:rPr>
                <w:rFonts w:asciiTheme="majorBidi" w:hAnsiTheme="majorBidi"/>
              </w:rPr>
              <w:t>kan di sekolah ini agar internalisasi karakter religius bagi siswa mudah diupayakan?</w:t>
            </w:r>
          </w:p>
        </w:tc>
      </w:tr>
      <w:tr w:rsidR="0008298F" w:rsidRPr="004E2404" w:rsidTr="00F82E3D">
        <w:tc>
          <w:tcPr>
            <w:tcW w:w="383" w:type="dxa"/>
            <w:vMerge/>
          </w:tcPr>
          <w:p w:rsidR="0008298F" w:rsidRPr="004E2404" w:rsidRDefault="0008298F" w:rsidP="0012313E">
            <w:pPr>
              <w:spacing w:line="240" w:lineRule="auto"/>
              <w:ind w:left="0" w:firstLine="0"/>
              <w:rPr>
                <w:rFonts w:asciiTheme="majorBidi" w:hAnsiTheme="majorBidi"/>
                <w:b/>
                <w:bCs/>
              </w:rPr>
            </w:pPr>
          </w:p>
        </w:tc>
        <w:tc>
          <w:tcPr>
            <w:tcW w:w="1744" w:type="dxa"/>
            <w:vMerge/>
          </w:tcPr>
          <w:p w:rsidR="0008298F" w:rsidRPr="004E2404" w:rsidRDefault="0008298F" w:rsidP="0012313E">
            <w:pPr>
              <w:spacing w:line="240" w:lineRule="auto"/>
              <w:ind w:left="0" w:firstLine="0"/>
              <w:rPr>
                <w:rFonts w:asciiTheme="majorBidi" w:hAnsiTheme="majorBidi"/>
                <w:b/>
                <w:bCs/>
              </w:rPr>
            </w:pPr>
          </w:p>
        </w:tc>
        <w:tc>
          <w:tcPr>
            <w:tcW w:w="1417" w:type="dxa"/>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t>Jawaban</w:t>
            </w:r>
          </w:p>
        </w:tc>
        <w:tc>
          <w:tcPr>
            <w:tcW w:w="284" w:type="dxa"/>
          </w:tcPr>
          <w:p w:rsidR="0008298F" w:rsidRPr="004E2404" w:rsidRDefault="0008298F" w:rsidP="0012313E">
            <w:pPr>
              <w:spacing w:line="240" w:lineRule="auto"/>
              <w:rPr>
                <w:rFonts w:asciiTheme="majorBidi" w:hAnsiTheme="majorBidi"/>
              </w:rPr>
            </w:pPr>
            <w:r w:rsidRPr="004E2404">
              <w:rPr>
                <w:rFonts w:asciiTheme="majorBidi" w:hAnsiTheme="majorBidi"/>
                <w:b/>
                <w:bCs/>
              </w:rPr>
              <w:t>:</w:t>
            </w:r>
          </w:p>
        </w:tc>
        <w:tc>
          <w:tcPr>
            <w:tcW w:w="4961" w:type="dxa"/>
          </w:tcPr>
          <w:p w:rsidR="0008298F" w:rsidRPr="004E2404" w:rsidRDefault="0008298F" w:rsidP="0012313E">
            <w:pPr>
              <w:spacing w:line="240" w:lineRule="auto"/>
              <w:ind w:left="0" w:firstLine="0"/>
              <w:jc w:val="both"/>
              <w:rPr>
                <w:rFonts w:asciiTheme="majorBidi" w:hAnsiTheme="majorBidi"/>
                <w:b/>
                <w:bCs/>
              </w:rPr>
            </w:pPr>
            <w:r w:rsidRPr="004E2404">
              <w:rPr>
                <w:rFonts w:asciiTheme="majorBidi" w:hAnsiTheme="majorBidi"/>
              </w:rPr>
              <w:t xml:space="preserve">Nilai-nilai religius itu bisa diinternalisasikan kepada siswa dengan mudah jika di sekolah sendiri diciptakan suasana yang religi, sehingga siswa akan terbiasa melaksanakan nilai-nilai religius tersebut dalam kehidupan sehari-hari. Salah satu bentuk penciptaan </w:t>
            </w:r>
            <w:r w:rsidR="00D14E66" w:rsidRPr="004E2404">
              <w:rPr>
                <w:rFonts w:asciiTheme="majorBidi" w:hAnsiTheme="majorBidi"/>
              </w:rPr>
              <w:t>budaya religius</w:t>
            </w:r>
            <w:r w:rsidRPr="004E2404">
              <w:rPr>
                <w:rFonts w:asciiTheme="majorBidi" w:hAnsiTheme="majorBidi"/>
              </w:rPr>
              <w:t xml:space="preserve"> di sekolah ini diantaranya adanya pemutaran doa bersama dan asmaul husna melalui audio setiap pagi mulai jam 06.00 sampai jam 06.45 atau sebelum pelajaran dimulai</w:t>
            </w:r>
          </w:p>
        </w:tc>
      </w:tr>
      <w:tr w:rsidR="0008298F" w:rsidRPr="004E2404" w:rsidTr="00F82E3D">
        <w:tc>
          <w:tcPr>
            <w:tcW w:w="383" w:type="dxa"/>
            <w:vMerge w:val="restart"/>
            <w:vAlign w:val="center"/>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t>5</w:t>
            </w:r>
          </w:p>
        </w:tc>
        <w:tc>
          <w:tcPr>
            <w:tcW w:w="1744" w:type="dxa"/>
            <w:vMerge/>
          </w:tcPr>
          <w:p w:rsidR="0008298F" w:rsidRPr="004E2404" w:rsidRDefault="0008298F" w:rsidP="0012313E">
            <w:pPr>
              <w:spacing w:line="240" w:lineRule="auto"/>
              <w:ind w:left="0" w:firstLine="0"/>
              <w:rPr>
                <w:rFonts w:asciiTheme="majorBidi" w:hAnsiTheme="majorBidi"/>
                <w:b/>
                <w:bCs/>
              </w:rPr>
            </w:pPr>
          </w:p>
        </w:tc>
        <w:tc>
          <w:tcPr>
            <w:tcW w:w="1417" w:type="dxa"/>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t>Pertanyaan</w:t>
            </w:r>
          </w:p>
        </w:tc>
        <w:tc>
          <w:tcPr>
            <w:tcW w:w="284" w:type="dxa"/>
          </w:tcPr>
          <w:p w:rsidR="0008298F" w:rsidRPr="004E2404" w:rsidRDefault="0008298F" w:rsidP="0012313E">
            <w:pPr>
              <w:spacing w:line="240" w:lineRule="auto"/>
              <w:rPr>
                <w:rFonts w:asciiTheme="majorBidi" w:hAnsiTheme="majorBidi"/>
              </w:rPr>
            </w:pPr>
            <w:r w:rsidRPr="004E2404">
              <w:rPr>
                <w:rFonts w:asciiTheme="majorBidi" w:hAnsiTheme="majorBidi"/>
                <w:b/>
                <w:bCs/>
              </w:rPr>
              <w:t>:</w:t>
            </w:r>
          </w:p>
        </w:tc>
        <w:tc>
          <w:tcPr>
            <w:tcW w:w="4961" w:type="dxa"/>
          </w:tcPr>
          <w:p w:rsidR="0008298F" w:rsidRPr="004E2404" w:rsidRDefault="0008298F" w:rsidP="0012313E">
            <w:pPr>
              <w:spacing w:line="240" w:lineRule="auto"/>
              <w:ind w:left="0" w:firstLine="0"/>
              <w:jc w:val="both"/>
              <w:rPr>
                <w:rFonts w:asciiTheme="majorBidi" w:hAnsiTheme="majorBidi"/>
                <w:b/>
                <w:bCs/>
              </w:rPr>
            </w:pPr>
            <w:r w:rsidRPr="004E2404">
              <w:rPr>
                <w:rFonts w:asciiTheme="majorBidi" w:hAnsiTheme="majorBidi"/>
              </w:rPr>
              <w:t>Bagaimana keikutsertaan siswa dalam pelaksanaan kegiatan keagamaan di sekolah ini?</w:t>
            </w:r>
          </w:p>
        </w:tc>
      </w:tr>
      <w:tr w:rsidR="0008298F" w:rsidRPr="004E2404" w:rsidTr="00F82E3D">
        <w:tc>
          <w:tcPr>
            <w:tcW w:w="383" w:type="dxa"/>
            <w:vMerge/>
          </w:tcPr>
          <w:p w:rsidR="0008298F" w:rsidRPr="004E2404" w:rsidRDefault="0008298F" w:rsidP="0012313E">
            <w:pPr>
              <w:spacing w:line="240" w:lineRule="auto"/>
              <w:ind w:left="0" w:firstLine="0"/>
              <w:rPr>
                <w:rFonts w:asciiTheme="majorBidi" w:hAnsiTheme="majorBidi"/>
                <w:b/>
                <w:bCs/>
              </w:rPr>
            </w:pPr>
          </w:p>
        </w:tc>
        <w:tc>
          <w:tcPr>
            <w:tcW w:w="1744" w:type="dxa"/>
            <w:vMerge/>
          </w:tcPr>
          <w:p w:rsidR="0008298F" w:rsidRPr="004E2404" w:rsidRDefault="0008298F" w:rsidP="0012313E">
            <w:pPr>
              <w:spacing w:line="240" w:lineRule="auto"/>
              <w:ind w:left="0" w:firstLine="0"/>
              <w:rPr>
                <w:rFonts w:asciiTheme="majorBidi" w:hAnsiTheme="majorBidi"/>
                <w:b/>
                <w:bCs/>
              </w:rPr>
            </w:pPr>
          </w:p>
        </w:tc>
        <w:tc>
          <w:tcPr>
            <w:tcW w:w="1417" w:type="dxa"/>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t>Jawaban</w:t>
            </w:r>
          </w:p>
        </w:tc>
        <w:tc>
          <w:tcPr>
            <w:tcW w:w="284" w:type="dxa"/>
          </w:tcPr>
          <w:p w:rsidR="0008298F" w:rsidRPr="004E2404" w:rsidRDefault="0008298F" w:rsidP="0012313E">
            <w:pPr>
              <w:spacing w:line="240" w:lineRule="auto"/>
              <w:rPr>
                <w:rFonts w:asciiTheme="majorBidi" w:hAnsiTheme="majorBidi"/>
              </w:rPr>
            </w:pPr>
            <w:r w:rsidRPr="004E2404">
              <w:rPr>
                <w:rFonts w:asciiTheme="majorBidi" w:hAnsiTheme="majorBidi"/>
                <w:b/>
                <w:bCs/>
              </w:rPr>
              <w:t>:</w:t>
            </w:r>
          </w:p>
        </w:tc>
        <w:tc>
          <w:tcPr>
            <w:tcW w:w="4961" w:type="dxa"/>
          </w:tcPr>
          <w:p w:rsidR="0008298F" w:rsidRPr="004E2404" w:rsidRDefault="0008298F" w:rsidP="00B05307">
            <w:pPr>
              <w:spacing w:line="240" w:lineRule="auto"/>
              <w:ind w:left="0" w:firstLine="0"/>
              <w:jc w:val="both"/>
              <w:rPr>
                <w:rFonts w:asciiTheme="majorBidi" w:hAnsiTheme="majorBidi"/>
              </w:rPr>
            </w:pPr>
            <w:r w:rsidRPr="004E2404">
              <w:rPr>
                <w:rFonts w:asciiTheme="majorBidi" w:hAnsiTheme="majorBidi"/>
              </w:rPr>
              <w:t>Mayoritas siswa sangat antusias dalam kegiatan pembinaan keagamaan, tetapi ada beberapa siswa yang kurang peduli. Hal ini karena lingkungan keluarga siswa yang kurang mendukung. Untuk mengantisipasi aktivitas siswa yang sangat padat dengan aktivitas baik akademik maupun non akademik maka selaku wakil kepala sekolah bidang kesiswaan yang membidangi ekstrakurikuler, maka kami membuat jadwal kegiatan untuk masing-masing ekstrakurikuler agar tidak terjadi jadwal latihan yang bersamaan</w:t>
            </w:r>
          </w:p>
        </w:tc>
      </w:tr>
      <w:tr w:rsidR="0008298F" w:rsidRPr="004E2404" w:rsidTr="00F82E3D">
        <w:tc>
          <w:tcPr>
            <w:tcW w:w="383" w:type="dxa"/>
            <w:vMerge w:val="restart"/>
            <w:vAlign w:val="center"/>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t>6</w:t>
            </w:r>
          </w:p>
        </w:tc>
        <w:tc>
          <w:tcPr>
            <w:tcW w:w="1744" w:type="dxa"/>
            <w:vMerge/>
          </w:tcPr>
          <w:p w:rsidR="0008298F" w:rsidRPr="004E2404" w:rsidRDefault="0008298F" w:rsidP="0012313E">
            <w:pPr>
              <w:spacing w:line="240" w:lineRule="auto"/>
              <w:ind w:left="0" w:firstLine="0"/>
              <w:rPr>
                <w:rFonts w:asciiTheme="majorBidi" w:hAnsiTheme="majorBidi"/>
                <w:b/>
                <w:bCs/>
              </w:rPr>
            </w:pPr>
          </w:p>
        </w:tc>
        <w:tc>
          <w:tcPr>
            <w:tcW w:w="1417" w:type="dxa"/>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t>Pertanyaan</w:t>
            </w:r>
          </w:p>
        </w:tc>
        <w:tc>
          <w:tcPr>
            <w:tcW w:w="284" w:type="dxa"/>
          </w:tcPr>
          <w:p w:rsidR="0008298F" w:rsidRPr="004E2404" w:rsidRDefault="0008298F" w:rsidP="0012313E">
            <w:pPr>
              <w:spacing w:line="240" w:lineRule="auto"/>
              <w:rPr>
                <w:rFonts w:asciiTheme="majorBidi" w:hAnsiTheme="majorBidi"/>
              </w:rPr>
            </w:pPr>
            <w:r w:rsidRPr="004E2404">
              <w:rPr>
                <w:rFonts w:asciiTheme="majorBidi" w:hAnsiTheme="majorBidi"/>
                <w:b/>
                <w:bCs/>
              </w:rPr>
              <w:t>:</w:t>
            </w:r>
          </w:p>
        </w:tc>
        <w:tc>
          <w:tcPr>
            <w:tcW w:w="4961" w:type="dxa"/>
          </w:tcPr>
          <w:p w:rsidR="0008298F" w:rsidRPr="004E2404" w:rsidRDefault="0008298F" w:rsidP="0012313E">
            <w:pPr>
              <w:spacing w:line="240" w:lineRule="auto"/>
              <w:ind w:left="0" w:firstLine="0"/>
              <w:jc w:val="both"/>
              <w:rPr>
                <w:rFonts w:asciiTheme="majorBidi" w:hAnsiTheme="majorBidi"/>
              </w:rPr>
            </w:pPr>
            <w:r w:rsidRPr="004E2404">
              <w:rPr>
                <w:rFonts w:asciiTheme="majorBidi" w:hAnsiTheme="majorBidi"/>
              </w:rPr>
              <w:t>Ekstrakurikuler keagamaan apa yang berada di bawah pembinaan waka kesiswaan?</w:t>
            </w:r>
          </w:p>
        </w:tc>
      </w:tr>
      <w:tr w:rsidR="0008298F" w:rsidRPr="004E2404" w:rsidTr="00F82E3D">
        <w:trPr>
          <w:trHeight w:val="533"/>
        </w:trPr>
        <w:tc>
          <w:tcPr>
            <w:tcW w:w="383" w:type="dxa"/>
            <w:vMerge/>
          </w:tcPr>
          <w:p w:rsidR="0008298F" w:rsidRPr="004E2404" w:rsidRDefault="0008298F" w:rsidP="0012313E">
            <w:pPr>
              <w:spacing w:line="240" w:lineRule="auto"/>
              <w:ind w:left="0" w:firstLine="0"/>
              <w:rPr>
                <w:rFonts w:asciiTheme="majorBidi" w:hAnsiTheme="majorBidi"/>
                <w:b/>
                <w:bCs/>
              </w:rPr>
            </w:pPr>
          </w:p>
        </w:tc>
        <w:tc>
          <w:tcPr>
            <w:tcW w:w="1744" w:type="dxa"/>
            <w:vMerge/>
          </w:tcPr>
          <w:p w:rsidR="0008298F" w:rsidRPr="004E2404" w:rsidRDefault="0008298F" w:rsidP="0012313E">
            <w:pPr>
              <w:spacing w:line="240" w:lineRule="auto"/>
              <w:ind w:left="0" w:firstLine="0"/>
              <w:rPr>
                <w:rFonts w:asciiTheme="majorBidi" w:hAnsiTheme="majorBidi"/>
                <w:b/>
                <w:bCs/>
              </w:rPr>
            </w:pPr>
          </w:p>
        </w:tc>
        <w:tc>
          <w:tcPr>
            <w:tcW w:w="1417" w:type="dxa"/>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t>Jawaban</w:t>
            </w:r>
          </w:p>
        </w:tc>
        <w:tc>
          <w:tcPr>
            <w:tcW w:w="284" w:type="dxa"/>
          </w:tcPr>
          <w:p w:rsidR="0008298F" w:rsidRPr="004E2404" w:rsidRDefault="0008298F" w:rsidP="0012313E">
            <w:pPr>
              <w:spacing w:line="240" w:lineRule="auto"/>
              <w:rPr>
                <w:rFonts w:asciiTheme="majorBidi" w:hAnsiTheme="majorBidi"/>
              </w:rPr>
            </w:pPr>
            <w:r w:rsidRPr="004E2404">
              <w:rPr>
                <w:rFonts w:asciiTheme="majorBidi" w:hAnsiTheme="majorBidi"/>
                <w:b/>
                <w:bCs/>
              </w:rPr>
              <w:t>:</w:t>
            </w:r>
          </w:p>
        </w:tc>
        <w:tc>
          <w:tcPr>
            <w:tcW w:w="4961" w:type="dxa"/>
          </w:tcPr>
          <w:p w:rsidR="0008298F" w:rsidRPr="004E2404" w:rsidRDefault="0008298F" w:rsidP="0012313E">
            <w:pPr>
              <w:spacing w:line="240" w:lineRule="auto"/>
              <w:ind w:left="0" w:firstLine="0"/>
              <w:jc w:val="both"/>
              <w:rPr>
                <w:rFonts w:asciiTheme="majorBidi" w:hAnsiTheme="majorBidi"/>
              </w:rPr>
            </w:pPr>
            <w:r w:rsidRPr="004E2404">
              <w:rPr>
                <w:rFonts w:asciiTheme="majorBidi" w:hAnsiTheme="majorBidi"/>
              </w:rPr>
              <w:t>Di sekolah ini terdapat eksrakurikuler keagamaan yang bernama SKI. Ekstra ini berada di bawah binaan waka kesiswaan dan bergerak di bidang kegiatan-kegiatan keagamaan seperti ibadah sehari-hari, peringatan hari besar agama, dan kegiatan-kegiatan amal social</w:t>
            </w:r>
          </w:p>
        </w:tc>
      </w:tr>
      <w:tr w:rsidR="0008298F" w:rsidRPr="004E2404" w:rsidTr="00F82E3D">
        <w:tc>
          <w:tcPr>
            <w:tcW w:w="383" w:type="dxa"/>
            <w:vMerge w:val="restart"/>
            <w:vAlign w:val="center"/>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t>7</w:t>
            </w:r>
          </w:p>
        </w:tc>
        <w:tc>
          <w:tcPr>
            <w:tcW w:w="1744" w:type="dxa"/>
            <w:vMerge/>
          </w:tcPr>
          <w:p w:rsidR="0008298F" w:rsidRPr="004E2404" w:rsidRDefault="0008298F" w:rsidP="0012313E">
            <w:pPr>
              <w:spacing w:line="240" w:lineRule="auto"/>
              <w:ind w:left="0" w:firstLine="0"/>
              <w:rPr>
                <w:rFonts w:asciiTheme="majorBidi" w:hAnsiTheme="majorBidi"/>
                <w:b/>
                <w:bCs/>
              </w:rPr>
            </w:pPr>
          </w:p>
        </w:tc>
        <w:tc>
          <w:tcPr>
            <w:tcW w:w="1417" w:type="dxa"/>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t>Pertanyaan</w:t>
            </w:r>
          </w:p>
        </w:tc>
        <w:tc>
          <w:tcPr>
            <w:tcW w:w="284" w:type="dxa"/>
          </w:tcPr>
          <w:p w:rsidR="0008298F" w:rsidRPr="004E2404" w:rsidRDefault="0008298F" w:rsidP="0012313E">
            <w:pPr>
              <w:spacing w:line="240" w:lineRule="auto"/>
              <w:rPr>
                <w:rFonts w:asciiTheme="majorBidi" w:hAnsiTheme="majorBidi"/>
              </w:rPr>
            </w:pPr>
            <w:r w:rsidRPr="004E2404">
              <w:rPr>
                <w:rFonts w:asciiTheme="majorBidi" w:hAnsiTheme="majorBidi"/>
                <w:b/>
                <w:bCs/>
              </w:rPr>
              <w:t>:</w:t>
            </w:r>
          </w:p>
        </w:tc>
        <w:tc>
          <w:tcPr>
            <w:tcW w:w="4961" w:type="dxa"/>
          </w:tcPr>
          <w:p w:rsidR="0008298F" w:rsidRPr="004E2404" w:rsidRDefault="0008298F" w:rsidP="0012313E">
            <w:pPr>
              <w:spacing w:line="240" w:lineRule="auto"/>
              <w:ind w:left="0" w:firstLine="0"/>
              <w:jc w:val="both"/>
              <w:rPr>
                <w:rFonts w:asciiTheme="majorBidi" w:hAnsiTheme="majorBidi"/>
                <w:b/>
                <w:bCs/>
              </w:rPr>
            </w:pPr>
            <w:r w:rsidRPr="004E2404">
              <w:rPr>
                <w:rFonts w:asciiTheme="majorBidi" w:hAnsiTheme="majorBidi"/>
              </w:rPr>
              <w:t>Bagaimana hasil dari internalisasi karakter religius itu?</w:t>
            </w:r>
          </w:p>
        </w:tc>
      </w:tr>
      <w:tr w:rsidR="0008298F" w:rsidRPr="004E2404" w:rsidTr="00F82E3D">
        <w:tc>
          <w:tcPr>
            <w:tcW w:w="383" w:type="dxa"/>
            <w:vMerge/>
          </w:tcPr>
          <w:p w:rsidR="0008298F" w:rsidRPr="004E2404" w:rsidRDefault="0008298F" w:rsidP="0012313E">
            <w:pPr>
              <w:spacing w:line="240" w:lineRule="auto"/>
              <w:ind w:left="0" w:firstLine="0"/>
              <w:rPr>
                <w:rFonts w:asciiTheme="majorBidi" w:hAnsiTheme="majorBidi"/>
                <w:b/>
                <w:bCs/>
              </w:rPr>
            </w:pPr>
          </w:p>
        </w:tc>
        <w:tc>
          <w:tcPr>
            <w:tcW w:w="1744" w:type="dxa"/>
            <w:vMerge/>
          </w:tcPr>
          <w:p w:rsidR="0008298F" w:rsidRPr="004E2404" w:rsidRDefault="0008298F" w:rsidP="0012313E">
            <w:pPr>
              <w:spacing w:line="240" w:lineRule="auto"/>
              <w:ind w:left="0" w:firstLine="0"/>
              <w:rPr>
                <w:rFonts w:asciiTheme="majorBidi" w:hAnsiTheme="majorBidi"/>
                <w:b/>
                <w:bCs/>
              </w:rPr>
            </w:pPr>
          </w:p>
        </w:tc>
        <w:tc>
          <w:tcPr>
            <w:tcW w:w="1417" w:type="dxa"/>
          </w:tcPr>
          <w:p w:rsidR="0008298F" w:rsidRPr="004E2404" w:rsidRDefault="0008298F" w:rsidP="0012313E">
            <w:pPr>
              <w:spacing w:line="240" w:lineRule="auto"/>
              <w:ind w:left="0" w:firstLine="0"/>
              <w:rPr>
                <w:rFonts w:asciiTheme="majorBidi" w:hAnsiTheme="majorBidi"/>
                <w:b/>
                <w:bCs/>
              </w:rPr>
            </w:pPr>
            <w:r w:rsidRPr="004E2404">
              <w:rPr>
                <w:rFonts w:asciiTheme="majorBidi" w:hAnsiTheme="majorBidi"/>
                <w:b/>
                <w:bCs/>
              </w:rPr>
              <w:t>Jawaban</w:t>
            </w:r>
          </w:p>
        </w:tc>
        <w:tc>
          <w:tcPr>
            <w:tcW w:w="284" w:type="dxa"/>
          </w:tcPr>
          <w:p w:rsidR="0008298F" w:rsidRPr="004E2404" w:rsidRDefault="0008298F" w:rsidP="0012313E">
            <w:pPr>
              <w:spacing w:line="240" w:lineRule="auto"/>
              <w:rPr>
                <w:rFonts w:asciiTheme="majorBidi" w:hAnsiTheme="majorBidi"/>
              </w:rPr>
            </w:pPr>
            <w:r w:rsidRPr="004E2404">
              <w:rPr>
                <w:rFonts w:asciiTheme="majorBidi" w:hAnsiTheme="majorBidi"/>
                <w:b/>
                <w:bCs/>
              </w:rPr>
              <w:t>:</w:t>
            </w:r>
          </w:p>
        </w:tc>
        <w:tc>
          <w:tcPr>
            <w:tcW w:w="4961" w:type="dxa"/>
          </w:tcPr>
          <w:p w:rsidR="0008298F" w:rsidRPr="004E2404" w:rsidRDefault="0008298F" w:rsidP="0012313E">
            <w:pPr>
              <w:spacing w:line="240" w:lineRule="auto"/>
              <w:ind w:left="0" w:firstLine="0"/>
              <w:jc w:val="both"/>
              <w:rPr>
                <w:rFonts w:asciiTheme="majorBidi" w:hAnsiTheme="majorBidi"/>
              </w:rPr>
            </w:pPr>
            <w:r w:rsidRPr="004E2404">
              <w:rPr>
                <w:rFonts w:asciiTheme="majorBidi" w:hAnsiTheme="majorBidi"/>
              </w:rPr>
              <w:t>Hasil dari pelaksanaan internalisasi karakter reigius itu itu bisa dilihat dari ibadah siswa dan perilaku siswa sehari-hari dalam beribadah dan bertingkah laku.</w:t>
            </w:r>
          </w:p>
        </w:tc>
      </w:tr>
    </w:tbl>
    <w:p w:rsidR="0012313E" w:rsidRPr="004E2404" w:rsidRDefault="0012313E" w:rsidP="0012313E">
      <w:pPr>
        <w:pStyle w:val="ListParagraph"/>
        <w:spacing w:line="240" w:lineRule="auto"/>
        <w:ind w:left="0" w:firstLine="0"/>
        <w:jc w:val="both"/>
        <w:rPr>
          <w:rFonts w:asciiTheme="majorBidi" w:hAnsiTheme="majorBidi"/>
          <w:b/>
          <w:bCs/>
        </w:rPr>
      </w:pPr>
    </w:p>
    <w:p w:rsidR="0064124C" w:rsidRPr="004E2404" w:rsidRDefault="0064124C" w:rsidP="00C43269">
      <w:pPr>
        <w:pStyle w:val="ListParagraph"/>
        <w:numPr>
          <w:ilvl w:val="0"/>
          <w:numId w:val="1"/>
        </w:numPr>
        <w:spacing w:line="240" w:lineRule="auto"/>
        <w:jc w:val="both"/>
        <w:rPr>
          <w:rFonts w:asciiTheme="majorBidi" w:hAnsiTheme="majorBidi"/>
          <w:b/>
          <w:bCs/>
        </w:rPr>
      </w:pPr>
      <w:r w:rsidRPr="004E2404">
        <w:rPr>
          <w:rFonts w:asciiTheme="majorBidi" w:hAnsiTheme="majorBidi"/>
          <w:b/>
          <w:bCs/>
        </w:rPr>
        <w:t>Informan</w:t>
      </w:r>
      <w:r w:rsidRPr="004E2404">
        <w:rPr>
          <w:rFonts w:asciiTheme="majorBidi" w:hAnsiTheme="majorBidi"/>
          <w:b/>
          <w:bCs/>
        </w:rPr>
        <w:tab/>
        <w:t xml:space="preserve">: </w:t>
      </w:r>
      <w:r w:rsidR="007C4BF4" w:rsidRPr="004E2404">
        <w:rPr>
          <w:rFonts w:asciiTheme="majorBidi" w:hAnsiTheme="majorBidi"/>
          <w:b/>
          <w:bCs/>
        </w:rPr>
        <w:t>Guru PAI di</w:t>
      </w:r>
      <w:r w:rsidRPr="004E2404">
        <w:rPr>
          <w:rFonts w:asciiTheme="majorBidi" w:hAnsiTheme="majorBidi"/>
          <w:b/>
          <w:bCs/>
        </w:rPr>
        <w:t xml:space="preserve"> </w:t>
      </w:r>
      <w:r w:rsidR="00C43269">
        <w:rPr>
          <w:rFonts w:asciiTheme="majorBidi" w:hAnsiTheme="majorBidi"/>
          <w:b/>
          <w:bCs/>
          <w:lang w:val="id-ID"/>
        </w:rPr>
        <w:t>SMK PGRI I Trenggalek</w:t>
      </w:r>
    </w:p>
    <w:p w:rsidR="0064124C" w:rsidRPr="004E2404" w:rsidRDefault="0064124C" w:rsidP="00753005">
      <w:pPr>
        <w:pStyle w:val="ListParagraph"/>
        <w:spacing w:line="240" w:lineRule="auto"/>
        <w:ind w:left="1440" w:firstLine="0"/>
        <w:jc w:val="both"/>
        <w:rPr>
          <w:rFonts w:asciiTheme="majorBidi" w:hAnsiTheme="majorBidi"/>
          <w:b/>
          <w:bCs/>
        </w:rPr>
      </w:pPr>
      <w:r w:rsidRPr="004E2404">
        <w:rPr>
          <w:rFonts w:asciiTheme="majorBidi" w:hAnsiTheme="majorBidi"/>
          <w:b/>
          <w:bCs/>
        </w:rPr>
        <w:t xml:space="preserve">  (</w:t>
      </w:r>
      <w:r w:rsidR="00753005">
        <w:rPr>
          <w:rFonts w:asciiTheme="majorBidi" w:hAnsiTheme="majorBidi"/>
          <w:b/>
          <w:bCs/>
          <w:lang w:val="id-ID"/>
        </w:rPr>
        <w:t>SABARUDIN</w:t>
      </w:r>
      <w:proofErr w:type="gramStart"/>
      <w:r w:rsidR="00753005">
        <w:rPr>
          <w:rFonts w:asciiTheme="majorBidi" w:hAnsiTheme="majorBidi"/>
          <w:b/>
          <w:bCs/>
          <w:lang w:val="id-ID"/>
        </w:rPr>
        <w:t>,M.PdI</w:t>
      </w:r>
      <w:proofErr w:type="gramEnd"/>
      <w:r w:rsidR="007C4BF4" w:rsidRPr="004E2404">
        <w:rPr>
          <w:rFonts w:asciiTheme="majorBidi" w:hAnsiTheme="majorBidi"/>
          <w:b/>
          <w:bCs/>
        </w:rPr>
        <w:t>)</w:t>
      </w:r>
    </w:p>
    <w:p w:rsidR="007C4BF4" w:rsidRPr="00C43269" w:rsidRDefault="007C4BF4" w:rsidP="00C43269">
      <w:pPr>
        <w:spacing w:line="240" w:lineRule="auto"/>
        <w:jc w:val="both"/>
        <w:rPr>
          <w:rFonts w:asciiTheme="majorBidi" w:hAnsiTheme="majorBidi"/>
          <w:b/>
          <w:bCs/>
          <w:lang w:val="id-ID"/>
        </w:rPr>
      </w:pPr>
      <w:r w:rsidRPr="004E2404">
        <w:rPr>
          <w:rFonts w:asciiTheme="majorBidi" w:hAnsiTheme="majorBidi"/>
          <w:b/>
          <w:bCs/>
        </w:rPr>
        <w:t>Tanggal</w:t>
      </w:r>
      <w:r w:rsidRPr="004E2404">
        <w:rPr>
          <w:rFonts w:asciiTheme="majorBidi" w:hAnsiTheme="majorBidi"/>
          <w:b/>
          <w:bCs/>
        </w:rPr>
        <w:tab/>
        <w:t>: 2 Maret 201</w:t>
      </w:r>
      <w:r w:rsidR="00C43269">
        <w:rPr>
          <w:rFonts w:asciiTheme="majorBidi" w:hAnsiTheme="majorBidi"/>
          <w:b/>
          <w:bCs/>
          <w:lang w:val="id-ID"/>
        </w:rPr>
        <w:t>5</w:t>
      </w:r>
    </w:p>
    <w:p w:rsidR="007C4BF4" w:rsidRPr="004E2404" w:rsidRDefault="007C4BF4" w:rsidP="00C43269">
      <w:pPr>
        <w:spacing w:line="240" w:lineRule="auto"/>
        <w:jc w:val="both"/>
        <w:rPr>
          <w:rFonts w:asciiTheme="majorBidi" w:hAnsiTheme="majorBidi"/>
          <w:b/>
          <w:bCs/>
        </w:rPr>
      </w:pPr>
      <w:r w:rsidRPr="004E2404">
        <w:rPr>
          <w:rFonts w:asciiTheme="majorBidi" w:hAnsiTheme="majorBidi"/>
          <w:b/>
          <w:bCs/>
        </w:rPr>
        <w:t>Tempat</w:t>
      </w:r>
      <w:r w:rsidRPr="004E2404">
        <w:rPr>
          <w:rFonts w:asciiTheme="majorBidi" w:hAnsiTheme="majorBidi"/>
          <w:b/>
          <w:bCs/>
        </w:rPr>
        <w:tab/>
        <w:t xml:space="preserve">: Kantor </w:t>
      </w:r>
    </w:p>
    <w:p w:rsidR="0064124C" w:rsidRPr="004E2404" w:rsidRDefault="0064124C" w:rsidP="0012313E">
      <w:pPr>
        <w:pStyle w:val="ListParagraph"/>
        <w:spacing w:line="240" w:lineRule="auto"/>
        <w:ind w:left="1440" w:firstLine="0"/>
        <w:jc w:val="both"/>
        <w:rPr>
          <w:rFonts w:asciiTheme="majorBidi" w:hAnsiTheme="majorBidi"/>
          <w:b/>
          <w:bCs/>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
        <w:gridCol w:w="1750"/>
        <w:gridCol w:w="1472"/>
        <w:gridCol w:w="296"/>
        <w:gridCol w:w="4867"/>
      </w:tblGrid>
      <w:tr w:rsidR="0045260B" w:rsidRPr="004E2404" w:rsidTr="00533734">
        <w:tc>
          <w:tcPr>
            <w:tcW w:w="404" w:type="dxa"/>
            <w:vMerge w:val="restart"/>
            <w:vAlign w:val="center"/>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t>1</w:t>
            </w:r>
          </w:p>
        </w:tc>
        <w:tc>
          <w:tcPr>
            <w:tcW w:w="1750" w:type="dxa"/>
          </w:tcPr>
          <w:p w:rsidR="0045260B" w:rsidRPr="004E2404" w:rsidRDefault="0045260B" w:rsidP="00E31B2A">
            <w:pPr>
              <w:spacing w:line="240" w:lineRule="auto"/>
              <w:ind w:left="0" w:firstLine="0"/>
              <w:jc w:val="center"/>
              <w:rPr>
                <w:rFonts w:asciiTheme="majorBidi" w:hAnsiTheme="majorBidi"/>
                <w:b/>
                <w:bCs/>
              </w:rPr>
            </w:pPr>
            <w:r w:rsidRPr="004E2404">
              <w:rPr>
                <w:rFonts w:asciiTheme="majorBidi" w:hAnsiTheme="majorBidi"/>
                <w:b/>
                <w:bCs/>
              </w:rPr>
              <w:t>Fokus Penelitian</w:t>
            </w:r>
          </w:p>
        </w:tc>
        <w:tc>
          <w:tcPr>
            <w:tcW w:w="1472" w:type="dxa"/>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t>Pertanyaan</w:t>
            </w:r>
          </w:p>
        </w:tc>
        <w:tc>
          <w:tcPr>
            <w:tcW w:w="296" w:type="dxa"/>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t>:</w:t>
            </w:r>
          </w:p>
        </w:tc>
        <w:tc>
          <w:tcPr>
            <w:tcW w:w="4867" w:type="dxa"/>
          </w:tcPr>
          <w:p w:rsidR="0045260B" w:rsidRPr="004E2404" w:rsidRDefault="0045260B" w:rsidP="00C43269">
            <w:pPr>
              <w:spacing w:line="240" w:lineRule="auto"/>
              <w:ind w:left="0" w:firstLine="0"/>
              <w:jc w:val="both"/>
              <w:rPr>
                <w:rFonts w:asciiTheme="majorBidi" w:hAnsiTheme="majorBidi"/>
              </w:rPr>
            </w:pPr>
            <w:r w:rsidRPr="004E2404">
              <w:rPr>
                <w:rFonts w:asciiTheme="majorBidi" w:hAnsiTheme="majorBidi"/>
              </w:rPr>
              <w:t xml:space="preserve">Nilai-nilai religius apa saja yang dikembangkan di </w:t>
            </w:r>
            <w:r w:rsidR="00C43269">
              <w:rPr>
                <w:rFonts w:asciiTheme="majorBidi" w:hAnsiTheme="majorBidi"/>
                <w:lang w:val="id-ID"/>
              </w:rPr>
              <w:t>SMK PGRI I Trenggalek</w:t>
            </w:r>
            <w:r w:rsidRPr="004E2404">
              <w:rPr>
                <w:rFonts w:asciiTheme="majorBidi" w:hAnsiTheme="majorBidi"/>
              </w:rPr>
              <w:t>?</w:t>
            </w:r>
          </w:p>
        </w:tc>
      </w:tr>
      <w:tr w:rsidR="0045260B" w:rsidRPr="004E2404" w:rsidTr="00533734">
        <w:tc>
          <w:tcPr>
            <w:tcW w:w="404" w:type="dxa"/>
            <w:vMerge/>
          </w:tcPr>
          <w:p w:rsidR="0045260B" w:rsidRPr="004E2404" w:rsidRDefault="0045260B" w:rsidP="0012313E">
            <w:pPr>
              <w:spacing w:line="240" w:lineRule="auto"/>
              <w:ind w:left="0" w:firstLine="0"/>
              <w:rPr>
                <w:rFonts w:asciiTheme="majorBidi" w:hAnsiTheme="majorBidi"/>
                <w:b/>
                <w:bCs/>
              </w:rPr>
            </w:pPr>
          </w:p>
        </w:tc>
        <w:tc>
          <w:tcPr>
            <w:tcW w:w="1750" w:type="dxa"/>
            <w:vMerge w:val="restart"/>
            <w:vAlign w:val="center"/>
          </w:tcPr>
          <w:p w:rsidR="0045260B" w:rsidRPr="00C43269" w:rsidRDefault="0045260B" w:rsidP="00C43269">
            <w:pPr>
              <w:spacing w:line="240" w:lineRule="auto"/>
              <w:ind w:left="0" w:firstLine="0"/>
              <w:rPr>
                <w:rFonts w:asciiTheme="majorBidi" w:hAnsiTheme="majorBidi"/>
                <w:b/>
                <w:bCs/>
                <w:lang w:val="id-ID"/>
              </w:rPr>
            </w:pPr>
            <w:r w:rsidRPr="004E2404">
              <w:rPr>
                <w:rFonts w:asciiTheme="majorBidi" w:hAnsiTheme="majorBidi"/>
                <w:b/>
                <w:bCs/>
              </w:rPr>
              <w:t xml:space="preserve">Nilai-nilai religius yang dikembangkan di </w:t>
            </w:r>
            <w:r w:rsidR="00C43269">
              <w:rPr>
                <w:rFonts w:asciiTheme="majorBidi" w:hAnsiTheme="majorBidi"/>
                <w:b/>
                <w:bCs/>
                <w:lang w:val="id-ID"/>
              </w:rPr>
              <w:t xml:space="preserve">SMK PGRI I </w:t>
            </w:r>
            <w:r w:rsidR="00C43269">
              <w:rPr>
                <w:rFonts w:asciiTheme="majorBidi" w:hAnsiTheme="majorBidi"/>
                <w:b/>
                <w:bCs/>
                <w:lang w:val="id-ID"/>
              </w:rPr>
              <w:lastRenderedPageBreak/>
              <w:t>Trenggalek?</w:t>
            </w:r>
          </w:p>
        </w:tc>
        <w:tc>
          <w:tcPr>
            <w:tcW w:w="1472" w:type="dxa"/>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lastRenderedPageBreak/>
              <w:t>Jawaban</w:t>
            </w:r>
          </w:p>
        </w:tc>
        <w:tc>
          <w:tcPr>
            <w:tcW w:w="296" w:type="dxa"/>
          </w:tcPr>
          <w:p w:rsidR="0045260B" w:rsidRPr="004E2404" w:rsidRDefault="0045260B" w:rsidP="0012313E">
            <w:pPr>
              <w:spacing w:line="240" w:lineRule="auto"/>
              <w:rPr>
                <w:rFonts w:asciiTheme="majorBidi" w:hAnsiTheme="majorBidi"/>
              </w:rPr>
            </w:pPr>
            <w:r w:rsidRPr="004E2404">
              <w:rPr>
                <w:rFonts w:asciiTheme="majorBidi" w:hAnsiTheme="majorBidi"/>
                <w:b/>
                <w:bCs/>
              </w:rPr>
              <w:t>:</w:t>
            </w:r>
          </w:p>
        </w:tc>
        <w:tc>
          <w:tcPr>
            <w:tcW w:w="4867" w:type="dxa"/>
          </w:tcPr>
          <w:p w:rsidR="0045260B" w:rsidRPr="004E2404" w:rsidRDefault="0045260B" w:rsidP="0012313E">
            <w:pPr>
              <w:spacing w:line="240" w:lineRule="auto"/>
              <w:ind w:left="0" w:firstLine="0"/>
              <w:jc w:val="both"/>
              <w:rPr>
                <w:rFonts w:asciiTheme="majorBidi" w:hAnsiTheme="majorBidi"/>
              </w:rPr>
            </w:pPr>
            <w:r w:rsidRPr="004E2404">
              <w:rPr>
                <w:rFonts w:asciiTheme="majorBidi" w:hAnsiTheme="majorBidi"/>
              </w:rPr>
              <w:t xml:space="preserve">Sebenarnya setiap pelajaran agama itu sudah syarat dengan nilai-nilai religius, jadi ya nilai-nilai yang terkandung dalam materi-materi PAI itu yang kita kembangkan menjadi nilai religius di sekolah ini, </w:t>
            </w:r>
            <w:r w:rsidRPr="004E2404">
              <w:rPr>
                <w:rFonts w:asciiTheme="majorBidi" w:hAnsiTheme="majorBidi"/>
              </w:rPr>
              <w:lastRenderedPageBreak/>
              <w:t>seperti nilai ketaqwaan, keihlasan, kejujuran, kesopanan, toleransi, dan lain sebagainya</w:t>
            </w:r>
          </w:p>
        </w:tc>
      </w:tr>
      <w:tr w:rsidR="0045260B" w:rsidRPr="004E2404" w:rsidTr="00533734">
        <w:tc>
          <w:tcPr>
            <w:tcW w:w="404" w:type="dxa"/>
            <w:vMerge w:val="restart"/>
            <w:vAlign w:val="center"/>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lastRenderedPageBreak/>
              <w:t>2</w:t>
            </w:r>
          </w:p>
        </w:tc>
        <w:tc>
          <w:tcPr>
            <w:tcW w:w="1750" w:type="dxa"/>
            <w:vMerge/>
          </w:tcPr>
          <w:p w:rsidR="0045260B" w:rsidRPr="004E2404" w:rsidRDefault="0045260B" w:rsidP="0012313E">
            <w:pPr>
              <w:spacing w:line="240" w:lineRule="auto"/>
              <w:ind w:left="0" w:firstLine="0"/>
              <w:rPr>
                <w:rFonts w:asciiTheme="majorBidi" w:hAnsiTheme="majorBidi"/>
                <w:b/>
                <w:bCs/>
              </w:rPr>
            </w:pPr>
          </w:p>
        </w:tc>
        <w:tc>
          <w:tcPr>
            <w:tcW w:w="1472" w:type="dxa"/>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t>Pertanyaan</w:t>
            </w:r>
          </w:p>
        </w:tc>
        <w:tc>
          <w:tcPr>
            <w:tcW w:w="296" w:type="dxa"/>
          </w:tcPr>
          <w:p w:rsidR="0045260B" w:rsidRPr="004E2404" w:rsidRDefault="0045260B" w:rsidP="0012313E">
            <w:pPr>
              <w:spacing w:line="240" w:lineRule="auto"/>
              <w:rPr>
                <w:rFonts w:asciiTheme="majorBidi" w:hAnsiTheme="majorBidi"/>
              </w:rPr>
            </w:pPr>
            <w:r w:rsidRPr="004E2404">
              <w:rPr>
                <w:rFonts w:asciiTheme="majorBidi" w:hAnsiTheme="majorBidi"/>
                <w:b/>
                <w:bCs/>
              </w:rPr>
              <w:t>:</w:t>
            </w:r>
          </w:p>
        </w:tc>
        <w:tc>
          <w:tcPr>
            <w:tcW w:w="4867" w:type="dxa"/>
          </w:tcPr>
          <w:p w:rsidR="0045260B" w:rsidRPr="004E2404" w:rsidRDefault="0045260B" w:rsidP="0012313E">
            <w:pPr>
              <w:spacing w:line="240" w:lineRule="auto"/>
              <w:ind w:left="0" w:firstLine="0"/>
              <w:jc w:val="both"/>
              <w:rPr>
                <w:rFonts w:asciiTheme="majorBidi" w:hAnsiTheme="majorBidi"/>
              </w:rPr>
            </w:pPr>
            <w:r w:rsidRPr="004E2404">
              <w:rPr>
                <w:rFonts w:asciiTheme="majorBidi" w:hAnsiTheme="majorBidi"/>
              </w:rPr>
              <w:t>Dari mana nilai-nilai religius itu bersumber?</w:t>
            </w:r>
          </w:p>
        </w:tc>
      </w:tr>
      <w:tr w:rsidR="0045260B" w:rsidRPr="004E2404" w:rsidTr="00533734">
        <w:tc>
          <w:tcPr>
            <w:tcW w:w="404" w:type="dxa"/>
            <w:vMerge/>
          </w:tcPr>
          <w:p w:rsidR="0045260B" w:rsidRPr="004E2404" w:rsidRDefault="0045260B" w:rsidP="0012313E">
            <w:pPr>
              <w:spacing w:line="240" w:lineRule="auto"/>
              <w:ind w:left="0" w:firstLine="0"/>
              <w:rPr>
                <w:rFonts w:asciiTheme="majorBidi" w:hAnsiTheme="majorBidi"/>
                <w:b/>
                <w:bCs/>
              </w:rPr>
            </w:pPr>
          </w:p>
        </w:tc>
        <w:tc>
          <w:tcPr>
            <w:tcW w:w="1750" w:type="dxa"/>
            <w:vMerge/>
          </w:tcPr>
          <w:p w:rsidR="0045260B" w:rsidRPr="004E2404" w:rsidRDefault="0045260B" w:rsidP="0012313E">
            <w:pPr>
              <w:spacing w:line="240" w:lineRule="auto"/>
              <w:ind w:left="0" w:firstLine="0"/>
              <w:rPr>
                <w:rFonts w:asciiTheme="majorBidi" w:hAnsiTheme="majorBidi"/>
                <w:b/>
                <w:bCs/>
              </w:rPr>
            </w:pPr>
          </w:p>
        </w:tc>
        <w:tc>
          <w:tcPr>
            <w:tcW w:w="1472" w:type="dxa"/>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t>Jawaban</w:t>
            </w:r>
          </w:p>
        </w:tc>
        <w:tc>
          <w:tcPr>
            <w:tcW w:w="296" w:type="dxa"/>
          </w:tcPr>
          <w:p w:rsidR="0045260B" w:rsidRPr="004E2404" w:rsidRDefault="0045260B" w:rsidP="0012313E">
            <w:pPr>
              <w:spacing w:line="240" w:lineRule="auto"/>
              <w:rPr>
                <w:rFonts w:asciiTheme="majorBidi" w:hAnsiTheme="majorBidi"/>
              </w:rPr>
            </w:pPr>
            <w:r w:rsidRPr="004E2404">
              <w:rPr>
                <w:rFonts w:asciiTheme="majorBidi" w:hAnsiTheme="majorBidi"/>
                <w:b/>
                <w:bCs/>
              </w:rPr>
              <w:t>:</w:t>
            </w:r>
          </w:p>
        </w:tc>
        <w:tc>
          <w:tcPr>
            <w:tcW w:w="4867" w:type="dxa"/>
          </w:tcPr>
          <w:p w:rsidR="0045260B" w:rsidRPr="004E2404" w:rsidRDefault="0045260B" w:rsidP="0012313E">
            <w:pPr>
              <w:spacing w:line="240" w:lineRule="auto"/>
              <w:ind w:left="0" w:firstLine="0"/>
              <w:jc w:val="both"/>
              <w:rPr>
                <w:rFonts w:asciiTheme="majorBidi" w:hAnsiTheme="majorBidi"/>
              </w:rPr>
            </w:pPr>
            <w:r w:rsidRPr="004E2404">
              <w:rPr>
                <w:rFonts w:asciiTheme="majorBidi" w:hAnsiTheme="majorBidi"/>
              </w:rPr>
              <w:t>Yang pasti dari ajaran Islam yang bersumber dari al-Qur’an dan hadis. Kemudian dari nilai-nilai pendidikan karakter kemendiknas yang sudah kami break down dalam silabus dan RPP PAI itu sendiri</w:t>
            </w:r>
          </w:p>
        </w:tc>
      </w:tr>
      <w:tr w:rsidR="0045260B" w:rsidRPr="004E2404" w:rsidTr="00533734">
        <w:tc>
          <w:tcPr>
            <w:tcW w:w="404" w:type="dxa"/>
            <w:vMerge w:val="restart"/>
            <w:vAlign w:val="center"/>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t>3</w:t>
            </w:r>
          </w:p>
        </w:tc>
        <w:tc>
          <w:tcPr>
            <w:tcW w:w="1750" w:type="dxa"/>
            <w:vMerge w:val="restart"/>
            <w:vAlign w:val="center"/>
          </w:tcPr>
          <w:p w:rsidR="0045260B" w:rsidRPr="00C43269" w:rsidRDefault="0045260B" w:rsidP="00C43269">
            <w:pPr>
              <w:spacing w:line="240" w:lineRule="auto"/>
              <w:ind w:left="0" w:firstLine="0"/>
              <w:rPr>
                <w:rFonts w:asciiTheme="majorBidi" w:hAnsiTheme="majorBidi"/>
                <w:b/>
                <w:bCs/>
                <w:lang w:val="id-ID"/>
              </w:rPr>
            </w:pPr>
            <w:r w:rsidRPr="004E2404">
              <w:rPr>
                <w:rFonts w:asciiTheme="majorBidi" w:hAnsiTheme="majorBidi"/>
                <w:b/>
                <w:bCs/>
              </w:rPr>
              <w:t xml:space="preserve">Upaya-upaya internalisasi karakter religius bagi siswa di </w:t>
            </w:r>
            <w:r w:rsidR="00C43269">
              <w:rPr>
                <w:rFonts w:asciiTheme="majorBidi" w:hAnsiTheme="majorBidi"/>
                <w:b/>
                <w:bCs/>
                <w:lang w:val="id-ID"/>
              </w:rPr>
              <w:t>SMK PGRI I Trenggalek</w:t>
            </w:r>
          </w:p>
        </w:tc>
        <w:tc>
          <w:tcPr>
            <w:tcW w:w="1472" w:type="dxa"/>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t>Pertanyaan</w:t>
            </w:r>
          </w:p>
        </w:tc>
        <w:tc>
          <w:tcPr>
            <w:tcW w:w="296" w:type="dxa"/>
          </w:tcPr>
          <w:p w:rsidR="0045260B" w:rsidRPr="004E2404" w:rsidRDefault="0045260B" w:rsidP="0012313E">
            <w:pPr>
              <w:spacing w:line="240" w:lineRule="auto"/>
              <w:rPr>
                <w:rFonts w:asciiTheme="majorBidi" w:hAnsiTheme="majorBidi"/>
              </w:rPr>
            </w:pPr>
            <w:r w:rsidRPr="004E2404">
              <w:rPr>
                <w:rFonts w:asciiTheme="majorBidi" w:hAnsiTheme="majorBidi"/>
                <w:b/>
                <w:bCs/>
              </w:rPr>
              <w:t>:</w:t>
            </w:r>
          </w:p>
        </w:tc>
        <w:tc>
          <w:tcPr>
            <w:tcW w:w="4867" w:type="dxa"/>
          </w:tcPr>
          <w:p w:rsidR="0045260B" w:rsidRPr="004E2404" w:rsidRDefault="0045260B" w:rsidP="0012313E">
            <w:pPr>
              <w:spacing w:line="240" w:lineRule="auto"/>
              <w:ind w:left="0" w:firstLine="0"/>
              <w:jc w:val="both"/>
              <w:rPr>
                <w:rFonts w:asciiTheme="majorBidi" w:hAnsiTheme="majorBidi"/>
              </w:rPr>
            </w:pPr>
            <w:r w:rsidRPr="004E2404">
              <w:rPr>
                <w:rFonts w:asciiTheme="majorBidi" w:hAnsiTheme="majorBidi"/>
              </w:rPr>
              <w:t>Sebagai guru PAI, apa peran Anda dalam rangka mengiternalisasikan karakter religius kepada siswa?</w:t>
            </w:r>
          </w:p>
        </w:tc>
      </w:tr>
      <w:tr w:rsidR="0045260B" w:rsidRPr="004E2404" w:rsidTr="00533734">
        <w:tc>
          <w:tcPr>
            <w:tcW w:w="404" w:type="dxa"/>
            <w:vMerge/>
          </w:tcPr>
          <w:p w:rsidR="0045260B" w:rsidRPr="004E2404" w:rsidRDefault="0045260B" w:rsidP="0012313E">
            <w:pPr>
              <w:spacing w:line="240" w:lineRule="auto"/>
              <w:ind w:left="0" w:firstLine="0"/>
              <w:rPr>
                <w:rFonts w:asciiTheme="majorBidi" w:hAnsiTheme="majorBidi"/>
                <w:b/>
                <w:bCs/>
              </w:rPr>
            </w:pPr>
          </w:p>
        </w:tc>
        <w:tc>
          <w:tcPr>
            <w:tcW w:w="1750" w:type="dxa"/>
            <w:vMerge/>
          </w:tcPr>
          <w:p w:rsidR="0045260B" w:rsidRPr="004E2404" w:rsidRDefault="0045260B" w:rsidP="0012313E">
            <w:pPr>
              <w:spacing w:line="240" w:lineRule="auto"/>
              <w:ind w:left="0" w:firstLine="0"/>
              <w:rPr>
                <w:rFonts w:asciiTheme="majorBidi" w:hAnsiTheme="majorBidi"/>
                <w:b/>
                <w:bCs/>
              </w:rPr>
            </w:pPr>
          </w:p>
        </w:tc>
        <w:tc>
          <w:tcPr>
            <w:tcW w:w="1472" w:type="dxa"/>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t>Jawaban</w:t>
            </w:r>
          </w:p>
        </w:tc>
        <w:tc>
          <w:tcPr>
            <w:tcW w:w="296" w:type="dxa"/>
          </w:tcPr>
          <w:p w:rsidR="0045260B" w:rsidRPr="004E2404" w:rsidRDefault="0045260B" w:rsidP="0012313E">
            <w:pPr>
              <w:spacing w:line="240" w:lineRule="auto"/>
              <w:rPr>
                <w:rFonts w:asciiTheme="majorBidi" w:hAnsiTheme="majorBidi"/>
              </w:rPr>
            </w:pPr>
            <w:r w:rsidRPr="004E2404">
              <w:rPr>
                <w:rFonts w:asciiTheme="majorBidi" w:hAnsiTheme="majorBidi"/>
                <w:b/>
                <w:bCs/>
              </w:rPr>
              <w:t>:</w:t>
            </w:r>
          </w:p>
        </w:tc>
        <w:tc>
          <w:tcPr>
            <w:tcW w:w="4867" w:type="dxa"/>
          </w:tcPr>
          <w:p w:rsidR="0045260B" w:rsidRPr="004E2404" w:rsidRDefault="0045260B" w:rsidP="00B05307">
            <w:pPr>
              <w:spacing w:line="240" w:lineRule="auto"/>
              <w:ind w:left="0" w:firstLine="0"/>
              <w:jc w:val="both"/>
              <w:rPr>
                <w:rFonts w:asciiTheme="majorBidi" w:hAnsiTheme="majorBidi"/>
              </w:rPr>
            </w:pPr>
            <w:r w:rsidRPr="004E2404">
              <w:rPr>
                <w:rFonts w:asciiTheme="majorBidi" w:hAnsiTheme="majorBidi"/>
              </w:rPr>
              <w:t xml:space="preserve">Dalam rangka menginternalisasikan nilai-nilai religius kepada siswa tentunya perlu adanya pemberia materi mengenai nilai-nilai religius tersebut secara teoritis yang dilakukan oleh guru Agama Islam. Hal ini tentunya tidak terlepas dari pembelajaran PAI yang kami lakukan di kelas. Semua yang akan kami lakukan di kelas tentunya sudah kami rencanakan dalam silabus dan RPP. </w:t>
            </w:r>
          </w:p>
        </w:tc>
      </w:tr>
      <w:tr w:rsidR="0045260B" w:rsidRPr="004E2404" w:rsidTr="00533734">
        <w:tc>
          <w:tcPr>
            <w:tcW w:w="404" w:type="dxa"/>
            <w:vMerge w:val="restart"/>
            <w:vAlign w:val="center"/>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t>4</w:t>
            </w:r>
          </w:p>
        </w:tc>
        <w:tc>
          <w:tcPr>
            <w:tcW w:w="1750" w:type="dxa"/>
            <w:vMerge/>
          </w:tcPr>
          <w:p w:rsidR="0045260B" w:rsidRPr="004E2404" w:rsidRDefault="0045260B" w:rsidP="0012313E">
            <w:pPr>
              <w:spacing w:line="240" w:lineRule="auto"/>
              <w:ind w:left="0" w:firstLine="0"/>
              <w:rPr>
                <w:rFonts w:asciiTheme="majorBidi" w:hAnsiTheme="majorBidi"/>
                <w:b/>
                <w:bCs/>
              </w:rPr>
            </w:pPr>
          </w:p>
        </w:tc>
        <w:tc>
          <w:tcPr>
            <w:tcW w:w="1472" w:type="dxa"/>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t>Pertanyaan</w:t>
            </w:r>
          </w:p>
        </w:tc>
        <w:tc>
          <w:tcPr>
            <w:tcW w:w="296" w:type="dxa"/>
          </w:tcPr>
          <w:p w:rsidR="0045260B" w:rsidRPr="004E2404" w:rsidRDefault="0045260B" w:rsidP="0012313E">
            <w:pPr>
              <w:spacing w:line="240" w:lineRule="auto"/>
              <w:rPr>
                <w:rFonts w:asciiTheme="majorBidi" w:hAnsiTheme="majorBidi"/>
              </w:rPr>
            </w:pPr>
            <w:r w:rsidRPr="004E2404">
              <w:rPr>
                <w:rFonts w:asciiTheme="majorBidi" w:hAnsiTheme="majorBidi"/>
                <w:b/>
                <w:bCs/>
              </w:rPr>
              <w:t>:</w:t>
            </w:r>
          </w:p>
        </w:tc>
        <w:tc>
          <w:tcPr>
            <w:tcW w:w="4867" w:type="dxa"/>
          </w:tcPr>
          <w:p w:rsidR="0045260B" w:rsidRPr="004E2404" w:rsidRDefault="0045260B" w:rsidP="0012313E">
            <w:pPr>
              <w:spacing w:line="240" w:lineRule="auto"/>
              <w:ind w:left="0" w:firstLine="0"/>
              <w:jc w:val="both"/>
              <w:rPr>
                <w:rFonts w:asciiTheme="majorBidi" w:hAnsiTheme="majorBidi"/>
              </w:rPr>
            </w:pPr>
            <w:r w:rsidRPr="004E2404">
              <w:rPr>
                <w:rFonts w:asciiTheme="majorBidi" w:hAnsiTheme="majorBidi"/>
              </w:rPr>
              <w:t>Metode apa yang Anda gunakan dalam melaksanaan pembelajaran PAI? Dan mengapa Anda menggunakan metode itu?</w:t>
            </w:r>
          </w:p>
        </w:tc>
      </w:tr>
      <w:tr w:rsidR="0045260B" w:rsidRPr="004E2404" w:rsidTr="00533734">
        <w:tc>
          <w:tcPr>
            <w:tcW w:w="404" w:type="dxa"/>
            <w:vMerge/>
          </w:tcPr>
          <w:p w:rsidR="0045260B" w:rsidRPr="004E2404" w:rsidRDefault="0045260B" w:rsidP="0012313E">
            <w:pPr>
              <w:spacing w:line="240" w:lineRule="auto"/>
              <w:ind w:left="0" w:firstLine="0"/>
              <w:rPr>
                <w:rFonts w:asciiTheme="majorBidi" w:hAnsiTheme="majorBidi"/>
                <w:b/>
                <w:bCs/>
              </w:rPr>
            </w:pPr>
          </w:p>
        </w:tc>
        <w:tc>
          <w:tcPr>
            <w:tcW w:w="1750" w:type="dxa"/>
            <w:vMerge/>
          </w:tcPr>
          <w:p w:rsidR="0045260B" w:rsidRPr="004E2404" w:rsidRDefault="0045260B" w:rsidP="0012313E">
            <w:pPr>
              <w:spacing w:line="240" w:lineRule="auto"/>
              <w:ind w:left="0" w:firstLine="0"/>
              <w:rPr>
                <w:rFonts w:asciiTheme="majorBidi" w:hAnsiTheme="majorBidi"/>
                <w:b/>
                <w:bCs/>
              </w:rPr>
            </w:pPr>
          </w:p>
        </w:tc>
        <w:tc>
          <w:tcPr>
            <w:tcW w:w="1472" w:type="dxa"/>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t>Jawaban</w:t>
            </w:r>
          </w:p>
        </w:tc>
        <w:tc>
          <w:tcPr>
            <w:tcW w:w="296" w:type="dxa"/>
          </w:tcPr>
          <w:p w:rsidR="0045260B" w:rsidRPr="004E2404" w:rsidRDefault="0045260B" w:rsidP="0012313E">
            <w:pPr>
              <w:spacing w:line="240" w:lineRule="auto"/>
              <w:rPr>
                <w:rFonts w:asciiTheme="majorBidi" w:hAnsiTheme="majorBidi"/>
              </w:rPr>
            </w:pPr>
            <w:r w:rsidRPr="004E2404">
              <w:rPr>
                <w:rFonts w:asciiTheme="majorBidi" w:hAnsiTheme="majorBidi"/>
                <w:b/>
                <w:bCs/>
              </w:rPr>
              <w:t>:</w:t>
            </w:r>
          </w:p>
        </w:tc>
        <w:tc>
          <w:tcPr>
            <w:tcW w:w="4867" w:type="dxa"/>
          </w:tcPr>
          <w:p w:rsidR="0045260B" w:rsidRPr="004E2404" w:rsidRDefault="0045260B" w:rsidP="00C43269">
            <w:pPr>
              <w:spacing w:line="240" w:lineRule="auto"/>
              <w:ind w:left="0" w:firstLine="0"/>
              <w:jc w:val="both"/>
              <w:rPr>
                <w:rFonts w:asciiTheme="majorBidi" w:hAnsiTheme="majorBidi"/>
              </w:rPr>
            </w:pPr>
            <w:r w:rsidRPr="004E2404">
              <w:rPr>
                <w:rFonts w:asciiTheme="majorBidi" w:hAnsiTheme="majorBidi"/>
              </w:rPr>
              <w:t xml:space="preserve">Dalam mengajar, saya menggunakan berbagai macam metode agar siswa bisa memahami apa yang saya ajarkan, dan yang lebih penting bisa mengaplikasikan dalam kehidupan sehari-hari. Adapun salah satu metode yang kami gunakan adalah metode tutor sebaya. Hal ini dimaksudkan siswa lebih mudah memahami karena bisa langsung mendapat penjelasan dari teman sebaya. </w:t>
            </w:r>
          </w:p>
        </w:tc>
      </w:tr>
      <w:tr w:rsidR="0045260B" w:rsidRPr="004E2404" w:rsidTr="00533734">
        <w:tc>
          <w:tcPr>
            <w:tcW w:w="404" w:type="dxa"/>
            <w:vMerge w:val="restart"/>
            <w:vAlign w:val="center"/>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t>5</w:t>
            </w:r>
          </w:p>
        </w:tc>
        <w:tc>
          <w:tcPr>
            <w:tcW w:w="1750" w:type="dxa"/>
            <w:vMerge/>
          </w:tcPr>
          <w:p w:rsidR="0045260B" w:rsidRPr="004E2404" w:rsidRDefault="0045260B" w:rsidP="0012313E">
            <w:pPr>
              <w:spacing w:line="240" w:lineRule="auto"/>
              <w:ind w:left="0" w:firstLine="0"/>
              <w:rPr>
                <w:rFonts w:asciiTheme="majorBidi" w:hAnsiTheme="majorBidi"/>
                <w:b/>
                <w:bCs/>
              </w:rPr>
            </w:pPr>
          </w:p>
        </w:tc>
        <w:tc>
          <w:tcPr>
            <w:tcW w:w="1472" w:type="dxa"/>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t>Pertanyaan</w:t>
            </w:r>
          </w:p>
        </w:tc>
        <w:tc>
          <w:tcPr>
            <w:tcW w:w="296" w:type="dxa"/>
          </w:tcPr>
          <w:p w:rsidR="0045260B" w:rsidRPr="004E2404" w:rsidRDefault="0045260B" w:rsidP="0012313E">
            <w:pPr>
              <w:spacing w:line="240" w:lineRule="auto"/>
              <w:rPr>
                <w:rFonts w:asciiTheme="majorBidi" w:hAnsiTheme="majorBidi"/>
              </w:rPr>
            </w:pPr>
            <w:r w:rsidRPr="004E2404">
              <w:rPr>
                <w:rFonts w:asciiTheme="majorBidi" w:hAnsiTheme="majorBidi"/>
                <w:b/>
                <w:bCs/>
              </w:rPr>
              <w:t>:</w:t>
            </w:r>
          </w:p>
        </w:tc>
        <w:tc>
          <w:tcPr>
            <w:tcW w:w="4867" w:type="dxa"/>
          </w:tcPr>
          <w:p w:rsidR="0045260B" w:rsidRPr="004E2404" w:rsidRDefault="0045260B" w:rsidP="0012313E">
            <w:pPr>
              <w:spacing w:line="240" w:lineRule="auto"/>
              <w:ind w:left="0" w:firstLine="0"/>
              <w:jc w:val="both"/>
              <w:rPr>
                <w:rFonts w:asciiTheme="majorBidi" w:hAnsiTheme="majorBidi"/>
              </w:rPr>
            </w:pPr>
            <w:r w:rsidRPr="004E2404">
              <w:rPr>
                <w:rFonts w:asciiTheme="majorBidi" w:hAnsiTheme="majorBidi"/>
              </w:rPr>
              <w:t>Menurut Anda apa peran orang tua siswa dalam rangka ikut serta membantu pembinaan keagamaan bagi siswa di sekolah ini?</w:t>
            </w:r>
          </w:p>
        </w:tc>
      </w:tr>
      <w:tr w:rsidR="0045260B" w:rsidRPr="004E2404" w:rsidTr="00533734">
        <w:tc>
          <w:tcPr>
            <w:tcW w:w="404" w:type="dxa"/>
            <w:vMerge/>
          </w:tcPr>
          <w:p w:rsidR="0045260B" w:rsidRPr="004E2404" w:rsidRDefault="0045260B" w:rsidP="0012313E">
            <w:pPr>
              <w:spacing w:line="240" w:lineRule="auto"/>
              <w:ind w:left="0" w:firstLine="0"/>
              <w:rPr>
                <w:rFonts w:asciiTheme="majorBidi" w:hAnsiTheme="majorBidi"/>
                <w:b/>
                <w:bCs/>
              </w:rPr>
            </w:pPr>
          </w:p>
        </w:tc>
        <w:tc>
          <w:tcPr>
            <w:tcW w:w="1750" w:type="dxa"/>
            <w:vMerge/>
          </w:tcPr>
          <w:p w:rsidR="0045260B" w:rsidRPr="004E2404" w:rsidRDefault="0045260B" w:rsidP="0012313E">
            <w:pPr>
              <w:spacing w:line="240" w:lineRule="auto"/>
              <w:ind w:left="0" w:firstLine="0"/>
              <w:rPr>
                <w:rFonts w:asciiTheme="majorBidi" w:hAnsiTheme="majorBidi"/>
                <w:b/>
                <w:bCs/>
              </w:rPr>
            </w:pPr>
          </w:p>
        </w:tc>
        <w:tc>
          <w:tcPr>
            <w:tcW w:w="1472" w:type="dxa"/>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t>Jawaban</w:t>
            </w:r>
          </w:p>
        </w:tc>
        <w:tc>
          <w:tcPr>
            <w:tcW w:w="296" w:type="dxa"/>
          </w:tcPr>
          <w:p w:rsidR="0045260B" w:rsidRPr="004E2404" w:rsidRDefault="0045260B" w:rsidP="0012313E">
            <w:pPr>
              <w:spacing w:line="240" w:lineRule="auto"/>
              <w:rPr>
                <w:rFonts w:asciiTheme="majorBidi" w:hAnsiTheme="majorBidi"/>
              </w:rPr>
            </w:pPr>
            <w:r w:rsidRPr="004E2404">
              <w:rPr>
                <w:rFonts w:asciiTheme="majorBidi" w:hAnsiTheme="majorBidi"/>
                <w:b/>
                <w:bCs/>
              </w:rPr>
              <w:t>:</w:t>
            </w:r>
          </w:p>
        </w:tc>
        <w:tc>
          <w:tcPr>
            <w:tcW w:w="4867" w:type="dxa"/>
          </w:tcPr>
          <w:p w:rsidR="0045260B" w:rsidRPr="004E2404" w:rsidRDefault="0045260B" w:rsidP="00B05307">
            <w:pPr>
              <w:spacing w:line="240" w:lineRule="auto"/>
              <w:ind w:left="0" w:firstLine="0"/>
              <w:jc w:val="both"/>
              <w:rPr>
                <w:rFonts w:asciiTheme="majorBidi" w:hAnsiTheme="majorBidi"/>
              </w:rPr>
            </w:pPr>
            <w:r w:rsidRPr="004E2404">
              <w:rPr>
                <w:rFonts w:asciiTheme="majorBidi" w:hAnsiTheme="majorBidi"/>
              </w:rPr>
              <w:t xml:space="preserve">Orang tua atau wali murid mempunyai peran untuk mengawasi pembinaan keagamaan siswa di luar sekolah atau ketika siswa sudah pulang sekolah, baik dalam hal ibadah maupun tingkah laku siswa. Oleh karena itu, sekolah menyediakan kartu monitoring ibadah yang harus diisi siswa dan ditandatangani oleh </w:t>
            </w:r>
            <w:r w:rsidR="00B05307" w:rsidRPr="004E2404">
              <w:rPr>
                <w:rFonts w:asciiTheme="majorBidi" w:hAnsiTheme="majorBidi"/>
              </w:rPr>
              <w:t>orang tua.</w:t>
            </w:r>
          </w:p>
        </w:tc>
      </w:tr>
      <w:tr w:rsidR="0045260B" w:rsidRPr="004E2404" w:rsidTr="00533734">
        <w:tc>
          <w:tcPr>
            <w:tcW w:w="404" w:type="dxa"/>
            <w:vMerge w:val="restart"/>
            <w:vAlign w:val="center"/>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t>6</w:t>
            </w:r>
          </w:p>
        </w:tc>
        <w:tc>
          <w:tcPr>
            <w:tcW w:w="1750" w:type="dxa"/>
            <w:vMerge/>
          </w:tcPr>
          <w:p w:rsidR="0045260B" w:rsidRPr="004E2404" w:rsidRDefault="0045260B" w:rsidP="0012313E">
            <w:pPr>
              <w:spacing w:line="240" w:lineRule="auto"/>
              <w:ind w:left="0" w:firstLine="0"/>
              <w:rPr>
                <w:rFonts w:asciiTheme="majorBidi" w:hAnsiTheme="majorBidi"/>
                <w:b/>
                <w:bCs/>
              </w:rPr>
            </w:pPr>
          </w:p>
        </w:tc>
        <w:tc>
          <w:tcPr>
            <w:tcW w:w="1472" w:type="dxa"/>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t>Pertanyaan</w:t>
            </w:r>
          </w:p>
        </w:tc>
        <w:tc>
          <w:tcPr>
            <w:tcW w:w="296" w:type="dxa"/>
          </w:tcPr>
          <w:p w:rsidR="0045260B" w:rsidRPr="004E2404" w:rsidRDefault="0045260B" w:rsidP="0012313E">
            <w:pPr>
              <w:spacing w:line="240" w:lineRule="auto"/>
              <w:rPr>
                <w:rFonts w:asciiTheme="majorBidi" w:hAnsiTheme="majorBidi"/>
              </w:rPr>
            </w:pPr>
            <w:r w:rsidRPr="004E2404">
              <w:rPr>
                <w:rFonts w:asciiTheme="majorBidi" w:hAnsiTheme="majorBidi"/>
                <w:b/>
                <w:bCs/>
              </w:rPr>
              <w:t>:</w:t>
            </w:r>
          </w:p>
        </w:tc>
        <w:tc>
          <w:tcPr>
            <w:tcW w:w="4867" w:type="dxa"/>
          </w:tcPr>
          <w:p w:rsidR="0045260B" w:rsidRPr="004E2404" w:rsidRDefault="0045260B" w:rsidP="00C43269">
            <w:pPr>
              <w:spacing w:line="240" w:lineRule="auto"/>
              <w:ind w:left="0" w:firstLine="0"/>
              <w:jc w:val="both"/>
              <w:rPr>
                <w:rFonts w:asciiTheme="majorBidi" w:hAnsiTheme="majorBidi"/>
              </w:rPr>
            </w:pPr>
            <w:r w:rsidRPr="004E2404">
              <w:rPr>
                <w:rFonts w:asciiTheme="majorBidi" w:hAnsiTheme="majorBidi"/>
              </w:rPr>
              <w:t xml:space="preserve">Selain dengan pembelajaran PAI di kelas, upaya apa yang dilakukan oleh </w:t>
            </w:r>
            <w:r w:rsidR="00C43269">
              <w:rPr>
                <w:rFonts w:asciiTheme="majorBidi" w:hAnsiTheme="majorBidi"/>
                <w:lang w:val="id-ID"/>
              </w:rPr>
              <w:t>SMK PGRI I Trenggalek</w:t>
            </w:r>
            <w:r w:rsidRPr="004E2404">
              <w:rPr>
                <w:rFonts w:asciiTheme="majorBidi" w:hAnsiTheme="majorBidi"/>
              </w:rPr>
              <w:t xml:space="preserve"> dalam meginternalisasikan karakter religius kepada siswa?</w:t>
            </w:r>
          </w:p>
        </w:tc>
      </w:tr>
      <w:tr w:rsidR="0045260B" w:rsidRPr="004E2404" w:rsidTr="00533734">
        <w:trPr>
          <w:trHeight w:val="2354"/>
        </w:trPr>
        <w:tc>
          <w:tcPr>
            <w:tcW w:w="404" w:type="dxa"/>
            <w:vMerge/>
          </w:tcPr>
          <w:p w:rsidR="0045260B" w:rsidRPr="004E2404" w:rsidRDefault="0045260B" w:rsidP="0012313E">
            <w:pPr>
              <w:spacing w:line="240" w:lineRule="auto"/>
              <w:ind w:left="0" w:firstLine="0"/>
              <w:rPr>
                <w:rFonts w:asciiTheme="majorBidi" w:hAnsiTheme="majorBidi"/>
                <w:b/>
                <w:bCs/>
              </w:rPr>
            </w:pPr>
          </w:p>
        </w:tc>
        <w:tc>
          <w:tcPr>
            <w:tcW w:w="1750" w:type="dxa"/>
            <w:vMerge/>
          </w:tcPr>
          <w:p w:rsidR="0045260B" w:rsidRPr="004E2404" w:rsidRDefault="0045260B" w:rsidP="0012313E">
            <w:pPr>
              <w:spacing w:line="240" w:lineRule="auto"/>
              <w:ind w:left="0" w:firstLine="0"/>
              <w:rPr>
                <w:rFonts w:asciiTheme="majorBidi" w:hAnsiTheme="majorBidi"/>
                <w:b/>
                <w:bCs/>
              </w:rPr>
            </w:pPr>
          </w:p>
        </w:tc>
        <w:tc>
          <w:tcPr>
            <w:tcW w:w="1472" w:type="dxa"/>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t>Jawaban</w:t>
            </w:r>
          </w:p>
        </w:tc>
        <w:tc>
          <w:tcPr>
            <w:tcW w:w="296" w:type="dxa"/>
          </w:tcPr>
          <w:p w:rsidR="0045260B" w:rsidRPr="004E2404" w:rsidRDefault="0045260B" w:rsidP="0012313E">
            <w:pPr>
              <w:spacing w:line="240" w:lineRule="auto"/>
              <w:rPr>
                <w:rFonts w:asciiTheme="majorBidi" w:hAnsiTheme="majorBidi"/>
              </w:rPr>
            </w:pPr>
            <w:r w:rsidRPr="004E2404">
              <w:rPr>
                <w:rFonts w:asciiTheme="majorBidi" w:hAnsiTheme="majorBidi"/>
                <w:b/>
                <w:bCs/>
              </w:rPr>
              <w:t>:</w:t>
            </w:r>
          </w:p>
        </w:tc>
        <w:tc>
          <w:tcPr>
            <w:tcW w:w="4867" w:type="dxa"/>
          </w:tcPr>
          <w:p w:rsidR="0045260B" w:rsidRPr="004E2404" w:rsidRDefault="0045260B" w:rsidP="00B05307">
            <w:pPr>
              <w:spacing w:line="240" w:lineRule="auto"/>
              <w:ind w:left="0" w:firstLine="0"/>
              <w:jc w:val="both"/>
              <w:rPr>
                <w:rFonts w:asciiTheme="majorBidi" w:hAnsiTheme="majorBidi"/>
              </w:rPr>
            </w:pPr>
            <w:r w:rsidRPr="004E2404">
              <w:rPr>
                <w:rFonts w:asciiTheme="majorBidi" w:hAnsiTheme="majorBidi"/>
              </w:rPr>
              <w:t>Kita selalu mengupayakan untuk memaksimalkan pembinaan keagamaan siswa melaui kegiatan-kegiatan yang dilakukan oleh SKI. Misalnya kajian rutin tentang pendidikan Al Qur’an yang diadakan setiap 2 minggu sekali juga tidak bisa diikuti oleh semua anggota SKI, karena ada pendalaman mata pelajaran UN yang jadwalnya sampai jam 16.00.</w:t>
            </w:r>
          </w:p>
        </w:tc>
      </w:tr>
      <w:tr w:rsidR="0045260B" w:rsidRPr="004E2404" w:rsidTr="00533734">
        <w:tc>
          <w:tcPr>
            <w:tcW w:w="404" w:type="dxa"/>
            <w:vMerge w:val="restart"/>
            <w:vAlign w:val="center"/>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t>7</w:t>
            </w:r>
          </w:p>
        </w:tc>
        <w:tc>
          <w:tcPr>
            <w:tcW w:w="1750" w:type="dxa"/>
            <w:vMerge/>
          </w:tcPr>
          <w:p w:rsidR="0045260B" w:rsidRPr="004E2404" w:rsidRDefault="0045260B" w:rsidP="0012313E">
            <w:pPr>
              <w:spacing w:line="240" w:lineRule="auto"/>
              <w:ind w:left="0" w:firstLine="0"/>
              <w:rPr>
                <w:rFonts w:asciiTheme="majorBidi" w:hAnsiTheme="majorBidi"/>
                <w:b/>
                <w:bCs/>
              </w:rPr>
            </w:pPr>
          </w:p>
        </w:tc>
        <w:tc>
          <w:tcPr>
            <w:tcW w:w="1472" w:type="dxa"/>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t>Pertanyaan</w:t>
            </w:r>
          </w:p>
        </w:tc>
        <w:tc>
          <w:tcPr>
            <w:tcW w:w="296" w:type="dxa"/>
          </w:tcPr>
          <w:p w:rsidR="0045260B" w:rsidRPr="004E2404" w:rsidRDefault="0045260B" w:rsidP="0012313E">
            <w:pPr>
              <w:spacing w:line="240" w:lineRule="auto"/>
              <w:rPr>
                <w:rFonts w:asciiTheme="majorBidi" w:hAnsiTheme="majorBidi"/>
                <w:b/>
                <w:bCs/>
              </w:rPr>
            </w:pPr>
          </w:p>
        </w:tc>
        <w:tc>
          <w:tcPr>
            <w:tcW w:w="4867" w:type="dxa"/>
          </w:tcPr>
          <w:p w:rsidR="0045260B" w:rsidRPr="004E2404" w:rsidRDefault="0045260B" w:rsidP="00C43269">
            <w:pPr>
              <w:spacing w:line="240" w:lineRule="auto"/>
              <w:ind w:left="0" w:firstLine="0"/>
              <w:jc w:val="both"/>
              <w:rPr>
                <w:rFonts w:asciiTheme="majorBidi" w:hAnsiTheme="majorBidi"/>
              </w:rPr>
            </w:pPr>
            <w:r w:rsidRPr="004E2404">
              <w:rPr>
                <w:rFonts w:asciiTheme="majorBidi" w:hAnsiTheme="majorBidi"/>
              </w:rPr>
              <w:t xml:space="preserve">Budaya religius apa saja yang dikembangkan di </w:t>
            </w:r>
            <w:r w:rsidR="00C43269">
              <w:rPr>
                <w:rFonts w:asciiTheme="majorBidi" w:hAnsiTheme="majorBidi"/>
                <w:lang w:val="id-ID"/>
              </w:rPr>
              <w:t>SMK PGRI I Trenggalek</w:t>
            </w:r>
            <w:r w:rsidRPr="004E2404">
              <w:rPr>
                <w:rFonts w:asciiTheme="majorBidi" w:hAnsiTheme="majorBidi"/>
              </w:rPr>
              <w:t xml:space="preserve"> ini dalam rangka menginternalisasikan karakter religius kepada siswa?</w:t>
            </w:r>
          </w:p>
        </w:tc>
      </w:tr>
      <w:tr w:rsidR="0045260B" w:rsidRPr="004E2404" w:rsidTr="00533734">
        <w:tc>
          <w:tcPr>
            <w:tcW w:w="404" w:type="dxa"/>
            <w:vMerge/>
          </w:tcPr>
          <w:p w:rsidR="0045260B" w:rsidRPr="004E2404" w:rsidRDefault="0045260B" w:rsidP="0012313E">
            <w:pPr>
              <w:spacing w:line="240" w:lineRule="auto"/>
              <w:ind w:left="0" w:firstLine="0"/>
              <w:rPr>
                <w:rFonts w:asciiTheme="majorBidi" w:hAnsiTheme="majorBidi"/>
                <w:b/>
                <w:bCs/>
              </w:rPr>
            </w:pPr>
          </w:p>
        </w:tc>
        <w:tc>
          <w:tcPr>
            <w:tcW w:w="1750" w:type="dxa"/>
            <w:vMerge/>
          </w:tcPr>
          <w:p w:rsidR="0045260B" w:rsidRPr="004E2404" w:rsidRDefault="0045260B" w:rsidP="0012313E">
            <w:pPr>
              <w:spacing w:line="240" w:lineRule="auto"/>
              <w:ind w:left="0" w:firstLine="0"/>
              <w:rPr>
                <w:rFonts w:asciiTheme="majorBidi" w:hAnsiTheme="majorBidi"/>
                <w:b/>
                <w:bCs/>
              </w:rPr>
            </w:pPr>
          </w:p>
        </w:tc>
        <w:tc>
          <w:tcPr>
            <w:tcW w:w="1472" w:type="dxa"/>
          </w:tcPr>
          <w:p w:rsidR="0045260B" w:rsidRPr="004E2404" w:rsidRDefault="0045260B" w:rsidP="0012313E">
            <w:pPr>
              <w:spacing w:line="240" w:lineRule="auto"/>
              <w:ind w:left="0" w:firstLine="0"/>
              <w:rPr>
                <w:rFonts w:asciiTheme="majorBidi" w:hAnsiTheme="majorBidi"/>
                <w:b/>
                <w:bCs/>
              </w:rPr>
            </w:pPr>
            <w:r w:rsidRPr="004E2404">
              <w:rPr>
                <w:rFonts w:asciiTheme="majorBidi" w:hAnsiTheme="majorBidi"/>
                <w:b/>
                <w:bCs/>
              </w:rPr>
              <w:t>Jawaban</w:t>
            </w:r>
          </w:p>
        </w:tc>
        <w:tc>
          <w:tcPr>
            <w:tcW w:w="296" w:type="dxa"/>
          </w:tcPr>
          <w:p w:rsidR="0045260B" w:rsidRPr="004E2404" w:rsidRDefault="0045260B" w:rsidP="0012313E">
            <w:pPr>
              <w:spacing w:line="240" w:lineRule="auto"/>
              <w:rPr>
                <w:rFonts w:asciiTheme="majorBidi" w:hAnsiTheme="majorBidi"/>
                <w:b/>
                <w:bCs/>
              </w:rPr>
            </w:pPr>
          </w:p>
        </w:tc>
        <w:tc>
          <w:tcPr>
            <w:tcW w:w="4867" w:type="dxa"/>
          </w:tcPr>
          <w:p w:rsidR="0045260B" w:rsidRPr="004E2404" w:rsidRDefault="0045260B" w:rsidP="0012313E">
            <w:pPr>
              <w:spacing w:line="240" w:lineRule="auto"/>
              <w:ind w:left="0" w:firstLine="0"/>
              <w:jc w:val="both"/>
              <w:rPr>
                <w:rFonts w:asciiTheme="majorBidi" w:hAnsiTheme="majorBidi"/>
              </w:rPr>
            </w:pPr>
            <w:r w:rsidRPr="004E2404">
              <w:rPr>
                <w:rFonts w:asciiTheme="majorBidi" w:hAnsiTheme="majorBidi"/>
              </w:rPr>
              <w:t>Sebelum memulai pelajaran pagi di sekolah ini selalu diputarkan doa bersama melalui audio yang secara otomatis menyala setiap hari. Kemudian 5 menit menjelang pelajaran pertama selalu dimulai dengan membaca al-Qur’an yaitu surat-surat pendek sekaligus melatih siswa agar hafal surat-surat pendek</w:t>
            </w:r>
          </w:p>
        </w:tc>
      </w:tr>
    </w:tbl>
    <w:p w:rsidR="00BE3BA1" w:rsidRPr="004E2404" w:rsidRDefault="00BE3BA1" w:rsidP="0012313E">
      <w:pPr>
        <w:spacing w:line="240" w:lineRule="auto"/>
        <w:rPr>
          <w:rFonts w:asciiTheme="majorBidi" w:hAnsiTheme="majorBidi"/>
        </w:rPr>
      </w:pPr>
    </w:p>
    <w:sectPr w:rsidR="00BE3BA1" w:rsidRPr="004E2404" w:rsidSect="00533734">
      <w:pgSz w:w="11909" w:h="16834" w:code="9"/>
      <w:pgMar w:top="141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401C"/>
    <w:multiLevelType w:val="hybridMultilevel"/>
    <w:tmpl w:val="C9A69BF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93312F"/>
    <w:multiLevelType w:val="hybridMultilevel"/>
    <w:tmpl w:val="A9DCF8E0"/>
    <w:lvl w:ilvl="0" w:tplc="768AEB8E">
      <w:start w:val="1"/>
      <w:numFmt w:val="upperLetter"/>
      <w:lvlText w:val="%1."/>
      <w:lvlJc w:val="left"/>
      <w:pPr>
        <w:ind w:left="0"/>
      </w:pPr>
      <w:rPr>
        <w:rFonts w:cs="Times New Roman" w:hint="default"/>
        <w:lang w:val="id-ID"/>
      </w:rPr>
    </w:lvl>
    <w:lvl w:ilvl="1" w:tplc="04090019" w:tentative="1">
      <w:start w:val="1"/>
      <w:numFmt w:val="lowerLetter"/>
      <w:lvlText w:val="%2."/>
      <w:lvlJc w:val="left"/>
      <w:pPr>
        <w:ind w:left="72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pPr>
      <w:rPr>
        <w:rFonts w:cs="Times New Roman"/>
      </w:rPr>
    </w:lvl>
    <w:lvl w:ilvl="4" w:tplc="04090019" w:tentative="1">
      <w:start w:val="1"/>
      <w:numFmt w:val="lowerLetter"/>
      <w:lvlText w:val="%5."/>
      <w:lvlJc w:val="left"/>
      <w:pPr>
        <w:ind w:left="288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pPr>
      <w:rPr>
        <w:rFonts w:cs="Times New Roman"/>
      </w:rPr>
    </w:lvl>
    <w:lvl w:ilvl="7" w:tplc="04090019" w:tentative="1">
      <w:start w:val="1"/>
      <w:numFmt w:val="lowerLetter"/>
      <w:lvlText w:val="%8."/>
      <w:lvlJc w:val="left"/>
      <w:pPr>
        <w:ind w:left="5040"/>
      </w:pPr>
      <w:rPr>
        <w:rFonts w:cs="Times New Roman"/>
      </w:rPr>
    </w:lvl>
    <w:lvl w:ilvl="8" w:tplc="0409001B" w:tentative="1">
      <w:start w:val="1"/>
      <w:numFmt w:val="lowerRoman"/>
      <w:lvlText w:val="%9."/>
      <w:lvlJc w:val="right"/>
      <w:pPr>
        <w:ind w:left="576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64124C"/>
    <w:rsid w:val="00044D21"/>
    <w:rsid w:val="00045E21"/>
    <w:rsid w:val="0004748F"/>
    <w:rsid w:val="00073B02"/>
    <w:rsid w:val="0007766E"/>
    <w:rsid w:val="0008298F"/>
    <w:rsid w:val="00090000"/>
    <w:rsid w:val="0009159D"/>
    <w:rsid w:val="00096B90"/>
    <w:rsid w:val="000B4F3E"/>
    <w:rsid w:val="000B723B"/>
    <w:rsid w:val="000C283C"/>
    <w:rsid w:val="000E45BA"/>
    <w:rsid w:val="000E5DD8"/>
    <w:rsid w:val="000F0465"/>
    <w:rsid w:val="001006DB"/>
    <w:rsid w:val="00110CF5"/>
    <w:rsid w:val="00114AA3"/>
    <w:rsid w:val="0012313E"/>
    <w:rsid w:val="00126DD0"/>
    <w:rsid w:val="00131207"/>
    <w:rsid w:val="0013451C"/>
    <w:rsid w:val="00135879"/>
    <w:rsid w:val="001415F8"/>
    <w:rsid w:val="00176820"/>
    <w:rsid w:val="00181276"/>
    <w:rsid w:val="00181499"/>
    <w:rsid w:val="00194A9A"/>
    <w:rsid w:val="001A2C0F"/>
    <w:rsid w:val="001B1DFD"/>
    <w:rsid w:val="001B2ACA"/>
    <w:rsid w:val="001D161F"/>
    <w:rsid w:val="001D5510"/>
    <w:rsid w:val="001F0CF6"/>
    <w:rsid w:val="002030BA"/>
    <w:rsid w:val="00206683"/>
    <w:rsid w:val="00214974"/>
    <w:rsid w:val="00221EF7"/>
    <w:rsid w:val="00225BE1"/>
    <w:rsid w:val="00227DBE"/>
    <w:rsid w:val="00251446"/>
    <w:rsid w:val="00254495"/>
    <w:rsid w:val="00263AC9"/>
    <w:rsid w:val="00295147"/>
    <w:rsid w:val="002B5DF3"/>
    <w:rsid w:val="002D407D"/>
    <w:rsid w:val="002E793F"/>
    <w:rsid w:val="002F049F"/>
    <w:rsid w:val="002F3FBD"/>
    <w:rsid w:val="002F71CF"/>
    <w:rsid w:val="00314B14"/>
    <w:rsid w:val="00325BD1"/>
    <w:rsid w:val="00325E7D"/>
    <w:rsid w:val="00337AEE"/>
    <w:rsid w:val="00366919"/>
    <w:rsid w:val="003831DF"/>
    <w:rsid w:val="00385239"/>
    <w:rsid w:val="0038649A"/>
    <w:rsid w:val="003911D3"/>
    <w:rsid w:val="00396A2F"/>
    <w:rsid w:val="003B092E"/>
    <w:rsid w:val="003C7C72"/>
    <w:rsid w:val="003D0C80"/>
    <w:rsid w:val="003D3188"/>
    <w:rsid w:val="003D3D98"/>
    <w:rsid w:val="003E40A5"/>
    <w:rsid w:val="003E4C97"/>
    <w:rsid w:val="003F4446"/>
    <w:rsid w:val="00406BFC"/>
    <w:rsid w:val="00410277"/>
    <w:rsid w:val="004111EB"/>
    <w:rsid w:val="00424AE0"/>
    <w:rsid w:val="004322C5"/>
    <w:rsid w:val="00433887"/>
    <w:rsid w:val="004409E0"/>
    <w:rsid w:val="00442E64"/>
    <w:rsid w:val="004522B7"/>
    <w:rsid w:val="0045260B"/>
    <w:rsid w:val="004616DD"/>
    <w:rsid w:val="0048287B"/>
    <w:rsid w:val="00493400"/>
    <w:rsid w:val="004A4E7C"/>
    <w:rsid w:val="004B3754"/>
    <w:rsid w:val="004B5AB0"/>
    <w:rsid w:val="004D0BC8"/>
    <w:rsid w:val="004D1C83"/>
    <w:rsid w:val="004E2404"/>
    <w:rsid w:val="004F0664"/>
    <w:rsid w:val="004F4EC1"/>
    <w:rsid w:val="004F62FD"/>
    <w:rsid w:val="005015FB"/>
    <w:rsid w:val="00502B7F"/>
    <w:rsid w:val="00533734"/>
    <w:rsid w:val="0053419F"/>
    <w:rsid w:val="00561B6E"/>
    <w:rsid w:val="00571E75"/>
    <w:rsid w:val="005B4F25"/>
    <w:rsid w:val="005B60A1"/>
    <w:rsid w:val="005C0D61"/>
    <w:rsid w:val="005D1862"/>
    <w:rsid w:val="005E3AD2"/>
    <w:rsid w:val="005E6487"/>
    <w:rsid w:val="005F416B"/>
    <w:rsid w:val="00612167"/>
    <w:rsid w:val="006173D3"/>
    <w:rsid w:val="00630408"/>
    <w:rsid w:val="00634A1E"/>
    <w:rsid w:val="0064124C"/>
    <w:rsid w:val="00650EA4"/>
    <w:rsid w:val="0065423C"/>
    <w:rsid w:val="00670671"/>
    <w:rsid w:val="0067792B"/>
    <w:rsid w:val="00686259"/>
    <w:rsid w:val="006901FA"/>
    <w:rsid w:val="00694A33"/>
    <w:rsid w:val="006A1278"/>
    <w:rsid w:val="006A4132"/>
    <w:rsid w:val="006B2105"/>
    <w:rsid w:val="006C67AF"/>
    <w:rsid w:val="006D6A8B"/>
    <w:rsid w:val="006E07DC"/>
    <w:rsid w:val="006E55D3"/>
    <w:rsid w:val="006E7F59"/>
    <w:rsid w:val="006F7A87"/>
    <w:rsid w:val="00703C18"/>
    <w:rsid w:val="00705F9B"/>
    <w:rsid w:val="00706250"/>
    <w:rsid w:val="00723FA6"/>
    <w:rsid w:val="00727F31"/>
    <w:rsid w:val="0073037D"/>
    <w:rsid w:val="007317D1"/>
    <w:rsid w:val="00734417"/>
    <w:rsid w:val="0074274D"/>
    <w:rsid w:val="00750CB7"/>
    <w:rsid w:val="00753005"/>
    <w:rsid w:val="00755E7F"/>
    <w:rsid w:val="007951E4"/>
    <w:rsid w:val="007A4B7E"/>
    <w:rsid w:val="007B6C49"/>
    <w:rsid w:val="007C3BC9"/>
    <w:rsid w:val="007C4BF4"/>
    <w:rsid w:val="007C500C"/>
    <w:rsid w:val="007C509C"/>
    <w:rsid w:val="007C6199"/>
    <w:rsid w:val="007E3653"/>
    <w:rsid w:val="007F3A5F"/>
    <w:rsid w:val="007F5400"/>
    <w:rsid w:val="00802F6F"/>
    <w:rsid w:val="00826F0F"/>
    <w:rsid w:val="00827C76"/>
    <w:rsid w:val="008319D9"/>
    <w:rsid w:val="00840EBF"/>
    <w:rsid w:val="008646F6"/>
    <w:rsid w:val="00872486"/>
    <w:rsid w:val="00873443"/>
    <w:rsid w:val="008775A0"/>
    <w:rsid w:val="0088192F"/>
    <w:rsid w:val="00893A82"/>
    <w:rsid w:val="008A4B5B"/>
    <w:rsid w:val="008B7593"/>
    <w:rsid w:val="008C5C6B"/>
    <w:rsid w:val="008E0859"/>
    <w:rsid w:val="008E4639"/>
    <w:rsid w:val="009008BE"/>
    <w:rsid w:val="009038E9"/>
    <w:rsid w:val="00913D7F"/>
    <w:rsid w:val="00927626"/>
    <w:rsid w:val="00941A06"/>
    <w:rsid w:val="00943AF0"/>
    <w:rsid w:val="00943B8F"/>
    <w:rsid w:val="00945782"/>
    <w:rsid w:val="0096583F"/>
    <w:rsid w:val="00983268"/>
    <w:rsid w:val="009952EC"/>
    <w:rsid w:val="009A0E22"/>
    <w:rsid w:val="009A66FA"/>
    <w:rsid w:val="009B3212"/>
    <w:rsid w:val="009B4730"/>
    <w:rsid w:val="009C31FB"/>
    <w:rsid w:val="009C7095"/>
    <w:rsid w:val="009D0FD8"/>
    <w:rsid w:val="009D15FF"/>
    <w:rsid w:val="009E226C"/>
    <w:rsid w:val="00A02D09"/>
    <w:rsid w:val="00A06593"/>
    <w:rsid w:val="00A14C41"/>
    <w:rsid w:val="00A24417"/>
    <w:rsid w:val="00A32BD9"/>
    <w:rsid w:val="00A53F0F"/>
    <w:rsid w:val="00A54E85"/>
    <w:rsid w:val="00A551BD"/>
    <w:rsid w:val="00A55213"/>
    <w:rsid w:val="00A73F47"/>
    <w:rsid w:val="00A77D8E"/>
    <w:rsid w:val="00A80A0F"/>
    <w:rsid w:val="00A9748B"/>
    <w:rsid w:val="00AA24F4"/>
    <w:rsid w:val="00AB6C83"/>
    <w:rsid w:val="00AC34F5"/>
    <w:rsid w:val="00AD5C5E"/>
    <w:rsid w:val="00AE155E"/>
    <w:rsid w:val="00AE276F"/>
    <w:rsid w:val="00AF4E0C"/>
    <w:rsid w:val="00B0306C"/>
    <w:rsid w:val="00B05307"/>
    <w:rsid w:val="00B26D5D"/>
    <w:rsid w:val="00B350B1"/>
    <w:rsid w:val="00B45E31"/>
    <w:rsid w:val="00B47166"/>
    <w:rsid w:val="00B53951"/>
    <w:rsid w:val="00B66180"/>
    <w:rsid w:val="00B67A46"/>
    <w:rsid w:val="00B9155C"/>
    <w:rsid w:val="00BA4539"/>
    <w:rsid w:val="00BA556B"/>
    <w:rsid w:val="00BC0620"/>
    <w:rsid w:val="00BC065F"/>
    <w:rsid w:val="00BD49F9"/>
    <w:rsid w:val="00BD6EA7"/>
    <w:rsid w:val="00BE3BA1"/>
    <w:rsid w:val="00BE5BDD"/>
    <w:rsid w:val="00C053BC"/>
    <w:rsid w:val="00C12AF4"/>
    <w:rsid w:val="00C21ED4"/>
    <w:rsid w:val="00C2352D"/>
    <w:rsid w:val="00C43269"/>
    <w:rsid w:val="00C57955"/>
    <w:rsid w:val="00C73122"/>
    <w:rsid w:val="00C739FC"/>
    <w:rsid w:val="00C918D3"/>
    <w:rsid w:val="00CA2868"/>
    <w:rsid w:val="00CB5958"/>
    <w:rsid w:val="00CC0E55"/>
    <w:rsid w:val="00CC2382"/>
    <w:rsid w:val="00CC7F6A"/>
    <w:rsid w:val="00CD00C5"/>
    <w:rsid w:val="00CD53D2"/>
    <w:rsid w:val="00CE6AA2"/>
    <w:rsid w:val="00CE7F91"/>
    <w:rsid w:val="00CF3E55"/>
    <w:rsid w:val="00D05CF1"/>
    <w:rsid w:val="00D069E9"/>
    <w:rsid w:val="00D14E66"/>
    <w:rsid w:val="00D15EE3"/>
    <w:rsid w:val="00D4373D"/>
    <w:rsid w:val="00D54594"/>
    <w:rsid w:val="00D560F3"/>
    <w:rsid w:val="00D6070D"/>
    <w:rsid w:val="00D64A1E"/>
    <w:rsid w:val="00D77E83"/>
    <w:rsid w:val="00D80AD3"/>
    <w:rsid w:val="00D83991"/>
    <w:rsid w:val="00DA5E7B"/>
    <w:rsid w:val="00DA6742"/>
    <w:rsid w:val="00DB2F22"/>
    <w:rsid w:val="00DC041E"/>
    <w:rsid w:val="00DC1AA1"/>
    <w:rsid w:val="00DC4558"/>
    <w:rsid w:val="00DD64EB"/>
    <w:rsid w:val="00DD6CB1"/>
    <w:rsid w:val="00DE3D83"/>
    <w:rsid w:val="00DE59D4"/>
    <w:rsid w:val="00E01AF3"/>
    <w:rsid w:val="00E31B2A"/>
    <w:rsid w:val="00E4511A"/>
    <w:rsid w:val="00E55ACE"/>
    <w:rsid w:val="00E86A66"/>
    <w:rsid w:val="00E976C3"/>
    <w:rsid w:val="00EA6D52"/>
    <w:rsid w:val="00EA7AA1"/>
    <w:rsid w:val="00EA7AD6"/>
    <w:rsid w:val="00EB1280"/>
    <w:rsid w:val="00EB35C9"/>
    <w:rsid w:val="00ED3EFB"/>
    <w:rsid w:val="00F01309"/>
    <w:rsid w:val="00F02DBF"/>
    <w:rsid w:val="00F05A21"/>
    <w:rsid w:val="00F100F9"/>
    <w:rsid w:val="00F43B50"/>
    <w:rsid w:val="00F50624"/>
    <w:rsid w:val="00F65DAC"/>
    <w:rsid w:val="00F76B2F"/>
    <w:rsid w:val="00F77C02"/>
    <w:rsid w:val="00F82E3D"/>
    <w:rsid w:val="00F85B54"/>
    <w:rsid w:val="00F87837"/>
    <w:rsid w:val="00F93B1A"/>
    <w:rsid w:val="00FA145A"/>
    <w:rsid w:val="00FB2C1D"/>
    <w:rsid w:val="00FB7494"/>
    <w:rsid w:val="00FB78A4"/>
    <w:rsid w:val="00FC3285"/>
    <w:rsid w:val="00FD15CF"/>
    <w:rsid w:val="00FE6E87"/>
    <w:rsid w:val="00FF113E"/>
    <w:rsid w:val="00FF7C4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imes New Roman" w:hAnsiTheme="majorHAnsi" w:cstheme="majorHAns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24C"/>
    <w:pPr>
      <w:spacing w:line="360" w:lineRule="auto"/>
      <w:ind w:left="360" w:hanging="360"/>
      <w:jc w:val="left"/>
    </w:pPr>
    <w:rPr>
      <w:rFonts w:cstheme="majorBidi"/>
    </w:rPr>
  </w:style>
  <w:style w:type="paragraph" w:styleId="Heading1">
    <w:name w:val="heading 1"/>
    <w:basedOn w:val="Normal"/>
    <w:next w:val="Normal"/>
    <w:link w:val="Heading1Char"/>
    <w:uiPriority w:val="9"/>
    <w:qFormat/>
    <w:rsid w:val="00FD15CF"/>
    <w:pPr>
      <w:spacing w:before="48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D15CF"/>
    <w:pPr>
      <w:spacing w:before="20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D15CF"/>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D15CF"/>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D15CF"/>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D15CF"/>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D15CF"/>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D15CF"/>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D15CF"/>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D15CF"/>
    <w:rPr>
      <w:rFonts w:cs="Times New Roman"/>
      <w:smallCaps/>
      <w:spacing w:val="5"/>
      <w:sz w:val="36"/>
      <w:szCs w:val="36"/>
    </w:rPr>
  </w:style>
  <w:style w:type="character" w:customStyle="1" w:styleId="Heading2Char">
    <w:name w:val="Heading 2 Char"/>
    <w:basedOn w:val="DefaultParagraphFont"/>
    <w:link w:val="Heading2"/>
    <w:uiPriority w:val="9"/>
    <w:locked/>
    <w:rsid w:val="00FD15CF"/>
    <w:rPr>
      <w:rFonts w:cs="Times New Roman"/>
      <w:smallCaps/>
      <w:sz w:val="28"/>
      <w:szCs w:val="28"/>
    </w:rPr>
  </w:style>
  <w:style w:type="character" w:customStyle="1" w:styleId="Heading3Char">
    <w:name w:val="Heading 3 Char"/>
    <w:basedOn w:val="DefaultParagraphFont"/>
    <w:link w:val="Heading3"/>
    <w:uiPriority w:val="9"/>
    <w:semiHidden/>
    <w:locked/>
    <w:rsid w:val="00FD15CF"/>
    <w:rPr>
      <w:rFonts w:cs="Times New Roman"/>
      <w:i/>
      <w:iCs/>
      <w:smallCaps/>
      <w:spacing w:val="5"/>
      <w:sz w:val="26"/>
      <w:szCs w:val="26"/>
    </w:rPr>
  </w:style>
  <w:style w:type="character" w:customStyle="1" w:styleId="Heading4Char">
    <w:name w:val="Heading 4 Char"/>
    <w:basedOn w:val="DefaultParagraphFont"/>
    <w:link w:val="Heading4"/>
    <w:uiPriority w:val="9"/>
    <w:semiHidden/>
    <w:locked/>
    <w:rsid w:val="00FD15CF"/>
    <w:rPr>
      <w:rFonts w:cs="Times New Roman"/>
      <w:b/>
      <w:bCs/>
      <w:spacing w:val="5"/>
      <w:sz w:val="24"/>
      <w:szCs w:val="24"/>
    </w:rPr>
  </w:style>
  <w:style w:type="character" w:customStyle="1" w:styleId="Heading5Char">
    <w:name w:val="Heading 5 Char"/>
    <w:basedOn w:val="DefaultParagraphFont"/>
    <w:link w:val="Heading5"/>
    <w:uiPriority w:val="9"/>
    <w:semiHidden/>
    <w:locked/>
    <w:rsid w:val="00FD15CF"/>
    <w:rPr>
      <w:rFonts w:cs="Times New Roman"/>
      <w:i/>
      <w:iCs/>
      <w:sz w:val="24"/>
      <w:szCs w:val="24"/>
    </w:rPr>
  </w:style>
  <w:style w:type="character" w:customStyle="1" w:styleId="Heading6Char">
    <w:name w:val="Heading 6 Char"/>
    <w:basedOn w:val="DefaultParagraphFont"/>
    <w:link w:val="Heading6"/>
    <w:uiPriority w:val="9"/>
    <w:semiHidden/>
    <w:locked/>
    <w:rsid w:val="00FD15CF"/>
    <w:rPr>
      <w:rFonts w:cs="Times New Roman"/>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locked/>
    <w:rsid w:val="00FD15CF"/>
    <w:rPr>
      <w:rFonts w:cs="Times New Roman"/>
      <w:b/>
      <w:bCs/>
      <w:i/>
      <w:iCs/>
      <w:color w:val="5A5A5A" w:themeColor="text1" w:themeTint="A5"/>
      <w:sz w:val="20"/>
      <w:szCs w:val="20"/>
    </w:rPr>
  </w:style>
  <w:style w:type="character" w:customStyle="1" w:styleId="Heading8Char">
    <w:name w:val="Heading 8 Char"/>
    <w:basedOn w:val="DefaultParagraphFont"/>
    <w:link w:val="Heading8"/>
    <w:uiPriority w:val="9"/>
    <w:semiHidden/>
    <w:locked/>
    <w:rsid w:val="00FD15CF"/>
    <w:rPr>
      <w:rFonts w:cs="Times New Roman"/>
      <w:b/>
      <w:bCs/>
      <w:color w:val="7F7F7F" w:themeColor="text1" w:themeTint="80"/>
      <w:sz w:val="20"/>
      <w:szCs w:val="20"/>
    </w:rPr>
  </w:style>
  <w:style w:type="character" w:customStyle="1" w:styleId="Heading9Char">
    <w:name w:val="Heading 9 Char"/>
    <w:basedOn w:val="DefaultParagraphFont"/>
    <w:link w:val="Heading9"/>
    <w:uiPriority w:val="9"/>
    <w:semiHidden/>
    <w:locked/>
    <w:rsid w:val="00FD15CF"/>
    <w:rPr>
      <w:rFonts w:cs="Times New Roman"/>
      <w:b/>
      <w:bCs/>
      <w:i/>
      <w:iCs/>
      <w:color w:val="7F7F7F" w:themeColor="text1" w:themeTint="80"/>
      <w:sz w:val="18"/>
      <w:szCs w:val="18"/>
    </w:rPr>
  </w:style>
  <w:style w:type="paragraph" w:styleId="Title">
    <w:name w:val="Title"/>
    <w:basedOn w:val="Normal"/>
    <w:next w:val="Normal"/>
    <w:link w:val="TitleChar"/>
    <w:uiPriority w:val="10"/>
    <w:qFormat/>
    <w:rsid w:val="00FD15CF"/>
    <w:pPr>
      <w:spacing w:after="300"/>
      <w:contextualSpacing/>
    </w:pPr>
    <w:rPr>
      <w:smallCaps/>
      <w:sz w:val="52"/>
      <w:szCs w:val="52"/>
    </w:rPr>
  </w:style>
  <w:style w:type="character" w:customStyle="1" w:styleId="TitleChar">
    <w:name w:val="Title Char"/>
    <w:basedOn w:val="DefaultParagraphFont"/>
    <w:link w:val="Title"/>
    <w:uiPriority w:val="10"/>
    <w:locked/>
    <w:rsid w:val="00FD15CF"/>
    <w:rPr>
      <w:rFonts w:cs="Times New Roman"/>
      <w:smallCaps/>
      <w:sz w:val="52"/>
      <w:szCs w:val="52"/>
    </w:rPr>
  </w:style>
  <w:style w:type="paragraph" w:styleId="Subtitle">
    <w:name w:val="Subtitle"/>
    <w:basedOn w:val="Normal"/>
    <w:next w:val="Normal"/>
    <w:link w:val="SubtitleChar"/>
    <w:uiPriority w:val="11"/>
    <w:qFormat/>
    <w:rsid w:val="00FD15CF"/>
    <w:rPr>
      <w:i/>
      <w:iCs/>
      <w:smallCaps/>
      <w:spacing w:val="10"/>
      <w:sz w:val="28"/>
      <w:szCs w:val="28"/>
    </w:rPr>
  </w:style>
  <w:style w:type="character" w:customStyle="1" w:styleId="SubtitleChar">
    <w:name w:val="Subtitle Char"/>
    <w:basedOn w:val="DefaultParagraphFont"/>
    <w:link w:val="Subtitle"/>
    <w:uiPriority w:val="11"/>
    <w:locked/>
    <w:rsid w:val="00FD15CF"/>
    <w:rPr>
      <w:rFonts w:cs="Times New Roman"/>
      <w:i/>
      <w:iCs/>
      <w:smallCaps/>
      <w:spacing w:val="10"/>
      <w:sz w:val="28"/>
      <w:szCs w:val="28"/>
    </w:rPr>
  </w:style>
  <w:style w:type="character" w:styleId="Strong">
    <w:name w:val="Strong"/>
    <w:basedOn w:val="DefaultParagraphFont"/>
    <w:uiPriority w:val="22"/>
    <w:qFormat/>
    <w:rsid w:val="00FD15CF"/>
    <w:rPr>
      <w:rFonts w:cs="Times New Roman"/>
      <w:b/>
    </w:rPr>
  </w:style>
  <w:style w:type="character" w:styleId="Emphasis">
    <w:name w:val="Emphasis"/>
    <w:basedOn w:val="DefaultParagraphFont"/>
    <w:uiPriority w:val="20"/>
    <w:qFormat/>
    <w:rsid w:val="00FD15CF"/>
    <w:rPr>
      <w:rFonts w:cs="Times New Roman"/>
      <w:b/>
      <w:i/>
      <w:spacing w:val="10"/>
    </w:rPr>
  </w:style>
  <w:style w:type="paragraph" w:styleId="NoSpacing">
    <w:name w:val="No Spacing"/>
    <w:basedOn w:val="Normal"/>
    <w:uiPriority w:val="1"/>
    <w:qFormat/>
    <w:rsid w:val="00FD15CF"/>
  </w:style>
  <w:style w:type="paragraph" w:styleId="ListParagraph">
    <w:name w:val="List Paragraph"/>
    <w:basedOn w:val="Normal"/>
    <w:uiPriority w:val="34"/>
    <w:qFormat/>
    <w:rsid w:val="00FD15CF"/>
    <w:pPr>
      <w:contextualSpacing/>
    </w:pPr>
  </w:style>
  <w:style w:type="paragraph" w:styleId="Quote">
    <w:name w:val="Quote"/>
    <w:basedOn w:val="Normal"/>
    <w:next w:val="Normal"/>
    <w:link w:val="QuoteChar"/>
    <w:uiPriority w:val="29"/>
    <w:qFormat/>
    <w:rsid w:val="00FD15CF"/>
    <w:rPr>
      <w:i/>
      <w:iCs/>
    </w:rPr>
  </w:style>
  <w:style w:type="character" w:customStyle="1" w:styleId="QuoteChar">
    <w:name w:val="Quote Char"/>
    <w:basedOn w:val="DefaultParagraphFont"/>
    <w:link w:val="Quote"/>
    <w:uiPriority w:val="29"/>
    <w:locked/>
    <w:rsid w:val="00FD15CF"/>
    <w:rPr>
      <w:rFonts w:cs="Times New Roman"/>
      <w:i/>
      <w:iCs/>
    </w:rPr>
  </w:style>
  <w:style w:type="paragraph" w:styleId="IntenseQuote">
    <w:name w:val="Intense Quote"/>
    <w:basedOn w:val="Normal"/>
    <w:next w:val="Normal"/>
    <w:link w:val="IntenseQuoteChar"/>
    <w:uiPriority w:val="30"/>
    <w:qFormat/>
    <w:rsid w:val="00FD15CF"/>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basedOn w:val="DefaultParagraphFont"/>
    <w:link w:val="IntenseQuote"/>
    <w:uiPriority w:val="30"/>
    <w:locked/>
    <w:rsid w:val="00FD15CF"/>
    <w:rPr>
      <w:rFonts w:cs="Times New Roman"/>
      <w:i/>
      <w:iCs/>
    </w:rPr>
  </w:style>
  <w:style w:type="character" w:styleId="SubtleEmphasis">
    <w:name w:val="Subtle Emphasis"/>
    <w:basedOn w:val="DefaultParagraphFont"/>
    <w:uiPriority w:val="19"/>
    <w:qFormat/>
    <w:rsid w:val="00FD15CF"/>
    <w:rPr>
      <w:rFonts w:cs="Times New Roman"/>
      <w:i/>
    </w:rPr>
  </w:style>
  <w:style w:type="character" w:styleId="IntenseEmphasis">
    <w:name w:val="Intense Emphasis"/>
    <w:basedOn w:val="DefaultParagraphFont"/>
    <w:uiPriority w:val="21"/>
    <w:qFormat/>
    <w:rsid w:val="00FD15CF"/>
    <w:rPr>
      <w:rFonts w:cs="Times New Roman"/>
      <w:b/>
      <w:i/>
    </w:rPr>
  </w:style>
  <w:style w:type="character" w:styleId="SubtleReference">
    <w:name w:val="Subtle Reference"/>
    <w:basedOn w:val="DefaultParagraphFont"/>
    <w:uiPriority w:val="31"/>
    <w:qFormat/>
    <w:rsid w:val="00FD15CF"/>
    <w:rPr>
      <w:rFonts w:cs="Times New Roman"/>
      <w:smallCaps/>
    </w:rPr>
  </w:style>
  <w:style w:type="character" w:styleId="IntenseReference">
    <w:name w:val="Intense Reference"/>
    <w:basedOn w:val="DefaultParagraphFont"/>
    <w:uiPriority w:val="32"/>
    <w:qFormat/>
    <w:rsid w:val="00FD15CF"/>
    <w:rPr>
      <w:rFonts w:cs="Times New Roman"/>
      <w:b/>
      <w:smallCaps/>
    </w:rPr>
  </w:style>
  <w:style w:type="character" w:styleId="BookTitle">
    <w:name w:val="Book Title"/>
    <w:basedOn w:val="DefaultParagraphFont"/>
    <w:uiPriority w:val="33"/>
    <w:qFormat/>
    <w:rsid w:val="00FD15CF"/>
    <w:rPr>
      <w:rFonts w:cs="Times New Roman"/>
      <w:i/>
      <w:iCs/>
      <w:smallCaps/>
      <w:spacing w:val="5"/>
    </w:rPr>
  </w:style>
  <w:style w:type="paragraph" w:styleId="TOCHeading">
    <w:name w:val="TOC Heading"/>
    <w:basedOn w:val="Heading1"/>
    <w:next w:val="Normal"/>
    <w:uiPriority w:val="39"/>
    <w:semiHidden/>
    <w:unhideWhenUsed/>
    <w:qFormat/>
    <w:rsid w:val="00FD15CF"/>
    <w:pPr>
      <w:outlineLvl w:val="9"/>
    </w:pPr>
  </w:style>
  <w:style w:type="table" w:styleId="TableGrid">
    <w:name w:val="Table Grid"/>
    <w:basedOn w:val="TableNormal"/>
    <w:uiPriority w:val="59"/>
    <w:rsid w:val="0064124C"/>
    <w:pPr>
      <w:ind w:left="360" w:hanging="360"/>
      <w:jc w:val="left"/>
    </w:pPr>
    <w:rPr>
      <w:rFonts w:cstheme="maj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64124C"/>
    <w:rPr>
      <w:rFonts w:cs="Times New Roman"/>
    </w:rPr>
  </w:style>
  <w:style w:type="character" w:customStyle="1" w:styleId="longtext">
    <w:name w:val="long_text"/>
    <w:basedOn w:val="DefaultParagraphFont"/>
    <w:rsid w:val="0092762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1507</Words>
  <Characters>8591</Characters>
  <Application>Microsoft Office Word</Application>
  <DocSecurity>0</DocSecurity>
  <Lines>71</Lines>
  <Paragraphs>20</Paragraphs>
  <ScaleCrop>false</ScaleCrop>
  <Company/>
  <LinksUpToDate>false</LinksUpToDate>
  <CharactersWithSpaces>10078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acer</cp:lastModifiedBy>
  <cp:revision>5</cp:revision>
  <dcterms:created xsi:type="dcterms:W3CDTF">2013-05-07T08:30:00Z</dcterms:created>
  <dcterms:modified xsi:type="dcterms:W3CDTF">2015-07-29T21:30:00Z</dcterms:modified>
</cp:coreProperties>
</file>