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5" w:rsidRDefault="00786A75" w:rsidP="00786A75">
      <w:pPr>
        <w:spacing w:after="24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SOAL </w:t>
      </w:r>
    </w:p>
    <w:p w:rsidR="00786A75" w:rsidRDefault="00786A75" w:rsidP="00786A75">
      <w:pPr>
        <w:spacing w:after="24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A75" w:rsidRDefault="00786A75" w:rsidP="00786A75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Isilah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titik-titik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bawah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jawaban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benar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Belanda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paksa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Pembangunan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Anyer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Panuran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Multatuli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Perjuangan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Untung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Suropati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Raden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Ontowiryo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Perang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Padri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Sumatera Barat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Tuanku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Imam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Bonjol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pahlawan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Perlawanan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Batak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penjajah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Belanda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1883-1907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dipimpin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Kera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paksa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Jepang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R.A.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kartini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Danudirjo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Setiabudi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</w:r>
      <w:r w:rsidRPr="00786A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6A75" w:rsidRDefault="00786A75" w:rsidP="00786A75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75" w:rsidRDefault="00786A75" w:rsidP="00786A75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75" w:rsidRDefault="00786A75" w:rsidP="00786A75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75" w:rsidRDefault="00786A75" w:rsidP="00786A75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Kunci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>jawaban</w:t>
      </w:r>
      <w:proofErr w:type="spellEnd"/>
      <w:r w:rsidRPr="00786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daendels</w:t>
      </w:r>
      <w:proofErr w:type="spellEnd"/>
      <w:proofErr w:type="gramEnd"/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douwes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dekker</w:t>
      </w:r>
      <w:proofErr w:type="spellEnd"/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barat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hajar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dewantara</w:t>
      </w:r>
      <w:proofErr w:type="spellEnd"/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perselisihan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kaum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adat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kaun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padri</w:t>
      </w:r>
      <w:proofErr w:type="spellEnd"/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padang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sumatera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barat</w:t>
      </w:r>
      <w:proofErr w:type="spellEnd"/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sisingamangaraja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XII</w:t>
      </w:r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romusha</w:t>
      </w:r>
      <w:proofErr w:type="spellEnd"/>
      <w:proofErr w:type="gramEnd"/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gelap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terbitlah</w:t>
      </w:r>
      <w:proofErr w:type="spell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</w:p>
    <w:p w:rsidR="00786A75" w:rsidRPr="00786A75" w:rsidRDefault="00786A75" w:rsidP="00786A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786A75">
        <w:rPr>
          <w:rFonts w:ascii="Times New Roman" w:eastAsia="Times New Roman" w:hAnsi="Times New Roman" w:cs="Times New Roman"/>
          <w:sz w:val="24"/>
          <w:szCs w:val="24"/>
        </w:rPr>
        <w:t>douwes</w:t>
      </w:r>
      <w:proofErr w:type="spellEnd"/>
      <w:proofErr w:type="gramEnd"/>
      <w:r w:rsidRPr="00786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75">
        <w:rPr>
          <w:rFonts w:ascii="Times New Roman" w:eastAsia="Times New Roman" w:hAnsi="Times New Roman" w:cs="Times New Roman"/>
          <w:sz w:val="24"/>
          <w:szCs w:val="24"/>
        </w:rPr>
        <w:t>dekker</w:t>
      </w:r>
      <w:proofErr w:type="spellEnd"/>
    </w:p>
    <w:p w:rsidR="00786A75" w:rsidRPr="00786A75" w:rsidRDefault="00786A75" w:rsidP="00786A75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1ACA" w:rsidRDefault="004C1ACA" w:rsidP="00786A75">
      <w:pPr>
        <w:spacing w:line="480" w:lineRule="auto"/>
      </w:pPr>
    </w:p>
    <w:sectPr w:rsidR="004C1ACA" w:rsidSect="004C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A75"/>
    <w:rsid w:val="00041BF3"/>
    <w:rsid w:val="0007091B"/>
    <w:rsid w:val="000D1658"/>
    <w:rsid w:val="00341C91"/>
    <w:rsid w:val="003F647D"/>
    <w:rsid w:val="004C1ACA"/>
    <w:rsid w:val="004F63ED"/>
    <w:rsid w:val="00532CB6"/>
    <w:rsid w:val="00621DDA"/>
    <w:rsid w:val="00662B25"/>
    <w:rsid w:val="00786A75"/>
    <w:rsid w:val="00820CAB"/>
    <w:rsid w:val="009224B4"/>
    <w:rsid w:val="0094325A"/>
    <w:rsid w:val="00956094"/>
    <w:rsid w:val="00992CC2"/>
    <w:rsid w:val="009F5FA7"/>
    <w:rsid w:val="00BA3FB9"/>
    <w:rsid w:val="00BE4052"/>
    <w:rsid w:val="00C37F73"/>
    <w:rsid w:val="00CB7851"/>
    <w:rsid w:val="00DA7409"/>
    <w:rsid w:val="00E23F5F"/>
    <w:rsid w:val="00EC13AF"/>
    <w:rsid w:val="00F03A56"/>
    <w:rsid w:val="00F41F4D"/>
    <w:rsid w:val="00F7699B"/>
    <w:rsid w:val="00FC67D4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</dc:creator>
  <cp:keywords/>
  <dc:description/>
  <cp:lastModifiedBy>BNC</cp:lastModifiedBy>
  <cp:revision>1</cp:revision>
  <dcterms:created xsi:type="dcterms:W3CDTF">2015-08-02T22:47:00Z</dcterms:created>
  <dcterms:modified xsi:type="dcterms:W3CDTF">2015-08-02T22:52:00Z</dcterms:modified>
</cp:coreProperties>
</file>