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9E9" w:rsidRPr="00D30C85" w:rsidRDefault="006329E9" w:rsidP="006329E9">
      <w:pPr>
        <w:tabs>
          <w:tab w:val="center" w:pos="4320"/>
          <w:tab w:val="right" w:pos="8640"/>
        </w:tabs>
        <w:bidi/>
        <w:spacing w:after="0" w:line="360" w:lineRule="auto"/>
        <w:jc w:val="center"/>
        <w:rPr>
          <w:rFonts w:cs="Traditional Arabic"/>
          <w:b/>
          <w:bCs/>
          <w:sz w:val="44"/>
          <w:szCs w:val="44"/>
        </w:rPr>
      </w:pPr>
      <w:r w:rsidRPr="00D30C85">
        <w:rPr>
          <w:rFonts w:cs="Traditional Arabic" w:hint="cs"/>
          <w:b/>
          <w:bCs/>
          <w:sz w:val="44"/>
          <w:szCs w:val="44"/>
          <w:rtl/>
        </w:rPr>
        <w:t>الباب الثالث</w:t>
      </w:r>
    </w:p>
    <w:p w:rsidR="006329E9" w:rsidRPr="00D30C85" w:rsidRDefault="006329E9" w:rsidP="006329E9">
      <w:pPr>
        <w:bidi/>
        <w:spacing w:after="0" w:line="360" w:lineRule="auto"/>
        <w:jc w:val="center"/>
        <w:rPr>
          <w:rFonts w:cs="Traditional Arabic"/>
          <w:b/>
          <w:bCs/>
          <w:sz w:val="36"/>
          <w:szCs w:val="36"/>
        </w:rPr>
      </w:pPr>
      <w:r w:rsidRPr="00D30C85">
        <w:rPr>
          <w:rFonts w:cs="Traditional Arabic" w:hint="cs"/>
          <w:b/>
          <w:bCs/>
          <w:sz w:val="44"/>
          <w:szCs w:val="44"/>
          <w:rtl/>
        </w:rPr>
        <w:t>منهج البحث</w:t>
      </w:r>
    </w:p>
    <w:p w:rsidR="006329E9" w:rsidRPr="00D30C85" w:rsidRDefault="006329E9" w:rsidP="006329E9">
      <w:pPr>
        <w:bidi/>
        <w:spacing w:after="0" w:line="240" w:lineRule="auto"/>
        <w:jc w:val="center"/>
        <w:rPr>
          <w:rFonts w:cs="Traditional Arabic"/>
          <w:b/>
          <w:bCs/>
          <w:sz w:val="36"/>
          <w:szCs w:val="36"/>
          <w:rtl/>
        </w:rPr>
      </w:pPr>
    </w:p>
    <w:p w:rsidR="006329E9" w:rsidRPr="00D30C85" w:rsidRDefault="006329E9" w:rsidP="006329E9">
      <w:pPr>
        <w:pStyle w:val="msolistparagraph0"/>
        <w:numPr>
          <w:ilvl w:val="0"/>
          <w:numId w:val="1"/>
        </w:numPr>
        <w:bidi/>
        <w:spacing w:after="0" w:line="360" w:lineRule="auto"/>
        <w:ind w:left="360"/>
        <w:jc w:val="both"/>
        <w:rPr>
          <w:rFonts w:cs="Traditional Arabic"/>
          <w:b/>
          <w:bCs/>
          <w:sz w:val="36"/>
          <w:szCs w:val="36"/>
        </w:rPr>
      </w:pPr>
      <w:r w:rsidRPr="00D30C85">
        <w:rPr>
          <w:rFonts w:cs="Traditional Arabic" w:hint="cs"/>
          <w:b/>
          <w:bCs/>
          <w:sz w:val="36"/>
          <w:szCs w:val="36"/>
          <w:rtl/>
        </w:rPr>
        <w:t>نوع البحث</w:t>
      </w:r>
    </w:p>
    <w:p w:rsidR="006329E9" w:rsidRDefault="006329E9" w:rsidP="000651B2">
      <w:pPr>
        <w:bidi/>
        <w:spacing w:after="0" w:line="360" w:lineRule="auto"/>
        <w:ind w:firstLine="850"/>
        <w:jc w:val="both"/>
        <w:rPr>
          <w:rFonts w:ascii="Times New Roman" w:hAnsi="Times New Roman" w:cs="Traditional Arabic"/>
          <w:sz w:val="36"/>
          <w:szCs w:val="36"/>
          <w:rtl/>
        </w:rPr>
      </w:pPr>
      <w:r w:rsidRPr="006C5D56">
        <w:rPr>
          <w:rFonts w:ascii="Times New Roman" w:hAnsi="Times New Roman" w:cs="Traditional Arabic" w:hint="cs"/>
          <w:sz w:val="36"/>
          <w:szCs w:val="36"/>
          <w:rtl/>
        </w:rPr>
        <w:t>إن مدخل هذا البحث يستخدم المدخل الوصفي الكيفي</w:t>
      </w:r>
      <w:r w:rsidRPr="00194CD1">
        <w:rPr>
          <w:rFonts w:ascii="Times New Roman" w:hAnsi="Times New Roman" w:cs="Traditional Arabic"/>
          <w:sz w:val="24"/>
          <w:szCs w:val="24"/>
          <w:lang w:val="id-ID"/>
        </w:rPr>
        <w:t>(Deskriptif Kual</w:t>
      </w:r>
      <w:r>
        <w:rPr>
          <w:rFonts w:ascii="Times New Roman" w:hAnsi="Times New Roman" w:cs="Traditional Arabic"/>
          <w:sz w:val="24"/>
          <w:szCs w:val="24"/>
          <w:lang w:val="id-ID"/>
        </w:rPr>
        <w:t>i</w:t>
      </w:r>
      <w:r w:rsidRPr="00194CD1">
        <w:rPr>
          <w:rFonts w:ascii="Times New Roman" w:hAnsi="Times New Roman" w:cs="Traditional Arabic"/>
          <w:sz w:val="24"/>
          <w:szCs w:val="24"/>
          <w:lang w:val="id-ID"/>
        </w:rPr>
        <w:t>tatif)</w:t>
      </w:r>
      <w:r w:rsidRPr="006C5D56">
        <w:rPr>
          <w:rFonts w:ascii="Times New Roman" w:hAnsi="Times New Roman" w:cs="Traditional Arabic" w:hint="cs"/>
          <w:sz w:val="36"/>
          <w:szCs w:val="36"/>
          <w:rtl/>
        </w:rPr>
        <w:t>، يعني البحث دون افتراض حيث لا يحتاج عند خطواته إلى وضع الافتراض.</w:t>
      </w:r>
      <w:r w:rsidRPr="006C5D56">
        <w:rPr>
          <w:rStyle w:val="FootnoteReference"/>
          <w:rFonts w:ascii="Times New Roman" w:hAnsi="Times New Roman" w:cs="Traditional Arabic"/>
          <w:sz w:val="36"/>
          <w:szCs w:val="36"/>
        </w:rPr>
        <w:t xml:space="preserve"> </w:t>
      </w:r>
      <w:r w:rsidRPr="006C5D56">
        <w:rPr>
          <w:rStyle w:val="FootnoteReference"/>
          <w:rFonts w:ascii="Times New Roman" w:hAnsi="Times New Roman" w:cs="Traditional Arabic"/>
          <w:sz w:val="36"/>
          <w:szCs w:val="36"/>
        </w:rPr>
        <w:footnoteReference w:id="2"/>
      </w:r>
      <w:r w:rsidRPr="006C5D56">
        <w:rPr>
          <w:rFonts w:ascii="Times New Roman" w:hAnsi="Times New Roman" w:cs="Traditional Arabic" w:hint="cs"/>
          <w:sz w:val="36"/>
          <w:szCs w:val="36"/>
          <w:rtl/>
        </w:rPr>
        <w:t>و كان المراد من مصطلح البحث الكيفي هنا هو البحث الذي كانت نتائج غير محصولة عن طريق إجراءات الاحصاء أو شيئ من الحسابيات الأخرى.</w:t>
      </w:r>
      <w:r w:rsidRPr="006C5D56">
        <w:rPr>
          <w:rStyle w:val="FootnoteReference"/>
          <w:rFonts w:ascii="Times New Roman" w:hAnsi="Times New Roman" w:cs="Traditional Arabic"/>
          <w:sz w:val="36"/>
          <w:szCs w:val="36"/>
          <w:lang w:val="id-ID"/>
        </w:rPr>
        <w:footnoteReference w:id="3"/>
      </w:r>
    </w:p>
    <w:p w:rsidR="006329E9" w:rsidRPr="00D30C85" w:rsidRDefault="006329E9" w:rsidP="000651B2">
      <w:pPr>
        <w:bidi/>
        <w:spacing w:after="0" w:line="360" w:lineRule="auto"/>
        <w:ind w:firstLine="850"/>
        <w:jc w:val="both"/>
        <w:rPr>
          <w:rFonts w:ascii="Times New Roman" w:eastAsia="Times New Roman" w:hAnsi="Times New Roman" w:cs="Traditional Arabic"/>
          <w:sz w:val="36"/>
          <w:szCs w:val="36"/>
          <w:rtl/>
        </w:rPr>
      </w:pPr>
      <w:r w:rsidRPr="00D30C85">
        <w:rPr>
          <w:rFonts w:ascii="Times New Roman" w:eastAsia="Times New Roman" w:hAnsi="Times New Roman" w:cs="Traditional Arabic" w:hint="cs"/>
          <w:sz w:val="36"/>
          <w:szCs w:val="36"/>
          <w:rtl/>
        </w:rPr>
        <w:t xml:space="preserve">و نظرا من الجانب </w:t>
      </w:r>
      <w:r w:rsidRPr="00EF230B">
        <w:rPr>
          <w:rFonts w:ascii="Times New Roman" w:hAnsi="Times New Roman" w:cs="Traditional Arabic" w:hint="cs"/>
          <w:sz w:val="36"/>
          <w:szCs w:val="36"/>
          <w:rtl/>
        </w:rPr>
        <w:t>العلمي</w:t>
      </w:r>
      <w:r w:rsidRPr="00D30C85">
        <w:rPr>
          <w:rFonts w:ascii="Times New Roman" w:eastAsia="Times New Roman" w:hAnsi="Times New Roman" w:cs="Traditional Arabic" w:hint="cs"/>
          <w:sz w:val="36"/>
          <w:szCs w:val="36"/>
          <w:rtl/>
        </w:rPr>
        <w:t xml:space="preserve"> فيكون البحث الذي تقوم  به الباحثة في مناسبة وضع البحث العلمي هو يعدّ من البحث الكيفي، لكون عملية بحثه تنتج الحقائق الوصفية: الأقوال و الكتابات و السلوك.</w:t>
      </w:r>
      <w:r w:rsidRPr="00D30C85">
        <w:rPr>
          <w:rStyle w:val="FootnoteReference"/>
          <w:rFonts w:ascii="Times New Roman" w:eastAsia="Times New Roman" w:hAnsi="Times New Roman" w:cs="Traditional Arabic"/>
          <w:sz w:val="36"/>
          <w:szCs w:val="36"/>
        </w:rPr>
        <w:t xml:space="preserve"> </w:t>
      </w:r>
      <w:r w:rsidRPr="00D30C85">
        <w:rPr>
          <w:rStyle w:val="FootnoteReference"/>
          <w:rFonts w:ascii="Times New Roman" w:eastAsia="Times New Roman" w:hAnsi="Times New Roman" w:cs="Traditional Arabic"/>
          <w:sz w:val="36"/>
          <w:szCs w:val="36"/>
        </w:rPr>
        <w:footnoteReference w:id="4"/>
      </w:r>
      <w:r w:rsidRPr="00D30C85">
        <w:rPr>
          <w:rFonts w:ascii="Times New Roman" w:eastAsia="Times New Roman" w:hAnsi="Times New Roman" w:cs="Traditional Arabic" w:hint="cs"/>
          <w:sz w:val="36"/>
          <w:szCs w:val="36"/>
          <w:rtl/>
        </w:rPr>
        <w:t>يرى ميلس و هوبارمان (</w:t>
      </w:r>
      <w:r w:rsidRPr="00EF230B">
        <w:rPr>
          <w:rFonts w:ascii="Times New Roman" w:eastAsia="Times New Roman" w:hAnsi="Times New Roman" w:cs="Traditional Arabic"/>
          <w:sz w:val="24"/>
          <w:szCs w:val="24"/>
        </w:rPr>
        <w:t xml:space="preserve">Miles </w:t>
      </w:r>
      <w:proofErr w:type="spellStart"/>
      <w:r w:rsidRPr="00EF230B">
        <w:rPr>
          <w:rFonts w:ascii="Times New Roman" w:eastAsia="Times New Roman" w:hAnsi="Times New Roman" w:cs="Traditional Arabic"/>
          <w:sz w:val="24"/>
          <w:szCs w:val="24"/>
        </w:rPr>
        <w:t>dan</w:t>
      </w:r>
      <w:proofErr w:type="spellEnd"/>
      <w:r w:rsidRPr="00EF230B">
        <w:rPr>
          <w:rFonts w:ascii="Times New Roman" w:eastAsia="Times New Roman" w:hAnsi="Times New Roman" w:cs="Traditional Arabic"/>
          <w:sz w:val="24"/>
          <w:szCs w:val="24"/>
        </w:rPr>
        <w:t xml:space="preserve"> </w:t>
      </w:r>
      <w:proofErr w:type="spellStart"/>
      <w:r w:rsidRPr="00EF230B">
        <w:rPr>
          <w:rFonts w:ascii="Times New Roman" w:eastAsia="Times New Roman" w:hAnsi="Times New Roman" w:cs="Traditional Arabic"/>
          <w:sz w:val="24"/>
          <w:szCs w:val="24"/>
        </w:rPr>
        <w:t>Huberman</w:t>
      </w:r>
      <w:proofErr w:type="spellEnd"/>
      <w:r w:rsidRPr="00D30C85">
        <w:rPr>
          <w:rFonts w:ascii="Times New Roman" w:eastAsia="Times New Roman" w:hAnsi="Times New Roman" w:cs="Traditional Arabic" w:hint="cs"/>
          <w:sz w:val="36"/>
          <w:szCs w:val="36"/>
          <w:rtl/>
        </w:rPr>
        <w:t xml:space="preserve">) أن البحث الكيفي هو البحث الذي ينطلق من الوقائع بالافتراض الأساسي </w:t>
      </w:r>
      <w:r w:rsidRPr="00D30C85">
        <w:rPr>
          <w:rFonts w:ascii="Times New Roman" w:eastAsia="Times New Roman" w:hAnsi="Times New Roman" w:cs="Traditional Arabic" w:hint="cs"/>
          <w:sz w:val="36"/>
          <w:szCs w:val="36"/>
          <w:rtl/>
        </w:rPr>
        <w:lastRenderedPageBreak/>
        <w:t>أن سلوك الناس ذات معاني لهم في خطاب معين حتى تكون هناك ثلاثة عوامل مهمة لابد من فهمها:</w:t>
      </w:r>
    </w:p>
    <w:p w:rsidR="006329E9" w:rsidRPr="00EF230B" w:rsidRDefault="006329E9" w:rsidP="006329E9">
      <w:pPr>
        <w:numPr>
          <w:ilvl w:val="0"/>
          <w:numId w:val="2"/>
        </w:numPr>
        <w:tabs>
          <w:tab w:val="left" w:pos="738"/>
        </w:tabs>
        <w:bidi/>
        <w:spacing w:after="0" w:line="360" w:lineRule="auto"/>
        <w:ind w:left="738"/>
        <w:contextualSpacing/>
        <w:jc w:val="both"/>
        <w:rPr>
          <w:rFonts w:ascii="Times New Roman" w:eastAsia="Times New Roman" w:hAnsi="Times New Roman" w:cs="Traditional Arabic"/>
          <w:sz w:val="36"/>
          <w:szCs w:val="36"/>
          <w:rtl/>
        </w:rPr>
      </w:pPr>
      <w:r w:rsidRPr="00EF230B">
        <w:rPr>
          <w:rFonts w:ascii="Times New Roman" w:eastAsia="Times New Roman" w:hAnsi="Times New Roman" w:cs="Traditional Arabic" w:hint="cs"/>
          <w:sz w:val="36"/>
          <w:szCs w:val="36"/>
          <w:rtl/>
        </w:rPr>
        <w:t>الحق أن الإنسان يفعل حسب المعنى نحو جميع ما يقابله و  يواجهه في هذه الدنيا.</w:t>
      </w:r>
    </w:p>
    <w:p w:rsidR="006329E9" w:rsidRPr="00EF230B" w:rsidRDefault="006329E9" w:rsidP="006329E9">
      <w:pPr>
        <w:numPr>
          <w:ilvl w:val="0"/>
          <w:numId w:val="2"/>
        </w:numPr>
        <w:tabs>
          <w:tab w:val="left" w:pos="738"/>
        </w:tabs>
        <w:bidi/>
        <w:spacing w:after="0" w:line="360" w:lineRule="auto"/>
        <w:ind w:left="738"/>
        <w:contextualSpacing/>
        <w:jc w:val="both"/>
        <w:rPr>
          <w:rFonts w:ascii="Times New Roman" w:eastAsia="Times New Roman" w:hAnsi="Times New Roman" w:cs="Traditional Arabic"/>
          <w:sz w:val="36"/>
          <w:szCs w:val="36"/>
        </w:rPr>
      </w:pPr>
      <w:r w:rsidRPr="00EF230B">
        <w:rPr>
          <w:rFonts w:ascii="Times New Roman" w:eastAsia="Times New Roman" w:hAnsi="Times New Roman" w:cs="Traditional Arabic" w:hint="cs"/>
          <w:sz w:val="36"/>
          <w:szCs w:val="36"/>
          <w:rtl/>
        </w:rPr>
        <w:t>إن المعنى الذي يقابله و يواجهه بارز من الاتصال بين الأفراد.</w:t>
      </w:r>
    </w:p>
    <w:p w:rsidR="006329E9" w:rsidRPr="00EF230B" w:rsidRDefault="006329E9" w:rsidP="006329E9">
      <w:pPr>
        <w:numPr>
          <w:ilvl w:val="0"/>
          <w:numId w:val="2"/>
        </w:numPr>
        <w:tabs>
          <w:tab w:val="left" w:pos="738"/>
        </w:tabs>
        <w:bidi/>
        <w:spacing w:after="0" w:line="360" w:lineRule="auto"/>
        <w:ind w:left="738"/>
        <w:contextualSpacing/>
        <w:jc w:val="both"/>
        <w:rPr>
          <w:rFonts w:ascii="Times New Roman" w:eastAsia="Times New Roman" w:hAnsi="Times New Roman" w:cs="Traditional Arabic"/>
          <w:sz w:val="36"/>
          <w:szCs w:val="36"/>
        </w:rPr>
      </w:pPr>
      <w:r w:rsidRPr="00EF230B">
        <w:rPr>
          <w:rFonts w:ascii="Times New Roman" w:eastAsia="Times New Roman" w:hAnsi="Times New Roman" w:cs="Traditional Arabic" w:hint="cs"/>
          <w:sz w:val="36"/>
          <w:szCs w:val="36"/>
          <w:rtl/>
        </w:rPr>
        <w:t>إن الإنسان يفسر المعنى الذي يقابله و يواجهه قبل فعله، و الفعل الذي يفعله يناسب دوما بالمعنى نحو أنواع البضائع المستعملة.</w:t>
      </w:r>
      <w:r w:rsidRPr="00EF230B">
        <w:rPr>
          <w:rStyle w:val="FootnoteReference"/>
          <w:rFonts w:ascii="Times New Roman" w:eastAsia="Times New Roman" w:hAnsi="Times New Roman" w:cs="Traditional Arabic"/>
          <w:sz w:val="36"/>
          <w:szCs w:val="36"/>
        </w:rPr>
        <w:t xml:space="preserve"> </w:t>
      </w:r>
      <w:r w:rsidRPr="00EF230B">
        <w:rPr>
          <w:rStyle w:val="FootnoteReference"/>
          <w:rFonts w:ascii="Times New Roman" w:eastAsia="Times New Roman" w:hAnsi="Times New Roman" w:cs="Traditional Arabic"/>
          <w:sz w:val="36"/>
          <w:szCs w:val="36"/>
        </w:rPr>
        <w:footnoteReference w:id="5"/>
      </w:r>
    </w:p>
    <w:p w:rsidR="006329E9" w:rsidRPr="00D30C85" w:rsidRDefault="006329E9" w:rsidP="000651B2">
      <w:pPr>
        <w:bidi/>
        <w:spacing w:after="0" w:line="360" w:lineRule="auto"/>
        <w:ind w:firstLine="720"/>
        <w:jc w:val="both"/>
        <w:rPr>
          <w:rFonts w:ascii="Times New Roman" w:eastAsia="Times New Roman" w:hAnsi="Times New Roman" w:cs="Traditional Arabic"/>
          <w:sz w:val="36"/>
          <w:szCs w:val="36"/>
          <w:rtl/>
        </w:rPr>
      </w:pPr>
      <w:r w:rsidRPr="00D30C85">
        <w:rPr>
          <w:rFonts w:ascii="Times New Roman" w:eastAsia="Times New Roman" w:hAnsi="Times New Roman" w:cs="Traditional Arabic" w:hint="cs"/>
          <w:sz w:val="36"/>
          <w:szCs w:val="36"/>
          <w:rtl/>
        </w:rPr>
        <w:t>كان البحث الكيفي هو البحث الذي يهدف إلى كشف الظواهر عن طريق طبيعي-</w:t>
      </w:r>
      <w:r>
        <w:rPr>
          <w:rFonts w:ascii="Times New Roman" w:eastAsia="Times New Roman" w:hAnsi="Times New Roman" w:cs="Traditional Arabic"/>
          <w:sz w:val="36"/>
          <w:szCs w:val="36"/>
        </w:rPr>
        <w:t xml:space="preserve"> </w:t>
      </w:r>
      <w:r w:rsidRPr="00D30C85">
        <w:rPr>
          <w:rFonts w:ascii="Times New Roman" w:eastAsia="Times New Roman" w:hAnsi="Times New Roman" w:cs="Traditional Arabic" w:hint="cs"/>
          <w:sz w:val="36"/>
          <w:szCs w:val="36"/>
          <w:rtl/>
        </w:rPr>
        <w:t>وقعي (بطريق شمولي و مناسب بالواقع) بوسيلة جمع الحقائق من الخلف الطبيعي كمصدر مباشر (أول) بأداة أساسية هي الباحث نفسه.</w:t>
      </w:r>
      <w:r w:rsidRPr="00D30C85">
        <w:rPr>
          <w:rStyle w:val="FootnoteReference"/>
          <w:rFonts w:ascii="Times New Roman" w:eastAsia="Times New Roman" w:hAnsi="Times New Roman" w:cs="Traditional Arabic"/>
          <w:sz w:val="36"/>
          <w:szCs w:val="36"/>
        </w:rPr>
        <w:t xml:space="preserve"> </w:t>
      </w:r>
      <w:r w:rsidRPr="00D30C85">
        <w:rPr>
          <w:rStyle w:val="FootnoteReference"/>
          <w:rFonts w:ascii="Times New Roman" w:eastAsia="Times New Roman" w:hAnsi="Times New Roman" w:cs="Traditional Arabic"/>
          <w:sz w:val="36"/>
          <w:szCs w:val="36"/>
        </w:rPr>
        <w:footnoteReference w:id="6"/>
      </w:r>
    </w:p>
    <w:p w:rsidR="006329E9" w:rsidRDefault="006329E9" w:rsidP="000651B2">
      <w:pPr>
        <w:bidi/>
        <w:spacing w:after="0" w:line="360" w:lineRule="auto"/>
        <w:ind w:firstLine="720"/>
        <w:jc w:val="both"/>
        <w:rPr>
          <w:rFonts w:ascii="Times New Roman" w:eastAsia="Times New Roman" w:hAnsi="Times New Roman" w:cs="Traditional Arabic"/>
          <w:sz w:val="36"/>
          <w:szCs w:val="36"/>
          <w:rtl/>
        </w:rPr>
      </w:pPr>
      <w:r w:rsidRPr="00D30C85">
        <w:rPr>
          <w:rFonts w:ascii="Times New Roman" w:eastAsia="Times New Roman" w:hAnsi="Times New Roman" w:cs="Traditional Arabic" w:hint="cs"/>
          <w:sz w:val="36"/>
          <w:szCs w:val="36"/>
          <w:rtl/>
        </w:rPr>
        <w:t>كان البحث الكيفي له خصائص تميزه عن غيره من البحوث. و من نتيجة الاطلاع نحو الكتب يظهر أن بوغدان و بيكلين (</w:t>
      </w:r>
      <w:proofErr w:type="spellStart"/>
      <w:r w:rsidRPr="00EF230B">
        <w:rPr>
          <w:rFonts w:ascii="Times New Roman" w:eastAsia="Times New Roman" w:hAnsi="Times New Roman" w:cs="Traditional Arabic"/>
          <w:sz w:val="24"/>
          <w:szCs w:val="24"/>
        </w:rPr>
        <w:t>Bogdan</w:t>
      </w:r>
      <w:proofErr w:type="spellEnd"/>
      <w:r w:rsidRPr="00EF230B">
        <w:rPr>
          <w:rFonts w:ascii="Times New Roman" w:eastAsia="Times New Roman" w:hAnsi="Times New Roman" w:cs="Traditional Arabic"/>
          <w:sz w:val="24"/>
          <w:szCs w:val="24"/>
        </w:rPr>
        <w:t xml:space="preserve"> </w:t>
      </w:r>
      <w:proofErr w:type="spellStart"/>
      <w:r w:rsidRPr="00EF230B">
        <w:rPr>
          <w:rFonts w:ascii="Times New Roman" w:eastAsia="Times New Roman" w:hAnsi="Times New Roman" w:cs="Traditional Arabic"/>
          <w:sz w:val="24"/>
          <w:szCs w:val="24"/>
        </w:rPr>
        <w:t>dan</w:t>
      </w:r>
      <w:proofErr w:type="spellEnd"/>
      <w:r w:rsidRPr="00EF230B">
        <w:rPr>
          <w:rFonts w:ascii="Times New Roman" w:eastAsia="Times New Roman" w:hAnsi="Times New Roman" w:cs="Traditional Arabic"/>
          <w:sz w:val="24"/>
          <w:szCs w:val="24"/>
        </w:rPr>
        <w:t xml:space="preserve"> </w:t>
      </w:r>
      <w:proofErr w:type="spellStart"/>
      <w:r w:rsidRPr="00EF230B">
        <w:rPr>
          <w:rFonts w:ascii="Times New Roman" w:eastAsia="Times New Roman" w:hAnsi="Times New Roman" w:cs="Traditional Arabic"/>
          <w:sz w:val="24"/>
          <w:szCs w:val="24"/>
        </w:rPr>
        <w:t>Biklen</w:t>
      </w:r>
      <w:proofErr w:type="spellEnd"/>
      <w:r w:rsidRPr="00D30C85">
        <w:rPr>
          <w:rFonts w:ascii="Times New Roman" w:eastAsia="Times New Roman" w:hAnsi="Times New Roman" w:cs="Traditional Arabic" w:hint="cs"/>
          <w:sz w:val="36"/>
          <w:szCs w:val="36"/>
          <w:rtl/>
        </w:rPr>
        <w:t>) و ليكولان  و غوبا (</w:t>
      </w:r>
      <w:proofErr w:type="spellStart"/>
      <w:r w:rsidRPr="00EF230B">
        <w:rPr>
          <w:rFonts w:ascii="Times New Roman" w:eastAsia="Times New Roman" w:hAnsi="Times New Roman" w:cs="Traditional Arabic"/>
          <w:sz w:val="24"/>
          <w:szCs w:val="24"/>
        </w:rPr>
        <w:t>Licoln</w:t>
      </w:r>
      <w:proofErr w:type="spellEnd"/>
      <w:r w:rsidRPr="00EF230B">
        <w:rPr>
          <w:rFonts w:ascii="Times New Roman" w:eastAsia="Times New Roman" w:hAnsi="Times New Roman" w:cs="Traditional Arabic"/>
          <w:sz w:val="24"/>
          <w:szCs w:val="24"/>
        </w:rPr>
        <w:t xml:space="preserve"> </w:t>
      </w:r>
      <w:proofErr w:type="spellStart"/>
      <w:r w:rsidRPr="00EF230B">
        <w:rPr>
          <w:rFonts w:ascii="Times New Roman" w:eastAsia="Times New Roman" w:hAnsi="Times New Roman" w:cs="Traditional Arabic"/>
          <w:sz w:val="24"/>
          <w:szCs w:val="24"/>
        </w:rPr>
        <w:t>dan</w:t>
      </w:r>
      <w:proofErr w:type="spellEnd"/>
      <w:r w:rsidRPr="00EF230B">
        <w:rPr>
          <w:rFonts w:ascii="Times New Roman" w:eastAsia="Times New Roman" w:hAnsi="Times New Roman" w:cs="Traditional Arabic"/>
          <w:sz w:val="24"/>
          <w:szCs w:val="24"/>
        </w:rPr>
        <w:t xml:space="preserve"> </w:t>
      </w:r>
      <w:proofErr w:type="spellStart"/>
      <w:r w:rsidRPr="00EF230B">
        <w:rPr>
          <w:rFonts w:ascii="Times New Roman" w:eastAsia="Times New Roman" w:hAnsi="Times New Roman" w:cs="Traditional Arabic"/>
          <w:sz w:val="24"/>
          <w:szCs w:val="24"/>
        </w:rPr>
        <w:t>Guba</w:t>
      </w:r>
      <w:proofErr w:type="spellEnd"/>
      <w:r w:rsidRPr="00D30C85">
        <w:rPr>
          <w:rFonts w:ascii="Times New Roman" w:eastAsia="Times New Roman" w:hAnsi="Times New Roman" w:cs="Traditional Arabic" w:hint="cs"/>
          <w:sz w:val="36"/>
          <w:szCs w:val="36"/>
          <w:rtl/>
        </w:rPr>
        <w:t>) يبيّنون علامات البحث الكيفي كما يلي:</w:t>
      </w:r>
    </w:p>
    <w:p w:rsidR="00A85847" w:rsidRPr="00D30C85" w:rsidRDefault="00A85847" w:rsidP="00A85847">
      <w:pPr>
        <w:bidi/>
        <w:spacing w:after="0" w:line="360" w:lineRule="auto"/>
        <w:ind w:left="360" w:firstLine="720"/>
        <w:jc w:val="both"/>
        <w:rPr>
          <w:rFonts w:ascii="Times New Roman" w:eastAsia="Times New Roman" w:hAnsi="Times New Roman" w:cs="Traditional Arabic"/>
          <w:sz w:val="36"/>
          <w:szCs w:val="36"/>
        </w:rPr>
      </w:pPr>
    </w:p>
    <w:p w:rsidR="006329E9" w:rsidRPr="00D30C85" w:rsidRDefault="006329E9" w:rsidP="006329E9">
      <w:pPr>
        <w:numPr>
          <w:ilvl w:val="0"/>
          <w:numId w:val="3"/>
        </w:numPr>
        <w:tabs>
          <w:tab w:val="left" w:pos="738"/>
        </w:tabs>
        <w:bidi/>
        <w:spacing w:after="0" w:line="360" w:lineRule="auto"/>
        <w:ind w:left="738"/>
        <w:contextualSpacing/>
        <w:jc w:val="both"/>
        <w:rPr>
          <w:rFonts w:ascii="Times New Roman" w:eastAsia="Times New Roman" w:hAnsi="Times New Roman" w:cs="Traditional Arabic"/>
          <w:sz w:val="36"/>
          <w:szCs w:val="36"/>
          <w:rtl/>
        </w:rPr>
      </w:pPr>
      <w:r w:rsidRPr="00D30C85">
        <w:rPr>
          <w:rFonts w:ascii="Times New Roman" w:eastAsia="Times New Roman" w:hAnsi="Times New Roman" w:cs="Traditional Arabic" w:hint="cs"/>
          <w:sz w:val="36"/>
          <w:szCs w:val="36"/>
          <w:rtl/>
        </w:rPr>
        <w:lastRenderedPageBreak/>
        <w:t>الخلف الطبيعي، يعني أن البحث الكيفي يقو</w:t>
      </w:r>
      <w:r>
        <w:rPr>
          <w:rFonts w:ascii="Times New Roman" w:eastAsia="Times New Roman" w:hAnsi="Times New Roman" w:cs="Traditional Arabic" w:hint="cs"/>
          <w:sz w:val="36"/>
          <w:szCs w:val="36"/>
          <w:rtl/>
        </w:rPr>
        <w:t xml:space="preserve">م بالبحث في الخلفية الطبيعية أو </w:t>
      </w:r>
      <w:r w:rsidRPr="00D30C85">
        <w:rPr>
          <w:rFonts w:ascii="Times New Roman" w:eastAsia="Times New Roman" w:hAnsi="Times New Roman" w:cs="Traditional Arabic" w:hint="cs"/>
          <w:sz w:val="36"/>
          <w:szCs w:val="36"/>
          <w:rtl/>
        </w:rPr>
        <w:t xml:space="preserve">في الخطاب من الأمر الكلي حتى يحمل </w:t>
      </w:r>
      <w:r>
        <w:rPr>
          <w:rFonts w:ascii="Times New Roman" w:eastAsia="Times New Roman" w:hAnsi="Times New Roman" w:cs="Traditional Arabic" w:hint="cs"/>
          <w:sz w:val="36"/>
          <w:szCs w:val="36"/>
          <w:rtl/>
        </w:rPr>
        <w:t xml:space="preserve">الباحث إلى الدخول و الاشتراك في </w:t>
      </w:r>
      <w:r w:rsidRPr="00D30C85">
        <w:rPr>
          <w:rFonts w:ascii="Times New Roman" w:eastAsia="Times New Roman" w:hAnsi="Times New Roman" w:cs="Traditional Arabic" w:hint="cs"/>
          <w:sz w:val="36"/>
          <w:szCs w:val="36"/>
          <w:rtl/>
        </w:rPr>
        <w:t xml:space="preserve">بعض أوقاته سواء في المدرسة و الأسرة، و </w:t>
      </w:r>
      <w:r>
        <w:rPr>
          <w:rFonts w:ascii="Times New Roman" w:eastAsia="Times New Roman" w:hAnsi="Times New Roman" w:cs="Traditional Arabic" w:hint="cs"/>
          <w:sz w:val="36"/>
          <w:szCs w:val="36"/>
          <w:rtl/>
        </w:rPr>
        <w:t xml:space="preserve">الجيران، و الأماكن الأخرى ليقوم </w:t>
      </w:r>
      <w:r w:rsidRPr="00D30C85">
        <w:rPr>
          <w:rFonts w:ascii="Times New Roman" w:eastAsia="Times New Roman" w:hAnsi="Times New Roman" w:cs="Traditional Arabic" w:hint="cs"/>
          <w:sz w:val="36"/>
          <w:szCs w:val="36"/>
          <w:rtl/>
        </w:rPr>
        <w:t>بالبحث في الأمور التربوية أو الاجتماعية.</w:t>
      </w:r>
    </w:p>
    <w:p w:rsidR="006329E9" w:rsidRPr="00D30C85" w:rsidRDefault="006329E9" w:rsidP="006329E9">
      <w:pPr>
        <w:numPr>
          <w:ilvl w:val="0"/>
          <w:numId w:val="3"/>
        </w:numPr>
        <w:tabs>
          <w:tab w:val="left" w:pos="738"/>
        </w:tabs>
        <w:bidi/>
        <w:spacing w:after="0" w:line="360" w:lineRule="auto"/>
        <w:ind w:left="738"/>
        <w:contextualSpacing/>
        <w:jc w:val="both"/>
        <w:rPr>
          <w:rFonts w:ascii="Times New Roman" w:eastAsia="Times New Roman" w:hAnsi="Times New Roman" w:cs="Traditional Arabic"/>
          <w:sz w:val="36"/>
          <w:szCs w:val="36"/>
        </w:rPr>
      </w:pPr>
      <w:r w:rsidRPr="00D30C85">
        <w:rPr>
          <w:rFonts w:ascii="Times New Roman" w:eastAsia="Times New Roman" w:hAnsi="Times New Roman" w:cs="Traditional Arabic" w:hint="cs"/>
          <w:sz w:val="36"/>
          <w:szCs w:val="36"/>
          <w:rtl/>
        </w:rPr>
        <w:t>الإنسان كأداة (آلة) يعنى أن الباحث</w:t>
      </w:r>
      <w:r>
        <w:rPr>
          <w:rFonts w:ascii="Times New Roman" w:eastAsia="Times New Roman" w:hAnsi="Times New Roman" w:cs="Traditional Arabic" w:hint="cs"/>
          <w:sz w:val="36"/>
          <w:szCs w:val="36"/>
          <w:rtl/>
        </w:rPr>
        <w:t xml:space="preserve"> نفسه أو بمساعدة غيره يكون أداة </w:t>
      </w:r>
      <w:r w:rsidRPr="00D30C85">
        <w:rPr>
          <w:rFonts w:ascii="Times New Roman" w:eastAsia="Times New Roman" w:hAnsi="Times New Roman" w:cs="Traditional Arabic" w:hint="cs"/>
          <w:sz w:val="36"/>
          <w:szCs w:val="36"/>
          <w:rtl/>
        </w:rPr>
        <w:t>أساسية لجمع الحقائق و الإنسان  يكون آلة تتعلق بالمبحوثين أو غيرهم من موضوع البحث.</w:t>
      </w:r>
    </w:p>
    <w:p w:rsidR="006329E9" w:rsidRPr="00D30C85" w:rsidRDefault="006329E9" w:rsidP="006329E9">
      <w:pPr>
        <w:numPr>
          <w:ilvl w:val="0"/>
          <w:numId w:val="3"/>
        </w:numPr>
        <w:tabs>
          <w:tab w:val="left" w:pos="738"/>
        </w:tabs>
        <w:bidi/>
        <w:spacing w:after="0" w:line="360" w:lineRule="auto"/>
        <w:ind w:left="738"/>
        <w:contextualSpacing/>
        <w:jc w:val="both"/>
        <w:rPr>
          <w:rFonts w:ascii="Times New Roman" w:eastAsia="Times New Roman" w:hAnsi="Times New Roman" w:cs="Traditional Arabic"/>
          <w:sz w:val="36"/>
          <w:szCs w:val="36"/>
        </w:rPr>
      </w:pPr>
      <w:r w:rsidRPr="00D30C85">
        <w:rPr>
          <w:rFonts w:ascii="Times New Roman" w:eastAsia="Times New Roman" w:hAnsi="Times New Roman" w:cs="Traditional Arabic" w:hint="cs"/>
          <w:sz w:val="36"/>
          <w:szCs w:val="36"/>
          <w:rtl/>
        </w:rPr>
        <w:t xml:space="preserve"> الطريقة الكيفية،  أي أن البحث الك</w:t>
      </w:r>
      <w:r>
        <w:rPr>
          <w:rFonts w:ascii="Times New Roman" w:eastAsia="Times New Roman" w:hAnsi="Times New Roman" w:cs="Traditional Arabic" w:hint="cs"/>
          <w:sz w:val="36"/>
          <w:szCs w:val="36"/>
          <w:rtl/>
        </w:rPr>
        <w:t xml:space="preserve">يفي يستخدم الطريقة الكيفية تعني </w:t>
      </w:r>
      <w:r w:rsidRPr="00D30C85">
        <w:rPr>
          <w:rFonts w:ascii="Times New Roman" w:eastAsia="Times New Roman" w:hAnsi="Times New Roman" w:cs="Traditional Arabic" w:hint="cs"/>
          <w:sz w:val="36"/>
          <w:szCs w:val="36"/>
          <w:rtl/>
        </w:rPr>
        <w:t xml:space="preserve">الملاحظة و المقابلة أو اطلاع الوثيقة. </w:t>
      </w:r>
    </w:p>
    <w:p w:rsidR="006329E9" w:rsidRPr="00D30C85" w:rsidRDefault="006329E9" w:rsidP="006329E9">
      <w:pPr>
        <w:numPr>
          <w:ilvl w:val="0"/>
          <w:numId w:val="3"/>
        </w:numPr>
        <w:tabs>
          <w:tab w:val="left" w:pos="738"/>
        </w:tabs>
        <w:bidi/>
        <w:spacing w:after="0" w:line="360" w:lineRule="auto"/>
        <w:ind w:left="738"/>
        <w:contextualSpacing/>
        <w:jc w:val="both"/>
        <w:rPr>
          <w:rFonts w:ascii="Times New Roman" w:eastAsia="Times New Roman" w:hAnsi="Times New Roman" w:cs="Traditional Arabic"/>
          <w:sz w:val="36"/>
          <w:szCs w:val="36"/>
        </w:rPr>
      </w:pPr>
      <w:r w:rsidRPr="00D30C85">
        <w:rPr>
          <w:rFonts w:ascii="Times New Roman" w:eastAsia="Times New Roman" w:hAnsi="Times New Roman" w:cs="Traditional Arabic" w:hint="cs"/>
          <w:sz w:val="36"/>
          <w:szCs w:val="36"/>
          <w:rtl/>
        </w:rPr>
        <w:t>تحليل الحقائق عن طريق استقرائي، يعني أن</w:t>
      </w:r>
      <w:r>
        <w:rPr>
          <w:rFonts w:ascii="Times New Roman" w:eastAsia="Times New Roman" w:hAnsi="Times New Roman" w:cs="Traditional Arabic" w:hint="cs"/>
          <w:sz w:val="36"/>
          <w:szCs w:val="36"/>
          <w:rtl/>
        </w:rPr>
        <w:t xml:space="preserve"> هذا البحث يستخدم تحليل الحقائق </w:t>
      </w:r>
      <w:r w:rsidRPr="00D30C85">
        <w:rPr>
          <w:rFonts w:ascii="Times New Roman" w:eastAsia="Times New Roman" w:hAnsi="Times New Roman" w:cs="Traditional Arabic" w:hint="cs"/>
          <w:sz w:val="36"/>
          <w:szCs w:val="36"/>
          <w:rtl/>
        </w:rPr>
        <w:t>بطريق استقرائي و به يكون التحليل يجعل كثيرا العلاقة بين الباحث و المبحوث عنه معلوما و موثوقا.</w:t>
      </w:r>
    </w:p>
    <w:p w:rsidR="006329E9" w:rsidRPr="00D30C85" w:rsidRDefault="006329E9" w:rsidP="00A85847">
      <w:pPr>
        <w:numPr>
          <w:ilvl w:val="0"/>
          <w:numId w:val="3"/>
        </w:numPr>
        <w:tabs>
          <w:tab w:val="left" w:pos="708"/>
        </w:tabs>
        <w:bidi/>
        <w:spacing w:after="0" w:line="360" w:lineRule="auto"/>
        <w:ind w:left="738"/>
        <w:contextualSpacing/>
        <w:jc w:val="both"/>
        <w:rPr>
          <w:rFonts w:ascii="Times New Roman" w:eastAsia="Times New Roman" w:hAnsi="Times New Roman" w:cs="Traditional Arabic"/>
          <w:sz w:val="36"/>
          <w:szCs w:val="36"/>
        </w:rPr>
      </w:pPr>
      <w:r w:rsidRPr="00D30C85">
        <w:rPr>
          <w:rFonts w:ascii="Times New Roman" w:eastAsia="Times New Roman" w:hAnsi="Times New Roman" w:cs="Traditional Arabic" w:hint="cs"/>
          <w:sz w:val="36"/>
          <w:szCs w:val="36"/>
          <w:rtl/>
        </w:rPr>
        <w:t>الوصفي، أي أن الحقائق المجموعة تت</w:t>
      </w:r>
      <w:r>
        <w:rPr>
          <w:rFonts w:ascii="Times New Roman" w:eastAsia="Times New Roman" w:hAnsi="Times New Roman" w:cs="Traditional Arabic" w:hint="cs"/>
          <w:sz w:val="36"/>
          <w:szCs w:val="36"/>
          <w:rtl/>
        </w:rPr>
        <w:t xml:space="preserve">صور على أقوال و الرسومات و ليست </w:t>
      </w:r>
      <w:r w:rsidRPr="00D30C85">
        <w:rPr>
          <w:rFonts w:ascii="Times New Roman" w:eastAsia="Times New Roman" w:hAnsi="Times New Roman" w:cs="Traditional Arabic" w:hint="cs"/>
          <w:sz w:val="36"/>
          <w:szCs w:val="36"/>
          <w:rtl/>
        </w:rPr>
        <w:t>أرقاما. و تقرير البحث يضمن نقلات</w:t>
      </w:r>
      <w:r>
        <w:rPr>
          <w:rFonts w:ascii="Times New Roman" w:eastAsia="Times New Roman" w:hAnsi="Times New Roman" w:cs="Traditional Arabic" w:hint="cs"/>
          <w:sz w:val="36"/>
          <w:szCs w:val="36"/>
          <w:rtl/>
        </w:rPr>
        <w:t xml:space="preserve"> الحقائق لاتاحة التصور عن تقديم </w:t>
      </w:r>
      <w:r w:rsidRPr="00D30C85">
        <w:rPr>
          <w:rFonts w:ascii="Times New Roman" w:eastAsia="Times New Roman" w:hAnsi="Times New Roman" w:cs="Traditional Arabic" w:hint="cs"/>
          <w:sz w:val="36"/>
          <w:szCs w:val="36"/>
          <w:rtl/>
        </w:rPr>
        <w:t xml:space="preserve">التقرير، </w:t>
      </w:r>
      <w:r w:rsidRPr="00D30C85">
        <w:rPr>
          <w:rFonts w:ascii="Times New Roman" w:eastAsia="Times New Roman" w:hAnsi="Times New Roman" w:cs="Traditional Arabic" w:hint="cs"/>
          <w:sz w:val="36"/>
          <w:szCs w:val="36"/>
          <w:rtl/>
        </w:rPr>
        <w:lastRenderedPageBreak/>
        <w:t>و الحقائق تصدر عن نسخة المقابلة و مذكرات الميدان، والصور، و</w:t>
      </w:r>
      <w:r>
        <w:rPr>
          <w:rFonts w:ascii="Times New Roman" w:eastAsia="Times New Roman" w:hAnsi="Times New Roman" w:cs="Traditional Arabic" w:hint="cs"/>
          <w:sz w:val="36"/>
          <w:szCs w:val="36"/>
          <w:rtl/>
        </w:rPr>
        <w:t xml:space="preserve"> </w:t>
      </w:r>
      <w:r w:rsidRPr="00D30C85">
        <w:rPr>
          <w:rFonts w:ascii="Times New Roman" w:eastAsia="Times New Roman" w:hAnsi="Times New Roman" w:cs="Traditional Arabic" w:hint="cs"/>
          <w:sz w:val="36"/>
          <w:szCs w:val="36"/>
          <w:rtl/>
        </w:rPr>
        <w:t>فيديو المسجل، و الوثيقة الشخصية، و المذك</w:t>
      </w:r>
      <w:r>
        <w:rPr>
          <w:rFonts w:ascii="Times New Roman" w:eastAsia="Times New Roman" w:hAnsi="Times New Roman" w:cs="Traditional Arabic" w:hint="cs"/>
          <w:sz w:val="36"/>
          <w:szCs w:val="36"/>
          <w:rtl/>
        </w:rPr>
        <w:t>رات و غيرها من الوثيقات الرسمية.</w:t>
      </w:r>
      <w:r w:rsidRPr="00D30C85">
        <w:rPr>
          <w:rStyle w:val="FootnoteReference"/>
          <w:rFonts w:ascii="Times New Roman" w:eastAsia="Times New Roman" w:hAnsi="Times New Roman" w:cs="Traditional Arabic"/>
          <w:sz w:val="36"/>
          <w:szCs w:val="36"/>
        </w:rPr>
        <w:t xml:space="preserve"> </w:t>
      </w:r>
      <w:r w:rsidRPr="00D30C85">
        <w:rPr>
          <w:rStyle w:val="FootnoteReference"/>
          <w:rFonts w:ascii="Times New Roman" w:eastAsia="Times New Roman" w:hAnsi="Times New Roman" w:cs="Traditional Arabic"/>
          <w:sz w:val="36"/>
          <w:szCs w:val="36"/>
        </w:rPr>
        <w:footnoteReference w:id="7"/>
      </w:r>
    </w:p>
    <w:p w:rsidR="006329E9" w:rsidRPr="00D30C85" w:rsidRDefault="006329E9" w:rsidP="00A85847">
      <w:pPr>
        <w:bidi/>
        <w:spacing w:after="0" w:line="360" w:lineRule="auto"/>
        <w:ind w:firstLine="850"/>
        <w:jc w:val="both"/>
        <w:rPr>
          <w:rFonts w:ascii="Times New Roman" w:eastAsia="Times New Roman" w:hAnsi="Times New Roman" w:cs="Traditional Arabic"/>
          <w:sz w:val="36"/>
          <w:szCs w:val="36"/>
        </w:rPr>
      </w:pPr>
      <w:r w:rsidRPr="00D30C85">
        <w:rPr>
          <w:rFonts w:ascii="Times New Roman" w:eastAsia="Times New Roman" w:hAnsi="Times New Roman" w:cs="Traditional Arabic" w:hint="cs"/>
          <w:sz w:val="36"/>
          <w:szCs w:val="36"/>
          <w:rtl/>
        </w:rPr>
        <w:t>و البحث الوصفي هو البحث الذي يسعى إلى وصف ظاهر الشيئ و الحادثة، و الواقعة التي تقع الآن.</w:t>
      </w:r>
      <w:r w:rsidRPr="00D30C85">
        <w:rPr>
          <w:rStyle w:val="FootnoteReference"/>
          <w:rFonts w:ascii="Times New Roman" w:eastAsia="Times New Roman" w:hAnsi="Times New Roman" w:cs="Traditional Arabic"/>
          <w:sz w:val="36"/>
          <w:szCs w:val="36"/>
        </w:rPr>
        <w:t xml:space="preserve"> </w:t>
      </w:r>
      <w:r w:rsidRPr="00D30C85">
        <w:rPr>
          <w:rStyle w:val="FootnoteReference"/>
          <w:rFonts w:ascii="Times New Roman" w:eastAsia="Times New Roman" w:hAnsi="Times New Roman" w:cs="Traditional Arabic"/>
          <w:sz w:val="36"/>
          <w:szCs w:val="36"/>
        </w:rPr>
        <w:footnoteReference w:id="8"/>
      </w:r>
    </w:p>
    <w:p w:rsidR="006329E9" w:rsidRDefault="006329E9" w:rsidP="00A85847">
      <w:pPr>
        <w:bidi/>
        <w:spacing w:after="0" w:line="360" w:lineRule="auto"/>
        <w:ind w:firstLine="1080"/>
        <w:jc w:val="both"/>
        <w:rPr>
          <w:rFonts w:ascii="Times New Roman" w:hAnsi="Times New Roman" w:cs="Traditional Arabic"/>
          <w:sz w:val="36"/>
          <w:szCs w:val="36"/>
          <w:rtl/>
        </w:rPr>
      </w:pPr>
      <w:r w:rsidRPr="006C5D56">
        <w:rPr>
          <w:rFonts w:ascii="Times New Roman" w:hAnsi="Times New Roman" w:cs="Traditional Arabic" w:hint="cs"/>
          <w:sz w:val="36"/>
          <w:szCs w:val="36"/>
          <w:rtl/>
        </w:rPr>
        <w:t xml:space="preserve">و نوع هذا </w:t>
      </w:r>
      <w:r w:rsidRPr="00EF230B">
        <w:rPr>
          <w:rFonts w:ascii="Times New Roman" w:eastAsia="Times New Roman" w:hAnsi="Times New Roman" w:cs="Traditional Arabic" w:hint="cs"/>
          <w:sz w:val="36"/>
          <w:szCs w:val="36"/>
          <w:rtl/>
        </w:rPr>
        <w:t>البحث</w:t>
      </w:r>
      <w:r w:rsidRPr="006C5D56">
        <w:rPr>
          <w:rFonts w:ascii="Times New Roman" w:hAnsi="Times New Roman" w:cs="Traditional Arabic" w:hint="cs"/>
          <w:sz w:val="36"/>
          <w:szCs w:val="36"/>
          <w:rtl/>
        </w:rPr>
        <w:t xml:space="preserve"> لا يرى العلاقة بين المتغير الذي يتعلق بالمسائل و الأجزاء الموجودة و لا يقصد إلى أخذ الاستنباط الذي يوضح المتغيرات التي تذكر ظاهرة أو وقائع اجتماعية.</w:t>
      </w:r>
      <w:r w:rsidRPr="006C5D56">
        <w:rPr>
          <w:rStyle w:val="FootnoteReference"/>
          <w:rFonts w:ascii="Times New Roman" w:hAnsi="Times New Roman" w:cs="Traditional Arabic"/>
          <w:sz w:val="36"/>
          <w:szCs w:val="36"/>
        </w:rPr>
        <w:t xml:space="preserve"> </w:t>
      </w:r>
      <w:r w:rsidRPr="006C5D56">
        <w:rPr>
          <w:rStyle w:val="FootnoteReference"/>
          <w:rFonts w:ascii="Times New Roman" w:hAnsi="Times New Roman" w:cs="Traditional Arabic"/>
          <w:sz w:val="36"/>
          <w:szCs w:val="36"/>
        </w:rPr>
        <w:footnoteReference w:id="9"/>
      </w:r>
      <w:r w:rsidRPr="006C5D56">
        <w:rPr>
          <w:rFonts w:ascii="Times New Roman" w:hAnsi="Times New Roman" w:cs="Traditional Arabic" w:hint="cs"/>
          <w:sz w:val="36"/>
          <w:szCs w:val="36"/>
          <w:rtl/>
        </w:rPr>
        <w:t>و هذا يبني على غرض البحث الوصفي نفسه أي تصور أحوال المبحوث عنه أو مسائله و لا يهدف إلى أخذ الاستنباط الذي يضمن العمومية.</w:t>
      </w:r>
      <w:r w:rsidRPr="006C5D56">
        <w:rPr>
          <w:rStyle w:val="FootnoteReference"/>
          <w:rFonts w:ascii="Times New Roman" w:hAnsi="Times New Roman" w:cs="Traditional Arabic"/>
          <w:sz w:val="36"/>
          <w:szCs w:val="36"/>
        </w:rPr>
        <w:footnoteReference w:id="10"/>
      </w:r>
    </w:p>
    <w:p w:rsidR="006329E9" w:rsidRDefault="006329E9" w:rsidP="00A85847">
      <w:pPr>
        <w:bidi/>
        <w:spacing w:after="0" w:line="360" w:lineRule="auto"/>
        <w:ind w:firstLine="720"/>
        <w:jc w:val="both"/>
        <w:rPr>
          <w:rFonts w:ascii="Times New Roman" w:hAnsi="Times New Roman" w:cs="Traditional Arabic"/>
          <w:sz w:val="36"/>
          <w:szCs w:val="36"/>
          <w:rtl/>
          <w:lang w:val="id-ID"/>
        </w:rPr>
      </w:pPr>
      <w:r w:rsidRPr="006C5D56">
        <w:rPr>
          <w:rFonts w:ascii="Times New Roman" w:hAnsi="Times New Roman" w:cs="Traditional Arabic" w:hint="cs"/>
          <w:sz w:val="36"/>
          <w:szCs w:val="36"/>
          <w:rtl/>
        </w:rPr>
        <w:t>يبنى البحث الكيفي على السعي في بناء آراء المبحوثين عنهم تفصيليا معبرا بأقوال و تصور طبيعي مشكل. و هذا التعريف يفضل على المنظور الطبيعي يعني السعي في بناء آراء المبحوث عن تفصيليا معبرا بأقوال و تصور طبيعي مشكل</w:t>
      </w:r>
      <w:r>
        <w:rPr>
          <w:rFonts w:ascii="Times New Roman" w:hAnsi="Times New Roman" w:cs="Traditional Arabic" w:hint="cs"/>
          <w:sz w:val="36"/>
          <w:szCs w:val="36"/>
          <w:rtl/>
        </w:rPr>
        <w:t>.</w:t>
      </w:r>
      <w:r w:rsidRPr="00EF230B">
        <w:rPr>
          <w:rStyle w:val="FootnoteReference"/>
          <w:rFonts w:ascii="Times New Roman" w:hAnsi="Times New Roman" w:cs="Traditional Arabic"/>
          <w:sz w:val="36"/>
          <w:szCs w:val="36"/>
          <w:lang w:val="id-ID"/>
        </w:rPr>
        <w:footnoteReference w:id="11"/>
      </w:r>
    </w:p>
    <w:p w:rsidR="006329E9" w:rsidRPr="0099329E" w:rsidRDefault="006329E9" w:rsidP="00A85847">
      <w:pPr>
        <w:bidi/>
        <w:spacing w:after="0" w:line="360" w:lineRule="auto"/>
        <w:ind w:firstLine="720"/>
        <w:jc w:val="both"/>
        <w:rPr>
          <w:rFonts w:ascii="Times New Roman" w:hAnsi="Times New Roman" w:cs="Traditional Arabic"/>
          <w:sz w:val="36"/>
          <w:szCs w:val="36"/>
        </w:rPr>
      </w:pPr>
      <w:r w:rsidRPr="006C5D56">
        <w:rPr>
          <w:rFonts w:ascii="Times New Roman" w:hAnsi="Times New Roman" w:cs="Traditional Arabic" w:hint="cs"/>
          <w:sz w:val="36"/>
          <w:szCs w:val="36"/>
          <w:rtl/>
        </w:rPr>
        <w:lastRenderedPageBreak/>
        <w:t>و كذلك أن البحث الكيفي بمعنى البحث الذي يهدف إلى الكشف عن طريق شمولي و طبيعي (وقعي) بوسيلة جمع الحقائق من الخلفية الطبيعية باستفادة الباحث نفسه كأداة رئيسية. و بذلك، كانت صفة البحث الكيفي وصفية و يميل إلى استخدام التحليل و المدخل الاستقرائي الذي يهتم جدا بالعملية و المعنى. و خصائص هذا البحث تلون صفة تقريه و نوعه</w:t>
      </w:r>
      <w:r w:rsidRPr="006C5D56">
        <w:rPr>
          <w:rFonts w:ascii="Times New Roman" w:hAnsi="Times New Roman" w:cs="Traditional Arabic"/>
          <w:sz w:val="36"/>
          <w:szCs w:val="36"/>
        </w:rPr>
        <w:t xml:space="preserve"> </w:t>
      </w:r>
      <w:r w:rsidRPr="006C5D56">
        <w:rPr>
          <w:rFonts w:ascii="Times New Roman" w:hAnsi="Times New Roman" w:cs="Traditional Arabic" w:hint="cs"/>
          <w:sz w:val="36"/>
          <w:szCs w:val="36"/>
          <w:rtl/>
        </w:rPr>
        <w:t xml:space="preserve"> حيث يوضع تقريره على صورة القصة الابتكارية و الدقيقة و الدالة على الخصائص الطبيعية الاصلية.</w:t>
      </w:r>
      <w:r w:rsidRPr="00EF230B">
        <w:rPr>
          <w:rStyle w:val="FootnoteReference"/>
          <w:rFonts w:ascii="Times New Roman" w:hAnsi="Times New Roman" w:cs="Traditional Arabic"/>
          <w:sz w:val="36"/>
          <w:szCs w:val="36"/>
          <w:lang w:val="id-ID"/>
        </w:rPr>
        <w:footnoteReference w:id="12"/>
      </w:r>
      <w:r w:rsidRPr="00EF230B">
        <w:rPr>
          <w:rFonts w:ascii="Times New Roman" w:hAnsi="Times New Roman" w:cs="Traditional Arabic"/>
          <w:sz w:val="36"/>
          <w:szCs w:val="36"/>
          <w:lang w:val="id-ID"/>
        </w:rPr>
        <w:t xml:space="preserve"> </w:t>
      </w:r>
    </w:p>
    <w:p w:rsidR="00A85847" w:rsidRDefault="006329E9" w:rsidP="005254BB">
      <w:pPr>
        <w:bidi/>
        <w:spacing w:after="0" w:line="360" w:lineRule="auto"/>
        <w:ind w:firstLine="720"/>
        <w:jc w:val="both"/>
        <w:rPr>
          <w:rFonts w:ascii="Times New Roman" w:eastAsia="Times New Roman" w:hAnsi="Times New Roman" w:cs="Traditional Arabic"/>
          <w:sz w:val="36"/>
          <w:szCs w:val="36"/>
          <w:rtl/>
        </w:rPr>
      </w:pPr>
      <w:r w:rsidRPr="00D30C85">
        <w:rPr>
          <w:rFonts w:ascii="Times New Roman" w:eastAsia="Times New Roman" w:hAnsi="Times New Roman" w:cs="Traditional Arabic" w:hint="cs"/>
          <w:sz w:val="36"/>
          <w:szCs w:val="36"/>
          <w:rtl/>
        </w:rPr>
        <w:t xml:space="preserve">نظرا إلى البيان </w:t>
      </w:r>
      <w:r w:rsidRPr="00EF230B">
        <w:rPr>
          <w:rFonts w:ascii="Times New Roman" w:hAnsi="Times New Roman" w:cs="Traditional Arabic" w:hint="cs"/>
          <w:sz w:val="36"/>
          <w:szCs w:val="36"/>
          <w:rtl/>
        </w:rPr>
        <w:t>السابق</w:t>
      </w:r>
      <w:r w:rsidRPr="00D30C85">
        <w:rPr>
          <w:rFonts w:ascii="Times New Roman" w:eastAsia="Times New Roman" w:hAnsi="Times New Roman" w:cs="Traditional Arabic" w:hint="cs"/>
          <w:sz w:val="36"/>
          <w:szCs w:val="36"/>
          <w:rtl/>
        </w:rPr>
        <w:t>، أن الباحث يلاحظ الأشخاص في بيئة حياتهم و الاتصال معهم و يسعى إلى فهم لغتهم و تفسيرهم عما حولهم. فلذا يجب للباحث أن يحضر إلى ميدان البحث و يسكن هناك في مدة كافية. و ما يفعله الباحث الكيفي يستوي كثيرا بالجاسوس و الجوال أو الصحافي الذين يحضرون أيضا إلى الميدان لمعرفة إنسان معين بجمع كثير من الحقائق.</w:t>
      </w:r>
      <w:r w:rsidRPr="00D30C85">
        <w:rPr>
          <w:rStyle w:val="FootnoteReference"/>
          <w:rFonts w:ascii="Times New Roman" w:eastAsia="Times New Roman" w:hAnsi="Times New Roman" w:cs="Traditional Arabic"/>
          <w:sz w:val="36"/>
          <w:szCs w:val="36"/>
        </w:rPr>
        <w:t xml:space="preserve"> </w:t>
      </w:r>
      <w:r w:rsidRPr="00D30C85">
        <w:rPr>
          <w:rStyle w:val="FootnoteReference"/>
          <w:rFonts w:ascii="Times New Roman" w:eastAsia="Times New Roman" w:hAnsi="Times New Roman" w:cs="Traditional Arabic"/>
          <w:sz w:val="36"/>
          <w:szCs w:val="36"/>
        </w:rPr>
        <w:footnoteReference w:id="13"/>
      </w:r>
      <w:r w:rsidRPr="00D30C85">
        <w:rPr>
          <w:rFonts w:ascii="Times New Roman" w:eastAsia="Times New Roman" w:hAnsi="Times New Roman" w:cs="Traditional Arabic" w:hint="cs"/>
          <w:sz w:val="36"/>
          <w:szCs w:val="36"/>
          <w:rtl/>
        </w:rPr>
        <w:t xml:space="preserve"> </w:t>
      </w:r>
    </w:p>
    <w:p w:rsidR="00A85847" w:rsidRDefault="00A85847" w:rsidP="00A85847">
      <w:pPr>
        <w:bidi/>
        <w:spacing w:after="0" w:line="360" w:lineRule="auto"/>
        <w:ind w:firstLine="720"/>
        <w:jc w:val="both"/>
        <w:rPr>
          <w:rFonts w:ascii="Times New Roman" w:eastAsia="Times New Roman" w:hAnsi="Times New Roman" w:cs="Traditional Arabic"/>
          <w:sz w:val="36"/>
          <w:szCs w:val="36"/>
          <w:rtl/>
        </w:rPr>
      </w:pPr>
    </w:p>
    <w:p w:rsidR="00A85847" w:rsidRDefault="00A85847" w:rsidP="00A85847">
      <w:pPr>
        <w:bidi/>
        <w:spacing w:after="0" w:line="360" w:lineRule="auto"/>
        <w:ind w:firstLine="720"/>
        <w:jc w:val="both"/>
        <w:rPr>
          <w:rFonts w:ascii="Times New Roman" w:eastAsia="Times New Roman" w:hAnsi="Times New Roman" w:cs="Traditional Arabic"/>
          <w:sz w:val="36"/>
          <w:szCs w:val="36"/>
          <w:rtl/>
        </w:rPr>
      </w:pPr>
    </w:p>
    <w:p w:rsidR="00A85847" w:rsidRPr="00D30C85" w:rsidRDefault="00A85847" w:rsidP="00A85847">
      <w:pPr>
        <w:bidi/>
        <w:spacing w:after="0" w:line="360" w:lineRule="auto"/>
        <w:ind w:firstLine="720"/>
        <w:jc w:val="both"/>
        <w:rPr>
          <w:rFonts w:ascii="Times New Roman" w:eastAsia="Times New Roman" w:hAnsi="Times New Roman" w:cs="Traditional Arabic"/>
          <w:sz w:val="36"/>
          <w:szCs w:val="36"/>
          <w:rtl/>
        </w:rPr>
      </w:pPr>
    </w:p>
    <w:p w:rsidR="006329E9" w:rsidRPr="00D30C85" w:rsidRDefault="006329E9" w:rsidP="006329E9">
      <w:pPr>
        <w:numPr>
          <w:ilvl w:val="0"/>
          <w:numId w:val="1"/>
        </w:numPr>
        <w:bidi/>
        <w:spacing w:after="0" w:line="360" w:lineRule="auto"/>
        <w:ind w:left="360"/>
        <w:contextualSpacing/>
        <w:jc w:val="both"/>
        <w:rPr>
          <w:rFonts w:ascii="Times New Roman" w:eastAsia="Times New Roman" w:hAnsi="Times New Roman" w:cs="Traditional Arabic"/>
          <w:b/>
          <w:bCs/>
          <w:sz w:val="36"/>
          <w:szCs w:val="36"/>
          <w:rtl/>
        </w:rPr>
      </w:pPr>
      <w:r w:rsidRPr="00D30C85">
        <w:rPr>
          <w:rFonts w:ascii="Times New Roman" w:eastAsia="Times New Roman" w:hAnsi="Times New Roman" w:cs="Traditional Arabic" w:hint="cs"/>
          <w:b/>
          <w:bCs/>
          <w:sz w:val="36"/>
          <w:szCs w:val="36"/>
          <w:rtl/>
        </w:rPr>
        <w:lastRenderedPageBreak/>
        <w:t xml:space="preserve">مكان البحث </w:t>
      </w:r>
    </w:p>
    <w:p w:rsidR="006329E9" w:rsidRPr="005F1855" w:rsidRDefault="006329E9" w:rsidP="004A156B">
      <w:pPr>
        <w:bidi/>
        <w:spacing w:after="0" w:line="360" w:lineRule="auto"/>
        <w:ind w:left="360" w:firstLine="720"/>
        <w:jc w:val="both"/>
        <w:rPr>
          <w:rFonts w:ascii="Times New Roman" w:eastAsia="Times New Roman" w:hAnsi="Times New Roman" w:cs="Traditional Arabic"/>
          <w:sz w:val="36"/>
          <w:szCs w:val="36"/>
        </w:rPr>
      </w:pPr>
      <w:r>
        <w:rPr>
          <w:rFonts w:ascii="Times New Roman" w:hAnsi="Times New Roman" w:cs="Traditional Arabic" w:hint="cs"/>
          <w:sz w:val="36"/>
          <w:szCs w:val="36"/>
          <w:rtl/>
          <w:lang w:val="id-ID"/>
        </w:rPr>
        <w:t xml:space="preserve">إن مكان </w:t>
      </w:r>
      <w:r w:rsidRPr="00EF230B">
        <w:rPr>
          <w:rFonts w:ascii="Times New Roman" w:eastAsia="Times New Roman" w:hAnsi="Times New Roman" w:cs="Traditional Arabic" w:hint="cs"/>
          <w:sz w:val="36"/>
          <w:szCs w:val="36"/>
          <w:rtl/>
        </w:rPr>
        <w:t>البحث</w:t>
      </w:r>
      <w:r>
        <w:rPr>
          <w:rFonts w:ascii="Times New Roman" w:hAnsi="Times New Roman" w:cs="Traditional Arabic" w:hint="cs"/>
          <w:sz w:val="36"/>
          <w:szCs w:val="36"/>
          <w:rtl/>
          <w:lang w:val="id-ID"/>
        </w:rPr>
        <w:t xml:space="preserve"> لهذا البحث هو</w:t>
      </w:r>
      <w:r>
        <w:rPr>
          <w:rFonts w:cs="Traditional Arabic"/>
          <w:b/>
          <w:sz w:val="36"/>
          <w:szCs w:val="36"/>
        </w:rPr>
        <w:t xml:space="preserve">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Pr>
          <w:rFonts w:cs="Traditional Arabic" w:hint="cs"/>
          <w:b/>
          <w:sz w:val="36"/>
          <w:szCs w:val="36"/>
          <w:rtl/>
        </w:rPr>
        <w:t>الإسلامية "</w:t>
      </w:r>
      <w:r w:rsidR="004A156B">
        <w:rPr>
          <w:rFonts w:cs="Traditional Arabic" w:hint="cs"/>
          <w:b/>
          <w:sz w:val="36"/>
          <w:szCs w:val="36"/>
          <w:rtl/>
          <w:lang w:bidi="ar-EG"/>
        </w:rPr>
        <w:t>دارلهدى</w:t>
      </w:r>
      <w:r w:rsidRPr="00CE45D0">
        <w:rPr>
          <w:rFonts w:cs="Traditional Arabic" w:hint="cs"/>
          <w:b/>
          <w:sz w:val="36"/>
          <w:szCs w:val="36"/>
          <w:rtl/>
        </w:rPr>
        <w:t xml:space="preserve">" فنكرسارى </w:t>
      </w:r>
      <w:r w:rsidR="004A156B">
        <w:rPr>
          <w:rFonts w:cs="Traditional Arabic" w:hint="cs"/>
          <w:b/>
          <w:sz w:val="36"/>
          <w:szCs w:val="36"/>
          <w:rtl/>
        </w:rPr>
        <w:t xml:space="preserve">ونودادى </w:t>
      </w:r>
      <w:r>
        <w:rPr>
          <w:rFonts w:ascii="Times New Roman" w:hAnsi="Times New Roman" w:cs="Traditional Arabic" w:hint="cs"/>
          <w:sz w:val="36"/>
          <w:szCs w:val="36"/>
          <w:rtl/>
          <w:lang w:val="id-ID"/>
        </w:rPr>
        <w:t xml:space="preserve">التي تقع </w:t>
      </w:r>
      <w:r w:rsidRPr="006C5D56">
        <w:rPr>
          <w:rFonts w:ascii="Times New Roman" w:hAnsi="Times New Roman" w:cs="Traditional Arabic" w:hint="cs"/>
          <w:sz w:val="36"/>
          <w:szCs w:val="36"/>
          <w:rtl/>
          <w:lang w:val="id-ID"/>
        </w:rPr>
        <w:t xml:space="preserve">في ولاية منطقة </w:t>
      </w:r>
      <w:r w:rsidR="004A156B">
        <w:rPr>
          <w:rFonts w:ascii="Times New Roman" w:hAnsi="Times New Roman" w:cs="Traditional Arabic" w:hint="cs"/>
          <w:sz w:val="36"/>
          <w:szCs w:val="36"/>
          <w:rtl/>
          <w:lang w:val="id-ID"/>
        </w:rPr>
        <w:t>باليتار</w:t>
      </w:r>
      <w:r w:rsidRPr="006C5D56">
        <w:rPr>
          <w:rFonts w:ascii="Times New Roman" w:hAnsi="Times New Roman" w:cs="Traditional Arabic" w:hint="cs"/>
          <w:sz w:val="36"/>
          <w:szCs w:val="36"/>
          <w:rtl/>
          <w:lang w:val="id-ID"/>
        </w:rPr>
        <w:t xml:space="preserve"> الجنوبية. و مسافتها قدر </w:t>
      </w:r>
      <w:r w:rsidR="004A156B">
        <w:rPr>
          <w:rFonts w:ascii="Times New Roman" w:hAnsi="Times New Roman" w:cs="Traditional Arabic" w:hint="cs"/>
          <w:sz w:val="36"/>
          <w:szCs w:val="36"/>
          <w:rtl/>
        </w:rPr>
        <w:t xml:space="preserve"> 25 </w:t>
      </w:r>
      <w:r w:rsidRPr="006C5D56">
        <w:rPr>
          <w:rFonts w:ascii="Times New Roman" w:hAnsi="Times New Roman" w:cs="Traditional Arabic" w:hint="cs"/>
          <w:sz w:val="36"/>
          <w:szCs w:val="36"/>
          <w:rtl/>
          <w:lang w:val="id-ID"/>
        </w:rPr>
        <w:t xml:space="preserve">كيلومتر من مركز مدينة </w:t>
      </w:r>
      <w:r w:rsidR="004A156B">
        <w:rPr>
          <w:rFonts w:ascii="Times New Roman" w:hAnsi="Times New Roman" w:cs="Traditional Arabic" w:hint="cs"/>
          <w:sz w:val="36"/>
          <w:szCs w:val="36"/>
          <w:rtl/>
          <w:lang w:val="id-ID"/>
        </w:rPr>
        <w:t>باليتار</w:t>
      </w:r>
      <w:r w:rsidRPr="006C5D56">
        <w:rPr>
          <w:rFonts w:ascii="Times New Roman" w:hAnsi="Times New Roman" w:cs="Traditional Arabic" w:hint="cs"/>
          <w:sz w:val="36"/>
          <w:szCs w:val="36"/>
          <w:rtl/>
          <w:lang w:val="id-ID"/>
        </w:rPr>
        <w:t>. و موقعها في قرية</w:t>
      </w:r>
      <w:r>
        <w:rPr>
          <w:rFonts w:ascii="Times New Roman" w:hAnsi="Times New Roman" w:cs="Traditional Arabic"/>
          <w:sz w:val="36"/>
          <w:szCs w:val="36"/>
        </w:rPr>
        <w:t xml:space="preserve">  </w:t>
      </w:r>
      <w:r w:rsidR="004A156B">
        <w:rPr>
          <w:rFonts w:cs="Traditional Arabic" w:hint="cs"/>
          <w:b/>
          <w:sz w:val="36"/>
          <w:szCs w:val="36"/>
          <w:rtl/>
        </w:rPr>
        <w:t>ونودادى</w:t>
      </w:r>
      <w:r>
        <w:rPr>
          <w:rFonts w:ascii="Times New Roman" w:hAnsi="Times New Roman" w:cs="Traditional Arabic"/>
          <w:sz w:val="36"/>
          <w:szCs w:val="36"/>
        </w:rPr>
        <w:t xml:space="preserve">  </w:t>
      </w:r>
    </w:p>
    <w:p w:rsidR="006329E9" w:rsidRPr="00D30C85" w:rsidRDefault="006329E9" w:rsidP="006329E9">
      <w:pPr>
        <w:bidi/>
        <w:spacing w:after="0" w:line="360" w:lineRule="auto"/>
        <w:ind w:left="360" w:firstLine="720"/>
        <w:jc w:val="both"/>
        <w:rPr>
          <w:rFonts w:ascii="Times New Roman" w:eastAsia="Times New Roman" w:hAnsi="Times New Roman" w:cs="Traditional Arabic"/>
          <w:sz w:val="36"/>
          <w:szCs w:val="36"/>
        </w:rPr>
      </w:pPr>
      <w:r w:rsidRPr="00D30C85">
        <w:rPr>
          <w:rFonts w:ascii="Times New Roman" w:eastAsia="Times New Roman" w:hAnsi="Times New Roman" w:cs="Traditional Arabic" w:hint="cs"/>
          <w:sz w:val="36"/>
          <w:szCs w:val="36"/>
          <w:rtl/>
        </w:rPr>
        <w:t xml:space="preserve">هناك بعض الأسباب لماذا تختار الباحثة مكان البحث في  </w:t>
      </w:r>
      <w:r>
        <w:rPr>
          <w:rFonts w:ascii="Times New Roman" w:hAnsi="Times New Roman" w:cs="Traditional Arabic" w:hint="cs"/>
          <w:sz w:val="36"/>
          <w:szCs w:val="36"/>
          <w:rtl/>
          <w:lang w:val="id-ID"/>
        </w:rPr>
        <w:t>هو</w:t>
      </w:r>
      <w:r>
        <w:rPr>
          <w:rFonts w:cs="Traditional Arabic"/>
          <w:b/>
          <w:sz w:val="36"/>
          <w:szCs w:val="36"/>
        </w:rPr>
        <w:t xml:space="preserve"> </w:t>
      </w:r>
      <w:r w:rsidRPr="00CE45D0">
        <w:rPr>
          <w:rFonts w:cs="Traditional Arabic" w:hint="cs"/>
          <w:b/>
          <w:sz w:val="36"/>
          <w:szCs w:val="36"/>
          <w:rtl/>
        </w:rPr>
        <w:t xml:space="preserve">المدرسة </w:t>
      </w:r>
      <w:r w:rsidRPr="00D30C85">
        <w:rPr>
          <w:rFonts w:ascii="Times New Roman" w:eastAsia="Times New Roman" w:hAnsi="Times New Roman" w:cs="Traditional Arabic" w:hint="cs"/>
          <w:sz w:val="36"/>
          <w:szCs w:val="36"/>
          <w:rtl/>
        </w:rPr>
        <w:t>، وهي:</w:t>
      </w:r>
    </w:p>
    <w:p w:rsidR="006329E9" w:rsidRPr="00D30C85" w:rsidRDefault="006329E9" w:rsidP="00D06161">
      <w:pPr>
        <w:numPr>
          <w:ilvl w:val="0"/>
          <w:numId w:val="4"/>
        </w:numPr>
        <w:tabs>
          <w:tab w:val="left" w:pos="738"/>
        </w:tabs>
        <w:bidi/>
        <w:spacing w:after="0" w:line="360" w:lineRule="auto"/>
        <w:ind w:left="738"/>
        <w:contextualSpacing/>
        <w:jc w:val="both"/>
        <w:rPr>
          <w:rFonts w:ascii="Times New Roman" w:eastAsia="Times New Roman" w:hAnsi="Times New Roman" w:cs="Traditional Arabic"/>
          <w:sz w:val="36"/>
          <w:szCs w:val="36"/>
          <w:rtl/>
        </w:rPr>
      </w:pPr>
      <w:r w:rsidRPr="00D30C85">
        <w:rPr>
          <w:rFonts w:ascii="Times New Roman" w:eastAsia="Times New Roman" w:hAnsi="Times New Roman" w:cs="Traditional Arabic" w:hint="cs"/>
          <w:sz w:val="36"/>
          <w:szCs w:val="36"/>
          <w:rtl/>
        </w:rPr>
        <w:t xml:space="preserve">لأن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sidRPr="00CE45D0">
        <w:rPr>
          <w:rFonts w:cs="Traditional Arabic" w:hint="cs"/>
          <w:b/>
          <w:sz w:val="36"/>
          <w:szCs w:val="36"/>
          <w:rtl/>
        </w:rPr>
        <w:t>الإسلامية "</w:t>
      </w:r>
      <w:r w:rsidR="00C36E49">
        <w:rPr>
          <w:rFonts w:cs="Traditional Arabic" w:hint="cs"/>
          <w:b/>
          <w:sz w:val="36"/>
          <w:szCs w:val="36"/>
          <w:rtl/>
        </w:rPr>
        <w:t>دار</w:t>
      </w:r>
      <w:r w:rsidR="00EF01E7">
        <w:rPr>
          <w:rFonts w:cs="Traditional Arabic" w:hint="cs"/>
          <w:b/>
          <w:sz w:val="36"/>
          <w:szCs w:val="36"/>
          <w:rtl/>
        </w:rPr>
        <w:t>ا</w:t>
      </w:r>
      <w:r w:rsidR="00C36E49">
        <w:rPr>
          <w:rFonts w:cs="Traditional Arabic" w:hint="cs"/>
          <w:b/>
          <w:sz w:val="36"/>
          <w:szCs w:val="36"/>
          <w:rtl/>
        </w:rPr>
        <w:t>لهدى</w:t>
      </w:r>
      <w:r w:rsidRPr="00CE45D0">
        <w:rPr>
          <w:rFonts w:cs="Traditional Arabic" w:hint="cs"/>
          <w:b/>
          <w:sz w:val="36"/>
          <w:szCs w:val="36"/>
          <w:rtl/>
        </w:rPr>
        <w:t xml:space="preserve">" </w:t>
      </w:r>
      <w:r w:rsidRPr="00D30C85">
        <w:rPr>
          <w:rFonts w:ascii="Times New Roman" w:eastAsia="Times New Roman" w:hAnsi="Times New Roman" w:cs="Traditional Arabic" w:hint="cs"/>
          <w:sz w:val="36"/>
          <w:szCs w:val="36"/>
          <w:rtl/>
        </w:rPr>
        <w:t xml:space="preserve"> هو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sidRPr="00D30C85">
        <w:rPr>
          <w:rFonts w:ascii="Times New Roman" w:eastAsia="Times New Roman" w:hAnsi="Times New Roman" w:cs="Traditional Arabic" w:hint="cs"/>
          <w:sz w:val="36"/>
          <w:szCs w:val="36"/>
          <w:rtl/>
        </w:rPr>
        <w:t xml:space="preserve">الذي </w:t>
      </w:r>
      <w:r w:rsidR="00D06161">
        <w:rPr>
          <w:rFonts w:ascii="Times New Roman" w:eastAsia="Times New Roman" w:hAnsi="Times New Roman" w:cs="Traditional Arabic" w:hint="cs"/>
          <w:sz w:val="36"/>
          <w:szCs w:val="36"/>
          <w:rtl/>
          <w:lang w:bidi="ar-EG"/>
        </w:rPr>
        <w:t>يتم على الدراسة  للغة العربية.</w:t>
      </w:r>
    </w:p>
    <w:p w:rsidR="006329E9" w:rsidRPr="00D30C85" w:rsidRDefault="006329E9" w:rsidP="00C36E49">
      <w:pPr>
        <w:numPr>
          <w:ilvl w:val="0"/>
          <w:numId w:val="4"/>
        </w:numPr>
        <w:tabs>
          <w:tab w:val="left" w:pos="738"/>
        </w:tabs>
        <w:bidi/>
        <w:spacing w:after="0" w:line="360" w:lineRule="auto"/>
        <w:ind w:left="738"/>
        <w:contextualSpacing/>
        <w:jc w:val="both"/>
        <w:rPr>
          <w:rFonts w:ascii="Times New Roman" w:eastAsia="Times New Roman" w:hAnsi="Times New Roman" w:cs="Traditional Arabic"/>
          <w:sz w:val="36"/>
          <w:szCs w:val="36"/>
        </w:rPr>
      </w:pPr>
      <w:r w:rsidRPr="00D30C85">
        <w:rPr>
          <w:rFonts w:ascii="Times New Roman" w:eastAsia="Times New Roman" w:hAnsi="Times New Roman" w:cs="Traditional Arabic" w:hint="cs"/>
          <w:sz w:val="36"/>
          <w:szCs w:val="36"/>
          <w:rtl/>
        </w:rPr>
        <w:t xml:space="preserve">لأن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sidRPr="00CE45D0">
        <w:rPr>
          <w:rFonts w:cs="Traditional Arabic" w:hint="cs"/>
          <w:b/>
          <w:sz w:val="36"/>
          <w:szCs w:val="36"/>
          <w:rtl/>
        </w:rPr>
        <w:t>الإسلامية "</w:t>
      </w:r>
      <w:r w:rsidR="00C36E49" w:rsidRPr="00C36E49">
        <w:rPr>
          <w:rFonts w:cs="Traditional Arabic" w:hint="cs"/>
          <w:b/>
          <w:sz w:val="36"/>
          <w:szCs w:val="36"/>
          <w:rtl/>
        </w:rPr>
        <w:t xml:space="preserve"> </w:t>
      </w:r>
      <w:r w:rsidR="00C36E49">
        <w:rPr>
          <w:rFonts w:cs="Traditional Arabic" w:hint="cs"/>
          <w:b/>
          <w:sz w:val="36"/>
          <w:szCs w:val="36"/>
          <w:rtl/>
        </w:rPr>
        <w:t>دار</w:t>
      </w:r>
      <w:r w:rsidR="00EF01E7">
        <w:rPr>
          <w:rFonts w:cs="Traditional Arabic" w:hint="cs"/>
          <w:b/>
          <w:sz w:val="36"/>
          <w:szCs w:val="36"/>
          <w:rtl/>
        </w:rPr>
        <w:t>ا</w:t>
      </w:r>
      <w:r w:rsidR="00C36E49">
        <w:rPr>
          <w:rFonts w:cs="Traditional Arabic" w:hint="cs"/>
          <w:b/>
          <w:sz w:val="36"/>
          <w:szCs w:val="36"/>
          <w:rtl/>
        </w:rPr>
        <w:t>لهدى</w:t>
      </w:r>
      <w:r w:rsidR="00C36E49" w:rsidRPr="00CE45D0">
        <w:rPr>
          <w:rFonts w:cs="Traditional Arabic" w:hint="cs"/>
          <w:b/>
          <w:sz w:val="36"/>
          <w:szCs w:val="36"/>
          <w:rtl/>
        </w:rPr>
        <w:t xml:space="preserve"> </w:t>
      </w:r>
      <w:r w:rsidR="00C36E49">
        <w:rPr>
          <w:rFonts w:cs="Traditional Arabic" w:hint="cs"/>
          <w:b/>
          <w:sz w:val="36"/>
          <w:szCs w:val="36"/>
          <w:rtl/>
        </w:rPr>
        <w:t xml:space="preserve"> </w:t>
      </w:r>
      <w:r w:rsidRPr="00CE45D0">
        <w:rPr>
          <w:rFonts w:cs="Traditional Arabic" w:hint="cs"/>
          <w:b/>
          <w:sz w:val="36"/>
          <w:szCs w:val="36"/>
          <w:rtl/>
        </w:rPr>
        <w:t>"</w:t>
      </w:r>
      <w:r w:rsidRPr="00D30C85">
        <w:rPr>
          <w:rFonts w:ascii="Times New Roman" w:eastAsia="Times New Roman" w:hAnsi="Times New Roman" w:cs="Traditional Arabic" w:hint="cs"/>
          <w:sz w:val="36"/>
          <w:szCs w:val="36"/>
          <w:rtl/>
        </w:rPr>
        <w:t xml:space="preserve"> هو </w:t>
      </w:r>
      <w:r w:rsidRPr="00CE45D0">
        <w:rPr>
          <w:rFonts w:cs="Traditional Arabic" w:hint="cs"/>
          <w:b/>
          <w:sz w:val="36"/>
          <w:szCs w:val="36"/>
          <w:rtl/>
        </w:rPr>
        <w:t>المدرسة</w:t>
      </w:r>
      <w:r w:rsidRPr="00D30C85">
        <w:rPr>
          <w:rFonts w:ascii="Times New Roman" w:eastAsia="Times New Roman" w:hAnsi="Times New Roman" w:cs="Traditional Arabic" w:hint="cs"/>
          <w:sz w:val="36"/>
          <w:szCs w:val="36"/>
          <w:rtl/>
        </w:rPr>
        <w:t xml:space="preserve"> وحيد</w:t>
      </w:r>
      <w:r>
        <w:rPr>
          <w:rFonts w:ascii="Times New Roman" w:eastAsia="Times New Roman" w:hAnsi="Times New Roman" w:cs="Traditional Arabic" w:hint="cs"/>
          <w:sz w:val="36"/>
          <w:szCs w:val="36"/>
          <w:rtl/>
        </w:rPr>
        <w:t xml:space="preserve"> فقد</w:t>
      </w:r>
      <w:r w:rsidRPr="00D30C85">
        <w:rPr>
          <w:rFonts w:ascii="Times New Roman" w:eastAsia="Times New Roman" w:hAnsi="Times New Roman" w:cs="Traditional Arabic" w:hint="cs"/>
          <w:sz w:val="36"/>
          <w:szCs w:val="36"/>
          <w:rtl/>
        </w:rPr>
        <w:t xml:space="preserve"> في</w:t>
      </w:r>
      <w:r>
        <w:rPr>
          <w:rFonts w:ascii="Times New Roman" w:eastAsia="Times New Roman" w:hAnsi="Times New Roman" w:cs="Traditional Arabic"/>
          <w:sz w:val="36"/>
          <w:szCs w:val="36"/>
        </w:rPr>
        <w:t xml:space="preserve"> </w:t>
      </w:r>
      <w:r>
        <w:rPr>
          <w:rFonts w:ascii="Times New Roman" w:eastAsia="Times New Roman" w:hAnsi="Times New Roman" w:cs="Traditional Arabic" w:hint="cs"/>
          <w:sz w:val="36"/>
          <w:szCs w:val="36"/>
          <w:rtl/>
          <w:lang w:bidi="ar-EG"/>
        </w:rPr>
        <w:t xml:space="preserve"> </w:t>
      </w:r>
      <w:r w:rsidR="00C36E49">
        <w:rPr>
          <w:rFonts w:ascii="Times New Roman" w:eastAsia="Times New Roman" w:hAnsi="Times New Roman" w:cs="Traditional Arabic" w:hint="cs"/>
          <w:sz w:val="36"/>
          <w:szCs w:val="36"/>
          <w:rtl/>
          <w:lang w:bidi="ar-EG"/>
        </w:rPr>
        <w:t>ونودادى</w:t>
      </w:r>
    </w:p>
    <w:p w:rsidR="006329E9" w:rsidRDefault="006329E9" w:rsidP="00C36E49">
      <w:pPr>
        <w:numPr>
          <w:ilvl w:val="0"/>
          <w:numId w:val="4"/>
        </w:numPr>
        <w:tabs>
          <w:tab w:val="left" w:pos="738"/>
        </w:tabs>
        <w:bidi/>
        <w:spacing w:after="0" w:line="360" w:lineRule="auto"/>
        <w:ind w:left="738"/>
        <w:contextualSpacing/>
        <w:jc w:val="both"/>
        <w:rPr>
          <w:rFonts w:ascii="Times New Roman" w:eastAsia="Times New Roman" w:hAnsi="Times New Roman" w:cs="Traditional Arabic"/>
          <w:sz w:val="36"/>
          <w:szCs w:val="36"/>
        </w:rPr>
      </w:pPr>
      <w:r w:rsidRPr="00D30C85">
        <w:rPr>
          <w:rFonts w:ascii="Times New Roman" w:eastAsia="Times New Roman" w:hAnsi="Times New Roman" w:cs="Traditional Arabic" w:hint="cs"/>
          <w:sz w:val="36"/>
          <w:szCs w:val="36"/>
          <w:rtl/>
        </w:rPr>
        <w:t xml:space="preserve"> لأن مكان أو موقع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sidRPr="00CE45D0">
        <w:rPr>
          <w:rFonts w:cs="Traditional Arabic" w:hint="cs"/>
          <w:b/>
          <w:sz w:val="36"/>
          <w:szCs w:val="36"/>
          <w:rtl/>
        </w:rPr>
        <w:t>الإسلامية "</w:t>
      </w:r>
      <w:r w:rsidR="00C36E49" w:rsidRPr="00C36E49">
        <w:rPr>
          <w:rFonts w:cs="Traditional Arabic" w:hint="cs"/>
          <w:b/>
          <w:sz w:val="36"/>
          <w:szCs w:val="36"/>
          <w:rtl/>
        </w:rPr>
        <w:t xml:space="preserve"> </w:t>
      </w:r>
      <w:r w:rsidR="00C36E49">
        <w:rPr>
          <w:rFonts w:cs="Traditional Arabic" w:hint="cs"/>
          <w:b/>
          <w:sz w:val="36"/>
          <w:szCs w:val="36"/>
          <w:rtl/>
        </w:rPr>
        <w:t>دارلهدى</w:t>
      </w:r>
      <w:r w:rsidR="00C36E49" w:rsidRPr="00CE45D0">
        <w:rPr>
          <w:rFonts w:cs="Traditional Arabic" w:hint="cs"/>
          <w:b/>
          <w:sz w:val="36"/>
          <w:szCs w:val="36"/>
          <w:rtl/>
        </w:rPr>
        <w:t xml:space="preserve"> </w:t>
      </w:r>
      <w:r w:rsidR="00C36E49">
        <w:rPr>
          <w:rFonts w:cs="Traditional Arabic" w:hint="cs"/>
          <w:b/>
          <w:sz w:val="36"/>
          <w:szCs w:val="36"/>
          <w:rtl/>
        </w:rPr>
        <w:t xml:space="preserve"> </w:t>
      </w:r>
      <w:r w:rsidRPr="00CE45D0">
        <w:rPr>
          <w:rFonts w:cs="Traditional Arabic" w:hint="cs"/>
          <w:b/>
          <w:sz w:val="36"/>
          <w:szCs w:val="36"/>
          <w:rtl/>
        </w:rPr>
        <w:t>"</w:t>
      </w:r>
      <w:r w:rsidRPr="00D30C85">
        <w:rPr>
          <w:rFonts w:ascii="Times New Roman" w:eastAsia="Times New Roman" w:hAnsi="Times New Roman" w:cs="Traditional Arabic" w:hint="cs"/>
          <w:sz w:val="36"/>
          <w:szCs w:val="36"/>
          <w:rtl/>
        </w:rPr>
        <w:t xml:space="preserve"> استراتيجيا أي يقع في طرف الشارع يسهل  أن تصل إليه السيارة العامة و العائلية</w:t>
      </w:r>
      <w:r>
        <w:rPr>
          <w:rFonts w:ascii="Times New Roman" w:eastAsia="Times New Roman" w:hAnsi="Times New Roman" w:cs="Traditional Arabic" w:hint="cs"/>
          <w:sz w:val="36"/>
          <w:szCs w:val="36"/>
          <w:rtl/>
        </w:rPr>
        <w:t>.</w:t>
      </w:r>
    </w:p>
    <w:p w:rsidR="006329E9" w:rsidRDefault="006329E9" w:rsidP="006329E9">
      <w:pPr>
        <w:tabs>
          <w:tab w:val="left" w:pos="738"/>
        </w:tabs>
        <w:bidi/>
        <w:spacing w:after="0" w:line="240" w:lineRule="auto"/>
        <w:ind w:left="378"/>
        <w:contextualSpacing/>
        <w:jc w:val="both"/>
        <w:rPr>
          <w:rFonts w:ascii="Times New Roman" w:eastAsia="Times New Roman" w:hAnsi="Times New Roman" w:cs="Traditional Arabic"/>
          <w:sz w:val="36"/>
          <w:szCs w:val="36"/>
          <w:rtl/>
        </w:rPr>
      </w:pPr>
    </w:p>
    <w:p w:rsidR="00EF01E7" w:rsidRDefault="00EF01E7" w:rsidP="00EF01E7">
      <w:pPr>
        <w:tabs>
          <w:tab w:val="left" w:pos="738"/>
        </w:tabs>
        <w:bidi/>
        <w:spacing w:after="0" w:line="240" w:lineRule="auto"/>
        <w:ind w:left="378"/>
        <w:contextualSpacing/>
        <w:jc w:val="both"/>
        <w:rPr>
          <w:rFonts w:ascii="Times New Roman" w:eastAsia="Times New Roman" w:hAnsi="Times New Roman" w:cs="Traditional Arabic"/>
          <w:sz w:val="36"/>
          <w:szCs w:val="36"/>
          <w:rtl/>
        </w:rPr>
      </w:pPr>
    </w:p>
    <w:p w:rsidR="00EF01E7" w:rsidRDefault="00EF01E7" w:rsidP="00EF01E7">
      <w:pPr>
        <w:tabs>
          <w:tab w:val="left" w:pos="738"/>
        </w:tabs>
        <w:bidi/>
        <w:spacing w:after="0" w:line="240" w:lineRule="auto"/>
        <w:ind w:left="378"/>
        <w:contextualSpacing/>
        <w:jc w:val="both"/>
        <w:rPr>
          <w:rFonts w:ascii="Times New Roman" w:eastAsia="Times New Roman" w:hAnsi="Times New Roman" w:cs="Traditional Arabic"/>
          <w:sz w:val="36"/>
          <w:szCs w:val="36"/>
          <w:rtl/>
        </w:rPr>
      </w:pPr>
    </w:p>
    <w:p w:rsidR="00EF01E7" w:rsidRDefault="00EF01E7" w:rsidP="00EF01E7">
      <w:pPr>
        <w:tabs>
          <w:tab w:val="left" w:pos="738"/>
        </w:tabs>
        <w:bidi/>
        <w:spacing w:after="0" w:line="240" w:lineRule="auto"/>
        <w:ind w:left="378"/>
        <w:contextualSpacing/>
        <w:jc w:val="both"/>
        <w:rPr>
          <w:rFonts w:ascii="Times New Roman" w:eastAsia="Times New Roman" w:hAnsi="Times New Roman" w:cs="Traditional Arabic"/>
          <w:sz w:val="36"/>
          <w:szCs w:val="36"/>
          <w:rtl/>
        </w:rPr>
      </w:pPr>
    </w:p>
    <w:p w:rsidR="00EF01E7" w:rsidRDefault="00EF01E7" w:rsidP="00EF01E7">
      <w:pPr>
        <w:tabs>
          <w:tab w:val="left" w:pos="738"/>
        </w:tabs>
        <w:bidi/>
        <w:spacing w:after="0" w:line="240" w:lineRule="auto"/>
        <w:ind w:left="378"/>
        <w:contextualSpacing/>
        <w:jc w:val="both"/>
        <w:rPr>
          <w:rFonts w:ascii="Times New Roman" w:eastAsia="Times New Roman" w:hAnsi="Times New Roman" w:cs="Traditional Arabic"/>
          <w:sz w:val="36"/>
          <w:szCs w:val="36"/>
          <w:rtl/>
        </w:rPr>
      </w:pPr>
    </w:p>
    <w:p w:rsidR="00EF01E7" w:rsidRPr="0027576B" w:rsidRDefault="00EF01E7" w:rsidP="00EF01E7">
      <w:pPr>
        <w:tabs>
          <w:tab w:val="left" w:pos="738"/>
        </w:tabs>
        <w:bidi/>
        <w:spacing w:after="0" w:line="240" w:lineRule="auto"/>
        <w:ind w:left="378"/>
        <w:contextualSpacing/>
        <w:jc w:val="both"/>
        <w:rPr>
          <w:rFonts w:ascii="Times New Roman" w:eastAsia="Times New Roman" w:hAnsi="Times New Roman" w:cs="Traditional Arabic"/>
          <w:sz w:val="36"/>
          <w:szCs w:val="36"/>
        </w:rPr>
      </w:pPr>
    </w:p>
    <w:p w:rsidR="006329E9" w:rsidRPr="00D30C85" w:rsidRDefault="006329E9" w:rsidP="006329E9">
      <w:pPr>
        <w:tabs>
          <w:tab w:val="left" w:pos="378"/>
        </w:tabs>
        <w:bidi/>
        <w:spacing w:after="0" w:line="360" w:lineRule="auto"/>
        <w:jc w:val="both"/>
        <w:rPr>
          <w:rFonts w:ascii="Times New Roman" w:hAnsi="Times New Roman" w:cs="Traditional Arabic"/>
          <w:b/>
          <w:bCs/>
          <w:sz w:val="36"/>
          <w:szCs w:val="36"/>
        </w:rPr>
      </w:pPr>
      <w:r>
        <w:rPr>
          <w:rFonts w:ascii="Times New Roman" w:hAnsi="Times New Roman" w:cs="Traditional Arabic" w:hint="cs"/>
          <w:b/>
          <w:bCs/>
          <w:sz w:val="36"/>
          <w:szCs w:val="36"/>
          <w:rtl/>
        </w:rPr>
        <w:lastRenderedPageBreak/>
        <w:t>ج. حضور الباحث</w:t>
      </w:r>
    </w:p>
    <w:p w:rsidR="006329E9" w:rsidRDefault="006329E9" w:rsidP="00A85847">
      <w:pPr>
        <w:bidi/>
        <w:spacing w:after="0" w:line="360" w:lineRule="auto"/>
        <w:ind w:firstLine="720"/>
        <w:jc w:val="both"/>
        <w:rPr>
          <w:rFonts w:ascii="Times New Roman" w:hAnsi="Times New Roman" w:cs="Traditional Arabic"/>
          <w:sz w:val="36"/>
          <w:szCs w:val="36"/>
        </w:rPr>
      </w:pPr>
      <w:r w:rsidRPr="00D30C85">
        <w:rPr>
          <w:rFonts w:ascii="Times New Roman" w:hAnsi="Times New Roman" w:cs="Traditional Arabic" w:hint="cs"/>
          <w:sz w:val="36"/>
          <w:szCs w:val="36"/>
          <w:rtl/>
        </w:rPr>
        <w:t xml:space="preserve"> في البحث الكيفي يكون الباحث وحده أو بمعاونة غيره أداة رئيسية لجمع الحقائق.</w:t>
      </w:r>
      <w:r w:rsidRPr="00D30C85">
        <w:rPr>
          <w:rStyle w:val="FootnoteReference"/>
          <w:rFonts w:ascii="Times New Roman" w:hAnsi="Times New Roman" w:cs="Traditional Arabic"/>
          <w:sz w:val="36"/>
          <w:szCs w:val="36"/>
        </w:rPr>
        <w:t xml:space="preserve"> </w:t>
      </w:r>
      <w:r w:rsidRPr="00D30C85">
        <w:rPr>
          <w:rStyle w:val="FootnoteReference"/>
          <w:rFonts w:ascii="Times New Roman" w:hAnsi="Times New Roman" w:cs="Traditional Arabic"/>
          <w:sz w:val="36"/>
          <w:szCs w:val="36"/>
        </w:rPr>
        <w:footnoteReference w:id="14"/>
      </w:r>
      <w:r w:rsidRPr="00D30C85">
        <w:rPr>
          <w:rFonts w:ascii="Times New Roman" w:hAnsi="Times New Roman" w:cs="Traditional Arabic" w:hint="cs"/>
          <w:sz w:val="36"/>
          <w:szCs w:val="36"/>
          <w:rtl/>
        </w:rPr>
        <w:t xml:space="preserve">و فقا بهذا الرأي أن لجمع الحقائق بأكثر ما يمكن يجب للباحثة أن يحضرا مباشرا و تختلط في بيئة المبحوثين عنهم. و أما الأدوات المستعملة لتسجيل الحقائق فهي كراسات المذكرات، و القلم، و آلة التصوير، و آلة السماع. إن دور الباحثة كأداة رئيسية في عملية جمع الحقائق يتحقق بحضورها إلى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sidRPr="00CE45D0">
        <w:rPr>
          <w:rFonts w:cs="Traditional Arabic" w:hint="cs"/>
          <w:b/>
          <w:sz w:val="36"/>
          <w:szCs w:val="36"/>
          <w:rtl/>
        </w:rPr>
        <w:t>ا</w:t>
      </w:r>
      <w:r>
        <w:rPr>
          <w:rFonts w:cs="Traditional Arabic" w:hint="cs"/>
          <w:b/>
          <w:sz w:val="36"/>
          <w:szCs w:val="36"/>
          <w:rtl/>
        </w:rPr>
        <w:t>لإسلامية "</w:t>
      </w:r>
      <w:r w:rsidR="006A73C7">
        <w:rPr>
          <w:rFonts w:cs="Traditional Arabic" w:hint="cs"/>
          <w:b/>
          <w:sz w:val="36"/>
          <w:szCs w:val="36"/>
          <w:rtl/>
        </w:rPr>
        <w:t>دارلهدى</w:t>
      </w:r>
      <w:r w:rsidRPr="00CE45D0">
        <w:rPr>
          <w:rFonts w:cs="Traditional Arabic" w:hint="cs"/>
          <w:b/>
          <w:sz w:val="36"/>
          <w:szCs w:val="36"/>
          <w:rtl/>
        </w:rPr>
        <w:t xml:space="preserve">" </w:t>
      </w:r>
      <w:r w:rsidRPr="00D30C85">
        <w:rPr>
          <w:rFonts w:ascii="Times New Roman" w:hAnsi="Times New Roman" w:cs="Traditional Arabic" w:hint="cs"/>
          <w:sz w:val="36"/>
          <w:szCs w:val="36"/>
          <w:rtl/>
        </w:rPr>
        <w:t>الذي كان موضوعه في قرية</w:t>
      </w:r>
      <w:r w:rsidRPr="00EE0B2E">
        <w:rPr>
          <w:rFonts w:cs="Traditional Arabic" w:hint="cs"/>
          <w:b/>
          <w:sz w:val="36"/>
          <w:szCs w:val="36"/>
          <w:rtl/>
        </w:rPr>
        <w:t xml:space="preserve"> </w:t>
      </w:r>
      <w:r w:rsidR="006A73C7">
        <w:rPr>
          <w:rFonts w:cs="Traditional Arabic" w:hint="cs"/>
          <w:b/>
          <w:sz w:val="36"/>
          <w:szCs w:val="36"/>
          <w:rtl/>
        </w:rPr>
        <w:t>ونودادي باليتار.</w:t>
      </w:r>
      <w:r>
        <w:rPr>
          <w:rFonts w:ascii="Times New Roman" w:hAnsi="Times New Roman" w:cs="Traditional Arabic"/>
          <w:sz w:val="36"/>
          <w:szCs w:val="36"/>
        </w:rPr>
        <w:t xml:space="preserve"> </w:t>
      </w:r>
    </w:p>
    <w:p w:rsidR="006329E9" w:rsidRDefault="006329E9" w:rsidP="00A85847">
      <w:pPr>
        <w:bidi/>
        <w:spacing w:after="0" w:line="360" w:lineRule="auto"/>
        <w:ind w:firstLine="850"/>
        <w:jc w:val="both"/>
        <w:rPr>
          <w:rFonts w:ascii="Times New Roman" w:hAnsi="Times New Roman" w:cs="Traditional Arabic"/>
          <w:sz w:val="36"/>
          <w:szCs w:val="36"/>
        </w:rPr>
      </w:pPr>
      <w:r w:rsidRPr="006C5D56">
        <w:rPr>
          <w:rFonts w:ascii="Times New Roman" w:hAnsi="Times New Roman" w:cs="Traditional Arabic" w:hint="cs"/>
          <w:sz w:val="36"/>
          <w:szCs w:val="36"/>
          <w:rtl/>
        </w:rPr>
        <w:t>يقوم الباحث في هذا البحث كأداة و جامع الحقائق معا. و أما الأداة سوى الإنسان فيمكن استعمالها و كنها مساعدة و معينة في أداء البحث</w:t>
      </w:r>
      <w:r>
        <w:rPr>
          <w:rStyle w:val="FootnoteReference"/>
          <w:rFonts w:ascii="Times New Roman" w:hAnsi="Times New Roman" w:cs="Traditional Arabic"/>
          <w:sz w:val="36"/>
          <w:szCs w:val="36"/>
          <w:rtl/>
        </w:rPr>
        <w:footnoteReference w:id="15"/>
      </w:r>
      <w:r w:rsidRPr="006C5D56">
        <w:rPr>
          <w:rFonts w:ascii="Times New Roman" w:hAnsi="Times New Roman" w:cs="Traditional Arabic" w:hint="cs"/>
          <w:sz w:val="36"/>
          <w:szCs w:val="36"/>
          <w:rtl/>
        </w:rPr>
        <w:t>.</w:t>
      </w:r>
    </w:p>
    <w:p w:rsidR="006329E9" w:rsidRPr="00D30C85" w:rsidRDefault="006329E9" w:rsidP="00A85847">
      <w:pPr>
        <w:bidi/>
        <w:spacing w:after="0" w:line="360" w:lineRule="auto"/>
        <w:ind w:firstLine="850"/>
        <w:jc w:val="both"/>
        <w:rPr>
          <w:rFonts w:ascii="Times New Roman" w:hAnsi="Times New Roman" w:cs="Traditional Arabic"/>
          <w:sz w:val="36"/>
          <w:szCs w:val="36"/>
          <w:rtl/>
        </w:rPr>
      </w:pPr>
      <w:r w:rsidRPr="006C5D56">
        <w:rPr>
          <w:rFonts w:ascii="Times New Roman" w:hAnsi="Times New Roman" w:cs="Traditional Arabic" w:hint="cs"/>
          <w:sz w:val="36"/>
          <w:szCs w:val="36"/>
          <w:rtl/>
        </w:rPr>
        <w:t>و لجمع الحقائق الأكثر ما يمكن، فيحضر الباحث مباشرا و مشتركا مع بيئة المبحوث عنه. و دور الباحث كأداة  رئيسية في عملية جمع الحقائق فيمكن تحقيقه بالملاحظة و الاستجوبة المباشرة مع بعض الأشخاص و الأطراف المتعلقة  بالبحث</w:t>
      </w:r>
      <w:r>
        <w:rPr>
          <w:rStyle w:val="FootnoteReference"/>
          <w:rFonts w:ascii="Times New Roman" w:hAnsi="Times New Roman" w:cs="Traditional Arabic"/>
          <w:sz w:val="36"/>
          <w:szCs w:val="36"/>
          <w:rtl/>
        </w:rPr>
        <w:footnoteReference w:id="16"/>
      </w:r>
      <w:r w:rsidRPr="006C5D56">
        <w:rPr>
          <w:rFonts w:ascii="Times New Roman" w:hAnsi="Times New Roman" w:cs="Traditional Arabic" w:hint="cs"/>
          <w:sz w:val="36"/>
          <w:szCs w:val="36"/>
          <w:rtl/>
        </w:rPr>
        <w:t>.</w:t>
      </w:r>
    </w:p>
    <w:p w:rsidR="00EF01E7" w:rsidRDefault="006329E9" w:rsidP="00A85847">
      <w:pPr>
        <w:bidi/>
        <w:spacing w:after="0" w:line="360" w:lineRule="auto"/>
        <w:ind w:firstLine="900"/>
        <w:jc w:val="both"/>
        <w:rPr>
          <w:rFonts w:ascii="Times New Roman" w:hAnsi="Times New Roman" w:cs="Traditional Arabic"/>
          <w:sz w:val="36"/>
          <w:szCs w:val="36"/>
          <w:rtl/>
        </w:rPr>
      </w:pPr>
      <w:r w:rsidRPr="00D30C85">
        <w:rPr>
          <w:rFonts w:ascii="Times New Roman" w:hAnsi="Times New Roman" w:cs="Traditional Arabic" w:hint="cs"/>
          <w:sz w:val="36"/>
          <w:szCs w:val="36"/>
          <w:rtl/>
        </w:rPr>
        <w:t xml:space="preserve"> و للحصول على الحقائق المعينة (الثنائية) في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sidR="006A73C7">
        <w:rPr>
          <w:rFonts w:cs="Traditional Arabic" w:hint="cs"/>
          <w:b/>
          <w:sz w:val="36"/>
          <w:szCs w:val="36"/>
          <w:rtl/>
        </w:rPr>
        <w:t>الإسلامية "دارلهدى</w:t>
      </w:r>
      <w:r w:rsidRPr="00CE45D0">
        <w:rPr>
          <w:rFonts w:cs="Traditional Arabic" w:hint="cs"/>
          <w:b/>
          <w:sz w:val="36"/>
          <w:szCs w:val="36"/>
          <w:rtl/>
        </w:rPr>
        <w:t>"</w:t>
      </w:r>
      <w:r>
        <w:rPr>
          <w:rFonts w:cs="Traditional Arabic"/>
          <w:b/>
          <w:sz w:val="36"/>
          <w:szCs w:val="36"/>
        </w:rPr>
        <w:t xml:space="preserve"> </w:t>
      </w:r>
      <w:r w:rsidRPr="00D30C85">
        <w:rPr>
          <w:rFonts w:ascii="Times New Roman" w:hAnsi="Times New Roman" w:cs="Traditional Arabic" w:hint="cs"/>
          <w:sz w:val="36"/>
          <w:szCs w:val="36"/>
          <w:rtl/>
        </w:rPr>
        <w:t xml:space="preserve">فتحضر الباحثة أيضا إلى رئيس </w:t>
      </w:r>
      <w:r w:rsidRPr="00CE45D0">
        <w:rPr>
          <w:rFonts w:cs="Traditional Arabic" w:hint="cs"/>
          <w:b/>
          <w:sz w:val="36"/>
          <w:szCs w:val="36"/>
          <w:rtl/>
        </w:rPr>
        <w:t>المدرسة</w:t>
      </w:r>
      <w:r w:rsidRPr="00D30C85">
        <w:rPr>
          <w:rFonts w:ascii="Times New Roman" w:hAnsi="Times New Roman" w:cs="Traditional Arabic" w:hint="cs"/>
          <w:sz w:val="36"/>
          <w:szCs w:val="36"/>
          <w:rtl/>
        </w:rPr>
        <w:t xml:space="preserve"> و المدرسين و مدبري </w:t>
      </w:r>
      <w:r w:rsidRPr="00CE45D0">
        <w:rPr>
          <w:rFonts w:cs="Traditional Arabic" w:hint="cs"/>
          <w:b/>
          <w:sz w:val="36"/>
          <w:szCs w:val="36"/>
          <w:rtl/>
        </w:rPr>
        <w:t>المدرسة</w:t>
      </w:r>
      <w:r w:rsidRPr="00D30C85">
        <w:rPr>
          <w:rFonts w:ascii="Times New Roman" w:hAnsi="Times New Roman" w:cs="Traditional Arabic" w:hint="cs"/>
          <w:sz w:val="36"/>
          <w:szCs w:val="36"/>
          <w:rtl/>
        </w:rPr>
        <w:t>.</w:t>
      </w:r>
    </w:p>
    <w:p w:rsidR="006329E9" w:rsidRDefault="006329E9" w:rsidP="00EF01E7">
      <w:pPr>
        <w:bidi/>
        <w:spacing w:after="0" w:line="360" w:lineRule="auto"/>
        <w:ind w:firstLine="900"/>
        <w:jc w:val="both"/>
        <w:rPr>
          <w:rFonts w:ascii="Times New Roman" w:hAnsi="Times New Roman" w:cs="Traditional Arabic"/>
          <w:sz w:val="36"/>
          <w:szCs w:val="36"/>
        </w:rPr>
      </w:pPr>
      <w:r w:rsidRPr="00D30C85">
        <w:rPr>
          <w:rFonts w:ascii="Times New Roman" w:hAnsi="Times New Roman" w:cs="Traditional Arabic" w:hint="cs"/>
          <w:sz w:val="36"/>
          <w:szCs w:val="36"/>
          <w:rtl/>
        </w:rPr>
        <w:lastRenderedPageBreak/>
        <w:t xml:space="preserve"> لأن الكاتبة ترى أن البحث عن الحقائق من عدة الوجوه التي سبق ذكرها يساعدها كثيرا على نيل المعلومات الكثيرة المهمة. </w:t>
      </w:r>
    </w:p>
    <w:p w:rsidR="006329E9" w:rsidRDefault="006329E9" w:rsidP="00A85847">
      <w:pPr>
        <w:bidi/>
        <w:spacing w:after="0" w:line="360" w:lineRule="auto"/>
        <w:ind w:firstLine="900"/>
        <w:jc w:val="both"/>
        <w:rPr>
          <w:rFonts w:ascii="Times New Roman" w:hAnsi="Times New Roman" w:cs="Traditional Arabic"/>
          <w:sz w:val="36"/>
          <w:szCs w:val="36"/>
          <w:rtl/>
        </w:rPr>
      </w:pPr>
      <w:r w:rsidRPr="006C5D56">
        <w:rPr>
          <w:rFonts w:ascii="Times New Roman" w:hAnsi="Times New Roman" w:cs="Traditional Arabic" w:hint="cs"/>
          <w:sz w:val="36"/>
          <w:szCs w:val="36"/>
          <w:rtl/>
        </w:rPr>
        <w:t>و طول السكون في ميدان البحث، يقوم الباحث الملاحظة، و ذلك يناسب بما عرفه بغدان و نقله مولونج أن الملاحظة تدور دورا في بحث ذي خاصة التعامل الاجتماعي بين الباحث و المبحوث عنه حيث يحتاج إلى وقت طويل. و حينئذ تجمع الحقائق التي تأتي بصورة المذكرات الميدانية عن طريق منتظم و يجري دون عائق.</w:t>
      </w:r>
      <w:r w:rsidRPr="006C5D56">
        <w:rPr>
          <w:rStyle w:val="FootnoteReference"/>
          <w:rFonts w:ascii="Times New Roman" w:hAnsi="Times New Roman" w:cs="Traditional Arabic"/>
          <w:sz w:val="36"/>
          <w:szCs w:val="36"/>
        </w:rPr>
        <w:footnoteReference w:id="17"/>
      </w:r>
    </w:p>
    <w:p w:rsidR="006329E9" w:rsidRPr="007E648A" w:rsidRDefault="006329E9" w:rsidP="006329E9">
      <w:pPr>
        <w:bidi/>
        <w:spacing w:after="0" w:line="240" w:lineRule="auto"/>
        <w:ind w:left="360" w:firstLine="540"/>
        <w:jc w:val="both"/>
        <w:rPr>
          <w:rFonts w:ascii="Times New Roman" w:hAnsi="Times New Roman" w:cs="Traditional Arabic"/>
          <w:sz w:val="36"/>
          <w:szCs w:val="36"/>
          <w:rtl/>
        </w:rPr>
      </w:pPr>
    </w:p>
    <w:p w:rsidR="006329E9" w:rsidRPr="00D30C85" w:rsidRDefault="006329E9" w:rsidP="006329E9">
      <w:pPr>
        <w:bidi/>
        <w:spacing w:after="0" w:line="360" w:lineRule="auto"/>
        <w:jc w:val="both"/>
        <w:rPr>
          <w:rFonts w:ascii="Times New Roman" w:hAnsi="Times New Roman" w:cs="Traditional Arabic"/>
          <w:b/>
          <w:bCs/>
          <w:sz w:val="36"/>
          <w:szCs w:val="36"/>
          <w:rtl/>
        </w:rPr>
      </w:pPr>
      <w:r w:rsidRPr="00D30C85">
        <w:rPr>
          <w:rFonts w:ascii="Times New Roman" w:hAnsi="Times New Roman" w:cs="Traditional Arabic" w:hint="cs"/>
          <w:b/>
          <w:bCs/>
          <w:sz w:val="36"/>
          <w:szCs w:val="36"/>
          <w:rtl/>
        </w:rPr>
        <w:t>د. مصادر الحقائق</w:t>
      </w:r>
    </w:p>
    <w:p w:rsidR="006329E9" w:rsidRPr="00D30C85" w:rsidRDefault="006329E9" w:rsidP="00A85847">
      <w:pPr>
        <w:bidi/>
        <w:spacing w:after="0" w:line="360" w:lineRule="auto"/>
        <w:ind w:firstLine="540"/>
        <w:jc w:val="both"/>
        <w:rPr>
          <w:rFonts w:ascii="Times New Roman" w:hAnsi="Times New Roman" w:cs="Traditional Arabic"/>
          <w:sz w:val="36"/>
          <w:szCs w:val="36"/>
          <w:rtl/>
        </w:rPr>
      </w:pPr>
      <w:r w:rsidRPr="00D30C85">
        <w:rPr>
          <w:rFonts w:ascii="Times New Roman" w:hAnsi="Times New Roman" w:cs="Traditional Arabic" w:hint="cs"/>
          <w:sz w:val="36"/>
          <w:szCs w:val="36"/>
          <w:rtl/>
        </w:rPr>
        <w:t>إن الحقائق معلومات عن ظاهرة لابد من كتابتها و بالطبع أنها تدخل في جميع عمليات الكتابة.</w:t>
      </w:r>
      <w:r w:rsidRPr="00D30C85">
        <w:rPr>
          <w:rStyle w:val="FootnoteReference"/>
          <w:rFonts w:ascii="Times New Roman" w:hAnsi="Times New Roman" w:cs="Traditional Arabic"/>
          <w:sz w:val="36"/>
          <w:szCs w:val="36"/>
        </w:rPr>
        <w:t xml:space="preserve"> </w:t>
      </w:r>
      <w:r w:rsidRPr="00D30C85">
        <w:rPr>
          <w:rStyle w:val="FootnoteReference"/>
          <w:rFonts w:ascii="Times New Roman" w:hAnsi="Times New Roman" w:cs="Traditional Arabic"/>
          <w:sz w:val="36"/>
          <w:szCs w:val="36"/>
        </w:rPr>
        <w:footnoteReference w:id="18"/>
      </w:r>
      <w:r w:rsidRPr="00D30C85">
        <w:rPr>
          <w:rFonts w:ascii="Times New Roman" w:hAnsi="Times New Roman" w:cs="Traditional Arabic" w:hint="cs"/>
          <w:sz w:val="36"/>
          <w:szCs w:val="36"/>
          <w:rtl/>
        </w:rPr>
        <w:t xml:space="preserve"> </w:t>
      </w:r>
    </w:p>
    <w:p w:rsidR="006329E9" w:rsidRPr="00D30C85" w:rsidRDefault="006329E9" w:rsidP="000651B2">
      <w:pPr>
        <w:bidi/>
        <w:spacing w:after="0" w:line="360" w:lineRule="auto"/>
        <w:ind w:firstLine="540"/>
        <w:jc w:val="both"/>
        <w:rPr>
          <w:rFonts w:ascii="Times New Roman" w:hAnsi="Times New Roman" w:cs="Traditional Arabic"/>
          <w:sz w:val="36"/>
          <w:szCs w:val="36"/>
          <w:rtl/>
        </w:rPr>
      </w:pPr>
      <w:r w:rsidRPr="00D30C85">
        <w:rPr>
          <w:rFonts w:ascii="Times New Roman" w:hAnsi="Times New Roman" w:cs="Traditional Arabic" w:hint="cs"/>
          <w:sz w:val="36"/>
          <w:szCs w:val="36"/>
          <w:rtl/>
        </w:rPr>
        <w:t>و يرى ناسوطيون أن مصدر الحقائق هو الظرف الطبيعي أو الخلف الطبيعي. يجمع الباحث الحقائق بناء على المشاهدة  على الظرف الطبيعي كما هو الواقع من غير التأثّر عمدا. إن الباحث الذي يدخل الميدان يتصل اتصالا مباشرا بالظرف و المبحوثين عنهم.</w:t>
      </w:r>
      <w:r w:rsidRPr="00D30C85">
        <w:rPr>
          <w:rStyle w:val="FootnoteReference"/>
          <w:rFonts w:ascii="Times New Roman" w:hAnsi="Times New Roman" w:cs="Traditional Arabic"/>
          <w:sz w:val="36"/>
          <w:szCs w:val="36"/>
        </w:rPr>
        <w:t xml:space="preserve"> </w:t>
      </w:r>
      <w:r w:rsidRPr="00D30C85">
        <w:rPr>
          <w:rStyle w:val="FootnoteReference"/>
          <w:rFonts w:ascii="Times New Roman" w:hAnsi="Times New Roman" w:cs="Traditional Arabic"/>
          <w:sz w:val="36"/>
          <w:szCs w:val="36"/>
        </w:rPr>
        <w:lastRenderedPageBreak/>
        <w:footnoteReference w:id="19"/>
      </w:r>
      <w:r w:rsidRPr="00D30C85">
        <w:rPr>
          <w:rFonts w:ascii="Times New Roman" w:hAnsi="Times New Roman" w:cs="Traditional Arabic" w:hint="cs"/>
          <w:sz w:val="36"/>
          <w:szCs w:val="36"/>
          <w:rtl/>
        </w:rPr>
        <w:t xml:space="preserve"> و أما مصدر الحقائق في البحث عند أريكونطا (</w:t>
      </w:r>
      <w:proofErr w:type="spellStart"/>
      <w:r w:rsidRPr="003266DB">
        <w:rPr>
          <w:rFonts w:ascii="Times New Roman" w:hAnsi="Times New Roman" w:cs="Traditional Arabic"/>
          <w:sz w:val="24"/>
          <w:szCs w:val="24"/>
        </w:rPr>
        <w:t>Arikunto</w:t>
      </w:r>
      <w:proofErr w:type="spellEnd"/>
      <w:r w:rsidRPr="00D30C85">
        <w:rPr>
          <w:rFonts w:ascii="Times New Roman" w:hAnsi="Times New Roman" w:cs="Traditional Arabic" w:hint="cs"/>
          <w:sz w:val="36"/>
          <w:szCs w:val="36"/>
          <w:rtl/>
        </w:rPr>
        <w:t>)</w:t>
      </w:r>
      <w:r>
        <w:rPr>
          <w:rFonts w:ascii="Times New Roman" w:hAnsi="Times New Roman" w:cs="Traditional Arabic" w:hint="cs"/>
          <w:sz w:val="36"/>
          <w:szCs w:val="36"/>
          <w:rtl/>
        </w:rPr>
        <w:t xml:space="preserve"> </w:t>
      </w:r>
      <w:r w:rsidRPr="00D30C85">
        <w:rPr>
          <w:rFonts w:ascii="Times New Roman" w:hAnsi="Times New Roman" w:cs="Traditional Arabic" w:hint="cs"/>
          <w:sz w:val="36"/>
          <w:szCs w:val="36"/>
          <w:rtl/>
        </w:rPr>
        <w:t xml:space="preserve">فهو موضوع تحصل منه الحقائق. </w:t>
      </w:r>
      <w:r w:rsidRPr="00D30C85">
        <w:rPr>
          <w:rStyle w:val="FootnoteReference"/>
          <w:rFonts w:ascii="Times New Roman" w:hAnsi="Times New Roman" w:cs="Traditional Arabic"/>
          <w:sz w:val="36"/>
          <w:szCs w:val="36"/>
        </w:rPr>
        <w:footnoteReference w:id="20"/>
      </w:r>
    </w:p>
    <w:p w:rsidR="006329E9" w:rsidRPr="00D30C85" w:rsidRDefault="006329E9" w:rsidP="00A85847">
      <w:pPr>
        <w:bidi/>
        <w:spacing w:after="0" w:line="360" w:lineRule="auto"/>
        <w:ind w:firstLine="540"/>
        <w:jc w:val="both"/>
        <w:rPr>
          <w:rFonts w:ascii="Times New Roman" w:hAnsi="Times New Roman" w:cs="Traditional Arabic"/>
          <w:sz w:val="36"/>
          <w:szCs w:val="36"/>
          <w:rtl/>
        </w:rPr>
      </w:pPr>
      <w:r w:rsidRPr="00D30C85">
        <w:rPr>
          <w:rFonts w:ascii="Times New Roman" w:hAnsi="Times New Roman" w:cs="Traditional Arabic" w:hint="cs"/>
          <w:sz w:val="36"/>
          <w:szCs w:val="36"/>
          <w:rtl/>
        </w:rPr>
        <w:t>و يرى لوفلاند و لوفلاند (</w:t>
      </w:r>
      <w:proofErr w:type="spellStart"/>
      <w:r w:rsidRPr="003266DB">
        <w:rPr>
          <w:rFonts w:ascii="Times New Roman" w:hAnsi="Times New Roman" w:cs="Traditional Arabic"/>
          <w:sz w:val="24"/>
          <w:szCs w:val="24"/>
        </w:rPr>
        <w:t>Lofland</w:t>
      </w:r>
      <w:proofErr w:type="spellEnd"/>
      <w:r w:rsidRPr="00D30C85">
        <w:rPr>
          <w:rFonts w:ascii="Times New Roman" w:hAnsi="Times New Roman" w:cs="Traditional Arabic"/>
          <w:sz w:val="28"/>
          <w:szCs w:val="28"/>
        </w:rPr>
        <w:t xml:space="preserve"> </w:t>
      </w:r>
      <w:proofErr w:type="spellStart"/>
      <w:r w:rsidRPr="003266DB">
        <w:rPr>
          <w:rFonts w:ascii="Times New Roman" w:hAnsi="Times New Roman" w:cs="Traditional Arabic"/>
          <w:sz w:val="24"/>
          <w:szCs w:val="24"/>
        </w:rPr>
        <w:t>dan</w:t>
      </w:r>
      <w:proofErr w:type="spellEnd"/>
      <w:r w:rsidRPr="00D30C85">
        <w:rPr>
          <w:rFonts w:ascii="Times New Roman" w:hAnsi="Times New Roman" w:cs="Traditional Arabic"/>
          <w:sz w:val="28"/>
          <w:szCs w:val="28"/>
        </w:rPr>
        <w:t xml:space="preserve"> </w:t>
      </w:r>
      <w:proofErr w:type="spellStart"/>
      <w:r w:rsidRPr="003266DB">
        <w:rPr>
          <w:rFonts w:ascii="Times New Roman" w:hAnsi="Times New Roman" w:cs="Traditional Arabic"/>
          <w:sz w:val="24"/>
          <w:szCs w:val="24"/>
        </w:rPr>
        <w:t>Lofland</w:t>
      </w:r>
      <w:proofErr w:type="spellEnd"/>
      <w:r w:rsidRPr="00D30C85">
        <w:rPr>
          <w:rFonts w:ascii="Times New Roman" w:hAnsi="Times New Roman" w:cs="Traditional Arabic" w:hint="cs"/>
          <w:sz w:val="36"/>
          <w:szCs w:val="36"/>
          <w:rtl/>
        </w:rPr>
        <w:t>) أن مصدر الحقائق في البحث الكيفي تأتي بصورة أقوال و سلوك و سواها يكون حقائق ثنائية مثل الوثيقة و غيرها.</w:t>
      </w:r>
      <w:r w:rsidRPr="00D30C85">
        <w:rPr>
          <w:rStyle w:val="FootnoteReference"/>
          <w:rFonts w:ascii="Times New Roman" w:hAnsi="Times New Roman" w:cs="Traditional Arabic"/>
          <w:sz w:val="36"/>
          <w:szCs w:val="36"/>
        </w:rPr>
        <w:t xml:space="preserve"> </w:t>
      </w:r>
      <w:r w:rsidRPr="00D30C85">
        <w:rPr>
          <w:rStyle w:val="FootnoteReference"/>
          <w:rFonts w:ascii="Times New Roman" w:hAnsi="Times New Roman" w:cs="Traditional Arabic"/>
          <w:sz w:val="36"/>
          <w:szCs w:val="36"/>
        </w:rPr>
        <w:footnoteReference w:id="21"/>
      </w:r>
    </w:p>
    <w:p w:rsidR="006329E9" w:rsidRDefault="006329E9" w:rsidP="00A85847">
      <w:pPr>
        <w:bidi/>
        <w:spacing w:after="0" w:line="360" w:lineRule="auto"/>
        <w:ind w:firstLine="850"/>
        <w:jc w:val="both"/>
        <w:rPr>
          <w:rFonts w:ascii="Times New Roman" w:hAnsi="Times New Roman" w:cs="Traditional Arabic"/>
          <w:sz w:val="36"/>
          <w:szCs w:val="36"/>
          <w:rtl/>
        </w:rPr>
      </w:pPr>
      <w:r w:rsidRPr="00171E19">
        <w:rPr>
          <w:rFonts w:ascii="Times New Roman" w:hAnsi="Times New Roman" w:cs="Traditional Arabic" w:hint="cs"/>
          <w:sz w:val="36"/>
          <w:szCs w:val="36"/>
          <w:rtl/>
        </w:rPr>
        <w:t>يرى لوفلاند، كما نقله ليكسي ج مولونج أن مصادر الحقائق الرئيسية في البحث الكيفي هي الأقوال و أعمال الناس المبحوثة عنهم أو المسؤولة عنهم و كذلك الوثيقة أو المصادر الكتابية الأخرى من الحقائق المزيدة.</w:t>
      </w:r>
      <w:r w:rsidRPr="006C5D56">
        <w:rPr>
          <w:rStyle w:val="FootnoteReference"/>
          <w:rFonts w:ascii="Times New Roman" w:hAnsi="Times New Roman" w:cs="Traditional Arabic"/>
          <w:sz w:val="36"/>
          <w:szCs w:val="36"/>
        </w:rPr>
        <w:footnoteReference w:id="22"/>
      </w:r>
    </w:p>
    <w:p w:rsidR="006329E9" w:rsidRPr="00D30C85" w:rsidRDefault="006329E9" w:rsidP="00A85847">
      <w:pPr>
        <w:bidi/>
        <w:spacing w:after="0" w:line="360" w:lineRule="auto"/>
        <w:ind w:firstLine="900"/>
        <w:jc w:val="both"/>
        <w:rPr>
          <w:rFonts w:ascii="Times New Roman" w:hAnsi="Times New Roman" w:cs="Traditional Arabic"/>
          <w:sz w:val="36"/>
          <w:szCs w:val="36"/>
          <w:rtl/>
        </w:rPr>
      </w:pPr>
      <w:r w:rsidRPr="006C5D56">
        <w:rPr>
          <w:rFonts w:ascii="Times New Roman" w:hAnsi="Times New Roman" w:cs="Traditional Arabic" w:hint="cs"/>
          <w:sz w:val="36"/>
          <w:szCs w:val="36"/>
          <w:rtl/>
        </w:rPr>
        <w:t>إن الحقائق هي الأمر المهم لتأييد المسألة و المحتاج لإجابة مسائل البحث. و لأجل الحصول على الحقائق الموثوقة مناسبا بالغاية التي تصير موضوع البحث فتكون مصادر الحقائق من:</w:t>
      </w:r>
    </w:p>
    <w:p w:rsidR="006329E9" w:rsidRPr="00D30C85" w:rsidRDefault="006329E9" w:rsidP="006A73C7">
      <w:pPr>
        <w:pStyle w:val="msolistparagraph0"/>
        <w:numPr>
          <w:ilvl w:val="0"/>
          <w:numId w:val="5"/>
        </w:numPr>
        <w:tabs>
          <w:tab w:val="left" w:pos="738"/>
        </w:tabs>
        <w:bidi/>
        <w:spacing w:after="0" w:line="360" w:lineRule="auto"/>
        <w:ind w:left="738" w:hanging="378"/>
        <w:jc w:val="both"/>
        <w:rPr>
          <w:rFonts w:ascii="Times New Roman" w:hAnsi="Times New Roman" w:cs="Traditional Arabic"/>
          <w:sz w:val="36"/>
          <w:szCs w:val="36"/>
          <w:rtl/>
        </w:rPr>
      </w:pPr>
      <w:r w:rsidRPr="00D30C85">
        <w:rPr>
          <w:rFonts w:ascii="Times New Roman" w:hAnsi="Times New Roman" w:cs="Traditional Arabic" w:hint="cs"/>
          <w:sz w:val="36"/>
          <w:szCs w:val="36"/>
          <w:rtl/>
        </w:rPr>
        <w:t xml:space="preserve">الشخص (الإنسان)، حيث ينتج الحقائق على صورة أقوال محصولة من المقابلة و الملاحظة على سلوك و ينتج الحقائق بصورة الرسومات (الصور) من نتيجة الملاحظة على أنشطة التعليم في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sidRPr="00CE45D0">
        <w:rPr>
          <w:rFonts w:cs="Traditional Arabic" w:hint="cs"/>
          <w:b/>
          <w:sz w:val="36"/>
          <w:szCs w:val="36"/>
          <w:rtl/>
        </w:rPr>
        <w:t>الإسلامية "</w:t>
      </w:r>
      <w:r w:rsidR="006A73C7">
        <w:rPr>
          <w:rFonts w:cs="Traditional Arabic" w:hint="cs"/>
          <w:b/>
          <w:sz w:val="36"/>
          <w:szCs w:val="36"/>
          <w:rtl/>
        </w:rPr>
        <w:t>دار</w:t>
      </w:r>
      <w:r w:rsidR="00EF01E7">
        <w:rPr>
          <w:rFonts w:cs="Traditional Arabic" w:hint="cs"/>
          <w:b/>
          <w:sz w:val="36"/>
          <w:szCs w:val="36"/>
          <w:rtl/>
        </w:rPr>
        <w:t>ا</w:t>
      </w:r>
      <w:r w:rsidR="006A73C7">
        <w:rPr>
          <w:rFonts w:cs="Traditional Arabic" w:hint="cs"/>
          <w:b/>
          <w:sz w:val="36"/>
          <w:szCs w:val="36"/>
          <w:rtl/>
        </w:rPr>
        <w:t>لهدى</w:t>
      </w:r>
      <w:r w:rsidRPr="00CE45D0">
        <w:rPr>
          <w:rFonts w:cs="Traditional Arabic" w:hint="cs"/>
          <w:b/>
          <w:sz w:val="36"/>
          <w:szCs w:val="36"/>
          <w:rtl/>
        </w:rPr>
        <w:t>"</w:t>
      </w:r>
      <w:r w:rsidRPr="00D30C85">
        <w:rPr>
          <w:rFonts w:ascii="Times New Roman" w:hAnsi="Times New Roman" w:cs="Traditional Arabic" w:hint="cs"/>
          <w:sz w:val="36"/>
          <w:szCs w:val="36"/>
          <w:rtl/>
        </w:rPr>
        <w:t xml:space="preserve">. إن </w:t>
      </w:r>
      <w:r w:rsidRPr="00D30C85">
        <w:rPr>
          <w:rFonts w:ascii="Times New Roman" w:hAnsi="Times New Roman" w:cs="Traditional Arabic" w:hint="cs"/>
          <w:sz w:val="36"/>
          <w:szCs w:val="36"/>
          <w:rtl/>
        </w:rPr>
        <w:lastRenderedPageBreak/>
        <w:t xml:space="preserve">مصدر الحقائق على صورة الإنسان بمعنى جميع مجتمع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sidRPr="00CE45D0">
        <w:rPr>
          <w:rFonts w:cs="Traditional Arabic" w:hint="cs"/>
          <w:b/>
          <w:sz w:val="36"/>
          <w:szCs w:val="36"/>
          <w:rtl/>
        </w:rPr>
        <w:t>الإسلامية "</w:t>
      </w:r>
      <w:r w:rsidR="006A73C7" w:rsidRPr="006A73C7">
        <w:rPr>
          <w:rFonts w:cs="Traditional Arabic" w:hint="cs"/>
          <w:b/>
          <w:sz w:val="36"/>
          <w:szCs w:val="36"/>
          <w:rtl/>
        </w:rPr>
        <w:t xml:space="preserve"> </w:t>
      </w:r>
      <w:r w:rsidR="006A73C7">
        <w:rPr>
          <w:rFonts w:cs="Traditional Arabic" w:hint="cs"/>
          <w:b/>
          <w:sz w:val="36"/>
          <w:szCs w:val="36"/>
          <w:rtl/>
        </w:rPr>
        <w:t>دارلهدى</w:t>
      </w:r>
      <w:r w:rsidR="006A73C7" w:rsidRPr="00CE45D0">
        <w:rPr>
          <w:rFonts w:cs="Traditional Arabic" w:hint="cs"/>
          <w:b/>
          <w:sz w:val="36"/>
          <w:szCs w:val="36"/>
          <w:rtl/>
        </w:rPr>
        <w:t xml:space="preserve"> </w:t>
      </w:r>
      <w:r w:rsidR="006A73C7">
        <w:rPr>
          <w:rFonts w:cs="Traditional Arabic" w:hint="cs"/>
          <w:b/>
          <w:sz w:val="36"/>
          <w:szCs w:val="36"/>
          <w:rtl/>
        </w:rPr>
        <w:t xml:space="preserve"> </w:t>
      </w:r>
      <w:r w:rsidRPr="00CE45D0">
        <w:rPr>
          <w:rFonts w:cs="Traditional Arabic" w:hint="cs"/>
          <w:b/>
          <w:sz w:val="36"/>
          <w:szCs w:val="36"/>
          <w:rtl/>
        </w:rPr>
        <w:t>"</w:t>
      </w:r>
      <w:r w:rsidRPr="00D30C85">
        <w:rPr>
          <w:rFonts w:ascii="Times New Roman" w:eastAsia="Times New Roman" w:hAnsi="Times New Roman" w:cs="Traditional Arabic" w:hint="cs"/>
          <w:sz w:val="36"/>
          <w:szCs w:val="36"/>
          <w:rtl/>
        </w:rPr>
        <w:t xml:space="preserve"> </w:t>
      </w:r>
      <w:r>
        <w:rPr>
          <w:rFonts w:ascii="Times New Roman" w:eastAsia="Times New Roman" w:hAnsi="Times New Roman" w:cs="Traditional Arabic"/>
          <w:sz w:val="36"/>
          <w:szCs w:val="36"/>
          <w:rtl/>
        </w:rPr>
        <w:t xml:space="preserve"> </w:t>
      </w:r>
      <w:r w:rsidRPr="00D30C85">
        <w:rPr>
          <w:rFonts w:ascii="Times New Roman" w:hAnsi="Times New Roman" w:cs="Traditional Arabic" w:hint="cs"/>
          <w:sz w:val="36"/>
          <w:szCs w:val="36"/>
          <w:rtl/>
        </w:rPr>
        <w:t xml:space="preserve"> الذي يحتوي على: رئيس </w:t>
      </w:r>
      <w:r w:rsidRPr="00CE45D0">
        <w:rPr>
          <w:rFonts w:cs="Traditional Arabic" w:hint="cs"/>
          <w:b/>
          <w:sz w:val="36"/>
          <w:szCs w:val="36"/>
          <w:rtl/>
        </w:rPr>
        <w:t>المدرسة</w:t>
      </w:r>
      <w:r w:rsidRPr="00D30C85">
        <w:rPr>
          <w:rFonts w:ascii="Times New Roman" w:hAnsi="Times New Roman" w:cs="Traditional Arabic" w:hint="cs"/>
          <w:sz w:val="36"/>
          <w:szCs w:val="36"/>
          <w:rtl/>
        </w:rPr>
        <w:t xml:space="preserve"> و التلاميذ و الأساتيذ.</w:t>
      </w:r>
    </w:p>
    <w:p w:rsidR="006329E9" w:rsidRPr="00D30C85" w:rsidRDefault="006329E9" w:rsidP="006329E9">
      <w:pPr>
        <w:pStyle w:val="msolistparagraph0"/>
        <w:numPr>
          <w:ilvl w:val="0"/>
          <w:numId w:val="5"/>
        </w:numPr>
        <w:tabs>
          <w:tab w:val="left" w:pos="738"/>
        </w:tabs>
        <w:bidi/>
        <w:spacing w:after="0" w:line="360" w:lineRule="auto"/>
        <w:ind w:left="738" w:hanging="378"/>
        <w:jc w:val="both"/>
        <w:rPr>
          <w:rFonts w:ascii="Times New Roman" w:eastAsia="Times New Roman" w:hAnsi="Times New Roman" w:cs="Traditional Arabic"/>
          <w:sz w:val="36"/>
          <w:szCs w:val="36"/>
        </w:rPr>
      </w:pPr>
      <w:r w:rsidRPr="00D30C85">
        <w:rPr>
          <w:rFonts w:ascii="Times New Roman" w:eastAsia="Times New Roman" w:hAnsi="Times New Roman" w:cs="Traditional Arabic" w:hint="cs"/>
          <w:sz w:val="36"/>
          <w:szCs w:val="36"/>
          <w:rtl/>
        </w:rPr>
        <w:t xml:space="preserve">المكان، و ينتج الحقاق على صورة أقوال و مسجلات الرسومات (الصور) بوسيلة عملية الملاحظة. و مصدر الحقائق الذي يأتي بصورة المكان يمكن يتمثل على أشياء ساكتة مثل المباني </w:t>
      </w:r>
      <w:r w:rsidRPr="00CE45D0">
        <w:rPr>
          <w:rFonts w:cs="Traditional Arabic" w:hint="cs"/>
          <w:b/>
          <w:sz w:val="36"/>
          <w:szCs w:val="36"/>
          <w:rtl/>
        </w:rPr>
        <w:t>المدرسة</w:t>
      </w:r>
      <w:r w:rsidRPr="00D30C85">
        <w:rPr>
          <w:rFonts w:ascii="Times New Roman" w:eastAsia="Times New Roman" w:hAnsi="Times New Roman" w:cs="Traditional Arabic" w:hint="cs"/>
          <w:sz w:val="36"/>
          <w:szCs w:val="36"/>
          <w:rtl/>
        </w:rPr>
        <w:t xml:space="preserve"> كوحدة من العمارات.</w:t>
      </w:r>
    </w:p>
    <w:p w:rsidR="006329E9" w:rsidRDefault="006329E9" w:rsidP="006329E9">
      <w:pPr>
        <w:pStyle w:val="msolistparagraph0"/>
        <w:numPr>
          <w:ilvl w:val="0"/>
          <w:numId w:val="5"/>
        </w:numPr>
        <w:tabs>
          <w:tab w:val="left" w:pos="738"/>
        </w:tabs>
        <w:bidi/>
        <w:spacing w:after="0" w:line="360" w:lineRule="auto"/>
        <w:ind w:left="738" w:hanging="378"/>
        <w:jc w:val="both"/>
        <w:rPr>
          <w:rFonts w:ascii="Times New Roman" w:eastAsia="Times New Roman" w:hAnsi="Times New Roman" w:cs="Traditional Arabic"/>
          <w:sz w:val="36"/>
          <w:szCs w:val="36"/>
        </w:rPr>
      </w:pPr>
      <w:r w:rsidRPr="00D30C85">
        <w:rPr>
          <w:rFonts w:ascii="Times New Roman" w:eastAsia="Times New Roman" w:hAnsi="Times New Roman" w:cs="Traditional Arabic" w:hint="cs"/>
          <w:sz w:val="36"/>
          <w:szCs w:val="36"/>
          <w:rtl/>
        </w:rPr>
        <w:t>القرطاس، و هو مصدر الحقائق الذي يجهز العلامات بصورة الأحرف و الأرقام و الصور أو الرموز الأخرى حيث يمكن حصولها بطريقة التوثيق. و مصدر الحقائق الثالث هذا يصدر من القراطيس (الكتب، و الوثيقة، و الأرشيف، و غيرها).</w:t>
      </w:r>
    </w:p>
    <w:p w:rsidR="006329E9" w:rsidRPr="00D30C85" w:rsidRDefault="006329E9" w:rsidP="006329E9">
      <w:pPr>
        <w:pStyle w:val="msolistparagraph0"/>
        <w:tabs>
          <w:tab w:val="left" w:pos="738"/>
        </w:tabs>
        <w:bidi/>
        <w:spacing w:after="0" w:line="240" w:lineRule="auto"/>
        <w:ind w:left="360"/>
        <w:jc w:val="both"/>
        <w:rPr>
          <w:rFonts w:ascii="Times New Roman" w:eastAsia="Times New Roman" w:hAnsi="Times New Roman" w:cs="Traditional Arabic"/>
          <w:sz w:val="36"/>
          <w:szCs w:val="36"/>
        </w:rPr>
      </w:pPr>
    </w:p>
    <w:p w:rsidR="006329E9" w:rsidRPr="00D30C85" w:rsidRDefault="006329E9" w:rsidP="006329E9">
      <w:pPr>
        <w:tabs>
          <w:tab w:val="right" w:pos="540"/>
        </w:tabs>
        <w:bidi/>
        <w:spacing w:after="0" w:line="360" w:lineRule="auto"/>
        <w:contextualSpacing/>
        <w:jc w:val="both"/>
        <w:rPr>
          <w:rFonts w:ascii="Times New Roman" w:eastAsia="Times New Roman" w:hAnsi="Times New Roman" w:cs="Traditional Arabic"/>
          <w:b/>
          <w:bCs/>
          <w:sz w:val="36"/>
          <w:szCs w:val="36"/>
        </w:rPr>
      </w:pPr>
      <w:r w:rsidRPr="00D30C85">
        <w:rPr>
          <w:rFonts w:ascii="Times New Roman" w:eastAsia="Times New Roman" w:hAnsi="Times New Roman" w:cs="Traditional Arabic" w:hint="cs"/>
          <w:b/>
          <w:bCs/>
          <w:sz w:val="36"/>
          <w:szCs w:val="36"/>
          <w:rtl/>
        </w:rPr>
        <w:t>ﻫ. الإجراءات في جمع الحقائق</w:t>
      </w:r>
    </w:p>
    <w:p w:rsidR="006329E9" w:rsidRPr="00D30C85" w:rsidRDefault="006329E9" w:rsidP="00A85847">
      <w:pPr>
        <w:bidi/>
        <w:spacing w:after="0" w:line="360" w:lineRule="auto"/>
        <w:ind w:firstLine="630"/>
        <w:contextualSpacing/>
        <w:jc w:val="both"/>
        <w:rPr>
          <w:rFonts w:ascii="Times New Roman" w:eastAsia="Times New Roman" w:hAnsi="Times New Roman" w:cs="Traditional Arabic"/>
          <w:sz w:val="36"/>
          <w:szCs w:val="36"/>
          <w:rtl/>
        </w:rPr>
      </w:pPr>
      <w:r w:rsidRPr="00D30C85">
        <w:rPr>
          <w:rFonts w:ascii="Times New Roman" w:eastAsia="Times New Roman" w:hAnsi="Times New Roman" w:cs="Traditional Arabic" w:hint="cs"/>
          <w:sz w:val="36"/>
          <w:szCs w:val="36"/>
          <w:rtl/>
        </w:rPr>
        <w:t>من المعلوم، أن هذا البحث العلمي يبحث في "</w:t>
      </w:r>
      <w:r w:rsidRPr="00BD704C">
        <w:rPr>
          <w:rFonts w:cs="Traditional Arabic" w:hint="cs"/>
          <w:b/>
          <w:sz w:val="36"/>
          <w:szCs w:val="36"/>
          <w:rtl/>
        </w:rPr>
        <w:t xml:space="preserve"> </w:t>
      </w:r>
      <w:r w:rsidR="009267FF" w:rsidRPr="008C5CF0">
        <w:rPr>
          <w:rFonts w:ascii="Traditional Arabic" w:hAnsi="Traditional Arabic" w:cs="Traditional Arabic" w:hint="cs"/>
          <w:sz w:val="36"/>
          <w:szCs w:val="36"/>
          <w:rtl/>
        </w:rPr>
        <w:t>ا</w:t>
      </w:r>
      <w:r w:rsidR="009267FF" w:rsidRPr="008C5CF0">
        <w:rPr>
          <w:rFonts w:ascii="Traditional Arabic" w:hAnsi="Traditional Arabic" w:cs="Traditional Arabic"/>
          <w:sz w:val="36"/>
          <w:szCs w:val="36"/>
          <w:rtl/>
        </w:rPr>
        <w:t>ستخدام</w:t>
      </w:r>
      <w:r w:rsidR="009267FF" w:rsidRPr="008C5CF0">
        <w:rPr>
          <w:rFonts w:ascii="Traditional Arabic" w:hAnsi="Traditional Arabic" w:cs="Traditional Arabic" w:hint="cs"/>
          <w:sz w:val="36"/>
          <w:szCs w:val="36"/>
          <w:rtl/>
          <w:lang w:bidi="ar-EG"/>
        </w:rPr>
        <w:t xml:space="preserve"> وسائل</w:t>
      </w:r>
      <w:r w:rsidR="009267FF" w:rsidRPr="008C5CF0">
        <w:rPr>
          <w:rFonts w:ascii="Traditional Arabic" w:hAnsi="Traditional Arabic" w:cs="Traditional Arabic"/>
          <w:sz w:val="36"/>
          <w:szCs w:val="36"/>
          <w:rtl/>
        </w:rPr>
        <w:t xml:space="preserve"> الصور فى تعليم مهارة الكتابة</w:t>
      </w:r>
      <w:r w:rsidR="009267FF" w:rsidRPr="008C5CF0">
        <w:rPr>
          <w:rFonts w:ascii="Traditional Arabic" w:hAnsi="Traditional Arabic" w:cs="Traditional Arabic" w:hint="cs"/>
          <w:sz w:val="36"/>
          <w:szCs w:val="36"/>
          <w:rtl/>
        </w:rPr>
        <w:t xml:space="preserve"> </w:t>
      </w:r>
      <w:r w:rsidR="009267FF" w:rsidRPr="008C5CF0">
        <w:rPr>
          <w:rFonts w:ascii="Traditional Arabic" w:hAnsi="Traditional Arabic" w:cs="Traditional Arabic" w:hint="cs"/>
          <w:sz w:val="36"/>
          <w:szCs w:val="36"/>
          <w:rtl/>
          <w:lang w:bidi="ar-EG"/>
        </w:rPr>
        <w:t>صف العشرة باالمدرسة الثانوية دارلهدى ونودادى باليتار</w:t>
      </w:r>
      <w:r w:rsidR="009267FF" w:rsidRPr="008C5CF0">
        <w:rPr>
          <w:rFonts w:ascii="Traditional Arabic" w:hAnsi="Traditional Arabic" w:cs="Traditional Arabic" w:hint="cs"/>
          <w:b/>
          <w:bCs/>
          <w:sz w:val="36"/>
          <w:szCs w:val="36"/>
          <w:rtl/>
          <w:lang w:bidi="ar-EG"/>
        </w:rPr>
        <w:t xml:space="preserve"> </w:t>
      </w:r>
      <w:r w:rsidR="009267FF" w:rsidRPr="008C5CF0">
        <w:rPr>
          <w:rFonts w:ascii="Traditional Arabic" w:hAnsi="Traditional Arabic" w:cs="Traditional Arabic" w:hint="cs"/>
          <w:sz w:val="36"/>
          <w:szCs w:val="36"/>
          <w:rtl/>
          <w:lang w:bidi="ar-EG"/>
        </w:rPr>
        <w:t>للعام الدرا س 2014-2015</w:t>
      </w:r>
      <w:r w:rsidR="009267FF">
        <w:rPr>
          <w:rFonts w:ascii="Traditional Arabic" w:hAnsi="Traditional Arabic" w:cs="Traditional Arabic" w:hint="cs"/>
          <w:sz w:val="36"/>
          <w:szCs w:val="36"/>
          <w:rtl/>
          <w:lang w:bidi="ar-EG"/>
        </w:rPr>
        <w:t xml:space="preserve"> </w:t>
      </w:r>
      <w:r w:rsidRPr="00D30C85">
        <w:rPr>
          <w:rFonts w:ascii="Times New Roman" w:eastAsia="Times New Roman" w:hAnsi="Times New Roman" w:cs="Traditional Arabic" w:hint="cs"/>
          <w:sz w:val="36"/>
          <w:szCs w:val="36"/>
          <w:rtl/>
        </w:rPr>
        <w:t>، و لأجل جمع الحقائق على وجه أكثر فتستخدم الباحثة نوع البحث الميداني (</w:t>
      </w:r>
      <w:r w:rsidRPr="003266DB">
        <w:rPr>
          <w:rFonts w:ascii="Times New Roman" w:eastAsia="Times New Roman" w:hAnsi="Times New Roman" w:cs="Traditional Arabic"/>
          <w:i/>
          <w:iCs/>
          <w:sz w:val="24"/>
          <w:szCs w:val="24"/>
        </w:rPr>
        <w:t>field</w:t>
      </w:r>
      <w:r w:rsidRPr="00D30C85">
        <w:rPr>
          <w:rFonts w:ascii="Times New Roman" w:eastAsia="Times New Roman" w:hAnsi="Times New Roman" w:cs="Traditional Arabic"/>
          <w:i/>
          <w:iCs/>
          <w:sz w:val="28"/>
          <w:szCs w:val="28"/>
        </w:rPr>
        <w:t xml:space="preserve"> </w:t>
      </w:r>
      <w:r w:rsidRPr="003266DB">
        <w:rPr>
          <w:rFonts w:ascii="Times New Roman" w:eastAsia="Times New Roman" w:hAnsi="Times New Roman" w:cs="Traditional Arabic"/>
          <w:i/>
          <w:iCs/>
          <w:sz w:val="24"/>
          <w:szCs w:val="24"/>
        </w:rPr>
        <w:t>research</w:t>
      </w:r>
      <w:r w:rsidRPr="00D30C85">
        <w:rPr>
          <w:rFonts w:ascii="Times New Roman" w:eastAsia="Times New Roman" w:hAnsi="Times New Roman" w:cs="Traditional Arabic" w:hint="cs"/>
          <w:sz w:val="36"/>
          <w:szCs w:val="36"/>
          <w:rtl/>
        </w:rPr>
        <w:t>).</w:t>
      </w:r>
    </w:p>
    <w:p w:rsidR="000651B2" w:rsidRPr="00D30C85" w:rsidRDefault="006329E9" w:rsidP="000651B2">
      <w:pPr>
        <w:bidi/>
        <w:spacing w:after="0" w:line="360" w:lineRule="auto"/>
        <w:ind w:firstLine="630"/>
        <w:contextualSpacing/>
        <w:jc w:val="both"/>
        <w:rPr>
          <w:rFonts w:ascii="Times New Roman" w:eastAsia="Times New Roman" w:hAnsi="Times New Roman" w:cs="Traditional Arabic"/>
          <w:sz w:val="36"/>
          <w:szCs w:val="36"/>
          <w:rtl/>
        </w:rPr>
      </w:pPr>
      <w:r w:rsidRPr="00D30C85">
        <w:rPr>
          <w:rFonts w:ascii="Times New Roman" w:eastAsia="Times New Roman" w:hAnsi="Times New Roman" w:cs="Traditional Arabic" w:hint="cs"/>
          <w:sz w:val="36"/>
          <w:szCs w:val="36"/>
          <w:rtl/>
        </w:rPr>
        <w:lastRenderedPageBreak/>
        <w:t xml:space="preserve">و لهذا، تقوم الكاتبة بالبحث بالحضور إلى مكان البحث مباشرا يعنى إلى مكان </w:t>
      </w:r>
      <w:r w:rsidRPr="00CE45D0">
        <w:rPr>
          <w:rFonts w:cs="Traditional Arabic" w:hint="cs"/>
          <w:b/>
          <w:sz w:val="36"/>
          <w:szCs w:val="36"/>
          <w:rtl/>
        </w:rPr>
        <w:t>المدرسة</w:t>
      </w:r>
      <w:r w:rsidRPr="00D30C85">
        <w:rPr>
          <w:rFonts w:ascii="Times New Roman" w:eastAsia="Times New Roman" w:hAnsi="Times New Roman" w:cs="Traditional Arabic" w:hint="cs"/>
          <w:sz w:val="36"/>
          <w:szCs w:val="36"/>
          <w:rtl/>
        </w:rPr>
        <w:t xml:space="preserve"> المبحوث عنه قصدا إلى نيل الحقائق الصادقة الموثوقة و الكاملة. و أما الطرق المستعملة لجمع الحقائق فهي:</w:t>
      </w:r>
    </w:p>
    <w:p w:rsidR="000651B2" w:rsidRPr="000651B2" w:rsidRDefault="006329E9" w:rsidP="000651B2">
      <w:pPr>
        <w:numPr>
          <w:ilvl w:val="0"/>
          <w:numId w:val="6"/>
        </w:numPr>
        <w:tabs>
          <w:tab w:val="left" w:pos="738"/>
        </w:tabs>
        <w:bidi/>
        <w:spacing w:after="0" w:line="360" w:lineRule="auto"/>
        <w:ind w:left="738" w:hanging="378"/>
        <w:contextualSpacing/>
        <w:jc w:val="both"/>
        <w:rPr>
          <w:rFonts w:ascii="Times New Roman" w:eastAsia="Times New Roman" w:hAnsi="Times New Roman" w:cs="Traditional Arabic"/>
          <w:sz w:val="36"/>
          <w:szCs w:val="36"/>
          <w:rtl/>
        </w:rPr>
      </w:pPr>
      <w:r w:rsidRPr="00D30C85">
        <w:rPr>
          <w:rFonts w:ascii="Times New Roman" w:eastAsia="Times New Roman" w:hAnsi="Times New Roman" w:cs="Traditional Arabic" w:hint="cs"/>
          <w:sz w:val="36"/>
          <w:szCs w:val="36"/>
          <w:rtl/>
        </w:rPr>
        <w:t>طريقة المباشرة</w:t>
      </w:r>
      <w:r w:rsidRPr="000651B2">
        <w:rPr>
          <w:rFonts w:ascii="Times New Roman" w:hAnsi="Times New Roman" w:cs="Traditional Arabic" w:hint="cs"/>
          <w:sz w:val="36"/>
          <w:szCs w:val="36"/>
          <w:rtl/>
        </w:rPr>
        <w:t>هي الطريقة لنيل الحقائق بوسيلة القيام بالملاحظة و التسجيل عن طريق منتظم نحو الظواهر أو الوقائع المكشوفة المبحوثة عنها.</w:t>
      </w:r>
      <w:r w:rsidRPr="000651B2">
        <w:rPr>
          <w:rStyle w:val="FootnoteReference"/>
          <w:rFonts w:ascii="Times New Roman" w:hAnsi="Times New Roman" w:cs="Traditional Arabic"/>
          <w:sz w:val="36"/>
          <w:szCs w:val="36"/>
        </w:rPr>
        <w:t xml:space="preserve"> </w:t>
      </w:r>
      <w:r w:rsidRPr="006C5D56">
        <w:rPr>
          <w:rStyle w:val="FootnoteReference"/>
          <w:rFonts w:ascii="Times New Roman" w:hAnsi="Times New Roman" w:cs="Traditional Arabic"/>
          <w:sz w:val="36"/>
          <w:szCs w:val="36"/>
        </w:rPr>
        <w:footnoteReference w:id="23"/>
      </w:r>
      <w:r w:rsidRPr="000651B2">
        <w:rPr>
          <w:rFonts w:ascii="Times New Roman" w:hAnsi="Times New Roman" w:cs="Traditional Arabic" w:hint="cs"/>
          <w:sz w:val="36"/>
          <w:szCs w:val="36"/>
          <w:rtl/>
        </w:rPr>
        <w:t xml:space="preserve"> </w:t>
      </w:r>
      <w:r w:rsidR="000651B2" w:rsidRPr="000651B2">
        <w:rPr>
          <w:rFonts w:ascii="Times New Roman" w:hAnsi="Times New Roman" w:cs="Traditional Arabic" w:hint="cs"/>
          <w:sz w:val="36"/>
          <w:szCs w:val="36"/>
          <w:rtl/>
        </w:rPr>
        <w:t xml:space="preserve"> </w:t>
      </w:r>
    </w:p>
    <w:p w:rsidR="006329E9" w:rsidRDefault="006329E9" w:rsidP="000651B2">
      <w:pPr>
        <w:bidi/>
        <w:spacing w:after="0" w:line="360" w:lineRule="auto"/>
        <w:jc w:val="both"/>
        <w:rPr>
          <w:rFonts w:ascii="Times New Roman" w:hAnsi="Times New Roman" w:cs="Traditional Arabic"/>
          <w:sz w:val="36"/>
          <w:szCs w:val="36"/>
          <w:rtl/>
        </w:rPr>
      </w:pPr>
      <w:r w:rsidRPr="00240AA0">
        <w:rPr>
          <w:rFonts w:ascii="Times New Roman" w:hAnsi="Times New Roman" w:cs="Traditional Arabic" w:hint="cs"/>
          <w:sz w:val="36"/>
          <w:szCs w:val="36"/>
          <w:rtl/>
        </w:rPr>
        <w:t>و في خطاب البحث الكيفي، كانت المشاهدة ليست لاختبار الصحة و إنما لمعرفة الصحة المتعلقة بالجانب أو الصنف كعامل الدراسة الذي طوره الباحث. و المشاهدة هي الحضور إلى مكان الأنشطة مباشرا حتى تكون جميع الأنشطة الجارية أو الموضوع الموجود لا تخلو من اهتمام و يتمكن من نظرها عيانا. و جميع الأنشطة و الموضوع و كذلك الظروف المعينة الموجودة</w:t>
      </w:r>
      <w:r w:rsidRPr="00240AA0">
        <w:rPr>
          <w:rFonts w:ascii="Times New Roman" w:hAnsi="Times New Roman" w:cs="Traditional Arabic"/>
          <w:sz w:val="36"/>
          <w:szCs w:val="36"/>
        </w:rPr>
        <w:t xml:space="preserve"> </w:t>
      </w:r>
      <w:r w:rsidRPr="00240AA0">
        <w:rPr>
          <w:rFonts w:ascii="Times New Roman" w:hAnsi="Times New Roman" w:cs="Traditional Arabic" w:hint="cs"/>
          <w:sz w:val="36"/>
          <w:szCs w:val="36"/>
          <w:rtl/>
        </w:rPr>
        <w:t xml:space="preserve"> التي يمكن ملاحظتها و تسجيلها</w:t>
      </w:r>
      <w:r>
        <w:rPr>
          <w:rFonts w:ascii="Times New Roman" w:hAnsi="Times New Roman" w:cs="Traditional Arabic" w:hint="cs"/>
          <w:sz w:val="36"/>
          <w:szCs w:val="36"/>
          <w:rtl/>
        </w:rPr>
        <w:t>.</w:t>
      </w:r>
      <w:r w:rsidRPr="00240AA0">
        <w:rPr>
          <w:rStyle w:val="FootnoteReference"/>
          <w:rFonts w:ascii="Times New Roman" w:hAnsi="Times New Roman" w:cs="Traditional Arabic"/>
          <w:sz w:val="36"/>
          <w:szCs w:val="36"/>
          <w:lang w:val="id-ID"/>
        </w:rPr>
        <w:t xml:space="preserve"> </w:t>
      </w:r>
      <w:r w:rsidRPr="006C5D56">
        <w:rPr>
          <w:rStyle w:val="FootnoteReference"/>
          <w:rFonts w:ascii="Times New Roman" w:hAnsi="Times New Roman" w:cs="Traditional Arabic"/>
          <w:sz w:val="36"/>
          <w:szCs w:val="36"/>
          <w:lang w:val="id-ID"/>
        </w:rPr>
        <w:footnoteReference w:id="24"/>
      </w:r>
      <w:r w:rsidRPr="00240AA0">
        <w:rPr>
          <w:rFonts w:ascii="Times New Roman" w:hAnsi="Times New Roman" w:cs="Traditional Arabic"/>
          <w:sz w:val="36"/>
          <w:szCs w:val="36"/>
          <w:lang w:val="id-ID"/>
        </w:rPr>
        <w:t xml:space="preserve"> </w:t>
      </w:r>
      <w:r w:rsidRPr="00240AA0">
        <w:rPr>
          <w:rFonts w:ascii="Times New Roman" w:hAnsi="Times New Roman" w:cs="Traditional Arabic" w:hint="cs"/>
          <w:sz w:val="36"/>
          <w:szCs w:val="36"/>
          <w:rtl/>
        </w:rPr>
        <w:t xml:space="preserve"> فلذا، لابد أن يكون الباحث في دقة لأداء الملاحظة حتى لا يفوته شيئ. </w:t>
      </w:r>
    </w:p>
    <w:p w:rsidR="006329E9" w:rsidRPr="006C5D56" w:rsidRDefault="006329E9" w:rsidP="000651B2">
      <w:pPr>
        <w:bidi/>
        <w:spacing w:after="0" w:line="360" w:lineRule="auto"/>
        <w:ind w:firstLine="850"/>
        <w:jc w:val="both"/>
        <w:rPr>
          <w:rFonts w:ascii="Times New Roman" w:hAnsi="Times New Roman" w:cs="Traditional Arabic"/>
          <w:sz w:val="36"/>
          <w:szCs w:val="36"/>
          <w:rtl/>
        </w:rPr>
      </w:pPr>
      <w:r w:rsidRPr="006C5D56">
        <w:rPr>
          <w:rFonts w:ascii="Times New Roman" w:hAnsi="Times New Roman" w:cs="Traditional Arabic" w:hint="cs"/>
          <w:sz w:val="36"/>
          <w:szCs w:val="36"/>
          <w:rtl/>
        </w:rPr>
        <w:t>و موضوع البحث الذي تراد مشاهدته في البحث الكيفي عند سفرادلي يسمى حالا اجتماعيا حيث يتكون من ثلاثة عوامل وهي:</w:t>
      </w:r>
    </w:p>
    <w:p w:rsidR="006329E9" w:rsidRDefault="006329E9" w:rsidP="009267FF">
      <w:pPr>
        <w:pStyle w:val="ListParagraph"/>
        <w:numPr>
          <w:ilvl w:val="0"/>
          <w:numId w:val="9"/>
        </w:numPr>
        <w:tabs>
          <w:tab w:val="left" w:pos="992"/>
        </w:tabs>
        <w:bidi/>
        <w:spacing w:after="0" w:line="360" w:lineRule="auto"/>
        <w:ind w:left="1278" w:hanging="711"/>
        <w:jc w:val="both"/>
        <w:rPr>
          <w:rFonts w:ascii="Times New Roman" w:hAnsi="Times New Roman" w:cs="Traditional Arabic"/>
          <w:sz w:val="36"/>
          <w:szCs w:val="36"/>
        </w:rPr>
      </w:pPr>
      <w:r w:rsidRPr="006C5D56">
        <w:rPr>
          <w:rFonts w:ascii="Times New Roman" w:hAnsi="Times New Roman" w:cs="Traditional Arabic" w:hint="cs"/>
          <w:sz w:val="36"/>
          <w:szCs w:val="36"/>
          <w:rtl/>
        </w:rPr>
        <w:lastRenderedPageBreak/>
        <w:t xml:space="preserve">المكان، أو المحل الذي يجري فيه الاتصال في الحال الاجتماعي. و في هذا البحث </w:t>
      </w:r>
      <w:r>
        <w:rPr>
          <w:rFonts w:ascii="Times New Roman" w:hAnsi="Times New Roman" w:cs="Traditional Arabic" w:hint="cs"/>
          <w:sz w:val="36"/>
          <w:szCs w:val="36"/>
          <w:rtl/>
          <w:lang w:val="id-ID"/>
        </w:rPr>
        <w:t>هو</w:t>
      </w:r>
      <w:r>
        <w:rPr>
          <w:rFonts w:cs="Traditional Arabic"/>
          <w:b/>
          <w:sz w:val="36"/>
          <w:szCs w:val="36"/>
        </w:rPr>
        <w:t xml:space="preserve">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sidRPr="00CE45D0">
        <w:rPr>
          <w:rFonts w:cs="Traditional Arabic" w:hint="cs"/>
          <w:b/>
          <w:sz w:val="36"/>
          <w:szCs w:val="36"/>
          <w:rtl/>
        </w:rPr>
        <w:t xml:space="preserve">الإسلامية </w:t>
      </w:r>
      <w:r w:rsidR="009267FF">
        <w:rPr>
          <w:rFonts w:cs="Traditional Arabic" w:hint="cs"/>
          <w:b/>
          <w:sz w:val="36"/>
          <w:szCs w:val="36"/>
          <w:rtl/>
        </w:rPr>
        <w:t>"دارلهدى "ونودادى باليتار.</w:t>
      </w:r>
    </w:p>
    <w:p w:rsidR="006329E9" w:rsidRDefault="006329E9" w:rsidP="000651B2">
      <w:pPr>
        <w:pStyle w:val="ListParagraph"/>
        <w:numPr>
          <w:ilvl w:val="0"/>
          <w:numId w:val="9"/>
        </w:numPr>
        <w:tabs>
          <w:tab w:val="left" w:pos="1134"/>
        </w:tabs>
        <w:bidi/>
        <w:spacing w:after="0" w:line="360" w:lineRule="auto"/>
        <w:ind w:left="708" w:hanging="141"/>
        <w:jc w:val="both"/>
        <w:rPr>
          <w:rFonts w:ascii="Times New Roman" w:hAnsi="Times New Roman" w:cs="Traditional Arabic"/>
          <w:sz w:val="36"/>
          <w:szCs w:val="36"/>
        </w:rPr>
      </w:pPr>
      <w:r w:rsidRPr="001857B7">
        <w:rPr>
          <w:rFonts w:ascii="Times New Roman" w:hAnsi="Times New Roman" w:cs="Traditional Arabic" w:hint="cs"/>
          <w:sz w:val="36"/>
          <w:szCs w:val="36"/>
          <w:rtl/>
        </w:rPr>
        <w:t xml:space="preserve">الممثّل، العامل أو الذي يلعب دورا معينا. و في هذا البحث هم رئيس المدرسة، مدرس الدين الإسلامي، و المدرسين، و أولياء الطلاب و بعض الطلاب.  </w:t>
      </w:r>
    </w:p>
    <w:p w:rsidR="006329E9" w:rsidRPr="001857B7" w:rsidRDefault="006329E9" w:rsidP="009267FF">
      <w:pPr>
        <w:pStyle w:val="ListParagraph"/>
        <w:numPr>
          <w:ilvl w:val="0"/>
          <w:numId w:val="9"/>
        </w:numPr>
        <w:bidi/>
        <w:spacing w:after="0" w:line="360" w:lineRule="auto"/>
        <w:ind w:left="1183" w:hanging="502"/>
        <w:jc w:val="both"/>
        <w:rPr>
          <w:rFonts w:ascii="Times New Roman" w:hAnsi="Times New Roman" w:cs="Traditional Arabic"/>
          <w:sz w:val="36"/>
          <w:szCs w:val="36"/>
        </w:rPr>
      </w:pPr>
      <w:r w:rsidRPr="001857B7">
        <w:rPr>
          <w:rFonts w:ascii="Times New Roman" w:hAnsi="Times New Roman" w:cs="Traditional Arabic" w:hint="cs"/>
          <w:sz w:val="36"/>
          <w:szCs w:val="36"/>
          <w:rtl/>
        </w:rPr>
        <w:t xml:space="preserve">الأنشطة </w:t>
      </w:r>
      <w:r w:rsidRPr="001857B7">
        <w:rPr>
          <w:rFonts w:ascii="Times New Roman" w:hAnsi="Times New Roman" w:cs="Traditional Arabic" w:hint="cs"/>
          <w:sz w:val="24"/>
          <w:szCs w:val="24"/>
          <w:rtl/>
        </w:rPr>
        <w:t>(</w:t>
      </w:r>
      <w:r w:rsidRPr="001857B7">
        <w:rPr>
          <w:rFonts w:ascii="Times New Roman" w:hAnsi="Times New Roman" w:cs="Traditional Arabic"/>
          <w:sz w:val="24"/>
          <w:szCs w:val="24"/>
        </w:rPr>
        <w:t>Activity</w:t>
      </w:r>
      <w:r w:rsidRPr="001857B7">
        <w:rPr>
          <w:rFonts w:ascii="Times New Roman" w:hAnsi="Times New Roman" w:cs="Traditional Arabic" w:hint="cs"/>
          <w:sz w:val="24"/>
          <w:szCs w:val="24"/>
          <w:rtl/>
        </w:rPr>
        <w:t>)</w:t>
      </w:r>
      <w:r w:rsidRPr="001857B7">
        <w:rPr>
          <w:rFonts w:ascii="Times New Roman" w:hAnsi="Times New Roman" w:cs="Traditional Arabic" w:hint="cs"/>
          <w:sz w:val="36"/>
          <w:szCs w:val="36"/>
          <w:rtl/>
        </w:rPr>
        <w:t xml:space="preserve">، و هي ما يعمله الممثل في حال اجتماعي جار. و في هذا الخطاب، هو أنشطة تعليم </w:t>
      </w:r>
      <w:r w:rsidR="009267FF">
        <w:rPr>
          <w:rFonts w:cs="Traditional Arabic" w:hint="cs"/>
          <w:b/>
          <w:sz w:val="36"/>
          <w:szCs w:val="36"/>
          <w:rtl/>
        </w:rPr>
        <w:t>مهارة الكتابة</w:t>
      </w:r>
      <w:r w:rsidRPr="001857B7">
        <w:rPr>
          <w:rFonts w:ascii="Times New Roman" w:hAnsi="Times New Roman" w:cs="Traditional Arabic" w:hint="cs"/>
          <w:sz w:val="36"/>
          <w:szCs w:val="36"/>
          <w:rtl/>
        </w:rPr>
        <w:t xml:space="preserve"> الذي عقدته </w:t>
      </w:r>
      <w:r>
        <w:rPr>
          <w:rFonts w:ascii="Times New Roman" w:hAnsi="Times New Roman" w:cs="Traditional Arabic" w:hint="cs"/>
          <w:sz w:val="36"/>
          <w:szCs w:val="36"/>
          <w:rtl/>
          <w:lang w:val="id-ID"/>
        </w:rPr>
        <w:t>هو</w:t>
      </w:r>
      <w:r>
        <w:rPr>
          <w:rFonts w:cs="Traditional Arabic"/>
          <w:b/>
          <w:sz w:val="36"/>
          <w:szCs w:val="36"/>
        </w:rPr>
        <w:t xml:space="preserve">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sidRPr="00CE45D0">
        <w:rPr>
          <w:rFonts w:cs="Traditional Arabic" w:hint="cs"/>
          <w:b/>
          <w:sz w:val="36"/>
          <w:szCs w:val="36"/>
          <w:rtl/>
        </w:rPr>
        <w:t xml:space="preserve">الإسلامية </w:t>
      </w:r>
      <w:r w:rsidR="009267FF">
        <w:rPr>
          <w:rFonts w:cs="Traditional Arabic" w:hint="cs"/>
          <w:b/>
          <w:sz w:val="36"/>
          <w:szCs w:val="36"/>
          <w:rtl/>
        </w:rPr>
        <w:t>"دارلهدى "ونودادى باليتار</w:t>
      </w:r>
      <w:r w:rsidRPr="001857B7">
        <w:rPr>
          <w:rFonts w:ascii="Times New Roman" w:hAnsi="Times New Roman" w:cs="Traditional Arabic" w:hint="cs"/>
          <w:sz w:val="36"/>
          <w:szCs w:val="36"/>
          <w:rtl/>
        </w:rPr>
        <w:t xml:space="preserve">.  </w:t>
      </w:r>
    </w:p>
    <w:p w:rsidR="006329E9" w:rsidRDefault="006329E9" w:rsidP="00D74D2D">
      <w:pPr>
        <w:bidi/>
        <w:spacing w:after="0" w:line="360" w:lineRule="auto"/>
        <w:ind w:firstLine="850"/>
        <w:jc w:val="both"/>
        <w:rPr>
          <w:rFonts w:ascii="Times New Roman" w:hAnsi="Times New Roman" w:cs="Traditional Arabic"/>
          <w:sz w:val="36"/>
          <w:szCs w:val="36"/>
          <w:rtl/>
        </w:rPr>
      </w:pPr>
      <w:r w:rsidRPr="006C5D56">
        <w:rPr>
          <w:rFonts w:ascii="Times New Roman" w:hAnsi="Times New Roman" w:cs="Traditional Arabic" w:hint="cs"/>
          <w:sz w:val="36"/>
          <w:szCs w:val="36"/>
          <w:rtl/>
        </w:rPr>
        <w:t xml:space="preserve">ترى سوهارسيمي </w:t>
      </w:r>
      <w:r w:rsidRPr="00C3543F">
        <w:rPr>
          <w:rFonts w:ascii="Times New Roman" w:hAnsi="Times New Roman" w:cs="Traditional Arabic" w:hint="cs"/>
          <w:sz w:val="36"/>
          <w:szCs w:val="36"/>
          <w:rtl/>
        </w:rPr>
        <w:t>أريكونطا</w:t>
      </w:r>
      <w:r w:rsidRPr="006C5D56">
        <w:rPr>
          <w:rFonts w:ascii="Times New Roman" w:hAnsi="Times New Roman" w:cs="Traditional Arabic" w:hint="cs"/>
          <w:sz w:val="36"/>
          <w:szCs w:val="36"/>
          <w:rtl/>
        </w:rPr>
        <w:t xml:space="preserve"> من الجانب النفسي أن المشاهدة أو الملاحظة تشمل أنشطة تركيز الاهتمام بموضوع باستخدام جميع أعضاء الحواس. فلذا، يمكن أداء المشاهدة عن طريق النظر و الشمّ و السمع و اللمس و الذوّاق.</w:t>
      </w:r>
      <w:r w:rsidRPr="006C5D56">
        <w:rPr>
          <w:rStyle w:val="FootnoteReference"/>
          <w:rFonts w:ascii="Times New Roman" w:hAnsi="Times New Roman" w:cs="Traditional Arabic"/>
          <w:sz w:val="36"/>
          <w:szCs w:val="36"/>
        </w:rPr>
        <w:t xml:space="preserve"> </w:t>
      </w:r>
      <w:r w:rsidRPr="006C5D56">
        <w:rPr>
          <w:rStyle w:val="FootnoteReference"/>
          <w:rFonts w:ascii="Times New Roman" w:hAnsi="Times New Roman" w:cs="Traditional Arabic"/>
          <w:sz w:val="36"/>
          <w:szCs w:val="36"/>
        </w:rPr>
        <w:footnoteReference w:id="25"/>
      </w:r>
      <w:r w:rsidRPr="006C5D56">
        <w:rPr>
          <w:rFonts w:ascii="Times New Roman" w:hAnsi="Times New Roman" w:cs="Traditional Arabic" w:hint="cs"/>
          <w:sz w:val="36"/>
          <w:szCs w:val="36"/>
          <w:rtl/>
        </w:rPr>
        <w:t xml:space="preserve"> و يجرى هذا كي تكون الحقائق الممكنة لمشاهدتها موثوقة كل ثقة.</w:t>
      </w:r>
    </w:p>
    <w:p w:rsidR="00D74D2D" w:rsidRPr="00D74D2D" w:rsidRDefault="006329E9" w:rsidP="000651B2">
      <w:pPr>
        <w:bidi/>
        <w:spacing w:after="0" w:line="360" w:lineRule="auto"/>
        <w:ind w:firstLine="513"/>
        <w:jc w:val="both"/>
        <w:rPr>
          <w:rFonts w:ascii="Times New Roman" w:hAnsi="Times New Roman" w:cs="Traditional Arabic"/>
          <w:sz w:val="36"/>
          <w:szCs w:val="36"/>
          <w:rtl/>
        </w:rPr>
      </w:pPr>
      <w:r w:rsidRPr="006C5D56">
        <w:rPr>
          <w:rFonts w:ascii="Times New Roman" w:hAnsi="Times New Roman" w:cs="Traditional Arabic" w:hint="cs"/>
          <w:sz w:val="36"/>
          <w:szCs w:val="36"/>
          <w:rtl/>
        </w:rPr>
        <w:t>وفقا ببحث الحقائق، فيستخدم الباحث طريقة المشاهدة للمعرفة مباشرا عن  حال المبحوث عنه.</w:t>
      </w:r>
    </w:p>
    <w:p w:rsidR="006329E9" w:rsidRPr="00D30C85" w:rsidRDefault="006329E9" w:rsidP="006329E9">
      <w:pPr>
        <w:numPr>
          <w:ilvl w:val="0"/>
          <w:numId w:val="6"/>
        </w:numPr>
        <w:tabs>
          <w:tab w:val="left" w:pos="738"/>
        </w:tabs>
        <w:bidi/>
        <w:spacing w:after="0" w:line="360" w:lineRule="auto"/>
        <w:ind w:left="738" w:hanging="378"/>
        <w:contextualSpacing/>
        <w:jc w:val="both"/>
        <w:rPr>
          <w:rFonts w:ascii="Times New Roman" w:hAnsi="Times New Roman" w:cs="Traditional Arabic"/>
          <w:sz w:val="36"/>
          <w:szCs w:val="36"/>
          <w:rtl/>
        </w:rPr>
      </w:pPr>
      <w:r w:rsidRPr="003266DB">
        <w:rPr>
          <w:rFonts w:ascii="Times New Roman" w:eastAsia="Times New Roman" w:hAnsi="Times New Roman" w:cs="Traditional Arabic" w:hint="cs"/>
          <w:sz w:val="36"/>
          <w:szCs w:val="36"/>
          <w:rtl/>
        </w:rPr>
        <w:t>طريقة</w:t>
      </w:r>
      <w:r w:rsidRPr="00D30C85">
        <w:rPr>
          <w:rFonts w:ascii="Times New Roman" w:hAnsi="Times New Roman" w:cs="Traditional Arabic" w:hint="cs"/>
          <w:sz w:val="36"/>
          <w:szCs w:val="36"/>
          <w:rtl/>
        </w:rPr>
        <w:t xml:space="preserve"> المقابلة</w:t>
      </w:r>
    </w:p>
    <w:p w:rsidR="006329E9" w:rsidRPr="000651B2" w:rsidRDefault="006329E9" w:rsidP="000651B2">
      <w:pPr>
        <w:bidi/>
        <w:spacing w:after="0" w:line="360" w:lineRule="auto"/>
        <w:ind w:firstLine="850"/>
        <w:jc w:val="both"/>
        <w:rPr>
          <w:rFonts w:ascii="Times New Roman" w:hAnsi="Times New Roman" w:cs="Traditional Arabic"/>
          <w:sz w:val="36"/>
          <w:szCs w:val="36"/>
          <w:rtl/>
        </w:rPr>
      </w:pPr>
      <w:r w:rsidRPr="006C5D56">
        <w:rPr>
          <w:rFonts w:ascii="Times New Roman" w:hAnsi="Times New Roman" w:cs="Traditional Arabic" w:hint="cs"/>
          <w:sz w:val="36"/>
          <w:szCs w:val="36"/>
          <w:rtl/>
        </w:rPr>
        <w:lastRenderedPageBreak/>
        <w:t>إن طريقة المقابلة هي الطريقة لجمع الحقائق عن طريق إجراء الاستجوبة مع المبحوث عنه حول المسائل المتعلقة بمسائل البحث</w:t>
      </w:r>
      <w:r>
        <w:rPr>
          <w:rStyle w:val="FootnoteReference"/>
          <w:rFonts w:ascii="Times New Roman" w:hAnsi="Times New Roman" w:cs="Traditional Arabic"/>
          <w:sz w:val="36"/>
          <w:szCs w:val="36"/>
          <w:rtl/>
        </w:rPr>
        <w:footnoteReference w:id="26"/>
      </w:r>
      <w:r w:rsidRPr="006C5D56">
        <w:rPr>
          <w:rFonts w:ascii="Times New Roman" w:hAnsi="Times New Roman" w:cs="Traditional Arabic" w:hint="cs"/>
          <w:sz w:val="36"/>
          <w:szCs w:val="36"/>
          <w:rtl/>
        </w:rPr>
        <w:t>.</w:t>
      </w:r>
      <w:r w:rsidRPr="00D30C85">
        <w:rPr>
          <w:rFonts w:ascii="Times New Roman" w:eastAsia="Times New Roman" w:hAnsi="Times New Roman" w:cs="Traditional Arabic" w:hint="cs"/>
          <w:sz w:val="36"/>
          <w:szCs w:val="36"/>
          <w:rtl/>
        </w:rPr>
        <w:t>و كانت المقابلة في هذا البحث هي المقابلة الكلامية بين شخصين أو أكثر التي تجري برغبة الباحث بغرض خاص يعني الحصول على المعلومات أو البيانات عن الخطوط المهمة للمقابلة حيث تتعلق بغرض البحث.</w:t>
      </w:r>
      <w:r w:rsidRPr="00D30C85">
        <w:rPr>
          <w:rStyle w:val="FootnoteReference"/>
          <w:rFonts w:ascii="Times New Roman" w:eastAsia="Times New Roman" w:hAnsi="Times New Roman" w:cs="Traditional Arabic"/>
          <w:sz w:val="36"/>
          <w:szCs w:val="36"/>
        </w:rPr>
        <w:t xml:space="preserve"> </w:t>
      </w:r>
      <w:r w:rsidRPr="00D30C85">
        <w:rPr>
          <w:rStyle w:val="FootnoteReference"/>
          <w:rFonts w:ascii="Times New Roman" w:eastAsia="Times New Roman" w:hAnsi="Times New Roman" w:cs="Traditional Arabic"/>
          <w:sz w:val="36"/>
          <w:szCs w:val="36"/>
        </w:rPr>
        <w:footnoteReference w:id="27"/>
      </w:r>
      <w:r w:rsidRPr="00D30C85">
        <w:rPr>
          <w:rFonts w:ascii="Times New Roman" w:eastAsia="Times New Roman" w:hAnsi="Times New Roman" w:cs="Traditional Arabic" w:hint="cs"/>
          <w:sz w:val="36"/>
          <w:szCs w:val="36"/>
          <w:rtl/>
        </w:rPr>
        <w:t>المقابلة أو الاستجوبة هي طريقة في جمع الحقائق عن طريق تقديم الأسئلة التي تتعلق بالأمور المحتاجة كحقائق البحث.</w:t>
      </w:r>
      <w:r w:rsidRPr="00D30C85">
        <w:rPr>
          <w:rStyle w:val="FootnoteReference"/>
          <w:rFonts w:ascii="Times New Roman" w:eastAsia="Times New Roman" w:hAnsi="Times New Roman" w:cs="Traditional Arabic"/>
          <w:sz w:val="36"/>
          <w:szCs w:val="36"/>
        </w:rPr>
        <w:t xml:space="preserve"> </w:t>
      </w:r>
      <w:r w:rsidRPr="00D30C85">
        <w:rPr>
          <w:rStyle w:val="FootnoteReference"/>
          <w:rFonts w:ascii="Times New Roman" w:eastAsia="Times New Roman" w:hAnsi="Times New Roman" w:cs="Traditional Arabic"/>
          <w:sz w:val="36"/>
          <w:szCs w:val="36"/>
        </w:rPr>
        <w:footnoteReference w:id="28"/>
      </w:r>
      <w:r w:rsidRPr="00D30C85">
        <w:rPr>
          <w:rFonts w:ascii="Times New Roman" w:eastAsia="Times New Roman" w:hAnsi="Times New Roman" w:cs="Traditional Arabic" w:hint="cs"/>
          <w:sz w:val="36"/>
          <w:szCs w:val="36"/>
          <w:rtl/>
        </w:rPr>
        <w:t>و يرى مولونج (</w:t>
      </w:r>
      <w:proofErr w:type="spellStart"/>
      <w:r w:rsidRPr="003266DB">
        <w:rPr>
          <w:rFonts w:ascii="Times New Roman" w:eastAsia="Times New Roman" w:hAnsi="Times New Roman" w:cs="Traditional Arabic"/>
          <w:sz w:val="24"/>
          <w:szCs w:val="24"/>
        </w:rPr>
        <w:t>Moleong</w:t>
      </w:r>
      <w:proofErr w:type="spellEnd"/>
      <w:r w:rsidRPr="00D30C85">
        <w:rPr>
          <w:rFonts w:ascii="Times New Roman" w:eastAsia="Times New Roman" w:hAnsi="Times New Roman" w:cs="Traditional Arabic" w:hint="cs"/>
          <w:sz w:val="36"/>
          <w:szCs w:val="36"/>
          <w:rtl/>
        </w:rPr>
        <w:t>) أن المقابلة هي التحدث بغرض معين. و يجري هذا التحدث على وجهين و هما السائل (</w:t>
      </w:r>
      <w:r w:rsidRPr="003266DB">
        <w:rPr>
          <w:rFonts w:ascii="Times New Roman" w:eastAsia="Times New Roman" w:hAnsi="Times New Roman" w:cs="Traditional Arabic"/>
          <w:i/>
          <w:iCs/>
          <w:sz w:val="24"/>
          <w:szCs w:val="24"/>
        </w:rPr>
        <w:t>interviewer</w:t>
      </w:r>
      <w:r w:rsidRPr="00D30C85">
        <w:rPr>
          <w:rFonts w:ascii="Times New Roman" w:eastAsia="Times New Roman" w:hAnsi="Times New Roman" w:cs="Traditional Arabic" w:hint="cs"/>
          <w:sz w:val="36"/>
          <w:szCs w:val="36"/>
          <w:rtl/>
        </w:rPr>
        <w:t>) الذي يقدم الأسئلة و المجيبين (</w:t>
      </w:r>
      <w:r w:rsidRPr="003266DB">
        <w:rPr>
          <w:rFonts w:ascii="Times New Roman" w:eastAsia="Times New Roman" w:hAnsi="Times New Roman" w:cs="Traditional Arabic"/>
          <w:i/>
          <w:iCs/>
          <w:sz w:val="24"/>
          <w:szCs w:val="24"/>
        </w:rPr>
        <w:t>interviewee</w:t>
      </w:r>
      <w:r w:rsidRPr="00D30C85">
        <w:rPr>
          <w:rFonts w:ascii="Times New Roman" w:eastAsia="Times New Roman" w:hAnsi="Times New Roman" w:cs="Traditional Arabic" w:hint="cs"/>
          <w:sz w:val="36"/>
          <w:szCs w:val="36"/>
          <w:rtl/>
        </w:rPr>
        <w:t>) الذين يقدمون الأجوبة.</w:t>
      </w:r>
      <w:r w:rsidRPr="00D30C85">
        <w:rPr>
          <w:rStyle w:val="FootnoteReference"/>
          <w:rFonts w:ascii="Times New Roman" w:eastAsia="Times New Roman" w:hAnsi="Times New Roman" w:cs="Traditional Arabic"/>
          <w:sz w:val="36"/>
          <w:szCs w:val="36"/>
        </w:rPr>
        <w:footnoteReference w:id="29"/>
      </w:r>
    </w:p>
    <w:p w:rsidR="006329E9" w:rsidRPr="00D30C85" w:rsidRDefault="006329E9" w:rsidP="00D74D2D">
      <w:pPr>
        <w:bidi/>
        <w:spacing w:after="0" w:line="360" w:lineRule="auto"/>
        <w:ind w:firstLine="510"/>
        <w:jc w:val="both"/>
        <w:rPr>
          <w:rFonts w:ascii="Times New Roman" w:eastAsia="Times New Roman" w:hAnsi="Times New Roman" w:cs="Traditional Arabic"/>
          <w:sz w:val="36"/>
          <w:szCs w:val="36"/>
          <w:rtl/>
        </w:rPr>
      </w:pPr>
      <w:r w:rsidRPr="00D30C85">
        <w:rPr>
          <w:rFonts w:ascii="Times New Roman" w:eastAsia="Times New Roman" w:hAnsi="Times New Roman" w:cs="Traditional Arabic" w:hint="cs"/>
          <w:sz w:val="36"/>
          <w:szCs w:val="36"/>
          <w:rtl/>
        </w:rPr>
        <w:t>و تنقسم المقابلة قسمين المقابلة البنائية و لا البنائية. و في أداء المقابلة، تستخدم الباحثة نوع المقابلة لا البنائية. و هذا لأجل نيل المعلومات الأكثر دقة و خاصة في كشف آراء المبحوثين عنهم عن الأمور الكثيرة النافعة لأجل جمع الحقائق الأكثر الأوسع.</w:t>
      </w:r>
    </w:p>
    <w:p w:rsidR="006329E9" w:rsidRPr="000651B2" w:rsidRDefault="006329E9" w:rsidP="000651B2">
      <w:pPr>
        <w:numPr>
          <w:ilvl w:val="0"/>
          <w:numId w:val="7"/>
        </w:numPr>
        <w:bidi/>
        <w:spacing w:after="0" w:line="360" w:lineRule="auto"/>
        <w:contextualSpacing/>
        <w:jc w:val="both"/>
        <w:rPr>
          <w:rFonts w:ascii="Times New Roman" w:eastAsia="Times New Roman" w:hAnsi="Times New Roman" w:cs="Traditional Arabic"/>
          <w:sz w:val="36"/>
          <w:szCs w:val="36"/>
        </w:rPr>
      </w:pPr>
      <w:r w:rsidRPr="00D30C85">
        <w:rPr>
          <w:rFonts w:ascii="Times New Roman" w:eastAsia="Times New Roman" w:hAnsi="Times New Roman" w:cs="Traditional Arabic" w:hint="cs"/>
          <w:sz w:val="36"/>
          <w:szCs w:val="36"/>
          <w:rtl/>
        </w:rPr>
        <w:lastRenderedPageBreak/>
        <w:t>طريقة التوثيق</w:t>
      </w:r>
      <w:r w:rsidR="00FB63DD">
        <w:rPr>
          <w:rFonts w:ascii="Times New Roman" w:eastAsia="Times New Roman" w:hAnsi="Times New Roman" w:cs="Traditional Arabic"/>
          <w:sz w:val="36"/>
          <w:szCs w:val="36"/>
        </w:rPr>
        <w:t>:</w:t>
      </w:r>
      <w:r w:rsidR="000651B2">
        <w:rPr>
          <w:rFonts w:ascii="Times New Roman" w:eastAsia="Times New Roman" w:hAnsi="Times New Roman" w:cs="Traditional Arabic" w:hint="cs"/>
          <w:sz w:val="36"/>
          <w:szCs w:val="36"/>
          <w:rtl/>
        </w:rPr>
        <w:t xml:space="preserve"> </w:t>
      </w:r>
      <w:r w:rsidRPr="000651B2">
        <w:rPr>
          <w:rFonts w:ascii="Times New Roman" w:hAnsi="Times New Roman" w:cs="Traditional Arabic" w:hint="cs"/>
          <w:sz w:val="36"/>
          <w:szCs w:val="36"/>
          <w:rtl/>
        </w:rPr>
        <w:t xml:space="preserve">و طريقة  التوثيق هي </w:t>
      </w:r>
      <w:r w:rsidRPr="000651B2">
        <w:rPr>
          <w:rFonts w:ascii="Times New Roman" w:eastAsia="Times New Roman" w:hAnsi="Times New Roman" w:cs="Traditional Arabic" w:hint="cs"/>
          <w:sz w:val="36"/>
          <w:szCs w:val="36"/>
          <w:rtl/>
        </w:rPr>
        <w:t>الطريقة</w:t>
      </w:r>
      <w:r w:rsidRPr="000651B2">
        <w:rPr>
          <w:rFonts w:ascii="Times New Roman" w:hAnsi="Times New Roman" w:cs="Traditional Arabic" w:hint="cs"/>
          <w:sz w:val="36"/>
          <w:szCs w:val="36"/>
          <w:rtl/>
        </w:rPr>
        <w:t xml:space="preserve"> المستعملة لجمع الحقائق عن طريق مطالعة الصورة البيانية و هيكل المنظمة و الخط البياني و السجلات و غيرها. و هذه الطريقة مستخدمة لنيل الحقائق حول عدد موظفي التربية و عدد الطلاب و الطالبات</w:t>
      </w:r>
      <w:r w:rsidRPr="006C5D56">
        <w:rPr>
          <w:rStyle w:val="FootnoteReference"/>
          <w:rFonts w:ascii="Times New Roman" w:hAnsi="Times New Roman" w:cs="Traditional Arabic"/>
          <w:sz w:val="36"/>
          <w:szCs w:val="36"/>
        </w:rPr>
        <w:footnoteReference w:id="30"/>
      </w:r>
      <w:r w:rsidRPr="000651B2">
        <w:rPr>
          <w:rFonts w:ascii="Times New Roman" w:hAnsi="Times New Roman" w:cs="Traditional Arabic"/>
          <w:sz w:val="36"/>
          <w:szCs w:val="36"/>
        </w:rPr>
        <w:t>.</w:t>
      </w:r>
    </w:p>
    <w:p w:rsidR="000651B2" w:rsidRPr="00D30C85" w:rsidRDefault="006329E9" w:rsidP="00B66998">
      <w:pPr>
        <w:bidi/>
        <w:spacing w:after="0" w:line="360" w:lineRule="auto"/>
        <w:ind w:firstLine="850"/>
        <w:jc w:val="both"/>
        <w:rPr>
          <w:rFonts w:ascii="Times New Roman" w:hAnsi="Times New Roman" w:cs="Traditional Arabic"/>
          <w:sz w:val="36"/>
          <w:szCs w:val="36"/>
          <w:rtl/>
        </w:rPr>
      </w:pPr>
      <w:r w:rsidRPr="00D30C85">
        <w:rPr>
          <w:rFonts w:ascii="Times New Roman" w:hAnsi="Times New Roman" w:cs="Traditional Arabic" w:hint="cs"/>
          <w:sz w:val="36"/>
          <w:szCs w:val="36"/>
          <w:rtl/>
        </w:rPr>
        <w:t xml:space="preserve">و ترى </w:t>
      </w:r>
      <w:r w:rsidRPr="003266DB">
        <w:rPr>
          <w:rFonts w:ascii="Times New Roman" w:eastAsia="Times New Roman" w:hAnsi="Times New Roman" w:cs="Traditional Arabic" w:hint="cs"/>
          <w:sz w:val="36"/>
          <w:szCs w:val="36"/>
          <w:rtl/>
        </w:rPr>
        <w:t>أريكونطا</w:t>
      </w:r>
      <w:r w:rsidRPr="00D30C85">
        <w:rPr>
          <w:rFonts w:ascii="Times New Roman" w:hAnsi="Times New Roman" w:cs="Traditional Arabic" w:hint="cs"/>
          <w:sz w:val="36"/>
          <w:szCs w:val="36"/>
          <w:rtl/>
        </w:rPr>
        <w:t xml:space="preserve"> (</w:t>
      </w:r>
      <w:proofErr w:type="spellStart"/>
      <w:r w:rsidRPr="003266DB">
        <w:rPr>
          <w:rFonts w:ascii="Times New Roman" w:hAnsi="Times New Roman" w:cs="Traditional Arabic"/>
          <w:sz w:val="24"/>
          <w:szCs w:val="24"/>
        </w:rPr>
        <w:t>Arikunto</w:t>
      </w:r>
      <w:proofErr w:type="spellEnd"/>
      <w:r w:rsidRPr="00D30C85">
        <w:rPr>
          <w:rFonts w:ascii="Times New Roman" w:hAnsi="Times New Roman" w:cs="Traditional Arabic" w:hint="cs"/>
          <w:sz w:val="36"/>
          <w:szCs w:val="36"/>
          <w:rtl/>
        </w:rPr>
        <w:t>) أن طريقة التوثيق هي البحث عن الحقائق التي لها علاقة بالأمور أو المتغير على صورة الكتابات و الكتب و الصحيفة و المجلة و النصب التذكاري و مذكرة الاجتماع و جدول الأعمال و ما أشبه لك.</w:t>
      </w:r>
      <w:r w:rsidRPr="00D30C85">
        <w:rPr>
          <w:rFonts w:ascii="Times New Roman" w:hAnsi="Times New Roman" w:cs="Traditional Arabic"/>
          <w:sz w:val="36"/>
          <w:szCs w:val="36"/>
        </w:rPr>
        <w:t xml:space="preserve"> .</w:t>
      </w:r>
      <w:r w:rsidRPr="00D30C85">
        <w:rPr>
          <w:rStyle w:val="FootnoteReference"/>
          <w:rFonts w:ascii="Times New Roman" w:hAnsi="Times New Roman" w:cs="Traditional Arabic"/>
          <w:sz w:val="36"/>
          <w:szCs w:val="36"/>
        </w:rPr>
        <w:footnoteReference w:id="31"/>
      </w:r>
      <w:r w:rsidRPr="00D30C85">
        <w:rPr>
          <w:rFonts w:ascii="Times New Roman" w:hAnsi="Times New Roman" w:cs="Traditional Arabic" w:hint="cs"/>
          <w:sz w:val="36"/>
          <w:szCs w:val="36"/>
          <w:rtl/>
        </w:rPr>
        <w:t>و تستخدم الباحثة هذه الطريقة لنيل الحقائق من مصدر الحقائق الذي يتمثل على القرطاس كما سبق تقسيم مصادر الحقائق في فصول قبلها. و نوع الوثيقة الذي تستعملها الباحثة هو الوثيقة الرسمية و ليست الوثيقة الفردية. و في الوثيقة الرسمية تأخذ الباحثة الوثيقة الداخلية فقط التي يراها مولونج على انها تأتي بصورة "المذكرة و اللاعلان و الأمر و النظام للمجمع الاجتماعي المعين المستخدم حولهم".</w:t>
      </w:r>
      <w:r w:rsidRPr="00D30C85">
        <w:rPr>
          <w:rStyle w:val="FootnoteReference"/>
          <w:rFonts w:ascii="Times New Roman" w:hAnsi="Times New Roman" w:cs="Traditional Arabic"/>
          <w:sz w:val="36"/>
          <w:szCs w:val="36"/>
        </w:rPr>
        <w:footnoteReference w:id="32"/>
      </w:r>
      <w:r>
        <w:rPr>
          <w:rFonts w:ascii="Times New Roman" w:hAnsi="Times New Roman" w:cs="Traditional Arabic"/>
          <w:sz w:val="36"/>
          <w:szCs w:val="36"/>
        </w:rPr>
        <w:t xml:space="preserve"> </w:t>
      </w:r>
      <w:r w:rsidRPr="006C5D56">
        <w:rPr>
          <w:rFonts w:ascii="Times New Roman" w:hAnsi="Times New Roman" w:cs="Traditional Arabic" w:hint="cs"/>
          <w:sz w:val="36"/>
          <w:szCs w:val="36"/>
          <w:rtl/>
        </w:rPr>
        <w:t>و طريقة التوثيق إذن هي الطريقة التي تجمع الحقائق المكتوبة الموجودة في ميدان البحث لغرض معرفة أحوال الموضوع سواء ما سبق أو التنبؤ بمال</w:t>
      </w:r>
      <w:r w:rsidR="00B66998">
        <w:rPr>
          <w:rFonts w:ascii="Times New Roman" w:hAnsi="Times New Roman" w:cs="Traditional Arabic" w:hint="cs"/>
          <w:sz w:val="36"/>
          <w:szCs w:val="36"/>
          <w:rtl/>
        </w:rPr>
        <w:t>تطبق</w:t>
      </w:r>
      <w:r w:rsidRPr="006C5D56">
        <w:rPr>
          <w:rFonts w:ascii="Times New Roman" w:hAnsi="Times New Roman" w:cs="Traditional Arabic" w:hint="cs"/>
          <w:sz w:val="36"/>
          <w:szCs w:val="36"/>
          <w:rtl/>
        </w:rPr>
        <w:t>.</w:t>
      </w:r>
    </w:p>
    <w:p w:rsidR="006329E9" w:rsidRPr="00D30C85" w:rsidRDefault="006329E9" w:rsidP="006329E9">
      <w:pPr>
        <w:bidi/>
        <w:spacing w:after="0" w:line="360" w:lineRule="auto"/>
        <w:jc w:val="both"/>
        <w:rPr>
          <w:rFonts w:ascii="Times New Roman" w:hAnsi="Times New Roman" w:cs="Traditional Arabic"/>
          <w:b/>
          <w:bCs/>
          <w:sz w:val="36"/>
          <w:szCs w:val="36"/>
          <w:rtl/>
        </w:rPr>
      </w:pPr>
      <w:r w:rsidRPr="00D30C85">
        <w:rPr>
          <w:rFonts w:ascii="Times New Roman" w:hAnsi="Times New Roman" w:cs="Traditional Arabic" w:hint="cs"/>
          <w:b/>
          <w:bCs/>
          <w:sz w:val="36"/>
          <w:szCs w:val="36"/>
          <w:rtl/>
        </w:rPr>
        <w:lastRenderedPageBreak/>
        <w:t>و. الأسلوب في تحليل الحقائق</w:t>
      </w:r>
    </w:p>
    <w:p w:rsidR="000651B2" w:rsidRDefault="006329E9" w:rsidP="00D74D2D">
      <w:pPr>
        <w:pStyle w:val="ListParagraph"/>
        <w:tabs>
          <w:tab w:val="left" w:pos="3082"/>
        </w:tabs>
        <w:bidi/>
        <w:spacing w:after="0" w:line="360" w:lineRule="auto"/>
        <w:ind w:left="0" w:firstLine="693"/>
        <w:jc w:val="both"/>
        <w:rPr>
          <w:rFonts w:ascii="Times New Roman" w:hAnsi="Times New Roman" w:cs="Traditional Arabic"/>
          <w:sz w:val="36"/>
          <w:szCs w:val="36"/>
          <w:rtl/>
        </w:rPr>
      </w:pPr>
      <w:r w:rsidRPr="006C5D56">
        <w:rPr>
          <w:rFonts w:ascii="Times New Roman" w:hAnsi="Times New Roman" w:cs="Traditional Arabic" w:hint="cs"/>
          <w:sz w:val="36"/>
          <w:szCs w:val="36"/>
          <w:rtl/>
        </w:rPr>
        <w:t>إن تحليل الحقائق أيضا هو عملية تفصل العمل (السعي) رسميا لكشف العنوان و وضع الفكرة التي اقترحتها الحقائق و كالسعي إلى اتاحة الحجة نحو العنوان و تلك الفكرة.</w:t>
      </w:r>
    </w:p>
    <w:p w:rsidR="006329E9" w:rsidRDefault="006329E9" w:rsidP="000651B2">
      <w:pPr>
        <w:pStyle w:val="ListParagraph"/>
        <w:tabs>
          <w:tab w:val="left" w:pos="3082"/>
        </w:tabs>
        <w:bidi/>
        <w:spacing w:after="0" w:line="360" w:lineRule="auto"/>
        <w:ind w:left="0" w:firstLine="693"/>
        <w:jc w:val="both"/>
        <w:rPr>
          <w:rFonts w:ascii="Times New Roman" w:hAnsi="Times New Roman" w:cs="Traditional Arabic"/>
          <w:sz w:val="36"/>
          <w:szCs w:val="36"/>
          <w:rtl/>
        </w:rPr>
      </w:pPr>
      <w:r w:rsidRPr="006C5D56">
        <w:rPr>
          <w:rFonts w:ascii="Times New Roman" w:hAnsi="Times New Roman" w:cs="Traditional Arabic" w:hint="cs"/>
          <w:sz w:val="36"/>
          <w:szCs w:val="36"/>
          <w:rtl/>
        </w:rPr>
        <w:t xml:space="preserve"> و مع ذلك، عندما تم تحليل الحقائق من مذكرات ميدانية و تصور و وثيقة بصورة التقرير و عطاء الرمز (الإشارة) لتنمية كيفية العمل نحو الحقائق المجموعة.</w:t>
      </w:r>
      <w:r w:rsidRPr="006C5D56">
        <w:rPr>
          <w:rStyle w:val="FootnoteReference"/>
          <w:rFonts w:ascii="Times New Roman" w:hAnsi="Times New Roman" w:cs="Traditional Arabic"/>
          <w:sz w:val="36"/>
          <w:szCs w:val="36"/>
        </w:rPr>
        <w:footnoteReference w:id="33"/>
      </w:r>
    </w:p>
    <w:p w:rsidR="00077670" w:rsidRPr="006D09AF" w:rsidRDefault="006329E9" w:rsidP="006D09AF">
      <w:pPr>
        <w:pStyle w:val="ListParagraph"/>
        <w:tabs>
          <w:tab w:val="left" w:pos="3082"/>
        </w:tabs>
        <w:bidi/>
        <w:spacing w:after="0" w:line="360" w:lineRule="auto"/>
        <w:ind w:left="0" w:firstLine="693"/>
        <w:jc w:val="both"/>
        <w:rPr>
          <w:rFonts w:ascii="Times New Roman" w:hAnsi="Times New Roman" w:cs="Traditional Arabic"/>
          <w:sz w:val="36"/>
          <w:szCs w:val="36"/>
          <w:rtl/>
        </w:rPr>
      </w:pPr>
      <w:r w:rsidRPr="006C5D56">
        <w:rPr>
          <w:rFonts w:ascii="Times New Roman" w:hAnsi="Times New Roman" w:cs="Traditional Arabic" w:hint="cs"/>
          <w:sz w:val="36"/>
          <w:szCs w:val="36"/>
          <w:rtl/>
        </w:rPr>
        <w:t xml:space="preserve">و أما عند بوغدان و بيكلان أن تحليل الحقائق هو عملية في بحث و تنظيم نص المقابلة و مذكرات الميدان و المواد الأخرى التي تم جمعها لإضافة الفهم عن الأشياء. و هذا يهدف إلى توصيل كل شيئ تم نيله. فلذا، أن نشاط التحليل يحتوي على عمل </w:t>
      </w:r>
      <w:r w:rsidR="00D74D2D">
        <w:rPr>
          <w:rFonts w:ascii="Times New Roman" w:hAnsi="Times New Roman" w:cs="Traditional Arabic" w:hint="cs"/>
          <w:sz w:val="36"/>
          <w:szCs w:val="36"/>
          <w:rtl/>
        </w:rPr>
        <w:t>.</w:t>
      </w:r>
    </w:p>
    <w:p w:rsidR="00D74D2D" w:rsidRPr="00D30C85" w:rsidRDefault="006329E9" w:rsidP="00D74D2D">
      <w:pPr>
        <w:bidi/>
        <w:spacing w:after="0" w:line="360" w:lineRule="auto"/>
        <w:jc w:val="both"/>
        <w:rPr>
          <w:rFonts w:ascii="Times New Roman" w:hAnsi="Times New Roman" w:cs="Traditional Arabic"/>
          <w:b/>
          <w:bCs/>
          <w:sz w:val="36"/>
          <w:szCs w:val="36"/>
        </w:rPr>
      </w:pPr>
      <w:r w:rsidRPr="00D30C85">
        <w:rPr>
          <w:rFonts w:ascii="Times New Roman" w:hAnsi="Times New Roman" w:cs="Traditional Arabic" w:hint="cs"/>
          <w:b/>
          <w:bCs/>
          <w:sz w:val="36"/>
          <w:szCs w:val="36"/>
          <w:rtl/>
        </w:rPr>
        <w:t>ز. تفتيش صحة الحقائق</w:t>
      </w:r>
    </w:p>
    <w:p w:rsidR="00D74D2D" w:rsidRPr="00D74D2D" w:rsidRDefault="006329E9" w:rsidP="00D74D2D">
      <w:pPr>
        <w:pStyle w:val="ListParagraph"/>
        <w:tabs>
          <w:tab w:val="left" w:pos="3082"/>
        </w:tabs>
        <w:bidi/>
        <w:spacing w:after="0" w:line="360" w:lineRule="auto"/>
        <w:ind w:left="378" w:firstLine="693"/>
        <w:jc w:val="both"/>
        <w:rPr>
          <w:rFonts w:ascii="Times New Roman" w:hAnsi="Times New Roman" w:cs="Traditional Arabic"/>
          <w:sz w:val="36"/>
          <w:szCs w:val="36"/>
          <w:rtl/>
        </w:rPr>
      </w:pPr>
      <w:r w:rsidRPr="00D30C85">
        <w:rPr>
          <w:rFonts w:ascii="Times New Roman" w:hAnsi="Times New Roman" w:cs="Traditional Arabic" w:hint="cs"/>
          <w:sz w:val="36"/>
          <w:szCs w:val="36"/>
          <w:rtl/>
        </w:rPr>
        <w:t>لأجل نيل الحقائق الصادقة أو الصحيحة، تقوم الباحثة بالأمور التالية:</w:t>
      </w:r>
    </w:p>
    <w:p w:rsidR="006329E9" w:rsidRPr="00D30C85" w:rsidRDefault="006329E9" w:rsidP="006329E9">
      <w:pPr>
        <w:pStyle w:val="msolistparagraph0"/>
        <w:numPr>
          <w:ilvl w:val="0"/>
          <w:numId w:val="8"/>
        </w:numPr>
        <w:tabs>
          <w:tab w:val="left" w:pos="738"/>
        </w:tabs>
        <w:bidi/>
        <w:spacing w:after="0" w:line="360" w:lineRule="auto"/>
        <w:ind w:left="738"/>
        <w:jc w:val="both"/>
        <w:rPr>
          <w:rFonts w:ascii="Times New Roman" w:hAnsi="Times New Roman" w:cs="Traditional Arabic"/>
          <w:sz w:val="36"/>
          <w:szCs w:val="36"/>
          <w:rtl/>
        </w:rPr>
      </w:pPr>
      <w:r w:rsidRPr="00D30C85">
        <w:rPr>
          <w:rFonts w:ascii="Times New Roman" w:hAnsi="Times New Roman" w:cs="Traditional Arabic" w:hint="cs"/>
          <w:sz w:val="36"/>
          <w:szCs w:val="36"/>
          <w:rtl/>
        </w:rPr>
        <w:t>تطويل زمن الحضور</w:t>
      </w:r>
    </w:p>
    <w:p w:rsidR="00077670" w:rsidRDefault="006329E9" w:rsidP="00077670">
      <w:pPr>
        <w:bidi/>
        <w:spacing w:after="0" w:line="360" w:lineRule="auto"/>
        <w:ind w:firstLine="720"/>
        <w:jc w:val="both"/>
        <w:rPr>
          <w:rFonts w:cs="Traditional Arabic"/>
          <w:sz w:val="36"/>
          <w:szCs w:val="36"/>
          <w:rtl/>
        </w:rPr>
      </w:pPr>
      <w:r w:rsidRPr="006C5D56">
        <w:rPr>
          <w:rFonts w:ascii="Arial" w:hAnsi="Arial" w:cs="Traditional Arabic" w:hint="cs"/>
          <w:sz w:val="36"/>
          <w:szCs w:val="36"/>
          <w:rtl/>
        </w:rPr>
        <w:t xml:space="preserve">إن </w:t>
      </w:r>
      <w:r w:rsidRPr="006C5D56">
        <w:rPr>
          <w:rFonts w:ascii="Arial" w:hAnsi="Arial" w:cs="Traditional Arabic"/>
          <w:sz w:val="36"/>
          <w:szCs w:val="36"/>
          <w:rtl/>
        </w:rPr>
        <w:t>الباحث</w:t>
      </w:r>
      <w:r w:rsidRPr="006C5D56">
        <w:rPr>
          <w:rFonts w:cs="Traditional Arabic" w:hint="cs"/>
          <w:sz w:val="36"/>
          <w:szCs w:val="36"/>
        </w:rPr>
        <w:t xml:space="preserve"> </w:t>
      </w:r>
      <w:r w:rsidRPr="006C5D56">
        <w:rPr>
          <w:rFonts w:ascii="Arial" w:hAnsi="Arial" w:cs="Traditional Arabic"/>
          <w:sz w:val="36"/>
          <w:szCs w:val="36"/>
          <w:rtl/>
        </w:rPr>
        <w:t>في</w:t>
      </w:r>
      <w:r w:rsidRPr="006C5D56">
        <w:rPr>
          <w:rFonts w:cs="Traditional Arabic" w:hint="cs"/>
          <w:sz w:val="36"/>
          <w:szCs w:val="36"/>
        </w:rPr>
        <w:t xml:space="preserve"> </w:t>
      </w:r>
      <w:r w:rsidRPr="006C5D56">
        <w:rPr>
          <w:rFonts w:ascii="Arial" w:hAnsi="Arial" w:cs="Traditional Arabic"/>
          <w:sz w:val="36"/>
          <w:szCs w:val="36"/>
          <w:rtl/>
        </w:rPr>
        <w:t>البحث</w:t>
      </w:r>
      <w:r w:rsidRPr="006C5D56">
        <w:rPr>
          <w:rFonts w:cs="Traditional Arabic" w:hint="cs"/>
          <w:sz w:val="36"/>
          <w:szCs w:val="36"/>
        </w:rPr>
        <w:t xml:space="preserve"> </w:t>
      </w:r>
      <w:r w:rsidRPr="006C5D56">
        <w:rPr>
          <w:rFonts w:ascii="Arial" w:hAnsi="Arial" w:cs="Traditional Arabic"/>
          <w:sz w:val="36"/>
          <w:szCs w:val="36"/>
          <w:rtl/>
        </w:rPr>
        <w:t>ال</w:t>
      </w:r>
      <w:r w:rsidRPr="006C5D56">
        <w:rPr>
          <w:rFonts w:ascii="Arial" w:hAnsi="Arial" w:cs="Traditional Arabic" w:hint="cs"/>
          <w:sz w:val="36"/>
          <w:szCs w:val="36"/>
          <w:rtl/>
        </w:rPr>
        <w:t>كيفي  يكون</w:t>
      </w:r>
      <w:r w:rsidRPr="006C5D56">
        <w:rPr>
          <w:rFonts w:cs="Traditional Arabic" w:hint="cs"/>
          <w:sz w:val="36"/>
          <w:szCs w:val="36"/>
        </w:rPr>
        <w:t xml:space="preserve"> </w:t>
      </w:r>
      <w:r w:rsidRPr="006C5D56">
        <w:rPr>
          <w:rFonts w:ascii="Arial" w:hAnsi="Arial" w:cs="Traditional Arabic"/>
          <w:sz w:val="36"/>
          <w:szCs w:val="36"/>
          <w:rtl/>
        </w:rPr>
        <w:t>أداة</w:t>
      </w:r>
      <w:r w:rsidRPr="006C5D56">
        <w:rPr>
          <w:rFonts w:ascii="Arial" w:hAnsi="Arial" w:cs="Traditional Arabic" w:hint="cs"/>
          <w:sz w:val="36"/>
          <w:szCs w:val="36"/>
          <w:rtl/>
        </w:rPr>
        <w:t>. و</w:t>
      </w:r>
      <w:r w:rsidRPr="006C5D56">
        <w:rPr>
          <w:rFonts w:cs="Traditional Arabic" w:hint="cs"/>
          <w:sz w:val="36"/>
          <w:szCs w:val="36"/>
        </w:rPr>
        <w:t xml:space="preserve"> </w:t>
      </w:r>
      <w:r w:rsidRPr="006C5D56">
        <w:rPr>
          <w:rFonts w:ascii="Arial" w:hAnsi="Arial" w:cs="Traditional Arabic"/>
          <w:sz w:val="36"/>
          <w:szCs w:val="36"/>
          <w:rtl/>
        </w:rPr>
        <w:t>بمشاركة</w:t>
      </w:r>
      <w:r w:rsidRPr="006C5D56">
        <w:rPr>
          <w:rFonts w:cs="Traditional Arabic" w:hint="cs"/>
          <w:sz w:val="36"/>
          <w:szCs w:val="36"/>
        </w:rPr>
        <w:t xml:space="preserve"> </w:t>
      </w:r>
      <w:r w:rsidRPr="006C5D56">
        <w:rPr>
          <w:rFonts w:cs="Traditional Arabic" w:hint="cs"/>
          <w:sz w:val="36"/>
          <w:szCs w:val="36"/>
          <w:rtl/>
        </w:rPr>
        <w:t>ال</w:t>
      </w:r>
      <w:r w:rsidRPr="006C5D56">
        <w:rPr>
          <w:rFonts w:ascii="Arial" w:hAnsi="Arial" w:cs="Traditional Arabic"/>
          <w:sz w:val="36"/>
          <w:szCs w:val="36"/>
          <w:rtl/>
        </w:rPr>
        <w:t>باحث</w:t>
      </w:r>
      <w:r w:rsidRPr="006C5D56">
        <w:rPr>
          <w:rFonts w:cs="Traditional Arabic" w:hint="cs"/>
          <w:sz w:val="36"/>
          <w:szCs w:val="36"/>
        </w:rPr>
        <w:t xml:space="preserve"> </w:t>
      </w:r>
      <w:r w:rsidRPr="006C5D56">
        <w:rPr>
          <w:rFonts w:ascii="Arial" w:hAnsi="Arial" w:cs="Traditional Arabic"/>
          <w:sz w:val="36"/>
          <w:szCs w:val="36"/>
          <w:rtl/>
        </w:rPr>
        <w:t>أمر</w:t>
      </w:r>
      <w:r>
        <w:rPr>
          <w:rFonts w:cs="Traditional Arabic" w:hint="cs"/>
          <w:sz w:val="36"/>
          <w:szCs w:val="36"/>
          <w:rtl/>
        </w:rPr>
        <w:t xml:space="preserve"> </w:t>
      </w:r>
      <w:r w:rsidRPr="006C5D56">
        <w:rPr>
          <w:rFonts w:ascii="Arial" w:hAnsi="Arial" w:cs="Traditional Arabic"/>
          <w:sz w:val="36"/>
          <w:szCs w:val="36"/>
          <w:rtl/>
        </w:rPr>
        <w:t>بالغ</w:t>
      </w:r>
      <w:r w:rsidRPr="006C5D56">
        <w:rPr>
          <w:rFonts w:cs="Traditional Arabic" w:hint="cs"/>
          <w:sz w:val="36"/>
          <w:szCs w:val="36"/>
        </w:rPr>
        <w:t xml:space="preserve"> </w:t>
      </w:r>
      <w:r w:rsidRPr="006C5D56">
        <w:rPr>
          <w:rFonts w:ascii="Arial" w:hAnsi="Arial" w:cs="Traditional Arabic"/>
          <w:sz w:val="36"/>
          <w:szCs w:val="36"/>
          <w:rtl/>
        </w:rPr>
        <w:t>الأهمية</w:t>
      </w:r>
      <w:r w:rsidRPr="006C5D56">
        <w:rPr>
          <w:rFonts w:cs="Traditional Arabic" w:hint="cs"/>
          <w:sz w:val="36"/>
          <w:szCs w:val="36"/>
        </w:rPr>
        <w:t xml:space="preserve"> </w:t>
      </w:r>
      <w:r w:rsidRPr="006C5D56">
        <w:rPr>
          <w:rFonts w:ascii="Arial" w:hAnsi="Arial" w:cs="Traditional Arabic"/>
          <w:sz w:val="36"/>
          <w:szCs w:val="36"/>
          <w:rtl/>
        </w:rPr>
        <w:t>في</w:t>
      </w:r>
      <w:r w:rsidRPr="006C5D56">
        <w:rPr>
          <w:rFonts w:cs="Traditional Arabic" w:hint="cs"/>
          <w:sz w:val="36"/>
          <w:szCs w:val="36"/>
        </w:rPr>
        <w:t xml:space="preserve"> </w:t>
      </w:r>
      <w:r w:rsidRPr="006C5D56">
        <w:rPr>
          <w:rFonts w:ascii="Arial" w:hAnsi="Arial" w:cs="Traditional Arabic"/>
          <w:sz w:val="36"/>
          <w:szCs w:val="36"/>
          <w:rtl/>
        </w:rPr>
        <w:t>جمع</w:t>
      </w:r>
      <w:r w:rsidRPr="006C5D56">
        <w:rPr>
          <w:rFonts w:cs="Traditional Arabic" w:hint="cs"/>
          <w:sz w:val="36"/>
          <w:szCs w:val="36"/>
        </w:rPr>
        <w:t xml:space="preserve"> </w:t>
      </w:r>
      <w:r w:rsidRPr="006C5D56">
        <w:rPr>
          <w:rFonts w:ascii="Arial" w:hAnsi="Arial" w:cs="Traditional Arabic"/>
          <w:sz w:val="36"/>
          <w:szCs w:val="36"/>
          <w:rtl/>
        </w:rPr>
        <w:t>ال</w:t>
      </w:r>
      <w:r w:rsidRPr="006C5D56">
        <w:rPr>
          <w:rFonts w:ascii="Arial" w:hAnsi="Arial" w:cs="Traditional Arabic" w:hint="cs"/>
          <w:sz w:val="36"/>
          <w:szCs w:val="36"/>
          <w:rtl/>
        </w:rPr>
        <w:t>حقائق. و</w:t>
      </w:r>
      <w:r w:rsidRPr="006C5D56">
        <w:rPr>
          <w:rFonts w:cs="Traditional Arabic" w:hint="cs"/>
          <w:sz w:val="36"/>
          <w:szCs w:val="36"/>
        </w:rPr>
        <w:t xml:space="preserve"> </w:t>
      </w:r>
      <w:r w:rsidRPr="006C5D56">
        <w:rPr>
          <w:rFonts w:ascii="Arial" w:hAnsi="Arial" w:cs="Traditional Arabic"/>
          <w:sz w:val="36"/>
          <w:szCs w:val="36"/>
          <w:rtl/>
        </w:rPr>
        <w:t>لم</w:t>
      </w:r>
      <w:r w:rsidRPr="006C5D56">
        <w:rPr>
          <w:rFonts w:cs="Traditional Arabic" w:hint="cs"/>
          <w:sz w:val="36"/>
          <w:szCs w:val="36"/>
        </w:rPr>
        <w:t xml:space="preserve"> </w:t>
      </w:r>
      <w:r w:rsidRPr="006C5D56">
        <w:rPr>
          <w:rFonts w:cs="Traditional Arabic" w:hint="cs"/>
          <w:sz w:val="36"/>
          <w:szCs w:val="36"/>
          <w:rtl/>
        </w:rPr>
        <w:t>ت</w:t>
      </w:r>
      <w:r w:rsidRPr="006C5D56">
        <w:rPr>
          <w:rFonts w:ascii="Arial" w:hAnsi="Arial" w:cs="Traditional Arabic"/>
          <w:sz w:val="36"/>
          <w:szCs w:val="36"/>
          <w:rtl/>
        </w:rPr>
        <w:t>تم</w:t>
      </w:r>
      <w:r w:rsidRPr="006C5D56">
        <w:rPr>
          <w:rFonts w:cs="Traditional Arabic" w:hint="cs"/>
          <w:sz w:val="36"/>
          <w:szCs w:val="36"/>
        </w:rPr>
        <w:t xml:space="preserve"> </w:t>
      </w:r>
      <w:r w:rsidRPr="006C5D56">
        <w:rPr>
          <w:rFonts w:ascii="Arial" w:hAnsi="Arial" w:cs="Traditional Arabic"/>
          <w:sz w:val="36"/>
          <w:szCs w:val="36"/>
          <w:rtl/>
        </w:rPr>
        <w:t>المشاركة</w:t>
      </w:r>
      <w:r w:rsidRPr="006C5D56">
        <w:rPr>
          <w:rFonts w:cs="Traditional Arabic" w:hint="cs"/>
          <w:sz w:val="36"/>
          <w:szCs w:val="36"/>
        </w:rPr>
        <w:t xml:space="preserve"> </w:t>
      </w:r>
      <w:r w:rsidRPr="006C5D56">
        <w:rPr>
          <w:rFonts w:ascii="Arial" w:hAnsi="Arial" w:cs="Traditional Arabic"/>
          <w:sz w:val="36"/>
          <w:szCs w:val="36"/>
          <w:rtl/>
        </w:rPr>
        <w:t>في</w:t>
      </w:r>
      <w:r w:rsidRPr="006C5D56">
        <w:rPr>
          <w:rFonts w:cs="Traditional Arabic" w:hint="cs"/>
          <w:sz w:val="36"/>
          <w:szCs w:val="36"/>
        </w:rPr>
        <w:t xml:space="preserve"> </w:t>
      </w:r>
      <w:r w:rsidRPr="006C5D56">
        <w:rPr>
          <w:rFonts w:ascii="Arial" w:hAnsi="Arial" w:cs="Traditional Arabic"/>
          <w:sz w:val="36"/>
          <w:szCs w:val="36"/>
          <w:rtl/>
        </w:rPr>
        <w:t>فترة</w:t>
      </w:r>
      <w:r w:rsidRPr="006C5D56">
        <w:rPr>
          <w:rFonts w:cs="Traditional Arabic" w:hint="cs"/>
          <w:sz w:val="36"/>
          <w:szCs w:val="36"/>
        </w:rPr>
        <w:t xml:space="preserve"> </w:t>
      </w:r>
      <w:r w:rsidRPr="006C5D56">
        <w:rPr>
          <w:rFonts w:ascii="Arial" w:hAnsi="Arial" w:cs="Traditional Arabic"/>
          <w:sz w:val="36"/>
          <w:szCs w:val="36"/>
          <w:rtl/>
        </w:rPr>
        <w:t>زمنية</w:t>
      </w:r>
      <w:r w:rsidRPr="006C5D56">
        <w:rPr>
          <w:rFonts w:cs="Traditional Arabic" w:hint="cs"/>
          <w:sz w:val="36"/>
          <w:szCs w:val="36"/>
        </w:rPr>
        <w:t xml:space="preserve"> </w:t>
      </w:r>
      <w:r w:rsidRPr="006C5D56">
        <w:rPr>
          <w:rFonts w:ascii="Arial" w:hAnsi="Arial" w:cs="Traditional Arabic"/>
          <w:sz w:val="36"/>
          <w:szCs w:val="36"/>
          <w:rtl/>
        </w:rPr>
        <w:t>قصيرة</w:t>
      </w:r>
      <w:r w:rsidRPr="006C5D56">
        <w:rPr>
          <w:rFonts w:ascii="Arial" w:hAnsi="Arial" w:cs="Traditional Arabic" w:hint="cs"/>
          <w:sz w:val="36"/>
          <w:szCs w:val="36"/>
          <w:rtl/>
        </w:rPr>
        <w:t xml:space="preserve"> فقط</w:t>
      </w:r>
      <w:r w:rsidRPr="006C5D56">
        <w:rPr>
          <w:rFonts w:ascii="Arial" w:hAnsi="Arial" w:cs="Traditional Arabic"/>
          <w:sz w:val="36"/>
          <w:szCs w:val="36"/>
          <w:rtl/>
        </w:rPr>
        <w:t>،</w:t>
      </w:r>
      <w:r>
        <w:rPr>
          <w:rFonts w:cs="Traditional Arabic" w:hint="cs"/>
          <w:sz w:val="36"/>
          <w:szCs w:val="36"/>
          <w:rtl/>
        </w:rPr>
        <w:t xml:space="preserve"> </w:t>
      </w:r>
      <w:r w:rsidRPr="006C5D56">
        <w:rPr>
          <w:rFonts w:ascii="Arial" w:hAnsi="Arial" w:cs="Traditional Arabic"/>
          <w:sz w:val="36"/>
          <w:szCs w:val="36"/>
          <w:rtl/>
        </w:rPr>
        <w:t>ولكنها</w:t>
      </w:r>
      <w:r w:rsidRPr="006C5D56">
        <w:rPr>
          <w:rFonts w:cs="Traditional Arabic" w:hint="cs"/>
          <w:sz w:val="36"/>
          <w:szCs w:val="36"/>
        </w:rPr>
        <w:t xml:space="preserve"> </w:t>
      </w:r>
      <w:r w:rsidRPr="006C5D56">
        <w:rPr>
          <w:rFonts w:ascii="Arial" w:hAnsi="Arial" w:cs="Traditional Arabic"/>
          <w:sz w:val="36"/>
          <w:szCs w:val="36"/>
          <w:rtl/>
        </w:rPr>
        <w:t>تتطلب</w:t>
      </w:r>
      <w:r w:rsidRPr="006C5D56">
        <w:rPr>
          <w:rFonts w:cs="Traditional Arabic" w:hint="cs"/>
          <w:sz w:val="36"/>
          <w:szCs w:val="36"/>
        </w:rPr>
        <w:t xml:space="preserve"> </w:t>
      </w:r>
      <w:r w:rsidRPr="006C5D56">
        <w:rPr>
          <w:rFonts w:ascii="Arial" w:hAnsi="Arial" w:cs="Traditional Arabic"/>
          <w:sz w:val="36"/>
          <w:szCs w:val="36"/>
          <w:rtl/>
        </w:rPr>
        <w:t>امتدادا</w:t>
      </w:r>
      <w:r w:rsidRPr="006C5D56">
        <w:rPr>
          <w:rFonts w:cs="Traditional Arabic" w:hint="cs"/>
          <w:sz w:val="36"/>
          <w:szCs w:val="36"/>
        </w:rPr>
        <w:t xml:space="preserve"> </w:t>
      </w:r>
      <w:r w:rsidRPr="006C5D56">
        <w:rPr>
          <w:rFonts w:ascii="Arial" w:hAnsi="Arial" w:cs="Traditional Arabic"/>
          <w:sz w:val="36"/>
          <w:szCs w:val="36"/>
          <w:rtl/>
        </w:rPr>
        <w:lastRenderedPageBreak/>
        <w:t>لمشاركة</w:t>
      </w:r>
      <w:r w:rsidRPr="006C5D56">
        <w:rPr>
          <w:rFonts w:cs="Traditional Arabic" w:hint="cs"/>
          <w:sz w:val="36"/>
          <w:szCs w:val="36"/>
        </w:rPr>
        <w:t xml:space="preserve"> </w:t>
      </w:r>
      <w:r w:rsidRPr="006C5D56">
        <w:rPr>
          <w:rFonts w:ascii="Arial" w:hAnsi="Arial" w:cs="Traditional Arabic"/>
          <w:sz w:val="36"/>
          <w:szCs w:val="36"/>
          <w:rtl/>
        </w:rPr>
        <w:t>الباحث</w:t>
      </w:r>
      <w:r w:rsidRPr="006C5D56">
        <w:rPr>
          <w:rFonts w:ascii="Arial" w:hAnsi="Arial" w:cs="Traditional Arabic" w:hint="cs"/>
          <w:sz w:val="36"/>
          <w:szCs w:val="36"/>
          <w:rtl/>
        </w:rPr>
        <w:t xml:space="preserve"> و هذا </w:t>
      </w:r>
      <w:r w:rsidRPr="006C5D56">
        <w:rPr>
          <w:rFonts w:cs="Traditional Arabic" w:hint="cs"/>
          <w:sz w:val="36"/>
          <w:szCs w:val="36"/>
        </w:rPr>
        <w:t xml:space="preserve"> </w:t>
      </w:r>
      <w:r w:rsidRPr="006C5D56">
        <w:rPr>
          <w:rFonts w:ascii="Arial" w:hAnsi="Arial" w:cs="Traditional Arabic"/>
          <w:sz w:val="36"/>
          <w:szCs w:val="36"/>
          <w:rtl/>
        </w:rPr>
        <w:t>سيسمح</w:t>
      </w:r>
      <w:r w:rsidRPr="006C5D56">
        <w:rPr>
          <w:rFonts w:cs="Traditional Arabic" w:hint="cs"/>
          <w:sz w:val="36"/>
          <w:szCs w:val="36"/>
        </w:rPr>
        <w:t xml:space="preserve"> </w:t>
      </w:r>
      <w:r w:rsidRPr="006C5D56">
        <w:rPr>
          <w:rFonts w:ascii="Arial" w:hAnsi="Arial" w:cs="Traditional Arabic"/>
          <w:sz w:val="36"/>
          <w:szCs w:val="36"/>
          <w:rtl/>
        </w:rPr>
        <w:t>بزيادة</w:t>
      </w:r>
      <w:r w:rsidRPr="006C5D56">
        <w:rPr>
          <w:rFonts w:cs="Traditional Arabic" w:hint="cs"/>
          <w:sz w:val="36"/>
          <w:szCs w:val="36"/>
        </w:rPr>
        <w:t xml:space="preserve"> </w:t>
      </w:r>
      <w:r w:rsidRPr="006C5D56">
        <w:rPr>
          <w:rFonts w:ascii="Arial" w:hAnsi="Arial" w:cs="Traditional Arabic"/>
          <w:sz w:val="36"/>
          <w:szCs w:val="36"/>
          <w:rtl/>
        </w:rPr>
        <w:t>في</w:t>
      </w:r>
      <w:r w:rsidRPr="006C5D56">
        <w:rPr>
          <w:rFonts w:cs="Traditional Arabic" w:hint="cs"/>
          <w:sz w:val="36"/>
          <w:szCs w:val="36"/>
        </w:rPr>
        <w:t xml:space="preserve"> </w:t>
      </w:r>
      <w:r w:rsidRPr="006C5D56">
        <w:rPr>
          <w:rFonts w:ascii="Arial" w:hAnsi="Arial" w:cs="Traditional Arabic"/>
          <w:sz w:val="36"/>
          <w:szCs w:val="36"/>
          <w:rtl/>
        </w:rPr>
        <w:t>درجة</w:t>
      </w:r>
      <w:r w:rsidRPr="006C5D56">
        <w:rPr>
          <w:rFonts w:cs="Traditional Arabic" w:hint="cs"/>
          <w:sz w:val="36"/>
          <w:szCs w:val="36"/>
        </w:rPr>
        <w:t xml:space="preserve"> </w:t>
      </w:r>
      <w:r w:rsidRPr="006C5D56">
        <w:rPr>
          <w:rFonts w:ascii="Arial" w:hAnsi="Arial" w:cs="Traditional Arabic"/>
          <w:sz w:val="36"/>
          <w:szCs w:val="36"/>
          <w:rtl/>
        </w:rPr>
        <w:t>الثقة</w:t>
      </w:r>
      <w:r>
        <w:rPr>
          <w:rFonts w:cs="Traditional Arabic" w:hint="cs"/>
          <w:sz w:val="36"/>
          <w:szCs w:val="36"/>
          <w:rtl/>
        </w:rPr>
        <w:t xml:space="preserve"> </w:t>
      </w:r>
      <w:r w:rsidRPr="006C5D56">
        <w:rPr>
          <w:rFonts w:ascii="Arial" w:hAnsi="Arial" w:cs="Traditional Arabic"/>
          <w:sz w:val="36"/>
          <w:szCs w:val="36"/>
          <w:rtl/>
        </w:rPr>
        <w:t>في</w:t>
      </w:r>
      <w:r w:rsidRPr="006C5D56">
        <w:rPr>
          <w:rFonts w:cs="Traditional Arabic" w:hint="cs"/>
          <w:sz w:val="36"/>
          <w:szCs w:val="36"/>
        </w:rPr>
        <w:t xml:space="preserve"> </w:t>
      </w:r>
      <w:r w:rsidRPr="006C5D56">
        <w:rPr>
          <w:rFonts w:ascii="Arial" w:hAnsi="Arial" w:cs="Traditional Arabic"/>
          <w:sz w:val="36"/>
          <w:szCs w:val="36"/>
          <w:rtl/>
        </w:rPr>
        <w:t>ال</w:t>
      </w:r>
      <w:r w:rsidRPr="006C5D56">
        <w:rPr>
          <w:rFonts w:ascii="Arial" w:hAnsi="Arial" w:cs="Traditional Arabic" w:hint="cs"/>
          <w:sz w:val="36"/>
          <w:szCs w:val="36"/>
          <w:rtl/>
        </w:rPr>
        <w:t>حقائق</w:t>
      </w:r>
      <w:r w:rsidRPr="006C5D56">
        <w:rPr>
          <w:rFonts w:cs="Traditional Arabic" w:hint="cs"/>
          <w:sz w:val="36"/>
          <w:szCs w:val="36"/>
        </w:rPr>
        <w:t xml:space="preserve"> </w:t>
      </w:r>
      <w:r w:rsidRPr="006C5D56">
        <w:rPr>
          <w:rFonts w:ascii="Arial" w:hAnsi="Arial" w:cs="Traditional Arabic"/>
          <w:sz w:val="36"/>
          <w:szCs w:val="36"/>
          <w:rtl/>
        </w:rPr>
        <w:t>التي</w:t>
      </w:r>
      <w:r w:rsidRPr="006C5D56">
        <w:rPr>
          <w:rFonts w:cs="Traditional Arabic" w:hint="cs"/>
          <w:sz w:val="36"/>
          <w:szCs w:val="36"/>
        </w:rPr>
        <w:t xml:space="preserve"> </w:t>
      </w:r>
      <w:r w:rsidRPr="006C5D56">
        <w:rPr>
          <w:rFonts w:ascii="Arial" w:hAnsi="Arial" w:cs="Traditional Arabic"/>
          <w:sz w:val="36"/>
          <w:szCs w:val="36"/>
          <w:rtl/>
        </w:rPr>
        <w:t>تم</w:t>
      </w:r>
      <w:r w:rsidRPr="006C5D56">
        <w:rPr>
          <w:rFonts w:cs="Traditional Arabic" w:hint="cs"/>
          <w:sz w:val="36"/>
          <w:szCs w:val="36"/>
        </w:rPr>
        <w:t xml:space="preserve"> </w:t>
      </w:r>
      <w:r w:rsidRPr="006C5D56">
        <w:rPr>
          <w:rFonts w:ascii="Arial" w:hAnsi="Arial" w:cs="Traditional Arabic"/>
          <w:sz w:val="36"/>
          <w:szCs w:val="36"/>
          <w:rtl/>
        </w:rPr>
        <w:t>جمعها</w:t>
      </w:r>
      <w:r w:rsidRPr="006C5D56">
        <w:rPr>
          <w:rFonts w:cs="Traditional Arabic" w:hint="cs"/>
          <w:sz w:val="36"/>
          <w:szCs w:val="36"/>
        </w:rPr>
        <w:t>.</w:t>
      </w:r>
      <w:r w:rsidRPr="006C5D56">
        <w:rPr>
          <w:rStyle w:val="FootnoteReference"/>
          <w:rFonts w:ascii="Times New Roman" w:hAnsi="Times New Roman" w:cs="Traditional Arabic"/>
          <w:sz w:val="36"/>
          <w:szCs w:val="36"/>
        </w:rPr>
        <w:footnoteReference w:id="34"/>
      </w:r>
      <w:r w:rsidRPr="006C5D56">
        <w:rPr>
          <w:rFonts w:ascii="Arial" w:hAnsi="Arial" w:cs="Traditional Arabic"/>
          <w:sz w:val="36"/>
          <w:szCs w:val="36"/>
          <w:rtl/>
        </w:rPr>
        <w:t>من</w:t>
      </w:r>
      <w:r w:rsidRPr="006C5D56">
        <w:rPr>
          <w:rFonts w:cs="Traditional Arabic" w:hint="cs"/>
          <w:sz w:val="36"/>
          <w:szCs w:val="36"/>
        </w:rPr>
        <w:t xml:space="preserve"> </w:t>
      </w:r>
      <w:r w:rsidRPr="006C5D56">
        <w:rPr>
          <w:rFonts w:ascii="Arial" w:hAnsi="Arial" w:cs="Traditional Arabic"/>
          <w:sz w:val="36"/>
          <w:szCs w:val="36"/>
          <w:rtl/>
        </w:rPr>
        <w:t>ناحية</w:t>
      </w:r>
      <w:r w:rsidRPr="006C5D56">
        <w:rPr>
          <w:rFonts w:cs="Traditional Arabic" w:hint="cs"/>
          <w:sz w:val="36"/>
          <w:szCs w:val="36"/>
        </w:rPr>
        <w:t xml:space="preserve"> </w:t>
      </w:r>
      <w:r w:rsidRPr="006C5D56">
        <w:rPr>
          <w:rFonts w:ascii="Arial" w:hAnsi="Arial" w:cs="Traditional Arabic"/>
          <w:sz w:val="36"/>
          <w:szCs w:val="36"/>
          <w:rtl/>
        </w:rPr>
        <w:t>أخرى</w:t>
      </w:r>
      <w:r w:rsidRPr="006C5D56">
        <w:rPr>
          <w:rFonts w:cs="Traditional Arabic" w:hint="cs"/>
          <w:sz w:val="36"/>
          <w:szCs w:val="36"/>
        </w:rPr>
        <w:t xml:space="preserve"> </w:t>
      </w:r>
      <w:r w:rsidRPr="006C5D56">
        <w:rPr>
          <w:rFonts w:ascii="Arial" w:hAnsi="Arial" w:cs="Traditional Arabic" w:hint="cs"/>
          <w:sz w:val="36"/>
          <w:szCs w:val="36"/>
          <w:rtl/>
        </w:rPr>
        <w:t xml:space="preserve"> أن </w:t>
      </w:r>
      <w:r w:rsidRPr="006C5D56">
        <w:rPr>
          <w:rFonts w:ascii="Arial" w:hAnsi="Arial" w:cs="Traditional Arabic"/>
          <w:sz w:val="36"/>
          <w:szCs w:val="36"/>
          <w:rtl/>
        </w:rPr>
        <w:t>المقصود</w:t>
      </w:r>
      <w:r w:rsidRPr="006C5D56">
        <w:rPr>
          <w:rFonts w:ascii="Arial" w:hAnsi="Arial" w:cs="Traditional Arabic" w:hint="cs"/>
          <w:sz w:val="36"/>
          <w:szCs w:val="36"/>
          <w:rtl/>
        </w:rPr>
        <w:t xml:space="preserve"> من</w:t>
      </w:r>
      <w:r w:rsidRPr="006C5D56">
        <w:rPr>
          <w:rFonts w:cs="Traditional Arabic" w:hint="cs"/>
          <w:sz w:val="36"/>
          <w:szCs w:val="36"/>
        </w:rPr>
        <w:t xml:space="preserve"> </w:t>
      </w:r>
      <w:r w:rsidRPr="006C5D56">
        <w:rPr>
          <w:rFonts w:ascii="Arial" w:hAnsi="Arial" w:cs="Traditional Arabic"/>
          <w:sz w:val="36"/>
          <w:szCs w:val="36"/>
          <w:rtl/>
        </w:rPr>
        <w:t>تمديد</w:t>
      </w:r>
      <w:r w:rsidRPr="006C5D56">
        <w:rPr>
          <w:rFonts w:cs="Traditional Arabic" w:hint="cs"/>
          <w:sz w:val="36"/>
          <w:szCs w:val="36"/>
        </w:rPr>
        <w:t xml:space="preserve"> </w:t>
      </w:r>
      <w:r w:rsidRPr="006C5D56">
        <w:rPr>
          <w:rFonts w:ascii="Arial" w:hAnsi="Arial" w:cs="Traditional Arabic"/>
          <w:sz w:val="36"/>
          <w:szCs w:val="36"/>
          <w:rtl/>
        </w:rPr>
        <w:t>مشاركة</w:t>
      </w:r>
      <w:r w:rsidRPr="006C5D56">
        <w:rPr>
          <w:rFonts w:cs="Traditional Arabic" w:hint="cs"/>
          <w:sz w:val="36"/>
          <w:szCs w:val="36"/>
        </w:rPr>
        <w:t xml:space="preserve"> </w:t>
      </w:r>
      <w:r w:rsidRPr="006C5D56">
        <w:rPr>
          <w:rFonts w:ascii="Arial" w:hAnsi="Arial" w:cs="Traditional Arabic"/>
          <w:sz w:val="36"/>
          <w:szCs w:val="36"/>
          <w:rtl/>
        </w:rPr>
        <w:t>الباحث</w:t>
      </w:r>
      <w:r w:rsidRPr="006C5D56">
        <w:rPr>
          <w:rFonts w:ascii="Arial" w:hAnsi="Arial" w:cs="Traditional Arabic" w:hint="cs"/>
          <w:sz w:val="36"/>
          <w:szCs w:val="36"/>
          <w:rtl/>
        </w:rPr>
        <w:t xml:space="preserve"> أيضا</w:t>
      </w:r>
      <w:r w:rsidRPr="006C5D56">
        <w:rPr>
          <w:rFonts w:cs="Traditional Arabic" w:hint="cs"/>
          <w:sz w:val="36"/>
          <w:szCs w:val="36"/>
        </w:rPr>
        <w:t xml:space="preserve"> </w:t>
      </w:r>
      <w:r w:rsidRPr="006C5D56">
        <w:rPr>
          <w:rFonts w:ascii="Arial" w:hAnsi="Arial" w:cs="Traditional Arabic"/>
          <w:sz w:val="36"/>
          <w:szCs w:val="36"/>
          <w:rtl/>
        </w:rPr>
        <w:t>لبناء</w:t>
      </w:r>
      <w:r>
        <w:rPr>
          <w:rFonts w:cs="Traditional Arabic" w:hint="cs"/>
          <w:sz w:val="36"/>
          <w:szCs w:val="36"/>
          <w:rtl/>
        </w:rPr>
        <w:t xml:space="preserve"> </w:t>
      </w:r>
      <w:r w:rsidRPr="006C5D56">
        <w:rPr>
          <w:rFonts w:ascii="Arial" w:hAnsi="Arial" w:cs="Traditional Arabic"/>
          <w:sz w:val="36"/>
          <w:szCs w:val="36"/>
          <w:rtl/>
        </w:rPr>
        <w:t>الثقة</w:t>
      </w:r>
      <w:r w:rsidRPr="006C5D56">
        <w:rPr>
          <w:rFonts w:cs="Traditional Arabic" w:hint="cs"/>
          <w:sz w:val="36"/>
          <w:szCs w:val="36"/>
        </w:rPr>
        <w:t xml:space="preserve"> </w:t>
      </w:r>
      <w:r w:rsidRPr="006C5D56">
        <w:rPr>
          <w:rFonts w:cs="Traditional Arabic" w:hint="cs"/>
          <w:sz w:val="36"/>
          <w:szCs w:val="36"/>
          <w:rtl/>
        </w:rPr>
        <w:t>للمبحوث عنه نحو</w:t>
      </w:r>
      <w:r w:rsidRPr="006C5D56">
        <w:rPr>
          <w:rFonts w:cs="Traditional Arabic" w:hint="cs"/>
          <w:sz w:val="36"/>
          <w:szCs w:val="36"/>
        </w:rPr>
        <w:t xml:space="preserve"> </w:t>
      </w:r>
      <w:r w:rsidRPr="006C5D56">
        <w:rPr>
          <w:rFonts w:ascii="Arial" w:hAnsi="Arial" w:cs="Traditional Arabic"/>
          <w:sz w:val="36"/>
          <w:szCs w:val="36"/>
          <w:rtl/>
        </w:rPr>
        <w:t>الباحث</w:t>
      </w:r>
      <w:r w:rsidRPr="006C5D56">
        <w:rPr>
          <w:rFonts w:cs="Traditional Arabic" w:hint="cs"/>
          <w:sz w:val="36"/>
          <w:szCs w:val="36"/>
        </w:rPr>
        <w:t xml:space="preserve"> </w:t>
      </w:r>
      <w:r w:rsidRPr="006C5D56">
        <w:rPr>
          <w:rFonts w:ascii="Arial" w:hAnsi="Arial" w:cs="Traditional Arabic"/>
          <w:sz w:val="36"/>
          <w:szCs w:val="36"/>
          <w:rtl/>
        </w:rPr>
        <w:t>وثقة</w:t>
      </w:r>
      <w:r w:rsidRPr="006C5D56">
        <w:rPr>
          <w:rFonts w:cs="Traditional Arabic" w:hint="cs"/>
          <w:sz w:val="36"/>
          <w:szCs w:val="36"/>
        </w:rPr>
        <w:t xml:space="preserve"> </w:t>
      </w:r>
      <w:r w:rsidRPr="006C5D56">
        <w:rPr>
          <w:rFonts w:ascii="Arial" w:hAnsi="Arial" w:cs="Traditional Arabic"/>
          <w:sz w:val="36"/>
          <w:szCs w:val="36"/>
          <w:rtl/>
        </w:rPr>
        <w:t>الباحث</w:t>
      </w:r>
      <w:r w:rsidRPr="006C5D56">
        <w:rPr>
          <w:rFonts w:cs="Traditional Arabic" w:hint="cs"/>
          <w:sz w:val="36"/>
          <w:szCs w:val="36"/>
        </w:rPr>
        <w:t xml:space="preserve"> </w:t>
      </w:r>
      <w:r w:rsidRPr="006C5D56">
        <w:rPr>
          <w:rFonts w:ascii="Arial" w:hAnsi="Arial" w:cs="Traditional Arabic"/>
          <w:sz w:val="36"/>
          <w:szCs w:val="36"/>
          <w:rtl/>
        </w:rPr>
        <w:t>نفسه</w:t>
      </w:r>
      <w:r w:rsidRPr="006C5D56">
        <w:rPr>
          <w:rFonts w:cs="Traditional Arabic" w:hint="cs"/>
          <w:sz w:val="36"/>
          <w:szCs w:val="36"/>
        </w:rPr>
        <w:t xml:space="preserve">. </w:t>
      </w:r>
    </w:p>
    <w:p w:rsidR="006329E9" w:rsidRPr="007C0CC5" w:rsidRDefault="006329E9" w:rsidP="00077670">
      <w:pPr>
        <w:bidi/>
        <w:spacing w:after="0" w:line="360" w:lineRule="auto"/>
        <w:ind w:firstLine="720"/>
        <w:jc w:val="both"/>
        <w:rPr>
          <w:rFonts w:cs="Traditional Arabic"/>
          <w:sz w:val="36"/>
          <w:szCs w:val="36"/>
        </w:rPr>
      </w:pPr>
      <w:r w:rsidRPr="006C5D56">
        <w:rPr>
          <w:rFonts w:cs="Traditional Arabic" w:hint="cs"/>
          <w:sz w:val="36"/>
          <w:szCs w:val="36"/>
          <w:rtl/>
        </w:rPr>
        <w:t xml:space="preserve"> </w:t>
      </w:r>
      <w:r w:rsidRPr="006C5D56">
        <w:rPr>
          <w:rFonts w:ascii="Arial" w:hAnsi="Arial" w:cs="Traditional Arabic"/>
          <w:sz w:val="36"/>
          <w:szCs w:val="36"/>
          <w:rtl/>
        </w:rPr>
        <w:t>وذلك</w:t>
      </w:r>
      <w:r w:rsidRPr="006C5D56">
        <w:rPr>
          <w:rFonts w:cs="Traditional Arabic" w:hint="cs"/>
          <w:sz w:val="36"/>
          <w:szCs w:val="36"/>
        </w:rPr>
        <w:t xml:space="preserve"> </w:t>
      </w:r>
      <w:r w:rsidRPr="006C5D56">
        <w:rPr>
          <w:rFonts w:ascii="Arial" w:hAnsi="Arial" w:cs="Traditional Arabic"/>
          <w:sz w:val="36"/>
          <w:szCs w:val="36"/>
          <w:rtl/>
        </w:rPr>
        <w:t>بدلا</w:t>
      </w:r>
      <w:r w:rsidRPr="006C5D56">
        <w:rPr>
          <w:rFonts w:cs="Traditional Arabic" w:hint="cs"/>
          <w:sz w:val="36"/>
          <w:szCs w:val="36"/>
        </w:rPr>
        <w:t xml:space="preserve"> </w:t>
      </w:r>
      <w:r w:rsidRPr="006C5D56">
        <w:rPr>
          <w:rFonts w:ascii="Arial" w:hAnsi="Arial" w:cs="Traditional Arabic"/>
          <w:sz w:val="36"/>
          <w:szCs w:val="36"/>
          <w:rtl/>
        </w:rPr>
        <w:t>من</w:t>
      </w:r>
      <w:r w:rsidRPr="006C5D56">
        <w:rPr>
          <w:rFonts w:cs="Traditional Arabic" w:hint="cs"/>
          <w:sz w:val="36"/>
          <w:szCs w:val="36"/>
        </w:rPr>
        <w:t xml:space="preserve"> </w:t>
      </w:r>
      <w:r w:rsidRPr="006C5D56">
        <w:rPr>
          <w:rFonts w:ascii="Arial" w:hAnsi="Arial" w:cs="Traditional Arabic"/>
          <w:sz w:val="36"/>
          <w:szCs w:val="36"/>
          <w:rtl/>
        </w:rPr>
        <w:t>مجرد</w:t>
      </w:r>
      <w:r>
        <w:rPr>
          <w:rFonts w:cs="Traditional Arabic" w:hint="cs"/>
          <w:sz w:val="36"/>
          <w:szCs w:val="36"/>
          <w:rtl/>
        </w:rPr>
        <w:t xml:space="preserve"> </w:t>
      </w:r>
      <w:r w:rsidRPr="006C5D56">
        <w:rPr>
          <w:rFonts w:ascii="Arial" w:hAnsi="Arial" w:cs="Traditional Arabic"/>
          <w:sz w:val="36"/>
          <w:szCs w:val="36"/>
          <w:rtl/>
        </w:rPr>
        <w:t>تطبيق</w:t>
      </w:r>
      <w:r w:rsidRPr="006C5D56">
        <w:rPr>
          <w:rFonts w:cs="Traditional Arabic" w:hint="cs"/>
          <w:sz w:val="36"/>
          <w:szCs w:val="36"/>
        </w:rPr>
        <w:t xml:space="preserve"> </w:t>
      </w:r>
      <w:r w:rsidRPr="006C5D56">
        <w:rPr>
          <w:rFonts w:ascii="Arial" w:hAnsi="Arial" w:cs="Traditional Arabic"/>
          <w:sz w:val="36"/>
          <w:szCs w:val="36"/>
          <w:rtl/>
        </w:rPr>
        <w:t>الاسلوب</w:t>
      </w:r>
      <w:r w:rsidRPr="006C5D56">
        <w:rPr>
          <w:rFonts w:cs="Traditional Arabic" w:hint="cs"/>
          <w:sz w:val="36"/>
          <w:szCs w:val="36"/>
        </w:rPr>
        <w:t xml:space="preserve"> </w:t>
      </w:r>
      <w:r w:rsidRPr="006C5D56">
        <w:rPr>
          <w:rFonts w:ascii="Arial" w:hAnsi="Arial" w:cs="Traditional Arabic"/>
          <w:sz w:val="36"/>
          <w:szCs w:val="36"/>
          <w:rtl/>
        </w:rPr>
        <w:t>الذي</w:t>
      </w:r>
      <w:r w:rsidRPr="006C5D56">
        <w:rPr>
          <w:rFonts w:cs="Traditional Arabic" w:hint="cs"/>
          <w:sz w:val="36"/>
          <w:szCs w:val="36"/>
        </w:rPr>
        <w:t xml:space="preserve"> </w:t>
      </w:r>
      <w:r w:rsidRPr="006C5D56">
        <w:rPr>
          <w:rFonts w:ascii="Arial" w:hAnsi="Arial" w:cs="Traditional Arabic"/>
          <w:sz w:val="36"/>
          <w:szCs w:val="36"/>
          <w:rtl/>
        </w:rPr>
        <w:t>يضمن</w:t>
      </w:r>
      <w:r w:rsidRPr="006C5D56">
        <w:rPr>
          <w:rFonts w:cs="Traditional Arabic" w:hint="cs"/>
          <w:sz w:val="36"/>
          <w:szCs w:val="36"/>
        </w:rPr>
        <w:t xml:space="preserve"> </w:t>
      </w:r>
      <w:r w:rsidRPr="006C5D56">
        <w:rPr>
          <w:rFonts w:ascii="Arial" w:hAnsi="Arial" w:cs="Traditional Arabic"/>
          <w:sz w:val="36"/>
          <w:szCs w:val="36"/>
          <w:rtl/>
        </w:rPr>
        <w:t>مواج</w:t>
      </w:r>
      <w:r w:rsidRPr="006C5D56">
        <w:rPr>
          <w:rFonts w:ascii="Arial" w:hAnsi="Arial" w:cs="Traditional Arabic" w:hint="cs"/>
          <w:sz w:val="36"/>
          <w:szCs w:val="36"/>
          <w:rtl/>
        </w:rPr>
        <w:t xml:space="preserve">هته. و </w:t>
      </w:r>
      <w:r w:rsidRPr="006C5D56">
        <w:rPr>
          <w:rFonts w:ascii="Arial" w:hAnsi="Arial" w:cs="Traditional Arabic"/>
          <w:sz w:val="36"/>
          <w:szCs w:val="36"/>
          <w:rtl/>
        </w:rPr>
        <w:t>لكن</w:t>
      </w:r>
      <w:r w:rsidRPr="006C5D56">
        <w:rPr>
          <w:rFonts w:cs="Traditional Arabic" w:hint="cs"/>
          <w:sz w:val="36"/>
          <w:szCs w:val="36"/>
        </w:rPr>
        <w:t xml:space="preserve"> </w:t>
      </w:r>
      <w:r w:rsidRPr="006C5D56">
        <w:rPr>
          <w:rFonts w:ascii="Arial" w:hAnsi="Arial" w:cs="Traditional Arabic"/>
          <w:sz w:val="36"/>
          <w:szCs w:val="36"/>
          <w:rtl/>
        </w:rPr>
        <w:t>ثقة</w:t>
      </w:r>
      <w:r w:rsidRPr="006C5D56">
        <w:rPr>
          <w:rFonts w:ascii="Arial" w:hAnsi="Arial" w:cs="Traditional Arabic" w:hint="cs"/>
          <w:sz w:val="36"/>
          <w:szCs w:val="36"/>
          <w:rtl/>
        </w:rPr>
        <w:t xml:space="preserve"> المبحوث عنه و ثقة النفس</w:t>
      </w:r>
      <w:r>
        <w:rPr>
          <w:rFonts w:cs="Traditional Arabic" w:hint="cs"/>
          <w:sz w:val="36"/>
          <w:szCs w:val="36"/>
          <w:rtl/>
        </w:rPr>
        <w:t xml:space="preserve"> </w:t>
      </w:r>
      <w:r w:rsidRPr="006C5D56">
        <w:rPr>
          <w:rFonts w:cs="Traditional Arabic" w:hint="cs"/>
          <w:sz w:val="36"/>
          <w:szCs w:val="36"/>
          <w:rtl/>
        </w:rPr>
        <w:t>هي</w:t>
      </w:r>
      <w:r w:rsidRPr="006C5D56">
        <w:rPr>
          <w:rFonts w:cs="Traditional Arabic" w:hint="cs"/>
          <w:sz w:val="36"/>
          <w:szCs w:val="36"/>
        </w:rPr>
        <w:t xml:space="preserve"> </w:t>
      </w:r>
      <w:r w:rsidRPr="006C5D56">
        <w:rPr>
          <w:rFonts w:ascii="Arial" w:hAnsi="Arial" w:cs="Traditional Arabic"/>
          <w:sz w:val="36"/>
          <w:szCs w:val="36"/>
          <w:rtl/>
        </w:rPr>
        <w:t>عملية</w:t>
      </w:r>
      <w:r w:rsidRPr="006C5D56">
        <w:rPr>
          <w:rFonts w:cs="Traditional Arabic" w:hint="cs"/>
          <w:sz w:val="36"/>
          <w:szCs w:val="36"/>
        </w:rPr>
        <w:t xml:space="preserve"> </w:t>
      </w:r>
      <w:r w:rsidRPr="006C5D56">
        <w:rPr>
          <w:rFonts w:ascii="Arial" w:hAnsi="Arial" w:cs="Traditional Arabic"/>
          <w:sz w:val="36"/>
          <w:szCs w:val="36"/>
          <w:rtl/>
        </w:rPr>
        <w:t>التنمية</w:t>
      </w:r>
      <w:r w:rsidRPr="006C5D56">
        <w:rPr>
          <w:rFonts w:cs="Traditional Arabic" w:hint="cs"/>
          <w:sz w:val="36"/>
          <w:szCs w:val="36"/>
        </w:rPr>
        <w:t xml:space="preserve"> </w:t>
      </w:r>
      <w:r w:rsidRPr="006C5D56">
        <w:rPr>
          <w:rFonts w:ascii="Arial" w:hAnsi="Arial" w:cs="Traditional Arabic"/>
          <w:sz w:val="36"/>
          <w:szCs w:val="36"/>
          <w:rtl/>
        </w:rPr>
        <w:t>التي</w:t>
      </w:r>
      <w:r w:rsidRPr="006C5D56">
        <w:rPr>
          <w:rFonts w:cs="Traditional Arabic" w:hint="cs"/>
          <w:sz w:val="36"/>
          <w:szCs w:val="36"/>
        </w:rPr>
        <w:t xml:space="preserve"> </w:t>
      </w:r>
      <w:r w:rsidRPr="006C5D56">
        <w:rPr>
          <w:rFonts w:ascii="Arial" w:hAnsi="Arial" w:cs="Traditional Arabic"/>
          <w:sz w:val="36"/>
          <w:szCs w:val="36"/>
          <w:rtl/>
        </w:rPr>
        <w:t>تجري</w:t>
      </w:r>
      <w:r w:rsidRPr="006C5D56">
        <w:rPr>
          <w:rFonts w:cs="Traditional Arabic" w:hint="cs"/>
          <w:sz w:val="36"/>
          <w:szCs w:val="36"/>
        </w:rPr>
        <w:t xml:space="preserve"> </w:t>
      </w:r>
      <w:r w:rsidRPr="006C5D56">
        <w:rPr>
          <w:rFonts w:ascii="Arial" w:hAnsi="Arial" w:cs="Traditional Arabic"/>
          <w:sz w:val="36"/>
          <w:szCs w:val="36"/>
          <w:rtl/>
        </w:rPr>
        <w:t>كل</w:t>
      </w:r>
      <w:r w:rsidRPr="006C5D56">
        <w:rPr>
          <w:rFonts w:cs="Traditional Arabic" w:hint="cs"/>
          <w:sz w:val="36"/>
          <w:szCs w:val="36"/>
        </w:rPr>
        <w:t xml:space="preserve"> </w:t>
      </w:r>
      <w:r w:rsidRPr="006C5D56">
        <w:rPr>
          <w:rFonts w:ascii="Arial" w:hAnsi="Arial" w:cs="Traditional Arabic"/>
          <w:sz w:val="36"/>
          <w:szCs w:val="36"/>
          <w:rtl/>
        </w:rPr>
        <w:t>يوم،</w:t>
      </w:r>
      <w:r w:rsidRPr="006C5D56">
        <w:rPr>
          <w:rFonts w:cs="Traditional Arabic" w:hint="cs"/>
          <w:sz w:val="36"/>
          <w:szCs w:val="36"/>
        </w:rPr>
        <w:t xml:space="preserve"> </w:t>
      </w:r>
      <w:r w:rsidRPr="006C5D56">
        <w:rPr>
          <w:rFonts w:cs="Traditional Arabic" w:hint="cs"/>
          <w:sz w:val="36"/>
          <w:szCs w:val="36"/>
          <w:rtl/>
        </w:rPr>
        <w:t xml:space="preserve"> و هي </w:t>
      </w:r>
      <w:r w:rsidRPr="006C5D56">
        <w:rPr>
          <w:rFonts w:ascii="Arial" w:hAnsi="Arial" w:cs="Traditional Arabic"/>
          <w:sz w:val="36"/>
          <w:szCs w:val="36"/>
          <w:rtl/>
        </w:rPr>
        <w:t>أداة</w:t>
      </w:r>
      <w:r w:rsidRPr="006C5D56">
        <w:rPr>
          <w:rFonts w:cs="Traditional Arabic" w:hint="cs"/>
          <w:sz w:val="36"/>
          <w:szCs w:val="36"/>
        </w:rPr>
        <w:t xml:space="preserve"> </w:t>
      </w:r>
      <w:r w:rsidRPr="006C5D56">
        <w:rPr>
          <w:rFonts w:ascii="Arial" w:hAnsi="Arial" w:cs="Traditional Arabic"/>
          <w:sz w:val="36"/>
          <w:szCs w:val="36"/>
          <w:rtl/>
        </w:rPr>
        <w:t>لمنع</w:t>
      </w:r>
      <w:r w:rsidRPr="006C5D56">
        <w:rPr>
          <w:rFonts w:ascii="Arial" w:hAnsi="Arial" w:cs="Traditional Arabic" w:hint="cs"/>
          <w:sz w:val="36"/>
          <w:szCs w:val="36"/>
          <w:rtl/>
        </w:rPr>
        <w:t xml:space="preserve"> موقف تلاعب (عدم الاتقان) المبحوث عنه</w:t>
      </w:r>
      <w:r w:rsidRPr="006C5D56">
        <w:rPr>
          <w:rFonts w:cs="Traditional Arabic" w:hint="cs"/>
          <w:sz w:val="36"/>
          <w:szCs w:val="36"/>
        </w:rPr>
        <w:t>.</w:t>
      </w:r>
      <w:r w:rsidRPr="006C5D56">
        <w:rPr>
          <w:rStyle w:val="FootnoteReference"/>
          <w:rFonts w:ascii="Times New Roman" w:hAnsi="Times New Roman" w:cs="Traditional Arabic"/>
          <w:sz w:val="36"/>
          <w:szCs w:val="36"/>
        </w:rPr>
        <w:footnoteReference w:id="35"/>
      </w:r>
    </w:p>
    <w:p w:rsidR="006329E9" w:rsidRPr="00D30C85" w:rsidRDefault="006329E9" w:rsidP="00051D18">
      <w:pPr>
        <w:bidi/>
        <w:spacing w:after="0" w:line="360" w:lineRule="auto"/>
        <w:ind w:firstLine="720"/>
        <w:jc w:val="both"/>
        <w:rPr>
          <w:rFonts w:ascii="Times New Roman" w:hAnsi="Times New Roman" w:cs="Traditional Arabic"/>
          <w:sz w:val="36"/>
          <w:szCs w:val="36"/>
        </w:rPr>
      </w:pPr>
      <w:r w:rsidRPr="00D30C85">
        <w:rPr>
          <w:rFonts w:ascii="Times New Roman" w:hAnsi="Times New Roman" w:cs="Traditional Arabic" w:hint="cs"/>
          <w:sz w:val="36"/>
          <w:szCs w:val="36"/>
          <w:rtl/>
        </w:rPr>
        <w:t xml:space="preserve">إن وظيفة الباحثة </w:t>
      </w:r>
      <w:r w:rsidRPr="003266DB">
        <w:rPr>
          <w:rFonts w:cs="Traditional Arabic" w:hint="cs"/>
          <w:sz w:val="36"/>
          <w:szCs w:val="36"/>
          <w:rtl/>
        </w:rPr>
        <w:t>كالأداة</w:t>
      </w:r>
      <w:r w:rsidRPr="00D30C85">
        <w:rPr>
          <w:rFonts w:ascii="Times New Roman" w:hAnsi="Times New Roman" w:cs="Traditional Arabic" w:hint="cs"/>
          <w:sz w:val="36"/>
          <w:szCs w:val="36"/>
          <w:rtl/>
        </w:rPr>
        <w:t xml:space="preserve"> الأساسية في عملية جمع الحقائق تتطلب  دورها للحضور المباشر في بيئة ميدانية. و الحق، أن الباحثة تقوم بالمقابلة مرارا مع بعض الأساتيذ أو طلاب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sidRPr="00CE45D0">
        <w:rPr>
          <w:rFonts w:cs="Traditional Arabic" w:hint="cs"/>
          <w:b/>
          <w:sz w:val="36"/>
          <w:szCs w:val="36"/>
          <w:rtl/>
        </w:rPr>
        <w:t>الإسلامية "</w:t>
      </w:r>
      <w:r w:rsidR="000F5530">
        <w:rPr>
          <w:rFonts w:cs="Traditional Arabic" w:hint="cs"/>
          <w:b/>
          <w:sz w:val="36"/>
          <w:szCs w:val="36"/>
          <w:rtl/>
        </w:rPr>
        <w:t>"دارلهدى "ونودادى باليتار</w:t>
      </w:r>
      <w:r w:rsidR="000F5530" w:rsidRPr="00CE45D0">
        <w:rPr>
          <w:rFonts w:cs="Traditional Arabic" w:hint="cs"/>
          <w:b/>
          <w:sz w:val="36"/>
          <w:szCs w:val="36"/>
          <w:rtl/>
        </w:rPr>
        <w:t xml:space="preserve"> </w:t>
      </w:r>
      <w:r w:rsidRPr="00CE45D0">
        <w:rPr>
          <w:rFonts w:cs="Traditional Arabic" w:hint="cs"/>
          <w:b/>
          <w:sz w:val="36"/>
          <w:szCs w:val="36"/>
          <w:rtl/>
        </w:rPr>
        <w:t>"</w:t>
      </w:r>
      <w:r w:rsidRPr="00D30C85">
        <w:rPr>
          <w:rFonts w:ascii="Times New Roman" w:hAnsi="Times New Roman" w:cs="Traditional Arabic" w:hint="cs"/>
          <w:sz w:val="36"/>
          <w:szCs w:val="36"/>
          <w:rtl/>
        </w:rPr>
        <w:t xml:space="preserve">. </w:t>
      </w:r>
    </w:p>
    <w:p w:rsidR="006329E9" w:rsidRPr="00D30C85" w:rsidRDefault="006329E9" w:rsidP="00051D18">
      <w:pPr>
        <w:bidi/>
        <w:spacing w:after="0" w:line="360" w:lineRule="auto"/>
        <w:ind w:firstLine="720"/>
        <w:jc w:val="both"/>
        <w:rPr>
          <w:rFonts w:ascii="Times New Roman" w:hAnsi="Times New Roman" w:cs="Traditional Arabic"/>
          <w:sz w:val="36"/>
          <w:szCs w:val="36"/>
          <w:rtl/>
        </w:rPr>
      </w:pPr>
      <w:r w:rsidRPr="00D30C85">
        <w:rPr>
          <w:rFonts w:ascii="Times New Roman" w:hAnsi="Times New Roman" w:cs="Traditional Arabic" w:hint="cs"/>
          <w:sz w:val="36"/>
          <w:szCs w:val="36"/>
          <w:rtl/>
        </w:rPr>
        <w:t xml:space="preserve">و لكن، لكون </w:t>
      </w:r>
      <w:r w:rsidRPr="003266DB">
        <w:rPr>
          <w:rFonts w:cs="Traditional Arabic" w:hint="cs"/>
          <w:sz w:val="36"/>
          <w:szCs w:val="36"/>
          <w:rtl/>
        </w:rPr>
        <w:t>الحقائق</w:t>
      </w:r>
      <w:r w:rsidRPr="00D30C85">
        <w:rPr>
          <w:rFonts w:ascii="Times New Roman" w:hAnsi="Times New Roman" w:cs="Traditional Arabic" w:hint="cs"/>
          <w:sz w:val="36"/>
          <w:szCs w:val="36"/>
          <w:rtl/>
        </w:rPr>
        <w:t xml:space="preserve"> المجموعة لابد أن تكون صحيحة فتحضر الباحثة مرارا إلى </w:t>
      </w:r>
      <w:r w:rsidRPr="00CE45D0">
        <w:rPr>
          <w:rFonts w:cs="Traditional Arabic" w:hint="cs"/>
          <w:b/>
          <w:sz w:val="36"/>
          <w:szCs w:val="36"/>
          <w:rtl/>
        </w:rPr>
        <w:t>المدرسة الثانوية</w:t>
      </w:r>
      <w:r w:rsidRPr="00CE45D0">
        <w:rPr>
          <w:rFonts w:ascii="Traditional Arabic" w:hAnsi="Traditional Arabic" w:cs="Traditional Arabic" w:hint="cs"/>
          <w:b/>
          <w:sz w:val="36"/>
          <w:szCs w:val="36"/>
          <w:rtl/>
        </w:rPr>
        <w:t xml:space="preserve"> </w:t>
      </w:r>
      <w:r w:rsidRPr="00CE45D0">
        <w:rPr>
          <w:rFonts w:cs="Traditional Arabic" w:hint="cs"/>
          <w:b/>
          <w:sz w:val="36"/>
          <w:szCs w:val="36"/>
          <w:rtl/>
        </w:rPr>
        <w:t>الإسلامية "</w:t>
      </w:r>
      <w:r w:rsidR="00051D18">
        <w:rPr>
          <w:rFonts w:cs="Traditional Arabic" w:hint="cs"/>
          <w:b/>
          <w:sz w:val="36"/>
          <w:szCs w:val="36"/>
          <w:rtl/>
        </w:rPr>
        <w:t>دارلهدى</w:t>
      </w:r>
      <w:r w:rsidRPr="00CE45D0">
        <w:rPr>
          <w:rFonts w:cs="Traditional Arabic" w:hint="cs"/>
          <w:b/>
          <w:sz w:val="36"/>
          <w:szCs w:val="36"/>
          <w:rtl/>
        </w:rPr>
        <w:t>"</w:t>
      </w:r>
      <w:r w:rsidRPr="00D30C85">
        <w:rPr>
          <w:rFonts w:ascii="Times New Roman" w:hAnsi="Times New Roman" w:cs="Traditional Arabic" w:hint="cs"/>
          <w:sz w:val="36"/>
          <w:szCs w:val="36"/>
          <w:rtl/>
        </w:rPr>
        <w:t xml:space="preserve"> و تقوم بتفتيش الحقائق </w:t>
      </w:r>
    </w:p>
    <w:p w:rsidR="006329E9" w:rsidRPr="00D30C85" w:rsidRDefault="006329E9" w:rsidP="006329E9">
      <w:pPr>
        <w:pStyle w:val="msolistparagraph0"/>
        <w:numPr>
          <w:ilvl w:val="0"/>
          <w:numId w:val="8"/>
        </w:numPr>
        <w:tabs>
          <w:tab w:val="left" w:pos="738"/>
        </w:tabs>
        <w:bidi/>
        <w:spacing w:after="0" w:line="360" w:lineRule="auto"/>
        <w:ind w:left="738"/>
        <w:jc w:val="both"/>
        <w:rPr>
          <w:rFonts w:ascii="Times New Roman" w:hAnsi="Times New Roman" w:cs="Traditional Arabic"/>
          <w:sz w:val="36"/>
          <w:szCs w:val="36"/>
        </w:rPr>
      </w:pPr>
      <w:r w:rsidRPr="00D30C85">
        <w:rPr>
          <w:rFonts w:ascii="Times New Roman" w:hAnsi="Times New Roman" w:cs="Traditional Arabic" w:hint="cs"/>
          <w:sz w:val="36"/>
          <w:szCs w:val="36"/>
          <w:rtl/>
        </w:rPr>
        <w:t xml:space="preserve">المنهج التثليثي </w:t>
      </w:r>
    </w:p>
    <w:p w:rsidR="006329E9" w:rsidRPr="002E495D" w:rsidRDefault="006329E9" w:rsidP="00051D18">
      <w:pPr>
        <w:bidi/>
        <w:spacing w:after="0" w:line="360" w:lineRule="auto"/>
        <w:ind w:firstLine="1458"/>
        <w:jc w:val="both"/>
        <w:rPr>
          <w:rFonts w:ascii="Times New Roman" w:hAnsi="Times New Roman" w:cs="Traditional Arabic"/>
          <w:sz w:val="36"/>
          <w:szCs w:val="36"/>
        </w:rPr>
      </w:pPr>
      <w:r w:rsidRPr="006C5D56">
        <w:rPr>
          <w:rFonts w:ascii="Arial" w:hAnsi="Arial" w:cs="Traditional Arabic" w:hint="cs"/>
          <w:sz w:val="36"/>
          <w:szCs w:val="36"/>
          <w:rtl/>
        </w:rPr>
        <w:t xml:space="preserve">إن المراد </w:t>
      </w:r>
      <w:r w:rsidRPr="003266DB">
        <w:rPr>
          <w:rFonts w:cs="Traditional Arabic" w:hint="cs"/>
          <w:sz w:val="36"/>
          <w:szCs w:val="36"/>
          <w:rtl/>
        </w:rPr>
        <w:t>بالمنهج</w:t>
      </w:r>
      <w:r w:rsidRPr="006C5D56">
        <w:rPr>
          <w:rFonts w:ascii="Arial" w:hAnsi="Arial" w:cs="Traditional Arabic" w:hint="cs"/>
          <w:sz w:val="36"/>
          <w:szCs w:val="36"/>
          <w:rtl/>
        </w:rPr>
        <w:t xml:space="preserve"> التثليثي هو </w:t>
      </w:r>
      <w:r w:rsidRPr="006C5D56">
        <w:rPr>
          <w:rFonts w:cs="Traditional Arabic" w:hint="cs"/>
          <w:sz w:val="36"/>
          <w:szCs w:val="36"/>
        </w:rPr>
        <w:t xml:space="preserve"> </w:t>
      </w:r>
      <w:r w:rsidRPr="006C5D56">
        <w:rPr>
          <w:rFonts w:ascii="Arial" w:hAnsi="Arial" w:cs="Traditional Arabic"/>
          <w:sz w:val="36"/>
          <w:szCs w:val="36"/>
          <w:rtl/>
        </w:rPr>
        <w:t>الاسلوب</w:t>
      </w:r>
      <w:r w:rsidRPr="006C5D56">
        <w:rPr>
          <w:rFonts w:cs="Traditional Arabic" w:hint="cs"/>
          <w:sz w:val="36"/>
          <w:szCs w:val="36"/>
        </w:rPr>
        <w:t xml:space="preserve"> </w:t>
      </w:r>
      <w:r w:rsidRPr="006C5D56">
        <w:rPr>
          <w:rFonts w:cs="Traditional Arabic" w:hint="cs"/>
          <w:sz w:val="36"/>
          <w:szCs w:val="36"/>
          <w:rtl/>
        </w:rPr>
        <w:t xml:space="preserve"> في تفتيش صحة الحقائق </w:t>
      </w:r>
      <w:r w:rsidRPr="006C5D56">
        <w:rPr>
          <w:rFonts w:ascii="Arial" w:hAnsi="Arial" w:cs="Traditional Arabic"/>
          <w:sz w:val="36"/>
          <w:szCs w:val="36"/>
          <w:rtl/>
        </w:rPr>
        <w:t>الذي</w:t>
      </w:r>
      <w:r w:rsidRPr="006C5D56">
        <w:rPr>
          <w:rFonts w:cs="Traditional Arabic" w:hint="cs"/>
          <w:sz w:val="36"/>
          <w:szCs w:val="36"/>
        </w:rPr>
        <w:t xml:space="preserve"> </w:t>
      </w:r>
      <w:r w:rsidRPr="006C5D56">
        <w:rPr>
          <w:rFonts w:ascii="Arial" w:hAnsi="Arial" w:cs="Traditional Arabic"/>
          <w:sz w:val="36"/>
          <w:szCs w:val="36"/>
          <w:rtl/>
        </w:rPr>
        <w:t>يستخدم</w:t>
      </w:r>
      <w:r w:rsidRPr="006C5D56">
        <w:rPr>
          <w:rFonts w:cs="Traditional Arabic" w:hint="cs"/>
          <w:sz w:val="36"/>
          <w:szCs w:val="36"/>
        </w:rPr>
        <w:t xml:space="preserve"> </w:t>
      </w:r>
      <w:r w:rsidRPr="006C5D56">
        <w:rPr>
          <w:rFonts w:ascii="Arial" w:hAnsi="Arial" w:cs="Traditional Arabic"/>
          <w:sz w:val="36"/>
          <w:szCs w:val="36"/>
          <w:rtl/>
        </w:rPr>
        <w:t>شي</w:t>
      </w:r>
      <w:r w:rsidRPr="006C5D56">
        <w:rPr>
          <w:rFonts w:ascii="Arial" w:hAnsi="Arial" w:cs="Traditional Arabic" w:hint="cs"/>
          <w:sz w:val="36"/>
          <w:szCs w:val="36"/>
          <w:rtl/>
        </w:rPr>
        <w:t>ئا</w:t>
      </w:r>
      <w:r w:rsidRPr="006C5D56">
        <w:rPr>
          <w:rFonts w:cs="Traditional Arabic" w:hint="cs"/>
          <w:sz w:val="36"/>
          <w:szCs w:val="36"/>
        </w:rPr>
        <w:t xml:space="preserve"> </w:t>
      </w:r>
      <w:r w:rsidRPr="006C5D56">
        <w:rPr>
          <w:rFonts w:ascii="Arial" w:hAnsi="Arial" w:cs="Traditional Arabic"/>
          <w:sz w:val="36"/>
          <w:szCs w:val="36"/>
          <w:rtl/>
        </w:rPr>
        <w:t>آخر</w:t>
      </w:r>
      <w:r w:rsidRPr="006C5D56">
        <w:rPr>
          <w:rFonts w:cs="Traditional Arabic" w:hint="cs"/>
          <w:sz w:val="36"/>
          <w:szCs w:val="36"/>
        </w:rPr>
        <w:t xml:space="preserve"> </w:t>
      </w:r>
      <w:r w:rsidRPr="006C5D56">
        <w:rPr>
          <w:rFonts w:cs="Traditional Arabic" w:hint="cs"/>
          <w:sz w:val="36"/>
          <w:szCs w:val="36"/>
          <w:rtl/>
        </w:rPr>
        <w:t>خارج تلك</w:t>
      </w:r>
      <w:r w:rsidRPr="006C5D56">
        <w:rPr>
          <w:rFonts w:ascii="Arial" w:hAnsi="Arial" w:cs="Traditional Arabic" w:hint="cs"/>
          <w:sz w:val="36"/>
          <w:szCs w:val="36"/>
          <w:rtl/>
        </w:rPr>
        <w:t xml:space="preserve"> </w:t>
      </w:r>
      <w:r w:rsidRPr="006C5D56">
        <w:rPr>
          <w:rFonts w:cs="Traditional Arabic" w:hint="cs"/>
          <w:sz w:val="36"/>
          <w:szCs w:val="36"/>
        </w:rPr>
        <w:t xml:space="preserve"> </w:t>
      </w:r>
      <w:r w:rsidRPr="006C5D56">
        <w:rPr>
          <w:rFonts w:ascii="Arial" w:hAnsi="Arial" w:cs="Traditional Arabic"/>
          <w:sz w:val="36"/>
          <w:szCs w:val="36"/>
          <w:rtl/>
        </w:rPr>
        <w:t>ال</w:t>
      </w:r>
      <w:r w:rsidRPr="006C5D56">
        <w:rPr>
          <w:rFonts w:ascii="Arial" w:hAnsi="Arial" w:cs="Traditional Arabic" w:hint="cs"/>
          <w:sz w:val="36"/>
          <w:szCs w:val="36"/>
          <w:rtl/>
        </w:rPr>
        <w:t xml:space="preserve">حقائق </w:t>
      </w:r>
      <w:r w:rsidRPr="006C5D56">
        <w:rPr>
          <w:rFonts w:cs="Traditional Arabic" w:hint="cs"/>
          <w:sz w:val="36"/>
          <w:szCs w:val="36"/>
        </w:rPr>
        <w:t xml:space="preserve"> </w:t>
      </w:r>
      <w:r w:rsidRPr="006C5D56">
        <w:rPr>
          <w:rFonts w:ascii="Arial" w:hAnsi="Arial" w:cs="Traditional Arabic"/>
          <w:sz w:val="36"/>
          <w:szCs w:val="36"/>
          <w:rtl/>
        </w:rPr>
        <w:t>لأغراض</w:t>
      </w:r>
      <w:r w:rsidRPr="006C5D56">
        <w:rPr>
          <w:rFonts w:cs="Traditional Arabic" w:hint="cs"/>
          <w:sz w:val="36"/>
          <w:szCs w:val="36"/>
        </w:rPr>
        <w:t xml:space="preserve"> </w:t>
      </w:r>
      <w:r w:rsidRPr="006C5D56">
        <w:rPr>
          <w:rFonts w:ascii="Arial" w:hAnsi="Arial" w:cs="Traditional Arabic"/>
          <w:sz w:val="36"/>
          <w:szCs w:val="36"/>
          <w:rtl/>
        </w:rPr>
        <w:t>فحص</w:t>
      </w:r>
      <w:r w:rsidRPr="006C5D56">
        <w:rPr>
          <w:rFonts w:cs="Traditional Arabic" w:hint="cs"/>
          <w:sz w:val="36"/>
          <w:szCs w:val="36"/>
        </w:rPr>
        <w:t xml:space="preserve"> </w:t>
      </w:r>
      <w:r w:rsidRPr="006C5D56">
        <w:rPr>
          <w:rFonts w:ascii="Arial" w:hAnsi="Arial" w:cs="Traditional Arabic"/>
          <w:sz w:val="36"/>
          <w:szCs w:val="36"/>
          <w:rtl/>
        </w:rPr>
        <w:t>أو</w:t>
      </w:r>
      <w:r w:rsidRPr="006C5D56">
        <w:rPr>
          <w:rFonts w:cs="Traditional Arabic" w:hint="cs"/>
          <w:sz w:val="36"/>
          <w:szCs w:val="36"/>
        </w:rPr>
        <w:t xml:space="preserve"> </w:t>
      </w:r>
      <w:r w:rsidRPr="006C5D56">
        <w:rPr>
          <w:rFonts w:ascii="Arial" w:hAnsi="Arial" w:cs="Traditional Arabic"/>
          <w:sz w:val="36"/>
          <w:szCs w:val="36"/>
          <w:rtl/>
        </w:rPr>
        <w:t>مقارنة</w:t>
      </w:r>
      <w:r w:rsidRPr="006C5D56">
        <w:rPr>
          <w:rFonts w:cs="Traditional Arabic" w:hint="cs"/>
          <w:sz w:val="36"/>
          <w:szCs w:val="36"/>
        </w:rPr>
        <w:t xml:space="preserve"> </w:t>
      </w:r>
      <w:r w:rsidRPr="006C5D56">
        <w:rPr>
          <w:rFonts w:cs="Traditional Arabic" w:hint="cs"/>
          <w:sz w:val="36"/>
          <w:szCs w:val="36"/>
          <w:rtl/>
        </w:rPr>
        <w:t>نحو تلك</w:t>
      </w:r>
      <w:r w:rsidRPr="006C5D56">
        <w:rPr>
          <w:rFonts w:cs="Traditional Arabic" w:hint="cs"/>
          <w:sz w:val="36"/>
          <w:szCs w:val="36"/>
        </w:rPr>
        <w:t xml:space="preserve"> </w:t>
      </w:r>
      <w:r w:rsidRPr="006C5D56">
        <w:rPr>
          <w:rFonts w:ascii="Arial" w:hAnsi="Arial" w:cs="Traditional Arabic"/>
          <w:sz w:val="36"/>
          <w:szCs w:val="36"/>
          <w:rtl/>
        </w:rPr>
        <w:t>ال</w:t>
      </w:r>
      <w:r w:rsidRPr="006C5D56">
        <w:rPr>
          <w:rFonts w:ascii="Arial" w:hAnsi="Arial" w:cs="Traditional Arabic" w:hint="cs"/>
          <w:sz w:val="36"/>
          <w:szCs w:val="36"/>
          <w:rtl/>
        </w:rPr>
        <w:t>حقائق</w:t>
      </w:r>
      <w:r w:rsidRPr="006C5D56">
        <w:rPr>
          <w:rFonts w:ascii="Arial" w:hAnsi="Arial" w:cs="Traditional Arabic"/>
          <w:sz w:val="36"/>
          <w:szCs w:val="36"/>
          <w:rtl/>
        </w:rPr>
        <w:t>،</w:t>
      </w:r>
      <w:r w:rsidRPr="006C5D56">
        <w:rPr>
          <w:rFonts w:cs="Traditional Arabic" w:hint="cs"/>
          <w:sz w:val="36"/>
          <w:szCs w:val="36"/>
        </w:rPr>
        <w:t xml:space="preserve"> </w:t>
      </w:r>
      <w:r w:rsidRPr="006C5D56">
        <w:rPr>
          <w:rFonts w:ascii="Arial" w:hAnsi="Arial" w:cs="Traditional Arabic"/>
          <w:sz w:val="36"/>
          <w:szCs w:val="36"/>
          <w:rtl/>
        </w:rPr>
        <w:t>و</w:t>
      </w:r>
      <w:r w:rsidRPr="006C5D56">
        <w:rPr>
          <w:rFonts w:ascii="Arial" w:hAnsi="Arial" w:cs="Traditional Arabic" w:hint="cs"/>
          <w:sz w:val="36"/>
          <w:szCs w:val="36"/>
          <w:rtl/>
        </w:rPr>
        <w:t xml:space="preserve"> ال</w:t>
      </w:r>
      <w:r w:rsidRPr="006C5D56">
        <w:rPr>
          <w:rFonts w:ascii="Arial" w:hAnsi="Arial" w:cs="Traditional Arabic"/>
          <w:sz w:val="36"/>
          <w:szCs w:val="36"/>
          <w:rtl/>
        </w:rPr>
        <w:t>تقنية</w:t>
      </w:r>
      <w:r w:rsidRPr="006C5D56">
        <w:rPr>
          <w:rFonts w:ascii="Arial" w:hAnsi="Arial" w:cs="Traditional Arabic" w:hint="cs"/>
          <w:sz w:val="36"/>
          <w:szCs w:val="36"/>
          <w:rtl/>
        </w:rPr>
        <w:t xml:space="preserve"> المستخدمة</w:t>
      </w:r>
      <w:r w:rsidRPr="006C5D56">
        <w:rPr>
          <w:rFonts w:cs="Traditional Arabic" w:hint="cs"/>
          <w:sz w:val="36"/>
          <w:szCs w:val="36"/>
        </w:rPr>
        <w:t xml:space="preserve"> </w:t>
      </w:r>
      <w:r w:rsidRPr="006C5D56">
        <w:rPr>
          <w:rFonts w:cs="Traditional Arabic" w:hint="cs"/>
          <w:sz w:val="36"/>
          <w:szCs w:val="36"/>
          <w:rtl/>
        </w:rPr>
        <w:t xml:space="preserve">عن طريق </w:t>
      </w:r>
      <w:r w:rsidRPr="006C5D56">
        <w:rPr>
          <w:rFonts w:ascii="Arial" w:hAnsi="Arial" w:cs="Traditional Arabic"/>
          <w:sz w:val="36"/>
          <w:szCs w:val="36"/>
          <w:rtl/>
        </w:rPr>
        <w:t>فحص</w:t>
      </w:r>
      <w:r w:rsidRPr="006C5D56">
        <w:rPr>
          <w:rFonts w:cs="Traditional Arabic" w:hint="cs"/>
          <w:sz w:val="36"/>
          <w:szCs w:val="36"/>
        </w:rPr>
        <w:t xml:space="preserve"> </w:t>
      </w:r>
      <w:r w:rsidRPr="006C5D56">
        <w:rPr>
          <w:rFonts w:ascii="Arial" w:hAnsi="Arial" w:cs="Traditional Arabic"/>
          <w:sz w:val="36"/>
          <w:szCs w:val="36"/>
          <w:rtl/>
        </w:rPr>
        <w:t>مصادر</w:t>
      </w:r>
      <w:r w:rsidRPr="006C5D56">
        <w:rPr>
          <w:rFonts w:cs="Traditional Arabic" w:hint="cs"/>
          <w:sz w:val="36"/>
          <w:szCs w:val="36"/>
        </w:rPr>
        <w:t xml:space="preserve"> </w:t>
      </w:r>
      <w:r w:rsidRPr="006C5D56">
        <w:rPr>
          <w:rFonts w:ascii="Arial" w:hAnsi="Arial" w:cs="Traditional Arabic"/>
          <w:sz w:val="36"/>
          <w:szCs w:val="36"/>
          <w:rtl/>
        </w:rPr>
        <w:t>أخرى</w:t>
      </w:r>
      <w:r w:rsidRPr="006C5D56">
        <w:rPr>
          <w:rFonts w:ascii="Arial" w:hAnsi="Arial" w:cs="Traditional Arabic" w:hint="cs"/>
          <w:sz w:val="36"/>
          <w:szCs w:val="36"/>
          <w:rtl/>
        </w:rPr>
        <w:t>.</w:t>
      </w:r>
      <w:r w:rsidRPr="006C5D56">
        <w:rPr>
          <w:rFonts w:cs="Traditional Arabic" w:hint="cs"/>
          <w:sz w:val="36"/>
          <w:szCs w:val="36"/>
        </w:rPr>
        <w:t xml:space="preserve"> </w:t>
      </w:r>
      <w:r w:rsidRPr="006C5D56">
        <w:rPr>
          <w:rFonts w:ascii="Arial" w:hAnsi="Arial" w:cs="Traditional Arabic"/>
          <w:sz w:val="36"/>
          <w:szCs w:val="36"/>
          <w:rtl/>
        </w:rPr>
        <w:t>كما</w:t>
      </w:r>
      <w:r w:rsidRPr="006C5D56">
        <w:rPr>
          <w:rFonts w:ascii="Arial" w:hAnsi="Arial" w:cs="Traditional Arabic" w:hint="cs"/>
          <w:sz w:val="36"/>
          <w:szCs w:val="36"/>
          <w:rtl/>
        </w:rPr>
        <w:t xml:space="preserve"> أن المنهج التثليثي</w:t>
      </w:r>
      <w:r w:rsidRPr="006C5D56">
        <w:rPr>
          <w:rFonts w:cs="Traditional Arabic" w:hint="cs"/>
          <w:sz w:val="36"/>
          <w:szCs w:val="36"/>
        </w:rPr>
        <w:t xml:space="preserve"> </w:t>
      </w:r>
      <w:r w:rsidRPr="006C5D56">
        <w:rPr>
          <w:rFonts w:ascii="Arial" w:hAnsi="Arial" w:cs="Traditional Arabic"/>
          <w:sz w:val="36"/>
          <w:szCs w:val="36"/>
          <w:rtl/>
        </w:rPr>
        <w:t>يستخدم</w:t>
      </w:r>
      <w:r w:rsidRPr="006C5D56">
        <w:rPr>
          <w:rFonts w:cs="Traditional Arabic" w:hint="cs"/>
          <w:sz w:val="36"/>
          <w:szCs w:val="36"/>
        </w:rPr>
        <w:t xml:space="preserve"> </w:t>
      </w:r>
      <w:r w:rsidRPr="006C5D56">
        <w:rPr>
          <w:rFonts w:ascii="Arial" w:hAnsi="Arial" w:cs="Traditional Arabic"/>
          <w:sz w:val="36"/>
          <w:szCs w:val="36"/>
          <w:rtl/>
        </w:rPr>
        <w:t>عن</w:t>
      </w:r>
      <w:r w:rsidRPr="006C5D56">
        <w:rPr>
          <w:rFonts w:cs="Traditional Arabic" w:hint="cs"/>
          <w:sz w:val="36"/>
          <w:szCs w:val="36"/>
        </w:rPr>
        <w:t xml:space="preserve"> </w:t>
      </w:r>
      <w:r w:rsidRPr="006C5D56">
        <w:rPr>
          <w:rFonts w:ascii="Arial" w:hAnsi="Arial" w:cs="Traditional Arabic"/>
          <w:sz w:val="36"/>
          <w:szCs w:val="36"/>
          <w:rtl/>
        </w:rPr>
        <w:lastRenderedPageBreak/>
        <w:t>طريق</w:t>
      </w:r>
      <w:r w:rsidRPr="006C5D56">
        <w:rPr>
          <w:rFonts w:cs="Traditional Arabic" w:hint="cs"/>
          <w:sz w:val="36"/>
          <w:szCs w:val="36"/>
        </w:rPr>
        <w:t xml:space="preserve"> </w:t>
      </w:r>
      <w:r w:rsidRPr="006C5D56">
        <w:rPr>
          <w:rFonts w:ascii="Arial" w:hAnsi="Arial" w:cs="Traditional Arabic"/>
          <w:sz w:val="36"/>
          <w:szCs w:val="36"/>
          <w:rtl/>
        </w:rPr>
        <w:t>الفحص</w:t>
      </w:r>
      <w:r w:rsidRPr="006C5D56">
        <w:rPr>
          <w:rFonts w:cs="Traditional Arabic" w:hint="cs"/>
          <w:sz w:val="36"/>
          <w:szCs w:val="36"/>
        </w:rPr>
        <w:t xml:space="preserve"> </w:t>
      </w:r>
      <w:r w:rsidRPr="006C5D56">
        <w:rPr>
          <w:rFonts w:ascii="Arial" w:hAnsi="Arial" w:cs="Traditional Arabic"/>
          <w:sz w:val="36"/>
          <w:szCs w:val="36"/>
          <w:rtl/>
        </w:rPr>
        <w:t>من</w:t>
      </w:r>
      <w:r w:rsidRPr="006C5D56">
        <w:rPr>
          <w:rFonts w:cs="Traditional Arabic" w:hint="cs"/>
          <w:sz w:val="36"/>
          <w:szCs w:val="36"/>
        </w:rPr>
        <w:t xml:space="preserve"> </w:t>
      </w:r>
      <w:r w:rsidRPr="006C5D56">
        <w:rPr>
          <w:rFonts w:ascii="Arial" w:hAnsi="Arial" w:cs="Traditional Arabic"/>
          <w:sz w:val="36"/>
          <w:szCs w:val="36"/>
          <w:rtl/>
        </w:rPr>
        <w:t>خلال</w:t>
      </w:r>
      <w:r w:rsidRPr="006C5D56">
        <w:rPr>
          <w:rFonts w:cs="Traditional Arabic" w:hint="cs"/>
          <w:sz w:val="36"/>
          <w:szCs w:val="36"/>
        </w:rPr>
        <w:t xml:space="preserve"> </w:t>
      </w:r>
      <w:r w:rsidRPr="006C5D56">
        <w:rPr>
          <w:rFonts w:cs="Traditional Arabic" w:hint="cs"/>
          <w:sz w:val="36"/>
          <w:szCs w:val="36"/>
          <w:rtl/>
        </w:rPr>
        <w:t xml:space="preserve">الطرق و </w:t>
      </w:r>
      <w:r w:rsidRPr="006C5D56">
        <w:rPr>
          <w:rFonts w:ascii="Arial" w:hAnsi="Arial" w:cs="Traditional Arabic"/>
          <w:sz w:val="36"/>
          <w:szCs w:val="36"/>
          <w:rtl/>
        </w:rPr>
        <w:t>النظريات</w:t>
      </w:r>
      <w:r w:rsidRPr="006C5D56">
        <w:rPr>
          <w:rFonts w:cs="Traditional Arabic" w:hint="cs"/>
          <w:sz w:val="36"/>
          <w:szCs w:val="36"/>
        </w:rPr>
        <w:t xml:space="preserve"> </w:t>
      </w:r>
      <w:r w:rsidRPr="003266DB">
        <w:rPr>
          <w:rFonts w:ascii="Arial" w:hAnsi="Arial" w:cs="Traditional Arabic"/>
          <w:sz w:val="36"/>
          <w:szCs w:val="36"/>
          <w:rtl/>
        </w:rPr>
        <w:t>والباح</w:t>
      </w:r>
      <w:r w:rsidRPr="003266DB">
        <w:rPr>
          <w:rFonts w:ascii="Arial" w:hAnsi="Arial" w:cs="Traditional Arabic" w:hint="cs"/>
          <w:sz w:val="36"/>
          <w:szCs w:val="36"/>
          <w:rtl/>
        </w:rPr>
        <w:t>ث</w:t>
      </w:r>
      <w:r>
        <w:rPr>
          <w:rStyle w:val="FootnoteReference"/>
          <w:rFonts w:ascii="Times New Roman" w:hAnsi="Times New Roman" w:cs="Traditional Arabic" w:hint="cs"/>
          <w:sz w:val="36"/>
          <w:szCs w:val="36"/>
          <w:rtl/>
        </w:rPr>
        <w:t>.</w:t>
      </w:r>
      <w:r>
        <w:rPr>
          <w:rStyle w:val="FootnoteReference"/>
          <w:rFonts w:ascii="Times New Roman" w:hAnsi="Times New Roman" w:cs="Traditional Arabic"/>
          <w:sz w:val="36"/>
          <w:szCs w:val="36"/>
          <w:rtl/>
        </w:rPr>
        <w:footnoteReference w:id="36"/>
      </w:r>
      <w:r>
        <w:rPr>
          <w:rStyle w:val="FootnoteReference"/>
          <w:rFonts w:ascii="Times New Roman" w:hAnsi="Times New Roman" w:cs="Traditional Arabic" w:hint="cs"/>
          <w:sz w:val="36"/>
          <w:szCs w:val="36"/>
          <w:rtl/>
        </w:rPr>
        <w:t xml:space="preserve"> </w:t>
      </w:r>
      <w:r w:rsidRPr="003266DB">
        <w:rPr>
          <w:rFonts w:ascii="Times New Roman" w:eastAsia="Times New Roman" w:hAnsi="Times New Roman" w:cs="Traditional Arabic" w:hint="cs"/>
          <w:sz w:val="36"/>
          <w:szCs w:val="36"/>
          <w:rtl/>
        </w:rPr>
        <w:t>وهذا</w:t>
      </w:r>
      <w:r w:rsidRPr="00D30C85">
        <w:rPr>
          <w:rFonts w:ascii="Times New Roman" w:eastAsia="Times New Roman" w:hAnsi="Times New Roman" w:cs="Traditional Arabic" w:hint="cs"/>
          <w:sz w:val="36"/>
          <w:szCs w:val="36"/>
          <w:rtl/>
        </w:rPr>
        <w:t xml:space="preserve"> هو الطريقة الأكثر شيوعا في البحث الكيفي. و بهذا المنهج التثليثي يمكن اخذ استنتاجات موثوقة حيث ليست فقط من منظور واحد بحيث من مزيد قبول البيانات</w:t>
      </w:r>
      <w:r w:rsidRPr="00D30C85">
        <w:rPr>
          <w:rFonts w:ascii="Times New Roman" w:eastAsia="Times New Roman" w:hAnsi="Times New Roman" w:cs="Traditional Arabic"/>
          <w:sz w:val="36"/>
          <w:szCs w:val="36"/>
        </w:rPr>
        <w:t>.</w:t>
      </w:r>
      <w:r w:rsidRPr="00D30C85">
        <w:rPr>
          <w:rFonts w:ascii="Times New Roman" w:eastAsia="Times New Roman" w:hAnsi="Times New Roman" w:cs="Traditional Arabic" w:hint="cs"/>
          <w:sz w:val="36"/>
          <w:szCs w:val="36"/>
          <w:rtl/>
        </w:rPr>
        <w:t xml:space="preserve"> </w:t>
      </w:r>
      <w:r>
        <w:rPr>
          <w:rFonts w:ascii="Arial" w:hAnsi="Arial" w:cs="Traditional Arabic"/>
          <w:sz w:val="36"/>
          <w:szCs w:val="36"/>
        </w:rPr>
        <w:t xml:space="preserve"> </w:t>
      </w:r>
      <w:r w:rsidRPr="006C5D56">
        <w:rPr>
          <w:rFonts w:ascii="Arial" w:hAnsi="Arial" w:cs="Traditional Arabic" w:hint="cs"/>
          <w:sz w:val="36"/>
          <w:szCs w:val="36"/>
          <w:rtl/>
        </w:rPr>
        <w:t xml:space="preserve">و </w:t>
      </w:r>
      <w:r w:rsidRPr="006C5D56">
        <w:rPr>
          <w:rFonts w:cs="Traditional Arabic" w:hint="cs"/>
          <w:sz w:val="36"/>
          <w:szCs w:val="36"/>
        </w:rPr>
        <w:t xml:space="preserve"> </w:t>
      </w:r>
      <w:r w:rsidRPr="006C5D56">
        <w:rPr>
          <w:rFonts w:ascii="Arial" w:hAnsi="Arial" w:cs="Traditional Arabic"/>
          <w:sz w:val="36"/>
          <w:szCs w:val="36"/>
          <w:rtl/>
        </w:rPr>
        <w:t>الغرض</w:t>
      </w:r>
      <w:r w:rsidRPr="006C5D56">
        <w:rPr>
          <w:rFonts w:cs="Traditional Arabic" w:hint="cs"/>
          <w:sz w:val="36"/>
          <w:szCs w:val="36"/>
        </w:rPr>
        <w:t xml:space="preserve"> </w:t>
      </w:r>
      <w:r w:rsidRPr="006C5D56">
        <w:rPr>
          <w:rFonts w:ascii="Arial" w:hAnsi="Arial" w:cs="Traditional Arabic"/>
          <w:sz w:val="36"/>
          <w:szCs w:val="36"/>
          <w:rtl/>
        </w:rPr>
        <w:t>من</w:t>
      </w:r>
      <w:r w:rsidRPr="006C5D56">
        <w:rPr>
          <w:rFonts w:cs="Traditional Arabic" w:hint="cs"/>
          <w:sz w:val="36"/>
          <w:szCs w:val="36"/>
        </w:rPr>
        <w:t xml:space="preserve"> </w:t>
      </w:r>
      <w:r w:rsidRPr="006C5D56">
        <w:rPr>
          <w:rFonts w:cs="Traditional Arabic" w:hint="cs"/>
          <w:sz w:val="36"/>
          <w:szCs w:val="36"/>
          <w:rtl/>
        </w:rPr>
        <w:t xml:space="preserve"> المنهج ال</w:t>
      </w:r>
      <w:r w:rsidRPr="006C5D56">
        <w:rPr>
          <w:rFonts w:ascii="Arial" w:hAnsi="Arial" w:cs="Traditional Arabic"/>
          <w:sz w:val="36"/>
          <w:szCs w:val="36"/>
          <w:rtl/>
        </w:rPr>
        <w:t>تثليث</w:t>
      </w:r>
      <w:r w:rsidRPr="006C5D56">
        <w:rPr>
          <w:rFonts w:ascii="Arial" w:hAnsi="Arial" w:cs="Traditional Arabic" w:hint="cs"/>
          <w:sz w:val="36"/>
          <w:szCs w:val="36"/>
          <w:rtl/>
        </w:rPr>
        <w:t>ي</w:t>
      </w:r>
      <w:r w:rsidRPr="006C5D56">
        <w:rPr>
          <w:rFonts w:cs="Traditional Arabic" w:hint="cs"/>
          <w:sz w:val="36"/>
          <w:szCs w:val="36"/>
        </w:rPr>
        <w:t xml:space="preserve"> </w:t>
      </w:r>
      <w:r w:rsidRPr="006C5D56">
        <w:rPr>
          <w:rFonts w:ascii="Arial" w:hAnsi="Arial" w:cs="Traditional Arabic"/>
          <w:sz w:val="36"/>
          <w:szCs w:val="36"/>
          <w:rtl/>
        </w:rPr>
        <w:t>ليس</w:t>
      </w:r>
      <w:r w:rsidRPr="006C5D56">
        <w:rPr>
          <w:rFonts w:cs="Traditional Arabic" w:hint="cs"/>
          <w:sz w:val="36"/>
          <w:szCs w:val="36"/>
        </w:rPr>
        <w:t xml:space="preserve"> </w:t>
      </w:r>
      <w:r w:rsidRPr="006C5D56">
        <w:rPr>
          <w:rFonts w:cs="Traditional Arabic" w:hint="cs"/>
          <w:sz w:val="36"/>
          <w:szCs w:val="36"/>
          <w:rtl/>
        </w:rPr>
        <w:t>ل</w:t>
      </w:r>
      <w:r w:rsidRPr="006C5D56">
        <w:rPr>
          <w:rFonts w:ascii="Arial" w:hAnsi="Arial" w:cs="Traditional Arabic"/>
          <w:sz w:val="36"/>
          <w:szCs w:val="36"/>
          <w:rtl/>
        </w:rPr>
        <w:t>لبحث</w:t>
      </w:r>
      <w:r w:rsidRPr="006C5D56">
        <w:rPr>
          <w:rFonts w:cs="Traditional Arabic" w:hint="cs"/>
          <w:sz w:val="36"/>
          <w:szCs w:val="36"/>
        </w:rPr>
        <w:t xml:space="preserve"> </w:t>
      </w:r>
      <w:r w:rsidRPr="006C5D56">
        <w:rPr>
          <w:rFonts w:ascii="Arial" w:hAnsi="Arial" w:cs="Traditional Arabic"/>
          <w:sz w:val="36"/>
          <w:szCs w:val="36"/>
          <w:rtl/>
        </w:rPr>
        <w:t>عن</w:t>
      </w:r>
      <w:r w:rsidRPr="006C5D56">
        <w:rPr>
          <w:rFonts w:cs="Traditional Arabic" w:hint="cs"/>
          <w:sz w:val="36"/>
          <w:szCs w:val="36"/>
        </w:rPr>
        <w:t xml:space="preserve"> </w:t>
      </w:r>
      <w:r w:rsidRPr="006C5D56">
        <w:rPr>
          <w:rFonts w:ascii="Arial" w:hAnsi="Arial" w:cs="Traditional Arabic"/>
          <w:sz w:val="36"/>
          <w:szCs w:val="36"/>
          <w:rtl/>
        </w:rPr>
        <w:t>الحقيقة</w:t>
      </w:r>
      <w:r w:rsidRPr="006C5D56">
        <w:rPr>
          <w:rFonts w:cs="Traditional Arabic" w:hint="cs"/>
          <w:sz w:val="36"/>
          <w:szCs w:val="36"/>
        </w:rPr>
        <w:t xml:space="preserve"> </w:t>
      </w:r>
      <w:r w:rsidRPr="006C5D56">
        <w:rPr>
          <w:rFonts w:ascii="Arial" w:hAnsi="Arial" w:cs="Traditional Arabic"/>
          <w:sz w:val="36"/>
          <w:szCs w:val="36"/>
          <w:rtl/>
        </w:rPr>
        <w:t>حول</w:t>
      </w:r>
      <w:r w:rsidRPr="006C5D56">
        <w:rPr>
          <w:rFonts w:cs="Traditional Arabic" w:hint="cs"/>
          <w:sz w:val="36"/>
          <w:szCs w:val="36"/>
        </w:rPr>
        <w:t xml:space="preserve"> </w:t>
      </w:r>
      <w:r w:rsidRPr="006C5D56">
        <w:rPr>
          <w:rFonts w:ascii="Arial" w:hAnsi="Arial" w:cs="Traditional Arabic"/>
          <w:sz w:val="36"/>
          <w:szCs w:val="36"/>
          <w:rtl/>
        </w:rPr>
        <w:t>بعض</w:t>
      </w:r>
      <w:r w:rsidRPr="006C5D56">
        <w:rPr>
          <w:rFonts w:cs="Traditional Arabic" w:hint="cs"/>
          <w:sz w:val="36"/>
          <w:szCs w:val="36"/>
        </w:rPr>
        <w:t xml:space="preserve"> </w:t>
      </w:r>
      <w:r w:rsidRPr="006C5D56">
        <w:rPr>
          <w:rFonts w:ascii="Arial" w:hAnsi="Arial" w:cs="Traditional Arabic"/>
          <w:sz w:val="36"/>
          <w:szCs w:val="36"/>
          <w:rtl/>
        </w:rPr>
        <w:t>الظواهر،</w:t>
      </w:r>
      <w:r w:rsidRPr="006C5D56">
        <w:rPr>
          <w:rFonts w:cs="Traditional Arabic" w:hint="cs"/>
          <w:sz w:val="36"/>
          <w:szCs w:val="36"/>
        </w:rPr>
        <w:t xml:space="preserve"> </w:t>
      </w:r>
      <w:r w:rsidRPr="006C5D56">
        <w:rPr>
          <w:rFonts w:ascii="Arial" w:hAnsi="Arial" w:cs="Traditional Arabic"/>
          <w:sz w:val="36"/>
          <w:szCs w:val="36"/>
          <w:rtl/>
        </w:rPr>
        <w:t>ولكن</w:t>
      </w:r>
      <w:r w:rsidRPr="006C5D56">
        <w:rPr>
          <w:rFonts w:cs="Traditional Arabic" w:hint="cs"/>
          <w:sz w:val="36"/>
          <w:szCs w:val="36"/>
        </w:rPr>
        <w:t xml:space="preserve"> </w:t>
      </w:r>
      <w:r w:rsidRPr="006C5D56">
        <w:rPr>
          <w:rFonts w:ascii="Arial" w:hAnsi="Arial" w:cs="Traditional Arabic"/>
          <w:sz w:val="36"/>
          <w:szCs w:val="36"/>
          <w:rtl/>
        </w:rPr>
        <w:t>بدلا</w:t>
      </w:r>
      <w:r w:rsidRPr="006C5D56">
        <w:rPr>
          <w:rFonts w:cs="Traditional Arabic" w:hint="cs"/>
          <w:sz w:val="36"/>
          <w:szCs w:val="36"/>
        </w:rPr>
        <w:t xml:space="preserve"> </w:t>
      </w:r>
      <w:r w:rsidRPr="006C5D56">
        <w:rPr>
          <w:rFonts w:ascii="Arial" w:hAnsi="Arial" w:cs="Traditional Arabic"/>
          <w:sz w:val="36"/>
          <w:szCs w:val="36"/>
          <w:rtl/>
        </w:rPr>
        <w:t>من</w:t>
      </w:r>
      <w:r w:rsidRPr="006C5D56">
        <w:rPr>
          <w:rFonts w:cs="Traditional Arabic" w:hint="cs"/>
          <w:sz w:val="36"/>
          <w:szCs w:val="36"/>
        </w:rPr>
        <w:t xml:space="preserve"> </w:t>
      </w:r>
      <w:r w:rsidRPr="006C5D56">
        <w:rPr>
          <w:rFonts w:ascii="Arial" w:hAnsi="Arial" w:cs="Traditional Arabic"/>
          <w:sz w:val="36"/>
          <w:szCs w:val="36"/>
          <w:rtl/>
        </w:rPr>
        <w:t>ذلك</w:t>
      </w:r>
      <w:r w:rsidRPr="006C5D56">
        <w:rPr>
          <w:rFonts w:cs="Traditional Arabic" w:hint="cs"/>
          <w:sz w:val="36"/>
          <w:szCs w:val="36"/>
        </w:rPr>
        <w:t xml:space="preserve"> </w:t>
      </w:r>
      <w:r w:rsidRPr="006C5D56">
        <w:rPr>
          <w:rFonts w:ascii="Arial" w:hAnsi="Arial" w:cs="Traditional Arabic"/>
          <w:sz w:val="36"/>
          <w:szCs w:val="36"/>
          <w:rtl/>
        </w:rPr>
        <w:t>على</w:t>
      </w:r>
      <w:r w:rsidRPr="006C5D56">
        <w:rPr>
          <w:rFonts w:cs="Traditional Arabic" w:hint="cs"/>
          <w:sz w:val="36"/>
          <w:szCs w:val="36"/>
        </w:rPr>
        <w:t xml:space="preserve"> </w:t>
      </w:r>
      <w:r w:rsidRPr="006C5D56">
        <w:rPr>
          <w:rFonts w:ascii="Arial" w:hAnsi="Arial" w:cs="Traditional Arabic"/>
          <w:sz w:val="36"/>
          <w:szCs w:val="36"/>
          <w:rtl/>
        </w:rPr>
        <w:t>تحسين</w:t>
      </w:r>
      <w:r w:rsidRPr="006C5D56">
        <w:rPr>
          <w:rFonts w:cs="Traditional Arabic" w:hint="cs"/>
          <w:sz w:val="36"/>
          <w:szCs w:val="36"/>
        </w:rPr>
        <w:t xml:space="preserve"> </w:t>
      </w:r>
      <w:r w:rsidRPr="006C5D56">
        <w:rPr>
          <w:rFonts w:ascii="Arial" w:hAnsi="Arial" w:cs="Traditional Arabic"/>
          <w:sz w:val="36"/>
          <w:szCs w:val="36"/>
          <w:rtl/>
        </w:rPr>
        <w:t>فهم</w:t>
      </w:r>
      <w:r w:rsidRPr="006C5D56">
        <w:rPr>
          <w:rFonts w:ascii="Arial" w:hAnsi="Arial" w:cs="Traditional Arabic" w:hint="cs"/>
          <w:sz w:val="36"/>
          <w:szCs w:val="36"/>
          <w:rtl/>
        </w:rPr>
        <w:t xml:space="preserve"> الباحث نحو م</w:t>
      </w:r>
      <w:r w:rsidRPr="006C5D56">
        <w:rPr>
          <w:rFonts w:ascii="Arial" w:hAnsi="Arial" w:cs="Traditional Arabic"/>
          <w:sz w:val="36"/>
          <w:szCs w:val="36"/>
          <w:rtl/>
        </w:rPr>
        <w:t>ا</w:t>
      </w:r>
      <w:r w:rsidRPr="006C5D56">
        <w:rPr>
          <w:rFonts w:cs="Traditional Arabic" w:hint="cs"/>
          <w:sz w:val="36"/>
          <w:szCs w:val="36"/>
        </w:rPr>
        <w:t xml:space="preserve"> </w:t>
      </w:r>
      <w:r w:rsidRPr="006C5D56">
        <w:rPr>
          <w:rFonts w:ascii="Arial" w:hAnsi="Arial" w:cs="Traditional Arabic"/>
          <w:sz w:val="36"/>
          <w:szCs w:val="36"/>
          <w:rtl/>
        </w:rPr>
        <w:t>تم</w:t>
      </w:r>
      <w:r w:rsidRPr="006C5D56">
        <w:rPr>
          <w:rFonts w:cs="Traditional Arabic" w:hint="cs"/>
          <w:sz w:val="36"/>
          <w:szCs w:val="36"/>
        </w:rPr>
        <w:t xml:space="preserve"> </w:t>
      </w:r>
      <w:r w:rsidRPr="006C5D56">
        <w:rPr>
          <w:rFonts w:cs="Traditional Arabic" w:hint="cs"/>
          <w:sz w:val="36"/>
          <w:szCs w:val="36"/>
          <w:rtl/>
        </w:rPr>
        <w:t xml:space="preserve"> جمعه. </w:t>
      </w:r>
      <w:r w:rsidRPr="006C5D56">
        <w:rPr>
          <w:rFonts w:cs="Traditional Arabic" w:hint="cs"/>
          <w:sz w:val="36"/>
          <w:szCs w:val="36"/>
        </w:rPr>
        <w:t xml:space="preserve"> </w:t>
      </w:r>
      <w:r w:rsidRPr="006C5D56">
        <w:rPr>
          <w:rFonts w:ascii="Arial" w:hAnsi="Arial" w:cs="Traditional Arabic"/>
          <w:sz w:val="36"/>
          <w:szCs w:val="36"/>
          <w:rtl/>
        </w:rPr>
        <w:t>و</w:t>
      </w:r>
      <w:r w:rsidRPr="006C5D56">
        <w:rPr>
          <w:rFonts w:cs="Traditional Arabic" w:hint="cs"/>
          <w:sz w:val="36"/>
          <w:szCs w:val="36"/>
        </w:rPr>
        <w:t xml:space="preserve"> </w:t>
      </w:r>
      <w:r w:rsidRPr="006C5D56">
        <w:rPr>
          <w:rFonts w:ascii="Arial" w:hAnsi="Arial" w:cs="Traditional Arabic"/>
          <w:sz w:val="36"/>
          <w:szCs w:val="36"/>
          <w:rtl/>
        </w:rPr>
        <w:t>مع</w:t>
      </w:r>
      <w:r w:rsidRPr="006C5D56">
        <w:rPr>
          <w:rFonts w:cs="Traditional Arabic" w:hint="cs"/>
          <w:sz w:val="36"/>
          <w:szCs w:val="36"/>
        </w:rPr>
        <w:t xml:space="preserve"> </w:t>
      </w:r>
      <w:r w:rsidRPr="006C5D56">
        <w:rPr>
          <w:rFonts w:cs="Traditional Arabic" w:hint="cs"/>
          <w:sz w:val="36"/>
          <w:szCs w:val="36"/>
          <w:rtl/>
        </w:rPr>
        <w:t xml:space="preserve"> المنهج </w:t>
      </w:r>
      <w:r w:rsidRPr="006C5D56">
        <w:rPr>
          <w:rFonts w:ascii="Arial" w:hAnsi="Arial" w:cs="Traditional Arabic"/>
          <w:sz w:val="36"/>
          <w:szCs w:val="36"/>
          <w:rtl/>
        </w:rPr>
        <w:t>التثليث</w:t>
      </w:r>
      <w:r w:rsidRPr="006C5D56">
        <w:rPr>
          <w:rFonts w:ascii="Arial" w:hAnsi="Arial" w:cs="Traditional Arabic" w:hint="cs"/>
          <w:sz w:val="36"/>
          <w:szCs w:val="36"/>
          <w:rtl/>
        </w:rPr>
        <w:t>ي</w:t>
      </w:r>
      <w:r w:rsidRPr="006C5D56">
        <w:rPr>
          <w:rFonts w:cs="Traditional Arabic" w:hint="cs"/>
          <w:sz w:val="36"/>
          <w:szCs w:val="36"/>
        </w:rPr>
        <w:t xml:space="preserve"> </w:t>
      </w:r>
      <w:r w:rsidRPr="006C5D56">
        <w:rPr>
          <w:rFonts w:cs="Traditional Arabic" w:hint="cs"/>
          <w:sz w:val="36"/>
          <w:szCs w:val="36"/>
          <w:rtl/>
        </w:rPr>
        <w:t>يزيد</w:t>
      </w:r>
      <w:r w:rsidRPr="006C5D56">
        <w:rPr>
          <w:rFonts w:cs="Traditional Arabic" w:hint="cs"/>
          <w:sz w:val="36"/>
          <w:szCs w:val="36"/>
        </w:rPr>
        <w:t xml:space="preserve"> </w:t>
      </w:r>
      <w:r w:rsidRPr="006C5D56">
        <w:rPr>
          <w:rFonts w:ascii="Arial" w:hAnsi="Arial" w:cs="Traditional Arabic"/>
          <w:sz w:val="36"/>
          <w:szCs w:val="36"/>
          <w:rtl/>
        </w:rPr>
        <w:t>تعزيز</w:t>
      </w:r>
      <w:r w:rsidRPr="006C5D56">
        <w:rPr>
          <w:rFonts w:cs="Traditional Arabic" w:hint="cs"/>
          <w:sz w:val="36"/>
          <w:szCs w:val="36"/>
        </w:rPr>
        <w:t xml:space="preserve"> </w:t>
      </w:r>
      <w:r w:rsidRPr="006C5D56">
        <w:rPr>
          <w:rFonts w:ascii="Arial" w:hAnsi="Arial" w:cs="Traditional Arabic"/>
          <w:sz w:val="36"/>
          <w:szCs w:val="36"/>
          <w:rtl/>
        </w:rPr>
        <w:t>القوة</w:t>
      </w:r>
      <w:r w:rsidRPr="006C5D56">
        <w:rPr>
          <w:rFonts w:cs="Traditional Arabic" w:hint="cs"/>
          <w:sz w:val="36"/>
          <w:szCs w:val="36"/>
        </w:rPr>
        <w:t xml:space="preserve"> </w:t>
      </w:r>
      <w:r w:rsidRPr="006C5D56">
        <w:rPr>
          <w:rFonts w:ascii="Arial" w:hAnsi="Arial" w:cs="Traditional Arabic"/>
          <w:sz w:val="36"/>
          <w:szCs w:val="36"/>
          <w:rtl/>
        </w:rPr>
        <w:t>من</w:t>
      </w:r>
      <w:r w:rsidRPr="006C5D56">
        <w:rPr>
          <w:rFonts w:cs="Traditional Arabic" w:hint="cs"/>
          <w:sz w:val="36"/>
          <w:szCs w:val="36"/>
        </w:rPr>
        <w:t xml:space="preserve"> </w:t>
      </w:r>
      <w:r w:rsidRPr="006C5D56">
        <w:rPr>
          <w:rFonts w:ascii="Arial" w:hAnsi="Arial" w:cs="Traditional Arabic"/>
          <w:sz w:val="36"/>
          <w:szCs w:val="36"/>
          <w:rtl/>
        </w:rPr>
        <w:t>ال</w:t>
      </w:r>
      <w:r w:rsidRPr="006C5D56">
        <w:rPr>
          <w:rFonts w:ascii="Arial" w:hAnsi="Arial" w:cs="Traditional Arabic" w:hint="cs"/>
          <w:sz w:val="36"/>
          <w:szCs w:val="36"/>
          <w:rtl/>
        </w:rPr>
        <w:t>حقائق</w:t>
      </w:r>
      <w:r w:rsidRPr="006C5D56">
        <w:rPr>
          <w:rFonts w:ascii="Arial" w:hAnsi="Arial" w:cs="Traditional Arabic"/>
          <w:sz w:val="36"/>
          <w:szCs w:val="36"/>
          <w:rtl/>
        </w:rPr>
        <w:t>،</w:t>
      </w:r>
      <w:r w:rsidRPr="006C5D56">
        <w:rPr>
          <w:rFonts w:cs="Traditional Arabic" w:hint="cs"/>
          <w:sz w:val="36"/>
          <w:szCs w:val="36"/>
        </w:rPr>
        <w:t xml:space="preserve"> </w:t>
      </w:r>
      <w:r w:rsidRPr="006C5D56">
        <w:rPr>
          <w:rFonts w:ascii="Arial" w:hAnsi="Arial" w:cs="Traditional Arabic"/>
          <w:sz w:val="36"/>
          <w:szCs w:val="36"/>
          <w:rtl/>
        </w:rPr>
        <w:t>وذلك</w:t>
      </w:r>
      <w:r w:rsidRPr="006C5D56">
        <w:rPr>
          <w:rFonts w:cs="Traditional Arabic" w:hint="cs"/>
          <w:sz w:val="36"/>
          <w:szCs w:val="36"/>
        </w:rPr>
        <w:t xml:space="preserve"> </w:t>
      </w:r>
      <w:r w:rsidRPr="006C5D56">
        <w:rPr>
          <w:rFonts w:ascii="Arial" w:hAnsi="Arial" w:cs="Traditional Arabic"/>
          <w:sz w:val="36"/>
          <w:szCs w:val="36"/>
          <w:rtl/>
        </w:rPr>
        <w:t>بالمقارنة</w:t>
      </w:r>
      <w:r w:rsidRPr="006C5D56">
        <w:rPr>
          <w:rFonts w:cs="Traditional Arabic" w:hint="cs"/>
          <w:sz w:val="36"/>
          <w:szCs w:val="36"/>
        </w:rPr>
        <w:t xml:space="preserve"> </w:t>
      </w:r>
      <w:r w:rsidRPr="006C5D56">
        <w:rPr>
          <w:rFonts w:ascii="Arial" w:hAnsi="Arial" w:cs="Traditional Arabic"/>
          <w:sz w:val="36"/>
          <w:szCs w:val="36"/>
          <w:rtl/>
        </w:rPr>
        <w:t>مع</w:t>
      </w:r>
      <w:r w:rsidRPr="006C5D56">
        <w:rPr>
          <w:rFonts w:cs="Traditional Arabic" w:hint="cs"/>
          <w:sz w:val="36"/>
          <w:szCs w:val="36"/>
        </w:rPr>
        <w:t xml:space="preserve"> </w:t>
      </w:r>
      <w:r w:rsidRPr="006C5D56">
        <w:rPr>
          <w:rFonts w:cs="Traditional Arabic" w:hint="cs"/>
          <w:sz w:val="36"/>
          <w:szCs w:val="36"/>
          <w:rtl/>
        </w:rPr>
        <w:t xml:space="preserve">مدخل </w:t>
      </w:r>
      <w:r w:rsidRPr="006C5D56">
        <w:rPr>
          <w:rFonts w:ascii="Arial" w:hAnsi="Arial" w:cs="Traditional Arabic"/>
          <w:sz w:val="36"/>
          <w:szCs w:val="36"/>
          <w:rtl/>
        </w:rPr>
        <w:t>واحد</w:t>
      </w:r>
      <w:r>
        <w:rPr>
          <w:rFonts w:ascii="Arial" w:hAnsi="Arial" w:cs="Traditional Arabic" w:hint="cs"/>
          <w:sz w:val="36"/>
          <w:szCs w:val="36"/>
          <w:rtl/>
        </w:rPr>
        <w:t>.</w:t>
      </w:r>
      <w:r w:rsidRPr="003266DB">
        <w:rPr>
          <w:rStyle w:val="FootnoteReference"/>
          <w:rFonts w:ascii="Arial" w:hAnsi="Arial" w:cs="Traditional Arabic"/>
          <w:sz w:val="36"/>
          <w:szCs w:val="36"/>
          <w:rtl/>
        </w:rPr>
        <w:footnoteReference w:id="37"/>
      </w:r>
      <w:r w:rsidRPr="003266DB">
        <w:rPr>
          <w:rFonts w:ascii="Times New Roman" w:hAnsi="Times New Roman" w:cs="Traditional Arabic"/>
          <w:sz w:val="36"/>
          <w:szCs w:val="36"/>
          <w:lang w:val="id-ID"/>
        </w:rPr>
        <w:t xml:space="preserve"> </w:t>
      </w:r>
    </w:p>
    <w:p w:rsidR="006329E9" w:rsidRPr="00D30C85" w:rsidRDefault="006329E9" w:rsidP="006329E9">
      <w:pPr>
        <w:pStyle w:val="msolistparagraph0"/>
        <w:numPr>
          <w:ilvl w:val="0"/>
          <w:numId w:val="8"/>
        </w:numPr>
        <w:tabs>
          <w:tab w:val="left" w:pos="738"/>
        </w:tabs>
        <w:bidi/>
        <w:spacing w:after="0" w:line="360" w:lineRule="auto"/>
        <w:ind w:left="738"/>
        <w:jc w:val="both"/>
        <w:rPr>
          <w:rStyle w:val="hps"/>
          <w:sz w:val="36"/>
          <w:szCs w:val="36"/>
          <w:rtl/>
        </w:rPr>
      </w:pPr>
      <w:r w:rsidRPr="00D30C85">
        <w:rPr>
          <w:rStyle w:val="hps"/>
          <w:rFonts w:ascii="Times New Roman" w:eastAsia="Times New Roman" w:hAnsi="Times New Roman" w:cs="Traditional Arabic" w:hint="cs"/>
          <w:sz w:val="36"/>
          <w:szCs w:val="36"/>
          <w:rtl/>
        </w:rPr>
        <w:t>مناقشة</w:t>
      </w:r>
      <w:r w:rsidRPr="00D30C85">
        <w:rPr>
          <w:rStyle w:val="shorttext"/>
          <w:rFonts w:ascii="Times New Roman" w:eastAsia="Times New Roman" w:hAnsi="Times New Roman" w:cs="Traditional Arabic" w:hint="cs"/>
          <w:sz w:val="36"/>
          <w:szCs w:val="36"/>
          <w:rtl/>
        </w:rPr>
        <w:t xml:space="preserve"> </w:t>
      </w:r>
      <w:r w:rsidRPr="00D30C85">
        <w:rPr>
          <w:rStyle w:val="hps"/>
          <w:rFonts w:ascii="Times New Roman" w:eastAsia="Times New Roman" w:hAnsi="Times New Roman" w:cs="Traditional Arabic" w:hint="cs"/>
          <w:sz w:val="36"/>
          <w:szCs w:val="36"/>
          <w:rtl/>
        </w:rPr>
        <w:t>الزميل</w:t>
      </w:r>
    </w:p>
    <w:p w:rsidR="006329E9" w:rsidRDefault="006329E9" w:rsidP="00051D18">
      <w:pPr>
        <w:bidi/>
        <w:spacing w:after="0" w:line="360" w:lineRule="auto"/>
        <w:ind w:firstLine="1458"/>
        <w:jc w:val="both"/>
        <w:rPr>
          <w:rFonts w:cs="Traditional Arabic"/>
          <w:sz w:val="36"/>
          <w:szCs w:val="36"/>
          <w:rtl/>
        </w:rPr>
      </w:pPr>
      <w:r w:rsidRPr="00D30C85">
        <w:rPr>
          <w:rStyle w:val="hps"/>
          <w:rFonts w:cs="Traditional Arabic" w:hint="cs"/>
          <w:sz w:val="36"/>
          <w:szCs w:val="36"/>
          <w:rtl/>
        </w:rPr>
        <w:t>إن تقنية</w:t>
      </w:r>
      <w:r w:rsidRPr="00D30C85">
        <w:rPr>
          <w:rFonts w:cs="Traditional Arabic" w:hint="cs"/>
          <w:sz w:val="36"/>
          <w:szCs w:val="36"/>
          <w:rtl/>
        </w:rPr>
        <w:t xml:space="preserve"> </w:t>
      </w:r>
      <w:r w:rsidRPr="00D30C85">
        <w:rPr>
          <w:rStyle w:val="hps"/>
          <w:rFonts w:cs="Traditional Arabic" w:hint="cs"/>
          <w:sz w:val="36"/>
          <w:szCs w:val="36"/>
          <w:rtl/>
        </w:rPr>
        <w:t xml:space="preserve">تحقق </w:t>
      </w:r>
      <w:r w:rsidRPr="003266DB">
        <w:rPr>
          <w:rFonts w:ascii="Arial" w:hAnsi="Arial" w:hint="cs"/>
          <w:rtl/>
        </w:rPr>
        <w:t>صحة</w:t>
      </w:r>
      <w:r w:rsidRPr="00D30C85">
        <w:rPr>
          <w:rFonts w:cs="Traditional Arabic" w:hint="cs"/>
          <w:sz w:val="36"/>
          <w:szCs w:val="36"/>
          <w:rtl/>
        </w:rPr>
        <w:t xml:space="preserve"> </w:t>
      </w:r>
      <w:r w:rsidRPr="00D30C85">
        <w:rPr>
          <w:rStyle w:val="hps"/>
          <w:rFonts w:cs="Traditional Arabic" w:hint="cs"/>
          <w:sz w:val="36"/>
          <w:szCs w:val="36"/>
          <w:rtl/>
        </w:rPr>
        <w:t>هذه البيانات</w:t>
      </w:r>
      <w:r w:rsidRPr="00D30C85">
        <w:rPr>
          <w:rFonts w:cs="Traditional Arabic" w:hint="cs"/>
          <w:sz w:val="36"/>
          <w:szCs w:val="36"/>
          <w:rtl/>
        </w:rPr>
        <w:t xml:space="preserve">، يمكن </w:t>
      </w:r>
      <w:r w:rsidRPr="00D30C85">
        <w:rPr>
          <w:rStyle w:val="hps"/>
          <w:rFonts w:cs="Traditional Arabic" w:hint="cs"/>
          <w:sz w:val="36"/>
          <w:szCs w:val="36"/>
          <w:rtl/>
        </w:rPr>
        <w:t>أن يقوم به</w:t>
      </w:r>
      <w:r w:rsidRPr="00D30C85">
        <w:rPr>
          <w:rFonts w:cs="Traditional Arabic" w:hint="cs"/>
          <w:sz w:val="36"/>
          <w:szCs w:val="36"/>
          <w:rtl/>
        </w:rPr>
        <w:t xml:space="preserve"> ب</w:t>
      </w:r>
      <w:r w:rsidRPr="00D30C85">
        <w:rPr>
          <w:rStyle w:val="hps"/>
          <w:rFonts w:cs="Traditional Arabic" w:hint="cs"/>
          <w:sz w:val="36"/>
          <w:szCs w:val="36"/>
          <w:rtl/>
        </w:rPr>
        <w:t>تعريض</w:t>
      </w:r>
      <w:r w:rsidRPr="00D30C85">
        <w:rPr>
          <w:rFonts w:cs="Traditional Arabic" w:hint="cs"/>
          <w:sz w:val="36"/>
          <w:szCs w:val="36"/>
          <w:rtl/>
        </w:rPr>
        <w:t xml:space="preserve"> </w:t>
      </w:r>
      <w:r w:rsidRPr="00D30C85">
        <w:rPr>
          <w:rStyle w:val="hps"/>
          <w:rFonts w:cs="Traditional Arabic" w:hint="cs"/>
          <w:sz w:val="36"/>
          <w:szCs w:val="36"/>
          <w:rtl/>
        </w:rPr>
        <w:t>النتائج</w:t>
      </w:r>
      <w:r w:rsidRPr="00D30C85">
        <w:rPr>
          <w:rFonts w:cs="Traditional Arabic" w:hint="cs"/>
          <w:sz w:val="36"/>
          <w:szCs w:val="36"/>
          <w:rtl/>
        </w:rPr>
        <w:t xml:space="preserve"> </w:t>
      </w:r>
      <w:r w:rsidRPr="00D30C85">
        <w:rPr>
          <w:rStyle w:val="hps"/>
          <w:rFonts w:cs="Traditional Arabic" w:hint="cs"/>
          <w:sz w:val="36"/>
          <w:szCs w:val="36"/>
          <w:rtl/>
        </w:rPr>
        <w:t>الأولية</w:t>
      </w:r>
      <w:r w:rsidRPr="00D30C85">
        <w:rPr>
          <w:rFonts w:cs="Traditional Arabic" w:hint="cs"/>
          <w:sz w:val="36"/>
          <w:szCs w:val="36"/>
          <w:rtl/>
        </w:rPr>
        <w:t xml:space="preserve"> </w:t>
      </w:r>
      <w:r w:rsidRPr="00D30C85">
        <w:rPr>
          <w:rStyle w:val="hps"/>
          <w:rFonts w:cs="Traditional Arabic" w:hint="cs"/>
          <w:sz w:val="36"/>
          <w:szCs w:val="36"/>
          <w:rtl/>
        </w:rPr>
        <w:t>أو النهائية</w:t>
      </w:r>
      <w:r w:rsidRPr="00D30C85">
        <w:rPr>
          <w:rFonts w:cs="Traditional Arabic" w:hint="cs"/>
          <w:sz w:val="36"/>
          <w:szCs w:val="36"/>
          <w:rtl/>
        </w:rPr>
        <w:t xml:space="preserve"> </w:t>
      </w:r>
      <w:r w:rsidRPr="00D30C85">
        <w:rPr>
          <w:rStyle w:val="hps"/>
          <w:rFonts w:cs="Traditional Arabic" w:hint="cs"/>
          <w:sz w:val="36"/>
          <w:szCs w:val="36"/>
          <w:rtl/>
        </w:rPr>
        <w:t>التي تم الحصول عليها</w:t>
      </w:r>
      <w:r w:rsidRPr="00D30C85">
        <w:rPr>
          <w:rFonts w:cs="Traditional Arabic" w:hint="cs"/>
          <w:sz w:val="36"/>
          <w:szCs w:val="36"/>
          <w:rtl/>
        </w:rPr>
        <w:t xml:space="preserve"> ب</w:t>
      </w:r>
      <w:r w:rsidRPr="00D30C85">
        <w:rPr>
          <w:rStyle w:val="hps"/>
          <w:rFonts w:cs="Traditional Arabic" w:hint="cs"/>
          <w:sz w:val="36"/>
          <w:szCs w:val="36"/>
          <w:rtl/>
        </w:rPr>
        <w:t>شكل</w:t>
      </w:r>
      <w:r w:rsidRPr="00D30C85">
        <w:rPr>
          <w:rFonts w:cs="Traditional Arabic" w:hint="cs"/>
          <w:sz w:val="36"/>
          <w:szCs w:val="36"/>
          <w:rtl/>
        </w:rPr>
        <w:t xml:space="preserve"> </w:t>
      </w:r>
      <w:r w:rsidRPr="00D30C85">
        <w:rPr>
          <w:rStyle w:val="hps"/>
          <w:rFonts w:cs="Traditional Arabic" w:hint="cs"/>
          <w:sz w:val="36"/>
          <w:szCs w:val="36"/>
          <w:rtl/>
        </w:rPr>
        <w:t>مناقشة</w:t>
      </w:r>
      <w:r w:rsidRPr="00D30C85">
        <w:rPr>
          <w:rFonts w:cs="Traditional Arabic" w:hint="cs"/>
          <w:sz w:val="36"/>
          <w:szCs w:val="36"/>
          <w:rtl/>
        </w:rPr>
        <w:t xml:space="preserve"> </w:t>
      </w:r>
      <w:r w:rsidRPr="00D30C85">
        <w:rPr>
          <w:rStyle w:val="hps"/>
          <w:rFonts w:cs="Traditional Arabic" w:hint="cs"/>
          <w:sz w:val="36"/>
          <w:szCs w:val="36"/>
          <w:rtl/>
        </w:rPr>
        <w:t>مع الزملاء.</w:t>
      </w:r>
      <w:r w:rsidRPr="00D30C85">
        <w:rPr>
          <w:rFonts w:cs="Traditional Arabic" w:hint="cs"/>
          <w:sz w:val="36"/>
          <w:szCs w:val="36"/>
        </w:rPr>
        <w:t xml:space="preserve"> </w:t>
      </w:r>
      <w:r w:rsidRPr="00D30C85">
        <w:rPr>
          <w:rFonts w:cs="Traditional Arabic" w:hint="cs"/>
          <w:sz w:val="36"/>
          <w:szCs w:val="36"/>
          <w:rtl/>
        </w:rPr>
        <w:t xml:space="preserve">كان البحث مع </w:t>
      </w:r>
      <w:r w:rsidRPr="00D30C85">
        <w:rPr>
          <w:rStyle w:val="hps"/>
          <w:rFonts w:cs="Traditional Arabic" w:hint="cs"/>
          <w:sz w:val="36"/>
          <w:szCs w:val="36"/>
          <w:rtl/>
        </w:rPr>
        <w:t>الزملاء</w:t>
      </w:r>
      <w:r w:rsidRPr="00D30C85">
        <w:rPr>
          <w:rFonts w:cs="Traditional Arabic" w:hint="cs"/>
          <w:sz w:val="36"/>
          <w:szCs w:val="36"/>
          <w:rtl/>
        </w:rPr>
        <w:t xml:space="preserve"> سي</w:t>
      </w:r>
      <w:r w:rsidRPr="00D30C85">
        <w:rPr>
          <w:rStyle w:val="hps"/>
          <w:rFonts w:cs="Traditional Arabic" w:hint="cs"/>
          <w:sz w:val="36"/>
          <w:szCs w:val="36"/>
          <w:rtl/>
        </w:rPr>
        <w:t>نتج</w:t>
      </w:r>
      <w:r w:rsidRPr="00D30C85">
        <w:rPr>
          <w:rFonts w:cs="Traditional Arabic" w:hint="cs"/>
          <w:sz w:val="36"/>
          <w:szCs w:val="36"/>
          <w:rtl/>
        </w:rPr>
        <w:t xml:space="preserve"> </w:t>
      </w:r>
      <w:r w:rsidRPr="00D30C85">
        <w:rPr>
          <w:rStyle w:val="hps"/>
          <w:rFonts w:cs="Traditional Arabic" w:hint="cs"/>
          <w:sz w:val="36"/>
          <w:szCs w:val="36"/>
          <w:rtl/>
        </w:rPr>
        <w:t>المدخلات</w:t>
      </w:r>
      <w:r w:rsidRPr="00D30C85">
        <w:rPr>
          <w:rFonts w:cs="Traditional Arabic" w:hint="cs"/>
          <w:sz w:val="36"/>
          <w:szCs w:val="36"/>
          <w:rtl/>
        </w:rPr>
        <w:t xml:space="preserve"> على </w:t>
      </w:r>
      <w:r w:rsidRPr="00D30C85">
        <w:rPr>
          <w:rStyle w:val="hps"/>
          <w:rFonts w:cs="Traditional Arabic" w:hint="cs"/>
          <w:sz w:val="36"/>
          <w:szCs w:val="36"/>
          <w:rtl/>
        </w:rPr>
        <w:t>شكل</w:t>
      </w:r>
      <w:r w:rsidRPr="00D30C85">
        <w:rPr>
          <w:rFonts w:cs="Traditional Arabic" w:hint="cs"/>
          <w:sz w:val="36"/>
          <w:szCs w:val="36"/>
          <w:rtl/>
        </w:rPr>
        <w:t xml:space="preserve"> </w:t>
      </w:r>
      <w:r w:rsidRPr="00D30C85">
        <w:rPr>
          <w:rStyle w:val="hps"/>
          <w:rFonts w:cs="Traditional Arabic" w:hint="cs"/>
          <w:sz w:val="36"/>
          <w:szCs w:val="36"/>
          <w:rtl/>
        </w:rPr>
        <w:t>النقد</w:t>
      </w:r>
      <w:r w:rsidRPr="00D30C85">
        <w:rPr>
          <w:rFonts w:cs="Traditional Arabic" w:hint="cs"/>
          <w:sz w:val="36"/>
          <w:szCs w:val="36"/>
          <w:rtl/>
        </w:rPr>
        <w:t xml:space="preserve">، وتقديم المشورة، والتوجيهات، </w:t>
      </w:r>
      <w:r w:rsidRPr="00D30C85">
        <w:rPr>
          <w:rStyle w:val="hps"/>
          <w:rFonts w:cs="Traditional Arabic" w:hint="cs"/>
          <w:sz w:val="36"/>
          <w:szCs w:val="36"/>
          <w:rtl/>
        </w:rPr>
        <w:t>وغيرها. كمادة النظر النفيس لعملية</w:t>
      </w:r>
      <w:r w:rsidRPr="00D30C85">
        <w:rPr>
          <w:rFonts w:cs="Traditional Arabic" w:hint="cs"/>
          <w:sz w:val="36"/>
          <w:szCs w:val="36"/>
          <w:rtl/>
        </w:rPr>
        <w:t xml:space="preserve"> </w:t>
      </w:r>
      <w:r w:rsidRPr="00D30C85">
        <w:rPr>
          <w:rStyle w:val="hps"/>
          <w:rFonts w:cs="Traditional Arabic" w:hint="cs"/>
          <w:sz w:val="36"/>
          <w:szCs w:val="36"/>
          <w:rtl/>
        </w:rPr>
        <w:t>جمع البيانات</w:t>
      </w:r>
      <w:r w:rsidRPr="00D30C85">
        <w:rPr>
          <w:rFonts w:cs="Traditional Arabic" w:hint="cs"/>
          <w:sz w:val="36"/>
          <w:szCs w:val="36"/>
          <w:rtl/>
        </w:rPr>
        <w:t xml:space="preserve"> </w:t>
      </w:r>
      <w:r w:rsidRPr="00D30C85">
        <w:rPr>
          <w:rStyle w:val="hps"/>
          <w:rFonts w:cs="Traditional Arabic" w:hint="cs"/>
          <w:sz w:val="36"/>
          <w:szCs w:val="36"/>
          <w:rtl/>
        </w:rPr>
        <w:t>وتحليلها</w:t>
      </w:r>
      <w:r w:rsidRPr="00D30C85">
        <w:rPr>
          <w:rFonts w:cs="Traditional Arabic" w:hint="cs"/>
          <w:sz w:val="36"/>
          <w:szCs w:val="36"/>
          <w:rtl/>
        </w:rPr>
        <w:t xml:space="preserve"> </w:t>
      </w:r>
      <w:r w:rsidRPr="00D30C85">
        <w:rPr>
          <w:rStyle w:val="hps"/>
          <w:rFonts w:cs="Traditional Arabic" w:hint="cs"/>
          <w:sz w:val="36"/>
          <w:szCs w:val="36"/>
          <w:rtl/>
        </w:rPr>
        <w:t>مؤقتا</w:t>
      </w:r>
      <w:r w:rsidRPr="00D30C85">
        <w:rPr>
          <w:rFonts w:cs="Traditional Arabic" w:hint="cs"/>
          <w:sz w:val="36"/>
          <w:szCs w:val="36"/>
          <w:rtl/>
        </w:rPr>
        <w:t xml:space="preserve"> </w:t>
      </w:r>
      <w:r w:rsidRPr="00D30C85">
        <w:rPr>
          <w:rStyle w:val="hps"/>
          <w:rFonts w:cs="Traditional Arabic" w:hint="cs"/>
          <w:sz w:val="36"/>
          <w:szCs w:val="36"/>
          <w:rtl/>
        </w:rPr>
        <w:t>و</w:t>
      </w:r>
      <w:r w:rsidRPr="00D30C85">
        <w:rPr>
          <w:rFonts w:cs="Traditional Arabic" w:hint="cs"/>
          <w:sz w:val="36"/>
          <w:szCs w:val="36"/>
          <w:rtl/>
        </w:rPr>
        <w:t xml:space="preserve">تحليل </w:t>
      </w:r>
      <w:r w:rsidRPr="00D30C85">
        <w:rPr>
          <w:rStyle w:val="hps"/>
          <w:rFonts w:cs="Traditional Arabic" w:hint="cs"/>
          <w:sz w:val="36"/>
          <w:szCs w:val="36"/>
          <w:rtl/>
        </w:rPr>
        <w:t>البيانات النهائية</w:t>
      </w:r>
      <w:r w:rsidRPr="00D30C85">
        <w:rPr>
          <w:rFonts w:cs="Traditional Arabic"/>
          <w:sz w:val="36"/>
          <w:szCs w:val="36"/>
        </w:rPr>
        <w:t>.</w:t>
      </w:r>
    </w:p>
    <w:p w:rsidR="006329E9" w:rsidRPr="003B1E89" w:rsidRDefault="006329E9" w:rsidP="00051D18">
      <w:pPr>
        <w:pStyle w:val="msolistparagraph0"/>
        <w:bidi/>
        <w:spacing w:after="0" w:line="360" w:lineRule="auto"/>
        <w:ind w:left="0"/>
        <w:jc w:val="both"/>
        <w:rPr>
          <w:rFonts w:ascii="Traditional Arabic" w:hAnsi="Traditional Arabic" w:cs="Traditional Arabic"/>
          <w:b/>
          <w:bCs/>
          <w:sz w:val="36"/>
          <w:szCs w:val="36"/>
          <w:rtl/>
        </w:rPr>
      </w:pPr>
      <w:r w:rsidRPr="003B1E89">
        <w:rPr>
          <w:rFonts w:ascii="Traditional Arabic" w:hAnsi="Traditional Arabic" w:cs="Traditional Arabic"/>
          <w:b/>
          <w:bCs/>
          <w:sz w:val="36"/>
          <w:szCs w:val="36"/>
          <w:rtl/>
        </w:rPr>
        <w:t>ح. الخطوات في البحث</w:t>
      </w:r>
    </w:p>
    <w:p w:rsidR="003B1E89" w:rsidRPr="003B1E89" w:rsidRDefault="006329E9" w:rsidP="006D09AF">
      <w:pPr>
        <w:bidi/>
        <w:ind w:firstLine="720"/>
        <w:jc w:val="mediumKashida"/>
        <w:rPr>
          <w:rFonts w:ascii="Traditional Arabic" w:eastAsia="Times New Roman" w:hAnsi="Traditional Arabic" w:cs="Traditional Arabic"/>
          <w:sz w:val="36"/>
          <w:szCs w:val="36"/>
          <w:rtl/>
        </w:rPr>
      </w:pPr>
      <w:r w:rsidRPr="003B1E89">
        <w:rPr>
          <w:rStyle w:val="hps"/>
          <w:rFonts w:ascii="Traditional Arabic" w:eastAsia="Times New Roman" w:hAnsi="Traditional Arabic" w:cs="Traditional Arabic"/>
          <w:sz w:val="36"/>
          <w:szCs w:val="36"/>
          <w:rtl/>
        </w:rPr>
        <w:t>عندما</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كانت الكاتبة لا تزال جالسة في</w:t>
      </w:r>
      <w:r w:rsidRPr="003B1E89">
        <w:rPr>
          <w:rFonts w:ascii="Traditional Arabic" w:eastAsia="Times New Roman" w:hAnsi="Traditional Arabic" w:cs="Traditional Arabic"/>
          <w:sz w:val="36"/>
          <w:szCs w:val="36"/>
          <w:rtl/>
        </w:rPr>
        <w:t xml:space="preserve"> المرحلة </w:t>
      </w:r>
      <w:r w:rsidRPr="003B1E89">
        <w:rPr>
          <w:rStyle w:val="hps"/>
          <w:rFonts w:ascii="Traditional Arabic" w:eastAsia="Times New Roman" w:hAnsi="Traditional Arabic" w:cs="Traditional Arabic"/>
          <w:sz w:val="36"/>
          <w:szCs w:val="36"/>
          <w:rtl/>
        </w:rPr>
        <w:t>السابعة</w:t>
      </w:r>
      <w:r w:rsidRPr="003B1E89">
        <w:rPr>
          <w:rFonts w:ascii="Traditional Arabic" w:eastAsia="Times New Roman" w:hAnsi="Traditional Arabic" w:cs="Traditional Arabic"/>
          <w:sz w:val="36"/>
          <w:szCs w:val="36"/>
          <w:rtl/>
        </w:rPr>
        <w:t>، ف</w:t>
      </w:r>
      <w:r w:rsidRPr="003B1E89">
        <w:rPr>
          <w:rStyle w:val="hps"/>
          <w:rFonts w:ascii="Traditional Arabic" w:eastAsia="Times New Roman" w:hAnsi="Traditional Arabic" w:cs="Traditional Arabic"/>
          <w:sz w:val="36"/>
          <w:szCs w:val="36"/>
          <w:rtl/>
        </w:rPr>
        <w:t>لديها خطة</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حول</w:t>
      </w:r>
      <w:r w:rsidRPr="003B1E89">
        <w:rPr>
          <w:rFonts w:ascii="Traditional Arabic" w:eastAsia="Times New Roman" w:hAnsi="Traditional Arabic" w:cs="Traditional Arabic"/>
          <w:sz w:val="36"/>
          <w:szCs w:val="36"/>
          <w:rtl/>
        </w:rPr>
        <w:t xml:space="preserve"> موضوع </w:t>
      </w:r>
      <w:r w:rsidRPr="003B1E89">
        <w:rPr>
          <w:rStyle w:val="hps"/>
          <w:rFonts w:ascii="Traditional Arabic" w:eastAsia="Times New Roman" w:hAnsi="Traditional Arabic" w:cs="Traditional Arabic"/>
          <w:sz w:val="36"/>
          <w:szCs w:val="36"/>
          <w:rtl/>
        </w:rPr>
        <w:t>ما</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سيتم</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استخدامه في البحث فيما بعد. و في المرحلة السابعة</w:t>
      </w:r>
      <w:r w:rsidRPr="003B1E89">
        <w:rPr>
          <w:rFonts w:ascii="Traditional Arabic" w:eastAsia="Times New Roman" w:hAnsi="Traditional Arabic" w:cs="Traditional Arabic"/>
          <w:sz w:val="36"/>
          <w:szCs w:val="36"/>
          <w:rtl/>
        </w:rPr>
        <w:t xml:space="preserve"> ت</w:t>
      </w:r>
      <w:r w:rsidRPr="003B1E89">
        <w:rPr>
          <w:rStyle w:val="hps"/>
          <w:rFonts w:ascii="Traditional Arabic" w:eastAsia="Times New Roman" w:hAnsi="Traditional Arabic" w:cs="Traditional Arabic"/>
          <w:sz w:val="36"/>
          <w:szCs w:val="36"/>
          <w:rtl/>
        </w:rPr>
        <w:t>أخذ مادة "</w:t>
      </w:r>
      <w:r w:rsidRPr="003B1E89">
        <w:rPr>
          <w:rFonts w:ascii="Traditional Arabic" w:eastAsia="Times New Roman" w:hAnsi="Traditional Arabic" w:cs="Traditional Arabic"/>
          <w:sz w:val="36"/>
          <w:szCs w:val="36"/>
          <w:rtl/>
        </w:rPr>
        <w:t>خطة البحث"، و عند متابعة تلك ال</w:t>
      </w:r>
      <w:r w:rsidRPr="003B1E89">
        <w:rPr>
          <w:rStyle w:val="hps"/>
          <w:rFonts w:ascii="Traditional Arabic" w:eastAsia="Times New Roman" w:hAnsi="Traditional Arabic" w:cs="Traditional Arabic"/>
          <w:sz w:val="36"/>
          <w:szCs w:val="36"/>
          <w:rtl/>
        </w:rPr>
        <w:t xml:space="preserve">محاضرة </w:t>
      </w:r>
      <w:r w:rsidRPr="003B1E89">
        <w:rPr>
          <w:rFonts w:ascii="Traditional Arabic" w:eastAsia="Times New Roman" w:hAnsi="Traditional Arabic" w:cs="Traditional Arabic"/>
          <w:sz w:val="36"/>
          <w:szCs w:val="36"/>
          <w:rtl/>
        </w:rPr>
        <w:t xml:space="preserve"> ي</w:t>
      </w:r>
      <w:r w:rsidRPr="003B1E89">
        <w:rPr>
          <w:rStyle w:val="hps"/>
          <w:rFonts w:ascii="Traditional Arabic" w:eastAsia="Times New Roman" w:hAnsi="Traditional Arabic" w:cs="Traditional Arabic"/>
          <w:sz w:val="36"/>
          <w:szCs w:val="36"/>
          <w:rtl/>
        </w:rPr>
        <w:t>عطي المحاضر</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مهمة</w:t>
      </w:r>
      <w:r w:rsidRPr="003B1E89">
        <w:rPr>
          <w:rFonts w:ascii="Traditional Arabic" w:eastAsia="Times New Roman" w:hAnsi="Traditional Arabic" w:cs="Traditional Arabic"/>
          <w:sz w:val="36"/>
          <w:szCs w:val="36"/>
          <w:rtl/>
        </w:rPr>
        <w:t xml:space="preserve"> </w:t>
      </w:r>
      <w:r w:rsidRPr="003B1E89">
        <w:rPr>
          <w:rFonts w:ascii="Traditional Arabic" w:eastAsia="Times New Roman" w:hAnsi="Traditional Arabic" w:cs="Traditional Arabic"/>
          <w:sz w:val="36"/>
          <w:szCs w:val="36"/>
          <w:rtl/>
        </w:rPr>
        <w:lastRenderedPageBreak/>
        <w:t>ل</w:t>
      </w:r>
      <w:r w:rsidRPr="003B1E89">
        <w:rPr>
          <w:rStyle w:val="hps"/>
          <w:rFonts w:ascii="Traditional Arabic" w:eastAsia="Times New Roman" w:hAnsi="Traditional Arabic" w:cs="Traditional Arabic"/>
          <w:sz w:val="36"/>
          <w:szCs w:val="36"/>
          <w:rtl/>
        </w:rPr>
        <w:t>تقديم الخطة</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والسعي إلى البحث عن</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الموضوع التي</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سوف تستعمل في</w:t>
      </w:r>
      <w:r w:rsidRPr="003B1E89">
        <w:rPr>
          <w:rFonts w:ascii="Traditional Arabic" w:eastAsia="Times New Roman" w:hAnsi="Traditional Arabic" w:cs="Traditional Arabic"/>
          <w:sz w:val="36"/>
          <w:szCs w:val="36"/>
          <w:rtl/>
        </w:rPr>
        <w:t xml:space="preserve"> وضع البحث العلمي  </w:t>
      </w:r>
      <w:r w:rsidRPr="003B1E89">
        <w:rPr>
          <w:rStyle w:val="hps"/>
          <w:rFonts w:ascii="Traditional Arabic" w:eastAsia="Times New Roman" w:hAnsi="Traditional Arabic" w:cs="Traditional Arabic"/>
          <w:sz w:val="36"/>
          <w:szCs w:val="36"/>
          <w:rtl/>
        </w:rPr>
        <w:t>في وقت لاحق</w:t>
      </w:r>
      <w:r w:rsidRPr="003B1E89">
        <w:rPr>
          <w:rFonts w:ascii="Traditional Arabic" w:eastAsia="Times New Roman" w:hAnsi="Traditional Arabic" w:cs="Traditional Arabic"/>
          <w:sz w:val="36"/>
          <w:szCs w:val="36"/>
        </w:rPr>
        <w:t xml:space="preserve">. </w:t>
      </w:r>
      <w:r w:rsidRPr="003B1E89">
        <w:rPr>
          <w:rStyle w:val="hps"/>
          <w:rFonts w:ascii="Traditional Arabic" w:eastAsia="Times New Roman" w:hAnsi="Traditional Arabic" w:cs="Traditional Arabic"/>
          <w:sz w:val="36"/>
          <w:szCs w:val="36"/>
          <w:rtl/>
        </w:rPr>
        <w:t>بدءا</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من ذلك، كان</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الكاتبة نظر و وضع</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موضوع البحث بموضوع</w:t>
      </w:r>
      <w:r w:rsidRPr="003B1E89">
        <w:rPr>
          <w:rFonts w:ascii="Traditional Arabic" w:eastAsia="Times New Roman" w:hAnsi="Traditional Arabic" w:cs="Traditional Arabic"/>
          <w:sz w:val="36"/>
          <w:szCs w:val="36"/>
          <w:rtl/>
        </w:rPr>
        <w:t xml:space="preserve">  </w:t>
      </w:r>
      <w:r w:rsidR="003B1E89" w:rsidRPr="003B1E89">
        <w:rPr>
          <w:rFonts w:ascii="Traditional Arabic" w:eastAsia="Times New Roman" w:hAnsi="Traditional Arabic" w:cs="Traditional Arabic"/>
          <w:sz w:val="36"/>
          <w:szCs w:val="36"/>
          <w:rtl/>
        </w:rPr>
        <w:t>"</w:t>
      </w:r>
      <w:r w:rsidR="003B1E89" w:rsidRPr="003B1E89">
        <w:rPr>
          <w:rFonts w:ascii="Traditional Arabic" w:hAnsi="Traditional Arabic" w:cs="Traditional Arabic"/>
          <w:sz w:val="36"/>
          <w:szCs w:val="36"/>
          <w:rtl/>
        </w:rPr>
        <w:t xml:space="preserve"> استخدام</w:t>
      </w:r>
      <w:r w:rsidR="003B1E89" w:rsidRPr="003B1E89">
        <w:rPr>
          <w:rFonts w:ascii="Traditional Arabic" w:hAnsi="Traditional Arabic" w:cs="Traditional Arabic"/>
          <w:sz w:val="36"/>
          <w:szCs w:val="36"/>
          <w:rtl/>
          <w:lang w:bidi="ar-EG"/>
        </w:rPr>
        <w:t xml:space="preserve"> وسائل</w:t>
      </w:r>
      <w:r w:rsidR="003B1E89" w:rsidRPr="003B1E89">
        <w:rPr>
          <w:rFonts w:ascii="Traditional Arabic" w:hAnsi="Traditional Arabic" w:cs="Traditional Arabic"/>
          <w:sz w:val="36"/>
          <w:szCs w:val="36"/>
          <w:rtl/>
        </w:rPr>
        <w:t xml:space="preserve"> الصور فى تعليم مهارة الكتابة </w:t>
      </w:r>
      <w:r w:rsidR="003B1E89" w:rsidRPr="003B1E89">
        <w:rPr>
          <w:rFonts w:ascii="Traditional Arabic" w:hAnsi="Traditional Arabic" w:cs="Traditional Arabic"/>
          <w:sz w:val="36"/>
          <w:szCs w:val="36"/>
          <w:rtl/>
          <w:lang w:bidi="ar-EG"/>
        </w:rPr>
        <w:t xml:space="preserve">صف </w:t>
      </w:r>
      <w:r w:rsidR="006D09AF">
        <w:rPr>
          <w:rFonts w:ascii="Traditional Arabic" w:hAnsi="Traditional Arabic" w:cs="Traditional Arabic"/>
          <w:sz w:val="36"/>
          <w:szCs w:val="36"/>
          <w:rtl/>
        </w:rPr>
        <w:t>العشر</w:t>
      </w:r>
      <w:r w:rsidR="003B1E89" w:rsidRPr="003B1E89">
        <w:rPr>
          <w:rFonts w:ascii="Traditional Arabic" w:hAnsi="Traditional Arabic" w:cs="Traditional Arabic"/>
          <w:sz w:val="36"/>
          <w:szCs w:val="36"/>
          <w:rtl/>
          <w:lang w:bidi="ar-EG"/>
        </w:rPr>
        <w:t xml:space="preserve"> باالمدرسة الثانوية دارلهدى ونودادى باليتار</w:t>
      </w:r>
      <w:r w:rsidR="003B1E89" w:rsidRPr="003B1E89">
        <w:rPr>
          <w:rFonts w:ascii="Traditional Arabic" w:hAnsi="Traditional Arabic" w:cs="Traditional Arabic"/>
          <w:b/>
          <w:bCs/>
          <w:sz w:val="36"/>
          <w:szCs w:val="36"/>
          <w:rtl/>
          <w:lang w:bidi="ar-EG"/>
        </w:rPr>
        <w:t xml:space="preserve"> </w:t>
      </w:r>
      <w:r w:rsidR="003B1E89" w:rsidRPr="003B1E89">
        <w:rPr>
          <w:rFonts w:ascii="Traditional Arabic" w:hAnsi="Traditional Arabic" w:cs="Traditional Arabic"/>
          <w:sz w:val="36"/>
          <w:szCs w:val="36"/>
          <w:rtl/>
          <w:lang w:bidi="ar-EG"/>
        </w:rPr>
        <w:t>للعام الدرا س 2014- 2015</w:t>
      </w:r>
      <w:r w:rsidR="003B1E89" w:rsidRPr="003B1E89">
        <w:rPr>
          <w:rFonts w:ascii="Traditional Arabic" w:eastAsia="Times New Roman" w:hAnsi="Traditional Arabic" w:cs="Traditional Arabic"/>
          <w:sz w:val="36"/>
          <w:szCs w:val="36"/>
        </w:rPr>
        <w:t>.</w:t>
      </w:r>
      <w:r w:rsidR="003B1E89" w:rsidRPr="003B1E89">
        <w:rPr>
          <w:rFonts w:ascii="Traditional Arabic" w:eastAsia="Times New Roman" w:hAnsi="Traditional Arabic" w:cs="Traditional Arabic"/>
          <w:sz w:val="36"/>
          <w:szCs w:val="36"/>
          <w:rtl/>
        </w:rPr>
        <w:t>"</w:t>
      </w:r>
    </w:p>
    <w:p w:rsidR="006329E9" w:rsidRPr="003B1E89" w:rsidRDefault="006329E9" w:rsidP="00497CBA">
      <w:pPr>
        <w:bidi/>
        <w:spacing w:after="0" w:line="360" w:lineRule="auto"/>
        <w:contextualSpacing/>
        <w:jc w:val="both"/>
        <w:rPr>
          <w:rStyle w:val="hps"/>
          <w:rFonts w:ascii="Traditional Arabic" w:hAnsi="Traditional Arabic" w:cs="Traditional Arabic"/>
          <w:sz w:val="36"/>
          <w:szCs w:val="36"/>
          <w:rtl/>
        </w:rPr>
      </w:pPr>
      <w:r w:rsidRPr="003B1E89">
        <w:rPr>
          <w:rStyle w:val="hps"/>
          <w:rFonts w:ascii="Traditional Arabic" w:eastAsia="Times New Roman" w:hAnsi="Traditional Arabic" w:cs="Traditional Arabic"/>
          <w:sz w:val="36"/>
          <w:szCs w:val="36"/>
          <w:rtl/>
        </w:rPr>
        <w:t>و أخذت الكاتبة الموضوع كما هو المكتوب</w:t>
      </w:r>
      <w:r w:rsidRPr="003B1E89">
        <w:rPr>
          <w:rFonts w:ascii="Traditional Arabic" w:eastAsia="Times New Roman" w:hAnsi="Traditional Arabic" w:cs="Traditional Arabic"/>
          <w:sz w:val="36"/>
          <w:szCs w:val="36"/>
          <w:rtl/>
        </w:rPr>
        <w:t xml:space="preserve"> سابقا بأسباب</w:t>
      </w:r>
      <w:r w:rsidRPr="003B1E89">
        <w:rPr>
          <w:rStyle w:val="hps"/>
          <w:rFonts w:ascii="Traditional Arabic" w:eastAsia="Times New Roman" w:hAnsi="Traditional Arabic" w:cs="Traditional Arabic"/>
          <w:sz w:val="36"/>
          <w:szCs w:val="36"/>
        </w:rPr>
        <w:t>:</w:t>
      </w:r>
    </w:p>
    <w:p w:rsidR="006329E9" w:rsidRPr="003B1E89" w:rsidRDefault="006329E9" w:rsidP="00132D57">
      <w:pPr>
        <w:numPr>
          <w:ilvl w:val="0"/>
          <w:numId w:val="10"/>
        </w:numPr>
        <w:tabs>
          <w:tab w:val="clear" w:pos="2250"/>
          <w:tab w:val="num" w:pos="918"/>
        </w:tabs>
        <w:bidi/>
        <w:spacing w:after="0" w:line="360" w:lineRule="auto"/>
        <w:ind w:left="918"/>
        <w:contextualSpacing/>
        <w:jc w:val="both"/>
        <w:rPr>
          <w:rFonts w:ascii="Traditional Arabic" w:hAnsi="Traditional Arabic" w:cs="Traditional Arabic"/>
          <w:sz w:val="36"/>
          <w:szCs w:val="36"/>
          <w:rtl/>
        </w:rPr>
      </w:pPr>
      <w:r w:rsidRPr="003B1E89">
        <w:rPr>
          <w:rStyle w:val="hps"/>
          <w:rFonts w:ascii="Traditional Arabic" w:eastAsia="Times New Roman" w:hAnsi="Traditional Arabic" w:cs="Traditional Arabic"/>
          <w:sz w:val="36"/>
          <w:szCs w:val="36"/>
          <w:rtl/>
        </w:rPr>
        <w:t>قبل أن نتمكن من التكلم باللغة العربية</w:t>
      </w:r>
      <w:r w:rsidRPr="003B1E89">
        <w:rPr>
          <w:rFonts w:ascii="Traditional Arabic" w:eastAsia="Times New Roman" w:hAnsi="Traditional Arabic" w:cs="Traditional Arabic"/>
          <w:sz w:val="36"/>
          <w:szCs w:val="36"/>
          <w:rtl/>
        </w:rPr>
        <w:t xml:space="preserve"> ف</w:t>
      </w:r>
      <w:r w:rsidRPr="003B1E89">
        <w:rPr>
          <w:rStyle w:val="hps"/>
          <w:rFonts w:ascii="Traditional Arabic" w:eastAsia="Times New Roman" w:hAnsi="Traditional Arabic" w:cs="Traditional Arabic"/>
          <w:sz w:val="36"/>
          <w:szCs w:val="36"/>
          <w:rtl/>
        </w:rPr>
        <w:t>علينا أن نتعلم</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أولا</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عن</w:t>
      </w:r>
      <w:r w:rsidRPr="003B1E89">
        <w:rPr>
          <w:rFonts w:ascii="Traditional Arabic" w:eastAsia="Times New Roman" w:hAnsi="Traditional Arabic" w:cs="Traditional Arabic"/>
          <w:sz w:val="36"/>
          <w:szCs w:val="36"/>
          <w:rtl/>
        </w:rPr>
        <w:t xml:space="preserve"> </w:t>
      </w:r>
      <w:r w:rsidR="00132D57">
        <w:rPr>
          <w:rStyle w:val="hps"/>
          <w:rFonts w:ascii="Traditional Arabic" w:eastAsia="Times New Roman" w:hAnsi="Traditional Arabic" w:cs="Traditional Arabic" w:hint="cs"/>
          <w:sz w:val="36"/>
          <w:szCs w:val="36"/>
          <w:rtl/>
        </w:rPr>
        <w:t>مهارة الكتابة</w:t>
      </w:r>
      <w:r w:rsidR="00790452" w:rsidRPr="003B1E89">
        <w:rPr>
          <w:rStyle w:val="hps"/>
          <w:rFonts w:ascii="Traditional Arabic" w:eastAsia="Times New Roman" w:hAnsi="Traditional Arabic" w:cs="Traditional Arabic"/>
          <w:sz w:val="36"/>
          <w:szCs w:val="36"/>
          <w:rtl/>
        </w:rPr>
        <w:t xml:space="preserve"> با ستخدم الصور</w:t>
      </w:r>
      <w:r w:rsidRPr="003B1E89">
        <w:rPr>
          <w:rStyle w:val="hps"/>
          <w:rFonts w:ascii="Traditional Arabic" w:eastAsia="Times New Roman" w:hAnsi="Traditional Arabic" w:cs="Traditional Arabic"/>
          <w:sz w:val="36"/>
          <w:szCs w:val="36"/>
          <w:rtl/>
        </w:rPr>
        <w:t>، وفي</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تقديم</w:t>
      </w:r>
      <w:r w:rsidRPr="003B1E89">
        <w:rPr>
          <w:rFonts w:ascii="Traditional Arabic" w:eastAsia="Times New Roman" w:hAnsi="Traditional Arabic" w:cs="Traditional Arabic"/>
          <w:sz w:val="36"/>
          <w:szCs w:val="36"/>
          <w:rtl/>
        </w:rPr>
        <w:t xml:space="preserve"> المفردات فهناك </w:t>
      </w:r>
      <w:r w:rsidRPr="003B1E89">
        <w:rPr>
          <w:rStyle w:val="hps"/>
          <w:rFonts w:ascii="Traditional Arabic" w:eastAsia="Times New Roman" w:hAnsi="Traditional Arabic" w:cs="Traditional Arabic"/>
          <w:sz w:val="36"/>
          <w:szCs w:val="36"/>
          <w:rtl/>
        </w:rPr>
        <w:t>الكثير</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من</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أساليبه</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ويجب على المعلمين</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أن تكون لهم ابتكار</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في</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تعليم المفردات</w:t>
      </w:r>
      <w:r w:rsidRPr="003B1E89">
        <w:rPr>
          <w:rFonts w:ascii="Traditional Arabic" w:eastAsia="Times New Roman" w:hAnsi="Traditional Arabic" w:cs="Traditional Arabic"/>
          <w:sz w:val="36"/>
          <w:szCs w:val="36"/>
          <w:rtl/>
        </w:rPr>
        <w:t xml:space="preserve"> </w:t>
      </w:r>
      <w:r w:rsidR="00790452" w:rsidRPr="003B1E89">
        <w:rPr>
          <w:rStyle w:val="hps"/>
          <w:rFonts w:ascii="Traditional Arabic" w:eastAsia="Times New Roman" w:hAnsi="Traditional Arabic" w:cs="Traditional Arabic"/>
          <w:sz w:val="36"/>
          <w:szCs w:val="36"/>
          <w:rtl/>
        </w:rPr>
        <w:t>با ستخدم الصور</w:t>
      </w:r>
      <w:r w:rsidR="00790452" w:rsidRPr="003B1E89">
        <w:rPr>
          <w:rFonts w:ascii="Traditional Arabic" w:eastAsia="Times New Roman" w:hAnsi="Traditional Arabic" w:cs="Traditional Arabic"/>
          <w:sz w:val="36"/>
          <w:szCs w:val="36"/>
          <w:rtl/>
        </w:rPr>
        <w:t xml:space="preserve">  </w:t>
      </w:r>
      <w:r w:rsidRPr="003B1E89">
        <w:rPr>
          <w:rFonts w:ascii="Traditional Arabic" w:eastAsia="Times New Roman" w:hAnsi="Traditional Arabic" w:cs="Traditional Arabic"/>
          <w:sz w:val="36"/>
          <w:szCs w:val="36"/>
          <w:rtl/>
        </w:rPr>
        <w:t>كي ي</w:t>
      </w:r>
      <w:r w:rsidRPr="003B1E89">
        <w:rPr>
          <w:rStyle w:val="hps"/>
          <w:rFonts w:ascii="Traditional Arabic" w:eastAsia="Times New Roman" w:hAnsi="Traditional Arabic" w:cs="Traditional Arabic"/>
          <w:sz w:val="36"/>
          <w:szCs w:val="36"/>
          <w:rtl/>
        </w:rPr>
        <w:t>سهل الطلاب</w:t>
      </w:r>
      <w:r w:rsidRPr="003B1E89">
        <w:rPr>
          <w:rFonts w:ascii="Traditional Arabic" w:eastAsia="Times New Roman" w:hAnsi="Traditional Arabic" w:cs="Traditional Arabic"/>
          <w:sz w:val="36"/>
          <w:szCs w:val="36"/>
          <w:rtl/>
        </w:rPr>
        <w:t xml:space="preserve"> في فهمها من غير مملة</w:t>
      </w:r>
      <w:r w:rsidRPr="003B1E89">
        <w:rPr>
          <w:rFonts w:ascii="Traditional Arabic" w:eastAsia="Times New Roman" w:hAnsi="Traditional Arabic" w:cs="Traditional Arabic"/>
          <w:sz w:val="36"/>
          <w:szCs w:val="36"/>
        </w:rPr>
        <w:t>.</w:t>
      </w:r>
    </w:p>
    <w:p w:rsidR="006329E9" w:rsidRPr="003B1E89" w:rsidRDefault="006329E9" w:rsidP="00132D57">
      <w:pPr>
        <w:numPr>
          <w:ilvl w:val="0"/>
          <w:numId w:val="10"/>
        </w:numPr>
        <w:tabs>
          <w:tab w:val="clear" w:pos="2250"/>
          <w:tab w:val="num" w:pos="918"/>
        </w:tabs>
        <w:bidi/>
        <w:spacing w:after="0" w:line="360" w:lineRule="auto"/>
        <w:ind w:left="918"/>
        <w:contextualSpacing/>
        <w:jc w:val="both"/>
        <w:rPr>
          <w:rFonts w:ascii="Traditional Arabic" w:eastAsia="Times New Roman" w:hAnsi="Traditional Arabic" w:cs="Traditional Arabic"/>
          <w:sz w:val="36"/>
          <w:szCs w:val="36"/>
          <w:rtl/>
        </w:rPr>
      </w:pPr>
      <w:r w:rsidRPr="003B1E89">
        <w:rPr>
          <w:rStyle w:val="hps"/>
          <w:rFonts w:ascii="Traditional Arabic" w:eastAsia="Times New Roman" w:hAnsi="Traditional Arabic" w:cs="Traditional Arabic"/>
          <w:sz w:val="36"/>
          <w:szCs w:val="36"/>
          <w:rtl/>
        </w:rPr>
        <w:t>أن</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 xml:space="preserve">تعلم </w:t>
      </w:r>
      <w:r w:rsidR="00132D57">
        <w:rPr>
          <w:rStyle w:val="hps"/>
          <w:rFonts w:ascii="Traditional Arabic" w:eastAsia="Times New Roman" w:hAnsi="Traditional Arabic" w:cs="Traditional Arabic" w:hint="cs"/>
          <w:sz w:val="36"/>
          <w:szCs w:val="36"/>
          <w:rtl/>
        </w:rPr>
        <w:t>مهارة الكتابة</w:t>
      </w:r>
      <w:r w:rsidR="00790452" w:rsidRPr="003B1E89">
        <w:rPr>
          <w:rStyle w:val="hps"/>
          <w:rFonts w:ascii="Traditional Arabic" w:eastAsia="Times New Roman" w:hAnsi="Traditional Arabic" w:cs="Traditional Arabic"/>
          <w:sz w:val="36"/>
          <w:szCs w:val="36"/>
          <w:rtl/>
        </w:rPr>
        <w:t xml:space="preserve"> با ستخدم الصور</w:t>
      </w:r>
      <w:r w:rsidR="00790452"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مهم جدا</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وخاصة</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في</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الأطفال</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الذين لم يسبق لهم</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تعلم</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اللغة العربية. و باكثار</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المفردات</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يجعل السهل للشخص</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أن يتكلم</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العربية</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بطلاقة</w:t>
      </w:r>
      <w:r w:rsidRPr="003B1E89">
        <w:rPr>
          <w:rFonts w:ascii="Traditional Arabic" w:eastAsia="Times New Roman" w:hAnsi="Traditional Arabic" w:cs="Traditional Arabic"/>
          <w:sz w:val="36"/>
          <w:szCs w:val="36"/>
        </w:rPr>
        <w:t>.</w:t>
      </w:r>
    </w:p>
    <w:p w:rsidR="006329E9" w:rsidRPr="003B1E89" w:rsidRDefault="006329E9" w:rsidP="00790452">
      <w:pPr>
        <w:numPr>
          <w:ilvl w:val="0"/>
          <w:numId w:val="10"/>
        </w:numPr>
        <w:tabs>
          <w:tab w:val="clear" w:pos="2250"/>
          <w:tab w:val="num" w:pos="918"/>
        </w:tabs>
        <w:bidi/>
        <w:spacing w:after="0" w:line="360" w:lineRule="auto"/>
        <w:ind w:left="918"/>
        <w:contextualSpacing/>
        <w:jc w:val="both"/>
        <w:rPr>
          <w:rFonts w:ascii="Traditional Arabic" w:eastAsia="Times New Roman" w:hAnsi="Traditional Arabic" w:cs="Traditional Arabic"/>
          <w:sz w:val="36"/>
          <w:szCs w:val="36"/>
          <w:rtl/>
        </w:rPr>
      </w:pPr>
      <w:r w:rsidRPr="003B1E89">
        <w:rPr>
          <w:rStyle w:val="hps"/>
          <w:rFonts w:ascii="Traditional Arabic" w:eastAsia="Times New Roman" w:hAnsi="Traditional Arabic" w:cs="Traditional Arabic"/>
          <w:sz w:val="36"/>
          <w:szCs w:val="36"/>
          <w:rtl/>
        </w:rPr>
        <w:t>واختارت</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الكاتبة</w:t>
      </w:r>
      <w:r w:rsidRPr="003B1E89">
        <w:rPr>
          <w:rFonts w:ascii="Traditional Arabic" w:eastAsia="Times New Roman" w:hAnsi="Traditional Arabic" w:cs="Traditional Arabic"/>
          <w:sz w:val="36"/>
          <w:szCs w:val="36"/>
          <w:rtl/>
        </w:rPr>
        <w:t xml:space="preserve"> </w:t>
      </w:r>
      <w:r w:rsidRPr="003B1E89">
        <w:rPr>
          <w:rFonts w:ascii="Traditional Arabic" w:hAnsi="Traditional Arabic" w:cs="Traditional Arabic"/>
          <w:b/>
          <w:sz w:val="36"/>
          <w:szCs w:val="36"/>
          <w:rtl/>
        </w:rPr>
        <w:t xml:space="preserve">المدرسة </w:t>
      </w:r>
      <w:r w:rsidRPr="003B1E89">
        <w:rPr>
          <w:rStyle w:val="hps"/>
          <w:rFonts w:ascii="Traditional Arabic" w:eastAsia="Times New Roman" w:hAnsi="Traditional Arabic" w:cs="Traditional Arabic"/>
          <w:sz w:val="36"/>
          <w:szCs w:val="36"/>
          <w:rtl/>
        </w:rPr>
        <w:t>الثانوية</w:t>
      </w:r>
      <w:r w:rsidRPr="003B1E89">
        <w:rPr>
          <w:rFonts w:ascii="Traditional Arabic" w:hAnsi="Traditional Arabic" w:cs="Traditional Arabic"/>
          <w:b/>
          <w:sz w:val="36"/>
          <w:szCs w:val="36"/>
          <w:rtl/>
        </w:rPr>
        <w:t xml:space="preserve"> الإسلامية "</w:t>
      </w:r>
      <w:r w:rsidR="00790452" w:rsidRPr="003B1E89">
        <w:rPr>
          <w:rFonts w:ascii="Traditional Arabic" w:hAnsi="Traditional Arabic" w:cs="Traditional Arabic"/>
          <w:b/>
          <w:sz w:val="36"/>
          <w:szCs w:val="36"/>
          <w:rtl/>
        </w:rPr>
        <w:t>دارلهدى</w:t>
      </w:r>
      <w:r w:rsidRPr="003B1E89">
        <w:rPr>
          <w:rFonts w:ascii="Traditional Arabic" w:hAnsi="Traditional Arabic" w:cs="Traditional Arabic"/>
          <w:b/>
          <w:sz w:val="36"/>
          <w:szCs w:val="36"/>
          <w:rtl/>
        </w:rPr>
        <w:t>"</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لأن</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الطلاب</w:t>
      </w:r>
      <w:r w:rsidRPr="003B1E89">
        <w:rPr>
          <w:rFonts w:ascii="Traditional Arabic" w:eastAsia="Times New Roman" w:hAnsi="Traditional Arabic" w:cs="Traditional Arabic"/>
          <w:sz w:val="36"/>
          <w:szCs w:val="36"/>
          <w:rtl/>
        </w:rPr>
        <w:t xml:space="preserve"> </w:t>
      </w:r>
      <w:r w:rsidRPr="003B1E89">
        <w:rPr>
          <w:rStyle w:val="hps"/>
          <w:rFonts w:ascii="Traditional Arabic" w:eastAsia="Times New Roman" w:hAnsi="Traditional Arabic" w:cs="Traditional Arabic"/>
          <w:sz w:val="36"/>
          <w:szCs w:val="36"/>
          <w:rtl/>
        </w:rPr>
        <w:t>في هذا</w:t>
      </w:r>
      <w:r w:rsidRPr="003B1E89">
        <w:rPr>
          <w:rFonts w:ascii="Traditional Arabic" w:eastAsia="Times New Roman" w:hAnsi="Traditional Arabic" w:cs="Traditional Arabic"/>
          <w:sz w:val="36"/>
          <w:szCs w:val="36"/>
          <w:rtl/>
        </w:rPr>
        <w:t xml:space="preserve"> </w:t>
      </w:r>
      <w:r w:rsidRPr="003B1E89">
        <w:rPr>
          <w:rFonts w:ascii="Traditional Arabic" w:hAnsi="Traditional Arabic" w:cs="Traditional Arabic"/>
          <w:b/>
          <w:sz w:val="36"/>
          <w:szCs w:val="36"/>
          <w:rtl/>
        </w:rPr>
        <w:t>المدرسة</w:t>
      </w:r>
      <w:r w:rsidRPr="003B1E89">
        <w:rPr>
          <w:rStyle w:val="hps"/>
          <w:rFonts w:ascii="Traditional Arabic" w:eastAsia="Times New Roman" w:hAnsi="Traditional Arabic" w:cs="Traditional Arabic"/>
          <w:sz w:val="36"/>
          <w:szCs w:val="36"/>
          <w:rtl/>
        </w:rPr>
        <w:t xml:space="preserve"> كل يوم</w:t>
      </w:r>
      <w:r w:rsidRPr="003B1E89">
        <w:rPr>
          <w:rFonts w:ascii="Traditional Arabic" w:eastAsia="Times New Roman" w:hAnsi="Traditional Arabic" w:cs="Traditional Arabic"/>
          <w:sz w:val="36"/>
          <w:szCs w:val="36"/>
          <w:rtl/>
        </w:rPr>
        <w:t xml:space="preserve"> يتكلمون </w:t>
      </w:r>
      <w:r w:rsidRPr="003B1E89">
        <w:rPr>
          <w:rStyle w:val="hps"/>
          <w:rFonts w:ascii="Traditional Arabic" w:eastAsia="Times New Roman" w:hAnsi="Traditional Arabic" w:cs="Traditional Arabic"/>
          <w:sz w:val="36"/>
          <w:szCs w:val="36"/>
          <w:rtl/>
        </w:rPr>
        <w:t>لغة عربية و تضاف</w:t>
      </w:r>
      <w:r w:rsidRPr="003B1E89">
        <w:rPr>
          <w:rFonts w:ascii="Traditional Arabic" w:eastAsia="Times New Roman" w:hAnsi="Traditional Arabic" w:cs="Traditional Arabic"/>
          <w:sz w:val="36"/>
          <w:szCs w:val="36"/>
        </w:rPr>
        <w:t xml:space="preserve"> </w:t>
      </w:r>
      <w:r w:rsidRPr="003B1E89">
        <w:rPr>
          <w:rStyle w:val="hps"/>
          <w:rFonts w:ascii="Traditional Arabic" w:eastAsia="Times New Roman" w:hAnsi="Traditional Arabic" w:cs="Traditional Arabic"/>
          <w:sz w:val="36"/>
          <w:szCs w:val="36"/>
          <w:rtl/>
        </w:rPr>
        <w:t xml:space="preserve">حصصا لتعليم </w:t>
      </w:r>
      <w:r w:rsidR="00790452" w:rsidRPr="003B1E89">
        <w:rPr>
          <w:rStyle w:val="hps"/>
          <w:rFonts w:ascii="Traditional Arabic" w:eastAsia="Times New Roman" w:hAnsi="Traditional Arabic" w:cs="Traditional Arabic"/>
          <w:sz w:val="36"/>
          <w:szCs w:val="36"/>
          <w:rtl/>
        </w:rPr>
        <w:t>با ستخدم الصور</w:t>
      </w:r>
      <w:r w:rsidR="00790452" w:rsidRPr="003B1E89">
        <w:rPr>
          <w:rFonts w:ascii="Traditional Arabic" w:eastAsia="Times New Roman" w:hAnsi="Traditional Arabic" w:cs="Traditional Arabic"/>
          <w:sz w:val="36"/>
          <w:szCs w:val="36"/>
          <w:rtl/>
        </w:rPr>
        <w:t>.</w:t>
      </w:r>
    </w:p>
    <w:p w:rsidR="006329E9" w:rsidRPr="00D30C85" w:rsidRDefault="006329E9" w:rsidP="00774A63">
      <w:pPr>
        <w:bidi/>
        <w:spacing w:after="0" w:line="360" w:lineRule="auto"/>
        <w:ind w:firstLine="1098"/>
        <w:contextualSpacing/>
        <w:jc w:val="both"/>
        <w:rPr>
          <w:rFonts w:ascii="Times New Roman" w:eastAsia="Times New Roman" w:hAnsi="Times New Roman" w:cs="Traditional Arabic"/>
          <w:sz w:val="36"/>
          <w:szCs w:val="36"/>
          <w:rtl/>
        </w:rPr>
      </w:pPr>
      <w:r w:rsidRPr="003B1E89">
        <w:rPr>
          <w:rFonts w:ascii="Traditional Arabic" w:eastAsia="Times New Roman" w:hAnsi="Traditional Arabic" w:cs="Traditional Arabic"/>
          <w:sz w:val="36"/>
          <w:szCs w:val="36"/>
          <w:rtl/>
        </w:rPr>
        <w:lastRenderedPageBreak/>
        <w:t xml:space="preserve">بعد </w:t>
      </w:r>
      <w:r w:rsidRPr="003B1E89">
        <w:rPr>
          <w:rStyle w:val="hps"/>
          <w:rFonts w:ascii="Traditional Arabic" w:hAnsi="Traditional Arabic" w:cs="Traditional Arabic"/>
          <w:sz w:val="36"/>
          <w:szCs w:val="36"/>
          <w:rtl/>
        </w:rPr>
        <w:t>أن</w:t>
      </w:r>
      <w:r w:rsidRPr="003B1E89">
        <w:rPr>
          <w:rFonts w:ascii="Traditional Arabic" w:eastAsia="Times New Roman" w:hAnsi="Traditional Arabic" w:cs="Traditional Arabic"/>
          <w:sz w:val="36"/>
          <w:szCs w:val="36"/>
          <w:rtl/>
        </w:rPr>
        <w:t xml:space="preserve"> </w:t>
      </w:r>
      <w:r w:rsidRPr="003B1E89">
        <w:rPr>
          <w:rStyle w:val="hps"/>
          <w:rFonts w:ascii="Traditional Arabic" w:hAnsi="Traditional Arabic" w:cs="Traditional Arabic"/>
          <w:sz w:val="36"/>
          <w:szCs w:val="36"/>
          <w:rtl/>
        </w:rPr>
        <w:t>كانت</w:t>
      </w:r>
      <w:r w:rsidRPr="003B1E89">
        <w:rPr>
          <w:rFonts w:ascii="Traditional Arabic" w:eastAsia="Times New Roman" w:hAnsi="Traditional Arabic" w:cs="Traditional Arabic"/>
          <w:sz w:val="36"/>
          <w:szCs w:val="36"/>
          <w:rtl/>
        </w:rPr>
        <w:t xml:space="preserve"> الكاتبة أيقنت يقينا صادقا بذلك الموضوع، ثم قامت بالمناقشة مع الأصدقاء والمحاضر المشرف، و بعد أن جاءت التدخلات من المشاركين في المناقشة، فطلبت أخيرا رسالة البيان للبحث  من جامعة "تولونج أجونج" الإسلامية الحكومية و تعطى إلى مسؤولي </w:t>
      </w:r>
      <w:r w:rsidRPr="003B1E89">
        <w:rPr>
          <w:rFonts w:ascii="Traditional Arabic" w:hAnsi="Traditional Arabic" w:cs="Traditional Arabic"/>
          <w:b/>
          <w:sz w:val="36"/>
          <w:szCs w:val="36"/>
          <w:rtl/>
        </w:rPr>
        <w:t>المدرسة الثانوية الإسلامية "</w:t>
      </w:r>
      <w:r w:rsidR="00790452" w:rsidRPr="003B1E89">
        <w:rPr>
          <w:rFonts w:ascii="Traditional Arabic" w:hAnsi="Traditional Arabic" w:cs="Traditional Arabic"/>
          <w:b/>
          <w:sz w:val="36"/>
          <w:szCs w:val="36"/>
          <w:rtl/>
        </w:rPr>
        <w:t>دارلهدى</w:t>
      </w:r>
      <w:r w:rsidRPr="003B1E89">
        <w:rPr>
          <w:rFonts w:ascii="Traditional Arabic" w:hAnsi="Traditional Arabic" w:cs="Traditional Arabic"/>
          <w:b/>
          <w:sz w:val="36"/>
          <w:szCs w:val="36"/>
          <w:rtl/>
        </w:rPr>
        <w:t>"</w:t>
      </w:r>
      <w:r w:rsidRPr="003B1E89">
        <w:rPr>
          <w:rFonts w:ascii="Traditional Arabic" w:eastAsia="Times New Roman" w:hAnsi="Traditional Arabic" w:cs="Traditional Arabic"/>
          <w:sz w:val="36"/>
          <w:szCs w:val="36"/>
          <w:rtl/>
        </w:rPr>
        <w:t>. وبعد أن كانت الرسالة مسلّمة بدأت الكاتبة أن تحضر إلى ميدان البحث لمواصلة عملية وضع البحث العلمي</w:t>
      </w:r>
      <w:r w:rsidRPr="00D30C85">
        <w:rPr>
          <w:rFonts w:ascii="Times New Roman" w:eastAsia="Times New Roman" w:hAnsi="Times New Roman" w:cs="Traditional Arabic" w:hint="cs"/>
          <w:sz w:val="36"/>
          <w:szCs w:val="36"/>
          <w:rtl/>
        </w:rPr>
        <w:t>.</w:t>
      </w:r>
    </w:p>
    <w:p w:rsidR="00C77AA2" w:rsidRPr="00275D2C" w:rsidRDefault="006329E9" w:rsidP="00275D2C">
      <w:pPr>
        <w:bidi/>
        <w:spacing w:after="0" w:line="360" w:lineRule="auto"/>
        <w:ind w:firstLine="558"/>
        <w:contextualSpacing/>
        <w:jc w:val="both"/>
        <w:rPr>
          <w:rFonts w:ascii="Times New Roman" w:eastAsia="Times New Roman" w:hAnsi="Times New Roman" w:cs="Traditional Arabic"/>
          <w:sz w:val="36"/>
          <w:szCs w:val="36"/>
          <w:rtl/>
          <w:lang w:bidi="ar-EG"/>
        </w:rPr>
      </w:pPr>
      <w:r w:rsidRPr="00D30C85">
        <w:rPr>
          <w:rFonts w:ascii="Times New Roman" w:eastAsia="Times New Roman" w:hAnsi="Times New Roman" w:cs="Traditional Arabic" w:hint="cs"/>
          <w:sz w:val="36"/>
          <w:szCs w:val="36"/>
          <w:rtl/>
        </w:rPr>
        <w:t xml:space="preserve">  و في مرحلة البحث، كانت الباحثة تقوم بالبحوث الميدانية و كذلك تعمل لاتمام الباب الثاني عن دراسة النظريات بزيارة بعض المكتبات مثل المكتبات لجامعة "تولونج أجونج" الإسلامية الحكومية و جامعة "كاديري" الإسلامية الحكومية ، و مكتبة  بونغ كارنو بليتار، وغيرها كثير.</w:t>
      </w:r>
    </w:p>
    <w:sectPr w:rsidR="00C77AA2" w:rsidRPr="00275D2C" w:rsidSect="005254BB">
      <w:headerReference w:type="even" r:id="rId7"/>
      <w:footerReference w:type="default" r:id="rId8"/>
      <w:footerReference w:type="first" r:id="rId9"/>
      <w:pgSz w:w="11907" w:h="16840" w:code="9"/>
      <w:pgMar w:top="2268" w:right="2268" w:bottom="1701" w:left="1701" w:header="1134" w:footer="720" w:gutter="0"/>
      <w:pgNumType w:start="4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F25" w:rsidRDefault="00245F25" w:rsidP="004D7430">
      <w:pPr>
        <w:spacing w:after="0" w:line="240" w:lineRule="auto"/>
      </w:pPr>
      <w:r>
        <w:separator/>
      </w:r>
    </w:p>
  </w:endnote>
  <w:endnote w:type="continuationSeparator" w:id="1">
    <w:p w:rsidR="00245F25" w:rsidRDefault="00245F25" w:rsidP="004D74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825299"/>
      <w:docPartObj>
        <w:docPartGallery w:val="Page Numbers (Bottom of Page)"/>
        <w:docPartUnique/>
      </w:docPartObj>
    </w:sdtPr>
    <w:sdtContent>
      <w:p w:rsidR="005254BB" w:rsidRDefault="00006257" w:rsidP="005254BB">
        <w:pPr>
          <w:pStyle w:val="Footer"/>
          <w:bidi/>
          <w:jc w:val="center"/>
        </w:pPr>
        <w:fldSimple w:instr=" PAGE   \* MERGEFORMAT ">
          <w:r w:rsidR="00B66998">
            <w:rPr>
              <w:noProof/>
              <w:rtl/>
            </w:rPr>
            <w:t>61</w:t>
          </w:r>
        </w:fldSimple>
      </w:p>
    </w:sdtContent>
  </w:sdt>
  <w:p w:rsidR="005254BB" w:rsidRDefault="005254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825297"/>
      <w:docPartObj>
        <w:docPartGallery w:val="Page Numbers (Bottom of Page)"/>
        <w:docPartUnique/>
      </w:docPartObj>
    </w:sdtPr>
    <w:sdtContent>
      <w:p w:rsidR="005254BB" w:rsidRDefault="00006257" w:rsidP="005254BB">
        <w:pPr>
          <w:pStyle w:val="Footer"/>
          <w:bidi/>
          <w:jc w:val="center"/>
        </w:pPr>
        <w:r>
          <w:fldChar w:fldCharType="begin"/>
        </w:r>
        <w:r>
          <w:instrText xml:space="preserve"> PAGE   \* MERGEFORMAT </w:instrText>
        </w:r>
        <w:r>
          <w:fldChar w:fldCharType="separate"/>
        </w:r>
        <w:r w:rsidR="00B66998">
          <w:rPr>
            <w:noProof/>
            <w:rtl/>
          </w:rPr>
          <w:t>48</w:t>
        </w:r>
        <w:r>
          <w:fldChar w:fldCharType="end"/>
        </w:r>
      </w:p>
    </w:sdtContent>
  </w:sdt>
  <w:p w:rsidR="005254BB" w:rsidRDefault="005254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F25" w:rsidRDefault="00245F25" w:rsidP="004D7430">
      <w:pPr>
        <w:spacing w:after="0" w:line="240" w:lineRule="auto"/>
      </w:pPr>
      <w:r>
        <w:separator/>
      </w:r>
    </w:p>
  </w:footnote>
  <w:footnote w:type="continuationSeparator" w:id="1">
    <w:p w:rsidR="00245F25" w:rsidRDefault="00245F25" w:rsidP="004D7430">
      <w:pPr>
        <w:spacing w:after="0" w:line="240" w:lineRule="auto"/>
      </w:pPr>
      <w:r>
        <w:continuationSeparator/>
      </w:r>
    </w:p>
  </w:footnote>
  <w:footnote w:id="2">
    <w:p w:rsidR="006329E9" w:rsidRPr="00D760C7" w:rsidRDefault="006329E9" w:rsidP="006329E9">
      <w:pPr>
        <w:pStyle w:val="FootnoteText"/>
        <w:ind w:firstLine="567"/>
        <w:jc w:val="both"/>
        <w:rPr>
          <w:rFonts w:asciiTheme="majorBidi" w:hAnsiTheme="majorBidi" w:cstheme="majorBidi"/>
          <w:sz w:val="24"/>
          <w:szCs w:val="24"/>
        </w:rPr>
      </w:pPr>
      <w:r w:rsidRPr="009D665B">
        <w:rPr>
          <w:rStyle w:val="FootnoteReference"/>
        </w:rPr>
        <w:footnoteRef/>
      </w:r>
      <w:r w:rsidRPr="009D665B">
        <w:t xml:space="preserve"> </w:t>
      </w:r>
      <w:proofErr w:type="spellStart"/>
      <w:r w:rsidRPr="00D760C7">
        <w:rPr>
          <w:rFonts w:asciiTheme="majorBidi" w:hAnsiTheme="majorBidi" w:cstheme="majorBidi"/>
          <w:sz w:val="24"/>
          <w:szCs w:val="24"/>
        </w:rPr>
        <w:t>Suharsimi</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Arikunto</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i/>
          <w:iCs/>
          <w:sz w:val="24"/>
          <w:szCs w:val="24"/>
        </w:rPr>
        <w:t>Prosedur</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Penelitian</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Suatu</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Pendekatan</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Praktek</w:t>
      </w:r>
      <w:proofErr w:type="spellEnd"/>
      <w:r w:rsidRPr="00D760C7">
        <w:rPr>
          <w:rFonts w:asciiTheme="majorBidi" w:hAnsiTheme="majorBidi" w:cstheme="majorBidi"/>
          <w:i/>
          <w:iCs/>
          <w:sz w:val="24"/>
          <w:szCs w:val="24"/>
        </w:rPr>
        <w:t>,</w:t>
      </w:r>
      <w:r w:rsidRPr="00D760C7">
        <w:rPr>
          <w:rFonts w:asciiTheme="majorBidi" w:hAnsiTheme="majorBidi" w:cstheme="majorBidi"/>
          <w:sz w:val="24"/>
          <w:szCs w:val="24"/>
        </w:rPr>
        <w:t xml:space="preserve"> (Yogyakarta: PT </w:t>
      </w:r>
      <w:proofErr w:type="spellStart"/>
      <w:r w:rsidRPr="00D760C7">
        <w:rPr>
          <w:rFonts w:asciiTheme="majorBidi" w:hAnsiTheme="majorBidi" w:cstheme="majorBidi"/>
          <w:sz w:val="24"/>
          <w:szCs w:val="24"/>
        </w:rPr>
        <w:t>Rineka</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Cipta</w:t>
      </w:r>
      <w:proofErr w:type="spellEnd"/>
      <w:r w:rsidRPr="00D760C7">
        <w:rPr>
          <w:rFonts w:asciiTheme="majorBidi" w:hAnsiTheme="majorBidi" w:cstheme="majorBidi"/>
          <w:sz w:val="24"/>
          <w:szCs w:val="24"/>
        </w:rPr>
        <w:t xml:space="preserve">, 1998), </w:t>
      </w:r>
      <w:r w:rsidR="00D760C7" w:rsidRPr="00D760C7">
        <w:rPr>
          <w:rFonts w:asciiTheme="majorBidi" w:hAnsiTheme="majorBidi" w:cstheme="majorBidi"/>
          <w:sz w:val="24"/>
          <w:szCs w:val="24"/>
        </w:rPr>
        <w:t>Hal</w:t>
      </w:r>
      <w:r w:rsidRPr="00D760C7">
        <w:rPr>
          <w:rFonts w:asciiTheme="majorBidi" w:hAnsiTheme="majorBidi" w:cstheme="majorBidi"/>
          <w:sz w:val="24"/>
          <w:szCs w:val="24"/>
        </w:rPr>
        <w:t>. 245</w:t>
      </w:r>
    </w:p>
  </w:footnote>
  <w:footnote w:id="3">
    <w:p w:rsidR="006329E9" w:rsidRPr="00D760C7" w:rsidRDefault="006329E9" w:rsidP="006329E9">
      <w:pPr>
        <w:pStyle w:val="FootnoteText"/>
        <w:ind w:firstLine="567"/>
        <w:jc w:val="both"/>
        <w:rPr>
          <w:rFonts w:asciiTheme="majorBidi" w:hAnsiTheme="majorBidi" w:cstheme="majorBidi"/>
          <w:sz w:val="24"/>
          <w:szCs w:val="24"/>
          <w:lang w:val="id-ID"/>
        </w:rPr>
      </w:pPr>
      <w:r w:rsidRPr="00D760C7">
        <w:rPr>
          <w:rStyle w:val="FootnoteReference"/>
          <w:rFonts w:asciiTheme="majorBidi" w:hAnsiTheme="majorBidi" w:cstheme="majorBidi"/>
          <w:sz w:val="24"/>
          <w:szCs w:val="24"/>
        </w:rPr>
        <w:footnoteRef/>
      </w:r>
      <w:r w:rsidRPr="00D760C7">
        <w:rPr>
          <w:rFonts w:asciiTheme="majorBidi" w:hAnsiTheme="majorBidi" w:cstheme="majorBidi"/>
          <w:sz w:val="24"/>
          <w:szCs w:val="24"/>
        </w:rPr>
        <w:t xml:space="preserve"> </w:t>
      </w:r>
      <w:r w:rsidRPr="00D760C7">
        <w:rPr>
          <w:rFonts w:asciiTheme="majorBidi" w:hAnsiTheme="majorBidi" w:cstheme="majorBidi"/>
          <w:sz w:val="24"/>
          <w:szCs w:val="24"/>
          <w:lang w:val="id-ID"/>
        </w:rPr>
        <w:t xml:space="preserve">Anselm Strauss &amp; Juliet Corbin, </w:t>
      </w:r>
      <w:r w:rsidRPr="00D760C7">
        <w:rPr>
          <w:rFonts w:asciiTheme="majorBidi" w:hAnsiTheme="majorBidi" w:cstheme="majorBidi"/>
          <w:i/>
          <w:iCs/>
          <w:sz w:val="24"/>
          <w:szCs w:val="24"/>
          <w:lang w:val="id-ID"/>
        </w:rPr>
        <w:t xml:space="preserve">Dasar- Dasar Penelitian Kualitatif  Tatalangkah Dan Teknik-Teknik Teoritisasi Data, </w:t>
      </w:r>
      <w:r w:rsidRPr="00D760C7">
        <w:rPr>
          <w:rFonts w:asciiTheme="majorBidi" w:hAnsiTheme="majorBidi" w:cstheme="majorBidi"/>
          <w:sz w:val="24"/>
          <w:szCs w:val="24"/>
          <w:lang w:val="id-ID"/>
        </w:rPr>
        <w:t xml:space="preserve">(Yogyakarta: Pustaka Pelajar, 2003) </w:t>
      </w:r>
      <w:r w:rsidR="00D760C7" w:rsidRPr="00D760C7">
        <w:rPr>
          <w:rFonts w:asciiTheme="majorBidi" w:hAnsiTheme="majorBidi" w:cstheme="majorBidi"/>
          <w:sz w:val="24"/>
          <w:szCs w:val="24"/>
          <w:lang w:val="id-ID"/>
        </w:rPr>
        <w:t>Hal</w:t>
      </w:r>
      <w:r w:rsidRPr="00D760C7">
        <w:rPr>
          <w:rFonts w:asciiTheme="majorBidi" w:hAnsiTheme="majorBidi" w:cstheme="majorBidi"/>
          <w:sz w:val="24"/>
          <w:szCs w:val="24"/>
          <w:lang w:val="id-ID"/>
        </w:rPr>
        <w:t>. 4</w:t>
      </w:r>
    </w:p>
  </w:footnote>
  <w:footnote w:id="4">
    <w:p w:rsidR="006329E9" w:rsidRPr="00D760C7" w:rsidRDefault="006329E9" w:rsidP="006329E9">
      <w:pPr>
        <w:pStyle w:val="FootnoteText"/>
        <w:ind w:firstLine="567"/>
        <w:jc w:val="both"/>
        <w:rPr>
          <w:rFonts w:asciiTheme="majorBidi" w:hAnsiTheme="majorBidi" w:cstheme="majorBidi"/>
          <w:sz w:val="24"/>
          <w:szCs w:val="24"/>
        </w:rPr>
      </w:pPr>
      <w:r w:rsidRPr="00D760C7">
        <w:rPr>
          <w:rStyle w:val="FootnoteReference"/>
          <w:rFonts w:asciiTheme="majorBidi" w:hAnsiTheme="majorBidi" w:cstheme="majorBidi"/>
          <w:sz w:val="24"/>
          <w:szCs w:val="24"/>
        </w:rPr>
        <w:footnoteRef/>
      </w:r>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Arief</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Furchan</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Pengantar</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Metoda</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Penelitian</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kualitatif</w:t>
      </w:r>
      <w:proofErr w:type="spellEnd"/>
      <w:r w:rsidRPr="00D760C7">
        <w:rPr>
          <w:rFonts w:asciiTheme="majorBidi" w:hAnsiTheme="majorBidi" w:cstheme="majorBidi"/>
          <w:sz w:val="24"/>
          <w:szCs w:val="24"/>
        </w:rPr>
        <w:t xml:space="preserve">, (Surabaya: </w:t>
      </w:r>
      <w:proofErr w:type="spellStart"/>
      <w:r w:rsidRPr="00D760C7">
        <w:rPr>
          <w:rFonts w:asciiTheme="majorBidi" w:hAnsiTheme="majorBidi" w:cstheme="majorBidi"/>
          <w:sz w:val="24"/>
          <w:szCs w:val="24"/>
        </w:rPr>
        <w:t>usaha</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nasional</w:t>
      </w:r>
      <w:proofErr w:type="spellEnd"/>
      <w:r w:rsidRPr="00D760C7">
        <w:rPr>
          <w:rFonts w:asciiTheme="majorBidi" w:hAnsiTheme="majorBidi" w:cstheme="majorBidi"/>
          <w:sz w:val="24"/>
          <w:szCs w:val="24"/>
        </w:rPr>
        <w:t xml:space="preserve">, 1992), </w:t>
      </w:r>
      <w:r w:rsidR="00D760C7" w:rsidRPr="00D760C7">
        <w:rPr>
          <w:rFonts w:asciiTheme="majorBidi" w:hAnsiTheme="majorBidi" w:cstheme="majorBidi"/>
          <w:sz w:val="24"/>
          <w:szCs w:val="24"/>
        </w:rPr>
        <w:t>Hal</w:t>
      </w:r>
      <w:r w:rsidRPr="00D760C7">
        <w:rPr>
          <w:rFonts w:asciiTheme="majorBidi" w:hAnsiTheme="majorBidi" w:cstheme="majorBidi"/>
          <w:sz w:val="24"/>
          <w:szCs w:val="24"/>
        </w:rPr>
        <w:t>. 21</w:t>
      </w:r>
    </w:p>
  </w:footnote>
  <w:footnote w:id="5">
    <w:p w:rsidR="006329E9" w:rsidRPr="00D760C7" w:rsidRDefault="006329E9" w:rsidP="006329E9">
      <w:pPr>
        <w:pStyle w:val="FootnoteText"/>
        <w:ind w:firstLine="567"/>
        <w:jc w:val="both"/>
        <w:rPr>
          <w:rFonts w:asciiTheme="majorBidi" w:hAnsiTheme="majorBidi" w:cstheme="majorBidi"/>
          <w:i/>
          <w:iCs/>
          <w:sz w:val="24"/>
          <w:szCs w:val="24"/>
        </w:rPr>
      </w:pPr>
      <w:r w:rsidRPr="009D665B">
        <w:rPr>
          <w:rStyle w:val="FootnoteReference"/>
          <w:i/>
          <w:iCs/>
        </w:rPr>
        <w:footnoteRef/>
      </w:r>
      <w:r w:rsidRPr="009D665B">
        <w:rPr>
          <w:i/>
          <w:iCs/>
        </w:rPr>
        <w:t xml:space="preserve"> </w:t>
      </w:r>
      <w:r w:rsidRPr="00D760C7">
        <w:rPr>
          <w:rFonts w:asciiTheme="majorBidi" w:hAnsiTheme="majorBidi" w:cstheme="majorBidi"/>
          <w:i/>
          <w:iCs/>
          <w:sz w:val="24"/>
          <w:szCs w:val="24"/>
        </w:rPr>
        <w:t>Ibid</w:t>
      </w:r>
      <w:proofErr w:type="gramStart"/>
      <w:r w:rsidRPr="00D760C7">
        <w:rPr>
          <w:rFonts w:asciiTheme="majorBidi" w:hAnsiTheme="majorBidi" w:cstheme="majorBidi"/>
          <w:i/>
          <w:iCs/>
          <w:sz w:val="24"/>
          <w:szCs w:val="24"/>
        </w:rPr>
        <w:t>,.</w:t>
      </w:r>
      <w:proofErr w:type="gramEnd"/>
      <w:r w:rsidRPr="00D760C7">
        <w:rPr>
          <w:rFonts w:asciiTheme="majorBidi" w:hAnsiTheme="majorBidi" w:cstheme="majorBidi"/>
          <w:i/>
          <w:iCs/>
          <w:sz w:val="24"/>
          <w:szCs w:val="24"/>
        </w:rPr>
        <w:t xml:space="preserve"> 103</w:t>
      </w:r>
    </w:p>
  </w:footnote>
  <w:footnote w:id="6">
    <w:p w:rsidR="006329E9" w:rsidRPr="009D665B" w:rsidRDefault="006329E9" w:rsidP="006329E9">
      <w:pPr>
        <w:pStyle w:val="FootnoteText"/>
        <w:ind w:firstLine="567"/>
        <w:jc w:val="both"/>
      </w:pPr>
      <w:r w:rsidRPr="00D760C7">
        <w:rPr>
          <w:rStyle w:val="FootnoteReference"/>
          <w:rFonts w:asciiTheme="majorBidi" w:hAnsiTheme="majorBidi" w:cstheme="majorBidi"/>
          <w:sz w:val="24"/>
          <w:szCs w:val="24"/>
        </w:rPr>
        <w:footnoteRef/>
      </w:r>
      <w:r w:rsidRPr="00D760C7">
        <w:rPr>
          <w:rFonts w:asciiTheme="majorBidi" w:hAnsiTheme="majorBidi" w:cstheme="majorBidi"/>
          <w:sz w:val="24"/>
          <w:szCs w:val="24"/>
        </w:rPr>
        <w:t xml:space="preserve"> Ahmad </w:t>
      </w:r>
      <w:proofErr w:type="spellStart"/>
      <w:r w:rsidRPr="00D760C7">
        <w:rPr>
          <w:rFonts w:asciiTheme="majorBidi" w:hAnsiTheme="majorBidi" w:cstheme="majorBidi"/>
          <w:sz w:val="24"/>
          <w:szCs w:val="24"/>
        </w:rPr>
        <w:t>Tanzeh</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i/>
          <w:iCs/>
          <w:sz w:val="24"/>
          <w:szCs w:val="24"/>
        </w:rPr>
        <w:t>Pengantar</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Metode</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Penelitian</w:t>
      </w:r>
      <w:proofErr w:type="spellEnd"/>
      <w:r w:rsidRPr="00D760C7">
        <w:rPr>
          <w:rFonts w:asciiTheme="majorBidi" w:hAnsiTheme="majorBidi" w:cstheme="majorBidi"/>
          <w:i/>
          <w:iCs/>
          <w:sz w:val="24"/>
          <w:szCs w:val="24"/>
        </w:rPr>
        <w:t xml:space="preserve">, </w:t>
      </w:r>
      <w:r w:rsidRPr="00D760C7">
        <w:rPr>
          <w:rFonts w:asciiTheme="majorBidi" w:hAnsiTheme="majorBidi" w:cstheme="majorBidi"/>
          <w:sz w:val="24"/>
          <w:szCs w:val="24"/>
        </w:rPr>
        <w:t xml:space="preserve">(Yogyakarta: </w:t>
      </w:r>
      <w:proofErr w:type="spellStart"/>
      <w:r w:rsidRPr="00D760C7">
        <w:rPr>
          <w:rFonts w:asciiTheme="majorBidi" w:hAnsiTheme="majorBidi" w:cstheme="majorBidi"/>
          <w:sz w:val="24"/>
          <w:szCs w:val="24"/>
        </w:rPr>
        <w:t>Teras</w:t>
      </w:r>
      <w:proofErr w:type="spellEnd"/>
      <w:r w:rsidRPr="00D760C7">
        <w:rPr>
          <w:rFonts w:asciiTheme="majorBidi" w:hAnsiTheme="majorBidi" w:cstheme="majorBidi"/>
          <w:sz w:val="24"/>
          <w:szCs w:val="24"/>
        </w:rPr>
        <w:t xml:space="preserve">, 2009), </w:t>
      </w:r>
      <w:r w:rsidR="00D760C7" w:rsidRPr="00D760C7">
        <w:rPr>
          <w:rFonts w:asciiTheme="majorBidi" w:hAnsiTheme="majorBidi" w:cstheme="majorBidi"/>
          <w:sz w:val="24"/>
          <w:szCs w:val="24"/>
        </w:rPr>
        <w:t>Hal</w:t>
      </w:r>
      <w:r w:rsidRPr="00D760C7">
        <w:rPr>
          <w:rFonts w:asciiTheme="majorBidi" w:hAnsiTheme="majorBidi" w:cstheme="majorBidi"/>
          <w:sz w:val="24"/>
          <w:szCs w:val="24"/>
        </w:rPr>
        <w:t>. 100</w:t>
      </w:r>
    </w:p>
  </w:footnote>
  <w:footnote w:id="7">
    <w:p w:rsidR="006329E9" w:rsidRPr="00D760C7" w:rsidRDefault="006329E9" w:rsidP="006329E9">
      <w:pPr>
        <w:pStyle w:val="FootnoteText"/>
        <w:ind w:firstLine="567"/>
        <w:jc w:val="both"/>
        <w:rPr>
          <w:rFonts w:asciiTheme="majorBidi" w:hAnsiTheme="majorBidi" w:cstheme="majorBidi"/>
          <w:sz w:val="24"/>
          <w:szCs w:val="24"/>
        </w:rPr>
      </w:pPr>
      <w:r w:rsidRPr="009D665B">
        <w:rPr>
          <w:rStyle w:val="FootnoteReference"/>
        </w:rPr>
        <w:footnoteRef/>
      </w:r>
      <w:r w:rsidRPr="009D665B">
        <w:t xml:space="preserve"> </w:t>
      </w:r>
      <w:proofErr w:type="spellStart"/>
      <w:r w:rsidRPr="00D760C7">
        <w:rPr>
          <w:rFonts w:asciiTheme="majorBidi" w:hAnsiTheme="majorBidi" w:cstheme="majorBidi"/>
          <w:sz w:val="24"/>
          <w:szCs w:val="24"/>
        </w:rPr>
        <w:t>Lexy.j.Moleong</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i/>
          <w:iCs/>
          <w:sz w:val="24"/>
          <w:szCs w:val="24"/>
        </w:rPr>
        <w:t>Metodologi</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Penelitian</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Kualitatif</w:t>
      </w:r>
      <w:proofErr w:type="spellEnd"/>
      <w:r w:rsidRPr="00D760C7">
        <w:rPr>
          <w:rFonts w:asciiTheme="majorBidi" w:hAnsiTheme="majorBidi" w:cstheme="majorBidi"/>
          <w:i/>
          <w:iCs/>
          <w:sz w:val="24"/>
          <w:szCs w:val="24"/>
        </w:rPr>
        <w:t xml:space="preserve">, </w:t>
      </w:r>
      <w:r w:rsidRPr="00D760C7">
        <w:rPr>
          <w:rFonts w:asciiTheme="majorBidi" w:hAnsiTheme="majorBidi" w:cstheme="majorBidi"/>
          <w:sz w:val="24"/>
          <w:szCs w:val="24"/>
        </w:rPr>
        <w:t xml:space="preserve">(Bandung: PT </w:t>
      </w:r>
      <w:proofErr w:type="spellStart"/>
      <w:r w:rsidRPr="00D760C7">
        <w:rPr>
          <w:rFonts w:asciiTheme="majorBidi" w:hAnsiTheme="majorBidi" w:cstheme="majorBidi"/>
          <w:sz w:val="24"/>
          <w:szCs w:val="24"/>
        </w:rPr>
        <w:t>Remaja</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Rosdakarya</w:t>
      </w:r>
      <w:proofErr w:type="spellEnd"/>
      <w:r w:rsidRPr="00D760C7">
        <w:rPr>
          <w:rFonts w:asciiTheme="majorBidi" w:hAnsiTheme="majorBidi" w:cstheme="majorBidi"/>
          <w:sz w:val="24"/>
          <w:szCs w:val="24"/>
        </w:rPr>
        <w:t xml:space="preserve">, 2009), </w:t>
      </w:r>
      <w:r w:rsidR="00D760C7" w:rsidRPr="00D760C7">
        <w:rPr>
          <w:rFonts w:asciiTheme="majorBidi" w:hAnsiTheme="majorBidi" w:cstheme="majorBidi"/>
          <w:sz w:val="24"/>
          <w:szCs w:val="24"/>
        </w:rPr>
        <w:t xml:space="preserve">Hal. </w:t>
      </w:r>
      <w:r w:rsidRPr="00D760C7">
        <w:rPr>
          <w:rFonts w:asciiTheme="majorBidi" w:hAnsiTheme="majorBidi" w:cstheme="majorBidi"/>
          <w:sz w:val="24"/>
          <w:szCs w:val="24"/>
        </w:rPr>
        <w:t>8-11</w:t>
      </w:r>
    </w:p>
  </w:footnote>
  <w:footnote w:id="8">
    <w:p w:rsidR="006329E9" w:rsidRPr="00D760C7" w:rsidRDefault="006329E9" w:rsidP="006329E9">
      <w:pPr>
        <w:pStyle w:val="FootnoteText"/>
        <w:ind w:firstLine="567"/>
        <w:jc w:val="both"/>
        <w:rPr>
          <w:rFonts w:asciiTheme="majorBidi" w:hAnsiTheme="majorBidi" w:cstheme="majorBidi"/>
          <w:sz w:val="24"/>
          <w:szCs w:val="24"/>
        </w:rPr>
      </w:pPr>
      <w:r w:rsidRPr="00D760C7">
        <w:rPr>
          <w:rStyle w:val="FootnoteReference"/>
          <w:rFonts w:asciiTheme="majorBidi" w:hAnsiTheme="majorBidi" w:cstheme="majorBidi"/>
          <w:sz w:val="24"/>
          <w:szCs w:val="24"/>
        </w:rPr>
        <w:footnoteRef/>
      </w:r>
      <w:r w:rsidRPr="00D760C7">
        <w:rPr>
          <w:rFonts w:asciiTheme="majorBidi" w:hAnsiTheme="majorBidi" w:cstheme="majorBidi"/>
          <w:sz w:val="24"/>
          <w:szCs w:val="24"/>
        </w:rPr>
        <w:t xml:space="preserve"> Nana </w:t>
      </w:r>
      <w:proofErr w:type="spellStart"/>
      <w:r w:rsidRPr="00D760C7">
        <w:rPr>
          <w:rFonts w:asciiTheme="majorBidi" w:hAnsiTheme="majorBidi" w:cstheme="majorBidi"/>
          <w:sz w:val="24"/>
          <w:szCs w:val="24"/>
        </w:rPr>
        <w:t>Sudjana</w:t>
      </w:r>
      <w:proofErr w:type="spellEnd"/>
      <w:r w:rsidRPr="00D760C7">
        <w:rPr>
          <w:rFonts w:asciiTheme="majorBidi" w:hAnsiTheme="majorBidi" w:cstheme="majorBidi"/>
          <w:sz w:val="24"/>
          <w:szCs w:val="24"/>
        </w:rPr>
        <w:t xml:space="preserve"> Ibrahim, </w:t>
      </w:r>
      <w:proofErr w:type="spellStart"/>
      <w:r w:rsidRPr="00D760C7">
        <w:rPr>
          <w:rFonts w:asciiTheme="majorBidi" w:hAnsiTheme="majorBidi" w:cstheme="majorBidi"/>
          <w:i/>
          <w:iCs/>
          <w:sz w:val="24"/>
          <w:szCs w:val="24"/>
        </w:rPr>
        <w:t>Pernelitian</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dan</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Penilaian</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Pendidikan</w:t>
      </w:r>
      <w:proofErr w:type="spellEnd"/>
      <w:r w:rsidRPr="00D760C7">
        <w:rPr>
          <w:rFonts w:asciiTheme="majorBidi" w:hAnsiTheme="majorBidi" w:cstheme="majorBidi"/>
          <w:i/>
          <w:iCs/>
          <w:sz w:val="24"/>
          <w:szCs w:val="24"/>
        </w:rPr>
        <w:t xml:space="preserve">, </w:t>
      </w:r>
      <w:r w:rsidRPr="00D760C7">
        <w:rPr>
          <w:rFonts w:asciiTheme="majorBidi" w:hAnsiTheme="majorBidi" w:cstheme="majorBidi"/>
          <w:sz w:val="24"/>
          <w:szCs w:val="24"/>
        </w:rPr>
        <w:t xml:space="preserve">(Bandung: </w:t>
      </w:r>
      <w:proofErr w:type="spellStart"/>
      <w:r w:rsidRPr="00D760C7">
        <w:rPr>
          <w:rFonts w:asciiTheme="majorBidi" w:hAnsiTheme="majorBidi" w:cstheme="majorBidi"/>
          <w:sz w:val="24"/>
          <w:szCs w:val="24"/>
        </w:rPr>
        <w:t>Sinar</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Baru</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Algensindo</w:t>
      </w:r>
      <w:proofErr w:type="spellEnd"/>
      <w:r w:rsidRPr="00D760C7">
        <w:rPr>
          <w:rFonts w:asciiTheme="majorBidi" w:hAnsiTheme="majorBidi" w:cstheme="majorBidi"/>
          <w:sz w:val="24"/>
          <w:szCs w:val="24"/>
        </w:rPr>
        <w:t xml:space="preserve">, 2007), </w:t>
      </w:r>
      <w:r w:rsidR="00D760C7" w:rsidRPr="00D760C7">
        <w:rPr>
          <w:rFonts w:asciiTheme="majorBidi" w:hAnsiTheme="majorBidi" w:cstheme="majorBidi"/>
          <w:sz w:val="24"/>
          <w:szCs w:val="24"/>
        </w:rPr>
        <w:t>Hal</w:t>
      </w:r>
      <w:r w:rsidRPr="00D760C7">
        <w:rPr>
          <w:rFonts w:asciiTheme="majorBidi" w:hAnsiTheme="majorBidi" w:cstheme="majorBidi"/>
          <w:sz w:val="24"/>
          <w:szCs w:val="24"/>
        </w:rPr>
        <w:t>. 64</w:t>
      </w:r>
    </w:p>
  </w:footnote>
  <w:footnote w:id="9">
    <w:p w:rsidR="006329E9" w:rsidRPr="00D760C7" w:rsidRDefault="006329E9" w:rsidP="006329E9">
      <w:pPr>
        <w:pStyle w:val="FootnoteText"/>
        <w:ind w:firstLine="567"/>
        <w:jc w:val="both"/>
        <w:rPr>
          <w:rFonts w:asciiTheme="majorBidi" w:hAnsiTheme="majorBidi" w:cstheme="majorBidi"/>
          <w:sz w:val="24"/>
          <w:szCs w:val="24"/>
        </w:rPr>
      </w:pPr>
      <w:r w:rsidRPr="00D760C7">
        <w:rPr>
          <w:rStyle w:val="FootnoteReference"/>
          <w:rFonts w:asciiTheme="majorBidi" w:hAnsiTheme="majorBidi" w:cstheme="majorBidi"/>
          <w:sz w:val="24"/>
          <w:szCs w:val="24"/>
        </w:rPr>
        <w:footnoteRef/>
      </w:r>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Sanapiah</w:t>
      </w:r>
      <w:proofErr w:type="spellEnd"/>
      <w:r w:rsidRPr="00D760C7">
        <w:rPr>
          <w:rFonts w:asciiTheme="majorBidi" w:hAnsiTheme="majorBidi" w:cstheme="majorBidi"/>
          <w:sz w:val="24"/>
          <w:szCs w:val="24"/>
        </w:rPr>
        <w:t xml:space="preserve"> Faisal, </w:t>
      </w:r>
      <w:r w:rsidRPr="00D760C7">
        <w:rPr>
          <w:rFonts w:asciiTheme="majorBidi" w:hAnsiTheme="majorBidi" w:cstheme="majorBidi"/>
          <w:i/>
          <w:iCs/>
          <w:sz w:val="24"/>
          <w:szCs w:val="24"/>
        </w:rPr>
        <w:t xml:space="preserve">Format-Format </w:t>
      </w:r>
      <w:proofErr w:type="spellStart"/>
      <w:r w:rsidRPr="00D760C7">
        <w:rPr>
          <w:rFonts w:asciiTheme="majorBidi" w:hAnsiTheme="majorBidi" w:cstheme="majorBidi"/>
          <w:i/>
          <w:iCs/>
          <w:sz w:val="24"/>
          <w:szCs w:val="24"/>
        </w:rPr>
        <w:t>Penelitian</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Sosial</w:t>
      </w:r>
      <w:proofErr w:type="spellEnd"/>
      <w:r w:rsidRPr="00D760C7">
        <w:rPr>
          <w:rFonts w:asciiTheme="majorBidi" w:hAnsiTheme="majorBidi" w:cstheme="majorBidi"/>
          <w:i/>
          <w:iCs/>
          <w:sz w:val="24"/>
          <w:szCs w:val="24"/>
        </w:rPr>
        <w:t xml:space="preserve">, </w:t>
      </w:r>
      <w:r w:rsidRPr="00D760C7">
        <w:rPr>
          <w:rFonts w:asciiTheme="majorBidi" w:hAnsiTheme="majorBidi" w:cstheme="majorBidi"/>
          <w:sz w:val="24"/>
          <w:szCs w:val="24"/>
        </w:rPr>
        <w:t xml:space="preserve">(Jakarta: PT Raja </w:t>
      </w:r>
      <w:proofErr w:type="spellStart"/>
      <w:r w:rsidRPr="00D760C7">
        <w:rPr>
          <w:rFonts w:asciiTheme="majorBidi" w:hAnsiTheme="majorBidi" w:cstheme="majorBidi"/>
          <w:sz w:val="24"/>
          <w:szCs w:val="24"/>
        </w:rPr>
        <w:t>Grafindo</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Persada</w:t>
      </w:r>
      <w:proofErr w:type="spellEnd"/>
      <w:r w:rsidRPr="00D760C7">
        <w:rPr>
          <w:rFonts w:asciiTheme="majorBidi" w:hAnsiTheme="majorBidi" w:cstheme="majorBidi"/>
          <w:sz w:val="24"/>
          <w:szCs w:val="24"/>
        </w:rPr>
        <w:t xml:space="preserve">, 1999), </w:t>
      </w:r>
      <w:r w:rsidR="00D760C7" w:rsidRPr="00D760C7">
        <w:rPr>
          <w:rFonts w:asciiTheme="majorBidi" w:hAnsiTheme="majorBidi" w:cstheme="majorBidi"/>
          <w:sz w:val="24"/>
          <w:szCs w:val="24"/>
        </w:rPr>
        <w:t xml:space="preserve">Hal. </w:t>
      </w:r>
      <w:r w:rsidRPr="00D760C7">
        <w:rPr>
          <w:rFonts w:asciiTheme="majorBidi" w:hAnsiTheme="majorBidi" w:cstheme="majorBidi"/>
          <w:sz w:val="24"/>
          <w:szCs w:val="24"/>
        </w:rPr>
        <w:t>20</w:t>
      </w:r>
    </w:p>
  </w:footnote>
  <w:footnote w:id="10">
    <w:p w:rsidR="006329E9" w:rsidRPr="00D760C7" w:rsidRDefault="006329E9" w:rsidP="006329E9">
      <w:pPr>
        <w:pStyle w:val="FootnoteText"/>
        <w:ind w:firstLine="567"/>
        <w:jc w:val="both"/>
        <w:rPr>
          <w:rFonts w:asciiTheme="majorBidi" w:hAnsiTheme="majorBidi" w:cstheme="majorBidi"/>
          <w:sz w:val="24"/>
          <w:szCs w:val="24"/>
        </w:rPr>
      </w:pPr>
      <w:r w:rsidRPr="00D760C7">
        <w:rPr>
          <w:rStyle w:val="FootnoteReference"/>
          <w:rFonts w:asciiTheme="majorBidi" w:hAnsiTheme="majorBidi" w:cstheme="majorBidi"/>
          <w:sz w:val="24"/>
          <w:szCs w:val="24"/>
        </w:rPr>
        <w:footnoteRef/>
      </w:r>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Marzuki</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i/>
          <w:iCs/>
          <w:sz w:val="24"/>
          <w:szCs w:val="24"/>
        </w:rPr>
        <w:t>Metodologi</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Riset</w:t>
      </w:r>
      <w:proofErr w:type="spellEnd"/>
      <w:r w:rsidRPr="00D760C7">
        <w:rPr>
          <w:rFonts w:asciiTheme="majorBidi" w:hAnsiTheme="majorBidi" w:cstheme="majorBidi"/>
          <w:sz w:val="24"/>
          <w:szCs w:val="24"/>
        </w:rPr>
        <w:t xml:space="preserve">, (Yogyakarta: BPFE-UII </w:t>
      </w:r>
      <w:proofErr w:type="spellStart"/>
      <w:r w:rsidRPr="00D760C7">
        <w:rPr>
          <w:rFonts w:asciiTheme="majorBidi" w:hAnsiTheme="majorBidi" w:cstheme="majorBidi"/>
          <w:sz w:val="24"/>
          <w:szCs w:val="24"/>
        </w:rPr>
        <w:t>Jogyakarta</w:t>
      </w:r>
      <w:proofErr w:type="spellEnd"/>
      <w:r w:rsidRPr="00D760C7">
        <w:rPr>
          <w:rFonts w:asciiTheme="majorBidi" w:hAnsiTheme="majorBidi" w:cstheme="majorBidi"/>
          <w:sz w:val="24"/>
          <w:szCs w:val="24"/>
        </w:rPr>
        <w:t xml:space="preserve">, 2001), </w:t>
      </w:r>
      <w:r w:rsidR="00D760C7" w:rsidRPr="00D760C7">
        <w:rPr>
          <w:rFonts w:asciiTheme="majorBidi" w:hAnsiTheme="majorBidi" w:cstheme="majorBidi"/>
          <w:sz w:val="24"/>
          <w:szCs w:val="24"/>
        </w:rPr>
        <w:t xml:space="preserve">Hal. </w:t>
      </w:r>
      <w:r w:rsidRPr="00D760C7">
        <w:rPr>
          <w:rFonts w:asciiTheme="majorBidi" w:hAnsiTheme="majorBidi" w:cstheme="majorBidi"/>
          <w:sz w:val="24"/>
          <w:szCs w:val="24"/>
        </w:rPr>
        <w:t xml:space="preserve">62 </w:t>
      </w:r>
    </w:p>
  </w:footnote>
  <w:footnote w:id="11">
    <w:p w:rsidR="006329E9" w:rsidRPr="00D760C7" w:rsidRDefault="006329E9" w:rsidP="006329E9">
      <w:pPr>
        <w:pStyle w:val="FootnoteText"/>
        <w:ind w:firstLine="567"/>
        <w:jc w:val="both"/>
        <w:rPr>
          <w:rFonts w:asciiTheme="majorBidi" w:hAnsiTheme="majorBidi" w:cstheme="majorBidi"/>
          <w:sz w:val="24"/>
          <w:szCs w:val="24"/>
          <w:lang w:val="id-ID"/>
        </w:rPr>
      </w:pPr>
      <w:r w:rsidRPr="00D760C7">
        <w:rPr>
          <w:rStyle w:val="FootnoteReference"/>
          <w:rFonts w:asciiTheme="majorBidi" w:hAnsiTheme="majorBidi" w:cstheme="majorBidi"/>
          <w:sz w:val="24"/>
          <w:szCs w:val="24"/>
        </w:rPr>
        <w:footnoteRef/>
      </w:r>
      <w:r w:rsidRPr="00D760C7">
        <w:rPr>
          <w:rFonts w:asciiTheme="majorBidi" w:hAnsiTheme="majorBidi" w:cstheme="majorBidi"/>
          <w:sz w:val="24"/>
          <w:szCs w:val="24"/>
        </w:rPr>
        <w:t xml:space="preserve"> </w:t>
      </w:r>
      <w:r w:rsidRPr="00D760C7">
        <w:rPr>
          <w:rFonts w:asciiTheme="majorBidi" w:hAnsiTheme="majorBidi" w:cstheme="majorBidi"/>
          <w:sz w:val="24"/>
          <w:szCs w:val="24"/>
          <w:lang w:val="id-ID"/>
        </w:rPr>
        <w:t xml:space="preserve">Lexy J. Moleong, </w:t>
      </w:r>
      <w:r w:rsidRPr="00D760C7">
        <w:rPr>
          <w:rFonts w:asciiTheme="majorBidi" w:hAnsiTheme="majorBidi" w:cstheme="majorBidi"/>
          <w:i/>
          <w:iCs/>
          <w:sz w:val="24"/>
          <w:szCs w:val="24"/>
          <w:lang w:val="id-ID"/>
        </w:rPr>
        <w:t>Metodologi Penelitian Kualitatif</w:t>
      </w:r>
      <w:r w:rsidRPr="00D760C7">
        <w:rPr>
          <w:rFonts w:asciiTheme="majorBidi" w:hAnsiTheme="majorBidi" w:cstheme="majorBidi"/>
          <w:sz w:val="24"/>
          <w:szCs w:val="24"/>
          <w:lang w:val="id-ID"/>
        </w:rPr>
        <w:t>, (Bandung: PT Remaja Rosdakarya, 2011)</w:t>
      </w:r>
      <w:r w:rsidRPr="00D760C7">
        <w:rPr>
          <w:rFonts w:asciiTheme="majorBidi" w:hAnsiTheme="majorBidi" w:cstheme="majorBidi"/>
          <w:sz w:val="24"/>
          <w:szCs w:val="24"/>
        </w:rPr>
        <w:t>,</w:t>
      </w:r>
      <w:r w:rsidRPr="00D760C7">
        <w:rPr>
          <w:rFonts w:asciiTheme="majorBidi" w:hAnsiTheme="majorBidi" w:cstheme="majorBidi"/>
          <w:sz w:val="24"/>
          <w:szCs w:val="24"/>
          <w:lang w:val="id-ID"/>
        </w:rPr>
        <w:t xml:space="preserve"> </w:t>
      </w:r>
      <w:r w:rsidR="00D760C7" w:rsidRPr="00D760C7">
        <w:rPr>
          <w:rFonts w:asciiTheme="majorBidi" w:hAnsiTheme="majorBidi" w:cstheme="majorBidi"/>
          <w:sz w:val="24"/>
          <w:szCs w:val="24"/>
          <w:lang w:val="id-ID"/>
        </w:rPr>
        <w:t xml:space="preserve">Hal. </w:t>
      </w:r>
      <w:r w:rsidRPr="00D760C7">
        <w:rPr>
          <w:rFonts w:asciiTheme="majorBidi" w:hAnsiTheme="majorBidi" w:cstheme="majorBidi"/>
          <w:sz w:val="24"/>
          <w:szCs w:val="24"/>
          <w:lang w:val="id-ID"/>
        </w:rPr>
        <w:t>6</w:t>
      </w:r>
    </w:p>
  </w:footnote>
  <w:footnote w:id="12">
    <w:p w:rsidR="006329E9" w:rsidRPr="00D760C7" w:rsidRDefault="006329E9" w:rsidP="006329E9">
      <w:pPr>
        <w:pStyle w:val="FootnoteText"/>
        <w:ind w:firstLine="567"/>
        <w:jc w:val="both"/>
        <w:rPr>
          <w:rFonts w:asciiTheme="majorBidi" w:hAnsiTheme="majorBidi" w:cstheme="majorBidi"/>
          <w:sz w:val="24"/>
          <w:szCs w:val="24"/>
          <w:lang w:val="id-ID"/>
        </w:rPr>
      </w:pPr>
      <w:r w:rsidRPr="00D760C7">
        <w:rPr>
          <w:rStyle w:val="FootnoteReference"/>
          <w:rFonts w:asciiTheme="majorBidi" w:hAnsiTheme="majorBidi" w:cstheme="majorBidi"/>
          <w:sz w:val="24"/>
          <w:szCs w:val="24"/>
        </w:rPr>
        <w:footnoteRef/>
      </w:r>
      <w:r w:rsidRPr="00D760C7">
        <w:rPr>
          <w:rFonts w:asciiTheme="majorBidi" w:hAnsiTheme="majorBidi" w:cstheme="majorBidi"/>
          <w:sz w:val="24"/>
          <w:szCs w:val="24"/>
        </w:rPr>
        <w:t xml:space="preserve"> </w:t>
      </w:r>
      <w:r w:rsidRPr="00D760C7">
        <w:rPr>
          <w:rFonts w:asciiTheme="majorBidi" w:hAnsiTheme="majorBidi" w:cstheme="majorBidi"/>
          <w:sz w:val="24"/>
          <w:szCs w:val="24"/>
          <w:lang w:val="id-ID"/>
        </w:rPr>
        <w:t xml:space="preserve">Asrop Safi’i, </w:t>
      </w:r>
      <w:r w:rsidRPr="00D760C7">
        <w:rPr>
          <w:rFonts w:asciiTheme="majorBidi" w:hAnsiTheme="majorBidi" w:cstheme="majorBidi"/>
          <w:i/>
          <w:iCs/>
          <w:sz w:val="24"/>
          <w:szCs w:val="24"/>
          <w:lang w:val="id-ID"/>
        </w:rPr>
        <w:t>Metode Penelitian Pendidikan</w:t>
      </w:r>
      <w:r w:rsidRPr="00D760C7">
        <w:rPr>
          <w:rFonts w:asciiTheme="majorBidi" w:hAnsiTheme="majorBidi" w:cstheme="majorBidi"/>
          <w:sz w:val="24"/>
          <w:szCs w:val="24"/>
          <w:lang w:val="id-ID"/>
        </w:rPr>
        <w:t xml:space="preserve">, (Surabaya: Elkaf, 2005), </w:t>
      </w:r>
      <w:r w:rsidR="00D760C7" w:rsidRPr="00D760C7">
        <w:rPr>
          <w:rFonts w:asciiTheme="majorBidi" w:hAnsiTheme="majorBidi" w:cstheme="majorBidi"/>
          <w:sz w:val="24"/>
          <w:szCs w:val="24"/>
          <w:lang w:val="id-ID"/>
        </w:rPr>
        <w:t>Hal</w:t>
      </w:r>
      <w:r w:rsidRPr="00D760C7">
        <w:rPr>
          <w:rFonts w:asciiTheme="majorBidi" w:hAnsiTheme="majorBidi" w:cstheme="majorBidi"/>
          <w:sz w:val="24"/>
          <w:szCs w:val="24"/>
          <w:lang w:val="id-ID"/>
        </w:rPr>
        <w:t>.</w:t>
      </w:r>
      <w:r w:rsidRPr="00D760C7">
        <w:rPr>
          <w:rFonts w:asciiTheme="majorBidi" w:hAnsiTheme="majorBidi" w:cstheme="majorBidi"/>
          <w:sz w:val="24"/>
          <w:szCs w:val="24"/>
        </w:rPr>
        <w:t xml:space="preserve"> </w:t>
      </w:r>
      <w:r w:rsidRPr="00D760C7">
        <w:rPr>
          <w:rFonts w:asciiTheme="majorBidi" w:hAnsiTheme="majorBidi" w:cstheme="majorBidi"/>
          <w:sz w:val="24"/>
          <w:szCs w:val="24"/>
          <w:lang w:val="id-ID"/>
        </w:rPr>
        <w:t>38</w:t>
      </w:r>
    </w:p>
  </w:footnote>
  <w:footnote w:id="13">
    <w:p w:rsidR="006329E9" w:rsidRPr="00D760C7" w:rsidRDefault="006329E9" w:rsidP="006329E9">
      <w:pPr>
        <w:pStyle w:val="FootnoteText"/>
        <w:ind w:firstLine="567"/>
        <w:jc w:val="both"/>
        <w:rPr>
          <w:rFonts w:asciiTheme="majorBidi" w:hAnsiTheme="majorBidi" w:cstheme="majorBidi"/>
          <w:sz w:val="24"/>
          <w:szCs w:val="24"/>
        </w:rPr>
      </w:pPr>
      <w:r w:rsidRPr="00D760C7">
        <w:rPr>
          <w:rStyle w:val="FootnoteReference"/>
          <w:rFonts w:asciiTheme="majorBidi" w:hAnsiTheme="majorBidi" w:cstheme="majorBidi"/>
          <w:sz w:val="24"/>
          <w:szCs w:val="24"/>
        </w:rPr>
        <w:footnoteRef/>
      </w:r>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S</w:t>
      </w:r>
      <w:proofErr w:type="gramStart"/>
      <w:r w:rsidRPr="00D760C7">
        <w:rPr>
          <w:rFonts w:asciiTheme="majorBidi" w:hAnsiTheme="majorBidi" w:cstheme="majorBidi"/>
          <w:sz w:val="24"/>
          <w:szCs w:val="24"/>
        </w:rPr>
        <w:t>,Nasution</w:t>
      </w:r>
      <w:proofErr w:type="spellEnd"/>
      <w:proofErr w:type="gramEnd"/>
      <w:r w:rsidRPr="00D760C7">
        <w:rPr>
          <w:rFonts w:asciiTheme="majorBidi" w:hAnsiTheme="majorBidi" w:cstheme="majorBidi"/>
          <w:sz w:val="24"/>
          <w:szCs w:val="24"/>
        </w:rPr>
        <w:t xml:space="preserve">, </w:t>
      </w:r>
      <w:proofErr w:type="spellStart"/>
      <w:r w:rsidRPr="00D760C7">
        <w:rPr>
          <w:rFonts w:asciiTheme="majorBidi" w:hAnsiTheme="majorBidi" w:cstheme="majorBidi"/>
          <w:i/>
          <w:iCs/>
          <w:sz w:val="24"/>
          <w:szCs w:val="24"/>
        </w:rPr>
        <w:t>Metode</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Penelitian</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Naturalistik</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Kualitatif</w:t>
      </w:r>
      <w:proofErr w:type="spellEnd"/>
      <w:r w:rsidRPr="00D760C7">
        <w:rPr>
          <w:rFonts w:asciiTheme="majorBidi" w:hAnsiTheme="majorBidi" w:cstheme="majorBidi"/>
          <w:i/>
          <w:iCs/>
          <w:sz w:val="24"/>
          <w:szCs w:val="24"/>
        </w:rPr>
        <w:t xml:space="preserve">, </w:t>
      </w:r>
      <w:r w:rsidRPr="00D760C7">
        <w:rPr>
          <w:rFonts w:asciiTheme="majorBidi" w:hAnsiTheme="majorBidi" w:cstheme="majorBidi"/>
          <w:sz w:val="24"/>
          <w:szCs w:val="24"/>
        </w:rPr>
        <w:t xml:space="preserve">(Bandung: </w:t>
      </w:r>
      <w:proofErr w:type="spellStart"/>
      <w:r w:rsidRPr="00D760C7">
        <w:rPr>
          <w:rFonts w:asciiTheme="majorBidi" w:hAnsiTheme="majorBidi" w:cstheme="majorBidi"/>
          <w:sz w:val="24"/>
          <w:szCs w:val="24"/>
        </w:rPr>
        <w:t>Tarsito</w:t>
      </w:r>
      <w:proofErr w:type="spellEnd"/>
      <w:r w:rsidRPr="00D760C7">
        <w:rPr>
          <w:rFonts w:asciiTheme="majorBidi" w:hAnsiTheme="majorBidi" w:cstheme="majorBidi"/>
          <w:sz w:val="24"/>
          <w:szCs w:val="24"/>
        </w:rPr>
        <w:t xml:space="preserve">, 1996), </w:t>
      </w:r>
      <w:r w:rsidR="00D760C7" w:rsidRPr="00D760C7">
        <w:rPr>
          <w:rFonts w:asciiTheme="majorBidi" w:hAnsiTheme="majorBidi" w:cstheme="majorBidi"/>
          <w:sz w:val="24"/>
          <w:szCs w:val="24"/>
        </w:rPr>
        <w:t>Hal</w:t>
      </w:r>
      <w:r w:rsidRPr="00D760C7">
        <w:rPr>
          <w:rFonts w:asciiTheme="majorBidi" w:hAnsiTheme="majorBidi" w:cstheme="majorBidi"/>
          <w:sz w:val="24"/>
          <w:szCs w:val="24"/>
        </w:rPr>
        <w:t>. 5</w:t>
      </w:r>
    </w:p>
  </w:footnote>
  <w:footnote w:id="14">
    <w:p w:rsidR="006329E9" w:rsidRPr="00D760C7" w:rsidRDefault="006329E9" w:rsidP="00132D57">
      <w:pPr>
        <w:pStyle w:val="FootnoteText"/>
        <w:ind w:firstLine="567"/>
        <w:jc w:val="both"/>
        <w:rPr>
          <w:rFonts w:asciiTheme="majorBidi" w:hAnsiTheme="majorBidi" w:cstheme="majorBidi"/>
          <w:i/>
          <w:iCs/>
          <w:sz w:val="24"/>
          <w:szCs w:val="24"/>
        </w:rPr>
      </w:pPr>
      <w:r w:rsidRPr="00D760C7">
        <w:rPr>
          <w:rStyle w:val="FootnoteReference"/>
          <w:rFonts w:asciiTheme="majorBidi" w:hAnsiTheme="majorBidi" w:cstheme="majorBidi"/>
          <w:sz w:val="24"/>
          <w:szCs w:val="24"/>
        </w:rPr>
        <w:footnoteRef/>
      </w:r>
      <w:r w:rsidRPr="00D760C7">
        <w:rPr>
          <w:rFonts w:asciiTheme="majorBidi" w:hAnsiTheme="majorBidi" w:cstheme="majorBidi"/>
          <w:sz w:val="24"/>
          <w:szCs w:val="24"/>
        </w:rPr>
        <w:t xml:space="preserve"> </w:t>
      </w:r>
      <w:proofErr w:type="spellStart"/>
      <w:r w:rsidRPr="00D760C7">
        <w:rPr>
          <w:rFonts w:asciiTheme="majorBidi" w:hAnsiTheme="majorBidi" w:cstheme="majorBidi"/>
          <w:sz w:val="24"/>
          <w:szCs w:val="24"/>
        </w:rPr>
        <w:t>Lexy</w:t>
      </w:r>
      <w:proofErr w:type="spellEnd"/>
      <w:r w:rsidRPr="00D760C7">
        <w:rPr>
          <w:rFonts w:asciiTheme="majorBidi" w:hAnsiTheme="majorBidi" w:cstheme="majorBidi"/>
          <w:sz w:val="24"/>
          <w:szCs w:val="24"/>
        </w:rPr>
        <w:t xml:space="preserve">  J </w:t>
      </w:r>
      <w:proofErr w:type="spellStart"/>
      <w:r w:rsidRPr="00D760C7">
        <w:rPr>
          <w:rFonts w:asciiTheme="majorBidi" w:hAnsiTheme="majorBidi" w:cstheme="majorBidi"/>
          <w:sz w:val="24"/>
          <w:szCs w:val="24"/>
        </w:rPr>
        <w:t>Moleong</w:t>
      </w:r>
      <w:proofErr w:type="spellEnd"/>
      <w:r w:rsidRPr="00D760C7">
        <w:rPr>
          <w:rFonts w:asciiTheme="majorBidi" w:hAnsiTheme="majorBidi" w:cstheme="majorBidi"/>
          <w:sz w:val="24"/>
          <w:szCs w:val="24"/>
        </w:rPr>
        <w:t>,</w:t>
      </w:r>
      <w:r w:rsidRPr="00D760C7">
        <w:rPr>
          <w:rFonts w:asciiTheme="majorBidi" w:hAnsiTheme="majorBidi" w:cstheme="majorBidi"/>
          <w:sz w:val="24"/>
          <w:szCs w:val="24"/>
          <w:rtl/>
        </w:rPr>
        <w:t xml:space="preserve"> </w:t>
      </w:r>
      <w:proofErr w:type="spellStart"/>
      <w:r w:rsidRPr="00D760C7">
        <w:rPr>
          <w:rFonts w:asciiTheme="majorBidi" w:hAnsiTheme="majorBidi" w:cstheme="majorBidi"/>
          <w:i/>
          <w:iCs/>
          <w:sz w:val="24"/>
          <w:szCs w:val="24"/>
        </w:rPr>
        <w:t>Metodologi</w:t>
      </w:r>
      <w:proofErr w:type="spellEnd"/>
      <w:r w:rsidRPr="00D760C7">
        <w:rPr>
          <w:rFonts w:asciiTheme="majorBidi" w:hAnsiTheme="majorBidi" w:cstheme="majorBidi"/>
          <w:i/>
          <w:iCs/>
          <w:sz w:val="24"/>
          <w:szCs w:val="24"/>
        </w:rPr>
        <w:t xml:space="preserve"> Penelitian</w:t>
      </w:r>
      <w:r w:rsidR="00132D57">
        <w:rPr>
          <w:rFonts w:asciiTheme="majorBidi" w:hAnsiTheme="majorBidi" w:cstheme="majorBidi"/>
          <w:i/>
          <w:iCs/>
          <w:sz w:val="24"/>
          <w:szCs w:val="24"/>
        </w:rPr>
        <w:t>.</w:t>
      </w:r>
      <w:r w:rsidR="00132D57">
        <w:rPr>
          <w:rFonts w:asciiTheme="majorBidi" w:hAnsiTheme="majorBidi" w:cstheme="majorBidi"/>
          <w:sz w:val="24"/>
          <w:szCs w:val="24"/>
        </w:rPr>
        <w:t>Hal.</w:t>
      </w:r>
      <w:r w:rsidR="00132D57" w:rsidRPr="00132D57">
        <w:rPr>
          <w:rFonts w:asciiTheme="majorBidi" w:hAnsiTheme="majorBidi" w:cstheme="majorBidi"/>
          <w:sz w:val="24"/>
          <w:szCs w:val="24"/>
        </w:rPr>
        <w:t>9</w:t>
      </w:r>
    </w:p>
  </w:footnote>
  <w:footnote w:id="15">
    <w:p w:rsidR="006329E9" w:rsidRPr="00D760C7" w:rsidRDefault="006329E9" w:rsidP="00D760C7">
      <w:pPr>
        <w:pStyle w:val="FootnoteText"/>
        <w:spacing w:line="360" w:lineRule="auto"/>
        <w:ind w:firstLine="567"/>
        <w:jc w:val="both"/>
        <w:rPr>
          <w:rFonts w:asciiTheme="majorBidi" w:hAnsiTheme="majorBidi" w:cstheme="majorBidi"/>
          <w:sz w:val="24"/>
          <w:szCs w:val="24"/>
        </w:rPr>
      </w:pPr>
      <w:r w:rsidRPr="009D665B">
        <w:rPr>
          <w:rStyle w:val="FootnoteReference"/>
        </w:rPr>
        <w:footnoteRef/>
      </w:r>
      <w:r w:rsidRPr="009D665B">
        <w:t xml:space="preserve"> </w:t>
      </w:r>
      <w:r w:rsidRPr="00D760C7">
        <w:rPr>
          <w:rFonts w:asciiTheme="majorBidi" w:hAnsiTheme="majorBidi" w:cstheme="majorBidi"/>
          <w:sz w:val="24"/>
          <w:szCs w:val="24"/>
        </w:rPr>
        <w:t xml:space="preserve">Ahmad </w:t>
      </w:r>
      <w:proofErr w:type="spellStart"/>
      <w:r w:rsidRPr="00D760C7">
        <w:rPr>
          <w:rFonts w:asciiTheme="majorBidi" w:hAnsiTheme="majorBidi" w:cstheme="majorBidi"/>
          <w:sz w:val="24"/>
          <w:szCs w:val="24"/>
        </w:rPr>
        <w:t>Tanzeh</w:t>
      </w:r>
      <w:proofErr w:type="spellEnd"/>
      <w:r w:rsidRPr="00D760C7">
        <w:rPr>
          <w:rFonts w:asciiTheme="majorBidi" w:hAnsiTheme="majorBidi" w:cstheme="majorBidi"/>
          <w:sz w:val="24"/>
          <w:szCs w:val="24"/>
        </w:rPr>
        <w:t xml:space="preserve">, </w:t>
      </w:r>
      <w:proofErr w:type="spellStart"/>
      <w:r w:rsidRPr="00D760C7">
        <w:rPr>
          <w:rFonts w:asciiTheme="majorBidi" w:hAnsiTheme="majorBidi" w:cstheme="majorBidi"/>
          <w:i/>
          <w:iCs/>
          <w:sz w:val="24"/>
          <w:szCs w:val="24"/>
        </w:rPr>
        <w:t>Pengantar</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Metode</w:t>
      </w:r>
      <w:proofErr w:type="spellEnd"/>
      <w:r w:rsidRPr="00D760C7">
        <w:rPr>
          <w:rFonts w:asciiTheme="majorBidi" w:hAnsiTheme="majorBidi" w:cstheme="majorBidi"/>
          <w:i/>
          <w:iCs/>
          <w:sz w:val="24"/>
          <w:szCs w:val="24"/>
        </w:rPr>
        <w:t xml:space="preserve"> </w:t>
      </w:r>
      <w:proofErr w:type="spellStart"/>
      <w:r w:rsidRPr="00D760C7">
        <w:rPr>
          <w:rFonts w:asciiTheme="majorBidi" w:hAnsiTheme="majorBidi" w:cstheme="majorBidi"/>
          <w:i/>
          <w:iCs/>
          <w:sz w:val="24"/>
          <w:szCs w:val="24"/>
        </w:rPr>
        <w:t>Penelitian</w:t>
      </w:r>
      <w:proofErr w:type="spellEnd"/>
      <w:r w:rsidRPr="00D760C7">
        <w:rPr>
          <w:rFonts w:asciiTheme="majorBidi" w:hAnsiTheme="majorBidi" w:cstheme="majorBidi"/>
          <w:i/>
          <w:iCs/>
          <w:sz w:val="24"/>
          <w:szCs w:val="24"/>
        </w:rPr>
        <w:t xml:space="preserve">, </w:t>
      </w:r>
      <w:r w:rsidRPr="00D760C7">
        <w:rPr>
          <w:rFonts w:asciiTheme="majorBidi" w:hAnsiTheme="majorBidi" w:cstheme="majorBidi"/>
          <w:sz w:val="24"/>
          <w:szCs w:val="24"/>
        </w:rPr>
        <w:t xml:space="preserve">(Yogyakarta: </w:t>
      </w:r>
      <w:proofErr w:type="spellStart"/>
      <w:r w:rsidRPr="00D760C7">
        <w:rPr>
          <w:rFonts w:asciiTheme="majorBidi" w:hAnsiTheme="majorBidi" w:cstheme="majorBidi"/>
          <w:sz w:val="24"/>
          <w:szCs w:val="24"/>
        </w:rPr>
        <w:t>Teras</w:t>
      </w:r>
      <w:proofErr w:type="spellEnd"/>
      <w:r w:rsidRPr="00D760C7">
        <w:rPr>
          <w:rFonts w:asciiTheme="majorBidi" w:hAnsiTheme="majorBidi" w:cstheme="majorBidi"/>
          <w:sz w:val="24"/>
          <w:szCs w:val="24"/>
        </w:rPr>
        <w:t xml:space="preserve">, 2009), </w:t>
      </w:r>
      <w:r w:rsidR="00D760C7" w:rsidRPr="00D760C7">
        <w:rPr>
          <w:rFonts w:asciiTheme="majorBidi" w:hAnsiTheme="majorBidi" w:cstheme="majorBidi"/>
          <w:sz w:val="24"/>
          <w:szCs w:val="24"/>
        </w:rPr>
        <w:t>Hal</w:t>
      </w:r>
      <w:r w:rsidRPr="00D760C7">
        <w:rPr>
          <w:rFonts w:asciiTheme="majorBidi" w:hAnsiTheme="majorBidi" w:cstheme="majorBidi"/>
          <w:sz w:val="24"/>
          <w:szCs w:val="24"/>
        </w:rPr>
        <w:t>. 69.</w:t>
      </w:r>
    </w:p>
  </w:footnote>
  <w:footnote w:id="16">
    <w:p w:rsidR="006329E9" w:rsidRPr="00D760C7" w:rsidRDefault="006329E9" w:rsidP="00D760C7">
      <w:pPr>
        <w:pStyle w:val="FootnoteText"/>
        <w:spacing w:line="360" w:lineRule="auto"/>
        <w:ind w:firstLine="567"/>
        <w:jc w:val="both"/>
        <w:rPr>
          <w:rFonts w:asciiTheme="majorBidi" w:hAnsiTheme="majorBidi" w:cstheme="majorBidi"/>
          <w:sz w:val="24"/>
          <w:szCs w:val="24"/>
        </w:rPr>
      </w:pPr>
      <w:r w:rsidRPr="00D760C7">
        <w:rPr>
          <w:rStyle w:val="FootnoteReference"/>
          <w:rFonts w:asciiTheme="majorBidi" w:hAnsiTheme="majorBidi" w:cstheme="majorBidi"/>
          <w:sz w:val="24"/>
          <w:szCs w:val="24"/>
        </w:rPr>
        <w:footnoteRef/>
      </w:r>
      <w:r w:rsidRPr="00D760C7">
        <w:rPr>
          <w:rFonts w:asciiTheme="majorBidi" w:hAnsiTheme="majorBidi" w:cstheme="majorBidi"/>
          <w:sz w:val="24"/>
          <w:szCs w:val="24"/>
        </w:rPr>
        <w:t xml:space="preserve"> </w:t>
      </w:r>
      <w:proofErr w:type="gramStart"/>
      <w:r w:rsidRPr="00D760C7">
        <w:rPr>
          <w:rFonts w:asciiTheme="majorBidi" w:hAnsiTheme="majorBidi" w:cstheme="majorBidi"/>
          <w:i/>
          <w:iCs/>
          <w:sz w:val="24"/>
          <w:szCs w:val="24"/>
        </w:rPr>
        <w:t>Ibid</w:t>
      </w:r>
      <w:r w:rsidRPr="00D760C7">
        <w:rPr>
          <w:rFonts w:asciiTheme="majorBidi" w:hAnsiTheme="majorBidi" w:cstheme="majorBidi"/>
          <w:sz w:val="24"/>
          <w:szCs w:val="24"/>
        </w:rPr>
        <w:t>.,</w:t>
      </w:r>
      <w:proofErr w:type="gramEnd"/>
      <w:r w:rsidR="00D760C7" w:rsidRPr="00D760C7">
        <w:rPr>
          <w:rFonts w:asciiTheme="majorBidi" w:hAnsiTheme="majorBidi" w:cstheme="majorBidi"/>
          <w:sz w:val="24"/>
          <w:szCs w:val="24"/>
        </w:rPr>
        <w:t xml:space="preserve"> Hal</w:t>
      </w:r>
      <w:r w:rsidR="00132D57">
        <w:rPr>
          <w:rFonts w:asciiTheme="majorBidi" w:hAnsiTheme="majorBidi" w:cstheme="majorBidi"/>
          <w:sz w:val="24"/>
          <w:szCs w:val="24"/>
        </w:rPr>
        <w:t>.</w:t>
      </w:r>
      <w:r w:rsidRPr="00D760C7">
        <w:rPr>
          <w:rFonts w:asciiTheme="majorBidi" w:hAnsiTheme="majorBidi" w:cstheme="majorBidi"/>
          <w:sz w:val="24"/>
          <w:szCs w:val="24"/>
        </w:rPr>
        <w:t>72.</w:t>
      </w:r>
    </w:p>
  </w:footnote>
  <w:footnote w:id="17">
    <w:p w:rsidR="006329E9" w:rsidRPr="00FB63DD" w:rsidRDefault="006329E9" w:rsidP="006329E9">
      <w:pPr>
        <w:pStyle w:val="FootnoteText"/>
        <w:ind w:firstLine="567"/>
        <w:jc w:val="both"/>
        <w:rPr>
          <w:rFonts w:asciiTheme="majorBidi" w:hAnsiTheme="majorBidi" w:cstheme="majorBidi"/>
          <w:sz w:val="24"/>
          <w:szCs w:val="24"/>
        </w:rPr>
      </w:pPr>
      <w:r w:rsidRPr="009D665B">
        <w:rPr>
          <w:rStyle w:val="FootnoteReference"/>
        </w:rPr>
        <w:footnoteRef/>
      </w:r>
      <w:r w:rsidRPr="009D665B">
        <w:t xml:space="preserve"> </w:t>
      </w:r>
      <w:proofErr w:type="spellStart"/>
      <w:r w:rsidRPr="00FB63DD">
        <w:rPr>
          <w:rFonts w:asciiTheme="majorBidi" w:hAnsiTheme="majorBidi" w:cstheme="majorBidi"/>
          <w:sz w:val="24"/>
          <w:szCs w:val="24"/>
        </w:rPr>
        <w:t>Lexy</w:t>
      </w:r>
      <w:proofErr w:type="spellEnd"/>
      <w:r w:rsidRPr="00FB63DD">
        <w:rPr>
          <w:rFonts w:asciiTheme="majorBidi" w:hAnsiTheme="majorBidi" w:cstheme="majorBidi"/>
          <w:sz w:val="24"/>
          <w:szCs w:val="24"/>
        </w:rPr>
        <w:t xml:space="preserve"> J. </w:t>
      </w:r>
      <w:proofErr w:type="spellStart"/>
      <w:r w:rsidRPr="00FB63DD">
        <w:rPr>
          <w:rFonts w:asciiTheme="majorBidi" w:hAnsiTheme="majorBidi" w:cstheme="majorBidi"/>
          <w:sz w:val="24"/>
          <w:szCs w:val="24"/>
        </w:rPr>
        <w:t>Moleong</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i/>
          <w:iCs/>
          <w:sz w:val="24"/>
          <w:szCs w:val="24"/>
        </w:rPr>
        <w:t>Metodologi</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Penelitian</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Kualitatif</w:t>
      </w:r>
      <w:proofErr w:type="spellEnd"/>
      <w:r w:rsidRPr="00FB63DD">
        <w:rPr>
          <w:rFonts w:asciiTheme="majorBidi" w:hAnsiTheme="majorBidi" w:cstheme="majorBidi"/>
          <w:i/>
          <w:iCs/>
          <w:sz w:val="24"/>
          <w:szCs w:val="24"/>
        </w:rPr>
        <w:t xml:space="preserve">, </w:t>
      </w:r>
      <w:r w:rsidRPr="00FB63DD">
        <w:rPr>
          <w:rFonts w:asciiTheme="majorBidi" w:hAnsiTheme="majorBidi" w:cstheme="majorBidi"/>
          <w:sz w:val="24"/>
          <w:szCs w:val="24"/>
        </w:rPr>
        <w:t xml:space="preserve">(Bandung: </w:t>
      </w:r>
      <w:proofErr w:type="spellStart"/>
      <w:r w:rsidRPr="00FB63DD">
        <w:rPr>
          <w:rFonts w:asciiTheme="majorBidi" w:hAnsiTheme="majorBidi" w:cstheme="majorBidi"/>
          <w:sz w:val="24"/>
          <w:szCs w:val="24"/>
        </w:rPr>
        <w:t>Remaja</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Rosdakarya</w:t>
      </w:r>
      <w:proofErr w:type="spellEnd"/>
      <w:r w:rsidRPr="00FB63DD">
        <w:rPr>
          <w:rFonts w:asciiTheme="majorBidi" w:hAnsiTheme="majorBidi" w:cstheme="majorBidi"/>
          <w:sz w:val="24"/>
          <w:szCs w:val="24"/>
        </w:rPr>
        <w:t xml:space="preserve">, 2005), </w:t>
      </w:r>
      <w:r w:rsidR="00FB63DD" w:rsidRPr="00FB63DD">
        <w:rPr>
          <w:rFonts w:asciiTheme="majorBidi" w:hAnsiTheme="majorBidi" w:cstheme="majorBidi"/>
          <w:sz w:val="24"/>
          <w:szCs w:val="24"/>
        </w:rPr>
        <w:t>Hal</w:t>
      </w:r>
      <w:r w:rsidRPr="00FB63DD">
        <w:rPr>
          <w:rFonts w:asciiTheme="majorBidi" w:hAnsiTheme="majorBidi" w:cstheme="majorBidi"/>
          <w:sz w:val="24"/>
          <w:szCs w:val="24"/>
        </w:rPr>
        <w:t>. 117</w:t>
      </w:r>
    </w:p>
  </w:footnote>
  <w:footnote w:id="18">
    <w:p w:rsidR="006329E9" w:rsidRPr="00FB63DD" w:rsidRDefault="006329E9" w:rsidP="006329E9">
      <w:pPr>
        <w:pStyle w:val="FootnoteText"/>
        <w:ind w:firstLine="567"/>
        <w:jc w:val="both"/>
        <w:rPr>
          <w:rFonts w:asciiTheme="majorBidi" w:hAnsiTheme="majorBidi" w:cstheme="majorBidi"/>
          <w:sz w:val="24"/>
          <w:szCs w:val="24"/>
        </w:rPr>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Ahmad </w:t>
      </w:r>
      <w:proofErr w:type="spellStart"/>
      <w:r w:rsidRPr="00FB63DD">
        <w:rPr>
          <w:rFonts w:asciiTheme="majorBidi" w:hAnsiTheme="majorBidi" w:cstheme="majorBidi"/>
          <w:sz w:val="24"/>
          <w:szCs w:val="24"/>
        </w:rPr>
        <w:t>Tanzeh</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dan</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Suyitno</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i/>
          <w:iCs/>
          <w:sz w:val="24"/>
          <w:szCs w:val="24"/>
        </w:rPr>
        <w:t>Dasar</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dasar</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Penelitian</w:t>
      </w:r>
      <w:proofErr w:type="spellEnd"/>
      <w:r w:rsidRPr="00FB63DD">
        <w:rPr>
          <w:rFonts w:asciiTheme="majorBidi" w:hAnsiTheme="majorBidi" w:cstheme="majorBidi"/>
          <w:sz w:val="24"/>
          <w:szCs w:val="24"/>
        </w:rPr>
        <w:t xml:space="preserve">, (Surabaya: </w:t>
      </w:r>
      <w:proofErr w:type="spellStart"/>
      <w:r w:rsidRPr="00FB63DD">
        <w:rPr>
          <w:rFonts w:asciiTheme="majorBidi" w:hAnsiTheme="majorBidi" w:cstheme="majorBidi"/>
          <w:sz w:val="24"/>
          <w:szCs w:val="24"/>
        </w:rPr>
        <w:t>eLKAF</w:t>
      </w:r>
      <w:proofErr w:type="spellEnd"/>
      <w:r w:rsidRPr="00FB63DD">
        <w:rPr>
          <w:rFonts w:asciiTheme="majorBidi" w:hAnsiTheme="majorBidi" w:cstheme="majorBidi"/>
          <w:sz w:val="24"/>
          <w:szCs w:val="24"/>
        </w:rPr>
        <w:t xml:space="preserve">, 2006), </w:t>
      </w:r>
      <w:r w:rsidR="00FB63DD" w:rsidRPr="00FB63DD">
        <w:rPr>
          <w:rFonts w:asciiTheme="majorBidi" w:hAnsiTheme="majorBidi" w:cstheme="majorBidi"/>
          <w:sz w:val="24"/>
          <w:szCs w:val="24"/>
        </w:rPr>
        <w:t xml:space="preserve">Hal. </w:t>
      </w:r>
      <w:r w:rsidRPr="00FB63DD">
        <w:rPr>
          <w:rFonts w:asciiTheme="majorBidi" w:hAnsiTheme="majorBidi" w:cstheme="majorBidi"/>
          <w:sz w:val="24"/>
          <w:szCs w:val="24"/>
        </w:rPr>
        <w:t>27</w:t>
      </w:r>
    </w:p>
  </w:footnote>
  <w:footnote w:id="19">
    <w:p w:rsidR="006329E9" w:rsidRPr="00FB63DD" w:rsidRDefault="006329E9" w:rsidP="006329E9">
      <w:pPr>
        <w:pStyle w:val="FootnoteText"/>
        <w:ind w:firstLine="567"/>
        <w:jc w:val="both"/>
        <w:rPr>
          <w:rFonts w:asciiTheme="majorBidi" w:hAnsiTheme="majorBidi" w:cstheme="majorBidi"/>
          <w:sz w:val="24"/>
          <w:szCs w:val="24"/>
        </w:rPr>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S</w:t>
      </w:r>
      <w:proofErr w:type="gramStart"/>
      <w:r w:rsidRPr="00FB63DD">
        <w:rPr>
          <w:rFonts w:asciiTheme="majorBidi" w:hAnsiTheme="majorBidi" w:cstheme="majorBidi"/>
          <w:sz w:val="24"/>
          <w:szCs w:val="24"/>
        </w:rPr>
        <w:t>,Nasution</w:t>
      </w:r>
      <w:proofErr w:type="spellEnd"/>
      <w:proofErr w:type="gramEnd"/>
      <w:r w:rsidRPr="00FB63DD">
        <w:rPr>
          <w:rFonts w:asciiTheme="majorBidi" w:hAnsiTheme="majorBidi" w:cstheme="majorBidi"/>
          <w:sz w:val="24"/>
          <w:szCs w:val="24"/>
        </w:rPr>
        <w:t xml:space="preserve">, </w:t>
      </w:r>
      <w:proofErr w:type="spellStart"/>
      <w:r w:rsidRPr="00FB63DD">
        <w:rPr>
          <w:rFonts w:asciiTheme="majorBidi" w:hAnsiTheme="majorBidi" w:cstheme="majorBidi"/>
          <w:i/>
          <w:iCs/>
          <w:sz w:val="24"/>
          <w:szCs w:val="24"/>
        </w:rPr>
        <w:t>Metode</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Penelitian</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Naturalistik</w:t>
      </w:r>
      <w:proofErr w:type="spellEnd"/>
      <w:r w:rsidRPr="00FB63DD">
        <w:rPr>
          <w:rFonts w:asciiTheme="majorBidi" w:hAnsiTheme="majorBidi" w:cstheme="majorBidi"/>
          <w:sz w:val="24"/>
          <w:szCs w:val="24"/>
        </w:rPr>
        <w:t>…,</w:t>
      </w:r>
      <w:r w:rsidR="00FB63DD" w:rsidRPr="00FB63DD">
        <w:rPr>
          <w:rFonts w:asciiTheme="majorBidi" w:hAnsiTheme="majorBidi" w:cstheme="majorBidi"/>
          <w:sz w:val="24"/>
          <w:szCs w:val="24"/>
        </w:rPr>
        <w:t xml:space="preserve">Hal.  </w:t>
      </w:r>
      <w:r w:rsidRPr="00FB63DD">
        <w:rPr>
          <w:rFonts w:asciiTheme="majorBidi" w:hAnsiTheme="majorBidi" w:cstheme="majorBidi"/>
          <w:sz w:val="24"/>
          <w:szCs w:val="24"/>
        </w:rPr>
        <w:t>9</w:t>
      </w:r>
    </w:p>
  </w:footnote>
  <w:footnote w:id="20">
    <w:p w:rsidR="006329E9" w:rsidRPr="00FB63DD" w:rsidRDefault="006329E9" w:rsidP="006329E9">
      <w:pPr>
        <w:pStyle w:val="FootnoteText"/>
        <w:ind w:firstLine="567"/>
        <w:jc w:val="both"/>
        <w:rPr>
          <w:rFonts w:asciiTheme="majorBidi" w:hAnsiTheme="majorBidi" w:cstheme="majorBidi"/>
          <w:sz w:val="24"/>
          <w:szCs w:val="24"/>
        </w:rPr>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Suharsimi</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Arikunto</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i/>
          <w:iCs/>
          <w:sz w:val="24"/>
          <w:szCs w:val="24"/>
        </w:rPr>
        <w:t>Prosedur</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Penelitian</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Suatu</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Pendekatan</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Praktek</w:t>
      </w:r>
      <w:proofErr w:type="spellEnd"/>
      <w:r w:rsidRPr="00FB63DD">
        <w:rPr>
          <w:rFonts w:asciiTheme="majorBidi" w:hAnsiTheme="majorBidi" w:cstheme="majorBidi"/>
          <w:i/>
          <w:iCs/>
          <w:sz w:val="24"/>
          <w:szCs w:val="24"/>
        </w:rPr>
        <w:t xml:space="preserve">, </w:t>
      </w:r>
      <w:r w:rsidRPr="00FB63DD">
        <w:rPr>
          <w:rFonts w:asciiTheme="majorBidi" w:hAnsiTheme="majorBidi" w:cstheme="majorBidi"/>
          <w:sz w:val="24"/>
          <w:szCs w:val="24"/>
        </w:rPr>
        <w:t xml:space="preserve">(Jakarta:  PT </w:t>
      </w:r>
      <w:proofErr w:type="spellStart"/>
      <w:r w:rsidRPr="00FB63DD">
        <w:rPr>
          <w:rFonts w:asciiTheme="majorBidi" w:hAnsiTheme="majorBidi" w:cstheme="majorBidi"/>
          <w:sz w:val="24"/>
          <w:szCs w:val="24"/>
        </w:rPr>
        <w:t>Asdi</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Mahasatya</w:t>
      </w:r>
      <w:proofErr w:type="spellEnd"/>
      <w:r w:rsidRPr="00FB63DD">
        <w:rPr>
          <w:rFonts w:asciiTheme="majorBidi" w:hAnsiTheme="majorBidi" w:cstheme="majorBidi"/>
          <w:sz w:val="24"/>
          <w:szCs w:val="24"/>
        </w:rPr>
        <w:t xml:space="preserve">, 2002), </w:t>
      </w:r>
      <w:r w:rsidR="00FB63DD" w:rsidRPr="00FB63DD">
        <w:rPr>
          <w:rFonts w:asciiTheme="majorBidi" w:hAnsiTheme="majorBidi" w:cstheme="majorBidi"/>
          <w:sz w:val="24"/>
          <w:szCs w:val="24"/>
        </w:rPr>
        <w:t>Hal</w:t>
      </w:r>
      <w:r w:rsidRPr="00FB63DD">
        <w:rPr>
          <w:rFonts w:asciiTheme="majorBidi" w:hAnsiTheme="majorBidi" w:cstheme="majorBidi"/>
          <w:sz w:val="24"/>
          <w:szCs w:val="24"/>
        </w:rPr>
        <w:t>. 107</w:t>
      </w:r>
    </w:p>
  </w:footnote>
  <w:footnote w:id="21">
    <w:p w:rsidR="006329E9" w:rsidRPr="00FB63DD" w:rsidRDefault="006329E9" w:rsidP="006329E9">
      <w:pPr>
        <w:pStyle w:val="FootnoteText"/>
        <w:ind w:firstLine="567"/>
        <w:jc w:val="both"/>
        <w:rPr>
          <w:rFonts w:asciiTheme="majorBidi" w:hAnsiTheme="majorBidi" w:cstheme="majorBidi"/>
          <w:sz w:val="24"/>
          <w:szCs w:val="24"/>
        </w:rPr>
      </w:pPr>
      <w:r w:rsidRPr="00FB63DD">
        <w:rPr>
          <w:rStyle w:val="FootnoteReference"/>
          <w:rFonts w:asciiTheme="majorBidi" w:hAnsiTheme="majorBidi" w:cstheme="majorBidi"/>
          <w:sz w:val="24"/>
          <w:szCs w:val="24"/>
        </w:rPr>
        <w:footnoteRef/>
      </w:r>
      <w:proofErr w:type="spellStart"/>
      <w:proofErr w:type="gramStart"/>
      <w:r w:rsidRPr="00FB63DD">
        <w:rPr>
          <w:rFonts w:asciiTheme="majorBidi" w:hAnsiTheme="majorBidi" w:cstheme="majorBidi"/>
          <w:sz w:val="24"/>
          <w:szCs w:val="24"/>
        </w:rPr>
        <w:t>Lexy</w:t>
      </w:r>
      <w:proofErr w:type="spellEnd"/>
      <w:r w:rsidRPr="00FB63DD">
        <w:rPr>
          <w:rFonts w:asciiTheme="majorBidi" w:hAnsiTheme="majorBidi" w:cstheme="majorBidi"/>
          <w:sz w:val="24"/>
          <w:szCs w:val="24"/>
        </w:rPr>
        <w:t xml:space="preserve">  J</w:t>
      </w:r>
      <w:proofErr w:type="gram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Moleong</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i/>
          <w:iCs/>
          <w:sz w:val="24"/>
          <w:szCs w:val="24"/>
        </w:rPr>
        <w:t>Metodologi</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Penelitian</w:t>
      </w:r>
      <w:proofErr w:type="spellEnd"/>
      <w:r w:rsidRPr="00FB63DD">
        <w:rPr>
          <w:rFonts w:asciiTheme="majorBidi" w:hAnsiTheme="majorBidi" w:cstheme="majorBidi"/>
          <w:i/>
          <w:iCs/>
          <w:sz w:val="24"/>
          <w:szCs w:val="24"/>
        </w:rPr>
        <w:t>….,</w:t>
      </w:r>
      <w:r w:rsidR="00FB63DD" w:rsidRPr="00FB63DD">
        <w:rPr>
          <w:rFonts w:asciiTheme="majorBidi" w:hAnsiTheme="majorBidi" w:cstheme="majorBidi"/>
          <w:sz w:val="24"/>
          <w:szCs w:val="24"/>
        </w:rPr>
        <w:t>Hal.</w:t>
      </w:r>
      <w:r w:rsidR="00FB63DD" w:rsidRPr="00FB63DD">
        <w:rPr>
          <w:rFonts w:asciiTheme="majorBidi" w:hAnsiTheme="majorBidi" w:cstheme="majorBidi"/>
          <w:i/>
          <w:iCs/>
          <w:sz w:val="24"/>
          <w:szCs w:val="24"/>
        </w:rPr>
        <w:t xml:space="preserve"> </w:t>
      </w:r>
      <w:r w:rsidRPr="00FB63DD">
        <w:rPr>
          <w:rFonts w:asciiTheme="majorBidi" w:hAnsiTheme="majorBidi" w:cstheme="majorBidi"/>
          <w:sz w:val="24"/>
          <w:szCs w:val="24"/>
        </w:rPr>
        <w:t>157</w:t>
      </w:r>
    </w:p>
  </w:footnote>
  <w:footnote w:id="22">
    <w:p w:rsidR="006329E9" w:rsidRPr="009D665B" w:rsidRDefault="006329E9" w:rsidP="006329E9">
      <w:pPr>
        <w:pStyle w:val="FootnoteText"/>
        <w:ind w:firstLine="567"/>
        <w:jc w:val="both"/>
      </w:pPr>
      <w:r w:rsidRPr="009D665B">
        <w:rPr>
          <w:rStyle w:val="FootnoteReference"/>
        </w:rPr>
        <w:footnoteRef/>
      </w:r>
      <w:r w:rsidRPr="009D665B">
        <w:t xml:space="preserve"> </w:t>
      </w:r>
      <w:proofErr w:type="spellStart"/>
      <w:r w:rsidRPr="00FB63DD">
        <w:rPr>
          <w:rFonts w:asciiTheme="majorBidi" w:hAnsiTheme="majorBidi" w:cstheme="majorBidi"/>
          <w:sz w:val="24"/>
          <w:szCs w:val="24"/>
        </w:rPr>
        <w:t>Lexy</w:t>
      </w:r>
      <w:proofErr w:type="spellEnd"/>
      <w:r w:rsidRPr="00FB63DD">
        <w:rPr>
          <w:rFonts w:asciiTheme="majorBidi" w:hAnsiTheme="majorBidi" w:cstheme="majorBidi"/>
          <w:sz w:val="24"/>
          <w:szCs w:val="24"/>
        </w:rPr>
        <w:t xml:space="preserve"> J. </w:t>
      </w:r>
      <w:proofErr w:type="spellStart"/>
      <w:r w:rsidRPr="00FB63DD">
        <w:rPr>
          <w:rFonts w:asciiTheme="majorBidi" w:hAnsiTheme="majorBidi" w:cstheme="majorBidi"/>
          <w:sz w:val="24"/>
          <w:szCs w:val="24"/>
        </w:rPr>
        <w:t>Moleong</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i/>
          <w:iCs/>
          <w:sz w:val="24"/>
          <w:szCs w:val="24"/>
        </w:rPr>
        <w:t>Metodologi</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Penelitian</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Kualitatif</w:t>
      </w:r>
      <w:proofErr w:type="spellEnd"/>
      <w:r w:rsidRPr="00FB63DD">
        <w:rPr>
          <w:rFonts w:asciiTheme="majorBidi" w:hAnsiTheme="majorBidi" w:cstheme="majorBidi"/>
          <w:i/>
          <w:iCs/>
          <w:sz w:val="24"/>
          <w:szCs w:val="24"/>
        </w:rPr>
        <w:t xml:space="preserve">, </w:t>
      </w:r>
      <w:r w:rsidRPr="00FB63DD">
        <w:rPr>
          <w:rFonts w:asciiTheme="majorBidi" w:hAnsiTheme="majorBidi" w:cstheme="majorBidi"/>
          <w:sz w:val="24"/>
          <w:szCs w:val="24"/>
        </w:rPr>
        <w:t xml:space="preserve">(Bandung: </w:t>
      </w:r>
      <w:proofErr w:type="spellStart"/>
      <w:r w:rsidRPr="00FB63DD">
        <w:rPr>
          <w:rFonts w:asciiTheme="majorBidi" w:hAnsiTheme="majorBidi" w:cstheme="majorBidi"/>
          <w:sz w:val="24"/>
          <w:szCs w:val="24"/>
        </w:rPr>
        <w:t>Remaja</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Rosdakarya</w:t>
      </w:r>
      <w:proofErr w:type="spellEnd"/>
      <w:r w:rsidRPr="00FB63DD">
        <w:rPr>
          <w:rFonts w:asciiTheme="majorBidi" w:hAnsiTheme="majorBidi" w:cstheme="majorBidi"/>
          <w:sz w:val="24"/>
          <w:szCs w:val="24"/>
        </w:rPr>
        <w:t xml:space="preserve">, 2006), </w:t>
      </w:r>
      <w:r w:rsidR="00FB63DD" w:rsidRPr="00FB63DD">
        <w:rPr>
          <w:rFonts w:asciiTheme="majorBidi" w:hAnsiTheme="majorBidi" w:cstheme="majorBidi"/>
          <w:sz w:val="24"/>
          <w:szCs w:val="24"/>
        </w:rPr>
        <w:t>Hal</w:t>
      </w:r>
      <w:r w:rsidRPr="00FB63DD">
        <w:rPr>
          <w:rFonts w:asciiTheme="majorBidi" w:hAnsiTheme="majorBidi" w:cstheme="majorBidi"/>
          <w:sz w:val="24"/>
          <w:szCs w:val="24"/>
        </w:rPr>
        <w:t>. 112</w:t>
      </w:r>
    </w:p>
  </w:footnote>
  <w:footnote w:id="23">
    <w:p w:rsidR="006329E9" w:rsidRPr="009D665B" w:rsidRDefault="006329E9" w:rsidP="006329E9">
      <w:pPr>
        <w:pStyle w:val="FootnoteText"/>
        <w:ind w:firstLine="567"/>
        <w:jc w:val="both"/>
      </w:pPr>
      <w:r w:rsidRPr="009D665B">
        <w:rPr>
          <w:rStyle w:val="FootnoteReference"/>
        </w:rPr>
        <w:footnoteRef/>
      </w:r>
      <w:r w:rsidRPr="009D665B">
        <w:t xml:space="preserve"> </w:t>
      </w:r>
      <w:proofErr w:type="gramStart"/>
      <w:r w:rsidRPr="00FB63DD">
        <w:rPr>
          <w:rFonts w:asciiTheme="majorBidi" w:hAnsiTheme="majorBidi" w:cstheme="majorBidi"/>
          <w:i/>
          <w:iCs/>
          <w:sz w:val="24"/>
          <w:szCs w:val="24"/>
        </w:rPr>
        <w:t>Ibid</w:t>
      </w:r>
      <w:r w:rsidR="00FB63DD" w:rsidRPr="00FB63DD">
        <w:rPr>
          <w:rFonts w:asciiTheme="majorBidi" w:hAnsiTheme="majorBidi" w:cstheme="majorBidi"/>
          <w:sz w:val="24"/>
          <w:szCs w:val="24"/>
        </w:rPr>
        <w:t>…, Hal</w:t>
      </w:r>
      <w:r w:rsidRPr="00FB63DD">
        <w:rPr>
          <w:rFonts w:asciiTheme="majorBidi" w:hAnsiTheme="majorBidi" w:cstheme="majorBidi"/>
          <w:sz w:val="24"/>
          <w:szCs w:val="24"/>
        </w:rPr>
        <w:t>.</w:t>
      </w:r>
      <w:proofErr w:type="gramEnd"/>
      <w:r w:rsidRPr="00FB63DD">
        <w:rPr>
          <w:rFonts w:asciiTheme="majorBidi" w:hAnsiTheme="majorBidi" w:cstheme="majorBidi"/>
          <w:sz w:val="24"/>
          <w:szCs w:val="24"/>
        </w:rPr>
        <w:t xml:space="preserve"> 62</w:t>
      </w:r>
    </w:p>
  </w:footnote>
  <w:footnote w:id="24">
    <w:p w:rsidR="006329E9" w:rsidRPr="009D665B" w:rsidRDefault="006329E9" w:rsidP="006329E9">
      <w:pPr>
        <w:pStyle w:val="FootnoteText"/>
        <w:ind w:firstLine="567"/>
        <w:jc w:val="both"/>
        <w:rPr>
          <w:lang w:val="id-ID"/>
        </w:rPr>
      </w:pPr>
      <w:r w:rsidRPr="009D665B">
        <w:rPr>
          <w:rStyle w:val="FootnoteReference"/>
        </w:rPr>
        <w:footnoteRef/>
      </w:r>
      <w:r w:rsidRPr="009D665B">
        <w:t xml:space="preserve"> </w:t>
      </w:r>
      <w:r w:rsidRPr="00FB63DD">
        <w:rPr>
          <w:rFonts w:asciiTheme="majorBidi" w:hAnsiTheme="majorBidi" w:cstheme="majorBidi"/>
          <w:sz w:val="24"/>
          <w:szCs w:val="24"/>
          <w:lang w:val="id-ID"/>
        </w:rPr>
        <w:t xml:space="preserve">Djam’an Satori, dkk, </w:t>
      </w:r>
      <w:r w:rsidRPr="00FB63DD">
        <w:rPr>
          <w:rFonts w:asciiTheme="majorBidi" w:hAnsiTheme="majorBidi" w:cstheme="majorBidi"/>
          <w:i/>
          <w:iCs/>
          <w:sz w:val="24"/>
          <w:szCs w:val="24"/>
          <w:lang w:val="id-ID"/>
        </w:rPr>
        <w:t>Metodologi Penelitian Kualitatif,</w:t>
      </w:r>
      <w:r w:rsidRPr="00FB63DD">
        <w:rPr>
          <w:rFonts w:asciiTheme="majorBidi" w:hAnsiTheme="majorBidi" w:cstheme="majorBidi"/>
          <w:sz w:val="24"/>
          <w:szCs w:val="24"/>
          <w:lang w:val="id-ID"/>
        </w:rPr>
        <w:t xml:space="preserve"> (Bandung: Alfabeta cv, 2011)</w:t>
      </w:r>
      <w:r w:rsidRPr="00FB63DD">
        <w:rPr>
          <w:rFonts w:asciiTheme="majorBidi" w:hAnsiTheme="majorBidi" w:cstheme="majorBidi"/>
          <w:sz w:val="24"/>
          <w:szCs w:val="24"/>
        </w:rPr>
        <w:t xml:space="preserve">, </w:t>
      </w:r>
      <w:r w:rsidR="00FB63DD" w:rsidRPr="00FB63DD">
        <w:rPr>
          <w:rFonts w:asciiTheme="majorBidi" w:hAnsiTheme="majorBidi" w:cstheme="majorBidi"/>
          <w:sz w:val="24"/>
          <w:szCs w:val="24"/>
          <w:lang w:val="id-ID"/>
        </w:rPr>
        <w:t>Hal</w:t>
      </w:r>
      <w:r w:rsidRPr="00FB63DD">
        <w:rPr>
          <w:rFonts w:asciiTheme="majorBidi" w:hAnsiTheme="majorBidi" w:cstheme="majorBidi"/>
          <w:sz w:val="24"/>
          <w:szCs w:val="24"/>
          <w:lang w:val="id-ID"/>
        </w:rPr>
        <w:t>. 106</w:t>
      </w:r>
    </w:p>
  </w:footnote>
  <w:footnote w:id="25">
    <w:p w:rsidR="006329E9" w:rsidRPr="00FB63DD" w:rsidRDefault="006329E9" w:rsidP="006329E9">
      <w:pPr>
        <w:pStyle w:val="FootnoteText"/>
        <w:ind w:firstLine="567"/>
        <w:jc w:val="both"/>
        <w:rPr>
          <w:rFonts w:asciiTheme="majorBidi" w:hAnsiTheme="majorBidi" w:cstheme="majorBidi"/>
          <w:sz w:val="24"/>
          <w:szCs w:val="24"/>
          <w:lang w:val="id-ID"/>
        </w:rPr>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Suharsimi</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Arikunto</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i/>
          <w:iCs/>
          <w:sz w:val="24"/>
          <w:szCs w:val="24"/>
        </w:rPr>
        <w:t>Prosedur</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Penelitian</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Suatu</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Pendekatan</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Praktek</w:t>
      </w:r>
      <w:proofErr w:type="spellEnd"/>
      <w:r w:rsidRPr="00FB63DD">
        <w:rPr>
          <w:rFonts w:asciiTheme="majorBidi" w:hAnsiTheme="majorBidi" w:cstheme="majorBidi"/>
          <w:i/>
          <w:iCs/>
          <w:sz w:val="24"/>
          <w:szCs w:val="24"/>
        </w:rPr>
        <w:t>,</w:t>
      </w:r>
      <w:r w:rsidRPr="00FB63DD">
        <w:rPr>
          <w:rFonts w:asciiTheme="majorBidi" w:hAnsiTheme="majorBidi" w:cstheme="majorBidi"/>
          <w:sz w:val="24"/>
          <w:szCs w:val="24"/>
        </w:rPr>
        <w:t xml:space="preserve"> (Yogyakarta: PT </w:t>
      </w:r>
      <w:proofErr w:type="spellStart"/>
      <w:r w:rsidRPr="00FB63DD">
        <w:rPr>
          <w:rFonts w:asciiTheme="majorBidi" w:hAnsiTheme="majorBidi" w:cstheme="majorBidi"/>
          <w:sz w:val="24"/>
          <w:szCs w:val="24"/>
        </w:rPr>
        <w:t>Rineka</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Cipta</w:t>
      </w:r>
      <w:proofErr w:type="spellEnd"/>
      <w:r w:rsidRPr="00FB63DD">
        <w:rPr>
          <w:rFonts w:asciiTheme="majorBidi" w:hAnsiTheme="majorBidi" w:cstheme="majorBidi"/>
          <w:sz w:val="24"/>
          <w:szCs w:val="24"/>
        </w:rPr>
        <w:t>, 2002),</w:t>
      </w:r>
      <w:r w:rsidR="00FB63DD" w:rsidRPr="00FB63DD">
        <w:rPr>
          <w:rFonts w:asciiTheme="majorBidi" w:hAnsiTheme="majorBidi" w:cstheme="majorBidi"/>
          <w:sz w:val="24"/>
          <w:szCs w:val="24"/>
        </w:rPr>
        <w:t xml:space="preserve"> Hal</w:t>
      </w:r>
      <w:r w:rsidRPr="00FB63DD">
        <w:rPr>
          <w:rFonts w:asciiTheme="majorBidi" w:hAnsiTheme="majorBidi" w:cstheme="majorBidi"/>
          <w:sz w:val="24"/>
          <w:szCs w:val="24"/>
        </w:rPr>
        <w:t>.146</w:t>
      </w:r>
    </w:p>
  </w:footnote>
  <w:footnote w:id="26">
    <w:p w:rsidR="006329E9" w:rsidRPr="00FB63DD" w:rsidRDefault="006329E9" w:rsidP="006329E9">
      <w:pPr>
        <w:pStyle w:val="FootnoteText"/>
        <w:ind w:firstLine="567"/>
        <w:jc w:val="both"/>
        <w:rPr>
          <w:rFonts w:asciiTheme="majorBidi" w:hAnsiTheme="majorBidi" w:cstheme="majorBidi"/>
          <w:sz w:val="24"/>
          <w:szCs w:val="24"/>
        </w:rPr>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Marzuki</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i/>
          <w:iCs/>
          <w:sz w:val="24"/>
          <w:szCs w:val="24"/>
        </w:rPr>
        <w:t>Metodologi</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Riset</w:t>
      </w:r>
      <w:proofErr w:type="spellEnd"/>
      <w:r w:rsidRPr="00FB63DD">
        <w:rPr>
          <w:rFonts w:asciiTheme="majorBidi" w:hAnsiTheme="majorBidi" w:cstheme="majorBidi"/>
          <w:sz w:val="24"/>
          <w:szCs w:val="24"/>
        </w:rPr>
        <w:t xml:space="preserve">, (BPE UII Yogyakarta: Yogyakarta, 2001), </w:t>
      </w:r>
      <w:r w:rsidR="00FB63DD" w:rsidRPr="00FB63DD">
        <w:rPr>
          <w:rFonts w:asciiTheme="majorBidi" w:hAnsiTheme="majorBidi" w:cstheme="majorBidi"/>
          <w:sz w:val="24"/>
          <w:szCs w:val="24"/>
        </w:rPr>
        <w:t xml:space="preserve">Hal. </w:t>
      </w:r>
      <w:r w:rsidRPr="00FB63DD">
        <w:rPr>
          <w:rFonts w:asciiTheme="majorBidi" w:hAnsiTheme="majorBidi" w:cstheme="majorBidi"/>
          <w:sz w:val="24"/>
          <w:szCs w:val="24"/>
        </w:rPr>
        <w:t>62</w:t>
      </w:r>
    </w:p>
  </w:footnote>
  <w:footnote w:id="27">
    <w:p w:rsidR="006329E9" w:rsidRPr="00FB63DD" w:rsidRDefault="006329E9" w:rsidP="006329E9">
      <w:pPr>
        <w:pStyle w:val="FootnoteText"/>
        <w:ind w:firstLine="567"/>
        <w:jc w:val="both"/>
        <w:rPr>
          <w:rFonts w:asciiTheme="majorBidi" w:hAnsiTheme="majorBidi" w:cstheme="majorBidi"/>
          <w:sz w:val="24"/>
          <w:szCs w:val="24"/>
        </w:rPr>
      </w:pPr>
      <w:r w:rsidRPr="009D665B">
        <w:rPr>
          <w:rStyle w:val="FootnoteReference"/>
        </w:rPr>
        <w:footnoteRef/>
      </w:r>
      <w:r w:rsidRPr="009D665B">
        <w:t xml:space="preserve"> </w:t>
      </w:r>
      <w:proofErr w:type="spellStart"/>
      <w:r w:rsidRPr="00FB63DD">
        <w:rPr>
          <w:rFonts w:asciiTheme="majorBidi" w:hAnsiTheme="majorBidi" w:cstheme="majorBidi"/>
          <w:sz w:val="24"/>
          <w:szCs w:val="24"/>
        </w:rPr>
        <w:t>Asrof</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Safi’I</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Metodologi</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Penelitian</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Pendidikan</w:t>
      </w:r>
      <w:proofErr w:type="spellEnd"/>
      <w:r w:rsidRPr="00FB63DD">
        <w:rPr>
          <w:rFonts w:asciiTheme="majorBidi" w:hAnsiTheme="majorBidi" w:cstheme="majorBidi"/>
          <w:sz w:val="24"/>
          <w:szCs w:val="24"/>
        </w:rPr>
        <w:t xml:space="preserve">, (STAIN </w:t>
      </w:r>
      <w:proofErr w:type="spellStart"/>
      <w:r w:rsidRPr="00FB63DD">
        <w:rPr>
          <w:rFonts w:asciiTheme="majorBidi" w:hAnsiTheme="majorBidi" w:cstheme="majorBidi"/>
          <w:sz w:val="24"/>
          <w:szCs w:val="24"/>
        </w:rPr>
        <w:t>Tulungagung</w:t>
      </w:r>
      <w:proofErr w:type="spellEnd"/>
      <w:r w:rsidRPr="00FB63DD">
        <w:rPr>
          <w:rFonts w:asciiTheme="majorBidi" w:hAnsiTheme="majorBidi" w:cstheme="majorBidi"/>
          <w:sz w:val="24"/>
          <w:szCs w:val="24"/>
        </w:rPr>
        <w:t>: eLKAF</w:t>
      </w:r>
      <w:proofErr w:type="gramStart"/>
      <w:r w:rsidRPr="00FB63DD">
        <w:rPr>
          <w:rFonts w:asciiTheme="majorBidi" w:hAnsiTheme="majorBidi" w:cstheme="majorBidi"/>
          <w:sz w:val="24"/>
          <w:szCs w:val="24"/>
        </w:rPr>
        <w:t>,2005</w:t>
      </w:r>
      <w:proofErr w:type="gramEnd"/>
      <w:r w:rsidRPr="00FB63DD">
        <w:rPr>
          <w:rFonts w:asciiTheme="majorBidi" w:hAnsiTheme="majorBidi" w:cstheme="majorBidi"/>
          <w:sz w:val="24"/>
          <w:szCs w:val="24"/>
        </w:rPr>
        <w:t xml:space="preserve">), </w:t>
      </w:r>
      <w:r w:rsidR="00FB63DD" w:rsidRPr="00FB63DD">
        <w:rPr>
          <w:rFonts w:asciiTheme="majorBidi" w:hAnsiTheme="majorBidi" w:cstheme="majorBidi"/>
          <w:sz w:val="24"/>
          <w:szCs w:val="24"/>
        </w:rPr>
        <w:t xml:space="preserve">Hal. </w:t>
      </w:r>
      <w:r w:rsidRPr="00FB63DD">
        <w:rPr>
          <w:rFonts w:asciiTheme="majorBidi" w:hAnsiTheme="majorBidi" w:cstheme="majorBidi"/>
          <w:sz w:val="24"/>
          <w:szCs w:val="24"/>
        </w:rPr>
        <w:t>152</w:t>
      </w:r>
    </w:p>
  </w:footnote>
  <w:footnote w:id="28">
    <w:p w:rsidR="006329E9" w:rsidRPr="00FB63DD" w:rsidRDefault="006329E9" w:rsidP="006329E9">
      <w:pPr>
        <w:pStyle w:val="FootnoteText"/>
        <w:ind w:firstLine="567"/>
        <w:jc w:val="both"/>
        <w:rPr>
          <w:rFonts w:asciiTheme="majorBidi" w:hAnsiTheme="majorBidi" w:cstheme="majorBidi"/>
          <w:sz w:val="24"/>
          <w:szCs w:val="24"/>
        </w:rPr>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Suryaputra</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N.Awangga</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i/>
          <w:iCs/>
          <w:sz w:val="24"/>
          <w:szCs w:val="24"/>
        </w:rPr>
        <w:t>Desain</w:t>
      </w:r>
      <w:proofErr w:type="spellEnd"/>
      <w:r w:rsidRPr="00FB63DD">
        <w:rPr>
          <w:rFonts w:asciiTheme="majorBidi" w:hAnsiTheme="majorBidi" w:cstheme="majorBidi"/>
          <w:i/>
          <w:iCs/>
          <w:sz w:val="24"/>
          <w:szCs w:val="24"/>
        </w:rPr>
        <w:t xml:space="preserve"> Proposal </w:t>
      </w:r>
      <w:proofErr w:type="spellStart"/>
      <w:r w:rsidRPr="00FB63DD">
        <w:rPr>
          <w:rFonts w:asciiTheme="majorBidi" w:hAnsiTheme="majorBidi" w:cstheme="majorBidi"/>
          <w:i/>
          <w:iCs/>
          <w:sz w:val="24"/>
          <w:szCs w:val="24"/>
        </w:rPr>
        <w:t>Penelitian</w:t>
      </w:r>
      <w:proofErr w:type="spellEnd"/>
      <w:r w:rsidRPr="00FB63DD">
        <w:rPr>
          <w:rFonts w:asciiTheme="majorBidi" w:hAnsiTheme="majorBidi" w:cstheme="majorBidi"/>
          <w:sz w:val="24"/>
          <w:szCs w:val="24"/>
        </w:rPr>
        <w:t xml:space="preserve">, (Yogyakarta: Pyramid Publisher, 2007), </w:t>
      </w:r>
      <w:r w:rsidR="00FB63DD" w:rsidRPr="00FB63DD">
        <w:rPr>
          <w:rFonts w:asciiTheme="majorBidi" w:hAnsiTheme="majorBidi" w:cstheme="majorBidi"/>
          <w:sz w:val="24"/>
          <w:szCs w:val="24"/>
        </w:rPr>
        <w:t xml:space="preserve">Hal. </w:t>
      </w:r>
      <w:r w:rsidRPr="00FB63DD">
        <w:rPr>
          <w:rFonts w:asciiTheme="majorBidi" w:hAnsiTheme="majorBidi" w:cstheme="majorBidi"/>
          <w:sz w:val="24"/>
          <w:szCs w:val="24"/>
        </w:rPr>
        <w:t>134</w:t>
      </w:r>
    </w:p>
  </w:footnote>
  <w:footnote w:id="29">
    <w:p w:rsidR="006329E9" w:rsidRPr="00FB63DD" w:rsidRDefault="006329E9" w:rsidP="006329E9">
      <w:pPr>
        <w:pStyle w:val="FootnoteText"/>
        <w:ind w:firstLine="567"/>
        <w:jc w:val="both"/>
        <w:rPr>
          <w:rFonts w:asciiTheme="majorBidi" w:hAnsiTheme="majorBidi" w:cstheme="majorBidi"/>
          <w:sz w:val="24"/>
          <w:szCs w:val="24"/>
        </w:rPr>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Lexy</w:t>
      </w:r>
      <w:proofErr w:type="spellEnd"/>
      <w:r w:rsidRPr="00FB63DD">
        <w:rPr>
          <w:rFonts w:asciiTheme="majorBidi" w:hAnsiTheme="majorBidi" w:cstheme="majorBidi"/>
          <w:sz w:val="24"/>
          <w:szCs w:val="24"/>
        </w:rPr>
        <w:t xml:space="preserve"> J. </w:t>
      </w:r>
      <w:proofErr w:type="spellStart"/>
      <w:r w:rsidRPr="00FB63DD">
        <w:rPr>
          <w:rFonts w:asciiTheme="majorBidi" w:hAnsiTheme="majorBidi" w:cstheme="majorBidi"/>
          <w:sz w:val="24"/>
          <w:szCs w:val="24"/>
        </w:rPr>
        <w:t>Moleong</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i/>
          <w:iCs/>
          <w:sz w:val="24"/>
          <w:szCs w:val="24"/>
        </w:rPr>
        <w:t>Metodologi</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Penelitian</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Kualitatif</w:t>
      </w:r>
      <w:proofErr w:type="spellEnd"/>
      <w:proofErr w:type="gramStart"/>
      <w:r w:rsidRPr="00FB63DD">
        <w:rPr>
          <w:rFonts w:asciiTheme="majorBidi" w:hAnsiTheme="majorBidi" w:cstheme="majorBidi"/>
          <w:sz w:val="24"/>
          <w:szCs w:val="24"/>
        </w:rPr>
        <w:t>,…,</w:t>
      </w:r>
      <w:proofErr w:type="gramEnd"/>
      <w:r w:rsidRPr="00FB63DD">
        <w:rPr>
          <w:rFonts w:asciiTheme="majorBidi" w:hAnsiTheme="majorBidi" w:cstheme="majorBidi"/>
          <w:sz w:val="24"/>
          <w:szCs w:val="24"/>
        </w:rPr>
        <w:t xml:space="preserve"> </w:t>
      </w:r>
      <w:r w:rsidR="00FB63DD" w:rsidRPr="00FB63DD">
        <w:rPr>
          <w:rFonts w:asciiTheme="majorBidi" w:hAnsiTheme="majorBidi" w:cstheme="majorBidi"/>
          <w:sz w:val="24"/>
          <w:szCs w:val="24"/>
        </w:rPr>
        <w:t xml:space="preserve">Hal. </w:t>
      </w:r>
      <w:r w:rsidRPr="00FB63DD">
        <w:rPr>
          <w:rFonts w:asciiTheme="majorBidi" w:hAnsiTheme="majorBidi" w:cstheme="majorBidi"/>
          <w:sz w:val="24"/>
          <w:szCs w:val="24"/>
        </w:rPr>
        <w:t>186</w:t>
      </w:r>
    </w:p>
  </w:footnote>
  <w:footnote w:id="30">
    <w:p w:rsidR="006329E9" w:rsidRPr="009D665B" w:rsidRDefault="006329E9" w:rsidP="006329E9">
      <w:pPr>
        <w:pStyle w:val="FootnoteText"/>
        <w:ind w:firstLine="567"/>
        <w:jc w:val="both"/>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M. Amir, </w:t>
      </w:r>
      <w:proofErr w:type="spellStart"/>
      <w:r w:rsidRPr="00FB63DD">
        <w:rPr>
          <w:rFonts w:asciiTheme="majorBidi" w:hAnsiTheme="majorBidi" w:cstheme="majorBidi"/>
          <w:i/>
          <w:iCs/>
          <w:sz w:val="24"/>
          <w:szCs w:val="24"/>
        </w:rPr>
        <w:t>Menyusun</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Rencana</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Penelitian</w:t>
      </w:r>
      <w:proofErr w:type="spellEnd"/>
      <w:r w:rsidRPr="00FB63DD">
        <w:rPr>
          <w:rFonts w:asciiTheme="majorBidi" w:hAnsiTheme="majorBidi" w:cstheme="majorBidi"/>
          <w:i/>
          <w:iCs/>
          <w:sz w:val="24"/>
          <w:szCs w:val="24"/>
        </w:rPr>
        <w:t>,</w:t>
      </w:r>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Jakarata</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Grafindo</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Persada</w:t>
      </w:r>
      <w:proofErr w:type="spellEnd"/>
      <w:r w:rsidRPr="00FB63DD">
        <w:rPr>
          <w:rFonts w:asciiTheme="majorBidi" w:hAnsiTheme="majorBidi" w:cstheme="majorBidi"/>
          <w:sz w:val="24"/>
          <w:szCs w:val="24"/>
        </w:rPr>
        <w:t xml:space="preserve">), </w:t>
      </w:r>
      <w:r w:rsidR="00FB63DD" w:rsidRPr="00FB63DD">
        <w:rPr>
          <w:rFonts w:asciiTheme="majorBidi" w:hAnsiTheme="majorBidi" w:cstheme="majorBidi"/>
          <w:sz w:val="24"/>
          <w:szCs w:val="24"/>
        </w:rPr>
        <w:t xml:space="preserve">Hal. </w:t>
      </w:r>
      <w:r w:rsidRPr="00FB63DD">
        <w:rPr>
          <w:rFonts w:asciiTheme="majorBidi" w:hAnsiTheme="majorBidi" w:cstheme="majorBidi"/>
          <w:sz w:val="24"/>
          <w:szCs w:val="24"/>
        </w:rPr>
        <w:t>94</w:t>
      </w:r>
    </w:p>
  </w:footnote>
  <w:footnote w:id="31">
    <w:p w:rsidR="006329E9" w:rsidRPr="00FB63DD" w:rsidRDefault="006329E9" w:rsidP="006329E9">
      <w:pPr>
        <w:pStyle w:val="FootnoteText"/>
        <w:ind w:firstLine="567"/>
        <w:jc w:val="both"/>
        <w:rPr>
          <w:rFonts w:asciiTheme="majorBidi" w:hAnsiTheme="majorBidi" w:cstheme="majorBidi"/>
          <w:sz w:val="24"/>
          <w:szCs w:val="24"/>
        </w:rPr>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Suharsimi</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Arikunto</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i/>
          <w:iCs/>
          <w:sz w:val="24"/>
          <w:szCs w:val="24"/>
        </w:rPr>
        <w:t>Prosedur</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Penelitian</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Suatu</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Pendekatan</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Praktek</w:t>
      </w:r>
      <w:proofErr w:type="spellEnd"/>
      <w:r w:rsidRPr="00FB63DD">
        <w:rPr>
          <w:rFonts w:asciiTheme="majorBidi" w:hAnsiTheme="majorBidi" w:cstheme="majorBidi"/>
          <w:sz w:val="24"/>
          <w:szCs w:val="24"/>
        </w:rPr>
        <w:t xml:space="preserve">.., </w:t>
      </w:r>
      <w:r w:rsidR="00FB63DD" w:rsidRPr="00FB63DD">
        <w:rPr>
          <w:rFonts w:asciiTheme="majorBidi" w:hAnsiTheme="majorBidi" w:cstheme="majorBidi"/>
          <w:sz w:val="24"/>
          <w:szCs w:val="24"/>
        </w:rPr>
        <w:t>Hal</w:t>
      </w:r>
      <w:r w:rsidRPr="00FB63DD">
        <w:rPr>
          <w:rFonts w:asciiTheme="majorBidi" w:hAnsiTheme="majorBidi" w:cstheme="majorBidi"/>
          <w:sz w:val="24"/>
          <w:szCs w:val="24"/>
        </w:rPr>
        <w:t>. 206</w:t>
      </w:r>
    </w:p>
  </w:footnote>
  <w:footnote w:id="32">
    <w:p w:rsidR="006329E9" w:rsidRPr="00FB63DD" w:rsidRDefault="006329E9" w:rsidP="006329E9">
      <w:pPr>
        <w:pStyle w:val="FootnoteText"/>
        <w:ind w:firstLine="567"/>
        <w:jc w:val="both"/>
        <w:rPr>
          <w:rFonts w:asciiTheme="majorBidi" w:hAnsiTheme="majorBidi" w:cstheme="majorBidi"/>
          <w:sz w:val="24"/>
          <w:szCs w:val="24"/>
        </w:rPr>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w:t>
      </w:r>
      <w:proofErr w:type="spellStart"/>
      <w:proofErr w:type="gramStart"/>
      <w:r w:rsidRPr="00FB63DD">
        <w:rPr>
          <w:rFonts w:asciiTheme="majorBidi" w:hAnsiTheme="majorBidi" w:cstheme="majorBidi"/>
          <w:sz w:val="24"/>
          <w:szCs w:val="24"/>
        </w:rPr>
        <w:t>Lexy</w:t>
      </w:r>
      <w:proofErr w:type="spellEnd"/>
      <w:r w:rsidRPr="00FB63DD">
        <w:rPr>
          <w:rFonts w:asciiTheme="majorBidi" w:hAnsiTheme="majorBidi" w:cstheme="majorBidi"/>
          <w:sz w:val="24"/>
          <w:szCs w:val="24"/>
        </w:rPr>
        <w:t xml:space="preserve"> </w:t>
      </w:r>
      <w:proofErr w:type="spellStart"/>
      <w:r w:rsidRPr="00FB63DD">
        <w:rPr>
          <w:rFonts w:asciiTheme="majorBidi" w:hAnsiTheme="majorBidi" w:cstheme="majorBidi"/>
          <w:sz w:val="24"/>
          <w:szCs w:val="24"/>
        </w:rPr>
        <w:t>J.Moleong</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metodologi</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Penelitian</w:t>
      </w:r>
      <w:proofErr w:type="spellEnd"/>
      <w:r w:rsidRPr="00FB63DD">
        <w:rPr>
          <w:rFonts w:asciiTheme="majorBidi" w:hAnsiTheme="majorBidi" w:cstheme="majorBidi"/>
          <w:i/>
          <w:iCs/>
          <w:sz w:val="24"/>
          <w:szCs w:val="24"/>
        </w:rPr>
        <w:t xml:space="preserve"> </w:t>
      </w:r>
      <w:proofErr w:type="spellStart"/>
      <w:r w:rsidRPr="00FB63DD">
        <w:rPr>
          <w:rFonts w:asciiTheme="majorBidi" w:hAnsiTheme="majorBidi" w:cstheme="majorBidi"/>
          <w:i/>
          <w:iCs/>
          <w:sz w:val="24"/>
          <w:szCs w:val="24"/>
        </w:rPr>
        <w:t>kualitatif</w:t>
      </w:r>
      <w:proofErr w:type="spellEnd"/>
      <w:r w:rsidRPr="00FB63DD">
        <w:rPr>
          <w:rFonts w:asciiTheme="majorBidi" w:hAnsiTheme="majorBidi" w:cstheme="majorBidi"/>
          <w:sz w:val="24"/>
          <w:szCs w:val="24"/>
        </w:rPr>
        <w:t xml:space="preserve">…, </w:t>
      </w:r>
      <w:r w:rsidR="00FB63DD" w:rsidRPr="00FB63DD">
        <w:rPr>
          <w:rFonts w:asciiTheme="majorBidi" w:hAnsiTheme="majorBidi" w:cstheme="majorBidi"/>
          <w:sz w:val="24"/>
          <w:szCs w:val="24"/>
        </w:rPr>
        <w:t>Hal</w:t>
      </w:r>
      <w:r w:rsidRPr="00FB63DD">
        <w:rPr>
          <w:rFonts w:asciiTheme="majorBidi" w:hAnsiTheme="majorBidi" w:cstheme="majorBidi"/>
          <w:sz w:val="24"/>
          <w:szCs w:val="24"/>
        </w:rPr>
        <w:t>.</w:t>
      </w:r>
      <w:proofErr w:type="gramEnd"/>
      <w:r w:rsidRPr="00FB63DD">
        <w:rPr>
          <w:rFonts w:asciiTheme="majorBidi" w:hAnsiTheme="majorBidi" w:cstheme="majorBidi"/>
          <w:sz w:val="24"/>
          <w:szCs w:val="24"/>
        </w:rPr>
        <w:t xml:space="preserve"> 219</w:t>
      </w:r>
    </w:p>
  </w:footnote>
  <w:footnote w:id="33">
    <w:p w:rsidR="006329E9" w:rsidRPr="009D665B" w:rsidRDefault="006329E9" w:rsidP="006329E9">
      <w:pPr>
        <w:pStyle w:val="FootnoteText"/>
        <w:ind w:firstLine="567"/>
        <w:jc w:val="both"/>
      </w:pPr>
      <w:r w:rsidRPr="009D665B">
        <w:rPr>
          <w:rStyle w:val="FootnoteReference"/>
        </w:rPr>
        <w:footnoteRef/>
      </w:r>
      <w:r w:rsidRPr="009D665B">
        <w:t xml:space="preserve"> </w:t>
      </w:r>
      <w:r w:rsidRPr="009D665B">
        <w:rPr>
          <w:i/>
          <w:iCs/>
        </w:rPr>
        <w:t>Ibid</w:t>
      </w:r>
      <w:proofErr w:type="gramStart"/>
      <w:r w:rsidRPr="009D665B">
        <w:rPr>
          <w:i/>
          <w:iCs/>
        </w:rPr>
        <w:t>,.</w:t>
      </w:r>
      <w:proofErr w:type="gramEnd"/>
      <w:r w:rsidRPr="009D665B">
        <w:rPr>
          <w:i/>
          <w:iCs/>
        </w:rPr>
        <w:t xml:space="preserve">  </w:t>
      </w:r>
      <w:proofErr w:type="spellStart"/>
      <w:proofErr w:type="gramStart"/>
      <w:r w:rsidRPr="009D665B">
        <w:t>hal</w:t>
      </w:r>
      <w:proofErr w:type="spellEnd"/>
      <w:proofErr w:type="gramEnd"/>
      <w:r w:rsidRPr="009D665B">
        <w:t xml:space="preserve">. 103 </w:t>
      </w:r>
    </w:p>
  </w:footnote>
  <w:footnote w:id="34">
    <w:p w:rsidR="006329E9" w:rsidRPr="00FB63DD" w:rsidRDefault="006329E9" w:rsidP="006329E9">
      <w:pPr>
        <w:pStyle w:val="FootnoteText"/>
        <w:ind w:firstLine="567"/>
        <w:jc w:val="both"/>
        <w:rPr>
          <w:rFonts w:asciiTheme="majorBidi" w:hAnsiTheme="majorBidi" w:cstheme="majorBidi"/>
          <w:sz w:val="24"/>
          <w:szCs w:val="24"/>
        </w:rPr>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w:t>
      </w:r>
      <w:r w:rsidRPr="00FB63DD">
        <w:rPr>
          <w:rFonts w:asciiTheme="majorBidi" w:hAnsiTheme="majorBidi" w:cstheme="majorBidi"/>
          <w:i/>
          <w:iCs/>
          <w:sz w:val="24"/>
          <w:szCs w:val="24"/>
        </w:rPr>
        <w:t>Ibid</w:t>
      </w:r>
      <w:proofErr w:type="gramStart"/>
      <w:r w:rsidRPr="00FB63DD">
        <w:rPr>
          <w:rFonts w:asciiTheme="majorBidi" w:hAnsiTheme="majorBidi" w:cstheme="majorBidi"/>
          <w:i/>
          <w:iCs/>
          <w:sz w:val="24"/>
          <w:szCs w:val="24"/>
        </w:rPr>
        <w:t>,.</w:t>
      </w:r>
      <w:proofErr w:type="gramEnd"/>
      <w:r w:rsidRPr="00FB63DD">
        <w:rPr>
          <w:rFonts w:asciiTheme="majorBidi" w:hAnsiTheme="majorBidi" w:cstheme="majorBidi"/>
          <w:i/>
          <w:iCs/>
          <w:sz w:val="24"/>
          <w:szCs w:val="24"/>
        </w:rPr>
        <w:t xml:space="preserve">  </w:t>
      </w:r>
      <w:proofErr w:type="gramStart"/>
      <w:r w:rsidR="00FB63DD" w:rsidRPr="00FB63DD">
        <w:rPr>
          <w:rFonts w:asciiTheme="majorBidi" w:hAnsiTheme="majorBidi" w:cstheme="majorBidi"/>
          <w:sz w:val="24"/>
          <w:szCs w:val="24"/>
        </w:rPr>
        <w:t>Hal</w:t>
      </w:r>
      <w:r w:rsidRPr="00FB63DD">
        <w:rPr>
          <w:rFonts w:asciiTheme="majorBidi" w:hAnsiTheme="majorBidi" w:cstheme="majorBidi"/>
          <w:sz w:val="24"/>
          <w:szCs w:val="24"/>
        </w:rPr>
        <w:t>.</w:t>
      </w:r>
      <w:proofErr w:type="gramEnd"/>
      <w:r w:rsidRPr="00FB63DD">
        <w:rPr>
          <w:rFonts w:asciiTheme="majorBidi" w:hAnsiTheme="majorBidi" w:cstheme="majorBidi"/>
          <w:sz w:val="24"/>
          <w:szCs w:val="24"/>
        </w:rPr>
        <w:t xml:space="preserve"> 173-176</w:t>
      </w:r>
    </w:p>
  </w:footnote>
  <w:footnote w:id="35">
    <w:p w:rsidR="006329E9" w:rsidRPr="00FB63DD" w:rsidRDefault="006329E9" w:rsidP="006329E9">
      <w:pPr>
        <w:pStyle w:val="FootnoteText"/>
        <w:ind w:firstLine="567"/>
        <w:jc w:val="both"/>
        <w:rPr>
          <w:rFonts w:asciiTheme="majorBidi" w:hAnsiTheme="majorBidi" w:cstheme="majorBidi"/>
          <w:sz w:val="24"/>
          <w:szCs w:val="24"/>
        </w:rPr>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w:t>
      </w:r>
      <w:r w:rsidRPr="00FB63DD">
        <w:rPr>
          <w:rFonts w:asciiTheme="majorBidi" w:hAnsiTheme="majorBidi" w:cstheme="majorBidi"/>
          <w:i/>
          <w:iCs/>
          <w:sz w:val="24"/>
          <w:szCs w:val="24"/>
        </w:rPr>
        <w:t>Ibid</w:t>
      </w:r>
      <w:proofErr w:type="gramStart"/>
      <w:r w:rsidRPr="00FB63DD">
        <w:rPr>
          <w:rFonts w:asciiTheme="majorBidi" w:hAnsiTheme="majorBidi" w:cstheme="majorBidi"/>
          <w:i/>
          <w:iCs/>
          <w:sz w:val="24"/>
          <w:szCs w:val="24"/>
        </w:rPr>
        <w:t>,.</w:t>
      </w:r>
      <w:proofErr w:type="gramEnd"/>
      <w:r w:rsidRPr="00FB63DD">
        <w:rPr>
          <w:rFonts w:asciiTheme="majorBidi" w:hAnsiTheme="majorBidi" w:cstheme="majorBidi"/>
          <w:i/>
          <w:iCs/>
          <w:sz w:val="24"/>
          <w:szCs w:val="24"/>
        </w:rPr>
        <w:t xml:space="preserve">  </w:t>
      </w:r>
      <w:proofErr w:type="gramStart"/>
      <w:r w:rsidR="00FB63DD" w:rsidRPr="00FB63DD">
        <w:rPr>
          <w:rFonts w:asciiTheme="majorBidi" w:hAnsiTheme="majorBidi" w:cstheme="majorBidi"/>
          <w:sz w:val="24"/>
          <w:szCs w:val="24"/>
        </w:rPr>
        <w:t>Hal.</w:t>
      </w:r>
      <w:proofErr w:type="gramEnd"/>
      <w:r w:rsidR="00FB63DD" w:rsidRPr="00FB63DD">
        <w:rPr>
          <w:rFonts w:asciiTheme="majorBidi" w:hAnsiTheme="majorBidi" w:cstheme="majorBidi"/>
          <w:sz w:val="24"/>
          <w:szCs w:val="24"/>
        </w:rPr>
        <w:t xml:space="preserve"> </w:t>
      </w:r>
      <w:r w:rsidRPr="00FB63DD">
        <w:rPr>
          <w:rFonts w:asciiTheme="majorBidi" w:hAnsiTheme="majorBidi" w:cstheme="majorBidi"/>
          <w:sz w:val="24"/>
          <w:szCs w:val="24"/>
        </w:rPr>
        <w:t>177</w:t>
      </w:r>
    </w:p>
  </w:footnote>
  <w:footnote w:id="36">
    <w:p w:rsidR="006329E9" w:rsidRPr="00FB63DD" w:rsidRDefault="006329E9" w:rsidP="006329E9">
      <w:pPr>
        <w:pStyle w:val="FootnoteText"/>
        <w:ind w:firstLine="540"/>
        <w:rPr>
          <w:rFonts w:asciiTheme="majorBidi" w:hAnsiTheme="majorBidi" w:cstheme="majorBidi"/>
          <w:sz w:val="24"/>
          <w:szCs w:val="24"/>
          <w:rtl/>
        </w:rPr>
      </w:pPr>
      <w:r>
        <w:rPr>
          <w:rStyle w:val="FootnoteReference"/>
        </w:rPr>
        <w:footnoteRef/>
      </w:r>
      <w:r>
        <w:t xml:space="preserve"> </w:t>
      </w:r>
      <w:r w:rsidRPr="00FB63DD">
        <w:rPr>
          <w:rFonts w:asciiTheme="majorBidi" w:hAnsiTheme="majorBidi" w:cstheme="majorBidi"/>
          <w:i/>
          <w:iCs/>
          <w:sz w:val="24"/>
          <w:szCs w:val="24"/>
        </w:rPr>
        <w:t>Ibid</w:t>
      </w:r>
      <w:proofErr w:type="gramStart"/>
      <w:r w:rsidRPr="00FB63DD">
        <w:rPr>
          <w:rFonts w:asciiTheme="majorBidi" w:hAnsiTheme="majorBidi" w:cstheme="majorBidi"/>
          <w:i/>
          <w:iCs/>
          <w:sz w:val="24"/>
          <w:szCs w:val="24"/>
        </w:rPr>
        <w:t>,.</w:t>
      </w:r>
      <w:proofErr w:type="gramEnd"/>
      <w:r w:rsidRPr="00FB63DD">
        <w:rPr>
          <w:rFonts w:asciiTheme="majorBidi" w:hAnsiTheme="majorBidi" w:cstheme="majorBidi"/>
          <w:i/>
          <w:iCs/>
          <w:sz w:val="24"/>
          <w:szCs w:val="24"/>
        </w:rPr>
        <w:t xml:space="preserve"> </w:t>
      </w:r>
      <w:r w:rsidR="00FB63DD" w:rsidRPr="00FB63DD">
        <w:rPr>
          <w:rFonts w:asciiTheme="majorBidi" w:hAnsiTheme="majorBidi" w:cstheme="majorBidi"/>
          <w:sz w:val="24"/>
          <w:szCs w:val="24"/>
        </w:rPr>
        <w:t>Hal</w:t>
      </w:r>
      <w:r w:rsidRPr="00FB63DD">
        <w:rPr>
          <w:rFonts w:asciiTheme="majorBidi" w:hAnsiTheme="majorBidi" w:cstheme="majorBidi"/>
          <w:sz w:val="24"/>
          <w:szCs w:val="24"/>
        </w:rPr>
        <w:t>.178</w:t>
      </w:r>
    </w:p>
  </w:footnote>
  <w:footnote w:id="37">
    <w:p w:rsidR="006329E9" w:rsidRPr="00FB63DD" w:rsidRDefault="006329E9" w:rsidP="006329E9">
      <w:pPr>
        <w:spacing w:after="0" w:line="240" w:lineRule="auto"/>
        <w:ind w:firstLine="567"/>
        <w:jc w:val="both"/>
        <w:rPr>
          <w:rFonts w:asciiTheme="majorBidi" w:hAnsiTheme="majorBidi" w:cstheme="majorBidi"/>
          <w:sz w:val="24"/>
          <w:szCs w:val="24"/>
          <w:rtl/>
        </w:rPr>
      </w:pPr>
      <w:r w:rsidRPr="00FB63DD">
        <w:rPr>
          <w:rStyle w:val="FootnoteReference"/>
          <w:rFonts w:asciiTheme="majorBidi" w:hAnsiTheme="majorBidi" w:cstheme="majorBidi"/>
          <w:sz w:val="24"/>
          <w:szCs w:val="24"/>
        </w:rPr>
        <w:footnoteRef/>
      </w:r>
      <w:r w:rsidRPr="00FB63DD">
        <w:rPr>
          <w:rFonts w:asciiTheme="majorBidi" w:hAnsiTheme="majorBidi" w:cstheme="majorBidi"/>
          <w:sz w:val="24"/>
          <w:szCs w:val="24"/>
        </w:rPr>
        <w:t xml:space="preserve"> </w:t>
      </w:r>
      <w:r w:rsidRPr="00FB63DD">
        <w:rPr>
          <w:rFonts w:asciiTheme="majorBidi" w:hAnsiTheme="majorBidi" w:cstheme="majorBidi"/>
          <w:sz w:val="24"/>
          <w:szCs w:val="24"/>
          <w:lang w:val="id-ID"/>
        </w:rPr>
        <w:t xml:space="preserve">Sugiyono, </w:t>
      </w:r>
      <w:r w:rsidRPr="00FB63DD">
        <w:rPr>
          <w:rFonts w:asciiTheme="majorBidi" w:hAnsiTheme="majorBidi" w:cstheme="majorBidi"/>
          <w:i/>
          <w:iCs/>
          <w:sz w:val="24"/>
          <w:szCs w:val="24"/>
          <w:lang w:val="id-ID"/>
        </w:rPr>
        <w:t xml:space="preserve">Memahami Penelitian Kualitatif, </w:t>
      </w:r>
      <w:r w:rsidRPr="00FB63DD">
        <w:rPr>
          <w:rFonts w:asciiTheme="majorBidi" w:hAnsiTheme="majorBidi" w:cstheme="majorBidi"/>
          <w:sz w:val="24"/>
          <w:szCs w:val="24"/>
          <w:lang w:val="id-ID"/>
        </w:rPr>
        <w:t>(Bandung: Alfabeta cv, 2012)</w:t>
      </w:r>
      <w:r w:rsidRPr="00FB63DD">
        <w:rPr>
          <w:rFonts w:asciiTheme="majorBidi" w:hAnsiTheme="majorBidi" w:cstheme="majorBidi"/>
          <w:sz w:val="24"/>
          <w:szCs w:val="24"/>
        </w:rPr>
        <w:t>,</w:t>
      </w:r>
      <w:r w:rsidRPr="00FB63DD">
        <w:rPr>
          <w:rFonts w:asciiTheme="majorBidi" w:hAnsiTheme="majorBidi" w:cstheme="majorBidi"/>
          <w:sz w:val="24"/>
          <w:szCs w:val="24"/>
          <w:lang w:val="id-ID"/>
        </w:rPr>
        <w:t xml:space="preserve"> </w:t>
      </w:r>
      <w:r w:rsidR="00FB63DD" w:rsidRPr="00FB63DD">
        <w:rPr>
          <w:rFonts w:asciiTheme="majorBidi" w:hAnsiTheme="majorBidi" w:cstheme="majorBidi"/>
          <w:sz w:val="24"/>
          <w:szCs w:val="24"/>
          <w:lang w:val="id-ID"/>
        </w:rPr>
        <w:t>Hal</w:t>
      </w:r>
      <w:r w:rsidRPr="00FB63DD">
        <w:rPr>
          <w:rFonts w:asciiTheme="majorBidi" w:hAnsiTheme="majorBidi" w:cstheme="majorBidi"/>
          <w:sz w:val="24"/>
          <w:szCs w:val="24"/>
          <w:lang w:val="id-ID"/>
        </w:rPr>
        <w:t>. 85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AD" w:rsidRDefault="00006257" w:rsidP="00EF230B">
    <w:pPr>
      <w:pStyle w:val="Header"/>
      <w:framePr w:wrap="around" w:vAnchor="text" w:hAnchor="margin" w:y="1"/>
      <w:rPr>
        <w:rStyle w:val="PageNumber"/>
      </w:rPr>
    </w:pPr>
    <w:r>
      <w:rPr>
        <w:rStyle w:val="PageNumber"/>
      </w:rPr>
      <w:fldChar w:fldCharType="begin"/>
    </w:r>
    <w:r w:rsidR="00F00B22">
      <w:rPr>
        <w:rStyle w:val="PageNumber"/>
      </w:rPr>
      <w:instrText xml:space="preserve">PAGE  </w:instrText>
    </w:r>
    <w:r>
      <w:rPr>
        <w:rStyle w:val="PageNumber"/>
      </w:rPr>
      <w:fldChar w:fldCharType="end"/>
    </w:r>
  </w:p>
  <w:p w:rsidR="00C733AD" w:rsidRDefault="00F45313" w:rsidP="0028271A">
    <w:pPr>
      <w:pStyle w:val="Heade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5709"/>
    <w:multiLevelType w:val="hybridMultilevel"/>
    <w:tmpl w:val="28801DCE"/>
    <w:lvl w:ilvl="0" w:tplc="AB6AB396">
      <w:start w:val="1"/>
      <w:numFmt w:val="decimal"/>
      <w:lvlText w:val="%1."/>
      <w:lvlJc w:val="left"/>
      <w:pPr>
        <w:tabs>
          <w:tab w:val="num" w:pos="2250"/>
        </w:tabs>
        <w:ind w:left="2250" w:hanging="360"/>
      </w:pPr>
      <w:rPr>
        <w:rFonts w:cs="Traditional Arabic"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09506534"/>
    <w:multiLevelType w:val="hybridMultilevel"/>
    <w:tmpl w:val="F3D82CD0"/>
    <w:lvl w:ilvl="0" w:tplc="79FC27D2">
      <w:start w:val="1"/>
      <w:numFmt w:val="arabicAlpha"/>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B31AA2"/>
    <w:multiLevelType w:val="hybridMultilevel"/>
    <w:tmpl w:val="F1D2CF62"/>
    <w:lvl w:ilvl="0" w:tplc="286864B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C4C6B8C"/>
    <w:multiLevelType w:val="hybridMultilevel"/>
    <w:tmpl w:val="49942A88"/>
    <w:lvl w:ilvl="0" w:tplc="FFDEAD94">
      <w:start w:val="1"/>
      <w:numFmt w:val="arabicAbjad"/>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D6118B"/>
    <w:multiLevelType w:val="hybridMultilevel"/>
    <w:tmpl w:val="62084BD2"/>
    <w:lvl w:ilvl="0" w:tplc="71F2D9B4">
      <w:start w:val="2"/>
      <w:numFmt w:val="bullet"/>
      <w:lvlText w:val="-"/>
      <w:lvlJc w:val="left"/>
      <w:pPr>
        <w:ind w:left="720" w:hanging="360"/>
      </w:pPr>
      <w:rPr>
        <w:rFonts w:ascii="Traditional Arabic" w:eastAsia="Calibri" w:hAnsi="Traditional Arabic" w:cs="Traditional Arabic"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E2A12E9"/>
    <w:multiLevelType w:val="hybridMultilevel"/>
    <w:tmpl w:val="DEC85E3E"/>
    <w:lvl w:ilvl="0" w:tplc="BA4C98C8">
      <w:start w:val="5"/>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77C26D4"/>
    <w:multiLevelType w:val="hybridMultilevel"/>
    <w:tmpl w:val="F550ADA0"/>
    <w:lvl w:ilvl="0" w:tplc="6AF25360">
      <w:start w:val="5"/>
      <w:numFmt w:val="arabicAlpha"/>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2717FB4"/>
    <w:multiLevelType w:val="hybridMultilevel"/>
    <w:tmpl w:val="6ADE49C2"/>
    <w:lvl w:ilvl="0" w:tplc="F89892B2">
      <w:start w:val="1"/>
      <w:numFmt w:val="decimal"/>
      <w:lvlText w:val="%1."/>
      <w:lvlJc w:val="left"/>
      <w:pPr>
        <w:ind w:left="720" w:hanging="360"/>
      </w:pPr>
      <w:rPr>
        <w:rFonts w:cs="Traditional Arabic"/>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4EF1260"/>
    <w:multiLevelType w:val="hybridMultilevel"/>
    <w:tmpl w:val="5D9CC720"/>
    <w:lvl w:ilvl="0" w:tplc="D23254C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8480C3E"/>
    <w:multiLevelType w:val="hybridMultilevel"/>
    <w:tmpl w:val="A9B0722C"/>
    <w:lvl w:ilvl="0" w:tplc="A1E68382">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E26314C"/>
    <w:multiLevelType w:val="hybridMultilevel"/>
    <w:tmpl w:val="860E4332"/>
    <w:lvl w:ilvl="0" w:tplc="143EE13E">
      <w:start w:val="1"/>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6FA384A"/>
    <w:multiLevelType w:val="hybridMultilevel"/>
    <w:tmpl w:val="A9500A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7C6357B"/>
    <w:multiLevelType w:val="hybridMultilevel"/>
    <w:tmpl w:val="1054ADF4"/>
    <w:lvl w:ilvl="0" w:tplc="6CDE0200">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5"/>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1"/>
  </w:hdrShapeDefaults>
  <w:footnotePr>
    <w:footnote w:id="0"/>
    <w:footnote w:id="1"/>
  </w:footnotePr>
  <w:endnotePr>
    <w:endnote w:id="0"/>
    <w:endnote w:id="1"/>
  </w:endnotePr>
  <w:compat/>
  <w:rsids>
    <w:rsidRoot w:val="00541FAB"/>
    <w:rsid w:val="00000B1C"/>
    <w:rsid w:val="00006257"/>
    <w:rsid w:val="00007B7C"/>
    <w:rsid w:val="00010BA4"/>
    <w:rsid w:val="00011653"/>
    <w:rsid w:val="000156F4"/>
    <w:rsid w:val="000265E0"/>
    <w:rsid w:val="000328F1"/>
    <w:rsid w:val="00046F52"/>
    <w:rsid w:val="0004766A"/>
    <w:rsid w:val="0005143C"/>
    <w:rsid w:val="00051D18"/>
    <w:rsid w:val="00061594"/>
    <w:rsid w:val="000651B2"/>
    <w:rsid w:val="00066320"/>
    <w:rsid w:val="0006784E"/>
    <w:rsid w:val="00077018"/>
    <w:rsid w:val="00077670"/>
    <w:rsid w:val="000802CD"/>
    <w:rsid w:val="000811D9"/>
    <w:rsid w:val="00091A48"/>
    <w:rsid w:val="00091E3C"/>
    <w:rsid w:val="000A0586"/>
    <w:rsid w:val="000A7E51"/>
    <w:rsid w:val="000B0B8E"/>
    <w:rsid w:val="000B1DFB"/>
    <w:rsid w:val="000B513F"/>
    <w:rsid w:val="000B5A26"/>
    <w:rsid w:val="000E1461"/>
    <w:rsid w:val="000F5530"/>
    <w:rsid w:val="00102509"/>
    <w:rsid w:val="0012226E"/>
    <w:rsid w:val="001276EC"/>
    <w:rsid w:val="00127EFD"/>
    <w:rsid w:val="00132D57"/>
    <w:rsid w:val="00143C12"/>
    <w:rsid w:val="00151160"/>
    <w:rsid w:val="00153A34"/>
    <w:rsid w:val="00154845"/>
    <w:rsid w:val="00160F74"/>
    <w:rsid w:val="00160F9A"/>
    <w:rsid w:val="00161F4D"/>
    <w:rsid w:val="00163081"/>
    <w:rsid w:val="00166087"/>
    <w:rsid w:val="00167BAA"/>
    <w:rsid w:val="00177730"/>
    <w:rsid w:val="00180038"/>
    <w:rsid w:val="00187654"/>
    <w:rsid w:val="001949AC"/>
    <w:rsid w:val="00195C8B"/>
    <w:rsid w:val="00197BBD"/>
    <w:rsid w:val="001B140B"/>
    <w:rsid w:val="001B38E1"/>
    <w:rsid w:val="001C1E3E"/>
    <w:rsid w:val="001D47A8"/>
    <w:rsid w:val="001D5E6F"/>
    <w:rsid w:val="001E1A36"/>
    <w:rsid w:val="001F19C0"/>
    <w:rsid w:val="001F4EB2"/>
    <w:rsid w:val="001F5E4B"/>
    <w:rsid w:val="001F64E8"/>
    <w:rsid w:val="00205B57"/>
    <w:rsid w:val="00231848"/>
    <w:rsid w:val="00235491"/>
    <w:rsid w:val="00244F48"/>
    <w:rsid w:val="00245F25"/>
    <w:rsid w:val="00256DC7"/>
    <w:rsid w:val="00260438"/>
    <w:rsid w:val="00274D3E"/>
    <w:rsid w:val="00275D2C"/>
    <w:rsid w:val="00276B61"/>
    <w:rsid w:val="002818A0"/>
    <w:rsid w:val="002818BB"/>
    <w:rsid w:val="0029095F"/>
    <w:rsid w:val="002A265B"/>
    <w:rsid w:val="002A52D5"/>
    <w:rsid w:val="002B239F"/>
    <w:rsid w:val="002C1369"/>
    <w:rsid w:val="002D0675"/>
    <w:rsid w:val="002D0792"/>
    <w:rsid w:val="002E3F59"/>
    <w:rsid w:val="002E4618"/>
    <w:rsid w:val="003001A6"/>
    <w:rsid w:val="00303043"/>
    <w:rsid w:val="00303A06"/>
    <w:rsid w:val="0030749F"/>
    <w:rsid w:val="00316120"/>
    <w:rsid w:val="00317092"/>
    <w:rsid w:val="0032012F"/>
    <w:rsid w:val="00324829"/>
    <w:rsid w:val="00331D4B"/>
    <w:rsid w:val="003409AE"/>
    <w:rsid w:val="00357D3D"/>
    <w:rsid w:val="00374FE2"/>
    <w:rsid w:val="0037637A"/>
    <w:rsid w:val="003921E5"/>
    <w:rsid w:val="003B1856"/>
    <w:rsid w:val="003B1E89"/>
    <w:rsid w:val="003D0A38"/>
    <w:rsid w:val="003E2BA5"/>
    <w:rsid w:val="003E4638"/>
    <w:rsid w:val="003F58D7"/>
    <w:rsid w:val="003F7916"/>
    <w:rsid w:val="00431889"/>
    <w:rsid w:val="00442448"/>
    <w:rsid w:val="0044295A"/>
    <w:rsid w:val="00451581"/>
    <w:rsid w:val="00455B55"/>
    <w:rsid w:val="0045787B"/>
    <w:rsid w:val="00470DA4"/>
    <w:rsid w:val="00474EA7"/>
    <w:rsid w:val="00481859"/>
    <w:rsid w:val="00482FFC"/>
    <w:rsid w:val="00490361"/>
    <w:rsid w:val="00490A63"/>
    <w:rsid w:val="00490F0F"/>
    <w:rsid w:val="004939E0"/>
    <w:rsid w:val="004971CD"/>
    <w:rsid w:val="00497CBA"/>
    <w:rsid w:val="004A156B"/>
    <w:rsid w:val="004B761C"/>
    <w:rsid w:val="004C2C20"/>
    <w:rsid w:val="004C5140"/>
    <w:rsid w:val="004C5BDF"/>
    <w:rsid w:val="004D038D"/>
    <w:rsid w:val="004D0F5A"/>
    <w:rsid w:val="004D7430"/>
    <w:rsid w:val="004E5117"/>
    <w:rsid w:val="004E6F4D"/>
    <w:rsid w:val="004F0137"/>
    <w:rsid w:val="004F6982"/>
    <w:rsid w:val="00505F1A"/>
    <w:rsid w:val="005241EF"/>
    <w:rsid w:val="005254BB"/>
    <w:rsid w:val="005367BD"/>
    <w:rsid w:val="00541FAB"/>
    <w:rsid w:val="00543A82"/>
    <w:rsid w:val="00544510"/>
    <w:rsid w:val="00544F49"/>
    <w:rsid w:val="005451E4"/>
    <w:rsid w:val="005525DA"/>
    <w:rsid w:val="00566C34"/>
    <w:rsid w:val="00570109"/>
    <w:rsid w:val="00575C9D"/>
    <w:rsid w:val="00580AE7"/>
    <w:rsid w:val="00585F62"/>
    <w:rsid w:val="00591DAF"/>
    <w:rsid w:val="005953FC"/>
    <w:rsid w:val="00596FF5"/>
    <w:rsid w:val="005B6054"/>
    <w:rsid w:val="005F3615"/>
    <w:rsid w:val="00600CC2"/>
    <w:rsid w:val="00604489"/>
    <w:rsid w:val="00613FE6"/>
    <w:rsid w:val="00616CBC"/>
    <w:rsid w:val="006238F3"/>
    <w:rsid w:val="0062756A"/>
    <w:rsid w:val="006277E9"/>
    <w:rsid w:val="006329E9"/>
    <w:rsid w:val="00632AD4"/>
    <w:rsid w:val="00633897"/>
    <w:rsid w:val="0064081D"/>
    <w:rsid w:val="006423FB"/>
    <w:rsid w:val="0065783D"/>
    <w:rsid w:val="0067678E"/>
    <w:rsid w:val="006808A0"/>
    <w:rsid w:val="00680D50"/>
    <w:rsid w:val="006810C7"/>
    <w:rsid w:val="00681DE8"/>
    <w:rsid w:val="0068204E"/>
    <w:rsid w:val="00686D04"/>
    <w:rsid w:val="00691B4E"/>
    <w:rsid w:val="0069596B"/>
    <w:rsid w:val="006A0550"/>
    <w:rsid w:val="006A359F"/>
    <w:rsid w:val="006A4EBF"/>
    <w:rsid w:val="006A73C7"/>
    <w:rsid w:val="006B4FC6"/>
    <w:rsid w:val="006B5D78"/>
    <w:rsid w:val="006B727E"/>
    <w:rsid w:val="006C20BB"/>
    <w:rsid w:val="006C2297"/>
    <w:rsid w:val="006C76BA"/>
    <w:rsid w:val="006D09AF"/>
    <w:rsid w:val="006D4748"/>
    <w:rsid w:val="006D4EF2"/>
    <w:rsid w:val="006E7E65"/>
    <w:rsid w:val="006F1EFB"/>
    <w:rsid w:val="00707192"/>
    <w:rsid w:val="007150B5"/>
    <w:rsid w:val="00725421"/>
    <w:rsid w:val="007305CF"/>
    <w:rsid w:val="0074489B"/>
    <w:rsid w:val="00755B0D"/>
    <w:rsid w:val="00765B37"/>
    <w:rsid w:val="007719F0"/>
    <w:rsid w:val="00774A63"/>
    <w:rsid w:val="00775394"/>
    <w:rsid w:val="00775953"/>
    <w:rsid w:val="00780D14"/>
    <w:rsid w:val="00790452"/>
    <w:rsid w:val="007917B2"/>
    <w:rsid w:val="00791BDB"/>
    <w:rsid w:val="00793E9E"/>
    <w:rsid w:val="00795842"/>
    <w:rsid w:val="007A1A30"/>
    <w:rsid w:val="007C04DE"/>
    <w:rsid w:val="007C0755"/>
    <w:rsid w:val="007D731B"/>
    <w:rsid w:val="007E51DF"/>
    <w:rsid w:val="007F06DB"/>
    <w:rsid w:val="007F3817"/>
    <w:rsid w:val="007F53E4"/>
    <w:rsid w:val="007F6F72"/>
    <w:rsid w:val="00802257"/>
    <w:rsid w:val="00825192"/>
    <w:rsid w:val="008273CB"/>
    <w:rsid w:val="00827C7E"/>
    <w:rsid w:val="0083441E"/>
    <w:rsid w:val="0083628B"/>
    <w:rsid w:val="008436B4"/>
    <w:rsid w:val="008470BF"/>
    <w:rsid w:val="00847C93"/>
    <w:rsid w:val="0085129B"/>
    <w:rsid w:val="0085366F"/>
    <w:rsid w:val="008659D3"/>
    <w:rsid w:val="00867AE5"/>
    <w:rsid w:val="00872C71"/>
    <w:rsid w:val="0088432B"/>
    <w:rsid w:val="00886F87"/>
    <w:rsid w:val="008A26D3"/>
    <w:rsid w:val="008A437C"/>
    <w:rsid w:val="008A6F70"/>
    <w:rsid w:val="008B4C16"/>
    <w:rsid w:val="008B6AF0"/>
    <w:rsid w:val="008C261D"/>
    <w:rsid w:val="008D2B07"/>
    <w:rsid w:val="008D6F51"/>
    <w:rsid w:val="008E28EC"/>
    <w:rsid w:val="008E60B2"/>
    <w:rsid w:val="008F0980"/>
    <w:rsid w:val="00902718"/>
    <w:rsid w:val="009059B9"/>
    <w:rsid w:val="00920237"/>
    <w:rsid w:val="00921680"/>
    <w:rsid w:val="009223C4"/>
    <w:rsid w:val="009267FF"/>
    <w:rsid w:val="009312A1"/>
    <w:rsid w:val="009338D3"/>
    <w:rsid w:val="00933CEE"/>
    <w:rsid w:val="00942C88"/>
    <w:rsid w:val="0094401B"/>
    <w:rsid w:val="00947F5B"/>
    <w:rsid w:val="00964DAA"/>
    <w:rsid w:val="00971CC0"/>
    <w:rsid w:val="009A2A99"/>
    <w:rsid w:val="009A4820"/>
    <w:rsid w:val="009A5052"/>
    <w:rsid w:val="009B3562"/>
    <w:rsid w:val="009B5D21"/>
    <w:rsid w:val="009B5FCB"/>
    <w:rsid w:val="009C19A8"/>
    <w:rsid w:val="009D0849"/>
    <w:rsid w:val="009D08CF"/>
    <w:rsid w:val="009D1763"/>
    <w:rsid w:val="009D2AD4"/>
    <w:rsid w:val="009E424A"/>
    <w:rsid w:val="00A049A7"/>
    <w:rsid w:val="00A20340"/>
    <w:rsid w:val="00A2630E"/>
    <w:rsid w:val="00A37C43"/>
    <w:rsid w:val="00A40A7B"/>
    <w:rsid w:val="00A456FB"/>
    <w:rsid w:val="00A53FE0"/>
    <w:rsid w:val="00A605D2"/>
    <w:rsid w:val="00A7175D"/>
    <w:rsid w:val="00A7704A"/>
    <w:rsid w:val="00A809A7"/>
    <w:rsid w:val="00A85847"/>
    <w:rsid w:val="00A8789F"/>
    <w:rsid w:val="00AA50CE"/>
    <w:rsid w:val="00AB02BF"/>
    <w:rsid w:val="00AE49BE"/>
    <w:rsid w:val="00AF15A2"/>
    <w:rsid w:val="00AF6D11"/>
    <w:rsid w:val="00B033C6"/>
    <w:rsid w:val="00B0606F"/>
    <w:rsid w:val="00B13BE6"/>
    <w:rsid w:val="00B24626"/>
    <w:rsid w:val="00B25B04"/>
    <w:rsid w:val="00B26EED"/>
    <w:rsid w:val="00B31708"/>
    <w:rsid w:val="00B5221E"/>
    <w:rsid w:val="00B66998"/>
    <w:rsid w:val="00B82149"/>
    <w:rsid w:val="00BA22F4"/>
    <w:rsid w:val="00BA4973"/>
    <w:rsid w:val="00BC00A2"/>
    <w:rsid w:val="00BC29E9"/>
    <w:rsid w:val="00BD33CD"/>
    <w:rsid w:val="00BD765C"/>
    <w:rsid w:val="00BE0C4D"/>
    <w:rsid w:val="00BE786C"/>
    <w:rsid w:val="00C002E0"/>
    <w:rsid w:val="00C03DB6"/>
    <w:rsid w:val="00C210D7"/>
    <w:rsid w:val="00C215B3"/>
    <w:rsid w:val="00C22EEA"/>
    <w:rsid w:val="00C263F8"/>
    <w:rsid w:val="00C36E49"/>
    <w:rsid w:val="00C461E4"/>
    <w:rsid w:val="00C520D8"/>
    <w:rsid w:val="00C526AC"/>
    <w:rsid w:val="00C539FD"/>
    <w:rsid w:val="00C53A70"/>
    <w:rsid w:val="00C53CCA"/>
    <w:rsid w:val="00C60DBE"/>
    <w:rsid w:val="00C622CF"/>
    <w:rsid w:val="00C77AA2"/>
    <w:rsid w:val="00CA07CD"/>
    <w:rsid w:val="00CB67BB"/>
    <w:rsid w:val="00CD6C75"/>
    <w:rsid w:val="00CE3828"/>
    <w:rsid w:val="00D032C0"/>
    <w:rsid w:val="00D04B82"/>
    <w:rsid w:val="00D06161"/>
    <w:rsid w:val="00D07316"/>
    <w:rsid w:val="00D13753"/>
    <w:rsid w:val="00D17FDD"/>
    <w:rsid w:val="00D23116"/>
    <w:rsid w:val="00D668D7"/>
    <w:rsid w:val="00D74D2D"/>
    <w:rsid w:val="00D760C7"/>
    <w:rsid w:val="00D77CBA"/>
    <w:rsid w:val="00D855C8"/>
    <w:rsid w:val="00DA5450"/>
    <w:rsid w:val="00DC24A0"/>
    <w:rsid w:val="00DE06C8"/>
    <w:rsid w:val="00DE5875"/>
    <w:rsid w:val="00E107A4"/>
    <w:rsid w:val="00E132FA"/>
    <w:rsid w:val="00E146ED"/>
    <w:rsid w:val="00E257EE"/>
    <w:rsid w:val="00E40DD1"/>
    <w:rsid w:val="00E40EA0"/>
    <w:rsid w:val="00E450D2"/>
    <w:rsid w:val="00E60963"/>
    <w:rsid w:val="00E61FC8"/>
    <w:rsid w:val="00E67406"/>
    <w:rsid w:val="00E776D9"/>
    <w:rsid w:val="00E84E8A"/>
    <w:rsid w:val="00E858F2"/>
    <w:rsid w:val="00E85A90"/>
    <w:rsid w:val="00E870D1"/>
    <w:rsid w:val="00E93ED6"/>
    <w:rsid w:val="00E95725"/>
    <w:rsid w:val="00EA057F"/>
    <w:rsid w:val="00EB1DCF"/>
    <w:rsid w:val="00EC20A0"/>
    <w:rsid w:val="00ED3241"/>
    <w:rsid w:val="00ED33F2"/>
    <w:rsid w:val="00EE0FA0"/>
    <w:rsid w:val="00EE1CB2"/>
    <w:rsid w:val="00EF01E7"/>
    <w:rsid w:val="00EF0C9F"/>
    <w:rsid w:val="00EF48BA"/>
    <w:rsid w:val="00F00B22"/>
    <w:rsid w:val="00F01A36"/>
    <w:rsid w:val="00F025D8"/>
    <w:rsid w:val="00F045D7"/>
    <w:rsid w:val="00F231CD"/>
    <w:rsid w:val="00F2780F"/>
    <w:rsid w:val="00F30DC3"/>
    <w:rsid w:val="00F31B29"/>
    <w:rsid w:val="00F467A9"/>
    <w:rsid w:val="00F473D0"/>
    <w:rsid w:val="00F5119D"/>
    <w:rsid w:val="00F5155A"/>
    <w:rsid w:val="00F530B2"/>
    <w:rsid w:val="00F55A5A"/>
    <w:rsid w:val="00F60302"/>
    <w:rsid w:val="00F61AAA"/>
    <w:rsid w:val="00F64FA8"/>
    <w:rsid w:val="00F70B00"/>
    <w:rsid w:val="00FA0E48"/>
    <w:rsid w:val="00FA1D30"/>
    <w:rsid w:val="00FA4A8C"/>
    <w:rsid w:val="00FA721E"/>
    <w:rsid w:val="00FB63DD"/>
    <w:rsid w:val="00FD3043"/>
    <w:rsid w:val="00FD38DF"/>
    <w:rsid w:val="00FE7967"/>
    <w:rsid w:val="00FF5E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43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locked/>
    <w:rsid w:val="004D7430"/>
  </w:style>
  <w:style w:type="paragraph" w:styleId="FootnoteText">
    <w:name w:val="footnote text"/>
    <w:basedOn w:val="Normal"/>
    <w:link w:val="FootnoteTextChar"/>
    <w:rsid w:val="004D7430"/>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link w:val="FootnoteText"/>
    <w:uiPriority w:val="99"/>
    <w:semiHidden/>
    <w:rsid w:val="004D7430"/>
    <w:rPr>
      <w:rFonts w:ascii="Calibri" w:eastAsia="Calibri" w:hAnsi="Calibri" w:cs="Arial"/>
      <w:sz w:val="20"/>
      <w:szCs w:val="20"/>
    </w:rPr>
  </w:style>
  <w:style w:type="paragraph" w:customStyle="1" w:styleId="msolistparagraph0">
    <w:name w:val="msolistparagraph"/>
    <w:basedOn w:val="Normal"/>
    <w:rsid w:val="004D7430"/>
    <w:pPr>
      <w:ind w:left="720"/>
      <w:contextualSpacing/>
    </w:pPr>
  </w:style>
  <w:style w:type="character" w:styleId="FootnoteReference">
    <w:name w:val="footnote reference"/>
    <w:basedOn w:val="DefaultParagraphFont"/>
    <w:rsid w:val="004D7430"/>
    <w:rPr>
      <w:vertAlign w:val="superscript"/>
    </w:rPr>
  </w:style>
  <w:style w:type="character" w:customStyle="1" w:styleId="hps">
    <w:name w:val="hps"/>
    <w:basedOn w:val="DefaultParagraphFont"/>
    <w:rsid w:val="004D7430"/>
  </w:style>
  <w:style w:type="character" w:customStyle="1" w:styleId="shorttext">
    <w:name w:val="short_text"/>
    <w:basedOn w:val="DefaultParagraphFont"/>
    <w:rsid w:val="004D7430"/>
  </w:style>
  <w:style w:type="paragraph" w:styleId="Header">
    <w:name w:val="header"/>
    <w:basedOn w:val="Normal"/>
    <w:link w:val="HeaderChar"/>
    <w:rsid w:val="004D7430"/>
    <w:pPr>
      <w:tabs>
        <w:tab w:val="center" w:pos="4320"/>
        <w:tab w:val="right" w:pos="8640"/>
      </w:tabs>
    </w:pPr>
  </w:style>
  <w:style w:type="character" w:customStyle="1" w:styleId="HeaderChar">
    <w:name w:val="Header Char"/>
    <w:basedOn w:val="DefaultParagraphFont"/>
    <w:link w:val="Header"/>
    <w:rsid w:val="004D7430"/>
    <w:rPr>
      <w:rFonts w:ascii="Calibri" w:eastAsia="Calibri" w:hAnsi="Calibri" w:cs="Arial"/>
    </w:rPr>
  </w:style>
  <w:style w:type="character" w:styleId="PageNumber">
    <w:name w:val="page number"/>
    <w:basedOn w:val="DefaultParagraphFont"/>
    <w:rsid w:val="004D7430"/>
  </w:style>
  <w:style w:type="paragraph" w:styleId="ListParagraph">
    <w:name w:val="List Paragraph"/>
    <w:basedOn w:val="Normal"/>
    <w:uiPriority w:val="34"/>
    <w:qFormat/>
    <w:rsid w:val="004D7430"/>
    <w:pPr>
      <w:ind w:left="720"/>
      <w:contextualSpacing/>
    </w:pPr>
  </w:style>
  <w:style w:type="paragraph" w:styleId="Footer">
    <w:name w:val="footer"/>
    <w:basedOn w:val="Normal"/>
    <w:link w:val="FooterChar"/>
    <w:uiPriority w:val="99"/>
    <w:unhideWhenUsed/>
    <w:rsid w:val="00695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96B"/>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19</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2015-05-02T01:56:00Z</dcterms:created>
  <dcterms:modified xsi:type="dcterms:W3CDTF">2015-09-07T04:33:00Z</dcterms:modified>
</cp:coreProperties>
</file>