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D0" w:rsidRPr="00D45D25" w:rsidRDefault="00F061D0" w:rsidP="00F061D0">
      <w:pPr>
        <w:spacing w:after="0" w:line="240" w:lineRule="auto"/>
        <w:jc w:val="center"/>
        <w:rPr>
          <w:rFonts w:asciiTheme="majorBidi" w:hAnsiTheme="majorBidi" w:cstheme="majorBidi"/>
          <w:b/>
          <w:bCs/>
          <w:sz w:val="28"/>
          <w:szCs w:val="28"/>
        </w:rPr>
      </w:pPr>
      <w:proofErr w:type="gramStart"/>
      <w:r w:rsidRPr="00D45D25">
        <w:rPr>
          <w:rFonts w:asciiTheme="majorBidi" w:hAnsiTheme="majorBidi" w:cstheme="majorBidi"/>
          <w:b/>
          <w:bCs/>
          <w:sz w:val="28"/>
          <w:szCs w:val="28"/>
        </w:rPr>
        <w:t>BAB  III</w:t>
      </w:r>
      <w:proofErr w:type="gramEnd"/>
    </w:p>
    <w:p w:rsidR="00F061D0" w:rsidRPr="00D45D25" w:rsidRDefault="00F061D0" w:rsidP="00F061D0">
      <w:pPr>
        <w:spacing w:after="0" w:line="480" w:lineRule="auto"/>
        <w:jc w:val="center"/>
        <w:rPr>
          <w:rFonts w:asciiTheme="majorBidi" w:hAnsiTheme="majorBidi" w:cstheme="majorBidi"/>
          <w:b/>
          <w:bCs/>
          <w:sz w:val="28"/>
          <w:szCs w:val="28"/>
        </w:rPr>
      </w:pPr>
      <w:r w:rsidRPr="00D45D25">
        <w:rPr>
          <w:rFonts w:asciiTheme="majorBidi" w:hAnsiTheme="majorBidi" w:cstheme="majorBidi"/>
          <w:b/>
          <w:bCs/>
          <w:sz w:val="28"/>
          <w:szCs w:val="28"/>
        </w:rPr>
        <w:t>METODE PENELITIAN</w:t>
      </w: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sz w:val="24"/>
          <w:szCs w:val="24"/>
          <w:lang w:val="id-ID"/>
        </w:rPr>
      </w:pPr>
      <w:proofErr w:type="spellStart"/>
      <w:r w:rsidRPr="00D45D25">
        <w:rPr>
          <w:rFonts w:ascii="Times New Roman" w:eastAsia="Calibri" w:hAnsi="Times New Roman" w:cs="Times New Roman"/>
          <w:b/>
          <w:sz w:val="24"/>
          <w:szCs w:val="24"/>
        </w:rPr>
        <w:t>Rancangan</w:t>
      </w:r>
      <w:proofErr w:type="spellEnd"/>
      <w:r w:rsidRPr="00D45D25">
        <w:rPr>
          <w:rFonts w:ascii="Times New Roman" w:eastAsia="Calibri" w:hAnsi="Times New Roman" w:cs="Times New Roman"/>
          <w:b/>
          <w:sz w:val="24"/>
          <w:szCs w:val="24"/>
        </w:rPr>
        <w:t xml:space="preserve"> </w:t>
      </w:r>
      <w:proofErr w:type="spellStart"/>
      <w:r w:rsidRPr="00D45D25">
        <w:rPr>
          <w:rFonts w:ascii="Times New Roman" w:eastAsia="Calibri" w:hAnsi="Times New Roman" w:cs="Times New Roman"/>
          <w:b/>
          <w:sz w:val="24"/>
          <w:szCs w:val="24"/>
        </w:rPr>
        <w:t>Penelitian</w:t>
      </w:r>
      <w:proofErr w:type="spellEnd"/>
    </w:p>
    <w:p w:rsidR="00F061D0" w:rsidRPr="00D45D25" w:rsidRDefault="00F061D0" w:rsidP="00F061D0">
      <w:pPr>
        <w:spacing w:after="0" w:line="480" w:lineRule="auto"/>
        <w:ind w:left="426" w:firstLine="850"/>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Dalam upaya mendeskripsikan fenomena dan memperoleh data yang akurat dalam kaitannya dengan </w:t>
      </w:r>
      <w:proofErr w:type="spellStart"/>
      <w:r w:rsidRPr="00D45D25">
        <w:rPr>
          <w:rFonts w:ascii="Times New Roman" w:eastAsia="Calibri" w:hAnsi="Times New Roman" w:cs="Times New Roman"/>
          <w:sz w:val="24"/>
          <w:szCs w:val="24"/>
        </w:rPr>
        <w:t>autentik</w:t>
      </w:r>
      <w:proofErr w:type="spellEnd"/>
      <w:r w:rsidRPr="00D45D25">
        <w:rPr>
          <w:rFonts w:ascii="Times New Roman" w:eastAsia="Calibri" w:hAnsi="Times New Roman" w:cs="Times New Roman"/>
          <w:sz w:val="24"/>
          <w:szCs w:val="24"/>
        </w:rPr>
        <w:t xml:space="preserve"> assessment d</w:t>
      </w:r>
      <w:r w:rsidRPr="00D45D25">
        <w:rPr>
          <w:rFonts w:ascii="Times New Roman" w:eastAsia="Calibri" w:hAnsi="Times New Roman" w:cs="Times New Roman"/>
          <w:sz w:val="24"/>
          <w:szCs w:val="24"/>
          <w:lang w:val="id-ID"/>
        </w:rPr>
        <w:t xml:space="preserve">alam </w:t>
      </w:r>
      <w:proofErr w:type="spellStart"/>
      <w:r w:rsidRPr="00D45D25">
        <w:rPr>
          <w:rFonts w:ascii="Times New Roman" w:eastAsia="Calibri" w:hAnsi="Times New Roman" w:cs="Times New Roman"/>
          <w:sz w:val="24"/>
          <w:szCs w:val="24"/>
        </w:rPr>
        <w:t>pembelajaran</w:t>
      </w:r>
      <w:proofErr w:type="spellEnd"/>
      <w:r w:rsidRPr="00D45D25">
        <w:rPr>
          <w:rFonts w:ascii="Times New Roman" w:eastAsia="Calibri" w:hAnsi="Times New Roman" w:cs="Times New Roman"/>
          <w:sz w:val="24"/>
          <w:szCs w:val="24"/>
        </w:rPr>
        <w:t xml:space="preserve"> PAI</w:t>
      </w:r>
      <w:r w:rsidRPr="00D45D25">
        <w:rPr>
          <w:rFonts w:ascii="Times New Roman" w:eastAsia="Calibri" w:hAnsi="Times New Roman" w:cs="Times New Roman"/>
          <w:sz w:val="24"/>
          <w:szCs w:val="24"/>
          <w:lang w:val="id-ID"/>
        </w:rPr>
        <w:t>, maka penelitian ini dilakukan dalam situasi alamiah, wajar dan dengan latar yang sesungguhnya. Oleh karena itu, penelitian ini dilaksanakan dengan menggunakan pendekatan kualitatif.</w:t>
      </w:r>
    </w:p>
    <w:p w:rsidR="00F061D0" w:rsidRPr="00D45D25" w:rsidRDefault="00F061D0" w:rsidP="00F061D0">
      <w:pPr>
        <w:spacing w:after="0" w:line="480" w:lineRule="auto"/>
        <w:ind w:left="426" w:firstLine="850"/>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Pendekatan penelitian yang peneliti ajukan tersebut sesuai dengan konsep penelitian kualitatif yakni penelitian yang dimaksudkan untuk mengungkap gejala holistik-kontekstual melalui pengumpulan data dari latar alami sebagai sumber langsung dengan instrumen kunci peneliti itu sendiri.</w:t>
      </w:r>
      <w:r w:rsidRPr="00D45D25">
        <w:rPr>
          <w:rFonts w:ascii="Times New Roman" w:eastAsia="Calibri" w:hAnsi="Times New Roman" w:cs="Times New Roman"/>
          <w:sz w:val="24"/>
          <w:szCs w:val="24"/>
          <w:vertAlign w:val="superscript"/>
          <w:lang w:val="id-ID"/>
        </w:rPr>
        <w:footnoteReference w:id="1"/>
      </w:r>
      <w:r w:rsidRPr="00D45D25">
        <w:rPr>
          <w:rFonts w:ascii="Times New Roman" w:eastAsia="Calibri" w:hAnsi="Times New Roman" w:cs="Times New Roman"/>
          <w:sz w:val="24"/>
          <w:szCs w:val="24"/>
          <w:lang w:val="id-ID"/>
        </w:rPr>
        <w:t xml:space="preserve"> Hal ini sesuai dengan karakteristik penelitian kualitatif yang diantaranya: 1) penelitian kualitatif ini dapat menghasilkan teori, mengembangkan pemahaman, dan menjelaskan realita yang kompleks; 2) bersifat induktif-deskriptif; 3) memerlukan waktu yang panjang; 4) datanya berupa deskripsi, dokumen, catatan lapangan, foto dan gambar; 5) informannya ‘</w:t>
      </w:r>
      <w:r w:rsidRPr="00D45D25">
        <w:rPr>
          <w:rFonts w:ascii="Times New Roman" w:eastAsia="Calibri" w:hAnsi="Times New Roman" w:cs="Times New Roman"/>
          <w:i/>
          <w:sz w:val="24"/>
          <w:szCs w:val="24"/>
          <w:lang w:val="id-ID"/>
        </w:rPr>
        <w:t>maximum variety’</w:t>
      </w:r>
      <w:r w:rsidRPr="00D45D25">
        <w:rPr>
          <w:rFonts w:ascii="Times New Roman" w:eastAsia="Calibri" w:hAnsi="Times New Roman" w:cs="Times New Roman"/>
          <w:sz w:val="24"/>
          <w:szCs w:val="24"/>
          <w:lang w:val="id-ID"/>
        </w:rPr>
        <w:t xml:space="preserve">; 6) berorientasi pada proses; </w:t>
      </w:r>
      <w:r w:rsidRPr="00D45D25">
        <w:rPr>
          <w:rFonts w:ascii="Times New Roman" w:eastAsia="Calibri" w:hAnsi="Times New Roman" w:cs="Times New Roman"/>
          <w:sz w:val="24"/>
          <w:szCs w:val="24"/>
        </w:rPr>
        <w:t>7</w:t>
      </w:r>
      <w:r w:rsidRPr="00D45D25">
        <w:rPr>
          <w:rFonts w:ascii="Times New Roman" w:eastAsia="Calibri" w:hAnsi="Times New Roman" w:cs="Times New Roman"/>
          <w:sz w:val="24"/>
          <w:szCs w:val="24"/>
          <w:lang w:val="id-ID"/>
        </w:rPr>
        <w:t>) penelitiannya berkonteks mikro.</w:t>
      </w:r>
      <w:r w:rsidRPr="00D45D25">
        <w:rPr>
          <w:rFonts w:ascii="Times New Roman" w:eastAsia="Calibri" w:hAnsi="Times New Roman" w:cs="Times New Roman"/>
          <w:sz w:val="24"/>
          <w:szCs w:val="24"/>
          <w:vertAlign w:val="superscript"/>
          <w:lang w:val="id-ID"/>
        </w:rPr>
        <w:footnoteReference w:id="2"/>
      </w:r>
    </w:p>
    <w:p w:rsidR="00F061D0" w:rsidRPr="00D45D25" w:rsidRDefault="00F061D0" w:rsidP="00F061D0">
      <w:pPr>
        <w:spacing w:after="0" w:line="480" w:lineRule="auto"/>
        <w:ind w:left="426" w:firstLine="850"/>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Sedangkan jenis penelitian yang digunakan adalah penelitian lapangan (</w:t>
      </w:r>
      <w:r w:rsidRPr="00D45D25">
        <w:rPr>
          <w:rFonts w:ascii="Times New Roman" w:eastAsia="Calibri" w:hAnsi="Times New Roman" w:cs="Times New Roman"/>
          <w:i/>
          <w:sz w:val="24"/>
          <w:szCs w:val="24"/>
          <w:lang w:val="id-ID"/>
        </w:rPr>
        <w:t>field reasearch</w:t>
      </w:r>
      <w:r w:rsidRPr="00D45D25">
        <w:rPr>
          <w:rFonts w:ascii="Times New Roman" w:eastAsia="Calibri" w:hAnsi="Times New Roman" w:cs="Times New Roman"/>
          <w:sz w:val="24"/>
          <w:szCs w:val="24"/>
          <w:lang w:val="id-ID"/>
        </w:rPr>
        <w:t xml:space="preserve">) dengan menggunakan rancangan multi situs di mana subjek yang diteliti adalah </w:t>
      </w:r>
      <w:r w:rsidRPr="00D45D25">
        <w:rPr>
          <w:rFonts w:ascii="Times New Roman" w:hAnsi="Times New Roman"/>
          <w:sz w:val="24"/>
          <w:szCs w:val="24"/>
        </w:rPr>
        <w:t xml:space="preserve">SMPN 1 </w:t>
      </w:r>
      <w:proofErr w:type="spellStart"/>
      <w:r w:rsidRPr="00D45D25">
        <w:rPr>
          <w:rFonts w:ascii="Times New Roman" w:hAnsi="Times New Roman"/>
          <w:sz w:val="24"/>
          <w:szCs w:val="24"/>
        </w:rPr>
        <w:t>Garum</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dan</w:t>
      </w:r>
      <w:proofErr w:type="spellEnd"/>
      <w:r w:rsidRPr="00D45D25">
        <w:rPr>
          <w:rFonts w:ascii="Times New Roman" w:hAnsi="Times New Roman"/>
          <w:sz w:val="24"/>
          <w:szCs w:val="24"/>
        </w:rPr>
        <w:t xml:space="preserve"> SMPN 2 </w:t>
      </w:r>
      <w:proofErr w:type="spellStart"/>
      <w:r w:rsidRPr="00D45D25">
        <w:rPr>
          <w:rFonts w:ascii="Times New Roman" w:hAnsi="Times New Roman"/>
          <w:sz w:val="24"/>
          <w:szCs w:val="24"/>
        </w:rPr>
        <w:t>Gandusari</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Kabupaten</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Blitar</w:t>
      </w:r>
      <w:proofErr w:type="spellEnd"/>
      <w:r w:rsidRPr="00D45D25">
        <w:rPr>
          <w:rFonts w:ascii="Times New Roman" w:hAnsi="Times New Roman"/>
          <w:sz w:val="24"/>
          <w:szCs w:val="24"/>
        </w:rPr>
        <w:t>.</w:t>
      </w:r>
      <w:r w:rsidRPr="00D45D25">
        <w:rPr>
          <w:rFonts w:ascii="Times New Roman" w:eastAsia="Calibri" w:hAnsi="Times New Roman" w:cs="Times New Roman"/>
          <w:sz w:val="24"/>
          <w:szCs w:val="24"/>
          <w:lang w:val="id-ID"/>
        </w:rPr>
        <w:t xml:space="preserve"> </w:t>
      </w: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sz w:val="24"/>
          <w:szCs w:val="24"/>
          <w:lang w:val="id-ID"/>
        </w:rPr>
      </w:pPr>
      <w:r w:rsidRPr="00D45D25">
        <w:rPr>
          <w:rFonts w:ascii="Times New Roman" w:eastAsia="Calibri" w:hAnsi="Times New Roman" w:cs="Times New Roman"/>
          <w:b/>
          <w:sz w:val="24"/>
          <w:szCs w:val="24"/>
          <w:lang w:val="id-ID"/>
        </w:rPr>
        <w:lastRenderedPageBreak/>
        <w:t>Kehadiran Peneliti</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Dalam penelitian kualitatif, peneliti wajib hadir di lapangan karena peneliti instrumen kunci (</w:t>
      </w:r>
      <w:r w:rsidRPr="00D45D25">
        <w:rPr>
          <w:rFonts w:ascii="Times New Roman" w:eastAsia="Calibri" w:hAnsi="Times New Roman" w:cs="Times New Roman"/>
          <w:i/>
          <w:sz w:val="24"/>
          <w:szCs w:val="24"/>
          <w:lang w:val="id-ID"/>
        </w:rPr>
        <w:t>key instrument</w:t>
      </w:r>
      <w:r w:rsidRPr="00D45D25">
        <w:rPr>
          <w:rFonts w:ascii="Times New Roman" w:eastAsia="Calibri" w:hAnsi="Times New Roman" w:cs="Times New Roman"/>
          <w:sz w:val="24"/>
          <w:szCs w:val="24"/>
          <w:lang w:val="id-ID"/>
        </w:rPr>
        <w:t>). Ciri khas penelitian kualitatif tidak bisa dipisahkan dari pengamat yang ikut berperan serta secara langsung, dimana peneliti juga merupakan orang yang menentukan keseluruhan skenario penelitian. Peneliti melakukan ini dalam rangka ingin mengetahui suatu peristiwa, apakah yang sering terjadi dan apa yang dikatakan orang tentang itu.</w:t>
      </w:r>
      <w:r w:rsidRPr="00D45D25">
        <w:rPr>
          <w:rFonts w:ascii="Times New Roman" w:eastAsia="Calibri" w:hAnsi="Times New Roman" w:cs="Times New Roman"/>
          <w:sz w:val="24"/>
          <w:szCs w:val="24"/>
          <w:vertAlign w:val="superscript"/>
          <w:lang w:val="id-ID"/>
        </w:rPr>
        <w:footnoteReference w:id="3"/>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Berdasarkan hal tersebut maka kehadiran peneliti</w:t>
      </w:r>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dalam penelitian ini merupakan suatu keharusan. Karena peneliti sendirilah yang menjadi instrumen utama dalam penelitian kualitatif. Peneliti merupakan pengumpul data utama karena jika menggunakan alat non manusia maka sangat tidak mungkin untuk mengadakan penyesuaian terdadap kenyataan yang ada di lapangan.</w:t>
      </w:r>
      <w:r w:rsidRPr="00D45D25">
        <w:rPr>
          <w:rFonts w:ascii="Times New Roman" w:eastAsia="Calibri" w:hAnsi="Times New Roman" w:cs="Times New Roman"/>
          <w:sz w:val="24"/>
          <w:szCs w:val="24"/>
          <w:vertAlign w:val="superscript"/>
          <w:lang w:val="id-ID"/>
        </w:rPr>
        <w:footnoteReference w:id="4"/>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Dalam penelitian ini, peneliti datang langsung ke lokasi penelitian yaitu </w:t>
      </w:r>
      <w:r w:rsidRPr="00D45D25">
        <w:rPr>
          <w:rFonts w:ascii="Times New Roman" w:hAnsi="Times New Roman"/>
          <w:sz w:val="24"/>
          <w:szCs w:val="24"/>
        </w:rPr>
        <w:t xml:space="preserve">SMPN 1 </w:t>
      </w:r>
      <w:proofErr w:type="spellStart"/>
      <w:r w:rsidRPr="00D45D25">
        <w:rPr>
          <w:rFonts w:ascii="Times New Roman" w:hAnsi="Times New Roman"/>
          <w:sz w:val="24"/>
          <w:szCs w:val="24"/>
        </w:rPr>
        <w:t>Garum</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dan</w:t>
      </w:r>
      <w:proofErr w:type="spellEnd"/>
      <w:r w:rsidRPr="00D45D25">
        <w:rPr>
          <w:rFonts w:ascii="Times New Roman" w:hAnsi="Times New Roman"/>
          <w:sz w:val="24"/>
          <w:szCs w:val="24"/>
        </w:rPr>
        <w:t xml:space="preserve"> SMPN 2 </w:t>
      </w:r>
      <w:proofErr w:type="spellStart"/>
      <w:r w:rsidRPr="00D45D25">
        <w:rPr>
          <w:rFonts w:ascii="Times New Roman" w:hAnsi="Times New Roman"/>
          <w:sz w:val="24"/>
          <w:szCs w:val="24"/>
        </w:rPr>
        <w:t>Gandusari</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Kabupaten</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Blitar</w:t>
      </w:r>
      <w:proofErr w:type="spellEnd"/>
      <w:r w:rsidRPr="00D45D25">
        <w:rPr>
          <w:rFonts w:ascii="Times New Roman" w:eastAsia="Calibri" w:hAnsi="Times New Roman" w:cs="Times New Roman"/>
          <w:sz w:val="24"/>
          <w:szCs w:val="24"/>
          <w:lang w:val="id-ID"/>
        </w:rPr>
        <w:t xml:space="preserve">. Peneliti akan datang ke lokasi untuk melakukan penelitian di lapangan. Peneliti melihat dan mengukuti kegiatan </w:t>
      </w:r>
      <w:proofErr w:type="spellStart"/>
      <w:r w:rsidRPr="00D45D25">
        <w:rPr>
          <w:rFonts w:ascii="Times New Roman" w:eastAsia="Calibri" w:hAnsi="Times New Roman" w:cs="Times New Roman"/>
          <w:sz w:val="24"/>
          <w:szCs w:val="24"/>
        </w:rPr>
        <w:t>autentik</w:t>
      </w:r>
      <w:proofErr w:type="spellEnd"/>
      <w:r w:rsidRPr="00D45D25">
        <w:rPr>
          <w:rFonts w:ascii="Times New Roman" w:eastAsia="Calibri" w:hAnsi="Times New Roman" w:cs="Times New Roman"/>
          <w:sz w:val="24"/>
          <w:szCs w:val="24"/>
        </w:rPr>
        <w:t xml:space="preserve"> assessment </w:t>
      </w:r>
      <w:r w:rsidRPr="00D45D25">
        <w:rPr>
          <w:rFonts w:ascii="Times New Roman" w:eastAsia="Calibri" w:hAnsi="Times New Roman" w:cs="Times New Roman"/>
          <w:sz w:val="24"/>
          <w:szCs w:val="24"/>
          <w:lang w:val="id-ID"/>
        </w:rPr>
        <w:t xml:space="preserve"> secara langsung dalam </w:t>
      </w:r>
      <w:proofErr w:type="spellStart"/>
      <w:r w:rsidRPr="00D45D25">
        <w:rPr>
          <w:rFonts w:ascii="Times New Roman" w:eastAsia="Calibri" w:hAnsi="Times New Roman" w:cs="Times New Roman"/>
          <w:sz w:val="24"/>
          <w:szCs w:val="24"/>
        </w:rPr>
        <w:t>pembelajaran</w:t>
      </w:r>
      <w:proofErr w:type="spellEnd"/>
      <w:r w:rsidRPr="00D45D25">
        <w:rPr>
          <w:rFonts w:ascii="Times New Roman" w:eastAsia="Calibri" w:hAnsi="Times New Roman" w:cs="Times New Roman"/>
          <w:sz w:val="24"/>
          <w:szCs w:val="24"/>
        </w:rPr>
        <w:t xml:space="preserve"> PAI</w:t>
      </w:r>
      <w:r w:rsidRPr="00D45D25">
        <w:rPr>
          <w:rFonts w:ascii="Times New Roman" w:eastAsia="Calibri" w:hAnsi="Times New Roman" w:cs="Times New Roman"/>
          <w:sz w:val="24"/>
          <w:szCs w:val="24"/>
          <w:lang w:val="id-ID"/>
        </w:rPr>
        <w:t xml:space="preserve"> dengan tetap berdasar pada prinsip dan kode etik tertentu yang harus ditaati oleh peneliti. Untuk itu, kehadiran peneliti sangat diperlukan untuk mendapatkan data yang komprehensif.</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sz w:val="24"/>
          <w:szCs w:val="24"/>
          <w:lang w:val="id-ID"/>
        </w:rPr>
      </w:pPr>
      <w:r w:rsidRPr="00D45D25">
        <w:rPr>
          <w:rFonts w:ascii="Times New Roman" w:eastAsia="Calibri" w:hAnsi="Times New Roman" w:cs="Times New Roman"/>
          <w:b/>
          <w:sz w:val="24"/>
          <w:szCs w:val="24"/>
          <w:lang w:val="id-ID"/>
        </w:rPr>
        <w:lastRenderedPageBreak/>
        <w:t>Lokasi Penelitian</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 xml:space="preserve">Lokasi penelitian pada penelitian ini adalah </w:t>
      </w:r>
      <w:r w:rsidRPr="00D45D25">
        <w:rPr>
          <w:rFonts w:ascii="Times New Roman" w:hAnsi="Times New Roman"/>
          <w:sz w:val="24"/>
          <w:szCs w:val="24"/>
          <w:lang w:val="id-ID"/>
        </w:rPr>
        <w:t xml:space="preserve">SMPN 1 Garum dan SMPN 2 Gandusari Kabupaten Blitar, </w:t>
      </w:r>
      <w:r w:rsidRPr="00D45D25">
        <w:rPr>
          <w:rFonts w:ascii="Times New Roman" w:eastAsia="Calibri" w:hAnsi="Times New Roman" w:cs="Times New Roman"/>
          <w:sz w:val="24"/>
          <w:szCs w:val="24"/>
          <w:lang w:val="id-ID"/>
        </w:rPr>
        <w:t xml:space="preserve">yang keduanya berlokasi di dua tempat berbeda yakni SMPN 1 Garum di </w:t>
      </w:r>
      <w:r w:rsidRPr="00D45D25">
        <w:rPr>
          <w:rFonts w:ascii="Times New Roman" w:eastAsia="Calibri" w:hAnsi="Times New Roman" w:cs="Times New Roman"/>
          <w:b/>
          <w:bCs/>
          <w:sz w:val="24"/>
          <w:szCs w:val="24"/>
          <w:lang w:val="id-ID"/>
        </w:rPr>
        <w:t>Jl. Sumatra no.2 Desa Slorok Kecamatan Garum Kabupaten Blitar,</w:t>
      </w:r>
      <w:r w:rsidRPr="00D45D25">
        <w:rPr>
          <w:rFonts w:ascii="Times New Roman" w:eastAsia="Calibri" w:hAnsi="Times New Roman" w:cs="Times New Roman"/>
          <w:sz w:val="24"/>
          <w:szCs w:val="24"/>
          <w:lang w:val="id-ID"/>
        </w:rPr>
        <w:t xml:space="preserve"> sedangkan SMPN 2 Gandusari merupakan sekolah yang beralamat di </w:t>
      </w:r>
      <w:r w:rsidRPr="00D45D25">
        <w:rPr>
          <w:rFonts w:ascii="Times New Roman" w:eastAsia="Calibri" w:hAnsi="Times New Roman" w:cs="Times New Roman"/>
          <w:b/>
          <w:sz w:val="24"/>
          <w:szCs w:val="24"/>
          <w:lang w:val="id-ID"/>
        </w:rPr>
        <w:t>Jl Kawi No.1 Gandusari</w:t>
      </w:r>
      <w:r w:rsidRPr="00D45D25">
        <w:rPr>
          <w:rFonts w:ascii="Times New Roman" w:eastAsia="Calibri" w:hAnsi="Times New Roman" w:cs="Times New Roman"/>
          <w:sz w:val="24"/>
          <w:szCs w:val="24"/>
          <w:lang w:val="id-ID"/>
        </w:rPr>
        <w:t xml:space="preserve"> </w:t>
      </w:r>
      <w:r w:rsidRPr="00D45D25">
        <w:rPr>
          <w:rFonts w:ascii="Times New Roman" w:eastAsia="Calibri" w:hAnsi="Times New Roman" w:cs="Times New Roman"/>
          <w:b/>
          <w:bCs/>
          <w:sz w:val="24"/>
          <w:szCs w:val="24"/>
          <w:lang w:val="id-ID"/>
        </w:rPr>
        <w:t>Kecamatan Gandusari Kabupaten Blitar.</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Kedua lokasi ini menunjukkan data-data yang unik dan menarik untuk diteliti, beberapa diantaranya adalah sebagai berikut.</w:t>
      </w:r>
    </w:p>
    <w:p w:rsidR="00F061D0" w:rsidRPr="00D45D25" w:rsidRDefault="00F061D0" w:rsidP="00F061D0">
      <w:pPr>
        <w:numPr>
          <w:ilvl w:val="0"/>
          <w:numId w:val="1"/>
        </w:numPr>
        <w:spacing w:after="0" w:line="480" w:lineRule="auto"/>
        <w:ind w:left="709" w:hanging="283"/>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 xml:space="preserve">Dari sekian banyak SMPN  di  kabupaten Blitar, </w:t>
      </w:r>
      <w:r w:rsidRPr="00D45D25">
        <w:rPr>
          <w:rFonts w:ascii="Times New Roman" w:hAnsi="Times New Roman"/>
          <w:sz w:val="24"/>
          <w:szCs w:val="24"/>
          <w:lang w:val="id-ID"/>
        </w:rPr>
        <w:t>SMPN 1 Garum dan SMPN 2 Gandusari Kabupaten Blitar</w:t>
      </w:r>
      <w:r w:rsidRPr="00D45D25">
        <w:rPr>
          <w:rFonts w:ascii="Times New Roman" w:eastAsia="Calibri" w:hAnsi="Times New Roman" w:cs="Times New Roman"/>
          <w:sz w:val="24"/>
          <w:szCs w:val="24"/>
          <w:lang w:val="id-ID"/>
        </w:rPr>
        <w:t xml:space="preserve"> adalah sekolah yang sangat populer di kalangan masyarakat Blitar atau bisa dikatakan mempunyai citra positif di mata masyarakat. Hal ini tentu sudah menjadi nilai tambah bagi kedua sekolah tersebut, mengingat bahwa salah satu ciri sekolah bermutu  adalah sekolah  yang mendapat pengakuan baik dari masyarakat di mana sekolah itu berada.</w:t>
      </w:r>
    </w:p>
    <w:p w:rsidR="00F061D0" w:rsidRPr="00D45D25" w:rsidRDefault="00F061D0" w:rsidP="00F061D0">
      <w:pPr>
        <w:numPr>
          <w:ilvl w:val="0"/>
          <w:numId w:val="1"/>
        </w:numPr>
        <w:spacing w:after="0" w:line="480" w:lineRule="auto"/>
        <w:ind w:left="709" w:hanging="283"/>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Kedua lembaga ini mempunyai kesamaan yakni sama-sama berupa sekolah dipinggiran</w:t>
      </w:r>
      <w:r w:rsidRPr="00D45D25">
        <w:rPr>
          <w:rFonts w:ascii="Times New Roman" w:eastAsia="Calibri" w:hAnsi="Times New Roman" w:cs="Times New Roman"/>
          <w:sz w:val="24"/>
          <w:szCs w:val="24"/>
        </w:rPr>
        <w:t>.</w:t>
      </w:r>
      <w:r w:rsidRPr="00D45D25">
        <w:rPr>
          <w:rFonts w:ascii="Times New Roman" w:hAnsi="Times New Roman"/>
          <w:sz w:val="24"/>
          <w:szCs w:val="24"/>
        </w:rPr>
        <w:t xml:space="preserve"> SMPN 1 </w:t>
      </w:r>
      <w:proofErr w:type="spellStart"/>
      <w:r w:rsidRPr="00D45D25">
        <w:rPr>
          <w:rFonts w:ascii="Times New Roman" w:hAnsi="Times New Roman"/>
          <w:sz w:val="24"/>
          <w:szCs w:val="24"/>
        </w:rPr>
        <w:t>Garum</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dan</w:t>
      </w:r>
      <w:proofErr w:type="spellEnd"/>
      <w:r w:rsidRPr="00D45D25">
        <w:rPr>
          <w:rFonts w:ascii="Times New Roman" w:hAnsi="Times New Roman"/>
          <w:sz w:val="24"/>
          <w:szCs w:val="24"/>
        </w:rPr>
        <w:t xml:space="preserve"> SMPN 2 </w:t>
      </w:r>
      <w:proofErr w:type="spellStart"/>
      <w:r w:rsidRPr="00D45D25">
        <w:rPr>
          <w:rFonts w:ascii="Times New Roman" w:hAnsi="Times New Roman"/>
          <w:sz w:val="24"/>
          <w:szCs w:val="24"/>
        </w:rPr>
        <w:t>Gandusari</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Kabupaten</w:t>
      </w:r>
      <w:proofErr w:type="spellEnd"/>
      <w:r w:rsidRPr="00D45D25">
        <w:rPr>
          <w:rFonts w:ascii="Times New Roman" w:hAnsi="Times New Roman"/>
          <w:sz w:val="24"/>
          <w:szCs w:val="24"/>
        </w:rPr>
        <w:t xml:space="preserve"> </w:t>
      </w:r>
      <w:proofErr w:type="spellStart"/>
      <w:r w:rsidRPr="00D45D25">
        <w:rPr>
          <w:rFonts w:ascii="Times New Roman" w:hAnsi="Times New Roman"/>
          <w:sz w:val="24"/>
          <w:szCs w:val="24"/>
        </w:rPr>
        <w:t>Blitar</w:t>
      </w:r>
      <w:proofErr w:type="spellEnd"/>
      <w:r w:rsidRPr="00D45D25">
        <w:rPr>
          <w:rFonts w:ascii="Times New Roman" w:eastAsia="Calibri" w:hAnsi="Times New Roman" w:cs="Times New Roman"/>
          <w:sz w:val="24"/>
          <w:szCs w:val="24"/>
          <w:lang w:val="id-ID"/>
        </w:rPr>
        <w:t xml:space="preserve"> merupakan </w:t>
      </w:r>
      <w:proofErr w:type="spellStart"/>
      <w:proofErr w:type="gramStart"/>
      <w:r w:rsidRPr="00D45D25">
        <w:rPr>
          <w:rFonts w:ascii="Times New Roman" w:eastAsia="Calibri" w:hAnsi="Times New Roman" w:cs="Times New Roman"/>
          <w:sz w:val="24"/>
          <w:szCs w:val="24"/>
        </w:rPr>
        <w:t>sekolah</w:t>
      </w:r>
      <w:proofErr w:type="spellEnd"/>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 xml:space="preserve"> yang</w:t>
      </w:r>
      <w:proofErr w:type="gramEnd"/>
      <w:r w:rsidRPr="00D45D25">
        <w:rPr>
          <w:rFonts w:ascii="Times New Roman" w:eastAsia="Calibri" w:hAnsi="Times New Roman" w:cs="Times New Roman"/>
          <w:sz w:val="24"/>
          <w:szCs w:val="24"/>
          <w:lang w:val="id-ID"/>
        </w:rPr>
        <w:t xml:space="preserve"> telah menyelenggarakan </w:t>
      </w:r>
      <w:r w:rsidRPr="00D45D25">
        <w:rPr>
          <w:rFonts w:ascii="Times New Roman" w:eastAsia="Calibri" w:hAnsi="Times New Roman" w:cs="Times New Roman"/>
          <w:sz w:val="24"/>
          <w:szCs w:val="24"/>
        </w:rPr>
        <w:t xml:space="preserve">model </w:t>
      </w:r>
      <w:proofErr w:type="spellStart"/>
      <w:r w:rsidRPr="00D45D25">
        <w:rPr>
          <w:rFonts w:ascii="Times New Roman" w:eastAsia="Calibri" w:hAnsi="Times New Roman" w:cs="Times New Roman"/>
          <w:sz w:val="24"/>
          <w:szCs w:val="24"/>
        </w:rPr>
        <w:t>pembelajaran</w:t>
      </w:r>
      <w:proofErr w:type="spellEnd"/>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i/>
          <w:iCs/>
          <w:sz w:val="24"/>
          <w:szCs w:val="24"/>
        </w:rPr>
        <w:t>discovery learning.</w:t>
      </w:r>
    </w:p>
    <w:p w:rsidR="00F061D0" w:rsidRPr="00D45D25" w:rsidRDefault="00F061D0" w:rsidP="00F061D0">
      <w:pPr>
        <w:numPr>
          <w:ilvl w:val="0"/>
          <w:numId w:val="1"/>
        </w:numPr>
        <w:spacing w:after="0" w:line="480" w:lineRule="auto"/>
        <w:ind w:left="709" w:hanging="283"/>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 xml:space="preserve">Kedua lembaga ini mempunyai prestasi dan mutu yang sangat baik. Hal ini terbukti dengan adanya beberapa penghargaan yang diperoleh oleh kedua lembaga tersebut dalam beberapa kegiatan. SMPN 1 Garum sendiri juga </w:t>
      </w:r>
      <w:r w:rsidRPr="00D45D25">
        <w:rPr>
          <w:rFonts w:ascii="Times New Roman" w:eastAsia="Calibri" w:hAnsi="Times New Roman" w:cs="Times New Roman"/>
          <w:sz w:val="24"/>
          <w:szCs w:val="24"/>
          <w:lang w:val="id-ID"/>
        </w:rPr>
        <w:lastRenderedPageBreak/>
        <w:t xml:space="preserve">sudah mencatatkan dirinya sebagai lembaga yang mempunyai jumlah siswa yang cukup besar meskipun lembaga tersebut terletak di daerah pedesaan, dan sampai sekarang memakai Kurikulu 2013 karena termasuk </w:t>
      </w:r>
      <w:r w:rsidRPr="00D45D25">
        <w:rPr>
          <w:rFonts w:ascii="Times New Roman" w:eastAsia="Calibri" w:hAnsi="Times New Roman" w:cs="Times New Roman"/>
          <w:i/>
          <w:iCs/>
          <w:sz w:val="24"/>
          <w:szCs w:val="24"/>
          <w:lang w:val="id-ID"/>
        </w:rPr>
        <w:t>pilot project.</w:t>
      </w:r>
      <w:r w:rsidRPr="00D45D25">
        <w:rPr>
          <w:rFonts w:ascii="Times New Roman" w:eastAsia="Calibri" w:hAnsi="Times New Roman" w:cs="Times New Roman"/>
          <w:sz w:val="24"/>
          <w:szCs w:val="24"/>
          <w:lang w:val="id-ID"/>
        </w:rPr>
        <w:t xml:space="preserve"> SMPN 2 Gandusari  adalah salah satu sekolah yang mampu mengantarkan para peserta didiknya menjadi juara dalam bidang akademik maupun non akademik baik di tingkat lokal maupun Propinsi. Ini tentu menjadi daya tarik tersendiri bagaimana sekolah yang berlokasi kurang strategis namun berhasil manyaring banyak siswa dari berbagai kalangan.</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Demikian beberapa alasan yang peneliti kemukakan sehingga kedua madrasah tersebut peneliti anggap layak untuk diteliti dengan berdasar pada keunikan dan keunggulan yang dimiliki kedua sekolah  apabila dibandingkan dengan sekolah lain yang ada di  kabupaten Blitar.</w:t>
      </w: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sz w:val="24"/>
          <w:szCs w:val="24"/>
          <w:lang w:val="id-ID"/>
        </w:rPr>
      </w:pPr>
      <w:r w:rsidRPr="00D45D25">
        <w:rPr>
          <w:rFonts w:ascii="Times New Roman" w:eastAsia="Calibri" w:hAnsi="Times New Roman" w:cs="Times New Roman"/>
          <w:b/>
          <w:sz w:val="24"/>
          <w:szCs w:val="24"/>
          <w:lang w:val="id-ID"/>
        </w:rPr>
        <w:t>Sumber Data</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Sumber data adalah dari mana data diperoleh.</w:t>
      </w:r>
      <w:r w:rsidRPr="00D45D25">
        <w:rPr>
          <w:rFonts w:ascii="Times New Roman" w:eastAsia="Calibri" w:hAnsi="Times New Roman" w:cs="Times New Roman"/>
          <w:sz w:val="24"/>
          <w:szCs w:val="24"/>
          <w:vertAlign w:val="superscript"/>
          <w:lang w:val="id-ID"/>
        </w:rPr>
        <w:footnoteReference w:id="5"/>
      </w:r>
      <w:r w:rsidRPr="00D45D25">
        <w:rPr>
          <w:rFonts w:ascii="Times New Roman" w:eastAsia="Calibri" w:hAnsi="Times New Roman" w:cs="Times New Roman"/>
          <w:sz w:val="24"/>
          <w:szCs w:val="24"/>
          <w:lang w:val="id-ID"/>
        </w:rPr>
        <w:t xml:space="preserve"> Sumber data yang digunakan dalam penelitian ini dibedakan menjadi dua yaitu sumber data primer dan sumber data sekunder.  </w:t>
      </w:r>
    </w:p>
    <w:p w:rsidR="00F061D0" w:rsidRPr="00D45D25" w:rsidRDefault="00F061D0" w:rsidP="00F061D0">
      <w:pPr>
        <w:numPr>
          <w:ilvl w:val="0"/>
          <w:numId w:val="3"/>
        </w:numPr>
        <w:spacing w:after="0" w:line="480" w:lineRule="auto"/>
        <w:ind w:left="709" w:hanging="283"/>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Sumber data primer</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Sumber data primer diperoleh dalam bentuk kata-kata atau ucapan lisan dan prilaku dari subjek (informan) yang berkaitan dengan </w:t>
      </w:r>
      <w:r w:rsidRPr="00D45D25">
        <w:rPr>
          <w:rFonts w:ascii="Times New Roman" w:eastAsia="Calibri" w:hAnsi="Times New Roman" w:cs="Times New Roman"/>
          <w:i/>
          <w:iCs/>
          <w:sz w:val="24"/>
          <w:szCs w:val="24"/>
        </w:rPr>
        <w:t>discovery learning</w:t>
      </w:r>
      <w:r w:rsidRPr="00D45D25">
        <w:rPr>
          <w:rFonts w:ascii="Times New Roman" w:eastAsia="Calibri" w:hAnsi="Times New Roman" w:cs="Times New Roman"/>
          <w:sz w:val="24"/>
          <w:szCs w:val="24"/>
          <w:lang w:val="id-ID"/>
        </w:rPr>
        <w:t xml:space="preserve"> dalam </w:t>
      </w:r>
      <w:proofErr w:type="spellStart"/>
      <w:r w:rsidRPr="00D45D25">
        <w:rPr>
          <w:rFonts w:ascii="Times New Roman" w:eastAsia="Calibri" w:hAnsi="Times New Roman" w:cs="Times New Roman"/>
          <w:sz w:val="24"/>
          <w:szCs w:val="24"/>
        </w:rPr>
        <w:t>pembelajaran</w:t>
      </w:r>
      <w:proofErr w:type="spellEnd"/>
      <w:r w:rsidRPr="00D45D25">
        <w:rPr>
          <w:rFonts w:ascii="Times New Roman" w:eastAsia="Calibri" w:hAnsi="Times New Roman" w:cs="Times New Roman"/>
          <w:sz w:val="24"/>
          <w:szCs w:val="24"/>
        </w:rPr>
        <w:t xml:space="preserve"> PAI</w:t>
      </w:r>
      <w:r w:rsidRPr="00D45D25">
        <w:rPr>
          <w:rFonts w:ascii="Times New Roman" w:eastAsia="Calibri" w:hAnsi="Times New Roman" w:cs="Times New Roman"/>
          <w:sz w:val="24"/>
          <w:szCs w:val="24"/>
          <w:lang w:val="id-ID"/>
        </w:rPr>
        <w:t xml:space="preserve"> melalui interview dan observasi.</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Dalam menentukan informan, maka peneliti menggunakan pengambilan sampel secara </w:t>
      </w:r>
      <w:r w:rsidRPr="00D45D25">
        <w:rPr>
          <w:rFonts w:ascii="Times New Roman" w:eastAsia="Calibri" w:hAnsi="Times New Roman" w:cs="Times New Roman"/>
          <w:i/>
          <w:sz w:val="24"/>
          <w:szCs w:val="24"/>
          <w:lang w:val="id-ID"/>
        </w:rPr>
        <w:t>purposive</w:t>
      </w:r>
      <w:r w:rsidRPr="00D45D25">
        <w:rPr>
          <w:rFonts w:ascii="Times New Roman" w:eastAsia="Calibri" w:hAnsi="Times New Roman" w:cs="Times New Roman"/>
          <w:sz w:val="24"/>
          <w:szCs w:val="24"/>
          <w:lang w:val="id-ID"/>
        </w:rPr>
        <w:t xml:space="preserve">, </w:t>
      </w:r>
      <w:r w:rsidRPr="00D45D25">
        <w:rPr>
          <w:rFonts w:ascii="Times New Roman" w:eastAsia="Calibri" w:hAnsi="Times New Roman" w:cs="Times New Roman"/>
          <w:i/>
          <w:sz w:val="24"/>
          <w:szCs w:val="24"/>
          <w:lang w:val="id-ID"/>
        </w:rPr>
        <w:t>internal</w:t>
      </w:r>
      <w:r w:rsidRPr="00D45D25">
        <w:rPr>
          <w:rFonts w:ascii="Times New Roman" w:eastAsia="Calibri" w:hAnsi="Times New Roman" w:cs="Times New Roman"/>
          <w:sz w:val="24"/>
          <w:szCs w:val="24"/>
          <w:lang w:val="id-ID"/>
        </w:rPr>
        <w:t xml:space="preserve"> dan </w:t>
      </w:r>
      <w:r w:rsidRPr="00D45D25">
        <w:rPr>
          <w:rFonts w:ascii="Times New Roman" w:eastAsia="Calibri" w:hAnsi="Times New Roman" w:cs="Times New Roman"/>
          <w:i/>
          <w:sz w:val="24"/>
          <w:szCs w:val="24"/>
          <w:lang w:val="id-ID"/>
        </w:rPr>
        <w:t>time sampling</w:t>
      </w:r>
      <w:r w:rsidRPr="00D45D25">
        <w:rPr>
          <w:rFonts w:ascii="Times New Roman" w:eastAsia="Calibri" w:hAnsi="Times New Roman" w:cs="Times New Roman"/>
          <w:sz w:val="24"/>
          <w:szCs w:val="24"/>
          <w:lang w:val="id-ID"/>
        </w:rPr>
        <w:t xml:space="preserve">. </w:t>
      </w:r>
      <w:r w:rsidRPr="00D45D25">
        <w:rPr>
          <w:rFonts w:ascii="Times New Roman" w:eastAsia="Calibri" w:hAnsi="Times New Roman" w:cs="Times New Roman"/>
          <w:sz w:val="24"/>
          <w:szCs w:val="24"/>
          <w:lang w:val="id-ID"/>
        </w:rPr>
        <w:lastRenderedPageBreak/>
        <w:t xml:space="preserve">Berdasarkan pada teknik </w:t>
      </w:r>
      <w:r w:rsidRPr="00D45D25">
        <w:rPr>
          <w:rFonts w:ascii="Times New Roman" w:eastAsia="Calibri" w:hAnsi="Times New Roman" w:cs="Times New Roman"/>
          <w:i/>
          <w:sz w:val="24"/>
          <w:szCs w:val="24"/>
          <w:lang w:val="id-ID"/>
        </w:rPr>
        <w:t>purposive</w:t>
      </w:r>
      <w:r w:rsidRPr="00D45D25">
        <w:rPr>
          <w:rFonts w:ascii="Times New Roman" w:eastAsia="Calibri" w:hAnsi="Times New Roman" w:cs="Times New Roman"/>
          <w:sz w:val="24"/>
          <w:szCs w:val="24"/>
          <w:lang w:val="id-ID"/>
        </w:rPr>
        <w:t xml:space="preserve">, peneliti menetapkan informan kunci yaitu: kepala sekolah, wakil kepala sekolah dan </w:t>
      </w:r>
      <w:proofErr w:type="spellStart"/>
      <w:r w:rsidRPr="00D45D25">
        <w:rPr>
          <w:rFonts w:ascii="Times New Roman" w:eastAsia="Calibri" w:hAnsi="Times New Roman" w:cs="Times New Roman"/>
          <w:sz w:val="24"/>
          <w:szCs w:val="24"/>
        </w:rPr>
        <w:t>siswa</w:t>
      </w:r>
      <w:proofErr w:type="spellEnd"/>
      <w:r w:rsidRPr="00D45D25">
        <w:rPr>
          <w:rFonts w:ascii="Times New Roman" w:eastAsia="Calibri" w:hAnsi="Times New Roman" w:cs="Times New Roman"/>
          <w:sz w:val="24"/>
          <w:szCs w:val="24"/>
          <w:lang w:val="id-ID"/>
        </w:rPr>
        <w:t xml:space="preserve">. Teknik </w:t>
      </w:r>
      <w:r w:rsidRPr="00D45D25">
        <w:rPr>
          <w:rFonts w:ascii="Times New Roman" w:eastAsia="Calibri" w:hAnsi="Times New Roman" w:cs="Times New Roman"/>
          <w:i/>
          <w:sz w:val="24"/>
          <w:szCs w:val="24"/>
          <w:lang w:val="id-ID"/>
        </w:rPr>
        <w:t>purposif</w:t>
      </w:r>
      <w:r w:rsidRPr="00D45D25">
        <w:rPr>
          <w:rFonts w:ascii="Times New Roman" w:eastAsia="Calibri" w:hAnsi="Times New Roman" w:cs="Times New Roman"/>
          <w:sz w:val="24"/>
          <w:szCs w:val="24"/>
          <w:lang w:val="id-ID"/>
        </w:rPr>
        <w:t xml:space="preserve"> ini digunakan untuk menyeleksi dan memilih informan yang benar-benar menguasai informasi dan permasalahan secara mendalam. Dari informan ini kemudian dikembangkan ke informan lainnya dengan teknik </w:t>
      </w:r>
      <w:r w:rsidRPr="00D45D25">
        <w:rPr>
          <w:rFonts w:ascii="Times New Roman" w:eastAsia="Calibri" w:hAnsi="Times New Roman" w:cs="Times New Roman"/>
          <w:i/>
          <w:sz w:val="24"/>
          <w:szCs w:val="24"/>
          <w:lang w:val="id-ID"/>
        </w:rPr>
        <w:t xml:space="preserve">snowball sampling </w:t>
      </w:r>
      <w:r w:rsidRPr="00D45D25">
        <w:rPr>
          <w:rFonts w:ascii="Times New Roman" w:eastAsia="Calibri" w:hAnsi="Times New Roman" w:cs="Times New Roman"/>
          <w:sz w:val="24"/>
          <w:szCs w:val="24"/>
          <w:lang w:val="id-ID"/>
        </w:rPr>
        <w:t>dengan tujuan untuk mendapatkan akurasi data yang diperoleh. Selain itu, dengan teknik ini akan di dapat data yang terus menerus, akurat, lengkap, dan mendalam.</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Pengambilan sampel dengan </w:t>
      </w:r>
      <w:r w:rsidRPr="00D45D25">
        <w:rPr>
          <w:rFonts w:ascii="Times New Roman" w:eastAsia="Calibri" w:hAnsi="Times New Roman" w:cs="Times New Roman"/>
          <w:i/>
          <w:sz w:val="24"/>
          <w:szCs w:val="24"/>
          <w:lang w:val="id-ID"/>
        </w:rPr>
        <w:t>internal sampling</w:t>
      </w:r>
      <w:r w:rsidRPr="00D45D25">
        <w:rPr>
          <w:rFonts w:ascii="Times New Roman" w:eastAsia="Calibri" w:hAnsi="Times New Roman" w:cs="Times New Roman"/>
          <w:sz w:val="24"/>
          <w:szCs w:val="24"/>
          <w:lang w:val="id-ID"/>
        </w:rPr>
        <w:t xml:space="preserve"> yaitu peneliti berupaya memfokuskan gagasan tentang apa yang diteliti dengan siapa yang akan diwawancarai, kapan melakukan observasi, dan dokumen apa yang dibutuhkan. Hal ini dilakukan dengan melakukan wawanca</w:t>
      </w:r>
      <w:proofErr w:type="spellStart"/>
      <w:r w:rsidRPr="00D45D25">
        <w:rPr>
          <w:rFonts w:ascii="Times New Roman" w:eastAsia="Calibri" w:hAnsi="Times New Roman" w:cs="Times New Roman"/>
          <w:sz w:val="24"/>
          <w:szCs w:val="24"/>
        </w:rPr>
        <w:t>ra</w:t>
      </w:r>
      <w:proofErr w:type="spellEnd"/>
      <w:r w:rsidRPr="00D45D25">
        <w:rPr>
          <w:rFonts w:ascii="Times New Roman" w:eastAsia="Calibri" w:hAnsi="Times New Roman" w:cs="Times New Roman"/>
          <w:sz w:val="24"/>
          <w:szCs w:val="24"/>
          <w:lang w:val="id-ID"/>
        </w:rPr>
        <w:t xml:space="preserve">, observasi dan studi dokumentasi secara lintas sumber data. Sedangkan teknik pengambilan sampel dengan </w:t>
      </w:r>
      <w:r w:rsidRPr="00D45D25">
        <w:rPr>
          <w:rFonts w:ascii="Times New Roman" w:eastAsia="Calibri" w:hAnsi="Times New Roman" w:cs="Times New Roman"/>
          <w:i/>
          <w:sz w:val="24"/>
          <w:szCs w:val="24"/>
          <w:lang w:val="id-ID"/>
        </w:rPr>
        <w:t>time sampling</w:t>
      </w:r>
      <w:r w:rsidRPr="00D45D25">
        <w:rPr>
          <w:rFonts w:ascii="Times New Roman" w:eastAsia="Calibri" w:hAnsi="Times New Roman" w:cs="Times New Roman"/>
          <w:sz w:val="24"/>
          <w:szCs w:val="24"/>
          <w:lang w:val="id-ID"/>
        </w:rPr>
        <w:t xml:space="preserve"> yaitu peneliti mengambil data dengan mengunjungi lokasi atau informan didasarkan pada waktu dan kondisi yang tepat, karena situasi disekitar mempengaruhi data yang dikumpulkan. Dalam hal inilah pentingnya peneliti dapat mempertimbangkan waktu yang tepa</w:t>
      </w:r>
      <w:r w:rsidRPr="00D45D25">
        <w:rPr>
          <w:rFonts w:ascii="Times New Roman" w:eastAsia="Calibri" w:hAnsi="Times New Roman" w:cs="Times New Roman"/>
          <w:sz w:val="24"/>
          <w:szCs w:val="24"/>
        </w:rPr>
        <w:t>t</w:t>
      </w:r>
      <w:r w:rsidRPr="00D45D25">
        <w:rPr>
          <w:rFonts w:ascii="Times New Roman" w:eastAsia="Calibri" w:hAnsi="Times New Roman" w:cs="Times New Roman"/>
          <w:sz w:val="24"/>
          <w:szCs w:val="24"/>
          <w:lang w:val="id-ID"/>
        </w:rPr>
        <w:t xml:space="preserve"> untuk bertemu dengan informan.</w:t>
      </w:r>
    </w:p>
    <w:p w:rsidR="00F061D0" w:rsidRPr="00D45D25" w:rsidRDefault="00F061D0" w:rsidP="00F061D0">
      <w:pPr>
        <w:numPr>
          <w:ilvl w:val="0"/>
          <w:numId w:val="3"/>
        </w:numPr>
        <w:spacing w:after="0" w:line="480" w:lineRule="auto"/>
        <w:ind w:left="709" w:hanging="283"/>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Sumber data sekunder</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 xml:space="preserve">Sumber data sekunder diperoleh dari foto, dokumen, dan benda-benda yang dapat digunakan sebagai pelengkap sumber data primer. Karakteristik sumber data sekunder yaitu berupa dokumen seperti buku, artikel, jurnal ilmiah, dan surat di </w:t>
      </w:r>
      <w:r w:rsidRPr="00D45D25">
        <w:rPr>
          <w:rFonts w:ascii="Times New Roman" w:eastAsia="Calibri" w:hAnsi="Times New Roman" w:cs="Times New Roman"/>
          <w:sz w:val="24"/>
          <w:szCs w:val="24"/>
        </w:rPr>
        <w:t xml:space="preserve">SMPN 1 </w:t>
      </w:r>
      <w:proofErr w:type="spellStart"/>
      <w:r w:rsidRPr="00D45D25">
        <w:rPr>
          <w:rFonts w:ascii="Times New Roman" w:eastAsia="Calibri" w:hAnsi="Times New Roman" w:cs="Times New Roman"/>
          <w:sz w:val="24"/>
          <w:szCs w:val="24"/>
        </w:rPr>
        <w:t>Garum</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SMPN 2 </w:t>
      </w:r>
      <w:proofErr w:type="spellStart"/>
      <w:r w:rsidRPr="00D45D25">
        <w:rPr>
          <w:rFonts w:ascii="Times New Roman" w:eastAsia="Calibri" w:hAnsi="Times New Roman" w:cs="Times New Roman"/>
          <w:sz w:val="24"/>
          <w:szCs w:val="24"/>
        </w:rPr>
        <w:t>Gandusari</w:t>
      </w:r>
      <w:proofErr w:type="spellEnd"/>
      <w:r w:rsidRPr="00D45D25">
        <w:rPr>
          <w:rFonts w:ascii="Times New Roman" w:eastAsia="Calibri" w:hAnsi="Times New Roman" w:cs="Times New Roman"/>
          <w:sz w:val="24"/>
          <w:szCs w:val="24"/>
          <w:lang w:val="id-ID"/>
        </w:rPr>
        <w:t xml:space="preserve"> </w:t>
      </w:r>
      <w:proofErr w:type="spellStart"/>
      <w:r w:rsidRPr="00D45D25">
        <w:rPr>
          <w:rFonts w:ascii="Times New Roman" w:eastAsia="Calibri" w:hAnsi="Times New Roman" w:cs="Times New Roman"/>
          <w:sz w:val="24"/>
          <w:szCs w:val="24"/>
        </w:rPr>
        <w:lastRenderedPageBreak/>
        <w:t>Kabupaten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Blitar</w:t>
      </w:r>
      <w:proofErr w:type="spellEnd"/>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yang berkaitan dengan fokus penelitian. Sumber data sekunder lainnya adalah dokumentasi foto-foto kegiatan pembelajaran  yang dilakukan oleh di SMPN 1 Garum dan SMPN 2 Gandusari Kabupaten Blitar</w:t>
      </w:r>
      <w:r w:rsidRPr="00D45D25">
        <w:rPr>
          <w:rFonts w:ascii="Times New Roman" w:eastAsia="Calibri" w:hAnsi="Times New Roman" w:cs="Times New Roman"/>
          <w:sz w:val="24"/>
          <w:szCs w:val="24"/>
        </w:rPr>
        <w:t>.</w:t>
      </w:r>
      <w:r w:rsidRPr="00D45D25">
        <w:rPr>
          <w:rFonts w:ascii="Times New Roman" w:eastAsia="Calibri" w:hAnsi="Times New Roman" w:cs="Times New Roman"/>
          <w:sz w:val="24"/>
          <w:szCs w:val="24"/>
          <w:lang w:val="id-ID"/>
        </w:rPr>
        <w:t xml:space="preserve"> Selanjutnya, semua hasil temuan penelitian dari berbagai sumber data pada kedua lembaga tersebut dibandingkan dan dipadukan dalam suatu analisis lintas kasus untuk menyusun sebuah kerangka konseptual yang dikembangkan dalam abstraksi temuan di lapangan.</w:t>
      </w: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sz w:val="24"/>
          <w:szCs w:val="24"/>
          <w:lang w:val="id-ID"/>
        </w:rPr>
      </w:pPr>
      <w:r w:rsidRPr="00D45D25">
        <w:rPr>
          <w:rFonts w:ascii="Times New Roman" w:eastAsia="Calibri" w:hAnsi="Times New Roman" w:cs="Times New Roman"/>
          <w:b/>
          <w:sz w:val="24"/>
          <w:szCs w:val="24"/>
          <w:lang w:val="id-ID"/>
        </w:rPr>
        <w:t>Teknik Pengumpulan Data</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Penelitian ini menggunakan teknik kualitatif dalam pengumpulan data. Pada umumnya dalam penelitian kualitatif peneliti dapat memilih teknik pengumpulan data, antara lain observasi partisipan, wawancara mendalam, life history, analisis dokumen, catatan harian peneliti (rekaman pengalaman dan kesan peneliti pada saat pengumpulan data), dan analisaisi media.</w:t>
      </w:r>
      <w:r w:rsidRPr="00D45D25">
        <w:rPr>
          <w:rFonts w:ascii="Times New Roman" w:eastAsia="Calibri" w:hAnsi="Times New Roman" w:cs="Times New Roman"/>
          <w:sz w:val="24"/>
          <w:szCs w:val="24"/>
          <w:vertAlign w:val="superscript"/>
          <w:lang w:val="id-ID"/>
        </w:rPr>
        <w:footnoteReference w:id="6"/>
      </w:r>
      <w:r w:rsidRPr="00D45D25">
        <w:rPr>
          <w:rFonts w:ascii="Times New Roman" w:eastAsia="Calibri" w:hAnsi="Times New Roman" w:cs="Times New Roman"/>
          <w:sz w:val="24"/>
          <w:szCs w:val="24"/>
          <w:lang w:val="id-ID"/>
        </w:rPr>
        <w:t xml:space="preserve"> Dalam penelitian ini, peneliti akan menggunakan beberapa teknik</w:t>
      </w:r>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pengumpulan data sebagaimana yang dikemukakan oleh Bogdan dan Biklen yaitu sebagai berikut:</w:t>
      </w:r>
      <w:r w:rsidRPr="00D45D25">
        <w:rPr>
          <w:rFonts w:ascii="Times New Roman" w:eastAsia="Calibri" w:hAnsi="Times New Roman" w:cs="Times New Roman"/>
          <w:sz w:val="24"/>
          <w:szCs w:val="24"/>
          <w:vertAlign w:val="superscript"/>
          <w:lang w:val="id-ID"/>
        </w:rPr>
        <w:footnoteReference w:id="7"/>
      </w:r>
    </w:p>
    <w:p w:rsidR="00F061D0" w:rsidRPr="00D45D25" w:rsidRDefault="00F061D0" w:rsidP="00F061D0">
      <w:pPr>
        <w:numPr>
          <w:ilvl w:val="0"/>
          <w:numId w:val="4"/>
        </w:numPr>
        <w:spacing w:after="0" w:line="480" w:lineRule="auto"/>
        <w:ind w:left="709" w:hanging="283"/>
        <w:contextualSpacing/>
        <w:jc w:val="both"/>
        <w:rPr>
          <w:rFonts w:ascii="Times New Roman" w:eastAsia="Calibri" w:hAnsi="Times New Roman" w:cs="Times New Roman"/>
          <w:bCs/>
          <w:sz w:val="24"/>
          <w:szCs w:val="24"/>
          <w:lang w:val="id-ID"/>
        </w:rPr>
      </w:pPr>
      <w:r w:rsidRPr="00D45D25">
        <w:rPr>
          <w:rFonts w:ascii="Times New Roman" w:eastAsia="Calibri" w:hAnsi="Times New Roman" w:cs="Times New Roman"/>
          <w:bCs/>
          <w:sz w:val="24"/>
          <w:szCs w:val="24"/>
          <w:lang w:val="id-ID"/>
        </w:rPr>
        <w:t>Observasi partisipan</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Observasi dilakukan untuk menggali data dari sumber data yang berupa peristiwa, tempat, benda, rekaman dan gambar.</w:t>
      </w:r>
      <w:r w:rsidRPr="00D45D25">
        <w:rPr>
          <w:rFonts w:ascii="Times New Roman" w:eastAsia="Calibri" w:hAnsi="Times New Roman" w:cs="Times New Roman"/>
          <w:sz w:val="24"/>
          <w:szCs w:val="24"/>
          <w:vertAlign w:val="superscript"/>
          <w:lang w:val="id-ID"/>
        </w:rPr>
        <w:footnoteReference w:id="8"/>
      </w:r>
      <w:r w:rsidRPr="00D45D25">
        <w:rPr>
          <w:rFonts w:ascii="Times New Roman" w:eastAsia="Calibri" w:hAnsi="Times New Roman" w:cs="Times New Roman"/>
          <w:sz w:val="24"/>
          <w:szCs w:val="24"/>
          <w:lang w:val="id-ID"/>
        </w:rPr>
        <w:t xml:space="preserve"> Ini dilakukan dengan cara peneliti melibatkan diri secara langsung pada kegiatan yang </w:t>
      </w:r>
      <w:r w:rsidRPr="00D45D25">
        <w:rPr>
          <w:rFonts w:ascii="Times New Roman" w:eastAsia="Calibri" w:hAnsi="Times New Roman" w:cs="Times New Roman"/>
          <w:sz w:val="24"/>
          <w:szCs w:val="24"/>
          <w:lang w:val="id-ID"/>
        </w:rPr>
        <w:lastRenderedPageBreak/>
        <w:t>dilakukan oleh subjek penelitian dalam lingkungannya, selain itu juga mengumpulkan data secara sistematik dalam bentuk catatan lapangan.</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Dalam penelitian ini, peneliti melakukan observasi partisipan tahap pertama, yaitu dimulai dari observasi deskriptif secara luas dengan menggambarkan secara umum situasi dari kedua </w:t>
      </w:r>
      <w:proofErr w:type="spellStart"/>
      <w:r w:rsidRPr="00D45D25">
        <w:rPr>
          <w:rFonts w:ascii="Times New Roman" w:eastAsia="Calibri" w:hAnsi="Times New Roman" w:cs="Times New Roman"/>
          <w:sz w:val="24"/>
          <w:szCs w:val="24"/>
        </w:rPr>
        <w:t>sekolah</w:t>
      </w:r>
      <w:proofErr w:type="spellEnd"/>
      <w:r w:rsidRPr="00D45D25">
        <w:rPr>
          <w:rFonts w:ascii="Times New Roman" w:eastAsia="Calibri" w:hAnsi="Times New Roman" w:cs="Times New Roman"/>
          <w:sz w:val="24"/>
          <w:szCs w:val="24"/>
          <w:lang w:val="id-ID"/>
        </w:rPr>
        <w:t xml:space="preserve"> yang menjadi lokasi penelitian. Tahap selanjutnya dilakukan dengan observasi terfokus untuk melihat hal-hal yang terkait dengan fokus penelitian. Tahap terakhir adalah melakukan observasi secara selektif dengan mencari perbedaan diantara hal-hal yang diteliti berdasarkan pada fokus penelitian.</w:t>
      </w:r>
    </w:p>
    <w:p w:rsidR="00F061D0" w:rsidRPr="00D45D25" w:rsidRDefault="00F061D0" w:rsidP="00F061D0">
      <w:pPr>
        <w:numPr>
          <w:ilvl w:val="0"/>
          <w:numId w:val="4"/>
        </w:numPr>
        <w:spacing w:after="0" w:line="480" w:lineRule="auto"/>
        <w:ind w:left="709" w:hanging="283"/>
        <w:contextualSpacing/>
        <w:jc w:val="both"/>
        <w:rPr>
          <w:rFonts w:ascii="Times New Roman" w:eastAsia="Calibri" w:hAnsi="Times New Roman" w:cs="Times New Roman"/>
          <w:bCs/>
          <w:sz w:val="24"/>
          <w:szCs w:val="24"/>
          <w:lang w:val="id-ID"/>
        </w:rPr>
      </w:pPr>
      <w:r w:rsidRPr="00D45D25">
        <w:rPr>
          <w:rFonts w:ascii="Times New Roman" w:eastAsia="Calibri" w:hAnsi="Times New Roman" w:cs="Times New Roman"/>
          <w:bCs/>
          <w:sz w:val="24"/>
          <w:szCs w:val="24"/>
          <w:lang w:val="id-ID"/>
        </w:rPr>
        <w:t>Wawancara mendalam</w:t>
      </w:r>
    </w:p>
    <w:p w:rsidR="00F061D0" w:rsidRPr="00D45D25" w:rsidRDefault="00F061D0" w:rsidP="00F061D0">
      <w:pPr>
        <w:spacing w:after="0" w:line="480" w:lineRule="auto"/>
        <w:ind w:left="851"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Sumber data yang sangat penting dalam penelitian kualitatif adalah berupa manusia yang dalam posisi sebagai nara sumber atau informan. </w:t>
      </w:r>
      <w:r w:rsidRPr="00D45D25">
        <w:rPr>
          <w:rFonts w:ascii="Times New Roman" w:eastAsia="Calibri" w:hAnsi="Times New Roman" w:cs="Times New Roman"/>
          <w:sz w:val="24"/>
          <w:szCs w:val="24"/>
        </w:rPr>
        <w:t xml:space="preserve">Susan </w:t>
      </w:r>
      <w:proofErr w:type="spellStart"/>
      <w:r w:rsidRPr="00D45D25">
        <w:rPr>
          <w:rFonts w:ascii="Times New Roman" w:eastAsia="Calibri" w:hAnsi="Times New Roman" w:cs="Times New Roman"/>
          <w:sz w:val="24"/>
          <w:szCs w:val="24"/>
        </w:rPr>
        <w:t>Stainback</w:t>
      </w:r>
      <w:proofErr w:type="spellEnd"/>
      <w:r w:rsidRPr="00D45D25">
        <w:rPr>
          <w:rFonts w:ascii="Times New Roman" w:eastAsia="Calibri" w:hAnsi="Times New Roman" w:cs="Times New Roman"/>
          <w:sz w:val="24"/>
          <w:szCs w:val="24"/>
          <w:lang w:val="id-ID"/>
        </w:rPr>
        <w:t xml:space="preserve"> dalam Sugiyono</w:t>
      </w:r>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mengemukakan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bahwa</w:t>
      </w:r>
      <w:proofErr w:type="spellEnd"/>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i/>
          <w:iCs/>
          <w:sz w:val="24"/>
          <w:szCs w:val="24"/>
        </w:rPr>
        <w:t xml:space="preserve">interviewing provide the researcher a means to gain a </w:t>
      </w:r>
      <w:proofErr w:type="spellStart"/>
      <w:r w:rsidRPr="00D45D25">
        <w:rPr>
          <w:rFonts w:ascii="Times New Roman" w:eastAsia="Calibri" w:hAnsi="Times New Roman" w:cs="Times New Roman"/>
          <w:i/>
          <w:iCs/>
          <w:sz w:val="24"/>
          <w:szCs w:val="24"/>
        </w:rPr>
        <w:t>depper</w:t>
      </w:r>
      <w:proofErr w:type="spellEnd"/>
      <w:r w:rsidRPr="00D45D25">
        <w:rPr>
          <w:rFonts w:ascii="Times New Roman" w:eastAsia="Calibri" w:hAnsi="Times New Roman" w:cs="Times New Roman"/>
          <w:i/>
          <w:iCs/>
          <w:sz w:val="24"/>
          <w:szCs w:val="24"/>
        </w:rPr>
        <w:t xml:space="preserve"> understanding of how the </w:t>
      </w:r>
      <w:proofErr w:type="gramStart"/>
      <w:r w:rsidRPr="00D45D25">
        <w:rPr>
          <w:rFonts w:ascii="Times New Roman" w:eastAsia="Calibri" w:hAnsi="Times New Roman" w:cs="Times New Roman"/>
          <w:i/>
          <w:iCs/>
          <w:sz w:val="24"/>
          <w:szCs w:val="24"/>
        </w:rPr>
        <w:t>participant interpret</w:t>
      </w:r>
      <w:proofErr w:type="gramEnd"/>
      <w:r w:rsidRPr="00D45D25">
        <w:rPr>
          <w:rFonts w:ascii="Times New Roman" w:eastAsia="Calibri" w:hAnsi="Times New Roman" w:cs="Times New Roman"/>
          <w:i/>
          <w:iCs/>
          <w:sz w:val="24"/>
          <w:szCs w:val="24"/>
        </w:rPr>
        <w:t xml:space="preserve"> a situation or </w:t>
      </w:r>
      <w:proofErr w:type="spellStart"/>
      <w:r w:rsidRPr="00D45D25">
        <w:rPr>
          <w:rFonts w:ascii="Times New Roman" w:eastAsia="Calibri" w:hAnsi="Times New Roman" w:cs="Times New Roman"/>
          <w:i/>
          <w:iCs/>
          <w:sz w:val="24"/>
          <w:szCs w:val="24"/>
        </w:rPr>
        <w:t>phenomenom</w:t>
      </w:r>
      <w:proofErr w:type="spellEnd"/>
      <w:r w:rsidRPr="00D45D25">
        <w:rPr>
          <w:rFonts w:ascii="Times New Roman" w:eastAsia="Calibri" w:hAnsi="Times New Roman" w:cs="Times New Roman"/>
          <w:i/>
          <w:iCs/>
          <w:sz w:val="24"/>
          <w:szCs w:val="24"/>
        </w:rPr>
        <w:t xml:space="preserve"> than can be gained through observation </w:t>
      </w:r>
      <w:proofErr w:type="spellStart"/>
      <w:r w:rsidRPr="00D45D25">
        <w:rPr>
          <w:rFonts w:ascii="Times New Roman" w:eastAsia="Calibri" w:hAnsi="Times New Roman" w:cs="Times New Roman"/>
          <w:i/>
          <w:iCs/>
          <w:sz w:val="24"/>
          <w:szCs w:val="24"/>
        </w:rPr>
        <w:t>alon</w:t>
      </w:r>
      <w:proofErr w:type="spellEnd"/>
      <w:r w:rsidRPr="00D45D25">
        <w:rPr>
          <w:rFonts w:ascii="Times New Roman" w:eastAsia="Calibri" w:hAnsi="Times New Roman" w:cs="Times New Roman"/>
          <w:i/>
          <w:iCs/>
          <w:sz w:val="24"/>
          <w:szCs w:val="24"/>
        </w:rPr>
        <w:t>.</w:t>
      </w:r>
      <w:r w:rsidRPr="00D45D25">
        <w:rPr>
          <w:rFonts w:ascii="Times New Roman" w:eastAsia="Calibri" w:hAnsi="Times New Roman" w:cs="Times New Roman"/>
          <w:sz w:val="24"/>
          <w:szCs w:val="24"/>
          <w:vertAlign w:val="superscript"/>
        </w:rPr>
        <w:footnoteReference w:id="9"/>
      </w:r>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Jadi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dengan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wawancara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maka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peneliti</w:t>
      </w:r>
      <w:proofErr w:type="spellEnd"/>
      <w:r w:rsidRPr="00D45D25">
        <w:rPr>
          <w:rFonts w:ascii="Times New Roman" w:eastAsia="Calibri" w:hAnsi="Times New Roman" w:cs="Times New Roman"/>
          <w:sz w:val="24"/>
          <w:szCs w:val="24"/>
        </w:rPr>
        <w:t xml:space="preserve"> </w:t>
      </w:r>
      <w:proofErr w:type="spellStart"/>
      <w:proofErr w:type="gramStart"/>
      <w:r w:rsidRPr="00D45D25">
        <w:rPr>
          <w:rFonts w:ascii="Times New Roman" w:eastAsia="Calibri" w:hAnsi="Times New Roman" w:cs="Times New Roman"/>
          <w:sz w:val="24"/>
          <w:szCs w:val="24"/>
        </w:rPr>
        <w:t>akan</w:t>
      </w:r>
      <w:proofErr w:type="spellEnd"/>
      <w:proofErr w:type="gram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mengetahui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hal-hal</w:t>
      </w:r>
      <w:proofErr w:type="spellEnd"/>
      <w:r w:rsidRPr="00D45D25">
        <w:rPr>
          <w:rFonts w:ascii="Times New Roman" w:eastAsia="Calibri" w:hAnsi="Times New Roman" w:cs="Times New Roman"/>
          <w:sz w:val="24"/>
          <w:szCs w:val="24"/>
        </w:rPr>
        <w:t xml:space="preserve"> yang </w:t>
      </w:r>
      <w:proofErr w:type="spellStart"/>
      <w:r w:rsidRPr="00D45D25">
        <w:rPr>
          <w:rFonts w:ascii="Times New Roman" w:eastAsia="Calibri" w:hAnsi="Times New Roman" w:cs="Times New Roman"/>
          <w:sz w:val="24"/>
          <w:szCs w:val="24"/>
        </w:rPr>
        <w:t>lebih</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mendalam</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tentang</w:t>
      </w:r>
      <w:proofErr w:type="spellEnd"/>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subjek</w:t>
      </w:r>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dalam</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menginterpretasikan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situasi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fenomena</w:t>
      </w:r>
      <w:proofErr w:type="spellEnd"/>
      <w:r w:rsidRPr="00D45D25">
        <w:rPr>
          <w:rFonts w:ascii="Times New Roman" w:eastAsia="Calibri" w:hAnsi="Times New Roman" w:cs="Times New Roman"/>
          <w:sz w:val="24"/>
          <w:szCs w:val="24"/>
        </w:rPr>
        <w:t xml:space="preserve"> yang </w:t>
      </w:r>
      <w:proofErr w:type="spellStart"/>
      <w:r w:rsidRPr="00D45D25">
        <w:rPr>
          <w:rFonts w:ascii="Times New Roman" w:eastAsia="Calibri" w:hAnsi="Times New Roman" w:cs="Times New Roman"/>
          <w:sz w:val="24"/>
          <w:szCs w:val="24"/>
        </w:rPr>
        <w:t>terjadi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dimana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hal</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ini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tidak</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bisa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ditemukan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melalui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observasi</w:t>
      </w:r>
      <w:proofErr w:type="spellEnd"/>
      <w:r w:rsidRPr="00D45D25">
        <w:rPr>
          <w:rFonts w:ascii="Times New Roman" w:eastAsia="Calibri" w:hAnsi="Times New Roman" w:cs="Times New Roman"/>
          <w:sz w:val="24"/>
          <w:szCs w:val="24"/>
        </w:rPr>
        <w:t>.</w:t>
      </w:r>
    </w:p>
    <w:p w:rsidR="00F061D0" w:rsidRPr="00D45D25" w:rsidRDefault="00F061D0" w:rsidP="00F061D0">
      <w:pPr>
        <w:spacing w:after="0" w:line="480" w:lineRule="auto"/>
        <w:ind w:left="851"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 xml:space="preserve">Wawancara mendalam adalah percakapan antara dua orang dengan maksud tertentuyang dalam hal ini adalah antara peneliti dengan informan. Percakapan tidak hanya bermaksud untuk sekedar menjawab </w:t>
      </w:r>
      <w:r w:rsidRPr="00D45D25">
        <w:rPr>
          <w:rFonts w:ascii="Times New Roman" w:eastAsia="Calibri" w:hAnsi="Times New Roman" w:cs="Times New Roman"/>
          <w:sz w:val="24"/>
          <w:szCs w:val="24"/>
          <w:lang w:val="id-ID"/>
        </w:rPr>
        <w:lastRenderedPageBreak/>
        <w:t>pertanyaan dan mengetes hipotesis melainkan suatu percakapan yang mendalam untuk mendalami pengalaman dan makna dari pengalaman tersebut.</w:t>
      </w:r>
    </w:p>
    <w:p w:rsidR="00F061D0" w:rsidRPr="00D45D25" w:rsidRDefault="00F061D0" w:rsidP="00F061D0">
      <w:pPr>
        <w:spacing w:after="0" w:line="480" w:lineRule="auto"/>
        <w:ind w:left="851"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Langkah-langkah wawancara dalam penelitian ini dilakukan dengan urutan: 1) menetapkan siapa informan yang akan diwawancarai, 2) menyiapkan bahan untuk wawancara, 3) mengawali atau membuka waawncara, 4) melangsungkan wawancara, 5)mengkonfirmasi hasil wawancara, 6) menulis hasil wawancara, dan 7) mengidentifikasi tindak lanjut dari hasil wawancara.</w:t>
      </w:r>
    </w:p>
    <w:p w:rsidR="00F061D0" w:rsidRPr="00D45D25" w:rsidRDefault="00F061D0" w:rsidP="00F061D0">
      <w:pPr>
        <w:numPr>
          <w:ilvl w:val="0"/>
          <w:numId w:val="4"/>
        </w:numPr>
        <w:spacing w:after="0" w:line="480" w:lineRule="auto"/>
        <w:ind w:left="709" w:hanging="283"/>
        <w:contextualSpacing/>
        <w:jc w:val="both"/>
        <w:rPr>
          <w:rFonts w:ascii="Times New Roman" w:eastAsia="Calibri" w:hAnsi="Times New Roman" w:cs="Times New Roman"/>
          <w:bCs/>
          <w:sz w:val="24"/>
          <w:szCs w:val="24"/>
          <w:lang w:val="id-ID"/>
        </w:rPr>
      </w:pPr>
      <w:r w:rsidRPr="00D45D25">
        <w:rPr>
          <w:rFonts w:ascii="Times New Roman" w:eastAsia="Calibri" w:hAnsi="Times New Roman" w:cs="Times New Roman"/>
          <w:bCs/>
          <w:sz w:val="24"/>
          <w:szCs w:val="24"/>
          <w:lang w:val="id-ID"/>
        </w:rPr>
        <w:t xml:space="preserve">Dokumentasi </w:t>
      </w:r>
    </w:p>
    <w:p w:rsidR="00F061D0" w:rsidRPr="00D45D25" w:rsidRDefault="00F061D0" w:rsidP="00F061D0">
      <w:pPr>
        <w:spacing w:after="0" w:line="480" w:lineRule="auto"/>
        <w:ind w:left="709" w:firstLine="709"/>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Data penelitian kualitatif kebanyakan diperoleh dari sumber manusi</w:t>
      </w:r>
      <w:r w:rsidRPr="00D45D25">
        <w:rPr>
          <w:rFonts w:ascii="Times New Roman" w:eastAsia="Calibri" w:hAnsi="Times New Roman" w:cs="Times New Roman"/>
          <w:sz w:val="24"/>
          <w:szCs w:val="24"/>
        </w:rPr>
        <w:t>a</w:t>
      </w:r>
      <w:r w:rsidRPr="00D45D25">
        <w:rPr>
          <w:rFonts w:ascii="Times New Roman" w:eastAsia="Calibri" w:hAnsi="Times New Roman" w:cs="Times New Roman"/>
          <w:sz w:val="24"/>
          <w:szCs w:val="24"/>
          <w:lang w:val="id-ID"/>
        </w:rPr>
        <w:t xml:space="preserve"> melalui observasi maupun wawancara, namun da</w:t>
      </w:r>
      <w:r w:rsidRPr="00D45D25">
        <w:rPr>
          <w:rFonts w:ascii="Times New Roman" w:eastAsia="Calibri" w:hAnsi="Times New Roman" w:cs="Times New Roman"/>
          <w:sz w:val="24"/>
          <w:szCs w:val="24"/>
        </w:rPr>
        <w:t>t</w:t>
      </w:r>
      <w:r w:rsidRPr="00D45D25">
        <w:rPr>
          <w:rFonts w:ascii="Times New Roman" w:eastAsia="Calibri" w:hAnsi="Times New Roman" w:cs="Times New Roman"/>
          <w:sz w:val="24"/>
          <w:szCs w:val="24"/>
          <w:lang w:val="id-ID"/>
        </w:rPr>
        <w:t>a dari non manusia seperti dokumen, foto dan bahan statistik juga perlu untuk disajikan guna memperkuat hasil temuan penelitian.</w:t>
      </w:r>
    </w:p>
    <w:p w:rsidR="00F061D0" w:rsidRPr="00D45D25" w:rsidRDefault="00F061D0" w:rsidP="00F061D0">
      <w:pPr>
        <w:spacing w:after="0" w:line="480" w:lineRule="auto"/>
        <w:ind w:left="709" w:firstLine="709"/>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Dalam penelitian ini, peneliti juga akan memanfaatkan teknik dokumentasi untuk merekam dokumen-dokumen penting  maupun foto yang terkait langsung dengan fokus penelitian. Data-data yang peneliti kumpulkan adalah yang sesuai dengan jenis data seperti yang telah dipaparkan oleh Bogdan dan Biklen yakni meliputi dokumen pribadi dan dokumen resmi.</w:t>
      </w:r>
      <w:r w:rsidRPr="00D45D25">
        <w:rPr>
          <w:rFonts w:ascii="Times New Roman" w:eastAsia="Calibri" w:hAnsi="Times New Roman" w:cs="Times New Roman"/>
          <w:sz w:val="24"/>
          <w:szCs w:val="24"/>
          <w:vertAlign w:val="superscript"/>
          <w:lang w:val="id-ID"/>
        </w:rPr>
        <w:footnoteReference w:id="10"/>
      </w:r>
      <w:r w:rsidRPr="00D45D25">
        <w:rPr>
          <w:rFonts w:ascii="Times New Roman" w:eastAsia="Calibri" w:hAnsi="Times New Roman" w:cs="Times New Roman"/>
          <w:sz w:val="24"/>
          <w:szCs w:val="24"/>
          <w:lang w:val="id-ID"/>
        </w:rPr>
        <w:t xml:space="preserve"> Dokumen pribadi terdiri dari buku harian peneliti selama penelitian berlangsung, surat pribadi, autobiografi. Sedangkan dokumen resmi</w:t>
      </w:r>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 xml:space="preserve">terdiri dari dokumen internal kedua </w:t>
      </w:r>
      <w:proofErr w:type="spellStart"/>
      <w:r w:rsidRPr="00D45D25">
        <w:rPr>
          <w:rFonts w:ascii="Times New Roman" w:eastAsia="Calibri" w:hAnsi="Times New Roman" w:cs="Times New Roman"/>
          <w:sz w:val="24"/>
          <w:szCs w:val="24"/>
        </w:rPr>
        <w:t>sekolah</w:t>
      </w:r>
      <w:proofErr w:type="spellEnd"/>
      <w:r w:rsidRPr="00D45D25">
        <w:rPr>
          <w:rFonts w:ascii="Times New Roman" w:eastAsia="Calibri" w:hAnsi="Times New Roman" w:cs="Times New Roman"/>
          <w:sz w:val="24"/>
          <w:szCs w:val="24"/>
          <w:lang w:val="id-ID"/>
        </w:rPr>
        <w:t xml:space="preserve"> yang menjadi </w:t>
      </w:r>
      <w:r w:rsidRPr="00D45D25">
        <w:rPr>
          <w:rFonts w:ascii="Times New Roman" w:eastAsia="Calibri" w:hAnsi="Times New Roman" w:cs="Times New Roman"/>
          <w:sz w:val="24"/>
          <w:szCs w:val="24"/>
          <w:lang w:val="id-ID"/>
        </w:rPr>
        <w:lastRenderedPageBreak/>
        <w:t xml:space="preserve">sasaran penelitian, komunikasi eksternal, dan dokumen sekolah. Semua data tersebut dikumpulkan dengan bantuan </w:t>
      </w:r>
      <w:r w:rsidRPr="00D45D25">
        <w:rPr>
          <w:rFonts w:ascii="Times New Roman" w:eastAsia="Calibri" w:hAnsi="Times New Roman" w:cs="Times New Roman"/>
          <w:i/>
          <w:sz w:val="24"/>
          <w:szCs w:val="24"/>
          <w:lang w:val="id-ID"/>
        </w:rPr>
        <w:t>tape recorder</w:t>
      </w:r>
      <w:r w:rsidRPr="00D45D25">
        <w:rPr>
          <w:rFonts w:ascii="Times New Roman" w:eastAsia="Calibri" w:hAnsi="Times New Roman" w:cs="Times New Roman"/>
          <w:sz w:val="24"/>
          <w:szCs w:val="24"/>
          <w:lang w:val="id-ID"/>
        </w:rPr>
        <w:t xml:space="preserve">, kamera dan lembar </w:t>
      </w:r>
      <w:r w:rsidRPr="00D45D25">
        <w:rPr>
          <w:rFonts w:ascii="Times New Roman" w:eastAsia="Calibri" w:hAnsi="Times New Roman" w:cs="Times New Roman"/>
          <w:i/>
          <w:sz w:val="24"/>
          <w:szCs w:val="24"/>
          <w:lang w:val="id-ID"/>
        </w:rPr>
        <w:t>fieldnote</w:t>
      </w:r>
      <w:r w:rsidRPr="00D45D25">
        <w:rPr>
          <w:rFonts w:ascii="Times New Roman" w:eastAsia="Calibri" w:hAnsi="Times New Roman" w:cs="Times New Roman"/>
          <w:sz w:val="24"/>
          <w:szCs w:val="24"/>
          <w:lang w:val="id-ID"/>
        </w:rPr>
        <w:t>.</w:t>
      </w:r>
    </w:p>
    <w:p w:rsidR="00F061D0" w:rsidRPr="00D45D25" w:rsidRDefault="00F061D0" w:rsidP="00F061D0">
      <w:pPr>
        <w:numPr>
          <w:ilvl w:val="0"/>
          <w:numId w:val="2"/>
        </w:numPr>
        <w:spacing w:after="0" w:line="480" w:lineRule="auto"/>
        <w:ind w:left="284" w:hanging="284"/>
        <w:contextualSpacing/>
        <w:jc w:val="both"/>
        <w:rPr>
          <w:rFonts w:ascii="Times New Roman" w:eastAsia="Calibri" w:hAnsi="Times New Roman" w:cs="Times New Roman"/>
          <w:b/>
          <w:sz w:val="24"/>
          <w:szCs w:val="24"/>
          <w:lang w:val="id-ID"/>
        </w:rPr>
      </w:pPr>
      <w:r w:rsidRPr="00D45D25">
        <w:rPr>
          <w:rFonts w:ascii="Times New Roman" w:eastAsia="Calibri" w:hAnsi="Times New Roman" w:cs="Times New Roman"/>
          <w:b/>
          <w:sz w:val="24"/>
          <w:szCs w:val="24"/>
          <w:lang w:val="id-ID"/>
        </w:rPr>
        <w:t>Teknik Analis</w:t>
      </w:r>
      <w:r w:rsidRPr="00D45D25">
        <w:rPr>
          <w:rFonts w:ascii="Times New Roman" w:eastAsia="Calibri" w:hAnsi="Times New Roman" w:cs="Times New Roman"/>
          <w:b/>
          <w:sz w:val="24"/>
          <w:szCs w:val="24"/>
        </w:rPr>
        <w:t>is</w:t>
      </w:r>
      <w:r w:rsidRPr="00D45D25">
        <w:rPr>
          <w:rFonts w:ascii="Times New Roman" w:eastAsia="Calibri" w:hAnsi="Times New Roman" w:cs="Times New Roman"/>
          <w:b/>
          <w:sz w:val="24"/>
          <w:szCs w:val="24"/>
          <w:lang w:val="id-ID"/>
        </w:rPr>
        <w:t xml:space="preserve"> Data</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Analisis data dilakukan secara induktif. Penelitian kualitatif tidak dimulai dari deduksi teori, tetapi dimulai dari data empiris. Peneliti terjun langsung ke lapangan, mempelajari, menganalisis, menafsirkan, dan menarik kesimpulan dari fenomena yang terjadi di lapangan.</w:t>
      </w:r>
      <w:r w:rsidRPr="00D45D25">
        <w:rPr>
          <w:rFonts w:ascii="Times New Roman" w:eastAsia="Calibri" w:hAnsi="Times New Roman" w:cs="Times New Roman"/>
          <w:sz w:val="24"/>
          <w:szCs w:val="24"/>
          <w:vertAlign w:val="superscript"/>
          <w:lang w:val="id-ID"/>
        </w:rPr>
        <w:footnoteReference w:id="11"/>
      </w:r>
      <w:r w:rsidRPr="00D45D25">
        <w:rPr>
          <w:rFonts w:ascii="Times New Roman" w:eastAsia="Calibri" w:hAnsi="Times New Roman" w:cs="Times New Roman"/>
          <w:sz w:val="24"/>
          <w:szCs w:val="24"/>
          <w:lang w:val="id-ID"/>
        </w:rPr>
        <w:t xml:space="preserve"> Namun, analisis data dalam penelitian kualitatif juga dapat dilakukan peneliti sebelum memasuki lapangan, selama di lapangan dan setelah selesai di lapangan.</w:t>
      </w:r>
      <w:r w:rsidRPr="00D45D25">
        <w:rPr>
          <w:rFonts w:ascii="Times New Roman" w:eastAsia="Calibri" w:hAnsi="Times New Roman" w:cs="Times New Roman"/>
          <w:sz w:val="24"/>
          <w:szCs w:val="24"/>
          <w:vertAlign w:val="superscript"/>
          <w:lang w:val="id-ID"/>
        </w:rPr>
        <w:footnoteReference w:id="12"/>
      </w:r>
      <w:r w:rsidRPr="00D45D25">
        <w:rPr>
          <w:rFonts w:ascii="Times New Roman" w:eastAsia="Calibri" w:hAnsi="Times New Roman" w:cs="Times New Roman"/>
          <w:sz w:val="24"/>
          <w:szCs w:val="24"/>
          <w:lang w:val="id-ID"/>
        </w:rPr>
        <w:t xml:space="preserve"> </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Analisis data sebelum di lapangan masih bersifat sementara dan akan berkembang sesuai dengan keadaan di lapangan. Sedangkan analisis data selama dilapangan akan dilakukan bersamaan dengan proses pengumpulan data. Terakhir adalah analisis setelah di lapangan, analisis ini dilakukan setelah data dari lapangan terkumpul. Dengan demikian, temuan penelitian di lapangan kemudian dibentuk menjadi teori, hukum, bukan dari teori yang telah ada melainkan dikembangkan dari data di lapangan.</w:t>
      </w:r>
      <w:r w:rsidRPr="00D45D25">
        <w:rPr>
          <w:rFonts w:ascii="Times New Roman" w:eastAsia="Calibri" w:hAnsi="Times New Roman" w:cs="Times New Roman"/>
          <w:sz w:val="24"/>
          <w:szCs w:val="24"/>
          <w:vertAlign w:val="superscript"/>
          <w:lang w:val="id-ID"/>
        </w:rPr>
        <w:footnoteReference w:id="13"/>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Seperti yang telah dipaparkan di atas, penelitian ini dilakukan dengan rancangan multi kasus sehingga dalam menganalisis data dilakukan dua tahap yaitu:</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ind w:left="426" w:firstLine="567"/>
        <w:contextualSpacing/>
        <w:jc w:val="both"/>
        <w:rPr>
          <w:rFonts w:ascii="Times New Roman" w:eastAsia="Calibri" w:hAnsi="Times New Roman" w:cs="Times New Roman"/>
          <w:sz w:val="24"/>
          <w:szCs w:val="24"/>
        </w:rPr>
      </w:pPr>
    </w:p>
    <w:p w:rsidR="00F061D0" w:rsidRPr="00D45D25" w:rsidRDefault="00F061D0" w:rsidP="00F061D0">
      <w:pPr>
        <w:numPr>
          <w:ilvl w:val="0"/>
          <w:numId w:val="5"/>
        </w:numPr>
        <w:spacing w:after="0" w:line="480" w:lineRule="auto"/>
        <w:ind w:left="709" w:hanging="283"/>
        <w:contextualSpacing/>
        <w:jc w:val="both"/>
        <w:rPr>
          <w:rFonts w:ascii="Times New Roman" w:eastAsia="Calibri" w:hAnsi="Times New Roman" w:cs="Times New Roman"/>
          <w:b/>
          <w:bCs/>
          <w:sz w:val="24"/>
          <w:szCs w:val="24"/>
          <w:lang w:val="id-ID"/>
        </w:rPr>
      </w:pPr>
      <w:r w:rsidRPr="00D45D25">
        <w:rPr>
          <w:rFonts w:ascii="Times New Roman" w:eastAsia="Calibri" w:hAnsi="Times New Roman" w:cs="Times New Roman"/>
          <w:b/>
          <w:bCs/>
          <w:sz w:val="24"/>
          <w:szCs w:val="24"/>
          <w:lang w:val="id-ID"/>
        </w:rPr>
        <w:lastRenderedPageBreak/>
        <w:t xml:space="preserve">Analisis </w:t>
      </w:r>
      <w:r w:rsidR="003C0D9A" w:rsidRPr="00D45D25">
        <w:rPr>
          <w:rFonts w:ascii="Times New Roman" w:eastAsia="Calibri" w:hAnsi="Times New Roman" w:cs="Times New Roman"/>
          <w:b/>
          <w:bCs/>
          <w:sz w:val="24"/>
          <w:szCs w:val="24"/>
        </w:rPr>
        <w:t>S</w:t>
      </w:r>
      <w:r w:rsidRPr="00D45D25">
        <w:rPr>
          <w:rFonts w:ascii="Times New Roman" w:eastAsia="Calibri" w:hAnsi="Times New Roman" w:cs="Times New Roman"/>
          <w:b/>
          <w:bCs/>
          <w:sz w:val="24"/>
          <w:szCs w:val="24"/>
        </w:rPr>
        <w:t>it</w:t>
      </w:r>
      <w:r w:rsidR="003C0D9A" w:rsidRPr="00D45D25">
        <w:rPr>
          <w:rFonts w:ascii="Times New Roman" w:eastAsia="Calibri" w:hAnsi="Times New Roman" w:cs="Times New Roman"/>
          <w:b/>
          <w:bCs/>
          <w:sz w:val="24"/>
          <w:szCs w:val="24"/>
          <w:lang w:val="id-ID"/>
        </w:rPr>
        <w:t xml:space="preserve">us </w:t>
      </w:r>
      <w:r w:rsidR="003C0D9A" w:rsidRPr="00D45D25">
        <w:rPr>
          <w:rFonts w:ascii="Times New Roman" w:eastAsia="Calibri" w:hAnsi="Times New Roman" w:cs="Times New Roman"/>
          <w:b/>
          <w:bCs/>
          <w:sz w:val="24"/>
          <w:szCs w:val="24"/>
        </w:rPr>
        <w:t>T</w:t>
      </w:r>
      <w:r w:rsidRPr="00D45D25">
        <w:rPr>
          <w:rFonts w:ascii="Times New Roman" w:eastAsia="Calibri" w:hAnsi="Times New Roman" w:cs="Times New Roman"/>
          <w:b/>
          <w:bCs/>
          <w:sz w:val="24"/>
          <w:szCs w:val="24"/>
          <w:lang w:val="id-ID"/>
        </w:rPr>
        <w:t>unggal</w:t>
      </w:r>
    </w:p>
    <w:p w:rsidR="00F061D0" w:rsidRPr="00D45D25" w:rsidRDefault="003C0D9A" w:rsidP="00F061D0">
      <w:pPr>
        <w:spacing w:after="0" w:line="480" w:lineRule="auto"/>
        <w:ind w:left="709" w:firstLine="709"/>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 xml:space="preserve">Analisis data </w:t>
      </w:r>
      <w:proofErr w:type="spellStart"/>
      <w:r w:rsidRPr="00D45D25">
        <w:rPr>
          <w:rFonts w:ascii="Times New Roman" w:eastAsia="Calibri" w:hAnsi="Times New Roman" w:cs="Times New Roman"/>
          <w:sz w:val="24"/>
          <w:szCs w:val="24"/>
        </w:rPr>
        <w:t>si</w:t>
      </w:r>
      <w:proofErr w:type="spellEnd"/>
      <w:r w:rsidR="00F061D0" w:rsidRPr="00D45D25">
        <w:rPr>
          <w:rFonts w:ascii="Times New Roman" w:eastAsia="Calibri" w:hAnsi="Times New Roman" w:cs="Times New Roman"/>
          <w:sz w:val="24"/>
          <w:szCs w:val="24"/>
          <w:lang w:val="id-ID"/>
        </w:rPr>
        <w:t xml:space="preserve">us tunggal dilakukan pada masing-masing objek yaitu </w:t>
      </w:r>
      <w:r w:rsidR="00F061D0" w:rsidRPr="00D45D25">
        <w:rPr>
          <w:rFonts w:ascii="Times New Roman" w:eastAsia="Calibri" w:hAnsi="Times New Roman" w:cs="Times New Roman"/>
          <w:sz w:val="24"/>
          <w:szCs w:val="24"/>
        </w:rPr>
        <w:t xml:space="preserve">SMPN 1 </w:t>
      </w:r>
      <w:proofErr w:type="spellStart"/>
      <w:r w:rsidR="00F061D0" w:rsidRPr="00D45D25">
        <w:rPr>
          <w:rFonts w:ascii="Times New Roman" w:eastAsia="Calibri" w:hAnsi="Times New Roman" w:cs="Times New Roman"/>
          <w:sz w:val="24"/>
          <w:szCs w:val="24"/>
        </w:rPr>
        <w:t>Garum</w:t>
      </w:r>
      <w:proofErr w:type="spellEnd"/>
      <w:r w:rsidR="00F061D0" w:rsidRPr="00D45D25">
        <w:rPr>
          <w:rFonts w:ascii="Times New Roman" w:eastAsia="Calibri" w:hAnsi="Times New Roman" w:cs="Times New Roman"/>
          <w:sz w:val="24"/>
          <w:szCs w:val="24"/>
        </w:rPr>
        <w:t xml:space="preserve"> </w:t>
      </w:r>
      <w:proofErr w:type="spellStart"/>
      <w:r w:rsidR="00F061D0" w:rsidRPr="00D45D25">
        <w:rPr>
          <w:rFonts w:ascii="Times New Roman" w:eastAsia="Calibri" w:hAnsi="Times New Roman" w:cs="Times New Roman"/>
          <w:sz w:val="24"/>
          <w:szCs w:val="24"/>
        </w:rPr>
        <w:t>dan</w:t>
      </w:r>
      <w:proofErr w:type="spellEnd"/>
      <w:r w:rsidR="00F061D0" w:rsidRPr="00D45D25">
        <w:rPr>
          <w:rFonts w:ascii="Times New Roman" w:eastAsia="Calibri" w:hAnsi="Times New Roman" w:cs="Times New Roman"/>
          <w:sz w:val="24"/>
          <w:szCs w:val="24"/>
        </w:rPr>
        <w:t xml:space="preserve"> SMPN 2 </w:t>
      </w:r>
      <w:proofErr w:type="spellStart"/>
      <w:r w:rsidR="00F061D0" w:rsidRPr="00D45D25">
        <w:rPr>
          <w:rFonts w:ascii="Times New Roman" w:eastAsia="Calibri" w:hAnsi="Times New Roman" w:cs="Times New Roman"/>
          <w:sz w:val="24"/>
          <w:szCs w:val="24"/>
        </w:rPr>
        <w:t>Gandusari</w:t>
      </w:r>
      <w:proofErr w:type="spellEnd"/>
      <w:r w:rsidR="00F061D0" w:rsidRPr="00D45D25">
        <w:rPr>
          <w:rFonts w:ascii="Times New Roman" w:eastAsia="Calibri" w:hAnsi="Times New Roman" w:cs="Times New Roman"/>
          <w:sz w:val="24"/>
          <w:szCs w:val="24"/>
          <w:lang w:val="id-ID"/>
        </w:rPr>
        <w:t xml:space="preserve">  kabupaten </w:t>
      </w:r>
      <w:proofErr w:type="spellStart"/>
      <w:r w:rsidR="00F061D0" w:rsidRPr="00D45D25">
        <w:rPr>
          <w:rFonts w:ascii="Times New Roman" w:eastAsia="Calibri" w:hAnsi="Times New Roman" w:cs="Times New Roman"/>
          <w:sz w:val="24"/>
          <w:szCs w:val="24"/>
        </w:rPr>
        <w:t>Blitar</w:t>
      </w:r>
      <w:proofErr w:type="spellEnd"/>
      <w:r w:rsidR="00F061D0" w:rsidRPr="00D45D25">
        <w:rPr>
          <w:rFonts w:ascii="Times New Roman" w:eastAsia="Calibri" w:hAnsi="Times New Roman" w:cs="Times New Roman"/>
          <w:sz w:val="24"/>
          <w:szCs w:val="24"/>
        </w:rPr>
        <w:t>.</w:t>
      </w:r>
      <w:r w:rsidR="00F061D0" w:rsidRPr="00D45D25">
        <w:rPr>
          <w:rFonts w:ascii="Times New Roman" w:eastAsia="Calibri" w:hAnsi="Times New Roman" w:cs="Times New Roman"/>
          <w:sz w:val="24"/>
          <w:szCs w:val="24"/>
          <w:lang w:val="id-ID"/>
        </w:rPr>
        <w:t xml:space="preserve"> Analisis dilakukan bersamaan dengan pengumpulan data serta saat data sudah terkumpul. Dalam melakukan analisis data di masing-masing lembaga, peneliti menggunakan teori analisis data dari Miles dan Huberman, yaitu:</w:t>
      </w:r>
      <w:r w:rsidR="00F061D0" w:rsidRPr="00D45D25">
        <w:rPr>
          <w:rFonts w:ascii="Times New Roman" w:eastAsia="Calibri" w:hAnsi="Times New Roman" w:cs="Times New Roman"/>
          <w:sz w:val="24"/>
          <w:szCs w:val="24"/>
          <w:vertAlign w:val="superscript"/>
          <w:lang w:val="id-ID"/>
        </w:rPr>
        <w:footnoteReference w:id="14"/>
      </w:r>
    </w:p>
    <w:p w:rsidR="00F061D0" w:rsidRPr="00D45D25" w:rsidRDefault="00F061D0" w:rsidP="00F061D0">
      <w:pPr>
        <w:numPr>
          <w:ilvl w:val="0"/>
          <w:numId w:val="6"/>
        </w:numPr>
        <w:spacing w:after="0" w:line="480" w:lineRule="auto"/>
        <w:ind w:left="993" w:hanging="284"/>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Reduksi Data</w:t>
      </w: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Reduksi data adalah kegiatan menajamkan, menggolongkan, mengarahkan dan membuang data yang tidak perlu serta mengorganisasikan data sedemikian rupa sehingga dipero</w:t>
      </w:r>
      <w:r w:rsidR="003C0D9A" w:rsidRPr="00D45D25">
        <w:rPr>
          <w:rFonts w:ascii="Times New Roman" w:eastAsia="Calibri" w:hAnsi="Times New Roman" w:cs="Times New Roman"/>
          <w:sz w:val="24"/>
          <w:szCs w:val="24"/>
          <w:lang w:val="id-ID"/>
        </w:rPr>
        <w:t>leh kesimpulan akhir dan diver</w:t>
      </w:r>
      <w:r w:rsidR="003C0D9A" w:rsidRPr="00D45D25">
        <w:rPr>
          <w:rFonts w:ascii="Times New Roman" w:eastAsia="Calibri" w:hAnsi="Times New Roman" w:cs="Times New Roman"/>
          <w:sz w:val="24"/>
          <w:szCs w:val="24"/>
        </w:rPr>
        <w:t>i</w:t>
      </w:r>
      <w:r w:rsidRPr="00D45D25">
        <w:rPr>
          <w:rFonts w:ascii="Times New Roman" w:eastAsia="Calibri" w:hAnsi="Times New Roman" w:cs="Times New Roman"/>
          <w:sz w:val="24"/>
          <w:szCs w:val="24"/>
          <w:lang w:val="id-ID"/>
        </w:rPr>
        <w:t>vikasi. Reduksi data dilakukan secara terus menerus selama penelitian berlangsung bahkan sebelum data benar-benar terkumpul.</w:t>
      </w: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Selanjutnya semua data yang telah terkumpul diberi kode.semua data yang telah dituangkan dalam catatan lapangan atau transkrip dibuat ringkasan dalam kotak  berdasarkan fokus penelitian. Setiap topik dibuat kode sehingga potongan-potongan informasi dapat dengan mudah dikenali dan dikoordinasi.</w:t>
      </w:r>
    </w:p>
    <w:p w:rsidR="00F061D0" w:rsidRPr="00D45D25" w:rsidRDefault="00F061D0" w:rsidP="00F061D0">
      <w:pPr>
        <w:numPr>
          <w:ilvl w:val="0"/>
          <w:numId w:val="6"/>
        </w:numPr>
        <w:spacing w:after="0" w:line="480" w:lineRule="auto"/>
        <w:ind w:left="993" w:hanging="284"/>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Penyajian data</w:t>
      </w: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 xml:space="preserve">Penyajian data dimaksudkan untuk menemukan pola-polayang bermakna serta memberikan kemungkinan adanya penarikan kesimpulan dan pengambilan tindakan. Data dalam penelitian ini </w:t>
      </w:r>
      <w:r w:rsidRPr="00D45D25">
        <w:rPr>
          <w:rFonts w:ascii="Times New Roman" w:eastAsia="Calibri" w:hAnsi="Times New Roman" w:cs="Times New Roman"/>
          <w:sz w:val="24"/>
          <w:szCs w:val="24"/>
          <w:lang w:val="id-ID"/>
        </w:rPr>
        <w:lastRenderedPageBreak/>
        <w:t>berwujud kata-kata, kalimat-kalimat maupun paragraf-paragraf. Penyajian data yang dilakukan adalah dalam bentuk teks naratif dan dibantu dengan matriks, grafik, dan bagan. Merancang kolom untuk sebuah matriks untuk data kualitatif dan merumuskan jenis serta bentuk data yang harus dimasukkan ke dalam kotak matriks untuk kegiatan analisis.</w:t>
      </w:r>
    </w:p>
    <w:p w:rsidR="00F061D0" w:rsidRPr="00D45D25" w:rsidRDefault="00F061D0" w:rsidP="00F061D0">
      <w:pPr>
        <w:numPr>
          <w:ilvl w:val="0"/>
          <w:numId w:val="6"/>
        </w:numPr>
        <w:spacing w:after="0" w:line="480" w:lineRule="auto"/>
        <w:ind w:left="993" w:hanging="284"/>
        <w:contextualSpacing/>
        <w:jc w:val="both"/>
        <w:rPr>
          <w:rFonts w:ascii="Times New Roman" w:eastAsia="Calibri" w:hAnsi="Times New Roman" w:cs="Times New Roman"/>
          <w:sz w:val="24"/>
          <w:szCs w:val="24"/>
          <w:lang w:val="id-ID"/>
        </w:rPr>
      </w:pPr>
      <w:r w:rsidRPr="00D45D25">
        <w:rPr>
          <w:rFonts w:ascii="Times New Roman" w:eastAsia="Calibri" w:hAnsi="Times New Roman" w:cs="Times New Roman"/>
          <w:sz w:val="24"/>
          <w:szCs w:val="24"/>
          <w:lang w:val="id-ID"/>
        </w:rPr>
        <w:t>Penarikan kesimpulan</w:t>
      </w: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rPr>
      </w:pPr>
      <w:proofErr w:type="spellStart"/>
      <w:proofErr w:type="gramStart"/>
      <w:r w:rsidRPr="00D45D25">
        <w:rPr>
          <w:rFonts w:ascii="Times New Roman" w:eastAsia="Calibri" w:hAnsi="Times New Roman" w:cs="Times New Roman"/>
          <w:sz w:val="24"/>
          <w:szCs w:val="24"/>
        </w:rPr>
        <w:t>Pada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saat</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kegiatan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analisis</w:t>
      </w:r>
      <w:proofErr w:type="spellEnd"/>
      <w:r w:rsidRPr="00D45D25">
        <w:rPr>
          <w:rFonts w:ascii="Times New Roman" w:eastAsia="Calibri" w:hAnsi="Times New Roman" w:cs="Times New Roman"/>
          <w:sz w:val="24"/>
          <w:szCs w:val="24"/>
        </w:rPr>
        <w:t xml:space="preserve"> data yang </w:t>
      </w:r>
      <w:proofErr w:type="spellStart"/>
      <w:r w:rsidRPr="00D45D25">
        <w:rPr>
          <w:rFonts w:ascii="Times New Roman" w:eastAsia="Calibri" w:hAnsi="Times New Roman" w:cs="Times New Roman"/>
          <w:sz w:val="24"/>
          <w:szCs w:val="24"/>
        </w:rPr>
        <w:t>berlangsung</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secara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terus</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menerus</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selesai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dikerjakan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baik</w:t>
      </w:r>
      <w:proofErr w:type="spellEnd"/>
      <w:r w:rsidRPr="00D45D25">
        <w:rPr>
          <w:rFonts w:ascii="Times New Roman" w:eastAsia="Calibri" w:hAnsi="Times New Roman" w:cs="Times New Roman"/>
          <w:sz w:val="24"/>
          <w:szCs w:val="24"/>
        </w:rPr>
        <w:t xml:space="preserve"> yang </w:t>
      </w:r>
      <w:proofErr w:type="spellStart"/>
      <w:r w:rsidRPr="00D45D25">
        <w:rPr>
          <w:rFonts w:ascii="Times New Roman" w:eastAsia="Calibri" w:hAnsi="Times New Roman" w:cs="Times New Roman"/>
          <w:sz w:val="24"/>
          <w:szCs w:val="24"/>
        </w:rPr>
        <w:t>berlangsung</w:t>
      </w:r>
      <w:proofErr w:type="spellEnd"/>
      <w:r w:rsidRPr="00D45D25">
        <w:rPr>
          <w:rFonts w:ascii="Times New Roman" w:eastAsia="Calibri" w:hAnsi="Times New Roman" w:cs="Times New Roman"/>
          <w:sz w:val="24"/>
          <w:szCs w:val="24"/>
        </w:rPr>
        <w:t xml:space="preserve"> di </w:t>
      </w:r>
      <w:proofErr w:type="spellStart"/>
      <w:r w:rsidRPr="00D45D25">
        <w:rPr>
          <w:rFonts w:ascii="Times New Roman" w:eastAsia="Calibri" w:hAnsi="Times New Roman" w:cs="Times New Roman"/>
          <w:sz w:val="24"/>
          <w:szCs w:val="24"/>
        </w:rPr>
        <w:t>lapangan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maupun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setelah</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selesai</w:t>
      </w:r>
      <w:proofErr w:type="spellEnd"/>
      <w:r w:rsidRPr="00D45D25">
        <w:rPr>
          <w:rFonts w:ascii="Times New Roman" w:eastAsia="Calibri" w:hAnsi="Times New Roman" w:cs="Times New Roman"/>
          <w:sz w:val="24"/>
          <w:szCs w:val="24"/>
        </w:rPr>
        <w:t xml:space="preserve"> di </w:t>
      </w:r>
      <w:proofErr w:type="spellStart"/>
      <w:r w:rsidRPr="00D45D25">
        <w:rPr>
          <w:rFonts w:ascii="Times New Roman" w:eastAsia="Calibri" w:hAnsi="Times New Roman" w:cs="Times New Roman"/>
          <w:sz w:val="24"/>
          <w:szCs w:val="24"/>
        </w:rPr>
        <w:t>lapangan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langkah</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selanjutnya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adalah</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melakukan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penarikan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kesimpulan</w:t>
      </w:r>
      <w:proofErr w:type="spellEnd"/>
      <w:r w:rsidRPr="00D45D25">
        <w:rPr>
          <w:rFonts w:ascii="Times New Roman" w:eastAsia="Calibri" w:hAnsi="Times New Roman" w:cs="Times New Roman"/>
          <w:sz w:val="24"/>
          <w:szCs w:val="24"/>
        </w:rPr>
        <w:t>.</w:t>
      </w:r>
      <w:proofErr w:type="gramEnd"/>
      <w:r w:rsidRPr="00D45D25">
        <w:rPr>
          <w:rFonts w:ascii="Times New Roman" w:eastAsia="Calibri" w:hAnsi="Times New Roman" w:cs="Times New Roman"/>
          <w:sz w:val="24"/>
          <w:szCs w:val="24"/>
        </w:rPr>
        <w:t xml:space="preserve"> </w:t>
      </w:r>
      <w:proofErr w:type="spellStart"/>
      <w:proofErr w:type="gramStart"/>
      <w:r w:rsidRPr="00D45D25">
        <w:rPr>
          <w:rFonts w:ascii="Times New Roman" w:eastAsia="Calibri" w:hAnsi="Times New Roman" w:cs="Times New Roman"/>
          <w:sz w:val="24"/>
          <w:szCs w:val="24"/>
        </w:rPr>
        <w:t>Untuk</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mengarah</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pada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hasil</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kesimpulan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ini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tentunya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berdasarkan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dari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hasil</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analisis</w:t>
      </w:r>
      <w:proofErr w:type="spellEnd"/>
      <w:r w:rsidRPr="00D45D25">
        <w:rPr>
          <w:rFonts w:ascii="Times New Roman" w:eastAsia="Calibri" w:hAnsi="Times New Roman" w:cs="Times New Roman"/>
          <w:sz w:val="24"/>
          <w:szCs w:val="24"/>
        </w:rPr>
        <w:t xml:space="preserve"> data, </w:t>
      </w:r>
      <w:proofErr w:type="spellStart"/>
      <w:r w:rsidRPr="00D45D25">
        <w:rPr>
          <w:rFonts w:ascii="Times New Roman" w:eastAsia="Calibri" w:hAnsi="Times New Roman" w:cs="Times New Roman"/>
          <w:sz w:val="24"/>
          <w:szCs w:val="24"/>
        </w:rPr>
        <w:t>baik</w:t>
      </w:r>
      <w:proofErr w:type="spellEnd"/>
      <w:r w:rsidRPr="00D45D25">
        <w:rPr>
          <w:rFonts w:ascii="Times New Roman" w:eastAsia="Calibri" w:hAnsi="Times New Roman" w:cs="Times New Roman"/>
          <w:sz w:val="24"/>
          <w:szCs w:val="24"/>
        </w:rPr>
        <w:t xml:space="preserve"> yang </w:t>
      </w:r>
      <w:proofErr w:type="spellStart"/>
      <w:r w:rsidRPr="00D45D25">
        <w:rPr>
          <w:rFonts w:ascii="Times New Roman" w:eastAsia="Calibri" w:hAnsi="Times New Roman" w:cs="Times New Roman"/>
          <w:sz w:val="24"/>
          <w:szCs w:val="24"/>
        </w:rPr>
        <w:t>berasal</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dari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catatan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lapangan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observasi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dokumentasi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lain-lain yang </w:t>
      </w:r>
      <w:proofErr w:type="spellStart"/>
      <w:r w:rsidRPr="00D45D25">
        <w:rPr>
          <w:rFonts w:ascii="Times New Roman" w:eastAsia="Calibri" w:hAnsi="Times New Roman" w:cs="Times New Roman"/>
          <w:sz w:val="24"/>
          <w:szCs w:val="24"/>
        </w:rPr>
        <w:t>didapatkan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pada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saat</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melaksanakan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kegiatan</w:t>
      </w:r>
      <w:proofErr w:type="spellEnd"/>
      <w:r w:rsidRPr="00D45D25">
        <w:rPr>
          <w:rFonts w:ascii="Times New Roman" w:eastAsia="Calibri" w:hAnsi="Times New Roman" w:cs="Times New Roman"/>
          <w:sz w:val="24"/>
          <w:szCs w:val="24"/>
        </w:rPr>
        <w:t xml:space="preserve"> di </w:t>
      </w:r>
      <w:proofErr w:type="spellStart"/>
      <w:r w:rsidRPr="00D45D25">
        <w:rPr>
          <w:rFonts w:ascii="Times New Roman" w:eastAsia="Calibri" w:hAnsi="Times New Roman" w:cs="Times New Roman"/>
          <w:sz w:val="24"/>
          <w:szCs w:val="24"/>
        </w:rPr>
        <w:t>lapangan</w:t>
      </w:r>
      <w:proofErr w:type="spellEnd"/>
      <w:r w:rsidRPr="00D45D25">
        <w:rPr>
          <w:rFonts w:ascii="Times New Roman" w:eastAsia="Calibri" w:hAnsi="Times New Roman" w:cs="Times New Roman"/>
          <w:sz w:val="24"/>
          <w:szCs w:val="24"/>
        </w:rPr>
        <w:t>.</w:t>
      </w:r>
      <w:proofErr w:type="gramEnd"/>
      <w:r w:rsidRPr="00D45D25">
        <w:rPr>
          <w:rFonts w:ascii="Times New Roman" w:eastAsia="Calibri" w:hAnsi="Times New Roman" w:cs="Times New Roman"/>
          <w:sz w:val="24"/>
          <w:szCs w:val="24"/>
          <w:vertAlign w:val="superscript"/>
        </w:rPr>
        <w:footnoteReference w:id="15"/>
      </w:r>
      <w:r w:rsidRPr="00D45D25">
        <w:rPr>
          <w:rFonts w:ascii="Times New Roman" w:eastAsia="Calibri" w:hAnsi="Times New Roman" w:cs="Times New Roman"/>
          <w:sz w:val="24"/>
          <w:szCs w:val="24"/>
        </w:rPr>
        <w:t xml:space="preserve"> </w:t>
      </w: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rPr>
      </w:pPr>
      <w:proofErr w:type="spellStart"/>
      <w:proofErr w:type="gramStart"/>
      <w:r w:rsidRPr="00D45D25">
        <w:rPr>
          <w:rFonts w:ascii="Times New Roman" w:eastAsia="Calibri" w:hAnsi="Times New Roman" w:cs="Times New Roman"/>
          <w:sz w:val="24"/>
          <w:szCs w:val="24"/>
        </w:rPr>
        <w:t>Mengacu</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pada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pendapat</w:t>
      </w:r>
      <w:proofErr w:type="spellEnd"/>
      <w:r w:rsidRPr="00D45D25">
        <w:rPr>
          <w:rFonts w:ascii="Times New Roman" w:eastAsia="Calibri" w:hAnsi="Times New Roman" w:cs="Times New Roman"/>
          <w:sz w:val="24"/>
          <w:szCs w:val="24"/>
        </w:rPr>
        <w:t xml:space="preserve"> Miles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Huberman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bahwa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penelitian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ini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dilakukan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secara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interaktif</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berlangsung</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secara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terus</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menerus</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sehingga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datanya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sampai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pada</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titik</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jenuh</w:t>
      </w:r>
      <w:proofErr w:type="spellEnd"/>
      <w:r w:rsidRPr="00D45D25">
        <w:rPr>
          <w:rFonts w:ascii="Times New Roman" w:eastAsia="Calibri" w:hAnsi="Times New Roman" w:cs="Times New Roman"/>
          <w:sz w:val="24"/>
          <w:szCs w:val="24"/>
        </w:rPr>
        <w:t>.</w:t>
      </w:r>
      <w:proofErr w:type="gramEnd"/>
      <w:r w:rsidRPr="00D45D25">
        <w:rPr>
          <w:rFonts w:ascii="Times New Roman" w:eastAsia="Calibri" w:hAnsi="Times New Roman" w:cs="Times New Roman"/>
          <w:sz w:val="24"/>
          <w:szCs w:val="24"/>
        </w:rPr>
        <w:t xml:space="preserve"> Proses </w:t>
      </w:r>
      <w:proofErr w:type="spellStart"/>
      <w:r w:rsidRPr="00D45D25">
        <w:rPr>
          <w:rFonts w:ascii="Times New Roman" w:eastAsia="Calibri" w:hAnsi="Times New Roman" w:cs="Times New Roman"/>
          <w:sz w:val="24"/>
          <w:szCs w:val="24"/>
        </w:rPr>
        <w:t>penelitian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ini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berbentuk</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siklus</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meliputi</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pengumpulan</w:t>
      </w:r>
      <w:proofErr w:type="spellEnd"/>
      <w:r w:rsidRPr="00D45D25">
        <w:rPr>
          <w:rFonts w:ascii="Times New Roman" w:eastAsia="Calibri" w:hAnsi="Times New Roman" w:cs="Times New Roman"/>
          <w:sz w:val="24"/>
          <w:szCs w:val="24"/>
        </w:rPr>
        <w:t xml:space="preserve"> data, display data, </w:t>
      </w:r>
      <w:proofErr w:type="spellStart"/>
      <w:r w:rsidRPr="00D45D25">
        <w:rPr>
          <w:rFonts w:ascii="Times New Roman" w:eastAsia="Calibri" w:hAnsi="Times New Roman" w:cs="Times New Roman"/>
          <w:sz w:val="24"/>
          <w:szCs w:val="24"/>
        </w:rPr>
        <w:t>reduksi</w:t>
      </w:r>
      <w:proofErr w:type="spellEnd"/>
      <w:r w:rsidRPr="00D45D25">
        <w:rPr>
          <w:rFonts w:ascii="Times New Roman" w:eastAsia="Calibri" w:hAnsi="Times New Roman" w:cs="Times New Roman"/>
          <w:sz w:val="24"/>
          <w:szCs w:val="24"/>
        </w:rPr>
        <w:t xml:space="preserve"> data,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penarikan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kesimpulan</w:t>
      </w:r>
      <w:proofErr w:type="spellEnd"/>
      <w:r w:rsidRPr="00D45D25">
        <w:rPr>
          <w:rFonts w:ascii="Times New Roman" w:eastAsia="Calibri" w:hAnsi="Times New Roman" w:cs="Times New Roman"/>
          <w:sz w:val="24"/>
          <w:szCs w:val="24"/>
        </w:rPr>
        <w:t>/</w:t>
      </w:r>
      <w:proofErr w:type="spellStart"/>
      <w:r w:rsidRPr="00D45D25">
        <w:rPr>
          <w:rFonts w:ascii="Times New Roman" w:eastAsia="Calibri" w:hAnsi="Times New Roman" w:cs="Times New Roman"/>
          <w:sz w:val="24"/>
          <w:szCs w:val="24"/>
        </w:rPr>
        <w:t>verifikasi</w:t>
      </w:r>
      <w:proofErr w:type="spellEnd"/>
      <w:r w:rsidRPr="00D45D25">
        <w:rPr>
          <w:rFonts w:ascii="Times New Roman" w:eastAsia="Calibri" w:hAnsi="Times New Roman" w:cs="Times New Roman"/>
          <w:sz w:val="24"/>
          <w:szCs w:val="24"/>
        </w:rPr>
        <w:t>.</w:t>
      </w: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ind w:left="993" w:firstLine="567"/>
        <w:contextualSpacing/>
        <w:jc w:val="both"/>
        <w:rPr>
          <w:rFonts w:ascii="Times New Roman" w:eastAsia="Calibri" w:hAnsi="Times New Roman" w:cs="Times New Roman"/>
          <w:sz w:val="24"/>
          <w:szCs w:val="24"/>
        </w:rPr>
      </w:pPr>
      <w:r w:rsidRPr="00D45D25">
        <w:rPr>
          <w:rFonts w:asciiTheme="majorBidi" w:hAnsiTheme="majorBidi" w:cstheme="majorBidi"/>
          <w:sz w:val="24"/>
          <w:szCs w:val="24"/>
          <w:lang w:val="sv-SE"/>
        </w:rPr>
        <w:lastRenderedPageBreak/>
        <w:t>Berikut</w:t>
      </w:r>
      <w:r w:rsidRPr="00D45D25">
        <w:rPr>
          <w:rFonts w:asciiTheme="majorBidi" w:hAnsiTheme="majorBidi" w:cstheme="majorBidi"/>
          <w:sz w:val="24"/>
          <w:szCs w:val="24"/>
        </w:rPr>
        <w:t xml:space="preserve"> </w:t>
      </w:r>
      <w:proofErr w:type="spellStart"/>
      <w:r w:rsidRPr="00D45D25">
        <w:rPr>
          <w:rFonts w:asciiTheme="majorBidi" w:hAnsiTheme="majorBidi" w:cstheme="majorBidi"/>
          <w:sz w:val="24"/>
          <w:szCs w:val="24"/>
        </w:rPr>
        <w:t>adalah</w:t>
      </w:r>
      <w:proofErr w:type="spellEnd"/>
      <w:r w:rsidRPr="00D45D25">
        <w:rPr>
          <w:rFonts w:asciiTheme="majorBidi" w:hAnsiTheme="majorBidi" w:cstheme="majorBidi"/>
          <w:sz w:val="24"/>
          <w:szCs w:val="24"/>
        </w:rPr>
        <w:t xml:space="preserve"> “model </w:t>
      </w:r>
      <w:proofErr w:type="spellStart"/>
      <w:r w:rsidRPr="00D45D25">
        <w:rPr>
          <w:rFonts w:asciiTheme="majorBidi" w:hAnsiTheme="majorBidi" w:cstheme="majorBidi"/>
          <w:sz w:val="24"/>
          <w:szCs w:val="24"/>
        </w:rPr>
        <w:t>interaktif</w:t>
      </w:r>
      <w:proofErr w:type="spellEnd"/>
      <w:r w:rsidRPr="00D45D25">
        <w:rPr>
          <w:rFonts w:asciiTheme="majorBidi" w:hAnsiTheme="majorBidi" w:cstheme="majorBidi"/>
          <w:sz w:val="24"/>
          <w:szCs w:val="24"/>
        </w:rPr>
        <w:t xml:space="preserve">” yang </w:t>
      </w:r>
      <w:proofErr w:type="spellStart"/>
      <w:r w:rsidRPr="00D45D25">
        <w:rPr>
          <w:rFonts w:asciiTheme="majorBidi" w:hAnsiTheme="majorBidi" w:cstheme="majorBidi"/>
          <w:sz w:val="24"/>
          <w:szCs w:val="24"/>
        </w:rPr>
        <w:t>digambarkan</w:t>
      </w:r>
      <w:proofErr w:type="spellEnd"/>
      <w:r w:rsidRPr="00D45D25">
        <w:rPr>
          <w:rFonts w:asciiTheme="majorBidi" w:hAnsiTheme="majorBidi" w:cstheme="majorBidi"/>
          <w:sz w:val="24"/>
          <w:szCs w:val="24"/>
        </w:rPr>
        <w:t xml:space="preserve"> </w:t>
      </w:r>
      <w:proofErr w:type="spellStart"/>
      <w:r w:rsidRPr="00D45D25">
        <w:rPr>
          <w:rFonts w:asciiTheme="majorBidi" w:hAnsiTheme="majorBidi" w:cstheme="majorBidi"/>
          <w:sz w:val="24"/>
          <w:szCs w:val="24"/>
        </w:rPr>
        <w:t>oleh</w:t>
      </w:r>
      <w:proofErr w:type="spellEnd"/>
      <w:r w:rsidRPr="00D45D25">
        <w:rPr>
          <w:rFonts w:asciiTheme="majorBidi" w:hAnsiTheme="majorBidi" w:cstheme="majorBidi"/>
          <w:sz w:val="24"/>
          <w:szCs w:val="24"/>
        </w:rPr>
        <w:t xml:space="preserve"> Miles </w:t>
      </w:r>
      <w:proofErr w:type="spellStart"/>
      <w:r w:rsidRPr="00D45D25">
        <w:rPr>
          <w:rFonts w:asciiTheme="majorBidi" w:hAnsiTheme="majorBidi" w:cstheme="majorBidi"/>
          <w:sz w:val="24"/>
          <w:szCs w:val="24"/>
        </w:rPr>
        <w:t>dan</w:t>
      </w:r>
      <w:proofErr w:type="spellEnd"/>
      <w:r w:rsidRPr="00D45D25">
        <w:rPr>
          <w:rFonts w:asciiTheme="majorBidi" w:hAnsiTheme="majorBidi" w:cstheme="majorBidi"/>
          <w:sz w:val="24"/>
          <w:szCs w:val="24"/>
        </w:rPr>
        <w:t xml:space="preserve"> </w:t>
      </w:r>
      <w:proofErr w:type="spellStart"/>
      <w:r w:rsidRPr="00D45D25">
        <w:rPr>
          <w:rFonts w:asciiTheme="majorBidi" w:hAnsiTheme="majorBidi" w:cstheme="majorBidi"/>
          <w:sz w:val="24"/>
          <w:szCs w:val="24"/>
        </w:rPr>
        <w:t>Huberman</w:t>
      </w:r>
      <w:proofErr w:type="spellEnd"/>
      <w:r w:rsidRPr="00D45D25">
        <w:rPr>
          <w:rFonts w:asciiTheme="majorBidi" w:hAnsiTheme="majorBidi" w:cstheme="majorBidi"/>
          <w:sz w:val="24"/>
          <w:szCs w:val="24"/>
        </w:rPr>
        <w:t>:</w:t>
      </w:r>
      <w:r w:rsidRPr="00D45D25">
        <w:rPr>
          <w:rFonts w:asciiTheme="majorBidi" w:hAnsiTheme="majorBidi" w:cstheme="majorBidi"/>
          <w:sz w:val="24"/>
          <w:szCs w:val="24"/>
          <w:vertAlign w:val="superscript"/>
        </w:rPr>
        <w:footnoteReference w:id="16"/>
      </w:r>
    </w:p>
    <w:p w:rsidR="00F061D0" w:rsidRPr="00D45D25" w:rsidRDefault="00F061D0" w:rsidP="00F061D0">
      <w:pPr>
        <w:spacing w:line="360" w:lineRule="auto"/>
        <w:ind w:left="851" w:firstLine="720"/>
        <w:jc w:val="both"/>
        <w:rPr>
          <w:rFonts w:asciiTheme="majorBidi" w:hAnsiTheme="majorBidi" w:cstheme="majorBidi"/>
          <w:sz w:val="24"/>
          <w:szCs w:val="24"/>
        </w:rPr>
      </w:pPr>
      <w:r w:rsidRPr="00D45D25">
        <w:rPr>
          <w:rFonts w:asciiTheme="majorBidi" w:hAnsiTheme="majorBidi" w:cstheme="majorBidi"/>
          <w:noProof/>
          <w:sz w:val="24"/>
          <w:szCs w:val="24"/>
        </w:rPr>
        <mc:AlternateContent>
          <mc:Choice Requires="wpg">
            <w:drawing>
              <wp:anchor distT="0" distB="0" distL="114300" distR="114300" simplePos="0" relativeHeight="251659264" behindDoc="0" locked="0" layoutInCell="1" allowOverlap="1" wp14:anchorId="17EB65B7" wp14:editId="3CA9E4BD">
                <wp:simplePos x="0" y="0"/>
                <wp:positionH relativeFrom="column">
                  <wp:posOffset>588645</wp:posOffset>
                </wp:positionH>
                <wp:positionV relativeFrom="paragraph">
                  <wp:posOffset>17780</wp:posOffset>
                </wp:positionV>
                <wp:extent cx="4445000" cy="1715135"/>
                <wp:effectExtent l="0" t="0" r="12700" b="18415"/>
                <wp:wrapNone/>
                <wp:docPr id="5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0" cy="1715135"/>
                          <a:chOff x="3195" y="9144"/>
                          <a:chExt cx="7000" cy="2701"/>
                        </a:xfrm>
                      </wpg:grpSpPr>
                      <wps:wsp>
                        <wps:cNvPr id="53" name="Text Box 3"/>
                        <wps:cNvSpPr txBox="1">
                          <a:spLocks noChangeArrowheads="1"/>
                        </wps:cNvSpPr>
                        <wps:spPr bwMode="auto">
                          <a:xfrm>
                            <a:off x="3456" y="9265"/>
                            <a:ext cx="2540" cy="540"/>
                          </a:xfrm>
                          <a:prstGeom prst="rect">
                            <a:avLst/>
                          </a:prstGeom>
                          <a:solidFill>
                            <a:srgbClr val="FFFFFF"/>
                          </a:solidFill>
                          <a:ln w="9525">
                            <a:solidFill>
                              <a:srgbClr val="000000"/>
                            </a:solidFill>
                            <a:miter lim="800000"/>
                            <a:headEnd/>
                            <a:tailEnd/>
                          </a:ln>
                        </wps:spPr>
                        <wps:txbx>
                          <w:txbxContent>
                            <w:p w:rsidR="00F061D0" w:rsidRPr="00FC5013" w:rsidRDefault="00F061D0" w:rsidP="00F061D0">
                              <w:pPr>
                                <w:jc w:val="center"/>
                                <w:rPr>
                                  <w:rFonts w:asciiTheme="majorBidi" w:hAnsiTheme="majorBidi" w:cstheme="majorBidi"/>
                                  <w:color w:val="1D1B11" w:themeColor="background2" w:themeShade="1A"/>
                                </w:rPr>
                              </w:pPr>
                              <w:proofErr w:type="spellStart"/>
                              <w:r w:rsidRPr="00FC5013">
                                <w:rPr>
                                  <w:rFonts w:asciiTheme="majorBidi" w:hAnsiTheme="majorBidi" w:cstheme="majorBidi"/>
                                  <w:color w:val="1D1B11" w:themeColor="background2" w:themeShade="1A"/>
                                </w:rPr>
                                <w:t>Pengumpulan</w:t>
                              </w:r>
                              <w:proofErr w:type="spellEnd"/>
                              <w:r w:rsidRPr="00FC5013">
                                <w:rPr>
                                  <w:rFonts w:asciiTheme="majorBidi" w:hAnsiTheme="majorBidi" w:cstheme="majorBidi"/>
                                  <w:color w:val="1D1B11" w:themeColor="background2" w:themeShade="1A"/>
                                </w:rPr>
                                <w:t xml:space="preserve"> data</w:t>
                              </w:r>
                            </w:p>
                          </w:txbxContent>
                        </wps:txbx>
                        <wps:bodyPr rot="0" vert="horz" wrap="square" lIns="91440" tIns="45720" rIns="91440" bIns="45720" anchor="t" anchorCtr="0" upright="1">
                          <a:noAutofit/>
                        </wps:bodyPr>
                      </wps:wsp>
                      <wps:wsp>
                        <wps:cNvPr id="54" name="Text Box 4"/>
                        <wps:cNvSpPr txBox="1">
                          <a:spLocks noChangeArrowheads="1"/>
                        </wps:cNvSpPr>
                        <wps:spPr bwMode="auto">
                          <a:xfrm>
                            <a:off x="7435" y="9144"/>
                            <a:ext cx="2540" cy="540"/>
                          </a:xfrm>
                          <a:prstGeom prst="rect">
                            <a:avLst/>
                          </a:prstGeom>
                          <a:solidFill>
                            <a:srgbClr val="FFFFFF"/>
                          </a:solidFill>
                          <a:ln w="9525">
                            <a:solidFill>
                              <a:srgbClr val="000000"/>
                            </a:solidFill>
                            <a:miter lim="800000"/>
                            <a:headEnd/>
                            <a:tailEnd/>
                          </a:ln>
                        </wps:spPr>
                        <wps:txbx>
                          <w:txbxContent>
                            <w:p w:rsidR="00F061D0" w:rsidRPr="00FC5013" w:rsidRDefault="00F061D0" w:rsidP="00F061D0">
                              <w:pPr>
                                <w:jc w:val="center"/>
                                <w:rPr>
                                  <w:rFonts w:asciiTheme="majorBidi" w:hAnsiTheme="majorBidi" w:cstheme="majorBidi"/>
                                  <w:color w:val="0F243E" w:themeColor="text2" w:themeShade="80"/>
                                </w:rPr>
                              </w:pPr>
                              <w:proofErr w:type="spellStart"/>
                              <w:r w:rsidRPr="00FC5013">
                                <w:rPr>
                                  <w:rFonts w:asciiTheme="majorBidi" w:hAnsiTheme="majorBidi" w:cstheme="majorBidi"/>
                                  <w:color w:val="0F243E" w:themeColor="text2" w:themeShade="80"/>
                                </w:rPr>
                                <w:t>Penyajian</w:t>
                              </w:r>
                              <w:proofErr w:type="spellEnd"/>
                              <w:r w:rsidRPr="00FC5013">
                                <w:rPr>
                                  <w:rFonts w:asciiTheme="majorBidi" w:hAnsiTheme="majorBidi" w:cstheme="majorBidi"/>
                                  <w:color w:val="0F243E" w:themeColor="text2" w:themeShade="80"/>
                                </w:rPr>
                                <w:t xml:space="preserve"> data</w:t>
                              </w:r>
                            </w:p>
                          </w:txbxContent>
                        </wps:txbx>
                        <wps:bodyPr rot="0" vert="horz" wrap="square" lIns="91440" tIns="45720" rIns="91440" bIns="45720" anchor="t" anchorCtr="0" upright="1">
                          <a:noAutofit/>
                        </wps:bodyPr>
                      </wps:wsp>
                      <wps:wsp>
                        <wps:cNvPr id="55" name="Text Box 5"/>
                        <wps:cNvSpPr txBox="1">
                          <a:spLocks noChangeArrowheads="1"/>
                        </wps:cNvSpPr>
                        <wps:spPr bwMode="auto">
                          <a:xfrm>
                            <a:off x="3495" y="10524"/>
                            <a:ext cx="2540" cy="702"/>
                          </a:xfrm>
                          <a:prstGeom prst="rect">
                            <a:avLst/>
                          </a:prstGeom>
                          <a:solidFill>
                            <a:srgbClr val="FFFFFF"/>
                          </a:solidFill>
                          <a:ln w="9525">
                            <a:solidFill>
                              <a:srgbClr val="000000"/>
                            </a:solidFill>
                            <a:miter lim="800000"/>
                            <a:headEnd/>
                            <a:tailEnd/>
                          </a:ln>
                        </wps:spPr>
                        <wps:txbx>
                          <w:txbxContent>
                            <w:p w:rsidR="00F061D0" w:rsidRPr="0081041B" w:rsidRDefault="00F061D0" w:rsidP="00F061D0">
                              <w:pPr>
                                <w:pStyle w:val="Heading8"/>
                                <w:jc w:val="center"/>
                                <w:rPr>
                                  <w:rFonts w:ascii="Times New Roman" w:hAnsi="Times New Roman" w:cs="Times New Roman"/>
                                  <w:i/>
                                </w:rPr>
                              </w:pPr>
                              <w:proofErr w:type="spellStart"/>
                              <w:r w:rsidRPr="0081041B">
                                <w:rPr>
                                  <w:rFonts w:ascii="Times New Roman" w:hAnsi="Times New Roman" w:cs="Times New Roman"/>
                                  <w:i/>
                                </w:rPr>
                                <w:t>Reduksi</w:t>
                              </w:r>
                              <w:proofErr w:type="spellEnd"/>
                              <w:r w:rsidRPr="0081041B">
                                <w:rPr>
                                  <w:rFonts w:ascii="Times New Roman" w:hAnsi="Times New Roman" w:cs="Times New Roman"/>
                                  <w:i/>
                                </w:rPr>
                                <w:t xml:space="preserve"> data</w:t>
                              </w:r>
                            </w:p>
                          </w:txbxContent>
                        </wps:txbx>
                        <wps:bodyPr rot="0" vert="horz" wrap="square" lIns="91440" tIns="45720" rIns="91440" bIns="45720" anchor="t" anchorCtr="0" upright="1">
                          <a:noAutofit/>
                        </wps:bodyPr>
                      </wps:wsp>
                      <wps:wsp>
                        <wps:cNvPr id="56" name="Text Box 6"/>
                        <wps:cNvSpPr txBox="1">
                          <a:spLocks noChangeArrowheads="1"/>
                        </wps:cNvSpPr>
                        <wps:spPr bwMode="auto">
                          <a:xfrm>
                            <a:off x="7235" y="10444"/>
                            <a:ext cx="2960" cy="760"/>
                          </a:xfrm>
                          <a:prstGeom prst="rect">
                            <a:avLst/>
                          </a:prstGeom>
                          <a:solidFill>
                            <a:srgbClr val="FFFFFF"/>
                          </a:solidFill>
                          <a:ln w="9525">
                            <a:solidFill>
                              <a:srgbClr val="000000"/>
                            </a:solidFill>
                            <a:miter lim="800000"/>
                            <a:headEnd/>
                            <a:tailEnd/>
                          </a:ln>
                        </wps:spPr>
                        <wps:txbx>
                          <w:txbxContent>
                            <w:p w:rsidR="00F061D0" w:rsidRPr="0081041B" w:rsidRDefault="00F061D0" w:rsidP="00F061D0">
                              <w:pPr>
                                <w:pStyle w:val="Heading8"/>
                                <w:jc w:val="center"/>
                                <w:rPr>
                                  <w:rFonts w:ascii="Times New Roman" w:hAnsi="Times New Roman" w:cs="Times New Roman"/>
                                  <w:i/>
                                </w:rPr>
                              </w:pPr>
                              <w:proofErr w:type="spellStart"/>
                              <w:r w:rsidRPr="0081041B">
                                <w:rPr>
                                  <w:rFonts w:ascii="Times New Roman" w:hAnsi="Times New Roman" w:cs="Times New Roman"/>
                                  <w:i/>
                                </w:rPr>
                                <w:t>Kesimpulan-kesimpulan</w:t>
                              </w:r>
                              <w:proofErr w:type="spellEnd"/>
                            </w:p>
                            <w:p w:rsidR="00F061D0" w:rsidRDefault="00F061D0" w:rsidP="00F061D0">
                              <w:pPr>
                                <w:pStyle w:val="Heading8"/>
                              </w:pPr>
                              <w:proofErr w:type="spellStart"/>
                              <w:r>
                                <w:t>Penarikan</w:t>
                              </w:r>
                              <w:proofErr w:type="spellEnd"/>
                              <w:r>
                                <w:t xml:space="preserve"> / </w:t>
                              </w:r>
                              <w:proofErr w:type="spellStart"/>
                              <w:r>
                                <w:t>verifikasi</w:t>
                              </w:r>
                              <w:proofErr w:type="spellEnd"/>
                            </w:p>
                          </w:txbxContent>
                        </wps:txbx>
                        <wps:bodyPr rot="0" vert="horz" wrap="square" lIns="91440" tIns="45720" rIns="91440" bIns="45720" anchor="t" anchorCtr="0" upright="1">
                          <a:noAutofit/>
                        </wps:bodyPr>
                      </wps:wsp>
                      <wps:wsp>
                        <wps:cNvPr id="57" name="Line 7"/>
                        <wps:cNvCnPr/>
                        <wps:spPr bwMode="auto">
                          <a:xfrm>
                            <a:off x="6195" y="9424"/>
                            <a:ext cx="10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Line 8"/>
                        <wps:cNvCnPr/>
                        <wps:spPr bwMode="auto">
                          <a:xfrm>
                            <a:off x="6075" y="10764"/>
                            <a:ext cx="10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9" name="Line 9"/>
                        <wps:cNvCnPr/>
                        <wps:spPr bwMode="auto">
                          <a:xfrm>
                            <a:off x="8635" y="9764"/>
                            <a:ext cx="0" cy="6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0" name="Line 10"/>
                        <wps:cNvCnPr/>
                        <wps:spPr bwMode="auto">
                          <a:xfrm>
                            <a:off x="4815" y="9724"/>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Line 11"/>
                        <wps:cNvCnPr/>
                        <wps:spPr bwMode="auto">
                          <a:xfrm flipV="1">
                            <a:off x="5995" y="9684"/>
                            <a:ext cx="1247"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2" name="Line 12"/>
                        <wps:cNvCnPr/>
                        <wps:spPr bwMode="auto">
                          <a:xfrm>
                            <a:off x="3198" y="11845"/>
                            <a:ext cx="4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
                        <wps:cNvCnPr/>
                        <wps:spPr bwMode="auto">
                          <a:xfrm flipV="1">
                            <a:off x="7835" y="11243"/>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
                        <wps:cNvCnPr/>
                        <wps:spPr bwMode="auto">
                          <a:xfrm flipV="1">
                            <a:off x="3195" y="9304"/>
                            <a:ext cx="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wps:spPr bwMode="auto">
                          <a:xfrm>
                            <a:off x="3195" y="9304"/>
                            <a:ext cx="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46.35pt;margin-top:1.4pt;width:350pt;height:135.05pt;z-index:251659264" coordorigin="3195,9144" coordsize="7000,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">
                <v:shapetype id="_x0000_t202" coordsize="21600,21600" o:spt="202" path="m,l,21600r21600,l21600,xe">
                  <v:stroke joinstyle="miter"/>
                  <v:path gradientshapeok="t" o:connecttype="rect"/>
                </v:shapetype>
                <v:shape id="Text Box 3" o:spid="_x0000_s1027" type="#_x0000_t202" style="position:absolute;left:3456;top:9265;width:2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F061D0" w:rsidRPr="00FC5013" w:rsidRDefault="00F061D0" w:rsidP="00F061D0">
                        <w:pPr>
                          <w:jc w:val="center"/>
                          <w:rPr>
                            <w:rFonts w:asciiTheme="majorBidi" w:hAnsiTheme="majorBidi" w:cstheme="majorBidi"/>
                            <w:color w:val="1D1B11" w:themeColor="background2" w:themeShade="1A"/>
                          </w:rPr>
                        </w:pPr>
                        <w:proofErr w:type="spellStart"/>
                        <w:r w:rsidRPr="00FC5013">
                          <w:rPr>
                            <w:rFonts w:asciiTheme="majorBidi" w:hAnsiTheme="majorBidi" w:cstheme="majorBidi"/>
                            <w:color w:val="1D1B11" w:themeColor="background2" w:themeShade="1A"/>
                          </w:rPr>
                          <w:t>Pengumpulan</w:t>
                        </w:r>
                        <w:proofErr w:type="spellEnd"/>
                        <w:r w:rsidRPr="00FC5013">
                          <w:rPr>
                            <w:rFonts w:asciiTheme="majorBidi" w:hAnsiTheme="majorBidi" w:cstheme="majorBidi"/>
                            <w:color w:val="1D1B11" w:themeColor="background2" w:themeShade="1A"/>
                          </w:rPr>
                          <w:t xml:space="preserve"> data</w:t>
                        </w:r>
                      </w:p>
                    </w:txbxContent>
                  </v:textbox>
                </v:shape>
                <v:shape id="Text Box 4" o:spid="_x0000_s1028" type="#_x0000_t202" style="position:absolute;left:7435;top:9144;width:2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F061D0" w:rsidRPr="00FC5013" w:rsidRDefault="00F061D0" w:rsidP="00F061D0">
                        <w:pPr>
                          <w:jc w:val="center"/>
                          <w:rPr>
                            <w:rFonts w:asciiTheme="majorBidi" w:hAnsiTheme="majorBidi" w:cstheme="majorBidi"/>
                            <w:color w:val="0F243E" w:themeColor="text2" w:themeShade="80"/>
                          </w:rPr>
                        </w:pPr>
                        <w:proofErr w:type="spellStart"/>
                        <w:r w:rsidRPr="00FC5013">
                          <w:rPr>
                            <w:rFonts w:asciiTheme="majorBidi" w:hAnsiTheme="majorBidi" w:cstheme="majorBidi"/>
                            <w:color w:val="0F243E" w:themeColor="text2" w:themeShade="80"/>
                          </w:rPr>
                          <w:t>Penyajian</w:t>
                        </w:r>
                        <w:proofErr w:type="spellEnd"/>
                        <w:r w:rsidRPr="00FC5013">
                          <w:rPr>
                            <w:rFonts w:asciiTheme="majorBidi" w:hAnsiTheme="majorBidi" w:cstheme="majorBidi"/>
                            <w:color w:val="0F243E" w:themeColor="text2" w:themeShade="80"/>
                          </w:rPr>
                          <w:t xml:space="preserve"> data</w:t>
                        </w:r>
                      </w:p>
                    </w:txbxContent>
                  </v:textbox>
                </v:shape>
                <v:shape id="Text Box 5" o:spid="_x0000_s1029" type="#_x0000_t202" style="position:absolute;left:3495;top:10524;width:2540;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F061D0" w:rsidRPr="0081041B" w:rsidRDefault="00F061D0" w:rsidP="00F061D0">
                        <w:pPr>
                          <w:pStyle w:val="Heading8"/>
                          <w:jc w:val="center"/>
                          <w:rPr>
                            <w:rFonts w:ascii="Times New Roman" w:hAnsi="Times New Roman" w:cs="Times New Roman"/>
                            <w:i/>
                          </w:rPr>
                        </w:pPr>
                        <w:proofErr w:type="spellStart"/>
                        <w:r w:rsidRPr="0081041B">
                          <w:rPr>
                            <w:rFonts w:ascii="Times New Roman" w:hAnsi="Times New Roman" w:cs="Times New Roman"/>
                            <w:i/>
                          </w:rPr>
                          <w:t>Reduksi</w:t>
                        </w:r>
                        <w:proofErr w:type="spellEnd"/>
                        <w:r w:rsidRPr="0081041B">
                          <w:rPr>
                            <w:rFonts w:ascii="Times New Roman" w:hAnsi="Times New Roman" w:cs="Times New Roman"/>
                            <w:i/>
                          </w:rPr>
                          <w:t xml:space="preserve"> data</w:t>
                        </w:r>
                      </w:p>
                    </w:txbxContent>
                  </v:textbox>
                </v:shape>
                <v:shape id="Text Box 6" o:spid="_x0000_s1030" type="#_x0000_t202" style="position:absolute;left:7235;top:10444;width:296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F061D0" w:rsidRPr="0081041B" w:rsidRDefault="00F061D0" w:rsidP="00F061D0">
                        <w:pPr>
                          <w:pStyle w:val="Heading8"/>
                          <w:jc w:val="center"/>
                          <w:rPr>
                            <w:rFonts w:ascii="Times New Roman" w:hAnsi="Times New Roman" w:cs="Times New Roman"/>
                            <w:i/>
                          </w:rPr>
                        </w:pPr>
                        <w:proofErr w:type="spellStart"/>
                        <w:r w:rsidRPr="0081041B">
                          <w:rPr>
                            <w:rFonts w:ascii="Times New Roman" w:hAnsi="Times New Roman" w:cs="Times New Roman"/>
                            <w:i/>
                          </w:rPr>
                          <w:t>Kesimpulan-kesimpulan</w:t>
                        </w:r>
                        <w:proofErr w:type="spellEnd"/>
                      </w:p>
                      <w:p w:rsidR="00F061D0" w:rsidRDefault="00F061D0" w:rsidP="00F061D0">
                        <w:pPr>
                          <w:pStyle w:val="Heading8"/>
                        </w:pPr>
                        <w:proofErr w:type="spellStart"/>
                        <w:r>
                          <w:t>Penarikan</w:t>
                        </w:r>
                        <w:proofErr w:type="spellEnd"/>
                        <w:r>
                          <w:t xml:space="preserve"> / </w:t>
                        </w:r>
                        <w:proofErr w:type="spellStart"/>
                        <w:r>
                          <w:t>verifikasi</w:t>
                        </w:r>
                        <w:proofErr w:type="spellEnd"/>
                      </w:p>
                    </w:txbxContent>
                  </v:textbox>
                </v:shape>
                <v:line id="Line 7" o:spid="_x0000_s1031" style="position:absolute;visibility:visible;mso-wrap-style:square" from="6195,9424" to="7235,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CfxsQAAADbAAAADwAAAGRycy9kb3ducmV2LnhtbESP3WrCQBSE7wu+w3KE3hTdWGjV6CpB&#10;KJReFJr6AMfsMVnMno3ZzY8+fbdQ6OUw880w2/1oa9FT641jBYt5AoK4cNpwqeD4/TZbgfABWWPt&#10;mBTcyMN+N3nYYqrdwF/U56EUsYR9igqqEJpUSl9UZNHPXUMcvbNrLYYo21LqFodYbmv5nCSv0qLh&#10;uFBhQ4eKikveWQUv5npdnrvPus8+cH2y9ydzkqTU43TMNiACjeE//Ee/68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J/GxAAAANsAAAAPAAAAAAAAAAAA&#10;AAAAAKECAABkcnMvZG93bnJldi54bWxQSwUGAAAAAAQABAD5AAAAkgMAAAAA&#10;">
                  <v:stroke endarrow="open"/>
                </v:line>
                <v:line id="Line 8" o:spid="_x0000_s1032" style="position:absolute;visibility:visible;mso-wrap-style:square" from="6075,10764" to="7115,1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ftccEAAADbAAAADwAAAGRycy9kb3ducmV2LnhtbERPyW7CMBC9I/EP1iD1VpxUbYUCBgFl&#10;KSdWqddRPE0i4nFkuyH8PT5U4vj09smsM7VoyfnKsoJ0mIAgzq2uuFBwOa9fRyB8QNZYWyYFd/Iw&#10;m/Z7E8y0vfGR2lMoRAxhn6GCMoQmk9LnJRn0Q9sQR+7XOoMhQldI7fAWw00t35LkUxqsODaU2NCy&#10;pPx6+jMKDi5dv+9//Da9b3ab1Xy1aL+uR6VeBt18DCJQF57if/e3VvARx8Y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9+1xwQAAANsAAAAPAAAAAAAAAAAAAAAA&#10;AKECAABkcnMvZG93bnJldi54bWxQSwUGAAAAAAQABAD5AAAAjwMAAAAA&#10;">
                  <v:stroke startarrow="open" endarrow="open"/>
                </v:line>
                <v:line id="Line 9" o:spid="_x0000_s1033" style="position:absolute;visibility:visible;mso-wrap-style:square" from="8635,9764" to="8635,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tI6sUAAADbAAAADwAAAGRycy9kb3ducmV2LnhtbESPS2vDMBCE74X8B7GB3hrZoS2pGyXk&#10;3eSURwu5LtbGNrFWRlId599XhUKPw8x8w4ynnalFS85XlhWkgwQEcW51xYWCr8/10wiED8gaa8uk&#10;4E4eppPewxgzbW98pPYUChEh7DNUUIbQZFL6vCSDfmAb4uhdrDMYonSF1A5vEW5qOUySV2mw4rhQ&#10;YkOLkvLr6dsoOLh0/bw/+4/0vtltVrPVvF1ej0o99rvZO4hAXfgP/7W3WsHLG/x+iT9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tI6sUAAADbAAAADwAAAAAAAAAA&#10;AAAAAAChAgAAZHJzL2Rvd25yZXYueG1sUEsFBgAAAAAEAAQA+QAAAJMDAAAAAA==&#10;">
                  <v:stroke startarrow="open" endarrow="open"/>
                </v:line>
                <v:line id="Line 10" o:spid="_x0000_s1034" style="position:absolute;visibility:visible;mso-wrap-style:square" from="4815,9724" to="4815,1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XND8IAAADbAAAADwAAAGRycy9kb3ducmV2LnhtbERPy2rCQBTdF/yH4QrdlDqxUG1TJ0EK&#10;BXFR8PEB18w1GczciZnJQ7++syi4PJz3Kh9tLXpqvXGsYD5LQBAXThsuFRwPP68fIHxA1lg7JgU3&#10;8pBnk6cVptoNvKN+H0oRQ9inqKAKoUml9EVFFv3MNcSRO7vWYoiwLaVucYjhtpZvSbKQFg3Hhgob&#10;+q6ouOw7q+DdXK/Lc/db9+stfp7s/cWcJCn1PB3XXyACjeEh/ndvtIJFXB+/x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XND8IAAADbAAAADwAAAAAAAAAAAAAA&#10;AAChAgAAZHJzL2Rvd25yZXYueG1sUEsFBgAAAAAEAAQA+QAAAJADAAAAAA==&#10;">
                  <v:stroke endarrow="open"/>
                </v:line>
                <v:line id="Line 11" o:spid="_x0000_s1035" style="position:absolute;flip:y;visibility:visible;mso-wrap-style:square" from="5995,9684" to="7242,1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vaWMIAAADbAAAADwAAAGRycy9kb3ducmV2LnhtbESPQYvCMBSE7wv+h/AEb2vqHkSqUZbC&#10;iounrR48Ppu3TbfNS0mi1n9vFgSPw8x8w6w2g+3ElXxoHCuYTTMQxJXTDdcKjoev9wWIEJE1do5J&#10;wZ0CbNajtxXm2t34h65lrEWCcMhRgYmxz6UMlSGLYep64uT9Om8xJulrqT3eEtx28iPL5tJiw2nB&#10;YE+FoaotL1ZBW/TfB96av9Nxv7iU55NpfTEoNRkPn0sQkYb4Cj/bO61gPoP/L+k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vaWMIAAADbAAAADwAAAAAAAAAAAAAA&#10;AAChAgAAZHJzL2Rvd25yZXYueG1sUEsFBgAAAAAEAAQA+QAAAJADAAAAAA==&#10;">
                  <v:stroke startarrow="open" endarrow="open"/>
                </v:line>
                <v:line id="Line 12" o:spid="_x0000_s1036" style="position:absolute;visibility:visible;mso-wrap-style:square" from="3198,11845" to="7858,1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3" o:spid="_x0000_s1037" style="position:absolute;flip:y;visibility:visible;mso-wrap-style:square" from="7835,11243" to="7835,1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 o:spid="_x0000_s1038" style="position:absolute;flip:y;visibility:visible;mso-wrap-style:square" from="3195,9304" to="3195,1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5" o:spid="_x0000_s1039" style="position:absolute;visibility:visible;mso-wrap-style:square" from="3195,9304" to="3475,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group>
            </w:pict>
          </mc:Fallback>
        </mc:AlternateContent>
      </w:r>
      <w:r w:rsidRPr="00D45D25">
        <w:rPr>
          <w:rFonts w:asciiTheme="majorBidi" w:hAnsiTheme="majorBidi" w:cstheme="majorBidi"/>
          <w:sz w:val="24"/>
          <w:szCs w:val="24"/>
        </w:rPr>
        <w:t xml:space="preserve"> </w:t>
      </w:r>
    </w:p>
    <w:p w:rsidR="00F061D0" w:rsidRPr="00D45D25" w:rsidRDefault="00F061D0" w:rsidP="00F061D0">
      <w:pPr>
        <w:spacing w:line="360" w:lineRule="auto"/>
        <w:jc w:val="both"/>
        <w:rPr>
          <w:rFonts w:asciiTheme="majorBidi" w:hAnsiTheme="majorBidi" w:cstheme="majorBidi"/>
          <w:sz w:val="24"/>
          <w:szCs w:val="24"/>
        </w:rPr>
      </w:pPr>
    </w:p>
    <w:p w:rsidR="00F061D0" w:rsidRPr="00D45D25" w:rsidRDefault="00F061D0" w:rsidP="00F061D0">
      <w:pPr>
        <w:spacing w:line="360" w:lineRule="auto"/>
        <w:jc w:val="both"/>
        <w:rPr>
          <w:rFonts w:asciiTheme="majorBidi" w:hAnsiTheme="majorBidi" w:cstheme="majorBidi"/>
          <w:sz w:val="24"/>
          <w:szCs w:val="24"/>
        </w:rPr>
      </w:pPr>
    </w:p>
    <w:p w:rsidR="00F061D0" w:rsidRPr="00D45D25" w:rsidRDefault="00F061D0" w:rsidP="00F061D0">
      <w:pPr>
        <w:spacing w:line="360" w:lineRule="auto"/>
        <w:jc w:val="both"/>
        <w:rPr>
          <w:rFonts w:asciiTheme="majorBidi" w:hAnsiTheme="majorBidi" w:cstheme="majorBidi"/>
          <w:sz w:val="24"/>
          <w:szCs w:val="24"/>
        </w:rPr>
      </w:pPr>
    </w:p>
    <w:p w:rsidR="00F061D0" w:rsidRPr="00D45D25" w:rsidRDefault="00F061D0" w:rsidP="00F061D0">
      <w:pPr>
        <w:spacing w:line="360" w:lineRule="auto"/>
        <w:jc w:val="both"/>
        <w:rPr>
          <w:rFonts w:asciiTheme="majorBidi" w:hAnsiTheme="majorBidi" w:cstheme="majorBidi"/>
          <w:sz w:val="24"/>
          <w:szCs w:val="24"/>
        </w:rPr>
      </w:pPr>
    </w:p>
    <w:p w:rsidR="00F061D0" w:rsidRPr="00D45D25" w:rsidRDefault="00F061D0" w:rsidP="00F061D0">
      <w:pPr>
        <w:spacing w:line="360" w:lineRule="auto"/>
        <w:ind w:left="851"/>
        <w:jc w:val="center"/>
        <w:rPr>
          <w:rFonts w:asciiTheme="majorBidi" w:hAnsiTheme="majorBidi" w:cstheme="majorBidi"/>
          <w:b/>
          <w:bCs/>
          <w:sz w:val="24"/>
          <w:szCs w:val="24"/>
        </w:rPr>
      </w:pPr>
      <w:proofErr w:type="spellStart"/>
      <w:r w:rsidRPr="00D45D25">
        <w:rPr>
          <w:rFonts w:asciiTheme="majorBidi" w:hAnsiTheme="majorBidi" w:cstheme="majorBidi"/>
          <w:b/>
          <w:bCs/>
          <w:sz w:val="24"/>
          <w:szCs w:val="24"/>
        </w:rPr>
        <w:t>Gambar</w:t>
      </w:r>
      <w:proofErr w:type="spellEnd"/>
      <w:r w:rsidRPr="00D45D25">
        <w:rPr>
          <w:rFonts w:asciiTheme="majorBidi" w:hAnsiTheme="majorBidi" w:cstheme="majorBidi"/>
          <w:b/>
          <w:bCs/>
          <w:sz w:val="24"/>
          <w:szCs w:val="24"/>
        </w:rPr>
        <w:t xml:space="preserve"> </w:t>
      </w:r>
      <w:proofErr w:type="gramStart"/>
      <w:r w:rsidRPr="00D45D25">
        <w:rPr>
          <w:rFonts w:asciiTheme="majorBidi" w:hAnsiTheme="majorBidi" w:cstheme="majorBidi"/>
          <w:b/>
          <w:bCs/>
          <w:sz w:val="24"/>
          <w:szCs w:val="24"/>
        </w:rPr>
        <w:t>04 :</w:t>
      </w:r>
      <w:proofErr w:type="gramEnd"/>
      <w:r w:rsidRPr="00D45D25">
        <w:rPr>
          <w:rFonts w:asciiTheme="majorBidi" w:hAnsiTheme="majorBidi" w:cstheme="majorBidi"/>
          <w:b/>
          <w:bCs/>
          <w:sz w:val="24"/>
          <w:szCs w:val="24"/>
        </w:rPr>
        <w:t xml:space="preserve"> </w:t>
      </w:r>
      <w:proofErr w:type="spellStart"/>
      <w:r w:rsidRPr="00D45D25">
        <w:rPr>
          <w:rFonts w:asciiTheme="majorBidi" w:hAnsiTheme="majorBidi" w:cstheme="majorBidi"/>
          <w:b/>
          <w:bCs/>
          <w:sz w:val="24"/>
          <w:szCs w:val="24"/>
        </w:rPr>
        <w:t>Analisis</w:t>
      </w:r>
      <w:proofErr w:type="spellEnd"/>
      <w:r w:rsidRPr="00D45D25">
        <w:rPr>
          <w:rFonts w:asciiTheme="majorBidi" w:hAnsiTheme="majorBidi" w:cstheme="majorBidi"/>
          <w:b/>
          <w:bCs/>
          <w:sz w:val="24"/>
          <w:szCs w:val="24"/>
        </w:rPr>
        <w:t xml:space="preserve"> Data Model </w:t>
      </w:r>
      <w:proofErr w:type="spellStart"/>
      <w:r w:rsidRPr="00D45D25">
        <w:rPr>
          <w:rFonts w:asciiTheme="majorBidi" w:hAnsiTheme="majorBidi" w:cstheme="majorBidi"/>
          <w:b/>
          <w:bCs/>
          <w:sz w:val="24"/>
          <w:szCs w:val="24"/>
        </w:rPr>
        <w:t>Interaktif</w:t>
      </w:r>
      <w:proofErr w:type="spellEnd"/>
    </w:p>
    <w:p w:rsidR="00F061D0" w:rsidRPr="00D45D25" w:rsidRDefault="00F061D0" w:rsidP="00F061D0">
      <w:pPr>
        <w:pStyle w:val="ListParagraph"/>
        <w:numPr>
          <w:ilvl w:val="0"/>
          <w:numId w:val="5"/>
        </w:numPr>
        <w:spacing w:after="0" w:line="360" w:lineRule="auto"/>
        <w:ind w:left="709" w:hanging="283"/>
        <w:jc w:val="both"/>
        <w:rPr>
          <w:rFonts w:ascii="Times New Roman" w:eastAsia="Calibri" w:hAnsi="Times New Roman" w:cs="Times New Roman"/>
          <w:b/>
          <w:bCs/>
          <w:sz w:val="24"/>
          <w:szCs w:val="24"/>
          <w:lang w:val="id-ID"/>
        </w:rPr>
      </w:pPr>
      <w:r w:rsidRPr="00D45D25">
        <w:rPr>
          <w:rFonts w:ascii="Times New Roman" w:eastAsia="Calibri" w:hAnsi="Times New Roman" w:cs="Times New Roman"/>
          <w:b/>
          <w:bCs/>
          <w:sz w:val="24"/>
          <w:szCs w:val="24"/>
          <w:lang w:val="id-ID"/>
        </w:rPr>
        <w:t xml:space="preserve">Analisis lintas </w:t>
      </w:r>
      <w:r w:rsidRPr="00D45D25">
        <w:rPr>
          <w:rFonts w:ascii="Times New Roman" w:eastAsia="Calibri" w:hAnsi="Times New Roman" w:cs="Times New Roman"/>
          <w:b/>
          <w:bCs/>
          <w:sz w:val="24"/>
          <w:szCs w:val="24"/>
        </w:rPr>
        <w:t>Sit</w:t>
      </w:r>
      <w:r w:rsidRPr="00D45D25">
        <w:rPr>
          <w:rFonts w:ascii="Times New Roman" w:eastAsia="Calibri" w:hAnsi="Times New Roman" w:cs="Times New Roman"/>
          <w:b/>
          <w:bCs/>
          <w:sz w:val="24"/>
          <w:szCs w:val="24"/>
          <w:lang w:val="id-ID"/>
        </w:rPr>
        <w:t>us</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r w:rsidRPr="00D45D25">
        <w:rPr>
          <w:rFonts w:ascii="Times New Roman" w:eastAsia="Calibri" w:hAnsi="Times New Roman" w:cs="Times New Roman"/>
          <w:sz w:val="24"/>
          <w:szCs w:val="24"/>
          <w:lang w:val="id-ID"/>
        </w:rPr>
        <w:t>Analisis data lintas kasus bertujuan untuk membandingkan dan memadukan temuan yang diperoleh dari masing-masing kasus. Secara umum, proses analisis data lintas kasus mencakup kegiatan sebagai berikut: (1) merumuskan proposisi bedasarkan temuan kasus pertam</w:t>
      </w:r>
      <w:r w:rsidR="003C0D9A" w:rsidRPr="00D45D25">
        <w:rPr>
          <w:rFonts w:ascii="Times New Roman" w:eastAsia="Calibri" w:hAnsi="Times New Roman" w:cs="Times New Roman"/>
          <w:sz w:val="24"/>
          <w:szCs w:val="24"/>
          <w:lang w:val="id-ID"/>
        </w:rPr>
        <w:t xml:space="preserve">a kemudian dilanjutkan </w:t>
      </w:r>
      <w:r w:rsidR="003C0D9A" w:rsidRPr="00D45D25">
        <w:rPr>
          <w:rFonts w:ascii="Times New Roman" w:eastAsia="Calibri" w:hAnsi="Times New Roman" w:cs="Times New Roman"/>
          <w:sz w:val="24"/>
          <w:szCs w:val="24"/>
        </w:rPr>
        <w:t>sit</w:t>
      </w:r>
      <w:r w:rsidRPr="00D45D25">
        <w:rPr>
          <w:rFonts w:ascii="Times New Roman" w:eastAsia="Calibri" w:hAnsi="Times New Roman" w:cs="Times New Roman"/>
          <w:sz w:val="24"/>
          <w:szCs w:val="24"/>
          <w:lang w:val="id-ID"/>
        </w:rPr>
        <w:t>us kedua, 2) membandingkan dan memaduka</w:t>
      </w:r>
      <w:r w:rsidR="003C0D9A" w:rsidRPr="00D45D25">
        <w:rPr>
          <w:rFonts w:ascii="Times New Roman" w:eastAsia="Calibri" w:hAnsi="Times New Roman" w:cs="Times New Roman"/>
          <w:sz w:val="24"/>
          <w:szCs w:val="24"/>
          <w:lang w:val="id-ID"/>
        </w:rPr>
        <w:t xml:space="preserve">n temuan teoritik dari kedua </w:t>
      </w:r>
      <w:r w:rsidR="003C0D9A" w:rsidRPr="00D45D25">
        <w:rPr>
          <w:rFonts w:ascii="Times New Roman" w:eastAsia="Calibri" w:hAnsi="Times New Roman" w:cs="Times New Roman"/>
          <w:sz w:val="24"/>
          <w:szCs w:val="24"/>
        </w:rPr>
        <w:t>sit</w:t>
      </w:r>
      <w:r w:rsidRPr="00D45D25">
        <w:rPr>
          <w:rFonts w:ascii="Times New Roman" w:eastAsia="Calibri" w:hAnsi="Times New Roman" w:cs="Times New Roman"/>
          <w:sz w:val="24"/>
          <w:szCs w:val="24"/>
          <w:lang w:val="id-ID"/>
        </w:rPr>
        <w:t>us penelitian, 3)merumuskan simpulan teoritis bedasarkan analisis lintas kasus</w:t>
      </w:r>
      <w:r w:rsidRPr="00D45D25">
        <w:rPr>
          <w:rFonts w:ascii="Times New Roman" w:eastAsia="Calibri" w:hAnsi="Times New Roman" w:cs="Times New Roman"/>
          <w:sz w:val="24"/>
          <w:szCs w:val="24"/>
        </w:rPr>
        <w:t xml:space="preserve"> </w:t>
      </w:r>
      <w:r w:rsidRPr="00D45D25">
        <w:rPr>
          <w:rFonts w:ascii="Times New Roman" w:eastAsia="Calibri" w:hAnsi="Times New Roman" w:cs="Times New Roman"/>
          <w:sz w:val="24"/>
          <w:szCs w:val="24"/>
          <w:lang w:val="id-ID"/>
        </w:rPr>
        <w:t>seb</w:t>
      </w:r>
      <w:r w:rsidR="003C0D9A" w:rsidRPr="00D45D25">
        <w:rPr>
          <w:rFonts w:ascii="Times New Roman" w:eastAsia="Calibri" w:hAnsi="Times New Roman" w:cs="Times New Roman"/>
          <w:sz w:val="24"/>
          <w:szCs w:val="24"/>
          <w:lang w:val="id-ID"/>
        </w:rPr>
        <w:t xml:space="preserve">agai temuan akhir dari kedua </w:t>
      </w:r>
      <w:r w:rsidR="003C0D9A" w:rsidRPr="00D45D25">
        <w:rPr>
          <w:rFonts w:ascii="Times New Roman" w:eastAsia="Calibri" w:hAnsi="Times New Roman" w:cs="Times New Roman"/>
          <w:sz w:val="24"/>
          <w:szCs w:val="24"/>
        </w:rPr>
        <w:t>sit</w:t>
      </w:r>
      <w:r w:rsidRPr="00D45D25">
        <w:rPr>
          <w:rFonts w:ascii="Times New Roman" w:eastAsia="Calibri" w:hAnsi="Times New Roman" w:cs="Times New Roman"/>
          <w:sz w:val="24"/>
          <w:szCs w:val="24"/>
          <w:lang w:val="id-ID"/>
        </w:rPr>
        <w:t>us penelitian.</w:t>
      </w:r>
    </w:p>
    <w:p w:rsidR="00F061D0" w:rsidRPr="00D45D25" w:rsidRDefault="00F061D0" w:rsidP="00F061D0">
      <w:pPr>
        <w:spacing w:after="0" w:line="480" w:lineRule="auto"/>
        <w:ind w:left="709" w:firstLine="567"/>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contextualSpacing/>
        <w:jc w:val="both"/>
        <w:rPr>
          <w:rFonts w:ascii="Times New Roman" w:eastAsia="Calibri" w:hAnsi="Times New Roman" w:cs="Times New Roman"/>
          <w:sz w:val="24"/>
          <w:szCs w:val="24"/>
        </w:rPr>
      </w:pPr>
    </w:p>
    <w:p w:rsidR="00F061D0" w:rsidRPr="00D45D25" w:rsidRDefault="00F061D0" w:rsidP="00F061D0">
      <w:pPr>
        <w:spacing w:after="0" w:line="480" w:lineRule="auto"/>
        <w:ind w:left="851" w:firstLine="567"/>
        <w:contextualSpacing/>
        <w:jc w:val="both"/>
        <w:rPr>
          <w:rFonts w:ascii="Times New Roman" w:eastAsia="Calibri" w:hAnsi="Times New Roman" w:cs="Times New Roman"/>
          <w:sz w:val="24"/>
          <w:szCs w:val="24"/>
        </w:rPr>
      </w:pPr>
      <w:proofErr w:type="spellStart"/>
      <w:r w:rsidRPr="00D45D25">
        <w:rPr>
          <w:rFonts w:ascii="Times New Roman" w:eastAsia="Calibri" w:hAnsi="Times New Roman" w:cs="Times New Roman"/>
          <w:sz w:val="24"/>
          <w:szCs w:val="24"/>
        </w:rPr>
        <w:lastRenderedPageBreak/>
        <w:t>Berikut</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digambarkan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dalam</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bentuk</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bagan</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atau</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skema</w:t>
      </w:r>
      <w:proofErr w:type="spellEnd"/>
      <w:r w:rsidRPr="00D45D25">
        <w:rPr>
          <w:rFonts w:ascii="Times New Roman" w:eastAsia="Calibri" w:hAnsi="Times New Roman" w:cs="Times New Roman"/>
          <w:sz w:val="24"/>
          <w:szCs w:val="24"/>
        </w:rPr>
        <w:t>:</w:t>
      </w:r>
    </w:p>
    <w:p w:rsidR="00F061D0" w:rsidRPr="00D45D25" w:rsidRDefault="00F061D0" w:rsidP="00F061D0">
      <w:pPr>
        <w:spacing w:after="0" w:line="480" w:lineRule="auto"/>
        <w:contextualSpacing/>
        <w:jc w:val="center"/>
        <w:rPr>
          <w:rFonts w:ascii="Times New Roman" w:eastAsia="Calibri" w:hAnsi="Times New Roman" w:cs="Times New Roman"/>
          <w:sz w:val="24"/>
          <w:szCs w:val="24"/>
        </w:rPr>
      </w:pPr>
      <w:r w:rsidRPr="00D45D25">
        <w:rPr>
          <w:rFonts w:ascii="Times New Roman" w:eastAsia="Calibri" w:hAnsi="Times New Roman" w:cs="Times New Roman"/>
          <w:bCs/>
          <w:noProof/>
          <w:sz w:val="24"/>
          <w:szCs w:val="24"/>
        </w:rPr>
        <mc:AlternateContent>
          <mc:Choice Requires="wpc">
            <w:drawing>
              <wp:inline distT="0" distB="0" distL="0" distR="0" wp14:anchorId="74948F8C" wp14:editId="0253DC15">
                <wp:extent cx="4648200" cy="6819899"/>
                <wp:effectExtent l="0" t="0" r="1905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23280" y="542924"/>
                            <a:ext cx="2466975" cy="467995"/>
                          </a:xfrm>
                          <a:prstGeom prst="rect">
                            <a:avLst/>
                          </a:prstGeom>
                          <a:solidFill>
                            <a:srgbClr val="FFFFFF"/>
                          </a:solidFill>
                          <a:ln w="9525">
                            <a:solidFill>
                              <a:srgbClr val="000000"/>
                            </a:solidFill>
                            <a:miter lim="800000"/>
                            <a:headEnd/>
                            <a:tailEnd/>
                          </a:ln>
                        </wps:spPr>
                        <wps:txbx>
                          <w:txbxContent>
                            <w:p w:rsidR="00F061D0" w:rsidRPr="004A466D" w:rsidRDefault="00F061D0" w:rsidP="00F061D0">
                              <w:pPr>
                                <w:jc w:val="center"/>
                                <w:rPr>
                                  <w:rFonts w:ascii="Times New Roman" w:hAnsi="Times New Roman"/>
                                  <w:sz w:val="24"/>
                                  <w:szCs w:val="24"/>
                                  <w:lang w:val="id-ID"/>
                                </w:rPr>
                              </w:pPr>
                              <w:proofErr w:type="spellStart"/>
                              <w:r>
                                <w:rPr>
                                  <w:rFonts w:ascii="Times New Roman" w:hAnsi="Times New Roman"/>
                                  <w:sz w:val="24"/>
                                  <w:szCs w:val="24"/>
                                </w:rPr>
                                <w:t>Implementasi</w:t>
                              </w:r>
                              <w:proofErr w:type="spellEnd"/>
                              <w:r>
                                <w:rPr>
                                  <w:rFonts w:ascii="Times New Roman" w:hAnsi="Times New Roman"/>
                                  <w:sz w:val="24"/>
                                  <w:szCs w:val="24"/>
                                </w:rPr>
                                <w:t xml:space="preserve"> model </w:t>
                              </w:r>
                              <w:r w:rsidRPr="00A235AE">
                                <w:rPr>
                                  <w:rFonts w:ascii="Times New Roman" w:hAnsi="Times New Roman"/>
                                  <w:i/>
                                  <w:iCs/>
                                  <w:sz w:val="24"/>
                                  <w:szCs w:val="24"/>
                                </w:rPr>
                                <w:t>discovery learning</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PAI</w:t>
                              </w:r>
                              <w:r w:rsidRPr="004A466D">
                                <w:rPr>
                                  <w:rFonts w:ascii="Times New Roman" w:hAnsi="Times New Roman"/>
                                  <w:sz w:val="24"/>
                                  <w:szCs w:val="24"/>
                                  <w:lang w:val="id-ID"/>
                                </w:rPr>
                                <w:t xml:space="preserve"> Membangun Citra Lembaga</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6003" y="1393686"/>
                            <a:ext cx="2251019" cy="712470"/>
                          </a:xfrm>
                          <a:prstGeom prst="rect">
                            <a:avLst/>
                          </a:prstGeom>
                          <a:solidFill>
                            <a:srgbClr val="FFFFFF"/>
                          </a:solidFill>
                          <a:ln w="9525">
                            <a:solidFill>
                              <a:srgbClr val="000000"/>
                            </a:solidFill>
                            <a:miter lim="800000"/>
                            <a:headEnd/>
                            <a:tailEnd/>
                          </a:ln>
                        </wps:spPr>
                        <wps:txbx>
                          <w:txbxContent>
                            <w:p w:rsidR="00F061D0" w:rsidRPr="00BB473D" w:rsidRDefault="003C0D9A" w:rsidP="00F061D0">
                              <w:pPr>
                                <w:jc w:val="center"/>
                                <w:rPr>
                                  <w:rFonts w:ascii="Times New Roman" w:hAnsi="Times New Roman"/>
                                  <w:sz w:val="24"/>
                                  <w:szCs w:val="24"/>
                                  <w:lang w:val="id-ID"/>
                                </w:rPr>
                              </w:pPr>
                              <w:r>
                                <w:rPr>
                                  <w:rFonts w:ascii="Times New Roman" w:hAnsi="Times New Roman"/>
                                </w:rPr>
                                <w:t>Sit</w:t>
                              </w:r>
                              <w:r w:rsidR="00F061D0" w:rsidRPr="001B7217">
                                <w:rPr>
                                  <w:rFonts w:ascii="Times New Roman" w:hAnsi="Times New Roman"/>
                                  <w:lang w:val="id-ID"/>
                                </w:rPr>
                                <w:t>us I</w:t>
                              </w:r>
                              <w:proofErr w:type="gramStart"/>
                              <w:r w:rsidR="00F061D0" w:rsidRPr="001B7217">
                                <w:rPr>
                                  <w:rFonts w:ascii="Times New Roman" w:hAnsi="Times New Roman"/>
                                  <w:lang w:val="id-ID"/>
                                </w:rPr>
                                <w:t xml:space="preserve">, </w:t>
                              </w:r>
                              <w:r w:rsidR="00F061D0" w:rsidRPr="001B7217">
                                <w:rPr>
                                  <w:rFonts w:ascii="Times New Roman" w:hAnsi="Times New Roman"/>
                                </w:rPr>
                                <w:t xml:space="preserve"> </w:t>
                              </w:r>
                              <w:r w:rsidR="00F061D0" w:rsidRPr="00A235AE">
                                <w:rPr>
                                  <w:rFonts w:ascii="Times New Roman" w:hAnsi="Times New Roman"/>
                                </w:rPr>
                                <w:t>model</w:t>
                              </w:r>
                              <w:proofErr w:type="gramEnd"/>
                              <w:r w:rsidR="00F061D0" w:rsidRPr="00A235AE">
                                <w:rPr>
                                  <w:rFonts w:ascii="Times New Roman" w:hAnsi="Times New Roman"/>
                                </w:rPr>
                                <w:t xml:space="preserve"> </w:t>
                              </w:r>
                              <w:r w:rsidR="00F061D0" w:rsidRPr="00A235AE">
                                <w:rPr>
                                  <w:rFonts w:ascii="Times New Roman" w:hAnsi="Times New Roman"/>
                                  <w:i/>
                                  <w:iCs/>
                                </w:rPr>
                                <w:t>discovery learning</w:t>
                              </w:r>
                              <w:r w:rsidR="00F061D0" w:rsidRPr="00A235AE">
                                <w:rPr>
                                  <w:rFonts w:ascii="Times New Roman" w:hAnsi="Times New Roman"/>
                                </w:rPr>
                                <w:t xml:space="preserve"> </w:t>
                              </w:r>
                              <w:proofErr w:type="spellStart"/>
                              <w:r w:rsidR="00F061D0" w:rsidRPr="00A235AE">
                                <w:rPr>
                                  <w:rFonts w:ascii="Times New Roman" w:hAnsi="Times New Roman"/>
                                </w:rPr>
                                <w:t>dalam</w:t>
                              </w:r>
                              <w:proofErr w:type="spellEnd"/>
                              <w:r w:rsidR="00F061D0" w:rsidRPr="00A235AE">
                                <w:rPr>
                                  <w:rFonts w:ascii="Times New Roman" w:hAnsi="Times New Roman"/>
                                </w:rPr>
                                <w:t xml:space="preserve"> </w:t>
                              </w:r>
                              <w:proofErr w:type="spellStart"/>
                              <w:r w:rsidR="00F061D0" w:rsidRPr="00A235AE">
                                <w:rPr>
                                  <w:rFonts w:ascii="Times New Roman" w:hAnsi="Times New Roman"/>
                                </w:rPr>
                                <w:t>pembelajaran</w:t>
                              </w:r>
                              <w:proofErr w:type="spellEnd"/>
                              <w:r w:rsidR="00F061D0" w:rsidRPr="00A235AE">
                                <w:rPr>
                                  <w:rFonts w:ascii="Times New Roman" w:hAnsi="Times New Roman"/>
                                </w:rPr>
                                <w:t xml:space="preserve"> PAI </w:t>
                              </w:r>
                              <w:r w:rsidR="00F061D0" w:rsidRPr="001B7217">
                                <w:rPr>
                                  <w:rFonts w:ascii="Times New Roman" w:hAnsi="Times New Roman"/>
                                </w:rPr>
                                <w:t xml:space="preserve"> </w:t>
                              </w:r>
                              <w:r w:rsidR="00F061D0">
                                <w:rPr>
                                  <w:rFonts w:ascii="Times New Roman" w:hAnsi="Times New Roman"/>
                                  <w:sz w:val="24"/>
                                  <w:szCs w:val="24"/>
                                </w:rPr>
                                <w:t xml:space="preserve">di SMPN 1 </w:t>
                              </w:r>
                              <w:proofErr w:type="spellStart"/>
                              <w:r w:rsidR="00F061D0">
                                <w:rPr>
                                  <w:rFonts w:ascii="Times New Roman" w:hAnsi="Times New Roman"/>
                                  <w:sz w:val="24"/>
                                  <w:szCs w:val="24"/>
                                </w:rPr>
                                <w:t>Garum</w:t>
                              </w:r>
                              <w:proofErr w:type="spellEnd"/>
                            </w:p>
                          </w:txbxContent>
                        </wps:txbx>
                        <wps:bodyPr rot="0" vert="horz" wrap="square" lIns="91440" tIns="45720" rIns="91440" bIns="45720" anchor="t" anchorCtr="0" upright="1">
                          <a:noAutofit/>
                        </wps:bodyPr>
                      </wps:wsp>
                      <wps:wsp>
                        <wps:cNvPr id="3" name="AutoShape 6"/>
                        <wps:cNvCnPr>
                          <a:cxnSpLocks noChangeShapeType="1"/>
                          <a:stCxn id="1" idx="2"/>
                        </wps:cNvCnPr>
                        <wps:spPr bwMode="auto">
                          <a:xfrm flipH="1">
                            <a:off x="2356450" y="1010919"/>
                            <a:ext cx="635"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1095975" y="1224279"/>
                            <a:ext cx="2564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
                        <wps:cNvCnPr>
                          <a:cxnSpLocks noChangeShapeType="1"/>
                          <a:endCxn id="2" idx="0"/>
                        </wps:cNvCnPr>
                        <wps:spPr bwMode="auto">
                          <a:xfrm>
                            <a:off x="1095772" y="1223528"/>
                            <a:ext cx="65741" cy="1701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3659470" y="1223644"/>
                            <a:ext cx="63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1091530" y="2144608"/>
                            <a:ext cx="635"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a:off x="3660740" y="2131694"/>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319370" y="2279014"/>
                            <a:ext cx="1541145" cy="457200"/>
                          </a:xfrm>
                          <a:prstGeom prst="rect">
                            <a:avLst/>
                          </a:prstGeom>
                          <a:solidFill>
                            <a:srgbClr val="FFFFFF"/>
                          </a:solidFill>
                          <a:ln w="9525">
                            <a:solidFill>
                              <a:srgbClr val="000000"/>
                            </a:solidFill>
                            <a:miter lim="800000"/>
                            <a:headEnd/>
                            <a:tailEnd/>
                          </a:ln>
                        </wps:spPr>
                        <wps:txbx>
                          <w:txbxContent>
                            <w:p w:rsidR="00F061D0" w:rsidRPr="00BB473D" w:rsidRDefault="003C0D9A" w:rsidP="00F061D0">
                              <w:pPr>
                                <w:jc w:val="center"/>
                                <w:rPr>
                                  <w:rFonts w:ascii="Times New Roman" w:hAnsi="Times New Roman"/>
                                  <w:sz w:val="24"/>
                                  <w:szCs w:val="24"/>
                                  <w:lang w:val="id-ID"/>
                                </w:rPr>
                              </w:pPr>
                              <w:r>
                                <w:rPr>
                                  <w:rFonts w:ascii="Times New Roman" w:hAnsi="Times New Roman"/>
                                  <w:sz w:val="24"/>
                                  <w:szCs w:val="24"/>
                                  <w:lang w:val="id-ID"/>
                                </w:rPr>
                                <w:t xml:space="preserve">Pengumpulan data </w:t>
                              </w:r>
                              <w:r>
                                <w:rPr>
                                  <w:rFonts w:ascii="Times New Roman" w:hAnsi="Times New Roman"/>
                                  <w:sz w:val="24"/>
                                  <w:szCs w:val="24"/>
                                </w:rPr>
                                <w:t>sit</w:t>
                              </w:r>
                              <w:r w:rsidR="00F061D0" w:rsidRPr="00BB473D">
                                <w:rPr>
                                  <w:rFonts w:ascii="Times New Roman" w:hAnsi="Times New Roman"/>
                                  <w:sz w:val="24"/>
                                  <w:szCs w:val="24"/>
                                  <w:lang w:val="id-ID"/>
                                </w:rPr>
                                <w:t>us I</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425295" y="1407019"/>
                            <a:ext cx="2225841" cy="712470"/>
                          </a:xfrm>
                          <a:prstGeom prst="rect">
                            <a:avLst/>
                          </a:prstGeom>
                          <a:solidFill>
                            <a:srgbClr val="FFFFFF"/>
                          </a:solidFill>
                          <a:ln w="9525">
                            <a:solidFill>
                              <a:srgbClr val="000000"/>
                            </a:solidFill>
                            <a:miter lim="800000"/>
                            <a:headEnd/>
                            <a:tailEnd/>
                          </a:ln>
                        </wps:spPr>
                        <wps:txbx>
                          <w:txbxContent>
                            <w:p w:rsidR="00F061D0" w:rsidRPr="0044093B" w:rsidRDefault="003C0D9A" w:rsidP="00F061D0">
                              <w:pPr>
                                <w:jc w:val="center"/>
                                <w:rPr>
                                  <w:rFonts w:ascii="Times New Roman" w:hAnsi="Times New Roman"/>
                                  <w:lang w:val="id-ID"/>
                                </w:rPr>
                              </w:pPr>
                              <w:r>
                                <w:rPr>
                                  <w:rFonts w:ascii="Times New Roman" w:hAnsi="Times New Roman"/>
                                </w:rPr>
                                <w:t>Sit</w:t>
                              </w:r>
                              <w:r w:rsidR="00F061D0" w:rsidRPr="0044093B">
                                <w:rPr>
                                  <w:rFonts w:ascii="Times New Roman" w:hAnsi="Times New Roman"/>
                                  <w:lang w:val="id-ID"/>
                                </w:rPr>
                                <w:t>us II,</w:t>
                              </w:r>
                              <w:r w:rsidR="00F061D0" w:rsidRPr="00A235AE">
                                <w:rPr>
                                  <w:rFonts w:ascii="Times New Roman" w:hAnsi="Times New Roman"/>
                                </w:rPr>
                                <w:t xml:space="preserve"> model </w:t>
                              </w:r>
                              <w:r w:rsidR="00F061D0" w:rsidRPr="00A235AE">
                                <w:rPr>
                                  <w:rFonts w:ascii="Times New Roman" w:hAnsi="Times New Roman"/>
                                  <w:i/>
                                  <w:iCs/>
                                </w:rPr>
                                <w:t>discovery learning</w:t>
                              </w:r>
                              <w:r w:rsidR="00F061D0" w:rsidRPr="00A235AE">
                                <w:rPr>
                                  <w:rFonts w:ascii="Times New Roman" w:hAnsi="Times New Roman"/>
                                </w:rPr>
                                <w:t xml:space="preserve"> </w:t>
                              </w:r>
                              <w:proofErr w:type="spellStart"/>
                              <w:r w:rsidR="00F061D0" w:rsidRPr="00A235AE">
                                <w:rPr>
                                  <w:rFonts w:ascii="Times New Roman" w:hAnsi="Times New Roman"/>
                                </w:rPr>
                                <w:t>dalam</w:t>
                              </w:r>
                              <w:proofErr w:type="spellEnd"/>
                              <w:r w:rsidR="00F061D0" w:rsidRPr="00A235AE">
                                <w:rPr>
                                  <w:rFonts w:ascii="Times New Roman" w:hAnsi="Times New Roman"/>
                                </w:rPr>
                                <w:t xml:space="preserve"> </w:t>
                              </w:r>
                              <w:proofErr w:type="spellStart"/>
                              <w:r w:rsidR="00F061D0" w:rsidRPr="00A235AE">
                                <w:rPr>
                                  <w:rFonts w:ascii="Times New Roman" w:hAnsi="Times New Roman"/>
                                </w:rPr>
                                <w:t>pembelajaran</w:t>
                              </w:r>
                              <w:proofErr w:type="spellEnd"/>
                              <w:r w:rsidR="00F061D0" w:rsidRPr="00A235AE">
                                <w:rPr>
                                  <w:rFonts w:ascii="Times New Roman" w:hAnsi="Times New Roman"/>
                                </w:rPr>
                                <w:t xml:space="preserve"> </w:t>
                              </w:r>
                              <w:proofErr w:type="gramStart"/>
                              <w:r w:rsidR="00F061D0" w:rsidRPr="00A235AE">
                                <w:rPr>
                                  <w:rFonts w:ascii="Times New Roman" w:hAnsi="Times New Roman"/>
                                </w:rPr>
                                <w:t xml:space="preserve">PAI </w:t>
                              </w:r>
                              <w:r w:rsidR="00F061D0" w:rsidRPr="001B7217">
                                <w:rPr>
                                  <w:rFonts w:ascii="Times New Roman" w:hAnsi="Times New Roman"/>
                                </w:rPr>
                                <w:t xml:space="preserve"> </w:t>
                              </w:r>
                              <w:r w:rsidR="00F061D0">
                                <w:rPr>
                                  <w:rFonts w:ascii="Times New Roman" w:hAnsi="Times New Roman"/>
                                  <w:sz w:val="24"/>
                                  <w:szCs w:val="24"/>
                                </w:rPr>
                                <w:t>di</w:t>
                              </w:r>
                              <w:proofErr w:type="gramEnd"/>
                              <w:r w:rsidR="00F061D0">
                                <w:rPr>
                                  <w:rFonts w:ascii="Times New Roman" w:hAnsi="Times New Roman"/>
                                  <w:sz w:val="24"/>
                                  <w:szCs w:val="24"/>
                                </w:rPr>
                                <w:t xml:space="preserve"> SMPN 1 </w:t>
                              </w:r>
                              <w:proofErr w:type="spellStart"/>
                              <w:r w:rsidR="00F061D0">
                                <w:rPr>
                                  <w:rFonts w:ascii="Times New Roman" w:hAnsi="Times New Roman"/>
                                  <w:sz w:val="24"/>
                                  <w:szCs w:val="24"/>
                                </w:rPr>
                                <w:t>Gandusari</w:t>
                              </w:r>
                              <w:proofErr w:type="spellEnd"/>
                            </w:p>
                          </w:txbxContent>
                        </wps:txbx>
                        <wps:bodyPr rot="0" vert="horz" wrap="square" lIns="91440" tIns="45720" rIns="91440" bIns="45720" anchor="t" anchorCtr="0" upright="1">
                          <a:noAutofit/>
                        </wps:bodyPr>
                      </wps:wsp>
                      <wps:wsp>
                        <wps:cNvPr id="11" name="Rectangle 14"/>
                        <wps:cNvSpPr>
                          <a:spLocks noChangeArrowheads="1"/>
                        </wps:cNvSpPr>
                        <wps:spPr bwMode="auto">
                          <a:xfrm>
                            <a:off x="2895565" y="2279014"/>
                            <a:ext cx="1541145" cy="457200"/>
                          </a:xfrm>
                          <a:prstGeom prst="rect">
                            <a:avLst/>
                          </a:prstGeom>
                          <a:solidFill>
                            <a:srgbClr val="FFFFFF"/>
                          </a:solidFill>
                          <a:ln w="9525">
                            <a:solidFill>
                              <a:srgbClr val="000000"/>
                            </a:solidFill>
                            <a:miter lim="800000"/>
                            <a:headEnd/>
                            <a:tailEnd/>
                          </a:ln>
                        </wps:spPr>
                        <wps:txbx>
                          <w:txbxContent>
                            <w:p w:rsidR="00F061D0" w:rsidRPr="00BB473D" w:rsidRDefault="003C0D9A" w:rsidP="00F061D0">
                              <w:pPr>
                                <w:jc w:val="center"/>
                                <w:rPr>
                                  <w:rFonts w:ascii="Times New Roman" w:hAnsi="Times New Roman"/>
                                  <w:sz w:val="24"/>
                                  <w:szCs w:val="24"/>
                                  <w:lang w:val="id-ID"/>
                                </w:rPr>
                              </w:pPr>
                              <w:r>
                                <w:rPr>
                                  <w:rFonts w:ascii="Times New Roman" w:hAnsi="Times New Roman"/>
                                  <w:sz w:val="24"/>
                                  <w:szCs w:val="24"/>
                                  <w:lang w:val="id-ID"/>
                                </w:rPr>
                                <w:t xml:space="preserve">Pengumpulan data </w:t>
                              </w:r>
                              <w:r>
                                <w:rPr>
                                  <w:rFonts w:ascii="Times New Roman" w:hAnsi="Times New Roman"/>
                                  <w:sz w:val="24"/>
                                  <w:szCs w:val="24"/>
                                </w:rPr>
                                <w:t>sit</w:t>
                              </w:r>
                              <w:r w:rsidR="00F061D0" w:rsidRPr="00BB473D">
                                <w:rPr>
                                  <w:rFonts w:ascii="Times New Roman" w:hAnsi="Times New Roman"/>
                                  <w:sz w:val="24"/>
                                  <w:szCs w:val="24"/>
                                  <w:lang w:val="id-ID"/>
                                </w:rPr>
                                <w:t>us I</w:t>
                              </w:r>
                              <w:r w:rsidR="00F061D0">
                                <w:rPr>
                                  <w:rFonts w:ascii="Times New Roman" w:hAnsi="Times New Roman"/>
                                  <w:sz w:val="24"/>
                                  <w:szCs w:val="24"/>
                                  <w:lang w:val="id-ID"/>
                                </w:rPr>
                                <w:t>I</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319370" y="2905124"/>
                            <a:ext cx="1541145" cy="360045"/>
                          </a:xfrm>
                          <a:prstGeom prst="rect">
                            <a:avLst/>
                          </a:prstGeom>
                          <a:solidFill>
                            <a:srgbClr val="FFFFFF"/>
                          </a:solidFill>
                          <a:ln w="9525">
                            <a:solidFill>
                              <a:srgbClr val="000000"/>
                            </a:solidFill>
                            <a:miter lim="800000"/>
                            <a:headEnd/>
                            <a:tailEnd/>
                          </a:ln>
                        </wps:spPr>
                        <wps:txb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Analisis</w:t>
                              </w:r>
                              <w:r w:rsidR="003C0D9A">
                                <w:rPr>
                                  <w:rFonts w:ascii="Times New Roman" w:hAnsi="Times New Roman"/>
                                  <w:sz w:val="24"/>
                                  <w:szCs w:val="24"/>
                                  <w:lang w:val="id-ID"/>
                                </w:rPr>
                                <w:t xml:space="preserve"> data </w:t>
                              </w:r>
                              <w:r w:rsidR="003C0D9A">
                                <w:rPr>
                                  <w:rFonts w:ascii="Times New Roman" w:hAnsi="Times New Roman"/>
                                  <w:sz w:val="24"/>
                                  <w:szCs w:val="24"/>
                                </w:rPr>
                                <w:t>sit</w:t>
                              </w:r>
                              <w:r w:rsidRPr="00BB473D">
                                <w:rPr>
                                  <w:rFonts w:ascii="Times New Roman" w:hAnsi="Times New Roman"/>
                                  <w:sz w:val="24"/>
                                  <w:szCs w:val="24"/>
                                  <w:lang w:val="id-ID"/>
                                </w:rPr>
                                <w:t>us I</w:t>
                              </w:r>
                            </w:p>
                          </w:txbxContent>
                        </wps:txbx>
                        <wps:bodyPr rot="0" vert="horz" wrap="square" lIns="91440" tIns="45720" rIns="91440" bIns="45720" anchor="t" anchorCtr="0" upright="1">
                          <a:noAutofit/>
                        </wps:bodyPr>
                      </wps:wsp>
                      <wps:wsp>
                        <wps:cNvPr id="13" name="AutoShape 16"/>
                        <wps:cNvCnPr>
                          <a:cxnSpLocks noChangeShapeType="1"/>
                        </wps:cNvCnPr>
                        <wps:spPr bwMode="auto">
                          <a:xfrm>
                            <a:off x="1093435" y="2726689"/>
                            <a:ext cx="317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2895565" y="2905124"/>
                            <a:ext cx="1541145" cy="360045"/>
                          </a:xfrm>
                          <a:prstGeom prst="rect">
                            <a:avLst/>
                          </a:prstGeom>
                          <a:solidFill>
                            <a:srgbClr val="FFFFFF"/>
                          </a:solidFill>
                          <a:ln w="9525">
                            <a:solidFill>
                              <a:srgbClr val="000000"/>
                            </a:solidFill>
                            <a:miter lim="800000"/>
                            <a:headEnd/>
                            <a:tailEnd/>
                          </a:ln>
                        </wps:spPr>
                        <wps:txb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Analisis</w:t>
                              </w:r>
                              <w:r w:rsidR="003C0D9A">
                                <w:rPr>
                                  <w:rFonts w:ascii="Times New Roman" w:hAnsi="Times New Roman"/>
                                  <w:sz w:val="24"/>
                                  <w:szCs w:val="24"/>
                                  <w:lang w:val="id-ID"/>
                                </w:rPr>
                                <w:t xml:space="preserve"> data </w:t>
                              </w:r>
                              <w:r w:rsidR="003C0D9A">
                                <w:rPr>
                                  <w:rFonts w:ascii="Times New Roman" w:hAnsi="Times New Roman"/>
                                  <w:sz w:val="24"/>
                                  <w:szCs w:val="24"/>
                                </w:rPr>
                                <w:t>sit</w:t>
                              </w:r>
                              <w:r w:rsidRPr="00BB473D">
                                <w:rPr>
                                  <w:rFonts w:ascii="Times New Roman" w:hAnsi="Times New Roman"/>
                                  <w:sz w:val="24"/>
                                  <w:szCs w:val="24"/>
                                  <w:lang w:val="id-ID"/>
                                </w:rPr>
                                <w:t>us I</w:t>
                              </w:r>
                              <w:r>
                                <w:rPr>
                                  <w:rFonts w:ascii="Times New Roman" w:hAnsi="Times New Roman"/>
                                  <w:sz w:val="24"/>
                                  <w:szCs w:val="24"/>
                                  <w:lang w:val="id-ID"/>
                                </w:rPr>
                                <w:t>I</w:t>
                              </w:r>
                            </w:p>
                          </w:txbxContent>
                        </wps:txbx>
                        <wps:bodyPr rot="0" vert="horz" wrap="square" lIns="91440" tIns="45720" rIns="91440" bIns="45720" anchor="t" anchorCtr="0" upright="1">
                          <a:noAutofit/>
                        </wps:bodyPr>
                      </wps:wsp>
                      <wps:wsp>
                        <wps:cNvPr id="15" name="AutoShape 18"/>
                        <wps:cNvCnPr>
                          <a:cxnSpLocks noChangeShapeType="1"/>
                        </wps:cNvCnPr>
                        <wps:spPr bwMode="auto">
                          <a:xfrm>
                            <a:off x="3661375" y="2714624"/>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179035" y="3457574"/>
                            <a:ext cx="1814195" cy="375285"/>
                          </a:xfrm>
                          <a:prstGeom prst="rect">
                            <a:avLst/>
                          </a:prstGeom>
                          <a:solidFill>
                            <a:srgbClr val="FFFFFF"/>
                          </a:solidFill>
                          <a:ln w="9525">
                            <a:solidFill>
                              <a:srgbClr val="000000"/>
                            </a:solidFill>
                            <a:miter lim="800000"/>
                            <a:headEnd/>
                            <a:tailEnd/>
                          </a:ln>
                        </wps:spPr>
                        <wps:txb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Temuan sementara</w:t>
                              </w:r>
                              <w:r w:rsidR="003C0D9A">
                                <w:rPr>
                                  <w:rFonts w:ascii="Times New Roman" w:hAnsi="Times New Roman"/>
                                  <w:sz w:val="24"/>
                                  <w:szCs w:val="24"/>
                                  <w:lang w:val="id-ID"/>
                                </w:rPr>
                                <w:t xml:space="preserve"> </w:t>
                              </w:r>
                              <w:r w:rsidR="003C0D9A">
                                <w:rPr>
                                  <w:rFonts w:ascii="Times New Roman" w:hAnsi="Times New Roman"/>
                                  <w:sz w:val="24"/>
                                  <w:szCs w:val="24"/>
                                </w:rPr>
                                <w:t>sit</w:t>
                              </w:r>
                              <w:r w:rsidRPr="00BB473D">
                                <w:rPr>
                                  <w:rFonts w:ascii="Times New Roman" w:hAnsi="Times New Roman"/>
                                  <w:sz w:val="24"/>
                                  <w:szCs w:val="24"/>
                                  <w:lang w:val="id-ID"/>
                                </w:rPr>
                                <w:t>us I</w:t>
                              </w:r>
                            </w:p>
                          </w:txbxContent>
                        </wps:txbx>
                        <wps:bodyPr rot="0" vert="horz" wrap="square" lIns="91440" tIns="45720" rIns="91440" bIns="45720" anchor="t" anchorCtr="0" upright="1">
                          <a:noAutofit/>
                        </wps:bodyPr>
                      </wps:wsp>
                      <wps:wsp>
                        <wps:cNvPr id="17" name="AutoShape 20"/>
                        <wps:cNvCnPr>
                          <a:cxnSpLocks noChangeShapeType="1"/>
                        </wps:cNvCnPr>
                        <wps:spPr bwMode="auto">
                          <a:xfrm>
                            <a:off x="1102325" y="3254374"/>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3659470" y="3267074"/>
                            <a:ext cx="190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a:stCxn id="16" idx="2"/>
                        </wps:cNvCnPr>
                        <wps:spPr bwMode="auto">
                          <a:xfrm>
                            <a:off x="1086450" y="3832859"/>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3657565" y="3846194"/>
                            <a:ext cx="4445"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a:off x="1080735" y="4010024"/>
                            <a:ext cx="2580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a:off x="2282155" y="4010024"/>
                            <a:ext cx="63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1365850" y="4230369"/>
                            <a:ext cx="1851025" cy="320040"/>
                          </a:xfrm>
                          <a:prstGeom prst="rect">
                            <a:avLst/>
                          </a:prstGeom>
                          <a:solidFill>
                            <a:srgbClr val="FFFFFF"/>
                          </a:solidFill>
                          <a:ln w="9525">
                            <a:solidFill>
                              <a:srgbClr val="000000"/>
                            </a:solidFill>
                            <a:miter lim="800000"/>
                            <a:headEnd/>
                            <a:tailEnd/>
                          </a:ln>
                        </wps:spPr>
                        <wps:txbx>
                          <w:txbxContent>
                            <w:p w:rsidR="00F061D0" w:rsidRPr="00BA7160" w:rsidRDefault="003C0D9A" w:rsidP="00F061D0">
                              <w:pPr>
                                <w:jc w:val="center"/>
                                <w:rPr>
                                  <w:rFonts w:ascii="Times New Roman" w:hAnsi="Times New Roman"/>
                                  <w:sz w:val="24"/>
                                  <w:szCs w:val="24"/>
                                  <w:lang w:val="id-ID"/>
                                </w:rPr>
                              </w:pPr>
                              <w:r>
                                <w:rPr>
                                  <w:rFonts w:ascii="Times New Roman" w:hAnsi="Times New Roman"/>
                                  <w:sz w:val="24"/>
                                  <w:szCs w:val="24"/>
                                  <w:lang w:val="id-ID"/>
                                </w:rPr>
                                <w:t xml:space="preserve">Analisis data lintas </w:t>
                              </w:r>
                              <w:r>
                                <w:rPr>
                                  <w:rFonts w:ascii="Times New Roman" w:hAnsi="Times New Roman"/>
                                  <w:sz w:val="24"/>
                                  <w:szCs w:val="24"/>
                                </w:rPr>
                                <w:t>sit</w:t>
                              </w:r>
                              <w:r w:rsidR="00F061D0" w:rsidRPr="00BA7160">
                                <w:rPr>
                                  <w:rFonts w:ascii="Times New Roman" w:hAnsi="Times New Roman"/>
                                  <w:sz w:val="24"/>
                                  <w:szCs w:val="24"/>
                                  <w:lang w:val="id-ID"/>
                                </w:rPr>
                                <w:t>us</w:t>
                              </w:r>
                            </w:p>
                          </w:txbxContent>
                        </wps:txbx>
                        <wps:bodyPr rot="0" vert="horz" wrap="square" lIns="91440" tIns="45720" rIns="91440" bIns="45720" anchor="t" anchorCtr="0" upright="1">
                          <a:noAutofit/>
                        </wps:bodyPr>
                      </wps:wsp>
                      <wps:wsp>
                        <wps:cNvPr id="24" name="Rectangle 27"/>
                        <wps:cNvSpPr>
                          <a:spLocks noChangeArrowheads="1"/>
                        </wps:cNvSpPr>
                        <wps:spPr bwMode="auto">
                          <a:xfrm>
                            <a:off x="1463005" y="4771389"/>
                            <a:ext cx="1647190" cy="320040"/>
                          </a:xfrm>
                          <a:prstGeom prst="rect">
                            <a:avLst/>
                          </a:prstGeom>
                          <a:solidFill>
                            <a:srgbClr val="FFFFFF"/>
                          </a:solidFill>
                          <a:ln w="9525">
                            <a:solidFill>
                              <a:srgbClr val="000000"/>
                            </a:solidFill>
                            <a:miter lim="800000"/>
                            <a:headEnd/>
                            <a:tailEnd/>
                          </a:ln>
                        </wps:spPr>
                        <wps:txbx>
                          <w:txbxContent>
                            <w:p w:rsidR="00F061D0" w:rsidRPr="00BA7160" w:rsidRDefault="00F061D0" w:rsidP="00F061D0">
                              <w:pPr>
                                <w:jc w:val="center"/>
                                <w:rPr>
                                  <w:rFonts w:ascii="Times New Roman" w:hAnsi="Times New Roman"/>
                                  <w:sz w:val="24"/>
                                  <w:szCs w:val="24"/>
                                  <w:lang w:val="id-ID"/>
                                </w:rPr>
                              </w:pPr>
                              <w:r>
                                <w:rPr>
                                  <w:rFonts w:ascii="Times New Roman" w:hAnsi="Times New Roman"/>
                                  <w:sz w:val="24"/>
                                  <w:szCs w:val="24"/>
                                  <w:lang w:val="id-ID"/>
                                </w:rPr>
                                <w:t>Temuan Sementara</w:t>
                              </w:r>
                            </w:p>
                          </w:txbxContent>
                        </wps:txbx>
                        <wps:bodyPr rot="0" vert="horz" wrap="square" lIns="91440" tIns="45720" rIns="91440" bIns="45720" anchor="t" anchorCtr="0" upright="1">
                          <a:noAutofit/>
                        </wps:bodyPr>
                      </wps:wsp>
                      <wps:wsp>
                        <wps:cNvPr id="25" name="AutoShape 28"/>
                        <wps:cNvCnPr>
                          <a:cxnSpLocks noChangeShapeType="1"/>
                        </wps:cNvCnPr>
                        <wps:spPr bwMode="auto">
                          <a:xfrm flipH="1">
                            <a:off x="2287235" y="5697854"/>
                            <a:ext cx="444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wps:cNvCnPr>
                        <wps:spPr bwMode="auto">
                          <a:xfrm>
                            <a:off x="2282155" y="5091429"/>
                            <a:ext cx="1016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a:off x="2282155" y="4550409"/>
                            <a:ext cx="635"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1"/>
                        <wps:cNvSpPr>
                          <a:spLocks noChangeArrowheads="1"/>
                        </wps:cNvSpPr>
                        <wps:spPr bwMode="auto">
                          <a:xfrm>
                            <a:off x="1054065" y="5321934"/>
                            <a:ext cx="2475865" cy="376555"/>
                          </a:xfrm>
                          <a:prstGeom prst="rect">
                            <a:avLst/>
                          </a:prstGeom>
                          <a:solidFill>
                            <a:srgbClr val="FFFFFF"/>
                          </a:solidFill>
                          <a:ln w="9525">
                            <a:solidFill>
                              <a:srgbClr val="000000"/>
                            </a:solidFill>
                            <a:miter lim="800000"/>
                            <a:headEnd/>
                            <a:tailEnd/>
                          </a:ln>
                        </wps:spPr>
                        <wps:txbx>
                          <w:txbxContent>
                            <w:p w:rsidR="00F061D0" w:rsidRPr="00062A32" w:rsidRDefault="00F061D0" w:rsidP="00F061D0">
                              <w:pPr>
                                <w:jc w:val="center"/>
                                <w:rPr>
                                  <w:rFonts w:ascii="Times New Roman" w:hAnsi="Times New Roman"/>
                                  <w:b/>
                                  <w:sz w:val="24"/>
                                  <w:szCs w:val="24"/>
                                  <w:lang w:val="id-ID"/>
                                </w:rPr>
                              </w:pPr>
                              <w:r>
                                <w:rPr>
                                  <w:rFonts w:ascii="Times New Roman" w:hAnsi="Times New Roman"/>
                                  <w:b/>
                                  <w:sz w:val="24"/>
                                  <w:szCs w:val="24"/>
                                  <w:lang w:val="id-ID"/>
                                </w:rPr>
                                <w:t>Menyusu</w:t>
                              </w:r>
                              <w:r w:rsidR="003C0D9A">
                                <w:rPr>
                                  <w:rFonts w:ascii="Times New Roman" w:hAnsi="Times New Roman"/>
                                  <w:b/>
                                  <w:sz w:val="24"/>
                                  <w:szCs w:val="24"/>
                                  <w:lang w:val="id-ID"/>
                                </w:rPr>
                                <w:t xml:space="preserve">n proposisi lintas </w:t>
                              </w:r>
                              <w:r w:rsidR="003C0D9A">
                                <w:rPr>
                                  <w:rFonts w:ascii="Times New Roman" w:hAnsi="Times New Roman"/>
                                  <w:b/>
                                  <w:sz w:val="24"/>
                                  <w:szCs w:val="24"/>
                                </w:rPr>
                                <w:t>sit</w:t>
                              </w:r>
                              <w:r w:rsidRPr="00062A32">
                                <w:rPr>
                                  <w:rFonts w:ascii="Times New Roman" w:hAnsi="Times New Roman"/>
                                  <w:b/>
                                  <w:sz w:val="24"/>
                                  <w:szCs w:val="24"/>
                                  <w:lang w:val="id-ID"/>
                                </w:rPr>
                                <w:t>us</w:t>
                              </w:r>
                            </w:p>
                          </w:txbxContent>
                        </wps:txbx>
                        <wps:bodyPr rot="0" vert="horz" wrap="square" lIns="91440" tIns="45720" rIns="91440" bIns="45720" anchor="t" anchorCtr="0" upright="1">
                          <a:noAutofit/>
                        </wps:bodyPr>
                      </wps:wsp>
                      <wps:wsp>
                        <wps:cNvPr id="29" name="Rectangle 32"/>
                        <wps:cNvSpPr>
                          <a:spLocks noChangeArrowheads="1"/>
                        </wps:cNvSpPr>
                        <wps:spPr bwMode="auto">
                          <a:xfrm>
                            <a:off x="1602705" y="5949314"/>
                            <a:ext cx="1390015" cy="320040"/>
                          </a:xfrm>
                          <a:prstGeom prst="rect">
                            <a:avLst/>
                          </a:prstGeom>
                          <a:solidFill>
                            <a:srgbClr val="FFFFFF"/>
                          </a:solidFill>
                          <a:ln w="9525">
                            <a:solidFill>
                              <a:srgbClr val="000000"/>
                            </a:solidFill>
                            <a:miter lim="800000"/>
                            <a:headEnd/>
                            <a:tailEnd/>
                          </a:ln>
                        </wps:spPr>
                        <wps:txbx>
                          <w:txbxContent>
                            <w:p w:rsidR="00F061D0" w:rsidRPr="00BA7160" w:rsidRDefault="00F061D0" w:rsidP="00F061D0">
                              <w:pPr>
                                <w:jc w:val="center"/>
                                <w:rPr>
                                  <w:rFonts w:ascii="Times New Roman" w:hAnsi="Times New Roman"/>
                                  <w:sz w:val="24"/>
                                  <w:szCs w:val="24"/>
                                  <w:lang w:val="id-ID"/>
                                </w:rPr>
                              </w:pPr>
                              <w:r>
                                <w:rPr>
                                  <w:rFonts w:ascii="Times New Roman" w:hAnsi="Times New Roman"/>
                                  <w:sz w:val="24"/>
                                  <w:szCs w:val="24"/>
                                  <w:lang w:val="id-ID"/>
                                </w:rPr>
                                <w:t>Temuan Akhir</w:t>
                              </w:r>
                            </w:p>
                          </w:txbxContent>
                        </wps:txbx>
                        <wps:bodyPr rot="0" vert="horz" wrap="square" lIns="91440" tIns="45720" rIns="91440" bIns="45720" anchor="t" anchorCtr="0" upright="1">
                          <a:noAutofit/>
                        </wps:bodyPr>
                      </wps:wsp>
                      <wps:wsp>
                        <wps:cNvPr id="30" name="Rectangle 33"/>
                        <wps:cNvSpPr>
                          <a:spLocks noChangeArrowheads="1"/>
                        </wps:cNvSpPr>
                        <wps:spPr bwMode="auto">
                          <a:xfrm>
                            <a:off x="2711415" y="3472179"/>
                            <a:ext cx="1876425" cy="375285"/>
                          </a:xfrm>
                          <a:prstGeom prst="rect">
                            <a:avLst/>
                          </a:prstGeom>
                          <a:solidFill>
                            <a:srgbClr val="FFFFFF"/>
                          </a:solidFill>
                          <a:ln w="9525">
                            <a:solidFill>
                              <a:srgbClr val="000000"/>
                            </a:solidFill>
                            <a:miter lim="800000"/>
                            <a:headEnd/>
                            <a:tailEnd/>
                          </a:ln>
                        </wps:spPr>
                        <wps:txb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Temuan sementara</w:t>
                              </w:r>
                              <w:r w:rsidR="003C0D9A">
                                <w:rPr>
                                  <w:rFonts w:ascii="Times New Roman" w:hAnsi="Times New Roman"/>
                                  <w:sz w:val="24"/>
                                  <w:szCs w:val="24"/>
                                  <w:lang w:val="id-ID"/>
                                </w:rPr>
                                <w:t xml:space="preserve"> </w:t>
                              </w:r>
                              <w:r w:rsidR="003C0D9A">
                                <w:rPr>
                                  <w:rFonts w:ascii="Times New Roman" w:hAnsi="Times New Roman"/>
                                  <w:sz w:val="24"/>
                                  <w:szCs w:val="24"/>
                                </w:rPr>
                                <w:t>sit</w:t>
                              </w:r>
                              <w:r w:rsidRPr="00BB473D">
                                <w:rPr>
                                  <w:rFonts w:ascii="Times New Roman" w:hAnsi="Times New Roman"/>
                                  <w:sz w:val="24"/>
                                  <w:szCs w:val="24"/>
                                  <w:lang w:val="id-ID"/>
                                </w:rPr>
                                <w:t xml:space="preserve">us </w:t>
                              </w:r>
                              <w:r>
                                <w:rPr>
                                  <w:rFonts w:ascii="Times New Roman" w:hAnsi="Times New Roman"/>
                                  <w:sz w:val="24"/>
                                  <w:szCs w:val="24"/>
                                  <w:lang w:val="id-ID"/>
                                </w:rPr>
                                <w:t>I</w:t>
                              </w:r>
                              <w:r w:rsidRPr="00BB473D">
                                <w:rPr>
                                  <w:rFonts w:ascii="Times New Roman" w:hAnsi="Times New Roman"/>
                                  <w:sz w:val="24"/>
                                  <w:szCs w:val="24"/>
                                  <w:lang w:val="id-ID"/>
                                </w:rPr>
                                <w:t>I</w:t>
                              </w:r>
                            </w:p>
                          </w:txbxContent>
                        </wps:txbx>
                        <wps:bodyPr rot="0" vert="horz" wrap="square" lIns="91440" tIns="45720" rIns="91440" bIns="45720" anchor="t" anchorCtr="0" upright="1">
                          <a:noAutofit/>
                        </wps:bodyPr>
                      </wps:wsp>
                    </wpc:wpc>
                  </a:graphicData>
                </a:graphic>
              </wp:inline>
            </w:drawing>
          </mc:Choice>
          <mc:Fallback>
            <w:pict>
              <v:group id="Canvas 31" o:spid="_x0000_s1040" editas="canvas" style="width:366pt;height:537pt;mso-position-horizontal-relative:char;mso-position-vertical-relative:line" coordsize="46482,6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46482;height:68192;visibility:visible;mso-wrap-style:square">
                  <v:fill o:detectmouseclick="t"/>
                  <v:path o:connecttype="none"/>
                </v:shape>
                <v:rect id="Rectangle 4" o:spid="_x0000_s1042" style="position:absolute;left:11232;top:5429;width:2467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061D0" w:rsidRPr="004A466D" w:rsidRDefault="00F061D0" w:rsidP="00F061D0">
                        <w:pPr>
                          <w:jc w:val="center"/>
                          <w:rPr>
                            <w:rFonts w:ascii="Times New Roman" w:hAnsi="Times New Roman"/>
                            <w:sz w:val="24"/>
                            <w:szCs w:val="24"/>
                            <w:lang w:val="id-ID"/>
                          </w:rPr>
                        </w:pPr>
                        <w:proofErr w:type="spellStart"/>
                        <w:r>
                          <w:rPr>
                            <w:rFonts w:ascii="Times New Roman" w:hAnsi="Times New Roman"/>
                            <w:sz w:val="24"/>
                            <w:szCs w:val="24"/>
                          </w:rPr>
                          <w:t>Implementasi</w:t>
                        </w:r>
                        <w:proofErr w:type="spellEnd"/>
                        <w:r>
                          <w:rPr>
                            <w:rFonts w:ascii="Times New Roman" w:hAnsi="Times New Roman"/>
                            <w:sz w:val="24"/>
                            <w:szCs w:val="24"/>
                          </w:rPr>
                          <w:t xml:space="preserve"> model </w:t>
                        </w:r>
                        <w:r w:rsidRPr="00A235AE">
                          <w:rPr>
                            <w:rFonts w:ascii="Times New Roman" w:hAnsi="Times New Roman"/>
                            <w:i/>
                            <w:iCs/>
                            <w:sz w:val="24"/>
                            <w:szCs w:val="24"/>
                          </w:rPr>
                          <w:t>discovery learning</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PAI</w:t>
                        </w:r>
                        <w:r w:rsidRPr="004A466D">
                          <w:rPr>
                            <w:rFonts w:ascii="Times New Roman" w:hAnsi="Times New Roman"/>
                            <w:sz w:val="24"/>
                            <w:szCs w:val="24"/>
                            <w:lang w:val="id-ID"/>
                          </w:rPr>
                          <w:t xml:space="preserve"> Membangun Citra Lembaga</w:t>
                        </w:r>
                      </w:p>
                    </w:txbxContent>
                  </v:textbox>
                </v:rect>
                <v:rect id="Rectangle 5" o:spid="_x0000_s1043" style="position:absolute;left:360;top:13936;width:22510;height:7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061D0" w:rsidRPr="00BB473D" w:rsidRDefault="003C0D9A" w:rsidP="00F061D0">
                        <w:pPr>
                          <w:jc w:val="center"/>
                          <w:rPr>
                            <w:rFonts w:ascii="Times New Roman" w:hAnsi="Times New Roman"/>
                            <w:sz w:val="24"/>
                            <w:szCs w:val="24"/>
                            <w:lang w:val="id-ID"/>
                          </w:rPr>
                        </w:pPr>
                        <w:r>
                          <w:rPr>
                            <w:rFonts w:ascii="Times New Roman" w:hAnsi="Times New Roman"/>
                          </w:rPr>
                          <w:t>Sit</w:t>
                        </w:r>
                        <w:r w:rsidR="00F061D0" w:rsidRPr="001B7217">
                          <w:rPr>
                            <w:rFonts w:ascii="Times New Roman" w:hAnsi="Times New Roman"/>
                            <w:lang w:val="id-ID"/>
                          </w:rPr>
                          <w:t>us I</w:t>
                        </w:r>
                        <w:proofErr w:type="gramStart"/>
                        <w:r w:rsidR="00F061D0" w:rsidRPr="001B7217">
                          <w:rPr>
                            <w:rFonts w:ascii="Times New Roman" w:hAnsi="Times New Roman"/>
                            <w:lang w:val="id-ID"/>
                          </w:rPr>
                          <w:t xml:space="preserve">, </w:t>
                        </w:r>
                        <w:r w:rsidR="00F061D0" w:rsidRPr="001B7217">
                          <w:rPr>
                            <w:rFonts w:ascii="Times New Roman" w:hAnsi="Times New Roman"/>
                          </w:rPr>
                          <w:t xml:space="preserve"> </w:t>
                        </w:r>
                        <w:r w:rsidR="00F061D0" w:rsidRPr="00A235AE">
                          <w:rPr>
                            <w:rFonts w:ascii="Times New Roman" w:hAnsi="Times New Roman"/>
                          </w:rPr>
                          <w:t>model</w:t>
                        </w:r>
                        <w:proofErr w:type="gramEnd"/>
                        <w:r w:rsidR="00F061D0" w:rsidRPr="00A235AE">
                          <w:rPr>
                            <w:rFonts w:ascii="Times New Roman" w:hAnsi="Times New Roman"/>
                          </w:rPr>
                          <w:t xml:space="preserve"> </w:t>
                        </w:r>
                        <w:r w:rsidR="00F061D0" w:rsidRPr="00A235AE">
                          <w:rPr>
                            <w:rFonts w:ascii="Times New Roman" w:hAnsi="Times New Roman"/>
                            <w:i/>
                            <w:iCs/>
                          </w:rPr>
                          <w:t>discovery learning</w:t>
                        </w:r>
                        <w:r w:rsidR="00F061D0" w:rsidRPr="00A235AE">
                          <w:rPr>
                            <w:rFonts w:ascii="Times New Roman" w:hAnsi="Times New Roman"/>
                          </w:rPr>
                          <w:t xml:space="preserve"> </w:t>
                        </w:r>
                        <w:proofErr w:type="spellStart"/>
                        <w:r w:rsidR="00F061D0" w:rsidRPr="00A235AE">
                          <w:rPr>
                            <w:rFonts w:ascii="Times New Roman" w:hAnsi="Times New Roman"/>
                          </w:rPr>
                          <w:t>dalam</w:t>
                        </w:r>
                        <w:proofErr w:type="spellEnd"/>
                        <w:r w:rsidR="00F061D0" w:rsidRPr="00A235AE">
                          <w:rPr>
                            <w:rFonts w:ascii="Times New Roman" w:hAnsi="Times New Roman"/>
                          </w:rPr>
                          <w:t xml:space="preserve"> </w:t>
                        </w:r>
                        <w:proofErr w:type="spellStart"/>
                        <w:r w:rsidR="00F061D0" w:rsidRPr="00A235AE">
                          <w:rPr>
                            <w:rFonts w:ascii="Times New Roman" w:hAnsi="Times New Roman"/>
                          </w:rPr>
                          <w:t>pembelajaran</w:t>
                        </w:r>
                        <w:proofErr w:type="spellEnd"/>
                        <w:r w:rsidR="00F061D0" w:rsidRPr="00A235AE">
                          <w:rPr>
                            <w:rFonts w:ascii="Times New Roman" w:hAnsi="Times New Roman"/>
                          </w:rPr>
                          <w:t xml:space="preserve"> PAI </w:t>
                        </w:r>
                        <w:r w:rsidR="00F061D0" w:rsidRPr="001B7217">
                          <w:rPr>
                            <w:rFonts w:ascii="Times New Roman" w:hAnsi="Times New Roman"/>
                          </w:rPr>
                          <w:t xml:space="preserve"> </w:t>
                        </w:r>
                        <w:r w:rsidR="00F061D0">
                          <w:rPr>
                            <w:rFonts w:ascii="Times New Roman" w:hAnsi="Times New Roman"/>
                            <w:sz w:val="24"/>
                            <w:szCs w:val="24"/>
                          </w:rPr>
                          <w:t xml:space="preserve">di SMPN 1 </w:t>
                        </w:r>
                        <w:proofErr w:type="spellStart"/>
                        <w:r w:rsidR="00F061D0">
                          <w:rPr>
                            <w:rFonts w:ascii="Times New Roman" w:hAnsi="Times New Roman"/>
                            <w:sz w:val="24"/>
                            <w:szCs w:val="24"/>
                          </w:rPr>
                          <w:t>Garum</w:t>
                        </w:r>
                        <w:proofErr w:type="spellEnd"/>
                      </w:p>
                    </w:txbxContent>
                  </v:textbox>
                </v:rect>
                <v:shapetype id="_x0000_t32" coordsize="21600,21600" o:spt="32" o:oned="t" path="m,l21600,21600e" filled="f">
                  <v:path arrowok="t" fillok="f" o:connecttype="none"/>
                  <o:lock v:ext="edit" shapetype="t"/>
                </v:shapetype>
                <v:shape id="AutoShape 6" o:spid="_x0000_s1044" type="#_x0000_t32" style="position:absolute;left:23564;top:10109;width:6;height:21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7" o:spid="_x0000_s1045" type="#_x0000_t32" style="position:absolute;left:10959;top:12242;width:2564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8" o:spid="_x0000_s1046" type="#_x0000_t32" style="position:absolute;left:10957;top:12235;width:658;height:1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9" o:spid="_x0000_s1047" type="#_x0000_t32" style="position:absolute;left:36594;top:12236;width:7;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0" o:spid="_x0000_s1048" type="#_x0000_t32" style="position:absolute;left:10915;top:21446;width:6;height:14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1" o:spid="_x0000_s1049" type="#_x0000_t32" style="position:absolute;left:36607;top:21316;width:6;height:1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2" o:spid="_x0000_s1050" style="position:absolute;left:3193;top:22790;width:1541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061D0" w:rsidRPr="00BB473D" w:rsidRDefault="003C0D9A" w:rsidP="00F061D0">
                        <w:pPr>
                          <w:jc w:val="center"/>
                          <w:rPr>
                            <w:rFonts w:ascii="Times New Roman" w:hAnsi="Times New Roman"/>
                            <w:sz w:val="24"/>
                            <w:szCs w:val="24"/>
                            <w:lang w:val="id-ID"/>
                          </w:rPr>
                        </w:pPr>
                        <w:r>
                          <w:rPr>
                            <w:rFonts w:ascii="Times New Roman" w:hAnsi="Times New Roman"/>
                            <w:sz w:val="24"/>
                            <w:szCs w:val="24"/>
                            <w:lang w:val="id-ID"/>
                          </w:rPr>
                          <w:t xml:space="preserve">Pengumpulan data </w:t>
                        </w:r>
                        <w:r>
                          <w:rPr>
                            <w:rFonts w:ascii="Times New Roman" w:hAnsi="Times New Roman"/>
                            <w:sz w:val="24"/>
                            <w:szCs w:val="24"/>
                          </w:rPr>
                          <w:t>sit</w:t>
                        </w:r>
                        <w:r w:rsidR="00F061D0" w:rsidRPr="00BB473D">
                          <w:rPr>
                            <w:rFonts w:ascii="Times New Roman" w:hAnsi="Times New Roman"/>
                            <w:sz w:val="24"/>
                            <w:szCs w:val="24"/>
                            <w:lang w:val="id-ID"/>
                          </w:rPr>
                          <w:t>us I</w:t>
                        </w:r>
                      </w:p>
                    </w:txbxContent>
                  </v:textbox>
                </v:rect>
                <v:rect id="Rectangle 13" o:spid="_x0000_s1051" style="position:absolute;left:24252;top:14070;width:22259;height:7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061D0" w:rsidRPr="0044093B" w:rsidRDefault="003C0D9A" w:rsidP="00F061D0">
                        <w:pPr>
                          <w:jc w:val="center"/>
                          <w:rPr>
                            <w:rFonts w:ascii="Times New Roman" w:hAnsi="Times New Roman"/>
                            <w:lang w:val="id-ID"/>
                          </w:rPr>
                        </w:pPr>
                        <w:r>
                          <w:rPr>
                            <w:rFonts w:ascii="Times New Roman" w:hAnsi="Times New Roman"/>
                          </w:rPr>
                          <w:t>Sit</w:t>
                        </w:r>
                        <w:r w:rsidR="00F061D0" w:rsidRPr="0044093B">
                          <w:rPr>
                            <w:rFonts w:ascii="Times New Roman" w:hAnsi="Times New Roman"/>
                            <w:lang w:val="id-ID"/>
                          </w:rPr>
                          <w:t>us II,</w:t>
                        </w:r>
                        <w:r w:rsidR="00F061D0" w:rsidRPr="00A235AE">
                          <w:rPr>
                            <w:rFonts w:ascii="Times New Roman" w:hAnsi="Times New Roman"/>
                          </w:rPr>
                          <w:t xml:space="preserve"> model </w:t>
                        </w:r>
                        <w:r w:rsidR="00F061D0" w:rsidRPr="00A235AE">
                          <w:rPr>
                            <w:rFonts w:ascii="Times New Roman" w:hAnsi="Times New Roman"/>
                            <w:i/>
                            <w:iCs/>
                          </w:rPr>
                          <w:t>discovery learning</w:t>
                        </w:r>
                        <w:r w:rsidR="00F061D0" w:rsidRPr="00A235AE">
                          <w:rPr>
                            <w:rFonts w:ascii="Times New Roman" w:hAnsi="Times New Roman"/>
                          </w:rPr>
                          <w:t xml:space="preserve"> </w:t>
                        </w:r>
                        <w:proofErr w:type="spellStart"/>
                        <w:r w:rsidR="00F061D0" w:rsidRPr="00A235AE">
                          <w:rPr>
                            <w:rFonts w:ascii="Times New Roman" w:hAnsi="Times New Roman"/>
                          </w:rPr>
                          <w:t>dalam</w:t>
                        </w:r>
                        <w:proofErr w:type="spellEnd"/>
                        <w:r w:rsidR="00F061D0" w:rsidRPr="00A235AE">
                          <w:rPr>
                            <w:rFonts w:ascii="Times New Roman" w:hAnsi="Times New Roman"/>
                          </w:rPr>
                          <w:t xml:space="preserve"> </w:t>
                        </w:r>
                        <w:proofErr w:type="spellStart"/>
                        <w:r w:rsidR="00F061D0" w:rsidRPr="00A235AE">
                          <w:rPr>
                            <w:rFonts w:ascii="Times New Roman" w:hAnsi="Times New Roman"/>
                          </w:rPr>
                          <w:t>pembelajaran</w:t>
                        </w:r>
                        <w:proofErr w:type="spellEnd"/>
                        <w:r w:rsidR="00F061D0" w:rsidRPr="00A235AE">
                          <w:rPr>
                            <w:rFonts w:ascii="Times New Roman" w:hAnsi="Times New Roman"/>
                          </w:rPr>
                          <w:t xml:space="preserve"> </w:t>
                        </w:r>
                        <w:proofErr w:type="gramStart"/>
                        <w:r w:rsidR="00F061D0" w:rsidRPr="00A235AE">
                          <w:rPr>
                            <w:rFonts w:ascii="Times New Roman" w:hAnsi="Times New Roman"/>
                          </w:rPr>
                          <w:t xml:space="preserve">PAI </w:t>
                        </w:r>
                        <w:r w:rsidR="00F061D0" w:rsidRPr="001B7217">
                          <w:rPr>
                            <w:rFonts w:ascii="Times New Roman" w:hAnsi="Times New Roman"/>
                          </w:rPr>
                          <w:t xml:space="preserve"> </w:t>
                        </w:r>
                        <w:r w:rsidR="00F061D0">
                          <w:rPr>
                            <w:rFonts w:ascii="Times New Roman" w:hAnsi="Times New Roman"/>
                            <w:sz w:val="24"/>
                            <w:szCs w:val="24"/>
                          </w:rPr>
                          <w:t>di</w:t>
                        </w:r>
                        <w:proofErr w:type="gramEnd"/>
                        <w:r w:rsidR="00F061D0">
                          <w:rPr>
                            <w:rFonts w:ascii="Times New Roman" w:hAnsi="Times New Roman"/>
                            <w:sz w:val="24"/>
                            <w:szCs w:val="24"/>
                          </w:rPr>
                          <w:t xml:space="preserve"> SMPN 1 </w:t>
                        </w:r>
                        <w:proofErr w:type="spellStart"/>
                        <w:r w:rsidR="00F061D0">
                          <w:rPr>
                            <w:rFonts w:ascii="Times New Roman" w:hAnsi="Times New Roman"/>
                            <w:sz w:val="24"/>
                            <w:szCs w:val="24"/>
                          </w:rPr>
                          <w:t>Gandusari</w:t>
                        </w:r>
                        <w:proofErr w:type="spellEnd"/>
                      </w:p>
                    </w:txbxContent>
                  </v:textbox>
                </v:rect>
                <v:rect id="Rectangle 14" o:spid="_x0000_s1052" style="position:absolute;left:28955;top:22790;width:1541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061D0" w:rsidRPr="00BB473D" w:rsidRDefault="003C0D9A" w:rsidP="00F061D0">
                        <w:pPr>
                          <w:jc w:val="center"/>
                          <w:rPr>
                            <w:rFonts w:ascii="Times New Roman" w:hAnsi="Times New Roman"/>
                            <w:sz w:val="24"/>
                            <w:szCs w:val="24"/>
                            <w:lang w:val="id-ID"/>
                          </w:rPr>
                        </w:pPr>
                        <w:r>
                          <w:rPr>
                            <w:rFonts w:ascii="Times New Roman" w:hAnsi="Times New Roman"/>
                            <w:sz w:val="24"/>
                            <w:szCs w:val="24"/>
                            <w:lang w:val="id-ID"/>
                          </w:rPr>
                          <w:t xml:space="preserve">Pengumpulan data </w:t>
                        </w:r>
                        <w:r>
                          <w:rPr>
                            <w:rFonts w:ascii="Times New Roman" w:hAnsi="Times New Roman"/>
                            <w:sz w:val="24"/>
                            <w:szCs w:val="24"/>
                          </w:rPr>
                          <w:t>sit</w:t>
                        </w:r>
                        <w:r w:rsidR="00F061D0" w:rsidRPr="00BB473D">
                          <w:rPr>
                            <w:rFonts w:ascii="Times New Roman" w:hAnsi="Times New Roman"/>
                            <w:sz w:val="24"/>
                            <w:szCs w:val="24"/>
                            <w:lang w:val="id-ID"/>
                          </w:rPr>
                          <w:t>us I</w:t>
                        </w:r>
                        <w:r w:rsidR="00F061D0">
                          <w:rPr>
                            <w:rFonts w:ascii="Times New Roman" w:hAnsi="Times New Roman"/>
                            <w:sz w:val="24"/>
                            <w:szCs w:val="24"/>
                            <w:lang w:val="id-ID"/>
                          </w:rPr>
                          <w:t>I</w:t>
                        </w:r>
                      </w:p>
                    </w:txbxContent>
                  </v:textbox>
                </v:rect>
                <v:rect id="Rectangle 15" o:spid="_x0000_s1053" style="position:absolute;left:3193;top:29051;width:1541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Analisis</w:t>
                        </w:r>
                        <w:r w:rsidR="003C0D9A">
                          <w:rPr>
                            <w:rFonts w:ascii="Times New Roman" w:hAnsi="Times New Roman"/>
                            <w:sz w:val="24"/>
                            <w:szCs w:val="24"/>
                            <w:lang w:val="id-ID"/>
                          </w:rPr>
                          <w:t xml:space="preserve"> data </w:t>
                        </w:r>
                        <w:r w:rsidR="003C0D9A">
                          <w:rPr>
                            <w:rFonts w:ascii="Times New Roman" w:hAnsi="Times New Roman"/>
                            <w:sz w:val="24"/>
                            <w:szCs w:val="24"/>
                          </w:rPr>
                          <w:t>sit</w:t>
                        </w:r>
                        <w:r w:rsidRPr="00BB473D">
                          <w:rPr>
                            <w:rFonts w:ascii="Times New Roman" w:hAnsi="Times New Roman"/>
                            <w:sz w:val="24"/>
                            <w:szCs w:val="24"/>
                            <w:lang w:val="id-ID"/>
                          </w:rPr>
                          <w:t>us I</w:t>
                        </w:r>
                      </w:p>
                    </w:txbxContent>
                  </v:textbox>
                </v:rect>
                <v:shape id="AutoShape 16" o:spid="_x0000_s1054" type="#_x0000_t32" style="position:absolute;left:10934;top:27266;width:32;height:1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17" o:spid="_x0000_s1055" style="position:absolute;left:28955;top:29051;width:1541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Analisis</w:t>
                        </w:r>
                        <w:r w:rsidR="003C0D9A">
                          <w:rPr>
                            <w:rFonts w:ascii="Times New Roman" w:hAnsi="Times New Roman"/>
                            <w:sz w:val="24"/>
                            <w:szCs w:val="24"/>
                            <w:lang w:val="id-ID"/>
                          </w:rPr>
                          <w:t xml:space="preserve"> data </w:t>
                        </w:r>
                        <w:r w:rsidR="003C0D9A">
                          <w:rPr>
                            <w:rFonts w:ascii="Times New Roman" w:hAnsi="Times New Roman"/>
                            <w:sz w:val="24"/>
                            <w:szCs w:val="24"/>
                          </w:rPr>
                          <w:t>sit</w:t>
                        </w:r>
                        <w:r w:rsidRPr="00BB473D">
                          <w:rPr>
                            <w:rFonts w:ascii="Times New Roman" w:hAnsi="Times New Roman"/>
                            <w:sz w:val="24"/>
                            <w:szCs w:val="24"/>
                            <w:lang w:val="id-ID"/>
                          </w:rPr>
                          <w:t>us I</w:t>
                        </w:r>
                        <w:r>
                          <w:rPr>
                            <w:rFonts w:ascii="Times New Roman" w:hAnsi="Times New Roman"/>
                            <w:sz w:val="24"/>
                            <w:szCs w:val="24"/>
                            <w:lang w:val="id-ID"/>
                          </w:rPr>
                          <w:t>I</w:t>
                        </w:r>
                      </w:p>
                    </w:txbxContent>
                  </v:textbox>
                </v:rect>
                <v:shape id="AutoShape 18" o:spid="_x0000_s1056" type="#_x0000_t32" style="position:absolute;left:36613;top:27146;width:7;height:1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19" o:spid="_x0000_s1057" style="position:absolute;left:1790;top:34575;width:18142;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Temuan sementara</w:t>
                        </w:r>
                        <w:r w:rsidR="003C0D9A">
                          <w:rPr>
                            <w:rFonts w:ascii="Times New Roman" w:hAnsi="Times New Roman"/>
                            <w:sz w:val="24"/>
                            <w:szCs w:val="24"/>
                            <w:lang w:val="id-ID"/>
                          </w:rPr>
                          <w:t xml:space="preserve"> </w:t>
                        </w:r>
                        <w:r w:rsidR="003C0D9A">
                          <w:rPr>
                            <w:rFonts w:ascii="Times New Roman" w:hAnsi="Times New Roman"/>
                            <w:sz w:val="24"/>
                            <w:szCs w:val="24"/>
                          </w:rPr>
                          <w:t>sit</w:t>
                        </w:r>
                        <w:r w:rsidRPr="00BB473D">
                          <w:rPr>
                            <w:rFonts w:ascii="Times New Roman" w:hAnsi="Times New Roman"/>
                            <w:sz w:val="24"/>
                            <w:szCs w:val="24"/>
                            <w:lang w:val="id-ID"/>
                          </w:rPr>
                          <w:t>us I</w:t>
                        </w:r>
                      </w:p>
                    </w:txbxContent>
                  </v:textbox>
                </v:rect>
                <v:shape id="AutoShape 20" o:spid="_x0000_s1058" type="#_x0000_t32" style="position:absolute;left:11023;top:32543;width:6;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1" o:spid="_x0000_s1059" type="#_x0000_t32" style="position:absolute;left:36594;top:32670;width:19;height:2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2" o:spid="_x0000_s1060" type="#_x0000_t32" style="position:absolute;left:10864;top:38328;width:13;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3" o:spid="_x0000_s1061" type="#_x0000_t32" style="position:absolute;left:36575;top:38461;width:45;height:1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4" o:spid="_x0000_s1062" type="#_x0000_t32" style="position:absolute;left:10807;top:40100;width:2580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5" o:spid="_x0000_s1063" type="#_x0000_t32" style="position:absolute;left:22821;top:40100;width:6;height:1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ect id="Rectangle 26" o:spid="_x0000_s1064" style="position:absolute;left:13658;top:42303;width:18510;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061D0" w:rsidRPr="00BA7160" w:rsidRDefault="003C0D9A" w:rsidP="00F061D0">
                        <w:pPr>
                          <w:jc w:val="center"/>
                          <w:rPr>
                            <w:rFonts w:ascii="Times New Roman" w:hAnsi="Times New Roman"/>
                            <w:sz w:val="24"/>
                            <w:szCs w:val="24"/>
                            <w:lang w:val="id-ID"/>
                          </w:rPr>
                        </w:pPr>
                        <w:r>
                          <w:rPr>
                            <w:rFonts w:ascii="Times New Roman" w:hAnsi="Times New Roman"/>
                            <w:sz w:val="24"/>
                            <w:szCs w:val="24"/>
                            <w:lang w:val="id-ID"/>
                          </w:rPr>
                          <w:t xml:space="preserve">Analisis data lintas </w:t>
                        </w:r>
                        <w:r>
                          <w:rPr>
                            <w:rFonts w:ascii="Times New Roman" w:hAnsi="Times New Roman"/>
                            <w:sz w:val="24"/>
                            <w:szCs w:val="24"/>
                          </w:rPr>
                          <w:t>sit</w:t>
                        </w:r>
                        <w:r w:rsidR="00F061D0" w:rsidRPr="00BA7160">
                          <w:rPr>
                            <w:rFonts w:ascii="Times New Roman" w:hAnsi="Times New Roman"/>
                            <w:sz w:val="24"/>
                            <w:szCs w:val="24"/>
                            <w:lang w:val="id-ID"/>
                          </w:rPr>
                          <w:t>us</w:t>
                        </w:r>
                      </w:p>
                    </w:txbxContent>
                  </v:textbox>
                </v:rect>
                <v:rect id="Rectangle 27" o:spid="_x0000_s1065" style="position:absolute;left:14630;top:47713;width:1647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061D0" w:rsidRPr="00BA7160" w:rsidRDefault="00F061D0" w:rsidP="00F061D0">
                        <w:pPr>
                          <w:jc w:val="center"/>
                          <w:rPr>
                            <w:rFonts w:ascii="Times New Roman" w:hAnsi="Times New Roman"/>
                            <w:sz w:val="24"/>
                            <w:szCs w:val="24"/>
                            <w:lang w:val="id-ID"/>
                          </w:rPr>
                        </w:pPr>
                        <w:r>
                          <w:rPr>
                            <w:rFonts w:ascii="Times New Roman" w:hAnsi="Times New Roman"/>
                            <w:sz w:val="24"/>
                            <w:szCs w:val="24"/>
                            <w:lang w:val="id-ID"/>
                          </w:rPr>
                          <w:t>Temuan Sementara</w:t>
                        </w:r>
                      </w:p>
                    </w:txbxContent>
                  </v:textbox>
                </v:rect>
                <v:shape id="AutoShape 28" o:spid="_x0000_s1066" type="#_x0000_t32" style="position:absolute;left:22872;top:56978;width:44;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9" o:spid="_x0000_s1067" type="#_x0000_t32" style="position:absolute;left:22821;top:50914;width:102;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30" o:spid="_x0000_s1068" type="#_x0000_t32" style="position:absolute;left:22821;top:45504;width:6;height:2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31" o:spid="_x0000_s1069" style="position:absolute;left:10540;top:53219;width:24759;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F061D0" w:rsidRPr="00062A32" w:rsidRDefault="00F061D0" w:rsidP="00F061D0">
                        <w:pPr>
                          <w:jc w:val="center"/>
                          <w:rPr>
                            <w:rFonts w:ascii="Times New Roman" w:hAnsi="Times New Roman"/>
                            <w:b/>
                            <w:sz w:val="24"/>
                            <w:szCs w:val="24"/>
                            <w:lang w:val="id-ID"/>
                          </w:rPr>
                        </w:pPr>
                        <w:r>
                          <w:rPr>
                            <w:rFonts w:ascii="Times New Roman" w:hAnsi="Times New Roman"/>
                            <w:b/>
                            <w:sz w:val="24"/>
                            <w:szCs w:val="24"/>
                            <w:lang w:val="id-ID"/>
                          </w:rPr>
                          <w:t>Menyusu</w:t>
                        </w:r>
                        <w:r w:rsidR="003C0D9A">
                          <w:rPr>
                            <w:rFonts w:ascii="Times New Roman" w:hAnsi="Times New Roman"/>
                            <w:b/>
                            <w:sz w:val="24"/>
                            <w:szCs w:val="24"/>
                            <w:lang w:val="id-ID"/>
                          </w:rPr>
                          <w:t xml:space="preserve">n proposisi lintas </w:t>
                        </w:r>
                        <w:r w:rsidR="003C0D9A">
                          <w:rPr>
                            <w:rFonts w:ascii="Times New Roman" w:hAnsi="Times New Roman"/>
                            <w:b/>
                            <w:sz w:val="24"/>
                            <w:szCs w:val="24"/>
                          </w:rPr>
                          <w:t>sit</w:t>
                        </w:r>
                        <w:r w:rsidRPr="00062A32">
                          <w:rPr>
                            <w:rFonts w:ascii="Times New Roman" w:hAnsi="Times New Roman"/>
                            <w:b/>
                            <w:sz w:val="24"/>
                            <w:szCs w:val="24"/>
                            <w:lang w:val="id-ID"/>
                          </w:rPr>
                          <w:t>us</w:t>
                        </w:r>
                      </w:p>
                    </w:txbxContent>
                  </v:textbox>
                </v:rect>
                <v:rect id="Rectangle 32" o:spid="_x0000_s1070" style="position:absolute;left:16027;top:59493;width:1390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F061D0" w:rsidRPr="00BA7160" w:rsidRDefault="00F061D0" w:rsidP="00F061D0">
                        <w:pPr>
                          <w:jc w:val="center"/>
                          <w:rPr>
                            <w:rFonts w:ascii="Times New Roman" w:hAnsi="Times New Roman"/>
                            <w:sz w:val="24"/>
                            <w:szCs w:val="24"/>
                            <w:lang w:val="id-ID"/>
                          </w:rPr>
                        </w:pPr>
                        <w:r>
                          <w:rPr>
                            <w:rFonts w:ascii="Times New Roman" w:hAnsi="Times New Roman"/>
                            <w:sz w:val="24"/>
                            <w:szCs w:val="24"/>
                            <w:lang w:val="id-ID"/>
                          </w:rPr>
                          <w:t>Temuan Akhir</w:t>
                        </w:r>
                      </w:p>
                    </w:txbxContent>
                  </v:textbox>
                </v:rect>
                <v:rect id="Rectangle 33" o:spid="_x0000_s1071" style="position:absolute;left:27114;top:34721;width:18764;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F061D0" w:rsidRPr="00BB473D" w:rsidRDefault="00F061D0" w:rsidP="00F061D0">
                        <w:pPr>
                          <w:jc w:val="center"/>
                          <w:rPr>
                            <w:rFonts w:ascii="Times New Roman" w:hAnsi="Times New Roman"/>
                            <w:sz w:val="24"/>
                            <w:szCs w:val="24"/>
                            <w:lang w:val="id-ID"/>
                          </w:rPr>
                        </w:pPr>
                        <w:r>
                          <w:rPr>
                            <w:rFonts w:ascii="Times New Roman" w:hAnsi="Times New Roman"/>
                            <w:sz w:val="24"/>
                            <w:szCs w:val="24"/>
                            <w:lang w:val="id-ID"/>
                          </w:rPr>
                          <w:t>Temuan sementara</w:t>
                        </w:r>
                        <w:r w:rsidR="003C0D9A">
                          <w:rPr>
                            <w:rFonts w:ascii="Times New Roman" w:hAnsi="Times New Roman"/>
                            <w:sz w:val="24"/>
                            <w:szCs w:val="24"/>
                            <w:lang w:val="id-ID"/>
                          </w:rPr>
                          <w:t xml:space="preserve"> </w:t>
                        </w:r>
                        <w:r w:rsidR="003C0D9A">
                          <w:rPr>
                            <w:rFonts w:ascii="Times New Roman" w:hAnsi="Times New Roman"/>
                            <w:sz w:val="24"/>
                            <w:szCs w:val="24"/>
                          </w:rPr>
                          <w:t>sit</w:t>
                        </w:r>
                        <w:r w:rsidRPr="00BB473D">
                          <w:rPr>
                            <w:rFonts w:ascii="Times New Roman" w:hAnsi="Times New Roman"/>
                            <w:sz w:val="24"/>
                            <w:szCs w:val="24"/>
                            <w:lang w:val="id-ID"/>
                          </w:rPr>
                          <w:t xml:space="preserve">us </w:t>
                        </w:r>
                        <w:r>
                          <w:rPr>
                            <w:rFonts w:ascii="Times New Roman" w:hAnsi="Times New Roman"/>
                            <w:sz w:val="24"/>
                            <w:szCs w:val="24"/>
                            <w:lang w:val="id-ID"/>
                          </w:rPr>
                          <w:t>I</w:t>
                        </w:r>
                        <w:r w:rsidRPr="00BB473D">
                          <w:rPr>
                            <w:rFonts w:ascii="Times New Roman" w:hAnsi="Times New Roman"/>
                            <w:sz w:val="24"/>
                            <w:szCs w:val="24"/>
                            <w:lang w:val="id-ID"/>
                          </w:rPr>
                          <w:t>I</w:t>
                        </w:r>
                      </w:p>
                    </w:txbxContent>
                  </v:textbox>
                </v:rect>
                <w10:anchorlock/>
              </v:group>
            </w:pict>
          </mc:Fallback>
        </mc:AlternateContent>
      </w:r>
    </w:p>
    <w:p w:rsidR="00F061D0" w:rsidRPr="00D45D25" w:rsidRDefault="00F061D0" w:rsidP="00F061D0">
      <w:pPr>
        <w:spacing w:after="0" w:line="480" w:lineRule="auto"/>
        <w:contextualSpacing/>
        <w:jc w:val="center"/>
        <w:rPr>
          <w:rFonts w:ascii="Times New Roman" w:eastAsia="Calibri" w:hAnsi="Times New Roman" w:cs="Times New Roman"/>
          <w:b/>
          <w:bCs/>
          <w:sz w:val="24"/>
          <w:szCs w:val="24"/>
        </w:rPr>
      </w:pPr>
      <w:proofErr w:type="spellStart"/>
      <w:r w:rsidRPr="00D45D25">
        <w:rPr>
          <w:rFonts w:ascii="Times New Roman" w:eastAsia="Calibri" w:hAnsi="Times New Roman" w:cs="Times New Roman"/>
          <w:b/>
          <w:bCs/>
          <w:sz w:val="24"/>
          <w:szCs w:val="24"/>
        </w:rPr>
        <w:t>Gambar</w:t>
      </w:r>
      <w:proofErr w:type="spellEnd"/>
      <w:r w:rsidRPr="00D45D25">
        <w:rPr>
          <w:rFonts w:ascii="Times New Roman" w:eastAsia="Calibri" w:hAnsi="Times New Roman" w:cs="Times New Roman"/>
          <w:b/>
          <w:bCs/>
          <w:sz w:val="24"/>
          <w:szCs w:val="24"/>
        </w:rPr>
        <w:t xml:space="preserve"> </w:t>
      </w:r>
      <w:proofErr w:type="gramStart"/>
      <w:r w:rsidRPr="00D45D25">
        <w:rPr>
          <w:rFonts w:ascii="Times New Roman" w:eastAsia="Calibri" w:hAnsi="Times New Roman" w:cs="Times New Roman"/>
          <w:b/>
          <w:bCs/>
          <w:sz w:val="24"/>
          <w:szCs w:val="24"/>
        </w:rPr>
        <w:t>05 :</w:t>
      </w:r>
      <w:proofErr w:type="gramEnd"/>
      <w:r w:rsidRPr="00D45D25">
        <w:rPr>
          <w:rFonts w:ascii="Times New Roman" w:eastAsia="Calibri" w:hAnsi="Times New Roman" w:cs="Times New Roman"/>
          <w:b/>
          <w:bCs/>
          <w:sz w:val="24"/>
          <w:szCs w:val="24"/>
        </w:rPr>
        <w:t xml:space="preserve"> </w:t>
      </w:r>
      <w:proofErr w:type="spellStart"/>
      <w:r w:rsidRPr="00D45D25">
        <w:rPr>
          <w:rFonts w:ascii="Times New Roman" w:eastAsia="Calibri" w:hAnsi="Times New Roman" w:cs="Times New Roman"/>
          <w:b/>
          <w:bCs/>
          <w:sz w:val="24"/>
          <w:szCs w:val="24"/>
        </w:rPr>
        <w:t>Analisis</w:t>
      </w:r>
      <w:proofErr w:type="spellEnd"/>
      <w:r w:rsidRPr="00D45D25">
        <w:rPr>
          <w:rFonts w:ascii="Times New Roman" w:eastAsia="Calibri" w:hAnsi="Times New Roman" w:cs="Times New Roman"/>
          <w:b/>
          <w:bCs/>
          <w:sz w:val="24"/>
          <w:szCs w:val="24"/>
        </w:rPr>
        <w:t xml:space="preserve"> </w:t>
      </w:r>
      <w:proofErr w:type="spellStart"/>
      <w:r w:rsidRPr="00D45D25">
        <w:rPr>
          <w:rFonts w:ascii="Times New Roman" w:eastAsia="Calibri" w:hAnsi="Times New Roman" w:cs="Times New Roman"/>
          <w:b/>
          <w:bCs/>
          <w:sz w:val="24"/>
          <w:szCs w:val="24"/>
        </w:rPr>
        <w:t>lintas</w:t>
      </w:r>
      <w:proofErr w:type="spellEnd"/>
      <w:r w:rsidRPr="00D45D25">
        <w:rPr>
          <w:rFonts w:ascii="Times New Roman" w:eastAsia="Calibri" w:hAnsi="Times New Roman" w:cs="Times New Roman"/>
          <w:b/>
          <w:bCs/>
          <w:sz w:val="24"/>
          <w:szCs w:val="24"/>
        </w:rPr>
        <w:t xml:space="preserve"> </w:t>
      </w:r>
      <w:proofErr w:type="spellStart"/>
      <w:r w:rsidRPr="00D45D25">
        <w:rPr>
          <w:rFonts w:ascii="Times New Roman" w:eastAsia="Calibri" w:hAnsi="Times New Roman" w:cs="Times New Roman"/>
          <w:b/>
          <w:bCs/>
          <w:sz w:val="24"/>
          <w:szCs w:val="24"/>
        </w:rPr>
        <w:t>situs</w:t>
      </w:r>
      <w:proofErr w:type="spellEnd"/>
    </w:p>
    <w:p w:rsidR="00F061D0" w:rsidRPr="00D45D25" w:rsidRDefault="00F061D0" w:rsidP="00F061D0">
      <w:pPr>
        <w:spacing w:after="0" w:line="480" w:lineRule="auto"/>
        <w:contextualSpacing/>
        <w:jc w:val="center"/>
        <w:rPr>
          <w:rFonts w:ascii="Times New Roman" w:eastAsia="Calibri" w:hAnsi="Times New Roman" w:cs="Times New Roman"/>
          <w:sz w:val="24"/>
          <w:szCs w:val="24"/>
        </w:rPr>
      </w:pP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sz w:val="24"/>
          <w:szCs w:val="24"/>
          <w:lang w:val="id-ID"/>
        </w:rPr>
      </w:pPr>
      <w:r w:rsidRPr="00D45D25">
        <w:rPr>
          <w:rFonts w:ascii="Times New Roman" w:eastAsia="Calibri" w:hAnsi="Times New Roman" w:cs="Times New Roman"/>
          <w:b/>
          <w:sz w:val="24"/>
          <w:szCs w:val="24"/>
          <w:lang w:val="id-ID"/>
        </w:rPr>
        <w:lastRenderedPageBreak/>
        <w:t>Pengecekan Keabsahan Data</w:t>
      </w:r>
    </w:p>
    <w:p w:rsidR="00F061D0" w:rsidRPr="00D45D25" w:rsidRDefault="00F061D0" w:rsidP="00F061D0">
      <w:pPr>
        <w:spacing w:after="0" w:line="480" w:lineRule="auto"/>
        <w:ind w:left="426" w:firstLine="567"/>
        <w:jc w:val="both"/>
        <w:rPr>
          <w:rFonts w:ascii="Times New Roman" w:eastAsia="Calibri" w:hAnsi="Times New Roman" w:cs="Times New Roman"/>
          <w:bCs/>
          <w:sz w:val="24"/>
          <w:szCs w:val="24"/>
        </w:rPr>
      </w:pPr>
      <w:r w:rsidRPr="00D45D25">
        <w:rPr>
          <w:rFonts w:ascii="Times New Roman" w:eastAsia="Calibri" w:hAnsi="Times New Roman" w:cs="Times New Roman"/>
          <w:sz w:val="24"/>
          <w:szCs w:val="24"/>
          <w:lang w:val="id-ID"/>
        </w:rPr>
        <w:t>Penelitian kualitatif dinyatakan valid apabila tidak ada perbedaan antara data yang dilaporkan peneliti dengan apa yang sesungguhnya terjadi pada objek yang diteliti.</w:t>
      </w:r>
      <w:r w:rsidRPr="00D45D25">
        <w:rPr>
          <w:rFonts w:ascii="Times New Roman" w:eastAsia="Calibri" w:hAnsi="Times New Roman" w:cs="Times New Roman"/>
          <w:sz w:val="24"/>
          <w:szCs w:val="24"/>
          <w:vertAlign w:val="superscript"/>
          <w:lang w:val="id-ID"/>
        </w:rPr>
        <w:footnoteReference w:id="17"/>
      </w:r>
      <w:r w:rsidRPr="00D45D25">
        <w:rPr>
          <w:rFonts w:ascii="Times New Roman" w:eastAsia="Calibri" w:hAnsi="Times New Roman" w:cs="Times New Roman"/>
          <w:sz w:val="24"/>
          <w:szCs w:val="24"/>
          <w:lang w:val="id-ID"/>
        </w:rPr>
        <w:t xml:space="preserve"> </w:t>
      </w:r>
      <w:proofErr w:type="spellStart"/>
      <w:r w:rsidRPr="00D45D25">
        <w:rPr>
          <w:rFonts w:ascii="Times New Roman" w:eastAsia="Calibri" w:hAnsi="Times New Roman" w:cs="Times New Roman"/>
          <w:bCs/>
          <w:sz w:val="24"/>
          <w:szCs w:val="24"/>
        </w:rPr>
        <w:t>Untuk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menjamin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keabsahan</w:t>
      </w:r>
      <w:proofErr w:type="spellEnd"/>
      <w:r w:rsidRPr="00D45D25">
        <w:rPr>
          <w:rFonts w:ascii="Times New Roman" w:eastAsia="Calibri" w:hAnsi="Times New Roman" w:cs="Times New Roman"/>
          <w:bCs/>
          <w:sz w:val="24"/>
          <w:szCs w:val="24"/>
        </w:rPr>
        <w:t xml:space="preserve"> data </w:t>
      </w:r>
      <w:proofErr w:type="spellStart"/>
      <w:r w:rsidRPr="00D45D25">
        <w:rPr>
          <w:rFonts w:ascii="Times New Roman" w:eastAsia="Calibri" w:hAnsi="Times New Roman" w:cs="Times New Roman"/>
          <w:bCs/>
          <w:sz w:val="24"/>
          <w:szCs w:val="24"/>
        </w:rPr>
        <w:t>dalam</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ini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digunakan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teknik</w:t>
      </w:r>
      <w:proofErr w:type="spellEnd"/>
      <w:r w:rsidRPr="00D45D25">
        <w:rPr>
          <w:rFonts w:ascii="Times New Roman" w:eastAsia="Calibri" w:hAnsi="Times New Roman" w:cs="Times New Roman"/>
          <w:bCs/>
          <w:sz w:val="24"/>
          <w:szCs w:val="24"/>
          <w:lang w:val="id-ID"/>
        </w:rPr>
        <w:t xml:space="preserve"> kriteria derajat </w:t>
      </w:r>
      <w:proofErr w:type="spellStart"/>
      <w:r w:rsidRPr="00D45D25">
        <w:rPr>
          <w:rFonts w:ascii="Times New Roman" w:eastAsia="Calibri" w:hAnsi="Times New Roman" w:cs="Times New Roman"/>
          <w:bCs/>
          <w:sz w:val="24"/>
          <w:szCs w:val="24"/>
        </w:rPr>
        <w:t>kepercayaan</w:t>
      </w:r>
      <w:proofErr w:type="spellEnd"/>
      <w:r w:rsidRPr="00D45D25">
        <w:rPr>
          <w:rFonts w:ascii="Times New Roman" w:eastAsia="Calibri" w:hAnsi="Times New Roman" w:cs="Times New Roman"/>
          <w:bCs/>
          <w:sz w:val="24"/>
          <w:szCs w:val="24"/>
          <w:lang w:val="id-ID"/>
        </w:rPr>
        <w:t xml:space="preserve">, </w:t>
      </w:r>
      <w:proofErr w:type="spellStart"/>
      <w:r w:rsidRPr="00D45D25">
        <w:rPr>
          <w:rFonts w:ascii="Times New Roman" w:eastAsia="Calibri" w:hAnsi="Times New Roman" w:cs="Times New Roman"/>
          <w:bCs/>
          <w:sz w:val="24"/>
          <w:szCs w:val="24"/>
        </w:rPr>
        <w:t>yaitu</w:t>
      </w:r>
      <w:proofErr w:type="spellEnd"/>
      <w:r w:rsidRPr="00D45D25">
        <w:rPr>
          <w:rFonts w:ascii="Times New Roman" w:eastAsia="Calibri" w:hAnsi="Times New Roman" w:cs="Times New Roman"/>
          <w:bCs/>
          <w:sz w:val="24"/>
          <w:szCs w:val="24"/>
        </w:rPr>
        <w:t xml:space="preserve">: (1) </w:t>
      </w:r>
      <w:proofErr w:type="spellStart"/>
      <w:r w:rsidRPr="00D45D25">
        <w:rPr>
          <w:rFonts w:ascii="Times New Roman" w:eastAsia="Calibri" w:hAnsi="Times New Roman" w:cs="Times New Roman"/>
          <w:bCs/>
          <w:sz w:val="24"/>
          <w:szCs w:val="24"/>
        </w:rPr>
        <w:t>ketekunan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pengamatan</w:t>
      </w:r>
      <w:proofErr w:type="spellEnd"/>
      <w:r w:rsidRPr="00D45D25">
        <w:rPr>
          <w:rFonts w:ascii="Times New Roman" w:eastAsia="Calibri" w:hAnsi="Times New Roman" w:cs="Times New Roman"/>
          <w:bCs/>
          <w:sz w:val="24"/>
          <w:szCs w:val="24"/>
        </w:rPr>
        <w:t xml:space="preserve">, (2) </w:t>
      </w:r>
      <w:proofErr w:type="spellStart"/>
      <w:r w:rsidRPr="00D45D25">
        <w:rPr>
          <w:rFonts w:ascii="Times New Roman" w:eastAsia="Calibri" w:hAnsi="Times New Roman" w:cs="Times New Roman"/>
          <w:bCs/>
          <w:sz w:val="24"/>
          <w:szCs w:val="24"/>
        </w:rPr>
        <w:t>triangulasi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dan</w:t>
      </w:r>
      <w:proofErr w:type="spellEnd"/>
      <w:r w:rsidRPr="00D45D25">
        <w:rPr>
          <w:rFonts w:ascii="Times New Roman" w:eastAsia="Calibri" w:hAnsi="Times New Roman" w:cs="Times New Roman"/>
          <w:bCs/>
          <w:sz w:val="24"/>
          <w:szCs w:val="24"/>
        </w:rPr>
        <w:t xml:space="preserve"> (3) </w:t>
      </w:r>
      <w:proofErr w:type="spellStart"/>
      <w:r w:rsidRPr="00D45D25">
        <w:rPr>
          <w:rFonts w:ascii="Times New Roman" w:eastAsia="Calibri" w:hAnsi="Times New Roman" w:cs="Times New Roman"/>
          <w:bCs/>
          <w:sz w:val="24"/>
          <w:szCs w:val="24"/>
        </w:rPr>
        <w:t>pengecekan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teman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sejawat</w:t>
      </w:r>
      <w:proofErr w:type="spellEnd"/>
      <w:r w:rsidRPr="00D45D25">
        <w:rPr>
          <w:rFonts w:ascii="Times New Roman" w:eastAsia="Calibri" w:hAnsi="Times New Roman" w:cs="Times New Roman"/>
          <w:bCs/>
          <w:sz w:val="24"/>
          <w:szCs w:val="24"/>
        </w:rPr>
        <w:t>.</w:t>
      </w:r>
      <w:r w:rsidRPr="00D45D25">
        <w:rPr>
          <w:rFonts w:ascii="Times New Roman" w:eastAsia="Calibri" w:hAnsi="Times New Roman" w:cs="Times New Roman"/>
          <w:bCs/>
          <w:sz w:val="24"/>
          <w:szCs w:val="24"/>
          <w:vertAlign w:val="superscript"/>
        </w:rPr>
        <w:footnoteReference w:id="18"/>
      </w:r>
    </w:p>
    <w:p w:rsidR="00F061D0" w:rsidRPr="00D45D25" w:rsidRDefault="00F061D0" w:rsidP="00F061D0">
      <w:pPr>
        <w:spacing w:after="0" w:line="480" w:lineRule="auto"/>
        <w:ind w:left="426" w:firstLine="567"/>
        <w:jc w:val="both"/>
        <w:rPr>
          <w:rFonts w:ascii="Times New Roman" w:eastAsia="Calibri" w:hAnsi="Times New Roman" w:cs="Times New Roman"/>
          <w:bCs/>
          <w:sz w:val="24"/>
          <w:szCs w:val="24"/>
        </w:rPr>
      </w:pPr>
      <w:proofErr w:type="spellStart"/>
      <w:proofErr w:type="gramStart"/>
      <w:r w:rsidRPr="00D45D25">
        <w:rPr>
          <w:rFonts w:ascii="Times New Roman" w:eastAsia="Calibri" w:hAnsi="Times New Roman" w:cs="Times New Roman"/>
          <w:bCs/>
          <w:sz w:val="24"/>
          <w:szCs w:val="24"/>
        </w:rPr>
        <w:t>Ketekunan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pengamatan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dilakukan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maksud</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untuk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menemukan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unsur-unsur</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relevan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permasalahan</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sedang</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diteliti</w:t>
      </w:r>
      <w:proofErr w:type="spellEnd"/>
      <w:r w:rsidRPr="00D45D25">
        <w:rPr>
          <w:rFonts w:ascii="Times New Roman" w:eastAsia="Calibri" w:hAnsi="Times New Roman" w:cs="Times New Roman"/>
          <w:bCs/>
          <w:sz w:val="24"/>
          <w:szCs w:val="24"/>
        </w:rPr>
        <w:t>.</w:t>
      </w:r>
      <w:proofErr w:type="gram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Ketekunan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pengamatan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dilakukan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proofErr w:type="gramStart"/>
      <w:r w:rsidRPr="00D45D25">
        <w:rPr>
          <w:rFonts w:ascii="Times New Roman" w:eastAsia="Calibri" w:hAnsi="Times New Roman" w:cs="Times New Roman"/>
          <w:bCs/>
          <w:sz w:val="24"/>
          <w:szCs w:val="24"/>
        </w:rPr>
        <w:t>cara</w:t>
      </w:r>
      <w:proofErr w:type="spellEnd"/>
      <w:proofErr w:type="gram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mengadakan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pengamatan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secara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teliti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cermat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terus-menerus</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selama</w:t>
      </w:r>
      <w:proofErr w:type="spellEnd"/>
      <w:r w:rsidRPr="00D45D25">
        <w:rPr>
          <w:rFonts w:ascii="Times New Roman" w:eastAsia="Calibri" w:hAnsi="Times New Roman" w:cs="Times New Roman"/>
          <w:bCs/>
          <w:sz w:val="24"/>
          <w:szCs w:val="24"/>
        </w:rPr>
        <w:t xml:space="preserve"> proses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proofErr w:type="gramStart"/>
      <w:r w:rsidRPr="00D45D25">
        <w:rPr>
          <w:rFonts w:ascii="Times New Roman" w:eastAsia="Calibri" w:hAnsi="Times New Roman" w:cs="Times New Roman"/>
          <w:bCs/>
          <w:sz w:val="24"/>
          <w:szCs w:val="24"/>
        </w:rPr>
        <w:t>Kegiatan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ini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diikuti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pelaksanaan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wawancara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secara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intensif</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sehingga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dapat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terhindar</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dari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hal-hal</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tidak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diinginkan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seperti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berdusta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atau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berpura-pura</w:t>
      </w:r>
      <w:proofErr w:type="spellEnd"/>
      <w:r w:rsidRPr="00D45D25">
        <w:rPr>
          <w:rFonts w:ascii="Times New Roman" w:eastAsia="Calibri" w:hAnsi="Times New Roman" w:cs="Times New Roman"/>
          <w:bCs/>
          <w:sz w:val="24"/>
          <w:szCs w:val="24"/>
        </w:rPr>
        <w:t>.</w:t>
      </w:r>
      <w:proofErr w:type="gramEnd"/>
    </w:p>
    <w:p w:rsidR="00F061D0" w:rsidRPr="00D45D25" w:rsidRDefault="00F061D0" w:rsidP="00F061D0">
      <w:pPr>
        <w:spacing w:after="0" w:line="480" w:lineRule="auto"/>
        <w:ind w:left="426" w:firstLine="567"/>
        <w:jc w:val="both"/>
        <w:rPr>
          <w:rFonts w:ascii="Times New Roman" w:eastAsia="Calibri" w:hAnsi="Times New Roman" w:cs="Times New Roman"/>
          <w:bCs/>
          <w:sz w:val="24"/>
          <w:szCs w:val="24"/>
        </w:rPr>
      </w:pPr>
      <w:proofErr w:type="spellStart"/>
      <w:proofErr w:type="gramStart"/>
      <w:r w:rsidRPr="00D45D25">
        <w:rPr>
          <w:rFonts w:ascii="Times New Roman" w:eastAsia="Calibri" w:hAnsi="Times New Roman" w:cs="Times New Roman"/>
          <w:bCs/>
          <w:sz w:val="24"/>
          <w:szCs w:val="24"/>
        </w:rPr>
        <w:t>Menurut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moleong</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triangulasi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merupakan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teknik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pemeriksaan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keabsahan</w:t>
      </w:r>
      <w:proofErr w:type="spellEnd"/>
      <w:r w:rsidRPr="00D45D25">
        <w:rPr>
          <w:rFonts w:ascii="Times New Roman" w:eastAsia="Calibri" w:hAnsi="Times New Roman" w:cs="Times New Roman"/>
          <w:bCs/>
          <w:sz w:val="24"/>
          <w:szCs w:val="24"/>
        </w:rPr>
        <w:t xml:space="preserve"> data yang </w:t>
      </w:r>
      <w:proofErr w:type="spellStart"/>
      <w:r w:rsidRPr="00D45D25">
        <w:rPr>
          <w:rFonts w:ascii="Times New Roman" w:eastAsia="Calibri" w:hAnsi="Times New Roman" w:cs="Times New Roman"/>
          <w:bCs/>
          <w:sz w:val="24"/>
          <w:szCs w:val="24"/>
        </w:rPr>
        <w:t>memanfaatkan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sesuatu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diluar</w:t>
      </w:r>
      <w:proofErr w:type="spellEnd"/>
      <w:r w:rsidRPr="00D45D25">
        <w:rPr>
          <w:rFonts w:ascii="Times New Roman" w:eastAsia="Calibri" w:hAnsi="Times New Roman" w:cs="Times New Roman"/>
          <w:bCs/>
          <w:sz w:val="24"/>
          <w:szCs w:val="24"/>
        </w:rPr>
        <w:t xml:space="preserve"> data </w:t>
      </w:r>
      <w:proofErr w:type="spellStart"/>
      <w:r w:rsidRPr="00D45D25">
        <w:rPr>
          <w:rFonts w:ascii="Times New Roman" w:eastAsia="Calibri" w:hAnsi="Times New Roman" w:cs="Times New Roman"/>
          <w:bCs/>
          <w:sz w:val="24"/>
          <w:szCs w:val="24"/>
        </w:rPr>
        <w:t>itu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untuk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keperluan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pengecakan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atau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sebagai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pembanding</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terhadap</w:t>
      </w:r>
      <w:proofErr w:type="spellEnd"/>
      <w:r w:rsidRPr="00D45D25">
        <w:rPr>
          <w:rFonts w:ascii="Times New Roman" w:eastAsia="Calibri" w:hAnsi="Times New Roman" w:cs="Times New Roman"/>
          <w:bCs/>
          <w:sz w:val="24"/>
          <w:szCs w:val="24"/>
        </w:rPr>
        <w:t xml:space="preserve"> data.</w:t>
      </w:r>
      <w:proofErr w:type="gramEnd"/>
      <w:r w:rsidRPr="00D45D25">
        <w:rPr>
          <w:rFonts w:ascii="Times New Roman" w:eastAsia="Calibri" w:hAnsi="Times New Roman" w:cs="Times New Roman"/>
          <w:bCs/>
          <w:sz w:val="24"/>
          <w:szCs w:val="24"/>
          <w:vertAlign w:val="superscript"/>
        </w:rPr>
        <w:footnoteReference w:id="19"/>
      </w:r>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Sedangkan</w:t>
      </w:r>
      <w:proofErr w:type="spellEnd"/>
      <w:r w:rsidRPr="00D45D25">
        <w:rPr>
          <w:rFonts w:ascii="Times New Roman" w:eastAsia="Calibri" w:hAnsi="Times New Roman" w:cs="Times New Roman"/>
          <w:bCs/>
          <w:sz w:val="24"/>
          <w:szCs w:val="24"/>
        </w:rPr>
        <w:t xml:space="preserve"> Susan </w:t>
      </w:r>
      <w:proofErr w:type="spellStart"/>
      <w:r w:rsidRPr="00D45D25">
        <w:rPr>
          <w:rFonts w:ascii="Times New Roman" w:eastAsia="Calibri" w:hAnsi="Times New Roman" w:cs="Times New Roman"/>
          <w:bCs/>
          <w:sz w:val="24"/>
          <w:szCs w:val="24"/>
        </w:rPr>
        <w:t>Stainback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mengatakan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bahwa</w:t>
      </w:r>
      <w:proofErr w:type="spellEnd"/>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i/>
          <w:sz w:val="24"/>
          <w:szCs w:val="24"/>
        </w:rPr>
        <w:t>the aim is not to determine the truth about some social phenomenon, rather the purpose of triangulation is to increase are understanding of what ever is being investigated</w:t>
      </w:r>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Tujuan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dari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triangulasi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untuk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mencari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kebenaran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tentang</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beberapa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fenomena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tetapi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lebih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pada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peningkatan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pemahaman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terhadap</w:t>
      </w:r>
      <w:proofErr w:type="spellEnd"/>
      <w:r w:rsidRPr="00D45D25">
        <w:rPr>
          <w:rFonts w:ascii="Times New Roman" w:eastAsia="Calibri" w:hAnsi="Times New Roman" w:cs="Times New Roman"/>
          <w:bCs/>
          <w:sz w:val="24"/>
          <w:szCs w:val="24"/>
        </w:rPr>
        <w:t xml:space="preserve"> </w:t>
      </w:r>
      <w:proofErr w:type="spellStart"/>
      <w:proofErr w:type="gramStart"/>
      <w:r w:rsidRPr="00D45D25">
        <w:rPr>
          <w:rFonts w:ascii="Times New Roman" w:eastAsia="Calibri" w:hAnsi="Times New Roman" w:cs="Times New Roman"/>
          <w:bCs/>
          <w:sz w:val="24"/>
          <w:szCs w:val="24"/>
        </w:rPr>
        <w:t>apa</w:t>
      </w:r>
      <w:proofErr w:type="spellEnd"/>
      <w:proofErr w:type="gram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telah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ditemukan</w:t>
      </w:r>
      <w:proofErr w:type="spellEnd"/>
      <w:r w:rsidRPr="00D45D25">
        <w:rPr>
          <w:rFonts w:ascii="Times New Roman" w:eastAsia="Calibri" w:hAnsi="Times New Roman" w:cs="Times New Roman"/>
          <w:bCs/>
          <w:sz w:val="24"/>
          <w:szCs w:val="24"/>
        </w:rPr>
        <w:t>.</w:t>
      </w:r>
      <w:r w:rsidRPr="00D45D25">
        <w:rPr>
          <w:rFonts w:ascii="Times New Roman" w:eastAsia="Calibri" w:hAnsi="Times New Roman" w:cs="Times New Roman"/>
          <w:bCs/>
          <w:sz w:val="24"/>
          <w:szCs w:val="24"/>
          <w:vertAlign w:val="superscript"/>
        </w:rPr>
        <w:footnoteReference w:id="20"/>
      </w:r>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lastRenderedPageBreak/>
        <w:t>Teknik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triangulasi</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digunakan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dalam</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ini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adalah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teknik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triangulasi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sumber</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yaitu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mengkonfirmasikan</w:t>
      </w:r>
      <w:proofErr w:type="spellEnd"/>
      <w:r w:rsidRPr="00D45D25">
        <w:rPr>
          <w:rFonts w:ascii="Times New Roman" w:eastAsia="Calibri" w:hAnsi="Times New Roman" w:cs="Times New Roman"/>
          <w:bCs/>
          <w:sz w:val="24"/>
          <w:szCs w:val="24"/>
        </w:rPr>
        <w:t xml:space="preserve"> data yang </w:t>
      </w:r>
      <w:proofErr w:type="spellStart"/>
      <w:r w:rsidRPr="00D45D25">
        <w:rPr>
          <w:rFonts w:ascii="Times New Roman" w:eastAsia="Calibri" w:hAnsi="Times New Roman" w:cs="Times New Roman"/>
          <w:bCs/>
          <w:sz w:val="24"/>
          <w:szCs w:val="24"/>
        </w:rPr>
        <w:t>diperoleh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dari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suatu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sumber</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sumber</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lainnya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proofErr w:type="gramStart"/>
      <w:r w:rsidRPr="00D45D25">
        <w:rPr>
          <w:rFonts w:ascii="Times New Roman" w:eastAsia="Calibri" w:hAnsi="Times New Roman" w:cs="Times New Roman"/>
          <w:bCs/>
          <w:sz w:val="24"/>
          <w:szCs w:val="24"/>
        </w:rPr>
        <w:t>cara</w:t>
      </w:r>
      <w:proofErr w:type="spellEnd"/>
      <w:proofErr w:type="gram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membandingkan</w:t>
      </w:r>
      <w:proofErr w:type="spellEnd"/>
      <w:r w:rsidRPr="00D45D25">
        <w:rPr>
          <w:rFonts w:ascii="Times New Roman" w:eastAsia="Calibri" w:hAnsi="Times New Roman" w:cs="Times New Roman"/>
          <w:bCs/>
          <w:sz w:val="24"/>
          <w:szCs w:val="24"/>
        </w:rPr>
        <w:t xml:space="preserve"> data </w:t>
      </w:r>
      <w:proofErr w:type="spellStart"/>
      <w:r w:rsidRPr="00D45D25">
        <w:rPr>
          <w:rFonts w:ascii="Times New Roman" w:eastAsia="Calibri" w:hAnsi="Times New Roman" w:cs="Times New Roman"/>
          <w:bCs/>
          <w:sz w:val="24"/>
          <w:szCs w:val="24"/>
        </w:rPr>
        <w:t>hasil</w:t>
      </w:r>
      <w:proofErr w:type="spellEnd"/>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sz w:val="24"/>
          <w:szCs w:val="24"/>
          <w:lang w:val="id-ID"/>
        </w:rPr>
        <w:t>kuesioner</w:t>
      </w:r>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hasil</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wawancara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diskusi</w:t>
      </w:r>
      <w:proofErr w:type="spellEnd"/>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sz w:val="24"/>
          <w:szCs w:val="24"/>
          <w:lang w:val="id-ID"/>
        </w:rPr>
        <w:t>dengan pengawas sekolah yang sudah ahli dalam melakukan penilaian kinerja guru</w:t>
      </w:r>
      <w:r w:rsidRPr="00D45D25">
        <w:rPr>
          <w:rFonts w:ascii="Times New Roman" w:eastAsia="Calibri" w:hAnsi="Times New Roman" w:cs="Times New Roman"/>
          <w:bCs/>
          <w:sz w:val="24"/>
          <w:szCs w:val="24"/>
        </w:rPr>
        <w:t xml:space="preserve"> di </w:t>
      </w:r>
      <w:proofErr w:type="spellStart"/>
      <w:r w:rsidRPr="00D45D25">
        <w:rPr>
          <w:rFonts w:ascii="Times New Roman" w:eastAsia="Calibri" w:hAnsi="Times New Roman" w:cs="Times New Roman"/>
          <w:bCs/>
          <w:sz w:val="24"/>
          <w:szCs w:val="24"/>
        </w:rPr>
        <w:t>lokasi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
    <w:p w:rsidR="00F061D0" w:rsidRPr="00D45D25" w:rsidRDefault="00F061D0" w:rsidP="00F061D0">
      <w:pPr>
        <w:spacing w:after="0" w:line="480" w:lineRule="auto"/>
        <w:ind w:left="426" w:firstLine="567"/>
        <w:jc w:val="both"/>
        <w:rPr>
          <w:rFonts w:ascii="Times New Roman" w:eastAsia="Calibri" w:hAnsi="Times New Roman" w:cs="Times New Roman"/>
          <w:sz w:val="24"/>
          <w:szCs w:val="24"/>
        </w:rPr>
      </w:pPr>
      <w:proofErr w:type="spellStart"/>
      <w:r w:rsidRPr="00D45D25">
        <w:rPr>
          <w:rFonts w:ascii="Times New Roman" w:eastAsia="Calibri" w:hAnsi="Times New Roman" w:cs="Times New Roman"/>
          <w:bCs/>
          <w:sz w:val="24"/>
          <w:szCs w:val="24"/>
        </w:rPr>
        <w:t>Pengecekan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teman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sejawat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berarti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melibatkan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teman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sejawat</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tidak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ikut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melakukan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untuk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berdiskusi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memberikan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masukan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bahkan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kritik</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mulai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awal</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kegiatan</w:t>
      </w:r>
      <w:proofErr w:type="spellEnd"/>
      <w:r w:rsidRPr="00D45D25">
        <w:rPr>
          <w:rFonts w:ascii="Times New Roman" w:eastAsia="Calibri" w:hAnsi="Times New Roman" w:cs="Times New Roman"/>
          <w:bCs/>
          <w:sz w:val="24"/>
          <w:szCs w:val="24"/>
        </w:rPr>
        <w:t xml:space="preserve"> proses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sampai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tersusunnya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hasil</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i/>
          <w:sz w:val="24"/>
          <w:szCs w:val="24"/>
        </w:rPr>
        <w:t xml:space="preserve">peer </w:t>
      </w:r>
      <w:proofErr w:type="spellStart"/>
      <w:r w:rsidRPr="00D45D25">
        <w:rPr>
          <w:rFonts w:ascii="Times New Roman" w:eastAsia="Calibri" w:hAnsi="Times New Roman" w:cs="Times New Roman"/>
          <w:bCs/>
          <w:i/>
          <w:sz w:val="24"/>
          <w:szCs w:val="24"/>
        </w:rPr>
        <w:t>depriefing</w:t>
      </w:r>
      <w:proofErr w:type="spellEnd"/>
      <w:r w:rsidRPr="00D45D25">
        <w:rPr>
          <w:rFonts w:ascii="Times New Roman" w:eastAsia="Calibri" w:hAnsi="Times New Roman" w:cs="Times New Roman"/>
          <w:bCs/>
          <w:sz w:val="24"/>
          <w:szCs w:val="24"/>
        </w:rPr>
        <w:t>).</w:t>
      </w:r>
      <w:r w:rsidRPr="00D45D25">
        <w:rPr>
          <w:rFonts w:ascii="Times New Roman" w:eastAsia="Calibri" w:hAnsi="Times New Roman" w:cs="Times New Roman"/>
          <w:bCs/>
          <w:sz w:val="24"/>
          <w:szCs w:val="24"/>
          <w:vertAlign w:val="superscript"/>
        </w:rPr>
        <w:footnoteReference w:id="21"/>
      </w:r>
      <w:r w:rsidRPr="00D45D25">
        <w:rPr>
          <w:rFonts w:ascii="Times New Roman" w:eastAsia="Calibri" w:hAnsi="Times New Roman" w:cs="Times New Roman"/>
          <w:bCs/>
          <w:sz w:val="24"/>
          <w:szCs w:val="24"/>
        </w:rPr>
        <w:t xml:space="preserve"> </w:t>
      </w:r>
      <w:proofErr w:type="gramStart"/>
      <w:r w:rsidRPr="00D45D25">
        <w:rPr>
          <w:rFonts w:ascii="Times New Roman" w:eastAsia="Calibri" w:hAnsi="Times New Roman" w:cs="Times New Roman"/>
          <w:bCs/>
          <w:sz w:val="24"/>
          <w:szCs w:val="24"/>
        </w:rPr>
        <w:t xml:space="preserve">Hal </w:t>
      </w:r>
      <w:proofErr w:type="spellStart"/>
      <w:r w:rsidRPr="00D45D25">
        <w:rPr>
          <w:rFonts w:ascii="Times New Roman" w:eastAsia="Calibri" w:hAnsi="Times New Roman" w:cs="Times New Roman"/>
          <w:bCs/>
          <w:sz w:val="24"/>
          <w:szCs w:val="24"/>
        </w:rPr>
        <w:t>ini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perlu</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dilakukan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mengingat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keterbatasan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kemampuan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dihadapkan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pada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kompleksitas</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fenomena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dari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permasalahan</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diteliti</w:t>
      </w:r>
      <w:proofErr w:type="spellEnd"/>
      <w:r w:rsidRPr="00D45D25">
        <w:rPr>
          <w:rFonts w:ascii="Times New Roman" w:eastAsia="Calibri" w:hAnsi="Times New Roman" w:cs="Times New Roman"/>
          <w:bCs/>
          <w:sz w:val="24"/>
          <w:szCs w:val="24"/>
        </w:rPr>
        <w:t>.</w:t>
      </w:r>
      <w:proofErr w:type="gram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Sehingga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dengan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pengecekan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teman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sejawat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tersebut</w:t>
      </w:r>
      <w:proofErr w:type="spellEnd"/>
      <w:r w:rsidRPr="00D45D25">
        <w:rPr>
          <w:rFonts w:ascii="Times New Roman" w:eastAsia="Calibri" w:hAnsi="Times New Roman" w:cs="Times New Roman"/>
          <w:bCs/>
          <w:sz w:val="24"/>
          <w:szCs w:val="24"/>
        </w:rPr>
        <w:t xml:space="preserve"> </w:t>
      </w:r>
      <w:proofErr w:type="spellStart"/>
      <w:proofErr w:type="gramStart"/>
      <w:r w:rsidRPr="00D45D25">
        <w:rPr>
          <w:rFonts w:ascii="Times New Roman" w:eastAsia="Calibri" w:hAnsi="Times New Roman" w:cs="Times New Roman"/>
          <w:bCs/>
          <w:sz w:val="24"/>
          <w:szCs w:val="24"/>
        </w:rPr>
        <w:t>akan</w:t>
      </w:r>
      <w:proofErr w:type="spellEnd"/>
      <w:proofErr w:type="gram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diperoleh</w:t>
      </w:r>
      <w:proofErr w:type="spellEnd"/>
      <w:r w:rsidRPr="00D45D25">
        <w:rPr>
          <w:rFonts w:ascii="Times New Roman" w:eastAsia="Calibri" w:hAnsi="Times New Roman" w:cs="Times New Roman"/>
          <w:bCs/>
          <w:sz w:val="24"/>
          <w:szCs w:val="24"/>
        </w:rPr>
        <w:t xml:space="preserve"> data yang </w:t>
      </w:r>
      <w:proofErr w:type="spellStart"/>
      <w:r w:rsidRPr="00D45D25">
        <w:rPr>
          <w:rFonts w:ascii="Times New Roman" w:eastAsia="Calibri" w:hAnsi="Times New Roman" w:cs="Times New Roman"/>
          <w:bCs/>
          <w:sz w:val="24"/>
          <w:szCs w:val="24"/>
        </w:rPr>
        <w:t>benar-benar</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mencerminkan</w:t>
      </w:r>
      <w:proofErr w:type="spellEnd"/>
      <w:r w:rsidRPr="00D45D25">
        <w:rPr>
          <w:rFonts w:ascii="Times New Roman" w:eastAsia="Calibri" w:hAnsi="Times New Roman" w:cs="Times New Roman"/>
          <w:bCs/>
          <w:sz w:val="24"/>
          <w:szCs w:val="24"/>
        </w:rPr>
        <w:t xml:space="preserve"> data yang valid. </w:t>
      </w:r>
      <w:proofErr w:type="spellStart"/>
      <w:r w:rsidRPr="00D45D25">
        <w:rPr>
          <w:rFonts w:ascii="Times New Roman" w:eastAsia="Calibri" w:hAnsi="Times New Roman" w:cs="Times New Roman"/>
          <w:bCs/>
          <w:sz w:val="24"/>
          <w:szCs w:val="24"/>
        </w:rPr>
        <w:t>Teman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sejawat</w:t>
      </w:r>
      <w:proofErr w:type="spellEnd"/>
      <w:r w:rsidRPr="00D45D25">
        <w:rPr>
          <w:rFonts w:ascii="Times New Roman" w:eastAsia="Calibri" w:hAnsi="Times New Roman" w:cs="Times New Roman"/>
          <w:bCs/>
          <w:sz w:val="24"/>
          <w:szCs w:val="24"/>
        </w:rPr>
        <w:t xml:space="preserve"> yang </w:t>
      </w:r>
      <w:proofErr w:type="spellStart"/>
      <w:r w:rsidRPr="00D45D25">
        <w:rPr>
          <w:rFonts w:ascii="Times New Roman" w:eastAsia="Calibri" w:hAnsi="Times New Roman" w:cs="Times New Roman"/>
          <w:bCs/>
          <w:sz w:val="24"/>
          <w:szCs w:val="24"/>
        </w:rPr>
        <w:t>dimaksudkan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dalam</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ini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adalah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dosen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pembimbing</w:t>
      </w:r>
      <w:proofErr w:type="spellEnd"/>
      <w:r w:rsidRPr="00D45D25">
        <w:rPr>
          <w:rFonts w:ascii="Times New Roman" w:eastAsia="Calibri" w:hAnsi="Times New Roman" w:cs="Times New Roman"/>
          <w:bCs/>
          <w:sz w:val="24"/>
          <w:szCs w:val="24"/>
        </w:rPr>
        <w:t>, t</w:t>
      </w:r>
      <w:r w:rsidRPr="00D45D25">
        <w:rPr>
          <w:rFonts w:ascii="Times New Roman" w:eastAsia="Calibri" w:hAnsi="Times New Roman" w:cs="Times New Roman"/>
          <w:bCs/>
          <w:sz w:val="24"/>
          <w:szCs w:val="24"/>
          <w:lang w:val="id-ID"/>
        </w:rPr>
        <w:t>e</w:t>
      </w:r>
      <w:r w:rsidRPr="00D45D25">
        <w:rPr>
          <w:rFonts w:ascii="Times New Roman" w:eastAsia="Calibri" w:hAnsi="Times New Roman" w:cs="Times New Roman"/>
          <w:bCs/>
          <w:sz w:val="24"/>
          <w:szCs w:val="24"/>
        </w:rPr>
        <w:t xml:space="preserve">man </w:t>
      </w:r>
      <w:proofErr w:type="spellStart"/>
      <w:r w:rsidRPr="00D45D25">
        <w:rPr>
          <w:rFonts w:ascii="Times New Roman" w:eastAsia="Calibri" w:hAnsi="Times New Roman" w:cs="Times New Roman"/>
          <w:bCs/>
          <w:sz w:val="24"/>
          <w:szCs w:val="24"/>
        </w:rPr>
        <w:t>mahasiswa</w:t>
      </w:r>
      <w:proofErr w:type="spellEnd"/>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sz w:val="24"/>
          <w:szCs w:val="24"/>
          <w:lang w:val="id-ID"/>
        </w:rPr>
        <w:t xml:space="preserve">pasca sarjana program studi </w:t>
      </w:r>
      <w:proofErr w:type="spellStart"/>
      <w:r w:rsidRPr="00D45D25">
        <w:rPr>
          <w:rFonts w:ascii="Times New Roman" w:eastAsia="Calibri" w:hAnsi="Times New Roman" w:cs="Times New Roman"/>
          <w:bCs/>
          <w:sz w:val="24"/>
          <w:szCs w:val="24"/>
        </w:rPr>
        <w:t>Pendidikan</w:t>
      </w:r>
      <w:proofErr w:type="spellEnd"/>
      <w:r w:rsidRPr="00D45D25">
        <w:rPr>
          <w:rFonts w:ascii="Times New Roman" w:eastAsia="Calibri" w:hAnsi="Times New Roman" w:cs="Times New Roman"/>
          <w:bCs/>
          <w:sz w:val="24"/>
          <w:szCs w:val="24"/>
        </w:rPr>
        <w:t xml:space="preserve"> Agama Islam </w:t>
      </w:r>
      <w:r w:rsidRPr="00D45D25">
        <w:rPr>
          <w:rFonts w:ascii="Times New Roman" w:eastAsia="Calibri" w:hAnsi="Times New Roman" w:cs="Times New Roman"/>
          <w:bCs/>
          <w:sz w:val="24"/>
          <w:szCs w:val="24"/>
          <w:lang w:val="id-ID"/>
        </w:rPr>
        <w:t>(P</w:t>
      </w:r>
      <w:r w:rsidRPr="00D45D25">
        <w:rPr>
          <w:rFonts w:ascii="Times New Roman" w:eastAsia="Calibri" w:hAnsi="Times New Roman" w:cs="Times New Roman"/>
          <w:bCs/>
          <w:sz w:val="24"/>
          <w:szCs w:val="24"/>
        </w:rPr>
        <w:t>A</w:t>
      </w:r>
      <w:r w:rsidRPr="00D45D25">
        <w:rPr>
          <w:rFonts w:ascii="Times New Roman" w:eastAsia="Calibri" w:hAnsi="Times New Roman" w:cs="Times New Roman"/>
          <w:bCs/>
          <w:sz w:val="24"/>
          <w:szCs w:val="24"/>
          <w:lang w:val="id-ID"/>
        </w:rPr>
        <w:t>I)</w:t>
      </w:r>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sz w:val="24"/>
          <w:szCs w:val="24"/>
          <w:lang w:val="id-ID"/>
        </w:rPr>
        <w:t>I</w:t>
      </w:r>
      <w:r w:rsidRPr="00D45D25">
        <w:rPr>
          <w:rFonts w:ascii="Times New Roman" w:eastAsia="Calibri" w:hAnsi="Times New Roman" w:cs="Times New Roman"/>
          <w:bCs/>
          <w:sz w:val="24"/>
          <w:szCs w:val="24"/>
        </w:rPr>
        <w:t xml:space="preserve">AIN </w:t>
      </w:r>
      <w:proofErr w:type="spellStart"/>
      <w:r w:rsidRPr="00D45D25">
        <w:rPr>
          <w:rFonts w:ascii="Times New Roman" w:eastAsia="Calibri" w:hAnsi="Times New Roman" w:cs="Times New Roman"/>
          <w:bCs/>
          <w:sz w:val="24"/>
          <w:szCs w:val="24"/>
        </w:rPr>
        <w:t>Tulungagung</w:t>
      </w:r>
      <w:proofErr w:type="spellEnd"/>
      <w:r w:rsidRPr="00D45D25">
        <w:rPr>
          <w:rFonts w:ascii="Times New Roman" w:eastAsia="Calibri" w:hAnsi="Times New Roman" w:cs="Times New Roman"/>
          <w:bCs/>
          <w:sz w:val="24"/>
          <w:szCs w:val="24"/>
        </w:rPr>
        <w:t xml:space="preserve">, </w:t>
      </w:r>
      <w:r w:rsidRPr="00D45D25">
        <w:rPr>
          <w:rFonts w:ascii="Times New Roman" w:eastAsia="Calibri" w:hAnsi="Times New Roman" w:cs="Times New Roman"/>
          <w:bCs/>
          <w:sz w:val="24"/>
          <w:szCs w:val="24"/>
          <w:lang w:val="id-ID"/>
        </w:rPr>
        <w:t xml:space="preserve">serta kepala </w:t>
      </w:r>
      <w:r w:rsidRPr="00D45D25">
        <w:rPr>
          <w:rFonts w:ascii="Times New Roman" w:eastAsia="Calibri" w:hAnsi="Times New Roman" w:cs="Times New Roman"/>
          <w:sz w:val="24"/>
          <w:szCs w:val="24"/>
        </w:rPr>
        <w:t xml:space="preserve">SMPN 1 </w:t>
      </w:r>
      <w:proofErr w:type="spellStart"/>
      <w:r w:rsidRPr="00D45D25">
        <w:rPr>
          <w:rFonts w:ascii="Times New Roman" w:eastAsia="Calibri" w:hAnsi="Times New Roman" w:cs="Times New Roman"/>
          <w:sz w:val="24"/>
          <w:szCs w:val="24"/>
        </w:rPr>
        <w:t>Garum</w:t>
      </w:r>
      <w:proofErr w:type="spellEnd"/>
      <w:r w:rsidRPr="00D45D25">
        <w:rPr>
          <w:rFonts w:ascii="Times New Roman" w:eastAsia="Calibri" w:hAnsi="Times New Roman" w:cs="Times New Roman"/>
          <w:sz w:val="24"/>
          <w:szCs w:val="24"/>
        </w:rPr>
        <w:t xml:space="preserve"> </w:t>
      </w:r>
      <w:proofErr w:type="spellStart"/>
      <w:r w:rsidRPr="00D45D25">
        <w:rPr>
          <w:rFonts w:ascii="Times New Roman" w:eastAsia="Calibri" w:hAnsi="Times New Roman" w:cs="Times New Roman"/>
          <w:sz w:val="24"/>
          <w:szCs w:val="24"/>
        </w:rPr>
        <w:t>dan</w:t>
      </w:r>
      <w:proofErr w:type="spellEnd"/>
      <w:r w:rsidRPr="00D45D25">
        <w:rPr>
          <w:rFonts w:ascii="Times New Roman" w:eastAsia="Calibri" w:hAnsi="Times New Roman" w:cs="Times New Roman"/>
          <w:sz w:val="24"/>
          <w:szCs w:val="24"/>
        </w:rPr>
        <w:t xml:space="preserve"> SMPN 2 </w:t>
      </w:r>
      <w:proofErr w:type="spellStart"/>
      <w:r w:rsidRPr="00D45D25">
        <w:rPr>
          <w:rFonts w:ascii="Times New Roman" w:eastAsia="Calibri" w:hAnsi="Times New Roman" w:cs="Times New Roman"/>
          <w:sz w:val="24"/>
          <w:szCs w:val="24"/>
        </w:rPr>
        <w:t>Gandusari</w:t>
      </w:r>
      <w:proofErr w:type="spellEnd"/>
      <w:r w:rsidRPr="00D45D25">
        <w:rPr>
          <w:rFonts w:ascii="Times New Roman" w:eastAsia="Calibri" w:hAnsi="Times New Roman" w:cs="Times New Roman"/>
          <w:sz w:val="24"/>
          <w:szCs w:val="24"/>
          <w:lang w:val="id-ID"/>
        </w:rPr>
        <w:t xml:space="preserve">  kabupaten </w:t>
      </w:r>
      <w:proofErr w:type="spellStart"/>
      <w:r w:rsidRPr="00D45D25">
        <w:rPr>
          <w:rFonts w:ascii="Times New Roman" w:eastAsia="Calibri" w:hAnsi="Times New Roman" w:cs="Times New Roman"/>
          <w:sz w:val="24"/>
          <w:szCs w:val="24"/>
        </w:rPr>
        <w:t>Blitar</w:t>
      </w:r>
      <w:proofErr w:type="spellEnd"/>
      <w:r w:rsidRPr="00D45D25">
        <w:rPr>
          <w:rFonts w:ascii="Times New Roman" w:eastAsia="Calibri" w:hAnsi="Times New Roman" w:cs="Times New Roman"/>
          <w:sz w:val="24"/>
          <w:szCs w:val="24"/>
        </w:rPr>
        <w:t>.</w:t>
      </w:r>
    </w:p>
    <w:p w:rsidR="00F061D0" w:rsidRPr="00D45D25" w:rsidRDefault="00F061D0" w:rsidP="00F061D0">
      <w:pPr>
        <w:numPr>
          <w:ilvl w:val="0"/>
          <w:numId w:val="2"/>
        </w:numPr>
        <w:spacing w:after="0" w:line="480" w:lineRule="auto"/>
        <w:ind w:left="426" w:hanging="426"/>
        <w:contextualSpacing/>
        <w:jc w:val="both"/>
        <w:rPr>
          <w:rFonts w:ascii="Times New Roman" w:eastAsia="Calibri" w:hAnsi="Times New Roman" w:cs="Times New Roman"/>
          <w:b/>
          <w:bCs/>
          <w:sz w:val="24"/>
          <w:szCs w:val="24"/>
          <w:lang w:val="id-ID"/>
        </w:rPr>
      </w:pPr>
      <w:r w:rsidRPr="00D45D25">
        <w:rPr>
          <w:rFonts w:ascii="Times New Roman" w:eastAsia="Calibri" w:hAnsi="Times New Roman" w:cs="Times New Roman"/>
          <w:b/>
          <w:bCs/>
          <w:sz w:val="24"/>
          <w:szCs w:val="24"/>
          <w:lang w:val="id-ID"/>
        </w:rPr>
        <w:t>Tahap-</w:t>
      </w:r>
      <w:r w:rsidRPr="00D45D25">
        <w:rPr>
          <w:rFonts w:ascii="Times New Roman" w:eastAsia="Calibri" w:hAnsi="Times New Roman" w:cs="Times New Roman"/>
          <w:b/>
          <w:bCs/>
          <w:sz w:val="24"/>
          <w:szCs w:val="24"/>
        </w:rPr>
        <w:t>t</w:t>
      </w:r>
      <w:r w:rsidRPr="00D45D25">
        <w:rPr>
          <w:rFonts w:ascii="Times New Roman" w:eastAsia="Calibri" w:hAnsi="Times New Roman" w:cs="Times New Roman"/>
          <w:b/>
          <w:bCs/>
          <w:sz w:val="24"/>
          <w:szCs w:val="24"/>
          <w:lang w:val="id-ID"/>
        </w:rPr>
        <w:t>ahap Penelitian</w:t>
      </w:r>
    </w:p>
    <w:p w:rsidR="00F061D0" w:rsidRPr="00D45D25" w:rsidRDefault="00F061D0" w:rsidP="00F061D0">
      <w:pPr>
        <w:spacing w:after="0" w:line="480" w:lineRule="auto"/>
        <w:ind w:left="426" w:firstLine="567"/>
        <w:contextualSpacing/>
        <w:jc w:val="both"/>
        <w:rPr>
          <w:rFonts w:ascii="Times New Roman" w:eastAsia="Calibri" w:hAnsi="Times New Roman" w:cs="Times New Roman"/>
          <w:bCs/>
          <w:sz w:val="24"/>
          <w:szCs w:val="24"/>
        </w:rPr>
      </w:pPr>
      <w:r w:rsidRPr="00D45D25">
        <w:rPr>
          <w:rFonts w:ascii="Times New Roman" w:eastAsia="Calibri" w:hAnsi="Times New Roman" w:cs="Times New Roman"/>
          <w:bCs/>
          <w:sz w:val="24"/>
          <w:szCs w:val="24"/>
          <w:lang w:val="id-ID"/>
        </w:rPr>
        <w:t xml:space="preserve">Tahapan-tahapan dalam penelitian ini </w:t>
      </w:r>
      <w:proofErr w:type="spellStart"/>
      <w:r w:rsidRPr="00D45D25">
        <w:rPr>
          <w:rFonts w:ascii="Times New Roman" w:eastAsia="Calibri" w:hAnsi="Times New Roman" w:cs="Times New Roman"/>
          <w:bCs/>
          <w:sz w:val="24"/>
          <w:szCs w:val="24"/>
        </w:rPr>
        <w:t>menurut</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Bogdan</w:t>
      </w:r>
      <w:proofErr w:type="spellEnd"/>
      <w:r w:rsidRPr="00D45D25">
        <w:rPr>
          <w:rFonts w:ascii="Times New Roman" w:eastAsia="Calibri" w:hAnsi="Times New Roman" w:cs="Times New Roman"/>
          <w:bCs/>
          <w:sz w:val="24"/>
          <w:szCs w:val="24"/>
        </w:rPr>
        <w:t xml:space="preserve"> (1972) </w:t>
      </w:r>
      <w:r w:rsidRPr="00D45D25">
        <w:rPr>
          <w:rFonts w:ascii="Times New Roman" w:eastAsia="Calibri" w:hAnsi="Times New Roman" w:cs="Times New Roman"/>
          <w:bCs/>
          <w:sz w:val="24"/>
          <w:szCs w:val="24"/>
          <w:lang w:val="id-ID"/>
        </w:rPr>
        <w:t>adalah sebagai berik</w:t>
      </w:r>
      <w:proofErr w:type="spellStart"/>
      <w:r w:rsidRPr="00D45D25">
        <w:rPr>
          <w:rFonts w:ascii="Times New Roman" w:eastAsia="Calibri" w:hAnsi="Times New Roman" w:cs="Times New Roman"/>
          <w:bCs/>
          <w:sz w:val="24"/>
          <w:szCs w:val="24"/>
        </w:rPr>
        <w:t>ut</w:t>
      </w:r>
      <w:proofErr w:type="spellEnd"/>
      <w:r w:rsidRPr="00D45D25">
        <w:rPr>
          <w:rFonts w:ascii="Times New Roman" w:eastAsia="Calibri" w:hAnsi="Times New Roman" w:cs="Times New Roman"/>
          <w:bCs/>
          <w:sz w:val="24"/>
          <w:szCs w:val="24"/>
        </w:rPr>
        <w:t>:</w:t>
      </w:r>
      <w:r w:rsidRPr="00D45D25">
        <w:rPr>
          <w:rFonts w:ascii="Times New Roman" w:eastAsia="Calibri" w:hAnsi="Times New Roman" w:cs="Times New Roman"/>
          <w:bCs/>
          <w:sz w:val="24"/>
          <w:szCs w:val="24"/>
          <w:vertAlign w:val="superscript"/>
        </w:rPr>
        <w:footnoteReference w:id="22"/>
      </w:r>
    </w:p>
    <w:p w:rsidR="00F061D0" w:rsidRPr="00D45D25" w:rsidRDefault="00F061D0" w:rsidP="00F061D0">
      <w:pPr>
        <w:numPr>
          <w:ilvl w:val="0"/>
          <w:numId w:val="7"/>
        </w:numPr>
        <w:spacing w:after="0" w:line="480" w:lineRule="auto"/>
        <w:ind w:left="709" w:hanging="283"/>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Tahap</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Pra-lapangan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Menyusun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Rancangan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Memilih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Lapangan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lastRenderedPageBreak/>
        <w:t>Mengurus</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Perizinan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Menjajaki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Menilai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Lapangan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Memilih</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memanfaatkan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Informan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Menyiapkan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Perlengkapan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p>
    <w:p w:rsidR="00F061D0" w:rsidRPr="00D45D25" w:rsidRDefault="00F061D0" w:rsidP="00F061D0">
      <w:pPr>
        <w:numPr>
          <w:ilvl w:val="0"/>
          <w:numId w:val="8"/>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Persoalan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Etika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p>
    <w:p w:rsidR="00F061D0" w:rsidRPr="00D45D25" w:rsidRDefault="00F061D0" w:rsidP="00F061D0">
      <w:pPr>
        <w:numPr>
          <w:ilvl w:val="0"/>
          <w:numId w:val="7"/>
        </w:numPr>
        <w:spacing w:after="0" w:line="480" w:lineRule="auto"/>
        <w:ind w:left="709" w:hanging="283"/>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Tahap</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Pekerjaan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Lapangan</w:t>
      </w:r>
      <w:proofErr w:type="spellEnd"/>
    </w:p>
    <w:p w:rsidR="00F061D0" w:rsidRPr="00D45D25" w:rsidRDefault="00F061D0" w:rsidP="00F061D0">
      <w:pPr>
        <w:numPr>
          <w:ilvl w:val="0"/>
          <w:numId w:val="9"/>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Memahami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Latar</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Penelitian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Persiapan</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Diri</w:t>
      </w:r>
      <w:proofErr w:type="spellEnd"/>
    </w:p>
    <w:p w:rsidR="00F061D0" w:rsidRPr="00D45D25" w:rsidRDefault="00F061D0" w:rsidP="00F061D0">
      <w:pPr>
        <w:numPr>
          <w:ilvl w:val="0"/>
          <w:numId w:val="9"/>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Memasuki</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Lapangan</w:t>
      </w:r>
      <w:proofErr w:type="spellEnd"/>
    </w:p>
    <w:p w:rsidR="00F061D0" w:rsidRPr="00D45D25" w:rsidRDefault="00F061D0" w:rsidP="00F061D0">
      <w:pPr>
        <w:numPr>
          <w:ilvl w:val="0"/>
          <w:numId w:val="9"/>
        </w:numPr>
        <w:spacing w:after="0" w:line="480" w:lineRule="auto"/>
        <w:ind w:left="993" w:hanging="284"/>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Berperan-serta</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Sambil</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Mengumpulkan</w:t>
      </w:r>
      <w:proofErr w:type="spellEnd"/>
      <w:r w:rsidRPr="00D45D25">
        <w:rPr>
          <w:rFonts w:ascii="Times New Roman" w:eastAsia="Calibri" w:hAnsi="Times New Roman" w:cs="Times New Roman"/>
          <w:bCs/>
          <w:sz w:val="24"/>
          <w:szCs w:val="24"/>
        </w:rPr>
        <w:t xml:space="preserve"> Data</w:t>
      </w:r>
    </w:p>
    <w:p w:rsidR="00F061D0" w:rsidRPr="00D45D25" w:rsidRDefault="00F061D0" w:rsidP="00F061D0">
      <w:pPr>
        <w:numPr>
          <w:ilvl w:val="0"/>
          <w:numId w:val="7"/>
        </w:numPr>
        <w:spacing w:after="0" w:line="480" w:lineRule="auto"/>
        <w:ind w:left="709" w:hanging="283"/>
        <w:contextualSpacing/>
        <w:jc w:val="both"/>
        <w:rPr>
          <w:rFonts w:ascii="Times New Roman" w:eastAsia="Calibri" w:hAnsi="Times New Roman" w:cs="Times New Roman"/>
          <w:bCs/>
          <w:sz w:val="24"/>
          <w:szCs w:val="24"/>
        </w:rPr>
      </w:pPr>
      <w:proofErr w:type="spellStart"/>
      <w:r w:rsidRPr="00D45D25">
        <w:rPr>
          <w:rFonts w:ascii="Times New Roman" w:eastAsia="Calibri" w:hAnsi="Times New Roman" w:cs="Times New Roman"/>
          <w:bCs/>
          <w:sz w:val="24"/>
          <w:szCs w:val="24"/>
        </w:rPr>
        <w:t>Tahap</w:t>
      </w:r>
      <w:proofErr w:type="spellEnd"/>
      <w:r w:rsidRPr="00D45D25">
        <w:rPr>
          <w:rFonts w:ascii="Times New Roman" w:eastAsia="Calibri" w:hAnsi="Times New Roman" w:cs="Times New Roman"/>
          <w:bCs/>
          <w:sz w:val="24"/>
          <w:szCs w:val="24"/>
        </w:rPr>
        <w:t xml:space="preserve"> </w:t>
      </w:r>
      <w:proofErr w:type="spellStart"/>
      <w:r w:rsidRPr="00D45D25">
        <w:rPr>
          <w:rFonts w:ascii="Times New Roman" w:eastAsia="Calibri" w:hAnsi="Times New Roman" w:cs="Times New Roman"/>
          <w:bCs/>
          <w:sz w:val="24"/>
          <w:szCs w:val="24"/>
        </w:rPr>
        <w:t>Analisis</w:t>
      </w:r>
      <w:proofErr w:type="spellEnd"/>
      <w:r w:rsidRPr="00D45D25">
        <w:rPr>
          <w:rFonts w:ascii="Times New Roman" w:eastAsia="Calibri" w:hAnsi="Times New Roman" w:cs="Times New Roman"/>
          <w:bCs/>
          <w:sz w:val="24"/>
          <w:szCs w:val="24"/>
        </w:rPr>
        <w:t xml:space="preserve"> Data</w:t>
      </w:r>
    </w:p>
    <w:p w:rsidR="00A16D76" w:rsidRPr="00D45D25" w:rsidRDefault="00A16D76">
      <w:pPr>
        <w:rPr>
          <w:rFonts w:asciiTheme="majorBidi" w:hAnsiTheme="majorBidi" w:cstheme="majorBidi"/>
          <w:sz w:val="24"/>
          <w:szCs w:val="24"/>
        </w:rPr>
      </w:pPr>
      <w:bookmarkStart w:id="0" w:name="_GoBack"/>
      <w:bookmarkEnd w:id="0"/>
    </w:p>
    <w:sectPr w:rsidR="00A16D76" w:rsidRPr="00D45D25" w:rsidSect="00176627">
      <w:headerReference w:type="default" r:id="rId8"/>
      <w:headerReference w:type="first" r:id="rId9"/>
      <w:footerReference w:type="first" r:id="rId10"/>
      <w:pgSz w:w="11907" w:h="16840" w:code="9"/>
      <w:pgMar w:top="2268" w:right="1701" w:bottom="1701" w:left="2268" w:header="720" w:footer="720" w:gutter="0"/>
      <w:pgNumType w:start="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46" w:rsidRDefault="00AC4F46" w:rsidP="00F061D0">
      <w:pPr>
        <w:spacing w:after="0" w:line="240" w:lineRule="auto"/>
      </w:pPr>
      <w:r>
        <w:separator/>
      </w:r>
    </w:p>
  </w:endnote>
  <w:endnote w:type="continuationSeparator" w:id="0">
    <w:p w:rsidR="00AC4F46" w:rsidRDefault="00AC4F46" w:rsidP="00F0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63504"/>
      <w:docPartObj>
        <w:docPartGallery w:val="Page Numbers (Bottom of Page)"/>
        <w:docPartUnique/>
      </w:docPartObj>
    </w:sdtPr>
    <w:sdtEndPr>
      <w:rPr>
        <w:noProof/>
      </w:rPr>
    </w:sdtEndPr>
    <w:sdtContent>
      <w:p w:rsidR="00176627" w:rsidRDefault="00176627">
        <w:pPr>
          <w:pStyle w:val="Footer"/>
          <w:jc w:val="center"/>
        </w:pPr>
        <w:r>
          <w:fldChar w:fldCharType="begin"/>
        </w:r>
        <w:r>
          <w:instrText xml:space="preserve"> PAGE   \* MERGEFORMAT </w:instrText>
        </w:r>
        <w:r>
          <w:fldChar w:fldCharType="separate"/>
        </w:r>
        <w:r w:rsidR="003B6E03">
          <w:rPr>
            <w:noProof/>
          </w:rPr>
          <w:t>58</w:t>
        </w:r>
        <w:r>
          <w:rPr>
            <w:noProof/>
          </w:rPr>
          <w:fldChar w:fldCharType="end"/>
        </w:r>
      </w:p>
    </w:sdtContent>
  </w:sdt>
  <w:p w:rsidR="003C0D9A" w:rsidRDefault="003C0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46" w:rsidRDefault="00AC4F46" w:rsidP="00F061D0">
      <w:pPr>
        <w:spacing w:after="0" w:line="240" w:lineRule="auto"/>
      </w:pPr>
      <w:r>
        <w:separator/>
      </w:r>
    </w:p>
  </w:footnote>
  <w:footnote w:type="continuationSeparator" w:id="0">
    <w:p w:rsidR="00AC4F46" w:rsidRDefault="00AC4F46" w:rsidP="00F061D0">
      <w:pPr>
        <w:spacing w:after="0" w:line="240" w:lineRule="auto"/>
      </w:pPr>
      <w:r>
        <w:continuationSeparator/>
      </w:r>
    </w:p>
  </w:footnote>
  <w:footnote w:id="1">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Ahmad Tanzeh, </w:t>
      </w:r>
      <w:r w:rsidRPr="00D45D25">
        <w:rPr>
          <w:rFonts w:asciiTheme="majorBidi" w:hAnsiTheme="majorBidi" w:cstheme="majorBidi"/>
          <w:i/>
          <w:lang w:val="id-ID"/>
        </w:rPr>
        <w:t>Metodologi Penelitian Praktis</w:t>
      </w:r>
      <w:r w:rsidRPr="00D45D25">
        <w:rPr>
          <w:rFonts w:asciiTheme="majorBidi" w:hAnsiTheme="majorBidi" w:cstheme="majorBidi"/>
          <w:lang w:val="id-ID"/>
        </w:rPr>
        <w:t>, (Yogyakarta: Teras, 2011),64.</w:t>
      </w:r>
    </w:p>
  </w:footnote>
  <w:footnote w:id="2">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Lexy J. Moelong, </w:t>
      </w:r>
      <w:r w:rsidRPr="00D45D25">
        <w:rPr>
          <w:rFonts w:asciiTheme="majorBidi" w:hAnsiTheme="majorBidi" w:cstheme="majorBidi"/>
          <w:i/>
          <w:lang w:val="id-ID"/>
        </w:rPr>
        <w:t>Metodologi Penelitian Kualitatif,</w:t>
      </w:r>
      <w:r w:rsidRPr="00D45D25">
        <w:rPr>
          <w:rFonts w:asciiTheme="majorBidi" w:hAnsiTheme="majorBidi" w:cstheme="majorBidi"/>
          <w:lang w:val="id-ID"/>
        </w:rPr>
        <w:t xml:space="preserve"> (Bandung: PT Remaja Rosdakarya, </w:t>
      </w:r>
      <w:r w:rsidRPr="00D45D25">
        <w:rPr>
          <w:rFonts w:asciiTheme="majorBidi" w:hAnsiTheme="majorBidi" w:cstheme="majorBidi"/>
        </w:rPr>
        <w:t>2014</w:t>
      </w:r>
      <w:r w:rsidRPr="00D45D25">
        <w:rPr>
          <w:rFonts w:asciiTheme="majorBidi" w:hAnsiTheme="majorBidi" w:cstheme="majorBidi"/>
          <w:lang w:val="id-ID"/>
        </w:rPr>
        <w:t>), 24.</w:t>
      </w:r>
    </w:p>
  </w:footnote>
  <w:footnote w:id="3">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Tanzeh dan Suyitno, </w:t>
      </w:r>
      <w:r w:rsidRPr="00D45D25">
        <w:rPr>
          <w:rFonts w:asciiTheme="majorBidi" w:hAnsiTheme="majorBidi" w:cstheme="majorBidi"/>
          <w:i/>
          <w:lang w:val="id-ID"/>
        </w:rPr>
        <w:t>Dasar-Dasar Penelitian</w:t>
      </w:r>
      <w:r w:rsidRPr="00D45D25">
        <w:rPr>
          <w:rFonts w:asciiTheme="majorBidi" w:hAnsiTheme="majorBidi" w:cstheme="majorBidi"/>
          <w:lang w:val="id-ID"/>
        </w:rPr>
        <w:t>, (Surabaya: elKaf, 2006), 136.</w:t>
      </w:r>
    </w:p>
  </w:footnote>
  <w:footnote w:id="4">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003C0D9A" w:rsidRPr="00D45D25">
        <w:rPr>
          <w:rFonts w:asciiTheme="majorBidi" w:hAnsiTheme="majorBidi" w:cstheme="majorBidi"/>
        </w:rPr>
        <w:t xml:space="preserve">Ahmad </w:t>
      </w:r>
      <w:r w:rsidRPr="00D45D25">
        <w:rPr>
          <w:rFonts w:asciiTheme="majorBidi" w:hAnsiTheme="majorBidi" w:cstheme="majorBidi"/>
          <w:lang w:val="id-ID"/>
        </w:rPr>
        <w:t xml:space="preserve">Tanzeh, </w:t>
      </w:r>
      <w:r w:rsidRPr="00D45D25">
        <w:rPr>
          <w:rFonts w:asciiTheme="majorBidi" w:hAnsiTheme="majorBidi" w:cstheme="majorBidi"/>
          <w:i/>
          <w:lang w:val="id-ID"/>
        </w:rPr>
        <w:t>Metodologi</w:t>
      </w:r>
      <w:r w:rsidRPr="00D45D25">
        <w:rPr>
          <w:rFonts w:asciiTheme="majorBidi" w:hAnsiTheme="majorBidi" w:cstheme="majorBidi"/>
          <w:lang w:val="id-ID"/>
        </w:rPr>
        <w:t xml:space="preserve">  ..., 70.</w:t>
      </w:r>
    </w:p>
  </w:footnote>
  <w:footnote w:id="5">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Suharsimi Arikunto, </w:t>
      </w:r>
      <w:r w:rsidRPr="00D45D25">
        <w:rPr>
          <w:rFonts w:asciiTheme="majorBidi" w:hAnsiTheme="majorBidi" w:cstheme="majorBidi"/>
          <w:i/>
          <w:lang w:val="id-ID"/>
        </w:rPr>
        <w:t>Prosedur Penelitian: Suatu Pendekatan Praktis</w:t>
      </w:r>
      <w:r w:rsidRPr="00D45D25">
        <w:rPr>
          <w:rFonts w:asciiTheme="majorBidi" w:hAnsiTheme="majorBidi" w:cstheme="majorBidi"/>
          <w:lang w:val="id-ID"/>
        </w:rPr>
        <w:t>, (Jakarta: Rineka Cipta, 2010), 129.</w:t>
      </w:r>
    </w:p>
  </w:footnote>
  <w:footnote w:id="6">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Burhan Bungin, </w:t>
      </w:r>
      <w:r w:rsidRPr="00D45D25">
        <w:rPr>
          <w:rFonts w:asciiTheme="majorBidi" w:hAnsiTheme="majorBidi" w:cstheme="majorBidi"/>
          <w:i/>
          <w:lang w:val="id-ID"/>
        </w:rPr>
        <w:t>Penelitian Kualitatif: Kominikasi, Ekonomi, Kebijakan Publik dan Ilmu Sosial Lainnya,</w:t>
      </w:r>
      <w:r w:rsidRPr="00D45D25">
        <w:rPr>
          <w:rFonts w:asciiTheme="majorBidi" w:hAnsiTheme="majorBidi" w:cstheme="majorBidi"/>
          <w:lang w:val="id-ID"/>
        </w:rPr>
        <w:t xml:space="preserve"> (Jakarta: Kencana, 2011), 143.</w:t>
      </w:r>
    </w:p>
  </w:footnote>
  <w:footnote w:id="7">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Bogdan dan Biklen, </w:t>
      </w:r>
      <w:r w:rsidRPr="00D45D25">
        <w:rPr>
          <w:rFonts w:asciiTheme="majorBidi" w:hAnsiTheme="majorBidi" w:cstheme="majorBidi"/>
          <w:i/>
          <w:lang w:val="id-ID"/>
        </w:rPr>
        <w:t>Qualitative Research for Education An Introduction to Theory and Methods</w:t>
      </w:r>
      <w:r w:rsidRPr="00D45D25">
        <w:rPr>
          <w:rFonts w:asciiTheme="majorBidi" w:hAnsiTheme="majorBidi" w:cstheme="majorBidi"/>
          <w:lang w:val="id-ID"/>
        </w:rPr>
        <w:t>, (Boston: Allyn and Bacon Inc, 1998), 119-143.</w:t>
      </w:r>
    </w:p>
  </w:footnote>
  <w:footnote w:id="8">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Sutrisno Hadi, </w:t>
      </w:r>
      <w:r w:rsidRPr="00D45D25">
        <w:rPr>
          <w:rFonts w:asciiTheme="majorBidi" w:hAnsiTheme="majorBidi" w:cstheme="majorBidi"/>
          <w:i/>
          <w:lang w:val="id-ID"/>
        </w:rPr>
        <w:t>Metodologi Research</w:t>
      </w:r>
      <w:r w:rsidRPr="00D45D25">
        <w:rPr>
          <w:rFonts w:asciiTheme="majorBidi" w:hAnsiTheme="majorBidi" w:cstheme="majorBidi"/>
          <w:lang w:val="id-ID"/>
        </w:rPr>
        <w:t>, (Yogyakarta: Pustaka Pelajar, 2006), 199-203.</w:t>
      </w:r>
    </w:p>
  </w:footnote>
  <w:footnote w:id="9">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lang w:val="id-ID"/>
        </w:rPr>
        <w:t>Sugiyono</w:t>
      </w:r>
      <w:r w:rsidRPr="00D45D25">
        <w:rPr>
          <w:rFonts w:asciiTheme="majorBidi" w:hAnsiTheme="majorBidi" w:cstheme="majorBidi"/>
        </w:rPr>
        <w:t xml:space="preserve">, </w:t>
      </w:r>
      <w:proofErr w:type="spellStart"/>
      <w:r w:rsidRPr="00D45D25">
        <w:rPr>
          <w:rFonts w:asciiTheme="majorBidi" w:hAnsiTheme="majorBidi" w:cstheme="majorBidi"/>
          <w:i/>
          <w:iCs/>
        </w:rPr>
        <w:t>Metode</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Penelitian</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pendidikan</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Pendekatan</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Kuantitatif</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dan</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Kualitatif</w:t>
      </w:r>
      <w:proofErr w:type="spellEnd"/>
      <w:r w:rsidRPr="00D45D25">
        <w:rPr>
          <w:rFonts w:asciiTheme="majorBidi" w:hAnsiTheme="majorBidi" w:cstheme="majorBidi"/>
        </w:rPr>
        <w:t>, (Bandung: A</w:t>
      </w:r>
      <w:r w:rsidRPr="00D45D25">
        <w:rPr>
          <w:rFonts w:asciiTheme="majorBidi" w:hAnsiTheme="majorBidi" w:cstheme="majorBidi"/>
          <w:lang w:val="id-ID"/>
        </w:rPr>
        <w:t>l</w:t>
      </w:r>
      <w:proofErr w:type="spellStart"/>
      <w:r w:rsidRPr="00D45D25">
        <w:rPr>
          <w:rFonts w:asciiTheme="majorBidi" w:hAnsiTheme="majorBidi" w:cstheme="majorBidi"/>
        </w:rPr>
        <w:t>fabeta</w:t>
      </w:r>
      <w:proofErr w:type="spellEnd"/>
      <w:r w:rsidRPr="00D45D25">
        <w:rPr>
          <w:rFonts w:asciiTheme="majorBidi" w:hAnsiTheme="majorBidi" w:cstheme="majorBidi"/>
        </w:rPr>
        <w:t>, 2008 ), 318</w:t>
      </w:r>
      <w:r w:rsidRPr="00D45D25">
        <w:rPr>
          <w:rFonts w:asciiTheme="majorBidi" w:hAnsiTheme="majorBidi" w:cstheme="majorBidi"/>
          <w:lang w:val="id-ID"/>
        </w:rPr>
        <w:t>.</w:t>
      </w:r>
    </w:p>
  </w:footnote>
  <w:footnote w:id="10">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Bogdan dan Biklen, </w:t>
      </w:r>
      <w:r w:rsidRPr="00D45D25">
        <w:rPr>
          <w:rFonts w:asciiTheme="majorBidi" w:hAnsiTheme="majorBidi" w:cstheme="majorBidi"/>
          <w:i/>
          <w:lang w:val="id-ID"/>
        </w:rPr>
        <w:t xml:space="preserve">Qualitative ..., </w:t>
      </w:r>
      <w:r w:rsidRPr="00D45D25">
        <w:rPr>
          <w:rFonts w:asciiTheme="majorBidi" w:hAnsiTheme="majorBidi" w:cstheme="majorBidi"/>
          <w:lang w:val="id-ID"/>
        </w:rPr>
        <w:t>97-102.</w:t>
      </w:r>
    </w:p>
  </w:footnote>
  <w:footnote w:id="11">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Margono, </w:t>
      </w:r>
      <w:r w:rsidRPr="00D45D25">
        <w:rPr>
          <w:rFonts w:asciiTheme="majorBidi" w:hAnsiTheme="majorBidi" w:cstheme="majorBidi"/>
          <w:i/>
          <w:lang w:val="id-ID"/>
        </w:rPr>
        <w:t>Metodologi Penelitian Pendidikan</w:t>
      </w:r>
      <w:r w:rsidRPr="00D45D25">
        <w:rPr>
          <w:rFonts w:asciiTheme="majorBidi" w:hAnsiTheme="majorBidi" w:cstheme="majorBidi"/>
          <w:lang w:val="id-ID"/>
        </w:rPr>
        <w:t>, (Jakarta: Rineka Cipta, 2004), 38.</w:t>
      </w:r>
    </w:p>
  </w:footnote>
  <w:footnote w:id="12">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Sugiyono</w:t>
      </w:r>
      <w:r w:rsidRPr="00D45D25">
        <w:rPr>
          <w:rFonts w:asciiTheme="majorBidi" w:hAnsiTheme="majorBidi" w:cstheme="majorBidi"/>
        </w:rPr>
        <w:t xml:space="preserve">, </w:t>
      </w:r>
      <w:proofErr w:type="spellStart"/>
      <w:r w:rsidRPr="00D45D25">
        <w:rPr>
          <w:rFonts w:asciiTheme="majorBidi" w:hAnsiTheme="majorBidi" w:cstheme="majorBidi"/>
          <w:i/>
          <w:iCs/>
        </w:rPr>
        <w:t>Metode</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Penelitian</w:t>
      </w:r>
      <w:proofErr w:type="spellEnd"/>
      <w:r w:rsidRPr="00D45D25">
        <w:rPr>
          <w:rFonts w:asciiTheme="majorBidi" w:hAnsiTheme="majorBidi" w:cstheme="majorBidi"/>
          <w:i/>
          <w:iCs/>
          <w:lang w:val="id-ID"/>
        </w:rPr>
        <w:t xml:space="preserve">..., </w:t>
      </w:r>
      <w:r w:rsidRPr="00D45D25">
        <w:rPr>
          <w:rFonts w:asciiTheme="majorBidi" w:hAnsiTheme="majorBidi" w:cstheme="majorBidi"/>
          <w:iCs/>
          <w:lang w:val="id-ID"/>
        </w:rPr>
        <w:t>336.</w:t>
      </w:r>
    </w:p>
  </w:footnote>
  <w:footnote w:id="13">
    <w:p w:rsidR="00F061D0" w:rsidRPr="00D45D25" w:rsidRDefault="00F061D0" w:rsidP="00F061D0">
      <w:pPr>
        <w:pStyle w:val="FootnoteText"/>
        <w:jc w:val="both"/>
        <w:rPr>
          <w:rFonts w:asciiTheme="majorBidi" w:hAnsiTheme="majorBidi" w:cstheme="majorBidi"/>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iCs/>
          <w:lang w:val="id-ID"/>
        </w:rPr>
        <w:t>Ibid</w:t>
      </w:r>
    </w:p>
  </w:footnote>
  <w:footnote w:id="14">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Miles dan Huberman dalam Margono, </w:t>
      </w:r>
      <w:r w:rsidRPr="00D45D25">
        <w:rPr>
          <w:rFonts w:asciiTheme="majorBidi" w:hAnsiTheme="majorBidi" w:cstheme="majorBidi"/>
          <w:i/>
          <w:lang w:val="id-ID"/>
        </w:rPr>
        <w:t>Metodologi Penelitian</w:t>
      </w:r>
      <w:r w:rsidRPr="00D45D25">
        <w:rPr>
          <w:rFonts w:asciiTheme="majorBidi" w:hAnsiTheme="majorBidi" w:cstheme="majorBidi"/>
          <w:lang w:val="id-ID"/>
        </w:rPr>
        <w:t xml:space="preserve"> ..., 39.</w:t>
      </w:r>
    </w:p>
  </w:footnote>
  <w:footnote w:id="15">
    <w:p w:rsidR="00F061D0" w:rsidRPr="00D45D25" w:rsidRDefault="00F061D0" w:rsidP="00F061D0">
      <w:pPr>
        <w:pStyle w:val="FootnoteText"/>
        <w:jc w:val="both"/>
        <w:rPr>
          <w:rFonts w:asciiTheme="majorBidi" w:hAnsiTheme="majorBidi" w:cstheme="majorBidi"/>
        </w:rPr>
      </w:pPr>
      <w:r w:rsidRPr="00D45D25">
        <w:rPr>
          <w:rStyle w:val="FootnoteReference"/>
          <w:rFonts w:asciiTheme="majorBidi" w:hAnsiTheme="majorBidi" w:cstheme="majorBidi"/>
        </w:rPr>
        <w:footnoteRef/>
      </w:r>
      <w:r w:rsidRPr="00D45D25">
        <w:rPr>
          <w:rFonts w:asciiTheme="majorBidi" w:hAnsiTheme="majorBidi" w:cstheme="majorBidi"/>
        </w:rPr>
        <w:t xml:space="preserve"> Ibid, 21</w:t>
      </w:r>
    </w:p>
  </w:footnote>
  <w:footnote w:id="16">
    <w:p w:rsidR="00F061D0" w:rsidRPr="00D45D25" w:rsidRDefault="00F061D0" w:rsidP="00F061D0">
      <w:pPr>
        <w:pStyle w:val="FootnoteText"/>
        <w:jc w:val="both"/>
        <w:rPr>
          <w:rFonts w:asciiTheme="majorBidi" w:hAnsiTheme="majorBidi" w:cstheme="majorBidi"/>
        </w:rPr>
      </w:pPr>
      <w:r w:rsidRPr="00D45D25">
        <w:rPr>
          <w:rStyle w:val="FootnoteReference"/>
          <w:rFonts w:asciiTheme="majorBidi" w:hAnsiTheme="majorBidi" w:cstheme="majorBidi"/>
        </w:rPr>
        <w:footnoteRef/>
      </w:r>
      <w:r w:rsidRPr="00D45D25">
        <w:rPr>
          <w:rFonts w:asciiTheme="majorBidi" w:hAnsiTheme="majorBidi" w:cstheme="majorBidi"/>
        </w:rPr>
        <w:t xml:space="preserve"> Ibid </w:t>
      </w:r>
    </w:p>
  </w:footnote>
  <w:footnote w:id="17">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Sugiyono</w:t>
      </w:r>
      <w:r w:rsidRPr="00D45D25">
        <w:rPr>
          <w:rFonts w:asciiTheme="majorBidi" w:hAnsiTheme="majorBidi" w:cstheme="majorBidi"/>
        </w:rPr>
        <w:t xml:space="preserve">, </w:t>
      </w:r>
      <w:proofErr w:type="spellStart"/>
      <w:r w:rsidRPr="00D45D25">
        <w:rPr>
          <w:rFonts w:asciiTheme="majorBidi" w:hAnsiTheme="majorBidi" w:cstheme="majorBidi"/>
          <w:i/>
          <w:iCs/>
        </w:rPr>
        <w:t>Metode</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Penelitian</w:t>
      </w:r>
      <w:proofErr w:type="spellEnd"/>
      <w:r w:rsidRPr="00D45D25">
        <w:rPr>
          <w:rFonts w:asciiTheme="majorBidi" w:hAnsiTheme="majorBidi" w:cstheme="majorBidi"/>
          <w:i/>
          <w:iCs/>
          <w:lang w:val="id-ID"/>
        </w:rPr>
        <w:t xml:space="preserve">..., </w:t>
      </w:r>
      <w:r w:rsidRPr="00D45D25">
        <w:rPr>
          <w:rFonts w:asciiTheme="majorBidi" w:hAnsiTheme="majorBidi" w:cstheme="majorBidi"/>
          <w:iCs/>
          <w:lang w:val="id-ID"/>
        </w:rPr>
        <w:t>365.</w:t>
      </w:r>
    </w:p>
  </w:footnote>
  <w:footnote w:id="18">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proofErr w:type="spellStart"/>
      <w:r w:rsidRPr="00D45D25">
        <w:rPr>
          <w:rFonts w:asciiTheme="majorBidi" w:hAnsiTheme="majorBidi" w:cstheme="majorBidi"/>
        </w:rPr>
        <w:t>Lexy</w:t>
      </w:r>
      <w:proofErr w:type="spellEnd"/>
      <w:r w:rsidRPr="00D45D25">
        <w:rPr>
          <w:rFonts w:asciiTheme="majorBidi" w:hAnsiTheme="majorBidi" w:cstheme="majorBidi"/>
        </w:rPr>
        <w:t xml:space="preserve"> </w:t>
      </w:r>
      <w:proofErr w:type="spellStart"/>
      <w:r w:rsidRPr="00D45D25">
        <w:rPr>
          <w:rFonts w:asciiTheme="majorBidi" w:hAnsiTheme="majorBidi" w:cstheme="majorBidi"/>
        </w:rPr>
        <w:t>Moleong</w:t>
      </w:r>
      <w:proofErr w:type="spellEnd"/>
      <w:r w:rsidRPr="00D45D25">
        <w:rPr>
          <w:rFonts w:asciiTheme="majorBidi" w:hAnsiTheme="majorBidi" w:cstheme="majorBidi"/>
        </w:rPr>
        <w:t xml:space="preserve">, </w:t>
      </w:r>
      <w:proofErr w:type="spellStart"/>
      <w:r w:rsidRPr="00D45D25">
        <w:rPr>
          <w:rFonts w:asciiTheme="majorBidi" w:hAnsiTheme="majorBidi" w:cstheme="majorBidi"/>
          <w:i/>
          <w:iCs/>
        </w:rPr>
        <w:t>Metode</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Penelitian</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Kualitatif</w:t>
      </w:r>
      <w:proofErr w:type="spellEnd"/>
      <w:r w:rsidRPr="00D45D25">
        <w:rPr>
          <w:rFonts w:asciiTheme="majorBidi" w:hAnsiTheme="majorBidi" w:cstheme="majorBidi"/>
          <w:i/>
          <w:iCs/>
        </w:rPr>
        <w:t xml:space="preserve"> </w:t>
      </w:r>
      <w:r w:rsidRPr="00D45D25">
        <w:rPr>
          <w:rFonts w:asciiTheme="majorBidi" w:hAnsiTheme="majorBidi" w:cstheme="majorBidi"/>
        </w:rPr>
        <w:t>…, 329-334</w:t>
      </w:r>
      <w:r w:rsidRPr="00D45D25">
        <w:rPr>
          <w:rFonts w:asciiTheme="majorBidi" w:hAnsiTheme="majorBidi" w:cstheme="majorBidi"/>
          <w:lang w:val="id-ID"/>
        </w:rPr>
        <w:t>.</w:t>
      </w:r>
    </w:p>
  </w:footnote>
  <w:footnote w:id="19">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iCs/>
          <w:lang w:val="id-ID"/>
        </w:rPr>
        <w:t>Ibid.</w:t>
      </w:r>
      <w:r w:rsidRPr="00D45D25">
        <w:rPr>
          <w:rFonts w:asciiTheme="majorBidi" w:hAnsiTheme="majorBidi" w:cstheme="majorBidi"/>
          <w:i/>
          <w:lang w:val="id-ID"/>
        </w:rPr>
        <w:t xml:space="preserve">, </w:t>
      </w:r>
      <w:r w:rsidRPr="00D45D25">
        <w:rPr>
          <w:rFonts w:asciiTheme="majorBidi" w:hAnsiTheme="majorBidi" w:cstheme="majorBidi"/>
          <w:lang w:val="id-ID"/>
        </w:rPr>
        <w:t>330.</w:t>
      </w:r>
    </w:p>
  </w:footnote>
  <w:footnote w:id="20">
    <w:p w:rsidR="00F061D0" w:rsidRPr="00D45D25" w:rsidRDefault="00F061D0" w:rsidP="00F061D0">
      <w:pPr>
        <w:pStyle w:val="FootnoteText"/>
        <w:jc w:val="both"/>
        <w:rPr>
          <w:rFonts w:asciiTheme="majorBidi" w:hAnsiTheme="majorBidi" w:cstheme="majorBidi"/>
          <w:lang w:val="id-ID"/>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Sugiyono, </w:t>
      </w:r>
      <w:r w:rsidRPr="00D45D25">
        <w:rPr>
          <w:rFonts w:asciiTheme="majorBidi" w:hAnsiTheme="majorBidi" w:cstheme="majorBidi"/>
          <w:i/>
          <w:lang w:val="id-ID"/>
        </w:rPr>
        <w:t>Metode Penelitian ...</w:t>
      </w:r>
      <w:r w:rsidRPr="00D45D25">
        <w:rPr>
          <w:rFonts w:asciiTheme="majorBidi" w:hAnsiTheme="majorBidi" w:cstheme="majorBidi"/>
          <w:lang w:val="id-ID"/>
        </w:rPr>
        <w:t xml:space="preserve">, 330  </w:t>
      </w:r>
    </w:p>
  </w:footnote>
  <w:footnote w:id="21">
    <w:p w:rsidR="00F061D0" w:rsidRPr="00D45D25" w:rsidRDefault="00F061D0" w:rsidP="00F061D0">
      <w:pPr>
        <w:pStyle w:val="FootnoteText"/>
        <w:jc w:val="both"/>
        <w:rPr>
          <w:rFonts w:asciiTheme="majorBidi" w:hAnsiTheme="majorBidi" w:cstheme="majorBidi"/>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r w:rsidRPr="00D45D25">
        <w:rPr>
          <w:rFonts w:asciiTheme="majorBidi" w:hAnsiTheme="majorBidi" w:cstheme="majorBidi"/>
          <w:lang w:val="id-ID"/>
        </w:rPr>
        <w:t xml:space="preserve">Burhan Bungin, </w:t>
      </w:r>
      <w:r w:rsidRPr="00D45D25">
        <w:rPr>
          <w:rFonts w:asciiTheme="majorBidi" w:hAnsiTheme="majorBidi" w:cstheme="majorBidi"/>
          <w:i/>
          <w:iCs/>
          <w:lang w:val="id-ID"/>
        </w:rPr>
        <w:t>Analisis Data Penelitian kualitatif: Pemahaman Filosofs dan Metodologis Ke Arah Penguasaan  Model Aplikasi</w:t>
      </w:r>
      <w:r w:rsidRPr="00D45D25">
        <w:rPr>
          <w:rFonts w:asciiTheme="majorBidi" w:hAnsiTheme="majorBidi" w:cstheme="majorBidi"/>
          <w:lang w:val="id-ID"/>
        </w:rPr>
        <w:t>, (Jakarta: Rajawali Press, 2008), 60-61.</w:t>
      </w:r>
    </w:p>
  </w:footnote>
  <w:footnote w:id="22">
    <w:p w:rsidR="00F061D0" w:rsidRPr="00D45D25" w:rsidRDefault="00F061D0" w:rsidP="00F061D0">
      <w:pPr>
        <w:pStyle w:val="FootnoteText"/>
        <w:jc w:val="both"/>
        <w:rPr>
          <w:rFonts w:asciiTheme="majorBidi" w:hAnsiTheme="majorBidi" w:cstheme="majorBidi"/>
        </w:rPr>
      </w:pPr>
      <w:r w:rsidRPr="00D45D25">
        <w:rPr>
          <w:rStyle w:val="FootnoteReference"/>
          <w:rFonts w:asciiTheme="majorBidi" w:hAnsiTheme="majorBidi" w:cstheme="majorBidi"/>
        </w:rPr>
        <w:footnoteRef/>
      </w:r>
      <w:r w:rsidRPr="00D45D25">
        <w:rPr>
          <w:rFonts w:asciiTheme="majorBidi" w:hAnsiTheme="majorBidi" w:cstheme="majorBidi"/>
        </w:rPr>
        <w:t xml:space="preserve"> </w:t>
      </w:r>
      <w:proofErr w:type="spellStart"/>
      <w:r w:rsidRPr="00D45D25">
        <w:rPr>
          <w:rFonts w:asciiTheme="majorBidi" w:hAnsiTheme="majorBidi" w:cstheme="majorBidi"/>
        </w:rPr>
        <w:t>Lexy</w:t>
      </w:r>
      <w:proofErr w:type="spellEnd"/>
      <w:r w:rsidRPr="00D45D25">
        <w:rPr>
          <w:rFonts w:asciiTheme="majorBidi" w:hAnsiTheme="majorBidi" w:cstheme="majorBidi"/>
        </w:rPr>
        <w:t xml:space="preserve"> </w:t>
      </w:r>
      <w:proofErr w:type="spellStart"/>
      <w:r w:rsidRPr="00D45D25">
        <w:rPr>
          <w:rFonts w:asciiTheme="majorBidi" w:hAnsiTheme="majorBidi" w:cstheme="majorBidi"/>
        </w:rPr>
        <w:t>Moleong</w:t>
      </w:r>
      <w:proofErr w:type="spellEnd"/>
      <w:r w:rsidRPr="00D45D25">
        <w:rPr>
          <w:rFonts w:asciiTheme="majorBidi" w:hAnsiTheme="majorBidi" w:cstheme="majorBidi"/>
        </w:rPr>
        <w:t xml:space="preserve">, </w:t>
      </w:r>
      <w:proofErr w:type="spellStart"/>
      <w:r w:rsidRPr="00D45D25">
        <w:rPr>
          <w:rFonts w:asciiTheme="majorBidi" w:hAnsiTheme="majorBidi" w:cstheme="majorBidi"/>
          <w:i/>
          <w:iCs/>
        </w:rPr>
        <w:t>Metode</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Penelitian</w:t>
      </w:r>
      <w:proofErr w:type="spellEnd"/>
      <w:r w:rsidRPr="00D45D25">
        <w:rPr>
          <w:rFonts w:asciiTheme="majorBidi" w:hAnsiTheme="majorBidi" w:cstheme="majorBidi"/>
          <w:i/>
          <w:iCs/>
        </w:rPr>
        <w:t xml:space="preserve"> </w:t>
      </w:r>
      <w:proofErr w:type="spellStart"/>
      <w:r w:rsidRPr="00D45D25">
        <w:rPr>
          <w:rFonts w:asciiTheme="majorBidi" w:hAnsiTheme="majorBidi" w:cstheme="majorBidi"/>
          <w:i/>
          <w:iCs/>
        </w:rPr>
        <w:t>Kualitatif</w:t>
      </w:r>
      <w:proofErr w:type="spellEnd"/>
      <w:r w:rsidRPr="00D45D25">
        <w:rPr>
          <w:rFonts w:asciiTheme="majorBidi" w:hAnsiTheme="majorBidi" w:cstheme="majorBidi"/>
          <w:i/>
          <w:iCs/>
        </w:rPr>
        <w:t xml:space="preserve"> </w:t>
      </w:r>
      <w:r w:rsidRPr="00D45D25">
        <w:rPr>
          <w:rFonts w:asciiTheme="majorBidi" w:hAnsiTheme="majorBidi" w:cstheme="majorBidi"/>
        </w:rPr>
        <w:t>…, 127-148</w:t>
      </w:r>
      <w:r w:rsidRPr="00D45D25">
        <w:rPr>
          <w:rFonts w:asciiTheme="majorBidi" w:hAnsiTheme="majorBidi" w:cstheme="majorBidi"/>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531137"/>
      <w:docPartObj>
        <w:docPartGallery w:val="Page Numbers (Top of Page)"/>
        <w:docPartUnique/>
      </w:docPartObj>
    </w:sdtPr>
    <w:sdtEndPr>
      <w:rPr>
        <w:noProof/>
      </w:rPr>
    </w:sdtEndPr>
    <w:sdtContent>
      <w:p w:rsidR="003C0D9A" w:rsidRDefault="003C0D9A">
        <w:pPr>
          <w:pStyle w:val="Header"/>
          <w:jc w:val="right"/>
        </w:pPr>
        <w:r>
          <w:fldChar w:fldCharType="begin"/>
        </w:r>
        <w:r>
          <w:instrText xml:space="preserve"> PAGE   \* MERGEFORMAT </w:instrText>
        </w:r>
        <w:r>
          <w:fldChar w:fldCharType="separate"/>
        </w:r>
        <w:r w:rsidR="003B6E03">
          <w:rPr>
            <w:noProof/>
          </w:rPr>
          <w:t>73</w:t>
        </w:r>
        <w:r>
          <w:rPr>
            <w:noProof/>
          </w:rPr>
          <w:fldChar w:fldCharType="end"/>
        </w:r>
      </w:p>
    </w:sdtContent>
  </w:sdt>
  <w:p w:rsidR="003C0D9A" w:rsidRDefault="003C0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27" w:rsidRDefault="00176627" w:rsidP="00176627">
    <w:pPr>
      <w:pStyle w:val="Header"/>
      <w:jc w:val="right"/>
    </w:pPr>
  </w:p>
  <w:p w:rsidR="003C0D9A" w:rsidRDefault="003C0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1CDC"/>
    <w:multiLevelType w:val="hybridMultilevel"/>
    <w:tmpl w:val="F1F010B2"/>
    <w:lvl w:ilvl="0" w:tplc="42CA95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7BB70B2"/>
    <w:multiLevelType w:val="hybridMultilevel"/>
    <w:tmpl w:val="AB161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14A29"/>
    <w:multiLevelType w:val="hybridMultilevel"/>
    <w:tmpl w:val="E8D28586"/>
    <w:lvl w:ilvl="0" w:tplc="92789D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53B34763"/>
    <w:multiLevelType w:val="hybridMultilevel"/>
    <w:tmpl w:val="57BAE6B6"/>
    <w:lvl w:ilvl="0" w:tplc="1E725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E0649C"/>
    <w:multiLevelType w:val="hybridMultilevel"/>
    <w:tmpl w:val="E14242D2"/>
    <w:lvl w:ilvl="0" w:tplc="1A08F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0B1BF8"/>
    <w:multiLevelType w:val="hybridMultilevel"/>
    <w:tmpl w:val="0EAA0B8C"/>
    <w:lvl w:ilvl="0" w:tplc="57FCDE3C">
      <w:start w:val="1"/>
      <w:numFmt w:val="decimal"/>
      <w:lvlText w:val="%1."/>
      <w:lvlJc w:val="left"/>
      <w:pPr>
        <w:ind w:left="1778" w:hanging="36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668376BD"/>
    <w:multiLevelType w:val="hybridMultilevel"/>
    <w:tmpl w:val="B9F22E58"/>
    <w:lvl w:ilvl="0" w:tplc="7ECCE79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73037A67"/>
    <w:multiLevelType w:val="hybridMultilevel"/>
    <w:tmpl w:val="3FB8F112"/>
    <w:lvl w:ilvl="0" w:tplc="AF68A25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7F89027B"/>
    <w:multiLevelType w:val="hybridMultilevel"/>
    <w:tmpl w:val="670C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4"/>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D0"/>
    <w:rsid w:val="0001109B"/>
    <w:rsid w:val="0001652A"/>
    <w:rsid w:val="000166C6"/>
    <w:rsid w:val="000260BA"/>
    <w:rsid w:val="0002759D"/>
    <w:rsid w:val="00033F6F"/>
    <w:rsid w:val="0003602B"/>
    <w:rsid w:val="000457DF"/>
    <w:rsid w:val="00053BAD"/>
    <w:rsid w:val="00061AFE"/>
    <w:rsid w:val="00062074"/>
    <w:rsid w:val="00065BD2"/>
    <w:rsid w:val="0006741E"/>
    <w:rsid w:val="00070D57"/>
    <w:rsid w:val="00073901"/>
    <w:rsid w:val="0007445A"/>
    <w:rsid w:val="000776C5"/>
    <w:rsid w:val="0008400B"/>
    <w:rsid w:val="00090E2D"/>
    <w:rsid w:val="000A1EBC"/>
    <w:rsid w:val="000A2EB6"/>
    <w:rsid w:val="000B0600"/>
    <w:rsid w:val="000B1933"/>
    <w:rsid w:val="000C0B5D"/>
    <w:rsid w:val="000D2B27"/>
    <w:rsid w:val="000E0BCA"/>
    <w:rsid w:val="000E7034"/>
    <w:rsid w:val="000E704B"/>
    <w:rsid w:val="000F3C91"/>
    <w:rsid w:val="000F6863"/>
    <w:rsid w:val="001007FF"/>
    <w:rsid w:val="001146CE"/>
    <w:rsid w:val="00115C45"/>
    <w:rsid w:val="00115E1A"/>
    <w:rsid w:val="00120396"/>
    <w:rsid w:val="00123088"/>
    <w:rsid w:val="00124D27"/>
    <w:rsid w:val="00126CC7"/>
    <w:rsid w:val="0013556F"/>
    <w:rsid w:val="00141948"/>
    <w:rsid w:val="00151DF7"/>
    <w:rsid w:val="001534B3"/>
    <w:rsid w:val="0015399A"/>
    <w:rsid w:val="00156482"/>
    <w:rsid w:val="00171551"/>
    <w:rsid w:val="00175E72"/>
    <w:rsid w:val="00176627"/>
    <w:rsid w:val="00176B55"/>
    <w:rsid w:val="0018371E"/>
    <w:rsid w:val="00184EAB"/>
    <w:rsid w:val="0019062E"/>
    <w:rsid w:val="0019391C"/>
    <w:rsid w:val="001A044A"/>
    <w:rsid w:val="001A2947"/>
    <w:rsid w:val="001C1491"/>
    <w:rsid w:val="001C3938"/>
    <w:rsid w:val="001C630D"/>
    <w:rsid w:val="001D3237"/>
    <w:rsid w:val="001D35A3"/>
    <w:rsid w:val="001D4F56"/>
    <w:rsid w:val="001E1FFF"/>
    <w:rsid w:val="00200CCF"/>
    <w:rsid w:val="00202697"/>
    <w:rsid w:val="00202C73"/>
    <w:rsid w:val="00203FE2"/>
    <w:rsid w:val="00211475"/>
    <w:rsid w:val="00226721"/>
    <w:rsid w:val="00230692"/>
    <w:rsid w:val="002312FE"/>
    <w:rsid w:val="00237050"/>
    <w:rsid w:val="00237D59"/>
    <w:rsid w:val="0024299C"/>
    <w:rsid w:val="00251778"/>
    <w:rsid w:val="0025472C"/>
    <w:rsid w:val="00261127"/>
    <w:rsid w:val="0026159B"/>
    <w:rsid w:val="00262550"/>
    <w:rsid w:val="002639A3"/>
    <w:rsid w:val="00265D04"/>
    <w:rsid w:val="00267EF0"/>
    <w:rsid w:val="00271E4C"/>
    <w:rsid w:val="0027320D"/>
    <w:rsid w:val="00283DE4"/>
    <w:rsid w:val="00290201"/>
    <w:rsid w:val="002920EF"/>
    <w:rsid w:val="002961E2"/>
    <w:rsid w:val="00296C77"/>
    <w:rsid w:val="00297C2A"/>
    <w:rsid w:val="002A3624"/>
    <w:rsid w:val="002B13D8"/>
    <w:rsid w:val="002B3777"/>
    <w:rsid w:val="002C0917"/>
    <w:rsid w:val="002C623F"/>
    <w:rsid w:val="002C7D2D"/>
    <w:rsid w:val="002E071D"/>
    <w:rsid w:val="002E2892"/>
    <w:rsid w:val="002F5422"/>
    <w:rsid w:val="002F5469"/>
    <w:rsid w:val="00302DD9"/>
    <w:rsid w:val="003174BA"/>
    <w:rsid w:val="00324942"/>
    <w:rsid w:val="003276D7"/>
    <w:rsid w:val="00331A57"/>
    <w:rsid w:val="003320D7"/>
    <w:rsid w:val="00346A05"/>
    <w:rsid w:val="00351D45"/>
    <w:rsid w:val="003707BC"/>
    <w:rsid w:val="003750A3"/>
    <w:rsid w:val="00382F38"/>
    <w:rsid w:val="00395815"/>
    <w:rsid w:val="003A5844"/>
    <w:rsid w:val="003B6E03"/>
    <w:rsid w:val="003B7938"/>
    <w:rsid w:val="003C00F8"/>
    <w:rsid w:val="003C0CC0"/>
    <w:rsid w:val="003C0D9A"/>
    <w:rsid w:val="003D1D4C"/>
    <w:rsid w:val="003D2138"/>
    <w:rsid w:val="003E113D"/>
    <w:rsid w:val="003E3951"/>
    <w:rsid w:val="003F1D38"/>
    <w:rsid w:val="00427461"/>
    <w:rsid w:val="00431B3C"/>
    <w:rsid w:val="00435563"/>
    <w:rsid w:val="00437BDC"/>
    <w:rsid w:val="00446CA1"/>
    <w:rsid w:val="004564ED"/>
    <w:rsid w:val="00465DB4"/>
    <w:rsid w:val="00470688"/>
    <w:rsid w:val="00474834"/>
    <w:rsid w:val="004778D1"/>
    <w:rsid w:val="004852BB"/>
    <w:rsid w:val="00490E85"/>
    <w:rsid w:val="00492D7F"/>
    <w:rsid w:val="004A08D5"/>
    <w:rsid w:val="004A5BE5"/>
    <w:rsid w:val="004A6525"/>
    <w:rsid w:val="004A7D08"/>
    <w:rsid w:val="004B0794"/>
    <w:rsid w:val="004B3195"/>
    <w:rsid w:val="004C7851"/>
    <w:rsid w:val="004D7E5A"/>
    <w:rsid w:val="004E19C1"/>
    <w:rsid w:val="004E52BC"/>
    <w:rsid w:val="004E7EC9"/>
    <w:rsid w:val="004F1736"/>
    <w:rsid w:val="004F1807"/>
    <w:rsid w:val="004F5895"/>
    <w:rsid w:val="004F6A91"/>
    <w:rsid w:val="00503927"/>
    <w:rsid w:val="0050588F"/>
    <w:rsid w:val="005072BC"/>
    <w:rsid w:val="005129D4"/>
    <w:rsid w:val="005134CC"/>
    <w:rsid w:val="00516486"/>
    <w:rsid w:val="00520927"/>
    <w:rsid w:val="00531153"/>
    <w:rsid w:val="00535D7B"/>
    <w:rsid w:val="005465BF"/>
    <w:rsid w:val="00547A40"/>
    <w:rsid w:val="00560811"/>
    <w:rsid w:val="00561381"/>
    <w:rsid w:val="0056645C"/>
    <w:rsid w:val="00574AED"/>
    <w:rsid w:val="005773DA"/>
    <w:rsid w:val="005809AE"/>
    <w:rsid w:val="00583630"/>
    <w:rsid w:val="00590544"/>
    <w:rsid w:val="00592076"/>
    <w:rsid w:val="00594D01"/>
    <w:rsid w:val="00597CEB"/>
    <w:rsid w:val="005A4785"/>
    <w:rsid w:val="005A5367"/>
    <w:rsid w:val="005A5515"/>
    <w:rsid w:val="005B1558"/>
    <w:rsid w:val="005B37F6"/>
    <w:rsid w:val="005C0606"/>
    <w:rsid w:val="005C1F48"/>
    <w:rsid w:val="005D2B98"/>
    <w:rsid w:val="005D4B3A"/>
    <w:rsid w:val="005D60F7"/>
    <w:rsid w:val="005E6821"/>
    <w:rsid w:val="005F3D30"/>
    <w:rsid w:val="005F53B3"/>
    <w:rsid w:val="005F62A7"/>
    <w:rsid w:val="00605D8A"/>
    <w:rsid w:val="00606FC4"/>
    <w:rsid w:val="006125DB"/>
    <w:rsid w:val="00614F05"/>
    <w:rsid w:val="00626315"/>
    <w:rsid w:val="00627715"/>
    <w:rsid w:val="0064294C"/>
    <w:rsid w:val="00643394"/>
    <w:rsid w:val="006553FE"/>
    <w:rsid w:val="00656305"/>
    <w:rsid w:val="006578E5"/>
    <w:rsid w:val="00676B69"/>
    <w:rsid w:val="006825F6"/>
    <w:rsid w:val="00685281"/>
    <w:rsid w:val="0069757D"/>
    <w:rsid w:val="006B017D"/>
    <w:rsid w:val="006B26B0"/>
    <w:rsid w:val="006B2A7A"/>
    <w:rsid w:val="006B5DB0"/>
    <w:rsid w:val="006B6766"/>
    <w:rsid w:val="006B7664"/>
    <w:rsid w:val="006C5450"/>
    <w:rsid w:val="006D6913"/>
    <w:rsid w:val="006E612E"/>
    <w:rsid w:val="0070051C"/>
    <w:rsid w:val="00705198"/>
    <w:rsid w:val="00712110"/>
    <w:rsid w:val="007138D2"/>
    <w:rsid w:val="00721CE9"/>
    <w:rsid w:val="007222F2"/>
    <w:rsid w:val="007308E0"/>
    <w:rsid w:val="007409C8"/>
    <w:rsid w:val="00740A5B"/>
    <w:rsid w:val="00766540"/>
    <w:rsid w:val="00770C60"/>
    <w:rsid w:val="00776A6B"/>
    <w:rsid w:val="00784619"/>
    <w:rsid w:val="00784B7F"/>
    <w:rsid w:val="00784D1F"/>
    <w:rsid w:val="00793498"/>
    <w:rsid w:val="00794D73"/>
    <w:rsid w:val="007A32AB"/>
    <w:rsid w:val="007A66DF"/>
    <w:rsid w:val="007B73CA"/>
    <w:rsid w:val="007C0C0B"/>
    <w:rsid w:val="007C3D63"/>
    <w:rsid w:val="007C7FA8"/>
    <w:rsid w:val="007D4163"/>
    <w:rsid w:val="007D6480"/>
    <w:rsid w:val="007E7742"/>
    <w:rsid w:val="007F5D89"/>
    <w:rsid w:val="008035EF"/>
    <w:rsid w:val="00804329"/>
    <w:rsid w:val="0081323E"/>
    <w:rsid w:val="00813EDE"/>
    <w:rsid w:val="00816872"/>
    <w:rsid w:val="0082635C"/>
    <w:rsid w:val="00827EAB"/>
    <w:rsid w:val="00832DDA"/>
    <w:rsid w:val="0083491F"/>
    <w:rsid w:val="00834CB9"/>
    <w:rsid w:val="0084020C"/>
    <w:rsid w:val="008410E1"/>
    <w:rsid w:val="00850CD2"/>
    <w:rsid w:val="008520BC"/>
    <w:rsid w:val="008528C2"/>
    <w:rsid w:val="00854105"/>
    <w:rsid w:val="00861918"/>
    <w:rsid w:val="00866C71"/>
    <w:rsid w:val="008755AE"/>
    <w:rsid w:val="00877154"/>
    <w:rsid w:val="00882588"/>
    <w:rsid w:val="00884B5F"/>
    <w:rsid w:val="008909F3"/>
    <w:rsid w:val="00891E3B"/>
    <w:rsid w:val="0089485B"/>
    <w:rsid w:val="0089524F"/>
    <w:rsid w:val="008A1B84"/>
    <w:rsid w:val="008B213C"/>
    <w:rsid w:val="008B49C4"/>
    <w:rsid w:val="008D0A63"/>
    <w:rsid w:val="008D37F1"/>
    <w:rsid w:val="008D559B"/>
    <w:rsid w:val="00903865"/>
    <w:rsid w:val="00905054"/>
    <w:rsid w:val="009064ED"/>
    <w:rsid w:val="0090683A"/>
    <w:rsid w:val="00913FC5"/>
    <w:rsid w:val="009145E1"/>
    <w:rsid w:val="00917843"/>
    <w:rsid w:val="00933664"/>
    <w:rsid w:val="00934181"/>
    <w:rsid w:val="00936867"/>
    <w:rsid w:val="00942E97"/>
    <w:rsid w:val="0095220E"/>
    <w:rsid w:val="00960736"/>
    <w:rsid w:val="0097051E"/>
    <w:rsid w:val="00971AE6"/>
    <w:rsid w:val="009762D0"/>
    <w:rsid w:val="0099342B"/>
    <w:rsid w:val="00993532"/>
    <w:rsid w:val="009A206F"/>
    <w:rsid w:val="009B14C3"/>
    <w:rsid w:val="009B3EF0"/>
    <w:rsid w:val="009C6C68"/>
    <w:rsid w:val="009D146E"/>
    <w:rsid w:val="009E1113"/>
    <w:rsid w:val="009E53A3"/>
    <w:rsid w:val="009E69B5"/>
    <w:rsid w:val="009F2C1A"/>
    <w:rsid w:val="009F6AA7"/>
    <w:rsid w:val="00A0175C"/>
    <w:rsid w:val="00A10845"/>
    <w:rsid w:val="00A152DE"/>
    <w:rsid w:val="00A16D76"/>
    <w:rsid w:val="00A21614"/>
    <w:rsid w:val="00A2172D"/>
    <w:rsid w:val="00A2447B"/>
    <w:rsid w:val="00A27AF4"/>
    <w:rsid w:val="00A306FB"/>
    <w:rsid w:val="00A30A26"/>
    <w:rsid w:val="00A30ED0"/>
    <w:rsid w:val="00A33AA3"/>
    <w:rsid w:val="00A378F8"/>
    <w:rsid w:val="00A449EE"/>
    <w:rsid w:val="00A453B3"/>
    <w:rsid w:val="00A50CD2"/>
    <w:rsid w:val="00A55BD4"/>
    <w:rsid w:val="00A73938"/>
    <w:rsid w:val="00A77C4D"/>
    <w:rsid w:val="00A84F93"/>
    <w:rsid w:val="00A93ED9"/>
    <w:rsid w:val="00AA0616"/>
    <w:rsid w:val="00AA3752"/>
    <w:rsid w:val="00AB751C"/>
    <w:rsid w:val="00AC4F46"/>
    <w:rsid w:val="00AC5537"/>
    <w:rsid w:val="00AD264D"/>
    <w:rsid w:val="00AD3636"/>
    <w:rsid w:val="00AD4F12"/>
    <w:rsid w:val="00AD5C20"/>
    <w:rsid w:val="00AD62FB"/>
    <w:rsid w:val="00AD713C"/>
    <w:rsid w:val="00AE2177"/>
    <w:rsid w:val="00AE2AEF"/>
    <w:rsid w:val="00AF1A20"/>
    <w:rsid w:val="00AF36C3"/>
    <w:rsid w:val="00B01364"/>
    <w:rsid w:val="00B051F3"/>
    <w:rsid w:val="00B2371C"/>
    <w:rsid w:val="00B244E4"/>
    <w:rsid w:val="00B3476F"/>
    <w:rsid w:val="00B363A0"/>
    <w:rsid w:val="00B3677E"/>
    <w:rsid w:val="00B40644"/>
    <w:rsid w:val="00B40C5D"/>
    <w:rsid w:val="00B6269D"/>
    <w:rsid w:val="00B637C8"/>
    <w:rsid w:val="00B70C62"/>
    <w:rsid w:val="00B73508"/>
    <w:rsid w:val="00B740A8"/>
    <w:rsid w:val="00B803FE"/>
    <w:rsid w:val="00B83419"/>
    <w:rsid w:val="00B8607A"/>
    <w:rsid w:val="00B92396"/>
    <w:rsid w:val="00B95C16"/>
    <w:rsid w:val="00BB23BB"/>
    <w:rsid w:val="00BE07EC"/>
    <w:rsid w:val="00BE1B2A"/>
    <w:rsid w:val="00BE2A43"/>
    <w:rsid w:val="00BE706E"/>
    <w:rsid w:val="00BF1DFD"/>
    <w:rsid w:val="00BF4D8B"/>
    <w:rsid w:val="00BF6CDB"/>
    <w:rsid w:val="00C0332F"/>
    <w:rsid w:val="00C051F0"/>
    <w:rsid w:val="00C14AE0"/>
    <w:rsid w:val="00C4092C"/>
    <w:rsid w:val="00C5422F"/>
    <w:rsid w:val="00C543CB"/>
    <w:rsid w:val="00C54A94"/>
    <w:rsid w:val="00C613CE"/>
    <w:rsid w:val="00C64BE5"/>
    <w:rsid w:val="00C658C8"/>
    <w:rsid w:val="00C70FB1"/>
    <w:rsid w:val="00C73552"/>
    <w:rsid w:val="00C76F45"/>
    <w:rsid w:val="00C8278E"/>
    <w:rsid w:val="00C83400"/>
    <w:rsid w:val="00C918E4"/>
    <w:rsid w:val="00CA0103"/>
    <w:rsid w:val="00CA0AA4"/>
    <w:rsid w:val="00CD12AC"/>
    <w:rsid w:val="00CE2DFF"/>
    <w:rsid w:val="00CE57C8"/>
    <w:rsid w:val="00CF1388"/>
    <w:rsid w:val="00CF1B73"/>
    <w:rsid w:val="00CF3F90"/>
    <w:rsid w:val="00CF5C99"/>
    <w:rsid w:val="00CF666B"/>
    <w:rsid w:val="00CF68E0"/>
    <w:rsid w:val="00D01A99"/>
    <w:rsid w:val="00D03517"/>
    <w:rsid w:val="00D06EE1"/>
    <w:rsid w:val="00D125E8"/>
    <w:rsid w:val="00D13C06"/>
    <w:rsid w:val="00D17AB0"/>
    <w:rsid w:val="00D22112"/>
    <w:rsid w:val="00D23DF8"/>
    <w:rsid w:val="00D377B9"/>
    <w:rsid w:val="00D37D63"/>
    <w:rsid w:val="00D455A6"/>
    <w:rsid w:val="00D45D25"/>
    <w:rsid w:val="00D51B8B"/>
    <w:rsid w:val="00D67493"/>
    <w:rsid w:val="00D76A14"/>
    <w:rsid w:val="00D7732E"/>
    <w:rsid w:val="00D81419"/>
    <w:rsid w:val="00D86298"/>
    <w:rsid w:val="00D87028"/>
    <w:rsid w:val="00D87062"/>
    <w:rsid w:val="00D938B9"/>
    <w:rsid w:val="00D94C10"/>
    <w:rsid w:val="00DA129B"/>
    <w:rsid w:val="00DA4407"/>
    <w:rsid w:val="00DA6AD9"/>
    <w:rsid w:val="00DA78C7"/>
    <w:rsid w:val="00DB497B"/>
    <w:rsid w:val="00DB5501"/>
    <w:rsid w:val="00DC220D"/>
    <w:rsid w:val="00DD28FA"/>
    <w:rsid w:val="00DE0DE6"/>
    <w:rsid w:val="00DE51AE"/>
    <w:rsid w:val="00DF0082"/>
    <w:rsid w:val="00DF1D6B"/>
    <w:rsid w:val="00DF36C4"/>
    <w:rsid w:val="00DF4223"/>
    <w:rsid w:val="00DF62D2"/>
    <w:rsid w:val="00E001CE"/>
    <w:rsid w:val="00E008E1"/>
    <w:rsid w:val="00E01CA2"/>
    <w:rsid w:val="00E10AF8"/>
    <w:rsid w:val="00E2334A"/>
    <w:rsid w:val="00E25758"/>
    <w:rsid w:val="00E372AC"/>
    <w:rsid w:val="00E52A04"/>
    <w:rsid w:val="00E55B5E"/>
    <w:rsid w:val="00E6162C"/>
    <w:rsid w:val="00E61DE3"/>
    <w:rsid w:val="00E638D8"/>
    <w:rsid w:val="00E70053"/>
    <w:rsid w:val="00E7205F"/>
    <w:rsid w:val="00E8000C"/>
    <w:rsid w:val="00E82AC8"/>
    <w:rsid w:val="00E84C83"/>
    <w:rsid w:val="00E84E62"/>
    <w:rsid w:val="00E87846"/>
    <w:rsid w:val="00E93B5C"/>
    <w:rsid w:val="00E947B3"/>
    <w:rsid w:val="00EA0E07"/>
    <w:rsid w:val="00ED0C0A"/>
    <w:rsid w:val="00EF0ACC"/>
    <w:rsid w:val="00EF2BC8"/>
    <w:rsid w:val="00EF6422"/>
    <w:rsid w:val="00F061D0"/>
    <w:rsid w:val="00F107E3"/>
    <w:rsid w:val="00F12EF0"/>
    <w:rsid w:val="00F174FD"/>
    <w:rsid w:val="00F17653"/>
    <w:rsid w:val="00F25338"/>
    <w:rsid w:val="00F43663"/>
    <w:rsid w:val="00F443D6"/>
    <w:rsid w:val="00F46179"/>
    <w:rsid w:val="00F465DE"/>
    <w:rsid w:val="00F64492"/>
    <w:rsid w:val="00F66D17"/>
    <w:rsid w:val="00F71BF8"/>
    <w:rsid w:val="00F75846"/>
    <w:rsid w:val="00F76F63"/>
    <w:rsid w:val="00F84A71"/>
    <w:rsid w:val="00F94181"/>
    <w:rsid w:val="00FA4D4A"/>
    <w:rsid w:val="00FA5189"/>
    <w:rsid w:val="00FA7634"/>
    <w:rsid w:val="00FC7FD4"/>
    <w:rsid w:val="00FD1B6C"/>
    <w:rsid w:val="00FE30AB"/>
    <w:rsid w:val="00FF4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F061D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061D0"/>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uiPriority w:val="99"/>
    <w:unhideWhenUsed/>
    <w:rsid w:val="00F061D0"/>
    <w:pPr>
      <w:spacing w:after="0" w:line="240" w:lineRule="auto"/>
    </w:pPr>
    <w:rPr>
      <w:sz w:val="20"/>
      <w:szCs w:val="20"/>
    </w:rPr>
  </w:style>
  <w:style w:type="character" w:customStyle="1" w:styleId="FootnoteTextChar">
    <w:name w:val="Footnote Text Char"/>
    <w:basedOn w:val="DefaultParagraphFont"/>
    <w:link w:val="FootnoteText"/>
    <w:uiPriority w:val="99"/>
    <w:rsid w:val="00F061D0"/>
    <w:rPr>
      <w:sz w:val="20"/>
      <w:szCs w:val="20"/>
    </w:rPr>
  </w:style>
  <w:style w:type="character" w:styleId="FootnoteReference">
    <w:name w:val="footnote reference"/>
    <w:basedOn w:val="DefaultParagraphFont"/>
    <w:uiPriority w:val="99"/>
    <w:unhideWhenUsed/>
    <w:rsid w:val="00F061D0"/>
    <w:rPr>
      <w:vertAlign w:val="superscript"/>
    </w:rPr>
  </w:style>
  <w:style w:type="paragraph" w:styleId="ListParagraph">
    <w:name w:val="List Paragraph"/>
    <w:aliases w:val="Body of text"/>
    <w:basedOn w:val="Normal"/>
    <w:link w:val="ListParagraphChar"/>
    <w:uiPriority w:val="34"/>
    <w:qFormat/>
    <w:rsid w:val="00F061D0"/>
    <w:pPr>
      <w:ind w:left="720"/>
      <w:contextualSpacing/>
    </w:pPr>
  </w:style>
  <w:style w:type="character" w:customStyle="1" w:styleId="ListParagraphChar">
    <w:name w:val="List Paragraph Char"/>
    <w:aliases w:val="Body of text Char"/>
    <w:link w:val="ListParagraph"/>
    <w:uiPriority w:val="34"/>
    <w:locked/>
    <w:rsid w:val="00F061D0"/>
  </w:style>
  <w:style w:type="paragraph" w:styleId="Header">
    <w:name w:val="header"/>
    <w:basedOn w:val="Normal"/>
    <w:link w:val="HeaderChar"/>
    <w:uiPriority w:val="99"/>
    <w:unhideWhenUsed/>
    <w:rsid w:val="003C0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D9A"/>
  </w:style>
  <w:style w:type="paragraph" w:styleId="Footer">
    <w:name w:val="footer"/>
    <w:basedOn w:val="Normal"/>
    <w:link w:val="FooterChar"/>
    <w:uiPriority w:val="99"/>
    <w:unhideWhenUsed/>
    <w:rsid w:val="003C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D9A"/>
  </w:style>
  <w:style w:type="paragraph" w:styleId="BalloonText">
    <w:name w:val="Balloon Text"/>
    <w:basedOn w:val="Normal"/>
    <w:link w:val="BalloonTextChar"/>
    <w:uiPriority w:val="99"/>
    <w:semiHidden/>
    <w:unhideWhenUsed/>
    <w:rsid w:val="00016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F061D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061D0"/>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uiPriority w:val="99"/>
    <w:unhideWhenUsed/>
    <w:rsid w:val="00F061D0"/>
    <w:pPr>
      <w:spacing w:after="0" w:line="240" w:lineRule="auto"/>
    </w:pPr>
    <w:rPr>
      <w:sz w:val="20"/>
      <w:szCs w:val="20"/>
    </w:rPr>
  </w:style>
  <w:style w:type="character" w:customStyle="1" w:styleId="FootnoteTextChar">
    <w:name w:val="Footnote Text Char"/>
    <w:basedOn w:val="DefaultParagraphFont"/>
    <w:link w:val="FootnoteText"/>
    <w:uiPriority w:val="99"/>
    <w:rsid w:val="00F061D0"/>
    <w:rPr>
      <w:sz w:val="20"/>
      <w:szCs w:val="20"/>
    </w:rPr>
  </w:style>
  <w:style w:type="character" w:styleId="FootnoteReference">
    <w:name w:val="footnote reference"/>
    <w:basedOn w:val="DefaultParagraphFont"/>
    <w:uiPriority w:val="99"/>
    <w:unhideWhenUsed/>
    <w:rsid w:val="00F061D0"/>
    <w:rPr>
      <w:vertAlign w:val="superscript"/>
    </w:rPr>
  </w:style>
  <w:style w:type="paragraph" w:styleId="ListParagraph">
    <w:name w:val="List Paragraph"/>
    <w:aliases w:val="Body of text"/>
    <w:basedOn w:val="Normal"/>
    <w:link w:val="ListParagraphChar"/>
    <w:uiPriority w:val="34"/>
    <w:qFormat/>
    <w:rsid w:val="00F061D0"/>
    <w:pPr>
      <w:ind w:left="720"/>
      <w:contextualSpacing/>
    </w:pPr>
  </w:style>
  <w:style w:type="character" w:customStyle="1" w:styleId="ListParagraphChar">
    <w:name w:val="List Paragraph Char"/>
    <w:aliases w:val="Body of text Char"/>
    <w:link w:val="ListParagraph"/>
    <w:uiPriority w:val="34"/>
    <w:locked/>
    <w:rsid w:val="00F061D0"/>
  </w:style>
  <w:style w:type="paragraph" w:styleId="Header">
    <w:name w:val="header"/>
    <w:basedOn w:val="Normal"/>
    <w:link w:val="HeaderChar"/>
    <w:uiPriority w:val="99"/>
    <w:unhideWhenUsed/>
    <w:rsid w:val="003C0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D9A"/>
  </w:style>
  <w:style w:type="paragraph" w:styleId="Footer">
    <w:name w:val="footer"/>
    <w:basedOn w:val="Normal"/>
    <w:link w:val="FooterChar"/>
    <w:uiPriority w:val="99"/>
    <w:unhideWhenUsed/>
    <w:rsid w:val="003C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D9A"/>
  </w:style>
  <w:style w:type="paragraph" w:styleId="BalloonText">
    <w:name w:val="Balloon Text"/>
    <w:basedOn w:val="Normal"/>
    <w:link w:val="BalloonTextChar"/>
    <w:uiPriority w:val="99"/>
    <w:semiHidden/>
    <w:unhideWhenUsed/>
    <w:rsid w:val="00016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2015-08-19T11:49:00Z</cp:lastPrinted>
  <dcterms:created xsi:type="dcterms:W3CDTF">2015-08-17T05:29:00Z</dcterms:created>
  <dcterms:modified xsi:type="dcterms:W3CDTF">2015-09-18T12:49:00Z</dcterms:modified>
</cp:coreProperties>
</file>