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C7" w:rsidRPr="007D26C7" w:rsidRDefault="007D26C7" w:rsidP="007D26C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26C7">
        <w:rPr>
          <w:rFonts w:asciiTheme="majorBidi" w:hAnsiTheme="majorBidi" w:cstheme="majorBidi"/>
          <w:b/>
          <w:bCs/>
          <w:sz w:val="24"/>
          <w:szCs w:val="24"/>
        </w:rPr>
        <w:t>Lampiran 3. Instrument Penelitian</w:t>
      </w:r>
    </w:p>
    <w:p w:rsidR="007D26C7" w:rsidRDefault="007D26C7" w:rsidP="007D26C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32991" w:rsidRPr="00210AAB" w:rsidRDefault="00832991" w:rsidP="00210AA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Angket Penelitian Tesis “Pengaruh Lingkungan, Keluarga, Sekolah, dan Masyarakat Terhadap Perilaku Beragama Siswa Di MAN se-Kabupaten Tulungagung Tahun Pelajaran 2014/2015”. Program Study : Pendidikan Agama Islam Pascasarjana </w:t>
      </w:r>
      <w:r w:rsidR="00BD2409" w:rsidRPr="00210AAB">
        <w:rPr>
          <w:rFonts w:asciiTheme="majorBidi" w:hAnsiTheme="majorBidi" w:cstheme="majorBidi"/>
          <w:sz w:val="24"/>
          <w:szCs w:val="24"/>
        </w:rPr>
        <w:t>IAIN</w:t>
      </w:r>
      <w:r w:rsidRPr="00210AAB">
        <w:rPr>
          <w:rFonts w:asciiTheme="majorBidi" w:hAnsiTheme="majorBidi" w:cstheme="majorBidi"/>
          <w:sz w:val="24"/>
          <w:szCs w:val="24"/>
        </w:rPr>
        <w:t xml:space="preserve"> Tulungagung</w:t>
      </w:r>
    </w:p>
    <w:p w:rsidR="00832991" w:rsidRPr="00210AAB" w:rsidRDefault="00832991" w:rsidP="00210AA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32991" w:rsidRPr="00210AAB" w:rsidRDefault="00832991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Nama Siswa</w:t>
      </w:r>
      <w:r w:rsidRPr="00210AAB">
        <w:rPr>
          <w:rFonts w:asciiTheme="majorBidi" w:hAnsiTheme="majorBidi" w:cstheme="majorBidi"/>
          <w:sz w:val="24"/>
          <w:szCs w:val="24"/>
        </w:rPr>
        <w:tab/>
        <w:t>:</w:t>
      </w:r>
      <w:r w:rsidRPr="00210AAB">
        <w:rPr>
          <w:rFonts w:asciiTheme="majorBidi" w:hAnsiTheme="majorBidi" w:cstheme="majorBidi"/>
          <w:sz w:val="24"/>
          <w:szCs w:val="24"/>
        </w:rPr>
        <w:tab/>
      </w:r>
      <w:r w:rsidRPr="00210AAB">
        <w:rPr>
          <w:rFonts w:asciiTheme="majorBidi" w:hAnsiTheme="majorBidi" w:cstheme="majorBidi"/>
          <w:sz w:val="24"/>
          <w:szCs w:val="24"/>
        </w:rPr>
        <w:tab/>
      </w:r>
      <w:r w:rsidRPr="00210AAB">
        <w:rPr>
          <w:rFonts w:asciiTheme="majorBidi" w:hAnsiTheme="majorBidi" w:cstheme="majorBidi"/>
          <w:sz w:val="24"/>
          <w:szCs w:val="24"/>
        </w:rPr>
        <w:tab/>
      </w:r>
      <w:r w:rsidRPr="00210AAB">
        <w:rPr>
          <w:rFonts w:asciiTheme="majorBidi" w:hAnsiTheme="majorBidi" w:cstheme="majorBidi"/>
          <w:sz w:val="24"/>
          <w:szCs w:val="24"/>
        </w:rPr>
        <w:tab/>
      </w:r>
      <w:r w:rsidRPr="00210AAB">
        <w:rPr>
          <w:rFonts w:asciiTheme="majorBidi" w:hAnsiTheme="majorBidi" w:cstheme="majorBidi"/>
          <w:sz w:val="24"/>
          <w:szCs w:val="24"/>
        </w:rPr>
        <w:tab/>
        <w:t>Usia</w:t>
      </w:r>
      <w:r w:rsidRPr="00210AAB">
        <w:rPr>
          <w:rFonts w:asciiTheme="majorBidi" w:hAnsiTheme="majorBidi" w:cstheme="majorBidi"/>
          <w:sz w:val="24"/>
          <w:szCs w:val="24"/>
        </w:rPr>
        <w:tab/>
        <w:t>:</w:t>
      </w:r>
    </w:p>
    <w:p w:rsidR="00832991" w:rsidRPr="00210AAB" w:rsidRDefault="00832991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D2409" w:rsidRPr="00210AAB" w:rsidRDefault="00BD2409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2991" w:rsidRPr="00210AAB" w:rsidRDefault="00832991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Pilihlah dengan menggunakan tanda silang “</w:t>
      </w:r>
      <w:r w:rsidRPr="00210AAB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210AAB">
        <w:rPr>
          <w:rFonts w:asciiTheme="majorBidi" w:hAnsiTheme="majorBidi" w:cstheme="majorBidi"/>
          <w:sz w:val="24"/>
          <w:szCs w:val="24"/>
        </w:rPr>
        <w:t xml:space="preserve">” pada pernyataan yang </w:t>
      </w:r>
      <w:r w:rsidRPr="00210AAB">
        <w:rPr>
          <w:rFonts w:asciiTheme="majorBidi" w:hAnsiTheme="majorBidi" w:cstheme="majorBidi"/>
          <w:b/>
          <w:bCs/>
          <w:sz w:val="24"/>
          <w:szCs w:val="24"/>
        </w:rPr>
        <w:t>sesuai</w:t>
      </w:r>
      <w:r w:rsidRPr="00210AAB">
        <w:rPr>
          <w:rFonts w:asciiTheme="majorBidi" w:hAnsiTheme="majorBidi" w:cstheme="majorBidi"/>
          <w:sz w:val="24"/>
          <w:szCs w:val="24"/>
        </w:rPr>
        <w:t xml:space="preserve"> dengan keadaan masing-masing siswa </w:t>
      </w:r>
      <w:r w:rsidR="00BD2409" w:rsidRPr="00210AAB">
        <w:rPr>
          <w:rFonts w:asciiTheme="majorBidi" w:hAnsiTheme="majorBidi" w:cstheme="majorBidi"/>
          <w:sz w:val="24"/>
          <w:szCs w:val="24"/>
        </w:rPr>
        <w:t xml:space="preserve">dan </w:t>
      </w:r>
      <w:r w:rsidRPr="00210AAB">
        <w:rPr>
          <w:rFonts w:asciiTheme="majorBidi" w:hAnsiTheme="majorBidi" w:cstheme="majorBidi"/>
          <w:sz w:val="24"/>
          <w:szCs w:val="24"/>
        </w:rPr>
        <w:t xml:space="preserve">dengan </w:t>
      </w:r>
      <w:r w:rsidRPr="00210AAB">
        <w:rPr>
          <w:rFonts w:asciiTheme="majorBidi" w:hAnsiTheme="majorBidi" w:cstheme="majorBidi"/>
          <w:b/>
          <w:bCs/>
          <w:sz w:val="24"/>
          <w:szCs w:val="24"/>
        </w:rPr>
        <w:t>jujur</w:t>
      </w:r>
      <w:r w:rsidRPr="00210AAB">
        <w:rPr>
          <w:rFonts w:asciiTheme="majorBidi" w:hAnsiTheme="majorBidi" w:cstheme="majorBidi"/>
          <w:sz w:val="24"/>
          <w:szCs w:val="24"/>
        </w:rPr>
        <w:t>.</w:t>
      </w:r>
    </w:p>
    <w:p w:rsidR="00832991" w:rsidRPr="00210AAB" w:rsidRDefault="00832991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41247" w:rsidRPr="00210AAB" w:rsidRDefault="007C631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</w:t>
      </w:r>
      <w:r w:rsidR="00C27356" w:rsidRPr="00210AAB">
        <w:rPr>
          <w:rFonts w:asciiTheme="majorBidi" w:hAnsiTheme="majorBidi" w:cstheme="majorBidi"/>
          <w:sz w:val="24"/>
          <w:szCs w:val="24"/>
        </w:rPr>
        <w:t xml:space="preserve"> </w:t>
      </w:r>
      <w:r w:rsidR="00C81845" w:rsidRPr="00210AAB">
        <w:rPr>
          <w:rFonts w:asciiTheme="majorBidi" w:hAnsiTheme="majorBidi" w:cstheme="majorBidi"/>
          <w:sz w:val="24"/>
          <w:szCs w:val="24"/>
        </w:rPr>
        <w:t>menjelaskan tentang pentingnya</w:t>
      </w:r>
      <w:r w:rsidRPr="00210AAB">
        <w:rPr>
          <w:rFonts w:asciiTheme="majorBidi" w:hAnsiTheme="majorBidi" w:cstheme="majorBidi"/>
          <w:sz w:val="24"/>
          <w:szCs w:val="24"/>
        </w:rPr>
        <w:t xml:space="preserve"> berperilaku baik </w:t>
      </w:r>
      <w:r w:rsidR="00C81845" w:rsidRPr="00210AAB">
        <w:rPr>
          <w:rFonts w:asciiTheme="majorBidi" w:hAnsiTheme="majorBidi" w:cstheme="majorBidi"/>
          <w:sz w:val="24"/>
          <w:szCs w:val="24"/>
        </w:rPr>
        <w:t>terhadap orang lain.</w:t>
      </w:r>
    </w:p>
    <w:p w:rsidR="00A32026" w:rsidRPr="00210AAB" w:rsidRDefault="00A32026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27356" w:rsidRPr="00210AAB" w:rsidRDefault="00C81845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memberi contoh berperilaku baik kepada anggota keluarga.</w:t>
      </w:r>
    </w:p>
    <w:p w:rsidR="00A32026" w:rsidRPr="00210AAB" w:rsidRDefault="00A32026" w:rsidP="00210AAB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C27356" w:rsidRPr="00210AAB" w:rsidRDefault="007C631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Saya </w:t>
      </w:r>
      <w:r w:rsidR="00C81845" w:rsidRPr="00210AAB">
        <w:rPr>
          <w:rFonts w:asciiTheme="majorBidi" w:hAnsiTheme="majorBidi" w:cstheme="majorBidi"/>
          <w:sz w:val="24"/>
          <w:szCs w:val="24"/>
        </w:rPr>
        <w:t>memahami bagaimana cara berperilaku baik</w:t>
      </w:r>
      <w:r w:rsidR="00C27356" w:rsidRPr="00210AAB">
        <w:rPr>
          <w:rFonts w:asciiTheme="majorBidi" w:hAnsiTheme="majorBidi" w:cstheme="majorBidi"/>
          <w:sz w:val="24"/>
          <w:szCs w:val="24"/>
        </w:rPr>
        <w:t>.</w:t>
      </w:r>
    </w:p>
    <w:p w:rsidR="00A32026" w:rsidRPr="00210AAB" w:rsidRDefault="00A32026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20019" w:rsidRPr="00210AAB" w:rsidRDefault="00C81845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mencontoh perilaku baik dari orang tua.</w:t>
      </w:r>
      <w:r w:rsidR="00920019" w:rsidRPr="00210AAB">
        <w:rPr>
          <w:rFonts w:asciiTheme="majorBidi" w:hAnsiTheme="majorBidi" w:cstheme="majorBidi"/>
          <w:sz w:val="24"/>
          <w:szCs w:val="24"/>
        </w:rPr>
        <w:t xml:space="preserve"> 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27356" w:rsidRPr="00210AAB" w:rsidRDefault="00C2735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Orang tua selalu membantu saya dalam kesulitan belajar pelajaran </w:t>
      </w:r>
      <w:r w:rsidR="004107B4" w:rsidRPr="00210AAB">
        <w:rPr>
          <w:rFonts w:asciiTheme="majorBidi" w:hAnsiTheme="majorBidi" w:cstheme="majorBidi"/>
          <w:sz w:val="24"/>
          <w:szCs w:val="24"/>
        </w:rPr>
        <w:t>umum</w:t>
      </w:r>
      <w:r w:rsidRPr="00210AAB">
        <w:rPr>
          <w:rFonts w:asciiTheme="majorBidi" w:hAnsiTheme="majorBidi" w:cstheme="majorBidi"/>
          <w:sz w:val="24"/>
          <w:szCs w:val="24"/>
        </w:rPr>
        <w:t>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27356" w:rsidRPr="00210AAB" w:rsidRDefault="00C2735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membantu saya dalam kesulitan belajar</w:t>
      </w:r>
      <w:r w:rsidR="004107B4" w:rsidRPr="00210AAB">
        <w:rPr>
          <w:rFonts w:asciiTheme="majorBidi" w:hAnsiTheme="majorBidi" w:cstheme="majorBidi"/>
          <w:sz w:val="24"/>
          <w:szCs w:val="24"/>
        </w:rPr>
        <w:t xml:space="preserve"> pelajaran agama.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mengingatkan saya untuk belajar.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mengingatkan saya untuk membaca Al-Qur’an.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C81845" w:rsidRPr="00210AAB" w:rsidRDefault="00C81845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0019" w:rsidRPr="00210AAB" w:rsidRDefault="00C81845" w:rsidP="00C81E96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mendiskusikan masalah di</w:t>
      </w:r>
      <w:r w:rsidR="00C81E96">
        <w:rPr>
          <w:rFonts w:asciiTheme="majorBidi" w:hAnsiTheme="majorBidi" w:cstheme="majorBidi"/>
          <w:sz w:val="24"/>
          <w:szCs w:val="24"/>
        </w:rPr>
        <w:t xml:space="preserve"> sekolah</w:t>
      </w:r>
      <w:bookmarkStart w:id="0" w:name="_GoBack"/>
      <w:bookmarkEnd w:id="0"/>
      <w:r w:rsidRPr="00210AAB">
        <w:rPr>
          <w:rFonts w:asciiTheme="majorBidi" w:hAnsiTheme="majorBidi" w:cstheme="majorBidi"/>
          <w:sz w:val="24"/>
          <w:szCs w:val="24"/>
        </w:rPr>
        <w:t xml:space="preserve"> kepada orang tua.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mendiskusikan masalah di keluarga kepada orang tua.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235939" w:rsidRPr="00210AAB" w:rsidRDefault="0023593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memberikan solusi terhadap masalah saya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memberikan solusi terhadap masalah saya di keluarga.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mengajarkan agar berbicara sopan (</w:t>
      </w:r>
      <w:r w:rsidRPr="00210AAB">
        <w:rPr>
          <w:rFonts w:asciiTheme="majorBidi" w:hAnsiTheme="majorBidi" w:cstheme="majorBidi"/>
          <w:i/>
          <w:iCs/>
          <w:sz w:val="24"/>
          <w:szCs w:val="24"/>
        </w:rPr>
        <w:t>boso kromo</w:t>
      </w:r>
      <w:r w:rsidRPr="00210AAB">
        <w:rPr>
          <w:rFonts w:asciiTheme="majorBidi" w:hAnsiTheme="majorBidi" w:cstheme="majorBidi"/>
          <w:sz w:val="24"/>
          <w:szCs w:val="24"/>
        </w:rPr>
        <w:t>)  kepada orang yang lenih tua.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mengajarkan agar bersikap sopan kepada orang lain.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Saya selalu berbicara menggunakan </w:t>
      </w:r>
      <w:r w:rsidRPr="00210AAB">
        <w:rPr>
          <w:rFonts w:asciiTheme="majorBidi" w:hAnsiTheme="majorBidi" w:cstheme="majorBidi"/>
          <w:i/>
          <w:iCs/>
          <w:sz w:val="24"/>
          <w:szCs w:val="24"/>
        </w:rPr>
        <w:t>boso kromo</w:t>
      </w:r>
      <w:r w:rsidRPr="00210AAB">
        <w:rPr>
          <w:rFonts w:asciiTheme="majorBidi" w:hAnsiTheme="majorBidi" w:cstheme="majorBidi"/>
          <w:sz w:val="24"/>
          <w:szCs w:val="24"/>
        </w:rPr>
        <w:t xml:space="preserve"> kepada orang yang lebih tua.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bersikap sopan kepada orang lain.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menjelaskan pentingnya pendidikan agama.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107B4" w:rsidRPr="00210AAB" w:rsidRDefault="004107B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menjelaskan pentingnya pendidikan umum.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DA7201" w:rsidRPr="00210AAB" w:rsidRDefault="00DA7201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107B4" w:rsidRPr="00210AAB" w:rsidRDefault="00645FF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Orang tua selalu </w:t>
      </w:r>
      <w:r w:rsidR="001037E8" w:rsidRPr="00210AAB">
        <w:rPr>
          <w:rFonts w:asciiTheme="majorBidi" w:hAnsiTheme="majorBidi" w:cstheme="majorBidi"/>
          <w:sz w:val="24"/>
          <w:szCs w:val="24"/>
        </w:rPr>
        <w:t>memilih sekolah yang baik untuk saya.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037E8" w:rsidRPr="00210AAB" w:rsidRDefault="001037E8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Orang tua selalu mengarahkan agar belajar di madrasah diniyah.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037E8" w:rsidRPr="00210AAB" w:rsidRDefault="00C81845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Guru menjelaskan tentang peraturan yang harus ditaati dan pentingnya kedisiplinan.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20019" w:rsidRPr="00210AAB" w:rsidRDefault="00C81845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Guru memberikan contoh </w:t>
      </w:r>
      <w:r w:rsidR="00363619" w:rsidRPr="00210AAB">
        <w:rPr>
          <w:rFonts w:asciiTheme="majorBidi" w:hAnsiTheme="majorBidi" w:cstheme="majorBidi"/>
          <w:sz w:val="24"/>
          <w:szCs w:val="24"/>
        </w:rPr>
        <w:t>sikap disiplin dalam kesehariannya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2E2E9A" w:rsidRPr="00210AAB" w:rsidRDefault="002E2E9A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 </w:t>
      </w:r>
    </w:p>
    <w:p w:rsidR="00920019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mengetahui dan memahami semua peraturan yang ada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2E2E9A" w:rsidRPr="00210AAB" w:rsidRDefault="002E2E9A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 </w:t>
      </w:r>
    </w:p>
    <w:p w:rsidR="00920019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mentaati semua peraturan yang berlaku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2E2E9A" w:rsidRPr="00210AAB" w:rsidRDefault="002E2E9A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 </w:t>
      </w:r>
    </w:p>
    <w:p w:rsidR="002E2E9A" w:rsidRPr="00210AAB" w:rsidRDefault="002E2E9A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Guru selalu menjelaskan agar siswa ber</w:t>
      </w:r>
      <w:r w:rsidR="00920019" w:rsidRPr="00210AAB">
        <w:rPr>
          <w:rFonts w:asciiTheme="majorBidi" w:hAnsiTheme="majorBidi" w:cstheme="majorBidi"/>
          <w:sz w:val="24"/>
          <w:szCs w:val="24"/>
        </w:rPr>
        <w:t>perilaku yang baik.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E2E9A" w:rsidRPr="00210AAB" w:rsidRDefault="002E2E9A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Guru selalu menjelaskan agar siswa menjauhi perilaku yang buruk.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E2E9A" w:rsidRPr="00210AAB" w:rsidRDefault="002E2E9A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mengamalkan perilaku baik yang telah dijelaskan oleh guru.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E2E9A" w:rsidRPr="00210AAB" w:rsidRDefault="002E2E9A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menjauhi perilaku buruk yang telah dijelaskan oleh guru.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E2E9A" w:rsidRPr="00210AAB" w:rsidRDefault="002E2E9A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Guru selalu memberi teladan </w:t>
      </w:r>
      <w:r w:rsidR="00A91838" w:rsidRPr="00210AAB">
        <w:rPr>
          <w:rFonts w:asciiTheme="majorBidi" w:hAnsiTheme="majorBidi" w:cstheme="majorBidi"/>
          <w:sz w:val="24"/>
          <w:szCs w:val="24"/>
        </w:rPr>
        <w:t>berperilaku baik di dalam lingkungan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91838" w:rsidRPr="00210AAB" w:rsidRDefault="00A91838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Guru selalu memberi </w:t>
      </w:r>
      <w:r w:rsidR="00720707" w:rsidRPr="00210AAB">
        <w:rPr>
          <w:rFonts w:asciiTheme="majorBidi" w:hAnsiTheme="majorBidi" w:cstheme="majorBidi"/>
          <w:sz w:val="24"/>
          <w:szCs w:val="24"/>
        </w:rPr>
        <w:t>teladan berperilaku baik di luar lingkungan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20707" w:rsidRPr="00210AAB" w:rsidRDefault="0072070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menteladani perilaku guru di dalam lingkungan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20707" w:rsidRPr="00210AAB" w:rsidRDefault="0072070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menteladani perilaku guru di luar lingkungan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20707" w:rsidRPr="00210AAB" w:rsidRDefault="0072070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Ulama’ / kyai / imam / ustadz </w:t>
      </w:r>
      <w:r w:rsidR="00A37A8C" w:rsidRPr="00210AAB">
        <w:rPr>
          <w:rFonts w:asciiTheme="majorBidi" w:hAnsiTheme="majorBidi" w:cstheme="majorBidi"/>
          <w:sz w:val="24"/>
          <w:szCs w:val="24"/>
        </w:rPr>
        <w:t xml:space="preserve">di daerah saya tinggal, selalu </w:t>
      </w:r>
      <w:r w:rsidRPr="00210AAB">
        <w:rPr>
          <w:rFonts w:asciiTheme="majorBidi" w:hAnsiTheme="majorBidi" w:cstheme="majorBidi"/>
          <w:sz w:val="24"/>
          <w:szCs w:val="24"/>
        </w:rPr>
        <w:t xml:space="preserve">menjelaskan </w:t>
      </w:r>
      <w:r w:rsidR="00A37A8C" w:rsidRPr="00210AAB">
        <w:rPr>
          <w:rFonts w:asciiTheme="majorBidi" w:hAnsiTheme="majorBidi" w:cstheme="majorBidi"/>
          <w:sz w:val="24"/>
          <w:szCs w:val="24"/>
        </w:rPr>
        <w:t>perintah kewajiban sholat 5 waktu.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7A8C" w:rsidRPr="00210AAB" w:rsidRDefault="00A37A8C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Ulama’ / kyai / imam / ustadz di daerah saya tinggal, selalu mengajak agar sholat berjamaah di masjid / mushola.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7A8C" w:rsidRPr="00210AAB" w:rsidRDefault="00A37A8C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melaksanakan kewajiban sholat 5 waktu.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7A8C" w:rsidRPr="00210AAB" w:rsidRDefault="00A37A8C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melaksanakan sholat berjamaah setiap hari.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7A8C" w:rsidRPr="00210AAB" w:rsidRDefault="00A37A8C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Di masjid / mushola / majlis ta’lim daerah saya terdapat rutinan pengajian / yasinan / kegiatan keagamaan.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7A8C" w:rsidRPr="00210AAB" w:rsidRDefault="00A37A8C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mengikuti rutinan pengajian / yasinan / kegiatan keagamaan</w:t>
      </w:r>
      <w:r w:rsidR="00627777" w:rsidRPr="00210AAB">
        <w:rPr>
          <w:rFonts w:asciiTheme="majorBidi" w:hAnsiTheme="majorBidi" w:cstheme="majorBidi"/>
          <w:sz w:val="24"/>
          <w:szCs w:val="24"/>
        </w:rPr>
        <w:t xml:space="preserve"> di masjid / mushola / majlis ta’lim daerah saya.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62777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memperhatikan dan memahami tausyiyah dari Ulama’ / kyai / imam / ustadz.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62777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mengamalkan tausyiyah dari Ulama’ / kyai / imam / ustadz.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920019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Di masjid / mushola / majlis ta’lim daerah saya selalu mengadakan peringatan hari besar islam.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mengikuti peringatan hari besar islam Di masjid / mushola / majlis ta’lim daerah saya tinggal.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Ulama’ / kyai / imam / ustadz menjelaskan hikmah yang terkandung dalam peringatan hari besar islam.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363619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Saya dapat mengambil hikmah dan meneladani </w:t>
      </w:r>
      <w:r w:rsidR="00DA7201" w:rsidRPr="00210AAB">
        <w:rPr>
          <w:rFonts w:asciiTheme="majorBidi" w:hAnsiTheme="majorBidi" w:cstheme="majorBidi"/>
          <w:sz w:val="24"/>
          <w:szCs w:val="24"/>
        </w:rPr>
        <w:t>apa yang terkandung dalam peringatan hari besar islam.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627777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 xml:space="preserve">Saya </w:t>
      </w:r>
      <w:r w:rsidR="00712094" w:rsidRPr="00210AAB">
        <w:rPr>
          <w:rFonts w:asciiTheme="majorBidi" w:hAnsiTheme="majorBidi" w:cstheme="majorBidi"/>
          <w:sz w:val="24"/>
          <w:szCs w:val="24"/>
        </w:rPr>
        <w:t>hafal dan memahami bacaan-bacaan dalam sholat.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dapat melakukan gerakan-gerakan sholat dengan benar.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melaksanakan sholat wajib tepat waktu.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rutin melaksanakan sholat-sholat sunnah.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memahami rukun dan syarat puasa wajib.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menjalankan puasa wajib.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memahami macam-macam sholat sunnah.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rutin melaksanakan puasa-puasa sunnah.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memahami tajwid dengan baik.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lancar membaya al-Qur’an.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12094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membaca al-Qur’an setiap hari di rumah.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27777" w:rsidRPr="00210AAB" w:rsidRDefault="00712094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membaca al-Qur’an setiap hari di sekolah / masjid</w:t>
      </w:r>
      <w:r w:rsidR="00A32026" w:rsidRPr="00210AAB">
        <w:rPr>
          <w:rFonts w:asciiTheme="majorBidi" w:hAnsiTheme="majorBidi" w:cstheme="majorBidi"/>
          <w:sz w:val="24"/>
          <w:szCs w:val="24"/>
        </w:rPr>
        <w:t xml:space="preserve"> / mushola / majlis ta’lim.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terbiasa mengucap salam saat bertemu dengan teman dan guru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mengucap salam saat masuk / pergi dari rumah.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memahami tentang kewajiban menjawab salam.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menjawab salam ketika mendengar salam.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berjabat tangan dengan orang tua ketika akan pergi dari rumah / datang ke rumah.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selalu berjabat tangan dengan guru dan teman di sekolah.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memahami bagaimana berjabat tangan yang baik sesuai muhrim.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32026" w:rsidRPr="00210AAB" w:rsidRDefault="00A32026" w:rsidP="00210AAB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Saya berjabat tangan hanya dengan muhrim saja.</w:t>
      </w:r>
    </w:p>
    <w:p w:rsidR="00920019" w:rsidRPr="00210AAB" w:rsidRDefault="00920019" w:rsidP="00210AAB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0AAB">
        <w:rPr>
          <w:rFonts w:asciiTheme="majorBidi" w:hAnsiTheme="majorBidi" w:cstheme="majorBidi"/>
          <w:sz w:val="24"/>
          <w:szCs w:val="24"/>
        </w:rPr>
        <w:t>a, sangat sesuai</w:t>
      </w:r>
      <w:r w:rsidRPr="00210AAB">
        <w:rPr>
          <w:rFonts w:asciiTheme="majorBidi" w:hAnsiTheme="majorBidi" w:cstheme="majorBidi"/>
          <w:sz w:val="24"/>
          <w:szCs w:val="24"/>
        </w:rPr>
        <w:tab/>
        <w:t>b, sesuai</w:t>
      </w:r>
      <w:r w:rsidRPr="00210AAB">
        <w:rPr>
          <w:rFonts w:asciiTheme="majorBidi" w:hAnsiTheme="majorBidi" w:cstheme="majorBidi"/>
          <w:sz w:val="24"/>
          <w:szCs w:val="24"/>
        </w:rPr>
        <w:tab/>
        <w:t>c, ragu-ragu</w:t>
      </w:r>
      <w:r w:rsidRPr="00210AAB">
        <w:rPr>
          <w:rFonts w:asciiTheme="majorBidi" w:hAnsiTheme="majorBidi" w:cstheme="majorBidi"/>
          <w:sz w:val="24"/>
          <w:szCs w:val="24"/>
        </w:rPr>
        <w:tab/>
        <w:t>d, tidak sesuai</w:t>
      </w:r>
      <w:r w:rsidRPr="00210AAB">
        <w:rPr>
          <w:rFonts w:asciiTheme="majorBidi" w:hAnsiTheme="majorBidi" w:cstheme="majorBidi"/>
          <w:sz w:val="24"/>
          <w:szCs w:val="24"/>
        </w:rPr>
        <w:tab/>
        <w:t>e, sangat tidak sesuai</w:t>
      </w:r>
    </w:p>
    <w:p w:rsidR="00160B1A" w:rsidRPr="00210AAB" w:rsidRDefault="00160B1A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0B1A" w:rsidRPr="00210AAB" w:rsidRDefault="00160B1A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0B1A" w:rsidRPr="00210AAB" w:rsidRDefault="009D537F" w:rsidP="009D537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Instrumen di atas adalah instrumen sebelum uji coba. Setelah uji coba dilaksanakan, item angket berkurang sebagaimana terlampir.</w:t>
      </w:r>
    </w:p>
    <w:p w:rsidR="00160B1A" w:rsidRPr="00210AAB" w:rsidRDefault="00160B1A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0B1A" w:rsidRPr="00210AAB" w:rsidRDefault="00160B1A" w:rsidP="00210A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60B1A" w:rsidRPr="00210AAB" w:rsidSect="007D26C7">
      <w:headerReference w:type="default" r:id="rId7"/>
      <w:pgSz w:w="11907" w:h="16839" w:code="9"/>
      <w:pgMar w:top="2268" w:right="1701" w:bottom="1701" w:left="2268" w:header="709" w:footer="709" w:gutter="0"/>
      <w:pgNumType w:start="118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91" w:rsidRDefault="00832991" w:rsidP="007C6314">
      <w:pPr>
        <w:spacing w:after="0" w:line="240" w:lineRule="auto"/>
      </w:pPr>
      <w:r>
        <w:separator/>
      </w:r>
    </w:p>
  </w:endnote>
  <w:endnote w:type="continuationSeparator" w:id="0">
    <w:p w:rsidR="00832991" w:rsidRDefault="00832991" w:rsidP="007C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91" w:rsidRDefault="00832991" w:rsidP="007C6314">
      <w:pPr>
        <w:spacing w:after="0" w:line="240" w:lineRule="auto"/>
      </w:pPr>
      <w:r>
        <w:separator/>
      </w:r>
    </w:p>
  </w:footnote>
  <w:footnote w:type="continuationSeparator" w:id="0">
    <w:p w:rsidR="00832991" w:rsidRDefault="00832991" w:rsidP="007C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519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6C7" w:rsidRDefault="007D26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E96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7D26C7" w:rsidRDefault="007D2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BEA"/>
    <w:multiLevelType w:val="hybridMultilevel"/>
    <w:tmpl w:val="26A63360"/>
    <w:lvl w:ilvl="0" w:tplc="0421000F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305"/>
    <w:multiLevelType w:val="hybridMultilevel"/>
    <w:tmpl w:val="32509258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018B"/>
    <w:multiLevelType w:val="hybridMultilevel"/>
    <w:tmpl w:val="D138E96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74A26"/>
    <w:multiLevelType w:val="hybridMultilevel"/>
    <w:tmpl w:val="644E5B7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3436F"/>
    <w:multiLevelType w:val="hybridMultilevel"/>
    <w:tmpl w:val="82D48AC4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6D172E"/>
    <w:multiLevelType w:val="hybridMultilevel"/>
    <w:tmpl w:val="2ED2BEF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E2756"/>
    <w:multiLevelType w:val="hybridMultilevel"/>
    <w:tmpl w:val="CB2627C6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9152D"/>
    <w:multiLevelType w:val="hybridMultilevel"/>
    <w:tmpl w:val="97A8746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212AE"/>
    <w:multiLevelType w:val="hybridMultilevel"/>
    <w:tmpl w:val="5CE2DC7A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715E5"/>
    <w:multiLevelType w:val="hybridMultilevel"/>
    <w:tmpl w:val="77FEC5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DB5627"/>
    <w:multiLevelType w:val="hybridMultilevel"/>
    <w:tmpl w:val="54826B6A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E459F"/>
    <w:multiLevelType w:val="hybridMultilevel"/>
    <w:tmpl w:val="18D049FC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D296B"/>
    <w:multiLevelType w:val="hybridMultilevel"/>
    <w:tmpl w:val="B54A471C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B121B5"/>
    <w:multiLevelType w:val="hybridMultilevel"/>
    <w:tmpl w:val="1DA21384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74E0B"/>
    <w:multiLevelType w:val="hybridMultilevel"/>
    <w:tmpl w:val="530A061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155648"/>
    <w:multiLevelType w:val="hybridMultilevel"/>
    <w:tmpl w:val="DFA66AEC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870935"/>
    <w:multiLevelType w:val="hybridMultilevel"/>
    <w:tmpl w:val="3B7C86A4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60BD"/>
    <w:multiLevelType w:val="hybridMultilevel"/>
    <w:tmpl w:val="5D18EA7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E1D44"/>
    <w:multiLevelType w:val="hybridMultilevel"/>
    <w:tmpl w:val="562AE69C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C7C8F"/>
    <w:multiLevelType w:val="hybridMultilevel"/>
    <w:tmpl w:val="8B48D43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B17780"/>
    <w:multiLevelType w:val="hybridMultilevel"/>
    <w:tmpl w:val="E5BC117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4"/>
    <w:rsid w:val="00002832"/>
    <w:rsid w:val="00041247"/>
    <w:rsid w:val="000F30B7"/>
    <w:rsid w:val="001037E8"/>
    <w:rsid w:val="00160B1A"/>
    <w:rsid w:val="00210AAB"/>
    <w:rsid w:val="00235939"/>
    <w:rsid w:val="002419B7"/>
    <w:rsid w:val="00297725"/>
    <w:rsid w:val="002A7D5D"/>
    <w:rsid w:val="002E2E9A"/>
    <w:rsid w:val="00363619"/>
    <w:rsid w:val="00386B08"/>
    <w:rsid w:val="004107B4"/>
    <w:rsid w:val="005626DD"/>
    <w:rsid w:val="00627777"/>
    <w:rsid w:val="00645FF6"/>
    <w:rsid w:val="00712094"/>
    <w:rsid w:val="00720707"/>
    <w:rsid w:val="007231F1"/>
    <w:rsid w:val="007C6314"/>
    <w:rsid w:val="007D0808"/>
    <w:rsid w:val="007D26C7"/>
    <w:rsid w:val="00812B7D"/>
    <w:rsid w:val="00832991"/>
    <w:rsid w:val="0085082C"/>
    <w:rsid w:val="0085621E"/>
    <w:rsid w:val="00920019"/>
    <w:rsid w:val="0096331E"/>
    <w:rsid w:val="009A04B3"/>
    <w:rsid w:val="009C39F6"/>
    <w:rsid w:val="009D537F"/>
    <w:rsid w:val="00A32026"/>
    <w:rsid w:val="00A37904"/>
    <w:rsid w:val="00A37A8C"/>
    <w:rsid w:val="00A91838"/>
    <w:rsid w:val="00A94186"/>
    <w:rsid w:val="00B11B57"/>
    <w:rsid w:val="00BD2409"/>
    <w:rsid w:val="00BF034F"/>
    <w:rsid w:val="00C27356"/>
    <w:rsid w:val="00C52EEB"/>
    <w:rsid w:val="00C71F35"/>
    <w:rsid w:val="00C81845"/>
    <w:rsid w:val="00C81E96"/>
    <w:rsid w:val="00D64C14"/>
    <w:rsid w:val="00DA7201"/>
    <w:rsid w:val="00DB708F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129AB-96BE-4CAC-A232-C9FAC5EF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1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C6314"/>
    <w:rPr>
      <w:vertAlign w:val="superscript"/>
    </w:rPr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7C631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7C6314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C6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14"/>
  </w:style>
  <w:style w:type="paragraph" w:styleId="Footer">
    <w:name w:val="footer"/>
    <w:basedOn w:val="Normal"/>
    <w:link w:val="FooterChar"/>
    <w:uiPriority w:val="99"/>
    <w:unhideWhenUsed/>
    <w:rsid w:val="007C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14"/>
  </w:style>
  <w:style w:type="paragraph" w:styleId="BalloonText">
    <w:name w:val="Balloon Text"/>
    <w:basedOn w:val="Normal"/>
    <w:link w:val="BalloonTextChar"/>
    <w:uiPriority w:val="99"/>
    <w:semiHidden/>
    <w:unhideWhenUsed/>
    <w:rsid w:val="0021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2015-08-10T01:56:00Z</cp:lastPrinted>
  <dcterms:created xsi:type="dcterms:W3CDTF">2015-05-09T09:38:00Z</dcterms:created>
  <dcterms:modified xsi:type="dcterms:W3CDTF">2015-08-10T01:58:00Z</dcterms:modified>
</cp:coreProperties>
</file>