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jc w:val="left"/>
        <w:rPr>
          <w:sz w:val="12"/>
        </w:rPr>
      </w:pPr>
    </w:p>
    <w:p>
      <w:pPr>
        <w:pStyle w:val="Heading1"/>
        <w:spacing w:line="240" w:lineRule="auto" w:before="90"/>
        <w:ind w:left="179" w:right="179"/>
        <w:jc w:val="center"/>
      </w:pPr>
      <w:r>
        <w:rPr/>
        <w:t>Exploring</w:t>
      </w:r>
      <w:r>
        <w:rPr>
          <w:spacing w:val="-2"/>
        </w:rPr>
        <w:t> </w:t>
      </w:r>
      <w:r>
        <w:rPr/>
        <w:t>Perception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Teachers</w:t>
      </w:r>
      <w:r>
        <w:rPr>
          <w:spacing w:val="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 Media</w:t>
      </w:r>
      <w:r>
        <w:rPr>
          <w:spacing w:val="-2"/>
        </w:rPr>
        <w:t> </w:t>
      </w:r>
      <w:r>
        <w:rPr/>
        <w:t>in Teaching</w:t>
      </w:r>
      <w:r>
        <w:rPr>
          <w:spacing w:val="-2"/>
        </w:rPr>
        <w:t> </w:t>
      </w:r>
      <w:r>
        <w:rPr/>
        <w:t>English</w:t>
      </w:r>
    </w:p>
    <w:p>
      <w:pPr>
        <w:pStyle w:val="BodyText"/>
        <w:spacing w:before="8"/>
        <w:jc w:val="left"/>
        <w:rPr>
          <w:b/>
          <w:sz w:val="30"/>
        </w:rPr>
      </w:pPr>
    </w:p>
    <w:p>
      <w:pPr>
        <w:spacing w:before="0"/>
        <w:ind w:left="137" w:right="179" w:firstLine="0"/>
        <w:jc w:val="center"/>
        <w:rPr>
          <w:b/>
          <w:sz w:val="24"/>
        </w:rPr>
      </w:pP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Nany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Soengkono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Madayani &amp;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Muhassin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Heading1"/>
        <w:spacing w:line="240" w:lineRule="auto"/>
        <w:ind w:left="1465" w:right="1375" w:firstLine="357"/>
      </w:pPr>
      <w:r>
        <w:rPr/>
        <w:t>English Department of Post Graduated Program,</w:t>
      </w:r>
      <w:r>
        <w:rPr>
          <w:spacing w:val="1"/>
        </w:rPr>
        <w:t> </w:t>
      </w:r>
      <w:r>
        <w:rPr/>
        <w:t>State</w:t>
      </w:r>
      <w:r>
        <w:rPr>
          <w:spacing w:val="-2"/>
        </w:rPr>
        <w:t> </w:t>
      </w:r>
      <w:r>
        <w:rPr/>
        <w:t>Islamic</w:t>
      </w:r>
      <w:r>
        <w:rPr>
          <w:spacing w:val="-2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(IAIN)</w:t>
      </w:r>
      <w:r>
        <w:rPr>
          <w:spacing w:val="-2"/>
        </w:rPr>
        <w:t> </w:t>
      </w:r>
      <w:r>
        <w:rPr/>
        <w:t>of Tulungagung</w:t>
      </w:r>
      <w:r>
        <w:rPr>
          <w:spacing w:val="-1"/>
        </w:rPr>
        <w:t> </w:t>
      </w:r>
      <w:r>
        <w:rPr/>
        <w:t>Indonesia</w:t>
      </w:r>
    </w:p>
    <w:p>
      <w:pPr>
        <w:spacing w:before="0"/>
        <w:ind w:left="1693" w:right="0" w:firstLine="0"/>
        <w:jc w:val="left"/>
        <w:rPr>
          <w:b/>
          <w:sz w:val="24"/>
        </w:rPr>
      </w:pPr>
      <w:r>
        <w:rPr>
          <w:b/>
          <w:sz w:val="24"/>
        </w:rPr>
        <w:t>Corresponding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-3"/>
          <w:sz w:val="24"/>
        </w:rPr>
        <w:t> </w:t>
      </w:r>
      <w:hyperlink r:id="rId7">
        <w:r>
          <w:rPr>
            <w:b/>
            <w:sz w:val="24"/>
            <w:vertAlign w:val="superscript"/>
          </w:rPr>
          <w:t>1</w:t>
        </w:r>
        <w:r>
          <w:rPr>
            <w:b/>
            <w:color w:val="0562C1"/>
            <w:sz w:val="24"/>
            <w:u w:val="thick" w:color="0562C1"/>
            <w:vertAlign w:val="baseline"/>
          </w:rPr>
          <w:t>nanysoengkono@gmail.com</w:t>
        </w:r>
      </w:hyperlink>
    </w:p>
    <w:p>
      <w:pPr>
        <w:pStyle w:val="BodyText"/>
        <w:spacing w:before="11"/>
        <w:jc w:val="left"/>
        <w:rPr>
          <w:b/>
        </w:rPr>
      </w:pPr>
    </w:p>
    <w:p>
      <w:pPr>
        <w:pStyle w:val="Heading1"/>
        <w:spacing w:line="240" w:lineRule="auto" w:before="90"/>
        <w:ind w:left="841"/>
      </w:pPr>
      <w:r>
        <w:rPr/>
        <w:t>Abstract</w:t>
      </w:r>
    </w:p>
    <w:p>
      <w:pPr>
        <w:pStyle w:val="BodyText"/>
        <w:spacing w:line="254" w:lineRule="auto" w:before="9"/>
        <w:ind w:left="841" w:right="141"/>
      </w:pPr>
      <w:r>
        <w:rPr/>
        <w:t>This Research is against the backdrop of demand in mastering English. EFL</w:t>
      </w:r>
      <w:r>
        <w:rPr>
          <w:spacing w:val="1"/>
        </w:rPr>
        <w:t> </w:t>
      </w:r>
      <w:r>
        <w:rPr/>
        <w:t>teacher becomes one of main important part in teaching learning English to</w:t>
      </w:r>
      <w:r>
        <w:rPr>
          <w:spacing w:val="1"/>
        </w:rPr>
        <w:t> </w:t>
      </w:r>
      <w:r>
        <w:rPr/>
        <w:t>handle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achievement.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achievement here means not only someone that has a lot of knowledge and high</w:t>
      </w:r>
      <w:r>
        <w:rPr>
          <w:spacing w:val="1"/>
        </w:rPr>
        <w:t> </w:t>
      </w:r>
      <w:r>
        <w:rPr/>
        <w:t>value but also someone that can give positive contribution for other people.</w:t>
      </w:r>
      <w:r>
        <w:rPr>
          <w:spacing w:val="1"/>
        </w:rPr>
        <w:t> </w:t>
      </w:r>
      <w:r>
        <w:rPr/>
        <w:t>Because of that, the teachers have big responsibility to facilitate students in</w:t>
      </w:r>
      <w:r>
        <w:rPr>
          <w:spacing w:val="1"/>
        </w:rPr>
        <w:t> </w:t>
      </w:r>
      <w:r>
        <w:rPr/>
        <w:t>learning. One of the facilitation of teaching learning that has to be prepared by</w:t>
      </w:r>
      <w:r>
        <w:rPr>
          <w:spacing w:val="1"/>
        </w:rPr>
        <w:t> </w:t>
      </w:r>
      <w:r>
        <w:rPr/>
        <w:t>teachers is media. This study aims to investigate the teachers’ perceptions of</w:t>
      </w:r>
      <w:r>
        <w:rPr>
          <w:spacing w:val="1"/>
        </w:rPr>
        <w:t> </w:t>
      </w:r>
      <w:r>
        <w:rPr/>
        <w:t>ELT media. This study is classified into three main dimensions of perception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Vernon</w:t>
      </w:r>
      <w:r>
        <w:rPr>
          <w:spacing w:val="1"/>
        </w:rPr>
        <w:t> </w:t>
      </w:r>
      <w:r>
        <w:rPr/>
        <w:t>(1987)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understanding,</w:t>
      </w:r>
      <w:r>
        <w:rPr>
          <w:spacing w:val="1"/>
        </w:rPr>
        <w:t> </w:t>
      </w:r>
      <w:r>
        <w:rPr/>
        <w:t>outlook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action.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conducting a survey study, the researcher collected, analyzed, elaborated and</w:t>
      </w:r>
      <w:r>
        <w:rPr>
          <w:spacing w:val="1"/>
        </w:rPr>
        <w:t> </w:t>
      </w:r>
      <w:r>
        <w:rPr/>
        <w:t>eventually</w:t>
      </w:r>
      <w:r>
        <w:rPr>
          <w:spacing w:val="1"/>
        </w:rPr>
        <w:t> </w:t>
      </w:r>
      <w:r>
        <w:rPr/>
        <w:t>drew</w:t>
      </w:r>
      <w:r>
        <w:rPr>
          <w:spacing w:val="1"/>
        </w:rPr>
        <w:t> </w:t>
      </w:r>
      <w:r>
        <w:rPr/>
        <w:t>conclusion</w:t>
      </w:r>
      <w:r>
        <w:rPr>
          <w:spacing w:val="1"/>
        </w:rPr>
        <w:t> </w:t>
      </w:r>
      <w:r>
        <w:rPr/>
        <w:t>dealing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teachers’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ELT</w:t>
      </w:r>
      <w:r>
        <w:rPr>
          <w:spacing w:val="1"/>
        </w:rPr>
        <w:t> </w:t>
      </w:r>
      <w:r>
        <w:rPr/>
        <w:t>media. The main data of this study were collected with a interview 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questionnaire,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distributed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Tulungagung. The findings showed that Media is able to be benefit for both</w:t>
      </w:r>
      <w:r>
        <w:rPr>
          <w:spacing w:val="1"/>
        </w:rPr>
        <w:t> </w:t>
      </w:r>
      <w:r>
        <w:rPr/>
        <w:t>teachers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students,</w:t>
      </w:r>
      <w:r>
        <w:rPr>
          <w:spacing w:val="14"/>
        </w:rPr>
        <w:t> </w:t>
      </w:r>
      <w:r>
        <w:rPr/>
        <w:t>be</w:t>
      </w:r>
      <w:r>
        <w:rPr>
          <w:spacing w:val="17"/>
        </w:rPr>
        <w:t> </w:t>
      </w:r>
      <w:r>
        <w:rPr/>
        <w:t>applicable</w:t>
      </w:r>
      <w:r>
        <w:rPr>
          <w:spacing w:val="13"/>
        </w:rPr>
        <w:t> </w:t>
      </w:r>
      <w:r>
        <w:rPr/>
        <w:t>for</w:t>
      </w:r>
      <w:r>
        <w:rPr>
          <w:spacing w:val="17"/>
        </w:rPr>
        <w:t> </w:t>
      </w:r>
      <w:r>
        <w:rPr/>
        <w:t>every</w:t>
      </w:r>
      <w:r>
        <w:rPr>
          <w:spacing w:val="12"/>
        </w:rPr>
        <w:t> </w:t>
      </w:r>
      <w:r>
        <w:rPr/>
        <w:t>class.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select</w:t>
      </w:r>
      <w:r>
        <w:rPr>
          <w:spacing w:val="16"/>
        </w:rPr>
        <w:t> </w:t>
      </w:r>
      <w:r>
        <w:rPr/>
        <w:t>criteria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Media</w:t>
      </w:r>
      <w:r>
        <w:rPr>
          <w:spacing w:val="-57"/>
        </w:rPr>
        <w:t> </w:t>
      </w:r>
      <w:r>
        <w:rPr/>
        <w:t>is based on Media Mastery or flexibility due to different reference and less</w:t>
      </w:r>
      <w:r>
        <w:rPr>
          <w:spacing w:val="1"/>
        </w:rPr>
        <w:t> </w:t>
      </w:r>
      <w:r>
        <w:rPr/>
        <w:t>facility. Besides that, The teachers have positive responses towards the two of</w:t>
      </w:r>
      <w:r>
        <w:rPr>
          <w:spacing w:val="1"/>
        </w:rPr>
        <w:t> </w:t>
      </w:r>
      <w:r>
        <w:rPr/>
        <w:t>the dimensions, understanding and view. The teachers however, do not show</w:t>
      </w:r>
      <w:r>
        <w:rPr>
          <w:spacing w:val="1"/>
        </w:rPr>
        <w:t> </w:t>
      </w:r>
      <w:r>
        <w:rPr/>
        <w:t>positive responses toward the action. However, in general, the English teachers’</w:t>
      </w:r>
      <w:r>
        <w:rPr>
          <w:spacing w:val="1"/>
        </w:rPr>
        <w:t> </w:t>
      </w:r>
      <w:r>
        <w:rPr/>
        <w:t>perceptions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ELT</w:t>
      </w:r>
      <w:r>
        <w:rPr>
          <w:spacing w:val="18"/>
        </w:rPr>
        <w:t> </w:t>
      </w:r>
      <w:r>
        <w:rPr/>
        <w:t>media</w:t>
      </w:r>
      <w:r>
        <w:rPr>
          <w:spacing w:val="16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6"/>
        </w:rPr>
        <w:t> </w:t>
      </w:r>
      <w:r>
        <w:rPr/>
        <w:t>study</w:t>
      </w:r>
      <w:r>
        <w:rPr>
          <w:spacing w:val="11"/>
        </w:rPr>
        <w:t> </w:t>
      </w:r>
      <w:r>
        <w:rPr/>
        <w:t>were</w:t>
      </w:r>
      <w:r>
        <w:rPr>
          <w:spacing w:val="16"/>
        </w:rPr>
        <w:t> </w:t>
      </w:r>
      <w:r>
        <w:rPr/>
        <w:t>categorized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good</w:t>
      </w:r>
      <w:r>
        <w:rPr>
          <w:spacing w:val="18"/>
        </w:rPr>
        <w:t> </w:t>
      </w:r>
      <w:r>
        <w:rPr/>
        <w:t>perception.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words,</w:t>
      </w:r>
      <w:r>
        <w:rPr>
          <w:spacing w:val="2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perception of</w:t>
      </w:r>
      <w:r>
        <w:rPr>
          <w:spacing w:val="-2"/>
        </w:rPr>
        <w:t> </w:t>
      </w:r>
      <w:r>
        <w:rPr/>
        <w:t>ELT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spacing w:before="10"/>
        <w:jc w:val="left"/>
        <w:rPr>
          <w:sz w:val="27"/>
        </w:rPr>
      </w:pPr>
    </w:p>
    <w:p>
      <w:pPr>
        <w:pStyle w:val="BodyText"/>
        <w:ind w:left="841"/>
        <w:jc w:val="left"/>
      </w:pPr>
      <w:r>
        <w:rPr>
          <w:b/>
        </w:rPr>
        <w:t>Keyword</w:t>
      </w:r>
      <w:r>
        <w:rPr/>
        <w:t>—</w:t>
      </w:r>
      <w:r>
        <w:rPr>
          <w:spacing w:val="-2"/>
        </w:rPr>
        <w:t> </w:t>
      </w:r>
      <w:r>
        <w:rPr/>
        <w:t>EFL</w:t>
      </w:r>
      <w:r>
        <w:rPr>
          <w:spacing w:val="-4"/>
        </w:rPr>
        <w:t> </w:t>
      </w:r>
      <w:r>
        <w:rPr/>
        <w:t>teacher,</w:t>
      </w:r>
      <w:r>
        <w:rPr>
          <w:spacing w:val="-1"/>
        </w:rPr>
        <w:t> </w:t>
      </w:r>
      <w:r>
        <w:rPr/>
        <w:t>Perception,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Media.</w:t>
      </w:r>
      <w:r>
        <w:rPr>
          <w:spacing w:val="1"/>
        </w:rPr>
        <w:t> </w:t>
      </w:r>
      <w:r>
        <w:rPr/>
        <w:t>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212" w:after="0"/>
        <w:ind w:left="347" w:right="0" w:hanging="241"/>
        <w:jc w:val="left"/>
      </w:pPr>
      <w:r>
        <w:rPr/>
        <w:t>INTRODUCTION</w:t>
      </w:r>
    </w:p>
    <w:p>
      <w:pPr>
        <w:pStyle w:val="BodyText"/>
        <w:spacing w:line="247" w:lineRule="auto" w:before="58"/>
        <w:ind w:left="107" w:right="153" w:firstLine="734"/>
      </w:pPr>
      <w:r>
        <w:rPr/>
        <w:t>Education is an effort planned to influence someone else for individuality and</w:t>
      </w:r>
      <w:r>
        <w:rPr>
          <w:spacing w:val="1"/>
        </w:rPr>
        <w:t> </w:t>
      </w:r>
      <w:r>
        <w:rPr/>
        <w:t>society, so that they can hope what the educators do (Soekidjo: 2003). Sedarmayanti</w:t>
      </w:r>
      <w:r>
        <w:rPr>
          <w:spacing w:val="1"/>
        </w:rPr>
        <w:t> </w:t>
      </w:r>
      <w:r>
        <w:rPr/>
        <w:t>(2001) said that education can make someone to have a provision</w:t>
      </w:r>
      <w:r>
        <w:rPr>
          <w:spacing w:val="1"/>
        </w:rPr>
        <w:t> </w:t>
      </w:r>
      <w:r>
        <w:rPr/>
        <w:t>to know, understand</w:t>
      </w:r>
      <w:r>
        <w:rPr>
          <w:spacing w:val="1"/>
        </w:rPr>
        <w:t> </w:t>
      </w:r>
      <w:r>
        <w:rPr/>
        <w:t>and develop a thinking method systematically in order to solve the problem will be.</w:t>
      </w:r>
      <w:r>
        <w:rPr>
          <w:spacing w:val="1"/>
        </w:rPr>
        <w:t> </w:t>
      </w:r>
      <w:r>
        <w:rPr/>
        <w:t>Soedijarto</w:t>
      </w:r>
      <w:r>
        <w:rPr>
          <w:spacing w:val="2"/>
        </w:rPr>
        <w:t> </w:t>
      </w:r>
      <w:r>
        <w:rPr/>
        <w:t>(1991)</w:t>
      </w:r>
      <w:r>
        <w:rPr>
          <w:spacing w:val="59"/>
        </w:rPr>
        <w:t> </w:t>
      </w:r>
      <w:r>
        <w:rPr/>
        <w:t>claimed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2"/>
        </w:rPr>
        <w:t> </w:t>
      </w:r>
      <w:r>
        <w:rPr/>
        <w:t>are  some</w:t>
      </w:r>
      <w:r>
        <w:rPr>
          <w:spacing w:val="2"/>
        </w:rPr>
        <w:t> </w:t>
      </w:r>
      <w:r>
        <w:rPr/>
        <w:t>points</w:t>
      </w:r>
      <w:r>
        <w:rPr>
          <w:spacing w:val="1"/>
        </w:rPr>
        <w:t> </w:t>
      </w:r>
      <w:r>
        <w:rPr/>
        <w:t>engaging</w:t>
      </w:r>
      <w:r>
        <w:rPr>
          <w:spacing w:val="59"/>
        </w:rPr>
        <w:t> </w:t>
      </w:r>
      <w:r>
        <w:rPr/>
        <w:t>the  low  quality</w:t>
      </w:r>
      <w:r>
        <w:rPr>
          <w:spacing w:val="56"/>
        </w:rPr>
        <w:t> </w:t>
      </w:r>
      <w:r>
        <w:rPr/>
        <w:t>of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1910" w:h="16840"/>
          <w:pgMar w:header="1148" w:footer="1400" w:top="2680" w:bottom="1580" w:left="1580" w:right="1580"/>
          <w:pgNumType w:start="29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line="247" w:lineRule="auto" w:before="90"/>
        <w:ind w:left="107" w:right="155"/>
      </w:pPr>
      <w:r>
        <w:rPr/>
        <w:t>education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giving 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teacher,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action,</w:t>
      </w:r>
      <w:r>
        <w:rPr>
          <w:spacing w:val="1"/>
        </w:rPr>
        <w:t> </w:t>
      </w:r>
      <w:r>
        <w:rPr/>
        <w:t>bad</w:t>
      </w:r>
      <w:r>
        <w:rPr>
          <w:spacing w:val="1"/>
        </w:rPr>
        <w:t> </w:t>
      </w:r>
      <w:r>
        <w:rPr/>
        <w:t>management of curriculum, and the system of evaluations that is not used as education</w:t>
      </w:r>
      <w:r>
        <w:rPr>
          <w:spacing w:val="1"/>
        </w:rPr>
        <w:t> </w:t>
      </w:r>
      <w:r>
        <w:rPr/>
        <w:t>tool and integrated curriculum system. Soko (2017) said that excellent achievement of</w:t>
      </w:r>
      <w:r>
        <w:rPr>
          <w:spacing w:val="1"/>
        </w:rPr>
        <w:t> </w:t>
      </w:r>
      <w:r>
        <w:rPr/>
        <w:t>learning is able to be attained by the teachers’ sterling material provision and seen with</w:t>
      </w:r>
      <w:r>
        <w:rPr>
          <w:spacing w:val="1"/>
        </w:rPr>
        <w:t> </w:t>
      </w:r>
      <w:r>
        <w:rPr/>
        <w:t>the activity of teaching-learning in the class running well. Ali (2005) claimed that there</w:t>
      </w:r>
      <w:r>
        <w:rPr>
          <w:spacing w:val="1"/>
        </w:rPr>
        <w:t> </w:t>
      </w:r>
      <w:r>
        <w:rPr/>
        <w:t>were two components to subscribe the triumphant acquiring of knowledge, those were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instructional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focuses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instructional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in English.</w:t>
      </w:r>
    </w:p>
    <w:p>
      <w:pPr>
        <w:pStyle w:val="BodyText"/>
        <w:spacing w:line="247" w:lineRule="auto" w:before="8"/>
        <w:ind w:left="107" w:right="153" w:firstLine="734"/>
      </w:pPr>
      <w:r>
        <w:rPr/>
        <w:t>The</w:t>
      </w:r>
      <w:r>
        <w:rPr>
          <w:spacing w:val="1"/>
        </w:rPr>
        <w:t> </w:t>
      </w:r>
      <w:r>
        <w:rPr/>
        <w:t>urgency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 issues by educators. To learn or teach it is not easy to be done in as much as</w:t>
      </w:r>
      <w:r>
        <w:rPr>
          <w:spacing w:val="1"/>
        </w:rPr>
        <w:t> </w:t>
      </w:r>
      <w:r>
        <w:rPr/>
        <w:t>English is the foreign language for nations of Indonesia. Harsono (2006) said that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relationship with other nations. There are four skills that have to be mastered in school</w:t>
      </w:r>
      <w:r>
        <w:rPr>
          <w:spacing w:val="1"/>
        </w:rPr>
        <w:t> </w:t>
      </w:r>
      <w:r>
        <w:rPr/>
        <w:t>for instance Listening, Speaking, Reading and Writing. According to Soko (2017), the</w:t>
      </w:r>
      <w:r>
        <w:rPr>
          <w:spacing w:val="1"/>
        </w:rPr>
        <w:t> </w:t>
      </w:r>
      <w:r>
        <w:rPr/>
        <w:t>complications found repeatedly in education are isolated into three categories such as</w:t>
      </w:r>
      <w:r>
        <w:rPr>
          <w:spacing w:val="1"/>
        </w:rPr>
        <w:t> </w:t>
      </w:r>
      <w:r>
        <w:rPr/>
        <w:t>input, process and output. Students are expected to pass standard competence and basic</w:t>
      </w:r>
      <w:r>
        <w:rPr>
          <w:spacing w:val="1"/>
        </w:rPr>
        <w:t> </w:t>
      </w:r>
      <w:r>
        <w:rPr/>
        <w:t>competence from teachers’ lesson plan, and students are hoped to be able to at least</w:t>
      </w:r>
      <w:r>
        <w:rPr>
          <w:spacing w:val="1"/>
        </w:rPr>
        <w:t> </w:t>
      </w:r>
      <w:r>
        <w:rPr/>
        <w:t>practice confidently those four aspects in daily activity of students at home or school.</w:t>
      </w:r>
      <w:r>
        <w:rPr>
          <w:spacing w:val="1"/>
        </w:rPr>
        <w:t> </w:t>
      </w:r>
      <w:r>
        <w:rPr/>
        <w:t>Hence, the closure based the brief explanation above is Input from this case like the</w:t>
      </w:r>
      <w:r>
        <w:rPr>
          <w:spacing w:val="1"/>
        </w:rPr>
        <w:t> </w:t>
      </w:r>
      <w:r>
        <w:rPr/>
        <w:t>teachers, students and lesson plan, Process from this case like teaching learning activity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English, 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Output</w:t>
      </w:r>
      <w:r>
        <w:rPr>
          <w:spacing w:val="-1"/>
        </w:rPr>
        <w:t> </w:t>
      </w:r>
      <w:r>
        <w:rPr/>
        <w:t>from this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student’s</w:t>
      </w:r>
      <w:r>
        <w:rPr>
          <w:spacing w:val="-1"/>
        </w:rPr>
        <w:t> </w:t>
      </w:r>
      <w:r>
        <w:rPr/>
        <w:t>achievement.</w:t>
      </w:r>
    </w:p>
    <w:p>
      <w:pPr>
        <w:pStyle w:val="BodyText"/>
        <w:spacing w:before="13"/>
        <w:ind w:left="104" w:right="153" w:firstLine="734"/>
      </w:pP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opinions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researchers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media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teaching learning. The example is like Taiwo (2002). Taiwo took a study about the role</w:t>
      </w:r>
      <w:r>
        <w:rPr>
          <w:spacing w:val="1"/>
        </w:rPr>
        <w:t> </w:t>
      </w:r>
      <w:r>
        <w:rPr/>
        <w:t>of media in classroom. He said that two media roles were selected for the study: media</w:t>
      </w:r>
      <w:r>
        <w:rPr>
          <w:spacing w:val="1"/>
        </w:rPr>
        <w:t> </w:t>
      </w:r>
      <w:r>
        <w:rPr/>
        <w:t>used to supplement the teacher by enhancing his effectiveness in the classroom and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instructional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researcher is Rugut and Role (2013). They conducted the research about the Utilization</w:t>
      </w:r>
      <w:r>
        <w:rPr>
          <w:spacing w:val="1"/>
        </w:rPr>
        <w:t> </w:t>
      </w:r>
      <w:r>
        <w:rPr/>
        <w:t>of Educational Media in Teaching and Learning History and Government in Secondary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Kenya.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study recommends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in-service</w:t>
      </w:r>
      <w:r>
        <w:rPr>
          <w:spacing w:val="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acquainted</w:t>
      </w:r>
      <w:r>
        <w:rPr>
          <w:spacing w:val="1"/>
        </w:rPr>
        <w:t> </w:t>
      </w:r>
      <w:r>
        <w:rPr/>
        <w:t>with new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resources.</w:t>
      </w:r>
    </w:p>
    <w:p>
      <w:pPr>
        <w:pStyle w:val="BodyText"/>
        <w:ind w:left="104" w:right="154" w:firstLine="734"/>
      </w:pPr>
      <w:r>
        <w:rPr/>
        <w:t>Teachers should also work closely with students when designing, improvising</w:t>
      </w:r>
      <w:r>
        <w:rPr>
          <w:spacing w:val="1"/>
        </w:rPr>
        <w:t> </w:t>
      </w:r>
      <w:r>
        <w:rPr/>
        <w:t>and utilizing educational media resources in teaching and learning in schools. The next</w:t>
      </w:r>
      <w:r>
        <w:rPr>
          <w:spacing w:val="1"/>
        </w:rPr>
        <w:t> </w:t>
      </w:r>
      <w:r>
        <w:rPr/>
        <w:t>researcher is Romiszowski (1998) discussing the Selection and use of Instructional</w:t>
      </w:r>
      <w:r>
        <w:rPr>
          <w:spacing w:val="1"/>
        </w:rPr>
        <w:t> </w:t>
      </w:r>
      <w:r>
        <w:rPr/>
        <w:t>Media.</w:t>
      </w:r>
      <w:r>
        <w:rPr>
          <w:spacing w:val="19"/>
        </w:rPr>
        <w:t> </w:t>
      </w:r>
      <w:r>
        <w:rPr/>
        <w:t>He</w:t>
      </w:r>
      <w:r>
        <w:rPr>
          <w:spacing w:val="19"/>
        </w:rPr>
        <w:t> </w:t>
      </w:r>
      <w:r>
        <w:rPr/>
        <w:t>said</w:t>
      </w:r>
      <w:r>
        <w:rPr>
          <w:spacing w:val="19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first</w:t>
      </w:r>
      <w:r>
        <w:rPr>
          <w:spacing w:val="21"/>
        </w:rPr>
        <w:t> </w:t>
      </w:r>
      <w:r>
        <w:rPr/>
        <w:t>instance</w:t>
      </w:r>
      <w:r>
        <w:rPr>
          <w:spacing w:val="18"/>
        </w:rPr>
        <w:t> </w:t>
      </w:r>
      <w:r>
        <w:rPr/>
        <w:t>media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used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instructional</w:t>
      </w:r>
      <w:r>
        <w:rPr>
          <w:spacing w:val="21"/>
        </w:rPr>
        <w:t> </w:t>
      </w:r>
      <w:r>
        <w:rPr/>
        <w:t>aids;</w:t>
      </w:r>
      <w:r>
        <w:rPr>
          <w:spacing w:val="20"/>
        </w:rPr>
        <w:t> </w:t>
      </w:r>
      <w:r>
        <w:rPr/>
        <w:t>here</w:t>
      </w:r>
      <w:r>
        <w:rPr>
          <w:spacing w:val="19"/>
        </w:rPr>
        <w:t> </w:t>
      </w:r>
      <w:r>
        <w:rPr/>
        <w:t>media</w:t>
      </w:r>
      <w:r>
        <w:rPr>
          <w:spacing w:val="-58"/>
        </w:rPr>
        <w:t> </w:t>
      </w:r>
      <w:r>
        <w:rPr/>
        <w:t>are</w:t>
      </w:r>
      <w:r>
        <w:rPr>
          <w:spacing w:val="-2"/>
        </w:rPr>
        <w:t> </w:t>
      </w:r>
      <w:r>
        <w:rPr/>
        <w:t>used</w:t>
      </w:r>
      <w:r>
        <w:rPr>
          <w:spacing w:val="2"/>
        </w:rPr>
        <w:t> </w:t>
      </w:r>
      <w:r>
        <w:rPr/>
        <w:t>exclusively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enhance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enrich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teacher’s presentation.</w:t>
      </w:r>
    </w:p>
    <w:p>
      <w:pPr>
        <w:pStyle w:val="BodyText"/>
        <w:spacing w:line="249" w:lineRule="auto"/>
        <w:ind w:left="107" w:right="155" w:firstLine="271"/>
      </w:pPr>
      <w:r>
        <w:rPr/>
        <w:t>That is one of reasons why the researcher wants to conduct the research about the</w:t>
      </w:r>
      <w:r>
        <w:rPr>
          <w:spacing w:val="1"/>
        </w:rPr>
        <w:t> </w:t>
      </w:r>
      <w:r>
        <w:rPr/>
        <w:t>media usage. Based on the fact and the finding of study above, Media becomes the most</w:t>
      </w:r>
      <w:r>
        <w:rPr>
          <w:spacing w:val="-57"/>
        </w:rPr>
        <w:t> </w:t>
      </w:r>
      <w:r>
        <w:rPr/>
        <w:t>recommendation of teachers to be used. The researcher here wants to dig out the EFL</w:t>
      </w:r>
      <w:r>
        <w:rPr>
          <w:spacing w:val="1"/>
        </w:rPr>
        <w:t> </w:t>
      </w:r>
      <w:r>
        <w:rPr/>
        <w:t>teachers’ perception about media. Therefore, What EFL teachers understand about the</w:t>
      </w:r>
      <w:r>
        <w:rPr>
          <w:spacing w:val="1"/>
        </w:rPr>
        <w:t> </w:t>
      </w:r>
      <w:r>
        <w:rPr/>
        <w:t>media usage, what EFL teachers believe about the media usage and how EFL teachers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teaching learning</w:t>
      </w:r>
      <w:r>
        <w:rPr>
          <w:spacing w:val="-3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2"/>
        </w:rPr>
        <w:t> </w:t>
      </w:r>
      <w:r>
        <w:rPr/>
        <w:t>focus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study.</w:t>
      </w: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193" w:after="0"/>
        <w:ind w:left="361" w:right="0" w:hanging="241"/>
        <w:jc w:val="left"/>
      </w:pPr>
      <w:r>
        <w:rPr/>
        <w:t>METHODS</w:t>
      </w:r>
    </w:p>
    <w:p>
      <w:pPr>
        <w:spacing w:after="0" w:line="240" w:lineRule="auto"/>
        <w:jc w:val="left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b/>
          <w:sz w:val="11"/>
        </w:rPr>
      </w:pPr>
    </w:p>
    <w:p>
      <w:pPr>
        <w:pStyle w:val="BodyText"/>
        <w:spacing w:line="247" w:lineRule="auto" w:before="90"/>
        <w:ind w:left="107" w:right="152" w:firstLine="734"/>
      </w:pPr>
      <w:r>
        <w:rPr/>
        <w:t>This</w:t>
      </w:r>
      <w:r>
        <w:rPr>
          <w:spacing w:val="27"/>
        </w:rPr>
        <w:t> </w:t>
      </w:r>
      <w:r>
        <w:rPr/>
        <w:t>study</w:t>
      </w:r>
      <w:r>
        <w:rPr>
          <w:spacing w:val="23"/>
        </w:rPr>
        <w:t> </w:t>
      </w:r>
      <w:r>
        <w:rPr/>
        <w:t>conducted</w:t>
      </w:r>
      <w:r>
        <w:rPr>
          <w:spacing w:val="27"/>
        </w:rPr>
        <w:t> </w:t>
      </w:r>
      <w:r>
        <w:rPr/>
        <w:t>qualitative</w:t>
      </w:r>
      <w:r>
        <w:rPr>
          <w:spacing w:val="25"/>
        </w:rPr>
        <w:t> </w:t>
      </w:r>
      <w:r>
        <w:rPr/>
        <w:t>research</w:t>
      </w:r>
      <w:r>
        <w:rPr>
          <w:spacing w:val="30"/>
        </w:rPr>
        <w:t> </w:t>
      </w:r>
      <w:r>
        <w:rPr/>
        <w:t>method</w:t>
      </w:r>
      <w:r>
        <w:rPr>
          <w:spacing w:val="26"/>
        </w:rPr>
        <w:t> </w:t>
      </w:r>
      <w:r>
        <w:rPr/>
        <w:t>which</w:t>
      </w:r>
      <w:r>
        <w:rPr>
          <w:spacing w:val="27"/>
        </w:rPr>
        <w:t> </w:t>
      </w:r>
      <w:r>
        <w:rPr/>
        <w:t>was</w:t>
      </w:r>
      <w:r>
        <w:rPr>
          <w:spacing w:val="30"/>
        </w:rPr>
        <w:t> </w:t>
      </w:r>
      <w:r>
        <w:rPr/>
        <w:t>intended</w:t>
      </w:r>
      <w:r>
        <w:rPr>
          <w:spacing w:val="26"/>
        </w:rPr>
        <w:t> </w:t>
      </w:r>
      <w:r>
        <w:rPr/>
        <w:t>to</w:t>
      </w:r>
      <w:r>
        <w:rPr>
          <w:spacing w:val="30"/>
        </w:rPr>
        <w:t> </w:t>
      </w:r>
      <w:r>
        <w:rPr/>
        <w:t>gain</w:t>
      </w:r>
      <w:r>
        <w:rPr>
          <w:spacing w:val="-58"/>
        </w:rPr>
        <w:t> </w:t>
      </w:r>
      <w:r>
        <w:rPr/>
        <w:t>the EFL teachers’ perception toward media usage in teaching English. The study used a</w:t>
      </w:r>
      <w:r>
        <w:rPr>
          <w:spacing w:val="1"/>
        </w:rPr>
        <w:t> </w:t>
      </w:r>
      <w:r>
        <w:rPr/>
        <w:t>survey design. It is appropriate design to be conducted in this research due to the 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collecting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infer</w:t>
      </w:r>
      <w:r>
        <w:rPr>
          <w:spacing w:val="1"/>
        </w:rPr>
        <w:t> </w:t>
      </w:r>
      <w:r>
        <w:rPr/>
        <w:t>sort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population (Faenkel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Wallen, 1990). The respondents that</w:t>
      </w:r>
      <w:r>
        <w:rPr>
          <w:spacing w:val="1"/>
        </w:rPr>
        <w:t> </w:t>
      </w:r>
      <w:r>
        <w:rPr/>
        <w:t>were chosen by using</w:t>
      </w:r>
      <w:r>
        <w:rPr>
          <w:spacing w:val="1"/>
        </w:rPr>
        <w:t> </w:t>
      </w:r>
      <w:r>
        <w:rPr/>
        <w:t>purposive sampling of this study were EFL teachers whose criteria are teachers who</w:t>
      </w:r>
      <w:r>
        <w:rPr>
          <w:spacing w:val="1"/>
        </w:rPr>
        <w:t> </w:t>
      </w:r>
      <w:r>
        <w:rPr/>
        <w:t>have teaching experience 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years. 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of them</w:t>
      </w:r>
      <w:r>
        <w:rPr>
          <w:spacing w:val="1"/>
        </w:rPr>
        <w:t> </w:t>
      </w:r>
      <w:r>
        <w:rPr/>
        <w:t>are 29 teachers. The</w:t>
      </w:r>
      <w:r>
        <w:rPr>
          <w:spacing w:val="1"/>
        </w:rPr>
        <w:t> </w:t>
      </w:r>
      <w:r>
        <w:rPr/>
        <w:t>researcher uses purposive sampling technique to choose his respondents. The teachers</w:t>
      </w:r>
      <w:r>
        <w:rPr>
          <w:spacing w:val="1"/>
        </w:rPr>
        <w:t> </w:t>
      </w:r>
      <w:r>
        <w:rPr/>
        <w:t>are divided into 10 EFL teachers of Elementary School, 10 EFL teachers of Junior High</w:t>
      </w:r>
      <w:r>
        <w:rPr>
          <w:spacing w:val="-57"/>
        </w:rPr>
        <w:t> </w:t>
      </w:r>
      <w:r>
        <w:rPr/>
        <w:t>School and 9 EFL teachers of Senior High School. The researcher decides to take those</w:t>
      </w:r>
      <w:r>
        <w:rPr>
          <w:spacing w:val="1"/>
        </w:rPr>
        <w:t> </w:t>
      </w:r>
      <w:r>
        <w:rPr/>
        <w:t>teachers with the criteria because they are surely ever taught by using Media for many</w:t>
      </w:r>
      <w:r>
        <w:rPr>
          <w:spacing w:val="1"/>
        </w:rPr>
        <w:t> </w:t>
      </w:r>
      <w:r>
        <w:rPr/>
        <w:t>times. Beside interview,</w:t>
      </w:r>
      <w:r>
        <w:rPr>
          <w:spacing w:val="1"/>
        </w:rPr>
        <w:t> </w:t>
      </w:r>
      <w:r>
        <w:rPr/>
        <w:t>they were given a questionnaire by means of close-ended</w:t>
      </w:r>
      <w:r>
        <w:rPr>
          <w:spacing w:val="1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and open-ended</w:t>
      </w:r>
      <w:r>
        <w:rPr>
          <w:spacing w:val="2"/>
        </w:rPr>
        <w:t> </w:t>
      </w:r>
      <w:r>
        <w:rPr/>
        <w:t>question.</w:t>
      </w: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74" w:lineRule="exact" w:before="210" w:after="0"/>
        <w:ind w:left="361" w:right="0" w:hanging="241"/>
        <w:jc w:val="left"/>
      </w:pP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DISCUSSION</w:t>
      </w:r>
    </w:p>
    <w:p>
      <w:pPr>
        <w:pStyle w:val="BodyText"/>
        <w:ind w:left="107" w:right="151" w:firstLine="734"/>
      </w:pP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presents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collected.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begins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 of respondents from interview and questionnaire. The result of the data</w:t>
      </w:r>
      <w:r>
        <w:rPr>
          <w:spacing w:val="1"/>
        </w:rPr>
        <w:t> </w:t>
      </w:r>
      <w:r>
        <w:rPr/>
        <w:t>collection and analysis is explained as well as the interpretation. The explanations 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Lickert</w:t>
      </w:r>
      <w:r>
        <w:rPr>
          <w:spacing w:val="1"/>
        </w:rPr>
        <w:t> </w:t>
      </w:r>
      <w:r>
        <w:rPr/>
        <w:t>scaled</w:t>
      </w:r>
      <w:r>
        <w:rPr>
          <w:spacing w:val="1"/>
        </w:rPr>
        <w:t> </w:t>
      </w:r>
      <w:r>
        <w:rPr/>
        <w:t>items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rated.</w:t>
      </w:r>
      <w:r>
        <w:rPr>
          <w:spacing w:val="1"/>
        </w:rPr>
        <w:t> </w:t>
      </w:r>
      <w:r>
        <w:rPr/>
        <w:t>These</w:t>
      </w:r>
      <w:r>
        <w:rPr>
          <w:spacing w:val="60"/>
        </w:rPr>
        <w:t> </w:t>
      </w:r>
      <w:r>
        <w:rPr/>
        <w:t>were</w:t>
      </w:r>
      <w:r>
        <w:rPr>
          <w:spacing w:val="1"/>
        </w:rPr>
        <w:t> </w:t>
      </w:r>
      <w:r>
        <w:rPr/>
        <w:t>accompanied</w:t>
      </w:r>
      <w:r>
        <w:rPr>
          <w:spacing w:val="39"/>
        </w:rPr>
        <w:t> </w:t>
      </w:r>
      <w:r>
        <w:rPr/>
        <w:t>by</w:t>
      </w:r>
      <w:r>
        <w:rPr>
          <w:spacing w:val="35"/>
        </w:rPr>
        <w:t> </w:t>
      </w:r>
      <w:r>
        <w:rPr/>
        <w:t>open-ended</w:t>
      </w:r>
      <w:r>
        <w:rPr>
          <w:spacing w:val="39"/>
        </w:rPr>
        <w:t> </w:t>
      </w:r>
      <w:r>
        <w:rPr/>
        <w:t>question</w:t>
      </w:r>
      <w:r>
        <w:rPr>
          <w:spacing w:val="39"/>
        </w:rPr>
        <w:t> </w:t>
      </w:r>
      <w:r>
        <w:rPr/>
        <w:t>and</w:t>
      </w:r>
      <w:r>
        <w:rPr>
          <w:spacing w:val="42"/>
        </w:rPr>
        <w:t> </w:t>
      </w:r>
      <w:r>
        <w:rPr/>
        <w:t>close-ended</w:t>
      </w:r>
      <w:r>
        <w:rPr>
          <w:spacing w:val="39"/>
        </w:rPr>
        <w:t> </w:t>
      </w:r>
      <w:r>
        <w:rPr/>
        <w:t>question</w:t>
      </w:r>
      <w:r>
        <w:rPr>
          <w:spacing w:val="39"/>
        </w:rPr>
        <w:t> </w:t>
      </w:r>
      <w:r>
        <w:rPr/>
        <w:t>that</w:t>
      </w:r>
      <w:r>
        <w:rPr>
          <w:spacing w:val="40"/>
        </w:rPr>
        <w:t> </w:t>
      </w:r>
      <w:r>
        <w:rPr/>
        <w:t>could</w:t>
      </w:r>
      <w:r>
        <w:rPr>
          <w:spacing w:val="39"/>
        </w:rPr>
        <w:t> </w:t>
      </w:r>
      <w:r>
        <w:rPr/>
        <w:t>make</w:t>
      </w:r>
      <w:r>
        <w:rPr>
          <w:spacing w:val="38"/>
        </w:rPr>
        <w:t> </w:t>
      </w:r>
      <w:r>
        <w:rPr/>
        <w:t>not</w:t>
      </w:r>
      <w:r>
        <w:rPr>
          <w:spacing w:val="-57"/>
        </w:rPr>
        <w:t> </w:t>
      </w:r>
      <w:r>
        <w:rPr/>
        <w:t>only respondent express their feelings for but also justify which ratings they chose.</w:t>
      </w:r>
      <w:r>
        <w:rPr>
          <w:spacing w:val="1"/>
        </w:rPr>
        <w:t> </w:t>
      </w:r>
      <w:r>
        <w:rPr/>
        <w:t>There are some points discussed in this research concerning EFL teachers’ perception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media usage in</w:t>
      </w:r>
      <w:r>
        <w:rPr>
          <w:spacing w:val="1"/>
        </w:rPr>
        <w:t> </w:t>
      </w:r>
      <w:r>
        <w:rPr/>
        <w:t>teaching English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 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ELT</w:t>
      </w:r>
      <w:r>
        <w:rPr>
          <w:spacing w:val="1"/>
        </w:rPr>
        <w:t> </w:t>
      </w:r>
      <w:r>
        <w:rPr/>
        <w:t>media in</w:t>
      </w:r>
      <w:r>
        <w:rPr>
          <w:spacing w:val="1"/>
        </w:rPr>
        <w:t> </w:t>
      </w:r>
      <w:r>
        <w:rPr/>
        <w:t>teaching English necessity, the significant criteria in selecting media and finding any</w:t>
      </w:r>
      <w:r>
        <w:rPr>
          <w:spacing w:val="1"/>
        </w:rPr>
        <w:t> </w:t>
      </w:r>
      <w:r>
        <w:rPr/>
        <w:t>difficulty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application,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teachers’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composition</w:t>
      </w:r>
      <w:r>
        <w:rPr>
          <w:spacing w:val="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usage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2013</w:t>
      </w:r>
      <w:r>
        <w:rPr>
          <w:spacing w:val="1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software and</w:t>
      </w:r>
      <w:r>
        <w:rPr>
          <w:spacing w:val="-1"/>
        </w:rPr>
        <w:t> </w:t>
      </w:r>
      <w:r>
        <w:rPr/>
        <w:t>hardware</w:t>
      </w:r>
      <w:r>
        <w:rPr>
          <w:spacing w:val="1"/>
        </w:rPr>
        <w:t> </w:t>
      </w:r>
      <w:r>
        <w:rPr/>
        <w:t>media.</w:t>
      </w:r>
    </w:p>
    <w:p>
      <w:pPr>
        <w:pStyle w:val="BodyText"/>
        <w:spacing w:before="3"/>
        <w:jc w:val="left"/>
      </w:pPr>
    </w:p>
    <w:p>
      <w:pPr>
        <w:pStyle w:val="Heading1"/>
        <w:numPr>
          <w:ilvl w:val="1"/>
          <w:numId w:val="1"/>
        </w:numPr>
        <w:tabs>
          <w:tab w:pos="542" w:val="left" w:leader="none"/>
        </w:tabs>
        <w:spacing w:line="274" w:lineRule="exact" w:before="0" w:after="0"/>
        <w:ind w:left="541" w:right="0" w:hanging="421"/>
        <w:jc w:val="left"/>
      </w:pP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ELT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English Necessity</w:t>
      </w:r>
    </w:p>
    <w:p>
      <w:pPr>
        <w:pStyle w:val="BodyText"/>
        <w:ind w:left="107" w:right="155" w:firstLine="693"/>
      </w:pPr>
      <w:r>
        <w:rPr/>
        <w:t>There</w:t>
      </w:r>
      <w:r>
        <w:rPr>
          <w:spacing w:val="1"/>
        </w:rPr>
        <w:t> </w:t>
      </w:r>
      <w:r>
        <w:rPr/>
        <w:t>are two</w:t>
      </w:r>
      <w:r>
        <w:rPr>
          <w:spacing w:val="1"/>
        </w:rPr>
        <w:t> </w:t>
      </w:r>
      <w:r>
        <w:rPr/>
        <w:t>points becoming a</w:t>
      </w:r>
      <w:r>
        <w:rPr>
          <w:spacing w:val="60"/>
        </w:rPr>
        <w:t> </w:t>
      </w:r>
      <w:r>
        <w:rPr/>
        <w:t>result for this part such as being benefit for</w:t>
      </w:r>
      <w:r>
        <w:rPr>
          <w:spacing w:val="1"/>
        </w:rPr>
        <w:t> </w:t>
      </w:r>
      <w:r>
        <w:rPr/>
        <w:t>both</w:t>
      </w:r>
      <w:r>
        <w:rPr>
          <w:spacing w:val="-1"/>
        </w:rPr>
        <w:t> </w:t>
      </w:r>
      <w:r>
        <w:rPr/>
        <w:t>teachers</w:t>
      </w:r>
      <w:r>
        <w:rPr>
          <w:spacing w:val="2"/>
        </w:rPr>
        <w:t> </w:t>
      </w:r>
      <w:r>
        <w:rPr/>
        <w:t>and students and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</w:t>
      </w:r>
      <w:r>
        <w:rPr>
          <w:spacing w:val="-3"/>
        </w:rPr>
        <w:t> </w:t>
      </w:r>
      <w:r>
        <w:rPr/>
        <w:t>class.</w:t>
      </w:r>
    </w:p>
    <w:p>
      <w:pPr>
        <w:pStyle w:val="BodyText"/>
        <w:spacing w:before="2"/>
        <w:jc w:val="left"/>
      </w:pPr>
    </w:p>
    <w:p>
      <w:pPr>
        <w:pStyle w:val="Heading1"/>
        <w:spacing w:before="1"/>
        <w:jc w:val="both"/>
      </w:pPr>
      <w:r>
        <w:rPr/>
        <w:t>Being</w:t>
      </w:r>
      <w:r>
        <w:rPr>
          <w:spacing w:val="-1"/>
        </w:rPr>
        <w:t> </w:t>
      </w:r>
      <w:r>
        <w:rPr/>
        <w:t>Benefit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/>
        <w:t>Teachers</w:t>
      </w:r>
    </w:p>
    <w:p>
      <w:pPr>
        <w:pStyle w:val="BodyText"/>
        <w:ind w:left="104" w:right="153" w:firstLine="734"/>
      </w:pPr>
      <w:r>
        <w:rPr/>
        <w:t>This result explained that media can be benefit for both teachers and students. It</w:t>
      </w:r>
      <w:r>
        <w:rPr>
          <w:spacing w:val="1"/>
        </w:rPr>
        <w:t> </w:t>
      </w:r>
      <w:r>
        <w:rPr/>
        <w:t>is gained from analysis data done by researchers from interview and questionnaire.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interviewees</w:t>
      </w:r>
      <w:r>
        <w:rPr>
          <w:spacing w:val="1"/>
        </w:rPr>
        <w:t> </w:t>
      </w:r>
      <w:r>
        <w:rPr/>
        <w:t>answering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research’s</w:t>
      </w:r>
      <w:r>
        <w:rPr>
          <w:spacing w:val="1"/>
        </w:rPr>
        <w:t> </w:t>
      </w:r>
      <w:r>
        <w:rPr/>
        <w:t>question.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first</w:t>
      </w:r>
      <w:r>
        <w:rPr>
          <w:spacing w:val="1"/>
        </w:rPr>
        <w:t> </w:t>
      </w:r>
      <w:r>
        <w:rPr/>
        <w:t>interviewee gives an explanation supporting this result that with media usage in my</w:t>
      </w:r>
      <w:r>
        <w:rPr>
          <w:spacing w:val="1"/>
        </w:rPr>
        <w:t> </w:t>
      </w:r>
      <w:r>
        <w:rPr/>
        <w:t>English class, she can deliver the material as good as she can. For controlling and</w:t>
      </w:r>
      <w:r>
        <w:rPr>
          <w:spacing w:val="1"/>
        </w:rPr>
        <w:t> </w:t>
      </w:r>
      <w:r>
        <w:rPr/>
        <w:t>handling the class, it is easier for me. Every single medium that she uses is really</w:t>
      </w:r>
      <w:r>
        <w:rPr>
          <w:spacing w:val="1"/>
        </w:rPr>
        <w:t> </w:t>
      </w:r>
      <w:r>
        <w:rPr/>
        <w:t>helpful. For the students, not to mention about the appropriate teaching strategy, of</w:t>
      </w:r>
      <w:r>
        <w:rPr>
          <w:spacing w:val="1"/>
        </w:rPr>
        <w:t> </w:t>
      </w:r>
      <w:r>
        <w:rPr/>
        <w:t>course, media become something that can motivate them to actively participate in the</w:t>
      </w:r>
      <w:r>
        <w:rPr>
          <w:spacing w:val="1"/>
        </w:rPr>
        <w:t> </w:t>
      </w:r>
      <w:r>
        <w:rPr/>
        <w:t>class activities. The students are positively encouraged in getting involved and learning</w:t>
      </w:r>
      <w:r>
        <w:rPr>
          <w:spacing w:val="1"/>
        </w:rPr>
        <w:t> </w:t>
      </w:r>
      <w:r>
        <w:rPr/>
        <w:t>the given material. The explanation of the first interviewee above concludes that media</w:t>
      </w:r>
      <w:r>
        <w:rPr>
          <w:spacing w:val="1"/>
        </w:rPr>
        <w:t> </w:t>
      </w:r>
      <w:r>
        <w:rPr/>
        <w:t>can</w:t>
      </w:r>
      <w:r>
        <w:rPr>
          <w:spacing w:val="12"/>
        </w:rPr>
        <w:t> </w:t>
      </w:r>
      <w:r>
        <w:rPr/>
        <w:t>help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teacher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teaching.</w:t>
      </w:r>
      <w:r>
        <w:rPr>
          <w:spacing w:val="13"/>
        </w:rPr>
        <w:t> </w:t>
      </w:r>
      <w:r>
        <w:rPr/>
        <w:t>When</w:t>
      </w:r>
      <w:r>
        <w:rPr>
          <w:spacing w:val="13"/>
        </w:rPr>
        <w:t> </w:t>
      </w:r>
      <w:r>
        <w:rPr/>
        <w:t>she</w:t>
      </w:r>
      <w:r>
        <w:rPr>
          <w:spacing w:val="12"/>
        </w:rPr>
        <w:t> </w:t>
      </w:r>
      <w:r>
        <w:rPr/>
        <w:t>feels</w:t>
      </w:r>
      <w:r>
        <w:rPr>
          <w:spacing w:val="12"/>
        </w:rPr>
        <w:t> </w:t>
      </w:r>
      <w:r>
        <w:rPr/>
        <w:t>easier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control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handle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class.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4" w:right="156"/>
      </w:pPr>
      <w:r>
        <w:rPr/>
        <w:t>The students</w:t>
      </w:r>
      <w:r>
        <w:rPr>
          <w:spacing w:val="1"/>
        </w:rPr>
        <w:t> </w:t>
      </w:r>
      <w:r>
        <w:rPr/>
        <w:t>taught</w:t>
      </w:r>
      <w:r>
        <w:rPr>
          <w:spacing w:val="1"/>
        </w:rPr>
        <w:t> </w:t>
      </w:r>
      <w:r>
        <w:rPr/>
        <w:t>by the teacher become motivated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actively to</w:t>
      </w:r>
      <w:r>
        <w:rPr>
          <w:spacing w:val="1"/>
        </w:rPr>
        <w:t> </w:t>
      </w:r>
      <w:r>
        <w:rPr/>
        <w:t>join</w:t>
      </w:r>
      <w:r>
        <w:rPr>
          <w:spacing w:val="1"/>
        </w:rPr>
        <w:t> </w:t>
      </w:r>
      <w:r>
        <w:rPr/>
        <w:t>the class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ind w:left="104" w:right="155" w:firstLine="734"/>
      </w:pPr>
      <w:r>
        <w:rPr/>
        <w:t>The</w:t>
      </w:r>
      <w:r>
        <w:rPr>
          <w:spacing w:val="1"/>
        </w:rPr>
        <w:t> </w:t>
      </w:r>
      <w:r>
        <w:rPr/>
        <w:t>explanation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interviewee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finding.</w:t>
      </w:r>
      <w:r>
        <w:rPr>
          <w:spacing w:val="60"/>
        </w:rPr>
        <w:t> </w:t>
      </w:r>
      <w:r>
        <w:rPr/>
        <w:t>He</w:t>
      </w:r>
      <w:r>
        <w:rPr>
          <w:spacing w:val="1"/>
        </w:rPr>
        <w:t> </w:t>
      </w:r>
      <w:r>
        <w:rPr/>
        <w:t>explains that for him as the teacher, Media is effective to gain the achievement of</w:t>
      </w:r>
      <w:r>
        <w:rPr>
          <w:spacing w:val="1"/>
        </w:rPr>
        <w:t> </w:t>
      </w:r>
      <w:r>
        <w:rPr/>
        <w:t>learning target well. He really proposes to apply ELT media, but the application should</w:t>
      </w:r>
      <w:r>
        <w:rPr>
          <w:spacing w:val="1"/>
        </w:rPr>
        <w:t> </w:t>
      </w:r>
      <w:r>
        <w:rPr/>
        <w:t>be in line with the creativity of adopting teaching strategy. It becomes useless if the</w:t>
      </w:r>
      <w:r>
        <w:rPr>
          <w:spacing w:val="1"/>
        </w:rPr>
        <w:t> </w:t>
      </w:r>
      <w:r>
        <w:rPr/>
        <w:t>teacher has various good media such as the facility from school or borrowing the</w:t>
      </w:r>
      <w:r>
        <w:rPr>
          <w:spacing w:val="1"/>
        </w:rPr>
        <w:t> </w:t>
      </w:r>
      <w:r>
        <w:rPr/>
        <w:t>friends’ media but is fail in delivering the strategy. It will be useless for students in</w:t>
      </w:r>
      <w:r>
        <w:rPr>
          <w:spacing w:val="1"/>
        </w:rPr>
        <w:t> </w:t>
      </w:r>
      <w:r>
        <w:rPr/>
        <w:t>getting benefit from the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The explanation of the second interviewee above</w:t>
      </w:r>
      <w:r>
        <w:rPr>
          <w:spacing w:val="1"/>
        </w:rPr>
        <w:t> </w:t>
      </w:r>
      <w:r>
        <w:rPr/>
        <w:t>concludes that media has to collaborate with the creativity of teachers’ strategy to give</w:t>
      </w:r>
      <w:r>
        <w:rPr>
          <w:spacing w:val="1"/>
        </w:rPr>
        <w:t> </w:t>
      </w:r>
      <w:r>
        <w:rPr/>
        <w:t>the advantages for students in studying the material. The more the students can get the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achievement,</w:t>
      </w:r>
      <w:r>
        <w:rPr>
          <w:spacing w:val="1"/>
        </w:rPr>
        <w:t> </w:t>
      </w:r>
      <w:r>
        <w:rPr/>
        <w:t>the more</w:t>
      </w:r>
      <w:r>
        <w:rPr>
          <w:spacing w:val="1"/>
        </w:rPr>
        <w:t> </w:t>
      </w:r>
      <w:r>
        <w:rPr/>
        <w:t>the teachers</w:t>
      </w:r>
      <w:r>
        <w:rPr>
          <w:spacing w:val="1"/>
        </w:rPr>
        <w:t> </w:t>
      </w:r>
      <w:r>
        <w:rPr/>
        <w:t>have the</w:t>
      </w:r>
      <w:r>
        <w:rPr>
          <w:spacing w:val="1"/>
        </w:rPr>
        <w:t> </w:t>
      </w:r>
      <w:r>
        <w:rPr/>
        <w:t>strategy creativity of</w:t>
      </w:r>
      <w:r>
        <w:rPr>
          <w:spacing w:val="60"/>
        </w:rPr>
        <w:t> </w:t>
      </w:r>
      <w:r>
        <w:rPr/>
        <w:t>media</w:t>
      </w:r>
      <w:r>
        <w:rPr>
          <w:spacing w:val="1"/>
        </w:rPr>
        <w:t> </w:t>
      </w:r>
      <w:r>
        <w:rPr/>
        <w:t>usage.</w:t>
      </w:r>
    </w:p>
    <w:p>
      <w:pPr>
        <w:pStyle w:val="BodyText"/>
        <w:spacing w:line="247" w:lineRule="auto"/>
        <w:ind w:left="107" w:right="152" w:firstLine="693"/>
      </w:pPr>
      <w:r>
        <w:rPr/>
        <w:t>The third interviewee gives explanation that media are really advantageous in</w:t>
      </w:r>
      <w:r>
        <w:rPr>
          <w:spacing w:val="1"/>
        </w:rPr>
        <w:t> </w:t>
      </w:r>
      <w:r>
        <w:rPr/>
        <w:t>English language teaching. Based on my personal experience, for instance, there is a big</w:t>
      </w:r>
      <w:r>
        <w:rPr>
          <w:spacing w:val="-57"/>
        </w:rPr>
        <w:t> </w:t>
      </w:r>
      <w:r>
        <w:rPr/>
        <w:t>difference between my media applied class with the one that does not include media.</w:t>
      </w:r>
      <w:r>
        <w:rPr>
          <w:spacing w:val="1"/>
        </w:rPr>
        <w:t> </w:t>
      </w:r>
      <w:r>
        <w:rPr/>
        <w:t>Her class becomes livelier once she uses media. The students participate more actively</w:t>
      </w:r>
      <w:r>
        <w:rPr>
          <w:spacing w:val="1"/>
        </w:rPr>
        <w:t> </w:t>
      </w:r>
      <w:r>
        <w:rPr/>
        <w:t>in the learning process as well. The students can understand and practice the lesson</w:t>
      </w:r>
      <w:r>
        <w:rPr>
          <w:spacing w:val="1"/>
        </w:rPr>
        <w:t> </w:t>
      </w:r>
      <w:r>
        <w:rPr/>
        <w:t>easily although the lesson needs to think hard. She is as the teacher also can deliver my</w:t>
      </w:r>
      <w:r>
        <w:rPr>
          <w:spacing w:val="1"/>
        </w:rPr>
        <w:t> </w:t>
      </w:r>
      <w:r>
        <w:rPr/>
        <w:t>material without wasting much time and power. The explanation above concludes that</w:t>
      </w:r>
      <w:r>
        <w:rPr>
          <w:spacing w:val="1"/>
        </w:rPr>
        <w:t> </w:t>
      </w:r>
      <w:r>
        <w:rPr/>
        <w:t>Media becomes benefit tools for teachers and students in class activity. The difficult</w:t>
      </w:r>
      <w:r>
        <w:rPr>
          <w:spacing w:val="1"/>
        </w:rPr>
        <w:t> </w:t>
      </w:r>
      <w:r>
        <w:rPr/>
        <w:t>lesson or material can be easier to be understood by the students and the teachers that</w:t>
      </w:r>
      <w:r>
        <w:rPr>
          <w:spacing w:val="1"/>
        </w:rPr>
        <w:t> </w:t>
      </w:r>
      <w:r>
        <w:rPr/>
        <w:t>also are able to deliver the material without wasting much time. To support the result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questionnaires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statements.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 gives the criteria for percentage by using percentage and classification. The</w:t>
      </w:r>
      <w:r>
        <w:rPr>
          <w:spacing w:val="1"/>
        </w:rPr>
        <w:t> </w:t>
      </w:r>
      <w:r>
        <w:rPr/>
        <w:t>result shows that the statement of whether media</w:t>
      </w:r>
      <w:r>
        <w:rPr>
          <w:spacing w:val="60"/>
        </w:rPr>
        <w:t> </w:t>
      </w:r>
      <w:r>
        <w:rPr/>
        <w:t>has an advantage in helping teachers</w:t>
      </w:r>
      <w:r>
        <w:rPr>
          <w:spacing w:val="1"/>
        </w:rPr>
        <w:t> </w:t>
      </w:r>
      <w:r>
        <w:rPr/>
        <w:t>to convey the teaching material is 88,9 %. The result shows that most of the teachers</w:t>
      </w:r>
      <w:r>
        <w:rPr>
          <w:spacing w:val="1"/>
        </w:rPr>
        <w:t> </w:t>
      </w:r>
      <w:r>
        <w:rPr/>
        <w:t>know that media can be useful for assisting them in presenting teaching material to the</w:t>
      </w:r>
      <w:r>
        <w:rPr>
          <w:spacing w:val="1"/>
        </w:rPr>
        <w:t> </w:t>
      </w:r>
      <w:r>
        <w:rPr/>
        <w:t>students. The next statement is about whether Media can be used to enhance the aspects</w:t>
      </w:r>
      <w:r>
        <w:rPr>
          <w:spacing w:val="1"/>
        </w:rPr>
        <w:t> </w:t>
      </w:r>
      <w:r>
        <w:rPr/>
        <w:t>of language (practice). The percentage of this statement is 88,9%. That means that 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automatically</w:t>
      </w:r>
      <w:r>
        <w:rPr>
          <w:spacing w:val="1"/>
        </w:rPr>
        <w:t> </w:t>
      </w:r>
      <w:r>
        <w:rPr/>
        <w:t>gains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practicing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 aspects when</w:t>
      </w:r>
      <w:r>
        <w:rPr>
          <w:spacing w:val="1"/>
        </w:rPr>
        <w:t> </w:t>
      </w:r>
      <w:r>
        <w:rPr/>
        <w:t>media are included in the activity. The next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percentage 85, 2%. That means most of the teachers also have good understanding that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helpful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enhancing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students’</w:t>
      </w:r>
      <w:r>
        <w:rPr>
          <w:spacing w:val="-2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aspect</w:t>
      </w:r>
      <w:r>
        <w:rPr>
          <w:spacing w:val="-1"/>
        </w:rPr>
        <w:t> </w:t>
      </w:r>
      <w:r>
        <w:rPr/>
        <w:t>production.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spacing w:before="1"/>
        <w:jc w:val="both"/>
      </w:pPr>
      <w:r>
        <w:rPr/>
        <w:t>Being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ind w:left="107" w:right="155" w:firstLine="734"/>
      </w:pPr>
      <w:r>
        <w:rPr/>
        <w:t>This result explained that various media can be applicable for every class in</w:t>
      </w:r>
      <w:r>
        <w:rPr>
          <w:spacing w:val="1"/>
        </w:rPr>
        <w:t> </w:t>
      </w:r>
      <w:r>
        <w:rPr/>
        <w:t>teaching learning English as long as the teachers need to use it with suitable material. It</w:t>
      </w:r>
      <w:r>
        <w:rPr>
          <w:spacing w:val="1"/>
        </w:rPr>
        <w:t> </w:t>
      </w:r>
      <w:r>
        <w:rPr/>
        <w:t>is gained from analysis data done by researchers from interview and questionnaire.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interviewees</w:t>
      </w:r>
      <w:r>
        <w:rPr>
          <w:spacing w:val="1"/>
        </w:rPr>
        <w:t> </w:t>
      </w:r>
      <w:r>
        <w:rPr/>
        <w:t>answering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research’s</w:t>
      </w:r>
      <w:r>
        <w:rPr>
          <w:spacing w:val="1"/>
        </w:rPr>
        <w:t> </w:t>
      </w:r>
      <w:r>
        <w:rPr/>
        <w:t>question.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first</w:t>
      </w:r>
      <w:r>
        <w:rPr>
          <w:spacing w:val="1"/>
        </w:rPr>
        <w:t> </w:t>
      </w:r>
      <w:r>
        <w:rPr/>
        <w:t>interviewee gives an explanation supporting this result that she usually applies media in</w:t>
      </w:r>
      <w:r>
        <w:rPr>
          <w:spacing w:val="1"/>
        </w:rPr>
        <w:t> </w:t>
      </w:r>
      <w:r>
        <w:rPr/>
        <w:t>all of my English class, even if the media is the simplest tool. But there are certain</w:t>
      </w:r>
      <w:r>
        <w:rPr>
          <w:spacing w:val="1"/>
        </w:rPr>
        <w:t> </w:t>
      </w:r>
      <w:r>
        <w:rPr/>
        <w:t>activities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are</w:t>
      </w:r>
      <w:r>
        <w:rPr>
          <w:spacing w:val="28"/>
        </w:rPr>
        <w:t> </w:t>
      </w:r>
      <w:r>
        <w:rPr/>
        <w:t>so</w:t>
      </w:r>
      <w:r>
        <w:rPr>
          <w:spacing w:val="29"/>
        </w:rPr>
        <w:t> </w:t>
      </w:r>
      <w:r>
        <w:rPr/>
        <w:t>suitable.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example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/>
        <w:t>for</w:t>
      </w:r>
      <w:r>
        <w:rPr>
          <w:spacing w:val="30"/>
        </w:rPr>
        <w:t> </w:t>
      </w:r>
      <w:r>
        <w:rPr/>
        <w:t>Listening</w:t>
      </w:r>
      <w:r>
        <w:rPr>
          <w:spacing w:val="26"/>
        </w:rPr>
        <w:t> </w:t>
      </w:r>
      <w:r>
        <w:rPr/>
        <w:t>and</w:t>
      </w:r>
      <w:r>
        <w:rPr>
          <w:spacing w:val="29"/>
        </w:rPr>
        <w:t> </w:t>
      </w:r>
      <w:r>
        <w:rPr/>
        <w:t>Speaking.</w:t>
      </w:r>
      <w:r>
        <w:rPr>
          <w:spacing w:val="29"/>
        </w:rPr>
        <w:t> </w:t>
      </w:r>
      <w:r>
        <w:rPr/>
        <w:t>These</w:t>
      </w:r>
      <w:r>
        <w:rPr>
          <w:spacing w:val="28"/>
        </w:rPr>
        <w:t> </w:t>
      </w:r>
      <w:r>
        <w:rPr/>
        <w:t>two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7" w:right="154"/>
      </w:pPr>
      <w:r>
        <w:rPr/>
        <w:t>skills are needed by using native speaker sound so that the students can identify the</w:t>
      </w:r>
      <w:r>
        <w:rPr>
          <w:spacing w:val="1"/>
        </w:rPr>
        <w:t> </w:t>
      </w:r>
      <w:r>
        <w:rPr/>
        <w:t>authentic example of how to speak in a good intonation, stress and pronunciation. The</w:t>
      </w:r>
      <w:r>
        <w:rPr>
          <w:spacing w:val="1"/>
        </w:rPr>
        <w:t> </w:t>
      </w:r>
      <w:r>
        <w:rPr/>
        <w:t>quoted interview says that every class can be taught by using Media. The interviewee</w:t>
      </w:r>
      <w:r>
        <w:rPr>
          <w:spacing w:val="1"/>
        </w:rPr>
        <w:t> </w:t>
      </w:r>
      <w:r>
        <w:rPr/>
        <w:t>says that Media is the simplest tool to help the activity class run well. English has four</w:t>
      </w:r>
      <w:r>
        <w:rPr>
          <w:spacing w:val="1"/>
        </w:rPr>
        <w:t> </w:t>
      </w:r>
      <w:r>
        <w:rPr/>
        <w:t>skills such as speaking, reading, listening and writing. But the most essential skill that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speaking and</w:t>
      </w:r>
      <w:r>
        <w:rPr>
          <w:spacing w:val="1"/>
        </w:rPr>
        <w:t> </w:t>
      </w:r>
      <w:r>
        <w:rPr/>
        <w:t>listening.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can’t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practiced</w:t>
      </w:r>
      <w:r>
        <w:rPr>
          <w:spacing w:val="1"/>
        </w:rPr>
        <w:t> </w:t>
      </w:r>
      <w:r>
        <w:rPr/>
        <w:t>well</w:t>
      </w:r>
      <w:r>
        <w:rPr>
          <w:spacing w:val="60"/>
        </w:rPr>
        <w:t> </w:t>
      </w:r>
      <w:r>
        <w:rPr/>
        <w:t>except</w:t>
      </w:r>
      <w:r>
        <w:rPr>
          <w:spacing w:val="-57"/>
        </w:rPr>
        <w:t> </w:t>
      </w:r>
      <w:r>
        <w:rPr/>
        <w:t>native. Because of that, the first interviewee above says that speaking and listening are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action.</w:t>
      </w:r>
    </w:p>
    <w:p>
      <w:pPr>
        <w:pStyle w:val="BodyText"/>
        <w:ind w:left="104" w:right="153" w:firstLine="736"/>
      </w:pPr>
      <w:r>
        <w:rPr/>
        <w:t>The second interviewee also gives explanation actually that he uses media in</w:t>
      </w:r>
      <w:r>
        <w:rPr>
          <w:spacing w:val="1"/>
        </w:rPr>
        <w:t> </w:t>
      </w:r>
      <w:r>
        <w:rPr/>
        <w:t>teaching English in the class rarely. He uses media when in emergency situation. It is</w:t>
      </w:r>
      <w:r>
        <w:rPr>
          <w:spacing w:val="1"/>
        </w:rPr>
        <w:t> </w:t>
      </w:r>
      <w:r>
        <w:rPr/>
        <w:t>like when he fells difficult to make students understand the material and the students</w:t>
      </w:r>
      <w:r>
        <w:rPr>
          <w:spacing w:val="1"/>
        </w:rPr>
        <w:t> </w:t>
      </w:r>
      <w:r>
        <w:rPr/>
        <w:t>have bad mood on track. Because of that, he uses media when the material based on</w:t>
      </w:r>
      <w:r>
        <w:rPr>
          <w:spacing w:val="1"/>
        </w:rPr>
        <w:t> </w:t>
      </w:r>
      <w:r>
        <w:rPr/>
        <w:t>experience needs media to help students understand it although the media generally can</w:t>
      </w:r>
      <w:r>
        <w:rPr>
          <w:spacing w:val="1"/>
        </w:rPr>
        <w:t> </w:t>
      </w:r>
      <w:r>
        <w:rPr/>
        <w:t>be used in every skill and class. Besides that, He uses media to keep the students’ mood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track.</w:t>
      </w:r>
      <w:r>
        <w:rPr>
          <w:spacing w:val="1"/>
        </w:rPr>
        <w:t> </w:t>
      </w:r>
      <w:r>
        <w:rPr/>
        <w:t>The quoted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says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 interviewee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media rarely in</w:t>
      </w:r>
      <w:r>
        <w:rPr>
          <w:spacing w:val="1"/>
        </w:rPr>
        <w:t> </w:t>
      </w:r>
      <w:r>
        <w:rPr/>
        <w:t>teaching English. The reason is because the interviewee doesn’t always need media to</w:t>
      </w:r>
      <w:r>
        <w:rPr>
          <w:spacing w:val="1"/>
        </w:rPr>
        <w:t> </w:t>
      </w:r>
      <w:r>
        <w:rPr/>
        <w:t>help him in teaching English. He uses the media when he needs only such as emergency</w:t>
      </w:r>
      <w:r>
        <w:rPr>
          <w:spacing w:val="-57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students’</w:t>
      </w:r>
      <w:r>
        <w:rPr>
          <w:spacing w:val="-2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keeping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students’</w:t>
      </w:r>
      <w:r>
        <w:rPr>
          <w:spacing w:val="-2"/>
        </w:rPr>
        <w:t> </w:t>
      </w:r>
      <w:r>
        <w:rPr/>
        <w:t>mood</w:t>
      </w:r>
      <w:r>
        <w:rPr>
          <w:spacing w:val="-1"/>
        </w:rPr>
        <w:t> </w:t>
      </w:r>
      <w:r>
        <w:rPr/>
        <w:t>track.</w:t>
      </w:r>
    </w:p>
    <w:p>
      <w:pPr>
        <w:pStyle w:val="BodyText"/>
        <w:ind w:left="104" w:right="151" w:firstLine="736"/>
      </w:pPr>
      <w:r>
        <w:rPr/>
        <w:t>The third interviewee gives close mutual explanation like the interviewee before</w:t>
      </w:r>
      <w:r>
        <w:rPr>
          <w:spacing w:val="-57"/>
        </w:rPr>
        <w:t> </w:t>
      </w:r>
      <w:r>
        <w:rPr/>
        <w:t>that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totally</w:t>
      </w:r>
      <w:r>
        <w:rPr>
          <w:spacing w:val="1"/>
        </w:rPr>
        <w:t> </w:t>
      </w:r>
      <w:r>
        <w:rPr/>
        <w:t>understands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 teaching, from the simplest to the sophisticated ones. However, she personally</w:t>
      </w:r>
      <w:r>
        <w:rPr>
          <w:spacing w:val="-57"/>
        </w:rPr>
        <w:t> </w:t>
      </w:r>
      <w:r>
        <w:rPr/>
        <w:t>utilizes media rarely in my English class, especially ongoing semester because of some</w:t>
      </w:r>
      <w:r>
        <w:rPr>
          <w:spacing w:val="1"/>
        </w:rPr>
        <w:t> </w:t>
      </w:r>
      <w:r>
        <w:rPr/>
        <w:t>consideration. However, she really uses media if she has enough time to prepare it,</w:t>
      </w:r>
      <w:r>
        <w:rPr>
          <w:spacing w:val="1"/>
        </w:rPr>
        <w:t> </w:t>
      </w:r>
      <w:r>
        <w:rPr/>
        <w:t>looking for the ones which suitable with the activities that she plans to have in the</w:t>
      </w:r>
      <w:r>
        <w:rPr>
          <w:spacing w:val="1"/>
        </w:rPr>
        <w:t> </w:t>
      </w:r>
      <w:r>
        <w:rPr/>
        <w:t>classroom,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course</w:t>
      </w:r>
      <w:r>
        <w:rPr>
          <w:spacing w:val="14"/>
        </w:rPr>
        <w:t> </w:t>
      </w:r>
      <w:r>
        <w:rPr/>
        <w:t>she</w:t>
      </w:r>
      <w:r>
        <w:rPr>
          <w:spacing w:val="12"/>
        </w:rPr>
        <w:t> </w:t>
      </w:r>
      <w:r>
        <w:rPr/>
        <w:t>needs</w:t>
      </w:r>
      <w:r>
        <w:rPr>
          <w:spacing w:val="12"/>
        </w:rPr>
        <w:t> </w:t>
      </w:r>
      <w:r>
        <w:rPr/>
        <w:t>media</w:t>
      </w:r>
      <w:r>
        <w:rPr>
          <w:spacing w:val="12"/>
        </w:rPr>
        <w:t> </w:t>
      </w:r>
      <w:r>
        <w:rPr/>
        <w:t>assistance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make</w:t>
      </w:r>
      <w:r>
        <w:rPr>
          <w:spacing w:val="12"/>
        </w:rPr>
        <w:t> </w:t>
      </w:r>
      <w:r>
        <w:rPr/>
        <w:t>his</w:t>
      </w:r>
      <w:r>
        <w:rPr>
          <w:spacing w:val="12"/>
        </w:rPr>
        <w:t> </w:t>
      </w:r>
      <w:r>
        <w:rPr/>
        <w:t>students</w:t>
      </w:r>
      <w:r>
        <w:rPr>
          <w:spacing w:val="11"/>
        </w:rPr>
        <w:t> </w:t>
      </w:r>
      <w:r>
        <w:rPr/>
        <w:t>stay</w:t>
      </w:r>
      <w:r>
        <w:rPr>
          <w:spacing w:val="8"/>
        </w:rPr>
        <w:t> </w:t>
      </w:r>
      <w:r>
        <w:rPr/>
        <w:t>focused</w:t>
      </w:r>
      <w:r>
        <w:rPr>
          <w:spacing w:val="-58"/>
        </w:rPr>
        <w:t> </w:t>
      </w:r>
      <w:r>
        <w:rPr/>
        <w:t>in</w:t>
      </w:r>
      <w:r>
        <w:rPr>
          <w:spacing w:val="29"/>
        </w:rPr>
        <w:t> </w:t>
      </w:r>
      <w:r>
        <w:rPr/>
        <w:t>what</w:t>
      </w:r>
      <w:r>
        <w:rPr>
          <w:spacing w:val="30"/>
        </w:rPr>
        <w:t> </w:t>
      </w:r>
      <w:r>
        <w:rPr/>
        <w:t>they</w:t>
      </w:r>
      <w:r>
        <w:rPr>
          <w:spacing w:val="25"/>
        </w:rPr>
        <w:t> </w:t>
      </w:r>
      <w:r>
        <w:rPr/>
        <w:t>learn</w:t>
      </w:r>
      <w:r>
        <w:rPr>
          <w:spacing w:val="30"/>
        </w:rPr>
        <w:t> </w:t>
      </w:r>
      <w:r>
        <w:rPr/>
        <w:t>without</w:t>
      </w:r>
      <w:r>
        <w:rPr>
          <w:spacing w:val="29"/>
        </w:rPr>
        <w:t> </w:t>
      </w:r>
      <w:r>
        <w:rPr/>
        <w:t>getting</w:t>
      </w:r>
      <w:r>
        <w:rPr>
          <w:spacing w:val="27"/>
        </w:rPr>
        <w:t> </w:t>
      </w:r>
      <w:r>
        <w:rPr/>
        <w:t>bored.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quoted</w:t>
      </w:r>
      <w:r>
        <w:rPr>
          <w:spacing w:val="29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concludes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media</w:t>
      </w:r>
      <w:r>
        <w:rPr>
          <w:spacing w:val="-58"/>
        </w:rPr>
        <w:t> </w:t>
      </w:r>
      <w:r>
        <w:rPr/>
        <w:t>can be used in every skill in English. Using media for teaching activity in class needs</w:t>
      </w:r>
      <w:r>
        <w:rPr>
          <w:spacing w:val="1"/>
        </w:rPr>
        <w:t> </w:t>
      </w:r>
      <w:r>
        <w:rPr/>
        <w:t>immolation for the teachers. The teachers have to prepare it and have to keep a close</w:t>
      </w:r>
      <w:r>
        <w:rPr>
          <w:spacing w:val="1"/>
        </w:rPr>
        <w:t> </w:t>
      </w:r>
      <w:r>
        <w:rPr/>
        <w:t>watch on suitable media that can be used for the material and target besides wasting</w:t>
      </w:r>
      <w:r>
        <w:rPr>
          <w:spacing w:val="1"/>
        </w:rPr>
        <w:t> </w:t>
      </w:r>
      <w:r>
        <w:rPr/>
        <w:t>students’</w:t>
      </w:r>
      <w:r>
        <w:rPr>
          <w:spacing w:val="-2"/>
        </w:rPr>
        <w:t> </w:t>
      </w:r>
      <w:r>
        <w:rPr/>
        <w:t>bored feeling.</w:t>
      </w:r>
    </w:p>
    <w:p>
      <w:pPr>
        <w:pStyle w:val="BodyText"/>
        <w:spacing w:before="5"/>
        <w:jc w:val="left"/>
      </w:pPr>
    </w:p>
    <w:p>
      <w:pPr>
        <w:pStyle w:val="Heading1"/>
        <w:spacing w:line="240" w:lineRule="auto"/>
        <w:ind w:right="241"/>
      </w:pPr>
      <w:r>
        <w:rPr/>
        <w:t>The Significant Criteria in Selecting Media and Finding Any Difficulty during the</w:t>
      </w:r>
      <w:r>
        <w:rPr>
          <w:spacing w:val="-57"/>
        </w:rPr>
        <w:t> </w:t>
      </w:r>
      <w:r>
        <w:rPr/>
        <w:t>Media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ind w:left="121" w:right="206" w:firstLine="679"/>
        <w:jc w:val="left"/>
      </w:pPr>
      <w:r>
        <w:rPr/>
        <w:t>The researcher, in this part, focuses to know the teachers’ outlook of media after</w:t>
      </w:r>
      <w:r>
        <w:rPr>
          <w:spacing w:val="-57"/>
        </w:rPr>
        <w:t> </w:t>
      </w:r>
      <w:r>
        <w:rPr/>
        <w:t>the teachers apply in their English class.</w:t>
      </w:r>
      <w:r>
        <w:rPr>
          <w:spacing w:val="60"/>
        </w:rPr>
        <w:t> </w:t>
      </w:r>
      <w:r>
        <w:rPr/>
        <w:t>Thus, the researcher especially wants to dig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based on the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teachers’</w:t>
      </w:r>
      <w:r>
        <w:rPr>
          <w:spacing w:val="-1"/>
        </w:rPr>
        <w:t> </w:t>
      </w:r>
      <w:r>
        <w:rPr/>
        <w:t>in applying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217"/>
        <w:jc w:val="both"/>
      </w:pPr>
      <w:r>
        <w:rPr/>
        <w:t>Concerning</w:t>
      </w:r>
      <w:r>
        <w:rPr>
          <w:spacing w:val="-2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Media</w:t>
      </w:r>
      <w:r>
        <w:rPr>
          <w:spacing w:val="-1"/>
        </w:rPr>
        <w:t> </w:t>
      </w:r>
      <w:r>
        <w:rPr/>
        <w:t>Mastery</w:t>
      </w:r>
      <w:r>
        <w:rPr>
          <w:spacing w:val="-2"/>
        </w:rPr>
        <w:t> </w:t>
      </w:r>
      <w:r>
        <w:rPr/>
        <w:t>and Media</w:t>
      </w:r>
      <w:r>
        <w:rPr>
          <w:spacing w:val="-2"/>
        </w:rPr>
        <w:t> </w:t>
      </w:r>
      <w:r>
        <w:rPr/>
        <w:t>Flexibility.</w:t>
      </w:r>
    </w:p>
    <w:p>
      <w:pPr>
        <w:pStyle w:val="BodyText"/>
        <w:ind w:left="107" w:right="153" w:firstLine="734"/>
      </w:pPr>
      <w:r>
        <w:rPr/>
        <w:t>The answer of these interviewees explains that significant criteria in selecting</w:t>
      </w:r>
      <w:r>
        <w:rPr>
          <w:spacing w:val="1"/>
        </w:rPr>
        <w:t> </w:t>
      </w:r>
      <w:r>
        <w:rPr/>
        <w:t>media depend on mastery of teachers in media and the suitable media with the objective</w:t>
      </w:r>
      <w:r>
        <w:rPr>
          <w:spacing w:val="-57"/>
        </w:rPr>
        <w:t> </w:t>
      </w:r>
      <w:r>
        <w:rPr/>
        <w:t>of teaching. The first interviewee gives explanation based on the experience about the</w:t>
      </w:r>
      <w:r>
        <w:rPr>
          <w:spacing w:val="1"/>
        </w:rPr>
        <w:t> </w:t>
      </w:r>
      <w:r>
        <w:rPr/>
        <w:t>outlook of media usage that the media can efficiently help her to achieve the teaching</w:t>
      </w:r>
      <w:r>
        <w:rPr>
          <w:spacing w:val="1"/>
        </w:rPr>
        <w:t> </w:t>
      </w:r>
      <w:r>
        <w:rPr/>
        <w:t>target.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presenting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class,</w:t>
      </w:r>
      <w:r>
        <w:rPr>
          <w:spacing w:val="10"/>
        </w:rPr>
        <w:t> </w:t>
      </w:r>
      <w:r>
        <w:rPr/>
        <w:t>she</w:t>
      </w:r>
      <w:r>
        <w:rPr>
          <w:spacing w:val="12"/>
        </w:rPr>
        <w:t> </w:t>
      </w:r>
      <w:r>
        <w:rPr/>
        <w:t>really</w:t>
      </w:r>
      <w:r>
        <w:rPr>
          <w:spacing w:val="7"/>
        </w:rPr>
        <w:t> </w:t>
      </w:r>
      <w:r>
        <w:rPr/>
        <w:t>concerns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flexibility</w:t>
      </w:r>
      <w:r>
        <w:rPr>
          <w:spacing w:val="3"/>
        </w:rPr>
        <w:t> </w:t>
      </w:r>
      <w:r>
        <w:rPr/>
        <w:t>of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7" w:right="153"/>
      </w:pPr>
      <w:r>
        <w:rPr/>
        <w:t>the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herself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prepares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laboratory. But it cannot be used for some reason. That is one of my difficulties with</w:t>
      </w:r>
      <w:r>
        <w:rPr>
          <w:spacing w:val="1"/>
        </w:rPr>
        <w:t> </w:t>
      </w:r>
      <w:r>
        <w:rPr/>
        <w:t>media prepared by school. Sometimes she feels those are not suitable with her material</w:t>
      </w:r>
      <w:r>
        <w:rPr>
          <w:spacing w:val="1"/>
        </w:rPr>
        <w:t> </w:t>
      </w:r>
      <w:r>
        <w:rPr/>
        <w:t>and her purpose. Due to that, she only uses media that she really familiars with and</w:t>
      </w:r>
      <w:r>
        <w:rPr>
          <w:spacing w:val="1"/>
        </w:rPr>
        <w:t> </w:t>
      </w:r>
      <w:r>
        <w:rPr/>
        <w:t>master to. The quoted interview concludes that the school serves some media to be used</w:t>
      </w:r>
      <w:r>
        <w:rPr>
          <w:spacing w:val="-57"/>
        </w:rPr>
        <w:t> </w:t>
      </w:r>
      <w:r>
        <w:rPr/>
        <w:t>for teachers. The interviewee knows that the medium is able to assist her in teaching</w:t>
      </w:r>
      <w:r>
        <w:rPr>
          <w:spacing w:val="1"/>
        </w:rPr>
        <w:t> </w:t>
      </w:r>
      <w:r>
        <w:rPr/>
        <w:t>activity in the class. But not whole of media can work well like what the teachers hope</w:t>
      </w:r>
      <w:r>
        <w:rPr>
          <w:spacing w:val="1"/>
        </w:rPr>
        <w:t> </w:t>
      </w:r>
      <w:r>
        <w:rPr/>
        <w:t>and master in teaching English. Because of that, the teachers prefer to use the private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teachers themselves.</w:t>
      </w:r>
    </w:p>
    <w:p>
      <w:pPr>
        <w:pStyle w:val="BodyText"/>
        <w:ind w:left="104" w:right="153" w:firstLine="734"/>
      </w:pPr>
      <w:r>
        <w:rPr/>
        <w:t>The</w:t>
      </w:r>
      <w:r>
        <w:rPr>
          <w:spacing w:val="32"/>
        </w:rPr>
        <w:t> </w:t>
      </w:r>
      <w:r>
        <w:rPr/>
        <w:t>second</w:t>
      </w:r>
      <w:r>
        <w:rPr>
          <w:spacing w:val="34"/>
        </w:rPr>
        <w:t> </w:t>
      </w:r>
      <w:r>
        <w:rPr/>
        <w:t>interviewee</w:t>
      </w:r>
      <w:r>
        <w:rPr>
          <w:spacing w:val="32"/>
        </w:rPr>
        <w:t> </w:t>
      </w:r>
      <w:r>
        <w:rPr/>
        <w:t>also</w:t>
      </w:r>
      <w:r>
        <w:rPr>
          <w:spacing w:val="34"/>
        </w:rPr>
        <w:t> </w:t>
      </w:r>
      <w:r>
        <w:rPr/>
        <w:t>replies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question</w:t>
      </w:r>
      <w:r>
        <w:rPr>
          <w:spacing w:val="31"/>
        </w:rPr>
        <w:t> </w:t>
      </w:r>
      <w:r>
        <w:rPr/>
        <w:t>with</w:t>
      </w:r>
      <w:r>
        <w:rPr>
          <w:spacing w:val="33"/>
        </w:rPr>
        <w:t> </w:t>
      </w:r>
      <w:r>
        <w:rPr/>
        <w:t>almost</w:t>
      </w:r>
      <w:r>
        <w:rPr>
          <w:spacing w:val="34"/>
        </w:rPr>
        <w:t> </w:t>
      </w:r>
      <w:r>
        <w:rPr/>
        <w:t>mutual</w:t>
      </w:r>
      <w:r>
        <w:rPr>
          <w:spacing w:val="31"/>
        </w:rPr>
        <w:t> </w:t>
      </w:r>
      <w:r>
        <w:rPr/>
        <w:t>answers</w:t>
      </w:r>
      <w:r>
        <w:rPr>
          <w:spacing w:val="-57"/>
        </w:rPr>
        <w:t> </w:t>
      </w:r>
      <w:r>
        <w:rPr/>
        <w:t>that he doesn’t have special significant media to select the teaching media. He only</w:t>
      </w:r>
      <w:r>
        <w:rPr>
          <w:spacing w:val="1"/>
        </w:rPr>
        <w:t> </w:t>
      </w:r>
      <w:r>
        <w:rPr/>
        <w:t>applies media that is suitable with the context of his teaching material although the</w:t>
      </w:r>
      <w:r>
        <w:rPr>
          <w:spacing w:val="1"/>
        </w:rPr>
        <w:t> </w:t>
      </w:r>
      <w:r>
        <w:rPr/>
        <w:t>media generally can be operated for each skill. He also prefers to use media that he</w:t>
      </w:r>
      <w:r>
        <w:rPr>
          <w:spacing w:val="1"/>
        </w:rPr>
        <w:t> </w:t>
      </w:r>
      <w:r>
        <w:rPr/>
        <w:t>really masters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hardware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really 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quoted</w:t>
      </w:r>
      <w:r>
        <w:rPr>
          <w:spacing w:val="1"/>
        </w:rPr>
        <w:t> </w:t>
      </w:r>
      <w:r>
        <w:rPr/>
        <w:t>interview concludes that media can be used for each skill in teaching English but not</w:t>
      </w:r>
      <w:r>
        <w:rPr>
          <w:spacing w:val="1"/>
        </w:rPr>
        <w:t> </w:t>
      </w:r>
      <w:r>
        <w:rPr/>
        <w:t>every material can be suitable with the material. Selecting media to be used in class is</w:t>
      </w:r>
      <w:r>
        <w:rPr>
          <w:spacing w:val="1"/>
        </w:rPr>
        <w:t> </w:t>
      </w:r>
      <w:r>
        <w:rPr/>
        <w:t>not easy although the media is served by school. The interviewee says that the better</w:t>
      </w:r>
      <w:r>
        <w:rPr>
          <w:spacing w:val="1"/>
        </w:rPr>
        <w:t> </w:t>
      </w:r>
      <w:r>
        <w:rPr/>
        <w:t>media to be applied in teaching learning English is Media mastered by the teacher</w:t>
      </w:r>
      <w:r>
        <w:rPr>
          <w:spacing w:val="1"/>
        </w:rPr>
        <w:t> </w:t>
      </w:r>
      <w:r>
        <w:rPr/>
        <w:t>himself.</w:t>
      </w:r>
    </w:p>
    <w:p>
      <w:pPr>
        <w:pStyle w:val="BodyText"/>
        <w:ind w:left="104" w:right="152" w:firstLine="693"/>
      </w:pPr>
      <w:r>
        <w:rPr/>
        <w:t>The third interviewee adds explanation that the significant criteria of media to be</w:t>
      </w:r>
      <w:r>
        <w:rPr>
          <w:spacing w:val="-57"/>
        </w:rPr>
        <w:t> </w:t>
      </w:r>
      <w:r>
        <w:rPr/>
        <w:t>selected by her are easy for preparation, simple to be made, and enjoyable in practice.</w:t>
      </w:r>
      <w:r>
        <w:rPr>
          <w:spacing w:val="1"/>
        </w:rPr>
        <w:t> </w:t>
      </w:r>
      <w:r>
        <w:rPr/>
        <w:t>She also prefers to use media that can be supported by less error hardware media,</w:t>
      </w:r>
      <w:r>
        <w:rPr>
          <w:spacing w:val="1"/>
        </w:rPr>
        <w:t> </w:t>
      </w:r>
      <w:r>
        <w:rPr/>
        <w:t>whether it is about the electricity or internet connection. Sometimes the media that used</w:t>
      </w:r>
      <w:r>
        <w:rPr>
          <w:spacing w:val="1"/>
        </w:rPr>
        <w:t> </w:t>
      </w:r>
      <w:r>
        <w:rPr/>
        <w:t>electricity or internet connection gives her some</w:t>
      </w:r>
      <w:r>
        <w:rPr>
          <w:spacing w:val="60"/>
        </w:rPr>
        <w:t> </w:t>
      </w:r>
      <w:r>
        <w:rPr/>
        <w:t>difficulties although the</w:t>
      </w:r>
      <w:r>
        <w:rPr>
          <w:spacing w:val="60"/>
        </w:rPr>
        <w:t> </w:t>
      </w:r>
      <w:r>
        <w:rPr/>
        <w:t>media surely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tools.The</w:t>
      </w:r>
      <w:r>
        <w:rPr>
          <w:spacing w:val="1"/>
        </w:rPr>
        <w:t> </w:t>
      </w:r>
      <w:r>
        <w:rPr/>
        <w:t>quoted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concludes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preferred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selected in teaching English is simple to create it, enjoyable to practice it and less error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practice.</w:t>
      </w:r>
    </w:p>
    <w:p>
      <w:pPr>
        <w:pStyle w:val="BodyText"/>
        <w:spacing w:before="5"/>
        <w:jc w:val="left"/>
      </w:pPr>
    </w:p>
    <w:p>
      <w:pPr>
        <w:pStyle w:val="Heading1"/>
        <w:jc w:val="both"/>
      </w:pPr>
      <w:r>
        <w:rPr/>
        <w:t>Being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Students’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and Less</w:t>
      </w:r>
      <w:r>
        <w:rPr>
          <w:spacing w:val="-2"/>
        </w:rPr>
        <w:t> </w:t>
      </w:r>
      <w:r>
        <w:rPr/>
        <w:t>Facility</w:t>
      </w:r>
    </w:p>
    <w:p>
      <w:pPr>
        <w:pStyle w:val="BodyText"/>
        <w:ind w:left="107" w:right="153" w:firstLine="734"/>
      </w:pP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interviewees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teachers’ difficulty during media application in the English language teaching. The</w:t>
      </w:r>
      <w:r>
        <w:rPr>
          <w:spacing w:val="1"/>
        </w:rPr>
        <w:t> </w:t>
      </w:r>
      <w:r>
        <w:rPr/>
        <w:t>context of teaching process here covers presenting material, facilitating the students to</w:t>
      </w:r>
      <w:r>
        <w:rPr>
          <w:spacing w:val="1"/>
        </w:rPr>
        <w:t> </w:t>
      </w:r>
      <w:r>
        <w:rPr/>
        <w:t>identify linguistic aspects and encouraging the students to produce linguistic aspects.</w:t>
      </w:r>
      <w:r>
        <w:rPr>
          <w:spacing w:val="1"/>
        </w:rPr>
        <w:t> </w:t>
      </w:r>
      <w:r>
        <w:rPr/>
        <w:t>Each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interviewee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little</w:t>
      </w:r>
      <w:r>
        <w:rPr>
          <w:spacing w:val="10"/>
        </w:rPr>
        <w:t> </w:t>
      </w:r>
      <w:r>
        <w:rPr/>
        <w:t>different</w:t>
      </w:r>
      <w:r>
        <w:rPr>
          <w:spacing w:val="10"/>
        </w:rPr>
        <w:t> </w:t>
      </w:r>
      <w:r>
        <w:rPr/>
        <w:t>opinion</w:t>
      </w:r>
      <w:r>
        <w:rPr>
          <w:spacing w:val="11"/>
        </w:rPr>
        <w:t> </w:t>
      </w:r>
      <w:r>
        <w:rPr/>
        <w:t>about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matter</w:t>
      </w:r>
      <w:r>
        <w:rPr>
          <w:spacing w:val="10"/>
        </w:rPr>
        <w:t> </w:t>
      </w:r>
      <w:r>
        <w:rPr/>
        <w:t>but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main</w:t>
      </w:r>
      <w:r>
        <w:rPr>
          <w:spacing w:val="10"/>
        </w:rPr>
        <w:t> </w:t>
      </w:r>
      <w:r>
        <w:rPr/>
        <w:t>point</w:t>
      </w:r>
      <w:r>
        <w:rPr>
          <w:spacing w:val="-58"/>
        </w:rPr>
        <w:t> </w:t>
      </w:r>
      <w:r>
        <w:rPr/>
        <w:t>is mutual. The first interviewee gives explanation that once again she has to say, the</w:t>
      </w:r>
      <w:r>
        <w:rPr>
          <w:spacing w:val="1"/>
        </w:rPr>
        <w:t> </w:t>
      </w:r>
      <w:r>
        <w:rPr/>
        <w:t>current unavailability of language laboratory forces to have listening section and the</w:t>
      </w:r>
      <w:r>
        <w:rPr>
          <w:spacing w:val="1"/>
        </w:rPr>
        <w:t> </w:t>
      </w:r>
      <w:r>
        <w:rPr/>
        <w:t>other activity that require sound system support in the classroom. It indeed eventually</w:t>
      </w:r>
      <w:r>
        <w:rPr>
          <w:spacing w:val="1"/>
        </w:rPr>
        <w:t> </w:t>
      </w:r>
      <w:r>
        <w:rPr/>
        <w:t>cannot be maximized since she has to consider the other running classes. Besides, she</w:t>
      </w:r>
      <w:r>
        <w:rPr>
          <w:spacing w:val="1"/>
        </w:rPr>
        <w:t> </w:t>
      </w:r>
      <w:r>
        <w:rPr/>
        <w:t>has so many media that need supporting hardware media which are not so handy to be</w:t>
      </w:r>
      <w:r>
        <w:rPr>
          <w:spacing w:val="1"/>
        </w:rPr>
        <w:t> </w:t>
      </w:r>
      <w:r>
        <w:rPr/>
        <w:t>mobilized. The quoted interview above 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whole school has language</w:t>
      </w:r>
      <w:r>
        <w:rPr>
          <w:spacing w:val="1"/>
        </w:rPr>
        <w:t> </w:t>
      </w:r>
      <w:r>
        <w:rPr/>
        <w:t>laboratory. Language laboratory is made to improve deeply about the English aspect</w:t>
      </w:r>
      <w:r>
        <w:rPr>
          <w:spacing w:val="1"/>
        </w:rPr>
        <w:t> </w:t>
      </w:r>
      <w:r>
        <w:rPr/>
        <w:t>especially for listening or speaking. These skills have to use language laboratory for</w:t>
      </w:r>
      <w:r>
        <w:rPr>
          <w:spacing w:val="1"/>
        </w:rPr>
        <w:t> </w:t>
      </w:r>
      <w:r>
        <w:rPr/>
        <w:t>media</w:t>
      </w:r>
      <w:r>
        <w:rPr>
          <w:spacing w:val="7"/>
        </w:rPr>
        <w:t> </w:t>
      </w:r>
      <w:r>
        <w:rPr/>
        <w:t>application.</w:t>
      </w:r>
      <w:r>
        <w:rPr>
          <w:spacing w:val="9"/>
        </w:rPr>
        <w:t> </w:t>
      </w:r>
      <w:r>
        <w:rPr/>
        <w:t>Unfortunately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laboratory</w:t>
      </w:r>
      <w:r>
        <w:rPr>
          <w:spacing w:val="4"/>
        </w:rPr>
        <w:t> </w:t>
      </w:r>
      <w:r>
        <w:rPr/>
        <w:t>language</w:t>
      </w:r>
      <w:r>
        <w:rPr>
          <w:spacing w:val="10"/>
        </w:rPr>
        <w:t> </w:t>
      </w:r>
      <w:r>
        <w:rPr/>
        <w:t>can’t</w:t>
      </w:r>
      <w:r>
        <w:rPr>
          <w:spacing w:val="12"/>
        </w:rPr>
        <w:t> </w:t>
      </w:r>
      <w:r>
        <w:rPr/>
        <w:t>be</w:t>
      </w:r>
      <w:r>
        <w:rPr>
          <w:spacing w:val="8"/>
        </w:rPr>
        <w:t> </w:t>
      </w:r>
      <w:r>
        <w:rPr/>
        <w:t>used</w:t>
      </w:r>
      <w:r>
        <w:rPr>
          <w:spacing w:val="9"/>
        </w:rPr>
        <w:t> </w:t>
      </w:r>
      <w:r>
        <w:rPr/>
        <w:t>well</w:t>
      </w:r>
      <w:r>
        <w:rPr>
          <w:spacing w:val="10"/>
        </w:rPr>
        <w:t> </w:t>
      </w:r>
      <w:r>
        <w:rPr/>
        <w:t>so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7" w:right="156"/>
      </w:pPr>
      <w:r>
        <w:rPr/>
        <w:t>practice of listening media such as</w:t>
      </w:r>
      <w:r>
        <w:rPr>
          <w:spacing w:val="1"/>
        </w:rPr>
        <w:t> </w:t>
      </w:r>
      <w:r>
        <w:rPr/>
        <w:t>audio, video</w:t>
      </w:r>
      <w:r>
        <w:rPr>
          <w:spacing w:val="60"/>
        </w:rPr>
        <w:t> </w:t>
      </w:r>
      <w:r>
        <w:rPr/>
        <w:t>etc. has to be done in class. it will</w:t>
      </w:r>
      <w:r>
        <w:rPr>
          <w:spacing w:val="1"/>
        </w:rPr>
        <w:t> </w:t>
      </w:r>
      <w:r>
        <w:rPr/>
        <w:t>bother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class in concentration of</w:t>
      </w:r>
      <w:r>
        <w:rPr>
          <w:spacing w:val="-2"/>
        </w:rPr>
        <w:t> </w:t>
      </w:r>
      <w:r>
        <w:rPr/>
        <w:t>learning.</w:t>
      </w:r>
    </w:p>
    <w:p>
      <w:pPr>
        <w:pStyle w:val="BodyText"/>
        <w:ind w:left="104" w:right="155" w:firstLine="736"/>
      </w:pPr>
      <w:r>
        <w:rPr/>
        <w:t>The second interviewee also gives explanation that for particular media like</w:t>
      </w:r>
      <w:r>
        <w:rPr>
          <w:spacing w:val="1"/>
        </w:rPr>
        <w:t> </w:t>
      </w:r>
      <w:r>
        <w:rPr/>
        <w:t>song, the students are sometimes not really attracted for they feel that is not ―their</w:t>
      </w:r>
      <w:r>
        <w:rPr>
          <w:spacing w:val="1"/>
        </w:rPr>
        <w:t> </w:t>
      </w:r>
      <w:r>
        <w:rPr/>
        <w:t>song‖, in other word the song does not sound good. Students’ interest toward song or</w:t>
      </w:r>
      <w:r>
        <w:rPr>
          <w:spacing w:val="1"/>
        </w:rPr>
        <w:t> </w:t>
      </w:r>
      <w:r>
        <w:rPr/>
        <w:t>film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relatively</w:t>
      </w:r>
      <w:r>
        <w:rPr>
          <w:spacing w:val="30"/>
        </w:rPr>
        <w:t> </w:t>
      </w:r>
      <w:r>
        <w:rPr/>
        <w:t>different.</w:t>
      </w:r>
      <w:r>
        <w:rPr>
          <w:spacing w:val="33"/>
        </w:rPr>
        <w:t> </w:t>
      </w:r>
      <w:r>
        <w:rPr/>
        <w:t>That</w:t>
      </w:r>
      <w:r>
        <w:rPr>
          <w:spacing w:val="34"/>
        </w:rPr>
        <w:t> </w:t>
      </w:r>
      <w:r>
        <w:rPr/>
        <w:t>is</w:t>
      </w:r>
      <w:r>
        <w:rPr>
          <w:spacing w:val="32"/>
        </w:rPr>
        <w:t> </w:t>
      </w:r>
      <w:r>
        <w:rPr/>
        <w:t>why</w:t>
      </w:r>
      <w:r>
        <w:rPr>
          <w:spacing w:val="28"/>
        </w:rPr>
        <w:t> </w:t>
      </w:r>
      <w:r>
        <w:rPr/>
        <w:t>it</w:t>
      </w:r>
      <w:r>
        <w:rPr>
          <w:spacing w:val="34"/>
        </w:rPr>
        <w:t> </w:t>
      </w:r>
      <w:r>
        <w:rPr/>
        <w:t>becomes</w:t>
      </w:r>
      <w:r>
        <w:rPr>
          <w:spacing w:val="32"/>
        </w:rPr>
        <w:t> </w:t>
      </w:r>
      <w:r>
        <w:rPr/>
        <w:t>another</w:t>
      </w:r>
      <w:r>
        <w:rPr>
          <w:spacing w:val="32"/>
        </w:rPr>
        <w:t> </w:t>
      </w:r>
      <w:r>
        <w:rPr/>
        <w:t>duty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him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motivate</w:t>
      </w:r>
      <w:r>
        <w:rPr>
          <w:spacing w:val="-57"/>
        </w:rPr>
        <w:t> </w:t>
      </w:r>
      <w:r>
        <w:rPr/>
        <w:t>them to actively participate in the discussion. Another difficulty is the time constraint.</w:t>
      </w:r>
      <w:r>
        <w:rPr>
          <w:spacing w:val="1"/>
        </w:rPr>
        <w:t> </w:t>
      </w:r>
      <w:r>
        <w:rPr/>
        <w:t>He needs time to prepare media that will be delivered in his English class. In addition,</w:t>
      </w:r>
      <w:r>
        <w:rPr>
          <w:spacing w:val="1"/>
        </w:rPr>
        <w:t> </w:t>
      </w:r>
      <w:r>
        <w:rPr/>
        <w:t>some media also need extra time to be explored in the classroom. The quoted interview</w:t>
      </w:r>
      <w:r>
        <w:rPr>
          <w:spacing w:val="1"/>
        </w:rPr>
        <w:t> </w:t>
      </w:r>
      <w:r>
        <w:rPr/>
        <w:t>above concludes that different reference of each student is complicated problem. It is</w:t>
      </w:r>
      <w:r>
        <w:rPr>
          <w:spacing w:val="1"/>
        </w:rPr>
        <w:t> </w:t>
      </w:r>
      <w:r>
        <w:rPr/>
        <w:t>difficult to make media suitable for each student based on the students’ interest. Time</w:t>
      </w:r>
      <w:r>
        <w:rPr>
          <w:spacing w:val="1"/>
        </w:rPr>
        <w:t> </w:t>
      </w:r>
      <w:r>
        <w:rPr/>
        <w:t>constraint is also one of obstacles in media application. Using media before teaching</w:t>
      </w:r>
      <w:r>
        <w:rPr>
          <w:spacing w:val="1"/>
        </w:rPr>
        <w:t> </w:t>
      </w:r>
      <w:r>
        <w:rPr/>
        <w:t>adds an extra time for the teacher to prepare it before coming in the class and an extra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classroom.</w:t>
      </w:r>
    </w:p>
    <w:p>
      <w:pPr>
        <w:pStyle w:val="BodyText"/>
        <w:ind w:left="104" w:right="151" w:firstLine="736"/>
      </w:pP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interviewee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gives</w:t>
      </w:r>
      <w:r>
        <w:rPr>
          <w:spacing w:val="1"/>
        </w:rPr>
        <w:t> </w:t>
      </w:r>
      <w:r>
        <w:rPr/>
        <w:t>explanations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before,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 is the error that sometimes happens especially when we have film or video. It</w:t>
      </w:r>
      <w:r>
        <w:rPr>
          <w:spacing w:val="1"/>
        </w:rPr>
        <w:t> </w:t>
      </w:r>
      <w:r>
        <w:rPr/>
        <w:t>more or less distracts the students’ focus in the classroom and it indeed wasting time.</w:t>
      </w:r>
      <w:r>
        <w:rPr>
          <w:spacing w:val="1"/>
        </w:rPr>
        <w:t> </w:t>
      </w:r>
      <w:r>
        <w:rPr/>
        <w:t>The other difficulty is more about the students. They do pay attention and show their</w:t>
      </w:r>
      <w:r>
        <w:rPr>
          <w:spacing w:val="1"/>
        </w:rPr>
        <w:t> </w:t>
      </w:r>
      <w:r>
        <w:rPr/>
        <w:t>enthusiasm when she uses media in presenting the material, but unfortunately they are</w:t>
      </w:r>
      <w:r>
        <w:rPr>
          <w:spacing w:val="1"/>
        </w:rPr>
        <w:t> </w:t>
      </w:r>
      <w:r>
        <w:rPr/>
        <w:t>not motivated enough to actively participate to the other activities like practicing or</w:t>
      </w:r>
      <w:r>
        <w:rPr>
          <w:spacing w:val="1"/>
        </w:rPr>
        <w:t> </w:t>
      </w:r>
      <w:r>
        <w:rPr/>
        <w:t>doing some tasks. Some important points can be selected to draw the conclusion of this</w:t>
      </w:r>
      <w:r>
        <w:rPr>
          <w:spacing w:val="1"/>
        </w:rPr>
        <w:t> </w:t>
      </w:r>
      <w:r>
        <w:rPr/>
        <w:t>result. The interviewees as English teachers do have some criteria in deciding to be</w:t>
      </w:r>
      <w:r>
        <w:rPr>
          <w:spacing w:val="1"/>
        </w:rPr>
        <w:t> </w:t>
      </w:r>
      <w:r>
        <w:rPr/>
        <w:t>assisted by media for the English language teaching.</w:t>
      </w:r>
      <w:r>
        <w:rPr>
          <w:spacing w:val="60"/>
        </w:rPr>
        <w:t> </w:t>
      </w:r>
      <w:r>
        <w:rPr/>
        <w:t>It is done to avoid the possibility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faced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First,</w:t>
      </w:r>
      <w:r>
        <w:rPr>
          <w:spacing w:val="1"/>
        </w:rPr>
        <w:t> </w:t>
      </w:r>
      <w:r>
        <w:rPr/>
        <w:t>definitely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interviewees only use media that potentially helpful in achieving teaching goals. The</w:t>
      </w:r>
      <w:r>
        <w:rPr>
          <w:spacing w:val="1"/>
        </w:rPr>
        <w:t> </w:t>
      </w:r>
      <w:r>
        <w:rPr/>
        <w:t>media should be enjoyable, not ones that make the students get bored. The flexibility</w:t>
      </w:r>
      <w:r>
        <w:rPr>
          <w:spacing w:val="1"/>
        </w:rPr>
        <w:t> </w:t>
      </w:r>
      <w:r>
        <w:rPr/>
        <w:t>also is one of the considerations in applying media in the classroom including the</w:t>
      </w:r>
      <w:r>
        <w:rPr>
          <w:spacing w:val="1"/>
        </w:rPr>
        <w:t> </w:t>
      </w:r>
      <w:r>
        <w:rPr/>
        <w:t>mobility and error possibility. The teachers themselves have to be really familiar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ind w:left="107" w:right="153" w:firstLine="734"/>
      </w:pPr>
      <w:r>
        <w:rPr/>
        <w:t>To support</w:t>
      </w:r>
      <w:r>
        <w:rPr>
          <w:spacing w:val="1"/>
        </w:rPr>
        <w:t> </w:t>
      </w:r>
      <w:r>
        <w:rPr/>
        <w:t>the 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data</w:t>
      </w:r>
      <w:r>
        <w:rPr>
          <w:spacing w:val="1"/>
        </w:rPr>
        <w:t> </w:t>
      </w:r>
      <w:r>
        <w:rPr/>
        <w:t>above, the</w:t>
      </w:r>
      <w:r>
        <w:rPr>
          <w:spacing w:val="1"/>
        </w:rPr>
        <w:t> </w:t>
      </w:r>
      <w:r>
        <w:rPr/>
        <w:t>researcher spread</w:t>
      </w:r>
      <w:r>
        <w:rPr>
          <w:spacing w:val="60"/>
        </w:rPr>
        <w:t> </w:t>
      </w:r>
      <w:r>
        <w:rPr/>
        <w:t>questionnaires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statements.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gives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classification.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examine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 outlook about the role of media in assisting teaching learning activity based on</w:t>
      </w:r>
      <w:r>
        <w:rPr>
          <w:spacing w:val="1"/>
        </w:rPr>
        <w:t> </w:t>
      </w:r>
      <w:r>
        <w:rPr/>
        <w:t>his/ her personal experience so far. Statement number 10 asked whether Media is an</w:t>
      </w:r>
      <w:r>
        <w:rPr>
          <w:spacing w:val="1"/>
        </w:rPr>
        <w:t> </w:t>
      </w:r>
      <w:r>
        <w:rPr/>
        <w:t>interesting helping-tool to be used in teaching learning activity. The percentage of this</w:t>
      </w:r>
      <w:r>
        <w:rPr>
          <w:spacing w:val="1"/>
        </w:rPr>
        <w:t> </w:t>
      </w:r>
      <w:r>
        <w:rPr/>
        <w:t>statement is 77,8%. It means, most of the teachers agree with the statement. The next</w:t>
      </w:r>
      <w:r>
        <w:rPr>
          <w:spacing w:val="1"/>
        </w:rPr>
        <w:t> </w:t>
      </w:r>
      <w:r>
        <w:rPr/>
        <w:t>statement which is statement number 11 asked whether media applicable to the teacher</w:t>
      </w:r>
      <w:r>
        <w:rPr>
          <w:spacing w:val="1"/>
        </w:rPr>
        <w:t> </w:t>
      </w:r>
      <w:r>
        <w:rPr/>
        <w:t>him/ herself English class. The percentage for this statement is 70,42%. Undoubtedly,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totally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statement.</w:t>
      </w:r>
      <w:r>
        <w:rPr>
          <w:spacing w:val="1"/>
        </w:rPr>
        <w:t> </w:t>
      </w:r>
      <w:r>
        <w:rPr/>
        <w:t>Meanwhile, the last statement of this group which is question number 15 asked whether</w:t>
      </w:r>
      <w:r>
        <w:rPr>
          <w:spacing w:val="1"/>
        </w:rPr>
        <w:t> </w:t>
      </w:r>
      <w:r>
        <w:rPr/>
        <w:t>my activity of teaching learning in the class runs well with the existence of media. The</w:t>
      </w:r>
      <w:r>
        <w:rPr>
          <w:spacing w:val="1"/>
        </w:rPr>
        <w:t> </w:t>
      </w:r>
      <w:r>
        <w:rPr/>
        <w:t>result shows that most of the teachers have very good outlook toward this statement. It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seen from the achieved</w:t>
      </w:r>
      <w:r>
        <w:rPr>
          <w:spacing w:val="-1"/>
        </w:rPr>
        <w:t> </w:t>
      </w:r>
      <w:r>
        <w:rPr/>
        <w:t>percentage</w:t>
      </w:r>
      <w:r>
        <w:rPr>
          <w:spacing w:val="-1"/>
        </w:rPr>
        <w:t> </w:t>
      </w:r>
      <w:r>
        <w:rPr/>
        <w:t>which is</w:t>
      </w:r>
      <w:r>
        <w:rPr>
          <w:spacing w:val="1"/>
        </w:rPr>
        <w:t> </w:t>
      </w:r>
      <w:r>
        <w:rPr/>
        <w:t>77,8%.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7" w:right="152" w:firstLine="734"/>
      </w:pPr>
      <w:r>
        <w:rPr/>
        <w:t>The next three statements respectively are provided to reveal the teacher outlook</w:t>
      </w:r>
      <w:r>
        <w:rPr>
          <w:spacing w:val="-57"/>
        </w:rPr>
        <w:t> </w:t>
      </w:r>
      <w:r>
        <w:rPr/>
        <w:t>about the role of media for him/ herself as an English teacher. The first Statement is</w:t>
      </w:r>
      <w:r>
        <w:rPr>
          <w:spacing w:val="1"/>
        </w:rPr>
        <w:t> </w:t>
      </w:r>
      <w:r>
        <w:rPr/>
        <w:t>asking whether the teachers feel more confident when teaching by using media. The</w:t>
      </w:r>
      <w:r>
        <w:rPr>
          <w:spacing w:val="1"/>
        </w:rPr>
        <w:t> </w:t>
      </w:r>
      <w:r>
        <w:rPr/>
        <w:t>percentage of this statement is 85, 2% which is classified as a very good view. The next</w:t>
      </w:r>
      <w:r>
        <w:rPr>
          <w:spacing w:val="1"/>
        </w:rPr>
        <w:t> </w:t>
      </w:r>
      <w:r>
        <w:rPr/>
        <w:t>statement asked about the effectiveness and efficiency concern of media in assisting the</w:t>
      </w:r>
      <w:r>
        <w:rPr>
          <w:spacing w:val="1"/>
        </w:rPr>
        <w:t> </w:t>
      </w:r>
      <w:r>
        <w:rPr/>
        <w:t>teacher to present the teaching material. The percentage for this statement is 88,9%</w:t>
      </w:r>
      <w:r>
        <w:rPr>
          <w:spacing w:val="1"/>
        </w:rPr>
        <w:t> </w:t>
      </w:r>
      <w:r>
        <w:rPr/>
        <w:t>which means most of the teachers have a positive view of the statement. The last</w:t>
      </w:r>
      <w:r>
        <w:rPr>
          <w:spacing w:val="1"/>
        </w:rPr>
        <w:t> </w:t>
      </w:r>
      <w:r>
        <w:rPr/>
        <w:t>statement of this group which is statement number 14 deals with the ability of media in</w:t>
      </w:r>
      <w:r>
        <w:rPr>
          <w:spacing w:val="1"/>
        </w:rPr>
        <w:t> </w:t>
      </w:r>
      <w:r>
        <w:rPr/>
        <w:t>assisting the teacher to</w:t>
      </w:r>
      <w:r>
        <w:rPr>
          <w:spacing w:val="1"/>
        </w:rPr>
        <w:t> </w:t>
      </w:r>
      <w:r>
        <w:rPr/>
        <w:t>reach his/</w:t>
      </w:r>
      <w:r>
        <w:rPr>
          <w:spacing w:val="1"/>
        </w:rPr>
        <w:t> </w:t>
      </w:r>
      <w:r>
        <w:rPr/>
        <w:t>her teaching target. The result</w:t>
      </w:r>
      <w:r>
        <w:rPr>
          <w:spacing w:val="1"/>
        </w:rPr>
        <w:t> </w:t>
      </w:r>
      <w:r>
        <w:rPr/>
        <w:t>shows a positive</w:t>
      </w:r>
      <w:r>
        <w:rPr>
          <w:spacing w:val="1"/>
        </w:rPr>
        <w:t> </w:t>
      </w:r>
      <w:r>
        <w:rPr/>
        <w:t>response.</w:t>
      </w:r>
      <w:r>
        <w:rPr>
          <w:spacing w:val="1"/>
        </w:rPr>
        <w:t> </w:t>
      </w:r>
      <w:r>
        <w:rPr/>
        <w:t>It 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seen from the</w:t>
      </w:r>
      <w:r>
        <w:rPr>
          <w:spacing w:val="-1"/>
        </w:rPr>
        <w:t> </w:t>
      </w:r>
      <w:r>
        <w:rPr/>
        <w:t>percentage which is 74,1%.</w:t>
      </w:r>
    </w:p>
    <w:p>
      <w:pPr>
        <w:pStyle w:val="BodyText"/>
        <w:ind w:left="107" w:right="152" w:firstLine="734"/>
      </w:pPr>
      <w:r>
        <w:rPr/>
        <w:t>The last three statements aimed at investigating the teachers’ outlook about the</w:t>
      </w:r>
      <w:r>
        <w:rPr>
          <w:spacing w:val="1"/>
        </w:rPr>
        <w:t> </w:t>
      </w:r>
      <w:r>
        <w:rPr/>
        <w:t>role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media</w:t>
      </w:r>
      <w:r>
        <w:rPr>
          <w:spacing w:val="11"/>
        </w:rPr>
        <w:t> </w:t>
      </w:r>
      <w:r>
        <w:rPr/>
        <w:t>specifically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English</w:t>
      </w:r>
      <w:r>
        <w:rPr>
          <w:spacing w:val="13"/>
        </w:rPr>
        <w:t> </w:t>
      </w:r>
      <w:r>
        <w:rPr/>
        <w:t>language</w:t>
      </w:r>
      <w:r>
        <w:rPr>
          <w:spacing w:val="12"/>
        </w:rPr>
        <w:t> </w:t>
      </w:r>
      <w:r>
        <w:rPr/>
        <w:t>teaching.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statement</w:t>
      </w:r>
      <w:r>
        <w:rPr>
          <w:spacing w:val="-58"/>
        </w:rPr>
        <w:t> </w:t>
      </w:r>
      <w:r>
        <w:rPr/>
        <w:t>is asking whether it is more comprehensible when the teacher uses media to deliver the</w:t>
      </w:r>
      <w:r>
        <w:rPr>
          <w:spacing w:val="1"/>
        </w:rPr>
        <w:t> </w:t>
      </w:r>
      <w:r>
        <w:rPr/>
        <w:t>material. The percentage for this statement is 88,9%. It shows that most of the teachers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outlook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statement.</w:t>
      </w:r>
      <w:r>
        <w:rPr>
          <w:spacing w:val="1"/>
        </w:rPr>
        <w:t> </w:t>
      </w:r>
      <w:r>
        <w:rPr/>
        <w:t>Revealing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-57"/>
        </w:rPr>
        <w:t> </w:t>
      </w:r>
      <w:r>
        <w:rPr/>
        <w:t>teachers’</w:t>
      </w:r>
      <w:r>
        <w:rPr>
          <w:spacing w:val="1"/>
        </w:rPr>
        <w:t> </w:t>
      </w:r>
      <w:r>
        <w:rPr/>
        <w:t>outlooks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assisting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recognize</w:t>
      </w:r>
      <w:r>
        <w:rPr>
          <w:spacing w:val="1"/>
        </w:rPr>
        <w:t> </w:t>
      </w:r>
      <w:r>
        <w:rPr/>
        <w:t>linguistic aspect is the objective of next statement. The percentage for this statement is</w:t>
      </w:r>
      <w:r>
        <w:rPr>
          <w:spacing w:val="1"/>
        </w:rPr>
        <w:t> </w:t>
      </w:r>
      <w:r>
        <w:rPr/>
        <w:t>85,2%. Next Statement however, asked whether media can situate a better learning</w:t>
      </w:r>
      <w:r>
        <w:rPr>
          <w:spacing w:val="1"/>
        </w:rPr>
        <w:t> </w:t>
      </w:r>
      <w:r>
        <w:rPr/>
        <w:t>process for producing linguistic aspects activity. Same as the previous statement, the</w:t>
      </w:r>
      <w:r>
        <w:rPr>
          <w:spacing w:val="1"/>
        </w:rPr>
        <w:t> </w:t>
      </w:r>
      <w:r>
        <w:rPr/>
        <w:t>percentage of this statement is 88,9%, which shows that most of the teachers have a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outlook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elaboration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reveals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responded</w:t>
      </w:r>
      <w:r>
        <w:rPr>
          <w:spacing w:val="2"/>
        </w:rPr>
        <w:t> </w:t>
      </w:r>
      <w:r>
        <w:rPr/>
        <w:t>in a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way.</w:t>
      </w:r>
    </w:p>
    <w:p>
      <w:pPr>
        <w:pStyle w:val="BodyText"/>
        <w:spacing w:before="5"/>
        <w:jc w:val="left"/>
      </w:pPr>
    </w:p>
    <w:p>
      <w:pPr>
        <w:pStyle w:val="Heading1"/>
        <w:spacing w:line="240" w:lineRule="auto"/>
        <w:ind w:right="902"/>
        <w:jc w:val="both"/>
      </w:pPr>
      <w:r>
        <w:rPr/>
        <w:t>The Teachers’ Action for Composition Comparison of Media Usage in 2013</w:t>
      </w:r>
      <w:r>
        <w:rPr>
          <w:spacing w:val="-57"/>
        </w:rPr>
        <w:t> </w:t>
      </w:r>
      <w:r>
        <w:rPr/>
        <w:t>Curriculum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Hardware</w:t>
      </w:r>
      <w:r>
        <w:rPr>
          <w:spacing w:val="-1"/>
        </w:rPr>
        <w:t> </w:t>
      </w:r>
      <w:r>
        <w:rPr/>
        <w:t>Media</w:t>
      </w:r>
    </w:p>
    <w:p>
      <w:pPr>
        <w:pStyle w:val="BodyText"/>
        <w:ind w:left="107" w:right="153" w:firstLine="643"/>
      </w:pPr>
      <w:r>
        <w:rPr/>
        <w:t>There are two parts of result in this part. The first part is from teachers’ action in</w:t>
      </w:r>
      <w:r>
        <w:rPr>
          <w:spacing w:val="1"/>
        </w:rPr>
        <w:t> </w:t>
      </w:r>
      <w:r>
        <w:rPr/>
        <w:t>using software media and hardware. This part is taken by using questionnaire and</w:t>
      </w:r>
      <w:r>
        <w:rPr>
          <w:spacing w:val="1"/>
        </w:rPr>
        <w:t> </w:t>
      </w:r>
      <w:r>
        <w:rPr/>
        <w:t>interview. The second part is about teachers’ action of composition comparison toward</w:t>
      </w:r>
      <w:r>
        <w:rPr>
          <w:spacing w:val="1"/>
        </w:rPr>
        <w:t> </w:t>
      </w:r>
      <w:r>
        <w:rPr/>
        <w:t>media usage in 2013 curriculum. This part is the result of interview that aims to dig up</w:t>
      </w:r>
      <w:r>
        <w:rPr>
          <w:spacing w:val="1"/>
        </w:rPr>
        <w:t> </w:t>
      </w:r>
      <w:r>
        <w:rPr/>
        <w:t>the information toward ELT media especially about teacher action. The question here is</w:t>
      </w:r>
      <w:r>
        <w:rPr>
          <w:spacing w:val="-57"/>
        </w:rPr>
        <w:t> </w:t>
      </w:r>
      <w:r>
        <w:rPr/>
        <w:t>about the composition comparison of media usage when it is implemented in 2013</w:t>
      </w:r>
      <w:r>
        <w:rPr>
          <w:spacing w:val="1"/>
        </w:rPr>
        <w:t> </w:t>
      </w:r>
      <w:r>
        <w:rPr/>
        <w:t>curriculum.</w:t>
      </w:r>
    </w:p>
    <w:p>
      <w:pPr>
        <w:pStyle w:val="BodyText"/>
        <w:jc w:val="left"/>
      </w:pPr>
    </w:p>
    <w:p>
      <w:pPr>
        <w:pStyle w:val="Heading1"/>
        <w:jc w:val="both"/>
      </w:pPr>
      <w:r>
        <w:rPr/>
        <w:t>Observing</w:t>
      </w:r>
      <w:r>
        <w:rPr>
          <w:spacing w:val="-1"/>
        </w:rPr>
        <w:t> </w:t>
      </w:r>
      <w:r>
        <w:rPr/>
        <w:t>in Most</w:t>
      </w:r>
      <w:r>
        <w:rPr>
          <w:spacing w:val="-2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Media</w:t>
      </w:r>
    </w:p>
    <w:p>
      <w:pPr>
        <w:pStyle w:val="BodyText"/>
        <w:ind w:left="107" w:right="153" w:firstLine="734"/>
      </w:pPr>
      <w:r>
        <w:rPr/>
        <w:t>There are five approaches in teaching and learning process applied in 2013</w:t>
      </w:r>
      <w:r>
        <w:rPr>
          <w:spacing w:val="1"/>
        </w:rPr>
        <w:t> </w:t>
      </w:r>
      <w:r>
        <w:rPr/>
        <w:t>curriculum. Those are observing, questioning, questioning, associating, experimenting,</w:t>
      </w:r>
      <w:r>
        <w:rPr>
          <w:spacing w:val="1"/>
        </w:rPr>
        <w:t> </w:t>
      </w:r>
      <w:r>
        <w:rPr/>
        <w:t>and communicating. The three interviewees have similar answers for the question. They</w:t>
      </w:r>
      <w:r>
        <w:rPr>
          <w:spacing w:val="-57"/>
        </w:rPr>
        <w:t> </w:t>
      </w:r>
      <w:r>
        <w:rPr/>
        <w:t>mostly use media for the first stage of teaching and learning activity. The first interview</w:t>
      </w:r>
      <w:r>
        <w:rPr>
          <w:spacing w:val="-57"/>
        </w:rPr>
        <w:t> </w:t>
      </w:r>
      <w:r>
        <w:rPr/>
        <w:t>said that she applies media mostly in observing and questioning activity.</w:t>
      </w:r>
      <w:r>
        <w:rPr>
          <w:spacing w:val="60"/>
        </w:rPr>
        <w:t> </w:t>
      </w:r>
      <w:r>
        <w:rPr/>
        <w:t>It aims to</w:t>
      </w:r>
      <w:r>
        <w:rPr>
          <w:spacing w:val="1"/>
        </w:rPr>
        <w:t> </w:t>
      </w:r>
      <w:r>
        <w:rPr/>
        <w:t>bring the students to my teaching track. she also uses media to highlight what has been</w:t>
      </w:r>
      <w:r>
        <w:rPr>
          <w:spacing w:val="1"/>
        </w:rPr>
        <w:t> </w:t>
      </w:r>
      <w:r>
        <w:rPr/>
        <w:t>learned in the classroom at the end of the class meeting. It is kind of making conclusion</w:t>
      </w:r>
      <w:r>
        <w:rPr>
          <w:spacing w:val="1"/>
        </w:rPr>
        <w:t> </w:t>
      </w:r>
      <w:r>
        <w:rPr/>
        <w:t>together with the student which usually is done visually by using Microsoft power point</w:t>
      </w:r>
      <w:r>
        <w:rPr>
          <w:spacing w:val="-57"/>
        </w:rPr>
        <w:t> </w:t>
      </w:r>
      <w:r>
        <w:rPr/>
        <w:t>program.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7" w:right="152" w:firstLine="643"/>
      </w:pP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him,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mostly applicable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 activity. Media especially help him to build the students’ mood to be ready to</w:t>
      </w:r>
      <w:r>
        <w:rPr>
          <w:spacing w:val="-57"/>
        </w:rPr>
        <w:t> </w:t>
      </w:r>
      <w:r>
        <w:rPr/>
        <w:t>learn</w:t>
      </w:r>
      <w:r>
        <w:rPr>
          <w:spacing w:val="1"/>
        </w:rPr>
        <w:t> </w:t>
      </w:r>
      <w:r>
        <w:rPr/>
        <w:t>English.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learned.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-57"/>
        </w:rPr>
        <w:t> </w:t>
      </w:r>
      <w:r>
        <w:rPr/>
        <w:t>interviewee said that So far, I use media 75% at the beginning of the activity as let us</w:t>
      </w:r>
      <w:r>
        <w:rPr>
          <w:spacing w:val="1"/>
        </w:rPr>
        <w:t> </w:t>
      </w:r>
      <w:r>
        <w:rPr/>
        <w:t>say warm up activity. It is really helpful in getting the students attention. Based on the</w:t>
      </w:r>
      <w:r>
        <w:rPr>
          <w:spacing w:val="1"/>
        </w:rPr>
        <w:t> </w:t>
      </w:r>
      <w:r>
        <w:rPr/>
        <w:t>identification of answers</w:t>
      </w:r>
      <w:r>
        <w:rPr>
          <w:spacing w:val="60"/>
        </w:rPr>
        <w:t> </w:t>
      </w:r>
      <w:r>
        <w:rPr/>
        <w:t>above, those three interviewees mostly apply media on the</w:t>
      </w:r>
      <w:r>
        <w:rPr>
          <w:spacing w:val="1"/>
        </w:rPr>
        <w:t> </w:t>
      </w:r>
      <w:r>
        <w:rPr/>
        <w:t>first stage from five approaches promoted by 2013. However, it doesn’t mean that the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has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applied in first  stage</w:t>
      </w:r>
      <w:r>
        <w:rPr>
          <w:spacing w:val="-2"/>
        </w:rPr>
        <w:t> </w:t>
      </w:r>
      <w:r>
        <w:rPr/>
        <w:t>only.</w:t>
      </w:r>
    </w:p>
    <w:p>
      <w:pPr>
        <w:pStyle w:val="BodyText"/>
        <w:spacing w:before="4"/>
        <w:jc w:val="left"/>
      </w:pPr>
    </w:p>
    <w:p>
      <w:pPr>
        <w:pStyle w:val="Heading1"/>
        <w:spacing w:before="1"/>
        <w:jc w:val="both"/>
      </w:pPr>
      <w:r>
        <w:rPr/>
        <w:t>Software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Action</w:t>
      </w:r>
    </w:p>
    <w:p>
      <w:pPr>
        <w:pStyle w:val="BodyText"/>
        <w:ind w:left="107" w:right="152" w:firstLine="734"/>
      </w:pPr>
      <w:r>
        <w:rPr/>
        <w:t>In this particular investigation, the researcher provides 10 software items which</w:t>
      </w:r>
      <w:r>
        <w:rPr>
          <w:spacing w:val="1"/>
        </w:rPr>
        <w:t> </w:t>
      </w:r>
      <w:r>
        <w:rPr/>
        <w:t>belong to three different groups of media which are classified based on the sensory</w:t>
      </w:r>
      <w:r>
        <w:rPr>
          <w:spacing w:val="1"/>
        </w:rPr>
        <w:t> </w:t>
      </w:r>
      <w:r>
        <w:rPr/>
        <w:t>channels. There are four audio media, three visual media and three audio visual media</w:t>
      </w:r>
      <w:r>
        <w:rPr>
          <w:spacing w:val="1"/>
        </w:rPr>
        <w:t> </w:t>
      </w:r>
      <w:r>
        <w:rPr/>
        <w:t>which relevant in English language teaching. The researcher then tried to investigate</w:t>
      </w:r>
      <w:r>
        <w:rPr>
          <w:spacing w:val="1"/>
        </w:rPr>
        <w:t> </w:t>
      </w:r>
      <w:r>
        <w:rPr/>
        <w:t>how these ten media are used in different comprehension aspects which are promoted in</w:t>
      </w:r>
      <w:r>
        <w:rPr>
          <w:spacing w:val="-57"/>
        </w:rPr>
        <w:t> </w:t>
      </w:r>
      <w:r>
        <w:rPr/>
        <w:t>English language teaching. The skills cover listening, speaking reading and speaking.</w:t>
      </w:r>
      <w:r>
        <w:rPr>
          <w:spacing w:val="1"/>
        </w:rPr>
        <w:t> </w:t>
      </w:r>
      <w:r>
        <w:rPr/>
        <w:t>This is to reveal the frequency of using the media, whether there are some media which</w:t>
      </w:r>
      <w:r>
        <w:rPr>
          <w:spacing w:val="1"/>
        </w:rPr>
        <w:t> </w:t>
      </w:r>
      <w:r>
        <w:rPr/>
        <w:t>frequently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differently,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questionnaires</w:t>
      </w:r>
      <w:r>
        <w:rPr>
          <w:spacing w:val="60"/>
        </w:rPr>
        <w:t> </w:t>
      </w:r>
      <w:r>
        <w:rPr/>
        <w:t>which</w:t>
      </w:r>
      <w:r>
        <w:rPr>
          <w:spacing w:val="1"/>
        </w:rPr>
        <w:t> </w:t>
      </w:r>
      <w:r>
        <w:rPr/>
        <w:t>adapted Likert-scale questionnaire, the researcher still used the Google form to measure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percentage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scale.</w:t>
      </w:r>
    </w:p>
    <w:p>
      <w:pPr>
        <w:pStyle w:val="BodyText"/>
        <w:spacing w:before="2"/>
        <w:jc w:val="left"/>
      </w:pPr>
    </w:p>
    <w:p>
      <w:pPr>
        <w:pStyle w:val="Heading1"/>
      </w:pPr>
      <w:r>
        <w:rPr/>
        <w:t>Listening</w:t>
      </w:r>
    </w:p>
    <w:p>
      <w:pPr>
        <w:pStyle w:val="BodyText"/>
        <w:ind w:left="107" w:right="155" w:firstLine="734"/>
      </w:pPr>
      <w:r>
        <w:rPr/>
        <w:t>Result shows that the teachers’ action is quite different from one to the other</w:t>
      </w:r>
      <w:r>
        <w:rPr>
          <w:spacing w:val="1"/>
        </w:rPr>
        <w:t> </w:t>
      </w:r>
      <w:r>
        <w:rPr/>
        <w:t>media. There are some media that used frequently in enhancing the students listening</w:t>
      </w:r>
      <w:r>
        <w:rPr>
          <w:spacing w:val="1"/>
        </w:rPr>
        <w:t> </w:t>
      </w:r>
      <w:r>
        <w:rPr/>
        <w:t>comprehension, but there are also some media that are not frequently used. It can be</w:t>
      </w:r>
      <w:r>
        <w:rPr>
          <w:spacing w:val="1"/>
        </w:rPr>
        <w:t> </w:t>
      </w:r>
      <w:r>
        <w:rPr/>
        <w:t>seen from the percentage of each of the media as well as the classification. Based on the</w:t>
      </w:r>
      <w:r>
        <w:rPr>
          <w:spacing w:val="-57"/>
        </w:rPr>
        <w:t> </w:t>
      </w:r>
      <w:r>
        <w:rPr/>
        <w:t>measurement percentage of never scale above, Audio recording is one of the most</w:t>
      </w:r>
      <w:r>
        <w:rPr>
          <w:spacing w:val="1"/>
        </w:rPr>
        <w:t> </w:t>
      </w:r>
      <w:r>
        <w:rPr/>
        <w:t>frequently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enhancing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listening</w:t>
      </w:r>
      <w:r>
        <w:rPr>
          <w:spacing w:val="1"/>
        </w:rPr>
        <w:t> </w:t>
      </w:r>
      <w:r>
        <w:rPr/>
        <w:t>skills.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particular software is 11,1%. It is followed by song which percentage’s is 40,7%. Both</w:t>
      </w:r>
      <w:r>
        <w:rPr>
          <w:spacing w:val="1"/>
        </w:rPr>
        <w:t> </w:t>
      </w:r>
      <w:r>
        <w:rPr/>
        <w:t>of the software is classified as media with a positive classification or very good and</w:t>
      </w:r>
      <w:r>
        <w:rPr>
          <w:spacing w:val="1"/>
        </w:rPr>
        <w:t> </w:t>
      </w:r>
      <w:r>
        <w:rPr/>
        <w:t>good response, which mean most of the teachers have a very good action toward audio</w:t>
      </w:r>
      <w:r>
        <w:rPr>
          <w:spacing w:val="1"/>
        </w:rPr>
        <w:t> </w:t>
      </w:r>
      <w:r>
        <w:rPr/>
        <w:t>recording</w:t>
      </w:r>
      <w:r>
        <w:rPr>
          <w:spacing w:val="-1"/>
        </w:rPr>
        <w:t> </w:t>
      </w:r>
      <w:r>
        <w:rPr/>
        <w:t>and song.</w:t>
      </w:r>
    </w:p>
    <w:p>
      <w:pPr>
        <w:pStyle w:val="BodyText"/>
        <w:ind w:left="107" w:right="153" w:firstLine="734"/>
      </w:pPr>
      <w:r>
        <w:rPr/>
        <w:t>The other media which have good response from most of the teachers are video</w:t>
      </w:r>
      <w:r>
        <w:rPr>
          <w:spacing w:val="1"/>
        </w:rPr>
        <w:t> </w:t>
      </w:r>
      <w:r>
        <w:rPr/>
        <w:t>(documentary, tutorial and lecture) and film (drama, fairy tale and biography) which</w:t>
      </w:r>
      <w:r>
        <w:rPr>
          <w:spacing w:val="1"/>
        </w:rPr>
        <w:t> </w:t>
      </w:r>
      <w:r>
        <w:rPr/>
        <w:t>percentage 33,3% and 25,9%. These results show that most of the teachers have a good</w:t>
      </w:r>
      <w:r>
        <w:rPr>
          <w:spacing w:val="1"/>
        </w:rPr>
        <w:t> </w:t>
      </w:r>
      <w:r>
        <w:rPr/>
        <w:t>action</w:t>
      </w:r>
      <w:r>
        <w:rPr>
          <w:spacing w:val="27"/>
        </w:rPr>
        <w:t> </w:t>
      </w:r>
      <w:r>
        <w:rPr/>
        <w:t>toward</w:t>
      </w:r>
      <w:r>
        <w:rPr>
          <w:spacing w:val="30"/>
        </w:rPr>
        <w:t> </w:t>
      </w:r>
      <w:r>
        <w:rPr/>
        <w:t>these</w:t>
      </w:r>
      <w:r>
        <w:rPr>
          <w:spacing w:val="26"/>
        </w:rPr>
        <w:t> </w:t>
      </w:r>
      <w:r>
        <w:rPr/>
        <w:t>two</w:t>
      </w:r>
      <w:r>
        <w:rPr>
          <w:spacing w:val="31"/>
        </w:rPr>
        <w:t> </w:t>
      </w:r>
      <w:r>
        <w:rPr/>
        <w:t>media,</w:t>
      </w:r>
      <w:r>
        <w:rPr>
          <w:spacing w:val="27"/>
        </w:rPr>
        <w:t> </w:t>
      </w:r>
      <w:r>
        <w:rPr/>
        <w:t>or</w:t>
      </w:r>
      <w:r>
        <w:rPr>
          <w:spacing w:val="29"/>
        </w:rPr>
        <w:t> </w:t>
      </w:r>
      <w:r>
        <w:rPr/>
        <w:t>it</w:t>
      </w:r>
      <w:r>
        <w:rPr>
          <w:spacing w:val="28"/>
        </w:rPr>
        <w:t> </w:t>
      </w:r>
      <w:r>
        <w:rPr/>
        <w:t>can</w:t>
      </w:r>
      <w:r>
        <w:rPr>
          <w:spacing w:val="28"/>
        </w:rPr>
        <w:t> </w:t>
      </w:r>
      <w:r>
        <w:rPr/>
        <w:t>be</w:t>
      </w:r>
      <w:r>
        <w:rPr>
          <w:spacing w:val="26"/>
        </w:rPr>
        <w:t> </w:t>
      </w:r>
      <w:r>
        <w:rPr/>
        <w:t>said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these</w:t>
      </w:r>
      <w:r>
        <w:rPr>
          <w:spacing w:val="27"/>
        </w:rPr>
        <w:t> </w:t>
      </w:r>
      <w:r>
        <w:rPr/>
        <w:t>media</w:t>
      </w:r>
      <w:r>
        <w:rPr>
          <w:spacing w:val="26"/>
        </w:rPr>
        <w:t> </w:t>
      </w:r>
      <w:r>
        <w:rPr/>
        <w:t>are</w:t>
      </w:r>
      <w:r>
        <w:rPr>
          <w:spacing w:val="29"/>
        </w:rPr>
        <w:t> </w:t>
      </w:r>
      <w:r>
        <w:rPr/>
        <w:t>also</w:t>
      </w:r>
      <w:r>
        <w:rPr>
          <w:spacing w:val="28"/>
        </w:rPr>
        <w:t> </w:t>
      </w:r>
      <w:r>
        <w:rPr/>
        <w:t>frequently</w:t>
      </w:r>
      <w:r>
        <w:rPr>
          <w:spacing w:val="-58"/>
        </w:rPr>
        <w:t> </w:t>
      </w:r>
      <w:r>
        <w:rPr/>
        <w:t>used in enhancing the students’ listening skills. On the other hand, there are some media</w:t>
      </w:r>
      <w:r>
        <w:rPr>
          <w:spacing w:val="-57"/>
        </w:rPr>
        <w:t> </w:t>
      </w:r>
      <w:r>
        <w:rPr/>
        <w:t>that seemed not to be frequently used in improving the students’ listening skill such as</w:t>
      </w:r>
      <w:r>
        <w:rPr>
          <w:spacing w:val="1"/>
        </w:rPr>
        <w:t> </w:t>
      </w:r>
      <w:r>
        <w:rPr/>
        <w:t>audio drama and picture. The percentage for audio drama software is 51,9% while</w:t>
      </w:r>
      <w:r>
        <w:rPr>
          <w:spacing w:val="1"/>
        </w:rPr>
        <w:t> </w:t>
      </w:r>
      <w:r>
        <w:rPr/>
        <w:t>picture’s is 55,6%. That means most of the teachers have a bad response toward two</w:t>
      </w:r>
      <w:r>
        <w:rPr>
          <w:spacing w:val="1"/>
        </w:rPr>
        <w:t> </w:t>
      </w:r>
      <w:r>
        <w:rPr/>
        <w:t>software of media.</w:t>
      </w:r>
      <w:r>
        <w:rPr>
          <w:spacing w:val="1"/>
        </w:rPr>
        <w:t> </w:t>
      </w:r>
      <w:r>
        <w:rPr/>
        <w:t>In addition, the rest of the media presented in the table such as news</w:t>
      </w:r>
      <w:r>
        <w:rPr>
          <w:spacing w:val="-57"/>
        </w:rPr>
        <w:t> </w:t>
      </w:r>
      <w:r>
        <w:rPr/>
        <w:t>repost, flash card, chart</w:t>
      </w:r>
      <w:r>
        <w:rPr>
          <w:spacing w:val="1"/>
        </w:rPr>
        <w:t> </w:t>
      </w:r>
      <w:r>
        <w:rPr/>
        <w:t>and TV program</w:t>
      </w:r>
      <w:r>
        <w:rPr>
          <w:spacing w:val="1"/>
        </w:rPr>
        <w:t> </w:t>
      </w:r>
      <w:r>
        <w:rPr/>
        <w:t>are</w:t>
      </w:r>
      <w:r>
        <w:rPr>
          <w:spacing w:val="60"/>
        </w:rPr>
        <w:t> </w:t>
      </w:r>
      <w:r>
        <w:rPr/>
        <w:t>also classified in a group of software</w:t>
      </w:r>
      <w:r>
        <w:rPr>
          <w:spacing w:val="1"/>
        </w:rPr>
        <w:t> </w:t>
      </w:r>
      <w:r>
        <w:rPr/>
        <w:t>media</w:t>
      </w:r>
      <w:r>
        <w:rPr>
          <w:spacing w:val="47"/>
        </w:rPr>
        <w:t> </w:t>
      </w:r>
      <w:r>
        <w:rPr/>
        <w:t>which</w:t>
      </w:r>
      <w:r>
        <w:rPr>
          <w:spacing w:val="51"/>
        </w:rPr>
        <w:t> </w:t>
      </w:r>
      <w:r>
        <w:rPr/>
        <w:t>are</w:t>
      </w:r>
      <w:r>
        <w:rPr>
          <w:spacing w:val="48"/>
        </w:rPr>
        <w:t> </w:t>
      </w:r>
      <w:r>
        <w:rPr/>
        <w:t>not</w:t>
      </w:r>
      <w:r>
        <w:rPr>
          <w:spacing w:val="52"/>
        </w:rPr>
        <w:t> </w:t>
      </w:r>
      <w:r>
        <w:rPr/>
        <w:t>frequently</w:t>
      </w:r>
      <w:r>
        <w:rPr>
          <w:spacing w:val="47"/>
        </w:rPr>
        <w:t> </w:t>
      </w:r>
      <w:r>
        <w:rPr/>
        <w:t>used</w:t>
      </w:r>
      <w:r>
        <w:rPr>
          <w:spacing w:val="49"/>
        </w:rPr>
        <w:t> </w:t>
      </w:r>
      <w:r>
        <w:rPr/>
        <w:t>by</w:t>
      </w:r>
      <w:r>
        <w:rPr>
          <w:spacing w:val="44"/>
        </w:rPr>
        <w:t> </w:t>
      </w:r>
      <w:r>
        <w:rPr/>
        <w:t>the</w:t>
      </w:r>
      <w:r>
        <w:rPr>
          <w:spacing w:val="50"/>
        </w:rPr>
        <w:t> </w:t>
      </w:r>
      <w:r>
        <w:rPr/>
        <w:t>teachers.</w:t>
      </w:r>
      <w:r>
        <w:rPr>
          <w:spacing w:val="54"/>
        </w:rPr>
        <w:t> </w:t>
      </w:r>
      <w:r>
        <w:rPr/>
        <w:t>It</w:t>
      </w:r>
      <w:r>
        <w:rPr>
          <w:spacing w:val="49"/>
        </w:rPr>
        <w:t> </w:t>
      </w:r>
      <w:r>
        <w:rPr/>
        <w:t>can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/>
        <w:t>seen</w:t>
      </w:r>
      <w:r>
        <w:rPr>
          <w:spacing w:val="51"/>
        </w:rPr>
        <w:t> </w:t>
      </w:r>
      <w:r>
        <w:rPr/>
        <w:t>from</w:t>
      </w:r>
      <w:r>
        <w:rPr>
          <w:spacing w:val="50"/>
        </w:rPr>
        <w:t> </w:t>
      </w:r>
      <w:r>
        <w:rPr/>
        <w:t>each</w:t>
      </w:r>
      <w:r>
        <w:rPr>
          <w:spacing w:val="51"/>
        </w:rPr>
        <w:t> </w:t>
      </w:r>
      <w:r>
        <w:rPr/>
        <w:t>of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7" w:hanging="1"/>
        <w:jc w:val="left"/>
      </w:pPr>
      <w:r>
        <w:rPr/>
        <w:t>percentage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classification,</w:t>
      </w:r>
      <w:r>
        <w:rPr>
          <w:spacing w:val="3"/>
        </w:rPr>
        <w:t> </w:t>
      </w:r>
      <w:r>
        <w:rPr/>
        <w:t>51,9</w:t>
      </w:r>
      <w:r>
        <w:rPr>
          <w:spacing w:val="3"/>
        </w:rPr>
        <w:t> </w:t>
      </w:r>
      <w:r>
        <w:rPr/>
        <w:t>%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/>
        <w:t>news</w:t>
      </w:r>
      <w:r>
        <w:rPr>
          <w:spacing w:val="6"/>
        </w:rPr>
        <w:t> </w:t>
      </w:r>
      <w:r>
        <w:rPr/>
        <w:t>report;</w:t>
      </w:r>
      <w:r>
        <w:rPr>
          <w:spacing w:val="4"/>
        </w:rPr>
        <w:t> </w:t>
      </w:r>
      <w:r>
        <w:rPr/>
        <w:t>55,6</w:t>
      </w:r>
      <w:r>
        <w:rPr>
          <w:spacing w:val="2"/>
        </w:rPr>
        <w:t> </w:t>
      </w:r>
      <w:r>
        <w:rPr/>
        <w:t>%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flash</w:t>
      </w:r>
      <w:r>
        <w:rPr>
          <w:spacing w:val="6"/>
        </w:rPr>
        <w:t> </w:t>
      </w:r>
      <w:r>
        <w:rPr/>
        <w:t>card;</w:t>
      </w:r>
      <w:r>
        <w:rPr>
          <w:spacing w:val="4"/>
        </w:rPr>
        <w:t> </w:t>
      </w:r>
      <w:r>
        <w:rPr/>
        <w:t>59,3</w:t>
      </w:r>
      <w:r>
        <w:rPr>
          <w:spacing w:val="3"/>
        </w:rPr>
        <w:t> </w:t>
      </w:r>
      <w:r>
        <w:rPr/>
        <w:t>%</w:t>
      </w:r>
      <w:r>
        <w:rPr>
          <w:spacing w:val="5"/>
        </w:rPr>
        <w:t> </w:t>
      </w:r>
      <w:r>
        <w:rPr/>
        <w:t>for</w:t>
      </w:r>
      <w:r>
        <w:rPr>
          <w:spacing w:val="-57"/>
        </w:rPr>
        <w:t> </w:t>
      </w:r>
      <w:r>
        <w:rPr/>
        <w:t>chart;</w:t>
      </w:r>
      <w:r>
        <w:rPr>
          <w:spacing w:val="-1"/>
        </w:rPr>
        <w:t> </w:t>
      </w:r>
      <w:r>
        <w:rPr/>
        <w:t>and 70,4%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TV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4"/>
        <w:jc w:val="left"/>
      </w:pPr>
    </w:p>
    <w:p>
      <w:pPr>
        <w:pStyle w:val="Heading1"/>
      </w:pPr>
      <w:r>
        <w:rPr/>
        <w:t>Speaking</w:t>
      </w:r>
    </w:p>
    <w:p>
      <w:pPr>
        <w:pStyle w:val="BodyText"/>
        <w:ind w:left="107" w:right="156" w:firstLine="734"/>
      </w:pPr>
      <w:r>
        <w:rPr/>
        <w:t>There are three of ten software which have a good response from the teachers</w:t>
      </w:r>
      <w:r>
        <w:rPr>
          <w:spacing w:val="1"/>
        </w:rPr>
        <w:t> </w:t>
      </w:r>
      <w:r>
        <w:rPr/>
        <w:t>while the 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have bad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very bad</w:t>
      </w:r>
      <w:r>
        <w:rPr>
          <w:spacing w:val="1"/>
        </w:rPr>
        <w:t> </w:t>
      </w:r>
      <w:r>
        <w:rPr/>
        <w:t>response.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representative of</w:t>
      </w:r>
      <w:r>
        <w:rPr>
          <w:spacing w:val="60"/>
        </w:rPr>
        <w:t> </w:t>
      </w:r>
      <w:r>
        <w:rPr/>
        <w:t>each</w:t>
      </w:r>
      <w:r>
        <w:rPr>
          <w:spacing w:val="-57"/>
        </w:rPr>
        <w:t> </w:t>
      </w:r>
      <w:r>
        <w:rPr/>
        <w:t>media classification which are</w:t>
      </w:r>
      <w:r>
        <w:rPr>
          <w:spacing w:val="1"/>
        </w:rPr>
        <w:t> </w:t>
      </w:r>
      <w:r>
        <w:rPr/>
        <w:t>audio recording,</w:t>
      </w:r>
      <w:r>
        <w:rPr>
          <w:spacing w:val="60"/>
        </w:rPr>
        <w:t> </w:t>
      </w:r>
      <w:r>
        <w:rPr/>
        <w:t>picture and video are classified as</w:t>
      </w:r>
      <w:r>
        <w:rPr>
          <w:spacing w:val="1"/>
        </w:rPr>
        <w:t> </w:t>
      </w:r>
      <w:r>
        <w:rPr/>
        <w:t>media which are frequently used by the teachers. It can be seen by the disagreement</w:t>
      </w:r>
      <w:r>
        <w:rPr>
          <w:spacing w:val="1"/>
        </w:rPr>
        <w:t> </w:t>
      </w:r>
      <w:r>
        <w:rPr/>
        <w:t>percentage of those three media, respectively 25,9%, 29,6% and 37%. That means most</w:t>
      </w:r>
      <w:r>
        <w:rPr>
          <w:spacing w:val="1"/>
        </w:rPr>
        <w:t> </w:t>
      </w:r>
      <w:r>
        <w:rPr/>
        <w:t>of the teachers have a good action toward audio recording, picture and video when the</w:t>
      </w:r>
      <w:r>
        <w:rPr>
          <w:spacing w:val="1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deals with the</w:t>
      </w:r>
      <w:r>
        <w:rPr>
          <w:spacing w:val="-2"/>
        </w:rPr>
        <w:t> </w:t>
      </w:r>
      <w:r>
        <w:rPr/>
        <w:t>students’</w:t>
      </w:r>
      <w:r>
        <w:rPr>
          <w:spacing w:val="-1"/>
        </w:rPr>
        <w:t> </w:t>
      </w:r>
      <w:r>
        <w:rPr/>
        <w:t>speaking</w:t>
      </w:r>
      <w:r>
        <w:rPr>
          <w:spacing w:val="-3"/>
        </w:rPr>
        <w:t> </w:t>
      </w:r>
      <w:r>
        <w:rPr/>
        <w:t>skills.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Reading</w:t>
      </w:r>
    </w:p>
    <w:p>
      <w:pPr>
        <w:pStyle w:val="BodyText"/>
        <w:ind w:left="107" w:right="153" w:firstLine="734"/>
      </w:pP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medium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frequently</w:t>
      </w:r>
      <w:r>
        <w:rPr>
          <w:spacing w:val="1"/>
        </w:rPr>
        <w:t> </w:t>
      </w:r>
      <w:r>
        <w:rPr/>
        <w:t>used</w:t>
      </w:r>
      <w:r>
        <w:rPr>
          <w:spacing w:val="60"/>
        </w:rPr>
        <w:t> </w:t>
      </w:r>
      <w:r>
        <w:rPr/>
        <w:t>by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 in improving the students’ reading skill. The result reveals that picture is the</w:t>
      </w:r>
      <w:r>
        <w:rPr>
          <w:spacing w:val="1"/>
        </w:rPr>
        <w:t> </w:t>
      </w:r>
      <w:r>
        <w:rPr/>
        <w:t>teachers’ favourite assistant to enhance the students’ reading skills. It can be seen from</w:t>
      </w:r>
      <w:r>
        <w:rPr>
          <w:spacing w:val="1"/>
        </w:rPr>
        <w:t> </w:t>
      </w:r>
      <w:r>
        <w:rPr/>
        <w:t>its disagreement percentage which is merely 11,1% and it means most of the teachers</w:t>
      </w:r>
      <w:r>
        <w:rPr>
          <w:spacing w:val="1"/>
        </w:rPr>
        <w:t> </w:t>
      </w:r>
      <w:r>
        <w:rPr/>
        <w:t>have a good action toward that particular medium. While the rest of the media and their</w:t>
      </w:r>
      <w:r>
        <w:rPr>
          <w:spacing w:val="1"/>
        </w:rPr>
        <w:t> </w:t>
      </w:r>
      <w:r>
        <w:rPr/>
        <w:t>percentage, respectively audio recording; 70,4%, audio drama 59%, news report 61,5%,</w:t>
      </w:r>
      <w:r>
        <w:rPr>
          <w:spacing w:val="-57"/>
        </w:rPr>
        <w:t> </w:t>
      </w:r>
      <w:r>
        <w:rPr/>
        <w:t>song 55,6%, flash card 59,3%, chart 51,9%, video 66,7%, film 55,6%, and TV program</w:t>
      </w:r>
      <w:r>
        <w:rPr>
          <w:spacing w:val="1"/>
        </w:rPr>
        <w:t> </w:t>
      </w:r>
      <w:r>
        <w:rPr/>
        <w:t>70,4% got a negative response form the teachers. It means most of the teachers do not</w:t>
      </w:r>
      <w:r>
        <w:rPr>
          <w:spacing w:val="1"/>
        </w:rPr>
        <w:t> </w:t>
      </w:r>
      <w:r>
        <w:rPr/>
        <w:t>have a good action toward those media in dealing with improving the students’ reading</w:t>
      </w:r>
      <w:r>
        <w:rPr>
          <w:spacing w:val="1"/>
        </w:rPr>
        <w:t> </w:t>
      </w:r>
      <w:r>
        <w:rPr/>
        <w:t>skills.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Writing</w:t>
      </w:r>
    </w:p>
    <w:p>
      <w:pPr>
        <w:pStyle w:val="BodyText"/>
        <w:ind w:left="107" w:right="153" w:firstLine="734"/>
      </w:pPr>
      <w:r>
        <w:rPr/>
        <w:t>The data collection result reveals that ten media proposed by the researcher are</w:t>
      </w:r>
      <w:r>
        <w:rPr>
          <w:spacing w:val="1"/>
        </w:rPr>
        <w:t> </w:t>
      </w:r>
      <w:r>
        <w:rPr/>
        <w:t>used by the teachers in a quite different frequency. Similar to reading skill, most of the</w:t>
      </w:r>
      <w:r>
        <w:rPr>
          <w:spacing w:val="1"/>
        </w:rPr>
        <w:t> </w:t>
      </w:r>
      <w:r>
        <w:rPr/>
        <w:t>teachers also have a positive action toward picture in enhancing the students’ writing</w:t>
      </w:r>
      <w:r>
        <w:rPr>
          <w:spacing w:val="1"/>
        </w:rPr>
        <w:t> </w:t>
      </w:r>
      <w:r>
        <w:rPr/>
        <w:t>skills.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proved</w:t>
      </w:r>
      <w:r>
        <w:rPr>
          <w:spacing w:val="9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fact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picture</w:t>
      </w:r>
      <w:r>
        <w:rPr>
          <w:spacing w:val="9"/>
        </w:rPr>
        <w:t> </w:t>
      </w:r>
      <w:r>
        <w:rPr/>
        <w:t>gets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least</w:t>
      </w:r>
      <w:r>
        <w:rPr>
          <w:spacing w:val="10"/>
        </w:rPr>
        <w:t> </w:t>
      </w:r>
      <w:r>
        <w:rPr/>
        <w:t>disagreement</w:t>
      </w:r>
      <w:r>
        <w:rPr>
          <w:spacing w:val="9"/>
        </w:rPr>
        <w:t> </w:t>
      </w:r>
      <w:r>
        <w:rPr/>
        <w:t>percentage</w:t>
      </w:r>
      <w:r>
        <w:rPr>
          <w:spacing w:val="9"/>
        </w:rPr>
        <w:t> </w:t>
      </w:r>
      <w:r>
        <w:rPr/>
        <w:t>which</w:t>
      </w:r>
      <w:r>
        <w:rPr>
          <w:spacing w:val="-57"/>
        </w:rPr>
        <w:t> </w:t>
      </w:r>
      <w:r>
        <w:rPr/>
        <w:t>is 14, 8%. Most of the teachers also have a positive response toward flash card for its</w:t>
      </w:r>
      <w:r>
        <w:rPr>
          <w:spacing w:val="1"/>
        </w:rPr>
        <w:t> </w:t>
      </w:r>
      <w:r>
        <w:rPr/>
        <w:t>percentage is 37 %. That means most of the teachers have a good action toward flash</w:t>
      </w:r>
      <w:r>
        <w:rPr>
          <w:spacing w:val="1"/>
        </w:rPr>
        <w:t> </w:t>
      </w:r>
      <w:r>
        <w:rPr/>
        <w:t>card. The other 8 media are not frequently used by most of the teachers in dealing with</w:t>
      </w:r>
      <w:r>
        <w:rPr>
          <w:spacing w:val="1"/>
        </w:rPr>
        <w:t> </w:t>
      </w:r>
      <w:r>
        <w:rPr/>
        <w:t>students’ writing development. It can be seen by the percentages of six media that</w:t>
      </w:r>
      <w:r>
        <w:rPr>
          <w:spacing w:val="1"/>
        </w:rPr>
        <w:t> </w:t>
      </w:r>
      <w:r>
        <w:rPr/>
        <w:t>included in bad response category such as audio recording; 61,5%, audio drama 59 %,</w:t>
      </w:r>
      <w:r>
        <w:rPr>
          <w:spacing w:val="1"/>
        </w:rPr>
        <w:t> </w:t>
      </w:r>
      <w:r>
        <w:rPr/>
        <w:t>song 70,4%, chart 55,6%, video 66,7%, and TV program 70,4%. These media are the</w:t>
      </w:r>
      <w:r>
        <w:rPr>
          <w:spacing w:val="1"/>
        </w:rPr>
        <w:t> </w:t>
      </w:r>
      <w:r>
        <w:rPr/>
        <w:t>followed by news report and TV program which are also categorized as not frequently</w:t>
      </w:r>
      <w:r>
        <w:rPr>
          <w:spacing w:val="1"/>
        </w:rPr>
        <w:t> </w:t>
      </w:r>
      <w:r>
        <w:rPr/>
        <w:t>used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percentages are</w:t>
      </w:r>
      <w:r>
        <w:rPr>
          <w:spacing w:val="-1"/>
        </w:rPr>
        <w:t> </w:t>
      </w:r>
      <w:r>
        <w:rPr/>
        <w:t>63%</w:t>
      </w:r>
      <w:r>
        <w:rPr>
          <w:spacing w:val="-1"/>
        </w:rPr>
        <w:t> </w:t>
      </w:r>
      <w:r>
        <w:rPr/>
        <w:t>and 70,4%.</w:t>
      </w:r>
    </w:p>
    <w:p>
      <w:pPr>
        <w:pStyle w:val="BodyText"/>
        <w:ind w:left="104" w:right="155" w:firstLine="734"/>
      </w:pP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spreading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hardware.</w:t>
      </w:r>
      <w:r>
        <w:rPr>
          <w:spacing w:val="61"/>
        </w:rPr>
        <w:t> </w:t>
      </w:r>
      <w:r>
        <w:rPr/>
        <w:t>This</w:t>
      </w:r>
      <w:r>
        <w:rPr>
          <w:spacing w:val="60"/>
        </w:rPr>
        <w:t> </w:t>
      </w:r>
      <w:r>
        <w:rPr/>
        <w:t>is</w:t>
      </w:r>
      <w:r>
        <w:rPr>
          <w:spacing w:val="1"/>
        </w:rPr>
        <w:t> </w:t>
      </w:r>
      <w:r>
        <w:rPr/>
        <w:t>presented to reveal the secondary data which are used to support and enrich the main</w:t>
      </w:r>
      <w:r>
        <w:rPr>
          <w:spacing w:val="1"/>
        </w:rPr>
        <w:t> </w:t>
      </w:r>
      <w:r>
        <w:rPr/>
        <w:t>data of teachers’ action toward ELT media. As each of the media presented in the</w:t>
      </w:r>
      <w:r>
        <w:rPr>
          <w:spacing w:val="1"/>
        </w:rPr>
        <w:t> </w:t>
      </w:r>
      <w:r>
        <w:rPr/>
        <w:t>previous section needs hardware to be delivered in the classroom, this particular section</w:t>
      </w:r>
      <w:r>
        <w:rPr>
          <w:spacing w:val="1"/>
        </w:rPr>
        <w:t> </w:t>
      </w:r>
      <w:r>
        <w:rPr/>
        <w:t>will especially present teachers’ action toward hardware media. It aims at investigating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teacher’s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hardware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assists</w:t>
      </w:r>
      <w:r>
        <w:rPr>
          <w:spacing w:val="1"/>
        </w:rPr>
        <w:t> </w:t>
      </w:r>
      <w:r>
        <w:rPr/>
        <w:t>him/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teaching.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hardware</w:t>
      </w:r>
      <w:r>
        <w:rPr>
          <w:spacing w:val="34"/>
        </w:rPr>
        <w:t> </w:t>
      </w:r>
      <w:r>
        <w:rPr/>
        <w:t>media</w:t>
      </w:r>
      <w:r>
        <w:rPr>
          <w:spacing w:val="33"/>
        </w:rPr>
        <w:t> </w:t>
      </w:r>
      <w:r>
        <w:rPr/>
        <w:t>are</w:t>
      </w:r>
      <w:r>
        <w:rPr>
          <w:spacing w:val="34"/>
        </w:rPr>
        <w:t> </w:t>
      </w:r>
      <w:r>
        <w:rPr/>
        <w:t>classified</w:t>
      </w:r>
      <w:r>
        <w:rPr>
          <w:spacing w:val="34"/>
        </w:rPr>
        <w:t> </w:t>
      </w:r>
      <w:r>
        <w:rPr/>
        <w:t>based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sensory</w:t>
      </w:r>
      <w:r>
        <w:rPr>
          <w:spacing w:val="29"/>
        </w:rPr>
        <w:t> </w:t>
      </w:r>
      <w:r>
        <w:rPr/>
        <w:t>channels</w:t>
      </w:r>
      <w:r>
        <w:rPr>
          <w:spacing w:val="35"/>
        </w:rPr>
        <w:t> </w:t>
      </w:r>
      <w:r>
        <w:rPr/>
        <w:t>from</w:t>
      </w:r>
      <w:r>
        <w:rPr>
          <w:spacing w:val="35"/>
        </w:rPr>
        <w:t> </w:t>
      </w:r>
      <w:r>
        <w:rPr/>
        <w:t>the</w:t>
      </w:r>
    </w:p>
    <w:p>
      <w:pPr>
        <w:spacing w:after="0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before="90"/>
        <w:ind w:left="104" w:right="155"/>
      </w:pPr>
      <w:r>
        <w:rPr/>
        <w:t>simple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sophisticated</w:t>
      </w:r>
      <w:r>
        <w:rPr>
          <w:spacing w:val="1"/>
        </w:rPr>
        <w:t> </w:t>
      </w:r>
      <w:r>
        <w:rPr/>
        <w:t>one.</w:t>
      </w:r>
      <w:r>
        <w:rPr>
          <w:spacing w:val="1"/>
        </w:rPr>
        <w:t> </w:t>
      </w:r>
      <w:r>
        <w:rPr/>
        <w:t>Audio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radio,</w:t>
      </w:r>
      <w:r>
        <w:rPr>
          <w:spacing w:val="1"/>
        </w:rPr>
        <w:t> </w:t>
      </w:r>
      <w:r>
        <w:rPr/>
        <w:t>tape,</w:t>
      </w:r>
      <w:r>
        <w:rPr>
          <w:spacing w:val="1"/>
        </w:rPr>
        <w:t> </w:t>
      </w:r>
      <w:r>
        <w:rPr/>
        <w:t>CD</w:t>
      </w:r>
      <w:r>
        <w:rPr>
          <w:spacing w:val="60"/>
        </w:rPr>
        <w:t> </w:t>
      </w:r>
      <w:r>
        <w:rPr/>
        <w:t>player,</w:t>
      </w:r>
      <w:r>
        <w:rPr>
          <w:spacing w:val="1"/>
        </w:rPr>
        <w:t> </w:t>
      </w:r>
      <w:r>
        <w:rPr/>
        <w:t>smartphone and computer. Meanwhile, visual media include paper, class board, printed</w:t>
      </w:r>
      <w:r>
        <w:rPr>
          <w:spacing w:val="1"/>
        </w:rPr>
        <w:t> </w:t>
      </w:r>
      <w:r>
        <w:rPr/>
        <w:t>paper, and computer. The last</w:t>
      </w:r>
      <w:r>
        <w:rPr>
          <w:spacing w:val="1"/>
        </w:rPr>
        <w:t> </w:t>
      </w:r>
      <w:r>
        <w:rPr/>
        <w:t>one audio-visual</w:t>
      </w:r>
      <w:r>
        <w:rPr>
          <w:spacing w:val="1"/>
        </w:rPr>
        <w:t> </w:t>
      </w:r>
      <w:r>
        <w:rPr/>
        <w:t>medium</w:t>
      </w:r>
      <w:r>
        <w:rPr>
          <w:spacing w:val="1"/>
        </w:rPr>
        <w:t> </w:t>
      </w:r>
      <w:r>
        <w:rPr/>
        <w:t>includes Television, VCD</w:t>
      </w:r>
      <w:r>
        <w:rPr>
          <w:spacing w:val="1"/>
        </w:rPr>
        <w:t> </w:t>
      </w:r>
      <w:r>
        <w:rPr/>
        <w:t>player,</w:t>
      </w:r>
      <w:r>
        <w:rPr>
          <w:spacing w:val="-1"/>
        </w:rPr>
        <w:t> </w:t>
      </w:r>
      <w:r>
        <w:rPr/>
        <w:t>DVD</w:t>
      </w:r>
      <w:r>
        <w:rPr>
          <w:spacing w:val="-1"/>
        </w:rPr>
        <w:t> </w:t>
      </w:r>
      <w:r>
        <w:rPr/>
        <w:t>player,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computer.</w:t>
      </w:r>
    </w:p>
    <w:p>
      <w:pPr>
        <w:pStyle w:val="BodyText"/>
        <w:ind w:left="104" w:right="155" w:firstLine="734"/>
      </w:pPr>
      <w:r>
        <w:rPr/>
        <w:t>For Audio, There is only two of five hardware proposed by the researcher which</w:t>
      </w:r>
      <w:r>
        <w:rPr>
          <w:spacing w:val="-57"/>
        </w:rPr>
        <w:t> </w:t>
      </w:r>
      <w:r>
        <w:rPr/>
        <w:t>gets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teachers have a good action toward computer and smart phone in delivering audio</w:t>
      </w:r>
      <w:r>
        <w:rPr>
          <w:spacing w:val="1"/>
        </w:rPr>
        <w:t> </w:t>
      </w:r>
      <w:r>
        <w:rPr/>
        <w:t>software ELT media. The percentage</w:t>
      </w:r>
      <w:r>
        <w:rPr>
          <w:spacing w:val="1"/>
        </w:rPr>
        <w:t> </w:t>
      </w:r>
      <w:r>
        <w:rPr/>
        <w:t>of this particular media is 14,8% and 11,1%,</w:t>
      </w:r>
      <w:r>
        <w:rPr>
          <w:spacing w:val="1"/>
        </w:rPr>
        <w:t> </w:t>
      </w:r>
      <w:r>
        <w:rPr/>
        <w:t>which is the highest percentage for this hardware group. Meanwhile, the rest of the</w:t>
      </w:r>
      <w:r>
        <w:rPr>
          <w:spacing w:val="1"/>
        </w:rPr>
        <w:t> </w:t>
      </w:r>
      <w:r>
        <w:rPr/>
        <w:t>media such as tape, CD player and radio are not frequently utilized by the teachers, 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percentages of</w:t>
      </w:r>
      <w:r>
        <w:rPr>
          <w:spacing w:val="-2"/>
        </w:rPr>
        <w:t> </w:t>
      </w:r>
      <w:r>
        <w:rPr/>
        <w:t>those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classified as</w:t>
      </w:r>
      <w:r>
        <w:rPr>
          <w:spacing w:val="-1"/>
        </w:rPr>
        <w:t> </w:t>
      </w:r>
      <w:r>
        <w:rPr/>
        <w:t>both</w:t>
      </w:r>
      <w:r>
        <w:rPr>
          <w:spacing w:val="2"/>
        </w:rPr>
        <w:t> </w:t>
      </w:r>
      <w:r>
        <w:rPr/>
        <w:t>bad and</w:t>
      </w:r>
      <w:r>
        <w:rPr>
          <w:spacing w:val="-1"/>
        </w:rPr>
        <w:t> </w:t>
      </w:r>
      <w:r>
        <w:rPr/>
        <w:t>very</w:t>
      </w:r>
      <w:r>
        <w:rPr>
          <w:spacing w:val="-3"/>
        </w:rPr>
        <w:t> </w:t>
      </w:r>
      <w:r>
        <w:rPr/>
        <w:t>bad</w:t>
      </w:r>
      <w:r>
        <w:rPr>
          <w:spacing w:val="-1"/>
        </w:rPr>
        <w:t> </w:t>
      </w:r>
      <w:r>
        <w:rPr/>
        <w:t>response.</w:t>
      </w:r>
    </w:p>
    <w:p>
      <w:pPr>
        <w:pStyle w:val="BodyText"/>
        <w:ind w:left="104" w:right="114" w:firstLine="734"/>
      </w:pPr>
      <w:r>
        <w:rPr/>
        <w:t>For Visual, The result shows that the teachers have good action toward the</w:t>
      </w:r>
      <w:r>
        <w:rPr>
          <w:spacing w:val="1"/>
        </w:rPr>
        <w:t> </w:t>
      </w:r>
      <w:r>
        <w:rPr/>
        <w:t>hardware. The least percentage held by computer which is 0%. It means most of the</w:t>
      </w:r>
      <w:r>
        <w:rPr>
          <w:spacing w:val="1"/>
        </w:rPr>
        <w:t> </w:t>
      </w:r>
      <w:r>
        <w:rPr/>
        <w:t>teachers utilize computer in delivering visual software media. It is followed by the other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hardware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paper,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printed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percentage</w:t>
      </w:r>
      <w:r>
        <w:rPr>
          <w:spacing w:val="-57"/>
        </w:rPr>
        <w:t> </w:t>
      </w:r>
      <w:r>
        <w:rPr/>
        <w:t>respectively</w:t>
      </w:r>
      <w:r>
        <w:rPr>
          <w:spacing w:val="-6"/>
        </w:rPr>
        <w:t> </w:t>
      </w:r>
      <w:r>
        <w:rPr/>
        <w:t>37%, 29,6%</w:t>
      </w:r>
      <w:r>
        <w:rPr>
          <w:spacing w:val="1"/>
        </w:rPr>
        <w:t> </w:t>
      </w:r>
      <w:r>
        <w:rPr/>
        <w:t>and 25,9%.</w:t>
      </w:r>
    </w:p>
    <w:p>
      <w:pPr>
        <w:pStyle w:val="BodyText"/>
        <w:ind w:left="104" w:right="116" w:firstLine="736"/>
      </w:pPr>
      <w:r>
        <w:rPr/>
        <w:t>For</w:t>
      </w:r>
      <w:r>
        <w:rPr>
          <w:spacing w:val="11"/>
        </w:rPr>
        <w:t> </w:t>
      </w:r>
      <w:r>
        <w:rPr/>
        <w:t>Audio-Visual,</w:t>
      </w:r>
      <w:r>
        <w:rPr>
          <w:spacing w:val="12"/>
        </w:rPr>
        <w:t> </w:t>
      </w:r>
      <w:r>
        <w:rPr/>
        <w:t>Almost</w:t>
      </w:r>
      <w:r>
        <w:rPr>
          <w:spacing w:val="12"/>
        </w:rPr>
        <w:t> </w:t>
      </w:r>
      <w:r>
        <w:rPr/>
        <w:t>similar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audio</w:t>
      </w:r>
      <w:r>
        <w:rPr>
          <w:spacing w:val="12"/>
        </w:rPr>
        <w:t> </w:t>
      </w:r>
      <w:r>
        <w:rPr/>
        <w:t>group,</w:t>
      </w:r>
      <w:r>
        <w:rPr>
          <w:spacing w:val="12"/>
        </w:rPr>
        <w:t> </w:t>
      </w:r>
      <w:r>
        <w:rPr/>
        <w:t>most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teachers</w:t>
      </w:r>
      <w:r>
        <w:rPr>
          <w:spacing w:val="12"/>
        </w:rPr>
        <w:t> </w:t>
      </w:r>
      <w:r>
        <w:rPr/>
        <w:t>have</w:t>
      </w:r>
      <w:r>
        <w:rPr>
          <w:spacing w:val="-57"/>
        </w:rPr>
        <w:t> </w:t>
      </w:r>
      <w:r>
        <w:rPr/>
        <w:t>a</w:t>
      </w:r>
      <w:r>
        <w:rPr>
          <w:spacing w:val="7"/>
        </w:rPr>
        <w:t> </w:t>
      </w:r>
      <w:r>
        <w:rPr/>
        <w:t>very</w:t>
      </w:r>
      <w:r>
        <w:rPr>
          <w:spacing w:val="6"/>
        </w:rPr>
        <w:t> </w:t>
      </w:r>
      <w:r>
        <w:rPr/>
        <w:t>good</w:t>
      </w:r>
      <w:r>
        <w:rPr>
          <w:spacing w:val="12"/>
        </w:rPr>
        <w:t> </w:t>
      </w:r>
      <w:r>
        <w:rPr/>
        <w:t>response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one</w:t>
      </w:r>
      <w:r>
        <w:rPr>
          <w:spacing w:val="8"/>
        </w:rPr>
        <w:t> </w:t>
      </w:r>
      <w:r>
        <w:rPr/>
        <w:t>particular</w:t>
      </w:r>
      <w:r>
        <w:rPr>
          <w:spacing w:val="7"/>
        </w:rPr>
        <w:t> </w:t>
      </w:r>
      <w:r>
        <w:rPr/>
        <w:t>media</w:t>
      </w:r>
      <w:r>
        <w:rPr>
          <w:spacing w:val="8"/>
        </w:rPr>
        <w:t> </w:t>
      </w:r>
      <w:r>
        <w:rPr/>
        <w:t>which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computer.</w:t>
      </w:r>
      <w:r>
        <w:rPr>
          <w:spacing w:val="13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9"/>
        </w:rPr>
        <w:t> </w:t>
      </w:r>
      <w:r>
        <w:rPr/>
        <w:t>be</w:t>
      </w:r>
      <w:r>
        <w:rPr>
          <w:spacing w:val="7"/>
        </w:rPr>
        <w:t> </w:t>
      </w:r>
      <w:r>
        <w:rPr/>
        <w:t>seen</w:t>
      </w:r>
      <w:r>
        <w:rPr>
          <w:spacing w:val="8"/>
        </w:rPr>
        <w:t> </w:t>
      </w:r>
      <w:r>
        <w:rPr/>
        <w:t>that</w:t>
      </w:r>
      <w:r>
        <w:rPr>
          <w:spacing w:val="-57"/>
        </w:rPr>
        <w:t> </w:t>
      </w:r>
      <w:r>
        <w:rPr/>
        <w:t>it percentages 0% which makes the computer is the prior hardware which is used to</w:t>
      </w:r>
      <w:r>
        <w:rPr>
          <w:spacing w:val="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audio-visual media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classroom.</w:t>
      </w:r>
    </w:p>
    <w:p>
      <w:pPr>
        <w:pStyle w:val="BodyText"/>
        <w:spacing w:line="247" w:lineRule="auto"/>
        <w:ind w:left="107" w:right="155" w:firstLine="734"/>
      </w:pPr>
      <w:r>
        <w:rPr/>
        <w:t>The rest of the hardware is still used in the classroom by the teacher but not as</w:t>
      </w:r>
      <w:r>
        <w:rPr>
          <w:spacing w:val="1"/>
        </w:rPr>
        <w:t> </w:t>
      </w:r>
      <w:r>
        <w:rPr/>
        <w:t>frequently as computer. As revealed in the table, the percentage of VCD player is</w:t>
      </w:r>
      <w:r>
        <w:rPr>
          <w:spacing w:val="1"/>
        </w:rPr>
        <w:t> </w:t>
      </w:r>
      <w:r>
        <w:rPr/>
        <w:t>66,7%, which categorized as bad response. It is followed by the other three hardware</w:t>
      </w:r>
      <w:r>
        <w:rPr>
          <w:spacing w:val="1"/>
        </w:rPr>
        <w:t> </w:t>
      </w:r>
      <w:r>
        <w:rPr/>
        <w:t>sequentially DVD player, television and smart TV which including in bad response</w:t>
      </w:r>
      <w:r>
        <w:rPr>
          <w:spacing w:val="1"/>
        </w:rPr>
        <w:t> </w:t>
      </w:r>
      <w:r>
        <w:rPr/>
        <w:t>group. It means most of the teachers do not have a good action toward those hardware</w:t>
      </w:r>
      <w:r>
        <w:rPr>
          <w:spacing w:val="1"/>
        </w:rPr>
        <w:t> </w:t>
      </w:r>
      <w:r>
        <w:rPr/>
        <w:t>media.</w:t>
      </w: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212" w:after="0"/>
        <w:ind w:left="347" w:right="0" w:hanging="241"/>
        <w:jc w:val="left"/>
      </w:pPr>
      <w:r>
        <w:rPr/>
        <w:t>CONCLUSION</w:t>
      </w:r>
    </w:p>
    <w:p>
      <w:pPr>
        <w:pStyle w:val="BodyText"/>
        <w:spacing w:line="247" w:lineRule="auto" w:before="60"/>
        <w:ind w:left="107" w:right="152" w:firstLine="734"/>
      </w:pPr>
      <w:r>
        <w:rPr/>
        <w:t>The teachers shared that they realise English language teaching will be done</w:t>
      </w:r>
      <w:r>
        <w:rPr>
          <w:spacing w:val="1"/>
        </w:rPr>
        <w:t> </w:t>
      </w:r>
      <w:r>
        <w:rPr/>
        <w:t>effectively if they are assisted by other supporting system including media. It is also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 teaching. The experience of utilizing media in their English class influences</w:t>
      </w:r>
      <w:r>
        <w:rPr>
          <w:spacing w:val="1"/>
        </w:rPr>
        <w:t> </w:t>
      </w:r>
      <w:r>
        <w:rPr/>
        <w:t>the teachers’ outlook of ELT media. They admitted that utilizing media with suitable</w:t>
      </w:r>
      <w:r>
        <w:rPr>
          <w:spacing w:val="1"/>
        </w:rPr>
        <w:t> </w:t>
      </w:r>
      <w:r>
        <w:rPr/>
        <w:t>teaching strategy can bring various advantages for both teachers and students. The</w:t>
      </w:r>
      <w:r>
        <w:rPr>
          <w:spacing w:val="1"/>
        </w:rPr>
        <w:t> </w:t>
      </w:r>
      <w:r>
        <w:rPr/>
        <w:t>teachers also shared that having a good preparation, mastering the media that will be</w:t>
      </w:r>
      <w:r>
        <w:rPr>
          <w:spacing w:val="1"/>
        </w:rPr>
        <w:t> </w:t>
      </w:r>
      <w:r>
        <w:rPr/>
        <w:t>presented in the classroom and recognizing the students’ needs indeed help them in</w:t>
      </w:r>
      <w:r>
        <w:rPr>
          <w:spacing w:val="1"/>
        </w:rPr>
        <w:t> </w:t>
      </w:r>
      <w:r>
        <w:rPr/>
        <w:t>maximizing the benefit of media in their English class. For this point, some students</w:t>
      </w:r>
      <w:r>
        <w:rPr>
          <w:spacing w:val="1"/>
        </w:rPr>
        <w:t> </w:t>
      </w:r>
      <w:r>
        <w:rPr/>
        <w:t>generally don’t know more about the benefit of media in obtaining good achievement.</w:t>
      </w:r>
      <w:r>
        <w:rPr>
          <w:spacing w:val="1"/>
        </w:rPr>
        <w:t> </w:t>
      </w:r>
      <w:r>
        <w:rPr/>
        <w:t>They</w:t>
      </w:r>
      <w:r>
        <w:rPr>
          <w:spacing w:val="23"/>
        </w:rPr>
        <w:t> </w:t>
      </w:r>
      <w:r>
        <w:rPr/>
        <w:t>don’t</w:t>
      </w:r>
      <w:r>
        <w:rPr>
          <w:spacing w:val="26"/>
        </w:rPr>
        <w:t> </w:t>
      </w:r>
      <w:r>
        <w:rPr/>
        <w:t>realize</w:t>
      </w:r>
      <w:r>
        <w:rPr>
          <w:spacing w:val="24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teachers</w:t>
      </w:r>
      <w:r>
        <w:rPr>
          <w:spacing w:val="28"/>
        </w:rPr>
        <w:t> </w:t>
      </w:r>
      <w:r>
        <w:rPr/>
        <w:t>are</w:t>
      </w:r>
      <w:r>
        <w:rPr>
          <w:spacing w:val="25"/>
        </w:rPr>
        <w:t> </w:t>
      </w:r>
      <w:r>
        <w:rPr/>
        <w:t>trying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improve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students’</w:t>
      </w:r>
      <w:r>
        <w:rPr>
          <w:spacing w:val="24"/>
        </w:rPr>
        <w:t> </w:t>
      </w:r>
      <w:r>
        <w:rPr/>
        <w:t>skill</w:t>
      </w:r>
      <w:r>
        <w:rPr>
          <w:spacing w:val="26"/>
        </w:rPr>
        <w:t> </w:t>
      </w:r>
      <w:r>
        <w:rPr/>
        <w:t>by</w:t>
      </w:r>
      <w:r>
        <w:rPr>
          <w:spacing w:val="20"/>
        </w:rPr>
        <w:t> </w:t>
      </w:r>
      <w:r>
        <w:rPr/>
        <w:t>using</w:t>
      </w:r>
      <w:r>
        <w:rPr>
          <w:spacing w:val="-57"/>
        </w:rPr>
        <w:t> </w:t>
      </w:r>
      <w:r>
        <w:rPr/>
        <w:t>fun</w:t>
      </w:r>
      <w:r>
        <w:rPr>
          <w:spacing w:val="-1"/>
        </w:rPr>
        <w:t> </w:t>
      </w:r>
      <w:r>
        <w:rPr/>
        <w:t>enjoyable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spacing w:line="247" w:lineRule="auto" w:before="14"/>
        <w:ind w:left="107" w:right="153" w:firstLine="734"/>
      </w:pPr>
      <w:r>
        <w:rPr/>
        <w:t>However, having good understanding and outlooks are not eventually followed</w:t>
      </w:r>
      <w:r>
        <w:rPr>
          <w:spacing w:val="1"/>
        </w:rPr>
        <w:t> </w:t>
      </w:r>
      <w:r>
        <w:rPr/>
        <w:t>by good media application. The result shows that most of the teachers only rely on</w:t>
      </w:r>
      <w:r>
        <w:rPr>
          <w:spacing w:val="1"/>
        </w:rPr>
        <w:t> </w:t>
      </w:r>
      <w:r>
        <w:rPr/>
        <w:t>certain</w:t>
      </w:r>
      <w:r>
        <w:rPr>
          <w:spacing w:val="36"/>
        </w:rPr>
        <w:t> </w:t>
      </w:r>
      <w:r>
        <w:rPr/>
        <w:t>media</w:t>
      </w:r>
      <w:r>
        <w:rPr>
          <w:spacing w:val="35"/>
        </w:rPr>
        <w:t> </w:t>
      </w:r>
      <w:r>
        <w:rPr/>
        <w:t>especially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enhancing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students’</w:t>
      </w:r>
      <w:r>
        <w:rPr>
          <w:spacing w:val="35"/>
        </w:rPr>
        <w:t> </w:t>
      </w:r>
      <w:r>
        <w:rPr/>
        <w:t>language</w:t>
      </w:r>
      <w:r>
        <w:rPr>
          <w:spacing w:val="36"/>
        </w:rPr>
        <w:t> </w:t>
      </w:r>
      <w:r>
        <w:rPr/>
        <w:t>comprehension</w:t>
      </w:r>
      <w:r>
        <w:rPr>
          <w:spacing w:val="36"/>
        </w:rPr>
        <w:t> </w:t>
      </w:r>
      <w:r>
        <w:rPr/>
        <w:t>such</w:t>
      </w:r>
      <w:r>
        <w:rPr>
          <w:spacing w:val="37"/>
        </w:rPr>
        <w:t> </w:t>
      </w:r>
      <w:r>
        <w:rPr/>
        <w:t>as</w:t>
      </w:r>
    </w:p>
    <w:p>
      <w:pPr>
        <w:spacing w:after="0" w:line="247" w:lineRule="auto"/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pStyle w:val="BodyText"/>
        <w:spacing w:line="247" w:lineRule="auto" w:before="90"/>
        <w:ind w:left="107" w:right="153"/>
      </w:pPr>
      <w:r>
        <w:rPr/>
        <w:t>listening,</w:t>
      </w:r>
      <w:r>
        <w:rPr>
          <w:spacing w:val="1"/>
        </w:rPr>
        <w:t> </w:t>
      </w:r>
      <w:r>
        <w:rPr/>
        <w:t>speaking,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writing.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his/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consideration in deciding his/ her media choice. Some of the considerations revealed</w:t>
      </w:r>
      <w:r>
        <w:rPr>
          <w:spacing w:val="1"/>
        </w:rPr>
        <w:t> </w:t>
      </w:r>
      <w:r>
        <w:rPr/>
        <w:t>through this study are, the time constraint in preparing the appropriate media, lack of</w:t>
      </w:r>
      <w:r>
        <w:rPr>
          <w:spacing w:val="1"/>
        </w:rPr>
        <w:t> </w:t>
      </w:r>
      <w:r>
        <w:rPr/>
        <w:t>knowledge in developing suitable teaching strategy as well as limitation of technical</w:t>
      </w:r>
      <w:r>
        <w:rPr>
          <w:spacing w:val="1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system.</w:t>
      </w:r>
    </w:p>
    <w:p>
      <w:pPr>
        <w:pStyle w:val="BodyText"/>
        <w:spacing w:line="247" w:lineRule="auto" w:before="4"/>
        <w:ind w:left="107" w:right="153" w:firstLine="734"/>
      </w:pPr>
      <w:r>
        <w:rPr/>
        <w:t>The data analysis result shows that the teachers have good understanding of</w:t>
      </w:r>
      <w:r>
        <w:rPr>
          <w:spacing w:val="1"/>
        </w:rPr>
        <w:t> </w:t>
      </w:r>
      <w:r>
        <w:rPr/>
        <w:t>media as the average score of their understanding is 75%. The teachers shared that they</w:t>
      </w:r>
      <w:r>
        <w:rPr>
          <w:spacing w:val="1"/>
        </w:rPr>
        <w:t> </w:t>
      </w:r>
      <w:r>
        <w:rPr/>
        <w:t>have very good outlook of ELT media as well; it is proved by the average score of their</w:t>
      </w:r>
      <w:r>
        <w:rPr>
          <w:spacing w:val="1"/>
        </w:rPr>
        <w:t> </w:t>
      </w:r>
      <w:r>
        <w:rPr/>
        <w:t>view which</w:t>
      </w:r>
      <w:r>
        <w:rPr>
          <w:spacing w:val="1"/>
        </w:rPr>
        <w:t> </w:t>
      </w:r>
      <w:r>
        <w:rPr/>
        <w:t>is 81, 91%.The result reveals that English teachers have</w:t>
      </w:r>
      <w:r>
        <w:rPr>
          <w:spacing w:val="60"/>
        </w:rPr>
        <w:t> </w:t>
      </w:r>
      <w:r>
        <w:rPr/>
        <w:t>good perceptions</w:t>
      </w:r>
      <w:r>
        <w:rPr>
          <w:spacing w:val="1"/>
        </w:rPr>
        <w:t> </w:t>
      </w:r>
      <w:r>
        <w:rPr/>
        <w:t>of</w:t>
      </w:r>
      <w:r>
        <w:rPr>
          <w:spacing w:val="47"/>
        </w:rPr>
        <w:t> </w:t>
      </w:r>
      <w:r>
        <w:rPr/>
        <w:t>ELT</w:t>
      </w:r>
      <w:r>
        <w:rPr>
          <w:spacing w:val="49"/>
        </w:rPr>
        <w:t> </w:t>
      </w:r>
      <w:r>
        <w:rPr/>
        <w:t>media.</w:t>
      </w:r>
      <w:r>
        <w:rPr>
          <w:spacing w:val="49"/>
        </w:rPr>
        <w:t> </w:t>
      </w:r>
      <w:r>
        <w:rPr/>
        <w:t>Additionally,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teachers</w:t>
      </w:r>
      <w:r>
        <w:rPr>
          <w:spacing w:val="49"/>
        </w:rPr>
        <w:t> </w:t>
      </w:r>
      <w:r>
        <w:rPr/>
        <w:t>are</w:t>
      </w:r>
      <w:r>
        <w:rPr>
          <w:spacing w:val="49"/>
        </w:rPr>
        <w:t> </w:t>
      </w:r>
      <w:r>
        <w:rPr/>
        <w:t>now</w:t>
      </w:r>
      <w:r>
        <w:rPr>
          <w:spacing w:val="48"/>
        </w:rPr>
        <w:t> </w:t>
      </w:r>
      <w:r>
        <w:rPr/>
        <w:t>already</w:t>
      </w:r>
      <w:r>
        <w:rPr>
          <w:spacing w:val="44"/>
        </w:rPr>
        <w:t> </w:t>
      </w:r>
      <w:r>
        <w:rPr/>
        <w:t>familiar</w:t>
      </w:r>
      <w:r>
        <w:rPr>
          <w:spacing w:val="48"/>
        </w:rPr>
        <w:t> </w:t>
      </w:r>
      <w:r>
        <w:rPr/>
        <w:t>with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use</w:t>
      </w:r>
      <w:r>
        <w:rPr>
          <w:spacing w:val="48"/>
        </w:rPr>
        <w:t> </w:t>
      </w:r>
      <w:r>
        <w:rPr/>
        <w:t>of</w:t>
      </w:r>
      <w:r>
        <w:rPr>
          <w:spacing w:val="-58"/>
        </w:rPr>
        <w:t> </w:t>
      </w:r>
      <w:r>
        <w:rPr/>
        <w:t>digital hardware media. Most of them prefer to use digital media for the quality and</w:t>
      </w:r>
      <w:r>
        <w:rPr>
          <w:spacing w:val="1"/>
        </w:rPr>
        <w:t> </w:t>
      </w:r>
      <w:r>
        <w:rPr/>
        <w:t>effectiveness concern, although there are also some teachers who still frequently apply</w:t>
      </w:r>
      <w:r>
        <w:rPr>
          <w:spacing w:val="1"/>
        </w:rPr>
        <w:t> </w:t>
      </w:r>
      <w:r>
        <w:rPr/>
        <w:t>traditional</w:t>
      </w:r>
      <w:r>
        <w:rPr>
          <w:spacing w:val="-1"/>
        </w:rPr>
        <w:t> </w:t>
      </w:r>
      <w:r>
        <w:rPr/>
        <w:t>hardware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classroom.</w:t>
      </w:r>
    </w:p>
    <w:p>
      <w:pPr>
        <w:pStyle w:val="Heading1"/>
        <w:spacing w:line="240" w:lineRule="auto" w:before="217"/>
      </w:pPr>
      <w:r>
        <w:rPr/>
        <w:t>REFERENCES</w:t>
      </w:r>
    </w:p>
    <w:p>
      <w:pPr>
        <w:spacing w:line="247" w:lineRule="auto" w:before="26"/>
        <w:ind w:left="841" w:right="146" w:hanging="720"/>
        <w:jc w:val="both"/>
        <w:rPr>
          <w:sz w:val="24"/>
        </w:rPr>
      </w:pPr>
      <w:r>
        <w:rPr>
          <w:sz w:val="24"/>
        </w:rPr>
        <w:t>Ali,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interaktif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mata kuliah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elektromagnetik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Jurnal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2"/>
          <w:sz w:val="24"/>
        </w:rPr>
        <w:t> </w:t>
      </w: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Elektro FT</w:t>
      </w:r>
      <w:r>
        <w:rPr>
          <w:spacing w:val="-2"/>
          <w:sz w:val="24"/>
        </w:rPr>
        <w:t> </w:t>
      </w:r>
      <w:r>
        <w:rPr>
          <w:sz w:val="24"/>
        </w:rPr>
        <w:t>UNY. Vol.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(No.</w:t>
      </w:r>
      <w:r>
        <w:rPr>
          <w:spacing w:val="-1"/>
          <w:sz w:val="24"/>
        </w:rPr>
        <w:t> </w:t>
      </w:r>
      <w:r>
        <w:rPr>
          <w:sz w:val="24"/>
        </w:rPr>
        <w:t>1).</w:t>
      </w:r>
    </w:p>
    <w:p>
      <w:pPr>
        <w:spacing w:line="247" w:lineRule="auto" w:before="8"/>
        <w:ind w:left="841" w:right="144" w:hanging="720"/>
        <w:jc w:val="both"/>
        <w:rPr>
          <w:sz w:val="24"/>
        </w:rPr>
      </w:pPr>
      <w:r>
        <w:rPr>
          <w:sz w:val="24"/>
        </w:rPr>
        <w:t>Amelia, R. (2015). </w:t>
      </w:r>
      <w:r>
        <w:rPr>
          <w:i/>
          <w:sz w:val="24"/>
        </w:rPr>
        <w:t>Traditional media still exist in digital era: maximizing pictures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TEFL</w:t>
      </w:r>
      <w:r>
        <w:rPr>
          <w:sz w:val="24"/>
        </w:rPr>
        <w:t>. English language education study program of Sanata Dharma University</w:t>
      </w:r>
      <w:r>
        <w:rPr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241-248).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61"/>
          <w:sz w:val="24"/>
        </w:rPr>
        <w:t> </w:t>
      </w:r>
      <w:r>
        <w:rPr>
          <w:sz w:val="24"/>
        </w:rPr>
        <w:t>program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Sanata</w:t>
      </w:r>
      <w:r>
        <w:rPr>
          <w:spacing w:val="-2"/>
          <w:sz w:val="24"/>
        </w:rPr>
        <w:t> </w:t>
      </w:r>
      <w:r>
        <w:rPr>
          <w:sz w:val="24"/>
        </w:rPr>
        <w:t>Dharma</w:t>
      </w:r>
      <w:r>
        <w:rPr>
          <w:spacing w:val="-1"/>
          <w:sz w:val="24"/>
        </w:rPr>
        <w:t> </w:t>
      </w:r>
      <w:r>
        <w:rPr>
          <w:sz w:val="24"/>
        </w:rPr>
        <w:t>University.</w:t>
      </w:r>
    </w:p>
    <w:p>
      <w:pPr>
        <w:spacing w:before="8"/>
        <w:ind w:left="121" w:right="0" w:firstLine="0"/>
        <w:jc w:val="both"/>
        <w:rPr>
          <w:i/>
          <w:sz w:val="24"/>
        </w:rPr>
      </w:pPr>
      <w:r>
        <w:rPr>
          <w:sz w:val="24"/>
        </w:rPr>
        <w:t>Ary,</w:t>
      </w:r>
      <w:r>
        <w:rPr>
          <w:spacing w:val="26"/>
          <w:sz w:val="24"/>
        </w:rPr>
        <w:t> </w:t>
      </w:r>
      <w:r>
        <w:rPr>
          <w:sz w:val="24"/>
        </w:rPr>
        <w:t>D.,</w:t>
      </w:r>
      <w:r>
        <w:rPr>
          <w:spacing w:val="26"/>
          <w:sz w:val="24"/>
        </w:rPr>
        <w:t> </w:t>
      </w:r>
      <w:r>
        <w:rPr>
          <w:sz w:val="24"/>
        </w:rPr>
        <w:t>Jacobs,</w:t>
      </w:r>
      <w:r>
        <w:rPr>
          <w:spacing w:val="29"/>
          <w:sz w:val="24"/>
        </w:rPr>
        <w:t> </w:t>
      </w:r>
      <w:r>
        <w:rPr>
          <w:sz w:val="24"/>
        </w:rPr>
        <w:t>L.</w:t>
      </w:r>
      <w:r>
        <w:rPr>
          <w:spacing w:val="26"/>
          <w:sz w:val="24"/>
        </w:rPr>
        <w:t> </w:t>
      </w:r>
      <w:r>
        <w:rPr>
          <w:sz w:val="24"/>
        </w:rPr>
        <w:t>C.,</w:t>
      </w:r>
      <w:r>
        <w:rPr>
          <w:spacing w:val="29"/>
          <w:sz w:val="24"/>
        </w:rPr>
        <w:t> </w:t>
      </w:r>
      <w:r>
        <w:rPr>
          <w:sz w:val="24"/>
        </w:rPr>
        <w:t>&amp;Razavieh,</w:t>
      </w:r>
      <w:r>
        <w:rPr>
          <w:spacing w:val="27"/>
          <w:sz w:val="24"/>
        </w:rPr>
        <w:t> </w:t>
      </w:r>
      <w:r>
        <w:rPr>
          <w:sz w:val="24"/>
        </w:rPr>
        <w:t>A.</w:t>
      </w:r>
      <w:r>
        <w:rPr>
          <w:spacing w:val="29"/>
          <w:sz w:val="24"/>
        </w:rPr>
        <w:t> </w:t>
      </w:r>
      <w:r>
        <w:rPr>
          <w:sz w:val="24"/>
        </w:rPr>
        <w:t>(2002).</w:t>
      </w:r>
      <w:r>
        <w:rPr>
          <w:spacing w:val="26"/>
          <w:sz w:val="24"/>
        </w:rPr>
        <w:t> </w:t>
      </w:r>
      <w:r>
        <w:rPr>
          <w:i/>
          <w:sz w:val="24"/>
        </w:rPr>
        <w:t>Intorduction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education.</w:t>
      </w:r>
    </w:p>
    <w:p>
      <w:pPr>
        <w:spacing w:before="7"/>
        <w:ind w:left="841" w:right="0" w:firstLine="0"/>
        <w:jc w:val="both"/>
        <w:rPr>
          <w:sz w:val="24"/>
        </w:rPr>
      </w:pPr>
      <w:r>
        <w:rPr>
          <w:i/>
          <w:sz w:val="24"/>
        </w:rPr>
        <w:t>New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York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Wardsworth</w:t>
      </w:r>
      <w:r>
        <w:rPr>
          <w:spacing w:val="-2"/>
          <w:sz w:val="24"/>
        </w:rPr>
        <w:t> </w:t>
      </w:r>
      <w:r>
        <w:rPr>
          <w:sz w:val="24"/>
        </w:rPr>
        <w:t>Thomson</w:t>
      </w:r>
      <w:r>
        <w:rPr>
          <w:spacing w:val="-1"/>
          <w:sz w:val="24"/>
        </w:rPr>
        <w:t> </w:t>
      </w:r>
      <w:r>
        <w:rPr>
          <w:sz w:val="24"/>
        </w:rPr>
        <w:t>Learning.</w:t>
      </w:r>
    </w:p>
    <w:p>
      <w:pPr>
        <w:pStyle w:val="BodyText"/>
        <w:spacing w:before="14"/>
        <w:ind w:left="121"/>
      </w:pPr>
      <w:r>
        <w:rPr/>
        <w:t>Atkinson,</w:t>
      </w:r>
      <w:r>
        <w:rPr>
          <w:spacing w:val="-3"/>
        </w:rPr>
        <w:t> </w:t>
      </w:r>
      <w:r>
        <w:rPr/>
        <w:t>R.,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Hilgard, E.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(1999).</w:t>
      </w:r>
      <w:r>
        <w:rPr>
          <w:spacing w:val="-2"/>
        </w:rPr>
        <w:t> </w:t>
      </w:r>
      <w:r>
        <w:rPr/>
        <w:t>Pengantarpsikologi.</w:t>
      </w:r>
      <w:r>
        <w:rPr>
          <w:spacing w:val="-2"/>
        </w:rPr>
        <w:t> </w:t>
      </w:r>
      <w:r>
        <w:rPr/>
        <w:t>Jakarta:</w:t>
      </w:r>
      <w:r>
        <w:rPr>
          <w:spacing w:val="-3"/>
        </w:rPr>
        <w:t> </w:t>
      </w:r>
      <w:r>
        <w:rPr/>
        <w:t>Erlangga.</w:t>
      </w:r>
    </w:p>
    <w:p>
      <w:pPr>
        <w:spacing w:line="247" w:lineRule="auto" w:before="12"/>
        <w:ind w:left="841" w:right="146" w:hanging="720"/>
        <w:jc w:val="both"/>
        <w:rPr>
          <w:sz w:val="24"/>
        </w:rPr>
      </w:pPr>
      <w:r>
        <w:rPr>
          <w:sz w:val="24"/>
        </w:rPr>
        <w:t>Bellani, S. (2011, May 21st). </w:t>
      </w:r>
      <w:r>
        <w:rPr>
          <w:i/>
          <w:sz w:val="24"/>
        </w:rPr>
        <w:t>The advantages of using flashcard in learning</w:t>
      </w:r>
      <w:r>
        <w:rPr>
          <w:sz w:val="24"/>
        </w:rPr>
        <w:t>. Retrieved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2nd, 2016,</w:t>
      </w:r>
      <w:r>
        <w:rPr>
          <w:spacing w:val="2"/>
          <w:sz w:val="24"/>
        </w:rPr>
        <w:t> </w:t>
      </w:r>
      <w:r>
        <w:rPr>
          <w:sz w:val="24"/>
        </w:rPr>
        <w:t>from Ezine</w:t>
      </w:r>
      <w:r>
        <w:rPr>
          <w:spacing w:val="-1"/>
          <w:sz w:val="24"/>
        </w:rPr>
        <w:t> </w:t>
      </w:r>
      <w:r>
        <w:rPr>
          <w:sz w:val="24"/>
        </w:rPr>
        <w:t>Articles:</w:t>
      </w:r>
    </w:p>
    <w:p>
      <w:pPr>
        <w:spacing w:line="247" w:lineRule="auto" w:before="8"/>
        <w:ind w:left="841" w:right="146" w:hanging="720"/>
        <w:jc w:val="both"/>
        <w:rPr>
          <w:sz w:val="24"/>
        </w:rPr>
      </w:pPr>
      <w:r>
        <w:rPr>
          <w:sz w:val="24"/>
        </w:rPr>
        <w:t>Boore,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(2012,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1"/>
          <w:sz w:val="24"/>
        </w:rPr>
        <w:t> </w:t>
      </w:r>
      <w:r>
        <w:rPr>
          <w:sz w:val="24"/>
        </w:rPr>
        <w:t>8th).</w:t>
      </w:r>
      <w:r>
        <w:rPr>
          <w:spacing w:val="1"/>
          <w:sz w:val="24"/>
        </w:rPr>
        <w:t> </w:t>
      </w:r>
      <w:r>
        <w:rPr>
          <w:i/>
          <w:sz w:val="24"/>
        </w:rPr>
        <w:t>Perception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interaction.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Shippenburg,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Pennsylvania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USA. Retrieved</w:t>
      </w:r>
      <w:r>
        <w:rPr>
          <w:spacing w:val="-1"/>
          <w:sz w:val="24"/>
        </w:rPr>
        <w:t> </w:t>
      </w:r>
      <w:r>
        <w:rPr>
          <w:sz w:val="24"/>
        </w:rPr>
        <w:t>from Discover</w:t>
      </w:r>
      <w:r>
        <w:rPr>
          <w:spacing w:val="-1"/>
          <w:sz w:val="24"/>
        </w:rPr>
        <w:t> </w:t>
      </w:r>
      <w:r>
        <w:rPr>
          <w:sz w:val="24"/>
        </w:rPr>
        <w:t>psychology.</w:t>
      </w:r>
    </w:p>
    <w:p>
      <w:pPr>
        <w:spacing w:line="247" w:lineRule="auto" w:before="5"/>
        <w:ind w:left="841" w:right="144" w:hanging="720"/>
        <w:jc w:val="both"/>
        <w:rPr>
          <w:sz w:val="24"/>
        </w:rPr>
      </w:pPr>
      <w:r>
        <w:rPr>
          <w:sz w:val="24"/>
        </w:rPr>
        <w:t>Bradley, B.</w:t>
      </w:r>
      <w:r>
        <w:rPr>
          <w:spacing w:val="1"/>
          <w:sz w:val="24"/>
        </w:rPr>
        <w:t> </w:t>
      </w:r>
      <w:r>
        <w:rPr>
          <w:sz w:val="24"/>
        </w:rPr>
        <w:t>(2002). </w:t>
      </w:r>
      <w:r>
        <w:rPr>
          <w:i/>
          <w:sz w:val="24"/>
        </w:rPr>
        <w:t>Psychology and experience.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Cambridge</w:t>
      </w:r>
      <w:r>
        <w:rPr>
          <w:sz w:val="24"/>
        </w:rPr>
        <w:t>: 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spacing w:line="247" w:lineRule="auto" w:before="7"/>
        <w:ind w:left="841" w:right="148" w:hanging="720"/>
        <w:jc w:val="both"/>
        <w:rPr>
          <w:i/>
          <w:sz w:val="24"/>
        </w:rPr>
      </w:pPr>
      <w:r>
        <w:rPr>
          <w:sz w:val="24"/>
        </w:rPr>
        <w:t>Brown, H. D. (2000). </w:t>
      </w:r>
      <w:r>
        <w:rPr>
          <w:i/>
          <w:sz w:val="24"/>
        </w:rPr>
        <w:t>Principles of Language and Teaching. New York: Addison Wesley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Longman,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Inc.</w:t>
      </w:r>
    </w:p>
    <w:p>
      <w:pPr>
        <w:spacing w:line="247" w:lineRule="auto" w:before="8"/>
        <w:ind w:left="841" w:right="144" w:hanging="720"/>
        <w:jc w:val="both"/>
        <w:rPr>
          <w:sz w:val="24"/>
        </w:rPr>
      </w:pPr>
      <w:r>
        <w:rPr>
          <w:sz w:val="24"/>
        </w:rPr>
        <w:t>Chan,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Chin,</w:t>
      </w:r>
      <w:r>
        <w:rPr>
          <w:spacing w:val="1"/>
          <w:sz w:val="24"/>
        </w:rPr>
        <w:t> </w:t>
      </w:r>
      <w:r>
        <w:rPr>
          <w:sz w:val="24"/>
        </w:rPr>
        <w:t>K. N.,</w:t>
      </w:r>
      <w:r>
        <w:rPr>
          <w:spacing w:val="1"/>
          <w:sz w:val="24"/>
        </w:rPr>
        <w:t> </w:t>
      </w:r>
      <w:r>
        <w:rPr>
          <w:sz w:val="24"/>
        </w:rPr>
        <w:t>Nagami,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&amp;Suthiwan,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foreign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language teaching and learning. Chicago</w:t>
      </w:r>
      <w:r>
        <w:rPr>
          <w:sz w:val="24"/>
        </w:rPr>
        <w:t>: Walter de Gruyter. [12]Chaplin, J. P.</w:t>
      </w:r>
      <w:r>
        <w:rPr>
          <w:spacing w:val="1"/>
          <w:sz w:val="24"/>
        </w:rPr>
        <w:t> </w:t>
      </w:r>
      <w:r>
        <w:rPr>
          <w:sz w:val="24"/>
        </w:rPr>
        <w:t>(1968).</w:t>
      </w:r>
      <w:r>
        <w:rPr>
          <w:spacing w:val="-2"/>
          <w:sz w:val="24"/>
        </w:rPr>
        <w:t> </w:t>
      </w:r>
      <w:r>
        <w:rPr>
          <w:i/>
          <w:sz w:val="24"/>
        </w:rPr>
        <w:t>Dictionary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York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Dell</w:t>
      </w:r>
      <w:r>
        <w:rPr>
          <w:spacing w:val="-2"/>
          <w:sz w:val="24"/>
        </w:rPr>
        <w:t> </w:t>
      </w:r>
      <w:r>
        <w:rPr>
          <w:sz w:val="24"/>
        </w:rPr>
        <w:t>Publishing</w:t>
      </w:r>
      <w:r>
        <w:rPr>
          <w:spacing w:val="-4"/>
          <w:sz w:val="24"/>
        </w:rPr>
        <w:t> </w:t>
      </w:r>
      <w:r>
        <w:rPr>
          <w:sz w:val="24"/>
        </w:rPr>
        <w:t>Co.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spacing w:before="6"/>
        <w:ind w:left="121" w:right="0" w:firstLine="0"/>
        <w:jc w:val="both"/>
        <w:rPr>
          <w:sz w:val="24"/>
        </w:rPr>
      </w:pPr>
      <w:r>
        <w:rPr>
          <w:sz w:val="24"/>
        </w:rPr>
        <w:t>Clark,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(1994).</w:t>
      </w:r>
      <w:r>
        <w:rPr>
          <w:spacing w:val="-2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influence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learning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Boston:</w:t>
      </w:r>
      <w:r>
        <w:rPr>
          <w:spacing w:val="-2"/>
          <w:sz w:val="24"/>
        </w:rPr>
        <w:t> </w:t>
      </w:r>
      <w:r>
        <w:rPr>
          <w:sz w:val="24"/>
        </w:rPr>
        <w:t>Heinle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Heinle.</w:t>
      </w:r>
    </w:p>
    <w:p>
      <w:pPr>
        <w:spacing w:line="247" w:lineRule="auto" w:before="15"/>
        <w:ind w:left="841" w:right="144" w:hanging="720"/>
        <w:jc w:val="both"/>
        <w:rPr>
          <w:sz w:val="24"/>
        </w:rPr>
      </w:pPr>
      <w:r>
        <w:rPr>
          <w:sz w:val="24"/>
        </w:rPr>
        <w:t>Corporation for Public Broadcasting. (2004). </w:t>
      </w:r>
      <w:r>
        <w:rPr>
          <w:i/>
          <w:sz w:val="24"/>
        </w:rPr>
        <w:t>Television goes to school: the impact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video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evaluation</w:t>
      </w:r>
      <w:r>
        <w:rPr>
          <w:sz w:val="24"/>
        </w:rPr>
        <w:t>.</w:t>
      </w:r>
    </w:p>
    <w:p>
      <w:pPr>
        <w:spacing w:before="5"/>
        <w:ind w:left="121" w:right="0" w:firstLine="0"/>
        <w:jc w:val="both"/>
        <w:rPr>
          <w:sz w:val="24"/>
        </w:rPr>
      </w:pPr>
      <w:r>
        <w:rPr>
          <w:sz w:val="24"/>
        </w:rPr>
        <w:t>Dale,</w:t>
      </w:r>
      <w:r>
        <w:rPr>
          <w:spacing w:val="-2"/>
          <w:sz w:val="24"/>
        </w:rPr>
        <w:t> </w:t>
      </w: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(1969).</w:t>
      </w:r>
      <w:r>
        <w:rPr>
          <w:spacing w:val="-2"/>
          <w:sz w:val="24"/>
        </w:rPr>
        <w:t> </w:t>
      </w:r>
      <w:r>
        <w:rPr>
          <w:i/>
          <w:sz w:val="24"/>
        </w:rPr>
        <w:t>Audiovisual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Dryden Press.</w:t>
      </w:r>
    </w:p>
    <w:p>
      <w:pPr>
        <w:spacing w:line="247" w:lineRule="auto" w:before="17"/>
        <w:ind w:left="841" w:right="144" w:hanging="720"/>
        <w:jc w:val="both"/>
        <w:rPr>
          <w:sz w:val="24"/>
        </w:rPr>
      </w:pPr>
      <w:r>
        <w:rPr>
          <w:sz w:val="24"/>
        </w:rPr>
        <w:t>Danil, D. </w:t>
      </w:r>
      <w:r>
        <w:rPr>
          <w:i/>
          <w:sz w:val="24"/>
        </w:rPr>
        <w:t>Upaya Profesionalisme Guru Dalam Meningkatkan Prestasi </w:t>
      </w:r>
      <w:r>
        <w:rPr>
          <w:i/>
          <w:sz w:val="20"/>
        </w:rPr>
        <w:t>Siswa d</w:t>
      </w:r>
      <w:r>
        <w:rPr>
          <w:i/>
          <w:sz w:val="24"/>
        </w:rPr>
        <w:t>i Sek</w:t>
      </w:r>
      <w:r>
        <w:rPr>
          <w:i/>
          <w:sz w:val="20"/>
        </w:rPr>
        <w:t>olah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Deskriptif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Lapangan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d</w:t>
      </w:r>
      <w:r>
        <w:rPr>
          <w:i/>
          <w:sz w:val="24"/>
        </w:rPr>
        <w:t>i Sekolah Madrasah Aliyah Cilawu Garut)</w:t>
      </w:r>
      <w:r>
        <w:rPr>
          <w:sz w:val="24"/>
        </w:rPr>
        <w:t>. Vol. 03;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01; 2009; 30-40.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spacing w:before="90"/>
        <w:ind w:left="121" w:right="0" w:firstLine="0"/>
        <w:jc w:val="both"/>
        <w:rPr>
          <w:sz w:val="24"/>
        </w:rPr>
      </w:pPr>
      <w:r>
        <w:rPr>
          <w:sz w:val="24"/>
        </w:rPr>
        <w:t>Dretske,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(1988).</w:t>
      </w:r>
      <w:r>
        <w:rPr>
          <w:spacing w:val="-4"/>
          <w:sz w:val="24"/>
        </w:rPr>
        <w:t> </w:t>
      </w:r>
      <w:r>
        <w:rPr>
          <w:i/>
          <w:sz w:val="24"/>
        </w:rPr>
        <w:t>Explaining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behavior.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Cambridge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MA:</w:t>
      </w:r>
      <w:r>
        <w:rPr>
          <w:spacing w:val="-2"/>
          <w:sz w:val="24"/>
        </w:rPr>
        <w:t> </w:t>
      </w:r>
      <w:r>
        <w:rPr>
          <w:sz w:val="24"/>
        </w:rPr>
        <w:t>MIT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spacing w:line="247" w:lineRule="auto" w:before="14"/>
        <w:ind w:left="841" w:right="144" w:hanging="720"/>
        <w:jc w:val="both"/>
        <w:rPr>
          <w:sz w:val="24"/>
        </w:rPr>
      </w:pPr>
      <w:r>
        <w:rPr>
          <w:sz w:val="24"/>
        </w:rPr>
        <w:t>Dwijatmoko,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Indonesian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teachers'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readiness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Teaching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Assessing</w:t>
      </w:r>
      <w:r>
        <w:rPr>
          <w:spacing w:val="1"/>
          <w:sz w:val="24"/>
        </w:rPr>
        <w:t> </w:t>
      </w:r>
      <w:r>
        <w:rPr>
          <w:sz w:val="24"/>
        </w:rPr>
        <w:t>L2</w:t>
      </w:r>
      <w:r>
        <w:rPr>
          <w:spacing w:val="1"/>
          <w:sz w:val="24"/>
        </w:rPr>
        <w:t> </w:t>
      </w:r>
      <w:r>
        <w:rPr>
          <w:sz w:val="24"/>
        </w:rPr>
        <w:t>Learners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21st</w:t>
      </w:r>
      <w:r>
        <w:rPr>
          <w:spacing w:val="1"/>
          <w:sz w:val="24"/>
        </w:rPr>
        <w:t> </w:t>
      </w:r>
      <w:r>
        <w:rPr>
          <w:sz w:val="24"/>
        </w:rPr>
        <w:t>Century</w:t>
      </w:r>
      <w:r>
        <w:rPr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686-693).</w:t>
      </w:r>
      <w:r>
        <w:rPr>
          <w:spacing w:val="1"/>
          <w:sz w:val="24"/>
        </w:rPr>
        <w:t> </w:t>
      </w:r>
      <w:r>
        <w:rPr>
          <w:sz w:val="24"/>
        </w:rPr>
        <w:t>Denpasar: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5"/>
          <w:sz w:val="24"/>
        </w:rPr>
        <w:t> </w:t>
      </w:r>
      <w:r>
        <w:rPr>
          <w:sz w:val="24"/>
        </w:rPr>
        <w:t>of Letters and</w:t>
      </w:r>
      <w:r>
        <w:rPr>
          <w:spacing w:val="-1"/>
          <w:sz w:val="24"/>
        </w:rPr>
        <w:t> </w:t>
      </w:r>
      <w:r>
        <w:rPr>
          <w:sz w:val="24"/>
        </w:rPr>
        <w:t>Culture, Udayana</w:t>
      </w:r>
      <w:r>
        <w:rPr>
          <w:spacing w:val="-1"/>
          <w:sz w:val="24"/>
        </w:rPr>
        <w:t> </w:t>
      </w:r>
      <w:r>
        <w:rPr>
          <w:sz w:val="24"/>
        </w:rPr>
        <w:t>University.</w:t>
      </w:r>
    </w:p>
    <w:p>
      <w:pPr>
        <w:spacing w:line="247" w:lineRule="auto" w:before="9"/>
        <w:ind w:left="841" w:right="145" w:hanging="721"/>
        <w:jc w:val="both"/>
        <w:rPr>
          <w:sz w:val="24"/>
        </w:rPr>
      </w:pPr>
      <w:r>
        <w:rPr>
          <w:sz w:val="24"/>
        </w:rPr>
        <w:t>Eunice</w:t>
      </w:r>
      <w:r>
        <w:rPr>
          <w:spacing w:val="1"/>
          <w:sz w:val="24"/>
        </w:rPr>
        <w:t> </w:t>
      </w:r>
      <w:r>
        <w:rPr>
          <w:sz w:val="24"/>
        </w:rPr>
        <w:t>Rugut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Jesse</w:t>
      </w:r>
      <w:r>
        <w:rPr>
          <w:spacing w:val="1"/>
          <w:sz w:val="24"/>
        </w:rPr>
        <w:t> </w:t>
      </w:r>
      <w:r>
        <w:rPr>
          <w:sz w:val="24"/>
        </w:rPr>
        <w:t>Role.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Teachers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Utilisation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Secondary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Schools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Kenya</w:t>
      </w:r>
      <w:r>
        <w:rPr>
          <w:sz w:val="24"/>
        </w:rPr>
        <w:t>.</w:t>
      </w:r>
      <w:r>
        <w:rPr>
          <w:spacing w:val="38"/>
          <w:sz w:val="24"/>
        </w:rPr>
        <w:t> </w:t>
      </w:r>
      <w:r>
        <w:rPr>
          <w:sz w:val="24"/>
        </w:rPr>
        <w:t>International</w:t>
      </w:r>
      <w:r>
        <w:rPr>
          <w:spacing w:val="36"/>
          <w:sz w:val="24"/>
        </w:rPr>
        <w:t> </w:t>
      </w:r>
      <w:r>
        <w:rPr>
          <w:sz w:val="24"/>
        </w:rPr>
        <w:t>Journal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Science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(IJSR) ISSN</w:t>
      </w:r>
      <w:r>
        <w:rPr>
          <w:spacing w:val="-2"/>
          <w:sz w:val="24"/>
        </w:rPr>
        <w:t> </w:t>
      </w:r>
      <w:r>
        <w:rPr>
          <w:sz w:val="24"/>
        </w:rPr>
        <w:t>(Online):</w:t>
      </w:r>
      <w:r>
        <w:rPr>
          <w:spacing w:val="-1"/>
          <w:sz w:val="24"/>
        </w:rPr>
        <w:t> </w:t>
      </w:r>
      <w:r>
        <w:rPr>
          <w:sz w:val="24"/>
        </w:rPr>
        <w:t>2319-7064</w:t>
      </w:r>
      <w:r>
        <w:rPr>
          <w:spacing w:val="1"/>
          <w:sz w:val="24"/>
        </w:rPr>
        <w:t> </w:t>
      </w:r>
      <w:r>
        <w:rPr>
          <w:sz w:val="24"/>
        </w:rPr>
        <w:t>Index</w:t>
      </w:r>
      <w:r>
        <w:rPr>
          <w:spacing w:val="1"/>
          <w:sz w:val="24"/>
        </w:rPr>
        <w:t> </w:t>
      </w:r>
      <w:r>
        <w:rPr>
          <w:sz w:val="24"/>
        </w:rPr>
        <w:t>Copernicus</w:t>
      </w:r>
      <w:r>
        <w:rPr>
          <w:spacing w:val="-1"/>
          <w:sz w:val="24"/>
        </w:rPr>
        <w:t> </w:t>
      </w:r>
      <w:r>
        <w:rPr>
          <w:sz w:val="24"/>
        </w:rPr>
        <w:t>Value</w:t>
      </w:r>
    </w:p>
    <w:p>
      <w:pPr>
        <w:spacing w:before="12"/>
        <w:ind w:left="121" w:right="0" w:firstLine="0"/>
        <w:jc w:val="both"/>
        <w:rPr>
          <w:sz w:val="24"/>
        </w:rPr>
      </w:pPr>
      <w:r>
        <w:rPr>
          <w:sz w:val="24"/>
        </w:rPr>
        <w:t>Fachrurrazy.</w:t>
      </w:r>
      <w:r>
        <w:rPr>
          <w:spacing w:val="5"/>
          <w:sz w:val="24"/>
        </w:rPr>
        <w:t> </w:t>
      </w:r>
      <w:r>
        <w:rPr>
          <w:sz w:val="24"/>
        </w:rPr>
        <w:t>(2011).</w:t>
      </w:r>
      <w:r>
        <w:rPr>
          <w:spacing w:val="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foreign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teachers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8"/>
        <w:ind w:left="841"/>
      </w:pPr>
      <w:r>
        <w:rPr/>
        <w:t>Malang: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Malang</w:t>
      </w:r>
      <w:r>
        <w:rPr>
          <w:spacing w:val="-4"/>
        </w:rPr>
        <w:t> </w:t>
      </w:r>
      <w:r>
        <w:rPr/>
        <w:t>Press.</w:t>
      </w:r>
    </w:p>
    <w:p>
      <w:pPr>
        <w:spacing w:before="14"/>
        <w:ind w:left="121" w:right="0" w:firstLine="0"/>
        <w:jc w:val="both"/>
        <w:rPr>
          <w:sz w:val="24"/>
        </w:rPr>
      </w:pPr>
      <w:r>
        <w:rPr>
          <w:sz w:val="24"/>
        </w:rPr>
        <w:t>Hamalik,</w:t>
      </w:r>
      <w:r>
        <w:rPr>
          <w:spacing w:val="-3"/>
          <w:sz w:val="24"/>
        </w:rPr>
        <w:t> </w:t>
      </w:r>
      <w:r>
        <w:rPr>
          <w:sz w:val="24"/>
        </w:rPr>
        <w:t>O.</w:t>
      </w:r>
      <w:r>
        <w:rPr>
          <w:spacing w:val="-2"/>
          <w:sz w:val="24"/>
        </w:rPr>
        <w:t> </w:t>
      </w:r>
      <w:r>
        <w:rPr>
          <w:sz w:val="24"/>
        </w:rPr>
        <w:t>(1994). </w:t>
      </w:r>
      <w:r>
        <w:rPr>
          <w:i/>
          <w:sz w:val="24"/>
        </w:rPr>
        <w:t>Media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Pendidikan.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Bandung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PT.</w:t>
      </w:r>
      <w:r>
        <w:rPr>
          <w:spacing w:val="-2"/>
          <w:sz w:val="24"/>
        </w:rPr>
        <w:t> </w:t>
      </w:r>
      <w:r>
        <w:rPr>
          <w:sz w:val="24"/>
        </w:rPr>
        <w:t>Aditya</w:t>
      </w:r>
      <w:r>
        <w:rPr>
          <w:spacing w:val="-1"/>
          <w:sz w:val="24"/>
        </w:rPr>
        <w:t> </w:t>
      </w:r>
      <w:r>
        <w:rPr>
          <w:sz w:val="24"/>
        </w:rPr>
        <w:t>Bakti.</w:t>
      </w:r>
    </w:p>
    <w:p>
      <w:pPr>
        <w:spacing w:line="247" w:lineRule="auto" w:before="14"/>
        <w:ind w:left="841" w:right="144" w:hanging="721"/>
        <w:jc w:val="both"/>
        <w:rPr>
          <w:sz w:val="24"/>
        </w:rPr>
      </w:pPr>
      <w:r>
        <w:rPr>
          <w:sz w:val="24"/>
        </w:rPr>
        <w:t>Hambrook, J. (1979). </w:t>
      </w:r>
      <w:r>
        <w:rPr>
          <w:i/>
          <w:sz w:val="24"/>
        </w:rPr>
        <w:t>Television materials for ELT. In T. B. Council, The use of 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 English language teaching </w:t>
      </w:r>
      <w:r>
        <w:rPr>
          <w:sz w:val="24"/>
        </w:rPr>
        <w:t>(pp. 24-30). London: The British Council Printing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Department.</w:t>
      </w:r>
    </w:p>
    <w:p>
      <w:pPr>
        <w:spacing w:line="247" w:lineRule="auto" w:before="7"/>
        <w:ind w:left="841" w:right="148" w:hanging="720"/>
        <w:jc w:val="both"/>
        <w:rPr>
          <w:sz w:val="24"/>
        </w:rPr>
      </w:pPr>
      <w:r>
        <w:rPr>
          <w:sz w:val="24"/>
        </w:rPr>
        <w:t>Harmer,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Harlow:</w:t>
      </w:r>
      <w:r>
        <w:rPr>
          <w:spacing w:val="1"/>
          <w:sz w:val="24"/>
        </w:rPr>
        <w:t> </w:t>
      </w:r>
      <w:r>
        <w:rPr>
          <w:sz w:val="24"/>
        </w:rPr>
        <w:t>Pearson</w:t>
      </w:r>
      <w:r>
        <w:rPr>
          <w:spacing w:val="1"/>
          <w:sz w:val="24"/>
        </w:rPr>
        <w:t> </w:t>
      </w:r>
      <w:r>
        <w:rPr>
          <w:sz w:val="24"/>
        </w:rPr>
        <w:t>Education.</w:t>
      </w:r>
    </w:p>
    <w:p>
      <w:pPr>
        <w:spacing w:before="5"/>
        <w:ind w:left="121" w:right="0" w:firstLine="0"/>
        <w:jc w:val="both"/>
        <w:rPr>
          <w:sz w:val="24"/>
        </w:rPr>
      </w:pPr>
      <w:r>
        <w:rPr>
          <w:sz w:val="24"/>
        </w:rPr>
        <w:t>Harmer,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sz w:val="24"/>
        </w:rPr>
        <w:t>(2007).</w:t>
      </w:r>
      <w:r>
        <w:rPr>
          <w:spacing w:val="-3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English.</w:t>
      </w:r>
      <w:r>
        <w:rPr>
          <w:i/>
          <w:spacing w:val="-1"/>
          <w:sz w:val="24"/>
        </w:rPr>
        <w:t> </w:t>
      </w:r>
      <w:r>
        <w:rPr>
          <w:sz w:val="24"/>
        </w:rPr>
        <w:t>Essex:</w:t>
      </w:r>
      <w:r>
        <w:rPr>
          <w:spacing w:val="-2"/>
          <w:sz w:val="24"/>
        </w:rPr>
        <w:t> </w:t>
      </w:r>
      <w:r>
        <w:rPr>
          <w:sz w:val="24"/>
        </w:rPr>
        <w:t>Pearson</w:t>
      </w:r>
      <w:r>
        <w:rPr>
          <w:spacing w:val="-2"/>
          <w:sz w:val="24"/>
        </w:rPr>
        <w:t> </w:t>
      </w:r>
      <w:r>
        <w:rPr>
          <w:sz w:val="24"/>
        </w:rPr>
        <w:t>Education Limited.</w:t>
      </w:r>
    </w:p>
    <w:p>
      <w:pPr>
        <w:spacing w:line="247" w:lineRule="auto" w:before="17"/>
        <w:ind w:left="841" w:right="148" w:hanging="720"/>
        <w:jc w:val="both"/>
        <w:rPr>
          <w:sz w:val="24"/>
        </w:rPr>
      </w:pPr>
      <w:r>
        <w:rPr>
          <w:sz w:val="24"/>
        </w:rPr>
        <w:t>Harsono, Y. M. (2006). </w:t>
      </w:r>
      <w:r>
        <w:rPr>
          <w:i/>
          <w:sz w:val="24"/>
        </w:rPr>
        <w:t>English language teaching in Indonesia: facts, problems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possible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solution</w:t>
      </w:r>
      <w:r>
        <w:rPr>
          <w:sz w:val="24"/>
        </w:rPr>
        <w:t>. English education</w:t>
      </w:r>
      <w:r>
        <w:rPr>
          <w:spacing w:val="-1"/>
          <w:sz w:val="24"/>
        </w:rPr>
        <w:t> </w:t>
      </w:r>
      <w:r>
        <w:rPr>
          <w:sz w:val="24"/>
        </w:rPr>
        <w:t>journal, 5</w:t>
      </w:r>
      <w:r>
        <w:rPr>
          <w:spacing w:val="-1"/>
          <w:sz w:val="24"/>
        </w:rPr>
        <w:t> </w:t>
      </w:r>
      <w:r>
        <w:rPr>
          <w:sz w:val="24"/>
        </w:rPr>
        <w:t>(2).</w:t>
      </w:r>
    </w:p>
    <w:p>
      <w:pPr>
        <w:spacing w:line="247" w:lineRule="auto" w:before="5"/>
        <w:ind w:left="841" w:right="149" w:hanging="720"/>
        <w:jc w:val="both"/>
        <w:rPr>
          <w:sz w:val="24"/>
        </w:rPr>
      </w:pPr>
      <w:r>
        <w:rPr>
          <w:sz w:val="24"/>
        </w:rPr>
        <w:t>Heinich, R., Molenda, M., &amp; Russell, J. D. (1982). </w:t>
      </w:r>
      <w:r>
        <w:rPr>
          <w:i/>
          <w:sz w:val="24"/>
        </w:rPr>
        <w:t>Instructional media and the new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instruction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 John</w:t>
      </w:r>
      <w:r>
        <w:rPr>
          <w:spacing w:val="-1"/>
          <w:sz w:val="24"/>
        </w:rPr>
        <w:t> </w:t>
      </w:r>
      <w:r>
        <w:rPr>
          <w:sz w:val="24"/>
        </w:rPr>
        <w:t>Wiley</w:t>
      </w:r>
      <w:r>
        <w:rPr>
          <w:spacing w:val="-3"/>
          <w:sz w:val="24"/>
        </w:rPr>
        <w:t> </w:t>
      </w:r>
      <w:r>
        <w:rPr>
          <w:sz w:val="24"/>
        </w:rPr>
        <w:t>&amp; Sons.</w:t>
      </w:r>
    </w:p>
    <w:p>
      <w:pPr>
        <w:tabs>
          <w:tab w:pos="2511" w:val="left" w:leader="none"/>
          <w:tab w:pos="3567" w:val="left" w:leader="none"/>
          <w:tab w:pos="4794" w:val="left" w:leader="none"/>
          <w:tab w:pos="5948" w:val="left" w:leader="none"/>
          <w:tab w:pos="7662" w:val="left" w:leader="none"/>
        </w:tabs>
        <w:spacing w:line="247" w:lineRule="auto" w:before="5"/>
        <w:ind w:left="841" w:right="144" w:hanging="720"/>
        <w:jc w:val="both"/>
        <w:rPr>
          <w:sz w:val="24"/>
        </w:rPr>
      </w:pPr>
      <w:r>
        <w:rPr>
          <w:sz w:val="24"/>
        </w:rPr>
        <w:t>Howse, H. (1979). </w:t>
      </w:r>
      <w:r>
        <w:rPr>
          <w:i/>
          <w:sz w:val="24"/>
        </w:rPr>
        <w:t>BBC English by radio and television: an outline history. In T. B.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Counsil, The use of media in English language teaching </w:t>
      </w:r>
      <w:r>
        <w:rPr>
          <w:sz w:val="24"/>
        </w:rPr>
        <w:t>(pp. 15-23). London: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British</w:t>
      </w:r>
      <w:r>
        <w:rPr>
          <w:spacing w:val="1"/>
          <w:sz w:val="24"/>
        </w:rPr>
        <w:t> </w:t>
      </w:r>
      <w:r>
        <w:rPr>
          <w:sz w:val="24"/>
        </w:rPr>
        <w:t>Counsil</w:t>
      </w:r>
      <w:r>
        <w:rPr>
          <w:spacing w:val="1"/>
          <w:sz w:val="24"/>
        </w:rPr>
        <w:t> </w:t>
      </w:r>
      <w:r>
        <w:rPr>
          <w:sz w:val="24"/>
        </w:rPr>
        <w:t>Printing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Department.</w:t>
      </w:r>
      <w:r>
        <w:rPr>
          <w:spacing w:val="1"/>
          <w:sz w:val="24"/>
        </w:rPr>
        <w:t> </w:t>
      </w:r>
      <w:r>
        <w:rPr>
          <w:sz w:val="24"/>
        </w:rPr>
        <w:t>Ip,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-57"/>
          <w:sz w:val="24"/>
        </w:rPr>
        <w:t> </w:t>
      </w:r>
      <w:r>
        <w:rPr>
          <w:sz w:val="24"/>
        </w:rPr>
        <w:t>Knowing is not the same as understanding: what is understanding? Retrieved</w:t>
      </w:r>
      <w:r>
        <w:rPr>
          <w:spacing w:val="1"/>
          <w:sz w:val="24"/>
        </w:rPr>
        <w:t> </w:t>
      </w:r>
      <w:r>
        <w:rPr>
          <w:sz w:val="24"/>
        </w:rPr>
        <w:t>December</w:t>
        <w:tab/>
        <w:t>8th,</w:t>
        <w:tab/>
        <w:t>2012,</w:t>
        <w:tab/>
        <w:t>from</w:t>
        <w:tab/>
        <w:t>Successful</w:t>
        <w:tab/>
        <w:t>Learning:</w:t>
      </w:r>
      <w:r>
        <w:rPr>
          <w:spacing w:val="-58"/>
          <w:sz w:val="24"/>
        </w:rPr>
        <w:t> </w:t>
      </w:r>
      <w:hyperlink r:id="rId8">
        <w:r>
          <w:rPr>
            <w:sz w:val="24"/>
          </w:rPr>
          <w:t>http://www.cdtl.nus.edu.sg/success/sl20.htm</w:t>
        </w:r>
      </w:hyperlink>
    </w:p>
    <w:p>
      <w:pPr>
        <w:pStyle w:val="BodyText"/>
        <w:spacing w:line="247" w:lineRule="auto" w:before="10"/>
        <w:ind w:left="841" w:right="1375"/>
        <w:jc w:val="left"/>
      </w:pPr>
      <w:hyperlink r:id="rId9">
        <w:r>
          <w:rPr>
            <w:spacing w:val="-1"/>
          </w:rPr>
          <w:t>http://ezinearticles.com/?The-Advantages-of-Using-Flashcards-in-</w:t>
        </w:r>
      </w:hyperlink>
      <w:r>
        <w:rPr/>
        <w:t> Learning&amp;id=6288984</w:t>
      </w:r>
    </w:p>
    <w:p>
      <w:pPr>
        <w:spacing w:line="247" w:lineRule="auto" w:before="8"/>
        <w:ind w:left="841" w:right="139" w:hanging="720"/>
        <w:jc w:val="both"/>
        <w:rPr>
          <w:sz w:val="24"/>
        </w:rPr>
      </w:pPr>
      <w:r>
        <w:rPr>
          <w:sz w:val="24"/>
        </w:rPr>
        <w:t>Ismaili, M. (2013). The effectiveness of using films in the EFL classroom: a study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South</w:t>
      </w:r>
      <w:r>
        <w:rPr>
          <w:spacing w:val="1"/>
          <w:sz w:val="24"/>
        </w:rPr>
        <w:t> </w:t>
      </w:r>
      <w:r>
        <w:rPr>
          <w:sz w:val="24"/>
        </w:rPr>
        <w:t>East</w:t>
      </w:r>
      <w:r>
        <w:rPr>
          <w:spacing w:val="1"/>
          <w:sz w:val="24"/>
        </w:rPr>
        <w:t> </w:t>
      </w:r>
      <w:r>
        <w:rPr>
          <w:sz w:val="24"/>
        </w:rPr>
        <w:t>European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Interdisciplinary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121-132.</w:t>
      </w:r>
    </w:p>
    <w:p>
      <w:pPr>
        <w:spacing w:line="247" w:lineRule="auto" w:before="9"/>
        <w:ind w:left="841" w:right="146" w:hanging="720"/>
        <w:jc w:val="both"/>
        <w:rPr>
          <w:sz w:val="24"/>
        </w:rPr>
      </w:pPr>
      <w:r>
        <w:rPr>
          <w:sz w:val="24"/>
        </w:rPr>
        <w:t>Kabooha, R. H. (2016). Using films in EFL classroom: a study conducted at the English</w:t>
      </w:r>
      <w:r>
        <w:rPr>
          <w:spacing w:val="-57"/>
          <w:sz w:val="24"/>
        </w:rPr>
        <w:t> </w:t>
      </w:r>
      <w:r>
        <w:rPr>
          <w:sz w:val="24"/>
        </w:rPr>
        <w:t>Language Institute (ELI). </w:t>
      </w:r>
      <w:r>
        <w:rPr>
          <w:i/>
          <w:sz w:val="24"/>
        </w:rPr>
        <w:t>Journal of English Language Teaching</w:t>
      </w:r>
      <w:r>
        <w:rPr>
          <w:sz w:val="24"/>
        </w:rPr>
        <w:t>, Vol. IX (No.</w:t>
      </w:r>
      <w:r>
        <w:rPr>
          <w:spacing w:val="1"/>
          <w:sz w:val="24"/>
        </w:rPr>
        <w:t> </w:t>
      </w:r>
      <w:r>
        <w:rPr>
          <w:sz w:val="24"/>
        </w:rPr>
        <w:t>3),</w:t>
      </w:r>
      <w:r>
        <w:rPr>
          <w:spacing w:val="-1"/>
          <w:sz w:val="24"/>
        </w:rPr>
        <w:t> </w:t>
      </w:r>
      <w:r>
        <w:rPr>
          <w:sz w:val="24"/>
        </w:rPr>
        <w:t>248-257.</w:t>
      </w:r>
    </w:p>
    <w:p>
      <w:pPr>
        <w:spacing w:line="247" w:lineRule="auto" w:before="6"/>
        <w:ind w:left="841" w:right="144" w:hanging="720"/>
        <w:jc w:val="both"/>
        <w:rPr>
          <w:sz w:val="24"/>
        </w:rPr>
      </w:pPr>
      <w:r>
        <w:rPr>
          <w:sz w:val="24"/>
        </w:rPr>
        <w:t>Kachru,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60"/>
          <w:sz w:val="24"/>
        </w:rPr>
        <w:t> </w:t>
      </w:r>
      <w:r>
        <w:rPr>
          <w:sz w:val="24"/>
        </w:rPr>
        <w:t>B. (1992). </w:t>
      </w:r>
      <w:r>
        <w:rPr>
          <w:i/>
          <w:sz w:val="24"/>
        </w:rPr>
        <w:t>The Other Tongue: English across cultures</w:t>
      </w:r>
      <w:r>
        <w:rPr>
          <w:sz w:val="24"/>
        </w:rPr>
        <w:t>. Urbana: University</w:t>
      </w:r>
      <w:r>
        <w:rPr>
          <w:spacing w:val="1"/>
          <w:sz w:val="24"/>
        </w:rPr>
        <w:t> </w:t>
      </w:r>
      <w:r>
        <w:rPr>
          <w:sz w:val="24"/>
        </w:rPr>
        <w:t>of Illionis Press.</w:t>
      </w:r>
    </w:p>
    <w:p>
      <w:pPr>
        <w:spacing w:line="247" w:lineRule="auto" w:before="5"/>
        <w:ind w:left="841" w:right="146" w:hanging="721"/>
        <w:jc w:val="both"/>
        <w:rPr>
          <w:sz w:val="24"/>
        </w:rPr>
      </w:pPr>
      <w:r>
        <w:rPr>
          <w:sz w:val="24"/>
        </w:rPr>
        <w:t>Kasihani, K. E. (2000). </w:t>
      </w:r>
      <w:r>
        <w:rPr>
          <w:i/>
          <w:sz w:val="24"/>
        </w:rPr>
        <w:t>Pengembangan kurikulum Bahasa di Indonesia</w:t>
      </w:r>
      <w:r>
        <w:rPr>
          <w:sz w:val="24"/>
        </w:rPr>
        <w:t>. The National</w:t>
      </w:r>
      <w:r>
        <w:rPr>
          <w:spacing w:val="1"/>
          <w:sz w:val="24"/>
        </w:rPr>
        <w:t> </w:t>
      </w:r>
      <w:r>
        <w:rPr>
          <w:sz w:val="24"/>
        </w:rPr>
        <w:t>Convention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Education, 19-22.</w:t>
      </w:r>
    </w:p>
    <w:p>
      <w:pPr>
        <w:spacing w:line="247" w:lineRule="auto" w:before="5"/>
        <w:ind w:left="841" w:right="146" w:hanging="721"/>
        <w:jc w:val="both"/>
        <w:rPr>
          <w:sz w:val="24"/>
        </w:rPr>
      </w:pPr>
      <w:r>
        <w:rPr>
          <w:sz w:val="24"/>
        </w:rPr>
        <w:t>Königs, F. G. (1999). </w:t>
      </w:r>
      <w:r>
        <w:rPr>
          <w:i/>
          <w:sz w:val="24"/>
        </w:rPr>
        <w:t>To know English or not to knw English</w:t>
      </w:r>
      <w:r>
        <w:rPr>
          <w:sz w:val="24"/>
        </w:rPr>
        <w:t>. Tumbingen: Stauffenburg</w:t>
      </w:r>
      <w:r>
        <w:rPr>
          <w:spacing w:val="-57"/>
          <w:sz w:val="24"/>
        </w:rPr>
        <w:t> </w:t>
      </w:r>
      <w:r>
        <w:rPr>
          <w:sz w:val="24"/>
        </w:rPr>
        <w:t>Verlag.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6"/>
        <w:jc w:val="left"/>
        <w:rPr>
          <w:sz w:val="11"/>
        </w:rPr>
      </w:pPr>
    </w:p>
    <w:p>
      <w:pPr>
        <w:spacing w:line="247" w:lineRule="auto" w:before="90"/>
        <w:ind w:left="841" w:right="0" w:hanging="720"/>
        <w:jc w:val="left"/>
        <w:rPr>
          <w:sz w:val="24"/>
        </w:rPr>
      </w:pPr>
      <w:r>
        <w:rPr>
          <w:sz w:val="24"/>
        </w:rPr>
        <w:t>Lodico,</w:t>
      </w:r>
      <w:r>
        <w:rPr>
          <w:spacing w:val="54"/>
          <w:sz w:val="24"/>
        </w:rPr>
        <w:t> </w:t>
      </w:r>
      <w:r>
        <w:rPr>
          <w:sz w:val="24"/>
        </w:rPr>
        <w:t>M.</w:t>
      </w:r>
      <w:r>
        <w:rPr>
          <w:spacing w:val="55"/>
          <w:sz w:val="24"/>
        </w:rPr>
        <w:t> </w:t>
      </w:r>
      <w:r>
        <w:rPr>
          <w:sz w:val="24"/>
        </w:rPr>
        <w:t>G.,</w:t>
      </w:r>
      <w:r>
        <w:rPr>
          <w:spacing w:val="55"/>
          <w:sz w:val="24"/>
        </w:rPr>
        <w:t> </w:t>
      </w:r>
      <w:r>
        <w:rPr>
          <w:sz w:val="24"/>
        </w:rPr>
        <w:t>Spaulding,</w:t>
      </w:r>
      <w:r>
        <w:rPr>
          <w:spacing w:val="55"/>
          <w:sz w:val="24"/>
        </w:rPr>
        <w:t> </w:t>
      </w:r>
      <w:r>
        <w:rPr>
          <w:sz w:val="24"/>
        </w:rPr>
        <w:t>D.</w:t>
      </w:r>
      <w:r>
        <w:rPr>
          <w:spacing w:val="55"/>
          <w:sz w:val="24"/>
        </w:rPr>
        <w:t> </w:t>
      </w:r>
      <w:r>
        <w:rPr>
          <w:sz w:val="24"/>
        </w:rPr>
        <w:t>T.,</w:t>
      </w:r>
      <w:r>
        <w:rPr>
          <w:spacing w:val="58"/>
          <w:sz w:val="24"/>
        </w:rPr>
        <w:t> </w:t>
      </w:r>
      <w:r>
        <w:rPr>
          <w:sz w:val="24"/>
        </w:rPr>
        <w:t>&amp;Voegtle,</w:t>
      </w:r>
      <w:r>
        <w:rPr>
          <w:spacing w:val="58"/>
          <w:sz w:val="24"/>
        </w:rPr>
        <w:t> </w:t>
      </w:r>
      <w:r>
        <w:rPr>
          <w:sz w:val="24"/>
        </w:rPr>
        <w:t>K.</w:t>
      </w:r>
      <w:r>
        <w:rPr>
          <w:spacing w:val="55"/>
          <w:sz w:val="24"/>
        </w:rPr>
        <w:t> </w:t>
      </w:r>
      <w:r>
        <w:rPr>
          <w:sz w:val="24"/>
        </w:rPr>
        <w:t>H.</w:t>
      </w:r>
      <w:r>
        <w:rPr>
          <w:spacing w:val="55"/>
          <w:sz w:val="24"/>
        </w:rPr>
        <w:t> </w:t>
      </w:r>
      <w:r>
        <w:rPr>
          <w:sz w:val="24"/>
        </w:rPr>
        <w:t>(2006).</w:t>
      </w:r>
      <w:r>
        <w:rPr>
          <w:spacing w:val="55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San</w:t>
      </w:r>
      <w:r>
        <w:rPr>
          <w:spacing w:val="2"/>
          <w:sz w:val="24"/>
        </w:rPr>
        <w:t> </w:t>
      </w:r>
      <w:r>
        <w:rPr>
          <w:sz w:val="24"/>
        </w:rPr>
        <w:t>Fransisco:</w:t>
      </w:r>
      <w:r>
        <w:rPr>
          <w:spacing w:val="2"/>
          <w:sz w:val="24"/>
        </w:rPr>
        <w:t> </w:t>
      </w:r>
      <w:r>
        <w:rPr>
          <w:sz w:val="24"/>
        </w:rPr>
        <w:t>Jossey-Bass.</w:t>
      </w:r>
    </w:p>
    <w:p>
      <w:pPr>
        <w:spacing w:line="247" w:lineRule="auto" w:before="7"/>
        <w:ind w:left="841" w:right="0" w:hanging="720"/>
        <w:jc w:val="left"/>
        <w:rPr>
          <w:sz w:val="24"/>
        </w:rPr>
      </w:pPr>
      <w:r>
        <w:rPr>
          <w:sz w:val="24"/>
        </w:rPr>
        <w:t>Mardapi,</w:t>
      </w:r>
      <w:r>
        <w:rPr>
          <w:spacing w:val="19"/>
          <w:sz w:val="24"/>
        </w:rPr>
        <w:t> </w:t>
      </w:r>
      <w:r>
        <w:rPr>
          <w:sz w:val="24"/>
        </w:rPr>
        <w:t>D.</w:t>
      </w:r>
      <w:r>
        <w:rPr>
          <w:spacing w:val="22"/>
          <w:sz w:val="24"/>
        </w:rPr>
        <w:t> </w:t>
      </w:r>
      <w:r>
        <w:rPr>
          <w:sz w:val="24"/>
        </w:rPr>
        <w:t>(2008).</w:t>
      </w:r>
      <w:r>
        <w:rPr>
          <w:spacing w:val="19"/>
          <w:sz w:val="24"/>
        </w:rPr>
        <w:t> </w:t>
      </w:r>
      <w:r>
        <w:rPr>
          <w:i/>
          <w:sz w:val="24"/>
        </w:rPr>
        <w:t>Teknik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penyusunan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instrument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tes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nontes</w:t>
      </w:r>
      <w:r>
        <w:rPr>
          <w:sz w:val="24"/>
        </w:rPr>
        <w:t>.</w:t>
      </w:r>
      <w:r>
        <w:rPr>
          <w:spacing w:val="19"/>
          <w:sz w:val="24"/>
        </w:rPr>
        <w:t> </w:t>
      </w:r>
      <w:r>
        <w:rPr>
          <w:sz w:val="24"/>
        </w:rPr>
        <w:t>Yogyakarta:</w:t>
      </w:r>
      <w:r>
        <w:rPr>
          <w:spacing w:val="21"/>
          <w:sz w:val="24"/>
        </w:rPr>
        <w:t> </w:t>
      </w:r>
      <w:r>
        <w:rPr>
          <w:sz w:val="24"/>
        </w:rPr>
        <w:t>Mitra</w:t>
      </w:r>
      <w:r>
        <w:rPr>
          <w:spacing w:val="-57"/>
          <w:sz w:val="24"/>
        </w:rPr>
        <w:t> </w:t>
      </w:r>
      <w:r>
        <w:rPr>
          <w:sz w:val="24"/>
        </w:rPr>
        <w:t>Cendekia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spacing w:line="247" w:lineRule="auto" w:before="5"/>
        <w:ind w:left="841" w:right="0" w:hanging="720"/>
        <w:jc w:val="left"/>
        <w:rPr>
          <w:sz w:val="24"/>
        </w:rPr>
      </w:pPr>
      <w:r>
        <w:rPr>
          <w:sz w:val="24"/>
        </w:rPr>
        <w:t>McNamara,</w:t>
      </w:r>
      <w:r>
        <w:rPr>
          <w:spacing w:val="4"/>
          <w:sz w:val="24"/>
        </w:rPr>
        <w:t> </w:t>
      </w:r>
      <w:r>
        <w:rPr>
          <w:sz w:val="24"/>
        </w:rPr>
        <w:t>J.</w:t>
      </w:r>
      <w:r>
        <w:rPr>
          <w:spacing w:val="5"/>
          <w:sz w:val="24"/>
        </w:rPr>
        <w:t> </w:t>
      </w:r>
      <w:r>
        <w:rPr>
          <w:sz w:val="24"/>
        </w:rPr>
        <w:t>F.</w:t>
      </w:r>
      <w:r>
        <w:rPr>
          <w:spacing w:val="5"/>
          <w:sz w:val="24"/>
        </w:rPr>
        <w:t> </w:t>
      </w:r>
      <w:r>
        <w:rPr>
          <w:sz w:val="24"/>
        </w:rPr>
        <w:t>(1994).</w:t>
      </w:r>
      <w:r>
        <w:rPr>
          <w:spacing w:val="7"/>
          <w:sz w:val="24"/>
        </w:rPr>
        <w:t> </w:t>
      </w:r>
      <w:r>
        <w:rPr>
          <w:i/>
          <w:sz w:val="24"/>
        </w:rPr>
        <w:t>Survey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Experiments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Lancaster</w:t>
      </w:r>
      <w:r>
        <w:rPr>
          <w:spacing w:val="4"/>
          <w:sz w:val="24"/>
        </w:rPr>
        <w:t> </w:t>
      </w:r>
      <w:r>
        <w:rPr>
          <w:sz w:val="24"/>
        </w:rPr>
        <w:t>PA:</w:t>
      </w:r>
      <w:r>
        <w:rPr>
          <w:spacing w:val="-57"/>
          <w:sz w:val="24"/>
        </w:rPr>
        <w:t> </w:t>
      </w:r>
      <w:r>
        <w:rPr>
          <w:sz w:val="24"/>
        </w:rPr>
        <w:t>Technomic</w:t>
      </w:r>
      <w:r>
        <w:rPr>
          <w:spacing w:val="-2"/>
          <w:sz w:val="24"/>
        </w:rPr>
        <w:t> </w:t>
      </w:r>
      <w:r>
        <w:rPr>
          <w:sz w:val="24"/>
        </w:rPr>
        <w:t>Publishing.</w:t>
      </w:r>
    </w:p>
    <w:p>
      <w:pPr>
        <w:spacing w:line="247" w:lineRule="auto" w:before="5"/>
        <w:ind w:left="841" w:right="0" w:hanging="721"/>
        <w:jc w:val="left"/>
        <w:rPr>
          <w:sz w:val="24"/>
        </w:rPr>
      </w:pPr>
      <w:r>
        <w:rPr>
          <w:sz w:val="24"/>
        </w:rPr>
        <w:t>Morris,</w:t>
      </w:r>
      <w:r>
        <w:rPr>
          <w:spacing w:val="13"/>
          <w:sz w:val="24"/>
        </w:rPr>
        <w:t> </w:t>
      </w:r>
      <w:r>
        <w:rPr>
          <w:sz w:val="24"/>
        </w:rPr>
        <w:t>B.</w:t>
      </w:r>
      <w:r>
        <w:rPr>
          <w:spacing w:val="17"/>
          <w:sz w:val="24"/>
        </w:rPr>
        <w:t> </w:t>
      </w:r>
      <w:r>
        <w:rPr>
          <w:sz w:val="24"/>
        </w:rPr>
        <w:t>(1962).</w:t>
      </w:r>
      <w:r>
        <w:rPr>
          <w:spacing w:val="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function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schools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z w:val="24"/>
        </w:rPr>
        <w:t>Audi</w:t>
      </w:r>
      <w:r>
        <w:rPr>
          <w:sz w:val="20"/>
        </w:rPr>
        <w:t>ovisual</w:t>
      </w:r>
      <w:r>
        <w:rPr>
          <w:spacing w:val="16"/>
          <w:sz w:val="20"/>
        </w:rPr>
        <w:t> </w:t>
      </w:r>
      <w:r>
        <w:rPr>
          <w:sz w:val="20"/>
        </w:rPr>
        <w:t>Instruction,</w:t>
      </w:r>
      <w:r>
        <w:rPr>
          <w:spacing w:val="15"/>
          <w:sz w:val="20"/>
        </w:rPr>
        <w:t> </w:t>
      </w:r>
      <w:r>
        <w:rPr>
          <w:sz w:val="20"/>
        </w:rPr>
        <w:t>8</w:t>
      </w:r>
      <w:r>
        <w:rPr>
          <w:spacing w:val="-47"/>
          <w:sz w:val="20"/>
        </w:rPr>
        <w:t> </w:t>
      </w:r>
      <w:r>
        <w:rPr>
          <w:sz w:val="20"/>
        </w:rPr>
        <w:t>(9), 9–</w:t>
      </w:r>
      <w:r>
        <w:rPr>
          <w:sz w:val="24"/>
        </w:rPr>
        <w:t>14.</w:t>
      </w:r>
    </w:p>
    <w:p>
      <w:pPr>
        <w:spacing w:line="247" w:lineRule="auto" w:before="8"/>
        <w:ind w:left="841" w:right="0" w:hanging="720"/>
        <w:jc w:val="left"/>
        <w:rPr>
          <w:sz w:val="24"/>
        </w:rPr>
      </w:pPr>
      <w:r>
        <w:rPr>
          <w:sz w:val="24"/>
        </w:rPr>
        <w:t>Munadi,</w:t>
      </w:r>
      <w:r>
        <w:rPr>
          <w:spacing w:val="42"/>
          <w:sz w:val="24"/>
        </w:rPr>
        <w:t> </w:t>
      </w:r>
      <w:r>
        <w:rPr>
          <w:sz w:val="24"/>
        </w:rPr>
        <w:t>Y.</w:t>
      </w:r>
      <w:r>
        <w:rPr>
          <w:spacing w:val="42"/>
          <w:sz w:val="24"/>
        </w:rPr>
        <w:t> </w:t>
      </w:r>
      <w:r>
        <w:rPr>
          <w:sz w:val="24"/>
        </w:rPr>
        <w:t>(2010).</w:t>
      </w:r>
      <w:r>
        <w:rPr>
          <w:spacing w:val="42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Pembelajaran;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Sebuah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Baru</w:t>
      </w:r>
      <w:r>
        <w:rPr>
          <w:sz w:val="24"/>
        </w:rPr>
        <w:t>.</w:t>
      </w:r>
      <w:r>
        <w:rPr>
          <w:spacing w:val="44"/>
          <w:sz w:val="24"/>
        </w:rPr>
        <w:t> </w:t>
      </w:r>
      <w:r>
        <w:rPr>
          <w:sz w:val="24"/>
        </w:rPr>
        <w:t>Jakarta:</w:t>
      </w:r>
      <w:r>
        <w:rPr>
          <w:spacing w:val="42"/>
          <w:sz w:val="24"/>
        </w:rPr>
        <w:t> </w:t>
      </w:r>
      <w:r>
        <w:rPr>
          <w:sz w:val="24"/>
        </w:rPr>
        <w:t>Gaung</w:t>
      </w:r>
      <w:r>
        <w:rPr>
          <w:spacing w:val="-57"/>
          <w:sz w:val="24"/>
        </w:rPr>
        <w:t> </w:t>
      </w:r>
      <w:r>
        <w:rPr>
          <w:sz w:val="24"/>
        </w:rPr>
        <w:t>Persada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spacing w:before="5"/>
        <w:ind w:left="121" w:right="0" w:firstLine="0"/>
        <w:jc w:val="left"/>
        <w:rPr>
          <w:i/>
          <w:sz w:val="24"/>
        </w:rPr>
      </w:pPr>
      <w:r>
        <w:rPr>
          <w:sz w:val="24"/>
        </w:rPr>
        <w:t>Murphey,</w:t>
      </w:r>
      <w:r>
        <w:rPr>
          <w:spacing w:val="-2"/>
          <w:sz w:val="24"/>
        </w:rPr>
        <w:t> </w:t>
      </w:r>
      <w:r>
        <w:rPr>
          <w:sz w:val="24"/>
        </w:rPr>
        <w:t>T.</w:t>
      </w:r>
      <w:r>
        <w:rPr>
          <w:spacing w:val="-1"/>
          <w:sz w:val="24"/>
        </w:rPr>
        <w:t> </w:t>
      </w:r>
      <w:r>
        <w:rPr>
          <w:sz w:val="24"/>
        </w:rPr>
        <w:t>(1992).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Song.</w:t>
      </w:r>
      <w:r>
        <w:rPr>
          <w:i/>
          <w:spacing w:val="-1"/>
          <w:sz w:val="24"/>
        </w:rPr>
        <w:t> </w:t>
      </w:r>
      <w:r>
        <w:rPr>
          <w:sz w:val="24"/>
        </w:rPr>
        <w:t>Oxford:</w:t>
      </w:r>
      <w:r>
        <w:rPr>
          <w:spacing w:val="-2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</w:t>
      </w:r>
      <w:r>
        <w:rPr>
          <w:i/>
          <w:sz w:val="24"/>
        </w:rPr>
        <w:t>.</w:t>
      </w:r>
    </w:p>
    <w:p>
      <w:pPr>
        <w:spacing w:line="247" w:lineRule="auto" w:before="14"/>
        <w:ind w:left="841" w:right="144" w:hanging="721"/>
        <w:jc w:val="both"/>
        <w:rPr>
          <w:sz w:val="24"/>
        </w:rPr>
      </w:pPr>
      <w:r>
        <w:rPr>
          <w:sz w:val="24"/>
        </w:rPr>
        <w:t>Newby, T. J., Stepich, D. A., Lehman, J. D., &amp; Russel, J. D. (1996). </w:t>
      </w:r>
      <w:r>
        <w:rPr>
          <w:i/>
          <w:sz w:val="24"/>
        </w:rPr>
        <w:t>Instructional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instruction,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integrating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computers,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using media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Upper</w:t>
      </w:r>
      <w:r>
        <w:rPr>
          <w:spacing w:val="-2"/>
          <w:sz w:val="24"/>
        </w:rPr>
        <w:t> </w:t>
      </w:r>
      <w:r>
        <w:rPr>
          <w:sz w:val="24"/>
        </w:rPr>
        <w:t>Saddle</w:t>
      </w:r>
      <w:r>
        <w:rPr>
          <w:spacing w:val="-1"/>
          <w:sz w:val="24"/>
        </w:rPr>
        <w:t> </w:t>
      </w:r>
      <w:r>
        <w:rPr>
          <w:sz w:val="24"/>
        </w:rPr>
        <w:t>River:</w:t>
      </w:r>
      <w:r>
        <w:rPr>
          <w:spacing w:val="1"/>
          <w:sz w:val="24"/>
        </w:rPr>
        <w:t> </w:t>
      </w:r>
      <w:r>
        <w:rPr>
          <w:sz w:val="24"/>
        </w:rPr>
        <w:t>Pearson Education.</w:t>
      </w:r>
    </w:p>
    <w:p>
      <w:pPr>
        <w:spacing w:line="247" w:lineRule="auto" w:before="7"/>
        <w:ind w:left="841" w:right="147" w:hanging="721"/>
        <w:jc w:val="both"/>
        <w:rPr>
          <w:sz w:val="24"/>
        </w:rPr>
      </w:pPr>
      <w:r>
        <w:rPr>
          <w:sz w:val="24"/>
        </w:rPr>
        <w:t>Pun, M. (2013). The use of multimedia technology in English language teaching: a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-2"/>
          <w:sz w:val="24"/>
        </w:rPr>
        <w:t> </w:t>
      </w:r>
      <w:r>
        <w:rPr>
          <w:sz w:val="24"/>
        </w:rPr>
        <w:t>perspective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Interdisciplinary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29-38.</w:t>
      </w:r>
    </w:p>
    <w:p>
      <w:pPr>
        <w:spacing w:before="5"/>
        <w:ind w:left="121" w:right="0" w:firstLine="0"/>
        <w:jc w:val="both"/>
        <w:rPr>
          <w:sz w:val="24"/>
        </w:rPr>
      </w:pPr>
      <w:r>
        <w:rPr>
          <w:sz w:val="24"/>
        </w:rPr>
        <w:t>Ramsey,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(1986).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little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brown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handbook.</w:t>
      </w:r>
      <w:r>
        <w:rPr>
          <w:i/>
          <w:spacing w:val="-2"/>
          <w:sz w:val="24"/>
        </w:rPr>
        <w:t> </w:t>
      </w:r>
      <w:r>
        <w:rPr>
          <w:sz w:val="24"/>
        </w:rPr>
        <w:t>Boston: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Brown.</w:t>
      </w:r>
    </w:p>
    <w:p>
      <w:pPr>
        <w:spacing w:line="247" w:lineRule="auto" w:before="14"/>
        <w:ind w:left="841" w:right="145" w:hanging="720"/>
        <w:jc w:val="both"/>
        <w:rPr>
          <w:sz w:val="24"/>
        </w:rPr>
      </w:pPr>
      <w:r>
        <w:rPr>
          <w:sz w:val="24"/>
        </w:rPr>
        <w:t>Rao, B. M. (2014). Use of media as an instructional tool in English Language Teaching</w:t>
      </w:r>
      <w:r>
        <w:rPr>
          <w:spacing w:val="1"/>
          <w:sz w:val="24"/>
        </w:rPr>
        <w:t> </w:t>
      </w:r>
      <w:r>
        <w:rPr>
          <w:sz w:val="24"/>
        </w:rPr>
        <w:t>at undergraduate level. </w:t>
      </w:r>
      <w:r>
        <w:rPr>
          <w:i/>
          <w:sz w:val="24"/>
        </w:rPr>
        <w:t>International Journal of English and Literature</w:t>
      </w:r>
      <w:r>
        <w:rPr>
          <w:sz w:val="24"/>
        </w:rPr>
        <w:t>, Vol. V</w:t>
      </w:r>
      <w:r>
        <w:rPr>
          <w:spacing w:val="1"/>
          <w:sz w:val="24"/>
        </w:rPr>
        <w:t> </w:t>
      </w:r>
      <w:r>
        <w:rPr>
          <w:sz w:val="24"/>
        </w:rPr>
        <w:t>(No.</w:t>
      </w:r>
      <w:r>
        <w:rPr>
          <w:spacing w:val="-1"/>
          <w:sz w:val="24"/>
        </w:rPr>
        <w:t> </w:t>
      </w:r>
      <w:r>
        <w:rPr>
          <w:sz w:val="24"/>
        </w:rPr>
        <w:t>6), 141-143.</w:t>
      </w:r>
    </w:p>
    <w:p>
      <w:pPr>
        <w:spacing w:before="7"/>
        <w:ind w:left="121" w:right="0" w:firstLine="0"/>
        <w:jc w:val="both"/>
        <w:rPr>
          <w:sz w:val="24"/>
        </w:rPr>
      </w:pPr>
      <w:r>
        <w:rPr>
          <w:sz w:val="24"/>
        </w:rPr>
        <w:t>Riduan.</w:t>
      </w:r>
      <w:r>
        <w:rPr>
          <w:spacing w:val="-3"/>
          <w:sz w:val="24"/>
        </w:rPr>
        <w:t> </w:t>
      </w:r>
      <w:r>
        <w:rPr>
          <w:sz w:val="24"/>
        </w:rPr>
        <w:t>(2009).</w:t>
      </w:r>
      <w:r>
        <w:rPr>
          <w:spacing w:val="-4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Statisktika.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Bandung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Alfabeta.</w:t>
      </w:r>
    </w:p>
    <w:p>
      <w:pPr>
        <w:spacing w:line="247" w:lineRule="auto" w:before="16"/>
        <w:ind w:left="841" w:right="144" w:hanging="720"/>
        <w:jc w:val="both"/>
        <w:rPr>
          <w:sz w:val="24"/>
        </w:rPr>
      </w:pPr>
      <w:r>
        <w:rPr>
          <w:sz w:val="24"/>
        </w:rPr>
        <w:t>Romiszowski,</w:t>
      </w:r>
      <w:r>
        <w:rPr>
          <w:spacing w:val="1"/>
          <w:sz w:val="24"/>
        </w:rPr>
        <w:t> </w:t>
      </w:r>
      <w:r>
        <w:rPr>
          <w:sz w:val="24"/>
        </w:rPr>
        <w:t>A.J.</w:t>
      </w:r>
      <w:r>
        <w:rPr>
          <w:spacing w:val="1"/>
          <w:sz w:val="24"/>
        </w:rPr>
        <w:t> </w:t>
      </w:r>
      <w:r>
        <w:rPr>
          <w:sz w:val="24"/>
        </w:rPr>
        <w:t>(1998).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Instructional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London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Kogan</w:t>
      </w:r>
      <w:r>
        <w:rPr>
          <w:spacing w:val="-1"/>
          <w:sz w:val="24"/>
        </w:rPr>
        <w:t> </w:t>
      </w:r>
      <w:r>
        <w:rPr>
          <w:sz w:val="24"/>
        </w:rPr>
        <w:t>Page.</w:t>
      </w:r>
    </w:p>
    <w:p>
      <w:pPr>
        <w:spacing w:line="247" w:lineRule="auto" w:before="6"/>
        <w:ind w:left="841" w:right="145" w:hanging="720"/>
        <w:jc w:val="both"/>
        <w:rPr>
          <w:sz w:val="20"/>
        </w:rPr>
      </w:pPr>
      <w:r>
        <w:rPr>
          <w:sz w:val="24"/>
        </w:rPr>
        <w:t>Sadiman, A. S., Rahardjo, R., Haryono, A., &amp; Rahardjito. (2009). </w:t>
      </w:r>
      <w:r>
        <w:rPr>
          <w:i/>
          <w:sz w:val="24"/>
        </w:rPr>
        <w:t>Media pendidikan: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pengertian,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pengembangkan,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pemanfaatannya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1"/>
          <w:sz w:val="24"/>
        </w:rPr>
        <w:t> </w:t>
      </w:r>
      <w:r>
        <w:rPr>
          <w:sz w:val="20"/>
        </w:rPr>
        <w:t>Rajawali</w:t>
      </w:r>
      <w:r>
        <w:rPr>
          <w:spacing w:val="-1"/>
          <w:sz w:val="20"/>
        </w:rPr>
        <w:t> </w:t>
      </w:r>
      <w:r>
        <w:rPr>
          <w:sz w:val="20"/>
        </w:rPr>
        <w:t>Press.</w:t>
      </w:r>
    </w:p>
    <w:p>
      <w:pPr>
        <w:spacing w:line="247" w:lineRule="auto" w:before="7"/>
        <w:ind w:left="841" w:right="144" w:hanging="721"/>
        <w:jc w:val="both"/>
        <w:rPr>
          <w:sz w:val="24"/>
        </w:rPr>
      </w:pPr>
      <w:r>
        <w:rPr>
          <w:sz w:val="24"/>
        </w:rPr>
        <w:t>Sedarmayanti</w:t>
      </w:r>
      <w:r>
        <w:rPr>
          <w:spacing w:val="29"/>
          <w:sz w:val="24"/>
        </w:rPr>
        <w:t> </w:t>
      </w:r>
      <w:r>
        <w:rPr>
          <w:sz w:val="24"/>
        </w:rPr>
        <w:t>(2001</w:t>
      </w:r>
      <w:r>
        <w:rPr>
          <w:i/>
          <w:sz w:val="24"/>
        </w:rPr>
        <w:t>).</w:t>
      </w:r>
      <w:r>
        <w:rPr>
          <w:i/>
          <w:spacing w:val="29"/>
          <w:sz w:val="24"/>
        </w:rPr>
        <w:t> </w:t>
      </w:r>
      <w:r>
        <w:rPr>
          <w:sz w:val="24"/>
        </w:rPr>
        <w:t>Audio</w:t>
      </w:r>
      <w:r>
        <w:rPr>
          <w:spacing w:val="30"/>
          <w:sz w:val="24"/>
        </w:rPr>
        <w:t> </w:t>
      </w:r>
      <w:r>
        <w:rPr>
          <w:sz w:val="24"/>
        </w:rPr>
        <w:t>visual</w:t>
      </w:r>
      <w:r>
        <w:rPr>
          <w:spacing w:val="29"/>
          <w:sz w:val="24"/>
        </w:rPr>
        <w:t> </w:t>
      </w:r>
      <w:r>
        <w:rPr>
          <w:sz w:val="24"/>
        </w:rPr>
        <w:t>media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English</w:t>
      </w:r>
      <w:r>
        <w:rPr>
          <w:spacing w:val="29"/>
          <w:sz w:val="24"/>
        </w:rPr>
        <w:t> </w:t>
      </w:r>
      <w:r>
        <w:rPr>
          <w:sz w:val="24"/>
        </w:rPr>
        <w:t>learners</w:t>
      </w:r>
      <w:r>
        <w:rPr>
          <w:i/>
          <w:sz w:val="24"/>
        </w:rPr>
        <w:t>.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recent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trends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computing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Vo.</w:t>
      </w:r>
      <w:r>
        <w:rPr>
          <w:spacing w:val="24"/>
          <w:sz w:val="24"/>
        </w:rPr>
        <w:t> </w:t>
      </w:r>
      <w:r>
        <w:rPr>
          <w:sz w:val="24"/>
        </w:rPr>
        <w:t>2</w:t>
      </w:r>
      <w:r>
        <w:rPr>
          <w:spacing w:val="22"/>
          <w:sz w:val="24"/>
        </w:rPr>
        <w:t> </w:t>
      </w:r>
      <w:r>
        <w:rPr>
          <w:sz w:val="24"/>
        </w:rPr>
        <w:t>(No.</w:t>
      </w:r>
      <w:r>
        <w:rPr>
          <w:spacing w:val="-58"/>
          <w:sz w:val="24"/>
        </w:rPr>
        <w:t> </w:t>
      </w:r>
      <w:r>
        <w:rPr>
          <w:sz w:val="24"/>
        </w:rPr>
        <w:t>2),</w:t>
      </w:r>
      <w:r>
        <w:rPr>
          <w:spacing w:val="-1"/>
          <w:sz w:val="24"/>
        </w:rPr>
        <w:t> </w:t>
      </w:r>
      <w:r>
        <w:rPr>
          <w:sz w:val="24"/>
        </w:rPr>
        <w:t>384-386.</w:t>
      </w:r>
    </w:p>
    <w:p>
      <w:pPr>
        <w:spacing w:line="247" w:lineRule="auto" w:before="11"/>
        <w:ind w:left="841" w:right="145" w:hanging="720"/>
        <w:jc w:val="both"/>
        <w:rPr>
          <w:sz w:val="24"/>
        </w:rPr>
      </w:pPr>
      <w:r>
        <w:rPr>
          <w:sz w:val="24"/>
        </w:rPr>
        <w:t>Silcha, W. N., &amp;Ivone, F. M. (2015). </w:t>
      </w:r>
      <w:r>
        <w:rPr>
          <w:i/>
          <w:sz w:val="24"/>
        </w:rPr>
        <w:t>Using facebook with process writing strategy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enhance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recount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text.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Sanata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Dharma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(pp.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391-399)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Education Study</w:t>
      </w:r>
      <w:r>
        <w:rPr>
          <w:spacing w:val="-6"/>
          <w:sz w:val="24"/>
        </w:rPr>
        <w:t> </w:t>
      </w:r>
      <w:r>
        <w:rPr>
          <w:sz w:val="24"/>
        </w:rPr>
        <w:t>Program Sanata</w:t>
      </w:r>
      <w:r>
        <w:rPr>
          <w:spacing w:val="-1"/>
          <w:sz w:val="24"/>
        </w:rPr>
        <w:t> </w:t>
      </w:r>
      <w:r>
        <w:rPr>
          <w:sz w:val="24"/>
        </w:rPr>
        <w:t>Dharma</w:t>
      </w:r>
      <w:r>
        <w:rPr>
          <w:spacing w:val="-2"/>
          <w:sz w:val="24"/>
        </w:rPr>
        <w:t> </w:t>
      </w:r>
      <w:r>
        <w:rPr>
          <w:sz w:val="24"/>
        </w:rPr>
        <w:t>University.</w:t>
      </w:r>
    </w:p>
    <w:p>
      <w:pPr>
        <w:spacing w:line="247" w:lineRule="auto" w:before="13"/>
        <w:ind w:left="841" w:right="146" w:hanging="720"/>
        <w:jc w:val="both"/>
        <w:rPr>
          <w:sz w:val="24"/>
        </w:rPr>
      </w:pPr>
      <w:r>
        <w:rPr>
          <w:sz w:val="24"/>
        </w:rPr>
        <w:t>Smaldino, S. E., Lowther, D. L., &amp; Russell, J. D. (1996). </w:t>
      </w:r>
      <w:r>
        <w:rPr>
          <w:i/>
          <w:sz w:val="24"/>
        </w:rPr>
        <w:t>Instructional technology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 learning. </w:t>
      </w:r>
      <w:r>
        <w:rPr>
          <w:sz w:val="24"/>
        </w:rPr>
        <w:t>Boston:</w:t>
      </w:r>
      <w:r>
        <w:rPr>
          <w:spacing w:val="-1"/>
          <w:sz w:val="24"/>
        </w:rPr>
        <w:t> </w:t>
      </w:r>
      <w:r>
        <w:rPr>
          <w:sz w:val="24"/>
        </w:rPr>
        <w:t>Pearson Education</w:t>
      </w:r>
      <w:r>
        <w:rPr>
          <w:spacing w:val="2"/>
          <w:sz w:val="24"/>
        </w:rPr>
        <w:t> </w:t>
      </w:r>
      <w:r>
        <w:rPr>
          <w:sz w:val="24"/>
        </w:rPr>
        <w:t>Inc.</w:t>
      </w:r>
    </w:p>
    <w:p>
      <w:pPr>
        <w:spacing w:line="247" w:lineRule="auto" w:before="5"/>
        <w:ind w:left="841" w:right="147" w:hanging="720"/>
        <w:jc w:val="both"/>
        <w:rPr>
          <w:sz w:val="24"/>
        </w:rPr>
      </w:pPr>
      <w:r>
        <w:rPr>
          <w:sz w:val="24"/>
        </w:rPr>
        <w:t>Soedijarto</w:t>
      </w:r>
      <w:r>
        <w:rPr>
          <w:spacing w:val="1"/>
          <w:sz w:val="24"/>
        </w:rPr>
        <w:t> </w:t>
      </w:r>
      <w:r>
        <w:rPr>
          <w:sz w:val="24"/>
        </w:rPr>
        <w:t>(1991)</w:t>
      </w:r>
      <w:r>
        <w:rPr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interaktif-inovatif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Kaukaba</w:t>
      </w:r>
      <w:r>
        <w:rPr>
          <w:spacing w:val="1"/>
          <w:sz w:val="24"/>
        </w:rPr>
        <w:t> </w:t>
      </w:r>
      <w:r>
        <w:rPr>
          <w:sz w:val="24"/>
        </w:rPr>
        <w:t>Dipantara.</w:t>
      </w:r>
    </w:p>
    <w:p>
      <w:pPr>
        <w:pStyle w:val="BodyText"/>
        <w:spacing w:before="7"/>
        <w:ind w:left="121"/>
      </w:pPr>
      <w:r>
        <w:rPr/>
        <w:t>Soko</w:t>
      </w:r>
      <w:r>
        <w:rPr>
          <w:spacing w:val="7"/>
        </w:rPr>
        <w:t> </w:t>
      </w:r>
      <w:r>
        <w:rPr/>
        <w:t>(2017).</w:t>
      </w:r>
      <w:r>
        <w:rPr>
          <w:spacing w:val="8"/>
        </w:rPr>
        <w:t> </w:t>
      </w:r>
      <w:r>
        <w:rPr/>
        <w:t>Using</w:t>
      </w:r>
      <w:r>
        <w:rPr>
          <w:spacing w:val="7"/>
        </w:rPr>
        <w:t> </w:t>
      </w:r>
      <w:r>
        <w:rPr/>
        <w:t>English</w:t>
      </w:r>
      <w:r>
        <w:rPr>
          <w:spacing w:val="8"/>
        </w:rPr>
        <w:t> </w:t>
      </w:r>
      <w:r>
        <w:rPr/>
        <w:t>songs: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enjoyable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effective</w:t>
      </w:r>
      <w:r>
        <w:rPr>
          <w:spacing w:val="9"/>
        </w:rPr>
        <w:t> </w:t>
      </w:r>
      <w:r>
        <w:rPr/>
        <w:t>approach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ELT.</w:t>
      </w:r>
      <w:r>
        <w:rPr>
          <w:spacing w:val="11"/>
        </w:rPr>
        <w:t> </w:t>
      </w:r>
      <w:r>
        <w:rPr/>
        <w:t>CCSE</w:t>
      </w:r>
    </w:p>
    <w:p>
      <w:pPr>
        <w:spacing w:before="8"/>
        <w:ind w:left="841" w:right="0" w:firstLine="0"/>
        <w:jc w:val="both"/>
        <w:rPr>
          <w:sz w:val="24"/>
        </w:rPr>
      </w:pP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88-94.</w:t>
      </w:r>
    </w:p>
    <w:p>
      <w:pPr>
        <w:spacing w:line="247" w:lineRule="auto" w:before="14"/>
        <w:ind w:left="841" w:right="144" w:hanging="720"/>
        <w:jc w:val="both"/>
        <w:rPr>
          <w:sz w:val="24"/>
        </w:rPr>
      </w:pPr>
      <w:r>
        <w:rPr>
          <w:sz w:val="24"/>
        </w:rPr>
        <w:t>Stewart, D. M. (2006). Film English: using film to teach English. </w:t>
      </w:r>
      <w:r>
        <w:rPr>
          <w:i/>
          <w:sz w:val="24"/>
        </w:rPr>
        <w:t>Electronis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, 1-17.</w:t>
      </w:r>
    </w:p>
    <w:p>
      <w:pPr>
        <w:spacing w:before="5"/>
        <w:ind w:left="121" w:right="0" w:firstLine="0"/>
        <w:jc w:val="both"/>
        <w:rPr>
          <w:sz w:val="24"/>
        </w:rPr>
      </w:pPr>
      <w:r>
        <w:rPr>
          <w:sz w:val="24"/>
        </w:rPr>
        <w:t>Sukidjo</w:t>
      </w:r>
      <w:r>
        <w:rPr>
          <w:spacing w:val="-3"/>
          <w:sz w:val="24"/>
        </w:rPr>
        <w:t> </w:t>
      </w:r>
      <w:r>
        <w:rPr>
          <w:sz w:val="24"/>
        </w:rPr>
        <w:t>(2003).</w:t>
      </w:r>
      <w:r>
        <w:rPr>
          <w:spacing w:val="-3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learners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PT.</w:t>
      </w:r>
      <w:r>
        <w:rPr>
          <w:spacing w:val="-2"/>
          <w:sz w:val="24"/>
        </w:rPr>
        <w:t> </w:t>
      </w:r>
      <w:r>
        <w:rPr>
          <w:sz w:val="24"/>
        </w:rPr>
        <w:t>BumiAksara.</w:t>
      </w:r>
    </w:p>
    <w:p>
      <w:pPr>
        <w:spacing w:after="0"/>
        <w:jc w:val="both"/>
        <w:rPr>
          <w:sz w:val="24"/>
        </w:rPr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8"/>
        <w:jc w:val="left"/>
        <w:rPr>
          <w:sz w:val="11"/>
        </w:rPr>
      </w:pPr>
    </w:p>
    <w:p>
      <w:pPr>
        <w:spacing w:line="247" w:lineRule="auto" w:before="90"/>
        <w:ind w:left="841" w:right="0" w:hanging="720"/>
        <w:jc w:val="left"/>
        <w:rPr>
          <w:sz w:val="24"/>
        </w:rPr>
      </w:pPr>
      <w:r>
        <w:rPr>
          <w:sz w:val="24"/>
        </w:rPr>
        <w:t>Tafani,</w:t>
      </w:r>
      <w:r>
        <w:rPr>
          <w:spacing w:val="16"/>
          <w:sz w:val="24"/>
        </w:rPr>
        <w:t> </w:t>
      </w:r>
      <w:r>
        <w:rPr>
          <w:sz w:val="24"/>
        </w:rPr>
        <w:t>V.</w:t>
      </w:r>
      <w:r>
        <w:rPr>
          <w:spacing w:val="17"/>
          <w:sz w:val="24"/>
        </w:rPr>
        <w:t> </w:t>
      </w:r>
      <w:r>
        <w:rPr>
          <w:sz w:val="24"/>
        </w:rPr>
        <w:t>(2009).</w:t>
      </w:r>
      <w:r>
        <w:rPr>
          <w:spacing w:val="16"/>
          <w:sz w:val="24"/>
        </w:rPr>
        <w:t> </w:t>
      </w:r>
      <w:r>
        <w:rPr>
          <w:sz w:val="24"/>
        </w:rPr>
        <w:t>Teaching</w:t>
      </w:r>
      <w:r>
        <w:rPr>
          <w:spacing w:val="14"/>
          <w:sz w:val="24"/>
        </w:rPr>
        <w:t> </w:t>
      </w:r>
      <w:r>
        <w:rPr>
          <w:sz w:val="24"/>
        </w:rPr>
        <w:t>English</w:t>
      </w:r>
      <w:r>
        <w:rPr>
          <w:spacing w:val="16"/>
          <w:sz w:val="24"/>
        </w:rPr>
        <w:t> </w:t>
      </w:r>
      <w:r>
        <w:rPr>
          <w:sz w:val="24"/>
        </w:rPr>
        <w:t>through</w:t>
      </w:r>
      <w:r>
        <w:rPr>
          <w:spacing w:val="17"/>
          <w:sz w:val="24"/>
        </w:rPr>
        <w:t> </w:t>
      </w:r>
      <w:r>
        <w:rPr>
          <w:sz w:val="24"/>
        </w:rPr>
        <w:t>mass</w:t>
      </w:r>
      <w:r>
        <w:rPr>
          <w:spacing w:val="16"/>
          <w:sz w:val="24"/>
        </w:rPr>
        <w:t> </w:t>
      </w:r>
      <w:r>
        <w:rPr>
          <w:sz w:val="24"/>
        </w:rPr>
        <w:t>media</w:t>
      </w:r>
      <w:r>
        <w:rPr>
          <w:i/>
          <w:sz w:val="24"/>
        </w:rPr>
        <w:t>.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Acta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Didactica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Napocensia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2 (No. 1), 81-96.</w:t>
      </w:r>
    </w:p>
    <w:p>
      <w:pPr>
        <w:spacing w:line="247" w:lineRule="auto" w:before="10"/>
        <w:ind w:left="841" w:right="0" w:hanging="720"/>
        <w:jc w:val="left"/>
        <w:rPr>
          <w:sz w:val="24"/>
        </w:rPr>
      </w:pPr>
      <w:r>
        <w:rPr>
          <w:sz w:val="24"/>
        </w:rPr>
        <w:t>Taiwo,</w:t>
      </w:r>
      <w:r>
        <w:rPr>
          <w:spacing w:val="29"/>
          <w:sz w:val="24"/>
        </w:rPr>
        <w:t> </w:t>
      </w:r>
      <w:r>
        <w:rPr>
          <w:sz w:val="24"/>
        </w:rPr>
        <w:t>S</w:t>
      </w:r>
      <w:r>
        <w:rPr>
          <w:spacing w:val="30"/>
          <w:sz w:val="24"/>
        </w:rPr>
        <w:t> </w:t>
      </w:r>
      <w:r>
        <w:rPr>
          <w:sz w:val="24"/>
        </w:rPr>
        <w:t>(2002).</w:t>
      </w:r>
      <w:r>
        <w:rPr>
          <w:spacing w:val="30"/>
          <w:sz w:val="24"/>
        </w:rPr>
        <w:t> </w:t>
      </w:r>
      <w:r>
        <w:rPr>
          <w:i/>
          <w:sz w:val="24"/>
        </w:rPr>
        <w:t>Teachers'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perception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classroom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secondary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schools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Turkish Online</w:t>
      </w:r>
      <w:r>
        <w:rPr>
          <w:spacing w:val="-2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Educational Technology.</w:t>
      </w:r>
    </w:p>
    <w:p>
      <w:pPr>
        <w:spacing w:before="5"/>
        <w:ind w:left="121" w:right="0" w:firstLine="0"/>
        <w:jc w:val="left"/>
        <w:rPr>
          <w:sz w:val="24"/>
        </w:rPr>
      </w:pPr>
      <w:r>
        <w:rPr>
          <w:sz w:val="24"/>
        </w:rPr>
        <w:t>Tomalin,</w:t>
      </w:r>
      <w:r>
        <w:rPr>
          <w:spacing w:val="6"/>
          <w:sz w:val="24"/>
        </w:rPr>
        <w:t> </w:t>
      </w:r>
      <w:r>
        <w:rPr>
          <w:sz w:val="24"/>
        </w:rPr>
        <w:t>B.</w:t>
      </w:r>
      <w:r>
        <w:rPr>
          <w:spacing w:val="7"/>
          <w:sz w:val="24"/>
        </w:rPr>
        <w:t> </w:t>
      </w:r>
      <w:r>
        <w:rPr>
          <w:sz w:val="24"/>
        </w:rPr>
        <w:t>(1979).</w:t>
      </w:r>
      <w:r>
        <w:rPr>
          <w:spacing w:val="7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BBC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radio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television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classroom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T.</w:t>
      </w:r>
    </w:p>
    <w:p>
      <w:pPr>
        <w:pStyle w:val="BodyText"/>
        <w:spacing w:line="247" w:lineRule="auto" w:before="10"/>
        <w:ind w:left="841" w:right="241"/>
        <w:jc w:val="left"/>
      </w:pPr>
      <w:r>
        <w:rPr/>
        <w:t>B.</w:t>
      </w:r>
      <w:r>
        <w:rPr>
          <w:spacing w:val="9"/>
        </w:rPr>
        <w:t> </w:t>
      </w:r>
      <w:r>
        <w:rPr/>
        <w:t>Council,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use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media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English</w:t>
      </w:r>
      <w:r>
        <w:rPr>
          <w:spacing w:val="9"/>
        </w:rPr>
        <w:t> </w:t>
      </w:r>
      <w:r>
        <w:rPr/>
        <w:t>language</w:t>
      </w:r>
      <w:r>
        <w:rPr>
          <w:spacing w:val="8"/>
        </w:rPr>
        <w:t> </w:t>
      </w:r>
      <w:r>
        <w:rPr/>
        <w:t>teaching</w:t>
      </w:r>
      <w:r>
        <w:rPr>
          <w:spacing w:val="7"/>
        </w:rPr>
        <w:t> </w:t>
      </w:r>
      <w:r>
        <w:rPr/>
        <w:t>(pp.</w:t>
      </w:r>
      <w:r>
        <w:rPr>
          <w:spacing w:val="9"/>
        </w:rPr>
        <w:t> </w:t>
      </w:r>
      <w:r>
        <w:rPr/>
        <w:t>68-</w:t>
      </w:r>
      <w:r>
        <w:rPr>
          <w:spacing w:val="11"/>
        </w:rPr>
        <w:t> </w:t>
      </w:r>
      <w:r>
        <w:rPr/>
        <w:t>74).</w:t>
      </w:r>
      <w:r>
        <w:rPr>
          <w:spacing w:val="-57"/>
        </w:rPr>
        <w:t> </w:t>
      </w:r>
      <w:r>
        <w:rPr/>
        <w:t>London:</w:t>
      </w:r>
      <w:r>
        <w:rPr>
          <w:spacing w:val="-1"/>
        </w:rPr>
        <w:t> </w:t>
      </w:r>
      <w:r>
        <w:rPr/>
        <w:t>The British Council</w:t>
      </w:r>
      <w:r>
        <w:rPr>
          <w:spacing w:val="-1"/>
        </w:rPr>
        <w:t> </w:t>
      </w:r>
      <w:r>
        <w:rPr/>
        <w:t>Printing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Publishing</w:t>
      </w:r>
      <w:r>
        <w:rPr>
          <w:spacing w:val="-3"/>
        </w:rPr>
        <w:t> </w:t>
      </w:r>
      <w:r>
        <w:rPr/>
        <w:t>Department.</w:t>
      </w:r>
    </w:p>
    <w:p>
      <w:pPr>
        <w:spacing w:line="247" w:lineRule="auto" w:before="5"/>
        <w:ind w:left="841" w:right="147" w:hanging="720"/>
        <w:jc w:val="both"/>
        <w:rPr>
          <w:sz w:val="24"/>
        </w:rPr>
      </w:pPr>
      <w:r>
        <w:rPr>
          <w:sz w:val="24"/>
        </w:rPr>
        <w:t>Tschirner, E. (2011). </w:t>
      </w:r>
      <w:r>
        <w:rPr>
          <w:i/>
          <w:sz w:val="24"/>
        </w:rPr>
        <w:t>Video clips, input processing and language learning</w:t>
      </w:r>
      <w:r>
        <w:rPr>
          <w:sz w:val="24"/>
        </w:rPr>
        <w:t>. In W. M.</w:t>
      </w:r>
      <w:r>
        <w:rPr>
          <w:spacing w:val="1"/>
          <w:sz w:val="24"/>
        </w:rPr>
        <w:t> </w:t>
      </w:r>
      <w:r>
        <w:rPr>
          <w:sz w:val="24"/>
        </w:rPr>
        <w:t>Chan, K. N. Chin, T. Suthiwan, &amp; M. Nagami, Media in foreign language</w:t>
      </w:r>
      <w:r>
        <w:rPr>
          <w:spacing w:val="1"/>
          <w:sz w:val="24"/>
        </w:rPr>
        <w:t> </w:t>
      </w:r>
      <w:r>
        <w:rPr>
          <w:sz w:val="24"/>
        </w:rPr>
        <w:t>teaching</w:t>
      </w:r>
      <w:r>
        <w:rPr>
          <w:spacing w:val="-4"/>
          <w:sz w:val="24"/>
        </w:rPr>
        <w:t> </w:t>
      </w:r>
      <w:r>
        <w:rPr>
          <w:sz w:val="24"/>
        </w:rPr>
        <w:t>and learning</w:t>
      </w:r>
      <w:r>
        <w:rPr>
          <w:spacing w:val="-3"/>
          <w:sz w:val="24"/>
        </w:rPr>
        <w:t> </w:t>
      </w:r>
      <w:r>
        <w:rPr>
          <w:sz w:val="24"/>
        </w:rPr>
        <w:t>(pp. 25-40).</w:t>
      </w:r>
      <w:r>
        <w:rPr>
          <w:spacing w:val="-1"/>
          <w:sz w:val="24"/>
        </w:rPr>
        <w:t> </w:t>
      </w:r>
      <w:r>
        <w:rPr>
          <w:sz w:val="24"/>
        </w:rPr>
        <w:t>Berlin: De</w:t>
      </w:r>
      <w:r>
        <w:rPr>
          <w:spacing w:val="-1"/>
          <w:sz w:val="24"/>
        </w:rPr>
        <w:t> </w:t>
      </w:r>
      <w:r>
        <w:rPr>
          <w:sz w:val="24"/>
        </w:rPr>
        <w:t>Gruyter</w:t>
      </w:r>
      <w:r>
        <w:rPr>
          <w:spacing w:val="-1"/>
          <w:sz w:val="24"/>
        </w:rPr>
        <w:t> </w:t>
      </w:r>
      <w:r>
        <w:rPr>
          <w:sz w:val="24"/>
        </w:rPr>
        <w:t>Mouton.</w:t>
      </w:r>
    </w:p>
    <w:p>
      <w:pPr>
        <w:spacing w:line="252" w:lineRule="auto" w:before="6"/>
        <w:ind w:left="121" w:right="782" w:firstLine="0"/>
        <w:jc w:val="both"/>
        <w:rPr>
          <w:sz w:val="24"/>
        </w:rPr>
      </w:pPr>
      <w:r>
        <w:rPr>
          <w:sz w:val="24"/>
        </w:rPr>
        <w:t>Usman Uzer, 1998. </w:t>
      </w:r>
      <w:r>
        <w:rPr>
          <w:i/>
          <w:sz w:val="24"/>
        </w:rPr>
        <w:t>Menjadi Guru Fropesional</w:t>
      </w:r>
      <w:r>
        <w:rPr>
          <w:sz w:val="24"/>
        </w:rPr>
        <w:t>. Bandung: RemajaRosdakarya.</w:t>
      </w:r>
      <w:r>
        <w:rPr>
          <w:spacing w:val="1"/>
          <w:sz w:val="24"/>
        </w:rPr>
        <w:t> </w:t>
      </w:r>
      <w:r>
        <w:rPr>
          <w:sz w:val="24"/>
        </w:rPr>
        <w:t>Vernon,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(1987).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perception.</w:t>
      </w:r>
      <w:r>
        <w:rPr>
          <w:i/>
          <w:spacing w:val="-1"/>
          <w:sz w:val="24"/>
        </w:rPr>
        <w:t> </w:t>
      </w:r>
      <w:r>
        <w:rPr>
          <w:sz w:val="24"/>
        </w:rPr>
        <w:t>Middlesex:</w:t>
      </w:r>
      <w:r>
        <w:rPr>
          <w:spacing w:val="-4"/>
          <w:sz w:val="24"/>
        </w:rPr>
        <w:t> </w:t>
      </w:r>
      <w:r>
        <w:rPr>
          <w:sz w:val="24"/>
        </w:rPr>
        <w:t>Penguin</w:t>
      </w:r>
      <w:r>
        <w:rPr>
          <w:spacing w:val="1"/>
          <w:sz w:val="24"/>
        </w:rPr>
        <w:t> </w:t>
      </w:r>
      <w:r>
        <w:rPr>
          <w:sz w:val="24"/>
        </w:rPr>
        <w:t>Books.</w:t>
      </w:r>
    </w:p>
    <w:p>
      <w:pPr>
        <w:spacing w:line="247" w:lineRule="auto" w:before="0"/>
        <w:ind w:left="841" w:right="149" w:hanging="720"/>
        <w:jc w:val="both"/>
        <w:rPr>
          <w:sz w:val="24"/>
        </w:rPr>
      </w:pPr>
      <w:r>
        <w:rPr>
          <w:sz w:val="24"/>
        </w:rPr>
        <w:t>Wang, Y., &amp; Zhang, H. F. (2012). The application of English films in higher vocational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teaching.</w:t>
      </w:r>
      <w:r>
        <w:rPr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Sino-US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English Teaching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1010-</w:t>
      </w:r>
      <w:r>
        <w:rPr>
          <w:spacing w:val="-1"/>
          <w:sz w:val="24"/>
        </w:rPr>
        <w:t> </w:t>
      </w:r>
      <w:r>
        <w:rPr>
          <w:sz w:val="24"/>
        </w:rPr>
        <w:t>1014.</w:t>
      </w:r>
    </w:p>
    <w:p>
      <w:pPr>
        <w:spacing w:before="4"/>
        <w:ind w:left="121" w:right="0" w:firstLine="0"/>
        <w:jc w:val="both"/>
        <w:rPr>
          <w:sz w:val="24"/>
        </w:rPr>
      </w:pPr>
      <w:r>
        <w:rPr>
          <w:sz w:val="24"/>
        </w:rPr>
        <w:t>Wells,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2"/>
          <w:sz w:val="24"/>
        </w:rPr>
        <w:t> </w:t>
      </w:r>
      <w:r>
        <w:rPr>
          <w:sz w:val="24"/>
        </w:rPr>
        <w:t>(1987,</w:t>
      </w:r>
      <w:r>
        <w:rPr>
          <w:spacing w:val="-2"/>
          <w:sz w:val="24"/>
        </w:rPr>
        <w:t> </w:t>
      </w:r>
      <w:r>
        <w:rPr>
          <w:sz w:val="24"/>
        </w:rPr>
        <w:t>March). </w:t>
      </w:r>
      <w:r>
        <w:rPr>
          <w:i/>
          <w:sz w:val="24"/>
        </w:rPr>
        <w:t>Apprenticeship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Literacy</w:t>
      </w:r>
      <w:r>
        <w:rPr>
          <w:sz w:val="24"/>
        </w:rPr>
        <w:t>. Interchange,</w:t>
      </w:r>
      <w:r>
        <w:rPr>
          <w:spacing w:val="-3"/>
          <w:sz w:val="24"/>
        </w:rPr>
        <w:t> </w:t>
      </w:r>
      <w:r>
        <w:rPr>
          <w:sz w:val="24"/>
        </w:rPr>
        <w:t>pp.</w:t>
      </w:r>
      <w:r>
        <w:rPr>
          <w:spacing w:val="-2"/>
          <w:sz w:val="24"/>
        </w:rPr>
        <w:t> </w:t>
      </w:r>
      <w:r>
        <w:rPr>
          <w:sz w:val="24"/>
        </w:rPr>
        <w:t>109-123.</w:t>
      </w:r>
    </w:p>
    <w:p>
      <w:pPr>
        <w:spacing w:line="247" w:lineRule="auto" w:before="14"/>
        <w:ind w:left="841" w:right="148" w:hanging="720"/>
        <w:jc w:val="both"/>
        <w:rPr>
          <w:sz w:val="24"/>
        </w:rPr>
      </w:pPr>
      <w:r>
        <w:rPr>
          <w:sz w:val="24"/>
        </w:rPr>
        <w:t>Wiersma, W. (1995). </w:t>
      </w:r>
      <w:r>
        <w:rPr>
          <w:i/>
          <w:sz w:val="24"/>
        </w:rPr>
        <w:t>Research method in Education</w:t>
      </w:r>
      <w:r>
        <w:rPr>
          <w:sz w:val="24"/>
        </w:rPr>
        <w:t>: </w:t>
      </w:r>
      <w:r>
        <w:rPr>
          <w:i/>
          <w:sz w:val="24"/>
        </w:rPr>
        <w:t>an introduction</w:t>
      </w:r>
      <w:r>
        <w:rPr>
          <w:sz w:val="24"/>
        </w:rPr>
        <w:t>. New York: Allyn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Bacon.</w:t>
      </w:r>
    </w:p>
    <w:p>
      <w:pPr>
        <w:spacing w:before="6"/>
        <w:ind w:left="121" w:right="0" w:firstLine="0"/>
        <w:jc w:val="both"/>
        <w:rPr>
          <w:sz w:val="24"/>
        </w:rPr>
      </w:pPr>
      <w:r>
        <w:rPr>
          <w:sz w:val="24"/>
        </w:rPr>
        <w:t>Wigginss,</w:t>
      </w:r>
      <w:r>
        <w:rPr>
          <w:spacing w:val="-3"/>
          <w:sz w:val="24"/>
        </w:rPr>
        <w:t> </w:t>
      </w:r>
      <w:r>
        <w:rPr>
          <w:sz w:val="24"/>
        </w:rPr>
        <w:t>G.</w:t>
      </w:r>
      <w:r>
        <w:rPr>
          <w:spacing w:val="-3"/>
          <w:sz w:val="24"/>
        </w:rPr>
        <w:t> </w:t>
      </w:r>
      <w:r>
        <w:rPr>
          <w:sz w:val="24"/>
        </w:rPr>
        <w:t>(1998</w:t>
      </w:r>
      <w:r>
        <w:rPr>
          <w:i/>
          <w:sz w:val="24"/>
        </w:rPr>
        <w:t>).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assessment.</w:t>
      </w:r>
      <w:r>
        <w:rPr>
          <w:i/>
          <w:spacing w:val="-3"/>
          <w:sz w:val="24"/>
        </w:rPr>
        <w:t> </w:t>
      </w:r>
      <w:r>
        <w:rPr>
          <w:sz w:val="24"/>
        </w:rPr>
        <w:t>San</w:t>
      </w:r>
      <w:r>
        <w:rPr>
          <w:spacing w:val="-1"/>
          <w:sz w:val="24"/>
        </w:rPr>
        <w:t> </w:t>
      </w:r>
      <w:r>
        <w:rPr>
          <w:sz w:val="24"/>
        </w:rPr>
        <w:t>Fransisco:</w:t>
      </w:r>
      <w:r>
        <w:rPr>
          <w:spacing w:val="-2"/>
          <w:sz w:val="24"/>
        </w:rPr>
        <w:t> </w:t>
      </w:r>
      <w:r>
        <w:rPr>
          <w:sz w:val="24"/>
        </w:rPr>
        <w:t>Jossey-Bass</w:t>
      </w:r>
      <w:r>
        <w:rPr>
          <w:spacing w:val="-3"/>
          <w:sz w:val="24"/>
        </w:rPr>
        <w:t> </w:t>
      </w:r>
      <w:r>
        <w:rPr>
          <w:sz w:val="24"/>
        </w:rPr>
        <w:t>Publisher.</w:t>
      </w:r>
    </w:p>
    <w:p>
      <w:pPr>
        <w:pStyle w:val="BodyText"/>
        <w:spacing w:line="247" w:lineRule="auto" w:before="14"/>
        <w:ind w:left="841" w:right="144" w:hanging="720"/>
      </w:pPr>
      <w:r>
        <w:rPr/>
        <w:t>Wilson,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(2012,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4th).</w:t>
      </w:r>
      <w:r>
        <w:rPr>
          <w:spacing w:val="1"/>
        </w:rPr>
        <w:t> </w:t>
      </w:r>
      <w:r>
        <w:rPr>
          <w:i/>
        </w:rPr>
        <w:t>Action.</w:t>
      </w:r>
      <w:r>
        <w:rPr>
          <w:i/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October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Stanford</w:t>
      </w:r>
      <w:r>
        <w:rPr>
          <w:spacing w:val="1"/>
        </w:rPr>
        <w:t> </w:t>
      </w:r>
      <w:r>
        <w:rPr/>
        <w:t>encyclopedia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philosophy:</w:t>
      </w:r>
      <w:r>
        <w:rPr>
          <w:spacing w:val="-1"/>
        </w:rPr>
        <w:t> </w:t>
      </w:r>
      <w:r>
        <w:rPr/>
        <w:t>https://plato.stanford.edu/entries/action/</w:t>
      </w:r>
    </w:p>
    <w:p>
      <w:pPr>
        <w:spacing w:before="5"/>
        <w:ind w:left="121" w:right="0" w:firstLine="0"/>
        <w:jc w:val="both"/>
        <w:rPr>
          <w:sz w:val="24"/>
        </w:rPr>
      </w:pPr>
      <w:r>
        <w:rPr>
          <w:sz w:val="24"/>
        </w:rPr>
        <w:t>Woolfolk,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(1998).</w:t>
      </w:r>
      <w:r>
        <w:rPr>
          <w:spacing w:val="-3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. Boston:</w:t>
      </w:r>
      <w:r>
        <w:rPr>
          <w:spacing w:val="-2"/>
          <w:sz w:val="24"/>
        </w:rPr>
        <w:t> </w:t>
      </w:r>
      <w:r>
        <w:rPr>
          <w:sz w:val="24"/>
        </w:rPr>
        <w:t>Allyn&amp;</w:t>
      </w:r>
      <w:r>
        <w:rPr>
          <w:spacing w:val="-2"/>
          <w:sz w:val="24"/>
        </w:rPr>
        <w:t> </w:t>
      </w:r>
      <w:r>
        <w:rPr>
          <w:sz w:val="24"/>
        </w:rPr>
        <w:t>Bacon.</w:t>
      </w:r>
    </w:p>
    <w:p>
      <w:pPr>
        <w:spacing w:after="0"/>
        <w:jc w:val="both"/>
        <w:rPr>
          <w:sz w:val="24"/>
        </w:rPr>
        <w:sectPr>
          <w:pgSz w:w="11910" w:h="16840"/>
          <w:pgMar w:header="1148" w:footer="1400" w:top="2680" w:bottom="1580" w:left="1580" w:right="1580"/>
        </w:sectPr>
      </w:pPr>
    </w:p>
    <w:p>
      <w:pPr>
        <w:pStyle w:val="BodyText"/>
        <w:spacing w:before="4"/>
        <w:jc w:val="left"/>
        <w:rPr>
          <w:sz w:val="17"/>
        </w:rPr>
      </w:pPr>
    </w:p>
    <w:sectPr>
      <w:pgSz w:w="11910" w:h="16840"/>
      <w:pgMar w:header="1148" w:footer="1400" w:top="2680" w:bottom="15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95.440216pt;margin-top:761.004517pt;width:16.05pt;height:13.05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83.639999pt;margin-top:133.319611pt;width:425.87999pt;height:.72pt;mso-position-horizontal-relative:page;mso-position-vertical-relative:page;z-index:-158592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39999pt;margin-top:56.394508pt;width:427.9pt;height:77.4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line="205" w:lineRule="exact" w:before="0"/>
                  <w:ind w:left="1764" w:right="1494" w:firstLine="0"/>
                  <w:jc w:val="center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w w:val="95"/>
                    <w:sz w:val="20"/>
                  </w:rPr>
                  <w:t>IJOTL-TL,</w:t>
                </w:r>
                <w:r>
                  <w:rPr>
                    <w:rFonts w:ascii="Cambria"/>
                    <w:b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5"/>
                    <w:sz w:val="20"/>
                  </w:rPr>
                  <w:t>Vol.</w:t>
                </w:r>
                <w:r>
                  <w:rPr>
                    <w:rFonts w:ascii="Cambria"/>
                    <w:b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5"/>
                    <w:sz w:val="20"/>
                  </w:rPr>
                  <w:t>5,</w:t>
                </w:r>
                <w:r>
                  <w:rPr>
                    <w:rFonts w:ascii="Cambria"/>
                    <w:b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5"/>
                    <w:sz w:val="20"/>
                  </w:rPr>
                  <w:t>No.</w:t>
                </w:r>
                <w:r>
                  <w:rPr>
                    <w:rFonts w:ascii="Cambria"/>
                    <w:b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5"/>
                    <w:sz w:val="20"/>
                  </w:rPr>
                  <w:t>1,</w:t>
                </w:r>
                <w:r>
                  <w:rPr>
                    <w:rFonts w:ascii="Cambria"/>
                    <w:b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5"/>
                    <w:sz w:val="20"/>
                  </w:rPr>
                  <w:t>January</w:t>
                </w:r>
                <w:r>
                  <w:rPr>
                    <w:rFonts w:ascii="Cambria"/>
                    <w:b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5"/>
                    <w:sz w:val="20"/>
                  </w:rPr>
                  <w:t>2020</w:t>
                </w:r>
              </w:p>
              <w:p>
                <w:pPr>
                  <w:spacing w:line="210" w:lineRule="exact" w:before="0"/>
                  <w:ind w:left="1762" w:right="1494" w:firstLine="0"/>
                  <w:jc w:val="center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p-ISSN:</w:t>
                </w:r>
                <w:r>
                  <w:rPr>
                    <w:rFonts w:ascii="Georgia"/>
                    <w:spacing w:val="26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2502-2326;</w:t>
                </w:r>
                <w:r>
                  <w:rPr>
                    <w:rFonts w:ascii="Georgia"/>
                    <w:spacing w:val="31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e-ISSN:</w:t>
                </w:r>
                <w:r>
                  <w:rPr>
                    <w:rFonts w:ascii="Georgia"/>
                    <w:spacing w:val="27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2502-8278</w:t>
                </w:r>
              </w:p>
              <w:p>
                <w:pPr>
                  <w:spacing w:line="209" w:lineRule="exact" w:before="0"/>
                  <w:ind w:left="1761" w:right="1494" w:firstLine="0"/>
                  <w:jc w:val="center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color w:val="0562C1"/>
                    <w:w w:val="90"/>
                    <w:sz w:val="20"/>
                    <w:u w:val="single" w:color="0562C1"/>
                  </w:rPr>
                  <w:t>Https://soloclcs.org</w:t>
                </w:r>
                <w:r>
                  <w:rPr>
                    <w:rFonts w:ascii="Georgia"/>
                    <w:w w:val="90"/>
                    <w:sz w:val="20"/>
                  </w:rPr>
                  <w:t>;</w:t>
                </w:r>
                <w:r>
                  <w:rPr>
                    <w:rFonts w:ascii="Georgia"/>
                    <w:spacing w:val="16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Email:</w:t>
                </w:r>
                <w:r>
                  <w:rPr>
                    <w:rFonts w:ascii="Georgia"/>
                    <w:spacing w:val="17"/>
                    <w:w w:val="90"/>
                    <w:sz w:val="20"/>
                  </w:rPr>
                  <w:t> </w:t>
                </w:r>
                <w:hyperlink r:id="rId1">
                  <w:r>
                    <w:rPr>
                      <w:rFonts w:ascii="Georgia"/>
                      <w:color w:val="0562C1"/>
                      <w:w w:val="90"/>
                      <w:sz w:val="20"/>
                      <w:u w:val="single" w:color="0562C1"/>
                    </w:rPr>
                    <w:t>ijoltl@gmail.com</w:t>
                  </w:r>
                </w:hyperlink>
              </w:p>
              <w:p>
                <w:pPr>
                  <w:tabs>
                    <w:tab w:pos="1860" w:val="left" w:leader="none"/>
                    <w:tab w:pos="8537" w:val="left" w:leader="none"/>
                  </w:tabs>
                  <w:spacing w:line="252" w:lineRule="auto" w:before="0"/>
                  <w:ind w:left="895" w:right="18" w:hanging="876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b/>
                    <w:w w:val="99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ab/>
                  <w:tab/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Center</w:t>
                </w:r>
                <w:r>
                  <w:rPr>
                    <w:rFonts w:ascii="Cambria"/>
                    <w:b/>
                    <w:spacing w:val="-4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of</w:t>
                </w:r>
                <w:r>
                  <w:rPr>
                    <w:rFonts w:ascii="Cambria"/>
                    <w:b/>
                    <w:spacing w:val="-4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Language</w:t>
                </w:r>
                <w:r>
                  <w:rPr>
                    <w:rFonts w:ascii="Cambria"/>
                    <w:b/>
                    <w:spacing w:val="-4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and</w:t>
                </w:r>
                <w:r>
                  <w:rPr>
                    <w:rFonts w:ascii="Cambria"/>
                    <w:b/>
                    <w:spacing w:val="-5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Cultural</w:t>
                </w:r>
                <w:r>
                  <w:rPr>
                    <w:rFonts w:ascii="Cambria"/>
                    <w:b/>
                    <w:spacing w:val="-3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Studies,</w:t>
                </w:r>
                <w:r>
                  <w:rPr>
                    <w:rFonts w:ascii="Cambria"/>
                    <w:b/>
                    <w:spacing w:val="-3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Surakarta,</w:t>
                </w:r>
                <w:r>
                  <w:rPr>
                    <w:rFonts w:ascii="Cambria"/>
                    <w:b/>
                    <w:spacing w:val="-4"/>
                    <w:w w:val="90"/>
                    <w:sz w:val="20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  <w:u w:val="single"/>
                  </w:rPr>
                  <w:t>Indonesia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 </w:t>
                </w:r>
                <w:r>
                  <w:rPr>
                    <w:rFonts w:ascii="Cambria"/>
                    <w:w w:val="90"/>
                    <w:sz w:val="20"/>
                  </w:rPr>
                  <w:t>                     </w:t>
                </w:r>
                <w:r>
                  <w:rPr>
                    <w:rFonts w:ascii="Cambria"/>
                    <w:b/>
                    <w:w w:val="90"/>
                    <w:sz w:val="20"/>
                  </w:rPr>
                  <w:t>Madayani,</w:t>
                </w:r>
                <w:r>
                  <w:rPr>
                    <w:rFonts w:ascii="Cambria"/>
                    <w:b/>
                    <w:spacing w:val="9"/>
                    <w:w w:val="90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</w:rPr>
                  <w:t>Soengkono,</w:t>
                </w:r>
                <w:r>
                  <w:rPr>
                    <w:rFonts w:ascii="Cambria"/>
                    <w:b/>
                    <w:spacing w:val="9"/>
                    <w:w w:val="90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</w:rPr>
                  <w:t>Nany</w:t>
                </w:r>
                <w:r>
                  <w:rPr>
                    <w:rFonts w:ascii="Cambria"/>
                    <w:b/>
                    <w:spacing w:val="10"/>
                    <w:w w:val="90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</w:rPr>
                  <w:t>&amp;</w:t>
                </w:r>
                <w:r>
                  <w:rPr>
                    <w:rFonts w:ascii="Cambria"/>
                    <w:b/>
                    <w:spacing w:val="12"/>
                    <w:w w:val="90"/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0"/>
                    <w:sz w:val="20"/>
                  </w:rPr>
                  <w:t>Muhassin</w:t>
                </w:r>
                <w:r>
                  <w:rPr>
                    <w:rFonts w:ascii="Georgia"/>
                    <w:w w:val="90"/>
                    <w:sz w:val="20"/>
                  </w:rPr>
                  <w:t>.</w:t>
                </w:r>
                <w:r>
                  <w:rPr>
                    <w:rFonts w:ascii="Georgia"/>
                    <w:spacing w:val="6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2020.</w:t>
                </w:r>
                <w:r>
                  <w:rPr>
                    <w:rFonts w:ascii="Georgia"/>
                    <w:spacing w:val="6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Exploring</w:t>
                </w:r>
                <w:r>
                  <w:rPr>
                    <w:rFonts w:ascii="Georgia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Perception</w:t>
                </w:r>
                <w:r>
                  <w:rPr>
                    <w:rFonts w:ascii="Georgia"/>
                    <w:spacing w:val="6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of</w:t>
                </w:r>
                <w:r>
                  <w:rPr>
                    <w:rFonts w:ascii="Georgia"/>
                    <w:spacing w:val="6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EFL</w:t>
                </w:r>
                <w:r>
                  <w:rPr>
                    <w:rFonts w:ascii="Georgia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Teachers</w:t>
                </w:r>
              </w:p>
              <w:p>
                <w:pPr>
                  <w:spacing w:line="187" w:lineRule="exact" w:before="0"/>
                  <w:ind w:left="1762" w:right="1494" w:firstLine="0"/>
                  <w:jc w:val="center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towards</w:t>
                </w:r>
                <w:r>
                  <w:rPr>
                    <w:rFonts w:ascii="Georgia"/>
                    <w:spacing w:val="13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the</w:t>
                </w:r>
                <w:r>
                  <w:rPr>
                    <w:rFonts w:ascii="Georgia"/>
                    <w:spacing w:val="11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Use</w:t>
                </w:r>
                <w:r>
                  <w:rPr>
                    <w:rFonts w:ascii="Georgia"/>
                    <w:spacing w:val="10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of</w:t>
                </w:r>
                <w:r>
                  <w:rPr>
                    <w:rFonts w:ascii="Georgia"/>
                    <w:spacing w:val="14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Media</w:t>
                </w:r>
                <w:r>
                  <w:rPr>
                    <w:rFonts w:ascii="Georgia"/>
                    <w:spacing w:val="11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in</w:t>
                </w:r>
                <w:r>
                  <w:rPr>
                    <w:rFonts w:ascii="Georgia"/>
                    <w:spacing w:val="12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Teaching</w:t>
                </w:r>
                <w:r>
                  <w:rPr>
                    <w:rFonts w:ascii="Georgia"/>
                    <w:spacing w:val="13"/>
                    <w:w w:val="90"/>
                    <w:sz w:val="20"/>
                  </w:rPr>
                  <w:t> </w:t>
                </w:r>
                <w:r>
                  <w:rPr>
                    <w:rFonts w:ascii="Georgia"/>
                    <w:w w:val="90"/>
                    <w:sz w:val="20"/>
                  </w:rPr>
                  <w:t>English.</w:t>
                </w:r>
              </w:p>
              <w:p>
                <w:pPr>
                  <w:spacing w:line="228" w:lineRule="exact" w:before="0"/>
                  <w:ind w:left="1767" w:right="1494" w:firstLine="0"/>
                  <w:jc w:val="center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b/>
                    <w:i/>
                    <w:spacing w:val="2"/>
                    <w:w w:val="63"/>
                    <w:sz w:val="21"/>
                  </w:rPr>
                  <w:t>I</w:t>
                </w:r>
                <w:r>
                  <w:rPr>
                    <w:rFonts w:ascii="Georgia"/>
                    <w:b/>
                    <w:i/>
                    <w:spacing w:val="-1"/>
                    <w:w w:val="46"/>
                    <w:sz w:val="21"/>
                  </w:rPr>
                  <w:t>J</w:t>
                </w:r>
                <w:r>
                  <w:rPr>
                    <w:rFonts w:ascii="Georgia"/>
                    <w:b/>
                    <w:i/>
                    <w:spacing w:val="1"/>
                    <w:w w:val="84"/>
                    <w:sz w:val="21"/>
                  </w:rPr>
                  <w:t>O</w:t>
                </w:r>
                <w:r>
                  <w:rPr>
                    <w:rFonts w:ascii="Georgia"/>
                    <w:b/>
                    <w:i/>
                    <w:spacing w:val="-1"/>
                    <w:w w:val="72"/>
                    <w:sz w:val="21"/>
                  </w:rPr>
                  <w:t>T</w:t>
                </w:r>
                <w:r>
                  <w:rPr>
                    <w:rFonts w:ascii="Georgia"/>
                    <w:b/>
                    <w:i/>
                    <w:w w:val="64"/>
                    <w:sz w:val="21"/>
                  </w:rPr>
                  <w:t>L</w:t>
                </w:r>
                <w:r>
                  <w:rPr>
                    <w:rFonts w:ascii="Georgia"/>
                    <w:b/>
                    <w:i/>
                    <w:w w:val="101"/>
                    <w:sz w:val="21"/>
                  </w:rPr>
                  <w:t>-</w:t>
                </w:r>
                <w:r>
                  <w:rPr>
                    <w:rFonts w:ascii="Georgia"/>
                    <w:b/>
                    <w:i/>
                    <w:spacing w:val="-1"/>
                    <w:w w:val="72"/>
                    <w:sz w:val="21"/>
                  </w:rPr>
                  <w:t>T</w:t>
                </w:r>
                <w:r>
                  <w:rPr>
                    <w:rFonts w:ascii="Georgia"/>
                    <w:b/>
                    <w:i/>
                    <w:w w:val="64"/>
                    <w:sz w:val="21"/>
                  </w:rPr>
                  <w:t>L</w:t>
                </w:r>
                <w:r>
                  <w:rPr>
                    <w:sz w:val="21"/>
                  </w:rPr>
                  <w:t> </w:t>
                </w:r>
                <w:r>
                  <w:rPr>
                    <w:rFonts w:ascii="Cambria"/>
                    <w:b/>
                    <w:spacing w:val="-1"/>
                    <w:w w:val="86"/>
                    <w:sz w:val="20"/>
                  </w:rPr>
                  <w:t>(</w:t>
                </w:r>
                <w:r>
                  <w:rPr>
                    <w:rFonts w:ascii="Cambria"/>
                    <w:b/>
                    <w:w w:val="92"/>
                    <w:sz w:val="20"/>
                  </w:rPr>
                  <w:t>202</w:t>
                </w:r>
                <w:r>
                  <w:rPr>
                    <w:rFonts w:ascii="Cambria"/>
                    <w:b/>
                    <w:spacing w:val="2"/>
                    <w:w w:val="92"/>
                    <w:sz w:val="20"/>
                  </w:rPr>
                  <w:t>0</w:t>
                </w:r>
                <w:r>
                  <w:rPr>
                    <w:rFonts w:ascii="Cambria"/>
                    <w:b/>
                    <w:spacing w:val="-1"/>
                    <w:w w:val="86"/>
                    <w:sz w:val="20"/>
                  </w:rPr>
                  <w:t>)</w:t>
                </w:r>
                <w:r>
                  <w:rPr>
                    <w:rFonts w:ascii="Cambria"/>
                    <w:b/>
                    <w:w w:val="102"/>
                    <w:sz w:val="20"/>
                  </w:rPr>
                  <w:t>,</w:t>
                </w:r>
                <w:r>
                  <w:rPr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2"/>
                    <w:sz w:val="20"/>
                  </w:rPr>
                  <w:t>5</w:t>
                </w:r>
                <w:r>
                  <w:rPr>
                    <w:rFonts w:ascii="Cambria"/>
                    <w:b/>
                    <w:spacing w:val="-1"/>
                    <w:w w:val="86"/>
                    <w:sz w:val="20"/>
                  </w:rPr>
                  <w:t>(</w:t>
                </w:r>
                <w:r>
                  <w:rPr>
                    <w:rFonts w:ascii="Cambria"/>
                    <w:b/>
                    <w:spacing w:val="2"/>
                    <w:w w:val="92"/>
                    <w:sz w:val="20"/>
                  </w:rPr>
                  <w:t>1</w:t>
                </w:r>
                <w:r>
                  <w:rPr>
                    <w:rFonts w:ascii="Cambria"/>
                    <w:b/>
                    <w:spacing w:val="-1"/>
                    <w:w w:val="86"/>
                    <w:sz w:val="20"/>
                  </w:rPr>
                  <w:t>)</w:t>
                </w:r>
                <w:r>
                  <w:rPr>
                    <w:rFonts w:ascii="Cambria"/>
                    <w:b/>
                    <w:w w:val="85"/>
                    <w:sz w:val="20"/>
                  </w:rPr>
                  <w:t>:</w:t>
                </w:r>
                <w:r>
                  <w:rPr>
                    <w:sz w:val="20"/>
                  </w:rPr>
                  <w:t> </w:t>
                </w:r>
                <w:r>
                  <w:rPr>
                    <w:rFonts w:ascii="Cambria"/>
                    <w:b/>
                    <w:w w:val="92"/>
                    <w:sz w:val="20"/>
                  </w:rPr>
                  <w:t>29</w:t>
                </w:r>
                <w:r>
                  <w:rPr>
                    <w:rFonts w:ascii="Cambria"/>
                    <w:b/>
                    <w:w w:val="120"/>
                    <w:sz w:val="20"/>
                  </w:rPr>
                  <w:t>-</w:t>
                </w:r>
                <w:r>
                  <w:rPr>
                    <w:rFonts w:ascii="Cambria"/>
                    <w:b/>
                    <w:w w:val="92"/>
                    <w:sz w:val="20"/>
                  </w:rPr>
                  <w:t>44</w:t>
                </w:r>
                <w:r>
                  <w:rPr>
                    <w:rFonts w:ascii="Georgia"/>
                    <w:w w:val="88"/>
                    <w:sz w:val="20"/>
                  </w:rPr>
                  <w:t>.</w:t>
                </w:r>
                <w:r>
                  <w:rPr>
                    <w:sz w:val="20"/>
                  </w:rPr>
                  <w:t> </w:t>
                </w:r>
                <w:r>
                  <w:rPr>
                    <w:rFonts w:ascii="Georgia"/>
                    <w:color w:val="0000FF"/>
                    <w:w w:val="94"/>
                    <w:sz w:val="20"/>
                  </w:rPr>
                  <w:t>D</w:t>
                </w:r>
                <w:r>
                  <w:rPr>
                    <w:rFonts w:ascii="Georgia"/>
                    <w:color w:val="0000FF"/>
                    <w:spacing w:val="1"/>
                    <w:w w:val="97"/>
                    <w:sz w:val="20"/>
                  </w:rPr>
                  <w:t>O</w:t>
                </w:r>
                <w:r>
                  <w:rPr>
                    <w:rFonts w:ascii="Georgia"/>
                    <w:color w:val="0000FF"/>
                    <w:spacing w:val="-1"/>
                    <w:w w:val="77"/>
                    <w:sz w:val="20"/>
                  </w:rPr>
                  <w:t>I</w:t>
                </w:r>
                <w:r>
                  <w:rPr>
                    <w:rFonts w:ascii="Georgia"/>
                    <w:color w:val="0000FF"/>
                    <w:w w:val="76"/>
                    <w:sz w:val="20"/>
                  </w:rPr>
                  <w:t>:</w:t>
                </w:r>
                <w:r>
                  <w:rPr>
                    <w:color w:val="0000FF"/>
                    <w:sz w:val="20"/>
                  </w:rPr>
                  <w:t> </w:t>
                </w:r>
                <w:r>
                  <w:rPr>
                    <w:rFonts w:ascii="Georgia"/>
                    <w:color w:val="0000FF"/>
                    <w:w w:val="127"/>
                    <w:sz w:val="20"/>
                  </w:rPr>
                  <w:t>1</w:t>
                </w:r>
                <w:r>
                  <w:rPr>
                    <w:rFonts w:ascii="Georgia"/>
                    <w:color w:val="0000FF"/>
                    <w:w w:val="89"/>
                    <w:sz w:val="20"/>
                  </w:rPr>
                  <w:t>0</w:t>
                </w:r>
                <w:r>
                  <w:rPr>
                    <w:rFonts w:ascii="Georgia"/>
                    <w:color w:val="0000FF"/>
                    <w:w w:val="88"/>
                    <w:sz w:val="20"/>
                  </w:rPr>
                  <w:t>.</w:t>
                </w:r>
                <w:r>
                  <w:rPr>
                    <w:rFonts w:ascii="Georgia"/>
                    <w:color w:val="0000FF"/>
                    <w:w w:val="99"/>
                    <w:sz w:val="20"/>
                  </w:rPr>
                  <w:t>3</w:t>
                </w:r>
                <w:r>
                  <w:rPr>
                    <w:rFonts w:ascii="Georgia"/>
                    <w:color w:val="0000FF"/>
                    <w:w w:val="89"/>
                    <w:sz w:val="20"/>
                  </w:rPr>
                  <w:t>0</w:t>
                </w:r>
                <w:r>
                  <w:rPr>
                    <w:rFonts w:ascii="Georgia"/>
                    <w:color w:val="0000FF"/>
                    <w:w w:val="97"/>
                    <w:sz w:val="20"/>
                  </w:rPr>
                  <w:t>9</w:t>
                </w:r>
                <w:r>
                  <w:rPr>
                    <w:rFonts w:ascii="Georgia"/>
                    <w:color w:val="0000FF"/>
                    <w:w w:val="104"/>
                    <w:sz w:val="20"/>
                  </w:rPr>
                  <w:t>5</w:t>
                </w:r>
                <w:r>
                  <w:rPr>
                    <w:rFonts w:ascii="Georgia"/>
                    <w:color w:val="0000FF"/>
                    <w:w w:val="109"/>
                    <w:sz w:val="20"/>
                  </w:rPr>
                  <w:t>7</w:t>
                </w:r>
                <w:r>
                  <w:rPr>
                    <w:rFonts w:ascii="Georgia"/>
                    <w:color w:val="0000FF"/>
                    <w:spacing w:val="-1"/>
                    <w:w w:val="108"/>
                    <w:sz w:val="20"/>
                  </w:rPr>
                  <w:t>/</w:t>
                </w:r>
                <w:r>
                  <w:rPr>
                    <w:rFonts w:ascii="Georgia"/>
                    <w:color w:val="0000FF"/>
                    <w:spacing w:val="1"/>
                    <w:w w:val="92"/>
                    <w:sz w:val="20"/>
                  </w:rPr>
                  <w:t>i</w:t>
                </w:r>
                <w:r>
                  <w:rPr>
                    <w:rFonts w:ascii="Georgia"/>
                    <w:color w:val="0000FF"/>
                    <w:spacing w:val="-2"/>
                    <w:w w:val="88"/>
                    <w:sz w:val="20"/>
                  </w:rPr>
                  <w:t>j</w:t>
                </w:r>
                <w:r>
                  <w:rPr>
                    <w:rFonts w:ascii="Georgia"/>
                    <w:color w:val="0000FF"/>
                    <w:w w:val="90"/>
                    <w:sz w:val="20"/>
                  </w:rPr>
                  <w:t>o</w:t>
                </w:r>
                <w:r>
                  <w:rPr>
                    <w:rFonts w:ascii="Georgia"/>
                    <w:color w:val="0000FF"/>
                    <w:spacing w:val="-1"/>
                    <w:w w:val="84"/>
                    <w:sz w:val="20"/>
                  </w:rPr>
                  <w:t>t</w:t>
                </w:r>
                <w:r>
                  <w:rPr>
                    <w:rFonts w:ascii="Georgia"/>
                    <w:color w:val="0000FF"/>
                    <w:spacing w:val="1"/>
                    <w:w w:val="94"/>
                    <w:sz w:val="20"/>
                  </w:rPr>
                  <w:t>l</w:t>
                </w:r>
                <w:r>
                  <w:rPr>
                    <w:rFonts w:ascii="Georgia"/>
                    <w:color w:val="0000FF"/>
                    <w:w w:val="108"/>
                    <w:sz w:val="20"/>
                  </w:rPr>
                  <w:t>-</w:t>
                </w:r>
                <w:r>
                  <w:rPr>
                    <w:rFonts w:ascii="Georgia"/>
                    <w:color w:val="0000FF"/>
                    <w:spacing w:val="-1"/>
                    <w:w w:val="84"/>
                    <w:sz w:val="20"/>
                  </w:rPr>
                  <w:t>t</w:t>
                </w:r>
                <w:r>
                  <w:rPr>
                    <w:rFonts w:ascii="Georgia"/>
                    <w:color w:val="0000FF"/>
                    <w:spacing w:val="1"/>
                    <w:w w:val="94"/>
                    <w:sz w:val="20"/>
                  </w:rPr>
                  <w:t>l</w:t>
                </w:r>
                <w:r>
                  <w:rPr>
                    <w:rFonts w:ascii="Georgia"/>
                    <w:color w:val="0000FF"/>
                    <w:w w:val="88"/>
                    <w:sz w:val="20"/>
                  </w:rPr>
                  <w:t>.</w:t>
                </w:r>
                <w:r>
                  <w:rPr>
                    <w:rFonts w:ascii="Georgia"/>
                    <w:color w:val="0000FF"/>
                    <w:w w:val="96"/>
                    <w:sz w:val="20"/>
                  </w:rPr>
                  <w:t>v</w:t>
                </w:r>
                <w:r>
                  <w:rPr>
                    <w:rFonts w:ascii="Georgia"/>
                    <w:color w:val="0000FF"/>
                    <w:w w:val="104"/>
                    <w:sz w:val="20"/>
                  </w:rPr>
                  <w:t>5</w:t>
                </w:r>
                <w:r>
                  <w:rPr>
                    <w:rFonts w:ascii="Georgia"/>
                    <w:color w:val="0000FF"/>
                    <w:spacing w:val="-2"/>
                    <w:w w:val="92"/>
                    <w:sz w:val="20"/>
                  </w:rPr>
                  <w:t>i</w:t>
                </w:r>
                <w:r>
                  <w:rPr>
                    <w:rFonts w:ascii="Georgia"/>
                    <w:color w:val="0000FF"/>
                    <w:w w:val="127"/>
                    <w:sz w:val="20"/>
                  </w:rPr>
                  <w:t>1</w:t>
                </w:r>
                <w:r>
                  <w:rPr>
                    <w:rFonts w:ascii="Georgia"/>
                    <w:color w:val="0000FF"/>
                    <w:w w:val="88"/>
                    <w:sz w:val="20"/>
                  </w:rPr>
                  <w:t>.</w:t>
                </w:r>
                <w:r>
                  <w:rPr>
                    <w:rFonts w:ascii="Georgia"/>
                    <w:color w:val="0000FF"/>
                    <w:w w:val="97"/>
                    <w:sz w:val="20"/>
                  </w:rPr>
                  <w:t>6</w:t>
                </w:r>
                <w:r>
                  <w:rPr>
                    <w:rFonts w:ascii="Georgia"/>
                    <w:color w:val="0000FF"/>
                    <w:w w:val="127"/>
                    <w:sz w:val="20"/>
                  </w:rPr>
                  <w:t>1</w:t>
                </w:r>
                <w:r>
                  <w:rPr>
                    <w:rFonts w:ascii="Georgia"/>
                    <w:color w:val="0000FF"/>
                    <w:w w:val="99"/>
                    <w:sz w:val="20"/>
                  </w:rPr>
                  <w:t>3</w:t>
                </w:r>
                <w:r>
                  <w:rPr>
                    <w:rFonts w:ascii="Georgia"/>
                    <w:w w:val="88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1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3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6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8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9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21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2"/>
      <w:ind w:left="347" w:hanging="2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1nanysoengkono@gmail.com" TargetMode="External"/><Relationship Id="rId8" Type="http://schemas.openxmlformats.org/officeDocument/2006/relationships/hyperlink" Target="http://www.cdtl.nus.edu.sg/success/sl20.htm" TargetMode="External"/><Relationship Id="rId9" Type="http://schemas.openxmlformats.org/officeDocument/2006/relationships/hyperlink" Target="http://ezinearticles.com/?The-Advantages-of-Using-Flashcards-in-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ijoltl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Causal Productions</dc:creator>
  <dc:title>IEEE Paper Template in A4</dc:title>
  <dcterms:created xsi:type="dcterms:W3CDTF">2023-04-11T06:18:41Z</dcterms:created>
  <dcterms:modified xsi:type="dcterms:W3CDTF">2023-04-11T06:18:41Z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Nitro Pro</vt:lpwstr>
  </property>
  <property fmtid="{D5CDD505-2E9C-101B-9397-08002B2CF9AE}" pid="4" name="LastSaved">
    <vt:filetime>2023-04-11T00:00:00Z</vt:filetime>
  </property>
</Properties>
</file>