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D8C" w:rsidRPr="00C7541B" w:rsidRDefault="00577D8C" w:rsidP="00A43996">
      <w:pPr>
        <w:spacing w:line="480" w:lineRule="auto"/>
        <w:jc w:val="center"/>
        <w:rPr>
          <w:rFonts w:asciiTheme="majorBidi" w:hAnsiTheme="majorBidi" w:cstheme="majorBidi"/>
          <w:b/>
          <w:bCs/>
          <w:sz w:val="28"/>
          <w:szCs w:val="28"/>
        </w:rPr>
      </w:pPr>
      <w:r w:rsidRPr="00C7541B">
        <w:rPr>
          <w:rFonts w:asciiTheme="majorBidi" w:hAnsiTheme="majorBidi" w:cstheme="majorBidi"/>
          <w:b/>
          <w:bCs/>
          <w:sz w:val="28"/>
          <w:szCs w:val="28"/>
        </w:rPr>
        <w:t>BAB I</w:t>
      </w:r>
    </w:p>
    <w:p w:rsidR="00C7541B" w:rsidRDefault="00AD50F9" w:rsidP="00C7541B">
      <w:pPr>
        <w:spacing w:line="480" w:lineRule="auto"/>
        <w:jc w:val="center"/>
        <w:rPr>
          <w:rFonts w:asciiTheme="majorBidi" w:hAnsiTheme="majorBidi" w:cstheme="majorBidi"/>
          <w:b/>
          <w:bCs/>
          <w:sz w:val="28"/>
          <w:szCs w:val="28"/>
        </w:rPr>
      </w:pPr>
      <w:r w:rsidRPr="00C7541B">
        <w:rPr>
          <w:rFonts w:asciiTheme="majorBidi" w:hAnsiTheme="majorBidi" w:cstheme="majorBidi"/>
          <w:b/>
          <w:bCs/>
          <w:sz w:val="28"/>
          <w:szCs w:val="28"/>
        </w:rPr>
        <w:t>PENDAHULUAN</w:t>
      </w:r>
    </w:p>
    <w:p w:rsidR="00C7541B" w:rsidRPr="00C7541B" w:rsidRDefault="00C7541B" w:rsidP="00C7541B">
      <w:pPr>
        <w:spacing w:line="480" w:lineRule="auto"/>
        <w:jc w:val="center"/>
        <w:rPr>
          <w:rFonts w:asciiTheme="majorBidi" w:hAnsiTheme="majorBidi" w:cstheme="majorBidi"/>
          <w:b/>
          <w:bCs/>
          <w:sz w:val="28"/>
          <w:szCs w:val="28"/>
        </w:rPr>
      </w:pPr>
    </w:p>
    <w:p w:rsidR="00577D8C" w:rsidRPr="002F3214" w:rsidRDefault="00577D8C" w:rsidP="00A43996">
      <w:pPr>
        <w:spacing w:line="480" w:lineRule="auto"/>
        <w:jc w:val="both"/>
        <w:rPr>
          <w:rFonts w:asciiTheme="majorBidi" w:hAnsiTheme="majorBidi" w:cstheme="majorBidi"/>
          <w:b/>
          <w:bCs/>
          <w:sz w:val="24"/>
          <w:szCs w:val="24"/>
        </w:rPr>
      </w:pPr>
      <w:r w:rsidRPr="002F3214">
        <w:rPr>
          <w:rFonts w:asciiTheme="majorBidi" w:hAnsiTheme="majorBidi" w:cstheme="majorBidi"/>
          <w:b/>
          <w:bCs/>
          <w:sz w:val="24"/>
          <w:szCs w:val="24"/>
        </w:rPr>
        <w:t>A.  Latar Belakang</w:t>
      </w:r>
      <w:r w:rsidR="00CC6651">
        <w:rPr>
          <w:rFonts w:asciiTheme="majorBidi" w:hAnsiTheme="majorBidi" w:cstheme="majorBidi"/>
          <w:b/>
          <w:bCs/>
          <w:sz w:val="24"/>
          <w:szCs w:val="24"/>
        </w:rPr>
        <w:t xml:space="preserve"> Masalah</w:t>
      </w:r>
    </w:p>
    <w:p w:rsidR="00577D8C" w:rsidRPr="002F3214" w:rsidRDefault="00577D8C" w:rsidP="00A43996">
      <w:pPr>
        <w:spacing w:line="480" w:lineRule="auto"/>
        <w:ind w:left="426" w:firstLine="720"/>
        <w:jc w:val="both"/>
        <w:rPr>
          <w:rFonts w:asciiTheme="majorBidi" w:hAnsiTheme="majorBidi" w:cstheme="majorBidi"/>
          <w:sz w:val="24"/>
          <w:szCs w:val="24"/>
        </w:rPr>
      </w:pPr>
      <w:r w:rsidRPr="002F3214">
        <w:rPr>
          <w:rFonts w:asciiTheme="majorBidi" w:hAnsiTheme="majorBidi" w:cstheme="majorBidi"/>
          <w:sz w:val="24"/>
          <w:szCs w:val="24"/>
        </w:rPr>
        <w:t>Al-Qur’a</w:t>
      </w:r>
      <w:r w:rsidR="001012D9" w:rsidRPr="002F3214">
        <w:rPr>
          <w:rFonts w:asciiTheme="majorBidi" w:hAnsiTheme="majorBidi" w:cstheme="majorBidi"/>
          <w:sz w:val="24"/>
          <w:szCs w:val="24"/>
        </w:rPr>
        <w:t xml:space="preserve">n </w:t>
      </w:r>
      <w:r w:rsidR="005A4130">
        <w:rPr>
          <w:rFonts w:asciiTheme="majorBidi" w:hAnsiTheme="majorBidi" w:cstheme="majorBidi"/>
          <w:sz w:val="24"/>
          <w:szCs w:val="24"/>
        </w:rPr>
        <w:t xml:space="preserve">adalah mukjizat Islam yang kekal dan mukjizatnya selalu diperkuat </w:t>
      </w:r>
      <w:r w:rsidRPr="002F3214">
        <w:rPr>
          <w:rFonts w:asciiTheme="majorBidi" w:hAnsiTheme="majorBidi" w:cstheme="majorBidi"/>
          <w:sz w:val="24"/>
          <w:szCs w:val="24"/>
        </w:rPr>
        <w:t>ol</w:t>
      </w:r>
      <w:r w:rsidR="005A4130">
        <w:rPr>
          <w:rFonts w:asciiTheme="majorBidi" w:hAnsiTheme="majorBidi" w:cstheme="majorBidi"/>
          <w:sz w:val="24"/>
          <w:szCs w:val="24"/>
        </w:rPr>
        <w:t xml:space="preserve">eh kemajuan ilmu </w:t>
      </w:r>
      <w:r w:rsidR="00AA6848">
        <w:rPr>
          <w:rFonts w:asciiTheme="majorBidi" w:hAnsiTheme="majorBidi" w:cstheme="majorBidi"/>
          <w:sz w:val="24"/>
          <w:szCs w:val="24"/>
        </w:rPr>
        <w:t>pengetahuan. Pemberitaan A</w:t>
      </w:r>
      <w:r w:rsidR="00814E8B" w:rsidRPr="002F3214">
        <w:rPr>
          <w:rFonts w:asciiTheme="majorBidi" w:hAnsiTheme="majorBidi" w:cstheme="majorBidi"/>
          <w:sz w:val="24"/>
          <w:szCs w:val="24"/>
        </w:rPr>
        <w:t>l-Qur’an tentang hakikat sesuatu dapat dibuktikan oleh ilmu eksperimental dan hal itu belum tercapai karena keterbatasan sarana ma</w:t>
      </w:r>
      <w:r w:rsidR="009847D3">
        <w:rPr>
          <w:rFonts w:asciiTheme="majorBidi" w:hAnsiTheme="majorBidi" w:cstheme="majorBidi"/>
          <w:sz w:val="24"/>
          <w:szCs w:val="24"/>
        </w:rPr>
        <w:t>nusia pada zaman Rasulullah</w:t>
      </w:r>
      <w:r w:rsidR="00814E8B" w:rsidRPr="002F3214">
        <w:rPr>
          <w:rFonts w:asciiTheme="majorBidi" w:hAnsiTheme="majorBidi" w:cstheme="majorBidi"/>
          <w:sz w:val="24"/>
          <w:szCs w:val="24"/>
        </w:rPr>
        <w:t>.</w:t>
      </w:r>
      <w:r w:rsidR="00814E8B" w:rsidRPr="002F3214">
        <w:rPr>
          <w:rStyle w:val="FootnoteReference"/>
          <w:rFonts w:asciiTheme="majorBidi" w:hAnsiTheme="majorBidi" w:cstheme="majorBidi"/>
          <w:sz w:val="24"/>
          <w:szCs w:val="24"/>
        </w:rPr>
        <w:footnoteReference w:id="2"/>
      </w:r>
      <w:r w:rsidRPr="002F3214">
        <w:rPr>
          <w:rFonts w:asciiTheme="majorBidi" w:hAnsiTheme="majorBidi" w:cstheme="majorBidi"/>
          <w:sz w:val="24"/>
          <w:szCs w:val="24"/>
        </w:rPr>
        <w:t xml:space="preserve"> </w:t>
      </w:r>
      <w:r w:rsidR="009221EF" w:rsidRPr="002F3214">
        <w:rPr>
          <w:rFonts w:asciiTheme="majorBidi" w:hAnsiTheme="majorBidi" w:cstheme="majorBidi"/>
          <w:sz w:val="24"/>
          <w:szCs w:val="24"/>
        </w:rPr>
        <w:t>Al-Qur’an</w:t>
      </w:r>
      <w:r w:rsidR="005A4130">
        <w:rPr>
          <w:rFonts w:asciiTheme="majorBidi" w:hAnsiTheme="majorBidi" w:cstheme="majorBidi"/>
          <w:sz w:val="24"/>
          <w:szCs w:val="24"/>
        </w:rPr>
        <w:t xml:space="preserve"> merupakan sumber dari seluruh </w:t>
      </w:r>
      <w:r w:rsidR="009221EF" w:rsidRPr="002F3214">
        <w:rPr>
          <w:rFonts w:asciiTheme="majorBidi" w:hAnsiTheme="majorBidi" w:cstheme="majorBidi"/>
          <w:sz w:val="24"/>
          <w:szCs w:val="24"/>
        </w:rPr>
        <w:t xml:space="preserve">ajaran Islam sebagai wahyu Allah yang terakhir </w:t>
      </w:r>
      <w:r w:rsidR="000F1444" w:rsidRPr="002F3214">
        <w:rPr>
          <w:rFonts w:asciiTheme="majorBidi" w:hAnsiTheme="majorBidi" w:cstheme="majorBidi"/>
          <w:sz w:val="24"/>
          <w:szCs w:val="24"/>
        </w:rPr>
        <w:t xml:space="preserve">dan </w:t>
      </w:r>
      <w:r w:rsidR="009221EF" w:rsidRPr="002F3214">
        <w:rPr>
          <w:rFonts w:asciiTheme="majorBidi" w:hAnsiTheme="majorBidi" w:cstheme="majorBidi"/>
          <w:sz w:val="24"/>
          <w:szCs w:val="24"/>
        </w:rPr>
        <w:t xml:space="preserve">menjadi rahmat, hidayah dan syifa bagi seluruh manusia. Ia </w:t>
      </w:r>
      <w:r w:rsidR="005A4130">
        <w:rPr>
          <w:rFonts w:asciiTheme="majorBidi" w:hAnsiTheme="majorBidi" w:cstheme="majorBidi"/>
          <w:sz w:val="24"/>
          <w:szCs w:val="24"/>
        </w:rPr>
        <w:t xml:space="preserve">diturunkan Allah </w:t>
      </w:r>
      <w:r w:rsidRPr="002F3214">
        <w:rPr>
          <w:rFonts w:asciiTheme="majorBidi" w:hAnsiTheme="majorBidi" w:cstheme="majorBidi"/>
          <w:sz w:val="24"/>
          <w:szCs w:val="24"/>
        </w:rPr>
        <w:t xml:space="preserve">kepada </w:t>
      </w:r>
      <w:r w:rsidR="009221EF" w:rsidRPr="002F3214">
        <w:rPr>
          <w:rFonts w:asciiTheme="majorBidi" w:hAnsiTheme="majorBidi" w:cstheme="majorBidi"/>
          <w:sz w:val="24"/>
          <w:szCs w:val="24"/>
        </w:rPr>
        <w:t>nabi</w:t>
      </w:r>
      <w:r w:rsidR="005A4130">
        <w:rPr>
          <w:rFonts w:asciiTheme="majorBidi" w:hAnsiTheme="majorBidi" w:cstheme="majorBidi"/>
          <w:sz w:val="24"/>
          <w:szCs w:val="24"/>
        </w:rPr>
        <w:t xml:space="preserve"> Muhammad S</w:t>
      </w:r>
      <w:r w:rsidR="00AA6848">
        <w:rPr>
          <w:rFonts w:asciiTheme="majorBidi" w:hAnsiTheme="majorBidi" w:cstheme="majorBidi"/>
          <w:sz w:val="24"/>
          <w:szCs w:val="24"/>
        </w:rPr>
        <w:t>aw.</w:t>
      </w:r>
      <w:r w:rsidR="005A4130">
        <w:rPr>
          <w:rFonts w:asciiTheme="majorBidi" w:hAnsiTheme="majorBidi" w:cstheme="majorBidi"/>
          <w:sz w:val="24"/>
          <w:szCs w:val="24"/>
        </w:rPr>
        <w:t xml:space="preserve"> untuk mengeluarkan  manusia dari suasana </w:t>
      </w:r>
      <w:r w:rsidRPr="002F3214">
        <w:rPr>
          <w:rFonts w:asciiTheme="majorBidi" w:hAnsiTheme="majorBidi" w:cstheme="majorBidi"/>
          <w:sz w:val="24"/>
          <w:szCs w:val="24"/>
        </w:rPr>
        <w:t>yang gelap menuju yang terang, serta membimbing mereka ke jalan yang lurus.</w:t>
      </w:r>
    </w:p>
    <w:p w:rsidR="00F72B24" w:rsidRDefault="00577D8C" w:rsidP="00F72B24">
      <w:pPr>
        <w:spacing w:line="480" w:lineRule="auto"/>
        <w:ind w:left="426" w:firstLine="720"/>
        <w:jc w:val="both"/>
        <w:rPr>
          <w:rFonts w:asciiTheme="majorBidi" w:hAnsiTheme="majorBidi" w:cstheme="majorBidi"/>
          <w:sz w:val="24"/>
          <w:szCs w:val="24"/>
        </w:rPr>
      </w:pPr>
      <w:r w:rsidRPr="002F3214">
        <w:rPr>
          <w:rFonts w:asciiTheme="majorBidi" w:hAnsiTheme="majorBidi" w:cstheme="majorBidi"/>
          <w:sz w:val="24"/>
          <w:szCs w:val="24"/>
        </w:rPr>
        <w:t>A</w:t>
      </w:r>
      <w:r w:rsidR="00DF1E82" w:rsidRPr="002F3214">
        <w:rPr>
          <w:rFonts w:asciiTheme="majorBidi" w:hAnsiTheme="majorBidi" w:cstheme="majorBidi"/>
          <w:sz w:val="24"/>
          <w:szCs w:val="24"/>
        </w:rPr>
        <w:t>l-Qur’</w:t>
      </w:r>
      <w:r w:rsidR="005A4130">
        <w:rPr>
          <w:rFonts w:asciiTheme="majorBidi" w:hAnsiTheme="majorBidi" w:cstheme="majorBidi"/>
          <w:sz w:val="24"/>
          <w:szCs w:val="24"/>
        </w:rPr>
        <w:t>an</w:t>
      </w:r>
      <w:r w:rsidRPr="002F3214">
        <w:rPr>
          <w:rFonts w:asciiTheme="majorBidi" w:hAnsiTheme="majorBidi" w:cstheme="majorBidi"/>
          <w:sz w:val="24"/>
          <w:szCs w:val="24"/>
        </w:rPr>
        <w:t xml:space="preserve"> adala</w:t>
      </w:r>
      <w:r w:rsidR="005A4130">
        <w:rPr>
          <w:rFonts w:asciiTheme="majorBidi" w:hAnsiTheme="majorBidi" w:cstheme="majorBidi"/>
          <w:sz w:val="24"/>
          <w:szCs w:val="24"/>
        </w:rPr>
        <w:t>h kitab yang di dalamnya memuat begitu</w:t>
      </w:r>
      <w:r w:rsidRPr="002F3214">
        <w:rPr>
          <w:rFonts w:asciiTheme="majorBidi" w:hAnsiTheme="majorBidi" w:cstheme="majorBidi"/>
          <w:sz w:val="24"/>
          <w:szCs w:val="24"/>
        </w:rPr>
        <w:t xml:space="preserve"> banya</w:t>
      </w:r>
      <w:r w:rsidR="00613E3E" w:rsidRPr="002F3214">
        <w:rPr>
          <w:rFonts w:asciiTheme="majorBidi" w:hAnsiTheme="majorBidi" w:cstheme="majorBidi"/>
          <w:sz w:val="24"/>
          <w:szCs w:val="24"/>
        </w:rPr>
        <w:t>k  as</w:t>
      </w:r>
      <w:r w:rsidR="005A4130">
        <w:rPr>
          <w:rFonts w:asciiTheme="majorBidi" w:hAnsiTheme="majorBidi" w:cstheme="majorBidi"/>
          <w:sz w:val="24"/>
          <w:szCs w:val="24"/>
        </w:rPr>
        <w:t>pek kehidupan</w:t>
      </w:r>
      <w:r w:rsidR="000F1444" w:rsidRPr="002F3214">
        <w:rPr>
          <w:rFonts w:asciiTheme="majorBidi" w:hAnsiTheme="majorBidi" w:cstheme="majorBidi"/>
          <w:sz w:val="24"/>
          <w:szCs w:val="24"/>
        </w:rPr>
        <w:t xml:space="preserve"> manusia. Bahkan</w:t>
      </w:r>
      <w:r w:rsidR="005A4130">
        <w:rPr>
          <w:rFonts w:asciiTheme="majorBidi" w:hAnsiTheme="majorBidi" w:cstheme="majorBidi"/>
          <w:sz w:val="24"/>
          <w:szCs w:val="24"/>
        </w:rPr>
        <w:t xml:space="preserve">, </w:t>
      </w:r>
      <w:r w:rsidR="00FF7E76" w:rsidRPr="002F3214">
        <w:rPr>
          <w:rFonts w:asciiTheme="majorBidi" w:hAnsiTheme="majorBidi" w:cstheme="majorBidi"/>
          <w:sz w:val="24"/>
          <w:szCs w:val="24"/>
        </w:rPr>
        <w:t>tidak</w:t>
      </w:r>
      <w:r w:rsidR="005A4130">
        <w:rPr>
          <w:rFonts w:asciiTheme="majorBidi" w:hAnsiTheme="majorBidi" w:cstheme="majorBidi"/>
          <w:sz w:val="24"/>
          <w:szCs w:val="24"/>
        </w:rPr>
        <w:t xml:space="preserve"> ada rujukan yang lebih</w:t>
      </w:r>
      <w:r w:rsidRPr="002F3214">
        <w:rPr>
          <w:rFonts w:asciiTheme="majorBidi" w:hAnsiTheme="majorBidi" w:cstheme="majorBidi"/>
          <w:sz w:val="24"/>
          <w:szCs w:val="24"/>
        </w:rPr>
        <w:t xml:space="preserve"> tinggi  derajatny</w:t>
      </w:r>
      <w:r w:rsidR="005A4130">
        <w:rPr>
          <w:rFonts w:asciiTheme="majorBidi" w:hAnsiTheme="majorBidi" w:cstheme="majorBidi"/>
          <w:sz w:val="24"/>
          <w:szCs w:val="24"/>
        </w:rPr>
        <w:t>a dibandingkan dengan</w:t>
      </w:r>
      <w:r w:rsidR="00AA6848">
        <w:rPr>
          <w:rFonts w:asciiTheme="majorBidi" w:hAnsiTheme="majorBidi" w:cstheme="majorBidi"/>
          <w:sz w:val="24"/>
          <w:szCs w:val="24"/>
        </w:rPr>
        <w:t xml:space="preserve"> A</w:t>
      </w:r>
      <w:r w:rsidR="00DF1E82" w:rsidRPr="002F3214">
        <w:rPr>
          <w:rFonts w:asciiTheme="majorBidi" w:hAnsiTheme="majorBidi" w:cstheme="majorBidi"/>
          <w:sz w:val="24"/>
          <w:szCs w:val="24"/>
        </w:rPr>
        <w:t>l-Qur’</w:t>
      </w:r>
      <w:r w:rsidR="005A4130">
        <w:rPr>
          <w:rFonts w:asciiTheme="majorBidi" w:hAnsiTheme="majorBidi" w:cstheme="majorBidi"/>
          <w:sz w:val="24"/>
          <w:szCs w:val="24"/>
        </w:rPr>
        <w:t xml:space="preserve">an yang hikmahnya meliputi </w:t>
      </w:r>
      <w:r w:rsidRPr="002F3214">
        <w:rPr>
          <w:rFonts w:asciiTheme="majorBidi" w:hAnsiTheme="majorBidi" w:cstheme="majorBidi"/>
          <w:sz w:val="24"/>
          <w:szCs w:val="24"/>
        </w:rPr>
        <w:t>seluruh  alam  dan  isinya</w:t>
      </w:r>
      <w:r w:rsidR="005A4130">
        <w:rPr>
          <w:rFonts w:asciiTheme="majorBidi" w:hAnsiTheme="majorBidi" w:cstheme="majorBidi"/>
          <w:sz w:val="24"/>
          <w:szCs w:val="24"/>
        </w:rPr>
        <w:t>,</w:t>
      </w:r>
      <w:r w:rsidR="00783F04" w:rsidRPr="002F3214">
        <w:rPr>
          <w:rFonts w:asciiTheme="majorBidi" w:hAnsiTheme="majorBidi" w:cstheme="majorBidi"/>
          <w:sz w:val="24"/>
          <w:szCs w:val="24"/>
        </w:rPr>
        <w:t xml:space="preserve"> </w:t>
      </w:r>
      <w:r w:rsidR="005A4130">
        <w:rPr>
          <w:rFonts w:asciiTheme="majorBidi" w:hAnsiTheme="majorBidi" w:cstheme="majorBidi"/>
          <w:sz w:val="24"/>
          <w:szCs w:val="24"/>
        </w:rPr>
        <w:t xml:space="preserve">baik yang tersurat </w:t>
      </w:r>
      <w:r w:rsidRPr="002F3214">
        <w:rPr>
          <w:rFonts w:asciiTheme="majorBidi" w:hAnsiTheme="majorBidi" w:cstheme="majorBidi"/>
          <w:sz w:val="24"/>
          <w:szCs w:val="24"/>
        </w:rPr>
        <w:t>ma</w:t>
      </w:r>
      <w:r w:rsidR="005A4130">
        <w:rPr>
          <w:rFonts w:asciiTheme="majorBidi" w:hAnsiTheme="majorBidi" w:cstheme="majorBidi"/>
          <w:sz w:val="24"/>
          <w:szCs w:val="24"/>
        </w:rPr>
        <w:t xml:space="preserve">upun yang tersirat tak akan pernah  habis untuk digali dan </w:t>
      </w:r>
      <w:r w:rsidRPr="002F3214">
        <w:rPr>
          <w:rFonts w:asciiTheme="majorBidi" w:hAnsiTheme="majorBidi" w:cstheme="majorBidi"/>
          <w:sz w:val="24"/>
          <w:szCs w:val="24"/>
        </w:rPr>
        <w:t>dipelajari.</w:t>
      </w:r>
      <w:r w:rsidR="00F72B24">
        <w:rPr>
          <w:rFonts w:asciiTheme="majorBidi" w:hAnsiTheme="majorBidi" w:cstheme="majorBidi"/>
          <w:sz w:val="24"/>
          <w:szCs w:val="24"/>
        </w:rPr>
        <w:t xml:space="preserve"> Al</w:t>
      </w:r>
      <w:r w:rsidR="00AA6848">
        <w:rPr>
          <w:rFonts w:asciiTheme="majorBidi" w:hAnsiTheme="majorBidi" w:cstheme="majorBidi"/>
          <w:sz w:val="24"/>
          <w:szCs w:val="24"/>
        </w:rPr>
        <w:t>l</w:t>
      </w:r>
      <w:r w:rsidR="00F72B24">
        <w:rPr>
          <w:rFonts w:asciiTheme="majorBidi" w:hAnsiTheme="majorBidi" w:cstheme="majorBidi"/>
          <w:sz w:val="24"/>
          <w:szCs w:val="24"/>
        </w:rPr>
        <w:t>ah berfirman:</w:t>
      </w:r>
    </w:p>
    <w:p w:rsidR="00F72B24" w:rsidRPr="00F72B24" w:rsidRDefault="00F72B24" w:rsidP="00AC1CDB">
      <w:pPr>
        <w:bidi/>
        <w:spacing w:line="240" w:lineRule="auto"/>
        <w:ind w:left="140" w:right="426" w:hanging="2"/>
        <w:jc w:val="both"/>
        <w:rPr>
          <w:rFonts w:asciiTheme="majorBidi" w:hAnsiTheme="majorBidi" w:cstheme="majorBidi"/>
          <w:sz w:val="24"/>
          <w:szCs w:val="24"/>
          <w:rtl/>
        </w:rPr>
      </w:pPr>
      <w:r w:rsidRPr="00F72B24">
        <w:rPr>
          <w:rFonts w:asciiTheme="majorBidi" w:hAnsiTheme="majorBidi" w:cstheme="majorBidi"/>
          <w:sz w:val="24"/>
          <w:szCs w:val="24"/>
        </w:rPr>
        <w:lastRenderedPageBreak/>
        <w:sym w:font="HQPB2" w:char="F040"/>
      </w:r>
      <w:r w:rsidRPr="00F72B24">
        <w:rPr>
          <w:rFonts w:asciiTheme="majorBidi" w:hAnsiTheme="majorBidi" w:cstheme="majorBidi"/>
          <w:sz w:val="24"/>
          <w:szCs w:val="24"/>
        </w:rPr>
        <w:sym w:font="HQPB4" w:char="F0E8"/>
      </w:r>
      <w:r w:rsidRPr="00F72B24">
        <w:rPr>
          <w:rFonts w:asciiTheme="majorBidi" w:hAnsiTheme="majorBidi" w:cstheme="majorBidi"/>
          <w:sz w:val="24"/>
          <w:szCs w:val="24"/>
        </w:rPr>
        <w:sym w:font="HQPB2" w:char="F025"/>
      </w:r>
      <w:r w:rsidRPr="00F72B24">
        <w:rPr>
          <w:rFonts w:asciiTheme="majorBidi" w:hAnsiTheme="majorBidi" w:cstheme="majorBidi"/>
          <w:sz w:val="24"/>
          <w:szCs w:val="24"/>
          <w:rtl/>
        </w:rPr>
        <w:t xml:space="preserve"> </w:t>
      </w:r>
      <w:r w:rsidRPr="00F72B24">
        <w:rPr>
          <w:rFonts w:asciiTheme="majorBidi" w:hAnsiTheme="majorBidi" w:cstheme="majorBidi"/>
          <w:sz w:val="24"/>
          <w:szCs w:val="24"/>
        </w:rPr>
        <w:sym w:font="HQPB4" w:char="F0F6"/>
      </w:r>
      <w:r w:rsidRPr="00F72B24">
        <w:rPr>
          <w:rFonts w:asciiTheme="majorBidi" w:hAnsiTheme="majorBidi" w:cstheme="majorBidi"/>
          <w:sz w:val="24"/>
          <w:szCs w:val="24"/>
        </w:rPr>
        <w:sym w:font="HQPB2" w:char="F071"/>
      </w:r>
      <w:r w:rsidRPr="00F72B24">
        <w:rPr>
          <w:rFonts w:asciiTheme="majorBidi" w:hAnsiTheme="majorBidi" w:cstheme="majorBidi"/>
          <w:sz w:val="24"/>
          <w:szCs w:val="24"/>
        </w:rPr>
        <w:sym w:font="HQPB4" w:char="F0A9"/>
      </w:r>
      <w:r w:rsidRPr="00F72B24">
        <w:rPr>
          <w:rFonts w:asciiTheme="majorBidi" w:hAnsiTheme="majorBidi" w:cstheme="majorBidi"/>
          <w:sz w:val="24"/>
          <w:szCs w:val="24"/>
        </w:rPr>
        <w:sym w:font="HQPB2" w:char="F039"/>
      </w:r>
      <w:r w:rsidRPr="00F72B24">
        <w:rPr>
          <w:rFonts w:asciiTheme="majorBidi" w:hAnsiTheme="majorBidi" w:cstheme="majorBidi"/>
          <w:sz w:val="24"/>
          <w:szCs w:val="24"/>
          <w:rtl/>
        </w:rPr>
        <w:t xml:space="preserve"> </w:t>
      </w:r>
      <w:r w:rsidRPr="00F72B24">
        <w:rPr>
          <w:rFonts w:asciiTheme="majorBidi" w:hAnsiTheme="majorBidi" w:cstheme="majorBidi"/>
          <w:sz w:val="24"/>
          <w:szCs w:val="24"/>
        </w:rPr>
        <w:sym w:font="HQPB5" w:char="F074"/>
      </w:r>
      <w:r w:rsidRPr="00F72B24">
        <w:rPr>
          <w:rFonts w:asciiTheme="majorBidi" w:hAnsiTheme="majorBidi" w:cstheme="majorBidi"/>
          <w:sz w:val="24"/>
          <w:szCs w:val="24"/>
        </w:rPr>
        <w:sym w:font="HQPB2" w:char="F062"/>
      </w:r>
      <w:r w:rsidRPr="00F72B24">
        <w:rPr>
          <w:rFonts w:asciiTheme="majorBidi" w:hAnsiTheme="majorBidi" w:cstheme="majorBidi"/>
          <w:sz w:val="24"/>
          <w:szCs w:val="24"/>
        </w:rPr>
        <w:sym w:font="HQPB1" w:char="F025"/>
      </w:r>
      <w:r w:rsidRPr="00F72B24">
        <w:rPr>
          <w:rFonts w:asciiTheme="majorBidi" w:hAnsiTheme="majorBidi" w:cstheme="majorBidi"/>
          <w:sz w:val="24"/>
          <w:szCs w:val="24"/>
        </w:rPr>
        <w:sym w:font="HQPB5" w:char="F078"/>
      </w:r>
      <w:r w:rsidRPr="00F72B24">
        <w:rPr>
          <w:rFonts w:asciiTheme="majorBidi" w:hAnsiTheme="majorBidi" w:cstheme="majorBidi"/>
          <w:sz w:val="24"/>
          <w:szCs w:val="24"/>
        </w:rPr>
        <w:sym w:font="HQPB2" w:char="F02E"/>
      </w:r>
      <w:r w:rsidRPr="00F72B24">
        <w:rPr>
          <w:rFonts w:asciiTheme="majorBidi" w:hAnsiTheme="majorBidi" w:cstheme="majorBidi"/>
          <w:sz w:val="24"/>
          <w:szCs w:val="24"/>
          <w:rtl/>
        </w:rPr>
        <w:t xml:space="preserve"> </w:t>
      </w:r>
      <w:r w:rsidRPr="00F72B24">
        <w:rPr>
          <w:rFonts w:asciiTheme="majorBidi" w:hAnsiTheme="majorBidi" w:cstheme="majorBidi"/>
          <w:sz w:val="24"/>
          <w:szCs w:val="24"/>
        </w:rPr>
        <w:sym w:font="HQPB4" w:char="F0E3"/>
      </w:r>
      <w:r w:rsidRPr="00F72B24">
        <w:rPr>
          <w:rFonts w:asciiTheme="majorBidi" w:hAnsiTheme="majorBidi" w:cstheme="majorBidi"/>
          <w:sz w:val="24"/>
          <w:szCs w:val="24"/>
        </w:rPr>
        <w:sym w:font="HQPB1" w:char="F08D"/>
      </w:r>
      <w:r w:rsidRPr="00F72B24">
        <w:rPr>
          <w:rFonts w:asciiTheme="majorBidi" w:hAnsiTheme="majorBidi" w:cstheme="majorBidi"/>
          <w:sz w:val="24"/>
          <w:szCs w:val="24"/>
        </w:rPr>
        <w:sym w:font="HQPB4" w:char="F0F3"/>
      </w:r>
      <w:r w:rsidRPr="00F72B24">
        <w:rPr>
          <w:rFonts w:asciiTheme="majorBidi" w:hAnsiTheme="majorBidi" w:cstheme="majorBidi"/>
          <w:sz w:val="24"/>
          <w:szCs w:val="24"/>
        </w:rPr>
        <w:sym w:font="HQPB1" w:char="F073"/>
      </w:r>
      <w:r w:rsidRPr="00F72B24">
        <w:rPr>
          <w:rFonts w:asciiTheme="majorBidi" w:hAnsiTheme="majorBidi" w:cstheme="majorBidi"/>
          <w:sz w:val="24"/>
          <w:szCs w:val="24"/>
        </w:rPr>
        <w:sym w:font="HQPB5" w:char="F074"/>
      </w:r>
      <w:r w:rsidRPr="00F72B24">
        <w:rPr>
          <w:rFonts w:asciiTheme="majorBidi" w:hAnsiTheme="majorBidi" w:cstheme="majorBidi"/>
          <w:sz w:val="24"/>
          <w:szCs w:val="24"/>
        </w:rPr>
        <w:sym w:font="HQPB1" w:char="F037"/>
      </w:r>
      <w:r w:rsidRPr="00F72B24">
        <w:rPr>
          <w:rFonts w:asciiTheme="majorBidi" w:hAnsiTheme="majorBidi" w:cstheme="majorBidi"/>
          <w:sz w:val="24"/>
          <w:szCs w:val="24"/>
        </w:rPr>
        <w:sym w:font="HQPB4" w:char="F0F8"/>
      </w:r>
      <w:r w:rsidRPr="00F72B24">
        <w:rPr>
          <w:rFonts w:asciiTheme="majorBidi" w:hAnsiTheme="majorBidi" w:cstheme="majorBidi"/>
          <w:sz w:val="24"/>
          <w:szCs w:val="24"/>
        </w:rPr>
        <w:sym w:font="HQPB2" w:char="F039"/>
      </w:r>
      <w:r w:rsidRPr="00F72B24">
        <w:rPr>
          <w:rFonts w:asciiTheme="majorBidi" w:hAnsiTheme="majorBidi" w:cstheme="majorBidi"/>
          <w:sz w:val="24"/>
          <w:szCs w:val="24"/>
        </w:rPr>
        <w:sym w:font="HQPB5" w:char="F024"/>
      </w:r>
      <w:r w:rsidRPr="00F72B24">
        <w:rPr>
          <w:rFonts w:asciiTheme="majorBidi" w:hAnsiTheme="majorBidi" w:cstheme="majorBidi"/>
          <w:sz w:val="24"/>
          <w:szCs w:val="24"/>
        </w:rPr>
        <w:sym w:font="HQPB1" w:char="F023"/>
      </w:r>
      <w:r w:rsidRPr="00F72B24">
        <w:rPr>
          <w:rFonts w:asciiTheme="majorBidi" w:hAnsiTheme="majorBidi" w:cstheme="majorBidi"/>
          <w:sz w:val="24"/>
          <w:szCs w:val="24"/>
          <w:rtl/>
        </w:rPr>
        <w:t xml:space="preserve"> </w:t>
      </w:r>
      <w:r w:rsidRPr="00F72B24">
        <w:rPr>
          <w:rFonts w:asciiTheme="majorBidi" w:hAnsiTheme="majorBidi" w:cstheme="majorBidi"/>
          <w:sz w:val="24"/>
          <w:szCs w:val="24"/>
        </w:rPr>
        <w:sym w:font="HQPB1" w:char="F023"/>
      </w:r>
      <w:r w:rsidRPr="00F72B24">
        <w:rPr>
          <w:rFonts w:asciiTheme="majorBidi" w:hAnsiTheme="majorBidi" w:cstheme="majorBidi"/>
          <w:sz w:val="24"/>
          <w:szCs w:val="24"/>
        </w:rPr>
        <w:sym w:font="HQPB4" w:char="F059"/>
      </w:r>
      <w:r w:rsidRPr="00F72B24">
        <w:rPr>
          <w:rFonts w:asciiTheme="majorBidi" w:hAnsiTheme="majorBidi" w:cstheme="majorBidi"/>
          <w:sz w:val="24"/>
          <w:szCs w:val="24"/>
        </w:rPr>
        <w:sym w:font="HQPB1" w:char="F08A"/>
      </w:r>
      <w:r w:rsidRPr="00F72B24">
        <w:rPr>
          <w:rFonts w:asciiTheme="majorBidi" w:hAnsiTheme="majorBidi" w:cstheme="majorBidi"/>
          <w:sz w:val="24"/>
          <w:szCs w:val="24"/>
        </w:rPr>
        <w:sym w:font="HQPB1" w:char="F023"/>
      </w:r>
      <w:r w:rsidRPr="00F72B24">
        <w:rPr>
          <w:rFonts w:asciiTheme="majorBidi" w:hAnsiTheme="majorBidi" w:cstheme="majorBidi"/>
          <w:sz w:val="24"/>
          <w:szCs w:val="24"/>
        </w:rPr>
        <w:sym w:font="HQPB5" w:char="F079"/>
      </w:r>
      <w:r w:rsidRPr="00F72B24">
        <w:rPr>
          <w:rFonts w:asciiTheme="majorBidi" w:hAnsiTheme="majorBidi" w:cstheme="majorBidi"/>
          <w:sz w:val="24"/>
          <w:szCs w:val="24"/>
        </w:rPr>
        <w:sym w:font="HQPB1" w:char="F089"/>
      </w:r>
      <w:r w:rsidRPr="00F72B24">
        <w:rPr>
          <w:rFonts w:asciiTheme="majorBidi" w:hAnsiTheme="majorBidi" w:cstheme="majorBidi"/>
          <w:sz w:val="24"/>
          <w:szCs w:val="24"/>
        </w:rPr>
        <w:sym w:font="HQPB4" w:char="F0CF"/>
      </w:r>
      <w:r w:rsidRPr="00F72B24">
        <w:rPr>
          <w:rFonts w:asciiTheme="majorBidi" w:hAnsiTheme="majorBidi" w:cstheme="majorBidi"/>
          <w:sz w:val="24"/>
          <w:szCs w:val="24"/>
        </w:rPr>
        <w:sym w:font="HQPB2" w:char="F042"/>
      </w:r>
      <w:r w:rsidRPr="00F72B24">
        <w:rPr>
          <w:rFonts w:asciiTheme="majorBidi" w:hAnsiTheme="majorBidi" w:cstheme="majorBidi"/>
          <w:sz w:val="24"/>
          <w:szCs w:val="24"/>
          <w:rtl/>
        </w:rPr>
        <w:t xml:space="preserve"> </w:t>
      </w:r>
      <w:r w:rsidRPr="00F72B24">
        <w:rPr>
          <w:rFonts w:asciiTheme="majorBidi" w:hAnsiTheme="majorBidi" w:cstheme="majorBidi"/>
          <w:sz w:val="24"/>
          <w:szCs w:val="24"/>
        </w:rPr>
        <w:sym w:font="HQPB4" w:char="F0CF"/>
      </w:r>
      <w:r w:rsidRPr="00F72B24">
        <w:rPr>
          <w:rFonts w:asciiTheme="majorBidi" w:hAnsiTheme="majorBidi" w:cstheme="majorBidi"/>
          <w:sz w:val="24"/>
          <w:szCs w:val="24"/>
        </w:rPr>
        <w:sym w:font="HQPB1" w:char="F04D"/>
      </w:r>
      <w:r w:rsidRPr="00F72B24">
        <w:rPr>
          <w:rFonts w:asciiTheme="majorBidi" w:hAnsiTheme="majorBidi" w:cstheme="majorBidi"/>
          <w:sz w:val="24"/>
          <w:szCs w:val="24"/>
        </w:rPr>
        <w:sym w:font="HQPB2" w:char="F0BB"/>
      </w:r>
      <w:r w:rsidRPr="00F72B24">
        <w:rPr>
          <w:rFonts w:asciiTheme="majorBidi" w:hAnsiTheme="majorBidi" w:cstheme="majorBidi"/>
          <w:sz w:val="24"/>
          <w:szCs w:val="24"/>
        </w:rPr>
        <w:sym w:font="HQPB5" w:char="F079"/>
      </w:r>
      <w:r w:rsidRPr="00F72B24">
        <w:rPr>
          <w:rFonts w:asciiTheme="majorBidi" w:hAnsiTheme="majorBidi" w:cstheme="majorBidi"/>
          <w:sz w:val="24"/>
          <w:szCs w:val="24"/>
        </w:rPr>
        <w:sym w:font="HQPB2" w:char="F04A"/>
      </w:r>
      <w:r w:rsidRPr="00F72B24">
        <w:rPr>
          <w:rFonts w:asciiTheme="majorBidi" w:hAnsiTheme="majorBidi" w:cstheme="majorBidi"/>
          <w:sz w:val="24"/>
          <w:szCs w:val="24"/>
        </w:rPr>
        <w:sym w:font="HQPB4" w:char="F0CE"/>
      </w:r>
      <w:r w:rsidRPr="00F72B24">
        <w:rPr>
          <w:rFonts w:asciiTheme="majorBidi" w:hAnsiTheme="majorBidi" w:cstheme="majorBidi"/>
          <w:sz w:val="24"/>
          <w:szCs w:val="24"/>
        </w:rPr>
        <w:sym w:font="HQPB2" w:char="F03D"/>
      </w:r>
      <w:r w:rsidRPr="00F72B24">
        <w:rPr>
          <w:rFonts w:asciiTheme="majorBidi" w:hAnsiTheme="majorBidi" w:cstheme="majorBidi"/>
          <w:sz w:val="24"/>
          <w:szCs w:val="24"/>
        </w:rPr>
        <w:sym w:font="HQPB5" w:char="F073"/>
      </w:r>
      <w:r w:rsidRPr="00F72B24">
        <w:rPr>
          <w:rFonts w:asciiTheme="majorBidi" w:hAnsiTheme="majorBidi" w:cstheme="majorBidi"/>
          <w:sz w:val="24"/>
          <w:szCs w:val="24"/>
        </w:rPr>
        <w:sym w:font="HQPB2" w:char="F033"/>
      </w:r>
      <w:r w:rsidRPr="00F72B24">
        <w:rPr>
          <w:rFonts w:asciiTheme="majorBidi" w:hAnsiTheme="majorBidi" w:cstheme="majorBidi"/>
          <w:sz w:val="24"/>
          <w:szCs w:val="24"/>
        </w:rPr>
        <w:sym w:font="HQPB4" w:char="F0CF"/>
      </w:r>
      <w:r w:rsidRPr="00F72B24">
        <w:rPr>
          <w:rFonts w:asciiTheme="majorBidi" w:hAnsiTheme="majorBidi" w:cstheme="majorBidi"/>
          <w:sz w:val="24"/>
          <w:szCs w:val="24"/>
        </w:rPr>
        <w:sym w:font="HQPB4" w:char="F06A"/>
      </w:r>
      <w:r w:rsidRPr="00F72B24">
        <w:rPr>
          <w:rFonts w:asciiTheme="majorBidi" w:hAnsiTheme="majorBidi" w:cstheme="majorBidi"/>
          <w:sz w:val="24"/>
          <w:szCs w:val="24"/>
        </w:rPr>
        <w:sym w:font="HQPB2" w:char="F039"/>
      </w:r>
      <w:r w:rsidRPr="00F72B24">
        <w:rPr>
          <w:rFonts w:asciiTheme="majorBidi" w:hAnsiTheme="majorBidi" w:cstheme="majorBidi"/>
          <w:sz w:val="24"/>
          <w:szCs w:val="24"/>
          <w:rtl/>
        </w:rPr>
        <w:t xml:space="preserve"> </w:t>
      </w:r>
      <w:r w:rsidRPr="00F72B24">
        <w:rPr>
          <w:rFonts w:asciiTheme="majorBidi" w:hAnsiTheme="majorBidi" w:cstheme="majorBidi"/>
          <w:sz w:val="24"/>
          <w:szCs w:val="24"/>
        </w:rPr>
        <w:sym w:font="HQPB2" w:char="F092"/>
      </w:r>
      <w:r w:rsidRPr="00F72B24">
        <w:rPr>
          <w:rFonts w:asciiTheme="majorBidi" w:hAnsiTheme="majorBidi" w:cstheme="majorBidi"/>
          <w:sz w:val="24"/>
          <w:szCs w:val="24"/>
        </w:rPr>
        <w:sym w:font="HQPB4" w:char="F0CE"/>
      </w:r>
      <w:r w:rsidRPr="00F72B24">
        <w:rPr>
          <w:rFonts w:asciiTheme="majorBidi" w:hAnsiTheme="majorBidi" w:cstheme="majorBidi"/>
          <w:sz w:val="24"/>
          <w:szCs w:val="24"/>
        </w:rPr>
        <w:sym w:font="HQPB4" w:char="F06E"/>
      </w:r>
      <w:r w:rsidRPr="00F72B24">
        <w:rPr>
          <w:rFonts w:asciiTheme="majorBidi" w:hAnsiTheme="majorBidi" w:cstheme="majorBidi"/>
          <w:sz w:val="24"/>
          <w:szCs w:val="24"/>
        </w:rPr>
        <w:sym w:font="HQPB1" w:char="F031"/>
      </w:r>
      <w:r w:rsidRPr="00F72B24">
        <w:rPr>
          <w:rFonts w:asciiTheme="majorBidi" w:hAnsiTheme="majorBidi" w:cstheme="majorBidi"/>
          <w:sz w:val="24"/>
          <w:szCs w:val="24"/>
        </w:rPr>
        <w:sym w:font="HQPB5" w:char="F075"/>
      </w:r>
      <w:r w:rsidRPr="00F72B24">
        <w:rPr>
          <w:rFonts w:asciiTheme="majorBidi" w:hAnsiTheme="majorBidi" w:cstheme="majorBidi"/>
          <w:sz w:val="24"/>
          <w:szCs w:val="24"/>
        </w:rPr>
        <w:sym w:font="HQPB1" w:char="F091"/>
      </w:r>
      <w:r w:rsidRPr="00F72B24">
        <w:rPr>
          <w:rFonts w:asciiTheme="majorBidi" w:hAnsiTheme="majorBidi" w:cstheme="majorBidi"/>
          <w:sz w:val="24"/>
          <w:szCs w:val="24"/>
          <w:rtl/>
        </w:rPr>
        <w:t xml:space="preserve"> </w:t>
      </w:r>
      <w:r w:rsidRPr="00F72B24">
        <w:rPr>
          <w:rFonts w:asciiTheme="majorBidi" w:hAnsiTheme="majorBidi" w:cstheme="majorBidi"/>
          <w:sz w:val="24"/>
          <w:szCs w:val="24"/>
        </w:rPr>
        <w:sym w:font="HQPB5" w:char="F079"/>
      </w:r>
      <w:r w:rsidRPr="00F72B24">
        <w:rPr>
          <w:rFonts w:asciiTheme="majorBidi" w:hAnsiTheme="majorBidi" w:cstheme="majorBidi"/>
          <w:sz w:val="24"/>
          <w:szCs w:val="24"/>
        </w:rPr>
        <w:sym w:font="HQPB1" w:char="F089"/>
      </w:r>
      <w:r w:rsidRPr="00F72B24">
        <w:rPr>
          <w:rFonts w:asciiTheme="majorBidi" w:hAnsiTheme="majorBidi" w:cstheme="majorBidi"/>
          <w:sz w:val="24"/>
          <w:szCs w:val="24"/>
        </w:rPr>
        <w:sym w:font="HQPB4" w:char="F0CF"/>
      </w:r>
      <w:r w:rsidRPr="00F72B24">
        <w:rPr>
          <w:rFonts w:asciiTheme="majorBidi" w:hAnsiTheme="majorBidi" w:cstheme="majorBidi"/>
          <w:sz w:val="24"/>
          <w:szCs w:val="24"/>
        </w:rPr>
        <w:sym w:font="HQPB1" w:char="F0FF"/>
      </w:r>
      <w:r w:rsidRPr="00F72B24">
        <w:rPr>
          <w:rFonts w:asciiTheme="majorBidi" w:hAnsiTheme="majorBidi" w:cstheme="majorBidi"/>
          <w:sz w:val="24"/>
          <w:szCs w:val="24"/>
        </w:rPr>
        <w:sym w:font="HQPB5" w:char="F075"/>
      </w:r>
      <w:r w:rsidRPr="00F72B24">
        <w:rPr>
          <w:rFonts w:asciiTheme="majorBidi" w:hAnsiTheme="majorBidi" w:cstheme="majorBidi"/>
          <w:sz w:val="24"/>
          <w:szCs w:val="24"/>
        </w:rPr>
        <w:sym w:font="HQPB2" w:char="F05A"/>
      </w:r>
      <w:r w:rsidRPr="00F72B24">
        <w:rPr>
          <w:rFonts w:asciiTheme="majorBidi" w:hAnsiTheme="majorBidi" w:cstheme="majorBidi"/>
          <w:sz w:val="24"/>
          <w:szCs w:val="24"/>
        </w:rPr>
        <w:sym w:font="HQPB5" w:char="F073"/>
      </w:r>
      <w:r w:rsidRPr="00F72B24">
        <w:rPr>
          <w:rFonts w:asciiTheme="majorBidi" w:hAnsiTheme="majorBidi" w:cstheme="majorBidi"/>
          <w:sz w:val="24"/>
          <w:szCs w:val="24"/>
        </w:rPr>
        <w:sym w:font="HQPB2" w:char="F039"/>
      </w:r>
      <w:r w:rsidRPr="00F72B24">
        <w:rPr>
          <w:rFonts w:asciiTheme="majorBidi" w:hAnsiTheme="majorBidi" w:cstheme="majorBidi"/>
          <w:sz w:val="24"/>
          <w:szCs w:val="24"/>
          <w:rtl/>
        </w:rPr>
        <w:t xml:space="preserve"> </w:t>
      </w:r>
      <w:r w:rsidRPr="00F72B24">
        <w:rPr>
          <w:rFonts w:asciiTheme="majorBidi" w:hAnsiTheme="majorBidi" w:cstheme="majorBidi"/>
          <w:sz w:val="24"/>
          <w:szCs w:val="24"/>
        </w:rPr>
        <w:sym w:font="HQPB4" w:char="F0E3"/>
      </w:r>
      <w:r w:rsidRPr="00F72B24">
        <w:rPr>
          <w:rFonts w:asciiTheme="majorBidi" w:hAnsiTheme="majorBidi" w:cstheme="majorBidi"/>
          <w:sz w:val="24"/>
          <w:szCs w:val="24"/>
        </w:rPr>
        <w:sym w:font="HQPB1" w:char="F08D"/>
      </w:r>
      <w:r w:rsidRPr="00F72B24">
        <w:rPr>
          <w:rFonts w:asciiTheme="majorBidi" w:hAnsiTheme="majorBidi" w:cstheme="majorBidi"/>
          <w:sz w:val="24"/>
          <w:szCs w:val="24"/>
        </w:rPr>
        <w:sym w:font="HQPB4" w:char="F0F3"/>
      </w:r>
      <w:r w:rsidRPr="00F72B24">
        <w:rPr>
          <w:rFonts w:asciiTheme="majorBidi" w:hAnsiTheme="majorBidi" w:cstheme="majorBidi"/>
          <w:sz w:val="24"/>
          <w:szCs w:val="24"/>
        </w:rPr>
        <w:sym w:font="HQPB1" w:char="F073"/>
      </w:r>
      <w:r w:rsidRPr="00F72B24">
        <w:rPr>
          <w:rFonts w:asciiTheme="majorBidi" w:hAnsiTheme="majorBidi" w:cstheme="majorBidi"/>
          <w:sz w:val="24"/>
          <w:szCs w:val="24"/>
        </w:rPr>
        <w:sym w:font="HQPB5" w:char="F074"/>
      </w:r>
      <w:r w:rsidRPr="00F72B24">
        <w:rPr>
          <w:rFonts w:asciiTheme="majorBidi" w:hAnsiTheme="majorBidi" w:cstheme="majorBidi"/>
          <w:sz w:val="24"/>
          <w:szCs w:val="24"/>
        </w:rPr>
        <w:sym w:font="HQPB1" w:char="F036"/>
      </w:r>
      <w:r w:rsidRPr="00F72B24">
        <w:rPr>
          <w:rFonts w:asciiTheme="majorBidi" w:hAnsiTheme="majorBidi" w:cstheme="majorBidi"/>
          <w:sz w:val="24"/>
          <w:szCs w:val="24"/>
        </w:rPr>
        <w:sym w:font="HQPB4" w:char="F0F8"/>
      </w:r>
      <w:r w:rsidRPr="00F72B24">
        <w:rPr>
          <w:rFonts w:asciiTheme="majorBidi" w:hAnsiTheme="majorBidi" w:cstheme="majorBidi"/>
          <w:sz w:val="24"/>
          <w:szCs w:val="24"/>
        </w:rPr>
        <w:sym w:font="HQPB2" w:char="F039"/>
      </w:r>
      <w:r w:rsidRPr="00F72B24">
        <w:rPr>
          <w:rFonts w:asciiTheme="majorBidi" w:hAnsiTheme="majorBidi" w:cstheme="majorBidi"/>
          <w:sz w:val="24"/>
          <w:szCs w:val="24"/>
        </w:rPr>
        <w:sym w:font="HQPB5" w:char="F024"/>
      </w:r>
      <w:r w:rsidRPr="00F72B24">
        <w:rPr>
          <w:rFonts w:asciiTheme="majorBidi" w:hAnsiTheme="majorBidi" w:cstheme="majorBidi"/>
          <w:sz w:val="24"/>
          <w:szCs w:val="24"/>
        </w:rPr>
        <w:sym w:font="HQPB1" w:char="F023"/>
      </w:r>
      <w:r w:rsidRPr="00F72B24">
        <w:rPr>
          <w:rFonts w:asciiTheme="majorBidi" w:hAnsiTheme="majorBidi" w:cstheme="majorBidi"/>
          <w:sz w:val="24"/>
          <w:szCs w:val="24"/>
          <w:rtl/>
        </w:rPr>
        <w:t xml:space="preserve"> </w:t>
      </w:r>
      <w:r w:rsidRPr="00F72B24">
        <w:rPr>
          <w:rFonts w:asciiTheme="majorBidi" w:hAnsiTheme="majorBidi" w:cstheme="majorBidi"/>
          <w:sz w:val="24"/>
          <w:szCs w:val="24"/>
        </w:rPr>
        <w:sym w:font="HQPB5" w:char="F09F"/>
      </w:r>
      <w:r w:rsidRPr="00F72B24">
        <w:rPr>
          <w:rFonts w:asciiTheme="majorBidi" w:hAnsiTheme="majorBidi" w:cstheme="majorBidi"/>
          <w:sz w:val="24"/>
          <w:szCs w:val="24"/>
        </w:rPr>
        <w:sym w:font="HQPB2" w:char="F040"/>
      </w:r>
      <w:r w:rsidRPr="00F72B24">
        <w:rPr>
          <w:rFonts w:asciiTheme="majorBidi" w:hAnsiTheme="majorBidi" w:cstheme="majorBidi"/>
          <w:sz w:val="24"/>
          <w:szCs w:val="24"/>
        </w:rPr>
        <w:sym w:font="HQPB4" w:char="F0F6"/>
      </w:r>
      <w:r w:rsidRPr="00F72B24">
        <w:rPr>
          <w:rFonts w:asciiTheme="majorBidi" w:hAnsiTheme="majorBidi" w:cstheme="majorBidi"/>
          <w:sz w:val="24"/>
          <w:szCs w:val="24"/>
        </w:rPr>
        <w:sym w:font="HQPB1" w:char="F037"/>
      </w:r>
      <w:r w:rsidRPr="00F72B24">
        <w:rPr>
          <w:rFonts w:asciiTheme="majorBidi" w:hAnsiTheme="majorBidi" w:cstheme="majorBidi"/>
          <w:sz w:val="24"/>
          <w:szCs w:val="24"/>
        </w:rPr>
        <w:sym w:font="HQPB5" w:char="F073"/>
      </w:r>
      <w:r w:rsidRPr="00F72B24">
        <w:rPr>
          <w:rFonts w:asciiTheme="majorBidi" w:hAnsiTheme="majorBidi" w:cstheme="majorBidi"/>
          <w:sz w:val="24"/>
          <w:szCs w:val="24"/>
        </w:rPr>
        <w:sym w:font="HQPB2" w:char="F025"/>
      </w:r>
      <w:r w:rsidRPr="00F72B24">
        <w:rPr>
          <w:rFonts w:asciiTheme="majorBidi" w:hAnsiTheme="majorBidi" w:cstheme="majorBidi"/>
          <w:sz w:val="24"/>
          <w:szCs w:val="24"/>
          <w:rtl/>
        </w:rPr>
        <w:t xml:space="preserve"> </w:t>
      </w:r>
      <w:r w:rsidRPr="00F72B24">
        <w:rPr>
          <w:rFonts w:asciiTheme="majorBidi" w:hAnsiTheme="majorBidi" w:cstheme="majorBidi"/>
          <w:sz w:val="24"/>
          <w:szCs w:val="24"/>
        </w:rPr>
        <w:sym w:font="HQPB2" w:char="F062"/>
      </w:r>
      <w:r w:rsidRPr="00F72B24">
        <w:rPr>
          <w:rFonts w:asciiTheme="majorBidi" w:hAnsiTheme="majorBidi" w:cstheme="majorBidi"/>
          <w:sz w:val="24"/>
          <w:szCs w:val="24"/>
        </w:rPr>
        <w:sym w:font="HQPB5" w:char="F072"/>
      </w:r>
      <w:r w:rsidRPr="00F72B24">
        <w:rPr>
          <w:rFonts w:asciiTheme="majorBidi" w:hAnsiTheme="majorBidi" w:cstheme="majorBidi"/>
          <w:sz w:val="24"/>
          <w:szCs w:val="24"/>
        </w:rPr>
        <w:sym w:font="HQPB1" w:char="F026"/>
      </w:r>
      <w:r w:rsidRPr="00F72B24">
        <w:rPr>
          <w:rFonts w:asciiTheme="majorBidi" w:hAnsiTheme="majorBidi" w:cstheme="majorBidi"/>
          <w:sz w:val="24"/>
          <w:szCs w:val="24"/>
          <w:rtl/>
        </w:rPr>
        <w:t xml:space="preserve"> </w:t>
      </w:r>
      <w:r w:rsidRPr="00F72B24">
        <w:rPr>
          <w:rFonts w:asciiTheme="majorBidi" w:hAnsiTheme="majorBidi" w:cstheme="majorBidi"/>
          <w:sz w:val="24"/>
          <w:szCs w:val="24"/>
        </w:rPr>
        <w:sym w:font="HQPB5" w:char="F079"/>
      </w:r>
      <w:r w:rsidRPr="00F72B24">
        <w:rPr>
          <w:rFonts w:asciiTheme="majorBidi" w:hAnsiTheme="majorBidi" w:cstheme="majorBidi"/>
          <w:sz w:val="24"/>
          <w:szCs w:val="24"/>
        </w:rPr>
        <w:sym w:font="HQPB1" w:char="F089"/>
      </w:r>
      <w:r w:rsidRPr="00F72B24">
        <w:rPr>
          <w:rFonts w:asciiTheme="majorBidi" w:hAnsiTheme="majorBidi" w:cstheme="majorBidi"/>
          <w:sz w:val="24"/>
          <w:szCs w:val="24"/>
        </w:rPr>
        <w:sym w:font="HQPB5" w:char="F078"/>
      </w:r>
      <w:r w:rsidRPr="00F72B24">
        <w:rPr>
          <w:rFonts w:asciiTheme="majorBidi" w:hAnsiTheme="majorBidi" w:cstheme="majorBidi"/>
          <w:sz w:val="24"/>
          <w:szCs w:val="24"/>
        </w:rPr>
        <w:sym w:font="HQPB1" w:char="F0FF"/>
      </w:r>
      <w:r w:rsidRPr="00F72B24">
        <w:rPr>
          <w:rFonts w:asciiTheme="majorBidi" w:hAnsiTheme="majorBidi" w:cstheme="majorBidi"/>
          <w:sz w:val="24"/>
          <w:szCs w:val="24"/>
        </w:rPr>
        <w:sym w:font="HQPB2" w:char="F05A"/>
      </w:r>
      <w:r w:rsidRPr="00F72B24">
        <w:rPr>
          <w:rFonts w:asciiTheme="majorBidi" w:hAnsiTheme="majorBidi" w:cstheme="majorBidi"/>
          <w:sz w:val="24"/>
          <w:szCs w:val="24"/>
        </w:rPr>
        <w:sym w:font="HQPB5" w:char="F073"/>
      </w:r>
      <w:r w:rsidRPr="00F72B24">
        <w:rPr>
          <w:rFonts w:asciiTheme="majorBidi" w:hAnsiTheme="majorBidi" w:cstheme="majorBidi"/>
          <w:sz w:val="24"/>
          <w:szCs w:val="24"/>
        </w:rPr>
        <w:sym w:font="HQPB1" w:char="F03F"/>
      </w:r>
      <w:r w:rsidRPr="00F72B24">
        <w:rPr>
          <w:rFonts w:asciiTheme="majorBidi" w:hAnsiTheme="majorBidi" w:cstheme="majorBidi"/>
          <w:sz w:val="24"/>
          <w:szCs w:val="24"/>
          <w:rtl/>
        </w:rPr>
        <w:t xml:space="preserve"> </w:t>
      </w:r>
      <w:r w:rsidRPr="00F72B24">
        <w:rPr>
          <w:rFonts w:asciiTheme="majorBidi" w:hAnsiTheme="majorBidi" w:cstheme="majorBidi"/>
          <w:sz w:val="24"/>
          <w:szCs w:val="24"/>
        </w:rPr>
        <w:sym w:font="HQPB4" w:char="F0E0"/>
      </w:r>
      <w:r w:rsidRPr="00F72B24">
        <w:rPr>
          <w:rFonts w:asciiTheme="majorBidi" w:hAnsiTheme="majorBidi" w:cstheme="majorBidi"/>
          <w:sz w:val="24"/>
          <w:szCs w:val="24"/>
        </w:rPr>
        <w:sym w:font="HQPB1" w:char="F04D"/>
      </w:r>
      <w:r w:rsidRPr="00F72B24">
        <w:rPr>
          <w:rFonts w:asciiTheme="majorBidi" w:hAnsiTheme="majorBidi" w:cstheme="majorBidi"/>
          <w:sz w:val="24"/>
          <w:szCs w:val="24"/>
        </w:rPr>
        <w:sym w:font="HQPB2" w:char="F0BB"/>
      </w:r>
      <w:r w:rsidRPr="00F72B24">
        <w:rPr>
          <w:rFonts w:asciiTheme="majorBidi" w:hAnsiTheme="majorBidi" w:cstheme="majorBidi"/>
          <w:sz w:val="24"/>
          <w:szCs w:val="24"/>
        </w:rPr>
        <w:sym w:font="HQPB5" w:char="F079"/>
      </w:r>
      <w:r w:rsidRPr="00F72B24">
        <w:rPr>
          <w:rFonts w:asciiTheme="majorBidi" w:hAnsiTheme="majorBidi" w:cstheme="majorBidi"/>
          <w:sz w:val="24"/>
          <w:szCs w:val="24"/>
        </w:rPr>
        <w:sym w:font="HQPB2" w:char="F04A"/>
      </w:r>
      <w:r w:rsidRPr="00F72B24">
        <w:rPr>
          <w:rFonts w:asciiTheme="majorBidi" w:hAnsiTheme="majorBidi" w:cstheme="majorBidi"/>
          <w:sz w:val="24"/>
          <w:szCs w:val="24"/>
        </w:rPr>
        <w:sym w:font="HQPB4" w:char="F0CE"/>
      </w:r>
      <w:r w:rsidRPr="00F72B24">
        <w:rPr>
          <w:rFonts w:asciiTheme="majorBidi" w:hAnsiTheme="majorBidi" w:cstheme="majorBidi"/>
          <w:sz w:val="24"/>
          <w:szCs w:val="24"/>
        </w:rPr>
        <w:sym w:font="HQPB2" w:char="F03D"/>
      </w:r>
      <w:r w:rsidRPr="00F72B24">
        <w:rPr>
          <w:rFonts w:asciiTheme="majorBidi" w:hAnsiTheme="majorBidi" w:cstheme="majorBidi"/>
          <w:sz w:val="24"/>
          <w:szCs w:val="24"/>
        </w:rPr>
        <w:sym w:font="HQPB5" w:char="F078"/>
      </w:r>
      <w:r w:rsidRPr="00F72B24">
        <w:rPr>
          <w:rFonts w:asciiTheme="majorBidi" w:hAnsiTheme="majorBidi" w:cstheme="majorBidi"/>
          <w:sz w:val="24"/>
          <w:szCs w:val="24"/>
        </w:rPr>
        <w:sym w:font="HQPB2" w:char="F02E"/>
      </w:r>
      <w:r w:rsidRPr="00F72B24">
        <w:rPr>
          <w:rFonts w:asciiTheme="majorBidi" w:hAnsiTheme="majorBidi" w:cstheme="majorBidi"/>
          <w:sz w:val="24"/>
          <w:szCs w:val="24"/>
          <w:rtl/>
        </w:rPr>
        <w:t xml:space="preserve"> </w:t>
      </w:r>
      <w:r w:rsidRPr="00F72B24">
        <w:rPr>
          <w:rFonts w:asciiTheme="majorBidi" w:hAnsiTheme="majorBidi" w:cstheme="majorBidi"/>
          <w:sz w:val="24"/>
          <w:szCs w:val="24"/>
        </w:rPr>
        <w:sym w:font="HQPB2" w:char="F092"/>
      </w:r>
      <w:r w:rsidRPr="00F72B24">
        <w:rPr>
          <w:rFonts w:asciiTheme="majorBidi" w:hAnsiTheme="majorBidi" w:cstheme="majorBidi"/>
          <w:sz w:val="24"/>
          <w:szCs w:val="24"/>
        </w:rPr>
        <w:sym w:font="HQPB4" w:char="F0CE"/>
      </w:r>
      <w:r w:rsidRPr="00F72B24">
        <w:rPr>
          <w:rFonts w:asciiTheme="majorBidi" w:hAnsiTheme="majorBidi" w:cstheme="majorBidi"/>
          <w:sz w:val="24"/>
          <w:szCs w:val="24"/>
        </w:rPr>
        <w:sym w:font="HQPB4" w:char="F06E"/>
      </w:r>
      <w:r w:rsidRPr="00F72B24">
        <w:rPr>
          <w:rFonts w:asciiTheme="majorBidi" w:hAnsiTheme="majorBidi" w:cstheme="majorBidi"/>
          <w:sz w:val="24"/>
          <w:szCs w:val="24"/>
        </w:rPr>
        <w:sym w:font="HQPB1" w:char="F031"/>
      </w:r>
      <w:r w:rsidRPr="00F72B24">
        <w:rPr>
          <w:rFonts w:asciiTheme="majorBidi" w:hAnsiTheme="majorBidi" w:cstheme="majorBidi"/>
          <w:sz w:val="24"/>
          <w:szCs w:val="24"/>
        </w:rPr>
        <w:sym w:font="HQPB5" w:char="F075"/>
      </w:r>
      <w:r w:rsidRPr="00F72B24">
        <w:rPr>
          <w:rFonts w:asciiTheme="majorBidi" w:hAnsiTheme="majorBidi" w:cstheme="majorBidi"/>
          <w:sz w:val="24"/>
          <w:szCs w:val="24"/>
        </w:rPr>
        <w:sym w:font="HQPB1" w:char="F091"/>
      </w:r>
      <w:r w:rsidRPr="00F72B24">
        <w:rPr>
          <w:rFonts w:asciiTheme="majorBidi" w:hAnsiTheme="majorBidi" w:cstheme="majorBidi"/>
          <w:sz w:val="24"/>
          <w:szCs w:val="24"/>
          <w:rtl/>
        </w:rPr>
        <w:t xml:space="preserve"> </w:t>
      </w:r>
      <w:r w:rsidRPr="00F72B24">
        <w:rPr>
          <w:rFonts w:asciiTheme="majorBidi" w:hAnsiTheme="majorBidi" w:cstheme="majorBidi"/>
          <w:sz w:val="24"/>
          <w:szCs w:val="24"/>
        </w:rPr>
        <w:sym w:font="HQPB4" w:char="F0F6"/>
      </w:r>
      <w:r w:rsidRPr="00F72B24">
        <w:rPr>
          <w:rFonts w:asciiTheme="majorBidi" w:hAnsiTheme="majorBidi" w:cstheme="majorBidi"/>
          <w:sz w:val="24"/>
          <w:szCs w:val="24"/>
        </w:rPr>
        <w:sym w:font="HQPB2" w:char="F071"/>
      </w:r>
      <w:r w:rsidRPr="00F72B24">
        <w:rPr>
          <w:rFonts w:asciiTheme="majorBidi" w:hAnsiTheme="majorBidi" w:cstheme="majorBidi"/>
          <w:sz w:val="24"/>
          <w:szCs w:val="24"/>
        </w:rPr>
        <w:sym w:font="HQPB5" w:char="F073"/>
      </w:r>
      <w:r w:rsidRPr="00F72B24">
        <w:rPr>
          <w:rFonts w:asciiTheme="majorBidi" w:hAnsiTheme="majorBidi" w:cstheme="majorBidi"/>
          <w:sz w:val="24"/>
          <w:szCs w:val="24"/>
        </w:rPr>
        <w:sym w:font="HQPB2" w:char="F039"/>
      </w:r>
      <w:r w:rsidRPr="00F72B24">
        <w:rPr>
          <w:rFonts w:asciiTheme="majorBidi" w:hAnsiTheme="majorBidi" w:cstheme="majorBidi"/>
          <w:sz w:val="24"/>
          <w:szCs w:val="24"/>
        </w:rPr>
        <w:sym w:font="HQPB5" w:char="F075"/>
      </w:r>
      <w:r w:rsidRPr="00F72B24">
        <w:rPr>
          <w:rFonts w:asciiTheme="majorBidi" w:hAnsiTheme="majorBidi" w:cstheme="majorBidi"/>
          <w:sz w:val="24"/>
          <w:szCs w:val="24"/>
        </w:rPr>
        <w:sym w:font="HQPB2" w:char="F072"/>
      </w:r>
      <w:r w:rsidRPr="00F72B24">
        <w:rPr>
          <w:rFonts w:asciiTheme="majorBidi" w:hAnsiTheme="majorBidi" w:cstheme="majorBidi"/>
          <w:sz w:val="24"/>
          <w:szCs w:val="24"/>
          <w:rtl/>
        </w:rPr>
        <w:t xml:space="preserve"> </w:t>
      </w:r>
      <w:r w:rsidRPr="00F72B24">
        <w:rPr>
          <w:rFonts w:asciiTheme="majorBidi" w:hAnsiTheme="majorBidi" w:cstheme="majorBidi"/>
          <w:sz w:val="24"/>
          <w:szCs w:val="24"/>
        </w:rPr>
        <w:sym w:font="HQPB1" w:char="F024"/>
      </w:r>
      <w:r w:rsidRPr="00F72B24">
        <w:rPr>
          <w:rFonts w:asciiTheme="majorBidi" w:hAnsiTheme="majorBidi" w:cstheme="majorBidi"/>
          <w:sz w:val="24"/>
          <w:szCs w:val="24"/>
        </w:rPr>
        <w:sym w:font="HQPB5" w:char="F075"/>
      </w:r>
      <w:r w:rsidRPr="00F72B24">
        <w:rPr>
          <w:rFonts w:asciiTheme="majorBidi" w:hAnsiTheme="majorBidi" w:cstheme="majorBidi"/>
          <w:sz w:val="24"/>
          <w:szCs w:val="24"/>
        </w:rPr>
        <w:sym w:font="HQPB2" w:char="F05A"/>
      </w:r>
      <w:r w:rsidRPr="00F72B24">
        <w:rPr>
          <w:rFonts w:asciiTheme="majorBidi" w:hAnsiTheme="majorBidi" w:cstheme="majorBidi"/>
          <w:sz w:val="24"/>
          <w:szCs w:val="24"/>
        </w:rPr>
        <w:sym w:font="HQPB4" w:char="F0F7"/>
      </w:r>
      <w:r w:rsidRPr="00F72B24">
        <w:rPr>
          <w:rFonts w:asciiTheme="majorBidi" w:hAnsiTheme="majorBidi" w:cstheme="majorBidi"/>
          <w:sz w:val="24"/>
          <w:szCs w:val="24"/>
        </w:rPr>
        <w:sym w:font="HQPB2" w:char="F0A5"/>
      </w:r>
      <w:r w:rsidRPr="00F72B24">
        <w:rPr>
          <w:rFonts w:asciiTheme="majorBidi" w:hAnsiTheme="majorBidi" w:cstheme="majorBidi"/>
          <w:sz w:val="24"/>
          <w:szCs w:val="24"/>
        </w:rPr>
        <w:sym w:font="HQPB4" w:char="F0C5"/>
      </w:r>
      <w:r w:rsidRPr="00F72B24">
        <w:rPr>
          <w:rFonts w:asciiTheme="majorBidi" w:hAnsiTheme="majorBidi" w:cstheme="majorBidi"/>
          <w:sz w:val="24"/>
          <w:szCs w:val="24"/>
        </w:rPr>
        <w:sym w:font="HQPB1" w:char="F05F"/>
      </w:r>
      <w:r w:rsidRPr="00F72B24">
        <w:rPr>
          <w:rFonts w:asciiTheme="majorBidi" w:hAnsiTheme="majorBidi" w:cstheme="majorBidi"/>
          <w:sz w:val="24"/>
          <w:szCs w:val="24"/>
          <w:rtl/>
        </w:rPr>
        <w:t xml:space="preserve"> </w:t>
      </w:r>
      <w:r w:rsidRPr="00F72B24">
        <w:rPr>
          <w:rFonts w:asciiTheme="majorBidi" w:hAnsiTheme="majorBidi" w:cstheme="majorBidi"/>
          <w:sz w:val="24"/>
          <w:szCs w:val="24"/>
        </w:rPr>
        <w:sym w:font="HQPB2" w:char="F0BE"/>
      </w:r>
      <w:r w:rsidRPr="00F72B24">
        <w:rPr>
          <w:rFonts w:asciiTheme="majorBidi" w:hAnsiTheme="majorBidi" w:cstheme="majorBidi"/>
          <w:sz w:val="24"/>
          <w:szCs w:val="24"/>
        </w:rPr>
        <w:sym w:font="HQPB4" w:char="F0CF"/>
      </w:r>
      <w:r w:rsidRPr="00F72B24">
        <w:rPr>
          <w:rFonts w:asciiTheme="majorBidi" w:hAnsiTheme="majorBidi" w:cstheme="majorBidi"/>
          <w:sz w:val="24"/>
          <w:szCs w:val="24"/>
        </w:rPr>
        <w:sym w:font="HQPB3" w:char="F026"/>
      </w:r>
      <w:r w:rsidRPr="00F72B24">
        <w:rPr>
          <w:rFonts w:asciiTheme="majorBidi" w:hAnsiTheme="majorBidi" w:cstheme="majorBidi"/>
          <w:sz w:val="24"/>
          <w:szCs w:val="24"/>
        </w:rPr>
        <w:sym w:font="HQPB4" w:char="F0CE"/>
      </w:r>
      <w:r w:rsidRPr="00F72B24">
        <w:rPr>
          <w:rFonts w:asciiTheme="majorBidi" w:hAnsiTheme="majorBidi" w:cstheme="majorBidi"/>
          <w:sz w:val="24"/>
          <w:szCs w:val="24"/>
        </w:rPr>
        <w:sym w:font="HQPB3" w:char="F023"/>
      </w:r>
      <w:r w:rsidRPr="00F72B24">
        <w:rPr>
          <w:rFonts w:asciiTheme="majorBidi" w:hAnsiTheme="majorBidi" w:cstheme="majorBidi"/>
          <w:sz w:val="24"/>
          <w:szCs w:val="24"/>
        </w:rPr>
        <w:sym w:font="HQPB4" w:char="F0F7"/>
      </w:r>
      <w:r w:rsidRPr="00F72B24">
        <w:rPr>
          <w:rFonts w:asciiTheme="majorBidi" w:hAnsiTheme="majorBidi" w:cstheme="majorBidi"/>
          <w:sz w:val="24"/>
          <w:szCs w:val="24"/>
        </w:rPr>
        <w:sym w:font="HQPB1" w:char="F057"/>
      </w:r>
      <w:r w:rsidRPr="00F72B24">
        <w:rPr>
          <w:rFonts w:asciiTheme="majorBidi" w:hAnsiTheme="majorBidi" w:cstheme="majorBidi"/>
          <w:sz w:val="24"/>
          <w:szCs w:val="24"/>
        </w:rPr>
        <w:sym w:font="HQPB4" w:char="F0CF"/>
      </w:r>
      <w:r w:rsidRPr="00F72B24">
        <w:rPr>
          <w:rFonts w:asciiTheme="majorBidi" w:hAnsiTheme="majorBidi" w:cstheme="majorBidi"/>
          <w:sz w:val="24"/>
          <w:szCs w:val="24"/>
        </w:rPr>
        <w:sym w:font="HQPB2" w:char="F04A"/>
      </w:r>
      <w:r w:rsidRPr="00F72B24">
        <w:rPr>
          <w:rFonts w:asciiTheme="majorBidi" w:hAnsiTheme="majorBidi" w:cstheme="majorBidi"/>
          <w:sz w:val="24"/>
          <w:szCs w:val="24"/>
        </w:rPr>
        <w:sym w:font="HQPB4" w:char="F0CE"/>
      </w:r>
      <w:r w:rsidRPr="00F72B24">
        <w:rPr>
          <w:rFonts w:asciiTheme="majorBidi" w:hAnsiTheme="majorBidi" w:cstheme="majorBidi"/>
          <w:sz w:val="24"/>
          <w:szCs w:val="24"/>
        </w:rPr>
        <w:sym w:font="HQPB1" w:char="F02F"/>
      </w:r>
      <w:r w:rsidRPr="00F72B24">
        <w:rPr>
          <w:rFonts w:asciiTheme="majorBidi" w:hAnsiTheme="majorBidi" w:cstheme="majorBidi"/>
          <w:sz w:val="24"/>
          <w:szCs w:val="24"/>
          <w:rtl/>
        </w:rPr>
        <w:t xml:space="preserve"> </w:t>
      </w:r>
      <w:r w:rsidRPr="00F72B24">
        <w:rPr>
          <w:rFonts w:asciiTheme="majorBidi" w:hAnsiTheme="majorBidi" w:cstheme="majorBidi"/>
          <w:sz w:val="24"/>
          <w:szCs w:val="24"/>
        </w:rPr>
        <w:sym w:font="HQPB1" w:char="F023"/>
      </w:r>
      <w:r w:rsidRPr="00F72B24">
        <w:rPr>
          <w:rFonts w:asciiTheme="majorBidi" w:hAnsiTheme="majorBidi" w:cstheme="majorBidi"/>
          <w:sz w:val="24"/>
          <w:szCs w:val="24"/>
        </w:rPr>
        <w:sym w:font="HQPB4" w:char="F059"/>
      </w:r>
      <w:r w:rsidRPr="00F72B24">
        <w:rPr>
          <w:rFonts w:asciiTheme="majorBidi" w:hAnsiTheme="majorBidi" w:cstheme="majorBidi"/>
          <w:sz w:val="24"/>
          <w:szCs w:val="24"/>
        </w:rPr>
        <w:sym w:font="HQPB1" w:char="F08A"/>
      </w:r>
      <w:r w:rsidRPr="00F72B24">
        <w:rPr>
          <w:rFonts w:asciiTheme="majorBidi" w:hAnsiTheme="majorBidi" w:cstheme="majorBidi"/>
          <w:sz w:val="24"/>
          <w:szCs w:val="24"/>
        </w:rPr>
        <w:sym w:font="HQPB5" w:char="F079"/>
      </w:r>
      <w:r w:rsidRPr="00F72B24">
        <w:rPr>
          <w:rFonts w:asciiTheme="majorBidi" w:hAnsiTheme="majorBidi" w:cstheme="majorBidi"/>
          <w:sz w:val="24"/>
          <w:szCs w:val="24"/>
        </w:rPr>
        <w:sym w:font="HQPB1" w:char="F089"/>
      </w:r>
      <w:r w:rsidRPr="00F72B24">
        <w:rPr>
          <w:rFonts w:asciiTheme="majorBidi" w:hAnsiTheme="majorBidi" w:cstheme="majorBidi"/>
          <w:sz w:val="24"/>
          <w:szCs w:val="24"/>
        </w:rPr>
        <w:sym w:font="HQPB5" w:char="F074"/>
      </w:r>
      <w:r w:rsidRPr="00F72B24">
        <w:rPr>
          <w:rFonts w:asciiTheme="majorBidi" w:hAnsiTheme="majorBidi" w:cstheme="majorBidi"/>
          <w:sz w:val="24"/>
          <w:szCs w:val="24"/>
        </w:rPr>
        <w:sym w:font="HQPB2" w:char="F042"/>
      </w:r>
      <w:r w:rsidRPr="00F72B24">
        <w:rPr>
          <w:rFonts w:asciiTheme="majorBidi" w:hAnsiTheme="majorBidi" w:cstheme="majorBidi"/>
          <w:sz w:val="24"/>
          <w:szCs w:val="24"/>
          <w:rtl/>
        </w:rPr>
        <w:t xml:space="preserve"> </w:t>
      </w:r>
      <w:r w:rsidRPr="00F72B24">
        <w:rPr>
          <w:rFonts w:asciiTheme="majorBidi" w:hAnsiTheme="majorBidi" w:cstheme="majorBidi"/>
          <w:sz w:val="24"/>
          <w:szCs w:val="24"/>
        </w:rPr>
        <w:sym w:font="HQPB2" w:char="F0C7"/>
      </w:r>
      <w:r w:rsidRPr="00F72B24">
        <w:rPr>
          <w:rFonts w:asciiTheme="majorBidi" w:hAnsiTheme="majorBidi" w:cstheme="majorBidi"/>
          <w:sz w:val="24"/>
          <w:szCs w:val="24"/>
        </w:rPr>
        <w:sym w:font="HQPB2" w:char="F0CA"/>
      </w:r>
      <w:r w:rsidRPr="00F72B24">
        <w:rPr>
          <w:rFonts w:asciiTheme="majorBidi" w:hAnsiTheme="majorBidi" w:cstheme="majorBidi"/>
          <w:sz w:val="24"/>
          <w:szCs w:val="24"/>
        </w:rPr>
        <w:sym w:font="HQPB2" w:char="F0C9"/>
      </w:r>
      <w:r w:rsidRPr="00F72B24">
        <w:rPr>
          <w:rFonts w:asciiTheme="majorBidi" w:hAnsiTheme="majorBidi" w:cstheme="majorBidi"/>
          <w:sz w:val="24"/>
          <w:szCs w:val="24"/>
        </w:rPr>
        <w:sym w:font="HQPB2" w:char="F0D2"/>
      </w:r>
      <w:r w:rsidRPr="00F72B24">
        <w:rPr>
          <w:rFonts w:asciiTheme="majorBidi" w:hAnsiTheme="majorBidi" w:cstheme="majorBidi"/>
          <w:sz w:val="24"/>
          <w:szCs w:val="24"/>
        </w:rPr>
        <w:sym w:font="HQPB2" w:char="F0C8"/>
      </w:r>
      <w:r w:rsidRPr="00F72B24">
        <w:rPr>
          <w:rFonts w:asciiTheme="majorBidi" w:hAnsiTheme="majorBidi" w:cstheme="majorBidi"/>
          <w:sz w:val="24"/>
          <w:szCs w:val="24"/>
          <w:rtl/>
        </w:rPr>
        <w:t xml:space="preserve">   </w:t>
      </w:r>
    </w:p>
    <w:p w:rsidR="00F72B24" w:rsidRPr="00F72B24" w:rsidRDefault="00F72B24" w:rsidP="00AC1CDB">
      <w:pPr>
        <w:spacing w:line="240" w:lineRule="auto"/>
        <w:ind w:left="426"/>
        <w:jc w:val="both"/>
        <w:rPr>
          <w:rFonts w:asciiTheme="majorBidi" w:hAnsiTheme="majorBidi" w:cstheme="majorBidi"/>
          <w:sz w:val="24"/>
          <w:szCs w:val="24"/>
        </w:rPr>
      </w:pPr>
      <w:r w:rsidRPr="00F72B24">
        <w:rPr>
          <w:rFonts w:asciiTheme="majorBidi" w:hAnsiTheme="majorBidi" w:cstheme="majorBidi"/>
          <w:sz w:val="24"/>
          <w:szCs w:val="24"/>
        </w:rPr>
        <w:t xml:space="preserve">Artinya: </w:t>
      </w:r>
      <w:r w:rsidRPr="00F72B24">
        <w:rPr>
          <w:rFonts w:asciiTheme="majorBidi" w:hAnsiTheme="majorBidi" w:cstheme="majorBidi"/>
          <w:i/>
          <w:iCs/>
          <w:sz w:val="24"/>
          <w:szCs w:val="24"/>
        </w:rPr>
        <w:t>Katakanlah! sekiranya lautan menjadi tinta untuk (menulis) kalimat-kalimat Tuhanku, sungguh habislah lautan itu sebelum habis (ditulis) kalimat-kalimat Tuhanku, meskipun Kami datangkan tambahan sebanyak itu (pula)</w:t>
      </w:r>
      <w:r w:rsidRPr="00F72B24">
        <w:rPr>
          <w:rFonts w:asciiTheme="majorBidi" w:hAnsiTheme="majorBidi" w:cstheme="majorBidi"/>
          <w:sz w:val="24"/>
          <w:szCs w:val="24"/>
        </w:rPr>
        <w:t>".</w:t>
      </w:r>
      <w:r>
        <w:rPr>
          <w:rFonts w:asciiTheme="majorBidi" w:hAnsiTheme="majorBidi" w:cstheme="majorBidi"/>
          <w:sz w:val="24"/>
          <w:szCs w:val="24"/>
        </w:rPr>
        <w:t xml:space="preserve"> (Q.S Al-Kahfi: 109).</w:t>
      </w:r>
      <w:r>
        <w:rPr>
          <w:rStyle w:val="FootnoteReference"/>
          <w:rFonts w:asciiTheme="majorBidi" w:hAnsiTheme="majorBidi" w:cstheme="majorBidi"/>
          <w:sz w:val="24"/>
          <w:szCs w:val="24"/>
        </w:rPr>
        <w:footnoteReference w:id="3"/>
      </w:r>
    </w:p>
    <w:p w:rsidR="00F717B1" w:rsidRDefault="00620B6D" w:rsidP="00A43996">
      <w:pPr>
        <w:spacing w:line="480" w:lineRule="auto"/>
        <w:ind w:left="426" w:firstLine="720"/>
        <w:jc w:val="both"/>
        <w:rPr>
          <w:rFonts w:asciiTheme="majorBidi" w:hAnsiTheme="majorBidi" w:cstheme="majorBidi"/>
          <w:sz w:val="24"/>
          <w:szCs w:val="24"/>
        </w:rPr>
      </w:pPr>
      <w:r w:rsidRPr="002F3214">
        <w:rPr>
          <w:rFonts w:asciiTheme="majorBidi" w:hAnsiTheme="majorBidi" w:cstheme="majorBidi"/>
          <w:sz w:val="24"/>
          <w:szCs w:val="24"/>
        </w:rPr>
        <w:t xml:space="preserve"> </w:t>
      </w:r>
      <w:r w:rsidR="00613E3E" w:rsidRPr="002F3214">
        <w:rPr>
          <w:rFonts w:asciiTheme="majorBidi" w:hAnsiTheme="majorBidi" w:cstheme="majorBidi"/>
          <w:sz w:val="24"/>
          <w:szCs w:val="24"/>
        </w:rPr>
        <w:t>Al-Qur’</w:t>
      </w:r>
      <w:r w:rsidR="00577D8C" w:rsidRPr="002F3214">
        <w:rPr>
          <w:rFonts w:asciiTheme="majorBidi" w:hAnsiTheme="majorBidi" w:cstheme="majorBidi"/>
          <w:sz w:val="24"/>
          <w:szCs w:val="24"/>
        </w:rPr>
        <w:t xml:space="preserve">an sebagai ajaran suci umat Islam, </w:t>
      </w:r>
      <w:r w:rsidRPr="002F3214">
        <w:rPr>
          <w:rFonts w:asciiTheme="majorBidi" w:hAnsiTheme="majorBidi" w:cstheme="majorBidi"/>
          <w:sz w:val="24"/>
          <w:szCs w:val="24"/>
        </w:rPr>
        <w:t>merupakan</w:t>
      </w:r>
      <w:r w:rsidR="00577D8C" w:rsidRPr="002F3214">
        <w:rPr>
          <w:rFonts w:asciiTheme="majorBidi" w:hAnsiTheme="majorBidi" w:cstheme="majorBidi"/>
          <w:sz w:val="24"/>
          <w:szCs w:val="24"/>
        </w:rPr>
        <w:t xml:space="preserve"> petunjuk menuju ke arah kehidupan yang lebih baik,</w:t>
      </w:r>
      <w:r w:rsidR="00C72589" w:rsidRPr="002F3214">
        <w:rPr>
          <w:rFonts w:asciiTheme="majorBidi" w:hAnsiTheme="majorBidi" w:cstheme="majorBidi"/>
          <w:sz w:val="24"/>
          <w:szCs w:val="24"/>
        </w:rPr>
        <w:t xml:space="preserve"> karena pada dasarnya </w:t>
      </w:r>
      <w:r w:rsidR="00AA6848">
        <w:rPr>
          <w:rFonts w:asciiTheme="majorBidi" w:hAnsiTheme="majorBidi" w:cstheme="majorBidi"/>
          <w:sz w:val="24"/>
          <w:szCs w:val="24"/>
        </w:rPr>
        <w:t>A</w:t>
      </w:r>
      <w:r w:rsidR="00C72589" w:rsidRPr="002F3214">
        <w:rPr>
          <w:rFonts w:asciiTheme="majorBidi" w:hAnsiTheme="majorBidi" w:cstheme="majorBidi"/>
          <w:sz w:val="24"/>
          <w:szCs w:val="24"/>
        </w:rPr>
        <w:t xml:space="preserve">l-Qur’an diturunkan sebagai petunjuk bagi umat manusia. </w:t>
      </w:r>
      <w:r w:rsidR="00DB584C" w:rsidRPr="002F3214">
        <w:rPr>
          <w:rFonts w:asciiTheme="majorBidi" w:hAnsiTheme="majorBidi" w:cstheme="majorBidi"/>
          <w:sz w:val="24"/>
          <w:szCs w:val="24"/>
        </w:rPr>
        <w:t>Sebagaimana firman Allah</w:t>
      </w:r>
      <w:r w:rsidR="007A335A">
        <w:rPr>
          <w:rFonts w:asciiTheme="majorBidi" w:hAnsiTheme="majorBidi" w:cstheme="majorBidi"/>
          <w:sz w:val="24"/>
          <w:szCs w:val="24"/>
        </w:rPr>
        <w:t>:</w:t>
      </w:r>
      <w:r w:rsidR="00DB584C" w:rsidRPr="002F3214">
        <w:rPr>
          <w:rFonts w:asciiTheme="majorBidi" w:hAnsiTheme="majorBidi" w:cstheme="majorBidi"/>
          <w:sz w:val="24"/>
          <w:szCs w:val="24"/>
        </w:rPr>
        <w:t xml:space="preserve"> </w:t>
      </w:r>
    </w:p>
    <w:p w:rsidR="00F717B1" w:rsidRPr="00F55D9F" w:rsidRDefault="00F717B1" w:rsidP="00AC1CDB">
      <w:pPr>
        <w:bidi/>
        <w:spacing w:line="240" w:lineRule="auto"/>
        <w:ind w:left="-1" w:hanging="2"/>
        <w:jc w:val="both"/>
        <w:rPr>
          <w:rFonts w:ascii="(normal text)" w:hAnsi="(normal text)"/>
          <w:sz w:val="20"/>
          <w:szCs w:val="20"/>
        </w:rPr>
      </w:pPr>
      <w:r w:rsidRPr="00F55D9F">
        <w:rPr>
          <w:sz w:val="24"/>
          <w:szCs w:val="24"/>
        </w:rPr>
        <w:sym w:font="HQPB4" w:char="F0E3"/>
      </w:r>
      <w:r w:rsidRPr="00F55D9F">
        <w:rPr>
          <w:sz w:val="24"/>
          <w:szCs w:val="24"/>
        </w:rPr>
        <w:sym w:font="HQPB1" w:char="F08D"/>
      </w:r>
      <w:r w:rsidRPr="00F55D9F">
        <w:rPr>
          <w:sz w:val="24"/>
          <w:szCs w:val="24"/>
        </w:rPr>
        <w:sym w:font="HQPB4" w:char="F0F6"/>
      </w:r>
      <w:r w:rsidRPr="00F55D9F">
        <w:rPr>
          <w:sz w:val="24"/>
          <w:szCs w:val="24"/>
        </w:rPr>
        <w:sym w:font="HQPB2" w:char="F06B"/>
      </w:r>
      <w:r w:rsidRPr="00F55D9F">
        <w:rPr>
          <w:sz w:val="24"/>
          <w:szCs w:val="24"/>
        </w:rPr>
        <w:sym w:font="HQPB5" w:char="F079"/>
      </w:r>
      <w:r w:rsidRPr="00F55D9F">
        <w:rPr>
          <w:sz w:val="24"/>
          <w:szCs w:val="24"/>
        </w:rPr>
        <w:sym w:font="HQPB1" w:char="F0AD"/>
      </w:r>
      <w:r w:rsidRPr="00F55D9F">
        <w:rPr>
          <w:rFonts w:ascii="(normal text)" w:hAnsi="(normal text)"/>
          <w:sz w:val="20"/>
          <w:szCs w:val="20"/>
          <w:rtl/>
        </w:rPr>
        <w:t xml:space="preserve"> </w:t>
      </w:r>
      <w:r w:rsidRPr="00F55D9F">
        <w:rPr>
          <w:sz w:val="24"/>
          <w:szCs w:val="24"/>
        </w:rPr>
        <w:sym w:font="HQPB5" w:char="F074"/>
      </w:r>
      <w:r w:rsidRPr="00F55D9F">
        <w:rPr>
          <w:sz w:val="24"/>
          <w:szCs w:val="24"/>
        </w:rPr>
        <w:sym w:font="HQPB2" w:char="F062"/>
      </w:r>
      <w:r w:rsidRPr="00F55D9F">
        <w:rPr>
          <w:sz w:val="24"/>
          <w:szCs w:val="24"/>
        </w:rPr>
        <w:sym w:font="HQPB1" w:char="F024"/>
      </w:r>
      <w:r w:rsidRPr="00F55D9F">
        <w:rPr>
          <w:sz w:val="24"/>
          <w:szCs w:val="24"/>
        </w:rPr>
        <w:sym w:font="HQPB5" w:char="F09F"/>
      </w:r>
      <w:r w:rsidRPr="00F55D9F">
        <w:rPr>
          <w:sz w:val="24"/>
          <w:szCs w:val="24"/>
        </w:rPr>
        <w:sym w:font="HQPB1" w:char="F0D2"/>
      </w:r>
      <w:r w:rsidRPr="00F55D9F">
        <w:rPr>
          <w:sz w:val="24"/>
          <w:szCs w:val="24"/>
        </w:rPr>
        <w:sym w:font="HQPB5" w:char="F074"/>
      </w:r>
      <w:r w:rsidRPr="00F55D9F">
        <w:rPr>
          <w:sz w:val="24"/>
          <w:szCs w:val="24"/>
        </w:rPr>
        <w:sym w:font="HQPB2" w:char="F042"/>
      </w:r>
      <w:r w:rsidRPr="00F55D9F">
        <w:rPr>
          <w:sz w:val="24"/>
          <w:szCs w:val="24"/>
        </w:rPr>
        <w:sym w:font="HQPB5" w:char="F075"/>
      </w:r>
      <w:r w:rsidRPr="00F55D9F">
        <w:rPr>
          <w:sz w:val="24"/>
          <w:szCs w:val="24"/>
        </w:rPr>
        <w:sym w:font="HQPB1" w:char="F091"/>
      </w:r>
      <w:r w:rsidRPr="00F55D9F">
        <w:rPr>
          <w:rFonts w:ascii="(normal text)" w:hAnsi="(normal text)"/>
          <w:sz w:val="20"/>
          <w:szCs w:val="20"/>
          <w:rtl/>
        </w:rPr>
        <w:t xml:space="preserve"> </w:t>
      </w:r>
      <w:r w:rsidRPr="00F55D9F">
        <w:rPr>
          <w:sz w:val="24"/>
          <w:szCs w:val="24"/>
        </w:rPr>
        <w:sym w:font="HQPB4" w:char="F0FC"/>
      </w:r>
      <w:r w:rsidRPr="00F55D9F">
        <w:rPr>
          <w:sz w:val="24"/>
          <w:szCs w:val="24"/>
        </w:rPr>
        <w:sym w:font="HQPB2" w:char="F093"/>
      </w:r>
      <w:r w:rsidRPr="00F55D9F">
        <w:rPr>
          <w:sz w:val="24"/>
          <w:szCs w:val="24"/>
        </w:rPr>
        <w:sym w:font="HQPB4" w:char="F0CF"/>
      </w:r>
      <w:r w:rsidRPr="00F55D9F">
        <w:rPr>
          <w:sz w:val="24"/>
          <w:szCs w:val="24"/>
        </w:rPr>
        <w:sym w:font="HQPB3" w:char="F025"/>
      </w:r>
      <w:r w:rsidRPr="00F55D9F">
        <w:rPr>
          <w:sz w:val="24"/>
          <w:szCs w:val="24"/>
        </w:rPr>
        <w:sym w:font="HQPB4" w:char="F0A9"/>
      </w:r>
      <w:r w:rsidRPr="00F55D9F">
        <w:rPr>
          <w:sz w:val="24"/>
          <w:szCs w:val="24"/>
        </w:rPr>
        <w:sym w:font="HQPB3" w:char="F021"/>
      </w:r>
      <w:r w:rsidRPr="00F55D9F">
        <w:rPr>
          <w:sz w:val="24"/>
          <w:szCs w:val="24"/>
        </w:rPr>
        <w:sym w:font="HQPB5" w:char="F024"/>
      </w:r>
      <w:r w:rsidRPr="00F55D9F">
        <w:rPr>
          <w:sz w:val="24"/>
          <w:szCs w:val="24"/>
        </w:rPr>
        <w:sym w:font="HQPB1" w:char="F023"/>
      </w:r>
      <w:r w:rsidRPr="00F55D9F">
        <w:rPr>
          <w:rFonts w:ascii="(normal text)" w:hAnsi="(normal text)"/>
          <w:sz w:val="20"/>
          <w:szCs w:val="20"/>
          <w:rtl/>
        </w:rPr>
        <w:t xml:space="preserve"> </w:t>
      </w:r>
      <w:r w:rsidRPr="00F55D9F">
        <w:rPr>
          <w:sz w:val="24"/>
          <w:szCs w:val="24"/>
        </w:rPr>
        <w:sym w:font="HQPB5" w:char="F074"/>
      </w:r>
      <w:r w:rsidRPr="00F55D9F">
        <w:rPr>
          <w:sz w:val="24"/>
          <w:szCs w:val="24"/>
        </w:rPr>
        <w:sym w:font="HQPB2" w:char="F041"/>
      </w:r>
      <w:r w:rsidRPr="00F55D9F">
        <w:rPr>
          <w:sz w:val="24"/>
          <w:szCs w:val="24"/>
        </w:rPr>
        <w:sym w:font="HQPB4" w:char="F0CC"/>
      </w:r>
      <w:r w:rsidRPr="00F55D9F">
        <w:rPr>
          <w:sz w:val="24"/>
          <w:szCs w:val="24"/>
        </w:rPr>
        <w:sym w:font="HQPB1" w:char="F093"/>
      </w:r>
      <w:r w:rsidRPr="00F55D9F">
        <w:rPr>
          <w:sz w:val="24"/>
          <w:szCs w:val="24"/>
        </w:rPr>
        <w:sym w:font="HQPB2" w:char="F052"/>
      </w:r>
      <w:r w:rsidRPr="00F55D9F">
        <w:rPr>
          <w:sz w:val="24"/>
          <w:szCs w:val="24"/>
        </w:rPr>
        <w:sym w:font="HQPB4" w:char="F0E9"/>
      </w:r>
      <w:r w:rsidRPr="00F55D9F">
        <w:rPr>
          <w:sz w:val="24"/>
          <w:szCs w:val="24"/>
        </w:rPr>
        <w:sym w:font="HQPB1" w:char="F026"/>
      </w:r>
      <w:r w:rsidRPr="00F55D9F">
        <w:rPr>
          <w:rFonts w:ascii="(normal text)" w:hAnsi="(normal text)"/>
          <w:sz w:val="20"/>
          <w:szCs w:val="20"/>
          <w:rtl/>
        </w:rPr>
        <w:t xml:space="preserve"> </w:t>
      </w:r>
      <w:r w:rsidRPr="00F55D9F">
        <w:rPr>
          <w:sz w:val="24"/>
          <w:szCs w:val="24"/>
        </w:rPr>
        <w:sym w:font="HQPB4" w:char="F0CF"/>
      </w:r>
      <w:r w:rsidRPr="00F55D9F">
        <w:rPr>
          <w:sz w:val="24"/>
          <w:szCs w:val="24"/>
        </w:rPr>
        <w:sym w:font="HQPB2" w:char="F06D"/>
      </w:r>
      <w:r w:rsidRPr="00F55D9F">
        <w:rPr>
          <w:sz w:val="24"/>
          <w:szCs w:val="24"/>
        </w:rPr>
        <w:sym w:font="HQPB2" w:char="F08A"/>
      </w:r>
      <w:r w:rsidRPr="00F55D9F">
        <w:rPr>
          <w:sz w:val="24"/>
          <w:szCs w:val="24"/>
        </w:rPr>
        <w:sym w:font="HQPB4" w:char="F0CF"/>
      </w:r>
      <w:r w:rsidRPr="00F55D9F">
        <w:rPr>
          <w:sz w:val="24"/>
          <w:szCs w:val="24"/>
        </w:rPr>
        <w:sym w:font="HQPB1" w:char="F0F9"/>
      </w:r>
      <w:r w:rsidRPr="00F55D9F">
        <w:rPr>
          <w:rFonts w:ascii="(normal text)" w:hAnsi="(normal text)"/>
          <w:sz w:val="20"/>
          <w:szCs w:val="20"/>
          <w:rtl/>
        </w:rPr>
        <w:t xml:space="preserve"> </w:t>
      </w:r>
      <w:r w:rsidRPr="00F55D9F">
        <w:rPr>
          <w:sz w:val="24"/>
          <w:szCs w:val="24"/>
        </w:rPr>
        <w:sym w:font="HQPB4" w:char="F0E3"/>
      </w:r>
      <w:r w:rsidRPr="00F55D9F">
        <w:rPr>
          <w:sz w:val="24"/>
          <w:szCs w:val="24"/>
        </w:rPr>
        <w:sym w:font="HQPB2" w:char="F062"/>
      </w:r>
      <w:r w:rsidRPr="00F55D9F">
        <w:rPr>
          <w:sz w:val="24"/>
          <w:szCs w:val="24"/>
        </w:rPr>
        <w:sym w:font="HQPB1" w:char="F023"/>
      </w:r>
      <w:r w:rsidRPr="00F55D9F">
        <w:rPr>
          <w:sz w:val="24"/>
          <w:szCs w:val="24"/>
        </w:rPr>
        <w:sym w:font="HQPB5" w:char="F075"/>
      </w:r>
      <w:r w:rsidRPr="00F55D9F">
        <w:rPr>
          <w:sz w:val="24"/>
          <w:szCs w:val="24"/>
        </w:rPr>
        <w:sym w:font="HQPB2" w:char="F0E4"/>
      </w:r>
      <w:r w:rsidRPr="00F55D9F">
        <w:rPr>
          <w:sz w:val="24"/>
          <w:szCs w:val="24"/>
        </w:rPr>
        <w:sym w:font="HQPB4" w:char="F0F6"/>
      </w:r>
      <w:r w:rsidRPr="00F55D9F">
        <w:rPr>
          <w:sz w:val="24"/>
          <w:szCs w:val="24"/>
        </w:rPr>
        <w:sym w:font="HQPB1" w:char="F08D"/>
      </w:r>
      <w:r w:rsidRPr="00F55D9F">
        <w:rPr>
          <w:sz w:val="24"/>
          <w:szCs w:val="24"/>
        </w:rPr>
        <w:sym w:font="HQPB4" w:char="F0E0"/>
      </w:r>
      <w:r w:rsidRPr="00F55D9F">
        <w:rPr>
          <w:sz w:val="24"/>
          <w:szCs w:val="24"/>
        </w:rPr>
        <w:sym w:font="HQPB2" w:char="F029"/>
      </w:r>
      <w:r w:rsidRPr="00F55D9F">
        <w:rPr>
          <w:sz w:val="24"/>
          <w:szCs w:val="24"/>
        </w:rPr>
        <w:sym w:font="HQPB4" w:char="F0F8"/>
      </w:r>
      <w:r w:rsidRPr="00F55D9F">
        <w:rPr>
          <w:sz w:val="24"/>
          <w:szCs w:val="24"/>
        </w:rPr>
        <w:sym w:font="HQPB2" w:char="F039"/>
      </w:r>
      <w:r w:rsidRPr="00F55D9F">
        <w:rPr>
          <w:sz w:val="24"/>
          <w:szCs w:val="24"/>
        </w:rPr>
        <w:sym w:font="HQPB5" w:char="F024"/>
      </w:r>
      <w:r w:rsidRPr="00F55D9F">
        <w:rPr>
          <w:sz w:val="24"/>
          <w:szCs w:val="24"/>
        </w:rPr>
        <w:sym w:font="HQPB1" w:char="F023"/>
      </w:r>
      <w:r w:rsidRPr="00F55D9F">
        <w:rPr>
          <w:rFonts w:ascii="(normal text)" w:hAnsi="(normal text)"/>
          <w:sz w:val="20"/>
          <w:szCs w:val="20"/>
          <w:rtl/>
        </w:rPr>
        <w:t xml:space="preserve"> </w:t>
      </w:r>
      <w:r w:rsidRPr="00F55D9F">
        <w:rPr>
          <w:sz w:val="24"/>
          <w:szCs w:val="24"/>
        </w:rPr>
        <w:sym w:font="HQPB2" w:char="F094"/>
      </w:r>
      <w:r w:rsidRPr="00F55D9F">
        <w:rPr>
          <w:sz w:val="24"/>
          <w:szCs w:val="24"/>
        </w:rPr>
        <w:sym w:font="HQPB4" w:char="F057"/>
      </w:r>
      <w:r w:rsidRPr="00F55D9F">
        <w:rPr>
          <w:sz w:val="24"/>
          <w:szCs w:val="24"/>
        </w:rPr>
        <w:sym w:font="HQPB1" w:char="F089"/>
      </w:r>
      <w:r w:rsidRPr="00F55D9F">
        <w:rPr>
          <w:sz w:val="24"/>
          <w:szCs w:val="24"/>
        </w:rPr>
        <w:sym w:font="HQPB4" w:char="F0E8"/>
      </w:r>
      <w:r w:rsidRPr="00F55D9F">
        <w:rPr>
          <w:sz w:val="24"/>
          <w:szCs w:val="24"/>
        </w:rPr>
        <w:sym w:font="HQPB2" w:char="F064"/>
      </w:r>
      <w:r w:rsidRPr="00F55D9F">
        <w:rPr>
          <w:rFonts w:ascii="(normal text)" w:hAnsi="(normal text)"/>
          <w:sz w:val="20"/>
          <w:szCs w:val="20"/>
          <w:rtl/>
        </w:rPr>
        <w:t xml:space="preserve"> </w:t>
      </w:r>
      <w:r w:rsidRPr="00F55D9F">
        <w:rPr>
          <w:sz w:val="24"/>
          <w:szCs w:val="24"/>
        </w:rPr>
        <w:sym w:font="HQPB4" w:char="F0C4"/>
      </w:r>
      <w:r w:rsidRPr="00F55D9F">
        <w:rPr>
          <w:sz w:val="24"/>
          <w:szCs w:val="24"/>
        </w:rPr>
        <w:sym w:font="HQPB1" w:char="F0A8"/>
      </w:r>
      <w:r w:rsidRPr="00F55D9F">
        <w:rPr>
          <w:sz w:val="24"/>
          <w:szCs w:val="24"/>
        </w:rPr>
        <w:sym w:font="HQPB1" w:char="F024"/>
      </w:r>
      <w:r w:rsidRPr="00F55D9F">
        <w:rPr>
          <w:sz w:val="24"/>
          <w:szCs w:val="24"/>
        </w:rPr>
        <w:sym w:font="HQPB4" w:char="F0A8"/>
      </w:r>
      <w:r w:rsidRPr="00F55D9F">
        <w:rPr>
          <w:sz w:val="24"/>
          <w:szCs w:val="24"/>
        </w:rPr>
        <w:sym w:font="HQPB2" w:char="F059"/>
      </w:r>
      <w:r w:rsidRPr="00F55D9F">
        <w:rPr>
          <w:sz w:val="24"/>
          <w:szCs w:val="24"/>
        </w:rPr>
        <w:sym w:font="HQPB2" w:char="F03D"/>
      </w:r>
      <w:r w:rsidRPr="00F55D9F">
        <w:rPr>
          <w:sz w:val="24"/>
          <w:szCs w:val="24"/>
        </w:rPr>
        <w:sym w:font="HQPB4" w:char="F0CF"/>
      </w:r>
      <w:r w:rsidRPr="00F55D9F">
        <w:rPr>
          <w:sz w:val="24"/>
          <w:szCs w:val="24"/>
        </w:rPr>
        <w:sym w:font="HQPB4" w:char="F06A"/>
      </w:r>
      <w:r w:rsidRPr="00F55D9F">
        <w:rPr>
          <w:sz w:val="24"/>
          <w:szCs w:val="24"/>
        </w:rPr>
        <w:sym w:font="HQPB2" w:char="F039"/>
      </w:r>
      <w:r w:rsidRPr="00F55D9F">
        <w:rPr>
          <w:rFonts w:ascii="(normal text)" w:hAnsi="(normal text)"/>
          <w:sz w:val="20"/>
          <w:szCs w:val="20"/>
          <w:rtl/>
        </w:rPr>
        <w:t xml:space="preserve"> </w:t>
      </w:r>
      <w:r w:rsidRPr="00F55D9F">
        <w:rPr>
          <w:sz w:val="24"/>
          <w:szCs w:val="24"/>
        </w:rPr>
        <w:sym w:font="HQPB4" w:char="F03B"/>
      </w:r>
      <w:r w:rsidRPr="00F55D9F">
        <w:rPr>
          <w:sz w:val="24"/>
          <w:szCs w:val="24"/>
        </w:rPr>
        <w:sym w:font="HQPB1" w:char="F04D"/>
      </w:r>
      <w:r w:rsidRPr="00F55D9F">
        <w:rPr>
          <w:sz w:val="24"/>
          <w:szCs w:val="24"/>
        </w:rPr>
        <w:sym w:font="HQPB2" w:char="F0BB"/>
      </w:r>
      <w:r w:rsidRPr="00F55D9F">
        <w:rPr>
          <w:sz w:val="24"/>
          <w:szCs w:val="24"/>
        </w:rPr>
        <w:sym w:font="HQPB5" w:char="F06F"/>
      </w:r>
      <w:r w:rsidRPr="00F55D9F">
        <w:rPr>
          <w:sz w:val="24"/>
          <w:szCs w:val="24"/>
        </w:rPr>
        <w:sym w:font="HQPB2" w:char="F059"/>
      </w:r>
      <w:r w:rsidRPr="00F55D9F">
        <w:rPr>
          <w:sz w:val="24"/>
          <w:szCs w:val="24"/>
        </w:rPr>
        <w:sym w:font="HQPB4" w:char="F0C9"/>
      </w:r>
      <w:r w:rsidRPr="00F55D9F">
        <w:rPr>
          <w:sz w:val="24"/>
          <w:szCs w:val="24"/>
        </w:rPr>
        <w:sym w:font="HQPB4" w:char="F069"/>
      </w:r>
      <w:r w:rsidRPr="00F55D9F">
        <w:rPr>
          <w:sz w:val="24"/>
          <w:szCs w:val="24"/>
        </w:rPr>
        <w:sym w:font="HQPB2" w:char="F08F"/>
      </w:r>
      <w:r w:rsidRPr="00F55D9F">
        <w:rPr>
          <w:sz w:val="24"/>
          <w:szCs w:val="24"/>
        </w:rPr>
        <w:sym w:font="HQPB5" w:char="F074"/>
      </w:r>
      <w:r w:rsidRPr="00F55D9F">
        <w:rPr>
          <w:sz w:val="24"/>
          <w:szCs w:val="24"/>
        </w:rPr>
        <w:sym w:font="HQPB1" w:char="F02F"/>
      </w:r>
      <w:r w:rsidRPr="00F55D9F">
        <w:rPr>
          <w:sz w:val="24"/>
          <w:szCs w:val="24"/>
        </w:rPr>
        <w:sym w:font="HQPB5" w:char="F075"/>
      </w:r>
      <w:r w:rsidRPr="00F55D9F">
        <w:rPr>
          <w:sz w:val="24"/>
          <w:szCs w:val="24"/>
        </w:rPr>
        <w:sym w:font="HQPB2" w:char="F072"/>
      </w:r>
      <w:r w:rsidRPr="00F55D9F">
        <w:rPr>
          <w:rFonts w:ascii="(normal text)" w:hAnsi="(normal text)"/>
          <w:sz w:val="20"/>
          <w:szCs w:val="20"/>
          <w:rtl/>
        </w:rPr>
        <w:t xml:space="preserve"> </w:t>
      </w:r>
      <w:r w:rsidRPr="00F55D9F">
        <w:rPr>
          <w:sz w:val="24"/>
          <w:szCs w:val="24"/>
        </w:rPr>
        <w:sym w:font="HQPB5" w:char="F07A"/>
      </w:r>
      <w:r w:rsidRPr="00F55D9F">
        <w:rPr>
          <w:sz w:val="24"/>
          <w:szCs w:val="24"/>
        </w:rPr>
        <w:sym w:font="HQPB2" w:char="F060"/>
      </w:r>
      <w:r w:rsidRPr="00F55D9F">
        <w:rPr>
          <w:sz w:val="24"/>
          <w:szCs w:val="24"/>
        </w:rPr>
        <w:sym w:font="HQPB4" w:char="F0CF"/>
      </w:r>
      <w:r w:rsidRPr="00F55D9F">
        <w:rPr>
          <w:sz w:val="24"/>
          <w:szCs w:val="24"/>
        </w:rPr>
        <w:sym w:font="HQPB4" w:char="F069"/>
      </w:r>
      <w:r w:rsidRPr="00F55D9F">
        <w:rPr>
          <w:sz w:val="24"/>
          <w:szCs w:val="24"/>
        </w:rPr>
        <w:sym w:font="HQPB2" w:char="F042"/>
      </w:r>
      <w:r w:rsidRPr="00F55D9F">
        <w:rPr>
          <w:rFonts w:ascii="(normal text)" w:hAnsi="(normal text)"/>
          <w:sz w:val="20"/>
          <w:szCs w:val="20"/>
          <w:rtl/>
        </w:rPr>
        <w:t xml:space="preserve"> </w:t>
      </w:r>
      <w:r w:rsidRPr="00F55D9F">
        <w:rPr>
          <w:sz w:val="24"/>
          <w:szCs w:val="24"/>
        </w:rPr>
        <w:sym w:font="HQPB5" w:char="F033"/>
      </w:r>
      <w:r w:rsidRPr="00F55D9F">
        <w:rPr>
          <w:sz w:val="24"/>
          <w:szCs w:val="24"/>
        </w:rPr>
        <w:sym w:font="HQPB2" w:char="F093"/>
      </w:r>
      <w:r w:rsidRPr="00F55D9F">
        <w:rPr>
          <w:sz w:val="24"/>
          <w:szCs w:val="24"/>
        </w:rPr>
        <w:sym w:font="HQPB5" w:char="F079"/>
      </w:r>
      <w:r w:rsidRPr="00F55D9F">
        <w:rPr>
          <w:sz w:val="24"/>
          <w:szCs w:val="24"/>
        </w:rPr>
        <w:sym w:font="HQPB1" w:char="F089"/>
      </w:r>
      <w:r w:rsidRPr="00F55D9F">
        <w:rPr>
          <w:sz w:val="24"/>
          <w:szCs w:val="24"/>
        </w:rPr>
        <w:sym w:font="HQPB4" w:char="F0DF"/>
      </w:r>
      <w:r w:rsidRPr="00F55D9F">
        <w:rPr>
          <w:sz w:val="24"/>
          <w:szCs w:val="24"/>
        </w:rPr>
        <w:sym w:font="HQPB2" w:char="F067"/>
      </w:r>
      <w:r w:rsidRPr="00F55D9F">
        <w:rPr>
          <w:sz w:val="24"/>
          <w:szCs w:val="24"/>
        </w:rPr>
        <w:sym w:font="HQPB4" w:char="F0F8"/>
      </w:r>
      <w:r w:rsidRPr="00F55D9F">
        <w:rPr>
          <w:sz w:val="24"/>
          <w:szCs w:val="24"/>
        </w:rPr>
        <w:sym w:font="HQPB2" w:char="F039"/>
      </w:r>
      <w:r w:rsidRPr="00F55D9F">
        <w:rPr>
          <w:sz w:val="24"/>
          <w:szCs w:val="24"/>
        </w:rPr>
        <w:sym w:font="HQPB5" w:char="F024"/>
      </w:r>
      <w:r w:rsidRPr="00F55D9F">
        <w:rPr>
          <w:sz w:val="24"/>
          <w:szCs w:val="24"/>
        </w:rPr>
        <w:sym w:font="HQPB1" w:char="F023"/>
      </w:r>
      <w:r w:rsidRPr="00F55D9F">
        <w:rPr>
          <w:rFonts w:ascii="(normal text)" w:hAnsi="(normal text)"/>
          <w:sz w:val="20"/>
          <w:szCs w:val="20"/>
          <w:rtl/>
        </w:rPr>
        <w:t xml:space="preserve"> </w:t>
      </w:r>
      <w:r w:rsidRPr="00F55D9F">
        <w:rPr>
          <w:sz w:val="24"/>
          <w:szCs w:val="24"/>
        </w:rPr>
        <w:sym w:font="HQPB4" w:char="F0C8"/>
      </w:r>
      <w:r w:rsidRPr="00F55D9F">
        <w:rPr>
          <w:sz w:val="24"/>
          <w:szCs w:val="24"/>
        </w:rPr>
        <w:sym w:font="HQPB2" w:char="F062"/>
      </w:r>
      <w:r w:rsidRPr="00F55D9F">
        <w:rPr>
          <w:sz w:val="24"/>
          <w:szCs w:val="24"/>
        </w:rPr>
        <w:sym w:font="HQPB1" w:char="F024"/>
      </w:r>
      <w:r w:rsidRPr="00F55D9F">
        <w:rPr>
          <w:sz w:val="24"/>
          <w:szCs w:val="24"/>
        </w:rPr>
        <w:sym w:font="HQPB5" w:char="F073"/>
      </w:r>
      <w:r w:rsidRPr="00F55D9F">
        <w:rPr>
          <w:sz w:val="24"/>
          <w:szCs w:val="24"/>
        </w:rPr>
        <w:sym w:font="HQPB2" w:char="F025"/>
      </w:r>
      <w:r w:rsidRPr="00F55D9F">
        <w:rPr>
          <w:sz w:val="24"/>
          <w:szCs w:val="24"/>
        </w:rPr>
        <w:sym w:font="HQPB4" w:char="F0F6"/>
      </w:r>
      <w:r w:rsidRPr="00F55D9F">
        <w:rPr>
          <w:sz w:val="24"/>
          <w:szCs w:val="24"/>
        </w:rPr>
        <w:sym w:font="HQPB1" w:char="F08D"/>
      </w:r>
      <w:r w:rsidRPr="00F55D9F">
        <w:rPr>
          <w:sz w:val="24"/>
          <w:szCs w:val="24"/>
        </w:rPr>
        <w:sym w:font="HQPB4" w:char="F0E0"/>
      </w:r>
      <w:r w:rsidRPr="00F55D9F">
        <w:rPr>
          <w:sz w:val="24"/>
          <w:szCs w:val="24"/>
        </w:rPr>
        <w:sym w:font="HQPB1" w:char="F0FF"/>
      </w:r>
      <w:r w:rsidRPr="00F55D9F">
        <w:rPr>
          <w:sz w:val="24"/>
          <w:szCs w:val="24"/>
        </w:rPr>
        <w:sym w:font="HQPB4" w:char="F0F8"/>
      </w:r>
      <w:r w:rsidRPr="00F55D9F">
        <w:rPr>
          <w:sz w:val="24"/>
          <w:szCs w:val="24"/>
        </w:rPr>
        <w:sym w:font="HQPB2" w:char="F039"/>
      </w:r>
      <w:r w:rsidRPr="00F55D9F">
        <w:rPr>
          <w:sz w:val="24"/>
          <w:szCs w:val="24"/>
        </w:rPr>
        <w:sym w:font="HQPB5" w:char="F024"/>
      </w:r>
      <w:r w:rsidRPr="00F55D9F">
        <w:rPr>
          <w:sz w:val="24"/>
          <w:szCs w:val="24"/>
        </w:rPr>
        <w:sym w:font="HQPB1" w:char="F023"/>
      </w:r>
      <w:r w:rsidRPr="00F55D9F">
        <w:rPr>
          <w:sz w:val="24"/>
          <w:szCs w:val="24"/>
        </w:rPr>
        <w:sym w:font="HQPB5" w:char="F075"/>
      </w:r>
      <w:r w:rsidRPr="00F55D9F">
        <w:rPr>
          <w:sz w:val="24"/>
          <w:szCs w:val="24"/>
        </w:rPr>
        <w:sym w:font="HQPB2" w:char="F072"/>
      </w:r>
      <w:r w:rsidRPr="00F55D9F">
        <w:rPr>
          <w:rFonts w:ascii="(normal text)" w:hAnsi="(normal text)"/>
          <w:sz w:val="20"/>
          <w:szCs w:val="20"/>
          <w:rtl/>
        </w:rPr>
        <w:t xml:space="preserve"> </w:t>
      </w:r>
    </w:p>
    <w:p w:rsidR="00C72589" w:rsidRPr="00F55EB3" w:rsidRDefault="005E26D7" w:rsidP="00AC1CDB">
      <w:pPr>
        <w:spacing w:line="240" w:lineRule="auto"/>
        <w:ind w:left="567" w:firstLine="720"/>
        <w:jc w:val="both"/>
        <w:rPr>
          <w:rFonts w:asciiTheme="majorBidi" w:hAnsiTheme="majorBidi" w:cstheme="majorBidi"/>
          <w:i/>
          <w:iCs/>
          <w:sz w:val="24"/>
          <w:szCs w:val="24"/>
        </w:rPr>
      </w:pPr>
      <w:r w:rsidRPr="00F55EB3">
        <w:rPr>
          <w:rFonts w:asciiTheme="majorBidi" w:hAnsiTheme="majorBidi" w:cstheme="majorBidi"/>
          <w:i/>
          <w:iCs/>
          <w:sz w:val="24"/>
          <w:szCs w:val="24"/>
        </w:rPr>
        <w:t xml:space="preserve">Artinya: </w:t>
      </w:r>
      <w:r w:rsidR="00964A36" w:rsidRPr="00F55EB3">
        <w:rPr>
          <w:rFonts w:asciiTheme="majorBidi" w:hAnsiTheme="majorBidi" w:cstheme="majorBidi"/>
          <w:i/>
          <w:iCs/>
          <w:sz w:val="24"/>
          <w:szCs w:val="24"/>
        </w:rPr>
        <w:t>(Beberapa hari yang diturunkan itu ialah) bulan Ramadhan, bul</w:t>
      </w:r>
      <w:r w:rsidR="00AA6848">
        <w:rPr>
          <w:rFonts w:asciiTheme="majorBidi" w:hAnsiTheme="majorBidi" w:cstheme="majorBidi"/>
          <w:i/>
          <w:iCs/>
          <w:sz w:val="24"/>
          <w:szCs w:val="24"/>
        </w:rPr>
        <w:t>an yang di dalamnya diturunkan A</w:t>
      </w:r>
      <w:r w:rsidR="00964A36" w:rsidRPr="00F55EB3">
        <w:rPr>
          <w:rFonts w:asciiTheme="majorBidi" w:hAnsiTheme="majorBidi" w:cstheme="majorBidi"/>
          <w:i/>
          <w:iCs/>
          <w:sz w:val="24"/>
          <w:szCs w:val="24"/>
        </w:rPr>
        <w:t>l-Qur’an sebagai petunjuk bagi manusia dan penjelasan-penjelasan me</w:t>
      </w:r>
      <w:r w:rsidRPr="00F55EB3">
        <w:rPr>
          <w:rFonts w:asciiTheme="majorBidi" w:hAnsiTheme="majorBidi" w:cstheme="majorBidi"/>
          <w:i/>
          <w:iCs/>
          <w:sz w:val="24"/>
          <w:szCs w:val="24"/>
        </w:rPr>
        <w:t>ngenai petunjuk itu dan pembeda</w:t>
      </w:r>
      <w:r w:rsidR="00A62C35">
        <w:rPr>
          <w:rFonts w:asciiTheme="majorBidi" w:hAnsiTheme="majorBidi" w:cstheme="majorBidi"/>
          <w:sz w:val="24"/>
          <w:szCs w:val="24"/>
        </w:rPr>
        <w:t xml:space="preserve"> </w:t>
      </w:r>
      <w:r w:rsidR="00964A36" w:rsidRPr="00F55EB3">
        <w:rPr>
          <w:rFonts w:asciiTheme="majorBidi" w:hAnsiTheme="majorBidi" w:cstheme="majorBidi"/>
          <w:i/>
          <w:iCs/>
          <w:sz w:val="24"/>
          <w:szCs w:val="24"/>
        </w:rPr>
        <w:t>.</w:t>
      </w:r>
      <w:r w:rsidR="00A62C35">
        <w:rPr>
          <w:rFonts w:asciiTheme="majorBidi" w:hAnsiTheme="majorBidi" w:cstheme="majorBidi"/>
          <w:sz w:val="24"/>
          <w:szCs w:val="24"/>
        </w:rPr>
        <w:t>(Q.S</w:t>
      </w:r>
      <w:r w:rsidR="005A4130">
        <w:rPr>
          <w:rFonts w:asciiTheme="majorBidi" w:hAnsiTheme="majorBidi" w:cstheme="majorBidi"/>
          <w:sz w:val="24"/>
          <w:szCs w:val="24"/>
        </w:rPr>
        <w:t xml:space="preserve"> al-Baqarah: </w:t>
      </w:r>
      <w:r w:rsidR="00A62C35">
        <w:rPr>
          <w:rFonts w:asciiTheme="majorBidi" w:hAnsiTheme="majorBidi" w:cstheme="majorBidi"/>
          <w:sz w:val="24"/>
          <w:szCs w:val="24"/>
        </w:rPr>
        <w:t>184)</w:t>
      </w:r>
      <w:r w:rsidR="00964A36" w:rsidRPr="00F55EB3">
        <w:rPr>
          <w:rStyle w:val="FootnoteReference"/>
          <w:rFonts w:asciiTheme="majorBidi" w:hAnsiTheme="majorBidi" w:cstheme="majorBidi"/>
          <w:i/>
          <w:iCs/>
          <w:sz w:val="24"/>
          <w:szCs w:val="24"/>
        </w:rPr>
        <w:footnoteReference w:id="4"/>
      </w:r>
    </w:p>
    <w:p w:rsidR="00615DE8" w:rsidRDefault="005648C4" w:rsidP="00A43996">
      <w:pPr>
        <w:spacing w:line="480" w:lineRule="auto"/>
        <w:ind w:left="426" w:firstLine="720"/>
        <w:jc w:val="both"/>
        <w:rPr>
          <w:rFonts w:asciiTheme="majorBidi" w:hAnsiTheme="majorBidi" w:cstheme="majorBidi"/>
          <w:sz w:val="24"/>
          <w:szCs w:val="24"/>
        </w:rPr>
      </w:pPr>
      <w:r>
        <w:rPr>
          <w:rFonts w:asciiTheme="majorBidi" w:hAnsiTheme="majorBidi" w:cstheme="majorBidi"/>
          <w:sz w:val="24"/>
          <w:szCs w:val="24"/>
        </w:rPr>
        <w:t>Selain itu, tujuan ditur</w:t>
      </w:r>
      <w:r w:rsidR="00AC1CDB">
        <w:rPr>
          <w:rFonts w:asciiTheme="majorBidi" w:hAnsiTheme="majorBidi" w:cstheme="majorBidi"/>
          <w:sz w:val="24"/>
          <w:szCs w:val="24"/>
        </w:rPr>
        <w:t>unkannya A</w:t>
      </w:r>
      <w:r w:rsidR="00D15B18">
        <w:rPr>
          <w:rFonts w:asciiTheme="majorBidi" w:hAnsiTheme="majorBidi" w:cstheme="majorBidi"/>
          <w:sz w:val="24"/>
          <w:szCs w:val="24"/>
        </w:rPr>
        <w:t>l</w:t>
      </w:r>
      <w:r>
        <w:rPr>
          <w:rFonts w:asciiTheme="majorBidi" w:hAnsiTheme="majorBidi" w:cstheme="majorBidi"/>
          <w:sz w:val="24"/>
          <w:szCs w:val="24"/>
        </w:rPr>
        <w:t>-Qur’an ke</w:t>
      </w:r>
      <w:r w:rsidR="00615DE8">
        <w:rPr>
          <w:rFonts w:asciiTheme="majorBidi" w:hAnsiTheme="majorBidi" w:cstheme="majorBidi"/>
          <w:sz w:val="24"/>
          <w:szCs w:val="24"/>
        </w:rPr>
        <w:t xml:space="preserve"> tengah-tengah</w:t>
      </w:r>
      <w:r>
        <w:rPr>
          <w:rFonts w:asciiTheme="majorBidi" w:hAnsiTheme="majorBidi" w:cstheme="majorBidi"/>
          <w:sz w:val="24"/>
          <w:szCs w:val="24"/>
        </w:rPr>
        <w:t xml:space="preserve"> umat manusia adalah sebaga</w:t>
      </w:r>
      <w:r w:rsidR="00615DE8">
        <w:rPr>
          <w:rFonts w:asciiTheme="majorBidi" w:hAnsiTheme="majorBidi" w:cstheme="majorBidi"/>
          <w:sz w:val="24"/>
          <w:szCs w:val="24"/>
        </w:rPr>
        <w:t>i berikut:</w:t>
      </w:r>
    </w:p>
    <w:p w:rsidR="00615DE8" w:rsidRDefault="00615DE8" w:rsidP="00457E7B">
      <w:pPr>
        <w:pStyle w:val="ListParagraph"/>
        <w:numPr>
          <w:ilvl w:val="0"/>
          <w:numId w:val="9"/>
        </w:numPr>
        <w:spacing w:line="480" w:lineRule="auto"/>
        <w:ind w:left="851"/>
        <w:jc w:val="both"/>
        <w:rPr>
          <w:rFonts w:asciiTheme="majorBidi" w:hAnsiTheme="majorBidi" w:cstheme="majorBidi"/>
          <w:sz w:val="24"/>
          <w:szCs w:val="24"/>
        </w:rPr>
      </w:pPr>
      <w:r>
        <w:rPr>
          <w:rFonts w:asciiTheme="majorBidi" w:hAnsiTheme="majorBidi" w:cstheme="majorBidi"/>
          <w:sz w:val="24"/>
          <w:szCs w:val="24"/>
        </w:rPr>
        <w:t>Membersihkan akal dan menyucikan jiwa dari segala bentuk syrik serta memantapkan keyakinan tentang keesa</w:t>
      </w:r>
      <w:r w:rsidR="005A4130">
        <w:rPr>
          <w:rFonts w:asciiTheme="majorBidi" w:hAnsiTheme="majorBidi" w:cstheme="majorBidi"/>
          <w:sz w:val="24"/>
          <w:szCs w:val="24"/>
        </w:rPr>
        <w:t>an yang sempurna bagi Tuhan</w:t>
      </w:r>
      <w:r>
        <w:rPr>
          <w:rFonts w:asciiTheme="majorBidi" w:hAnsiTheme="majorBidi" w:cstheme="majorBidi"/>
          <w:sz w:val="24"/>
          <w:szCs w:val="24"/>
        </w:rPr>
        <w:t xml:space="preserve"> sekalian alam.</w:t>
      </w:r>
    </w:p>
    <w:p w:rsidR="00615DE8" w:rsidRDefault="00615DE8" w:rsidP="00457E7B">
      <w:pPr>
        <w:pStyle w:val="ListParagraph"/>
        <w:numPr>
          <w:ilvl w:val="0"/>
          <w:numId w:val="9"/>
        </w:numPr>
        <w:spacing w:line="480" w:lineRule="auto"/>
        <w:ind w:left="851"/>
        <w:jc w:val="both"/>
        <w:rPr>
          <w:rFonts w:asciiTheme="majorBidi" w:hAnsiTheme="majorBidi" w:cstheme="majorBidi"/>
          <w:sz w:val="24"/>
          <w:szCs w:val="24"/>
        </w:rPr>
      </w:pPr>
      <w:r>
        <w:rPr>
          <w:rFonts w:asciiTheme="majorBidi" w:hAnsiTheme="majorBidi" w:cstheme="majorBidi"/>
          <w:sz w:val="24"/>
          <w:szCs w:val="24"/>
        </w:rPr>
        <w:t>Untuk mengajarkan kemanusiaan yang adil dan beradab.</w:t>
      </w:r>
    </w:p>
    <w:p w:rsidR="005648C4" w:rsidRDefault="00615DE8" w:rsidP="00457E7B">
      <w:pPr>
        <w:pStyle w:val="ListParagraph"/>
        <w:numPr>
          <w:ilvl w:val="0"/>
          <w:numId w:val="9"/>
        </w:numPr>
        <w:spacing w:line="480" w:lineRule="auto"/>
        <w:ind w:left="851"/>
        <w:jc w:val="both"/>
        <w:rPr>
          <w:rFonts w:asciiTheme="majorBidi" w:hAnsiTheme="majorBidi" w:cstheme="majorBidi"/>
          <w:sz w:val="24"/>
          <w:szCs w:val="24"/>
        </w:rPr>
      </w:pPr>
      <w:r>
        <w:rPr>
          <w:rFonts w:asciiTheme="majorBidi" w:hAnsiTheme="majorBidi" w:cstheme="majorBidi"/>
          <w:sz w:val="24"/>
          <w:szCs w:val="24"/>
        </w:rPr>
        <w:t xml:space="preserve">Untuk menciptakan persatuan dan kesatuan, bukan saja antar suku bangsa, tapi kesatuan alam semesta, kesatuan kehidupan dunia akhirat, natural dan supranatural, kesatuan ilmu, iman, dan rasio. Yang kesemuanya itu berada dibawah </w:t>
      </w:r>
      <w:r w:rsidR="005648C4" w:rsidRPr="00615DE8">
        <w:rPr>
          <w:rFonts w:asciiTheme="majorBidi" w:hAnsiTheme="majorBidi" w:cstheme="majorBidi"/>
          <w:sz w:val="24"/>
          <w:szCs w:val="24"/>
        </w:rPr>
        <w:t xml:space="preserve"> </w:t>
      </w:r>
      <w:r>
        <w:rPr>
          <w:rFonts w:asciiTheme="majorBidi" w:hAnsiTheme="majorBidi" w:cstheme="majorBidi"/>
          <w:sz w:val="24"/>
          <w:szCs w:val="24"/>
        </w:rPr>
        <w:t>Keesaan Allah SWT.</w:t>
      </w:r>
    </w:p>
    <w:p w:rsidR="00615DE8" w:rsidRDefault="00615DE8" w:rsidP="00457E7B">
      <w:pPr>
        <w:pStyle w:val="ListParagraph"/>
        <w:numPr>
          <w:ilvl w:val="0"/>
          <w:numId w:val="9"/>
        </w:numPr>
        <w:spacing w:line="480" w:lineRule="auto"/>
        <w:ind w:left="851"/>
        <w:jc w:val="both"/>
        <w:rPr>
          <w:rFonts w:asciiTheme="majorBidi" w:hAnsiTheme="majorBidi" w:cstheme="majorBidi"/>
          <w:sz w:val="24"/>
          <w:szCs w:val="24"/>
        </w:rPr>
      </w:pPr>
      <w:r>
        <w:rPr>
          <w:rFonts w:asciiTheme="majorBidi" w:hAnsiTheme="majorBidi" w:cstheme="majorBidi"/>
          <w:sz w:val="24"/>
          <w:szCs w:val="24"/>
        </w:rPr>
        <w:lastRenderedPageBreak/>
        <w:t>Untuk mengajak manusia berfikir dan bekerja sama dalam bidang kehidupan bermasyarakat dan bernegara.</w:t>
      </w:r>
    </w:p>
    <w:p w:rsidR="00615DE8" w:rsidRDefault="00615DE8" w:rsidP="00457E7B">
      <w:pPr>
        <w:pStyle w:val="ListParagraph"/>
        <w:numPr>
          <w:ilvl w:val="0"/>
          <w:numId w:val="9"/>
        </w:numPr>
        <w:spacing w:line="480" w:lineRule="auto"/>
        <w:ind w:left="851"/>
        <w:jc w:val="both"/>
        <w:rPr>
          <w:rFonts w:asciiTheme="majorBidi" w:hAnsiTheme="majorBidi" w:cstheme="majorBidi"/>
          <w:sz w:val="24"/>
          <w:szCs w:val="24"/>
        </w:rPr>
      </w:pPr>
      <w:r>
        <w:rPr>
          <w:rFonts w:asciiTheme="majorBidi" w:hAnsiTheme="majorBidi" w:cstheme="majorBidi"/>
          <w:sz w:val="24"/>
          <w:szCs w:val="24"/>
        </w:rPr>
        <w:t>Untuk membasmi kemiskinan material dan spiritual, kebodohan, penyakit dan penderitaan hidup.</w:t>
      </w:r>
    </w:p>
    <w:p w:rsidR="00615DE8" w:rsidRDefault="00615DE8" w:rsidP="00457E7B">
      <w:pPr>
        <w:pStyle w:val="ListParagraph"/>
        <w:numPr>
          <w:ilvl w:val="0"/>
          <w:numId w:val="9"/>
        </w:numPr>
        <w:spacing w:line="480" w:lineRule="auto"/>
        <w:ind w:left="851"/>
        <w:jc w:val="both"/>
        <w:rPr>
          <w:rFonts w:asciiTheme="majorBidi" w:hAnsiTheme="majorBidi" w:cstheme="majorBidi"/>
          <w:sz w:val="24"/>
          <w:szCs w:val="24"/>
        </w:rPr>
      </w:pPr>
      <w:r>
        <w:rPr>
          <w:rFonts w:asciiTheme="majorBidi" w:hAnsiTheme="majorBidi" w:cstheme="majorBidi"/>
          <w:sz w:val="24"/>
          <w:szCs w:val="24"/>
        </w:rPr>
        <w:t>Memadukan kebenaran dan keadilan dengan rahmat dan kasih sayang</w:t>
      </w:r>
      <w:r w:rsidR="005E26D7">
        <w:rPr>
          <w:rFonts w:asciiTheme="majorBidi" w:hAnsiTheme="majorBidi" w:cstheme="majorBidi"/>
          <w:sz w:val="24"/>
          <w:szCs w:val="24"/>
        </w:rPr>
        <w:t>.</w:t>
      </w:r>
    </w:p>
    <w:p w:rsidR="005E26D7" w:rsidRDefault="005E26D7" w:rsidP="00457E7B">
      <w:pPr>
        <w:pStyle w:val="ListParagraph"/>
        <w:numPr>
          <w:ilvl w:val="0"/>
          <w:numId w:val="9"/>
        </w:numPr>
        <w:spacing w:line="480" w:lineRule="auto"/>
        <w:ind w:left="851"/>
        <w:jc w:val="both"/>
        <w:rPr>
          <w:rFonts w:asciiTheme="majorBidi" w:hAnsiTheme="majorBidi" w:cstheme="majorBidi"/>
          <w:sz w:val="24"/>
          <w:szCs w:val="24"/>
        </w:rPr>
      </w:pPr>
      <w:r>
        <w:rPr>
          <w:rFonts w:asciiTheme="majorBidi" w:hAnsiTheme="majorBidi" w:cstheme="majorBidi"/>
          <w:sz w:val="24"/>
          <w:szCs w:val="24"/>
        </w:rPr>
        <w:t xml:space="preserve">Memberi jalan tengah antara falsafah monopoli kapitalisme dan falsafah kolektif komunisme, dan menciptakan </w:t>
      </w:r>
      <w:r w:rsidRPr="005E26D7">
        <w:rPr>
          <w:rFonts w:asciiTheme="majorBidi" w:hAnsiTheme="majorBidi" w:cstheme="majorBidi"/>
          <w:i/>
          <w:iCs/>
          <w:sz w:val="24"/>
          <w:szCs w:val="24"/>
        </w:rPr>
        <w:t>ummatan wasathan</w:t>
      </w:r>
      <w:r>
        <w:rPr>
          <w:rFonts w:asciiTheme="majorBidi" w:hAnsiTheme="majorBidi" w:cstheme="majorBidi"/>
          <w:i/>
          <w:iCs/>
          <w:sz w:val="24"/>
          <w:szCs w:val="24"/>
        </w:rPr>
        <w:t xml:space="preserve"> </w:t>
      </w:r>
      <w:r>
        <w:rPr>
          <w:rFonts w:asciiTheme="majorBidi" w:hAnsiTheme="majorBidi" w:cstheme="majorBidi"/>
          <w:sz w:val="24"/>
          <w:szCs w:val="24"/>
        </w:rPr>
        <w:t>yang menyeru kebaikan mencegah kemun</w:t>
      </w:r>
      <w:r w:rsidR="00AA6848">
        <w:rPr>
          <w:rFonts w:asciiTheme="majorBidi" w:hAnsiTheme="majorBidi" w:cstheme="majorBidi"/>
          <w:sz w:val="24"/>
          <w:szCs w:val="24"/>
        </w:rPr>
        <w:t>g</w:t>
      </w:r>
      <w:r>
        <w:rPr>
          <w:rFonts w:asciiTheme="majorBidi" w:hAnsiTheme="majorBidi" w:cstheme="majorBidi"/>
          <w:sz w:val="24"/>
          <w:szCs w:val="24"/>
        </w:rPr>
        <w:t>karan.</w:t>
      </w:r>
    </w:p>
    <w:p w:rsidR="005E26D7" w:rsidRPr="00615DE8" w:rsidRDefault="005E26D7" w:rsidP="00457E7B">
      <w:pPr>
        <w:pStyle w:val="ListParagraph"/>
        <w:numPr>
          <w:ilvl w:val="0"/>
          <w:numId w:val="9"/>
        </w:numPr>
        <w:spacing w:line="480" w:lineRule="auto"/>
        <w:ind w:left="851"/>
        <w:jc w:val="both"/>
        <w:rPr>
          <w:rFonts w:asciiTheme="majorBidi" w:hAnsiTheme="majorBidi" w:cstheme="majorBidi"/>
          <w:sz w:val="24"/>
          <w:szCs w:val="24"/>
        </w:rPr>
      </w:pPr>
      <w:r>
        <w:rPr>
          <w:rFonts w:asciiTheme="majorBidi" w:hAnsiTheme="majorBidi" w:cstheme="majorBidi"/>
          <w:sz w:val="24"/>
          <w:szCs w:val="24"/>
        </w:rPr>
        <w:t>Menekankan peranan ilmu dan teknologi, guna menciptakan satu peradaban yang sejalan dengan jati diri manusia.</w:t>
      </w:r>
      <w:r>
        <w:rPr>
          <w:rStyle w:val="FootnoteReference"/>
          <w:rFonts w:asciiTheme="majorBidi" w:hAnsiTheme="majorBidi" w:cstheme="majorBidi"/>
          <w:sz w:val="24"/>
          <w:szCs w:val="24"/>
        </w:rPr>
        <w:footnoteReference w:id="5"/>
      </w:r>
    </w:p>
    <w:p w:rsidR="00295395" w:rsidRPr="002F3214" w:rsidRDefault="00620B6D" w:rsidP="004E6ACC">
      <w:pPr>
        <w:spacing w:line="480" w:lineRule="auto"/>
        <w:ind w:left="426" w:firstLine="425"/>
        <w:jc w:val="both"/>
        <w:rPr>
          <w:rFonts w:asciiTheme="majorBidi" w:hAnsiTheme="majorBidi" w:cstheme="majorBidi"/>
          <w:sz w:val="24"/>
          <w:szCs w:val="24"/>
        </w:rPr>
      </w:pPr>
      <w:r w:rsidRPr="002F3214">
        <w:rPr>
          <w:rFonts w:asciiTheme="majorBidi" w:hAnsiTheme="majorBidi" w:cstheme="majorBidi"/>
          <w:sz w:val="24"/>
          <w:szCs w:val="24"/>
        </w:rPr>
        <w:t xml:space="preserve">Selain </w:t>
      </w:r>
      <w:r w:rsidR="00AA6848">
        <w:rPr>
          <w:rFonts w:asciiTheme="majorBidi" w:hAnsiTheme="majorBidi" w:cstheme="majorBidi"/>
          <w:sz w:val="24"/>
          <w:szCs w:val="24"/>
        </w:rPr>
        <w:t>A</w:t>
      </w:r>
      <w:r w:rsidRPr="002F3214">
        <w:rPr>
          <w:rFonts w:asciiTheme="majorBidi" w:hAnsiTheme="majorBidi" w:cstheme="majorBidi"/>
          <w:sz w:val="24"/>
          <w:szCs w:val="24"/>
        </w:rPr>
        <w:t>l-Qur’an</w:t>
      </w:r>
      <w:r w:rsidR="00F55EB3">
        <w:rPr>
          <w:rFonts w:asciiTheme="majorBidi" w:hAnsiTheme="majorBidi" w:cstheme="majorBidi"/>
          <w:sz w:val="24"/>
          <w:szCs w:val="24"/>
        </w:rPr>
        <w:t>,</w:t>
      </w:r>
      <w:r w:rsidRPr="002F3214">
        <w:rPr>
          <w:rFonts w:asciiTheme="majorBidi" w:hAnsiTheme="majorBidi" w:cstheme="majorBidi"/>
          <w:sz w:val="24"/>
          <w:szCs w:val="24"/>
        </w:rPr>
        <w:t xml:space="preserve"> salah satu sumber </w:t>
      </w:r>
      <w:r w:rsidR="008E43BD">
        <w:rPr>
          <w:rFonts w:asciiTheme="majorBidi" w:hAnsiTheme="majorBidi" w:cstheme="majorBidi"/>
          <w:sz w:val="24"/>
          <w:szCs w:val="24"/>
        </w:rPr>
        <w:t xml:space="preserve">rujukan penting dalam </w:t>
      </w:r>
      <w:r w:rsidR="000109D5">
        <w:rPr>
          <w:rFonts w:asciiTheme="majorBidi" w:hAnsiTheme="majorBidi" w:cstheme="majorBidi"/>
          <w:sz w:val="24"/>
          <w:szCs w:val="24"/>
        </w:rPr>
        <w:t>I</w:t>
      </w:r>
      <w:r w:rsidR="00AA6848">
        <w:rPr>
          <w:rFonts w:asciiTheme="majorBidi" w:hAnsiTheme="majorBidi" w:cstheme="majorBidi"/>
          <w:sz w:val="24"/>
          <w:szCs w:val="24"/>
        </w:rPr>
        <w:t xml:space="preserve">slam adalah </w:t>
      </w:r>
      <w:r w:rsidR="00AC1CDB">
        <w:rPr>
          <w:rFonts w:asciiTheme="majorBidi" w:hAnsiTheme="majorBidi" w:cstheme="majorBidi"/>
          <w:sz w:val="24"/>
          <w:szCs w:val="24"/>
        </w:rPr>
        <w:t>h</w:t>
      </w:r>
      <w:r w:rsidRPr="002F3214">
        <w:rPr>
          <w:rFonts w:asciiTheme="majorBidi" w:hAnsiTheme="majorBidi" w:cstheme="majorBidi"/>
          <w:sz w:val="24"/>
          <w:szCs w:val="24"/>
        </w:rPr>
        <w:t xml:space="preserve">adits. </w:t>
      </w:r>
      <w:r w:rsidR="000109D5">
        <w:rPr>
          <w:rFonts w:asciiTheme="majorBidi" w:hAnsiTheme="majorBidi" w:cstheme="majorBidi"/>
          <w:sz w:val="24"/>
          <w:szCs w:val="24"/>
        </w:rPr>
        <w:t>Di samping itu</w:t>
      </w:r>
      <w:r w:rsidR="00F55D9F">
        <w:rPr>
          <w:rFonts w:asciiTheme="majorBidi" w:hAnsiTheme="majorBidi" w:cstheme="majorBidi"/>
          <w:sz w:val="24"/>
          <w:szCs w:val="24"/>
        </w:rPr>
        <w:t>, h</w:t>
      </w:r>
      <w:r w:rsidR="00783F04" w:rsidRPr="002F3214">
        <w:rPr>
          <w:rFonts w:asciiTheme="majorBidi" w:hAnsiTheme="majorBidi" w:cstheme="majorBidi"/>
          <w:sz w:val="24"/>
          <w:szCs w:val="24"/>
        </w:rPr>
        <w:t xml:space="preserve">adits juga mempunyai fungsi lain, yakni sebagai penjelas terhadap apa yang terkandung dalam </w:t>
      </w:r>
      <w:r w:rsidR="00AA6848">
        <w:rPr>
          <w:rFonts w:asciiTheme="majorBidi" w:hAnsiTheme="majorBidi" w:cstheme="majorBidi"/>
          <w:sz w:val="24"/>
          <w:szCs w:val="24"/>
        </w:rPr>
        <w:t>A</w:t>
      </w:r>
      <w:r w:rsidR="00783F04" w:rsidRPr="002F3214">
        <w:rPr>
          <w:rFonts w:asciiTheme="majorBidi" w:hAnsiTheme="majorBidi" w:cstheme="majorBidi"/>
          <w:sz w:val="24"/>
          <w:szCs w:val="24"/>
        </w:rPr>
        <w:t>l-Qur’an</w:t>
      </w:r>
      <w:r w:rsidR="000F1444" w:rsidRPr="002F3214">
        <w:rPr>
          <w:rFonts w:asciiTheme="majorBidi" w:hAnsiTheme="majorBidi" w:cstheme="majorBidi"/>
          <w:sz w:val="24"/>
          <w:szCs w:val="24"/>
        </w:rPr>
        <w:t>,</w:t>
      </w:r>
      <w:r w:rsidR="00783F04" w:rsidRPr="002F3214">
        <w:rPr>
          <w:rFonts w:asciiTheme="majorBidi" w:hAnsiTheme="majorBidi" w:cstheme="majorBidi"/>
          <w:sz w:val="24"/>
          <w:szCs w:val="24"/>
        </w:rPr>
        <w:t xml:space="preserve"> yang</w:t>
      </w:r>
      <w:r w:rsidR="000F1444" w:rsidRPr="002F3214">
        <w:rPr>
          <w:rFonts w:asciiTheme="majorBidi" w:hAnsiTheme="majorBidi" w:cstheme="majorBidi"/>
          <w:sz w:val="24"/>
          <w:szCs w:val="24"/>
        </w:rPr>
        <w:t xml:space="preserve"> maknanya</w:t>
      </w:r>
      <w:r w:rsidR="00783F04" w:rsidRPr="002F3214">
        <w:rPr>
          <w:rFonts w:asciiTheme="majorBidi" w:hAnsiTheme="majorBidi" w:cstheme="majorBidi"/>
          <w:sz w:val="24"/>
          <w:szCs w:val="24"/>
        </w:rPr>
        <w:t xml:space="preserve"> masih bersifat global.</w:t>
      </w:r>
      <w:r w:rsidRPr="002F3214">
        <w:rPr>
          <w:rStyle w:val="FootnoteReference"/>
          <w:rFonts w:asciiTheme="majorBidi" w:hAnsiTheme="majorBidi" w:cstheme="majorBidi"/>
          <w:sz w:val="24"/>
          <w:szCs w:val="24"/>
        </w:rPr>
        <w:footnoteReference w:id="6"/>
      </w:r>
      <w:r w:rsidR="00F2415E" w:rsidRPr="002F3214">
        <w:rPr>
          <w:rFonts w:asciiTheme="majorBidi" w:hAnsiTheme="majorBidi" w:cstheme="majorBidi"/>
          <w:sz w:val="24"/>
          <w:szCs w:val="24"/>
        </w:rPr>
        <w:t xml:space="preserve"> </w:t>
      </w:r>
      <w:r w:rsidR="00295395" w:rsidRPr="002F3214">
        <w:rPr>
          <w:rFonts w:asciiTheme="majorBidi" w:hAnsiTheme="majorBidi" w:cstheme="majorBidi"/>
          <w:sz w:val="24"/>
          <w:szCs w:val="24"/>
        </w:rPr>
        <w:t xml:space="preserve">Oleh </w:t>
      </w:r>
      <w:r w:rsidR="00F2415E" w:rsidRPr="002F3214">
        <w:rPr>
          <w:rFonts w:asciiTheme="majorBidi" w:hAnsiTheme="majorBidi" w:cstheme="majorBidi"/>
          <w:sz w:val="24"/>
          <w:szCs w:val="24"/>
        </w:rPr>
        <w:t>karena</w:t>
      </w:r>
      <w:r w:rsidR="00295395" w:rsidRPr="002F3214">
        <w:rPr>
          <w:rFonts w:asciiTheme="majorBidi" w:hAnsiTheme="majorBidi" w:cstheme="majorBidi"/>
          <w:sz w:val="24"/>
          <w:szCs w:val="24"/>
        </w:rPr>
        <w:t xml:space="preserve"> itu, sudah seharusnya manusia menjadika</w:t>
      </w:r>
      <w:r w:rsidR="001012D9" w:rsidRPr="002F3214">
        <w:rPr>
          <w:rFonts w:asciiTheme="majorBidi" w:hAnsiTheme="majorBidi" w:cstheme="majorBidi"/>
          <w:sz w:val="24"/>
          <w:szCs w:val="24"/>
        </w:rPr>
        <w:t xml:space="preserve">n </w:t>
      </w:r>
      <w:r w:rsidR="00AA6848">
        <w:rPr>
          <w:rFonts w:asciiTheme="majorBidi" w:hAnsiTheme="majorBidi" w:cstheme="majorBidi"/>
          <w:sz w:val="24"/>
          <w:szCs w:val="24"/>
        </w:rPr>
        <w:t>A</w:t>
      </w:r>
      <w:r w:rsidR="001012D9" w:rsidRPr="002F3214">
        <w:rPr>
          <w:rFonts w:asciiTheme="majorBidi" w:hAnsiTheme="majorBidi" w:cstheme="majorBidi"/>
          <w:sz w:val="24"/>
          <w:szCs w:val="24"/>
        </w:rPr>
        <w:t>l-Q</w:t>
      </w:r>
      <w:r w:rsidR="00295395" w:rsidRPr="002F3214">
        <w:rPr>
          <w:rFonts w:asciiTheme="majorBidi" w:hAnsiTheme="majorBidi" w:cstheme="majorBidi"/>
          <w:sz w:val="24"/>
          <w:szCs w:val="24"/>
        </w:rPr>
        <w:t xml:space="preserve">ur’an </w:t>
      </w:r>
      <w:r w:rsidR="00AA6848">
        <w:rPr>
          <w:rFonts w:asciiTheme="majorBidi" w:hAnsiTheme="majorBidi" w:cstheme="majorBidi"/>
          <w:sz w:val="24"/>
          <w:szCs w:val="24"/>
        </w:rPr>
        <w:t xml:space="preserve">dan </w:t>
      </w:r>
      <w:r w:rsidR="00AC1CDB">
        <w:rPr>
          <w:rFonts w:asciiTheme="majorBidi" w:hAnsiTheme="majorBidi" w:cstheme="majorBidi"/>
          <w:sz w:val="24"/>
          <w:szCs w:val="24"/>
        </w:rPr>
        <w:t>h</w:t>
      </w:r>
      <w:r w:rsidR="005F60E3" w:rsidRPr="002F3214">
        <w:rPr>
          <w:rFonts w:asciiTheme="majorBidi" w:hAnsiTheme="majorBidi" w:cstheme="majorBidi"/>
          <w:sz w:val="24"/>
          <w:szCs w:val="24"/>
        </w:rPr>
        <w:t xml:space="preserve">adits </w:t>
      </w:r>
      <w:r w:rsidR="00295395" w:rsidRPr="002F3214">
        <w:rPr>
          <w:rFonts w:asciiTheme="majorBidi" w:hAnsiTheme="majorBidi" w:cstheme="majorBidi"/>
          <w:sz w:val="24"/>
          <w:szCs w:val="24"/>
        </w:rPr>
        <w:t>sebagai tuntunan</w:t>
      </w:r>
      <w:r w:rsidR="006C3792" w:rsidRPr="002F3214">
        <w:rPr>
          <w:rFonts w:asciiTheme="majorBidi" w:hAnsiTheme="majorBidi" w:cstheme="majorBidi"/>
          <w:sz w:val="24"/>
          <w:szCs w:val="24"/>
        </w:rPr>
        <w:t xml:space="preserve"> dalam </w:t>
      </w:r>
      <w:r w:rsidR="00783F04" w:rsidRPr="002F3214">
        <w:rPr>
          <w:rFonts w:asciiTheme="majorBidi" w:hAnsiTheme="majorBidi" w:cstheme="majorBidi"/>
          <w:sz w:val="24"/>
          <w:szCs w:val="24"/>
        </w:rPr>
        <w:t xml:space="preserve">menjalani kehidupan. Karena </w:t>
      </w:r>
      <w:r w:rsidR="00AA6848">
        <w:rPr>
          <w:rFonts w:asciiTheme="majorBidi" w:hAnsiTheme="majorBidi" w:cstheme="majorBidi"/>
          <w:sz w:val="24"/>
          <w:szCs w:val="24"/>
        </w:rPr>
        <w:t xml:space="preserve">ajaran yang terdapat </w:t>
      </w:r>
      <w:r w:rsidR="00F55D9F">
        <w:rPr>
          <w:rFonts w:asciiTheme="majorBidi" w:hAnsiTheme="majorBidi" w:cstheme="majorBidi"/>
          <w:sz w:val="24"/>
          <w:szCs w:val="24"/>
        </w:rPr>
        <w:t xml:space="preserve">dalam </w:t>
      </w:r>
      <w:r w:rsidR="00AA6848">
        <w:rPr>
          <w:rFonts w:asciiTheme="majorBidi" w:hAnsiTheme="majorBidi" w:cstheme="majorBidi"/>
          <w:sz w:val="24"/>
          <w:szCs w:val="24"/>
        </w:rPr>
        <w:t>A</w:t>
      </w:r>
      <w:r w:rsidR="00783F04" w:rsidRPr="002F3214">
        <w:rPr>
          <w:rFonts w:asciiTheme="majorBidi" w:hAnsiTheme="majorBidi" w:cstheme="majorBidi"/>
          <w:sz w:val="24"/>
          <w:szCs w:val="24"/>
        </w:rPr>
        <w:t>l-Q</w:t>
      </w:r>
      <w:r w:rsidR="006C3792" w:rsidRPr="002F3214">
        <w:rPr>
          <w:rFonts w:asciiTheme="majorBidi" w:hAnsiTheme="majorBidi" w:cstheme="majorBidi"/>
          <w:sz w:val="24"/>
          <w:szCs w:val="24"/>
        </w:rPr>
        <w:t>ur</w:t>
      </w:r>
      <w:r w:rsidR="00783F04" w:rsidRPr="002F3214">
        <w:rPr>
          <w:rFonts w:asciiTheme="majorBidi" w:hAnsiTheme="majorBidi" w:cstheme="majorBidi"/>
          <w:sz w:val="24"/>
          <w:szCs w:val="24"/>
        </w:rPr>
        <w:t>’</w:t>
      </w:r>
      <w:r w:rsidR="006C3792" w:rsidRPr="002F3214">
        <w:rPr>
          <w:rFonts w:asciiTheme="majorBidi" w:hAnsiTheme="majorBidi" w:cstheme="majorBidi"/>
          <w:sz w:val="24"/>
          <w:szCs w:val="24"/>
        </w:rPr>
        <w:t xml:space="preserve">an dan </w:t>
      </w:r>
      <w:r w:rsidR="00AA6848">
        <w:rPr>
          <w:rFonts w:asciiTheme="majorBidi" w:hAnsiTheme="majorBidi" w:cstheme="majorBidi"/>
          <w:sz w:val="24"/>
          <w:szCs w:val="24"/>
        </w:rPr>
        <w:t>H</w:t>
      </w:r>
      <w:r w:rsidR="006C3792" w:rsidRPr="002F3214">
        <w:rPr>
          <w:rFonts w:asciiTheme="majorBidi" w:hAnsiTheme="majorBidi" w:cstheme="majorBidi"/>
          <w:sz w:val="24"/>
          <w:szCs w:val="24"/>
        </w:rPr>
        <w:t>adits</w:t>
      </w:r>
      <w:r w:rsidR="00295395" w:rsidRPr="002F3214">
        <w:rPr>
          <w:rFonts w:asciiTheme="majorBidi" w:hAnsiTheme="majorBidi" w:cstheme="majorBidi"/>
          <w:sz w:val="24"/>
          <w:szCs w:val="24"/>
        </w:rPr>
        <w:t xml:space="preserve"> </w:t>
      </w:r>
      <w:r w:rsidR="006C3792" w:rsidRPr="002F3214">
        <w:rPr>
          <w:rFonts w:asciiTheme="majorBidi" w:hAnsiTheme="majorBidi" w:cstheme="majorBidi"/>
          <w:sz w:val="24"/>
          <w:szCs w:val="24"/>
        </w:rPr>
        <w:t>banyak memperhatikan tatanan kehidupan manusia, mulai dari politik, ekonomi, hukum, etika, dan lain sebagainya. Memang ada yang</w:t>
      </w:r>
      <w:r w:rsidR="00783F04" w:rsidRPr="002F3214">
        <w:rPr>
          <w:rFonts w:asciiTheme="majorBidi" w:hAnsiTheme="majorBidi" w:cstheme="majorBidi"/>
          <w:sz w:val="24"/>
          <w:szCs w:val="24"/>
        </w:rPr>
        <w:t xml:space="preserve"> lang</w:t>
      </w:r>
      <w:r w:rsidR="00AA6848">
        <w:rPr>
          <w:rFonts w:asciiTheme="majorBidi" w:hAnsiTheme="majorBidi" w:cstheme="majorBidi"/>
          <w:sz w:val="24"/>
          <w:szCs w:val="24"/>
        </w:rPr>
        <w:t>s</w:t>
      </w:r>
      <w:r w:rsidR="006C3792" w:rsidRPr="002F3214">
        <w:rPr>
          <w:rFonts w:asciiTheme="majorBidi" w:hAnsiTheme="majorBidi" w:cstheme="majorBidi"/>
          <w:sz w:val="24"/>
          <w:szCs w:val="24"/>
        </w:rPr>
        <w:t>ung tersurat dan ada yang tersirat, dan hal ini membutuhkan penafsiran agar tidak terjadi kesala</w:t>
      </w:r>
      <w:r w:rsidR="009221EF" w:rsidRPr="002F3214">
        <w:rPr>
          <w:rFonts w:asciiTheme="majorBidi" w:hAnsiTheme="majorBidi" w:cstheme="majorBidi"/>
          <w:sz w:val="24"/>
          <w:szCs w:val="24"/>
        </w:rPr>
        <w:t xml:space="preserve">h pahaman </w:t>
      </w:r>
      <w:r w:rsidR="004E6ACC">
        <w:rPr>
          <w:rFonts w:asciiTheme="majorBidi" w:hAnsiTheme="majorBidi" w:cstheme="majorBidi"/>
          <w:sz w:val="24"/>
          <w:szCs w:val="24"/>
        </w:rPr>
        <w:t>terhadap</w:t>
      </w:r>
      <w:r w:rsidR="009221EF" w:rsidRPr="002F3214">
        <w:rPr>
          <w:rFonts w:asciiTheme="majorBidi" w:hAnsiTheme="majorBidi" w:cstheme="majorBidi"/>
          <w:sz w:val="24"/>
          <w:szCs w:val="24"/>
        </w:rPr>
        <w:t xml:space="preserve"> maksud ayat </w:t>
      </w:r>
      <w:r w:rsidR="00AC1CDB">
        <w:rPr>
          <w:rFonts w:asciiTheme="majorBidi" w:hAnsiTheme="majorBidi" w:cstheme="majorBidi"/>
          <w:sz w:val="24"/>
          <w:szCs w:val="24"/>
        </w:rPr>
        <w:t>A</w:t>
      </w:r>
      <w:r w:rsidR="009221EF" w:rsidRPr="002F3214">
        <w:rPr>
          <w:rFonts w:asciiTheme="majorBidi" w:hAnsiTheme="majorBidi" w:cstheme="majorBidi"/>
          <w:sz w:val="24"/>
          <w:szCs w:val="24"/>
        </w:rPr>
        <w:t>l-Q</w:t>
      </w:r>
      <w:r w:rsidR="006C3792" w:rsidRPr="002F3214">
        <w:rPr>
          <w:rFonts w:asciiTheme="majorBidi" w:hAnsiTheme="majorBidi" w:cstheme="majorBidi"/>
          <w:sz w:val="24"/>
          <w:szCs w:val="24"/>
        </w:rPr>
        <w:t>ur’an itu sendiri</w:t>
      </w:r>
      <w:r w:rsidR="00F2415E" w:rsidRPr="002F3214">
        <w:rPr>
          <w:rFonts w:asciiTheme="majorBidi" w:hAnsiTheme="majorBidi" w:cstheme="majorBidi"/>
          <w:sz w:val="24"/>
          <w:szCs w:val="24"/>
        </w:rPr>
        <w:t>.</w:t>
      </w:r>
    </w:p>
    <w:p w:rsidR="009566AC" w:rsidRPr="002F3214" w:rsidRDefault="004E6ACC" w:rsidP="00A43996">
      <w:pPr>
        <w:spacing w:line="480" w:lineRule="auto"/>
        <w:ind w:left="426" w:firstLine="720"/>
        <w:jc w:val="both"/>
        <w:rPr>
          <w:rFonts w:asciiTheme="majorBidi" w:hAnsiTheme="majorBidi" w:cstheme="majorBidi"/>
          <w:sz w:val="24"/>
          <w:szCs w:val="24"/>
        </w:rPr>
      </w:pPr>
      <w:r>
        <w:rPr>
          <w:rFonts w:asciiTheme="majorBidi" w:hAnsiTheme="majorBidi" w:cstheme="majorBidi"/>
          <w:sz w:val="24"/>
          <w:szCs w:val="24"/>
        </w:rPr>
        <w:lastRenderedPageBreak/>
        <w:t>Dan tidak bisa disangkal</w:t>
      </w:r>
      <w:r w:rsidR="00F2415E" w:rsidRPr="002F3214">
        <w:rPr>
          <w:rFonts w:asciiTheme="majorBidi" w:hAnsiTheme="majorBidi" w:cstheme="majorBidi"/>
          <w:sz w:val="24"/>
          <w:szCs w:val="24"/>
        </w:rPr>
        <w:t xml:space="preserve"> bahwa </w:t>
      </w:r>
      <w:r w:rsidR="00AA6848">
        <w:rPr>
          <w:rFonts w:asciiTheme="majorBidi" w:hAnsiTheme="majorBidi" w:cstheme="majorBidi"/>
          <w:sz w:val="24"/>
          <w:szCs w:val="24"/>
        </w:rPr>
        <w:t>A</w:t>
      </w:r>
      <w:r w:rsidR="00F2415E" w:rsidRPr="002F3214">
        <w:rPr>
          <w:rFonts w:asciiTheme="majorBidi" w:hAnsiTheme="majorBidi" w:cstheme="majorBidi"/>
          <w:sz w:val="24"/>
          <w:szCs w:val="24"/>
        </w:rPr>
        <w:t>l-Qur</w:t>
      </w:r>
      <w:r>
        <w:rPr>
          <w:rFonts w:asciiTheme="majorBidi" w:hAnsiTheme="majorBidi" w:cstheme="majorBidi"/>
          <w:sz w:val="24"/>
          <w:szCs w:val="24"/>
        </w:rPr>
        <w:t>’</w:t>
      </w:r>
      <w:r w:rsidR="00F2415E" w:rsidRPr="002F3214">
        <w:rPr>
          <w:rFonts w:asciiTheme="majorBidi" w:hAnsiTheme="majorBidi" w:cstheme="majorBidi"/>
          <w:sz w:val="24"/>
          <w:szCs w:val="24"/>
        </w:rPr>
        <w:t>an adalah kitab suci yang di dalamnya banyak mengajarkan tent</w:t>
      </w:r>
      <w:r w:rsidR="000109D5">
        <w:rPr>
          <w:rFonts w:asciiTheme="majorBidi" w:hAnsiTheme="majorBidi" w:cstheme="majorBidi"/>
          <w:sz w:val="24"/>
          <w:szCs w:val="24"/>
        </w:rPr>
        <w:t>ang nilai-nilai akhlak. Bahkan I</w:t>
      </w:r>
      <w:r w:rsidR="00F2415E" w:rsidRPr="002F3214">
        <w:rPr>
          <w:rFonts w:asciiTheme="majorBidi" w:hAnsiTheme="majorBidi" w:cstheme="majorBidi"/>
          <w:sz w:val="24"/>
          <w:szCs w:val="24"/>
        </w:rPr>
        <w:t>slam merupakan sumber akhlak yang universal.</w:t>
      </w:r>
      <w:r w:rsidR="000109D5">
        <w:rPr>
          <w:rFonts w:asciiTheme="majorBidi" w:hAnsiTheme="majorBidi" w:cstheme="majorBidi"/>
          <w:sz w:val="24"/>
          <w:szCs w:val="24"/>
        </w:rPr>
        <w:t xml:space="preserve"> Salah satu konsep dasar bahwa I</w:t>
      </w:r>
      <w:r w:rsidR="00F2415E" w:rsidRPr="002F3214">
        <w:rPr>
          <w:rFonts w:asciiTheme="majorBidi" w:hAnsiTheme="majorBidi" w:cstheme="majorBidi"/>
          <w:sz w:val="24"/>
          <w:szCs w:val="24"/>
        </w:rPr>
        <w:t>slam adalah sumber akhlak telah dikemukakan sendiri oleh Nabi, berkaitan dengan tugas beli</w:t>
      </w:r>
      <w:r w:rsidR="00E01C58">
        <w:rPr>
          <w:rFonts w:asciiTheme="majorBidi" w:hAnsiTheme="majorBidi" w:cstheme="majorBidi"/>
          <w:sz w:val="24"/>
          <w:szCs w:val="24"/>
        </w:rPr>
        <w:t>au sebagai seorang utusan Allah</w:t>
      </w:r>
      <w:r w:rsidR="00F2415E" w:rsidRPr="002F3214">
        <w:rPr>
          <w:rFonts w:asciiTheme="majorBidi" w:hAnsiTheme="majorBidi" w:cstheme="majorBidi"/>
          <w:sz w:val="24"/>
          <w:szCs w:val="24"/>
        </w:rPr>
        <w:t xml:space="preserve"> “sesungguhnya aku</w:t>
      </w:r>
      <w:r w:rsidR="00E01C58">
        <w:rPr>
          <w:rFonts w:asciiTheme="majorBidi" w:hAnsiTheme="majorBidi" w:cstheme="majorBidi"/>
          <w:sz w:val="24"/>
          <w:szCs w:val="24"/>
        </w:rPr>
        <w:t xml:space="preserve"> hanya</w:t>
      </w:r>
      <w:r w:rsidR="00F2415E" w:rsidRPr="002F3214">
        <w:rPr>
          <w:rFonts w:asciiTheme="majorBidi" w:hAnsiTheme="majorBidi" w:cstheme="majorBidi"/>
          <w:sz w:val="24"/>
          <w:szCs w:val="24"/>
        </w:rPr>
        <w:t xml:space="preserve"> diutus untuk menyempurnakan akhlak</w:t>
      </w:r>
      <w:r w:rsidR="00E01C58">
        <w:rPr>
          <w:rFonts w:asciiTheme="majorBidi" w:hAnsiTheme="majorBidi" w:cstheme="majorBidi"/>
          <w:sz w:val="24"/>
          <w:szCs w:val="24"/>
        </w:rPr>
        <w:t>”</w:t>
      </w:r>
      <w:r w:rsidR="00AC1CDB">
        <w:rPr>
          <w:rFonts w:asciiTheme="majorBidi" w:hAnsiTheme="majorBidi" w:cstheme="majorBidi"/>
          <w:sz w:val="24"/>
          <w:szCs w:val="24"/>
        </w:rPr>
        <w:t>.</w:t>
      </w:r>
      <w:r w:rsidR="00F2415E" w:rsidRPr="002F3214">
        <w:rPr>
          <w:rStyle w:val="FootnoteReference"/>
          <w:rFonts w:asciiTheme="majorBidi" w:hAnsiTheme="majorBidi" w:cstheme="majorBidi"/>
          <w:sz w:val="24"/>
          <w:szCs w:val="24"/>
        </w:rPr>
        <w:footnoteReference w:id="7"/>
      </w:r>
      <w:r w:rsidR="00F55D9F">
        <w:rPr>
          <w:rFonts w:asciiTheme="majorBidi" w:hAnsiTheme="majorBidi" w:cstheme="majorBidi"/>
          <w:sz w:val="24"/>
          <w:szCs w:val="24"/>
        </w:rPr>
        <w:t xml:space="preserve"> </w:t>
      </w:r>
      <w:r w:rsidR="00F2415E" w:rsidRPr="002F3214">
        <w:rPr>
          <w:rFonts w:asciiTheme="majorBidi" w:hAnsiTheme="majorBidi" w:cstheme="majorBidi"/>
          <w:sz w:val="24"/>
          <w:szCs w:val="24"/>
        </w:rPr>
        <w:t>H</w:t>
      </w:r>
      <w:r w:rsidR="00F55D9F">
        <w:rPr>
          <w:rFonts w:asciiTheme="majorBidi" w:hAnsiTheme="majorBidi" w:cstheme="majorBidi"/>
          <w:sz w:val="24"/>
          <w:szCs w:val="24"/>
        </w:rPr>
        <w:t xml:space="preserve">adits tersebut </w:t>
      </w:r>
      <w:r w:rsidR="0021544B">
        <w:rPr>
          <w:rFonts w:asciiTheme="majorBidi" w:hAnsiTheme="majorBidi" w:cstheme="majorBidi"/>
          <w:sz w:val="24"/>
          <w:szCs w:val="24"/>
        </w:rPr>
        <w:t>menunjukan betapa I</w:t>
      </w:r>
      <w:r w:rsidR="00F2415E" w:rsidRPr="002F3214">
        <w:rPr>
          <w:rFonts w:asciiTheme="majorBidi" w:hAnsiTheme="majorBidi" w:cstheme="majorBidi"/>
          <w:sz w:val="24"/>
          <w:szCs w:val="24"/>
        </w:rPr>
        <w:t>slam sangat memperhatikan nilai-nilai akhlak. Akhlak memang menempati po</w:t>
      </w:r>
      <w:r w:rsidR="000109D5">
        <w:rPr>
          <w:rFonts w:asciiTheme="majorBidi" w:hAnsiTheme="majorBidi" w:cstheme="majorBidi"/>
          <w:sz w:val="24"/>
          <w:szCs w:val="24"/>
        </w:rPr>
        <w:t>sisi yang sangat penting dalam I</w:t>
      </w:r>
      <w:r w:rsidR="00F2415E" w:rsidRPr="002F3214">
        <w:rPr>
          <w:rFonts w:asciiTheme="majorBidi" w:hAnsiTheme="majorBidi" w:cstheme="majorBidi"/>
          <w:sz w:val="24"/>
          <w:szCs w:val="24"/>
        </w:rPr>
        <w:t xml:space="preserve">slam, sehingga setiap aspek dari ajaran agama ini selalu berorientasi pada pembentukan dan pembinaan akhlak yang mulia, yang disebut </w:t>
      </w:r>
      <w:r w:rsidR="00F2415E" w:rsidRPr="002F3214">
        <w:rPr>
          <w:rFonts w:asciiTheme="majorBidi" w:hAnsiTheme="majorBidi" w:cstheme="majorBidi"/>
          <w:i/>
          <w:iCs/>
          <w:sz w:val="24"/>
          <w:szCs w:val="24"/>
        </w:rPr>
        <w:t>al-akhlaq al-karimah</w:t>
      </w:r>
      <w:r w:rsidR="00F2415E" w:rsidRPr="002F3214">
        <w:rPr>
          <w:rStyle w:val="FootnoteReference"/>
          <w:rFonts w:asciiTheme="majorBidi" w:hAnsiTheme="majorBidi" w:cstheme="majorBidi"/>
          <w:i/>
          <w:iCs/>
          <w:sz w:val="24"/>
          <w:szCs w:val="24"/>
        </w:rPr>
        <w:footnoteReference w:id="8"/>
      </w:r>
      <w:r w:rsidR="00DF1E82" w:rsidRPr="00F55D9F">
        <w:rPr>
          <w:rFonts w:asciiTheme="majorBidi" w:hAnsiTheme="majorBidi" w:cstheme="majorBidi"/>
          <w:sz w:val="24"/>
          <w:szCs w:val="24"/>
        </w:rPr>
        <w:t xml:space="preserve">. </w:t>
      </w:r>
    </w:p>
    <w:p w:rsidR="00F2415E" w:rsidRPr="002F3214" w:rsidRDefault="00DF1E82" w:rsidP="00A43996">
      <w:pPr>
        <w:spacing w:line="480" w:lineRule="auto"/>
        <w:ind w:left="426" w:firstLine="720"/>
        <w:jc w:val="both"/>
        <w:rPr>
          <w:rFonts w:asciiTheme="majorBidi" w:hAnsiTheme="majorBidi" w:cstheme="majorBidi"/>
          <w:sz w:val="24"/>
          <w:szCs w:val="24"/>
        </w:rPr>
      </w:pPr>
      <w:r w:rsidRPr="002F3214">
        <w:rPr>
          <w:rFonts w:asciiTheme="majorBidi" w:hAnsiTheme="majorBidi" w:cstheme="majorBidi"/>
          <w:sz w:val="24"/>
          <w:szCs w:val="24"/>
        </w:rPr>
        <w:t xml:space="preserve">Akhlak </w:t>
      </w:r>
      <w:r w:rsidR="005F60E3" w:rsidRPr="002F3214">
        <w:rPr>
          <w:rFonts w:asciiTheme="majorBidi" w:hAnsiTheme="majorBidi" w:cstheme="majorBidi"/>
          <w:sz w:val="24"/>
          <w:szCs w:val="24"/>
        </w:rPr>
        <w:t>menjadi</w:t>
      </w:r>
      <w:r w:rsidRPr="002F3214">
        <w:rPr>
          <w:rFonts w:asciiTheme="majorBidi" w:hAnsiTheme="majorBidi" w:cstheme="majorBidi"/>
          <w:sz w:val="24"/>
          <w:szCs w:val="24"/>
        </w:rPr>
        <w:t xml:space="preserve"> salah satu tema yang selalu dibicarakan</w:t>
      </w:r>
      <w:r w:rsidR="001012D9" w:rsidRPr="002F3214">
        <w:rPr>
          <w:rFonts w:asciiTheme="majorBidi" w:hAnsiTheme="majorBidi" w:cstheme="majorBidi"/>
          <w:sz w:val="24"/>
          <w:szCs w:val="24"/>
        </w:rPr>
        <w:t xml:space="preserve"> dan dikaji</w:t>
      </w:r>
      <w:r w:rsidR="0011284C">
        <w:rPr>
          <w:rFonts w:asciiTheme="majorBidi" w:hAnsiTheme="majorBidi" w:cstheme="majorBidi"/>
          <w:sz w:val="24"/>
          <w:szCs w:val="24"/>
        </w:rPr>
        <w:t>, dari dulu hingga saat ini.</w:t>
      </w:r>
      <w:r w:rsidR="001012D9" w:rsidRPr="002F3214">
        <w:rPr>
          <w:rFonts w:asciiTheme="majorBidi" w:hAnsiTheme="majorBidi" w:cstheme="majorBidi"/>
          <w:sz w:val="24"/>
          <w:szCs w:val="24"/>
        </w:rPr>
        <w:t xml:space="preserve"> Bahkan jauh sebelum nabi M</w:t>
      </w:r>
      <w:r w:rsidR="009566AC" w:rsidRPr="002F3214">
        <w:rPr>
          <w:rFonts w:asciiTheme="majorBidi" w:hAnsiTheme="majorBidi" w:cstheme="majorBidi"/>
          <w:sz w:val="24"/>
          <w:szCs w:val="24"/>
        </w:rPr>
        <w:t>uhamad diutus sebagai pembawa risalah tentang akhlak,</w:t>
      </w:r>
      <w:r w:rsidR="009566AC" w:rsidRPr="002F3214">
        <w:rPr>
          <w:rStyle w:val="FootnoteReference"/>
          <w:rFonts w:asciiTheme="majorBidi" w:hAnsiTheme="majorBidi" w:cstheme="majorBidi"/>
          <w:sz w:val="24"/>
          <w:szCs w:val="24"/>
        </w:rPr>
        <w:footnoteReference w:id="9"/>
      </w:r>
      <w:r w:rsidR="009566AC" w:rsidRPr="002F3214">
        <w:rPr>
          <w:rFonts w:asciiTheme="majorBidi" w:hAnsiTheme="majorBidi" w:cstheme="majorBidi"/>
          <w:sz w:val="24"/>
          <w:szCs w:val="24"/>
        </w:rPr>
        <w:t xml:space="preserve"> para filusuf Yunani kuno berupaya membedah masalah akhlak, sejak Socra</w:t>
      </w:r>
      <w:r w:rsidR="001012D9" w:rsidRPr="002F3214">
        <w:rPr>
          <w:rFonts w:asciiTheme="majorBidi" w:hAnsiTheme="majorBidi" w:cstheme="majorBidi"/>
          <w:sz w:val="24"/>
          <w:szCs w:val="24"/>
        </w:rPr>
        <w:t>tes hingga Aristoteles. Bahkan P</w:t>
      </w:r>
      <w:r w:rsidR="009566AC" w:rsidRPr="002F3214">
        <w:rPr>
          <w:rFonts w:asciiTheme="majorBidi" w:hAnsiTheme="majorBidi" w:cstheme="majorBidi"/>
          <w:sz w:val="24"/>
          <w:szCs w:val="24"/>
        </w:rPr>
        <w:t xml:space="preserve">lato banyak menekuni bidang ini dan menghasilkan karya khususnya yang terkenal seputar masalah etika berjudul </w:t>
      </w:r>
      <w:r w:rsidR="009566AC" w:rsidRPr="002F3214">
        <w:rPr>
          <w:rFonts w:asciiTheme="majorBidi" w:hAnsiTheme="majorBidi" w:cstheme="majorBidi"/>
          <w:i/>
          <w:iCs/>
          <w:sz w:val="24"/>
          <w:szCs w:val="24"/>
        </w:rPr>
        <w:t>Republica.</w:t>
      </w:r>
      <w:r w:rsidR="009566AC" w:rsidRPr="002F3214">
        <w:rPr>
          <w:rFonts w:asciiTheme="majorBidi" w:hAnsiTheme="majorBidi" w:cstheme="majorBidi"/>
          <w:sz w:val="24"/>
          <w:szCs w:val="24"/>
        </w:rPr>
        <w:t xml:space="preserve"> Namun pengaruh filsafat terhadap masyarakat barat nampaknya sangat terbatas dan bersifat sesaat. Demikian juga dengan generasi-generasi selanjutnya. Jika saja tidak </w:t>
      </w:r>
      <w:r w:rsidR="009566AC" w:rsidRPr="002F3214">
        <w:rPr>
          <w:rFonts w:asciiTheme="majorBidi" w:hAnsiTheme="majorBidi" w:cstheme="majorBidi"/>
          <w:sz w:val="24"/>
          <w:szCs w:val="24"/>
        </w:rPr>
        <w:lastRenderedPageBreak/>
        <w:t>disebutkan dalam buku-buku pelajaran, niscaya filsafat tidak lama lagi hanya akan menjadi peninggalan belaka.</w:t>
      </w:r>
      <w:r w:rsidR="009566AC" w:rsidRPr="002F3214">
        <w:rPr>
          <w:rStyle w:val="FootnoteReference"/>
          <w:rFonts w:asciiTheme="majorBidi" w:hAnsiTheme="majorBidi" w:cstheme="majorBidi"/>
          <w:sz w:val="24"/>
          <w:szCs w:val="24"/>
        </w:rPr>
        <w:footnoteReference w:id="10"/>
      </w:r>
    </w:p>
    <w:p w:rsidR="009221EF" w:rsidRPr="002F3214" w:rsidRDefault="009221EF" w:rsidP="00A43996">
      <w:pPr>
        <w:spacing w:line="480" w:lineRule="auto"/>
        <w:ind w:left="426" w:firstLine="720"/>
        <w:jc w:val="both"/>
        <w:rPr>
          <w:rFonts w:asciiTheme="majorBidi" w:hAnsiTheme="majorBidi" w:cstheme="majorBidi"/>
          <w:sz w:val="24"/>
          <w:szCs w:val="24"/>
        </w:rPr>
      </w:pPr>
      <w:r w:rsidRPr="002F3214">
        <w:rPr>
          <w:rFonts w:asciiTheme="majorBidi" w:hAnsiTheme="majorBidi" w:cstheme="majorBidi"/>
          <w:sz w:val="24"/>
          <w:szCs w:val="24"/>
        </w:rPr>
        <w:t>Hal i</w:t>
      </w:r>
      <w:r w:rsidR="00AA6848">
        <w:rPr>
          <w:rFonts w:asciiTheme="majorBidi" w:hAnsiTheme="majorBidi" w:cstheme="majorBidi"/>
          <w:sz w:val="24"/>
          <w:szCs w:val="24"/>
        </w:rPr>
        <w:t>ni tentu berbeda dengan ajaran A</w:t>
      </w:r>
      <w:r w:rsidRPr="002F3214">
        <w:rPr>
          <w:rFonts w:asciiTheme="majorBidi" w:hAnsiTheme="majorBidi" w:cstheme="majorBidi"/>
          <w:sz w:val="24"/>
          <w:szCs w:val="24"/>
        </w:rPr>
        <w:t>l-Qur’an yang bersifat kekal dan berlaku</w:t>
      </w:r>
      <w:r w:rsidR="007C3FB2" w:rsidRPr="002F3214">
        <w:rPr>
          <w:rFonts w:asciiTheme="majorBidi" w:hAnsiTheme="majorBidi" w:cstheme="majorBidi"/>
          <w:sz w:val="24"/>
          <w:szCs w:val="24"/>
        </w:rPr>
        <w:t xml:space="preserve"> untuk seluruh masa. </w:t>
      </w:r>
      <w:r w:rsidR="002F3214" w:rsidRPr="002F3214">
        <w:rPr>
          <w:rFonts w:asciiTheme="majorBidi" w:hAnsiTheme="majorBidi" w:cstheme="majorBidi"/>
          <w:sz w:val="24"/>
          <w:szCs w:val="24"/>
        </w:rPr>
        <w:t>Wahyu Allah tersebut, akan berlaku sepanjang zaman, karena seluruh isinya bersipat potensial.</w:t>
      </w:r>
      <w:r w:rsidR="002F3214">
        <w:rPr>
          <w:rStyle w:val="FootnoteReference"/>
          <w:rFonts w:asciiTheme="majorBidi" w:hAnsiTheme="majorBidi" w:cstheme="majorBidi"/>
          <w:sz w:val="24"/>
          <w:szCs w:val="24"/>
        </w:rPr>
        <w:footnoteReference w:id="11"/>
      </w:r>
      <w:r w:rsidR="002F3214" w:rsidRPr="002F3214">
        <w:rPr>
          <w:rFonts w:asciiTheme="majorBidi" w:hAnsiTheme="majorBidi" w:cstheme="majorBidi"/>
          <w:sz w:val="24"/>
          <w:szCs w:val="24"/>
        </w:rPr>
        <w:t xml:space="preserve"> </w:t>
      </w:r>
      <w:r w:rsidR="007C3FB2" w:rsidRPr="002F3214">
        <w:rPr>
          <w:rFonts w:asciiTheme="majorBidi" w:hAnsiTheme="majorBidi" w:cstheme="majorBidi"/>
          <w:sz w:val="24"/>
          <w:szCs w:val="24"/>
        </w:rPr>
        <w:t>Sehingga tidak diragukan lagi bahwa  keberadaannya menjadi petunjuk bagi mereka yang bertakwa dan beriman, sehingga mereka mendapatkan k</w:t>
      </w:r>
      <w:r w:rsidR="00AA6848">
        <w:rPr>
          <w:rFonts w:asciiTheme="majorBidi" w:hAnsiTheme="majorBidi" w:cstheme="majorBidi"/>
          <w:sz w:val="24"/>
          <w:szCs w:val="24"/>
        </w:rPr>
        <w:t>eberuntungan dengan menjadikan A</w:t>
      </w:r>
      <w:r w:rsidR="007C3FB2" w:rsidRPr="002F3214">
        <w:rPr>
          <w:rFonts w:asciiTheme="majorBidi" w:hAnsiTheme="majorBidi" w:cstheme="majorBidi"/>
          <w:sz w:val="24"/>
          <w:szCs w:val="24"/>
        </w:rPr>
        <w:t>l-Qur'an sebagai pedoma</w:t>
      </w:r>
      <w:r w:rsidR="000109D5">
        <w:rPr>
          <w:rFonts w:asciiTheme="majorBidi" w:hAnsiTheme="majorBidi" w:cstheme="majorBidi"/>
          <w:sz w:val="24"/>
          <w:szCs w:val="24"/>
        </w:rPr>
        <w:t>n dalam</w:t>
      </w:r>
      <w:r w:rsidR="00AA6848">
        <w:rPr>
          <w:rFonts w:asciiTheme="majorBidi" w:hAnsiTheme="majorBidi" w:cstheme="majorBidi"/>
          <w:sz w:val="24"/>
          <w:szCs w:val="24"/>
        </w:rPr>
        <w:t xml:space="preserve"> hidupnya. Demikianlah kemukjizatan A</w:t>
      </w:r>
      <w:r w:rsidR="007C3FB2" w:rsidRPr="002F3214">
        <w:rPr>
          <w:rFonts w:asciiTheme="majorBidi" w:hAnsiTheme="majorBidi" w:cstheme="majorBidi"/>
          <w:sz w:val="24"/>
          <w:szCs w:val="24"/>
        </w:rPr>
        <w:t>l-Qur’an dengan segala kesempurnaannya.</w:t>
      </w:r>
    </w:p>
    <w:p w:rsidR="007C3FB2" w:rsidRDefault="00AA6848" w:rsidP="00A43996">
      <w:pPr>
        <w:spacing w:line="480" w:lineRule="auto"/>
        <w:ind w:left="426" w:firstLine="720"/>
        <w:jc w:val="both"/>
        <w:rPr>
          <w:rFonts w:asciiTheme="majorBidi" w:hAnsiTheme="majorBidi" w:cstheme="majorBidi"/>
          <w:sz w:val="24"/>
          <w:szCs w:val="24"/>
        </w:rPr>
      </w:pPr>
      <w:r>
        <w:rPr>
          <w:rFonts w:asciiTheme="majorBidi" w:hAnsiTheme="majorBidi" w:cstheme="majorBidi"/>
          <w:sz w:val="24"/>
          <w:szCs w:val="24"/>
        </w:rPr>
        <w:t>Nilai keagungan A</w:t>
      </w:r>
      <w:r w:rsidR="005A4F5E">
        <w:rPr>
          <w:rFonts w:asciiTheme="majorBidi" w:hAnsiTheme="majorBidi" w:cstheme="majorBidi"/>
          <w:sz w:val="24"/>
          <w:szCs w:val="24"/>
        </w:rPr>
        <w:t>l-Qur’an bukan sebatas pada kandungannya semata</w:t>
      </w:r>
      <w:r w:rsidR="008A17D1">
        <w:rPr>
          <w:rFonts w:asciiTheme="majorBidi" w:hAnsiTheme="majorBidi" w:cstheme="majorBidi"/>
          <w:sz w:val="24"/>
          <w:szCs w:val="24"/>
        </w:rPr>
        <w:t>,</w:t>
      </w:r>
      <w:r w:rsidR="005A4F5E">
        <w:rPr>
          <w:rFonts w:asciiTheme="majorBidi" w:hAnsiTheme="majorBidi" w:cstheme="majorBidi"/>
          <w:sz w:val="24"/>
          <w:szCs w:val="24"/>
        </w:rPr>
        <w:t xml:space="preserve"> melainkan</w:t>
      </w:r>
      <w:r w:rsidR="002F3214">
        <w:rPr>
          <w:rFonts w:asciiTheme="majorBidi" w:hAnsiTheme="majorBidi" w:cstheme="majorBidi"/>
          <w:sz w:val="24"/>
          <w:szCs w:val="24"/>
        </w:rPr>
        <w:t xml:space="preserve"> huruf demi hurufnya pun bernilai satu kebaikan, bahkan satu kebaikan bisa berlipat sampai sepuluh kalinya.</w:t>
      </w:r>
      <w:r w:rsidR="002F3214">
        <w:rPr>
          <w:rStyle w:val="FootnoteReference"/>
          <w:rFonts w:asciiTheme="majorBidi" w:hAnsiTheme="majorBidi" w:cstheme="majorBidi"/>
          <w:sz w:val="24"/>
          <w:szCs w:val="24"/>
        </w:rPr>
        <w:footnoteReference w:id="12"/>
      </w:r>
      <w:r>
        <w:rPr>
          <w:rFonts w:asciiTheme="majorBidi" w:hAnsiTheme="majorBidi" w:cstheme="majorBidi"/>
          <w:sz w:val="24"/>
          <w:szCs w:val="24"/>
        </w:rPr>
        <w:t xml:space="preserve"> Tapi jika A</w:t>
      </w:r>
      <w:r w:rsidR="005A4F5E">
        <w:rPr>
          <w:rFonts w:asciiTheme="majorBidi" w:hAnsiTheme="majorBidi" w:cstheme="majorBidi"/>
          <w:sz w:val="24"/>
          <w:szCs w:val="24"/>
        </w:rPr>
        <w:t>l-Qur</w:t>
      </w:r>
      <w:r w:rsidR="00E90690">
        <w:rPr>
          <w:rFonts w:asciiTheme="majorBidi" w:hAnsiTheme="majorBidi" w:cstheme="majorBidi"/>
          <w:sz w:val="24"/>
          <w:szCs w:val="24"/>
        </w:rPr>
        <w:t>’</w:t>
      </w:r>
      <w:r w:rsidR="005A4F5E">
        <w:rPr>
          <w:rFonts w:asciiTheme="majorBidi" w:hAnsiTheme="majorBidi" w:cstheme="majorBidi"/>
          <w:sz w:val="24"/>
          <w:szCs w:val="24"/>
        </w:rPr>
        <w:t xml:space="preserve">an hanya dijadikan bacaan keagamaan semata, tanpa diikuti dengan </w:t>
      </w:r>
      <w:r w:rsidR="00A915A4">
        <w:rPr>
          <w:rFonts w:asciiTheme="majorBidi" w:hAnsiTheme="majorBidi" w:cstheme="majorBidi"/>
          <w:sz w:val="24"/>
          <w:szCs w:val="24"/>
        </w:rPr>
        <w:t xml:space="preserve">pengetahuan dan </w:t>
      </w:r>
      <w:r w:rsidR="005A4F5E">
        <w:rPr>
          <w:rFonts w:asciiTheme="majorBidi" w:hAnsiTheme="majorBidi" w:cstheme="majorBidi"/>
          <w:sz w:val="24"/>
          <w:szCs w:val="24"/>
        </w:rPr>
        <w:t>pemahaman te</w:t>
      </w:r>
      <w:r>
        <w:rPr>
          <w:rFonts w:asciiTheme="majorBidi" w:hAnsiTheme="majorBidi" w:cstheme="majorBidi"/>
          <w:sz w:val="24"/>
          <w:szCs w:val="24"/>
        </w:rPr>
        <w:t>rhadap nilai-nilai A</w:t>
      </w:r>
      <w:r w:rsidR="00A915A4">
        <w:rPr>
          <w:rFonts w:asciiTheme="majorBidi" w:hAnsiTheme="majorBidi" w:cstheme="majorBidi"/>
          <w:sz w:val="24"/>
          <w:szCs w:val="24"/>
        </w:rPr>
        <w:t>l-Qur’an serta tanpa diiringi</w:t>
      </w:r>
      <w:r w:rsidR="005A4F5E">
        <w:rPr>
          <w:rFonts w:asciiTheme="majorBidi" w:hAnsiTheme="majorBidi" w:cstheme="majorBidi"/>
          <w:sz w:val="24"/>
          <w:szCs w:val="24"/>
        </w:rPr>
        <w:t xml:space="preserve"> pengamalan dalam kehidupan sehari-hari, </w:t>
      </w:r>
      <w:r w:rsidR="005A4F5E" w:rsidRPr="002F3214">
        <w:rPr>
          <w:rFonts w:asciiTheme="majorBidi" w:hAnsiTheme="majorBidi" w:cstheme="majorBidi"/>
          <w:sz w:val="24"/>
          <w:szCs w:val="24"/>
        </w:rPr>
        <w:t>sudah barang tentu akan kehilangan relevansinya dengan realitas-realitas alam.</w:t>
      </w:r>
      <w:r w:rsidR="005A4F5E">
        <w:rPr>
          <w:rFonts w:asciiTheme="majorBidi" w:hAnsiTheme="majorBidi" w:cstheme="majorBidi"/>
          <w:sz w:val="24"/>
          <w:szCs w:val="24"/>
        </w:rPr>
        <w:t xml:space="preserve"> </w:t>
      </w:r>
      <w:r w:rsidR="00526749">
        <w:rPr>
          <w:rFonts w:asciiTheme="majorBidi" w:hAnsiTheme="majorBidi" w:cstheme="majorBidi"/>
          <w:sz w:val="24"/>
          <w:szCs w:val="24"/>
        </w:rPr>
        <w:t xml:space="preserve">Apalagi jika manusia </w:t>
      </w:r>
      <w:r w:rsidR="00D85A6A">
        <w:rPr>
          <w:rFonts w:asciiTheme="majorBidi" w:hAnsiTheme="majorBidi" w:cstheme="majorBidi"/>
          <w:sz w:val="24"/>
          <w:szCs w:val="24"/>
        </w:rPr>
        <w:t xml:space="preserve">sampai </w:t>
      </w:r>
      <w:r>
        <w:rPr>
          <w:rFonts w:asciiTheme="majorBidi" w:hAnsiTheme="majorBidi" w:cstheme="majorBidi"/>
          <w:sz w:val="24"/>
          <w:szCs w:val="24"/>
        </w:rPr>
        <w:t>menjauh dari A</w:t>
      </w:r>
      <w:r w:rsidR="00526749">
        <w:rPr>
          <w:rFonts w:asciiTheme="majorBidi" w:hAnsiTheme="majorBidi" w:cstheme="majorBidi"/>
          <w:sz w:val="24"/>
          <w:szCs w:val="24"/>
        </w:rPr>
        <w:t>l-Qur’an.</w:t>
      </w:r>
      <w:r w:rsidR="00A915A4">
        <w:rPr>
          <w:rFonts w:asciiTheme="majorBidi" w:hAnsiTheme="majorBidi" w:cstheme="majorBidi"/>
          <w:sz w:val="24"/>
          <w:szCs w:val="24"/>
        </w:rPr>
        <w:t xml:space="preserve"> Asghar Ali Engineer, seorang pemikir Islam mengatakan:</w:t>
      </w:r>
    </w:p>
    <w:p w:rsidR="005D303C" w:rsidRPr="002F3214" w:rsidRDefault="00A915A4" w:rsidP="00A43996">
      <w:pPr>
        <w:spacing w:line="240" w:lineRule="auto"/>
        <w:ind w:left="1134" w:right="-1"/>
        <w:jc w:val="both"/>
        <w:rPr>
          <w:rFonts w:asciiTheme="majorBidi" w:hAnsiTheme="majorBidi" w:cstheme="majorBidi"/>
          <w:sz w:val="24"/>
          <w:szCs w:val="24"/>
        </w:rPr>
      </w:pPr>
      <w:r w:rsidRPr="00A915A4">
        <w:rPr>
          <w:rFonts w:asciiTheme="majorBidi" w:hAnsiTheme="majorBidi" w:cstheme="majorBidi"/>
          <w:i/>
          <w:iCs/>
          <w:sz w:val="24"/>
          <w:szCs w:val="24"/>
        </w:rPr>
        <w:t>‘Ilm</w:t>
      </w:r>
      <w:r>
        <w:rPr>
          <w:rFonts w:asciiTheme="majorBidi" w:hAnsiTheme="majorBidi" w:cstheme="majorBidi"/>
          <w:sz w:val="24"/>
          <w:szCs w:val="24"/>
        </w:rPr>
        <w:t xml:space="preserve"> (pengetahuan)</w:t>
      </w:r>
      <w:r>
        <w:rPr>
          <w:rFonts w:asciiTheme="majorBidi" w:hAnsiTheme="majorBidi" w:cstheme="majorBidi"/>
          <w:i/>
          <w:iCs/>
          <w:sz w:val="24"/>
          <w:szCs w:val="24"/>
        </w:rPr>
        <w:t xml:space="preserve"> </w:t>
      </w:r>
      <w:r>
        <w:rPr>
          <w:rFonts w:asciiTheme="majorBidi" w:hAnsiTheme="majorBidi" w:cstheme="majorBidi"/>
          <w:sz w:val="24"/>
          <w:szCs w:val="24"/>
        </w:rPr>
        <w:t xml:space="preserve">tanpa dibarengi dengan </w:t>
      </w:r>
      <w:r w:rsidRPr="00A915A4">
        <w:rPr>
          <w:rFonts w:asciiTheme="majorBidi" w:hAnsiTheme="majorBidi" w:cstheme="majorBidi"/>
          <w:i/>
          <w:iCs/>
          <w:sz w:val="24"/>
          <w:szCs w:val="24"/>
        </w:rPr>
        <w:t>‘amal</w:t>
      </w:r>
      <w:r>
        <w:rPr>
          <w:rFonts w:asciiTheme="majorBidi" w:hAnsiTheme="majorBidi" w:cstheme="majorBidi"/>
          <w:sz w:val="24"/>
          <w:szCs w:val="24"/>
        </w:rPr>
        <w:t xml:space="preserve"> (perbuatan) dianggap tidak memiliki faedah bagi kemanusiaan. Pengetahuan yang </w:t>
      </w:r>
      <w:r>
        <w:rPr>
          <w:rFonts w:asciiTheme="majorBidi" w:hAnsiTheme="majorBidi" w:cstheme="majorBidi"/>
          <w:sz w:val="24"/>
          <w:szCs w:val="24"/>
        </w:rPr>
        <w:lastRenderedPageBreak/>
        <w:t>benar (‘</w:t>
      </w:r>
      <w:r w:rsidRPr="00A915A4">
        <w:rPr>
          <w:rFonts w:asciiTheme="majorBidi" w:hAnsiTheme="majorBidi" w:cstheme="majorBidi"/>
          <w:i/>
          <w:iCs/>
          <w:sz w:val="24"/>
          <w:szCs w:val="24"/>
        </w:rPr>
        <w:t>ilm al-yaqin</w:t>
      </w:r>
      <w:r>
        <w:rPr>
          <w:rFonts w:asciiTheme="majorBidi" w:hAnsiTheme="majorBidi" w:cstheme="majorBidi"/>
          <w:sz w:val="24"/>
          <w:szCs w:val="24"/>
        </w:rPr>
        <w:t>) dan perbuatan baik (‘</w:t>
      </w:r>
      <w:r w:rsidRPr="00A915A4">
        <w:rPr>
          <w:rFonts w:asciiTheme="majorBidi" w:hAnsiTheme="majorBidi" w:cstheme="majorBidi"/>
          <w:i/>
          <w:iCs/>
          <w:sz w:val="24"/>
          <w:szCs w:val="24"/>
        </w:rPr>
        <w:t xml:space="preserve">amal salih) </w:t>
      </w:r>
      <w:r>
        <w:rPr>
          <w:rFonts w:asciiTheme="majorBidi" w:hAnsiTheme="majorBidi" w:cstheme="majorBidi"/>
          <w:sz w:val="24"/>
          <w:szCs w:val="24"/>
        </w:rPr>
        <w:t>adalah sebuah sintesa yang paling ditekankan. Kata ‘</w:t>
      </w:r>
      <w:r w:rsidRPr="00A915A4">
        <w:rPr>
          <w:rFonts w:asciiTheme="majorBidi" w:hAnsiTheme="majorBidi" w:cstheme="majorBidi"/>
          <w:i/>
          <w:iCs/>
          <w:sz w:val="24"/>
          <w:szCs w:val="24"/>
        </w:rPr>
        <w:t>ilm al-yakin</w:t>
      </w:r>
      <w:r>
        <w:rPr>
          <w:rFonts w:asciiTheme="majorBidi" w:hAnsiTheme="majorBidi" w:cstheme="majorBidi"/>
          <w:sz w:val="24"/>
          <w:szCs w:val="24"/>
        </w:rPr>
        <w:t xml:space="preserve"> (yaitu pengetahuan dengan tanpa keraguan) merupakan sesuatu yang sangat berharga bagi Islam. Karena itu jelaslah bahwa Al-Qur’an tidaklah mendorong terhadap pengetahuan yang bersifat dangkal.</w:t>
      </w:r>
      <w:r>
        <w:rPr>
          <w:rStyle w:val="FootnoteReference"/>
          <w:rFonts w:asciiTheme="majorBidi" w:hAnsiTheme="majorBidi" w:cstheme="majorBidi"/>
          <w:sz w:val="24"/>
          <w:szCs w:val="24"/>
        </w:rPr>
        <w:footnoteReference w:id="13"/>
      </w:r>
    </w:p>
    <w:p w:rsidR="007308DF" w:rsidRDefault="004F0EF0" w:rsidP="00A43996">
      <w:pPr>
        <w:spacing w:line="480" w:lineRule="auto"/>
        <w:ind w:left="426" w:firstLine="720"/>
        <w:jc w:val="both"/>
        <w:rPr>
          <w:rFonts w:asciiTheme="majorBidi" w:hAnsiTheme="majorBidi" w:cstheme="majorBidi"/>
          <w:sz w:val="24"/>
          <w:szCs w:val="24"/>
        </w:rPr>
      </w:pPr>
      <w:r w:rsidRPr="002F3214">
        <w:rPr>
          <w:rFonts w:asciiTheme="majorBidi" w:hAnsiTheme="majorBidi" w:cstheme="majorBidi"/>
          <w:sz w:val="24"/>
          <w:szCs w:val="24"/>
        </w:rPr>
        <w:t>J</w:t>
      </w:r>
      <w:r w:rsidR="000A2C3C" w:rsidRPr="002F3214">
        <w:rPr>
          <w:rFonts w:asciiTheme="majorBidi" w:hAnsiTheme="majorBidi" w:cstheme="majorBidi"/>
          <w:sz w:val="24"/>
          <w:szCs w:val="24"/>
        </w:rPr>
        <w:t>ika melihat realitas kehidupan kekinian,</w:t>
      </w:r>
      <w:r w:rsidR="008C0F02" w:rsidRPr="002F3214">
        <w:rPr>
          <w:rFonts w:asciiTheme="majorBidi" w:hAnsiTheme="majorBidi" w:cstheme="majorBidi"/>
          <w:sz w:val="24"/>
          <w:szCs w:val="24"/>
        </w:rPr>
        <w:t xml:space="preserve"> </w:t>
      </w:r>
      <w:r w:rsidR="000A2C3C" w:rsidRPr="002F3214">
        <w:rPr>
          <w:rFonts w:asciiTheme="majorBidi" w:hAnsiTheme="majorBidi" w:cstheme="majorBidi"/>
          <w:sz w:val="24"/>
          <w:szCs w:val="24"/>
        </w:rPr>
        <w:t xml:space="preserve">nampaknya </w:t>
      </w:r>
      <w:r w:rsidR="005A4130">
        <w:rPr>
          <w:rFonts w:asciiTheme="majorBidi" w:hAnsiTheme="majorBidi" w:cstheme="majorBidi"/>
          <w:sz w:val="24"/>
          <w:szCs w:val="24"/>
        </w:rPr>
        <w:t xml:space="preserve">manusia pada zaman sekarang </w:t>
      </w:r>
      <w:r w:rsidR="000A2C3C" w:rsidRPr="002F3214">
        <w:rPr>
          <w:rFonts w:asciiTheme="majorBidi" w:hAnsiTheme="majorBidi" w:cstheme="majorBidi"/>
          <w:sz w:val="24"/>
          <w:szCs w:val="24"/>
        </w:rPr>
        <w:t xml:space="preserve">memang </w:t>
      </w:r>
      <w:r w:rsidR="00AA6848">
        <w:rPr>
          <w:rFonts w:asciiTheme="majorBidi" w:hAnsiTheme="majorBidi" w:cstheme="majorBidi"/>
          <w:sz w:val="24"/>
          <w:szCs w:val="24"/>
        </w:rPr>
        <w:t>mulai jauh dari nilai-nilai A</w:t>
      </w:r>
      <w:r w:rsidR="008C0F02" w:rsidRPr="002F3214">
        <w:rPr>
          <w:rFonts w:asciiTheme="majorBidi" w:hAnsiTheme="majorBidi" w:cstheme="majorBidi"/>
          <w:sz w:val="24"/>
          <w:szCs w:val="24"/>
        </w:rPr>
        <w:t>l-Qur’an. Hal ini bisa dilihat dari kehidupan sehari-hari</w:t>
      </w:r>
      <w:r w:rsidR="000A2C3C" w:rsidRPr="002F3214">
        <w:rPr>
          <w:rFonts w:asciiTheme="majorBidi" w:hAnsiTheme="majorBidi" w:cstheme="majorBidi"/>
          <w:sz w:val="24"/>
          <w:szCs w:val="24"/>
        </w:rPr>
        <w:t>, l</w:t>
      </w:r>
      <w:r w:rsidR="00AA6848">
        <w:rPr>
          <w:rFonts w:asciiTheme="majorBidi" w:hAnsiTheme="majorBidi" w:cstheme="majorBidi"/>
          <w:sz w:val="24"/>
          <w:szCs w:val="24"/>
        </w:rPr>
        <w:t>emahnya pemahaman terhadap A</w:t>
      </w:r>
      <w:r w:rsidR="00BE4A36" w:rsidRPr="002F3214">
        <w:rPr>
          <w:rFonts w:asciiTheme="majorBidi" w:hAnsiTheme="majorBidi" w:cstheme="majorBidi"/>
          <w:sz w:val="24"/>
          <w:szCs w:val="24"/>
        </w:rPr>
        <w:t>l-Qur’</w:t>
      </w:r>
      <w:r w:rsidR="00E90690">
        <w:rPr>
          <w:rFonts w:asciiTheme="majorBidi" w:hAnsiTheme="majorBidi" w:cstheme="majorBidi"/>
          <w:sz w:val="24"/>
          <w:szCs w:val="24"/>
        </w:rPr>
        <w:t>an nyatanya telah membuat pel</w:t>
      </w:r>
      <w:r w:rsidR="00BE4A36" w:rsidRPr="002F3214">
        <w:rPr>
          <w:rFonts w:asciiTheme="majorBidi" w:hAnsiTheme="majorBidi" w:cstheme="majorBidi"/>
          <w:sz w:val="24"/>
          <w:szCs w:val="24"/>
        </w:rPr>
        <w:t>bagai penyimpangan dalam kehidupan marak terjadi.</w:t>
      </w:r>
      <w:r w:rsidR="008C0F02" w:rsidRPr="002F3214">
        <w:rPr>
          <w:rFonts w:asciiTheme="majorBidi" w:hAnsiTheme="majorBidi" w:cstheme="majorBidi"/>
          <w:sz w:val="24"/>
          <w:szCs w:val="24"/>
        </w:rPr>
        <w:t xml:space="preserve"> </w:t>
      </w:r>
      <w:r w:rsidR="008E0327">
        <w:rPr>
          <w:rFonts w:asciiTheme="majorBidi" w:hAnsiTheme="majorBidi" w:cstheme="majorBidi"/>
          <w:sz w:val="24"/>
          <w:szCs w:val="24"/>
        </w:rPr>
        <w:t xml:space="preserve">Fenomena kemerosotan moral di negara yang mayoritas </w:t>
      </w:r>
      <w:r w:rsidR="008256ED">
        <w:rPr>
          <w:rFonts w:asciiTheme="majorBidi" w:hAnsiTheme="majorBidi" w:cstheme="majorBidi"/>
          <w:sz w:val="24"/>
          <w:szCs w:val="24"/>
        </w:rPr>
        <w:t>penduduknya muslim ini masih cukup jelas terlihat, indikator-indikator itu dapat diamati di dalam kehidupan sehari-hari seperti pergaulan bebas, tindak krim</w:t>
      </w:r>
      <w:r w:rsidR="00AA6848">
        <w:rPr>
          <w:rFonts w:asciiTheme="majorBidi" w:hAnsiTheme="majorBidi" w:cstheme="majorBidi"/>
          <w:sz w:val="24"/>
          <w:szCs w:val="24"/>
        </w:rPr>
        <w:t>inal, kekerasan, korupsi,</w:t>
      </w:r>
      <w:r w:rsidR="008256ED">
        <w:rPr>
          <w:rFonts w:asciiTheme="majorBidi" w:hAnsiTheme="majorBidi" w:cstheme="majorBidi"/>
          <w:sz w:val="24"/>
          <w:szCs w:val="24"/>
        </w:rPr>
        <w:t xml:space="preserve"> penipuan, serta prilaku-prilaku tidak terpuji lainnya, sehingga sifat-sifat terpuji seperti rendah hati, toleransi, kejujuran, kesetiaan, kepedulian, saling bantu, kepekaan sosial, tenggang rasa, yang merupakan jati diri bangsa sejak berabad-abad lamanya seolah menjadi barang mahal.</w:t>
      </w:r>
      <w:r w:rsidR="008256ED">
        <w:rPr>
          <w:rStyle w:val="FootnoteReference"/>
          <w:rFonts w:asciiTheme="majorBidi" w:hAnsiTheme="majorBidi" w:cstheme="majorBidi"/>
          <w:sz w:val="24"/>
          <w:szCs w:val="24"/>
        </w:rPr>
        <w:footnoteReference w:id="14"/>
      </w:r>
    </w:p>
    <w:p w:rsidR="000131B6" w:rsidRDefault="000131B6" w:rsidP="00A43996">
      <w:pPr>
        <w:spacing w:line="480" w:lineRule="auto"/>
        <w:ind w:left="426" w:firstLine="720"/>
        <w:jc w:val="both"/>
        <w:rPr>
          <w:rFonts w:asciiTheme="majorBidi" w:hAnsiTheme="majorBidi" w:cstheme="majorBidi"/>
          <w:sz w:val="24"/>
          <w:szCs w:val="24"/>
        </w:rPr>
      </w:pPr>
      <w:r>
        <w:rPr>
          <w:rFonts w:asciiTheme="majorBidi" w:hAnsiTheme="majorBidi" w:cstheme="majorBidi"/>
          <w:sz w:val="24"/>
          <w:szCs w:val="24"/>
        </w:rPr>
        <w:t xml:space="preserve">Ini </w:t>
      </w:r>
      <w:r w:rsidR="00E90690">
        <w:rPr>
          <w:rFonts w:asciiTheme="majorBidi" w:hAnsiTheme="majorBidi" w:cstheme="majorBidi"/>
          <w:sz w:val="24"/>
          <w:szCs w:val="24"/>
        </w:rPr>
        <w:t xml:space="preserve">tentu saja </w:t>
      </w:r>
      <w:r w:rsidR="0099198E">
        <w:rPr>
          <w:rFonts w:asciiTheme="majorBidi" w:hAnsiTheme="majorBidi" w:cstheme="majorBidi"/>
          <w:sz w:val="24"/>
          <w:szCs w:val="24"/>
        </w:rPr>
        <w:t>merupakan</w:t>
      </w:r>
      <w:r>
        <w:rPr>
          <w:rFonts w:asciiTheme="majorBidi" w:hAnsiTheme="majorBidi" w:cstheme="majorBidi"/>
          <w:sz w:val="24"/>
          <w:szCs w:val="24"/>
        </w:rPr>
        <w:t xml:space="preserve"> sebuah ironi, apalagi jika melihat fakta bahwa Indonesia menempati urutan pertama dalam jajaran populasi negara-negara muslim. Oleh karena itu sering kali muncul ungkapan bangsa </w:t>
      </w:r>
      <w:r w:rsidR="000109D5">
        <w:rPr>
          <w:rFonts w:asciiTheme="majorBidi" w:hAnsiTheme="majorBidi" w:cstheme="majorBidi"/>
          <w:sz w:val="24"/>
          <w:szCs w:val="24"/>
        </w:rPr>
        <w:t>I</w:t>
      </w:r>
      <w:r>
        <w:rPr>
          <w:rFonts w:asciiTheme="majorBidi" w:hAnsiTheme="majorBidi" w:cstheme="majorBidi"/>
          <w:sz w:val="24"/>
          <w:szCs w:val="24"/>
        </w:rPr>
        <w:t>slam terbesar di dunia ini justru berada di Indonesia, bukan timur tengah. Lantaran bukan sekedar jumlah penduduknya secara keseluruhan, tetapi jumlah pe</w:t>
      </w:r>
      <w:r w:rsidR="00E90690">
        <w:rPr>
          <w:rFonts w:asciiTheme="majorBidi" w:hAnsiTheme="majorBidi" w:cstheme="majorBidi"/>
          <w:sz w:val="24"/>
          <w:szCs w:val="24"/>
        </w:rPr>
        <w:t>nduduknya yang muslim masih lebi</w:t>
      </w:r>
      <w:r>
        <w:rPr>
          <w:rFonts w:asciiTheme="majorBidi" w:hAnsiTheme="majorBidi" w:cstheme="majorBidi"/>
          <w:sz w:val="24"/>
          <w:szCs w:val="24"/>
        </w:rPr>
        <w:t xml:space="preserve">h besar daripada jumlah populasi </w:t>
      </w:r>
      <w:r>
        <w:rPr>
          <w:rFonts w:asciiTheme="majorBidi" w:hAnsiTheme="majorBidi" w:cstheme="majorBidi"/>
          <w:sz w:val="24"/>
          <w:szCs w:val="24"/>
        </w:rPr>
        <w:lastRenderedPageBreak/>
        <w:t>negara-negara m</w:t>
      </w:r>
      <w:r w:rsidR="001C2D2B">
        <w:rPr>
          <w:rFonts w:asciiTheme="majorBidi" w:hAnsiTheme="majorBidi" w:cstheme="majorBidi"/>
          <w:sz w:val="24"/>
          <w:szCs w:val="24"/>
        </w:rPr>
        <w:t>uslim</w:t>
      </w:r>
      <w:r>
        <w:rPr>
          <w:rFonts w:asciiTheme="majorBidi" w:hAnsiTheme="majorBidi" w:cstheme="majorBidi"/>
          <w:sz w:val="24"/>
          <w:szCs w:val="24"/>
        </w:rPr>
        <w:t xml:space="preserve"> lainnya.</w:t>
      </w:r>
      <w:r>
        <w:rPr>
          <w:rStyle w:val="FootnoteReference"/>
          <w:rFonts w:asciiTheme="majorBidi" w:hAnsiTheme="majorBidi" w:cstheme="majorBidi"/>
          <w:sz w:val="24"/>
          <w:szCs w:val="24"/>
        </w:rPr>
        <w:footnoteReference w:id="15"/>
      </w:r>
      <w:r w:rsidR="004E6ACC">
        <w:rPr>
          <w:rFonts w:asciiTheme="majorBidi" w:hAnsiTheme="majorBidi" w:cstheme="majorBidi"/>
          <w:sz w:val="24"/>
          <w:szCs w:val="24"/>
        </w:rPr>
        <w:t xml:space="preserve"> Namun yang terjadi t</w:t>
      </w:r>
      <w:r w:rsidR="001C2D2B">
        <w:rPr>
          <w:rFonts w:asciiTheme="majorBidi" w:hAnsiTheme="majorBidi" w:cstheme="majorBidi"/>
          <w:sz w:val="24"/>
          <w:szCs w:val="24"/>
        </w:rPr>
        <w:t>ampaknya berbanding terbalik</w:t>
      </w:r>
      <w:r w:rsidR="004E6ACC">
        <w:rPr>
          <w:rFonts w:asciiTheme="majorBidi" w:hAnsiTheme="majorBidi" w:cstheme="majorBidi"/>
          <w:sz w:val="24"/>
          <w:szCs w:val="24"/>
        </w:rPr>
        <w:t xml:space="preserve"> dengan fakta diatas, secara kuantitas memang</w:t>
      </w:r>
      <w:r w:rsidR="001C2D2B">
        <w:rPr>
          <w:rFonts w:asciiTheme="majorBidi" w:hAnsiTheme="majorBidi" w:cstheme="majorBidi"/>
          <w:sz w:val="24"/>
          <w:szCs w:val="24"/>
        </w:rPr>
        <w:t xml:space="preserve"> </w:t>
      </w:r>
      <w:r w:rsidR="004E6ACC">
        <w:rPr>
          <w:rFonts w:asciiTheme="majorBidi" w:hAnsiTheme="majorBidi" w:cstheme="majorBidi"/>
          <w:sz w:val="24"/>
          <w:szCs w:val="24"/>
        </w:rPr>
        <w:t xml:space="preserve">penduduk </w:t>
      </w:r>
      <w:r w:rsidR="001C2D2B">
        <w:rPr>
          <w:rFonts w:asciiTheme="majorBidi" w:hAnsiTheme="majorBidi" w:cstheme="majorBidi"/>
          <w:sz w:val="24"/>
          <w:szCs w:val="24"/>
        </w:rPr>
        <w:t>Indonesia adalah</w:t>
      </w:r>
      <w:r w:rsidR="004E6ACC">
        <w:rPr>
          <w:rFonts w:asciiTheme="majorBidi" w:hAnsiTheme="majorBidi" w:cstheme="majorBidi"/>
          <w:sz w:val="24"/>
          <w:szCs w:val="24"/>
        </w:rPr>
        <w:t xml:space="preserve"> populasi muslim</w:t>
      </w:r>
      <w:r w:rsidR="001C2D2B">
        <w:rPr>
          <w:rFonts w:asciiTheme="majorBidi" w:hAnsiTheme="majorBidi" w:cstheme="majorBidi"/>
          <w:sz w:val="24"/>
          <w:szCs w:val="24"/>
        </w:rPr>
        <w:t xml:space="preserve"> terbanya</w:t>
      </w:r>
      <w:r w:rsidR="004E6ACC">
        <w:rPr>
          <w:rFonts w:asciiTheme="majorBidi" w:hAnsiTheme="majorBidi" w:cstheme="majorBidi"/>
          <w:sz w:val="24"/>
          <w:szCs w:val="24"/>
        </w:rPr>
        <w:t>k, tapi tidak selalu selaras</w:t>
      </w:r>
      <w:r w:rsidR="001C2D2B">
        <w:rPr>
          <w:rFonts w:asciiTheme="majorBidi" w:hAnsiTheme="majorBidi" w:cstheme="majorBidi"/>
          <w:sz w:val="24"/>
          <w:szCs w:val="24"/>
        </w:rPr>
        <w:t xml:space="preserve"> dengan kualitas</w:t>
      </w:r>
      <w:r>
        <w:rPr>
          <w:rFonts w:asciiTheme="majorBidi" w:hAnsiTheme="majorBidi" w:cstheme="majorBidi"/>
          <w:sz w:val="24"/>
          <w:szCs w:val="24"/>
        </w:rPr>
        <w:t xml:space="preserve"> </w:t>
      </w:r>
      <w:r w:rsidR="004E6ACC">
        <w:rPr>
          <w:rFonts w:asciiTheme="majorBidi" w:hAnsiTheme="majorBidi" w:cstheme="majorBidi"/>
          <w:sz w:val="24"/>
          <w:szCs w:val="24"/>
        </w:rPr>
        <w:t>hidup yang</w:t>
      </w:r>
      <w:r w:rsidR="001C2D2B">
        <w:rPr>
          <w:rFonts w:asciiTheme="majorBidi" w:hAnsiTheme="majorBidi" w:cstheme="majorBidi"/>
          <w:sz w:val="24"/>
          <w:szCs w:val="24"/>
        </w:rPr>
        <w:t xml:space="preserve"> mencerminkan akhlak islami yang berdasar nilai</w:t>
      </w:r>
      <w:r w:rsidR="00AC1CDB">
        <w:rPr>
          <w:rFonts w:asciiTheme="majorBidi" w:hAnsiTheme="majorBidi" w:cstheme="majorBidi"/>
          <w:sz w:val="24"/>
          <w:szCs w:val="24"/>
        </w:rPr>
        <w:t>-nilai A</w:t>
      </w:r>
      <w:r w:rsidR="001C2D2B">
        <w:rPr>
          <w:rFonts w:asciiTheme="majorBidi" w:hAnsiTheme="majorBidi" w:cstheme="majorBidi"/>
          <w:sz w:val="24"/>
          <w:szCs w:val="24"/>
        </w:rPr>
        <w:t>l-Qur’an.</w:t>
      </w:r>
    </w:p>
    <w:p w:rsidR="0095086A" w:rsidRDefault="004E6ACC" w:rsidP="00A43996">
      <w:pPr>
        <w:spacing w:line="480" w:lineRule="auto"/>
        <w:ind w:left="426" w:firstLine="720"/>
        <w:jc w:val="both"/>
        <w:rPr>
          <w:rFonts w:asciiTheme="majorBidi" w:hAnsiTheme="majorBidi" w:cstheme="majorBidi"/>
          <w:sz w:val="24"/>
          <w:szCs w:val="24"/>
        </w:rPr>
      </w:pPr>
      <w:r>
        <w:rPr>
          <w:rFonts w:asciiTheme="majorBidi" w:hAnsiTheme="majorBidi" w:cstheme="majorBidi"/>
          <w:sz w:val="24"/>
          <w:szCs w:val="24"/>
        </w:rPr>
        <w:t xml:space="preserve">Lebih memprihatinkan lagi, </w:t>
      </w:r>
      <w:r w:rsidR="0095086A">
        <w:rPr>
          <w:rFonts w:asciiTheme="majorBidi" w:hAnsiTheme="majorBidi" w:cstheme="majorBidi"/>
          <w:sz w:val="24"/>
          <w:szCs w:val="24"/>
        </w:rPr>
        <w:t>fenomena dekadensi moral saat ini tidak hanya terjadi pada orang dewasa, namun juga telah menjalar di kalangan pelajar</w:t>
      </w:r>
      <w:r w:rsidR="00D85A6A">
        <w:rPr>
          <w:rFonts w:asciiTheme="majorBidi" w:hAnsiTheme="majorBidi" w:cstheme="majorBidi"/>
          <w:sz w:val="24"/>
          <w:szCs w:val="24"/>
        </w:rPr>
        <w:t xml:space="preserve"> dan para </w:t>
      </w:r>
      <w:r w:rsidR="0095086A">
        <w:rPr>
          <w:rFonts w:asciiTheme="majorBidi" w:hAnsiTheme="majorBidi" w:cstheme="majorBidi"/>
          <w:sz w:val="24"/>
          <w:szCs w:val="24"/>
        </w:rPr>
        <w:t xml:space="preserve"> remaja. </w:t>
      </w:r>
      <w:r w:rsidR="008A17D1">
        <w:rPr>
          <w:rFonts w:asciiTheme="majorBidi" w:hAnsiTheme="majorBidi" w:cstheme="majorBidi"/>
          <w:sz w:val="24"/>
          <w:szCs w:val="24"/>
        </w:rPr>
        <w:t>M</w:t>
      </w:r>
      <w:r w:rsidR="008E43BD">
        <w:rPr>
          <w:rFonts w:asciiTheme="majorBidi" w:hAnsiTheme="majorBidi" w:cstheme="majorBidi"/>
          <w:sz w:val="24"/>
          <w:szCs w:val="24"/>
        </w:rPr>
        <w:t>asa remaja disebut-sebut sebagai</w:t>
      </w:r>
      <w:r w:rsidR="00526749">
        <w:rPr>
          <w:rFonts w:asciiTheme="majorBidi" w:hAnsiTheme="majorBidi" w:cstheme="majorBidi"/>
          <w:sz w:val="24"/>
          <w:szCs w:val="24"/>
        </w:rPr>
        <w:t xml:space="preserve"> masa dimana merek</w:t>
      </w:r>
      <w:r w:rsidR="009B4985">
        <w:rPr>
          <w:rFonts w:asciiTheme="majorBidi" w:hAnsiTheme="majorBidi" w:cstheme="majorBidi"/>
          <w:sz w:val="24"/>
          <w:szCs w:val="24"/>
        </w:rPr>
        <w:t>a mencoba mencari jati dirinya. S</w:t>
      </w:r>
      <w:r w:rsidR="008E43BD">
        <w:rPr>
          <w:rFonts w:asciiTheme="majorBidi" w:hAnsiTheme="majorBidi" w:cstheme="majorBidi"/>
          <w:sz w:val="24"/>
          <w:szCs w:val="24"/>
        </w:rPr>
        <w:t xml:space="preserve">uatu tahap transisi menuju ke status orang dewasa </w:t>
      </w:r>
      <w:r w:rsidR="009B4985">
        <w:rPr>
          <w:rFonts w:asciiTheme="majorBidi" w:hAnsiTheme="majorBidi" w:cstheme="majorBidi"/>
          <w:sz w:val="24"/>
          <w:szCs w:val="24"/>
        </w:rPr>
        <w:t xml:space="preserve">memang </w:t>
      </w:r>
      <w:r w:rsidR="008E43BD">
        <w:rPr>
          <w:rFonts w:asciiTheme="majorBidi" w:hAnsiTheme="majorBidi" w:cstheme="majorBidi"/>
          <w:sz w:val="24"/>
          <w:szCs w:val="24"/>
        </w:rPr>
        <w:t>mempunyai beberapa keuntungan</w:t>
      </w:r>
      <w:r w:rsidR="00526749">
        <w:rPr>
          <w:rFonts w:asciiTheme="majorBidi" w:hAnsiTheme="majorBidi" w:cstheme="majorBidi"/>
          <w:sz w:val="24"/>
          <w:szCs w:val="24"/>
        </w:rPr>
        <w:t>.</w:t>
      </w:r>
      <w:r w:rsidR="009B4985">
        <w:rPr>
          <w:rFonts w:asciiTheme="majorBidi" w:hAnsiTheme="majorBidi" w:cstheme="majorBidi"/>
          <w:sz w:val="24"/>
          <w:szCs w:val="24"/>
        </w:rPr>
        <w:t xml:space="preserve"> Tahap transisi memberi remaja itu suatu masa yang lebih panjang untuk mengembangkan berbagai keterampilan serta untuk mempersiapkan masa depan. Tapi masa itu cenderung menimbulkan masa pertentangan (konflik) kebimbangan antara ketergantungan dan kemandirian.</w:t>
      </w:r>
      <w:r w:rsidR="009B4985">
        <w:rPr>
          <w:rStyle w:val="FootnoteReference"/>
          <w:rFonts w:asciiTheme="majorBidi" w:hAnsiTheme="majorBidi" w:cstheme="majorBidi"/>
          <w:sz w:val="24"/>
          <w:szCs w:val="24"/>
        </w:rPr>
        <w:footnoteReference w:id="16"/>
      </w:r>
      <w:r w:rsidR="009B4985">
        <w:rPr>
          <w:rFonts w:asciiTheme="majorBidi" w:hAnsiTheme="majorBidi" w:cstheme="majorBidi"/>
          <w:sz w:val="24"/>
          <w:szCs w:val="24"/>
        </w:rPr>
        <w:t xml:space="preserve"> </w:t>
      </w:r>
    </w:p>
    <w:p w:rsidR="000F1444" w:rsidRPr="002F3214" w:rsidRDefault="005A4130" w:rsidP="00A43996">
      <w:pPr>
        <w:spacing w:line="480" w:lineRule="auto"/>
        <w:ind w:left="426" w:firstLine="720"/>
        <w:jc w:val="both"/>
        <w:rPr>
          <w:rFonts w:asciiTheme="majorBidi" w:hAnsiTheme="majorBidi" w:cstheme="majorBidi"/>
          <w:sz w:val="24"/>
          <w:szCs w:val="24"/>
        </w:rPr>
      </w:pPr>
      <w:r>
        <w:rPr>
          <w:rFonts w:asciiTheme="majorBidi" w:hAnsiTheme="majorBidi" w:cstheme="majorBidi"/>
          <w:sz w:val="24"/>
          <w:szCs w:val="24"/>
        </w:rPr>
        <w:t>K</w:t>
      </w:r>
      <w:r w:rsidR="00356E40">
        <w:rPr>
          <w:rFonts w:asciiTheme="majorBidi" w:hAnsiTheme="majorBidi" w:cstheme="majorBidi"/>
          <w:sz w:val="24"/>
          <w:szCs w:val="24"/>
        </w:rPr>
        <w:t>arena itu</w:t>
      </w:r>
      <w:r w:rsidR="00875CC8">
        <w:rPr>
          <w:rFonts w:asciiTheme="majorBidi" w:hAnsiTheme="majorBidi" w:cstheme="majorBidi"/>
          <w:sz w:val="24"/>
          <w:szCs w:val="24"/>
        </w:rPr>
        <w:t xml:space="preserve">, meskipun </w:t>
      </w:r>
      <w:r w:rsidR="00D85A6A">
        <w:rPr>
          <w:rFonts w:asciiTheme="majorBidi" w:hAnsiTheme="majorBidi" w:cstheme="majorBidi"/>
          <w:sz w:val="24"/>
          <w:szCs w:val="24"/>
        </w:rPr>
        <w:t xml:space="preserve">pada </w:t>
      </w:r>
      <w:r w:rsidR="00875CC8">
        <w:rPr>
          <w:rFonts w:asciiTheme="majorBidi" w:hAnsiTheme="majorBidi" w:cstheme="majorBidi"/>
          <w:sz w:val="24"/>
          <w:szCs w:val="24"/>
        </w:rPr>
        <w:t>masa ini mereka dapat mengembangkan berbagai macam keterampilan yang dimilikinya, tetap saja mereka harus diberikan pengawasan dan bimbingan</w:t>
      </w:r>
      <w:r w:rsidR="00D85A6A">
        <w:rPr>
          <w:rFonts w:asciiTheme="majorBidi" w:hAnsiTheme="majorBidi" w:cstheme="majorBidi"/>
          <w:sz w:val="24"/>
          <w:szCs w:val="24"/>
        </w:rPr>
        <w:t xml:space="preserve">, khususnya </w:t>
      </w:r>
      <w:r w:rsidR="00875CC8">
        <w:rPr>
          <w:rFonts w:asciiTheme="majorBidi" w:hAnsiTheme="majorBidi" w:cstheme="majorBidi"/>
          <w:sz w:val="24"/>
          <w:szCs w:val="24"/>
        </w:rPr>
        <w:t>dari orang tua. Karena masa transisi ini juga adalah masa dimana mereka akan menghadapi banyak konflik. Sehingga jika mereka dibiarkan begitu saja</w:t>
      </w:r>
      <w:r w:rsidR="00D85A6A">
        <w:rPr>
          <w:rFonts w:asciiTheme="majorBidi" w:hAnsiTheme="majorBidi" w:cstheme="majorBidi"/>
          <w:sz w:val="24"/>
          <w:szCs w:val="24"/>
        </w:rPr>
        <w:t xml:space="preserve"> tanpa bimbingan</w:t>
      </w:r>
      <w:r w:rsidR="00875CC8">
        <w:rPr>
          <w:rFonts w:asciiTheme="majorBidi" w:hAnsiTheme="majorBidi" w:cstheme="majorBidi"/>
          <w:sz w:val="24"/>
          <w:szCs w:val="24"/>
        </w:rPr>
        <w:t xml:space="preserve"> maka bukan hal positif yang diperoleh, melainkan </w:t>
      </w:r>
      <w:r w:rsidR="00356E40">
        <w:rPr>
          <w:rFonts w:asciiTheme="majorBidi" w:hAnsiTheme="majorBidi" w:cstheme="majorBidi"/>
          <w:sz w:val="24"/>
          <w:szCs w:val="24"/>
        </w:rPr>
        <w:t>hal-hal yang bersifat</w:t>
      </w:r>
      <w:r w:rsidR="00875CC8">
        <w:rPr>
          <w:rFonts w:asciiTheme="majorBidi" w:hAnsiTheme="majorBidi" w:cstheme="majorBidi"/>
          <w:sz w:val="24"/>
          <w:szCs w:val="24"/>
        </w:rPr>
        <w:t xml:space="preserve"> negatif. Hal ini dapat dilihat dari banyaknya kasus </w:t>
      </w:r>
      <w:r w:rsidR="009B4985" w:rsidRPr="002F3214">
        <w:rPr>
          <w:rFonts w:asciiTheme="majorBidi" w:hAnsiTheme="majorBidi" w:cstheme="majorBidi"/>
          <w:sz w:val="24"/>
          <w:szCs w:val="24"/>
        </w:rPr>
        <w:t>pelajar yang tawuran, mabuk,</w:t>
      </w:r>
      <w:r w:rsidR="00356E40">
        <w:rPr>
          <w:rFonts w:asciiTheme="majorBidi" w:hAnsiTheme="majorBidi" w:cstheme="majorBidi"/>
          <w:sz w:val="24"/>
          <w:szCs w:val="24"/>
        </w:rPr>
        <w:t xml:space="preserve"> judi, </w:t>
      </w:r>
      <w:r w:rsidR="00D85A6A">
        <w:rPr>
          <w:rFonts w:asciiTheme="majorBidi" w:hAnsiTheme="majorBidi" w:cstheme="majorBidi"/>
          <w:sz w:val="24"/>
          <w:szCs w:val="24"/>
        </w:rPr>
        <w:t xml:space="preserve">seks </w:t>
      </w:r>
      <w:r w:rsidR="00D85A6A">
        <w:rPr>
          <w:rFonts w:asciiTheme="majorBidi" w:hAnsiTheme="majorBidi" w:cstheme="majorBidi"/>
          <w:sz w:val="24"/>
          <w:szCs w:val="24"/>
        </w:rPr>
        <w:lastRenderedPageBreak/>
        <w:t>bebas</w:t>
      </w:r>
      <w:r w:rsidR="00356E40">
        <w:rPr>
          <w:rFonts w:asciiTheme="majorBidi" w:hAnsiTheme="majorBidi" w:cstheme="majorBidi"/>
          <w:sz w:val="24"/>
          <w:szCs w:val="24"/>
        </w:rPr>
        <w:t xml:space="preserve"> dan semacamnya. Dan t</w:t>
      </w:r>
      <w:r w:rsidR="009B4985" w:rsidRPr="002F3214">
        <w:rPr>
          <w:rFonts w:asciiTheme="majorBidi" w:hAnsiTheme="majorBidi" w:cstheme="majorBidi"/>
          <w:sz w:val="24"/>
          <w:szCs w:val="24"/>
        </w:rPr>
        <w:t xml:space="preserve">entu saja hal seperti ini  membuat </w:t>
      </w:r>
      <w:r w:rsidR="009B4985">
        <w:rPr>
          <w:rFonts w:asciiTheme="majorBidi" w:hAnsiTheme="majorBidi" w:cstheme="majorBidi"/>
          <w:sz w:val="24"/>
          <w:szCs w:val="24"/>
        </w:rPr>
        <w:t xml:space="preserve">orang tua dan </w:t>
      </w:r>
      <w:r w:rsidR="009B4985" w:rsidRPr="002F3214">
        <w:rPr>
          <w:rFonts w:asciiTheme="majorBidi" w:hAnsiTheme="majorBidi" w:cstheme="majorBidi"/>
          <w:sz w:val="24"/>
          <w:szCs w:val="24"/>
        </w:rPr>
        <w:t>masyarakat resah</w:t>
      </w:r>
      <w:r w:rsidR="0095086A">
        <w:rPr>
          <w:rFonts w:asciiTheme="majorBidi" w:hAnsiTheme="majorBidi" w:cstheme="majorBidi"/>
          <w:sz w:val="24"/>
          <w:szCs w:val="24"/>
        </w:rPr>
        <w:t>.</w:t>
      </w:r>
    </w:p>
    <w:p w:rsidR="00577D8C" w:rsidRPr="002F3214" w:rsidRDefault="00356E40" w:rsidP="00A43996">
      <w:pPr>
        <w:spacing w:line="480" w:lineRule="auto"/>
        <w:ind w:left="426" w:firstLine="720"/>
        <w:jc w:val="both"/>
        <w:rPr>
          <w:rFonts w:asciiTheme="majorBidi" w:hAnsiTheme="majorBidi" w:cstheme="majorBidi"/>
          <w:sz w:val="24"/>
          <w:szCs w:val="24"/>
        </w:rPr>
      </w:pPr>
      <w:r>
        <w:rPr>
          <w:rFonts w:asciiTheme="majorBidi" w:hAnsiTheme="majorBidi" w:cstheme="majorBidi"/>
          <w:sz w:val="24"/>
          <w:szCs w:val="24"/>
        </w:rPr>
        <w:t>Begitulah akibat buruk</w:t>
      </w:r>
      <w:r w:rsidR="00AA6848">
        <w:rPr>
          <w:rFonts w:asciiTheme="majorBidi" w:hAnsiTheme="majorBidi" w:cstheme="majorBidi"/>
          <w:sz w:val="24"/>
          <w:szCs w:val="24"/>
        </w:rPr>
        <w:t xml:space="preserve"> yang sangat mungkin terjadi</w:t>
      </w:r>
      <w:r>
        <w:rPr>
          <w:rFonts w:asciiTheme="majorBidi" w:hAnsiTheme="majorBidi" w:cstheme="majorBidi"/>
          <w:sz w:val="24"/>
          <w:szCs w:val="24"/>
        </w:rPr>
        <w:t xml:space="preserve"> jika </w:t>
      </w:r>
      <w:r w:rsidR="0095086A">
        <w:rPr>
          <w:rFonts w:asciiTheme="majorBidi" w:hAnsiTheme="majorBidi" w:cstheme="majorBidi"/>
          <w:sz w:val="24"/>
          <w:szCs w:val="24"/>
        </w:rPr>
        <w:t xml:space="preserve">pada </w:t>
      </w:r>
      <w:r>
        <w:rPr>
          <w:rFonts w:asciiTheme="majorBidi" w:hAnsiTheme="majorBidi" w:cstheme="majorBidi"/>
          <w:sz w:val="24"/>
          <w:szCs w:val="24"/>
        </w:rPr>
        <w:t>masa transisi ini remaja kurang menda</w:t>
      </w:r>
      <w:r w:rsidR="0095086A">
        <w:rPr>
          <w:rFonts w:asciiTheme="majorBidi" w:hAnsiTheme="majorBidi" w:cstheme="majorBidi"/>
          <w:sz w:val="24"/>
          <w:szCs w:val="24"/>
        </w:rPr>
        <w:t>patkan perhatian dan bimbingan.</w:t>
      </w:r>
      <w:r w:rsidR="000A2C3C" w:rsidRPr="002F3214">
        <w:rPr>
          <w:rFonts w:asciiTheme="majorBidi" w:hAnsiTheme="majorBidi" w:cstheme="majorBidi"/>
          <w:sz w:val="24"/>
          <w:szCs w:val="24"/>
        </w:rPr>
        <w:t xml:space="preserve"> </w:t>
      </w:r>
      <w:r w:rsidR="00AE5A40" w:rsidRPr="002F3214">
        <w:rPr>
          <w:rFonts w:asciiTheme="majorBidi" w:hAnsiTheme="majorBidi" w:cstheme="majorBidi"/>
          <w:sz w:val="24"/>
          <w:szCs w:val="24"/>
        </w:rPr>
        <w:t xml:space="preserve">Fenomena </w:t>
      </w:r>
      <w:r w:rsidR="00D85A6A">
        <w:rPr>
          <w:rFonts w:asciiTheme="majorBidi" w:hAnsiTheme="majorBidi" w:cstheme="majorBidi"/>
          <w:sz w:val="24"/>
          <w:szCs w:val="24"/>
        </w:rPr>
        <w:t xml:space="preserve">semacam </w:t>
      </w:r>
      <w:r w:rsidR="00AE5A40" w:rsidRPr="002F3214">
        <w:rPr>
          <w:rFonts w:asciiTheme="majorBidi" w:hAnsiTheme="majorBidi" w:cstheme="majorBidi"/>
          <w:sz w:val="24"/>
          <w:szCs w:val="24"/>
        </w:rPr>
        <w:t>ini sungguh sangat memprihatinkan, karena bagaimanapun pelajar digadang-gadang mampu menjadi pelopor perubahan</w:t>
      </w:r>
      <w:r w:rsidR="000109D5">
        <w:rPr>
          <w:rFonts w:asciiTheme="majorBidi" w:hAnsiTheme="majorBidi" w:cstheme="majorBidi"/>
          <w:sz w:val="24"/>
          <w:szCs w:val="24"/>
        </w:rPr>
        <w:t xml:space="preserve"> di masa yang akan datang</w:t>
      </w:r>
      <w:r w:rsidR="00AE5A40" w:rsidRPr="002F3214">
        <w:rPr>
          <w:rFonts w:asciiTheme="majorBidi" w:hAnsiTheme="majorBidi" w:cstheme="majorBidi"/>
          <w:sz w:val="24"/>
          <w:szCs w:val="24"/>
        </w:rPr>
        <w:t xml:space="preserve">. Oleh sebab itu, diperlukan sebuah upaya yang strategis untuk memulihkan kondisi tersebut. Dalam hal ini, peranan orang tua </w:t>
      </w:r>
      <w:r w:rsidR="00FA526C">
        <w:rPr>
          <w:rFonts w:asciiTheme="majorBidi" w:hAnsiTheme="majorBidi" w:cstheme="majorBidi"/>
          <w:sz w:val="24"/>
          <w:szCs w:val="24"/>
        </w:rPr>
        <w:t xml:space="preserve">dalam keluarga, </w:t>
      </w:r>
      <w:r w:rsidR="00AD5F28" w:rsidRPr="002F3214">
        <w:rPr>
          <w:rFonts w:asciiTheme="majorBidi" w:hAnsiTheme="majorBidi" w:cstheme="majorBidi"/>
          <w:sz w:val="24"/>
          <w:szCs w:val="24"/>
        </w:rPr>
        <w:t>peran seorang guru</w:t>
      </w:r>
      <w:r w:rsidR="00FA526C">
        <w:rPr>
          <w:rFonts w:asciiTheme="majorBidi" w:hAnsiTheme="majorBidi" w:cstheme="majorBidi"/>
          <w:sz w:val="24"/>
          <w:szCs w:val="24"/>
        </w:rPr>
        <w:t xml:space="preserve"> di lingkungan sekolah dan juga masyarakat menjadi sangat penting. Peranan ketiganya</w:t>
      </w:r>
      <w:r w:rsidR="00AD5F28" w:rsidRPr="002F3214">
        <w:rPr>
          <w:rFonts w:asciiTheme="majorBidi" w:hAnsiTheme="majorBidi" w:cstheme="majorBidi"/>
          <w:sz w:val="24"/>
          <w:szCs w:val="24"/>
        </w:rPr>
        <w:t xml:space="preserve"> diharapkan mampu menan</w:t>
      </w:r>
      <w:r w:rsidR="004E6ACC">
        <w:rPr>
          <w:rFonts w:asciiTheme="majorBidi" w:hAnsiTheme="majorBidi" w:cstheme="majorBidi"/>
          <w:sz w:val="24"/>
          <w:szCs w:val="24"/>
        </w:rPr>
        <w:t>a</w:t>
      </w:r>
      <w:r w:rsidR="00AD5F28" w:rsidRPr="002F3214">
        <w:rPr>
          <w:rFonts w:asciiTheme="majorBidi" w:hAnsiTheme="majorBidi" w:cstheme="majorBidi"/>
          <w:sz w:val="24"/>
          <w:szCs w:val="24"/>
        </w:rPr>
        <w:t>mkan kembali nilai-nila</w:t>
      </w:r>
      <w:r w:rsidR="000109D5">
        <w:rPr>
          <w:rFonts w:asciiTheme="majorBidi" w:hAnsiTheme="majorBidi" w:cstheme="majorBidi"/>
          <w:sz w:val="24"/>
          <w:szCs w:val="24"/>
        </w:rPr>
        <w:t>i akhlak yang terkandung da</w:t>
      </w:r>
      <w:r w:rsidR="00D15B18">
        <w:rPr>
          <w:rFonts w:asciiTheme="majorBidi" w:hAnsiTheme="majorBidi" w:cstheme="majorBidi"/>
          <w:sz w:val="24"/>
          <w:szCs w:val="24"/>
        </w:rPr>
        <w:t>lam</w:t>
      </w:r>
      <w:r w:rsidR="00AC1CDB">
        <w:rPr>
          <w:rFonts w:asciiTheme="majorBidi" w:hAnsiTheme="majorBidi" w:cstheme="majorBidi"/>
          <w:sz w:val="24"/>
          <w:szCs w:val="24"/>
        </w:rPr>
        <w:t xml:space="preserve"> Al-Quran dan h</w:t>
      </w:r>
      <w:r w:rsidR="00AD5F28" w:rsidRPr="002F3214">
        <w:rPr>
          <w:rFonts w:asciiTheme="majorBidi" w:hAnsiTheme="majorBidi" w:cstheme="majorBidi"/>
          <w:sz w:val="24"/>
          <w:szCs w:val="24"/>
        </w:rPr>
        <w:t>adits.</w:t>
      </w:r>
    </w:p>
    <w:p w:rsidR="004F0EF0" w:rsidRPr="002F3214" w:rsidRDefault="004F0EF0" w:rsidP="004E6ACC">
      <w:pPr>
        <w:spacing w:line="480" w:lineRule="auto"/>
        <w:ind w:left="426" w:firstLine="720"/>
        <w:jc w:val="both"/>
        <w:rPr>
          <w:rFonts w:asciiTheme="majorBidi" w:hAnsiTheme="majorBidi" w:cstheme="majorBidi"/>
          <w:sz w:val="24"/>
          <w:szCs w:val="24"/>
        </w:rPr>
      </w:pPr>
      <w:r w:rsidRPr="002F3214">
        <w:rPr>
          <w:rFonts w:asciiTheme="majorBidi" w:hAnsiTheme="majorBidi" w:cstheme="majorBidi"/>
          <w:sz w:val="24"/>
          <w:szCs w:val="24"/>
        </w:rPr>
        <w:t xml:space="preserve">Di lingkungan keluarga, peran orang tua </w:t>
      </w:r>
      <w:r w:rsidR="004E6ACC">
        <w:rPr>
          <w:rFonts w:asciiTheme="majorBidi" w:hAnsiTheme="majorBidi" w:cstheme="majorBidi"/>
          <w:sz w:val="24"/>
          <w:szCs w:val="24"/>
        </w:rPr>
        <w:t>tentu</w:t>
      </w:r>
      <w:r w:rsidRPr="002F3214">
        <w:rPr>
          <w:rFonts w:asciiTheme="majorBidi" w:hAnsiTheme="majorBidi" w:cstheme="majorBidi"/>
          <w:sz w:val="24"/>
          <w:szCs w:val="24"/>
        </w:rPr>
        <w:t xml:space="preserve"> sangat </w:t>
      </w:r>
      <w:r w:rsidR="00FA526C">
        <w:rPr>
          <w:rFonts w:asciiTheme="majorBidi" w:hAnsiTheme="majorBidi" w:cstheme="majorBidi"/>
          <w:sz w:val="24"/>
          <w:szCs w:val="24"/>
        </w:rPr>
        <w:t>penting.</w:t>
      </w:r>
      <w:r w:rsidR="003F23F5" w:rsidRPr="002F3214">
        <w:rPr>
          <w:rFonts w:asciiTheme="majorBidi" w:hAnsiTheme="majorBidi" w:cstheme="majorBidi"/>
          <w:sz w:val="24"/>
          <w:szCs w:val="24"/>
        </w:rPr>
        <w:t xml:space="preserve"> Sudah sejak saat kecil lingkungan keluarga harus memberi contoh</w:t>
      </w:r>
      <w:r w:rsidR="00356E40">
        <w:rPr>
          <w:rFonts w:asciiTheme="majorBidi" w:hAnsiTheme="majorBidi" w:cstheme="majorBidi"/>
          <w:sz w:val="24"/>
          <w:szCs w:val="24"/>
        </w:rPr>
        <w:t xml:space="preserve"> yang baik kepada anak-anaknya</w:t>
      </w:r>
      <w:r w:rsidR="0095086A">
        <w:rPr>
          <w:rFonts w:asciiTheme="majorBidi" w:hAnsiTheme="majorBidi" w:cstheme="majorBidi"/>
          <w:sz w:val="24"/>
          <w:szCs w:val="24"/>
        </w:rPr>
        <w:t>. Orang tua merupakan sosok manusia pertama yang pertama kali dikenal anak, yang karenanya perilaku keduanya akan sangat mewarnai terhadap proses perkembangan kepribadian anak selanjutnya. Sehingga faktor keteladanan  dari keduanya menjadi sangat diperlukan, karena apa yang dilihat dan dirasakan anak dalam berinteraksi</w:t>
      </w:r>
      <w:r w:rsidR="00FA526C">
        <w:rPr>
          <w:rFonts w:asciiTheme="majorBidi" w:hAnsiTheme="majorBidi" w:cstheme="majorBidi"/>
          <w:sz w:val="24"/>
          <w:szCs w:val="24"/>
        </w:rPr>
        <w:t xml:space="preserve"> dengan orang tuanya akan sangat membekas dalam memori anak.</w:t>
      </w:r>
      <w:r w:rsidR="00FA526C">
        <w:rPr>
          <w:rStyle w:val="FootnoteReference"/>
          <w:rFonts w:asciiTheme="majorBidi" w:hAnsiTheme="majorBidi" w:cstheme="majorBidi"/>
          <w:sz w:val="24"/>
          <w:szCs w:val="24"/>
        </w:rPr>
        <w:footnoteReference w:id="17"/>
      </w:r>
      <w:r w:rsidR="0095086A">
        <w:rPr>
          <w:rFonts w:asciiTheme="majorBidi" w:hAnsiTheme="majorBidi" w:cstheme="majorBidi"/>
          <w:sz w:val="24"/>
          <w:szCs w:val="24"/>
        </w:rPr>
        <w:t xml:space="preserve"> </w:t>
      </w:r>
    </w:p>
    <w:p w:rsidR="002520BD" w:rsidRPr="00997CB3" w:rsidRDefault="00FA526C" w:rsidP="00AA6848">
      <w:pPr>
        <w:spacing w:line="480" w:lineRule="auto"/>
        <w:ind w:left="426" w:firstLine="720"/>
        <w:jc w:val="both"/>
        <w:rPr>
          <w:rFonts w:asciiTheme="majorBidi" w:hAnsiTheme="majorBidi" w:cstheme="majorBidi"/>
          <w:sz w:val="24"/>
          <w:szCs w:val="24"/>
        </w:rPr>
      </w:pPr>
      <w:r>
        <w:rPr>
          <w:rFonts w:asciiTheme="majorBidi" w:hAnsiTheme="majorBidi" w:cstheme="majorBidi"/>
          <w:sz w:val="24"/>
          <w:szCs w:val="24"/>
        </w:rPr>
        <w:t>Selain keluarga, sekolah juga memiliki peran</w:t>
      </w:r>
      <w:r w:rsidR="00A75DC5">
        <w:rPr>
          <w:rFonts w:asciiTheme="majorBidi" w:hAnsiTheme="majorBidi" w:cstheme="majorBidi"/>
          <w:sz w:val="24"/>
          <w:szCs w:val="24"/>
        </w:rPr>
        <w:t>an</w:t>
      </w:r>
      <w:r>
        <w:rPr>
          <w:rFonts w:asciiTheme="majorBidi" w:hAnsiTheme="majorBidi" w:cstheme="majorBidi"/>
          <w:sz w:val="24"/>
          <w:szCs w:val="24"/>
        </w:rPr>
        <w:t xml:space="preserve"> penting dalam membentuk akhlak pelajar. Pendidikan sekolah</w:t>
      </w:r>
      <w:r w:rsidR="002520BD">
        <w:rPr>
          <w:rFonts w:asciiTheme="majorBidi" w:hAnsiTheme="majorBidi" w:cstheme="majorBidi"/>
          <w:sz w:val="24"/>
          <w:szCs w:val="24"/>
        </w:rPr>
        <w:t xml:space="preserve"> pada dasarnya merupakan </w:t>
      </w:r>
      <w:r w:rsidR="002520BD">
        <w:rPr>
          <w:rFonts w:asciiTheme="majorBidi" w:hAnsiTheme="majorBidi" w:cstheme="majorBidi"/>
          <w:sz w:val="24"/>
          <w:szCs w:val="24"/>
        </w:rPr>
        <w:lastRenderedPageBreak/>
        <w:t>kelanjutan dari pendidikan orang tua. Namun persoalan pendidikan di era abad global memanglah sangat kompleks dan heterogen, ditambah lagi dengan lahirnya berbagai maca</w:t>
      </w:r>
      <w:r w:rsidR="0011284C">
        <w:rPr>
          <w:rFonts w:asciiTheme="majorBidi" w:hAnsiTheme="majorBidi" w:cstheme="majorBidi"/>
          <w:sz w:val="24"/>
          <w:szCs w:val="24"/>
        </w:rPr>
        <w:t>m lembaga pendidikan yang terkadang</w:t>
      </w:r>
      <w:r w:rsidR="002520BD">
        <w:rPr>
          <w:rFonts w:asciiTheme="majorBidi" w:hAnsiTheme="majorBidi" w:cstheme="majorBidi"/>
          <w:sz w:val="24"/>
          <w:szCs w:val="24"/>
        </w:rPr>
        <w:t xml:space="preserve"> </w:t>
      </w:r>
      <w:r w:rsidR="0011284C">
        <w:rPr>
          <w:rFonts w:asciiTheme="majorBidi" w:hAnsiTheme="majorBidi" w:cstheme="majorBidi"/>
          <w:sz w:val="24"/>
          <w:szCs w:val="24"/>
        </w:rPr>
        <w:t xml:space="preserve">kurang </w:t>
      </w:r>
      <w:r w:rsidR="002520BD">
        <w:rPr>
          <w:rFonts w:asciiTheme="majorBidi" w:hAnsiTheme="majorBidi" w:cstheme="majorBidi"/>
          <w:sz w:val="24"/>
          <w:szCs w:val="24"/>
        </w:rPr>
        <w:t>memperhatikan atau bahkan mengesampingkan faktor nilai dan agama di dalam proses pendidikannya.</w:t>
      </w:r>
      <w:r w:rsidR="002520BD">
        <w:rPr>
          <w:rStyle w:val="FootnoteReference"/>
          <w:rFonts w:asciiTheme="majorBidi" w:hAnsiTheme="majorBidi" w:cstheme="majorBidi"/>
          <w:sz w:val="24"/>
          <w:szCs w:val="24"/>
        </w:rPr>
        <w:footnoteReference w:id="18"/>
      </w:r>
      <w:r w:rsidR="0011284C">
        <w:rPr>
          <w:rFonts w:asciiTheme="majorBidi" w:hAnsiTheme="majorBidi" w:cstheme="majorBidi"/>
          <w:sz w:val="24"/>
          <w:szCs w:val="24"/>
        </w:rPr>
        <w:t xml:space="preserve"> </w:t>
      </w:r>
      <w:r w:rsidR="002520BD">
        <w:rPr>
          <w:rFonts w:asciiTheme="majorBidi" w:hAnsiTheme="majorBidi" w:cstheme="majorBidi"/>
          <w:sz w:val="24"/>
          <w:szCs w:val="24"/>
        </w:rPr>
        <w:t xml:space="preserve">Oleh karena itulah tugas guru dan para pengelola dunia pendidikan </w:t>
      </w:r>
      <w:r w:rsidR="000109D5">
        <w:rPr>
          <w:rFonts w:asciiTheme="majorBidi" w:hAnsiTheme="majorBidi" w:cstheme="majorBidi"/>
          <w:sz w:val="24"/>
          <w:szCs w:val="24"/>
        </w:rPr>
        <w:t>b</w:t>
      </w:r>
      <w:r w:rsidR="005A4130">
        <w:rPr>
          <w:rFonts w:asciiTheme="majorBidi" w:hAnsiTheme="majorBidi" w:cstheme="majorBidi"/>
          <w:sz w:val="24"/>
          <w:szCs w:val="24"/>
        </w:rPr>
        <w:t xml:space="preserve">ukan hanya sekedar mentransfer </w:t>
      </w:r>
      <w:r w:rsidR="002520BD">
        <w:rPr>
          <w:rFonts w:asciiTheme="majorBidi" w:hAnsiTheme="majorBidi" w:cstheme="majorBidi"/>
          <w:sz w:val="24"/>
          <w:szCs w:val="24"/>
        </w:rPr>
        <w:t xml:space="preserve">ilmu pengetahuan </w:t>
      </w:r>
      <w:r w:rsidR="00997CB3">
        <w:rPr>
          <w:rFonts w:asciiTheme="majorBidi" w:hAnsiTheme="majorBidi" w:cstheme="majorBidi"/>
          <w:sz w:val="24"/>
          <w:szCs w:val="24"/>
        </w:rPr>
        <w:t xml:space="preserve">ke dalam kepala anak, akan tetapi dia harus sanggup menempatkan dirinya sebagai figur </w:t>
      </w:r>
      <w:r w:rsidR="00997CB3" w:rsidRPr="00997CB3">
        <w:rPr>
          <w:rFonts w:asciiTheme="majorBidi" w:hAnsiTheme="majorBidi" w:cstheme="majorBidi"/>
          <w:i/>
          <w:iCs/>
          <w:sz w:val="24"/>
          <w:szCs w:val="24"/>
        </w:rPr>
        <w:t>uswatun hasanah</w:t>
      </w:r>
      <w:r w:rsidR="00997CB3">
        <w:rPr>
          <w:rFonts w:asciiTheme="majorBidi" w:hAnsiTheme="majorBidi" w:cstheme="majorBidi"/>
          <w:sz w:val="24"/>
          <w:szCs w:val="24"/>
        </w:rPr>
        <w:t xml:space="preserve"> dalam setiap tutur kata dan perbuatannya. Karena keberadaannya merupakan cermin bagi anak didiknya.</w:t>
      </w:r>
    </w:p>
    <w:p w:rsidR="00B77195" w:rsidRDefault="008A17D1" w:rsidP="00A43996">
      <w:pPr>
        <w:spacing w:line="480" w:lineRule="auto"/>
        <w:ind w:left="426" w:firstLine="720"/>
        <w:jc w:val="both"/>
        <w:rPr>
          <w:rFonts w:asciiTheme="majorBidi" w:hAnsiTheme="majorBidi" w:cstheme="majorBidi"/>
          <w:sz w:val="24"/>
          <w:szCs w:val="24"/>
        </w:rPr>
      </w:pPr>
      <w:r>
        <w:rPr>
          <w:rFonts w:asciiTheme="majorBidi" w:hAnsiTheme="majorBidi" w:cstheme="majorBidi"/>
          <w:sz w:val="24"/>
          <w:szCs w:val="24"/>
        </w:rPr>
        <w:t>Itulah mengapa p</w:t>
      </w:r>
      <w:r w:rsidR="00B77195" w:rsidRPr="002F3214">
        <w:rPr>
          <w:rFonts w:asciiTheme="majorBidi" w:hAnsiTheme="majorBidi" w:cstheme="majorBidi"/>
          <w:sz w:val="24"/>
          <w:szCs w:val="24"/>
        </w:rPr>
        <w:t>endidikan akhlak menjadi sangat penting,</w:t>
      </w:r>
      <w:r w:rsidR="00356E40">
        <w:rPr>
          <w:rFonts w:asciiTheme="majorBidi" w:hAnsiTheme="majorBidi" w:cstheme="majorBidi"/>
          <w:sz w:val="24"/>
          <w:szCs w:val="24"/>
        </w:rPr>
        <w:t xml:space="preserve"> karena sepintar apapun seseorang, setinggi apapun jabatannya</w:t>
      </w:r>
      <w:r w:rsidR="009847D3">
        <w:rPr>
          <w:rFonts w:asciiTheme="majorBidi" w:hAnsiTheme="majorBidi" w:cstheme="majorBidi"/>
          <w:sz w:val="24"/>
          <w:szCs w:val="24"/>
        </w:rPr>
        <w:t xml:space="preserve">, jika </w:t>
      </w:r>
      <w:r w:rsidR="00FB20C7">
        <w:rPr>
          <w:rFonts w:asciiTheme="majorBidi" w:hAnsiTheme="majorBidi" w:cstheme="majorBidi"/>
          <w:sz w:val="24"/>
          <w:szCs w:val="24"/>
        </w:rPr>
        <w:t>tidak</w:t>
      </w:r>
      <w:r w:rsidR="00356E40" w:rsidRPr="00356E40">
        <w:rPr>
          <w:rFonts w:asciiTheme="majorBidi" w:hAnsiTheme="majorBidi" w:cstheme="majorBidi"/>
          <w:sz w:val="24"/>
          <w:szCs w:val="24"/>
        </w:rPr>
        <w:t xml:space="preserve"> diimbangi</w:t>
      </w:r>
      <w:r w:rsidR="00356E40">
        <w:rPr>
          <w:rFonts w:asciiTheme="majorBidi" w:hAnsiTheme="majorBidi" w:cstheme="majorBidi"/>
          <w:sz w:val="24"/>
          <w:szCs w:val="24"/>
        </w:rPr>
        <w:t xml:space="preserve"> </w:t>
      </w:r>
      <w:r w:rsidR="00356E40" w:rsidRPr="00356E40">
        <w:rPr>
          <w:rFonts w:asciiTheme="majorBidi" w:hAnsiTheme="majorBidi" w:cstheme="majorBidi"/>
          <w:sz w:val="24"/>
          <w:szCs w:val="24"/>
        </w:rPr>
        <w:t xml:space="preserve">dengan  keimanan </w:t>
      </w:r>
      <w:r w:rsidR="00FB20C7">
        <w:rPr>
          <w:rFonts w:asciiTheme="majorBidi" w:hAnsiTheme="majorBidi" w:cstheme="majorBidi"/>
          <w:sz w:val="24"/>
          <w:szCs w:val="24"/>
        </w:rPr>
        <w:t>dan ketaqwaan</w:t>
      </w:r>
      <w:r w:rsidR="00356E40" w:rsidRPr="00356E40">
        <w:rPr>
          <w:rFonts w:asciiTheme="majorBidi" w:hAnsiTheme="majorBidi" w:cstheme="majorBidi"/>
          <w:sz w:val="24"/>
          <w:szCs w:val="24"/>
        </w:rPr>
        <w:t xml:space="preserve"> </w:t>
      </w:r>
      <w:r w:rsidR="00FB20C7">
        <w:rPr>
          <w:rFonts w:asciiTheme="majorBidi" w:hAnsiTheme="majorBidi" w:cstheme="majorBidi"/>
          <w:sz w:val="24"/>
          <w:szCs w:val="24"/>
        </w:rPr>
        <w:t>hanya akan</w:t>
      </w:r>
      <w:r w:rsidR="00356E40" w:rsidRPr="00356E40">
        <w:rPr>
          <w:rFonts w:asciiTheme="majorBidi" w:hAnsiTheme="majorBidi" w:cstheme="majorBidi"/>
          <w:sz w:val="24"/>
          <w:szCs w:val="24"/>
        </w:rPr>
        <w:t xml:space="preserve"> menggi</w:t>
      </w:r>
      <w:r w:rsidR="005A4130">
        <w:rPr>
          <w:rFonts w:asciiTheme="majorBidi" w:hAnsiTheme="majorBidi" w:cstheme="majorBidi"/>
          <w:sz w:val="24"/>
          <w:szCs w:val="24"/>
        </w:rPr>
        <w:t xml:space="preserve">ring  manusia  kepada  sesuatu yang </w:t>
      </w:r>
      <w:r w:rsidR="00356E40" w:rsidRPr="00356E40">
        <w:rPr>
          <w:rFonts w:asciiTheme="majorBidi" w:hAnsiTheme="majorBidi" w:cstheme="majorBidi"/>
          <w:sz w:val="24"/>
          <w:szCs w:val="24"/>
        </w:rPr>
        <w:t>bertolak</w:t>
      </w:r>
      <w:r w:rsidR="00356E40">
        <w:rPr>
          <w:rFonts w:asciiTheme="majorBidi" w:hAnsiTheme="majorBidi" w:cstheme="majorBidi"/>
          <w:sz w:val="24"/>
          <w:szCs w:val="24"/>
        </w:rPr>
        <w:t xml:space="preserve"> </w:t>
      </w:r>
      <w:r w:rsidR="00AA6848">
        <w:rPr>
          <w:rFonts w:asciiTheme="majorBidi" w:hAnsiTheme="majorBidi" w:cstheme="majorBidi"/>
          <w:sz w:val="24"/>
          <w:szCs w:val="24"/>
        </w:rPr>
        <w:t>belakang dengan ajaran A</w:t>
      </w:r>
      <w:r w:rsidR="00FB20C7">
        <w:rPr>
          <w:rFonts w:asciiTheme="majorBidi" w:hAnsiTheme="majorBidi" w:cstheme="majorBidi"/>
          <w:sz w:val="24"/>
          <w:szCs w:val="24"/>
        </w:rPr>
        <w:t>l-Qur’</w:t>
      </w:r>
      <w:r w:rsidR="00356E40" w:rsidRPr="00356E40">
        <w:rPr>
          <w:rFonts w:asciiTheme="majorBidi" w:hAnsiTheme="majorBidi" w:cstheme="majorBidi"/>
          <w:sz w:val="24"/>
          <w:szCs w:val="24"/>
        </w:rPr>
        <w:t>an</w:t>
      </w:r>
      <w:r w:rsidR="00AA6848">
        <w:rPr>
          <w:rFonts w:asciiTheme="majorBidi" w:hAnsiTheme="majorBidi" w:cstheme="majorBidi"/>
          <w:sz w:val="24"/>
          <w:szCs w:val="24"/>
        </w:rPr>
        <w:t xml:space="preserve"> dan </w:t>
      </w:r>
      <w:r w:rsidR="00AC1CDB">
        <w:rPr>
          <w:rFonts w:asciiTheme="majorBidi" w:hAnsiTheme="majorBidi" w:cstheme="majorBidi"/>
          <w:sz w:val="24"/>
          <w:szCs w:val="24"/>
        </w:rPr>
        <w:t>h</w:t>
      </w:r>
      <w:r w:rsidR="00FB20C7">
        <w:rPr>
          <w:rFonts w:asciiTheme="majorBidi" w:hAnsiTheme="majorBidi" w:cstheme="majorBidi"/>
          <w:sz w:val="24"/>
          <w:szCs w:val="24"/>
        </w:rPr>
        <w:t>adits</w:t>
      </w:r>
      <w:r w:rsidR="00356E40" w:rsidRPr="00356E40">
        <w:rPr>
          <w:rFonts w:asciiTheme="majorBidi" w:hAnsiTheme="majorBidi" w:cstheme="majorBidi"/>
          <w:sz w:val="24"/>
          <w:szCs w:val="24"/>
        </w:rPr>
        <w:t>.</w:t>
      </w:r>
      <w:r w:rsidR="00FB20C7">
        <w:rPr>
          <w:rFonts w:asciiTheme="majorBidi" w:hAnsiTheme="majorBidi" w:cstheme="majorBidi"/>
          <w:sz w:val="24"/>
          <w:szCs w:val="24"/>
        </w:rPr>
        <w:t xml:space="preserve"> </w:t>
      </w:r>
      <w:r w:rsidR="005A4130">
        <w:rPr>
          <w:rFonts w:asciiTheme="majorBidi" w:hAnsiTheme="majorBidi" w:cstheme="majorBidi"/>
          <w:sz w:val="24"/>
          <w:szCs w:val="24"/>
        </w:rPr>
        <w:t xml:space="preserve">Allah  SWT hanya menilai hamba-Nya berdasarkan </w:t>
      </w:r>
      <w:r w:rsidR="00AC1CDB">
        <w:rPr>
          <w:rFonts w:asciiTheme="majorBidi" w:hAnsiTheme="majorBidi" w:cstheme="majorBidi"/>
          <w:sz w:val="24"/>
          <w:szCs w:val="24"/>
        </w:rPr>
        <w:t>ketaq</w:t>
      </w:r>
      <w:r w:rsidR="00B77195" w:rsidRPr="002F3214">
        <w:rPr>
          <w:rFonts w:asciiTheme="majorBidi" w:hAnsiTheme="majorBidi" w:cstheme="majorBidi"/>
          <w:sz w:val="24"/>
          <w:szCs w:val="24"/>
        </w:rPr>
        <w:t>waan</w:t>
      </w:r>
      <w:r w:rsidR="000F1444" w:rsidRPr="002F3214">
        <w:rPr>
          <w:rFonts w:asciiTheme="majorBidi" w:hAnsiTheme="majorBidi" w:cstheme="majorBidi"/>
          <w:sz w:val="24"/>
          <w:szCs w:val="24"/>
        </w:rPr>
        <w:t xml:space="preserve"> </w:t>
      </w:r>
      <w:r w:rsidR="00B77195" w:rsidRPr="002F3214">
        <w:rPr>
          <w:rFonts w:asciiTheme="majorBidi" w:hAnsiTheme="majorBidi" w:cstheme="majorBidi"/>
          <w:sz w:val="24"/>
          <w:szCs w:val="24"/>
        </w:rPr>
        <w:t>dan amal shaleh (akh</w:t>
      </w:r>
      <w:r w:rsidR="005A4130">
        <w:rPr>
          <w:rFonts w:asciiTheme="majorBidi" w:hAnsiTheme="majorBidi" w:cstheme="majorBidi"/>
          <w:sz w:val="24"/>
          <w:szCs w:val="24"/>
        </w:rPr>
        <w:t xml:space="preserve">lak  baik) </w:t>
      </w:r>
      <w:r w:rsidR="000109D5">
        <w:rPr>
          <w:rFonts w:asciiTheme="majorBidi" w:hAnsiTheme="majorBidi" w:cstheme="majorBidi"/>
          <w:sz w:val="24"/>
          <w:szCs w:val="24"/>
        </w:rPr>
        <w:t>yang  dilakukannya.</w:t>
      </w:r>
      <w:r w:rsidR="00B77195" w:rsidRPr="002F3214">
        <w:rPr>
          <w:rFonts w:asciiTheme="majorBidi" w:hAnsiTheme="majorBidi" w:cstheme="majorBidi"/>
          <w:sz w:val="24"/>
          <w:szCs w:val="24"/>
        </w:rPr>
        <w:t xml:space="preserve"> Seseorang  yang  memiliki  akhlak  mu</w:t>
      </w:r>
      <w:r w:rsidR="005A4130">
        <w:rPr>
          <w:rFonts w:asciiTheme="majorBidi" w:hAnsiTheme="majorBidi" w:cstheme="majorBidi"/>
          <w:sz w:val="24"/>
          <w:szCs w:val="24"/>
        </w:rPr>
        <w:t xml:space="preserve">lia akan dihormati </w:t>
      </w:r>
      <w:r w:rsidR="00FB20C7">
        <w:rPr>
          <w:rFonts w:asciiTheme="majorBidi" w:hAnsiTheme="majorBidi" w:cstheme="majorBidi"/>
          <w:sz w:val="24"/>
          <w:szCs w:val="24"/>
        </w:rPr>
        <w:t>masyarakat,</w:t>
      </w:r>
      <w:r w:rsidR="007F2734">
        <w:rPr>
          <w:rFonts w:asciiTheme="majorBidi" w:hAnsiTheme="majorBidi" w:cstheme="majorBidi"/>
          <w:sz w:val="24"/>
          <w:szCs w:val="24"/>
        </w:rPr>
        <w:t xml:space="preserve"> sehingga</w:t>
      </w:r>
      <w:r w:rsidR="005A4130">
        <w:rPr>
          <w:rFonts w:asciiTheme="majorBidi" w:hAnsiTheme="majorBidi" w:cstheme="majorBidi"/>
          <w:sz w:val="24"/>
          <w:szCs w:val="24"/>
        </w:rPr>
        <w:t xml:space="preserve"> setiap orang di sekitarnya </w:t>
      </w:r>
      <w:r w:rsidR="00B77195" w:rsidRPr="002F3214">
        <w:rPr>
          <w:rFonts w:asciiTheme="majorBidi" w:hAnsiTheme="majorBidi" w:cstheme="majorBidi"/>
          <w:sz w:val="24"/>
          <w:szCs w:val="24"/>
        </w:rPr>
        <w:t>merasa  tentram dengan keberadaannya dan orang tersebut menjadi mulia di lingkungannya.</w:t>
      </w:r>
    </w:p>
    <w:p w:rsidR="005A4130" w:rsidRDefault="008E0327" w:rsidP="00A43996">
      <w:pPr>
        <w:spacing w:line="480" w:lineRule="auto"/>
        <w:ind w:left="426" w:firstLine="720"/>
        <w:jc w:val="both"/>
        <w:rPr>
          <w:rFonts w:asciiTheme="majorBidi" w:hAnsiTheme="majorBidi" w:cstheme="majorBidi"/>
          <w:sz w:val="24"/>
          <w:szCs w:val="24"/>
        </w:rPr>
      </w:pPr>
      <w:r>
        <w:rPr>
          <w:rFonts w:asciiTheme="majorBidi" w:hAnsiTheme="majorBidi" w:cstheme="majorBidi"/>
          <w:sz w:val="24"/>
          <w:szCs w:val="24"/>
        </w:rPr>
        <w:t>M</w:t>
      </w:r>
      <w:r w:rsidR="00FB20C7">
        <w:rPr>
          <w:rFonts w:asciiTheme="majorBidi" w:hAnsiTheme="majorBidi" w:cstheme="majorBidi"/>
          <w:sz w:val="24"/>
          <w:szCs w:val="24"/>
        </w:rPr>
        <w:t>elihat persoalan serius tersebut,</w:t>
      </w:r>
      <w:r>
        <w:rPr>
          <w:rFonts w:asciiTheme="majorBidi" w:hAnsiTheme="majorBidi" w:cstheme="majorBidi"/>
          <w:sz w:val="24"/>
          <w:szCs w:val="24"/>
        </w:rPr>
        <w:t xml:space="preserve"> maka upaya </w:t>
      </w:r>
      <w:r w:rsidR="00AA6848">
        <w:rPr>
          <w:rFonts w:asciiTheme="majorBidi" w:hAnsiTheme="majorBidi" w:cstheme="majorBidi"/>
          <w:sz w:val="24"/>
          <w:szCs w:val="24"/>
        </w:rPr>
        <w:t>menanamkan kembali nilai-nilai yang terkandung dalam Al-Qur’an dan</w:t>
      </w:r>
      <w:r>
        <w:rPr>
          <w:rFonts w:asciiTheme="majorBidi" w:hAnsiTheme="majorBidi" w:cstheme="majorBidi"/>
          <w:sz w:val="24"/>
          <w:szCs w:val="24"/>
        </w:rPr>
        <w:t xml:space="preserve"> menjadi sangat urgen. Dan </w:t>
      </w:r>
      <w:r w:rsidR="00E90690">
        <w:rPr>
          <w:rFonts w:asciiTheme="majorBidi" w:hAnsiTheme="majorBidi" w:cstheme="majorBidi"/>
          <w:sz w:val="24"/>
          <w:szCs w:val="24"/>
        </w:rPr>
        <w:t xml:space="preserve">salah satu cara </w:t>
      </w:r>
      <w:r>
        <w:rPr>
          <w:rFonts w:asciiTheme="majorBidi" w:hAnsiTheme="majorBidi" w:cstheme="majorBidi"/>
          <w:sz w:val="24"/>
          <w:szCs w:val="24"/>
        </w:rPr>
        <w:t>untuk memiliki akhlak mulia</w:t>
      </w:r>
      <w:r w:rsidR="00E90690">
        <w:rPr>
          <w:rFonts w:asciiTheme="majorBidi" w:hAnsiTheme="majorBidi" w:cstheme="majorBidi"/>
          <w:sz w:val="24"/>
          <w:szCs w:val="24"/>
        </w:rPr>
        <w:t>, tentu</w:t>
      </w:r>
      <w:r>
        <w:rPr>
          <w:rFonts w:asciiTheme="majorBidi" w:hAnsiTheme="majorBidi" w:cstheme="majorBidi"/>
          <w:sz w:val="24"/>
          <w:szCs w:val="24"/>
        </w:rPr>
        <w:t xml:space="preserve"> kita harus mencontoh </w:t>
      </w:r>
      <w:r>
        <w:rPr>
          <w:rFonts w:asciiTheme="majorBidi" w:hAnsiTheme="majorBidi" w:cstheme="majorBidi"/>
          <w:sz w:val="24"/>
          <w:szCs w:val="24"/>
        </w:rPr>
        <w:lastRenderedPageBreak/>
        <w:t xml:space="preserve">pribadi Rasulullah, karena beliau memiliki sifat-sifat yang terpuji dan menjadi pedoman bagi umatnya. </w:t>
      </w:r>
      <w:r w:rsidR="00E1778A">
        <w:rPr>
          <w:rFonts w:asciiTheme="majorBidi" w:hAnsiTheme="majorBidi" w:cstheme="majorBidi"/>
          <w:sz w:val="24"/>
          <w:szCs w:val="24"/>
        </w:rPr>
        <w:t>Tak terban</w:t>
      </w:r>
      <w:r w:rsidR="007F2734">
        <w:rPr>
          <w:rFonts w:asciiTheme="majorBidi" w:hAnsiTheme="majorBidi" w:cstheme="majorBidi"/>
          <w:sz w:val="24"/>
          <w:szCs w:val="24"/>
        </w:rPr>
        <w:t xml:space="preserve">tahkan lagi bahwa dengan akhlak mulia, </w:t>
      </w:r>
      <w:r w:rsidR="00D85A6A">
        <w:rPr>
          <w:rFonts w:asciiTheme="majorBidi" w:hAnsiTheme="majorBidi" w:cstheme="majorBidi"/>
          <w:sz w:val="24"/>
          <w:szCs w:val="24"/>
        </w:rPr>
        <w:t>keteguhan</w:t>
      </w:r>
      <w:r w:rsidR="009847D3">
        <w:rPr>
          <w:rFonts w:asciiTheme="majorBidi" w:hAnsiTheme="majorBidi" w:cstheme="majorBidi"/>
          <w:sz w:val="24"/>
          <w:szCs w:val="24"/>
        </w:rPr>
        <w:t xml:space="preserve"> iman,</w:t>
      </w:r>
      <w:r w:rsidR="00D85A6A">
        <w:rPr>
          <w:rFonts w:asciiTheme="majorBidi" w:hAnsiTheme="majorBidi" w:cstheme="majorBidi"/>
          <w:sz w:val="24"/>
          <w:szCs w:val="24"/>
        </w:rPr>
        <w:t xml:space="preserve"> dan juga</w:t>
      </w:r>
      <w:r w:rsidR="009847D3">
        <w:rPr>
          <w:rFonts w:asciiTheme="majorBidi" w:hAnsiTheme="majorBidi" w:cstheme="majorBidi"/>
          <w:sz w:val="24"/>
          <w:szCs w:val="24"/>
        </w:rPr>
        <w:t xml:space="preserve"> budi pekertinya yang luhur, </w:t>
      </w:r>
      <w:r w:rsidR="00E1778A">
        <w:rPr>
          <w:rFonts w:asciiTheme="majorBidi" w:hAnsiTheme="majorBidi" w:cstheme="majorBidi"/>
          <w:sz w:val="24"/>
          <w:szCs w:val="24"/>
        </w:rPr>
        <w:t xml:space="preserve">beliau dapat merubah peradaban bangsa Arab jahiliyah pada saat itu. </w:t>
      </w:r>
    </w:p>
    <w:p w:rsidR="00841268" w:rsidRDefault="007F2734" w:rsidP="004E6ACC">
      <w:pPr>
        <w:spacing w:line="480" w:lineRule="auto"/>
        <w:ind w:left="426" w:firstLine="720"/>
        <w:jc w:val="both"/>
        <w:rPr>
          <w:rFonts w:asciiTheme="majorBidi" w:hAnsiTheme="majorBidi" w:cstheme="majorBidi"/>
          <w:sz w:val="24"/>
          <w:szCs w:val="24"/>
        </w:rPr>
      </w:pPr>
      <w:r>
        <w:rPr>
          <w:rFonts w:asciiTheme="majorBidi" w:hAnsiTheme="majorBidi" w:cstheme="majorBidi"/>
          <w:sz w:val="24"/>
          <w:szCs w:val="24"/>
        </w:rPr>
        <w:t>Pada saat itu, m</w:t>
      </w:r>
      <w:r w:rsidR="00D85A6A">
        <w:rPr>
          <w:rFonts w:asciiTheme="majorBidi" w:hAnsiTheme="majorBidi" w:cstheme="majorBidi"/>
          <w:sz w:val="24"/>
          <w:szCs w:val="24"/>
        </w:rPr>
        <w:t xml:space="preserve">ereka dapat dikatakan sebagai masyarakat yang </w:t>
      </w:r>
      <w:r w:rsidR="00D85A6A" w:rsidRPr="00D85A6A">
        <w:rPr>
          <w:rFonts w:asciiTheme="majorBidi" w:hAnsiTheme="majorBidi" w:cstheme="majorBidi"/>
          <w:i/>
          <w:iCs/>
          <w:sz w:val="24"/>
          <w:szCs w:val="24"/>
        </w:rPr>
        <w:t>uncivililized</w:t>
      </w:r>
      <w:r w:rsidR="00D85A6A">
        <w:rPr>
          <w:rFonts w:asciiTheme="majorBidi" w:hAnsiTheme="majorBidi" w:cstheme="majorBidi"/>
          <w:sz w:val="24"/>
          <w:szCs w:val="24"/>
        </w:rPr>
        <w:t xml:space="preserve"> dalam hampir segala aspek, terutama aspek moralitas</w:t>
      </w:r>
      <w:r w:rsidR="00E1778A">
        <w:rPr>
          <w:rFonts w:asciiTheme="majorBidi" w:hAnsiTheme="majorBidi" w:cstheme="majorBidi"/>
          <w:sz w:val="24"/>
          <w:szCs w:val="24"/>
        </w:rPr>
        <w:t>.</w:t>
      </w:r>
      <w:r w:rsidR="00D85A6A">
        <w:rPr>
          <w:rStyle w:val="FootnoteReference"/>
          <w:rFonts w:asciiTheme="majorBidi" w:hAnsiTheme="majorBidi" w:cstheme="majorBidi"/>
          <w:sz w:val="24"/>
          <w:szCs w:val="24"/>
        </w:rPr>
        <w:footnoteReference w:id="19"/>
      </w:r>
      <w:r w:rsidR="00E1778A">
        <w:rPr>
          <w:rFonts w:asciiTheme="majorBidi" w:hAnsiTheme="majorBidi" w:cstheme="majorBidi"/>
          <w:sz w:val="24"/>
          <w:szCs w:val="24"/>
        </w:rPr>
        <w:t xml:space="preserve"> Agar kebiasaan jahiliyah tersebut tidak terulang lagi di masa kini, </w:t>
      </w:r>
      <w:r w:rsidR="00587DEB">
        <w:rPr>
          <w:rFonts w:asciiTheme="majorBidi" w:hAnsiTheme="majorBidi" w:cstheme="majorBidi"/>
          <w:sz w:val="24"/>
          <w:szCs w:val="24"/>
        </w:rPr>
        <w:t>kit</w:t>
      </w:r>
      <w:r w:rsidR="00AA6848">
        <w:rPr>
          <w:rFonts w:asciiTheme="majorBidi" w:hAnsiTheme="majorBidi" w:cstheme="majorBidi"/>
          <w:sz w:val="24"/>
          <w:szCs w:val="24"/>
        </w:rPr>
        <w:t>a harus berpedoman pada ajaran A</w:t>
      </w:r>
      <w:r w:rsidR="00587DEB">
        <w:rPr>
          <w:rFonts w:asciiTheme="majorBidi" w:hAnsiTheme="majorBidi" w:cstheme="majorBidi"/>
          <w:sz w:val="24"/>
          <w:szCs w:val="24"/>
        </w:rPr>
        <w:t>l-Qur’an</w:t>
      </w:r>
      <w:r w:rsidR="00E1778A">
        <w:rPr>
          <w:rFonts w:asciiTheme="majorBidi" w:hAnsiTheme="majorBidi" w:cstheme="majorBidi"/>
          <w:sz w:val="24"/>
          <w:szCs w:val="24"/>
        </w:rPr>
        <w:t xml:space="preserve"> </w:t>
      </w:r>
      <w:r w:rsidR="00587DEB">
        <w:rPr>
          <w:rFonts w:asciiTheme="majorBidi" w:hAnsiTheme="majorBidi" w:cstheme="majorBidi"/>
          <w:sz w:val="24"/>
          <w:szCs w:val="24"/>
        </w:rPr>
        <w:t xml:space="preserve">dan </w:t>
      </w:r>
      <w:r w:rsidR="00E90690">
        <w:rPr>
          <w:rFonts w:asciiTheme="majorBidi" w:hAnsiTheme="majorBidi" w:cstheme="majorBidi"/>
          <w:sz w:val="24"/>
          <w:szCs w:val="24"/>
        </w:rPr>
        <w:t xml:space="preserve">sunnah </w:t>
      </w:r>
      <w:r w:rsidR="00587DEB">
        <w:rPr>
          <w:rFonts w:asciiTheme="majorBidi" w:hAnsiTheme="majorBidi" w:cstheme="majorBidi"/>
          <w:sz w:val="24"/>
          <w:szCs w:val="24"/>
        </w:rPr>
        <w:t>Rasulullah</w:t>
      </w:r>
      <w:r w:rsidR="00E90690">
        <w:rPr>
          <w:rFonts w:asciiTheme="majorBidi" w:hAnsiTheme="majorBidi" w:cstheme="majorBidi"/>
          <w:sz w:val="24"/>
          <w:szCs w:val="24"/>
        </w:rPr>
        <w:t xml:space="preserve"> Saw.</w:t>
      </w:r>
      <w:r w:rsidR="00AA6848">
        <w:rPr>
          <w:rFonts w:asciiTheme="majorBidi" w:hAnsiTheme="majorBidi" w:cstheme="majorBidi"/>
          <w:sz w:val="24"/>
          <w:szCs w:val="24"/>
        </w:rPr>
        <w:t xml:space="preserve"> </w:t>
      </w:r>
      <w:r w:rsidR="00587DEB">
        <w:rPr>
          <w:rFonts w:asciiTheme="majorBidi" w:hAnsiTheme="majorBidi" w:cstheme="majorBidi"/>
          <w:sz w:val="24"/>
          <w:szCs w:val="24"/>
        </w:rPr>
        <w:t xml:space="preserve">karena akhlak </w:t>
      </w:r>
      <w:r w:rsidR="00AA6848">
        <w:rPr>
          <w:rFonts w:asciiTheme="majorBidi" w:hAnsiTheme="majorBidi" w:cstheme="majorBidi"/>
          <w:sz w:val="24"/>
          <w:szCs w:val="24"/>
        </w:rPr>
        <w:t>beliau adalah cerminan A</w:t>
      </w:r>
      <w:r w:rsidR="009847D3">
        <w:rPr>
          <w:rFonts w:asciiTheme="majorBidi" w:hAnsiTheme="majorBidi" w:cstheme="majorBidi"/>
          <w:sz w:val="24"/>
          <w:szCs w:val="24"/>
        </w:rPr>
        <w:t>l-Qur’an. Tak salah ketika Aisyah ditanya mengenai akhlak Rasulullah Saw.</w:t>
      </w:r>
      <w:r w:rsidR="005A4130">
        <w:rPr>
          <w:rFonts w:asciiTheme="majorBidi" w:hAnsiTheme="majorBidi" w:cstheme="majorBidi"/>
          <w:sz w:val="24"/>
          <w:szCs w:val="24"/>
        </w:rPr>
        <w:t xml:space="preserve"> </w:t>
      </w:r>
      <w:r w:rsidR="004E6ACC">
        <w:rPr>
          <w:rFonts w:asciiTheme="majorBidi" w:hAnsiTheme="majorBidi" w:cstheme="majorBidi"/>
          <w:sz w:val="24"/>
          <w:szCs w:val="24"/>
        </w:rPr>
        <w:t>Aisyah</w:t>
      </w:r>
      <w:r w:rsidR="005A4130">
        <w:rPr>
          <w:rFonts w:asciiTheme="majorBidi" w:hAnsiTheme="majorBidi" w:cstheme="majorBidi"/>
          <w:sz w:val="24"/>
          <w:szCs w:val="24"/>
        </w:rPr>
        <w:t xml:space="preserve"> menjawab </w:t>
      </w:r>
      <w:r w:rsidR="00E90690">
        <w:rPr>
          <w:rFonts w:asciiTheme="majorBidi" w:hAnsiTheme="majorBidi" w:cstheme="majorBidi"/>
          <w:sz w:val="24"/>
          <w:szCs w:val="24"/>
        </w:rPr>
        <w:t>“</w:t>
      </w:r>
      <w:r w:rsidR="009847D3">
        <w:rPr>
          <w:rFonts w:asciiTheme="majorBidi" w:hAnsiTheme="majorBidi" w:cstheme="majorBidi"/>
          <w:sz w:val="24"/>
          <w:szCs w:val="24"/>
        </w:rPr>
        <w:t>budi pekerti</w:t>
      </w:r>
      <w:r w:rsidR="00AA6848">
        <w:rPr>
          <w:rFonts w:asciiTheme="majorBidi" w:hAnsiTheme="majorBidi" w:cstheme="majorBidi"/>
          <w:sz w:val="24"/>
          <w:szCs w:val="24"/>
        </w:rPr>
        <w:t xml:space="preserve"> Rasulullah adalah A</w:t>
      </w:r>
      <w:r w:rsidR="009847D3">
        <w:rPr>
          <w:rFonts w:asciiTheme="majorBidi" w:hAnsiTheme="majorBidi" w:cstheme="majorBidi"/>
          <w:sz w:val="24"/>
          <w:szCs w:val="24"/>
        </w:rPr>
        <w:t>l-Qur’an.</w:t>
      </w:r>
      <w:r w:rsidR="00E90690">
        <w:rPr>
          <w:rFonts w:asciiTheme="majorBidi" w:hAnsiTheme="majorBidi" w:cstheme="majorBidi"/>
          <w:sz w:val="24"/>
          <w:szCs w:val="24"/>
        </w:rPr>
        <w:t>”</w:t>
      </w:r>
      <w:r w:rsidR="009847D3">
        <w:rPr>
          <w:rStyle w:val="FootnoteReference"/>
          <w:rFonts w:asciiTheme="majorBidi" w:hAnsiTheme="majorBidi" w:cstheme="majorBidi"/>
          <w:sz w:val="24"/>
          <w:szCs w:val="24"/>
        </w:rPr>
        <w:footnoteReference w:id="20"/>
      </w:r>
      <w:r w:rsidR="009847D3">
        <w:rPr>
          <w:rFonts w:asciiTheme="majorBidi" w:hAnsiTheme="majorBidi" w:cstheme="majorBidi"/>
          <w:sz w:val="24"/>
          <w:szCs w:val="24"/>
        </w:rPr>
        <w:t xml:space="preserve"> </w:t>
      </w:r>
    </w:p>
    <w:p w:rsidR="009847D3" w:rsidRDefault="009847D3" w:rsidP="00A43996">
      <w:pPr>
        <w:spacing w:line="480" w:lineRule="auto"/>
        <w:ind w:left="426" w:firstLine="850"/>
        <w:jc w:val="both"/>
        <w:rPr>
          <w:rFonts w:asciiTheme="majorBidi" w:hAnsiTheme="majorBidi" w:cstheme="majorBidi"/>
          <w:sz w:val="24"/>
          <w:szCs w:val="24"/>
        </w:rPr>
      </w:pPr>
      <w:r>
        <w:rPr>
          <w:rFonts w:asciiTheme="majorBidi" w:hAnsiTheme="majorBidi" w:cstheme="majorBidi"/>
          <w:sz w:val="24"/>
          <w:szCs w:val="24"/>
        </w:rPr>
        <w:t>Seperti tela</w:t>
      </w:r>
      <w:r w:rsidR="00AA6848">
        <w:rPr>
          <w:rFonts w:asciiTheme="majorBidi" w:hAnsiTheme="majorBidi" w:cstheme="majorBidi"/>
          <w:sz w:val="24"/>
          <w:szCs w:val="24"/>
        </w:rPr>
        <w:t>h disampaikan sebelumnya bahwa A</w:t>
      </w:r>
      <w:r>
        <w:rPr>
          <w:rFonts w:asciiTheme="majorBidi" w:hAnsiTheme="majorBidi" w:cstheme="majorBidi"/>
          <w:sz w:val="24"/>
          <w:szCs w:val="24"/>
        </w:rPr>
        <w:t xml:space="preserve">l-Qur’an </w:t>
      </w:r>
      <w:r w:rsidR="00841268">
        <w:rPr>
          <w:rFonts w:asciiTheme="majorBidi" w:hAnsiTheme="majorBidi" w:cstheme="majorBidi"/>
          <w:sz w:val="24"/>
          <w:szCs w:val="24"/>
        </w:rPr>
        <w:t>memuat berbagai persoalan</w:t>
      </w:r>
      <w:r w:rsidR="007F2734">
        <w:rPr>
          <w:rFonts w:asciiTheme="majorBidi" w:hAnsiTheme="majorBidi" w:cstheme="majorBidi"/>
          <w:sz w:val="24"/>
          <w:szCs w:val="24"/>
        </w:rPr>
        <w:t xml:space="preserve"> kehidupan manusi</w:t>
      </w:r>
      <w:r w:rsidR="00AA6848">
        <w:rPr>
          <w:rFonts w:asciiTheme="majorBidi" w:hAnsiTheme="majorBidi" w:cstheme="majorBidi"/>
          <w:sz w:val="24"/>
          <w:szCs w:val="24"/>
        </w:rPr>
        <w:t>a</w:t>
      </w:r>
      <w:r w:rsidR="00841268">
        <w:rPr>
          <w:rFonts w:asciiTheme="majorBidi" w:hAnsiTheme="majorBidi" w:cstheme="majorBidi"/>
          <w:sz w:val="24"/>
          <w:szCs w:val="24"/>
        </w:rPr>
        <w:t>, te</w:t>
      </w:r>
      <w:r w:rsidR="00AA6848">
        <w:rPr>
          <w:rFonts w:asciiTheme="majorBidi" w:hAnsiTheme="majorBidi" w:cstheme="majorBidi"/>
          <w:sz w:val="24"/>
          <w:szCs w:val="24"/>
        </w:rPr>
        <w:t>rmasuk akhlak. Bahkan di dalam A</w:t>
      </w:r>
      <w:r w:rsidR="00841268">
        <w:rPr>
          <w:rFonts w:asciiTheme="majorBidi" w:hAnsiTheme="majorBidi" w:cstheme="majorBidi"/>
          <w:sz w:val="24"/>
          <w:szCs w:val="24"/>
        </w:rPr>
        <w:t>l-Qur’an terdapat surat Luqman yang sarat dengan pesan akhlak dan</w:t>
      </w:r>
      <w:r w:rsidR="00AA6848">
        <w:rPr>
          <w:rFonts w:asciiTheme="majorBidi" w:hAnsiTheme="majorBidi" w:cstheme="majorBidi"/>
          <w:sz w:val="24"/>
          <w:szCs w:val="24"/>
        </w:rPr>
        <w:t xml:space="preserve"> nilai-nilai pendidikan I</w:t>
      </w:r>
      <w:r w:rsidR="00841268">
        <w:rPr>
          <w:rFonts w:asciiTheme="majorBidi" w:hAnsiTheme="majorBidi" w:cstheme="majorBidi"/>
          <w:sz w:val="24"/>
          <w:szCs w:val="24"/>
        </w:rPr>
        <w:t>slam. Selain it</w:t>
      </w:r>
      <w:r w:rsidR="00E90690">
        <w:rPr>
          <w:rFonts w:asciiTheme="majorBidi" w:hAnsiTheme="majorBidi" w:cstheme="majorBidi"/>
          <w:sz w:val="24"/>
          <w:szCs w:val="24"/>
        </w:rPr>
        <w:t>u penulis juga m</w:t>
      </w:r>
      <w:r w:rsidR="00AA6848">
        <w:rPr>
          <w:rFonts w:asciiTheme="majorBidi" w:hAnsiTheme="majorBidi" w:cstheme="majorBidi"/>
          <w:sz w:val="24"/>
          <w:szCs w:val="24"/>
        </w:rPr>
        <w:t>elihat bahwa di dalam surat Ali-</w:t>
      </w:r>
      <w:r w:rsidR="00F55EB3">
        <w:rPr>
          <w:rFonts w:asciiTheme="majorBidi" w:hAnsiTheme="majorBidi" w:cstheme="majorBidi"/>
          <w:sz w:val="24"/>
          <w:szCs w:val="24"/>
        </w:rPr>
        <w:t>Imran ayat 159</w:t>
      </w:r>
      <w:r w:rsidR="0011284C">
        <w:rPr>
          <w:rFonts w:asciiTheme="majorBidi" w:hAnsiTheme="majorBidi" w:cstheme="majorBidi"/>
          <w:sz w:val="24"/>
          <w:szCs w:val="24"/>
        </w:rPr>
        <w:t xml:space="preserve"> dan surat al-Hujurat ayat 11</w:t>
      </w:r>
      <w:r w:rsidR="00841268">
        <w:rPr>
          <w:rFonts w:asciiTheme="majorBidi" w:hAnsiTheme="majorBidi" w:cstheme="majorBidi"/>
          <w:sz w:val="24"/>
          <w:szCs w:val="24"/>
        </w:rPr>
        <w:t xml:space="preserve"> memiliki kandu</w:t>
      </w:r>
      <w:r w:rsidR="00587DEB">
        <w:rPr>
          <w:rFonts w:asciiTheme="majorBidi" w:hAnsiTheme="majorBidi" w:cstheme="majorBidi"/>
          <w:sz w:val="24"/>
          <w:szCs w:val="24"/>
        </w:rPr>
        <w:t>ngan makna pendidikan</w:t>
      </w:r>
      <w:r w:rsidR="00841268">
        <w:rPr>
          <w:rFonts w:asciiTheme="majorBidi" w:hAnsiTheme="majorBidi" w:cstheme="majorBidi"/>
          <w:sz w:val="24"/>
          <w:szCs w:val="24"/>
        </w:rPr>
        <w:t xml:space="preserve"> akhlak yang sangat dalam.</w:t>
      </w:r>
      <w:r w:rsidR="00587DEB">
        <w:rPr>
          <w:rFonts w:asciiTheme="majorBidi" w:hAnsiTheme="majorBidi" w:cstheme="majorBidi"/>
          <w:sz w:val="24"/>
          <w:szCs w:val="24"/>
        </w:rPr>
        <w:t xml:space="preserve"> Oleh karena itu ayat tersebut perlu dikaji lebih dalam untuk dijadikan rujukan dan pedoman bagi umat muslim, dalam rangka pembentukan dan pembinaan akhlak.</w:t>
      </w:r>
    </w:p>
    <w:p w:rsidR="00084670" w:rsidRPr="00AC1CDB" w:rsidRDefault="000462A4" w:rsidP="00A43996">
      <w:pPr>
        <w:spacing w:line="480" w:lineRule="auto"/>
        <w:ind w:left="284" w:firstLine="720"/>
        <w:jc w:val="both"/>
        <w:rPr>
          <w:rFonts w:asciiTheme="majorBidi" w:hAnsiTheme="majorBidi" w:cstheme="majorBidi"/>
          <w:b/>
          <w:bCs/>
          <w:sz w:val="24"/>
          <w:szCs w:val="24"/>
        </w:rPr>
      </w:pPr>
      <w:r>
        <w:rPr>
          <w:rFonts w:asciiTheme="majorBidi" w:hAnsiTheme="majorBidi" w:cstheme="majorBidi"/>
          <w:sz w:val="24"/>
          <w:szCs w:val="24"/>
        </w:rPr>
        <w:lastRenderedPageBreak/>
        <w:t>Berangkat dari hal tersebut</w:t>
      </w:r>
      <w:r w:rsidR="002F5920">
        <w:rPr>
          <w:rFonts w:asciiTheme="majorBidi" w:hAnsiTheme="majorBidi" w:cstheme="majorBidi"/>
          <w:sz w:val="24"/>
          <w:szCs w:val="24"/>
        </w:rPr>
        <w:t>, penulis tertarik untuk mengkaji dan menda</w:t>
      </w:r>
      <w:r w:rsidR="00AA6848">
        <w:rPr>
          <w:rFonts w:asciiTheme="majorBidi" w:hAnsiTheme="majorBidi" w:cstheme="majorBidi"/>
          <w:sz w:val="24"/>
          <w:szCs w:val="24"/>
        </w:rPr>
        <w:t>lami ayat-ayat dari A</w:t>
      </w:r>
      <w:r w:rsidR="0011284C">
        <w:rPr>
          <w:rFonts w:asciiTheme="majorBidi" w:hAnsiTheme="majorBidi" w:cstheme="majorBidi"/>
          <w:sz w:val="24"/>
          <w:szCs w:val="24"/>
        </w:rPr>
        <w:t>l-Qur’an tersebut</w:t>
      </w:r>
      <w:r w:rsidR="00725833">
        <w:rPr>
          <w:rFonts w:asciiTheme="majorBidi" w:hAnsiTheme="majorBidi" w:cstheme="majorBidi"/>
          <w:sz w:val="24"/>
          <w:szCs w:val="24"/>
        </w:rPr>
        <w:t xml:space="preserve"> </w:t>
      </w:r>
      <w:r w:rsidR="002F5920">
        <w:rPr>
          <w:rFonts w:asciiTheme="majorBidi" w:hAnsiTheme="majorBidi" w:cstheme="majorBidi"/>
          <w:sz w:val="24"/>
          <w:szCs w:val="24"/>
        </w:rPr>
        <w:t xml:space="preserve">sebagai judul penulisan skripsi. Atas dasar pertimbangan tersebut, maka penulis mengangkat permasalahan tersebut dan </w:t>
      </w:r>
      <w:r w:rsidR="00AA6848">
        <w:rPr>
          <w:rFonts w:asciiTheme="majorBidi" w:hAnsiTheme="majorBidi" w:cstheme="majorBidi"/>
          <w:sz w:val="24"/>
          <w:szCs w:val="24"/>
        </w:rPr>
        <w:t>dituangkan dalam skripsi yang ber</w:t>
      </w:r>
      <w:r w:rsidR="002F5920">
        <w:rPr>
          <w:rFonts w:asciiTheme="majorBidi" w:hAnsiTheme="majorBidi" w:cstheme="majorBidi"/>
          <w:sz w:val="24"/>
          <w:szCs w:val="24"/>
        </w:rPr>
        <w:t xml:space="preserve">judul </w:t>
      </w:r>
      <w:r w:rsidR="002F5920" w:rsidRPr="00AC1CDB">
        <w:rPr>
          <w:rFonts w:asciiTheme="majorBidi" w:hAnsiTheme="majorBidi" w:cstheme="majorBidi"/>
          <w:b/>
          <w:bCs/>
          <w:sz w:val="24"/>
          <w:szCs w:val="24"/>
        </w:rPr>
        <w:t>“KONSEP PE</w:t>
      </w:r>
      <w:r w:rsidR="00E34019" w:rsidRPr="00AC1CDB">
        <w:rPr>
          <w:rFonts w:asciiTheme="majorBidi" w:hAnsiTheme="majorBidi" w:cstheme="majorBidi"/>
          <w:b/>
          <w:bCs/>
          <w:sz w:val="24"/>
          <w:szCs w:val="24"/>
        </w:rPr>
        <w:t>NDIDIKAN AKHLAK DALAM AL-QUR’AN”</w:t>
      </w:r>
    </w:p>
    <w:p w:rsidR="00D15B18" w:rsidRDefault="004A7365" w:rsidP="00A43996">
      <w:pPr>
        <w:spacing w:line="480" w:lineRule="auto"/>
        <w:jc w:val="both"/>
        <w:rPr>
          <w:rFonts w:asciiTheme="majorBidi" w:hAnsiTheme="majorBidi" w:cstheme="majorBidi"/>
          <w:b/>
          <w:bCs/>
          <w:sz w:val="24"/>
          <w:szCs w:val="24"/>
        </w:rPr>
      </w:pPr>
      <w:r w:rsidRPr="00312D09">
        <w:rPr>
          <w:rFonts w:asciiTheme="majorBidi" w:hAnsiTheme="majorBidi" w:cstheme="majorBidi"/>
          <w:b/>
          <w:bCs/>
          <w:sz w:val="24"/>
          <w:szCs w:val="24"/>
        </w:rPr>
        <w:t>B.</w:t>
      </w:r>
      <w:r w:rsidR="00F717B1">
        <w:rPr>
          <w:rFonts w:asciiTheme="majorBidi" w:hAnsiTheme="majorBidi" w:cstheme="majorBidi"/>
          <w:b/>
          <w:bCs/>
          <w:sz w:val="24"/>
          <w:szCs w:val="24"/>
        </w:rPr>
        <w:t xml:space="preserve"> Pembatasan dan</w:t>
      </w:r>
      <w:r w:rsidRPr="00312D09">
        <w:rPr>
          <w:rFonts w:asciiTheme="majorBidi" w:hAnsiTheme="majorBidi" w:cstheme="majorBidi"/>
          <w:b/>
          <w:bCs/>
          <w:sz w:val="24"/>
          <w:szCs w:val="24"/>
        </w:rPr>
        <w:t xml:space="preserve"> </w:t>
      </w:r>
      <w:r w:rsidR="00F717B1">
        <w:rPr>
          <w:rFonts w:asciiTheme="majorBidi" w:hAnsiTheme="majorBidi" w:cstheme="majorBidi"/>
          <w:b/>
          <w:bCs/>
          <w:sz w:val="24"/>
          <w:szCs w:val="24"/>
        </w:rPr>
        <w:t>per</w:t>
      </w:r>
      <w:r w:rsidRPr="00312D09">
        <w:rPr>
          <w:rFonts w:asciiTheme="majorBidi" w:hAnsiTheme="majorBidi" w:cstheme="majorBidi"/>
          <w:b/>
          <w:bCs/>
          <w:sz w:val="24"/>
          <w:szCs w:val="24"/>
        </w:rPr>
        <w:t>umusan Masalah</w:t>
      </w:r>
    </w:p>
    <w:p w:rsidR="00397920" w:rsidRDefault="00725833" w:rsidP="00A43996">
      <w:pPr>
        <w:spacing w:line="480" w:lineRule="auto"/>
        <w:ind w:left="284" w:firstLine="436"/>
        <w:jc w:val="both"/>
        <w:rPr>
          <w:rFonts w:asciiTheme="majorBidi" w:hAnsiTheme="majorBidi" w:cstheme="majorBidi"/>
          <w:sz w:val="24"/>
          <w:szCs w:val="24"/>
        </w:rPr>
      </w:pPr>
      <w:r>
        <w:rPr>
          <w:rFonts w:asciiTheme="majorBidi" w:hAnsiTheme="majorBidi" w:cstheme="majorBidi"/>
          <w:sz w:val="24"/>
          <w:szCs w:val="24"/>
        </w:rPr>
        <w:t xml:space="preserve">Karena luasnya </w:t>
      </w:r>
      <w:r w:rsidR="00397920">
        <w:rPr>
          <w:rFonts w:asciiTheme="majorBidi" w:hAnsiTheme="majorBidi" w:cstheme="majorBidi"/>
          <w:sz w:val="24"/>
          <w:szCs w:val="24"/>
        </w:rPr>
        <w:t xml:space="preserve">bahasan </w:t>
      </w:r>
      <w:r w:rsidR="00AA6848">
        <w:rPr>
          <w:rFonts w:asciiTheme="majorBidi" w:hAnsiTheme="majorBidi" w:cstheme="majorBidi"/>
          <w:sz w:val="24"/>
          <w:szCs w:val="24"/>
        </w:rPr>
        <w:t>A</w:t>
      </w:r>
      <w:r>
        <w:rPr>
          <w:rFonts w:asciiTheme="majorBidi" w:hAnsiTheme="majorBidi" w:cstheme="majorBidi"/>
          <w:sz w:val="24"/>
          <w:szCs w:val="24"/>
        </w:rPr>
        <w:t>l-Qur’an dalam menyinggung nilai-nilai akhlak, maka dalam</w:t>
      </w:r>
      <w:r w:rsidR="00397920">
        <w:rPr>
          <w:rFonts w:asciiTheme="majorBidi" w:hAnsiTheme="majorBidi" w:cstheme="majorBidi"/>
          <w:sz w:val="24"/>
          <w:szCs w:val="24"/>
        </w:rPr>
        <w:t xml:space="preserve"> </w:t>
      </w:r>
      <w:r>
        <w:rPr>
          <w:rFonts w:asciiTheme="majorBidi" w:hAnsiTheme="majorBidi" w:cstheme="majorBidi"/>
          <w:sz w:val="24"/>
          <w:szCs w:val="24"/>
        </w:rPr>
        <w:t xml:space="preserve">skripsi ini, penulis </w:t>
      </w:r>
      <w:r w:rsidR="00AA6848">
        <w:rPr>
          <w:rFonts w:asciiTheme="majorBidi" w:hAnsiTheme="majorBidi" w:cstheme="majorBidi"/>
          <w:sz w:val="24"/>
          <w:szCs w:val="24"/>
        </w:rPr>
        <w:t xml:space="preserve">akan </w:t>
      </w:r>
      <w:r>
        <w:rPr>
          <w:rFonts w:asciiTheme="majorBidi" w:hAnsiTheme="majorBidi" w:cstheme="majorBidi"/>
          <w:sz w:val="24"/>
          <w:szCs w:val="24"/>
        </w:rPr>
        <w:t xml:space="preserve">menggunakan metode tafsir tematik, </w:t>
      </w:r>
      <w:r w:rsidR="00F55EB3">
        <w:rPr>
          <w:rFonts w:asciiTheme="majorBidi" w:hAnsiTheme="majorBidi" w:cstheme="majorBidi"/>
          <w:sz w:val="24"/>
          <w:szCs w:val="24"/>
        </w:rPr>
        <w:t>di</w:t>
      </w:r>
      <w:r>
        <w:rPr>
          <w:rFonts w:asciiTheme="majorBidi" w:hAnsiTheme="majorBidi" w:cstheme="majorBidi"/>
          <w:sz w:val="24"/>
          <w:szCs w:val="24"/>
        </w:rPr>
        <w:t xml:space="preserve">mana </w:t>
      </w:r>
      <w:r w:rsidR="00397920">
        <w:rPr>
          <w:rFonts w:asciiTheme="majorBidi" w:hAnsiTheme="majorBidi" w:cstheme="majorBidi"/>
          <w:sz w:val="24"/>
          <w:szCs w:val="24"/>
        </w:rPr>
        <w:t>penulis hanya aka</w:t>
      </w:r>
      <w:r w:rsidR="00AA6848">
        <w:rPr>
          <w:rFonts w:asciiTheme="majorBidi" w:hAnsiTheme="majorBidi" w:cstheme="majorBidi"/>
          <w:sz w:val="24"/>
          <w:szCs w:val="24"/>
        </w:rPr>
        <w:t>n mengambil beberapa ayat dari A</w:t>
      </w:r>
      <w:r w:rsidR="00397920">
        <w:rPr>
          <w:rFonts w:asciiTheme="majorBidi" w:hAnsiTheme="majorBidi" w:cstheme="majorBidi"/>
          <w:sz w:val="24"/>
          <w:szCs w:val="24"/>
        </w:rPr>
        <w:t>l-Qur’an yang berbicara mengenai pokok bahsan skripsi, yaitu tema</w:t>
      </w:r>
      <w:r w:rsidR="00F55EB3">
        <w:rPr>
          <w:rFonts w:asciiTheme="majorBidi" w:hAnsiTheme="majorBidi" w:cstheme="majorBidi"/>
          <w:sz w:val="24"/>
          <w:szCs w:val="24"/>
        </w:rPr>
        <w:t xml:space="preserve"> tentang</w:t>
      </w:r>
      <w:r w:rsidR="00397920">
        <w:rPr>
          <w:rFonts w:asciiTheme="majorBidi" w:hAnsiTheme="majorBidi" w:cstheme="majorBidi"/>
          <w:sz w:val="24"/>
          <w:szCs w:val="24"/>
        </w:rPr>
        <w:t xml:space="preserve"> akhlak. </w:t>
      </w:r>
      <w:r w:rsidR="00F55EB3">
        <w:rPr>
          <w:rFonts w:asciiTheme="majorBidi" w:hAnsiTheme="majorBidi" w:cstheme="majorBidi"/>
          <w:sz w:val="24"/>
          <w:szCs w:val="24"/>
        </w:rPr>
        <w:t>Oleh sebab itu, penulis</w:t>
      </w:r>
      <w:r w:rsidR="00AA6848">
        <w:rPr>
          <w:rFonts w:asciiTheme="majorBidi" w:hAnsiTheme="majorBidi" w:cstheme="majorBidi"/>
          <w:sz w:val="24"/>
          <w:szCs w:val="24"/>
        </w:rPr>
        <w:t xml:space="preserve"> hanya akan mengkaji tiga ayat A</w:t>
      </w:r>
      <w:r w:rsidR="00F55EB3">
        <w:rPr>
          <w:rFonts w:asciiTheme="majorBidi" w:hAnsiTheme="majorBidi" w:cstheme="majorBidi"/>
          <w:sz w:val="24"/>
          <w:szCs w:val="24"/>
        </w:rPr>
        <w:t>l-Qur’an dari tiga sura</w:t>
      </w:r>
      <w:r w:rsidR="00AA6848">
        <w:rPr>
          <w:rFonts w:asciiTheme="majorBidi" w:hAnsiTheme="majorBidi" w:cstheme="majorBidi"/>
          <w:sz w:val="24"/>
          <w:szCs w:val="24"/>
        </w:rPr>
        <w:t>t yang berbeda, yaitu surat Ali-</w:t>
      </w:r>
      <w:r w:rsidR="00F55EB3">
        <w:rPr>
          <w:rFonts w:asciiTheme="majorBidi" w:hAnsiTheme="majorBidi" w:cstheme="majorBidi"/>
          <w:sz w:val="24"/>
          <w:szCs w:val="24"/>
        </w:rPr>
        <w:t xml:space="preserve">Imran ayat 159, Luqman ayat </w:t>
      </w:r>
      <w:r w:rsidR="00066515">
        <w:rPr>
          <w:rFonts w:asciiTheme="majorBidi" w:hAnsiTheme="majorBidi" w:cstheme="majorBidi"/>
          <w:sz w:val="24"/>
          <w:szCs w:val="24"/>
        </w:rPr>
        <w:t>17-</w:t>
      </w:r>
      <w:r w:rsidR="00F55EB3">
        <w:rPr>
          <w:rFonts w:asciiTheme="majorBidi" w:hAnsiTheme="majorBidi" w:cstheme="majorBidi"/>
          <w:sz w:val="24"/>
          <w:szCs w:val="24"/>
        </w:rPr>
        <w:t>18 dan al-Hujurat ayat 11.</w:t>
      </w:r>
    </w:p>
    <w:p w:rsidR="00B301C8" w:rsidRPr="00B301C8" w:rsidRDefault="00B301C8" w:rsidP="00A43996">
      <w:pPr>
        <w:spacing w:line="480" w:lineRule="auto"/>
        <w:ind w:left="284" w:firstLine="436"/>
        <w:jc w:val="both"/>
        <w:rPr>
          <w:rFonts w:asciiTheme="majorBidi" w:hAnsiTheme="majorBidi" w:cstheme="majorBidi"/>
          <w:sz w:val="24"/>
          <w:szCs w:val="24"/>
        </w:rPr>
      </w:pPr>
      <w:r w:rsidRPr="00B301C8">
        <w:rPr>
          <w:rFonts w:asciiTheme="majorBidi" w:hAnsiTheme="majorBidi" w:cstheme="majorBidi"/>
          <w:sz w:val="24"/>
          <w:szCs w:val="24"/>
        </w:rPr>
        <w:t>Adapun hal-hal yang akan dirumuskan dalam rangka memperjelas dan memperluas makna dalam masing-masing bagian pembahasan  diatas adalah sebagai berikut:</w:t>
      </w:r>
    </w:p>
    <w:p w:rsidR="00AC1CDB" w:rsidRDefault="00AC1CDB" w:rsidP="00A43996">
      <w:pPr>
        <w:pStyle w:val="ListParagraph"/>
        <w:numPr>
          <w:ilvl w:val="0"/>
          <w:numId w:val="1"/>
        </w:numPr>
        <w:spacing w:line="480" w:lineRule="auto"/>
        <w:jc w:val="both"/>
        <w:rPr>
          <w:rFonts w:asciiTheme="majorBidi" w:hAnsiTheme="majorBidi" w:cstheme="majorBidi"/>
          <w:sz w:val="24"/>
          <w:szCs w:val="24"/>
        </w:rPr>
      </w:pPr>
      <w:r>
        <w:rPr>
          <w:rFonts w:asciiTheme="majorBidi" w:hAnsiTheme="majorBidi" w:cstheme="majorBidi"/>
          <w:sz w:val="24"/>
          <w:szCs w:val="24"/>
        </w:rPr>
        <w:t>Bagaimanakah konsep pendidikan akhlak menurut Al-Qur’an</w:t>
      </w:r>
      <w:r w:rsidR="008C2D50">
        <w:rPr>
          <w:rFonts w:asciiTheme="majorBidi" w:hAnsiTheme="majorBidi" w:cstheme="majorBidi"/>
          <w:sz w:val="24"/>
          <w:szCs w:val="24"/>
        </w:rPr>
        <w:t xml:space="preserve"> surat Ali Imran ayat 159, Luqman ayat 17-18 dan al-Hujurat ayat 11</w:t>
      </w:r>
      <w:r>
        <w:rPr>
          <w:rFonts w:asciiTheme="majorBidi" w:hAnsiTheme="majorBidi" w:cstheme="majorBidi"/>
          <w:sz w:val="24"/>
          <w:szCs w:val="24"/>
        </w:rPr>
        <w:t>?</w:t>
      </w:r>
    </w:p>
    <w:p w:rsidR="004A7365" w:rsidRPr="00312D09" w:rsidRDefault="004A7365" w:rsidP="00A43996">
      <w:pPr>
        <w:pStyle w:val="ListParagraph"/>
        <w:numPr>
          <w:ilvl w:val="0"/>
          <w:numId w:val="1"/>
        </w:numPr>
        <w:spacing w:line="480" w:lineRule="auto"/>
        <w:jc w:val="both"/>
        <w:rPr>
          <w:rFonts w:asciiTheme="majorBidi" w:hAnsiTheme="majorBidi" w:cstheme="majorBidi"/>
          <w:sz w:val="24"/>
          <w:szCs w:val="24"/>
        </w:rPr>
      </w:pPr>
      <w:r w:rsidRPr="00312D09">
        <w:rPr>
          <w:rFonts w:asciiTheme="majorBidi" w:hAnsiTheme="majorBidi" w:cstheme="majorBidi"/>
          <w:sz w:val="24"/>
          <w:szCs w:val="24"/>
        </w:rPr>
        <w:t>Nilai-nilai akhlak apa saja yang terdapat dalam Al-Qur’an surat</w:t>
      </w:r>
      <w:r w:rsidR="00725833">
        <w:rPr>
          <w:rFonts w:asciiTheme="majorBidi" w:hAnsiTheme="majorBidi" w:cstheme="majorBidi"/>
          <w:sz w:val="24"/>
          <w:szCs w:val="24"/>
        </w:rPr>
        <w:t xml:space="preserve"> </w:t>
      </w:r>
      <w:r w:rsidR="00C312A5">
        <w:rPr>
          <w:rFonts w:asciiTheme="majorBidi" w:hAnsiTheme="majorBidi" w:cstheme="majorBidi"/>
          <w:sz w:val="24"/>
          <w:szCs w:val="24"/>
        </w:rPr>
        <w:t>Ali-</w:t>
      </w:r>
      <w:r w:rsidR="00F55EB3">
        <w:rPr>
          <w:rFonts w:asciiTheme="majorBidi" w:hAnsiTheme="majorBidi" w:cstheme="majorBidi"/>
          <w:sz w:val="24"/>
          <w:szCs w:val="24"/>
        </w:rPr>
        <w:t xml:space="preserve">Imran ayat 159, </w:t>
      </w:r>
      <w:r w:rsidR="00725833">
        <w:rPr>
          <w:rFonts w:asciiTheme="majorBidi" w:hAnsiTheme="majorBidi" w:cstheme="majorBidi"/>
          <w:sz w:val="24"/>
          <w:szCs w:val="24"/>
        </w:rPr>
        <w:t xml:space="preserve">Luqman ayat </w:t>
      </w:r>
      <w:r w:rsidR="00066515">
        <w:rPr>
          <w:rFonts w:asciiTheme="majorBidi" w:hAnsiTheme="majorBidi" w:cstheme="majorBidi"/>
          <w:sz w:val="24"/>
          <w:szCs w:val="24"/>
        </w:rPr>
        <w:t>17-</w:t>
      </w:r>
      <w:r w:rsidR="00725833">
        <w:rPr>
          <w:rFonts w:asciiTheme="majorBidi" w:hAnsiTheme="majorBidi" w:cstheme="majorBidi"/>
          <w:sz w:val="24"/>
          <w:szCs w:val="24"/>
        </w:rPr>
        <w:t>18, dan al-Hujurat ayat 11</w:t>
      </w:r>
      <w:r w:rsidRPr="00312D09">
        <w:rPr>
          <w:rFonts w:asciiTheme="majorBidi" w:hAnsiTheme="majorBidi" w:cstheme="majorBidi"/>
          <w:sz w:val="24"/>
          <w:szCs w:val="24"/>
        </w:rPr>
        <w:t>?</w:t>
      </w:r>
    </w:p>
    <w:p w:rsidR="004A7365" w:rsidRPr="00312D09" w:rsidRDefault="00066515" w:rsidP="004E6ACC">
      <w:pPr>
        <w:pStyle w:val="ListParagraph"/>
        <w:numPr>
          <w:ilvl w:val="0"/>
          <w:numId w:val="1"/>
        </w:numPr>
        <w:spacing w:line="480" w:lineRule="auto"/>
        <w:jc w:val="both"/>
        <w:rPr>
          <w:rFonts w:asciiTheme="majorBidi" w:hAnsiTheme="majorBidi" w:cstheme="majorBidi"/>
          <w:sz w:val="24"/>
          <w:szCs w:val="24"/>
        </w:rPr>
      </w:pPr>
      <w:r>
        <w:rPr>
          <w:rFonts w:asciiTheme="majorBidi" w:hAnsiTheme="majorBidi" w:cstheme="majorBidi"/>
          <w:sz w:val="24"/>
          <w:szCs w:val="24"/>
        </w:rPr>
        <w:t>Bagaimanakah aktualisasi</w:t>
      </w:r>
      <w:r w:rsidR="004E6ACC">
        <w:rPr>
          <w:rFonts w:asciiTheme="majorBidi" w:hAnsiTheme="majorBidi" w:cstheme="majorBidi"/>
          <w:sz w:val="24"/>
          <w:szCs w:val="24"/>
        </w:rPr>
        <w:t xml:space="preserve"> nilai-nilai akhlak Al-Qur’an</w:t>
      </w:r>
      <w:r w:rsidR="00C312A5">
        <w:rPr>
          <w:rFonts w:asciiTheme="majorBidi" w:hAnsiTheme="majorBidi" w:cstheme="majorBidi"/>
          <w:sz w:val="24"/>
          <w:szCs w:val="24"/>
        </w:rPr>
        <w:t xml:space="preserve"> dalam pendidikan I</w:t>
      </w:r>
      <w:r w:rsidR="004A7365" w:rsidRPr="00312D09">
        <w:rPr>
          <w:rFonts w:asciiTheme="majorBidi" w:hAnsiTheme="majorBidi" w:cstheme="majorBidi"/>
          <w:sz w:val="24"/>
          <w:szCs w:val="24"/>
        </w:rPr>
        <w:t>slam?</w:t>
      </w:r>
    </w:p>
    <w:p w:rsidR="00DF3887" w:rsidRDefault="00DF3887" w:rsidP="00A43996">
      <w:pPr>
        <w:spacing w:line="480" w:lineRule="auto"/>
        <w:jc w:val="both"/>
        <w:rPr>
          <w:rFonts w:asciiTheme="majorBidi" w:hAnsiTheme="majorBidi" w:cstheme="majorBidi"/>
          <w:b/>
          <w:bCs/>
          <w:sz w:val="24"/>
          <w:szCs w:val="24"/>
        </w:rPr>
      </w:pPr>
    </w:p>
    <w:p w:rsidR="004A7365" w:rsidRPr="00312D09" w:rsidRDefault="004A7365" w:rsidP="00A43996">
      <w:pPr>
        <w:spacing w:line="480" w:lineRule="auto"/>
        <w:jc w:val="both"/>
        <w:rPr>
          <w:rFonts w:asciiTheme="majorBidi" w:hAnsiTheme="majorBidi" w:cstheme="majorBidi"/>
          <w:b/>
          <w:bCs/>
          <w:sz w:val="24"/>
          <w:szCs w:val="24"/>
        </w:rPr>
      </w:pPr>
      <w:r w:rsidRPr="00312D09">
        <w:rPr>
          <w:rFonts w:asciiTheme="majorBidi" w:hAnsiTheme="majorBidi" w:cstheme="majorBidi"/>
          <w:b/>
          <w:bCs/>
          <w:sz w:val="24"/>
          <w:szCs w:val="24"/>
        </w:rPr>
        <w:t>C. Tujuan Penelitian</w:t>
      </w:r>
    </w:p>
    <w:p w:rsidR="004A7365" w:rsidRPr="00312D09" w:rsidRDefault="004A7365" w:rsidP="00A43996">
      <w:pPr>
        <w:spacing w:line="480" w:lineRule="auto"/>
        <w:ind w:left="426" w:firstLine="720"/>
        <w:jc w:val="both"/>
        <w:rPr>
          <w:rFonts w:asciiTheme="majorBidi" w:hAnsiTheme="majorBidi" w:cstheme="majorBidi"/>
          <w:sz w:val="24"/>
          <w:szCs w:val="24"/>
        </w:rPr>
      </w:pPr>
      <w:r w:rsidRPr="00312D09">
        <w:rPr>
          <w:rFonts w:asciiTheme="majorBidi" w:hAnsiTheme="majorBidi" w:cstheme="majorBidi"/>
          <w:sz w:val="24"/>
          <w:szCs w:val="24"/>
        </w:rPr>
        <w:t>Dari penelitian kepustakaan yang sesuai dengan rumusan masalah diatas, maka penelitian ini bertujuan untuk:</w:t>
      </w:r>
    </w:p>
    <w:p w:rsidR="00C0084F" w:rsidRDefault="00C0084F" w:rsidP="008C2D50">
      <w:pPr>
        <w:pStyle w:val="ListParagraph"/>
        <w:numPr>
          <w:ilvl w:val="0"/>
          <w:numId w:val="2"/>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Untuk mendapatkan pemahaman pendidikan akhlak </w:t>
      </w:r>
      <w:r w:rsidR="008C2D50">
        <w:rPr>
          <w:rFonts w:asciiTheme="majorBidi" w:hAnsiTheme="majorBidi" w:cstheme="majorBidi"/>
          <w:sz w:val="24"/>
          <w:szCs w:val="24"/>
        </w:rPr>
        <w:t>dalam</w:t>
      </w:r>
      <w:r>
        <w:rPr>
          <w:rFonts w:asciiTheme="majorBidi" w:hAnsiTheme="majorBidi" w:cstheme="majorBidi"/>
          <w:sz w:val="24"/>
          <w:szCs w:val="24"/>
        </w:rPr>
        <w:t xml:space="preserve"> Al-Qur’an</w:t>
      </w:r>
      <w:r w:rsidR="008C2D50">
        <w:rPr>
          <w:rFonts w:asciiTheme="majorBidi" w:hAnsiTheme="majorBidi" w:cstheme="majorBidi"/>
          <w:sz w:val="24"/>
          <w:szCs w:val="24"/>
        </w:rPr>
        <w:t xml:space="preserve"> surat Ali Imran ayat 159, Luqman ayat 17-18 dan al-Hujurat ayat 11</w:t>
      </w:r>
      <w:r>
        <w:rPr>
          <w:rFonts w:asciiTheme="majorBidi" w:hAnsiTheme="majorBidi" w:cstheme="majorBidi"/>
          <w:sz w:val="24"/>
          <w:szCs w:val="24"/>
        </w:rPr>
        <w:t>.</w:t>
      </w:r>
    </w:p>
    <w:p w:rsidR="004A7365" w:rsidRPr="00312D09" w:rsidRDefault="004A7365" w:rsidP="00A43996">
      <w:pPr>
        <w:pStyle w:val="ListParagraph"/>
        <w:numPr>
          <w:ilvl w:val="0"/>
          <w:numId w:val="2"/>
        </w:numPr>
        <w:spacing w:line="480" w:lineRule="auto"/>
        <w:jc w:val="both"/>
        <w:rPr>
          <w:rFonts w:asciiTheme="majorBidi" w:hAnsiTheme="majorBidi" w:cstheme="majorBidi"/>
          <w:sz w:val="24"/>
          <w:szCs w:val="24"/>
        </w:rPr>
      </w:pPr>
      <w:r w:rsidRPr="00312D09">
        <w:rPr>
          <w:rFonts w:asciiTheme="majorBidi" w:hAnsiTheme="majorBidi" w:cstheme="majorBidi"/>
          <w:sz w:val="24"/>
          <w:szCs w:val="24"/>
        </w:rPr>
        <w:t xml:space="preserve">Untuk mengetahui dan memahami nilai-nilai akhlak yang terdapat dalam surat </w:t>
      </w:r>
      <w:r w:rsidR="00F55EB3">
        <w:rPr>
          <w:rFonts w:asciiTheme="majorBidi" w:hAnsiTheme="majorBidi" w:cstheme="majorBidi"/>
          <w:sz w:val="24"/>
          <w:szCs w:val="24"/>
        </w:rPr>
        <w:t>Al</w:t>
      </w:r>
      <w:r w:rsidR="00C312A5">
        <w:rPr>
          <w:rFonts w:asciiTheme="majorBidi" w:hAnsiTheme="majorBidi" w:cstheme="majorBidi"/>
          <w:sz w:val="24"/>
          <w:szCs w:val="24"/>
        </w:rPr>
        <w:t>i-</w:t>
      </w:r>
      <w:r w:rsidR="00F55EB3">
        <w:rPr>
          <w:rFonts w:asciiTheme="majorBidi" w:hAnsiTheme="majorBidi" w:cstheme="majorBidi"/>
          <w:sz w:val="24"/>
          <w:szCs w:val="24"/>
        </w:rPr>
        <w:t xml:space="preserve">Imran ayat 159, </w:t>
      </w:r>
      <w:r w:rsidR="00725833">
        <w:rPr>
          <w:rFonts w:asciiTheme="majorBidi" w:hAnsiTheme="majorBidi" w:cstheme="majorBidi"/>
          <w:sz w:val="24"/>
          <w:szCs w:val="24"/>
        </w:rPr>
        <w:t xml:space="preserve">Luqman ayat </w:t>
      </w:r>
      <w:r w:rsidR="00066515">
        <w:rPr>
          <w:rFonts w:asciiTheme="majorBidi" w:hAnsiTheme="majorBidi" w:cstheme="majorBidi"/>
          <w:sz w:val="24"/>
          <w:szCs w:val="24"/>
        </w:rPr>
        <w:t>17-</w:t>
      </w:r>
      <w:r w:rsidR="00725833">
        <w:rPr>
          <w:rFonts w:asciiTheme="majorBidi" w:hAnsiTheme="majorBidi" w:cstheme="majorBidi"/>
          <w:sz w:val="24"/>
          <w:szCs w:val="24"/>
        </w:rPr>
        <w:t xml:space="preserve">18, dan </w:t>
      </w:r>
      <w:r w:rsidRPr="00312D09">
        <w:rPr>
          <w:rFonts w:asciiTheme="majorBidi" w:hAnsiTheme="majorBidi" w:cstheme="majorBidi"/>
          <w:sz w:val="24"/>
          <w:szCs w:val="24"/>
        </w:rPr>
        <w:t>al-Hujurat aya</w:t>
      </w:r>
      <w:r w:rsidR="00725833">
        <w:rPr>
          <w:rFonts w:asciiTheme="majorBidi" w:hAnsiTheme="majorBidi" w:cstheme="majorBidi"/>
          <w:sz w:val="24"/>
          <w:szCs w:val="24"/>
        </w:rPr>
        <w:t>t 11</w:t>
      </w:r>
      <w:r w:rsidRPr="00312D09">
        <w:rPr>
          <w:rFonts w:asciiTheme="majorBidi" w:hAnsiTheme="majorBidi" w:cstheme="majorBidi"/>
          <w:sz w:val="24"/>
          <w:szCs w:val="24"/>
        </w:rPr>
        <w:t>.</w:t>
      </w:r>
    </w:p>
    <w:p w:rsidR="004A7365" w:rsidRPr="00DF3887" w:rsidRDefault="004A7365" w:rsidP="00DF3887">
      <w:pPr>
        <w:pStyle w:val="ListParagraph"/>
        <w:numPr>
          <w:ilvl w:val="0"/>
          <w:numId w:val="2"/>
        </w:numPr>
        <w:spacing w:line="480" w:lineRule="auto"/>
        <w:jc w:val="both"/>
        <w:rPr>
          <w:rFonts w:asciiTheme="majorBidi" w:hAnsiTheme="majorBidi" w:cstheme="majorBidi"/>
          <w:sz w:val="24"/>
          <w:szCs w:val="24"/>
        </w:rPr>
      </w:pPr>
      <w:r>
        <w:rPr>
          <w:rFonts w:asciiTheme="majorBidi" w:hAnsiTheme="majorBidi" w:cstheme="majorBidi"/>
          <w:sz w:val="24"/>
          <w:szCs w:val="24"/>
        </w:rPr>
        <w:t>Untuk mengetahui</w:t>
      </w:r>
      <w:r w:rsidR="004E6ACC">
        <w:rPr>
          <w:rFonts w:asciiTheme="majorBidi" w:hAnsiTheme="majorBidi" w:cstheme="majorBidi"/>
          <w:sz w:val="24"/>
          <w:szCs w:val="24"/>
        </w:rPr>
        <w:t xml:space="preserve"> aktualisasi nilai-nilai akhlak Al-Qur’an</w:t>
      </w:r>
      <w:r>
        <w:rPr>
          <w:rFonts w:asciiTheme="majorBidi" w:hAnsiTheme="majorBidi" w:cstheme="majorBidi"/>
          <w:sz w:val="24"/>
          <w:szCs w:val="24"/>
        </w:rPr>
        <w:t xml:space="preserve"> </w:t>
      </w:r>
      <w:r w:rsidR="00C312A5">
        <w:rPr>
          <w:rFonts w:asciiTheme="majorBidi" w:hAnsiTheme="majorBidi" w:cstheme="majorBidi"/>
          <w:sz w:val="24"/>
          <w:szCs w:val="24"/>
        </w:rPr>
        <w:t>dalam pendidikan I</w:t>
      </w:r>
      <w:r w:rsidRPr="00312D09">
        <w:rPr>
          <w:rFonts w:asciiTheme="majorBidi" w:hAnsiTheme="majorBidi" w:cstheme="majorBidi"/>
          <w:sz w:val="24"/>
          <w:szCs w:val="24"/>
        </w:rPr>
        <w:t>slam.</w:t>
      </w:r>
    </w:p>
    <w:p w:rsidR="004A7365" w:rsidRPr="00312D09" w:rsidRDefault="004A7365" w:rsidP="00A43996">
      <w:pPr>
        <w:spacing w:line="480" w:lineRule="auto"/>
        <w:jc w:val="both"/>
        <w:rPr>
          <w:rFonts w:asciiTheme="majorBidi" w:hAnsiTheme="majorBidi" w:cstheme="majorBidi"/>
          <w:b/>
          <w:bCs/>
          <w:sz w:val="24"/>
          <w:szCs w:val="24"/>
        </w:rPr>
      </w:pPr>
      <w:r w:rsidRPr="00312D09">
        <w:rPr>
          <w:rFonts w:asciiTheme="majorBidi" w:hAnsiTheme="majorBidi" w:cstheme="majorBidi"/>
          <w:b/>
          <w:bCs/>
          <w:sz w:val="24"/>
          <w:szCs w:val="24"/>
        </w:rPr>
        <w:t>D. Kegunaan Penelitian</w:t>
      </w:r>
    </w:p>
    <w:p w:rsidR="004A7365" w:rsidRPr="006256E1" w:rsidRDefault="004A7365" w:rsidP="00A43996">
      <w:pPr>
        <w:spacing w:line="480" w:lineRule="auto"/>
        <w:ind w:left="284" w:firstLine="720"/>
        <w:jc w:val="both"/>
        <w:rPr>
          <w:rFonts w:asciiTheme="majorBidi" w:hAnsiTheme="majorBidi" w:cstheme="majorBidi"/>
          <w:sz w:val="24"/>
          <w:szCs w:val="24"/>
        </w:rPr>
      </w:pPr>
      <w:r w:rsidRPr="006256E1">
        <w:rPr>
          <w:rFonts w:asciiTheme="majorBidi" w:hAnsiTheme="majorBidi" w:cstheme="majorBidi"/>
          <w:sz w:val="24"/>
          <w:szCs w:val="24"/>
        </w:rPr>
        <w:t>Dari tujuan diadakannya penel</w:t>
      </w:r>
      <w:r w:rsidR="00C312A5">
        <w:rPr>
          <w:rFonts w:asciiTheme="majorBidi" w:hAnsiTheme="majorBidi" w:cstheme="majorBidi"/>
          <w:sz w:val="24"/>
          <w:szCs w:val="24"/>
        </w:rPr>
        <w:t>itian ini, penulis berharap ba</w:t>
      </w:r>
      <w:r w:rsidRPr="006256E1">
        <w:rPr>
          <w:rFonts w:asciiTheme="majorBidi" w:hAnsiTheme="majorBidi" w:cstheme="majorBidi"/>
          <w:sz w:val="24"/>
          <w:szCs w:val="24"/>
        </w:rPr>
        <w:t>hwa penelitian ini akan mempunyai manfaat yang urgen sebagai berikut:</w:t>
      </w:r>
    </w:p>
    <w:p w:rsidR="004A7365" w:rsidRPr="006256E1" w:rsidRDefault="004A7365" w:rsidP="00A43996">
      <w:pPr>
        <w:pStyle w:val="ListParagraph"/>
        <w:numPr>
          <w:ilvl w:val="0"/>
          <w:numId w:val="3"/>
        </w:numPr>
        <w:spacing w:line="480" w:lineRule="auto"/>
        <w:jc w:val="both"/>
        <w:rPr>
          <w:rFonts w:asciiTheme="majorBidi" w:hAnsiTheme="majorBidi" w:cstheme="majorBidi"/>
          <w:sz w:val="24"/>
          <w:szCs w:val="24"/>
        </w:rPr>
      </w:pPr>
      <w:r w:rsidRPr="006256E1">
        <w:rPr>
          <w:rFonts w:asciiTheme="majorBidi" w:hAnsiTheme="majorBidi" w:cstheme="majorBidi"/>
          <w:sz w:val="24"/>
          <w:szCs w:val="24"/>
        </w:rPr>
        <w:t xml:space="preserve">Hasil penulisan skripsi ini diharapkan dapat bemanfaat bagi para mahasiswa FTIK (Fakultas Tarbiyah dan Ilmu Keguruan) di kampus Institut Agama Islam Negeri Tulungagung khususnya, dan umumnya bagi siapa saja yang mencintai </w:t>
      </w:r>
      <w:r w:rsidR="0021544B">
        <w:rPr>
          <w:rFonts w:asciiTheme="majorBidi" w:hAnsiTheme="majorBidi" w:cstheme="majorBidi"/>
          <w:sz w:val="24"/>
          <w:szCs w:val="24"/>
        </w:rPr>
        <w:t xml:space="preserve">khasanah </w:t>
      </w:r>
      <w:r w:rsidRPr="006256E1">
        <w:rPr>
          <w:rFonts w:asciiTheme="majorBidi" w:hAnsiTheme="majorBidi" w:cstheme="majorBidi"/>
          <w:sz w:val="24"/>
          <w:szCs w:val="24"/>
        </w:rPr>
        <w:t>keilmuan</w:t>
      </w:r>
      <w:r w:rsidR="0021544B">
        <w:rPr>
          <w:rFonts w:asciiTheme="majorBidi" w:hAnsiTheme="majorBidi" w:cstheme="majorBidi"/>
          <w:sz w:val="24"/>
          <w:szCs w:val="24"/>
        </w:rPr>
        <w:t xml:space="preserve"> Islam</w:t>
      </w:r>
      <w:r w:rsidR="008C2D50">
        <w:rPr>
          <w:rFonts w:asciiTheme="majorBidi" w:hAnsiTheme="majorBidi" w:cstheme="majorBidi"/>
          <w:sz w:val="24"/>
          <w:szCs w:val="24"/>
        </w:rPr>
        <w:t>, sebagai salah satu sumber bacaan keislaman, ataupun sebagai sumber rujukan.</w:t>
      </w:r>
    </w:p>
    <w:p w:rsidR="004A7365" w:rsidRPr="006256E1" w:rsidRDefault="004A7365" w:rsidP="00A43996">
      <w:pPr>
        <w:pStyle w:val="ListParagraph"/>
        <w:numPr>
          <w:ilvl w:val="0"/>
          <w:numId w:val="3"/>
        </w:numPr>
        <w:spacing w:line="480" w:lineRule="auto"/>
        <w:jc w:val="both"/>
        <w:rPr>
          <w:rFonts w:asciiTheme="majorBidi" w:hAnsiTheme="majorBidi" w:cstheme="majorBidi"/>
          <w:sz w:val="24"/>
          <w:szCs w:val="24"/>
        </w:rPr>
      </w:pPr>
      <w:r w:rsidRPr="006256E1">
        <w:rPr>
          <w:rFonts w:asciiTheme="majorBidi" w:hAnsiTheme="majorBidi" w:cstheme="majorBidi"/>
          <w:sz w:val="24"/>
          <w:szCs w:val="24"/>
        </w:rPr>
        <w:t>Dari hasil penelitian ini, diharapkan dapat banyak memberikan sumbangan kei</w:t>
      </w:r>
      <w:r w:rsidR="00C312A5">
        <w:rPr>
          <w:rFonts w:asciiTheme="majorBidi" w:hAnsiTheme="majorBidi" w:cstheme="majorBidi"/>
          <w:sz w:val="24"/>
          <w:szCs w:val="24"/>
        </w:rPr>
        <w:t>lmuan dan khasanah kepustakaan I</w:t>
      </w:r>
      <w:r w:rsidRPr="006256E1">
        <w:rPr>
          <w:rFonts w:asciiTheme="majorBidi" w:hAnsiTheme="majorBidi" w:cstheme="majorBidi"/>
          <w:sz w:val="24"/>
          <w:szCs w:val="24"/>
        </w:rPr>
        <w:t>slam, dan memberikan informasi tentang kon</w:t>
      </w:r>
      <w:r w:rsidR="00C312A5">
        <w:rPr>
          <w:rFonts w:asciiTheme="majorBidi" w:hAnsiTheme="majorBidi" w:cstheme="majorBidi"/>
          <w:sz w:val="24"/>
          <w:szCs w:val="24"/>
        </w:rPr>
        <w:t>sep akhlak yang terdapat dalam A</w:t>
      </w:r>
      <w:r w:rsidRPr="006256E1">
        <w:rPr>
          <w:rFonts w:asciiTheme="majorBidi" w:hAnsiTheme="majorBidi" w:cstheme="majorBidi"/>
          <w:sz w:val="24"/>
          <w:szCs w:val="24"/>
        </w:rPr>
        <w:t>l-Qur’an.</w:t>
      </w:r>
    </w:p>
    <w:p w:rsidR="00F75B1B" w:rsidRPr="00725833" w:rsidRDefault="004A7365" w:rsidP="00A43996">
      <w:pPr>
        <w:pStyle w:val="ListParagraph"/>
        <w:numPr>
          <w:ilvl w:val="0"/>
          <w:numId w:val="3"/>
        </w:numPr>
        <w:spacing w:line="480" w:lineRule="auto"/>
        <w:jc w:val="both"/>
        <w:rPr>
          <w:rFonts w:asciiTheme="majorBidi" w:hAnsiTheme="majorBidi" w:cstheme="majorBidi"/>
          <w:sz w:val="24"/>
          <w:szCs w:val="24"/>
        </w:rPr>
      </w:pPr>
      <w:r w:rsidRPr="006256E1">
        <w:rPr>
          <w:rFonts w:asciiTheme="majorBidi" w:hAnsiTheme="majorBidi" w:cstheme="majorBidi"/>
          <w:sz w:val="24"/>
          <w:szCs w:val="24"/>
        </w:rPr>
        <w:lastRenderedPageBreak/>
        <w:t>T</w:t>
      </w:r>
      <w:r>
        <w:rPr>
          <w:rFonts w:asciiTheme="majorBidi" w:hAnsiTheme="majorBidi" w:cstheme="majorBidi"/>
          <w:sz w:val="24"/>
          <w:szCs w:val="24"/>
        </w:rPr>
        <w:t xml:space="preserve">erakhir, </w:t>
      </w:r>
      <w:r w:rsidRPr="006256E1">
        <w:rPr>
          <w:rFonts w:asciiTheme="majorBidi" w:hAnsiTheme="majorBidi" w:cstheme="majorBidi"/>
          <w:sz w:val="24"/>
          <w:szCs w:val="24"/>
        </w:rPr>
        <w:t>dari penulisan skripsi ini, penulis sangat berharap dapat membantu umat muslim membangun kembali tradisi akademis/ilmiah yang dinamis dan  objektif. Juga sebagai ajakan agar umat muslim kembali pada nilai-nilai Qur’ani sebagai pedoman hidup ditenga</w:t>
      </w:r>
      <w:r>
        <w:rPr>
          <w:rFonts w:asciiTheme="majorBidi" w:hAnsiTheme="majorBidi" w:cstheme="majorBidi"/>
          <w:sz w:val="24"/>
          <w:szCs w:val="24"/>
        </w:rPr>
        <w:t>h arus global yang semakin jauh dari nilai-nilai Al-Qur’an.</w:t>
      </w:r>
      <w:r w:rsidRPr="006256E1">
        <w:rPr>
          <w:rFonts w:asciiTheme="majorBidi" w:hAnsiTheme="majorBidi" w:cstheme="majorBidi"/>
          <w:sz w:val="24"/>
          <w:szCs w:val="24"/>
        </w:rPr>
        <w:t xml:space="preserve"> </w:t>
      </w:r>
    </w:p>
    <w:p w:rsidR="004A7365" w:rsidRPr="00312D09" w:rsidRDefault="004A7365" w:rsidP="00A43996">
      <w:pPr>
        <w:spacing w:line="480" w:lineRule="auto"/>
        <w:jc w:val="both"/>
        <w:rPr>
          <w:rFonts w:asciiTheme="majorBidi" w:hAnsiTheme="majorBidi" w:cstheme="majorBidi"/>
          <w:b/>
          <w:bCs/>
          <w:sz w:val="24"/>
          <w:szCs w:val="24"/>
        </w:rPr>
      </w:pPr>
      <w:r>
        <w:rPr>
          <w:rFonts w:asciiTheme="majorBidi" w:hAnsiTheme="majorBidi" w:cstheme="majorBidi"/>
          <w:b/>
          <w:bCs/>
          <w:sz w:val="24"/>
          <w:szCs w:val="24"/>
        </w:rPr>
        <w:t>E</w:t>
      </w:r>
      <w:r w:rsidRPr="00312D09">
        <w:rPr>
          <w:rFonts w:asciiTheme="majorBidi" w:hAnsiTheme="majorBidi" w:cstheme="majorBidi"/>
          <w:b/>
          <w:bCs/>
          <w:sz w:val="24"/>
          <w:szCs w:val="24"/>
        </w:rPr>
        <w:t>. Penegasan Istilah</w:t>
      </w:r>
    </w:p>
    <w:p w:rsidR="0021544B" w:rsidRDefault="004A7365" w:rsidP="00A43996">
      <w:pPr>
        <w:spacing w:line="480" w:lineRule="auto"/>
        <w:ind w:left="284" w:firstLine="720"/>
        <w:jc w:val="both"/>
        <w:rPr>
          <w:rFonts w:asciiTheme="majorBidi" w:hAnsiTheme="majorBidi" w:cstheme="majorBidi"/>
          <w:sz w:val="24"/>
          <w:szCs w:val="24"/>
        </w:rPr>
      </w:pPr>
      <w:r>
        <w:rPr>
          <w:rFonts w:asciiTheme="majorBidi" w:hAnsiTheme="majorBidi" w:cstheme="majorBidi"/>
          <w:sz w:val="24"/>
          <w:szCs w:val="24"/>
        </w:rPr>
        <w:t xml:space="preserve">Untuk menghindari kekeliruan dan memperoleh pemahaman yang jelas terhadap kajian dalam skripsi ini, penulis merasa perlu untuk membatasi ruang lingkup istilah yang berkaitan dengan judul skripsi ini. Terutama yang berkaitan dengan istilah </w:t>
      </w:r>
      <w:r w:rsidRPr="006514FC">
        <w:rPr>
          <w:rFonts w:asciiTheme="majorBidi" w:hAnsiTheme="majorBidi" w:cstheme="majorBidi"/>
          <w:i/>
          <w:iCs/>
          <w:sz w:val="24"/>
          <w:szCs w:val="24"/>
        </w:rPr>
        <w:t>konsep, pendidikan</w:t>
      </w:r>
      <w:r>
        <w:rPr>
          <w:rFonts w:asciiTheme="majorBidi" w:hAnsiTheme="majorBidi" w:cstheme="majorBidi"/>
          <w:sz w:val="24"/>
          <w:szCs w:val="24"/>
        </w:rPr>
        <w:t>,</w:t>
      </w:r>
      <w:r w:rsidR="00C312A5">
        <w:rPr>
          <w:rFonts w:asciiTheme="majorBidi" w:hAnsiTheme="majorBidi" w:cstheme="majorBidi"/>
          <w:sz w:val="24"/>
          <w:szCs w:val="24"/>
        </w:rPr>
        <w:t xml:space="preserve"> </w:t>
      </w:r>
      <w:r w:rsidR="0021544B">
        <w:rPr>
          <w:rFonts w:asciiTheme="majorBidi" w:hAnsiTheme="majorBidi" w:cstheme="majorBidi"/>
          <w:sz w:val="24"/>
          <w:szCs w:val="24"/>
        </w:rPr>
        <w:t xml:space="preserve">dan </w:t>
      </w:r>
      <w:r w:rsidRPr="006514FC">
        <w:rPr>
          <w:rFonts w:asciiTheme="majorBidi" w:hAnsiTheme="majorBidi" w:cstheme="majorBidi"/>
          <w:i/>
          <w:iCs/>
          <w:sz w:val="24"/>
          <w:szCs w:val="24"/>
        </w:rPr>
        <w:t>akhlak</w:t>
      </w:r>
      <w:r>
        <w:rPr>
          <w:rFonts w:asciiTheme="majorBidi" w:hAnsiTheme="majorBidi" w:cstheme="majorBidi"/>
          <w:sz w:val="24"/>
          <w:szCs w:val="24"/>
        </w:rPr>
        <w:t xml:space="preserve"> . Yang mana ke</w:t>
      </w:r>
      <w:r w:rsidR="0021544B">
        <w:rPr>
          <w:rFonts w:asciiTheme="majorBidi" w:hAnsiTheme="majorBidi" w:cstheme="majorBidi"/>
          <w:sz w:val="24"/>
          <w:szCs w:val="24"/>
        </w:rPr>
        <w:t>tiganya</w:t>
      </w:r>
      <w:r>
        <w:rPr>
          <w:rFonts w:asciiTheme="majorBidi" w:hAnsiTheme="majorBidi" w:cstheme="majorBidi"/>
          <w:sz w:val="24"/>
          <w:szCs w:val="24"/>
        </w:rPr>
        <w:t xml:space="preserve">  akan sering dipergunakan dalam pembahasan skripsi ini.</w:t>
      </w:r>
    </w:p>
    <w:p w:rsidR="00E01C58" w:rsidRPr="00300BB4" w:rsidRDefault="004A7365" w:rsidP="00A43996">
      <w:pPr>
        <w:pStyle w:val="ListParagraph"/>
        <w:numPr>
          <w:ilvl w:val="0"/>
          <w:numId w:val="8"/>
        </w:numPr>
        <w:spacing w:line="480" w:lineRule="auto"/>
        <w:ind w:left="0" w:firstLine="284"/>
        <w:jc w:val="both"/>
        <w:rPr>
          <w:rFonts w:asciiTheme="majorBidi" w:hAnsiTheme="majorBidi" w:cstheme="majorBidi"/>
          <w:sz w:val="24"/>
          <w:szCs w:val="24"/>
        </w:rPr>
      </w:pPr>
      <w:r w:rsidRPr="00300BB4">
        <w:rPr>
          <w:rFonts w:asciiTheme="majorBidi" w:hAnsiTheme="majorBidi" w:cstheme="majorBidi"/>
          <w:sz w:val="24"/>
          <w:szCs w:val="24"/>
        </w:rPr>
        <w:t xml:space="preserve">Konsep </w:t>
      </w:r>
    </w:p>
    <w:p w:rsidR="004A7365" w:rsidRDefault="00E01C58" w:rsidP="00A43996">
      <w:pPr>
        <w:pStyle w:val="ListParagraph"/>
        <w:spacing w:line="480" w:lineRule="auto"/>
        <w:ind w:left="709" w:firstLine="720"/>
        <w:jc w:val="both"/>
        <w:rPr>
          <w:rFonts w:asciiTheme="majorBidi" w:hAnsiTheme="majorBidi" w:cstheme="majorBidi"/>
          <w:sz w:val="24"/>
          <w:szCs w:val="24"/>
        </w:rPr>
      </w:pPr>
      <w:r>
        <w:rPr>
          <w:rFonts w:asciiTheme="majorBidi" w:hAnsiTheme="majorBidi" w:cstheme="majorBidi"/>
          <w:sz w:val="24"/>
          <w:szCs w:val="24"/>
        </w:rPr>
        <w:t xml:space="preserve">Konsep </w:t>
      </w:r>
      <w:r w:rsidR="004A7365" w:rsidRPr="00E01C58">
        <w:rPr>
          <w:rFonts w:asciiTheme="majorBidi" w:hAnsiTheme="majorBidi" w:cstheme="majorBidi"/>
          <w:sz w:val="24"/>
          <w:szCs w:val="24"/>
        </w:rPr>
        <w:t xml:space="preserve">dalam bahasa Inggris adalah </w:t>
      </w:r>
      <w:r w:rsidR="004A7365" w:rsidRPr="00E01C58">
        <w:rPr>
          <w:rFonts w:asciiTheme="majorBidi" w:hAnsiTheme="majorBidi" w:cstheme="majorBidi"/>
          <w:i/>
          <w:iCs/>
          <w:sz w:val="24"/>
          <w:szCs w:val="24"/>
        </w:rPr>
        <w:t xml:space="preserve">concept. </w:t>
      </w:r>
      <w:r w:rsidR="00C312A5">
        <w:rPr>
          <w:rFonts w:asciiTheme="majorBidi" w:hAnsiTheme="majorBidi" w:cstheme="majorBidi"/>
          <w:sz w:val="24"/>
          <w:szCs w:val="24"/>
        </w:rPr>
        <w:t>Yang d</w:t>
      </w:r>
      <w:r w:rsidR="004A7365" w:rsidRPr="00E01C58">
        <w:rPr>
          <w:rFonts w:asciiTheme="majorBidi" w:hAnsiTheme="majorBidi" w:cstheme="majorBidi"/>
          <w:sz w:val="24"/>
          <w:szCs w:val="24"/>
        </w:rPr>
        <w:t xml:space="preserve">alam bahasa Latin </w:t>
      </w:r>
      <w:r w:rsidR="004A7365" w:rsidRPr="00E01C58">
        <w:rPr>
          <w:rFonts w:asciiTheme="majorBidi" w:hAnsiTheme="majorBidi" w:cstheme="majorBidi"/>
          <w:i/>
          <w:iCs/>
          <w:sz w:val="24"/>
          <w:szCs w:val="24"/>
        </w:rPr>
        <w:t>conceptus</w:t>
      </w:r>
      <w:r w:rsidR="004A7365" w:rsidRPr="00E01C58">
        <w:rPr>
          <w:rFonts w:asciiTheme="majorBidi" w:hAnsiTheme="majorBidi" w:cstheme="majorBidi"/>
          <w:sz w:val="24"/>
          <w:szCs w:val="24"/>
        </w:rPr>
        <w:t xml:space="preserve">, </w:t>
      </w:r>
      <w:r w:rsidR="00C312A5">
        <w:rPr>
          <w:rFonts w:asciiTheme="majorBidi" w:hAnsiTheme="majorBidi" w:cstheme="majorBidi"/>
          <w:sz w:val="24"/>
          <w:szCs w:val="24"/>
        </w:rPr>
        <w:t xml:space="preserve">yang berasal </w:t>
      </w:r>
      <w:r w:rsidR="004A7365" w:rsidRPr="00E01C58">
        <w:rPr>
          <w:rFonts w:asciiTheme="majorBidi" w:hAnsiTheme="majorBidi" w:cstheme="majorBidi"/>
          <w:sz w:val="24"/>
          <w:szCs w:val="24"/>
        </w:rPr>
        <w:t xml:space="preserve">dari </w:t>
      </w:r>
      <w:r w:rsidR="00C312A5">
        <w:rPr>
          <w:rFonts w:asciiTheme="majorBidi" w:hAnsiTheme="majorBidi" w:cstheme="majorBidi"/>
          <w:sz w:val="24"/>
          <w:szCs w:val="24"/>
        </w:rPr>
        <w:t xml:space="preserve">kata </w:t>
      </w:r>
      <w:r w:rsidR="004A7365" w:rsidRPr="00E01C58">
        <w:rPr>
          <w:rFonts w:asciiTheme="majorBidi" w:hAnsiTheme="majorBidi" w:cstheme="majorBidi"/>
          <w:i/>
          <w:iCs/>
          <w:sz w:val="24"/>
          <w:szCs w:val="24"/>
        </w:rPr>
        <w:t>concipere</w:t>
      </w:r>
      <w:r w:rsidR="004A7365" w:rsidRPr="00E01C58">
        <w:rPr>
          <w:rFonts w:asciiTheme="majorBidi" w:hAnsiTheme="majorBidi" w:cstheme="majorBidi"/>
          <w:sz w:val="24"/>
          <w:szCs w:val="24"/>
        </w:rPr>
        <w:t xml:space="preserve"> (memahami, mengambil, menerima, menangkap) yang merupakan gabungan dari </w:t>
      </w:r>
      <w:r w:rsidR="004A7365" w:rsidRPr="00E01C58">
        <w:rPr>
          <w:rFonts w:asciiTheme="majorBidi" w:hAnsiTheme="majorBidi" w:cstheme="majorBidi"/>
          <w:i/>
          <w:iCs/>
          <w:sz w:val="24"/>
          <w:szCs w:val="24"/>
        </w:rPr>
        <w:t>con</w:t>
      </w:r>
      <w:r w:rsidR="004A7365" w:rsidRPr="00E01C58">
        <w:rPr>
          <w:rFonts w:asciiTheme="majorBidi" w:hAnsiTheme="majorBidi" w:cstheme="majorBidi"/>
          <w:sz w:val="24"/>
          <w:szCs w:val="24"/>
        </w:rPr>
        <w:t xml:space="preserve"> (bersama) dan </w:t>
      </w:r>
      <w:r w:rsidR="004A7365" w:rsidRPr="00E01C58">
        <w:rPr>
          <w:rFonts w:asciiTheme="majorBidi" w:hAnsiTheme="majorBidi" w:cstheme="majorBidi"/>
          <w:i/>
          <w:iCs/>
          <w:sz w:val="24"/>
          <w:szCs w:val="24"/>
        </w:rPr>
        <w:t>capere</w:t>
      </w:r>
      <w:r w:rsidR="004A7365" w:rsidRPr="00E01C58">
        <w:rPr>
          <w:rFonts w:asciiTheme="majorBidi" w:hAnsiTheme="majorBidi" w:cstheme="majorBidi"/>
          <w:sz w:val="24"/>
          <w:szCs w:val="24"/>
        </w:rPr>
        <w:t xml:space="preserve"> (menangkap, menjinakan).</w:t>
      </w:r>
      <w:r w:rsidR="004A7365">
        <w:rPr>
          <w:rStyle w:val="FootnoteReference"/>
          <w:rFonts w:asciiTheme="majorBidi" w:hAnsiTheme="majorBidi" w:cstheme="majorBidi"/>
          <w:sz w:val="24"/>
          <w:szCs w:val="24"/>
        </w:rPr>
        <w:footnoteReference w:id="21"/>
      </w:r>
      <w:r w:rsidR="004A7365" w:rsidRPr="00E01C58">
        <w:rPr>
          <w:rFonts w:asciiTheme="majorBidi" w:hAnsiTheme="majorBidi" w:cstheme="majorBidi"/>
          <w:sz w:val="24"/>
          <w:szCs w:val="24"/>
        </w:rPr>
        <w:t xml:space="preserve"> </w:t>
      </w:r>
      <w:r w:rsidR="004A7365" w:rsidRPr="00E01C58">
        <w:rPr>
          <w:rFonts w:asciiTheme="majorBidi" w:hAnsiTheme="majorBidi" w:cstheme="majorBidi"/>
          <w:i/>
          <w:iCs/>
          <w:sz w:val="24"/>
          <w:szCs w:val="24"/>
        </w:rPr>
        <w:t>Konsep</w:t>
      </w:r>
      <w:r w:rsidR="004A7365" w:rsidRPr="00E01C58">
        <w:rPr>
          <w:rFonts w:asciiTheme="majorBidi" w:hAnsiTheme="majorBidi" w:cstheme="majorBidi"/>
          <w:sz w:val="24"/>
          <w:szCs w:val="24"/>
        </w:rPr>
        <w:t xml:space="preserve"> juga dapat diartikan sebagai ide umum, pengertian, pemikiran, rancangan, rencana dasar.</w:t>
      </w:r>
      <w:r w:rsidR="004A7365">
        <w:rPr>
          <w:rStyle w:val="FootnoteReference"/>
          <w:rFonts w:asciiTheme="majorBidi" w:hAnsiTheme="majorBidi" w:cstheme="majorBidi"/>
          <w:sz w:val="24"/>
          <w:szCs w:val="24"/>
        </w:rPr>
        <w:footnoteReference w:id="22"/>
      </w:r>
      <w:r w:rsidR="007F2F25" w:rsidRPr="00E01C58">
        <w:rPr>
          <w:rFonts w:asciiTheme="majorBidi" w:hAnsiTheme="majorBidi" w:cstheme="majorBidi"/>
          <w:sz w:val="28"/>
          <w:szCs w:val="28"/>
        </w:rPr>
        <w:t xml:space="preserve"> </w:t>
      </w:r>
      <w:r w:rsidR="007F2F25" w:rsidRPr="00E01C58">
        <w:rPr>
          <w:rFonts w:asciiTheme="majorBidi" w:hAnsiTheme="majorBidi" w:cstheme="majorBidi"/>
          <w:sz w:val="24"/>
          <w:szCs w:val="24"/>
        </w:rPr>
        <w:t>Aristoteles dalam "</w:t>
      </w:r>
      <w:r w:rsidR="007F2F25" w:rsidRPr="00AC1CDB">
        <w:rPr>
          <w:rFonts w:asciiTheme="majorBidi" w:hAnsiTheme="majorBidi" w:cstheme="majorBidi"/>
          <w:i/>
          <w:iCs/>
          <w:sz w:val="24"/>
          <w:szCs w:val="24"/>
        </w:rPr>
        <w:t>The classical theory of concepts</w:t>
      </w:r>
      <w:r w:rsidR="007F2F25" w:rsidRPr="00E01C58">
        <w:rPr>
          <w:rFonts w:asciiTheme="majorBidi" w:hAnsiTheme="majorBidi" w:cstheme="majorBidi"/>
          <w:sz w:val="24"/>
          <w:szCs w:val="24"/>
        </w:rPr>
        <w:t xml:space="preserve">" menyatakan bahwa konsep merupakan penyusun utama dalam pembentukan pengetahuan ilmiah dan filsafat pemikiran manusia. Konsep merupakan abstraksi suatu ide atau </w:t>
      </w:r>
      <w:r w:rsidR="007F2F25" w:rsidRPr="00E01C58">
        <w:rPr>
          <w:rFonts w:asciiTheme="majorBidi" w:hAnsiTheme="majorBidi" w:cstheme="majorBidi"/>
          <w:sz w:val="24"/>
          <w:szCs w:val="24"/>
        </w:rPr>
        <w:lastRenderedPageBreak/>
        <w:t>gambaran mental, yang dinyatakan dalam suatu kata atau simbol. Konsep dinyatakan juga sebagai bagian dari pengetahuan yang</w:t>
      </w:r>
      <w:r w:rsidR="00C312A5">
        <w:rPr>
          <w:rFonts w:asciiTheme="majorBidi" w:hAnsiTheme="majorBidi" w:cstheme="majorBidi"/>
          <w:sz w:val="24"/>
          <w:szCs w:val="24"/>
        </w:rPr>
        <w:t xml:space="preserve"> dibangun dari berbagai macam k</w:t>
      </w:r>
      <w:r w:rsidR="007F2F25" w:rsidRPr="00E01C58">
        <w:rPr>
          <w:rFonts w:asciiTheme="majorBidi" w:hAnsiTheme="majorBidi" w:cstheme="majorBidi"/>
          <w:sz w:val="24"/>
          <w:szCs w:val="24"/>
        </w:rPr>
        <w:t>arakteristik.</w:t>
      </w:r>
      <w:r w:rsidR="007F2F25">
        <w:rPr>
          <w:rStyle w:val="FootnoteReference"/>
          <w:rFonts w:asciiTheme="majorBidi" w:hAnsiTheme="majorBidi" w:cstheme="majorBidi"/>
          <w:sz w:val="24"/>
          <w:szCs w:val="24"/>
        </w:rPr>
        <w:footnoteReference w:id="23"/>
      </w:r>
    </w:p>
    <w:p w:rsidR="00E01C58" w:rsidRPr="00300BB4" w:rsidRDefault="004A7365" w:rsidP="00A43996">
      <w:pPr>
        <w:pStyle w:val="ListParagraph"/>
        <w:numPr>
          <w:ilvl w:val="0"/>
          <w:numId w:val="8"/>
        </w:numPr>
        <w:spacing w:line="480" w:lineRule="auto"/>
        <w:ind w:left="0" w:firstLine="284"/>
        <w:jc w:val="both"/>
        <w:rPr>
          <w:rFonts w:asciiTheme="majorBidi" w:hAnsiTheme="majorBidi" w:cstheme="majorBidi"/>
          <w:sz w:val="24"/>
          <w:szCs w:val="24"/>
        </w:rPr>
      </w:pPr>
      <w:r w:rsidRPr="00300BB4">
        <w:rPr>
          <w:rFonts w:asciiTheme="majorBidi" w:hAnsiTheme="majorBidi" w:cstheme="majorBidi"/>
          <w:sz w:val="24"/>
          <w:szCs w:val="24"/>
        </w:rPr>
        <w:t xml:space="preserve">Pendidikan </w:t>
      </w:r>
      <w:r w:rsidR="002272EB">
        <w:rPr>
          <w:rFonts w:asciiTheme="majorBidi" w:hAnsiTheme="majorBidi" w:cstheme="majorBidi"/>
          <w:sz w:val="24"/>
          <w:szCs w:val="24"/>
        </w:rPr>
        <w:t>Akhlak</w:t>
      </w:r>
    </w:p>
    <w:p w:rsidR="00A62C35" w:rsidRDefault="00A62C35" w:rsidP="00A43996">
      <w:pPr>
        <w:pStyle w:val="ListParagraph"/>
        <w:spacing w:line="480" w:lineRule="auto"/>
        <w:ind w:left="709" w:firstLine="720"/>
        <w:jc w:val="both"/>
        <w:rPr>
          <w:rFonts w:asciiTheme="majorBidi" w:hAnsiTheme="majorBidi" w:cstheme="majorBidi"/>
          <w:sz w:val="24"/>
          <w:szCs w:val="24"/>
        </w:rPr>
      </w:pPr>
      <w:r>
        <w:rPr>
          <w:rFonts w:asciiTheme="majorBidi" w:hAnsiTheme="majorBidi" w:cstheme="majorBidi"/>
          <w:sz w:val="24"/>
          <w:szCs w:val="24"/>
        </w:rPr>
        <w:t xml:space="preserve">Pendidikan, </w:t>
      </w:r>
      <w:r w:rsidR="00066515">
        <w:rPr>
          <w:rFonts w:asciiTheme="majorBidi" w:hAnsiTheme="majorBidi" w:cstheme="majorBidi"/>
          <w:sz w:val="24"/>
          <w:szCs w:val="24"/>
        </w:rPr>
        <w:t>dalam UU Republik Indonesia, No. 20 Tahun 2003 tentang sistem pendidikan dengan sangat jelas menyebut bahwa yang dimaksud 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r w:rsidR="00066515">
        <w:rPr>
          <w:rStyle w:val="FootnoteReference"/>
          <w:rFonts w:asciiTheme="majorBidi" w:hAnsiTheme="majorBidi" w:cstheme="majorBidi"/>
          <w:sz w:val="24"/>
          <w:szCs w:val="24"/>
        </w:rPr>
        <w:footnoteReference w:id="24"/>
      </w:r>
      <w:r w:rsidR="00066515">
        <w:rPr>
          <w:rFonts w:asciiTheme="majorBidi" w:hAnsiTheme="majorBidi" w:cstheme="majorBidi"/>
          <w:sz w:val="24"/>
          <w:szCs w:val="24"/>
        </w:rPr>
        <w:t xml:space="preserve"> </w:t>
      </w:r>
      <w:r w:rsidR="00D92752">
        <w:rPr>
          <w:rFonts w:asciiTheme="majorBidi" w:hAnsiTheme="majorBidi" w:cstheme="majorBidi"/>
          <w:sz w:val="24"/>
          <w:szCs w:val="24"/>
        </w:rPr>
        <w:t xml:space="preserve">Pendidikan juga dapat diartikan sebagai </w:t>
      </w:r>
      <w:r w:rsidR="004A7365" w:rsidRPr="00E01C58">
        <w:rPr>
          <w:rFonts w:asciiTheme="majorBidi" w:hAnsiTheme="majorBidi" w:cstheme="majorBidi"/>
          <w:sz w:val="24"/>
          <w:szCs w:val="24"/>
        </w:rPr>
        <w:t>segala pengalaman belajar yang berlangsung dalam segala  lingkungan dan sepanjang hidup. Pendidikan adalah segala situasi hidup yang mempengaruhi pertumbuhan individu.</w:t>
      </w:r>
      <w:r w:rsidR="004A7365">
        <w:rPr>
          <w:rStyle w:val="FootnoteReference"/>
          <w:rFonts w:asciiTheme="majorBidi" w:hAnsiTheme="majorBidi" w:cstheme="majorBidi"/>
          <w:sz w:val="24"/>
          <w:szCs w:val="24"/>
        </w:rPr>
        <w:footnoteReference w:id="25"/>
      </w:r>
    </w:p>
    <w:p w:rsidR="00A62C35" w:rsidRDefault="00397920" w:rsidP="00295BB6">
      <w:pPr>
        <w:pStyle w:val="ListParagraph"/>
        <w:spacing w:line="480" w:lineRule="auto"/>
        <w:ind w:left="709" w:firstLine="720"/>
        <w:jc w:val="both"/>
        <w:rPr>
          <w:rFonts w:asciiTheme="majorBidi" w:hAnsiTheme="majorBidi" w:cstheme="majorBidi"/>
          <w:sz w:val="24"/>
          <w:szCs w:val="24"/>
        </w:rPr>
      </w:pPr>
      <w:r w:rsidRPr="00A62C35">
        <w:rPr>
          <w:rFonts w:asciiTheme="majorBidi" w:hAnsiTheme="majorBidi" w:cstheme="majorBidi"/>
          <w:sz w:val="24"/>
          <w:szCs w:val="24"/>
        </w:rPr>
        <w:t>Akh</w:t>
      </w:r>
      <w:r w:rsidR="00E01C58" w:rsidRPr="00A62C35">
        <w:rPr>
          <w:rFonts w:asciiTheme="majorBidi" w:hAnsiTheme="majorBidi" w:cstheme="majorBidi"/>
          <w:sz w:val="24"/>
          <w:szCs w:val="24"/>
        </w:rPr>
        <w:t xml:space="preserve">lak </w:t>
      </w:r>
      <w:r w:rsidR="004A7365" w:rsidRPr="00A62C35">
        <w:rPr>
          <w:rFonts w:asciiTheme="majorBidi" w:hAnsiTheme="majorBidi" w:cstheme="majorBidi"/>
          <w:sz w:val="24"/>
          <w:szCs w:val="24"/>
        </w:rPr>
        <w:t>diartikan sebagai</w:t>
      </w:r>
      <w:r w:rsidR="00D32C60" w:rsidRPr="00A62C35">
        <w:rPr>
          <w:rFonts w:asciiTheme="majorBidi" w:hAnsiTheme="majorBidi" w:cstheme="majorBidi"/>
          <w:sz w:val="24"/>
          <w:szCs w:val="24"/>
        </w:rPr>
        <w:t xml:space="preserve"> budi pekerti, tingkah laku dan perangai.</w:t>
      </w:r>
      <w:r w:rsidR="00D32C60">
        <w:rPr>
          <w:rStyle w:val="FootnoteReference"/>
          <w:rFonts w:asciiTheme="majorBidi" w:hAnsiTheme="majorBidi" w:cstheme="majorBidi"/>
          <w:sz w:val="24"/>
          <w:szCs w:val="24"/>
        </w:rPr>
        <w:footnoteReference w:id="26"/>
      </w:r>
      <w:r w:rsidR="004A7365" w:rsidRPr="00A62C35">
        <w:rPr>
          <w:rFonts w:asciiTheme="majorBidi" w:hAnsiTheme="majorBidi" w:cstheme="majorBidi"/>
          <w:sz w:val="24"/>
          <w:szCs w:val="24"/>
        </w:rPr>
        <w:t xml:space="preserve"> </w:t>
      </w:r>
      <w:r w:rsidR="00295BB6">
        <w:rPr>
          <w:rFonts w:asciiTheme="majorBidi" w:hAnsiTheme="majorBidi" w:cstheme="majorBidi"/>
          <w:sz w:val="24"/>
          <w:szCs w:val="24"/>
        </w:rPr>
        <w:t xml:space="preserve">Sementara Mubarok mendefinisikan bahwa akhlak adalah keadaan batin seseorang yang menjadi sumber lahirnya perbuatan, di mana perbuatan itu lahir dengan mudah tanpa memikirkan untung dan rugi. Orang yang </w:t>
      </w:r>
      <w:r w:rsidR="00295BB6">
        <w:rPr>
          <w:rFonts w:asciiTheme="majorBidi" w:hAnsiTheme="majorBidi" w:cstheme="majorBidi"/>
          <w:sz w:val="24"/>
          <w:szCs w:val="24"/>
        </w:rPr>
        <w:lastRenderedPageBreak/>
        <w:t>berakhlak baik akan melakukan kebaikan spontan tanpa pamrih, begitu juga sebaliknya berlaku pada orang yang berakhlak buruk.</w:t>
      </w:r>
      <w:r w:rsidR="00295BB6">
        <w:rPr>
          <w:rStyle w:val="FootnoteReference"/>
          <w:rFonts w:asciiTheme="majorBidi" w:hAnsiTheme="majorBidi" w:cstheme="majorBidi"/>
          <w:sz w:val="24"/>
          <w:szCs w:val="24"/>
        </w:rPr>
        <w:footnoteReference w:id="27"/>
      </w:r>
    </w:p>
    <w:p w:rsidR="00903391" w:rsidRPr="00A62C35" w:rsidRDefault="00A62C35" w:rsidP="000F7DEC">
      <w:pPr>
        <w:pStyle w:val="ListParagraph"/>
        <w:spacing w:line="480" w:lineRule="auto"/>
        <w:ind w:left="709" w:firstLine="720"/>
        <w:jc w:val="both"/>
        <w:rPr>
          <w:rFonts w:asciiTheme="majorBidi" w:hAnsiTheme="majorBidi" w:cstheme="majorBidi"/>
          <w:sz w:val="24"/>
          <w:szCs w:val="24"/>
        </w:rPr>
      </w:pPr>
      <w:r w:rsidRPr="00A62C35">
        <w:rPr>
          <w:rFonts w:asciiTheme="majorBidi" w:hAnsiTheme="majorBidi" w:cstheme="majorBidi"/>
          <w:sz w:val="24"/>
          <w:szCs w:val="24"/>
        </w:rPr>
        <w:t>Sehingga dari gambaran diatas dapat ditarik kesimpulan bahwa pendidikan akhlak adalah usaha sadar yang dilakukan oleh seorang pendidik untuk membentuk tabiat yang baik pada seorang peserta didik, sehingga terbentuk manusia yang taat kepada Allah. Dan pendidikan akhlak ini harus dilakukan dengan kesinambungan dengan tidak ada paksaan dari pihak manapun.</w:t>
      </w:r>
    </w:p>
    <w:p w:rsidR="004A7365" w:rsidRDefault="004A7365" w:rsidP="00A43996">
      <w:pPr>
        <w:spacing w:line="480" w:lineRule="auto"/>
        <w:jc w:val="both"/>
        <w:rPr>
          <w:rFonts w:asciiTheme="majorBidi" w:hAnsiTheme="majorBidi" w:cstheme="majorBidi"/>
          <w:b/>
          <w:bCs/>
          <w:sz w:val="24"/>
          <w:szCs w:val="24"/>
        </w:rPr>
      </w:pPr>
      <w:r>
        <w:rPr>
          <w:rFonts w:asciiTheme="majorBidi" w:hAnsiTheme="majorBidi" w:cstheme="majorBidi"/>
          <w:b/>
          <w:bCs/>
          <w:sz w:val="24"/>
          <w:szCs w:val="24"/>
        </w:rPr>
        <w:t>F</w:t>
      </w:r>
      <w:r w:rsidRPr="00135559">
        <w:rPr>
          <w:rFonts w:asciiTheme="majorBidi" w:hAnsiTheme="majorBidi" w:cstheme="majorBidi"/>
          <w:b/>
          <w:bCs/>
          <w:sz w:val="24"/>
          <w:szCs w:val="24"/>
        </w:rPr>
        <w:t xml:space="preserve">. </w:t>
      </w:r>
      <w:r w:rsidR="002272EB">
        <w:rPr>
          <w:rFonts w:asciiTheme="majorBidi" w:hAnsiTheme="majorBidi" w:cstheme="majorBidi"/>
          <w:b/>
          <w:bCs/>
          <w:sz w:val="24"/>
          <w:szCs w:val="24"/>
        </w:rPr>
        <w:t>Penelitian Terdahulu</w:t>
      </w:r>
    </w:p>
    <w:p w:rsidR="00F76FE9" w:rsidRDefault="004A7365" w:rsidP="00A43996">
      <w:pPr>
        <w:spacing w:line="480" w:lineRule="auto"/>
        <w:ind w:left="284" w:firstLine="720"/>
        <w:jc w:val="both"/>
        <w:rPr>
          <w:rFonts w:asciiTheme="majorBidi" w:hAnsiTheme="majorBidi" w:cstheme="majorBidi"/>
          <w:sz w:val="24"/>
          <w:szCs w:val="24"/>
        </w:rPr>
      </w:pPr>
      <w:r>
        <w:rPr>
          <w:rFonts w:asciiTheme="majorBidi" w:hAnsiTheme="majorBidi" w:cstheme="majorBidi"/>
          <w:sz w:val="24"/>
          <w:szCs w:val="24"/>
        </w:rPr>
        <w:t xml:space="preserve">Kajian keislaman yang membahas mengenai pendidikan akhlak memang sudah banyak yang terpublikasikan, baik dalam bentuk buku-buku, ensiklopedia, jurnal-jurnal dan artikel. Bahkan banyak terdapat dalam internet, televisi atau media masa lainnya. Dalam bentuk skripsi, banyak penulis lain yang telah mengangkat tema mengenai “pendidikan akhlak”, namun </w:t>
      </w:r>
      <w:r w:rsidR="00DC4C80">
        <w:rPr>
          <w:rFonts w:asciiTheme="majorBidi" w:hAnsiTheme="majorBidi" w:cstheme="majorBidi"/>
          <w:sz w:val="24"/>
          <w:szCs w:val="24"/>
        </w:rPr>
        <w:t xml:space="preserve">tidak banyak yang menggunakan </w:t>
      </w:r>
      <w:r w:rsidR="00C312A5">
        <w:rPr>
          <w:rFonts w:asciiTheme="majorBidi" w:hAnsiTheme="majorBidi" w:cstheme="majorBidi"/>
          <w:sz w:val="24"/>
          <w:szCs w:val="24"/>
        </w:rPr>
        <w:t xml:space="preserve">metode </w:t>
      </w:r>
      <w:r w:rsidR="00DC4C80">
        <w:rPr>
          <w:rFonts w:asciiTheme="majorBidi" w:hAnsiTheme="majorBidi" w:cstheme="majorBidi"/>
          <w:sz w:val="24"/>
          <w:szCs w:val="24"/>
        </w:rPr>
        <w:t>tafsir tematik dalam</w:t>
      </w:r>
      <w:r>
        <w:rPr>
          <w:rFonts w:asciiTheme="majorBidi" w:hAnsiTheme="majorBidi" w:cstheme="majorBidi"/>
          <w:sz w:val="24"/>
          <w:szCs w:val="24"/>
        </w:rPr>
        <w:t xml:space="preserve"> </w:t>
      </w:r>
      <w:r w:rsidR="006F41ED">
        <w:rPr>
          <w:rFonts w:asciiTheme="majorBidi" w:hAnsiTheme="majorBidi" w:cstheme="majorBidi"/>
          <w:sz w:val="24"/>
          <w:szCs w:val="24"/>
        </w:rPr>
        <w:t>penulisan skripsinya</w:t>
      </w:r>
      <w:r w:rsidR="00F76FE9">
        <w:rPr>
          <w:rFonts w:asciiTheme="majorBidi" w:hAnsiTheme="majorBidi" w:cstheme="majorBidi"/>
          <w:sz w:val="24"/>
          <w:szCs w:val="24"/>
        </w:rPr>
        <w:t xml:space="preserve">. </w:t>
      </w:r>
    </w:p>
    <w:p w:rsidR="009830BC" w:rsidRDefault="00F76FE9" w:rsidP="00A43996">
      <w:pPr>
        <w:spacing w:line="480" w:lineRule="auto"/>
        <w:ind w:left="284" w:firstLine="720"/>
        <w:jc w:val="both"/>
        <w:rPr>
          <w:rFonts w:asciiTheme="majorBidi" w:hAnsiTheme="majorBidi" w:cstheme="majorBidi"/>
          <w:sz w:val="24"/>
          <w:szCs w:val="24"/>
        </w:rPr>
      </w:pPr>
      <w:r>
        <w:rPr>
          <w:rFonts w:asciiTheme="majorBidi" w:hAnsiTheme="majorBidi" w:cstheme="majorBidi"/>
          <w:sz w:val="24"/>
          <w:szCs w:val="24"/>
        </w:rPr>
        <w:t>Sejauh penelusuran penulis</w:t>
      </w:r>
      <w:r w:rsidR="003D0422">
        <w:rPr>
          <w:rFonts w:asciiTheme="majorBidi" w:hAnsiTheme="majorBidi" w:cstheme="majorBidi"/>
          <w:sz w:val="24"/>
          <w:szCs w:val="24"/>
        </w:rPr>
        <w:t xml:space="preserve"> di beberapa perpustakaan</w:t>
      </w:r>
      <w:r>
        <w:rPr>
          <w:rFonts w:asciiTheme="majorBidi" w:hAnsiTheme="majorBidi" w:cstheme="majorBidi"/>
          <w:sz w:val="24"/>
          <w:szCs w:val="24"/>
        </w:rPr>
        <w:t>, karya ilmiah skripsi/tesis/disertasi yang pembahasannya mendekati skrips</w:t>
      </w:r>
      <w:r w:rsidR="003D0422">
        <w:rPr>
          <w:rFonts w:asciiTheme="majorBidi" w:hAnsiTheme="majorBidi" w:cstheme="majorBidi"/>
          <w:sz w:val="24"/>
          <w:szCs w:val="24"/>
        </w:rPr>
        <w:t xml:space="preserve">i ini adalah karya saudara </w:t>
      </w:r>
      <w:r w:rsidR="005F3302">
        <w:rPr>
          <w:rFonts w:asciiTheme="majorBidi" w:hAnsiTheme="majorBidi" w:cstheme="majorBidi"/>
          <w:sz w:val="24"/>
          <w:szCs w:val="24"/>
        </w:rPr>
        <w:t xml:space="preserve">Rudi Indrawan, </w:t>
      </w:r>
      <w:r w:rsidR="00F55EB3">
        <w:rPr>
          <w:rFonts w:asciiTheme="majorBidi" w:hAnsiTheme="majorBidi" w:cstheme="majorBidi"/>
          <w:sz w:val="24"/>
          <w:szCs w:val="24"/>
        </w:rPr>
        <w:t>Jurusan</w:t>
      </w:r>
      <w:r w:rsidR="003D0422">
        <w:rPr>
          <w:rFonts w:asciiTheme="majorBidi" w:hAnsiTheme="majorBidi" w:cstheme="majorBidi"/>
          <w:sz w:val="24"/>
          <w:szCs w:val="24"/>
        </w:rPr>
        <w:t xml:space="preserve"> T</w:t>
      </w:r>
      <w:r w:rsidR="00F55EB3">
        <w:rPr>
          <w:rFonts w:asciiTheme="majorBidi" w:hAnsiTheme="majorBidi" w:cstheme="majorBidi"/>
          <w:sz w:val="24"/>
          <w:szCs w:val="24"/>
        </w:rPr>
        <w:t>arbiyah,</w:t>
      </w:r>
      <w:r>
        <w:rPr>
          <w:rFonts w:asciiTheme="majorBidi" w:hAnsiTheme="majorBidi" w:cstheme="majorBidi"/>
          <w:sz w:val="24"/>
          <w:szCs w:val="24"/>
        </w:rPr>
        <w:t xml:space="preserve"> Pendidikan Agama Islam (PAI)</w:t>
      </w:r>
      <w:r w:rsidR="005F3302">
        <w:rPr>
          <w:rFonts w:asciiTheme="majorBidi" w:hAnsiTheme="majorBidi" w:cstheme="majorBidi"/>
          <w:sz w:val="24"/>
          <w:szCs w:val="24"/>
        </w:rPr>
        <w:t xml:space="preserve">, </w:t>
      </w:r>
      <w:r w:rsidR="00D92752">
        <w:rPr>
          <w:rFonts w:asciiTheme="majorBidi" w:hAnsiTheme="majorBidi" w:cstheme="majorBidi"/>
          <w:sz w:val="24"/>
          <w:szCs w:val="24"/>
        </w:rPr>
        <w:t>STAIN</w:t>
      </w:r>
      <w:r w:rsidR="005F3302">
        <w:rPr>
          <w:rFonts w:asciiTheme="majorBidi" w:hAnsiTheme="majorBidi" w:cstheme="majorBidi"/>
          <w:sz w:val="24"/>
          <w:szCs w:val="24"/>
        </w:rPr>
        <w:t xml:space="preserve"> Tulungagung (2008), </w:t>
      </w:r>
      <w:r>
        <w:rPr>
          <w:rFonts w:asciiTheme="majorBidi" w:hAnsiTheme="majorBidi" w:cstheme="majorBidi"/>
          <w:sz w:val="24"/>
          <w:szCs w:val="24"/>
        </w:rPr>
        <w:t>yang berjudul</w:t>
      </w:r>
      <w:r w:rsidR="004A7365">
        <w:rPr>
          <w:rFonts w:asciiTheme="majorBidi" w:hAnsiTheme="majorBidi" w:cstheme="majorBidi"/>
          <w:sz w:val="24"/>
          <w:szCs w:val="24"/>
        </w:rPr>
        <w:t xml:space="preserve"> </w:t>
      </w:r>
      <w:r w:rsidR="005F3302">
        <w:rPr>
          <w:rFonts w:asciiTheme="majorBidi" w:hAnsiTheme="majorBidi" w:cstheme="majorBidi"/>
          <w:sz w:val="24"/>
          <w:szCs w:val="24"/>
        </w:rPr>
        <w:t>“</w:t>
      </w:r>
      <w:r w:rsidR="005F3302" w:rsidRPr="008C2D50">
        <w:rPr>
          <w:rFonts w:asciiTheme="majorBidi" w:hAnsiTheme="majorBidi" w:cstheme="majorBidi"/>
          <w:i/>
          <w:iCs/>
          <w:sz w:val="24"/>
          <w:szCs w:val="24"/>
        </w:rPr>
        <w:t>Konsep Islam Tentang Pendidikan Moral Anak</w:t>
      </w:r>
      <w:r w:rsidR="005F3302">
        <w:rPr>
          <w:rFonts w:asciiTheme="majorBidi" w:hAnsiTheme="majorBidi" w:cstheme="majorBidi"/>
          <w:sz w:val="24"/>
          <w:szCs w:val="24"/>
        </w:rPr>
        <w:t xml:space="preserve">”. Dari </w:t>
      </w:r>
      <w:r w:rsidR="004E6ACC">
        <w:rPr>
          <w:rFonts w:asciiTheme="majorBidi" w:hAnsiTheme="majorBidi" w:cstheme="majorBidi"/>
          <w:sz w:val="24"/>
          <w:szCs w:val="24"/>
        </w:rPr>
        <w:t xml:space="preserve">hasil </w:t>
      </w:r>
      <w:r w:rsidR="005F3302">
        <w:rPr>
          <w:rFonts w:asciiTheme="majorBidi" w:hAnsiTheme="majorBidi" w:cstheme="majorBidi"/>
          <w:sz w:val="24"/>
          <w:szCs w:val="24"/>
        </w:rPr>
        <w:t>penelitiannya</w:t>
      </w:r>
      <w:r w:rsidR="00DC4C80">
        <w:rPr>
          <w:rFonts w:asciiTheme="majorBidi" w:hAnsiTheme="majorBidi" w:cstheme="majorBidi"/>
          <w:sz w:val="24"/>
          <w:szCs w:val="24"/>
        </w:rPr>
        <w:t>,</w:t>
      </w:r>
      <w:r w:rsidR="005F3302">
        <w:rPr>
          <w:rFonts w:asciiTheme="majorBidi" w:hAnsiTheme="majorBidi" w:cstheme="majorBidi"/>
          <w:sz w:val="24"/>
          <w:szCs w:val="24"/>
        </w:rPr>
        <w:t xml:space="preserve"> Saudara Rudi Indrawan sampai pada kesimpulan bahwa; moral merupakan inti dari misi ajaran Islam, </w:t>
      </w:r>
      <w:r w:rsidR="005F3302">
        <w:rPr>
          <w:rFonts w:asciiTheme="majorBidi" w:hAnsiTheme="majorBidi" w:cstheme="majorBidi"/>
          <w:sz w:val="24"/>
          <w:szCs w:val="24"/>
        </w:rPr>
        <w:lastRenderedPageBreak/>
        <w:t>karena moral merupakan bagian penting dari ajaran Islam yang ditanamkan kepada anak. Dalam diri anak menurut ajaran Islam harus sejak awal dididik untuk mempunyai moral yang baik</w:t>
      </w:r>
      <w:r w:rsidR="00C26457">
        <w:rPr>
          <w:rFonts w:asciiTheme="majorBidi" w:hAnsiTheme="majorBidi" w:cstheme="majorBidi"/>
          <w:sz w:val="24"/>
          <w:szCs w:val="24"/>
        </w:rPr>
        <w:t>. Baik secara vertikal ataupun horizontal, dalam konsep ajaran Islam yang terpenting bagi anak ditanamkan kesadaran yang utuh bahwa dirinya  senantiasa dalam pengawasan Allah, baik dalam kondisi terang-terangan atau sembunyi-sembunyi, sehingga moral Islam bisa menjadi kendali seluruh amaliah sehari-hari.</w:t>
      </w:r>
    </w:p>
    <w:p w:rsidR="0068194A" w:rsidRDefault="00877DFB" w:rsidP="00A43996">
      <w:pPr>
        <w:spacing w:line="480" w:lineRule="auto"/>
        <w:ind w:left="284" w:firstLine="720"/>
        <w:jc w:val="both"/>
        <w:rPr>
          <w:rFonts w:asciiTheme="majorBidi" w:hAnsiTheme="majorBidi" w:cstheme="majorBidi"/>
          <w:sz w:val="24"/>
          <w:szCs w:val="24"/>
        </w:rPr>
      </w:pPr>
      <w:r>
        <w:rPr>
          <w:rFonts w:asciiTheme="majorBidi" w:hAnsiTheme="majorBidi" w:cstheme="majorBidi"/>
          <w:sz w:val="24"/>
          <w:szCs w:val="24"/>
        </w:rPr>
        <w:t xml:space="preserve">Kemudian </w:t>
      </w:r>
      <w:r w:rsidR="0068194A">
        <w:rPr>
          <w:rFonts w:asciiTheme="majorBidi" w:hAnsiTheme="majorBidi" w:cstheme="majorBidi"/>
          <w:sz w:val="24"/>
          <w:szCs w:val="24"/>
        </w:rPr>
        <w:t>skrips</w:t>
      </w:r>
      <w:r w:rsidR="00F55EB3">
        <w:rPr>
          <w:rFonts w:asciiTheme="majorBidi" w:hAnsiTheme="majorBidi" w:cstheme="majorBidi"/>
          <w:sz w:val="24"/>
          <w:szCs w:val="24"/>
        </w:rPr>
        <w:t>i saudara Ahmad Khoiri, Jurusan</w:t>
      </w:r>
      <w:r w:rsidR="0068194A">
        <w:rPr>
          <w:rFonts w:asciiTheme="majorBidi" w:hAnsiTheme="majorBidi" w:cstheme="majorBidi"/>
          <w:sz w:val="24"/>
          <w:szCs w:val="24"/>
        </w:rPr>
        <w:t xml:space="preserve"> Tarbiyah,</w:t>
      </w:r>
      <w:r w:rsidR="009E5828">
        <w:rPr>
          <w:rFonts w:asciiTheme="majorBidi" w:hAnsiTheme="majorBidi" w:cstheme="majorBidi"/>
          <w:sz w:val="24"/>
          <w:szCs w:val="24"/>
        </w:rPr>
        <w:t xml:space="preserve"> Pendidikan Agama Islam, </w:t>
      </w:r>
      <w:r w:rsidR="0068194A">
        <w:rPr>
          <w:rFonts w:asciiTheme="majorBidi" w:hAnsiTheme="majorBidi" w:cstheme="majorBidi"/>
          <w:sz w:val="24"/>
          <w:szCs w:val="24"/>
        </w:rPr>
        <w:t>dengan judul skripsi “</w:t>
      </w:r>
      <w:r w:rsidR="0068194A" w:rsidRPr="008C2D50">
        <w:rPr>
          <w:rFonts w:asciiTheme="majorBidi" w:hAnsiTheme="majorBidi" w:cstheme="majorBidi"/>
          <w:i/>
          <w:iCs/>
          <w:sz w:val="24"/>
          <w:szCs w:val="24"/>
        </w:rPr>
        <w:t>Al-Akhlakul Karimah Anak Menurut Umar Ibnu Al-Baradja (Telaah Kitab Al-Akhlak lil Banin)</w:t>
      </w:r>
      <w:r w:rsidR="0068194A">
        <w:rPr>
          <w:rFonts w:asciiTheme="majorBidi" w:hAnsiTheme="majorBidi" w:cstheme="majorBidi"/>
          <w:sz w:val="24"/>
          <w:szCs w:val="24"/>
        </w:rPr>
        <w:t xml:space="preserve">”. Namun skripsi saudara Ahmad Khoiri memfokuskan pemikiran Umar Ibnu Baradja melalui kitabnya </w:t>
      </w:r>
      <w:r w:rsidR="0068194A" w:rsidRPr="0068194A">
        <w:rPr>
          <w:rFonts w:asciiTheme="majorBidi" w:hAnsiTheme="majorBidi" w:cstheme="majorBidi"/>
          <w:i/>
          <w:iCs/>
          <w:sz w:val="24"/>
          <w:szCs w:val="24"/>
        </w:rPr>
        <w:t>Al-Akhlak lil Banin</w:t>
      </w:r>
      <w:r w:rsidR="0068194A">
        <w:rPr>
          <w:rFonts w:asciiTheme="majorBidi" w:hAnsiTheme="majorBidi" w:cstheme="majorBidi"/>
          <w:sz w:val="24"/>
          <w:szCs w:val="24"/>
        </w:rPr>
        <w:t xml:space="preserve"> sebagai objek penelitiannya. Hasil penelitian Ahmad Khoiri menunjukan bahwa; konsep akhlak menurut Umar Ibnu Baradja meliputi hubungan antara manusia dengan pencipta, hubungan dengan sesama manusia, dan dalam penyampaian konsep akhlak karimah anak dengan menggunkana tutur bahasa yang mudah dipahami, selain itu juga menggunakan metode teladan, nasihat, kisah atau cerita yang lazim digunakan dalam dunia pendidikan. </w:t>
      </w:r>
      <w:r w:rsidR="009830BC">
        <w:rPr>
          <w:rFonts w:asciiTheme="majorBidi" w:hAnsiTheme="majorBidi" w:cstheme="majorBidi"/>
          <w:sz w:val="24"/>
          <w:szCs w:val="24"/>
        </w:rPr>
        <w:t>Namun menurutnya, konsep pendidikan akhlak Umar Ibnu Baradja kurang relevan dengan konteks pendidikan akhlak kekinian, karena faktor kemajuan zaman. Oleh karena itu diperlukan pembaharuan dan penyesuaian kembali.</w:t>
      </w:r>
    </w:p>
    <w:p w:rsidR="009E5828" w:rsidRDefault="0021544B" w:rsidP="00A43996">
      <w:pPr>
        <w:spacing w:line="480" w:lineRule="auto"/>
        <w:ind w:left="284" w:firstLine="720"/>
        <w:jc w:val="both"/>
        <w:rPr>
          <w:rFonts w:asciiTheme="majorBidi" w:hAnsiTheme="majorBidi" w:cstheme="majorBidi"/>
          <w:sz w:val="24"/>
          <w:szCs w:val="24"/>
        </w:rPr>
      </w:pPr>
      <w:r>
        <w:rPr>
          <w:rFonts w:asciiTheme="majorBidi" w:hAnsiTheme="majorBidi" w:cstheme="majorBidi"/>
          <w:sz w:val="24"/>
          <w:szCs w:val="24"/>
        </w:rPr>
        <w:t>Selanjutnya</w:t>
      </w:r>
      <w:r w:rsidR="009E5828">
        <w:rPr>
          <w:rFonts w:asciiTheme="majorBidi" w:hAnsiTheme="majorBidi" w:cstheme="majorBidi"/>
          <w:sz w:val="24"/>
          <w:szCs w:val="24"/>
        </w:rPr>
        <w:t xml:space="preserve"> skripsi saudari Zaima Kholifatur Rosyida,</w:t>
      </w:r>
      <w:r w:rsidR="00D92752">
        <w:rPr>
          <w:rFonts w:asciiTheme="majorBidi" w:hAnsiTheme="majorBidi" w:cstheme="majorBidi"/>
          <w:sz w:val="24"/>
          <w:szCs w:val="24"/>
        </w:rPr>
        <w:t xml:space="preserve"> STAIN Tulungagung, </w:t>
      </w:r>
      <w:r w:rsidR="009E5828">
        <w:rPr>
          <w:rFonts w:asciiTheme="majorBidi" w:hAnsiTheme="majorBidi" w:cstheme="majorBidi"/>
          <w:sz w:val="24"/>
          <w:szCs w:val="24"/>
        </w:rPr>
        <w:t xml:space="preserve"> </w:t>
      </w:r>
      <w:r w:rsidR="00F55EB3">
        <w:rPr>
          <w:rFonts w:asciiTheme="majorBidi" w:hAnsiTheme="majorBidi" w:cstheme="majorBidi"/>
          <w:sz w:val="24"/>
          <w:szCs w:val="24"/>
        </w:rPr>
        <w:t>Jurusan</w:t>
      </w:r>
      <w:r w:rsidR="009E5828">
        <w:rPr>
          <w:rFonts w:asciiTheme="majorBidi" w:hAnsiTheme="majorBidi" w:cstheme="majorBidi"/>
          <w:sz w:val="24"/>
          <w:szCs w:val="24"/>
        </w:rPr>
        <w:t xml:space="preserve"> Tarbiyah, Pendidikan Agama Islam, dengan skripsi </w:t>
      </w:r>
      <w:r w:rsidR="009E5828">
        <w:rPr>
          <w:rFonts w:asciiTheme="majorBidi" w:hAnsiTheme="majorBidi" w:cstheme="majorBidi"/>
          <w:sz w:val="24"/>
          <w:szCs w:val="24"/>
        </w:rPr>
        <w:lastRenderedPageBreak/>
        <w:t>yang berjudul “</w:t>
      </w:r>
      <w:r w:rsidR="009E5828" w:rsidRPr="008C2D50">
        <w:rPr>
          <w:rFonts w:asciiTheme="majorBidi" w:hAnsiTheme="majorBidi" w:cstheme="majorBidi"/>
          <w:i/>
          <w:iCs/>
          <w:sz w:val="24"/>
          <w:szCs w:val="24"/>
        </w:rPr>
        <w:t>Konsep Pendidikan Akhlak Anak Dalam Perspektif Al-Ghazali</w:t>
      </w:r>
      <w:r w:rsidR="009E5828">
        <w:rPr>
          <w:rFonts w:asciiTheme="majorBidi" w:hAnsiTheme="majorBidi" w:cstheme="majorBidi"/>
          <w:sz w:val="24"/>
          <w:szCs w:val="24"/>
        </w:rPr>
        <w:t xml:space="preserve">”. Hasil penelitiannya menunjukan bahwa; pendidikan akhlak anak menurut imam al-Ghazali, </w:t>
      </w:r>
      <w:r w:rsidR="000462A4">
        <w:rPr>
          <w:rFonts w:asciiTheme="majorBidi" w:hAnsiTheme="majorBidi" w:cstheme="majorBidi"/>
          <w:sz w:val="24"/>
          <w:szCs w:val="24"/>
        </w:rPr>
        <w:t xml:space="preserve">sangat </w:t>
      </w:r>
      <w:r w:rsidR="009E5828">
        <w:rPr>
          <w:rFonts w:asciiTheme="majorBidi" w:hAnsiTheme="majorBidi" w:cstheme="majorBidi"/>
          <w:sz w:val="24"/>
          <w:szCs w:val="24"/>
        </w:rPr>
        <w:t>menganjurkan agar mendidik anak</w:t>
      </w:r>
      <w:r w:rsidR="0006675A">
        <w:rPr>
          <w:rFonts w:asciiTheme="majorBidi" w:hAnsiTheme="majorBidi" w:cstheme="majorBidi"/>
          <w:sz w:val="24"/>
          <w:szCs w:val="24"/>
        </w:rPr>
        <w:t xml:space="preserve"> dan membina akhlaknya dengan cara latihan-latihan dan pembiasaan yang sesuai dengan perkembangan jiwanya, walaupun seakan-akan dipaksakan, agar anak dapat terhindar dari keterlanjuran yang menyesatkan. Oleh karena pembiasaan dan latihan tersebut akan membentuk sikap tertentu pada anak, yang lambat laun sikap itu akan bertambah jelas dan kuat. Akhirnya tidak tergoyahkan lagi karena telah masuk menjadi bagian dari kepribadiannya.</w:t>
      </w:r>
    </w:p>
    <w:p w:rsidR="001A64BD" w:rsidRPr="000462A4" w:rsidRDefault="00F76FE9" w:rsidP="001A64BD">
      <w:pPr>
        <w:spacing w:line="480" w:lineRule="auto"/>
        <w:ind w:left="284" w:firstLine="720"/>
        <w:jc w:val="both"/>
        <w:rPr>
          <w:rFonts w:asciiTheme="majorBidi" w:hAnsiTheme="majorBidi" w:cstheme="majorBidi"/>
          <w:sz w:val="24"/>
          <w:szCs w:val="24"/>
        </w:rPr>
      </w:pPr>
      <w:r w:rsidRPr="000462A4">
        <w:rPr>
          <w:rFonts w:asciiTheme="majorBidi" w:hAnsiTheme="majorBidi" w:cstheme="majorBidi"/>
          <w:sz w:val="24"/>
          <w:szCs w:val="24"/>
        </w:rPr>
        <w:t xml:space="preserve"> Namun berdasarkan penelusuran penulis melalui internet, ada beberapa skripsi yang secara khusus men</w:t>
      </w:r>
      <w:r w:rsidR="003D0422" w:rsidRPr="000462A4">
        <w:rPr>
          <w:rFonts w:asciiTheme="majorBidi" w:hAnsiTheme="majorBidi" w:cstheme="majorBidi"/>
          <w:sz w:val="24"/>
          <w:szCs w:val="24"/>
        </w:rPr>
        <w:t>g</w:t>
      </w:r>
      <w:r w:rsidR="00300BB4" w:rsidRPr="000462A4">
        <w:rPr>
          <w:rFonts w:asciiTheme="majorBidi" w:hAnsiTheme="majorBidi" w:cstheme="majorBidi"/>
          <w:sz w:val="24"/>
          <w:szCs w:val="24"/>
        </w:rPr>
        <w:t>kaji surat al-Hujurat ayat 11-13</w:t>
      </w:r>
      <w:r w:rsidR="003D0422" w:rsidRPr="000462A4">
        <w:rPr>
          <w:rFonts w:asciiTheme="majorBidi" w:hAnsiTheme="majorBidi" w:cstheme="majorBidi"/>
          <w:sz w:val="24"/>
          <w:szCs w:val="24"/>
        </w:rPr>
        <w:t>. Diantaranya adalah skripsi saudara</w:t>
      </w:r>
      <w:r w:rsidRPr="000462A4">
        <w:rPr>
          <w:rFonts w:asciiTheme="majorBidi" w:hAnsiTheme="majorBidi" w:cstheme="majorBidi"/>
          <w:sz w:val="24"/>
          <w:szCs w:val="24"/>
        </w:rPr>
        <w:t xml:space="preserve"> </w:t>
      </w:r>
      <w:r w:rsidR="003D0422" w:rsidRPr="000462A4">
        <w:rPr>
          <w:rFonts w:asciiTheme="majorBidi" w:hAnsiTheme="majorBidi" w:cstheme="majorBidi"/>
          <w:sz w:val="24"/>
          <w:szCs w:val="24"/>
        </w:rPr>
        <w:t>Abdullah Husairi (2008), Fakultas Tarbiyah, jurusan Pendidikan Agama Islam yang berjudul “</w:t>
      </w:r>
      <w:r w:rsidR="003D0422" w:rsidRPr="001A64BD">
        <w:rPr>
          <w:rFonts w:asciiTheme="majorBidi" w:hAnsiTheme="majorBidi" w:cstheme="majorBidi"/>
          <w:i/>
          <w:iCs/>
          <w:sz w:val="24"/>
          <w:szCs w:val="24"/>
        </w:rPr>
        <w:t>Konsep Pendidikan Akhlak Dalam Al-Qur’an</w:t>
      </w:r>
      <w:r w:rsidR="007A335A" w:rsidRPr="001A64BD">
        <w:rPr>
          <w:rFonts w:asciiTheme="majorBidi" w:hAnsiTheme="majorBidi" w:cstheme="majorBidi"/>
          <w:i/>
          <w:iCs/>
          <w:sz w:val="24"/>
          <w:szCs w:val="24"/>
        </w:rPr>
        <w:t xml:space="preserve"> (</w:t>
      </w:r>
      <w:r w:rsidR="003D0422" w:rsidRPr="001A64BD">
        <w:rPr>
          <w:rFonts w:asciiTheme="majorBidi" w:hAnsiTheme="majorBidi" w:cstheme="majorBidi"/>
          <w:i/>
          <w:iCs/>
          <w:sz w:val="24"/>
          <w:szCs w:val="24"/>
        </w:rPr>
        <w:t>Kajian Tafsir surat Al-Hujurat ayat 11-13</w:t>
      </w:r>
      <w:r w:rsidR="007A335A" w:rsidRPr="000462A4">
        <w:rPr>
          <w:rFonts w:asciiTheme="majorBidi" w:hAnsiTheme="majorBidi" w:cstheme="majorBidi"/>
          <w:sz w:val="24"/>
          <w:szCs w:val="24"/>
        </w:rPr>
        <w:t>)</w:t>
      </w:r>
      <w:r w:rsidR="003D0422" w:rsidRPr="000462A4">
        <w:rPr>
          <w:rFonts w:asciiTheme="majorBidi" w:hAnsiTheme="majorBidi" w:cstheme="majorBidi"/>
          <w:sz w:val="24"/>
          <w:szCs w:val="24"/>
        </w:rPr>
        <w:t>”. Selain itu skripsi saudara Nur Kamin (2011) Fakultas Tarbiyah, jurusan Pendidikan Agama Islam,</w:t>
      </w:r>
      <w:r w:rsidR="009830BC" w:rsidRPr="000462A4">
        <w:rPr>
          <w:rFonts w:asciiTheme="majorBidi" w:hAnsiTheme="majorBidi" w:cstheme="majorBidi"/>
          <w:sz w:val="24"/>
          <w:szCs w:val="24"/>
        </w:rPr>
        <w:t xml:space="preserve"> IAIN Wali Songo,</w:t>
      </w:r>
      <w:r w:rsidR="003D0422" w:rsidRPr="000462A4">
        <w:rPr>
          <w:rFonts w:asciiTheme="majorBidi" w:hAnsiTheme="majorBidi" w:cstheme="majorBidi"/>
          <w:sz w:val="24"/>
          <w:szCs w:val="24"/>
        </w:rPr>
        <w:t xml:space="preserve"> dengan judul “</w:t>
      </w:r>
      <w:r w:rsidR="003D0422" w:rsidRPr="001A64BD">
        <w:rPr>
          <w:rFonts w:asciiTheme="majorBidi" w:hAnsiTheme="majorBidi" w:cstheme="majorBidi"/>
          <w:i/>
          <w:iCs/>
          <w:sz w:val="24"/>
          <w:szCs w:val="24"/>
        </w:rPr>
        <w:t xml:space="preserve">Nilai-Nilai Pendidikan Akhlak Dalam Al-Qur’an </w:t>
      </w:r>
      <w:r w:rsidR="007A335A" w:rsidRPr="001A64BD">
        <w:rPr>
          <w:rFonts w:asciiTheme="majorBidi" w:hAnsiTheme="majorBidi" w:cstheme="majorBidi"/>
          <w:i/>
          <w:iCs/>
          <w:sz w:val="24"/>
          <w:szCs w:val="24"/>
        </w:rPr>
        <w:t>(</w:t>
      </w:r>
      <w:r w:rsidR="003D0422" w:rsidRPr="001A64BD">
        <w:rPr>
          <w:rFonts w:asciiTheme="majorBidi" w:hAnsiTheme="majorBidi" w:cstheme="majorBidi"/>
          <w:i/>
          <w:iCs/>
          <w:sz w:val="24"/>
          <w:szCs w:val="24"/>
        </w:rPr>
        <w:t>Kajian Tafsir Tahlili Surat Al-Hujurat ayat 11-13</w:t>
      </w:r>
      <w:r w:rsidR="007A335A" w:rsidRPr="000462A4">
        <w:rPr>
          <w:rFonts w:asciiTheme="majorBidi" w:hAnsiTheme="majorBidi" w:cstheme="majorBidi"/>
          <w:sz w:val="24"/>
          <w:szCs w:val="24"/>
        </w:rPr>
        <w:t>)</w:t>
      </w:r>
      <w:r w:rsidR="003D0422" w:rsidRPr="000462A4">
        <w:rPr>
          <w:rFonts w:asciiTheme="majorBidi" w:hAnsiTheme="majorBidi" w:cstheme="majorBidi"/>
          <w:sz w:val="24"/>
          <w:szCs w:val="24"/>
        </w:rPr>
        <w:t xml:space="preserve">”. </w:t>
      </w:r>
      <w:r w:rsidR="003575E2" w:rsidRPr="000462A4">
        <w:rPr>
          <w:rFonts w:asciiTheme="majorBidi" w:hAnsiTheme="majorBidi" w:cstheme="majorBidi"/>
          <w:sz w:val="24"/>
          <w:szCs w:val="24"/>
        </w:rPr>
        <w:t>Meskipun tema skripsi ini sama dengan tema-tema skripsi yang sudah ada sebelumnya, yakni pembahasan mengenai pendidikan akhlak yang terdapat d</w:t>
      </w:r>
      <w:r w:rsidR="00C312A5">
        <w:rPr>
          <w:rFonts w:asciiTheme="majorBidi" w:hAnsiTheme="majorBidi" w:cstheme="majorBidi"/>
          <w:sz w:val="24"/>
          <w:szCs w:val="24"/>
        </w:rPr>
        <w:t>alam A</w:t>
      </w:r>
      <w:r w:rsidR="00DC4C80" w:rsidRPr="000462A4">
        <w:rPr>
          <w:rFonts w:asciiTheme="majorBidi" w:hAnsiTheme="majorBidi" w:cstheme="majorBidi"/>
          <w:sz w:val="24"/>
          <w:szCs w:val="24"/>
        </w:rPr>
        <w:t>l-Qur’an, namun</w:t>
      </w:r>
      <w:r w:rsidR="003575E2" w:rsidRPr="000462A4">
        <w:rPr>
          <w:rFonts w:asciiTheme="majorBidi" w:hAnsiTheme="majorBidi" w:cstheme="majorBidi"/>
          <w:sz w:val="24"/>
          <w:szCs w:val="24"/>
        </w:rPr>
        <w:t xml:space="preserve"> terdapat </w:t>
      </w:r>
      <w:r w:rsidR="00DC4C80" w:rsidRPr="000462A4">
        <w:rPr>
          <w:rFonts w:asciiTheme="majorBidi" w:hAnsiTheme="majorBidi" w:cstheme="majorBidi"/>
          <w:sz w:val="24"/>
          <w:szCs w:val="24"/>
        </w:rPr>
        <w:t xml:space="preserve">juga </w:t>
      </w:r>
      <w:r w:rsidR="004E6ACC">
        <w:rPr>
          <w:rFonts w:asciiTheme="majorBidi" w:hAnsiTheme="majorBidi" w:cstheme="majorBidi"/>
          <w:sz w:val="24"/>
          <w:szCs w:val="24"/>
        </w:rPr>
        <w:t>beberapa</w:t>
      </w:r>
      <w:r w:rsidR="00DC4C80" w:rsidRPr="000462A4">
        <w:rPr>
          <w:rFonts w:asciiTheme="majorBidi" w:hAnsiTheme="majorBidi" w:cstheme="majorBidi"/>
          <w:sz w:val="24"/>
          <w:szCs w:val="24"/>
        </w:rPr>
        <w:t xml:space="preserve"> perbedaan</w:t>
      </w:r>
      <w:r w:rsidR="004E6ACC">
        <w:rPr>
          <w:rFonts w:asciiTheme="majorBidi" w:hAnsiTheme="majorBidi" w:cstheme="majorBidi"/>
          <w:sz w:val="24"/>
          <w:szCs w:val="24"/>
        </w:rPr>
        <w:t>, diantaranya</w:t>
      </w:r>
      <w:r w:rsidR="00DC4C80" w:rsidRPr="000462A4">
        <w:rPr>
          <w:rFonts w:asciiTheme="majorBidi" w:hAnsiTheme="majorBidi" w:cstheme="majorBidi"/>
          <w:sz w:val="24"/>
          <w:szCs w:val="24"/>
        </w:rPr>
        <w:t xml:space="preserve"> dalam fokus kajian dan metodenya</w:t>
      </w:r>
      <w:r w:rsidR="003575E2" w:rsidRPr="000462A4">
        <w:rPr>
          <w:rFonts w:asciiTheme="majorBidi" w:hAnsiTheme="majorBidi" w:cstheme="majorBidi"/>
          <w:sz w:val="24"/>
          <w:szCs w:val="24"/>
        </w:rPr>
        <w:t>. Dalam skripsi ini penulis mencoba</w:t>
      </w:r>
      <w:r w:rsidR="00C312A5">
        <w:rPr>
          <w:rFonts w:asciiTheme="majorBidi" w:hAnsiTheme="majorBidi" w:cstheme="majorBidi"/>
          <w:sz w:val="24"/>
          <w:szCs w:val="24"/>
        </w:rPr>
        <w:t xml:space="preserve"> mengkaji beberapa ayat A</w:t>
      </w:r>
      <w:r w:rsidR="00DC4C80" w:rsidRPr="000462A4">
        <w:rPr>
          <w:rFonts w:asciiTheme="majorBidi" w:hAnsiTheme="majorBidi" w:cstheme="majorBidi"/>
          <w:sz w:val="24"/>
          <w:szCs w:val="24"/>
        </w:rPr>
        <w:t>l-Qur’an dari berbagai surat yang memuat nilai-nilai akhlak</w:t>
      </w:r>
      <w:r w:rsidR="00E90376" w:rsidRPr="000462A4">
        <w:rPr>
          <w:rFonts w:asciiTheme="majorBidi" w:hAnsiTheme="majorBidi" w:cstheme="majorBidi"/>
          <w:sz w:val="24"/>
          <w:szCs w:val="24"/>
        </w:rPr>
        <w:t xml:space="preserve">, dengan menggunakan tafsir tematik. Setelah itu penulis  </w:t>
      </w:r>
      <w:r w:rsidR="003575E2" w:rsidRPr="000462A4">
        <w:rPr>
          <w:rFonts w:asciiTheme="majorBidi" w:hAnsiTheme="majorBidi" w:cstheme="majorBidi"/>
          <w:sz w:val="24"/>
          <w:szCs w:val="24"/>
        </w:rPr>
        <w:t xml:space="preserve">meneliti sejauh mana </w:t>
      </w:r>
      <w:r w:rsidR="003575E2" w:rsidRPr="000462A4">
        <w:rPr>
          <w:rFonts w:asciiTheme="majorBidi" w:hAnsiTheme="majorBidi" w:cstheme="majorBidi"/>
          <w:sz w:val="24"/>
          <w:szCs w:val="24"/>
        </w:rPr>
        <w:lastRenderedPageBreak/>
        <w:t xml:space="preserve">relevansi </w:t>
      </w:r>
      <w:r w:rsidR="00E90376" w:rsidRPr="000462A4">
        <w:rPr>
          <w:rFonts w:asciiTheme="majorBidi" w:hAnsiTheme="majorBidi" w:cstheme="majorBidi"/>
          <w:sz w:val="24"/>
          <w:szCs w:val="24"/>
        </w:rPr>
        <w:t xml:space="preserve">ayat-ayat tersebut </w:t>
      </w:r>
      <w:r w:rsidR="00C312A5">
        <w:rPr>
          <w:rFonts w:asciiTheme="majorBidi" w:hAnsiTheme="majorBidi" w:cstheme="majorBidi"/>
          <w:sz w:val="24"/>
          <w:szCs w:val="24"/>
        </w:rPr>
        <w:t>jika aktualisasikan</w:t>
      </w:r>
      <w:r w:rsidR="003575E2" w:rsidRPr="000462A4">
        <w:rPr>
          <w:rFonts w:asciiTheme="majorBidi" w:hAnsiTheme="majorBidi" w:cstheme="majorBidi"/>
          <w:sz w:val="24"/>
          <w:szCs w:val="24"/>
        </w:rPr>
        <w:t xml:space="preserve"> kedalam konteks pendidikan islam kekinian. Yang mana hal </w:t>
      </w:r>
      <w:r w:rsidR="00E90376" w:rsidRPr="000462A4">
        <w:rPr>
          <w:rFonts w:asciiTheme="majorBidi" w:hAnsiTheme="majorBidi" w:cstheme="majorBidi"/>
          <w:sz w:val="24"/>
          <w:szCs w:val="24"/>
        </w:rPr>
        <w:t>ini belum penulis temukan dalam</w:t>
      </w:r>
      <w:r w:rsidR="007A335A" w:rsidRPr="000462A4">
        <w:rPr>
          <w:rFonts w:asciiTheme="majorBidi" w:hAnsiTheme="majorBidi" w:cstheme="majorBidi"/>
          <w:sz w:val="24"/>
          <w:szCs w:val="24"/>
        </w:rPr>
        <w:t xml:space="preserve"> kajian skripsi-skripsi</w:t>
      </w:r>
      <w:r w:rsidR="009830BC" w:rsidRPr="000462A4">
        <w:rPr>
          <w:rFonts w:asciiTheme="majorBidi" w:hAnsiTheme="majorBidi" w:cstheme="majorBidi"/>
          <w:sz w:val="24"/>
          <w:szCs w:val="24"/>
        </w:rPr>
        <w:t xml:space="preserve"> </w:t>
      </w:r>
      <w:r w:rsidR="00DC4C80" w:rsidRPr="000462A4">
        <w:rPr>
          <w:rFonts w:asciiTheme="majorBidi" w:hAnsiTheme="majorBidi" w:cstheme="majorBidi"/>
          <w:sz w:val="24"/>
          <w:szCs w:val="24"/>
        </w:rPr>
        <w:t>sebelumnya.</w:t>
      </w:r>
      <w:r w:rsidR="003575E2" w:rsidRPr="000462A4">
        <w:rPr>
          <w:rFonts w:asciiTheme="majorBidi" w:hAnsiTheme="majorBidi" w:cstheme="majorBidi"/>
          <w:sz w:val="24"/>
          <w:szCs w:val="24"/>
        </w:rPr>
        <w:t xml:space="preserve"> </w:t>
      </w:r>
    </w:p>
    <w:p w:rsidR="004A7365" w:rsidRDefault="004A7365" w:rsidP="00A43996">
      <w:pPr>
        <w:spacing w:line="480" w:lineRule="auto"/>
        <w:jc w:val="both"/>
        <w:rPr>
          <w:rFonts w:asciiTheme="majorBidi" w:hAnsiTheme="majorBidi" w:cstheme="majorBidi"/>
          <w:b/>
          <w:bCs/>
          <w:sz w:val="24"/>
          <w:szCs w:val="24"/>
        </w:rPr>
      </w:pPr>
      <w:r>
        <w:rPr>
          <w:rFonts w:asciiTheme="majorBidi" w:hAnsiTheme="majorBidi" w:cstheme="majorBidi"/>
          <w:b/>
          <w:bCs/>
          <w:sz w:val="24"/>
          <w:szCs w:val="24"/>
        </w:rPr>
        <w:t>G</w:t>
      </w:r>
      <w:r w:rsidRPr="00135559">
        <w:rPr>
          <w:rFonts w:asciiTheme="majorBidi" w:hAnsiTheme="majorBidi" w:cstheme="majorBidi"/>
          <w:b/>
          <w:bCs/>
          <w:sz w:val="24"/>
          <w:szCs w:val="24"/>
        </w:rPr>
        <w:t>. Metode Penelitian</w:t>
      </w:r>
    </w:p>
    <w:p w:rsidR="00E90376" w:rsidRDefault="00E90376" w:rsidP="00A43996">
      <w:pPr>
        <w:spacing w:line="480" w:lineRule="auto"/>
        <w:ind w:left="284"/>
        <w:jc w:val="both"/>
        <w:rPr>
          <w:rFonts w:asciiTheme="majorBidi" w:hAnsiTheme="majorBidi" w:cstheme="majorBidi"/>
          <w:b/>
          <w:bCs/>
          <w:i/>
          <w:iCs/>
          <w:sz w:val="24"/>
          <w:szCs w:val="24"/>
        </w:rPr>
      </w:pPr>
      <w:r>
        <w:rPr>
          <w:rFonts w:asciiTheme="majorBidi" w:hAnsiTheme="majorBidi" w:cstheme="majorBidi"/>
          <w:b/>
          <w:bCs/>
          <w:sz w:val="24"/>
          <w:szCs w:val="24"/>
        </w:rPr>
        <w:t xml:space="preserve">1. </w:t>
      </w:r>
      <w:r w:rsidRPr="004E6ACC">
        <w:rPr>
          <w:rFonts w:asciiTheme="majorBidi" w:hAnsiTheme="majorBidi" w:cstheme="majorBidi"/>
          <w:b/>
          <w:bCs/>
          <w:sz w:val="24"/>
          <w:szCs w:val="24"/>
        </w:rPr>
        <w:t>Sumber Penelitian</w:t>
      </w:r>
    </w:p>
    <w:p w:rsidR="00E90376" w:rsidRDefault="00C7541B" w:rsidP="00A43996">
      <w:pPr>
        <w:spacing w:line="480" w:lineRule="auto"/>
        <w:ind w:left="567" w:firstLine="436"/>
        <w:jc w:val="both"/>
        <w:rPr>
          <w:rFonts w:asciiTheme="majorBidi" w:hAnsiTheme="majorBidi" w:cstheme="majorBidi"/>
          <w:sz w:val="24"/>
          <w:szCs w:val="24"/>
        </w:rPr>
      </w:pPr>
      <w:r>
        <w:rPr>
          <w:rFonts w:asciiTheme="majorBidi" w:hAnsiTheme="majorBidi" w:cstheme="majorBidi"/>
          <w:sz w:val="24"/>
          <w:szCs w:val="24"/>
        </w:rPr>
        <w:t>Karena p</w:t>
      </w:r>
      <w:r w:rsidR="00E90376">
        <w:rPr>
          <w:rFonts w:asciiTheme="majorBidi" w:hAnsiTheme="majorBidi" w:cstheme="majorBidi"/>
          <w:sz w:val="24"/>
          <w:szCs w:val="24"/>
        </w:rPr>
        <w:t xml:space="preserve">enelitian ini bercorak </w:t>
      </w:r>
      <w:r w:rsidR="00E90376" w:rsidRPr="00E90376">
        <w:rPr>
          <w:rFonts w:asciiTheme="majorBidi" w:hAnsiTheme="majorBidi" w:cstheme="majorBidi"/>
          <w:i/>
          <w:iCs/>
          <w:sz w:val="24"/>
          <w:szCs w:val="24"/>
        </w:rPr>
        <w:t>library</w:t>
      </w:r>
      <w:r>
        <w:rPr>
          <w:rFonts w:asciiTheme="majorBidi" w:hAnsiTheme="majorBidi" w:cstheme="majorBidi"/>
          <w:sz w:val="24"/>
          <w:szCs w:val="24"/>
        </w:rPr>
        <w:t xml:space="preserve"> murni</w:t>
      </w:r>
      <w:r w:rsidR="00E90376">
        <w:rPr>
          <w:rFonts w:asciiTheme="majorBidi" w:hAnsiTheme="majorBidi" w:cstheme="majorBidi"/>
          <w:sz w:val="24"/>
          <w:szCs w:val="24"/>
        </w:rPr>
        <w:t>,</w:t>
      </w:r>
      <w:r>
        <w:rPr>
          <w:rFonts w:asciiTheme="majorBidi" w:hAnsiTheme="majorBidi" w:cstheme="majorBidi"/>
          <w:sz w:val="24"/>
          <w:szCs w:val="24"/>
        </w:rPr>
        <w:t xml:space="preserve"> maka</w:t>
      </w:r>
      <w:r w:rsidR="00E90376">
        <w:rPr>
          <w:rFonts w:asciiTheme="majorBidi" w:hAnsiTheme="majorBidi" w:cstheme="majorBidi"/>
          <w:sz w:val="24"/>
          <w:szCs w:val="24"/>
        </w:rPr>
        <w:t xml:space="preserve"> semua sumber datanya berasal dari bahan-bahan tertulis yang berkaitan dengan topik yang akan dibahas. Sumber-sumber data penelitian ini terbagi kedalam dua klasifikasi, yaitu sumber utama dan sumber penunjang.</w:t>
      </w:r>
    </w:p>
    <w:p w:rsidR="00E90376" w:rsidRPr="004E6ACC" w:rsidRDefault="00E90376" w:rsidP="004E6ACC">
      <w:pPr>
        <w:pStyle w:val="ListParagraph"/>
        <w:numPr>
          <w:ilvl w:val="0"/>
          <w:numId w:val="15"/>
        </w:numPr>
        <w:spacing w:line="480" w:lineRule="auto"/>
        <w:ind w:left="993"/>
        <w:jc w:val="both"/>
        <w:rPr>
          <w:rFonts w:asciiTheme="majorBidi" w:hAnsiTheme="majorBidi" w:cstheme="majorBidi"/>
          <w:sz w:val="24"/>
          <w:szCs w:val="24"/>
        </w:rPr>
      </w:pPr>
      <w:r w:rsidRPr="004E6ACC">
        <w:rPr>
          <w:rFonts w:asciiTheme="majorBidi" w:hAnsiTheme="majorBidi" w:cstheme="majorBidi"/>
          <w:sz w:val="24"/>
          <w:szCs w:val="24"/>
        </w:rPr>
        <w:t>Sumber Utama</w:t>
      </w:r>
      <w:r w:rsidR="00AC1CDB" w:rsidRPr="004E6ACC">
        <w:rPr>
          <w:rFonts w:asciiTheme="majorBidi" w:hAnsiTheme="majorBidi" w:cstheme="majorBidi"/>
          <w:sz w:val="24"/>
          <w:szCs w:val="24"/>
        </w:rPr>
        <w:t xml:space="preserve"> (primer).</w:t>
      </w:r>
    </w:p>
    <w:p w:rsidR="00AC1CDB" w:rsidRPr="00DF3887" w:rsidRDefault="00431F9D" w:rsidP="00DF3887">
      <w:pPr>
        <w:pStyle w:val="ListParagraph"/>
        <w:spacing w:line="480" w:lineRule="auto"/>
        <w:ind w:left="993" w:firstLine="414"/>
        <w:jc w:val="both"/>
        <w:rPr>
          <w:rFonts w:asciiTheme="majorBidi" w:hAnsiTheme="majorBidi" w:cstheme="majorBidi"/>
          <w:sz w:val="24"/>
          <w:szCs w:val="24"/>
        </w:rPr>
      </w:pPr>
      <w:r>
        <w:rPr>
          <w:rFonts w:asciiTheme="majorBidi" w:hAnsiTheme="majorBidi" w:cstheme="majorBidi"/>
          <w:sz w:val="24"/>
          <w:szCs w:val="24"/>
        </w:rPr>
        <w:t>Dalam penulisan skripsi ini, penulis menggunakan sumber utama dari kitab-kitab tafsir klasik dan tafsir modern. Selain itu penulis juga menggunakan sumber utam dari buku-buku yang terkait langsung dengan tema skripsi. Adapun sumber primer dalam penulisan skripsi ini antara lain</w:t>
      </w:r>
      <w:r w:rsidR="00AC1CDB">
        <w:rPr>
          <w:rFonts w:asciiTheme="majorBidi" w:hAnsiTheme="majorBidi" w:cstheme="majorBidi"/>
          <w:sz w:val="24"/>
          <w:szCs w:val="24"/>
        </w:rPr>
        <w:t>, kitab-kitab tafsir para ulama, dan buku-buku yang secara khusus membahas akhlak.</w:t>
      </w:r>
    </w:p>
    <w:p w:rsidR="00F97D73" w:rsidRPr="004E6ACC" w:rsidRDefault="00F97D73" w:rsidP="004E6ACC">
      <w:pPr>
        <w:pStyle w:val="ListParagraph"/>
        <w:numPr>
          <w:ilvl w:val="0"/>
          <w:numId w:val="15"/>
        </w:numPr>
        <w:spacing w:line="480" w:lineRule="auto"/>
        <w:jc w:val="both"/>
        <w:rPr>
          <w:rFonts w:asciiTheme="majorBidi" w:hAnsiTheme="majorBidi" w:cstheme="majorBidi"/>
          <w:sz w:val="24"/>
          <w:szCs w:val="24"/>
        </w:rPr>
      </w:pPr>
      <w:r w:rsidRPr="004E6ACC">
        <w:rPr>
          <w:rFonts w:asciiTheme="majorBidi" w:hAnsiTheme="majorBidi" w:cstheme="majorBidi"/>
          <w:sz w:val="24"/>
          <w:szCs w:val="24"/>
        </w:rPr>
        <w:t>Sumber Penunjang</w:t>
      </w:r>
      <w:r w:rsidR="00AC1CDB" w:rsidRPr="004E6ACC">
        <w:rPr>
          <w:rFonts w:asciiTheme="majorBidi" w:hAnsiTheme="majorBidi" w:cstheme="majorBidi"/>
          <w:sz w:val="24"/>
          <w:szCs w:val="24"/>
        </w:rPr>
        <w:t xml:space="preserve"> (sekunder)</w:t>
      </w:r>
      <w:r w:rsidRPr="004E6ACC">
        <w:rPr>
          <w:rFonts w:asciiTheme="majorBidi" w:hAnsiTheme="majorBidi" w:cstheme="majorBidi"/>
          <w:sz w:val="24"/>
          <w:szCs w:val="24"/>
        </w:rPr>
        <w:t>.</w:t>
      </w:r>
    </w:p>
    <w:p w:rsidR="00DF3887" w:rsidRPr="00DF3887" w:rsidRDefault="00F97D73" w:rsidP="00DF3887">
      <w:pPr>
        <w:pStyle w:val="ListParagraph"/>
        <w:spacing w:line="480" w:lineRule="auto"/>
        <w:ind w:left="993" w:firstLine="720"/>
        <w:jc w:val="both"/>
        <w:rPr>
          <w:rFonts w:asciiTheme="majorBidi" w:hAnsiTheme="majorBidi" w:cstheme="majorBidi"/>
          <w:sz w:val="24"/>
          <w:szCs w:val="24"/>
        </w:rPr>
      </w:pPr>
      <w:r>
        <w:rPr>
          <w:rFonts w:asciiTheme="majorBidi" w:hAnsiTheme="majorBidi" w:cstheme="majorBidi"/>
          <w:sz w:val="24"/>
          <w:szCs w:val="24"/>
        </w:rPr>
        <w:t>Sumber data penunjang adalah data yang berfungsi untuk memperkaya dan memperkuat sumber utama. Untuk data penunjang, penulis menggunakan dokumen-dokumen baik berupa buku-buku dari perpustakaan, kamus-kamus, jurnal dan bacaan lain yang masih relevan dengan tema skripsi ini.</w:t>
      </w:r>
    </w:p>
    <w:p w:rsidR="00F97D73" w:rsidRDefault="00F97D73" w:rsidP="00A43996">
      <w:pPr>
        <w:spacing w:line="480" w:lineRule="auto"/>
        <w:jc w:val="both"/>
        <w:rPr>
          <w:rFonts w:asciiTheme="majorBidi" w:hAnsiTheme="majorBidi" w:cstheme="majorBidi"/>
          <w:b/>
          <w:bCs/>
          <w:i/>
          <w:iCs/>
          <w:sz w:val="24"/>
          <w:szCs w:val="24"/>
        </w:rPr>
      </w:pPr>
      <w:r w:rsidRPr="00F97D73">
        <w:rPr>
          <w:rFonts w:asciiTheme="majorBidi" w:hAnsiTheme="majorBidi" w:cstheme="majorBidi"/>
          <w:b/>
          <w:bCs/>
          <w:sz w:val="24"/>
          <w:szCs w:val="24"/>
        </w:rPr>
        <w:lastRenderedPageBreak/>
        <w:t xml:space="preserve">2. </w:t>
      </w:r>
      <w:r w:rsidR="00F55EB3" w:rsidRPr="004E6ACC">
        <w:rPr>
          <w:rFonts w:asciiTheme="majorBidi" w:hAnsiTheme="majorBidi" w:cstheme="majorBidi"/>
          <w:b/>
          <w:bCs/>
          <w:sz w:val="24"/>
          <w:szCs w:val="24"/>
        </w:rPr>
        <w:t xml:space="preserve">Metode </w:t>
      </w:r>
      <w:r w:rsidR="00C7541B">
        <w:rPr>
          <w:rFonts w:asciiTheme="majorBidi" w:hAnsiTheme="majorBidi" w:cstheme="majorBidi"/>
          <w:b/>
          <w:bCs/>
          <w:sz w:val="24"/>
          <w:szCs w:val="24"/>
        </w:rPr>
        <w:t>Analisis</w:t>
      </w:r>
      <w:r w:rsidR="00AE455A">
        <w:rPr>
          <w:rFonts w:asciiTheme="majorBidi" w:hAnsiTheme="majorBidi" w:cstheme="majorBidi"/>
          <w:b/>
          <w:bCs/>
          <w:sz w:val="24"/>
          <w:szCs w:val="24"/>
        </w:rPr>
        <w:t xml:space="preserve"> Data</w:t>
      </w:r>
    </w:p>
    <w:p w:rsidR="00361974" w:rsidRDefault="00F97D73" w:rsidP="00FC20C3">
      <w:pPr>
        <w:spacing w:line="480" w:lineRule="auto"/>
        <w:ind w:left="284" w:firstLine="720"/>
        <w:jc w:val="both"/>
        <w:rPr>
          <w:rFonts w:asciiTheme="majorBidi" w:hAnsiTheme="majorBidi" w:cstheme="majorBidi"/>
          <w:sz w:val="24"/>
          <w:szCs w:val="24"/>
        </w:rPr>
      </w:pPr>
      <w:r w:rsidRPr="00F97D73">
        <w:rPr>
          <w:rFonts w:asciiTheme="majorBidi" w:hAnsiTheme="majorBidi" w:cstheme="majorBidi"/>
          <w:sz w:val="24"/>
          <w:szCs w:val="24"/>
        </w:rPr>
        <w:t xml:space="preserve">Penelitian ini menggunakan metode </w:t>
      </w:r>
      <w:r w:rsidRPr="00F97D73">
        <w:rPr>
          <w:rFonts w:asciiTheme="majorBidi" w:hAnsiTheme="majorBidi" w:cstheme="majorBidi"/>
          <w:i/>
          <w:iCs/>
          <w:sz w:val="24"/>
          <w:szCs w:val="24"/>
        </w:rPr>
        <w:t xml:space="preserve">mawdhu’i </w:t>
      </w:r>
      <w:r>
        <w:rPr>
          <w:rFonts w:asciiTheme="majorBidi" w:hAnsiTheme="majorBidi" w:cstheme="majorBidi"/>
          <w:sz w:val="24"/>
          <w:szCs w:val="24"/>
        </w:rPr>
        <w:t>(tematik).</w:t>
      </w:r>
      <w:r w:rsidR="00361974">
        <w:rPr>
          <w:rFonts w:asciiTheme="majorBidi" w:hAnsiTheme="majorBidi" w:cstheme="majorBidi"/>
          <w:sz w:val="24"/>
          <w:szCs w:val="24"/>
        </w:rPr>
        <w:t xml:space="preserve"> Yang dimaksud dengan tafsir tematik ialah membahas ayat-ayat Al-Qur’an sesuai dengan tema atau judul yang sudah ditetapkan. Semua ayat-ayat yang berkaitan dihimpun, kemudian dikaji secara mendalam dan tuntas dari berbagai aspek yang terkait dengannya, seperti asbab al-nuzul, kosakata, dan sebagainya. Semua dijelaskan dengan rinci dan tuntas, serta didukung oleh dalil-dalil dan fakta-fakta yang dapat dipertanggungjawabkan secara ilmiah, baik</w:t>
      </w:r>
      <w:r w:rsidR="00FC20C3">
        <w:rPr>
          <w:rFonts w:asciiTheme="majorBidi" w:hAnsiTheme="majorBidi" w:cstheme="majorBidi"/>
          <w:sz w:val="24"/>
          <w:szCs w:val="24"/>
        </w:rPr>
        <w:t xml:space="preserve"> argumen itu berasal dari dari A</w:t>
      </w:r>
      <w:r w:rsidR="000462A4">
        <w:rPr>
          <w:rFonts w:asciiTheme="majorBidi" w:hAnsiTheme="majorBidi" w:cstheme="majorBidi"/>
          <w:sz w:val="24"/>
          <w:szCs w:val="24"/>
        </w:rPr>
        <w:t>l-Q</w:t>
      </w:r>
      <w:r w:rsidR="00361974">
        <w:rPr>
          <w:rFonts w:asciiTheme="majorBidi" w:hAnsiTheme="majorBidi" w:cstheme="majorBidi"/>
          <w:sz w:val="24"/>
          <w:szCs w:val="24"/>
        </w:rPr>
        <w:t>ur’an, hadits, maupun pemikiran rasional.</w:t>
      </w:r>
      <w:r w:rsidR="00361974">
        <w:rPr>
          <w:rStyle w:val="FootnoteReference"/>
          <w:rFonts w:asciiTheme="majorBidi" w:hAnsiTheme="majorBidi" w:cstheme="majorBidi"/>
          <w:sz w:val="24"/>
          <w:szCs w:val="24"/>
        </w:rPr>
        <w:footnoteReference w:id="28"/>
      </w:r>
      <w:r w:rsidR="008710F9">
        <w:rPr>
          <w:rFonts w:asciiTheme="majorBidi" w:hAnsiTheme="majorBidi" w:cstheme="majorBidi"/>
          <w:sz w:val="24"/>
          <w:szCs w:val="24"/>
        </w:rPr>
        <w:t xml:space="preserve"> Disamping itu, metode ini memiliki beberapa kelebihan, antara lain mampu menjawab</w:t>
      </w:r>
      <w:r w:rsidR="00FC20C3">
        <w:rPr>
          <w:rFonts w:asciiTheme="majorBidi" w:hAnsiTheme="majorBidi" w:cstheme="majorBidi"/>
          <w:sz w:val="24"/>
          <w:szCs w:val="24"/>
        </w:rPr>
        <w:t xml:space="preserve"> </w:t>
      </w:r>
      <w:r w:rsidR="008710F9">
        <w:rPr>
          <w:rFonts w:asciiTheme="majorBidi" w:hAnsiTheme="majorBidi" w:cstheme="majorBidi"/>
          <w:sz w:val="24"/>
          <w:szCs w:val="24"/>
        </w:rPr>
        <w:t>tantangan zaman, praktis dan sistematis, dinamis, membuat pemahaman menjadi utuh.</w:t>
      </w:r>
      <w:r w:rsidR="008710F9">
        <w:rPr>
          <w:rStyle w:val="FootnoteReference"/>
          <w:rFonts w:asciiTheme="majorBidi" w:hAnsiTheme="majorBidi" w:cstheme="majorBidi"/>
          <w:sz w:val="24"/>
          <w:szCs w:val="24"/>
        </w:rPr>
        <w:footnoteReference w:id="29"/>
      </w:r>
    </w:p>
    <w:p w:rsidR="00361974" w:rsidRPr="00361974" w:rsidRDefault="00F97D73" w:rsidP="00A43996">
      <w:pPr>
        <w:spacing w:line="480" w:lineRule="auto"/>
        <w:ind w:left="284" w:firstLine="720"/>
        <w:jc w:val="both"/>
        <w:rPr>
          <w:rFonts w:asciiTheme="majorBidi" w:hAnsiTheme="majorBidi" w:cstheme="majorBidi"/>
          <w:sz w:val="24"/>
          <w:szCs w:val="24"/>
        </w:rPr>
      </w:pPr>
      <w:r>
        <w:rPr>
          <w:rFonts w:asciiTheme="majorBidi" w:hAnsiTheme="majorBidi" w:cstheme="majorBidi"/>
          <w:sz w:val="24"/>
          <w:szCs w:val="24"/>
        </w:rPr>
        <w:t xml:space="preserve"> Dengan demikian, </w:t>
      </w:r>
      <w:r w:rsidR="00397920">
        <w:rPr>
          <w:rFonts w:asciiTheme="majorBidi" w:hAnsiTheme="majorBidi" w:cstheme="majorBidi"/>
          <w:sz w:val="24"/>
          <w:szCs w:val="24"/>
        </w:rPr>
        <w:t xml:space="preserve">dalam </w:t>
      </w:r>
      <w:r>
        <w:rPr>
          <w:rFonts w:asciiTheme="majorBidi" w:hAnsiTheme="majorBidi" w:cstheme="majorBidi"/>
          <w:sz w:val="24"/>
          <w:szCs w:val="24"/>
        </w:rPr>
        <w:t xml:space="preserve">metode ini, </w:t>
      </w:r>
      <w:r w:rsidR="009D4756">
        <w:rPr>
          <w:rFonts w:asciiTheme="majorBidi" w:hAnsiTheme="majorBidi" w:cstheme="majorBidi"/>
          <w:i/>
          <w:iCs/>
          <w:sz w:val="24"/>
          <w:szCs w:val="24"/>
        </w:rPr>
        <w:t>a</w:t>
      </w:r>
      <w:r w:rsidRPr="00F97D73">
        <w:rPr>
          <w:rFonts w:asciiTheme="majorBidi" w:hAnsiTheme="majorBidi" w:cstheme="majorBidi"/>
          <w:i/>
          <w:iCs/>
          <w:sz w:val="24"/>
          <w:szCs w:val="24"/>
        </w:rPr>
        <w:t>khlak</w:t>
      </w:r>
      <w:r>
        <w:rPr>
          <w:rFonts w:asciiTheme="majorBidi" w:hAnsiTheme="majorBidi" w:cstheme="majorBidi"/>
          <w:i/>
          <w:iCs/>
          <w:sz w:val="24"/>
          <w:szCs w:val="24"/>
        </w:rPr>
        <w:t xml:space="preserve"> </w:t>
      </w:r>
      <w:r>
        <w:rPr>
          <w:rFonts w:asciiTheme="majorBidi" w:hAnsiTheme="majorBidi" w:cstheme="majorBidi"/>
          <w:sz w:val="24"/>
          <w:szCs w:val="24"/>
        </w:rPr>
        <w:t xml:space="preserve">pertama-tama </w:t>
      </w:r>
      <w:r w:rsidR="009D4756">
        <w:rPr>
          <w:rFonts w:asciiTheme="majorBidi" w:hAnsiTheme="majorBidi" w:cstheme="majorBidi"/>
          <w:sz w:val="24"/>
          <w:szCs w:val="24"/>
        </w:rPr>
        <w:t xml:space="preserve">akan dilihat dari makna leksikalnya dalam kamus-kamus, dan akan dilihat derivasi dan perubahan </w:t>
      </w:r>
      <w:r w:rsidR="00FC20C3">
        <w:rPr>
          <w:rFonts w:asciiTheme="majorBidi" w:hAnsiTheme="majorBidi" w:cstheme="majorBidi"/>
          <w:sz w:val="24"/>
          <w:szCs w:val="24"/>
        </w:rPr>
        <w:t>bentuk dan penggunaannya dalam A</w:t>
      </w:r>
      <w:r w:rsidR="009D4756">
        <w:rPr>
          <w:rFonts w:asciiTheme="majorBidi" w:hAnsiTheme="majorBidi" w:cstheme="majorBidi"/>
          <w:sz w:val="24"/>
          <w:szCs w:val="24"/>
        </w:rPr>
        <w:t xml:space="preserve">l-Qur’an. Sebagai sebuah tema, akan diteliti ayat-ayat yang menyebut kata </w:t>
      </w:r>
      <w:r w:rsidR="009D4756">
        <w:rPr>
          <w:rFonts w:asciiTheme="majorBidi" w:hAnsiTheme="majorBidi" w:cstheme="majorBidi"/>
          <w:i/>
          <w:iCs/>
          <w:sz w:val="24"/>
          <w:szCs w:val="24"/>
        </w:rPr>
        <w:t>a</w:t>
      </w:r>
      <w:r w:rsidR="009D4756" w:rsidRPr="009D4756">
        <w:rPr>
          <w:rFonts w:asciiTheme="majorBidi" w:hAnsiTheme="majorBidi" w:cstheme="majorBidi"/>
          <w:i/>
          <w:iCs/>
          <w:sz w:val="24"/>
          <w:szCs w:val="24"/>
        </w:rPr>
        <w:t>khlak</w:t>
      </w:r>
      <w:r w:rsidR="009D4756">
        <w:rPr>
          <w:rFonts w:asciiTheme="majorBidi" w:hAnsiTheme="majorBidi" w:cstheme="majorBidi"/>
          <w:i/>
          <w:iCs/>
          <w:sz w:val="24"/>
          <w:szCs w:val="24"/>
        </w:rPr>
        <w:t xml:space="preserve"> </w:t>
      </w:r>
      <w:r w:rsidR="009D4756">
        <w:rPr>
          <w:rFonts w:asciiTheme="majorBidi" w:hAnsiTheme="majorBidi" w:cstheme="majorBidi"/>
          <w:sz w:val="24"/>
          <w:szCs w:val="24"/>
        </w:rPr>
        <w:t xml:space="preserve">ataupun ayat-ayat yang memiliki makna yang sama dengan </w:t>
      </w:r>
      <w:r w:rsidR="009D4756" w:rsidRPr="009D4756">
        <w:rPr>
          <w:rFonts w:asciiTheme="majorBidi" w:hAnsiTheme="majorBidi" w:cstheme="majorBidi"/>
          <w:i/>
          <w:iCs/>
          <w:sz w:val="24"/>
          <w:szCs w:val="24"/>
        </w:rPr>
        <w:t>Akhlak</w:t>
      </w:r>
      <w:r w:rsidR="009D4756">
        <w:rPr>
          <w:rFonts w:asciiTheme="majorBidi" w:hAnsiTheme="majorBidi" w:cstheme="majorBidi"/>
          <w:sz w:val="24"/>
          <w:szCs w:val="24"/>
        </w:rPr>
        <w:t xml:space="preserve">, hal ini agar dapat membantu menjelaskan dan memperluas wawasan tentang </w:t>
      </w:r>
      <w:r w:rsidR="009D4756" w:rsidRPr="009D4756">
        <w:rPr>
          <w:rFonts w:asciiTheme="majorBidi" w:hAnsiTheme="majorBidi" w:cstheme="majorBidi"/>
          <w:i/>
          <w:iCs/>
          <w:sz w:val="24"/>
          <w:szCs w:val="24"/>
        </w:rPr>
        <w:t>akhlak</w:t>
      </w:r>
      <w:r w:rsidR="009D4756">
        <w:rPr>
          <w:rFonts w:asciiTheme="majorBidi" w:hAnsiTheme="majorBidi" w:cstheme="majorBidi"/>
          <w:i/>
          <w:iCs/>
          <w:sz w:val="24"/>
          <w:szCs w:val="24"/>
        </w:rPr>
        <w:t>.</w:t>
      </w:r>
    </w:p>
    <w:p w:rsidR="00457E7B" w:rsidRDefault="009D4756" w:rsidP="00F72B24">
      <w:pPr>
        <w:spacing w:line="480" w:lineRule="auto"/>
        <w:ind w:left="284" w:firstLine="720"/>
        <w:jc w:val="both"/>
        <w:rPr>
          <w:rFonts w:asciiTheme="majorBidi" w:hAnsiTheme="majorBidi" w:cstheme="majorBidi"/>
          <w:sz w:val="24"/>
          <w:szCs w:val="24"/>
        </w:rPr>
      </w:pPr>
      <w:r>
        <w:rPr>
          <w:rFonts w:asciiTheme="majorBidi" w:hAnsiTheme="majorBidi" w:cstheme="majorBidi"/>
          <w:sz w:val="24"/>
          <w:szCs w:val="24"/>
        </w:rPr>
        <w:t>Adapun langkah-langkah yang akan ditempuh penulis dalam kajian tematik ini antara lain:</w:t>
      </w:r>
    </w:p>
    <w:p w:rsidR="009D4756" w:rsidRPr="00D92752" w:rsidRDefault="009D4756" w:rsidP="00A43996">
      <w:pPr>
        <w:pStyle w:val="ListParagraph"/>
        <w:numPr>
          <w:ilvl w:val="0"/>
          <w:numId w:val="13"/>
        </w:num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Menentukan tema </w:t>
      </w:r>
      <w:r w:rsidRPr="009D4756">
        <w:rPr>
          <w:rFonts w:asciiTheme="majorBidi" w:hAnsiTheme="majorBidi" w:cstheme="majorBidi"/>
          <w:i/>
          <w:iCs/>
          <w:sz w:val="24"/>
          <w:szCs w:val="24"/>
        </w:rPr>
        <w:t>akhlak</w:t>
      </w:r>
      <w:r w:rsidR="00A6303F">
        <w:rPr>
          <w:rFonts w:asciiTheme="majorBidi" w:hAnsiTheme="majorBidi" w:cstheme="majorBidi"/>
          <w:sz w:val="24"/>
          <w:szCs w:val="24"/>
        </w:rPr>
        <w:t xml:space="preserve"> dalam A</w:t>
      </w:r>
      <w:r>
        <w:rPr>
          <w:rFonts w:asciiTheme="majorBidi" w:hAnsiTheme="majorBidi" w:cstheme="majorBidi"/>
          <w:sz w:val="24"/>
          <w:szCs w:val="24"/>
        </w:rPr>
        <w:t>l-Qur’an.</w:t>
      </w:r>
    </w:p>
    <w:p w:rsidR="00F71420" w:rsidRDefault="00F71420" w:rsidP="00A43996">
      <w:pPr>
        <w:pStyle w:val="ListParagraph"/>
        <w:numPr>
          <w:ilvl w:val="0"/>
          <w:numId w:val="13"/>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Mendata latar belakang </w:t>
      </w:r>
      <w:r w:rsidRPr="00F71420">
        <w:rPr>
          <w:rFonts w:asciiTheme="majorBidi" w:hAnsiTheme="majorBidi" w:cstheme="majorBidi"/>
          <w:i/>
          <w:iCs/>
          <w:sz w:val="24"/>
          <w:szCs w:val="24"/>
        </w:rPr>
        <w:t>asbab al-nuzul</w:t>
      </w:r>
      <w:r>
        <w:rPr>
          <w:rFonts w:asciiTheme="majorBidi" w:hAnsiTheme="majorBidi" w:cstheme="majorBidi"/>
          <w:sz w:val="24"/>
          <w:szCs w:val="24"/>
        </w:rPr>
        <w:t xml:space="preserve">, </w:t>
      </w:r>
      <w:r w:rsidRPr="00F71420">
        <w:rPr>
          <w:rFonts w:asciiTheme="majorBidi" w:hAnsiTheme="majorBidi" w:cstheme="majorBidi"/>
          <w:i/>
          <w:iCs/>
          <w:sz w:val="24"/>
          <w:szCs w:val="24"/>
        </w:rPr>
        <w:t>m</w:t>
      </w:r>
      <w:r w:rsidR="00D92752">
        <w:rPr>
          <w:rFonts w:asciiTheme="majorBidi" w:hAnsiTheme="majorBidi" w:cstheme="majorBidi"/>
          <w:i/>
          <w:iCs/>
          <w:sz w:val="24"/>
          <w:szCs w:val="24"/>
        </w:rPr>
        <w:t xml:space="preserve">unasabah ayat </w:t>
      </w:r>
      <w:r w:rsidR="00D92752">
        <w:rPr>
          <w:rFonts w:asciiTheme="majorBidi" w:hAnsiTheme="majorBidi" w:cstheme="majorBidi"/>
          <w:sz w:val="24"/>
          <w:szCs w:val="24"/>
        </w:rPr>
        <w:t xml:space="preserve">dan </w:t>
      </w:r>
      <w:r w:rsidR="00D92752">
        <w:rPr>
          <w:rFonts w:asciiTheme="majorBidi" w:hAnsiTheme="majorBidi" w:cstheme="majorBidi"/>
          <w:i/>
          <w:iCs/>
          <w:sz w:val="24"/>
          <w:szCs w:val="24"/>
        </w:rPr>
        <w:t>tafsir</w:t>
      </w:r>
      <w:r>
        <w:rPr>
          <w:rFonts w:asciiTheme="majorBidi" w:hAnsiTheme="majorBidi" w:cstheme="majorBidi"/>
          <w:sz w:val="24"/>
          <w:szCs w:val="24"/>
        </w:rPr>
        <w:t>.</w:t>
      </w:r>
    </w:p>
    <w:p w:rsidR="00F71420" w:rsidRDefault="00F71420" w:rsidP="00A43996">
      <w:pPr>
        <w:pStyle w:val="ListParagraph"/>
        <w:numPr>
          <w:ilvl w:val="0"/>
          <w:numId w:val="13"/>
        </w:numPr>
        <w:spacing w:line="480" w:lineRule="auto"/>
        <w:jc w:val="both"/>
        <w:rPr>
          <w:rFonts w:asciiTheme="majorBidi" w:hAnsiTheme="majorBidi" w:cstheme="majorBidi"/>
          <w:sz w:val="24"/>
          <w:szCs w:val="24"/>
        </w:rPr>
      </w:pPr>
      <w:r>
        <w:rPr>
          <w:rFonts w:asciiTheme="majorBidi" w:hAnsiTheme="majorBidi" w:cstheme="majorBidi"/>
          <w:sz w:val="24"/>
          <w:szCs w:val="24"/>
        </w:rPr>
        <w:t>Merujuk kitab-kitab tafsir untuk melihat penafsiran para ulama.</w:t>
      </w:r>
    </w:p>
    <w:p w:rsidR="00D92752" w:rsidRDefault="00D92752" w:rsidP="00A43996">
      <w:pPr>
        <w:pStyle w:val="ListParagraph"/>
        <w:numPr>
          <w:ilvl w:val="0"/>
          <w:numId w:val="13"/>
        </w:numPr>
        <w:spacing w:line="480" w:lineRule="auto"/>
        <w:jc w:val="both"/>
        <w:rPr>
          <w:rFonts w:asciiTheme="majorBidi" w:hAnsiTheme="majorBidi" w:cstheme="majorBidi"/>
          <w:sz w:val="24"/>
          <w:szCs w:val="24"/>
        </w:rPr>
      </w:pPr>
      <w:r>
        <w:rPr>
          <w:rFonts w:asciiTheme="majorBidi" w:hAnsiTheme="majorBidi" w:cstheme="majorBidi"/>
          <w:sz w:val="24"/>
          <w:szCs w:val="24"/>
        </w:rPr>
        <w:t>Melakukan analisis terhadap ayat-ayat yang bersangkutan.</w:t>
      </w:r>
    </w:p>
    <w:p w:rsidR="00F71420" w:rsidRPr="009D4756" w:rsidRDefault="00F71420" w:rsidP="00A43996">
      <w:pPr>
        <w:pStyle w:val="ListParagraph"/>
        <w:numPr>
          <w:ilvl w:val="0"/>
          <w:numId w:val="13"/>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Memahami ayat-ayat tersebut kedalam konteks kekinian serta mengaitkan makna konsep yang dikandungnya dengan kebutuhan serta tuntutan masa kini. </w:t>
      </w:r>
    </w:p>
    <w:p w:rsidR="004A7365" w:rsidRDefault="004A7365" w:rsidP="00A43996">
      <w:pPr>
        <w:spacing w:line="480" w:lineRule="auto"/>
        <w:jc w:val="both"/>
        <w:rPr>
          <w:rFonts w:asciiTheme="majorBidi" w:hAnsiTheme="majorBidi" w:cstheme="majorBidi"/>
          <w:b/>
          <w:bCs/>
          <w:sz w:val="24"/>
          <w:szCs w:val="24"/>
        </w:rPr>
      </w:pPr>
      <w:r w:rsidRPr="00C013B7">
        <w:rPr>
          <w:rFonts w:asciiTheme="majorBidi" w:hAnsiTheme="majorBidi" w:cstheme="majorBidi"/>
          <w:b/>
          <w:bCs/>
          <w:sz w:val="24"/>
          <w:szCs w:val="24"/>
        </w:rPr>
        <w:t>H. Sistematika Pembahasan</w:t>
      </w:r>
    </w:p>
    <w:p w:rsidR="004A7365" w:rsidRDefault="004A7365" w:rsidP="00A43996">
      <w:pPr>
        <w:spacing w:line="480" w:lineRule="auto"/>
        <w:ind w:left="284" w:firstLine="720"/>
        <w:jc w:val="both"/>
        <w:rPr>
          <w:rFonts w:asciiTheme="majorBidi" w:hAnsiTheme="majorBidi" w:cstheme="majorBidi"/>
          <w:sz w:val="24"/>
          <w:szCs w:val="24"/>
        </w:rPr>
      </w:pPr>
      <w:r w:rsidRPr="00E07F02">
        <w:rPr>
          <w:rFonts w:asciiTheme="majorBidi" w:hAnsiTheme="majorBidi" w:cstheme="majorBidi"/>
          <w:sz w:val="24"/>
          <w:szCs w:val="24"/>
        </w:rPr>
        <w:t>Dalam penulisan skripsi ini, penulis membagi pembahasan menjadi lima bab, dimana masing-masing bab mempunyai spesifikasi pembahasan mengenai topik-topik tertentu</w:t>
      </w:r>
      <w:r>
        <w:rPr>
          <w:rFonts w:asciiTheme="majorBidi" w:hAnsiTheme="majorBidi" w:cstheme="majorBidi"/>
          <w:sz w:val="24"/>
          <w:szCs w:val="24"/>
        </w:rPr>
        <w:t>, diantaranya adalah:</w:t>
      </w:r>
    </w:p>
    <w:p w:rsidR="004A7365" w:rsidRDefault="0021544B" w:rsidP="00457E7B">
      <w:pPr>
        <w:spacing w:line="480" w:lineRule="auto"/>
        <w:ind w:left="284" w:firstLine="720"/>
        <w:jc w:val="both"/>
        <w:rPr>
          <w:rFonts w:asciiTheme="majorBidi" w:hAnsiTheme="majorBidi" w:cstheme="majorBidi"/>
          <w:sz w:val="24"/>
          <w:szCs w:val="24"/>
        </w:rPr>
      </w:pPr>
      <w:r>
        <w:rPr>
          <w:rFonts w:asciiTheme="majorBidi" w:hAnsiTheme="majorBidi" w:cstheme="majorBidi"/>
          <w:sz w:val="24"/>
          <w:szCs w:val="24"/>
        </w:rPr>
        <w:t>Bab I</w:t>
      </w:r>
      <w:r w:rsidR="00457E7B">
        <w:rPr>
          <w:rFonts w:asciiTheme="majorBidi" w:hAnsiTheme="majorBidi" w:cstheme="majorBidi"/>
          <w:sz w:val="24"/>
          <w:szCs w:val="24"/>
        </w:rPr>
        <w:t>.</w:t>
      </w:r>
      <w:r w:rsidR="004A7365">
        <w:rPr>
          <w:rFonts w:asciiTheme="majorBidi" w:hAnsiTheme="majorBidi" w:cstheme="majorBidi"/>
          <w:sz w:val="24"/>
          <w:szCs w:val="24"/>
        </w:rPr>
        <w:t xml:space="preserve"> merupakan pendahuluan yang berisi latar belakang masalah, </w:t>
      </w:r>
      <w:r w:rsidR="00361974">
        <w:rPr>
          <w:rFonts w:asciiTheme="majorBidi" w:hAnsiTheme="majorBidi" w:cstheme="majorBidi"/>
          <w:sz w:val="24"/>
          <w:szCs w:val="24"/>
        </w:rPr>
        <w:t xml:space="preserve">batasan dan </w:t>
      </w:r>
      <w:r w:rsidR="004A7365">
        <w:rPr>
          <w:rFonts w:asciiTheme="majorBidi" w:hAnsiTheme="majorBidi" w:cstheme="majorBidi"/>
          <w:sz w:val="24"/>
          <w:szCs w:val="24"/>
        </w:rPr>
        <w:t>rumusan masalah, tujuan dan kegunaan penelitian, tinjauan pustaka, penegasan istilah, metode penelitian dan sistematika pembahasan.</w:t>
      </w:r>
    </w:p>
    <w:p w:rsidR="00DA7A44" w:rsidRDefault="0021544B" w:rsidP="00A43996">
      <w:pPr>
        <w:spacing w:line="480" w:lineRule="auto"/>
        <w:ind w:left="284" w:firstLine="720"/>
        <w:jc w:val="both"/>
        <w:rPr>
          <w:rFonts w:asciiTheme="majorBidi" w:hAnsiTheme="majorBidi" w:cstheme="majorBidi"/>
          <w:sz w:val="24"/>
          <w:szCs w:val="24"/>
        </w:rPr>
      </w:pPr>
      <w:r>
        <w:rPr>
          <w:rFonts w:asciiTheme="majorBidi" w:hAnsiTheme="majorBidi" w:cstheme="majorBidi"/>
          <w:sz w:val="24"/>
          <w:szCs w:val="24"/>
        </w:rPr>
        <w:t>Bab II</w:t>
      </w:r>
      <w:r w:rsidR="00361974">
        <w:rPr>
          <w:rFonts w:asciiTheme="majorBidi" w:hAnsiTheme="majorBidi" w:cstheme="majorBidi"/>
          <w:sz w:val="24"/>
          <w:szCs w:val="24"/>
        </w:rPr>
        <w:t xml:space="preserve"> telaah mengenai pendidikan akhlak per</w:t>
      </w:r>
      <w:r w:rsidR="00FC20C3">
        <w:rPr>
          <w:rFonts w:asciiTheme="majorBidi" w:hAnsiTheme="majorBidi" w:cstheme="majorBidi"/>
          <w:sz w:val="24"/>
          <w:szCs w:val="24"/>
        </w:rPr>
        <w:t>spektif A</w:t>
      </w:r>
      <w:r w:rsidR="00DA7A44">
        <w:rPr>
          <w:rFonts w:asciiTheme="majorBidi" w:hAnsiTheme="majorBidi" w:cstheme="majorBidi"/>
          <w:sz w:val="24"/>
          <w:szCs w:val="24"/>
        </w:rPr>
        <w:t>l</w:t>
      </w:r>
      <w:r w:rsidR="00361974">
        <w:rPr>
          <w:rFonts w:asciiTheme="majorBidi" w:hAnsiTheme="majorBidi" w:cstheme="majorBidi"/>
          <w:sz w:val="24"/>
          <w:szCs w:val="24"/>
        </w:rPr>
        <w:t>-Quran. Meneliti das</w:t>
      </w:r>
      <w:r w:rsidR="00FC20C3">
        <w:rPr>
          <w:rFonts w:asciiTheme="majorBidi" w:hAnsiTheme="majorBidi" w:cstheme="majorBidi"/>
          <w:sz w:val="24"/>
          <w:szCs w:val="24"/>
        </w:rPr>
        <w:t>ar dan tujuan pendidikan dalam A</w:t>
      </w:r>
      <w:r w:rsidR="00361974">
        <w:rPr>
          <w:rFonts w:asciiTheme="majorBidi" w:hAnsiTheme="majorBidi" w:cstheme="majorBidi"/>
          <w:sz w:val="24"/>
          <w:szCs w:val="24"/>
        </w:rPr>
        <w:t>l-Qur’an,</w:t>
      </w:r>
      <w:r w:rsidR="00DA7A44">
        <w:rPr>
          <w:rFonts w:asciiTheme="majorBidi" w:hAnsiTheme="majorBidi" w:cstheme="majorBidi"/>
          <w:sz w:val="24"/>
          <w:szCs w:val="24"/>
        </w:rPr>
        <w:t xml:space="preserve"> dan meneliti dasar-dasa</w:t>
      </w:r>
      <w:r w:rsidR="00FC20C3">
        <w:rPr>
          <w:rFonts w:asciiTheme="majorBidi" w:hAnsiTheme="majorBidi" w:cstheme="majorBidi"/>
          <w:sz w:val="24"/>
          <w:szCs w:val="24"/>
        </w:rPr>
        <w:t>r akhlak yang terkandung dalam A</w:t>
      </w:r>
      <w:r w:rsidR="00DA7A44">
        <w:rPr>
          <w:rFonts w:asciiTheme="majorBidi" w:hAnsiTheme="majorBidi" w:cstheme="majorBidi"/>
          <w:sz w:val="24"/>
          <w:szCs w:val="24"/>
        </w:rPr>
        <w:t>l-Qur’an serta tujuan</w:t>
      </w:r>
      <w:r w:rsidR="00C7541B">
        <w:rPr>
          <w:rFonts w:asciiTheme="majorBidi" w:hAnsiTheme="majorBidi" w:cstheme="majorBidi"/>
          <w:sz w:val="24"/>
          <w:szCs w:val="24"/>
        </w:rPr>
        <w:t xml:space="preserve"> pendidikan</w:t>
      </w:r>
      <w:r w:rsidR="00DA7A44">
        <w:rPr>
          <w:rFonts w:asciiTheme="majorBidi" w:hAnsiTheme="majorBidi" w:cstheme="majorBidi"/>
          <w:sz w:val="24"/>
          <w:szCs w:val="24"/>
        </w:rPr>
        <w:t xml:space="preserve"> akhlak menur</w:t>
      </w:r>
      <w:r w:rsidR="00FC20C3">
        <w:rPr>
          <w:rFonts w:asciiTheme="majorBidi" w:hAnsiTheme="majorBidi" w:cstheme="majorBidi"/>
          <w:sz w:val="24"/>
          <w:szCs w:val="24"/>
        </w:rPr>
        <w:t>ut pandangan A</w:t>
      </w:r>
      <w:r w:rsidR="00DA7A44">
        <w:rPr>
          <w:rFonts w:asciiTheme="majorBidi" w:hAnsiTheme="majorBidi" w:cstheme="majorBidi"/>
          <w:sz w:val="24"/>
          <w:szCs w:val="24"/>
        </w:rPr>
        <w:t>l-Qur’an.</w:t>
      </w:r>
      <w:r w:rsidR="004A7365">
        <w:rPr>
          <w:rFonts w:asciiTheme="majorBidi" w:hAnsiTheme="majorBidi" w:cstheme="majorBidi"/>
          <w:sz w:val="24"/>
          <w:szCs w:val="24"/>
        </w:rPr>
        <w:t xml:space="preserve"> </w:t>
      </w:r>
    </w:p>
    <w:p w:rsidR="004A7365" w:rsidRDefault="00DA7A44" w:rsidP="00A43996">
      <w:pPr>
        <w:spacing w:line="480" w:lineRule="auto"/>
        <w:ind w:left="284" w:firstLine="720"/>
        <w:jc w:val="both"/>
        <w:rPr>
          <w:rFonts w:asciiTheme="majorBidi" w:hAnsiTheme="majorBidi" w:cstheme="majorBidi"/>
          <w:sz w:val="24"/>
          <w:szCs w:val="24"/>
        </w:rPr>
      </w:pPr>
      <w:r>
        <w:rPr>
          <w:rFonts w:asciiTheme="majorBidi" w:hAnsiTheme="majorBidi" w:cstheme="majorBidi"/>
          <w:sz w:val="24"/>
          <w:szCs w:val="24"/>
        </w:rPr>
        <w:t xml:space="preserve">Bab III </w:t>
      </w:r>
      <w:r w:rsidR="00A62C35">
        <w:rPr>
          <w:rFonts w:asciiTheme="majorBidi" w:hAnsiTheme="majorBidi" w:cstheme="majorBidi"/>
          <w:sz w:val="24"/>
          <w:szCs w:val="24"/>
        </w:rPr>
        <w:t xml:space="preserve"> </w:t>
      </w:r>
      <w:r w:rsidR="004A7365">
        <w:rPr>
          <w:rFonts w:asciiTheme="majorBidi" w:hAnsiTheme="majorBidi" w:cstheme="majorBidi"/>
          <w:sz w:val="24"/>
          <w:szCs w:val="24"/>
        </w:rPr>
        <w:t xml:space="preserve">kajian mengenai surat </w:t>
      </w:r>
      <w:r w:rsidR="00FC20C3">
        <w:rPr>
          <w:rFonts w:asciiTheme="majorBidi" w:hAnsiTheme="majorBidi" w:cstheme="majorBidi"/>
          <w:sz w:val="24"/>
          <w:szCs w:val="24"/>
        </w:rPr>
        <w:t>Ali-</w:t>
      </w:r>
      <w:r>
        <w:rPr>
          <w:rFonts w:asciiTheme="majorBidi" w:hAnsiTheme="majorBidi" w:cstheme="majorBidi"/>
          <w:sz w:val="24"/>
          <w:szCs w:val="24"/>
        </w:rPr>
        <w:t xml:space="preserve">Imran ayat 159, Luqman ayat 18 dan </w:t>
      </w:r>
      <w:r w:rsidR="004A7365">
        <w:rPr>
          <w:rFonts w:asciiTheme="majorBidi" w:hAnsiTheme="majorBidi" w:cstheme="majorBidi"/>
          <w:sz w:val="24"/>
          <w:szCs w:val="24"/>
        </w:rPr>
        <w:t>al-Hujurat</w:t>
      </w:r>
      <w:r>
        <w:rPr>
          <w:rFonts w:asciiTheme="majorBidi" w:hAnsiTheme="majorBidi" w:cstheme="majorBidi"/>
          <w:sz w:val="24"/>
          <w:szCs w:val="24"/>
        </w:rPr>
        <w:t xml:space="preserve"> ayat 11</w:t>
      </w:r>
      <w:r w:rsidR="004A7365">
        <w:rPr>
          <w:rFonts w:asciiTheme="majorBidi" w:hAnsiTheme="majorBidi" w:cstheme="majorBidi"/>
          <w:sz w:val="24"/>
          <w:szCs w:val="24"/>
        </w:rPr>
        <w:t>, ditinjau berdasarkan asbabun</w:t>
      </w:r>
      <w:r>
        <w:rPr>
          <w:rFonts w:asciiTheme="majorBidi" w:hAnsiTheme="majorBidi" w:cstheme="majorBidi"/>
          <w:sz w:val="24"/>
          <w:szCs w:val="24"/>
        </w:rPr>
        <w:t xml:space="preserve"> nuzul, penafsiran para ulama, serta munasabahnya</w:t>
      </w:r>
      <w:r w:rsidR="004A7365">
        <w:rPr>
          <w:rFonts w:asciiTheme="majorBidi" w:hAnsiTheme="majorBidi" w:cstheme="majorBidi"/>
          <w:sz w:val="24"/>
          <w:szCs w:val="24"/>
        </w:rPr>
        <w:t>.</w:t>
      </w:r>
    </w:p>
    <w:p w:rsidR="00DA7A44" w:rsidRDefault="00DA7A44" w:rsidP="00A43996">
      <w:pPr>
        <w:spacing w:line="480" w:lineRule="auto"/>
        <w:ind w:left="284" w:firstLine="720"/>
        <w:jc w:val="both"/>
        <w:rPr>
          <w:rFonts w:asciiTheme="majorBidi" w:hAnsiTheme="majorBidi" w:cstheme="majorBidi"/>
          <w:sz w:val="24"/>
          <w:szCs w:val="24"/>
        </w:rPr>
      </w:pPr>
      <w:r>
        <w:rPr>
          <w:rFonts w:asciiTheme="majorBidi" w:hAnsiTheme="majorBidi" w:cstheme="majorBidi"/>
          <w:sz w:val="24"/>
          <w:szCs w:val="24"/>
        </w:rPr>
        <w:lastRenderedPageBreak/>
        <w:t>Bab IV</w:t>
      </w:r>
      <w:r w:rsidR="004A7365">
        <w:rPr>
          <w:rFonts w:asciiTheme="majorBidi" w:hAnsiTheme="majorBidi" w:cstheme="majorBidi"/>
          <w:sz w:val="24"/>
          <w:szCs w:val="24"/>
        </w:rPr>
        <w:t xml:space="preserve"> </w:t>
      </w:r>
      <w:r>
        <w:rPr>
          <w:rFonts w:asciiTheme="majorBidi" w:hAnsiTheme="majorBidi" w:cstheme="majorBidi"/>
          <w:sz w:val="24"/>
          <w:szCs w:val="24"/>
        </w:rPr>
        <w:t xml:space="preserve">menganalisis nilai-nilai akhlak yang terkandung dalam </w:t>
      </w:r>
      <w:r w:rsidR="00FC20C3">
        <w:rPr>
          <w:rFonts w:asciiTheme="majorBidi" w:hAnsiTheme="majorBidi" w:cstheme="majorBidi"/>
          <w:sz w:val="24"/>
          <w:szCs w:val="24"/>
        </w:rPr>
        <w:t>Al-Qur’an suat Ali-</w:t>
      </w:r>
      <w:r>
        <w:rPr>
          <w:rFonts w:asciiTheme="majorBidi" w:hAnsiTheme="majorBidi" w:cstheme="majorBidi"/>
          <w:sz w:val="24"/>
          <w:szCs w:val="24"/>
        </w:rPr>
        <w:t>Imran ayat 159, Luqman ayat 18, dan al-Hujurat ayat 11.</w:t>
      </w:r>
    </w:p>
    <w:p w:rsidR="004A7365" w:rsidRDefault="00DA7A44" w:rsidP="00FC20C3">
      <w:pPr>
        <w:spacing w:line="480" w:lineRule="auto"/>
        <w:ind w:left="284" w:firstLine="720"/>
        <w:jc w:val="both"/>
        <w:rPr>
          <w:rFonts w:asciiTheme="majorBidi" w:hAnsiTheme="majorBidi" w:cstheme="majorBidi"/>
          <w:sz w:val="24"/>
          <w:szCs w:val="24"/>
        </w:rPr>
      </w:pPr>
      <w:r>
        <w:rPr>
          <w:rFonts w:asciiTheme="majorBidi" w:hAnsiTheme="majorBidi" w:cstheme="majorBidi"/>
          <w:sz w:val="24"/>
          <w:szCs w:val="24"/>
        </w:rPr>
        <w:t xml:space="preserve">Bab V </w:t>
      </w:r>
      <w:r w:rsidR="00AC1CDB">
        <w:rPr>
          <w:rFonts w:asciiTheme="majorBidi" w:hAnsiTheme="majorBidi" w:cstheme="majorBidi"/>
          <w:sz w:val="24"/>
          <w:szCs w:val="24"/>
        </w:rPr>
        <w:t>membahas tentang aktualisasi</w:t>
      </w:r>
      <w:r w:rsidR="004A7365">
        <w:rPr>
          <w:rFonts w:asciiTheme="majorBidi" w:hAnsiTheme="majorBidi" w:cstheme="majorBidi"/>
          <w:sz w:val="24"/>
          <w:szCs w:val="24"/>
        </w:rPr>
        <w:t xml:space="preserve"> nilai-nilai akhlak dalam surat</w:t>
      </w:r>
      <w:r w:rsidR="00FC20C3">
        <w:rPr>
          <w:rFonts w:asciiTheme="majorBidi" w:hAnsiTheme="majorBidi" w:cstheme="majorBidi"/>
          <w:sz w:val="24"/>
          <w:szCs w:val="24"/>
        </w:rPr>
        <w:t xml:space="preserve"> Ali-</w:t>
      </w:r>
      <w:r>
        <w:rPr>
          <w:rFonts w:asciiTheme="majorBidi" w:hAnsiTheme="majorBidi" w:cstheme="majorBidi"/>
          <w:sz w:val="24"/>
          <w:szCs w:val="24"/>
        </w:rPr>
        <w:t xml:space="preserve">Imran ayat 159, Luqman  ayat 18, dan </w:t>
      </w:r>
      <w:r w:rsidR="004A7365">
        <w:rPr>
          <w:rFonts w:asciiTheme="majorBidi" w:hAnsiTheme="majorBidi" w:cstheme="majorBidi"/>
          <w:sz w:val="24"/>
          <w:szCs w:val="24"/>
        </w:rPr>
        <w:t xml:space="preserve"> al-Hujurat ayat 11-13 ke dalam pendidikan Islam. Termasuk di dalamnya metode-metode yang digunakan dan hambatan-hambatan dalam </w:t>
      </w:r>
      <w:r w:rsidR="00FC20C3">
        <w:rPr>
          <w:rFonts w:asciiTheme="majorBidi" w:hAnsiTheme="majorBidi" w:cstheme="majorBidi"/>
          <w:sz w:val="24"/>
          <w:szCs w:val="24"/>
        </w:rPr>
        <w:t>aktualia</w:t>
      </w:r>
      <w:r w:rsidR="004A7365">
        <w:rPr>
          <w:rFonts w:asciiTheme="majorBidi" w:hAnsiTheme="majorBidi" w:cstheme="majorBidi"/>
          <w:sz w:val="24"/>
          <w:szCs w:val="24"/>
        </w:rPr>
        <w:t>sinya.</w:t>
      </w:r>
    </w:p>
    <w:p w:rsidR="004A7365" w:rsidRDefault="00DA7A44" w:rsidP="00C7541B">
      <w:pPr>
        <w:spacing w:line="480" w:lineRule="auto"/>
        <w:ind w:left="284" w:firstLine="720"/>
        <w:jc w:val="both"/>
        <w:rPr>
          <w:rFonts w:asciiTheme="majorBidi" w:hAnsiTheme="majorBidi" w:cstheme="majorBidi"/>
          <w:sz w:val="24"/>
          <w:szCs w:val="24"/>
        </w:rPr>
      </w:pPr>
      <w:r>
        <w:rPr>
          <w:rFonts w:asciiTheme="majorBidi" w:hAnsiTheme="majorBidi" w:cstheme="majorBidi"/>
          <w:sz w:val="24"/>
          <w:szCs w:val="24"/>
        </w:rPr>
        <w:t>Bab VI</w:t>
      </w:r>
      <w:r w:rsidR="00AC1CDB">
        <w:rPr>
          <w:rFonts w:asciiTheme="majorBidi" w:hAnsiTheme="majorBidi" w:cstheme="majorBidi"/>
          <w:sz w:val="24"/>
          <w:szCs w:val="24"/>
        </w:rPr>
        <w:t xml:space="preserve"> menganalisis</w:t>
      </w:r>
      <w:r w:rsidR="004A7365">
        <w:rPr>
          <w:rFonts w:asciiTheme="majorBidi" w:hAnsiTheme="majorBidi" w:cstheme="majorBidi"/>
          <w:sz w:val="24"/>
          <w:szCs w:val="24"/>
        </w:rPr>
        <w:t xml:space="preserve"> relevansi </w:t>
      </w:r>
      <w:r>
        <w:rPr>
          <w:rFonts w:asciiTheme="majorBidi" w:hAnsiTheme="majorBidi" w:cstheme="majorBidi"/>
          <w:sz w:val="24"/>
          <w:szCs w:val="24"/>
        </w:rPr>
        <w:t xml:space="preserve">nilai-nilai akhlak yang terkandung dalam </w:t>
      </w:r>
      <w:r w:rsidR="004A7365">
        <w:rPr>
          <w:rFonts w:asciiTheme="majorBidi" w:hAnsiTheme="majorBidi" w:cstheme="majorBidi"/>
          <w:sz w:val="24"/>
          <w:szCs w:val="24"/>
        </w:rPr>
        <w:t>surat</w:t>
      </w:r>
      <w:r w:rsidR="00FC20C3">
        <w:rPr>
          <w:rFonts w:asciiTheme="majorBidi" w:hAnsiTheme="majorBidi" w:cstheme="majorBidi"/>
          <w:sz w:val="24"/>
          <w:szCs w:val="24"/>
        </w:rPr>
        <w:t xml:space="preserve"> Ali-</w:t>
      </w:r>
      <w:r>
        <w:rPr>
          <w:rFonts w:asciiTheme="majorBidi" w:hAnsiTheme="majorBidi" w:cstheme="majorBidi"/>
          <w:sz w:val="24"/>
          <w:szCs w:val="24"/>
        </w:rPr>
        <w:t>Imran ayat 159, Luqman ayat 18, dan  al-Hujurat ayat 11</w:t>
      </w:r>
      <w:r w:rsidR="004A7365">
        <w:rPr>
          <w:rFonts w:asciiTheme="majorBidi" w:hAnsiTheme="majorBidi" w:cstheme="majorBidi"/>
          <w:sz w:val="24"/>
          <w:szCs w:val="24"/>
        </w:rPr>
        <w:t xml:space="preserve"> dalam konteks pendidikan akhlak kekinian. </w:t>
      </w:r>
    </w:p>
    <w:p w:rsidR="004A7365" w:rsidRDefault="0021544B" w:rsidP="00A43996">
      <w:pPr>
        <w:spacing w:line="480" w:lineRule="auto"/>
        <w:ind w:left="284" w:firstLine="720"/>
        <w:jc w:val="both"/>
        <w:rPr>
          <w:rFonts w:asciiTheme="majorBidi" w:hAnsiTheme="majorBidi" w:cstheme="majorBidi"/>
          <w:sz w:val="24"/>
          <w:szCs w:val="24"/>
        </w:rPr>
      </w:pPr>
      <w:r>
        <w:rPr>
          <w:rFonts w:asciiTheme="majorBidi" w:hAnsiTheme="majorBidi" w:cstheme="majorBidi"/>
          <w:sz w:val="24"/>
          <w:szCs w:val="24"/>
        </w:rPr>
        <w:t>Bab V</w:t>
      </w:r>
      <w:r w:rsidR="00DA7A44">
        <w:rPr>
          <w:rFonts w:asciiTheme="majorBidi" w:hAnsiTheme="majorBidi" w:cstheme="majorBidi"/>
          <w:sz w:val="24"/>
          <w:szCs w:val="24"/>
        </w:rPr>
        <w:t xml:space="preserve">II </w:t>
      </w:r>
      <w:r w:rsidR="004A7365">
        <w:rPr>
          <w:rFonts w:asciiTheme="majorBidi" w:hAnsiTheme="majorBidi" w:cstheme="majorBidi"/>
          <w:sz w:val="24"/>
          <w:szCs w:val="24"/>
        </w:rPr>
        <w:t>penutup</w:t>
      </w:r>
      <w:r w:rsidR="00C7541B">
        <w:rPr>
          <w:rFonts w:asciiTheme="majorBidi" w:hAnsiTheme="majorBidi" w:cstheme="majorBidi"/>
          <w:sz w:val="24"/>
          <w:szCs w:val="24"/>
        </w:rPr>
        <w:t>,</w:t>
      </w:r>
      <w:r w:rsidR="004A7365">
        <w:rPr>
          <w:rFonts w:asciiTheme="majorBidi" w:hAnsiTheme="majorBidi" w:cstheme="majorBidi"/>
          <w:sz w:val="24"/>
          <w:szCs w:val="24"/>
        </w:rPr>
        <w:t xml:space="preserve"> yang berisi kesimpulan dan saran-saran.</w:t>
      </w:r>
    </w:p>
    <w:p w:rsidR="0099198E" w:rsidRPr="001D1C3A" w:rsidRDefault="0099198E" w:rsidP="00A43996">
      <w:pPr>
        <w:spacing w:line="480" w:lineRule="auto"/>
        <w:jc w:val="both"/>
        <w:rPr>
          <w:rFonts w:asciiTheme="majorBidi" w:hAnsiTheme="majorBidi" w:cstheme="majorBidi"/>
          <w:sz w:val="24"/>
          <w:szCs w:val="24"/>
        </w:rPr>
      </w:pPr>
    </w:p>
    <w:sectPr w:rsidR="0099198E" w:rsidRPr="001D1C3A" w:rsidSect="004E6ACC">
      <w:headerReference w:type="default" r:id="rId8"/>
      <w:footerReference w:type="default" r:id="rId9"/>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35A5" w:rsidRDefault="002035A5" w:rsidP="00613E3E">
      <w:pPr>
        <w:spacing w:after="0" w:line="240" w:lineRule="auto"/>
      </w:pPr>
      <w:r>
        <w:separator/>
      </w:r>
    </w:p>
  </w:endnote>
  <w:endnote w:type="continuationSeparator" w:id="1">
    <w:p w:rsidR="002035A5" w:rsidRDefault="002035A5" w:rsidP="00613E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974" w:rsidRDefault="00361974" w:rsidP="008350F2">
    <w:pPr>
      <w:pStyle w:val="Footer"/>
      <w:jc w:val="center"/>
    </w:pPr>
  </w:p>
  <w:p w:rsidR="00361974" w:rsidRDefault="003619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35A5" w:rsidRDefault="002035A5" w:rsidP="00613E3E">
      <w:pPr>
        <w:spacing w:after="0" w:line="240" w:lineRule="auto"/>
      </w:pPr>
      <w:r>
        <w:separator/>
      </w:r>
    </w:p>
  </w:footnote>
  <w:footnote w:type="continuationSeparator" w:id="1">
    <w:p w:rsidR="002035A5" w:rsidRDefault="002035A5" w:rsidP="00613E3E">
      <w:pPr>
        <w:spacing w:after="0" w:line="240" w:lineRule="auto"/>
      </w:pPr>
      <w:r>
        <w:continuationSeparator/>
      </w:r>
    </w:p>
  </w:footnote>
  <w:footnote w:id="2">
    <w:p w:rsidR="00361974" w:rsidRPr="00814E8B" w:rsidRDefault="00361974" w:rsidP="00A507FC">
      <w:pPr>
        <w:pStyle w:val="FootnoteText"/>
        <w:ind w:firstLine="720"/>
        <w:jc w:val="both"/>
        <w:rPr>
          <w:rFonts w:asciiTheme="majorBidi" w:hAnsiTheme="majorBidi" w:cstheme="majorBidi"/>
        </w:rPr>
      </w:pPr>
      <w:r w:rsidRPr="00814E8B">
        <w:rPr>
          <w:rStyle w:val="FootnoteReference"/>
          <w:rFonts w:asciiTheme="majorBidi" w:hAnsiTheme="majorBidi" w:cstheme="majorBidi"/>
        </w:rPr>
        <w:footnoteRef/>
      </w:r>
      <w:r w:rsidRPr="00814E8B">
        <w:rPr>
          <w:rFonts w:asciiTheme="majorBidi" w:hAnsiTheme="majorBidi" w:cstheme="majorBidi"/>
        </w:rPr>
        <w:t>Abdul Majid bin Aziz al-Zindani, et.al</w:t>
      </w:r>
      <w:r>
        <w:rPr>
          <w:rFonts w:asciiTheme="majorBidi" w:hAnsiTheme="majorBidi" w:cstheme="majorBidi"/>
        </w:rPr>
        <w:t>l.</w:t>
      </w:r>
      <w:r w:rsidRPr="00814E8B">
        <w:rPr>
          <w:rFonts w:asciiTheme="majorBidi" w:hAnsiTheme="majorBidi" w:cstheme="majorBidi"/>
        </w:rPr>
        <w:t xml:space="preserve">, </w:t>
      </w:r>
      <w:r w:rsidR="00A6303F">
        <w:rPr>
          <w:rFonts w:asciiTheme="majorBidi" w:hAnsiTheme="majorBidi" w:cstheme="majorBidi"/>
          <w:i/>
          <w:iCs/>
        </w:rPr>
        <w:t>Mukjiz</w:t>
      </w:r>
      <w:r w:rsidRPr="00814E8B">
        <w:rPr>
          <w:rFonts w:asciiTheme="majorBidi" w:hAnsiTheme="majorBidi" w:cstheme="majorBidi"/>
          <w:i/>
          <w:iCs/>
        </w:rPr>
        <w:t xml:space="preserve">at Al-Qur’an dan Sunnah </w:t>
      </w:r>
      <w:r w:rsidR="00A6303F">
        <w:rPr>
          <w:rFonts w:asciiTheme="majorBidi" w:hAnsiTheme="majorBidi" w:cstheme="majorBidi"/>
          <w:i/>
          <w:iCs/>
        </w:rPr>
        <w:t>T</w:t>
      </w:r>
      <w:r w:rsidRPr="00814E8B">
        <w:rPr>
          <w:rFonts w:asciiTheme="majorBidi" w:hAnsiTheme="majorBidi" w:cstheme="majorBidi"/>
          <w:i/>
          <w:iCs/>
        </w:rPr>
        <w:t>entang IPTEK</w:t>
      </w:r>
      <w:r>
        <w:rPr>
          <w:rFonts w:asciiTheme="majorBidi" w:hAnsiTheme="majorBidi" w:cstheme="majorBidi"/>
          <w:i/>
          <w:iCs/>
        </w:rPr>
        <w:t>,</w:t>
      </w:r>
      <w:r w:rsidRPr="00814E8B">
        <w:rPr>
          <w:rFonts w:asciiTheme="majorBidi" w:hAnsiTheme="majorBidi" w:cstheme="majorBidi"/>
        </w:rPr>
        <w:t xml:space="preserve"> (Jakarta: Gema Insani Press, 2002), hal. 19</w:t>
      </w:r>
    </w:p>
  </w:footnote>
  <w:footnote w:id="3">
    <w:p w:rsidR="00F72B24" w:rsidRPr="00F72B24" w:rsidRDefault="00F72B24" w:rsidP="00F72B24">
      <w:pPr>
        <w:pStyle w:val="FootnoteText"/>
        <w:ind w:firstLine="720"/>
        <w:rPr>
          <w:rFonts w:ascii="Times New Roman" w:hAnsi="Times New Roman" w:cs="Times New Roman"/>
        </w:rPr>
      </w:pPr>
      <w:r w:rsidRPr="00F72B24">
        <w:rPr>
          <w:rStyle w:val="FootnoteReference"/>
          <w:rFonts w:ascii="Times New Roman" w:hAnsi="Times New Roman" w:cs="Times New Roman"/>
        </w:rPr>
        <w:footnoteRef/>
      </w:r>
      <w:r w:rsidRPr="00F72B24">
        <w:rPr>
          <w:rFonts w:ascii="Times New Roman" w:hAnsi="Times New Roman" w:cs="Times New Roman"/>
        </w:rPr>
        <w:t xml:space="preserve"> Q.S Al-Kahfi: 109 </w:t>
      </w:r>
    </w:p>
  </w:footnote>
  <w:footnote w:id="4">
    <w:p w:rsidR="00361974" w:rsidRPr="00964A36" w:rsidRDefault="00361974" w:rsidP="00964A36">
      <w:pPr>
        <w:pStyle w:val="FootnoteText"/>
        <w:ind w:firstLine="720"/>
        <w:rPr>
          <w:rFonts w:asciiTheme="majorBidi" w:hAnsiTheme="majorBidi" w:cstheme="majorBidi"/>
        </w:rPr>
      </w:pPr>
      <w:r w:rsidRPr="00964A36">
        <w:rPr>
          <w:rStyle w:val="FootnoteReference"/>
          <w:rFonts w:asciiTheme="majorBidi" w:hAnsiTheme="majorBidi" w:cstheme="majorBidi"/>
        </w:rPr>
        <w:footnoteRef/>
      </w:r>
      <w:r w:rsidR="00FC20C3">
        <w:rPr>
          <w:rFonts w:asciiTheme="majorBidi" w:hAnsiTheme="majorBidi" w:cstheme="majorBidi"/>
        </w:rPr>
        <w:t xml:space="preserve"> Q.S Al-Baqarah</w:t>
      </w:r>
      <w:r>
        <w:rPr>
          <w:rFonts w:asciiTheme="majorBidi" w:hAnsiTheme="majorBidi" w:cstheme="majorBidi"/>
        </w:rPr>
        <w:t>:</w:t>
      </w:r>
      <w:r w:rsidR="00FC20C3">
        <w:rPr>
          <w:rFonts w:asciiTheme="majorBidi" w:hAnsiTheme="majorBidi" w:cstheme="majorBidi"/>
        </w:rPr>
        <w:t xml:space="preserve"> </w:t>
      </w:r>
      <w:r w:rsidRPr="00964A36">
        <w:rPr>
          <w:rFonts w:asciiTheme="majorBidi" w:hAnsiTheme="majorBidi" w:cstheme="majorBidi"/>
        </w:rPr>
        <w:t>185</w:t>
      </w:r>
      <w:r>
        <w:rPr>
          <w:rFonts w:asciiTheme="majorBidi" w:hAnsiTheme="majorBidi" w:cstheme="majorBidi"/>
        </w:rPr>
        <w:t>.</w:t>
      </w:r>
    </w:p>
  </w:footnote>
  <w:footnote w:id="5">
    <w:p w:rsidR="00361974" w:rsidRPr="005E26D7" w:rsidRDefault="00361974" w:rsidP="005E26D7">
      <w:pPr>
        <w:pStyle w:val="FootnoteText"/>
        <w:ind w:firstLine="720"/>
        <w:rPr>
          <w:rFonts w:asciiTheme="majorBidi" w:hAnsiTheme="majorBidi" w:cstheme="majorBidi"/>
        </w:rPr>
      </w:pPr>
      <w:r w:rsidRPr="005E26D7">
        <w:rPr>
          <w:rStyle w:val="FootnoteReference"/>
          <w:rFonts w:asciiTheme="majorBidi" w:hAnsiTheme="majorBidi" w:cstheme="majorBidi"/>
        </w:rPr>
        <w:footnoteRef/>
      </w:r>
      <w:r w:rsidRPr="005E26D7">
        <w:rPr>
          <w:rFonts w:asciiTheme="majorBidi" w:hAnsiTheme="majorBidi" w:cstheme="majorBidi"/>
        </w:rPr>
        <w:t xml:space="preserve"> Lihat M. Quraish Shihab, </w:t>
      </w:r>
      <w:r w:rsidRPr="005E26D7">
        <w:rPr>
          <w:rFonts w:asciiTheme="majorBidi" w:hAnsiTheme="majorBidi" w:cstheme="majorBidi"/>
          <w:i/>
          <w:iCs/>
        </w:rPr>
        <w:t>Wawasan Al-Qur’an, Tafsir Tematik atas Pelbagai Persoalan Umat</w:t>
      </w:r>
      <w:r w:rsidRPr="005E26D7">
        <w:rPr>
          <w:rFonts w:asciiTheme="majorBidi" w:hAnsiTheme="majorBidi" w:cstheme="majorBidi"/>
        </w:rPr>
        <w:t xml:space="preserve">, (Bandung: Mizan, 2013), hal. 15-17 </w:t>
      </w:r>
    </w:p>
  </w:footnote>
  <w:footnote w:id="6">
    <w:p w:rsidR="00361974" w:rsidRPr="00783F04" w:rsidRDefault="00361974" w:rsidP="00FF7E76">
      <w:pPr>
        <w:pStyle w:val="FootnoteText"/>
        <w:ind w:firstLine="720"/>
        <w:rPr>
          <w:rFonts w:asciiTheme="majorBidi" w:hAnsiTheme="majorBidi" w:cstheme="majorBidi"/>
        </w:rPr>
      </w:pPr>
      <w:r w:rsidRPr="00620B6D">
        <w:rPr>
          <w:rStyle w:val="FootnoteReference"/>
          <w:rFonts w:asciiTheme="majorBidi" w:hAnsiTheme="majorBidi" w:cstheme="majorBidi"/>
        </w:rPr>
        <w:footnoteRef/>
      </w:r>
      <w:r>
        <w:rPr>
          <w:rFonts w:asciiTheme="majorBidi" w:hAnsiTheme="majorBidi" w:cstheme="majorBidi"/>
        </w:rPr>
        <w:t xml:space="preserve"> M. Alfatih Suryadilaga, </w:t>
      </w:r>
      <w:r w:rsidRPr="00783F04">
        <w:rPr>
          <w:rFonts w:asciiTheme="majorBidi" w:hAnsiTheme="majorBidi" w:cstheme="majorBidi"/>
          <w:i/>
          <w:iCs/>
        </w:rPr>
        <w:t>Ulumul Hadits,</w:t>
      </w:r>
      <w:r>
        <w:rPr>
          <w:rFonts w:asciiTheme="majorBidi" w:hAnsiTheme="majorBidi" w:cstheme="majorBidi"/>
        </w:rPr>
        <w:t xml:space="preserve"> (Yogyakarta: Teras, 2010), hal. 1</w:t>
      </w:r>
    </w:p>
  </w:footnote>
  <w:footnote w:id="7">
    <w:p w:rsidR="00361974" w:rsidRPr="00B30C5C" w:rsidRDefault="00361974" w:rsidP="00A507FC">
      <w:pPr>
        <w:pStyle w:val="FootnoteText"/>
        <w:ind w:firstLine="720"/>
        <w:jc w:val="both"/>
        <w:rPr>
          <w:rFonts w:asciiTheme="majorBidi" w:hAnsiTheme="majorBidi" w:cstheme="majorBidi"/>
        </w:rPr>
      </w:pPr>
      <w:r w:rsidRPr="00B30C5C">
        <w:rPr>
          <w:rStyle w:val="FootnoteReference"/>
          <w:rFonts w:asciiTheme="majorBidi" w:hAnsiTheme="majorBidi" w:cstheme="majorBidi"/>
        </w:rPr>
        <w:footnoteRef/>
      </w:r>
      <w:r>
        <w:rPr>
          <w:rFonts w:asciiTheme="majorBidi" w:hAnsiTheme="majorBidi" w:cstheme="majorBidi"/>
        </w:rPr>
        <w:t xml:space="preserve"> </w:t>
      </w:r>
      <w:r w:rsidRPr="009847D3">
        <w:rPr>
          <w:rFonts w:asciiTheme="majorBidi" w:hAnsiTheme="majorBidi" w:cstheme="majorBidi"/>
        </w:rPr>
        <w:t xml:space="preserve">M. Quraish Shihab, </w:t>
      </w:r>
      <w:r>
        <w:rPr>
          <w:rFonts w:asciiTheme="majorBidi" w:hAnsiTheme="majorBidi" w:cstheme="majorBidi"/>
          <w:i/>
          <w:iCs/>
        </w:rPr>
        <w:t>Wawasan Al-Qur’an....</w:t>
      </w:r>
      <w:r w:rsidRPr="009847D3">
        <w:rPr>
          <w:rFonts w:asciiTheme="majorBidi" w:hAnsiTheme="majorBidi" w:cstheme="majorBidi"/>
        </w:rPr>
        <w:t xml:space="preserve">, </w:t>
      </w:r>
      <w:r>
        <w:rPr>
          <w:rFonts w:asciiTheme="majorBidi" w:hAnsiTheme="majorBidi" w:cstheme="majorBidi"/>
        </w:rPr>
        <w:t>h</w:t>
      </w:r>
      <w:r w:rsidRPr="009847D3">
        <w:rPr>
          <w:rFonts w:asciiTheme="majorBidi" w:hAnsiTheme="majorBidi" w:cstheme="majorBidi"/>
        </w:rPr>
        <w:t>al</w:t>
      </w:r>
      <w:r>
        <w:rPr>
          <w:rFonts w:asciiTheme="majorBidi" w:hAnsiTheme="majorBidi" w:cstheme="majorBidi"/>
        </w:rPr>
        <w:t>. 336</w:t>
      </w:r>
    </w:p>
  </w:footnote>
  <w:footnote w:id="8">
    <w:p w:rsidR="00361974" w:rsidRDefault="00361974" w:rsidP="00A507FC">
      <w:pPr>
        <w:pStyle w:val="FootnoteText"/>
        <w:ind w:firstLine="720"/>
        <w:jc w:val="both"/>
      </w:pPr>
      <w:r>
        <w:rPr>
          <w:rStyle w:val="FootnoteReference"/>
        </w:rPr>
        <w:footnoteRef/>
      </w:r>
      <w:r>
        <w:t xml:space="preserve"> </w:t>
      </w:r>
      <w:r>
        <w:rPr>
          <w:rFonts w:asciiTheme="majorBidi" w:hAnsiTheme="majorBidi" w:cstheme="majorBidi"/>
        </w:rPr>
        <w:t>H.A. H</w:t>
      </w:r>
      <w:r w:rsidRPr="00B30C5C">
        <w:rPr>
          <w:rFonts w:asciiTheme="majorBidi" w:hAnsiTheme="majorBidi" w:cstheme="majorBidi"/>
        </w:rPr>
        <w:t xml:space="preserve">afizh Anshari, </w:t>
      </w:r>
      <w:r w:rsidR="00A6303F">
        <w:rPr>
          <w:rFonts w:asciiTheme="majorBidi" w:hAnsiTheme="majorBidi" w:cstheme="majorBidi"/>
          <w:i/>
          <w:iCs/>
        </w:rPr>
        <w:t>Ensiklopedi I</w:t>
      </w:r>
      <w:r w:rsidRPr="00B30C5C">
        <w:rPr>
          <w:rFonts w:asciiTheme="majorBidi" w:hAnsiTheme="majorBidi" w:cstheme="majorBidi"/>
          <w:i/>
          <w:iCs/>
        </w:rPr>
        <w:t>slam</w:t>
      </w:r>
      <w:r>
        <w:rPr>
          <w:rFonts w:asciiTheme="majorBidi" w:hAnsiTheme="majorBidi" w:cstheme="majorBidi"/>
        </w:rPr>
        <w:t>, volume I, (Ja</w:t>
      </w:r>
      <w:r w:rsidRPr="00B30C5C">
        <w:rPr>
          <w:rFonts w:asciiTheme="majorBidi" w:hAnsiTheme="majorBidi" w:cstheme="majorBidi"/>
        </w:rPr>
        <w:t>k</w:t>
      </w:r>
      <w:r>
        <w:rPr>
          <w:rFonts w:asciiTheme="majorBidi" w:hAnsiTheme="majorBidi" w:cstheme="majorBidi"/>
        </w:rPr>
        <w:t>ar</w:t>
      </w:r>
      <w:r w:rsidRPr="00B30C5C">
        <w:rPr>
          <w:rFonts w:asciiTheme="majorBidi" w:hAnsiTheme="majorBidi" w:cstheme="majorBidi"/>
        </w:rPr>
        <w:t>t</w:t>
      </w:r>
      <w:r w:rsidR="00AD50F9">
        <w:rPr>
          <w:rFonts w:asciiTheme="majorBidi" w:hAnsiTheme="majorBidi" w:cstheme="majorBidi"/>
        </w:rPr>
        <w:t xml:space="preserve">a: </w:t>
      </w:r>
      <w:r>
        <w:rPr>
          <w:rFonts w:asciiTheme="majorBidi" w:hAnsiTheme="majorBidi" w:cstheme="majorBidi"/>
        </w:rPr>
        <w:t>Ichtiar B</w:t>
      </w:r>
      <w:r w:rsidRPr="00B30C5C">
        <w:rPr>
          <w:rFonts w:asciiTheme="majorBidi" w:hAnsiTheme="majorBidi" w:cstheme="majorBidi"/>
        </w:rPr>
        <w:t xml:space="preserve">aru van </w:t>
      </w:r>
      <w:r>
        <w:rPr>
          <w:rFonts w:asciiTheme="majorBidi" w:hAnsiTheme="majorBidi" w:cstheme="majorBidi"/>
        </w:rPr>
        <w:t xml:space="preserve"> Hoeve, 2005), hal. 102 </w:t>
      </w:r>
    </w:p>
  </w:footnote>
  <w:footnote w:id="9">
    <w:p w:rsidR="00361974" w:rsidRDefault="00361974" w:rsidP="00A507FC">
      <w:pPr>
        <w:pStyle w:val="FootnoteText"/>
        <w:ind w:firstLine="720"/>
        <w:jc w:val="both"/>
      </w:pPr>
      <w:r>
        <w:rPr>
          <w:rStyle w:val="FootnoteReference"/>
        </w:rPr>
        <w:footnoteRef/>
      </w:r>
      <w:r w:rsidR="00A07F48">
        <w:rPr>
          <w:rFonts w:asciiTheme="majorBidi" w:hAnsiTheme="majorBidi" w:cstheme="majorBidi"/>
        </w:rPr>
        <w:t xml:space="preserve"> </w:t>
      </w:r>
      <w:r w:rsidRPr="00B30C5C">
        <w:rPr>
          <w:rFonts w:asciiTheme="majorBidi" w:hAnsiTheme="majorBidi" w:cstheme="majorBidi"/>
        </w:rPr>
        <w:t>Konsep ini sebagaimana t</w:t>
      </w:r>
      <w:r w:rsidR="00A6303F">
        <w:rPr>
          <w:rFonts w:asciiTheme="majorBidi" w:hAnsiTheme="majorBidi" w:cstheme="majorBidi"/>
        </w:rPr>
        <w:t>erdapat dalam A</w:t>
      </w:r>
      <w:r>
        <w:rPr>
          <w:rFonts w:asciiTheme="majorBidi" w:hAnsiTheme="majorBidi" w:cstheme="majorBidi"/>
        </w:rPr>
        <w:t>l-Quran surat al-A</w:t>
      </w:r>
      <w:r w:rsidR="00AD50F9">
        <w:rPr>
          <w:rFonts w:asciiTheme="majorBidi" w:hAnsiTheme="majorBidi" w:cstheme="majorBidi"/>
        </w:rPr>
        <w:t xml:space="preserve">hzab </w:t>
      </w:r>
      <w:r w:rsidRPr="00B30C5C">
        <w:rPr>
          <w:rFonts w:asciiTheme="majorBidi" w:hAnsiTheme="majorBidi" w:cstheme="majorBidi"/>
        </w:rPr>
        <w:t>ay</w:t>
      </w:r>
      <w:r w:rsidR="00AD50F9">
        <w:rPr>
          <w:rFonts w:asciiTheme="majorBidi" w:hAnsiTheme="majorBidi" w:cstheme="majorBidi"/>
        </w:rPr>
        <w:t xml:space="preserve">at </w:t>
      </w:r>
      <w:r>
        <w:rPr>
          <w:rFonts w:asciiTheme="majorBidi" w:hAnsiTheme="majorBidi" w:cstheme="majorBidi"/>
        </w:rPr>
        <w:t>21; ialah bahwa dalam diri Rasulullah terdapat sur</w:t>
      </w:r>
      <w:r w:rsidRPr="00B30C5C">
        <w:rPr>
          <w:rFonts w:asciiTheme="majorBidi" w:hAnsiTheme="majorBidi" w:cstheme="majorBidi"/>
        </w:rPr>
        <w:t>i tauladan yang amat baik</w:t>
      </w:r>
      <w:r>
        <w:t>.</w:t>
      </w:r>
    </w:p>
  </w:footnote>
  <w:footnote w:id="10">
    <w:p w:rsidR="00361974" w:rsidRDefault="00361974" w:rsidP="00A507FC">
      <w:pPr>
        <w:pStyle w:val="FootnoteText"/>
        <w:ind w:firstLine="720"/>
        <w:jc w:val="both"/>
      </w:pPr>
      <w:r>
        <w:rPr>
          <w:rStyle w:val="FootnoteReference"/>
        </w:rPr>
        <w:footnoteRef/>
      </w:r>
      <w:r>
        <w:t xml:space="preserve"> </w:t>
      </w:r>
      <w:r w:rsidRPr="00B30C5C">
        <w:rPr>
          <w:rFonts w:asciiTheme="majorBidi" w:hAnsiTheme="majorBidi" w:cstheme="majorBidi"/>
        </w:rPr>
        <w:t xml:space="preserve">Muhamad </w:t>
      </w:r>
      <w:r>
        <w:rPr>
          <w:rFonts w:asciiTheme="majorBidi" w:hAnsiTheme="majorBidi" w:cstheme="majorBidi"/>
        </w:rPr>
        <w:t xml:space="preserve">Kamil Hasan al-Mahami, </w:t>
      </w:r>
      <w:r w:rsidR="00FC20C3">
        <w:rPr>
          <w:rFonts w:asciiTheme="majorBidi" w:hAnsiTheme="majorBidi" w:cstheme="majorBidi"/>
          <w:i/>
          <w:iCs/>
        </w:rPr>
        <w:t>Al-Mausu’ah A</w:t>
      </w:r>
      <w:r>
        <w:rPr>
          <w:rFonts w:asciiTheme="majorBidi" w:hAnsiTheme="majorBidi" w:cstheme="majorBidi"/>
          <w:i/>
          <w:iCs/>
        </w:rPr>
        <w:t>l-Quraniyya</w:t>
      </w:r>
      <w:r w:rsidR="00AD50F9">
        <w:rPr>
          <w:rFonts w:asciiTheme="majorBidi" w:hAnsiTheme="majorBidi" w:cstheme="majorBidi"/>
          <w:i/>
          <w:iCs/>
        </w:rPr>
        <w:t>,</w:t>
      </w:r>
      <w:r>
        <w:rPr>
          <w:rFonts w:asciiTheme="majorBidi" w:hAnsiTheme="majorBidi" w:cstheme="majorBidi"/>
          <w:i/>
          <w:iCs/>
        </w:rPr>
        <w:t xml:space="preserve"> </w:t>
      </w:r>
      <w:r>
        <w:rPr>
          <w:rFonts w:asciiTheme="majorBidi" w:hAnsiTheme="majorBidi" w:cstheme="majorBidi"/>
        </w:rPr>
        <w:t>(Ensiklopedi Al-Qur’an), volume III, terj. Ahmad Fawaid S</w:t>
      </w:r>
      <w:r w:rsidRPr="00B30C5C">
        <w:rPr>
          <w:rFonts w:asciiTheme="majorBidi" w:hAnsiTheme="majorBidi" w:cstheme="majorBidi"/>
        </w:rPr>
        <w:t>yadzili</w:t>
      </w:r>
      <w:r w:rsidR="004E6ACC">
        <w:rPr>
          <w:rFonts w:asciiTheme="majorBidi" w:hAnsiTheme="majorBidi" w:cstheme="majorBidi"/>
        </w:rPr>
        <w:t>,</w:t>
      </w:r>
      <w:r w:rsidRPr="00B30C5C">
        <w:rPr>
          <w:rFonts w:asciiTheme="majorBidi" w:hAnsiTheme="majorBidi" w:cstheme="majorBidi"/>
        </w:rPr>
        <w:t xml:space="preserve"> (</w:t>
      </w:r>
      <w:r>
        <w:rPr>
          <w:rFonts w:asciiTheme="majorBidi" w:hAnsiTheme="majorBidi" w:cstheme="majorBidi"/>
        </w:rPr>
        <w:t>Jakarta: PT Kharisma Ilmu</w:t>
      </w:r>
      <w:r w:rsidRPr="00B30C5C">
        <w:rPr>
          <w:rFonts w:asciiTheme="majorBidi" w:hAnsiTheme="majorBidi" w:cstheme="majorBidi"/>
        </w:rPr>
        <w:t>, tt)</w:t>
      </w:r>
      <w:r>
        <w:rPr>
          <w:rFonts w:asciiTheme="majorBidi" w:hAnsiTheme="majorBidi" w:cstheme="majorBidi"/>
        </w:rPr>
        <w:t xml:space="preserve">, </w:t>
      </w:r>
      <w:r w:rsidRPr="00B30C5C">
        <w:rPr>
          <w:rFonts w:asciiTheme="majorBidi" w:hAnsiTheme="majorBidi" w:cstheme="majorBidi"/>
        </w:rPr>
        <w:t xml:space="preserve"> h</w:t>
      </w:r>
      <w:r>
        <w:rPr>
          <w:rFonts w:asciiTheme="majorBidi" w:hAnsiTheme="majorBidi" w:cstheme="majorBidi"/>
        </w:rPr>
        <w:t>al</w:t>
      </w:r>
      <w:r w:rsidRPr="00B30C5C">
        <w:rPr>
          <w:rFonts w:asciiTheme="majorBidi" w:hAnsiTheme="majorBidi" w:cstheme="majorBidi"/>
        </w:rPr>
        <w:t>.</w:t>
      </w:r>
      <w:r>
        <w:rPr>
          <w:rFonts w:asciiTheme="majorBidi" w:hAnsiTheme="majorBidi" w:cstheme="majorBidi"/>
        </w:rPr>
        <w:t xml:space="preserve"> 8</w:t>
      </w:r>
    </w:p>
  </w:footnote>
  <w:footnote w:id="11">
    <w:p w:rsidR="00361974" w:rsidRPr="002F3214" w:rsidRDefault="00361974" w:rsidP="00A507FC">
      <w:pPr>
        <w:pStyle w:val="FootnoteText"/>
        <w:ind w:firstLine="720"/>
        <w:jc w:val="both"/>
        <w:rPr>
          <w:rFonts w:asciiTheme="majorBidi" w:hAnsiTheme="majorBidi" w:cstheme="majorBidi"/>
        </w:rPr>
      </w:pPr>
      <w:r w:rsidRPr="002F3214">
        <w:rPr>
          <w:rStyle w:val="FootnoteReference"/>
          <w:rFonts w:asciiTheme="majorBidi" w:hAnsiTheme="majorBidi" w:cstheme="majorBidi"/>
        </w:rPr>
        <w:footnoteRef/>
      </w:r>
      <w:r w:rsidRPr="002F3214">
        <w:rPr>
          <w:rFonts w:asciiTheme="majorBidi" w:hAnsiTheme="majorBidi" w:cstheme="majorBidi"/>
        </w:rPr>
        <w:t xml:space="preserve"> M. Dawam Rahardjo, </w:t>
      </w:r>
      <w:r w:rsidR="00AD50F9">
        <w:rPr>
          <w:rFonts w:asciiTheme="majorBidi" w:hAnsiTheme="majorBidi" w:cstheme="majorBidi"/>
          <w:i/>
          <w:iCs/>
        </w:rPr>
        <w:t>Ensiklopedi</w:t>
      </w:r>
      <w:r w:rsidR="004E6ACC">
        <w:rPr>
          <w:rFonts w:asciiTheme="majorBidi" w:hAnsiTheme="majorBidi" w:cstheme="majorBidi"/>
          <w:i/>
          <w:iCs/>
        </w:rPr>
        <w:t xml:space="preserve"> </w:t>
      </w:r>
      <w:r w:rsidRPr="008A17D1">
        <w:rPr>
          <w:rFonts w:asciiTheme="majorBidi" w:hAnsiTheme="majorBidi" w:cstheme="majorBidi"/>
          <w:i/>
          <w:iCs/>
        </w:rPr>
        <w:t>Al-Qur’an</w:t>
      </w:r>
      <w:r w:rsidR="00350BA1">
        <w:rPr>
          <w:rFonts w:asciiTheme="majorBidi" w:hAnsiTheme="majorBidi" w:cstheme="majorBidi"/>
          <w:i/>
          <w:iCs/>
        </w:rPr>
        <w:t xml:space="preserve">; </w:t>
      </w:r>
      <w:r>
        <w:rPr>
          <w:rFonts w:asciiTheme="majorBidi" w:hAnsiTheme="majorBidi" w:cstheme="majorBidi"/>
          <w:i/>
          <w:iCs/>
        </w:rPr>
        <w:t>Tafsir Sosial Berdasarkan Konsep-Konsep Kunci</w:t>
      </w:r>
      <w:r w:rsidR="00350BA1">
        <w:rPr>
          <w:rFonts w:asciiTheme="majorBidi" w:hAnsiTheme="majorBidi" w:cstheme="majorBidi"/>
        </w:rPr>
        <w:t xml:space="preserve">, </w:t>
      </w:r>
      <w:r w:rsidRPr="002F3214">
        <w:rPr>
          <w:rFonts w:asciiTheme="majorBidi" w:hAnsiTheme="majorBidi" w:cstheme="majorBidi"/>
        </w:rPr>
        <w:t>(Jakarta: Paramadina, 2002), hal. 8</w:t>
      </w:r>
    </w:p>
  </w:footnote>
  <w:footnote w:id="12">
    <w:p w:rsidR="00361974" w:rsidRPr="002F3214" w:rsidRDefault="00361974" w:rsidP="00A507FC">
      <w:pPr>
        <w:pStyle w:val="FootnoteText"/>
        <w:ind w:firstLine="720"/>
        <w:jc w:val="both"/>
        <w:rPr>
          <w:rFonts w:asciiTheme="majorBidi" w:hAnsiTheme="majorBidi" w:cstheme="majorBidi"/>
        </w:rPr>
      </w:pPr>
      <w:r w:rsidRPr="002F3214">
        <w:rPr>
          <w:rStyle w:val="FootnoteReference"/>
          <w:rFonts w:asciiTheme="majorBidi" w:hAnsiTheme="majorBidi" w:cstheme="majorBidi"/>
        </w:rPr>
        <w:footnoteRef/>
      </w:r>
      <w:r w:rsidRPr="002F3214">
        <w:rPr>
          <w:rFonts w:asciiTheme="majorBidi" w:hAnsiTheme="majorBidi" w:cstheme="majorBidi"/>
        </w:rPr>
        <w:t xml:space="preserve"> Muhammad Shohib,</w:t>
      </w:r>
      <w:r>
        <w:rPr>
          <w:rFonts w:asciiTheme="majorBidi" w:hAnsiTheme="majorBidi" w:cstheme="majorBidi"/>
        </w:rPr>
        <w:t xml:space="preserve"> (ed.),</w:t>
      </w:r>
      <w:r w:rsidRPr="002F3214">
        <w:rPr>
          <w:rFonts w:asciiTheme="majorBidi" w:hAnsiTheme="majorBidi" w:cstheme="majorBidi"/>
        </w:rPr>
        <w:t xml:space="preserve"> </w:t>
      </w:r>
      <w:r w:rsidRPr="008A17D1">
        <w:rPr>
          <w:rFonts w:asciiTheme="majorBidi" w:hAnsiTheme="majorBidi" w:cstheme="majorBidi"/>
          <w:i/>
          <w:iCs/>
        </w:rPr>
        <w:t>Keutamaan Al-Qur’an dalam Kesaksian Hadits</w:t>
      </w:r>
      <w:r>
        <w:rPr>
          <w:rFonts w:asciiTheme="majorBidi" w:hAnsiTheme="majorBidi" w:cstheme="majorBidi"/>
          <w:i/>
          <w:iCs/>
        </w:rPr>
        <w:t>,</w:t>
      </w:r>
      <w:r w:rsidRPr="008A17D1">
        <w:rPr>
          <w:rFonts w:asciiTheme="majorBidi" w:hAnsiTheme="majorBidi" w:cstheme="majorBidi"/>
          <w:i/>
          <w:iCs/>
        </w:rPr>
        <w:t xml:space="preserve"> </w:t>
      </w:r>
      <w:r w:rsidRPr="002F3214">
        <w:rPr>
          <w:rFonts w:asciiTheme="majorBidi" w:hAnsiTheme="majorBidi" w:cstheme="majorBidi"/>
        </w:rPr>
        <w:t>(Jakarta: Lajnah Pentashihan Mushaf Al-Qur’an, 2011), hal. 11</w:t>
      </w:r>
    </w:p>
  </w:footnote>
  <w:footnote w:id="13">
    <w:p w:rsidR="00361974" w:rsidRPr="005D303C" w:rsidRDefault="00361974" w:rsidP="00A507FC">
      <w:pPr>
        <w:pStyle w:val="FootnoteText"/>
        <w:ind w:firstLine="720"/>
        <w:jc w:val="both"/>
        <w:rPr>
          <w:rFonts w:asciiTheme="majorBidi" w:hAnsiTheme="majorBidi" w:cstheme="majorBidi"/>
        </w:rPr>
      </w:pPr>
      <w:r w:rsidRPr="005D303C">
        <w:rPr>
          <w:rStyle w:val="FootnoteReference"/>
          <w:rFonts w:asciiTheme="majorBidi" w:hAnsiTheme="majorBidi" w:cstheme="majorBidi"/>
        </w:rPr>
        <w:footnoteRef/>
      </w:r>
      <w:r w:rsidRPr="005D303C">
        <w:rPr>
          <w:rFonts w:asciiTheme="majorBidi" w:hAnsiTheme="majorBidi" w:cstheme="majorBidi"/>
        </w:rPr>
        <w:t xml:space="preserve"> Asgar Ali Engineer, </w:t>
      </w:r>
      <w:r w:rsidRPr="005D303C">
        <w:rPr>
          <w:rFonts w:asciiTheme="majorBidi" w:hAnsiTheme="majorBidi" w:cstheme="majorBidi"/>
          <w:i/>
          <w:iCs/>
        </w:rPr>
        <w:t>Islam Masa Kini,</w:t>
      </w:r>
      <w:r w:rsidRPr="005D303C">
        <w:rPr>
          <w:rFonts w:asciiTheme="majorBidi" w:hAnsiTheme="majorBidi" w:cstheme="majorBidi"/>
        </w:rPr>
        <w:t xml:space="preserve"> Terj. Tim PORTSUDIA, (Yogyakarta: Pustaka Pelajar, 2004), hal. 68</w:t>
      </w:r>
    </w:p>
  </w:footnote>
  <w:footnote w:id="14">
    <w:p w:rsidR="00361974" w:rsidRPr="008256ED" w:rsidRDefault="00361974" w:rsidP="00A507FC">
      <w:pPr>
        <w:pStyle w:val="FootnoteText"/>
        <w:ind w:firstLine="720"/>
        <w:jc w:val="both"/>
        <w:rPr>
          <w:rFonts w:asciiTheme="majorBidi" w:hAnsiTheme="majorBidi" w:cstheme="majorBidi"/>
        </w:rPr>
      </w:pPr>
      <w:r w:rsidRPr="008256ED">
        <w:rPr>
          <w:rStyle w:val="FootnoteReference"/>
          <w:rFonts w:asciiTheme="majorBidi" w:hAnsiTheme="majorBidi" w:cstheme="majorBidi"/>
        </w:rPr>
        <w:footnoteRef/>
      </w:r>
      <w:r w:rsidRPr="008256ED">
        <w:rPr>
          <w:rFonts w:asciiTheme="majorBidi" w:hAnsiTheme="majorBidi" w:cstheme="majorBidi"/>
        </w:rPr>
        <w:t xml:space="preserve">Juwariyah, </w:t>
      </w:r>
      <w:r w:rsidR="00350BA1">
        <w:rPr>
          <w:rFonts w:asciiTheme="majorBidi" w:hAnsiTheme="majorBidi" w:cstheme="majorBidi"/>
          <w:i/>
          <w:iCs/>
        </w:rPr>
        <w:t>Dasar-Dasar P</w:t>
      </w:r>
      <w:r w:rsidRPr="008256ED">
        <w:rPr>
          <w:rFonts w:asciiTheme="majorBidi" w:hAnsiTheme="majorBidi" w:cstheme="majorBidi"/>
          <w:i/>
          <w:iCs/>
        </w:rPr>
        <w:t>endidikan Anak dalam Al-Qur’an,</w:t>
      </w:r>
      <w:r w:rsidRPr="008256ED">
        <w:rPr>
          <w:rFonts w:asciiTheme="majorBidi" w:hAnsiTheme="majorBidi" w:cstheme="majorBidi"/>
        </w:rPr>
        <w:t xml:space="preserve"> </w:t>
      </w:r>
      <w:r>
        <w:rPr>
          <w:rFonts w:asciiTheme="majorBidi" w:hAnsiTheme="majorBidi" w:cstheme="majorBidi"/>
        </w:rPr>
        <w:t>(</w:t>
      </w:r>
      <w:r w:rsidRPr="008256ED">
        <w:rPr>
          <w:rFonts w:asciiTheme="majorBidi" w:hAnsiTheme="majorBidi" w:cstheme="majorBidi"/>
        </w:rPr>
        <w:t>Yogyakarta: Teras, 2010</w:t>
      </w:r>
      <w:r>
        <w:rPr>
          <w:rFonts w:asciiTheme="majorBidi" w:hAnsiTheme="majorBidi" w:cstheme="majorBidi"/>
        </w:rPr>
        <w:t>), h</w:t>
      </w:r>
      <w:r w:rsidRPr="008256ED">
        <w:rPr>
          <w:rFonts w:asciiTheme="majorBidi" w:hAnsiTheme="majorBidi" w:cstheme="majorBidi"/>
        </w:rPr>
        <w:t>al</w:t>
      </w:r>
      <w:r>
        <w:rPr>
          <w:rFonts w:asciiTheme="majorBidi" w:hAnsiTheme="majorBidi" w:cstheme="majorBidi"/>
        </w:rPr>
        <w:t>.</w:t>
      </w:r>
      <w:r w:rsidRPr="008256ED">
        <w:rPr>
          <w:rFonts w:asciiTheme="majorBidi" w:hAnsiTheme="majorBidi" w:cstheme="majorBidi"/>
        </w:rPr>
        <w:t xml:space="preserve"> 13-14 </w:t>
      </w:r>
    </w:p>
  </w:footnote>
  <w:footnote w:id="15">
    <w:p w:rsidR="00361974" w:rsidRPr="001C2D2B" w:rsidRDefault="00361974" w:rsidP="00A507FC">
      <w:pPr>
        <w:pStyle w:val="FootnoteText"/>
        <w:ind w:firstLine="720"/>
        <w:jc w:val="both"/>
        <w:rPr>
          <w:rFonts w:asciiTheme="majorBidi" w:hAnsiTheme="majorBidi" w:cstheme="majorBidi"/>
        </w:rPr>
      </w:pPr>
      <w:r w:rsidRPr="001C2D2B">
        <w:rPr>
          <w:rStyle w:val="FootnoteReference"/>
          <w:rFonts w:asciiTheme="majorBidi" w:hAnsiTheme="majorBidi" w:cstheme="majorBidi"/>
        </w:rPr>
        <w:footnoteRef/>
      </w:r>
      <w:r w:rsidRPr="001C2D2B">
        <w:rPr>
          <w:rFonts w:asciiTheme="majorBidi" w:hAnsiTheme="majorBidi" w:cstheme="majorBidi"/>
        </w:rPr>
        <w:t xml:space="preserve">Mujamil Qomar, </w:t>
      </w:r>
      <w:r w:rsidRPr="001C2D2B">
        <w:rPr>
          <w:rFonts w:asciiTheme="majorBidi" w:hAnsiTheme="majorBidi" w:cstheme="majorBidi"/>
          <w:i/>
          <w:iCs/>
        </w:rPr>
        <w:t>Fajar Baru Islam Indonesia?: Kajian Komprehensip atas Arah Sejarah dan Dinamika Intelektual Islam Nusantara</w:t>
      </w:r>
      <w:r w:rsidRPr="001C2D2B">
        <w:rPr>
          <w:rFonts w:asciiTheme="majorBidi" w:hAnsiTheme="majorBidi" w:cstheme="majorBidi"/>
        </w:rPr>
        <w:t>, (Bandung: Mizan,</w:t>
      </w:r>
      <w:r>
        <w:rPr>
          <w:rFonts w:asciiTheme="majorBidi" w:hAnsiTheme="majorBidi" w:cstheme="majorBidi"/>
        </w:rPr>
        <w:t xml:space="preserve"> </w:t>
      </w:r>
      <w:r w:rsidRPr="001C2D2B">
        <w:rPr>
          <w:rFonts w:asciiTheme="majorBidi" w:hAnsiTheme="majorBidi" w:cstheme="majorBidi"/>
        </w:rPr>
        <w:t xml:space="preserve">2012), hal. 7 </w:t>
      </w:r>
    </w:p>
  </w:footnote>
  <w:footnote w:id="16">
    <w:p w:rsidR="00361974" w:rsidRDefault="00361974" w:rsidP="004A7365">
      <w:pPr>
        <w:pStyle w:val="FootnoteText"/>
        <w:ind w:firstLine="720"/>
      </w:pPr>
      <w:r>
        <w:rPr>
          <w:rStyle w:val="FootnoteReference"/>
        </w:rPr>
        <w:footnoteRef/>
      </w:r>
      <w:r>
        <w:t xml:space="preserve"> </w:t>
      </w:r>
      <w:r w:rsidRPr="009B4985">
        <w:rPr>
          <w:rFonts w:asciiTheme="majorBidi" w:hAnsiTheme="majorBidi" w:cstheme="majorBidi"/>
        </w:rPr>
        <w:t xml:space="preserve">Imam Malik, </w:t>
      </w:r>
      <w:r w:rsidRPr="009B4985">
        <w:rPr>
          <w:rFonts w:asciiTheme="majorBidi" w:hAnsiTheme="majorBidi" w:cstheme="majorBidi"/>
          <w:i/>
          <w:iCs/>
        </w:rPr>
        <w:t>Pengantar Psikologi Umum</w:t>
      </w:r>
      <w:r w:rsidRPr="009B4985">
        <w:rPr>
          <w:rFonts w:asciiTheme="majorBidi" w:hAnsiTheme="majorBidi" w:cstheme="majorBidi"/>
        </w:rPr>
        <w:t xml:space="preserve">, </w:t>
      </w:r>
      <w:r>
        <w:rPr>
          <w:rFonts w:asciiTheme="majorBidi" w:hAnsiTheme="majorBidi" w:cstheme="majorBidi"/>
        </w:rPr>
        <w:t>(</w:t>
      </w:r>
      <w:r w:rsidRPr="009B4985">
        <w:rPr>
          <w:rFonts w:asciiTheme="majorBidi" w:hAnsiTheme="majorBidi" w:cstheme="majorBidi"/>
        </w:rPr>
        <w:t>Yogyakarta: Teras,</w:t>
      </w:r>
      <w:r>
        <w:rPr>
          <w:rFonts w:asciiTheme="majorBidi" w:hAnsiTheme="majorBidi" w:cstheme="majorBidi"/>
        </w:rPr>
        <w:t xml:space="preserve"> </w:t>
      </w:r>
      <w:r w:rsidRPr="009B4985">
        <w:rPr>
          <w:rFonts w:asciiTheme="majorBidi" w:hAnsiTheme="majorBidi" w:cstheme="majorBidi"/>
        </w:rPr>
        <w:t>2011</w:t>
      </w:r>
      <w:r>
        <w:rPr>
          <w:rFonts w:asciiTheme="majorBidi" w:hAnsiTheme="majorBidi" w:cstheme="majorBidi"/>
        </w:rPr>
        <w:t>)</w:t>
      </w:r>
      <w:r w:rsidRPr="009B4985">
        <w:rPr>
          <w:rFonts w:asciiTheme="majorBidi" w:hAnsiTheme="majorBidi" w:cstheme="majorBidi"/>
        </w:rPr>
        <w:t>, hal</w:t>
      </w:r>
      <w:r>
        <w:rPr>
          <w:rFonts w:asciiTheme="majorBidi" w:hAnsiTheme="majorBidi" w:cstheme="majorBidi"/>
        </w:rPr>
        <w:t>.</w:t>
      </w:r>
      <w:r w:rsidRPr="009B4985">
        <w:rPr>
          <w:rFonts w:asciiTheme="majorBidi" w:hAnsiTheme="majorBidi" w:cstheme="majorBidi"/>
        </w:rPr>
        <w:t xml:space="preserve"> 79</w:t>
      </w:r>
    </w:p>
  </w:footnote>
  <w:footnote w:id="17">
    <w:p w:rsidR="00361974" w:rsidRPr="002520BD" w:rsidRDefault="00361974" w:rsidP="002520BD">
      <w:pPr>
        <w:pStyle w:val="FootnoteText"/>
        <w:ind w:firstLine="720"/>
        <w:rPr>
          <w:rFonts w:asciiTheme="majorBidi" w:hAnsiTheme="majorBidi" w:cstheme="majorBidi"/>
        </w:rPr>
      </w:pPr>
      <w:r w:rsidRPr="002520BD">
        <w:rPr>
          <w:rStyle w:val="FootnoteReference"/>
          <w:rFonts w:asciiTheme="majorBidi" w:hAnsiTheme="majorBidi" w:cstheme="majorBidi"/>
        </w:rPr>
        <w:footnoteRef/>
      </w:r>
      <w:r w:rsidRPr="002520BD">
        <w:rPr>
          <w:rFonts w:asciiTheme="majorBidi" w:hAnsiTheme="majorBidi" w:cstheme="majorBidi"/>
        </w:rPr>
        <w:t xml:space="preserve"> Juwariyah</w:t>
      </w:r>
      <w:r>
        <w:rPr>
          <w:rFonts w:asciiTheme="majorBidi" w:hAnsiTheme="majorBidi" w:cstheme="majorBidi"/>
        </w:rPr>
        <w:t xml:space="preserve">, </w:t>
      </w:r>
      <w:r w:rsidRPr="004320F2">
        <w:rPr>
          <w:rFonts w:asciiTheme="majorBidi" w:hAnsiTheme="majorBidi" w:cstheme="majorBidi"/>
          <w:i/>
          <w:iCs/>
        </w:rPr>
        <w:t>Dasar-Dasar</w:t>
      </w:r>
      <w:r>
        <w:rPr>
          <w:rFonts w:asciiTheme="majorBidi" w:hAnsiTheme="majorBidi" w:cstheme="majorBidi"/>
          <w:i/>
          <w:iCs/>
        </w:rPr>
        <w:t xml:space="preserve"> Pendidikan</w:t>
      </w:r>
      <w:r>
        <w:rPr>
          <w:rFonts w:asciiTheme="majorBidi" w:hAnsiTheme="majorBidi" w:cstheme="majorBidi"/>
        </w:rPr>
        <w:t xml:space="preserve">..., </w:t>
      </w:r>
      <w:r w:rsidRPr="002520BD">
        <w:rPr>
          <w:rFonts w:asciiTheme="majorBidi" w:hAnsiTheme="majorBidi" w:cstheme="majorBidi"/>
        </w:rPr>
        <w:t>hal</w:t>
      </w:r>
      <w:r>
        <w:rPr>
          <w:rFonts w:asciiTheme="majorBidi" w:hAnsiTheme="majorBidi" w:cstheme="majorBidi"/>
        </w:rPr>
        <w:t>.</w:t>
      </w:r>
      <w:r w:rsidRPr="002520BD">
        <w:rPr>
          <w:rFonts w:asciiTheme="majorBidi" w:hAnsiTheme="majorBidi" w:cstheme="majorBidi"/>
        </w:rPr>
        <w:t xml:space="preserve"> 5</w:t>
      </w:r>
    </w:p>
  </w:footnote>
  <w:footnote w:id="18">
    <w:p w:rsidR="00361974" w:rsidRPr="002520BD" w:rsidRDefault="00361974" w:rsidP="002520BD">
      <w:pPr>
        <w:pStyle w:val="FootnoteText"/>
        <w:ind w:firstLine="720"/>
        <w:rPr>
          <w:rFonts w:asciiTheme="majorBidi" w:hAnsiTheme="majorBidi" w:cstheme="majorBidi"/>
        </w:rPr>
      </w:pPr>
      <w:r w:rsidRPr="002520BD">
        <w:rPr>
          <w:rStyle w:val="FootnoteReference"/>
          <w:rFonts w:asciiTheme="majorBidi" w:hAnsiTheme="majorBidi" w:cstheme="majorBidi"/>
        </w:rPr>
        <w:footnoteRef/>
      </w:r>
      <w:r w:rsidRPr="002520BD">
        <w:rPr>
          <w:rFonts w:asciiTheme="majorBidi" w:hAnsiTheme="majorBidi" w:cstheme="majorBidi"/>
        </w:rPr>
        <w:t xml:space="preserve"> </w:t>
      </w:r>
      <w:r w:rsidRPr="002520BD">
        <w:rPr>
          <w:rFonts w:asciiTheme="majorBidi" w:hAnsiTheme="majorBidi" w:cstheme="majorBidi"/>
          <w:i/>
          <w:iCs/>
        </w:rPr>
        <w:t>Ibid</w:t>
      </w:r>
      <w:r>
        <w:rPr>
          <w:rFonts w:asciiTheme="majorBidi" w:hAnsiTheme="majorBidi" w:cstheme="majorBidi"/>
        </w:rPr>
        <w:t xml:space="preserve">., </w:t>
      </w:r>
      <w:r w:rsidRPr="002520BD">
        <w:rPr>
          <w:rFonts w:asciiTheme="majorBidi" w:hAnsiTheme="majorBidi" w:cstheme="majorBidi"/>
        </w:rPr>
        <w:t>hal</w:t>
      </w:r>
      <w:r>
        <w:rPr>
          <w:rFonts w:asciiTheme="majorBidi" w:hAnsiTheme="majorBidi" w:cstheme="majorBidi"/>
        </w:rPr>
        <w:t>.</w:t>
      </w:r>
      <w:r w:rsidRPr="002520BD">
        <w:rPr>
          <w:rFonts w:asciiTheme="majorBidi" w:hAnsiTheme="majorBidi" w:cstheme="majorBidi"/>
        </w:rPr>
        <w:t xml:space="preserve"> 83</w:t>
      </w:r>
    </w:p>
  </w:footnote>
  <w:footnote w:id="19">
    <w:p w:rsidR="00361974" w:rsidRPr="007308DF" w:rsidRDefault="00361974" w:rsidP="00A507FC">
      <w:pPr>
        <w:pStyle w:val="FootnoteText"/>
        <w:ind w:firstLine="720"/>
        <w:jc w:val="both"/>
        <w:rPr>
          <w:rFonts w:asciiTheme="majorBidi" w:hAnsiTheme="majorBidi" w:cstheme="majorBidi"/>
        </w:rPr>
      </w:pPr>
      <w:r w:rsidRPr="007308DF">
        <w:rPr>
          <w:rStyle w:val="FootnoteReference"/>
          <w:rFonts w:asciiTheme="majorBidi" w:hAnsiTheme="majorBidi" w:cstheme="majorBidi"/>
        </w:rPr>
        <w:footnoteRef/>
      </w:r>
      <w:r w:rsidRPr="007308DF">
        <w:rPr>
          <w:rFonts w:asciiTheme="majorBidi" w:hAnsiTheme="majorBidi" w:cstheme="majorBidi"/>
        </w:rPr>
        <w:t xml:space="preserve">Aksin Wijaya, </w:t>
      </w:r>
      <w:r w:rsidRPr="007308DF">
        <w:rPr>
          <w:rFonts w:asciiTheme="majorBidi" w:hAnsiTheme="majorBidi" w:cstheme="majorBidi"/>
          <w:i/>
          <w:iCs/>
        </w:rPr>
        <w:t>Menusantarakan Islam: Menelusuri Jejak Pergumulan Islam yang Tak Kunjung Usai di Indonesia</w:t>
      </w:r>
      <w:r w:rsidRPr="007308DF">
        <w:rPr>
          <w:rFonts w:asciiTheme="majorBidi" w:hAnsiTheme="majorBidi" w:cstheme="majorBidi"/>
        </w:rPr>
        <w:t>, (Ponorogo: STAIN Po PRESS, 2011), hal. 1</w:t>
      </w:r>
    </w:p>
  </w:footnote>
  <w:footnote w:id="20">
    <w:p w:rsidR="00361974" w:rsidRPr="009847D3" w:rsidRDefault="00361974" w:rsidP="00A507FC">
      <w:pPr>
        <w:pStyle w:val="FootnoteText"/>
        <w:ind w:firstLine="720"/>
        <w:jc w:val="both"/>
        <w:rPr>
          <w:rFonts w:asciiTheme="majorBidi" w:hAnsiTheme="majorBidi" w:cstheme="majorBidi"/>
        </w:rPr>
      </w:pPr>
      <w:r w:rsidRPr="009847D3">
        <w:rPr>
          <w:rStyle w:val="FootnoteReference"/>
          <w:rFonts w:asciiTheme="majorBidi" w:hAnsiTheme="majorBidi" w:cstheme="majorBidi"/>
        </w:rPr>
        <w:footnoteRef/>
      </w:r>
      <w:r w:rsidRPr="009847D3">
        <w:rPr>
          <w:rFonts w:asciiTheme="majorBidi" w:hAnsiTheme="majorBidi" w:cstheme="majorBidi"/>
        </w:rPr>
        <w:t xml:space="preserve"> M. Quraish Shihab, </w:t>
      </w:r>
      <w:r>
        <w:rPr>
          <w:rFonts w:asciiTheme="majorBidi" w:hAnsiTheme="majorBidi" w:cstheme="majorBidi"/>
          <w:i/>
          <w:iCs/>
        </w:rPr>
        <w:t>Wawasan Al-Qur’an.....</w:t>
      </w:r>
      <w:r>
        <w:rPr>
          <w:rFonts w:asciiTheme="majorBidi" w:hAnsiTheme="majorBidi" w:cstheme="majorBidi"/>
        </w:rPr>
        <w:t>, h</w:t>
      </w:r>
      <w:r w:rsidRPr="009847D3">
        <w:rPr>
          <w:rFonts w:asciiTheme="majorBidi" w:hAnsiTheme="majorBidi" w:cstheme="majorBidi"/>
        </w:rPr>
        <w:t>al</w:t>
      </w:r>
      <w:r>
        <w:rPr>
          <w:rFonts w:asciiTheme="majorBidi" w:hAnsiTheme="majorBidi" w:cstheme="majorBidi"/>
        </w:rPr>
        <w:t>.</w:t>
      </w:r>
      <w:r w:rsidRPr="009847D3">
        <w:rPr>
          <w:rFonts w:asciiTheme="majorBidi" w:hAnsiTheme="majorBidi" w:cstheme="majorBidi"/>
        </w:rPr>
        <w:t xml:space="preserve"> 344</w:t>
      </w:r>
    </w:p>
  </w:footnote>
  <w:footnote w:id="21">
    <w:p w:rsidR="00361974" w:rsidRPr="00F5174C" w:rsidRDefault="00361974" w:rsidP="00B4248D">
      <w:pPr>
        <w:pStyle w:val="FootnoteText"/>
        <w:ind w:firstLine="720"/>
        <w:rPr>
          <w:rFonts w:asciiTheme="majorBidi" w:hAnsiTheme="majorBidi" w:cstheme="majorBidi"/>
        </w:rPr>
      </w:pPr>
      <w:r w:rsidRPr="00F5174C">
        <w:rPr>
          <w:rStyle w:val="FootnoteReference"/>
          <w:rFonts w:asciiTheme="majorBidi" w:hAnsiTheme="majorBidi" w:cstheme="majorBidi"/>
        </w:rPr>
        <w:footnoteRef/>
      </w:r>
      <w:r w:rsidRPr="00F5174C">
        <w:rPr>
          <w:rFonts w:asciiTheme="majorBidi" w:hAnsiTheme="majorBidi" w:cstheme="majorBidi"/>
        </w:rPr>
        <w:t xml:space="preserve"> Lorens Bagus, </w:t>
      </w:r>
      <w:r w:rsidRPr="00F5174C">
        <w:rPr>
          <w:rFonts w:asciiTheme="majorBidi" w:hAnsiTheme="majorBidi" w:cstheme="majorBidi"/>
          <w:i/>
          <w:iCs/>
        </w:rPr>
        <w:t>Kamus Filsafat</w:t>
      </w:r>
      <w:r>
        <w:rPr>
          <w:rFonts w:asciiTheme="majorBidi" w:hAnsiTheme="majorBidi" w:cstheme="majorBidi"/>
          <w:i/>
          <w:iCs/>
        </w:rPr>
        <w:t>,</w:t>
      </w:r>
      <w:r>
        <w:rPr>
          <w:rFonts w:asciiTheme="majorBidi" w:hAnsiTheme="majorBidi" w:cstheme="majorBidi"/>
        </w:rPr>
        <w:t xml:space="preserve"> </w:t>
      </w:r>
      <w:r w:rsidRPr="00F5174C">
        <w:rPr>
          <w:rFonts w:asciiTheme="majorBidi" w:hAnsiTheme="majorBidi" w:cstheme="majorBidi"/>
        </w:rPr>
        <w:t>(</w:t>
      </w:r>
      <w:r>
        <w:rPr>
          <w:rFonts w:asciiTheme="majorBidi" w:hAnsiTheme="majorBidi" w:cstheme="majorBidi"/>
        </w:rPr>
        <w:t>Jakarta: G</w:t>
      </w:r>
      <w:r w:rsidRPr="00F5174C">
        <w:rPr>
          <w:rFonts w:asciiTheme="majorBidi" w:hAnsiTheme="majorBidi" w:cstheme="majorBidi"/>
        </w:rPr>
        <w:t xml:space="preserve">ramedia, 2005), </w:t>
      </w:r>
      <w:r>
        <w:rPr>
          <w:rFonts w:asciiTheme="majorBidi" w:hAnsiTheme="majorBidi" w:cstheme="majorBidi"/>
        </w:rPr>
        <w:t>h</w:t>
      </w:r>
      <w:r w:rsidRPr="00F5174C">
        <w:rPr>
          <w:rFonts w:asciiTheme="majorBidi" w:hAnsiTheme="majorBidi" w:cstheme="majorBidi"/>
        </w:rPr>
        <w:t>al. 481</w:t>
      </w:r>
    </w:p>
  </w:footnote>
  <w:footnote w:id="22">
    <w:p w:rsidR="00361974" w:rsidRPr="00B4248D" w:rsidRDefault="00361974" w:rsidP="00B4248D">
      <w:pPr>
        <w:pStyle w:val="FootnoteText"/>
        <w:ind w:firstLine="720"/>
        <w:rPr>
          <w:rFonts w:asciiTheme="majorBidi" w:hAnsiTheme="majorBidi" w:cstheme="majorBidi"/>
        </w:rPr>
      </w:pPr>
      <w:r w:rsidRPr="00F5174C">
        <w:rPr>
          <w:rStyle w:val="FootnoteReference"/>
          <w:rFonts w:asciiTheme="majorBidi" w:hAnsiTheme="majorBidi" w:cstheme="majorBidi"/>
        </w:rPr>
        <w:footnoteRef/>
      </w:r>
      <w:r w:rsidRPr="00F5174C">
        <w:rPr>
          <w:rFonts w:asciiTheme="majorBidi" w:hAnsiTheme="majorBidi" w:cstheme="majorBidi"/>
        </w:rPr>
        <w:t xml:space="preserve"> Pius A </w:t>
      </w:r>
      <w:r w:rsidR="00A6303F">
        <w:rPr>
          <w:rFonts w:asciiTheme="majorBidi" w:hAnsiTheme="majorBidi" w:cstheme="majorBidi"/>
        </w:rPr>
        <w:t>Partanto dan M. Dahlan Al-</w:t>
      </w:r>
      <w:r>
        <w:rPr>
          <w:rFonts w:asciiTheme="majorBidi" w:hAnsiTheme="majorBidi" w:cstheme="majorBidi"/>
        </w:rPr>
        <w:t>Barry,</w:t>
      </w:r>
      <w:r w:rsidRPr="00F5174C">
        <w:rPr>
          <w:rFonts w:asciiTheme="majorBidi" w:hAnsiTheme="majorBidi" w:cstheme="majorBidi"/>
        </w:rPr>
        <w:t xml:space="preserve"> </w:t>
      </w:r>
      <w:r w:rsidRPr="00F5174C">
        <w:rPr>
          <w:rFonts w:asciiTheme="majorBidi" w:hAnsiTheme="majorBidi" w:cstheme="majorBidi"/>
          <w:i/>
          <w:iCs/>
        </w:rPr>
        <w:t>Kamus Ilmiah Populer</w:t>
      </w:r>
      <w:r w:rsidRPr="00F5174C">
        <w:rPr>
          <w:rFonts w:asciiTheme="majorBidi" w:hAnsiTheme="majorBidi" w:cstheme="majorBidi"/>
        </w:rPr>
        <w:t>, (</w:t>
      </w:r>
      <w:r>
        <w:rPr>
          <w:rFonts w:asciiTheme="majorBidi" w:hAnsiTheme="majorBidi" w:cstheme="majorBidi"/>
        </w:rPr>
        <w:t>Surabaya:</w:t>
      </w:r>
      <w:r w:rsidRPr="00F5174C">
        <w:rPr>
          <w:rFonts w:asciiTheme="majorBidi" w:hAnsiTheme="majorBidi" w:cstheme="majorBidi"/>
        </w:rPr>
        <w:t xml:space="preserve"> Arkola, 1994), hal. 362</w:t>
      </w:r>
    </w:p>
  </w:footnote>
  <w:footnote w:id="23">
    <w:p w:rsidR="00361974" w:rsidRPr="007F2F25" w:rsidRDefault="00361974" w:rsidP="00D92752">
      <w:pPr>
        <w:pStyle w:val="FootnoteText"/>
        <w:ind w:firstLine="720"/>
        <w:jc w:val="both"/>
        <w:rPr>
          <w:rFonts w:asciiTheme="majorBidi" w:hAnsiTheme="majorBidi" w:cstheme="majorBidi"/>
        </w:rPr>
      </w:pPr>
      <w:r w:rsidRPr="007F2F25">
        <w:rPr>
          <w:rStyle w:val="FootnoteReference"/>
          <w:rFonts w:asciiTheme="majorBidi" w:hAnsiTheme="majorBidi" w:cstheme="majorBidi"/>
        </w:rPr>
        <w:footnoteRef/>
      </w:r>
      <w:r w:rsidRPr="007F2F25">
        <w:rPr>
          <w:rFonts w:asciiTheme="majorBidi" w:hAnsiTheme="majorBidi" w:cstheme="majorBidi"/>
        </w:rPr>
        <w:t xml:space="preserve"> </w:t>
      </w:r>
      <w:hyperlink r:id="rId1" w:history="1">
        <w:r w:rsidRPr="007F2F25">
          <w:rPr>
            <w:rStyle w:val="Hyperlink"/>
            <w:rFonts w:asciiTheme="majorBidi" w:hAnsiTheme="majorBidi" w:cstheme="majorBidi"/>
          </w:rPr>
          <w:t>http://id.wikipedia.org/wiki/Konsep</w:t>
        </w:r>
      </w:hyperlink>
      <w:r w:rsidRPr="007F2F25">
        <w:rPr>
          <w:rFonts w:asciiTheme="majorBidi" w:hAnsiTheme="majorBidi" w:cstheme="majorBidi"/>
        </w:rPr>
        <w:t xml:space="preserve">, diakses tanggal 28 maret 2014 </w:t>
      </w:r>
    </w:p>
  </w:footnote>
  <w:footnote w:id="24">
    <w:p w:rsidR="00066515" w:rsidRDefault="00066515" w:rsidP="00D92752">
      <w:pPr>
        <w:pStyle w:val="FootnoteText"/>
        <w:ind w:firstLine="720"/>
        <w:jc w:val="both"/>
      </w:pPr>
      <w:r>
        <w:rPr>
          <w:rStyle w:val="FootnoteReference"/>
        </w:rPr>
        <w:footnoteRef/>
      </w:r>
      <w:r>
        <w:t xml:space="preserve"> </w:t>
      </w:r>
      <w:r w:rsidRPr="00620F6D">
        <w:rPr>
          <w:rFonts w:asciiTheme="majorBidi" w:hAnsiTheme="majorBidi" w:cstheme="majorBidi"/>
        </w:rPr>
        <w:t xml:space="preserve">Direktorat Jenderal Pendidikan Islam Departemen Agama RI, </w:t>
      </w:r>
      <w:r w:rsidRPr="00620F6D">
        <w:rPr>
          <w:rFonts w:asciiTheme="majorBidi" w:hAnsiTheme="majorBidi" w:cstheme="majorBidi"/>
          <w:i/>
          <w:iCs/>
        </w:rPr>
        <w:t>Undang-Undang dan Peraturan Pemerintah RI tentang Pendidikan</w:t>
      </w:r>
      <w:r>
        <w:rPr>
          <w:rFonts w:asciiTheme="majorBidi" w:hAnsiTheme="majorBidi" w:cstheme="majorBidi"/>
        </w:rPr>
        <w:t>,</w:t>
      </w:r>
      <w:r w:rsidRPr="00620F6D">
        <w:rPr>
          <w:rFonts w:asciiTheme="majorBidi" w:hAnsiTheme="majorBidi" w:cstheme="majorBidi"/>
        </w:rPr>
        <w:t xml:space="preserve"> (</w:t>
      </w:r>
      <w:r w:rsidR="008C2D50">
        <w:rPr>
          <w:rFonts w:asciiTheme="majorBidi" w:hAnsiTheme="majorBidi" w:cstheme="majorBidi"/>
        </w:rPr>
        <w:t xml:space="preserve">Jakarta: Departemen Agama RI, </w:t>
      </w:r>
      <w:r w:rsidRPr="00620F6D">
        <w:rPr>
          <w:rFonts w:asciiTheme="majorBidi" w:hAnsiTheme="majorBidi" w:cstheme="majorBidi"/>
        </w:rPr>
        <w:t>2006), hal. 5</w:t>
      </w:r>
      <w:r>
        <w:t>.</w:t>
      </w:r>
    </w:p>
  </w:footnote>
  <w:footnote w:id="25">
    <w:p w:rsidR="00361974" w:rsidRPr="002844C0" w:rsidRDefault="00361974" w:rsidP="00D92752">
      <w:pPr>
        <w:pStyle w:val="FootnoteText"/>
        <w:ind w:firstLine="720"/>
        <w:jc w:val="both"/>
        <w:rPr>
          <w:rFonts w:asciiTheme="majorBidi" w:hAnsiTheme="majorBidi" w:cstheme="majorBidi"/>
        </w:rPr>
      </w:pPr>
      <w:r w:rsidRPr="002844C0">
        <w:rPr>
          <w:rStyle w:val="FootnoteReference"/>
          <w:rFonts w:asciiTheme="majorBidi" w:hAnsiTheme="majorBidi" w:cstheme="majorBidi"/>
        </w:rPr>
        <w:footnoteRef/>
      </w:r>
      <w:r w:rsidRPr="002844C0">
        <w:rPr>
          <w:rFonts w:asciiTheme="majorBidi" w:hAnsiTheme="majorBidi" w:cstheme="majorBidi"/>
        </w:rPr>
        <w:t xml:space="preserve"> Binti Maunah, </w:t>
      </w:r>
      <w:r w:rsidRPr="002844C0">
        <w:rPr>
          <w:rFonts w:asciiTheme="majorBidi" w:hAnsiTheme="majorBidi" w:cstheme="majorBidi"/>
          <w:i/>
          <w:iCs/>
        </w:rPr>
        <w:t>Landasan Pendidikan</w:t>
      </w:r>
      <w:r w:rsidRPr="002844C0">
        <w:rPr>
          <w:rFonts w:asciiTheme="majorBidi" w:hAnsiTheme="majorBidi" w:cstheme="majorBidi"/>
        </w:rPr>
        <w:t>, (Yogyakarta: Teras, 2009), hal. 1</w:t>
      </w:r>
    </w:p>
  </w:footnote>
  <w:footnote w:id="26">
    <w:p w:rsidR="00361974" w:rsidRPr="00D32C60" w:rsidRDefault="00361974" w:rsidP="00D92752">
      <w:pPr>
        <w:pStyle w:val="FootnoteText"/>
        <w:ind w:firstLine="720"/>
        <w:jc w:val="both"/>
        <w:rPr>
          <w:rFonts w:asciiTheme="majorBidi" w:hAnsiTheme="majorBidi" w:cstheme="majorBidi"/>
        </w:rPr>
      </w:pPr>
      <w:r w:rsidRPr="00D32C60">
        <w:rPr>
          <w:rStyle w:val="FootnoteReference"/>
          <w:rFonts w:asciiTheme="majorBidi" w:hAnsiTheme="majorBidi" w:cstheme="majorBidi"/>
        </w:rPr>
        <w:footnoteRef/>
      </w:r>
      <w:r w:rsidRPr="00D32C60">
        <w:rPr>
          <w:rFonts w:asciiTheme="majorBidi" w:hAnsiTheme="majorBidi" w:cstheme="majorBidi"/>
        </w:rPr>
        <w:t xml:space="preserve"> Pius A Partanto dan M. Dahlan al Barry , </w:t>
      </w:r>
      <w:r w:rsidRPr="00D32C60">
        <w:rPr>
          <w:rFonts w:asciiTheme="majorBidi" w:hAnsiTheme="majorBidi" w:cstheme="majorBidi"/>
          <w:i/>
          <w:iCs/>
        </w:rPr>
        <w:t>Kamus</w:t>
      </w:r>
      <w:r>
        <w:rPr>
          <w:rFonts w:asciiTheme="majorBidi" w:hAnsiTheme="majorBidi" w:cstheme="majorBidi"/>
          <w:i/>
          <w:iCs/>
        </w:rPr>
        <w:t xml:space="preserve"> Ilmiah</w:t>
      </w:r>
      <w:r>
        <w:rPr>
          <w:rFonts w:asciiTheme="majorBidi" w:hAnsiTheme="majorBidi" w:cstheme="majorBidi"/>
        </w:rPr>
        <w:t>...</w:t>
      </w:r>
      <w:r w:rsidRPr="00D32C60">
        <w:rPr>
          <w:rFonts w:asciiTheme="majorBidi" w:hAnsiTheme="majorBidi" w:cstheme="majorBidi"/>
        </w:rPr>
        <w:t>., hal 14</w:t>
      </w:r>
    </w:p>
  </w:footnote>
  <w:footnote w:id="27">
    <w:p w:rsidR="00295BB6" w:rsidRPr="00295BB6" w:rsidRDefault="00295BB6" w:rsidP="00295BB6">
      <w:pPr>
        <w:pStyle w:val="FootnoteText"/>
        <w:ind w:firstLine="720"/>
        <w:rPr>
          <w:rFonts w:ascii="Times New Roman" w:hAnsi="Times New Roman" w:cs="Times New Roman"/>
        </w:rPr>
      </w:pPr>
      <w:r w:rsidRPr="00295BB6">
        <w:rPr>
          <w:rStyle w:val="FootnoteReference"/>
          <w:rFonts w:ascii="Times New Roman" w:hAnsi="Times New Roman" w:cs="Times New Roman"/>
        </w:rPr>
        <w:footnoteRef/>
      </w:r>
      <w:r w:rsidRPr="00295BB6">
        <w:rPr>
          <w:rFonts w:ascii="Times New Roman" w:hAnsi="Times New Roman" w:cs="Times New Roman"/>
        </w:rPr>
        <w:t xml:space="preserve">Abdul Majid dan Dian Andayani, </w:t>
      </w:r>
      <w:r w:rsidRPr="00295BB6">
        <w:rPr>
          <w:rFonts w:ascii="Times New Roman" w:hAnsi="Times New Roman" w:cs="Times New Roman"/>
          <w:i/>
          <w:iCs/>
        </w:rPr>
        <w:t>Pendidikan Karakter  Perspektif Islam</w:t>
      </w:r>
      <w:r w:rsidRPr="00295BB6">
        <w:rPr>
          <w:rFonts w:ascii="Times New Roman" w:hAnsi="Times New Roman" w:cs="Times New Roman"/>
        </w:rPr>
        <w:t xml:space="preserve">, (Bandung: Remaja Rosdakarya, 2011), hal. 10 </w:t>
      </w:r>
    </w:p>
  </w:footnote>
  <w:footnote w:id="28">
    <w:p w:rsidR="00361974" w:rsidRPr="00361974" w:rsidRDefault="00361974" w:rsidP="00361974">
      <w:pPr>
        <w:pStyle w:val="FootnoteText"/>
        <w:ind w:firstLine="720"/>
        <w:rPr>
          <w:rFonts w:asciiTheme="majorBidi" w:hAnsiTheme="majorBidi" w:cstheme="majorBidi"/>
        </w:rPr>
      </w:pPr>
      <w:r w:rsidRPr="00361974">
        <w:rPr>
          <w:rStyle w:val="FootnoteReference"/>
          <w:rFonts w:asciiTheme="majorBidi" w:hAnsiTheme="majorBidi" w:cstheme="majorBidi"/>
        </w:rPr>
        <w:footnoteRef/>
      </w:r>
      <w:r w:rsidRPr="00361974">
        <w:rPr>
          <w:rFonts w:asciiTheme="majorBidi" w:hAnsiTheme="majorBidi" w:cstheme="majorBidi"/>
        </w:rPr>
        <w:t xml:space="preserve"> Nashruddin Baidan, </w:t>
      </w:r>
      <w:r w:rsidRPr="00361974">
        <w:rPr>
          <w:rFonts w:asciiTheme="majorBidi" w:hAnsiTheme="majorBidi" w:cstheme="majorBidi"/>
          <w:i/>
          <w:iCs/>
        </w:rPr>
        <w:t>Metodologi Penafsiran Al-Qur’an</w:t>
      </w:r>
      <w:r w:rsidR="008710F9">
        <w:rPr>
          <w:rFonts w:asciiTheme="majorBidi" w:hAnsiTheme="majorBidi" w:cstheme="majorBidi"/>
        </w:rPr>
        <w:t>, (Yogy</w:t>
      </w:r>
      <w:r w:rsidRPr="00361974">
        <w:rPr>
          <w:rFonts w:asciiTheme="majorBidi" w:hAnsiTheme="majorBidi" w:cstheme="majorBidi"/>
        </w:rPr>
        <w:t>akarta: Pustaka Pelajar,</w:t>
      </w:r>
      <w:r w:rsidR="00FC20C3">
        <w:rPr>
          <w:rFonts w:asciiTheme="majorBidi" w:hAnsiTheme="majorBidi" w:cstheme="majorBidi"/>
        </w:rPr>
        <w:t xml:space="preserve"> </w:t>
      </w:r>
      <w:r w:rsidRPr="00361974">
        <w:rPr>
          <w:rFonts w:asciiTheme="majorBidi" w:hAnsiTheme="majorBidi" w:cstheme="majorBidi"/>
        </w:rPr>
        <w:t>2012), hal.151</w:t>
      </w:r>
    </w:p>
  </w:footnote>
  <w:footnote w:id="29">
    <w:p w:rsidR="008710F9" w:rsidRPr="000462A4" w:rsidRDefault="008710F9" w:rsidP="000462A4">
      <w:pPr>
        <w:pStyle w:val="FootnoteText"/>
        <w:ind w:firstLine="720"/>
        <w:rPr>
          <w:rFonts w:asciiTheme="majorBidi" w:hAnsiTheme="majorBidi" w:cstheme="majorBidi"/>
        </w:rPr>
      </w:pPr>
      <w:r w:rsidRPr="000462A4">
        <w:rPr>
          <w:rStyle w:val="FootnoteReference"/>
          <w:rFonts w:asciiTheme="majorBidi" w:hAnsiTheme="majorBidi" w:cstheme="majorBidi"/>
        </w:rPr>
        <w:footnoteRef/>
      </w:r>
      <w:r w:rsidRPr="000462A4">
        <w:rPr>
          <w:rFonts w:asciiTheme="majorBidi" w:hAnsiTheme="majorBidi" w:cstheme="majorBidi"/>
        </w:rPr>
        <w:t xml:space="preserve"> </w:t>
      </w:r>
      <w:r w:rsidRPr="000462A4">
        <w:rPr>
          <w:rFonts w:asciiTheme="majorBidi" w:hAnsiTheme="majorBidi" w:cstheme="majorBidi"/>
          <w:i/>
          <w:iCs/>
        </w:rPr>
        <w:t>Ibid</w:t>
      </w:r>
      <w:r w:rsidRPr="000462A4">
        <w:rPr>
          <w:rFonts w:asciiTheme="majorBidi" w:hAnsiTheme="majorBidi" w:cstheme="majorBidi"/>
        </w:rPr>
        <w:t>., hal. 165-167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0F2" w:rsidRDefault="008350F2" w:rsidP="0057769D">
    <w:pPr>
      <w:pStyle w:val="Header"/>
      <w:jc w:val="right"/>
    </w:pPr>
  </w:p>
  <w:p w:rsidR="008350F2" w:rsidRDefault="008350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C7C35"/>
    <w:multiLevelType w:val="hybridMultilevel"/>
    <w:tmpl w:val="EB54ACFC"/>
    <w:lvl w:ilvl="0" w:tplc="949CCAE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0BC1E2D"/>
    <w:multiLevelType w:val="hybridMultilevel"/>
    <w:tmpl w:val="1EBC89FE"/>
    <w:lvl w:ilvl="0" w:tplc="1D7C9F7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114B2342"/>
    <w:multiLevelType w:val="hybridMultilevel"/>
    <w:tmpl w:val="CC36B72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16761AA"/>
    <w:multiLevelType w:val="hybridMultilevel"/>
    <w:tmpl w:val="DACC56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3D44EEF"/>
    <w:multiLevelType w:val="hybridMultilevel"/>
    <w:tmpl w:val="6DE2F2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830799B"/>
    <w:multiLevelType w:val="hybridMultilevel"/>
    <w:tmpl w:val="B97EB148"/>
    <w:lvl w:ilvl="0" w:tplc="53D0BC7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31F37234"/>
    <w:multiLevelType w:val="hybridMultilevel"/>
    <w:tmpl w:val="1BF4AF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75A3D71"/>
    <w:multiLevelType w:val="hybridMultilevel"/>
    <w:tmpl w:val="6E46033E"/>
    <w:lvl w:ilvl="0" w:tplc="1E12DBB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3E1C000F"/>
    <w:multiLevelType w:val="hybridMultilevel"/>
    <w:tmpl w:val="B7527496"/>
    <w:lvl w:ilvl="0" w:tplc="04210005">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9">
    <w:nsid w:val="48BE7251"/>
    <w:multiLevelType w:val="hybridMultilevel"/>
    <w:tmpl w:val="1BCE1B26"/>
    <w:lvl w:ilvl="0" w:tplc="E49E28B4">
      <w:start w:val="1"/>
      <w:numFmt w:val="decimal"/>
      <w:lvlText w:val="%1."/>
      <w:lvlJc w:val="left"/>
      <w:pPr>
        <w:ind w:left="1080" w:hanging="360"/>
      </w:pPr>
      <w:rPr>
        <w:rFonts w:hint="default"/>
        <w:i w:val="0"/>
        <w:iCs/>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61DB47A6"/>
    <w:multiLevelType w:val="hybridMultilevel"/>
    <w:tmpl w:val="A15E02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6D00B9F"/>
    <w:multiLevelType w:val="hybridMultilevel"/>
    <w:tmpl w:val="D6643356"/>
    <w:lvl w:ilvl="0" w:tplc="1826CEF2">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2">
    <w:nsid w:val="67625C76"/>
    <w:multiLevelType w:val="hybridMultilevel"/>
    <w:tmpl w:val="CF42D450"/>
    <w:lvl w:ilvl="0" w:tplc="87A8E14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6ACE35F0"/>
    <w:multiLevelType w:val="hybridMultilevel"/>
    <w:tmpl w:val="5D0AB2D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F9D6CEB"/>
    <w:multiLevelType w:val="hybridMultilevel"/>
    <w:tmpl w:val="AD36879E"/>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7"/>
  </w:num>
  <w:num w:numId="5">
    <w:abstractNumId w:val="3"/>
  </w:num>
  <w:num w:numId="6">
    <w:abstractNumId w:val="0"/>
  </w:num>
  <w:num w:numId="7">
    <w:abstractNumId w:val="12"/>
  </w:num>
  <w:num w:numId="8">
    <w:abstractNumId w:val="9"/>
  </w:num>
  <w:num w:numId="9">
    <w:abstractNumId w:val="11"/>
  </w:num>
  <w:num w:numId="10">
    <w:abstractNumId w:val="13"/>
  </w:num>
  <w:num w:numId="11">
    <w:abstractNumId w:val="8"/>
  </w:num>
  <w:num w:numId="12">
    <w:abstractNumId w:val="1"/>
  </w:num>
  <w:num w:numId="13">
    <w:abstractNumId w:val="2"/>
  </w:num>
  <w:num w:numId="14">
    <w:abstractNumId w:val="14"/>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77D8C"/>
    <w:rsid w:val="00000CAE"/>
    <w:rsid w:val="0000182B"/>
    <w:rsid w:val="00002576"/>
    <w:rsid w:val="00002A74"/>
    <w:rsid w:val="00003DD9"/>
    <w:rsid w:val="00004224"/>
    <w:rsid w:val="000055F6"/>
    <w:rsid w:val="00010965"/>
    <w:rsid w:val="000109D5"/>
    <w:rsid w:val="00010B98"/>
    <w:rsid w:val="0001125F"/>
    <w:rsid w:val="000118D9"/>
    <w:rsid w:val="000128C1"/>
    <w:rsid w:val="00012EE0"/>
    <w:rsid w:val="000131B6"/>
    <w:rsid w:val="00013B4F"/>
    <w:rsid w:val="00013CE3"/>
    <w:rsid w:val="00020BF3"/>
    <w:rsid w:val="00021492"/>
    <w:rsid w:val="000223EE"/>
    <w:rsid w:val="00022764"/>
    <w:rsid w:val="00023C6D"/>
    <w:rsid w:val="0002525D"/>
    <w:rsid w:val="00026019"/>
    <w:rsid w:val="00030964"/>
    <w:rsid w:val="000311A2"/>
    <w:rsid w:val="0003236E"/>
    <w:rsid w:val="000328F6"/>
    <w:rsid w:val="000330C6"/>
    <w:rsid w:val="000337B1"/>
    <w:rsid w:val="00033D37"/>
    <w:rsid w:val="000341B6"/>
    <w:rsid w:val="000421CD"/>
    <w:rsid w:val="00044A4F"/>
    <w:rsid w:val="00045B39"/>
    <w:rsid w:val="00045D6A"/>
    <w:rsid w:val="000462A4"/>
    <w:rsid w:val="00047921"/>
    <w:rsid w:val="00047BC7"/>
    <w:rsid w:val="00050E09"/>
    <w:rsid w:val="00051F0C"/>
    <w:rsid w:val="00055B32"/>
    <w:rsid w:val="00056814"/>
    <w:rsid w:val="00056F2F"/>
    <w:rsid w:val="00060597"/>
    <w:rsid w:val="00061D65"/>
    <w:rsid w:val="00062E24"/>
    <w:rsid w:val="00063447"/>
    <w:rsid w:val="00063986"/>
    <w:rsid w:val="00066515"/>
    <w:rsid w:val="0006675A"/>
    <w:rsid w:val="00070BED"/>
    <w:rsid w:val="00071896"/>
    <w:rsid w:val="00071C4C"/>
    <w:rsid w:val="00071ECE"/>
    <w:rsid w:val="00072C7A"/>
    <w:rsid w:val="0007731D"/>
    <w:rsid w:val="000803AF"/>
    <w:rsid w:val="00083970"/>
    <w:rsid w:val="00084670"/>
    <w:rsid w:val="0008471F"/>
    <w:rsid w:val="000849BE"/>
    <w:rsid w:val="00085065"/>
    <w:rsid w:val="00086FA8"/>
    <w:rsid w:val="000874A5"/>
    <w:rsid w:val="00092D1F"/>
    <w:rsid w:val="00094230"/>
    <w:rsid w:val="000942B3"/>
    <w:rsid w:val="00094365"/>
    <w:rsid w:val="000948E7"/>
    <w:rsid w:val="00095170"/>
    <w:rsid w:val="000A1145"/>
    <w:rsid w:val="000A26B0"/>
    <w:rsid w:val="000A2C3C"/>
    <w:rsid w:val="000A31A8"/>
    <w:rsid w:val="000A33E1"/>
    <w:rsid w:val="000A3867"/>
    <w:rsid w:val="000A45FD"/>
    <w:rsid w:val="000A48E3"/>
    <w:rsid w:val="000A4CBE"/>
    <w:rsid w:val="000A62F8"/>
    <w:rsid w:val="000A73B6"/>
    <w:rsid w:val="000B213F"/>
    <w:rsid w:val="000B22AA"/>
    <w:rsid w:val="000B7938"/>
    <w:rsid w:val="000B7A9C"/>
    <w:rsid w:val="000C021C"/>
    <w:rsid w:val="000C0BFE"/>
    <w:rsid w:val="000C1479"/>
    <w:rsid w:val="000C3C0C"/>
    <w:rsid w:val="000C3E61"/>
    <w:rsid w:val="000D1653"/>
    <w:rsid w:val="000D2B6E"/>
    <w:rsid w:val="000D387D"/>
    <w:rsid w:val="000D5B1B"/>
    <w:rsid w:val="000D751C"/>
    <w:rsid w:val="000E2D4C"/>
    <w:rsid w:val="000E4206"/>
    <w:rsid w:val="000E78C0"/>
    <w:rsid w:val="000F075F"/>
    <w:rsid w:val="000F1444"/>
    <w:rsid w:val="000F14C3"/>
    <w:rsid w:val="000F1CD6"/>
    <w:rsid w:val="000F1E8C"/>
    <w:rsid w:val="000F55BC"/>
    <w:rsid w:val="000F5B13"/>
    <w:rsid w:val="000F6EB0"/>
    <w:rsid w:val="000F7DEC"/>
    <w:rsid w:val="001011EC"/>
    <w:rsid w:val="001012D9"/>
    <w:rsid w:val="00101624"/>
    <w:rsid w:val="00103ED2"/>
    <w:rsid w:val="001041E1"/>
    <w:rsid w:val="001051C2"/>
    <w:rsid w:val="00106B04"/>
    <w:rsid w:val="001076D5"/>
    <w:rsid w:val="00111134"/>
    <w:rsid w:val="00111335"/>
    <w:rsid w:val="0011284C"/>
    <w:rsid w:val="00114622"/>
    <w:rsid w:val="0011463A"/>
    <w:rsid w:val="00115732"/>
    <w:rsid w:val="0011634B"/>
    <w:rsid w:val="0011676C"/>
    <w:rsid w:val="0012153B"/>
    <w:rsid w:val="00122CF2"/>
    <w:rsid w:val="00124EAF"/>
    <w:rsid w:val="0012593B"/>
    <w:rsid w:val="00126F04"/>
    <w:rsid w:val="00127328"/>
    <w:rsid w:val="00127AA4"/>
    <w:rsid w:val="001303CA"/>
    <w:rsid w:val="001324D6"/>
    <w:rsid w:val="00133880"/>
    <w:rsid w:val="001346BA"/>
    <w:rsid w:val="001347BC"/>
    <w:rsid w:val="00136F03"/>
    <w:rsid w:val="0013783D"/>
    <w:rsid w:val="00141662"/>
    <w:rsid w:val="00141F2B"/>
    <w:rsid w:val="00142B38"/>
    <w:rsid w:val="001438C6"/>
    <w:rsid w:val="001475EE"/>
    <w:rsid w:val="0014777F"/>
    <w:rsid w:val="00151399"/>
    <w:rsid w:val="00151A50"/>
    <w:rsid w:val="00151CFF"/>
    <w:rsid w:val="00153366"/>
    <w:rsid w:val="00154A95"/>
    <w:rsid w:val="00154E75"/>
    <w:rsid w:val="00155D02"/>
    <w:rsid w:val="00164761"/>
    <w:rsid w:val="0016481D"/>
    <w:rsid w:val="0017016F"/>
    <w:rsid w:val="00170A5E"/>
    <w:rsid w:val="0017157D"/>
    <w:rsid w:val="00173C8F"/>
    <w:rsid w:val="00176E7B"/>
    <w:rsid w:val="001773F1"/>
    <w:rsid w:val="001778C4"/>
    <w:rsid w:val="001801B0"/>
    <w:rsid w:val="001809FF"/>
    <w:rsid w:val="00182DC5"/>
    <w:rsid w:val="00184E4A"/>
    <w:rsid w:val="00190F3B"/>
    <w:rsid w:val="001925C3"/>
    <w:rsid w:val="001958E6"/>
    <w:rsid w:val="00196512"/>
    <w:rsid w:val="00196E66"/>
    <w:rsid w:val="001971CD"/>
    <w:rsid w:val="001A1257"/>
    <w:rsid w:val="001A3D10"/>
    <w:rsid w:val="001A42EF"/>
    <w:rsid w:val="001A4B9A"/>
    <w:rsid w:val="001A4FBC"/>
    <w:rsid w:val="001A64BD"/>
    <w:rsid w:val="001A6781"/>
    <w:rsid w:val="001A7DFC"/>
    <w:rsid w:val="001B0AD7"/>
    <w:rsid w:val="001B1438"/>
    <w:rsid w:val="001B3B09"/>
    <w:rsid w:val="001B3B0E"/>
    <w:rsid w:val="001B4199"/>
    <w:rsid w:val="001B4979"/>
    <w:rsid w:val="001B5862"/>
    <w:rsid w:val="001B796B"/>
    <w:rsid w:val="001C200B"/>
    <w:rsid w:val="001C2D2B"/>
    <w:rsid w:val="001C4178"/>
    <w:rsid w:val="001D0A3F"/>
    <w:rsid w:val="001D1293"/>
    <w:rsid w:val="001D18EE"/>
    <w:rsid w:val="001D1C3A"/>
    <w:rsid w:val="001D2710"/>
    <w:rsid w:val="001E2183"/>
    <w:rsid w:val="001E4353"/>
    <w:rsid w:val="001E44EC"/>
    <w:rsid w:val="001E47A2"/>
    <w:rsid w:val="001E6E88"/>
    <w:rsid w:val="001F1CAC"/>
    <w:rsid w:val="001F1F67"/>
    <w:rsid w:val="001F2807"/>
    <w:rsid w:val="001F2C0D"/>
    <w:rsid w:val="001F3633"/>
    <w:rsid w:val="001F3897"/>
    <w:rsid w:val="001F4BA1"/>
    <w:rsid w:val="001F5F1B"/>
    <w:rsid w:val="001F7669"/>
    <w:rsid w:val="001F7B8B"/>
    <w:rsid w:val="00200A3F"/>
    <w:rsid w:val="002025D7"/>
    <w:rsid w:val="002035A5"/>
    <w:rsid w:val="002047E8"/>
    <w:rsid w:val="00204E92"/>
    <w:rsid w:val="00205BE1"/>
    <w:rsid w:val="00206985"/>
    <w:rsid w:val="00206D52"/>
    <w:rsid w:val="00206E9B"/>
    <w:rsid w:val="002076BA"/>
    <w:rsid w:val="00207965"/>
    <w:rsid w:val="0021077A"/>
    <w:rsid w:val="002110F2"/>
    <w:rsid w:val="002133F9"/>
    <w:rsid w:val="0021544B"/>
    <w:rsid w:val="00215EDE"/>
    <w:rsid w:val="00216673"/>
    <w:rsid w:val="002176DE"/>
    <w:rsid w:val="00217B70"/>
    <w:rsid w:val="00220B31"/>
    <w:rsid w:val="00221CC8"/>
    <w:rsid w:val="00222FF4"/>
    <w:rsid w:val="0022333A"/>
    <w:rsid w:val="0022349A"/>
    <w:rsid w:val="0022357E"/>
    <w:rsid w:val="002236B3"/>
    <w:rsid w:val="00223EFD"/>
    <w:rsid w:val="0022496A"/>
    <w:rsid w:val="002251E8"/>
    <w:rsid w:val="0022679C"/>
    <w:rsid w:val="00226987"/>
    <w:rsid w:val="002272EB"/>
    <w:rsid w:val="00227668"/>
    <w:rsid w:val="00227FC7"/>
    <w:rsid w:val="0023437E"/>
    <w:rsid w:val="00235835"/>
    <w:rsid w:val="002366AC"/>
    <w:rsid w:val="0024023F"/>
    <w:rsid w:val="0024207D"/>
    <w:rsid w:val="002420C9"/>
    <w:rsid w:val="0024223A"/>
    <w:rsid w:val="00243CDF"/>
    <w:rsid w:val="0024427D"/>
    <w:rsid w:val="002451B6"/>
    <w:rsid w:val="002502F0"/>
    <w:rsid w:val="00251A6C"/>
    <w:rsid w:val="00251DE8"/>
    <w:rsid w:val="00251EB5"/>
    <w:rsid w:val="002520BD"/>
    <w:rsid w:val="00252CA1"/>
    <w:rsid w:val="00254D57"/>
    <w:rsid w:val="00255918"/>
    <w:rsid w:val="00256053"/>
    <w:rsid w:val="00257E68"/>
    <w:rsid w:val="002600A2"/>
    <w:rsid w:val="00260A61"/>
    <w:rsid w:val="00264AE2"/>
    <w:rsid w:val="0026521E"/>
    <w:rsid w:val="0026688B"/>
    <w:rsid w:val="00267B19"/>
    <w:rsid w:val="00271690"/>
    <w:rsid w:val="00271D59"/>
    <w:rsid w:val="00272473"/>
    <w:rsid w:val="00272516"/>
    <w:rsid w:val="00272925"/>
    <w:rsid w:val="00274DAF"/>
    <w:rsid w:val="00276DBC"/>
    <w:rsid w:val="00280BC3"/>
    <w:rsid w:val="00281A3B"/>
    <w:rsid w:val="002822C1"/>
    <w:rsid w:val="00282E69"/>
    <w:rsid w:val="00282F49"/>
    <w:rsid w:val="00284B96"/>
    <w:rsid w:val="00285584"/>
    <w:rsid w:val="00285B76"/>
    <w:rsid w:val="002861C2"/>
    <w:rsid w:val="002863CA"/>
    <w:rsid w:val="00287457"/>
    <w:rsid w:val="002911B8"/>
    <w:rsid w:val="00292A14"/>
    <w:rsid w:val="00292C26"/>
    <w:rsid w:val="00294701"/>
    <w:rsid w:val="00295395"/>
    <w:rsid w:val="00295B78"/>
    <w:rsid w:val="00295BB6"/>
    <w:rsid w:val="00297CC0"/>
    <w:rsid w:val="002A27D2"/>
    <w:rsid w:val="002A6086"/>
    <w:rsid w:val="002A618C"/>
    <w:rsid w:val="002B0CCF"/>
    <w:rsid w:val="002B3970"/>
    <w:rsid w:val="002B3E23"/>
    <w:rsid w:val="002B5751"/>
    <w:rsid w:val="002B60C2"/>
    <w:rsid w:val="002B7DE6"/>
    <w:rsid w:val="002C11D9"/>
    <w:rsid w:val="002C3A26"/>
    <w:rsid w:val="002C3CD3"/>
    <w:rsid w:val="002C41BE"/>
    <w:rsid w:val="002C48FB"/>
    <w:rsid w:val="002C5C9C"/>
    <w:rsid w:val="002C6B9E"/>
    <w:rsid w:val="002C70F1"/>
    <w:rsid w:val="002D3D4D"/>
    <w:rsid w:val="002D4622"/>
    <w:rsid w:val="002D4AB9"/>
    <w:rsid w:val="002D5271"/>
    <w:rsid w:val="002E0BB0"/>
    <w:rsid w:val="002E1C52"/>
    <w:rsid w:val="002E3A23"/>
    <w:rsid w:val="002E5C1C"/>
    <w:rsid w:val="002E7E1E"/>
    <w:rsid w:val="002F0201"/>
    <w:rsid w:val="002F14B2"/>
    <w:rsid w:val="002F2991"/>
    <w:rsid w:val="002F3214"/>
    <w:rsid w:val="002F4D58"/>
    <w:rsid w:val="002F5920"/>
    <w:rsid w:val="002F5DE2"/>
    <w:rsid w:val="002F73E7"/>
    <w:rsid w:val="00300BB4"/>
    <w:rsid w:val="003012F2"/>
    <w:rsid w:val="00301CAB"/>
    <w:rsid w:val="00304F40"/>
    <w:rsid w:val="003070A9"/>
    <w:rsid w:val="00307BA0"/>
    <w:rsid w:val="00307F49"/>
    <w:rsid w:val="003152F0"/>
    <w:rsid w:val="003172F1"/>
    <w:rsid w:val="003204F0"/>
    <w:rsid w:val="00320F44"/>
    <w:rsid w:val="0032209A"/>
    <w:rsid w:val="00322D6F"/>
    <w:rsid w:val="00322F15"/>
    <w:rsid w:val="003237A6"/>
    <w:rsid w:val="00324415"/>
    <w:rsid w:val="00325DC5"/>
    <w:rsid w:val="003263F2"/>
    <w:rsid w:val="00331CAE"/>
    <w:rsid w:val="00331E8C"/>
    <w:rsid w:val="00333487"/>
    <w:rsid w:val="0034006A"/>
    <w:rsid w:val="00341BDF"/>
    <w:rsid w:val="00342DDD"/>
    <w:rsid w:val="003433E8"/>
    <w:rsid w:val="0034370B"/>
    <w:rsid w:val="00343A10"/>
    <w:rsid w:val="00343AF6"/>
    <w:rsid w:val="00343B85"/>
    <w:rsid w:val="00344709"/>
    <w:rsid w:val="00345698"/>
    <w:rsid w:val="0034701A"/>
    <w:rsid w:val="00347EFE"/>
    <w:rsid w:val="00347F54"/>
    <w:rsid w:val="00350BA1"/>
    <w:rsid w:val="00354FBC"/>
    <w:rsid w:val="00355C44"/>
    <w:rsid w:val="00356E22"/>
    <w:rsid w:val="00356E40"/>
    <w:rsid w:val="003575E2"/>
    <w:rsid w:val="0035789B"/>
    <w:rsid w:val="00360F80"/>
    <w:rsid w:val="00361974"/>
    <w:rsid w:val="003661CD"/>
    <w:rsid w:val="003670ED"/>
    <w:rsid w:val="0036719D"/>
    <w:rsid w:val="003710B4"/>
    <w:rsid w:val="003747FC"/>
    <w:rsid w:val="003750B7"/>
    <w:rsid w:val="00375377"/>
    <w:rsid w:val="00380383"/>
    <w:rsid w:val="00385163"/>
    <w:rsid w:val="003879C3"/>
    <w:rsid w:val="00390373"/>
    <w:rsid w:val="0039081C"/>
    <w:rsid w:val="00390F4E"/>
    <w:rsid w:val="00393D80"/>
    <w:rsid w:val="0039512B"/>
    <w:rsid w:val="0039733B"/>
    <w:rsid w:val="00397920"/>
    <w:rsid w:val="00397D79"/>
    <w:rsid w:val="003A00D5"/>
    <w:rsid w:val="003A0C11"/>
    <w:rsid w:val="003A2A04"/>
    <w:rsid w:val="003A2BE8"/>
    <w:rsid w:val="003A3708"/>
    <w:rsid w:val="003A4B3A"/>
    <w:rsid w:val="003A7D86"/>
    <w:rsid w:val="003A7DC0"/>
    <w:rsid w:val="003A7E91"/>
    <w:rsid w:val="003B1EA9"/>
    <w:rsid w:val="003B2F22"/>
    <w:rsid w:val="003B35C6"/>
    <w:rsid w:val="003B3BED"/>
    <w:rsid w:val="003B3C2F"/>
    <w:rsid w:val="003B5A5E"/>
    <w:rsid w:val="003B7D25"/>
    <w:rsid w:val="003B7DBD"/>
    <w:rsid w:val="003C0C21"/>
    <w:rsid w:val="003C1828"/>
    <w:rsid w:val="003C1F06"/>
    <w:rsid w:val="003C256E"/>
    <w:rsid w:val="003C37C8"/>
    <w:rsid w:val="003C44E2"/>
    <w:rsid w:val="003C4F9F"/>
    <w:rsid w:val="003C6A25"/>
    <w:rsid w:val="003C7492"/>
    <w:rsid w:val="003D0422"/>
    <w:rsid w:val="003D37BB"/>
    <w:rsid w:val="003D4356"/>
    <w:rsid w:val="003D485F"/>
    <w:rsid w:val="003D50CE"/>
    <w:rsid w:val="003D6938"/>
    <w:rsid w:val="003E0980"/>
    <w:rsid w:val="003E0E85"/>
    <w:rsid w:val="003E158D"/>
    <w:rsid w:val="003E1606"/>
    <w:rsid w:val="003E1674"/>
    <w:rsid w:val="003E1F94"/>
    <w:rsid w:val="003E2FAD"/>
    <w:rsid w:val="003E3A65"/>
    <w:rsid w:val="003E459B"/>
    <w:rsid w:val="003E4FBD"/>
    <w:rsid w:val="003E53E9"/>
    <w:rsid w:val="003E6F95"/>
    <w:rsid w:val="003F0DC2"/>
    <w:rsid w:val="003F1FB3"/>
    <w:rsid w:val="003F2382"/>
    <w:rsid w:val="003F23F5"/>
    <w:rsid w:val="003F2897"/>
    <w:rsid w:val="003F2CA2"/>
    <w:rsid w:val="003F314D"/>
    <w:rsid w:val="003F3787"/>
    <w:rsid w:val="003F4D21"/>
    <w:rsid w:val="003F6364"/>
    <w:rsid w:val="003F64D1"/>
    <w:rsid w:val="003F79A0"/>
    <w:rsid w:val="00400380"/>
    <w:rsid w:val="00404DEE"/>
    <w:rsid w:val="00406E0D"/>
    <w:rsid w:val="00407F8D"/>
    <w:rsid w:val="00411B71"/>
    <w:rsid w:val="004131C9"/>
    <w:rsid w:val="004171A0"/>
    <w:rsid w:val="00420F0D"/>
    <w:rsid w:val="00421C9A"/>
    <w:rsid w:val="00421EB5"/>
    <w:rsid w:val="0042309A"/>
    <w:rsid w:val="0042396D"/>
    <w:rsid w:val="0042464E"/>
    <w:rsid w:val="004270C0"/>
    <w:rsid w:val="004278AC"/>
    <w:rsid w:val="0043067C"/>
    <w:rsid w:val="00431BA1"/>
    <w:rsid w:val="00431F9D"/>
    <w:rsid w:val="004320F2"/>
    <w:rsid w:val="00432698"/>
    <w:rsid w:val="00434D2B"/>
    <w:rsid w:val="004359F7"/>
    <w:rsid w:val="00435A76"/>
    <w:rsid w:val="00436AD8"/>
    <w:rsid w:val="004372E1"/>
    <w:rsid w:val="0043785B"/>
    <w:rsid w:val="004408AD"/>
    <w:rsid w:val="0044252D"/>
    <w:rsid w:val="004438C8"/>
    <w:rsid w:val="004439A3"/>
    <w:rsid w:val="00444099"/>
    <w:rsid w:val="00444D9E"/>
    <w:rsid w:val="00447020"/>
    <w:rsid w:val="0044767D"/>
    <w:rsid w:val="004516F6"/>
    <w:rsid w:val="004519A9"/>
    <w:rsid w:val="00453EA2"/>
    <w:rsid w:val="00453EB4"/>
    <w:rsid w:val="00454428"/>
    <w:rsid w:val="00454FAA"/>
    <w:rsid w:val="00456599"/>
    <w:rsid w:val="0045699D"/>
    <w:rsid w:val="004569E7"/>
    <w:rsid w:val="00456F6A"/>
    <w:rsid w:val="004577CF"/>
    <w:rsid w:val="00457E7B"/>
    <w:rsid w:val="00461C05"/>
    <w:rsid w:val="00463190"/>
    <w:rsid w:val="00463D3A"/>
    <w:rsid w:val="0046547B"/>
    <w:rsid w:val="00465A4D"/>
    <w:rsid w:val="00467ABB"/>
    <w:rsid w:val="00471ED8"/>
    <w:rsid w:val="004734E5"/>
    <w:rsid w:val="00473C14"/>
    <w:rsid w:val="0047486F"/>
    <w:rsid w:val="00475064"/>
    <w:rsid w:val="00477171"/>
    <w:rsid w:val="00483C21"/>
    <w:rsid w:val="0048431F"/>
    <w:rsid w:val="0048491D"/>
    <w:rsid w:val="00485456"/>
    <w:rsid w:val="00491368"/>
    <w:rsid w:val="00492443"/>
    <w:rsid w:val="004925C7"/>
    <w:rsid w:val="00492A32"/>
    <w:rsid w:val="00493403"/>
    <w:rsid w:val="0049549D"/>
    <w:rsid w:val="00496EAE"/>
    <w:rsid w:val="004A14EE"/>
    <w:rsid w:val="004A7000"/>
    <w:rsid w:val="004A7365"/>
    <w:rsid w:val="004A796D"/>
    <w:rsid w:val="004A7CCE"/>
    <w:rsid w:val="004B0178"/>
    <w:rsid w:val="004B0CF8"/>
    <w:rsid w:val="004B1DAA"/>
    <w:rsid w:val="004B2456"/>
    <w:rsid w:val="004B3440"/>
    <w:rsid w:val="004B3AAE"/>
    <w:rsid w:val="004B6F6C"/>
    <w:rsid w:val="004C06DB"/>
    <w:rsid w:val="004C071C"/>
    <w:rsid w:val="004C1101"/>
    <w:rsid w:val="004C3114"/>
    <w:rsid w:val="004C37E8"/>
    <w:rsid w:val="004C4091"/>
    <w:rsid w:val="004C450C"/>
    <w:rsid w:val="004C6DD8"/>
    <w:rsid w:val="004D0373"/>
    <w:rsid w:val="004D169E"/>
    <w:rsid w:val="004D2F92"/>
    <w:rsid w:val="004D77AF"/>
    <w:rsid w:val="004D7A1F"/>
    <w:rsid w:val="004E0CD9"/>
    <w:rsid w:val="004E1ECF"/>
    <w:rsid w:val="004E2841"/>
    <w:rsid w:val="004E3E0F"/>
    <w:rsid w:val="004E4388"/>
    <w:rsid w:val="004E6ACC"/>
    <w:rsid w:val="004F06D0"/>
    <w:rsid w:val="004F0EF0"/>
    <w:rsid w:val="004F0F0B"/>
    <w:rsid w:val="004F192D"/>
    <w:rsid w:val="004F3A8B"/>
    <w:rsid w:val="004F4139"/>
    <w:rsid w:val="004F5A52"/>
    <w:rsid w:val="004F7BEB"/>
    <w:rsid w:val="00500D47"/>
    <w:rsid w:val="00501FE0"/>
    <w:rsid w:val="00502487"/>
    <w:rsid w:val="00503CB2"/>
    <w:rsid w:val="00503EC4"/>
    <w:rsid w:val="00505676"/>
    <w:rsid w:val="00505A7A"/>
    <w:rsid w:val="005063B3"/>
    <w:rsid w:val="00506AA4"/>
    <w:rsid w:val="005105B9"/>
    <w:rsid w:val="005119C1"/>
    <w:rsid w:val="00512653"/>
    <w:rsid w:val="00520A51"/>
    <w:rsid w:val="005221E5"/>
    <w:rsid w:val="0052273F"/>
    <w:rsid w:val="005235BA"/>
    <w:rsid w:val="005239E3"/>
    <w:rsid w:val="0052516C"/>
    <w:rsid w:val="00526499"/>
    <w:rsid w:val="00526749"/>
    <w:rsid w:val="00526BCB"/>
    <w:rsid w:val="00532959"/>
    <w:rsid w:val="00534701"/>
    <w:rsid w:val="005418C4"/>
    <w:rsid w:val="00544C69"/>
    <w:rsid w:val="00545090"/>
    <w:rsid w:val="005453D1"/>
    <w:rsid w:val="0054762B"/>
    <w:rsid w:val="00551234"/>
    <w:rsid w:val="00552903"/>
    <w:rsid w:val="005531EE"/>
    <w:rsid w:val="005534B0"/>
    <w:rsid w:val="005568DC"/>
    <w:rsid w:val="00560FD2"/>
    <w:rsid w:val="00561D8C"/>
    <w:rsid w:val="00562D1F"/>
    <w:rsid w:val="005645E2"/>
    <w:rsid w:val="005648C4"/>
    <w:rsid w:val="00566931"/>
    <w:rsid w:val="00566F55"/>
    <w:rsid w:val="005705A0"/>
    <w:rsid w:val="00573621"/>
    <w:rsid w:val="0057769D"/>
    <w:rsid w:val="00577D8C"/>
    <w:rsid w:val="00580A4C"/>
    <w:rsid w:val="00581E85"/>
    <w:rsid w:val="00583E67"/>
    <w:rsid w:val="005845A7"/>
    <w:rsid w:val="0058584F"/>
    <w:rsid w:val="005863A8"/>
    <w:rsid w:val="005866F2"/>
    <w:rsid w:val="00586E21"/>
    <w:rsid w:val="005878C9"/>
    <w:rsid w:val="00587DEB"/>
    <w:rsid w:val="00590322"/>
    <w:rsid w:val="00590759"/>
    <w:rsid w:val="0059137C"/>
    <w:rsid w:val="0059142A"/>
    <w:rsid w:val="00593319"/>
    <w:rsid w:val="00593F5A"/>
    <w:rsid w:val="0059475C"/>
    <w:rsid w:val="0059476F"/>
    <w:rsid w:val="00594D5D"/>
    <w:rsid w:val="00594E71"/>
    <w:rsid w:val="00595691"/>
    <w:rsid w:val="00596321"/>
    <w:rsid w:val="005A1A79"/>
    <w:rsid w:val="005A221A"/>
    <w:rsid w:val="005A2A4A"/>
    <w:rsid w:val="005A3B0D"/>
    <w:rsid w:val="005A3D8B"/>
    <w:rsid w:val="005A4130"/>
    <w:rsid w:val="005A42EE"/>
    <w:rsid w:val="005A45FD"/>
    <w:rsid w:val="005A483B"/>
    <w:rsid w:val="005A4F5E"/>
    <w:rsid w:val="005A6EA5"/>
    <w:rsid w:val="005B2465"/>
    <w:rsid w:val="005B26D9"/>
    <w:rsid w:val="005B2CB0"/>
    <w:rsid w:val="005B3C51"/>
    <w:rsid w:val="005B5B89"/>
    <w:rsid w:val="005B5DD3"/>
    <w:rsid w:val="005C1605"/>
    <w:rsid w:val="005C3178"/>
    <w:rsid w:val="005C3A00"/>
    <w:rsid w:val="005C3D8A"/>
    <w:rsid w:val="005C5020"/>
    <w:rsid w:val="005D0A92"/>
    <w:rsid w:val="005D0C0B"/>
    <w:rsid w:val="005D2A5C"/>
    <w:rsid w:val="005D303C"/>
    <w:rsid w:val="005D69DC"/>
    <w:rsid w:val="005D6BCA"/>
    <w:rsid w:val="005D77C1"/>
    <w:rsid w:val="005E01B4"/>
    <w:rsid w:val="005E26D7"/>
    <w:rsid w:val="005E727C"/>
    <w:rsid w:val="005F3302"/>
    <w:rsid w:val="005F371F"/>
    <w:rsid w:val="005F38D1"/>
    <w:rsid w:val="005F4F26"/>
    <w:rsid w:val="005F537E"/>
    <w:rsid w:val="005F60E3"/>
    <w:rsid w:val="00600400"/>
    <w:rsid w:val="0060057B"/>
    <w:rsid w:val="006005BC"/>
    <w:rsid w:val="0060112B"/>
    <w:rsid w:val="0060248D"/>
    <w:rsid w:val="00602D3B"/>
    <w:rsid w:val="00602D7E"/>
    <w:rsid w:val="0060311D"/>
    <w:rsid w:val="00604DFC"/>
    <w:rsid w:val="0060739F"/>
    <w:rsid w:val="00610A84"/>
    <w:rsid w:val="00610BA3"/>
    <w:rsid w:val="00612870"/>
    <w:rsid w:val="00613E3E"/>
    <w:rsid w:val="00614301"/>
    <w:rsid w:val="00615DE8"/>
    <w:rsid w:val="00616A1F"/>
    <w:rsid w:val="00617460"/>
    <w:rsid w:val="00620832"/>
    <w:rsid w:val="00620B6D"/>
    <w:rsid w:val="006213D3"/>
    <w:rsid w:val="00623B5B"/>
    <w:rsid w:val="00623D1D"/>
    <w:rsid w:val="00624691"/>
    <w:rsid w:val="00624E57"/>
    <w:rsid w:val="00626C84"/>
    <w:rsid w:val="00630C22"/>
    <w:rsid w:val="00633294"/>
    <w:rsid w:val="0063453E"/>
    <w:rsid w:val="00634A9B"/>
    <w:rsid w:val="00634ECD"/>
    <w:rsid w:val="0063590C"/>
    <w:rsid w:val="00637E1C"/>
    <w:rsid w:val="006424F2"/>
    <w:rsid w:val="0064468C"/>
    <w:rsid w:val="00645CCF"/>
    <w:rsid w:val="00651AA6"/>
    <w:rsid w:val="00651B19"/>
    <w:rsid w:val="00655EAD"/>
    <w:rsid w:val="00656923"/>
    <w:rsid w:val="0065711C"/>
    <w:rsid w:val="0066040E"/>
    <w:rsid w:val="00660F46"/>
    <w:rsid w:val="00661E5D"/>
    <w:rsid w:val="0066622B"/>
    <w:rsid w:val="00666AA5"/>
    <w:rsid w:val="00667D70"/>
    <w:rsid w:val="0067075D"/>
    <w:rsid w:val="006718CF"/>
    <w:rsid w:val="006726AF"/>
    <w:rsid w:val="00680448"/>
    <w:rsid w:val="0068112E"/>
    <w:rsid w:val="0068194A"/>
    <w:rsid w:val="00682E29"/>
    <w:rsid w:val="00683AA6"/>
    <w:rsid w:val="00684E08"/>
    <w:rsid w:val="00687EF2"/>
    <w:rsid w:val="00690C64"/>
    <w:rsid w:val="00695B05"/>
    <w:rsid w:val="006A03B4"/>
    <w:rsid w:val="006A4AAD"/>
    <w:rsid w:val="006A6B56"/>
    <w:rsid w:val="006A7F5E"/>
    <w:rsid w:val="006B12BC"/>
    <w:rsid w:val="006B2ECC"/>
    <w:rsid w:val="006B3ECB"/>
    <w:rsid w:val="006B4613"/>
    <w:rsid w:val="006B579F"/>
    <w:rsid w:val="006B5B91"/>
    <w:rsid w:val="006C1974"/>
    <w:rsid w:val="006C3792"/>
    <w:rsid w:val="006C4089"/>
    <w:rsid w:val="006C69A0"/>
    <w:rsid w:val="006C6CC8"/>
    <w:rsid w:val="006C70F7"/>
    <w:rsid w:val="006C7578"/>
    <w:rsid w:val="006D17B3"/>
    <w:rsid w:val="006D2B4C"/>
    <w:rsid w:val="006D3E7F"/>
    <w:rsid w:val="006D506C"/>
    <w:rsid w:val="006D6860"/>
    <w:rsid w:val="006D7289"/>
    <w:rsid w:val="006E0B48"/>
    <w:rsid w:val="006E572E"/>
    <w:rsid w:val="006F3124"/>
    <w:rsid w:val="006F41ED"/>
    <w:rsid w:val="006F533E"/>
    <w:rsid w:val="006F679A"/>
    <w:rsid w:val="00700618"/>
    <w:rsid w:val="00701272"/>
    <w:rsid w:val="0070164D"/>
    <w:rsid w:val="00702C6C"/>
    <w:rsid w:val="00703D6C"/>
    <w:rsid w:val="00703FA6"/>
    <w:rsid w:val="00706E97"/>
    <w:rsid w:val="00707650"/>
    <w:rsid w:val="00710B45"/>
    <w:rsid w:val="00711E43"/>
    <w:rsid w:val="007131B0"/>
    <w:rsid w:val="00716C87"/>
    <w:rsid w:val="00717623"/>
    <w:rsid w:val="00720A34"/>
    <w:rsid w:val="007211F3"/>
    <w:rsid w:val="00721599"/>
    <w:rsid w:val="00722733"/>
    <w:rsid w:val="00722EFE"/>
    <w:rsid w:val="00725833"/>
    <w:rsid w:val="00726C82"/>
    <w:rsid w:val="00727DF9"/>
    <w:rsid w:val="007308DF"/>
    <w:rsid w:val="00731CF7"/>
    <w:rsid w:val="007326C2"/>
    <w:rsid w:val="00734753"/>
    <w:rsid w:val="007366B9"/>
    <w:rsid w:val="0073714D"/>
    <w:rsid w:val="00737629"/>
    <w:rsid w:val="007401E9"/>
    <w:rsid w:val="007405F6"/>
    <w:rsid w:val="00741D7F"/>
    <w:rsid w:val="0074686A"/>
    <w:rsid w:val="00746ABC"/>
    <w:rsid w:val="00751A17"/>
    <w:rsid w:val="00752E39"/>
    <w:rsid w:val="007551AA"/>
    <w:rsid w:val="0076242D"/>
    <w:rsid w:val="00764110"/>
    <w:rsid w:val="007641E6"/>
    <w:rsid w:val="007667D1"/>
    <w:rsid w:val="00767D17"/>
    <w:rsid w:val="0077347F"/>
    <w:rsid w:val="00773AFE"/>
    <w:rsid w:val="00773E66"/>
    <w:rsid w:val="00774299"/>
    <w:rsid w:val="00775BD1"/>
    <w:rsid w:val="00776114"/>
    <w:rsid w:val="00777ED6"/>
    <w:rsid w:val="007800CE"/>
    <w:rsid w:val="00780165"/>
    <w:rsid w:val="00782FA3"/>
    <w:rsid w:val="00783464"/>
    <w:rsid w:val="00783F04"/>
    <w:rsid w:val="00784447"/>
    <w:rsid w:val="007850E9"/>
    <w:rsid w:val="00790F8B"/>
    <w:rsid w:val="007916A4"/>
    <w:rsid w:val="0079227F"/>
    <w:rsid w:val="00792B7D"/>
    <w:rsid w:val="007930F5"/>
    <w:rsid w:val="007932EE"/>
    <w:rsid w:val="00794559"/>
    <w:rsid w:val="007956D8"/>
    <w:rsid w:val="00795C04"/>
    <w:rsid w:val="00796523"/>
    <w:rsid w:val="007968AE"/>
    <w:rsid w:val="007A078E"/>
    <w:rsid w:val="007A1F5E"/>
    <w:rsid w:val="007A2A6D"/>
    <w:rsid w:val="007A335A"/>
    <w:rsid w:val="007A4B1F"/>
    <w:rsid w:val="007A5506"/>
    <w:rsid w:val="007A6FF7"/>
    <w:rsid w:val="007A7C90"/>
    <w:rsid w:val="007B1CDF"/>
    <w:rsid w:val="007B2D15"/>
    <w:rsid w:val="007B4124"/>
    <w:rsid w:val="007B4A52"/>
    <w:rsid w:val="007B58E4"/>
    <w:rsid w:val="007B7054"/>
    <w:rsid w:val="007B7EC0"/>
    <w:rsid w:val="007C0CF3"/>
    <w:rsid w:val="007C13BC"/>
    <w:rsid w:val="007C38FA"/>
    <w:rsid w:val="007C3FB2"/>
    <w:rsid w:val="007C49F0"/>
    <w:rsid w:val="007C5CC3"/>
    <w:rsid w:val="007C67F9"/>
    <w:rsid w:val="007C6EDE"/>
    <w:rsid w:val="007C7A1C"/>
    <w:rsid w:val="007D037F"/>
    <w:rsid w:val="007D0C09"/>
    <w:rsid w:val="007D101D"/>
    <w:rsid w:val="007D296F"/>
    <w:rsid w:val="007D3634"/>
    <w:rsid w:val="007D39EB"/>
    <w:rsid w:val="007D56BF"/>
    <w:rsid w:val="007D6661"/>
    <w:rsid w:val="007E0A3F"/>
    <w:rsid w:val="007E153D"/>
    <w:rsid w:val="007E2B99"/>
    <w:rsid w:val="007E5FBA"/>
    <w:rsid w:val="007E606B"/>
    <w:rsid w:val="007F1888"/>
    <w:rsid w:val="007F2176"/>
    <w:rsid w:val="007F2734"/>
    <w:rsid w:val="007F2F25"/>
    <w:rsid w:val="007F3826"/>
    <w:rsid w:val="007F5994"/>
    <w:rsid w:val="007F605B"/>
    <w:rsid w:val="007F6973"/>
    <w:rsid w:val="0080069C"/>
    <w:rsid w:val="008007B2"/>
    <w:rsid w:val="008013E0"/>
    <w:rsid w:val="00801BFC"/>
    <w:rsid w:val="00802ED5"/>
    <w:rsid w:val="00804986"/>
    <w:rsid w:val="00804E79"/>
    <w:rsid w:val="008056AD"/>
    <w:rsid w:val="00805C4E"/>
    <w:rsid w:val="008075D9"/>
    <w:rsid w:val="008117D3"/>
    <w:rsid w:val="00812739"/>
    <w:rsid w:val="008130A9"/>
    <w:rsid w:val="008130C9"/>
    <w:rsid w:val="00814407"/>
    <w:rsid w:val="00814E8B"/>
    <w:rsid w:val="0081706B"/>
    <w:rsid w:val="0082090D"/>
    <w:rsid w:val="00821E0A"/>
    <w:rsid w:val="0082225F"/>
    <w:rsid w:val="008256ED"/>
    <w:rsid w:val="00832692"/>
    <w:rsid w:val="008336BA"/>
    <w:rsid w:val="00833FC9"/>
    <w:rsid w:val="008340F0"/>
    <w:rsid w:val="008341BC"/>
    <w:rsid w:val="00834F26"/>
    <w:rsid w:val="008350F2"/>
    <w:rsid w:val="008360A4"/>
    <w:rsid w:val="0083656E"/>
    <w:rsid w:val="00841268"/>
    <w:rsid w:val="00841903"/>
    <w:rsid w:val="00842328"/>
    <w:rsid w:val="0084262F"/>
    <w:rsid w:val="00843E6F"/>
    <w:rsid w:val="00846443"/>
    <w:rsid w:val="00846D8A"/>
    <w:rsid w:val="00846E66"/>
    <w:rsid w:val="0085001A"/>
    <w:rsid w:val="00850123"/>
    <w:rsid w:val="0085191E"/>
    <w:rsid w:val="00851FB2"/>
    <w:rsid w:val="008521F3"/>
    <w:rsid w:val="0085232D"/>
    <w:rsid w:val="008525EC"/>
    <w:rsid w:val="008531C3"/>
    <w:rsid w:val="00855726"/>
    <w:rsid w:val="00857A9D"/>
    <w:rsid w:val="008607FD"/>
    <w:rsid w:val="00861000"/>
    <w:rsid w:val="0086223F"/>
    <w:rsid w:val="008637FF"/>
    <w:rsid w:val="0086434D"/>
    <w:rsid w:val="00864610"/>
    <w:rsid w:val="00864AC9"/>
    <w:rsid w:val="00867500"/>
    <w:rsid w:val="008710F9"/>
    <w:rsid w:val="008715A3"/>
    <w:rsid w:val="00872580"/>
    <w:rsid w:val="00872AB8"/>
    <w:rsid w:val="00875CC8"/>
    <w:rsid w:val="00877DFB"/>
    <w:rsid w:val="00880C92"/>
    <w:rsid w:val="00882355"/>
    <w:rsid w:val="00882D4F"/>
    <w:rsid w:val="00882DAA"/>
    <w:rsid w:val="008843CF"/>
    <w:rsid w:val="0088591F"/>
    <w:rsid w:val="00887388"/>
    <w:rsid w:val="00887537"/>
    <w:rsid w:val="008900DE"/>
    <w:rsid w:val="0089567D"/>
    <w:rsid w:val="0089697C"/>
    <w:rsid w:val="008974BA"/>
    <w:rsid w:val="008977F4"/>
    <w:rsid w:val="008A0D6E"/>
    <w:rsid w:val="008A12D4"/>
    <w:rsid w:val="008A17D1"/>
    <w:rsid w:val="008A2C29"/>
    <w:rsid w:val="008A37D0"/>
    <w:rsid w:val="008A3D61"/>
    <w:rsid w:val="008A4C38"/>
    <w:rsid w:val="008A54CD"/>
    <w:rsid w:val="008A5901"/>
    <w:rsid w:val="008A7AAD"/>
    <w:rsid w:val="008B0409"/>
    <w:rsid w:val="008B124D"/>
    <w:rsid w:val="008B1387"/>
    <w:rsid w:val="008B310C"/>
    <w:rsid w:val="008B35E6"/>
    <w:rsid w:val="008B3A54"/>
    <w:rsid w:val="008B5C1C"/>
    <w:rsid w:val="008B70B2"/>
    <w:rsid w:val="008B7237"/>
    <w:rsid w:val="008C0383"/>
    <w:rsid w:val="008C0F02"/>
    <w:rsid w:val="008C1EFF"/>
    <w:rsid w:val="008C2208"/>
    <w:rsid w:val="008C26A0"/>
    <w:rsid w:val="008C27F3"/>
    <w:rsid w:val="008C2A04"/>
    <w:rsid w:val="008C2D50"/>
    <w:rsid w:val="008C5EE0"/>
    <w:rsid w:val="008C6203"/>
    <w:rsid w:val="008C6CE2"/>
    <w:rsid w:val="008C6E29"/>
    <w:rsid w:val="008C76D9"/>
    <w:rsid w:val="008D339E"/>
    <w:rsid w:val="008D5093"/>
    <w:rsid w:val="008D5792"/>
    <w:rsid w:val="008E0327"/>
    <w:rsid w:val="008E3168"/>
    <w:rsid w:val="008E43BD"/>
    <w:rsid w:val="008E5EB9"/>
    <w:rsid w:val="008E6907"/>
    <w:rsid w:val="008E756D"/>
    <w:rsid w:val="008E7D29"/>
    <w:rsid w:val="008F042C"/>
    <w:rsid w:val="008F0BD8"/>
    <w:rsid w:val="008F1BCE"/>
    <w:rsid w:val="008F244D"/>
    <w:rsid w:val="008F2D55"/>
    <w:rsid w:val="008F357A"/>
    <w:rsid w:val="008F395C"/>
    <w:rsid w:val="008F3BDE"/>
    <w:rsid w:val="008F6C89"/>
    <w:rsid w:val="009007A1"/>
    <w:rsid w:val="00900C55"/>
    <w:rsid w:val="00901FFB"/>
    <w:rsid w:val="009021FA"/>
    <w:rsid w:val="009027E7"/>
    <w:rsid w:val="00902975"/>
    <w:rsid w:val="00902B18"/>
    <w:rsid w:val="00903391"/>
    <w:rsid w:val="00903601"/>
    <w:rsid w:val="00905A24"/>
    <w:rsid w:val="00905B2D"/>
    <w:rsid w:val="00906342"/>
    <w:rsid w:val="00907724"/>
    <w:rsid w:val="00910853"/>
    <w:rsid w:val="00911300"/>
    <w:rsid w:val="00913B3D"/>
    <w:rsid w:val="009148E1"/>
    <w:rsid w:val="00915789"/>
    <w:rsid w:val="0092007D"/>
    <w:rsid w:val="00921BD2"/>
    <w:rsid w:val="009221EF"/>
    <w:rsid w:val="009237E7"/>
    <w:rsid w:val="00924E03"/>
    <w:rsid w:val="00926A03"/>
    <w:rsid w:val="0093128D"/>
    <w:rsid w:val="00931BBE"/>
    <w:rsid w:val="0093332F"/>
    <w:rsid w:val="00933E9A"/>
    <w:rsid w:val="00933F8E"/>
    <w:rsid w:val="009349E0"/>
    <w:rsid w:val="009351D8"/>
    <w:rsid w:val="00936E23"/>
    <w:rsid w:val="00940D65"/>
    <w:rsid w:val="009413DC"/>
    <w:rsid w:val="00941970"/>
    <w:rsid w:val="009420F7"/>
    <w:rsid w:val="00942353"/>
    <w:rsid w:val="00942626"/>
    <w:rsid w:val="00942968"/>
    <w:rsid w:val="00942BC8"/>
    <w:rsid w:val="00942DD8"/>
    <w:rsid w:val="00942FF0"/>
    <w:rsid w:val="00946737"/>
    <w:rsid w:val="00947D9B"/>
    <w:rsid w:val="009500DF"/>
    <w:rsid w:val="0095086A"/>
    <w:rsid w:val="00950A82"/>
    <w:rsid w:val="009510F1"/>
    <w:rsid w:val="009518BA"/>
    <w:rsid w:val="00953DCB"/>
    <w:rsid w:val="00954A48"/>
    <w:rsid w:val="009556E2"/>
    <w:rsid w:val="009566AC"/>
    <w:rsid w:val="00957F7F"/>
    <w:rsid w:val="00957F8A"/>
    <w:rsid w:val="00962825"/>
    <w:rsid w:val="00962D3E"/>
    <w:rsid w:val="00963F67"/>
    <w:rsid w:val="00964A36"/>
    <w:rsid w:val="00964AA5"/>
    <w:rsid w:val="00964EDA"/>
    <w:rsid w:val="00964F66"/>
    <w:rsid w:val="00965172"/>
    <w:rsid w:val="00967714"/>
    <w:rsid w:val="00967874"/>
    <w:rsid w:val="009701BF"/>
    <w:rsid w:val="00970A8A"/>
    <w:rsid w:val="00972B82"/>
    <w:rsid w:val="00972D91"/>
    <w:rsid w:val="0097443A"/>
    <w:rsid w:val="00974F8F"/>
    <w:rsid w:val="00975613"/>
    <w:rsid w:val="00976F67"/>
    <w:rsid w:val="009814B5"/>
    <w:rsid w:val="009830BC"/>
    <w:rsid w:val="00983503"/>
    <w:rsid w:val="009847D3"/>
    <w:rsid w:val="00985F42"/>
    <w:rsid w:val="0098698C"/>
    <w:rsid w:val="009873DE"/>
    <w:rsid w:val="0099198E"/>
    <w:rsid w:val="00991FD8"/>
    <w:rsid w:val="0099453C"/>
    <w:rsid w:val="00994DB4"/>
    <w:rsid w:val="009956EA"/>
    <w:rsid w:val="00995C93"/>
    <w:rsid w:val="0099691D"/>
    <w:rsid w:val="00997547"/>
    <w:rsid w:val="009976D7"/>
    <w:rsid w:val="00997CB3"/>
    <w:rsid w:val="00997E41"/>
    <w:rsid w:val="009A1594"/>
    <w:rsid w:val="009A3FB3"/>
    <w:rsid w:val="009A5A26"/>
    <w:rsid w:val="009A5B7D"/>
    <w:rsid w:val="009A5D72"/>
    <w:rsid w:val="009A782F"/>
    <w:rsid w:val="009B1D9E"/>
    <w:rsid w:val="009B4985"/>
    <w:rsid w:val="009B4B21"/>
    <w:rsid w:val="009B7397"/>
    <w:rsid w:val="009B7781"/>
    <w:rsid w:val="009C01D6"/>
    <w:rsid w:val="009C0650"/>
    <w:rsid w:val="009C1C65"/>
    <w:rsid w:val="009C2233"/>
    <w:rsid w:val="009C3C95"/>
    <w:rsid w:val="009C4622"/>
    <w:rsid w:val="009C4B8D"/>
    <w:rsid w:val="009C4D0E"/>
    <w:rsid w:val="009C7E2F"/>
    <w:rsid w:val="009D12ED"/>
    <w:rsid w:val="009D2059"/>
    <w:rsid w:val="009D3715"/>
    <w:rsid w:val="009D411E"/>
    <w:rsid w:val="009D4756"/>
    <w:rsid w:val="009D4825"/>
    <w:rsid w:val="009D5917"/>
    <w:rsid w:val="009D5C8A"/>
    <w:rsid w:val="009D72B4"/>
    <w:rsid w:val="009E05B0"/>
    <w:rsid w:val="009E05B6"/>
    <w:rsid w:val="009E117D"/>
    <w:rsid w:val="009E28D2"/>
    <w:rsid w:val="009E3AEF"/>
    <w:rsid w:val="009E55E4"/>
    <w:rsid w:val="009E5828"/>
    <w:rsid w:val="009E73B9"/>
    <w:rsid w:val="009E7E49"/>
    <w:rsid w:val="009F0120"/>
    <w:rsid w:val="009F083F"/>
    <w:rsid w:val="009F240B"/>
    <w:rsid w:val="009F2E22"/>
    <w:rsid w:val="009F443D"/>
    <w:rsid w:val="009F70B6"/>
    <w:rsid w:val="009F7816"/>
    <w:rsid w:val="009F7B7B"/>
    <w:rsid w:val="00A0067E"/>
    <w:rsid w:val="00A009D5"/>
    <w:rsid w:val="00A01937"/>
    <w:rsid w:val="00A02380"/>
    <w:rsid w:val="00A02ACA"/>
    <w:rsid w:val="00A039DC"/>
    <w:rsid w:val="00A03E72"/>
    <w:rsid w:val="00A040BA"/>
    <w:rsid w:val="00A06C1A"/>
    <w:rsid w:val="00A0711F"/>
    <w:rsid w:val="00A0766A"/>
    <w:rsid w:val="00A07F48"/>
    <w:rsid w:val="00A10B2C"/>
    <w:rsid w:val="00A13006"/>
    <w:rsid w:val="00A13B52"/>
    <w:rsid w:val="00A17A01"/>
    <w:rsid w:val="00A2064A"/>
    <w:rsid w:val="00A2397A"/>
    <w:rsid w:val="00A23B7C"/>
    <w:rsid w:val="00A23C06"/>
    <w:rsid w:val="00A24B17"/>
    <w:rsid w:val="00A26939"/>
    <w:rsid w:val="00A32443"/>
    <w:rsid w:val="00A36E02"/>
    <w:rsid w:val="00A36FCF"/>
    <w:rsid w:val="00A40C5E"/>
    <w:rsid w:val="00A4299E"/>
    <w:rsid w:val="00A43996"/>
    <w:rsid w:val="00A43E50"/>
    <w:rsid w:val="00A452AC"/>
    <w:rsid w:val="00A46F79"/>
    <w:rsid w:val="00A4758F"/>
    <w:rsid w:val="00A507FC"/>
    <w:rsid w:val="00A50BCA"/>
    <w:rsid w:val="00A519E5"/>
    <w:rsid w:val="00A52158"/>
    <w:rsid w:val="00A523D7"/>
    <w:rsid w:val="00A5346F"/>
    <w:rsid w:val="00A55B9A"/>
    <w:rsid w:val="00A565B5"/>
    <w:rsid w:val="00A57209"/>
    <w:rsid w:val="00A60012"/>
    <w:rsid w:val="00A61004"/>
    <w:rsid w:val="00A62C35"/>
    <w:rsid w:val="00A6303F"/>
    <w:rsid w:val="00A63426"/>
    <w:rsid w:val="00A661AD"/>
    <w:rsid w:val="00A665A5"/>
    <w:rsid w:val="00A71971"/>
    <w:rsid w:val="00A75DC5"/>
    <w:rsid w:val="00A8041A"/>
    <w:rsid w:val="00A82B2D"/>
    <w:rsid w:val="00A86AA3"/>
    <w:rsid w:val="00A915A4"/>
    <w:rsid w:val="00A92C9B"/>
    <w:rsid w:val="00A92D3F"/>
    <w:rsid w:val="00A94067"/>
    <w:rsid w:val="00A95226"/>
    <w:rsid w:val="00A9571B"/>
    <w:rsid w:val="00AA0274"/>
    <w:rsid w:val="00AA1ED2"/>
    <w:rsid w:val="00AA27C7"/>
    <w:rsid w:val="00AA4CB0"/>
    <w:rsid w:val="00AA52DD"/>
    <w:rsid w:val="00AA5AED"/>
    <w:rsid w:val="00AA6848"/>
    <w:rsid w:val="00AB2942"/>
    <w:rsid w:val="00AB2E0F"/>
    <w:rsid w:val="00AB5D13"/>
    <w:rsid w:val="00AC0EDE"/>
    <w:rsid w:val="00AC1CDB"/>
    <w:rsid w:val="00AC3385"/>
    <w:rsid w:val="00AC359C"/>
    <w:rsid w:val="00AC365D"/>
    <w:rsid w:val="00AC53C4"/>
    <w:rsid w:val="00AC57A5"/>
    <w:rsid w:val="00AC60C1"/>
    <w:rsid w:val="00AC6889"/>
    <w:rsid w:val="00AC7B53"/>
    <w:rsid w:val="00AC7E47"/>
    <w:rsid w:val="00AD0EEF"/>
    <w:rsid w:val="00AD1C97"/>
    <w:rsid w:val="00AD3048"/>
    <w:rsid w:val="00AD3E8F"/>
    <w:rsid w:val="00AD50BF"/>
    <w:rsid w:val="00AD50F9"/>
    <w:rsid w:val="00AD5798"/>
    <w:rsid w:val="00AD5F28"/>
    <w:rsid w:val="00AD6601"/>
    <w:rsid w:val="00AD695B"/>
    <w:rsid w:val="00AE42B8"/>
    <w:rsid w:val="00AE455A"/>
    <w:rsid w:val="00AE54EF"/>
    <w:rsid w:val="00AE56D4"/>
    <w:rsid w:val="00AE5A40"/>
    <w:rsid w:val="00AE6226"/>
    <w:rsid w:val="00AF049E"/>
    <w:rsid w:val="00AF19CC"/>
    <w:rsid w:val="00AF4732"/>
    <w:rsid w:val="00AF536D"/>
    <w:rsid w:val="00AF541D"/>
    <w:rsid w:val="00AF7696"/>
    <w:rsid w:val="00B001A2"/>
    <w:rsid w:val="00B007C7"/>
    <w:rsid w:val="00B0283E"/>
    <w:rsid w:val="00B02943"/>
    <w:rsid w:val="00B0353C"/>
    <w:rsid w:val="00B03B2F"/>
    <w:rsid w:val="00B04E7C"/>
    <w:rsid w:val="00B11156"/>
    <w:rsid w:val="00B1350C"/>
    <w:rsid w:val="00B147EE"/>
    <w:rsid w:val="00B15BD9"/>
    <w:rsid w:val="00B17CEE"/>
    <w:rsid w:val="00B20EE1"/>
    <w:rsid w:val="00B21977"/>
    <w:rsid w:val="00B23A46"/>
    <w:rsid w:val="00B23D4F"/>
    <w:rsid w:val="00B24371"/>
    <w:rsid w:val="00B24B25"/>
    <w:rsid w:val="00B25804"/>
    <w:rsid w:val="00B25BFD"/>
    <w:rsid w:val="00B265C8"/>
    <w:rsid w:val="00B2799A"/>
    <w:rsid w:val="00B300EC"/>
    <w:rsid w:val="00B301C8"/>
    <w:rsid w:val="00B308F3"/>
    <w:rsid w:val="00B338E8"/>
    <w:rsid w:val="00B40B45"/>
    <w:rsid w:val="00B41482"/>
    <w:rsid w:val="00B423C5"/>
    <w:rsid w:val="00B4248D"/>
    <w:rsid w:val="00B42799"/>
    <w:rsid w:val="00B42919"/>
    <w:rsid w:val="00B44CA0"/>
    <w:rsid w:val="00B473C9"/>
    <w:rsid w:val="00B517B9"/>
    <w:rsid w:val="00B521DB"/>
    <w:rsid w:val="00B533C2"/>
    <w:rsid w:val="00B54828"/>
    <w:rsid w:val="00B5509D"/>
    <w:rsid w:val="00B551E4"/>
    <w:rsid w:val="00B55CC4"/>
    <w:rsid w:val="00B55ECE"/>
    <w:rsid w:val="00B561C3"/>
    <w:rsid w:val="00B57E72"/>
    <w:rsid w:val="00B647E8"/>
    <w:rsid w:val="00B65CBE"/>
    <w:rsid w:val="00B70870"/>
    <w:rsid w:val="00B72174"/>
    <w:rsid w:val="00B72B31"/>
    <w:rsid w:val="00B734CD"/>
    <w:rsid w:val="00B74653"/>
    <w:rsid w:val="00B76220"/>
    <w:rsid w:val="00B766D8"/>
    <w:rsid w:val="00B769DB"/>
    <w:rsid w:val="00B77195"/>
    <w:rsid w:val="00B80419"/>
    <w:rsid w:val="00B80D6F"/>
    <w:rsid w:val="00B82F2E"/>
    <w:rsid w:val="00B84BE1"/>
    <w:rsid w:val="00B8521E"/>
    <w:rsid w:val="00B86FF7"/>
    <w:rsid w:val="00B872A9"/>
    <w:rsid w:val="00B87504"/>
    <w:rsid w:val="00B87AB1"/>
    <w:rsid w:val="00B90FC4"/>
    <w:rsid w:val="00B915C1"/>
    <w:rsid w:val="00B916E1"/>
    <w:rsid w:val="00B91BE7"/>
    <w:rsid w:val="00B91EC4"/>
    <w:rsid w:val="00B95717"/>
    <w:rsid w:val="00B96BE4"/>
    <w:rsid w:val="00B975E0"/>
    <w:rsid w:val="00BA0242"/>
    <w:rsid w:val="00BA0AB5"/>
    <w:rsid w:val="00BA12FE"/>
    <w:rsid w:val="00BA1DD5"/>
    <w:rsid w:val="00BA2A06"/>
    <w:rsid w:val="00BA2D24"/>
    <w:rsid w:val="00BA46C7"/>
    <w:rsid w:val="00BA52E4"/>
    <w:rsid w:val="00BA71E7"/>
    <w:rsid w:val="00BA7322"/>
    <w:rsid w:val="00BB073B"/>
    <w:rsid w:val="00BB19DE"/>
    <w:rsid w:val="00BC4B22"/>
    <w:rsid w:val="00BC70E3"/>
    <w:rsid w:val="00BC7D3A"/>
    <w:rsid w:val="00BD277E"/>
    <w:rsid w:val="00BD4EAE"/>
    <w:rsid w:val="00BD566D"/>
    <w:rsid w:val="00BD60A7"/>
    <w:rsid w:val="00BE10D5"/>
    <w:rsid w:val="00BE11A9"/>
    <w:rsid w:val="00BE4A36"/>
    <w:rsid w:val="00BE5B7F"/>
    <w:rsid w:val="00BE6F6E"/>
    <w:rsid w:val="00BE70F1"/>
    <w:rsid w:val="00BE743D"/>
    <w:rsid w:val="00BE7501"/>
    <w:rsid w:val="00BF04E0"/>
    <w:rsid w:val="00BF0BBA"/>
    <w:rsid w:val="00BF2850"/>
    <w:rsid w:val="00BF392E"/>
    <w:rsid w:val="00BF4706"/>
    <w:rsid w:val="00BF5535"/>
    <w:rsid w:val="00BF7371"/>
    <w:rsid w:val="00C0084F"/>
    <w:rsid w:val="00C031DA"/>
    <w:rsid w:val="00C0374E"/>
    <w:rsid w:val="00C03958"/>
    <w:rsid w:val="00C101C0"/>
    <w:rsid w:val="00C10865"/>
    <w:rsid w:val="00C12935"/>
    <w:rsid w:val="00C12964"/>
    <w:rsid w:val="00C13AF7"/>
    <w:rsid w:val="00C15033"/>
    <w:rsid w:val="00C172E9"/>
    <w:rsid w:val="00C21706"/>
    <w:rsid w:val="00C21B67"/>
    <w:rsid w:val="00C22222"/>
    <w:rsid w:val="00C22C46"/>
    <w:rsid w:val="00C238E1"/>
    <w:rsid w:val="00C2501B"/>
    <w:rsid w:val="00C26457"/>
    <w:rsid w:val="00C26873"/>
    <w:rsid w:val="00C2740D"/>
    <w:rsid w:val="00C279E6"/>
    <w:rsid w:val="00C27C39"/>
    <w:rsid w:val="00C30FF6"/>
    <w:rsid w:val="00C312A5"/>
    <w:rsid w:val="00C31E4E"/>
    <w:rsid w:val="00C31EEA"/>
    <w:rsid w:val="00C33366"/>
    <w:rsid w:val="00C376ED"/>
    <w:rsid w:val="00C40D4B"/>
    <w:rsid w:val="00C42A99"/>
    <w:rsid w:val="00C43BF3"/>
    <w:rsid w:val="00C456DD"/>
    <w:rsid w:val="00C4797A"/>
    <w:rsid w:val="00C47B2B"/>
    <w:rsid w:val="00C47D6E"/>
    <w:rsid w:val="00C51CC5"/>
    <w:rsid w:val="00C54488"/>
    <w:rsid w:val="00C549B7"/>
    <w:rsid w:val="00C5780D"/>
    <w:rsid w:val="00C6022C"/>
    <w:rsid w:val="00C60E3C"/>
    <w:rsid w:val="00C633A5"/>
    <w:rsid w:val="00C641BE"/>
    <w:rsid w:val="00C64D6F"/>
    <w:rsid w:val="00C64E78"/>
    <w:rsid w:val="00C7048B"/>
    <w:rsid w:val="00C72589"/>
    <w:rsid w:val="00C7431C"/>
    <w:rsid w:val="00C743EF"/>
    <w:rsid w:val="00C7541B"/>
    <w:rsid w:val="00C7645B"/>
    <w:rsid w:val="00C82BB5"/>
    <w:rsid w:val="00C82F53"/>
    <w:rsid w:val="00C83E04"/>
    <w:rsid w:val="00C85035"/>
    <w:rsid w:val="00C85E55"/>
    <w:rsid w:val="00C8600D"/>
    <w:rsid w:val="00C9160C"/>
    <w:rsid w:val="00C91A8C"/>
    <w:rsid w:val="00C95677"/>
    <w:rsid w:val="00C96F68"/>
    <w:rsid w:val="00CA2BEB"/>
    <w:rsid w:val="00CA3813"/>
    <w:rsid w:val="00CA4B82"/>
    <w:rsid w:val="00CA57C9"/>
    <w:rsid w:val="00CA59CA"/>
    <w:rsid w:val="00CA5D42"/>
    <w:rsid w:val="00CA5FC6"/>
    <w:rsid w:val="00CA761B"/>
    <w:rsid w:val="00CA7FF2"/>
    <w:rsid w:val="00CB09E8"/>
    <w:rsid w:val="00CB0E34"/>
    <w:rsid w:val="00CB3420"/>
    <w:rsid w:val="00CB5645"/>
    <w:rsid w:val="00CB68B0"/>
    <w:rsid w:val="00CB75E9"/>
    <w:rsid w:val="00CC01F8"/>
    <w:rsid w:val="00CC1F05"/>
    <w:rsid w:val="00CC2194"/>
    <w:rsid w:val="00CC5D5A"/>
    <w:rsid w:val="00CC60CD"/>
    <w:rsid w:val="00CC6651"/>
    <w:rsid w:val="00CD1591"/>
    <w:rsid w:val="00CD1D12"/>
    <w:rsid w:val="00CD2C3E"/>
    <w:rsid w:val="00CD2EF9"/>
    <w:rsid w:val="00CD3CE7"/>
    <w:rsid w:val="00CD3F21"/>
    <w:rsid w:val="00CD4E7A"/>
    <w:rsid w:val="00CD574B"/>
    <w:rsid w:val="00CD73E8"/>
    <w:rsid w:val="00CE24C7"/>
    <w:rsid w:val="00CE3607"/>
    <w:rsid w:val="00CE4B70"/>
    <w:rsid w:val="00CE6494"/>
    <w:rsid w:val="00CE709F"/>
    <w:rsid w:val="00CE7CF2"/>
    <w:rsid w:val="00CF1665"/>
    <w:rsid w:val="00CF2A67"/>
    <w:rsid w:val="00CF2EA6"/>
    <w:rsid w:val="00CF567D"/>
    <w:rsid w:val="00CF59C1"/>
    <w:rsid w:val="00CF6017"/>
    <w:rsid w:val="00CF79D4"/>
    <w:rsid w:val="00D00E91"/>
    <w:rsid w:val="00D018A5"/>
    <w:rsid w:val="00D01A4B"/>
    <w:rsid w:val="00D0203A"/>
    <w:rsid w:val="00D02FD3"/>
    <w:rsid w:val="00D040F4"/>
    <w:rsid w:val="00D04C14"/>
    <w:rsid w:val="00D07B5A"/>
    <w:rsid w:val="00D07DFE"/>
    <w:rsid w:val="00D11DC9"/>
    <w:rsid w:val="00D11E30"/>
    <w:rsid w:val="00D1233D"/>
    <w:rsid w:val="00D13B6A"/>
    <w:rsid w:val="00D153F9"/>
    <w:rsid w:val="00D15B18"/>
    <w:rsid w:val="00D16118"/>
    <w:rsid w:val="00D166AA"/>
    <w:rsid w:val="00D170F8"/>
    <w:rsid w:val="00D17EB4"/>
    <w:rsid w:val="00D207C0"/>
    <w:rsid w:val="00D2163A"/>
    <w:rsid w:val="00D25BC9"/>
    <w:rsid w:val="00D270F2"/>
    <w:rsid w:val="00D27FE7"/>
    <w:rsid w:val="00D31F72"/>
    <w:rsid w:val="00D32C60"/>
    <w:rsid w:val="00D332E0"/>
    <w:rsid w:val="00D3405F"/>
    <w:rsid w:val="00D34778"/>
    <w:rsid w:val="00D40331"/>
    <w:rsid w:val="00D408B8"/>
    <w:rsid w:val="00D40A33"/>
    <w:rsid w:val="00D40BF6"/>
    <w:rsid w:val="00D452B9"/>
    <w:rsid w:val="00D53185"/>
    <w:rsid w:val="00D53827"/>
    <w:rsid w:val="00D54447"/>
    <w:rsid w:val="00D54B48"/>
    <w:rsid w:val="00D611E4"/>
    <w:rsid w:val="00D61C37"/>
    <w:rsid w:val="00D62F46"/>
    <w:rsid w:val="00D632C7"/>
    <w:rsid w:val="00D64893"/>
    <w:rsid w:val="00D65307"/>
    <w:rsid w:val="00D679B9"/>
    <w:rsid w:val="00D71DBC"/>
    <w:rsid w:val="00D7276A"/>
    <w:rsid w:val="00D76C77"/>
    <w:rsid w:val="00D76E65"/>
    <w:rsid w:val="00D76F68"/>
    <w:rsid w:val="00D81342"/>
    <w:rsid w:val="00D81792"/>
    <w:rsid w:val="00D83722"/>
    <w:rsid w:val="00D84C85"/>
    <w:rsid w:val="00D85A6A"/>
    <w:rsid w:val="00D85A98"/>
    <w:rsid w:val="00D90694"/>
    <w:rsid w:val="00D92004"/>
    <w:rsid w:val="00D92752"/>
    <w:rsid w:val="00D92B33"/>
    <w:rsid w:val="00D956F8"/>
    <w:rsid w:val="00D95748"/>
    <w:rsid w:val="00D96E7A"/>
    <w:rsid w:val="00D974DE"/>
    <w:rsid w:val="00DA00E2"/>
    <w:rsid w:val="00DA0288"/>
    <w:rsid w:val="00DA0E88"/>
    <w:rsid w:val="00DA1570"/>
    <w:rsid w:val="00DA361E"/>
    <w:rsid w:val="00DA387E"/>
    <w:rsid w:val="00DA3CE0"/>
    <w:rsid w:val="00DA3FC5"/>
    <w:rsid w:val="00DA7A44"/>
    <w:rsid w:val="00DA7B32"/>
    <w:rsid w:val="00DA7D1E"/>
    <w:rsid w:val="00DB157D"/>
    <w:rsid w:val="00DB1E78"/>
    <w:rsid w:val="00DB22CB"/>
    <w:rsid w:val="00DB2E1B"/>
    <w:rsid w:val="00DB3310"/>
    <w:rsid w:val="00DB584C"/>
    <w:rsid w:val="00DB5D0A"/>
    <w:rsid w:val="00DC11D0"/>
    <w:rsid w:val="00DC1A51"/>
    <w:rsid w:val="00DC21EF"/>
    <w:rsid w:val="00DC3597"/>
    <w:rsid w:val="00DC35C9"/>
    <w:rsid w:val="00DC4C80"/>
    <w:rsid w:val="00DC5F19"/>
    <w:rsid w:val="00DC7638"/>
    <w:rsid w:val="00DD19ED"/>
    <w:rsid w:val="00DD5B36"/>
    <w:rsid w:val="00DE12BE"/>
    <w:rsid w:val="00DE161E"/>
    <w:rsid w:val="00DE23C7"/>
    <w:rsid w:val="00DE2BCA"/>
    <w:rsid w:val="00DE40B6"/>
    <w:rsid w:val="00DE411A"/>
    <w:rsid w:val="00DE53B9"/>
    <w:rsid w:val="00DE706D"/>
    <w:rsid w:val="00DF0429"/>
    <w:rsid w:val="00DF0738"/>
    <w:rsid w:val="00DF0C66"/>
    <w:rsid w:val="00DF1E82"/>
    <w:rsid w:val="00DF2BD1"/>
    <w:rsid w:val="00DF3472"/>
    <w:rsid w:val="00DF3887"/>
    <w:rsid w:val="00DF3D84"/>
    <w:rsid w:val="00E0199F"/>
    <w:rsid w:val="00E01C58"/>
    <w:rsid w:val="00E01E30"/>
    <w:rsid w:val="00E03106"/>
    <w:rsid w:val="00E04703"/>
    <w:rsid w:val="00E05ABE"/>
    <w:rsid w:val="00E06BE9"/>
    <w:rsid w:val="00E11893"/>
    <w:rsid w:val="00E11F9B"/>
    <w:rsid w:val="00E12BFE"/>
    <w:rsid w:val="00E12E87"/>
    <w:rsid w:val="00E14984"/>
    <w:rsid w:val="00E14DD3"/>
    <w:rsid w:val="00E1778A"/>
    <w:rsid w:val="00E21979"/>
    <w:rsid w:val="00E26BB6"/>
    <w:rsid w:val="00E2766E"/>
    <w:rsid w:val="00E30F1C"/>
    <w:rsid w:val="00E336FD"/>
    <w:rsid w:val="00E34019"/>
    <w:rsid w:val="00E35019"/>
    <w:rsid w:val="00E35666"/>
    <w:rsid w:val="00E3631D"/>
    <w:rsid w:val="00E40563"/>
    <w:rsid w:val="00E40E2B"/>
    <w:rsid w:val="00E42066"/>
    <w:rsid w:val="00E44523"/>
    <w:rsid w:val="00E45F5C"/>
    <w:rsid w:val="00E46C92"/>
    <w:rsid w:val="00E511E8"/>
    <w:rsid w:val="00E5191C"/>
    <w:rsid w:val="00E56AD3"/>
    <w:rsid w:val="00E60EC2"/>
    <w:rsid w:val="00E610C6"/>
    <w:rsid w:val="00E63135"/>
    <w:rsid w:val="00E63B0D"/>
    <w:rsid w:val="00E6463B"/>
    <w:rsid w:val="00E65B69"/>
    <w:rsid w:val="00E676F1"/>
    <w:rsid w:val="00E67957"/>
    <w:rsid w:val="00E67C20"/>
    <w:rsid w:val="00E713A3"/>
    <w:rsid w:val="00E747B6"/>
    <w:rsid w:val="00E74BB6"/>
    <w:rsid w:val="00E77CDD"/>
    <w:rsid w:val="00E77F67"/>
    <w:rsid w:val="00E81041"/>
    <w:rsid w:val="00E81E09"/>
    <w:rsid w:val="00E83999"/>
    <w:rsid w:val="00E8406A"/>
    <w:rsid w:val="00E84650"/>
    <w:rsid w:val="00E85078"/>
    <w:rsid w:val="00E853A8"/>
    <w:rsid w:val="00E853E6"/>
    <w:rsid w:val="00E86DA6"/>
    <w:rsid w:val="00E87E09"/>
    <w:rsid w:val="00E90376"/>
    <w:rsid w:val="00E90690"/>
    <w:rsid w:val="00E90859"/>
    <w:rsid w:val="00E911A1"/>
    <w:rsid w:val="00E91F40"/>
    <w:rsid w:val="00E94FC4"/>
    <w:rsid w:val="00EA07B4"/>
    <w:rsid w:val="00EA121D"/>
    <w:rsid w:val="00EA1312"/>
    <w:rsid w:val="00EA1C86"/>
    <w:rsid w:val="00EA3631"/>
    <w:rsid w:val="00EA38AB"/>
    <w:rsid w:val="00EA3C75"/>
    <w:rsid w:val="00EA4484"/>
    <w:rsid w:val="00EA5929"/>
    <w:rsid w:val="00EA5E9B"/>
    <w:rsid w:val="00EA63C7"/>
    <w:rsid w:val="00EB223C"/>
    <w:rsid w:val="00EB27EB"/>
    <w:rsid w:val="00EB2BD9"/>
    <w:rsid w:val="00EB5772"/>
    <w:rsid w:val="00EB5A47"/>
    <w:rsid w:val="00EB62AA"/>
    <w:rsid w:val="00EB6583"/>
    <w:rsid w:val="00EB7C15"/>
    <w:rsid w:val="00EC0A84"/>
    <w:rsid w:val="00EC0F75"/>
    <w:rsid w:val="00EC1318"/>
    <w:rsid w:val="00EC3033"/>
    <w:rsid w:val="00EC6914"/>
    <w:rsid w:val="00EC6D4A"/>
    <w:rsid w:val="00EC757A"/>
    <w:rsid w:val="00ED0C6A"/>
    <w:rsid w:val="00ED1134"/>
    <w:rsid w:val="00ED2095"/>
    <w:rsid w:val="00ED2654"/>
    <w:rsid w:val="00ED36AE"/>
    <w:rsid w:val="00ED6B12"/>
    <w:rsid w:val="00ED6DAD"/>
    <w:rsid w:val="00EE0FC3"/>
    <w:rsid w:val="00EE182C"/>
    <w:rsid w:val="00EE1FE5"/>
    <w:rsid w:val="00EE288C"/>
    <w:rsid w:val="00EE4124"/>
    <w:rsid w:val="00EE55A1"/>
    <w:rsid w:val="00EE5A5C"/>
    <w:rsid w:val="00EE6FEB"/>
    <w:rsid w:val="00EE7673"/>
    <w:rsid w:val="00EF12BC"/>
    <w:rsid w:val="00EF1697"/>
    <w:rsid w:val="00EF219E"/>
    <w:rsid w:val="00EF378B"/>
    <w:rsid w:val="00EF4B34"/>
    <w:rsid w:val="00EF6D7B"/>
    <w:rsid w:val="00F004A1"/>
    <w:rsid w:val="00F0096C"/>
    <w:rsid w:val="00F01405"/>
    <w:rsid w:val="00F01ED2"/>
    <w:rsid w:val="00F03472"/>
    <w:rsid w:val="00F034CB"/>
    <w:rsid w:val="00F03B4D"/>
    <w:rsid w:val="00F06587"/>
    <w:rsid w:val="00F07A38"/>
    <w:rsid w:val="00F07BDA"/>
    <w:rsid w:val="00F12906"/>
    <w:rsid w:val="00F134C6"/>
    <w:rsid w:val="00F14C19"/>
    <w:rsid w:val="00F14EEB"/>
    <w:rsid w:val="00F15AAF"/>
    <w:rsid w:val="00F171E7"/>
    <w:rsid w:val="00F20D91"/>
    <w:rsid w:val="00F214A1"/>
    <w:rsid w:val="00F22747"/>
    <w:rsid w:val="00F22BDD"/>
    <w:rsid w:val="00F22C33"/>
    <w:rsid w:val="00F2415E"/>
    <w:rsid w:val="00F2450B"/>
    <w:rsid w:val="00F25144"/>
    <w:rsid w:val="00F2619B"/>
    <w:rsid w:val="00F26B91"/>
    <w:rsid w:val="00F27201"/>
    <w:rsid w:val="00F278A4"/>
    <w:rsid w:val="00F27E23"/>
    <w:rsid w:val="00F3354B"/>
    <w:rsid w:val="00F348CD"/>
    <w:rsid w:val="00F35471"/>
    <w:rsid w:val="00F37263"/>
    <w:rsid w:val="00F37677"/>
    <w:rsid w:val="00F4162D"/>
    <w:rsid w:val="00F41E55"/>
    <w:rsid w:val="00F41F2B"/>
    <w:rsid w:val="00F42D38"/>
    <w:rsid w:val="00F45B29"/>
    <w:rsid w:val="00F470F4"/>
    <w:rsid w:val="00F50143"/>
    <w:rsid w:val="00F50CD5"/>
    <w:rsid w:val="00F52877"/>
    <w:rsid w:val="00F53CD8"/>
    <w:rsid w:val="00F55D9F"/>
    <w:rsid w:val="00F55EB3"/>
    <w:rsid w:val="00F5758B"/>
    <w:rsid w:val="00F60CEF"/>
    <w:rsid w:val="00F62FCD"/>
    <w:rsid w:val="00F63A0D"/>
    <w:rsid w:val="00F63A85"/>
    <w:rsid w:val="00F63D04"/>
    <w:rsid w:val="00F657B2"/>
    <w:rsid w:val="00F65980"/>
    <w:rsid w:val="00F67489"/>
    <w:rsid w:val="00F71420"/>
    <w:rsid w:val="00F717B1"/>
    <w:rsid w:val="00F71F1E"/>
    <w:rsid w:val="00F720DD"/>
    <w:rsid w:val="00F72B24"/>
    <w:rsid w:val="00F73E1A"/>
    <w:rsid w:val="00F7563F"/>
    <w:rsid w:val="00F75B1B"/>
    <w:rsid w:val="00F76253"/>
    <w:rsid w:val="00F76859"/>
    <w:rsid w:val="00F76FE9"/>
    <w:rsid w:val="00F7791B"/>
    <w:rsid w:val="00F77986"/>
    <w:rsid w:val="00F80932"/>
    <w:rsid w:val="00F81D27"/>
    <w:rsid w:val="00F87820"/>
    <w:rsid w:val="00F8783D"/>
    <w:rsid w:val="00F904C7"/>
    <w:rsid w:val="00F9122C"/>
    <w:rsid w:val="00F92755"/>
    <w:rsid w:val="00F92AD5"/>
    <w:rsid w:val="00F96540"/>
    <w:rsid w:val="00F96CFE"/>
    <w:rsid w:val="00F97A51"/>
    <w:rsid w:val="00F97D73"/>
    <w:rsid w:val="00FA03AD"/>
    <w:rsid w:val="00FA1290"/>
    <w:rsid w:val="00FA3516"/>
    <w:rsid w:val="00FA505D"/>
    <w:rsid w:val="00FA526C"/>
    <w:rsid w:val="00FB166C"/>
    <w:rsid w:val="00FB20C7"/>
    <w:rsid w:val="00FB2335"/>
    <w:rsid w:val="00FB2BE5"/>
    <w:rsid w:val="00FB32F4"/>
    <w:rsid w:val="00FB5175"/>
    <w:rsid w:val="00FB6656"/>
    <w:rsid w:val="00FB68B2"/>
    <w:rsid w:val="00FB6D2C"/>
    <w:rsid w:val="00FB731C"/>
    <w:rsid w:val="00FB75DA"/>
    <w:rsid w:val="00FB7BFB"/>
    <w:rsid w:val="00FC20C3"/>
    <w:rsid w:val="00FC6C54"/>
    <w:rsid w:val="00FD0F76"/>
    <w:rsid w:val="00FD200F"/>
    <w:rsid w:val="00FD5564"/>
    <w:rsid w:val="00FD6744"/>
    <w:rsid w:val="00FD690E"/>
    <w:rsid w:val="00FD6B33"/>
    <w:rsid w:val="00FD7CE9"/>
    <w:rsid w:val="00FE4B13"/>
    <w:rsid w:val="00FE5A43"/>
    <w:rsid w:val="00FE6658"/>
    <w:rsid w:val="00FE6AEB"/>
    <w:rsid w:val="00FE6F41"/>
    <w:rsid w:val="00FE7FE3"/>
    <w:rsid w:val="00FF14D5"/>
    <w:rsid w:val="00FF1675"/>
    <w:rsid w:val="00FF1CEA"/>
    <w:rsid w:val="00FF307A"/>
    <w:rsid w:val="00FF37A8"/>
    <w:rsid w:val="00FF7E76"/>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F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13E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3E3E"/>
    <w:rPr>
      <w:sz w:val="20"/>
      <w:szCs w:val="20"/>
    </w:rPr>
  </w:style>
  <w:style w:type="character" w:styleId="FootnoteReference">
    <w:name w:val="footnote reference"/>
    <w:basedOn w:val="DefaultParagraphFont"/>
    <w:uiPriority w:val="99"/>
    <w:semiHidden/>
    <w:unhideWhenUsed/>
    <w:rsid w:val="00613E3E"/>
    <w:rPr>
      <w:vertAlign w:val="superscript"/>
    </w:rPr>
  </w:style>
  <w:style w:type="paragraph" w:styleId="Header">
    <w:name w:val="header"/>
    <w:basedOn w:val="Normal"/>
    <w:link w:val="HeaderChar"/>
    <w:uiPriority w:val="99"/>
    <w:unhideWhenUsed/>
    <w:rsid w:val="006C37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3792"/>
  </w:style>
  <w:style w:type="paragraph" w:styleId="Footer">
    <w:name w:val="footer"/>
    <w:basedOn w:val="Normal"/>
    <w:link w:val="FooterChar"/>
    <w:uiPriority w:val="99"/>
    <w:unhideWhenUsed/>
    <w:rsid w:val="006C37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3792"/>
  </w:style>
  <w:style w:type="paragraph" w:styleId="ListParagraph">
    <w:name w:val="List Paragraph"/>
    <w:basedOn w:val="Normal"/>
    <w:uiPriority w:val="34"/>
    <w:qFormat/>
    <w:rsid w:val="004A7365"/>
    <w:pPr>
      <w:ind w:left="720"/>
      <w:contextualSpacing/>
    </w:pPr>
  </w:style>
  <w:style w:type="character" w:styleId="Hyperlink">
    <w:name w:val="Hyperlink"/>
    <w:basedOn w:val="DefaultParagraphFont"/>
    <w:uiPriority w:val="99"/>
    <w:unhideWhenUsed/>
    <w:rsid w:val="007F2F2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id.wikipedia.org/wiki/Kons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DD323-2D48-497E-A566-36BC9E2F9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1</Pages>
  <Words>4004</Words>
  <Characters>22824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63</cp:revision>
  <dcterms:created xsi:type="dcterms:W3CDTF">2014-03-29T02:52:00Z</dcterms:created>
  <dcterms:modified xsi:type="dcterms:W3CDTF">2014-08-18T23:58:00Z</dcterms:modified>
</cp:coreProperties>
</file>