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263" w:rsidRDefault="00612263" w:rsidP="00D44446">
      <w:pPr>
        <w:tabs>
          <w:tab w:val="left" w:pos="580"/>
          <w:tab w:val="center" w:pos="3969"/>
        </w:tabs>
        <w:spacing w:after="0"/>
        <w:jc w:val="lef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D44446">
        <w:rPr>
          <w:rFonts w:ascii="Times New Roman" w:hAnsi="Times New Roman" w:cs="Times New Roman"/>
          <w:b/>
          <w:bCs/>
          <w:sz w:val="24"/>
          <w:szCs w:val="24"/>
        </w:rPr>
        <w:t>BAB I</w:t>
      </w:r>
    </w:p>
    <w:p w:rsidR="00D44446" w:rsidRPr="008C1E40" w:rsidRDefault="00D44446" w:rsidP="008C1E40">
      <w:pPr>
        <w:tabs>
          <w:tab w:val="left" w:pos="580"/>
          <w:tab w:val="center" w:pos="3969"/>
        </w:tabs>
        <w:spacing w:after="0"/>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062BDB" w:rsidRPr="000253EC" w:rsidRDefault="006E798B" w:rsidP="001E2AFA">
      <w:pPr>
        <w:pStyle w:val="ListParagraph"/>
        <w:numPr>
          <w:ilvl w:val="0"/>
          <w:numId w:val="1"/>
        </w:numPr>
        <w:spacing w:line="480" w:lineRule="auto"/>
        <w:ind w:left="0" w:hanging="426"/>
        <w:jc w:val="left"/>
        <w:rPr>
          <w:rFonts w:ascii="Times New Roman" w:hAnsi="Times New Roman" w:cs="Times New Roman"/>
          <w:b/>
          <w:bCs/>
          <w:sz w:val="24"/>
          <w:szCs w:val="24"/>
        </w:rPr>
      </w:pPr>
      <w:r w:rsidRPr="000253EC">
        <w:rPr>
          <w:rFonts w:ascii="Times New Roman" w:hAnsi="Times New Roman" w:cs="Times New Roman"/>
          <w:b/>
          <w:bCs/>
          <w:sz w:val="24"/>
          <w:szCs w:val="24"/>
        </w:rPr>
        <w:t>Latar Belakang Masalah</w:t>
      </w:r>
    </w:p>
    <w:p w:rsidR="00BE646F" w:rsidRPr="000253EC" w:rsidRDefault="002E5E30" w:rsidP="0065369B">
      <w:pPr>
        <w:pStyle w:val="ListParagraph"/>
        <w:spacing w:line="480" w:lineRule="auto"/>
        <w:ind w:left="0" w:firstLine="720"/>
        <w:rPr>
          <w:rFonts w:ascii="Times New Roman" w:eastAsia="Times New Roman" w:hAnsi="Times New Roman" w:cs="Times New Roman"/>
          <w:sz w:val="24"/>
          <w:szCs w:val="24"/>
        </w:rPr>
      </w:pPr>
      <w:r w:rsidRPr="000253EC">
        <w:rPr>
          <w:rFonts w:ascii="Times New Roman" w:eastAsia="Times New Roman" w:hAnsi="Times New Roman" w:cs="Times New Roman"/>
          <w:sz w:val="24"/>
          <w:szCs w:val="24"/>
        </w:rPr>
        <w:t>J</w:t>
      </w:r>
      <w:r w:rsidR="0029186A" w:rsidRPr="000253EC">
        <w:rPr>
          <w:rFonts w:ascii="Times New Roman" w:eastAsia="Times New Roman" w:hAnsi="Times New Roman" w:cs="Times New Roman"/>
          <w:sz w:val="24"/>
          <w:szCs w:val="24"/>
        </w:rPr>
        <w:t>ihad</w:t>
      </w:r>
      <w:r w:rsidR="00505AE5" w:rsidRPr="000253EC">
        <w:rPr>
          <w:rFonts w:ascii="Times New Roman" w:eastAsia="Times New Roman" w:hAnsi="Times New Roman" w:cs="Times New Roman"/>
          <w:sz w:val="24"/>
          <w:szCs w:val="24"/>
        </w:rPr>
        <w:t xml:space="preserve"> merupakan isu </w:t>
      </w:r>
      <w:r w:rsidR="000B1F8E" w:rsidRPr="000253EC">
        <w:rPr>
          <w:rFonts w:ascii="Times New Roman" w:eastAsia="Times New Roman" w:hAnsi="Times New Roman" w:cs="Times New Roman"/>
          <w:sz w:val="24"/>
          <w:szCs w:val="24"/>
        </w:rPr>
        <w:t>hangat</w:t>
      </w:r>
      <w:r w:rsidRPr="000253EC">
        <w:rPr>
          <w:rFonts w:ascii="Times New Roman" w:eastAsia="Times New Roman" w:hAnsi="Times New Roman" w:cs="Times New Roman"/>
          <w:sz w:val="24"/>
          <w:szCs w:val="24"/>
        </w:rPr>
        <w:t xml:space="preserve"> yang sering diperdebatkan</w:t>
      </w:r>
      <w:r w:rsidR="000B1F8E" w:rsidRPr="000253EC">
        <w:rPr>
          <w:rFonts w:ascii="Times New Roman" w:eastAsia="Times New Roman" w:hAnsi="Times New Roman" w:cs="Times New Roman"/>
          <w:sz w:val="24"/>
          <w:szCs w:val="24"/>
        </w:rPr>
        <w:t xml:space="preserve"> dalam tahun-tahun terakhir</w:t>
      </w:r>
      <w:r w:rsidR="0025416E" w:rsidRPr="000253EC">
        <w:rPr>
          <w:rFonts w:ascii="Times New Roman" w:eastAsia="Times New Roman" w:hAnsi="Times New Roman" w:cs="Times New Roman"/>
          <w:sz w:val="24"/>
          <w:szCs w:val="24"/>
        </w:rPr>
        <w:t xml:space="preserve"> terlebih setelah munculnya ISIS</w:t>
      </w:r>
      <w:r w:rsidR="00A34999" w:rsidRPr="000253EC">
        <w:rPr>
          <w:rFonts w:ascii="Times New Roman" w:eastAsia="Times New Roman" w:hAnsi="Times New Roman" w:cs="Times New Roman"/>
          <w:sz w:val="24"/>
          <w:szCs w:val="24"/>
        </w:rPr>
        <w:t xml:space="preserve"> dan kelompok Islam radikal lainnya. Isu tentang jihad </w:t>
      </w:r>
      <w:r w:rsidR="005C1486" w:rsidRPr="000253EC">
        <w:rPr>
          <w:rFonts w:ascii="Times New Roman" w:eastAsia="Times New Roman" w:hAnsi="Times New Roman" w:cs="Times New Roman"/>
          <w:sz w:val="24"/>
          <w:szCs w:val="24"/>
        </w:rPr>
        <w:t>sering diperbincangkan dalam forum diskusi, seminar, media massa dan buku-buku akademis baik di Barat maupun di Timur.</w:t>
      </w:r>
      <w:r w:rsidR="0029126E" w:rsidRPr="000253EC">
        <w:rPr>
          <w:rFonts w:ascii="Times New Roman" w:eastAsia="Times New Roman" w:hAnsi="Times New Roman" w:cs="Times New Roman"/>
          <w:sz w:val="24"/>
          <w:szCs w:val="24"/>
        </w:rPr>
        <w:t xml:space="preserve"> Jihad juga merupakan konsep dalam Islam yang sering disalahpahami</w:t>
      </w:r>
      <w:r w:rsidR="004F5F11" w:rsidRPr="000253EC">
        <w:rPr>
          <w:rFonts w:ascii="Times New Roman" w:eastAsia="Times New Roman" w:hAnsi="Times New Roman" w:cs="Times New Roman"/>
          <w:sz w:val="24"/>
          <w:szCs w:val="24"/>
        </w:rPr>
        <w:t xml:space="preserve"> baik dari sebagian kalangan umat Islam sendiri</w:t>
      </w:r>
      <w:r w:rsidR="00E92893">
        <w:rPr>
          <w:rFonts w:ascii="Times New Roman" w:eastAsia="Times New Roman" w:hAnsi="Times New Roman" w:cs="Times New Roman"/>
          <w:sz w:val="24"/>
          <w:szCs w:val="24"/>
        </w:rPr>
        <w:t xml:space="preserve"> </w:t>
      </w:r>
      <w:r w:rsidR="004F5F11" w:rsidRPr="000253EC">
        <w:rPr>
          <w:rFonts w:ascii="Times New Roman" w:eastAsia="Times New Roman" w:hAnsi="Times New Roman" w:cs="Times New Roman"/>
          <w:sz w:val="24"/>
          <w:szCs w:val="24"/>
        </w:rPr>
        <w:t xml:space="preserve">terlebih lagi oleh </w:t>
      </w:r>
      <w:r w:rsidR="0029126E" w:rsidRPr="000253EC">
        <w:rPr>
          <w:rFonts w:ascii="Times New Roman" w:eastAsia="Times New Roman" w:hAnsi="Times New Roman" w:cs="Times New Roman"/>
          <w:sz w:val="24"/>
          <w:szCs w:val="24"/>
        </w:rPr>
        <w:t>para ahli dan pengamat Barat.</w:t>
      </w:r>
      <w:r w:rsidR="003A07D6" w:rsidRPr="000253EC">
        <w:rPr>
          <w:rStyle w:val="FootnoteReference"/>
          <w:rFonts w:ascii="Times New Roman" w:eastAsia="Times New Roman" w:hAnsi="Times New Roman" w:cs="Times New Roman"/>
          <w:sz w:val="24"/>
          <w:szCs w:val="24"/>
        </w:rPr>
        <w:footnoteReference w:id="2"/>
      </w:r>
    </w:p>
    <w:p w:rsidR="00D90647" w:rsidRPr="000253EC" w:rsidRDefault="002F1EE4" w:rsidP="004F5F11">
      <w:pPr>
        <w:pStyle w:val="ListParagraph"/>
        <w:spacing w:line="480" w:lineRule="auto"/>
        <w:ind w:left="0" w:firstLine="720"/>
        <w:rPr>
          <w:rFonts w:ascii="Times New Roman" w:eastAsia="Times New Roman" w:hAnsi="Times New Roman" w:cs="Times New Roman"/>
          <w:sz w:val="24"/>
          <w:szCs w:val="24"/>
          <w:lang w:val="en-US"/>
        </w:rPr>
      </w:pPr>
      <w:r w:rsidRPr="000253EC">
        <w:rPr>
          <w:rFonts w:ascii="Times New Roman" w:eastAsia="Times New Roman" w:hAnsi="Times New Roman" w:cs="Times New Roman"/>
          <w:sz w:val="24"/>
          <w:szCs w:val="24"/>
        </w:rPr>
        <w:t>Ajaran dan gerakan jihad</w:t>
      </w:r>
      <w:r w:rsidR="006D4C2B" w:rsidRPr="000253EC">
        <w:rPr>
          <w:rFonts w:ascii="Times New Roman" w:eastAsia="Times New Roman" w:hAnsi="Times New Roman" w:cs="Times New Roman"/>
          <w:sz w:val="24"/>
          <w:szCs w:val="24"/>
        </w:rPr>
        <w:t xml:space="preserve"> yang ekstrim</w:t>
      </w:r>
      <w:r w:rsidR="005F2BC9" w:rsidRPr="000253EC">
        <w:rPr>
          <w:rFonts w:ascii="Times New Roman" w:eastAsia="Times New Roman" w:hAnsi="Times New Roman" w:cs="Times New Roman"/>
          <w:sz w:val="24"/>
          <w:szCs w:val="24"/>
        </w:rPr>
        <w:t xml:space="preserve"> dan destruktif</w:t>
      </w:r>
      <w:r w:rsidR="008B037B" w:rsidRPr="000253EC">
        <w:rPr>
          <w:rFonts w:ascii="Times New Roman" w:eastAsia="Times New Roman" w:hAnsi="Times New Roman" w:cs="Times New Roman"/>
          <w:sz w:val="24"/>
          <w:szCs w:val="24"/>
        </w:rPr>
        <w:t xml:space="preserve"> menjadi perhatian dan sorotan </w:t>
      </w:r>
      <w:r w:rsidR="009E5704" w:rsidRPr="000253EC">
        <w:rPr>
          <w:rFonts w:ascii="Times New Roman" w:eastAsia="Times New Roman" w:hAnsi="Times New Roman" w:cs="Times New Roman"/>
          <w:sz w:val="24"/>
          <w:szCs w:val="24"/>
        </w:rPr>
        <w:t>publik</w:t>
      </w:r>
      <w:r w:rsidR="008B037B" w:rsidRPr="000253EC">
        <w:rPr>
          <w:rFonts w:ascii="Times New Roman" w:eastAsia="Times New Roman" w:hAnsi="Times New Roman" w:cs="Times New Roman"/>
          <w:sz w:val="24"/>
          <w:szCs w:val="24"/>
        </w:rPr>
        <w:t xml:space="preserve"> seluruh dunia.</w:t>
      </w:r>
      <w:r w:rsidR="00E92893">
        <w:rPr>
          <w:rFonts w:ascii="Times New Roman" w:eastAsia="Times New Roman" w:hAnsi="Times New Roman" w:cs="Times New Roman"/>
          <w:sz w:val="24"/>
          <w:szCs w:val="24"/>
        </w:rPr>
        <w:t xml:space="preserve"> </w:t>
      </w:r>
      <w:r w:rsidR="00062BDB" w:rsidRPr="000253EC">
        <w:rPr>
          <w:rFonts w:ascii="Times New Roman" w:eastAsia="Times New Roman" w:hAnsi="Times New Roman" w:cs="Times New Roman"/>
          <w:sz w:val="24"/>
          <w:szCs w:val="24"/>
        </w:rPr>
        <w:t>Banyak label yang diberikan oleh kalangan Eropa dan Amerika Serikat untuk</w:t>
      </w:r>
      <w:r w:rsidR="002075BD" w:rsidRPr="000253EC">
        <w:rPr>
          <w:rFonts w:ascii="Times New Roman" w:eastAsia="Times New Roman" w:hAnsi="Times New Roman" w:cs="Times New Roman"/>
          <w:sz w:val="24"/>
          <w:szCs w:val="24"/>
        </w:rPr>
        <w:t xml:space="preserve"> menyebut gerakan Islam radikal</w:t>
      </w:r>
      <w:r w:rsidR="002075BD" w:rsidRPr="000253EC">
        <w:rPr>
          <w:rFonts w:ascii="Times New Roman" w:eastAsia="Times New Roman" w:hAnsi="Times New Roman" w:cs="Times New Roman"/>
          <w:sz w:val="24"/>
          <w:szCs w:val="24"/>
          <w:lang w:val="en-US"/>
        </w:rPr>
        <w:t>. Sebutan tersebut</w:t>
      </w:r>
      <w:r w:rsidR="00B014A8" w:rsidRPr="000253EC">
        <w:rPr>
          <w:rFonts w:ascii="Times New Roman" w:eastAsia="Times New Roman" w:hAnsi="Times New Roman" w:cs="Times New Roman"/>
          <w:sz w:val="24"/>
          <w:szCs w:val="24"/>
          <w:lang w:val="en-US"/>
        </w:rPr>
        <w:t xml:space="preserve"> antara lain</w:t>
      </w:r>
      <w:r w:rsidR="00062BDB" w:rsidRPr="000253EC">
        <w:rPr>
          <w:rFonts w:ascii="Times New Roman" w:eastAsia="Times New Roman" w:hAnsi="Times New Roman" w:cs="Times New Roman"/>
          <w:sz w:val="24"/>
          <w:szCs w:val="24"/>
        </w:rPr>
        <w:t xml:space="preserve"> kelompok garis keras, ekstrimis, militan, Islam ka</w:t>
      </w:r>
      <w:r w:rsidR="0074646C" w:rsidRPr="000253EC">
        <w:rPr>
          <w:rFonts w:ascii="Times New Roman" w:eastAsia="Times New Roman" w:hAnsi="Times New Roman" w:cs="Times New Roman"/>
          <w:sz w:val="24"/>
          <w:szCs w:val="24"/>
        </w:rPr>
        <w:t>nan, fundamentalisme sampai ter</w:t>
      </w:r>
      <w:r w:rsidR="00062BDB" w:rsidRPr="000253EC">
        <w:rPr>
          <w:rFonts w:ascii="Times New Roman" w:eastAsia="Times New Roman" w:hAnsi="Times New Roman" w:cs="Times New Roman"/>
          <w:sz w:val="24"/>
          <w:szCs w:val="24"/>
        </w:rPr>
        <w:t>orisme</w:t>
      </w:r>
      <w:r w:rsidR="0074646C" w:rsidRPr="000253EC">
        <w:rPr>
          <w:rFonts w:ascii="Times New Roman" w:eastAsia="Times New Roman" w:hAnsi="Times New Roman" w:cs="Times New Roman"/>
          <w:sz w:val="24"/>
          <w:szCs w:val="24"/>
          <w:lang w:val="en-US"/>
        </w:rPr>
        <w:t>.</w:t>
      </w:r>
      <w:r w:rsidR="00E92893">
        <w:rPr>
          <w:rFonts w:ascii="Times New Roman" w:eastAsia="Times New Roman" w:hAnsi="Times New Roman" w:cs="Times New Roman"/>
          <w:sz w:val="24"/>
          <w:szCs w:val="24"/>
        </w:rPr>
        <w:t xml:space="preserve"> </w:t>
      </w:r>
      <w:r w:rsidR="00545D59">
        <w:rPr>
          <w:rFonts w:ascii="Times New Roman" w:eastAsia="Times New Roman" w:hAnsi="Times New Roman" w:cs="Times New Roman"/>
          <w:sz w:val="24"/>
          <w:szCs w:val="24"/>
        </w:rPr>
        <w:t>Bahkan di n</w:t>
      </w:r>
      <w:r w:rsidR="00062BDB" w:rsidRPr="000253EC">
        <w:rPr>
          <w:rFonts w:ascii="Times New Roman" w:eastAsia="Times New Roman" w:hAnsi="Times New Roman" w:cs="Times New Roman"/>
          <w:sz w:val="24"/>
          <w:szCs w:val="24"/>
        </w:rPr>
        <w:t>egara-negara Barat pasca hancurnya ideologi komunisme memandang Islam sebagai sebuah gerakan dari peradaban yang menakutkan.</w:t>
      </w:r>
      <w:r w:rsidR="00CB5F39" w:rsidRPr="000253EC">
        <w:rPr>
          <w:rStyle w:val="FootnoteReference"/>
          <w:rFonts w:ascii="Times New Roman" w:eastAsia="Times New Roman" w:hAnsi="Times New Roman" w:cs="Times New Roman"/>
          <w:sz w:val="24"/>
          <w:szCs w:val="24"/>
        </w:rPr>
        <w:footnoteReference w:id="3"/>
      </w:r>
    </w:p>
    <w:p w:rsidR="00990352" w:rsidRPr="000253EC" w:rsidRDefault="00062BDB" w:rsidP="00321C11">
      <w:pPr>
        <w:pStyle w:val="ListParagraph"/>
        <w:spacing w:line="480" w:lineRule="auto"/>
        <w:ind w:left="0" w:firstLine="720"/>
        <w:rPr>
          <w:rFonts w:ascii="Times New Roman" w:eastAsia="Times New Roman" w:hAnsi="Times New Roman" w:cs="Times New Roman"/>
          <w:sz w:val="24"/>
          <w:szCs w:val="24"/>
        </w:rPr>
      </w:pPr>
      <w:r w:rsidRPr="000253EC">
        <w:rPr>
          <w:rFonts w:ascii="Times New Roman" w:eastAsia="Times New Roman" w:hAnsi="Times New Roman" w:cs="Times New Roman"/>
          <w:sz w:val="24"/>
          <w:szCs w:val="24"/>
        </w:rPr>
        <w:lastRenderedPageBreak/>
        <w:t>Akan tetapi yang perlu dilihat adalah bahwa Islam sebagai agama damai sama sekali tidak pernah</w:t>
      </w:r>
      <w:r w:rsidR="007118D3">
        <w:rPr>
          <w:rFonts w:ascii="Times New Roman" w:eastAsia="Times New Roman" w:hAnsi="Times New Roman" w:cs="Times New Roman"/>
          <w:sz w:val="24"/>
          <w:szCs w:val="24"/>
        </w:rPr>
        <w:t xml:space="preserve"> mengajarkan prakti</w:t>
      </w:r>
      <w:r w:rsidR="002F13C8" w:rsidRPr="000253EC">
        <w:rPr>
          <w:rFonts w:ascii="Times New Roman" w:eastAsia="Times New Roman" w:hAnsi="Times New Roman" w:cs="Times New Roman"/>
          <w:sz w:val="24"/>
          <w:szCs w:val="24"/>
        </w:rPr>
        <w:t xml:space="preserve">k </w:t>
      </w:r>
      <w:r w:rsidR="002F13C8" w:rsidRPr="000253EC">
        <w:rPr>
          <w:rFonts w:ascii="Times New Roman" w:eastAsia="Times New Roman" w:hAnsi="Times New Roman" w:cs="Times New Roman"/>
          <w:sz w:val="24"/>
          <w:szCs w:val="24"/>
          <w:lang w:val="en-US"/>
        </w:rPr>
        <w:t>kekerasan</w:t>
      </w:r>
      <w:r w:rsidRPr="000253EC">
        <w:rPr>
          <w:rFonts w:ascii="Times New Roman" w:eastAsia="Times New Roman" w:hAnsi="Times New Roman" w:cs="Times New Roman"/>
          <w:sz w:val="24"/>
          <w:szCs w:val="24"/>
        </w:rPr>
        <w:t xml:space="preserve"> sebagaimana terminologi di Barat. Islam tidak memiliki keterkaitan dengan gerakan radikal, bahkan tidak ada pesan moral Islam yang menunjuk</w:t>
      </w:r>
      <w:r w:rsidR="00B632EF" w:rsidRPr="000253EC">
        <w:rPr>
          <w:rFonts w:ascii="Times New Roman" w:eastAsia="Times New Roman" w:hAnsi="Times New Roman" w:cs="Times New Roman"/>
          <w:sz w:val="24"/>
          <w:szCs w:val="24"/>
        </w:rPr>
        <w:t>kan</w:t>
      </w:r>
      <w:r w:rsidRPr="000253EC">
        <w:rPr>
          <w:rFonts w:ascii="Times New Roman" w:eastAsia="Times New Roman" w:hAnsi="Times New Roman" w:cs="Times New Roman"/>
          <w:sz w:val="24"/>
          <w:szCs w:val="24"/>
        </w:rPr>
        <w:t xml:space="preserve"> kepada ajaran radikalisme baik dari sisi normatif maupun historis kenabian</w:t>
      </w:r>
      <w:r w:rsidR="007D0731" w:rsidRPr="000253EC">
        <w:rPr>
          <w:rFonts w:ascii="Times New Roman" w:eastAsia="Times New Roman" w:hAnsi="Times New Roman" w:cs="Times New Roman"/>
          <w:sz w:val="24"/>
          <w:szCs w:val="24"/>
        </w:rPr>
        <w:t>.</w:t>
      </w:r>
      <w:r w:rsidR="00892EE2" w:rsidRPr="000253EC">
        <w:rPr>
          <w:rFonts w:ascii="Times New Roman" w:eastAsia="Times New Roman" w:hAnsi="Times New Roman" w:cs="Times New Roman"/>
          <w:sz w:val="24"/>
          <w:szCs w:val="24"/>
        </w:rPr>
        <w:t xml:space="preserve"> Bahkan semua ajaran agama manapun secara substantif tidak ada yang mengajarkan kekerasan.</w:t>
      </w:r>
      <w:r w:rsidR="002465EF" w:rsidRPr="000253EC">
        <w:rPr>
          <w:rStyle w:val="FootnoteReference"/>
          <w:rFonts w:ascii="Times New Roman" w:eastAsia="Times New Roman" w:hAnsi="Times New Roman" w:cs="Times New Roman"/>
          <w:sz w:val="24"/>
          <w:szCs w:val="24"/>
        </w:rPr>
        <w:footnoteReference w:id="4"/>
      </w:r>
    </w:p>
    <w:p w:rsidR="00062BDB" w:rsidRPr="000253EC" w:rsidRDefault="00990352" w:rsidP="00E800B6">
      <w:pPr>
        <w:pStyle w:val="ListParagraph"/>
        <w:spacing w:line="480" w:lineRule="auto"/>
        <w:ind w:left="0" w:firstLine="720"/>
        <w:rPr>
          <w:rFonts w:ascii="Times New Roman" w:eastAsia="Times New Roman" w:hAnsi="Times New Roman" w:cs="Times New Roman"/>
          <w:sz w:val="24"/>
          <w:szCs w:val="24"/>
          <w:lang w:val="en-US"/>
        </w:rPr>
      </w:pPr>
      <w:r w:rsidRPr="000253EC">
        <w:rPr>
          <w:rFonts w:ascii="Times New Roman" w:eastAsia="Times New Roman" w:hAnsi="Times New Roman" w:cs="Times New Roman"/>
          <w:sz w:val="24"/>
          <w:szCs w:val="24"/>
        </w:rPr>
        <w:t xml:space="preserve">Meskipun </w:t>
      </w:r>
      <w:r w:rsidR="00062BDB" w:rsidRPr="000253EC">
        <w:rPr>
          <w:rFonts w:ascii="Times New Roman" w:eastAsia="Times New Roman" w:hAnsi="Times New Roman" w:cs="Times New Roman"/>
          <w:sz w:val="24"/>
          <w:szCs w:val="24"/>
        </w:rPr>
        <w:t xml:space="preserve">demikian memang ada sekelompok dari Umat Islam yang melakukan praktek radikalisme dan kekerasan dengan berbagai dalih </w:t>
      </w:r>
      <w:r w:rsidR="00506948" w:rsidRPr="000253EC">
        <w:rPr>
          <w:rFonts w:ascii="Times New Roman" w:eastAsia="Times New Roman" w:hAnsi="Times New Roman" w:cs="Times New Roman"/>
          <w:sz w:val="24"/>
          <w:szCs w:val="24"/>
        </w:rPr>
        <w:t>seperti</w:t>
      </w:r>
      <w:r w:rsidR="000E19B8" w:rsidRPr="000253EC">
        <w:rPr>
          <w:rFonts w:ascii="Times New Roman" w:eastAsia="Times New Roman" w:hAnsi="Times New Roman" w:cs="Times New Roman"/>
          <w:sz w:val="24"/>
          <w:szCs w:val="24"/>
        </w:rPr>
        <w:t xml:space="preserve"> ajaran</w:t>
      </w:r>
      <w:r w:rsidR="00506948" w:rsidRPr="000253EC">
        <w:rPr>
          <w:rFonts w:ascii="Times New Roman" w:eastAsia="Times New Roman" w:hAnsi="Times New Roman" w:cs="Times New Roman"/>
          <w:sz w:val="24"/>
          <w:szCs w:val="24"/>
        </w:rPr>
        <w:t xml:space="preserve"> jihad melawan kekufuran. P</w:t>
      </w:r>
      <w:r w:rsidR="00062BDB" w:rsidRPr="000253EC">
        <w:rPr>
          <w:rFonts w:ascii="Times New Roman" w:eastAsia="Times New Roman" w:hAnsi="Times New Roman" w:cs="Times New Roman"/>
          <w:sz w:val="24"/>
          <w:szCs w:val="24"/>
        </w:rPr>
        <w:t>erjuangan</w:t>
      </w:r>
      <w:r w:rsidR="000E19B8" w:rsidRPr="000253EC">
        <w:rPr>
          <w:rFonts w:ascii="Times New Roman" w:eastAsia="Times New Roman" w:hAnsi="Times New Roman" w:cs="Times New Roman"/>
          <w:sz w:val="24"/>
          <w:szCs w:val="24"/>
        </w:rPr>
        <w:t xml:space="preserve"> jihad</w:t>
      </w:r>
      <w:r w:rsidR="007D0731" w:rsidRPr="000253EC">
        <w:rPr>
          <w:rFonts w:ascii="Times New Roman" w:eastAsia="Times New Roman" w:hAnsi="Times New Roman" w:cs="Times New Roman"/>
          <w:sz w:val="24"/>
          <w:szCs w:val="24"/>
        </w:rPr>
        <w:t xml:space="preserve"> dengan kekerasan</w:t>
      </w:r>
      <w:r w:rsidR="00062BDB" w:rsidRPr="000253EC">
        <w:rPr>
          <w:rFonts w:ascii="Times New Roman" w:eastAsia="Times New Roman" w:hAnsi="Times New Roman" w:cs="Times New Roman"/>
          <w:sz w:val="24"/>
          <w:szCs w:val="24"/>
        </w:rPr>
        <w:t xml:space="preserve"> semacam ini dapat terjadi disebabkan sentimen emosional keagamaan yang ada dalam perasaan sebagian umat Islam dan sama sekali bukan dari ajaran dasar Islam</w:t>
      </w:r>
      <w:r w:rsidR="00E7671C" w:rsidRPr="000253EC">
        <w:rPr>
          <w:rFonts w:ascii="Times New Roman" w:eastAsia="Times New Roman" w:hAnsi="Times New Roman" w:cs="Times New Roman"/>
          <w:sz w:val="24"/>
          <w:szCs w:val="24"/>
        </w:rPr>
        <w:t>.</w:t>
      </w:r>
      <w:r w:rsidR="00A37073" w:rsidRPr="000253EC">
        <w:rPr>
          <w:rFonts w:ascii="Times New Roman" w:eastAsia="Times New Roman" w:hAnsi="Times New Roman" w:cs="Times New Roman"/>
          <w:sz w:val="24"/>
          <w:szCs w:val="24"/>
        </w:rPr>
        <w:t xml:space="preserve"> Se</w:t>
      </w:r>
      <w:r w:rsidR="00CD4E59" w:rsidRPr="000253EC">
        <w:rPr>
          <w:rFonts w:ascii="Times New Roman" w:eastAsia="Times New Roman" w:hAnsi="Times New Roman" w:cs="Times New Roman"/>
          <w:sz w:val="24"/>
          <w:szCs w:val="24"/>
        </w:rPr>
        <w:t xml:space="preserve">mentara Islam merupakan agama </w:t>
      </w:r>
      <w:r w:rsidR="00CD4E59" w:rsidRPr="000253EC">
        <w:rPr>
          <w:rFonts w:ascii="Times New Roman" w:eastAsia="Times New Roman" w:hAnsi="Times New Roman" w:cs="Times New Roman"/>
          <w:sz w:val="24"/>
          <w:szCs w:val="24"/>
          <w:lang w:val="en-US"/>
        </w:rPr>
        <w:t>per</w:t>
      </w:r>
      <w:r w:rsidR="00A37073" w:rsidRPr="000253EC">
        <w:rPr>
          <w:rFonts w:ascii="Times New Roman" w:eastAsia="Times New Roman" w:hAnsi="Times New Roman" w:cs="Times New Roman"/>
          <w:sz w:val="24"/>
          <w:szCs w:val="24"/>
        </w:rPr>
        <w:t>damaian yang mengajarkan sikap berdamai dan mencari perdamaian.</w:t>
      </w:r>
      <w:bookmarkStart w:id="0" w:name="_ftnref4"/>
      <w:r w:rsidR="009D5750" w:rsidRPr="000253EC">
        <w:rPr>
          <w:rStyle w:val="FootnoteReference"/>
          <w:rFonts w:ascii="Times New Roman" w:eastAsia="Times New Roman" w:hAnsi="Times New Roman" w:cs="Times New Roman"/>
          <w:sz w:val="24"/>
          <w:szCs w:val="24"/>
        </w:rPr>
        <w:footnoteReference w:id="5"/>
      </w:r>
      <w:bookmarkEnd w:id="0"/>
    </w:p>
    <w:p w:rsidR="00A37073" w:rsidRPr="000253EC" w:rsidRDefault="00A37073" w:rsidP="00085E79">
      <w:pPr>
        <w:pStyle w:val="ListParagraph"/>
        <w:spacing w:line="480" w:lineRule="auto"/>
        <w:ind w:left="0" w:firstLine="720"/>
        <w:rPr>
          <w:rFonts w:ascii="Times New Roman" w:eastAsia="Times New Roman" w:hAnsi="Times New Roman" w:cs="Times New Roman"/>
          <w:sz w:val="24"/>
          <w:szCs w:val="24"/>
        </w:rPr>
      </w:pPr>
      <w:r w:rsidRPr="000253EC">
        <w:rPr>
          <w:rFonts w:ascii="Times New Roman" w:eastAsia="Times New Roman" w:hAnsi="Times New Roman" w:cs="Times New Roman"/>
          <w:sz w:val="24"/>
          <w:szCs w:val="24"/>
        </w:rPr>
        <w:t xml:space="preserve">Tetapi memang </w:t>
      </w:r>
      <w:r w:rsidR="00FB31BE" w:rsidRPr="000253EC">
        <w:rPr>
          <w:rFonts w:ascii="Times New Roman" w:eastAsia="Times New Roman" w:hAnsi="Times New Roman" w:cs="Times New Roman"/>
          <w:sz w:val="24"/>
          <w:szCs w:val="24"/>
        </w:rPr>
        <w:t xml:space="preserve">harus diakui </w:t>
      </w:r>
      <w:r w:rsidRPr="000253EC">
        <w:rPr>
          <w:rFonts w:ascii="Times New Roman" w:eastAsia="Times New Roman" w:hAnsi="Times New Roman" w:cs="Times New Roman"/>
          <w:sz w:val="24"/>
          <w:szCs w:val="24"/>
        </w:rPr>
        <w:t>bahwa dalam fenomena historis terdapat kelompok-kelompok Islam</w:t>
      </w:r>
      <w:r w:rsidR="00E82455" w:rsidRPr="000253EC">
        <w:rPr>
          <w:rFonts w:ascii="Times New Roman" w:eastAsia="Times New Roman" w:hAnsi="Times New Roman" w:cs="Times New Roman"/>
          <w:sz w:val="24"/>
          <w:szCs w:val="24"/>
          <w:lang w:val="en-US"/>
        </w:rPr>
        <w:t xml:space="preserve"> garis keras</w:t>
      </w:r>
      <w:r w:rsidR="003473D6" w:rsidRPr="000253EC">
        <w:rPr>
          <w:rFonts w:ascii="Times New Roman" w:eastAsia="Times New Roman" w:hAnsi="Times New Roman" w:cs="Times New Roman"/>
          <w:sz w:val="24"/>
          <w:szCs w:val="24"/>
          <w:lang w:val="en-US"/>
        </w:rPr>
        <w:t xml:space="preserve"> dengan ajaran jihadnya</w:t>
      </w:r>
      <w:r w:rsidR="00232B2E" w:rsidRPr="000253EC">
        <w:rPr>
          <w:rFonts w:ascii="Times New Roman" w:eastAsia="Times New Roman" w:hAnsi="Times New Roman" w:cs="Times New Roman"/>
          <w:sz w:val="24"/>
          <w:szCs w:val="24"/>
          <w:lang w:val="en-US"/>
        </w:rPr>
        <w:t xml:space="preserve"> dan </w:t>
      </w:r>
      <w:r w:rsidR="00935FDB">
        <w:rPr>
          <w:rFonts w:ascii="Times New Roman" w:eastAsia="Times New Roman" w:hAnsi="Times New Roman" w:cs="Times New Roman"/>
          <w:sz w:val="24"/>
          <w:szCs w:val="24"/>
        </w:rPr>
        <w:t>t</w:t>
      </w:r>
      <w:r w:rsidR="007971E4">
        <w:rPr>
          <w:rFonts w:ascii="Times New Roman" w:eastAsia="Times New Roman" w:hAnsi="Times New Roman" w:cs="Times New Roman"/>
          <w:sz w:val="24"/>
          <w:szCs w:val="24"/>
          <w:lang w:val="en-US"/>
        </w:rPr>
        <w:t>afsir</w:t>
      </w:r>
      <w:r w:rsidR="00232B2E" w:rsidRPr="000253EC">
        <w:rPr>
          <w:rFonts w:ascii="Times New Roman" w:eastAsia="Times New Roman" w:hAnsi="Times New Roman" w:cs="Times New Roman"/>
          <w:sz w:val="24"/>
          <w:szCs w:val="24"/>
          <w:lang w:val="en-US"/>
        </w:rPr>
        <w:t xml:space="preserve"> ayat-ayat jihad</w:t>
      </w:r>
      <w:r w:rsidR="00E82455" w:rsidRPr="000253EC">
        <w:rPr>
          <w:rFonts w:ascii="Times New Roman" w:eastAsia="Times New Roman" w:hAnsi="Times New Roman" w:cs="Times New Roman"/>
          <w:sz w:val="24"/>
          <w:szCs w:val="24"/>
          <w:lang w:val="en-US"/>
        </w:rPr>
        <w:t xml:space="preserve">. </w:t>
      </w:r>
      <w:r w:rsidR="00037733" w:rsidRPr="000253EC">
        <w:rPr>
          <w:rFonts w:ascii="Times New Roman" w:eastAsia="Times New Roman" w:hAnsi="Times New Roman" w:cs="Times New Roman"/>
          <w:sz w:val="24"/>
          <w:szCs w:val="24"/>
          <w:lang w:val="en-US"/>
        </w:rPr>
        <w:t xml:space="preserve">Kelompok tersebut ialah </w:t>
      </w:r>
      <w:r w:rsidRPr="000253EC">
        <w:rPr>
          <w:rFonts w:ascii="Times New Roman" w:eastAsia="Times New Roman" w:hAnsi="Times New Roman" w:cs="Times New Roman"/>
          <w:sz w:val="24"/>
          <w:szCs w:val="24"/>
        </w:rPr>
        <w:t>yang menggunakan jalan</w:t>
      </w:r>
      <w:r w:rsidR="003473D6" w:rsidRPr="000253EC">
        <w:rPr>
          <w:rFonts w:ascii="Times New Roman" w:eastAsia="Times New Roman" w:hAnsi="Times New Roman" w:cs="Times New Roman"/>
          <w:sz w:val="24"/>
          <w:szCs w:val="24"/>
          <w:lang w:val="en-US"/>
        </w:rPr>
        <w:t xml:space="preserve"> jihad</w:t>
      </w:r>
      <w:r w:rsidRPr="000253EC">
        <w:rPr>
          <w:rFonts w:ascii="Times New Roman" w:eastAsia="Times New Roman" w:hAnsi="Times New Roman" w:cs="Times New Roman"/>
          <w:sz w:val="24"/>
          <w:szCs w:val="24"/>
        </w:rPr>
        <w:t xml:space="preserve"> kekerasan untuk mencapai tujuan politis atau mempertahankan faham keagamaannya secara kaku</w:t>
      </w:r>
      <w:r w:rsidR="006B4C1F" w:rsidRPr="000253EC">
        <w:rPr>
          <w:rFonts w:ascii="Times New Roman" w:eastAsia="Times New Roman" w:hAnsi="Times New Roman" w:cs="Times New Roman"/>
          <w:sz w:val="24"/>
          <w:szCs w:val="24"/>
          <w:lang w:val="en-US"/>
        </w:rPr>
        <w:t>.</w:t>
      </w:r>
      <w:r w:rsidR="00BC3E62">
        <w:rPr>
          <w:rFonts w:ascii="Times New Roman" w:eastAsia="Times New Roman" w:hAnsi="Times New Roman" w:cs="Times New Roman"/>
          <w:sz w:val="24"/>
          <w:szCs w:val="24"/>
        </w:rPr>
        <w:t xml:space="preserve"> </w:t>
      </w:r>
      <w:r w:rsidR="00D10A38" w:rsidRPr="000253EC">
        <w:rPr>
          <w:rFonts w:ascii="Times New Roman" w:eastAsia="Times New Roman" w:hAnsi="Times New Roman" w:cs="Times New Roman"/>
          <w:sz w:val="24"/>
          <w:szCs w:val="24"/>
          <w:lang w:val="en-US"/>
        </w:rPr>
        <w:lastRenderedPageBreak/>
        <w:t>Istilah ini</w:t>
      </w:r>
      <w:r w:rsidRPr="000253EC">
        <w:rPr>
          <w:rFonts w:ascii="Times New Roman" w:eastAsia="Times New Roman" w:hAnsi="Times New Roman" w:cs="Times New Roman"/>
          <w:sz w:val="24"/>
          <w:szCs w:val="24"/>
        </w:rPr>
        <w:t xml:space="preserve"> dalam bahasa peradaban global sering disebut kaum radikalisme Islam</w:t>
      </w:r>
      <w:r w:rsidR="00E82455" w:rsidRPr="000253EC">
        <w:rPr>
          <w:rFonts w:ascii="Times New Roman" w:eastAsia="Times New Roman" w:hAnsi="Times New Roman" w:cs="Times New Roman"/>
          <w:sz w:val="24"/>
          <w:szCs w:val="24"/>
          <w:lang w:val="en-US"/>
        </w:rPr>
        <w:t>.</w:t>
      </w:r>
      <w:bookmarkStart w:id="1" w:name="_ftnref9"/>
      <w:r w:rsidR="00D0018C" w:rsidRPr="000253EC">
        <w:rPr>
          <w:rStyle w:val="FootnoteReference"/>
          <w:rFonts w:ascii="Times New Roman" w:eastAsia="Times New Roman" w:hAnsi="Times New Roman" w:cs="Times New Roman"/>
          <w:sz w:val="24"/>
          <w:szCs w:val="24"/>
        </w:rPr>
        <w:footnoteReference w:id="6"/>
      </w:r>
      <w:bookmarkEnd w:id="1"/>
      <w:r w:rsidR="009667BA">
        <w:rPr>
          <w:rFonts w:ascii="Times New Roman" w:eastAsia="Times New Roman" w:hAnsi="Times New Roman" w:cs="Times New Roman"/>
          <w:sz w:val="24"/>
          <w:szCs w:val="24"/>
        </w:rPr>
        <w:t xml:space="preserve"> </w:t>
      </w:r>
      <w:r w:rsidRPr="000253EC">
        <w:rPr>
          <w:rFonts w:ascii="Times New Roman" w:eastAsia="Times New Roman" w:hAnsi="Times New Roman" w:cs="Times New Roman"/>
          <w:sz w:val="24"/>
          <w:szCs w:val="24"/>
        </w:rPr>
        <w:t>Sedangkan Harun Nasut</w:t>
      </w:r>
      <w:r w:rsidR="00294A42">
        <w:rPr>
          <w:rFonts w:ascii="Times New Roman" w:eastAsia="Times New Roman" w:hAnsi="Times New Roman" w:cs="Times New Roman"/>
          <w:sz w:val="24"/>
          <w:szCs w:val="24"/>
        </w:rPr>
        <w:t>ion menyebutnya dengan sebutan K</w:t>
      </w:r>
      <w:r w:rsidRPr="000253EC">
        <w:rPr>
          <w:rFonts w:ascii="Times New Roman" w:eastAsia="Times New Roman" w:hAnsi="Times New Roman" w:cs="Times New Roman"/>
          <w:sz w:val="24"/>
          <w:szCs w:val="24"/>
        </w:rPr>
        <w:t>hawarij abad ke dua puluh karena memang jalan yang ditempuh untuk mencapai tujuan adalah dengan menggunakan k</w:t>
      </w:r>
      <w:r w:rsidR="002D6699">
        <w:rPr>
          <w:rFonts w:ascii="Times New Roman" w:eastAsia="Times New Roman" w:hAnsi="Times New Roman" w:cs="Times New Roman"/>
          <w:sz w:val="24"/>
          <w:szCs w:val="24"/>
        </w:rPr>
        <w:t>ekerasan sebagaimana dilakukan K</w:t>
      </w:r>
      <w:r w:rsidRPr="000253EC">
        <w:rPr>
          <w:rFonts w:ascii="Times New Roman" w:eastAsia="Times New Roman" w:hAnsi="Times New Roman" w:cs="Times New Roman"/>
          <w:sz w:val="24"/>
          <w:szCs w:val="24"/>
        </w:rPr>
        <w:t xml:space="preserve">hawarij pada masa pasca </w:t>
      </w:r>
      <w:r w:rsidR="006D01FB" w:rsidRPr="0074397F">
        <w:rPr>
          <w:rFonts w:ascii="Times New Arabic" w:eastAsia="Times New Roman" w:hAnsi="Times New Arabic" w:cs="Times New Roman"/>
          <w:i/>
          <w:iCs/>
          <w:sz w:val="24"/>
          <w:szCs w:val="24"/>
        </w:rPr>
        <w:t>t</w:t>
      </w:r>
      <w:r w:rsidRPr="0074397F">
        <w:rPr>
          <w:rFonts w:ascii="Times New Arabic" w:eastAsia="Times New Roman" w:hAnsi="Times New Arabic" w:cs="Times New Roman"/>
          <w:i/>
          <w:iCs/>
          <w:sz w:val="24"/>
          <w:szCs w:val="24"/>
        </w:rPr>
        <w:t>ah</w:t>
      </w:r>
      <w:r w:rsidR="006D01FB" w:rsidRPr="0074397F">
        <w:rPr>
          <w:rFonts w:ascii="Times New Arabic" w:eastAsia="Times New Roman" w:hAnsi="Times New Arabic" w:cs="Times New Roman"/>
          <w:i/>
          <w:iCs/>
          <w:sz w:val="24"/>
          <w:szCs w:val="24"/>
        </w:rPr>
        <w:t>{</w:t>
      </w:r>
      <w:r w:rsidRPr="0074397F">
        <w:rPr>
          <w:rFonts w:ascii="Times New Arabic" w:eastAsia="Times New Roman" w:hAnsi="Times New Arabic" w:cs="Times New Roman"/>
          <w:i/>
          <w:iCs/>
          <w:sz w:val="24"/>
          <w:szCs w:val="24"/>
        </w:rPr>
        <w:t>ki</w:t>
      </w:r>
      <w:r w:rsidR="006D01FB" w:rsidRPr="0074397F">
        <w:rPr>
          <w:rFonts w:ascii="Times New Arabic" w:eastAsia="Times New Roman" w:hAnsi="Times New Arabic" w:cs="Times New Roman"/>
          <w:i/>
          <w:iCs/>
          <w:sz w:val="24"/>
          <w:szCs w:val="24"/>
        </w:rPr>
        <w:t>&gt;</w:t>
      </w:r>
      <w:r w:rsidRPr="0074397F">
        <w:rPr>
          <w:rFonts w:ascii="Times New Arabic" w:eastAsia="Times New Roman" w:hAnsi="Times New Arabic" w:cs="Times New Roman"/>
          <w:i/>
          <w:iCs/>
          <w:sz w:val="24"/>
          <w:szCs w:val="24"/>
        </w:rPr>
        <w:t>m</w:t>
      </w:r>
      <w:r w:rsidRPr="000253EC">
        <w:rPr>
          <w:rFonts w:ascii="Times New Roman" w:eastAsia="Times New Roman" w:hAnsi="Times New Roman" w:cs="Times New Roman"/>
          <w:sz w:val="24"/>
          <w:szCs w:val="24"/>
        </w:rPr>
        <w:t>.</w:t>
      </w:r>
      <w:r w:rsidR="0085016F" w:rsidRPr="000253EC">
        <w:rPr>
          <w:rStyle w:val="FootnoteReference"/>
          <w:rFonts w:ascii="Times New Roman" w:eastAsia="Times New Roman" w:hAnsi="Times New Roman" w:cs="Times New Roman"/>
          <w:sz w:val="24"/>
          <w:szCs w:val="24"/>
        </w:rPr>
        <w:footnoteReference w:id="7"/>
      </w:r>
    </w:p>
    <w:p w:rsidR="00C303B7" w:rsidRPr="000253EC" w:rsidRDefault="00A22906" w:rsidP="00EF3BE4">
      <w:pPr>
        <w:pStyle w:val="ListParagraph"/>
        <w:spacing w:after="0" w:line="480" w:lineRule="auto"/>
        <w:ind w:left="0" w:firstLine="720"/>
        <w:rPr>
          <w:rFonts w:ascii="Times New Roman" w:hAnsi="Times New Roman" w:cs="Times New Roman"/>
          <w:sz w:val="24"/>
          <w:szCs w:val="24"/>
        </w:rPr>
      </w:pPr>
      <w:r w:rsidRPr="00753F64">
        <w:rPr>
          <w:rFonts w:ascii="Times New Roman" w:hAnsi="Times New Roman" w:cs="Times New Roman"/>
          <w:sz w:val="24"/>
          <w:szCs w:val="24"/>
        </w:rPr>
        <w:t>Gerakan jihad</w:t>
      </w:r>
      <w:r w:rsidR="00B1155D" w:rsidRPr="000253EC">
        <w:rPr>
          <w:rFonts w:ascii="Times New Roman" w:hAnsi="Times New Roman" w:cs="Times New Roman"/>
          <w:sz w:val="24"/>
          <w:szCs w:val="24"/>
        </w:rPr>
        <w:t xml:space="preserve"> dengan</w:t>
      </w:r>
      <w:r w:rsidRPr="00753F64">
        <w:rPr>
          <w:rFonts w:ascii="Times New Roman" w:hAnsi="Times New Roman" w:cs="Times New Roman"/>
          <w:sz w:val="24"/>
          <w:szCs w:val="24"/>
        </w:rPr>
        <w:t xml:space="preserve"> kekerasan yang akhir-akhir</w:t>
      </w:r>
      <w:r w:rsidR="00B12EB6">
        <w:rPr>
          <w:rFonts w:ascii="Times New Roman" w:hAnsi="Times New Roman" w:cs="Times New Roman"/>
          <w:sz w:val="24"/>
          <w:szCs w:val="24"/>
        </w:rPr>
        <w:t xml:space="preserve"> ini berkembang pesat di dunia Barat dan T</w:t>
      </w:r>
      <w:r w:rsidRPr="00753F64">
        <w:rPr>
          <w:rFonts w:ascii="Times New Roman" w:hAnsi="Times New Roman" w:cs="Times New Roman"/>
          <w:sz w:val="24"/>
          <w:szCs w:val="24"/>
        </w:rPr>
        <w:t xml:space="preserve">imur sangat menarik untuk dikaji dari sudut pandang akar teologi penafsiran </w:t>
      </w:r>
      <w:r w:rsidR="00D26B41">
        <w:rPr>
          <w:rFonts w:ascii="Times New Roman" w:hAnsi="Times New Roman" w:cs="Times New Roman"/>
          <w:sz w:val="24"/>
          <w:szCs w:val="24"/>
        </w:rPr>
        <w:t>Al-Qur’an</w:t>
      </w:r>
      <w:r w:rsidRPr="00753F64">
        <w:rPr>
          <w:rFonts w:ascii="Times New Roman" w:hAnsi="Times New Roman" w:cs="Times New Roman"/>
          <w:sz w:val="24"/>
          <w:szCs w:val="24"/>
        </w:rPr>
        <w:t>.</w:t>
      </w:r>
      <w:r w:rsidR="00AD3921">
        <w:rPr>
          <w:rFonts w:ascii="Times New Roman" w:hAnsi="Times New Roman" w:cs="Times New Roman"/>
          <w:sz w:val="24"/>
          <w:szCs w:val="24"/>
        </w:rPr>
        <w:t xml:space="preserve"> </w:t>
      </w:r>
      <w:r w:rsidRPr="00753F64">
        <w:rPr>
          <w:rFonts w:ascii="Times New Roman" w:hAnsi="Times New Roman" w:cs="Times New Roman"/>
          <w:sz w:val="24"/>
          <w:szCs w:val="24"/>
        </w:rPr>
        <w:t xml:space="preserve">Dalam melakukan penelitian akar </w:t>
      </w:r>
      <w:r w:rsidR="007971E4">
        <w:rPr>
          <w:rFonts w:ascii="Times New Roman" w:hAnsi="Times New Roman" w:cs="Times New Roman"/>
          <w:sz w:val="24"/>
          <w:szCs w:val="24"/>
        </w:rPr>
        <w:t>Tafsir</w:t>
      </w:r>
      <w:r w:rsidRPr="00753F64">
        <w:rPr>
          <w:rFonts w:ascii="Times New Roman" w:hAnsi="Times New Roman" w:cs="Times New Roman"/>
          <w:sz w:val="24"/>
          <w:szCs w:val="24"/>
        </w:rPr>
        <w:t xml:space="preserve"> jihad dibutuhkan analisa yang mendalam dan teliti untuk melacak secara tuntas tema-tema penafsiran ayat tentang jihad.</w:t>
      </w:r>
      <w:r w:rsidR="00A61B38">
        <w:rPr>
          <w:rFonts w:ascii="Times New Roman" w:hAnsi="Times New Roman" w:cs="Times New Roman"/>
          <w:sz w:val="24"/>
          <w:szCs w:val="24"/>
        </w:rPr>
        <w:t xml:space="preserve"> </w:t>
      </w:r>
      <w:r w:rsidR="00651B23" w:rsidRPr="00753F64">
        <w:rPr>
          <w:rFonts w:ascii="Times New Roman" w:eastAsia="Times New Roman" w:hAnsi="Times New Roman" w:cs="Times New Roman"/>
          <w:sz w:val="24"/>
          <w:szCs w:val="24"/>
        </w:rPr>
        <w:t>Pemahaman radikalisme Islam berakar dari sebuah teologi</w:t>
      </w:r>
      <w:r w:rsidR="00B43758" w:rsidRPr="00753F64">
        <w:rPr>
          <w:rFonts w:ascii="Times New Roman" w:eastAsia="Times New Roman" w:hAnsi="Times New Roman" w:cs="Times New Roman"/>
          <w:sz w:val="24"/>
          <w:szCs w:val="24"/>
        </w:rPr>
        <w:t xml:space="preserve"> jihad</w:t>
      </w:r>
      <w:r w:rsidR="00651B23" w:rsidRPr="00753F64">
        <w:rPr>
          <w:rFonts w:ascii="Times New Roman" w:eastAsia="Times New Roman" w:hAnsi="Times New Roman" w:cs="Times New Roman"/>
          <w:sz w:val="24"/>
          <w:szCs w:val="24"/>
        </w:rPr>
        <w:t xml:space="preserve"> dan pemahaman sumber dasar Islam </w:t>
      </w:r>
      <w:r w:rsidR="00D26B41">
        <w:rPr>
          <w:rFonts w:ascii="Times New Roman" w:eastAsia="Times New Roman" w:hAnsi="Times New Roman" w:cs="Times New Roman"/>
          <w:sz w:val="24"/>
          <w:szCs w:val="24"/>
        </w:rPr>
        <w:t>Al-Qur’an</w:t>
      </w:r>
      <w:r w:rsidR="00651B23" w:rsidRPr="00753F64">
        <w:rPr>
          <w:rFonts w:ascii="Times New Roman" w:eastAsia="Times New Roman" w:hAnsi="Times New Roman" w:cs="Times New Roman"/>
          <w:sz w:val="24"/>
          <w:szCs w:val="24"/>
        </w:rPr>
        <w:t xml:space="preserve"> maupun hadis dengan sudut pandang pemahaman yang berbeda.</w:t>
      </w:r>
      <w:r w:rsidR="00C604BE">
        <w:rPr>
          <w:rFonts w:ascii="Times New Roman" w:eastAsia="Times New Roman" w:hAnsi="Times New Roman" w:cs="Times New Roman"/>
          <w:sz w:val="24"/>
          <w:szCs w:val="24"/>
        </w:rPr>
        <w:t xml:space="preserve"> </w:t>
      </w:r>
      <w:r w:rsidR="00C4653E" w:rsidRPr="00753F64">
        <w:rPr>
          <w:rFonts w:ascii="Times New Roman" w:eastAsia="Times New Roman" w:hAnsi="Times New Roman" w:cs="Times New Roman"/>
          <w:sz w:val="24"/>
          <w:szCs w:val="24"/>
        </w:rPr>
        <w:t xml:space="preserve">Di antara akar pemahaman radikalisme tersebut berasal dari pemahaman </w:t>
      </w:r>
      <w:r w:rsidR="007451DB">
        <w:rPr>
          <w:rFonts w:ascii="Times New Roman" w:eastAsia="Times New Roman" w:hAnsi="Times New Roman" w:cs="Times New Roman"/>
          <w:sz w:val="24"/>
          <w:szCs w:val="24"/>
        </w:rPr>
        <w:t>t</w:t>
      </w:r>
      <w:r w:rsidR="007971E4">
        <w:rPr>
          <w:rFonts w:ascii="Times New Roman" w:eastAsia="Times New Roman" w:hAnsi="Times New Roman" w:cs="Times New Roman"/>
          <w:sz w:val="24"/>
          <w:szCs w:val="24"/>
        </w:rPr>
        <w:t>afsir</w:t>
      </w:r>
      <w:r w:rsidR="00C4653E" w:rsidRPr="00753F64">
        <w:rPr>
          <w:rFonts w:ascii="Times New Roman" w:eastAsia="Times New Roman" w:hAnsi="Times New Roman" w:cs="Times New Roman"/>
          <w:sz w:val="24"/>
          <w:szCs w:val="24"/>
        </w:rPr>
        <w:t xml:space="preserve"> </w:t>
      </w:r>
      <w:r w:rsidR="00D26B41">
        <w:rPr>
          <w:rFonts w:ascii="Times New Roman" w:eastAsia="Times New Roman" w:hAnsi="Times New Roman" w:cs="Times New Roman"/>
          <w:sz w:val="24"/>
          <w:szCs w:val="24"/>
        </w:rPr>
        <w:t>Al-Qur’an</w:t>
      </w:r>
      <w:r w:rsidR="00C4653E" w:rsidRPr="00753F64">
        <w:rPr>
          <w:rFonts w:ascii="Times New Roman" w:eastAsia="Times New Roman" w:hAnsi="Times New Roman" w:cs="Times New Roman"/>
          <w:sz w:val="24"/>
          <w:szCs w:val="24"/>
        </w:rPr>
        <w:t>.</w:t>
      </w:r>
      <w:r w:rsidR="00612263" w:rsidRPr="00612263">
        <w:rPr>
          <w:rFonts w:ascii="Times New Roman" w:eastAsia="Times New Roman" w:hAnsi="Times New Roman" w:cs="Times New Roman"/>
          <w:sz w:val="24"/>
          <w:szCs w:val="24"/>
        </w:rPr>
        <w:t xml:space="preserve"> </w:t>
      </w:r>
      <w:r w:rsidR="00F82CEA" w:rsidRPr="00753F64">
        <w:rPr>
          <w:rFonts w:ascii="Times New Roman" w:eastAsia="Times New Roman" w:hAnsi="Times New Roman" w:cs="Times New Roman"/>
          <w:sz w:val="24"/>
          <w:szCs w:val="24"/>
        </w:rPr>
        <w:t>Di antara sebab-sebabnya ialah salah pemahaman dalam mengartikan makna jihad.</w:t>
      </w:r>
      <w:r w:rsidR="00612263">
        <w:rPr>
          <w:rFonts w:ascii="Times New Roman" w:eastAsia="Times New Roman" w:hAnsi="Times New Roman" w:cs="Times New Roman"/>
          <w:sz w:val="24"/>
          <w:szCs w:val="24"/>
          <w:lang w:val="en-US"/>
        </w:rPr>
        <w:t xml:space="preserve"> </w:t>
      </w:r>
      <w:r w:rsidR="00F82CEA" w:rsidRPr="00753F64">
        <w:rPr>
          <w:rFonts w:ascii="Times New Roman" w:eastAsia="Times New Roman" w:hAnsi="Times New Roman" w:cs="Times New Roman"/>
          <w:sz w:val="24"/>
          <w:szCs w:val="24"/>
        </w:rPr>
        <w:t>Jihad diartikan secara sempit yaitu hanya sebatas perang mengangkat senjata.</w:t>
      </w:r>
      <w:r w:rsidR="00A34999" w:rsidRPr="000253EC">
        <w:rPr>
          <w:rStyle w:val="FootnoteReference"/>
          <w:rFonts w:ascii="Times New Roman" w:eastAsia="Times New Roman" w:hAnsi="Times New Roman" w:cs="Times New Roman"/>
          <w:sz w:val="24"/>
          <w:szCs w:val="24"/>
          <w:lang w:val="en-US"/>
        </w:rPr>
        <w:footnoteReference w:id="8"/>
      </w:r>
    </w:p>
    <w:p w:rsidR="00227A1C" w:rsidRPr="000253EC" w:rsidRDefault="00C303B7" w:rsidP="00A3417A">
      <w:pPr>
        <w:pStyle w:val="ListParagraph"/>
        <w:spacing w:line="480" w:lineRule="auto"/>
        <w:ind w:left="0" w:firstLine="720"/>
        <w:rPr>
          <w:rFonts w:ascii="Times New Roman" w:eastAsia="Times New Roman" w:hAnsi="Times New Roman" w:cs="Times New Roman"/>
          <w:sz w:val="24"/>
          <w:szCs w:val="24"/>
        </w:rPr>
      </w:pPr>
      <w:r w:rsidRPr="00753F64">
        <w:rPr>
          <w:rFonts w:ascii="Times New Roman" w:eastAsia="Times New Roman" w:hAnsi="Times New Roman" w:cs="Times New Roman"/>
          <w:sz w:val="24"/>
          <w:szCs w:val="24"/>
        </w:rPr>
        <w:lastRenderedPageBreak/>
        <w:t>Oleh karena itu, di era modern ini sangat diperlukan adanya kontekstualisasi makna jihad secara lebih luas.</w:t>
      </w:r>
      <w:r w:rsidR="00D501C2">
        <w:rPr>
          <w:rFonts w:ascii="Times New Roman" w:eastAsia="Times New Roman" w:hAnsi="Times New Roman" w:cs="Times New Roman"/>
          <w:sz w:val="24"/>
          <w:szCs w:val="24"/>
        </w:rPr>
        <w:t xml:space="preserve"> </w:t>
      </w:r>
      <w:r w:rsidR="009B4072" w:rsidRPr="00753F64">
        <w:rPr>
          <w:rFonts w:ascii="Times New Roman" w:eastAsia="Times New Roman" w:hAnsi="Times New Roman" w:cs="Times New Roman"/>
          <w:sz w:val="24"/>
          <w:szCs w:val="24"/>
        </w:rPr>
        <w:t>Terminologi jihad harus diposisikan dalam konteks yang lebih luas</w:t>
      </w:r>
      <w:r w:rsidR="003C143F" w:rsidRPr="00753F64">
        <w:rPr>
          <w:rFonts w:ascii="Times New Roman" w:eastAsia="Times New Roman" w:hAnsi="Times New Roman" w:cs="Times New Roman"/>
          <w:sz w:val="24"/>
          <w:szCs w:val="24"/>
        </w:rPr>
        <w:t xml:space="preserve">, sehingga jihad tidak </w:t>
      </w:r>
      <w:r w:rsidR="00FE4473" w:rsidRPr="00753F64">
        <w:rPr>
          <w:rFonts w:ascii="Times New Roman" w:eastAsia="Times New Roman" w:hAnsi="Times New Roman" w:cs="Times New Roman"/>
          <w:sz w:val="24"/>
          <w:szCs w:val="24"/>
        </w:rPr>
        <w:t>identik</w:t>
      </w:r>
      <w:r w:rsidR="003C143F" w:rsidRPr="00753F64">
        <w:rPr>
          <w:rFonts w:ascii="Times New Roman" w:eastAsia="Times New Roman" w:hAnsi="Times New Roman" w:cs="Times New Roman"/>
          <w:sz w:val="24"/>
          <w:szCs w:val="24"/>
        </w:rPr>
        <w:t xml:space="preserve"> kepada pemahaman radikal, teror, perang, angkat senjata dan bom.</w:t>
      </w:r>
      <w:r w:rsidR="008A36FE">
        <w:rPr>
          <w:rFonts w:ascii="Times New Roman" w:eastAsia="Times New Roman" w:hAnsi="Times New Roman" w:cs="Times New Roman"/>
          <w:sz w:val="24"/>
          <w:szCs w:val="24"/>
        </w:rPr>
        <w:t xml:space="preserve"> </w:t>
      </w:r>
      <w:r w:rsidR="006565D9" w:rsidRPr="00753F64">
        <w:rPr>
          <w:rFonts w:ascii="Times New Roman" w:eastAsia="Times New Roman" w:hAnsi="Times New Roman" w:cs="Times New Roman"/>
          <w:sz w:val="24"/>
          <w:szCs w:val="24"/>
        </w:rPr>
        <w:t>Usaha kontekstualisasi pemaknaan jihad ini merupakan langkah awal untuk membentuk umat Islam yang damai, rukun, aman dan ramah.</w:t>
      </w:r>
      <w:r w:rsidR="00821582">
        <w:rPr>
          <w:rFonts w:ascii="Times New Roman" w:eastAsia="Times New Roman" w:hAnsi="Times New Roman" w:cs="Times New Roman"/>
          <w:sz w:val="24"/>
          <w:szCs w:val="24"/>
        </w:rPr>
        <w:t xml:space="preserve"> </w:t>
      </w:r>
      <w:r w:rsidR="006E65F6" w:rsidRPr="00753F64">
        <w:rPr>
          <w:rFonts w:ascii="Times New Roman" w:eastAsia="Times New Roman" w:hAnsi="Times New Roman" w:cs="Times New Roman"/>
          <w:sz w:val="24"/>
          <w:szCs w:val="24"/>
        </w:rPr>
        <w:t xml:space="preserve">Kontekstualisasi makna jihad juga merupakan bentuk usaha untuk menghilangkan kesan </w:t>
      </w:r>
      <w:r w:rsidR="00262D90" w:rsidRPr="00753F64">
        <w:rPr>
          <w:rFonts w:ascii="Times New Roman" w:eastAsia="Times New Roman" w:hAnsi="Times New Roman" w:cs="Times New Roman"/>
          <w:sz w:val="24"/>
          <w:szCs w:val="24"/>
        </w:rPr>
        <w:t>kekerasan pada Islam.</w:t>
      </w:r>
      <w:r w:rsidR="0095344F">
        <w:rPr>
          <w:rFonts w:ascii="Times New Roman" w:eastAsia="Times New Roman" w:hAnsi="Times New Roman" w:cs="Times New Roman"/>
          <w:sz w:val="24"/>
          <w:szCs w:val="24"/>
        </w:rPr>
        <w:t xml:space="preserve"> </w:t>
      </w:r>
      <w:r w:rsidR="00B9193C" w:rsidRPr="00753F64">
        <w:rPr>
          <w:rFonts w:ascii="Times New Roman" w:eastAsia="Times New Roman" w:hAnsi="Times New Roman" w:cs="Times New Roman"/>
          <w:sz w:val="24"/>
          <w:szCs w:val="24"/>
        </w:rPr>
        <w:t xml:space="preserve">Kontekstualisasi makna jihad dalam </w:t>
      </w:r>
      <w:r w:rsidR="00D26B41">
        <w:rPr>
          <w:rFonts w:ascii="Times New Roman" w:eastAsia="Times New Roman" w:hAnsi="Times New Roman" w:cs="Times New Roman"/>
          <w:sz w:val="24"/>
          <w:szCs w:val="24"/>
        </w:rPr>
        <w:t>Al-Qur’an</w:t>
      </w:r>
      <w:r w:rsidR="00B9193C" w:rsidRPr="00753F64">
        <w:rPr>
          <w:rFonts w:ascii="Times New Roman" w:eastAsia="Times New Roman" w:hAnsi="Times New Roman" w:cs="Times New Roman"/>
          <w:sz w:val="24"/>
          <w:szCs w:val="24"/>
        </w:rPr>
        <w:t xml:space="preserve"> bermuara dari pemahaman </w:t>
      </w:r>
      <w:r w:rsidR="00935FDB">
        <w:rPr>
          <w:rFonts w:ascii="Times New Roman" w:eastAsia="Times New Roman" w:hAnsi="Times New Roman" w:cs="Times New Roman"/>
          <w:sz w:val="24"/>
          <w:szCs w:val="24"/>
        </w:rPr>
        <w:t>t</w:t>
      </w:r>
      <w:r w:rsidR="007971E4">
        <w:rPr>
          <w:rFonts w:ascii="Times New Roman" w:eastAsia="Times New Roman" w:hAnsi="Times New Roman" w:cs="Times New Roman"/>
          <w:sz w:val="24"/>
          <w:szCs w:val="24"/>
        </w:rPr>
        <w:t>afsir</w:t>
      </w:r>
      <w:r w:rsidR="00B9193C" w:rsidRPr="00753F64">
        <w:rPr>
          <w:rFonts w:ascii="Times New Roman" w:eastAsia="Times New Roman" w:hAnsi="Times New Roman" w:cs="Times New Roman"/>
          <w:sz w:val="24"/>
          <w:szCs w:val="24"/>
        </w:rPr>
        <w:t>nya.</w:t>
      </w:r>
      <w:r w:rsidR="00D90EEE" w:rsidRPr="000253EC">
        <w:rPr>
          <w:rStyle w:val="FootnoteReference"/>
          <w:rFonts w:ascii="Times New Roman" w:eastAsia="Times New Roman" w:hAnsi="Times New Roman" w:cs="Times New Roman"/>
          <w:sz w:val="24"/>
          <w:szCs w:val="24"/>
          <w:lang w:val="en-US"/>
        </w:rPr>
        <w:footnoteReference w:id="9"/>
      </w:r>
    </w:p>
    <w:p w:rsidR="00651B23" w:rsidRPr="000253EC" w:rsidRDefault="00E97379" w:rsidP="00F17060">
      <w:pPr>
        <w:pStyle w:val="ListParagraph"/>
        <w:spacing w:line="480" w:lineRule="auto"/>
        <w:ind w:left="0" w:firstLine="720"/>
        <w:rPr>
          <w:rFonts w:ascii="Times New Roman" w:eastAsia="Times New Roman" w:hAnsi="Times New Roman" w:cs="Times New Roman"/>
          <w:sz w:val="24"/>
          <w:szCs w:val="24"/>
        </w:rPr>
      </w:pPr>
      <w:r w:rsidRPr="000253EC">
        <w:rPr>
          <w:rFonts w:ascii="Times New Roman" w:eastAsia="Times New Roman" w:hAnsi="Times New Roman" w:cs="Times New Roman"/>
          <w:sz w:val="24"/>
          <w:szCs w:val="24"/>
        </w:rPr>
        <w:t xml:space="preserve">Di antara karya </w:t>
      </w:r>
      <w:r w:rsidR="007971E4">
        <w:rPr>
          <w:rFonts w:ascii="Times New Roman" w:eastAsia="Times New Roman" w:hAnsi="Times New Roman" w:cs="Times New Roman"/>
          <w:sz w:val="24"/>
          <w:szCs w:val="24"/>
        </w:rPr>
        <w:t>Tafsir</w:t>
      </w:r>
      <w:r w:rsidRPr="000253EC">
        <w:rPr>
          <w:rFonts w:ascii="Times New Roman" w:eastAsia="Times New Roman" w:hAnsi="Times New Roman" w:cs="Times New Roman"/>
          <w:sz w:val="24"/>
          <w:szCs w:val="24"/>
        </w:rPr>
        <w:t xml:space="preserve"> </w:t>
      </w:r>
      <w:r w:rsidR="00D26B41">
        <w:rPr>
          <w:rFonts w:ascii="Times New Roman" w:eastAsia="Times New Roman" w:hAnsi="Times New Roman" w:cs="Times New Roman"/>
          <w:sz w:val="24"/>
          <w:szCs w:val="24"/>
        </w:rPr>
        <w:t>Al-Qur’an</w:t>
      </w:r>
      <w:r w:rsidRPr="000253EC">
        <w:rPr>
          <w:rFonts w:ascii="Times New Roman" w:eastAsia="Times New Roman" w:hAnsi="Times New Roman" w:cs="Times New Roman"/>
          <w:sz w:val="24"/>
          <w:szCs w:val="24"/>
        </w:rPr>
        <w:t xml:space="preserve"> yang lat</w:t>
      </w:r>
      <w:r w:rsidR="00D35425">
        <w:rPr>
          <w:rFonts w:ascii="Times New Roman" w:eastAsia="Times New Roman" w:hAnsi="Times New Roman" w:cs="Times New Roman"/>
          <w:sz w:val="24"/>
          <w:szCs w:val="24"/>
        </w:rPr>
        <w:t>ar belakang penyusunannya ketika</w:t>
      </w:r>
      <w:r w:rsidR="00B16202">
        <w:rPr>
          <w:rFonts w:ascii="Times New Roman" w:eastAsia="Times New Roman" w:hAnsi="Times New Roman" w:cs="Times New Roman"/>
          <w:sz w:val="24"/>
          <w:szCs w:val="24"/>
        </w:rPr>
        <w:t xml:space="preserve"> </w:t>
      </w:r>
      <w:r w:rsidRPr="000253EC">
        <w:rPr>
          <w:rFonts w:ascii="Times New Roman" w:eastAsia="Times New Roman" w:hAnsi="Times New Roman" w:cs="Times New Roman"/>
          <w:sz w:val="24"/>
          <w:szCs w:val="24"/>
        </w:rPr>
        <w:t>dizalimi</w:t>
      </w:r>
      <w:r w:rsidR="006A7DBD">
        <w:rPr>
          <w:rFonts w:ascii="Times New Roman" w:eastAsia="Times New Roman" w:hAnsi="Times New Roman" w:cs="Times New Roman"/>
          <w:sz w:val="24"/>
          <w:szCs w:val="24"/>
        </w:rPr>
        <w:t xml:space="preserve"> </w:t>
      </w:r>
      <w:r w:rsidRPr="000253EC">
        <w:rPr>
          <w:rFonts w:ascii="Times New Roman" w:eastAsia="Times New Roman" w:hAnsi="Times New Roman" w:cs="Times New Roman"/>
          <w:sz w:val="24"/>
          <w:szCs w:val="24"/>
        </w:rPr>
        <w:t xml:space="preserve">oleh penguasa ialah </w:t>
      </w:r>
      <w:r w:rsidR="007971E4" w:rsidRPr="00935FDB">
        <w:rPr>
          <w:rFonts w:ascii="Times New Roman" w:hAnsi="Times New Roman" w:cs="Times New Roman"/>
          <w:i/>
          <w:iCs/>
          <w:sz w:val="24"/>
          <w:szCs w:val="24"/>
        </w:rPr>
        <w:t>Tafsir</w:t>
      </w:r>
      <w:r w:rsidRPr="00935FDB">
        <w:rPr>
          <w:rFonts w:ascii="Times New Roman" w:hAnsi="Times New Roman" w:cs="Times New Roman"/>
          <w:i/>
          <w:iCs/>
          <w:sz w:val="24"/>
          <w:szCs w:val="24"/>
        </w:rPr>
        <w:t xml:space="preserve"> </w:t>
      </w:r>
      <w:r w:rsidR="00D26B41" w:rsidRPr="00935FDB">
        <w:rPr>
          <w:rFonts w:ascii="Times New Roman" w:hAnsi="Times New Roman" w:cs="Times New Roman"/>
          <w:i/>
          <w:iCs/>
          <w:sz w:val="24"/>
          <w:szCs w:val="24"/>
        </w:rPr>
        <w:t>Al-Azhar</w:t>
      </w:r>
      <w:r w:rsidR="00D96BE1" w:rsidRPr="000253EC">
        <w:rPr>
          <w:rFonts w:ascii="Times New Roman" w:hAnsi="Times New Roman" w:cs="Times New Roman"/>
          <w:sz w:val="24"/>
          <w:szCs w:val="24"/>
        </w:rPr>
        <w:t xml:space="preserve"> karya </w:t>
      </w:r>
      <w:r w:rsidR="003138E9">
        <w:rPr>
          <w:rFonts w:ascii="Times New Roman" w:hAnsi="Times New Roman" w:cs="Times New Roman"/>
          <w:sz w:val="24"/>
          <w:szCs w:val="24"/>
        </w:rPr>
        <w:t>Hamka</w:t>
      </w:r>
      <w:r w:rsidR="00D7479E" w:rsidRPr="000253EC">
        <w:rPr>
          <w:rFonts w:ascii="Times New Roman" w:hAnsi="Times New Roman" w:cs="Times New Roman"/>
          <w:sz w:val="24"/>
          <w:szCs w:val="24"/>
        </w:rPr>
        <w:t>.</w:t>
      </w:r>
      <w:r w:rsidR="00945B07">
        <w:rPr>
          <w:rFonts w:ascii="Times New Roman" w:hAnsi="Times New Roman" w:cs="Times New Roman"/>
          <w:sz w:val="24"/>
          <w:szCs w:val="24"/>
        </w:rPr>
        <w:t xml:space="preserve"> </w:t>
      </w:r>
      <w:r w:rsidR="00F070C6" w:rsidRPr="000253EC">
        <w:rPr>
          <w:rFonts w:ascii="Times New Roman" w:hAnsi="Times New Roman" w:cs="Times New Roman"/>
          <w:sz w:val="24"/>
          <w:szCs w:val="24"/>
        </w:rPr>
        <w:t>Sebagian k</w:t>
      </w:r>
      <w:r w:rsidR="00A96878" w:rsidRPr="000253EC">
        <w:rPr>
          <w:rFonts w:ascii="Times New Roman" w:hAnsi="Times New Roman" w:cs="Times New Roman"/>
          <w:sz w:val="24"/>
          <w:szCs w:val="24"/>
        </w:rPr>
        <w:t xml:space="preserve">itab </w:t>
      </w:r>
      <w:r w:rsidR="00935FDB">
        <w:rPr>
          <w:rFonts w:ascii="Times New Roman" w:hAnsi="Times New Roman" w:cs="Times New Roman"/>
          <w:sz w:val="24"/>
          <w:szCs w:val="24"/>
        </w:rPr>
        <w:t>t</w:t>
      </w:r>
      <w:r w:rsidR="007971E4">
        <w:rPr>
          <w:rFonts w:ascii="Times New Roman" w:hAnsi="Times New Roman" w:cs="Times New Roman"/>
          <w:sz w:val="24"/>
          <w:szCs w:val="24"/>
        </w:rPr>
        <w:t>afsir</w:t>
      </w:r>
      <w:r w:rsidR="00A96878" w:rsidRPr="000253EC">
        <w:rPr>
          <w:rFonts w:ascii="Times New Roman" w:hAnsi="Times New Roman" w:cs="Times New Roman"/>
          <w:sz w:val="24"/>
          <w:szCs w:val="24"/>
        </w:rPr>
        <w:t xml:space="preserve"> tersebut disusun oleh pengarangnya ketika berada di </w:t>
      </w:r>
      <w:r w:rsidR="00087A4B" w:rsidRPr="000253EC">
        <w:rPr>
          <w:rFonts w:ascii="Times New Roman" w:hAnsi="Times New Roman" w:cs="Times New Roman"/>
          <w:sz w:val="24"/>
          <w:szCs w:val="24"/>
        </w:rPr>
        <w:t xml:space="preserve">dalam </w:t>
      </w:r>
      <w:r w:rsidR="00A96878" w:rsidRPr="000253EC">
        <w:rPr>
          <w:rFonts w:ascii="Times New Roman" w:hAnsi="Times New Roman" w:cs="Times New Roman"/>
          <w:sz w:val="24"/>
          <w:szCs w:val="24"/>
        </w:rPr>
        <w:t>penjara</w:t>
      </w:r>
      <w:r w:rsidR="0060501C" w:rsidRPr="000253EC">
        <w:rPr>
          <w:rFonts w:ascii="Times New Roman" w:hAnsi="Times New Roman" w:cs="Times New Roman"/>
          <w:sz w:val="24"/>
          <w:szCs w:val="24"/>
        </w:rPr>
        <w:t xml:space="preserve"> sehingga beliau bisa menyelesaikannya</w:t>
      </w:r>
      <w:r w:rsidR="00A96878" w:rsidRPr="000253EC">
        <w:rPr>
          <w:rFonts w:ascii="Times New Roman" w:hAnsi="Times New Roman" w:cs="Times New Roman"/>
          <w:sz w:val="24"/>
          <w:szCs w:val="24"/>
        </w:rPr>
        <w:t>.</w:t>
      </w:r>
      <w:r w:rsidR="00057E0D" w:rsidRPr="000253EC">
        <w:rPr>
          <w:rFonts w:ascii="Times New Roman" w:hAnsi="Times New Roman" w:cs="Times New Roman"/>
          <w:sz w:val="24"/>
          <w:szCs w:val="24"/>
        </w:rPr>
        <w:t xml:space="preserve"> Psikologis pengarang</w:t>
      </w:r>
      <w:r w:rsidR="000579B1" w:rsidRPr="000253EC">
        <w:rPr>
          <w:rFonts w:ascii="Times New Roman" w:hAnsi="Times New Roman" w:cs="Times New Roman"/>
          <w:sz w:val="24"/>
          <w:szCs w:val="24"/>
        </w:rPr>
        <w:t xml:space="preserve"> yang tertekan</w:t>
      </w:r>
      <w:r w:rsidR="00586FC6" w:rsidRPr="000253EC">
        <w:rPr>
          <w:rFonts w:ascii="Times New Roman" w:hAnsi="Times New Roman" w:cs="Times New Roman"/>
          <w:sz w:val="24"/>
          <w:szCs w:val="24"/>
        </w:rPr>
        <w:t xml:space="preserve"> dan mendapat ancaman penguasa</w:t>
      </w:r>
      <w:r w:rsidR="00057E0D" w:rsidRPr="000253EC">
        <w:rPr>
          <w:rFonts w:ascii="Times New Roman" w:hAnsi="Times New Roman" w:cs="Times New Roman"/>
          <w:sz w:val="24"/>
          <w:szCs w:val="24"/>
        </w:rPr>
        <w:t xml:space="preserve"> juga ikut mewarnai corak penafsiran dari </w:t>
      </w:r>
      <w:r w:rsidR="00935FDB">
        <w:rPr>
          <w:rFonts w:ascii="Times New Roman" w:hAnsi="Times New Roman" w:cs="Times New Roman"/>
          <w:sz w:val="24"/>
          <w:szCs w:val="24"/>
        </w:rPr>
        <w:t>t</w:t>
      </w:r>
      <w:r w:rsidR="007971E4">
        <w:rPr>
          <w:rFonts w:ascii="Times New Roman" w:hAnsi="Times New Roman" w:cs="Times New Roman"/>
          <w:sz w:val="24"/>
          <w:szCs w:val="24"/>
        </w:rPr>
        <w:t>afsir</w:t>
      </w:r>
      <w:r w:rsidR="00057E0D" w:rsidRPr="000253EC">
        <w:rPr>
          <w:rFonts w:ascii="Times New Roman" w:hAnsi="Times New Roman" w:cs="Times New Roman"/>
          <w:sz w:val="24"/>
          <w:szCs w:val="24"/>
        </w:rPr>
        <w:t xml:space="preserve"> tersebut.</w:t>
      </w:r>
      <w:r w:rsidR="00183F3A" w:rsidRPr="000253EC">
        <w:rPr>
          <w:rStyle w:val="FootnoteReference"/>
          <w:rFonts w:ascii="Times New Roman" w:hAnsi="Times New Roman" w:cs="Times New Roman"/>
          <w:sz w:val="24"/>
          <w:szCs w:val="24"/>
        </w:rPr>
        <w:footnoteReference w:id="10"/>
      </w:r>
      <w:r w:rsidR="00EB7926" w:rsidRPr="000253EC">
        <w:rPr>
          <w:rFonts w:ascii="Times New Roman" w:hAnsi="Times New Roman" w:cs="Times New Roman"/>
          <w:sz w:val="24"/>
          <w:szCs w:val="24"/>
        </w:rPr>
        <w:t xml:space="preserve"> Di samping itu</w:t>
      </w:r>
      <w:r w:rsidR="00A63E2B" w:rsidRPr="000253EC">
        <w:rPr>
          <w:rFonts w:ascii="Times New Roman" w:hAnsi="Times New Roman" w:cs="Times New Roman"/>
          <w:sz w:val="24"/>
          <w:szCs w:val="24"/>
        </w:rPr>
        <w:t xml:space="preserve"> </w:t>
      </w:r>
      <w:r w:rsidR="003138E9">
        <w:rPr>
          <w:rFonts w:ascii="Times New Roman" w:hAnsi="Times New Roman" w:cs="Times New Roman"/>
          <w:sz w:val="24"/>
          <w:szCs w:val="24"/>
        </w:rPr>
        <w:t>Hamka</w:t>
      </w:r>
      <w:r w:rsidR="00A63E2B" w:rsidRPr="000253EC">
        <w:rPr>
          <w:rFonts w:ascii="Times New Roman" w:hAnsi="Times New Roman" w:cs="Times New Roman"/>
          <w:sz w:val="24"/>
          <w:szCs w:val="24"/>
        </w:rPr>
        <w:t xml:space="preserve"> dalam menafsirkan </w:t>
      </w:r>
      <w:r w:rsidR="00D26B41">
        <w:rPr>
          <w:rFonts w:ascii="Times New Roman" w:hAnsi="Times New Roman" w:cs="Times New Roman"/>
          <w:sz w:val="24"/>
          <w:szCs w:val="24"/>
        </w:rPr>
        <w:t>Al-Qur’an</w:t>
      </w:r>
      <w:r w:rsidR="00A63E2B" w:rsidRPr="000253EC">
        <w:rPr>
          <w:rFonts w:ascii="Times New Roman" w:hAnsi="Times New Roman" w:cs="Times New Roman"/>
          <w:sz w:val="24"/>
          <w:szCs w:val="24"/>
        </w:rPr>
        <w:t xml:space="preserve"> lebih sering mengaitkannya dengan konteks masyarakat </w:t>
      </w:r>
      <w:r w:rsidR="00F17060" w:rsidRPr="000253EC">
        <w:rPr>
          <w:rFonts w:ascii="Times New Roman" w:hAnsi="Times New Roman" w:cs="Times New Roman"/>
          <w:sz w:val="24"/>
          <w:szCs w:val="24"/>
        </w:rPr>
        <w:t xml:space="preserve">dengan memberikan penjelasan berdasarkan kondisi </w:t>
      </w:r>
      <w:r w:rsidR="00F17060" w:rsidRPr="000253EC">
        <w:rPr>
          <w:rFonts w:ascii="Times New Roman" w:hAnsi="Times New Roman" w:cs="Times New Roman"/>
          <w:sz w:val="24"/>
          <w:szCs w:val="24"/>
        </w:rPr>
        <w:lastRenderedPageBreak/>
        <w:t>sos</w:t>
      </w:r>
      <w:r w:rsidR="002F529E" w:rsidRPr="000253EC">
        <w:rPr>
          <w:rFonts w:ascii="Times New Roman" w:hAnsi="Times New Roman" w:cs="Times New Roman"/>
          <w:sz w:val="24"/>
          <w:szCs w:val="24"/>
        </w:rPr>
        <w:t xml:space="preserve">ial yang sedang berlangsung seperti kondisi </w:t>
      </w:r>
      <w:r w:rsidR="00F17060" w:rsidRPr="000253EC">
        <w:rPr>
          <w:rFonts w:ascii="Times New Roman" w:hAnsi="Times New Roman" w:cs="Times New Roman"/>
          <w:sz w:val="24"/>
          <w:szCs w:val="24"/>
        </w:rPr>
        <w:t>pemerintahan orde l</w:t>
      </w:r>
      <w:r w:rsidR="002F529E" w:rsidRPr="000253EC">
        <w:rPr>
          <w:rFonts w:ascii="Times New Roman" w:hAnsi="Times New Roman" w:cs="Times New Roman"/>
          <w:sz w:val="24"/>
          <w:szCs w:val="24"/>
        </w:rPr>
        <w:t>ama</w:t>
      </w:r>
      <w:r w:rsidR="00F17060" w:rsidRPr="000253EC">
        <w:rPr>
          <w:rFonts w:ascii="Times New Roman" w:hAnsi="Times New Roman" w:cs="Times New Roman"/>
          <w:sz w:val="24"/>
          <w:szCs w:val="24"/>
        </w:rPr>
        <w:t xml:space="preserve"> dan situasi politik kala itu</w:t>
      </w:r>
      <w:r w:rsidR="00A63E2B" w:rsidRPr="000253EC">
        <w:rPr>
          <w:rFonts w:ascii="Times New Roman" w:hAnsi="Times New Roman" w:cs="Times New Roman"/>
          <w:sz w:val="24"/>
          <w:szCs w:val="24"/>
        </w:rPr>
        <w:t>.</w:t>
      </w:r>
      <w:r w:rsidR="0060501C" w:rsidRPr="000253EC">
        <w:rPr>
          <w:rStyle w:val="FootnoteReference"/>
          <w:rFonts w:ascii="Times New Roman" w:hAnsi="Times New Roman" w:cs="Times New Roman"/>
          <w:sz w:val="24"/>
          <w:szCs w:val="24"/>
        </w:rPr>
        <w:footnoteReference w:id="11"/>
      </w:r>
    </w:p>
    <w:p w:rsidR="00AE6188" w:rsidRPr="000253EC" w:rsidRDefault="00C00A39" w:rsidP="00C761B4">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Di antara contoh penafsiran </w:t>
      </w:r>
      <w:r w:rsidR="003138E9">
        <w:rPr>
          <w:rFonts w:ascii="Times New Roman" w:hAnsi="Times New Roman" w:cs="Times New Roman"/>
          <w:sz w:val="24"/>
          <w:szCs w:val="24"/>
        </w:rPr>
        <w:t>Hamka</w:t>
      </w:r>
      <w:r w:rsidRPr="000253EC">
        <w:rPr>
          <w:rFonts w:ascii="Times New Roman" w:hAnsi="Times New Roman" w:cs="Times New Roman"/>
          <w:sz w:val="24"/>
          <w:szCs w:val="24"/>
        </w:rPr>
        <w:t xml:space="preserve"> dalam konteks jihad yang menarik untuk dikaji dalam </w:t>
      </w:r>
      <w:r w:rsidR="007971E4" w:rsidRPr="007919DF">
        <w:rPr>
          <w:rFonts w:ascii="Times New Roman" w:hAnsi="Times New Roman" w:cs="Times New Roman"/>
          <w:i/>
          <w:iCs/>
          <w:sz w:val="24"/>
          <w:szCs w:val="24"/>
        </w:rPr>
        <w:t>Tafsir</w:t>
      </w:r>
      <w:r w:rsidRPr="007919DF">
        <w:rPr>
          <w:rFonts w:ascii="Times New Roman" w:hAnsi="Times New Roman" w:cs="Times New Roman"/>
          <w:i/>
          <w:iCs/>
          <w:sz w:val="24"/>
          <w:szCs w:val="24"/>
        </w:rPr>
        <w:t xml:space="preserve"> </w:t>
      </w:r>
      <w:r w:rsidR="00D26B41" w:rsidRPr="007919DF">
        <w:rPr>
          <w:rFonts w:ascii="Times New Roman" w:hAnsi="Times New Roman" w:cs="Times New Roman"/>
          <w:i/>
          <w:iCs/>
          <w:sz w:val="24"/>
          <w:szCs w:val="24"/>
        </w:rPr>
        <w:t>Al-Azhar</w:t>
      </w:r>
      <w:r w:rsidRPr="000253EC">
        <w:rPr>
          <w:rFonts w:ascii="Times New Roman" w:hAnsi="Times New Roman" w:cs="Times New Roman"/>
          <w:sz w:val="24"/>
          <w:szCs w:val="24"/>
        </w:rPr>
        <w:t xml:space="preserve"> ialah pernyataan beliau bahwa kalimat jihad berarti berjuang bersungguh-sungguh atau bekerja keras tidak peduli payah</w:t>
      </w:r>
      <w:r w:rsidR="000320FE" w:rsidRPr="000253EC">
        <w:rPr>
          <w:rFonts w:ascii="Times New Roman" w:hAnsi="Times New Roman" w:cs="Times New Roman"/>
          <w:sz w:val="24"/>
          <w:szCs w:val="24"/>
        </w:rPr>
        <w:t xml:space="preserve">. Oleh sebab itu, maka </w:t>
      </w:r>
      <w:r w:rsidR="000320FE" w:rsidRPr="00072613">
        <w:rPr>
          <w:rFonts w:ascii="Times New Arabic" w:hAnsi="Times New Arabic" w:cs="Times New Roman"/>
          <w:i/>
          <w:iCs/>
          <w:sz w:val="24"/>
          <w:szCs w:val="24"/>
        </w:rPr>
        <w:t>al-h</w:t>
      </w:r>
      <w:r w:rsidR="00ED2DA4" w:rsidRPr="00072613">
        <w:rPr>
          <w:rFonts w:ascii="Times New Arabic" w:hAnsi="Times New Arabic" w:cs="Times New Roman"/>
          <w:i/>
          <w:iCs/>
          <w:sz w:val="24"/>
          <w:szCs w:val="24"/>
        </w:rPr>
        <w:t>}</w:t>
      </w:r>
      <w:r w:rsidR="000320FE" w:rsidRPr="00072613">
        <w:rPr>
          <w:rFonts w:ascii="Times New Arabic" w:hAnsi="Times New Arabic" w:cs="Times New Roman"/>
          <w:i/>
          <w:iCs/>
          <w:sz w:val="24"/>
          <w:szCs w:val="24"/>
        </w:rPr>
        <w:t>arb</w:t>
      </w:r>
      <w:r w:rsidR="000320FE" w:rsidRPr="000253EC">
        <w:rPr>
          <w:rFonts w:ascii="Times New Roman" w:hAnsi="Times New Roman" w:cs="Times New Roman"/>
          <w:sz w:val="24"/>
          <w:szCs w:val="24"/>
        </w:rPr>
        <w:t xml:space="preserve"> yang berarti perang, hanyalah sebagian dari jihad. Maka nyatalah bahwa jihad lebih luas lagi daerahnya daripada perang yang perangpun termasuk di dalamnya.</w:t>
      </w:r>
      <w:r w:rsidR="003F0D46" w:rsidRPr="000253EC">
        <w:rPr>
          <w:rStyle w:val="FootnoteReference"/>
          <w:rFonts w:ascii="Times New Roman" w:hAnsi="Times New Roman" w:cs="Times New Roman"/>
          <w:sz w:val="24"/>
          <w:szCs w:val="24"/>
        </w:rPr>
        <w:footnoteReference w:id="12"/>
      </w:r>
    </w:p>
    <w:p w:rsidR="004267E5" w:rsidRPr="00717665" w:rsidRDefault="00AE6188" w:rsidP="00717665">
      <w:pPr>
        <w:pStyle w:val="ListParagraph"/>
        <w:spacing w:after="0"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Dari contoh penafsiran tersebut menunjukkan bahwa ada upaya</w:t>
      </w:r>
      <w:r w:rsidR="00A52DB1" w:rsidRPr="000253EC">
        <w:rPr>
          <w:rFonts w:ascii="Times New Roman" w:hAnsi="Times New Roman" w:cs="Times New Roman"/>
          <w:sz w:val="24"/>
          <w:szCs w:val="24"/>
        </w:rPr>
        <w:t xml:space="preserve"> </w:t>
      </w:r>
      <w:r w:rsidR="003138E9">
        <w:rPr>
          <w:rFonts w:ascii="Times New Roman" w:hAnsi="Times New Roman" w:cs="Times New Roman"/>
          <w:sz w:val="24"/>
          <w:szCs w:val="24"/>
        </w:rPr>
        <w:t>Hamka</w:t>
      </w:r>
      <w:r w:rsidR="00A52DB1" w:rsidRPr="000253EC">
        <w:rPr>
          <w:rFonts w:ascii="Times New Roman" w:hAnsi="Times New Roman" w:cs="Times New Roman"/>
          <w:sz w:val="24"/>
          <w:szCs w:val="24"/>
        </w:rPr>
        <w:t xml:space="preserve"> untuk melakukan</w:t>
      </w:r>
      <w:r w:rsidRPr="000253EC">
        <w:rPr>
          <w:rFonts w:ascii="Times New Roman" w:hAnsi="Times New Roman" w:cs="Times New Roman"/>
          <w:sz w:val="24"/>
          <w:szCs w:val="24"/>
        </w:rPr>
        <w:t xml:space="preserve"> kontekstualisasi penafsiran makna jihad dalam </w:t>
      </w:r>
      <w:r w:rsidR="00D26B41">
        <w:rPr>
          <w:rFonts w:ascii="Times New Roman" w:hAnsi="Times New Roman" w:cs="Times New Roman"/>
          <w:sz w:val="24"/>
          <w:szCs w:val="24"/>
        </w:rPr>
        <w:t>Al-Qur’an</w:t>
      </w:r>
      <w:r w:rsidRPr="000253EC">
        <w:rPr>
          <w:rFonts w:ascii="Times New Roman" w:hAnsi="Times New Roman" w:cs="Times New Roman"/>
          <w:sz w:val="24"/>
          <w:szCs w:val="24"/>
        </w:rPr>
        <w:t>.</w:t>
      </w:r>
      <w:r w:rsidR="00F03AC4" w:rsidRPr="000253EC">
        <w:rPr>
          <w:rFonts w:ascii="Times New Roman" w:hAnsi="Times New Roman" w:cs="Times New Roman"/>
          <w:sz w:val="24"/>
          <w:szCs w:val="24"/>
        </w:rPr>
        <w:t xml:space="preserve"> Penafsiran kontekstual tersebut sangat dibutuhkan saat ini sebagai upaya untuk meredam paham radikal dalam Islam.</w:t>
      </w:r>
      <w:r w:rsidR="006C00D3" w:rsidRPr="000253EC">
        <w:rPr>
          <w:rFonts w:ascii="Times New Roman" w:hAnsi="Times New Roman" w:cs="Times New Roman"/>
          <w:sz w:val="24"/>
          <w:szCs w:val="24"/>
        </w:rPr>
        <w:t xml:space="preserve"> </w:t>
      </w:r>
      <w:r w:rsidR="007971E4" w:rsidRPr="00521324">
        <w:rPr>
          <w:rFonts w:ascii="Times New Roman" w:hAnsi="Times New Roman" w:cs="Times New Roman"/>
          <w:i/>
          <w:iCs/>
          <w:sz w:val="24"/>
          <w:szCs w:val="24"/>
        </w:rPr>
        <w:t>Tafsir</w:t>
      </w:r>
      <w:r w:rsidR="006C00D3" w:rsidRPr="00521324">
        <w:rPr>
          <w:rFonts w:ascii="Times New Roman" w:hAnsi="Times New Roman" w:cs="Times New Roman"/>
          <w:i/>
          <w:iCs/>
          <w:sz w:val="24"/>
          <w:szCs w:val="24"/>
        </w:rPr>
        <w:t xml:space="preserve"> </w:t>
      </w:r>
      <w:r w:rsidR="00D26B41" w:rsidRPr="00521324">
        <w:rPr>
          <w:rFonts w:ascii="Times New Roman" w:hAnsi="Times New Roman" w:cs="Times New Roman"/>
          <w:i/>
          <w:iCs/>
          <w:sz w:val="24"/>
          <w:szCs w:val="24"/>
        </w:rPr>
        <w:t>Al-Azhar</w:t>
      </w:r>
      <w:r w:rsidR="006C00D3" w:rsidRPr="000253EC">
        <w:rPr>
          <w:rFonts w:ascii="Times New Roman" w:hAnsi="Times New Roman" w:cs="Times New Roman"/>
          <w:sz w:val="24"/>
          <w:szCs w:val="24"/>
        </w:rPr>
        <w:t xml:space="preserve"> sebagai satu di antara </w:t>
      </w:r>
      <w:r w:rsidR="00105208">
        <w:rPr>
          <w:rFonts w:ascii="Times New Roman" w:hAnsi="Times New Roman" w:cs="Times New Roman"/>
          <w:sz w:val="24"/>
          <w:szCs w:val="24"/>
        </w:rPr>
        <w:t>t</w:t>
      </w:r>
      <w:r w:rsidR="007971E4">
        <w:rPr>
          <w:rFonts w:ascii="Times New Roman" w:hAnsi="Times New Roman" w:cs="Times New Roman"/>
          <w:sz w:val="24"/>
          <w:szCs w:val="24"/>
        </w:rPr>
        <w:t>afsir</w:t>
      </w:r>
      <w:r w:rsidR="006C00D3" w:rsidRPr="000253EC">
        <w:rPr>
          <w:rFonts w:ascii="Times New Roman" w:hAnsi="Times New Roman" w:cs="Times New Roman"/>
          <w:sz w:val="24"/>
          <w:szCs w:val="24"/>
        </w:rPr>
        <w:t xml:space="preserve"> karya anak bangsa berusaha ikut memberikan kontribusi penafsiran untuk mewujudkan Islam yang damai, ramah dan toleran</w:t>
      </w:r>
      <w:r w:rsidR="00203BED" w:rsidRPr="000253EC">
        <w:rPr>
          <w:rFonts w:ascii="Times New Roman" w:hAnsi="Times New Roman" w:cs="Times New Roman"/>
          <w:sz w:val="24"/>
          <w:szCs w:val="24"/>
        </w:rPr>
        <w:t xml:space="preserve"> karena Islam lebih mengutamakan perdamaian daripada kekerasan se</w:t>
      </w:r>
      <w:r w:rsidR="00577426" w:rsidRPr="000253EC">
        <w:rPr>
          <w:rFonts w:ascii="Times New Roman" w:hAnsi="Times New Roman" w:cs="Times New Roman"/>
          <w:sz w:val="24"/>
          <w:szCs w:val="24"/>
        </w:rPr>
        <w:t>hingga tujuan Islam bisa tercapai yakni menjadi “</w:t>
      </w:r>
      <w:r w:rsidR="00577426" w:rsidRPr="00E176B9">
        <w:rPr>
          <w:rFonts w:ascii="Times New Arabic" w:hAnsi="Times New Arabic" w:cs="Times New Roman"/>
          <w:i/>
          <w:iCs/>
          <w:sz w:val="24"/>
          <w:szCs w:val="24"/>
        </w:rPr>
        <w:t>rahmat li al-‘a</w:t>
      </w:r>
      <w:r w:rsidR="009A17A9" w:rsidRPr="00E176B9">
        <w:rPr>
          <w:rFonts w:ascii="Times New Arabic" w:hAnsi="Times New Arabic" w:cs="Times New Roman"/>
          <w:i/>
          <w:iCs/>
          <w:sz w:val="24"/>
          <w:szCs w:val="24"/>
        </w:rPr>
        <w:t>&gt;</w:t>
      </w:r>
      <w:r w:rsidR="00577426" w:rsidRPr="00E176B9">
        <w:rPr>
          <w:rFonts w:ascii="Times New Arabic" w:hAnsi="Times New Arabic" w:cs="Times New Roman"/>
          <w:i/>
          <w:iCs/>
          <w:sz w:val="24"/>
          <w:szCs w:val="24"/>
        </w:rPr>
        <w:t>lami</w:t>
      </w:r>
      <w:r w:rsidR="009A17A9" w:rsidRPr="00E176B9">
        <w:rPr>
          <w:rFonts w:ascii="Times New Arabic" w:hAnsi="Times New Arabic" w:cs="Times New Roman"/>
          <w:i/>
          <w:iCs/>
          <w:sz w:val="24"/>
          <w:szCs w:val="24"/>
        </w:rPr>
        <w:t>&gt;</w:t>
      </w:r>
      <w:r w:rsidR="00577426" w:rsidRPr="00E176B9">
        <w:rPr>
          <w:rFonts w:ascii="Times New Arabic" w:hAnsi="Times New Arabic" w:cs="Times New Roman"/>
          <w:i/>
          <w:iCs/>
          <w:sz w:val="24"/>
          <w:szCs w:val="24"/>
        </w:rPr>
        <w:t>n</w:t>
      </w:r>
      <w:r w:rsidR="00577426" w:rsidRPr="000253EC">
        <w:rPr>
          <w:rFonts w:ascii="Times New Roman" w:hAnsi="Times New Roman" w:cs="Times New Roman"/>
          <w:sz w:val="24"/>
          <w:szCs w:val="24"/>
        </w:rPr>
        <w:t>”.</w:t>
      </w:r>
      <w:r w:rsidR="00203BED" w:rsidRPr="000253EC">
        <w:rPr>
          <w:rStyle w:val="FootnoteReference"/>
          <w:rFonts w:ascii="Times New Roman" w:hAnsi="Times New Roman" w:cs="Times New Roman"/>
          <w:sz w:val="24"/>
          <w:szCs w:val="24"/>
        </w:rPr>
        <w:footnoteReference w:id="13"/>
      </w:r>
    </w:p>
    <w:p w:rsidR="006E798B" w:rsidRPr="000253EC" w:rsidRDefault="00C55AC0" w:rsidP="001E2AFA">
      <w:pPr>
        <w:pStyle w:val="ListParagraph"/>
        <w:numPr>
          <w:ilvl w:val="0"/>
          <w:numId w:val="1"/>
        </w:numPr>
        <w:spacing w:line="480" w:lineRule="auto"/>
        <w:ind w:left="0" w:hanging="426"/>
        <w:jc w:val="left"/>
        <w:rPr>
          <w:rFonts w:ascii="Times New Roman" w:hAnsi="Times New Roman" w:cs="Times New Roman"/>
          <w:b/>
          <w:bCs/>
          <w:sz w:val="24"/>
          <w:szCs w:val="24"/>
        </w:rPr>
      </w:pPr>
      <w:r w:rsidRPr="000253EC">
        <w:rPr>
          <w:rFonts w:ascii="Times New Roman" w:hAnsi="Times New Roman" w:cs="Times New Roman"/>
          <w:b/>
          <w:bCs/>
          <w:sz w:val="24"/>
          <w:szCs w:val="24"/>
        </w:rPr>
        <w:lastRenderedPageBreak/>
        <w:t>Rumusan Masalah</w:t>
      </w:r>
    </w:p>
    <w:p w:rsidR="00AF7B0A" w:rsidRPr="000253EC" w:rsidRDefault="006E798B" w:rsidP="00CB5862">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Untuk membatasi kajian agar tidak terlalu melebar, ma</w:t>
      </w:r>
      <w:r w:rsidR="00C55AC0" w:rsidRPr="000253EC">
        <w:rPr>
          <w:rFonts w:ascii="Times New Roman" w:hAnsi="Times New Roman" w:cs="Times New Roman"/>
          <w:sz w:val="24"/>
          <w:szCs w:val="24"/>
        </w:rPr>
        <w:t>ka penulis membatasi kajian</w:t>
      </w:r>
      <w:r w:rsidRPr="000253EC">
        <w:rPr>
          <w:rFonts w:ascii="Times New Roman" w:hAnsi="Times New Roman" w:cs="Times New Roman"/>
          <w:sz w:val="24"/>
          <w:szCs w:val="24"/>
        </w:rPr>
        <w:t xml:space="preserve"> penelitian kal</w:t>
      </w:r>
      <w:r w:rsidR="00C55AC0" w:rsidRPr="000253EC">
        <w:rPr>
          <w:rFonts w:ascii="Times New Roman" w:hAnsi="Times New Roman" w:cs="Times New Roman"/>
          <w:sz w:val="24"/>
          <w:szCs w:val="24"/>
        </w:rPr>
        <w:t>i</w:t>
      </w:r>
      <w:r w:rsidR="00BA1A32" w:rsidRPr="000253EC">
        <w:rPr>
          <w:rFonts w:ascii="Times New Roman" w:hAnsi="Times New Roman" w:cs="Times New Roman"/>
          <w:sz w:val="24"/>
          <w:szCs w:val="24"/>
        </w:rPr>
        <w:t xml:space="preserve"> ini dengan terfokus kepada dua</w:t>
      </w:r>
      <w:r w:rsidR="00F33EEA" w:rsidRPr="000253EC">
        <w:rPr>
          <w:rFonts w:ascii="Times New Roman" w:hAnsi="Times New Roman" w:cs="Times New Roman"/>
          <w:sz w:val="24"/>
          <w:szCs w:val="24"/>
        </w:rPr>
        <w:t xml:space="preserve"> aspek.</w:t>
      </w:r>
    </w:p>
    <w:p w:rsidR="00BC3BBD" w:rsidRPr="000253EC" w:rsidRDefault="00BC3BBD" w:rsidP="000267B7">
      <w:pPr>
        <w:pStyle w:val="ListParagraph"/>
        <w:numPr>
          <w:ilvl w:val="0"/>
          <w:numId w:val="15"/>
        </w:numPr>
        <w:spacing w:line="480" w:lineRule="auto"/>
        <w:rPr>
          <w:rFonts w:ascii="Times New Roman" w:hAnsi="Times New Roman" w:cs="Times New Roman"/>
          <w:sz w:val="24"/>
          <w:szCs w:val="24"/>
        </w:rPr>
      </w:pPr>
      <w:r w:rsidRPr="000253EC">
        <w:rPr>
          <w:rFonts w:ascii="Times New Roman" w:hAnsi="Times New Roman" w:cs="Times New Roman"/>
          <w:sz w:val="24"/>
          <w:szCs w:val="24"/>
        </w:rPr>
        <w:t>Bagaimana</w:t>
      </w:r>
      <w:r w:rsidR="000267B7">
        <w:rPr>
          <w:rFonts w:ascii="Times New Roman" w:hAnsi="Times New Roman" w:cs="Times New Roman"/>
          <w:sz w:val="24"/>
          <w:szCs w:val="24"/>
          <w:lang w:val="en-US"/>
        </w:rPr>
        <w:t xml:space="preserve"> p</w:t>
      </w:r>
      <w:r w:rsidR="000267B7">
        <w:rPr>
          <w:rFonts w:ascii="Times New Roman" w:hAnsi="Times New Roman" w:cs="Times New Roman"/>
          <w:sz w:val="24"/>
          <w:szCs w:val="24"/>
        </w:rPr>
        <w:t>enafsiran</w:t>
      </w:r>
      <w:r w:rsidRPr="000253EC">
        <w:rPr>
          <w:rFonts w:ascii="Times New Roman" w:hAnsi="Times New Roman" w:cs="Times New Roman"/>
          <w:sz w:val="24"/>
          <w:szCs w:val="24"/>
          <w:lang w:val="en-US"/>
        </w:rPr>
        <w:t xml:space="preserve"> </w:t>
      </w:r>
      <w:r w:rsidR="003138E9">
        <w:rPr>
          <w:rFonts w:ascii="Times New Roman" w:hAnsi="Times New Roman" w:cs="Times New Roman"/>
          <w:sz w:val="24"/>
          <w:szCs w:val="24"/>
          <w:lang w:val="en-US"/>
        </w:rPr>
        <w:t>Hamka</w:t>
      </w:r>
      <w:r w:rsidRPr="000253EC">
        <w:rPr>
          <w:rFonts w:ascii="Times New Roman" w:hAnsi="Times New Roman" w:cs="Times New Roman"/>
          <w:sz w:val="24"/>
          <w:szCs w:val="24"/>
          <w:lang w:val="en-US"/>
        </w:rPr>
        <w:t xml:space="preserve"> </w:t>
      </w:r>
      <w:r w:rsidR="000267B7">
        <w:rPr>
          <w:rFonts w:ascii="Times New Roman" w:hAnsi="Times New Roman" w:cs="Times New Roman"/>
          <w:sz w:val="24"/>
          <w:szCs w:val="24"/>
        </w:rPr>
        <w:t xml:space="preserve">terhadap </w:t>
      </w:r>
      <w:r w:rsidRPr="000253EC">
        <w:rPr>
          <w:rFonts w:ascii="Times New Roman" w:hAnsi="Times New Roman" w:cs="Times New Roman"/>
          <w:sz w:val="24"/>
          <w:szCs w:val="24"/>
          <w:lang w:val="en-US"/>
        </w:rPr>
        <w:t xml:space="preserve">ayat-ayat jihad dalam </w:t>
      </w:r>
      <w:r w:rsidR="00D26B41">
        <w:rPr>
          <w:rFonts w:ascii="Times New Roman" w:hAnsi="Times New Roman" w:cs="Times New Roman"/>
          <w:sz w:val="24"/>
          <w:szCs w:val="24"/>
          <w:lang w:val="en-US"/>
        </w:rPr>
        <w:t>Al-Qur’an</w:t>
      </w:r>
      <w:r w:rsidRPr="000253EC">
        <w:rPr>
          <w:rFonts w:ascii="Times New Roman" w:hAnsi="Times New Roman" w:cs="Times New Roman"/>
          <w:sz w:val="24"/>
          <w:szCs w:val="24"/>
        </w:rPr>
        <w:t>?</w:t>
      </w:r>
    </w:p>
    <w:p w:rsidR="006F11E9" w:rsidRPr="000253EC" w:rsidRDefault="00C55AC0" w:rsidP="006F11E9">
      <w:pPr>
        <w:pStyle w:val="ListParagraph"/>
        <w:numPr>
          <w:ilvl w:val="0"/>
          <w:numId w:val="15"/>
        </w:numPr>
        <w:spacing w:line="480" w:lineRule="auto"/>
        <w:rPr>
          <w:rFonts w:ascii="Times New Roman" w:hAnsi="Times New Roman" w:cs="Times New Roman"/>
          <w:sz w:val="24"/>
          <w:szCs w:val="24"/>
        </w:rPr>
      </w:pPr>
      <w:r w:rsidRPr="000253EC">
        <w:rPr>
          <w:rFonts w:ascii="Times New Roman" w:hAnsi="Times New Roman" w:cs="Times New Roman"/>
          <w:sz w:val="24"/>
          <w:szCs w:val="24"/>
        </w:rPr>
        <w:t>Bagaima</w:t>
      </w:r>
      <w:r w:rsidR="00535A5C" w:rsidRPr="000253EC">
        <w:rPr>
          <w:rFonts w:ascii="Times New Roman" w:hAnsi="Times New Roman" w:cs="Times New Roman"/>
          <w:sz w:val="24"/>
          <w:szCs w:val="24"/>
        </w:rPr>
        <w:t>na</w:t>
      </w:r>
      <w:r w:rsidR="00BC3BBD" w:rsidRPr="000253EC">
        <w:rPr>
          <w:rFonts w:ascii="Times New Roman" w:hAnsi="Times New Roman" w:cs="Times New Roman"/>
          <w:sz w:val="24"/>
          <w:szCs w:val="24"/>
          <w:lang w:val="en-US"/>
        </w:rPr>
        <w:t xml:space="preserve"> kontekstualisasi makna</w:t>
      </w:r>
      <w:r w:rsidR="004B3C0A">
        <w:rPr>
          <w:rFonts w:ascii="Times New Roman" w:hAnsi="Times New Roman" w:cs="Times New Roman"/>
          <w:sz w:val="24"/>
          <w:szCs w:val="24"/>
        </w:rPr>
        <w:t xml:space="preserve"> </w:t>
      </w:r>
      <w:r w:rsidR="00BC3BBD" w:rsidRPr="000253EC">
        <w:rPr>
          <w:rFonts w:ascii="Times New Roman" w:hAnsi="Times New Roman" w:cs="Times New Roman"/>
          <w:sz w:val="24"/>
          <w:szCs w:val="24"/>
          <w:lang w:val="en-US"/>
        </w:rPr>
        <w:t xml:space="preserve">jihad </w:t>
      </w:r>
      <w:r w:rsidR="00BC3BBD" w:rsidRPr="000253EC">
        <w:rPr>
          <w:rFonts w:ascii="Times New Roman" w:hAnsi="Times New Roman" w:cs="Times New Roman"/>
          <w:sz w:val="24"/>
          <w:szCs w:val="24"/>
        </w:rPr>
        <w:t xml:space="preserve">menurut </w:t>
      </w:r>
      <w:r w:rsidR="003138E9">
        <w:rPr>
          <w:rFonts w:ascii="Times New Roman" w:hAnsi="Times New Roman" w:cs="Times New Roman"/>
          <w:sz w:val="24"/>
          <w:szCs w:val="24"/>
        </w:rPr>
        <w:t>Hamka</w:t>
      </w:r>
      <w:r w:rsidR="007B26BD" w:rsidRPr="000253EC">
        <w:rPr>
          <w:rFonts w:ascii="Times New Roman" w:hAnsi="Times New Roman" w:cs="Times New Roman"/>
          <w:sz w:val="24"/>
          <w:szCs w:val="24"/>
        </w:rPr>
        <w:t>?</w:t>
      </w:r>
    </w:p>
    <w:p w:rsidR="006E798B" w:rsidRPr="000253EC" w:rsidRDefault="006E798B" w:rsidP="001E2AFA">
      <w:pPr>
        <w:pStyle w:val="ListParagraph"/>
        <w:numPr>
          <w:ilvl w:val="0"/>
          <w:numId w:val="1"/>
        </w:numPr>
        <w:spacing w:line="480" w:lineRule="auto"/>
        <w:ind w:left="0" w:hanging="426"/>
        <w:jc w:val="left"/>
        <w:rPr>
          <w:rFonts w:ascii="Times New Roman" w:hAnsi="Times New Roman" w:cs="Times New Roman"/>
          <w:b/>
          <w:bCs/>
          <w:sz w:val="24"/>
          <w:szCs w:val="24"/>
        </w:rPr>
      </w:pPr>
      <w:r w:rsidRPr="000253EC">
        <w:rPr>
          <w:rFonts w:ascii="Times New Roman" w:hAnsi="Times New Roman" w:cs="Times New Roman"/>
          <w:b/>
          <w:bCs/>
          <w:sz w:val="24"/>
          <w:szCs w:val="24"/>
        </w:rPr>
        <w:t>Tujuan Penelitian</w:t>
      </w:r>
    </w:p>
    <w:p w:rsidR="009045BC" w:rsidRPr="000253EC" w:rsidRDefault="009045BC" w:rsidP="00CB5862">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Dengan</w:t>
      </w:r>
      <w:r w:rsidRPr="000253EC">
        <w:rPr>
          <w:rFonts w:ascii="Times New Roman" w:eastAsia="Calibri" w:hAnsi="Times New Roman" w:cs="Times New Roman"/>
          <w:sz w:val="24"/>
          <w:szCs w:val="24"/>
        </w:rPr>
        <w:t xml:space="preserve"> memperhatikan rumusan masalah di atas, maka tujuan dari penelitian ini adalah:</w:t>
      </w:r>
    </w:p>
    <w:p w:rsidR="008962E7" w:rsidRPr="000253EC" w:rsidRDefault="0062339C" w:rsidP="002378DC">
      <w:pPr>
        <w:pStyle w:val="ListParagraph"/>
        <w:numPr>
          <w:ilvl w:val="0"/>
          <w:numId w:val="38"/>
        </w:numPr>
        <w:tabs>
          <w:tab w:val="left" w:pos="1620"/>
        </w:tabs>
        <w:spacing w:after="0" w:line="48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Untuk mendeskripsikan</w:t>
      </w:r>
      <w:r w:rsidR="009045BC" w:rsidRPr="000253EC">
        <w:rPr>
          <w:rFonts w:ascii="Times New Roman" w:eastAsia="Calibri" w:hAnsi="Times New Roman" w:cs="Times New Roman"/>
          <w:sz w:val="24"/>
          <w:szCs w:val="24"/>
        </w:rPr>
        <w:t xml:space="preserve"> </w:t>
      </w:r>
      <w:r w:rsidR="00525E4B">
        <w:rPr>
          <w:rFonts w:ascii="Times New Roman" w:hAnsi="Times New Roman" w:cs="Times New Roman"/>
          <w:sz w:val="24"/>
          <w:szCs w:val="24"/>
          <w:lang w:val="en-US"/>
        </w:rPr>
        <w:t>p</w:t>
      </w:r>
      <w:r w:rsidR="00525E4B">
        <w:rPr>
          <w:rFonts w:ascii="Times New Roman" w:hAnsi="Times New Roman" w:cs="Times New Roman"/>
          <w:sz w:val="24"/>
          <w:szCs w:val="24"/>
        </w:rPr>
        <w:t>enafsiran</w:t>
      </w:r>
      <w:r w:rsidR="008962E7" w:rsidRPr="000253EC">
        <w:rPr>
          <w:rFonts w:ascii="Times New Roman" w:hAnsi="Times New Roman" w:cs="Times New Roman"/>
          <w:sz w:val="24"/>
          <w:szCs w:val="24"/>
          <w:lang w:val="en-US"/>
        </w:rPr>
        <w:t xml:space="preserve"> </w:t>
      </w:r>
      <w:r w:rsidR="003138E9">
        <w:rPr>
          <w:rFonts w:ascii="Times New Roman" w:hAnsi="Times New Roman" w:cs="Times New Roman"/>
          <w:sz w:val="24"/>
          <w:szCs w:val="24"/>
          <w:lang w:val="en-US"/>
        </w:rPr>
        <w:t>Hamka</w:t>
      </w:r>
      <w:r w:rsidR="008962E7" w:rsidRPr="000253EC">
        <w:rPr>
          <w:rFonts w:ascii="Times New Roman" w:hAnsi="Times New Roman" w:cs="Times New Roman"/>
          <w:sz w:val="24"/>
          <w:szCs w:val="24"/>
          <w:lang w:val="en-US"/>
        </w:rPr>
        <w:t xml:space="preserve"> </w:t>
      </w:r>
      <w:r w:rsidR="002378DC">
        <w:rPr>
          <w:rFonts w:ascii="Times New Roman" w:hAnsi="Times New Roman" w:cs="Times New Roman"/>
          <w:sz w:val="24"/>
          <w:szCs w:val="24"/>
        </w:rPr>
        <w:t xml:space="preserve">terhadap </w:t>
      </w:r>
      <w:r w:rsidR="008962E7" w:rsidRPr="000253EC">
        <w:rPr>
          <w:rFonts w:ascii="Times New Roman" w:hAnsi="Times New Roman" w:cs="Times New Roman"/>
          <w:sz w:val="24"/>
          <w:szCs w:val="24"/>
          <w:lang w:val="en-US"/>
        </w:rPr>
        <w:t xml:space="preserve">ayat-ayat jihad dalam </w:t>
      </w:r>
      <w:r w:rsidR="00D26B41">
        <w:rPr>
          <w:rFonts w:ascii="Times New Roman" w:hAnsi="Times New Roman" w:cs="Times New Roman"/>
          <w:sz w:val="24"/>
          <w:szCs w:val="24"/>
          <w:lang w:val="en-US"/>
        </w:rPr>
        <w:t>Al-Qur’an</w:t>
      </w:r>
    </w:p>
    <w:p w:rsidR="008962E7" w:rsidRPr="000253EC" w:rsidRDefault="0062339C" w:rsidP="008962E7">
      <w:pPr>
        <w:pStyle w:val="ListParagraph"/>
        <w:numPr>
          <w:ilvl w:val="0"/>
          <w:numId w:val="38"/>
        </w:numPr>
        <w:tabs>
          <w:tab w:val="left" w:pos="1620"/>
        </w:tabs>
        <w:spacing w:after="0" w:line="480" w:lineRule="auto"/>
        <w:ind w:left="360"/>
        <w:rPr>
          <w:rFonts w:ascii="Times New Roman" w:eastAsia="Calibri" w:hAnsi="Times New Roman" w:cs="Times New Roman"/>
          <w:sz w:val="24"/>
          <w:szCs w:val="24"/>
        </w:rPr>
      </w:pPr>
      <w:r>
        <w:rPr>
          <w:rFonts w:ascii="Times New Roman" w:eastAsia="Calibri" w:hAnsi="Times New Roman" w:cs="Times New Roman"/>
          <w:sz w:val="24"/>
          <w:szCs w:val="24"/>
        </w:rPr>
        <w:t>Untuk mendeskripsikan</w:t>
      </w:r>
      <w:r w:rsidR="008D21C2">
        <w:rPr>
          <w:rFonts w:ascii="Times New Roman" w:eastAsia="Calibri" w:hAnsi="Times New Roman" w:cs="Times New Roman"/>
          <w:sz w:val="24"/>
          <w:szCs w:val="24"/>
        </w:rPr>
        <w:t xml:space="preserve"> </w:t>
      </w:r>
      <w:r w:rsidR="008962E7" w:rsidRPr="000253EC">
        <w:rPr>
          <w:rFonts w:ascii="Times New Roman" w:hAnsi="Times New Roman" w:cs="Times New Roman"/>
          <w:sz w:val="24"/>
          <w:szCs w:val="24"/>
          <w:lang w:val="en-US"/>
        </w:rPr>
        <w:t>kontekstualisasi makna</w:t>
      </w:r>
      <w:r w:rsidR="008D21C2">
        <w:rPr>
          <w:rFonts w:ascii="Times New Roman" w:hAnsi="Times New Roman" w:cs="Times New Roman"/>
          <w:sz w:val="24"/>
          <w:szCs w:val="24"/>
        </w:rPr>
        <w:t xml:space="preserve"> </w:t>
      </w:r>
      <w:r w:rsidR="008962E7" w:rsidRPr="000253EC">
        <w:rPr>
          <w:rFonts w:ascii="Times New Roman" w:hAnsi="Times New Roman" w:cs="Times New Roman"/>
          <w:sz w:val="24"/>
          <w:szCs w:val="24"/>
          <w:lang w:val="en-US"/>
        </w:rPr>
        <w:t xml:space="preserve">jihad </w:t>
      </w:r>
      <w:r w:rsidR="008962E7" w:rsidRPr="000253EC">
        <w:rPr>
          <w:rFonts w:ascii="Times New Roman" w:hAnsi="Times New Roman" w:cs="Times New Roman"/>
          <w:sz w:val="24"/>
          <w:szCs w:val="24"/>
        </w:rPr>
        <w:t xml:space="preserve">menurut </w:t>
      </w:r>
      <w:r w:rsidR="003138E9">
        <w:rPr>
          <w:rFonts w:ascii="Times New Roman" w:hAnsi="Times New Roman" w:cs="Times New Roman"/>
          <w:sz w:val="24"/>
          <w:szCs w:val="24"/>
        </w:rPr>
        <w:t>Hamka</w:t>
      </w:r>
    </w:p>
    <w:p w:rsidR="00B87A95" w:rsidRPr="000253EC" w:rsidRDefault="006E798B" w:rsidP="001E2AFA">
      <w:pPr>
        <w:pStyle w:val="ListParagraph"/>
        <w:numPr>
          <w:ilvl w:val="0"/>
          <w:numId w:val="1"/>
        </w:numPr>
        <w:spacing w:line="480" w:lineRule="auto"/>
        <w:ind w:left="0" w:hanging="426"/>
        <w:jc w:val="left"/>
        <w:rPr>
          <w:rFonts w:ascii="Times New Roman" w:hAnsi="Times New Roman" w:cs="Times New Roman"/>
          <w:b/>
          <w:bCs/>
          <w:sz w:val="24"/>
          <w:szCs w:val="24"/>
        </w:rPr>
      </w:pPr>
      <w:r w:rsidRPr="000253EC">
        <w:rPr>
          <w:rFonts w:ascii="Times New Roman" w:hAnsi="Times New Roman" w:cs="Times New Roman"/>
          <w:b/>
          <w:bCs/>
          <w:sz w:val="24"/>
          <w:szCs w:val="24"/>
        </w:rPr>
        <w:t>Kegunaan Penelitian</w:t>
      </w:r>
    </w:p>
    <w:p w:rsidR="00B87A95" w:rsidRPr="000253EC" w:rsidRDefault="00B87A95" w:rsidP="00B322DE">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Hasil dari penelitian ini diharapkan bisa memberikan manfaat atau kegunaan sebagai berikut:</w:t>
      </w:r>
    </w:p>
    <w:p w:rsidR="00B87A95" w:rsidRPr="000253EC" w:rsidRDefault="00DC2E52" w:rsidP="00444066">
      <w:pPr>
        <w:pStyle w:val="ListParagraph"/>
        <w:numPr>
          <w:ilvl w:val="0"/>
          <w:numId w:val="39"/>
        </w:numPr>
        <w:spacing w:before="120" w:after="0" w:line="480" w:lineRule="auto"/>
        <w:ind w:left="360"/>
        <w:rPr>
          <w:rFonts w:ascii="Times New Roman" w:hAnsi="Times New Roman" w:cs="Times New Roman"/>
          <w:sz w:val="24"/>
          <w:szCs w:val="24"/>
        </w:rPr>
      </w:pPr>
      <w:r w:rsidRPr="000253EC">
        <w:rPr>
          <w:rFonts w:ascii="Times New Roman" w:hAnsi="Times New Roman" w:cs="Times New Roman"/>
          <w:sz w:val="24"/>
          <w:szCs w:val="24"/>
          <w:lang w:val="en-US"/>
        </w:rPr>
        <w:t>Secara teoritis d</w:t>
      </w:r>
      <w:r w:rsidR="00B87A95" w:rsidRPr="000253EC">
        <w:rPr>
          <w:rFonts w:ascii="Times New Roman" w:hAnsi="Times New Roman" w:cs="Times New Roman"/>
          <w:sz w:val="24"/>
          <w:szCs w:val="24"/>
        </w:rPr>
        <w:t>apat memberikan kontribusi pemikiran tentang</w:t>
      </w:r>
      <w:r w:rsidR="007B0F48">
        <w:rPr>
          <w:rFonts w:ascii="Times New Roman" w:hAnsi="Times New Roman" w:cs="Times New Roman"/>
          <w:sz w:val="24"/>
          <w:szCs w:val="24"/>
        </w:rPr>
        <w:t xml:space="preserve"> </w:t>
      </w:r>
      <w:r w:rsidR="00945183" w:rsidRPr="000253EC">
        <w:rPr>
          <w:rFonts w:ascii="Times New Roman" w:hAnsi="Times New Roman" w:cs="Times New Roman"/>
          <w:sz w:val="24"/>
          <w:szCs w:val="24"/>
          <w:lang w:val="en-US"/>
        </w:rPr>
        <w:t>kontekstualisasi</w:t>
      </w:r>
      <w:r w:rsidR="00ED49AA" w:rsidRPr="000253EC">
        <w:rPr>
          <w:rFonts w:ascii="Times New Roman" w:hAnsi="Times New Roman" w:cs="Times New Roman"/>
          <w:sz w:val="24"/>
          <w:szCs w:val="24"/>
        </w:rPr>
        <w:t xml:space="preserve"> makna</w:t>
      </w:r>
      <w:r w:rsidR="00057987">
        <w:rPr>
          <w:rFonts w:ascii="Times New Roman" w:hAnsi="Times New Roman" w:cs="Times New Roman"/>
          <w:sz w:val="24"/>
          <w:szCs w:val="24"/>
        </w:rPr>
        <w:t xml:space="preserve"> </w:t>
      </w:r>
      <w:r w:rsidR="004E1581" w:rsidRPr="000253EC">
        <w:rPr>
          <w:rFonts w:ascii="Times New Roman" w:hAnsi="Times New Roman" w:cs="Times New Roman"/>
          <w:sz w:val="24"/>
          <w:szCs w:val="24"/>
          <w:lang w:val="en-US"/>
        </w:rPr>
        <w:t>jihad</w:t>
      </w:r>
      <w:r w:rsidR="00DA4658" w:rsidRPr="000253EC">
        <w:rPr>
          <w:rFonts w:ascii="Times New Roman" w:hAnsi="Times New Roman" w:cs="Times New Roman"/>
          <w:sz w:val="24"/>
          <w:szCs w:val="24"/>
        </w:rPr>
        <w:t xml:space="preserve"> menurut </w:t>
      </w:r>
      <w:r w:rsidR="003138E9">
        <w:rPr>
          <w:rFonts w:ascii="Times New Roman" w:hAnsi="Times New Roman" w:cs="Times New Roman"/>
          <w:sz w:val="24"/>
          <w:szCs w:val="24"/>
        </w:rPr>
        <w:t>Hamka</w:t>
      </w:r>
      <w:r w:rsidR="009C2576">
        <w:rPr>
          <w:rFonts w:ascii="Times New Roman" w:hAnsi="Times New Roman" w:cs="Times New Roman"/>
          <w:sz w:val="24"/>
          <w:szCs w:val="24"/>
        </w:rPr>
        <w:t xml:space="preserve"> </w:t>
      </w:r>
      <w:r w:rsidR="00107BEF" w:rsidRPr="000253EC">
        <w:rPr>
          <w:rFonts w:ascii="Times New Roman" w:hAnsi="Times New Roman" w:cs="Times New Roman"/>
          <w:sz w:val="24"/>
          <w:szCs w:val="24"/>
          <w:lang w:val="en-US"/>
        </w:rPr>
        <w:t xml:space="preserve">dalam </w:t>
      </w:r>
      <w:r w:rsidR="007971E4" w:rsidRPr="00C8037C">
        <w:rPr>
          <w:rFonts w:ascii="Times New Roman" w:hAnsi="Times New Roman" w:cs="Times New Roman"/>
          <w:i/>
          <w:iCs/>
          <w:sz w:val="24"/>
          <w:szCs w:val="24"/>
        </w:rPr>
        <w:t>Tafsir</w:t>
      </w:r>
      <w:r w:rsidR="00107BEF" w:rsidRPr="00C8037C">
        <w:rPr>
          <w:rFonts w:ascii="Times New Roman" w:hAnsi="Times New Roman" w:cs="Times New Roman"/>
          <w:i/>
          <w:iCs/>
          <w:sz w:val="24"/>
          <w:szCs w:val="24"/>
        </w:rPr>
        <w:t xml:space="preserve"> </w:t>
      </w:r>
      <w:r w:rsidR="00D26B41" w:rsidRPr="00C8037C">
        <w:rPr>
          <w:rFonts w:ascii="Times New Roman" w:hAnsi="Times New Roman" w:cs="Times New Roman"/>
          <w:i/>
          <w:iCs/>
          <w:sz w:val="24"/>
          <w:szCs w:val="24"/>
        </w:rPr>
        <w:t>Al-Azhar</w:t>
      </w:r>
      <w:r w:rsidR="001D171E" w:rsidRPr="000253EC">
        <w:rPr>
          <w:rFonts w:ascii="Times New Roman" w:hAnsi="Times New Roman" w:cs="Times New Roman"/>
          <w:sz w:val="24"/>
          <w:szCs w:val="24"/>
        </w:rPr>
        <w:t>.</w:t>
      </w:r>
    </w:p>
    <w:p w:rsidR="00B87A95" w:rsidRPr="000253EC" w:rsidRDefault="00E160EA" w:rsidP="003D749C">
      <w:pPr>
        <w:pStyle w:val="ListParagraph"/>
        <w:numPr>
          <w:ilvl w:val="0"/>
          <w:numId w:val="39"/>
        </w:numPr>
        <w:spacing w:before="120" w:after="0" w:line="480" w:lineRule="auto"/>
        <w:ind w:left="360"/>
        <w:rPr>
          <w:rFonts w:ascii="Times New Roman" w:hAnsi="Times New Roman" w:cs="Times New Roman"/>
          <w:sz w:val="24"/>
          <w:szCs w:val="24"/>
        </w:rPr>
      </w:pPr>
      <w:r w:rsidRPr="000253EC">
        <w:rPr>
          <w:rFonts w:ascii="Times New Roman" w:hAnsi="Times New Roman" w:cs="Times New Roman"/>
          <w:sz w:val="24"/>
          <w:szCs w:val="24"/>
        </w:rPr>
        <w:t>Secara praktis</w:t>
      </w:r>
      <w:r w:rsidR="00B87A95" w:rsidRPr="000253EC">
        <w:rPr>
          <w:rFonts w:ascii="Times New Roman" w:hAnsi="Times New Roman" w:cs="Times New Roman"/>
          <w:sz w:val="24"/>
          <w:szCs w:val="24"/>
        </w:rPr>
        <w:t xml:space="preserve"> untuk memberikan sumbangan pengetahuan</w:t>
      </w:r>
      <w:r w:rsidR="00402FDA" w:rsidRPr="000253EC">
        <w:rPr>
          <w:rFonts w:ascii="Times New Roman" w:hAnsi="Times New Roman" w:cs="Times New Roman"/>
          <w:sz w:val="24"/>
          <w:szCs w:val="24"/>
        </w:rPr>
        <w:t xml:space="preserve"> kepada</w:t>
      </w:r>
      <w:r w:rsidR="003D749C" w:rsidRPr="000253EC">
        <w:rPr>
          <w:rFonts w:ascii="Times New Roman" w:hAnsi="Times New Roman" w:cs="Times New Roman"/>
          <w:sz w:val="24"/>
          <w:szCs w:val="24"/>
        </w:rPr>
        <w:t xml:space="preserve"> masyarakat</w:t>
      </w:r>
      <w:r w:rsidR="00F92CB9">
        <w:rPr>
          <w:rFonts w:ascii="Times New Roman" w:hAnsi="Times New Roman" w:cs="Times New Roman"/>
          <w:sz w:val="24"/>
          <w:szCs w:val="24"/>
        </w:rPr>
        <w:t xml:space="preserve"> </w:t>
      </w:r>
      <w:r w:rsidR="00B87A95" w:rsidRPr="000253EC">
        <w:rPr>
          <w:rFonts w:ascii="Times New Roman" w:hAnsi="Times New Roman" w:cs="Times New Roman"/>
          <w:sz w:val="24"/>
          <w:szCs w:val="24"/>
        </w:rPr>
        <w:t>tentang</w:t>
      </w:r>
      <w:r w:rsidR="00402FDA" w:rsidRPr="000253EC">
        <w:rPr>
          <w:rFonts w:ascii="Times New Roman" w:hAnsi="Times New Roman" w:cs="Times New Roman"/>
          <w:sz w:val="24"/>
          <w:szCs w:val="24"/>
        </w:rPr>
        <w:t xml:space="preserve"> urgensi</w:t>
      </w:r>
      <w:r w:rsidR="003A74B9" w:rsidRPr="000253EC">
        <w:rPr>
          <w:rFonts w:ascii="Times New Roman" w:hAnsi="Times New Roman" w:cs="Times New Roman"/>
          <w:sz w:val="24"/>
          <w:szCs w:val="24"/>
        </w:rPr>
        <w:t xml:space="preserve"> kontekstualisasi</w:t>
      </w:r>
      <w:r w:rsidR="00B36C41">
        <w:rPr>
          <w:rFonts w:ascii="Times New Roman" w:hAnsi="Times New Roman" w:cs="Times New Roman"/>
          <w:sz w:val="24"/>
          <w:szCs w:val="24"/>
        </w:rPr>
        <w:t xml:space="preserve"> </w:t>
      </w:r>
      <w:r w:rsidR="00255F51" w:rsidRPr="000253EC">
        <w:rPr>
          <w:rFonts w:ascii="Times New Roman" w:hAnsi="Times New Roman" w:cs="Times New Roman"/>
          <w:sz w:val="24"/>
          <w:szCs w:val="24"/>
        </w:rPr>
        <w:t>makna jihad</w:t>
      </w:r>
      <w:r w:rsidR="00943450" w:rsidRPr="000253EC">
        <w:rPr>
          <w:rFonts w:ascii="Times New Roman" w:hAnsi="Times New Roman" w:cs="Times New Roman"/>
          <w:sz w:val="24"/>
          <w:szCs w:val="24"/>
        </w:rPr>
        <w:t xml:space="preserve"> di era kekinian</w:t>
      </w:r>
      <w:r w:rsidR="003D749C" w:rsidRPr="000253EC">
        <w:rPr>
          <w:rFonts w:ascii="Times New Roman" w:hAnsi="Times New Roman" w:cs="Times New Roman"/>
          <w:sz w:val="24"/>
          <w:szCs w:val="24"/>
        </w:rPr>
        <w:t xml:space="preserve"> sehingga terwujud masyarakat yang damai, rukun dan toleran</w:t>
      </w:r>
      <w:r w:rsidR="006D7B1A" w:rsidRPr="000253EC">
        <w:rPr>
          <w:rFonts w:ascii="Times New Roman" w:hAnsi="Times New Roman" w:cs="Times New Roman"/>
          <w:sz w:val="24"/>
          <w:szCs w:val="24"/>
        </w:rPr>
        <w:t>.</w:t>
      </w:r>
    </w:p>
    <w:p w:rsidR="00943450" w:rsidRPr="000253EC" w:rsidRDefault="00943450" w:rsidP="00943450">
      <w:pPr>
        <w:pStyle w:val="ListParagraph"/>
        <w:numPr>
          <w:ilvl w:val="0"/>
          <w:numId w:val="39"/>
        </w:numPr>
        <w:spacing w:before="120" w:after="0" w:line="480" w:lineRule="auto"/>
        <w:ind w:left="360"/>
        <w:rPr>
          <w:rFonts w:ascii="Times New Roman" w:hAnsi="Times New Roman" w:cs="Times New Roman"/>
          <w:sz w:val="24"/>
          <w:szCs w:val="24"/>
        </w:rPr>
      </w:pPr>
      <w:r w:rsidRPr="000253EC">
        <w:rPr>
          <w:rFonts w:ascii="Times New Roman" w:hAnsi="Times New Roman" w:cs="Times New Roman"/>
          <w:sz w:val="24"/>
          <w:szCs w:val="24"/>
        </w:rPr>
        <w:t xml:space="preserve">Untuk menambahkan wawasan kepada masyarakat tentang pemikiran </w:t>
      </w:r>
      <w:r w:rsidR="003138E9">
        <w:rPr>
          <w:rFonts w:ascii="Times New Roman" w:hAnsi="Times New Roman" w:cs="Times New Roman"/>
          <w:sz w:val="24"/>
          <w:szCs w:val="24"/>
        </w:rPr>
        <w:t>Hamka</w:t>
      </w:r>
      <w:r w:rsidRPr="000253EC">
        <w:rPr>
          <w:rFonts w:ascii="Times New Roman" w:hAnsi="Times New Roman" w:cs="Times New Roman"/>
          <w:sz w:val="24"/>
          <w:szCs w:val="24"/>
        </w:rPr>
        <w:t xml:space="preserve"> kaitannya dengan </w:t>
      </w:r>
      <w:r w:rsidR="00832D26" w:rsidRPr="000253EC">
        <w:rPr>
          <w:rFonts w:ascii="Times New Roman" w:hAnsi="Times New Roman" w:cs="Times New Roman"/>
          <w:sz w:val="24"/>
          <w:szCs w:val="24"/>
        </w:rPr>
        <w:t xml:space="preserve">kontekstualisasi </w:t>
      </w:r>
      <w:r w:rsidRPr="000253EC">
        <w:rPr>
          <w:rFonts w:ascii="Times New Roman" w:hAnsi="Times New Roman" w:cs="Times New Roman"/>
          <w:sz w:val="24"/>
          <w:szCs w:val="24"/>
        </w:rPr>
        <w:t xml:space="preserve">penafsiran ayat ayat jihad.  </w:t>
      </w:r>
    </w:p>
    <w:p w:rsidR="003F0BF8" w:rsidRPr="000253EC" w:rsidRDefault="00B87A95" w:rsidP="00DC2E52">
      <w:pPr>
        <w:pStyle w:val="ListParagraph"/>
        <w:numPr>
          <w:ilvl w:val="0"/>
          <w:numId w:val="39"/>
        </w:numPr>
        <w:spacing w:before="120" w:after="0" w:line="480" w:lineRule="auto"/>
        <w:ind w:left="360"/>
        <w:rPr>
          <w:rFonts w:ascii="Times New Roman" w:hAnsi="Times New Roman" w:cs="Times New Roman"/>
          <w:sz w:val="24"/>
          <w:szCs w:val="24"/>
        </w:rPr>
      </w:pPr>
      <w:r w:rsidRPr="000253EC">
        <w:rPr>
          <w:rFonts w:ascii="Times New Roman" w:hAnsi="Times New Roman" w:cs="Times New Roman"/>
          <w:sz w:val="24"/>
          <w:szCs w:val="24"/>
        </w:rPr>
        <w:lastRenderedPageBreak/>
        <w:t xml:space="preserve">Secara pribadi untuk mengembangkan keilmuan dan intelektualitas dalam rangka menyelesaikan tugas akhir </w:t>
      </w:r>
      <w:r w:rsidR="006C614C" w:rsidRPr="000253EC">
        <w:rPr>
          <w:rFonts w:ascii="Times New Roman" w:hAnsi="Times New Roman" w:cs="Times New Roman"/>
          <w:sz w:val="24"/>
          <w:szCs w:val="24"/>
        </w:rPr>
        <w:t xml:space="preserve">Program Studi Ilmu </w:t>
      </w:r>
      <w:r w:rsidR="00D26B41">
        <w:rPr>
          <w:rFonts w:ascii="Times New Roman" w:hAnsi="Times New Roman" w:cs="Times New Roman"/>
          <w:sz w:val="24"/>
          <w:szCs w:val="24"/>
        </w:rPr>
        <w:t>Al-Qur’an</w:t>
      </w:r>
      <w:r w:rsidR="003F0BF8" w:rsidRPr="000253EC">
        <w:rPr>
          <w:rFonts w:ascii="Times New Roman" w:hAnsi="Times New Roman" w:cs="Times New Roman"/>
          <w:sz w:val="24"/>
          <w:szCs w:val="24"/>
        </w:rPr>
        <w:t xml:space="preserve"> dan </w:t>
      </w:r>
      <w:r w:rsidR="007971E4">
        <w:rPr>
          <w:rFonts w:ascii="Times New Roman" w:hAnsi="Times New Roman" w:cs="Times New Roman"/>
          <w:sz w:val="24"/>
          <w:szCs w:val="24"/>
          <w:lang w:val="en-US"/>
        </w:rPr>
        <w:t>Tafsir</w:t>
      </w:r>
      <w:r w:rsidR="003F0BF8" w:rsidRPr="000253EC">
        <w:rPr>
          <w:rFonts w:ascii="Times New Roman" w:hAnsi="Times New Roman" w:cs="Times New Roman"/>
          <w:sz w:val="24"/>
          <w:szCs w:val="24"/>
          <w:lang w:val="en-US"/>
        </w:rPr>
        <w:t xml:space="preserve"> P</w:t>
      </w:r>
      <w:r w:rsidR="003F0BF8" w:rsidRPr="000253EC">
        <w:rPr>
          <w:rFonts w:ascii="Times New Roman" w:hAnsi="Times New Roman" w:cs="Times New Roman"/>
          <w:sz w:val="24"/>
          <w:szCs w:val="24"/>
        </w:rPr>
        <w:t>ascasarjana</w:t>
      </w:r>
      <w:r w:rsidR="00B17D6C">
        <w:rPr>
          <w:rFonts w:ascii="Times New Roman" w:hAnsi="Times New Roman" w:cs="Times New Roman"/>
          <w:sz w:val="24"/>
          <w:szCs w:val="24"/>
        </w:rPr>
        <w:t xml:space="preserve"> </w:t>
      </w:r>
      <w:r w:rsidR="003F0BF8" w:rsidRPr="000253EC">
        <w:rPr>
          <w:rFonts w:ascii="Times New Roman" w:hAnsi="Times New Roman" w:cs="Times New Roman"/>
          <w:sz w:val="24"/>
          <w:szCs w:val="24"/>
        </w:rPr>
        <w:t xml:space="preserve">Institut </w:t>
      </w:r>
      <w:r w:rsidR="003F0BF8" w:rsidRPr="000253EC">
        <w:rPr>
          <w:rFonts w:ascii="Times New Roman" w:hAnsi="Times New Roman" w:cs="Times New Roman"/>
          <w:sz w:val="24"/>
          <w:szCs w:val="24"/>
          <w:lang w:val="en-US"/>
        </w:rPr>
        <w:t>A</w:t>
      </w:r>
      <w:r w:rsidR="003F0BF8" w:rsidRPr="000253EC">
        <w:rPr>
          <w:rFonts w:ascii="Times New Roman" w:hAnsi="Times New Roman" w:cs="Times New Roman"/>
          <w:sz w:val="24"/>
          <w:szCs w:val="24"/>
        </w:rPr>
        <w:t xml:space="preserve">gama </w:t>
      </w:r>
      <w:r w:rsidR="003F0BF8" w:rsidRPr="000253EC">
        <w:rPr>
          <w:rFonts w:ascii="Times New Roman" w:hAnsi="Times New Roman" w:cs="Times New Roman"/>
          <w:sz w:val="24"/>
          <w:szCs w:val="24"/>
          <w:lang w:val="en-US"/>
        </w:rPr>
        <w:t>I</w:t>
      </w:r>
      <w:r w:rsidR="003F0BF8" w:rsidRPr="000253EC">
        <w:rPr>
          <w:rFonts w:ascii="Times New Roman" w:hAnsi="Times New Roman" w:cs="Times New Roman"/>
          <w:sz w:val="24"/>
          <w:szCs w:val="24"/>
        </w:rPr>
        <w:t xml:space="preserve">slam </w:t>
      </w:r>
      <w:r w:rsidR="003F0BF8" w:rsidRPr="000253EC">
        <w:rPr>
          <w:rFonts w:ascii="Times New Roman" w:hAnsi="Times New Roman" w:cs="Times New Roman"/>
          <w:sz w:val="24"/>
          <w:szCs w:val="24"/>
          <w:lang w:val="en-US"/>
        </w:rPr>
        <w:t>N</w:t>
      </w:r>
      <w:r w:rsidR="003F0BF8" w:rsidRPr="000253EC">
        <w:rPr>
          <w:rFonts w:ascii="Times New Roman" w:hAnsi="Times New Roman" w:cs="Times New Roman"/>
          <w:sz w:val="24"/>
          <w:szCs w:val="24"/>
        </w:rPr>
        <w:t>egeri (</w:t>
      </w:r>
      <w:r w:rsidR="003F0BF8" w:rsidRPr="000253EC">
        <w:rPr>
          <w:rFonts w:ascii="Times New Roman" w:hAnsi="Times New Roman" w:cs="Times New Roman"/>
          <w:sz w:val="24"/>
          <w:szCs w:val="24"/>
          <w:lang w:val="en-US"/>
        </w:rPr>
        <w:t>IAIN</w:t>
      </w:r>
      <w:r w:rsidR="003F0BF8" w:rsidRPr="000253EC">
        <w:rPr>
          <w:rFonts w:ascii="Times New Roman" w:hAnsi="Times New Roman" w:cs="Times New Roman"/>
          <w:sz w:val="24"/>
          <w:szCs w:val="24"/>
        </w:rPr>
        <w:t>)</w:t>
      </w:r>
      <w:r w:rsidR="00203E64">
        <w:rPr>
          <w:rFonts w:ascii="Times New Roman" w:hAnsi="Times New Roman" w:cs="Times New Roman"/>
          <w:sz w:val="24"/>
          <w:szCs w:val="24"/>
        </w:rPr>
        <w:t xml:space="preserve"> </w:t>
      </w:r>
      <w:r w:rsidR="003F0BF8" w:rsidRPr="000253EC">
        <w:rPr>
          <w:rFonts w:ascii="Times New Roman" w:hAnsi="Times New Roman" w:cs="Times New Roman"/>
          <w:sz w:val="24"/>
          <w:szCs w:val="24"/>
        </w:rPr>
        <w:t>Tulungagung</w:t>
      </w:r>
      <w:r w:rsidR="00D82729" w:rsidRPr="000253EC">
        <w:rPr>
          <w:rFonts w:ascii="Times New Roman" w:hAnsi="Times New Roman" w:cs="Times New Roman"/>
          <w:sz w:val="24"/>
          <w:szCs w:val="24"/>
          <w:lang w:val="en-US"/>
        </w:rPr>
        <w:t>.</w:t>
      </w:r>
    </w:p>
    <w:p w:rsidR="006E798B" w:rsidRPr="000253EC" w:rsidRDefault="006E798B" w:rsidP="001E2AFA">
      <w:pPr>
        <w:pStyle w:val="ListParagraph"/>
        <w:numPr>
          <w:ilvl w:val="0"/>
          <w:numId w:val="1"/>
        </w:numPr>
        <w:spacing w:line="480" w:lineRule="auto"/>
        <w:ind w:left="0" w:hanging="426"/>
        <w:jc w:val="left"/>
        <w:rPr>
          <w:rFonts w:ascii="Times New Roman" w:hAnsi="Times New Roman" w:cs="Times New Roman"/>
          <w:b/>
          <w:bCs/>
          <w:sz w:val="24"/>
          <w:szCs w:val="24"/>
        </w:rPr>
      </w:pPr>
      <w:r w:rsidRPr="000253EC">
        <w:rPr>
          <w:rFonts w:ascii="Times New Roman" w:hAnsi="Times New Roman" w:cs="Times New Roman"/>
          <w:b/>
          <w:bCs/>
          <w:sz w:val="24"/>
          <w:szCs w:val="24"/>
        </w:rPr>
        <w:t>Penegasan Istilah</w:t>
      </w:r>
    </w:p>
    <w:p w:rsidR="004F0309" w:rsidRPr="000253EC" w:rsidRDefault="006E798B" w:rsidP="001166C3">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Untuk memberikan suatu kejelasan tentang judul yang diangkat dalam kajian ini, penulis menguatkan kembali kata-kata yang digunakan agar tidak terjadi kerancau</w:t>
      </w:r>
      <w:r w:rsidR="006F32BD" w:rsidRPr="000253EC">
        <w:rPr>
          <w:rFonts w:ascii="Times New Roman" w:hAnsi="Times New Roman" w:cs="Times New Roman"/>
          <w:sz w:val="24"/>
          <w:szCs w:val="24"/>
        </w:rPr>
        <w:t>a</w:t>
      </w:r>
      <w:r w:rsidRPr="000253EC">
        <w:rPr>
          <w:rFonts w:ascii="Times New Roman" w:hAnsi="Times New Roman" w:cs="Times New Roman"/>
          <w:sz w:val="24"/>
          <w:szCs w:val="24"/>
        </w:rPr>
        <w:t>n ataupun mu</w:t>
      </w:r>
      <w:r w:rsidR="00825B5A" w:rsidRPr="000253EC">
        <w:rPr>
          <w:rFonts w:ascii="Times New Roman" w:hAnsi="Times New Roman" w:cs="Times New Roman"/>
          <w:sz w:val="24"/>
          <w:szCs w:val="24"/>
        </w:rPr>
        <w:t>lti</w:t>
      </w:r>
      <w:r w:rsidR="00D64EDA">
        <w:rPr>
          <w:rFonts w:ascii="Times New Roman" w:hAnsi="Times New Roman" w:cs="Times New Roman"/>
          <w:sz w:val="24"/>
          <w:szCs w:val="24"/>
        </w:rPr>
        <w:t>t</w:t>
      </w:r>
      <w:r w:rsidR="007971E4">
        <w:rPr>
          <w:rFonts w:ascii="Times New Roman" w:hAnsi="Times New Roman" w:cs="Times New Roman"/>
          <w:sz w:val="24"/>
          <w:szCs w:val="24"/>
        </w:rPr>
        <w:t>afsir</w:t>
      </w:r>
      <w:r w:rsidRPr="000253EC">
        <w:rPr>
          <w:rFonts w:ascii="Times New Roman" w:hAnsi="Times New Roman" w:cs="Times New Roman"/>
          <w:sz w:val="24"/>
          <w:szCs w:val="24"/>
        </w:rPr>
        <w:t>. Adapun penegasan istilah dalam pembagian ini adalah meliputi kata</w:t>
      </w:r>
      <w:r w:rsidR="007F5C7E" w:rsidRPr="000253EC">
        <w:rPr>
          <w:rFonts w:ascii="Times New Roman" w:hAnsi="Times New Roman" w:cs="Times New Roman"/>
          <w:sz w:val="24"/>
          <w:szCs w:val="24"/>
        </w:rPr>
        <w:t xml:space="preserve"> “</w:t>
      </w:r>
      <w:r w:rsidR="0056066E" w:rsidRPr="00EF5529">
        <w:rPr>
          <w:rFonts w:ascii="Times New Roman" w:hAnsi="Times New Roman" w:cs="Times New Roman"/>
          <w:i/>
          <w:iCs/>
          <w:sz w:val="24"/>
          <w:szCs w:val="24"/>
        </w:rPr>
        <w:t>Kontekstualisasi makna</w:t>
      </w:r>
      <w:r w:rsidR="00640768" w:rsidRPr="00EF5529">
        <w:rPr>
          <w:rFonts w:ascii="Times New Roman" w:hAnsi="Times New Roman" w:cs="Times New Roman"/>
          <w:i/>
          <w:iCs/>
          <w:sz w:val="24"/>
          <w:szCs w:val="24"/>
        </w:rPr>
        <w:t xml:space="preserve"> j</w:t>
      </w:r>
      <w:r w:rsidR="00401F5D" w:rsidRPr="00EF5529">
        <w:rPr>
          <w:rFonts w:ascii="Times New Roman" w:hAnsi="Times New Roman" w:cs="Times New Roman"/>
          <w:i/>
          <w:iCs/>
          <w:sz w:val="24"/>
          <w:szCs w:val="24"/>
        </w:rPr>
        <w:t xml:space="preserve">ihad dalam </w:t>
      </w:r>
      <w:r w:rsidR="00D26B41" w:rsidRPr="00EF5529">
        <w:rPr>
          <w:rFonts w:ascii="Times New Roman" w:hAnsi="Times New Roman" w:cs="Times New Roman"/>
          <w:i/>
          <w:iCs/>
          <w:sz w:val="24"/>
          <w:szCs w:val="24"/>
        </w:rPr>
        <w:t>Al-Qur’an</w:t>
      </w:r>
      <w:r w:rsidR="00401F5D" w:rsidRPr="00EF5529">
        <w:rPr>
          <w:rFonts w:ascii="Times New Roman" w:hAnsi="Times New Roman" w:cs="Times New Roman"/>
          <w:i/>
          <w:iCs/>
          <w:sz w:val="24"/>
          <w:szCs w:val="24"/>
        </w:rPr>
        <w:t xml:space="preserve"> telaah </w:t>
      </w:r>
      <w:r w:rsidR="007971E4" w:rsidRPr="00EF5529">
        <w:rPr>
          <w:rFonts w:ascii="Times New Roman" w:hAnsi="Times New Roman" w:cs="Times New Roman"/>
          <w:i/>
          <w:iCs/>
          <w:sz w:val="24"/>
          <w:szCs w:val="24"/>
        </w:rPr>
        <w:t>Tafsir</w:t>
      </w:r>
      <w:r w:rsidR="00401F5D" w:rsidRPr="00EF5529">
        <w:rPr>
          <w:rFonts w:ascii="Times New Roman" w:hAnsi="Times New Roman" w:cs="Times New Roman"/>
          <w:i/>
          <w:iCs/>
          <w:sz w:val="24"/>
          <w:szCs w:val="24"/>
        </w:rPr>
        <w:t xml:space="preserve"> </w:t>
      </w:r>
      <w:r w:rsidR="00D26B41" w:rsidRPr="00EF5529">
        <w:rPr>
          <w:rFonts w:ascii="Times New Roman" w:hAnsi="Times New Roman" w:cs="Times New Roman"/>
          <w:i/>
          <w:iCs/>
          <w:sz w:val="24"/>
          <w:szCs w:val="24"/>
        </w:rPr>
        <w:t>Al-Azhar</w:t>
      </w:r>
      <w:r w:rsidR="00401F5D" w:rsidRPr="00EF5529">
        <w:rPr>
          <w:rFonts w:ascii="Times New Roman" w:hAnsi="Times New Roman" w:cs="Times New Roman"/>
          <w:i/>
          <w:iCs/>
          <w:sz w:val="24"/>
          <w:szCs w:val="24"/>
        </w:rPr>
        <w:t xml:space="preserve"> karya </w:t>
      </w:r>
      <w:r w:rsidR="003138E9" w:rsidRPr="00EF5529">
        <w:rPr>
          <w:rFonts w:ascii="Times New Roman" w:hAnsi="Times New Roman" w:cs="Times New Roman"/>
          <w:i/>
          <w:iCs/>
          <w:sz w:val="24"/>
          <w:szCs w:val="24"/>
        </w:rPr>
        <w:t>Hamka</w:t>
      </w:r>
      <w:r w:rsidR="00401F5D" w:rsidRPr="000253EC">
        <w:rPr>
          <w:rFonts w:ascii="Times New Roman" w:hAnsi="Times New Roman" w:cs="Times New Roman"/>
          <w:sz w:val="24"/>
          <w:szCs w:val="24"/>
        </w:rPr>
        <w:t>”.</w:t>
      </w:r>
    </w:p>
    <w:p w:rsidR="00310990" w:rsidRPr="000253EC" w:rsidRDefault="00310990" w:rsidP="000676E0">
      <w:pPr>
        <w:pStyle w:val="ListParagraph"/>
        <w:numPr>
          <w:ilvl w:val="0"/>
          <w:numId w:val="43"/>
        </w:numPr>
        <w:spacing w:line="480" w:lineRule="auto"/>
        <w:rPr>
          <w:rFonts w:ascii="Times New Roman" w:hAnsi="Times New Roman" w:cs="Times New Roman"/>
          <w:sz w:val="24"/>
          <w:szCs w:val="24"/>
          <w:lang w:val="en-US"/>
        </w:rPr>
      </w:pPr>
      <w:r w:rsidRPr="000253EC">
        <w:rPr>
          <w:rFonts w:ascii="Times New Roman" w:hAnsi="Times New Roman" w:cs="Times New Roman"/>
          <w:sz w:val="24"/>
          <w:szCs w:val="24"/>
          <w:lang w:val="en-US"/>
        </w:rPr>
        <w:t xml:space="preserve">Kontekstualisasi </w:t>
      </w:r>
      <w:r w:rsidR="00D13172" w:rsidRPr="000253EC">
        <w:rPr>
          <w:rFonts w:ascii="Times New Roman" w:hAnsi="Times New Roman" w:cs="Times New Roman"/>
          <w:sz w:val="24"/>
          <w:szCs w:val="24"/>
          <w:lang w:val="en-US"/>
        </w:rPr>
        <w:t xml:space="preserve">adalah </w:t>
      </w:r>
      <w:r w:rsidR="00DE70F5" w:rsidRPr="000253EC">
        <w:rPr>
          <w:rFonts w:ascii="Times New Roman" w:hAnsi="Times New Roman" w:cs="Times New Roman"/>
          <w:sz w:val="24"/>
          <w:szCs w:val="24"/>
          <w:lang w:val="en-US"/>
        </w:rPr>
        <w:t>usaha untuk merelevansikan pemahaman teks-teks dahulu dengan kondisi sosial masyarakat sekarang.</w:t>
      </w:r>
    </w:p>
    <w:p w:rsidR="002D3390" w:rsidRPr="000253EC" w:rsidRDefault="002D3390" w:rsidP="006B1100">
      <w:pPr>
        <w:pStyle w:val="ListParagraph"/>
        <w:numPr>
          <w:ilvl w:val="0"/>
          <w:numId w:val="43"/>
        </w:numPr>
        <w:spacing w:line="480" w:lineRule="auto"/>
        <w:rPr>
          <w:rFonts w:ascii="Times New Roman" w:hAnsi="Times New Roman" w:cs="Times New Roman"/>
          <w:sz w:val="24"/>
          <w:szCs w:val="24"/>
          <w:lang w:val="en-US"/>
        </w:rPr>
      </w:pPr>
      <w:r w:rsidRPr="000253EC">
        <w:rPr>
          <w:rFonts w:ascii="Times New Roman" w:hAnsi="Times New Roman" w:cs="Times New Roman"/>
          <w:sz w:val="24"/>
          <w:szCs w:val="24"/>
          <w:lang w:val="en-US"/>
        </w:rPr>
        <w:t>Jihad</w:t>
      </w:r>
      <w:r w:rsidR="00D13172" w:rsidRPr="000253EC">
        <w:rPr>
          <w:rFonts w:ascii="Times New Roman" w:hAnsi="Times New Roman" w:cs="Times New Roman"/>
          <w:sz w:val="24"/>
          <w:szCs w:val="24"/>
          <w:lang w:val="en-US"/>
        </w:rPr>
        <w:t xml:space="preserve"> adalah usaha dengan segala daya upaya untuk mencapai kebaikan</w:t>
      </w:r>
      <w:r w:rsidR="008E2FF8" w:rsidRPr="000253EC">
        <w:rPr>
          <w:rFonts w:ascii="Times New Roman" w:hAnsi="Times New Roman" w:cs="Times New Roman"/>
          <w:sz w:val="24"/>
          <w:szCs w:val="24"/>
          <w:lang w:val="en-US"/>
        </w:rPr>
        <w:t>;</w:t>
      </w:r>
      <w:r w:rsidR="00D13172" w:rsidRPr="000253EC">
        <w:rPr>
          <w:rFonts w:ascii="Times New Roman" w:hAnsi="Times New Roman" w:cs="Times New Roman"/>
          <w:sz w:val="24"/>
          <w:szCs w:val="24"/>
          <w:lang w:val="en-US"/>
        </w:rPr>
        <w:t xml:space="preserve"> usaha sungguh-sungguh membela agama Islam dengan mengorbankan harta benda, jiwa dan raga</w:t>
      </w:r>
      <w:r w:rsidR="008E2FF8" w:rsidRPr="000253EC">
        <w:rPr>
          <w:rFonts w:ascii="Times New Roman" w:hAnsi="Times New Roman" w:cs="Times New Roman"/>
          <w:sz w:val="24"/>
          <w:szCs w:val="24"/>
          <w:lang w:val="en-US"/>
        </w:rPr>
        <w:t>;</w:t>
      </w:r>
      <w:r w:rsidR="00EE05FF" w:rsidRPr="000253EC">
        <w:rPr>
          <w:rFonts w:ascii="Times New Roman" w:hAnsi="Times New Roman" w:cs="Times New Roman"/>
          <w:sz w:val="24"/>
          <w:szCs w:val="24"/>
          <w:lang w:val="en-US"/>
        </w:rPr>
        <w:t xml:space="preserve"> perang suci melawan orang kafir untuk mempertahankan agama Islam.</w:t>
      </w:r>
      <w:r w:rsidR="00E5280F" w:rsidRPr="000253EC">
        <w:rPr>
          <w:rStyle w:val="FootnoteReference"/>
          <w:rFonts w:ascii="Times New Roman" w:hAnsi="Times New Roman" w:cs="Times New Roman"/>
          <w:sz w:val="24"/>
          <w:szCs w:val="24"/>
          <w:lang w:val="en-US"/>
        </w:rPr>
        <w:footnoteReference w:id="14"/>
      </w:r>
    </w:p>
    <w:p w:rsidR="002D3390" w:rsidRPr="000253EC" w:rsidRDefault="00D26B41" w:rsidP="000676E0">
      <w:pPr>
        <w:pStyle w:val="ListParagraph"/>
        <w:numPr>
          <w:ilvl w:val="0"/>
          <w:numId w:val="4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Al-Qur’an</w:t>
      </w:r>
      <w:r w:rsidR="001C1398" w:rsidRPr="000253EC">
        <w:rPr>
          <w:rFonts w:ascii="Times New Roman" w:hAnsi="Times New Roman" w:cs="Times New Roman"/>
          <w:sz w:val="24"/>
          <w:szCs w:val="24"/>
          <w:lang w:val="en-US"/>
        </w:rPr>
        <w:t xml:space="preserve"> adalah kalam Allah yang diturunkan kepada Nabi Muhammad SAW sebagai wahyu melalui perantara malaikat Jibril.</w:t>
      </w:r>
    </w:p>
    <w:p w:rsidR="002D3390" w:rsidRPr="000253EC" w:rsidRDefault="007971E4" w:rsidP="000676E0">
      <w:pPr>
        <w:pStyle w:val="ListParagraph"/>
        <w:numPr>
          <w:ilvl w:val="0"/>
          <w:numId w:val="43"/>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Tafsir</w:t>
      </w:r>
      <w:r w:rsidR="003F40F1" w:rsidRPr="000253EC">
        <w:rPr>
          <w:rFonts w:ascii="Times New Roman" w:hAnsi="Times New Roman" w:cs="Times New Roman"/>
          <w:sz w:val="24"/>
          <w:szCs w:val="24"/>
          <w:lang w:val="en-US"/>
        </w:rPr>
        <w:t xml:space="preserve"> adalah penjelasan, keterangan dan uraian yang menjelaskan makna di balik teks ayat-ayat suci </w:t>
      </w:r>
      <w:r w:rsidR="00D26B41">
        <w:rPr>
          <w:rFonts w:ascii="Times New Roman" w:hAnsi="Times New Roman" w:cs="Times New Roman"/>
          <w:sz w:val="24"/>
          <w:szCs w:val="24"/>
          <w:lang w:val="en-US"/>
        </w:rPr>
        <w:t>Al-Qur’an</w:t>
      </w:r>
      <w:r w:rsidR="003F40F1" w:rsidRPr="000253EC">
        <w:rPr>
          <w:rFonts w:ascii="Times New Roman" w:hAnsi="Times New Roman" w:cs="Times New Roman"/>
          <w:sz w:val="24"/>
          <w:szCs w:val="24"/>
          <w:lang w:val="en-US"/>
        </w:rPr>
        <w:t>.</w:t>
      </w:r>
    </w:p>
    <w:p w:rsidR="002D3390" w:rsidRPr="000253EC" w:rsidRDefault="005F526A" w:rsidP="00D13172">
      <w:pPr>
        <w:pStyle w:val="ListParagraph"/>
        <w:numPr>
          <w:ilvl w:val="0"/>
          <w:numId w:val="43"/>
        </w:numPr>
        <w:spacing w:line="480" w:lineRule="auto"/>
        <w:rPr>
          <w:rFonts w:ascii="Times New Roman" w:hAnsi="Times New Roman" w:cs="Times New Roman"/>
          <w:sz w:val="24"/>
          <w:szCs w:val="24"/>
          <w:lang w:val="en-US"/>
        </w:rPr>
      </w:pPr>
      <w:r w:rsidRPr="000253EC">
        <w:rPr>
          <w:rFonts w:ascii="Times New Roman" w:hAnsi="Times New Roman" w:cs="Times New Roman"/>
          <w:sz w:val="24"/>
          <w:szCs w:val="24"/>
        </w:rPr>
        <w:t xml:space="preserve">Adapun istilah </w:t>
      </w:r>
      <w:r w:rsidR="00D26B41">
        <w:rPr>
          <w:rFonts w:ascii="Times New Roman" w:hAnsi="Times New Roman" w:cs="Times New Roman"/>
          <w:sz w:val="24"/>
          <w:szCs w:val="24"/>
        </w:rPr>
        <w:t>Al-Azhar</w:t>
      </w:r>
      <w:r w:rsidRPr="000253EC">
        <w:rPr>
          <w:rFonts w:ascii="Times New Roman" w:hAnsi="Times New Roman" w:cs="Times New Roman"/>
          <w:sz w:val="24"/>
          <w:szCs w:val="24"/>
        </w:rPr>
        <w:t xml:space="preserve"> adalah judul kitab </w:t>
      </w:r>
      <w:r w:rsidR="0000476A">
        <w:rPr>
          <w:rFonts w:ascii="Times New Roman" w:hAnsi="Times New Roman" w:cs="Times New Roman"/>
          <w:sz w:val="24"/>
          <w:szCs w:val="24"/>
        </w:rPr>
        <w:t>t</w:t>
      </w:r>
      <w:r w:rsidR="007971E4">
        <w:rPr>
          <w:rFonts w:ascii="Times New Roman" w:hAnsi="Times New Roman" w:cs="Times New Roman"/>
          <w:sz w:val="24"/>
          <w:szCs w:val="24"/>
        </w:rPr>
        <w:t>afsir</w:t>
      </w:r>
      <w:r w:rsidRPr="000253EC">
        <w:rPr>
          <w:rFonts w:ascii="Times New Roman" w:hAnsi="Times New Roman" w:cs="Times New Roman"/>
          <w:sz w:val="24"/>
          <w:szCs w:val="24"/>
        </w:rPr>
        <w:t xml:space="preserve"> yang dikarang oleh </w:t>
      </w:r>
      <w:r w:rsidR="003138E9">
        <w:rPr>
          <w:rFonts w:ascii="Times New Roman" w:hAnsi="Times New Roman" w:cs="Times New Roman"/>
          <w:sz w:val="24"/>
          <w:szCs w:val="24"/>
        </w:rPr>
        <w:t>Hamka</w:t>
      </w:r>
      <w:r w:rsidRPr="000253EC">
        <w:rPr>
          <w:rFonts w:ascii="Times New Roman" w:hAnsi="Times New Roman" w:cs="Times New Roman"/>
          <w:sz w:val="24"/>
          <w:szCs w:val="24"/>
        </w:rPr>
        <w:t>.</w:t>
      </w:r>
    </w:p>
    <w:p w:rsidR="005F526A" w:rsidRPr="000253EC" w:rsidRDefault="00EA527A" w:rsidP="006B1100">
      <w:pPr>
        <w:pStyle w:val="ListParagraph"/>
        <w:numPr>
          <w:ilvl w:val="0"/>
          <w:numId w:val="43"/>
        </w:numPr>
        <w:spacing w:line="480" w:lineRule="auto"/>
        <w:rPr>
          <w:rFonts w:ascii="Times New Roman" w:hAnsi="Times New Roman" w:cs="Times New Roman"/>
          <w:sz w:val="24"/>
          <w:szCs w:val="24"/>
          <w:lang w:val="en-US"/>
        </w:rPr>
      </w:pPr>
      <w:r w:rsidRPr="000253EC">
        <w:rPr>
          <w:rFonts w:ascii="Times New Roman" w:hAnsi="Times New Roman" w:cs="Times New Roman"/>
          <w:sz w:val="24"/>
          <w:szCs w:val="24"/>
        </w:rPr>
        <w:t>Karya adalah sebuah hasil pembuatan, ciptaan, karangan.</w:t>
      </w:r>
      <w:r w:rsidRPr="000253EC">
        <w:rPr>
          <w:rStyle w:val="FootnoteReference"/>
          <w:rFonts w:ascii="Times New Roman" w:hAnsi="Times New Roman" w:cs="Times New Roman"/>
          <w:sz w:val="24"/>
          <w:szCs w:val="24"/>
        </w:rPr>
        <w:footnoteReference w:id="15"/>
      </w:r>
    </w:p>
    <w:p w:rsidR="00EA527A" w:rsidRPr="000253EC" w:rsidRDefault="003138E9" w:rsidP="00415FA6">
      <w:pPr>
        <w:pStyle w:val="ListParagraph"/>
        <w:numPr>
          <w:ilvl w:val="0"/>
          <w:numId w:val="43"/>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Hamka</w:t>
      </w:r>
      <w:r w:rsidR="00050CF5" w:rsidRPr="000253EC">
        <w:rPr>
          <w:rFonts w:ascii="Times New Roman" w:hAnsi="Times New Roman" w:cs="Times New Roman"/>
          <w:sz w:val="24"/>
          <w:szCs w:val="24"/>
          <w:lang w:val="en-US"/>
        </w:rPr>
        <w:t xml:space="preserve"> adalah tokoh dan ulama yang menyusun kitab </w:t>
      </w:r>
      <w:r w:rsidR="007971E4" w:rsidRPr="00255E2C">
        <w:rPr>
          <w:rFonts w:ascii="Times New Roman" w:hAnsi="Times New Roman" w:cs="Times New Roman"/>
          <w:i/>
          <w:iCs/>
          <w:sz w:val="24"/>
          <w:szCs w:val="24"/>
          <w:lang w:val="en-US"/>
        </w:rPr>
        <w:t>Tafsir</w:t>
      </w:r>
      <w:r w:rsidR="00050CF5" w:rsidRPr="00255E2C">
        <w:rPr>
          <w:rFonts w:ascii="Times New Roman" w:hAnsi="Times New Roman" w:cs="Times New Roman"/>
          <w:i/>
          <w:iCs/>
          <w:sz w:val="24"/>
          <w:szCs w:val="24"/>
          <w:lang w:val="en-US"/>
        </w:rPr>
        <w:t xml:space="preserve"> </w:t>
      </w:r>
      <w:r w:rsidR="00D26B41" w:rsidRPr="00255E2C">
        <w:rPr>
          <w:rFonts w:ascii="Times New Roman" w:hAnsi="Times New Roman" w:cs="Times New Roman"/>
          <w:i/>
          <w:iCs/>
          <w:sz w:val="24"/>
          <w:szCs w:val="24"/>
          <w:lang w:val="en-US"/>
        </w:rPr>
        <w:t>Al-Azhar</w:t>
      </w:r>
      <w:r w:rsidR="00050CF5" w:rsidRPr="000253EC">
        <w:rPr>
          <w:rFonts w:ascii="Times New Roman" w:hAnsi="Times New Roman" w:cs="Times New Roman"/>
          <w:sz w:val="24"/>
          <w:szCs w:val="24"/>
          <w:lang w:val="en-US"/>
        </w:rPr>
        <w:t>.</w:t>
      </w:r>
    </w:p>
    <w:p w:rsidR="00956778" w:rsidRPr="000253EC" w:rsidRDefault="00106FA2" w:rsidP="002154A9">
      <w:pPr>
        <w:spacing w:after="120" w:line="480" w:lineRule="auto"/>
        <w:ind w:firstLine="720"/>
        <w:rPr>
          <w:rFonts w:ascii="Times New Roman" w:hAnsi="Times New Roman" w:cs="Times New Roman"/>
          <w:sz w:val="24"/>
          <w:szCs w:val="24"/>
        </w:rPr>
      </w:pPr>
      <w:r w:rsidRPr="000253EC">
        <w:rPr>
          <w:rFonts w:ascii="Times New Roman" w:hAnsi="Times New Roman" w:cs="Times New Roman"/>
          <w:sz w:val="24"/>
          <w:szCs w:val="24"/>
        </w:rPr>
        <w:lastRenderedPageBreak/>
        <w:t>Kesimpulan</w:t>
      </w:r>
      <w:r w:rsidR="008013C2" w:rsidRPr="000253EC">
        <w:rPr>
          <w:rFonts w:ascii="Times New Roman" w:hAnsi="Times New Roman" w:cs="Times New Roman"/>
          <w:sz w:val="24"/>
          <w:szCs w:val="24"/>
        </w:rPr>
        <w:t xml:space="preserve"> penegasan istilah dari judul</w:t>
      </w:r>
      <w:r w:rsidR="00842482" w:rsidRPr="000253EC">
        <w:rPr>
          <w:rFonts w:ascii="Times New Roman" w:hAnsi="Times New Roman" w:cs="Times New Roman"/>
          <w:sz w:val="24"/>
          <w:szCs w:val="24"/>
        </w:rPr>
        <w:t xml:space="preserve"> tersebut ialah </w:t>
      </w:r>
      <w:r w:rsidR="00A77CEC" w:rsidRPr="000253EC">
        <w:rPr>
          <w:rFonts w:ascii="Times New Roman" w:hAnsi="Times New Roman" w:cs="Times New Roman"/>
          <w:sz w:val="24"/>
          <w:szCs w:val="24"/>
        </w:rPr>
        <w:t>t</w:t>
      </w:r>
      <w:r w:rsidR="009F7849" w:rsidRPr="000253EC">
        <w:rPr>
          <w:rFonts w:ascii="Times New Roman" w:hAnsi="Times New Roman" w:cs="Times New Roman"/>
          <w:sz w:val="24"/>
          <w:szCs w:val="24"/>
        </w:rPr>
        <w:t>e</w:t>
      </w:r>
      <w:r w:rsidR="00A77CEC" w:rsidRPr="000253EC">
        <w:rPr>
          <w:rFonts w:ascii="Times New Roman" w:hAnsi="Times New Roman" w:cs="Times New Roman"/>
          <w:sz w:val="24"/>
          <w:szCs w:val="24"/>
        </w:rPr>
        <w:t xml:space="preserve">laah </w:t>
      </w:r>
      <w:r w:rsidR="009E0C02">
        <w:rPr>
          <w:rFonts w:ascii="Times New Roman" w:hAnsi="Times New Roman" w:cs="Times New Roman"/>
          <w:sz w:val="24"/>
          <w:szCs w:val="24"/>
        </w:rPr>
        <w:t>t</w:t>
      </w:r>
      <w:r w:rsidR="007971E4">
        <w:rPr>
          <w:rFonts w:ascii="Times New Roman" w:hAnsi="Times New Roman" w:cs="Times New Roman"/>
          <w:sz w:val="24"/>
          <w:szCs w:val="24"/>
        </w:rPr>
        <w:t>afsir</w:t>
      </w:r>
      <w:r w:rsidR="002A3010" w:rsidRPr="000253EC">
        <w:rPr>
          <w:rFonts w:ascii="Times New Roman" w:hAnsi="Times New Roman" w:cs="Times New Roman"/>
          <w:sz w:val="24"/>
          <w:szCs w:val="24"/>
        </w:rPr>
        <w:t xml:space="preserve"> kontekstual</w:t>
      </w:r>
      <w:r w:rsidR="00B90F08" w:rsidRPr="000253EC">
        <w:rPr>
          <w:rFonts w:ascii="Times New Roman" w:hAnsi="Times New Roman" w:cs="Times New Roman"/>
          <w:sz w:val="24"/>
          <w:szCs w:val="24"/>
        </w:rPr>
        <w:t xml:space="preserve"> untuk merelevansikan penafsiran jihad</w:t>
      </w:r>
      <w:r w:rsidR="00E26DBA" w:rsidRPr="000253EC">
        <w:rPr>
          <w:rFonts w:ascii="Times New Roman" w:hAnsi="Times New Roman" w:cs="Times New Roman"/>
          <w:sz w:val="24"/>
          <w:szCs w:val="24"/>
        </w:rPr>
        <w:t xml:space="preserve"> dengan kondisi sosial masyarakat sekarang dalam </w:t>
      </w:r>
      <w:r w:rsidR="007971E4" w:rsidRPr="00090A52">
        <w:rPr>
          <w:rFonts w:ascii="Times New Roman" w:hAnsi="Times New Roman" w:cs="Times New Roman"/>
          <w:i/>
          <w:iCs/>
          <w:sz w:val="24"/>
          <w:szCs w:val="24"/>
        </w:rPr>
        <w:t>Tafsir</w:t>
      </w:r>
      <w:r w:rsidR="00E26DBA" w:rsidRPr="00090A52">
        <w:rPr>
          <w:rFonts w:ascii="Times New Roman" w:hAnsi="Times New Roman" w:cs="Times New Roman"/>
          <w:i/>
          <w:iCs/>
          <w:sz w:val="24"/>
          <w:szCs w:val="24"/>
        </w:rPr>
        <w:t xml:space="preserve"> </w:t>
      </w:r>
      <w:r w:rsidR="00D26B41" w:rsidRPr="00090A52">
        <w:rPr>
          <w:rFonts w:ascii="Times New Roman" w:hAnsi="Times New Roman" w:cs="Times New Roman"/>
          <w:i/>
          <w:iCs/>
          <w:sz w:val="24"/>
          <w:szCs w:val="24"/>
        </w:rPr>
        <w:t>Al-Azhar</w:t>
      </w:r>
      <w:r w:rsidR="00E26DBA" w:rsidRPr="000253EC">
        <w:rPr>
          <w:rFonts w:ascii="Times New Roman" w:hAnsi="Times New Roman" w:cs="Times New Roman"/>
          <w:sz w:val="24"/>
          <w:szCs w:val="24"/>
        </w:rPr>
        <w:t xml:space="preserve"> karya </w:t>
      </w:r>
      <w:r w:rsidR="003138E9">
        <w:rPr>
          <w:rFonts w:ascii="Times New Roman" w:hAnsi="Times New Roman" w:cs="Times New Roman"/>
          <w:sz w:val="24"/>
          <w:szCs w:val="24"/>
        </w:rPr>
        <w:t>Hamka</w:t>
      </w:r>
      <w:r w:rsidR="00E26DBA" w:rsidRPr="000253EC">
        <w:rPr>
          <w:rFonts w:ascii="Times New Roman" w:hAnsi="Times New Roman" w:cs="Times New Roman"/>
          <w:sz w:val="24"/>
          <w:szCs w:val="24"/>
        </w:rPr>
        <w:t>.</w:t>
      </w:r>
      <w:r w:rsidR="00711A09" w:rsidRPr="000253EC">
        <w:rPr>
          <w:rFonts w:ascii="Times New Roman" w:hAnsi="Times New Roman" w:cs="Times New Roman"/>
          <w:sz w:val="24"/>
          <w:szCs w:val="24"/>
        </w:rPr>
        <w:t xml:space="preserve"> Oleh karena itu, fokus pembahasan dalam judul ini hanya tertuju pada </w:t>
      </w:r>
      <w:r w:rsidR="004122AB">
        <w:rPr>
          <w:rFonts w:ascii="Times New Roman" w:hAnsi="Times New Roman" w:cs="Times New Roman"/>
          <w:sz w:val="24"/>
          <w:szCs w:val="24"/>
        </w:rPr>
        <w:t>t</w:t>
      </w:r>
      <w:r w:rsidR="007971E4">
        <w:rPr>
          <w:rFonts w:ascii="Times New Roman" w:hAnsi="Times New Roman" w:cs="Times New Roman"/>
          <w:sz w:val="24"/>
          <w:szCs w:val="24"/>
        </w:rPr>
        <w:t>afsir</w:t>
      </w:r>
      <w:r w:rsidR="00711A09" w:rsidRPr="000253EC">
        <w:rPr>
          <w:rFonts w:ascii="Times New Roman" w:hAnsi="Times New Roman" w:cs="Times New Roman"/>
          <w:sz w:val="24"/>
          <w:szCs w:val="24"/>
        </w:rPr>
        <w:t xml:space="preserve"> kontekstual tentang jihad dalam </w:t>
      </w:r>
      <w:r w:rsidR="007971E4" w:rsidRPr="001776B2">
        <w:rPr>
          <w:rFonts w:ascii="Times New Roman" w:hAnsi="Times New Roman" w:cs="Times New Roman"/>
          <w:i/>
          <w:iCs/>
          <w:sz w:val="24"/>
          <w:szCs w:val="24"/>
        </w:rPr>
        <w:t>Tafsir</w:t>
      </w:r>
      <w:r w:rsidR="00711A09" w:rsidRPr="001776B2">
        <w:rPr>
          <w:rFonts w:ascii="Times New Roman" w:hAnsi="Times New Roman" w:cs="Times New Roman"/>
          <w:i/>
          <w:iCs/>
          <w:sz w:val="24"/>
          <w:szCs w:val="24"/>
        </w:rPr>
        <w:t xml:space="preserve"> </w:t>
      </w:r>
      <w:r w:rsidR="00D26B41" w:rsidRPr="001776B2">
        <w:rPr>
          <w:rFonts w:ascii="Times New Roman" w:hAnsi="Times New Roman" w:cs="Times New Roman"/>
          <w:i/>
          <w:iCs/>
          <w:sz w:val="24"/>
          <w:szCs w:val="24"/>
        </w:rPr>
        <w:t>Al-Azhar</w:t>
      </w:r>
      <w:r w:rsidR="00711A09" w:rsidRPr="000253EC">
        <w:rPr>
          <w:rFonts w:ascii="Times New Roman" w:hAnsi="Times New Roman" w:cs="Times New Roman"/>
          <w:sz w:val="24"/>
          <w:szCs w:val="24"/>
        </w:rPr>
        <w:t>.</w:t>
      </w:r>
    </w:p>
    <w:p w:rsidR="00790EEA" w:rsidRPr="000253EC" w:rsidRDefault="00211FAB" w:rsidP="00A935D2">
      <w:pPr>
        <w:pStyle w:val="ListParagraph"/>
        <w:numPr>
          <w:ilvl w:val="0"/>
          <w:numId w:val="1"/>
        </w:numPr>
        <w:spacing w:line="480" w:lineRule="auto"/>
        <w:ind w:left="0" w:hanging="426"/>
        <w:jc w:val="left"/>
        <w:rPr>
          <w:rFonts w:ascii="Times New Roman" w:hAnsi="Times New Roman" w:cs="Times New Roman"/>
          <w:b/>
          <w:bCs/>
          <w:sz w:val="24"/>
          <w:szCs w:val="24"/>
        </w:rPr>
      </w:pPr>
      <w:r w:rsidRPr="000253EC">
        <w:rPr>
          <w:rFonts w:ascii="Times New Roman" w:hAnsi="Times New Roman" w:cs="Times New Roman"/>
          <w:b/>
          <w:bCs/>
          <w:sz w:val="24"/>
          <w:szCs w:val="24"/>
        </w:rPr>
        <w:t>Telaah</w:t>
      </w:r>
      <w:r w:rsidR="00C2059F" w:rsidRPr="000253EC">
        <w:rPr>
          <w:rFonts w:ascii="Times New Roman" w:hAnsi="Times New Roman" w:cs="Times New Roman"/>
          <w:b/>
          <w:bCs/>
          <w:sz w:val="24"/>
          <w:szCs w:val="24"/>
          <w:lang w:val="en-US"/>
        </w:rPr>
        <w:t xml:space="preserve"> Pustaka</w:t>
      </w:r>
    </w:p>
    <w:p w:rsidR="00956CDD" w:rsidRPr="000253EC" w:rsidRDefault="00B24272" w:rsidP="000F2036">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Penelitian </w:t>
      </w:r>
      <w:r w:rsidR="007E618C">
        <w:rPr>
          <w:rFonts w:ascii="Times New Roman" w:hAnsi="Times New Roman" w:cs="Times New Roman"/>
          <w:sz w:val="24"/>
          <w:szCs w:val="24"/>
        </w:rPr>
        <w:t>t</w:t>
      </w:r>
      <w:r w:rsidR="007971E4">
        <w:rPr>
          <w:rFonts w:ascii="Times New Roman" w:hAnsi="Times New Roman" w:cs="Times New Roman"/>
          <w:sz w:val="24"/>
          <w:szCs w:val="24"/>
        </w:rPr>
        <w:t>afsir</w:t>
      </w:r>
      <w:r w:rsidRPr="000253EC">
        <w:rPr>
          <w:rFonts w:ascii="Times New Roman" w:hAnsi="Times New Roman" w:cs="Times New Roman"/>
          <w:sz w:val="24"/>
          <w:szCs w:val="24"/>
        </w:rPr>
        <w:t xml:space="preserve"> ini terutama yang memiliki implikasi di masyarakat membutuhkan banyak referensi dan telaah pustaka yang mendalam. Penulis berusaha menelusuri literatur kitab-kitab </w:t>
      </w:r>
      <w:r w:rsidR="00271C05">
        <w:rPr>
          <w:rFonts w:ascii="Times New Roman" w:hAnsi="Times New Roman" w:cs="Times New Roman"/>
          <w:sz w:val="24"/>
          <w:szCs w:val="24"/>
        </w:rPr>
        <w:t>t</w:t>
      </w:r>
      <w:r w:rsidR="007971E4">
        <w:rPr>
          <w:rFonts w:ascii="Times New Roman" w:hAnsi="Times New Roman" w:cs="Times New Roman"/>
          <w:sz w:val="24"/>
          <w:szCs w:val="24"/>
        </w:rPr>
        <w:t>afsir</w:t>
      </w:r>
      <w:r w:rsidRPr="000253EC">
        <w:rPr>
          <w:rFonts w:ascii="Times New Roman" w:hAnsi="Times New Roman" w:cs="Times New Roman"/>
          <w:sz w:val="24"/>
          <w:szCs w:val="24"/>
        </w:rPr>
        <w:t xml:space="preserve"> untuk menganalisa penafsiran ter</w:t>
      </w:r>
      <w:r w:rsidR="0090560E" w:rsidRPr="000253EC">
        <w:rPr>
          <w:rFonts w:ascii="Times New Roman" w:hAnsi="Times New Roman" w:cs="Times New Roman"/>
          <w:sz w:val="24"/>
          <w:szCs w:val="24"/>
        </w:rPr>
        <w:t>m</w:t>
      </w:r>
      <w:r w:rsidR="000F2036" w:rsidRPr="000253EC">
        <w:rPr>
          <w:rFonts w:ascii="Times New Roman" w:hAnsi="Times New Roman" w:cs="Times New Roman"/>
          <w:sz w:val="24"/>
          <w:szCs w:val="24"/>
        </w:rPr>
        <w:t xml:space="preserve"> jihad dalam </w:t>
      </w:r>
      <w:r w:rsidR="00D26B41">
        <w:rPr>
          <w:rFonts w:ascii="Times New Roman" w:hAnsi="Times New Roman" w:cs="Times New Roman"/>
          <w:sz w:val="24"/>
          <w:szCs w:val="24"/>
        </w:rPr>
        <w:t>Al-Qur’an</w:t>
      </w:r>
      <w:r w:rsidR="0090560E" w:rsidRPr="000253EC">
        <w:rPr>
          <w:rFonts w:ascii="Times New Roman" w:hAnsi="Times New Roman" w:cs="Times New Roman"/>
          <w:sz w:val="24"/>
          <w:szCs w:val="24"/>
        </w:rPr>
        <w:t>.</w:t>
      </w:r>
      <w:r w:rsidRPr="000253EC">
        <w:rPr>
          <w:rFonts w:ascii="Times New Roman" w:hAnsi="Times New Roman" w:cs="Times New Roman"/>
          <w:sz w:val="24"/>
          <w:szCs w:val="24"/>
        </w:rPr>
        <w:t xml:space="preserve"> Telaah  pustaka pada umumnya untuk mendapatkan gambaran tentang hubungan topik penelitian yang akan diajukan dengan penelitian sejenis yang pernah dilakukan sebelumnya sehingga tidak terjadi pengulangan yang tidak diperlukan.</w:t>
      </w:r>
      <w:r w:rsidRPr="000253EC">
        <w:rPr>
          <w:rStyle w:val="FootnoteReference"/>
          <w:rFonts w:ascii="Times New Roman" w:hAnsi="Times New Roman" w:cs="Times New Roman"/>
          <w:sz w:val="24"/>
          <w:szCs w:val="24"/>
        </w:rPr>
        <w:footnoteReference w:id="16"/>
      </w:r>
    </w:p>
    <w:p w:rsidR="00B24272" w:rsidRPr="000253EC" w:rsidRDefault="00B24272" w:rsidP="00674215">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Telaah pustaka ini dimaksudkan sebagai salah satu kebutuhan ilmiah yang berguna memberikan kejelasan dan batasan tentang informasi yang digunakan sebagai khazanah pustaka, terutama yang berkaitan dengan tema yang sedang dibahas. Di antara literatur yang dijadikan referensi pokok ialah kitab-kitab </w:t>
      </w:r>
      <w:r w:rsidR="00810F56">
        <w:rPr>
          <w:rFonts w:ascii="Times New Roman" w:hAnsi="Times New Roman" w:cs="Times New Roman"/>
          <w:sz w:val="24"/>
          <w:szCs w:val="24"/>
        </w:rPr>
        <w:t>t</w:t>
      </w:r>
      <w:r w:rsidR="007971E4">
        <w:rPr>
          <w:rFonts w:ascii="Times New Roman" w:hAnsi="Times New Roman" w:cs="Times New Roman"/>
          <w:sz w:val="24"/>
          <w:szCs w:val="24"/>
        </w:rPr>
        <w:t>afsir</w:t>
      </w:r>
      <w:r w:rsidRPr="000253EC">
        <w:rPr>
          <w:rFonts w:ascii="Times New Roman" w:hAnsi="Times New Roman" w:cs="Times New Roman"/>
          <w:sz w:val="24"/>
          <w:szCs w:val="24"/>
        </w:rPr>
        <w:t xml:space="preserve"> klasik dan juga </w:t>
      </w:r>
      <w:r w:rsidR="00810F56">
        <w:rPr>
          <w:rFonts w:ascii="Times New Roman" w:hAnsi="Times New Roman" w:cs="Times New Roman"/>
          <w:sz w:val="24"/>
          <w:szCs w:val="24"/>
        </w:rPr>
        <w:t>t</w:t>
      </w:r>
      <w:r w:rsidR="007971E4">
        <w:rPr>
          <w:rFonts w:ascii="Times New Roman" w:hAnsi="Times New Roman" w:cs="Times New Roman"/>
          <w:sz w:val="24"/>
          <w:szCs w:val="24"/>
        </w:rPr>
        <w:t>afsir</w:t>
      </w:r>
      <w:r w:rsidRPr="000253EC">
        <w:rPr>
          <w:rFonts w:ascii="Times New Roman" w:hAnsi="Times New Roman" w:cs="Times New Roman"/>
          <w:sz w:val="24"/>
          <w:szCs w:val="24"/>
        </w:rPr>
        <w:t xml:space="preserve"> modern yang sudah diakui validitasnya. Referensi dari kitab-kitab </w:t>
      </w:r>
      <w:r w:rsidR="007971E4">
        <w:rPr>
          <w:rFonts w:ascii="Times New Roman" w:hAnsi="Times New Roman" w:cs="Times New Roman"/>
          <w:sz w:val="24"/>
          <w:szCs w:val="24"/>
        </w:rPr>
        <w:t>Tafsir</w:t>
      </w:r>
      <w:r w:rsidRPr="000253EC">
        <w:rPr>
          <w:rFonts w:ascii="Times New Roman" w:hAnsi="Times New Roman" w:cs="Times New Roman"/>
          <w:sz w:val="24"/>
          <w:szCs w:val="24"/>
        </w:rPr>
        <w:t xml:space="preserve"> tersebut juga </w:t>
      </w:r>
      <w:r w:rsidR="00E325E9" w:rsidRPr="000253EC">
        <w:rPr>
          <w:rFonts w:ascii="Times New Roman" w:hAnsi="Times New Roman" w:cs="Times New Roman"/>
          <w:sz w:val="24"/>
          <w:szCs w:val="24"/>
        </w:rPr>
        <w:t xml:space="preserve">didukung dengan referensi </w:t>
      </w:r>
      <w:r w:rsidR="00E325E9" w:rsidRPr="00B1741D">
        <w:rPr>
          <w:rFonts w:ascii="Times New Arabic" w:hAnsi="Times New Arabic" w:cs="Times New Roman"/>
          <w:i/>
          <w:iCs/>
          <w:sz w:val="24"/>
          <w:szCs w:val="24"/>
        </w:rPr>
        <w:t>s</w:t>
      </w:r>
      <w:r w:rsidR="00E325E9" w:rsidRPr="00B1741D">
        <w:rPr>
          <w:rFonts w:ascii="Times New Arabic" w:hAnsi="Times New Arabic" w:cs="Times New Roman"/>
          <w:i/>
          <w:iCs/>
          <w:sz w:val="24"/>
          <w:szCs w:val="24"/>
          <w:lang w:val="en-US"/>
        </w:rPr>
        <w:t>harh</w:t>
      </w:r>
      <w:r w:rsidR="002D6E52" w:rsidRPr="00B1741D">
        <w:rPr>
          <w:rFonts w:ascii="Times New Arabic" w:hAnsi="Times New Arabic" w:cs="Times New Roman"/>
          <w:i/>
          <w:iCs/>
          <w:sz w:val="24"/>
          <w:szCs w:val="24"/>
          <w:lang w:val="en-US"/>
        </w:rPr>
        <w:t>}</w:t>
      </w:r>
      <w:r w:rsidRPr="000253EC">
        <w:rPr>
          <w:rFonts w:ascii="Times New Roman" w:hAnsi="Times New Roman" w:cs="Times New Roman"/>
          <w:sz w:val="24"/>
          <w:szCs w:val="24"/>
        </w:rPr>
        <w:t xml:space="preserve"> kitab-kitab hadis. Karya-karya referensi</w:t>
      </w:r>
      <w:r w:rsidR="00CB1680" w:rsidRPr="000253EC">
        <w:rPr>
          <w:rFonts w:ascii="Times New Roman" w:hAnsi="Times New Roman" w:cs="Times New Roman"/>
          <w:sz w:val="24"/>
          <w:szCs w:val="24"/>
        </w:rPr>
        <w:t xml:space="preserve"> yang dijadikan sebagai</w:t>
      </w:r>
      <w:r w:rsidR="004417B4" w:rsidRPr="000253EC">
        <w:rPr>
          <w:rFonts w:ascii="Times New Roman" w:hAnsi="Times New Roman" w:cs="Times New Roman"/>
          <w:sz w:val="24"/>
          <w:szCs w:val="24"/>
        </w:rPr>
        <w:t xml:space="preserve"> sumber data primer</w:t>
      </w:r>
      <w:r w:rsidR="00C22436">
        <w:rPr>
          <w:rFonts w:ascii="Times New Roman" w:hAnsi="Times New Roman" w:cs="Times New Roman"/>
          <w:sz w:val="24"/>
          <w:szCs w:val="24"/>
        </w:rPr>
        <w:t xml:space="preserve"> </w:t>
      </w:r>
      <w:r w:rsidR="00D61FF7">
        <w:rPr>
          <w:rFonts w:ascii="Times New Roman" w:hAnsi="Times New Roman" w:cs="Times New Roman"/>
          <w:sz w:val="24"/>
          <w:szCs w:val="24"/>
        </w:rPr>
        <w:t>a</w:t>
      </w:r>
      <w:r w:rsidR="00CB1680" w:rsidRPr="000253EC">
        <w:rPr>
          <w:rFonts w:ascii="Times New Roman" w:hAnsi="Times New Roman" w:cs="Times New Roman"/>
          <w:sz w:val="24"/>
          <w:szCs w:val="24"/>
        </w:rPr>
        <w:t xml:space="preserve">dalah </w:t>
      </w:r>
      <w:r w:rsidR="00D26B41">
        <w:rPr>
          <w:rFonts w:ascii="Times New Roman" w:hAnsi="Times New Roman" w:cs="Times New Roman"/>
          <w:sz w:val="24"/>
          <w:szCs w:val="24"/>
        </w:rPr>
        <w:t>Al-Qur’an</w:t>
      </w:r>
      <w:r w:rsidR="00755EBC" w:rsidRPr="000253EC">
        <w:rPr>
          <w:rFonts w:ascii="Times New Roman" w:hAnsi="Times New Roman" w:cs="Times New Roman"/>
          <w:sz w:val="24"/>
          <w:szCs w:val="24"/>
        </w:rPr>
        <w:t xml:space="preserve"> dan terjemah</w:t>
      </w:r>
      <w:r w:rsidR="00CB1680" w:rsidRPr="000253EC">
        <w:rPr>
          <w:rFonts w:ascii="Times New Roman" w:hAnsi="Times New Roman" w:cs="Times New Roman"/>
          <w:sz w:val="24"/>
          <w:szCs w:val="24"/>
        </w:rPr>
        <w:t xml:space="preserve"> serta </w:t>
      </w:r>
      <w:r w:rsidR="007971E4" w:rsidRPr="006026BA">
        <w:rPr>
          <w:rFonts w:ascii="Times New Roman" w:hAnsi="Times New Roman" w:cs="Times New Roman"/>
          <w:i/>
          <w:iCs/>
          <w:sz w:val="24"/>
          <w:szCs w:val="24"/>
        </w:rPr>
        <w:t>Tafsir</w:t>
      </w:r>
      <w:r w:rsidR="00674215" w:rsidRPr="006026BA">
        <w:rPr>
          <w:rFonts w:ascii="Times New Roman" w:hAnsi="Times New Roman" w:cs="Times New Roman"/>
          <w:i/>
          <w:iCs/>
          <w:sz w:val="24"/>
          <w:szCs w:val="24"/>
        </w:rPr>
        <w:t xml:space="preserve"> </w:t>
      </w:r>
      <w:r w:rsidR="00D26B41" w:rsidRPr="006026BA">
        <w:rPr>
          <w:rFonts w:ascii="Times New Roman" w:hAnsi="Times New Roman" w:cs="Times New Roman"/>
          <w:i/>
          <w:iCs/>
          <w:sz w:val="24"/>
          <w:szCs w:val="24"/>
        </w:rPr>
        <w:t>Al-Azhar</w:t>
      </w:r>
      <w:r w:rsidR="00674215" w:rsidRPr="000253EC">
        <w:rPr>
          <w:rFonts w:ascii="Times New Roman" w:hAnsi="Times New Roman" w:cs="Times New Roman"/>
          <w:sz w:val="24"/>
          <w:szCs w:val="24"/>
        </w:rPr>
        <w:t xml:space="preserve"> karya </w:t>
      </w:r>
      <w:r w:rsidR="003138E9">
        <w:rPr>
          <w:rFonts w:ascii="Times New Roman" w:hAnsi="Times New Roman" w:cs="Times New Roman"/>
          <w:sz w:val="24"/>
          <w:szCs w:val="24"/>
        </w:rPr>
        <w:t>Hamka</w:t>
      </w:r>
      <w:r w:rsidR="00674215" w:rsidRPr="000253EC">
        <w:rPr>
          <w:rFonts w:ascii="Times New Roman" w:hAnsi="Times New Roman" w:cs="Times New Roman"/>
          <w:sz w:val="24"/>
          <w:szCs w:val="24"/>
        </w:rPr>
        <w:t>.</w:t>
      </w:r>
    </w:p>
    <w:p w:rsidR="00BA6D2B" w:rsidRPr="000253EC" w:rsidRDefault="006B201E" w:rsidP="00BA6D2B">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lastRenderedPageBreak/>
        <w:t>Adapun buku-buku referensi sebagai data sekunder sangat banyak</w:t>
      </w:r>
      <w:r w:rsidR="002D7883" w:rsidRPr="000253EC">
        <w:rPr>
          <w:rFonts w:ascii="Times New Roman" w:hAnsi="Times New Roman" w:cs="Times New Roman"/>
          <w:sz w:val="24"/>
          <w:szCs w:val="24"/>
        </w:rPr>
        <w:t xml:space="preserve"> sekaligus sebagai </w:t>
      </w:r>
      <w:r w:rsidR="0063758C" w:rsidRPr="000253EC">
        <w:rPr>
          <w:rFonts w:ascii="Times New Roman" w:hAnsi="Times New Roman" w:cs="Times New Roman"/>
          <w:sz w:val="24"/>
          <w:szCs w:val="24"/>
          <w:lang w:val="en-US"/>
        </w:rPr>
        <w:t>penelitian terdahulu yang sedikit banyak membaha</w:t>
      </w:r>
      <w:r w:rsidR="006F0CDF" w:rsidRPr="000253EC">
        <w:rPr>
          <w:rFonts w:ascii="Times New Roman" w:hAnsi="Times New Roman" w:cs="Times New Roman"/>
          <w:sz w:val="24"/>
          <w:szCs w:val="24"/>
          <w:lang w:val="en-US"/>
        </w:rPr>
        <w:t>s tentang te</w:t>
      </w:r>
      <w:r w:rsidR="006F0CDF" w:rsidRPr="000253EC">
        <w:rPr>
          <w:rFonts w:ascii="Times New Roman" w:hAnsi="Times New Roman" w:cs="Times New Roman"/>
          <w:sz w:val="24"/>
          <w:szCs w:val="24"/>
        </w:rPr>
        <w:t>rm</w:t>
      </w:r>
      <w:r w:rsidR="0063758C" w:rsidRPr="000253EC">
        <w:rPr>
          <w:rFonts w:ascii="Times New Roman" w:hAnsi="Times New Roman" w:cs="Times New Roman"/>
          <w:sz w:val="24"/>
          <w:szCs w:val="24"/>
          <w:lang w:val="en-US"/>
        </w:rPr>
        <w:t xml:space="preserve"> jihad dan penelitian yang membahas tentang</w:t>
      </w:r>
      <w:r w:rsidR="0063758C" w:rsidRPr="000253EC">
        <w:rPr>
          <w:rFonts w:ascii="Times New Roman" w:hAnsi="Times New Roman" w:cs="Times New Roman"/>
          <w:sz w:val="24"/>
          <w:szCs w:val="24"/>
        </w:rPr>
        <w:t xml:space="preserve"> </w:t>
      </w:r>
      <w:r w:rsidR="003138E9">
        <w:rPr>
          <w:rFonts w:ascii="Times New Roman" w:hAnsi="Times New Roman" w:cs="Times New Roman"/>
          <w:sz w:val="24"/>
          <w:szCs w:val="24"/>
        </w:rPr>
        <w:t>Hamka</w:t>
      </w:r>
      <w:r w:rsidR="00E4745A" w:rsidRPr="000253EC">
        <w:rPr>
          <w:rFonts w:ascii="Times New Roman" w:hAnsi="Times New Roman" w:cs="Times New Roman"/>
          <w:sz w:val="24"/>
          <w:szCs w:val="24"/>
          <w:lang w:val="en-US"/>
        </w:rPr>
        <w:t xml:space="preserve">. Di antara penelitian </w:t>
      </w:r>
      <w:r w:rsidR="00E4745A" w:rsidRPr="000253EC">
        <w:rPr>
          <w:rFonts w:ascii="Times New Roman" w:hAnsi="Times New Roman" w:cs="Times New Roman"/>
          <w:sz w:val="24"/>
          <w:szCs w:val="24"/>
        </w:rPr>
        <w:t>terdahulu yang yang telah membahas tentang</w:t>
      </w:r>
      <w:r w:rsidR="00AA368B" w:rsidRPr="000253EC">
        <w:rPr>
          <w:rFonts w:ascii="Times New Roman" w:hAnsi="Times New Roman" w:cs="Times New Roman"/>
          <w:sz w:val="24"/>
          <w:szCs w:val="24"/>
        </w:rPr>
        <w:t xml:space="preserve"> tema</w:t>
      </w:r>
      <w:r w:rsidR="00E4745A" w:rsidRPr="000253EC">
        <w:rPr>
          <w:rFonts w:ascii="Times New Roman" w:hAnsi="Times New Roman" w:cs="Times New Roman"/>
          <w:sz w:val="24"/>
          <w:szCs w:val="24"/>
        </w:rPr>
        <w:t xml:space="preserve"> jihad</w:t>
      </w:r>
      <w:r w:rsidR="0063758C" w:rsidRPr="000253EC">
        <w:rPr>
          <w:rFonts w:ascii="Times New Roman" w:hAnsi="Times New Roman" w:cs="Times New Roman"/>
          <w:sz w:val="24"/>
          <w:szCs w:val="24"/>
          <w:lang w:val="en-US"/>
        </w:rPr>
        <w:t xml:space="preserve"> adalah sebagai berikut</w:t>
      </w:r>
      <w:r w:rsidR="00862F21" w:rsidRPr="000253EC">
        <w:rPr>
          <w:rFonts w:ascii="Times New Roman" w:hAnsi="Times New Roman" w:cs="Times New Roman"/>
          <w:sz w:val="24"/>
          <w:szCs w:val="24"/>
        </w:rPr>
        <w:t xml:space="preserve">. Pertama, </w:t>
      </w:r>
      <w:r w:rsidR="005C16D7" w:rsidRPr="000253EC">
        <w:rPr>
          <w:rFonts w:ascii="Times New Roman" w:hAnsi="Times New Roman" w:cs="Times New Roman"/>
          <w:i/>
          <w:iCs/>
          <w:sz w:val="24"/>
          <w:szCs w:val="24"/>
        </w:rPr>
        <w:t>Jihad d</w:t>
      </w:r>
      <w:r w:rsidR="002C6B76" w:rsidRPr="000253EC">
        <w:rPr>
          <w:rFonts w:ascii="Times New Roman" w:hAnsi="Times New Roman" w:cs="Times New Roman"/>
          <w:i/>
          <w:iCs/>
          <w:sz w:val="24"/>
          <w:szCs w:val="24"/>
        </w:rPr>
        <w:t xml:space="preserve">alam </w:t>
      </w:r>
      <w:r w:rsidR="00D26B41">
        <w:rPr>
          <w:rFonts w:ascii="Times New Roman" w:hAnsi="Times New Roman" w:cs="Times New Roman"/>
          <w:i/>
          <w:iCs/>
          <w:sz w:val="24"/>
          <w:szCs w:val="24"/>
        </w:rPr>
        <w:t>Al-Qur’an</w:t>
      </w:r>
      <w:r w:rsidR="002C6B76" w:rsidRPr="000253EC">
        <w:rPr>
          <w:rFonts w:ascii="Times New Roman" w:hAnsi="Times New Roman" w:cs="Times New Roman"/>
          <w:i/>
          <w:iCs/>
          <w:sz w:val="24"/>
          <w:szCs w:val="24"/>
        </w:rPr>
        <w:t xml:space="preserve"> Telaah Normatif, Historis dan Prospektif</w:t>
      </w:r>
      <w:r w:rsidR="000A0FBD" w:rsidRPr="000253EC">
        <w:rPr>
          <w:rFonts w:ascii="Times New Roman" w:hAnsi="Times New Roman" w:cs="Times New Roman"/>
          <w:sz w:val="24"/>
          <w:szCs w:val="24"/>
        </w:rPr>
        <w:t>.</w:t>
      </w:r>
      <w:r w:rsidR="00E04B6D" w:rsidRPr="000253EC">
        <w:rPr>
          <w:rFonts w:ascii="Times New Roman" w:hAnsi="Times New Roman" w:cs="Times New Roman"/>
          <w:sz w:val="24"/>
          <w:szCs w:val="24"/>
        </w:rPr>
        <w:t xml:space="preserve"> Penelitian ini ditulis oleh Muhammad Chirzin yang diterbitkan oleh Mitra Pustaka di Yogyakarta pada tahun 1997.</w:t>
      </w:r>
      <w:r w:rsidR="002F40FA">
        <w:rPr>
          <w:rFonts w:ascii="Times New Roman" w:hAnsi="Times New Roman" w:cs="Times New Roman"/>
          <w:sz w:val="24"/>
          <w:szCs w:val="24"/>
        </w:rPr>
        <w:t xml:space="preserve"> </w:t>
      </w:r>
      <w:r w:rsidR="00A16C71" w:rsidRPr="000253EC">
        <w:rPr>
          <w:rFonts w:ascii="Times New Roman" w:hAnsi="Times New Roman" w:cs="Times New Roman"/>
          <w:sz w:val="24"/>
          <w:szCs w:val="24"/>
        </w:rPr>
        <w:t xml:space="preserve">Buku tersebut membahas </w:t>
      </w:r>
      <w:r w:rsidR="0054050C" w:rsidRPr="000253EC">
        <w:rPr>
          <w:rFonts w:ascii="Times New Roman" w:hAnsi="Times New Roman" w:cs="Times New Roman"/>
          <w:sz w:val="24"/>
          <w:szCs w:val="24"/>
        </w:rPr>
        <w:t xml:space="preserve">tinjauan normatif jihad berupa pengertian jihad, ayat-ayat </w:t>
      </w:r>
      <w:r w:rsidR="00D26B41">
        <w:rPr>
          <w:rFonts w:ascii="Times New Roman" w:hAnsi="Times New Roman" w:cs="Times New Roman"/>
          <w:sz w:val="24"/>
          <w:szCs w:val="24"/>
        </w:rPr>
        <w:t>Al-Qur’an</w:t>
      </w:r>
      <w:r w:rsidR="0054050C" w:rsidRPr="000253EC">
        <w:rPr>
          <w:rFonts w:ascii="Times New Roman" w:hAnsi="Times New Roman" w:cs="Times New Roman"/>
          <w:sz w:val="24"/>
          <w:szCs w:val="24"/>
        </w:rPr>
        <w:t xml:space="preserve"> tentang jihad, hadis-hadis Nabi tentang jihad, konteks jihad dan unsur-unsurnya.</w:t>
      </w:r>
    </w:p>
    <w:p w:rsidR="00862F21" w:rsidRPr="000253EC" w:rsidRDefault="00F1632D" w:rsidP="00BA6D2B">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Temuan dalam buku tersebut berupa konteks jihad</w:t>
      </w:r>
      <w:r w:rsidR="009A6CAA" w:rsidRPr="000253EC">
        <w:rPr>
          <w:rFonts w:ascii="Times New Roman" w:hAnsi="Times New Roman" w:cs="Times New Roman"/>
          <w:sz w:val="24"/>
          <w:szCs w:val="24"/>
        </w:rPr>
        <w:t xml:space="preserve"> yang berbeda</w:t>
      </w:r>
      <w:r w:rsidR="00191746">
        <w:rPr>
          <w:rFonts w:ascii="Times New Roman" w:hAnsi="Times New Roman" w:cs="Times New Roman"/>
          <w:sz w:val="24"/>
          <w:szCs w:val="24"/>
        </w:rPr>
        <w:t xml:space="preserve"> </w:t>
      </w:r>
      <w:r w:rsidRPr="000253EC">
        <w:rPr>
          <w:rFonts w:ascii="Times New Roman" w:hAnsi="Times New Roman" w:cs="Times New Roman"/>
          <w:sz w:val="24"/>
          <w:szCs w:val="24"/>
        </w:rPr>
        <w:t xml:space="preserve">secara </w:t>
      </w:r>
      <w:r w:rsidR="00A546B3" w:rsidRPr="000253EC">
        <w:rPr>
          <w:rFonts w:ascii="Times New Roman" w:hAnsi="Times New Roman" w:cs="Times New Roman"/>
          <w:sz w:val="24"/>
          <w:szCs w:val="24"/>
        </w:rPr>
        <w:t>historis yakni jihad periode Makkah</w:t>
      </w:r>
      <w:r w:rsidR="005E44BF" w:rsidRPr="000253EC">
        <w:rPr>
          <w:rFonts w:ascii="Times New Roman" w:hAnsi="Times New Roman" w:cs="Times New Roman"/>
          <w:sz w:val="24"/>
          <w:szCs w:val="24"/>
        </w:rPr>
        <w:t xml:space="preserve"> yang lebih </w:t>
      </w:r>
      <w:r w:rsidR="00FA442C" w:rsidRPr="000253EC">
        <w:rPr>
          <w:rFonts w:ascii="Times New Roman" w:hAnsi="Times New Roman" w:cs="Times New Roman"/>
          <w:sz w:val="24"/>
          <w:szCs w:val="24"/>
        </w:rPr>
        <w:t>banyak</w:t>
      </w:r>
      <w:r w:rsidR="005E44BF" w:rsidRPr="000253EC">
        <w:rPr>
          <w:rFonts w:ascii="Times New Roman" w:hAnsi="Times New Roman" w:cs="Times New Roman"/>
          <w:sz w:val="24"/>
          <w:szCs w:val="24"/>
        </w:rPr>
        <w:t xml:space="preserve"> bertahan</w:t>
      </w:r>
      <w:r w:rsidR="00A546B3" w:rsidRPr="000253EC">
        <w:rPr>
          <w:rFonts w:ascii="Times New Roman" w:hAnsi="Times New Roman" w:cs="Times New Roman"/>
          <w:sz w:val="24"/>
          <w:szCs w:val="24"/>
        </w:rPr>
        <w:t xml:space="preserve"> dan </w:t>
      </w:r>
      <w:r w:rsidR="009A6CAA" w:rsidRPr="000253EC">
        <w:rPr>
          <w:rFonts w:ascii="Times New Roman" w:hAnsi="Times New Roman" w:cs="Times New Roman"/>
          <w:sz w:val="24"/>
          <w:szCs w:val="24"/>
        </w:rPr>
        <w:t xml:space="preserve">jihad periode </w:t>
      </w:r>
      <w:r w:rsidR="00A546B3" w:rsidRPr="000253EC">
        <w:rPr>
          <w:rFonts w:ascii="Times New Roman" w:hAnsi="Times New Roman" w:cs="Times New Roman"/>
          <w:sz w:val="24"/>
          <w:szCs w:val="24"/>
        </w:rPr>
        <w:t>Madinah</w:t>
      </w:r>
      <w:r w:rsidR="005E44BF" w:rsidRPr="000253EC">
        <w:rPr>
          <w:rFonts w:ascii="Times New Roman" w:hAnsi="Times New Roman" w:cs="Times New Roman"/>
          <w:sz w:val="24"/>
          <w:szCs w:val="24"/>
        </w:rPr>
        <w:t xml:space="preserve"> yang lebih bernuansa perang untuk melindungi agama</w:t>
      </w:r>
      <w:r w:rsidR="00A546B3" w:rsidRPr="000253EC">
        <w:rPr>
          <w:rFonts w:ascii="Times New Roman" w:hAnsi="Times New Roman" w:cs="Times New Roman"/>
          <w:sz w:val="24"/>
          <w:szCs w:val="24"/>
        </w:rPr>
        <w:t>.</w:t>
      </w:r>
      <w:r w:rsidR="001E3EB6">
        <w:rPr>
          <w:rFonts w:ascii="Times New Roman" w:hAnsi="Times New Roman" w:cs="Times New Roman"/>
          <w:sz w:val="24"/>
          <w:szCs w:val="24"/>
        </w:rPr>
        <w:t xml:space="preserve"> </w:t>
      </w:r>
      <w:r w:rsidR="00A94E7B" w:rsidRPr="000253EC">
        <w:rPr>
          <w:rFonts w:ascii="Times New Roman" w:hAnsi="Times New Roman" w:cs="Times New Roman"/>
          <w:sz w:val="24"/>
          <w:szCs w:val="24"/>
        </w:rPr>
        <w:t>Pada bagian akhir penelitian dibahas tentang tinjauan prospektif jihad yaitu sosialisasi kebajikan dan pencegahan kemungkaran</w:t>
      </w:r>
      <w:r w:rsidR="00576730" w:rsidRPr="000253EC">
        <w:rPr>
          <w:rFonts w:ascii="Times New Roman" w:hAnsi="Times New Roman" w:cs="Times New Roman"/>
          <w:sz w:val="24"/>
          <w:szCs w:val="24"/>
        </w:rPr>
        <w:t xml:space="preserve"> yang lebih tepat untuk diterapkan</w:t>
      </w:r>
      <w:r w:rsidR="00400AAC" w:rsidRPr="000253EC">
        <w:rPr>
          <w:rFonts w:ascii="Times New Roman" w:hAnsi="Times New Roman" w:cs="Times New Roman"/>
          <w:sz w:val="24"/>
          <w:szCs w:val="24"/>
        </w:rPr>
        <w:t xml:space="preserve">, namun dalam buku tersebut belum menyinggung pemikiran </w:t>
      </w:r>
      <w:r w:rsidR="00400AAC" w:rsidRPr="000253EC">
        <w:rPr>
          <w:rFonts w:ascii="Times New Roman" w:hAnsi="Times New Roman" w:cs="Times New Roman"/>
          <w:i/>
          <w:iCs/>
          <w:sz w:val="24"/>
          <w:szCs w:val="24"/>
        </w:rPr>
        <w:t>mufassir</w:t>
      </w:r>
      <w:r w:rsidR="00AB686D" w:rsidRPr="000253EC">
        <w:rPr>
          <w:rFonts w:ascii="Times New Roman" w:hAnsi="Times New Roman" w:cs="Times New Roman"/>
          <w:sz w:val="24"/>
          <w:szCs w:val="24"/>
        </w:rPr>
        <w:t xml:space="preserve"> secara tuntas</w:t>
      </w:r>
      <w:r w:rsidR="00400AAC" w:rsidRPr="000253EC">
        <w:rPr>
          <w:rFonts w:ascii="Times New Roman" w:hAnsi="Times New Roman" w:cs="Times New Roman"/>
          <w:sz w:val="24"/>
          <w:szCs w:val="24"/>
        </w:rPr>
        <w:t>.</w:t>
      </w:r>
      <w:r w:rsidR="002F0B2D" w:rsidRPr="000253EC">
        <w:rPr>
          <w:rFonts w:ascii="Times New Roman" w:hAnsi="Times New Roman" w:cs="Times New Roman"/>
          <w:sz w:val="24"/>
          <w:szCs w:val="24"/>
        </w:rPr>
        <w:t xml:space="preserve"> Penulis berbeda</w:t>
      </w:r>
      <w:r w:rsidR="008A13A7" w:rsidRPr="000253EC">
        <w:rPr>
          <w:rFonts w:ascii="Times New Roman" w:hAnsi="Times New Roman" w:cs="Times New Roman"/>
          <w:sz w:val="24"/>
          <w:szCs w:val="24"/>
        </w:rPr>
        <w:t xml:space="preserve"> dengan penelitian</w:t>
      </w:r>
      <w:r w:rsidR="00C45F7E" w:rsidRPr="000253EC">
        <w:rPr>
          <w:rFonts w:ascii="Times New Roman" w:hAnsi="Times New Roman" w:cs="Times New Roman"/>
          <w:sz w:val="24"/>
          <w:szCs w:val="24"/>
        </w:rPr>
        <w:t xml:space="preserve"> Muhammad Chirzin</w:t>
      </w:r>
      <w:r w:rsidR="008A13A7" w:rsidRPr="000253EC">
        <w:rPr>
          <w:rFonts w:ascii="Times New Roman" w:hAnsi="Times New Roman" w:cs="Times New Roman"/>
          <w:sz w:val="24"/>
          <w:szCs w:val="24"/>
        </w:rPr>
        <w:t xml:space="preserve"> ini</w:t>
      </w:r>
      <w:r w:rsidR="002F0B2D" w:rsidRPr="000253EC">
        <w:rPr>
          <w:rFonts w:ascii="Times New Roman" w:hAnsi="Times New Roman" w:cs="Times New Roman"/>
          <w:sz w:val="24"/>
          <w:szCs w:val="24"/>
        </w:rPr>
        <w:t xml:space="preserve"> dari sisi</w:t>
      </w:r>
      <w:r w:rsidR="008A13A7" w:rsidRPr="000253EC">
        <w:rPr>
          <w:rFonts w:ascii="Times New Roman" w:hAnsi="Times New Roman" w:cs="Times New Roman"/>
          <w:sz w:val="24"/>
          <w:szCs w:val="24"/>
        </w:rPr>
        <w:t xml:space="preserve"> metode</w:t>
      </w:r>
      <w:r w:rsidR="002F0B2D" w:rsidRPr="000253EC">
        <w:rPr>
          <w:rFonts w:ascii="Times New Roman" w:hAnsi="Times New Roman" w:cs="Times New Roman"/>
          <w:sz w:val="24"/>
          <w:szCs w:val="24"/>
        </w:rPr>
        <w:t xml:space="preserve"> kontekstualisasi dan pemikiran tokoh </w:t>
      </w:r>
      <w:r w:rsidR="003138E9">
        <w:rPr>
          <w:rFonts w:ascii="Times New Roman" w:hAnsi="Times New Roman" w:cs="Times New Roman"/>
          <w:sz w:val="24"/>
          <w:szCs w:val="24"/>
        </w:rPr>
        <w:t>Hamka</w:t>
      </w:r>
      <w:r w:rsidR="00C45F7E" w:rsidRPr="000253EC">
        <w:rPr>
          <w:rFonts w:ascii="Times New Roman" w:hAnsi="Times New Roman" w:cs="Times New Roman"/>
          <w:sz w:val="24"/>
          <w:szCs w:val="24"/>
        </w:rPr>
        <w:t xml:space="preserve"> yang tidak dibahas dalam buku tersebut.</w:t>
      </w:r>
      <w:r w:rsidR="00401FBF" w:rsidRPr="000253EC">
        <w:rPr>
          <w:rStyle w:val="FootnoteReference"/>
          <w:rFonts w:ascii="Times New Roman" w:hAnsi="Times New Roman" w:cs="Times New Roman"/>
          <w:sz w:val="24"/>
          <w:szCs w:val="24"/>
        </w:rPr>
        <w:footnoteReference w:id="17"/>
      </w:r>
    </w:p>
    <w:p w:rsidR="00B53EED" w:rsidRPr="000253EC" w:rsidRDefault="00862F21" w:rsidP="008430C1">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Kedua, </w:t>
      </w:r>
      <w:r w:rsidR="0001565D" w:rsidRPr="000253EC">
        <w:rPr>
          <w:rFonts w:ascii="Times New Roman" w:hAnsi="Times New Roman" w:cs="Times New Roman"/>
          <w:i/>
          <w:iCs/>
          <w:sz w:val="24"/>
          <w:szCs w:val="24"/>
        </w:rPr>
        <w:t>Jihad Makna dan Hikmah</w:t>
      </w:r>
      <w:r w:rsidR="00ED6CB6" w:rsidRPr="000253EC">
        <w:rPr>
          <w:rFonts w:ascii="Times New Roman" w:hAnsi="Times New Roman" w:cs="Times New Roman"/>
          <w:sz w:val="24"/>
          <w:szCs w:val="24"/>
        </w:rPr>
        <w:t>. Buku tersebut ditulis oleh Rohimin yang diterbitkan oleh Erlangga di Jakarta pada tahun 2006.</w:t>
      </w:r>
      <w:r w:rsidR="00D952CA" w:rsidRPr="000253EC">
        <w:rPr>
          <w:rFonts w:ascii="Times New Roman" w:hAnsi="Times New Roman" w:cs="Times New Roman"/>
          <w:sz w:val="24"/>
          <w:szCs w:val="24"/>
        </w:rPr>
        <w:t xml:space="preserve"> Penelitian dalam buku tersebut antara lain tentang pengungkapan jihad dalam </w:t>
      </w:r>
      <w:r w:rsidR="00D26B41">
        <w:rPr>
          <w:rFonts w:ascii="Times New Roman" w:hAnsi="Times New Roman" w:cs="Times New Roman"/>
          <w:sz w:val="24"/>
          <w:szCs w:val="24"/>
        </w:rPr>
        <w:t>Al-Qur’an</w:t>
      </w:r>
      <w:r w:rsidR="00D952CA" w:rsidRPr="000253EC">
        <w:rPr>
          <w:rFonts w:ascii="Times New Roman" w:hAnsi="Times New Roman" w:cs="Times New Roman"/>
          <w:sz w:val="24"/>
          <w:szCs w:val="24"/>
        </w:rPr>
        <w:t>, te</w:t>
      </w:r>
      <w:r w:rsidR="00FC18F4" w:rsidRPr="000253EC">
        <w:rPr>
          <w:rFonts w:ascii="Times New Roman" w:hAnsi="Times New Roman" w:cs="Times New Roman"/>
          <w:sz w:val="24"/>
          <w:szCs w:val="24"/>
        </w:rPr>
        <w:t>rm</w:t>
      </w:r>
      <w:r w:rsidR="00AC7BD6" w:rsidRPr="000253EC">
        <w:rPr>
          <w:rFonts w:ascii="Times New Roman" w:hAnsi="Times New Roman" w:cs="Times New Roman"/>
          <w:sz w:val="24"/>
          <w:szCs w:val="24"/>
        </w:rPr>
        <w:t xml:space="preserve"> jihad dalam </w:t>
      </w:r>
      <w:r w:rsidR="00D26B41">
        <w:rPr>
          <w:rFonts w:ascii="Times New Roman" w:hAnsi="Times New Roman" w:cs="Times New Roman"/>
          <w:sz w:val="24"/>
          <w:szCs w:val="24"/>
        </w:rPr>
        <w:t>Al-Qur’an</w:t>
      </w:r>
      <w:r w:rsidR="00AC7BD6" w:rsidRPr="000253EC">
        <w:rPr>
          <w:rFonts w:ascii="Times New Roman" w:hAnsi="Times New Roman" w:cs="Times New Roman"/>
          <w:sz w:val="24"/>
          <w:szCs w:val="24"/>
        </w:rPr>
        <w:t>, term-term</w:t>
      </w:r>
      <w:r w:rsidR="00D952CA" w:rsidRPr="000253EC">
        <w:rPr>
          <w:rFonts w:ascii="Times New Roman" w:hAnsi="Times New Roman" w:cs="Times New Roman"/>
          <w:sz w:val="24"/>
          <w:szCs w:val="24"/>
        </w:rPr>
        <w:t xml:space="preserve"> yang berkaitan dengan jihad, pengungkapan jihad </w:t>
      </w:r>
      <w:r w:rsidR="00D952CA" w:rsidRPr="000253EC">
        <w:rPr>
          <w:rFonts w:ascii="Times New Roman" w:hAnsi="Times New Roman" w:cs="Times New Roman"/>
          <w:sz w:val="24"/>
          <w:szCs w:val="24"/>
        </w:rPr>
        <w:lastRenderedPageBreak/>
        <w:t>pada periode Makkah dan Madinah.</w:t>
      </w:r>
      <w:r w:rsidR="000F481E" w:rsidRPr="000253EC">
        <w:rPr>
          <w:rFonts w:ascii="Times New Roman" w:hAnsi="Times New Roman" w:cs="Times New Roman"/>
          <w:sz w:val="24"/>
          <w:szCs w:val="24"/>
        </w:rPr>
        <w:t xml:space="preserve"> Pada bab berikutnya membahas tentang keutamaan jihad dan hubungannya dengan manusia, keutamaan jihad dalam </w:t>
      </w:r>
      <w:r w:rsidR="00D26B41">
        <w:rPr>
          <w:rFonts w:ascii="Times New Roman" w:hAnsi="Times New Roman" w:cs="Times New Roman"/>
          <w:sz w:val="24"/>
          <w:szCs w:val="24"/>
        </w:rPr>
        <w:t>Al-Qur’an</w:t>
      </w:r>
      <w:r w:rsidR="00C6009F" w:rsidRPr="000253EC">
        <w:rPr>
          <w:rFonts w:ascii="Times New Roman" w:hAnsi="Times New Roman" w:cs="Times New Roman"/>
          <w:sz w:val="24"/>
          <w:szCs w:val="24"/>
        </w:rPr>
        <w:t>, jihad dan iman, jihad dan hijrah, jihad dan sabar, hubungan jihad dengan kepribadian manusia.</w:t>
      </w:r>
    </w:p>
    <w:p w:rsidR="00D8518D" w:rsidRPr="000253EC" w:rsidRDefault="00B53EED" w:rsidP="006E14B8">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Temuan dalam buku tersebut ialah </w:t>
      </w:r>
      <w:r w:rsidR="00E25B70" w:rsidRPr="000253EC">
        <w:rPr>
          <w:rFonts w:ascii="Times New Roman" w:hAnsi="Times New Roman" w:cs="Times New Roman"/>
          <w:sz w:val="24"/>
          <w:szCs w:val="24"/>
        </w:rPr>
        <w:t xml:space="preserve">pandangan </w:t>
      </w:r>
      <w:r w:rsidR="00D26B41">
        <w:rPr>
          <w:rFonts w:ascii="Times New Roman" w:hAnsi="Times New Roman" w:cs="Times New Roman"/>
          <w:sz w:val="24"/>
          <w:szCs w:val="24"/>
        </w:rPr>
        <w:t>Al-Qur’an</w:t>
      </w:r>
      <w:r w:rsidR="00E25B70" w:rsidRPr="000253EC">
        <w:rPr>
          <w:rFonts w:ascii="Times New Roman" w:hAnsi="Times New Roman" w:cs="Times New Roman"/>
          <w:sz w:val="24"/>
          <w:szCs w:val="24"/>
        </w:rPr>
        <w:t xml:space="preserve"> tentang jihad</w:t>
      </w:r>
      <w:r w:rsidR="000A0AB1" w:rsidRPr="000253EC">
        <w:rPr>
          <w:rFonts w:ascii="Times New Roman" w:hAnsi="Times New Roman" w:cs="Times New Roman"/>
          <w:sz w:val="24"/>
          <w:szCs w:val="24"/>
        </w:rPr>
        <w:t xml:space="preserve"> yang sangat luas dan menyeluruh.</w:t>
      </w:r>
      <w:r w:rsidR="00887E22">
        <w:rPr>
          <w:rFonts w:ascii="Times New Roman" w:hAnsi="Times New Roman" w:cs="Times New Roman"/>
          <w:sz w:val="24"/>
          <w:szCs w:val="24"/>
        </w:rPr>
        <w:t xml:space="preserve"> </w:t>
      </w:r>
      <w:r w:rsidR="00D1534D" w:rsidRPr="000253EC">
        <w:rPr>
          <w:rFonts w:ascii="Times New Roman" w:hAnsi="Times New Roman" w:cs="Times New Roman"/>
          <w:sz w:val="24"/>
          <w:szCs w:val="24"/>
        </w:rPr>
        <w:t xml:space="preserve">Di samping itu </w:t>
      </w:r>
      <w:r w:rsidR="00E25B70" w:rsidRPr="000253EC">
        <w:rPr>
          <w:rFonts w:ascii="Times New Roman" w:hAnsi="Times New Roman" w:cs="Times New Roman"/>
          <w:sz w:val="24"/>
          <w:szCs w:val="24"/>
        </w:rPr>
        <w:t>tujuan jihad, fungsi jihad, obyek jihad, bentuk-bentuk dan kriteria jihad</w:t>
      </w:r>
      <w:r w:rsidR="00D1534D" w:rsidRPr="000253EC">
        <w:rPr>
          <w:rFonts w:ascii="Times New Roman" w:hAnsi="Times New Roman" w:cs="Times New Roman"/>
          <w:sz w:val="24"/>
          <w:szCs w:val="24"/>
        </w:rPr>
        <w:t xml:space="preserve"> yang ruang lingkupnya</w:t>
      </w:r>
      <w:r w:rsidR="005668E8" w:rsidRPr="000253EC">
        <w:rPr>
          <w:rFonts w:ascii="Times New Roman" w:hAnsi="Times New Roman" w:cs="Times New Roman"/>
          <w:sz w:val="24"/>
          <w:szCs w:val="24"/>
        </w:rPr>
        <w:t xml:space="preserve"> juga</w:t>
      </w:r>
      <w:r w:rsidR="00D1534D" w:rsidRPr="000253EC">
        <w:rPr>
          <w:rFonts w:ascii="Times New Roman" w:hAnsi="Times New Roman" w:cs="Times New Roman"/>
          <w:sz w:val="24"/>
          <w:szCs w:val="24"/>
        </w:rPr>
        <w:t xml:space="preserve"> sangat luas</w:t>
      </w:r>
      <w:r w:rsidR="00E25B70" w:rsidRPr="000253EC">
        <w:rPr>
          <w:rFonts w:ascii="Times New Roman" w:hAnsi="Times New Roman" w:cs="Times New Roman"/>
          <w:sz w:val="24"/>
          <w:szCs w:val="24"/>
        </w:rPr>
        <w:t>.</w:t>
      </w:r>
      <w:r w:rsidR="005220EF">
        <w:rPr>
          <w:rFonts w:ascii="Times New Roman" w:hAnsi="Times New Roman" w:cs="Times New Roman"/>
          <w:sz w:val="24"/>
          <w:szCs w:val="24"/>
        </w:rPr>
        <w:t xml:space="preserve"> </w:t>
      </w:r>
      <w:r w:rsidR="009F5F0D" w:rsidRPr="000253EC">
        <w:rPr>
          <w:rFonts w:ascii="Times New Roman" w:hAnsi="Times New Roman" w:cs="Times New Roman"/>
          <w:sz w:val="24"/>
          <w:szCs w:val="24"/>
        </w:rPr>
        <w:t xml:space="preserve">Akan tetapi dalam buku tersebut tidak dijelaskan dasar penafsiran secara utuh. </w:t>
      </w:r>
      <w:r w:rsidR="00FB6FB6" w:rsidRPr="000253EC">
        <w:rPr>
          <w:rFonts w:ascii="Times New Roman" w:hAnsi="Times New Roman" w:cs="Times New Roman"/>
          <w:sz w:val="24"/>
          <w:szCs w:val="24"/>
        </w:rPr>
        <w:t>Penulis berbeda dengan penelitian</w:t>
      </w:r>
      <w:r w:rsidR="00051013" w:rsidRPr="000253EC">
        <w:rPr>
          <w:rFonts w:ascii="Times New Roman" w:hAnsi="Times New Roman" w:cs="Times New Roman"/>
          <w:sz w:val="24"/>
          <w:szCs w:val="24"/>
        </w:rPr>
        <w:t xml:space="preserve"> dalam</w:t>
      </w:r>
      <w:r w:rsidR="00FB6FB6" w:rsidRPr="000253EC">
        <w:rPr>
          <w:rFonts w:ascii="Times New Roman" w:hAnsi="Times New Roman" w:cs="Times New Roman"/>
          <w:sz w:val="24"/>
          <w:szCs w:val="24"/>
        </w:rPr>
        <w:t xml:space="preserve"> buku tersebut</w:t>
      </w:r>
      <w:r w:rsidR="00370D40" w:rsidRPr="000253EC">
        <w:rPr>
          <w:rFonts w:ascii="Times New Roman" w:hAnsi="Times New Roman" w:cs="Times New Roman"/>
          <w:sz w:val="24"/>
          <w:szCs w:val="24"/>
        </w:rPr>
        <w:t xml:space="preserve"> dengan berusaha menjelaskan dasar-dasar penafsiran jihad secara utuh dalam salah satu kitab </w:t>
      </w:r>
      <w:r w:rsidR="00DC765E">
        <w:rPr>
          <w:rFonts w:ascii="Times New Roman" w:hAnsi="Times New Roman" w:cs="Times New Roman"/>
          <w:sz w:val="24"/>
          <w:szCs w:val="24"/>
        </w:rPr>
        <w:t>t</w:t>
      </w:r>
      <w:r w:rsidR="007971E4">
        <w:rPr>
          <w:rFonts w:ascii="Times New Roman" w:hAnsi="Times New Roman" w:cs="Times New Roman"/>
          <w:sz w:val="24"/>
          <w:szCs w:val="24"/>
        </w:rPr>
        <w:t>afsir</w:t>
      </w:r>
      <w:r w:rsidR="00370D40" w:rsidRPr="000253EC">
        <w:rPr>
          <w:rFonts w:ascii="Times New Roman" w:hAnsi="Times New Roman" w:cs="Times New Roman"/>
          <w:sz w:val="24"/>
          <w:szCs w:val="24"/>
        </w:rPr>
        <w:t xml:space="preserve"> </w:t>
      </w:r>
      <w:r w:rsidR="00FB6FB6" w:rsidRPr="000253EC">
        <w:rPr>
          <w:rFonts w:ascii="Times New Roman" w:hAnsi="Times New Roman" w:cs="Times New Roman"/>
          <w:sz w:val="24"/>
          <w:szCs w:val="24"/>
        </w:rPr>
        <w:t xml:space="preserve"> dari aspek</w:t>
      </w:r>
      <w:r w:rsidR="00051013" w:rsidRPr="000253EC">
        <w:rPr>
          <w:rFonts w:ascii="Times New Roman" w:hAnsi="Times New Roman" w:cs="Times New Roman"/>
          <w:sz w:val="24"/>
          <w:szCs w:val="24"/>
        </w:rPr>
        <w:t xml:space="preserve"> obyek pembahasan</w:t>
      </w:r>
      <w:r w:rsidR="00AA0244" w:rsidRPr="000253EC">
        <w:rPr>
          <w:rFonts w:ascii="Times New Roman" w:hAnsi="Times New Roman" w:cs="Times New Roman"/>
          <w:sz w:val="24"/>
          <w:szCs w:val="24"/>
        </w:rPr>
        <w:t>.</w:t>
      </w:r>
      <w:r w:rsidR="00F115EA">
        <w:rPr>
          <w:rFonts w:ascii="Times New Roman" w:hAnsi="Times New Roman" w:cs="Times New Roman"/>
          <w:sz w:val="24"/>
          <w:szCs w:val="24"/>
        </w:rPr>
        <w:t xml:space="preserve"> </w:t>
      </w:r>
      <w:r w:rsidR="007E1D95" w:rsidRPr="000253EC">
        <w:rPr>
          <w:rFonts w:ascii="Times New Roman" w:hAnsi="Times New Roman" w:cs="Times New Roman"/>
          <w:sz w:val="24"/>
          <w:szCs w:val="24"/>
        </w:rPr>
        <w:t>Selain itu p</w:t>
      </w:r>
      <w:r w:rsidR="00CB416E" w:rsidRPr="000253EC">
        <w:rPr>
          <w:rFonts w:ascii="Times New Roman" w:hAnsi="Times New Roman" w:cs="Times New Roman"/>
          <w:sz w:val="24"/>
          <w:szCs w:val="24"/>
        </w:rPr>
        <w:t>enulis juga berusaha memaparkan</w:t>
      </w:r>
      <w:r w:rsidR="000726B3">
        <w:rPr>
          <w:rFonts w:ascii="Times New Roman" w:hAnsi="Times New Roman" w:cs="Times New Roman"/>
          <w:sz w:val="24"/>
          <w:szCs w:val="24"/>
        </w:rPr>
        <w:t xml:space="preserve"> </w:t>
      </w:r>
      <w:r w:rsidR="00F82A56" w:rsidRPr="000253EC">
        <w:rPr>
          <w:rFonts w:ascii="Times New Roman" w:hAnsi="Times New Roman" w:cs="Times New Roman"/>
          <w:sz w:val="24"/>
          <w:szCs w:val="24"/>
        </w:rPr>
        <w:t>kontekstualisasi penafsiran</w:t>
      </w:r>
      <w:r w:rsidR="00A8019A" w:rsidRPr="000253EC">
        <w:rPr>
          <w:rFonts w:ascii="Times New Roman" w:hAnsi="Times New Roman" w:cs="Times New Roman"/>
          <w:sz w:val="24"/>
          <w:szCs w:val="24"/>
        </w:rPr>
        <w:t xml:space="preserve"> secara utuh</w:t>
      </w:r>
      <w:r w:rsidR="00F82A56" w:rsidRPr="000253EC">
        <w:rPr>
          <w:rFonts w:ascii="Times New Roman" w:hAnsi="Times New Roman" w:cs="Times New Roman"/>
          <w:sz w:val="24"/>
          <w:szCs w:val="24"/>
        </w:rPr>
        <w:t xml:space="preserve"> dan</w:t>
      </w:r>
      <w:r w:rsidR="00FB6FB6" w:rsidRPr="000253EC">
        <w:rPr>
          <w:rFonts w:ascii="Times New Roman" w:hAnsi="Times New Roman" w:cs="Times New Roman"/>
          <w:sz w:val="24"/>
          <w:szCs w:val="24"/>
        </w:rPr>
        <w:t xml:space="preserve"> pemikiran tokoh </w:t>
      </w:r>
      <w:r w:rsidR="003138E9">
        <w:rPr>
          <w:rFonts w:ascii="Times New Roman" w:hAnsi="Times New Roman" w:cs="Times New Roman"/>
          <w:sz w:val="24"/>
          <w:szCs w:val="24"/>
        </w:rPr>
        <w:t>Hamka</w:t>
      </w:r>
      <w:r w:rsidR="00FB6FB6" w:rsidRPr="000253EC">
        <w:rPr>
          <w:rFonts w:ascii="Times New Roman" w:hAnsi="Times New Roman" w:cs="Times New Roman"/>
          <w:sz w:val="24"/>
          <w:szCs w:val="24"/>
        </w:rPr>
        <w:t>.</w:t>
      </w:r>
      <w:r w:rsidR="008430C1" w:rsidRPr="000253EC">
        <w:rPr>
          <w:rStyle w:val="FootnoteReference"/>
          <w:rFonts w:ascii="Times New Roman" w:hAnsi="Times New Roman" w:cs="Times New Roman"/>
          <w:sz w:val="24"/>
          <w:szCs w:val="24"/>
        </w:rPr>
        <w:footnoteReference w:id="18"/>
      </w:r>
    </w:p>
    <w:p w:rsidR="00D67657" w:rsidRPr="000253EC" w:rsidRDefault="00D8518D" w:rsidP="00451139">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Ketiga, </w:t>
      </w:r>
      <w:r w:rsidR="00EF498D" w:rsidRPr="000253EC">
        <w:rPr>
          <w:rFonts w:ascii="Times New Roman" w:hAnsi="Times New Roman" w:cs="Times New Roman"/>
          <w:i/>
          <w:iCs/>
          <w:sz w:val="24"/>
          <w:szCs w:val="24"/>
        </w:rPr>
        <w:t xml:space="preserve">Ayat Pedang Versus Ayat Damai Menafsir Ulang Teori Naskh dalam </w:t>
      </w:r>
      <w:r w:rsidR="00D26B41">
        <w:rPr>
          <w:rFonts w:ascii="Times New Roman" w:hAnsi="Times New Roman" w:cs="Times New Roman"/>
          <w:i/>
          <w:iCs/>
          <w:sz w:val="24"/>
          <w:szCs w:val="24"/>
        </w:rPr>
        <w:t>Al-Qur’an</w:t>
      </w:r>
      <w:r w:rsidR="006B7B18" w:rsidRPr="000253EC">
        <w:rPr>
          <w:rFonts w:ascii="Times New Roman" w:hAnsi="Times New Roman" w:cs="Times New Roman"/>
          <w:sz w:val="24"/>
          <w:szCs w:val="24"/>
        </w:rPr>
        <w:t xml:space="preserve">. Buku tersebut merupakan hasil penelitian disertasi yang ditulis oleh Wardani. Hasil disertasi tersebut diterbitkan dalam sebuah buku oleh </w:t>
      </w:r>
      <w:r w:rsidR="0016128C" w:rsidRPr="000253EC">
        <w:rPr>
          <w:rFonts w:ascii="Times New Roman" w:hAnsi="Times New Roman" w:cs="Times New Roman"/>
          <w:sz w:val="24"/>
          <w:szCs w:val="24"/>
        </w:rPr>
        <w:t>K</w:t>
      </w:r>
      <w:r w:rsidR="006B7B18" w:rsidRPr="000253EC">
        <w:rPr>
          <w:rFonts w:ascii="Times New Roman" w:hAnsi="Times New Roman" w:cs="Times New Roman"/>
          <w:sz w:val="24"/>
          <w:szCs w:val="24"/>
        </w:rPr>
        <w:t>emenag</w:t>
      </w:r>
      <w:r w:rsidR="001A7902" w:rsidRPr="000253EC">
        <w:rPr>
          <w:rFonts w:ascii="Times New Roman" w:hAnsi="Times New Roman" w:cs="Times New Roman"/>
          <w:sz w:val="24"/>
          <w:szCs w:val="24"/>
        </w:rPr>
        <w:t xml:space="preserve"> RI</w:t>
      </w:r>
      <w:r w:rsidR="006B7B18" w:rsidRPr="000253EC">
        <w:rPr>
          <w:rFonts w:ascii="Times New Roman" w:hAnsi="Times New Roman" w:cs="Times New Roman"/>
          <w:sz w:val="24"/>
          <w:szCs w:val="24"/>
        </w:rPr>
        <w:t xml:space="preserve"> di Jakarta tahun 2011.</w:t>
      </w:r>
      <w:r w:rsidR="00EF6AB7">
        <w:rPr>
          <w:rFonts w:ascii="Times New Roman" w:hAnsi="Times New Roman" w:cs="Times New Roman"/>
          <w:sz w:val="24"/>
          <w:szCs w:val="24"/>
        </w:rPr>
        <w:t xml:space="preserve"> </w:t>
      </w:r>
      <w:r w:rsidR="00715F39" w:rsidRPr="000253EC">
        <w:rPr>
          <w:rFonts w:ascii="Times New Roman" w:hAnsi="Times New Roman" w:cs="Times New Roman"/>
          <w:sz w:val="24"/>
          <w:szCs w:val="24"/>
        </w:rPr>
        <w:t>Temuan d</w:t>
      </w:r>
      <w:r w:rsidR="00F819B2" w:rsidRPr="000253EC">
        <w:rPr>
          <w:rFonts w:ascii="Times New Roman" w:hAnsi="Times New Roman" w:cs="Times New Roman"/>
          <w:sz w:val="24"/>
          <w:szCs w:val="24"/>
        </w:rPr>
        <w:t xml:space="preserve">alam buku tersebut </w:t>
      </w:r>
      <w:r w:rsidR="00B8778C" w:rsidRPr="000253EC">
        <w:rPr>
          <w:rFonts w:ascii="Times New Roman" w:hAnsi="Times New Roman" w:cs="Times New Roman"/>
          <w:sz w:val="24"/>
          <w:szCs w:val="24"/>
        </w:rPr>
        <w:t xml:space="preserve">antara lain </w:t>
      </w:r>
      <w:r w:rsidR="00F819B2" w:rsidRPr="000253EC">
        <w:rPr>
          <w:rFonts w:ascii="Times New Roman" w:hAnsi="Times New Roman" w:cs="Times New Roman"/>
          <w:sz w:val="24"/>
          <w:szCs w:val="24"/>
        </w:rPr>
        <w:t>tentang riwayat yang menyatakan bahwa Nabi diutus untuk mengangkat pedang sehingga muncul macam-macam penafsiran ayat-ayat perang</w:t>
      </w:r>
      <w:r w:rsidR="00DB249F" w:rsidRPr="000253EC">
        <w:rPr>
          <w:rFonts w:ascii="Times New Roman" w:hAnsi="Times New Roman" w:cs="Times New Roman"/>
          <w:sz w:val="24"/>
          <w:szCs w:val="24"/>
        </w:rPr>
        <w:t xml:space="preserve"> dan damai</w:t>
      </w:r>
      <w:r w:rsidR="00F819B2" w:rsidRPr="000253EC">
        <w:rPr>
          <w:rFonts w:ascii="Times New Roman" w:hAnsi="Times New Roman" w:cs="Times New Roman"/>
          <w:sz w:val="24"/>
          <w:szCs w:val="24"/>
        </w:rPr>
        <w:t xml:space="preserve"> dalam teori </w:t>
      </w:r>
      <w:r w:rsidR="00F819B2" w:rsidRPr="000253EC">
        <w:rPr>
          <w:rFonts w:ascii="Times New Roman" w:hAnsi="Times New Roman" w:cs="Times New Roman"/>
          <w:i/>
          <w:iCs/>
          <w:sz w:val="24"/>
          <w:szCs w:val="24"/>
        </w:rPr>
        <w:t>naskh</w:t>
      </w:r>
      <w:r w:rsidR="00F819B2" w:rsidRPr="000253EC">
        <w:rPr>
          <w:rFonts w:ascii="Times New Roman" w:hAnsi="Times New Roman" w:cs="Times New Roman"/>
          <w:sz w:val="24"/>
          <w:szCs w:val="24"/>
        </w:rPr>
        <w:t>.</w:t>
      </w:r>
      <w:r w:rsidR="00BD6ABC" w:rsidRPr="000253EC">
        <w:rPr>
          <w:rFonts w:ascii="Times New Roman" w:hAnsi="Times New Roman" w:cs="Times New Roman"/>
          <w:sz w:val="24"/>
          <w:szCs w:val="24"/>
        </w:rPr>
        <w:t xml:space="preserve"> Penelitian tersebut mengungkap</w:t>
      </w:r>
      <w:r w:rsidR="00472A0E" w:rsidRPr="000253EC">
        <w:rPr>
          <w:rFonts w:ascii="Times New Roman" w:hAnsi="Times New Roman" w:cs="Times New Roman"/>
          <w:sz w:val="24"/>
          <w:szCs w:val="24"/>
        </w:rPr>
        <w:t xml:space="preserve"> wacana penganuliran </w:t>
      </w:r>
      <w:r w:rsidR="00472A0E" w:rsidRPr="000253EC">
        <w:rPr>
          <w:rFonts w:ascii="Times New Roman" w:hAnsi="Times New Roman" w:cs="Times New Roman"/>
          <w:i/>
          <w:iCs/>
          <w:sz w:val="24"/>
          <w:szCs w:val="24"/>
        </w:rPr>
        <w:t>naskh</w:t>
      </w:r>
      <w:r w:rsidR="00472A0E" w:rsidRPr="000253EC">
        <w:rPr>
          <w:rFonts w:ascii="Times New Roman" w:hAnsi="Times New Roman" w:cs="Times New Roman"/>
          <w:sz w:val="24"/>
          <w:szCs w:val="24"/>
        </w:rPr>
        <w:t xml:space="preserve"> </w:t>
      </w:r>
      <w:r w:rsidR="00D26B41">
        <w:rPr>
          <w:rFonts w:ascii="Times New Roman" w:hAnsi="Times New Roman" w:cs="Times New Roman"/>
          <w:sz w:val="24"/>
          <w:szCs w:val="24"/>
        </w:rPr>
        <w:t>Al-Qur’an</w:t>
      </w:r>
      <w:r w:rsidR="00472A0E" w:rsidRPr="000253EC">
        <w:rPr>
          <w:rFonts w:ascii="Times New Roman" w:hAnsi="Times New Roman" w:cs="Times New Roman"/>
          <w:sz w:val="24"/>
          <w:szCs w:val="24"/>
        </w:rPr>
        <w:t xml:space="preserve">, pengertian </w:t>
      </w:r>
      <w:r w:rsidR="00472A0E" w:rsidRPr="000253EC">
        <w:rPr>
          <w:rFonts w:ascii="Times New Roman" w:hAnsi="Times New Roman" w:cs="Times New Roman"/>
          <w:i/>
          <w:iCs/>
          <w:sz w:val="24"/>
          <w:szCs w:val="24"/>
        </w:rPr>
        <w:t>naskh</w:t>
      </w:r>
      <w:r w:rsidR="00472A0E" w:rsidRPr="000253EC">
        <w:rPr>
          <w:rFonts w:ascii="Times New Roman" w:hAnsi="Times New Roman" w:cs="Times New Roman"/>
          <w:sz w:val="24"/>
          <w:szCs w:val="24"/>
        </w:rPr>
        <w:t xml:space="preserve"> dan argumentasi kontroversi keberadaannya</w:t>
      </w:r>
      <w:r w:rsidR="0011259E" w:rsidRPr="000253EC">
        <w:rPr>
          <w:rFonts w:ascii="Times New Roman" w:hAnsi="Times New Roman" w:cs="Times New Roman"/>
          <w:sz w:val="24"/>
          <w:szCs w:val="24"/>
        </w:rPr>
        <w:t>. Pada bab selanjutnya dijelaskan tentang ayat pedang dan pelacakan asal usul istilah, identifikasi dan kontroversi status keberlakuan (</w:t>
      </w:r>
      <w:r w:rsidR="0011259E" w:rsidRPr="00BB72C9">
        <w:rPr>
          <w:rFonts w:ascii="Times New Arabic" w:hAnsi="Times New Arabic" w:cs="Times New Roman"/>
          <w:i/>
          <w:iCs/>
          <w:sz w:val="24"/>
          <w:szCs w:val="24"/>
        </w:rPr>
        <w:t>ih</w:t>
      </w:r>
      <w:r w:rsidR="00A067D2" w:rsidRPr="00BB72C9">
        <w:rPr>
          <w:rFonts w:ascii="Times New Arabic" w:hAnsi="Times New Arabic" w:cs="Times New Roman"/>
          <w:i/>
          <w:iCs/>
          <w:sz w:val="24"/>
          <w:szCs w:val="24"/>
        </w:rPr>
        <w:t>}</w:t>
      </w:r>
      <w:r w:rsidR="0011259E" w:rsidRPr="00BB72C9">
        <w:rPr>
          <w:rFonts w:ascii="Times New Arabic" w:hAnsi="Times New Arabic" w:cs="Times New Roman"/>
          <w:i/>
          <w:iCs/>
          <w:sz w:val="24"/>
          <w:szCs w:val="24"/>
        </w:rPr>
        <w:t>ka</w:t>
      </w:r>
      <w:r w:rsidR="00402FBA" w:rsidRPr="00BB72C9">
        <w:rPr>
          <w:rFonts w:ascii="Times New Arabic" w:hAnsi="Times New Arabic" w:cs="Times New Roman"/>
          <w:i/>
          <w:iCs/>
          <w:sz w:val="24"/>
          <w:szCs w:val="24"/>
        </w:rPr>
        <w:t>&gt;</w:t>
      </w:r>
      <w:r w:rsidR="0011259E" w:rsidRPr="00BB72C9">
        <w:rPr>
          <w:rFonts w:ascii="Times New Arabic" w:hAnsi="Times New Arabic" w:cs="Times New Roman"/>
          <w:i/>
          <w:iCs/>
          <w:sz w:val="24"/>
          <w:szCs w:val="24"/>
        </w:rPr>
        <w:t>m</w:t>
      </w:r>
      <w:r w:rsidR="002B37D1" w:rsidRPr="000253EC">
        <w:rPr>
          <w:rFonts w:ascii="Times New Roman" w:hAnsi="Times New Roman" w:cs="Times New Roman"/>
          <w:sz w:val="24"/>
          <w:szCs w:val="24"/>
        </w:rPr>
        <w:t xml:space="preserve"> atau </w:t>
      </w:r>
      <w:r w:rsidR="0011259E" w:rsidRPr="000253EC">
        <w:rPr>
          <w:rFonts w:ascii="Times New Roman" w:hAnsi="Times New Roman" w:cs="Times New Roman"/>
          <w:i/>
          <w:iCs/>
          <w:sz w:val="24"/>
          <w:szCs w:val="24"/>
        </w:rPr>
        <w:t>naskh</w:t>
      </w:r>
      <w:r w:rsidR="0011259E" w:rsidRPr="000253EC">
        <w:rPr>
          <w:rFonts w:ascii="Times New Roman" w:hAnsi="Times New Roman" w:cs="Times New Roman"/>
          <w:sz w:val="24"/>
          <w:szCs w:val="24"/>
        </w:rPr>
        <w:t>).</w:t>
      </w:r>
    </w:p>
    <w:p w:rsidR="00D8518D" w:rsidRPr="000253EC" w:rsidRDefault="00D67657" w:rsidP="00775890">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lastRenderedPageBreak/>
        <w:t xml:space="preserve">Temuan berikutnya dalam buku tersebut ialah adanya </w:t>
      </w:r>
      <w:r w:rsidR="00AD07AC" w:rsidRPr="000253EC">
        <w:rPr>
          <w:rFonts w:ascii="Times New Roman" w:hAnsi="Times New Roman" w:cs="Times New Roman"/>
          <w:sz w:val="24"/>
          <w:szCs w:val="24"/>
        </w:rPr>
        <w:t xml:space="preserve">implikasi penganuliran ayat-ayat damai dalam perumusan fiqh </w:t>
      </w:r>
      <w:r w:rsidR="00AD07AC" w:rsidRPr="00BB72C9">
        <w:rPr>
          <w:rFonts w:ascii="Times New Arabic" w:hAnsi="Times New Arabic" w:cs="Times New Roman"/>
          <w:i/>
          <w:iCs/>
          <w:sz w:val="24"/>
          <w:szCs w:val="24"/>
        </w:rPr>
        <w:t>jiha</w:t>
      </w:r>
      <w:r w:rsidR="00932B64" w:rsidRPr="00BB72C9">
        <w:rPr>
          <w:rFonts w:ascii="Times New Arabic" w:hAnsi="Times New Arabic" w:cs="Times New Roman"/>
          <w:i/>
          <w:iCs/>
          <w:sz w:val="24"/>
          <w:szCs w:val="24"/>
        </w:rPr>
        <w:t>&gt;</w:t>
      </w:r>
      <w:r w:rsidR="00AD07AC" w:rsidRPr="00BB72C9">
        <w:rPr>
          <w:rFonts w:ascii="Times New Arabic" w:hAnsi="Times New Arabic" w:cs="Times New Roman"/>
          <w:i/>
          <w:iCs/>
          <w:sz w:val="24"/>
          <w:szCs w:val="24"/>
        </w:rPr>
        <w:t>di</w:t>
      </w:r>
      <w:r w:rsidR="000040AD" w:rsidRPr="00BB72C9">
        <w:rPr>
          <w:rFonts w:ascii="Times New Arabic" w:hAnsi="Times New Arabic" w:cs="Times New Roman"/>
          <w:i/>
          <w:iCs/>
          <w:sz w:val="24"/>
          <w:szCs w:val="24"/>
        </w:rPr>
        <w:t>&gt;</w:t>
      </w:r>
      <w:r w:rsidR="00872F17" w:rsidRPr="000253EC">
        <w:rPr>
          <w:rFonts w:ascii="Times New Roman" w:hAnsi="Times New Roman" w:cs="Times New Roman"/>
          <w:sz w:val="24"/>
          <w:szCs w:val="24"/>
        </w:rPr>
        <w:t xml:space="preserve"> sehingga</w:t>
      </w:r>
      <w:r w:rsidR="005C771F" w:rsidRPr="000253EC">
        <w:rPr>
          <w:rFonts w:ascii="Times New Roman" w:hAnsi="Times New Roman" w:cs="Times New Roman"/>
          <w:sz w:val="24"/>
          <w:szCs w:val="24"/>
        </w:rPr>
        <w:t xml:space="preserve"> muncul</w:t>
      </w:r>
      <w:r w:rsidR="005E2213" w:rsidRPr="000253EC">
        <w:rPr>
          <w:rFonts w:ascii="Times New Roman" w:hAnsi="Times New Roman" w:cs="Times New Roman"/>
          <w:sz w:val="24"/>
          <w:szCs w:val="24"/>
        </w:rPr>
        <w:t xml:space="preserve"> wacana fiqh tentang hukum jihad</w:t>
      </w:r>
      <w:r w:rsidR="00AD07AC" w:rsidRPr="000253EC">
        <w:rPr>
          <w:rFonts w:ascii="Times New Roman" w:hAnsi="Times New Roman" w:cs="Times New Roman"/>
          <w:sz w:val="24"/>
          <w:szCs w:val="24"/>
        </w:rPr>
        <w:t>.</w:t>
      </w:r>
      <w:r w:rsidR="004F1EF7">
        <w:rPr>
          <w:rFonts w:ascii="Times New Roman" w:hAnsi="Times New Roman" w:cs="Times New Roman"/>
          <w:sz w:val="24"/>
          <w:szCs w:val="24"/>
        </w:rPr>
        <w:t xml:space="preserve"> </w:t>
      </w:r>
      <w:r w:rsidR="004E68C6" w:rsidRPr="000253EC">
        <w:rPr>
          <w:rFonts w:ascii="Times New Roman" w:hAnsi="Times New Roman" w:cs="Times New Roman"/>
          <w:sz w:val="24"/>
          <w:szCs w:val="24"/>
        </w:rPr>
        <w:t>Dalam penelitian tersebut m</w:t>
      </w:r>
      <w:r w:rsidR="00116AD7" w:rsidRPr="000253EC">
        <w:rPr>
          <w:rFonts w:ascii="Times New Roman" w:hAnsi="Times New Roman" w:cs="Times New Roman"/>
          <w:sz w:val="24"/>
          <w:szCs w:val="24"/>
        </w:rPr>
        <w:t xml:space="preserve">eskipun membahas tentang jihad namun </w:t>
      </w:r>
      <w:r w:rsidR="003A4C7B" w:rsidRPr="000253EC">
        <w:rPr>
          <w:rFonts w:ascii="Times New Roman" w:hAnsi="Times New Roman" w:cs="Times New Roman"/>
          <w:sz w:val="24"/>
          <w:szCs w:val="24"/>
        </w:rPr>
        <w:t xml:space="preserve">lebih fokus pada pembahasan </w:t>
      </w:r>
      <w:r w:rsidR="003A4C7B" w:rsidRPr="000253EC">
        <w:rPr>
          <w:rFonts w:ascii="Times New Roman" w:hAnsi="Times New Roman" w:cs="Times New Roman"/>
          <w:i/>
          <w:iCs/>
          <w:sz w:val="24"/>
          <w:szCs w:val="24"/>
        </w:rPr>
        <w:t>naskh</w:t>
      </w:r>
      <w:r w:rsidR="003A4C7B" w:rsidRPr="000253EC">
        <w:rPr>
          <w:rFonts w:ascii="Times New Roman" w:hAnsi="Times New Roman" w:cs="Times New Roman"/>
          <w:sz w:val="24"/>
          <w:szCs w:val="24"/>
        </w:rPr>
        <w:t xml:space="preserve"> ayat-ayat pedang.</w:t>
      </w:r>
      <w:r w:rsidR="00BF0F18">
        <w:rPr>
          <w:rFonts w:ascii="Times New Roman" w:hAnsi="Times New Roman" w:cs="Times New Roman"/>
          <w:sz w:val="24"/>
          <w:szCs w:val="24"/>
        </w:rPr>
        <w:t xml:space="preserve"> </w:t>
      </w:r>
      <w:r w:rsidR="000C13DA" w:rsidRPr="000253EC">
        <w:rPr>
          <w:rFonts w:ascii="Times New Roman" w:hAnsi="Times New Roman" w:cs="Times New Roman"/>
          <w:sz w:val="24"/>
          <w:szCs w:val="24"/>
        </w:rPr>
        <w:t>Oleh karena itu, p</w:t>
      </w:r>
      <w:r w:rsidR="0013571B" w:rsidRPr="000253EC">
        <w:rPr>
          <w:rFonts w:ascii="Times New Roman" w:hAnsi="Times New Roman" w:cs="Times New Roman"/>
          <w:sz w:val="24"/>
          <w:szCs w:val="24"/>
        </w:rPr>
        <w:t>erbedaan penelitian tersebut dengan tesis penulis ialah bahwa penulis meskipun juga membahas ayat-ayat pedang namun</w:t>
      </w:r>
      <w:r w:rsidR="009E1A58" w:rsidRPr="000253EC">
        <w:rPr>
          <w:rFonts w:ascii="Times New Roman" w:hAnsi="Times New Roman" w:cs="Times New Roman"/>
          <w:sz w:val="24"/>
          <w:szCs w:val="24"/>
        </w:rPr>
        <w:t xml:space="preserve"> lebih fokus pada pembahasan tema jihad dengan</w:t>
      </w:r>
      <w:r w:rsidR="0013571B" w:rsidRPr="000253EC">
        <w:rPr>
          <w:rFonts w:ascii="Times New Roman" w:hAnsi="Times New Roman" w:cs="Times New Roman"/>
          <w:sz w:val="24"/>
          <w:szCs w:val="24"/>
        </w:rPr>
        <w:t xml:space="preserve"> tidak menyinggung teori </w:t>
      </w:r>
      <w:r w:rsidR="0013571B" w:rsidRPr="000253EC">
        <w:rPr>
          <w:rFonts w:ascii="Times New Roman" w:hAnsi="Times New Roman" w:cs="Times New Roman"/>
          <w:i/>
          <w:iCs/>
          <w:sz w:val="24"/>
          <w:szCs w:val="24"/>
        </w:rPr>
        <w:t>naskh</w:t>
      </w:r>
      <w:r w:rsidR="0013571B" w:rsidRPr="000253EC">
        <w:rPr>
          <w:rFonts w:ascii="Times New Roman" w:hAnsi="Times New Roman" w:cs="Times New Roman"/>
          <w:sz w:val="24"/>
          <w:szCs w:val="24"/>
        </w:rPr>
        <w:t>.</w:t>
      </w:r>
      <w:r w:rsidR="00A65C57" w:rsidRPr="000253EC">
        <w:rPr>
          <w:rStyle w:val="FootnoteReference"/>
          <w:rFonts w:ascii="Times New Roman" w:hAnsi="Times New Roman" w:cs="Times New Roman"/>
          <w:sz w:val="24"/>
          <w:szCs w:val="24"/>
        </w:rPr>
        <w:footnoteReference w:id="19"/>
      </w:r>
    </w:p>
    <w:p w:rsidR="00947735" w:rsidRPr="000253EC" w:rsidRDefault="00D8518D" w:rsidP="00AC4778">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Keempat, </w:t>
      </w:r>
      <w:r w:rsidR="007971E4">
        <w:rPr>
          <w:rFonts w:ascii="Times New Roman" w:hAnsi="Times New Roman" w:cs="Times New Roman"/>
          <w:i/>
          <w:iCs/>
          <w:sz w:val="24"/>
          <w:szCs w:val="24"/>
        </w:rPr>
        <w:t>Tafsir</w:t>
      </w:r>
      <w:r w:rsidR="002E7A9E" w:rsidRPr="000253EC">
        <w:rPr>
          <w:rFonts w:ascii="Times New Roman" w:hAnsi="Times New Roman" w:cs="Times New Roman"/>
          <w:i/>
          <w:iCs/>
          <w:sz w:val="24"/>
          <w:szCs w:val="24"/>
        </w:rPr>
        <w:t xml:space="preserve"> Jihad Menyingkap Tabir Fenomena Terorisme Global</w:t>
      </w:r>
      <w:r w:rsidR="00904165" w:rsidRPr="000253EC">
        <w:rPr>
          <w:rFonts w:ascii="Times New Roman" w:hAnsi="Times New Roman" w:cs="Times New Roman"/>
          <w:sz w:val="24"/>
          <w:szCs w:val="24"/>
        </w:rPr>
        <w:t>.</w:t>
      </w:r>
      <w:r w:rsidR="00091C66" w:rsidRPr="000253EC">
        <w:rPr>
          <w:rFonts w:ascii="Times New Roman" w:hAnsi="Times New Roman" w:cs="Times New Roman"/>
          <w:sz w:val="24"/>
          <w:szCs w:val="24"/>
        </w:rPr>
        <w:t xml:space="preserve"> Buku tersebut merupakan hasil</w:t>
      </w:r>
      <w:r w:rsidR="003611F3" w:rsidRPr="000253EC">
        <w:rPr>
          <w:rFonts w:ascii="Times New Roman" w:hAnsi="Times New Roman" w:cs="Times New Roman"/>
          <w:sz w:val="24"/>
          <w:szCs w:val="24"/>
        </w:rPr>
        <w:t xml:space="preserve"> penelitian disertasi yang ditulis oleh Zulfi Mubaraq yang diterbitkan oleh UIN Maliki Press tahun 2011.</w:t>
      </w:r>
      <w:r w:rsidR="004618D8" w:rsidRPr="000253EC">
        <w:rPr>
          <w:rFonts w:ascii="Times New Roman" w:hAnsi="Times New Roman" w:cs="Times New Roman"/>
          <w:sz w:val="24"/>
          <w:szCs w:val="24"/>
        </w:rPr>
        <w:t xml:space="preserve"> Dalam penelitian tersebut </w:t>
      </w:r>
      <w:r w:rsidR="0008469B" w:rsidRPr="000253EC">
        <w:rPr>
          <w:rFonts w:ascii="Times New Roman" w:hAnsi="Times New Roman" w:cs="Times New Roman"/>
          <w:sz w:val="24"/>
          <w:szCs w:val="24"/>
        </w:rPr>
        <w:t>dijelaskan ambivalensi jihad VIS A VIS terorisme kontroversi jihad dan konteks sosial bom Bali.</w:t>
      </w:r>
      <w:r w:rsidR="00184AE2" w:rsidRPr="000253EC">
        <w:rPr>
          <w:rFonts w:ascii="Times New Roman" w:hAnsi="Times New Roman" w:cs="Times New Roman"/>
          <w:sz w:val="24"/>
          <w:szCs w:val="24"/>
        </w:rPr>
        <w:t xml:space="preserve"> Pada pembahasan selanjutnya berupa menakar jihad sebagai perang</w:t>
      </w:r>
      <w:r w:rsidR="00BA4149" w:rsidRPr="000253EC">
        <w:rPr>
          <w:rFonts w:ascii="Times New Roman" w:hAnsi="Times New Roman" w:cs="Times New Roman"/>
          <w:sz w:val="24"/>
          <w:szCs w:val="24"/>
        </w:rPr>
        <w:t>,</w:t>
      </w:r>
      <w:r w:rsidR="00AC2B1E" w:rsidRPr="000253EC">
        <w:rPr>
          <w:rFonts w:ascii="Times New Roman" w:hAnsi="Times New Roman" w:cs="Times New Roman"/>
          <w:sz w:val="24"/>
          <w:szCs w:val="24"/>
        </w:rPr>
        <w:t xml:space="preserve"> motivasi dan kontroversi jihad bom Bali.</w:t>
      </w:r>
      <w:r w:rsidR="00765F2D" w:rsidRPr="000253EC">
        <w:rPr>
          <w:rFonts w:ascii="Times New Roman" w:hAnsi="Times New Roman" w:cs="Times New Roman"/>
          <w:sz w:val="24"/>
          <w:szCs w:val="24"/>
        </w:rPr>
        <w:t xml:space="preserve"> Pada bagian akhir penelitian dibahas tentang indeks jihad dalam </w:t>
      </w:r>
      <w:r w:rsidR="00D26B41">
        <w:rPr>
          <w:rFonts w:ascii="Times New Roman" w:hAnsi="Times New Roman" w:cs="Times New Roman"/>
          <w:sz w:val="24"/>
          <w:szCs w:val="24"/>
        </w:rPr>
        <w:t>Al-Qur’an</w:t>
      </w:r>
      <w:r w:rsidR="00765F2D" w:rsidRPr="000253EC">
        <w:rPr>
          <w:rFonts w:ascii="Times New Roman" w:hAnsi="Times New Roman" w:cs="Times New Roman"/>
          <w:sz w:val="24"/>
          <w:szCs w:val="24"/>
        </w:rPr>
        <w:t xml:space="preserve"> antara lain keutamaan jihad dan mujahidin, hukum berjihad, ketentuan tidak ikut berperang, sifat-sifat mujahidin. Persiapan berperang, fase-fase pertempuran dan harta rampasan perang.</w:t>
      </w:r>
    </w:p>
    <w:p w:rsidR="00705A9C" w:rsidRPr="000253EC" w:rsidRDefault="00947735" w:rsidP="000663B5">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Temuan dalam buku tersebut antara lain bahwa </w:t>
      </w:r>
      <w:r w:rsidR="00323CF3" w:rsidRPr="000253EC">
        <w:rPr>
          <w:rFonts w:ascii="Times New Roman" w:hAnsi="Times New Roman" w:cs="Times New Roman"/>
          <w:sz w:val="24"/>
          <w:szCs w:val="24"/>
        </w:rPr>
        <w:t>ideologi terorisme</w:t>
      </w:r>
      <w:r w:rsidR="00502BFD" w:rsidRPr="000253EC">
        <w:rPr>
          <w:rFonts w:ascii="Times New Roman" w:hAnsi="Times New Roman" w:cs="Times New Roman"/>
          <w:sz w:val="24"/>
          <w:szCs w:val="24"/>
        </w:rPr>
        <w:t xml:space="preserve"> muncul</w:t>
      </w:r>
      <w:r w:rsidR="00B466E0">
        <w:rPr>
          <w:rFonts w:ascii="Times New Roman" w:hAnsi="Times New Roman" w:cs="Times New Roman"/>
          <w:sz w:val="24"/>
          <w:szCs w:val="24"/>
        </w:rPr>
        <w:t xml:space="preserve"> </w:t>
      </w:r>
      <w:r w:rsidR="00502BFD" w:rsidRPr="000253EC">
        <w:rPr>
          <w:rFonts w:ascii="Times New Roman" w:hAnsi="Times New Roman" w:cs="Times New Roman"/>
          <w:sz w:val="24"/>
          <w:szCs w:val="24"/>
        </w:rPr>
        <w:t xml:space="preserve">akibat </w:t>
      </w:r>
      <w:r w:rsidR="00516BD6" w:rsidRPr="000253EC">
        <w:rPr>
          <w:rFonts w:ascii="Times New Roman" w:hAnsi="Times New Roman" w:cs="Times New Roman"/>
          <w:sz w:val="24"/>
          <w:szCs w:val="24"/>
        </w:rPr>
        <w:t>kekerasan berlabel agama dengan</w:t>
      </w:r>
      <w:r w:rsidR="00CD6495">
        <w:rPr>
          <w:rFonts w:ascii="Times New Roman" w:hAnsi="Times New Roman" w:cs="Times New Roman"/>
          <w:sz w:val="24"/>
          <w:szCs w:val="24"/>
        </w:rPr>
        <w:t xml:space="preserve"> </w:t>
      </w:r>
      <w:r w:rsidR="003F1D7E" w:rsidRPr="000253EC">
        <w:rPr>
          <w:rFonts w:ascii="Times New Roman" w:hAnsi="Times New Roman" w:cs="Times New Roman"/>
          <w:sz w:val="24"/>
          <w:szCs w:val="24"/>
        </w:rPr>
        <w:t xml:space="preserve">ditopang </w:t>
      </w:r>
      <w:r w:rsidR="00323CF3" w:rsidRPr="000253EC">
        <w:rPr>
          <w:rFonts w:ascii="Times New Roman" w:hAnsi="Times New Roman" w:cs="Times New Roman"/>
          <w:sz w:val="24"/>
          <w:szCs w:val="24"/>
        </w:rPr>
        <w:t>psikologi kekerasan.</w:t>
      </w:r>
      <w:r w:rsidR="00DF3DC0">
        <w:rPr>
          <w:rFonts w:ascii="Times New Roman" w:hAnsi="Times New Roman" w:cs="Times New Roman"/>
          <w:sz w:val="24"/>
          <w:szCs w:val="24"/>
        </w:rPr>
        <w:t xml:space="preserve"> </w:t>
      </w:r>
      <w:r w:rsidR="000663B5" w:rsidRPr="000253EC">
        <w:rPr>
          <w:rFonts w:ascii="Times New Roman" w:hAnsi="Times New Roman" w:cs="Times New Roman"/>
          <w:sz w:val="24"/>
          <w:szCs w:val="24"/>
        </w:rPr>
        <w:t xml:space="preserve">Selain itu temuan dalam buku tersebut juga </w:t>
      </w:r>
      <w:r w:rsidR="00A81D4F" w:rsidRPr="000253EC">
        <w:rPr>
          <w:rFonts w:ascii="Times New Roman" w:hAnsi="Times New Roman" w:cs="Times New Roman"/>
          <w:sz w:val="24"/>
          <w:szCs w:val="24"/>
        </w:rPr>
        <w:t>tentang doktrin jihad berupa karakteristik jihad, prinsip dasar jihad, misi jihad, tehnik dan strategi jihad</w:t>
      </w:r>
      <w:r w:rsidR="00F562D0" w:rsidRPr="000253EC">
        <w:rPr>
          <w:rFonts w:ascii="Times New Roman" w:hAnsi="Times New Roman" w:cs="Times New Roman"/>
          <w:sz w:val="24"/>
          <w:szCs w:val="24"/>
        </w:rPr>
        <w:t xml:space="preserve"> lalu mengkaji tentang reinterpretasi jihad</w:t>
      </w:r>
      <w:r w:rsidR="006D39AF" w:rsidRPr="000253EC">
        <w:rPr>
          <w:rFonts w:ascii="Times New Roman" w:hAnsi="Times New Roman" w:cs="Times New Roman"/>
          <w:sz w:val="24"/>
          <w:szCs w:val="24"/>
        </w:rPr>
        <w:t xml:space="preserve"> berupa makna jihad, sosiologi jihad, tipologi jihad, </w:t>
      </w:r>
      <w:r w:rsidR="00D22EF9" w:rsidRPr="000253EC">
        <w:rPr>
          <w:rFonts w:ascii="Times New Roman" w:hAnsi="Times New Roman" w:cs="Times New Roman"/>
          <w:sz w:val="24"/>
          <w:szCs w:val="24"/>
        </w:rPr>
        <w:t xml:space="preserve">historisitas </w:t>
      </w:r>
      <w:r w:rsidR="00D22EF9" w:rsidRPr="000253EC">
        <w:rPr>
          <w:rFonts w:ascii="Times New Roman" w:hAnsi="Times New Roman" w:cs="Times New Roman"/>
          <w:sz w:val="24"/>
          <w:szCs w:val="24"/>
        </w:rPr>
        <w:lastRenderedPageBreak/>
        <w:t xml:space="preserve">jihad dan </w:t>
      </w:r>
      <w:r w:rsidR="00E14F9E" w:rsidRPr="000253EC">
        <w:rPr>
          <w:rFonts w:ascii="Times New Roman" w:hAnsi="Times New Roman" w:cs="Times New Roman"/>
          <w:sz w:val="24"/>
          <w:szCs w:val="24"/>
        </w:rPr>
        <w:t>gerakan jihad.</w:t>
      </w:r>
      <w:r w:rsidR="00DF3DC0">
        <w:rPr>
          <w:rFonts w:ascii="Times New Roman" w:hAnsi="Times New Roman" w:cs="Times New Roman"/>
          <w:sz w:val="24"/>
          <w:szCs w:val="24"/>
        </w:rPr>
        <w:t xml:space="preserve"> </w:t>
      </w:r>
      <w:r w:rsidR="00746583" w:rsidRPr="000253EC">
        <w:rPr>
          <w:rFonts w:ascii="Times New Roman" w:hAnsi="Times New Roman" w:cs="Times New Roman"/>
          <w:sz w:val="24"/>
          <w:szCs w:val="24"/>
        </w:rPr>
        <w:t xml:space="preserve">Sisi perbedaan penelitian disertasi tersebut dengan tesis ini ialah bahwa </w:t>
      </w:r>
      <w:r w:rsidR="009201D0">
        <w:rPr>
          <w:rFonts w:ascii="Times New Roman" w:hAnsi="Times New Roman" w:cs="Times New Roman"/>
          <w:sz w:val="24"/>
          <w:szCs w:val="24"/>
        </w:rPr>
        <w:t>t</w:t>
      </w:r>
      <w:r w:rsidR="007971E4">
        <w:rPr>
          <w:rFonts w:ascii="Times New Roman" w:hAnsi="Times New Roman" w:cs="Times New Roman"/>
          <w:sz w:val="24"/>
          <w:szCs w:val="24"/>
        </w:rPr>
        <w:t>afsir</w:t>
      </w:r>
      <w:r w:rsidR="00746583" w:rsidRPr="000253EC">
        <w:rPr>
          <w:rFonts w:ascii="Times New Roman" w:hAnsi="Times New Roman" w:cs="Times New Roman"/>
          <w:sz w:val="24"/>
          <w:szCs w:val="24"/>
        </w:rPr>
        <w:t xml:space="preserve"> jihad dalam disertasi tersebut lebih ditekankan pada penjelasan terorisme global, sementara tesis ini lebih menekankan pada</w:t>
      </w:r>
      <w:r w:rsidR="00834BC2" w:rsidRPr="000253EC">
        <w:rPr>
          <w:rFonts w:ascii="Times New Roman" w:hAnsi="Times New Roman" w:cs="Times New Roman"/>
          <w:sz w:val="24"/>
          <w:szCs w:val="24"/>
        </w:rPr>
        <w:t xml:space="preserve"> kontekstualisasi</w:t>
      </w:r>
      <w:r w:rsidR="00746583" w:rsidRPr="000253EC">
        <w:rPr>
          <w:rFonts w:ascii="Times New Roman" w:hAnsi="Times New Roman" w:cs="Times New Roman"/>
          <w:sz w:val="24"/>
          <w:szCs w:val="24"/>
        </w:rPr>
        <w:t xml:space="preserve"> </w:t>
      </w:r>
      <w:r w:rsidR="007B2BCB">
        <w:rPr>
          <w:rFonts w:ascii="Times New Roman" w:hAnsi="Times New Roman" w:cs="Times New Roman"/>
          <w:sz w:val="24"/>
          <w:szCs w:val="24"/>
        </w:rPr>
        <w:t>t</w:t>
      </w:r>
      <w:r w:rsidR="007971E4">
        <w:rPr>
          <w:rFonts w:ascii="Times New Roman" w:hAnsi="Times New Roman" w:cs="Times New Roman"/>
          <w:sz w:val="24"/>
          <w:szCs w:val="24"/>
        </w:rPr>
        <w:t>afsir</w:t>
      </w:r>
      <w:r w:rsidR="00746583" w:rsidRPr="000253EC">
        <w:rPr>
          <w:rFonts w:ascii="Times New Roman" w:hAnsi="Times New Roman" w:cs="Times New Roman"/>
          <w:sz w:val="24"/>
          <w:szCs w:val="24"/>
        </w:rPr>
        <w:t xml:space="preserve"> jihad dari sudut pandang </w:t>
      </w:r>
      <w:r w:rsidR="007971E4" w:rsidRPr="00813F76">
        <w:rPr>
          <w:rFonts w:ascii="Times New Roman" w:hAnsi="Times New Roman" w:cs="Times New Roman"/>
          <w:i/>
          <w:iCs/>
          <w:sz w:val="24"/>
          <w:szCs w:val="24"/>
        </w:rPr>
        <w:t>Tafsir</w:t>
      </w:r>
      <w:r w:rsidR="00746583" w:rsidRPr="00813F76">
        <w:rPr>
          <w:rFonts w:ascii="Times New Roman" w:hAnsi="Times New Roman" w:cs="Times New Roman"/>
          <w:i/>
          <w:iCs/>
          <w:sz w:val="24"/>
          <w:szCs w:val="24"/>
        </w:rPr>
        <w:t xml:space="preserve"> </w:t>
      </w:r>
      <w:r w:rsidR="00D26B41" w:rsidRPr="00813F76">
        <w:rPr>
          <w:rFonts w:ascii="Times New Roman" w:hAnsi="Times New Roman" w:cs="Times New Roman"/>
          <w:i/>
          <w:iCs/>
          <w:sz w:val="24"/>
          <w:szCs w:val="24"/>
        </w:rPr>
        <w:t>Al-Azhar</w:t>
      </w:r>
      <w:r w:rsidR="00746583" w:rsidRPr="000253EC">
        <w:rPr>
          <w:rFonts w:ascii="Times New Roman" w:hAnsi="Times New Roman" w:cs="Times New Roman"/>
          <w:sz w:val="24"/>
          <w:szCs w:val="24"/>
        </w:rPr>
        <w:t>.</w:t>
      </w:r>
      <w:r w:rsidR="00AC4778" w:rsidRPr="000253EC">
        <w:rPr>
          <w:rStyle w:val="FootnoteReference"/>
          <w:rFonts w:ascii="Times New Roman" w:hAnsi="Times New Roman" w:cs="Times New Roman"/>
          <w:sz w:val="24"/>
          <w:szCs w:val="24"/>
        </w:rPr>
        <w:footnoteReference w:id="20"/>
      </w:r>
    </w:p>
    <w:p w:rsidR="00736C3E" w:rsidRPr="000253EC" w:rsidRDefault="00705A9C" w:rsidP="00AB5D1A">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Kelima, </w:t>
      </w:r>
      <w:r w:rsidR="0009379C" w:rsidRPr="000253EC">
        <w:rPr>
          <w:rFonts w:ascii="Times New Roman" w:hAnsi="Times New Roman" w:cs="Times New Roman"/>
          <w:i/>
          <w:iCs/>
          <w:sz w:val="24"/>
          <w:szCs w:val="24"/>
        </w:rPr>
        <w:t>Konsep Jihad dan Mujahid Damai</w:t>
      </w:r>
      <w:r w:rsidR="00A44996" w:rsidRPr="000253EC">
        <w:rPr>
          <w:rFonts w:ascii="Times New Roman" w:hAnsi="Times New Roman" w:cs="Times New Roman"/>
          <w:sz w:val="24"/>
          <w:szCs w:val="24"/>
        </w:rPr>
        <w:t>.</w:t>
      </w:r>
      <w:r w:rsidR="00AB3333" w:rsidRPr="000253EC">
        <w:rPr>
          <w:rFonts w:ascii="Times New Roman" w:hAnsi="Times New Roman" w:cs="Times New Roman"/>
          <w:sz w:val="24"/>
          <w:szCs w:val="24"/>
        </w:rPr>
        <w:t xml:space="preserve"> Penelitian tersebut ditulis oleh Zakiyudin Baidhawi </w:t>
      </w:r>
      <w:r w:rsidR="00122823" w:rsidRPr="000253EC">
        <w:rPr>
          <w:rFonts w:ascii="Times New Roman" w:hAnsi="Times New Roman" w:cs="Times New Roman"/>
          <w:sz w:val="24"/>
          <w:szCs w:val="24"/>
        </w:rPr>
        <w:t>yang diterbitkan oleh Kemenag RI di Jakarta pada tahun 2012.</w:t>
      </w:r>
      <w:r w:rsidR="00A76DB3" w:rsidRPr="000253EC">
        <w:rPr>
          <w:rFonts w:ascii="Times New Roman" w:hAnsi="Times New Roman" w:cs="Times New Roman"/>
          <w:sz w:val="24"/>
          <w:szCs w:val="24"/>
        </w:rPr>
        <w:t xml:space="preserve"> Buku tersebut mengulas tentang historisitas agama</w:t>
      </w:r>
      <w:r w:rsidR="00B23AD6" w:rsidRPr="000253EC">
        <w:rPr>
          <w:rFonts w:ascii="Times New Roman" w:hAnsi="Times New Roman" w:cs="Times New Roman"/>
          <w:sz w:val="24"/>
          <w:szCs w:val="24"/>
        </w:rPr>
        <w:t>, sumber kekerasan, ekspansi agama dalam sejarah, kekerasan struktural dan perbedaan orientasi nilai.</w:t>
      </w:r>
      <w:r w:rsidR="00D83963" w:rsidRPr="000253EC">
        <w:rPr>
          <w:rFonts w:ascii="Times New Roman" w:hAnsi="Times New Roman" w:cs="Times New Roman"/>
          <w:sz w:val="24"/>
          <w:szCs w:val="24"/>
        </w:rPr>
        <w:t xml:space="preserve"> Pada bab berikutnya menjelaskan tentang kekerasan dan fundamentalisme agama</w:t>
      </w:r>
      <w:r w:rsidR="00E56631" w:rsidRPr="000253EC">
        <w:rPr>
          <w:rFonts w:ascii="Times New Roman" w:hAnsi="Times New Roman" w:cs="Times New Roman"/>
          <w:sz w:val="24"/>
          <w:szCs w:val="24"/>
        </w:rPr>
        <w:t xml:space="preserve"> kontemporer,</w:t>
      </w:r>
      <w:r w:rsidR="00571433" w:rsidRPr="000253EC">
        <w:rPr>
          <w:rFonts w:ascii="Times New Roman" w:hAnsi="Times New Roman" w:cs="Times New Roman"/>
          <w:sz w:val="24"/>
          <w:szCs w:val="24"/>
        </w:rPr>
        <w:t xml:space="preserve"> relasi agama dan politik, fundamentalisme versus globalisme</w:t>
      </w:r>
      <w:r w:rsidR="00CA74B3" w:rsidRPr="000253EC">
        <w:rPr>
          <w:rFonts w:ascii="Times New Roman" w:hAnsi="Times New Roman" w:cs="Times New Roman"/>
          <w:sz w:val="24"/>
          <w:szCs w:val="24"/>
        </w:rPr>
        <w:t>, radikalisme jihad dan terorisme sebagai kejahatan luar biasa.</w:t>
      </w:r>
    </w:p>
    <w:p w:rsidR="00705A9C" w:rsidRPr="000253EC" w:rsidRDefault="00736C3E" w:rsidP="00736C3E">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Temuan dalam buku tersebut ialah</w:t>
      </w:r>
      <w:r w:rsidR="005E06F6" w:rsidRPr="000253EC">
        <w:rPr>
          <w:rFonts w:ascii="Times New Roman" w:hAnsi="Times New Roman" w:cs="Times New Roman"/>
          <w:sz w:val="24"/>
          <w:szCs w:val="24"/>
        </w:rPr>
        <w:t xml:space="preserve"> adanya</w:t>
      </w:r>
      <w:r w:rsidRPr="000253EC">
        <w:rPr>
          <w:rFonts w:ascii="Times New Roman" w:hAnsi="Times New Roman" w:cs="Times New Roman"/>
          <w:sz w:val="24"/>
          <w:szCs w:val="24"/>
        </w:rPr>
        <w:t xml:space="preserve"> klasifikasi </w:t>
      </w:r>
      <w:r w:rsidR="00FF128A" w:rsidRPr="000253EC">
        <w:rPr>
          <w:rFonts w:ascii="Times New Roman" w:hAnsi="Times New Roman" w:cs="Times New Roman"/>
          <w:sz w:val="24"/>
          <w:szCs w:val="24"/>
        </w:rPr>
        <w:t>jihad dalam sejarah Islam</w:t>
      </w:r>
      <w:r w:rsidR="00961785" w:rsidRPr="000253EC">
        <w:rPr>
          <w:rFonts w:ascii="Times New Roman" w:hAnsi="Times New Roman" w:cs="Times New Roman"/>
          <w:sz w:val="24"/>
          <w:szCs w:val="24"/>
        </w:rPr>
        <w:t xml:space="preserve"> berupa jihad sebagai perang, jihad bukan konversi paksa, perang bukan jihad, jihad bukan perang,</w:t>
      </w:r>
      <w:r w:rsidR="00FC1538" w:rsidRPr="000253EC">
        <w:rPr>
          <w:rFonts w:ascii="Times New Roman" w:hAnsi="Times New Roman" w:cs="Times New Roman"/>
          <w:sz w:val="24"/>
          <w:szCs w:val="24"/>
        </w:rPr>
        <w:t xml:space="preserve"> jihad sebagai </w:t>
      </w:r>
      <w:r w:rsidR="00136D34" w:rsidRPr="000253EC">
        <w:rPr>
          <w:rFonts w:ascii="Times New Roman" w:hAnsi="Times New Roman" w:cs="Times New Roman"/>
          <w:sz w:val="24"/>
          <w:szCs w:val="24"/>
        </w:rPr>
        <w:t>perang di masa modern dan jihad sebagai bukan perang di masa modern.</w:t>
      </w:r>
      <w:r w:rsidR="0034739B" w:rsidRPr="000253EC">
        <w:rPr>
          <w:rFonts w:ascii="Times New Roman" w:hAnsi="Times New Roman" w:cs="Times New Roman"/>
          <w:sz w:val="24"/>
          <w:szCs w:val="24"/>
        </w:rPr>
        <w:t xml:space="preserve"> Akan tetapi penelitian dalam buku tersebut kurang kuat dari aspek dasar-dasar penafsiran ayat-ayat jihad.</w:t>
      </w:r>
      <w:r w:rsidR="00D11C6D">
        <w:rPr>
          <w:rFonts w:ascii="Times New Roman" w:hAnsi="Times New Roman" w:cs="Times New Roman"/>
          <w:sz w:val="24"/>
          <w:szCs w:val="24"/>
        </w:rPr>
        <w:t xml:space="preserve"> </w:t>
      </w:r>
      <w:r w:rsidR="00AA0B29" w:rsidRPr="000253EC">
        <w:rPr>
          <w:rFonts w:ascii="Times New Roman" w:hAnsi="Times New Roman" w:cs="Times New Roman"/>
          <w:sz w:val="24"/>
          <w:szCs w:val="24"/>
        </w:rPr>
        <w:t>Oleh sebab itu, d</w:t>
      </w:r>
      <w:r w:rsidR="00A34928" w:rsidRPr="000253EC">
        <w:rPr>
          <w:rFonts w:ascii="Times New Roman" w:hAnsi="Times New Roman" w:cs="Times New Roman"/>
          <w:sz w:val="24"/>
          <w:szCs w:val="24"/>
        </w:rPr>
        <w:t>alam penelitian tersebut lebih menekankan</w:t>
      </w:r>
      <w:r w:rsidR="002B5FFB" w:rsidRPr="000253EC">
        <w:rPr>
          <w:rFonts w:ascii="Times New Roman" w:hAnsi="Times New Roman" w:cs="Times New Roman"/>
          <w:sz w:val="24"/>
          <w:szCs w:val="24"/>
        </w:rPr>
        <w:t xml:space="preserve"> konsep jihad secara umum</w:t>
      </w:r>
      <w:r w:rsidR="003261A3" w:rsidRPr="000253EC">
        <w:rPr>
          <w:rFonts w:ascii="Times New Roman" w:hAnsi="Times New Roman" w:cs="Times New Roman"/>
          <w:sz w:val="24"/>
          <w:szCs w:val="24"/>
        </w:rPr>
        <w:t xml:space="preserve"> sementara</w:t>
      </w:r>
      <w:r w:rsidR="00A34928" w:rsidRPr="000253EC">
        <w:rPr>
          <w:rFonts w:ascii="Times New Roman" w:hAnsi="Times New Roman" w:cs="Times New Roman"/>
          <w:sz w:val="24"/>
          <w:szCs w:val="24"/>
        </w:rPr>
        <w:t xml:space="preserve"> posisi penulis dalam tesis ini ialah pada pembahasan pemikiran</w:t>
      </w:r>
      <w:r w:rsidR="00FA63D2" w:rsidRPr="000253EC">
        <w:rPr>
          <w:rFonts w:ascii="Times New Roman" w:hAnsi="Times New Roman" w:cs="Times New Roman"/>
          <w:sz w:val="24"/>
          <w:szCs w:val="24"/>
        </w:rPr>
        <w:t xml:space="preserve"> </w:t>
      </w:r>
      <w:r w:rsidR="003138E9">
        <w:rPr>
          <w:rFonts w:ascii="Times New Roman" w:hAnsi="Times New Roman" w:cs="Times New Roman"/>
          <w:sz w:val="24"/>
          <w:szCs w:val="24"/>
        </w:rPr>
        <w:t>Hamka</w:t>
      </w:r>
      <w:r w:rsidR="00A34928" w:rsidRPr="000253EC">
        <w:rPr>
          <w:rFonts w:ascii="Times New Roman" w:hAnsi="Times New Roman" w:cs="Times New Roman"/>
          <w:sz w:val="24"/>
          <w:szCs w:val="24"/>
        </w:rPr>
        <w:t xml:space="preserve"> tentang</w:t>
      </w:r>
      <w:r w:rsidR="00FA63D2" w:rsidRPr="000253EC">
        <w:rPr>
          <w:rFonts w:ascii="Times New Roman" w:hAnsi="Times New Roman" w:cs="Times New Roman"/>
          <w:sz w:val="24"/>
          <w:szCs w:val="24"/>
        </w:rPr>
        <w:t xml:space="preserve"> makna</w:t>
      </w:r>
      <w:r w:rsidR="00A34928" w:rsidRPr="000253EC">
        <w:rPr>
          <w:rFonts w:ascii="Times New Roman" w:hAnsi="Times New Roman" w:cs="Times New Roman"/>
          <w:sz w:val="24"/>
          <w:szCs w:val="24"/>
        </w:rPr>
        <w:t xml:space="preserve"> jihad yang lebih luas</w:t>
      </w:r>
      <w:r w:rsidR="0090428B" w:rsidRPr="000253EC">
        <w:rPr>
          <w:rFonts w:ascii="Times New Roman" w:hAnsi="Times New Roman" w:cs="Times New Roman"/>
          <w:sz w:val="24"/>
          <w:szCs w:val="24"/>
        </w:rPr>
        <w:t>.</w:t>
      </w:r>
      <w:r w:rsidR="00AB5D1A" w:rsidRPr="000253EC">
        <w:rPr>
          <w:rStyle w:val="FootnoteReference"/>
          <w:rFonts w:ascii="Times New Roman" w:hAnsi="Times New Roman" w:cs="Times New Roman"/>
          <w:sz w:val="24"/>
          <w:szCs w:val="24"/>
        </w:rPr>
        <w:footnoteReference w:id="21"/>
      </w:r>
    </w:p>
    <w:p w:rsidR="00C34AA5" w:rsidRPr="000253EC" w:rsidRDefault="00705A9C" w:rsidP="00D86C97">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Keenam, </w:t>
      </w:r>
      <w:r w:rsidR="00D456B5" w:rsidRPr="000253EC">
        <w:rPr>
          <w:rFonts w:ascii="Times New Roman" w:hAnsi="Times New Roman" w:cs="Times New Roman"/>
          <w:i/>
          <w:iCs/>
          <w:sz w:val="24"/>
          <w:szCs w:val="24"/>
        </w:rPr>
        <w:t>Terorisme d</w:t>
      </w:r>
      <w:r w:rsidR="003D7949" w:rsidRPr="000253EC">
        <w:rPr>
          <w:rFonts w:ascii="Times New Roman" w:hAnsi="Times New Roman" w:cs="Times New Roman"/>
          <w:i/>
          <w:iCs/>
          <w:sz w:val="24"/>
          <w:szCs w:val="24"/>
        </w:rPr>
        <w:t>an Jihad d</w:t>
      </w:r>
      <w:r w:rsidR="00D456B5" w:rsidRPr="000253EC">
        <w:rPr>
          <w:rFonts w:ascii="Times New Roman" w:hAnsi="Times New Roman" w:cs="Times New Roman"/>
          <w:i/>
          <w:iCs/>
          <w:sz w:val="24"/>
          <w:szCs w:val="24"/>
        </w:rPr>
        <w:t>alam Perspektif Hukum Islam</w:t>
      </w:r>
      <w:r w:rsidR="00F01DD4" w:rsidRPr="000253EC">
        <w:rPr>
          <w:rFonts w:ascii="Times New Roman" w:hAnsi="Times New Roman" w:cs="Times New Roman"/>
          <w:sz w:val="24"/>
          <w:szCs w:val="24"/>
        </w:rPr>
        <w:t>.</w:t>
      </w:r>
      <w:r w:rsidR="0008036A" w:rsidRPr="000253EC">
        <w:rPr>
          <w:rFonts w:ascii="Times New Roman" w:hAnsi="Times New Roman" w:cs="Times New Roman"/>
          <w:sz w:val="24"/>
          <w:szCs w:val="24"/>
        </w:rPr>
        <w:t xml:space="preserve"> Penelitian tersebut merupakan hasil disertasi yang ditulis oleh Kasjim Salenda</w:t>
      </w:r>
      <w:r w:rsidR="00051A5C" w:rsidRPr="000253EC">
        <w:rPr>
          <w:rFonts w:ascii="Times New Roman" w:hAnsi="Times New Roman" w:cs="Times New Roman"/>
          <w:sz w:val="24"/>
          <w:szCs w:val="24"/>
        </w:rPr>
        <w:t xml:space="preserve"> yang </w:t>
      </w:r>
      <w:r w:rsidR="00051A5C" w:rsidRPr="000253EC">
        <w:rPr>
          <w:rFonts w:ascii="Times New Roman" w:hAnsi="Times New Roman" w:cs="Times New Roman"/>
          <w:sz w:val="24"/>
          <w:szCs w:val="24"/>
        </w:rPr>
        <w:lastRenderedPageBreak/>
        <w:t>diterbitkan oleh Depag RI tahun 2009 di Jakarta.</w:t>
      </w:r>
      <w:r w:rsidR="005567E1" w:rsidRPr="000253EC">
        <w:rPr>
          <w:rFonts w:ascii="Times New Roman" w:hAnsi="Times New Roman" w:cs="Times New Roman"/>
          <w:sz w:val="24"/>
          <w:szCs w:val="24"/>
        </w:rPr>
        <w:t xml:space="preserve"> Penelitian disertasi tersebut menjelaskan tentang hukum Islam seputar pengertian dan ruang lingkup, sifat dan karakteristik hukum Islam, prinsip-prinsip dan tujuan hukum Islam.</w:t>
      </w:r>
      <w:r w:rsidR="00CB7A39" w:rsidRPr="000253EC">
        <w:rPr>
          <w:rFonts w:ascii="Times New Roman" w:hAnsi="Times New Roman" w:cs="Times New Roman"/>
          <w:sz w:val="24"/>
          <w:szCs w:val="24"/>
        </w:rPr>
        <w:t xml:space="preserve"> Pada </w:t>
      </w:r>
      <w:r w:rsidR="00373D7F" w:rsidRPr="000253EC">
        <w:rPr>
          <w:rFonts w:ascii="Times New Roman" w:hAnsi="Times New Roman" w:cs="Times New Roman"/>
          <w:sz w:val="24"/>
          <w:szCs w:val="24"/>
        </w:rPr>
        <w:t>bab selanjutnya dijelaskan tentang terorisme di era kontemporer</w:t>
      </w:r>
      <w:r w:rsidR="00BE20F4" w:rsidRPr="000253EC">
        <w:rPr>
          <w:rFonts w:ascii="Times New Roman" w:hAnsi="Times New Roman" w:cs="Times New Roman"/>
          <w:sz w:val="24"/>
          <w:szCs w:val="24"/>
        </w:rPr>
        <w:t xml:space="preserve"> berupa pengertian, kriteria dan bentuk-bentuk terorisme, lintasan sejarah terorisme, faktor terjadinya terorisme dan akar-akar terorisme.</w:t>
      </w:r>
    </w:p>
    <w:p w:rsidR="00823330" w:rsidRPr="000253EC" w:rsidRDefault="00C34AA5" w:rsidP="008A4712">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Temuan dalam buku tersebut ialah</w:t>
      </w:r>
      <w:r w:rsidR="00296CDB" w:rsidRPr="000253EC">
        <w:rPr>
          <w:rFonts w:ascii="Times New Roman" w:hAnsi="Times New Roman" w:cs="Times New Roman"/>
          <w:sz w:val="24"/>
          <w:szCs w:val="24"/>
        </w:rPr>
        <w:t xml:space="preserve"> antara lain</w:t>
      </w:r>
      <w:r w:rsidR="00983E96">
        <w:rPr>
          <w:rFonts w:ascii="Times New Roman" w:hAnsi="Times New Roman" w:cs="Times New Roman"/>
          <w:sz w:val="24"/>
          <w:szCs w:val="24"/>
        </w:rPr>
        <w:t xml:space="preserve"> </w:t>
      </w:r>
      <w:r w:rsidR="00F275E8" w:rsidRPr="000253EC">
        <w:rPr>
          <w:rFonts w:ascii="Times New Roman" w:hAnsi="Times New Roman" w:cs="Times New Roman"/>
          <w:sz w:val="24"/>
          <w:szCs w:val="24"/>
        </w:rPr>
        <w:t>tentang konsep jihad dan prakte</w:t>
      </w:r>
      <w:r w:rsidR="00194243" w:rsidRPr="000253EC">
        <w:rPr>
          <w:rFonts w:ascii="Times New Roman" w:hAnsi="Times New Roman" w:cs="Times New Roman"/>
          <w:sz w:val="24"/>
          <w:szCs w:val="24"/>
        </w:rPr>
        <w:t>k</w:t>
      </w:r>
      <w:r w:rsidR="00F275E8" w:rsidRPr="000253EC">
        <w:rPr>
          <w:rFonts w:ascii="Times New Roman" w:hAnsi="Times New Roman" w:cs="Times New Roman"/>
          <w:sz w:val="24"/>
          <w:szCs w:val="24"/>
        </w:rPr>
        <w:t>nya di era kontemporer</w:t>
      </w:r>
      <w:r w:rsidR="005D6350" w:rsidRPr="000253EC">
        <w:rPr>
          <w:rFonts w:ascii="Times New Roman" w:hAnsi="Times New Roman" w:cs="Times New Roman"/>
          <w:sz w:val="24"/>
          <w:szCs w:val="24"/>
        </w:rPr>
        <w:t xml:space="preserve"> yang tentunya sangat</w:t>
      </w:r>
      <w:r w:rsidR="00841A4A" w:rsidRPr="000253EC">
        <w:rPr>
          <w:rFonts w:ascii="Times New Roman" w:hAnsi="Times New Roman" w:cs="Times New Roman"/>
          <w:sz w:val="24"/>
          <w:szCs w:val="24"/>
        </w:rPr>
        <w:t xml:space="preserve"> luas dan</w:t>
      </w:r>
      <w:r w:rsidR="005D6350" w:rsidRPr="000253EC">
        <w:rPr>
          <w:rFonts w:ascii="Times New Roman" w:hAnsi="Times New Roman" w:cs="Times New Roman"/>
          <w:sz w:val="24"/>
          <w:szCs w:val="24"/>
        </w:rPr>
        <w:t xml:space="preserve"> berbeda aplikasinya dengan praktek jihad pada </w:t>
      </w:r>
      <w:r w:rsidR="001A2312" w:rsidRPr="000253EC">
        <w:rPr>
          <w:rFonts w:ascii="Times New Roman" w:hAnsi="Times New Roman" w:cs="Times New Roman"/>
          <w:sz w:val="24"/>
          <w:szCs w:val="24"/>
        </w:rPr>
        <w:t>masa-masa awal Islam</w:t>
      </w:r>
      <w:r w:rsidR="00DD7E41" w:rsidRPr="000253EC">
        <w:rPr>
          <w:rFonts w:ascii="Times New Roman" w:hAnsi="Times New Roman" w:cs="Times New Roman"/>
          <w:sz w:val="24"/>
          <w:szCs w:val="24"/>
        </w:rPr>
        <w:t>.</w:t>
      </w:r>
      <w:r w:rsidR="00613CB4">
        <w:rPr>
          <w:rFonts w:ascii="Times New Roman" w:hAnsi="Times New Roman" w:cs="Times New Roman"/>
          <w:sz w:val="24"/>
          <w:szCs w:val="24"/>
        </w:rPr>
        <w:t xml:space="preserve"> </w:t>
      </w:r>
      <w:r w:rsidR="008A4712" w:rsidRPr="000253EC">
        <w:rPr>
          <w:rFonts w:ascii="Times New Roman" w:hAnsi="Times New Roman" w:cs="Times New Roman"/>
          <w:sz w:val="24"/>
          <w:szCs w:val="24"/>
        </w:rPr>
        <w:t xml:space="preserve">Selain itu </w:t>
      </w:r>
      <w:r w:rsidR="00514E6C" w:rsidRPr="000253EC">
        <w:rPr>
          <w:rFonts w:ascii="Times New Roman" w:hAnsi="Times New Roman" w:cs="Times New Roman"/>
          <w:sz w:val="24"/>
          <w:szCs w:val="24"/>
        </w:rPr>
        <w:t xml:space="preserve">juga </w:t>
      </w:r>
      <w:r w:rsidR="008A4712" w:rsidRPr="000253EC">
        <w:rPr>
          <w:rFonts w:ascii="Times New Roman" w:hAnsi="Times New Roman" w:cs="Times New Roman"/>
          <w:sz w:val="24"/>
          <w:szCs w:val="24"/>
        </w:rPr>
        <w:t xml:space="preserve">menjelaskan </w:t>
      </w:r>
      <w:r w:rsidR="00356C75" w:rsidRPr="000253EC">
        <w:rPr>
          <w:rFonts w:ascii="Times New Roman" w:hAnsi="Times New Roman" w:cs="Times New Roman"/>
          <w:sz w:val="24"/>
          <w:szCs w:val="24"/>
        </w:rPr>
        <w:t>hukum Islam tentang</w:t>
      </w:r>
      <w:r w:rsidR="00EC11DA" w:rsidRPr="000253EC">
        <w:rPr>
          <w:rFonts w:ascii="Times New Roman" w:hAnsi="Times New Roman" w:cs="Times New Roman"/>
          <w:sz w:val="24"/>
          <w:szCs w:val="24"/>
        </w:rPr>
        <w:t xml:space="preserve"> terorisme dan jihad</w:t>
      </w:r>
      <w:r w:rsidR="007F5604" w:rsidRPr="000253EC">
        <w:rPr>
          <w:rFonts w:ascii="Times New Roman" w:hAnsi="Times New Roman" w:cs="Times New Roman"/>
          <w:sz w:val="24"/>
          <w:szCs w:val="24"/>
        </w:rPr>
        <w:t>, perbedaan terorisme dan jihad, penyalahgunaan konsep</w:t>
      </w:r>
      <w:r w:rsidR="0066650E">
        <w:rPr>
          <w:rFonts w:ascii="Times New Roman" w:hAnsi="Times New Roman" w:cs="Times New Roman"/>
          <w:sz w:val="24"/>
          <w:szCs w:val="24"/>
        </w:rPr>
        <w:t xml:space="preserve"> </w:t>
      </w:r>
      <w:r w:rsidR="007F5604" w:rsidRPr="000253EC">
        <w:rPr>
          <w:rFonts w:ascii="Times New Roman" w:hAnsi="Times New Roman" w:cs="Times New Roman"/>
          <w:sz w:val="24"/>
          <w:szCs w:val="24"/>
        </w:rPr>
        <w:t>jihad dalam praktek terorisme</w:t>
      </w:r>
      <w:r w:rsidR="00161FAD" w:rsidRPr="000253EC">
        <w:rPr>
          <w:rFonts w:ascii="Times New Roman" w:hAnsi="Times New Roman" w:cs="Times New Roman"/>
          <w:sz w:val="24"/>
          <w:szCs w:val="24"/>
        </w:rPr>
        <w:t>, hukum Islam tentang terorisme</w:t>
      </w:r>
      <w:r w:rsidR="00006796" w:rsidRPr="000253EC">
        <w:rPr>
          <w:rFonts w:ascii="Times New Roman" w:hAnsi="Times New Roman" w:cs="Times New Roman"/>
          <w:sz w:val="24"/>
          <w:szCs w:val="24"/>
        </w:rPr>
        <w:t xml:space="preserve">, hukum Islam tentang jihad dan </w:t>
      </w:r>
      <w:r w:rsidR="00DC426D" w:rsidRPr="000253EC">
        <w:rPr>
          <w:rFonts w:ascii="Times New Roman" w:hAnsi="Times New Roman" w:cs="Times New Roman"/>
          <w:sz w:val="24"/>
          <w:szCs w:val="24"/>
        </w:rPr>
        <w:t>analisis hukum terorisme dan jihad.</w:t>
      </w:r>
      <w:r w:rsidR="00C30943">
        <w:rPr>
          <w:rFonts w:ascii="Times New Roman" w:hAnsi="Times New Roman" w:cs="Times New Roman"/>
          <w:sz w:val="24"/>
          <w:szCs w:val="24"/>
        </w:rPr>
        <w:t xml:space="preserve"> </w:t>
      </w:r>
      <w:r w:rsidR="007E738C" w:rsidRPr="000253EC">
        <w:rPr>
          <w:rFonts w:ascii="Times New Roman" w:hAnsi="Times New Roman" w:cs="Times New Roman"/>
          <w:sz w:val="24"/>
          <w:szCs w:val="24"/>
        </w:rPr>
        <w:t>Perbedaan</w:t>
      </w:r>
      <w:r w:rsidR="00140FF0" w:rsidRPr="000253EC">
        <w:rPr>
          <w:rFonts w:ascii="Times New Roman" w:hAnsi="Times New Roman" w:cs="Times New Roman"/>
          <w:sz w:val="24"/>
          <w:szCs w:val="24"/>
        </w:rPr>
        <w:t xml:space="preserve"> penelitian</w:t>
      </w:r>
      <w:r w:rsidR="007067D7">
        <w:rPr>
          <w:rFonts w:ascii="Times New Roman" w:hAnsi="Times New Roman" w:cs="Times New Roman"/>
          <w:sz w:val="24"/>
          <w:szCs w:val="24"/>
        </w:rPr>
        <w:t xml:space="preserve"> </w:t>
      </w:r>
      <w:r w:rsidR="00140FF0" w:rsidRPr="000253EC">
        <w:rPr>
          <w:rFonts w:ascii="Times New Roman" w:hAnsi="Times New Roman" w:cs="Times New Roman"/>
          <w:sz w:val="24"/>
          <w:szCs w:val="24"/>
        </w:rPr>
        <w:t>disertasi</w:t>
      </w:r>
      <w:r w:rsidR="00D51AEE" w:rsidRPr="000253EC">
        <w:rPr>
          <w:rFonts w:ascii="Times New Roman" w:hAnsi="Times New Roman" w:cs="Times New Roman"/>
          <w:sz w:val="24"/>
          <w:szCs w:val="24"/>
        </w:rPr>
        <w:t xml:space="preserve"> tersebut</w:t>
      </w:r>
      <w:r w:rsidR="007E738C" w:rsidRPr="000253EC">
        <w:rPr>
          <w:rFonts w:ascii="Times New Roman" w:hAnsi="Times New Roman" w:cs="Times New Roman"/>
          <w:sz w:val="24"/>
          <w:szCs w:val="24"/>
        </w:rPr>
        <w:t xml:space="preserve"> dengan</w:t>
      </w:r>
      <w:r w:rsidR="003E3FF8" w:rsidRPr="000253EC">
        <w:rPr>
          <w:rFonts w:ascii="Times New Roman" w:hAnsi="Times New Roman" w:cs="Times New Roman"/>
          <w:sz w:val="24"/>
          <w:szCs w:val="24"/>
        </w:rPr>
        <w:t xml:space="preserve"> tesis penulis ialah bahwa</w:t>
      </w:r>
      <w:r w:rsidR="00A65EE0">
        <w:rPr>
          <w:rFonts w:ascii="Times New Roman" w:hAnsi="Times New Roman" w:cs="Times New Roman"/>
          <w:sz w:val="24"/>
          <w:szCs w:val="24"/>
        </w:rPr>
        <w:t xml:space="preserve"> </w:t>
      </w:r>
      <w:r w:rsidR="003E3FF8" w:rsidRPr="000253EC">
        <w:rPr>
          <w:rFonts w:ascii="Times New Roman" w:hAnsi="Times New Roman" w:cs="Times New Roman"/>
          <w:sz w:val="24"/>
          <w:szCs w:val="24"/>
        </w:rPr>
        <w:t>p</w:t>
      </w:r>
      <w:r w:rsidR="006E03A1" w:rsidRPr="000253EC">
        <w:rPr>
          <w:rFonts w:ascii="Times New Roman" w:hAnsi="Times New Roman" w:cs="Times New Roman"/>
          <w:sz w:val="24"/>
          <w:szCs w:val="24"/>
        </w:rPr>
        <w:t>enelitian jihad dalam disertasi tersebut difokuskan jihad dalam</w:t>
      </w:r>
      <w:r w:rsidR="00753562" w:rsidRPr="000253EC">
        <w:rPr>
          <w:rFonts w:ascii="Times New Roman" w:hAnsi="Times New Roman" w:cs="Times New Roman"/>
          <w:sz w:val="24"/>
          <w:szCs w:val="24"/>
        </w:rPr>
        <w:t xml:space="preserve"> perspektif</w:t>
      </w:r>
      <w:r w:rsidR="006E03A1" w:rsidRPr="000253EC">
        <w:rPr>
          <w:rFonts w:ascii="Times New Roman" w:hAnsi="Times New Roman" w:cs="Times New Roman"/>
          <w:sz w:val="24"/>
          <w:szCs w:val="24"/>
        </w:rPr>
        <w:t xml:space="preserve"> hukum Islam, sedangkan penelitian jihad dalam tesis ini ialah jihad dalam sudut pandang </w:t>
      </w:r>
      <w:r w:rsidR="003E0183">
        <w:rPr>
          <w:rFonts w:ascii="Times New Roman" w:hAnsi="Times New Roman" w:cs="Times New Roman"/>
          <w:sz w:val="24"/>
          <w:szCs w:val="24"/>
        </w:rPr>
        <w:t>t</w:t>
      </w:r>
      <w:r w:rsidR="007971E4">
        <w:rPr>
          <w:rFonts w:ascii="Times New Roman" w:hAnsi="Times New Roman" w:cs="Times New Roman"/>
          <w:sz w:val="24"/>
          <w:szCs w:val="24"/>
        </w:rPr>
        <w:t>afsir</w:t>
      </w:r>
      <w:r w:rsidR="006E03A1" w:rsidRPr="000253EC">
        <w:rPr>
          <w:rFonts w:ascii="Times New Roman" w:hAnsi="Times New Roman" w:cs="Times New Roman"/>
          <w:sz w:val="24"/>
          <w:szCs w:val="24"/>
        </w:rPr>
        <w:t>.</w:t>
      </w:r>
      <w:r w:rsidR="00D86C97" w:rsidRPr="000253EC">
        <w:rPr>
          <w:rStyle w:val="FootnoteReference"/>
          <w:rFonts w:ascii="Times New Roman" w:hAnsi="Times New Roman" w:cs="Times New Roman"/>
          <w:sz w:val="24"/>
          <w:szCs w:val="24"/>
        </w:rPr>
        <w:footnoteReference w:id="22"/>
      </w:r>
    </w:p>
    <w:p w:rsidR="00955387" w:rsidRPr="000253EC" w:rsidRDefault="00955387" w:rsidP="00C464B9">
      <w:pPr>
        <w:pStyle w:val="ListParagraph"/>
        <w:spacing w:line="480" w:lineRule="auto"/>
        <w:ind w:left="0" w:firstLine="720"/>
        <w:rPr>
          <w:rFonts w:ascii="Times New Roman" w:hAnsi="Times New Roman" w:cs="Times New Roman"/>
          <w:sz w:val="24"/>
          <w:szCs w:val="24"/>
          <w:lang w:val="en-US"/>
        </w:rPr>
      </w:pPr>
      <w:r w:rsidRPr="000253EC">
        <w:rPr>
          <w:rFonts w:ascii="Times New Roman" w:hAnsi="Times New Roman" w:cs="Times New Roman"/>
          <w:sz w:val="24"/>
          <w:szCs w:val="24"/>
        </w:rPr>
        <w:t>Ke</w:t>
      </w:r>
      <w:r w:rsidR="003E1187" w:rsidRPr="000253EC">
        <w:rPr>
          <w:rFonts w:ascii="Times New Roman" w:hAnsi="Times New Roman" w:cs="Times New Roman"/>
          <w:sz w:val="24"/>
          <w:szCs w:val="24"/>
        </w:rPr>
        <w:t>tujuh</w:t>
      </w:r>
      <w:r w:rsidRPr="000253EC">
        <w:rPr>
          <w:rFonts w:ascii="Times New Roman" w:hAnsi="Times New Roman" w:cs="Times New Roman"/>
          <w:sz w:val="24"/>
          <w:szCs w:val="24"/>
        </w:rPr>
        <w:t xml:space="preserve">, </w:t>
      </w:r>
      <w:r w:rsidRPr="000253EC">
        <w:rPr>
          <w:rFonts w:ascii="Times New Roman" w:hAnsi="Times New Roman" w:cs="Times New Roman"/>
          <w:i/>
          <w:iCs/>
          <w:sz w:val="24"/>
          <w:szCs w:val="24"/>
          <w:lang w:val="en-US"/>
        </w:rPr>
        <w:t xml:space="preserve">Islam </w:t>
      </w:r>
      <w:r w:rsidRPr="000253EC">
        <w:rPr>
          <w:rFonts w:ascii="Times New Roman" w:hAnsi="Times New Roman" w:cs="Times New Roman"/>
          <w:i/>
          <w:iCs/>
          <w:sz w:val="24"/>
          <w:szCs w:val="24"/>
        </w:rPr>
        <w:t>d</w:t>
      </w:r>
      <w:r w:rsidRPr="000253EC">
        <w:rPr>
          <w:rFonts w:ascii="Times New Roman" w:hAnsi="Times New Roman" w:cs="Times New Roman"/>
          <w:i/>
          <w:iCs/>
          <w:sz w:val="24"/>
          <w:szCs w:val="24"/>
          <w:lang w:val="en-US"/>
        </w:rPr>
        <w:t xml:space="preserve">an Radikalisme </w:t>
      </w:r>
      <w:r w:rsidRPr="000253EC">
        <w:rPr>
          <w:rFonts w:ascii="Times New Roman" w:hAnsi="Times New Roman" w:cs="Times New Roman"/>
          <w:i/>
          <w:iCs/>
          <w:sz w:val="24"/>
          <w:szCs w:val="24"/>
        </w:rPr>
        <w:t>d</w:t>
      </w:r>
      <w:r w:rsidRPr="000253EC">
        <w:rPr>
          <w:rFonts w:ascii="Times New Roman" w:hAnsi="Times New Roman" w:cs="Times New Roman"/>
          <w:i/>
          <w:iCs/>
          <w:sz w:val="24"/>
          <w:szCs w:val="24"/>
          <w:lang w:val="en-US"/>
        </w:rPr>
        <w:t>i Indonesia</w:t>
      </w:r>
      <w:r w:rsidRPr="000253EC">
        <w:rPr>
          <w:rFonts w:ascii="Times New Roman" w:hAnsi="Times New Roman" w:cs="Times New Roman"/>
          <w:sz w:val="24"/>
          <w:szCs w:val="24"/>
          <w:lang w:val="en-US"/>
        </w:rPr>
        <w:t xml:space="preserve"> karya Endang Turmudzi dkk, Jakarta : LIPI, 2005. </w:t>
      </w:r>
      <w:r w:rsidR="00C226D2" w:rsidRPr="000253EC">
        <w:rPr>
          <w:rFonts w:ascii="Times New Roman" w:hAnsi="Times New Roman" w:cs="Times New Roman"/>
          <w:sz w:val="24"/>
          <w:szCs w:val="24"/>
        </w:rPr>
        <w:t>Temuan d</w:t>
      </w:r>
      <w:r w:rsidRPr="000253EC">
        <w:rPr>
          <w:rFonts w:ascii="Times New Roman" w:hAnsi="Times New Roman" w:cs="Times New Roman"/>
          <w:sz w:val="24"/>
          <w:szCs w:val="24"/>
          <w:lang w:val="en-US"/>
        </w:rPr>
        <w:t>alam penelitian tersebut</w:t>
      </w:r>
      <w:r w:rsidR="00C464B9" w:rsidRPr="000253EC">
        <w:rPr>
          <w:rFonts w:ascii="Times New Roman" w:hAnsi="Times New Roman" w:cs="Times New Roman"/>
          <w:sz w:val="24"/>
          <w:szCs w:val="24"/>
        </w:rPr>
        <w:t xml:space="preserve"> ialah</w:t>
      </w:r>
      <w:r w:rsidRPr="000253EC">
        <w:rPr>
          <w:rFonts w:ascii="Times New Roman" w:hAnsi="Times New Roman" w:cs="Times New Roman"/>
          <w:sz w:val="24"/>
          <w:szCs w:val="24"/>
          <w:lang w:val="en-US"/>
        </w:rPr>
        <w:t xml:space="preserve"> tentang gerakan radikalisme yang mulai menyebar di Indonesia dengan menggunakan baju organisasi ataupun personal. Penelitian tersebut menganalisa akar munculnya gerakan radikalisme dalam Islam yang terjadi </w:t>
      </w:r>
      <w:r w:rsidR="005016D8" w:rsidRPr="000253EC">
        <w:rPr>
          <w:rFonts w:ascii="Times New Roman" w:hAnsi="Times New Roman" w:cs="Times New Roman"/>
          <w:sz w:val="24"/>
          <w:szCs w:val="24"/>
        </w:rPr>
        <w:t xml:space="preserve">di </w:t>
      </w:r>
      <w:r w:rsidRPr="000253EC">
        <w:rPr>
          <w:rFonts w:ascii="Times New Roman" w:hAnsi="Times New Roman" w:cs="Times New Roman"/>
          <w:sz w:val="24"/>
          <w:szCs w:val="24"/>
          <w:lang w:val="en-US"/>
        </w:rPr>
        <w:t>Indonesia</w:t>
      </w:r>
      <w:r w:rsidRPr="000253EC">
        <w:rPr>
          <w:rFonts w:ascii="Times New Roman" w:hAnsi="Times New Roman" w:cs="Times New Roman"/>
          <w:sz w:val="24"/>
          <w:szCs w:val="24"/>
        </w:rPr>
        <w:t xml:space="preserve">. Penelitian dalam buku tersebut lebih menekankan perkembangan radikalisme di Indonesia yang </w:t>
      </w:r>
      <w:r w:rsidRPr="000253EC">
        <w:rPr>
          <w:rFonts w:ascii="Times New Roman" w:hAnsi="Times New Roman" w:cs="Times New Roman"/>
          <w:sz w:val="24"/>
          <w:szCs w:val="24"/>
        </w:rPr>
        <w:lastRenderedPageBreak/>
        <w:t>mengatasnamakan jihad sedangkan penelitian tesis ini lebih fokus pada term jihadnya.</w:t>
      </w:r>
      <w:r w:rsidRPr="000253EC">
        <w:rPr>
          <w:rStyle w:val="FootnoteReference"/>
          <w:rFonts w:ascii="Times New Roman" w:hAnsi="Times New Roman" w:cs="Times New Roman"/>
          <w:sz w:val="24"/>
          <w:szCs w:val="24"/>
          <w:lang w:val="en-US"/>
        </w:rPr>
        <w:footnoteReference w:id="23"/>
      </w:r>
    </w:p>
    <w:p w:rsidR="00263FA0" w:rsidRPr="000253EC" w:rsidRDefault="00503EBA" w:rsidP="00DE40CC">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Adapun di antara penelitian terdahulu yang telah membahas tentang </w:t>
      </w:r>
      <w:r w:rsidR="003138E9">
        <w:rPr>
          <w:rFonts w:ascii="Times New Roman" w:hAnsi="Times New Roman" w:cs="Times New Roman"/>
          <w:sz w:val="24"/>
          <w:szCs w:val="24"/>
        </w:rPr>
        <w:t>Hamka</w:t>
      </w:r>
      <w:r w:rsidRPr="000253EC">
        <w:rPr>
          <w:rFonts w:ascii="Times New Roman" w:hAnsi="Times New Roman" w:cs="Times New Roman"/>
          <w:sz w:val="24"/>
          <w:szCs w:val="24"/>
        </w:rPr>
        <w:t xml:space="preserve"> ialah</w:t>
      </w:r>
      <w:r w:rsidR="00B622E7">
        <w:rPr>
          <w:rFonts w:ascii="Times New Roman" w:hAnsi="Times New Roman" w:cs="Times New Roman"/>
          <w:sz w:val="24"/>
          <w:szCs w:val="24"/>
        </w:rPr>
        <w:t xml:space="preserve"> </w:t>
      </w:r>
      <w:r w:rsidR="003138E9">
        <w:rPr>
          <w:rFonts w:ascii="Times New Arabic" w:hAnsi="Times New Arabic" w:cs="Times New Roman"/>
          <w:i/>
          <w:iCs/>
          <w:sz w:val="24"/>
          <w:szCs w:val="24"/>
        </w:rPr>
        <w:t>Hamka</w:t>
      </w:r>
      <w:r w:rsidR="00865AFD" w:rsidRPr="00CF2174">
        <w:rPr>
          <w:rFonts w:ascii="Times New Arabic" w:hAnsi="Times New Arabic" w:cs="Times New Roman"/>
          <w:i/>
          <w:iCs/>
          <w:sz w:val="24"/>
          <w:szCs w:val="24"/>
        </w:rPr>
        <w:t xml:space="preserve"> </w:t>
      </w:r>
      <w:r w:rsidR="000517CB" w:rsidRPr="00CF2174">
        <w:rPr>
          <w:rFonts w:ascii="Times New Arabic" w:hAnsi="Times New Arabic" w:cs="Times New Roman"/>
          <w:i/>
          <w:iCs/>
          <w:sz w:val="24"/>
          <w:szCs w:val="24"/>
        </w:rPr>
        <w:t>wa Juhu&gt;duhu fi&gt; Tafsi&gt;</w:t>
      </w:r>
      <w:r w:rsidR="00C57441" w:rsidRPr="00CF2174">
        <w:rPr>
          <w:rFonts w:ascii="Times New Arabic" w:hAnsi="Times New Arabic" w:cs="Times New Roman"/>
          <w:i/>
          <w:iCs/>
          <w:sz w:val="24"/>
          <w:szCs w:val="24"/>
        </w:rPr>
        <w:t>r a</w:t>
      </w:r>
      <w:r w:rsidR="000517CB" w:rsidRPr="00CF2174">
        <w:rPr>
          <w:rFonts w:ascii="Times New Arabic" w:hAnsi="Times New Arabic" w:cs="Times New Roman"/>
          <w:i/>
          <w:iCs/>
          <w:sz w:val="24"/>
          <w:szCs w:val="24"/>
        </w:rPr>
        <w:t>l-Qur’a&gt;</w:t>
      </w:r>
      <w:r w:rsidR="00C57441" w:rsidRPr="00CF2174">
        <w:rPr>
          <w:rFonts w:ascii="Times New Arabic" w:hAnsi="Times New Arabic" w:cs="Times New Roman"/>
          <w:i/>
          <w:iCs/>
          <w:sz w:val="24"/>
          <w:szCs w:val="24"/>
        </w:rPr>
        <w:t>n a</w:t>
      </w:r>
      <w:r w:rsidR="000517CB" w:rsidRPr="00CF2174">
        <w:rPr>
          <w:rFonts w:ascii="Times New Arabic" w:hAnsi="Times New Arabic" w:cs="Times New Roman"/>
          <w:i/>
          <w:iCs/>
          <w:sz w:val="24"/>
          <w:szCs w:val="24"/>
        </w:rPr>
        <w:t>l-Kari&gt;m bi Indunisiya fi&gt; Kita&gt;b</w:t>
      </w:r>
      <w:r w:rsidR="00865AFD" w:rsidRPr="00CF2174">
        <w:rPr>
          <w:rFonts w:ascii="Times New Arabic" w:hAnsi="Times New Arabic" w:cs="Times New Roman"/>
          <w:i/>
          <w:iCs/>
          <w:sz w:val="24"/>
          <w:szCs w:val="24"/>
        </w:rPr>
        <w:t xml:space="preserve">ihi </w:t>
      </w:r>
      <w:r w:rsidR="00D26B41">
        <w:rPr>
          <w:rFonts w:ascii="Times New Arabic" w:hAnsi="Times New Arabic" w:cs="Times New Roman"/>
          <w:i/>
          <w:iCs/>
          <w:sz w:val="24"/>
          <w:szCs w:val="24"/>
        </w:rPr>
        <w:t>Al-Azhar</w:t>
      </w:r>
      <w:r w:rsidR="0054432D">
        <w:rPr>
          <w:rFonts w:ascii="Times New Arabic" w:hAnsi="Times New Arabic" w:cs="Times New Roman"/>
          <w:i/>
          <w:iCs/>
          <w:sz w:val="24"/>
          <w:szCs w:val="24"/>
        </w:rPr>
        <w:t xml:space="preserve"> </w:t>
      </w:r>
      <w:r w:rsidR="00262BC3" w:rsidRPr="000253EC">
        <w:rPr>
          <w:rFonts w:ascii="Times New Roman" w:hAnsi="Times New Roman" w:cs="Times New Roman"/>
          <w:sz w:val="24"/>
          <w:szCs w:val="24"/>
        </w:rPr>
        <w:t>karya Roem Rowi, Jurnal Citra Harta Prima, 2009.</w:t>
      </w:r>
      <w:r w:rsidR="000D5042">
        <w:rPr>
          <w:rFonts w:ascii="Times New Roman" w:hAnsi="Times New Roman" w:cs="Times New Roman"/>
          <w:sz w:val="24"/>
          <w:szCs w:val="24"/>
        </w:rPr>
        <w:t xml:space="preserve"> </w:t>
      </w:r>
      <w:r w:rsidR="00723FE2" w:rsidRPr="000910D6">
        <w:rPr>
          <w:rFonts w:ascii="Times New Roman" w:hAnsi="Times New Roman" w:cs="Times New Roman"/>
          <w:i/>
          <w:iCs/>
          <w:sz w:val="24"/>
          <w:szCs w:val="24"/>
          <w:lang w:val="en-US"/>
        </w:rPr>
        <w:t>Journal of Indonesian Islam</w:t>
      </w:r>
      <w:r w:rsidR="00723FE2" w:rsidRPr="000253EC">
        <w:rPr>
          <w:rFonts w:ascii="Times New Roman" w:hAnsi="Times New Roman" w:cs="Times New Roman"/>
          <w:sz w:val="24"/>
          <w:szCs w:val="24"/>
          <w:lang w:val="en-US"/>
        </w:rPr>
        <w:t xml:space="preserve"> vol 3 no 2 Desember 2009.</w:t>
      </w:r>
      <w:r w:rsidR="008D7489">
        <w:rPr>
          <w:rFonts w:ascii="Times New Roman" w:hAnsi="Times New Roman" w:cs="Times New Roman"/>
          <w:sz w:val="24"/>
          <w:szCs w:val="24"/>
        </w:rPr>
        <w:t xml:space="preserve"> </w:t>
      </w:r>
      <w:r w:rsidR="00442E84" w:rsidRPr="000253EC">
        <w:rPr>
          <w:rFonts w:ascii="Times New Roman" w:hAnsi="Times New Roman" w:cs="Times New Roman"/>
          <w:sz w:val="24"/>
          <w:szCs w:val="24"/>
        </w:rPr>
        <w:t>Temuan d</w:t>
      </w:r>
      <w:r w:rsidR="0070040A" w:rsidRPr="00E74BA7">
        <w:rPr>
          <w:rFonts w:ascii="Times New Roman" w:hAnsi="Times New Roman" w:cs="Times New Roman"/>
          <w:sz w:val="24"/>
          <w:szCs w:val="24"/>
        </w:rPr>
        <w:t>alam jurnal tersebut</w:t>
      </w:r>
      <w:r w:rsidR="003F2C94" w:rsidRPr="000253EC">
        <w:rPr>
          <w:rFonts w:ascii="Times New Roman" w:hAnsi="Times New Roman" w:cs="Times New Roman"/>
          <w:sz w:val="24"/>
          <w:szCs w:val="24"/>
        </w:rPr>
        <w:t xml:space="preserve"> menunjukkan</w:t>
      </w:r>
      <w:r w:rsidR="00E74BA7">
        <w:rPr>
          <w:rFonts w:ascii="Times New Roman" w:hAnsi="Times New Roman" w:cs="Times New Roman"/>
          <w:sz w:val="24"/>
          <w:szCs w:val="24"/>
        </w:rPr>
        <w:t xml:space="preserve"> </w:t>
      </w:r>
      <w:r w:rsidR="006F055B" w:rsidRPr="000253EC">
        <w:rPr>
          <w:rFonts w:ascii="Times New Roman" w:hAnsi="Times New Roman" w:cs="Times New Roman"/>
          <w:sz w:val="24"/>
          <w:szCs w:val="24"/>
        </w:rPr>
        <w:t xml:space="preserve">bahwa </w:t>
      </w:r>
      <w:r w:rsidR="0070040A" w:rsidRPr="00E74BA7">
        <w:rPr>
          <w:rFonts w:ascii="Times New Roman" w:hAnsi="Times New Roman" w:cs="Times New Roman"/>
          <w:sz w:val="24"/>
          <w:szCs w:val="24"/>
        </w:rPr>
        <w:t xml:space="preserve">Roem Rowi menjelaskan peran </w:t>
      </w:r>
      <w:r w:rsidR="003138E9">
        <w:rPr>
          <w:rFonts w:ascii="Times New Roman" w:hAnsi="Times New Roman" w:cs="Times New Roman"/>
          <w:sz w:val="24"/>
          <w:szCs w:val="24"/>
        </w:rPr>
        <w:t>Hamka</w:t>
      </w:r>
      <w:r w:rsidR="0070040A" w:rsidRPr="00E74BA7">
        <w:rPr>
          <w:rFonts w:ascii="Times New Roman" w:hAnsi="Times New Roman" w:cs="Times New Roman"/>
          <w:sz w:val="24"/>
          <w:szCs w:val="24"/>
        </w:rPr>
        <w:t xml:space="preserve"> dalam mengembangkan </w:t>
      </w:r>
      <w:r w:rsidR="00BE5074">
        <w:rPr>
          <w:rFonts w:ascii="Times New Roman" w:hAnsi="Times New Roman" w:cs="Times New Roman"/>
          <w:sz w:val="24"/>
          <w:szCs w:val="24"/>
        </w:rPr>
        <w:t>t</w:t>
      </w:r>
      <w:r w:rsidR="007971E4">
        <w:rPr>
          <w:rFonts w:ascii="Times New Roman" w:hAnsi="Times New Roman" w:cs="Times New Roman"/>
          <w:sz w:val="24"/>
          <w:szCs w:val="24"/>
        </w:rPr>
        <w:t>afsir</w:t>
      </w:r>
      <w:r w:rsidR="0070040A" w:rsidRPr="00E74BA7">
        <w:rPr>
          <w:rFonts w:ascii="Times New Roman" w:hAnsi="Times New Roman" w:cs="Times New Roman"/>
          <w:sz w:val="24"/>
          <w:szCs w:val="24"/>
        </w:rPr>
        <w:t xml:space="preserve"> di Indonesia melalui karya </w:t>
      </w:r>
      <w:r w:rsidR="00145728">
        <w:rPr>
          <w:rFonts w:ascii="Times New Roman" w:hAnsi="Times New Roman" w:cs="Times New Roman"/>
          <w:sz w:val="24"/>
          <w:szCs w:val="24"/>
        </w:rPr>
        <w:t>t</w:t>
      </w:r>
      <w:r w:rsidR="007971E4">
        <w:rPr>
          <w:rFonts w:ascii="Times New Roman" w:hAnsi="Times New Roman" w:cs="Times New Roman"/>
          <w:sz w:val="24"/>
          <w:szCs w:val="24"/>
        </w:rPr>
        <w:t>afsir</w:t>
      </w:r>
      <w:r w:rsidR="0070040A" w:rsidRPr="00E74BA7">
        <w:rPr>
          <w:rFonts w:ascii="Times New Roman" w:hAnsi="Times New Roman" w:cs="Times New Roman"/>
          <w:sz w:val="24"/>
          <w:szCs w:val="24"/>
        </w:rPr>
        <w:t xml:space="preserve"> monumentalnya </w:t>
      </w:r>
      <w:r w:rsidR="00145728" w:rsidRPr="00145728">
        <w:rPr>
          <w:rFonts w:ascii="Times New Roman" w:hAnsi="Times New Roman" w:cs="Times New Roman"/>
          <w:i/>
          <w:iCs/>
          <w:sz w:val="24"/>
          <w:szCs w:val="24"/>
        </w:rPr>
        <w:t xml:space="preserve">Tafsir </w:t>
      </w:r>
      <w:r w:rsidR="00D26B41" w:rsidRPr="00145728">
        <w:rPr>
          <w:rFonts w:ascii="Times New Roman" w:hAnsi="Times New Roman" w:cs="Times New Roman"/>
          <w:i/>
          <w:iCs/>
          <w:sz w:val="24"/>
          <w:szCs w:val="24"/>
        </w:rPr>
        <w:t>Al-Azhar</w:t>
      </w:r>
      <w:r w:rsidR="0070040A" w:rsidRPr="00145728">
        <w:rPr>
          <w:rFonts w:ascii="Times New Roman" w:hAnsi="Times New Roman" w:cs="Times New Roman"/>
          <w:i/>
          <w:iCs/>
          <w:sz w:val="24"/>
          <w:szCs w:val="24"/>
        </w:rPr>
        <w:t>.</w:t>
      </w:r>
      <w:r w:rsidR="00815331">
        <w:rPr>
          <w:rFonts w:ascii="Times New Roman" w:hAnsi="Times New Roman" w:cs="Times New Roman"/>
          <w:sz w:val="24"/>
          <w:szCs w:val="24"/>
        </w:rPr>
        <w:t xml:space="preserve"> </w:t>
      </w:r>
      <w:r w:rsidR="003138E9">
        <w:rPr>
          <w:rFonts w:ascii="Times New Roman" w:hAnsi="Times New Roman" w:cs="Times New Roman"/>
          <w:sz w:val="24"/>
          <w:szCs w:val="24"/>
        </w:rPr>
        <w:t>Hamka</w:t>
      </w:r>
      <w:r w:rsidR="00E74BA7" w:rsidRPr="00E74BA7">
        <w:rPr>
          <w:rFonts w:ascii="Times New Roman" w:hAnsi="Times New Roman" w:cs="Times New Roman"/>
          <w:sz w:val="24"/>
          <w:szCs w:val="24"/>
        </w:rPr>
        <w:t xml:space="preserve"> mempunyai kontribusi besar</w:t>
      </w:r>
      <w:r w:rsidR="00E74BA7">
        <w:rPr>
          <w:rFonts w:ascii="Times New Roman" w:hAnsi="Times New Roman" w:cs="Times New Roman"/>
          <w:sz w:val="24"/>
          <w:szCs w:val="24"/>
        </w:rPr>
        <w:t xml:space="preserve"> </w:t>
      </w:r>
      <w:r w:rsidR="00D32C42" w:rsidRPr="00E74BA7">
        <w:rPr>
          <w:rFonts w:ascii="Times New Roman" w:hAnsi="Times New Roman" w:cs="Times New Roman"/>
          <w:sz w:val="24"/>
          <w:szCs w:val="24"/>
        </w:rPr>
        <w:t xml:space="preserve">dalam memajukan </w:t>
      </w:r>
      <w:r w:rsidR="00475518">
        <w:rPr>
          <w:rFonts w:ascii="Times New Roman" w:hAnsi="Times New Roman" w:cs="Times New Roman"/>
          <w:sz w:val="24"/>
          <w:szCs w:val="24"/>
        </w:rPr>
        <w:t>t</w:t>
      </w:r>
      <w:r w:rsidR="007971E4">
        <w:rPr>
          <w:rFonts w:ascii="Times New Roman" w:hAnsi="Times New Roman" w:cs="Times New Roman"/>
          <w:sz w:val="24"/>
          <w:szCs w:val="24"/>
        </w:rPr>
        <w:t>afsir</w:t>
      </w:r>
      <w:r w:rsidR="00D32C42" w:rsidRPr="00E74BA7">
        <w:rPr>
          <w:rFonts w:ascii="Times New Roman" w:hAnsi="Times New Roman" w:cs="Times New Roman"/>
          <w:sz w:val="24"/>
          <w:szCs w:val="24"/>
        </w:rPr>
        <w:t xml:space="preserve"> di Indonesia.</w:t>
      </w:r>
      <w:r w:rsidR="00895812">
        <w:rPr>
          <w:rFonts w:ascii="Times New Roman" w:hAnsi="Times New Roman" w:cs="Times New Roman"/>
          <w:sz w:val="24"/>
          <w:szCs w:val="24"/>
        </w:rPr>
        <w:t xml:space="preserve"> </w:t>
      </w:r>
      <w:r w:rsidR="00F324DE" w:rsidRPr="000253EC">
        <w:rPr>
          <w:rFonts w:ascii="Times New Roman" w:hAnsi="Times New Roman" w:cs="Times New Roman"/>
          <w:sz w:val="24"/>
          <w:szCs w:val="24"/>
        </w:rPr>
        <w:t>Perbedaan p</w:t>
      </w:r>
      <w:r w:rsidR="0079527B" w:rsidRPr="000253EC">
        <w:rPr>
          <w:rFonts w:ascii="Times New Roman" w:hAnsi="Times New Roman" w:cs="Times New Roman"/>
          <w:sz w:val="24"/>
          <w:szCs w:val="24"/>
        </w:rPr>
        <w:t>enelitian tersebut</w:t>
      </w:r>
      <w:r w:rsidR="00405BE7" w:rsidRPr="000253EC">
        <w:rPr>
          <w:rFonts w:ascii="Times New Roman" w:hAnsi="Times New Roman" w:cs="Times New Roman"/>
          <w:sz w:val="24"/>
          <w:szCs w:val="24"/>
        </w:rPr>
        <w:t xml:space="preserve"> dengan tesis ini ialah</w:t>
      </w:r>
      <w:r w:rsidR="00895812">
        <w:rPr>
          <w:rFonts w:ascii="Times New Roman" w:hAnsi="Times New Roman" w:cs="Times New Roman"/>
          <w:sz w:val="24"/>
          <w:szCs w:val="24"/>
        </w:rPr>
        <w:t xml:space="preserve"> </w:t>
      </w:r>
      <w:r w:rsidR="0040547C" w:rsidRPr="000253EC">
        <w:rPr>
          <w:rFonts w:ascii="Times New Roman" w:hAnsi="Times New Roman" w:cs="Times New Roman"/>
          <w:sz w:val="24"/>
          <w:szCs w:val="24"/>
        </w:rPr>
        <w:t xml:space="preserve">penelitian tersebut </w:t>
      </w:r>
      <w:r w:rsidR="004423D5" w:rsidRPr="000253EC">
        <w:rPr>
          <w:rFonts w:ascii="Times New Roman" w:hAnsi="Times New Roman" w:cs="Times New Roman"/>
          <w:sz w:val="24"/>
          <w:szCs w:val="24"/>
        </w:rPr>
        <w:t xml:space="preserve">lebih menekankan pada ketokohan </w:t>
      </w:r>
      <w:r w:rsidR="003138E9">
        <w:rPr>
          <w:rFonts w:ascii="Times New Roman" w:hAnsi="Times New Roman" w:cs="Times New Roman"/>
          <w:sz w:val="24"/>
          <w:szCs w:val="24"/>
        </w:rPr>
        <w:t>Hamka</w:t>
      </w:r>
      <w:r w:rsidR="004423D5" w:rsidRPr="000253EC">
        <w:rPr>
          <w:rFonts w:ascii="Times New Roman" w:hAnsi="Times New Roman" w:cs="Times New Roman"/>
          <w:sz w:val="24"/>
          <w:szCs w:val="24"/>
        </w:rPr>
        <w:t xml:space="preserve"> dan peran kontribusinya dalam </w:t>
      </w:r>
      <w:r w:rsidR="00432ECC" w:rsidRPr="000253EC">
        <w:rPr>
          <w:rFonts w:ascii="Times New Roman" w:hAnsi="Times New Roman" w:cs="Times New Roman"/>
          <w:sz w:val="24"/>
          <w:szCs w:val="24"/>
        </w:rPr>
        <w:t xml:space="preserve">pengembangan </w:t>
      </w:r>
      <w:r w:rsidR="00E64D80">
        <w:rPr>
          <w:rFonts w:ascii="Times New Roman" w:hAnsi="Times New Roman" w:cs="Times New Roman"/>
          <w:sz w:val="24"/>
          <w:szCs w:val="24"/>
        </w:rPr>
        <w:t>t</w:t>
      </w:r>
      <w:r w:rsidR="007971E4">
        <w:rPr>
          <w:rFonts w:ascii="Times New Roman" w:hAnsi="Times New Roman" w:cs="Times New Roman"/>
          <w:sz w:val="24"/>
          <w:szCs w:val="24"/>
        </w:rPr>
        <w:t>afsir</w:t>
      </w:r>
      <w:r w:rsidR="00432ECC" w:rsidRPr="000253EC">
        <w:rPr>
          <w:rFonts w:ascii="Times New Roman" w:hAnsi="Times New Roman" w:cs="Times New Roman"/>
          <w:sz w:val="24"/>
          <w:szCs w:val="24"/>
        </w:rPr>
        <w:t xml:space="preserve"> di Indonesia</w:t>
      </w:r>
      <w:r w:rsidR="004423D5" w:rsidRPr="000253EC">
        <w:rPr>
          <w:rFonts w:ascii="Times New Roman" w:hAnsi="Times New Roman" w:cs="Times New Roman"/>
          <w:sz w:val="24"/>
          <w:szCs w:val="24"/>
        </w:rPr>
        <w:t xml:space="preserve">, sedangkan penelitian tesis ini lebih difokuskan meneliti </w:t>
      </w:r>
      <w:r w:rsidR="003138E9">
        <w:rPr>
          <w:rFonts w:ascii="Times New Roman" w:hAnsi="Times New Roman" w:cs="Times New Roman"/>
          <w:sz w:val="24"/>
          <w:szCs w:val="24"/>
        </w:rPr>
        <w:t>Hamka</w:t>
      </w:r>
      <w:r w:rsidR="004423D5" w:rsidRPr="000253EC">
        <w:rPr>
          <w:rFonts w:ascii="Times New Roman" w:hAnsi="Times New Roman" w:cs="Times New Roman"/>
          <w:sz w:val="24"/>
          <w:szCs w:val="24"/>
        </w:rPr>
        <w:t xml:space="preserve"> dan </w:t>
      </w:r>
      <w:r w:rsidR="007971E4" w:rsidRPr="00F03D9A">
        <w:rPr>
          <w:rFonts w:ascii="Times New Roman" w:hAnsi="Times New Roman" w:cs="Times New Roman"/>
          <w:i/>
          <w:iCs/>
          <w:sz w:val="24"/>
          <w:szCs w:val="24"/>
        </w:rPr>
        <w:t>Tafsir</w:t>
      </w:r>
      <w:r w:rsidR="004423D5" w:rsidRPr="00F03D9A">
        <w:rPr>
          <w:rFonts w:ascii="Times New Roman" w:hAnsi="Times New Roman" w:cs="Times New Roman"/>
          <w:i/>
          <w:iCs/>
          <w:sz w:val="24"/>
          <w:szCs w:val="24"/>
        </w:rPr>
        <w:t xml:space="preserve"> </w:t>
      </w:r>
      <w:r w:rsidR="00D26B41" w:rsidRPr="00F03D9A">
        <w:rPr>
          <w:rFonts w:ascii="Times New Roman" w:hAnsi="Times New Roman" w:cs="Times New Roman"/>
          <w:i/>
          <w:iCs/>
          <w:sz w:val="24"/>
          <w:szCs w:val="24"/>
        </w:rPr>
        <w:t>Al-Azhar</w:t>
      </w:r>
      <w:r w:rsidR="004423D5" w:rsidRPr="000253EC">
        <w:rPr>
          <w:rFonts w:ascii="Times New Roman" w:hAnsi="Times New Roman" w:cs="Times New Roman"/>
          <w:sz w:val="24"/>
          <w:szCs w:val="24"/>
        </w:rPr>
        <w:t xml:space="preserve"> dari sisi penafsiran makna jihad.</w:t>
      </w:r>
      <w:r w:rsidR="00DE40CC" w:rsidRPr="000253EC">
        <w:rPr>
          <w:rStyle w:val="FootnoteReference"/>
          <w:rFonts w:ascii="Times New Roman" w:hAnsi="Times New Roman" w:cs="Times New Roman"/>
          <w:sz w:val="24"/>
          <w:szCs w:val="24"/>
          <w:lang w:val="en-US"/>
        </w:rPr>
        <w:footnoteReference w:id="24"/>
      </w:r>
    </w:p>
    <w:p w:rsidR="00263FA0" w:rsidRPr="000253EC" w:rsidRDefault="00C32BEA" w:rsidP="00263FA0">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 xml:space="preserve">Penelitian lain tentang </w:t>
      </w:r>
      <w:r w:rsidR="003138E9">
        <w:rPr>
          <w:rFonts w:ascii="Times New Roman" w:hAnsi="Times New Roman" w:cs="Times New Roman"/>
          <w:sz w:val="24"/>
          <w:szCs w:val="24"/>
        </w:rPr>
        <w:t>Hamka</w:t>
      </w:r>
      <w:r w:rsidRPr="000253EC">
        <w:rPr>
          <w:rFonts w:ascii="Times New Roman" w:hAnsi="Times New Roman" w:cs="Times New Roman"/>
          <w:sz w:val="24"/>
          <w:szCs w:val="24"/>
        </w:rPr>
        <w:t xml:space="preserve"> ialah</w:t>
      </w:r>
      <w:r w:rsidR="00625E97">
        <w:rPr>
          <w:rFonts w:ascii="Times New Roman" w:hAnsi="Times New Roman" w:cs="Times New Roman"/>
          <w:sz w:val="24"/>
          <w:szCs w:val="24"/>
        </w:rPr>
        <w:t xml:space="preserve"> </w:t>
      </w:r>
      <w:r w:rsidR="00962475" w:rsidRPr="000253EC">
        <w:rPr>
          <w:rFonts w:ascii="Times New Roman" w:hAnsi="Times New Roman" w:cs="Times New Roman"/>
          <w:i/>
          <w:iCs/>
          <w:sz w:val="24"/>
          <w:szCs w:val="24"/>
          <w:lang w:val="en-US"/>
        </w:rPr>
        <w:t xml:space="preserve">Islam </w:t>
      </w:r>
      <w:r w:rsidR="00962475" w:rsidRPr="000253EC">
        <w:rPr>
          <w:rFonts w:ascii="Times New Roman" w:hAnsi="Times New Roman" w:cs="Times New Roman"/>
          <w:i/>
          <w:iCs/>
          <w:sz w:val="24"/>
          <w:szCs w:val="24"/>
        </w:rPr>
        <w:t>d</w:t>
      </w:r>
      <w:r w:rsidR="00962475" w:rsidRPr="000253EC">
        <w:rPr>
          <w:rFonts w:ascii="Times New Roman" w:hAnsi="Times New Roman" w:cs="Times New Roman"/>
          <w:i/>
          <w:iCs/>
          <w:sz w:val="24"/>
          <w:szCs w:val="24"/>
          <w:lang w:val="en-US"/>
        </w:rPr>
        <w:t>alam Pandangan</w:t>
      </w:r>
      <w:r w:rsidR="00CB6B6F" w:rsidRPr="000253EC">
        <w:rPr>
          <w:rFonts w:ascii="Times New Roman" w:hAnsi="Times New Roman" w:cs="Times New Roman"/>
          <w:i/>
          <w:iCs/>
          <w:sz w:val="24"/>
          <w:szCs w:val="24"/>
          <w:lang w:val="en-US"/>
        </w:rPr>
        <w:t xml:space="preserve"> </w:t>
      </w:r>
      <w:r w:rsidR="003138E9">
        <w:rPr>
          <w:rFonts w:ascii="Times New Roman" w:hAnsi="Times New Roman" w:cs="Times New Roman"/>
          <w:i/>
          <w:iCs/>
          <w:sz w:val="24"/>
          <w:szCs w:val="24"/>
          <w:lang w:val="en-US"/>
        </w:rPr>
        <w:t>Hamka</w:t>
      </w:r>
      <w:r w:rsidR="00CB6B6F" w:rsidRPr="000253EC">
        <w:rPr>
          <w:rFonts w:ascii="Times New Roman" w:hAnsi="Times New Roman" w:cs="Times New Roman"/>
          <w:i/>
          <w:iCs/>
          <w:sz w:val="24"/>
          <w:szCs w:val="24"/>
          <w:lang w:val="en-US"/>
        </w:rPr>
        <w:t xml:space="preserve"> Telaah Penafsiran </w:t>
      </w:r>
      <w:r w:rsidR="003138E9">
        <w:rPr>
          <w:rFonts w:ascii="Times New Roman" w:hAnsi="Times New Roman" w:cs="Times New Roman"/>
          <w:i/>
          <w:iCs/>
          <w:sz w:val="24"/>
          <w:szCs w:val="24"/>
          <w:lang w:val="en-US"/>
        </w:rPr>
        <w:t>Hamka</w:t>
      </w:r>
      <w:r w:rsidR="00CB6B6F" w:rsidRPr="000253EC">
        <w:rPr>
          <w:rFonts w:ascii="Times New Roman" w:hAnsi="Times New Roman" w:cs="Times New Roman"/>
          <w:i/>
          <w:iCs/>
          <w:sz w:val="24"/>
          <w:szCs w:val="24"/>
          <w:lang w:val="en-US"/>
        </w:rPr>
        <w:t xml:space="preserve"> </w:t>
      </w:r>
      <w:r w:rsidR="00CB6B6F" w:rsidRPr="000253EC">
        <w:rPr>
          <w:rFonts w:ascii="Times New Roman" w:hAnsi="Times New Roman" w:cs="Times New Roman"/>
          <w:i/>
          <w:iCs/>
          <w:sz w:val="24"/>
          <w:szCs w:val="24"/>
        </w:rPr>
        <w:t>d</w:t>
      </w:r>
      <w:r w:rsidR="00962475" w:rsidRPr="000253EC">
        <w:rPr>
          <w:rFonts w:ascii="Times New Roman" w:hAnsi="Times New Roman" w:cs="Times New Roman"/>
          <w:i/>
          <w:iCs/>
          <w:sz w:val="24"/>
          <w:szCs w:val="24"/>
          <w:lang w:val="en-US"/>
        </w:rPr>
        <w:t xml:space="preserve">alam </w:t>
      </w:r>
      <w:r w:rsidR="007971E4">
        <w:rPr>
          <w:rFonts w:ascii="Times New Roman" w:hAnsi="Times New Roman" w:cs="Times New Roman"/>
          <w:i/>
          <w:iCs/>
          <w:sz w:val="24"/>
          <w:szCs w:val="24"/>
          <w:lang w:val="en-US"/>
        </w:rPr>
        <w:t>Tafsir</w:t>
      </w:r>
      <w:r w:rsidR="00962475" w:rsidRPr="000253EC">
        <w:rPr>
          <w:rFonts w:ascii="Times New Roman" w:hAnsi="Times New Roman" w:cs="Times New Roman"/>
          <w:i/>
          <w:iCs/>
          <w:sz w:val="24"/>
          <w:szCs w:val="24"/>
          <w:lang w:val="en-US"/>
        </w:rPr>
        <w:t xml:space="preserve"> </w:t>
      </w:r>
      <w:r w:rsidR="00D26B41">
        <w:rPr>
          <w:rFonts w:ascii="Times New Roman" w:hAnsi="Times New Roman" w:cs="Times New Roman"/>
          <w:i/>
          <w:iCs/>
          <w:sz w:val="24"/>
          <w:szCs w:val="24"/>
          <w:lang w:val="en-US"/>
        </w:rPr>
        <w:t>Al-Azhar</w:t>
      </w:r>
      <w:r w:rsidR="00D15578">
        <w:rPr>
          <w:rFonts w:ascii="Times New Roman" w:hAnsi="Times New Roman" w:cs="Times New Roman"/>
          <w:i/>
          <w:iCs/>
          <w:sz w:val="24"/>
          <w:szCs w:val="24"/>
        </w:rPr>
        <w:t xml:space="preserve"> </w:t>
      </w:r>
      <w:r w:rsidR="003F626B" w:rsidRPr="000253EC">
        <w:rPr>
          <w:rFonts w:ascii="Times New Roman" w:hAnsi="Times New Roman" w:cs="Times New Roman"/>
          <w:sz w:val="24"/>
          <w:szCs w:val="24"/>
          <w:lang w:val="en-US"/>
        </w:rPr>
        <w:t>karya Devid Heriyanto.</w:t>
      </w:r>
      <w:r w:rsidR="00D10E84">
        <w:rPr>
          <w:rFonts w:ascii="Times New Roman" w:hAnsi="Times New Roman" w:cs="Times New Roman"/>
          <w:sz w:val="24"/>
          <w:szCs w:val="24"/>
        </w:rPr>
        <w:t xml:space="preserve"> </w:t>
      </w:r>
      <w:r w:rsidR="001935AE" w:rsidRPr="000253EC">
        <w:rPr>
          <w:rFonts w:ascii="Times New Roman" w:hAnsi="Times New Roman" w:cs="Times New Roman"/>
          <w:sz w:val="24"/>
          <w:szCs w:val="24"/>
          <w:lang w:val="en-US"/>
        </w:rPr>
        <w:t xml:space="preserve">Penelitian tersebut menjelaskan pemikiran </w:t>
      </w:r>
      <w:r w:rsidR="003138E9">
        <w:rPr>
          <w:rFonts w:ascii="Times New Roman" w:hAnsi="Times New Roman" w:cs="Times New Roman"/>
          <w:sz w:val="24"/>
          <w:szCs w:val="24"/>
          <w:lang w:val="en-US"/>
        </w:rPr>
        <w:t>Hamka</w:t>
      </w:r>
      <w:r w:rsidR="001935AE" w:rsidRPr="000253EC">
        <w:rPr>
          <w:rFonts w:ascii="Times New Roman" w:hAnsi="Times New Roman" w:cs="Times New Roman"/>
          <w:sz w:val="24"/>
          <w:szCs w:val="24"/>
          <w:lang w:val="en-US"/>
        </w:rPr>
        <w:t xml:space="preserve"> tentang Islam.</w:t>
      </w:r>
      <w:r w:rsidR="00D10E84">
        <w:rPr>
          <w:rFonts w:ascii="Times New Roman" w:hAnsi="Times New Roman" w:cs="Times New Roman"/>
          <w:sz w:val="24"/>
          <w:szCs w:val="24"/>
        </w:rPr>
        <w:t xml:space="preserve"> </w:t>
      </w:r>
      <w:r w:rsidR="0092095D" w:rsidRPr="000253EC">
        <w:rPr>
          <w:rFonts w:ascii="Times New Roman" w:hAnsi="Times New Roman" w:cs="Times New Roman"/>
          <w:sz w:val="24"/>
          <w:szCs w:val="24"/>
          <w:lang w:val="en-US"/>
        </w:rPr>
        <w:t xml:space="preserve">Islam dalam pandangan </w:t>
      </w:r>
      <w:r w:rsidR="003138E9">
        <w:rPr>
          <w:rFonts w:ascii="Times New Roman" w:hAnsi="Times New Roman" w:cs="Times New Roman"/>
          <w:sz w:val="24"/>
          <w:szCs w:val="24"/>
          <w:lang w:val="en-US"/>
        </w:rPr>
        <w:t>Hamka</w:t>
      </w:r>
      <w:r w:rsidR="0092095D" w:rsidRPr="000253EC">
        <w:rPr>
          <w:rFonts w:ascii="Times New Roman" w:hAnsi="Times New Roman" w:cs="Times New Roman"/>
          <w:sz w:val="24"/>
          <w:szCs w:val="24"/>
          <w:lang w:val="en-US"/>
        </w:rPr>
        <w:t xml:space="preserve"> mempunyai beberapa sudut pandang</w:t>
      </w:r>
      <w:r w:rsidR="00E909F6" w:rsidRPr="000253EC">
        <w:rPr>
          <w:rFonts w:ascii="Times New Roman" w:hAnsi="Times New Roman" w:cs="Times New Roman"/>
          <w:sz w:val="24"/>
          <w:szCs w:val="24"/>
          <w:lang w:val="en-US"/>
        </w:rPr>
        <w:t xml:space="preserve"> makna yang luas</w:t>
      </w:r>
      <w:r w:rsidR="0092095D" w:rsidRPr="000253EC">
        <w:rPr>
          <w:rFonts w:ascii="Times New Roman" w:hAnsi="Times New Roman" w:cs="Times New Roman"/>
          <w:sz w:val="24"/>
          <w:szCs w:val="24"/>
          <w:lang w:val="en-US"/>
        </w:rPr>
        <w:t>.</w:t>
      </w:r>
      <w:r w:rsidR="00FD0420">
        <w:rPr>
          <w:rFonts w:ascii="Times New Roman" w:hAnsi="Times New Roman" w:cs="Times New Roman"/>
          <w:sz w:val="24"/>
          <w:szCs w:val="24"/>
        </w:rPr>
        <w:t xml:space="preserve"> </w:t>
      </w:r>
      <w:r w:rsidR="00865555" w:rsidRPr="000253EC">
        <w:rPr>
          <w:rFonts w:ascii="Times New Roman" w:hAnsi="Times New Roman" w:cs="Times New Roman"/>
          <w:sz w:val="24"/>
          <w:szCs w:val="24"/>
        </w:rPr>
        <w:t>Perbedaan</w:t>
      </w:r>
      <w:r w:rsidR="00907771" w:rsidRPr="000253EC">
        <w:rPr>
          <w:rFonts w:ascii="Times New Roman" w:hAnsi="Times New Roman" w:cs="Times New Roman"/>
          <w:sz w:val="24"/>
          <w:szCs w:val="24"/>
        </w:rPr>
        <w:t xml:space="preserve"> dengan tesisi ini ialah</w:t>
      </w:r>
      <w:r w:rsidR="00865555" w:rsidRPr="000253EC">
        <w:rPr>
          <w:rFonts w:ascii="Times New Roman" w:hAnsi="Times New Roman" w:cs="Times New Roman"/>
          <w:sz w:val="24"/>
          <w:szCs w:val="24"/>
        </w:rPr>
        <w:t xml:space="preserve"> p</w:t>
      </w:r>
      <w:r w:rsidR="00954EC2" w:rsidRPr="000253EC">
        <w:rPr>
          <w:rFonts w:ascii="Times New Roman" w:hAnsi="Times New Roman" w:cs="Times New Roman"/>
          <w:sz w:val="24"/>
          <w:szCs w:val="24"/>
        </w:rPr>
        <w:t xml:space="preserve">enelitian tersebut membahas pemikiran </w:t>
      </w:r>
      <w:r w:rsidR="003138E9">
        <w:rPr>
          <w:rFonts w:ascii="Times New Roman" w:hAnsi="Times New Roman" w:cs="Times New Roman"/>
          <w:sz w:val="24"/>
          <w:szCs w:val="24"/>
        </w:rPr>
        <w:t>Hamka</w:t>
      </w:r>
      <w:r w:rsidR="00954EC2" w:rsidRPr="000253EC">
        <w:rPr>
          <w:rFonts w:ascii="Times New Roman" w:hAnsi="Times New Roman" w:cs="Times New Roman"/>
          <w:sz w:val="24"/>
          <w:szCs w:val="24"/>
        </w:rPr>
        <w:t xml:space="preserve"> tentang Islam sedangkan tesis ini membidik pemikiran </w:t>
      </w:r>
      <w:r w:rsidR="003138E9">
        <w:rPr>
          <w:rFonts w:ascii="Times New Roman" w:hAnsi="Times New Roman" w:cs="Times New Roman"/>
          <w:sz w:val="24"/>
          <w:szCs w:val="24"/>
        </w:rPr>
        <w:t>Hamka</w:t>
      </w:r>
      <w:r w:rsidR="00954EC2" w:rsidRPr="000253EC">
        <w:rPr>
          <w:rFonts w:ascii="Times New Roman" w:hAnsi="Times New Roman" w:cs="Times New Roman"/>
          <w:sz w:val="24"/>
          <w:szCs w:val="24"/>
        </w:rPr>
        <w:t xml:space="preserve"> tentang jihad</w:t>
      </w:r>
      <w:r w:rsidR="00DF3319" w:rsidRPr="000253EC">
        <w:rPr>
          <w:rFonts w:ascii="Times New Roman" w:hAnsi="Times New Roman" w:cs="Times New Roman"/>
          <w:sz w:val="24"/>
          <w:szCs w:val="24"/>
        </w:rPr>
        <w:t>.</w:t>
      </w:r>
    </w:p>
    <w:p w:rsidR="00BB799C" w:rsidRDefault="00701110" w:rsidP="00934E56">
      <w:pPr>
        <w:pStyle w:val="ListParagraph"/>
        <w:spacing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Dari</w:t>
      </w:r>
      <w:r w:rsidR="00141F74" w:rsidRPr="000253EC">
        <w:rPr>
          <w:rFonts w:ascii="Times New Roman" w:hAnsi="Times New Roman" w:cs="Times New Roman"/>
          <w:sz w:val="24"/>
          <w:szCs w:val="24"/>
        </w:rPr>
        <w:t xml:space="preserve"> sekian data yang penulis paparkan diatas, kiranya sejauh ini belum ada yang membahas tentang</w:t>
      </w:r>
      <w:r w:rsidR="0022488A" w:rsidRPr="000253EC">
        <w:rPr>
          <w:rFonts w:ascii="Times New Roman" w:hAnsi="Times New Roman" w:cs="Times New Roman"/>
          <w:sz w:val="24"/>
          <w:szCs w:val="24"/>
        </w:rPr>
        <w:t xml:space="preserve"> kontekstualisasi </w:t>
      </w:r>
      <w:r w:rsidR="00266697" w:rsidRPr="000253EC">
        <w:rPr>
          <w:rFonts w:ascii="Times New Roman" w:hAnsi="Times New Roman" w:cs="Times New Roman"/>
          <w:sz w:val="24"/>
          <w:szCs w:val="24"/>
        </w:rPr>
        <w:t>makna</w:t>
      </w:r>
      <w:r w:rsidR="00473E98" w:rsidRPr="000253EC">
        <w:rPr>
          <w:rFonts w:ascii="Times New Roman" w:hAnsi="Times New Roman" w:cs="Times New Roman"/>
          <w:sz w:val="24"/>
          <w:szCs w:val="24"/>
        </w:rPr>
        <w:t xml:space="preserve"> jihad dalam </w:t>
      </w:r>
      <w:r w:rsidR="00D26B41">
        <w:rPr>
          <w:rFonts w:ascii="Times New Roman" w:hAnsi="Times New Roman" w:cs="Times New Roman"/>
          <w:sz w:val="24"/>
          <w:szCs w:val="24"/>
        </w:rPr>
        <w:t>Al-Qur’an</w:t>
      </w:r>
      <w:r w:rsidR="00473E98" w:rsidRPr="000253EC">
        <w:rPr>
          <w:rFonts w:ascii="Times New Roman" w:hAnsi="Times New Roman" w:cs="Times New Roman"/>
          <w:sz w:val="24"/>
          <w:szCs w:val="24"/>
        </w:rPr>
        <w:t xml:space="preserve"> dengan mengkaji</w:t>
      </w:r>
      <w:r w:rsidR="001C5F03" w:rsidRPr="000253EC">
        <w:rPr>
          <w:rFonts w:ascii="Times New Roman" w:hAnsi="Times New Roman" w:cs="Times New Roman"/>
          <w:sz w:val="24"/>
          <w:szCs w:val="24"/>
        </w:rPr>
        <w:t xml:space="preserve"> </w:t>
      </w:r>
      <w:r w:rsidR="007971E4" w:rsidRPr="0032478F">
        <w:rPr>
          <w:rFonts w:ascii="Times New Roman" w:hAnsi="Times New Roman" w:cs="Times New Roman"/>
          <w:i/>
          <w:iCs/>
          <w:sz w:val="24"/>
          <w:szCs w:val="24"/>
        </w:rPr>
        <w:t>Tafsir</w:t>
      </w:r>
      <w:r w:rsidR="001C5F03" w:rsidRPr="0032478F">
        <w:rPr>
          <w:rFonts w:ascii="Times New Roman" w:hAnsi="Times New Roman" w:cs="Times New Roman"/>
          <w:i/>
          <w:iCs/>
          <w:sz w:val="24"/>
          <w:szCs w:val="24"/>
        </w:rPr>
        <w:t xml:space="preserve"> </w:t>
      </w:r>
      <w:r w:rsidR="00D26B41" w:rsidRPr="0032478F">
        <w:rPr>
          <w:rFonts w:ascii="Times New Roman" w:hAnsi="Times New Roman" w:cs="Times New Roman"/>
          <w:i/>
          <w:iCs/>
          <w:sz w:val="24"/>
          <w:szCs w:val="24"/>
        </w:rPr>
        <w:t>Al-Azhar</w:t>
      </w:r>
      <w:r w:rsidR="001C5F03" w:rsidRPr="000253EC">
        <w:rPr>
          <w:rFonts w:ascii="Times New Roman" w:hAnsi="Times New Roman" w:cs="Times New Roman"/>
          <w:sz w:val="24"/>
          <w:szCs w:val="24"/>
        </w:rPr>
        <w:t xml:space="preserve"> karya </w:t>
      </w:r>
      <w:r w:rsidR="003138E9">
        <w:rPr>
          <w:rFonts w:ascii="Times New Roman" w:hAnsi="Times New Roman" w:cs="Times New Roman"/>
          <w:sz w:val="24"/>
          <w:szCs w:val="24"/>
        </w:rPr>
        <w:t>Hamka</w:t>
      </w:r>
      <w:r w:rsidR="001C5F03" w:rsidRPr="000253EC">
        <w:rPr>
          <w:rFonts w:ascii="Times New Roman" w:hAnsi="Times New Roman" w:cs="Times New Roman"/>
          <w:sz w:val="24"/>
          <w:szCs w:val="24"/>
        </w:rPr>
        <w:t>.</w:t>
      </w:r>
      <w:r w:rsidR="00934E56" w:rsidRPr="000253EC">
        <w:rPr>
          <w:rFonts w:ascii="Times New Roman" w:hAnsi="Times New Roman" w:cs="Times New Roman"/>
          <w:sz w:val="24"/>
          <w:szCs w:val="24"/>
        </w:rPr>
        <w:t xml:space="preserve"> I</w:t>
      </w:r>
      <w:r w:rsidR="00141F74" w:rsidRPr="000253EC">
        <w:rPr>
          <w:rFonts w:ascii="Times New Roman" w:hAnsi="Times New Roman" w:cs="Times New Roman"/>
          <w:sz w:val="24"/>
          <w:szCs w:val="24"/>
        </w:rPr>
        <w:t xml:space="preserve">nilah yang menjadi perbedaan </w:t>
      </w:r>
      <w:r w:rsidR="00141F74" w:rsidRPr="000253EC">
        <w:rPr>
          <w:rFonts w:ascii="Times New Roman" w:hAnsi="Times New Roman" w:cs="Times New Roman"/>
          <w:sz w:val="24"/>
          <w:szCs w:val="24"/>
        </w:rPr>
        <w:lastRenderedPageBreak/>
        <w:t>mendasar dengan para peneliti terdahulu.</w:t>
      </w:r>
      <w:r w:rsidR="00936758">
        <w:rPr>
          <w:rFonts w:ascii="Times New Roman" w:hAnsi="Times New Roman" w:cs="Times New Roman"/>
          <w:sz w:val="24"/>
          <w:szCs w:val="24"/>
        </w:rPr>
        <w:t xml:space="preserve"> </w:t>
      </w:r>
      <w:r w:rsidR="00701FF8" w:rsidRPr="000253EC">
        <w:rPr>
          <w:rFonts w:ascii="Times New Roman" w:hAnsi="Times New Roman" w:cs="Times New Roman"/>
          <w:sz w:val="24"/>
          <w:szCs w:val="24"/>
        </w:rPr>
        <w:t>Posisi p</w:t>
      </w:r>
      <w:r w:rsidR="00161E6D" w:rsidRPr="000253EC">
        <w:rPr>
          <w:rFonts w:ascii="Times New Roman" w:hAnsi="Times New Roman" w:cs="Times New Roman"/>
          <w:sz w:val="24"/>
          <w:szCs w:val="24"/>
        </w:rPr>
        <w:t xml:space="preserve">enulis memusatkan penelitian ini pada aspek kontekstualisasi dalam menafsirkan ayat-ayat jihad dengan spesifikasi pada </w:t>
      </w:r>
      <w:r w:rsidR="007971E4" w:rsidRPr="00B63C9B">
        <w:rPr>
          <w:rFonts w:ascii="Times New Roman" w:hAnsi="Times New Roman" w:cs="Times New Roman"/>
          <w:i/>
          <w:iCs/>
          <w:sz w:val="24"/>
          <w:szCs w:val="24"/>
        </w:rPr>
        <w:t>Tafsir</w:t>
      </w:r>
      <w:r w:rsidR="00161E6D" w:rsidRPr="00B63C9B">
        <w:rPr>
          <w:rFonts w:ascii="Times New Roman" w:hAnsi="Times New Roman" w:cs="Times New Roman"/>
          <w:i/>
          <w:iCs/>
          <w:sz w:val="24"/>
          <w:szCs w:val="24"/>
        </w:rPr>
        <w:t xml:space="preserve"> </w:t>
      </w:r>
      <w:r w:rsidR="00D26B41" w:rsidRPr="00B63C9B">
        <w:rPr>
          <w:rFonts w:ascii="Times New Roman" w:hAnsi="Times New Roman" w:cs="Times New Roman"/>
          <w:i/>
          <w:iCs/>
          <w:sz w:val="24"/>
          <w:szCs w:val="24"/>
        </w:rPr>
        <w:t>Al-Azhar</w:t>
      </w:r>
      <w:r w:rsidR="00161E6D" w:rsidRPr="000253EC">
        <w:rPr>
          <w:rFonts w:ascii="Times New Roman" w:hAnsi="Times New Roman" w:cs="Times New Roman"/>
          <w:sz w:val="24"/>
          <w:szCs w:val="24"/>
        </w:rPr>
        <w:t xml:space="preserve"> karya </w:t>
      </w:r>
      <w:r w:rsidR="003138E9">
        <w:rPr>
          <w:rFonts w:ascii="Times New Roman" w:hAnsi="Times New Roman" w:cs="Times New Roman"/>
          <w:sz w:val="24"/>
          <w:szCs w:val="24"/>
        </w:rPr>
        <w:t>Hamka</w:t>
      </w:r>
      <w:r w:rsidR="00161E6D" w:rsidRPr="000253EC">
        <w:rPr>
          <w:rFonts w:ascii="Times New Roman" w:hAnsi="Times New Roman" w:cs="Times New Roman"/>
          <w:sz w:val="24"/>
          <w:szCs w:val="24"/>
        </w:rPr>
        <w:t xml:space="preserve">. </w:t>
      </w:r>
      <w:r w:rsidR="00161E6D" w:rsidRPr="000253EC">
        <w:rPr>
          <w:rFonts w:ascii="Times New Roman" w:hAnsi="Times New Roman" w:cs="Times New Roman"/>
          <w:sz w:val="24"/>
          <w:szCs w:val="24"/>
          <w:lang w:val="en-US"/>
        </w:rPr>
        <w:t>Fokus penelitian penulis inilah yang membedakan dengan</w:t>
      </w:r>
      <w:r w:rsidR="00701FF8" w:rsidRPr="000253EC">
        <w:rPr>
          <w:rFonts w:ascii="Times New Roman" w:hAnsi="Times New Roman" w:cs="Times New Roman"/>
          <w:sz w:val="24"/>
          <w:szCs w:val="24"/>
          <w:lang w:val="en-US"/>
        </w:rPr>
        <w:t xml:space="preserve"> obyek</w:t>
      </w:r>
      <w:r w:rsidR="00161E6D" w:rsidRPr="000253EC">
        <w:rPr>
          <w:rFonts w:ascii="Times New Roman" w:hAnsi="Times New Roman" w:cs="Times New Roman"/>
          <w:sz w:val="24"/>
          <w:szCs w:val="24"/>
          <w:lang w:val="en-US"/>
        </w:rPr>
        <w:t xml:space="preserve"> penelitian-penelitian sebelumnya.</w:t>
      </w:r>
    </w:p>
    <w:p w:rsidR="00EA637D" w:rsidRPr="00EA637D" w:rsidRDefault="00730D13" w:rsidP="00EA637D">
      <w:pPr>
        <w:pStyle w:val="ListParagraph"/>
        <w:spacing w:line="480" w:lineRule="auto"/>
        <w:ind w:left="0" w:firstLine="720"/>
        <w:rPr>
          <w:rFonts w:asciiTheme="majorBidi" w:hAnsiTheme="majorBidi" w:cstheme="majorBidi"/>
          <w:sz w:val="24"/>
          <w:szCs w:val="24"/>
        </w:rPr>
      </w:pPr>
      <w:r>
        <w:rPr>
          <w:rFonts w:ascii="Times New Roman" w:hAnsi="Times New Roman" w:cs="Times New Roman"/>
          <w:sz w:val="24"/>
          <w:szCs w:val="24"/>
        </w:rPr>
        <w:t xml:space="preserve">Untuk memudahkan dalam memahami telaah pustaka ini </w:t>
      </w:r>
      <w:r w:rsidR="00EA637D">
        <w:rPr>
          <w:rFonts w:ascii="Times New Roman" w:hAnsi="Times New Roman" w:cs="Times New Roman"/>
          <w:sz w:val="24"/>
          <w:szCs w:val="24"/>
        </w:rPr>
        <w:t xml:space="preserve">sehingga bisa </w:t>
      </w:r>
      <w:r w:rsidR="00EA637D" w:rsidRPr="00EA637D">
        <w:rPr>
          <w:rFonts w:asciiTheme="majorBidi" w:hAnsiTheme="majorBidi" w:cstheme="majorBidi"/>
          <w:sz w:val="24"/>
          <w:szCs w:val="24"/>
        </w:rPr>
        <w:t>membedakan antara penelitian terdahulu dengan apa yang akan penulis paparkan dalam karya</w:t>
      </w:r>
      <w:r w:rsidR="0090276B">
        <w:rPr>
          <w:rFonts w:asciiTheme="majorBidi" w:hAnsiTheme="majorBidi" w:cstheme="majorBidi"/>
          <w:sz w:val="24"/>
          <w:szCs w:val="24"/>
        </w:rPr>
        <w:t xml:space="preserve"> tesis</w:t>
      </w:r>
      <w:r w:rsidR="00EA637D" w:rsidRPr="00EA637D">
        <w:rPr>
          <w:rFonts w:asciiTheme="majorBidi" w:hAnsiTheme="majorBidi" w:cstheme="majorBidi"/>
          <w:sz w:val="24"/>
          <w:szCs w:val="24"/>
        </w:rPr>
        <w:t xml:space="preserve"> ini, berikut penulis cantumkan tabelnya:</w:t>
      </w:r>
    </w:p>
    <w:tbl>
      <w:tblPr>
        <w:tblStyle w:val="TableGrid"/>
        <w:tblW w:w="8613" w:type="dxa"/>
        <w:tblLayout w:type="fixed"/>
        <w:tblLook w:val="04A0"/>
      </w:tblPr>
      <w:tblGrid>
        <w:gridCol w:w="654"/>
        <w:gridCol w:w="1439"/>
        <w:gridCol w:w="1886"/>
        <w:gridCol w:w="2556"/>
        <w:gridCol w:w="2078"/>
      </w:tblGrid>
      <w:tr w:rsidR="00EA637D" w:rsidRPr="00EA637D" w:rsidTr="00AB47E9">
        <w:tc>
          <w:tcPr>
            <w:tcW w:w="654" w:type="dxa"/>
          </w:tcPr>
          <w:p w:rsidR="00EA637D" w:rsidRPr="00EA637D" w:rsidRDefault="00EA637D" w:rsidP="00143B18">
            <w:pPr>
              <w:pStyle w:val="ListParagraph"/>
              <w:spacing w:line="480" w:lineRule="auto"/>
              <w:ind w:left="0"/>
              <w:rPr>
                <w:rFonts w:asciiTheme="majorBidi" w:hAnsiTheme="majorBidi" w:cstheme="majorBidi"/>
                <w:sz w:val="24"/>
                <w:szCs w:val="24"/>
              </w:rPr>
            </w:pPr>
            <w:r w:rsidRPr="00EA637D">
              <w:rPr>
                <w:rFonts w:asciiTheme="majorBidi" w:hAnsiTheme="majorBidi" w:cstheme="majorBidi"/>
                <w:sz w:val="24"/>
                <w:szCs w:val="24"/>
              </w:rPr>
              <w:t xml:space="preserve">No </w:t>
            </w:r>
          </w:p>
        </w:tc>
        <w:tc>
          <w:tcPr>
            <w:tcW w:w="1439" w:type="dxa"/>
          </w:tcPr>
          <w:p w:rsidR="00EA637D" w:rsidRPr="00EA637D" w:rsidRDefault="00EA637D" w:rsidP="00143B18">
            <w:pPr>
              <w:pStyle w:val="ListParagraph"/>
              <w:ind w:left="0"/>
              <w:rPr>
                <w:rFonts w:asciiTheme="majorBidi" w:hAnsiTheme="majorBidi" w:cstheme="majorBidi"/>
                <w:sz w:val="24"/>
                <w:szCs w:val="24"/>
              </w:rPr>
            </w:pPr>
            <w:r w:rsidRPr="00EA637D">
              <w:rPr>
                <w:rFonts w:asciiTheme="majorBidi" w:hAnsiTheme="majorBidi" w:cstheme="majorBidi"/>
                <w:sz w:val="24"/>
                <w:szCs w:val="24"/>
              </w:rPr>
              <w:t>Nama Penulis</w:t>
            </w:r>
          </w:p>
        </w:tc>
        <w:tc>
          <w:tcPr>
            <w:tcW w:w="1886" w:type="dxa"/>
          </w:tcPr>
          <w:p w:rsidR="00EA637D" w:rsidRPr="00EA637D" w:rsidRDefault="00EA637D" w:rsidP="00143B18">
            <w:pPr>
              <w:pStyle w:val="ListParagraph"/>
              <w:spacing w:line="480" w:lineRule="auto"/>
              <w:ind w:left="0"/>
              <w:rPr>
                <w:rFonts w:asciiTheme="majorBidi" w:hAnsiTheme="majorBidi" w:cstheme="majorBidi"/>
                <w:sz w:val="24"/>
                <w:szCs w:val="24"/>
              </w:rPr>
            </w:pPr>
            <w:r w:rsidRPr="00EA637D">
              <w:rPr>
                <w:rFonts w:asciiTheme="majorBidi" w:hAnsiTheme="majorBidi" w:cstheme="majorBidi"/>
                <w:sz w:val="24"/>
                <w:szCs w:val="24"/>
              </w:rPr>
              <w:t>Judul</w:t>
            </w:r>
          </w:p>
        </w:tc>
        <w:tc>
          <w:tcPr>
            <w:tcW w:w="2556" w:type="dxa"/>
          </w:tcPr>
          <w:p w:rsidR="00EA637D" w:rsidRPr="00EA637D" w:rsidRDefault="00EA637D" w:rsidP="00143B18">
            <w:pPr>
              <w:pStyle w:val="ListParagraph"/>
              <w:spacing w:line="480" w:lineRule="auto"/>
              <w:ind w:left="0"/>
              <w:rPr>
                <w:rFonts w:asciiTheme="majorBidi" w:hAnsiTheme="majorBidi" w:cstheme="majorBidi"/>
                <w:sz w:val="24"/>
                <w:szCs w:val="24"/>
              </w:rPr>
            </w:pPr>
            <w:r w:rsidRPr="00EA637D">
              <w:rPr>
                <w:rFonts w:asciiTheme="majorBidi" w:hAnsiTheme="majorBidi" w:cstheme="majorBidi"/>
                <w:sz w:val="24"/>
                <w:szCs w:val="24"/>
              </w:rPr>
              <w:t xml:space="preserve">Isi </w:t>
            </w:r>
          </w:p>
        </w:tc>
        <w:tc>
          <w:tcPr>
            <w:tcW w:w="2078" w:type="dxa"/>
          </w:tcPr>
          <w:p w:rsidR="00EA637D" w:rsidRPr="00187895" w:rsidRDefault="00187895" w:rsidP="00143B1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Perbedaan</w:t>
            </w:r>
          </w:p>
        </w:tc>
      </w:tr>
      <w:tr w:rsidR="00EA637D" w:rsidRPr="00EA637D" w:rsidTr="00AB47E9">
        <w:tc>
          <w:tcPr>
            <w:tcW w:w="654" w:type="dxa"/>
          </w:tcPr>
          <w:p w:rsidR="00EA637D" w:rsidRPr="00EA637D" w:rsidRDefault="00EA637D" w:rsidP="00143B18">
            <w:pPr>
              <w:pStyle w:val="ListParagraph"/>
              <w:spacing w:line="480" w:lineRule="auto"/>
              <w:ind w:left="0"/>
              <w:rPr>
                <w:rFonts w:asciiTheme="majorBidi" w:hAnsiTheme="majorBidi" w:cstheme="majorBidi"/>
                <w:sz w:val="24"/>
                <w:szCs w:val="24"/>
              </w:rPr>
            </w:pPr>
            <w:r w:rsidRPr="00EA637D">
              <w:rPr>
                <w:rFonts w:asciiTheme="majorBidi" w:hAnsiTheme="majorBidi" w:cstheme="majorBidi"/>
                <w:sz w:val="24"/>
                <w:szCs w:val="24"/>
              </w:rPr>
              <w:t>1</w:t>
            </w:r>
          </w:p>
        </w:tc>
        <w:tc>
          <w:tcPr>
            <w:tcW w:w="1439" w:type="dxa"/>
          </w:tcPr>
          <w:p w:rsidR="00EA637D" w:rsidRPr="00EA637D" w:rsidRDefault="00B30BFD" w:rsidP="00143B18">
            <w:pPr>
              <w:pStyle w:val="ListParagraph"/>
              <w:ind w:left="0"/>
              <w:rPr>
                <w:rFonts w:asciiTheme="majorBidi" w:hAnsiTheme="majorBidi" w:cstheme="majorBidi"/>
                <w:sz w:val="24"/>
                <w:szCs w:val="24"/>
              </w:rPr>
            </w:pPr>
            <w:r w:rsidRPr="000253EC">
              <w:rPr>
                <w:rFonts w:ascii="Times New Roman" w:hAnsi="Times New Roman" w:cs="Times New Roman"/>
                <w:sz w:val="24"/>
                <w:szCs w:val="24"/>
              </w:rPr>
              <w:t>Muhammad Chirzin</w:t>
            </w:r>
          </w:p>
        </w:tc>
        <w:tc>
          <w:tcPr>
            <w:tcW w:w="1886" w:type="dxa"/>
          </w:tcPr>
          <w:p w:rsidR="00B30BFD" w:rsidRPr="00B30BFD" w:rsidRDefault="00B30BFD" w:rsidP="00B30BFD">
            <w:pPr>
              <w:pStyle w:val="ListParagraph"/>
              <w:ind w:left="0"/>
              <w:rPr>
                <w:rFonts w:asciiTheme="majorBidi" w:hAnsiTheme="majorBidi" w:cstheme="majorBidi"/>
                <w:sz w:val="24"/>
                <w:szCs w:val="24"/>
              </w:rPr>
            </w:pPr>
            <w:r w:rsidRPr="000253EC">
              <w:rPr>
                <w:rFonts w:ascii="Times New Roman" w:hAnsi="Times New Roman" w:cs="Times New Roman"/>
                <w:i/>
                <w:iCs/>
                <w:sz w:val="24"/>
                <w:szCs w:val="24"/>
              </w:rPr>
              <w:t xml:space="preserve">Jihad dalam </w:t>
            </w:r>
            <w:r>
              <w:rPr>
                <w:rFonts w:ascii="Times New Roman" w:hAnsi="Times New Roman" w:cs="Times New Roman"/>
                <w:i/>
                <w:iCs/>
                <w:sz w:val="24"/>
                <w:szCs w:val="24"/>
              </w:rPr>
              <w:t>Al-Qur’an</w:t>
            </w:r>
            <w:r w:rsidRPr="000253EC">
              <w:rPr>
                <w:rFonts w:ascii="Times New Roman" w:hAnsi="Times New Roman" w:cs="Times New Roman"/>
                <w:i/>
                <w:iCs/>
                <w:sz w:val="24"/>
                <w:szCs w:val="24"/>
              </w:rPr>
              <w:t xml:space="preserve"> Telaah Normatif, Historis dan Prospektif</w:t>
            </w:r>
          </w:p>
        </w:tc>
        <w:tc>
          <w:tcPr>
            <w:tcW w:w="2556" w:type="dxa"/>
          </w:tcPr>
          <w:p w:rsidR="00EA637D" w:rsidRPr="00EA637D" w:rsidRDefault="00375B7B" w:rsidP="000E3F6D">
            <w:pPr>
              <w:pStyle w:val="ListParagraph"/>
              <w:ind w:left="0"/>
              <w:rPr>
                <w:rFonts w:asciiTheme="majorBidi" w:hAnsiTheme="majorBidi" w:cstheme="majorBidi"/>
                <w:i/>
                <w:iCs/>
                <w:sz w:val="24"/>
                <w:szCs w:val="24"/>
              </w:rPr>
            </w:pPr>
            <w:r>
              <w:rPr>
                <w:rFonts w:ascii="Times New Roman" w:hAnsi="Times New Roman" w:cs="Times New Roman"/>
                <w:sz w:val="24"/>
                <w:szCs w:val="24"/>
              </w:rPr>
              <w:t>T</w:t>
            </w:r>
            <w:r w:rsidRPr="000253EC">
              <w:rPr>
                <w:rFonts w:ascii="Times New Roman" w:hAnsi="Times New Roman" w:cs="Times New Roman"/>
                <w:sz w:val="24"/>
                <w:szCs w:val="24"/>
              </w:rPr>
              <w:t>injauan normatif jihad</w:t>
            </w:r>
            <w:r w:rsidR="000E3F6D">
              <w:rPr>
                <w:rFonts w:ascii="Times New Roman" w:hAnsi="Times New Roman" w:cs="Times New Roman"/>
                <w:sz w:val="24"/>
                <w:szCs w:val="24"/>
              </w:rPr>
              <w:t>,</w:t>
            </w:r>
            <w:r w:rsidRPr="000253EC">
              <w:rPr>
                <w:rFonts w:ascii="Times New Roman" w:hAnsi="Times New Roman" w:cs="Times New Roman"/>
                <w:sz w:val="24"/>
                <w:szCs w:val="24"/>
              </w:rPr>
              <w:t xml:space="preserve"> pengertian jihad, ayat-ayat </w:t>
            </w:r>
            <w:r>
              <w:rPr>
                <w:rFonts w:ascii="Times New Roman" w:hAnsi="Times New Roman" w:cs="Times New Roman"/>
                <w:sz w:val="24"/>
                <w:szCs w:val="24"/>
              </w:rPr>
              <w:t>Al-Qur’an</w:t>
            </w:r>
            <w:r w:rsidRPr="000253EC">
              <w:rPr>
                <w:rFonts w:ascii="Times New Roman" w:hAnsi="Times New Roman" w:cs="Times New Roman"/>
                <w:sz w:val="24"/>
                <w:szCs w:val="24"/>
              </w:rPr>
              <w:t xml:space="preserve"> tentang jihad, hadis-hadis Nabi tentang jihad, konteks jihad dan unsur-unsurnya</w:t>
            </w:r>
            <w:r w:rsidR="007D5295">
              <w:rPr>
                <w:rFonts w:ascii="Times New Roman" w:hAnsi="Times New Roman" w:cs="Times New Roman"/>
                <w:sz w:val="24"/>
                <w:szCs w:val="24"/>
              </w:rPr>
              <w:t>.</w:t>
            </w:r>
          </w:p>
        </w:tc>
        <w:tc>
          <w:tcPr>
            <w:tcW w:w="2078" w:type="dxa"/>
          </w:tcPr>
          <w:p w:rsidR="00EA637D" w:rsidRPr="00EA637D" w:rsidRDefault="00ED0C0E" w:rsidP="00ED0C0E">
            <w:pPr>
              <w:pStyle w:val="ListParagraph"/>
              <w:ind w:left="0"/>
              <w:rPr>
                <w:rFonts w:asciiTheme="majorBidi" w:hAnsiTheme="majorBidi" w:cstheme="majorBidi"/>
                <w:sz w:val="24"/>
                <w:szCs w:val="24"/>
              </w:rPr>
            </w:pPr>
            <w:r>
              <w:rPr>
                <w:rFonts w:asciiTheme="majorBidi" w:hAnsiTheme="majorBidi" w:cstheme="majorBidi"/>
                <w:sz w:val="24"/>
                <w:szCs w:val="24"/>
              </w:rPr>
              <w:t xml:space="preserve">Tidak membahas </w:t>
            </w:r>
            <w:r w:rsidRPr="000253EC">
              <w:rPr>
                <w:rFonts w:ascii="Times New Roman" w:hAnsi="Times New Roman" w:cs="Times New Roman"/>
                <w:sz w:val="24"/>
                <w:szCs w:val="24"/>
              </w:rPr>
              <w:t>metode</w:t>
            </w:r>
            <w:r>
              <w:rPr>
                <w:rFonts w:ascii="Times New Roman" w:hAnsi="Times New Roman" w:cs="Times New Roman"/>
                <w:sz w:val="24"/>
                <w:szCs w:val="24"/>
              </w:rPr>
              <w:t xml:space="preserve"> </w:t>
            </w:r>
            <w:r w:rsidRPr="000253EC">
              <w:rPr>
                <w:rFonts w:ascii="Times New Roman" w:hAnsi="Times New Roman" w:cs="Times New Roman"/>
                <w:sz w:val="24"/>
                <w:szCs w:val="24"/>
              </w:rPr>
              <w:t xml:space="preserve">kontekstualisasi dan pemikiran tokoh </w:t>
            </w:r>
            <w:r w:rsidR="003138E9">
              <w:rPr>
                <w:rFonts w:ascii="Times New Roman" w:hAnsi="Times New Roman" w:cs="Times New Roman"/>
                <w:sz w:val="24"/>
                <w:szCs w:val="24"/>
              </w:rPr>
              <w:t>H</w:t>
            </w:r>
            <w:r w:rsidR="008617BA">
              <w:rPr>
                <w:rFonts w:ascii="Times New Roman" w:hAnsi="Times New Roman" w:cs="Times New Roman"/>
                <w:sz w:val="24"/>
                <w:szCs w:val="24"/>
              </w:rPr>
              <w:t>amka</w:t>
            </w:r>
            <w:r w:rsidR="007D5295">
              <w:rPr>
                <w:rFonts w:ascii="Times New Roman" w:hAnsi="Times New Roman" w:cs="Times New Roman"/>
                <w:sz w:val="24"/>
                <w:szCs w:val="24"/>
              </w:rPr>
              <w:t>.</w:t>
            </w:r>
          </w:p>
        </w:tc>
      </w:tr>
      <w:tr w:rsidR="00EA637D" w:rsidRPr="00EA637D" w:rsidTr="00AB47E9">
        <w:tc>
          <w:tcPr>
            <w:tcW w:w="654" w:type="dxa"/>
          </w:tcPr>
          <w:p w:rsidR="00EA637D" w:rsidRPr="00EA637D" w:rsidRDefault="00EA637D" w:rsidP="00143B18">
            <w:pPr>
              <w:pStyle w:val="ListParagraph"/>
              <w:spacing w:line="480" w:lineRule="auto"/>
              <w:ind w:left="0"/>
              <w:rPr>
                <w:rFonts w:asciiTheme="majorBidi" w:hAnsiTheme="majorBidi" w:cstheme="majorBidi"/>
                <w:sz w:val="24"/>
                <w:szCs w:val="24"/>
              </w:rPr>
            </w:pPr>
            <w:r w:rsidRPr="00EA637D">
              <w:rPr>
                <w:rFonts w:asciiTheme="majorBidi" w:hAnsiTheme="majorBidi" w:cstheme="majorBidi"/>
                <w:sz w:val="24"/>
                <w:szCs w:val="24"/>
              </w:rPr>
              <w:t>2</w:t>
            </w:r>
          </w:p>
        </w:tc>
        <w:tc>
          <w:tcPr>
            <w:tcW w:w="1439" w:type="dxa"/>
          </w:tcPr>
          <w:p w:rsidR="00EA637D" w:rsidRPr="00EA637D" w:rsidRDefault="00E2223F" w:rsidP="00143B18">
            <w:pPr>
              <w:pStyle w:val="ListParagraph"/>
              <w:ind w:left="0"/>
              <w:rPr>
                <w:rFonts w:asciiTheme="majorBidi" w:hAnsiTheme="majorBidi" w:cstheme="majorBidi"/>
                <w:sz w:val="24"/>
                <w:szCs w:val="24"/>
              </w:rPr>
            </w:pPr>
            <w:r w:rsidRPr="000253EC">
              <w:rPr>
                <w:rFonts w:ascii="Times New Roman" w:hAnsi="Times New Roman" w:cs="Times New Roman"/>
                <w:sz w:val="24"/>
                <w:szCs w:val="24"/>
              </w:rPr>
              <w:t>Rohimin</w:t>
            </w:r>
          </w:p>
        </w:tc>
        <w:tc>
          <w:tcPr>
            <w:tcW w:w="1886" w:type="dxa"/>
          </w:tcPr>
          <w:p w:rsidR="00EA637D" w:rsidRPr="00EA637D" w:rsidRDefault="00E2223F" w:rsidP="00E2223F">
            <w:pPr>
              <w:pStyle w:val="ListParagraph"/>
              <w:ind w:left="0"/>
              <w:rPr>
                <w:rFonts w:asciiTheme="majorBidi" w:hAnsiTheme="majorBidi" w:cstheme="majorBidi"/>
                <w:i/>
                <w:iCs/>
                <w:sz w:val="24"/>
                <w:szCs w:val="24"/>
              </w:rPr>
            </w:pPr>
            <w:r w:rsidRPr="000253EC">
              <w:rPr>
                <w:rFonts w:ascii="Times New Roman" w:hAnsi="Times New Roman" w:cs="Times New Roman"/>
                <w:i/>
                <w:iCs/>
                <w:sz w:val="24"/>
                <w:szCs w:val="24"/>
              </w:rPr>
              <w:t>Jihad Makna dan Hikmah</w:t>
            </w:r>
          </w:p>
        </w:tc>
        <w:tc>
          <w:tcPr>
            <w:tcW w:w="2556" w:type="dxa"/>
          </w:tcPr>
          <w:p w:rsidR="00EA637D" w:rsidRPr="002F78EB" w:rsidRDefault="00356629" w:rsidP="00356629">
            <w:pPr>
              <w:pStyle w:val="ListParagraph"/>
              <w:ind w:left="0"/>
              <w:rPr>
                <w:rFonts w:ascii="Times New Roman" w:hAnsi="Times New Roman" w:cs="Times New Roman"/>
                <w:sz w:val="24"/>
                <w:szCs w:val="24"/>
              </w:rPr>
            </w:pPr>
            <w:r>
              <w:rPr>
                <w:rFonts w:ascii="Times New Roman" w:hAnsi="Times New Roman" w:cs="Times New Roman"/>
                <w:sz w:val="24"/>
                <w:szCs w:val="24"/>
              </w:rPr>
              <w:t>T</w:t>
            </w:r>
            <w:r w:rsidR="002F78EB" w:rsidRPr="000253EC">
              <w:rPr>
                <w:rFonts w:ascii="Times New Roman" w:hAnsi="Times New Roman" w:cs="Times New Roman"/>
                <w:sz w:val="24"/>
                <w:szCs w:val="24"/>
              </w:rPr>
              <w:t xml:space="preserve">erm jihad dalam </w:t>
            </w:r>
            <w:r w:rsidR="002F78EB">
              <w:rPr>
                <w:rFonts w:ascii="Times New Roman" w:hAnsi="Times New Roman" w:cs="Times New Roman"/>
                <w:sz w:val="24"/>
                <w:szCs w:val="24"/>
              </w:rPr>
              <w:t>Al-Qur’an</w:t>
            </w:r>
            <w:r w:rsidR="002F78EB" w:rsidRPr="000253EC">
              <w:rPr>
                <w:rFonts w:ascii="Times New Roman" w:hAnsi="Times New Roman" w:cs="Times New Roman"/>
                <w:sz w:val="24"/>
                <w:szCs w:val="24"/>
              </w:rPr>
              <w:t xml:space="preserve">, term-term yang berkaitan dengan jihad, pengungkapan jihad </w:t>
            </w:r>
            <w:r w:rsidR="006D3E28">
              <w:rPr>
                <w:rFonts w:ascii="Times New Roman" w:hAnsi="Times New Roman" w:cs="Times New Roman"/>
                <w:sz w:val="24"/>
                <w:szCs w:val="24"/>
              </w:rPr>
              <w:t>pada periode Makkah dan Madinah,</w:t>
            </w:r>
            <w:r w:rsidR="002F78EB" w:rsidRPr="000253EC">
              <w:rPr>
                <w:rFonts w:ascii="Times New Roman" w:hAnsi="Times New Roman" w:cs="Times New Roman"/>
                <w:sz w:val="24"/>
                <w:szCs w:val="24"/>
              </w:rPr>
              <w:t xml:space="preserve"> </w:t>
            </w:r>
            <w:r w:rsidR="006D3E28">
              <w:rPr>
                <w:rFonts w:ascii="Times New Roman" w:hAnsi="Times New Roman" w:cs="Times New Roman"/>
                <w:sz w:val="24"/>
                <w:szCs w:val="24"/>
              </w:rPr>
              <w:t>k</w:t>
            </w:r>
            <w:r w:rsidR="002F78EB" w:rsidRPr="000253EC">
              <w:rPr>
                <w:rFonts w:ascii="Times New Roman" w:hAnsi="Times New Roman" w:cs="Times New Roman"/>
                <w:sz w:val="24"/>
                <w:szCs w:val="24"/>
              </w:rPr>
              <w:t xml:space="preserve">eutamaan jihad dan hubungannya dengan manusia, keutamaan jihad dalam </w:t>
            </w:r>
            <w:r w:rsidR="002F78EB">
              <w:rPr>
                <w:rFonts w:ascii="Times New Roman" w:hAnsi="Times New Roman" w:cs="Times New Roman"/>
                <w:sz w:val="24"/>
                <w:szCs w:val="24"/>
              </w:rPr>
              <w:t>Al-Qur’an</w:t>
            </w:r>
            <w:r w:rsidR="002F78EB" w:rsidRPr="000253EC">
              <w:rPr>
                <w:rFonts w:ascii="Times New Roman" w:hAnsi="Times New Roman" w:cs="Times New Roman"/>
                <w:sz w:val="24"/>
                <w:szCs w:val="24"/>
              </w:rPr>
              <w:t>, jihad dan iman, jihad dan hijrah, jihad dan sabar, hubungan jihad dengan kepribadian manusia</w:t>
            </w:r>
            <w:r w:rsidR="00E31E62">
              <w:rPr>
                <w:rFonts w:ascii="Times New Roman" w:hAnsi="Times New Roman" w:cs="Times New Roman"/>
                <w:sz w:val="24"/>
                <w:szCs w:val="24"/>
              </w:rPr>
              <w:t>.</w:t>
            </w:r>
          </w:p>
        </w:tc>
        <w:tc>
          <w:tcPr>
            <w:tcW w:w="2078" w:type="dxa"/>
          </w:tcPr>
          <w:p w:rsidR="00EA637D" w:rsidRPr="00EA637D" w:rsidRDefault="003138E9" w:rsidP="001955AB">
            <w:pPr>
              <w:pStyle w:val="ListParagraph"/>
              <w:ind w:left="0"/>
              <w:rPr>
                <w:rFonts w:asciiTheme="majorBidi" w:hAnsiTheme="majorBidi" w:cstheme="majorBidi"/>
                <w:sz w:val="24"/>
                <w:szCs w:val="24"/>
              </w:rPr>
            </w:pPr>
            <w:r>
              <w:rPr>
                <w:rFonts w:ascii="Times New Roman" w:hAnsi="Times New Roman" w:cs="Times New Roman"/>
                <w:sz w:val="24"/>
                <w:szCs w:val="24"/>
              </w:rPr>
              <w:t xml:space="preserve">Tidak </w:t>
            </w:r>
            <w:r w:rsidRPr="000253EC">
              <w:rPr>
                <w:rFonts w:ascii="Times New Roman" w:hAnsi="Times New Roman" w:cs="Times New Roman"/>
                <w:sz w:val="24"/>
                <w:szCs w:val="24"/>
              </w:rPr>
              <w:t xml:space="preserve">menjelaskan dasar-dasar penafsiran jihad secara utuh dalam salah satu kitab </w:t>
            </w:r>
            <w:r>
              <w:rPr>
                <w:rFonts w:ascii="Times New Roman" w:hAnsi="Times New Roman" w:cs="Times New Roman"/>
                <w:sz w:val="24"/>
                <w:szCs w:val="24"/>
              </w:rPr>
              <w:t>Tafsir</w:t>
            </w:r>
            <w:r w:rsidRPr="000253EC">
              <w:rPr>
                <w:rFonts w:ascii="Times New Roman" w:hAnsi="Times New Roman" w:cs="Times New Roman"/>
                <w:sz w:val="24"/>
                <w:szCs w:val="24"/>
              </w:rPr>
              <w:t xml:space="preserve"> </w:t>
            </w:r>
            <w:r w:rsidR="001955AB">
              <w:rPr>
                <w:rFonts w:ascii="Times New Roman" w:hAnsi="Times New Roman" w:cs="Times New Roman"/>
                <w:sz w:val="24"/>
                <w:szCs w:val="24"/>
              </w:rPr>
              <w:t>dan metode tafsirnya</w:t>
            </w:r>
            <w:r w:rsidR="00E31E62">
              <w:rPr>
                <w:rFonts w:ascii="Times New Roman" w:hAnsi="Times New Roman" w:cs="Times New Roman"/>
                <w:sz w:val="24"/>
                <w:szCs w:val="24"/>
              </w:rPr>
              <w:t>.</w:t>
            </w:r>
            <w:r w:rsidRPr="000253EC">
              <w:rPr>
                <w:rFonts w:ascii="Times New Roman" w:hAnsi="Times New Roman" w:cs="Times New Roman"/>
                <w:sz w:val="24"/>
                <w:szCs w:val="24"/>
              </w:rPr>
              <w:t xml:space="preserve"> </w:t>
            </w:r>
          </w:p>
        </w:tc>
      </w:tr>
      <w:tr w:rsidR="00EA637D" w:rsidRPr="00EA637D" w:rsidTr="00AB47E9">
        <w:tc>
          <w:tcPr>
            <w:tcW w:w="654" w:type="dxa"/>
          </w:tcPr>
          <w:p w:rsidR="00EA637D" w:rsidRPr="00EA637D" w:rsidRDefault="00EA637D" w:rsidP="00143B18">
            <w:pPr>
              <w:pStyle w:val="ListParagraph"/>
              <w:spacing w:line="480" w:lineRule="auto"/>
              <w:ind w:left="0"/>
              <w:rPr>
                <w:rFonts w:asciiTheme="majorBidi" w:hAnsiTheme="majorBidi" w:cstheme="majorBidi"/>
                <w:sz w:val="24"/>
                <w:szCs w:val="24"/>
              </w:rPr>
            </w:pPr>
            <w:r w:rsidRPr="00EA637D">
              <w:rPr>
                <w:rFonts w:asciiTheme="majorBidi" w:hAnsiTheme="majorBidi" w:cstheme="majorBidi"/>
                <w:sz w:val="24"/>
                <w:szCs w:val="24"/>
              </w:rPr>
              <w:t>3</w:t>
            </w:r>
          </w:p>
        </w:tc>
        <w:tc>
          <w:tcPr>
            <w:tcW w:w="1439" w:type="dxa"/>
          </w:tcPr>
          <w:p w:rsidR="00EA637D" w:rsidRPr="00EA637D" w:rsidRDefault="00700B56" w:rsidP="00143B18">
            <w:pPr>
              <w:pStyle w:val="ListParagraph"/>
              <w:ind w:left="0"/>
              <w:rPr>
                <w:rFonts w:asciiTheme="majorBidi" w:hAnsiTheme="majorBidi" w:cstheme="majorBidi"/>
                <w:sz w:val="24"/>
                <w:szCs w:val="24"/>
              </w:rPr>
            </w:pPr>
            <w:r w:rsidRPr="000253EC">
              <w:rPr>
                <w:rFonts w:ascii="Times New Roman" w:hAnsi="Times New Roman" w:cs="Times New Roman"/>
                <w:sz w:val="24"/>
                <w:szCs w:val="24"/>
              </w:rPr>
              <w:t>Wardani</w:t>
            </w:r>
          </w:p>
        </w:tc>
        <w:tc>
          <w:tcPr>
            <w:tcW w:w="1886" w:type="dxa"/>
          </w:tcPr>
          <w:p w:rsidR="00EA637D" w:rsidRPr="00EA637D" w:rsidRDefault="00700B56" w:rsidP="00700B56">
            <w:pPr>
              <w:pStyle w:val="ListParagraph"/>
              <w:ind w:left="0"/>
              <w:rPr>
                <w:rFonts w:asciiTheme="majorBidi" w:hAnsiTheme="majorBidi" w:cstheme="majorBidi"/>
                <w:i/>
                <w:iCs/>
                <w:sz w:val="24"/>
                <w:szCs w:val="24"/>
              </w:rPr>
            </w:pPr>
            <w:r w:rsidRPr="000253EC">
              <w:rPr>
                <w:rFonts w:ascii="Times New Roman" w:hAnsi="Times New Roman" w:cs="Times New Roman"/>
                <w:i/>
                <w:iCs/>
                <w:sz w:val="24"/>
                <w:szCs w:val="24"/>
              </w:rPr>
              <w:t xml:space="preserve">Ayat Pedang Versus Ayat Damai Menafsir Ulang Teori Naskh dalam </w:t>
            </w:r>
            <w:r>
              <w:rPr>
                <w:rFonts w:ascii="Times New Roman" w:hAnsi="Times New Roman" w:cs="Times New Roman"/>
                <w:i/>
                <w:iCs/>
                <w:sz w:val="24"/>
                <w:szCs w:val="24"/>
              </w:rPr>
              <w:t>Al-Qur’an</w:t>
            </w:r>
          </w:p>
        </w:tc>
        <w:tc>
          <w:tcPr>
            <w:tcW w:w="2556" w:type="dxa"/>
          </w:tcPr>
          <w:p w:rsidR="00EA637D" w:rsidRPr="00AD7FAE" w:rsidRDefault="00AD7FAE" w:rsidP="00554B49">
            <w:pPr>
              <w:pStyle w:val="ListParagraph"/>
              <w:ind w:left="0"/>
              <w:rPr>
                <w:rFonts w:ascii="Times New Roman" w:hAnsi="Times New Roman" w:cs="Times New Roman"/>
                <w:sz w:val="24"/>
                <w:szCs w:val="24"/>
              </w:rPr>
            </w:pPr>
            <w:r>
              <w:rPr>
                <w:rFonts w:ascii="Times New Roman" w:hAnsi="Times New Roman" w:cs="Times New Roman"/>
                <w:sz w:val="24"/>
                <w:szCs w:val="24"/>
              </w:rPr>
              <w:t>P</w:t>
            </w:r>
            <w:r w:rsidR="005336CD" w:rsidRPr="000253EC">
              <w:rPr>
                <w:rFonts w:ascii="Times New Roman" w:hAnsi="Times New Roman" w:cs="Times New Roman"/>
                <w:sz w:val="24"/>
                <w:szCs w:val="24"/>
              </w:rPr>
              <w:t xml:space="preserve">enafsiran ayat-ayat perang dan damai dalam teori </w:t>
            </w:r>
            <w:r w:rsidR="005336CD" w:rsidRPr="000253EC">
              <w:rPr>
                <w:rFonts w:ascii="Times New Roman" w:hAnsi="Times New Roman" w:cs="Times New Roman"/>
                <w:i/>
                <w:iCs/>
                <w:sz w:val="24"/>
                <w:szCs w:val="24"/>
              </w:rPr>
              <w:t>naskh</w:t>
            </w:r>
            <w:r>
              <w:rPr>
                <w:rFonts w:ascii="Times New Roman" w:hAnsi="Times New Roman" w:cs="Times New Roman"/>
                <w:sz w:val="24"/>
                <w:szCs w:val="24"/>
              </w:rPr>
              <w:t>,</w:t>
            </w:r>
            <w:r w:rsidR="005336CD" w:rsidRPr="000253EC">
              <w:rPr>
                <w:rFonts w:ascii="Times New Roman" w:hAnsi="Times New Roman" w:cs="Times New Roman"/>
                <w:sz w:val="24"/>
                <w:szCs w:val="24"/>
              </w:rPr>
              <w:t xml:space="preserve"> wacana penganuliran </w:t>
            </w:r>
            <w:r w:rsidR="005336CD" w:rsidRPr="000253EC">
              <w:rPr>
                <w:rFonts w:ascii="Times New Roman" w:hAnsi="Times New Roman" w:cs="Times New Roman"/>
                <w:i/>
                <w:iCs/>
                <w:sz w:val="24"/>
                <w:szCs w:val="24"/>
              </w:rPr>
              <w:t>naskh</w:t>
            </w:r>
            <w:r w:rsidR="005336CD" w:rsidRPr="000253EC">
              <w:rPr>
                <w:rFonts w:ascii="Times New Roman" w:hAnsi="Times New Roman" w:cs="Times New Roman"/>
                <w:sz w:val="24"/>
                <w:szCs w:val="24"/>
              </w:rPr>
              <w:t xml:space="preserve"> </w:t>
            </w:r>
            <w:r w:rsidR="005336CD">
              <w:rPr>
                <w:rFonts w:ascii="Times New Roman" w:hAnsi="Times New Roman" w:cs="Times New Roman"/>
                <w:sz w:val="24"/>
                <w:szCs w:val="24"/>
              </w:rPr>
              <w:t>Al-Qur’an</w:t>
            </w:r>
            <w:r w:rsidR="005336CD" w:rsidRPr="000253EC">
              <w:rPr>
                <w:rFonts w:ascii="Times New Roman" w:hAnsi="Times New Roman" w:cs="Times New Roman"/>
                <w:sz w:val="24"/>
                <w:szCs w:val="24"/>
              </w:rPr>
              <w:t xml:space="preserve">, pengertian </w:t>
            </w:r>
            <w:r w:rsidR="005336CD" w:rsidRPr="000253EC">
              <w:rPr>
                <w:rFonts w:ascii="Times New Roman" w:hAnsi="Times New Roman" w:cs="Times New Roman"/>
                <w:i/>
                <w:iCs/>
                <w:sz w:val="24"/>
                <w:szCs w:val="24"/>
              </w:rPr>
              <w:t>naskh</w:t>
            </w:r>
            <w:r w:rsidR="00554B49">
              <w:rPr>
                <w:rFonts w:ascii="Times New Roman" w:hAnsi="Times New Roman" w:cs="Times New Roman"/>
                <w:i/>
                <w:iCs/>
                <w:sz w:val="24"/>
                <w:szCs w:val="24"/>
              </w:rPr>
              <w:t xml:space="preserve"> </w:t>
            </w:r>
            <w:r w:rsidR="00554B49">
              <w:rPr>
                <w:rFonts w:ascii="Times New Roman" w:hAnsi="Times New Roman" w:cs="Times New Roman"/>
                <w:sz w:val="24"/>
                <w:szCs w:val="24"/>
              </w:rPr>
              <w:t>dan</w:t>
            </w:r>
            <w:r w:rsidR="005336CD" w:rsidRPr="000253EC">
              <w:rPr>
                <w:rFonts w:ascii="Times New Roman" w:hAnsi="Times New Roman" w:cs="Times New Roman"/>
                <w:sz w:val="24"/>
                <w:szCs w:val="24"/>
              </w:rPr>
              <w:t xml:space="preserve"> </w:t>
            </w:r>
            <w:r w:rsidR="00554B49">
              <w:rPr>
                <w:rFonts w:ascii="Times New Roman" w:hAnsi="Times New Roman" w:cs="Times New Roman"/>
                <w:sz w:val="24"/>
                <w:szCs w:val="24"/>
              </w:rPr>
              <w:t>kontroversinya</w:t>
            </w:r>
            <w:r>
              <w:rPr>
                <w:rFonts w:ascii="Times New Roman" w:hAnsi="Times New Roman" w:cs="Times New Roman"/>
                <w:sz w:val="24"/>
                <w:szCs w:val="24"/>
              </w:rPr>
              <w:t>,</w:t>
            </w:r>
            <w:r w:rsidR="005336CD" w:rsidRPr="000253EC">
              <w:rPr>
                <w:rFonts w:ascii="Times New Roman" w:hAnsi="Times New Roman" w:cs="Times New Roman"/>
                <w:sz w:val="24"/>
                <w:szCs w:val="24"/>
              </w:rPr>
              <w:t xml:space="preserve"> ayat pedang dan pelacakan </w:t>
            </w:r>
            <w:r w:rsidR="005336CD" w:rsidRPr="000253EC">
              <w:rPr>
                <w:rFonts w:ascii="Times New Roman" w:hAnsi="Times New Roman" w:cs="Times New Roman"/>
                <w:sz w:val="24"/>
                <w:szCs w:val="24"/>
              </w:rPr>
              <w:lastRenderedPageBreak/>
              <w:t>asal usul istilah, identifikasi dan kontroversi status keberlakuan (</w:t>
            </w:r>
            <w:r w:rsidR="005336CD" w:rsidRPr="00BB72C9">
              <w:rPr>
                <w:rFonts w:ascii="Times New Arabic" w:hAnsi="Times New Arabic" w:cs="Times New Roman"/>
                <w:i/>
                <w:iCs/>
                <w:sz w:val="24"/>
                <w:szCs w:val="24"/>
              </w:rPr>
              <w:t>ih}ka&gt;m</w:t>
            </w:r>
            <w:r w:rsidR="005336CD" w:rsidRPr="000253EC">
              <w:rPr>
                <w:rFonts w:ascii="Times New Roman" w:hAnsi="Times New Roman" w:cs="Times New Roman"/>
                <w:sz w:val="24"/>
                <w:szCs w:val="24"/>
              </w:rPr>
              <w:t xml:space="preserve"> atau </w:t>
            </w:r>
            <w:r w:rsidR="005336CD" w:rsidRPr="000253EC">
              <w:rPr>
                <w:rFonts w:ascii="Times New Roman" w:hAnsi="Times New Roman" w:cs="Times New Roman"/>
                <w:i/>
                <w:iCs/>
                <w:sz w:val="24"/>
                <w:szCs w:val="24"/>
              </w:rPr>
              <w:t>naskh</w:t>
            </w:r>
            <w:r>
              <w:rPr>
                <w:rFonts w:ascii="Times New Roman" w:hAnsi="Times New Roman" w:cs="Times New Roman"/>
                <w:sz w:val="24"/>
                <w:szCs w:val="24"/>
              </w:rPr>
              <w:t xml:space="preserve">), </w:t>
            </w:r>
            <w:r w:rsidR="005336CD" w:rsidRPr="000253EC">
              <w:rPr>
                <w:rFonts w:ascii="Times New Roman" w:hAnsi="Times New Roman" w:cs="Times New Roman"/>
                <w:sz w:val="24"/>
                <w:szCs w:val="24"/>
              </w:rPr>
              <w:t xml:space="preserve">implikasi penganuliran ayat-ayat damai dalam perumusan fiqh </w:t>
            </w:r>
            <w:r w:rsidR="005336CD" w:rsidRPr="00BB72C9">
              <w:rPr>
                <w:rFonts w:ascii="Times New Arabic" w:hAnsi="Times New Arabic" w:cs="Times New Roman"/>
                <w:i/>
                <w:iCs/>
                <w:sz w:val="24"/>
                <w:szCs w:val="24"/>
              </w:rPr>
              <w:t>jiha&gt;di&gt;</w:t>
            </w:r>
            <w:r w:rsidR="00437524">
              <w:rPr>
                <w:rFonts w:ascii="Times New Arabic" w:hAnsi="Times New Arabic" w:cs="Times New Roman"/>
                <w:i/>
                <w:iCs/>
                <w:sz w:val="24"/>
                <w:szCs w:val="24"/>
              </w:rPr>
              <w:t>.</w:t>
            </w:r>
            <w:r w:rsidR="005336CD">
              <w:rPr>
                <w:rFonts w:ascii="Times New Roman" w:hAnsi="Times New Roman" w:cs="Times New Roman"/>
                <w:sz w:val="24"/>
                <w:szCs w:val="24"/>
              </w:rPr>
              <w:t xml:space="preserve"> </w:t>
            </w:r>
          </w:p>
        </w:tc>
        <w:tc>
          <w:tcPr>
            <w:tcW w:w="2078" w:type="dxa"/>
          </w:tcPr>
          <w:p w:rsidR="0077263D" w:rsidRPr="00EA637D" w:rsidRDefault="00CD28EC" w:rsidP="007D5295">
            <w:pPr>
              <w:pStyle w:val="ListParagraph"/>
              <w:ind w:left="0"/>
              <w:rPr>
                <w:rFonts w:asciiTheme="majorBidi" w:hAnsiTheme="majorBidi" w:cstheme="majorBidi"/>
                <w:sz w:val="24"/>
                <w:szCs w:val="24"/>
              </w:rPr>
            </w:pPr>
            <w:r>
              <w:rPr>
                <w:rFonts w:ascii="Times New Roman" w:hAnsi="Times New Roman" w:cs="Times New Roman"/>
                <w:sz w:val="24"/>
                <w:szCs w:val="24"/>
              </w:rPr>
              <w:lastRenderedPageBreak/>
              <w:t>Buku ini l</w:t>
            </w:r>
            <w:r w:rsidR="0077263D" w:rsidRPr="000253EC">
              <w:rPr>
                <w:rFonts w:ascii="Times New Roman" w:hAnsi="Times New Roman" w:cs="Times New Roman"/>
                <w:sz w:val="24"/>
                <w:szCs w:val="24"/>
              </w:rPr>
              <w:t xml:space="preserve">ebih fokus pada pembahasan </w:t>
            </w:r>
            <w:r w:rsidR="0077263D" w:rsidRPr="000253EC">
              <w:rPr>
                <w:rFonts w:ascii="Times New Roman" w:hAnsi="Times New Roman" w:cs="Times New Roman"/>
                <w:i/>
                <w:iCs/>
                <w:sz w:val="24"/>
                <w:szCs w:val="24"/>
              </w:rPr>
              <w:t>naskh</w:t>
            </w:r>
            <w:r w:rsidR="007D5295">
              <w:rPr>
                <w:rFonts w:ascii="Times New Roman" w:hAnsi="Times New Roman" w:cs="Times New Roman"/>
                <w:sz w:val="24"/>
                <w:szCs w:val="24"/>
              </w:rPr>
              <w:t xml:space="preserve"> ayat-ayat pedang bukan pada term jihad</w:t>
            </w:r>
            <w:r w:rsidR="0080237A">
              <w:rPr>
                <w:rFonts w:ascii="Times New Roman" w:hAnsi="Times New Roman" w:cs="Times New Roman"/>
                <w:sz w:val="24"/>
                <w:szCs w:val="24"/>
              </w:rPr>
              <w:t xml:space="preserve"> dan tidak membahas tokoh.</w:t>
            </w:r>
            <w:r w:rsidR="0077263D">
              <w:rPr>
                <w:rFonts w:ascii="Times New Roman" w:hAnsi="Times New Roman" w:cs="Times New Roman"/>
                <w:sz w:val="24"/>
                <w:szCs w:val="24"/>
              </w:rPr>
              <w:t xml:space="preserve"> </w:t>
            </w:r>
          </w:p>
        </w:tc>
      </w:tr>
      <w:tr w:rsidR="00EA637D" w:rsidRPr="00EA637D" w:rsidTr="00AB47E9">
        <w:tc>
          <w:tcPr>
            <w:tcW w:w="654" w:type="dxa"/>
          </w:tcPr>
          <w:p w:rsidR="00EA637D" w:rsidRPr="00EA637D" w:rsidRDefault="00EA637D" w:rsidP="00143B18">
            <w:pPr>
              <w:pStyle w:val="ListParagraph"/>
              <w:spacing w:line="480" w:lineRule="auto"/>
              <w:ind w:left="0"/>
              <w:rPr>
                <w:rFonts w:asciiTheme="majorBidi" w:hAnsiTheme="majorBidi" w:cstheme="majorBidi"/>
                <w:sz w:val="24"/>
                <w:szCs w:val="24"/>
              </w:rPr>
            </w:pPr>
            <w:r w:rsidRPr="00EA637D">
              <w:rPr>
                <w:rFonts w:asciiTheme="majorBidi" w:hAnsiTheme="majorBidi" w:cstheme="majorBidi"/>
                <w:sz w:val="24"/>
                <w:szCs w:val="24"/>
              </w:rPr>
              <w:lastRenderedPageBreak/>
              <w:t>4</w:t>
            </w:r>
          </w:p>
        </w:tc>
        <w:tc>
          <w:tcPr>
            <w:tcW w:w="1439" w:type="dxa"/>
          </w:tcPr>
          <w:p w:rsidR="00EA637D" w:rsidRPr="00EA637D" w:rsidRDefault="00810680" w:rsidP="00143B18">
            <w:pPr>
              <w:pStyle w:val="ListParagraph"/>
              <w:ind w:left="0"/>
              <w:rPr>
                <w:rFonts w:asciiTheme="majorBidi" w:hAnsiTheme="majorBidi" w:cstheme="majorBidi"/>
                <w:sz w:val="24"/>
                <w:szCs w:val="24"/>
              </w:rPr>
            </w:pPr>
            <w:r w:rsidRPr="000253EC">
              <w:rPr>
                <w:rFonts w:ascii="Times New Roman" w:hAnsi="Times New Roman" w:cs="Times New Roman"/>
                <w:sz w:val="24"/>
                <w:szCs w:val="24"/>
              </w:rPr>
              <w:t>Zulfi Mubaraq</w:t>
            </w:r>
          </w:p>
        </w:tc>
        <w:tc>
          <w:tcPr>
            <w:tcW w:w="1886" w:type="dxa"/>
          </w:tcPr>
          <w:p w:rsidR="00EA637D" w:rsidRPr="00EA637D" w:rsidRDefault="00810680" w:rsidP="00840DDD">
            <w:pPr>
              <w:pStyle w:val="ListParagraph"/>
              <w:ind w:left="0"/>
              <w:rPr>
                <w:rFonts w:asciiTheme="majorBidi" w:hAnsiTheme="majorBidi" w:cstheme="majorBidi"/>
                <w:i/>
                <w:iCs/>
                <w:sz w:val="24"/>
                <w:szCs w:val="24"/>
              </w:rPr>
            </w:pPr>
            <w:r>
              <w:rPr>
                <w:rFonts w:ascii="Times New Roman" w:hAnsi="Times New Roman" w:cs="Times New Roman"/>
                <w:i/>
                <w:iCs/>
                <w:sz w:val="24"/>
                <w:szCs w:val="24"/>
              </w:rPr>
              <w:t>Tafsir</w:t>
            </w:r>
            <w:r w:rsidRPr="000253EC">
              <w:rPr>
                <w:rFonts w:ascii="Times New Roman" w:hAnsi="Times New Roman" w:cs="Times New Roman"/>
                <w:i/>
                <w:iCs/>
                <w:sz w:val="24"/>
                <w:szCs w:val="24"/>
              </w:rPr>
              <w:t xml:space="preserve"> Jihad Menyingkap Tabir Fenomena Terorisme Global</w:t>
            </w:r>
          </w:p>
        </w:tc>
        <w:tc>
          <w:tcPr>
            <w:tcW w:w="2556" w:type="dxa"/>
          </w:tcPr>
          <w:p w:rsidR="00EA637D" w:rsidRPr="00047FC0" w:rsidRDefault="0012439C" w:rsidP="0012439C">
            <w:pPr>
              <w:pStyle w:val="ListParagraph"/>
              <w:ind w:left="0"/>
              <w:rPr>
                <w:rFonts w:ascii="Times New Roman" w:hAnsi="Times New Roman" w:cs="Times New Roman"/>
                <w:sz w:val="24"/>
                <w:szCs w:val="24"/>
              </w:rPr>
            </w:pPr>
            <w:r>
              <w:rPr>
                <w:rFonts w:ascii="Times New Roman" w:hAnsi="Times New Roman" w:cs="Times New Roman"/>
                <w:sz w:val="24"/>
                <w:szCs w:val="24"/>
              </w:rPr>
              <w:t>J</w:t>
            </w:r>
            <w:r w:rsidR="00047FC0" w:rsidRPr="000253EC">
              <w:rPr>
                <w:rFonts w:ascii="Times New Roman" w:hAnsi="Times New Roman" w:cs="Times New Roman"/>
                <w:sz w:val="24"/>
                <w:szCs w:val="24"/>
              </w:rPr>
              <w:t>ihad VIS A VIS terorisme</w:t>
            </w:r>
            <w:r w:rsidR="00C45041">
              <w:rPr>
                <w:rFonts w:ascii="Times New Roman" w:hAnsi="Times New Roman" w:cs="Times New Roman"/>
                <w:sz w:val="24"/>
                <w:szCs w:val="24"/>
              </w:rPr>
              <w:t>,</w:t>
            </w:r>
            <w:r w:rsidR="00047FC0" w:rsidRPr="000253EC">
              <w:rPr>
                <w:rFonts w:ascii="Times New Roman" w:hAnsi="Times New Roman" w:cs="Times New Roman"/>
                <w:sz w:val="24"/>
                <w:szCs w:val="24"/>
              </w:rPr>
              <w:t xml:space="preserve"> kontroversi ji</w:t>
            </w:r>
            <w:r w:rsidR="00047FC0">
              <w:rPr>
                <w:rFonts w:ascii="Times New Roman" w:hAnsi="Times New Roman" w:cs="Times New Roman"/>
                <w:sz w:val="24"/>
                <w:szCs w:val="24"/>
              </w:rPr>
              <w:t>had</w:t>
            </w:r>
            <w:r w:rsidR="00983F7C">
              <w:rPr>
                <w:rFonts w:ascii="Times New Roman" w:hAnsi="Times New Roman" w:cs="Times New Roman"/>
                <w:sz w:val="24"/>
                <w:szCs w:val="24"/>
              </w:rPr>
              <w:t>,</w:t>
            </w:r>
            <w:r w:rsidR="00047FC0">
              <w:rPr>
                <w:rFonts w:ascii="Times New Roman" w:hAnsi="Times New Roman" w:cs="Times New Roman"/>
                <w:sz w:val="24"/>
                <w:szCs w:val="24"/>
              </w:rPr>
              <w:t xml:space="preserve"> konteks sosial bom Bali,</w:t>
            </w:r>
            <w:r w:rsidR="00047FC0" w:rsidRPr="000253EC">
              <w:rPr>
                <w:rFonts w:ascii="Times New Roman" w:hAnsi="Times New Roman" w:cs="Times New Roman"/>
                <w:sz w:val="24"/>
                <w:szCs w:val="24"/>
              </w:rPr>
              <w:t xml:space="preserve"> jihad sebagai perang, motivasi</w:t>
            </w:r>
            <w:r w:rsidR="00047FC0">
              <w:rPr>
                <w:rFonts w:ascii="Times New Roman" w:hAnsi="Times New Roman" w:cs="Times New Roman"/>
                <w:sz w:val="24"/>
                <w:szCs w:val="24"/>
              </w:rPr>
              <w:t xml:space="preserve"> dan kontroversi jihad bom Bali, </w:t>
            </w:r>
            <w:r w:rsidR="00047FC0" w:rsidRPr="000253EC">
              <w:rPr>
                <w:rFonts w:ascii="Times New Roman" w:hAnsi="Times New Roman" w:cs="Times New Roman"/>
                <w:sz w:val="24"/>
                <w:szCs w:val="24"/>
              </w:rPr>
              <w:t xml:space="preserve">indeks jihad dalam </w:t>
            </w:r>
            <w:r w:rsidR="00047FC0">
              <w:rPr>
                <w:rFonts w:ascii="Times New Roman" w:hAnsi="Times New Roman" w:cs="Times New Roman"/>
                <w:sz w:val="24"/>
                <w:szCs w:val="24"/>
              </w:rPr>
              <w:t>Al-Qur’an</w:t>
            </w:r>
            <w:r w:rsidR="00047FC0" w:rsidRPr="000253EC">
              <w:rPr>
                <w:rFonts w:ascii="Times New Roman" w:hAnsi="Times New Roman" w:cs="Times New Roman"/>
                <w:sz w:val="24"/>
                <w:szCs w:val="24"/>
              </w:rPr>
              <w:t xml:space="preserve"> antara lain keutamaan jihad dan mujahidin, hukum berjihad, ketentuan tidak ikut ber</w:t>
            </w:r>
            <w:r w:rsidR="00047FC0">
              <w:rPr>
                <w:rFonts w:ascii="Times New Roman" w:hAnsi="Times New Roman" w:cs="Times New Roman"/>
                <w:sz w:val="24"/>
                <w:szCs w:val="24"/>
              </w:rPr>
              <w:t>perang, sifat-sifat mujahidin, p</w:t>
            </w:r>
            <w:r w:rsidR="00047FC0" w:rsidRPr="000253EC">
              <w:rPr>
                <w:rFonts w:ascii="Times New Roman" w:hAnsi="Times New Roman" w:cs="Times New Roman"/>
                <w:sz w:val="24"/>
                <w:szCs w:val="24"/>
              </w:rPr>
              <w:t>ersiapan berperang, fase-fase pertempuran dan harta rampasan perang.</w:t>
            </w:r>
          </w:p>
        </w:tc>
        <w:tc>
          <w:tcPr>
            <w:tcW w:w="2078" w:type="dxa"/>
          </w:tcPr>
          <w:p w:rsidR="00EA637D" w:rsidRPr="00EA637D" w:rsidRDefault="00382108" w:rsidP="007706F8">
            <w:pPr>
              <w:pStyle w:val="ListParagraph"/>
              <w:ind w:left="0"/>
              <w:rPr>
                <w:rFonts w:asciiTheme="majorBidi" w:hAnsiTheme="majorBidi" w:cstheme="majorBidi"/>
                <w:sz w:val="24"/>
                <w:szCs w:val="24"/>
              </w:rPr>
            </w:pPr>
            <w:r>
              <w:rPr>
                <w:rFonts w:ascii="Times New Roman" w:hAnsi="Times New Roman" w:cs="Times New Roman"/>
                <w:sz w:val="24"/>
                <w:szCs w:val="24"/>
              </w:rPr>
              <w:t>Lebih menekankan</w:t>
            </w:r>
            <w:r w:rsidR="007B37A3" w:rsidRPr="000253EC">
              <w:rPr>
                <w:rFonts w:ascii="Times New Roman" w:hAnsi="Times New Roman" w:cs="Times New Roman"/>
                <w:sz w:val="24"/>
                <w:szCs w:val="24"/>
              </w:rPr>
              <w:t xml:space="preserve"> </w:t>
            </w:r>
            <w:r>
              <w:rPr>
                <w:rFonts w:ascii="Times New Roman" w:hAnsi="Times New Roman" w:cs="Times New Roman"/>
                <w:sz w:val="24"/>
                <w:szCs w:val="24"/>
              </w:rPr>
              <w:t>penjelasan tentang</w:t>
            </w:r>
            <w:r w:rsidR="00C6622C">
              <w:rPr>
                <w:rFonts w:ascii="Times New Roman" w:hAnsi="Times New Roman" w:cs="Times New Roman"/>
                <w:sz w:val="24"/>
                <w:szCs w:val="24"/>
              </w:rPr>
              <w:t xml:space="preserve"> jihad dan</w:t>
            </w:r>
            <w:r>
              <w:rPr>
                <w:rFonts w:ascii="Times New Roman" w:hAnsi="Times New Roman" w:cs="Times New Roman"/>
                <w:sz w:val="24"/>
                <w:szCs w:val="24"/>
              </w:rPr>
              <w:t xml:space="preserve"> </w:t>
            </w:r>
            <w:r w:rsidR="007706F8">
              <w:rPr>
                <w:rFonts w:ascii="Times New Roman" w:hAnsi="Times New Roman" w:cs="Times New Roman"/>
                <w:sz w:val="24"/>
                <w:szCs w:val="24"/>
              </w:rPr>
              <w:t>terorisme global bukan</w:t>
            </w:r>
            <w:r w:rsidR="007B37A3" w:rsidRPr="000253EC">
              <w:rPr>
                <w:rFonts w:ascii="Times New Roman" w:hAnsi="Times New Roman" w:cs="Times New Roman"/>
                <w:sz w:val="24"/>
                <w:szCs w:val="24"/>
              </w:rPr>
              <w:t xml:space="preserve"> kontekstualisasi </w:t>
            </w:r>
            <w:r w:rsidR="007706F8">
              <w:rPr>
                <w:rFonts w:ascii="Times New Roman" w:hAnsi="Times New Roman" w:cs="Times New Roman"/>
                <w:sz w:val="24"/>
                <w:szCs w:val="24"/>
              </w:rPr>
              <w:t>jihad dari sudut</w:t>
            </w:r>
            <w:r w:rsidR="00542F33">
              <w:rPr>
                <w:rFonts w:ascii="Times New Roman" w:hAnsi="Times New Roman" w:cs="Times New Roman"/>
                <w:sz w:val="24"/>
                <w:szCs w:val="24"/>
              </w:rPr>
              <w:t xml:space="preserve"> pandang</w:t>
            </w:r>
            <w:r w:rsidR="007706F8">
              <w:rPr>
                <w:rFonts w:ascii="Times New Roman" w:hAnsi="Times New Roman" w:cs="Times New Roman"/>
                <w:sz w:val="24"/>
                <w:szCs w:val="24"/>
              </w:rPr>
              <w:t xml:space="preserve"> </w:t>
            </w:r>
            <w:r w:rsidR="007B37A3">
              <w:rPr>
                <w:rFonts w:ascii="Times New Roman" w:hAnsi="Times New Roman" w:cs="Times New Roman"/>
                <w:sz w:val="24"/>
                <w:szCs w:val="24"/>
              </w:rPr>
              <w:t>Tafsir</w:t>
            </w:r>
            <w:r w:rsidR="007706F8">
              <w:rPr>
                <w:rFonts w:ascii="Times New Roman" w:hAnsi="Times New Roman" w:cs="Times New Roman"/>
                <w:sz w:val="24"/>
                <w:szCs w:val="24"/>
              </w:rPr>
              <w:t>.</w:t>
            </w:r>
          </w:p>
        </w:tc>
      </w:tr>
      <w:tr w:rsidR="00EA637D" w:rsidRPr="00EA637D" w:rsidTr="00AB47E9">
        <w:tc>
          <w:tcPr>
            <w:tcW w:w="654" w:type="dxa"/>
          </w:tcPr>
          <w:p w:rsidR="00EA637D" w:rsidRPr="00EA637D" w:rsidRDefault="00EA637D" w:rsidP="00143B18">
            <w:pPr>
              <w:pStyle w:val="ListParagraph"/>
              <w:spacing w:line="480" w:lineRule="auto"/>
              <w:ind w:left="0"/>
              <w:rPr>
                <w:rFonts w:asciiTheme="majorBidi" w:hAnsiTheme="majorBidi" w:cstheme="majorBidi"/>
                <w:sz w:val="24"/>
                <w:szCs w:val="24"/>
              </w:rPr>
            </w:pPr>
            <w:r w:rsidRPr="00EA637D">
              <w:rPr>
                <w:rFonts w:asciiTheme="majorBidi" w:hAnsiTheme="majorBidi" w:cstheme="majorBidi"/>
                <w:sz w:val="24"/>
                <w:szCs w:val="24"/>
              </w:rPr>
              <w:t>5</w:t>
            </w:r>
          </w:p>
        </w:tc>
        <w:tc>
          <w:tcPr>
            <w:tcW w:w="1439" w:type="dxa"/>
          </w:tcPr>
          <w:p w:rsidR="00EA637D" w:rsidRPr="00EA637D" w:rsidRDefault="00C60FF5" w:rsidP="00143B18">
            <w:pPr>
              <w:pStyle w:val="ListParagraph"/>
              <w:ind w:left="0"/>
              <w:rPr>
                <w:rFonts w:asciiTheme="majorBidi" w:hAnsiTheme="majorBidi" w:cstheme="majorBidi"/>
                <w:sz w:val="24"/>
                <w:szCs w:val="24"/>
              </w:rPr>
            </w:pPr>
            <w:r w:rsidRPr="000253EC">
              <w:rPr>
                <w:rFonts w:ascii="Times New Roman" w:hAnsi="Times New Roman" w:cs="Times New Roman"/>
                <w:sz w:val="24"/>
                <w:szCs w:val="24"/>
              </w:rPr>
              <w:t>Zakiyudin Baidhawi</w:t>
            </w:r>
          </w:p>
        </w:tc>
        <w:tc>
          <w:tcPr>
            <w:tcW w:w="1886" w:type="dxa"/>
          </w:tcPr>
          <w:p w:rsidR="00EA637D" w:rsidRPr="00EA637D" w:rsidRDefault="00C60FF5" w:rsidP="00C60FF5">
            <w:pPr>
              <w:pStyle w:val="ListParagraph"/>
              <w:ind w:left="0"/>
              <w:rPr>
                <w:rFonts w:asciiTheme="majorBidi" w:hAnsiTheme="majorBidi" w:cstheme="majorBidi"/>
                <w:i/>
                <w:sz w:val="24"/>
                <w:szCs w:val="24"/>
              </w:rPr>
            </w:pPr>
            <w:r w:rsidRPr="000253EC">
              <w:rPr>
                <w:rFonts w:ascii="Times New Roman" w:hAnsi="Times New Roman" w:cs="Times New Roman"/>
                <w:i/>
                <w:iCs/>
                <w:sz w:val="24"/>
                <w:szCs w:val="24"/>
              </w:rPr>
              <w:t>Konsep Jihad dan Mujahid Damai</w:t>
            </w:r>
          </w:p>
        </w:tc>
        <w:tc>
          <w:tcPr>
            <w:tcW w:w="2556" w:type="dxa"/>
          </w:tcPr>
          <w:p w:rsidR="00EA637D" w:rsidRPr="00151289" w:rsidRDefault="00151289" w:rsidP="00060697">
            <w:pPr>
              <w:pStyle w:val="ListParagraph"/>
              <w:ind w:left="0"/>
              <w:rPr>
                <w:rFonts w:ascii="Times New Roman" w:hAnsi="Times New Roman" w:cs="Times New Roman"/>
                <w:sz w:val="24"/>
                <w:szCs w:val="24"/>
              </w:rPr>
            </w:pPr>
            <w:r>
              <w:rPr>
                <w:rFonts w:ascii="Times New Roman" w:hAnsi="Times New Roman" w:cs="Times New Roman"/>
                <w:sz w:val="24"/>
                <w:szCs w:val="24"/>
              </w:rPr>
              <w:t>H</w:t>
            </w:r>
            <w:r w:rsidRPr="000253EC">
              <w:rPr>
                <w:rFonts w:ascii="Times New Roman" w:hAnsi="Times New Roman" w:cs="Times New Roman"/>
                <w:sz w:val="24"/>
                <w:szCs w:val="24"/>
              </w:rPr>
              <w:t>istorisitas agama, sumber kekerasan, ekspansi agama dalam sejarah, kekerasan struktura</w:t>
            </w:r>
            <w:r>
              <w:rPr>
                <w:rFonts w:ascii="Times New Roman" w:hAnsi="Times New Roman" w:cs="Times New Roman"/>
                <w:sz w:val="24"/>
                <w:szCs w:val="24"/>
              </w:rPr>
              <w:t>l</w:t>
            </w:r>
            <w:r w:rsidR="000D2108">
              <w:rPr>
                <w:rFonts w:ascii="Times New Roman" w:hAnsi="Times New Roman" w:cs="Times New Roman"/>
                <w:sz w:val="24"/>
                <w:szCs w:val="24"/>
              </w:rPr>
              <w:t>,</w:t>
            </w:r>
            <w:r>
              <w:rPr>
                <w:rFonts w:ascii="Times New Roman" w:hAnsi="Times New Roman" w:cs="Times New Roman"/>
                <w:sz w:val="24"/>
                <w:szCs w:val="24"/>
              </w:rPr>
              <w:t xml:space="preserve"> perbedaan orientasi nilai,</w:t>
            </w:r>
            <w:r w:rsidRPr="000253EC">
              <w:rPr>
                <w:rFonts w:ascii="Times New Roman" w:hAnsi="Times New Roman" w:cs="Times New Roman"/>
                <w:sz w:val="24"/>
                <w:szCs w:val="24"/>
              </w:rPr>
              <w:t xml:space="preserve"> kekerasan</w:t>
            </w:r>
            <w:r w:rsidR="000D2108">
              <w:rPr>
                <w:rFonts w:ascii="Times New Roman" w:hAnsi="Times New Roman" w:cs="Times New Roman"/>
                <w:sz w:val="24"/>
                <w:szCs w:val="24"/>
              </w:rPr>
              <w:t xml:space="preserve"> agama</w:t>
            </w:r>
            <w:r w:rsidRPr="000253EC">
              <w:rPr>
                <w:rFonts w:ascii="Times New Roman" w:hAnsi="Times New Roman" w:cs="Times New Roman"/>
                <w:sz w:val="24"/>
                <w:szCs w:val="24"/>
              </w:rPr>
              <w:t xml:space="preserve"> dan fundamentalisme agama kontemporer,</w:t>
            </w:r>
            <w:r w:rsidR="00F6450A">
              <w:rPr>
                <w:rFonts w:ascii="Times New Roman" w:hAnsi="Times New Roman" w:cs="Times New Roman"/>
                <w:sz w:val="24"/>
                <w:szCs w:val="24"/>
              </w:rPr>
              <w:t xml:space="preserve"> relasi agama dan politik,</w:t>
            </w:r>
            <w:r w:rsidRPr="000253EC">
              <w:rPr>
                <w:rFonts w:ascii="Times New Roman" w:hAnsi="Times New Roman" w:cs="Times New Roman"/>
                <w:sz w:val="24"/>
                <w:szCs w:val="24"/>
              </w:rPr>
              <w:t>fundamentalisme versus globalisme, radikalisme jihad dan terorisme sebagai kejahatan luar biasa</w:t>
            </w:r>
            <w:r>
              <w:rPr>
                <w:rFonts w:ascii="Times New Roman" w:hAnsi="Times New Roman" w:cs="Times New Roman"/>
                <w:sz w:val="24"/>
                <w:szCs w:val="24"/>
              </w:rPr>
              <w:t>.</w:t>
            </w:r>
          </w:p>
        </w:tc>
        <w:tc>
          <w:tcPr>
            <w:tcW w:w="2078" w:type="dxa"/>
          </w:tcPr>
          <w:p w:rsidR="00EA637D" w:rsidRPr="00EA637D" w:rsidRDefault="00CF0B32" w:rsidP="00077FA9">
            <w:pPr>
              <w:pStyle w:val="ListParagraph"/>
              <w:ind w:left="0"/>
              <w:rPr>
                <w:rFonts w:asciiTheme="majorBidi" w:hAnsiTheme="majorBidi" w:cstheme="majorBidi"/>
                <w:sz w:val="24"/>
                <w:szCs w:val="24"/>
              </w:rPr>
            </w:pPr>
            <w:r>
              <w:rPr>
                <w:rFonts w:ascii="Times New Roman" w:hAnsi="Times New Roman" w:cs="Times New Roman"/>
                <w:sz w:val="24"/>
                <w:szCs w:val="24"/>
              </w:rPr>
              <w:t>Penelitiannya</w:t>
            </w:r>
            <w:r w:rsidRPr="000253EC">
              <w:rPr>
                <w:rFonts w:ascii="Times New Roman" w:hAnsi="Times New Roman" w:cs="Times New Roman"/>
                <w:sz w:val="24"/>
                <w:szCs w:val="24"/>
              </w:rPr>
              <w:t xml:space="preserve"> lebih menekankan konsep jihad secara umum</w:t>
            </w:r>
            <w:r w:rsidR="00077FA9" w:rsidRPr="000253EC">
              <w:rPr>
                <w:rFonts w:ascii="Times New Roman" w:hAnsi="Times New Roman" w:cs="Times New Roman"/>
                <w:sz w:val="24"/>
                <w:szCs w:val="24"/>
              </w:rPr>
              <w:t xml:space="preserve"> </w:t>
            </w:r>
            <w:r w:rsidR="00077FA9">
              <w:rPr>
                <w:rFonts w:ascii="Times New Roman" w:hAnsi="Times New Roman" w:cs="Times New Roman"/>
                <w:sz w:val="24"/>
                <w:szCs w:val="24"/>
              </w:rPr>
              <w:t xml:space="preserve">sehingga </w:t>
            </w:r>
            <w:r w:rsidR="00077FA9" w:rsidRPr="000253EC">
              <w:rPr>
                <w:rFonts w:ascii="Times New Roman" w:hAnsi="Times New Roman" w:cs="Times New Roman"/>
                <w:sz w:val="24"/>
                <w:szCs w:val="24"/>
              </w:rPr>
              <w:t>kurang kuat dari aspek dasar-d</w:t>
            </w:r>
            <w:r w:rsidR="00077FA9">
              <w:rPr>
                <w:rFonts w:ascii="Times New Roman" w:hAnsi="Times New Roman" w:cs="Times New Roman"/>
                <w:sz w:val="24"/>
                <w:szCs w:val="24"/>
              </w:rPr>
              <w:t>asar penafsiran ayat-ayat jihad.</w:t>
            </w:r>
          </w:p>
        </w:tc>
      </w:tr>
      <w:tr w:rsidR="00EA637D" w:rsidRPr="00EA637D" w:rsidTr="00AB47E9">
        <w:tc>
          <w:tcPr>
            <w:tcW w:w="654" w:type="dxa"/>
          </w:tcPr>
          <w:p w:rsidR="00EA637D" w:rsidRPr="00EA637D" w:rsidRDefault="00EA637D" w:rsidP="00143B18">
            <w:pPr>
              <w:pStyle w:val="ListParagraph"/>
              <w:spacing w:line="480" w:lineRule="auto"/>
              <w:ind w:left="0"/>
              <w:rPr>
                <w:rFonts w:asciiTheme="majorBidi" w:hAnsiTheme="majorBidi" w:cstheme="majorBidi"/>
                <w:sz w:val="24"/>
                <w:szCs w:val="24"/>
              </w:rPr>
            </w:pPr>
            <w:r w:rsidRPr="00EA637D">
              <w:rPr>
                <w:rFonts w:asciiTheme="majorBidi" w:hAnsiTheme="majorBidi" w:cstheme="majorBidi"/>
                <w:sz w:val="24"/>
                <w:szCs w:val="24"/>
              </w:rPr>
              <w:t>6</w:t>
            </w:r>
          </w:p>
        </w:tc>
        <w:tc>
          <w:tcPr>
            <w:tcW w:w="1439" w:type="dxa"/>
          </w:tcPr>
          <w:p w:rsidR="00EA637D" w:rsidRPr="00EA637D" w:rsidRDefault="001D2FE1" w:rsidP="00143B18">
            <w:pPr>
              <w:pStyle w:val="ListParagraph"/>
              <w:ind w:left="0"/>
              <w:rPr>
                <w:rFonts w:asciiTheme="majorBidi" w:hAnsiTheme="majorBidi" w:cstheme="majorBidi"/>
                <w:sz w:val="24"/>
                <w:szCs w:val="24"/>
              </w:rPr>
            </w:pPr>
            <w:r w:rsidRPr="000253EC">
              <w:rPr>
                <w:rFonts w:ascii="Times New Roman" w:hAnsi="Times New Roman" w:cs="Times New Roman"/>
                <w:sz w:val="24"/>
                <w:szCs w:val="24"/>
              </w:rPr>
              <w:t>Kasjim Salenda</w:t>
            </w:r>
          </w:p>
        </w:tc>
        <w:tc>
          <w:tcPr>
            <w:tcW w:w="1886" w:type="dxa"/>
          </w:tcPr>
          <w:p w:rsidR="00EA637D" w:rsidRPr="00EA637D" w:rsidRDefault="001D2FE1" w:rsidP="001D2FE1">
            <w:pPr>
              <w:pStyle w:val="ListParagraph"/>
              <w:ind w:left="0"/>
              <w:rPr>
                <w:rFonts w:asciiTheme="majorBidi" w:hAnsiTheme="majorBidi" w:cstheme="majorBidi"/>
                <w:i/>
                <w:sz w:val="24"/>
                <w:szCs w:val="24"/>
              </w:rPr>
            </w:pPr>
            <w:r w:rsidRPr="000253EC">
              <w:rPr>
                <w:rFonts w:ascii="Times New Roman" w:hAnsi="Times New Roman" w:cs="Times New Roman"/>
                <w:i/>
                <w:iCs/>
                <w:sz w:val="24"/>
                <w:szCs w:val="24"/>
              </w:rPr>
              <w:t>Terorisme dan Jihad dalam Perspektif Hukum Islam</w:t>
            </w:r>
          </w:p>
        </w:tc>
        <w:tc>
          <w:tcPr>
            <w:tcW w:w="2556" w:type="dxa"/>
          </w:tcPr>
          <w:p w:rsidR="00EA637D" w:rsidRPr="00EA637D" w:rsidRDefault="00F24830" w:rsidP="002459DC">
            <w:pPr>
              <w:pStyle w:val="ListParagraph"/>
              <w:ind w:left="0"/>
              <w:rPr>
                <w:rFonts w:asciiTheme="majorBidi" w:hAnsiTheme="majorBidi" w:cstheme="majorBidi"/>
                <w:sz w:val="24"/>
                <w:szCs w:val="24"/>
              </w:rPr>
            </w:pPr>
            <w:r>
              <w:rPr>
                <w:rFonts w:ascii="Times New Roman" w:hAnsi="Times New Roman" w:cs="Times New Roman"/>
                <w:sz w:val="24"/>
                <w:szCs w:val="24"/>
              </w:rPr>
              <w:t>konsep jihad dan prakti</w:t>
            </w:r>
            <w:r w:rsidR="002459DC" w:rsidRPr="000253EC">
              <w:rPr>
                <w:rFonts w:ascii="Times New Roman" w:hAnsi="Times New Roman" w:cs="Times New Roman"/>
                <w:sz w:val="24"/>
                <w:szCs w:val="24"/>
              </w:rPr>
              <w:t>knya di era kontemporer yang tentunya sangat luas dan b</w:t>
            </w:r>
            <w:r w:rsidR="00B32A86">
              <w:rPr>
                <w:rFonts w:ascii="Times New Roman" w:hAnsi="Times New Roman" w:cs="Times New Roman"/>
                <w:sz w:val="24"/>
                <w:szCs w:val="24"/>
              </w:rPr>
              <w:t>erbeda aplikasinya dengan prakti</w:t>
            </w:r>
            <w:r w:rsidR="002459DC" w:rsidRPr="000253EC">
              <w:rPr>
                <w:rFonts w:ascii="Times New Roman" w:hAnsi="Times New Roman" w:cs="Times New Roman"/>
                <w:sz w:val="24"/>
                <w:szCs w:val="24"/>
              </w:rPr>
              <w:t xml:space="preserve">k jihad </w:t>
            </w:r>
            <w:r w:rsidR="002459DC" w:rsidRPr="000253EC">
              <w:rPr>
                <w:rFonts w:ascii="Times New Roman" w:hAnsi="Times New Roman" w:cs="Times New Roman"/>
                <w:sz w:val="24"/>
                <w:szCs w:val="24"/>
              </w:rPr>
              <w:lastRenderedPageBreak/>
              <w:t>pada masa-masa awal Islam.</w:t>
            </w:r>
            <w:r w:rsidR="002459DC">
              <w:rPr>
                <w:rFonts w:ascii="Times New Roman" w:hAnsi="Times New Roman" w:cs="Times New Roman"/>
                <w:sz w:val="24"/>
                <w:szCs w:val="24"/>
              </w:rPr>
              <w:t xml:space="preserve"> </w:t>
            </w:r>
            <w:r w:rsidR="002459DC" w:rsidRPr="000253EC">
              <w:rPr>
                <w:rFonts w:ascii="Times New Roman" w:hAnsi="Times New Roman" w:cs="Times New Roman"/>
                <w:sz w:val="24"/>
                <w:szCs w:val="24"/>
              </w:rPr>
              <w:t>Selain itu juga menjelaskan hukum Islam tentang terorisme dan jihad, perbedaan terorisme dan jihad, penyalahgunaan konsep</w:t>
            </w:r>
            <w:r w:rsidR="002459DC">
              <w:rPr>
                <w:rFonts w:ascii="Times New Roman" w:hAnsi="Times New Roman" w:cs="Times New Roman"/>
                <w:sz w:val="24"/>
                <w:szCs w:val="24"/>
              </w:rPr>
              <w:t xml:space="preserve"> </w:t>
            </w:r>
            <w:r w:rsidR="00B32A86">
              <w:rPr>
                <w:rFonts w:ascii="Times New Roman" w:hAnsi="Times New Roman" w:cs="Times New Roman"/>
                <w:sz w:val="24"/>
                <w:szCs w:val="24"/>
              </w:rPr>
              <w:t>jihad dalam prakti</w:t>
            </w:r>
            <w:r w:rsidR="002459DC" w:rsidRPr="000253EC">
              <w:rPr>
                <w:rFonts w:ascii="Times New Roman" w:hAnsi="Times New Roman" w:cs="Times New Roman"/>
                <w:sz w:val="24"/>
                <w:szCs w:val="24"/>
              </w:rPr>
              <w:t>k terorisme, hukum Islam tentang terorisme, hukum Islam tentang jihad dan analisis hukum terorisme dan jihad.</w:t>
            </w:r>
            <w:r w:rsidR="002459DC">
              <w:rPr>
                <w:rFonts w:ascii="Times New Roman" w:hAnsi="Times New Roman" w:cs="Times New Roman"/>
                <w:sz w:val="24"/>
                <w:szCs w:val="24"/>
              </w:rPr>
              <w:t xml:space="preserve"> </w:t>
            </w:r>
          </w:p>
        </w:tc>
        <w:tc>
          <w:tcPr>
            <w:tcW w:w="2078" w:type="dxa"/>
          </w:tcPr>
          <w:p w:rsidR="00EA637D" w:rsidRPr="00EA637D" w:rsidRDefault="00F24830" w:rsidP="00F24830">
            <w:pPr>
              <w:pStyle w:val="ListParagraph"/>
              <w:ind w:left="0"/>
              <w:rPr>
                <w:rFonts w:asciiTheme="majorBidi" w:hAnsiTheme="majorBidi" w:cstheme="majorBidi"/>
                <w:sz w:val="24"/>
                <w:szCs w:val="24"/>
              </w:rPr>
            </w:pPr>
            <w:r>
              <w:rPr>
                <w:rFonts w:ascii="Times New Roman" w:hAnsi="Times New Roman" w:cs="Times New Roman"/>
                <w:sz w:val="24"/>
                <w:szCs w:val="24"/>
              </w:rPr>
              <w:lastRenderedPageBreak/>
              <w:t>P</w:t>
            </w:r>
            <w:r w:rsidR="002459DC" w:rsidRPr="000253EC">
              <w:rPr>
                <w:rFonts w:ascii="Times New Roman" w:hAnsi="Times New Roman" w:cs="Times New Roman"/>
                <w:sz w:val="24"/>
                <w:szCs w:val="24"/>
              </w:rPr>
              <w:t xml:space="preserve">enelitian tersebut difokuskan jihad dalam perspektif hukum Islam, sedangkan penelitian jihad </w:t>
            </w:r>
            <w:r w:rsidR="002459DC" w:rsidRPr="000253EC">
              <w:rPr>
                <w:rFonts w:ascii="Times New Roman" w:hAnsi="Times New Roman" w:cs="Times New Roman"/>
                <w:sz w:val="24"/>
                <w:szCs w:val="24"/>
              </w:rPr>
              <w:lastRenderedPageBreak/>
              <w:t xml:space="preserve">dalam tesis ini ialah jihad dalam sudut pandang </w:t>
            </w:r>
            <w:r w:rsidR="002459DC">
              <w:rPr>
                <w:rFonts w:ascii="Times New Roman" w:hAnsi="Times New Roman" w:cs="Times New Roman"/>
                <w:sz w:val="24"/>
                <w:szCs w:val="24"/>
              </w:rPr>
              <w:t>Tafsir</w:t>
            </w:r>
            <w:r w:rsidR="00DF4586">
              <w:rPr>
                <w:rFonts w:ascii="Times New Roman" w:hAnsi="Times New Roman" w:cs="Times New Roman"/>
                <w:sz w:val="24"/>
                <w:szCs w:val="24"/>
              </w:rPr>
              <w:t>.</w:t>
            </w:r>
          </w:p>
        </w:tc>
      </w:tr>
      <w:tr w:rsidR="00EA637D" w:rsidRPr="00EA637D" w:rsidTr="00AB47E9">
        <w:tc>
          <w:tcPr>
            <w:tcW w:w="654" w:type="dxa"/>
          </w:tcPr>
          <w:p w:rsidR="00EA637D" w:rsidRPr="00EA637D" w:rsidRDefault="00EA637D" w:rsidP="00143B18">
            <w:pPr>
              <w:pStyle w:val="ListParagraph"/>
              <w:spacing w:line="480" w:lineRule="auto"/>
              <w:ind w:left="0"/>
              <w:rPr>
                <w:rFonts w:asciiTheme="majorBidi" w:hAnsiTheme="majorBidi" w:cstheme="majorBidi"/>
                <w:sz w:val="24"/>
                <w:szCs w:val="24"/>
              </w:rPr>
            </w:pPr>
            <w:r w:rsidRPr="00EA637D">
              <w:rPr>
                <w:rFonts w:asciiTheme="majorBidi" w:hAnsiTheme="majorBidi" w:cstheme="majorBidi"/>
                <w:sz w:val="24"/>
                <w:szCs w:val="24"/>
              </w:rPr>
              <w:lastRenderedPageBreak/>
              <w:t>7</w:t>
            </w:r>
          </w:p>
        </w:tc>
        <w:tc>
          <w:tcPr>
            <w:tcW w:w="1439" w:type="dxa"/>
          </w:tcPr>
          <w:p w:rsidR="00EA637D" w:rsidRPr="00EA637D" w:rsidRDefault="005B1B37" w:rsidP="00143B18">
            <w:pPr>
              <w:pStyle w:val="ListParagraph"/>
              <w:ind w:left="0"/>
              <w:rPr>
                <w:rFonts w:asciiTheme="majorBidi" w:hAnsiTheme="majorBidi" w:cstheme="majorBidi"/>
                <w:sz w:val="24"/>
                <w:szCs w:val="24"/>
              </w:rPr>
            </w:pPr>
            <w:r w:rsidRPr="000253EC">
              <w:rPr>
                <w:rFonts w:ascii="Times New Roman" w:hAnsi="Times New Roman" w:cs="Times New Roman"/>
                <w:sz w:val="24"/>
                <w:szCs w:val="24"/>
                <w:lang w:val="en-US"/>
              </w:rPr>
              <w:t>Endang Turmudzi</w:t>
            </w:r>
          </w:p>
        </w:tc>
        <w:tc>
          <w:tcPr>
            <w:tcW w:w="1886" w:type="dxa"/>
          </w:tcPr>
          <w:p w:rsidR="00EA637D" w:rsidRPr="005B1B37" w:rsidRDefault="005B1B37" w:rsidP="005B1B37">
            <w:pPr>
              <w:pStyle w:val="ListParagraph"/>
              <w:ind w:left="0"/>
              <w:rPr>
                <w:rFonts w:asciiTheme="majorBidi" w:hAnsiTheme="majorBidi" w:cstheme="majorBidi"/>
                <w:i/>
                <w:sz w:val="24"/>
                <w:szCs w:val="24"/>
              </w:rPr>
            </w:pPr>
            <w:r w:rsidRPr="000253EC">
              <w:rPr>
                <w:rFonts w:ascii="Times New Roman" w:hAnsi="Times New Roman" w:cs="Times New Roman"/>
                <w:i/>
                <w:iCs/>
                <w:sz w:val="24"/>
                <w:szCs w:val="24"/>
                <w:lang w:val="en-US"/>
              </w:rPr>
              <w:t xml:space="preserve">Islam </w:t>
            </w:r>
            <w:r w:rsidRPr="000253EC">
              <w:rPr>
                <w:rFonts w:ascii="Times New Roman" w:hAnsi="Times New Roman" w:cs="Times New Roman"/>
                <w:i/>
                <w:iCs/>
                <w:sz w:val="24"/>
                <w:szCs w:val="24"/>
              </w:rPr>
              <w:t>d</w:t>
            </w:r>
            <w:r w:rsidRPr="000253EC">
              <w:rPr>
                <w:rFonts w:ascii="Times New Roman" w:hAnsi="Times New Roman" w:cs="Times New Roman"/>
                <w:i/>
                <w:iCs/>
                <w:sz w:val="24"/>
                <w:szCs w:val="24"/>
                <w:lang w:val="en-US"/>
              </w:rPr>
              <w:t xml:space="preserve">an Radikalisme </w:t>
            </w:r>
            <w:r w:rsidRPr="000253EC">
              <w:rPr>
                <w:rFonts w:ascii="Times New Roman" w:hAnsi="Times New Roman" w:cs="Times New Roman"/>
                <w:i/>
                <w:iCs/>
                <w:sz w:val="24"/>
                <w:szCs w:val="24"/>
              </w:rPr>
              <w:t>d</w:t>
            </w:r>
            <w:r w:rsidRPr="000253EC">
              <w:rPr>
                <w:rFonts w:ascii="Times New Roman" w:hAnsi="Times New Roman" w:cs="Times New Roman"/>
                <w:i/>
                <w:iCs/>
                <w:sz w:val="24"/>
                <w:szCs w:val="24"/>
                <w:lang w:val="en-US"/>
              </w:rPr>
              <w:t>i Indonesia</w:t>
            </w:r>
          </w:p>
        </w:tc>
        <w:tc>
          <w:tcPr>
            <w:tcW w:w="2556" w:type="dxa"/>
          </w:tcPr>
          <w:p w:rsidR="00EA637D" w:rsidRPr="00EA637D" w:rsidRDefault="005F6EBB" w:rsidP="005F6EBB">
            <w:pPr>
              <w:pStyle w:val="ListParagraph"/>
              <w:ind w:left="0"/>
              <w:rPr>
                <w:rFonts w:asciiTheme="majorBidi" w:hAnsiTheme="majorBidi" w:cstheme="majorBidi"/>
                <w:i/>
                <w:iCs/>
                <w:sz w:val="24"/>
                <w:szCs w:val="24"/>
              </w:rPr>
            </w:pPr>
            <w:r w:rsidRPr="000253EC">
              <w:rPr>
                <w:rFonts w:ascii="Times New Roman" w:hAnsi="Times New Roman" w:cs="Times New Roman"/>
                <w:sz w:val="24"/>
                <w:szCs w:val="24"/>
                <w:lang w:val="en-US"/>
              </w:rPr>
              <w:t xml:space="preserve">Penelitian tersebut menganalisa akar munculnya gerakan radikalisme dalam Islam yang terjadi </w:t>
            </w:r>
            <w:r w:rsidRPr="000253EC">
              <w:rPr>
                <w:rFonts w:ascii="Times New Roman" w:hAnsi="Times New Roman" w:cs="Times New Roman"/>
                <w:sz w:val="24"/>
                <w:szCs w:val="24"/>
              </w:rPr>
              <w:t xml:space="preserve">di </w:t>
            </w:r>
            <w:r w:rsidRPr="000253EC">
              <w:rPr>
                <w:rFonts w:ascii="Times New Roman" w:hAnsi="Times New Roman" w:cs="Times New Roman"/>
                <w:sz w:val="24"/>
                <w:szCs w:val="24"/>
                <w:lang w:val="en-US"/>
              </w:rPr>
              <w:t>Indonesia dengan menggunakan b</w:t>
            </w:r>
            <w:r>
              <w:rPr>
                <w:rFonts w:ascii="Times New Roman" w:hAnsi="Times New Roman" w:cs="Times New Roman"/>
                <w:sz w:val="24"/>
                <w:szCs w:val="24"/>
                <w:lang w:val="en-US"/>
              </w:rPr>
              <w:t>aju organisasi ataupun personal</w:t>
            </w:r>
            <w:r w:rsidRPr="000253EC">
              <w:rPr>
                <w:rFonts w:ascii="Times New Roman" w:hAnsi="Times New Roman" w:cs="Times New Roman"/>
                <w:sz w:val="24"/>
                <w:szCs w:val="24"/>
              </w:rPr>
              <w:t xml:space="preserve">. </w:t>
            </w:r>
          </w:p>
        </w:tc>
        <w:tc>
          <w:tcPr>
            <w:tcW w:w="2078" w:type="dxa"/>
          </w:tcPr>
          <w:p w:rsidR="00EA637D" w:rsidRPr="00EA637D" w:rsidRDefault="005F6EBB" w:rsidP="005F6EBB">
            <w:pPr>
              <w:pStyle w:val="ListParagraph"/>
              <w:ind w:left="0"/>
              <w:rPr>
                <w:rFonts w:asciiTheme="majorBidi" w:hAnsiTheme="majorBidi" w:cstheme="majorBidi"/>
                <w:sz w:val="24"/>
                <w:szCs w:val="24"/>
              </w:rPr>
            </w:pPr>
            <w:r w:rsidRPr="000253EC">
              <w:rPr>
                <w:rFonts w:ascii="Times New Roman" w:hAnsi="Times New Roman" w:cs="Times New Roman"/>
                <w:sz w:val="24"/>
                <w:szCs w:val="24"/>
              </w:rPr>
              <w:t>Penelitian tersebut lebih menekankan perkembangan radikalisme di Indonesia yang mengatasnamakan jihad sedangkan penelitian tesis ini lebih fokus pada term jihadnya</w:t>
            </w:r>
            <w:r w:rsidR="0099170B">
              <w:rPr>
                <w:rFonts w:ascii="Times New Roman" w:hAnsi="Times New Roman" w:cs="Times New Roman"/>
                <w:sz w:val="24"/>
                <w:szCs w:val="24"/>
              </w:rPr>
              <w:t>.</w:t>
            </w:r>
          </w:p>
        </w:tc>
      </w:tr>
      <w:tr w:rsidR="00B83F15" w:rsidRPr="00EA637D" w:rsidTr="00AB47E9">
        <w:tc>
          <w:tcPr>
            <w:tcW w:w="654" w:type="dxa"/>
          </w:tcPr>
          <w:p w:rsidR="00B83F15" w:rsidRPr="00EA637D" w:rsidRDefault="00B83F15" w:rsidP="00143B1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8</w:t>
            </w:r>
          </w:p>
        </w:tc>
        <w:tc>
          <w:tcPr>
            <w:tcW w:w="1439" w:type="dxa"/>
          </w:tcPr>
          <w:p w:rsidR="00B83F15" w:rsidRPr="00EA637D" w:rsidRDefault="00DF1ECB" w:rsidP="00143B18">
            <w:pPr>
              <w:pStyle w:val="ListParagraph"/>
              <w:ind w:left="0"/>
              <w:rPr>
                <w:rFonts w:asciiTheme="majorBidi" w:hAnsiTheme="majorBidi" w:cstheme="majorBidi"/>
                <w:sz w:val="24"/>
                <w:szCs w:val="24"/>
              </w:rPr>
            </w:pPr>
            <w:r w:rsidRPr="000253EC">
              <w:rPr>
                <w:rFonts w:ascii="Times New Roman" w:hAnsi="Times New Roman" w:cs="Times New Roman"/>
                <w:sz w:val="24"/>
                <w:szCs w:val="24"/>
              </w:rPr>
              <w:t>Roem Rowi</w:t>
            </w:r>
          </w:p>
        </w:tc>
        <w:tc>
          <w:tcPr>
            <w:tcW w:w="1886" w:type="dxa"/>
          </w:tcPr>
          <w:p w:rsidR="00B83F15" w:rsidRPr="00EA637D" w:rsidRDefault="00DF1ECB" w:rsidP="00DF1ECB">
            <w:pPr>
              <w:pStyle w:val="ListParagraph"/>
              <w:ind w:left="0"/>
              <w:rPr>
                <w:rFonts w:asciiTheme="majorBidi" w:hAnsiTheme="majorBidi" w:cstheme="majorBidi"/>
                <w:iCs/>
                <w:sz w:val="24"/>
                <w:szCs w:val="24"/>
              </w:rPr>
            </w:pPr>
            <w:r>
              <w:rPr>
                <w:rFonts w:ascii="Times New Arabic" w:hAnsi="Times New Arabic" w:cs="Times New Roman"/>
                <w:i/>
                <w:iCs/>
                <w:sz w:val="24"/>
                <w:szCs w:val="24"/>
              </w:rPr>
              <w:t>Hamka</w:t>
            </w:r>
            <w:r w:rsidRPr="00CF2174">
              <w:rPr>
                <w:rFonts w:ascii="Times New Arabic" w:hAnsi="Times New Arabic" w:cs="Times New Roman"/>
                <w:i/>
                <w:iCs/>
                <w:sz w:val="24"/>
                <w:szCs w:val="24"/>
              </w:rPr>
              <w:t xml:space="preserve"> wa Juhu&gt;duhu fi&gt; Tafsi&gt;r al-Qur’a&gt;n al-Kari&gt;m bi Indunisiya fi&gt; Kita&gt;bihi </w:t>
            </w:r>
            <w:r>
              <w:rPr>
                <w:rFonts w:ascii="Times New Arabic" w:hAnsi="Times New Arabic" w:cs="Times New Roman"/>
                <w:i/>
                <w:iCs/>
                <w:sz w:val="24"/>
                <w:szCs w:val="24"/>
              </w:rPr>
              <w:t xml:space="preserve">Al-Azhar </w:t>
            </w:r>
          </w:p>
        </w:tc>
        <w:tc>
          <w:tcPr>
            <w:tcW w:w="2556" w:type="dxa"/>
          </w:tcPr>
          <w:p w:rsidR="00B83F15" w:rsidRPr="00EA637D" w:rsidRDefault="00DF1ECB" w:rsidP="00DF1ECB">
            <w:pPr>
              <w:pStyle w:val="ListParagraph"/>
              <w:ind w:left="0"/>
              <w:rPr>
                <w:rFonts w:asciiTheme="majorBidi" w:hAnsiTheme="majorBidi" w:cstheme="majorBidi"/>
                <w:sz w:val="24"/>
                <w:szCs w:val="24"/>
              </w:rPr>
            </w:pPr>
            <w:r>
              <w:rPr>
                <w:rFonts w:ascii="Times New Roman" w:hAnsi="Times New Roman" w:cs="Times New Roman"/>
                <w:sz w:val="24"/>
                <w:szCs w:val="24"/>
              </w:rPr>
              <w:t>P</w:t>
            </w:r>
            <w:r w:rsidRPr="00E74BA7">
              <w:rPr>
                <w:rFonts w:ascii="Times New Roman" w:hAnsi="Times New Roman" w:cs="Times New Roman"/>
                <w:sz w:val="24"/>
                <w:szCs w:val="24"/>
              </w:rPr>
              <w:t>eran</w:t>
            </w:r>
            <w:r>
              <w:rPr>
                <w:rFonts w:ascii="Times New Roman" w:hAnsi="Times New Roman" w:cs="Times New Roman"/>
                <w:sz w:val="24"/>
                <w:szCs w:val="24"/>
              </w:rPr>
              <w:t xml:space="preserve"> besar</w:t>
            </w:r>
            <w:r w:rsidRPr="00E74BA7">
              <w:rPr>
                <w:rFonts w:ascii="Times New Roman" w:hAnsi="Times New Roman" w:cs="Times New Roman"/>
                <w:sz w:val="24"/>
                <w:szCs w:val="24"/>
              </w:rPr>
              <w:t xml:space="preserve"> </w:t>
            </w:r>
            <w:r>
              <w:rPr>
                <w:rFonts w:ascii="Times New Roman" w:hAnsi="Times New Roman" w:cs="Times New Roman"/>
                <w:sz w:val="24"/>
                <w:szCs w:val="24"/>
              </w:rPr>
              <w:t>Hamka</w:t>
            </w:r>
            <w:r w:rsidRPr="00E74BA7">
              <w:rPr>
                <w:rFonts w:ascii="Times New Roman" w:hAnsi="Times New Roman" w:cs="Times New Roman"/>
                <w:sz w:val="24"/>
                <w:szCs w:val="24"/>
              </w:rPr>
              <w:t xml:space="preserve"> dalam mengembangkan </w:t>
            </w:r>
            <w:r>
              <w:rPr>
                <w:rFonts w:ascii="Times New Roman" w:hAnsi="Times New Roman" w:cs="Times New Roman"/>
                <w:sz w:val="24"/>
                <w:szCs w:val="24"/>
              </w:rPr>
              <w:t>Tafsir</w:t>
            </w:r>
            <w:r w:rsidRPr="00E74BA7">
              <w:rPr>
                <w:rFonts w:ascii="Times New Roman" w:hAnsi="Times New Roman" w:cs="Times New Roman"/>
                <w:sz w:val="24"/>
                <w:szCs w:val="24"/>
              </w:rPr>
              <w:t xml:space="preserve"> di Indonesia melalui karya </w:t>
            </w:r>
            <w:r>
              <w:rPr>
                <w:rFonts w:ascii="Times New Roman" w:hAnsi="Times New Roman" w:cs="Times New Roman"/>
                <w:sz w:val="24"/>
                <w:szCs w:val="24"/>
              </w:rPr>
              <w:t>Tafsir</w:t>
            </w:r>
            <w:r w:rsidRPr="00E74BA7">
              <w:rPr>
                <w:rFonts w:ascii="Times New Roman" w:hAnsi="Times New Roman" w:cs="Times New Roman"/>
                <w:sz w:val="24"/>
                <w:szCs w:val="24"/>
              </w:rPr>
              <w:t xml:space="preserve"> monumentalnya </w:t>
            </w:r>
            <w:r>
              <w:rPr>
                <w:rFonts w:ascii="Times New Roman" w:hAnsi="Times New Roman" w:cs="Times New Roman"/>
                <w:sz w:val="24"/>
                <w:szCs w:val="24"/>
              </w:rPr>
              <w:t>Al-Azhar</w:t>
            </w:r>
            <w:r w:rsidRPr="00E74BA7">
              <w:rPr>
                <w:rFonts w:ascii="Times New Roman" w:hAnsi="Times New Roman" w:cs="Times New Roman"/>
                <w:sz w:val="24"/>
                <w:szCs w:val="24"/>
              </w:rPr>
              <w:t>.</w:t>
            </w:r>
            <w:r>
              <w:rPr>
                <w:rFonts w:ascii="Times New Roman" w:hAnsi="Times New Roman" w:cs="Times New Roman"/>
                <w:sz w:val="24"/>
                <w:szCs w:val="24"/>
              </w:rPr>
              <w:t xml:space="preserve"> </w:t>
            </w:r>
          </w:p>
        </w:tc>
        <w:tc>
          <w:tcPr>
            <w:tcW w:w="2078" w:type="dxa"/>
          </w:tcPr>
          <w:p w:rsidR="00B83F15" w:rsidRPr="00EA637D" w:rsidRDefault="00B86A66" w:rsidP="008710B9">
            <w:pPr>
              <w:pStyle w:val="ListParagraph"/>
              <w:ind w:left="0"/>
              <w:rPr>
                <w:rFonts w:asciiTheme="majorBidi" w:hAnsiTheme="majorBidi" w:cstheme="majorBidi"/>
                <w:sz w:val="24"/>
                <w:szCs w:val="24"/>
              </w:rPr>
            </w:pPr>
            <w:r>
              <w:rPr>
                <w:rFonts w:ascii="Times New Roman" w:hAnsi="Times New Roman" w:cs="Times New Roman"/>
                <w:sz w:val="24"/>
                <w:szCs w:val="24"/>
              </w:rPr>
              <w:t>P</w:t>
            </w:r>
            <w:r w:rsidR="00DF1ECB" w:rsidRPr="000253EC">
              <w:rPr>
                <w:rFonts w:ascii="Times New Roman" w:hAnsi="Times New Roman" w:cs="Times New Roman"/>
                <w:sz w:val="24"/>
                <w:szCs w:val="24"/>
              </w:rPr>
              <w:t xml:space="preserve">enelitian tersebut lebih menekankan pada ketokohan </w:t>
            </w:r>
            <w:r w:rsidR="00DF1ECB">
              <w:rPr>
                <w:rFonts w:ascii="Times New Roman" w:hAnsi="Times New Roman" w:cs="Times New Roman"/>
                <w:sz w:val="24"/>
                <w:szCs w:val="24"/>
              </w:rPr>
              <w:t>Hamka</w:t>
            </w:r>
            <w:r w:rsidR="00DF1ECB" w:rsidRPr="000253EC">
              <w:rPr>
                <w:rFonts w:ascii="Times New Roman" w:hAnsi="Times New Roman" w:cs="Times New Roman"/>
                <w:sz w:val="24"/>
                <w:szCs w:val="24"/>
              </w:rPr>
              <w:t xml:space="preserve"> dan peran </w:t>
            </w:r>
            <w:r w:rsidR="007E244B">
              <w:rPr>
                <w:rFonts w:ascii="Times New Roman" w:hAnsi="Times New Roman" w:cs="Times New Roman"/>
                <w:sz w:val="24"/>
                <w:szCs w:val="24"/>
              </w:rPr>
              <w:t xml:space="preserve">besarnya </w:t>
            </w:r>
            <w:r w:rsidR="00DF1ECB" w:rsidRPr="000253EC">
              <w:rPr>
                <w:rFonts w:ascii="Times New Roman" w:hAnsi="Times New Roman" w:cs="Times New Roman"/>
                <w:sz w:val="24"/>
                <w:szCs w:val="24"/>
              </w:rPr>
              <w:t xml:space="preserve">dalam pengembangan </w:t>
            </w:r>
            <w:r w:rsidR="00DF1ECB">
              <w:rPr>
                <w:rFonts w:ascii="Times New Roman" w:hAnsi="Times New Roman" w:cs="Times New Roman"/>
                <w:sz w:val="24"/>
                <w:szCs w:val="24"/>
              </w:rPr>
              <w:t>Tafsir</w:t>
            </w:r>
            <w:r w:rsidR="008710B9">
              <w:rPr>
                <w:rFonts w:ascii="Times New Roman" w:hAnsi="Times New Roman" w:cs="Times New Roman"/>
                <w:sz w:val="24"/>
                <w:szCs w:val="24"/>
              </w:rPr>
              <w:t xml:space="preserve"> di Indonesia bukan dari</w:t>
            </w:r>
            <w:r w:rsidR="00DF1ECB" w:rsidRPr="000253EC">
              <w:rPr>
                <w:rFonts w:ascii="Times New Roman" w:hAnsi="Times New Roman" w:cs="Times New Roman"/>
                <w:sz w:val="24"/>
                <w:szCs w:val="24"/>
              </w:rPr>
              <w:t xml:space="preserve"> sisi penafsiran makna jihad</w:t>
            </w:r>
            <w:r w:rsidR="008710B9">
              <w:rPr>
                <w:rFonts w:ascii="Times New Roman" w:hAnsi="Times New Roman" w:cs="Times New Roman"/>
                <w:sz w:val="24"/>
                <w:szCs w:val="24"/>
              </w:rPr>
              <w:t>.</w:t>
            </w:r>
          </w:p>
        </w:tc>
      </w:tr>
      <w:tr w:rsidR="00DF1ECB" w:rsidRPr="00EA637D" w:rsidTr="00AB47E9">
        <w:tc>
          <w:tcPr>
            <w:tcW w:w="654" w:type="dxa"/>
          </w:tcPr>
          <w:p w:rsidR="00DF1ECB" w:rsidRDefault="00000E89" w:rsidP="00143B1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9</w:t>
            </w:r>
          </w:p>
        </w:tc>
        <w:tc>
          <w:tcPr>
            <w:tcW w:w="1439" w:type="dxa"/>
          </w:tcPr>
          <w:p w:rsidR="00DF1ECB" w:rsidRPr="000253EC" w:rsidRDefault="00000E89" w:rsidP="00143B18">
            <w:pPr>
              <w:pStyle w:val="ListParagraph"/>
              <w:ind w:left="0"/>
              <w:rPr>
                <w:rFonts w:ascii="Times New Roman" w:hAnsi="Times New Roman" w:cs="Times New Roman"/>
                <w:sz w:val="24"/>
                <w:szCs w:val="24"/>
              </w:rPr>
            </w:pPr>
            <w:r w:rsidRPr="000253EC">
              <w:rPr>
                <w:rFonts w:ascii="Times New Roman" w:hAnsi="Times New Roman" w:cs="Times New Roman"/>
                <w:sz w:val="24"/>
                <w:szCs w:val="24"/>
                <w:lang w:val="en-US"/>
              </w:rPr>
              <w:t>Devid Heriyanto</w:t>
            </w:r>
          </w:p>
        </w:tc>
        <w:tc>
          <w:tcPr>
            <w:tcW w:w="1886" w:type="dxa"/>
          </w:tcPr>
          <w:p w:rsidR="00DF1ECB" w:rsidRDefault="00000E89" w:rsidP="00000E89">
            <w:pPr>
              <w:pStyle w:val="ListParagraph"/>
              <w:ind w:left="0"/>
              <w:rPr>
                <w:rFonts w:ascii="Times New Arabic" w:hAnsi="Times New Arabic" w:cs="Times New Roman"/>
                <w:i/>
                <w:iCs/>
                <w:sz w:val="24"/>
                <w:szCs w:val="24"/>
              </w:rPr>
            </w:pPr>
            <w:r w:rsidRPr="000253EC">
              <w:rPr>
                <w:rFonts w:ascii="Times New Roman" w:hAnsi="Times New Roman" w:cs="Times New Roman"/>
                <w:i/>
                <w:iCs/>
                <w:sz w:val="24"/>
                <w:szCs w:val="24"/>
                <w:lang w:val="en-US"/>
              </w:rPr>
              <w:t xml:space="preserve">Islam </w:t>
            </w:r>
            <w:r w:rsidRPr="000253EC">
              <w:rPr>
                <w:rFonts w:ascii="Times New Roman" w:hAnsi="Times New Roman" w:cs="Times New Roman"/>
                <w:i/>
                <w:iCs/>
                <w:sz w:val="24"/>
                <w:szCs w:val="24"/>
              </w:rPr>
              <w:t>d</w:t>
            </w:r>
            <w:r w:rsidRPr="000253EC">
              <w:rPr>
                <w:rFonts w:ascii="Times New Roman" w:hAnsi="Times New Roman" w:cs="Times New Roman"/>
                <w:i/>
                <w:iCs/>
                <w:sz w:val="24"/>
                <w:szCs w:val="24"/>
                <w:lang w:val="en-US"/>
              </w:rPr>
              <w:t xml:space="preserve">alam Pandangan </w:t>
            </w:r>
            <w:r>
              <w:rPr>
                <w:rFonts w:ascii="Times New Roman" w:hAnsi="Times New Roman" w:cs="Times New Roman"/>
                <w:i/>
                <w:iCs/>
                <w:sz w:val="24"/>
                <w:szCs w:val="24"/>
                <w:lang w:val="en-US"/>
              </w:rPr>
              <w:t>Hamka</w:t>
            </w:r>
            <w:r w:rsidRPr="000253EC">
              <w:rPr>
                <w:rFonts w:ascii="Times New Roman" w:hAnsi="Times New Roman" w:cs="Times New Roman"/>
                <w:i/>
                <w:iCs/>
                <w:sz w:val="24"/>
                <w:szCs w:val="24"/>
                <w:lang w:val="en-US"/>
              </w:rPr>
              <w:t xml:space="preserve"> Telaah Penafsiran </w:t>
            </w:r>
            <w:r>
              <w:rPr>
                <w:rFonts w:ascii="Times New Roman" w:hAnsi="Times New Roman" w:cs="Times New Roman"/>
                <w:i/>
                <w:iCs/>
                <w:sz w:val="24"/>
                <w:szCs w:val="24"/>
                <w:lang w:val="en-US"/>
              </w:rPr>
              <w:t>Hamka</w:t>
            </w:r>
            <w:r w:rsidRPr="000253EC">
              <w:rPr>
                <w:rFonts w:ascii="Times New Roman" w:hAnsi="Times New Roman" w:cs="Times New Roman"/>
                <w:i/>
                <w:iCs/>
                <w:sz w:val="24"/>
                <w:szCs w:val="24"/>
                <w:lang w:val="en-US"/>
              </w:rPr>
              <w:t xml:space="preserve"> </w:t>
            </w:r>
            <w:r w:rsidRPr="000253EC">
              <w:rPr>
                <w:rFonts w:ascii="Times New Roman" w:hAnsi="Times New Roman" w:cs="Times New Roman"/>
                <w:i/>
                <w:iCs/>
                <w:sz w:val="24"/>
                <w:szCs w:val="24"/>
              </w:rPr>
              <w:t>d</w:t>
            </w:r>
            <w:r w:rsidRPr="000253EC">
              <w:rPr>
                <w:rFonts w:ascii="Times New Roman" w:hAnsi="Times New Roman" w:cs="Times New Roman"/>
                <w:i/>
                <w:iCs/>
                <w:sz w:val="24"/>
                <w:szCs w:val="24"/>
                <w:lang w:val="en-US"/>
              </w:rPr>
              <w:t xml:space="preserve">alam </w:t>
            </w:r>
            <w:r>
              <w:rPr>
                <w:rFonts w:ascii="Times New Roman" w:hAnsi="Times New Roman" w:cs="Times New Roman"/>
                <w:i/>
                <w:iCs/>
                <w:sz w:val="24"/>
                <w:szCs w:val="24"/>
                <w:lang w:val="en-US"/>
              </w:rPr>
              <w:t>Tafsir</w:t>
            </w:r>
            <w:r w:rsidRPr="000253EC">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Al-Azhar</w:t>
            </w:r>
            <w:r>
              <w:rPr>
                <w:rFonts w:ascii="Times New Roman" w:hAnsi="Times New Roman" w:cs="Times New Roman"/>
                <w:i/>
                <w:iCs/>
                <w:sz w:val="24"/>
                <w:szCs w:val="24"/>
              </w:rPr>
              <w:t xml:space="preserve"> </w:t>
            </w:r>
          </w:p>
        </w:tc>
        <w:tc>
          <w:tcPr>
            <w:tcW w:w="2556" w:type="dxa"/>
          </w:tcPr>
          <w:p w:rsidR="00DF1ECB" w:rsidRPr="00EA637D" w:rsidRDefault="005243D8" w:rsidP="005243D8">
            <w:pPr>
              <w:pStyle w:val="ListParagraph"/>
              <w:ind w:left="0"/>
              <w:rPr>
                <w:rFonts w:asciiTheme="majorBidi" w:hAnsiTheme="majorBidi" w:cstheme="majorBidi"/>
                <w:sz w:val="24"/>
                <w:szCs w:val="24"/>
              </w:rPr>
            </w:pPr>
            <w:r w:rsidRPr="000253EC">
              <w:rPr>
                <w:rFonts w:ascii="Times New Roman" w:hAnsi="Times New Roman" w:cs="Times New Roman"/>
                <w:sz w:val="24"/>
                <w:szCs w:val="24"/>
                <w:lang w:val="en-US"/>
              </w:rPr>
              <w:t xml:space="preserve">Islam dalam pandangan </w:t>
            </w:r>
            <w:r>
              <w:rPr>
                <w:rFonts w:ascii="Times New Roman" w:hAnsi="Times New Roman" w:cs="Times New Roman"/>
                <w:sz w:val="24"/>
                <w:szCs w:val="24"/>
                <w:lang w:val="en-US"/>
              </w:rPr>
              <w:t>Hamka</w:t>
            </w:r>
            <w:r w:rsidRPr="000253EC">
              <w:rPr>
                <w:rFonts w:ascii="Times New Roman" w:hAnsi="Times New Roman" w:cs="Times New Roman"/>
                <w:sz w:val="24"/>
                <w:szCs w:val="24"/>
                <w:lang w:val="en-US"/>
              </w:rPr>
              <w:t xml:space="preserve"> mempunyai beberapa sudut pandang makna yang luas.</w:t>
            </w:r>
            <w:r>
              <w:rPr>
                <w:rFonts w:ascii="Times New Roman" w:hAnsi="Times New Roman" w:cs="Times New Roman"/>
                <w:sz w:val="24"/>
                <w:szCs w:val="24"/>
              </w:rPr>
              <w:t xml:space="preserve"> </w:t>
            </w:r>
          </w:p>
        </w:tc>
        <w:tc>
          <w:tcPr>
            <w:tcW w:w="2078" w:type="dxa"/>
          </w:tcPr>
          <w:p w:rsidR="00DF1ECB" w:rsidRPr="005243D8" w:rsidRDefault="005243D8" w:rsidP="00AC16E4">
            <w:pPr>
              <w:pStyle w:val="ListParagraph"/>
              <w:ind w:left="0"/>
              <w:rPr>
                <w:rFonts w:ascii="Times New Roman" w:hAnsi="Times New Roman" w:cs="Times New Roman"/>
                <w:sz w:val="24"/>
                <w:szCs w:val="24"/>
              </w:rPr>
            </w:pPr>
            <w:r>
              <w:rPr>
                <w:rFonts w:ascii="Times New Roman" w:hAnsi="Times New Roman" w:cs="Times New Roman"/>
                <w:sz w:val="24"/>
                <w:szCs w:val="24"/>
              </w:rPr>
              <w:t>P</w:t>
            </w:r>
            <w:r w:rsidRPr="000253EC">
              <w:rPr>
                <w:rFonts w:ascii="Times New Roman" w:hAnsi="Times New Roman" w:cs="Times New Roman"/>
                <w:sz w:val="24"/>
                <w:szCs w:val="24"/>
              </w:rPr>
              <w:t xml:space="preserve">enelitian tersebut membahas pemikiran </w:t>
            </w:r>
            <w:r>
              <w:rPr>
                <w:rFonts w:ascii="Times New Roman" w:hAnsi="Times New Roman" w:cs="Times New Roman"/>
                <w:sz w:val="24"/>
                <w:szCs w:val="24"/>
              </w:rPr>
              <w:t>Hamka</w:t>
            </w:r>
            <w:r w:rsidRPr="000253EC">
              <w:rPr>
                <w:rFonts w:ascii="Times New Roman" w:hAnsi="Times New Roman" w:cs="Times New Roman"/>
                <w:sz w:val="24"/>
                <w:szCs w:val="24"/>
              </w:rPr>
              <w:t xml:space="preserve"> tentang Islam </w:t>
            </w:r>
            <w:r w:rsidR="00AC16E4">
              <w:rPr>
                <w:rFonts w:ascii="Times New Roman" w:hAnsi="Times New Roman" w:cs="Times New Roman"/>
                <w:sz w:val="24"/>
                <w:szCs w:val="24"/>
              </w:rPr>
              <w:t xml:space="preserve">bukan </w:t>
            </w:r>
            <w:r w:rsidRPr="000253EC">
              <w:rPr>
                <w:rFonts w:ascii="Times New Roman" w:hAnsi="Times New Roman" w:cs="Times New Roman"/>
                <w:sz w:val="24"/>
                <w:szCs w:val="24"/>
              </w:rPr>
              <w:t>jihad.</w:t>
            </w:r>
          </w:p>
        </w:tc>
      </w:tr>
    </w:tbl>
    <w:p w:rsidR="00EA637D" w:rsidRDefault="00EA637D" w:rsidP="00D26B41">
      <w:pPr>
        <w:pStyle w:val="ListParagraph"/>
        <w:spacing w:line="480" w:lineRule="auto"/>
        <w:ind w:left="0"/>
        <w:rPr>
          <w:rFonts w:asciiTheme="majorBidi" w:hAnsiTheme="majorBidi" w:cstheme="majorBidi"/>
          <w:sz w:val="24"/>
          <w:szCs w:val="24"/>
        </w:rPr>
      </w:pPr>
    </w:p>
    <w:p w:rsidR="008E2D71" w:rsidRDefault="008E2D71" w:rsidP="00D26B41">
      <w:pPr>
        <w:pStyle w:val="ListParagraph"/>
        <w:spacing w:line="480" w:lineRule="auto"/>
        <w:ind w:left="0"/>
        <w:rPr>
          <w:rFonts w:asciiTheme="majorBidi" w:hAnsiTheme="majorBidi" w:cstheme="majorBidi"/>
          <w:sz w:val="24"/>
          <w:szCs w:val="24"/>
        </w:rPr>
      </w:pPr>
    </w:p>
    <w:p w:rsidR="008E2D71" w:rsidRPr="00D26B41" w:rsidRDefault="008E2D71" w:rsidP="00D26B41">
      <w:pPr>
        <w:pStyle w:val="ListParagraph"/>
        <w:spacing w:line="480" w:lineRule="auto"/>
        <w:ind w:left="0"/>
        <w:rPr>
          <w:rFonts w:asciiTheme="majorBidi" w:hAnsiTheme="majorBidi" w:cstheme="majorBidi"/>
          <w:sz w:val="24"/>
          <w:szCs w:val="24"/>
        </w:rPr>
      </w:pPr>
    </w:p>
    <w:p w:rsidR="00AC16E4" w:rsidRPr="00AC16E4" w:rsidRDefault="006E798B" w:rsidP="00AC16E4">
      <w:pPr>
        <w:pStyle w:val="ListParagraph"/>
        <w:numPr>
          <w:ilvl w:val="0"/>
          <w:numId w:val="1"/>
        </w:numPr>
        <w:spacing w:line="480" w:lineRule="auto"/>
        <w:ind w:left="0" w:hanging="426"/>
        <w:jc w:val="left"/>
        <w:rPr>
          <w:rFonts w:ascii="Times New Roman" w:hAnsi="Times New Roman" w:cs="Times New Roman"/>
          <w:b/>
          <w:bCs/>
          <w:sz w:val="24"/>
          <w:szCs w:val="24"/>
        </w:rPr>
      </w:pPr>
      <w:r w:rsidRPr="000253EC">
        <w:rPr>
          <w:rFonts w:ascii="Times New Roman" w:hAnsi="Times New Roman" w:cs="Times New Roman"/>
          <w:b/>
          <w:bCs/>
          <w:sz w:val="24"/>
          <w:szCs w:val="24"/>
        </w:rPr>
        <w:lastRenderedPageBreak/>
        <w:t>Metode Penelitian</w:t>
      </w:r>
    </w:p>
    <w:p w:rsidR="00753F64" w:rsidRPr="004B2570" w:rsidRDefault="00753F64" w:rsidP="00753F64">
      <w:pPr>
        <w:pStyle w:val="ListParagraph"/>
        <w:numPr>
          <w:ilvl w:val="0"/>
          <w:numId w:val="14"/>
        </w:numPr>
        <w:spacing w:line="480" w:lineRule="auto"/>
        <w:ind w:left="284" w:hanging="284"/>
        <w:rPr>
          <w:rFonts w:asciiTheme="majorBidi" w:hAnsiTheme="majorBidi" w:cstheme="majorBidi"/>
          <w:sz w:val="24"/>
          <w:szCs w:val="24"/>
        </w:rPr>
      </w:pPr>
      <w:r w:rsidRPr="00753F64">
        <w:rPr>
          <w:rFonts w:ascii="Times New Roman" w:hAnsi="Times New Roman" w:cs="Times New Roman"/>
          <w:sz w:val="24"/>
          <w:szCs w:val="24"/>
        </w:rPr>
        <w:t>Jenis</w:t>
      </w:r>
      <w:r w:rsidRPr="004B2570">
        <w:rPr>
          <w:rFonts w:asciiTheme="majorBidi" w:hAnsiTheme="majorBidi" w:cstheme="majorBidi"/>
          <w:sz w:val="24"/>
          <w:szCs w:val="24"/>
        </w:rPr>
        <w:t xml:space="preserve"> Penelitian</w:t>
      </w:r>
    </w:p>
    <w:p w:rsidR="00753F64" w:rsidRPr="004B2570" w:rsidRDefault="00EC5F24" w:rsidP="00753F64">
      <w:pPr>
        <w:pStyle w:val="ListParagraph"/>
        <w:spacing w:line="480" w:lineRule="auto"/>
        <w:ind w:left="284" w:firstLine="436"/>
        <w:rPr>
          <w:rFonts w:asciiTheme="majorBidi" w:hAnsiTheme="majorBidi" w:cstheme="majorBidi"/>
          <w:sz w:val="24"/>
          <w:szCs w:val="24"/>
        </w:rPr>
      </w:pPr>
      <w:r>
        <w:rPr>
          <w:rFonts w:ascii="Times New Roman" w:hAnsi="Times New Roman" w:cs="Times New Roman"/>
          <w:sz w:val="24"/>
          <w:szCs w:val="24"/>
        </w:rPr>
        <w:t>Penel</w:t>
      </w:r>
      <w:r w:rsidR="005E7DDA">
        <w:rPr>
          <w:rFonts w:ascii="Times New Roman" w:hAnsi="Times New Roman" w:cs="Times New Roman"/>
          <w:sz w:val="24"/>
          <w:szCs w:val="24"/>
        </w:rPr>
        <w:t>i</w:t>
      </w:r>
      <w:r w:rsidR="00753F64" w:rsidRPr="00753F64">
        <w:rPr>
          <w:rFonts w:ascii="Times New Roman" w:hAnsi="Times New Roman" w:cs="Times New Roman"/>
          <w:sz w:val="24"/>
          <w:szCs w:val="24"/>
        </w:rPr>
        <w:t>tian</w:t>
      </w:r>
      <w:r w:rsidR="00753F64" w:rsidRPr="004B2570">
        <w:rPr>
          <w:rFonts w:asciiTheme="majorBidi" w:hAnsiTheme="majorBidi" w:cstheme="majorBidi"/>
          <w:sz w:val="24"/>
          <w:szCs w:val="24"/>
        </w:rPr>
        <w:t xml:space="preserve"> ini merupakan jenis penelitian kepustakaan (</w:t>
      </w:r>
      <w:r w:rsidR="00753F64" w:rsidRPr="004B2570">
        <w:rPr>
          <w:rFonts w:asciiTheme="majorBidi" w:hAnsiTheme="majorBidi" w:cstheme="majorBidi"/>
          <w:i/>
          <w:iCs/>
          <w:sz w:val="24"/>
          <w:szCs w:val="24"/>
        </w:rPr>
        <w:t>library research)</w:t>
      </w:r>
      <w:r w:rsidR="00753F64" w:rsidRPr="004B2570">
        <w:rPr>
          <w:rStyle w:val="FootnoteReference"/>
          <w:rFonts w:asciiTheme="majorBidi" w:hAnsiTheme="majorBidi" w:cstheme="majorBidi"/>
          <w:sz w:val="24"/>
          <w:szCs w:val="24"/>
        </w:rPr>
        <w:footnoteReference w:id="25"/>
      </w:r>
      <w:r w:rsidR="00753F64" w:rsidRPr="004B2570">
        <w:rPr>
          <w:rFonts w:asciiTheme="majorBidi" w:hAnsiTheme="majorBidi" w:cstheme="majorBidi"/>
          <w:sz w:val="24"/>
          <w:szCs w:val="24"/>
        </w:rPr>
        <w:t xml:space="preserve">. </w:t>
      </w:r>
      <w:r w:rsidR="00344142">
        <w:rPr>
          <w:rFonts w:asciiTheme="majorBidi" w:hAnsiTheme="majorBidi" w:cstheme="majorBidi"/>
          <w:sz w:val="24"/>
          <w:szCs w:val="24"/>
          <w:lang w:val="en-US"/>
        </w:rPr>
        <w:t>Hal ini k</w:t>
      </w:r>
      <w:r w:rsidR="00753F64" w:rsidRPr="004B2570">
        <w:rPr>
          <w:rFonts w:asciiTheme="majorBidi" w:hAnsiTheme="majorBidi" w:cstheme="majorBidi"/>
          <w:sz w:val="24"/>
          <w:szCs w:val="24"/>
        </w:rPr>
        <w:t>arena dalam penelitian ini hasil penelitian lebih berkenaan dengan pencarian data</w:t>
      </w:r>
      <w:r w:rsidR="00EA16BF">
        <w:rPr>
          <w:rFonts w:asciiTheme="majorBidi" w:hAnsiTheme="majorBidi" w:cstheme="majorBidi"/>
          <w:sz w:val="24"/>
          <w:szCs w:val="24"/>
          <w:lang w:val="en-US"/>
        </w:rPr>
        <w:t>-data pustaka</w:t>
      </w:r>
      <w:r w:rsidR="00753F64" w:rsidRPr="004B2570">
        <w:rPr>
          <w:rFonts w:asciiTheme="majorBidi" w:hAnsiTheme="majorBidi" w:cstheme="majorBidi"/>
          <w:sz w:val="24"/>
          <w:szCs w:val="24"/>
        </w:rPr>
        <w:t xml:space="preserve"> dan interpretasi terhadap data yang ditemukan dalam sumber rujukan.</w:t>
      </w:r>
    </w:p>
    <w:p w:rsidR="006E798B" w:rsidRPr="000253EC" w:rsidRDefault="006E798B" w:rsidP="00C619EE">
      <w:pPr>
        <w:pStyle w:val="ListParagraph"/>
        <w:numPr>
          <w:ilvl w:val="0"/>
          <w:numId w:val="14"/>
        </w:numPr>
        <w:spacing w:line="480" w:lineRule="auto"/>
        <w:ind w:left="284" w:hanging="284"/>
        <w:rPr>
          <w:rFonts w:ascii="Times New Roman" w:hAnsi="Times New Roman" w:cs="Times New Roman"/>
          <w:b/>
          <w:bCs/>
          <w:sz w:val="24"/>
          <w:szCs w:val="24"/>
        </w:rPr>
      </w:pPr>
      <w:r w:rsidRPr="000253EC">
        <w:rPr>
          <w:rFonts w:ascii="Times New Roman" w:hAnsi="Times New Roman" w:cs="Times New Roman"/>
          <w:sz w:val="24"/>
          <w:szCs w:val="24"/>
        </w:rPr>
        <w:t>Pe</w:t>
      </w:r>
      <w:r w:rsidR="00603F19" w:rsidRPr="000253EC">
        <w:rPr>
          <w:rFonts w:ascii="Times New Roman" w:hAnsi="Times New Roman" w:cs="Times New Roman"/>
          <w:sz w:val="24"/>
          <w:szCs w:val="24"/>
        </w:rPr>
        <w:t>ndekatan dan Rancangan P</w:t>
      </w:r>
      <w:r w:rsidRPr="000253EC">
        <w:rPr>
          <w:rFonts w:ascii="Times New Roman" w:hAnsi="Times New Roman" w:cs="Times New Roman"/>
          <w:sz w:val="24"/>
          <w:szCs w:val="24"/>
        </w:rPr>
        <w:t>enelitian</w:t>
      </w:r>
    </w:p>
    <w:p w:rsidR="00FF697D" w:rsidRPr="000253EC" w:rsidRDefault="006E798B" w:rsidP="00FF697D">
      <w:pPr>
        <w:pStyle w:val="ListParagraph"/>
        <w:spacing w:line="480" w:lineRule="auto"/>
        <w:ind w:left="284" w:hanging="284"/>
        <w:rPr>
          <w:rFonts w:ascii="Times New Roman" w:hAnsi="Times New Roman" w:cs="Times New Roman"/>
          <w:sz w:val="24"/>
          <w:szCs w:val="24"/>
        </w:rPr>
      </w:pPr>
      <w:r w:rsidRPr="000253EC">
        <w:rPr>
          <w:rFonts w:ascii="Times New Roman" w:hAnsi="Times New Roman" w:cs="Times New Roman"/>
          <w:b/>
          <w:bCs/>
          <w:sz w:val="24"/>
          <w:szCs w:val="24"/>
        </w:rPr>
        <w:tab/>
      </w:r>
      <w:r w:rsidR="00FF697D" w:rsidRPr="000253EC">
        <w:rPr>
          <w:rFonts w:ascii="Times New Roman" w:hAnsi="Times New Roman" w:cs="Times New Roman"/>
          <w:b/>
          <w:bCs/>
          <w:sz w:val="24"/>
          <w:szCs w:val="24"/>
        </w:rPr>
        <w:tab/>
      </w:r>
      <w:r w:rsidRPr="000253EC">
        <w:rPr>
          <w:rFonts w:ascii="Times New Roman" w:hAnsi="Times New Roman" w:cs="Times New Roman"/>
          <w:sz w:val="24"/>
          <w:szCs w:val="24"/>
        </w:rPr>
        <w:t>Dalam penelitian ini penulis menggunakan kajian pustaka</w:t>
      </w:r>
      <w:r w:rsidR="007B4886" w:rsidRPr="000253EC">
        <w:rPr>
          <w:rFonts w:ascii="Times New Roman" w:hAnsi="Times New Roman" w:cs="Times New Roman"/>
          <w:sz w:val="24"/>
          <w:szCs w:val="24"/>
        </w:rPr>
        <w:t xml:space="preserve"> yang terfokus kepada</w:t>
      </w:r>
      <w:r w:rsidR="00130FB1">
        <w:rPr>
          <w:rFonts w:ascii="Times New Roman" w:hAnsi="Times New Roman" w:cs="Times New Roman"/>
          <w:sz w:val="24"/>
          <w:szCs w:val="24"/>
        </w:rPr>
        <w:t xml:space="preserve"> </w:t>
      </w:r>
      <w:r w:rsidR="0099165A" w:rsidRPr="000253EC">
        <w:rPr>
          <w:rFonts w:ascii="Times New Roman" w:hAnsi="Times New Roman" w:cs="Times New Roman"/>
          <w:sz w:val="24"/>
          <w:szCs w:val="24"/>
        </w:rPr>
        <w:t>term</w:t>
      </w:r>
      <w:r w:rsidR="00985BDA" w:rsidRPr="000253EC">
        <w:rPr>
          <w:rFonts w:ascii="Times New Roman" w:hAnsi="Times New Roman" w:cs="Times New Roman"/>
          <w:sz w:val="24"/>
          <w:szCs w:val="24"/>
        </w:rPr>
        <w:t xml:space="preserve"> jihad</w:t>
      </w:r>
      <w:r w:rsidR="00130FB1">
        <w:rPr>
          <w:rFonts w:ascii="Times New Roman" w:hAnsi="Times New Roman" w:cs="Times New Roman"/>
          <w:sz w:val="24"/>
          <w:szCs w:val="24"/>
        </w:rPr>
        <w:t xml:space="preserve"> </w:t>
      </w:r>
      <w:r w:rsidR="00694474" w:rsidRPr="000253EC">
        <w:rPr>
          <w:rFonts w:ascii="Times New Roman" w:hAnsi="Times New Roman" w:cs="Times New Roman"/>
          <w:sz w:val="24"/>
          <w:szCs w:val="24"/>
        </w:rPr>
        <w:t xml:space="preserve">dalam </w:t>
      </w:r>
      <w:r w:rsidR="007971E4" w:rsidRPr="006B5009">
        <w:rPr>
          <w:rFonts w:ascii="Times New Roman" w:hAnsi="Times New Roman" w:cs="Times New Roman"/>
          <w:i/>
          <w:iCs/>
          <w:sz w:val="24"/>
          <w:szCs w:val="24"/>
        </w:rPr>
        <w:t>Tafsir</w:t>
      </w:r>
      <w:r w:rsidR="00BE0734" w:rsidRPr="006B5009">
        <w:rPr>
          <w:rFonts w:ascii="Times New Roman" w:hAnsi="Times New Roman" w:cs="Times New Roman"/>
          <w:i/>
          <w:iCs/>
          <w:sz w:val="24"/>
          <w:szCs w:val="24"/>
        </w:rPr>
        <w:t xml:space="preserve"> </w:t>
      </w:r>
      <w:r w:rsidR="00D26B41" w:rsidRPr="006B5009">
        <w:rPr>
          <w:rFonts w:ascii="Times New Roman" w:hAnsi="Times New Roman" w:cs="Times New Roman"/>
          <w:i/>
          <w:iCs/>
          <w:sz w:val="24"/>
          <w:szCs w:val="24"/>
        </w:rPr>
        <w:t>Al-Azhar</w:t>
      </w:r>
      <w:r w:rsidR="00BE0734" w:rsidRPr="000253EC">
        <w:rPr>
          <w:rFonts w:ascii="Times New Roman" w:hAnsi="Times New Roman" w:cs="Times New Roman"/>
          <w:sz w:val="24"/>
          <w:szCs w:val="24"/>
        </w:rPr>
        <w:t xml:space="preserve"> karya </w:t>
      </w:r>
      <w:r w:rsidR="003138E9">
        <w:rPr>
          <w:rFonts w:ascii="Times New Roman" w:hAnsi="Times New Roman" w:cs="Times New Roman"/>
          <w:sz w:val="24"/>
          <w:szCs w:val="24"/>
        </w:rPr>
        <w:t>Hamka</w:t>
      </w:r>
      <w:r w:rsidR="00BE0734" w:rsidRPr="000253EC">
        <w:rPr>
          <w:rFonts w:ascii="Times New Roman" w:hAnsi="Times New Roman" w:cs="Times New Roman"/>
          <w:sz w:val="24"/>
          <w:szCs w:val="24"/>
        </w:rPr>
        <w:t>.</w:t>
      </w:r>
      <w:r w:rsidRPr="000253EC">
        <w:rPr>
          <w:rFonts w:ascii="Times New Roman" w:hAnsi="Times New Roman" w:cs="Times New Roman"/>
          <w:sz w:val="24"/>
          <w:szCs w:val="24"/>
        </w:rPr>
        <w:t xml:space="preserve"> Oleh sebab itu, dalam kajian ini dapat dikatakan menggunakan pendekatan tidak langsung.</w:t>
      </w:r>
      <w:r w:rsidRPr="000253EC">
        <w:rPr>
          <w:rStyle w:val="FootnoteReference"/>
          <w:rFonts w:ascii="Times New Roman" w:hAnsi="Times New Roman" w:cs="Times New Roman"/>
          <w:sz w:val="24"/>
          <w:szCs w:val="24"/>
        </w:rPr>
        <w:footnoteReference w:id="26"/>
      </w:r>
      <w:r w:rsidRPr="000253EC">
        <w:rPr>
          <w:rFonts w:ascii="Times New Roman" w:hAnsi="Times New Roman" w:cs="Times New Roman"/>
          <w:sz w:val="24"/>
          <w:szCs w:val="24"/>
        </w:rPr>
        <w:t xml:space="preserve"> Pendekatan tidak langsung disebabkan karena objek yang diteliti adalah tokoh yang sudah meninggal dunia. Oleh sebab itu, metode langsung dengan cara wawancara dan seb</w:t>
      </w:r>
      <w:r w:rsidR="00055291" w:rsidRPr="000253EC">
        <w:rPr>
          <w:rFonts w:ascii="Times New Roman" w:hAnsi="Times New Roman" w:cs="Times New Roman"/>
          <w:sz w:val="24"/>
          <w:szCs w:val="24"/>
        </w:rPr>
        <w:t>againya tidak m</w:t>
      </w:r>
      <w:r w:rsidRPr="000253EC">
        <w:rPr>
          <w:rFonts w:ascii="Times New Roman" w:hAnsi="Times New Roman" w:cs="Times New Roman"/>
          <w:sz w:val="24"/>
          <w:szCs w:val="24"/>
        </w:rPr>
        <w:t>ungkin dilakukan.</w:t>
      </w:r>
    </w:p>
    <w:p w:rsidR="00E66557" w:rsidRPr="000253EC" w:rsidRDefault="006E798B" w:rsidP="00E66557">
      <w:pPr>
        <w:pStyle w:val="ListParagraph"/>
        <w:spacing w:line="480" w:lineRule="auto"/>
        <w:ind w:left="284" w:firstLine="436"/>
        <w:rPr>
          <w:rFonts w:ascii="Times New Roman" w:hAnsi="Times New Roman" w:cs="Times New Roman"/>
          <w:sz w:val="24"/>
          <w:szCs w:val="24"/>
        </w:rPr>
      </w:pPr>
      <w:r w:rsidRPr="000253EC">
        <w:rPr>
          <w:rFonts w:ascii="Times New Roman" w:hAnsi="Times New Roman" w:cs="Times New Roman"/>
          <w:sz w:val="24"/>
          <w:szCs w:val="24"/>
        </w:rPr>
        <w:t>Sementara itu, rancangan yang penulis lakukan adalah dengan cara meneliti</w:t>
      </w:r>
      <w:r w:rsidR="0038287F" w:rsidRPr="000253EC">
        <w:rPr>
          <w:rFonts w:ascii="Times New Roman" w:hAnsi="Times New Roman" w:cs="Times New Roman"/>
          <w:sz w:val="24"/>
          <w:szCs w:val="24"/>
        </w:rPr>
        <w:t xml:space="preserve"> tema-tema</w:t>
      </w:r>
      <w:r w:rsidR="00664176" w:rsidRPr="000253EC">
        <w:rPr>
          <w:rFonts w:ascii="Times New Roman" w:hAnsi="Times New Roman" w:cs="Times New Roman"/>
          <w:sz w:val="24"/>
          <w:szCs w:val="24"/>
        </w:rPr>
        <w:t xml:space="preserve"> jihad</w:t>
      </w:r>
      <w:r w:rsidR="001D3C48">
        <w:rPr>
          <w:rFonts w:ascii="Times New Roman" w:hAnsi="Times New Roman" w:cs="Times New Roman"/>
          <w:sz w:val="24"/>
          <w:szCs w:val="24"/>
        </w:rPr>
        <w:t xml:space="preserve"> </w:t>
      </w:r>
      <w:r w:rsidRPr="000253EC">
        <w:rPr>
          <w:rFonts w:ascii="Times New Roman" w:hAnsi="Times New Roman" w:cs="Times New Roman"/>
          <w:sz w:val="24"/>
          <w:szCs w:val="24"/>
        </w:rPr>
        <w:t>karya-karya</w:t>
      </w:r>
      <w:r w:rsidR="00363F67" w:rsidRPr="000253EC">
        <w:rPr>
          <w:rFonts w:ascii="Times New Roman" w:hAnsi="Times New Roman" w:cs="Times New Roman"/>
          <w:sz w:val="24"/>
          <w:szCs w:val="24"/>
        </w:rPr>
        <w:t xml:space="preserve"> </w:t>
      </w:r>
      <w:r w:rsidR="003138E9">
        <w:rPr>
          <w:rFonts w:ascii="Times New Roman" w:hAnsi="Times New Roman" w:cs="Times New Roman"/>
          <w:sz w:val="24"/>
          <w:szCs w:val="24"/>
        </w:rPr>
        <w:t>Hamka</w:t>
      </w:r>
      <w:r w:rsidRPr="000253EC">
        <w:rPr>
          <w:rFonts w:ascii="Times New Roman" w:hAnsi="Times New Roman" w:cs="Times New Roman"/>
          <w:sz w:val="24"/>
          <w:szCs w:val="24"/>
        </w:rPr>
        <w:t>, baik itu berupa fisik seperti buku, maupun yang berupa file. Selain itu, hasil pene</w:t>
      </w:r>
      <w:r w:rsidR="00055291" w:rsidRPr="000253EC">
        <w:rPr>
          <w:rFonts w:ascii="Times New Roman" w:hAnsi="Times New Roman" w:cs="Times New Roman"/>
          <w:sz w:val="24"/>
          <w:szCs w:val="24"/>
        </w:rPr>
        <w:t>l</w:t>
      </w:r>
      <w:r w:rsidRPr="000253EC">
        <w:rPr>
          <w:rFonts w:ascii="Times New Roman" w:hAnsi="Times New Roman" w:cs="Times New Roman"/>
          <w:sz w:val="24"/>
          <w:szCs w:val="24"/>
        </w:rPr>
        <w:t>itian orang lain yang pernah meneliti</w:t>
      </w:r>
      <w:r w:rsidR="00047620" w:rsidRPr="000253EC">
        <w:rPr>
          <w:rFonts w:ascii="Times New Roman" w:hAnsi="Times New Roman" w:cs="Times New Roman"/>
          <w:sz w:val="24"/>
          <w:szCs w:val="24"/>
        </w:rPr>
        <w:t xml:space="preserve"> tema </w:t>
      </w:r>
      <w:r w:rsidR="00E44B84" w:rsidRPr="000253EC">
        <w:rPr>
          <w:rFonts w:ascii="Times New Roman" w:hAnsi="Times New Roman" w:cs="Times New Roman"/>
          <w:sz w:val="24"/>
          <w:szCs w:val="24"/>
        </w:rPr>
        <w:t xml:space="preserve">jihad </w:t>
      </w:r>
      <w:r w:rsidR="000F4CF7" w:rsidRPr="000253EC">
        <w:rPr>
          <w:rFonts w:ascii="Times New Roman" w:hAnsi="Times New Roman" w:cs="Times New Roman"/>
          <w:sz w:val="24"/>
          <w:szCs w:val="24"/>
        </w:rPr>
        <w:t>serta</w:t>
      </w:r>
      <w:r w:rsidR="00047620" w:rsidRPr="000253EC">
        <w:rPr>
          <w:rFonts w:ascii="Times New Roman" w:hAnsi="Times New Roman" w:cs="Times New Roman"/>
          <w:sz w:val="24"/>
          <w:szCs w:val="24"/>
        </w:rPr>
        <w:t xml:space="preserve"> pemikiran </w:t>
      </w:r>
      <w:r w:rsidR="003138E9">
        <w:rPr>
          <w:rFonts w:ascii="Times New Roman" w:hAnsi="Times New Roman" w:cs="Times New Roman"/>
          <w:sz w:val="24"/>
          <w:szCs w:val="24"/>
        </w:rPr>
        <w:t>Hamka</w:t>
      </w:r>
      <w:r w:rsidRPr="000253EC">
        <w:rPr>
          <w:rFonts w:ascii="Times New Roman" w:hAnsi="Times New Roman" w:cs="Times New Roman"/>
          <w:sz w:val="24"/>
          <w:szCs w:val="24"/>
        </w:rPr>
        <w:t xml:space="preserve"> juga menjadi instrumen yang akan melengkapi penelitian kali ini.</w:t>
      </w:r>
    </w:p>
    <w:p w:rsidR="00576FCE" w:rsidRPr="000253EC" w:rsidRDefault="00576FCE" w:rsidP="00E66557">
      <w:pPr>
        <w:pStyle w:val="ListParagraph"/>
        <w:spacing w:line="480" w:lineRule="auto"/>
        <w:ind w:left="284" w:firstLine="436"/>
        <w:rPr>
          <w:rFonts w:ascii="Times New Roman" w:hAnsi="Times New Roman" w:cs="Times New Roman"/>
          <w:sz w:val="24"/>
          <w:szCs w:val="24"/>
        </w:rPr>
      </w:pPr>
      <w:r w:rsidRPr="000253EC">
        <w:rPr>
          <w:rFonts w:ascii="Times New Roman" w:hAnsi="Times New Roman" w:cs="Times New Roman"/>
          <w:sz w:val="24"/>
          <w:szCs w:val="24"/>
        </w:rPr>
        <w:t xml:space="preserve">Tipologi penelitian tesis ini merupakan kombinasi </w:t>
      </w:r>
      <w:r w:rsidR="00EC68DA" w:rsidRPr="000253EC">
        <w:rPr>
          <w:rFonts w:ascii="Times New Roman" w:hAnsi="Times New Roman" w:cs="Times New Roman"/>
          <w:sz w:val="24"/>
          <w:szCs w:val="24"/>
        </w:rPr>
        <w:t xml:space="preserve">dari </w:t>
      </w:r>
      <w:r w:rsidR="00AC7F3C" w:rsidRPr="000253EC">
        <w:rPr>
          <w:rFonts w:ascii="Times New Roman" w:hAnsi="Times New Roman" w:cs="Times New Roman"/>
          <w:sz w:val="24"/>
          <w:szCs w:val="24"/>
        </w:rPr>
        <w:t>kajian</w:t>
      </w:r>
      <w:r w:rsidRPr="000253EC">
        <w:rPr>
          <w:rFonts w:ascii="Times New Roman" w:hAnsi="Times New Roman" w:cs="Times New Roman"/>
          <w:sz w:val="24"/>
          <w:szCs w:val="24"/>
        </w:rPr>
        <w:t xml:space="preserve"> tematik, kajian tokoh, </w:t>
      </w:r>
      <w:r w:rsidRPr="00153ABB">
        <w:rPr>
          <w:rFonts w:ascii="Times New Arabic" w:hAnsi="Times New Arabic" w:cs="Times New Roman"/>
          <w:i/>
          <w:iCs/>
          <w:sz w:val="24"/>
          <w:szCs w:val="24"/>
        </w:rPr>
        <w:t>mana</w:t>
      </w:r>
      <w:r w:rsidR="006E4930" w:rsidRPr="00153ABB">
        <w:rPr>
          <w:rFonts w:ascii="Times New Arabic" w:hAnsi="Times New Arabic" w:cs="Times New Roman"/>
          <w:i/>
          <w:iCs/>
          <w:sz w:val="24"/>
          <w:szCs w:val="24"/>
        </w:rPr>
        <w:t>&gt;</w:t>
      </w:r>
      <w:r w:rsidRPr="00153ABB">
        <w:rPr>
          <w:rFonts w:ascii="Times New Arabic" w:hAnsi="Times New Arabic" w:cs="Times New Roman"/>
          <w:i/>
          <w:iCs/>
          <w:sz w:val="24"/>
          <w:szCs w:val="24"/>
        </w:rPr>
        <w:t>hij mufassiri</w:t>
      </w:r>
      <w:r w:rsidR="006E4930" w:rsidRPr="00153ABB">
        <w:rPr>
          <w:rFonts w:ascii="Times New Arabic" w:hAnsi="Times New Arabic" w:cs="Times New Roman"/>
          <w:i/>
          <w:iCs/>
          <w:sz w:val="24"/>
          <w:szCs w:val="24"/>
        </w:rPr>
        <w:t>&gt;</w:t>
      </w:r>
      <w:r w:rsidRPr="00153ABB">
        <w:rPr>
          <w:rFonts w:ascii="Times New Arabic" w:hAnsi="Times New Arabic" w:cs="Times New Roman"/>
          <w:i/>
          <w:iCs/>
          <w:sz w:val="24"/>
          <w:szCs w:val="24"/>
        </w:rPr>
        <w:t>n</w:t>
      </w:r>
      <w:r w:rsidRPr="000253EC">
        <w:rPr>
          <w:rFonts w:ascii="Times New Roman" w:hAnsi="Times New Roman" w:cs="Times New Roman"/>
          <w:sz w:val="24"/>
          <w:szCs w:val="24"/>
        </w:rPr>
        <w:t xml:space="preserve"> dan kajian naskah </w:t>
      </w:r>
      <w:r w:rsidR="007971E4">
        <w:rPr>
          <w:rFonts w:ascii="Times New Roman" w:hAnsi="Times New Roman" w:cs="Times New Roman"/>
          <w:sz w:val="24"/>
          <w:szCs w:val="24"/>
        </w:rPr>
        <w:t>Tafsir</w:t>
      </w:r>
      <w:r w:rsidRPr="000253EC">
        <w:rPr>
          <w:rFonts w:ascii="Times New Roman" w:hAnsi="Times New Roman" w:cs="Times New Roman"/>
          <w:sz w:val="24"/>
          <w:szCs w:val="24"/>
        </w:rPr>
        <w:t>.</w:t>
      </w:r>
      <w:r w:rsidR="00CD0384" w:rsidRPr="000253EC">
        <w:rPr>
          <w:rFonts w:ascii="Times New Roman" w:hAnsi="Times New Roman" w:cs="Times New Roman"/>
          <w:sz w:val="24"/>
          <w:szCs w:val="24"/>
        </w:rPr>
        <w:t xml:space="preserve"> Hal ini karena obyek pembahasan dalam penelitian ini ialah tentang tema jihad yang dikaji dalam naskah </w:t>
      </w:r>
      <w:r w:rsidR="007971E4" w:rsidRPr="00073302">
        <w:rPr>
          <w:rFonts w:ascii="Times New Roman" w:hAnsi="Times New Roman" w:cs="Times New Roman"/>
          <w:i/>
          <w:iCs/>
          <w:sz w:val="24"/>
          <w:szCs w:val="24"/>
        </w:rPr>
        <w:t>Tafsir</w:t>
      </w:r>
      <w:r w:rsidR="00CD0384" w:rsidRPr="00073302">
        <w:rPr>
          <w:rFonts w:ascii="Times New Roman" w:hAnsi="Times New Roman" w:cs="Times New Roman"/>
          <w:i/>
          <w:iCs/>
          <w:sz w:val="24"/>
          <w:szCs w:val="24"/>
        </w:rPr>
        <w:t xml:space="preserve"> </w:t>
      </w:r>
      <w:r w:rsidR="00D26B41" w:rsidRPr="00073302">
        <w:rPr>
          <w:rFonts w:ascii="Times New Roman" w:hAnsi="Times New Roman" w:cs="Times New Roman"/>
          <w:i/>
          <w:iCs/>
          <w:sz w:val="24"/>
          <w:szCs w:val="24"/>
        </w:rPr>
        <w:t>Al-Azhar</w:t>
      </w:r>
      <w:r w:rsidR="00A879A6" w:rsidRPr="000253EC">
        <w:rPr>
          <w:rFonts w:ascii="Times New Roman" w:hAnsi="Times New Roman" w:cs="Times New Roman"/>
          <w:sz w:val="24"/>
          <w:szCs w:val="24"/>
        </w:rPr>
        <w:t xml:space="preserve"> dengan metode kontekstualisasi penafsiran yang </w:t>
      </w:r>
      <w:r w:rsidR="00A879A6" w:rsidRPr="000253EC">
        <w:rPr>
          <w:rFonts w:ascii="Times New Roman" w:hAnsi="Times New Roman" w:cs="Times New Roman"/>
          <w:sz w:val="24"/>
          <w:szCs w:val="24"/>
        </w:rPr>
        <w:lastRenderedPageBreak/>
        <w:t xml:space="preserve">dilakukan oleh tokoh </w:t>
      </w:r>
      <w:r w:rsidR="003138E9">
        <w:rPr>
          <w:rFonts w:ascii="Times New Roman" w:hAnsi="Times New Roman" w:cs="Times New Roman"/>
          <w:sz w:val="24"/>
          <w:szCs w:val="24"/>
        </w:rPr>
        <w:t>Hamka</w:t>
      </w:r>
      <w:r w:rsidR="00A879A6" w:rsidRPr="000253EC">
        <w:rPr>
          <w:rFonts w:ascii="Times New Roman" w:hAnsi="Times New Roman" w:cs="Times New Roman"/>
          <w:sz w:val="24"/>
          <w:szCs w:val="24"/>
        </w:rPr>
        <w:t>.</w:t>
      </w:r>
      <w:r w:rsidR="003852E2" w:rsidRPr="000253EC">
        <w:rPr>
          <w:rFonts w:ascii="Times New Roman" w:hAnsi="Times New Roman" w:cs="Times New Roman"/>
          <w:sz w:val="24"/>
          <w:szCs w:val="24"/>
        </w:rPr>
        <w:t xml:space="preserve"> Oleh karena itu, tipologi penelitian dalam tesis ini tidak murni menggunakan metodologi tematik, kajian tokoh, kajian naskah ataupun </w:t>
      </w:r>
      <w:r w:rsidR="003852E2" w:rsidRPr="00377AF9">
        <w:rPr>
          <w:rFonts w:ascii="Times New Arabic" w:hAnsi="Times New Arabic" w:cs="Times New Roman"/>
          <w:i/>
          <w:iCs/>
          <w:sz w:val="24"/>
          <w:szCs w:val="24"/>
        </w:rPr>
        <w:t>mana&gt;hij mufassiri&gt;n</w:t>
      </w:r>
      <w:r w:rsidR="001C38C2">
        <w:rPr>
          <w:rFonts w:ascii="Times New Arabic" w:hAnsi="Times New Arabic" w:cs="Times New Roman"/>
          <w:i/>
          <w:iCs/>
          <w:sz w:val="24"/>
          <w:szCs w:val="24"/>
        </w:rPr>
        <w:t xml:space="preserve"> </w:t>
      </w:r>
      <w:r w:rsidR="003852E2" w:rsidRPr="000253EC">
        <w:rPr>
          <w:rFonts w:ascii="Times New Roman" w:hAnsi="Times New Roman" w:cs="Times New Roman"/>
          <w:sz w:val="24"/>
          <w:szCs w:val="24"/>
        </w:rPr>
        <w:t xml:space="preserve">namun </w:t>
      </w:r>
      <w:r w:rsidR="000C3071" w:rsidRPr="000253EC">
        <w:rPr>
          <w:rFonts w:ascii="Times New Roman" w:hAnsi="Times New Roman" w:cs="Times New Roman"/>
          <w:sz w:val="24"/>
          <w:szCs w:val="24"/>
        </w:rPr>
        <w:t>perpaduan dari beberapa metodologi tersebut.</w:t>
      </w:r>
    </w:p>
    <w:p w:rsidR="001F1958" w:rsidRPr="000253EC" w:rsidRDefault="000A1813" w:rsidP="000A21CD">
      <w:pPr>
        <w:pStyle w:val="ListParagraph"/>
        <w:numPr>
          <w:ilvl w:val="0"/>
          <w:numId w:val="14"/>
        </w:numPr>
        <w:spacing w:line="480" w:lineRule="auto"/>
        <w:ind w:left="284" w:hanging="284"/>
        <w:rPr>
          <w:rFonts w:ascii="Times New Roman" w:hAnsi="Times New Roman" w:cs="Times New Roman"/>
          <w:b/>
          <w:bCs/>
          <w:sz w:val="24"/>
          <w:szCs w:val="24"/>
        </w:rPr>
      </w:pPr>
      <w:r w:rsidRPr="000253EC">
        <w:rPr>
          <w:rFonts w:ascii="Times New Roman" w:hAnsi="Times New Roman" w:cs="Times New Roman"/>
          <w:sz w:val="24"/>
          <w:szCs w:val="24"/>
        </w:rPr>
        <w:t>Objek K</w:t>
      </w:r>
      <w:r w:rsidR="006E798B" w:rsidRPr="000253EC">
        <w:rPr>
          <w:rFonts w:ascii="Times New Roman" w:hAnsi="Times New Roman" w:cs="Times New Roman"/>
          <w:sz w:val="24"/>
          <w:szCs w:val="24"/>
        </w:rPr>
        <w:t>ajian</w:t>
      </w:r>
    </w:p>
    <w:p w:rsidR="00FD4652" w:rsidRPr="00481A7C" w:rsidRDefault="006E798B" w:rsidP="00481A7C">
      <w:pPr>
        <w:pStyle w:val="ListParagraph"/>
        <w:spacing w:line="480" w:lineRule="auto"/>
        <w:ind w:left="284" w:firstLine="436"/>
        <w:rPr>
          <w:rFonts w:ascii="Times New Roman" w:hAnsi="Times New Roman" w:cs="Times New Roman"/>
          <w:sz w:val="24"/>
          <w:szCs w:val="24"/>
          <w:lang w:val="en-US"/>
        </w:rPr>
      </w:pPr>
      <w:r w:rsidRPr="000253EC">
        <w:rPr>
          <w:rFonts w:ascii="Times New Roman" w:hAnsi="Times New Roman" w:cs="Times New Roman"/>
          <w:sz w:val="24"/>
          <w:szCs w:val="24"/>
        </w:rPr>
        <w:t>Objek kajian yang paling mendasar dala</w:t>
      </w:r>
      <w:r w:rsidR="000A1813" w:rsidRPr="000253EC">
        <w:rPr>
          <w:rFonts w:ascii="Times New Roman" w:hAnsi="Times New Roman" w:cs="Times New Roman"/>
          <w:sz w:val="24"/>
          <w:szCs w:val="24"/>
        </w:rPr>
        <w:t>m hal ini adalah</w:t>
      </w:r>
      <w:r w:rsidR="00B663DA" w:rsidRPr="00654F86">
        <w:rPr>
          <w:rFonts w:ascii="Times New Roman" w:hAnsi="Times New Roman" w:cs="Times New Roman"/>
          <w:sz w:val="24"/>
          <w:szCs w:val="24"/>
        </w:rPr>
        <w:t xml:space="preserve"> menganalisa tema jihad dalam </w:t>
      </w:r>
      <w:r w:rsidR="00D26B41">
        <w:rPr>
          <w:rFonts w:ascii="Times New Roman" w:hAnsi="Times New Roman" w:cs="Times New Roman"/>
          <w:sz w:val="24"/>
          <w:szCs w:val="24"/>
        </w:rPr>
        <w:t>Al-Qur’an</w:t>
      </w:r>
      <w:r w:rsidR="00A32705">
        <w:rPr>
          <w:rFonts w:ascii="Times New Roman" w:hAnsi="Times New Roman" w:cs="Times New Roman"/>
          <w:sz w:val="24"/>
          <w:szCs w:val="24"/>
        </w:rPr>
        <w:t xml:space="preserve"> </w:t>
      </w:r>
      <w:r w:rsidR="00C8689C" w:rsidRPr="000253EC">
        <w:rPr>
          <w:rFonts w:ascii="Times New Roman" w:hAnsi="Times New Roman" w:cs="Times New Roman"/>
          <w:sz w:val="24"/>
          <w:szCs w:val="24"/>
        </w:rPr>
        <w:t>dari</w:t>
      </w:r>
      <w:r w:rsidR="00BA2F54" w:rsidRPr="000253EC">
        <w:rPr>
          <w:rFonts w:ascii="Times New Roman" w:hAnsi="Times New Roman" w:cs="Times New Roman"/>
          <w:sz w:val="24"/>
          <w:szCs w:val="24"/>
        </w:rPr>
        <w:t xml:space="preserve"> </w:t>
      </w:r>
      <w:r w:rsidR="007971E4" w:rsidRPr="00A32705">
        <w:rPr>
          <w:rFonts w:ascii="Times New Roman" w:hAnsi="Times New Roman" w:cs="Times New Roman"/>
          <w:i/>
          <w:iCs/>
          <w:sz w:val="24"/>
          <w:szCs w:val="24"/>
        </w:rPr>
        <w:t>Tafsir</w:t>
      </w:r>
      <w:r w:rsidR="00BA2F54" w:rsidRPr="00A32705">
        <w:rPr>
          <w:rFonts w:ascii="Times New Roman" w:hAnsi="Times New Roman" w:cs="Times New Roman"/>
          <w:i/>
          <w:iCs/>
          <w:sz w:val="24"/>
          <w:szCs w:val="24"/>
        </w:rPr>
        <w:t xml:space="preserve"> </w:t>
      </w:r>
      <w:r w:rsidR="00D26B41" w:rsidRPr="00A32705">
        <w:rPr>
          <w:rFonts w:ascii="Times New Roman" w:hAnsi="Times New Roman" w:cs="Times New Roman"/>
          <w:i/>
          <w:iCs/>
          <w:sz w:val="24"/>
          <w:szCs w:val="24"/>
        </w:rPr>
        <w:t>Al-Azhar</w:t>
      </w:r>
      <w:r w:rsidR="00BA2F54" w:rsidRPr="000253EC">
        <w:rPr>
          <w:rFonts w:ascii="Times New Roman" w:hAnsi="Times New Roman" w:cs="Times New Roman"/>
          <w:sz w:val="24"/>
          <w:szCs w:val="24"/>
        </w:rPr>
        <w:t xml:space="preserve"> karya </w:t>
      </w:r>
      <w:r w:rsidR="003138E9">
        <w:rPr>
          <w:rFonts w:ascii="Times New Roman" w:hAnsi="Times New Roman" w:cs="Times New Roman"/>
          <w:sz w:val="24"/>
          <w:szCs w:val="24"/>
        </w:rPr>
        <w:t>Hamka</w:t>
      </w:r>
      <w:r w:rsidR="007C27D3" w:rsidRPr="000253EC">
        <w:rPr>
          <w:rFonts w:ascii="Times New Roman" w:hAnsi="Times New Roman" w:cs="Times New Roman"/>
          <w:sz w:val="24"/>
          <w:szCs w:val="24"/>
        </w:rPr>
        <w:t xml:space="preserve">. </w:t>
      </w:r>
      <w:r w:rsidRPr="000253EC">
        <w:rPr>
          <w:rFonts w:ascii="Times New Roman" w:hAnsi="Times New Roman" w:cs="Times New Roman"/>
          <w:sz w:val="24"/>
          <w:szCs w:val="24"/>
        </w:rPr>
        <w:t xml:space="preserve">Spesifikasi penelitian kali ini akan terfokus kepada karya </w:t>
      </w:r>
      <w:r w:rsidR="0043389B">
        <w:rPr>
          <w:rFonts w:ascii="Times New Roman" w:hAnsi="Times New Roman" w:cs="Times New Roman"/>
          <w:sz w:val="24"/>
          <w:szCs w:val="24"/>
        </w:rPr>
        <w:t>t</w:t>
      </w:r>
      <w:r w:rsidR="007971E4">
        <w:rPr>
          <w:rFonts w:ascii="Times New Roman" w:hAnsi="Times New Roman" w:cs="Times New Roman"/>
          <w:sz w:val="24"/>
          <w:szCs w:val="24"/>
        </w:rPr>
        <w:t>afsir</w:t>
      </w:r>
      <w:r w:rsidRPr="000253EC">
        <w:rPr>
          <w:rFonts w:ascii="Times New Roman" w:hAnsi="Times New Roman" w:cs="Times New Roman"/>
          <w:sz w:val="24"/>
          <w:szCs w:val="24"/>
        </w:rPr>
        <w:t>nya, yaitu</w:t>
      </w:r>
      <w:r w:rsidR="00E75B62" w:rsidRPr="000253EC">
        <w:rPr>
          <w:rFonts w:ascii="Times New Roman" w:hAnsi="Times New Roman" w:cs="Times New Roman"/>
          <w:sz w:val="24"/>
          <w:szCs w:val="24"/>
        </w:rPr>
        <w:t xml:space="preserve"> </w:t>
      </w:r>
      <w:r w:rsidR="007971E4" w:rsidRPr="0043389B">
        <w:rPr>
          <w:rFonts w:ascii="Times New Roman" w:hAnsi="Times New Roman" w:cs="Times New Roman"/>
          <w:i/>
          <w:iCs/>
          <w:sz w:val="24"/>
          <w:szCs w:val="24"/>
        </w:rPr>
        <w:t>Tafsir</w:t>
      </w:r>
      <w:r w:rsidR="00E75B62" w:rsidRPr="0043389B">
        <w:rPr>
          <w:rFonts w:ascii="Times New Roman" w:hAnsi="Times New Roman" w:cs="Times New Roman"/>
          <w:i/>
          <w:iCs/>
          <w:sz w:val="24"/>
          <w:szCs w:val="24"/>
        </w:rPr>
        <w:t xml:space="preserve"> </w:t>
      </w:r>
      <w:r w:rsidR="00D26B41" w:rsidRPr="0043389B">
        <w:rPr>
          <w:rFonts w:ascii="Times New Roman" w:hAnsi="Times New Roman" w:cs="Times New Roman"/>
          <w:i/>
          <w:iCs/>
          <w:sz w:val="24"/>
          <w:szCs w:val="24"/>
        </w:rPr>
        <w:t>Al-Azhar</w:t>
      </w:r>
      <w:r w:rsidR="00A45CF1">
        <w:rPr>
          <w:rFonts w:ascii="Times New Roman" w:hAnsi="Times New Roman" w:cs="Times New Roman"/>
          <w:sz w:val="24"/>
          <w:szCs w:val="24"/>
        </w:rPr>
        <w:t xml:space="preserve"> </w:t>
      </w:r>
      <w:r w:rsidR="001F1958" w:rsidRPr="000253EC">
        <w:rPr>
          <w:rFonts w:ascii="Times New Roman" w:hAnsi="Times New Roman" w:cs="Times New Roman"/>
          <w:sz w:val="24"/>
          <w:szCs w:val="24"/>
        </w:rPr>
        <w:t>dan lebih mengerucut</w:t>
      </w:r>
      <w:r w:rsidRPr="000253EC">
        <w:rPr>
          <w:rFonts w:ascii="Times New Roman" w:hAnsi="Times New Roman" w:cs="Times New Roman"/>
          <w:sz w:val="24"/>
          <w:szCs w:val="24"/>
        </w:rPr>
        <w:t xml:space="preserve"> lagi pada</w:t>
      </w:r>
      <w:r w:rsidR="0015288A" w:rsidRPr="000253EC">
        <w:rPr>
          <w:rFonts w:ascii="Times New Roman" w:hAnsi="Times New Roman" w:cs="Times New Roman"/>
          <w:sz w:val="24"/>
          <w:szCs w:val="24"/>
        </w:rPr>
        <w:t xml:space="preserve"> tema-tema </w:t>
      </w:r>
      <w:r w:rsidR="006513F2" w:rsidRPr="000253EC">
        <w:rPr>
          <w:rFonts w:ascii="Times New Roman" w:hAnsi="Times New Roman" w:cs="Times New Roman"/>
          <w:sz w:val="24"/>
          <w:szCs w:val="24"/>
        </w:rPr>
        <w:t>jihad</w:t>
      </w:r>
      <w:r w:rsidRPr="000253EC">
        <w:rPr>
          <w:rFonts w:ascii="Times New Roman" w:hAnsi="Times New Roman" w:cs="Times New Roman"/>
          <w:sz w:val="24"/>
          <w:szCs w:val="24"/>
        </w:rPr>
        <w:t>. Jadi</w:t>
      </w:r>
      <w:r w:rsidR="000A1813" w:rsidRPr="000253EC">
        <w:rPr>
          <w:rFonts w:ascii="Times New Roman" w:hAnsi="Times New Roman" w:cs="Times New Roman"/>
          <w:sz w:val="24"/>
          <w:szCs w:val="24"/>
        </w:rPr>
        <w:t>,</w:t>
      </w:r>
      <w:r w:rsidRPr="000253EC">
        <w:rPr>
          <w:rFonts w:ascii="Times New Roman" w:hAnsi="Times New Roman" w:cs="Times New Roman"/>
          <w:sz w:val="24"/>
          <w:szCs w:val="24"/>
        </w:rPr>
        <w:t xml:space="preserve"> dapat disimpulkan bahwa objek kajian kali ini adalah terfokus kepada</w:t>
      </w:r>
      <w:r w:rsidR="0028564A" w:rsidRPr="000253EC">
        <w:rPr>
          <w:rFonts w:ascii="Times New Roman" w:hAnsi="Times New Roman" w:cs="Times New Roman"/>
          <w:sz w:val="24"/>
          <w:szCs w:val="24"/>
        </w:rPr>
        <w:t xml:space="preserve"> </w:t>
      </w:r>
      <w:r w:rsidR="003D7A06">
        <w:rPr>
          <w:rFonts w:ascii="Times New Roman" w:hAnsi="Times New Roman" w:cs="Times New Roman"/>
          <w:sz w:val="24"/>
          <w:szCs w:val="24"/>
        </w:rPr>
        <w:t>t</w:t>
      </w:r>
      <w:r w:rsidR="007971E4">
        <w:rPr>
          <w:rFonts w:ascii="Times New Roman" w:hAnsi="Times New Roman" w:cs="Times New Roman"/>
          <w:sz w:val="24"/>
          <w:szCs w:val="24"/>
        </w:rPr>
        <w:t>afsir</w:t>
      </w:r>
      <w:r w:rsidR="0028564A" w:rsidRPr="000253EC">
        <w:rPr>
          <w:rFonts w:ascii="Times New Roman" w:hAnsi="Times New Roman" w:cs="Times New Roman"/>
          <w:sz w:val="24"/>
          <w:szCs w:val="24"/>
        </w:rPr>
        <w:t xml:space="preserve"> </w:t>
      </w:r>
      <w:r w:rsidR="004D4E9D" w:rsidRPr="000253EC">
        <w:rPr>
          <w:rFonts w:ascii="Times New Roman" w:hAnsi="Times New Roman" w:cs="Times New Roman"/>
          <w:sz w:val="24"/>
          <w:szCs w:val="24"/>
        </w:rPr>
        <w:t xml:space="preserve">tentang jihad </w:t>
      </w:r>
      <w:r w:rsidRPr="000253EC">
        <w:rPr>
          <w:rFonts w:ascii="Times New Roman" w:hAnsi="Times New Roman" w:cs="Times New Roman"/>
          <w:sz w:val="24"/>
          <w:szCs w:val="24"/>
        </w:rPr>
        <w:t xml:space="preserve">dalam </w:t>
      </w:r>
      <w:r w:rsidR="00D26B41">
        <w:rPr>
          <w:rFonts w:ascii="Times New Roman" w:hAnsi="Times New Roman" w:cs="Times New Roman"/>
          <w:sz w:val="24"/>
          <w:szCs w:val="24"/>
        </w:rPr>
        <w:t>Al-Qur’an</w:t>
      </w:r>
      <w:r w:rsidR="00BC1B4E" w:rsidRPr="000253EC">
        <w:rPr>
          <w:rFonts w:ascii="Times New Roman" w:hAnsi="Times New Roman" w:cs="Times New Roman"/>
          <w:sz w:val="24"/>
          <w:szCs w:val="24"/>
        </w:rPr>
        <w:t>.</w:t>
      </w:r>
    </w:p>
    <w:p w:rsidR="001F1958" w:rsidRPr="000253EC" w:rsidRDefault="000A1813" w:rsidP="00B61180">
      <w:pPr>
        <w:pStyle w:val="ListParagraph"/>
        <w:numPr>
          <w:ilvl w:val="0"/>
          <w:numId w:val="14"/>
        </w:numPr>
        <w:spacing w:line="480" w:lineRule="auto"/>
        <w:ind w:left="284" w:hanging="284"/>
        <w:rPr>
          <w:rFonts w:ascii="Times New Roman" w:hAnsi="Times New Roman" w:cs="Times New Roman"/>
          <w:b/>
          <w:bCs/>
          <w:sz w:val="24"/>
          <w:szCs w:val="24"/>
        </w:rPr>
      </w:pPr>
      <w:r w:rsidRPr="000253EC">
        <w:rPr>
          <w:rFonts w:ascii="Times New Roman" w:hAnsi="Times New Roman" w:cs="Times New Roman"/>
          <w:sz w:val="24"/>
          <w:szCs w:val="24"/>
        </w:rPr>
        <w:t>Sumber D</w:t>
      </w:r>
      <w:r w:rsidR="006E798B" w:rsidRPr="000253EC">
        <w:rPr>
          <w:rFonts w:ascii="Times New Roman" w:hAnsi="Times New Roman" w:cs="Times New Roman"/>
          <w:sz w:val="24"/>
          <w:szCs w:val="24"/>
        </w:rPr>
        <w:t>ata</w:t>
      </w:r>
    </w:p>
    <w:p w:rsidR="008E64C1" w:rsidRPr="000253EC" w:rsidRDefault="006E798B" w:rsidP="00340B5A">
      <w:pPr>
        <w:pStyle w:val="ListParagraph"/>
        <w:spacing w:line="480" w:lineRule="auto"/>
        <w:ind w:left="284" w:firstLine="436"/>
        <w:rPr>
          <w:rFonts w:ascii="Times New Roman" w:hAnsi="Times New Roman" w:cs="Times New Roman"/>
          <w:sz w:val="24"/>
          <w:szCs w:val="24"/>
          <w:lang w:val="en-US"/>
        </w:rPr>
      </w:pPr>
      <w:r w:rsidRPr="000253EC">
        <w:rPr>
          <w:rFonts w:ascii="Times New Roman" w:hAnsi="Times New Roman" w:cs="Times New Roman"/>
          <w:sz w:val="24"/>
          <w:szCs w:val="24"/>
        </w:rPr>
        <w:t>Sumber data pada penelitian kali ini meliputi dua hal, yaitu sumber data primer dan s</w:t>
      </w:r>
      <w:r w:rsidR="002B39CA" w:rsidRPr="000253EC">
        <w:rPr>
          <w:rFonts w:ascii="Times New Roman" w:hAnsi="Times New Roman" w:cs="Times New Roman"/>
          <w:sz w:val="24"/>
          <w:szCs w:val="24"/>
          <w:lang w:val="en-US"/>
        </w:rPr>
        <w:t>e</w:t>
      </w:r>
      <w:r w:rsidRPr="000253EC">
        <w:rPr>
          <w:rFonts w:ascii="Times New Roman" w:hAnsi="Times New Roman" w:cs="Times New Roman"/>
          <w:sz w:val="24"/>
          <w:szCs w:val="24"/>
        </w:rPr>
        <w:t>kunder. Sumber data primer adalah karya-karya asli yang dikarang oleh</w:t>
      </w:r>
      <w:r w:rsidR="00A32B7C" w:rsidRPr="000253EC">
        <w:rPr>
          <w:rFonts w:ascii="Times New Roman" w:hAnsi="Times New Roman" w:cs="Times New Roman"/>
          <w:sz w:val="24"/>
          <w:szCs w:val="24"/>
        </w:rPr>
        <w:t xml:space="preserve"> </w:t>
      </w:r>
      <w:r w:rsidR="003138E9">
        <w:rPr>
          <w:rFonts w:ascii="Times New Roman" w:hAnsi="Times New Roman" w:cs="Times New Roman"/>
          <w:sz w:val="24"/>
          <w:szCs w:val="24"/>
        </w:rPr>
        <w:t>Hamka</w:t>
      </w:r>
      <w:r w:rsidR="00323CC6" w:rsidRPr="000253EC">
        <w:rPr>
          <w:rFonts w:ascii="Times New Roman" w:hAnsi="Times New Roman" w:cs="Times New Roman"/>
          <w:sz w:val="24"/>
          <w:szCs w:val="24"/>
        </w:rPr>
        <w:t xml:space="preserve"> terutama </w:t>
      </w:r>
      <w:r w:rsidR="00BA2F54" w:rsidRPr="000253EC">
        <w:rPr>
          <w:rFonts w:ascii="Times New Roman" w:hAnsi="Times New Roman" w:cs="Times New Roman"/>
          <w:sz w:val="24"/>
          <w:szCs w:val="24"/>
        </w:rPr>
        <w:t>kitab</w:t>
      </w:r>
      <w:r w:rsidR="002C69C7">
        <w:rPr>
          <w:rFonts w:ascii="Times New Roman" w:hAnsi="Times New Roman" w:cs="Times New Roman"/>
          <w:sz w:val="24"/>
          <w:szCs w:val="24"/>
        </w:rPr>
        <w:t xml:space="preserve"> </w:t>
      </w:r>
      <w:r w:rsidR="007971E4" w:rsidRPr="00861768">
        <w:rPr>
          <w:rFonts w:ascii="Times New Roman" w:hAnsi="Times New Roman" w:cs="Times New Roman"/>
          <w:i/>
          <w:iCs/>
          <w:sz w:val="24"/>
          <w:szCs w:val="24"/>
        </w:rPr>
        <w:t>Tafsir</w:t>
      </w:r>
      <w:r w:rsidR="00BA2F54" w:rsidRPr="00861768">
        <w:rPr>
          <w:rFonts w:ascii="Times New Roman" w:hAnsi="Times New Roman" w:cs="Times New Roman"/>
          <w:i/>
          <w:iCs/>
          <w:sz w:val="24"/>
          <w:szCs w:val="24"/>
        </w:rPr>
        <w:t xml:space="preserve"> </w:t>
      </w:r>
      <w:r w:rsidR="00D26B41" w:rsidRPr="00861768">
        <w:rPr>
          <w:rFonts w:ascii="Times New Roman" w:hAnsi="Times New Roman" w:cs="Times New Roman"/>
          <w:i/>
          <w:iCs/>
          <w:sz w:val="24"/>
          <w:szCs w:val="24"/>
        </w:rPr>
        <w:t>Al-Azhar</w:t>
      </w:r>
      <w:r w:rsidR="00BA2F54" w:rsidRPr="000253EC">
        <w:rPr>
          <w:rFonts w:ascii="Times New Roman" w:hAnsi="Times New Roman" w:cs="Times New Roman"/>
          <w:sz w:val="24"/>
          <w:szCs w:val="24"/>
        </w:rPr>
        <w:t xml:space="preserve"> karya </w:t>
      </w:r>
      <w:r w:rsidR="003138E9">
        <w:rPr>
          <w:rFonts w:ascii="Times New Roman" w:hAnsi="Times New Roman" w:cs="Times New Roman"/>
          <w:sz w:val="24"/>
          <w:szCs w:val="24"/>
        </w:rPr>
        <w:t>Hamka</w:t>
      </w:r>
      <w:r w:rsidR="0094208F" w:rsidRPr="00481A7C">
        <w:rPr>
          <w:rFonts w:ascii="Times New Roman" w:hAnsi="Times New Roman" w:cs="Times New Roman"/>
          <w:sz w:val="24"/>
          <w:szCs w:val="24"/>
        </w:rPr>
        <w:t xml:space="preserve"> </w:t>
      </w:r>
      <w:r w:rsidR="001F1958" w:rsidRPr="000253EC">
        <w:rPr>
          <w:rFonts w:ascii="Times New Roman" w:hAnsi="Times New Roman" w:cs="Times New Roman"/>
          <w:sz w:val="24"/>
          <w:szCs w:val="24"/>
        </w:rPr>
        <w:t>baik yang berbentuk fisik (buku yang telah tercetak</w:t>
      </w:r>
      <w:r w:rsidRPr="000253EC">
        <w:rPr>
          <w:rFonts w:ascii="Times New Roman" w:hAnsi="Times New Roman" w:cs="Times New Roman"/>
          <w:sz w:val="24"/>
          <w:szCs w:val="24"/>
        </w:rPr>
        <w:t xml:space="preserve">) maupun yang berupa </w:t>
      </w:r>
      <w:r w:rsidRPr="000253EC">
        <w:rPr>
          <w:rFonts w:ascii="Times New Roman" w:hAnsi="Times New Roman" w:cs="Times New Roman"/>
          <w:i/>
          <w:iCs/>
          <w:sz w:val="24"/>
          <w:szCs w:val="24"/>
        </w:rPr>
        <w:t>file</w:t>
      </w:r>
      <w:r w:rsidRPr="000253EC">
        <w:rPr>
          <w:rFonts w:ascii="Times New Roman" w:hAnsi="Times New Roman" w:cs="Times New Roman"/>
          <w:sz w:val="24"/>
          <w:szCs w:val="24"/>
        </w:rPr>
        <w:t xml:space="preserve"> dalam komputer</w:t>
      </w:r>
      <w:r w:rsidR="00393875" w:rsidRPr="000253EC">
        <w:rPr>
          <w:rFonts w:ascii="Times New Roman" w:hAnsi="Times New Roman" w:cs="Times New Roman"/>
          <w:sz w:val="24"/>
          <w:szCs w:val="24"/>
        </w:rPr>
        <w:t xml:space="preserve">. </w:t>
      </w:r>
      <w:r w:rsidRPr="000253EC">
        <w:rPr>
          <w:rFonts w:ascii="Times New Roman" w:hAnsi="Times New Roman" w:cs="Times New Roman"/>
          <w:sz w:val="24"/>
          <w:szCs w:val="24"/>
        </w:rPr>
        <w:t>Sementara sumber data s</w:t>
      </w:r>
      <w:r w:rsidR="0040097D" w:rsidRPr="000253EC">
        <w:rPr>
          <w:rFonts w:ascii="Times New Roman" w:hAnsi="Times New Roman" w:cs="Times New Roman"/>
          <w:sz w:val="24"/>
          <w:szCs w:val="24"/>
          <w:lang w:val="en-US"/>
        </w:rPr>
        <w:t>e</w:t>
      </w:r>
      <w:r w:rsidRPr="000253EC">
        <w:rPr>
          <w:rFonts w:ascii="Times New Roman" w:hAnsi="Times New Roman" w:cs="Times New Roman"/>
          <w:sz w:val="24"/>
          <w:szCs w:val="24"/>
        </w:rPr>
        <w:t>kunder adalah buku-buku atau jenis karya lainnya</w:t>
      </w:r>
      <w:r w:rsidR="002A0FE0" w:rsidRPr="000253EC">
        <w:rPr>
          <w:rFonts w:ascii="Times New Roman" w:hAnsi="Times New Roman" w:cs="Times New Roman"/>
          <w:sz w:val="24"/>
          <w:szCs w:val="24"/>
        </w:rPr>
        <w:t xml:space="preserve"> yang menunjang penelitian ini.</w:t>
      </w:r>
    </w:p>
    <w:p w:rsidR="001F1958" w:rsidRPr="000253EC" w:rsidRDefault="000A1813" w:rsidP="00B61180">
      <w:pPr>
        <w:pStyle w:val="ListParagraph"/>
        <w:numPr>
          <w:ilvl w:val="0"/>
          <w:numId w:val="14"/>
        </w:numPr>
        <w:spacing w:line="480" w:lineRule="auto"/>
        <w:ind w:left="284" w:hanging="284"/>
        <w:rPr>
          <w:rFonts w:ascii="Times New Roman" w:hAnsi="Times New Roman" w:cs="Times New Roman"/>
          <w:b/>
          <w:bCs/>
          <w:sz w:val="24"/>
          <w:szCs w:val="24"/>
        </w:rPr>
      </w:pPr>
      <w:r w:rsidRPr="000253EC">
        <w:rPr>
          <w:rFonts w:ascii="Times New Roman" w:hAnsi="Times New Roman" w:cs="Times New Roman"/>
          <w:sz w:val="24"/>
          <w:szCs w:val="24"/>
        </w:rPr>
        <w:t>Teknik Pengumpulan D</w:t>
      </w:r>
      <w:r w:rsidR="006E798B" w:rsidRPr="000253EC">
        <w:rPr>
          <w:rFonts w:ascii="Times New Roman" w:hAnsi="Times New Roman" w:cs="Times New Roman"/>
          <w:sz w:val="24"/>
          <w:szCs w:val="24"/>
        </w:rPr>
        <w:t>ata</w:t>
      </w:r>
    </w:p>
    <w:p w:rsidR="00D52670" w:rsidRPr="000253EC" w:rsidRDefault="006E798B" w:rsidP="00D52670">
      <w:pPr>
        <w:pStyle w:val="ListParagraph"/>
        <w:spacing w:line="480" w:lineRule="auto"/>
        <w:ind w:left="284" w:firstLine="425"/>
        <w:rPr>
          <w:rFonts w:ascii="Times New Roman" w:hAnsi="Times New Roman" w:cs="Times New Roman"/>
          <w:sz w:val="24"/>
          <w:szCs w:val="24"/>
        </w:rPr>
      </w:pPr>
      <w:r w:rsidRPr="000253EC">
        <w:rPr>
          <w:rFonts w:ascii="Times New Roman" w:hAnsi="Times New Roman" w:cs="Times New Roman"/>
          <w:sz w:val="24"/>
          <w:szCs w:val="24"/>
        </w:rPr>
        <w:t>Teknik pengumpulan data yang digunakan dalam penelitian kali ini adalah dokumentasi. Dokumentasi yaitu mengumpulkan berbagai karya tulis ilmiah baik berupa buku, artikel dan bentuk informas</w:t>
      </w:r>
      <w:r w:rsidR="004201D8" w:rsidRPr="000253EC">
        <w:rPr>
          <w:rFonts w:ascii="Times New Roman" w:hAnsi="Times New Roman" w:cs="Times New Roman"/>
          <w:sz w:val="24"/>
          <w:szCs w:val="24"/>
        </w:rPr>
        <w:t>i lain yang</w:t>
      </w:r>
      <w:r w:rsidR="001F1958" w:rsidRPr="000253EC">
        <w:rPr>
          <w:rFonts w:ascii="Times New Roman" w:hAnsi="Times New Roman" w:cs="Times New Roman"/>
          <w:sz w:val="24"/>
          <w:szCs w:val="24"/>
        </w:rPr>
        <w:t xml:space="preserve"> bersifat ilmiah serta</w:t>
      </w:r>
      <w:r w:rsidRPr="000253EC">
        <w:rPr>
          <w:rFonts w:ascii="Times New Roman" w:hAnsi="Times New Roman" w:cs="Times New Roman"/>
          <w:sz w:val="24"/>
          <w:szCs w:val="24"/>
        </w:rPr>
        <w:t xml:space="preserve"> mempunyai ke</w:t>
      </w:r>
      <w:r w:rsidR="004201D8" w:rsidRPr="000253EC">
        <w:rPr>
          <w:rFonts w:ascii="Times New Roman" w:hAnsi="Times New Roman" w:cs="Times New Roman"/>
          <w:sz w:val="24"/>
          <w:szCs w:val="24"/>
        </w:rPr>
        <w:t>terkaitan erat dengan tema</w:t>
      </w:r>
      <w:r w:rsidR="001F1958" w:rsidRPr="000253EC">
        <w:rPr>
          <w:rFonts w:ascii="Times New Roman" w:hAnsi="Times New Roman" w:cs="Times New Roman"/>
          <w:sz w:val="24"/>
          <w:szCs w:val="24"/>
        </w:rPr>
        <w:t xml:space="preserve"> dalam penelitian</w:t>
      </w:r>
      <w:r w:rsidR="00F25DDB" w:rsidRPr="000253EC">
        <w:rPr>
          <w:rFonts w:ascii="Times New Roman" w:hAnsi="Times New Roman" w:cs="Times New Roman"/>
          <w:sz w:val="24"/>
          <w:szCs w:val="24"/>
        </w:rPr>
        <w:t xml:space="preserve"> ini.</w:t>
      </w:r>
    </w:p>
    <w:p w:rsidR="00C57B82" w:rsidRPr="000253EC" w:rsidRDefault="006E798B" w:rsidP="00D52670">
      <w:pPr>
        <w:pStyle w:val="ListParagraph"/>
        <w:spacing w:line="480" w:lineRule="auto"/>
        <w:ind w:left="284" w:firstLine="425"/>
        <w:rPr>
          <w:rFonts w:ascii="Times New Roman" w:hAnsi="Times New Roman" w:cs="Times New Roman"/>
          <w:sz w:val="24"/>
          <w:szCs w:val="24"/>
          <w:lang w:val="en-US"/>
        </w:rPr>
      </w:pPr>
      <w:r w:rsidRPr="000253EC">
        <w:rPr>
          <w:rFonts w:ascii="Times New Roman" w:hAnsi="Times New Roman" w:cs="Times New Roman"/>
          <w:sz w:val="24"/>
          <w:szCs w:val="24"/>
        </w:rPr>
        <w:lastRenderedPageBreak/>
        <w:t xml:space="preserve">Berdasarkan sumber data di atas maka buku-buku (kitab) yang membicarakan tentang </w:t>
      </w:r>
      <w:r w:rsidR="003138E9">
        <w:rPr>
          <w:rFonts w:ascii="Times New Roman" w:hAnsi="Times New Roman" w:cs="Times New Roman"/>
          <w:sz w:val="24"/>
          <w:szCs w:val="24"/>
        </w:rPr>
        <w:t>Hamka</w:t>
      </w:r>
      <w:r w:rsidR="00101FD4" w:rsidRPr="000253EC">
        <w:rPr>
          <w:rFonts w:ascii="Times New Roman" w:hAnsi="Times New Roman" w:cs="Times New Roman"/>
          <w:sz w:val="24"/>
          <w:szCs w:val="24"/>
        </w:rPr>
        <w:t xml:space="preserve"> </w:t>
      </w:r>
      <w:r w:rsidRPr="000253EC">
        <w:rPr>
          <w:rFonts w:ascii="Times New Roman" w:hAnsi="Times New Roman" w:cs="Times New Roman"/>
          <w:sz w:val="24"/>
          <w:szCs w:val="24"/>
        </w:rPr>
        <w:t xml:space="preserve">dan </w:t>
      </w:r>
      <w:r w:rsidR="00B31FBC">
        <w:rPr>
          <w:rFonts w:ascii="Times New Roman" w:hAnsi="Times New Roman" w:cs="Times New Roman"/>
          <w:sz w:val="24"/>
          <w:szCs w:val="24"/>
        </w:rPr>
        <w:t>t</w:t>
      </w:r>
      <w:r w:rsidR="007971E4">
        <w:rPr>
          <w:rFonts w:ascii="Times New Roman" w:hAnsi="Times New Roman" w:cs="Times New Roman"/>
          <w:sz w:val="24"/>
          <w:szCs w:val="24"/>
        </w:rPr>
        <w:t>afsir</w:t>
      </w:r>
      <w:r w:rsidRPr="000253EC">
        <w:rPr>
          <w:rFonts w:ascii="Times New Roman" w:hAnsi="Times New Roman" w:cs="Times New Roman"/>
          <w:sz w:val="24"/>
          <w:szCs w:val="24"/>
        </w:rPr>
        <w:t>nya aka</w:t>
      </w:r>
      <w:r w:rsidR="00CF6945" w:rsidRPr="000253EC">
        <w:rPr>
          <w:rFonts w:ascii="Times New Roman" w:hAnsi="Times New Roman" w:cs="Times New Roman"/>
          <w:sz w:val="24"/>
          <w:szCs w:val="24"/>
        </w:rPr>
        <w:t>n penulis kumpulkan atau himpun. Setelah itu</w:t>
      </w:r>
      <w:r w:rsidRPr="000253EC">
        <w:rPr>
          <w:rFonts w:ascii="Times New Roman" w:hAnsi="Times New Roman" w:cs="Times New Roman"/>
          <w:sz w:val="24"/>
          <w:szCs w:val="24"/>
          <w:lang w:val="sv-SE"/>
        </w:rPr>
        <w:t xml:space="preserve"> kemudian dikembangkan dengan mengumpulkan keterangan-keter</w:t>
      </w:r>
      <w:r w:rsidR="00101FD4" w:rsidRPr="000253EC">
        <w:rPr>
          <w:rFonts w:ascii="Times New Roman" w:hAnsi="Times New Roman" w:cs="Times New Roman"/>
          <w:sz w:val="24"/>
          <w:szCs w:val="24"/>
          <w:lang w:val="sv-SE"/>
        </w:rPr>
        <w:t>angan dari buku-buku penunjang.</w:t>
      </w:r>
      <w:r w:rsidRPr="000253EC">
        <w:rPr>
          <w:rFonts w:ascii="Times New Roman" w:hAnsi="Times New Roman" w:cs="Times New Roman"/>
          <w:sz w:val="24"/>
          <w:szCs w:val="24"/>
        </w:rPr>
        <w:t xml:space="preserve"> Setelah selesai mengumpulkan dat</w:t>
      </w:r>
      <w:r w:rsidR="0050660F" w:rsidRPr="000253EC">
        <w:rPr>
          <w:rFonts w:ascii="Times New Roman" w:hAnsi="Times New Roman" w:cs="Times New Roman"/>
          <w:sz w:val="24"/>
          <w:szCs w:val="24"/>
        </w:rPr>
        <w:t>a</w:t>
      </w:r>
      <w:r w:rsidRPr="000253EC">
        <w:rPr>
          <w:rFonts w:ascii="Times New Roman" w:hAnsi="Times New Roman" w:cs="Times New Roman"/>
          <w:sz w:val="24"/>
          <w:szCs w:val="24"/>
        </w:rPr>
        <w:t>-data yang ada, maka h</w:t>
      </w:r>
      <w:r w:rsidRPr="000253EC">
        <w:rPr>
          <w:rFonts w:ascii="Times New Roman" w:hAnsi="Times New Roman" w:cs="Times New Roman"/>
          <w:sz w:val="24"/>
          <w:szCs w:val="24"/>
          <w:lang w:val="sv-SE"/>
        </w:rPr>
        <w:t>asil dari pengumpulan data</w:t>
      </w:r>
      <w:r w:rsidRPr="000253EC">
        <w:rPr>
          <w:rFonts w:ascii="Times New Roman" w:hAnsi="Times New Roman" w:cs="Times New Roman"/>
          <w:sz w:val="24"/>
          <w:szCs w:val="24"/>
        </w:rPr>
        <w:t xml:space="preserve"> tersebut </w:t>
      </w:r>
      <w:r w:rsidR="000A1813" w:rsidRPr="000253EC">
        <w:rPr>
          <w:rFonts w:ascii="Times New Roman" w:hAnsi="Times New Roman" w:cs="Times New Roman"/>
          <w:sz w:val="24"/>
          <w:szCs w:val="24"/>
          <w:lang w:val="sv-SE"/>
        </w:rPr>
        <w:t>selanjutnya untuk di</w:t>
      </w:r>
      <w:r w:rsidRPr="000253EC">
        <w:rPr>
          <w:rFonts w:ascii="Times New Roman" w:hAnsi="Times New Roman" w:cs="Times New Roman"/>
          <w:sz w:val="24"/>
          <w:szCs w:val="24"/>
          <w:lang w:val="sv-SE"/>
        </w:rPr>
        <w:t>analisa</w:t>
      </w:r>
      <w:r w:rsidRPr="000253EC">
        <w:rPr>
          <w:rFonts w:ascii="Times New Roman" w:hAnsi="Times New Roman" w:cs="Times New Roman"/>
          <w:sz w:val="24"/>
          <w:szCs w:val="24"/>
        </w:rPr>
        <w:t xml:space="preserve"> secara intensif.</w:t>
      </w:r>
    </w:p>
    <w:p w:rsidR="005C14ED" w:rsidRPr="000253EC" w:rsidRDefault="000A1813" w:rsidP="00B61180">
      <w:pPr>
        <w:pStyle w:val="ListParagraph"/>
        <w:numPr>
          <w:ilvl w:val="0"/>
          <w:numId w:val="14"/>
        </w:numPr>
        <w:spacing w:line="480" w:lineRule="auto"/>
        <w:ind w:left="284" w:hanging="284"/>
        <w:rPr>
          <w:rFonts w:ascii="Times New Roman" w:hAnsi="Times New Roman" w:cs="Times New Roman"/>
          <w:b/>
          <w:bCs/>
          <w:sz w:val="24"/>
          <w:szCs w:val="24"/>
        </w:rPr>
      </w:pPr>
      <w:r w:rsidRPr="000253EC">
        <w:rPr>
          <w:rFonts w:ascii="Times New Roman" w:hAnsi="Times New Roman" w:cs="Times New Roman"/>
          <w:sz w:val="24"/>
          <w:szCs w:val="24"/>
        </w:rPr>
        <w:t>Analisis D</w:t>
      </w:r>
      <w:r w:rsidR="006E798B" w:rsidRPr="000253EC">
        <w:rPr>
          <w:rFonts w:ascii="Times New Roman" w:hAnsi="Times New Roman" w:cs="Times New Roman"/>
          <w:sz w:val="24"/>
          <w:szCs w:val="24"/>
        </w:rPr>
        <w:t>ata</w:t>
      </w:r>
    </w:p>
    <w:p w:rsidR="005226BF" w:rsidRPr="0038589F" w:rsidRDefault="009B1EB3" w:rsidP="00DC5B8E">
      <w:pPr>
        <w:pStyle w:val="ListParagraph"/>
        <w:spacing w:line="480" w:lineRule="auto"/>
        <w:ind w:left="284" w:firstLine="425"/>
        <w:rPr>
          <w:rFonts w:ascii="Times New Roman" w:hAnsi="Times New Roman" w:cs="Times New Roman"/>
          <w:sz w:val="24"/>
          <w:szCs w:val="24"/>
        </w:rPr>
      </w:pPr>
      <w:r w:rsidRPr="000253EC">
        <w:rPr>
          <w:rFonts w:ascii="Times New Roman" w:hAnsi="Times New Roman" w:cs="Times New Roman"/>
          <w:sz w:val="24"/>
          <w:szCs w:val="24"/>
        </w:rPr>
        <w:t>A</w:t>
      </w:r>
      <w:r w:rsidR="006E798B" w:rsidRPr="000253EC">
        <w:rPr>
          <w:rFonts w:ascii="Times New Roman" w:hAnsi="Times New Roman" w:cs="Times New Roman"/>
          <w:sz w:val="24"/>
          <w:szCs w:val="24"/>
        </w:rPr>
        <w:t xml:space="preserve">nalisa yang penulis terapkan adalah </w:t>
      </w:r>
      <w:r w:rsidR="006E798B" w:rsidRPr="000253EC">
        <w:rPr>
          <w:rFonts w:ascii="Times New Roman" w:hAnsi="Times New Roman" w:cs="Times New Roman"/>
          <w:i/>
          <w:iCs/>
          <w:sz w:val="24"/>
          <w:szCs w:val="24"/>
        </w:rPr>
        <w:t>content analisis</w:t>
      </w:r>
      <w:r w:rsidR="006E798B" w:rsidRPr="000253EC">
        <w:rPr>
          <w:rFonts w:ascii="Times New Roman" w:hAnsi="Times New Roman" w:cs="Times New Roman"/>
          <w:sz w:val="24"/>
          <w:szCs w:val="24"/>
        </w:rPr>
        <w:t xml:space="preserve"> (analisa isi)</w:t>
      </w:r>
      <w:r w:rsidR="00055291" w:rsidRPr="000253EC">
        <w:rPr>
          <w:rFonts w:ascii="Times New Roman" w:hAnsi="Times New Roman" w:cs="Times New Roman"/>
          <w:sz w:val="24"/>
          <w:szCs w:val="24"/>
        </w:rPr>
        <w:t xml:space="preserve"> seperti menganalisa tentang kualitas sumber rujukan, baik dari</w:t>
      </w:r>
      <w:r w:rsidR="00022CF2" w:rsidRPr="000253EC">
        <w:rPr>
          <w:rFonts w:ascii="Times New Roman" w:hAnsi="Times New Roman" w:cs="Times New Roman"/>
          <w:sz w:val="24"/>
          <w:szCs w:val="24"/>
        </w:rPr>
        <w:t xml:space="preserve"> </w:t>
      </w:r>
      <w:r w:rsidR="00FE6FF2">
        <w:rPr>
          <w:rFonts w:ascii="Times New Roman" w:hAnsi="Times New Roman" w:cs="Times New Roman"/>
          <w:sz w:val="24"/>
          <w:szCs w:val="24"/>
        </w:rPr>
        <w:t>t</w:t>
      </w:r>
      <w:r w:rsidR="007971E4">
        <w:rPr>
          <w:rFonts w:ascii="Times New Roman" w:hAnsi="Times New Roman" w:cs="Times New Roman"/>
          <w:sz w:val="24"/>
          <w:szCs w:val="24"/>
        </w:rPr>
        <w:t>afsir</w:t>
      </w:r>
      <w:r w:rsidR="00055291" w:rsidRPr="000253EC">
        <w:rPr>
          <w:rFonts w:ascii="Times New Roman" w:hAnsi="Times New Roman" w:cs="Times New Roman"/>
          <w:sz w:val="24"/>
          <w:szCs w:val="24"/>
        </w:rPr>
        <w:t xml:space="preserve"> </w:t>
      </w:r>
      <w:r w:rsidR="00D26B41">
        <w:rPr>
          <w:rFonts w:ascii="Times New Roman" w:hAnsi="Times New Roman" w:cs="Times New Roman"/>
          <w:sz w:val="24"/>
          <w:szCs w:val="24"/>
        </w:rPr>
        <w:t>Al-Qur’an</w:t>
      </w:r>
      <w:r w:rsidR="00022CF2" w:rsidRPr="000253EC">
        <w:rPr>
          <w:rFonts w:ascii="Times New Roman" w:hAnsi="Times New Roman" w:cs="Times New Roman"/>
          <w:sz w:val="24"/>
          <w:szCs w:val="24"/>
        </w:rPr>
        <w:t>,</w:t>
      </w:r>
      <w:r w:rsidR="00055291" w:rsidRPr="000253EC">
        <w:rPr>
          <w:rFonts w:ascii="Times New Roman" w:hAnsi="Times New Roman" w:cs="Times New Roman"/>
          <w:sz w:val="24"/>
          <w:szCs w:val="24"/>
        </w:rPr>
        <w:t xml:space="preserve"> hadis, </w:t>
      </w:r>
      <w:r w:rsidR="00C2169C" w:rsidRPr="0021058C">
        <w:rPr>
          <w:rFonts w:ascii="Times New Arabic" w:hAnsi="Times New Arabic" w:cs="Times New Roman"/>
          <w:i/>
          <w:iCs/>
          <w:sz w:val="24"/>
          <w:szCs w:val="24"/>
        </w:rPr>
        <w:t>qaul s</w:t>
      </w:r>
      <w:r w:rsidR="00055291" w:rsidRPr="0021058C">
        <w:rPr>
          <w:rFonts w:ascii="Times New Arabic" w:hAnsi="Times New Arabic" w:cs="Times New Roman"/>
          <w:i/>
          <w:iCs/>
          <w:sz w:val="24"/>
          <w:szCs w:val="24"/>
        </w:rPr>
        <w:t>}ah</w:t>
      </w:r>
      <w:r w:rsidR="00EE6172" w:rsidRPr="0021058C">
        <w:rPr>
          <w:rFonts w:ascii="Times New Arabic" w:hAnsi="Times New Arabic" w:cs="Times New Roman"/>
          <w:i/>
          <w:iCs/>
          <w:sz w:val="24"/>
          <w:szCs w:val="24"/>
        </w:rPr>
        <w:t>}</w:t>
      </w:r>
      <w:r w:rsidR="00055291" w:rsidRPr="0021058C">
        <w:rPr>
          <w:rFonts w:ascii="Times New Arabic" w:hAnsi="Times New Arabic" w:cs="Times New Roman"/>
          <w:i/>
          <w:iCs/>
          <w:sz w:val="24"/>
          <w:szCs w:val="24"/>
        </w:rPr>
        <w:t>a</w:t>
      </w:r>
      <w:r w:rsidR="00E874EF">
        <w:rPr>
          <w:rFonts w:ascii="Times New Arabic" w:hAnsi="Times New Arabic" w:cs="Times New Roman"/>
          <w:i/>
          <w:iCs/>
          <w:sz w:val="24"/>
          <w:szCs w:val="24"/>
        </w:rPr>
        <w:t>&gt;</w:t>
      </w:r>
      <w:r w:rsidR="00055291" w:rsidRPr="0021058C">
        <w:rPr>
          <w:rFonts w:ascii="Times New Arabic" w:hAnsi="Times New Arabic" w:cs="Times New Roman"/>
          <w:i/>
          <w:iCs/>
          <w:sz w:val="24"/>
          <w:szCs w:val="24"/>
        </w:rPr>
        <w:t>bah</w:t>
      </w:r>
      <w:r w:rsidR="00055291" w:rsidRPr="0021058C">
        <w:rPr>
          <w:rFonts w:ascii="Times New Arabic" w:hAnsi="Times New Arabic" w:cs="Times New Roman"/>
          <w:sz w:val="24"/>
          <w:szCs w:val="24"/>
        </w:rPr>
        <w:t xml:space="preserve"> </w:t>
      </w:r>
      <w:r w:rsidR="00055291" w:rsidRPr="000253EC">
        <w:rPr>
          <w:rFonts w:ascii="Times New Roman" w:hAnsi="Times New Roman" w:cs="Times New Roman"/>
          <w:sz w:val="24"/>
          <w:szCs w:val="24"/>
        </w:rPr>
        <w:t xml:space="preserve">atau bahkan riwayat-riwayat </w:t>
      </w:r>
      <w:r w:rsidR="0099482C" w:rsidRPr="0021058C">
        <w:rPr>
          <w:rFonts w:ascii="Times New Arabic" w:hAnsi="Times New Arabic" w:cs="Times New Roman"/>
          <w:i/>
          <w:iCs/>
          <w:sz w:val="24"/>
          <w:szCs w:val="24"/>
        </w:rPr>
        <w:t>i</w:t>
      </w:r>
      <w:r w:rsidR="00055291" w:rsidRPr="0021058C">
        <w:rPr>
          <w:rFonts w:ascii="Times New Arabic" w:hAnsi="Times New Arabic" w:cs="Times New Roman"/>
          <w:i/>
          <w:iCs/>
          <w:sz w:val="24"/>
          <w:szCs w:val="24"/>
        </w:rPr>
        <w:t>sra&gt;’iliyya&gt;t</w:t>
      </w:r>
      <w:r w:rsidR="00055291" w:rsidRPr="000253EC">
        <w:rPr>
          <w:rFonts w:ascii="Times New Roman" w:hAnsi="Times New Roman" w:cs="Times New Roman"/>
          <w:sz w:val="24"/>
          <w:szCs w:val="24"/>
        </w:rPr>
        <w:t xml:space="preserve"> dan sebagainya</w:t>
      </w:r>
      <w:r w:rsidR="006E798B" w:rsidRPr="000253EC">
        <w:rPr>
          <w:rFonts w:ascii="Times New Roman" w:hAnsi="Times New Roman" w:cs="Times New Roman"/>
          <w:sz w:val="24"/>
          <w:szCs w:val="24"/>
        </w:rPr>
        <w:t xml:space="preserve">. Analisa ini tertuju </w:t>
      </w:r>
      <w:r w:rsidR="008323BC" w:rsidRPr="000253EC">
        <w:rPr>
          <w:rFonts w:ascii="Times New Roman" w:hAnsi="Times New Roman" w:cs="Times New Roman"/>
          <w:sz w:val="24"/>
          <w:szCs w:val="24"/>
        </w:rPr>
        <w:t>kepada</w:t>
      </w:r>
      <w:r w:rsidR="001104BD" w:rsidRPr="000253EC">
        <w:rPr>
          <w:rFonts w:ascii="Times New Roman" w:hAnsi="Times New Roman" w:cs="Times New Roman"/>
          <w:sz w:val="24"/>
          <w:szCs w:val="24"/>
        </w:rPr>
        <w:t xml:space="preserve"> </w:t>
      </w:r>
      <w:r w:rsidR="007971E4" w:rsidRPr="005F1799">
        <w:rPr>
          <w:rFonts w:ascii="Times New Roman" w:hAnsi="Times New Roman" w:cs="Times New Roman"/>
          <w:i/>
          <w:iCs/>
          <w:sz w:val="24"/>
          <w:szCs w:val="24"/>
        </w:rPr>
        <w:t>Tafsir</w:t>
      </w:r>
      <w:r w:rsidR="00DF6AE4" w:rsidRPr="005F1799">
        <w:rPr>
          <w:rFonts w:ascii="Times New Roman" w:hAnsi="Times New Roman" w:cs="Times New Roman"/>
          <w:i/>
          <w:iCs/>
          <w:sz w:val="24"/>
          <w:szCs w:val="24"/>
        </w:rPr>
        <w:t xml:space="preserve"> </w:t>
      </w:r>
      <w:r w:rsidR="00D26B41" w:rsidRPr="005F1799">
        <w:rPr>
          <w:rFonts w:ascii="Times New Roman" w:hAnsi="Times New Roman" w:cs="Times New Roman"/>
          <w:i/>
          <w:iCs/>
          <w:sz w:val="24"/>
          <w:szCs w:val="24"/>
        </w:rPr>
        <w:t>Al-Azhar</w:t>
      </w:r>
      <w:r w:rsidR="00BA2F54" w:rsidRPr="000253EC">
        <w:rPr>
          <w:rFonts w:ascii="Times New Roman" w:hAnsi="Times New Roman" w:cs="Times New Roman"/>
          <w:sz w:val="24"/>
          <w:szCs w:val="24"/>
        </w:rPr>
        <w:t xml:space="preserve"> </w:t>
      </w:r>
      <w:r w:rsidR="006E798B" w:rsidRPr="000253EC">
        <w:rPr>
          <w:rFonts w:ascii="Times New Roman" w:hAnsi="Times New Roman" w:cs="Times New Roman"/>
          <w:sz w:val="24"/>
          <w:szCs w:val="24"/>
        </w:rPr>
        <w:t>serta hasil-hasil penelitian yang telah lalu untuk dijadikan pijakan keabsahan penelitian sehingga dapat membantu mengantarkan kepada kesimpulan yang tepat</w:t>
      </w:r>
      <w:r w:rsidR="00F95B81" w:rsidRPr="000253EC">
        <w:rPr>
          <w:rFonts w:ascii="Times New Roman" w:hAnsi="Times New Roman" w:cs="Times New Roman"/>
          <w:sz w:val="24"/>
          <w:szCs w:val="24"/>
        </w:rPr>
        <w:t>.</w:t>
      </w:r>
    </w:p>
    <w:p w:rsidR="006E798B" w:rsidRPr="000253EC" w:rsidRDefault="006E798B" w:rsidP="00A935D2">
      <w:pPr>
        <w:pStyle w:val="ListParagraph"/>
        <w:numPr>
          <w:ilvl w:val="0"/>
          <w:numId w:val="1"/>
        </w:numPr>
        <w:spacing w:line="480" w:lineRule="auto"/>
        <w:ind w:left="0" w:hanging="426"/>
        <w:jc w:val="left"/>
        <w:rPr>
          <w:rFonts w:ascii="Times New Roman" w:hAnsi="Times New Roman" w:cs="Times New Roman"/>
          <w:b/>
          <w:bCs/>
          <w:sz w:val="24"/>
          <w:szCs w:val="24"/>
        </w:rPr>
      </w:pPr>
      <w:r w:rsidRPr="000253EC">
        <w:rPr>
          <w:rFonts w:ascii="Times New Roman" w:hAnsi="Times New Roman" w:cs="Times New Roman"/>
          <w:b/>
          <w:bCs/>
          <w:sz w:val="24"/>
          <w:szCs w:val="24"/>
        </w:rPr>
        <w:t>Sistematika Pembahasan</w:t>
      </w:r>
    </w:p>
    <w:p w:rsidR="006E798B" w:rsidRPr="003F0727" w:rsidRDefault="00505BC3" w:rsidP="003F0727">
      <w:pPr>
        <w:pStyle w:val="ListParagraph"/>
        <w:spacing w:after="0" w:line="480" w:lineRule="auto"/>
        <w:ind w:left="0" w:firstLine="720"/>
        <w:rPr>
          <w:rFonts w:ascii="Times New Roman" w:hAnsi="Times New Roman" w:cs="Times New Roman"/>
          <w:bCs/>
          <w:sz w:val="24"/>
          <w:szCs w:val="24"/>
          <w:lang w:val="en-US"/>
        </w:rPr>
      </w:pPr>
      <w:r w:rsidRPr="000253EC">
        <w:rPr>
          <w:rFonts w:ascii="Times New Roman" w:hAnsi="Times New Roman" w:cs="Times New Roman"/>
          <w:bCs/>
          <w:sz w:val="24"/>
          <w:szCs w:val="24"/>
        </w:rPr>
        <w:t>Untuk memudahkan pembaca</w:t>
      </w:r>
      <w:r w:rsidR="0043488D">
        <w:rPr>
          <w:rFonts w:ascii="Times New Roman" w:hAnsi="Times New Roman" w:cs="Times New Roman"/>
          <w:bCs/>
          <w:sz w:val="24"/>
          <w:szCs w:val="24"/>
        </w:rPr>
        <w:t xml:space="preserve"> </w:t>
      </w:r>
      <w:r w:rsidR="006E798B" w:rsidRPr="000253EC">
        <w:rPr>
          <w:rFonts w:ascii="Times New Roman" w:hAnsi="Times New Roman" w:cs="Times New Roman"/>
          <w:bCs/>
          <w:sz w:val="24"/>
          <w:szCs w:val="24"/>
        </w:rPr>
        <w:t>dalam memahami penelitian ini, penulis berusaha mengklasifikasikan penyusunan pembahasan dengan memisahkan antara ide pokok dengan substansi pembahasan</w:t>
      </w:r>
      <w:r w:rsidR="00DC11AA" w:rsidRPr="000253EC">
        <w:rPr>
          <w:rFonts w:ascii="Times New Roman" w:hAnsi="Times New Roman" w:cs="Times New Roman"/>
          <w:bCs/>
          <w:sz w:val="24"/>
          <w:szCs w:val="24"/>
        </w:rPr>
        <w:t>. H</w:t>
      </w:r>
      <w:r w:rsidR="006E798B" w:rsidRPr="000253EC">
        <w:rPr>
          <w:rFonts w:ascii="Times New Roman" w:hAnsi="Times New Roman" w:cs="Times New Roman"/>
          <w:bCs/>
          <w:sz w:val="24"/>
          <w:szCs w:val="24"/>
        </w:rPr>
        <w:t>al ini dilakukan agar di</w:t>
      </w:r>
      <w:r w:rsidR="00ED1CF0">
        <w:rPr>
          <w:rFonts w:ascii="Times New Roman" w:hAnsi="Times New Roman" w:cs="Times New Roman"/>
          <w:bCs/>
          <w:sz w:val="24"/>
          <w:szCs w:val="24"/>
        </w:rPr>
        <w:t xml:space="preserve"> </w:t>
      </w:r>
      <w:r w:rsidR="006E798B" w:rsidRPr="000253EC">
        <w:rPr>
          <w:rFonts w:ascii="Times New Roman" w:hAnsi="Times New Roman" w:cs="Times New Roman"/>
          <w:bCs/>
          <w:sz w:val="24"/>
          <w:szCs w:val="24"/>
        </w:rPr>
        <w:t xml:space="preserve">dalam  menyusun kerangka pembahasan lebih teratur </w:t>
      </w:r>
      <w:r w:rsidR="00AC19AA" w:rsidRPr="000253EC">
        <w:rPr>
          <w:rFonts w:ascii="Times New Roman" w:hAnsi="Times New Roman" w:cs="Times New Roman"/>
          <w:bCs/>
          <w:sz w:val="24"/>
          <w:szCs w:val="24"/>
        </w:rPr>
        <w:t>d</w:t>
      </w:r>
      <w:r w:rsidR="00AC19AA" w:rsidRPr="000253EC">
        <w:rPr>
          <w:rFonts w:ascii="Times New Roman" w:hAnsi="Times New Roman" w:cs="Times New Roman"/>
          <w:bCs/>
          <w:sz w:val="24"/>
          <w:szCs w:val="24"/>
          <w:lang w:val="en-US"/>
        </w:rPr>
        <w:t>a</w:t>
      </w:r>
      <w:r w:rsidR="006E798B" w:rsidRPr="000253EC">
        <w:rPr>
          <w:rFonts w:ascii="Times New Roman" w:hAnsi="Times New Roman" w:cs="Times New Roman"/>
          <w:bCs/>
          <w:sz w:val="24"/>
          <w:szCs w:val="24"/>
        </w:rPr>
        <w:t>n saling bertautan antara bab yang pertama sampai bab y</w:t>
      </w:r>
      <w:r w:rsidR="0013310B" w:rsidRPr="000253EC">
        <w:rPr>
          <w:rFonts w:ascii="Times New Roman" w:hAnsi="Times New Roman" w:cs="Times New Roman"/>
          <w:bCs/>
          <w:sz w:val="24"/>
          <w:szCs w:val="24"/>
        </w:rPr>
        <w:t>ang terakhir. Adapun sistem pem</w:t>
      </w:r>
      <w:r w:rsidR="006E798B" w:rsidRPr="000253EC">
        <w:rPr>
          <w:rFonts w:ascii="Times New Roman" w:hAnsi="Times New Roman" w:cs="Times New Roman"/>
          <w:bCs/>
          <w:sz w:val="24"/>
          <w:szCs w:val="24"/>
        </w:rPr>
        <w:t>bahasan kal</w:t>
      </w:r>
      <w:r w:rsidR="00BE7DFF" w:rsidRPr="000253EC">
        <w:rPr>
          <w:rFonts w:ascii="Times New Roman" w:hAnsi="Times New Roman" w:cs="Times New Roman"/>
          <w:bCs/>
          <w:sz w:val="24"/>
          <w:szCs w:val="24"/>
        </w:rPr>
        <w:t xml:space="preserve">i ini  akan disajikan dalam </w:t>
      </w:r>
      <w:r w:rsidR="00A568B5" w:rsidRPr="000253EC">
        <w:rPr>
          <w:rFonts w:ascii="Times New Roman" w:hAnsi="Times New Roman" w:cs="Times New Roman"/>
          <w:bCs/>
          <w:sz w:val="24"/>
          <w:szCs w:val="24"/>
          <w:lang w:val="en-US"/>
        </w:rPr>
        <w:t>lima</w:t>
      </w:r>
      <w:r w:rsidR="006E798B" w:rsidRPr="000253EC">
        <w:rPr>
          <w:rFonts w:ascii="Times New Roman" w:hAnsi="Times New Roman" w:cs="Times New Roman"/>
          <w:bCs/>
          <w:sz w:val="24"/>
          <w:szCs w:val="24"/>
        </w:rPr>
        <w:t xml:space="preserve"> bab</w:t>
      </w:r>
      <w:r w:rsidR="004F1F55" w:rsidRPr="000253EC">
        <w:rPr>
          <w:rFonts w:ascii="Times New Roman" w:hAnsi="Times New Roman" w:cs="Times New Roman"/>
          <w:bCs/>
          <w:sz w:val="24"/>
          <w:szCs w:val="24"/>
        </w:rPr>
        <w:t xml:space="preserve"> dengan susunan sebagai berikut</w:t>
      </w:r>
      <w:r w:rsidR="004F1F55" w:rsidRPr="000253EC">
        <w:rPr>
          <w:rFonts w:ascii="Times New Roman" w:hAnsi="Times New Roman" w:cs="Times New Roman"/>
          <w:bCs/>
          <w:sz w:val="24"/>
          <w:szCs w:val="24"/>
          <w:lang w:val="en-US"/>
        </w:rPr>
        <w:t>.</w:t>
      </w:r>
      <w:r w:rsidR="003F0727">
        <w:rPr>
          <w:rFonts w:ascii="Times New Roman" w:hAnsi="Times New Roman" w:cs="Times New Roman"/>
          <w:bCs/>
          <w:sz w:val="24"/>
          <w:szCs w:val="24"/>
        </w:rPr>
        <w:t xml:space="preserve"> </w:t>
      </w:r>
      <w:r w:rsidR="006E798B" w:rsidRPr="000253EC">
        <w:rPr>
          <w:rFonts w:ascii="Times New Roman" w:hAnsi="Times New Roman" w:cs="Times New Roman"/>
          <w:sz w:val="24"/>
          <w:szCs w:val="24"/>
          <w:lang w:val="sv-SE"/>
        </w:rPr>
        <w:t xml:space="preserve">Bab pertama berisikan </w:t>
      </w:r>
      <w:r w:rsidR="006E798B" w:rsidRPr="000253EC">
        <w:rPr>
          <w:rFonts w:ascii="Times New Roman" w:hAnsi="Times New Roman" w:cs="Times New Roman"/>
          <w:sz w:val="24"/>
          <w:szCs w:val="24"/>
        </w:rPr>
        <w:t xml:space="preserve">tentang </w:t>
      </w:r>
      <w:r w:rsidR="00EE6172" w:rsidRPr="000253EC">
        <w:rPr>
          <w:rFonts w:ascii="Times New Roman" w:hAnsi="Times New Roman" w:cs="Times New Roman"/>
          <w:sz w:val="24"/>
          <w:szCs w:val="24"/>
          <w:lang w:val="sv-SE"/>
        </w:rPr>
        <w:t>pendahuluan</w:t>
      </w:r>
      <w:r w:rsidR="00EE6172" w:rsidRPr="000253EC">
        <w:rPr>
          <w:rFonts w:ascii="Times New Roman" w:hAnsi="Times New Roman" w:cs="Times New Roman"/>
          <w:sz w:val="24"/>
          <w:szCs w:val="24"/>
        </w:rPr>
        <w:t>. B</w:t>
      </w:r>
      <w:r w:rsidR="006E798B" w:rsidRPr="000253EC">
        <w:rPr>
          <w:rFonts w:ascii="Times New Roman" w:hAnsi="Times New Roman" w:cs="Times New Roman"/>
          <w:sz w:val="24"/>
          <w:szCs w:val="24"/>
          <w:lang w:val="sv-SE"/>
        </w:rPr>
        <w:t xml:space="preserve">ab </w:t>
      </w:r>
      <w:r w:rsidR="006E798B" w:rsidRPr="000253EC">
        <w:rPr>
          <w:rFonts w:ascii="Times New Roman" w:hAnsi="Times New Roman" w:cs="Times New Roman"/>
          <w:sz w:val="24"/>
          <w:szCs w:val="24"/>
        </w:rPr>
        <w:t>kedua</w:t>
      </w:r>
      <w:r w:rsidR="006E798B" w:rsidRPr="000253EC">
        <w:rPr>
          <w:rFonts w:ascii="Times New Roman" w:hAnsi="Times New Roman" w:cs="Times New Roman"/>
          <w:sz w:val="24"/>
          <w:szCs w:val="24"/>
          <w:lang w:val="sv-SE"/>
        </w:rPr>
        <w:t xml:space="preserve"> berisikan</w:t>
      </w:r>
      <w:r w:rsidR="00514536">
        <w:rPr>
          <w:rFonts w:ascii="Times New Roman" w:hAnsi="Times New Roman" w:cs="Times New Roman"/>
          <w:sz w:val="24"/>
          <w:szCs w:val="24"/>
        </w:rPr>
        <w:t xml:space="preserve"> </w:t>
      </w:r>
      <w:r w:rsidR="00990228" w:rsidRPr="000253EC">
        <w:rPr>
          <w:rFonts w:ascii="Times New Roman" w:hAnsi="Times New Roman" w:cs="Times New Roman"/>
          <w:sz w:val="24"/>
          <w:szCs w:val="24"/>
          <w:lang w:val="en-US"/>
        </w:rPr>
        <w:t>jihad dalam</w:t>
      </w:r>
      <w:r w:rsidR="00856A00" w:rsidRPr="000253EC">
        <w:rPr>
          <w:rFonts w:ascii="Times New Roman" w:hAnsi="Times New Roman" w:cs="Times New Roman"/>
          <w:sz w:val="24"/>
          <w:szCs w:val="24"/>
        </w:rPr>
        <w:t xml:space="preserve"> Islam</w:t>
      </w:r>
      <w:r w:rsidR="006E798B" w:rsidRPr="000253EC">
        <w:rPr>
          <w:rFonts w:ascii="Times New Roman" w:hAnsi="Times New Roman" w:cs="Times New Roman"/>
          <w:sz w:val="24"/>
          <w:szCs w:val="24"/>
        </w:rPr>
        <w:t>. B</w:t>
      </w:r>
      <w:r w:rsidR="006E798B" w:rsidRPr="000253EC">
        <w:rPr>
          <w:rFonts w:ascii="Times New Roman" w:hAnsi="Times New Roman" w:cs="Times New Roman"/>
          <w:sz w:val="24"/>
          <w:szCs w:val="24"/>
          <w:lang w:val="sv-SE"/>
        </w:rPr>
        <w:t xml:space="preserve">ab </w:t>
      </w:r>
      <w:r w:rsidR="006E798B" w:rsidRPr="000253EC">
        <w:rPr>
          <w:rFonts w:ascii="Times New Roman" w:hAnsi="Times New Roman" w:cs="Times New Roman"/>
          <w:sz w:val="24"/>
          <w:szCs w:val="24"/>
        </w:rPr>
        <w:t>ketiga</w:t>
      </w:r>
      <w:r w:rsidR="00514536">
        <w:rPr>
          <w:rFonts w:ascii="Times New Roman" w:hAnsi="Times New Roman" w:cs="Times New Roman"/>
          <w:sz w:val="24"/>
          <w:szCs w:val="24"/>
        </w:rPr>
        <w:t xml:space="preserve"> </w:t>
      </w:r>
      <w:r w:rsidR="00E53132" w:rsidRPr="000253EC">
        <w:rPr>
          <w:rFonts w:ascii="Times New Roman" w:hAnsi="Times New Roman" w:cs="Times New Roman"/>
          <w:sz w:val="24"/>
          <w:szCs w:val="24"/>
        </w:rPr>
        <w:t>berisi</w:t>
      </w:r>
      <w:r w:rsidR="00FA2757" w:rsidRPr="000253EC">
        <w:rPr>
          <w:rFonts w:ascii="Times New Roman" w:hAnsi="Times New Roman" w:cs="Times New Roman"/>
          <w:sz w:val="24"/>
          <w:szCs w:val="24"/>
        </w:rPr>
        <w:t xml:space="preserve"> seputar </w:t>
      </w:r>
      <w:r w:rsidR="007971E4" w:rsidRPr="00011D55">
        <w:rPr>
          <w:rFonts w:ascii="Times New Roman" w:hAnsi="Times New Roman" w:cs="Times New Roman"/>
          <w:i/>
          <w:iCs/>
          <w:sz w:val="24"/>
          <w:szCs w:val="24"/>
        </w:rPr>
        <w:t>Tafsir</w:t>
      </w:r>
      <w:r w:rsidR="003B5A69" w:rsidRPr="00011D55">
        <w:rPr>
          <w:rFonts w:ascii="Times New Roman" w:hAnsi="Times New Roman" w:cs="Times New Roman"/>
          <w:i/>
          <w:iCs/>
          <w:sz w:val="24"/>
          <w:szCs w:val="24"/>
        </w:rPr>
        <w:t xml:space="preserve"> </w:t>
      </w:r>
      <w:r w:rsidR="00D26B41" w:rsidRPr="00011D55">
        <w:rPr>
          <w:rFonts w:ascii="Times New Roman" w:hAnsi="Times New Roman" w:cs="Times New Roman"/>
          <w:i/>
          <w:iCs/>
          <w:sz w:val="24"/>
          <w:szCs w:val="24"/>
        </w:rPr>
        <w:t>Al-Azhar</w:t>
      </w:r>
      <w:r w:rsidR="00FA2757" w:rsidRPr="000253EC">
        <w:rPr>
          <w:rFonts w:ascii="Times New Roman" w:hAnsi="Times New Roman" w:cs="Times New Roman"/>
          <w:sz w:val="24"/>
          <w:szCs w:val="24"/>
        </w:rPr>
        <w:t xml:space="preserve"> karya </w:t>
      </w:r>
      <w:r w:rsidR="003138E9">
        <w:rPr>
          <w:rFonts w:ascii="Times New Roman" w:hAnsi="Times New Roman" w:cs="Times New Roman"/>
          <w:sz w:val="24"/>
          <w:szCs w:val="24"/>
        </w:rPr>
        <w:t>Hamka</w:t>
      </w:r>
      <w:r w:rsidR="00FA2757" w:rsidRPr="000253EC">
        <w:rPr>
          <w:rFonts w:ascii="Times New Roman" w:hAnsi="Times New Roman" w:cs="Times New Roman"/>
          <w:sz w:val="24"/>
          <w:szCs w:val="24"/>
        </w:rPr>
        <w:t>.</w:t>
      </w:r>
      <w:r w:rsidR="003B5A69">
        <w:rPr>
          <w:rFonts w:ascii="Times New Roman" w:hAnsi="Times New Roman" w:cs="Times New Roman"/>
          <w:sz w:val="24"/>
          <w:szCs w:val="24"/>
        </w:rPr>
        <w:t xml:space="preserve"> </w:t>
      </w:r>
      <w:r w:rsidR="00E462FE" w:rsidRPr="000253EC">
        <w:rPr>
          <w:rFonts w:ascii="Times New Roman" w:hAnsi="Times New Roman" w:cs="Times New Roman"/>
          <w:sz w:val="24"/>
          <w:szCs w:val="24"/>
        </w:rPr>
        <w:t>S</w:t>
      </w:r>
      <w:r w:rsidR="000E2BB2" w:rsidRPr="000253EC">
        <w:rPr>
          <w:rFonts w:ascii="Times New Roman" w:hAnsi="Times New Roman" w:cs="Times New Roman"/>
          <w:sz w:val="24"/>
          <w:szCs w:val="24"/>
        </w:rPr>
        <w:t>edangkan bab keempat</w:t>
      </w:r>
      <w:r w:rsidR="00D9272B">
        <w:rPr>
          <w:rFonts w:ascii="Times New Roman" w:hAnsi="Times New Roman" w:cs="Times New Roman"/>
          <w:sz w:val="24"/>
          <w:szCs w:val="24"/>
        </w:rPr>
        <w:t xml:space="preserve"> </w:t>
      </w:r>
      <w:r w:rsidR="006E798B" w:rsidRPr="000253EC">
        <w:rPr>
          <w:rFonts w:ascii="Times New Roman" w:hAnsi="Times New Roman" w:cs="Times New Roman"/>
          <w:sz w:val="24"/>
          <w:szCs w:val="24"/>
        </w:rPr>
        <w:t>adalah</w:t>
      </w:r>
      <w:r w:rsidR="00D9272B">
        <w:rPr>
          <w:rFonts w:ascii="Times New Roman" w:hAnsi="Times New Roman" w:cs="Times New Roman"/>
          <w:sz w:val="24"/>
          <w:szCs w:val="24"/>
        </w:rPr>
        <w:t xml:space="preserve"> </w:t>
      </w:r>
      <w:r w:rsidR="00072AB8" w:rsidRPr="000253EC">
        <w:rPr>
          <w:rFonts w:ascii="Times New Roman" w:hAnsi="Times New Roman" w:cs="Times New Roman"/>
          <w:sz w:val="24"/>
          <w:szCs w:val="24"/>
        </w:rPr>
        <w:lastRenderedPageBreak/>
        <w:t xml:space="preserve">kontekstualisasi </w:t>
      </w:r>
      <w:r w:rsidR="00D87C23" w:rsidRPr="000253EC">
        <w:rPr>
          <w:rFonts w:ascii="Times New Roman" w:hAnsi="Times New Roman" w:cs="Times New Roman"/>
          <w:sz w:val="24"/>
          <w:szCs w:val="24"/>
        </w:rPr>
        <w:t xml:space="preserve">penafsiran </w:t>
      </w:r>
      <w:r w:rsidR="003138E9">
        <w:rPr>
          <w:rFonts w:ascii="Times New Roman" w:hAnsi="Times New Roman" w:cs="Times New Roman"/>
          <w:sz w:val="24"/>
          <w:szCs w:val="24"/>
        </w:rPr>
        <w:t>Hamka</w:t>
      </w:r>
      <w:r w:rsidR="00D87C23" w:rsidRPr="000253EC">
        <w:rPr>
          <w:rFonts w:ascii="Times New Roman" w:hAnsi="Times New Roman" w:cs="Times New Roman"/>
          <w:sz w:val="24"/>
          <w:szCs w:val="24"/>
        </w:rPr>
        <w:t xml:space="preserve"> tentang jihad d</w:t>
      </w:r>
      <w:r w:rsidR="00455A21" w:rsidRPr="000253EC">
        <w:rPr>
          <w:rFonts w:ascii="Times New Roman" w:hAnsi="Times New Roman" w:cs="Times New Roman"/>
          <w:sz w:val="24"/>
          <w:szCs w:val="24"/>
        </w:rPr>
        <w:t xml:space="preserve">alam </w:t>
      </w:r>
      <w:r w:rsidR="007971E4" w:rsidRPr="002E3A22">
        <w:rPr>
          <w:rFonts w:ascii="Times New Roman" w:hAnsi="Times New Roman" w:cs="Times New Roman"/>
          <w:i/>
          <w:iCs/>
          <w:sz w:val="24"/>
          <w:szCs w:val="24"/>
        </w:rPr>
        <w:t>Tafsir</w:t>
      </w:r>
      <w:r w:rsidR="00455A21" w:rsidRPr="002E3A22">
        <w:rPr>
          <w:rFonts w:ascii="Times New Roman" w:hAnsi="Times New Roman" w:cs="Times New Roman"/>
          <w:i/>
          <w:iCs/>
          <w:sz w:val="24"/>
          <w:szCs w:val="24"/>
        </w:rPr>
        <w:t xml:space="preserve"> </w:t>
      </w:r>
      <w:r w:rsidR="00090DA8" w:rsidRPr="002E3A22">
        <w:rPr>
          <w:rFonts w:ascii="Times New Roman" w:hAnsi="Times New Roman" w:cs="Times New Roman"/>
          <w:i/>
          <w:iCs/>
          <w:sz w:val="24"/>
          <w:szCs w:val="24"/>
        </w:rPr>
        <w:t>a</w:t>
      </w:r>
      <w:r w:rsidR="00D26B41" w:rsidRPr="002E3A22">
        <w:rPr>
          <w:rFonts w:ascii="Times New Roman" w:hAnsi="Times New Roman" w:cs="Times New Roman"/>
          <w:i/>
          <w:iCs/>
          <w:sz w:val="24"/>
          <w:szCs w:val="24"/>
        </w:rPr>
        <w:t>l-Azhar</w:t>
      </w:r>
      <w:r w:rsidR="00455A21" w:rsidRPr="000253EC">
        <w:rPr>
          <w:rFonts w:ascii="Times New Roman" w:hAnsi="Times New Roman" w:cs="Times New Roman"/>
          <w:sz w:val="24"/>
          <w:szCs w:val="24"/>
        </w:rPr>
        <w:t xml:space="preserve">. </w:t>
      </w:r>
      <w:r w:rsidR="00455A21" w:rsidRPr="00753F64">
        <w:rPr>
          <w:rFonts w:ascii="Times New Roman" w:hAnsi="Times New Roman" w:cs="Times New Roman"/>
          <w:sz w:val="24"/>
          <w:szCs w:val="24"/>
        </w:rPr>
        <w:t>Bab kelima</w:t>
      </w:r>
      <w:r w:rsidR="00AB220B">
        <w:rPr>
          <w:rFonts w:ascii="Times New Roman" w:hAnsi="Times New Roman" w:cs="Times New Roman"/>
          <w:sz w:val="24"/>
          <w:szCs w:val="24"/>
        </w:rPr>
        <w:t xml:space="preserve"> </w:t>
      </w:r>
      <w:r w:rsidR="00D87C23" w:rsidRPr="00753F64">
        <w:rPr>
          <w:rFonts w:ascii="Times New Roman" w:hAnsi="Times New Roman" w:cs="Times New Roman"/>
          <w:sz w:val="24"/>
          <w:szCs w:val="24"/>
        </w:rPr>
        <w:t xml:space="preserve">berisi </w:t>
      </w:r>
      <w:r w:rsidR="006E798B" w:rsidRPr="000253EC">
        <w:rPr>
          <w:rFonts w:ascii="Times New Roman" w:hAnsi="Times New Roman" w:cs="Times New Roman"/>
          <w:sz w:val="24"/>
          <w:szCs w:val="24"/>
          <w:lang w:val="sv-SE"/>
        </w:rPr>
        <w:t xml:space="preserve"> penutup</w:t>
      </w:r>
      <w:r w:rsidR="006E798B" w:rsidRPr="000253EC">
        <w:rPr>
          <w:rFonts w:ascii="Times New Roman" w:hAnsi="Times New Roman" w:cs="Times New Roman"/>
          <w:sz w:val="24"/>
          <w:szCs w:val="24"/>
        </w:rPr>
        <w:t xml:space="preserve"> yang berisi kesimpulan dan saran</w:t>
      </w:r>
      <w:r w:rsidR="006E798B" w:rsidRPr="000253EC">
        <w:rPr>
          <w:rFonts w:ascii="Times New Roman" w:hAnsi="Times New Roman" w:cs="Times New Roman"/>
          <w:sz w:val="24"/>
          <w:szCs w:val="24"/>
          <w:lang w:val="sv-SE"/>
        </w:rPr>
        <w:t>.</w:t>
      </w:r>
    </w:p>
    <w:p w:rsidR="00134EA0" w:rsidRPr="00C04D6A" w:rsidRDefault="006E798B" w:rsidP="003F0727">
      <w:pPr>
        <w:pStyle w:val="ListParagraph"/>
        <w:spacing w:after="0"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Sebagai</w:t>
      </w:r>
      <w:r w:rsidRPr="000253EC">
        <w:rPr>
          <w:rFonts w:ascii="Times New Roman" w:hAnsi="Times New Roman" w:cs="Times New Roman"/>
          <w:sz w:val="24"/>
          <w:szCs w:val="24"/>
          <w:lang w:val="sv-SE"/>
        </w:rPr>
        <w:t xml:space="preserve"> pendahuluan</w:t>
      </w:r>
      <w:r w:rsidRPr="000253EC">
        <w:rPr>
          <w:rFonts w:ascii="Times New Roman" w:hAnsi="Times New Roman" w:cs="Times New Roman"/>
          <w:sz w:val="24"/>
          <w:szCs w:val="24"/>
        </w:rPr>
        <w:t>,</w:t>
      </w:r>
      <w:r w:rsidRPr="000253EC">
        <w:rPr>
          <w:rFonts w:ascii="Times New Roman" w:hAnsi="Times New Roman" w:cs="Times New Roman"/>
          <w:sz w:val="24"/>
          <w:szCs w:val="24"/>
          <w:lang w:val="sv-SE"/>
        </w:rPr>
        <w:t xml:space="preserve"> bab</w:t>
      </w:r>
      <w:r w:rsidRPr="000253EC">
        <w:rPr>
          <w:rFonts w:ascii="Times New Roman" w:hAnsi="Times New Roman" w:cs="Times New Roman"/>
          <w:sz w:val="24"/>
          <w:szCs w:val="24"/>
        </w:rPr>
        <w:t xml:space="preserve"> pertama</w:t>
      </w:r>
      <w:r w:rsidRPr="000253EC">
        <w:rPr>
          <w:rFonts w:ascii="Times New Roman" w:hAnsi="Times New Roman" w:cs="Times New Roman"/>
          <w:sz w:val="24"/>
          <w:szCs w:val="24"/>
          <w:lang w:val="sv-SE"/>
        </w:rPr>
        <w:t xml:space="preserve"> menjelaskan tentang </w:t>
      </w:r>
      <w:r w:rsidRPr="000253EC">
        <w:rPr>
          <w:rFonts w:ascii="Times New Roman" w:hAnsi="Times New Roman" w:cs="Times New Roman"/>
          <w:sz w:val="24"/>
          <w:szCs w:val="24"/>
        </w:rPr>
        <w:t xml:space="preserve">gagasan ide pokok dari sebuah tema yang akan dibahas yaitu meliputi latar </w:t>
      </w:r>
      <w:r w:rsidRPr="000253EC">
        <w:rPr>
          <w:rFonts w:ascii="Times New Roman" w:hAnsi="Times New Roman" w:cs="Times New Roman"/>
          <w:sz w:val="24"/>
          <w:szCs w:val="24"/>
          <w:lang w:val="sv-SE"/>
        </w:rPr>
        <w:t xml:space="preserve">belakang masalah, </w:t>
      </w:r>
      <w:r w:rsidR="008323BC" w:rsidRPr="000253EC">
        <w:rPr>
          <w:rFonts w:ascii="Times New Roman" w:hAnsi="Times New Roman" w:cs="Times New Roman"/>
          <w:sz w:val="24"/>
          <w:szCs w:val="24"/>
        </w:rPr>
        <w:t>rumusan masalah</w:t>
      </w:r>
      <w:r w:rsidRPr="000253EC">
        <w:rPr>
          <w:rFonts w:ascii="Times New Roman" w:hAnsi="Times New Roman" w:cs="Times New Roman"/>
          <w:sz w:val="24"/>
          <w:szCs w:val="24"/>
          <w:lang w:val="sv-SE"/>
        </w:rPr>
        <w:t>, tujuan p</w:t>
      </w:r>
      <w:r w:rsidR="008F6532" w:rsidRPr="000253EC">
        <w:rPr>
          <w:rFonts w:ascii="Times New Roman" w:hAnsi="Times New Roman" w:cs="Times New Roman"/>
          <w:sz w:val="24"/>
          <w:szCs w:val="24"/>
          <w:lang w:val="sv-SE"/>
        </w:rPr>
        <w:t>enelitian, kegunaan penelitian,</w:t>
      </w:r>
      <w:r w:rsidR="00A47ADC" w:rsidRPr="000253EC">
        <w:rPr>
          <w:rFonts w:ascii="Times New Roman" w:hAnsi="Times New Roman" w:cs="Times New Roman"/>
          <w:sz w:val="24"/>
          <w:szCs w:val="24"/>
          <w:lang w:val="sv-SE"/>
        </w:rPr>
        <w:t xml:space="preserve"> penegasan istilah, </w:t>
      </w:r>
      <w:r w:rsidR="00A47ADC" w:rsidRPr="000253EC">
        <w:rPr>
          <w:rFonts w:ascii="Times New Roman" w:hAnsi="Times New Roman" w:cs="Times New Roman"/>
          <w:sz w:val="24"/>
          <w:szCs w:val="24"/>
        </w:rPr>
        <w:t>telaah</w:t>
      </w:r>
      <w:r w:rsidRPr="000253EC">
        <w:rPr>
          <w:rFonts w:ascii="Times New Roman" w:hAnsi="Times New Roman" w:cs="Times New Roman"/>
          <w:sz w:val="24"/>
          <w:szCs w:val="24"/>
          <w:lang w:val="sv-SE"/>
        </w:rPr>
        <w:t xml:space="preserve"> pustaka,</w:t>
      </w:r>
      <w:r w:rsidR="00F612C2">
        <w:rPr>
          <w:rFonts w:ascii="Times New Roman" w:hAnsi="Times New Roman" w:cs="Times New Roman"/>
          <w:sz w:val="24"/>
          <w:szCs w:val="24"/>
        </w:rPr>
        <w:t xml:space="preserve"> </w:t>
      </w:r>
      <w:r w:rsidRPr="000253EC">
        <w:rPr>
          <w:rFonts w:ascii="Times New Roman" w:hAnsi="Times New Roman" w:cs="Times New Roman"/>
          <w:sz w:val="24"/>
          <w:szCs w:val="24"/>
          <w:lang w:val="sv-SE"/>
        </w:rPr>
        <w:t>metod</w:t>
      </w:r>
      <w:r w:rsidRPr="000253EC">
        <w:rPr>
          <w:rFonts w:ascii="Times New Roman" w:hAnsi="Times New Roman" w:cs="Times New Roman"/>
          <w:sz w:val="24"/>
          <w:szCs w:val="24"/>
        </w:rPr>
        <w:t>e</w:t>
      </w:r>
      <w:r w:rsidR="00AE78B1" w:rsidRPr="000253EC">
        <w:rPr>
          <w:rFonts w:ascii="Times New Roman" w:hAnsi="Times New Roman" w:cs="Times New Roman"/>
          <w:sz w:val="24"/>
          <w:szCs w:val="24"/>
          <w:lang w:val="sv-SE"/>
        </w:rPr>
        <w:t xml:space="preserve"> penelitian</w:t>
      </w:r>
      <w:r w:rsidR="00AE78B1" w:rsidRPr="000253EC">
        <w:rPr>
          <w:rFonts w:ascii="Times New Roman" w:hAnsi="Times New Roman" w:cs="Times New Roman"/>
          <w:sz w:val="24"/>
          <w:szCs w:val="24"/>
        </w:rPr>
        <w:t>,</w:t>
      </w:r>
      <w:r w:rsidRPr="000253EC">
        <w:rPr>
          <w:rFonts w:ascii="Times New Roman" w:hAnsi="Times New Roman" w:cs="Times New Roman"/>
          <w:sz w:val="24"/>
          <w:szCs w:val="24"/>
          <w:lang w:val="sv-SE"/>
        </w:rPr>
        <w:t xml:space="preserve"> sistematika pembahasan</w:t>
      </w:r>
      <w:r w:rsidR="00AE78B1" w:rsidRPr="000253EC">
        <w:rPr>
          <w:rFonts w:ascii="Times New Roman" w:hAnsi="Times New Roman" w:cs="Times New Roman"/>
          <w:sz w:val="24"/>
          <w:szCs w:val="24"/>
        </w:rPr>
        <w:t xml:space="preserve"> dan kerangka pembahasan</w:t>
      </w:r>
      <w:r w:rsidRPr="000253EC">
        <w:rPr>
          <w:rFonts w:ascii="Times New Roman" w:hAnsi="Times New Roman" w:cs="Times New Roman"/>
          <w:sz w:val="24"/>
          <w:szCs w:val="24"/>
          <w:lang w:val="sv-SE"/>
        </w:rPr>
        <w:t xml:space="preserve">. Dengan </w:t>
      </w:r>
      <w:r w:rsidRPr="000253EC">
        <w:rPr>
          <w:rFonts w:ascii="Times New Roman" w:hAnsi="Times New Roman" w:cs="Times New Roman"/>
          <w:sz w:val="24"/>
          <w:szCs w:val="24"/>
        </w:rPr>
        <w:t>pemapar</w:t>
      </w:r>
      <w:r w:rsidR="00E16F8D" w:rsidRPr="000253EC">
        <w:rPr>
          <w:rFonts w:ascii="Times New Roman" w:hAnsi="Times New Roman" w:cs="Times New Roman"/>
          <w:sz w:val="24"/>
          <w:szCs w:val="24"/>
        </w:rPr>
        <w:t>an gambaran awal tersebut, maka</w:t>
      </w:r>
      <w:r w:rsidRPr="000253EC">
        <w:rPr>
          <w:rFonts w:ascii="Times New Roman" w:hAnsi="Times New Roman" w:cs="Times New Roman"/>
          <w:sz w:val="24"/>
          <w:szCs w:val="24"/>
          <w:lang w:val="sv-SE"/>
        </w:rPr>
        <w:t xml:space="preserve"> akan diperoleh suatu kejelasan mengenai objek penelitian </w:t>
      </w:r>
      <w:r w:rsidRPr="000253EC">
        <w:rPr>
          <w:rFonts w:ascii="Times New Roman" w:hAnsi="Times New Roman" w:cs="Times New Roman"/>
          <w:sz w:val="24"/>
          <w:szCs w:val="24"/>
        </w:rPr>
        <w:t>dan</w:t>
      </w:r>
      <w:r w:rsidRPr="000253EC">
        <w:rPr>
          <w:rFonts w:ascii="Times New Roman" w:hAnsi="Times New Roman" w:cs="Times New Roman"/>
          <w:sz w:val="24"/>
          <w:szCs w:val="24"/>
          <w:lang w:val="sv-SE"/>
        </w:rPr>
        <w:t xml:space="preserve"> penjelasan bagi masing-masing bab dalam setiap topik yang </w:t>
      </w:r>
      <w:r w:rsidR="008F6532" w:rsidRPr="000253EC">
        <w:rPr>
          <w:rFonts w:ascii="Times New Roman" w:hAnsi="Times New Roman" w:cs="Times New Roman"/>
          <w:sz w:val="24"/>
          <w:szCs w:val="24"/>
        </w:rPr>
        <w:t xml:space="preserve">sedang </w:t>
      </w:r>
      <w:r w:rsidRPr="000253EC">
        <w:rPr>
          <w:rFonts w:ascii="Times New Roman" w:hAnsi="Times New Roman" w:cs="Times New Roman"/>
          <w:sz w:val="24"/>
          <w:szCs w:val="24"/>
          <w:lang w:val="sv-SE"/>
        </w:rPr>
        <w:t>dikaji</w:t>
      </w:r>
      <w:r w:rsidRPr="000253EC">
        <w:rPr>
          <w:rFonts w:ascii="Times New Roman" w:hAnsi="Times New Roman" w:cs="Times New Roman"/>
          <w:sz w:val="24"/>
          <w:szCs w:val="24"/>
        </w:rPr>
        <w:t>.</w:t>
      </w:r>
      <w:r w:rsidR="003F0727">
        <w:rPr>
          <w:rFonts w:ascii="Times New Roman" w:hAnsi="Times New Roman" w:cs="Times New Roman"/>
          <w:sz w:val="24"/>
          <w:szCs w:val="24"/>
        </w:rPr>
        <w:t xml:space="preserve"> </w:t>
      </w:r>
      <w:r w:rsidRPr="000253EC">
        <w:rPr>
          <w:rFonts w:ascii="Times New Roman" w:hAnsi="Times New Roman" w:cs="Times New Roman"/>
          <w:sz w:val="24"/>
          <w:szCs w:val="24"/>
        </w:rPr>
        <w:t>Setelah gambaran umum me</w:t>
      </w:r>
      <w:r w:rsidR="00E16F8D" w:rsidRPr="000253EC">
        <w:rPr>
          <w:rFonts w:ascii="Times New Roman" w:hAnsi="Times New Roman" w:cs="Times New Roman"/>
          <w:sz w:val="24"/>
          <w:szCs w:val="24"/>
        </w:rPr>
        <w:t>n</w:t>
      </w:r>
      <w:r w:rsidRPr="000253EC">
        <w:rPr>
          <w:rFonts w:ascii="Times New Roman" w:hAnsi="Times New Roman" w:cs="Times New Roman"/>
          <w:sz w:val="24"/>
          <w:szCs w:val="24"/>
        </w:rPr>
        <w:t xml:space="preserve">genai arah </w:t>
      </w:r>
      <w:r w:rsidR="001C43B9" w:rsidRPr="000253EC">
        <w:rPr>
          <w:rFonts w:ascii="Times New Roman" w:hAnsi="Times New Roman" w:cs="Times New Roman"/>
          <w:sz w:val="24"/>
          <w:szCs w:val="24"/>
        </w:rPr>
        <w:t>pikiran pokok dari judul ini di</w:t>
      </w:r>
      <w:r w:rsidRPr="000253EC">
        <w:rPr>
          <w:rFonts w:ascii="Times New Roman" w:hAnsi="Times New Roman" w:cs="Times New Roman"/>
          <w:sz w:val="24"/>
          <w:szCs w:val="24"/>
        </w:rPr>
        <w:t>jelaskan dalam bab pertama,</w:t>
      </w:r>
      <w:r w:rsidR="008323BC" w:rsidRPr="000253EC">
        <w:rPr>
          <w:rFonts w:ascii="Times New Roman" w:hAnsi="Times New Roman" w:cs="Times New Roman"/>
          <w:sz w:val="24"/>
          <w:szCs w:val="24"/>
        </w:rPr>
        <w:t xml:space="preserve"> maka untuk selanjutnya akan di</w:t>
      </w:r>
      <w:r w:rsidRPr="000253EC">
        <w:rPr>
          <w:rFonts w:ascii="Times New Roman" w:hAnsi="Times New Roman" w:cs="Times New Roman"/>
          <w:sz w:val="24"/>
          <w:szCs w:val="24"/>
        </w:rPr>
        <w:t xml:space="preserve">perjelas dalam bab yang kedua </w:t>
      </w:r>
      <w:r w:rsidR="00D57BB2" w:rsidRPr="000253EC">
        <w:rPr>
          <w:rFonts w:ascii="Times New Roman" w:hAnsi="Times New Roman" w:cs="Times New Roman"/>
          <w:sz w:val="24"/>
          <w:szCs w:val="24"/>
        </w:rPr>
        <w:t>yaitu</w:t>
      </w:r>
      <w:r w:rsidR="00591183">
        <w:rPr>
          <w:rFonts w:ascii="Times New Roman" w:hAnsi="Times New Roman" w:cs="Times New Roman"/>
          <w:sz w:val="24"/>
          <w:szCs w:val="24"/>
        </w:rPr>
        <w:t xml:space="preserve"> </w:t>
      </w:r>
      <w:r w:rsidR="00134EA0" w:rsidRPr="003F0727">
        <w:rPr>
          <w:rFonts w:ascii="Times New Roman" w:hAnsi="Times New Roman" w:cs="Times New Roman"/>
          <w:sz w:val="24"/>
          <w:szCs w:val="24"/>
          <w:lang w:val="sv-SE"/>
        </w:rPr>
        <w:t xml:space="preserve">jihad dalam </w:t>
      </w:r>
      <w:r w:rsidR="0031566F">
        <w:rPr>
          <w:rFonts w:ascii="Times New Roman" w:hAnsi="Times New Roman" w:cs="Times New Roman"/>
          <w:sz w:val="24"/>
          <w:szCs w:val="24"/>
        </w:rPr>
        <w:t>al-Qur’an</w:t>
      </w:r>
      <w:r w:rsidR="00B5195B" w:rsidRPr="000253EC">
        <w:rPr>
          <w:rFonts w:ascii="Times New Roman" w:hAnsi="Times New Roman" w:cs="Times New Roman"/>
          <w:sz w:val="24"/>
          <w:szCs w:val="24"/>
        </w:rPr>
        <w:t>. Pembahasan dalam bab ini meliputi</w:t>
      </w:r>
      <w:r w:rsidR="007B61D8">
        <w:rPr>
          <w:rFonts w:ascii="Times New Roman" w:hAnsi="Times New Roman" w:cs="Times New Roman"/>
          <w:sz w:val="24"/>
          <w:szCs w:val="24"/>
        </w:rPr>
        <w:t xml:space="preserve"> </w:t>
      </w:r>
      <w:r w:rsidR="00B5195B" w:rsidRPr="000253EC">
        <w:rPr>
          <w:rFonts w:ascii="Times New Roman" w:hAnsi="Times New Roman" w:cs="Times New Roman"/>
          <w:sz w:val="24"/>
          <w:szCs w:val="24"/>
        </w:rPr>
        <w:t>p</w:t>
      </w:r>
      <w:r w:rsidR="00134EA0" w:rsidRPr="000253EC">
        <w:rPr>
          <w:rFonts w:ascii="Times New Roman" w:hAnsi="Times New Roman" w:cs="Times New Roman"/>
          <w:sz w:val="24"/>
          <w:szCs w:val="24"/>
        </w:rPr>
        <w:t>engertian jihad</w:t>
      </w:r>
      <w:r w:rsidR="00725590" w:rsidRPr="000253EC">
        <w:rPr>
          <w:rFonts w:ascii="Times New Roman" w:hAnsi="Times New Roman" w:cs="Times New Roman"/>
          <w:sz w:val="24"/>
          <w:szCs w:val="24"/>
        </w:rPr>
        <w:t xml:space="preserve"> kemudian membahas</w:t>
      </w:r>
      <w:r w:rsidR="00322A8F">
        <w:rPr>
          <w:rFonts w:ascii="Times New Roman" w:hAnsi="Times New Roman" w:cs="Times New Roman"/>
          <w:sz w:val="24"/>
          <w:szCs w:val="24"/>
        </w:rPr>
        <w:t xml:space="preserve"> </w:t>
      </w:r>
      <w:r w:rsidR="00725590" w:rsidRPr="000253EC">
        <w:rPr>
          <w:rFonts w:ascii="Times New Roman" w:hAnsi="Times New Roman" w:cs="Times New Roman"/>
          <w:sz w:val="24"/>
          <w:szCs w:val="24"/>
        </w:rPr>
        <w:t>j</w:t>
      </w:r>
      <w:r w:rsidR="00134EA0" w:rsidRPr="000253EC">
        <w:rPr>
          <w:rFonts w:ascii="Times New Roman" w:hAnsi="Times New Roman" w:cs="Times New Roman"/>
          <w:sz w:val="24"/>
          <w:szCs w:val="24"/>
        </w:rPr>
        <w:t>ihad dalam lintasan sejarah</w:t>
      </w:r>
      <w:r w:rsidR="000E6CAC" w:rsidRPr="000253EC">
        <w:rPr>
          <w:rFonts w:ascii="Times New Roman" w:hAnsi="Times New Roman" w:cs="Times New Roman"/>
          <w:sz w:val="24"/>
          <w:szCs w:val="24"/>
        </w:rPr>
        <w:t xml:space="preserve"> yakni</w:t>
      </w:r>
      <w:r w:rsidR="00322A8F">
        <w:rPr>
          <w:rFonts w:ascii="Times New Roman" w:hAnsi="Times New Roman" w:cs="Times New Roman"/>
          <w:sz w:val="24"/>
          <w:szCs w:val="24"/>
        </w:rPr>
        <w:t xml:space="preserve"> </w:t>
      </w:r>
      <w:r w:rsidR="000E6CAC" w:rsidRPr="000253EC">
        <w:rPr>
          <w:rFonts w:ascii="Times New Roman" w:hAnsi="Times New Roman" w:cs="Times New Roman"/>
          <w:sz w:val="24"/>
          <w:szCs w:val="24"/>
        </w:rPr>
        <w:t>j</w:t>
      </w:r>
      <w:r w:rsidR="00134EA0" w:rsidRPr="000253EC">
        <w:rPr>
          <w:rFonts w:ascii="Times New Roman" w:hAnsi="Times New Roman" w:cs="Times New Roman"/>
          <w:sz w:val="24"/>
          <w:szCs w:val="24"/>
        </w:rPr>
        <w:t>ihad periode Makkah</w:t>
      </w:r>
      <w:r w:rsidR="003D7A2C" w:rsidRPr="000253EC">
        <w:rPr>
          <w:rFonts w:ascii="Times New Roman" w:hAnsi="Times New Roman" w:cs="Times New Roman"/>
          <w:sz w:val="24"/>
          <w:szCs w:val="24"/>
        </w:rPr>
        <w:t>,</w:t>
      </w:r>
      <w:r w:rsidR="00A61E44">
        <w:rPr>
          <w:rFonts w:ascii="Times New Roman" w:hAnsi="Times New Roman" w:cs="Times New Roman"/>
          <w:sz w:val="24"/>
          <w:szCs w:val="24"/>
        </w:rPr>
        <w:t xml:space="preserve"> </w:t>
      </w:r>
      <w:r w:rsidR="003D7A2C" w:rsidRPr="000253EC">
        <w:rPr>
          <w:rFonts w:ascii="Times New Roman" w:hAnsi="Times New Roman" w:cs="Times New Roman"/>
          <w:sz w:val="24"/>
          <w:szCs w:val="24"/>
        </w:rPr>
        <w:t>j</w:t>
      </w:r>
      <w:r w:rsidR="00134EA0" w:rsidRPr="000253EC">
        <w:rPr>
          <w:rFonts w:ascii="Times New Roman" w:hAnsi="Times New Roman" w:cs="Times New Roman"/>
          <w:sz w:val="24"/>
          <w:szCs w:val="24"/>
        </w:rPr>
        <w:t>ihad periode Madinah</w:t>
      </w:r>
      <w:r w:rsidR="003D7A2C" w:rsidRPr="000253EC">
        <w:rPr>
          <w:rFonts w:ascii="Times New Roman" w:hAnsi="Times New Roman" w:cs="Times New Roman"/>
          <w:sz w:val="24"/>
          <w:szCs w:val="24"/>
        </w:rPr>
        <w:t xml:space="preserve"> dan</w:t>
      </w:r>
      <w:r w:rsidR="00A61E44">
        <w:rPr>
          <w:rFonts w:ascii="Times New Roman" w:hAnsi="Times New Roman" w:cs="Times New Roman"/>
          <w:sz w:val="24"/>
          <w:szCs w:val="24"/>
        </w:rPr>
        <w:t xml:space="preserve"> </w:t>
      </w:r>
      <w:r w:rsidR="003D7A2C" w:rsidRPr="000253EC">
        <w:rPr>
          <w:rFonts w:ascii="Times New Roman" w:hAnsi="Times New Roman" w:cs="Times New Roman"/>
          <w:sz w:val="24"/>
          <w:szCs w:val="24"/>
        </w:rPr>
        <w:t>j</w:t>
      </w:r>
      <w:r w:rsidR="00134EA0" w:rsidRPr="000253EC">
        <w:rPr>
          <w:rFonts w:ascii="Times New Roman" w:hAnsi="Times New Roman" w:cs="Times New Roman"/>
          <w:sz w:val="24"/>
          <w:szCs w:val="24"/>
        </w:rPr>
        <w:t>ihad pasca wafatnya Nabi</w:t>
      </w:r>
      <w:r w:rsidR="00CF4EA8">
        <w:rPr>
          <w:rFonts w:ascii="Times New Roman" w:hAnsi="Times New Roman" w:cs="Times New Roman"/>
          <w:sz w:val="24"/>
          <w:szCs w:val="24"/>
        </w:rPr>
        <w:t>, obyek dan sasaran jihad, bentu-bentuk jihad</w:t>
      </w:r>
      <w:r w:rsidR="00C04D6A">
        <w:rPr>
          <w:rFonts w:ascii="Times New Roman" w:hAnsi="Times New Roman" w:cs="Times New Roman"/>
          <w:sz w:val="24"/>
          <w:szCs w:val="24"/>
        </w:rPr>
        <w:t>,</w:t>
      </w:r>
      <w:r w:rsidR="00A61E44">
        <w:rPr>
          <w:rFonts w:ascii="Times New Roman" w:hAnsi="Times New Roman" w:cs="Times New Roman"/>
          <w:sz w:val="24"/>
          <w:szCs w:val="24"/>
        </w:rPr>
        <w:t xml:space="preserve"> tujuan jihad</w:t>
      </w:r>
      <w:r w:rsidR="00C04D6A">
        <w:rPr>
          <w:rFonts w:ascii="Times New Roman" w:hAnsi="Times New Roman" w:cs="Times New Roman"/>
          <w:sz w:val="24"/>
          <w:szCs w:val="24"/>
        </w:rPr>
        <w:t xml:space="preserve"> dan pendapat para </w:t>
      </w:r>
      <w:r w:rsidR="00C04D6A" w:rsidRPr="00AC0CB0">
        <w:rPr>
          <w:rFonts w:ascii="Times New Roman" w:hAnsi="Times New Roman" w:cs="Times New Roman"/>
          <w:i/>
          <w:iCs/>
          <w:sz w:val="24"/>
          <w:szCs w:val="24"/>
        </w:rPr>
        <w:t xml:space="preserve">mufassir </w:t>
      </w:r>
      <w:r w:rsidR="00C04D6A">
        <w:rPr>
          <w:rFonts w:ascii="Times New Roman" w:hAnsi="Times New Roman" w:cs="Times New Roman"/>
          <w:sz w:val="24"/>
          <w:szCs w:val="24"/>
        </w:rPr>
        <w:t>dan ulama tentang jihad</w:t>
      </w:r>
      <w:r w:rsidR="00926CDE" w:rsidRPr="000253EC">
        <w:rPr>
          <w:rFonts w:ascii="Times New Roman" w:hAnsi="Times New Roman" w:cs="Times New Roman"/>
          <w:sz w:val="24"/>
          <w:szCs w:val="24"/>
        </w:rPr>
        <w:t>. Adapun pembahasan tera</w:t>
      </w:r>
      <w:r w:rsidR="00A61E44">
        <w:rPr>
          <w:rFonts w:ascii="Times New Roman" w:hAnsi="Times New Roman" w:cs="Times New Roman"/>
          <w:sz w:val="24"/>
          <w:szCs w:val="24"/>
        </w:rPr>
        <w:t>khir dalam bab ini ialah pandangan para paka</w:t>
      </w:r>
      <w:r w:rsidR="00F87BC6">
        <w:rPr>
          <w:rFonts w:ascii="Times New Roman" w:hAnsi="Times New Roman" w:cs="Times New Roman"/>
          <w:sz w:val="24"/>
          <w:szCs w:val="24"/>
        </w:rPr>
        <w:t>r</w:t>
      </w:r>
      <w:r w:rsidR="00613317">
        <w:rPr>
          <w:rFonts w:ascii="Times New Roman" w:hAnsi="Times New Roman" w:cs="Times New Roman"/>
          <w:sz w:val="24"/>
          <w:szCs w:val="24"/>
        </w:rPr>
        <w:t xml:space="preserve"> t</w:t>
      </w:r>
      <w:r w:rsidR="00A61E44">
        <w:rPr>
          <w:rFonts w:ascii="Times New Roman" w:hAnsi="Times New Roman" w:cs="Times New Roman"/>
          <w:sz w:val="24"/>
          <w:szCs w:val="24"/>
        </w:rPr>
        <w:t>afsi</w:t>
      </w:r>
      <w:r w:rsidR="00F87BC6">
        <w:rPr>
          <w:rFonts w:ascii="Times New Roman" w:hAnsi="Times New Roman" w:cs="Times New Roman"/>
          <w:sz w:val="24"/>
          <w:szCs w:val="24"/>
        </w:rPr>
        <w:t>r</w:t>
      </w:r>
      <w:r w:rsidR="00A61E44">
        <w:rPr>
          <w:rFonts w:ascii="Times New Roman" w:hAnsi="Times New Roman" w:cs="Times New Roman"/>
          <w:sz w:val="24"/>
          <w:szCs w:val="24"/>
        </w:rPr>
        <w:t xml:space="preserve"> tentang jihad.</w:t>
      </w:r>
    </w:p>
    <w:p w:rsidR="0030066F" w:rsidRPr="000253EC" w:rsidRDefault="00024EFA" w:rsidP="004927EA">
      <w:pPr>
        <w:pStyle w:val="ListParagraph"/>
        <w:spacing w:after="0" w:line="480" w:lineRule="auto"/>
        <w:ind w:left="0" w:firstLine="720"/>
        <w:rPr>
          <w:rFonts w:ascii="Times New Roman" w:hAnsi="Times New Roman" w:cs="Times New Roman"/>
          <w:sz w:val="24"/>
          <w:szCs w:val="24"/>
        </w:rPr>
      </w:pPr>
      <w:r w:rsidRPr="000253EC">
        <w:rPr>
          <w:rFonts w:ascii="Times New Roman" w:hAnsi="Times New Roman" w:cs="Times New Roman"/>
          <w:sz w:val="24"/>
          <w:szCs w:val="24"/>
        </w:rPr>
        <w:t>Selanjutnya</w:t>
      </w:r>
      <w:r w:rsidR="003903FA" w:rsidRPr="000253EC">
        <w:rPr>
          <w:rFonts w:ascii="Times New Roman" w:hAnsi="Times New Roman" w:cs="Times New Roman"/>
          <w:sz w:val="24"/>
          <w:szCs w:val="24"/>
        </w:rPr>
        <w:t xml:space="preserve"> pa</w:t>
      </w:r>
      <w:r w:rsidR="001C43B9" w:rsidRPr="000253EC">
        <w:rPr>
          <w:rFonts w:ascii="Times New Roman" w:hAnsi="Times New Roman" w:cs="Times New Roman"/>
          <w:sz w:val="24"/>
          <w:szCs w:val="24"/>
        </w:rPr>
        <w:t>da bab ketiga</w:t>
      </w:r>
      <w:r w:rsidR="00A87F2B" w:rsidRPr="000253EC">
        <w:rPr>
          <w:rFonts w:ascii="Times New Roman" w:hAnsi="Times New Roman" w:cs="Times New Roman"/>
          <w:sz w:val="24"/>
          <w:szCs w:val="24"/>
        </w:rPr>
        <w:t xml:space="preserve"> akan dijelaskan seputar </w:t>
      </w:r>
      <w:r w:rsidR="007971E4" w:rsidRPr="0017215E">
        <w:rPr>
          <w:rFonts w:ascii="Times New Roman" w:hAnsi="Times New Roman" w:cs="Times New Roman"/>
          <w:i/>
          <w:iCs/>
          <w:sz w:val="24"/>
          <w:szCs w:val="24"/>
        </w:rPr>
        <w:t>Tafsir</w:t>
      </w:r>
      <w:r w:rsidR="00A87F2B" w:rsidRPr="0017215E">
        <w:rPr>
          <w:rFonts w:ascii="Times New Roman" w:hAnsi="Times New Roman" w:cs="Times New Roman"/>
          <w:i/>
          <w:iCs/>
          <w:sz w:val="24"/>
          <w:szCs w:val="24"/>
        </w:rPr>
        <w:t xml:space="preserve"> </w:t>
      </w:r>
      <w:r w:rsidR="00D26B41" w:rsidRPr="0017215E">
        <w:rPr>
          <w:rFonts w:ascii="Times New Roman" w:hAnsi="Times New Roman" w:cs="Times New Roman"/>
          <w:i/>
          <w:iCs/>
          <w:sz w:val="24"/>
          <w:szCs w:val="24"/>
        </w:rPr>
        <w:t>Al-Azhar</w:t>
      </w:r>
      <w:r w:rsidR="00A87F2B" w:rsidRPr="000253EC">
        <w:rPr>
          <w:rFonts w:ascii="Times New Roman" w:hAnsi="Times New Roman" w:cs="Times New Roman"/>
          <w:sz w:val="24"/>
          <w:szCs w:val="24"/>
        </w:rPr>
        <w:t xml:space="preserve"> karya </w:t>
      </w:r>
      <w:r w:rsidR="003138E9">
        <w:rPr>
          <w:rFonts w:ascii="Times New Roman" w:hAnsi="Times New Roman" w:cs="Times New Roman"/>
          <w:sz w:val="24"/>
          <w:szCs w:val="24"/>
        </w:rPr>
        <w:t>Hamka</w:t>
      </w:r>
      <w:r w:rsidR="008A70F8" w:rsidRPr="000253EC">
        <w:rPr>
          <w:rFonts w:ascii="Times New Roman" w:hAnsi="Times New Roman" w:cs="Times New Roman"/>
          <w:sz w:val="24"/>
          <w:szCs w:val="24"/>
        </w:rPr>
        <w:t xml:space="preserve">, biografi </w:t>
      </w:r>
      <w:r w:rsidR="003138E9">
        <w:rPr>
          <w:rFonts w:ascii="Times New Roman" w:hAnsi="Times New Roman" w:cs="Times New Roman"/>
          <w:sz w:val="24"/>
          <w:szCs w:val="24"/>
        </w:rPr>
        <w:t>Hamka</w:t>
      </w:r>
      <w:r w:rsidR="008A70F8" w:rsidRPr="000253EC">
        <w:rPr>
          <w:rFonts w:ascii="Times New Roman" w:hAnsi="Times New Roman" w:cs="Times New Roman"/>
          <w:sz w:val="24"/>
          <w:szCs w:val="24"/>
        </w:rPr>
        <w:t>,</w:t>
      </w:r>
      <w:r w:rsidR="00482A81">
        <w:rPr>
          <w:rFonts w:ascii="Times New Roman" w:hAnsi="Times New Roman" w:cs="Times New Roman"/>
          <w:sz w:val="24"/>
          <w:szCs w:val="24"/>
        </w:rPr>
        <w:t xml:space="preserve"> </w:t>
      </w:r>
      <w:r w:rsidR="003425F4" w:rsidRPr="000253EC">
        <w:rPr>
          <w:rFonts w:ascii="Times New Roman" w:hAnsi="Times New Roman" w:cs="Times New Roman"/>
          <w:sz w:val="24"/>
          <w:szCs w:val="24"/>
        </w:rPr>
        <w:t>r</w:t>
      </w:r>
      <w:r w:rsidR="008A70F8" w:rsidRPr="000253EC">
        <w:rPr>
          <w:rFonts w:ascii="Times New Roman" w:hAnsi="Times New Roman" w:cs="Times New Roman"/>
          <w:sz w:val="24"/>
          <w:szCs w:val="24"/>
        </w:rPr>
        <w:t>iwayat hidup dan kondisi sosial</w:t>
      </w:r>
      <w:r w:rsidR="00A559EA" w:rsidRPr="000253EC">
        <w:rPr>
          <w:rFonts w:ascii="Times New Roman" w:hAnsi="Times New Roman" w:cs="Times New Roman"/>
          <w:sz w:val="24"/>
          <w:szCs w:val="24"/>
        </w:rPr>
        <w:t xml:space="preserve"> politik</w:t>
      </w:r>
      <w:r w:rsidR="00D0018E" w:rsidRPr="000253EC">
        <w:rPr>
          <w:rFonts w:ascii="Times New Roman" w:hAnsi="Times New Roman" w:cs="Times New Roman"/>
          <w:sz w:val="24"/>
          <w:szCs w:val="24"/>
        </w:rPr>
        <w:t>,</w:t>
      </w:r>
      <w:r w:rsidR="003822EA">
        <w:rPr>
          <w:rFonts w:ascii="Times New Roman" w:hAnsi="Times New Roman" w:cs="Times New Roman"/>
          <w:sz w:val="24"/>
          <w:szCs w:val="24"/>
        </w:rPr>
        <w:t xml:space="preserve"> </w:t>
      </w:r>
      <w:r w:rsidR="00D0018E" w:rsidRPr="000253EC">
        <w:rPr>
          <w:rFonts w:ascii="Times New Roman" w:hAnsi="Times New Roman" w:cs="Times New Roman"/>
          <w:sz w:val="24"/>
          <w:szCs w:val="24"/>
        </w:rPr>
        <w:t>p</w:t>
      </w:r>
      <w:r w:rsidR="008A70F8" w:rsidRPr="000253EC">
        <w:rPr>
          <w:rFonts w:ascii="Times New Roman" w:hAnsi="Times New Roman" w:cs="Times New Roman"/>
          <w:sz w:val="24"/>
          <w:szCs w:val="24"/>
        </w:rPr>
        <w:t>endidikan</w:t>
      </w:r>
      <w:r w:rsidR="00D0018E" w:rsidRPr="000253EC">
        <w:rPr>
          <w:rFonts w:ascii="Times New Roman" w:hAnsi="Times New Roman" w:cs="Times New Roman"/>
          <w:sz w:val="24"/>
          <w:szCs w:val="24"/>
        </w:rPr>
        <w:t>,</w:t>
      </w:r>
      <w:r w:rsidR="003822EA">
        <w:rPr>
          <w:rFonts w:ascii="Times New Roman" w:hAnsi="Times New Roman" w:cs="Times New Roman"/>
          <w:sz w:val="24"/>
          <w:szCs w:val="24"/>
        </w:rPr>
        <w:t xml:space="preserve"> </w:t>
      </w:r>
      <w:r w:rsidR="00D0018E" w:rsidRPr="000253EC">
        <w:rPr>
          <w:rFonts w:ascii="Times New Roman" w:hAnsi="Times New Roman" w:cs="Times New Roman"/>
          <w:sz w:val="24"/>
          <w:szCs w:val="24"/>
        </w:rPr>
        <w:t>p</w:t>
      </w:r>
      <w:r w:rsidR="008A70F8" w:rsidRPr="000253EC">
        <w:rPr>
          <w:rFonts w:ascii="Times New Roman" w:hAnsi="Times New Roman" w:cs="Times New Roman"/>
          <w:sz w:val="24"/>
          <w:szCs w:val="24"/>
        </w:rPr>
        <w:t>emikiran dan karya</w:t>
      </w:r>
      <w:r w:rsidR="00D0018E" w:rsidRPr="000253EC">
        <w:rPr>
          <w:rFonts w:ascii="Times New Roman" w:hAnsi="Times New Roman" w:cs="Times New Roman"/>
          <w:sz w:val="24"/>
          <w:szCs w:val="24"/>
        </w:rPr>
        <w:t xml:space="preserve"> beliau</w:t>
      </w:r>
      <w:r w:rsidR="00F532B9">
        <w:rPr>
          <w:rFonts w:ascii="Times New Roman" w:hAnsi="Times New Roman" w:cs="Times New Roman"/>
          <w:sz w:val="24"/>
          <w:szCs w:val="24"/>
        </w:rPr>
        <w:t xml:space="preserve"> dan s</w:t>
      </w:r>
      <w:r w:rsidR="00C73498" w:rsidRPr="00753F64">
        <w:rPr>
          <w:rFonts w:ascii="Times New Roman" w:hAnsi="Times New Roman" w:cs="Times New Roman"/>
          <w:sz w:val="24"/>
          <w:szCs w:val="24"/>
        </w:rPr>
        <w:t>elanjutnya membahas</w:t>
      </w:r>
      <w:r w:rsidR="00F532B9">
        <w:rPr>
          <w:rFonts w:ascii="Times New Roman" w:hAnsi="Times New Roman" w:cs="Times New Roman"/>
          <w:sz w:val="24"/>
          <w:szCs w:val="24"/>
        </w:rPr>
        <w:t xml:space="preserve"> </w:t>
      </w:r>
      <w:r w:rsidR="007971E4" w:rsidRPr="008B0EE1">
        <w:rPr>
          <w:rFonts w:ascii="Times New Roman" w:hAnsi="Times New Roman" w:cs="Times New Roman"/>
          <w:i/>
          <w:iCs/>
          <w:sz w:val="24"/>
          <w:szCs w:val="24"/>
        </w:rPr>
        <w:t>Tafsir</w:t>
      </w:r>
      <w:r w:rsidR="008A70F8" w:rsidRPr="008B0EE1">
        <w:rPr>
          <w:rFonts w:ascii="Times New Roman" w:hAnsi="Times New Roman" w:cs="Times New Roman"/>
          <w:i/>
          <w:iCs/>
          <w:sz w:val="24"/>
          <w:szCs w:val="24"/>
        </w:rPr>
        <w:t xml:space="preserve"> </w:t>
      </w:r>
      <w:r w:rsidR="00D26B41" w:rsidRPr="008B0EE1">
        <w:rPr>
          <w:rFonts w:ascii="Times New Roman" w:hAnsi="Times New Roman" w:cs="Times New Roman"/>
          <w:i/>
          <w:iCs/>
          <w:sz w:val="24"/>
          <w:szCs w:val="24"/>
        </w:rPr>
        <w:t>Al-Azhar</w:t>
      </w:r>
      <w:r w:rsidR="003A23E6" w:rsidRPr="00753F64">
        <w:rPr>
          <w:rFonts w:ascii="Times New Roman" w:hAnsi="Times New Roman" w:cs="Times New Roman"/>
          <w:sz w:val="24"/>
          <w:szCs w:val="24"/>
        </w:rPr>
        <w:t xml:space="preserve"> meliputi</w:t>
      </w:r>
      <w:r w:rsidR="00F532B9">
        <w:rPr>
          <w:rFonts w:ascii="Times New Roman" w:hAnsi="Times New Roman" w:cs="Times New Roman"/>
          <w:sz w:val="24"/>
          <w:szCs w:val="24"/>
        </w:rPr>
        <w:t xml:space="preserve"> </w:t>
      </w:r>
      <w:r w:rsidR="003A23E6" w:rsidRPr="00753F64">
        <w:rPr>
          <w:rFonts w:ascii="Times New Roman" w:hAnsi="Times New Roman" w:cs="Times New Roman"/>
          <w:sz w:val="24"/>
          <w:szCs w:val="24"/>
        </w:rPr>
        <w:t>m</w:t>
      </w:r>
      <w:r w:rsidR="008A70F8" w:rsidRPr="000253EC">
        <w:rPr>
          <w:rFonts w:ascii="Times New Roman" w:hAnsi="Times New Roman" w:cs="Times New Roman"/>
          <w:sz w:val="24"/>
          <w:szCs w:val="24"/>
        </w:rPr>
        <w:t>etodologi</w:t>
      </w:r>
      <w:r w:rsidR="00995530" w:rsidRPr="00753F64">
        <w:rPr>
          <w:rFonts w:ascii="Times New Roman" w:hAnsi="Times New Roman" w:cs="Times New Roman"/>
          <w:sz w:val="24"/>
          <w:szCs w:val="24"/>
        </w:rPr>
        <w:t>,</w:t>
      </w:r>
      <w:r w:rsidR="00F532B9">
        <w:rPr>
          <w:rFonts w:ascii="Times New Roman" w:hAnsi="Times New Roman" w:cs="Times New Roman"/>
          <w:sz w:val="24"/>
          <w:szCs w:val="24"/>
        </w:rPr>
        <w:t xml:space="preserve"> </w:t>
      </w:r>
      <w:r w:rsidR="00995530" w:rsidRPr="00753F64">
        <w:rPr>
          <w:rFonts w:ascii="Times New Roman" w:hAnsi="Times New Roman" w:cs="Times New Roman"/>
          <w:sz w:val="24"/>
          <w:szCs w:val="24"/>
        </w:rPr>
        <w:t>c</w:t>
      </w:r>
      <w:r w:rsidR="008A70F8" w:rsidRPr="000253EC">
        <w:rPr>
          <w:rFonts w:ascii="Times New Roman" w:hAnsi="Times New Roman" w:cs="Times New Roman"/>
          <w:sz w:val="24"/>
          <w:szCs w:val="24"/>
        </w:rPr>
        <w:t>orak</w:t>
      </w:r>
      <w:r w:rsidR="00AC0CB0">
        <w:rPr>
          <w:rFonts w:ascii="Times New Roman" w:hAnsi="Times New Roman" w:cs="Times New Roman"/>
          <w:sz w:val="24"/>
          <w:szCs w:val="24"/>
        </w:rPr>
        <w:t>, sumber penafsiran,</w:t>
      </w:r>
      <w:r w:rsidR="00F532B9">
        <w:rPr>
          <w:rFonts w:ascii="Times New Roman" w:hAnsi="Times New Roman" w:cs="Times New Roman"/>
          <w:sz w:val="24"/>
          <w:szCs w:val="24"/>
        </w:rPr>
        <w:t xml:space="preserve"> </w:t>
      </w:r>
      <w:r w:rsidR="00995530" w:rsidRPr="00753F64">
        <w:rPr>
          <w:rFonts w:ascii="Times New Roman" w:hAnsi="Times New Roman" w:cs="Times New Roman"/>
          <w:sz w:val="24"/>
          <w:szCs w:val="24"/>
        </w:rPr>
        <w:t>s</w:t>
      </w:r>
      <w:r w:rsidR="008A70F8" w:rsidRPr="000253EC">
        <w:rPr>
          <w:rFonts w:ascii="Times New Roman" w:hAnsi="Times New Roman" w:cs="Times New Roman"/>
          <w:sz w:val="24"/>
          <w:szCs w:val="24"/>
        </w:rPr>
        <w:t>istematika penulisan</w:t>
      </w:r>
      <w:r w:rsidR="00AC0CB0">
        <w:rPr>
          <w:rFonts w:ascii="Times New Roman" w:hAnsi="Times New Roman" w:cs="Times New Roman"/>
          <w:sz w:val="24"/>
          <w:szCs w:val="24"/>
        </w:rPr>
        <w:t xml:space="preserve"> dan kelebihan serta kekurangannya</w:t>
      </w:r>
      <w:r w:rsidR="0024718B" w:rsidRPr="00753F64">
        <w:rPr>
          <w:rFonts w:ascii="Times New Roman" w:hAnsi="Times New Roman" w:cs="Times New Roman"/>
          <w:sz w:val="24"/>
          <w:szCs w:val="24"/>
        </w:rPr>
        <w:t>.</w:t>
      </w:r>
      <w:r w:rsidR="00F532B9">
        <w:rPr>
          <w:rFonts w:ascii="Times New Roman" w:hAnsi="Times New Roman" w:cs="Times New Roman"/>
          <w:sz w:val="24"/>
          <w:szCs w:val="24"/>
        </w:rPr>
        <w:t xml:space="preserve"> </w:t>
      </w:r>
      <w:r w:rsidR="00B12B20" w:rsidRPr="000253EC">
        <w:rPr>
          <w:rFonts w:ascii="Times New Roman" w:hAnsi="Times New Roman" w:cs="Times New Roman"/>
          <w:sz w:val="24"/>
          <w:szCs w:val="24"/>
        </w:rPr>
        <w:t>Adapun</w:t>
      </w:r>
      <w:r w:rsidR="00B12B20" w:rsidRPr="00753F64">
        <w:rPr>
          <w:rFonts w:ascii="Times New Roman" w:hAnsi="Times New Roman" w:cs="Times New Roman"/>
          <w:sz w:val="24"/>
          <w:szCs w:val="24"/>
        </w:rPr>
        <w:t xml:space="preserve"> pada </w:t>
      </w:r>
      <w:r w:rsidR="00B12B20" w:rsidRPr="000253EC">
        <w:rPr>
          <w:rFonts w:ascii="Times New Roman" w:hAnsi="Times New Roman" w:cs="Times New Roman"/>
          <w:sz w:val="24"/>
          <w:szCs w:val="24"/>
        </w:rPr>
        <w:t>bab</w:t>
      </w:r>
      <w:r w:rsidR="002F752D" w:rsidRPr="00753F64">
        <w:rPr>
          <w:rFonts w:ascii="Times New Roman" w:hAnsi="Times New Roman" w:cs="Times New Roman"/>
          <w:sz w:val="24"/>
          <w:szCs w:val="24"/>
        </w:rPr>
        <w:t xml:space="preserve"> keempat</w:t>
      </w:r>
      <w:r w:rsidR="0047120F" w:rsidRPr="00753F64">
        <w:rPr>
          <w:rFonts w:ascii="Times New Roman" w:hAnsi="Times New Roman" w:cs="Times New Roman"/>
          <w:sz w:val="24"/>
          <w:szCs w:val="24"/>
        </w:rPr>
        <w:t xml:space="preserve"> berisi</w:t>
      </w:r>
      <w:r w:rsidR="00FF6559" w:rsidRPr="000253EC">
        <w:rPr>
          <w:rFonts w:ascii="Times New Roman" w:hAnsi="Times New Roman" w:cs="Times New Roman"/>
          <w:sz w:val="24"/>
          <w:szCs w:val="24"/>
        </w:rPr>
        <w:t xml:space="preserve"> kontekstualisasi</w:t>
      </w:r>
      <w:r w:rsidR="005B1A33">
        <w:rPr>
          <w:rFonts w:ascii="Times New Roman" w:hAnsi="Times New Roman" w:cs="Times New Roman"/>
          <w:sz w:val="24"/>
          <w:szCs w:val="24"/>
        </w:rPr>
        <w:t xml:space="preserve"> </w:t>
      </w:r>
      <w:r w:rsidR="00B57C21" w:rsidRPr="00753F64">
        <w:rPr>
          <w:rFonts w:ascii="Times New Roman" w:hAnsi="Times New Roman" w:cs="Times New Roman"/>
          <w:sz w:val="24"/>
          <w:szCs w:val="24"/>
        </w:rPr>
        <w:t xml:space="preserve">penafsiran </w:t>
      </w:r>
      <w:r w:rsidR="003138E9">
        <w:rPr>
          <w:rFonts w:ascii="Times New Roman" w:hAnsi="Times New Roman" w:cs="Times New Roman"/>
          <w:sz w:val="24"/>
          <w:szCs w:val="24"/>
        </w:rPr>
        <w:t>Hamka</w:t>
      </w:r>
      <w:r w:rsidR="00B12B20" w:rsidRPr="00753F64">
        <w:rPr>
          <w:rFonts w:ascii="Times New Roman" w:hAnsi="Times New Roman" w:cs="Times New Roman"/>
          <w:sz w:val="24"/>
          <w:szCs w:val="24"/>
        </w:rPr>
        <w:t xml:space="preserve"> tentang jihad dalam </w:t>
      </w:r>
      <w:r w:rsidR="007971E4" w:rsidRPr="008B0EE1">
        <w:rPr>
          <w:rFonts w:ascii="Times New Roman" w:hAnsi="Times New Roman" w:cs="Times New Roman"/>
          <w:i/>
          <w:iCs/>
          <w:sz w:val="24"/>
          <w:szCs w:val="24"/>
        </w:rPr>
        <w:t>Tafsir</w:t>
      </w:r>
      <w:r w:rsidR="00F45FB6" w:rsidRPr="008B0EE1">
        <w:rPr>
          <w:rFonts w:ascii="Times New Roman" w:hAnsi="Times New Roman" w:cs="Times New Roman"/>
          <w:i/>
          <w:iCs/>
          <w:sz w:val="24"/>
          <w:szCs w:val="24"/>
        </w:rPr>
        <w:t xml:space="preserve"> </w:t>
      </w:r>
      <w:r w:rsidR="00D26B41" w:rsidRPr="008B0EE1">
        <w:rPr>
          <w:rFonts w:ascii="Times New Roman" w:hAnsi="Times New Roman" w:cs="Times New Roman"/>
          <w:i/>
          <w:iCs/>
          <w:sz w:val="24"/>
          <w:szCs w:val="24"/>
        </w:rPr>
        <w:t>Al-Azhar</w:t>
      </w:r>
      <w:r w:rsidR="002324B4" w:rsidRPr="000253EC">
        <w:rPr>
          <w:rFonts w:ascii="Times New Roman" w:hAnsi="Times New Roman" w:cs="Times New Roman"/>
          <w:sz w:val="24"/>
          <w:szCs w:val="24"/>
        </w:rPr>
        <w:t xml:space="preserve"> meliputi pembahasan</w:t>
      </w:r>
      <w:r w:rsidR="002149DC">
        <w:rPr>
          <w:rFonts w:ascii="Times New Roman" w:hAnsi="Times New Roman" w:cs="Times New Roman"/>
          <w:sz w:val="24"/>
          <w:szCs w:val="24"/>
        </w:rPr>
        <w:t xml:space="preserve"> </w:t>
      </w:r>
      <w:r w:rsidR="00DB34FA" w:rsidRPr="00753F64">
        <w:rPr>
          <w:rFonts w:ascii="Times New Roman" w:hAnsi="Times New Roman" w:cs="Times New Roman"/>
          <w:sz w:val="24"/>
          <w:szCs w:val="24"/>
        </w:rPr>
        <w:t>i</w:t>
      </w:r>
      <w:r w:rsidR="00B12B20" w:rsidRPr="00753F64">
        <w:rPr>
          <w:rFonts w:ascii="Times New Roman" w:hAnsi="Times New Roman" w:cs="Times New Roman"/>
          <w:sz w:val="24"/>
          <w:szCs w:val="24"/>
        </w:rPr>
        <w:t xml:space="preserve">nterpretasi </w:t>
      </w:r>
      <w:r w:rsidR="004927EA">
        <w:rPr>
          <w:rFonts w:ascii="Times New Roman" w:hAnsi="Times New Roman" w:cs="Times New Roman"/>
          <w:sz w:val="24"/>
          <w:szCs w:val="24"/>
        </w:rPr>
        <w:t xml:space="preserve">ayat-ayat </w:t>
      </w:r>
      <w:r w:rsidR="00B12B20" w:rsidRPr="00753F64">
        <w:rPr>
          <w:rFonts w:ascii="Times New Roman" w:hAnsi="Times New Roman" w:cs="Times New Roman"/>
          <w:sz w:val="24"/>
          <w:szCs w:val="24"/>
        </w:rPr>
        <w:t xml:space="preserve">jihad dalam </w:t>
      </w:r>
      <w:r w:rsidR="004927EA" w:rsidRPr="008B0EE1">
        <w:rPr>
          <w:rFonts w:ascii="Times New Roman" w:hAnsi="Times New Roman" w:cs="Times New Roman"/>
          <w:i/>
          <w:iCs/>
          <w:sz w:val="24"/>
          <w:szCs w:val="24"/>
        </w:rPr>
        <w:t>Tafsir al-Azhar</w:t>
      </w:r>
      <w:r w:rsidR="004927EA">
        <w:rPr>
          <w:rFonts w:ascii="Times New Roman" w:hAnsi="Times New Roman" w:cs="Times New Roman"/>
          <w:sz w:val="24"/>
          <w:szCs w:val="24"/>
        </w:rPr>
        <w:t xml:space="preserve">, </w:t>
      </w:r>
      <w:r w:rsidR="00B25C1E" w:rsidRPr="00753F64">
        <w:rPr>
          <w:rFonts w:ascii="Times New Roman" w:hAnsi="Times New Roman" w:cs="Times New Roman"/>
          <w:sz w:val="24"/>
          <w:szCs w:val="24"/>
        </w:rPr>
        <w:t>k</w:t>
      </w:r>
      <w:r w:rsidR="00B12B20" w:rsidRPr="00753F64">
        <w:rPr>
          <w:rFonts w:ascii="Times New Roman" w:hAnsi="Times New Roman" w:cs="Times New Roman"/>
          <w:sz w:val="24"/>
          <w:szCs w:val="24"/>
        </w:rPr>
        <w:t xml:space="preserve">ontekstualisasi makna jihad menurut </w:t>
      </w:r>
      <w:r w:rsidR="00B12B20" w:rsidRPr="00753F64">
        <w:rPr>
          <w:rFonts w:ascii="Times New Roman" w:hAnsi="Times New Roman" w:cs="Times New Roman"/>
          <w:sz w:val="24"/>
          <w:szCs w:val="24"/>
        </w:rPr>
        <w:lastRenderedPageBreak/>
        <w:t xml:space="preserve">pandangan </w:t>
      </w:r>
      <w:r w:rsidR="003138E9">
        <w:rPr>
          <w:rFonts w:ascii="Times New Roman" w:hAnsi="Times New Roman" w:cs="Times New Roman"/>
          <w:sz w:val="24"/>
          <w:szCs w:val="24"/>
        </w:rPr>
        <w:t>Hamka</w:t>
      </w:r>
      <w:r w:rsidR="004927EA">
        <w:rPr>
          <w:rFonts w:ascii="Times New Roman" w:hAnsi="Times New Roman" w:cs="Times New Roman"/>
          <w:sz w:val="24"/>
          <w:szCs w:val="24"/>
        </w:rPr>
        <w:t xml:space="preserve"> dan aplikasi kontekstualisasi jihad menurut Hamka dalam konteks kekinian.</w:t>
      </w:r>
      <w:r w:rsidR="003F0727">
        <w:rPr>
          <w:rFonts w:ascii="Times New Roman" w:hAnsi="Times New Roman" w:cs="Times New Roman"/>
          <w:sz w:val="24"/>
          <w:szCs w:val="24"/>
        </w:rPr>
        <w:t xml:space="preserve"> </w:t>
      </w:r>
      <w:r w:rsidR="006E798B" w:rsidRPr="000253EC">
        <w:rPr>
          <w:rFonts w:ascii="Times New Roman" w:hAnsi="Times New Roman" w:cs="Times New Roman"/>
          <w:sz w:val="24"/>
          <w:szCs w:val="24"/>
        </w:rPr>
        <w:t xml:space="preserve">Dengan meneliti </w:t>
      </w:r>
      <w:r w:rsidR="00C7118A" w:rsidRPr="000253EC">
        <w:rPr>
          <w:rFonts w:ascii="Times New Roman" w:hAnsi="Times New Roman" w:cs="Times New Roman"/>
          <w:sz w:val="24"/>
          <w:szCs w:val="24"/>
        </w:rPr>
        <w:t xml:space="preserve">penafsiran </w:t>
      </w:r>
      <w:r w:rsidR="003138E9">
        <w:rPr>
          <w:rFonts w:ascii="Times New Roman" w:hAnsi="Times New Roman" w:cs="Times New Roman"/>
          <w:sz w:val="24"/>
          <w:szCs w:val="24"/>
        </w:rPr>
        <w:t>Hamka</w:t>
      </w:r>
      <w:r w:rsidR="00C7118A" w:rsidRPr="000253EC">
        <w:rPr>
          <w:rFonts w:ascii="Times New Roman" w:hAnsi="Times New Roman" w:cs="Times New Roman"/>
          <w:sz w:val="24"/>
          <w:szCs w:val="24"/>
        </w:rPr>
        <w:t xml:space="preserve"> tentang</w:t>
      </w:r>
      <w:r w:rsidR="00E8248F" w:rsidRPr="000253EC">
        <w:rPr>
          <w:rFonts w:ascii="Times New Roman" w:hAnsi="Times New Roman" w:cs="Times New Roman"/>
          <w:sz w:val="24"/>
          <w:szCs w:val="24"/>
        </w:rPr>
        <w:t xml:space="preserve"> jihad</w:t>
      </w:r>
      <w:r w:rsidR="009B191B">
        <w:rPr>
          <w:rFonts w:ascii="Times New Roman" w:hAnsi="Times New Roman" w:cs="Times New Roman"/>
          <w:sz w:val="24"/>
          <w:szCs w:val="24"/>
        </w:rPr>
        <w:t xml:space="preserve"> </w:t>
      </w:r>
      <w:r w:rsidR="006E798B" w:rsidRPr="000253EC">
        <w:rPr>
          <w:rFonts w:ascii="Times New Roman" w:hAnsi="Times New Roman" w:cs="Times New Roman"/>
          <w:sz w:val="24"/>
          <w:szCs w:val="24"/>
        </w:rPr>
        <w:t xml:space="preserve">dari berbagi sudut pandang, baik dari </w:t>
      </w:r>
      <w:r w:rsidR="003903FA" w:rsidRPr="000253EC">
        <w:rPr>
          <w:rFonts w:ascii="Times New Roman" w:hAnsi="Times New Roman" w:cs="Times New Roman"/>
          <w:sz w:val="24"/>
          <w:szCs w:val="24"/>
        </w:rPr>
        <w:t xml:space="preserve">sisi tokoh, karya dan metode </w:t>
      </w:r>
      <w:r w:rsidR="00842A22">
        <w:rPr>
          <w:rFonts w:ascii="Times New Roman" w:hAnsi="Times New Roman" w:cs="Times New Roman"/>
          <w:sz w:val="24"/>
          <w:szCs w:val="24"/>
        </w:rPr>
        <w:t>t</w:t>
      </w:r>
      <w:r w:rsidR="007971E4">
        <w:rPr>
          <w:rFonts w:ascii="Times New Roman" w:hAnsi="Times New Roman" w:cs="Times New Roman"/>
          <w:sz w:val="24"/>
          <w:szCs w:val="24"/>
        </w:rPr>
        <w:t>afsir</w:t>
      </w:r>
      <w:r w:rsidR="003903FA" w:rsidRPr="000253EC">
        <w:rPr>
          <w:rFonts w:ascii="Times New Roman" w:hAnsi="Times New Roman" w:cs="Times New Roman"/>
          <w:sz w:val="24"/>
          <w:szCs w:val="24"/>
        </w:rPr>
        <w:t>nya</w:t>
      </w:r>
      <w:r w:rsidR="006E798B" w:rsidRPr="000253EC">
        <w:rPr>
          <w:rFonts w:ascii="Times New Roman" w:hAnsi="Times New Roman" w:cs="Times New Roman"/>
          <w:sz w:val="24"/>
          <w:szCs w:val="24"/>
        </w:rPr>
        <w:t xml:space="preserve">, maka </w:t>
      </w:r>
      <w:r w:rsidR="00E8080D" w:rsidRPr="000253EC">
        <w:rPr>
          <w:rFonts w:ascii="Times New Roman" w:hAnsi="Times New Roman" w:cs="Times New Roman"/>
          <w:sz w:val="24"/>
          <w:szCs w:val="24"/>
        </w:rPr>
        <w:t>akan menjadi jelas tema yang di</w:t>
      </w:r>
      <w:r w:rsidR="006E798B" w:rsidRPr="000253EC">
        <w:rPr>
          <w:rFonts w:ascii="Times New Roman" w:hAnsi="Times New Roman" w:cs="Times New Roman"/>
          <w:sz w:val="24"/>
          <w:szCs w:val="24"/>
        </w:rPr>
        <w:t>baha</w:t>
      </w:r>
      <w:r w:rsidR="00285E78" w:rsidRPr="000253EC">
        <w:rPr>
          <w:rFonts w:ascii="Times New Roman" w:hAnsi="Times New Roman" w:cs="Times New Roman"/>
          <w:sz w:val="24"/>
          <w:szCs w:val="24"/>
        </w:rPr>
        <w:t>s kali ini. Hal ini</w:t>
      </w:r>
      <w:r w:rsidR="00A314C3" w:rsidRPr="000253EC">
        <w:rPr>
          <w:rFonts w:ascii="Times New Roman" w:hAnsi="Times New Roman" w:cs="Times New Roman"/>
          <w:sz w:val="24"/>
          <w:szCs w:val="24"/>
        </w:rPr>
        <w:t xml:space="preserve"> akan di</w:t>
      </w:r>
      <w:r w:rsidR="006E798B" w:rsidRPr="000253EC">
        <w:rPr>
          <w:rFonts w:ascii="Times New Roman" w:hAnsi="Times New Roman" w:cs="Times New Roman"/>
          <w:sz w:val="24"/>
          <w:szCs w:val="24"/>
        </w:rPr>
        <w:t>ringkas dalam satu b</w:t>
      </w:r>
      <w:r w:rsidR="00E8248F" w:rsidRPr="000253EC">
        <w:rPr>
          <w:rFonts w:ascii="Times New Roman" w:hAnsi="Times New Roman" w:cs="Times New Roman"/>
          <w:sz w:val="24"/>
          <w:szCs w:val="24"/>
        </w:rPr>
        <w:t>ab tersendiri sebagai bab ke</w:t>
      </w:r>
      <w:r w:rsidR="00075FCE" w:rsidRPr="000253EC">
        <w:rPr>
          <w:rFonts w:ascii="Times New Roman" w:hAnsi="Times New Roman" w:cs="Times New Roman"/>
          <w:sz w:val="24"/>
          <w:szCs w:val="24"/>
        </w:rPr>
        <w:t>lima</w:t>
      </w:r>
      <w:r w:rsidR="006E798B" w:rsidRPr="000253EC">
        <w:rPr>
          <w:rFonts w:ascii="Times New Roman" w:hAnsi="Times New Roman" w:cs="Times New Roman"/>
          <w:sz w:val="24"/>
          <w:szCs w:val="24"/>
        </w:rPr>
        <w:t xml:space="preserve"> (tera</w:t>
      </w:r>
      <w:r w:rsidR="008323BC" w:rsidRPr="000253EC">
        <w:rPr>
          <w:rFonts w:ascii="Times New Roman" w:hAnsi="Times New Roman" w:cs="Times New Roman"/>
          <w:sz w:val="24"/>
          <w:szCs w:val="24"/>
        </w:rPr>
        <w:t>k</w:t>
      </w:r>
      <w:r w:rsidR="006E798B" w:rsidRPr="000253EC">
        <w:rPr>
          <w:rFonts w:ascii="Times New Roman" w:hAnsi="Times New Roman" w:cs="Times New Roman"/>
          <w:sz w:val="24"/>
          <w:szCs w:val="24"/>
        </w:rPr>
        <w:t>hir) yang berisi dua item, yaitu pertama berupa kesimpulan dari keseluruha</w:t>
      </w:r>
      <w:r w:rsidR="0096292F" w:rsidRPr="000253EC">
        <w:rPr>
          <w:rFonts w:ascii="Times New Roman" w:hAnsi="Times New Roman" w:cs="Times New Roman"/>
          <w:sz w:val="24"/>
          <w:szCs w:val="24"/>
        </w:rPr>
        <w:t>n apa yang telah penulis teliti</w:t>
      </w:r>
      <w:r w:rsidR="006E798B" w:rsidRPr="000253EC">
        <w:rPr>
          <w:rFonts w:ascii="Times New Roman" w:hAnsi="Times New Roman" w:cs="Times New Roman"/>
          <w:sz w:val="24"/>
          <w:szCs w:val="24"/>
        </w:rPr>
        <w:t xml:space="preserve"> dan yang kedua adalah saran</w:t>
      </w:r>
      <w:r w:rsidR="003903FA" w:rsidRPr="000253EC">
        <w:rPr>
          <w:rFonts w:ascii="Times New Roman" w:hAnsi="Times New Roman" w:cs="Times New Roman"/>
          <w:sz w:val="24"/>
          <w:szCs w:val="24"/>
        </w:rPr>
        <w:t xml:space="preserve"> agar penelitian ini menjadi lebih baik</w:t>
      </w:r>
      <w:r w:rsidR="006E798B" w:rsidRPr="000253EC">
        <w:rPr>
          <w:rFonts w:ascii="Times New Roman" w:hAnsi="Times New Roman" w:cs="Times New Roman"/>
          <w:sz w:val="24"/>
          <w:szCs w:val="24"/>
        </w:rPr>
        <w:t>.</w:t>
      </w:r>
    </w:p>
    <w:p w:rsidR="005820C8" w:rsidRPr="000253EC" w:rsidRDefault="005820C8" w:rsidP="008E2311">
      <w:pPr>
        <w:tabs>
          <w:tab w:val="left" w:pos="1070"/>
        </w:tabs>
        <w:spacing w:line="480" w:lineRule="auto"/>
        <w:rPr>
          <w:rFonts w:ascii="Times New Roman" w:hAnsi="Times New Roman" w:cs="Times New Roman"/>
          <w:sz w:val="24"/>
          <w:szCs w:val="24"/>
        </w:rPr>
      </w:pPr>
    </w:p>
    <w:sectPr w:rsidR="005820C8" w:rsidRPr="000253EC" w:rsidSect="000D60A4">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C25" w:rsidRDefault="00772C25" w:rsidP="006E798B">
      <w:pPr>
        <w:spacing w:after="0" w:line="240" w:lineRule="auto"/>
      </w:pPr>
      <w:r>
        <w:separator/>
      </w:r>
    </w:p>
  </w:endnote>
  <w:endnote w:type="continuationSeparator" w:id="1">
    <w:p w:rsidR="00772C25" w:rsidRDefault="00772C25" w:rsidP="006E7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Arabic">
    <w:altName w:val="Times New Arabic"/>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626"/>
      <w:docPartObj>
        <w:docPartGallery w:val="Page Numbers (Bottom of Page)"/>
        <w:docPartUnique/>
      </w:docPartObj>
    </w:sdtPr>
    <w:sdtContent>
      <w:p w:rsidR="00585E9F" w:rsidRDefault="00341DD9">
        <w:pPr>
          <w:pStyle w:val="Footer"/>
          <w:jc w:val="center"/>
        </w:pPr>
        <w:r w:rsidRPr="002F3ED1">
          <w:rPr>
            <w:rFonts w:ascii="Times New Arabic" w:hAnsi="Times New Arabic"/>
          </w:rPr>
          <w:fldChar w:fldCharType="begin"/>
        </w:r>
        <w:r w:rsidR="00585E9F" w:rsidRPr="002F3ED1">
          <w:rPr>
            <w:rFonts w:ascii="Times New Arabic" w:hAnsi="Times New Arabic"/>
          </w:rPr>
          <w:instrText xml:space="preserve"> PAGE   \* MERGEFORMAT </w:instrText>
        </w:r>
        <w:r w:rsidRPr="002F3ED1">
          <w:rPr>
            <w:rFonts w:ascii="Times New Arabic" w:hAnsi="Times New Arabic"/>
          </w:rPr>
          <w:fldChar w:fldCharType="separate"/>
        </w:r>
        <w:r w:rsidR="0062339C">
          <w:rPr>
            <w:rFonts w:ascii="Times New Arabic" w:hAnsi="Times New Arabic"/>
            <w:noProof/>
          </w:rPr>
          <w:t>1</w:t>
        </w:r>
        <w:r w:rsidRPr="002F3ED1">
          <w:rPr>
            <w:rFonts w:ascii="Times New Arabic" w:hAnsi="Times New Arabic"/>
          </w:rPr>
          <w:fldChar w:fldCharType="end"/>
        </w:r>
      </w:p>
    </w:sdtContent>
  </w:sdt>
  <w:p w:rsidR="00585E9F" w:rsidRDefault="00585E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C25" w:rsidRDefault="00772C25" w:rsidP="006E798B">
      <w:pPr>
        <w:spacing w:after="0" w:line="240" w:lineRule="auto"/>
      </w:pPr>
      <w:r>
        <w:separator/>
      </w:r>
    </w:p>
  </w:footnote>
  <w:footnote w:type="continuationSeparator" w:id="1">
    <w:p w:rsidR="00772C25" w:rsidRDefault="00772C25" w:rsidP="006E798B">
      <w:pPr>
        <w:spacing w:after="0" w:line="240" w:lineRule="auto"/>
      </w:pPr>
      <w:r>
        <w:continuationSeparator/>
      </w:r>
    </w:p>
  </w:footnote>
  <w:footnote w:id="2">
    <w:p w:rsidR="00585E9F" w:rsidRPr="004E1630" w:rsidRDefault="00585E9F" w:rsidP="00EE213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00EE213C" w:rsidRPr="00EE213C">
        <w:rPr>
          <w:rFonts w:ascii="Times New Arabic" w:hAnsi="Times New Arabic" w:cstheme="majorBidi"/>
        </w:rPr>
        <w:t>Sa</w:t>
      </w:r>
      <w:r w:rsidR="00EE213C">
        <w:rPr>
          <w:rFonts w:ascii="Times New Arabic" w:hAnsi="Times New Arabic" w:cstheme="majorBidi"/>
        </w:rPr>
        <w:t>yyi&gt;d H{usay</w:t>
      </w:r>
      <w:r w:rsidRPr="00EE213C">
        <w:rPr>
          <w:rFonts w:ascii="Times New Arabic" w:hAnsi="Times New Arabic" w:cstheme="majorBidi"/>
        </w:rPr>
        <w:t>n Nas</w:t>
      </w:r>
      <w:r w:rsidR="00EE213C">
        <w:rPr>
          <w:rFonts w:ascii="Times New Arabic" w:hAnsi="Times New Arabic" w:cstheme="majorBidi"/>
        </w:rPr>
        <w:t>}</w:t>
      </w:r>
      <w:r w:rsidRPr="00EE213C">
        <w:rPr>
          <w:rFonts w:ascii="Times New Arabic" w:hAnsi="Times New Arabic" w:cstheme="majorBidi"/>
        </w:rPr>
        <w:t>r</w:t>
      </w:r>
      <w:r w:rsidRPr="004E1630">
        <w:rPr>
          <w:rFonts w:asciiTheme="majorBidi" w:hAnsiTheme="majorBidi" w:cstheme="majorBidi"/>
        </w:rPr>
        <w:t xml:space="preserve"> menjelaskan</w:t>
      </w:r>
      <w:r w:rsidR="00E423E3" w:rsidRPr="004E1630">
        <w:rPr>
          <w:rFonts w:asciiTheme="majorBidi" w:hAnsiTheme="majorBidi" w:cstheme="majorBidi"/>
        </w:rPr>
        <w:t xml:space="preserve"> istilah jihad yang sering disalahpahami dengan mengaitkan</w:t>
      </w:r>
      <w:r w:rsidR="00A81D88">
        <w:rPr>
          <w:rFonts w:asciiTheme="majorBidi" w:hAnsiTheme="majorBidi" w:cstheme="majorBidi"/>
        </w:rPr>
        <w:t xml:space="preserve"> </w:t>
      </w:r>
      <w:r w:rsidR="00B46C2E" w:rsidRPr="004E1630">
        <w:rPr>
          <w:rFonts w:asciiTheme="majorBidi" w:hAnsiTheme="majorBidi" w:cstheme="majorBidi"/>
        </w:rPr>
        <w:t xml:space="preserve">tentang </w:t>
      </w:r>
      <w:r w:rsidRPr="004E1630">
        <w:rPr>
          <w:rFonts w:asciiTheme="majorBidi" w:hAnsiTheme="majorBidi" w:cstheme="majorBidi"/>
        </w:rPr>
        <w:t>signifikansi spiritual jihad.</w:t>
      </w:r>
      <w:r w:rsidR="00C675F4" w:rsidRPr="004E1630">
        <w:rPr>
          <w:rFonts w:asciiTheme="majorBidi" w:hAnsiTheme="majorBidi" w:cstheme="majorBidi"/>
        </w:rPr>
        <w:t xml:space="preserve"> Istilah jihad sering dipahami sebagai perang suci dan agama pedang.</w:t>
      </w:r>
      <w:r w:rsidRPr="004E1630">
        <w:rPr>
          <w:rFonts w:asciiTheme="majorBidi" w:hAnsiTheme="majorBidi" w:cstheme="majorBidi"/>
        </w:rPr>
        <w:t xml:space="preserve"> Terjemahan jihad menjadi “perang suci”, yang dikombinasikan dengan pemikiran Barat yang keliru tentang Islam sebagai “agama pedang”, mengurangi arti batini dan spiritualnya serta mengubah konotasinya. Hal ini dikarenakan kehidupan pada hakikatnya mengimplikasikan gerak, maka untuk tetap berada dalam </w:t>
      </w:r>
      <w:r w:rsidRPr="0013785B">
        <w:rPr>
          <w:rFonts w:asciiTheme="majorBidi" w:hAnsiTheme="majorBidi" w:cstheme="majorBidi"/>
          <w:i/>
          <w:iCs/>
        </w:rPr>
        <w:t>equilibrium</w:t>
      </w:r>
      <w:r w:rsidRPr="004E1630">
        <w:rPr>
          <w:rFonts w:asciiTheme="majorBidi" w:hAnsiTheme="majorBidi" w:cstheme="majorBidi"/>
        </w:rPr>
        <w:t xml:space="preserve"> (keseimbangan) diperlukan upaya yang berkesinambungan dengan melaksanakan jihad batini pada setiap tahap kehidupan dalam menuju realitas ilahi. Lihat </w:t>
      </w:r>
      <w:r w:rsidR="00EE213C" w:rsidRPr="00EE213C">
        <w:rPr>
          <w:rFonts w:ascii="Times New Arabic" w:hAnsi="Times New Arabic" w:cstheme="majorBidi"/>
        </w:rPr>
        <w:t>Sa</w:t>
      </w:r>
      <w:r w:rsidR="00EE213C">
        <w:rPr>
          <w:rFonts w:ascii="Times New Arabic" w:hAnsi="Times New Arabic" w:cstheme="majorBidi"/>
        </w:rPr>
        <w:t>yyi&gt;d H{usay</w:t>
      </w:r>
      <w:r w:rsidR="00EE213C" w:rsidRPr="00EE213C">
        <w:rPr>
          <w:rFonts w:ascii="Times New Arabic" w:hAnsi="Times New Arabic" w:cstheme="majorBidi"/>
        </w:rPr>
        <w:t>n Nas</w:t>
      </w:r>
      <w:r w:rsidR="00EE213C">
        <w:rPr>
          <w:rFonts w:ascii="Times New Arabic" w:hAnsi="Times New Arabic" w:cstheme="majorBidi"/>
        </w:rPr>
        <w:t>}</w:t>
      </w:r>
      <w:r w:rsidR="00EE213C" w:rsidRPr="00EE213C">
        <w:rPr>
          <w:rFonts w:ascii="Times New Arabic" w:hAnsi="Times New Arabic" w:cstheme="majorBidi"/>
        </w:rPr>
        <w:t>r</w:t>
      </w:r>
      <w:r w:rsidRPr="004E1630">
        <w:rPr>
          <w:rFonts w:asciiTheme="majorBidi" w:hAnsiTheme="majorBidi" w:cstheme="majorBidi"/>
        </w:rPr>
        <w:t xml:space="preserve">, </w:t>
      </w:r>
      <w:r w:rsidRPr="004E1630">
        <w:rPr>
          <w:rFonts w:asciiTheme="majorBidi" w:hAnsiTheme="majorBidi" w:cstheme="majorBidi"/>
          <w:i/>
          <w:iCs/>
        </w:rPr>
        <w:t xml:space="preserve">Islam Tradisi di Tengah Kancah Dunia </w:t>
      </w:r>
      <w:r w:rsidRPr="004E1630">
        <w:rPr>
          <w:rFonts w:asciiTheme="majorBidi" w:hAnsiTheme="majorBidi" w:cstheme="majorBidi"/>
        </w:rPr>
        <w:t>Modern, terj. Luqman Hakim (Bandung: Pustaka, 1994), h. 19-26.</w:t>
      </w:r>
    </w:p>
  </w:footnote>
  <w:footnote w:id="3">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 xml:space="preserve">Perang dingin yang terjadi antara Amerika Serikat dan negara-negara Barat dengan Uni Soviet yang berhaluan komunis menunjukkan dua kekuatan besar antara kubu Barat dan Timur. Akan tetapi setelah runtuhnya Uni Soviet yang berarti hancurnya ideologi komunisme, maka Islam muncul sebagai kekuatan besar yang dianggap membahayakan oleh Barat. Oleh karena itu klaim terorisme sering dialamatkan kepada Islam. Lihat Nurcholish Madjid, </w:t>
      </w:r>
      <w:r w:rsidRPr="004E1630">
        <w:rPr>
          <w:rFonts w:asciiTheme="majorBidi" w:hAnsiTheme="majorBidi" w:cstheme="majorBidi"/>
          <w:i/>
          <w:iCs/>
        </w:rPr>
        <w:t>Pintu-pintu Menuju Tuhan</w:t>
      </w:r>
      <w:r w:rsidRPr="004E1630">
        <w:rPr>
          <w:rFonts w:asciiTheme="majorBidi" w:hAnsiTheme="majorBidi" w:cstheme="majorBidi"/>
        </w:rPr>
        <w:t xml:space="preserve"> (Jakarta: Paramadina, 1995), h. 270.</w:t>
      </w:r>
    </w:p>
  </w:footnote>
  <w:footnote w:id="4">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Menurut Muhammad Amin Abdullah bahwa secara normatif, tidak ada satupun ajaran agama yang mendorong dan menganjurkan pengikutnya untuk melakukan tindakan kekerasan (</w:t>
      </w:r>
      <w:r w:rsidRPr="004E1630">
        <w:rPr>
          <w:rFonts w:asciiTheme="majorBidi" w:hAnsiTheme="majorBidi" w:cstheme="majorBidi"/>
          <w:i/>
          <w:iCs/>
        </w:rPr>
        <w:t>violence</w:t>
      </w:r>
      <w:r w:rsidRPr="004E1630">
        <w:rPr>
          <w:rFonts w:asciiTheme="majorBidi" w:hAnsiTheme="majorBidi" w:cstheme="majorBidi"/>
        </w:rPr>
        <w:t>) terhadap pengikut agama lain (</w:t>
      </w:r>
      <w:r w:rsidRPr="004E1630">
        <w:rPr>
          <w:rFonts w:asciiTheme="majorBidi" w:hAnsiTheme="majorBidi" w:cstheme="majorBidi"/>
          <w:i/>
          <w:iCs/>
        </w:rPr>
        <w:t>others</w:t>
      </w:r>
      <w:r w:rsidRPr="004E1630">
        <w:rPr>
          <w:rFonts w:asciiTheme="majorBidi" w:hAnsiTheme="majorBidi" w:cstheme="majorBidi"/>
        </w:rPr>
        <w:t xml:space="preserve">) di luar kelompoknya. Namun secara historis faktual, dijumpai tindak kekerasan oleh sebagian anggota </w:t>
      </w:r>
      <w:r w:rsidR="00592ED5" w:rsidRPr="004E1630">
        <w:rPr>
          <w:rFonts w:asciiTheme="majorBidi" w:hAnsiTheme="majorBidi" w:cstheme="majorBidi"/>
        </w:rPr>
        <w:t>masyarakat dengan dalih agama. F</w:t>
      </w:r>
      <w:r w:rsidRPr="004E1630">
        <w:rPr>
          <w:rFonts w:asciiTheme="majorBidi" w:hAnsiTheme="majorBidi" w:cstheme="majorBidi"/>
        </w:rPr>
        <w:t xml:space="preserve">enomena beberapa kejadian kekerasan yang terjadi di tanah air maupun di beberapa belahan dunia menunjukkan bahwa agama bisa dijadikan alat yang paling ampuh untuk menyulut api permusuhan dan kemarahan guna meraih tujuan-tujuan yang sebenarnya bukan bagian dari agama. Lihat Muhammad Amin Abdullah, </w:t>
      </w:r>
      <w:r w:rsidRPr="004E1630">
        <w:rPr>
          <w:rFonts w:asciiTheme="majorBidi" w:hAnsiTheme="majorBidi" w:cstheme="majorBidi"/>
          <w:i/>
          <w:iCs/>
        </w:rPr>
        <w:t>Rekonstruksi Metodologi Studi Agama dalam Masyarakat Multikultural dan Multireligius</w:t>
      </w:r>
      <w:r w:rsidRPr="004E1630">
        <w:rPr>
          <w:rFonts w:asciiTheme="majorBidi" w:hAnsiTheme="majorBidi" w:cstheme="majorBidi"/>
        </w:rPr>
        <w:t xml:space="preserve">. Pidato Pengukuhan Guru Besar Ilmu Filsafat IAIN Sunan Kalijaga Yogyakarta, 13 Mei 2000 (Yogyakarta: IAIN Sunan Kalijaga, 2000), </w:t>
      </w:r>
      <w:r w:rsidR="00623A0A" w:rsidRPr="004E1630">
        <w:rPr>
          <w:rFonts w:asciiTheme="majorBidi" w:hAnsiTheme="majorBidi" w:cstheme="majorBidi"/>
        </w:rPr>
        <w:t xml:space="preserve">h. </w:t>
      </w:r>
      <w:r w:rsidRPr="004E1630">
        <w:rPr>
          <w:rFonts w:asciiTheme="majorBidi" w:hAnsiTheme="majorBidi" w:cstheme="majorBidi"/>
        </w:rPr>
        <w:t xml:space="preserve">1-2.     </w:t>
      </w:r>
    </w:p>
  </w:footnote>
  <w:footnote w:id="5">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lang w:val="en-US"/>
        </w:rPr>
        <w:t xml:space="preserve">Nurcholis Madjid, </w:t>
      </w:r>
      <w:r w:rsidRPr="004E1630">
        <w:rPr>
          <w:rFonts w:asciiTheme="majorBidi" w:hAnsiTheme="majorBidi" w:cstheme="majorBidi"/>
          <w:i/>
          <w:iCs/>
          <w:lang w:val="en-US"/>
        </w:rPr>
        <w:t xml:space="preserve">Islam Agama Peradaban Mencari Makna </w:t>
      </w:r>
      <w:r w:rsidRPr="004E1630">
        <w:rPr>
          <w:rFonts w:asciiTheme="majorBidi" w:hAnsiTheme="majorBidi" w:cstheme="majorBidi"/>
          <w:i/>
          <w:iCs/>
        </w:rPr>
        <w:t>d</w:t>
      </w:r>
      <w:r w:rsidRPr="004E1630">
        <w:rPr>
          <w:rFonts w:asciiTheme="majorBidi" w:hAnsiTheme="majorBidi" w:cstheme="majorBidi"/>
          <w:i/>
          <w:iCs/>
          <w:lang w:val="en-US"/>
        </w:rPr>
        <w:t xml:space="preserve">an Relevansi Doktrin Islam </w:t>
      </w:r>
      <w:r w:rsidRPr="004E1630">
        <w:rPr>
          <w:rFonts w:asciiTheme="majorBidi" w:hAnsiTheme="majorBidi" w:cstheme="majorBidi"/>
          <w:i/>
          <w:iCs/>
        </w:rPr>
        <w:t>d</w:t>
      </w:r>
      <w:r w:rsidRPr="004E1630">
        <w:rPr>
          <w:rFonts w:asciiTheme="majorBidi" w:hAnsiTheme="majorBidi" w:cstheme="majorBidi"/>
          <w:i/>
          <w:iCs/>
          <w:lang w:val="en-US"/>
        </w:rPr>
        <w:t>alam Sejarah</w:t>
      </w:r>
      <w:r w:rsidR="00D20076" w:rsidRPr="004E1630">
        <w:rPr>
          <w:rFonts w:asciiTheme="majorBidi" w:hAnsiTheme="majorBidi" w:cstheme="majorBidi"/>
          <w:lang w:val="en-US"/>
        </w:rPr>
        <w:t xml:space="preserve"> (Jakarta: Paramadina</w:t>
      </w:r>
      <w:r w:rsidRPr="004E1630">
        <w:rPr>
          <w:rFonts w:asciiTheme="majorBidi" w:hAnsiTheme="majorBidi" w:cstheme="majorBidi"/>
          <w:lang w:val="en-US"/>
        </w:rPr>
        <w:t>, 1995), h. 260.</w:t>
      </w:r>
    </w:p>
  </w:footnote>
  <w:footnote w:id="6">
    <w:p w:rsidR="00585E9F" w:rsidRPr="004E1630" w:rsidRDefault="00585E9F" w:rsidP="00753FEC">
      <w:pPr>
        <w:pStyle w:val="FootnoteText"/>
        <w:ind w:firstLine="567"/>
        <w:rPr>
          <w:rFonts w:asciiTheme="majorBidi" w:hAnsiTheme="majorBidi" w:cstheme="majorBidi"/>
          <w:lang w:val="en-US"/>
        </w:rPr>
      </w:pPr>
      <w:r w:rsidRPr="004E1630">
        <w:rPr>
          <w:rStyle w:val="FootnoteReference"/>
          <w:rFonts w:asciiTheme="majorBidi" w:hAnsiTheme="majorBidi" w:cstheme="majorBidi"/>
        </w:rPr>
        <w:footnoteRef/>
      </w:r>
      <w:r w:rsidR="00017FE7" w:rsidRPr="004E1630">
        <w:rPr>
          <w:rFonts w:asciiTheme="majorBidi" w:eastAsia="Times New Roman" w:hAnsiTheme="majorBidi" w:cstheme="majorBidi"/>
        </w:rPr>
        <w:t>Sebutan untuk memberikan label bagi kelompok Islam garis keras juga bermacam-macam seperti ekstrim kanan, fundamentalis, militan dan sebagainya. M.A. Shaban menyebut aliran garis keras dengan sebutan neo khawarij</w:t>
      </w:r>
      <w:r w:rsidR="001720AC" w:rsidRPr="004E1630">
        <w:rPr>
          <w:rFonts w:asciiTheme="majorBidi" w:eastAsia="Times New Roman" w:hAnsiTheme="majorBidi" w:cstheme="majorBidi"/>
        </w:rPr>
        <w:t xml:space="preserve">. Lihat </w:t>
      </w:r>
      <w:r w:rsidRPr="004E1630">
        <w:rPr>
          <w:rFonts w:asciiTheme="majorBidi" w:eastAsia="Times New Roman" w:hAnsiTheme="majorBidi" w:cstheme="majorBidi"/>
        </w:rPr>
        <w:t>M.A. Shaban, </w:t>
      </w:r>
      <w:r w:rsidRPr="004E1630">
        <w:rPr>
          <w:rFonts w:asciiTheme="majorBidi" w:eastAsia="Times New Roman" w:hAnsiTheme="majorBidi" w:cstheme="majorBidi"/>
          <w:i/>
          <w:iCs/>
        </w:rPr>
        <w:t>Islamic History</w:t>
      </w:r>
      <w:r w:rsidRPr="004E1630">
        <w:rPr>
          <w:rFonts w:asciiTheme="majorBidi" w:eastAsia="Times New Roman" w:hAnsiTheme="majorBidi" w:cstheme="majorBidi"/>
        </w:rPr>
        <w:t> </w:t>
      </w:r>
      <w:r w:rsidRPr="004E1630">
        <w:rPr>
          <w:rFonts w:asciiTheme="majorBidi" w:eastAsia="Times New Roman" w:hAnsiTheme="majorBidi" w:cstheme="majorBidi"/>
          <w:lang w:val="en-US"/>
        </w:rPr>
        <w:t>(</w:t>
      </w:r>
      <w:r w:rsidRPr="004E1630">
        <w:rPr>
          <w:rFonts w:asciiTheme="majorBidi" w:eastAsia="Times New Roman" w:hAnsiTheme="majorBidi" w:cstheme="majorBidi"/>
        </w:rPr>
        <w:t>Cambridge</w:t>
      </w:r>
      <w:r w:rsidRPr="004E1630">
        <w:rPr>
          <w:rFonts w:asciiTheme="majorBidi" w:eastAsia="Times New Roman" w:hAnsiTheme="majorBidi" w:cstheme="majorBidi"/>
          <w:lang w:val="en-US"/>
        </w:rPr>
        <w:t>:</w:t>
      </w:r>
      <w:r w:rsidRPr="004E1630">
        <w:rPr>
          <w:rFonts w:asciiTheme="majorBidi" w:eastAsia="Times New Roman" w:hAnsiTheme="majorBidi" w:cstheme="majorBidi"/>
        </w:rPr>
        <w:t xml:space="preserve"> Cambridge University Press, 1994</w:t>
      </w:r>
      <w:r w:rsidRPr="004E1630">
        <w:rPr>
          <w:rFonts w:asciiTheme="majorBidi" w:eastAsia="Times New Roman" w:hAnsiTheme="majorBidi" w:cstheme="majorBidi"/>
          <w:lang w:val="en-US"/>
        </w:rPr>
        <w:t xml:space="preserve">), h. </w:t>
      </w:r>
      <w:r w:rsidR="000D6B3E" w:rsidRPr="004E1630">
        <w:rPr>
          <w:rFonts w:asciiTheme="majorBidi" w:eastAsia="Times New Roman" w:hAnsiTheme="majorBidi" w:cstheme="majorBidi"/>
        </w:rPr>
        <w:t>56.</w:t>
      </w:r>
    </w:p>
  </w:footnote>
  <w:footnote w:id="7">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lang w:val="en-US"/>
        </w:rPr>
        <w:t xml:space="preserve">Harun </w:t>
      </w:r>
      <w:r w:rsidRPr="004E1630">
        <w:rPr>
          <w:rFonts w:asciiTheme="majorBidi" w:hAnsiTheme="majorBidi" w:cstheme="majorBidi"/>
        </w:rPr>
        <w:t>N</w:t>
      </w:r>
      <w:r w:rsidRPr="004E1630">
        <w:rPr>
          <w:rFonts w:asciiTheme="majorBidi" w:hAnsiTheme="majorBidi" w:cstheme="majorBidi"/>
          <w:lang w:val="en-US"/>
        </w:rPr>
        <w:t xml:space="preserve">asution, </w:t>
      </w:r>
      <w:r w:rsidRPr="004E1630">
        <w:rPr>
          <w:rFonts w:asciiTheme="majorBidi" w:hAnsiTheme="majorBidi" w:cstheme="majorBidi"/>
          <w:i/>
          <w:iCs/>
          <w:lang w:val="en-US"/>
        </w:rPr>
        <w:t xml:space="preserve">Islam </w:t>
      </w:r>
      <w:r w:rsidRPr="004E1630">
        <w:rPr>
          <w:rFonts w:asciiTheme="majorBidi" w:hAnsiTheme="majorBidi" w:cstheme="majorBidi"/>
          <w:i/>
          <w:iCs/>
        </w:rPr>
        <w:t>R</w:t>
      </w:r>
      <w:r w:rsidRPr="004E1630">
        <w:rPr>
          <w:rFonts w:asciiTheme="majorBidi" w:hAnsiTheme="majorBidi" w:cstheme="majorBidi"/>
          <w:i/>
          <w:iCs/>
          <w:lang w:val="en-US"/>
        </w:rPr>
        <w:t>asional</w:t>
      </w:r>
      <w:r w:rsidRPr="004E1630">
        <w:rPr>
          <w:rFonts w:asciiTheme="majorBidi" w:hAnsiTheme="majorBidi" w:cstheme="majorBidi"/>
          <w:lang w:val="en-US"/>
        </w:rPr>
        <w:t xml:space="preserve"> (Bandung: Mizan, 1995), h. 125.</w:t>
      </w:r>
    </w:p>
  </w:footnote>
  <w:footnote w:id="8">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 xml:space="preserve">Sebagian kalangan umat Islam ada yang mengartikan jihad dengan satu makna yaitu perjuangan senjata yang menawarkan alternatif hidup mulia atau mati syahid. Bagi mereka perjuangan senjata merupakan langkah pertama dan utama. Dimensi perjuangan lainnya, misalnya menyampaikan </w:t>
      </w:r>
      <w:r w:rsidRPr="00E0137C">
        <w:rPr>
          <w:rFonts w:ascii="Times New Arabic" w:hAnsi="Times New Arabic" w:cstheme="majorBidi"/>
          <w:i/>
          <w:iCs/>
        </w:rPr>
        <w:t>h}ujjah</w:t>
      </w:r>
      <w:r w:rsidRPr="004E1630">
        <w:rPr>
          <w:rFonts w:asciiTheme="majorBidi" w:hAnsiTheme="majorBidi" w:cstheme="majorBidi"/>
        </w:rPr>
        <w:t>, tidak dihitung sebagai jihad. Di sisi lain sejumlah orang berpendapat bahwa karena yang disebut jihad akbar adalah perjuangan melawan hawa nafsu, maka perjuangan di bidang ekonomi, sosial, politik dan apalagi militer tidak perlu diprioritaskan.</w:t>
      </w:r>
      <w:r w:rsidR="00C62F9A" w:rsidRPr="004E1630">
        <w:rPr>
          <w:rFonts w:asciiTheme="majorBidi" w:hAnsiTheme="majorBidi" w:cstheme="majorBidi"/>
        </w:rPr>
        <w:t xml:space="preserve"> Lihat Abu Fahmi, </w:t>
      </w:r>
      <w:r w:rsidR="00C62F9A" w:rsidRPr="004E1630">
        <w:rPr>
          <w:rFonts w:asciiTheme="majorBidi" w:hAnsiTheme="majorBidi" w:cstheme="majorBidi"/>
          <w:i/>
          <w:iCs/>
        </w:rPr>
        <w:t>Himpunan Telaah Jihad</w:t>
      </w:r>
      <w:r w:rsidR="00C62F9A" w:rsidRPr="004E1630">
        <w:rPr>
          <w:rFonts w:asciiTheme="majorBidi" w:hAnsiTheme="majorBidi" w:cstheme="majorBidi"/>
        </w:rPr>
        <w:t xml:space="preserve"> (Bandung: Yayasan fi Zilal </w:t>
      </w:r>
      <w:r w:rsidR="00D26B41">
        <w:rPr>
          <w:rFonts w:asciiTheme="majorBidi" w:hAnsiTheme="majorBidi" w:cstheme="majorBidi"/>
        </w:rPr>
        <w:t>Al-Qur’an</w:t>
      </w:r>
      <w:r w:rsidR="00C62F9A" w:rsidRPr="004E1630">
        <w:rPr>
          <w:rFonts w:asciiTheme="majorBidi" w:hAnsiTheme="majorBidi" w:cstheme="majorBidi"/>
        </w:rPr>
        <w:t>, 1992), h. 8.</w:t>
      </w:r>
      <w:r w:rsidRPr="004E1630">
        <w:rPr>
          <w:rFonts w:asciiTheme="majorBidi" w:hAnsiTheme="majorBidi" w:cstheme="majorBidi"/>
        </w:rPr>
        <w:t xml:space="preserve"> Murtadha Muthahhari misalnya menitikberatkan jihad dalam arti perang. beliau berpendapat bahwa perang yang sifatnya defensif itu sah bagi individu, suatu suku atau bangsa untuk membela diri dan harta benda. Hal ini merupakan salah satu tuntunan hidup manusia.</w:t>
      </w:r>
      <w:r w:rsidR="005724CB" w:rsidRPr="004E1630">
        <w:rPr>
          <w:rFonts w:asciiTheme="majorBidi" w:hAnsiTheme="majorBidi" w:cstheme="majorBidi"/>
        </w:rPr>
        <w:t xml:space="preserve"> Lihat Murtadha Muthahhari, </w:t>
      </w:r>
      <w:r w:rsidR="005724CB" w:rsidRPr="004E1630">
        <w:rPr>
          <w:rFonts w:asciiTheme="majorBidi" w:hAnsiTheme="majorBidi" w:cstheme="majorBidi"/>
          <w:i/>
          <w:iCs/>
        </w:rPr>
        <w:t xml:space="preserve">Jihad </w:t>
      </w:r>
      <w:r w:rsidR="005724CB" w:rsidRPr="004E1630">
        <w:rPr>
          <w:rFonts w:asciiTheme="majorBidi" w:hAnsiTheme="majorBidi" w:cstheme="majorBidi"/>
        </w:rPr>
        <w:t xml:space="preserve">terj. M. Hasem (Bandar Lampung: YAPI, 1987), h. </w:t>
      </w:r>
      <w:r w:rsidR="00C62F9A" w:rsidRPr="004E1630">
        <w:rPr>
          <w:rFonts w:asciiTheme="majorBidi" w:hAnsiTheme="majorBidi" w:cstheme="majorBidi"/>
        </w:rPr>
        <w:t>27</w:t>
      </w:r>
      <w:r w:rsidR="00F301BB" w:rsidRPr="004E1630">
        <w:rPr>
          <w:rFonts w:asciiTheme="majorBidi" w:hAnsiTheme="majorBidi" w:cstheme="majorBidi"/>
        </w:rPr>
        <w:t>.</w:t>
      </w:r>
      <w:r w:rsidR="004D567C" w:rsidRPr="004E1630">
        <w:rPr>
          <w:rFonts w:asciiTheme="majorBidi" w:hAnsiTheme="majorBidi" w:cstheme="majorBidi"/>
        </w:rPr>
        <w:t xml:space="preserve"> Salman Al-Audah menyatakan bahwa jihad adalah memerangi orang yang disyariatkan untuk diperangi dari kalangan orang-orang kafir dan lain-lain.</w:t>
      </w:r>
      <w:r w:rsidR="005724CB" w:rsidRPr="004E1630">
        <w:rPr>
          <w:rFonts w:asciiTheme="majorBidi" w:hAnsiTheme="majorBidi" w:cstheme="majorBidi"/>
        </w:rPr>
        <w:t xml:space="preserve"> Lihat </w:t>
      </w:r>
      <w:r w:rsidR="00C62F9A" w:rsidRPr="004E1630">
        <w:rPr>
          <w:rFonts w:asciiTheme="majorBidi" w:hAnsiTheme="majorBidi" w:cstheme="majorBidi"/>
        </w:rPr>
        <w:t>S</w:t>
      </w:r>
      <w:r w:rsidR="005724CB" w:rsidRPr="004E1630">
        <w:rPr>
          <w:rFonts w:asciiTheme="majorBidi" w:hAnsiTheme="majorBidi" w:cstheme="majorBidi"/>
        </w:rPr>
        <w:t xml:space="preserve">alman </w:t>
      </w:r>
      <w:r w:rsidR="00C62F9A" w:rsidRPr="004E1630">
        <w:rPr>
          <w:rFonts w:asciiTheme="majorBidi" w:hAnsiTheme="majorBidi" w:cstheme="majorBidi"/>
        </w:rPr>
        <w:t>A</w:t>
      </w:r>
      <w:r w:rsidR="005724CB" w:rsidRPr="004E1630">
        <w:rPr>
          <w:rFonts w:asciiTheme="majorBidi" w:hAnsiTheme="majorBidi" w:cstheme="majorBidi"/>
        </w:rPr>
        <w:t>l-</w:t>
      </w:r>
      <w:r w:rsidR="00C62F9A" w:rsidRPr="004E1630">
        <w:rPr>
          <w:rFonts w:asciiTheme="majorBidi" w:hAnsiTheme="majorBidi" w:cstheme="majorBidi"/>
        </w:rPr>
        <w:t>A</w:t>
      </w:r>
      <w:r w:rsidR="005724CB" w:rsidRPr="004E1630">
        <w:rPr>
          <w:rFonts w:asciiTheme="majorBidi" w:hAnsiTheme="majorBidi" w:cstheme="majorBidi"/>
        </w:rPr>
        <w:t xml:space="preserve">udah, </w:t>
      </w:r>
      <w:r w:rsidR="005724CB" w:rsidRPr="004E1630">
        <w:rPr>
          <w:rFonts w:asciiTheme="majorBidi" w:hAnsiTheme="majorBidi" w:cstheme="majorBidi"/>
          <w:i/>
          <w:iCs/>
        </w:rPr>
        <w:t>Jihad: Sarana Menghilangkan Ghurbah Islam</w:t>
      </w:r>
      <w:r w:rsidR="005724CB" w:rsidRPr="004E1630">
        <w:rPr>
          <w:rFonts w:asciiTheme="majorBidi" w:hAnsiTheme="majorBidi" w:cstheme="majorBidi"/>
        </w:rPr>
        <w:t>, terj. Kathur Suhardi (Jakarta: Pustaka Al-Kautsar, 1993), h. 14.</w:t>
      </w:r>
    </w:p>
  </w:footnote>
  <w:footnote w:id="9">
    <w:p w:rsidR="00D90EEE" w:rsidRPr="004E1630" w:rsidRDefault="00D90EEE"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Kontekstualisasi penafsiran jihad sangat urgen untuk dilakukan dengan melakukan pendekatan sosiosemantik yakni disiplin ilmu yang memadukan antara sosiologi dan semantik.</w:t>
      </w:r>
      <w:r w:rsidR="0001148E" w:rsidRPr="004E1630">
        <w:rPr>
          <w:rFonts w:asciiTheme="majorBidi" w:hAnsiTheme="majorBidi" w:cstheme="majorBidi"/>
        </w:rPr>
        <w:t xml:space="preserve"> Sosiologi adalah ilmu yang mempelajari setiap gejala interaksi sosial, struktur sosial dan proses-proses sosial.</w:t>
      </w:r>
      <w:r w:rsidR="00514B5E" w:rsidRPr="004E1630">
        <w:rPr>
          <w:rFonts w:asciiTheme="majorBidi" w:hAnsiTheme="majorBidi" w:cstheme="majorBidi"/>
        </w:rPr>
        <w:t xml:space="preserve"> Adapun semantik adalah ilmu yang mengkaji tentang makna bahasa.</w:t>
      </w:r>
      <w:r w:rsidR="00241D5C" w:rsidRPr="004E1630">
        <w:rPr>
          <w:rFonts w:asciiTheme="majorBidi" w:hAnsiTheme="majorBidi" w:cstheme="majorBidi"/>
        </w:rPr>
        <w:t xml:space="preserve"> Dalam upaya memahami makna jihad, kajian </w:t>
      </w:r>
      <w:r w:rsidR="00D26B41">
        <w:rPr>
          <w:rFonts w:asciiTheme="majorBidi" w:hAnsiTheme="majorBidi" w:cstheme="majorBidi"/>
        </w:rPr>
        <w:t>Al-Qur’an</w:t>
      </w:r>
      <w:r w:rsidR="00241D5C" w:rsidRPr="004E1630">
        <w:rPr>
          <w:rFonts w:asciiTheme="majorBidi" w:hAnsiTheme="majorBidi" w:cstheme="majorBidi"/>
        </w:rPr>
        <w:t xml:space="preserve"> dengan menggunakan pendekatan sosiosemantik</w:t>
      </w:r>
      <w:r w:rsidR="00B925C7" w:rsidRPr="004E1630">
        <w:rPr>
          <w:rFonts w:asciiTheme="majorBidi" w:hAnsiTheme="majorBidi" w:cstheme="majorBidi"/>
        </w:rPr>
        <w:t xml:space="preserve"> sangat pe</w:t>
      </w:r>
      <w:r w:rsidR="004900AC" w:rsidRPr="004E1630">
        <w:rPr>
          <w:rFonts w:asciiTheme="majorBidi" w:hAnsiTheme="majorBidi" w:cstheme="majorBidi"/>
        </w:rPr>
        <w:t>rlu dilakukan</w:t>
      </w:r>
      <w:r w:rsidR="00B925C7" w:rsidRPr="004E1630">
        <w:rPr>
          <w:rFonts w:asciiTheme="majorBidi" w:hAnsiTheme="majorBidi" w:cstheme="majorBidi"/>
        </w:rPr>
        <w:t xml:space="preserve"> agar tidak hanya melihat bahasa Arab sebagai bahasa </w:t>
      </w:r>
      <w:r w:rsidR="00D26B41">
        <w:rPr>
          <w:rFonts w:asciiTheme="majorBidi" w:hAnsiTheme="majorBidi" w:cstheme="majorBidi"/>
        </w:rPr>
        <w:t>Al-Qur’an</w:t>
      </w:r>
      <w:r w:rsidR="00B925C7" w:rsidRPr="004E1630">
        <w:rPr>
          <w:rFonts w:asciiTheme="majorBidi" w:hAnsiTheme="majorBidi" w:cstheme="majorBidi"/>
        </w:rPr>
        <w:t>, namun juga melihat latar belakang sosial budaya masyarakat Arab sehingga pemahaman tentang jihad akan lebih integral, komprehensif dan kontekstual.</w:t>
      </w:r>
      <w:r w:rsidR="00197DBD" w:rsidRPr="004E1630">
        <w:rPr>
          <w:rFonts w:asciiTheme="majorBidi" w:hAnsiTheme="majorBidi" w:cstheme="majorBidi"/>
        </w:rPr>
        <w:t xml:space="preserve"> Lihat Zulfi Mubaraq, </w:t>
      </w:r>
      <w:r w:rsidR="007971E4">
        <w:rPr>
          <w:rFonts w:asciiTheme="majorBidi" w:hAnsiTheme="majorBidi" w:cstheme="majorBidi"/>
          <w:i/>
          <w:iCs/>
        </w:rPr>
        <w:t>Tafsir</w:t>
      </w:r>
      <w:r w:rsidR="00197DBD" w:rsidRPr="004E1630">
        <w:rPr>
          <w:rFonts w:asciiTheme="majorBidi" w:hAnsiTheme="majorBidi" w:cstheme="majorBidi"/>
          <w:i/>
          <w:iCs/>
        </w:rPr>
        <w:t xml:space="preserve"> Jihad Menyingkap Tabir Fenomena Terorisme Global</w:t>
      </w:r>
      <w:r w:rsidR="00197DBD" w:rsidRPr="004E1630">
        <w:rPr>
          <w:rFonts w:asciiTheme="majorBidi" w:hAnsiTheme="majorBidi" w:cstheme="majorBidi"/>
        </w:rPr>
        <w:t xml:space="preserve"> (Malang: UIN Maliki Press, 2011), h. 271.</w:t>
      </w:r>
    </w:p>
  </w:footnote>
  <w:footnote w:id="10">
    <w:p w:rsidR="00183F3A" w:rsidRPr="004E1630" w:rsidRDefault="00183F3A" w:rsidP="0013196C">
      <w:pPr>
        <w:pStyle w:val="FootnoteText"/>
        <w:ind w:firstLine="567"/>
        <w:rPr>
          <w:rFonts w:asciiTheme="majorBidi" w:hAnsiTheme="majorBidi" w:cstheme="majorBidi"/>
          <w:lang w:val="en-US"/>
        </w:rPr>
      </w:pPr>
      <w:r w:rsidRPr="004E1630">
        <w:rPr>
          <w:rStyle w:val="FootnoteReference"/>
          <w:rFonts w:asciiTheme="majorBidi" w:hAnsiTheme="majorBidi" w:cstheme="majorBidi"/>
        </w:rPr>
        <w:footnoteRef/>
      </w:r>
      <w:r w:rsidR="003138E9">
        <w:rPr>
          <w:rFonts w:asciiTheme="majorBidi" w:hAnsiTheme="majorBidi" w:cstheme="majorBidi"/>
        </w:rPr>
        <w:t>Hamka</w:t>
      </w:r>
      <w:r w:rsidRPr="004E1630">
        <w:rPr>
          <w:rFonts w:asciiTheme="majorBidi" w:hAnsiTheme="majorBidi" w:cstheme="majorBidi"/>
        </w:rPr>
        <w:t xml:space="preserve">, </w:t>
      </w:r>
      <w:r w:rsidR="007971E4">
        <w:rPr>
          <w:rFonts w:asciiTheme="majorBidi" w:hAnsiTheme="majorBidi" w:cstheme="majorBidi"/>
          <w:i/>
          <w:iCs/>
        </w:rPr>
        <w:t>Tafsir</w:t>
      </w:r>
      <w:r w:rsidR="006C7CD8" w:rsidRPr="004E1630">
        <w:rPr>
          <w:rFonts w:asciiTheme="majorBidi" w:hAnsiTheme="majorBidi" w:cstheme="majorBidi"/>
          <w:i/>
          <w:iCs/>
        </w:rPr>
        <w:t xml:space="preserve"> </w:t>
      </w:r>
      <w:r w:rsidR="00D26B41">
        <w:rPr>
          <w:rFonts w:asciiTheme="majorBidi" w:hAnsiTheme="majorBidi" w:cstheme="majorBidi"/>
          <w:i/>
          <w:iCs/>
        </w:rPr>
        <w:t>Al-Azhar</w:t>
      </w:r>
      <w:r w:rsidRPr="004E1630">
        <w:rPr>
          <w:rFonts w:asciiTheme="majorBidi" w:hAnsiTheme="majorBidi" w:cstheme="majorBidi"/>
        </w:rPr>
        <w:t>, Jilid I (Jakarta: Pustaka Panjimas, 1982), h. 48-58</w:t>
      </w:r>
      <w:r w:rsidR="005A2DAF" w:rsidRPr="004E1630">
        <w:rPr>
          <w:rFonts w:asciiTheme="majorBidi" w:hAnsiTheme="majorBidi" w:cstheme="majorBidi"/>
        </w:rPr>
        <w:t>.</w:t>
      </w:r>
    </w:p>
  </w:footnote>
  <w:footnote w:id="11">
    <w:p w:rsidR="0060501C" w:rsidRPr="004E1630" w:rsidRDefault="0060501C"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00CE4D74" w:rsidRPr="004E1630">
        <w:rPr>
          <w:rFonts w:asciiTheme="majorBidi" w:eastAsia="Times New Roman" w:hAnsiTheme="majorBidi" w:cstheme="majorBidi"/>
        </w:rPr>
        <w:t>Sebagai contoh d</w:t>
      </w:r>
      <w:r w:rsidR="00F17060" w:rsidRPr="004E1630">
        <w:rPr>
          <w:rFonts w:asciiTheme="majorBidi" w:eastAsia="Times New Roman" w:hAnsiTheme="majorBidi" w:cstheme="majorBidi"/>
        </w:rPr>
        <w:t xml:space="preserve">alam </w:t>
      </w:r>
      <w:r w:rsidR="006D2556">
        <w:rPr>
          <w:rFonts w:asciiTheme="majorBidi" w:eastAsia="Times New Roman" w:hAnsiTheme="majorBidi" w:cstheme="majorBidi"/>
        </w:rPr>
        <w:t>t</w:t>
      </w:r>
      <w:r w:rsidR="007971E4">
        <w:rPr>
          <w:rFonts w:asciiTheme="majorBidi" w:eastAsia="Times New Roman" w:hAnsiTheme="majorBidi" w:cstheme="majorBidi"/>
        </w:rPr>
        <w:t>afsir</w:t>
      </w:r>
      <w:r w:rsidR="00257435" w:rsidRPr="004E1630">
        <w:rPr>
          <w:rFonts w:asciiTheme="majorBidi" w:eastAsia="Times New Roman" w:hAnsiTheme="majorBidi" w:cstheme="majorBidi"/>
        </w:rPr>
        <w:t xml:space="preserve"> surat al-Baqarah</w:t>
      </w:r>
      <w:r w:rsidR="00F17060" w:rsidRPr="004E1630">
        <w:rPr>
          <w:rFonts w:asciiTheme="majorBidi" w:eastAsia="Times New Roman" w:hAnsiTheme="majorBidi" w:cstheme="majorBidi"/>
        </w:rPr>
        <w:t xml:space="preserve"> ayat</w:t>
      </w:r>
      <w:r w:rsidR="00257435" w:rsidRPr="004E1630">
        <w:rPr>
          <w:rFonts w:asciiTheme="majorBidi" w:eastAsia="Times New Roman" w:hAnsiTheme="majorBidi" w:cstheme="majorBidi"/>
        </w:rPr>
        <w:t xml:space="preserve"> 283</w:t>
      </w:r>
      <w:r w:rsidR="00F17060" w:rsidRPr="004E1630">
        <w:rPr>
          <w:rFonts w:asciiTheme="majorBidi" w:eastAsia="Times New Roman" w:hAnsiTheme="majorBidi" w:cstheme="majorBidi"/>
        </w:rPr>
        <w:t xml:space="preserve">, </w:t>
      </w:r>
      <w:r w:rsidR="003138E9">
        <w:rPr>
          <w:rFonts w:asciiTheme="majorBidi" w:eastAsia="Times New Roman" w:hAnsiTheme="majorBidi" w:cstheme="majorBidi"/>
        </w:rPr>
        <w:t>Hamka</w:t>
      </w:r>
      <w:r w:rsidR="00F17060" w:rsidRPr="004E1630">
        <w:rPr>
          <w:rFonts w:asciiTheme="majorBidi" w:eastAsia="Times New Roman" w:hAnsiTheme="majorBidi" w:cstheme="majorBidi"/>
        </w:rPr>
        <w:t xml:space="preserve"> menjelaskan bahwa dalam Islam tidak ada pemisahan antara agama dan negara. dan </w:t>
      </w:r>
      <w:r w:rsidR="003138E9">
        <w:rPr>
          <w:rFonts w:asciiTheme="majorBidi" w:eastAsia="Times New Roman" w:hAnsiTheme="majorBidi" w:cstheme="majorBidi"/>
        </w:rPr>
        <w:t>Hamka</w:t>
      </w:r>
      <w:r w:rsidR="00F17060" w:rsidRPr="004E1630">
        <w:rPr>
          <w:rFonts w:asciiTheme="majorBidi" w:eastAsia="Times New Roman" w:hAnsiTheme="majorBidi" w:cstheme="majorBidi"/>
        </w:rPr>
        <w:t xml:space="preserve"> juga menegaskan bahwasannya agama Islam bukanlah semata-mata mengurus soal ibadah dan puasa saja. Bahkan urusan mu’amalah, atau kegiatan hubungan diantara manusia dengan manusia yang juga dinamai “hukum perdata” sampai begitu jelas disebut dalam ayat </w:t>
      </w:r>
      <w:r w:rsidR="00D26B41">
        <w:rPr>
          <w:rFonts w:asciiTheme="majorBidi" w:eastAsia="Times New Roman" w:hAnsiTheme="majorBidi" w:cstheme="majorBidi"/>
        </w:rPr>
        <w:t>Al-Qur’an</w:t>
      </w:r>
      <w:r w:rsidR="00F17060" w:rsidRPr="004E1630">
        <w:rPr>
          <w:rFonts w:asciiTheme="majorBidi" w:eastAsia="Times New Roman" w:hAnsiTheme="majorBidi" w:cstheme="majorBidi"/>
        </w:rPr>
        <w:t xml:space="preserve">, maka dapatlah kita mengatakan dengan pasti bahwa soal-soal beginipun termasuk agama juga. </w:t>
      </w:r>
      <w:r w:rsidR="00F17060" w:rsidRPr="004E1630">
        <w:rPr>
          <w:rFonts w:asciiTheme="majorBidi" w:eastAsia="Times New Roman" w:hAnsiTheme="majorBidi" w:cstheme="majorBidi"/>
          <w:lang w:val="en-US"/>
        </w:rPr>
        <w:t xml:space="preserve">Dalam Islam tidak ada pemisahan antara agama dan negara. Islam menghendaki hubungan yang harmonis antara keduanya, tidak adanya sutu kerusakan antara satu sama lain. </w:t>
      </w:r>
      <w:r w:rsidR="00F17060" w:rsidRPr="004E1630">
        <w:rPr>
          <w:rFonts w:asciiTheme="majorBidi" w:hAnsiTheme="majorBidi" w:cstheme="majorBidi"/>
        </w:rPr>
        <w:t xml:space="preserve">Lihat </w:t>
      </w:r>
      <w:r w:rsidR="003138E9">
        <w:rPr>
          <w:rFonts w:asciiTheme="majorBidi" w:hAnsiTheme="majorBidi" w:cstheme="majorBidi"/>
        </w:rPr>
        <w:t>Hamka</w:t>
      </w:r>
      <w:r w:rsidRPr="004E1630">
        <w:rPr>
          <w:rFonts w:asciiTheme="majorBidi" w:hAnsiTheme="majorBidi" w:cstheme="majorBidi"/>
        </w:rPr>
        <w:t xml:space="preserve">, </w:t>
      </w:r>
      <w:r w:rsidR="007971E4">
        <w:rPr>
          <w:rFonts w:asciiTheme="majorBidi" w:hAnsiTheme="majorBidi" w:cstheme="majorBidi"/>
          <w:i/>
          <w:iCs/>
        </w:rPr>
        <w:t>Tafsir</w:t>
      </w:r>
      <w:r w:rsidR="00A121CD" w:rsidRPr="004E1630">
        <w:rPr>
          <w:rFonts w:asciiTheme="majorBidi" w:hAnsiTheme="majorBidi" w:cstheme="majorBidi"/>
          <w:i/>
          <w:iCs/>
        </w:rPr>
        <w:t xml:space="preserve"> </w:t>
      </w:r>
      <w:r w:rsidR="00D26B41">
        <w:rPr>
          <w:rFonts w:asciiTheme="majorBidi" w:hAnsiTheme="majorBidi" w:cstheme="majorBidi"/>
          <w:i/>
          <w:iCs/>
        </w:rPr>
        <w:t>Al-Azhar</w:t>
      </w:r>
      <w:r w:rsidRPr="004E1630">
        <w:rPr>
          <w:rFonts w:asciiTheme="majorBidi" w:hAnsiTheme="majorBidi" w:cstheme="majorBidi"/>
        </w:rPr>
        <w:t xml:space="preserve">, (Jakarta: Pustaka Panjimas, 1982), </w:t>
      </w:r>
      <w:r w:rsidR="00183F3A" w:rsidRPr="004E1630">
        <w:rPr>
          <w:rFonts w:asciiTheme="majorBidi" w:hAnsiTheme="majorBidi" w:cstheme="majorBidi"/>
        </w:rPr>
        <w:t xml:space="preserve">Jilid 2. Juz 1, </w:t>
      </w:r>
      <w:r w:rsidR="005A2DAF" w:rsidRPr="004E1630">
        <w:rPr>
          <w:rFonts w:asciiTheme="majorBidi" w:hAnsiTheme="majorBidi" w:cstheme="majorBidi"/>
        </w:rPr>
        <w:t xml:space="preserve">h. </w:t>
      </w:r>
      <w:r w:rsidR="00183F3A" w:rsidRPr="004E1630">
        <w:rPr>
          <w:rFonts w:asciiTheme="majorBidi" w:hAnsiTheme="majorBidi" w:cstheme="majorBidi"/>
        </w:rPr>
        <w:t>36</w:t>
      </w:r>
      <w:r w:rsidR="005A2DAF" w:rsidRPr="004E1630">
        <w:rPr>
          <w:rFonts w:asciiTheme="majorBidi" w:hAnsiTheme="majorBidi" w:cstheme="majorBidi"/>
        </w:rPr>
        <w:t>.</w:t>
      </w:r>
    </w:p>
  </w:footnote>
  <w:footnote w:id="12">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003E7298" w:rsidRPr="004E1630">
        <w:rPr>
          <w:rFonts w:asciiTheme="majorBidi" w:hAnsiTheme="majorBidi" w:cstheme="majorBidi"/>
        </w:rPr>
        <w:t xml:space="preserve">Dalam penafsiran lain </w:t>
      </w:r>
      <w:r w:rsidR="003138E9">
        <w:rPr>
          <w:rFonts w:asciiTheme="majorBidi" w:hAnsiTheme="majorBidi" w:cstheme="majorBidi"/>
        </w:rPr>
        <w:t>Hamka</w:t>
      </w:r>
      <w:r w:rsidR="003E7298" w:rsidRPr="004E1630">
        <w:rPr>
          <w:rFonts w:asciiTheme="majorBidi" w:hAnsiTheme="majorBidi" w:cstheme="majorBidi"/>
        </w:rPr>
        <w:t xml:space="preserve"> juga menjelaskan betapa luasnya makna jihad. </w:t>
      </w:r>
      <w:r w:rsidR="00213E57" w:rsidRPr="004E1630">
        <w:rPr>
          <w:rFonts w:asciiTheme="majorBidi" w:hAnsiTheme="majorBidi" w:cstheme="majorBidi"/>
        </w:rPr>
        <w:t xml:space="preserve">Dalam </w:t>
      </w:r>
      <w:r w:rsidR="007971E4">
        <w:rPr>
          <w:rFonts w:asciiTheme="majorBidi" w:hAnsiTheme="majorBidi" w:cstheme="majorBidi"/>
        </w:rPr>
        <w:t>Tafsir</w:t>
      </w:r>
      <w:r w:rsidR="00213E57" w:rsidRPr="004E1630">
        <w:rPr>
          <w:rFonts w:asciiTheme="majorBidi" w:hAnsiTheme="majorBidi" w:cstheme="majorBidi"/>
        </w:rPr>
        <w:t xml:space="preserve"> </w:t>
      </w:r>
      <w:r w:rsidR="00D26B41">
        <w:rPr>
          <w:rFonts w:asciiTheme="majorBidi" w:hAnsiTheme="majorBidi" w:cstheme="majorBidi"/>
        </w:rPr>
        <w:t>Al-Azhar</w:t>
      </w:r>
      <w:r w:rsidR="00213E57" w:rsidRPr="004E1630">
        <w:rPr>
          <w:rFonts w:asciiTheme="majorBidi" w:hAnsiTheme="majorBidi" w:cstheme="majorBidi"/>
        </w:rPr>
        <w:t xml:space="preserve"> juga dijelaskan bahwa Rasul disuruh berjihad dengan tangannya. Kalau dia tidak sanggup, hendaklah berjihad dengan lidahnya dan kalau tidak sanggup pula, hendaklah berjihad dengan hatinya. Lihat </w:t>
      </w:r>
      <w:r w:rsidR="003138E9">
        <w:rPr>
          <w:rFonts w:asciiTheme="majorBidi" w:hAnsiTheme="majorBidi" w:cstheme="majorBidi"/>
        </w:rPr>
        <w:t>Hamka</w:t>
      </w:r>
      <w:r w:rsidRPr="004E1630">
        <w:rPr>
          <w:rFonts w:asciiTheme="majorBidi" w:hAnsiTheme="majorBidi" w:cstheme="majorBidi"/>
        </w:rPr>
        <w:t xml:space="preserve">, </w:t>
      </w:r>
      <w:r w:rsidR="007971E4">
        <w:rPr>
          <w:rFonts w:asciiTheme="majorBidi" w:hAnsiTheme="majorBidi" w:cstheme="majorBidi"/>
          <w:i/>
          <w:iCs/>
        </w:rPr>
        <w:t>Tafsir</w:t>
      </w:r>
      <w:r w:rsidRPr="004E1630">
        <w:rPr>
          <w:rFonts w:asciiTheme="majorBidi" w:hAnsiTheme="majorBidi" w:cstheme="majorBidi"/>
          <w:i/>
          <w:iCs/>
        </w:rPr>
        <w:t xml:space="preserve"> </w:t>
      </w:r>
      <w:r w:rsidR="00D26B41">
        <w:rPr>
          <w:rFonts w:asciiTheme="majorBidi" w:hAnsiTheme="majorBidi" w:cstheme="majorBidi"/>
          <w:i/>
          <w:iCs/>
        </w:rPr>
        <w:t>Al-Azhar</w:t>
      </w:r>
      <w:r w:rsidR="00261A89" w:rsidRPr="004E1630">
        <w:rPr>
          <w:rFonts w:asciiTheme="majorBidi" w:hAnsiTheme="majorBidi" w:cstheme="majorBidi"/>
        </w:rPr>
        <w:t xml:space="preserve"> (Jakarta</w:t>
      </w:r>
      <w:r w:rsidRPr="004E1630">
        <w:rPr>
          <w:rFonts w:asciiTheme="majorBidi" w:hAnsiTheme="majorBidi" w:cstheme="majorBidi"/>
        </w:rPr>
        <w:t>:</w:t>
      </w:r>
      <w:r w:rsidR="00261A89" w:rsidRPr="004E1630">
        <w:rPr>
          <w:rFonts w:asciiTheme="majorBidi" w:hAnsiTheme="majorBidi" w:cstheme="majorBidi"/>
        </w:rPr>
        <w:t xml:space="preserve"> Pustaka Panjimas</w:t>
      </w:r>
      <w:r w:rsidRPr="004E1630">
        <w:rPr>
          <w:rFonts w:asciiTheme="majorBidi" w:hAnsiTheme="majorBidi" w:cstheme="majorBidi"/>
        </w:rPr>
        <w:t>, 1984), Juz X h.300.</w:t>
      </w:r>
    </w:p>
  </w:footnote>
  <w:footnote w:id="13">
    <w:p w:rsidR="00203BED" w:rsidRPr="004E1630" w:rsidRDefault="00203BED"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00F06AF9" w:rsidRPr="004E1630">
        <w:rPr>
          <w:rFonts w:asciiTheme="majorBidi" w:hAnsiTheme="majorBidi" w:cstheme="majorBidi"/>
        </w:rPr>
        <w:t>Hal ini bertolakbelakang dengan realitas yang ada, banyak umat Islam tidak mampu menangkap pesan-pesan agung dan luhur ini.</w:t>
      </w:r>
      <w:r w:rsidR="000315D9" w:rsidRPr="004E1630">
        <w:rPr>
          <w:rFonts w:asciiTheme="majorBidi" w:hAnsiTheme="majorBidi" w:cstheme="majorBidi"/>
        </w:rPr>
        <w:t xml:space="preserve"> Islam diperkosa untuk kepentingan kelompok dan tujuan-tujuan pragmatis</w:t>
      </w:r>
      <w:r w:rsidR="008E5CD3" w:rsidRPr="004E1630">
        <w:rPr>
          <w:rFonts w:asciiTheme="majorBidi" w:hAnsiTheme="majorBidi" w:cstheme="majorBidi"/>
        </w:rPr>
        <w:t xml:space="preserve"> dan ekonomis.</w:t>
      </w:r>
      <w:r w:rsidR="00BC3707" w:rsidRPr="004E1630">
        <w:rPr>
          <w:rFonts w:asciiTheme="majorBidi" w:hAnsiTheme="majorBidi" w:cstheme="majorBidi"/>
        </w:rPr>
        <w:t xml:space="preserve"> Ayat-ayat perang tidak ditelaah secara seksama, tidak dilihat tujuan dan maksudnya, namun hanya dijadikan bahan bakar dan amunisi untuk mengobarkan api kebencian, permusuhan dan peperangan.</w:t>
      </w:r>
      <w:r w:rsidR="009B6B17" w:rsidRPr="004E1630">
        <w:rPr>
          <w:rFonts w:asciiTheme="majorBidi" w:hAnsiTheme="majorBidi" w:cstheme="majorBidi"/>
        </w:rPr>
        <w:t xml:space="preserve"> Semestinya nilai-nilai Islam yang penuh dengan</w:t>
      </w:r>
      <w:r w:rsidR="00B06B7C" w:rsidRPr="004E1630">
        <w:rPr>
          <w:rFonts w:asciiTheme="majorBidi" w:hAnsiTheme="majorBidi" w:cstheme="majorBidi"/>
        </w:rPr>
        <w:t xml:space="preserve"> nilai kemanusiaan, keadilan dan kedamaian tidak disulap menjadi alat pemicu untuk saling membunuh atau menumpahkan darah. Lihat</w:t>
      </w:r>
      <w:r w:rsidR="00EA6F96" w:rsidRPr="004E1630">
        <w:rPr>
          <w:rFonts w:asciiTheme="majorBidi" w:hAnsiTheme="majorBidi" w:cstheme="majorBidi"/>
        </w:rPr>
        <w:t xml:space="preserve"> Zulfi Mubaraq, </w:t>
      </w:r>
      <w:r w:rsidR="007971E4">
        <w:rPr>
          <w:rFonts w:asciiTheme="majorBidi" w:hAnsiTheme="majorBidi" w:cstheme="majorBidi"/>
          <w:i/>
          <w:iCs/>
        </w:rPr>
        <w:t>Tafsir</w:t>
      </w:r>
      <w:r w:rsidR="00EA6F96" w:rsidRPr="004E1630">
        <w:rPr>
          <w:rFonts w:asciiTheme="majorBidi" w:hAnsiTheme="majorBidi" w:cstheme="majorBidi"/>
          <w:i/>
          <w:iCs/>
        </w:rPr>
        <w:t xml:space="preserve"> Jihad Menyingkap Tabir Fenomena Terorisme Global</w:t>
      </w:r>
      <w:r w:rsidR="00EA6F96" w:rsidRPr="004E1630">
        <w:rPr>
          <w:rFonts w:asciiTheme="majorBidi" w:hAnsiTheme="majorBidi" w:cstheme="majorBidi"/>
        </w:rPr>
        <w:t xml:space="preserve"> (Malang: UIN Maliki Press, 2011), h. 292.</w:t>
      </w:r>
    </w:p>
  </w:footnote>
  <w:footnote w:id="14">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lang w:val="en-US"/>
        </w:rPr>
        <w:t xml:space="preserve">Kamus Besar Bahasa Indonesia (KBBI) </w:t>
      </w:r>
      <w:r w:rsidRPr="004E1630">
        <w:rPr>
          <w:rFonts w:asciiTheme="majorBidi" w:hAnsiTheme="majorBidi" w:cstheme="majorBidi"/>
        </w:rPr>
        <w:t>o</w:t>
      </w:r>
      <w:r w:rsidRPr="004E1630">
        <w:rPr>
          <w:rFonts w:asciiTheme="majorBidi" w:hAnsiTheme="majorBidi" w:cstheme="majorBidi"/>
          <w:lang w:val="en-US"/>
        </w:rPr>
        <w:t>ffline 1.3</w:t>
      </w:r>
    </w:p>
  </w:footnote>
  <w:footnote w:id="15">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 xml:space="preserve">Team Pusat Bahasa Departemen Pendidikan Nasional, </w:t>
      </w:r>
      <w:r w:rsidRPr="004E1630">
        <w:rPr>
          <w:rFonts w:asciiTheme="majorBidi" w:hAnsiTheme="majorBidi" w:cstheme="majorBidi"/>
          <w:i/>
          <w:iCs/>
        </w:rPr>
        <w:t>Kamus Besar Bahasa Indonesia</w:t>
      </w:r>
      <w:r w:rsidRPr="004E1630">
        <w:rPr>
          <w:rFonts w:asciiTheme="majorBidi" w:hAnsiTheme="majorBidi" w:cstheme="majorBidi"/>
        </w:rPr>
        <w:t xml:space="preserve">  (Jakarta: Balai Pustaka, 2008),</w:t>
      </w:r>
      <w:r w:rsidRPr="004E1630">
        <w:rPr>
          <w:rFonts w:asciiTheme="majorBidi" w:hAnsiTheme="majorBidi" w:cstheme="majorBidi"/>
          <w:lang w:val="en-US"/>
        </w:rPr>
        <w:t xml:space="preserve"> h.</w:t>
      </w:r>
      <w:r w:rsidRPr="004E1630">
        <w:rPr>
          <w:rFonts w:asciiTheme="majorBidi" w:hAnsiTheme="majorBidi" w:cstheme="majorBidi"/>
        </w:rPr>
        <w:t xml:space="preserve"> 511.</w:t>
      </w:r>
    </w:p>
  </w:footnote>
  <w:footnote w:id="16">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lang w:val="es-ES_tradnl"/>
        </w:rPr>
        <w:t xml:space="preserve">Abudin Nata, </w:t>
      </w:r>
      <w:r w:rsidRPr="004E1630">
        <w:rPr>
          <w:rFonts w:asciiTheme="majorBidi" w:hAnsiTheme="majorBidi" w:cstheme="majorBidi"/>
          <w:i/>
          <w:iCs/>
          <w:lang w:val="es-ES_tradnl"/>
        </w:rPr>
        <w:t xml:space="preserve">Metodologi Studi Islam </w:t>
      </w:r>
      <w:r w:rsidRPr="004E1630">
        <w:rPr>
          <w:rFonts w:asciiTheme="majorBidi" w:hAnsiTheme="majorBidi" w:cstheme="majorBidi"/>
          <w:lang w:val="es-ES_tradnl"/>
        </w:rPr>
        <w:t>(Jakarta: Raja Grafindo Persada, 2000), h. 125.</w:t>
      </w:r>
    </w:p>
  </w:footnote>
  <w:footnote w:id="17">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 xml:space="preserve">Muhammad Chirzin, </w:t>
      </w:r>
      <w:r w:rsidRPr="004E1630">
        <w:rPr>
          <w:rFonts w:asciiTheme="majorBidi" w:hAnsiTheme="majorBidi" w:cstheme="majorBidi"/>
          <w:i/>
          <w:iCs/>
        </w:rPr>
        <w:t xml:space="preserve">Jihad dalam </w:t>
      </w:r>
      <w:r w:rsidR="00D26B41">
        <w:rPr>
          <w:rFonts w:asciiTheme="majorBidi" w:hAnsiTheme="majorBidi" w:cstheme="majorBidi"/>
          <w:i/>
          <w:iCs/>
        </w:rPr>
        <w:t>Al-Qur’an</w:t>
      </w:r>
      <w:r w:rsidRPr="004E1630">
        <w:rPr>
          <w:rFonts w:asciiTheme="majorBidi" w:hAnsiTheme="majorBidi" w:cstheme="majorBidi"/>
          <w:i/>
          <w:iCs/>
        </w:rPr>
        <w:t xml:space="preserve"> Telaah Normatif, Historis dan Prospektif</w:t>
      </w:r>
      <w:r w:rsidRPr="004E1630">
        <w:rPr>
          <w:rFonts w:asciiTheme="majorBidi" w:hAnsiTheme="majorBidi" w:cstheme="majorBidi"/>
        </w:rPr>
        <w:t xml:space="preserve">  (Yogyakarta: Mitra Pustaka, 1997), h.</w:t>
      </w:r>
      <w:r w:rsidR="00416B7B">
        <w:rPr>
          <w:rFonts w:asciiTheme="majorBidi" w:hAnsiTheme="majorBidi" w:cstheme="majorBidi"/>
        </w:rPr>
        <w:t xml:space="preserve"> </w:t>
      </w:r>
      <w:r w:rsidRPr="004E1630">
        <w:rPr>
          <w:rFonts w:asciiTheme="majorBidi" w:hAnsiTheme="majorBidi" w:cstheme="majorBidi"/>
        </w:rPr>
        <w:t>131.</w:t>
      </w:r>
    </w:p>
  </w:footnote>
  <w:footnote w:id="18">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Rohimin,</w:t>
      </w:r>
      <w:r w:rsidRPr="004E1630">
        <w:rPr>
          <w:rFonts w:asciiTheme="majorBidi" w:hAnsiTheme="majorBidi" w:cstheme="majorBidi"/>
          <w:i/>
          <w:iCs/>
        </w:rPr>
        <w:t xml:space="preserve"> Jihad Makna dan Hikmah</w:t>
      </w:r>
      <w:r w:rsidRPr="004E1630">
        <w:rPr>
          <w:rFonts w:asciiTheme="majorBidi" w:hAnsiTheme="majorBidi" w:cstheme="majorBidi"/>
        </w:rPr>
        <w:t xml:space="preserve"> (Jakarta: Erlangga, 2006), h. 89. </w:t>
      </w:r>
    </w:p>
  </w:footnote>
  <w:footnote w:id="19">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Wardani,</w:t>
      </w:r>
      <w:r w:rsidRPr="004E1630">
        <w:rPr>
          <w:rFonts w:asciiTheme="majorBidi" w:hAnsiTheme="majorBidi" w:cstheme="majorBidi"/>
          <w:i/>
          <w:iCs/>
        </w:rPr>
        <w:t xml:space="preserve"> Ayat Pedang Versus Ayat Damai Menafsir Ulang Teori Naskh dalam </w:t>
      </w:r>
      <w:r w:rsidR="00D26B41">
        <w:rPr>
          <w:rFonts w:asciiTheme="majorBidi" w:hAnsiTheme="majorBidi" w:cstheme="majorBidi"/>
          <w:i/>
          <w:iCs/>
        </w:rPr>
        <w:t>Al-Qur’an</w:t>
      </w:r>
      <w:r w:rsidRPr="004E1630">
        <w:rPr>
          <w:rFonts w:asciiTheme="majorBidi" w:hAnsiTheme="majorBidi" w:cstheme="majorBidi"/>
        </w:rPr>
        <w:t xml:space="preserve"> (Jakar</w:t>
      </w:r>
      <w:r w:rsidR="00AD132B">
        <w:rPr>
          <w:rFonts w:asciiTheme="majorBidi" w:hAnsiTheme="majorBidi" w:cstheme="majorBidi"/>
        </w:rPr>
        <w:t>ta: Kemenag RI, 2011), h. 417.</w:t>
      </w:r>
    </w:p>
  </w:footnote>
  <w:footnote w:id="20">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 xml:space="preserve">Zulfi Mubaraq, </w:t>
      </w:r>
      <w:r w:rsidR="007971E4">
        <w:rPr>
          <w:rFonts w:asciiTheme="majorBidi" w:hAnsiTheme="majorBidi" w:cstheme="majorBidi"/>
          <w:i/>
          <w:iCs/>
        </w:rPr>
        <w:t>Tafsir</w:t>
      </w:r>
      <w:r w:rsidRPr="004E1630">
        <w:rPr>
          <w:rFonts w:asciiTheme="majorBidi" w:hAnsiTheme="majorBidi" w:cstheme="majorBidi"/>
          <w:i/>
          <w:iCs/>
        </w:rPr>
        <w:t xml:space="preserve"> Jihad Menyingkap Tabir Fenomena Terorisme Global</w:t>
      </w:r>
      <w:r w:rsidRPr="004E1630">
        <w:rPr>
          <w:rFonts w:asciiTheme="majorBidi" w:hAnsiTheme="majorBidi" w:cstheme="majorBidi"/>
        </w:rPr>
        <w:t xml:space="preserve"> (Malang: </w:t>
      </w:r>
      <w:r w:rsidR="00653BE2" w:rsidRPr="004E1630">
        <w:rPr>
          <w:rFonts w:asciiTheme="majorBidi" w:hAnsiTheme="majorBidi" w:cstheme="majorBidi"/>
        </w:rPr>
        <w:t>UIN Maliki Press, 2011) h. 271.</w:t>
      </w:r>
    </w:p>
  </w:footnote>
  <w:footnote w:id="21">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 xml:space="preserve">Zakiyudin Baidhawi, </w:t>
      </w:r>
      <w:r w:rsidRPr="004E1630">
        <w:rPr>
          <w:rFonts w:asciiTheme="majorBidi" w:hAnsiTheme="majorBidi" w:cstheme="majorBidi"/>
          <w:i/>
          <w:iCs/>
        </w:rPr>
        <w:t>Konsep Jihad dan Mujahid Damai</w:t>
      </w:r>
      <w:r w:rsidRPr="004E1630">
        <w:rPr>
          <w:rFonts w:asciiTheme="majorBidi" w:hAnsiTheme="majorBidi" w:cstheme="majorBidi"/>
        </w:rPr>
        <w:t xml:space="preserve"> (Ja</w:t>
      </w:r>
      <w:r w:rsidR="00F21CFB">
        <w:rPr>
          <w:rFonts w:asciiTheme="majorBidi" w:hAnsiTheme="majorBidi" w:cstheme="majorBidi"/>
        </w:rPr>
        <w:t>karta: Kemenag RI, 2012) h. 78.</w:t>
      </w:r>
    </w:p>
  </w:footnote>
  <w:footnote w:id="22">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 xml:space="preserve">Kasjim Salenda, </w:t>
      </w:r>
      <w:r w:rsidRPr="004E1630">
        <w:rPr>
          <w:rFonts w:asciiTheme="majorBidi" w:hAnsiTheme="majorBidi" w:cstheme="majorBidi"/>
          <w:i/>
          <w:iCs/>
        </w:rPr>
        <w:t>Terorisme dan Jihad dalam Perspektif Hukum Islam</w:t>
      </w:r>
      <w:r w:rsidRPr="004E1630">
        <w:rPr>
          <w:rFonts w:asciiTheme="majorBidi" w:hAnsiTheme="majorBidi" w:cstheme="majorBidi"/>
        </w:rPr>
        <w:t xml:space="preserve"> (Jakarta: Depag RI, 2009), h. 203.</w:t>
      </w:r>
    </w:p>
  </w:footnote>
  <w:footnote w:id="23">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lang w:val="en-US"/>
        </w:rPr>
        <w:t>Endang Turmudzi dkk</w:t>
      </w:r>
      <w:r w:rsidRPr="004E1630">
        <w:rPr>
          <w:rFonts w:asciiTheme="majorBidi" w:hAnsiTheme="majorBidi" w:cstheme="majorBidi"/>
        </w:rPr>
        <w:t>,</w:t>
      </w:r>
      <w:r w:rsidRPr="004E1630">
        <w:rPr>
          <w:rFonts w:asciiTheme="majorBidi" w:hAnsiTheme="majorBidi" w:cstheme="majorBidi"/>
          <w:i/>
          <w:iCs/>
          <w:lang w:val="en-US"/>
        </w:rPr>
        <w:t xml:space="preserve"> Islam </w:t>
      </w:r>
      <w:r w:rsidRPr="004E1630">
        <w:rPr>
          <w:rFonts w:asciiTheme="majorBidi" w:hAnsiTheme="majorBidi" w:cstheme="majorBidi"/>
          <w:i/>
          <w:iCs/>
        </w:rPr>
        <w:t>d</w:t>
      </w:r>
      <w:r w:rsidRPr="004E1630">
        <w:rPr>
          <w:rFonts w:asciiTheme="majorBidi" w:hAnsiTheme="majorBidi" w:cstheme="majorBidi"/>
          <w:i/>
          <w:iCs/>
          <w:lang w:val="en-US"/>
        </w:rPr>
        <w:t xml:space="preserve">an Radikalisme </w:t>
      </w:r>
      <w:r w:rsidRPr="004E1630">
        <w:rPr>
          <w:rFonts w:asciiTheme="majorBidi" w:hAnsiTheme="majorBidi" w:cstheme="majorBidi"/>
          <w:i/>
          <w:iCs/>
        </w:rPr>
        <w:t>d</w:t>
      </w:r>
      <w:r w:rsidRPr="004E1630">
        <w:rPr>
          <w:rFonts w:asciiTheme="majorBidi" w:hAnsiTheme="majorBidi" w:cstheme="majorBidi"/>
          <w:i/>
          <w:iCs/>
          <w:lang w:val="en-US"/>
        </w:rPr>
        <w:t>i Indonesia</w:t>
      </w:r>
      <w:r w:rsidRPr="004E1630">
        <w:rPr>
          <w:rFonts w:asciiTheme="majorBidi" w:hAnsiTheme="majorBidi" w:cstheme="majorBidi"/>
        </w:rPr>
        <w:t>(</w:t>
      </w:r>
      <w:r w:rsidRPr="004E1630">
        <w:rPr>
          <w:rFonts w:asciiTheme="majorBidi" w:hAnsiTheme="majorBidi" w:cstheme="majorBidi"/>
          <w:lang w:val="en-US"/>
        </w:rPr>
        <w:t>Jakarta : LIPI, 2005</w:t>
      </w:r>
      <w:r w:rsidRPr="004E1630">
        <w:rPr>
          <w:rFonts w:asciiTheme="majorBidi" w:hAnsiTheme="majorBidi" w:cstheme="majorBidi"/>
        </w:rPr>
        <w:t>), h. 10</w:t>
      </w:r>
      <w:r w:rsidRPr="004E1630">
        <w:rPr>
          <w:rFonts w:asciiTheme="majorBidi" w:hAnsiTheme="majorBidi" w:cstheme="majorBidi"/>
          <w:lang w:val="en-US"/>
        </w:rPr>
        <w:t>.</w:t>
      </w:r>
    </w:p>
  </w:footnote>
  <w:footnote w:id="24">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 xml:space="preserve">Roem Rowi, Jurnal Citra Harta Prima, 2009. </w:t>
      </w:r>
      <w:r w:rsidRPr="00BF18B9">
        <w:rPr>
          <w:rFonts w:asciiTheme="majorBidi" w:hAnsiTheme="majorBidi" w:cstheme="majorBidi"/>
          <w:i/>
          <w:iCs/>
          <w:lang w:val="en-US"/>
        </w:rPr>
        <w:t>Journal of Indonesian Islam</w:t>
      </w:r>
      <w:r w:rsidRPr="004E1630">
        <w:rPr>
          <w:rFonts w:asciiTheme="majorBidi" w:hAnsiTheme="majorBidi" w:cstheme="majorBidi"/>
          <w:lang w:val="en-US"/>
        </w:rPr>
        <w:t xml:space="preserve"> vol 3 no 2 Desember 2009</w:t>
      </w:r>
      <w:r w:rsidR="00497321" w:rsidRPr="004E1630">
        <w:rPr>
          <w:rFonts w:asciiTheme="majorBidi" w:hAnsiTheme="majorBidi" w:cstheme="majorBidi"/>
        </w:rPr>
        <w:t>.</w:t>
      </w:r>
    </w:p>
  </w:footnote>
  <w:footnote w:id="25">
    <w:p w:rsidR="00753F64" w:rsidRPr="00A06EFC" w:rsidRDefault="00753F64" w:rsidP="00753F64">
      <w:pPr>
        <w:pStyle w:val="FootnoteText"/>
        <w:ind w:firstLine="540"/>
        <w:rPr>
          <w:rFonts w:asciiTheme="majorBidi" w:hAnsiTheme="majorBidi" w:cstheme="majorBidi"/>
        </w:rPr>
      </w:pPr>
      <w:r w:rsidRPr="00A06EFC">
        <w:rPr>
          <w:rStyle w:val="FootnoteReference"/>
          <w:rFonts w:asciiTheme="majorBidi" w:hAnsiTheme="majorBidi" w:cstheme="majorBidi"/>
        </w:rPr>
        <w:footnoteRef/>
      </w:r>
      <w:r w:rsidRPr="00A06EFC">
        <w:rPr>
          <w:rFonts w:asciiTheme="majorBidi" w:hAnsiTheme="majorBidi" w:cstheme="majorBidi"/>
        </w:rPr>
        <w:t xml:space="preserve">Sugiyono, </w:t>
      </w:r>
      <w:r w:rsidRPr="00A06EFC">
        <w:rPr>
          <w:rFonts w:asciiTheme="majorBidi" w:hAnsiTheme="majorBidi" w:cstheme="majorBidi"/>
          <w:i/>
          <w:iCs/>
        </w:rPr>
        <w:t xml:space="preserve">Metode Penelitian Kuantitatif dan Kualitatif Dan R&amp;D, </w:t>
      </w:r>
      <w:r w:rsidRPr="00B45C3B">
        <w:rPr>
          <w:rFonts w:asciiTheme="majorBidi" w:hAnsiTheme="majorBidi" w:cstheme="majorBidi"/>
        </w:rPr>
        <w:t>(</w:t>
      </w:r>
      <w:r w:rsidRPr="00A06EFC">
        <w:rPr>
          <w:rFonts w:asciiTheme="majorBidi" w:hAnsiTheme="majorBidi" w:cstheme="majorBidi"/>
        </w:rPr>
        <w:t>Bandung: Alfabeta, cet.X, 2010</w:t>
      </w:r>
      <w:r>
        <w:rPr>
          <w:rFonts w:asciiTheme="majorBidi" w:hAnsiTheme="majorBidi" w:cstheme="majorBidi"/>
        </w:rPr>
        <w:t>)</w:t>
      </w:r>
      <w:r w:rsidRPr="00A06EFC">
        <w:rPr>
          <w:rFonts w:asciiTheme="majorBidi" w:hAnsiTheme="majorBidi" w:cstheme="majorBidi"/>
        </w:rPr>
        <w:t xml:space="preserve">, </w:t>
      </w:r>
      <w:r w:rsidR="0029455B">
        <w:rPr>
          <w:rFonts w:asciiTheme="majorBidi" w:hAnsiTheme="majorBidi" w:cstheme="majorBidi"/>
          <w:lang w:val="en-US"/>
        </w:rPr>
        <w:t xml:space="preserve">h. </w:t>
      </w:r>
      <w:r w:rsidRPr="00A06EFC">
        <w:rPr>
          <w:rFonts w:asciiTheme="majorBidi" w:hAnsiTheme="majorBidi" w:cstheme="majorBidi"/>
        </w:rPr>
        <w:t>13</w:t>
      </w:r>
      <w:r w:rsidR="0029455B">
        <w:rPr>
          <w:rFonts w:asciiTheme="majorBidi" w:hAnsiTheme="majorBidi" w:cstheme="majorBidi"/>
          <w:lang w:val="en-US"/>
        </w:rPr>
        <w:t>.</w:t>
      </w:r>
      <w:r w:rsidRPr="00A06EFC">
        <w:rPr>
          <w:rFonts w:asciiTheme="majorBidi" w:hAnsiTheme="majorBidi" w:cstheme="majorBidi"/>
        </w:rPr>
        <w:t xml:space="preserve"> </w:t>
      </w:r>
    </w:p>
  </w:footnote>
  <w:footnote w:id="26">
    <w:p w:rsidR="00585E9F" w:rsidRPr="004E1630" w:rsidRDefault="00585E9F" w:rsidP="0013196C">
      <w:pPr>
        <w:pStyle w:val="FootnoteText"/>
        <w:ind w:firstLine="567"/>
        <w:rPr>
          <w:rFonts w:asciiTheme="majorBidi" w:hAnsiTheme="majorBidi" w:cstheme="majorBidi"/>
        </w:rPr>
      </w:pPr>
      <w:r w:rsidRPr="004E1630">
        <w:rPr>
          <w:rStyle w:val="FootnoteReference"/>
          <w:rFonts w:asciiTheme="majorBidi" w:hAnsiTheme="majorBidi" w:cstheme="majorBidi"/>
        </w:rPr>
        <w:footnoteRef/>
      </w:r>
      <w:r w:rsidRPr="004E1630">
        <w:rPr>
          <w:rFonts w:asciiTheme="majorBidi" w:hAnsiTheme="majorBidi" w:cstheme="majorBidi"/>
        </w:rPr>
        <w:t xml:space="preserve">M. Rusli, </w:t>
      </w:r>
      <w:r w:rsidRPr="004E1630">
        <w:rPr>
          <w:rFonts w:asciiTheme="majorBidi" w:hAnsiTheme="majorBidi" w:cstheme="majorBidi"/>
          <w:i/>
          <w:iCs/>
        </w:rPr>
        <w:t xml:space="preserve">Metodologi Ilmu </w:t>
      </w:r>
      <w:r w:rsidR="007971E4">
        <w:rPr>
          <w:rFonts w:asciiTheme="majorBidi" w:hAnsiTheme="majorBidi" w:cstheme="majorBidi"/>
          <w:i/>
          <w:iCs/>
        </w:rPr>
        <w:t>Tafsir</w:t>
      </w:r>
      <w:r w:rsidRPr="004E1630">
        <w:rPr>
          <w:rFonts w:asciiTheme="majorBidi" w:hAnsiTheme="majorBidi" w:cstheme="majorBidi"/>
        </w:rPr>
        <w:t xml:space="preserve">  (Yogyakarta: Teras, 2005),</w:t>
      </w:r>
      <w:r w:rsidRPr="004E1630">
        <w:rPr>
          <w:rFonts w:asciiTheme="majorBidi" w:hAnsiTheme="majorBidi" w:cstheme="majorBidi"/>
          <w:lang w:val="en-US"/>
        </w:rPr>
        <w:t xml:space="preserve"> h.</w:t>
      </w:r>
      <w:r w:rsidRPr="004E1630">
        <w:rPr>
          <w:rFonts w:asciiTheme="majorBidi" w:hAnsiTheme="majorBidi" w:cstheme="majorBidi"/>
        </w:rPr>
        <w:t xml:space="preserve"> 170.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076"/>
      <w:docPartObj>
        <w:docPartGallery w:val="Page Numbers (Top of Page)"/>
        <w:docPartUnique/>
      </w:docPartObj>
    </w:sdtPr>
    <w:sdtContent>
      <w:p w:rsidR="00585E9F" w:rsidRDefault="00341DD9">
        <w:pPr>
          <w:pStyle w:val="Header"/>
          <w:jc w:val="right"/>
        </w:pPr>
        <w:r w:rsidRPr="00C86CB0">
          <w:rPr>
            <w:rFonts w:asciiTheme="majorBidi" w:hAnsiTheme="majorBidi" w:cstheme="majorBidi"/>
            <w:sz w:val="24"/>
            <w:szCs w:val="24"/>
          </w:rPr>
          <w:fldChar w:fldCharType="begin"/>
        </w:r>
        <w:r w:rsidR="00585E9F" w:rsidRPr="00C86CB0">
          <w:rPr>
            <w:rFonts w:asciiTheme="majorBidi" w:hAnsiTheme="majorBidi" w:cstheme="majorBidi"/>
            <w:sz w:val="24"/>
            <w:szCs w:val="24"/>
          </w:rPr>
          <w:instrText xml:space="preserve"> PAGE   \* MERGEFORMAT </w:instrText>
        </w:r>
        <w:r w:rsidRPr="00C86CB0">
          <w:rPr>
            <w:rFonts w:asciiTheme="majorBidi" w:hAnsiTheme="majorBidi" w:cstheme="majorBidi"/>
            <w:sz w:val="24"/>
            <w:szCs w:val="24"/>
          </w:rPr>
          <w:fldChar w:fldCharType="separate"/>
        </w:r>
        <w:r w:rsidR="0062339C">
          <w:rPr>
            <w:rFonts w:asciiTheme="majorBidi" w:hAnsiTheme="majorBidi" w:cstheme="majorBidi"/>
            <w:noProof/>
            <w:sz w:val="24"/>
            <w:szCs w:val="24"/>
          </w:rPr>
          <w:t>6</w:t>
        </w:r>
        <w:r w:rsidRPr="00C86CB0">
          <w:rPr>
            <w:rFonts w:asciiTheme="majorBidi" w:hAnsiTheme="majorBidi" w:cstheme="majorBidi"/>
            <w:sz w:val="24"/>
            <w:szCs w:val="24"/>
          </w:rPr>
          <w:fldChar w:fldCharType="end"/>
        </w:r>
      </w:p>
    </w:sdtContent>
  </w:sdt>
  <w:p w:rsidR="00585E9F" w:rsidRDefault="00585E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63F"/>
    <w:multiLevelType w:val="hybridMultilevel"/>
    <w:tmpl w:val="B8CE64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E84D8A"/>
    <w:multiLevelType w:val="hybridMultilevel"/>
    <w:tmpl w:val="2A6AA358"/>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CF95461"/>
    <w:multiLevelType w:val="hybridMultilevel"/>
    <w:tmpl w:val="BB42473A"/>
    <w:lvl w:ilvl="0" w:tplc="DFBA68DC">
      <w:start w:val="1"/>
      <w:numFmt w:val="upp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533458"/>
    <w:multiLevelType w:val="hybridMultilevel"/>
    <w:tmpl w:val="9CA6337E"/>
    <w:lvl w:ilvl="0" w:tplc="1EF049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644321"/>
    <w:multiLevelType w:val="hybridMultilevel"/>
    <w:tmpl w:val="5FAEFFC6"/>
    <w:lvl w:ilvl="0" w:tplc="E7068F9E">
      <w:start w:val="1"/>
      <w:numFmt w:val="upperLetter"/>
      <w:lvlText w:val="%1."/>
      <w:lvlJc w:val="left"/>
      <w:pPr>
        <w:ind w:left="720" w:hanging="360"/>
      </w:pPr>
      <w:rPr>
        <w:rFonts w:hint="default"/>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8964DE"/>
    <w:multiLevelType w:val="hybridMultilevel"/>
    <w:tmpl w:val="6D6649C6"/>
    <w:lvl w:ilvl="0" w:tplc="9104EFA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9F46033"/>
    <w:multiLevelType w:val="hybridMultilevel"/>
    <w:tmpl w:val="D38C340C"/>
    <w:lvl w:ilvl="0" w:tplc="DE52783A">
      <w:start w:val="1"/>
      <w:numFmt w:val="decimal"/>
      <w:lvlText w:val="%1."/>
      <w:lvlJc w:val="left"/>
      <w:pPr>
        <w:ind w:left="361" w:hanging="360"/>
      </w:pPr>
      <w:rPr>
        <w:rFonts w:ascii="Times New Arabic" w:hAnsi="Times New Arabic" w:cstheme="minorBidi"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nsid w:val="1A21140C"/>
    <w:multiLevelType w:val="hybridMultilevel"/>
    <w:tmpl w:val="23C6D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93584D"/>
    <w:multiLevelType w:val="hybridMultilevel"/>
    <w:tmpl w:val="230CF3B4"/>
    <w:lvl w:ilvl="0" w:tplc="FD729DCC">
      <w:start w:val="1"/>
      <w:numFmt w:val="decimal"/>
      <w:lvlText w:val="%1."/>
      <w:lvlJc w:val="left"/>
      <w:pPr>
        <w:ind w:left="1495" w:hanging="360"/>
      </w:pPr>
      <w:rPr>
        <w:rFonts w:hint="default"/>
        <w:b w:val="0"/>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9">
    <w:nsid w:val="1FDF70DC"/>
    <w:multiLevelType w:val="hybridMultilevel"/>
    <w:tmpl w:val="9D9E5976"/>
    <w:lvl w:ilvl="0" w:tplc="324A9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B306A7"/>
    <w:multiLevelType w:val="hybridMultilevel"/>
    <w:tmpl w:val="55B212A2"/>
    <w:lvl w:ilvl="0" w:tplc="FF701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E95B3B"/>
    <w:multiLevelType w:val="hybridMultilevel"/>
    <w:tmpl w:val="2932D03A"/>
    <w:lvl w:ilvl="0" w:tplc="C64E3A84">
      <w:start w:val="1"/>
      <w:numFmt w:val="decimal"/>
      <w:lvlText w:val="%1."/>
      <w:lvlJc w:val="left"/>
      <w:pPr>
        <w:ind w:left="360" w:hanging="360"/>
      </w:pPr>
      <w:rPr>
        <w:rFonts w:hint="default"/>
        <w:b w:val="0"/>
        <w:bCs w:val="0"/>
      </w:rPr>
    </w:lvl>
    <w:lvl w:ilvl="1" w:tplc="04210019" w:tentative="1">
      <w:start w:val="1"/>
      <w:numFmt w:val="lowerLetter"/>
      <w:lvlText w:val="%2."/>
      <w:lvlJc w:val="left"/>
      <w:pPr>
        <w:ind w:left="1096" w:hanging="360"/>
      </w:pPr>
    </w:lvl>
    <w:lvl w:ilvl="2" w:tplc="0421001B" w:tentative="1">
      <w:start w:val="1"/>
      <w:numFmt w:val="lowerRoman"/>
      <w:lvlText w:val="%3."/>
      <w:lvlJc w:val="right"/>
      <w:pPr>
        <w:ind w:left="1816" w:hanging="180"/>
      </w:pPr>
    </w:lvl>
    <w:lvl w:ilvl="3" w:tplc="0421000F" w:tentative="1">
      <w:start w:val="1"/>
      <w:numFmt w:val="decimal"/>
      <w:lvlText w:val="%4."/>
      <w:lvlJc w:val="left"/>
      <w:pPr>
        <w:ind w:left="2536" w:hanging="360"/>
      </w:pPr>
    </w:lvl>
    <w:lvl w:ilvl="4" w:tplc="04210019" w:tentative="1">
      <w:start w:val="1"/>
      <w:numFmt w:val="lowerLetter"/>
      <w:lvlText w:val="%5."/>
      <w:lvlJc w:val="left"/>
      <w:pPr>
        <w:ind w:left="3256" w:hanging="360"/>
      </w:pPr>
    </w:lvl>
    <w:lvl w:ilvl="5" w:tplc="0421001B" w:tentative="1">
      <w:start w:val="1"/>
      <w:numFmt w:val="lowerRoman"/>
      <w:lvlText w:val="%6."/>
      <w:lvlJc w:val="right"/>
      <w:pPr>
        <w:ind w:left="3976" w:hanging="180"/>
      </w:pPr>
    </w:lvl>
    <w:lvl w:ilvl="6" w:tplc="0421000F" w:tentative="1">
      <w:start w:val="1"/>
      <w:numFmt w:val="decimal"/>
      <w:lvlText w:val="%7."/>
      <w:lvlJc w:val="left"/>
      <w:pPr>
        <w:ind w:left="4696" w:hanging="360"/>
      </w:pPr>
    </w:lvl>
    <w:lvl w:ilvl="7" w:tplc="04210019" w:tentative="1">
      <w:start w:val="1"/>
      <w:numFmt w:val="lowerLetter"/>
      <w:lvlText w:val="%8."/>
      <w:lvlJc w:val="left"/>
      <w:pPr>
        <w:ind w:left="5416" w:hanging="360"/>
      </w:pPr>
    </w:lvl>
    <w:lvl w:ilvl="8" w:tplc="0421001B" w:tentative="1">
      <w:start w:val="1"/>
      <w:numFmt w:val="lowerRoman"/>
      <w:lvlText w:val="%9."/>
      <w:lvlJc w:val="right"/>
      <w:pPr>
        <w:ind w:left="6136" w:hanging="180"/>
      </w:pPr>
    </w:lvl>
  </w:abstractNum>
  <w:abstractNum w:abstractNumId="12">
    <w:nsid w:val="34D62E13"/>
    <w:multiLevelType w:val="hybridMultilevel"/>
    <w:tmpl w:val="BAE45C94"/>
    <w:lvl w:ilvl="0" w:tplc="9984F6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A3B3873"/>
    <w:multiLevelType w:val="hybridMultilevel"/>
    <w:tmpl w:val="B860BDC4"/>
    <w:lvl w:ilvl="0" w:tplc="C08A20E8">
      <w:start w:val="1"/>
      <w:numFmt w:val="lowerLetter"/>
      <w:lvlText w:val="%1."/>
      <w:lvlJc w:val="left"/>
      <w:pPr>
        <w:ind w:left="1080" w:hanging="360"/>
      </w:pPr>
      <w:rPr>
        <w:rFonts w:ascii="Times New Arabic" w:eastAsiaTheme="minorHAnsi" w:hAnsi="Times New Arabic" w:cstheme="minorBidi"/>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EC84CF3"/>
    <w:multiLevelType w:val="hybridMultilevel"/>
    <w:tmpl w:val="B612656C"/>
    <w:lvl w:ilvl="0" w:tplc="686212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ECA1532"/>
    <w:multiLevelType w:val="hybridMultilevel"/>
    <w:tmpl w:val="28FC97A0"/>
    <w:lvl w:ilvl="0" w:tplc="CDB2BF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FC93D93"/>
    <w:multiLevelType w:val="hybridMultilevel"/>
    <w:tmpl w:val="43AC70A6"/>
    <w:lvl w:ilvl="0" w:tplc="4D8C744E">
      <w:start w:val="1"/>
      <w:numFmt w:val="upp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17">
    <w:nsid w:val="41256D16"/>
    <w:multiLevelType w:val="hybridMultilevel"/>
    <w:tmpl w:val="1FFC72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88A15A7"/>
    <w:multiLevelType w:val="hybridMultilevel"/>
    <w:tmpl w:val="D38C340C"/>
    <w:lvl w:ilvl="0" w:tplc="DE52783A">
      <w:start w:val="1"/>
      <w:numFmt w:val="decimal"/>
      <w:lvlText w:val="%1."/>
      <w:lvlJc w:val="left"/>
      <w:pPr>
        <w:ind w:left="361" w:hanging="360"/>
      </w:pPr>
      <w:rPr>
        <w:rFonts w:ascii="Times New Arabic" w:hAnsi="Times New Arabic" w:cstheme="minorBidi"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9">
    <w:nsid w:val="49AA472E"/>
    <w:multiLevelType w:val="hybridMultilevel"/>
    <w:tmpl w:val="7ECE1D1C"/>
    <w:lvl w:ilvl="0" w:tplc="20721198">
      <w:start w:val="1"/>
      <w:numFmt w:val="decimal"/>
      <w:lvlText w:val="%1."/>
      <w:lvlJc w:val="left"/>
      <w:pPr>
        <w:ind w:left="720" w:hanging="360"/>
      </w:pPr>
      <w:rPr>
        <w:rFonts w:ascii="Times New Arabic" w:eastAsiaTheme="minorHAnsi" w:hAnsi="Times New Arabic"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CB1A07"/>
    <w:multiLevelType w:val="hybridMultilevel"/>
    <w:tmpl w:val="ACF25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72286"/>
    <w:multiLevelType w:val="hybridMultilevel"/>
    <w:tmpl w:val="79AE7A34"/>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14037DC"/>
    <w:multiLevelType w:val="hybridMultilevel"/>
    <w:tmpl w:val="0A304E8A"/>
    <w:lvl w:ilvl="0" w:tplc="BFDCF0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34678AC"/>
    <w:multiLevelType w:val="hybridMultilevel"/>
    <w:tmpl w:val="0A1AD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AE0FD2"/>
    <w:multiLevelType w:val="hybridMultilevel"/>
    <w:tmpl w:val="8B0A7EF0"/>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8BE3C4A"/>
    <w:multiLevelType w:val="hybridMultilevel"/>
    <w:tmpl w:val="422E2FB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A3E35AC"/>
    <w:multiLevelType w:val="hybridMultilevel"/>
    <w:tmpl w:val="D8967126"/>
    <w:lvl w:ilvl="0" w:tplc="7554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830948"/>
    <w:multiLevelType w:val="hybridMultilevel"/>
    <w:tmpl w:val="9D9E5976"/>
    <w:lvl w:ilvl="0" w:tplc="324A90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0722EC9"/>
    <w:multiLevelType w:val="hybridMultilevel"/>
    <w:tmpl w:val="D8967126"/>
    <w:lvl w:ilvl="0" w:tplc="7554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976DE9"/>
    <w:multiLevelType w:val="hybridMultilevel"/>
    <w:tmpl w:val="CC465306"/>
    <w:lvl w:ilvl="0" w:tplc="768401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6633F1A"/>
    <w:multiLevelType w:val="hybridMultilevel"/>
    <w:tmpl w:val="BA4EC4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69173D"/>
    <w:multiLevelType w:val="hybridMultilevel"/>
    <w:tmpl w:val="38B290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F921E8"/>
    <w:multiLevelType w:val="hybridMultilevel"/>
    <w:tmpl w:val="F1109084"/>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6768412F"/>
    <w:multiLevelType w:val="hybridMultilevel"/>
    <w:tmpl w:val="260882A8"/>
    <w:lvl w:ilvl="0" w:tplc="43A686FE">
      <w:start w:val="13"/>
      <w:numFmt w:val="bullet"/>
      <w:lvlText w:val="-"/>
      <w:lvlJc w:val="left"/>
      <w:pPr>
        <w:ind w:left="76" w:hanging="360"/>
      </w:pPr>
      <w:rPr>
        <w:rFonts w:ascii="Times New Arabic" w:eastAsiaTheme="minorHAnsi" w:hAnsi="Times New Arabic" w:cstheme="minorBidi" w:hint="default"/>
      </w:rPr>
    </w:lvl>
    <w:lvl w:ilvl="1" w:tplc="04210003" w:tentative="1">
      <w:start w:val="1"/>
      <w:numFmt w:val="bullet"/>
      <w:lvlText w:val="o"/>
      <w:lvlJc w:val="left"/>
      <w:pPr>
        <w:ind w:left="796" w:hanging="360"/>
      </w:pPr>
      <w:rPr>
        <w:rFonts w:ascii="Courier New" w:hAnsi="Courier New" w:cs="Courier New" w:hint="default"/>
      </w:rPr>
    </w:lvl>
    <w:lvl w:ilvl="2" w:tplc="04210005" w:tentative="1">
      <w:start w:val="1"/>
      <w:numFmt w:val="bullet"/>
      <w:lvlText w:val=""/>
      <w:lvlJc w:val="left"/>
      <w:pPr>
        <w:ind w:left="1516" w:hanging="360"/>
      </w:pPr>
      <w:rPr>
        <w:rFonts w:ascii="Wingdings" w:hAnsi="Wingdings" w:hint="default"/>
      </w:rPr>
    </w:lvl>
    <w:lvl w:ilvl="3" w:tplc="04210001" w:tentative="1">
      <w:start w:val="1"/>
      <w:numFmt w:val="bullet"/>
      <w:lvlText w:val=""/>
      <w:lvlJc w:val="left"/>
      <w:pPr>
        <w:ind w:left="2236" w:hanging="360"/>
      </w:pPr>
      <w:rPr>
        <w:rFonts w:ascii="Symbol" w:hAnsi="Symbol" w:hint="default"/>
      </w:rPr>
    </w:lvl>
    <w:lvl w:ilvl="4" w:tplc="04210003" w:tentative="1">
      <w:start w:val="1"/>
      <w:numFmt w:val="bullet"/>
      <w:lvlText w:val="o"/>
      <w:lvlJc w:val="left"/>
      <w:pPr>
        <w:ind w:left="2956" w:hanging="360"/>
      </w:pPr>
      <w:rPr>
        <w:rFonts w:ascii="Courier New" w:hAnsi="Courier New" w:cs="Courier New" w:hint="default"/>
      </w:rPr>
    </w:lvl>
    <w:lvl w:ilvl="5" w:tplc="04210005" w:tentative="1">
      <w:start w:val="1"/>
      <w:numFmt w:val="bullet"/>
      <w:lvlText w:val=""/>
      <w:lvlJc w:val="left"/>
      <w:pPr>
        <w:ind w:left="3676" w:hanging="360"/>
      </w:pPr>
      <w:rPr>
        <w:rFonts w:ascii="Wingdings" w:hAnsi="Wingdings" w:hint="default"/>
      </w:rPr>
    </w:lvl>
    <w:lvl w:ilvl="6" w:tplc="04210001" w:tentative="1">
      <w:start w:val="1"/>
      <w:numFmt w:val="bullet"/>
      <w:lvlText w:val=""/>
      <w:lvlJc w:val="left"/>
      <w:pPr>
        <w:ind w:left="4396" w:hanging="360"/>
      </w:pPr>
      <w:rPr>
        <w:rFonts w:ascii="Symbol" w:hAnsi="Symbol" w:hint="default"/>
      </w:rPr>
    </w:lvl>
    <w:lvl w:ilvl="7" w:tplc="04210003" w:tentative="1">
      <w:start w:val="1"/>
      <w:numFmt w:val="bullet"/>
      <w:lvlText w:val="o"/>
      <w:lvlJc w:val="left"/>
      <w:pPr>
        <w:ind w:left="5116" w:hanging="360"/>
      </w:pPr>
      <w:rPr>
        <w:rFonts w:ascii="Courier New" w:hAnsi="Courier New" w:cs="Courier New" w:hint="default"/>
      </w:rPr>
    </w:lvl>
    <w:lvl w:ilvl="8" w:tplc="04210005" w:tentative="1">
      <w:start w:val="1"/>
      <w:numFmt w:val="bullet"/>
      <w:lvlText w:val=""/>
      <w:lvlJc w:val="left"/>
      <w:pPr>
        <w:ind w:left="5836" w:hanging="360"/>
      </w:pPr>
      <w:rPr>
        <w:rFonts w:ascii="Wingdings" w:hAnsi="Wingdings" w:hint="default"/>
      </w:rPr>
    </w:lvl>
  </w:abstractNum>
  <w:abstractNum w:abstractNumId="34">
    <w:nsid w:val="69E65D67"/>
    <w:multiLevelType w:val="hybridMultilevel"/>
    <w:tmpl w:val="42F8A204"/>
    <w:lvl w:ilvl="0" w:tplc="EEE2FB9A">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AC018C6"/>
    <w:multiLevelType w:val="hybridMultilevel"/>
    <w:tmpl w:val="4E940BF0"/>
    <w:lvl w:ilvl="0" w:tplc="E856B49C">
      <w:start w:val="13"/>
      <w:numFmt w:val="bullet"/>
      <w:lvlText w:val="-"/>
      <w:lvlJc w:val="left"/>
      <w:pPr>
        <w:ind w:left="76" w:hanging="360"/>
      </w:pPr>
      <w:rPr>
        <w:rFonts w:ascii="Times New Arabic" w:eastAsiaTheme="minorHAnsi" w:hAnsi="Times New Arabic" w:cstheme="minorBidi" w:hint="default"/>
      </w:rPr>
    </w:lvl>
    <w:lvl w:ilvl="1" w:tplc="04210003" w:tentative="1">
      <w:start w:val="1"/>
      <w:numFmt w:val="bullet"/>
      <w:lvlText w:val="o"/>
      <w:lvlJc w:val="left"/>
      <w:pPr>
        <w:ind w:left="796" w:hanging="360"/>
      </w:pPr>
      <w:rPr>
        <w:rFonts w:ascii="Courier New" w:hAnsi="Courier New" w:cs="Courier New" w:hint="default"/>
      </w:rPr>
    </w:lvl>
    <w:lvl w:ilvl="2" w:tplc="04210005" w:tentative="1">
      <w:start w:val="1"/>
      <w:numFmt w:val="bullet"/>
      <w:lvlText w:val=""/>
      <w:lvlJc w:val="left"/>
      <w:pPr>
        <w:ind w:left="1516" w:hanging="360"/>
      </w:pPr>
      <w:rPr>
        <w:rFonts w:ascii="Wingdings" w:hAnsi="Wingdings" w:hint="default"/>
      </w:rPr>
    </w:lvl>
    <w:lvl w:ilvl="3" w:tplc="04210001" w:tentative="1">
      <w:start w:val="1"/>
      <w:numFmt w:val="bullet"/>
      <w:lvlText w:val=""/>
      <w:lvlJc w:val="left"/>
      <w:pPr>
        <w:ind w:left="2236" w:hanging="360"/>
      </w:pPr>
      <w:rPr>
        <w:rFonts w:ascii="Symbol" w:hAnsi="Symbol" w:hint="default"/>
      </w:rPr>
    </w:lvl>
    <w:lvl w:ilvl="4" w:tplc="04210003" w:tentative="1">
      <w:start w:val="1"/>
      <w:numFmt w:val="bullet"/>
      <w:lvlText w:val="o"/>
      <w:lvlJc w:val="left"/>
      <w:pPr>
        <w:ind w:left="2956" w:hanging="360"/>
      </w:pPr>
      <w:rPr>
        <w:rFonts w:ascii="Courier New" w:hAnsi="Courier New" w:cs="Courier New" w:hint="default"/>
      </w:rPr>
    </w:lvl>
    <w:lvl w:ilvl="5" w:tplc="04210005" w:tentative="1">
      <w:start w:val="1"/>
      <w:numFmt w:val="bullet"/>
      <w:lvlText w:val=""/>
      <w:lvlJc w:val="left"/>
      <w:pPr>
        <w:ind w:left="3676" w:hanging="360"/>
      </w:pPr>
      <w:rPr>
        <w:rFonts w:ascii="Wingdings" w:hAnsi="Wingdings" w:hint="default"/>
      </w:rPr>
    </w:lvl>
    <w:lvl w:ilvl="6" w:tplc="04210001" w:tentative="1">
      <w:start w:val="1"/>
      <w:numFmt w:val="bullet"/>
      <w:lvlText w:val=""/>
      <w:lvlJc w:val="left"/>
      <w:pPr>
        <w:ind w:left="4396" w:hanging="360"/>
      </w:pPr>
      <w:rPr>
        <w:rFonts w:ascii="Symbol" w:hAnsi="Symbol" w:hint="default"/>
      </w:rPr>
    </w:lvl>
    <w:lvl w:ilvl="7" w:tplc="04210003" w:tentative="1">
      <w:start w:val="1"/>
      <w:numFmt w:val="bullet"/>
      <w:lvlText w:val="o"/>
      <w:lvlJc w:val="left"/>
      <w:pPr>
        <w:ind w:left="5116" w:hanging="360"/>
      </w:pPr>
      <w:rPr>
        <w:rFonts w:ascii="Courier New" w:hAnsi="Courier New" w:cs="Courier New" w:hint="default"/>
      </w:rPr>
    </w:lvl>
    <w:lvl w:ilvl="8" w:tplc="04210005" w:tentative="1">
      <w:start w:val="1"/>
      <w:numFmt w:val="bullet"/>
      <w:lvlText w:val=""/>
      <w:lvlJc w:val="left"/>
      <w:pPr>
        <w:ind w:left="5836" w:hanging="360"/>
      </w:pPr>
      <w:rPr>
        <w:rFonts w:ascii="Wingdings" w:hAnsi="Wingdings" w:hint="default"/>
      </w:rPr>
    </w:lvl>
  </w:abstractNum>
  <w:abstractNum w:abstractNumId="36">
    <w:nsid w:val="6B7E0602"/>
    <w:multiLevelType w:val="hybridMultilevel"/>
    <w:tmpl w:val="704A30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1BC7F26"/>
    <w:multiLevelType w:val="hybridMultilevel"/>
    <w:tmpl w:val="45D433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2A0EDF"/>
    <w:multiLevelType w:val="hybridMultilevel"/>
    <w:tmpl w:val="6A1E5C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3EA276B"/>
    <w:multiLevelType w:val="hybridMultilevel"/>
    <w:tmpl w:val="FEAA8CD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4C869ED"/>
    <w:multiLevelType w:val="hybridMultilevel"/>
    <w:tmpl w:val="57E8C5EE"/>
    <w:lvl w:ilvl="0" w:tplc="38D4A8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52A18D4"/>
    <w:multiLevelType w:val="hybridMultilevel"/>
    <w:tmpl w:val="648822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663342"/>
    <w:multiLevelType w:val="hybridMultilevel"/>
    <w:tmpl w:val="55B212A2"/>
    <w:lvl w:ilvl="0" w:tplc="FF701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127B89"/>
    <w:multiLevelType w:val="hybridMultilevel"/>
    <w:tmpl w:val="DBA048BE"/>
    <w:lvl w:ilvl="0" w:tplc="F7DC697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A2D604D"/>
    <w:multiLevelType w:val="hybridMultilevel"/>
    <w:tmpl w:val="0EC84F50"/>
    <w:lvl w:ilvl="0" w:tplc="19DEC9AC">
      <w:start w:val="1"/>
      <w:numFmt w:val="decimal"/>
      <w:lvlText w:val="%1."/>
      <w:lvlJc w:val="left"/>
      <w:pPr>
        <w:ind w:left="1080" w:hanging="360"/>
      </w:pPr>
      <w:rPr>
        <w:rFonts w:hint="default"/>
        <w:b w:val="0"/>
        <w:bCs w:val="0"/>
        <w:lang w:val="en-U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C1639F2"/>
    <w:multiLevelType w:val="hybridMultilevel"/>
    <w:tmpl w:val="A4421986"/>
    <w:lvl w:ilvl="0" w:tplc="E222E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EE3E7C"/>
    <w:multiLevelType w:val="hybridMultilevel"/>
    <w:tmpl w:val="088891FE"/>
    <w:lvl w:ilvl="0" w:tplc="C276BC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FDF7223"/>
    <w:multiLevelType w:val="hybridMultilevel"/>
    <w:tmpl w:val="A1165C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36"/>
  </w:num>
  <w:num w:numId="3">
    <w:abstractNumId w:val="30"/>
  </w:num>
  <w:num w:numId="4">
    <w:abstractNumId w:val="19"/>
  </w:num>
  <w:num w:numId="5">
    <w:abstractNumId w:val="22"/>
  </w:num>
  <w:num w:numId="6">
    <w:abstractNumId w:val="38"/>
  </w:num>
  <w:num w:numId="7">
    <w:abstractNumId w:val="39"/>
  </w:num>
  <w:num w:numId="8">
    <w:abstractNumId w:val="3"/>
  </w:num>
  <w:num w:numId="9">
    <w:abstractNumId w:val="41"/>
  </w:num>
  <w:num w:numId="10">
    <w:abstractNumId w:val="13"/>
  </w:num>
  <w:num w:numId="11">
    <w:abstractNumId w:val="46"/>
  </w:num>
  <w:num w:numId="12">
    <w:abstractNumId w:val="24"/>
  </w:num>
  <w:num w:numId="13">
    <w:abstractNumId w:val="5"/>
  </w:num>
  <w:num w:numId="14">
    <w:abstractNumId w:val="44"/>
  </w:num>
  <w:num w:numId="15">
    <w:abstractNumId w:val="11"/>
  </w:num>
  <w:num w:numId="16">
    <w:abstractNumId w:val="17"/>
  </w:num>
  <w:num w:numId="17">
    <w:abstractNumId w:val="0"/>
  </w:num>
  <w:num w:numId="18">
    <w:abstractNumId w:val="33"/>
  </w:num>
  <w:num w:numId="19">
    <w:abstractNumId w:val="35"/>
  </w:num>
  <w:num w:numId="20">
    <w:abstractNumId w:val="16"/>
  </w:num>
  <w:num w:numId="21">
    <w:abstractNumId w:val="7"/>
  </w:num>
  <w:num w:numId="22">
    <w:abstractNumId w:val="14"/>
  </w:num>
  <w:num w:numId="23">
    <w:abstractNumId w:val="40"/>
  </w:num>
  <w:num w:numId="24">
    <w:abstractNumId w:val="37"/>
  </w:num>
  <w:num w:numId="25">
    <w:abstractNumId w:val="31"/>
  </w:num>
  <w:num w:numId="26">
    <w:abstractNumId w:val="21"/>
  </w:num>
  <w:num w:numId="27">
    <w:abstractNumId w:val="23"/>
  </w:num>
  <w:num w:numId="28">
    <w:abstractNumId w:val="25"/>
  </w:num>
  <w:num w:numId="29">
    <w:abstractNumId w:val="4"/>
  </w:num>
  <w:num w:numId="30">
    <w:abstractNumId w:val="47"/>
  </w:num>
  <w:num w:numId="31">
    <w:abstractNumId w:val="2"/>
  </w:num>
  <w:num w:numId="32">
    <w:abstractNumId w:val="15"/>
  </w:num>
  <w:num w:numId="33">
    <w:abstractNumId w:val="12"/>
  </w:num>
  <w:num w:numId="34">
    <w:abstractNumId w:val="27"/>
  </w:num>
  <w:num w:numId="35">
    <w:abstractNumId w:val="42"/>
  </w:num>
  <w:num w:numId="36">
    <w:abstractNumId w:val="9"/>
  </w:num>
  <w:num w:numId="37">
    <w:abstractNumId w:val="10"/>
  </w:num>
  <w:num w:numId="38">
    <w:abstractNumId w:val="32"/>
  </w:num>
  <w:num w:numId="39">
    <w:abstractNumId w:val="29"/>
  </w:num>
  <w:num w:numId="40">
    <w:abstractNumId w:val="8"/>
  </w:num>
  <w:num w:numId="41">
    <w:abstractNumId w:val="26"/>
  </w:num>
  <w:num w:numId="42">
    <w:abstractNumId w:val="28"/>
  </w:num>
  <w:num w:numId="43">
    <w:abstractNumId w:val="18"/>
  </w:num>
  <w:num w:numId="44">
    <w:abstractNumId w:val="6"/>
  </w:num>
  <w:num w:numId="45">
    <w:abstractNumId w:val="20"/>
  </w:num>
  <w:num w:numId="46">
    <w:abstractNumId w:val="43"/>
  </w:num>
  <w:num w:numId="47">
    <w:abstractNumId w:val="45"/>
  </w:num>
  <w:num w:numId="4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B4E0F"/>
    <w:rsid w:val="00000142"/>
    <w:rsid w:val="00000845"/>
    <w:rsid w:val="00000E63"/>
    <w:rsid w:val="00000E89"/>
    <w:rsid w:val="00000FA7"/>
    <w:rsid w:val="0000124F"/>
    <w:rsid w:val="0000190C"/>
    <w:rsid w:val="00001E06"/>
    <w:rsid w:val="00002137"/>
    <w:rsid w:val="0000245B"/>
    <w:rsid w:val="0000260B"/>
    <w:rsid w:val="00003596"/>
    <w:rsid w:val="000037F4"/>
    <w:rsid w:val="00004080"/>
    <w:rsid w:val="000040AD"/>
    <w:rsid w:val="00004554"/>
    <w:rsid w:val="00004555"/>
    <w:rsid w:val="0000476A"/>
    <w:rsid w:val="00004783"/>
    <w:rsid w:val="00004806"/>
    <w:rsid w:val="00004DA0"/>
    <w:rsid w:val="0000517B"/>
    <w:rsid w:val="00005A73"/>
    <w:rsid w:val="00006796"/>
    <w:rsid w:val="0000715B"/>
    <w:rsid w:val="00007C5B"/>
    <w:rsid w:val="00010326"/>
    <w:rsid w:val="00010AC8"/>
    <w:rsid w:val="00011479"/>
    <w:rsid w:val="0001148E"/>
    <w:rsid w:val="00011D55"/>
    <w:rsid w:val="00011D74"/>
    <w:rsid w:val="00011FD6"/>
    <w:rsid w:val="00012A9E"/>
    <w:rsid w:val="00012FEC"/>
    <w:rsid w:val="000137B5"/>
    <w:rsid w:val="00013900"/>
    <w:rsid w:val="00014414"/>
    <w:rsid w:val="00014468"/>
    <w:rsid w:val="00014606"/>
    <w:rsid w:val="00014877"/>
    <w:rsid w:val="0001498A"/>
    <w:rsid w:val="000149D5"/>
    <w:rsid w:val="00014F3D"/>
    <w:rsid w:val="000152BD"/>
    <w:rsid w:val="000153E3"/>
    <w:rsid w:val="0001565D"/>
    <w:rsid w:val="00015E94"/>
    <w:rsid w:val="00015ED0"/>
    <w:rsid w:val="00016019"/>
    <w:rsid w:val="00016E7E"/>
    <w:rsid w:val="00017704"/>
    <w:rsid w:val="00017755"/>
    <w:rsid w:val="00017FE7"/>
    <w:rsid w:val="00020CD5"/>
    <w:rsid w:val="00020EF5"/>
    <w:rsid w:val="0002117A"/>
    <w:rsid w:val="000215EE"/>
    <w:rsid w:val="000218AF"/>
    <w:rsid w:val="00021AAD"/>
    <w:rsid w:val="00021C4C"/>
    <w:rsid w:val="00021DA9"/>
    <w:rsid w:val="0002231B"/>
    <w:rsid w:val="0002293D"/>
    <w:rsid w:val="00022CF2"/>
    <w:rsid w:val="0002386A"/>
    <w:rsid w:val="0002433E"/>
    <w:rsid w:val="00024EFA"/>
    <w:rsid w:val="000253EC"/>
    <w:rsid w:val="0002552E"/>
    <w:rsid w:val="0002644C"/>
    <w:rsid w:val="000267B7"/>
    <w:rsid w:val="00027C90"/>
    <w:rsid w:val="000304BB"/>
    <w:rsid w:val="00030C43"/>
    <w:rsid w:val="0003123A"/>
    <w:rsid w:val="0003139E"/>
    <w:rsid w:val="000313CA"/>
    <w:rsid w:val="000315D9"/>
    <w:rsid w:val="00031AFE"/>
    <w:rsid w:val="00031D8F"/>
    <w:rsid w:val="000320FE"/>
    <w:rsid w:val="00032798"/>
    <w:rsid w:val="00032ABF"/>
    <w:rsid w:val="00032DFF"/>
    <w:rsid w:val="000335E5"/>
    <w:rsid w:val="0003363E"/>
    <w:rsid w:val="00034310"/>
    <w:rsid w:val="0003539F"/>
    <w:rsid w:val="00035580"/>
    <w:rsid w:val="00035963"/>
    <w:rsid w:val="00035DE3"/>
    <w:rsid w:val="00036015"/>
    <w:rsid w:val="000373C9"/>
    <w:rsid w:val="00037500"/>
    <w:rsid w:val="00037733"/>
    <w:rsid w:val="0003773D"/>
    <w:rsid w:val="0003776B"/>
    <w:rsid w:val="00037BE2"/>
    <w:rsid w:val="000400CD"/>
    <w:rsid w:val="0004081C"/>
    <w:rsid w:val="00041272"/>
    <w:rsid w:val="000414EF"/>
    <w:rsid w:val="000415C5"/>
    <w:rsid w:val="00041760"/>
    <w:rsid w:val="00041AF0"/>
    <w:rsid w:val="00042D21"/>
    <w:rsid w:val="00042F11"/>
    <w:rsid w:val="000433D7"/>
    <w:rsid w:val="0004370A"/>
    <w:rsid w:val="00043D99"/>
    <w:rsid w:val="000448F0"/>
    <w:rsid w:val="00044B80"/>
    <w:rsid w:val="000461E6"/>
    <w:rsid w:val="00046617"/>
    <w:rsid w:val="00046895"/>
    <w:rsid w:val="000471E8"/>
    <w:rsid w:val="00047620"/>
    <w:rsid w:val="00047947"/>
    <w:rsid w:val="00047FC0"/>
    <w:rsid w:val="000504EB"/>
    <w:rsid w:val="00050CF5"/>
    <w:rsid w:val="00050EC4"/>
    <w:rsid w:val="00051013"/>
    <w:rsid w:val="000517CB"/>
    <w:rsid w:val="00051A5C"/>
    <w:rsid w:val="000523E5"/>
    <w:rsid w:val="00052723"/>
    <w:rsid w:val="000527B2"/>
    <w:rsid w:val="00052932"/>
    <w:rsid w:val="00053347"/>
    <w:rsid w:val="000534AB"/>
    <w:rsid w:val="00053DDD"/>
    <w:rsid w:val="00054413"/>
    <w:rsid w:val="0005451C"/>
    <w:rsid w:val="00054C44"/>
    <w:rsid w:val="00055010"/>
    <w:rsid w:val="00055291"/>
    <w:rsid w:val="00055528"/>
    <w:rsid w:val="00055B2E"/>
    <w:rsid w:val="00055C06"/>
    <w:rsid w:val="00056812"/>
    <w:rsid w:val="00057987"/>
    <w:rsid w:val="000579B1"/>
    <w:rsid w:val="00057CA7"/>
    <w:rsid w:val="00057E0D"/>
    <w:rsid w:val="00060678"/>
    <w:rsid w:val="00060697"/>
    <w:rsid w:val="00060BCB"/>
    <w:rsid w:val="00060C2F"/>
    <w:rsid w:val="00061229"/>
    <w:rsid w:val="000614B7"/>
    <w:rsid w:val="00061631"/>
    <w:rsid w:val="000623E6"/>
    <w:rsid w:val="000627BD"/>
    <w:rsid w:val="00062BDB"/>
    <w:rsid w:val="00063D58"/>
    <w:rsid w:val="000640B5"/>
    <w:rsid w:val="000641F3"/>
    <w:rsid w:val="000645A1"/>
    <w:rsid w:val="00064A05"/>
    <w:rsid w:val="00064FF8"/>
    <w:rsid w:val="0006504A"/>
    <w:rsid w:val="0006526D"/>
    <w:rsid w:val="00065688"/>
    <w:rsid w:val="00065B05"/>
    <w:rsid w:val="00065B4E"/>
    <w:rsid w:val="00065BD3"/>
    <w:rsid w:val="00065C58"/>
    <w:rsid w:val="00065E70"/>
    <w:rsid w:val="0006636D"/>
    <w:rsid w:val="000663B5"/>
    <w:rsid w:val="000663CF"/>
    <w:rsid w:val="00066AB9"/>
    <w:rsid w:val="00066FDB"/>
    <w:rsid w:val="00067578"/>
    <w:rsid w:val="000676E0"/>
    <w:rsid w:val="000678D9"/>
    <w:rsid w:val="00067B47"/>
    <w:rsid w:val="00070DDF"/>
    <w:rsid w:val="00071127"/>
    <w:rsid w:val="0007136E"/>
    <w:rsid w:val="00071652"/>
    <w:rsid w:val="00072043"/>
    <w:rsid w:val="000720CB"/>
    <w:rsid w:val="00072613"/>
    <w:rsid w:val="000726B3"/>
    <w:rsid w:val="00072AB8"/>
    <w:rsid w:val="00072B23"/>
    <w:rsid w:val="00072FB4"/>
    <w:rsid w:val="00073302"/>
    <w:rsid w:val="00073526"/>
    <w:rsid w:val="00073851"/>
    <w:rsid w:val="00073E48"/>
    <w:rsid w:val="00075551"/>
    <w:rsid w:val="00075FCE"/>
    <w:rsid w:val="00075FD9"/>
    <w:rsid w:val="0007612A"/>
    <w:rsid w:val="0007699B"/>
    <w:rsid w:val="00076B52"/>
    <w:rsid w:val="00076E03"/>
    <w:rsid w:val="00077BEA"/>
    <w:rsid w:val="00077F38"/>
    <w:rsid w:val="00077FA9"/>
    <w:rsid w:val="0008017F"/>
    <w:rsid w:val="0008036A"/>
    <w:rsid w:val="000804C1"/>
    <w:rsid w:val="00081123"/>
    <w:rsid w:val="00081FD2"/>
    <w:rsid w:val="0008255B"/>
    <w:rsid w:val="000833D3"/>
    <w:rsid w:val="00083C22"/>
    <w:rsid w:val="00084028"/>
    <w:rsid w:val="0008469B"/>
    <w:rsid w:val="000849AB"/>
    <w:rsid w:val="0008516B"/>
    <w:rsid w:val="000853B1"/>
    <w:rsid w:val="00085E79"/>
    <w:rsid w:val="00085F4D"/>
    <w:rsid w:val="00086ADE"/>
    <w:rsid w:val="000872BA"/>
    <w:rsid w:val="000873E7"/>
    <w:rsid w:val="00087654"/>
    <w:rsid w:val="00087A4B"/>
    <w:rsid w:val="0009005C"/>
    <w:rsid w:val="00090688"/>
    <w:rsid w:val="00090A52"/>
    <w:rsid w:val="00090DA8"/>
    <w:rsid w:val="00090EB2"/>
    <w:rsid w:val="0009102B"/>
    <w:rsid w:val="000910D6"/>
    <w:rsid w:val="000913D8"/>
    <w:rsid w:val="00091C66"/>
    <w:rsid w:val="00091E79"/>
    <w:rsid w:val="0009318E"/>
    <w:rsid w:val="00093535"/>
    <w:rsid w:val="0009379C"/>
    <w:rsid w:val="00093A5A"/>
    <w:rsid w:val="00093EB9"/>
    <w:rsid w:val="000940D9"/>
    <w:rsid w:val="00094D3C"/>
    <w:rsid w:val="00095062"/>
    <w:rsid w:val="00095217"/>
    <w:rsid w:val="000952DF"/>
    <w:rsid w:val="00095329"/>
    <w:rsid w:val="00095495"/>
    <w:rsid w:val="00095C37"/>
    <w:rsid w:val="00096470"/>
    <w:rsid w:val="00096819"/>
    <w:rsid w:val="00096DC8"/>
    <w:rsid w:val="00097D44"/>
    <w:rsid w:val="000A02AA"/>
    <w:rsid w:val="000A0558"/>
    <w:rsid w:val="000A0AB1"/>
    <w:rsid w:val="000A0DC5"/>
    <w:rsid w:val="000A0FBD"/>
    <w:rsid w:val="000A101C"/>
    <w:rsid w:val="000A1175"/>
    <w:rsid w:val="000A148A"/>
    <w:rsid w:val="000A15B6"/>
    <w:rsid w:val="000A16BC"/>
    <w:rsid w:val="000A1786"/>
    <w:rsid w:val="000A1813"/>
    <w:rsid w:val="000A21CD"/>
    <w:rsid w:val="000A2D5A"/>
    <w:rsid w:val="000A3273"/>
    <w:rsid w:val="000A3C18"/>
    <w:rsid w:val="000A48B8"/>
    <w:rsid w:val="000A4CE2"/>
    <w:rsid w:val="000A4F2A"/>
    <w:rsid w:val="000A5219"/>
    <w:rsid w:val="000A5427"/>
    <w:rsid w:val="000A608B"/>
    <w:rsid w:val="000A641F"/>
    <w:rsid w:val="000A766A"/>
    <w:rsid w:val="000A7A0B"/>
    <w:rsid w:val="000A7CC1"/>
    <w:rsid w:val="000A7EE2"/>
    <w:rsid w:val="000B04D3"/>
    <w:rsid w:val="000B0D16"/>
    <w:rsid w:val="000B14D3"/>
    <w:rsid w:val="000B1F8E"/>
    <w:rsid w:val="000B2A88"/>
    <w:rsid w:val="000B2F4E"/>
    <w:rsid w:val="000B3049"/>
    <w:rsid w:val="000B3089"/>
    <w:rsid w:val="000B314C"/>
    <w:rsid w:val="000B31D9"/>
    <w:rsid w:val="000B38D0"/>
    <w:rsid w:val="000B4545"/>
    <w:rsid w:val="000B48DF"/>
    <w:rsid w:val="000B4FFF"/>
    <w:rsid w:val="000B5962"/>
    <w:rsid w:val="000B5F1F"/>
    <w:rsid w:val="000B6019"/>
    <w:rsid w:val="000B671D"/>
    <w:rsid w:val="000B6D18"/>
    <w:rsid w:val="000B6EB0"/>
    <w:rsid w:val="000B6FAB"/>
    <w:rsid w:val="000B7265"/>
    <w:rsid w:val="000B7393"/>
    <w:rsid w:val="000B7F2F"/>
    <w:rsid w:val="000C0A1A"/>
    <w:rsid w:val="000C13DA"/>
    <w:rsid w:val="000C153A"/>
    <w:rsid w:val="000C195C"/>
    <w:rsid w:val="000C1C6E"/>
    <w:rsid w:val="000C2772"/>
    <w:rsid w:val="000C2819"/>
    <w:rsid w:val="000C3071"/>
    <w:rsid w:val="000C35C9"/>
    <w:rsid w:val="000C36A1"/>
    <w:rsid w:val="000C38A5"/>
    <w:rsid w:val="000C38F0"/>
    <w:rsid w:val="000C3F88"/>
    <w:rsid w:val="000C430B"/>
    <w:rsid w:val="000C4418"/>
    <w:rsid w:val="000C45B1"/>
    <w:rsid w:val="000C4DAB"/>
    <w:rsid w:val="000C5031"/>
    <w:rsid w:val="000C5547"/>
    <w:rsid w:val="000C5670"/>
    <w:rsid w:val="000D10E4"/>
    <w:rsid w:val="000D1312"/>
    <w:rsid w:val="000D1780"/>
    <w:rsid w:val="000D2108"/>
    <w:rsid w:val="000D236E"/>
    <w:rsid w:val="000D280C"/>
    <w:rsid w:val="000D28E8"/>
    <w:rsid w:val="000D2A55"/>
    <w:rsid w:val="000D2C01"/>
    <w:rsid w:val="000D31A9"/>
    <w:rsid w:val="000D3411"/>
    <w:rsid w:val="000D426F"/>
    <w:rsid w:val="000D447F"/>
    <w:rsid w:val="000D4BC7"/>
    <w:rsid w:val="000D4FB8"/>
    <w:rsid w:val="000D5042"/>
    <w:rsid w:val="000D523F"/>
    <w:rsid w:val="000D5E79"/>
    <w:rsid w:val="000D60A4"/>
    <w:rsid w:val="000D681C"/>
    <w:rsid w:val="000D68F7"/>
    <w:rsid w:val="000D6B3E"/>
    <w:rsid w:val="000D6E98"/>
    <w:rsid w:val="000D71A7"/>
    <w:rsid w:val="000D7F6A"/>
    <w:rsid w:val="000E08A2"/>
    <w:rsid w:val="000E0EE0"/>
    <w:rsid w:val="000E15C4"/>
    <w:rsid w:val="000E17A7"/>
    <w:rsid w:val="000E17D6"/>
    <w:rsid w:val="000E1975"/>
    <w:rsid w:val="000E19B8"/>
    <w:rsid w:val="000E19E4"/>
    <w:rsid w:val="000E1C40"/>
    <w:rsid w:val="000E2A5A"/>
    <w:rsid w:val="000E2AB5"/>
    <w:rsid w:val="000E2BB2"/>
    <w:rsid w:val="000E2C8E"/>
    <w:rsid w:val="000E3632"/>
    <w:rsid w:val="000E3CEF"/>
    <w:rsid w:val="000E3EC8"/>
    <w:rsid w:val="000E3F6D"/>
    <w:rsid w:val="000E3FE3"/>
    <w:rsid w:val="000E4843"/>
    <w:rsid w:val="000E4C70"/>
    <w:rsid w:val="000E50C4"/>
    <w:rsid w:val="000E5CA2"/>
    <w:rsid w:val="000E6409"/>
    <w:rsid w:val="000E66D7"/>
    <w:rsid w:val="000E6864"/>
    <w:rsid w:val="000E6B4E"/>
    <w:rsid w:val="000E6CAC"/>
    <w:rsid w:val="000E75B5"/>
    <w:rsid w:val="000E79DD"/>
    <w:rsid w:val="000F0206"/>
    <w:rsid w:val="000F0971"/>
    <w:rsid w:val="000F108A"/>
    <w:rsid w:val="000F1A09"/>
    <w:rsid w:val="000F1D3C"/>
    <w:rsid w:val="000F2036"/>
    <w:rsid w:val="000F2342"/>
    <w:rsid w:val="000F2378"/>
    <w:rsid w:val="000F2651"/>
    <w:rsid w:val="000F2939"/>
    <w:rsid w:val="000F2B08"/>
    <w:rsid w:val="000F2CDC"/>
    <w:rsid w:val="000F481E"/>
    <w:rsid w:val="000F48E5"/>
    <w:rsid w:val="000F4A71"/>
    <w:rsid w:val="000F4CF7"/>
    <w:rsid w:val="000F52B8"/>
    <w:rsid w:val="000F5470"/>
    <w:rsid w:val="000F59A2"/>
    <w:rsid w:val="000F5ACE"/>
    <w:rsid w:val="000F6536"/>
    <w:rsid w:val="000F655E"/>
    <w:rsid w:val="000F6866"/>
    <w:rsid w:val="000F6870"/>
    <w:rsid w:val="000F6CE8"/>
    <w:rsid w:val="000F6E75"/>
    <w:rsid w:val="000F70FC"/>
    <w:rsid w:val="000F7932"/>
    <w:rsid w:val="000F7FD9"/>
    <w:rsid w:val="001001D7"/>
    <w:rsid w:val="00100BBA"/>
    <w:rsid w:val="00101153"/>
    <w:rsid w:val="00101F33"/>
    <w:rsid w:val="00101FD4"/>
    <w:rsid w:val="0010260B"/>
    <w:rsid w:val="00102650"/>
    <w:rsid w:val="00102BAC"/>
    <w:rsid w:val="00102D8D"/>
    <w:rsid w:val="001031FB"/>
    <w:rsid w:val="0010418D"/>
    <w:rsid w:val="001048FD"/>
    <w:rsid w:val="001049DA"/>
    <w:rsid w:val="00105208"/>
    <w:rsid w:val="001060DF"/>
    <w:rsid w:val="001065D0"/>
    <w:rsid w:val="001067BD"/>
    <w:rsid w:val="00106FA2"/>
    <w:rsid w:val="00107079"/>
    <w:rsid w:val="00107BEF"/>
    <w:rsid w:val="00107E04"/>
    <w:rsid w:val="0011015A"/>
    <w:rsid w:val="001104BD"/>
    <w:rsid w:val="0011076C"/>
    <w:rsid w:val="00110801"/>
    <w:rsid w:val="00111BFE"/>
    <w:rsid w:val="00111D16"/>
    <w:rsid w:val="00112484"/>
    <w:rsid w:val="0011259E"/>
    <w:rsid w:val="001125FF"/>
    <w:rsid w:val="00112644"/>
    <w:rsid w:val="00112BA2"/>
    <w:rsid w:val="001140F6"/>
    <w:rsid w:val="00114501"/>
    <w:rsid w:val="001149F5"/>
    <w:rsid w:val="00114C47"/>
    <w:rsid w:val="00114C89"/>
    <w:rsid w:val="00115E1D"/>
    <w:rsid w:val="00115E65"/>
    <w:rsid w:val="00115FB7"/>
    <w:rsid w:val="0011632A"/>
    <w:rsid w:val="001163ED"/>
    <w:rsid w:val="001166C3"/>
    <w:rsid w:val="001169F7"/>
    <w:rsid w:val="00116AD7"/>
    <w:rsid w:val="00116D16"/>
    <w:rsid w:val="00117454"/>
    <w:rsid w:val="00117793"/>
    <w:rsid w:val="00117A91"/>
    <w:rsid w:val="00117CD7"/>
    <w:rsid w:val="00120050"/>
    <w:rsid w:val="001210C8"/>
    <w:rsid w:val="0012181E"/>
    <w:rsid w:val="00121D52"/>
    <w:rsid w:val="00121D75"/>
    <w:rsid w:val="00121F4C"/>
    <w:rsid w:val="0012229B"/>
    <w:rsid w:val="00122823"/>
    <w:rsid w:val="00122BA2"/>
    <w:rsid w:val="00122C23"/>
    <w:rsid w:val="0012327C"/>
    <w:rsid w:val="00123349"/>
    <w:rsid w:val="00123384"/>
    <w:rsid w:val="00123837"/>
    <w:rsid w:val="0012439C"/>
    <w:rsid w:val="001244E1"/>
    <w:rsid w:val="001246E7"/>
    <w:rsid w:val="0012480F"/>
    <w:rsid w:val="0012526B"/>
    <w:rsid w:val="0012595E"/>
    <w:rsid w:val="00126323"/>
    <w:rsid w:val="00126EDF"/>
    <w:rsid w:val="0012784E"/>
    <w:rsid w:val="00127890"/>
    <w:rsid w:val="00127B9A"/>
    <w:rsid w:val="0013016A"/>
    <w:rsid w:val="0013089B"/>
    <w:rsid w:val="00130E06"/>
    <w:rsid w:val="00130FB1"/>
    <w:rsid w:val="001316DF"/>
    <w:rsid w:val="0013196C"/>
    <w:rsid w:val="00131D55"/>
    <w:rsid w:val="00131F9F"/>
    <w:rsid w:val="00132069"/>
    <w:rsid w:val="001321F0"/>
    <w:rsid w:val="00132457"/>
    <w:rsid w:val="00132639"/>
    <w:rsid w:val="00132DB3"/>
    <w:rsid w:val="0013310B"/>
    <w:rsid w:val="0013325C"/>
    <w:rsid w:val="00133B5C"/>
    <w:rsid w:val="00133CFE"/>
    <w:rsid w:val="00134A7E"/>
    <w:rsid w:val="00134E24"/>
    <w:rsid w:val="00134EA0"/>
    <w:rsid w:val="0013571B"/>
    <w:rsid w:val="001360D6"/>
    <w:rsid w:val="00136A22"/>
    <w:rsid w:val="00136D34"/>
    <w:rsid w:val="0013785B"/>
    <w:rsid w:val="00137EA6"/>
    <w:rsid w:val="00140434"/>
    <w:rsid w:val="00140AC7"/>
    <w:rsid w:val="00140FF0"/>
    <w:rsid w:val="001410A5"/>
    <w:rsid w:val="00141172"/>
    <w:rsid w:val="001413DD"/>
    <w:rsid w:val="001413EB"/>
    <w:rsid w:val="00141AE2"/>
    <w:rsid w:val="00141F74"/>
    <w:rsid w:val="00143095"/>
    <w:rsid w:val="0014317E"/>
    <w:rsid w:val="0014366B"/>
    <w:rsid w:val="00145228"/>
    <w:rsid w:val="00145229"/>
    <w:rsid w:val="001452FE"/>
    <w:rsid w:val="00145728"/>
    <w:rsid w:val="00145770"/>
    <w:rsid w:val="001457B6"/>
    <w:rsid w:val="00145864"/>
    <w:rsid w:val="00145D56"/>
    <w:rsid w:val="00145F03"/>
    <w:rsid w:val="0014628E"/>
    <w:rsid w:val="001472AA"/>
    <w:rsid w:val="00147DE7"/>
    <w:rsid w:val="00150346"/>
    <w:rsid w:val="00151289"/>
    <w:rsid w:val="00151413"/>
    <w:rsid w:val="001517DD"/>
    <w:rsid w:val="00151E17"/>
    <w:rsid w:val="00151E7A"/>
    <w:rsid w:val="0015246C"/>
    <w:rsid w:val="0015288A"/>
    <w:rsid w:val="00152AF9"/>
    <w:rsid w:val="00152CCE"/>
    <w:rsid w:val="00153617"/>
    <w:rsid w:val="001536AB"/>
    <w:rsid w:val="0015373B"/>
    <w:rsid w:val="00153864"/>
    <w:rsid w:val="00153ABB"/>
    <w:rsid w:val="00153FD6"/>
    <w:rsid w:val="0015454F"/>
    <w:rsid w:val="00154B8D"/>
    <w:rsid w:val="00154D54"/>
    <w:rsid w:val="00155B7B"/>
    <w:rsid w:val="00155BA5"/>
    <w:rsid w:val="00155EAA"/>
    <w:rsid w:val="00155EB2"/>
    <w:rsid w:val="00155F0F"/>
    <w:rsid w:val="00156C10"/>
    <w:rsid w:val="00156D49"/>
    <w:rsid w:val="00156DE3"/>
    <w:rsid w:val="0015776C"/>
    <w:rsid w:val="001603C0"/>
    <w:rsid w:val="00160B3A"/>
    <w:rsid w:val="00160C20"/>
    <w:rsid w:val="0016128C"/>
    <w:rsid w:val="00161484"/>
    <w:rsid w:val="00161607"/>
    <w:rsid w:val="00161658"/>
    <w:rsid w:val="001618F9"/>
    <w:rsid w:val="00161A2E"/>
    <w:rsid w:val="00161E6D"/>
    <w:rsid w:val="00161FAD"/>
    <w:rsid w:val="00162044"/>
    <w:rsid w:val="00162A08"/>
    <w:rsid w:val="00163346"/>
    <w:rsid w:val="00163854"/>
    <w:rsid w:val="001638E3"/>
    <w:rsid w:val="00163B38"/>
    <w:rsid w:val="00163C45"/>
    <w:rsid w:val="0016485E"/>
    <w:rsid w:val="00164974"/>
    <w:rsid w:val="001651E6"/>
    <w:rsid w:val="00165469"/>
    <w:rsid w:val="00165689"/>
    <w:rsid w:val="001657DE"/>
    <w:rsid w:val="001659DF"/>
    <w:rsid w:val="00165F28"/>
    <w:rsid w:val="00166541"/>
    <w:rsid w:val="0016691E"/>
    <w:rsid w:val="001669C2"/>
    <w:rsid w:val="001669E0"/>
    <w:rsid w:val="00166D5F"/>
    <w:rsid w:val="00166F62"/>
    <w:rsid w:val="001677DD"/>
    <w:rsid w:val="00167F9E"/>
    <w:rsid w:val="001700EC"/>
    <w:rsid w:val="00170AF8"/>
    <w:rsid w:val="00170D97"/>
    <w:rsid w:val="0017118D"/>
    <w:rsid w:val="00171C40"/>
    <w:rsid w:val="001720AC"/>
    <w:rsid w:val="0017215E"/>
    <w:rsid w:val="00172470"/>
    <w:rsid w:val="00172878"/>
    <w:rsid w:val="001728D0"/>
    <w:rsid w:val="00172D84"/>
    <w:rsid w:val="00173238"/>
    <w:rsid w:val="0017346F"/>
    <w:rsid w:val="00173B46"/>
    <w:rsid w:val="00173C03"/>
    <w:rsid w:val="00173E9C"/>
    <w:rsid w:val="001743B6"/>
    <w:rsid w:val="001745AD"/>
    <w:rsid w:val="00174755"/>
    <w:rsid w:val="00174AC1"/>
    <w:rsid w:val="00174DD3"/>
    <w:rsid w:val="00175DFE"/>
    <w:rsid w:val="00175F5E"/>
    <w:rsid w:val="00175FD4"/>
    <w:rsid w:val="0017606B"/>
    <w:rsid w:val="00176294"/>
    <w:rsid w:val="00177627"/>
    <w:rsid w:val="001776B2"/>
    <w:rsid w:val="001776D6"/>
    <w:rsid w:val="0018079F"/>
    <w:rsid w:val="00180FE3"/>
    <w:rsid w:val="00181650"/>
    <w:rsid w:val="001817AC"/>
    <w:rsid w:val="00181881"/>
    <w:rsid w:val="001820B1"/>
    <w:rsid w:val="00182371"/>
    <w:rsid w:val="00182417"/>
    <w:rsid w:val="00182FA0"/>
    <w:rsid w:val="0018306E"/>
    <w:rsid w:val="00183185"/>
    <w:rsid w:val="00183457"/>
    <w:rsid w:val="00183F3A"/>
    <w:rsid w:val="00183FAB"/>
    <w:rsid w:val="00184318"/>
    <w:rsid w:val="0018458B"/>
    <w:rsid w:val="00184628"/>
    <w:rsid w:val="00184AE2"/>
    <w:rsid w:val="00184B09"/>
    <w:rsid w:val="00184E70"/>
    <w:rsid w:val="0018580F"/>
    <w:rsid w:val="00186595"/>
    <w:rsid w:val="001873C4"/>
    <w:rsid w:val="00187863"/>
    <w:rsid w:val="00187895"/>
    <w:rsid w:val="001902E5"/>
    <w:rsid w:val="00190AF7"/>
    <w:rsid w:val="00191717"/>
    <w:rsid w:val="00191746"/>
    <w:rsid w:val="00191CA3"/>
    <w:rsid w:val="00191DE7"/>
    <w:rsid w:val="00192C40"/>
    <w:rsid w:val="00192D94"/>
    <w:rsid w:val="00193054"/>
    <w:rsid w:val="0019345A"/>
    <w:rsid w:val="001935AE"/>
    <w:rsid w:val="00193A35"/>
    <w:rsid w:val="00193BF3"/>
    <w:rsid w:val="00193EC0"/>
    <w:rsid w:val="00193FB1"/>
    <w:rsid w:val="00194243"/>
    <w:rsid w:val="00194A2C"/>
    <w:rsid w:val="00195166"/>
    <w:rsid w:val="00195236"/>
    <w:rsid w:val="001955AB"/>
    <w:rsid w:val="00196067"/>
    <w:rsid w:val="0019647B"/>
    <w:rsid w:val="001967B6"/>
    <w:rsid w:val="001969C9"/>
    <w:rsid w:val="00196E2D"/>
    <w:rsid w:val="0019771B"/>
    <w:rsid w:val="00197DBD"/>
    <w:rsid w:val="001A0262"/>
    <w:rsid w:val="001A0302"/>
    <w:rsid w:val="001A0BDA"/>
    <w:rsid w:val="001A1804"/>
    <w:rsid w:val="001A2312"/>
    <w:rsid w:val="001A2E3F"/>
    <w:rsid w:val="001A310A"/>
    <w:rsid w:val="001A3177"/>
    <w:rsid w:val="001A33B0"/>
    <w:rsid w:val="001A34BA"/>
    <w:rsid w:val="001A37A4"/>
    <w:rsid w:val="001A38D5"/>
    <w:rsid w:val="001A3D84"/>
    <w:rsid w:val="001A4800"/>
    <w:rsid w:val="001A4D71"/>
    <w:rsid w:val="001A5143"/>
    <w:rsid w:val="001A519D"/>
    <w:rsid w:val="001A5810"/>
    <w:rsid w:val="001A5CEE"/>
    <w:rsid w:val="001A6067"/>
    <w:rsid w:val="001A6098"/>
    <w:rsid w:val="001A66A1"/>
    <w:rsid w:val="001A6EBB"/>
    <w:rsid w:val="001A7225"/>
    <w:rsid w:val="001A77C4"/>
    <w:rsid w:val="001A7902"/>
    <w:rsid w:val="001B018D"/>
    <w:rsid w:val="001B0429"/>
    <w:rsid w:val="001B0A7D"/>
    <w:rsid w:val="001B0B2E"/>
    <w:rsid w:val="001B1938"/>
    <w:rsid w:val="001B1B7B"/>
    <w:rsid w:val="001B1BD1"/>
    <w:rsid w:val="001B1DBF"/>
    <w:rsid w:val="001B21A3"/>
    <w:rsid w:val="001B22A3"/>
    <w:rsid w:val="001B28F5"/>
    <w:rsid w:val="001B3AA9"/>
    <w:rsid w:val="001B3F3D"/>
    <w:rsid w:val="001B4C4C"/>
    <w:rsid w:val="001B5620"/>
    <w:rsid w:val="001B6434"/>
    <w:rsid w:val="001B6F7D"/>
    <w:rsid w:val="001B7638"/>
    <w:rsid w:val="001B7C61"/>
    <w:rsid w:val="001B7E82"/>
    <w:rsid w:val="001B7F63"/>
    <w:rsid w:val="001C03FC"/>
    <w:rsid w:val="001C0402"/>
    <w:rsid w:val="001C04AD"/>
    <w:rsid w:val="001C04CA"/>
    <w:rsid w:val="001C04ED"/>
    <w:rsid w:val="001C0EB6"/>
    <w:rsid w:val="001C1398"/>
    <w:rsid w:val="001C165A"/>
    <w:rsid w:val="001C1780"/>
    <w:rsid w:val="001C22EB"/>
    <w:rsid w:val="001C2646"/>
    <w:rsid w:val="001C274A"/>
    <w:rsid w:val="001C2945"/>
    <w:rsid w:val="001C2F43"/>
    <w:rsid w:val="001C31C5"/>
    <w:rsid w:val="001C37BB"/>
    <w:rsid w:val="001C38C2"/>
    <w:rsid w:val="001C3ECC"/>
    <w:rsid w:val="001C3F38"/>
    <w:rsid w:val="001C415D"/>
    <w:rsid w:val="001C43B9"/>
    <w:rsid w:val="001C51DB"/>
    <w:rsid w:val="001C5293"/>
    <w:rsid w:val="001C5DA6"/>
    <w:rsid w:val="001C5F03"/>
    <w:rsid w:val="001C609C"/>
    <w:rsid w:val="001C68B4"/>
    <w:rsid w:val="001C7051"/>
    <w:rsid w:val="001C7CE9"/>
    <w:rsid w:val="001D0159"/>
    <w:rsid w:val="001D07F4"/>
    <w:rsid w:val="001D1328"/>
    <w:rsid w:val="001D171E"/>
    <w:rsid w:val="001D1862"/>
    <w:rsid w:val="001D21E5"/>
    <w:rsid w:val="001D22EB"/>
    <w:rsid w:val="001D2380"/>
    <w:rsid w:val="001D2579"/>
    <w:rsid w:val="001D2F88"/>
    <w:rsid w:val="001D2FE1"/>
    <w:rsid w:val="001D30E7"/>
    <w:rsid w:val="001D3C48"/>
    <w:rsid w:val="001D3D64"/>
    <w:rsid w:val="001D4404"/>
    <w:rsid w:val="001D44AA"/>
    <w:rsid w:val="001D4742"/>
    <w:rsid w:val="001D48D6"/>
    <w:rsid w:val="001D4904"/>
    <w:rsid w:val="001D519A"/>
    <w:rsid w:val="001D523B"/>
    <w:rsid w:val="001D5825"/>
    <w:rsid w:val="001D622D"/>
    <w:rsid w:val="001D69F1"/>
    <w:rsid w:val="001D6B73"/>
    <w:rsid w:val="001D6DFB"/>
    <w:rsid w:val="001D6E94"/>
    <w:rsid w:val="001D7737"/>
    <w:rsid w:val="001D7A97"/>
    <w:rsid w:val="001D7C55"/>
    <w:rsid w:val="001E02B5"/>
    <w:rsid w:val="001E060A"/>
    <w:rsid w:val="001E0754"/>
    <w:rsid w:val="001E0A13"/>
    <w:rsid w:val="001E0E9E"/>
    <w:rsid w:val="001E12EA"/>
    <w:rsid w:val="001E12FB"/>
    <w:rsid w:val="001E13AC"/>
    <w:rsid w:val="001E147B"/>
    <w:rsid w:val="001E17E3"/>
    <w:rsid w:val="001E1DAE"/>
    <w:rsid w:val="001E1E71"/>
    <w:rsid w:val="001E22AD"/>
    <w:rsid w:val="001E246E"/>
    <w:rsid w:val="001E2AFA"/>
    <w:rsid w:val="001E2F46"/>
    <w:rsid w:val="001E342D"/>
    <w:rsid w:val="001E3514"/>
    <w:rsid w:val="001E35F4"/>
    <w:rsid w:val="001E370A"/>
    <w:rsid w:val="001E3EB6"/>
    <w:rsid w:val="001E434B"/>
    <w:rsid w:val="001E4437"/>
    <w:rsid w:val="001E4547"/>
    <w:rsid w:val="001E4D3B"/>
    <w:rsid w:val="001E5D7B"/>
    <w:rsid w:val="001E5E20"/>
    <w:rsid w:val="001E62EB"/>
    <w:rsid w:val="001E6736"/>
    <w:rsid w:val="001E6861"/>
    <w:rsid w:val="001E6A28"/>
    <w:rsid w:val="001E6DE5"/>
    <w:rsid w:val="001E7394"/>
    <w:rsid w:val="001E7DCB"/>
    <w:rsid w:val="001E7E95"/>
    <w:rsid w:val="001F0403"/>
    <w:rsid w:val="001F0915"/>
    <w:rsid w:val="001F095D"/>
    <w:rsid w:val="001F0E25"/>
    <w:rsid w:val="001F136E"/>
    <w:rsid w:val="001F1958"/>
    <w:rsid w:val="001F1C89"/>
    <w:rsid w:val="001F1F29"/>
    <w:rsid w:val="001F2F2D"/>
    <w:rsid w:val="001F3899"/>
    <w:rsid w:val="001F5039"/>
    <w:rsid w:val="001F5311"/>
    <w:rsid w:val="001F5525"/>
    <w:rsid w:val="001F5920"/>
    <w:rsid w:val="001F59AB"/>
    <w:rsid w:val="001F5FD1"/>
    <w:rsid w:val="001F6198"/>
    <w:rsid w:val="001F6757"/>
    <w:rsid w:val="001F74AE"/>
    <w:rsid w:val="001F7E4B"/>
    <w:rsid w:val="00200444"/>
    <w:rsid w:val="00200EA0"/>
    <w:rsid w:val="00200FBB"/>
    <w:rsid w:val="0020198F"/>
    <w:rsid w:val="002019A4"/>
    <w:rsid w:val="00201EFB"/>
    <w:rsid w:val="002026A5"/>
    <w:rsid w:val="00202B63"/>
    <w:rsid w:val="00202C60"/>
    <w:rsid w:val="00202E36"/>
    <w:rsid w:val="00202E5F"/>
    <w:rsid w:val="002032C0"/>
    <w:rsid w:val="0020398E"/>
    <w:rsid w:val="00203BED"/>
    <w:rsid w:val="00203C4D"/>
    <w:rsid w:val="00203E64"/>
    <w:rsid w:val="00203E7E"/>
    <w:rsid w:val="00204ED4"/>
    <w:rsid w:val="00205BEB"/>
    <w:rsid w:val="00205D61"/>
    <w:rsid w:val="00206A06"/>
    <w:rsid w:val="00206BA9"/>
    <w:rsid w:val="00206DC3"/>
    <w:rsid w:val="00207507"/>
    <w:rsid w:val="002075BD"/>
    <w:rsid w:val="00207AB4"/>
    <w:rsid w:val="002104F5"/>
    <w:rsid w:val="0021058C"/>
    <w:rsid w:val="0021083E"/>
    <w:rsid w:val="00210C17"/>
    <w:rsid w:val="00210D65"/>
    <w:rsid w:val="002111F4"/>
    <w:rsid w:val="00211610"/>
    <w:rsid w:val="002119B8"/>
    <w:rsid w:val="00211FAB"/>
    <w:rsid w:val="002121E8"/>
    <w:rsid w:val="00212673"/>
    <w:rsid w:val="00212A48"/>
    <w:rsid w:val="0021315B"/>
    <w:rsid w:val="002133C0"/>
    <w:rsid w:val="0021382B"/>
    <w:rsid w:val="00213C14"/>
    <w:rsid w:val="00213E57"/>
    <w:rsid w:val="002149DC"/>
    <w:rsid w:val="00215492"/>
    <w:rsid w:val="002154A9"/>
    <w:rsid w:val="00215727"/>
    <w:rsid w:val="00215B9C"/>
    <w:rsid w:val="00215D2B"/>
    <w:rsid w:val="00215D38"/>
    <w:rsid w:val="0021685C"/>
    <w:rsid w:val="00216BFC"/>
    <w:rsid w:val="00217871"/>
    <w:rsid w:val="002204A7"/>
    <w:rsid w:val="00220EC1"/>
    <w:rsid w:val="00220FDE"/>
    <w:rsid w:val="00221362"/>
    <w:rsid w:val="0022145F"/>
    <w:rsid w:val="00221B0E"/>
    <w:rsid w:val="00221BEE"/>
    <w:rsid w:val="00221E56"/>
    <w:rsid w:val="00223281"/>
    <w:rsid w:val="00223485"/>
    <w:rsid w:val="002240D6"/>
    <w:rsid w:val="0022488A"/>
    <w:rsid w:val="002252E2"/>
    <w:rsid w:val="00225DE3"/>
    <w:rsid w:val="00226723"/>
    <w:rsid w:val="00226DFD"/>
    <w:rsid w:val="002273EF"/>
    <w:rsid w:val="00227A01"/>
    <w:rsid w:val="00227A1C"/>
    <w:rsid w:val="00227E05"/>
    <w:rsid w:val="00230C63"/>
    <w:rsid w:val="00231A7F"/>
    <w:rsid w:val="00232453"/>
    <w:rsid w:val="002324B4"/>
    <w:rsid w:val="00232B2E"/>
    <w:rsid w:val="00232C9E"/>
    <w:rsid w:val="00233810"/>
    <w:rsid w:val="00233C6F"/>
    <w:rsid w:val="0023465B"/>
    <w:rsid w:val="0023496A"/>
    <w:rsid w:val="00234BBB"/>
    <w:rsid w:val="00234D38"/>
    <w:rsid w:val="00235268"/>
    <w:rsid w:val="00235930"/>
    <w:rsid w:val="00235A01"/>
    <w:rsid w:val="00235AEA"/>
    <w:rsid w:val="00236176"/>
    <w:rsid w:val="002367F8"/>
    <w:rsid w:val="00237804"/>
    <w:rsid w:val="002378DC"/>
    <w:rsid w:val="00237BFC"/>
    <w:rsid w:val="002406D1"/>
    <w:rsid w:val="002409AD"/>
    <w:rsid w:val="00240F02"/>
    <w:rsid w:val="0024162E"/>
    <w:rsid w:val="002416A8"/>
    <w:rsid w:val="00241D5C"/>
    <w:rsid w:val="00241F6D"/>
    <w:rsid w:val="00242003"/>
    <w:rsid w:val="00242A2F"/>
    <w:rsid w:val="00242EB5"/>
    <w:rsid w:val="002432C8"/>
    <w:rsid w:val="0024344F"/>
    <w:rsid w:val="00243908"/>
    <w:rsid w:val="002439C8"/>
    <w:rsid w:val="00243F44"/>
    <w:rsid w:val="002459DC"/>
    <w:rsid w:val="00245B28"/>
    <w:rsid w:val="00245BC8"/>
    <w:rsid w:val="00245CD5"/>
    <w:rsid w:val="00245CF8"/>
    <w:rsid w:val="002461D2"/>
    <w:rsid w:val="00246373"/>
    <w:rsid w:val="002465EF"/>
    <w:rsid w:val="00247083"/>
    <w:rsid w:val="0024718B"/>
    <w:rsid w:val="00247878"/>
    <w:rsid w:val="002478F5"/>
    <w:rsid w:val="00247FB8"/>
    <w:rsid w:val="002500AC"/>
    <w:rsid w:val="002507D5"/>
    <w:rsid w:val="00250BBD"/>
    <w:rsid w:val="00251DCF"/>
    <w:rsid w:val="0025207B"/>
    <w:rsid w:val="0025215E"/>
    <w:rsid w:val="00252422"/>
    <w:rsid w:val="0025274D"/>
    <w:rsid w:val="00252756"/>
    <w:rsid w:val="00252974"/>
    <w:rsid w:val="00252E34"/>
    <w:rsid w:val="0025345D"/>
    <w:rsid w:val="002536A1"/>
    <w:rsid w:val="002537B1"/>
    <w:rsid w:val="00254066"/>
    <w:rsid w:val="0025416E"/>
    <w:rsid w:val="002543F1"/>
    <w:rsid w:val="002544B8"/>
    <w:rsid w:val="00254B38"/>
    <w:rsid w:val="00255769"/>
    <w:rsid w:val="002557E6"/>
    <w:rsid w:val="00255E2C"/>
    <w:rsid w:val="00255F51"/>
    <w:rsid w:val="00256030"/>
    <w:rsid w:val="00256246"/>
    <w:rsid w:val="00256C82"/>
    <w:rsid w:val="002573A8"/>
    <w:rsid w:val="00257435"/>
    <w:rsid w:val="002574C7"/>
    <w:rsid w:val="002578D9"/>
    <w:rsid w:val="00260DC5"/>
    <w:rsid w:val="002612AD"/>
    <w:rsid w:val="002613D9"/>
    <w:rsid w:val="0026155F"/>
    <w:rsid w:val="00261A89"/>
    <w:rsid w:val="002627B3"/>
    <w:rsid w:val="00262BBA"/>
    <w:rsid w:val="00262BC3"/>
    <w:rsid w:val="00262D90"/>
    <w:rsid w:val="0026305F"/>
    <w:rsid w:val="0026388D"/>
    <w:rsid w:val="00263FA0"/>
    <w:rsid w:val="00264B13"/>
    <w:rsid w:val="002650FE"/>
    <w:rsid w:val="002653A8"/>
    <w:rsid w:val="0026548F"/>
    <w:rsid w:val="00265962"/>
    <w:rsid w:val="002659A4"/>
    <w:rsid w:val="00266070"/>
    <w:rsid w:val="00266697"/>
    <w:rsid w:val="00266799"/>
    <w:rsid w:val="00267551"/>
    <w:rsid w:val="002676F2"/>
    <w:rsid w:val="00267AAF"/>
    <w:rsid w:val="00267C46"/>
    <w:rsid w:val="002704D9"/>
    <w:rsid w:val="002705D1"/>
    <w:rsid w:val="00270FE2"/>
    <w:rsid w:val="002712AD"/>
    <w:rsid w:val="0027175B"/>
    <w:rsid w:val="00271885"/>
    <w:rsid w:val="00271C05"/>
    <w:rsid w:val="00271DC6"/>
    <w:rsid w:val="002721CE"/>
    <w:rsid w:val="002724B8"/>
    <w:rsid w:val="00272973"/>
    <w:rsid w:val="00272F74"/>
    <w:rsid w:val="00273530"/>
    <w:rsid w:val="00273B24"/>
    <w:rsid w:val="00273C76"/>
    <w:rsid w:val="00273E10"/>
    <w:rsid w:val="002740AE"/>
    <w:rsid w:val="00274ED2"/>
    <w:rsid w:val="00275159"/>
    <w:rsid w:val="00275406"/>
    <w:rsid w:val="00275758"/>
    <w:rsid w:val="002759C5"/>
    <w:rsid w:val="00275DDE"/>
    <w:rsid w:val="002762D9"/>
    <w:rsid w:val="0027668E"/>
    <w:rsid w:val="00277206"/>
    <w:rsid w:val="00277578"/>
    <w:rsid w:val="00277953"/>
    <w:rsid w:val="00277E84"/>
    <w:rsid w:val="00280028"/>
    <w:rsid w:val="00280934"/>
    <w:rsid w:val="00280D75"/>
    <w:rsid w:val="00280E27"/>
    <w:rsid w:val="00280E53"/>
    <w:rsid w:val="00281BA3"/>
    <w:rsid w:val="00281F82"/>
    <w:rsid w:val="002826BF"/>
    <w:rsid w:val="002837A2"/>
    <w:rsid w:val="00283C4B"/>
    <w:rsid w:val="0028406B"/>
    <w:rsid w:val="002848DC"/>
    <w:rsid w:val="00284F74"/>
    <w:rsid w:val="002850ED"/>
    <w:rsid w:val="00285521"/>
    <w:rsid w:val="0028564A"/>
    <w:rsid w:val="00285D76"/>
    <w:rsid w:val="00285E78"/>
    <w:rsid w:val="00286526"/>
    <w:rsid w:val="00287EB1"/>
    <w:rsid w:val="002903BD"/>
    <w:rsid w:val="002903C3"/>
    <w:rsid w:val="00290DDE"/>
    <w:rsid w:val="00290EA2"/>
    <w:rsid w:val="0029126E"/>
    <w:rsid w:val="002915E8"/>
    <w:rsid w:val="0029186A"/>
    <w:rsid w:val="00291D79"/>
    <w:rsid w:val="0029241C"/>
    <w:rsid w:val="0029264C"/>
    <w:rsid w:val="002927DD"/>
    <w:rsid w:val="00292D0B"/>
    <w:rsid w:val="002939B7"/>
    <w:rsid w:val="00293F46"/>
    <w:rsid w:val="0029455B"/>
    <w:rsid w:val="002946AD"/>
    <w:rsid w:val="00294A42"/>
    <w:rsid w:val="00294E69"/>
    <w:rsid w:val="0029543E"/>
    <w:rsid w:val="00296A97"/>
    <w:rsid w:val="00296CDB"/>
    <w:rsid w:val="00296DC6"/>
    <w:rsid w:val="00296F8E"/>
    <w:rsid w:val="00297C4C"/>
    <w:rsid w:val="00297D71"/>
    <w:rsid w:val="00297E9A"/>
    <w:rsid w:val="002A047A"/>
    <w:rsid w:val="002A0712"/>
    <w:rsid w:val="002A099F"/>
    <w:rsid w:val="002A0F78"/>
    <w:rsid w:val="002A0FE0"/>
    <w:rsid w:val="002A17AD"/>
    <w:rsid w:val="002A1810"/>
    <w:rsid w:val="002A1B3C"/>
    <w:rsid w:val="002A1BB7"/>
    <w:rsid w:val="002A270F"/>
    <w:rsid w:val="002A292F"/>
    <w:rsid w:val="002A2E7E"/>
    <w:rsid w:val="002A3010"/>
    <w:rsid w:val="002A3149"/>
    <w:rsid w:val="002A3277"/>
    <w:rsid w:val="002A3512"/>
    <w:rsid w:val="002A3DD2"/>
    <w:rsid w:val="002A48E3"/>
    <w:rsid w:val="002A4C36"/>
    <w:rsid w:val="002A4F91"/>
    <w:rsid w:val="002A5673"/>
    <w:rsid w:val="002A5719"/>
    <w:rsid w:val="002A5B97"/>
    <w:rsid w:val="002A6279"/>
    <w:rsid w:val="002A67F2"/>
    <w:rsid w:val="002A7391"/>
    <w:rsid w:val="002A759D"/>
    <w:rsid w:val="002A77B5"/>
    <w:rsid w:val="002A77B8"/>
    <w:rsid w:val="002B0160"/>
    <w:rsid w:val="002B028E"/>
    <w:rsid w:val="002B076B"/>
    <w:rsid w:val="002B085D"/>
    <w:rsid w:val="002B0F3B"/>
    <w:rsid w:val="002B127C"/>
    <w:rsid w:val="002B18CA"/>
    <w:rsid w:val="002B1B10"/>
    <w:rsid w:val="002B1B49"/>
    <w:rsid w:val="002B1E54"/>
    <w:rsid w:val="002B1F2E"/>
    <w:rsid w:val="002B2194"/>
    <w:rsid w:val="002B3582"/>
    <w:rsid w:val="002B37D1"/>
    <w:rsid w:val="002B396E"/>
    <w:rsid w:val="002B39CA"/>
    <w:rsid w:val="002B4E9C"/>
    <w:rsid w:val="002B50E5"/>
    <w:rsid w:val="002B51E0"/>
    <w:rsid w:val="002B5AC9"/>
    <w:rsid w:val="002B5ED5"/>
    <w:rsid w:val="002B5FFB"/>
    <w:rsid w:val="002B65EE"/>
    <w:rsid w:val="002B6653"/>
    <w:rsid w:val="002B7344"/>
    <w:rsid w:val="002B79D1"/>
    <w:rsid w:val="002B7A40"/>
    <w:rsid w:val="002B7FF8"/>
    <w:rsid w:val="002C05E0"/>
    <w:rsid w:val="002C08CD"/>
    <w:rsid w:val="002C150E"/>
    <w:rsid w:val="002C1538"/>
    <w:rsid w:val="002C1E53"/>
    <w:rsid w:val="002C265F"/>
    <w:rsid w:val="002C27CE"/>
    <w:rsid w:val="002C2FF6"/>
    <w:rsid w:val="002C32DA"/>
    <w:rsid w:val="002C4562"/>
    <w:rsid w:val="002C5540"/>
    <w:rsid w:val="002C58E6"/>
    <w:rsid w:val="002C69C7"/>
    <w:rsid w:val="002C6B40"/>
    <w:rsid w:val="002C6B62"/>
    <w:rsid w:val="002C6B76"/>
    <w:rsid w:val="002C7769"/>
    <w:rsid w:val="002C7C3C"/>
    <w:rsid w:val="002C7D0C"/>
    <w:rsid w:val="002D0430"/>
    <w:rsid w:val="002D04EC"/>
    <w:rsid w:val="002D0B28"/>
    <w:rsid w:val="002D11E0"/>
    <w:rsid w:val="002D157D"/>
    <w:rsid w:val="002D171D"/>
    <w:rsid w:val="002D1B5D"/>
    <w:rsid w:val="002D23D2"/>
    <w:rsid w:val="002D2984"/>
    <w:rsid w:val="002D2A1A"/>
    <w:rsid w:val="002D3390"/>
    <w:rsid w:val="002D43B5"/>
    <w:rsid w:val="002D527A"/>
    <w:rsid w:val="002D5C65"/>
    <w:rsid w:val="002D634D"/>
    <w:rsid w:val="002D6699"/>
    <w:rsid w:val="002D6E40"/>
    <w:rsid w:val="002D6E52"/>
    <w:rsid w:val="002D7883"/>
    <w:rsid w:val="002D7BD4"/>
    <w:rsid w:val="002E0055"/>
    <w:rsid w:val="002E0167"/>
    <w:rsid w:val="002E01A7"/>
    <w:rsid w:val="002E0365"/>
    <w:rsid w:val="002E103F"/>
    <w:rsid w:val="002E1922"/>
    <w:rsid w:val="002E1A5E"/>
    <w:rsid w:val="002E1B48"/>
    <w:rsid w:val="002E1FF7"/>
    <w:rsid w:val="002E22CD"/>
    <w:rsid w:val="002E22F2"/>
    <w:rsid w:val="002E2A1D"/>
    <w:rsid w:val="002E30C6"/>
    <w:rsid w:val="002E30EC"/>
    <w:rsid w:val="002E39EE"/>
    <w:rsid w:val="002E3A22"/>
    <w:rsid w:val="002E3A9A"/>
    <w:rsid w:val="002E3F92"/>
    <w:rsid w:val="002E41D4"/>
    <w:rsid w:val="002E4D0D"/>
    <w:rsid w:val="002E5311"/>
    <w:rsid w:val="002E5324"/>
    <w:rsid w:val="002E5BF0"/>
    <w:rsid w:val="002E5CC8"/>
    <w:rsid w:val="002E5E30"/>
    <w:rsid w:val="002E6298"/>
    <w:rsid w:val="002E62D1"/>
    <w:rsid w:val="002E6F65"/>
    <w:rsid w:val="002E6F75"/>
    <w:rsid w:val="002E74BC"/>
    <w:rsid w:val="002E7A9E"/>
    <w:rsid w:val="002F0B2D"/>
    <w:rsid w:val="002F0C79"/>
    <w:rsid w:val="002F13C8"/>
    <w:rsid w:val="002F1770"/>
    <w:rsid w:val="002F193B"/>
    <w:rsid w:val="002F1B00"/>
    <w:rsid w:val="002F1EE4"/>
    <w:rsid w:val="002F21CB"/>
    <w:rsid w:val="002F26A2"/>
    <w:rsid w:val="002F2D9D"/>
    <w:rsid w:val="002F2E53"/>
    <w:rsid w:val="002F329B"/>
    <w:rsid w:val="002F32AF"/>
    <w:rsid w:val="002F3342"/>
    <w:rsid w:val="002F37F3"/>
    <w:rsid w:val="002F3CCB"/>
    <w:rsid w:val="002F40FA"/>
    <w:rsid w:val="002F529E"/>
    <w:rsid w:val="002F54D5"/>
    <w:rsid w:val="002F5512"/>
    <w:rsid w:val="002F55CB"/>
    <w:rsid w:val="002F6313"/>
    <w:rsid w:val="002F6C95"/>
    <w:rsid w:val="002F6FE8"/>
    <w:rsid w:val="002F7333"/>
    <w:rsid w:val="002F752D"/>
    <w:rsid w:val="002F7693"/>
    <w:rsid w:val="002F78EB"/>
    <w:rsid w:val="002F7E25"/>
    <w:rsid w:val="0030066F"/>
    <w:rsid w:val="0030225E"/>
    <w:rsid w:val="00302365"/>
    <w:rsid w:val="00302659"/>
    <w:rsid w:val="00302FA5"/>
    <w:rsid w:val="003030D1"/>
    <w:rsid w:val="00303548"/>
    <w:rsid w:val="00303ADF"/>
    <w:rsid w:val="0030402A"/>
    <w:rsid w:val="0030467D"/>
    <w:rsid w:val="00305085"/>
    <w:rsid w:val="0030673E"/>
    <w:rsid w:val="00307D5F"/>
    <w:rsid w:val="003100AC"/>
    <w:rsid w:val="00310153"/>
    <w:rsid w:val="00310415"/>
    <w:rsid w:val="00310722"/>
    <w:rsid w:val="00310990"/>
    <w:rsid w:val="00310A59"/>
    <w:rsid w:val="00310AFF"/>
    <w:rsid w:val="00310D0E"/>
    <w:rsid w:val="00311560"/>
    <w:rsid w:val="0031163E"/>
    <w:rsid w:val="003122B7"/>
    <w:rsid w:val="00312424"/>
    <w:rsid w:val="00312990"/>
    <w:rsid w:val="003135F3"/>
    <w:rsid w:val="00313790"/>
    <w:rsid w:val="003138E9"/>
    <w:rsid w:val="00313947"/>
    <w:rsid w:val="00314336"/>
    <w:rsid w:val="003144F0"/>
    <w:rsid w:val="0031476F"/>
    <w:rsid w:val="003152B1"/>
    <w:rsid w:val="003154F3"/>
    <w:rsid w:val="003155B1"/>
    <w:rsid w:val="0031566F"/>
    <w:rsid w:val="00315CED"/>
    <w:rsid w:val="00315E19"/>
    <w:rsid w:val="00316592"/>
    <w:rsid w:val="00316B7E"/>
    <w:rsid w:val="00316E75"/>
    <w:rsid w:val="00317749"/>
    <w:rsid w:val="00317A0A"/>
    <w:rsid w:val="00317AAA"/>
    <w:rsid w:val="00317B87"/>
    <w:rsid w:val="00317CDF"/>
    <w:rsid w:val="00320110"/>
    <w:rsid w:val="00320204"/>
    <w:rsid w:val="00321650"/>
    <w:rsid w:val="00321C11"/>
    <w:rsid w:val="00321D05"/>
    <w:rsid w:val="003220A3"/>
    <w:rsid w:val="003225AC"/>
    <w:rsid w:val="00322987"/>
    <w:rsid w:val="00322A8F"/>
    <w:rsid w:val="00322CA4"/>
    <w:rsid w:val="00322D43"/>
    <w:rsid w:val="00322F48"/>
    <w:rsid w:val="0032311E"/>
    <w:rsid w:val="00323CC6"/>
    <w:rsid w:val="00323CF3"/>
    <w:rsid w:val="0032426C"/>
    <w:rsid w:val="003244DB"/>
    <w:rsid w:val="0032478F"/>
    <w:rsid w:val="003247B4"/>
    <w:rsid w:val="003248E2"/>
    <w:rsid w:val="00324F84"/>
    <w:rsid w:val="00324FA9"/>
    <w:rsid w:val="00325262"/>
    <w:rsid w:val="00325956"/>
    <w:rsid w:val="00326142"/>
    <w:rsid w:val="003261A3"/>
    <w:rsid w:val="0032668C"/>
    <w:rsid w:val="00326B3A"/>
    <w:rsid w:val="00326D8B"/>
    <w:rsid w:val="00327260"/>
    <w:rsid w:val="0032742F"/>
    <w:rsid w:val="00327624"/>
    <w:rsid w:val="00327C34"/>
    <w:rsid w:val="00327C5F"/>
    <w:rsid w:val="00330578"/>
    <w:rsid w:val="00330D73"/>
    <w:rsid w:val="00330F9D"/>
    <w:rsid w:val="0033103B"/>
    <w:rsid w:val="0033151E"/>
    <w:rsid w:val="003317C0"/>
    <w:rsid w:val="0033280A"/>
    <w:rsid w:val="0033368C"/>
    <w:rsid w:val="0033379B"/>
    <w:rsid w:val="00333D7D"/>
    <w:rsid w:val="00333DA8"/>
    <w:rsid w:val="00334F60"/>
    <w:rsid w:val="00334F63"/>
    <w:rsid w:val="0033508E"/>
    <w:rsid w:val="00335314"/>
    <w:rsid w:val="003354D5"/>
    <w:rsid w:val="00335527"/>
    <w:rsid w:val="003362CC"/>
    <w:rsid w:val="003362CF"/>
    <w:rsid w:val="00336A78"/>
    <w:rsid w:val="00337AEE"/>
    <w:rsid w:val="00337C42"/>
    <w:rsid w:val="003402E5"/>
    <w:rsid w:val="00340AC3"/>
    <w:rsid w:val="00340B5A"/>
    <w:rsid w:val="00340C3C"/>
    <w:rsid w:val="003412B1"/>
    <w:rsid w:val="003417DD"/>
    <w:rsid w:val="00341B0E"/>
    <w:rsid w:val="00341C51"/>
    <w:rsid w:val="00341DD9"/>
    <w:rsid w:val="00342347"/>
    <w:rsid w:val="003424BD"/>
    <w:rsid w:val="003425F4"/>
    <w:rsid w:val="00342C61"/>
    <w:rsid w:val="00342C9E"/>
    <w:rsid w:val="00342D4A"/>
    <w:rsid w:val="00342FCF"/>
    <w:rsid w:val="0034310F"/>
    <w:rsid w:val="0034324A"/>
    <w:rsid w:val="00343A30"/>
    <w:rsid w:val="00343B9D"/>
    <w:rsid w:val="00344097"/>
    <w:rsid w:val="00344142"/>
    <w:rsid w:val="0034433B"/>
    <w:rsid w:val="00344D08"/>
    <w:rsid w:val="003458DB"/>
    <w:rsid w:val="003458FF"/>
    <w:rsid w:val="00345E3E"/>
    <w:rsid w:val="00345FC9"/>
    <w:rsid w:val="003467D8"/>
    <w:rsid w:val="0034687B"/>
    <w:rsid w:val="00346954"/>
    <w:rsid w:val="00347091"/>
    <w:rsid w:val="0034739B"/>
    <w:rsid w:val="003473D6"/>
    <w:rsid w:val="003474A7"/>
    <w:rsid w:val="00347775"/>
    <w:rsid w:val="00347B3E"/>
    <w:rsid w:val="003501A0"/>
    <w:rsid w:val="00350C80"/>
    <w:rsid w:val="00351139"/>
    <w:rsid w:val="00351445"/>
    <w:rsid w:val="0035146E"/>
    <w:rsid w:val="0035193A"/>
    <w:rsid w:val="0035259B"/>
    <w:rsid w:val="00352BD4"/>
    <w:rsid w:val="00352BE0"/>
    <w:rsid w:val="00353D9A"/>
    <w:rsid w:val="003543EB"/>
    <w:rsid w:val="00354609"/>
    <w:rsid w:val="00354AFF"/>
    <w:rsid w:val="00354BE7"/>
    <w:rsid w:val="0035533A"/>
    <w:rsid w:val="003559D0"/>
    <w:rsid w:val="00355BD5"/>
    <w:rsid w:val="00355F6B"/>
    <w:rsid w:val="00355F7F"/>
    <w:rsid w:val="00356253"/>
    <w:rsid w:val="00356629"/>
    <w:rsid w:val="0035664A"/>
    <w:rsid w:val="00356C75"/>
    <w:rsid w:val="00357FDD"/>
    <w:rsid w:val="003611F3"/>
    <w:rsid w:val="003616A6"/>
    <w:rsid w:val="00361966"/>
    <w:rsid w:val="00362055"/>
    <w:rsid w:val="0036352E"/>
    <w:rsid w:val="00363581"/>
    <w:rsid w:val="00363F67"/>
    <w:rsid w:val="0036454A"/>
    <w:rsid w:val="00364628"/>
    <w:rsid w:val="00364C4A"/>
    <w:rsid w:val="003651C3"/>
    <w:rsid w:val="00365654"/>
    <w:rsid w:val="00365EB7"/>
    <w:rsid w:val="00366DB9"/>
    <w:rsid w:val="00366E35"/>
    <w:rsid w:val="00367AE8"/>
    <w:rsid w:val="00367B31"/>
    <w:rsid w:val="00367E0B"/>
    <w:rsid w:val="0037012E"/>
    <w:rsid w:val="00370808"/>
    <w:rsid w:val="003708F1"/>
    <w:rsid w:val="00370B1E"/>
    <w:rsid w:val="00370C14"/>
    <w:rsid w:val="00370D40"/>
    <w:rsid w:val="00371C41"/>
    <w:rsid w:val="00371FD3"/>
    <w:rsid w:val="003720C8"/>
    <w:rsid w:val="00372279"/>
    <w:rsid w:val="00372378"/>
    <w:rsid w:val="00372727"/>
    <w:rsid w:val="00372AE9"/>
    <w:rsid w:val="00372DA3"/>
    <w:rsid w:val="00373565"/>
    <w:rsid w:val="00373D7E"/>
    <w:rsid w:val="00373D7F"/>
    <w:rsid w:val="00374316"/>
    <w:rsid w:val="0037474B"/>
    <w:rsid w:val="003748CD"/>
    <w:rsid w:val="00374B42"/>
    <w:rsid w:val="00374C7C"/>
    <w:rsid w:val="003750BD"/>
    <w:rsid w:val="00375536"/>
    <w:rsid w:val="00375B7B"/>
    <w:rsid w:val="00375DB1"/>
    <w:rsid w:val="003760ED"/>
    <w:rsid w:val="00376819"/>
    <w:rsid w:val="0037709B"/>
    <w:rsid w:val="003772B4"/>
    <w:rsid w:val="003774FE"/>
    <w:rsid w:val="0037794B"/>
    <w:rsid w:val="00377AF9"/>
    <w:rsid w:val="00377B9B"/>
    <w:rsid w:val="00377BC5"/>
    <w:rsid w:val="00377C46"/>
    <w:rsid w:val="00377FF4"/>
    <w:rsid w:val="00380BCA"/>
    <w:rsid w:val="00381FFA"/>
    <w:rsid w:val="00382108"/>
    <w:rsid w:val="003822EA"/>
    <w:rsid w:val="0038287F"/>
    <w:rsid w:val="003828D4"/>
    <w:rsid w:val="0038311E"/>
    <w:rsid w:val="00383149"/>
    <w:rsid w:val="0038325D"/>
    <w:rsid w:val="003838C8"/>
    <w:rsid w:val="003839D4"/>
    <w:rsid w:val="003851B9"/>
    <w:rsid w:val="003852E2"/>
    <w:rsid w:val="003853C0"/>
    <w:rsid w:val="0038581A"/>
    <w:rsid w:val="0038589F"/>
    <w:rsid w:val="003858DC"/>
    <w:rsid w:val="003859B1"/>
    <w:rsid w:val="003860AC"/>
    <w:rsid w:val="00386541"/>
    <w:rsid w:val="003869FC"/>
    <w:rsid w:val="00386DCC"/>
    <w:rsid w:val="00386E95"/>
    <w:rsid w:val="00387047"/>
    <w:rsid w:val="003872C4"/>
    <w:rsid w:val="00387705"/>
    <w:rsid w:val="00387B71"/>
    <w:rsid w:val="00390046"/>
    <w:rsid w:val="00390156"/>
    <w:rsid w:val="0039027B"/>
    <w:rsid w:val="003903FA"/>
    <w:rsid w:val="0039068D"/>
    <w:rsid w:val="0039092A"/>
    <w:rsid w:val="00390C34"/>
    <w:rsid w:val="003916FD"/>
    <w:rsid w:val="003921AA"/>
    <w:rsid w:val="00392411"/>
    <w:rsid w:val="003928E4"/>
    <w:rsid w:val="00392B8A"/>
    <w:rsid w:val="00393875"/>
    <w:rsid w:val="00393BD5"/>
    <w:rsid w:val="00393E8A"/>
    <w:rsid w:val="00393ED8"/>
    <w:rsid w:val="003948D4"/>
    <w:rsid w:val="00394935"/>
    <w:rsid w:val="00394DF3"/>
    <w:rsid w:val="00395043"/>
    <w:rsid w:val="0039516F"/>
    <w:rsid w:val="00395D18"/>
    <w:rsid w:val="0039687E"/>
    <w:rsid w:val="0039703B"/>
    <w:rsid w:val="00397353"/>
    <w:rsid w:val="0039789C"/>
    <w:rsid w:val="003A07D6"/>
    <w:rsid w:val="003A0875"/>
    <w:rsid w:val="003A0917"/>
    <w:rsid w:val="003A1927"/>
    <w:rsid w:val="003A1C62"/>
    <w:rsid w:val="003A1E88"/>
    <w:rsid w:val="003A2036"/>
    <w:rsid w:val="003A2126"/>
    <w:rsid w:val="003A23E6"/>
    <w:rsid w:val="003A2B8B"/>
    <w:rsid w:val="003A2CC1"/>
    <w:rsid w:val="003A3842"/>
    <w:rsid w:val="003A3B96"/>
    <w:rsid w:val="003A4490"/>
    <w:rsid w:val="003A47F5"/>
    <w:rsid w:val="003A4B4C"/>
    <w:rsid w:val="003A4C7B"/>
    <w:rsid w:val="003A5500"/>
    <w:rsid w:val="003A59BE"/>
    <w:rsid w:val="003A5A78"/>
    <w:rsid w:val="003A6503"/>
    <w:rsid w:val="003A68C4"/>
    <w:rsid w:val="003A6AB9"/>
    <w:rsid w:val="003A6B66"/>
    <w:rsid w:val="003A74B9"/>
    <w:rsid w:val="003A7E19"/>
    <w:rsid w:val="003B0B1D"/>
    <w:rsid w:val="003B0F4E"/>
    <w:rsid w:val="003B13F8"/>
    <w:rsid w:val="003B152E"/>
    <w:rsid w:val="003B162C"/>
    <w:rsid w:val="003B1E05"/>
    <w:rsid w:val="003B26B5"/>
    <w:rsid w:val="003B2A8D"/>
    <w:rsid w:val="003B2CFC"/>
    <w:rsid w:val="003B2D3E"/>
    <w:rsid w:val="003B2F3D"/>
    <w:rsid w:val="003B3560"/>
    <w:rsid w:val="003B3817"/>
    <w:rsid w:val="003B3B0C"/>
    <w:rsid w:val="003B3D5D"/>
    <w:rsid w:val="003B3F31"/>
    <w:rsid w:val="003B45AF"/>
    <w:rsid w:val="003B47CB"/>
    <w:rsid w:val="003B525C"/>
    <w:rsid w:val="003B5532"/>
    <w:rsid w:val="003B5A69"/>
    <w:rsid w:val="003B5C4E"/>
    <w:rsid w:val="003B63BA"/>
    <w:rsid w:val="003B64DA"/>
    <w:rsid w:val="003B6C84"/>
    <w:rsid w:val="003B71D3"/>
    <w:rsid w:val="003B7429"/>
    <w:rsid w:val="003B7829"/>
    <w:rsid w:val="003B78D5"/>
    <w:rsid w:val="003B7B86"/>
    <w:rsid w:val="003B7E9B"/>
    <w:rsid w:val="003B7F42"/>
    <w:rsid w:val="003C08C3"/>
    <w:rsid w:val="003C09BD"/>
    <w:rsid w:val="003C0AF7"/>
    <w:rsid w:val="003C12ED"/>
    <w:rsid w:val="003C143F"/>
    <w:rsid w:val="003C196E"/>
    <w:rsid w:val="003C22B2"/>
    <w:rsid w:val="003C29B0"/>
    <w:rsid w:val="003C2D01"/>
    <w:rsid w:val="003C2E2E"/>
    <w:rsid w:val="003C36C0"/>
    <w:rsid w:val="003C37B4"/>
    <w:rsid w:val="003C3F5B"/>
    <w:rsid w:val="003C4AEA"/>
    <w:rsid w:val="003C4B6B"/>
    <w:rsid w:val="003C4E1C"/>
    <w:rsid w:val="003C5613"/>
    <w:rsid w:val="003C58FD"/>
    <w:rsid w:val="003C5BF6"/>
    <w:rsid w:val="003C5D74"/>
    <w:rsid w:val="003C66E8"/>
    <w:rsid w:val="003C6E34"/>
    <w:rsid w:val="003C704B"/>
    <w:rsid w:val="003C7084"/>
    <w:rsid w:val="003C75F3"/>
    <w:rsid w:val="003C7A0A"/>
    <w:rsid w:val="003C7A32"/>
    <w:rsid w:val="003D03F2"/>
    <w:rsid w:val="003D042F"/>
    <w:rsid w:val="003D04C6"/>
    <w:rsid w:val="003D176F"/>
    <w:rsid w:val="003D1BA3"/>
    <w:rsid w:val="003D1EDC"/>
    <w:rsid w:val="003D245B"/>
    <w:rsid w:val="003D2ACA"/>
    <w:rsid w:val="003D33FF"/>
    <w:rsid w:val="003D3775"/>
    <w:rsid w:val="003D37D8"/>
    <w:rsid w:val="003D3BEA"/>
    <w:rsid w:val="003D3EA6"/>
    <w:rsid w:val="003D48C9"/>
    <w:rsid w:val="003D4C65"/>
    <w:rsid w:val="003D5469"/>
    <w:rsid w:val="003D5828"/>
    <w:rsid w:val="003D5EFD"/>
    <w:rsid w:val="003D6060"/>
    <w:rsid w:val="003D68CF"/>
    <w:rsid w:val="003D7384"/>
    <w:rsid w:val="003D73CB"/>
    <w:rsid w:val="003D749C"/>
    <w:rsid w:val="003D76E4"/>
    <w:rsid w:val="003D7949"/>
    <w:rsid w:val="003D7A06"/>
    <w:rsid w:val="003D7A2C"/>
    <w:rsid w:val="003D7AD9"/>
    <w:rsid w:val="003E0183"/>
    <w:rsid w:val="003E1187"/>
    <w:rsid w:val="003E1780"/>
    <w:rsid w:val="003E1BAE"/>
    <w:rsid w:val="003E212B"/>
    <w:rsid w:val="003E21B3"/>
    <w:rsid w:val="003E2E28"/>
    <w:rsid w:val="003E32E4"/>
    <w:rsid w:val="003E36C4"/>
    <w:rsid w:val="003E3A08"/>
    <w:rsid w:val="003E3AB0"/>
    <w:rsid w:val="003E3FF8"/>
    <w:rsid w:val="003E44BB"/>
    <w:rsid w:val="003E4B30"/>
    <w:rsid w:val="003E4B50"/>
    <w:rsid w:val="003E4B87"/>
    <w:rsid w:val="003E4D09"/>
    <w:rsid w:val="003E5047"/>
    <w:rsid w:val="003E51F3"/>
    <w:rsid w:val="003E61E3"/>
    <w:rsid w:val="003E6A0B"/>
    <w:rsid w:val="003E6D3E"/>
    <w:rsid w:val="003E7298"/>
    <w:rsid w:val="003E7452"/>
    <w:rsid w:val="003E7859"/>
    <w:rsid w:val="003E7964"/>
    <w:rsid w:val="003E796C"/>
    <w:rsid w:val="003E7CCA"/>
    <w:rsid w:val="003F0708"/>
    <w:rsid w:val="003F0727"/>
    <w:rsid w:val="003F0859"/>
    <w:rsid w:val="003F09AA"/>
    <w:rsid w:val="003F0A61"/>
    <w:rsid w:val="003F0BF8"/>
    <w:rsid w:val="003F0CEC"/>
    <w:rsid w:val="003F0D46"/>
    <w:rsid w:val="003F105F"/>
    <w:rsid w:val="003F1675"/>
    <w:rsid w:val="003F1A17"/>
    <w:rsid w:val="003F1D7E"/>
    <w:rsid w:val="003F2058"/>
    <w:rsid w:val="003F2556"/>
    <w:rsid w:val="003F2841"/>
    <w:rsid w:val="003F28F1"/>
    <w:rsid w:val="003F2980"/>
    <w:rsid w:val="003F2C94"/>
    <w:rsid w:val="003F2CFE"/>
    <w:rsid w:val="003F32D2"/>
    <w:rsid w:val="003F35BD"/>
    <w:rsid w:val="003F3B77"/>
    <w:rsid w:val="003F3BE4"/>
    <w:rsid w:val="003F3D0A"/>
    <w:rsid w:val="003F3FD5"/>
    <w:rsid w:val="003F40F1"/>
    <w:rsid w:val="003F440C"/>
    <w:rsid w:val="003F488F"/>
    <w:rsid w:val="003F5DC6"/>
    <w:rsid w:val="003F5F4F"/>
    <w:rsid w:val="003F626B"/>
    <w:rsid w:val="003F6541"/>
    <w:rsid w:val="003F6617"/>
    <w:rsid w:val="003F7166"/>
    <w:rsid w:val="003F718C"/>
    <w:rsid w:val="003F7722"/>
    <w:rsid w:val="003F7989"/>
    <w:rsid w:val="004008EC"/>
    <w:rsid w:val="0040097D"/>
    <w:rsid w:val="00400996"/>
    <w:rsid w:val="00400AAC"/>
    <w:rsid w:val="00400EFA"/>
    <w:rsid w:val="00401313"/>
    <w:rsid w:val="00401F5D"/>
    <w:rsid w:val="00401FBF"/>
    <w:rsid w:val="00402741"/>
    <w:rsid w:val="00402948"/>
    <w:rsid w:val="00402E36"/>
    <w:rsid w:val="00402FBA"/>
    <w:rsid w:val="00402FDA"/>
    <w:rsid w:val="0040306C"/>
    <w:rsid w:val="0040394D"/>
    <w:rsid w:val="004041A1"/>
    <w:rsid w:val="00404830"/>
    <w:rsid w:val="0040547C"/>
    <w:rsid w:val="0040562B"/>
    <w:rsid w:val="00405BE7"/>
    <w:rsid w:val="00405F06"/>
    <w:rsid w:val="004066BB"/>
    <w:rsid w:val="004067CA"/>
    <w:rsid w:val="00406C04"/>
    <w:rsid w:val="00406D9A"/>
    <w:rsid w:val="0040761A"/>
    <w:rsid w:val="0040773A"/>
    <w:rsid w:val="004077ED"/>
    <w:rsid w:val="00407C71"/>
    <w:rsid w:val="0041013B"/>
    <w:rsid w:val="00410159"/>
    <w:rsid w:val="00410823"/>
    <w:rsid w:val="00410E62"/>
    <w:rsid w:val="00410EBF"/>
    <w:rsid w:val="0041131D"/>
    <w:rsid w:val="004122AB"/>
    <w:rsid w:val="00412A88"/>
    <w:rsid w:val="004134FB"/>
    <w:rsid w:val="0041392A"/>
    <w:rsid w:val="00413BE0"/>
    <w:rsid w:val="00414795"/>
    <w:rsid w:val="004147DA"/>
    <w:rsid w:val="00414A81"/>
    <w:rsid w:val="00415567"/>
    <w:rsid w:val="00415FA6"/>
    <w:rsid w:val="004164FF"/>
    <w:rsid w:val="004166D1"/>
    <w:rsid w:val="00416B7B"/>
    <w:rsid w:val="0041738E"/>
    <w:rsid w:val="00417437"/>
    <w:rsid w:val="004178AD"/>
    <w:rsid w:val="00417936"/>
    <w:rsid w:val="00417A10"/>
    <w:rsid w:val="00417C44"/>
    <w:rsid w:val="0042009D"/>
    <w:rsid w:val="004201D8"/>
    <w:rsid w:val="0042111C"/>
    <w:rsid w:val="004211E4"/>
    <w:rsid w:val="00421CE3"/>
    <w:rsid w:val="00423136"/>
    <w:rsid w:val="004234DB"/>
    <w:rsid w:val="004239C4"/>
    <w:rsid w:val="00423AA1"/>
    <w:rsid w:val="00424726"/>
    <w:rsid w:val="00424E7B"/>
    <w:rsid w:val="00424EC7"/>
    <w:rsid w:val="00425BB8"/>
    <w:rsid w:val="00425F90"/>
    <w:rsid w:val="004263B6"/>
    <w:rsid w:val="004267E5"/>
    <w:rsid w:val="00426A43"/>
    <w:rsid w:val="0042782F"/>
    <w:rsid w:val="00427A6C"/>
    <w:rsid w:val="00430733"/>
    <w:rsid w:val="00430C71"/>
    <w:rsid w:val="00430DC1"/>
    <w:rsid w:val="004312CF"/>
    <w:rsid w:val="00431457"/>
    <w:rsid w:val="00431EC8"/>
    <w:rsid w:val="004322FF"/>
    <w:rsid w:val="00432472"/>
    <w:rsid w:val="004329AC"/>
    <w:rsid w:val="00432ECC"/>
    <w:rsid w:val="0043389B"/>
    <w:rsid w:val="004338B0"/>
    <w:rsid w:val="00433993"/>
    <w:rsid w:val="004345AE"/>
    <w:rsid w:val="0043488D"/>
    <w:rsid w:val="004349BF"/>
    <w:rsid w:val="004363B9"/>
    <w:rsid w:val="004365DB"/>
    <w:rsid w:val="00436940"/>
    <w:rsid w:val="00437202"/>
    <w:rsid w:val="00437360"/>
    <w:rsid w:val="004373D7"/>
    <w:rsid w:val="00437524"/>
    <w:rsid w:val="00437BC5"/>
    <w:rsid w:val="00437C04"/>
    <w:rsid w:val="00437D91"/>
    <w:rsid w:val="004400F7"/>
    <w:rsid w:val="0044022B"/>
    <w:rsid w:val="004405B4"/>
    <w:rsid w:val="00440D61"/>
    <w:rsid w:val="0044149F"/>
    <w:rsid w:val="004417B4"/>
    <w:rsid w:val="00441C67"/>
    <w:rsid w:val="004423D5"/>
    <w:rsid w:val="00442564"/>
    <w:rsid w:val="0044266D"/>
    <w:rsid w:val="00442E84"/>
    <w:rsid w:val="004435C8"/>
    <w:rsid w:val="00443F10"/>
    <w:rsid w:val="00443F29"/>
    <w:rsid w:val="00444066"/>
    <w:rsid w:val="004441E0"/>
    <w:rsid w:val="004446C0"/>
    <w:rsid w:val="00444DA5"/>
    <w:rsid w:val="004455EF"/>
    <w:rsid w:val="00445726"/>
    <w:rsid w:val="00445B1D"/>
    <w:rsid w:val="00445C30"/>
    <w:rsid w:val="00445C86"/>
    <w:rsid w:val="00445CA1"/>
    <w:rsid w:val="00445E41"/>
    <w:rsid w:val="00445E7D"/>
    <w:rsid w:val="004464F8"/>
    <w:rsid w:val="004467CB"/>
    <w:rsid w:val="00446902"/>
    <w:rsid w:val="00446AEA"/>
    <w:rsid w:val="00446BB6"/>
    <w:rsid w:val="00446BBE"/>
    <w:rsid w:val="00447463"/>
    <w:rsid w:val="00451139"/>
    <w:rsid w:val="004528B4"/>
    <w:rsid w:val="00452F5D"/>
    <w:rsid w:val="00453025"/>
    <w:rsid w:val="004532F7"/>
    <w:rsid w:val="00453926"/>
    <w:rsid w:val="004542AF"/>
    <w:rsid w:val="00454C5A"/>
    <w:rsid w:val="0045550C"/>
    <w:rsid w:val="00455634"/>
    <w:rsid w:val="00455A21"/>
    <w:rsid w:val="00457763"/>
    <w:rsid w:val="00460179"/>
    <w:rsid w:val="00460258"/>
    <w:rsid w:val="00460950"/>
    <w:rsid w:val="00460A1B"/>
    <w:rsid w:val="004618D8"/>
    <w:rsid w:val="0046194D"/>
    <w:rsid w:val="00461DED"/>
    <w:rsid w:val="00462550"/>
    <w:rsid w:val="00463D84"/>
    <w:rsid w:val="00463DD8"/>
    <w:rsid w:val="004647B0"/>
    <w:rsid w:val="004651C9"/>
    <w:rsid w:val="004655CA"/>
    <w:rsid w:val="004657C2"/>
    <w:rsid w:val="00465CED"/>
    <w:rsid w:val="0046600B"/>
    <w:rsid w:val="004665A3"/>
    <w:rsid w:val="0046680E"/>
    <w:rsid w:val="00466A9F"/>
    <w:rsid w:val="00466C70"/>
    <w:rsid w:val="0046718A"/>
    <w:rsid w:val="0046770A"/>
    <w:rsid w:val="00467D5B"/>
    <w:rsid w:val="00467E9C"/>
    <w:rsid w:val="004706DA"/>
    <w:rsid w:val="00470AE2"/>
    <w:rsid w:val="00470B60"/>
    <w:rsid w:val="00470BBE"/>
    <w:rsid w:val="00470FEF"/>
    <w:rsid w:val="004710DF"/>
    <w:rsid w:val="0047120F"/>
    <w:rsid w:val="00471621"/>
    <w:rsid w:val="00472A0E"/>
    <w:rsid w:val="00472D5F"/>
    <w:rsid w:val="00472EB2"/>
    <w:rsid w:val="00472EB3"/>
    <w:rsid w:val="0047328D"/>
    <w:rsid w:val="00473360"/>
    <w:rsid w:val="00473E98"/>
    <w:rsid w:val="0047405B"/>
    <w:rsid w:val="0047479F"/>
    <w:rsid w:val="00474BB9"/>
    <w:rsid w:val="00474BF0"/>
    <w:rsid w:val="00475518"/>
    <w:rsid w:val="00475D09"/>
    <w:rsid w:val="0047619F"/>
    <w:rsid w:val="00476398"/>
    <w:rsid w:val="00476E8E"/>
    <w:rsid w:val="00477645"/>
    <w:rsid w:val="00477E8E"/>
    <w:rsid w:val="00480677"/>
    <w:rsid w:val="00480BBC"/>
    <w:rsid w:val="00480E33"/>
    <w:rsid w:val="00481A57"/>
    <w:rsid w:val="00481A7C"/>
    <w:rsid w:val="00481FB2"/>
    <w:rsid w:val="004821DB"/>
    <w:rsid w:val="00482607"/>
    <w:rsid w:val="004827E9"/>
    <w:rsid w:val="00482955"/>
    <w:rsid w:val="00482A81"/>
    <w:rsid w:val="00482DDA"/>
    <w:rsid w:val="004837C9"/>
    <w:rsid w:val="00483E75"/>
    <w:rsid w:val="00484FB8"/>
    <w:rsid w:val="004857B4"/>
    <w:rsid w:val="00485DD7"/>
    <w:rsid w:val="00486027"/>
    <w:rsid w:val="00486637"/>
    <w:rsid w:val="004867D1"/>
    <w:rsid w:val="00486AE8"/>
    <w:rsid w:val="00486D32"/>
    <w:rsid w:val="004870A0"/>
    <w:rsid w:val="0048710C"/>
    <w:rsid w:val="0048718E"/>
    <w:rsid w:val="00487CE8"/>
    <w:rsid w:val="004900AC"/>
    <w:rsid w:val="00490396"/>
    <w:rsid w:val="00490E35"/>
    <w:rsid w:val="00491171"/>
    <w:rsid w:val="004915A7"/>
    <w:rsid w:val="00491628"/>
    <w:rsid w:val="004927EA"/>
    <w:rsid w:val="00492AD4"/>
    <w:rsid w:val="00492C67"/>
    <w:rsid w:val="0049309A"/>
    <w:rsid w:val="004933B2"/>
    <w:rsid w:val="004939E8"/>
    <w:rsid w:val="00493AFB"/>
    <w:rsid w:val="00493B5B"/>
    <w:rsid w:val="00493C9A"/>
    <w:rsid w:val="00494460"/>
    <w:rsid w:val="0049468A"/>
    <w:rsid w:val="00494A48"/>
    <w:rsid w:val="0049513D"/>
    <w:rsid w:val="00495316"/>
    <w:rsid w:val="00495E36"/>
    <w:rsid w:val="004960C9"/>
    <w:rsid w:val="004968C9"/>
    <w:rsid w:val="00496A41"/>
    <w:rsid w:val="00496D2C"/>
    <w:rsid w:val="00497321"/>
    <w:rsid w:val="004A0800"/>
    <w:rsid w:val="004A0870"/>
    <w:rsid w:val="004A0991"/>
    <w:rsid w:val="004A0F36"/>
    <w:rsid w:val="004A0F9F"/>
    <w:rsid w:val="004A127D"/>
    <w:rsid w:val="004A1735"/>
    <w:rsid w:val="004A189E"/>
    <w:rsid w:val="004A1A28"/>
    <w:rsid w:val="004A1E08"/>
    <w:rsid w:val="004A1FAA"/>
    <w:rsid w:val="004A21FB"/>
    <w:rsid w:val="004A24D4"/>
    <w:rsid w:val="004A25EE"/>
    <w:rsid w:val="004A371B"/>
    <w:rsid w:val="004A4A53"/>
    <w:rsid w:val="004A4B75"/>
    <w:rsid w:val="004A4C22"/>
    <w:rsid w:val="004A5DFC"/>
    <w:rsid w:val="004A5E69"/>
    <w:rsid w:val="004A5F99"/>
    <w:rsid w:val="004A64B9"/>
    <w:rsid w:val="004A64E5"/>
    <w:rsid w:val="004A711E"/>
    <w:rsid w:val="004A791A"/>
    <w:rsid w:val="004B0986"/>
    <w:rsid w:val="004B0F21"/>
    <w:rsid w:val="004B1144"/>
    <w:rsid w:val="004B1206"/>
    <w:rsid w:val="004B1242"/>
    <w:rsid w:val="004B192F"/>
    <w:rsid w:val="004B1A56"/>
    <w:rsid w:val="004B1FBD"/>
    <w:rsid w:val="004B2817"/>
    <w:rsid w:val="004B3C0A"/>
    <w:rsid w:val="004B4932"/>
    <w:rsid w:val="004B51F6"/>
    <w:rsid w:val="004B5D22"/>
    <w:rsid w:val="004B5F75"/>
    <w:rsid w:val="004B619B"/>
    <w:rsid w:val="004B63CE"/>
    <w:rsid w:val="004B684C"/>
    <w:rsid w:val="004B6994"/>
    <w:rsid w:val="004B6AFC"/>
    <w:rsid w:val="004B6F8B"/>
    <w:rsid w:val="004B74E3"/>
    <w:rsid w:val="004B7663"/>
    <w:rsid w:val="004C0228"/>
    <w:rsid w:val="004C0B17"/>
    <w:rsid w:val="004C0B9B"/>
    <w:rsid w:val="004C0CFC"/>
    <w:rsid w:val="004C0F3C"/>
    <w:rsid w:val="004C11A3"/>
    <w:rsid w:val="004C14B8"/>
    <w:rsid w:val="004C19EC"/>
    <w:rsid w:val="004C24A2"/>
    <w:rsid w:val="004C2EC2"/>
    <w:rsid w:val="004C37D8"/>
    <w:rsid w:val="004C3A01"/>
    <w:rsid w:val="004C3C44"/>
    <w:rsid w:val="004C3F6D"/>
    <w:rsid w:val="004C44A6"/>
    <w:rsid w:val="004C4634"/>
    <w:rsid w:val="004C4BE1"/>
    <w:rsid w:val="004C5224"/>
    <w:rsid w:val="004C53A0"/>
    <w:rsid w:val="004C658B"/>
    <w:rsid w:val="004C6A2F"/>
    <w:rsid w:val="004C7C65"/>
    <w:rsid w:val="004C7F48"/>
    <w:rsid w:val="004C7F6B"/>
    <w:rsid w:val="004D0094"/>
    <w:rsid w:val="004D033F"/>
    <w:rsid w:val="004D0AAF"/>
    <w:rsid w:val="004D0F87"/>
    <w:rsid w:val="004D178B"/>
    <w:rsid w:val="004D1F74"/>
    <w:rsid w:val="004D2383"/>
    <w:rsid w:val="004D2835"/>
    <w:rsid w:val="004D320C"/>
    <w:rsid w:val="004D32E2"/>
    <w:rsid w:val="004D3BAB"/>
    <w:rsid w:val="004D4037"/>
    <w:rsid w:val="004D4E9D"/>
    <w:rsid w:val="004D5654"/>
    <w:rsid w:val="004D567C"/>
    <w:rsid w:val="004D5EC5"/>
    <w:rsid w:val="004D64D3"/>
    <w:rsid w:val="004D6BC0"/>
    <w:rsid w:val="004D7F14"/>
    <w:rsid w:val="004E0232"/>
    <w:rsid w:val="004E02AE"/>
    <w:rsid w:val="004E03CB"/>
    <w:rsid w:val="004E03D4"/>
    <w:rsid w:val="004E0B4F"/>
    <w:rsid w:val="004E0D5E"/>
    <w:rsid w:val="004E13EF"/>
    <w:rsid w:val="004E1581"/>
    <w:rsid w:val="004E1630"/>
    <w:rsid w:val="004E19EA"/>
    <w:rsid w:val="004E270F"/>
    <w:rsid w:val="004E2F01"/>
    <w:rsid w:val="004E2F09"/>
    <w:rsid w:val="004E34A6"/>
    <w:rsid w:val="004E3927"/>
    <w:rsid w:val="004E4B5B"/>
    <w:rsid w:val="004E518D"/>
    <w:rsid w:val="004E5847"/>
    <w:rsid w:val="004E5CD4"/>
    <w:rsid w:val="004E62D5"/>
    <w:rsid w:val="004E6497"/>
    <w:rsid w:val="004E68C6"/>
    <w:rsid w:val="004E73A4"/>
    <w:rsid w:val="004F0309"/>
    <w:rsid w:val="004F0916"/>
    <w:rsid w:val="004F1131"/>
    <w:rsid w:val="004F127E"/>
    <w:rsid w:val="004F1A6C"/>
    <w:rsid w:val="004F1EF7"/>
    <w:rsid w:val="004F1F55"/>
    <w:rsid w:val="004F264E"/>
    <w:rsid w:val="004F27B9"/>
    <w:rsid w:val="004F2A05"/>
    <w:rsid w:val="004F2AE3"/>
    <w:rsid w:val="004F30B8"/>
    <w:rsid w:val="004F3F73"/>
    <w:rsid w:val="004F44EB"/>
    <w:rsid w:val="004F4682"/>
    <w:rsid w:val="004F4FB3"/>
    <w:rsid w:val="004F5617"/>
    <w:rsid w:val="004F5629"/>
    <w:rsid w:val="004F5670"/>
    <w:rsid w:val="004F5C60"/>
    <w:rsid w:val="004F5F11"/>
    <w:rsid w:val="004F625C"/>
    <w:rsid w:val="004F638F"/>
    <w:rsid w:val="004F6AD1"/>
    <w:rsid w:val="004F6B77"/>
    <w:rsid w:val="004F6F37"/>
    <w:rsid w:val="004F7B1B"/>
    <w:rsid w:val="004F7E55"/>
    <w:rsid w:val="00500124"/>
    <w:rsid w:val="0050095D"/>
    <w:rsid w:val="00501148"/>
    <w:rsid w:val="00501318"/>
    <w:rsid w:val="005016D8"/>
    <w:rsid w:val="005017A6"/>
    <w:rsid w:val="00501986"/>
    <w:rsid w:val="0050279B"/>
    <w:rsid w:val="00502814"/>
    <w:rsid w:val="00502BFD"/>
    <w:rsid w:val="0050304A"/>
    <w:rsid w:val="0050308E"/>
    <w:rsid w:val="00503196"/>
    <w:rsid w:val="00503EBA"/>
    <w:rsid w:val="00503FE4"/>
    <w:rsid w:val="0050457B"/>
    <w:rsid w:val="00504A9B"/>
    <w:rsid w:val="00504B4F"/>
    <w:rsid w:val="00504D7B"/>
    <w:rsid w:val="00505269"/>
    <w:rsid w:val="005052FF"/>
    <w:rsid w:val="00505386"/>
    <w:rsid w:val="00505AE5"/>
    <w:rsid w:val="00505B7F"/>
    <w:rsid w:val="00505BC3"/>
    <w:rsid w:val="00505E23"/>
    <w:rsid w:val="0050660F"/>
    <w:rsid w:val="00506948"/>
    <w:rsid w:val="005069F5"/>
    <w:rsid w:val="005071A3"/>
    <w:rsid w:val="0050722D"/>
    <w:rsid w:val="00507276"/>
    <w:rsid w:val="00507AFE"/>
    <w:rsid w:val="00510469"/>
    <w:rsid w:val="005107BB"/>
    <w:rsid w:val="005108C5"/>
    <w:rsid w:val="00510F12"/>
    <w:rsid w:val="0051103E"/>
    <w:rsid w:val="005120B5"/>
    <w:rsid w:val="005122E3"/>
    <w:rsid w:val="00512CD9"/>
    <w:rsid w:val="0051322A"/>
    <w:rsid w:val="00513494"/>
    <w:rsid w:val="00513530"/>
    <w:rsid w:val="005138A1"/>
    <w:rsid w:val="0051399B"/>
    <w:rsid w:val="00513CD4"/>
    <w:rsid w:val="005140BB"/>
    <w:rsid w:val="00514536"/>
    <w:rsid w:val="0051497E"/>
    <w:rsid w:val="00514B5E"/>
    <w:rsid w:val="00514E24"/>
    <w:rsid w:val="00514E6C"/>
    <w:rsid w:val="005154C0"/>
    <w:rsid w:val="005155EF"/>
    <w:rsid w:val="005156E2"/>
    <w:rsid w:val="00515912"/>
    <w:rsid w:val="00515BB2"/>
    <w:rsid w:val="00515C23"/>
    <w:rsid w:val="0051650E"/>
    <w:rsid w:val="005165B8"/>
    <w:rsid w:val="0051690B"/>
    <w:rsid w:val="00516BD6"/>
    <w:rsid w:val="00516D32"/>
    <w:rsid w:val="005172FF"/>
    <w:rsid w:val="0051779D"/>
    <w:rsid w:val="005178AE"/>
    <w:rsid w:val="00517CB0"/>
    <w:rsid w:val="00517EC7"/>
    <w:rsid w:val="00520094"/>
    <w:rsid w:val="0052036D"/>
    <w:rsid w:val="005203FB"/>
    <w:rsid w:val="0052047E"/>
    <w:rsid w:val="00520826"/>
    <w:rsid w:val="00520C9F"/>
    <w:rsid w:val="00520E3C"/>
    <w:rsid w:val="00521324"/>
    <w:rsid w:val="00521419"/>
    <w:rsid w:val="005214FE"/>
    <w:rsid w:val="0052194B"/>
    <w:rsid w:val="00521954"/>
    <w:rsid w:val="00521C7F"/>
    <w:rsid w:val="00521F44"/>
    <w:rsid w:val="005220EF"/>
    <w:rsid w:val="005226BF"/>
    <w:rsid w:val="00522D9A"/>
    <w:rsid w:val="00523334"/>
    <w:rsid w:val="00523C36"/>
    <w:rsid w:val="005243D8"/>
    <w:rsid w:val="005249F5"/>
    <w:rsid w:val="00524B28"/>
    <w:rsid w:val="005251C7"/>
    <w:rsid w:val="005251E9"/>
    <w:rsid w:val="0052521B"/>
    <w:rsid w:val="00525241"/>
    <w:rsid w:val="00525A4A"/>
    <w:rsid w:val="00525E4B"/>
    <w:rsid w:val="005264F7"/>
    <w:rsid w:val="005268A7"/>
    <w:rsid w:val="0052697C"/>
    <w:rsid w:val="00526E3F"/>
    <w:rsid w:val="005272D3"/>
    <w:rsid w:val="00527970"/>
    <w:rsid w:val="00527A49"/>
    <w:rsid w:val="00527A78"/>
    <w:rsid w:val="0053135C"/>
    <w:rsid w:val="005314D4"/>
    <w:rsid w:val="00531A83"/>
    <w:rsid w:val="00531F4F"/>
    <w:rsid w:val="0053249C"/>
    <w:rsid w:val="00532B38"/>
    <w:rsid w:val="00532D78"/>
    <w:rsid w:val="00532DAD"/>
    <w:rsid w:val="00533187"/>
    <w:rsid w:val="005333C5"/>
    <w:rsid w:val="005336CD"/>
    <w:rsid w:val="005339F8"/>
    <w:rsid w:val="00533E8B"/>
    <w:rsid w:val="00533EB1"/>
    <w:rsid w:val="00534765"/>
    <w:rsid w:val="00534792"/>
    <w:rsid w:val="00535333"/>
    <w:rsid w:val="00535606"/>
    <w:rsid w:val="0053565F"/>
    <w:rsid w:val="005357CA"/>
    <w:rsid w:val="00535A5C"/>
    <w:rsid w:val="00535B18"/>
    <w:rsid w:val="00535F8A"/>
    <w:rsid w:val="00536132"/>
    <w:rsid w:val="005362EB"/>
    <w:rsid w:val="005366E2"/>
    <w:rsid w:val="00536E36"/>
    <w:rsid w:val="00537020"/>
    <w:rsid w:val="005374C1"/>
    <w:rsid w:val="0053780D"/>
    <w:rsid w:val="005379BE"/>
    <w:rsid w:val="00537CA3"/>
    <w:rsid w:val="005403D8"/>
    <w:rsid w:val="0054050C"/>
    <w:rsid w:val="00540ABA"/>
    <w:rsid w:val="00540F9A"/>
    <w:rsid w:val="005413A0"/>
    <w:rsid w:val="005413FB"/>
    <w:rsid w:val="005415AA"/>
    <w:rsid w:val="0054182C"/>
    <w:rsid w:val="00541A2E"/>
    <w:rsid w:val="00542DA6"/>
    <w:rsid w:val="00542F33"/>
    <w:rsid w:val="005439EC"/>
    <w:rsid w:val="00544195"/>
    <w:rsid w:val="0054431F"/>
    <w:rsid w:val="0054432D"/>
    <w:rsid w:val="0054512C"/>
    <w:rsid w:val="00545769"/>
    <w:rsid w:val="00545BCC"/>
    <w:rsid w:val="00545D59"/>
    <w:rsid w:val="00545E95"/>
    <w:rsid w:val="00545F75"/>
    <w:rsid w:val="0054603C"/>
    <w:rsid w:val="0054633D"/>
    <w:rsid w:val="00546867"/>
    <w:rsid w:val="005468BF"/>
    <w:rsid w:val="00546E2B"/>
    <w:rsid w:val="00546ECD"/>
    <w:rsid w:val="00546F88"/>
    <w:rsid w:val="005471C9"/>
    <w:rsid w:val="0054765A"/>
    <w:rsid w:val="00547B6F"/>
    <w:rsid w:val="00550145"/>
    <w:rsid w:val="00550487"/>
    <w:rsid w:val="00550B19"/>
    <w:rsid w:val="00550B5D"/>
    <w:rsid w:val="00550B93"/>
    <w:rsid w:val="00550F95"/>
    <w:rsid w:val="0055124E"/>
    <w:rsid w:val="00551A05"/>
    <w:rsid w:val="00551D61"/>
    <w:rsid w:val="00551EED"/>
    <w:rsid w:val="0055253D"/>
    <w:rsid w:val="0055352B"/>
    <w:rsid w:val="00553894"/>
    <w:rsid w:val="00554191"/>
    <w:rsid w:val="00554702"/>
    <w:rsid w:val="00554B49"/>
    <w:rsid w:val="00554F9C"/>
    <w:rsid w:val="0055521F"/>
    <w:rsid w:val="0055549E"/>
    <w:rsid w:val="0055558E"/>
    <w:rsid w:val="0055593F"/>
    <w:rsid w:val="00556561"/>
    <w:rsid w:val="005565FD"/>
    <w:rsid w:val="005566D5"/>
    <w:rsid w:val="005567E1"/>
    <w:rsid w:val="00556C6F"/>
    <w:rsid w:val="0055710B"/>
    <w:rsid w:val="00557256"/>
    <w:rsid w:val="00557685"/>
    <w:rsid w:val="005579FC"/>
    <w:rsid w:val="00557A39"/>
    <w:rsid w:val="00557ED6"/>
    <w:rsid w:val="00557F08"/>
    <w:rsid w:val="005600FD"/>
    <w:rsid w:val="0056066E"/>
    <w:rsid w:val="00560E4E"/>
    <w:rsid w:val="00560EEF"/>
    <w:rsid w:val="00561F06"/>
    <w:rsid w:val="0056209A"/>
    <w:rsid w:val="005620C3"/>
    <w:rsid w:val="00562537"/>
    <w:rsid w:val="0056307A"/>
    <w:rsid w:val="005636FA"/>
    <w:rsid w:val="00564033"/>
    <w:rsid w:val="00564037"/>
    <w:rsid w:val="0056475E"/>
    <w:rsid w:val="005649B2"/>
    <w:rsid w:val="005663B8"/>
    <w:rsid w:val="0056673A"/>
    <w:rsid w:val="005668E8"/>
    <w:rsid w:val="00566D7A"/>
    <w:rsid w:val="005672EB"/>
    <w:rsid w:val="005673BE"/>
    <w:rsid w:val="00567795"/>
    <w:rsid w:val="00567E8C"/>
    <w:rsid w:val="00567F32"/>
    <w:rsid w:val="00570261"/>
    <w:rsid w:val="00570876"/>
    <w:rsid w:val="00570B32"/>
    <w:rsid w:val="005712B0"/>
    <w:rsid w:val="00571433"/>
    <w:rsid w:val="00571E4E"/>
    <w:rsid w:val="00572083"/>
    <w:rsid w:val="005724CB"/>
    <w:rsid w:val="0057252C"/>
    <w:rsid w:val="00572D2A"/>
    <w:rsid w:val="00572FDA"/>
    <w:rsid w:val="005732BB"/>
    <w:rsid w:val="00573CDA"/>
    <w:rsid w:val="00574353"/>
    <w:rsid w:val="00574894"/>
    <w:rsid w:val="005751C9"/>
    <w:rsid w:val="0057613D"/>
    <w:rsid w:val="00576730"/>
    <w:rsid w:val="00576E3A"/>
    <w:rsid w:val="00576FCE"/>
    <w:rsid w:val="005770D6"/>
    <w:rsid w:val="00577426"/>
    <w:rsid w:val="00577657"/>
    <w:rsid w:val="00577916"/>
    <w:rsid w:val="005802D3"/>
    <w:rsid w:val="00580510"/>
    <w:rsid w:val="00580888"/>
    <w:rsid w:val="00580B40"/>
    <w:rsid w:val="00580B82"/>
    <w:rsid w:val="00580DA9"/>
    <w:rsid w:val="0058102A"/>
    <w:rsid w:val="0058169B"/>
    <w:rsid w:val="00581D64"/>
    <w:rsid w:val="005820C8"/>
    <w:rsid w:val="00582174"/>
    <w:rsid w:val="00583074"/>
    <w:rsid w:val="005836A7"/>
    <w:rsid w:val="0058425C"/>
    <w:rsid w:val="00585E9F"/>
    <w:rsid w:val="005867B0"/>
    <w:rsid w:val="0058697C"/>
    <w:rsid w:val="00586D57"/>
    <w:rsid w:val="00586D82"/>
    <w:rsid w:val="00586DC2"/>
    <w:rsid w:val="00586FC6"/>
    <w:rsid w:val="0058751F"/>
    <w:rsid w:val="00587974"/>
    <w:rsid w:val="00587C38"/>
    <w:rsid w:val="00587CBA"/>
    <w:rsid w:val="00590578"/>
    <w:rsid w:val="00590631"/>
    <w:rsid w:val="00590A32"/>
    <w:rsid w:val="00590B72"/>
    <w:rsid w:val="00591183"/>
    <w:rsid w:val="00591A9B"/>
    <w:rsid w:val="00592048"/>
    <w:rsid w:val="005921D8"/>
    <w:rsid w:val="005925D1"/>
    <w:rsid w:val="005926AB"/>
    <w:rsid w:val="00592E68"/>
    <w:rsid w:val="00592ED5"/>
    <w:rsid w:val="00593427"/>
    <w:rsid w:val="00593586"/>
    <w:rsid w:val="00593634"/>
    <w:rsid w:val="00593A25"/>
    <w:rsid w:val="00594F48"/>
    <w:rsid w:val="00595096"/>
    <w:rsid w:val="005950B7"/>
    <w:rsid w:val="0059547D"/>
    <w:rsid w:val="00595AED"/>
    <w:rsid w:val="00596971"/>
    <w:rsid w:val="00597CCC"/>
    <w:rsid w:val="005A0DCF"/>
    <w:rsid w:val="005A1589"/>
    <w:rsid w:val="005A1795"/>
    <w:rsid w:val="005A26AD"/>
    <w:rsid w:val="005A2977"/>
    <w:rsid w:val="005A2ADB"/>
    <w:rsid w:val="005A2C35"/>
    <w:rsid w:val="005A2C5B"/>
    <w:rsid w:val="005A2DAF"/>
    <w:rsid w:val="005A3372"/>
    <w:rsid w:val="005A3B74"/>
    <w:rsid w:val="005A422B"/>
    <w:rsid w:val="005A43DA"/>
    <w:rsid w:val="005A50EB"/>
    <w:rsid w:val="005A510C"/>
    <w:rsid w:val="005A531F"/>
    <w:rsid w:val="005A55C2"/>
    <w:rsid w:val="005A5A50"/>
    <w:rsid w:val="005A5A8B"/>
    <w:rsid w:val="005A5D3F"/>
    <w:rsid w:val="005A7487"/>
    <w:rsid w:val="005A7838"/>
    <w:rsid w:val="005A7D3E"/>
    <w:rsid w:val="005B068D"/>
    <w:rsid w:val="005B0790"/>
    <w:rsid w:val="005B0C1D"/>
    <w:rsid w:val="005B1A33"/>
    <w:rsid w:val="005B1B37"/>
    <w:rsid w:val="005B1CF1"/>
    <w:rsid w:val="005B3177"/>
    <w:rsid w:val="005B33DA"/>
    <w:rsid w:val="005B3778"/>
    <w:rsid w:val="005B3C9D"/>
    <w:rsid w:val="005B4B63"/>
    <w:rsid w:val="005B4BDB"/>
    <w:rsid w:val="005B4FB0"/>
    <w:rsid w:val="005B551E"/>
    <w:rsid w:val="005B5521"/>
    <w:rsid w:val="005B5923"/>
    <w:rsid w:val="005B5AEB"/>
    <w:rsid w:val="005B5F48"/>
    <w:rsid w:val="005B6796"/>
    <w:rsid w:val="005B69DB"/>
    <w:rsid w:val="005B6D49"/>
    <w:rsid w:val="005B74D3"/>
    <w:rsid w:val="005B7D3F"/>
    <w:rsid w:val="005B7D83"/>
    <w:rsid w:val="005B7DA0"/>
    <w:rsid w:val="005B7F97"/>
    <w:rsid w:val="005C04DB"/>
    <w:rsid w:val="005C12F0"/>
    <w:rsid w:val="005C1486"/>
    <w:rsid w:val="005C14ED"/>
    <w:rsid w:val="005C16D7"/>
    <w:rsid w:val="005C3022"/>
    <w:rsid w:val="005C3AC1"/>
    <w:rsid w:val="005C3FD8"/>
    <w:rsid w:val="005C4017"/>
    <w:rsid w:val="005C40A3"/>
    <w:rsid w:val="005C413A"/>
    <w:rsid w:val="005C424B"/>
    <w:rsid w:val="005C4541"/>
    <w:rsid w:val="005C4E79"/>
    <w:rsid w:val="005C5201"/>
    <w:rsid w:val="005C5772"/>
    <w:rsid w:val="005C5C01"/>
    <w:rsid w:val="005C5E44"/>
    <w:rsid w:val="005C6009"/>
    <w:rsid w:val="005C630C"/>
    <w:rsid w:val="005C682B"/>
    <w:rsid w:val="005C6886"/>
    <w:rsid w:val="005C697C"/>
    <w:rsid w:val="005C7068"/>
    <w:rsid w:val="005C72BF"/>
    <w:rsid w:val="005C74A5"/>
    <w:rsid w:val="005C7569"/>
    <w:rsid w:val="005C771F"/>
    <w:rsid w:val="005C7CE4"/>
    <w:rsid w:val="005C7EF2"/>
    <w:rsid w:val="005D04EC"/>
    <w:rsid w:val="005D068D"/>
    <w:rsid w:val="005D07FB"/>
    <w:rsid w:val="005D2CE9"/>
    <w:rsid w:val="005D2D04"/>
    <w:rsid w:val="005D2DA6"/>
    <w:rsid w:val="005D31FD"/>
    <w:rsid w:val="005D391B"/>
    <w:rsid w:val="005D3B58"/>
    <w:rsid w:val="005D46EB"/>
    <w:rsid w:val="005D54BC"/>
    <w:rsid w:val="005D587E"/>
    <w:rsid w:val="005D5A30"/>
    <w:rsid w:val="005D5D06"/>
    <w:rsid w:val="005D5D6E"/>
    <w:rsid w:val="005D6350"/>
    <w:rsid w:val="005D68C6"/>
    <w:rsid w:val="005D69DA"/>
    <w:rsid w:val="005D6E59"/>
    <w:rsid w:val="005D7124"/>
    <w:rsid w:val="005D7E3B"/>
    <w:rsid w:val="005E0141"/>
    <w:rsid w:val="005E0294"/>
    <w:rsid w:val="005E06F6"/>
    <w:rsid w:val="005E143C"/>
    <w:rsid w:val="005E14B6"/>
    <w:rsid w:val="005E1674"/>
    <w:rsid w:val="005E1808"/>
    <w:rsid w:val="005E180C"/>
    <w:rsid w:val="005E1C4E"/>
    <w:rsid w:val="005E1F0E"/>
    <w:rsid w:val="005E2071"/>
    <w:rsid w:val="005E2213"/>
    <w:rsid w:val="005E2567"/>
    <w:rsid w:val="005E29E2"/>
    <w:rsid w:val="005E2DF7"/>
    <w:rsid w:val="005E32A1"/>
    <w:rsid w:val="005E384F"/>
    <w:rsid w:val="005E4128"/>
    <w:rsid w:val="005E44BF"/>
    <w:rsid w:val="005E4823"/>
    <w:rsid w:val="005E4958"/>
    <w:rsid w:val="005E50D0"/>
    <w:rsid w:val="005E53A7"/>
    <w:rsid w:val="005E57B9"/>
    <w:rsid w:val="005E57D2"/>
    <w:rsid w:val="005E605E"/>
    <w:rsid w:val="005E62B4"/>
    <w:rsid w:val="005E65E8"/>
    <w:rsid w:val="005E66B7"/>
    <w:rsid w:val="005E66CA"/>
    <w:rsid w:val="005E69BA"/>
    <w:rsid w:val="005E725E"/>
    <w:rsid w:val="005E78BD"/>
    <w:rsid w:val="005E7938"/>
    <w:rsid w:val="005E7DDA"/>
    <w:rsid w:val="005F0DBC"/>
    <w:rsid w:val="005F1209"/>
    <w:rsid w:val="005F13A8"/>
    <w:rsid w:val="005F1799"/>
    <w:rsid w:val="005F219A"/>
    <w:rsid w:val="005F2640"/>
    <w:rsid w:val="005F2A7E"/>
    <w:rsid w:val="005F2BC9"/>
    <w:rsid w:val="005F2CBA"/>
    <w:rsid w:val="005F3211"/>
    <w:rsid w:val="005F3448"/>
    <w:rsid w:val="005F399D"/>
    <w:rsid w:val="005F3ECE"/>
    <w:rsid w:val="005F44EB"/>
    <w:rsid w:val="005F4E28"/>
    <w:rsid w:val="005F526A"/>
    <w:rsid w:val="005F5662"/>
    <w:rsid w:val="005F6375"/>
    <w:rsid w:val="005F662A"/>
    <w:rsid w:val="005F6A7A"/>
    <w:rsid w:val="005F6E9E"/>
    <w:rsid w:val="005F6EBB"/>
    <w:rsid w:val="005F6FEE"/>
    <w:rsid w:val="005F781B"/>
    <w:rsid w:val="005F784F"/>
    <w:rsid w:val="00600398"/>
    <w:rsid w:val="006003A3"/>
    <w:rsid w:val="00600BB4"/>
    <w:rsid w:val="0060112A"/>
    <w:rsid w:val="00602236"/>
    <w:rsid w:val="006022A8"/>
    <w:rsid w:val="006026BA"/>
    <w:rsid w:val="00602939"/>
    <w:rsid w:val="006029CF"/>
    <w:rsid w:val="00602A05"/>
    <w:rsid w:val="0060398F"/>
    <w:rsid w:val="00603B49"/>
    <w:rsid w:val="00603EC9"/>
    <w:rsid w:val="00603F19"/>
    <w:rsid w:val="00604600"/>
    <w:rsid w:val="00604724"/>
    <w:rsid w:val="0060501C"/>
    <w:rsid w:val="006050F5"/>
    <w:rsid w:val="00605A2C"/>
    <w:rsid w:val="00606315"/>
    <w:rsid w:val="00606ACB"/>
    <w:rsid w:val="00606C39"/>
    <w:rsid w:val="00606FDA"/>
    <w:rsid w:val="0060702B"/>
    <w:rsid w:val="006106FE"/>
    <w:rsid w:val="00610B4E"/>
    <w:rsid w:val="00610E45"/>
    <w:rsid w:val="00611639"/>
    <w:rsid w:val="00611842"/>
    <w:rsid w:val="00611D01"/>
    <w:rsid w:val="00612263"/>
    <w:rsid w:val="0061253C"/>
    <w:rsid w:val="0061269A"/>
    <w:rsid w:val="006127E2"/>
    <w:rsid w:val="006127E5"/>
    <w:rsid w:val="006128CD"/>
    <w:rsid w:val="00612908"/>
    <w:rsid w:val="00612EF9"/>
    <w:rsid w:val="00613317"/>
    <w:rsid w:val="006134F6"/>
    <w:rsid w:val="00613A15"/>
    <w:rsid w:val="00613CB4"/>
    <w:rsid w:val="0061429D"/>
    <w:rsid w:val="00614B68"/>
    <w:rsid w:val="00614CDD"/>
    <w:rsid w:val="00614CF7"/>
    <w:rsid w:val="00615D78"/>
    <w:rsid w:val="00616485"/>
    <w:rsid w:val="00617805"/>
    <w:rsid w:val="00617CEF"/>
    <w:rsid w:val="00617D5C"/>
    <w:rsid w:val="00617F99"/>
    <w:rsid w:val="00622872"/>
    <w:rsid w:val="00622A89"/>
    <w:rsid w:val="00622D7E"/>
    <w:rsid w:val="0062339C"/>
    <w:rsid w:val="00623921"/>
    <w:rsid w:val="00623A0A"/>
    <w:rsid w:val="00623D83"/>
    <w:rsid w:val="0062420B"/>
    <w:rsid w:val="006246A0"/>
    <w:rsid w:val="006246C1"/>
    <w:rsid w:val="00624CDD"/>
    <w:rsid w:val="00624DC1"/>
    <w:rsid w:val="00624F29"/>
    <w:rsid w:val="0062501D"/>
    <w:rsid w:val="0062572C"/>
    <w:rsid w:val="00625A96"/>
    <w:rsid w:val="00625E1C"/>
    <w:rsid w:val="00625E97"/>
    <w:rsid w:val="00625EA6"/>
    <w:rsid w:val="00626092"/>
    <w:rsid w:val="0062625D"/>
    <w:rsid w:val="00626309"/>
    <w:rsid w:val="006263BB"/>
    <w:rsid w:val="00626855"/>
    <w:rsid w:val="00627BB1"/>
    <w:rsid w:val="00627EE4"/>
    <w:rsid w:val="00627F50"/>
    <w:rsid w:val="006314CC"/>
    <w:rsid w:val="00631631"/>
    <w:rsid w:val="00631D81"/>
    <w:rsid w:val="0063222C"/>
    <w:rsid w:val="006327D7"/>
    <w:rsid w:val="00632BAD"/>
    <w:rsid w:val="00634AD9"/>
    <w:rsid w:val="0063570C"/>
    <w:rsid w:val="0063578D"/>
    <w:rsid w:val="006358BD"/>
    <w:rsid w:val="00635B04"/>
    <w:rsid w:val="00635C04"/>
    <w:rsid w:val="0063607D"/>
    <w:rsid w:val="00636DD7"/>
    <w:rsid w:val="0063758C"/>
    <w:rsid w:val="006376E1"/>
    <w:rsid w:val="00637B0A"/>
    <w:rsid w:val="00637C09"/>
    <w:rsid w:val="00640158"/>
    <w:rsid w:val="00640768"/>
    <w:rsid w:val="00641039"/>
    <w:rsid w:val="0064150C"/>
    <w:rsid w:val="00641BE8"/>
    <w:rsid w:val="0064214F"/>
    <w:rsid w:val="00642177"/>
    <w:rsid w:val="006436C4"/>
    <w:rsid w:val="00643C01"/>
    <w:rsid w:val="006455B9"/>
    <w:rsid w:val="00646485"/>
    <w:rsid w:val="0064670D"/>
    <w:rsid w:val="00646771"/>
    <w:rsid w:val="00646BD3"/>
    <w:rsid w:val="00647000"/>
    <w:rsid w:val="006471C3"/>
    <w:rsid w:val="006471D9"/>
    <w:rsid w:val="006478D9"/>
    <w:rsid w:val="00647A93"/>
    <w:rsid w:val="00647D38"/>
    <w:rsid w:val="00647D4B"/>
    <w:rsid w:val="006501C5"/>
    <w:rsid w:val="006503C5"/>
    <w:rsid w:val="00650F8D"/>
    <w:rsid w:val="00650FAC"/>
    <w:rsid w:val="00651247"/>
    <w:rsid w:val="006513BF"/>
    <w:rsid w:val="006513F2"/>
    <w:rsid w:val="0065177B"/>
    <w:rsid w:val="006519C2"/>
    <w:rsid w:val="00651B23"/>
    <w:rsid w:val="00651F0F"/>
    <w:rsid w:val="006524EE"/>
    <w:rsid w:val="0065286D"/>
    <w:rsid w:val="00652989"/>
    <w:rsid w:val="00652A43"/>
    <w:rsid w:val="00652F1C"/>
    <w:rsid w:val="00652F95"/>
    <w:rsid w:val="00653001"/>
    <w:rsid w:val="0065369B"/>
    <w:rsid w:val="006537E4"/>
    <w:rsid w:val="00653BE2"/>
    <w:rsid w:val="00653EC0"/>
    <w:rsid w:val="006546B3"/>
    <w:rsid w:val="00654F86"/>
    <w:rsid w:val="006565D9"/>
    <w:rsid w:val="00656898"/>
    <w:rsid w:val="00656ABA"/>
    <w:rsid w:val="0065703F"/>
    <w:rsid w:val="00657257"/>
    <w:rsid w:val="006579F2"/>
    <w:rsid w:val="00657BD3"/>
    <w:rsid w:val="00657D68"/>
    <w:rsid w:val="00657EA3"/>
    <w:rsid w:val="0066022F"/>
    <w:rsid w:val="00660FD5"/>
    <w:rsid w:val="0066140C"/>
    <w:rsid w:val="00661C51"/>
    <w:rsid w:val="0066253E"/>
    <w:rsid w:val="00662AC9"/>
    <w:rsid w:val="0066384D"/>
    <w:rsid w:val="00664176"/>
    <w:rsid w:val="00664304"/>
    <w:rsid w:val="006644F9"/>
    <w:rsid w:val="00665000"/>
    <w:rsid w:val="006654AF"/>
    <w:rsid w:val="0066570D"/>
    <w:rsid w:val="006664C2"/>
    <w:rsid w:val="0066650E"/>
    <w:rsid w:val="00666A51"/>
    <w:rsid w:val="006674FF"/>
    <w:rsid w:val="006675B4"/>
    <w:rsid w:val="006678A0"/>
    <w:rsid w:val="00667D8C"/>
    <w:rsid w:val="00667EB3"/>
    <w:rsid w:val="006707B7"/>
    <w:rsid w:val="00670B35"/>
    <w:rsid w:val="00671091"/>
    <w:rsid w:val="00671AAC"/>
    <w:rsid w:val="00671C5C"/>
    <w:rsid w:val="00672142"/>
    <w:rsid w:val="00672461"/>
    <w:rsid w:val="00672512"/>
    <w:rsid w:val="006727BC"/>
    <w:rsid w:val="006729C8"/>
    <w:rsid w:val="00672E91"/>
    <w:rsid w:val="00673347"/>
    <w:rsid w:val="006739AB"/>
    <w:rsid w:val="0067420A"/>
    <w:rsid w:val="00674215"/>
    <w:rsid w:val="006743E3"/>
    <w:rsid w:val="0067455D"/>
    <w:rsid w:val="006751D4"/>
    <w:rsid w:val="0067530C"/>
    <w:rsid w:val="006755F9"/>
    <w:rsid w:val="00675E83"/>
    <w:rsid w:val="00675FD6"/>
    <w:rsid w:val="006763AD"/>
    <w:rsid w:val="006766DA"/>
    <w:rsid w:val="00676860"/>
    <w:rsid w:val="00676869"/>
    <w:rsid w:val="00676E8D"/>
    <w:rsid w:val="00677282"/>
    <w:rsid w:val="00677DB0"/>
    <w:rsid w:val="006803CA"/>
    <w:rsid w:val="006808F5"/>
    <w:rsid w:val="00681147"/>
    <w:rsid w:val="006813A9"/>
    <w:rsid w:val="0068167C"/>
    <w:rsid w:val="00681D9A"/>
    <w:rsid w:val="00682075"/>
    <w:rsid w:val="00682159"/>
    <w:rsid w:val="0068240D"/>
    <w:rsid w:val="006828DE"/>
    <w:rsid w:val="006832DD"/>
    <w:rsid w:val="006839E3"/>
    <w:rsid w:val="00683A3A"/>
    <w:rsid w:val="00683B6D"/>
    <w:rsid w:val="006847B0"/>
    <w:rsid w:val="006850E1"/>
    <w:rsid w:val="006851EB"/>
    <w:rsid w:val="006856E7"/>
    <w:rsid w:val="00685D87"/>
    <w:rsid w:val="00685F99"/>
    <w:rsid w:val="0068659E"/>
    <w:rsid w:val="00686CB3"/>
    <w:rsid w:val="00687AE8"/>
    <w:rsid w:val="00687DDE"/>
    <w:rsid w:val="00690355"/>
    <w:rsid w:val="00690F91"/>
    <w:rsid w:val="006910C6"/>
    <w:rsid w:val="006913A9"/>
    <w:rsid w:val="006917AC"/>
    <w:rsid w:val="006918A1"/>
    <w:rsid w:val="00691B9B"/>
    <w:rsid w:val="0069204E"/>
    <w:rsid w:val="00692173"/>
    <w:rsid w:val="00693051"/>
    <w:rsid w:val="006936D0"/>
    <w:rsid w:val="00693CF7"/>
    <w:rsid w:val="0069401C"/>
    <w:rsid w:val="0069419A"/>
    <w:rsid w:val="00694474"/>
    <w:rsid w:val="0069467C"/>
    <w:rsid w:val="00694A81"/>
    <w:rsid w:val="00694B99"/>
    <w:rsid w:val="00694CCF"/>
    <w:rsid w:val="006951BE"/>
    <w:rsid w:val="00695254"/>
    <w:rsid w:val="006955C4"/>
    <w:rsid w:val="00696464"/>
    <w:rsid w:val="0069655E"/>
    <w:rsid w:val="00696E82"/>
    <w:rsid w:val="00697060"/>
    <w:rsid w:val="0069712E"/>
    <w:rsid w:val="006977E7"/>
    <w:rsid w:val="00697EC6"/>
    <w:rsid w:val="006A0ACF"/>
    <w:rsid w:val="006A0D86"/>
    <w:rsid w:val="006A10A6"/>
    <w:rsid w:val="006A139C"/>
    <w:rsid w:val="006A14D3"/>
    <w:rsid w:val="006A1C94"/>
    <w:rsid w:val="006A2071"/>
    <w:rsid w:val="006A2894"/>
    <w:rsid w:val="006A2A5B"/>
    <w:rsid w:val="006A2F7F"/>
    <w:rsid w:val="006A3221"/>
    <w:rsid w:val="006A348F"/>
    <w:rsid w:val="006A42F3"/>
    <w:rsid w:val="006A4356"/>
    <w:rsid w:val="006A459A"/>
    <w:rsid w:val="006A4987"/>
    <w:rsid w:val="006A4AB6"/>
    <w:rsid w:val="006A7434"/>
    <w:rsid w:val="006A7CCE"/>
    <w:rsid w:val="006A7DBD"/>
    <w:rsid w:val="006B00B6"/>
    <w:rsid w:val="006B0A61"/>
    <w:rsid w:val="006B0AB9"/>
    <w:rsid w:val="006B0ADB"/>
    <w:rsid w:val="006B1100"/>
    <w:rsid w:val="006B1CAA"/>
    <w:rsid w:val="006B1D9B"/>
    <w:rsid w:val="006B201E"/>
    <w:rsid w:val="006B2220"/>
    <w:rsid w:val="006B3B37"/>
    <w:rsid w:val="006B3C18"/>
    <w:rsid w:val="006B4143"/>
    <w:rsid w:val="006B4C1F"/>
    <w:rsid w:val="006B4CBC"/>
    <w:rsid w:val="006B4D50"/>
    <w:rsid w:val="006B5009"/>
    <w:rsid w:val="006B52CF"/>
    <w:rsid w:val="006B645B"/>
    <w:rsid w:val="006B7272"/>
    <w:rsid w:val="006B7488"/>
    <w:rsid w:val="006B789E"/>
    <w:rsid w:val="006B79C5"/>
    <w:rsid w:val="006B7B18"/>
    <w:rsid w:val="006B7BD6"/>
    <w:rsid w:val="006B7CC7"/>
    <w:rsid w:val="006B7D95"/>
    <w:rsid w:val="006B7E21"/>
    <w:rsid w:val="006B7E6F"/>
    <w:rsid w:val="006C0051"/>
    <w:rsid w:val="006C00D3"/>
    <w:rsid w:val="006C031F"/>
    <w:rsid w:val="006C067C"/>
    <w:rsid w:val="006C09AF"/>
    <w:rsid w:val="006C0D7B"/>
    <w:rsid w:val="006C0F48"/>
    <w:rsid w:val="006C176C"/>
    <w:rsid w:val="006C1932"/>
    <w:rsid w:val="006C2883"/>
    <w:rsid w:val="006C2DC9"/>
    <w:rsid w:val="006C3B86"/>
    <w:rsid w:val="006C4092"/>
    <w:rsid w:val="006C4726"/>
    <w:rsid w:val="006C4AB4"/>
    <w:rsid w:val="006C4AF3"/>
    <w:rsid w:val="006C4E83"/>
    <w:rsid w:val="006C538C"/>
    <w:rsid w:val="006C54CB"/>
    <w:rsid w:val="006C614C"/>
    <w:rsid w:val="006C65FA"/>
    <w:rsid w:val="006C7791"/>
    <w:rsid w:val="006C7CD8"/>
    <w:rsid w:val="006D0142"/>
    <w:rsid w:val="006D01FB"/>
    <w:rsid w:val="006D0518"/>
    <w:rsid w:val="006D0B45"/>
    <w:rsid w:val="006D0C47"/>
    <w:rsid w:val="006D12B0"/>
    <w:rsid w:val="006D1D12"/>
    <w:rsid w:val="006D1DC6"/>
    <w:rsid w:val="006D23BC"/>
    <w:rsid w:val="006D2556"/>
    <w:rsid w:val="006D2D63"/>
    <w:rsid w:val="006D2E0B"/>
    <w:rsid w:val="006D3454"/>
    <w:rsid w:val="006D347E"/>
    <w:rsid w:val="006D34CB"/>
    <w:rsid w:val="006D3510"/>
    <w:rsid w:val="006D38FD"/>
    <w:rsid w:val="006D39AF"/>
    <w:rsid w:val="006D3E28"/>
    <w:rsid w:val="006D3FB2"/>
    <w:rsid w:val="006D4241"/>
    <w:rsid w:val="006D45C8"/>
    <w:rsid w:val="006D4886"/>
    <w:rsid w:val="006D4C2B"/>
    <w:rsid w:val="006D5411"/>
    <w:rsid w:val="006D5B4C"/>
    <w:rsid w:val="006D6254"/>
    <w:rsid w:val="006D6859"/>
    <w:rsid w:val="006D6AB1"/>
    <w:rsid w:val="006D6B2A"/>
    <w:rsid w:val="006D73B8"/>
    <w:rsid w:val="006D7919"/>
    <w:rsid w:val="006D7A3C"/>
    <w:rsid w:val="006D7A79"/>
    <w:rsid w:val="006D7B1A"/>
    <w:rsid w:val="006E03A1"/>
    <w:rsid w:val="006E04DA"/>
    <w:rsid w:val="006E07CC"/>
    <w:rsid w:val="006E0943"/>
    <w:rsid w:val="006E1292"/>
    <w:rsid w:val="006E1468"/>
    <w:rsid w:val="006E14B8"/>
    <w:rsid w:val="006E168A"/>
    <w:rsid w:val="006E176A"/>
    <w:rsid w:val="006E1CBB"/>
    <w:rsid w:val="006E2F21"/>
    <w:rsid w:val="006E2FDC"/>
    <w:rsid w:val="006E2FFD"/>
    <w:rsid w:val="006E3163"/>
    <w:rsid w:val="006E3735"/>
    <w:rsid w:val="006E390C"/>
    <w:rsid w:val="006E3A89"/>
    <w:rsid w:val="006E3F6F"/>
    <w:rsid w:val="006E45DD"/>
    <w:rsid w:val="006E4930"/>
    <w:rsid w:val="006E4DFD"/>
    <w:rsid w:val="006E65BE"/>
    <w:rsid w:val="006E65F6"/>
    <w:rsid w:val="006E798B"/>
    <w:rsid w:val="006E7B10"/>
    <w:rsid w:val="006F055B"/>
    <w:rsid w:val="006F0CDF"/>
    <w:rsid w:val="006F11E9"/>
    <w:rsid w:val="006F141E"/>
    <w:rsid w:val="006F1700"/>
    <w:rsid w:val="006F1715"/>
    <w:rsid w:val="006F1AD2"/>
    <w:rsid w:val="006F32BD"/>
    <w:rsid w:val="006F3BF6"/>
    <w:rsid w:val="006F4327"/>
    <w:rsid w:val="006F627B"/>
    <w:rsid w:val="006F6623"/>
    <w:rsid w:val="006F6D14"/>
    <w:rsid w:val="006F7392"/>
    <w:rsid w:val="006F759B"/>
    <w:rsid w:val="0070012D"/>
    <w:rsid w:val="0070040A"/>
    <w:rsid w:val="00700B56"/>
    <w:rsid w:val="00700CA7"/>
    <w:rsid w:val="00701110"/>
    <w:rsid w:val="00701718"/>
    <w:rsid w:val="00701927"/>
    <w:rsid w:val="00701FF8"/>
    <w:rsid w:val="0070242F"/>
    <w:rsid w:val="00702801"/>
    <w:rsid w:val="00702A4A"/>
    <w:rsid w:val="00704A8D"/>
    <w:rsid w:val="007058C2"/>
    <w:rsid w:val="00705A9C"/>
    <w:rsid w:val="00706087"/>
    <w:rsid w:val="007067D7"/>
    <w:rsid w:val="007068DB"/>
    <w:rsid w:val="00706CFA"/>
    <w:rsid w:val="00707084"/>
    <w:rsid w:val="0070720B"/>
    <w:rsid w:val="00707D08"/>
    <w:rsid w:val="007102E2"/>
    <w:rsid w:val="007107F1"/>
    <w:rsid w:val="00710BB6"/>
    <w:rsid w:val="00710BF7"/>
    <w:rsid w:val="007114D2"/>
    <w:rsid w:val="007118D3"/>
    <w:rsid w:val="00711A09"/>
    <w:rsid w:val="007124B9"/>
    <w:rsid w:val="007126DC"/>
    <w:rsid w:val="00713072"/>
    <w:rsid w:val="007132C4"/>
    <w:rsid w:val="0071334E"/>
    <w:rsid w:val="00713FC0"/>
    <w:rsid w:val="007141C6"/>
    <w:rsid w:val="00714482"/>
    <w:rsid w:val="00714519"/>
    <w:rsid w:val="00714914"/>
    <w:rsid w:val="00714A65"/>
    <w:rsid w:val="00714B55"/>
    <w:rsid w:val="00714F54"/>
    <w:rsid w:val="00715F18"/>
    <w:rsid w:val="00715F39"/>
    <w:rsid w:val="00716ADA"/>
    <w:rsid w:val="00716B15"/>
    <w:rsid w:val="00716F0E"/>
    <w:rsid w:val="00716F69"/>
    <w:rsid w:val="00717077"/>
    <w:rsid w:val="007174F6"/>
    <w:rsid w:val="00717665"/>
    <w:rsid w:val="007179E1"/>
    <w:rsid w:val="00717EC9"/>
    <w:rsid w:val="007202B3"/>
    <w:rsid w:val="00720741"/>
    <w:rsid w:val="007207F1"/>
    <w:rsid w:val="0072122B"/>
    <w:rsid w:val="00721F3B"/>
    <w:rsid w:val="007221F7"/>
    <w:rsid w:val="0072228D"/>
    <w:rsid w:val="00722D0D"/>
    <w:rsid w:val="00722F14"/>
    <w:rsid w:val="007236E6"/>
    <w:rsid w:val="00723FE2"/>
    <w:rsid w:val="007252E0"/>
    <w:rsid w:val="00725590"/>
    <w:rsid w:val="00725BAD"/>
    <w:rsid w:val="00726408"/>
    <w:rsid w:val="00726501"/>
    <w:rsid w:val="0072663B"/>
    <w:rsid w:val="00726D6A"/>
    <w:rsid w:val="00727013"/>
    <w:rsid w:val="00727E4B"/>
    <w:rsid w:val="0073019B"/>
    <w:rsid w:val="007303D2"/>
    <w:rsid w:val="00730745"/>
    <w:rsid w:val="00730D13"/>
    <w:rsid w:val="007314F0"/>
    <w:rsid w:val="0073197B"/>
    <w:rsid w:val="00731CEE"/>
    <w:rsid w:val="0073259E"/>
    <w:rsid w:val="00732654"/>
    <w:rsid w:val="0073271F"/>
    <w:rsid w:val="0073338E"/>
    <w:rsid w:val="00733FD6"/>
    <w:rsid w:val="00734810"/>
    <w:rsid w:val="007350EC"/>
    <w:rsid w:val="007353FA"/>
    <w:rsid w:val="00735521"/>
    <w:rsid w:val="007358EC"/>
    <w:rsid w:val="00735F71"/>
    <w:rsid w:val="00736555"/>
    <w:rsid w:val="00736943"/>
    <w:rsid w:val="00736C3E"/>
    <w:rsid w:val="00737524"/>
    <w:rsid w:val="007376D6"/>
    <w:rsid w:val="007377CD"/>
    <w:rsid w:val="00737B95"/>
    <w:rsid w:val="007404A8"/>
    <w:rsid w:val="00740611"/>
    <w:rsid w:val="00740E8A"/>
    <w:rsid w:val="007416AE"/>
    <w:rsid w:val="0074181A"/>
    <w:rsid w:val="00741995"/>
    <w:rsid w:val="00741A8B"/>
    <w:rsid w:val="00741B91"/>
    <w:rsid w:val="00741C74"/>
    <w:rsid w:val="0074294A"/>
    <w:rsid w:val="00742F8E"/>
    <w:rsid w:val="00742F98"/>
    <w:rsid w:val="0074397F"/>
    <w:rsid w:val="00743A84"/>
    <w:rsid w:val="00743AAC"/>
    <w:rsid w:val="0074424B"/>
    <w:rsid w:val="00744B8D"/>
    <w:rsid w:val="007451DB"/>
    <w:rsid w:val="00745791"/>
    <w:rsid w:val="0074646C"/>
    <w:rsid w:val="00746583"/>
    <w:rsid w:val="00746688"/>
    <w:rsid w:val="007470D8"/>
    <w:rsid w:val="007474B5"/>
    <w:rsid w:val="00747DD9"/>
    <w:rsid w:val="00750018"/>
    <w:rsid w:val="0075039E"/>
    <w:rsid w:val="00750DAF"/>
    <w:rsid w:val="00750FE5"/>
    <w:rsid w:val="007510D6"/>
    <w:rsid w:val="007513BA"/>
    <w:rsid w:val="007514D3"/>
    <w:rsid w:val="00751569"/>
    <w:rsid w:val="00752806"/>
    <w:rsid w:val="00753076"/>
    <w:rsid w:val="007531A1"/>
    <w:rsid w:val="0075333F"/>
    <w:rsid w:val="00753562"/>
    <w:rsid w:val="00753F64"/>
    <w:rsid w:val="00753FEC"/>
    <w:rsid w:val="007544CF"/>
    <w:rsid w:val="0075459D"/>
    <w:rsid w:val="00754C58"/>
    <w:rsid w:val="00754CF2"/>
    <w:rsid w:val="00755104"/>
    <w:rsid w:val="007558C2"/>
    <w:rsid w:val="00755EA6"/>
    <w:rsid w:val="00755EBC"/>
    <w:rsid w:val="00756156"/>
    <w:rsid w:val="0075617C"/>
    <w:rsid w:val="007566C7"/>
    <w:rsid w:val="00756C0A"/>
    <w:rsid w:val="00756E83"/>
    <w:rsid w:val="00757079"/>
    <w:rsid w:val="00757CC9"/>
    <w:rsid w:val="0076025F"/>
    <w:rsid w:val="007609B4"/>
    <w:rsid w:val="00761113"/>
    <w:rsid w:val="0076111D"/>
    <w:rsid w:val="0076181D"/>
    <w:rsid w:val="00761C84"/>
    <w:rsid w:val="00761F62"/>
    <w:rsid w:val="00762152"/>
    <w:rsid w:val="00762268"/>
    <w:rsid w:val="007624A7"/>
    <w:rsid w:val="007626D0"/>
    <w:rsid w:val="007631CD"/>
    <w:rsid w:val="00764057"/>
    <w:rsid w:val="00764310"/>
    <w:rsid w:val="007643A6"/>
    <w:rsid w:val="007643C7"/>
    <w:rsid w:val="00764903"/>
    <w:rsid w:val="007652F8"/>
    <w:rsid w:val="007658C7"/>
    <w:rsid w:val="00765976"/>
    <w:rsid w:val="00765CF3"/>
    <w:rsid w:val="00765F2D"/>
    <w:rsid w:val="007666ED"/>
    <w:rsid w:val="00767924"/>
    <w:rsid w:val="007706F8"/>
    <w:rsid w:val="00771142"/>
    <w:rsid w:val="00771857"/>
    <w:rsid w:val="00771EF8"/>
    <w:rsid w:val="00771F72"/>
    <w:rsid w:val="00772094"/>
    <w:rsid w:val="00772136"/>
    <w:rsid w:val="0077263D"/>
    <w:rsid w:val="00772AD2"/>
    <w:rsid w:val="00772C25"/>
    <w:rsid w:val="00773181"/>
    <w:rsid w:val="007746CB"/>
    <w:rsid w:val="007747B5"/>
    <w:rsid w:val="007747F0"/>
    <w:rsid w:val="00774B05"/>
    <w:rsid w:val="0077504E"/>
    <w:rsid w:val="00775890"/>
    <w:rsid w:val="00775E9A"/>
    <w:rsid w:val="00775FD2"/>
    <w:rsid w:val="00776066"/>
    <w:rsid w:val="00776931"/>
    <w:rsid w:val="00776D8A"/>
    <w:rsid w:val="00777014"/>
    <w:rsid w:val="007772F2"/>
    <w:rsid w:val="00777421"/>
    <w:rsid w:val="00777967"/>
    <w:rsid w:val="00777DD8"/>
    <w:rsid w:val="0078019E"/>
    <w:rsid w:val="00780E96"/>
    <w:rsid w:val="007815C2"/>
    <w:rsid w:val="0078175E"/>
    <w:rsid w:val="007817E3"/>
    <w:rsid w:val="00782010"/>
    <w:rsid w:val="00782872"/>
    <w:rsid w:val="00782A7D"/>
    <w:rsid w:val="00782AD4"/>
    <w:rsid w:val="007841C2"/>
    <w:rsid w:val="00784205"/>
    <w:rsid w:val="00784301"/>
    <w:rsid w:val="00784335"/>
    <w:rsid w:val="00784970"/>
    <w:rsid w:val="00785043"/>
    <w:rsid w:val="00785289"/>
    <w:rsid w:val="007852E5"/>
    <w:rsid w:val="0078551F"/>
    <w:rsid w:val="00785BF9"/>
    <w:rsid w:val="00785ECC"/>
    <w:rsid w:val="00785F52"/>
    <w:rsid w:val="00785FC0"/>
    <w:rsid w:val="00786116"/>
    <w:rsid w:val="00786365"/>
    <w:rsid w:val="00786A3C"/>
    <w:rsid w:val="00786E51"/>
    <w:rsid w:val="00787744"/>
    <w:rsid w:val="007877E5"/>
    <w:rsid w:val="0078789A"/>
    <w:rsid w:val="00787CDC"/>
    <w:rsid w:val="00790AFC"/>
    <w:rsid w:val="00790C48"/>
    <w:rsid w:val="00790DDB"/>
    <w:rsid w:val="00790EEA"/>
    <w:rsid w:val="007913F6"/>
    <w:rsid w:val="007919DF"/>
    <w:rsid w:val="0079254A"/>
    <w:rsid w:val="007925C7"/>
    <w:rsid w:val="00792B8C"/>
    <w:rsid w:val="00792CE6"/>
    <w:rsid w:val="0079349D"/>
    <w:rsid w:val="00794078"/>
    <w:rsid w:val="00794291"/>
    <w:rsid w:val="00794D37"/>
    <w:rsid w:val="0079527B"/>
    <w:rsid w:val="007955F2"/>
    <w:rsid w:val="007961B2"/>
    <w:rsid w:val="007971E4"/>
    <w:rsid w:val="00797315"/>
    <w:rsid w:val="00797702"/>
    <w:rsid w:val="00797B8C"/>
    <w:rsid w:val="00797C3E"/>
    <w:rsid w:val="007A02B4"/>
    <w:rsid w:val="007A0379"/>
    <w:rsid w:val="007A06BE"/>
    <w:rsid w:val="007A0C87"/>
    <w:rsid w:val="007A28FA"/>
    <w:rsid w:val="007A2ECD"/>
    <w:rsid w:val="007A3160"/>
    <w:rsid w:val="007A3C2E"/>
    <w:rsid w:val="007A3C57"/>
    <w:rsid w:val="007A3FCC"/>
    <w:rsid w:val="007A4B54"/>
    <w:rsid w:val="007A5249"/>
    <w:rsid w:val="007A5588"/>
    <w:rsid w:val="007A5856"/>
    <w:rsid w:val="007A61F3"/>
    <w:rsid w:val="007A65BB"/>
    <w:rsid w:val="007A70A9"/>
    <w:rsid w:val="007A725B"/>
    <w:rsid w:val="007A73B1"/>
    <w:rsid w:val="007A75A9"/>
    <w:rsid w:val="007A79C3"/>
    <w:rsid w:val="007B0239"/>
    <w:rsid w:val="007B04C0"/>
    <w:rsid w:val="007B0703"/>
    <w:rsid w:val="007B08D6"/>
    <w:rsid w:val="007B0F48"/>
    <w:rsid w:val="007B1197"/>
    <w:rsid w:val="007B256B"/>
    <w:rsid w:val="007B26BD"/>
    <w:rsid w:val="007B26F3"/>
    <w:rsid w:val="007B2BCB"/>
    <w:rsid w:val="007B3457"/>
    <w:rsid w:val="007B37A3"/>
    <w:rsid w:val="007B440A"/>
    <w:rsid w:val="007B4886"/>
    <w:rsid w:val="007B5E19"/>
    <w:rsid w:val="007B61D8"/>
    <w:rsid w:val="007B639E"/>
    <w:rsid w:val="007B6A98"/>
    <w:rsid w:val="007B7490"/>
    <w:rsid w:val="007B7B5D"/>
    <w:rsid w:val="007B7E18"/>
    <w:rsid w:val="007C005F"/>
    <w:rsid w:val="007C0251"/>
    <w:rsid w:val="007C0608"/>
    <w:rsid w:val="007C1323"/>
    <w:rsid w:val="007C1A4D"/>
    <w:rsid w:val="007C1AF9"/>
    <w:rsid w:val="007C1F78"/>
    <w:rsid w:val="007C25CC"/>
    <w:rsid w:val="007C27D3"/>
    <w:rsid w:val="007C2AFB"/>
    <w:rsid w:val="007C2C51"/>
    <w:rsid w:val="007C2E37"/>
    <w:rsid w:val="007C3A7E"/>
    <w:rsid w:val="007C47C1"/>
    <w:rsid w:val="007C4E13"/>
    <w:rsid w:val="007C5A8F"/>
    <w:rsid w:val="007C5A9F"/>
    <w:rsid w:val="007C60AB"/>
    <w:rsid w:val="007C6290"/>
    <w:rsid w:val="007C721D"/>
    <w:rsid w:val="007C7532"/>
    <w:rsid w:val="007C7639"/>
    <w:rsid w:val="007C76DA"/>
    <w:rsid w:val="007D0731"/>
    <w:rsid w:val="007D0E50"/>
    <w:rsid w:val="007D125D"/>
    <w:rsid w:val="007D1691"/>
    <w:rsid w:val="007D19B0"/>
    <w:rsid w:val="007D2781"/>
    <w:rsid w:val="007D2824"/>
    <w:rsid w:val="007D2AB2"/>
    <w:rsid w:val="007D2C1C"/>
    <w:rsid w:val="007D31C4"/>
    <w:rsid w:val="007D3DFA"/>
    <w:rsid w:val="007D4312"/>
    <w:rsid w:val="007D450A"/>
    <w:rsid w:val="007D46B5"/>
    <w:rsid w:val="007D4A21"/>
    <w:rsid w:val="007D50D7"/>
    <w:rsid w:val="007D5295"/>
    <w:rsid w:val="007D5652"/>
    <w:rsid w:val="007D6430"/>
    <w:rsid w:val="007D657C"/>
    <w:rsid w:val="007D7CEF"/>
    <w:rsid w:val="007D7DD4"/>
    <w:rsid w:val="007E0109"/>
    <w:rsid w:val="007E12B4"/>
    <w:rsid w:val="007E153D"/>
    <w:rsid w:val="007E1D95"/>
    <w:rsid w:val="007E244B"/>
    <w:rsid w:val="007E2D6F"/>
    <w:rsid w:val="007E2E27"/>
    <w:rsid w:val="007E300C"/>
    <w:rsid w:val="007E36E2"/>
    <w:rsid w:val="007E3932"/>
    <w:rsid w:val="007E40CA"/>
    <w:rsid w:val="007E40E8"/>
    <w:rsid w:val="007E4C63"/>
    <w:rsid w:val="007E4C7A"/>
    <w:rsid w:val="007E4F33"/>
    <w:rsid w:val="007E5B18"/>
    <w:rsid w:val="007E5C4D"/>
    <w:rsid w:val="007E5C56"/>
    <w:rsid w:val="007E5DBC"/>
    <w:rsid w:val="007E618C"/>
    <w:rsid w:val="007E6C11"/>
    <w:rsid w:val="007E738C"/>
    <w:rsid w:val="007F03BF"/>
    <w:rsid w:val="007F03EA"/>
    <w:rsid w:val="007F12D1"/>
    <w:rsid w:val="007F1932"/>
    <w:rsid w:val="007F2193"/>
    <w:rsid w:val="007F22CA"/>
    <w:rsid w:val="007F2349"/>
    <w:rsid w:val="007F25C8"/>
    <w:rsid w:val="007F28A8"/>
    <w:rsid w:val="007F2B31"/>
    <w:rsid w:val="007F2EBE"/>
    <w:rsid w:val="007F39DC"/>
    <w:rsid w:val="007F3A50"/>
    <w:rsid w:val="007F3E80"/>
    <w:rsid w:val="007F4B32"/>
    <w:rsid w:val="007F4E62"/>
    <w:rsid w:val="007F51CF"/>
    <w:rsid w:val="007F5381"/>
    <w:rsid w:val="007F5603"/>
    <w:rsid w:val="007F5604"/>
    <w:rsid w:val="007F5861"/>
    <w:rsid w:val="007F5C7E"/>
    <w:rsid w:val="007F5DE8"/>
    <w:rsid w:val="007F676B"/>
    <w:rsid w:val="007F687F"/>
    <w:rsid w:val="007F7917"/>
    <w:rsid w:val="007F797D"/>
    <w:rsid w:val="007F7ACD"/>
    <w:rsid w:val="007F7BB5"/>
    <w:rsid w:val="0080033D"/>
    <w:rsid w:val="00800614"/>
    <w:rsid w:val="008013C2"/>
    <w:rsid w:val="008014FF"/>
    <w:rsid w:val="0080168D"/>
    <w:rsid w:val="00801754"/>
    <w:rsid w:val="0080237A"/>
    <w:rsid w:val="00802793"/>
    <w:rsid w:val="00802D43"/>
    <w:rsid w:val="00802FC7"/>
    <w:rsid w:val="0080304C"/>
    <w:rsid w:val="0080317B"/>
    <w:rsid w:val="0080323A"/>
    <w:rsid w:val="00803248"/>
    <w:rsid w:val="008035AF"/>
    <w:rsid w:val="00803B5C"/>
    <w:rsid w:val="00803B92"/>
    <w:rsid w:val="00804296"/>
    <w:rsid w:val="0080521F"/>
    <w:rsid w:val="00805966"/>
    <w:rsid w:val="00805997"/>
    <w:rsid w:val="00805EBB"/>
    <w:rsid w:val="008061E2"/>
    <w:rsid w:val="00806BB9"/>
    <w:rsid w:val="00806C8E"/>
    <w:rsid w:val="008077B5"/>
    <w:rsid w:val="008077DF"/>
    <w:rsid w:val="00807936"/>
    <w:rsid w:val="00807F17"/>
    <w:rsid w:val="00810122"/>
    <w:rsid w:val="00810680"/>
    <w:rsid w:val="00810730"/>
    <w:rsid w:val="008109EF"/>
    <w:rsid w:val="00810F56"/>
    <w:rsid w:val="008112F1"/>
    <w:rsid w:val="00811517"/>
    <w:rsid w:val="00811630"/>
    <w:rsid w:val="0081164E"/>
    <w:rsid w:val="00811CF3"/>
    <w:rsid w:val="00811D42"/>
    <w:rsid w:val="00812679"/>
    <w:rsid w:val="00813930"/>
    <w:rsid w:val="008139E2"/>
    <w:rsid w:val="00813CD2"/>
    <w:rsid w:val="00813E10"/>
    <w:rsid w:val="00813F16"/>
    <w:rsid w:val="00813F76"/>
    <w:rsid w:val="00814B59"/>
    <w:rsid w:val="00815331"/>
    <w:rsid w:val="008157D0"/>
    <w:rsid w:val="00815D40"/>
    <w:rsid w:val="00815F9D"/>
    <w:rsid w:val="00816699"/>
    <w:rsid w:val="00816B21"/>
    <w:rsid w:val="00816CFC"/>
    <w:rsid w:val="008177C6"/>
    <w:rsid w:val="00817CF0"/>
    <w:rsid w:val="00817CF2"/>
    <w:rsid w:val="00817D98"/>
    <w:rsid w:val="00821577"/>
    <w:rsid w:val="00821582"/>
    <w:rsid w:val="008216FA"/>
    <w:rsid w:val="0082191F"/>
    <w:rsid w:val="008219F0"/>
    <w:rsid w:val="00821FE3"/>
    <w:rsid w:val="00823314"/>
    <w:rsid w:val="00823330"/>
    <w:rsid w:val="008233A2"/>
    <w:rsid w:val="00823718"/>
    <w:rsid w:val="008246C4"/>
    <w:rsid w:val="008248A8"/>
    <w:rsid w:val="00825B5A"/>
    <w:rsid w:val="00825E1E"/>
    <w:rsid w:val="00825E53"/>
    <w:rsid w:val="00826652"/>
    <w:rsid w:val="0083008C"/>
    <w:rsid w:val="008304A5"/>
    <w:rsid w:val="00830D9E"/>
    <w:rsid w:val="0083119D"/>
    <w:rsid w:val="0083120C"/>
    <w:rsid w:val="00831323"/>
    <w:rsid w:val="008323BC"/>
    <w:rsid w:val="00832A46"/>
    <w:rsid w:val="00832C2F"/>
    <w:rsid w:val="00832C8C"/>
    <w:rsid w:val="00832CE3"/>
    <w:rsid w:val="00832D26"/>
    <w:rsid w:val="00832EAC"/>
    <w:rsid w:val="00833628"/>
    <w:rsid w:val="008336A6"/>
    <w:rsid w:val="00833890"/>
    <w:rsid w:val="00833B89"/>
    <w:rsid w:val="00833BC3"/>
    <w:rsid w:val="00833C98"/>
    <w:rsid w:val="00834BC2"/>
    <w:rsid w:val="0083533B"/>
    <w:rsid w:val="008354B8"/>
    <w:rsid w:val="008361AC"/>
    <w:rsid w:val="008362C3"/>
    <w:rsid w:val="008362EC"/>
    <w:rsid w:val="008364B7"/>
    <w:rsid w:val="00837150"/>
    <w:rsid w:val="0083722F"/>
    <w:rsid w:val="00837608"/>
    <w:rsid w:val="00840027"/>
    <w:rsid w:val="0084026D"/>
    <w:rsid w:val="008403A2"/>
    <w:rsid w:val="00840832"/>
    <w:rsid w:val="00840D17"/>
    <w:rsid w:val="00840DDD"/>
    <w:rsid w:val="00840F0D"/>
    <w:rsid w:val="00840F3E"/>
    <w:rsid w:val="008415FF"/>
    <w:rsid w:val="008417C3"/>
    <w:rsid w:val="0084184C"/>
    <w:rsid w:val="00841A4A"/>
    <w:rsid w:val="00841BA4"/>
    <w:rsid w:val="00842482"/>
    <w:rsid w:val="00842A22"/>
    <w:rsid w:val="008430C1"/>
    <w:rsid w:val="00843495"/>
    <w:rsid w:val="00843727"/>
    <w:rsid w:val="00843752"/>
    <w:rsid w:val="00843928"/>
    <w:rsid w:val="00844070"/>
    <w:rsid w:val="00844200"/>
    <w:rsid w:val="008443B6"/>
    <w:rsid w:val="008449B6"/>
    <w:rsid w:val="00844F17"/>
    <w:rsid w:val="008450F1"/>
    <w:rsid w:val="00845386"/>
    <w:rsid w:val="008455C6"/>
    <w:rsid w:val="00845744"/>
    <w:rsid w:val="00846094"/>
    <w:rsid w:val="008463B9"/>
    <w:rsid w:val="00846BD0"/>
    <w:rsid w:val="008473BC"/>
    <w:rsid w:val="00847ADF"/>
    <w:rsid w:val="00847E47"/>
    <w:rsid w:val="00847EA0"/>
    <w:rsid w:val="0085016F"/>
    <w:rsid w:val="0085085A"/>
    <w:rsid w:val="00850AE7"/>
    <w:rsid w:val="00850EF0"/>
    <w:rsid w:val="0085147D"/>
    <w:rsid w:val="008517A3"/>
    <w:rsid w:val="00851DE6"/>
    <w:rsid w:val="00851F3D"/>
    <w:rsid w:val="00852427"/>
    <w:rsid w:val="00852A2C"/>
    <w:rsid w:val="00852C63"/>
    <w:rsid w:val="00852F92"/>
    <w:rsid w:val="008534BC"/>
    <w:rsid w:val="00853CC0"/>
    <w:rsid w:val="00854770"/>
    <w:rsid w:val="008547AA"/>
    <w:rsid w:val="00854C96"/>
    <w:rsid w:val="0085513C"/>
    <w:rsid w:val="00855627"/>
    <w:rsid w:val="00855870"/>
    <w:rsid w:val="00855F1E"/>
    <w:rsid w:val="008564C6"/>
    <w:rsid w:val="00856A00"/>
    <w:rsid w:val="00856B7C"/>
    <w:rsid w:val="00856DDE"/>
    <w:rsid w:val="00857434"/>
    <w:rsid w:val="0085792C"/>
    <w:rsid w:val="008602AE"/>
    <w:rsid w:val="008607B4"/>
    <w:rsid w:val="00860F4F"/>
    <w:rsid w:val="00861768"/>
    <w:rsid w:val="008617BA"/>
    <w:rsid w:val="00861A36"/>
    <w:rsid w:val="00861A6D"/>
    <w:rsid w:val="00861E0D"/>
    <w:rsid w:val="008626FD"/>
    <w:rsid w:val="008627C1"/>
    <w:rsid w:val="00862D74"/>
    <w:rsid w:val="00862F21"/>
    <w:rsid w:val="00863150"/>
    <w:rsid w:val="00863452"/>
    <w:rsid w:val="00863729"/>
    <w:rsid w:val="0086388C"/>
    <w:rsid w:val="0086426B"/>
    <w:rsid w:val="008648EF"/>
    <w:rsid w:val="00864AF2"/>
    <w:rsid w:val="0086526B"/>
    <w:rsid w:val="008652E6"/>
    <w:rsid w:val="00865555"/>
    <w:rsid w:val="00865AFD"/>
    <w:rsid w:val="00865BC4"/>
    <w:rsid w:val="00865D73"/>
    <w:rsid w:val="00865F34"/>
    <w:rsid w:val="00866056"/>
    <w:rsid w:val="00866261"/>
    <w:rsid w:val="00866379"/>
    <w:rsid w:val="0086648B"/>
    <w:rsid w:val="00866FBF"/>
    <w:rsid w:val="00867199"/>
    <w:rsid w:val="00867976"/>
    <w:rsid w:val="00867DBC"/>
    <w:rsid w:val="0087001E"/>
    <w:rsid w:val="0087056B"/>
    <w:rsid w:val="008709E2"/>
    <w:rsid w:val="00870E05"/>
    <w:rsid w:val="008710B9"/>
    <w:rsid w:val="00871219"/>
    <w:rsid w:val="0087125A"/>
    <w:rsid w:val="00871942"/>
    <w:rsid w:val="00871ACE"/>
    <w:rsid w:val="00872089"/>
    <w:rsid w:val="008720F5"/>
    <w:rsid w:val="00872BE0"/>
    <w:rsid w:val="00872F17"/>
    <w:rsid w:val="008735A4"/>
    <w:rsid w:val="008737A2"/>
    <w:rsid w:val="008741B5"/>
    <w:rsid w:val="008742B8"/>
    <w:rsid w:val="0087445E"/>
    <w:rsid w:val="0087452C"/>
    <w:rsid w:val="00874F1E"/>
    <w:rsid w:val="0087552A"/>
    <w:rsid w:val="008757C5"/>
    <w:rsid w:val="00875C1D"/>
    <w:rsid w:val="00876415"/>
    <w:rsid w:val="008764F2"/>
    <w:rsid w:val="00876FEA"/>
    <w:rsid w:val="00877484"/>
    <w:rsid w:val="00877AB5"/>
    <w:rsid w:val="00877CE9"/>
    <w:rsid w:val="00877EC2"/>
    <w:rsid w:val="00880089"/>
    <w:rsid w:val="00880363"/>
    <w:rsid w:val="008805CF"/>
    <w:rsid w:val="00880E93"/>
    <w:rsid w:val="00881346"/>
    <w:rsid w:val="0088163F"/>
    <w:rsid w:val="00881A32"/>
    <w:rsid w:val="00882190"/>
    <w:rsid w:val="00882920"/>
    <w:rsid w:val="00882E2B"/>
    <w:rsid w:val="0088307C"/>
    <w:rsid w:val="0088345C"/>
    <w:rsid w:val="008835B7"/>
    <w:rsid w:val="00883B01"/>
    <w:rsid w:val="00883E98"/>
    <w:rsid w:val="00883F77"/>
    <w:rsid w:val="008840F0"/>
    <w:rsid w:val="00884458"/>
    <w:rsid w:val="0088498B"/>
    <w:rsid w:val="00884DA0"/>
    <w:rsid w:val="00884E37"/>
    <w:rsid w:val="00885C47"/>
    <w:rsid w:val="00885CFD"/>
    <w:rsid w:val="00885E48"/>
    <w:rsid w:val="00885FF2"/>
    <w:rsid w:val="008866C0"/>
    <w:rsid w:val="00886CFB"/>
    <w:rsid w:val="00887695"/>
    <w:rsid w:val="00887E22"/>
    <w:rsid w:val="00890076"/>
    <w:rsid w:val="0089044A"/>
    <w:rsid w:val="008905DE"/>
    <w:rsid w:val="00890851"/>
    <w:rsid w:val="00890AFA"/>
    <w:rsid w:val="00890E00"/>
    <w:rsid w:val="0089121D"/>
    <w:rsid w:val="00891767"/>
    <w:rsid w:val="008918AE"/>
    <w:rsid w:val="00891C04"/>
    <w:rsid w:val="00892E1B"/>
    <w:rsid w:val="00892EE2"/>
    <w:rsid w:val="00892F65"/>
    <w:rsid w:val="0089324D"/>
    <w:rsid w:val="0089340B"/>
    <w:rsid w:val="00893A4B"/>
    <w:rsid w:val="00893CD7"/>
    <w:rsid w:val="008944D4"/>
    <w:rsid w:val="00894771"/>
    <w:rsid w:val="0089487D"/>
    <w:rsid w:val="00894CCE"/>
    <w:rsid w:val="00894E1A"/>
    <w:rsid w:val="00895301"/>
    <w:rsid w:val="00895812"/>
    <w:rsid w:val="00895B35"/>
    <w:rsid w:val="00895D77"/>
    <w:rsid w:val="008962E7"/>
    <w:rsid w:val="00896836"/>
    <w:rsid w:val="00896DAC"/>
    <w:rsid w:val="00896E75"/>
    <w:rsid w:val="00897350"/>
    <w:rsid w:val="0089760C"/>
    <w:rsid w:val="00897AFB"/>
    <w:rsid w:val="008A0120"/>
    <w:rsid w:val="008A0221"/>
    <w:rsid w:val="008A0543"/>
    <w:rsid w:val="008A13A7"/>
    <w:rsid w:val="008A17CD"/>
    <w:rsid w:val="008A2A7E"/>
    <w:rsid w:val="008A2AB7"/>
    <w:rsid w:val="008A2E9B"/>
    <w:rsid w:val="008A3142"/>
    <w:rsid w:val="008A316E"/>
    <w:rsid w:val="008A36FE"/>
    <w:rsid w:val="008A3868"/>
    <w:rsid w:val="008A418B"/>
    <w:rsid w:val="008A4712"/>
    <w:rsid w:val="008A52B9"/>
    <w:rsid w:val="008A5982"/>
    <w:rsid w:val="008A5DA1"/>
    <w:rsid w:val="008A6569"/>
    <w:rsid w:val="008A68EB"/>
    <w:rsid w:val="008A70F8"/>
    <w:rsid w:val="008A7621"/>
    <w:rsid w:val="008B0273"/>
    <w:rsid w:val="008B037B"/>
    <w:rsid w:val="008B06C1"/>
    <w:rsid w:val="008B0A2D"/>
    <w:rsid w:val="008B0DBE"/>
    <w:rsid w:val="008B0EE1"/>
    <w:rsid w:val="008B11A2"/>
    <w:rsid w:val="008B11F2"/>
    <w:rsid w:val="008B19E0"/>
    <w:rsid w:val="008B19E4"/>
    <w:rsid w:val="008B1DEE"/>
    <w:rsid w:val="008B335C"/>
    <w:rsid w:val="008B3AA9"/>
    <w:rsid w:val="008B4240"/>
    <w:rsid w:val="008B4FC9"/>
    <w:rsid w:val="008B507D"/>
    <w:rsid w:val="008B6381"/>
    <w:rsid w:val="008B73C7"/>
    <w:rsid w:val="008B7E79"/>
    <w:rsid w:val="008B7F18"/>
    <w:rsid w:val="008C0D46"/>
    <w:rsid w:val="008C0E4E"/>
    <w:rsid w:val="008C1E40"/>
    <w:rsid w:val="008C263E"/>
    <w:rsid w:val="008C2D13"/>
    <w:rsid w:val="008C2D4E"/>
    <w:rsid w:val="008C3561"/>
    <w:rsid w:val="008C3CFC"/>
    <w:rsid w:val="008C3D58"/>
    <w:rsid w:val="008C3E83"/>
    <w:rsid w:val="008C439F"/>
    <w:rsid w:val="008C4CC1"/>
    <w:rsid w:val="008C5687"/>
    <w:rsid w:val="008C5698"/>
    <w:rsid w:val="008C5B70"/>
    <w:rsid w:val="008C6152"/>
    <w:rsid w:val="008C6439"/>
    <w:rsid w:val="008C650A"/>
    <w:rsid w:val="008C69FD"/>
    <w:rsid w:val="008C6ABF"/>
    <w:rsid w:val="008C6D25"/>
    <w:rsid w:val="008C7280"/>
    <w:rsid w:val="008D0245"/>
    <w:rsid w:val="008D0562"/>
    <w:rsid w:val="008D0571"/>
    <w:rsid w:val="008D076B"/>
    <w:rsid w:val="008D0CA8"/>
    <w:rsid w:val="008D0CB4"/>
    <w:rsid w:val="008D1006"/>
    <w:rsid w:val="008D1052"/>
    <w:rsid w:val="008D1957"/>
    <w:rsid w:val="008D1A09"/>
    <w:rsid w:val="008D1DBB"/>
    <w:rsid w:val="008D1E1E"/>
    <w:rsid w:val="008D1E5F"/>
    <w:rsid w:val="008D21C2"/>
    <w:rsid w:val="008D2374"/>
    <w:rsid w:val="008D2637"/>
    <w:rsid w:val="008D27FA"/>
    <w:rsid w:val="008D3758"/>
    <w:rsid w:val="008D424B"/>
    <w:rsid w:val="008D456D"/>
    <w:rsid w:val="008D4DBC"/>
    <w:rsid w:val="008D5232"/>
    <w:rsid w:val="008D530A"/>
    <w:rsid w:val="008D5699"/>
    <w:rsid w:val="008D6D70"/>
    <w:rsid w:val="008D6D71"/>
    <w:rsid w:val="008D7489"/>
    <w:rsid w:val="008D7DD3"/>
    <w:rsid w:val="008E006A"/>
    <w:rsid w:val="008E0AD9"/>
    <w:rsid w:val="008E0C8F"/>
    <w:rsid w:val="008E1827"/>
    <w:rsid w:val="008E1DE0"/>
    <w:rsid w:val="008E1FBD"/>
    <w:rsid w:val="008E2311"/>
    <w:rsid w:val="008E24A4"/>
    <w:rsid w:val="008E25EE"/>
    <w:rsid w:val="008E29CD"/>
    <w:rsid w:val="008E2D71"/>
    <w:rsid w:val="008E2FF8"/>
    <w:rsid w:val="008E377A"/>
    <w:rsid w:val="008E41D7"/>
    <w:rsid w:val="008E438A"/>
    <w:rsid w:val="008E4643"/>
    <w:rsid w:val="008E57A8"/>
    <w:rsid w:val="008E5CD3"/>
    <w:rsid w:val="008E5DC4"/>
    <w:rsid w:val="008E5F57"/>
    <w:rsid w:val="008E64C1"/>
    <w:rsid w:val="008E75A9"/>
    <w:rsid w:val="008E75D4"/>
    <w:rsid w:val="008E764F"/>
    <w:rsid w:val="008E7785"/>
    <w:rsid w:val="008E7CA3"/>
    <w:rsid w:val="008E7F2B"/>
    <w:rsid w:val="008F3056"/>
    <w:rsid w:val="008F32DC"/>
    <w:rsid w:val="008F3732"/>
    <w:rsid w:val="008F3AC2"/>
    <w:rsid w:val="008F4E2B"/>
    <w:rsid w:val="008F522F"/>
    <w:rsid w:val="008F53EB"/>
    <w:rsid w:val="008F5B87"/>
    <w:rsid w:val="008F5FD0"/>
    <w:rsid w:val="008F6532"/>
    <w:rsid w:val="008F6879"/>
    <w:rsid w:val="0090030A"/>
    <w:rsid w:val="00900720"/>
    <w:rsid w:val="00900FF2"/>
    <w:rsid w:val="0090111C"/>
    <w:rsid w:val="00901276"/>
    <w:rsid w:val="00901449"/>
    <w:rsid w:val="00901EFF"/>
    <w:rsid w:val="009024CC"/>
    <w:rsid w:val="00902651"/>
    <w:rsid w:val="0090276B"/>
    <w:rsid w:val="009031B7"/>
    <w:rsid w:val="00903209"/>
    <w:rsid w:val="009034B8"/>
    <w:rsid w:val="00903995"/>
    <w:rsid w:val="00903A81"/>
    <w:rsid w:val="00903E78"/>
    <w:rsid w:val="00903E98"/>
    <w:rsid w:val="0090403B"/>
    <w:rsid w:val="00904165"/>
    <w:rsid w:val="0090428B"/>
    <w:rsid w:val="009044E6"/>
    <w:rsid w:val="009045BC"/>
    <w:rsid w:val="00904683"/>
    <w:rsid w:val="009046C7"/>
    <w:rsid w:val="00904A83"/>
    <w:rsid w:val="00904B58"/>
    <w:rsid w:val="0090560E"/>
    <w:rsid w:val="009069F0"/>
    <w:rsid w:val="00906F29"/>
    <w:rsid w:val="00907771"/>
    <w:rsid w:val="00907A31"/>
    <w:rsid w:val="00907CCB"/>
    <w:rsid w:val="009102DF"/>
    <w:rsid w:val="00910DE4"/>
    <w:rsid w:val="00911255"/>
    <w:rsid w:val="00911740"/>
    <w:rsid w:val="009127F2"/>
    <w:rsid w:val="0091306D"/>
    <w:rsid w:val="009130E4"/>
    <w:rsid w:val="009137C3"/>
    <w:rsid w:val="00913BDB"/>
    <w:rsid w:val="0091417E"/>
    <w:rsid w:val="009142B9"/>
    <w:rsid w:val="009142EC"/>
    <w:rsid w:val="0091471A"/>
    <w:rsid w:val="00914896"/>
    <w:rsid w:val="009148B8"/>
    <w:rsid w:val="009156EC"/>
    <w:rsid w:val="00915D53"/>
    <w:rsid w:val="00916491"/>
    <w:rsid w:val="00916689"/>
    <w:rsid w:val="00916E69"/>
    <w:rsid w:val="009174F1"/>
    <w:rsid w:val="009175FC"/>
    <w:rsid w:val="009201D0"/>
    <w:rsid w:val="0092095D"/>
    <w:rsid w:val="00920A8A"/>
    <w:rsid w:val="00920D92"/>
    <w:rsid w:val="00921545"/>
    <w:rsid w:val="009215C9"/>
    <w:rsid w:val="009215EE"/>
    <w:rsid w:val="009224D9"/>
    <w:rsid w:val="00923340"/>
    <w:rsid w:val="00923AA7"/>
    <w:rsid w:val="00923FA6"/>
    <w:rsid w:val="0092419C"/>
    <w:rsid w:val="009242BA"/>
    <w:rsid w:val="0092436B"/>
    <w:rsid w:val="009247B5"/>
    <w:rsid w:val="00924E64"/>
    <w:rsid w:val="009250CC"/>
    <w:rsid w:val="009253A9"/>
    <w:rsid w:val="0092542C"/>
    <w:rsid w:val="0092566C"/>
    <w:rsid w:val="00925D06"/>
    <w:rsid w:val="009268C0"/>
    <w:rsid w:val="009269E0"/>
    <w:rsid w:val="00926CDE"/>
    <w:rsid w:val="00926D96"/>
    <w:rsid w:val="0092713D"/>
    <w:rsid w:val="0092736C"/>
    <w:rsid w:val="0092760D"/>
    <w:rsid w:val="009300CD"/>
    <w:rsid w:val="00930104"/>
    <w:rsid w:val="00930548"/>
    <w:rsid w:val="00930F62"/>
    <w:rsid w:val="009315B2"/>
    <w:rsid w:val="00931BB1"/>
    <w:rsid w:val="00931BD5"/>
    <w:rsid w:val="00931F25"/>
    <w:rsid w:val="00931FED"/>
    <w:rsid w:val="00931FFF"/>
    <w:rsid w:val="009320A9"/>
    <w:rsid w:val="0093247D"/>
    <w:rsid w:val="00932A2F"/>
    <w:rsid w:val="00932B64"/>
    <w:rsid w:val="00932DD1"/>
    <w:rsid w:val="00933381"/>
    <w:rsid w:val="00933AA6"/>
    <w:rsid w:val="00933CB9"/>
    <w:rsid w:val="00933F13"/>
    <w:rsid w:val="00934039"/>
    <w:rsid w:val="00934165"/>
    <w:rsid w:val="00934E56"/>
    <w:rsid w:val="00934E93"/>
    <w:rsid w:val="00935704"/>
    <w:rsid w:val="00935CF3"/>
    <w:rsid w:val="00935D4A"/>
    <w:rsid w:val="00935E3C"/>
    <w:rsid w:val="00935FDB"/>
    <w:rsid w:val="00936758"/>
    <w:rsid w:val="009370AE"/>
    <w:rsid w:val="00937138"/>
    <w:rsid w:val="00937C56"/>
    <w:rsid w:val="00940581"/>
    <w:rsid w:val="00940D82"/>
    <w:rsid w:val="0094133E"/>
    <w:rsid w:val="009415D7"/>
    <w:rsid w:val="0094208F"/>
    <w:rsid w:val="00943105"/>
    <w:rsid w:val="00943450"/>
    <w:rsid w:val="0094411A"/>
    <w:rsid w:val="00944C9F"/>
    <w:rsid w:val="00945183"/>
    <w:rsid w:val="00945A93"/>
    <w:rsid w:val="00945B07"/>
    <w:rsid w:val="0094618A"/>
    <w:rsid w:val="0094696D"/>
    <w:rsid w:val="00946E02"/>
    <w:rsid w:val="00947313"/>
    <w:rsid w:val="00947735"/>
    <w:rsid w:val="009477A6"/>
    <w:rsid w:val="009478B3"/>
    <w:rsid w:val="00947A41"/>
    <w:rsid w:val="00947F22"/>
    <w:rsid w:val="00950162"/>
    <w:rsid w:val="00950CB6"/>
    <w:rsid w:val="0095115E"/>
    <w:rsid w:val="009519E6"/>
    <w:rsid w:val="0095226D"/>
    <w:rsid w:val="009522C6"/>
    <w:rsid w:val="009523A2"/>
    <w:rsid w:val="00952EB9"/>
    <w:rsid w:val="0095344F"/>
    <w:rsid w:val="00953E0A"/>
    <w:rsid w:val="00953FC1"/>
    <w:rsid w:val="00954EC2"/>
    <w:rsid w:val="00955387"/>
    <w:rsid w:val="009557AF"/>
    <w:rsid w:val="00955906"/>
    <w:rsid w:val="009562FD"/>
    <w:rsid w:val="00956490"/>
    <w:rsid w:val="00956761"/>
    <w:rsid w:val="00956778"/>
    <w:rsid w:val="00956B30"/>
    <w:rsid w:val="00956CDD"/>
    <w:rsid w:val="00957438"/>
    <w:rsid w:val="00957506"/>
    <w:rsid w:val="00957EE5"/>
    <w:rsid w:val="009605E6"/>
    <w:rsid w:val="00960715"/>
    <w:rsid w:val="00960A0E"/>
    <w:rsid w:val="00960A29"/>
    <w:rsid w:val="00960B25"/>
    <w:rsid w:val="00960FF2"/>
    <w:rsid w:val="009613C2"/>
    <w:rsid w:val="00961487"/>
    <w:rsid w:val="00961785"/>
    <w:rsid w:val="00961A41"/>
    <w:rsid w:val="00961B58"/>
    <w:rsid w:val="00961EFA"/>
    <w:rsid w:val="00962475"/>
    <w:rsid w:val="0096292F"/>
    <w:rsid w:val="00962976"/>
    <w:rsid w:val="00962B4B"/>
    <w:rsid w:val="00962F6C"/>
    <w:rsid w:val="009634FA"/>
    <w:rsid w:val="00963706"/>
    <w:rsid w:val="009637C0"/>
    <w:rsid w:val="00964847"/>
    <w:rsid w:val="00964894"/>
    <w:rsid w:val="00964A1E"/>
    <w:rsid w:val="00965B7E"/>
    <w:rsid w:val="009660CE"/>
    <w:rsid w:val="009667BA"/>
    <w:rsid w:val="00966937"/>
    <w:rsid w:val="00967935"/>
    <w:rsid w:val="00970010"/>
    <w:rsid w:val="00970CC4"/>
    <w:rsid w:val="0097140F"/>
    <w:rsid w:val="00971B23"/>
    <w:rsid w:val="0097238E"/>
    <w:rsid w:val="00972C92"/>
    <w:rsid w:val="0097372D"/>
    <w:rsid w:val="00973CCA"/>
    <w:rsid w:val="00974223"/>
    <w:rsid w:val="009745C2"/>
    <w:rsid w:val="00975586"/>
    <w:rsid w:val="00975D4D"/>
    <w:rsid w:val="009763AA"/>
    <w:rsid w:val="009765BC"/>
    <w:rsid w:val="00976A7C"/>
    <w:rsid w:val="009771C2"/>
    <w:rsid w:val="00977EF2"/>
    <w:rsid w:val="0098050A"/>
    <w:rsid w:val="0098056F"/>
    <w:rsid w:val="00980732"/>
    <w:rsid w:val="009808F5"/>
    <w:rsid w:val="00980DA6"/>
    <w:rsid w:val="00981410"/>
    <w:rsid w:val="0098149A"/>
    <w:rsid w:val="009814B8"/>
    <w:rsid w:val="009817BC"/>
    <w:rsid w:val="009817D5"/>
    <w:rsid w:val="00981CC4"/>
    <w:rsid w:val="00981F56"/>
    <w:rsid w:val="0098379D"/>
    <w:rsid w:val="009837F6"/>
    <w:rsid w:val="0098388B"/>
    <w:rsid w:val="00983E96"/>
    <w:rsid w:val="00983EAB"/>
    <w:rsid w:val="00983F7C"/>
    <w:rsid w:val="00984ED2"/>
    <w:rsid w:val="00985042"/>
    <w:rsid w:val="00985ADE"/>
    <w:rsid w:val="00985BDA"/>
    <w:rsid w:val="00985C59"/>
    <w:rsid w:val="00987001"/>
    <w:rsid w:val="0098721D"/>
    <w:rsid w:val="00987AF7"/>
    <w:rsid w:val="00990069"/>
    <w:rsid w:val="00990228"/>
    <w:rsid w:val="00990352"/>
    <w:rsid w:val="00990E91"/>
    <w:rsid w:val="00990F8A"/>
    <w:rsid w:val="009914E5"/>
    <w:rsid w:val="0099165A"/>
    <w:rsid w:val="0099170B"/>
    <w:rsid w:val="00991EBE"/>
    <w:rsid w:val="00992C7C"/>
    <w:rsid w:val="00993412"/>
    <w:rsid w:val="0099374D"/>
    <w:rsid w:val="0099391C"/>
    <w:rsid w:val="0099451B"/>
    <w:rsid w:val="0099482C"/>
    <w:rsid w:val="009948DE"/>
    <w:rsid w:val="00994D10"/>
    <w:rsid w:val="00994E3A"/>
    <w:rsid w:val="00995225"/>
    <w:rsid w:val="00995232"/>
    <w:rsid w:val="00995530"/>
    <w:rsid w:val="00995CFA"/>
    <w:rsid w:val="0099637F"/>
    <w:rsid w:val="00996A3B"/>
    <w:rsid w:val="009974DC"/>
    <w:rsid w:val="009976E6"/>
    <w:rsid w:val="00997803"/>
    <w:rsid w:val="0099787B"/>
    <w:rsid w:val="00997A66"/>
    <w:rsid w:val="009A0057"/>
    <w:rsid w:val="009A01B5"/>
    <w:rsid w:val="009A0B4F"/>
    <w:rsid w:val="009A14B2"/>
    <w:rsid w:val="009A17A9"/>
    <w:rsid w:val="009A1C1A"/>
    <w:rsid w:val="009A22F0"/>
    <w:rsid w:val="009A24B1"/>
    <w:rsid w:val="009A2A84"/>
    <w:rsid w:val="009A2BD2"/>
    <w:rsid w:val="009A37D9"/>
    <w:rsid w:val="009A3B1D"/>
    <w:rsid w:val="009A40F5"/>
    <w:rsid w:val="009A4498"/>
    <w:rsid w:val="009A4CD9"/>
    <w:rsid w:val="009A4D49"/>
    <w:rsid w:val="009A5FE1"/>
    <w:rsid w:val="009A6CAA"/>
    <w:rsid w:val="009A6D7E"/>
    <w:rsid w:val="009A6E1E"/>
    <w:rsid w:val="009A6FDB"/>
    <w:rsid w:val="009A74C8"/>
    <w:rsid w:val="009A7920"/>
    <w:rsid w:val="009A7D92"/>
    <w:rsid w:val="009B04EE"/>
    <w:rsid w:val="009B05C7"/>
    <w:rsid w:val="009B11F4"/>
    <w:rsid w:val="009B12F0"/>
    <w:rsid w:val="009B12F8"/>
    <w:rsid w:val="009B1532"/>
    <w:rsid w:val="009B157C"/>
    <w:rsid w:val="009B186B"/>
    <w:rsid w:val="009B191B"/>
    <w:rsid w:val="009B1D17"/>
    <w:rsid w:val="009B1EB3"/>
    <w:rsid w:val="009B232A"/>
    <w:rsid w:val="009B2D28"/>
    <w:rsid w:val="009B3540"/>
    <w:rsid w:val="009B3A96"/>
    <w:rsid w:val="009B4072"/>
    <w:rsid w:val="009B5C6A"/>
    <w:rsid w:val="009B5E8C"/>
    <w:rsid w:val="009B623C"/>
    <w:rsid w:val="009B6B17"/>
    <w:rsid w:val="009B76B6"/>
    <w:rsid w:val="009B7CED"/>
    <w:rsid w:val="009B7E9D"/>
    <w:rsid w:val="009C02E8"/>
    <w:rsid w:val="009C0554"/>
    <w:rsid w:val="009C0783"/>
    <w:rsid w:val="009C0A86"/>
    <w:rsid w:val="009C0D2E"/>
    <w:rsid w:val="009C0F18"/>
    <w:rsid w:val="009C1EAB"/>
    <w:rsid w:val="009C1F8B"/>
    <w:rsid w:val="009C23FD"/>
    <w:rsid w:val="009C2576"/>
    <w:rsid w:val="009C2625"/>
    <w:rsid w:val="009C2EC9"/>
    <w:rsid w:val="009C3066"/>
    <w:rsid w:val="009C312A"/>
    <w:rsid w:val="009C334B"/>
    <w:rsid w:val="009C33F7"/>
    <w:rsid w:val="009C3843"/>
    <w:rsid w:val="009C38AD"/>
    <w:rsid w:val="009C3EA2"/>
    <w:rsid w:val="009C45D6"/>
    <w:rsid w:val="009C4869"/>
    <w:rsid w:val="009C488C"/>
    <w:rsid w:val="009C4A03"/>
    <w:rsid w:val="009C526D"/>
    <w:rsid w:val="009C5E90"/>
    <w:rsid w:val="009C643B"/>
    <w:rsid w:val="009C6EBD"/>
    <w:rsid w:val="009C7802"/>
    <w:rsid w:val="009C7B4B"/>
    <w:rsid w:val="009C7C8E"/>
    <w:rsid w:val="009C7D91"/>
    <w:rsid w:val="009C7FA2"/>
    <w:rsid w:val="009D0E2B"/>
    <w:rsid w:val="009D1BCD"/>
    <w:rsid w:val="009D22FB"/>
    <w:rsid w:val="009D2F51"/>
    <w:rsid w:val="009D37A2"/>
    <w:rsid w:val="009D3F7A"/>
    <w:rsid w:val="009D40F0"/>
    <w:rsid w:val="009D4F93"/>
    <w:rsid w:val="009D536D"/>
    <w:rsid w:val="009D5750"/>
    <w:rsid w:val="009D57E8"/>
    <w:rsid w:val="009D5A50"/>
    <w:rsid w:val="009D60E1"/>
    <w:rsid w:val="009D6519"/>
    <w:rsid w:val="009D69B6"/>
    <w:rsid w:val="009E01DB"/>
    <w:rsid w:val="009E081E"/>
    <w:rsid w:val="009E09FF"/>
    <w:rsid w:val="009E0AD0"/>
    <w:rsid w:val="009E0C02"/>
    <w:rsid w:val="009E0CFC"/>
    <w:rsid w:val="009E0DB2"/>
    <w:rsid w:val="009E128B"/>
    <w:rsid w:val="009E1640"/>
    <w:rsid w:val="009E1A58"/>
    <w:rsid w:val="009E278F"/>
    <w:rsid w:val="009E39A7"/>
    <w:rsid w:val="009E3C2E"/>
    <w:rsid w:val="009E413B"/>
    <w:rsid w:val="009E4554"/>
    <w:rsid w:val="009E49D4"/>
    <w:rsid w:val="009E4AE9"/>
    <w:rsid w:val="009E50A0"/>
    <w:rsid w:val="009E5507"/>
    <w:rsid w:val="009E5704"/>
    <w:rsid w:val="009E5CB3"/>
    <w:rsid w:val="009E68A1"/>
    <w:rsid w:val="009E76CA"/>
    <w:rsid w:val="009E78D9"/>
    <w:rsid w:val="009E7B68"/>
    <w:rsid w:val="009E7E3E"/>
    <w:rsid w:val="009F0068"/>
    <w:rsid w:val="009F00B9"/>
    <w:rsid w:val="009F02C9"/>
    <w:rsid w:val="009F059F"/>
    <w:rsid w:val="009F0843"/>
    <w:rsid w:val="009F0ABB"/>
    <w:rsid w:val="009F1C31"/>
    <w:rsid w:val="009F1F32"/>
    <w:rsid w:val="009F2749"/>
    <w:rsid w:val="009F2975"/>
    <w:rsid w:val="009F323C"/>
    <w:rsid w:val="009F411C"/>
    <w:rsid w:val="009F437A"/>
    <w:rsid w:val="009F452A"/>
    <w:rsid w:val="009F4730"/>
    <w:rsid w:val="009F484C"/>
    <w:rsid w:val="009F4A3F"/>
    <w:rsid w:val="009F4CE9"/>
    <w:rsid w:val="009F561E"/>
    <w:rsid w:val="009F586F"/>
    <w:rsid w:val="009F5B8F"/>
    <w:rsid w:val="009F5D11"/>
    <w:rsid w:val="009F5D46"/>
    <w:rsid w:val="009F5D62"/>
    <w:rsid w:val="009F5F0D"/>
    <w:rsid w:val="009F62EB"/>
    <w:rsid w:val="009F6C42"/>
    <w:rsid w:val="009F6F28"/>
    <w:rsid w:val="009F73A5"/>
    <w:rsid w:val="009F7536"/>
    <w:rsid w:val="009F7849"/>
    <w:rsid w:val="009F7941"/>
    <w:rsid w:val="009F7F45"/>
    <w:rsid w:val="00A0046C"/>
    <w:rsid w:val="00A00AE0"/>
    <w:rsid w:val="00A0102D"/>
    <w:rsid w:val="00A01AD1"/>
    <w:rsid w:val="00A01C75"/>
    <w:rsid w:val="00A01D22"/>
    <w:rsid w:val="00A01D37"/>
    <w:rsid w:val="00A01E44"/>
    <w:rsid w:val="00A01F7E"/>
    <w:rsid w:val="00A02571"/>
    <w:rsid w:val="00A02BEF"/>
    <w:rsid w:val="00A02CEC"/>
    <w:rsid w:val="00A03114"/>
    <w:rsid w:val="00A03715"/>
    <w:rsid w:val="00A039D3"/>
    <w:rsid w:val="00A040AC"/>
    <w:rsid w:val="00A04610"/>
    <w:rsid w:val="00A04CC8"/>
    <w:rsid w:val="00A050A2"/>
    <w:rsid w:val="00A054F0"/>
    <w:rsid w:val="00A062A8"/>
    <w:rsid w:val="00A067D2"/>
    <w:rsid w:val="00A074DA"/>
    <w:rsid w:val="00A07A50"/>
    <w:rsid w:val="00A10357"/>
    <w:rsid w:val="00A10F78"/>
    <w:rsid w:val="00A121CD"/>
    <w:rsid w:val="00A12C3D"/>
    <w:rsid w:val="00A130DA"/>
    <w:rsid w:val="00A13985"/>
    <w:rsid w:val="00A14DC7"/>
    <w:rsid w:val="00A15BC4"/>
    <w:rsid w:val="00A15CAE"/>
    <w:rsid w:val="00A163C3"/>
    <w:rsid w:val="00A1668A"/>
    <w:rsid w:val="00A16C71"/>
    <w:rsid w:val="00A1702C"/>
    <w:rsid w:val="00A17329"/>
    <w:rsid w:val="00A17D2F"/>
    <w:rsid w:val="00A17F8A"/>
    <w:rsid w:val="00A2003D"/>
    <w:rsid w:val="00A200B6"/>
    <w:rsid w:val="00A2044B"/>
    <w:rsid w:val="00A21D6A"/>
    <w:rsid w:val="00A224D1"/>
    <w:rsid w:val="00A22906"/>
    <w:rsid w:val="00A229DB"/>
    <w:rsid w:val="00A22C47"/>
    <w:rsid w:val="00A22D9E"/>
    <w:rsid w:val="00A237C2"/>
    <w:rsid w:val="00A24BF4"/>
    <w:rsid w:val="00A25000"/>
    <w:rsid w:val="00A257CC"/>
    <w:rsid w:val="00A2602B"/>
    <w:rsid w:val="00A2603C"/>
    <w:rsid w:val="00A262FC"/>
    <w:rsid w:val="00A2654C"/>
    <w:rsid w:val="00A266A0"/>
    <w:rsid w:val="00A266DF"/>
    <w:rsid w:val="00A26F52"/>
    <w:rsid w:val="00A271DD"/>
    <w:rsid w:val="00A274EA"/>
    <w:rsid w:val="00A27E9D"/>
    <w:rsid w:val="00A27FBB"/>
    <w:rsid w:val="00A3037B"/>
    <w:rsid w:val="00A305FC"/>
    <w:rsid w:val="00A3077B"/>
    <w:rsid w:val="00A314C3"/>
    <w:rsid w:val="00A3159F"/>
    <w:rsid w:val="00A316DF"/>
    <w:rsid w:val="00A317C5"/>
    <w:rsid w:val="00A32222"/>
    <w:rsid w:val="00A325E4"/>
    <w:rsid w:val="00A326DB"/>
    <w:rsid w:val="00A32705"/>
    <w:rsid w:val="00A329F0"/>
    <w:rsid w:val="00A32B7C"/>
    <w:rsid w:val="00A32BB9"/>
    <w:rsid w:val="00A336F7"/>
    <w:rsid w:val="00A339EA"/>
    <w:rsid w:val="00A33F51"/>
    <w:rsid w:val="00A3417A"/>
    <w:rsid w:val="00A34441"/>
    <w:rsid w:val="00A34928"/>
    <w:rsid w:val="00A34999"/>
    <w:rsid w:val="00A34B9B"/>
    <w:rsid w:val="00A3509E"/>
    <w:rsid w:val="00A354F4"/>
    <w:rsid w:val="00A356B6"/>
    <w:rsid w:val="00A35A51"/>
    <w:rsid w:val="00A35BB1"/>
    <w:rsid w:val="00A36094"/>
    <w:rsid w:val="00A36917"/>
    <w:rsid w:val="00A36C9E"/>
    <w:rsid w:val="00A37073"/>
    <w:rsid w:val="00A375A3"/>
    <w:rsid w:val="00A405AC"/>
    <w:rsid w:val="00A40A78"/>
    <w:rsid w:val="00A422D4"/>
    <w:rsid w:val="00A42BA7"/>
    <w:rsid w:val="00A42CDC"/>
    <w:rsid w:val="00A42D97"/>
    <w:rsid w:val="00A43FAA"/>
    <w:rsid w:val="00A445D2"/>
    <w:rsid w:val="00A44996"/>
    <w:rsid w:val="00A44ED0"/>
    <w:rsid w:val="00A456CC"/>
    <w:rsid w:val="00A45CF1"/>
    <w:rsid w:val="00A45D7E"/>
    <w:rsid w:val="00A468B8"/>
    <w:rsid w:val="00A46CD4"/>
    <w:rsid w:val="00A46D1B"/>
    <w:rsid w:val="00A47933"/>
    <w:rsid w:val="00A47ADC"/>
    <w:rsid w:val="00A47D17"/>
    <w:rsid w:val="00A47F67"/>
    <w:rsid w:val="00A506B4"/>
    <w:rsid w:val="00A50A5C"/>
    <w:rsid w:val="00A50B5E"/>
    <w:rsid w:val="00A51AB9"/>
    <w:rsid w:val="00A520AD"/>
    <w:rsid w:val="00A525B2"/>
    <w:rsid w:val="00A52B30"/>
    <w:rsid w:val="00A52DB1"/>
    <w:rsid w:val="00A538DF"/>
    <w:rsid w:val="00A53B44"/>
    <w:rsid w:val="00A541AF"/>
    <w:rsid w:val="00A5456D"/>
    <w:rsid w:val="00A545DC"/>
    <w:rsid w:val="00A546B3"/>
    <w:rsid w:val="00A54E89"/>
    <w:rsid w:val="00A5501C"/>
    <w:rsid w:val="00A558DB"/>
    <w:rsid w:val="00A559EA"/>
    <w:rsid w:val="00A55F4F"/>
    <w:rsid w:val="00A56061"/>
    <w:rsid w:val="00A568B5"/>
    <w:rsid w:val="00A56AC7"/>
    <w:rsid w:val="00A56ACD"/>
    <w:rsid w:val="00A56D0E"/>
    <w:rsid w:val="00A5781B"/>
    <w:rsid w:val="00A57FFC"/>
    <w:rsid w:val="00A60029"/>
    <w:rsid w:val="00A6002C"/>
    <w:rsid w:val="00A601EB"/>
    <w:rsid w:val="00A60685"/>
    <w:rsid w:val="00A611DF"/>
    <w:rsid w:val="00A61885"/>
    <w:rsid w:val="00A618D3"/>
    <w:rsid w:val="00A61B38"/>
    <w:rsid w:val="00A61C74"/>
    <w:rsid w:val="00A61E44"/>
    <w:rsid w:val="00A62429"/>
    <w:rsid w:val="00A62834"/>
    <w:rsid w:val="00A62B6C"/>
    <w:rsid w:val="00A62C41"/>
    <w:rsid w:val="00A62F53"/>
    <w:rsid w:val="00A631B1"/>
    <w:rsid w:val="00A63B6C"/>
    <w:rsid w:val="00A63E2B"/>
    <w:rsid w:val="00A6461F"/>
    <w:rsid w:val="00A6489A"/>
    <w:rsid w:val="00A64DC1"/>
    <w:rsid w:val="00A64F84"/>
    <w:rsid w:val="00A65693"/>
    <w:rsid w:val="00A65C57"/>
    <w:rsid w:val="00A65CCE"/>
    <w:rsid w:val="00A65D78"/>
    <w:rsid w:val="00A65EBF"/>
    <w:rsid w:val="00A65EE0"/>
    <w:rsid w:val="00A65F98"/>
    <w:rsid w:val="00A66632"/>
    <w:rsid w:val="00A667EF"/>
    <w:rsid w:val="00A67345"/>
    <w:rsid w:val="00A674EB"/>
    <w:rsid w:val="00A70CBA"/>
    <w:rsid w:val="00A70E2C"/>
    <w:rsid w:val="00A71CF4"/>
    <w:rsid w:val="00A71DA0"/>
    <w:rsid w:val="00A72606"/>
    <w:rsid w:val="00A72B6B"/>
    <w:rsid w:val="00A73B12"/>
    <w:rsid w:val="00A73F38"/>
    <w:rsid w:val="00A74EDF"/>
    <w:rsid w:val="00A752C8"/>
    <w:rsid w:val="00A75454"/>
    <w:rsid w:val="00A7546B"/>
    <w:rsid w:val="00A756E6"/>
    <w:rsid w:val="00A75D5A"/>
    <w:rsid w:val="00A76078"/>
    <w:rsid w:val="00A76392"/>
    <w:rsid w:val="00A76D75"/>
    <w:rsid w:val="00A76DB3"/>
    <w:rsid w:val="00A76EF8"/>
    <w:rsid w:val="00A77CEC"/>
    <w:rsid w:val="00A80173"/>
    <w:rsid w:val="00A8019A"/>
    <w:rsid w:val="00A80933"/>
    <w:rsid w:val="00A80936"/>
    <w:rsid w:val="00A80DF5"/>
    <w:rsid w:val="00A813D2"/>
    <w:rsid w:val="00A81D26"/>
    <w:rsid w:val="00A81D4F"/>
    <w:rsid w:val="00A81D88"/>
    <w:rsid w:val="00A82061"/>
    <w:rsid w:val="00A8294C"/>
    <w:rsid w:val="00A82B85"/>
    <w:rsid w:val="00A82F5F"/>
    <w:rsid w:val="00A838F3"/>
    <w:rsid w:val="00A83C51"/>
    <w:rsid w:val="00A84464"/>
    <w:rsid w:val="00A8481F"/>
    <w:rsid w:val="00A852BF"/>
    <w:rsid w:val="00A85822"/>
    <w:rsid w:val="00A859BE"/>
    <w:rsid w:val="00A859DB"/>
    <w:rsid w:val="00A85C4E"/>
    <w:rsid w:val="00A85CE0"/>
    <w:rsid w:val="00A86210"/>
    <w:rsid w:val="00A865DD"/>
    <w:rsid w:val="00A8677A"/>
    <w:rsid w:val="00A86D93"/>
    <w:rsid w:val="00A86FF6"/>
    <w:rsid w:val="00A87571"/>
    <w:rsid w:val="00A879A6"/>
    <w:rsid w:val="00A87A62"/>
    <w:rsid w:val="00A87F2B"/>
    <w:rsid w:val="00A90319"/>
    <w:rsid w:val="00A906F6"/>
    <w:rsid w:val="00A90D05"/>
    <w:rsid w:val="00A91566"/>
    <w:rsid w:val="00A9261B"/>
    <w:rsid w:val="00A93101"/>
    <w:rsid w:val="00A9314B"/>
    <w:rsid w:val="00A93461"/>
    <w:rsid w:val="00A935D2"/>
    <w:rsid w:val="00A93F0B"/>
    <w:rsid w:val="00A942C1"/>
    <w:rsid w:val="00A94B34"/>
    <w:rsid w:val="00A94E7B"/>
    <w:rsid w:val="00A94F7F"/>
    <w:rsid w:val="00A94FC9"/>
    <w:rsid w:val="00A95CB5"/>
    <w:rsid w:val="00A9656E"/>
    <w:rsid w:val="00A965AC"/>
    <w:rsid w:val="00A96878"/>
    <w:rsid w:val="00A969A4"/>
    <w:rsid w:val="00A96E08"/>
    <w:rsid w:val="00A97949"/>
    <w:rsid w:val="00A9796D"/>
    <w:rsid w:val="00AA0244"/>
    <w:rsid w:val="00AA0B29"/>
    <w:rsid w:val="00AA114A"/>
    <w:rsid w:val="00AA118E"/>
    <w:rsid w:val="00AA133B"/>
    <w:rsid w:val="00AA1469"/>
    <w:rsid w:val="00AA1D5B"/>
    <w:rsid w:val="00AA1E38"/>
    <w:rsid w:val="00AA1EB1"/>
    <w:rsid w:val="00AA2DD4"/>
    <w:rsid w:val="00AA368B"/>
    <w:rsid w:val="00AA385D"/>
    <w:rsid w:val="00AA4134"/>
    <w:rsid w:val="00AA42AC"/>
    <w:rsid w:val="00AA4897"/>
    <w:rsid w:val="00AA4C65"/>
    <w:rsid w:val="00AA4E40"/>
    <w:rsid w:val="00AA5D3C"/>
    <w:rsid w:val="00AA635C"/>
    <w:rsid w:val="00AA6768"/>
    <w:rsid w:val="00AA6A9F"/>
    <w:rsid w:val="00AA6DFE"/>
    <w:rsid w:val="00AA7626"/>
    <w:rsid w:val="00AA76AE"/>
    <w:rsid w:val="00AB00D2"/>
    <w:rsid w:val="00AB02BF"/>
    <w:rsid w:val="00AB03DA"/>
    <w:rsid w:val="00AB0606"/>
    <w:rsid w:val="00AB0AD7"/>
    <w:rsid w:val="00AB0B0C"/>
    <w:rsid w:val="00AB12E4"/>
    <w:rsid w:val="00AB1C8A"/>
    <w:rsid w:val="00AB1D62"/>
    <w:rsid w:val="00AB220B"/>
    <w:rsid w:val="00AB2637"/>
    <w:rsid w:val="00AB26AA"/>
    <w:rsid w:val="00AB2802"/>
    <w:rsid w:val="00AB2863"/>
    <w:rsid w:val="00AB289A"/>
    <w:rsid w:val="00AB3333"/>
    <w:rsid w:val="00AB34C0"/>
    <w:rsid w:val="00AB36AD"/>
    <w:rsid w:val="00AB39F0"/>
    <w:rsid w:val="00AB3DB5"/>
    <w:rsid w:val="00AB3DFD"/>
    <w:rsid w:val="00AB40A3"/>
    <w:rsid w:val="00AB47E9"/>
    <w:rsid w:val="00AB480D"/>
    <w:rsid w:val="00AB4991"/>
    <w:rsid w:val="00AB4D0C"/>
    <w:rsid w:val="00AB5615"/>
    <w:rsid w:val="00AB5968"/>
    <w:rsid w:val="00AB59C2"/>
    <w:rsid w:val="00AB5D1A"/>
    <w:rsid w:val="00AB686D"/>
    <w:rsid w:val="00AB6A10"/>
    <w:rsid w:val="00AB6E2E"/>
    <w:rsid w:val="00AB70A0"/>
    <w:rsid w:val="00AB7316"/>
    <w:rsid w:val="00AB7CF3"/>
    <w:rsid w:val="00AC0056"/>
    <w:rsid w:val="00AC02E4"/>
    <w:rsid w:val="00AC05CD"/>
    <w:rsid w:val="00AC07DD"/>
    <w:rsid w:val="00AC0CB0"/>
    <w:rsid w:val="00AC155A"/>
    <w:rsid w:val="00AC16E4"/>
    <w:rsid w:val="00AC19AA"/>
    <w:rsid w:val="00AC24B4"/>
    <w:rsid w:val="00AC2B1E"/>
    <w:rsid w:val="00AC2C70"/>
    <w:rsid w:val="00AC2F1C"/>
    <w:rsid w:val="00AC2F21"/>
    <w:rsid w:val="00AC30F3"/>
    <w:rsid w:val="00AC3A3D"/>
    <w:rsid w:val="00AC3F0F"/>
    <w:rsid w:val="00AC4284"/>
    <w:rsid w:val="00AC4778"/>
    <w:rsid w:val="00AC528F"/>
    <w:rsid w:val="00AC55A4"/>
    <w:rsid w:val="00AC71B5"/>
    <w:rsid w:val="00AC72A8"/>
    <w:rsid w:val="00AC75AB"/>
    <w:rsid w:val="00AC781B"/>
    <w:rsid w:val="00AC7BD6"/>
    <w:rsid w:val="00AC7E36"/>
    <w:rsid w:val="00AC7F3C"/>
    <w:rsid w:val="00AD07AC"/>
    <w:rsid w:val="00AD0A7D"/>
    <w:rsid w:val="00AD0E2A"/>
    <w:rsid w:val="00AD0EED"/>
    <w:rsid w:val="00AD0F3C"/>
    <w:rsid w:val="00AD132B"/>
    <w:rsid w:val="00AD1E3D"/>
    <w:rsid w:val="00AD1F82"/>
    <w:rsid w:val="00AD2232"/>
    <w:rsid w:val="00AD2563"/>
    <w:rsid w:val="00AD2F7A"/>
    <w:rsid w:val="00AD3721"/>
    <w:rsid w:val="00AD3875"/>
    <w:rsid w:val="00AD3921"/>
    <w:rsid w:val="00AD3924"/>
    <w:rsid w:val="00AD3AA1"/>
    <w:rsid w:val="00AD4077"/>
    <w:rsid w:val="00AD438E"/>
    <w:rsid w:val="00AD4730"/>
    <w:rsid w:val="00AD4D3D"/>
    <w:rsid w:val="00AD4DE5"/>
    <w:rsid w:val="00AD4ED1"/>
    <w:rsid w:val="00AD5C2F"/>
    <w:rsid w:val="00AD6495"/>
    <w:rsid w:val="00AD690C"/>
    <w:rsid w:val="00AD6A25"/>
    <w:rsid w:val="00AD6A59"/>
    <w:rsid w:val="00AD6D12"/>
    <w:rsid w:val="00AD733D"/>
    <w:rsid w:val="00AD7383"/>
    <w:rsid w:val="00AD7FAE"/>
    <w:rsid w:val="00AE079B"/>
    <w:rsid w:val="00AE07ED"/>
    <w:rsid w:val="00AE08F4"/>
    <w:rsid w:val="00AE128F"/>
    <w:rsid w:val="00AE2228"/>
    <w:rsid w:val="00AE35B2"/>
    <w:rsid w:val="00AE36F5"/>
    <w:rsid w:val="00AE440D"/>
    <w:rsid w:val="00AE49DF"/>
    <w:rsid w:val="00AE6188"/>
    <w:rsid w:val="00AE624A"/>
    <w:rsid w:val="00AE63C4"/>
    <w:rsid w:val="00AE69AC"/>
    <w:rsid w:val="00AE6BE6"/>
    <w:rsid w:val="00AE7274"/>
    <w:rsid w:val="00AE78B1"/>
    <w:rsid w:val="00AE7BFB"/>
    <w:rsid w:val="00AE7F42"/>
    <w:rsid w:val="00AF000E"/>
    <w:rsid w:val="00AF0535"/>
    <w:rsid w:val="00AF09BF"/>
    <w:rsid w:val="00AF17F3"/>
    <w:rsid w:val="00AF18B4"/>
    <w:rsid w:val="00AF23F8"/>
    <w:rsid w:val="00AF272E"/>
    <w:rsid w:val="00AF275A"/>
    <w:rsid w:val="00AF2D47"/>
    <w:rsid w:val="00AF399F"/>
    <w:rsid w:val="00AF3E13"/>
    <w:rsid w:val="00AF4F37"/>
    <w:rsid w:val="00AF5417"/>
    <w:rsid w:val="00AF5848"/>
    <w:rsid w:val="00AF58F6"/>
    <w:rsid w:val="00AF5929"/>
    <w:rsid w:val="00AF59F9"/>
    <w:rsid w:val="00AF6471"/>
    <w:rsid w:val="00AF7A05"/>
    <w:rsid w:val="00AF7B0A"/>
    <w:rsid w:val="00AF7B68"/>
    <w:rsid w:val="00B0025E"/>
    <w:rsid w:val="00B003D9"/>
    <w:rsid w:val="00B007B9"/>
    <w:rsid w:val="00B00C5B"/>
    <w:rsid w:val="00B014A8"/>
    <w:rsid w:val="00B0188A"/>
    <w:rsid w:val="00B018AC"/>
    <w:rsid w:val="00B01AF0"/>
    <w:rsid w:val="00B02016"/>
    <w:rsid w:val="00B03319"/>
    <w:rsid w:val="00B0370F"/>
    <w:rsid w:val="00B03A47"/>
    <w:rsid w:val="00B03B90"/>
    <w:rsid w:val="00B04065"/>
    <w:rsid w:val="00B041EC"/>
    <w:rsid w:val="00B04902"/>
    <w:rsid w:val="00B05714"/>
    <w:rsid w:val="00B06333"/>
    <w:rsid w:val="00B063FA"/>
    <w:rsid w:val="00B06B7C"/>
    <w:rsid w:val="00B06D40"/>
    <w:rsid w:val="00B0706D"/>
    <w:rsid w:val="00B1155D"/>
    <w:rsid w:val="00B11A90"/>
    <w:rsid w:val="00B11E14"/>
    <w:rsid w:val="00B12903"/>
    <w:rsid w:val="00B12B20"/>
    <w:rsid w:val="00B12EB6"/>
    <w:rsid w:val="00B13146"/>
    <w:rsid w:val="00B1318E"/>
    <w:rsid w:val="00B131EA"/>
    <w:rsid w:val="00B13816"/>
    <w:rsid w:val="00B13E6E"/>
    <w:rsid w:val="00B13FFB"/>
    <w:rsid w:val="00B1402D"/>
    <w:rsid w:val="00B14CC4"/>
    <w:rsid w:val="00B15137"/>
    <w:rsid w:val="00B15400"/>
    <w:rsid w:val="00B157A8"/>
    <w:rsid w:val="00B1599F"/>
    <w:rsid w:val="00B1619A"/>
    <w:rsid w:val="00B16202"/>
    <w:rsid w:val="00B1622B"/>
    <w:rsid w:val="00B166EE"/>
    <w:rsid w:val="00B16B3B"/>
    <w:rsid w:val="00B17019"/>
    <w:rsid w:val="00B1710F"/>
    <w:rsid w:val="00B1741D"/>
    <w:rsid w:val="00B17D6C"/>
    <w:rsid w:val="00B20A72"/>
    <w:rsid w:val="00B20AC9"/>
    <w:rsid w:val="00B20E4E"/>
    <w:rsid w:val="00B21130"/>
    <w:rsid w:val="00B21668"/>
    <w:rsid w:val="00B2179E"/>
    <w:rsid w:val="00B21A4D"/>
    <w:rsid w:val="00B21C29"/>
    <w:rsid w:val="00B21DBE"/>
    <w:rsid w:val="00B2206D"/>
    <w:rsid w:val="00B2227C"/>
    <w:rsid w:val="00B22462"/>
    <w:rsid w:val="00B2260A"/>
    <w:rsid w:val="00B22C7B"/>
    <w:rsid w:val="00B233C8"/>
    <w:rsid w:val="00B2384F"/>
    <w:rsid w:val="00B2390F"/>
    <w:rsid w:val="00B23AD6"/>
    <w:rsid w:val="00B24272"/>
    <w:rsid w:val="00B24298"/>
    <w:rsid w:val="00B24E3A"/>
    <w:rsid w:val="00B2552E"/>
    <w:rsid w:val="00B255AC"/>
    <w:rsid w:val="00B25C1E"/>
    <w:rsid w:val="00B25C70"/>
    <w:rsid w:val="00B25EF5"/>
    <w:rsid w:val="00B2620C"/>
    <w:rsid w:val="00B26B2E"/>
    <w:rsid w:val="00B26DE0"/>
    <w:rsid w:val="00B270C6"/>
    <w:rsid w:val="00B27895"/>
    <w:rsid w:val="00B27D77"/>
    <w:rsid w:val="00B27E1A"/>
    <w:rsid w:val="00B30A9A"/>
    <w:rsid w:val="00B30BFD"/>
    <w:rsid w:val="00B31143"/>
    <w:rsid w:val="00B31290"/>
    <w:rsid w:val="00B31301"/>
    <w:rsid w:val="00B31488"/>
    <w:rsid w:val="00B31A14"/>
    <w:rsid w:val="00B31FBC"/>
    <w:rsid w:val="00B322DE"/>
    <w:rsid w:val="00B3234F"/>
    <w:rsid w:val="00B3267F"/>
    <w:rsid w:val="00B32A86"/>
    <w:rsid w:val="00B3327D"/>
    <w:rsid w:val="00B3413F"/>
    <w:rsid w:val="00B350B4"/>
    <w:rsid w:val="00B3578E"/>
    <w:rsid w:val="00B35B74"/>
    <w:rsid w:val="00B35F0C"/>
    <w:rsid w:val="00B3601C"/>
    <w:rsid w:val="00B36C41"/>
    <w:rsid w:val="00B37437"/>
    <w:rsid w:val="00B37BD6"/>
    <w:rsid w:val="00B37E44"/>
    <w:rsid w:val="00B4034C"/>
    <w:rsid w:val="00B40517"/>
    <w:rsid w:val="00B40681"/>
    <w:rsid w:val="00B4091E"/>
    <w:rsid w:val="00B40F02"/>
    <w:rsid w:val="00B41345"/>
    <w:rsid w:val="00B41AF4"/>
    <w:rsid w:val="00B42382"/>
    <w:rsid w:val="00B42389"/>
    <w:rsid w:val="00B42913"/>
    <w:rsid w:val="00B42B8E"/>
    <w:rsid w:val="00B42CD3"/>
    <w:rsid w:val="00B42F18"/>
    <w:rsid w:val="00B431CF"/>
    <w:rsid w:val="00B43758"/>
    <w:rsid w:val="00B437E7"/>
    <w:rsid w:val="00B4383C"/>
    <w:rsid w:val="00B43CB6"/>
    <w:rsid w:val="00B4411D"/>
    <w:rsid w:val="00B4434B"/>
    <w:rsid w:val="00B4446B"/>
    <w:rsid w:val="00B44647"/>
    <w:rsid w:val="00B449A0"/>
    <w:rsid w:val="00B44DE3"/>
    <w:rsid w:val="00B45748"/>
    <w:rsid w:val="00B4585C"/>
    <w:rsid w:val="00B45B4F"/>
    <w:rsid w:val="00B45D9B"/>
    <w:rsid w:val="00B45E95"/>
    <w:rsid w:val="00B466E0"/>
    <w:rsid w:val="00B468CB"/>
    <w:rsid w:val="00B46BA1"/>
    <w:rsid w:val="00B46C2E"/>
    <w:rsid w:val="00B46FC1"/>
    <w:rsid w:val="00B470E8"/>
    <w:rsid w:val="00B477AD"/>
    <w:rsid w:val="00B478B9"/>
    <w:rsid w:val="00B47A19"/>
    <w:rsid w:val="00B47B81"/>
    <w:rsid w:val="00B5195B"/>
    <w:rsid w:val="00B52034"/>
    <w:rsid w:val="00B527DA"/>
    <w:rsid w:val="00B52950"/>
    <w:rsid w:val="00B537AF"/>
    <w:rsid w:val="00B53834"/>
    <w:rsid w:val="00B539C3"/>
    <w:rsid w:val="00B53EED"/>
    <w:rsid w:val="00B54053"/>
    <w:rsid w:val="00B54EB2"/>
    <w:rsid w:val="00B54F31"/>
    <w:rsid w:val="00B5552D"/>
    <w:rsid w:val="00B5569C"/>
    <w:rsid w:val="00B55AFF"/>
    <w:rsid w:val="00B56404"/>
    <w:rsid w:val="00B56964"/>
    <w:rsid w:val="00B56E51"/>
    <w:rsid w:val="00B57A5A"/>
    <w:rsid w:val="00B57C21"/>
    <w:rsid w:val="00B60430"/>
    <w:rsid w:val="00B604A4"/>
    <w:rsid w:val="00B608E3"/>
    <w:rsid w:val="00B60AD9"/>
    <w:rsid w:val="00B60B7E"/>
    <w:rsid w:val="00B60C59"/>
    <w:rsid w:val="00B60D7F"/>
    <w:rsid w:val="00B61180"/>
    <w:rsid w:val="00B613EF"/>
    <w:rsid w:val="00B61864"/>
    <w:rsid w:val="00B61D62"/>
    <w:rsid w:val="00B622E7"/>
    <w:rsid w:val="00B629BA"/>
    <w:rsid w:val="00B632EF"/>
    <w:rsid w:val="00B6330B"/>
    <w:rsid w:val="00B6353E"/>
    <w:rsid w:val="00B63913"/>
    <w:rsid w:val="00B63C9B"/>
    <w:rsid w:val="00B64400"/>
    <w:rsid w:val="00B6486F"/>
    <w:rsid w:val="00B65780"/>
    <w:rsid w:val="00B6598F"/>
    <w:rsid w:val="00B65B11"/>
    <w:rsid w:val="00B663DA"/>
    <w:rsid w:val="00B66906"/>
    <w:rsid w:val="00B66AC2"/>
    <w:rsid w:val="00B671F8"/>
    <w:rsid w:val="00B673FB"/>
    <w:rsid w:val="00B70081"/>
    <w:rsid w:val="00B70256"/>
    <w:rsid w:val="00B702B6"/>
    <w:rsid w:val="00B709B6"/>
    <w:rsid w:val="00B71173"/>
    <w:rsid w:val="00B71ACB"/>
    <w:rsid w:val="00B720E8"/>
    <w:rsid w:val="00B722E1"/>
    <w:rsid w:val="00B72495"/>
    <w:rsid w:val="00B729AD"/>
    <w:rsid w:val="00B72A1C"/>
    <w:rsid w:val="00B72B7F"/>
    <w:rsid w:val="00B733B9"/>
    <w:rsid w:val="00B73770"/>
    <w:rsid w:val="00B73E22"/>
    <w:rsid w:val="00B740B5"/>
    <w:rsid w:val="00B741E2"/>
    <w:rsid w:val="00B7454D"/>
    <w:rsid w:val="00B74D84"/>
    <w:rsid w:val="00B74DEF"/>
    <w:rsid w:val="00B7542C"/>
    <w:rsid w:val="00B7571D"/>
    <w:rsid w:val="00B75C6B"/>
    <w:rsid w:val="00B769F3"/>
    <w:rsid w:val="00B76D5D"/>
    <w:rsid w:val="00B7708B"/>
    <w:rsid w:val="00B77543"/>
    <w:rsid w:val="00B7754B"/>
    <w:rsid w:val="00B775D2"/>
    <w:rsid w:val="00B77642"/>
    <w:rsid w:val="00B7786A"/>
    <w:rsid w:val="00B77898"/>
    <w:rsid w:val="00B77AAB"/>
    <w:rsid w:val="00B77AC4"/>
    <w:rsid w:val="00B77AD5"/>
    <w:rsid w:val="00B77D93"/>
    <w:rsid w:val="00B77E87"/>
    <w:rsid w:val="00B77EA1"/>
    <w:rsid w:val="00B802DC"/>
    <w:rsid w:val="00B80698"/>
    <w:rsid w:val="00B80973"/>
    <w:rsid w:val="00B80A09"/>
    <w:rsid w:val="00B80A2C"/>
    <w:rsid w:val="00B813EE"/>
    <w:rsid w:val="00B815D0"/>
    <w:rsid w:val="00B8188C"/>
    <w:rsid w:val="00B81B75"/>
    <w:rsid w:val="00B81EBA"/>
    <w:rsid w:val="00B81F6C"/>
    <w:rsid w:val="00B824B9"/>
    <w:rsid w:val="00B827F7"/>
    <w:rsid w:val="00B82F86"/>
    <w:rsid w:val="00B8308D"/>
    <w:rsid w:val="00B834D2"/>
    <w:rsid w:val="00B836ED"/>
    <w:rsid w:val="00B83A71"/>
    <w:rsid w:val="00B83E73"/>
    <w:rsid w:val="00B83F15"/>
    <w:rsid w:val="00B841A7"/>
    <w:rsid w:val="00B8481D"/>
    <w:rsid w:val="00B85210"/>
    <w:rsid w:val="00B858E8"/>
    <w:rsid w:val="00B8665B"/>
    <w:rsid w:val="00B8678B"/>
    <w:rsid w:val="00B86824"/>
    <w:rsid w:val="00B86A66"/>
    <w:rsid w:val="00B86BFA"/>
    <w:rsid w:val="00B86F49"/>
    <w:rsid w:val="00B87353"/>
    <w:rsid w:val="00B8737F"/>
    <w:rsid w:val="00B87570"/>
    <w:rsid w:val="00B87571"/>
    <w:rsid w:val="00B8773C"/>
    <w:rsid w:val="00B87772"/>
    <w:rsid w:val="00B8778C"/>
    <w:rsid w:val="00B87A95"/>
    <w:rsid w:val="00B87B19"/>
    <w:rsid w:val="00B905F5"/>
    <w:rsid w:val="00B906FE"/>
    <w:rsid w:val="00B90980"/>
    <w:rsid w:val="00B90F08"/>
    <w:rsid w:val="00B9183C"/>
    <w:rsid w:val="00B9193C"/>
    <w:rsid w:val="00B91BDF"/>
    <w:rsid w:val="00B91C84"/>
    <w:rsid w:val="00B91C8C"/>
    <w:rsid w:val="00B924BD"/>
    <w:rsid w:val="00B925C7"/>
    <w:rsid w:val="00B931FE"/>
    <w:rsid w:val="00B93AF0"/>
    <w:rsid w:val="00B9415F"/>
    <w:rsid w:val="00B96388"/>
    <w:rsid w:val="00B96CDE"/>
    <w:rsid w:val="00B97556"/>
    <w:rsid w:val="00B9766B"/>
    <w:rsid w:val="00B978EA"/>
    <w:rsid w:val="00B97FDB"/>
    <w:rsid w:val="00BA084B"/>
    <w:rsid w:val="00BA0A98"/>
    <w:rsid w:val="00BA0D71"/>
    <w:rsid w:val="00BA0E46"/>
    <w:rsid w:val="00BA0E66"/>
    <w:rsid w:val="00BA17BC"/>
    <w:rsid w:val="00BA1A32"/>
    <w:rsid w:val="00BA2B75"/>
    <w:rsid w:val="00BA2F54"/>
    <w:rsid w:val="00BA34C3"/>
    <w:rsid w:val="00BA404B"/>
    <w:rsid w:val="00BA4149"/>
    <w:rsid w:val="00BA467C"/>
    <w:rsid w:val="00BA4DBF"/>
    <w:rsid w:val="00BA52A6"/>
    <w:rsid w:val="00BA552E"/>
    <w:rsid w:val="00BA55BB"/>
    <w:rsid w:val="00BA56F7"/>
    <w:rsid w:val="00BA6A72"/>
    <w:rsid w:val="00BA6D2B"/>
    <w:rsid w:val="00BA6D4D"/>
    <w:rsid w:val="00BA6EB6"/>
    <w:rsid w:val="00BA70FA"/>
    <w:rsid w:val="00BA73D0"/>
    <w:rsid w:val="00BA761C"/>
    <w:rsid w:val="00BA7892"/>
    <w:rsid w:val="00BA792B"/>
    <w:rsid w:val="00BB0F01"/>
    <w:rsid w:val="00BB1281"/>
    <w:rsid w:val="00BB13BE"/>
    <w:rsid w:val="00BB141C"/>
    <w:rsid w:val="00BB15EA"/>
    <w:rsid w:val="00BB1DFB"/>
    <w:rsid w:val="00BB245D"/>
    <w:rsid w:val="00BB2792"/>
    <w:rsid w:val="00BB3024"/>
    <w:rsid w:val="00BB3F25"/>
    <w:rsid w:val="00BB4424"/>
    <w:rsid w:val="00BB4487"/>
    <w:rsid w:val="00BB4CF7"/>
    <w:rsid w:val="00BB4D01"/>
    <w:rsid w:val="00BB6F7B"/>
    <w:rsid w:val="00BB72C9"/>
    <w:rsid w:val="00BB75D8"/>
    <w:rsid w:val="00BB77BF"/>
    <w:rsid w:val="00BB799C"/>
    <w:rsid w:val="00BB7B45"/>
    <w:rsid w:val="00BC0692"/>
    <w:rsid w:val="00BC0A9E"/>
    <w:rsid w:val="00BC1293"/>
    <w:rsid w:val="00BC1553"/>
    <w:rsid w:val="00BC19CB"/>
    <w:rsid w:val="00BC1B4E"/>
    <w:rsid w:val="00BC22D1"/>
    <w:rsid w:val="00BC233D"/>
    <w:rsid w:val="00BC2564"/>
    <w:rsid w:val="00BC292A"/>
    <w:rsid w:val="00BC315C"/>
    <w:rsid w:val="00BC3707"/>
    <w:rsid w:val="00BC39B3"/>
    <w:rsid w:val="00BC3BBD"/>
    <w:rsid w:val="00BC3C59"/>
    <w:rsid w:val="00BC3E62"/>
    <w:rsid w:val="00BC4442"/>
    <w:rsid w:val="00BC4E3B"/>
    <w:rsid w:val="00BC57DC"/>
    <w:rsid w:val="00BC59B6"/>
    <w:rsid w:val="00BC5B2A"/>
    <w:rsid w:val="00BC6AB2"/>
    <w:rsid w:val="00BC700D"/>
    <w:rsid w:val="00BC75C3"/>
    <w:rsid w:val="00BC79E5"/>
    <w:rsid w:val="00BD05DE"/>
    <w:rsid w:val="00BD0F7D"/>
    <w:rsid w:val="00BD1172"/>
    <w:rsid w:val="00BD13F5"/>
    <w:rsid w:val="00BD1BBA"/>
    <w:rsid w:val="00BD22A5"/>
    <w:rsid w:val="00BD24A8"/>
    <w:rsid w:val="00BD279A"/>
    <w:rsid w:val="00BD3417"/>
    <w:rsid w:val="00BD3606"/>
    <w:rsid w:val="00BD3B03"/>
    <w:rsid w:val="00BD3B2A"/>
    <w:rsid w:val="00BD3DD5"/>
    <w:rsid w:val="00BD3E3A"/>
    <w:rsid w:val="00BD5304"/>
    <w:rsid w:val="00BD545D"/>
    <w:rsid w:val="00BD5E87"/>
    <w:rsid w:val="00BD656D"/>
    <w:rsid w:val="00BD68B9"/>
    <w:rsid w:val="00BD6ABC"/>
    <w:rsid w:val="00BD6AF3"/>
    <w:rsid w:val="00BD72C5"/>
    <w:rsid w:val="00BD72FF"/>
    <w:rsid w:val="00BE0734"/>
    <w:rsid w:val="00BE1F46"/>
    <w:rsid w:val="00BE1F71"/>
    <w:rsid w:val="00BE20F4"/>
    <w:rsid w:val="00BE2159"/>
    <w:rsid w:val="00BE240D"/>
    <w:rsid w:val="00BE3073"/>
    <w:rsid w:val="00BE317D"/>
    <w:rsid w:val="00BE335F"/>
    <w:rsid w:val="00BE344F"/>
    <w:rsid w:val="00BE348E"/>
    <w:rsid w:val="00BE36C2"/>
    <w:rsid w:val="00BE4183"/>
    <w:rsid w:val="00BE4E34"/>
    <w:rsid w:val="00BE5074"/>
    <w:rsid w:val="00BE58A1"/>
    <w:rsid w:val="00BE5A3E"/>
    <w:rsid w:val="00BE5E6B"/>
    <w:rsid w:val="00BE63A6"/>
    <w:rsid w:val="00BE646F"/>
    <w:rsid w:val="00BE6775"/>
    <w:rsid w:val="00BE7292"/>
    <w:rsid w:val="00BE772B"/>
    <w:rsid w:val="00BE7BC7"/>
    <w:rsid w:val="00BE7DFF"/>
    <w:rsid w:val="00BF011C"/>
    <w:rsid w:val="00BF0E5C"/>
    <w:rsid w:val="00BF0F18"/>
    <w:rsid w:val="00BF11B1"/>
    <w:rsid w:val="00BF18B9"/>
    <w:rsid w:val="00BF1FB2"/>
    <w:rsid w:val="00BF24B3"/>
    <w:rsid w:val="00BF2682"/>
    <w:rsid w:val="00BF2831"/>
    <w:rsid w:val="00BF2DCA"/>
    <w:rsid w:val="00BF393F"/>
    <w:rsid w:val="00BF3AFE"/>
    <w:rsid w:val="00BF4BDC"/>
    <w:rsid w:val="00BF583D"/>
    <w:rsid w:val="00BF5F62"/>
    <w:rsid w:val="00BF606E"/>
    <w:rsid w:val="00BF6510"/>
    <w:rsid w:val="00BF74B9"/>
    <w:rsid w:val="00BF775D"/>
    <w:rsid w:val="00BF7FAE"/>
    <w:rsid w:val="00C00060"/>
    <w:rsid w:val="00C00621"/>
    <w:rsid w:val="00C00801"/>
    <w:rsid w:val="00C00A39"/>
    <w:rsid w:val="00C00BD4"/>
    <w:rsid w:val="00C01426"/>
    <w:rsid w:val="00C01AFB"/>
    <w:rsid w:val="00C01DD2"/>
    <w:rsid w:val="00C025A2"/>
    <w:rsid w:val="00C03C17"/>
    <w:rsid w:val="00C04D6A"/>
    <w:rsid w:val="00C05184"/>
    <w:rsid w:val="00C051E3"/>
    <w:rsid w:val="00C0643B"/>
    <w:rsid w:val="00C068FA"/>
    <w:rsid w:val="00C06C16"/>
    <w:rsid w:val="00C06F67"/>
    <w:rsid w:val="00C075AA"/>
    <w:rsid w:val="00C07C30"/>
    <w:rsid w:val="00C105BB"/>
    <w:rsid w:val="00C1092F"/>
    <w:rsid w:val="00C10FD4"/>
    <w:rsid w:val="00C11053"/>
    <w:rsid w:val="00C110EB"/>
    <w:rsid w:val="00C11107"/>
    <w:rsid w:val="00C12813"/>
    <w:rsid w:val="00C1299B"/>
    <w:rsid w:val="00C12C8C"/>
    <w:rsid w:val="00C12CEA"/>
    <w:rsid w:val="00C135C4"/>
    <w:rsid w:val="00C13ED1"/>
    <w:rsid w:val="00C14403"/>
    <w:rsid w:val="00C14468"/>
    <w:rsid w:val="00C144BE"/>
    <w:rsid w:val="00C149BE"/>
    <w:rsid w:val="00C14E73"/>
    <w:rsid w:val="00C15023"/>
    <w:rsid w:val="00C150BA"/>
    <w:rsid w:val="00C15307"/>
    <w:rsid w:val="00C15B23"/>
    <w:rsid w:val="00C15DB9"/>
    <w:rsid w:val="00C16086"/>
    <w:rsid w:val="00C166A6"/>
    <w:rsid w:val="00C16726"/>
    <w:rsid w:val="00C167D8"/>
    <w:rsid w:val="00C16B35"/>
    <w:rsid w:val="00C170BD"/>
    <w:rsid w:val="00C173A3"/>
    <w:rsid w:val="00C179E2"/>
    <w:rsid w:val="00C20150"/>
    <w:rsid w:val="00C2015D"/>
    <w:rsid w:val="00C2059F"/>
    <w:rsid w:val="00C205BE"/>
    <w:rsid w:val="00C2065B"/>
    <w:rsid w:val="00C2169C"/>
    <w:rsid w:val="00C219F4"/>
    <w:rsid w:val="00C22436"/>
    <w:rsid w:val="00C226D2"/>
    <w:rsid w:val="00C22881"/>
    <w:rsid w:val="00C22DD7"/>
    <w:rsid w:val="00C23B4A"/>
    <w:rsid w:val="00C24147"/>
    <w:rsid w:val="00C24821"/>
    <w:rsid w:val="00C2516A"/>
    <w:rsid w:val="00C251B3"/>
    <w:rsid w:val="00C255DB"/>
    <w:rsid w:val="00C25651"/>
    <w:rsid w:val="00C25B9B"/>
    <w:rsid w:val="00C26225"/>
    <w:rsid w:val="00C264BE"/>
    <w:rsid w:val="00C2665F"/>
    <w:rsid w:val="00C2691A"/>
    <w:rsid w:val="00C2698C"/>
    <w:rsid w:val="00C26FBE"/>
    <w:rsid w:val="00C2703F"/>
    <w:rsid w:val="00C271BB"/>
    <w:rsid w:val="00C27431"/>
    <w:rsid w:val="00C27FFE"/>
    <w:rsid w:val="00C303B7"/>
    <w:rsid w:val="00C30943"/>
    <w:rsid w:val="00C30D95"/>
    <w:rsid w:val="00C31F9E"/>
    <w:rsid w:val="00C326FD"/>
    <w:rsid w:val="00C3272E"/>
    <w:rsid w:val="00C327AC"/>
    <w:rsid w:val="00C32BEA"/>
    <w:rsid w:val="00C32DC2"/>
    <w:rsid w:val="00C32DD4"/>
    <w:rsid w:val="00C331EB"/>
    <w:rsid w:val="00C3381C"/>
    <w:rsid w:val="00C34AA5"/>
    <w:rsid w:val="00C34FD2"/>
    <w:rsid w:val="00C35252"/>
    <w:rsid w:val="00C352A0"/>
    <w:rsid w:val="00C355A1"/>
    <w:rsid w:val="00C35713"/>
    <w:rsid w:val="00C357EB"/>
    <w:rsid w:val="00C35929"/>
    <w:rsid w:val="00C35EAC"/>
    <w:rsid w:val="00C360A6"/>
    <w:rsid w:val="00C364EF"/>
    <w:rsid w:val="00C365FE"/>
    <w:rsid w:val="00C36729"/>
    <w:rsid w:val="00C36A33"/>
    <w:rsid w:val="00C36EEF"/>
    <w:rsid w:val="00C37901"/>
    <w:rsid w:val="00C37D24"/>
    <w:rsid w:val="00C404A3"/>
    <w:rsid w:val="00C40C8B"/>
    <w:rsid w:val="00C415A7"/>
    <w:rsid w:val="00C42B75"/>
    <w:rsid w:val="00C42F59"/>
    <w:rsid w:val="00C434EE"/>
    <w:rsid w:val="00C43865"/>
    <w:rsid w:val="00C43985"/>
    <w:rsid w:val="00C4483F"/>
    <w:rsid w:val="00C448C0"/>
    <w:rsid w:val="00C44A23"/>
    <w:rsid w:val="00C44A97"/>
    <w:rsid w:val="00C45041"/>
    <w:rsid w:val="00C4567A"/>
    <w:rsid w:val="00C458DF"/>
    <w:rsid w:val="00C45F7E"/>
    <w:rsid w:val="00C460FD"/>
    <w:rsid w:val="00C464B9"/>
    <w:rsid w:val="00C4653E"/>
    <w:rsid w:val="00C46577"/>
    <w:rsid w:val="00C4698C"/>
    <w:rsid w:val="00C47096"/>
    <w:rsid w:val="00C4730C"/>
    <w:rsid w:val="00C478A3"/>
    <w:rsid w:val="00C505EC"/>
    <w:rsid w:val="00C514CD"/>
    <w:rsid w:val="00C51E6C"/>
    <w:rsid w:val="00C51FDB"/>
    <w:rsid w:val="00C525BF"/>
    <w:rsid w:val="00C52A60"/>
    <w:rsid w:val="00C535D0"/>
    <w:rsid w:val="00C5367C"/>
    <w:rsid w:val="00C53692"/>
    <w:rsid w:val="00C542FA"/>
    <w:rsid w:val="00C544CC"/>
    <w:rsid w:val="00C545DB"/>
    <w:rsid w:val="00C54D0C"/>
    <w:rsid w:val="00C55014"/>
    <w:rsid w:val="00C555C1"/>
    <w:rsid w:val="00C55A19"/>
    <w:rsid w:val="00C55AC0"/>
    <w:rsid w:val="00C55EFF"/>
    <w:rsid w:val="00C55FFF"/>
    <w:rsid w:val="00C56657"/>
    <w:rsid w:val="00C5699B"/>
    <w:rsid w:val="00C57441"/>
    <w:rsid w:val="00C575DD"/>
    <w:rsid w:val="00C57B82"/>
    <w:rsid w:val="00C57CF1"/>
    <w:rsid w:val="00C6009F"/>
    <w:rsid w:val="00C60126"/>
    <w:rsid w:val="00C60168"/>
    <w:rsid w:val="00C60389"/>
    <w:rsid w:val="00C603BB"/>
    <w:rsid w:val="00C604BE"/>
    <w:rsid w:val="00C607BA"/>
    <w:rsid w:val="00C607FC"/>
    <w:rsid w:val="00C60FF5"/>
    <w:rsid w:val="00C615D6"/>
    <w:rsid w:val="00C619EE"/>
    <w:rsid w:val="00C622A5"/>
    <w:rsid w:val="00C622D4"/>
    <w:rsid w:val="00C6259F"/>
    <w:rsid w:val="00C6283A"/>
    <w:rsid w:val="00C62F9A"/>
    <w:rsid w:val="00C63143"/>
    <w:rsid w:val="00C63178"/>
    <w:rsid w:val="00C63230"/>
    <w:rsid w:val="00C63888"/>
    <w:rsid w:val="00C64479"/>
    <w:rsid w:val="00C64759"/>
    <w:rsid w:val="00C64C98"/>
    <w:rsid w:val="00C64FCF"/>
    <w:rsid w:val="00C6500F"/>
    <w:rsid w:val="00C6505C"/>
    <w:rsid w:val="00C65735"/>
    <w:rsid w:val="00C6622C"/>
    <w:rsid w:val="00C66910"/>
    <w:rsid w:val="00C66BA6"/>
    <w:rsid w:val="00C66D11"/>
    <w:rsid w:val="00C67366"/>
    <w:rsid w:val="00C67545"/>
    <w:rsid w:val="00C675F4"/>
    <w:rsid w:val="00C67A39"/>
    <w:rsid w:val="00C67AB4"/>
    <w:rsid w:val="00C70019"/>
    <w:rsid w:val="00C7007E"/>
    <w:rsid w:val="00C708D5"/>
    <w:rsid w:val="00C7118A"/>
    <w:rsid w:val="00C72027"/>
    <w:rsid w:val="00C72A8E"/>
    <w:rsid w:val="00C72C49"/>
    <w:rsid w:val="00C730C3"/>
    <w:rsid w:val="00C73498"/>
    <w:rsid w:val="00C73613"/>
    <w:rsid w:val="00C736D5"/>
    <w:rsid w:val="00C73F99"/>
    <w:rsid w:val="00C74EBD"/>
    <w:rsid w:val="00C758DC"/>
    <w:rsid w:val="00C75D1D"/>
    <w:rsid w:val="00C761B4"/>
    <w:rsid w:val="00C768A6"/>
    <w:rsid w:val="00C76F3B"/>
    <w:rsid w:val="00C77A22"/>
    <w:rsid w:val="00C8010C"/>
    <w:rsid w:val="00C8037C"/>
    <w:rsid w:val="00C8070E"/>
    <w:rsid w:val="00C80880"/>
    <w:rsid w:val="00C80F43"/>
    <w:rsid w:val="00C81DCD"/>
    <w:rsid w:val="00C822AA"/>
    <w:rsid w:val="00C822D9"/>
    <w:rsid w:val="00C825DE"/>
    <w:rsid w:val="00C8274A"/>
    <w:rsid w:val="00C82BB5"/>
    <w:rsid w:val="00C82BF4"/>
    <w:rsid w:val="00C82CB0"/>
    <w:rsid w:val="00C82F3A"/>
    <w:rsid w:val="00C83173"/>
    <w:rsid w:val="00C835AA"/>
    <w:rsid w:val="00C8364C"/>
    <w:rsid w:val="00C83A87"/>
    <w:rsid w:val="00C83B11"/>
    <w:rsid w:val="00C83FDE"/>
    <w:rsid w:val="00C846C8"/>
    <w:rsid w:val="00C84967"/>
    <w:rsid w:val="00C84994"/>
    <w:rsid w:val="00C84BDC"/>
    <w:rsid w:val="00C84DD8"/>
    <w:rsid w:val="00C8570A"/>
    <w:rsid w:val="00C858C9"/>
    <w:rsid w:val="00C85E92"/>
    <w:rsid w:val="00C861D1"/>
    <w:rsid w:val="00C862F7"/>
    <w:rsid w:val="00C86545"/>
    <w:rsid w:val="00C8689C"/>
    <w:rsid w:val="00C86AC1"/>
    <w:rsid w:val="00C86CC4"/>
    <w:rsid w:val="00C871CF"/>
    <w:rsid w:val="00C87354"/>
    <w:rsid w:val="00C92720"/>
    <w:rsid w:val="00C92B35"/>
    <w:rsid w:val="00C92CE0"/>
    <w:rsid w:val="00C92E53"/>
    <w:rsid w:val="00C93372"/>
    <w:rsid w:val="00C93703"/>
    <w:rsid w:val="00C941E6"/>
    <w:rsid w:val="00C944F7"/>
    <w:rsid w:val="00C948B7"/>
    <w:rsid w:val="00C948CB"/>
    <w:rsid w:val="00C948D0"/>
    <w:rsid w:val="00C94914"/>
    <w:rsid w:val="00C950EF"/>
    <w:rsid w:val="00C958E9"/>
    <w:rsid w:val="00C95EAB"/>
    <w:rsid w:val="00C9643A"/>
    <w:rsid w:val="00C96B3D"/>
    <w:rsid w:val="00C96DD8"/>
    <w:rsid w:val="00C96E39"/>
    <w:rsid w:val="00C970DA"/>
    <w:rsid w:val="00C971F2"/>
    <w:rsid w:val="00C97F4A"/>
    <w:rsid w:val="00CA03A6"/>
    <w:rsid w:val="00CA05DC"/>
    <w:rsid w:val="00CA0628"/>
    <w:rsid w:val="00CA07B6"/>
    <w:rsid w:val="00CA0928"/>
    <w:rsid w:val="00CA0D69"/>
    <w:rsid w:val="00CA0EA1"/>
    <w:rsid w:val="00CA26FC"/>
    <w:rsid w:val="00CA4189"/>
    <w:rsid w:val="00CA4A44"/>
    <w:rsid w:val="00CA5209"/>
    <w:rsid w:val="00CA5348"/>
    <w:rsid w:val="00CA654C"/>
    <w:rsid w:val="00CA6911"/>
    <w:rsid w:val="00CA6F4B"/>
    <w:rsid w:val="00CA7182"/>
    <w:rsid w:val="00CA7381"/>
    <w:rsid w:val="00CA7481"/>
    <w:rsid w:val="00CA74B3"/>
    <w:rsid w:val="00CA7890"/>
    <w:rsid w:val="00CB0176"/>
    <w:rsid w:val="00CB026A"/>
    <w:rsid w:val="00CB08D9"/>
    <w:rsid w:val="00CB112D"/>
    <w:rsid w:val="00CB1168"/>
    <w:rsid w:val="00CB11D9"/>
    <w:rsid w:val="00CB1680"/>
    <w:rsid w:val="00CB1C42"/>
    <w:rsid w:val="00CB1CA3"/>
    <w:rsid w:val="00CB1E26"/>
    <w:rsid w:val="00CB25DB"/>
    <w:rsid w:val="00CB296F"/>
    <w:rsid w:val="00CB2F4B"/>
    <w:rsid w:val="00CB3190"/>
    <w:rsid w:val="00CB32AD"/>
    <w:rsid w:val="00CB3557"/>
    <w:rsid w:val="00CB413B"/>
    <w:rsid w:val="00CB416E"/>
    <w:rsid w:val="00CB4598"/>
    <w:rsid w:val="00CB4DA0"/>
    <w:rsid w:val="00CB4F18"/>
    <w:rsid w:val="00CB54C8"/>
    <w:rsid w:val="00CB56F5"/>
    <w:rsid w:val="00CB5771"/>
    <w:rsid w:val="00CB583C"/>
    <w:rsid w:val="00CB5862"/>
    <w:rsid w:val="00CB5F39"/>
    <w:rsid w:val="00CB6B6F"/>
    <w:rsid w:val="00CB6C25"/>
    <w:rsid w:val="00CB6E5E"/>
    <w:rsid w:val="00CB6F9B"/>
    <w:rsid w:val="00CB7A39"/>
    <w:rsid w:val="00CC00E2"/>
    <w:rsid w:val="00CC03EC"/>
    <w:rsid w:val="00CC03EF"/>
    <w:rsid w:val="00CC0785"/>
    <w:rsid w:val="00CC0A95"/>
    <w:rsid w:val="00CC0ADC"/>
    <w:rsid w:val="00CC0FA5"/>
    <w:rsid w:val="00CC1102"/>
    <w:rsid w:val="00CC1B89"/>
    <w:rsid w:val="00CC1C0D"/>
    <w:rsid w:val="00CC1D5B"/>
    <w:rsid w:val="00CC2497"/>
    <w:rsid w:val="00CC24F4"/>
    <w:rsid w:val="00CC2ABC"/>
    <w:rsid w:val="00CC2FEA"/>
    <w:rsid w:val="00CC336C"/>
    <w:rsid w:val="00CC378E"/>
    <w:rsid w:val="00CC3C54"/>
    <w:rsid w:val="00CC3E18"/>
    <w:rsid w:val="00CC3FE6"/>
    <w:rsid w:val="00CC5743"/>
    <w:rsid w:val="00CC5C8A"/>
    <w:rsid w:val="00CC6093"/>
    <w:rsid w:val="00CC6964"/>
    <w:rsid w:val="00CC6A25"/>
    <w:rsid w:val="00CC6D0C"/>
    <w:rsid w:val="00CC6D8D"/>
    <w:rsid w:val="00CC6F95"/>
    <w:rsid w:val="00CC7653"/>
    <w:rsid w:val="00CC77C7"/>
    <w:rsid w:val="00CC7A12"/>
    <w:rsid w:val="00CD0384"/>
    <w:rsid w:val="00CD040F"/>
    <w:rsid w:val="00CD08DC"/>
    <w:rsid w:val="00CD0FC7"/>
    <w:rsid w:val="00CD0FE5"/>
    <w:rsid w:val="00CD10FA"/>
    <w:rsid w:val="00CD1AE4"/>
    <w:rsid w:val="00CD250F"/>
    <w:rsid w:val="00CD26DB"/>
    <w:rsid w:val="00CD28AD"/>
    <w:rsid w:val="00CD28EC"/>
    <w:rsid w:val="00CD2EC6"/>
    <w:rsid w:val="00CD312C"/>
    <w:rsid w:val="00CD341C"/>
    <w:rsid w:val="00CD34C1"/>
    <w:rsid w:val="00CD3541"/>
    <w:rsid w:val="00CD3C19"/>
    <w:rsid w:val="00CD3D89"/>
    <w:rsid w:val="00CD4017"/>
    <w:rsid w:val="00CD4222"/>
    <w:rsid w:val="00CD4E59"/>
    <w:rsid w:val="00CD4E81"/>
    <w:rsid w:val="00CD59D5"/>
    <w:rsid w:val="00CD613C"/>
    <w:rsid w:val="00CD6495"/>
    <w:rsid w:val="00CD6CE7"/>
    <w:rsid w:val="00CD7354"/>
    <w:rsid w:val="00CD777B"/>
    <w:rsid w:val="00CD786B"/>
    <w:rsid w:val="00CE0051"/>
    <w:rsid w:val="00CE043C"/>
    <w:rsid w:val="00CE132D"/>
    <w:rsid w:val="00CE1561"/>
    <w:rsid w:val="00CE1D10"/>
    <w:rsid w:val="00CE258C"/>
    <w:rsid w:val="00CE27EC"/>
    <w:rsid w:val="00CE3188"/>
    <w:rsid w:val="00CE3224"/>
    <w:rsid w:val="00CE3878"/>
    <w:rsid w:val="00CE4D74"/>
    <w:rsid w:val="00CE4FDF"/>
    <w:rsid w:val="00CE50D0"/>
    <w:rsid w:val="00CE624F"/>
    <w:rsid w:val="00CE6723"/>
    <w:rsid w:val="00CE6BED"/>
    <w:rsid w:val="00CE77C5"/>
    <w:rsid w:val="00CE780C"/>
    <w:rsid w:val="00CF046B"/>
    <w:rsid w:val="00CF04B9"/>
    <w:rsid w:val="00CF05A0"/>
    <w:rsid w:val="00CF07B2"/>
    <w:rsid w:val="00CF0B32"/>
    <w:rsid w:val="00CF1542"/>
    <w:rsid w:val="00CF2174"/>
    <w:rsid w:val="00CF2205"/>
    <w:rsid w:val="00CF2785"/>
    <w:rsid w:val="00CF2FCB"/>
    <w:rsid w:val="00CF305E"/>
    <w:rsid w:val="00CF3C5B"/>
    <w:rsid w:val="00CF40C8"/>
    <w:rsid w:val="00CF4BDE"/>
    <w:rsid w:val="00CF4EA8"/>
    <w:rsid w:val="00CF5427"/>
    <w:rsid w:val="00CF5B5C"/>
    <w:rsid w:val="00CF5E3C"/>
    <w:rsid w:val="00CF60B6"/>
    <w:rsid w:val="00CF6945"/>
    <w:rsid w:val="00CF6FE4"/>
    <w:rsid w:val="00D0018C"/>
    <w:rsid w:val="00D0018E"/>
    <w:rsid w:val="00D00275"/>
    <w:rsid w:val="00D00580"/>
    <w:rsid w:val="00D0139F"/>
    <w:rsid w:val="00D018E0"/>
    <w:rsid w:val="00D01AB7"/>
    <w:rsid w:val="00D02030"/>
    <w:rsid w:val="00D0404F"/>
    <w:rsid w:val="00D04553"/>
    <w:rsid w:val="00D04891"/>
    <w:rsid w:val="00D05093"/>
    <w:rsid w:val="00D055D4"/>
    <w:rsid w:val="00D059CE"/>
    <w:rsid w:val="00D0605C"/>
    <w:rsid w:val="00D067AB"/>
    <w:rsid w:val="00D06B78"/>
    <w:rsid w:val="00D06C10"/>
    <w:rsid w:val="00D07685"/>
    <w:rsid w:val="00D10A38"/>
    <w:rsid w:val="00D10E84"/>
    <w:rsid w:val="00D10ED1"/>
    <w:rsid w:val="00D10F46"/>
    <w:rsid w:val="00D11039"/>
    <w:rsid w:val="00D111F0"/>
    <w:rsid w:val="00D11554"/>
    <w:rsid w:val="00D11818"/>
    <w:rsid w:val="00D119D8"/>
    <w:rsid w:val="00D11BDE"/>
    <w:rsid w:val="00D11C6D"/>
    <w:rsid w:val="00D11C85"/>
    <w:rsid w:val="00D12452"/>
    <w:rsid w:val="00D12610"/>
    <w:rsid w:val="00D12D31"/>
    <w:rsid w:val="00D13172"/>
    <w:rsid w:val="00D1412B"/>
    <w:rsid w:val="00D14895"/>
    <w:rsid w:val="00D15102"/>
    <w:rsid w:val="00D15195"/>
    <w:rsid w:val="00D1534D"/>
    <w:rsid w:val="00D15578"/>
    <w:rsid w:val="00D15B72"/>
    <w:rsid w:val="00D15D51"/>
    <w:rsid w:val="00D15EBC"/>
    <w:rsid w:val="00D169CC"/>
    <w:rsid w:val="00D17059"/>
    <w:rsid w:val="00D17405"/>
    <w:rsid w:val="00D17591"/>
    <w:rsid w:val="00D17768"/>
    <w:rsid w:val="00D17B96"/>
    <w:rsid w:val="00D17FA3"/>
    <w:rsid w:val="00D20076"/>
    <w:rsid w:val="00D200C1"/>
    <w:rsid w:val="00D2063D"/>
    <w:rsid w:val="00D20837"/>
    <w:rsid w:val="00D21560"/>
    <w:rsid w:val="00D215CF"/>
    <w:rsid w:val="00D21C6A"/>
    <w:rsid w:val="00D22EF9"/>
    <w:rsid w:val="00D236F4"/>
    <w:rsid w:val="00D23847"/>
    <w:rsid w:val="00D23D3E"/>
    <w:rsid w:val="00D23F60"/>
    <w:rsid w:val="00D24A96"/>
    <w:rsid w:val="00D24BF5"/>
    <w:rsid w:val="00D24CB1"/>
    <w:rsid w:val="00D25842"/>
    <w:rsid w:val="00D25946"/>
    <w:rsid w:val="00D26519"/>
    <w:rsid w:val="00D2669F"/>
    <w:rsid w:val="00D26B41"/>
    <w:rsid w:val="00D273E7"/>
    <w:rsid w:val="00D2749A"/>
    <w:rsid w:val="00D30052"/>
    <w:rsid w:val="00D301B1"/>
    <w:rsid w:val="00D3051E"/>
    <w:rsid w:val="00D30DDA"/>
    <w:rsid w:val="00D31228"/>
    <w:rsid w:val="00D31594"/>
    <w:rsid w:val="00D31DC6"/>
    <w:rsid w:val="00D3244B"/>
    <w:rsid w:val="00D32553"/>
    <w:rsid w:val="00D3264F"/>
    <w:rsid w:val="00D32A7A"/>
    <w:rsid w:val="00D32C42"/>
    <w:rsid w:val="00D32EF3"/>
    <w:rsid w:val="00D3318C"/>
    <w:rsid w:val="00D33265"/>
    <w:rsid w:val="00D3452A"/>
    <w:rsid w:val="00D345EF"/>
    <w:rsid w:val="00D351D6"/>
    <w:rsid w:val="00D35247"/>
    <w:rsid w:val="00D35425"/>
    <w:rsid w:val="00D35831"/>
    <w:rsid w:val="00D3583D"/>
    <w:rsid w:val="00D359CA"/>
    <w:rsid w:val="00D35B32"/>
    <w:rsid w:val="00D35EF2"/>
    <w:rsid w:val="00D361C3"/>
    <w:rsid w:val="00D377BE"/>
    <w:rsid w:val="00D40331"/>
    <w:rsid w:val="00D40615"/>
    <w:rsid w:val="00D4064E"/>
    <w:rsid w:val="00D40E94"/>
    <w:rsid w:val="00D42190"/>
    <w:rsid w:val="00D425CE"/>
    <w:rsid w:val="00D42613"/>
    <w:rsid w:val="00D42735"/>
    <w:rsid w:val="00D42E85"/>
    <w:rsid w:val="00D42EF7"/>
    <w:rsid w:val="00D4376E"/>
    <w:rsid w:val="00D43794"/>
    <w:rsid w:val="00D44446"/>
    <w:rsid w:val="00D456B5"/>
    <w:rsid w:val="00D4595D"/>
    <w:rsid w:val="00D46797"/>
    <w:rsid w:val="00D469C2"/>
    <w:rsid w:val="00D46C2D"/>
    <w:rsid w:val="00D47610"/>
    <w:rsid w:val="00D47C19"/>
    <w:rsid w:val="00D50155"/>
    <w:rsid w:val="00D501C2"/>
    <w:rsid w:val="00D50524"/>
    <w:rsid w:val="00D50568"/>
    <w:rsid w:val="00D50B78"/>
    <w:rsid w:val="00D51021"/>
    <w:rsid w:val="00D5130C"/>
    <w:rsid w:val="00D5139B"/>
    <w:rsid w:val="00D51AEE"/>
    <w:rsid w:val="00D51E59"/>
    <w:rsid w:val="00D5251D"/>
    <w:rsid w:val="00D52670"/>
    <w:rsid w:val="00D527F6"/>
    <w:rsid w:val="00D52C2E"/>
    <w:rsid w:val="00D52D69"/>
    <w:rsid w:val="00D53404"/>
    <w:rsid w:val="00D5359F"/>
    <w:rsid w:val="00D537A2"/>
    <w:rsid w:val="00D53C5E"/>
    <w:rsid w:val="00D53CCF"/>
    <w:rsid w:val="00D5425B"/>
    <w:rsid w:val="00D54580"/>
    <w:rsid w:val="00D54671"/>
    <w:rsid w:val="00D54A99"/>
    <w:rsid w:val="00D54BFB"/>
    <w:rsid w:val="00D54C00"/>
    <w:rsid w:val="00D5523C"/>
    <w:rsid w:val="00D55C05"/>
    <w:rsid w:val="00D56128"/>
    <w:rsid w:val="00D56377"/>
    <w:rsid w:val="00D56C8D"/>
    <w:rsid w:val="00D570B9"/>
    <w:rsid w:val="00D57BB2"/>
    <w:rsid w:val="00D57C24"/>
    <w:rsid w:val="00D60617"/>
    <w:rsid w:val="00D6100B"/>
    <w:rsid w:val="00D61741"/>
    <w:rsid w:val="00D61FF7"/>
    <w:rsid w:val="00D62297"/>
    <w:rsid w:val="00D6232B"/>
    <w:rsid w:val="00D624A7"/>
    <w:rsid w:val="00D627FC"/>
    <w:rsid w:val="00D63A67"/>
    <w:rsid w:val="00D63D69"/>
    <w:rsid w:val="00D644AB"/>
    <w:rsid w:val="00D64872"/>
    <w:rsid w:val="00D648B9"/>
    <w:rsid w:val="00D64EDA"/>
    <w:rsid w:val="00D64F9F"/>
    <w:rsid w:val="00D65439"/>
    <w:rsid w:val="00D655DD"/>
    <w:rsid w:val="00D65A38"/>
    <w:rsid w:val="00D65C63"/>
    <w:rsid w:val="00D67314"/>
    <w:rsid w:val="00D67657"/>
    <w:rsid w:val="00D67B87"/>
    <w:rsid w:val="00D70590"/>
    <w:rsid w:val="00D7246F"/>
    <w:rsid w:val="00D73404"/>
    <w:rsid w:val="00D73C05"/>
    <w:rsid w:val="00D745D2"/>
    <w:rsid w:val="00D7479E"/>
    <w:rsid w:val="00D74D4E"/>
    <w:rsid w:val="00D74E74"/>
    <w:rsid w:val="00D75004"/>
    <w:rsid w:val="00D753B9"/>
    <w:rsid w:val="00D755D3"/>
    <w:rsid w:val="00D75DC5"/>
    <w:rsid w:val="00D76011"/>
    <w:rsid w:val="00D76638"/>
    <w:rsid w:val="00D76937"/>
    <w:rsid w:val="00D76A7B"/>
    <w:rsid w:val="00D77545"/>
    <w:rsid w:val="00D77B54"/>
    <w:rsid w:val="00D77F34"/>
    <w:rsid w:val="00D8020E"/>
    <w:rsid w:val="00D80326"/>
    <w:rsid w:val="00D804A4"/>
    <w:rsid w:val="00D80ADD"/>
    <w:rsid w:val="00D80E02"/>
    <w:rsid w:val="00D8111F"/>
    <w:rsid w:val="00D812F3"/>
    <w:rsid w:val="00D8148C"/>
    <w:rsid w:val="00D81A3C"/>
    <w:rsid w:val="00D8241D"/>
    <w:rsid w:val="00D82729"/>
    <w:rsid w:val="00D82785"/>
    <w:rsid w:val="00D83963"/>
    <w:rsid w:val="00D83F88"/>
    <w:rsid w:val="00D84048"/>
    <w:rsid w:val="00D84393"/>
    <w:rsid w:val="00D84842"/>
    <w:rsid w:val="00D84CFF"/>
    <w:rsid w:val="00D8518D"/>
    <w:rsid w:val="00D85362"/>
    <w:rsid w:val="00D85467"/>
    <w:rsid w:val="00D85640"/>
    <w:rsid w:val="00D85963"/>
    <w:rsid w:val="00D863B8"/>
    <w:rsid w:val="00D865CA"/>
    <w:rsid w:val="00D86C97"/>
    <w:rsid w:val="00D86EA1"/>
    <w:rsid w:val="00D876A1"/>
    <w:rsid w:val="00D87A91"/>
    <w:rsid w:val="00D87C23"/>
    <w:rsid w:val="00D901D5"/>
    <w:rsid w:val="00D9031B"/>
    <w:rsid w:val="00D90647"/>
    <w:rsid w:val="00D90A3B"/>
    <w:rsid w:val="00D90A3F"/>
    <w:rsid w:val="00D90EEE"/>
    <w:rsid w:val="00D91287"/>
    <w:rsid w:val="00D9155F"/>
    <w:rsid w:val="00D91B4C"/>
    <w:rsid w:val="00D91BC4"/>
    <w:rsid w:val="00D9272B"/>
    <w:rsid w:val="00D92B20"/>
    <w:rsid w:val="00D932FF"/>
    <w:rsid w:val="00D9357E"/>
    <w:rsid w:val="00D93846"/>
    <w:rsid w:val="00D93DFC"/>
    <w:rsid w:val="00D94040"/>
    <w:rsid w:val="00D947C4"/>
    <w:rsid w:val="00D949A6"/>
    <w:rsid w:val="00D9511C"/>
    <w:rsid w:val="00D952CA"/>
    <w:rsid w:val="00D962D4"/>
    <w:rsid w:val="00D967AC"/>
    <w:rsid w:val="00D96BE1"/>
    <w:rsid w:val="00D96D91"/>
    <w:rsid w:val="00D96DB8"/>
    <w:rsid w:val="00D97453"/>
    <w:rsid w:val="00D97E95"/>
    <w:rsid w:val="00DA04CA"/>
    <w:rsid w:val="00DA1174"/>
    <w:rsid w:val="00DA12C4"/>
    <w:rsid w:val="00DA132B"/>
    <w:rsid w:val="00DA14EA"/>
    <w:rsid w:val="00DA187E"/>
    <w:rsid w:val="00DA1B87"/>
    <w:rsid w:val="00DA2363"/>
    <w:rsid w:val="00DA2BB4"/>
    <w:rsid w:val="00DA36E9"/>
    <w:rsid w:val="00DA3956"/>
    <w:rsid w:val="00DA3E7F"/>
    <w:rsid w:val="00DA4658"/>
    <w:rsid w:val="00DA4879"/>
    <w:rsid w:val="00DA4A4A"/>
    <w:rsid w:val="00DA6323"/>
    <w:rsid w:val="00DA7029"/>
    <w:rsid w:val="00DA7693"/>
    <w:rsid w:val="00DB0452"/>
    <w:rsid w:val="00DB073D"/>
    <w:rsid w:val="00DB083C"/>
    <w:rsid w:val="00DB0B6E"/>
    <w:rsid w:val="00DB0BAE"/>
    <w:rsid w:val="00DB0F4B"/>
    <w:rsid w:val="00DB13C9"/>
    <w:rsid w:val="00DB2092"/>
    <w:rsid w:val="00DB249F"/>
    <w:rsid w:val="00DB282B"/>
    <w:rsid w:val="00DB2AA3"/>
    <w:rsid w:val="00DB2EE2"/>
    <w:rsid w:val="00DB3007"/>
    <w:rsid w:val="00DB3318"/>
    <w:rsid w:val="00DB34FA"/>
    <w:rsid w:val="00DB4464"/>
    <w:rsid w:val="00DB45F9"/>
    <w:rsid w:val="00DB5186"/>
    <w:rsid w:val="00DB51F1"/>
    <w:rsid w:val="00DB595D"/>
    <w:rsid w:val="00DB6467"/>
    <w:rsid w:val="00DB65B4"/>
    <w:rsid w:val="00DB6A69"/>
    <w:rsid w:val="00DB6CD9"/>
    <w:rsid w:val="00DC0337"/>
    <w:rsid w:val="00DC0B79"/>
    <w:rsid w:val="00DC11AA"/>
    <w:rsid w:val="00DC13FD"/>
    <w:rsid w:val="00DC1549"/>
    <w:rsid w:val="00DC16E2"/>
    <w:rsid w:val="00DC21D0"/>
    <w:rsid w:val="00DC263D"/>
    <w:rsid w:val="00DC2B44"/>
    <w:rsid w:val="00DC2E52"/>
    <w:rsid w:val="00DC3972"/>
    <w:rsid w:val="00DC3B31"/>
    <w:rsid w:val="00DC3F4B"/>
    <w:rsid w:val="00DC426D"/>
    <w:rsid w:val="00DC45DF"/>
    <w:rsid w:val="00DC489B"/>
    <w:rsid w:val="00DC4DFE"/>
    <w:rsid w:val="00DC581F"/>
    <w:rsid w:val="00DC5B8E"/>
    <w:rsid w:val="00DC616F"/>
    <w:rsid w:val="00DC67AF"/>
    <w:rsid w:val="00DC6BFE"/>
    <w:rsid w:val="00DC765E"/>
    <w:rsid w:val="00DC7DD8"/>
    <w:rsid w:val="00DD090B"/>
    <w:rsid w:val="00DD0ACD"/>
    <w:rsid w:val="00DD0C96"/>
    <w:rsid w:val="00DD0E90"/>
    <w:rsid w:val="00DD0F34"/>
    <w:rsid w:val="00DD14BD"/>
    <w:rsid w:val="00DD1614"/>
    <w:rsid w:val="00DD22C9"/>
    <w:rsid w:val="00DD2400"/>
    <w:rsid w:val="00DD2E47"/>
    <w:rsid w:val="00DD2F63"/>
    <w:rsid w:val="00DD3864"/>
    <w:rsid w:val="00DD43DD"/>
    <w:rsid w:val="00DD465C"/>
    <w:rsid w:val="00DD48DE"/>
    <w:rsid w:val="00DD4D1B"/>
    <w:rsid w:val="00DD4E30"/>
    <w:rsid w:val="00DD57CA"/>
    <w:rsid w:val="00DD588B"/>
    <w:rsid w:val="00DD6241"/>
    <w:rsid w:val="00DD648B"/>
    <w:rsid w:val="00DD705C"/>
    <w:rsid w:val="00DD7350"/>
    <w:rsid w:val="00DD7E41"/>
    <w:rsid w:val="00DE0050"/>
    <w:rsid w:val="00DE086E"/>
    <w:rsid w:val="00DE0AC6"/>
    <w:rsid w:val="00DE1067"/>
    <w:rsid w:val="00DE1173"/>
    <w:rsid w:val="00DE2252"/>
    <w:rsid w:val="00DE2CE0"/>
    <w:rsid w:val="00DE3635"/>
    <w:rsid w:val="00DE40CC"/>
    <w:rsid w:val="00DE4278"/>
    <w:rsid w:val="00DE42D8"/>
    <w:rsid w:val="00DE45F9"/>
    <w:rsid w:val="00DE4815"/>
    <w:rsid w:val="00DE54C3"/>
    <w:rsid w:val="00DE5545"/>
    <w:rsid w:val="00DE58E5"/>
    <w:rsid w:val="00DE5C4F"/>
    <w:rsid w:val="00DE6439"/>
    <w:rsid w:val="00DE70F5"/>
    <w:rsid w:val="00DE73FB"/>
    <w:rsid w:val="00DE7E88"/>
    <w:rsid w:val="00DF0030"/>
    <w:rsid w:val="00DF02B3"/>
    <w:rsid w:val="00DF0B7E"/>
    <w:rsid w:val="00DF0DA7"/>
    <w:rsid w:val="00DF0E10"/>
    <w:rsid w:val="00DF1085"/>
    <w:rsid w:val="00DF12FC"/>
    <w:rsid w:val="00DF133B"/>
    <w:rsid w:val="00DF147A"/>
    <w:rsid w:val="00DF158E"/>
    <w:rsid w:val="00DF158F"/>
    <w:rsid w:val="00DF1ECB"/>
    <w:rsid w:val="00DF231C"/>
    <w:rsid w:val="00DF3319"/>
    <w:rsid w:val="00DF349E"/>
    <w:rsid w:val="00DF37CB"/>
    <w:rsid w:val="00DF3DC0"/>
    <w:rsid w:val="00DF40C3"/>
    <w:rsid w:val="00DF40D3"/>
    <w:rsid w:val="00DF40EA"/>
    <w:rsid w:val="00DF4586"/>
    <w:rsid w:val="00DF5E13"/>
    <w:rsid w:val="00DF6658"/>
    <w:rsid w:val="00DF66A5"/>
    <w:rsid w:val="00DF68DD"/>
    <w:rsid w:val="00DF6AA7"/>
    <w:rsid w:val="00DF6AE4"/>
    <w:rsid w:val="00DF758A"/>
    <w:rsid w:val="00DF7D56"/>
    <w:rsid w:val="00DF7FD0"/>
    <w:rsid w:val="00E0009D"/>
    <w:rsid w:val="00E001EF"/>
    <w:rsid w:val="00E00719"/>
    <w:rsid w:val="00E00756"/>
    <w:rsid w:val="00E00C5E"/>
    <w:rsid w:val="00E0137C"/>
    <w:rsid w:val="00E01426"/>
    <w:rsid w:val="00E01AF2"/>
    <w:rsid w:val="00E02018"/>
    <w:rsid w:val="00E0208D"/>
    <w:rsid w:val="00E03C7C"/>
    <w:rsid w:val="00E04260"/>
    <w:rsid w:val="00E04592"/>
    <w:rsid w:val="00E04B67"/>
    <w:rsid w:val="00E04B6D"/>
    <w:rsid w:val="00E0519B"/>
    <w:rsid w:val="00E05EC9"/>
    <w:rsid w:val="00E05F11"/>
    <w:rsid w:val="00E06479"/>
    <w:rsid w:val="00E0680F"/>
    <w:rsid w:val="00E06A21"/>
    <w:rsid w:val="00E071A6"/>
    <w:rsid w:val="00E07BDD"/>
    <w:rsid w:val="00E103C6"/>
    <w:rsid w:val="00E10F20"/>
    <w:rsid w:val="00E10F2F"/>
    <w:rsid w:val="00E110CD"/>
    <w:rsid w:val="00E12D4D"/>
    <w:rsid w:val="00E12DE2"/>
    <w:rsid w:val="00E1380D"/>
    <w:rsid w:val="00E138BC"/>
    <w:rsid w:val="00E138D4"/>
    <w:rsid w:val="00E14385"/>
    <w:rsid w:val="00E147C7"/>
    <w:rsid w:val="00E14F9E"/>
    <w:rsid w:val="00E15B10"/>
    <w:rsid w:val="00E160EA"/>
    <w:rsid w:val="00E16F8D"/>
    <w:rsid w:val="00E1747F"/>
    <w:rsid w:val="00E176B9"/>
    <w:rsid w:val="00E176FF"/>
    <w:rsid w:val="00E178B2"/>
    <w:rsid w:val="00E2013B"/>
    <w:rsid w:val="00E201A1"/>
    <w:rsid w:val="00E21061"/>
    <w:rsid w:val="00E214F9"/>
    <w:rsid w:val="00E218F0"/>
    <w:rsid w:val="00E21C6C"/>
    <w:rsid w:val="00E21E1A"/>
    <w:rsid w:val="00E21F30"/>
    <w:rsid w:val="00E2223F"/>
    <w:rsid w:val="00E228C1"/>
    <w:rsid w:val="00E22C6C"/>
    <w:rsid w:val="00E22F12"/>
    <w:rsid w:val="00E23A1E"/>
    <w:rsid w:val="00E23B3A"/>
    <w:rsid w:val="00E23D6C"/>
    <w:rsid w:val="00E23E54"/>
    <w:rsid w:val="00E243B0"/>
    <w:rsid w:val="00E243C4"/>
    <w:rsid w:val="00E24548"/>
    <w:rsid w:val="00E251B6"/>
    <w:rsid w:val="00E252E7"/>
    <w:rsid w:val="00E253CA"/>
    <w:rsid w:val="00E254CA"/>
    <w:rsid w:val="00E25B70"/>
    <w:rsid w:val="00E25B74"/>
    <w:rsid w:val="00E26C60"/>
    <w:rsid w:val="00E26DBA"/>
    <w:rsid w:val="00E27430"/>
    <w:rsid w:val="00E27699"/>
    <w:rsid w:val="00E27A5F"/>
    <w:rsid w:val="00E3078D"/>
    <w:rsid w:val="00E30E23"/>
    <w:rsid w:val="00E30EB3"/>
    <w:rsid w:val="00E3125D"/>
    <w:rsid w:val="00E312B7"/>
    <w:rsid w:val="00E31DA9"/>
    <w:rsid w:val="00E31E62"/>
    <w:rsid w:val="00E324AE"/>
    <w:rsid w:val="00E325E9"/>
    <w:rsid w:val="00E33F3D"/>
    <w:rsid w:val="00E340B4"/>
    <w:rsid w:val="00E34616"/>
    <w:rsid w:val="00E347B0"/>
    <w:rsid w:val="00E34AC9"/>
    <w:rsid w:val="00E34DDB"/>
    <w:rsid w:val="00E34E90"/>
    <w:rsid w:val="00E351A7"/>
    <w:rsid w:val="00E354A3"/>
    <w:rsid w:val="00E35E11"/>
    <w:rsid w:val="00E360BB"/>
    <w:rsid w:val="00E36459"/>
    <w:rsid w:val="00E36DEC"/>
    <w:rsid w:val="00E36FB3"/>
    <w:rsid w:val="00E3702D"/>
    <w:rsid w:val="00E37226"/>
    <w:rsid w:val="00E372A0"/>
    <w:rsid w:val="00E37512"/>
    <w:rsid w:val="00E401DC"/>
    <w:rsid w:val="00E4083A"/>
    <w:rsid w:val="00E4158D"/>
    <w:rsid w:val="00E41608"/>
    <w:rsid w:val="00E41CDF"/>
    <w:rsid w:val="00E421D6"/>
    <w:rsid w:val="00E423E3"/>
    <w:rsid w:val="00E42583"/>
    <w:rsid w:val="00E42880"/>
    <w:rsid w:val="00E43353"/>
    <w:rsid w:val="00E4401D"/>
    <w:rsid w:val="00E440BB"/>
    <w:rsid w:val="00E44142"/>
    <w:rsid w:val="00E442E8"/>
    <w:rsid w:val="00E44471"/>
    <w:rsid w:val="00E44647"/>
    <w:rsid w:val="00E44AD4"/>
    <w:rsid w:val="00E44B84"/>
    <w:rsid w:val="00E45311"/>
    <w:rsid w:val="00E45506"/>
    <w:rsid w:val="00E456A3"/>
    <w:rsid w:val="00E45B46"/>
    <w:rsid w:val="00E45CA6"/>
    <w:rsid w:val="00E462FE"/>
    <w:rsid w:val="00E46E00"/>
    <w:rsid w:val="00E47066"/>
    <w:rsid w:val="00E4745A"/>
    <w:rsid w:val="00E476C4"/>
    <w:rsid w:val="00E50247"/>
    <w:rsid w:val="00E50EDE"/>
    <w:rsid w:val="00E52052"/>
    <w:rsid w:val="00E52706"/>
    <w:rsid w:val="00E5280F"/>
    <w:rsid w:val="00E52F0E"/>
    <w:rsid w:val="00E53132"/>
    <w:rsid w:val="00E53837"/>
    <w:rsid w:val="00E53D33"/>
    <w:rsid w:val="00E54440"/>
    <w:rsid w:val="00E54A6C"/>
    <w:rsid w:val="00E54D81"/>
    <w:rsid w:val="00E55836"/>
    <w:rsid w:val="00E559E1"/>
    <w:rsid w:val="00E55A27"/>
    <w:rsid w:val="00E56631"/>
    <w:rsid w:val="00E5674A"/>
    <w:rsid w:val="00E56A40"/>
    <w:rsid w:val="00E56AA0"/>
    <w:rsid w:val="00E56DC0"/>
    <w:rsid w:val="00E57629"/>
    <w:rsid w:val="00E57A27"/>
    <w:rsid w:val="00E60394"/>
    <w:rsid w:val="00E60504"/>
    <w:rsid w:val="00E61A47"/>
    <w:rsid w:val="00E61D34"/>
    <w:rsid w:val="00E621D2"/>
    <w:rsid w:val="00E62202"/>
    <w:rsid w:val="00E625CA"/>
    <w:rsid w:val="00E62777"/>
    <w:rsid w:val="00E6286F"/>
    <w:rsid w:val="00E62C5C"/>
    <w:rsid w:val="00E62DE5"/>
    <w:rsid w:val="00E63535"/>
    <w:rsid w:val="00E6363F"/>
    <w:rsid w:val="00E6394F"/>
    <w:rsid w:val="00E63E2A"/>
    <w:rsid w:val="00E64284"/>
    <w:rsid w:val="00E6432D"/>
    <w:rsid w:val="00E64D80"/>
    <w:rsid w:val="00E66557"/>
    <w:rsid w:val="00E66B09"/>
    <w:rsid w:val="00E671D2"/>
    <w:rsid w:val="00E67331"/>
    <w:rsid w:val="00E676E7"/>
    <w:rsid w:val="00E67793"/>
    <w:rsid w:val="00E708CE"/>
    <w:rsid w:val="00E70BAA"/>
    <w:rsid w:val="00E70D59"/>
    <w:rsid w:val="00E70E0B"/>
    <w:rsid w:val="00E7148D"/>
    <w:rsid w:val="00E7165A"/>
    <w:rsid w:val="00E716B8"/>
    <w:rsid w:val="00E7178E"/>
    <w:rsid w:val="00E71B05"/>
    <w:rsid w:val="00E72231"/>
    <w:rsid w:val="00E727A9"/>
    <w:rsid w:val="00E7284D"/>
    <w:rsid w:val="00E7314A"/>
    <w:rsid w:val="00E7352F"/>
    <w:rsid w:val="00E74BA7"/>
    <w:rsid w:val="00E75165"/>
    <w:rsid w:val="00E75B62"/>
    <w:rsid w:val="00E75D03"/>
    <w:rsid w:val="00E76241"/>
    <w:rsid w:val="00E763D3"/>
    <w:rsid w:val="00E7671C"/>
    <w:rsid w:val="00E767AA"/>
    <w:rsid w:val="00E76EBC"/>
    <w:rsid w:val="00E77550"/>
    <w:rsid w:val="00E775B4"/>
    <w:rsid w:val="00E77DB7"/>
    <w:rsid w:val="00E800B6"/>
    <w:rsid w:val="00E8080D"/>
    <w:rsid w:val="00E8080F"/>
    <w:rsid w:val="00E81AB3"/>
    <w:rsid w:val="00E81CAC"/>
    <w:rsid w:val="00E81CDB"/>
    <w:rsid w:val="00E81D18"/>
    <w:rsid w:val="00E82455"/>
    <w:rsid w:val="00E8248F"/>
    <w:rsid w:val="00E82F9C"/>
    <w:rsid w:val="00E83716"/>
    <w:rsid w:val="00E83E4E"/>
    <w:rsid w:val="00E84087"/>
    <w:rsid w:val="00E84FDA"/>
    <w:rsid w:val="00E85558"/>
    <w:rsid w:val="00E856B9"/>
    <w:rsid w:val="00E856E9"/>
    <w:rsid w:val="00E85D96"/>
    <w:rsid w:val="00E8624B"/>
    <w:rsid w:val="00E865BB"/>
    <w:rsid w:val="00E86DB4"/>
    <w:rsid w:val="00E874EF"/>
    <w:rsid w:val="00E87DDE"/>
    <w:rsid w:val="00E90628"/>
    <w:rsid w:val="00E909F6"/>
    <w:rsid w:val="00E90ACB"/>
    <w:rsid w:val="00E90C05"/>
    <w:rsid w:val="00E90C49"/>
    <w:rsid w:val="00E90E7B"/>
    <w:rsid w:val="00E91697"/>
    <w:rsid w:val="00E92893"/>
    <w:rsid w:val="00E92E16"/>
    <w:rsid w:val="00E93646"/>
    <w:rsid w:val="00E936A8"/>
    <w:rsid w:val="00E938AE"/>
    <w:rsid w:val="00E93CFC"/>
    <w:rsid w:val="00E94275"/>
    <w:rsid w:val="00E946BE"/>
    <w:rsid w:val="00E94731"/>
    <w:rsid w:val="00E94883"/>
    <w:rsid w:val="00E94902"/>
    <w:rsid w:val="00E9496F"/>
    <w:rsid w:val="00E94C04"/>
    <w:rsid w:val="00E950E3"/>
    <w:rsid w:val="00E958CE"/>
    <w:rsid w:val="00E95FE7"/>
    <w:rsid w:val="00E95FF0"/>
    <w:rsid w:val="00E96543"/>
    <w:rsid w:val="00E9685F"/>
    <w:rsid w:val="00E972DB"/>
    <w:rsid w:val="00E97379"/>
    <w:rsid w:val="00E97423"/>
    <w:rsid w:val="00E97894"/>
    <w:rsid w:val="00E97EDA"/>
    <w:rsid w:val="00EA002B"/>
    <w:rsid w:val="00EA0184"/>
    <w:rsid w:val="00EA0A9C"/>
    <w:rsid w:val="00EA0F79"/>
    <w:rsid w:val="00EA1234"/>
    <w:rsid w:val="00EA150E"/>
    <w:rsid w:val="00EA16BF"/>
    <w:rsid w:val="00EA17C0"/>
    <w:rsid w:val="00EA19D4"/>
    <w:rsid w:val="00EA1D4C"/>
    <w:rsid w:val="00EA1DDF"/>
    <w:rsid w:val="00EA29A6"/>
    <w:rsid w:val="00EA2A4B"/>
    <w:rsid w:val="00EA305A"/>
    <w:rsid w:val="00EA3385"/>
    <w:rsid w:val="00EA3A3F"/>
    <w:rsid w:val="00EA3B0C"/>
    <w:rsid w:val="00EA3B8C"/>
    <w:rsid w:val="00EA4408"/>
    <w:rsid w:val="00EA527A"/>
    <w:rsid w:val="00EA5683"/>
    <w:rsid w:val="00EA5788"/>
    <w:rsid w:val="00EA637D"/>
    <w:rsid w:val="00EA6566"/>
    <w:rsid w:val="00EA66DD"/>
    <w:rsid w:val="00EA6F96"/>
    <w:rsid w:val="00EA7562"/>
    <w:rsid w:val="00EA7ED6"/>
    <w:rsid w:val="00EB014A"/>
    <w:rsid w:val="00EB0416"/>
    <w:rsid w:val="00EB041E"/>
    <w:rsid w:val="00EB062D"/>
    <w:rsid w:val="00EB1712"/>
    <w:rsid w:val="00EB1A26"/>
    <w:rsid w:val="00EB1E6B"/>
    <w:rsid w:val="00EB2048"/>
    <w:rsid w:val="00EB23C4"/>
    <w:rsid w:val="00EB243F"/>
    <w:rsid w:val="00EB2CB4"/>
    <w:rsid w:val="00EB2E41"/>
    <w:rsid w:val="00EB3B41"/>
    <w:rsid w:val="00EB3C9B"/>
    <w:rsid w:val="00EB3FCE"/>
    <w:rsid w:val="00EB457E"/>
    <w:rsid w:val="00EB4BD2"/>
    <w:rsid w:val="00EB5092"/>
    <w:rsid w:val="00EB5F7D"/>
    <w:rsid w:val="00EB637C"/>
    <w:rsid w:val="00EB64F7"/>
    <w:rsid w:val="00EB6B90"/>
    <w:rsid w:val="00EB7162"/>
    <w:rsid w:val="00EB7375"/>
    <w:rsid w:val="00EB7455"/>
    <w:rsid w:val="00EB758A"/>
    <w:rsid w:val="00EB7926"/>
    <w:rsid w:val="00EB7A77"/>
    <w:rsid w:val="00EB7D57"/>
    <w:rsid w:val="00EC058C"/>
    <w:rsid w:val="00EC0B1F"/>
    <w:rsid w:val="00EC1028"/>
    <w:rsid w:val="00EC1151"/>
    <w:rsid w:val="00EC11DA"/>
    <w:rsid w:val="00EC17EE"/>
    <w:rsid w:val="00EC198C"/>
    <w:rsid w:val="00EC1A64"/>
    <w:rsid w:val="00EC20F7"/>
    <w:rsid w:val="00EC26E4"/>
    <w:rsid w:val="00EC305C"/>
    <w:rsid w:val="00EC3D1C"/>
    <w:rsid w:val="00EC4312"/>
    <w:rsid w:val="00EC4BD6"/>
    <w:rsid w:val="00EC4EF3"/>
    <w:rsid w:val="00EC5385"/>
    <w:rsid w:val="00EC5800"/>
    <w:rsid w:val="00EC5D89"/>
    <w:rsid w:val="00EC5F24"/>
    <w:rsid w:val="00EC6279"/>
    <w:rsid w:val="00EC6499"/>
    <w:rsid w:val="00EC68DA"/>
    <w:rsid w:val="00EC6D51"/>
    <w:rsid w:val="00ED0B18"/>
    <w:rsid w:val="00ED0C0E"/>
    <w:rsid w:val="00ED0D9C"/>
    <w:rsid w:val="00ED1443"/>
    <w:rsid w:val="00ED157C"/>
    <w:rsid w:val="00ED15CE"/>
    <w:rsid w:val="00ED17FF"/>
    <w:rsid w:val="00ED1A9F"/>
    <w:rsid w:val="00ED1CF0"/>
    <w:rsid w:val="00ED1E30"/>
    <w:rsid w:val="00ED23A1"/>
    <w:rsid w:val="00ED264C"/>
    <w:rsid w:val="00ED2702"/>
    <w:rsid w:val="00ED2DA4"/>
    <w:rsid w:val="00ED3669"/>
    <w:rsid w:val="00ED3944"/>
    <w:rsid w:val="00ED437E"/>
    <w:rsid w:val="00ED49AA"/>
    <w:rsid w:val="00ED4D93"/>
    <w:rsid w:val="00ED525B"/>
    <w:rsid w:val="00ED53C0"/>
    <w:rsid w:val="00ED5574"/>
    <w:rsid w:val="00ED60EB"/>
    <w:rsid w:val="00ED6CB6"/>
    <w:rsid w:val="00ED6DCE"/>
    <w:rsid w:val="00ED781C"/>
    <w:rsid w:val="00EE00DD"/>
    <w:rsid w:val="00EE05FF"/>
    <w:rsid w:val="00EE1291"/>
    <w:rsid w:val="00EE13A6"/>
    <w:rsid w:val="00EE18AB"/>
    <w:rsid w:val="00EE213C"/>
    <w:rsid w:val="00EE23A2"/>
    <w:rsid w:val="00EE38F2"/>
    <w:rsid w:val="00EE3D66"/>
    <w:rsid w:val="00EE4E03"/>
    <w:rsid w:val="00EE5462"/>
    <w:rsid w:val="00EE5590"/>
    <w:rsid w:val="00EE575F"/>
    <w:rsid w:val="00EE6172"/>
    <w:rsid w:val="00EE630F"/>
    <w:rsid w:val="00EE6872"/>
    <w:rsid w:val="00EE78A9"/>
    <w:rsid w:val="00EF0166"/>
    <w:rsid w:val="00EF155B"/>
    <w:rsid w:val="00EF15DF"/>
    <w:rsid w:val="00EF29C3"/>
    <w:rsid w:val="00EF33DF"/>
    <w:rsid w:val="00EF380F"/>
    <w:rsid w:val="00EF3BE4"/>
    <w:rsid w:val="00EF3F02"/>
    <w:rsid w:val="00EF44BB"/>
    <w:rsid w:val="00EF4571"/>
    <w:rsid w:val="00EF498D"/>
    <w:rsid w:val="00EF4A4E"/>
    <w:rsid w:val="00EF5529"/>
    <w:rsid w:val="00EF568F"/>
    <w:rsid w:val="00EF5712"/>
    <w:rsid w:val="00EF5F06"/>
    <w:rsid w:val="00EF6099"/>
    <w:rsid w:val="00EF6211"/>
    <w:rsid w:val="00EF6A20"/>
    <w:rsid w:val="00EF6AB7"/>
    <w:rsid w:val="00EF6D21"/>
    <w:rsid w:val="00EF6E01"/>
    <w:rsid w:val="00EF7121"/>
    <w:rsid w:val="00EF72C6"/>
    <w:rsid w:val="00EF7642"/>
    <w:rsid w:val="00EF7B8A"/>
    <w:rsid w:val="00EF7C3F"/>
    <w:rsid w:val="00F002C4"/>
    <w:rsid w:val="00F00383"/>
    <w:rsid w:val="00F0054C"/>
    <w:rsid w:val="00F00AAA"/>
    <w:rsid w:val="00F00AD2"/>
    <w:rsid w:val="00F00AE7"/>
    <w:rsid w:val="00F0128E"/>
    <w:rsid w:val="00F014DA"/>
    <w:rsid w:val="00F015D7"/>
    <w:rsid w:val="00F01659"/>
    <w:rsid w:val="00F01DD4"/>
    <w:rsid w:val="00F02279"/>
    <w:rsid w:val="00F02D87"/>
    <w:rsid w:val="00F02F52"/>
    <w:rsid w:val="00F02F6C"/>
    <w:rsid w:val="00F03079"/>
    <w:rsid w:val="00F03102"/>
    <w:rsid w:val="00F034DE"/>
    <w:rsid w:val="00F03620"/>
    <w:rsid w:val="00F0379D"/>
    <w:rsid w:val="00F03AC4"/>
    <w:rsid w:val="00F03BE9"/>
    <w:rsid w:val="00F03D9A"/>
    <w:rsid w:val="00F0418D"/>
    <w:rsid w:val="00F041ED"/>
    <w:rsid w:val="00F04290"/>
    <w:rsid w:val="00F0460F"/>
    <w:rsid w:val="00F04BAC"/>
    <w:rsid w:val="00F05224"/>
    <w:rsid w:val="00F05498"/>
    <w:rsid w:val="00F05B37"/>
    <w:rsid w:val="00F0612B"/>
    <w:rsid w:val="00F0640E"/>
    <w:rsid w:val="00F06476"/>
    <w:rsid w:val="00F06AF9"/>
    <w:rsid w:val="00F06F12"/>
    <w:rsid w:val="00F070C6"/>
    <w:rsid w:val="00F07678"/>
    <w:rsid w:val="00F100B9"/>
    <w:rsid w:val="00F10157"/>
    <w:rsid w:val="00F115EA"/>
    <w:rsid w:val="00F11B87"/>
    <w:rsid w:val="00F11E64"/>
    <w:rsid w:val="00F12352"/>
    <w:rsid w:val="00F12465"/>
    <w:rsid w:val="00F12BB2"/>
    <w:rsid w:val="00F132FB"/>
    <w:rsid w:val="00F13459"/>
    <w:rsid w:val="00F13B2A"/>
    <w:rsid w:val="00F13E62"/>
    <w:rsid w:val="00F13F83"/>
    <w:rsid w:val="00F140F3"/>
    <w:rsid w:val="00F14115"/>
    <w:rsid w:val="00F14302"/>
    <w:rsid w:val="00F14B78"/>
    <w:rsid w:val="00F15787"/>
    <w:rsid w:val="00F1632D"/>
    <w:rsid w:val="00F16751"/>
    <w:rsid w:val="00F16A12"/>
    <w:rsid w:val="00F16DFB"/>
    <w:rsid w:val="00F17060"/>
    <w:rsid w:val="00F17132"/>
    <w:rsid w:val="00F173F7"/>
    <w:rsid w:val="00F174C1"/>
    <w:rsid w:val="00F17E59"/>
    <w:rsid w:val="00F17FB5"/>
    <w:rsid w:val="00F2064F"/>
    <w:rsid w:val="00F20E7B"/>
    <w:rsid w:val="00F214CC"/>
    <w:rsid w:val="00F21CFB"/>
    <w:rsid w:val="00F22727"/>
    <w:rsid w:val="00F234BD"/>
    <w:rsid w:val="00F23752"/>
    <w:rsid w:val="00F23B72"/>
    <w:rsid w:val="00F23DA1"/>
    <w:rsid w:val="00F23E94"/>
    <w:rsid w:val="00F23FA3"/>
    <w:rsid w:val="00F242F0"/>
    <w:rsid w:val="00F24830"/>
    <w:rsid w:val="00F24CE6"/>
    <w:rsid w:val="00F252CC"/>
    <w:rsid w:val="00F2556C"/>
    <w:rsid w:val="00F2596B"/>
    <w:rsid w:val="00F25C07"/>
    <w:rsid w:val="00F25DDB"/>
    <w:rsid w:val="00F25F3E"/>
    <w:rsid w:val="00F26366"/>
    <w:rsid w:val="00F26579"/>
    <w:rsid w:val="00F26DE2"/>
    <w:rsid w:val="00F270E0"/>
    <w:rsid w:val="00F27147"/>
    <w:rsid w:val="00F275E8"/>
    <w:rsid w:val="00F27997"/>
    <w:rsid w:val="00F27EC1"/>
    <w:rsid w:val="00F301BB"/>
    <w:rsid w:val="00F302C8"/>
    <w:rsid w:val="00F304F2"/>
    <w:rsid w:val="00F30D85"/>
    <w:rsid w:val="00F30F30"/>
    <w:rsid w:val="00F3185D"/>
    <w:rsid w:val="00F31F72"/>
    <w:rsid w:val="00F324AE"/>
    <w:rsid w:val="00F324DE"/>
    <w:rsid w:val="00F327CA"/>
    <w:rsid w:val="00F3290A"/>
    <w:rsid w:val="00F32E99"/>
    <w:rsid w:val="00F335BF"/>
    <w:rsid w:val="00F33740"/>
    <w:rsid w:val="00F33EEA"/>
    <w:rsid w:val="00F34886"/>
    <w:rsid w:val="00F34D4A"/>
    <w:rsid w:val="00F34DCD"/>
    <w:rsid w:val="00F34E61"/>
    <w:rsid w:val="00F36349"/>
    <w:rsid w:val="00F3644A"/>
    <w:rsid w:val="00F37405"/>
    <w:rsid w:val="00F376AA"/>
    <w:rsid w:val="00F40441"/>
    <w:rsid w:val="00F40720"/>
    <w:rsid w:val="00F40739"/>
    <w:rsid w:val="00F40B49"/>
    <w:rsid w:val="00F40B6F"/>
    <w:rsid w:val="00F40C77"/>
    <w:rsid w:val="00F40F10"/>
    <w:rsid w:val="00F41664"/>
    <w:rsid w:val="00F41D9E"/>
    <w:rsid w:val="00F41DD4"/>
    <w:rsid w:val="00F41E0B"/>
    <w:rsid w:val="00F4226E"/>
    <w:rsid w:val="00F422DE"/>
    <w:rsid w:val="00F42355"/>
    <w:rsid w:val="00F429F9"/>
    <w:rsid w:val="00F42B2F"/>
    <w:rsid w:val="00F42D1B"/>
    <w:rsid w:val="00F43361"/>
    <w:rsid w:val="00F437C1"/>
    <w:rsid w:val="00F4380F"/>
    <w:rsid w:val="00F43989"/>
    <w:rsid w:val="00F43BBB"/>
    <w:rsid w:val="00F442AE"/>
    <w:rsid w:val="00F44473"/>
    <w:rsid w:val="00F44AFB"/>
    <w:rsid w:val="00F44C41"/>
    <w:rsid w:val="00F45040"/>
    <w:rsid w:val="00F45B60"/>
    <w:rsid w:val="00F45B8D"/>
    <w:rsid w:val="00F45D6E"/>
    <w:rsid w:val="00F45FB6"/>
    <w:rsid w:val="00F461AF"/>
    <w:rsid w:val="00F46672"/>
    <w:rsid w:val="00F46B09"/>
    <w:rsid w:val="00F4733B"/>
    <w:rsid w:val="00F47CB8"/>
    <w:rsid w:val="00F503CE"/>
    <w:rsid w:val="00F50590"/>
    <w:rsid w:val="00F50AED"/>
    <w:rsid w:val="00F5109C"/>
    <w:rsid w:val="00F511E3"/>
    <w:rsid w:val="00F511F4"/>
    <w:rsid w:val="00F519B7"/>
    <w:rsid w:val="00F51EDF"/>
    <w:rsid w:val="00F523F4"/>
    <w:rsid w:val="00F52627"/>
    <w:rsid w:val="00F5321B"/>
    <w:rsid w:val="00F532B9"/>
    <w:rsid w:val="00F53CEA"/>
    <w:rsid w:val="00F54203"/>
    <w:rsid w:val="00F543C4"/>
    <w:rsid w:val="00F55BC6"/>
    <w:rsid w:val="00F55C01"/>
    <w:rsid w:val="00F562D0"/>
    <w:rsid w:val="00F56439"/>
    <w:rsid w:val="00F56C5E"/>
    <w:rsid w:val="00F56D46"/>
    <w:rsid w:val="00F57038"/>
    <w:rsid w:val="00F571F4"/>
    <w:rsid w:val="00F575F2"/>
    <w:rsid w:val="00F57AD3"/>
    <w:rsid w:val="00F57B69"/>
    <w:rsid w:val="00F6013A"/>
    <w:rsid w:val="00F60A8C"/>
    <w:rsid w:val="00F61188"/>
    <w:rsid w:val="00F612C2"/>
    <w:rsid w:val="00F61C7C"/>
    <w:rsid w:val="00F62333"/>
    <w:rsid w:val="00F62AB3"/>
    <w:rsid w:val="00F62D92"/>
    <w:rsid w:val="00F62EA4"/>
    <w:rsid w:val="00F63351"/>
    <w:rsid w:val="00F633AB"/>
    <w:rsid w:val="00F638A1"/>
    <w:rsid w:val="00F63EE5"/>
    <w:rsid w:val="00F63F82"/>
    <w:rsid w:val="00F6450A"/>
    <w:rsid w:val="00F649B3"/>
    <w:rsid w:val="00F64C7E"/>
    <w:rsid w:val="00F64E4B"/>
    <w:rsid w:val="00F65150"/>
    <w:rsid w:val="00F65417"/>
    <w:rsid w:val="00F65AE9"/>
    <w:rsid w:val="00F66112"/>
    <w:rsid w:val="00F6654D"/>
    <w:rsid w:val="00F66728"/>
    <w:rsid w:val="00F66C3E"/>
    <w:rsid w:val="00F67198"/>
    <w:rsid w:val="00F6722F"/>
    <w:rsid w:val="00F678A5"/>
    <w:rsid w:val="00F70775"/>
    <w:rsid w:val="00F70A85"/>
    <w:rsid w:val="00F716CC"/>
    <w:rsid w:val="00F716FF"/>
    <w:rsid w:val="00F718BB"/>
    <w:rsid w:val="00F71A49"/>
    <w:rsid w:val="00F71E3E"/>
    <w:rsid w:val="00F7246C"/>
    <w:rsid w:val="00F72615"/>
    <w:rsid w:val="00F727DB"/>
    <w:rsid w:val="00F72B2F"/>
    <w:rsid w:val="00F72E98"/>
    <w:rsid w:val="00F73501"/>
    <w:rsid w:val="00F73E6A"/>
    <w:rsid w:val="00F7430E"/>
    <w:rsid w:val="00F74A9B"/>
    <w:rsid w:val="00F7540C"/>
    <w:rsid w:val="00F75FD2"/>
    <w:rsid w:val="00F7664B"/>
    <w:rsid w:val="00F766A8"/>
    <w:rsid w:val="00F767C2"/>
    <w:rsid w:val="00F77937"/>
    <w:rsid w:val="00F77E5D"/>
    <w:rsid w:val="00F8045C"/>
    <w:rsid w:val="00F80752"/>
    <w:rsid w:val="00F80D83"/>
    <w:rsid w:val="00F80DAD"/>
    <w:rsid w:val="00F80E0B"/>
    <w:rsid w:val="00F81404"/>
    <w:rsid w:val="00F816E3"/>
    <w:rsid w:val="00F81860"/>
    <w:rsid w:val="00F819B2"/>
    <w:rsid w:val="00F82275"/>
    <w:rsid w:val="00F82A56"/>
    <w:rsid w:val="00F82AA9"/>
    <w:rsid w:val="00F82CEA"/>
    <w:rsid w:val="00F84B3B"/>
    <w:rsid w:val="00F84C06"/>
    <w:rsid w:val="00F85325"/>
    <w:rsid w:val="00F865DC"/>
    <w:rsid w:val="00F86B69"/>
    <w:rsid w:val="00F86CCB"/>
    <w:rsid w:val="00F874FD"/>
    <w:rsid w:val="00F87BC6"/>
    <w:rsid w:val="00F87E3F"/>
    <w:rsid w:val="00F90920"/>
    <w:rsid w:val="00F917C1"/>
    <w:rsid w:val="00F9189C"/>
    <w:rsid w:val="00F92553"/>
    <w:rsid w:val="00F92632"/>
    <w:rsid w:val="00F92AE1"/>
    <w:rsid w:val="00F92CB9"/>
    <w:rsid w:val="00F92EF6"/>
    <w:rsid w:val="00F93E12"/>
    <w:rsid w:val="00F93EEE"/>
    <w:rsid w:val="00F944FC"/>
    <w:rsid w:val="00F94AF5"/>
    <w:rsid w:val="00F9530C"/>
    <w:rsid w:val="00F95AB1"/>
    <w:rsid w:val="00F95B2E"/>
    <w:rsid w:val="00F95B81"/>
    <w:rsid w:val="00F964AE"/>
    <w:rsid w:val="00F96E20"/>
    <w:rsid w:val="00F9763D"/>
    <w:rsid w:val="00F97C4E"/>
    <w:rsid w:val="00FA004E"/>
    <w:rsid w:val="00FA029B"/>
    <w:rsid w:val="00FA127F"/>
    <w:rsid w:val="00FA130B"/>
    <w:rsid w:val="00FA15EA"/>
    <w:rsid w:val="00FA1772"/>
    <w:rsid w:val="00FA1810"/>
    <w:rsid w:val="00FA26AA"/>
    <w:rsid w:val="00FA26BA"/>
    <w:rsid w:val="00FA2757"/>
    <w:rsid w:val="00FA32A0"/>
    <w:rsid w:val="00FA331E"/>
    <w:rsid w:val="00FA3978"/>
    <w:rsid w:val="00FA39CA"/>
    <w:rsid w:val="00FA3BFE"/>
    <w:rsid w:val="00FA442C"/>
    <w:rsid w:val="00FA4A42"/>
    <w:rsid w:val="00FA4AC9"/>
    <w:rsid w:val="00FA5009"/>
    <w:rsid w:val="00FA5D3C"/>
    <w:rsid w:val="00FA5D7E"/>
    <w:rsid w:val="00FA5E34"/>
    <w:rsid w:val="00FA5F48"/>
    <w:rsid w:val="00FA5F5C"/>
    <w:rsid w:val="00FA60EE"/>
    <w:rsid w:val="00FA63D2"/>
    <w:rsid w:val="00FA7D65"/>
    <w:rsid w:val="00FB030A"/>
    <w:rsid w:val="00FB076C"/>
    <w:rsid w:val="00FB0990"/>
    <w:rsid w:val="00FB0F4D"/>
    <w:rsid w:val="00FB10BB"/>
    <w:rsid w:val="00FB1622"/>
    <w:rsid w:val="00FB1D3B"/>
    <w:rsid w:val="00FB2206"/>
    <w:rsid w:val="00FB2F26"/>
    <w:rsid w:val="00FB31BE"/>
    <w:rsid w:val="00FB4C02"/>
    <w:rsid w:val="00FB4E0F"/>
    <w:rsid w:val="00FB4E73"/>
    <w:rsid w:val="00FB5090"/>
    <w:rsid w:val="00FB57B2"/>
    <w:rsid w:val="00FB5F95"/>
    <w:rsid w:val="00FB690E"/>
    <w:rsid w:val="00FB6FB6"/>
    <w:rsid w:val="00FB7653"/>
    <w:rsid w:val="00FC0B35"/>
    <w:rsid w:val="00FC0EB0"/>
    <w:rsid w:val="00FC1538"/>
    <w:rsid w:val="00FC18F4"/>
    <w:rsid w:val="00FC216F"/>
    <w:rsid w:val="00FC25FC"/>
    <w:rsid w:val="00FC2AFB"/>
    <w:rsid w:val="00FC326D"/>
    <w:rsid w:val="00FC3514"/>
    <w:rsid w:val="00FC4143"/>
    <w:rsid w:val="00FC4369"/>
    <w:rsid w:val="00FC44EA"/>
    <w:rsid w:val="00FC4B0B"/>
    <w:rsid w:val="00FC511C"/>
    <w:rsid w:val="00FC54A1"/>
    <w:rsid w:val="00FC5A79"/>
    <w:rsid w:val="00FC5BAE"/>
    <w:rsid w:val="00FC6FE4"/>
    <w:rsid w:val="00FC70B9"/>
    <w:rsid w:val="00FC7743"/>
    <w:rsid w:val="00FD0420"/>
    <w:rsid w:val="00FD099F"/>
    <w:rsid w:val="00FD0A69"/>
    <w:rsid w:val="00FD0A9D"/>
    <w:rsid w:val="00FD0DB2"/>
    <w:rsid w:val="00FD1370"/>
    <w:rsid w:val="00FD1CFA"/>
    <w:rsid w:val="00FD1D70"/>
    <w:rsid w:val="00FD1FD5"/>
    <w:rsid w:val="00FD33AF"/>
    <w:rsid w:val="00FD35B8"/>
    <w:rsid w:val="00FD36CB"/>
    <w:rsid w:val="00FD3AE0"/>
    <w:rsid w:val="00FD44D6"/>
    <w:rsid w:val="00FD4652"/>
    <w:rsid w:val="00FD49F4"/>
    <w:rsid w:val="00FD4AB3"/>
    <w:rsid w:val="00FD4C59"/>
    <w:rsid w:val="00FD5003"/>
    <w:rsid w:val="00FD517D"/>
    <w:rsid w:val="00FD5A81"/>
    <w:rsid w:val="00FD5F4F"/>
    <w:rsid w:val="00FD6902"/>
    <w:rsid w:val="00FD6B40"/>
    <w:rsid w:val="00FD7145"/>
    <w:rsid w:val="00FD73E5"/>
    <w:rsid w:val="00FD7705"/>
    <w:rsid w:val="00FD7C64"/>
    <w:rsid w:val="00FD7DD2"/>
    <w:rsid w:val="00FD7F63"/>
    <w:rsid w:val="00FE0B2B"/>
    <w:rsid w:val="00FE0EEB"/>
    <w:rsid w:val="00FE10C7"/>
    <w:rsid w:val="00FE1F5B"/>
    <w:rsid w:val="00FE236F"/>
    <w:rsid w:val="00FE23B0"/>
    <w:rsid w:val="00FE2BB9"/>
    <w:rsid w:val="00FE2CC5"/>
    <w:rsid w:val="00FE2D6D"/>
    <w:rsid w:val="00FE2E52"/>
    <w:rsid w:val="00FE3184"/>
    <w:rsid w:val="00FE3A51"/>
    <w:rsid w:val="00FE3E2A"/>
    <w:rsid w:val="00FE3F75"/>
    <w:rsid w:val="00FE410B"/>
    <w:rsid w:val="00FE416D"/>
    <w:rsid w:val="00FE4374"/>
    <w:rsid w:val="00FE4473"/>
    <w:rsid w:val="00FE4517"/>
    <w:rsid w:val="00FE45D3"/>
    <w:rsid w:val="00FE4EF3"/>
    <w:rsid w:val="00FE54EC"/>
    <w:rsid w:val="00FE5B97"/>
    <w:rsid w:val="00FE5E98"/>
    <w:rsid w:val="00FE6C71"/>
    <w:rsid w:val="00FE6FA5"/>
    <w:rsid w:val="00FE6FAF"/>
    <w:rsid w:val="00FE6FF2"/>
    <w:rsid w:val="00FE7659"/>
    <w:rsid w:val="00FE78E8"/>
    <w:rsid w:val="00FF058D"/>
    <w:rsid w:val="00FF0DBF"/>
    <w:rsid w:val="00FF10B0"/>
    <w:rsid w:val="00FF128A"/>
    <w:rsid w:val="00FF176D"/>
    <w:rsid w:val="00FF2114"/>
    <w:rsid w:val="00FF3306"/>
    <w:rsid w:val="00FF44AF"/>
    <w:rsid w:val="00FF4CFB"/>
    <w:rsid w:val="00FF4E34"/>
    <w:rsid w:val="00FF4ECA"/>
    <w:rsid w:val="00FF545F"/>
    <w:rsid w:val="00FF6274"/>
    <w:rsid w:val="00FF63CB"/>
    <w:rsid w:val="00FF6559"/>
    <w:rsid w:val="00FF6856"/>
    <w:rsid w:val="00FF697D"/>
    <w:rsid w:val="00FF6A8D"/>
    <w:rsid w:val="00FF7B20"/>
    <w:rsid w:val="00FF7BAD"/>
    <w:rsid w:val="00FF7BD8"/>
    <w:rsid w:val="00FF7E6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98B"/>
    <w:pPr>
      <w:ind w:left="720"/>
      <w:contextualSpacing/>
    </w:pPr>
  </w:style>
  <w:style w:type="paragraph" w:styleId="FootnoteText">
    <w:name w:val="footnote text"/>
    <w:basedOn w:val="Normal"/>
    <w:link w:val="FootnoteTextChar"/>
    <w:uiPriority w:val="99"/>
    <w:unhideWhenUsed/>
    <w:rsid w:val="006E798B"/>
    <w:pPr>
      <w:spacing w:after="0" w:line="240" w:lineRule="auto"/>
    </w:pPr>
    <w:rPr>
      <w:sz w:val="20"/>
      <w:szCs w:val="20"/>
    </w:rPr>
  </w:style>
  <w:style w:type="character" w:customStyle="1" w:styleId="FootnoteTextChar">
    <w:name w:val="Footnote Text Char"/>
    <w:basedOn w:val="DefaultParagraphFont"/>
    <w:link w:val="FootnoteText"/>
    <w:uiPriority w:val="99"/>
    <w:rsid w:val="006E798B"/>
    <w:rPr>
      <w:sz w:val="20"/>
      <w:szCs w:val="20"/>
    </w:rPr>
  </w:style>
  <w:style w:type="character" w:styleId="FootnoteReference">
    <w:name w:val="footnote reference"/>
    <w:basedOn w:val="DefaultParagraphFont"/>
    <w:unhideWhenUsed/>
    <w:rsid w:val="006E798B"/>
    <w:rPr>
      <w:vertAlign w:val="superscript"/>
    </w:rPr>
  </w:style>
  <w:style w:type="paragraph" w:styleId="Header">
    <w:name w:val="header"/>
    <w:basedOn w:val="Normal"/>
    <w:link w:val="HeaderChar"/>
    <w:uiPriority w:val="99"/>
    <w:unhideWhenUsed/>
    <w:rsid w:val="006E79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798B"/>
  </w:style>
  <w:style w:type="paragraph" w:styleId="Footer">
    <w:name w:val="footer"/>
    <w:basedOn w:val="Normal"/>
    <w:link w:val="FooterChar"/>
    <w:uiPriority w:val="99"/>
    <w:unhideWhenUsed/>
    <w:rsid w:val="006E79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798B"/>
  </w:style>
  <w:style w:type="character" w:styleId="Hyperlink">
    <w:name w:val="Hyperlink"/>
    <w:basedOn w:val="DefaultParagraphFont"/>
    <w:uiPriority w:val="99"/>
    <w:unhideWhenUsed/>
    <w:rsid w:val="006E798B"/>
    <w:rPr>
      <w:color w:val="0000FF" w:themeColor="hyperlink"/>
      <w:u w:val="single"/>
    </w:rPr>
  </w:style>
  <w:style w:type="table" w:styleId="TableGrid">
    <w:name w:val="Table Grid"/>
    <w:basedOn w:val="TableNormal"/>
    <w:uiPriority w:val="59"/>
    <w:rsid w:val="006E7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3301724">
      <w:bodyDiv w:val="1"/>
      <w:marLeft w:val="0"/>
      <w:marRight w:val="0"/>
      <w:marTop w:val="0"/>
      <w:marBottom w:val="0"/>
      <w:divBdr>
        <w:top w:val="none" w:sz="0" w:space="0" w:color="auto"/>
        <w:left w:val="none" w:sz="0" w:space="0" w:color="auto"/>
        <w:bottom w:val="none" w:sz="0" w:space="0" w:color="auto"/>
        <w:right w:val="none" w:sz="0" w:space="0" w:color="auto"/>
      </w:divBdr>
      <w:divsChild>
        <w:div w:id="1778064568">
          <w:marLeft w:val="0"/>
          <w:marRight w:val="567"/>
          <w:marTop w:val="0"/>
          <w:marBottom w:val="0"/>
          <w:divBdr>
            <w:top w:val="none" w:sz="0" w:space="0" w:color="auto"/>
            <w:left w:val="none" w:sz="0" w:space="0" w:color="auto"/>
            <w:bottom w:val="none" w:sz="0" w:space="0" w:color="auto"/>
            <w:right w:val="none" w:sz="0" w:space="0" w:color="auto"/>
          </w:divBdr>
        </w:div>
        <w:div w:id="1612468722">
          <w:marLeft w:val="567"/>
          <w:marRight w:val="0"/>
          <w:marTop w:val="0"/>
          <w:marBottom w:val="0"/>
          <w:divBdr>
            <w:top w:val="none" w:sz="0" w:space="0" w:color="auto"/>
            <w:left w:val="none" w:sz="0" w:space="0" w:color="auto"/>
            <w:bottom w:val="none" w:sz="0" w:space="0" w:color="auto"/>
            <w:right w:val="none" w:sz="0" w:space="0" w:color="auto"/>
          </w:divBdr>
        </w:div>
        <w:div w:id="1291933331">
          <w:marLeft w:val="1134"/>
          <w:marRight w:val="0"/>
          <w:marTop w:val="0"/>
          <w:marBottom w:val="0"/>
          <w:divBdr>
            <w:top w:val="none" w:sz="0" w:space="0" w:color="auto"/>
            <w:left w:val="none" w:sz="0" w:space="0" w:color="auto"/>
            <w:bottom w:val="none" w:sz="0" w:space="0" w:color="auto"/>
            <w:right w:val="none" w:sz="0" w:space="0" w:color="auto"/>
          </w:divBdr>
        </w:div>
        <w:div w:id="1686446007">
          <w:marLeft w:val="567"/>
          <w:marRight w:val="0"/>
          <w:marTop w:val="0"/>
          <w:marBottom w:val="0"/>
          <w:divBdr>
            <w:top w:val="none" w:sz="0" w:space="0" w:color="auto"/>
            <w:left w:val="none" w:sz="0" w:space="0" w:color="auto"/>
            <w:bottom w:val="none" w:sz="0" w:space="0" w:color="auto"/>
            <w:right w:val="none" w:sz="0" w:space="0" w:color="auto"/>
          </w:divBdr>
        </w:div>
      </w:divsChild>
    </w:div>
    <w:div w:id="1355767321">
      <w:bodyDiv w:val="1"/>
      <w:marLeft w:val="0"/>
      <w:marRight w:val="0"/>
      <w:marTop w:val="0"/>
      <w:marBottom w:val="0"/>
      <w:divBdr>
        <w:top w:val="none" w:sz="0" w:space="0" w:color="auto"/>
        <w:left w:val="none" w:sz="0" w:space="0" w:color="auto"/>
        <w:bottom w:val="none" w:sz="0" w:space="0" w:color="auto"/>
        <w:right w:val="none" w:sz="0" w:space="0" w:color="auto"/>
      </w:divBdr>
      <w:divsChild>
        <w:div w:id="259528800">
          <w:marLeft w:val="567"/>
          <w:marRight w:val="0"/>
          <w:marTop w:val="0"/>
          <w:marBottom w:val="0"/>
          <w:divBdr>
            <w:top w:val="none" w:sz="0" w:space="0" w:color="auto"/>
            <w:left w:val="none" w:sz="0" w:space="0" w:color="auto"/>
            <w:bottom w:val="none" w:sz="0" w:space="0" w:color="auto"/>
            <w:right w:val="none" w:sz="0" w:space="0" w:color="auto"/>
          </w:divBdr>
        </w:div>
        <w:div w:id="941376354">
          <w:marLeft w:val="0"/>
          <w:marRight w:val="567"/>
          <w:marTop w:val="0"/>
          <w:marBottom w:val="0"/>
          <w:divBdr>
            <w:top w:val="none" w:sz="0" w:space="0" w:color="auto"/>
            <w:left w:val="none" w:sz="0" w:space="0" w:color="auto"/>
            <w:bottom w:val="none" w:sz="0" w:space="0" w:color="auto"/>
            <w:right w:val="none" w:sz="0" w:space="0" w:color="auto"/>
          </w:divBdr>
        </w:div>
        <w:div w:id="596448398">
          <w:marLeft w:val="567"/>
          <w:marRight w:val="0"/>
          <w:marTop w:val="0"/>
          <w:marBottom w:val="0"/>
          <w:divBdr>
            <w:top w:val="none" w:sz="0" w:space="0" w:color="auto"/>
            <w:left w:val="none" w:sz="0" w:space="0" w:color="auto"/>
            <w:bottom w:val="none" w:sz="0" w:space="0" w:color="auto"/>
            <w:right w:val="none" w:sz="0" w:space="0" w:color="auto"/>
          </w:divBdr>
        </w:div>
        <w:div w:id="427383460">
          <w:marLeft w:val="1134"/>
          <w:marRight w:val="0"/>
          <w:marTop w:val="0"/>
          <w:marBottom w:val="0"/>
          <w:divBdr>
            <w:top w:val="none" w:sz="0" w:space="0" w:color="auto"/>
            <w:left w:val="none" w:sz="0" w:space="0" w:color="auto"/>
            <w:bottom w:val="none" w:sz="0" w:space="0" w:color="auto"/>
            <w:right w:val="none" w:sz="0" w:space="0" w:color="auto"/>
          </w:divBdr>
        </w:div>
        <w:div w:id="1591312169">
          <w:marLeft w:val="567"/>
          <w:marRight w:val="0"/>
          <w:marTop w:val="0"/>
          <w:marBottom w:val="0"/>
          <w:divBdr>
            <w:top w:val="none" w:sz="0" w:space="0" w:color="auto"/>
            <w:left w:val="none" w:sz="0" w:space="0" w:color="auto"/>
            <w:bottom w:val="none" w:sz="0" w:space="0" w:color="auto"/>
            <w:right w:val="none" w:sz="0" w:space="0" w:color="auto"/>
          </w:divBdr>
        </w:div>
        <w:div w:id="133376605">
          <w:marLeft w:val="567"/>
          <w:marRight w:val="0"/>
          <w:marTop w:val="0"/>
          <w:marBottom w:val="0"/>
          <w:divBdr>
            <w:top w:val="none" w:sz="0" w:space="0" w:color="auto"/>
            <w:left w:val="none" w:sz="0" w:space="0" w:color="auto"/>
            <w:bottom w:val="none" w:sz="0" w:space="0" w:color="auto"/>
            <w:right w:val="none" w:sz="0" w:space="0" w:color="auto"/>
          </w:divBdr>
        </w:div>
        <w:div w:id="1734354919">
          <w:marLeft w:val="0"/>
          <w:marRight w:val="0"/>
          <w:marTop w:val="0"/>
          <w:marBottom w:val="0"/>
          <w:divBdr>
            <w:top w:val="none" w:sz="0" w:space="0" w:color="auto"/>
            <w:left w:val="none" w:sz="0" w:space="0" w:color="auto"/>
            <w:bottom w:val="none" w:sz="0" w:space="0" w:color="auto"/>
            <w:right w:val="none" w:sz="0" w:space="0" w:color="auto"/>
          </w:divBdr>
          <w:divsChild>
            <w:div w:id="1237395488">
              <w:marLeft w:val="0"/>
              <w:marRight w:val="0"/>
              <w:marTop w:val="0"/>
              <w:marBottom w:val="0"/>
              <w:divBdr>
                <w:top w:val="none" w:sz="0" w:space="0" w:color="auto"/>
                <w:left w:val="none" w:sz="0" w:space="0" w:color="auto"/>
                <w:bottom w:val="none" w:sz="0" w:space="0" w:color="auto"/>
                <w:right w:val="none" w:sz="0" w:space="0" w:color="auto"/>
              </w:divBdr>
              <w:divsChild>
                <w:div w:id="1356804916">
                  <w:marLeft w:val="0"/>
                  <w:marRight w:val="0"/>
                  <w:marTop w:val="0"/>
                  <w:marBottom w:val="0"/>
                  <w:divBdr>
                    <w:top w:val="none" w:sz="0" w:space="0" w:color="auto"/>
                    <w:left w:val="none" w:sz="0" w:space="0" w:color="auto"/>
                    <w:bottom w:val="none" w:sz="0" w:space="0" w:color="auto"/>
                    <w:right w:val="none" w:sz="0" w:space="0" w:color="auto"/>
                  </w:divBdr>
                  <w:divsChild>
                    <w:div w:id="1566337881">
                      <w:marLeft w:val="0"/>
                      <w:marRight w:val="0"/>
                      <w:marTop w:val="0"/>
                      <w:marBottom w:val="0"/>
                      <w:divBdr>
                        <w:top w:val="none" w:sz="0" w:space="0" w:color="auto"/>
                        <w:left w:val="none" w:sz="0" w:space="0" w:color="auto"/>
                        <w:bottom w:val="none" w:sz="0" w:space="0" w:color="auto"/>
                        <w:right w:val="none" w:sz="0" w:space="0" w:color="auto"/>
                      </w:divBdr>
                      <w:divsChild>
                        <w:div w:id="529730336">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0"/>
                              <w:marTop w:val="0"/>
                              <w:marBottom w:val="0"/>
                              <w:divBdr>
                                <w:top w:val="none" w:sz="0" w:space="0" w:color="auto"/>
                                <w:left w:val="none" w:sz="0" w:space="0" w:color="auto"/>
                                <w:bottom w:val="none" w:sz="0" w:space="0" w:color="auto"/>
                                <w:right w:val="none" w:sz="0" w:space="0" w:color="auto"/>
                              </w:divBdr>
                              <w:divsChild>
                                <w:div w:id="1051345346">
                                  <w:marLeft w:val="0"/>
                                  <w:marRight w:val="0"/>
                                  <w:marTop w:val="0"/>
                                  <w:marBottom w:val="0"/>
                                  <w:divBdr>
                                    <w:top w:val="none" w:sz="0" w:space="0" w:color="auto"/>
                                    <w:left w:val="none" w:sz="0" w:space="0" w:color="auto"/>
                                    <w:bottom w:val="none" w:sz="0" w:space="0" w:color="auto"/>
                                    <w:right w:val="none" w:sz="0" w:space="0" w:color="auto"/>
                                  </w:divBdr>
                                  <w:divsChild>
                                    <w:div w:id="1349331281">
                                      <w:marLeft w:val="0"/>
                                      <w:marRight w:val="0"/>
                                      <w:marTop w:val="0"/>
                                      <w:marBottom w:val="0"/>
                                      <w:divBdr>
                                        <w:top w:val="none" w:sz="0" w:space="0" w:color="auto"/>
                                        <w:left w:val="none" w:sz="0" w:space="0" w:color="auto"/>
                                        <w:bottom w:val="none" w:sz="0" w:space="0" w:color="auto"/>
                                        <w:right w:val="none" w:sz="0" w:space="0" w:color="auto"/>
                                      </w:divBdr>
                                      <w:divsChild>
                                        <w:div w:id="2097365128">
                                          <w:marLeft w:val="0"/>
                                          <w:marRight w:val="0"/>
                                          <w:marTop w:val="0"/>
                                          <w:marBottom w:val="0"/>
                                          <w:divBdr>
                                            <w:top w:val="none" w:sz="0" w:space="0" w:color="auto"/>
                                            <w:left w:val="none" w:sz="0" w:space="0" w:color="auto"/>
                                            <w:bottom w:val="none" w:sz="0" w:space="0" w:color="auto"/>
                                            <w:right w:val="none" w:sz="0" w:space="0" w:color="auto"/>
                                          </w:divBdr>
                                          <w:divsChild>
                                            <w:div w:id="1104688914">
                                              <w:marLeft w:val="567"/>
                                              <w:marRight w:val="0"/>
                                              <w:marTop w:val="0"/>
                                              <w:marBottom w:val="0"/>
                                              <w:divBdr>
                                                <w:top w:val="none" w:sz="0" w:space="0" w:color="auto"/>
                                                <w:left w:val="none" w:sz="0" w:space="0" w:color="auto"/>
                                                <w:bottom w:val="none" w:sz="0" w:space="0" w:color="auto"/>
                                                <w:right w:val="none" w:sz="0" w:space="0" w:color="auto"/>
                                              </w:divBdr>
                                            </w:div>
                                            <w:div w:id="1362122375">
                                              <w:marLeft w:val="567"/>
                                              <w:marRight w:val="0"/>
                                              <w:marTop w:val="0"/>
                                              <w:marBottom w:val="0"/>
                                              <w:divBdr>
                                                <w:top w:val="none" w:sz="0" w:space="0" w:color="auto"/>
                                                <w:left w:val="none" w:sz="0" w:space="0" w:color="auto"/>
                                                <w:bottom w:val="none" w:sz="0" w:space="0" w:color="auto"/>
                                                <w:right w:val="none" w:sz="0" w:space="0" w:color="auto"/>
                                              </w:divBdr>
                                            </w:div>
                                            <w:div w:id="508065179">
                                              <w:marLeft w:val="567"/>
                                              <w:marRight w:val="0"/>
                                              <w:marTop w:val="0"/>
                                              <w:marBottom w:val="0"/>
                                              <w:divBdr>
                                                <w:top w:val="none" w:sz="0" w:space="0" w:color="auto"/>
                                                <w:left w:val="none" w:sz="0" w:space="0" w:color="auto"/>
                                                <w:bottom w:val="none" w:sz="0" w:space="0" w:color="auto"/>
                                                <w:right w:val="none" w:sz="0" w:space="0" w:color="auto"/>
                                              </w:divBdr>
                                            </w:div>
                                            <w:div w:id="1786458230">
                                              <w:marLeft w:val="0"/>
                                              <w:marRight w:val="0"/>
                                              <w:marTop w:val="0"/>
                                              <w:marBottom w:val="0"/>
                                              <w:divBdr>
                                                <w:top w:val="none" w:sz="0" w:space="0" w:color="auto"/>
                                                <w:left w:val="none" w:sz="0" w:space="0" w:color="auto"/>
                                                <w:bottom w:val="none" w:sz="0" w:space="0" w:color="auto"/>
                                                <w:right w:val="none" w:sz="0" w:space="0" w:color="auto"/>
                                              </w:divBdr>
                                            </w:div>
                                            <w:div w:id="1030104569">
                                              <w:marLeft w:val="709"/>
                                              <w:marRight w:val="0"/>
                                              <w:marTop w:val="0"/>
                                              <w:marBottom w:val="240"/>
                                              <w:divBdr>
                                                <w:top w:val="none" w:sz="0" w:space="0" w:color="auto"/>
                                                <w:left w:val="none" w:sz="0" w:space="0" w:color="auto"/>
                                                <w:bottom w:val="none" w:sz="0" w:space="0" w:color="auto"/>
                                                <w:right w:val="none" w:sz="0" w:space="0" w:color="auto"/>
                                              </w:divBdr>
                                            </w:div>
                                            <w:div w:id="1717507291">
                                              <w:marLeft w:val="709"/>
                                              <w:marRight w:val="0"/>
                                              <w:marTop w:val="0"/>
                                              <w:marBottom w:val="240"/>
                                              <w:divBdr>
                                                <w:top w:val="none" w:sz="0" w:space="0" w:color="auto"/>
                                                <w:left w:val="none" w:sz="0" w:space="0" w:color="auto"/>
                                                <w:bottom w:val="none" w:sz="0" w:space="0" w:color="auto"/>
                                                <w:right w:val="none" w:sz="0" w:space="0" w:color="auto"/>
                                              </w:divBdr>
                                            </w:div>
                                            <w:div w:id="636571319">
                                              <w:marLeft w:val="709"/>
                                              <w:marRight w:val="0"/>
                                              <w:marTop w:val="0"/>
                                              <w:marBottom w:val="240"/>
                                              <w:divBdr>
                                                <w:top w:val="none" w:sz="0" w:space="0" w:color="auto"/>
                                                <w:left w:val="none" w:sz="0" w:space="0" w:color="auto"/>
                                                <w:bottom w:val="none" w:sz="0" w:space="0" w:color="auto"/>
                                                <w:right w:val="none" w:sz="0" w:space="0" w:color="auto"/>
                                              </w:divBdr>
                                            </w:div>
                                            <w:div w:id="1415518384">
                                              <w:marLeft w:val="709"/>
                                              <w:marRight w:val="0"/>
                                              <w:marTop w:val="0"/>
                                              <w:marBottom w:val="240"/>
                                              <w:divBdr>
                                                <w:top w:val="none" w:sz="0" w:space="0" w:color="auto"/>
                                                <w:left w:val="none" w:sz="0" w:space="0" w:color="auto"/>
                                                <w:bottom w:val="none" w:sz="0" w:space="0" w:color="auto"/>
                                                <w:right w:val="none" w:sz="0" w:space="0" w:color="auto"/>
                                              </w:divBdr>
                                            </w:div>
                                            <w:div w:id="141166449">
                                              <w:marLeft w:val="0"/>
                                              <w:marRight w:val="0"/>
                                              <w:marTop w:val="0"/>
                                              <w:marBottom w:val="0"/>
                                              <w:divBdr>
                                                <w:top w:val="none" w:sz="0" w:space="0" w:color="auto"/>
                                                <w:left w:val="none" w:sz="0" w:space="0" w:color="auto"/>
                                                <w:bottom w:val="none" w:sz="0" w:space="0" w:color="auto"/>
                                                <w:right w:val="none" w:sz="0" w:space="0" w:color="auto"/>
                                              </w:divBdr>
                                              <w:divsChild>
                                                <w:div w:id="1293287727">
                                                  <w:marLeft w:val="0"/>
                                                  <w:marRight w:val="0"/>
                                                  <w:marTop w:val="0"/>
                                                  <w:marBottom w:val="0"/>
                                                  <w:divBdr>
                                                    <w:top w:val="none" w:sz="0" w:space="0" w:color="auto"/>
                                                    <w:left w:val="none" w:sz="0" w:space="0" w:color="auto"/>
                                                    <w:bottom w:val="none" w:sz="0" w:space="0" w:color="auto"/>
                                                    <w:right w:val="none" w:sz="0" w:space="0" w:color="auto"/>
                                                  </w:divBdr>
                                                  <w:divsChild>
                                                    <w:div w:id="338582453">
                                                      <w:marLeft w:val="0"/>
                                                      <w:marRight w:val="0"/>
                                                      <w:marTop w:val="0"/>
                                                      <w:marBottom w:val="240"/>
                                                      <w:divBdr>
                                                        <w:top w:val="none" w:sz="0" w:space="0" w:color="auto"/>
                                                        <w:left w:val="none" w:sz="0" w:space="0" w:color="auto"/>
                                                        <w:bottom w:val="none" w:sz="0" w:space="0" w:color="auto"/>
                                                        <w:right w:val="none" w:sz="0" w:space="0" w:color="auto"/>
                                                      </w:divBdr>
                                                    </w:div>
                                                  </w:divsChild>
                                                </w:div>
                                                <w:div w:id="2035305364">
                                                  <w:marLeft w:val="0"/>
                                                  <w:marRight w:val="0"/>
                                                  <w:marTop w:val="0"/>
                                                  <w:marBottom w:val="0"/>
                                                  <w:divBdr>
                                                    <w:top w:val="none" w:sz="0" w:space="0" w:color="auto"/>
                                                    <w:left w:val="none" w:sz="0" w:space="0" w:color="auto"/>
                                                    <w:bottom w:val="none" w:sz="0" w:space="0" w:color="auto"/>
                                                    <w:right w:val="none" w:sz="0" w:space="0" w:color="auto"/>
                                                  </w:divBdr>
                                                  <w:divsChild>
                                                    <w:div w:id="1981570858">
                                                      <w:marLeft w:val="0"/>
                                                      <w:marRight w:val="0"/>
                                                      <w:marTop w:val="0"/>
                                                      <w:marBottom w:val="240"/>
                                                      <w:divBdr>
                                                        <w:top w:val="none" w:sz="0" w:space="0" w:color="auto"/>
                                                        <w:left w:val="none" w:sz="0" w:space="0" w:color="auto"/>
                                                        <w:bottom w:val="none" w:sz="0" w:space="0" w:color="auto"/>
                                                        <w:right w:val="none" w:sz="0" w:space="0" w:color="auto"/>
                                                      </w:divBdr>
                                                    </w:div>
                                                  </w:divsChild>
                                                </w:div>
                                                <w:div w:id="1985036881">
                                                  <w:marLeft w:val="0"/>
                                                  <w:marRight w:val="0"/>
                                                  <w:marTop w:val="0"/>
                                                  <w:marBottom w:val="0"/>
                                                  <w:divBdr>
                                                    <w:top w:val="none" w:sz="0" w:space="0" w:color="auto"/>
                                                    <w:left w:val="none" w:sz="0" w:space="0" w:color="auto"/>
                                                    <w:bottom w:val="none" w:sz="0" w:space="0" w:color="auto"/>
                                                    <w:right w:val="none" w:sz="0" w:space="0" w:color="auto"/>
                                                  </w:divBdr>
                                                  <w:divsChild>
                                                    <w:div w:id="66613275">
                                                      <w:marLeft w:val="0"/>
                                                      <w:marRight w:val="0"/>
                                                      <w:marTop w:val="0"/>
                                                      <w:marBottom w:val="240"/>
                                                      <w:divBdr>
                                                        <w:top w:val="none" w:sz="0" w:space="0" w:color="auto"/>
                                                        <w:left w:val="none" w:sz="0" w:space="0" w:color="auto"/>
                                                        <w:bottom w:val="none" w:sz="0" w:space="0" w:color="auto"/>
                                                        <w:right w:val="none" w:sz="0" w:space="0" w:color="auto"/>
                                                      </w:divBdr>
                                                    </w:div>
                                                  </w:divsChild>
                                                </w:div>
                                                <w:div w:id="309675371">
                                                  <w:marLeft w:val="0"/>
                                                  <w:marRight w:val="0"/>
                                                  <w:marTop w:val="0"/>
                                                  <w:marBottom w:val="0"/>
                                                  <w:divBdr>
                                                    <w:top w:val="none" w:sz="0" w:space="0" w:color="auto"/>
                                                    <w:left w:val="none" w:sz="0" w:space="0" w:color="auto"/>
                                                    <w:bottom w:val="none" w:sz="0" w:space="0" w:color="auto"/>
                                                    <w:right w:val="none" w:sz="0" w:space="0" w:color="auto"/>
                                                  </w:divBdr>
                                                  <w:divsChild>
                                                    <w:div w:id="1089348327">
                                                      <w:marLeft w:val="0"/>
                                                      <w:marRight w:val="0"/>
                                                      <w:marTop w:val="0"/>
                                                      <w:marBottom w:val="240"/>
                                                      <w:divBdr>
                                                        <w:top w:val="none" w:sz="0" w:space="0" w:color="auto"/>
                                                        <w:left w:val="none" w:sz="0" w:space="0" w:color="auto"/>
                                                        <w:bottom w:val="none" w:sz="0" w:space="0" w:color="auto"/>
                                                        <w:right w:val="none" w:sz="0" w:space="0" w:color="auto"/>
                                                      </w:divBdr>
                                                    </w:div>
                                                  </w:divsChild>
                                                </w:div>
                                                <w:div w:id="1577087206">
                                                  <w:marLeft w:val="0"/>
                                                  <w:marRight w:val="0"/>
                                                  <w:marTop w:val="0"/>
                                                  <w:marBottom w:val="0"/>
                                                  <w:divBdr>
                                                    <w:top w:val="none" w:sz="0" w:space="0" w:color="auto"/>
                                                    <w:left w:val="none" w:sz="0" w:space="0" w:color="auto"/>
                                                    <w:bottom w:val="none" w:sz="0" w:space="0" w:color="auto"/>
                                                    <w:right w:val="none" w:sz="0" w:space="0" w:color="auto"/>
                                                  </w:divBdr>
                                                  <w:divsChild>
                                                    <w:div w:id="980891477">
                                                      <w:marLeft w:val="0"/>
                                                      <w:marRight w:val="0"/>
                                                      <w:marTop w:val="0"/>
                                                      <w:marBottom w:val="240"/>
                                                      <w:divBdr>
                                                        <w:top w:val="none" w:sz="0" w:space="0" w:color="auto"/>
                                                        <w:left w:val="none" w:sz="0" w:space="0" w:color="auto"/>
                                                        <w:bottom w:val="none" w:sz="0" w:space="0" w:color="auto"/>
                                                        <w:right w:val="none" w:sz="0" w:space="0" w:color="auto"/>
                                                      </w:divBdr>
                                                    </w:div>
                                                  </w:divsChild>
                                                </w:div>
                                                <w:div w:id="1812020415">
                                                  <w:marLeft w:val="0"/>
                                                  <w:marRight w:val="0"/>
                                                  <w:marTop w:val="0"/>
                                                  <w:marBottom w:val="0"/>
                                                  <w:divBdr>
                                                    <w:top w:val="none" w:sz="0" w:space="0" w:color="auto"/>
                                                    <w:left w:val="none" w:sz="0" w:space="0" w:color="auto"/>
                                                    <w:bottom w:val="none" w:sz="0" w:space="0" w:color="auto"/>
                                                    <w:right w:val="none" w:sz="0" w:space="0" w:color="auto"/>
                                                  </w:divBdr>
                                                  <w:divsChild>
                                                    <w:div w:id="1110658630">
                                                      <w:marLeft w:val="0"/>
                                                      <w:marRight w:val="0"/>
                                                      <w:marTop w:val="0"/>
                                                      <w:marBottom w:val="240"/>
                                                      <w:divBdr>
                                                        <w:top w:val="none" w:sz="0" w:space="0" w:color="auto"/>
                                                        <w:left w:val="none" w:sz="0" w:space="0" w:color="auto"/>
                                                        <w:bottom w:val="none" w:sz="0" w:space="0" w:color="auto"/>
                                                        <w:right w:val="none" w:sz="0" w:space="0" w:color="auto"/>
                                                      </w:divBdr>
                                                    </w:div>
                                                  </w:divsChild>
                                                </w:div>
                                                <w:div w:id="2017995601">
                                                  <w:marLeft w:val="0"/>
                                                  <w:marRight w:val="0"/>
                                                  <w:marTop w:val="0"/>
                                                  <w:marBottom w:val="0"/>
                                                  <w:divBdr>
                                                    <w:top w:val="none" w:sz="0" w:space="0" w:color="auto"/>
                                                    <w:left w:val="none" w:sz="0" w:space="0" w:color="auto"/>
                                                    <w:bottom w:val="none" w:sz="0" w:space="0" w:color="auto"/>
                                                    <w:right w:val="none" w:sz="0" w:space="0" w:color="auto"/>
                                                  </w:divBdr>
                                                  <w:divsChild>
                                                    <w:div w:id="56243720">
                                                      <w:marLeft w:val="0"/>
                                                      <w:marRight w:val="0"/>
                                                      <w:marTop w:val="0"/>
                                                      <w:marBottom w:val="240"/>
                                                      <w:divBdr>
                                                        <w:top w:val="none" w:sz="0" w:space="0" w:color="auto"/>
                                                        <w:left w:val="none" w:sz="0" w:space="0" w:color="auto"/>
                                                        <w:bottom w:val="none" w:sz="0" w:space="0" w:color="auto"/>
                                                        <w:right w:val="none" w:sz="0" w:space="0" w:color="auto"/>
                                                      </w:divBdr>
                                                    </w:div>
                                                  </w:divsChild>
                                                </w:div>
                                                <w:div w:id="1645814185">
                                                  <w:marLeft w:val="0"/>
                                                  <w:marRight w:val="0"/>
                                                  <w:marTop w:val="0"/>
                                                  <w:marBottom w:val="0"/>
                                                  <w:divBdr>
                                                    <w:top w:val="none" w:sz="0" w:space="0" w:color="auto"/>
                                                    <w:left w:val="none" w:sz="0" w:space="0" w:color="auto"/>
                                                    <w:bottom w:val="none" w:sz="0" w:space="0" w:color="auto"/>
                                                    <w:right w:val="none" w:sz="0" w:space="0" w:color="auto"/>
                                                  </w:divBdr>
                                                  <w:divsChild>
                                                    <w:div w:id="1743987917">
                                                      <w:marLeft w:val="0"/>
                                                      <w:marRight w:val="0"/>
                                                      <w:marTop w:val="0"/>
                                                      <w:marBottom w:val="240"/>
                                                      <w:divBdr>
                                                        <w:top w:val="none" w:sz="0" w:space="0" w:color="auto"/>
                                                        <w:left w:val="none" w:sz="0" w:space="0" w:color="auto"/>
                                                        <w:bottom w:val="none" w:sz="0" w:space="0" w:color="auto"/>
                                                        <w:right w:val="none" w:sz="0" w:space="0" w:color="auto"/>
                                                      </w:divBdr>
                                                    </w:div>
                                                  </w:divsChild>
                                                </w:div>
                                                <w:div w:id="492571010">
                                                  <w:marLeft w:val="0"/>
                                                  <w:marRight w:val="0"/>
                                                  <w:marTop w:val="0"/>
                                                  <w:marBottom w:val="0"/>
                                                  <w:divBdr>
                                                    <w:top w:val="none" w:sz="0" w:space="0" w:color="auto"/>
                                                    <w:left w:val="none" w:sz="0" w:space="0" w:color="auto"/>
                                                    <w:bottom w:val="none" w:sz="0" w:space="0" w:color="auto"/>
                                                    <w:right w:val="none" w:sz="0" w:space="0" w:color="auto"/>
                                                  </w:divBdr>
                                                  <w:divsChild>
                                                    <w:div w:id="1623726533">
                                                      <w:marLeft w:val="0"/>
                                                      <w:marRight w:val="0"/>
                                                      <w:marTop w:val="0"/>
                                                      <w:marBottom w:val="240"/>
                                                      <w:divBdr>
                                                        <w:top w:val="none" w:sz="0" w:space="0" w:color="auto"/>
                                                        <w:left w:val="none" w:sz="0" w:space="0" w:color="auto"/>
                                                        <w:bottom w:val="none" w:sz="0" w:space="0" w:color="auto"/>
                                                        <w:right w:val="none" w:sz="0" w:space="0" w:color="auto"/>
                                                      </w:divBdr>
                                                    </w:div>
                                                  </w:divsChild>
                                                </w:div>
                                                <w:div w:id="650404892">
                                                  <w:marLeft w:val="0"/>
                                                  <w:marRight w:val="0"/>
                                                  <w:marTop w:val="0"/>
                                                  <w:marBottom w:val="0"/>
                                                  <w:divBdr>
                                                    <w:top w:val="none" w:sz="0" w:space="0" w:color="auto"/>
                                                    <w:left w:val="none" w:sz="0" w:space="0" w:color="auto"/>
                                                    <w:bottom w:val="none" w:sz="0" w:space="0" w:color="auto"/>
                                                    <w:right w:val="none" w:sz="0" w:space="0" w:color="auto"/>
                                                  </w:divBdr>
                                                  <w:divsChild>
                                                    <w:div w:id="1552226900">
                                                      <w:marLeft w:val="0"/>
                                                      <w:marRight w:val="0"/>
                                                      <w:marTop w:val="0"/>
                                                      <w:marBottom w:val="240"/>
                                                      <w:divBdr>
                                                        <w:top w:val="none" w:sz="0" w:space="0" w:color="auto"/>
                                                        <w:left w:val="none" w:sz="0" w:space="0" w:color="auto"/>
                                                        <w:bottom w:val="none" w:sz="0" w:space="0" w:color="auto"/>
                                                        <w:right w:val="none" w:sz="0" w:space="0" w:color="auto"/>
                                                      </w:divBdr>
                                                    </w:div>
                                                  </w:divsChild>
                                                </w:div>
                                                <w:div w:id="1448038113">
                                                  <w:marLeft w:val="0"/>
                                                  <w:marRight w:val="0"/>
                                                  <w:marTop w:val="0"/>
                                                  <w:marBottom w:val="0"/>
                                                  <w:divBdr>
                                                    <w:top w:val="none" w:sz="0" w:space="0" w:color="auto"/>
                                                    <w:left w:val="none" w:sz="0" w:space="0" w:color="auto"/>
                                                    <w:bottom w:val="none" w:sz="0" w:space="0" w:color="auto"/>
                                                    <w:right w:val="none" w:sz="0" w:space="0" w:color="auto"/>
                                                  </w:divBdr>
                                                  <w:divsChild>
                                                    <w:div w:id="891621012">
                                                      <w:marLeft w:val="0"/>
                                                      <w:marRight w:val="0"/>
                                                      <w:marTop w:val="0"/>
                                                      <w:marBottom w:val="240"/>
                                                      <w:divBdr>
                                                        <w:top w:val="none" w:sz="0" w:space="0" w:color="auto"/>
                                                        <w:left w:val="none" w:sz="0" w:space="0" w:color="auto"/>
                                                        <w:bottom w:val="none" w:sz="0" w:space="0" w:color="auto"/>
                                                        <w:right w:val="none" w:sz="0" w:space="0" w:color="auto"/>
                                                      </w:divBdr>
                                                    </w:div>
                                                  </w:divsChild>
                                                </w:div>
                                                <w:div w:id="722868889">
                                                  <w:marLeft w:val="0"/>
                                                  <w:marRight w:val="0"/>
                                                  <w:marTop w:val="0"/>
                                                  <w:marBottom w:val="0"/>
                                                  <w:divBdr>
                                                    <w:top w:val="none" w:sz="0" w:space="0" w:color="auto"/>
                                                    <w:left w:val="none" w:sz="0" w:space="0" w:color="auto"/>
                                                    <w:bottom w:val="none" w:sz="0" w:space="0" w:color="auto"/>
                                                    <w:right w:val="none" w:sz="0" w:space="0" w:color="auto"/>
                                                  </w:divBdr>
                                                  <w:divsChild>
                                                    <w:div w:id="478497725">
                                                      <w:marLeft w:val="0"/>
                                                      <w:marRight w:val="0"/>
                                                      <w:marTop w:val="0"/>
                                                      <w:marBottom w:val="240"/>
                                                      <w:divBdr>
                                                        <w:top w:val="none" w:sz="0" w:space="0" w:color="auto"/>
                                                        <w:left w:val="none" w:sz="0" w:space="0" w:color="auto"/>
                                                        <w:bottom w:val="none" w:sz="0" w:space="0" w:color="auto"/>
                                                        <w:right w:val="none" w:sz="0" w:space="0" w:color="auto"/>
                                                      </w:divBdr>
                                                    </w:div>
                                                  </w:divsChild>
                                                </w:div>
                                                <w:div w:id="418718443">
                                                  <w:marLeft w:val="0"/>
                                                  <w:marRight w:val="0"/>
                                                  <w:marTop w:val="0"/>
                                                  <w:marBottom w:val="0"/>
                                                  <w:divBdr>
                                                    <w:top w:val="none" w:sz="0" w:space="0" w:color="auto"/>
                                                    <w:left w:val="none" w:sz="0" w:space="0" w:color="auto"/>
                                                    <w:bottom w:val="none" w:sz="0" w:space="0" w:color="auto"/>
                                                    <w:right w:val="none" w:sz="0" w:space="0" w:color="auto"/>
                                                  </w:divBdr>
                                                  <w:divsChild>
                                                    <w:div w:id="1704793617">
                                                      <w:marLeft w:val="0"/>
                                                      <w:marRight w:val="0"/>
                                                      <w:marTop w:val="0"/>
                                                      <w:marBottom w:val="240"/>
                                                      <w:divBdr>
                                                        <w:top w:val="none" w:sz="0" w:space="0" w:color="auto"/>
                                                        <w:left w:val="none" w:sz="0" w:space="0" w:color="auto"/>
                                                        <w:bottom w:val="none" w:sz="0" w:space="0" w:color="auto"/>
                                                        <w:right w:val="none" w:sz="0" w:space="0" w:color="auto"/>
                                                      </w:divBdr>
                                                    </w:div>
                                                  </w:divsChild>
                                                </w:div>
                                                <w:div w:id="1284002415">
                                                  <w:marLeft w:val="0"/>
                                                  <w:marRight w:val="0"/>
                                                  <w:marTop w:val="0"/>
                                                  <w:marBottom w:val="0"/>
                                                  <w:divBdr>
                                                    <w:top w:val="none" w:sz="0" w:space="0" w:color="auto"/>
                                                    <w:left w:val="none" w:sz="0" w:space="0" w:color="auto"/>
                                                    <w:bottom w:val="none" w:sz="0" w:space="0" w:color="auto"/>
                                                    <w:right w:val="none" w:sz="0" w:space="0" w:color="auto"/>
                                                  </w:divBdr>
                                                  <w:divsChild>
                                                    <w:div w:id="806708470">
                                                      <w:marLeft w:val="0"/>
                                                      <w:marRight w:val="0"/>
                                                      <w:marTop w:val="0"/>
                                                      <w:marBottom w:val="240"/>
                                                      <w:divBdr>
                                                        <w:top w:val="none" w:sz="0" w:space="0" w:color="auto"/>
                                                        <w:left w:val="none" w:sz="0" w:space="0" w:color="auto"/>
                                                        <w:bottom w:val="none" w:sz="0" w:space="0" w:color="auto"/>
                                                        <w:right w:val="none" w:sz="0" w:space="0" w:color="auto"/>
                                                      </w:divBdr>
                                                    </w:div>
                                                  </w:divsChild>
                                                </w:div>
                                                <w:div w:id="320159815">
                                                  <w:marLeft w:val="0"/>
                                                  <w:marRight w:val="0"/>
                                                  <w:marTop w:val="0"/>
                                                  <w:marBottom w:val="0"/>
                                                  <w:divBdr>
                                                    <w:top w:val="none" w:sz="0" w:space="0" w:color="auto"/>
                                                    <w:left w:val="none" w:sz="0" w:space="0" w:color="auto"/>
                                                    <w:bottom w:val="none" w:sz="0" w:space="0" w:color="auto"/>
                                                    <w:right w:val="none" w:sz="0" w:space="0" w:color="auto"/>
                                                  </w:divBdr>
                                                  <w:divsChild>
                                                    <w:div w:id="2078506931">
                                                      <w:marLeft w:val="0"/>
                                                      <w:marRight w:val="0"/>
                                                      <w:marTop w:val="0"/>
                                                      <w:marBottom w:val="240"/>
                                                      <w:divBdr>
                                                        <w:top w:val="none" w:sz="0" w:space="0" w:color="auto"/>
                                                        <w:left w:val="none" w:sz="0" w:space="0" w:color="auto"/>
                                                        <w:bottom w:val="none" w:sz="0" w:space="0" w:color="auto"/>
                                                        <w:right w:val="none" w:sz="0" w:space="0" w:color="auto"/>
                                                      </w:divBdr>
                                                    </w:div>
                                                  </w:divsChild>
                                                </w:div>
                                                <w:div w:id="664817193">
                                                  <w:marLeft w:val="0"/>
                                                  <w:marRight w:val="0"/>
                                                  <w:marTop w:val="0"/>
                                                  <w:marBottom w:val="0"/>
                                                  <w:divBdr>
                                                    <w:top w:val="none" w:sz="0" w:space="0" w:color="auto"/>
                                                    <w:left w:val="none" w:sz="0" w:space="0" w:color="auto"/>
                                                    <w:bottom w:val="none" w:sz="0" w:space="0" w:color="auto"/>
                                                    <w:right w:val="none" w:sz="0" w:space="0" w:color="auto"/>
                                                  </w:divBdr>
                                                  <w:divsChild>
                                                    <w:div w:id="26221474">
                                                      <w:marLeft w:val="0"/>
                                                      <w:marRight w:val="0"/>
                                                      <w:marTop w:val="0"/>
                                                      <w:marBottom w:val="240"/>
                                                      <w:divBdr>
                                                        <w:top w:val="none" w:sz="0" w:space="0" w:color="auto"/>
                                                        <w:left w:val="none" w:sz="0" w:space="0" w:color="auto"/>
                                                        <w:bottom w:val="none" w:sz="0" w:space="0" w:color="auto"/>
                                                        <w:right w:val="none" w:sz="0" w:space="0" w:color="auto"/>
                                                      </w:divBdr>
                                                    </w:div>
                                                  </w:divsChild>
                                                </w:div>
                                                <w:div w:id="1162115538">
                                                  <w:marLeft w:val="0"/>
                                                  <w:marRight w:val="0"/>
                                                  <w:marTop w:val="0"/>
                                                  <w:marBottom w:val="0"/>
                                                  <w:divBdr>
                                                    <w:top w:val="none" w:sz="0" w:space="0" w:color="auto"/>
                                                    <w:left w:val="none" w:sz="0" w:space="0" w:color="auto"/>
                                                    <w:bottom w:val="none" w:sz="0" w:space="0" w:color="auto"/>
                                                    <w:right w:val="none" w:sz="0" w:space="0" w:color="auto"/>
                                                  </w:divBdr>
                                                  <w:divsChild>
                                                    <w:div w:id="459881942">
                                                      <w:marLeft w:val="0"/>
                                                      <w:marRight w:val="0"/>
                                                      <w:marTop w:val="0"/>
                                                      <w:marBottom w:val="240"/>
                                                      <w:divBdr>
                                                        <w:top w:val="none" w:sz="0" w:space="0" w:color="auto"/>
                                                        <w:left w:val="none" w:sz="0" w:space="0" w:color="auto"/>
                                                        <w:bottom w:val="none" w:sz="0" w:space="0" w:color="auto"/>
                                                        <w:right w:val="none" w:sz="0" w:space="0" w:color="auto"/>
                                                      </w:divBdr>
                                                    </w:div>
                                                  </w:divsChild>
                                                </w:div>
                                                <w:div w:id="801506220">
                                                  <w:marLeft w:val="0"/>
                                                  <w:marRight w:val="0"/>
                                                  <w:marTop w:val="0"/>
                                                  <w:marBottom w:val="0"/>
                                                  <w:divBdr>
                                                    <w:top w:val="none" w:sz="0" w:space="0" w:color="auto"/>
                                                    <w:left w:val="none" w:sz="0" w:space="0" w:color="auto"/>
                                                    <w:bottom w:val="none" w:sz="0" w:space="0" w:color="auto"/>
                                                    <w:right w:val="none" w:sz="0" w:space="0" w:color="auto"/>
                                                  </w:divBdr>
                                                  <w:divsChild>
                                                    <w:div w:id="295187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3383643">
                                          <w:marLeft w:val="0"/>
                                          <w:marRight w:val="0"/>
                                          <w:marTop w:val="0"/>
                                          <w:marBottom w:val="0"/>
                                          <w:divBdr>
                                            <w:top w:val="none" w:sz="0" w:space="0" w:color="auto"/>
                                            <w:left w:val="none" w:sz="0" w:space="0" w:color="auto"/>
                                            <w:bottom w:val="none" w:sz="0" w:space="0" w:color="auto"/>
                                            <w:right w:val="none" w:sz="0" w:space="0" w:color="auto"/>
                                          </w:divBdr>
                                          <w:divsChild>
                                            <w:div w:id="788470188">
                                              <w:marLeft w:val="0"/>
                                              <w:marRight w:val="0"/>
                                              <w:marTop w:val="0"/>
                                              <w:marBottom w:val="0"/>
                                              <w:divBdr>
                                                <w:top w:val="none" w:sz="0" w:space="0" w:color="auto"/>
                                                <w:left w:val="none" w:sz="0" w:space="0" w:color="auto"/>
                                                <w:bottom w:val="none" w:sz="0" w:space="0" w:color="auto"/>
                                                <w:right w:val="none" w:sz="0" w:space="0" w:color="auto"/>
                                              </w:divBdr>
                                            </w:div>
                                            <w:div w:id="155978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2721">
                                      <w:marLeft w:val="0"/>
                                      <w:marRight w:val="0"/>
                                      <w:marTop w:val="0"/>
                                      <w:marBottom w:val="0"/>
                                      <w:divBdr>
                                        <w:top w:val="none" w:sz="0" w:space="0" w:color="auto"/>
                                        <w:left w:val="none" w:sz="0" w:space="0" w:color="auto"/>
                                        <w:bottom w:val="none" w:sz="0" w:space="0" w:color="auto"/>
                                        <w:right w:val="none" w:sz="0" w:space="0" w:color="auto"/>
                                      </w:divBdr>
                                      <w:divsChild>
                                        <w:div w:id="448285890">
                                          <w:marLeft w:val="0"/>
                                          <w:marRight w:val="0"/>
                                          <w:marTop w:val="0"/>
                                          <w:marBottom w:val="0"/>
                                          <w:divBdr>
                                            <w:top w:val="none" w:sz="0" w:space="0" w:color="auto"/>
                                            <w:left w:val="none" w:sz="0" w:space="0" w:color="auto"/>
                                            <w:bottom w:val="none" w:sz="0" w:space="0" w:color="auto"/>
                                            <w:right w:val="none" w:sz="0" w:space="0" w:color="auto"/>
                                          </w:divBdr>
                                        </w:div>
                                        <w:div w:id="1478378807">
                                          <w:marLeft w:val="0"/>
                                          <w:marRight w:val="0"/>
                                          <w:marTop w:val="0"/>
                                          <w:marBottom w:val="0"/>
                                          <w:divBdr>
                                            <w:top w:val="none" w:sz="0" w:space="0" w:color="auto"/>
                                            <w:left w:val="none" w:sz="0" w:space="0" w:color="auto"/>
                                            <w:bottom w:val="none" w:sz="0" w:space="0" w:color="auto"/>
                                            <w:right w:val="none" w:sz="0" w:space="0" w:color="auto"/>
                                          </w:divBdr>
                                          <w:divsChild>
                                            <w:div w:id="14915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866532">
                      <w:marLeft w:val="0"/>
                      <w:marRight w:val="0"/>
                      <w:marTop w:val="0"/>
                      <w:marBottom w:val="0"/>
                      <w:divBdr>
                        <w:top w:val="none" w:sz="0" w:space="0" w:color="auto"/>
                        <w:left w:val="none" w:sz="0" w:space="0" w:color="auto"/>
                        <w:bottom w:val="none" w:sz="0" w:space="0" w:color="auto"/>
                        <w:right w:val="none" w:sz="0" w:space="0" w:color="auto"/>
                      </w:divBdr>
                    </w:div>
                  </w:divsChild>
                </w:div>
                <w:div w:id="1230504556">
                  <w:marLeft w:val="0"/>
                  <w:marRight w:val="0"/>
                  <w:marTop w:val="0"/>
                  <w:marBottom w:val="0"/>
                  <w:divBdr>
                    <w:top w:val="none" w:sz="0" w:space="0" w:color="auto"/>
                    <w:left w:val="none" w:sz="0" w:space="0" w:color="auto"/>
                    <w:bottom w:val="none" w:sz="0" w:space="0" w:color="auto"/>
                    <w:right w:val="none" w:sz="0" w:space="0" w:color="auto"/>
                  </w:divBdr>
                  <w:divsChild>
                    <w:div w:id="1521581784">
                      <w:marLeft w:val="0"/>
                      <w:marRight w:val="0"/>
                      <w:marTop w:val="0"/>
                      <w:marBottom w:val="0"/>
                      <w:divBdr>
                        <w:top w:val="none" w:sz="0" w:space="0" w:color="auto"/>
                        <w:left w:val="none" w:sz="0" w:space="0" w:color="auto"/>
                        <w:bottom w:val="none" w:sz="0" w:space="0" w:color="auto"/>
                        <w:right w:val="none" w:sz="0" w:space="0" w:color="auto"/>
                      </w:divBdr>
                    </w:div>
                  </w:divsChild>
                </w:div>
                <w:div w:id="50883271">
                  <w:marLeft w:val="0"/>
                  <w:marRight w:val="0"/>
                  <w:marTop w:val="0"/>
                  <w:marBottom w:val="0"/>
                  <w:divBdr>
                    <w:top w:val="none" w:sz="0" w:space="0" w:color="auto"/>
                    <w:left w:val="none" w:sz="0" w:space="0" w:color="auto"/>
                    <w:bottom w:val="none" w:sz="0" w:space="0" w:color="auto"/>
                    <w:right w:val="none" w:sz="0" w:space="0" w:color="auto"/>
                  </w:divBdr>
                </w:div>
                <w:div w:id="345906063">
                  <w:marLeft w:val="0"/>
                  <w:marRight w:val="0"/>
                  <w:marTop w:val="0"/>
                  <w:marBottom w:val="0"/>
                  <w:divBdr>
                    <w:top w:val="none" w:sz="0" w:space="0" w:color="auto"/>
                    <w:left w:val="none" w:sz="0" w:space="0" w:color="auto"/>
                    <w:bottom w:val="none" w:sz="0" w:space="0" w:color="auto"/>
                    <w:right w:val="none" w:sz="0" w:space="0" w:color="auto"/>
                  </w:divBdr>
                  <w:divsChild>
                    <w:div w:id="2122187630">
                      <w:marLeft w:val="0"/>
                      <w:marRight w:val="0"/>
                      <w:marTop w:val="0"/>
                      <w:marBottom w:val="0"/>
                      <w:divBdr>
                        <w:top w:val="none" w:sz="0" w:space="0" w:color="auto"/>
                        <w:left w:val="none" w:sz="0" w:space="0" w:color="auto"/>
                        <w:bottom w:val="none" w:sz="0" w:space="0" w:color="auto"/>
                        <w:right w:val="none" w:sz="0" w:space="0" w:color="auto"/>
                      </w:divBdr>
                      <w:divsChild>
                        <w:div w:id="1053115670">
                          <w:marLeft w:val="0"/>
                          <w:marRight w:val="0"/>
                          <w:marTop w:val="0"/>
                          <w:marBottom w:val="0"/>
                          <w:divBdr>
                            <w:top w:val="single" w:sz="4" w:space="5" w:color="EEEEEE"/>
                            <w:left w:val="single" w:sz="4" w:space="5" w:color="EEEEEE"/>
                            <w:bottom w:val="single" w:sz="4" w:space="5" w:color="EEEEEE"/>
                            <w:right w:val="single" w:sz="4" w:space="5" w:color="EEEEEE"/>
                          </w:divBdr>
                        </w:div>
                      </w:divsChild>
                    </w:div>
                  </w:divsChild>
                </w:div>
              </w:divsChild>
            </w:div>
          </w:divsChild>
        </w:div>
        <w:div w:id="194580817">
          <w:marLeft w:val="0"/>
          <w:marRight w:val="0"/>
          <w:marTop w:val="0"/>
          <w:marBottom w:val="0"/>
          <w:divBdr>
            <w:top w:val="none" w:sz="0" w:space="0" w:color="auto"/>
            <w:left w:val="none" w:sz="0" w:space="0" w:color="auto"/>
            <w:bottom w:val="none" w:sz="0" w:space="0" w:color="auto"/>
            <w:right w:val="none" w:sz="0" w:space="0" w:color="auto"/>
          </w:divBdr>
          <w:divsChild>
            <w:div w:id="1785537008">
              <w:marLeft w:val="0"/>
              <w:marRight w:val="0"/>
              <w:marTop w:val="0"/>
              <w:marBottom w:val="0"/>
              <w:divBdr>
                <w:top w:val="none" w:sz="0" w:space="0" w:color="auto"/>
                <w:left w:val="none" w:sz="0" w:space="0" w:color="auto"/>
                <w:bottom w:val="none" w:sz="0" w:space="0" w:color="auto"/>
                <w:right w:val="none" w:sz="0" w:space="0" w:color="auto"/>
              </w:divBdr>
              <w:divsChild>
                <w:div w:id="1079327640">
                  <w:marLeft w:val="0"/>
                  <w:marRight w:val="0"/>
                  <w:marTop w:val="0"/>
                  <w:marBottom w:val="0"/>
                  <w:divBdr>
                    <w:top w:val="none" w:sz="0" w:space="0" w:color="auto"/>
                    <w:left w:val="none" w:sz="0" w:space="0" w:color="auto"/>
                    <w:bottom w:val="none" w:sz="0" w:space="0" w:color="auto"/>
                    <w:right w:val="none" w:sz="0" w:space="0" w:color="auto"/>
                  </w:divBdr>
                  <w:divsChild>
                    <w:div w:id="1076711004">
                      <w:marLeft w:val="0"/>
                      <w:marRight w:val="0"/>
                      <w:marTop w:val="0"/>
                      <w:marBottom w:val="0"/>
                      <w:divBdr>
                        <w:top w:val="none" w:sz="0" w:space="0" w:color="auto"/>
                        <w:left w:val="none" w:sz="0" w:space="0" w:color="auto"/>
                        <w:bottom w:val="none" w:sz="0" w:space="0" w:color="auto"/>
                        <w:right w:val="none" w:sz="0" w:space="0" w:color="auto"/>
                      </w:divBdr>
                      <w:divsChild>
                        <w:div w:id="17831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1802">
                  <w:marLeft w:val="0"/>
                  <w:marRight w:val="0"/>
                  <w:marTop w:val="0"/>
                  <w:marBottom w:val="0"/>
                  <w:divBdr>
                    <w:top w:val="none" w:sz="0" w:space="0" w:color="auto"/>
                    <w:left w:val="none" w:sz="0" w:space="0" w:color="auto"/>
                    <w:bottom w:val="none" w:sz="0" w:space="0" w:color="auto"/>
                    <w:right w:val="none" w:sz="0" w:space="0" w:color="auto"/>
                  </w:divBdr>
                  <w:divsChild>
                    <w:div w:id="1212423232">
                      <w:marLeft w:val="0"/>
                      <w:marRight w:val="0"/>
                      <w:marTop w:val="0"/>
                      <w:marBottom w:val="0"/>
                      <w:divBdr>
                        <w:top w:val="none" w:sz="0" w:space="0" w:color="auto"/>
                        <w:left w:val="none" w:sz="0" w:space="0" w:color="auto"/>
                        <w:bottom w:val="none" w:sz="0" w:space="0" w:color="auto"/>
                        <w:right w:val="none" w:sz="0" w:space="0" w:color="auto"/>
                      </w:divBdr>
                    </w:div>
                  </w:divsChild>
                </w:div>
                <w:div w:id="1381249384">
                  <w:marLeft w:val="0"/>
                  <w:marRight w:val="0"/>
                  <w:marTop w:val="0"/>
                  <w:marBottom w:val="0"/>
                  <w:divBdr>
                    <w:top w:val="none" w:sz="0" w:space="0" w:color="auto"/>
                    <w:left w:val="none" w:sz="0" w:space="0" w:color="auto"/>
                    <w:bottom w:val="none" w:sz="0" w:space="0" w:color="auto"/>
                    <w:right w:val="none" w:sz="0" w:space="0" w:color="auto"/>
                  </w:divBdr>
                  <w:divsChild>
                    <w:div w:id="1634141530">
                      <w:marLeft w:val="0"/>
                      <w:marRight w:val="0"/>
                      <w:marTop w:val="0"/>
                      <w:marBottom w:val="0"/>
                      <w:divBdr>
                        <w:top w:val="none" w:sz="0" w:space="0" w:color="auto"/>
                        <w:left w:val="none" w:sz="0" w:space="0" w:color="auto"/>
                        <w:bottom w:val="none" w:sz="0" w:space="0" w:color="auto"/>
                        <w:right w:val="none" w:sz="0" w:space="0" w:color="auto"/>
                      </w:divBdr>
                    </w:div>
                  </w:divsChild>
                </w:div>
                <w:div w:id="1968269491">
                  <w:marLeft w:val="0"/>
                  <w:marRight w:val="0"/>
                  <w:marTop w:val="0"/>
                  <w:marBottom w:val="0"/>
                  <w:divBdr>
                    <w:top w:val="none" w:sz="0" w:space="0" w:color="auto"/>
                    <w:left w:val="none" w:sz="0" w:space="0" w:color="auto"/>
                    <w:bottom w:val="none" w:sz="0" w:space="0" w:color="auto"/>
                    <w:right w:val="none" w:sz="0" w:space="0" w:color="auto"/>
                  </w:divBdr>
                  <w:divsChild>
                    <w:div w:id="1062293683">
                      <w:marLeft w:val="0"/>
                      <w:marRight w:val="0"/>
                      <w:marTop w:val="0"/>
                      <w:marBottom w:val="0"/>
                      <w:divBdr>
                        <w:top w:val="none" w:sz="0" w:space="0" w:color="auto"/>
                        <w:left w:val="none" w:sz="0" w:space="0" w:color="auto"/>
                        <w:bottom w:val="none" w:sz="0" w:space="0" w:color="auto"/>
                        <w:right w:val="none" w:sz="0" w:space="0" w:color="auto"/>
                      </w:divBdr>
                      <w:divsChild>
                        <w:div w:id="508763363">
                          <w:marLeft w:val="0"/>
                          <w:marRight w:val="0"/>
                          <w:marTop w:val="0"/>
                          <w:marBottom w:val="0"/>
                          <w:divBdr>
                            <w:top w:val="none" w:sz="0" w:space="0" w:color="auto"/>
                            <w:left w:val="none" w:sz="0" w:space="0" w:color="auto"/>
                            <w:bottom w:val="none" w:sz="0" w:space="0" w:color="auto"/>
                            <w:right w:val="none" w:sz="0" w:space="0" w:color="auto"/>
                          </w:divBdr>
                          <w:divsChild>
                            <w:div w:id="3517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7337">
                  <w:marLeft w:val="0"/>
                  <w:marRight w:val="0"/>
                  <w:marTop w:val="0"/>
                  <w:marBottom w:val="0"/>
                  <w:divBdr>
                    <w:top w:val="none" w:sz="0" w:space="0" w:color="auto"/>
                    <w:left w:val="none" w:sz="0" w:space="0" w:color="auto"/>
                    <w:bottom w:val="none" w:sz="0" w:space="0" w:color="auto"/>
                    <w:right w:val="none" w:sz="0" w:space="0" w:color="auto"/>
                  </w:divBdr>
                  <w:divsChild>
                    <w:div w:id="853032590">
                      <w:marLeft w:val="0"/>
                      <w:marRight w:val="0"/>
                      <w:marTop w:val="0"/>
                      <w:marBottom w:val="0"/>
                      <w:divBdr>
                        <w:top w:val="none" w:sz="0" w:space="0" w:color="auto"/>
                        <w:left w:val="none" w:sz="0" w:space="0" w:color="auto"/>
                        <w:bottom w:val="none" w:sz="0" w:space="0" w:color="auto"/>
                        <w:right w:val="none" w:sz="0" w:space="0" w:color="auto"/>
                      </w:divBdr>
                    </w:div>
                  </w:divsChild>
                </w:div>
                <w:div w:id="56322140">
                  <w:marLeft w:val="0"/>
                  <w:marRight w:val="0"/>
                  <w:marTop w:val="0"/>
                  <w:marBottom w:val="0"/>
                  <w:divBdr>
                    <w:top w:val="none" w:sz="0" w:space="0" w:color="auto"/>
                    <w:left w:val="none" w:sz="0" w:space="0" w:color="auto"/>
                    <w:bottom w:val="none" w:sz="0" w:space="0" w:color="auto"/>
                    <w:right w:val="none" w:sz="0" w:space="0" w:color="auto"/>
                  </w:divBdr>
                  <w:divsChild>
                    <w:div w:id="1811438505">
                      <w:marLeft w:val="0"/>
                      <w:marRight w:val="0"/>
                      <w:marTop w:val="0"/>
                      <w:marBottom w:val="0"/>
                      <w:divBdr>
                        <w:top w:val="none" w:sz="0" w:space="0" w:color="auto"/>
                        <w:left w:val="none" w:sz="0" w:space="0" w:color="auto"/>
                        <w:bottom w:val="none" w:sz="0" w:space="0" w:color="auto"/>
                        <w:right w:val="none" w:sz="0" w:space="0" w:color="auto"/>
                      </w:divBdr>
                    </w:div>
                  </w:divsChild>
                </w:div>
                <w:div w:id="627660198">
                  <w:marLeft w:val="0"/>
                  <w:marRight w:val="0"/>
                  <w:marTop w:val="0"/>
                  <w:marBottom w:val="0"/>
                  <w:divBdr>
                    <w:top w:val="none" w:sz="0" w:space="0" w:color="auto"/>
                    <w:left w:val="none" w:sz="0" w:space="0" w:color="auto"/>
                    <w:bottom w:val="none" w:sz="0" w:space="0" w:color="auto"/>
                    <w:right w:val="none" w:sz="0" w:space="0" w:color="auto"/>
                  </w:divBdr>
                </w:div>
                <w:div w:id="1063335561">
                  <w:marLeft w:val="0"/>
                  <w:marRight w:val="0"/>
                  <w:marTop w:val="0"/>
                  <w:marBottom w:val="0"/>
                  <w:divBdr>
                    <w:top w:val="none" w:sz="0" w:space="0" w:color="auto"/>
                    <w:left w:val="none" w:sz="0" w:space="0" w:color="auto"/>
                    <w:bottom w:val="none" w:sz="0" w:space="0" w:color="auto"/>
                    <w:right w:val="none" w:sz="0" w:space="0" w:color="auto"/>
                  </w:divBdr>
                  <w:divsChild>
                    <w:div w:id="1457486341">
                      <w:marLeft w:val="0"/>
                      <w:marRight w:val="0"/>
                      <w:marTop w:val="0"/>
                      <w:marBottom w:val="0"/>
                      <w:divBdr>
                        <w:top w:val="none" w:sz="0" w:space="0" w:color="auto"/>
                        <w:left w:val="none" w:sz="0" w:space="0" w:color="auto"/>
                        <w:bottom w:val="none" w:sz="0" w:space="0" w:color="auto"/>
                        <w:right w:val="none" w:sz="0" w:space="0" w:color="auto"/>
                      </w:divBdr>
                    </w:div>
                  </w:divsChild>
                </w:div>
                <w:div w:id="923808032">
                  <w:marLeft w:val="0"/>
                  <w:marRight w:val="0"/>
                  <w:marTop w:val="0"/>
                  <w:marBottom w:val="0"/>
                  <w:divBdr>
                    <w:top w:val="none" w:sz="0" w:space="0" w:color="auto"/>
                    <w:left w:val="none" w:sz="0" w:space="0" w:color="auto"/>
                    <w:bottom w:val="none" w:sz="0" w:space="0" w:color="auto"/>
                    <w:right w:val="none" w:sz="0" w:space="0" w:color="auto"/>
                  </w:divBdr>
                </w:div>
                <w:div w:id="627509074">
                  <w:marLeft w:val="0"/>
                  <w:marRight w:val="0"/>
                  <w:marTop w:val="0"/>
                  <w:marBottom w:val="0"/>
                  <w:divBdr>
                    <w:top w:val="none" w:sz="0" w:space="0" w:color="auto"/>
                    <w:left w:val="none" w:sz="0" w:space="0" w:color="auto"/>
                    <w:bottom w:val="none" w:sz="0" w:space="0" w:color="auto"/>
                    <w:right w:val="none" w:sz="0" w:space="0" w:color="auto"/>
                  </w:divBdr>
                </w:div>
                <w:div w:id="1549074478">
                  <w:marLeft w:val="0"/>
                  <w:marRight w:val="0"/>
                  <w:marTop w:val="0"/>
                  <w:marBottom w:val="0"/>
                  <w:divBdr>
                    <w:top w:val="none" w:sz="0" w:space="0" w:color="auto"/>
                    <w:left w:val="none" w:sz="0" w:space="0" w:color="auto"/>
                    <w:bottom w:val="none" w:sz="0" w:space="0" w:color="auto"/>
                    <w:right w:val="none" w:sz="0" w:space="0" w:color="auto"/>
                  </w:divBdr>
                </w:div>
                <w:div w:id="2077628103">
                  <w:marLeft w:val="0"/>
                  <w:marRight w:val="0"/>
                  <w:marTop w:val="0"/>
                  <w:marBottom w:val="0"/>
                  <w:divBdr>
                    <w:top w:val="none" w:sz="0" w:space="0" w:color="auto"/>
                    <w:left w:val="none" w:sz="0" w:space="0" w:color="auto"/>
                    <w:bottom w:val="none" w:sz="0" w:space="0" w:color="auto"/>
                    <w:right w:val="none" w:sz="0" w:space="0" w:color="auto"/>
                  </w:divBdr>
                </w:div>
                <w:div w:id="715734814">
                  <w:marLeft w:val="0"/>
                  <w:marRight w:val="0"/>
                  <w:marTop w:val="0"/>
                  <w:marBottom w:val="0"/>
                  <w:divBdr>
                    <w:top w:val="none" w:sz="0" w:space="0" w:color="auto"/>
                    <w:left w:val="none" w:sz="0" w:space="0" w:color="auto"/>
                    <w:bottom w:val="none" w:sz="0" w:space="0" w:color="auto"/>
                    <w:right w:val="none" w:sz="0" w:space="0" w:color="auto"/>
                  </w:divBdr>
                  <w:divsChild>
                    <w:div w:id="1808742532">
                      <w:marLeft w:val="0"/>
                      <w:marRight w:val="0"/>
                      <w:marTop w:val="0"/>
                      <w:marBottom w:val="0"/>
                      <w:divBdr>
                        <w:top w:val="none" w:sz="0" w:space="0" w:color="auto"/>
                        <w:left w:val="none" w:sz="0" w:space="0" w:color="auto"/>
                        <w:bottom w:val="none" w:sz="0" w:space="0" w:color="auto"/>
                        <w:right w:val="none" w:sz="0" w:space="0" w:color="auto"/>
                      </w:divBdr>
                      <w:divsChild>
                        <w:div w:id="16138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3249">
      <w:bodyDiv w:val="1"/>
      <w:marLeft w:val="0"/>
      <w:marRight w:val="0"/>
      <w:marTop w:val="0"/>
      <w:marBottom w:val="0"/>
      <w:divBdr>
        <w:top w:val="none" w:sz="0" w:space="0" w:color="auto"/>
        <w:left w:val="none" w:sz="0" w:space="0" w:color="auto"/>
        <w:bottom w:val="none" w:sz="0" w:space="0" w:color="auto"/>
        <w:right w:val="none" w:sz="0" w:space="0" w:color="auto"/>
      </w:divBdr>
      <w:divsChild>
        <w:div w:id="1501700568">
          <w:marLeft w:val="0"/>
          <w:marRight w:val="567"/>
          <w:marTop w:val="0"/>
          <w:marBottom w:val="0"/>
          <w:divBdr>
            <w:top w:val="none" w:sz="0" w:space="0" w:color="auto"/>
            <w:left w:val="none" w:sz="0" w:space="0" w:color="auto"/>
            <w:bottom w:val="none" w:sz="0" w:space="0" w:color="auto"/>
            <w:right w:val="none" w:sz="0" w:space="0" w:color="auto"/>
          </w:divBdr>
        </w:div>
        <w:div w:id="1651597567">
          <w:marLeft w:val="567"/>
          <w:marRight w:val="0"/>
          <w:marTop w:val="0"/>
          <w:marBottom w:val="0"/>
          <w:divBdr>
            <w:top w:val="none" w:sz="0" w:space="0" w:color="auto"/>
            <w:left w:val="none" w:sz="0" w:space="0" w:color="auto"/>
            <w:bottom w:val="none" w:sz="0" w:space="0" w:color="auto"/>
            <w:right w:val="none" w:sz="0" w:space="0" w:color="auto"/>
          </w:divBdr>
        </w:div>
        <w:div w:id="1228764321">
          <w:marLeft w:val="1134"/>
          <w:marRight w:val="0"/>
          <w:marTop w:val="0"/>
          <w:marBottom w:val="0"/>
          <w:divBdr>
            <w:top w:val="none" w:sz="0" w:space="0" w:color="auto"/>
            <w:left w:val="none" w:sz="0" w:space="0" w:color="auto"/>
            <w:bottom w:val="none" w:sz="0" w:space="0" w:color="auto"/>
            <w:right w:val="none" w:sz="0" w:space="0" w:color="auto"/>
          </w:divBdr>
        </w:div>
        <w:div w:id="1785420816">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E86C-33A5-4582-8C0D-629BE3C6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22</Pages>
  <Words>4374</Words>
  <Characters>24933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windows7</cp:lastModifiedBy>
  <cp:revision>2626</cp:revision>
  <cp:lastPrinted>2010-05-30T10:39:00Z</cp:lastPrinted>
  <dcterms:created xsi:type="dcterms:W3CDTF">2009-08-30T13:10:00Z</dcterms:created>
  <dcterms:modified xsi:type="dcterms:W3CDTF">2016-07-31T03:06:00Z</dcterms:modified>
</cp:coreProperties>
</file>