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57" w:rsidRDefault="00917799" w:rsidP="00C05E7F">
      <w:pPr>
        <w:jc w:val="center"/>
        <w:rPr>
          <w:rFonts w:asciiTheme="majorBidi" w:hAnsiTheme="majorBidi" w:cstheme="majorBidi"/>
          <w:b/>
          <w:bCs/>
          <w:sz w:val="24"/>
          <w:szCs w:val="24"/>
        </w:rPr>
      </w:pPr>
      <w:r w:rsidRPr="00917799">
        <w:rPr>
          <w:rFonts w:asciiTheme="majorBidi" w:hAnsiTheme="majorBidi" w:cstheme="majorBidi"/>
          <w:b/>
          <w:bCs/>
          <w:sz w:val="24"/>
          <w:szCs w:val="24"/>
        </w:rPr>
        <w:t>ABSTRAK</w:t>
      </w:r>
    </w:p>
    <w:p w:rsidR="00C05E7F" w:rsidRDefault="00917799" w:rsidP="00C05E7F">
      <w:pPr>
        <w:tabs>
          <w:tab w:val="left" w:pos="6540"/>
        </w:tabs>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Azis, </w:t>
      </w:r>
      <w:r w:rsidR="00C05E7F">
        <w:rPr>
          <w:rFonts w:ascii="Times New Roman" w:hAnsi="Times New Roman" w:cs="Times New Roman"/>
          <w:sz w:val="24"/>
          <w:szCs w:val="24"/>
        </w:rPr>
        <w:t xml:space="preserve">  </w:t>
      </w:r>
      <w:r>
        <w:rPr>
          <w:rFonts w:ascii="Times New Roman" w:hAnsi="Times New Roman" w:cs="Times New Roman"/>
          <w:sz w:val="24"/>
          <w:szCs w:val="24"/>
        </w:rPr>
        <w:t>M. Abdul.</w:t>
      </w:r>
      <w:r w:rsidR="00A4640C">
        <w:rPr>
          <w:rFonts w:ascii="Times New Roman" w:hAnsi="Times New Roman" w:cs="Times New Roman"/>
          <w:sz w:val="24"/>
          <w:szCs w:val="24"/>
        </w:rPr>
        <w:t xml:space="preserve"> </w:t>
      </w:r>
      <w:r>
        <w:rPr>
          <w:rFonts w:ascii="Times New Roman" w:hAnsi="Times New Roman" w:cs="Times New Roman"/>
          <w:sz w:val="24"/>
          <w:szCs w:val="24"/>
        </w:rPr>
        <w:t>Nomor Induk Mahasiswa</w:t>
      </w:r>
      <w:r w:rsidRPr="008F145C">
        <w:rPr>
          <w:rFonts w:ascii="Times New Roman" w:hAnsi="Times New Roman" w:cs="Times New Roman"/>
          <w:sz w:val="24"/>
          <w:szCs w:val="24"/>
        </w:rPr>
        <w:t xml:space="preserve">.3213093077. 2013. </w:t>
      </w:r>
      <w:r w:rsidRPr="008F145C">
        <w:rPr>
          <w:rFonts w:ascii="Times New Roman" w:hAnsi="Times New Roman" w:cs="Times New Roman"/>
          <w:i/>
          <w:iCs/>
          <w:sz w:val="24"/>
          <w:szCs w:val="24"/>
        </w:rPr>
        <w:t xml:space="preserve">Illocutionary Acts and </w:t>
      </w:r>
    </w:p>
    <w:p w:rsidR="00917799" w:rsidRDefault="00917799" w:rsidP="00C05E7F">
      <w:pPr>
        <w:tabs>
          <w:tab w:val="left" w:pos="6540"/>
        </w:tabs>
        <w:spacing w:after="0" w:line="240" w:lineRule="auto"/>
        <w:ind w:left="709"/>
        <w:jc w:val="both"/>
        <w:rPr>
          <w:rFonts w:ascii="Times New Roman" w:hAnsi="Times New Roman" w:cs="Times New Roman"/>
          <w:sz w:val="24"/>
          <w:szCs w:val="24"/>
        </w:rPr>
      </w:pPr>
      <w:r w:rsidRPr="008F145C">
        <w:rPr>
          <w:rFonts w:ascii="Times New Roman" w:hAnsi="Times New Roman" w:cs="Times New Roman"/>
          <w:i/>
          <w:iCs/>
          <w:sz w:val="24"/>
          <w:szCs w:val="24"/>
        </w:rPr>
        <w:t xml:space="preserve">Politeness Strategies Used by </w:t>
      </w:r>
      <w:r>
        <w:rPr>
          <w:rFonts w:ascii="Times New Roman" w:hAnsi="Times New Roman" w:cs="Times New Roman"/>
          <w:i/>
          <w:iCs/>
          <w:sz w:val="24"/>
          <w:szCs w:val="24"/>
        </w:rPr>
        <w:t>t</w:t>
      </w:r>
      <w:r w:rsidRPr="008F145C">
        <w:rPr>
          <w:rFonts w:ascii="Times New Roman" w:hAnsi="Times New Roman" w:cs="Times New Roman"/>
          <w:i/>
          <w:iCs/>
          <w:sz w:val="24"/>
          <w:szCs w:val="24"/>
        </w:rPr>
        <w:t>he Main Characters in “Twilight Movie”</w:t>
      </w:r>
      <w:r>
        <w:rPr>
          <w:rFonts w:ascii="Times New Roman" w:hAnsi="Times New Roman" w:cs="Times New Roman"/>
          <w:sz w:val="24"/>
          <w:szCs w:val="24"/>
        </w:rPr>
        <w:t>. Skripsi. Tadris Bahasa Inggris. Sekolah Tinggi Agama Islam</w:t>
      </w:r>
      <w:r w:rsidRPr="008F145C">
        <w:rPr>
          <w:rFonts w:ascii="Times New Roman" w:hAnsi="Times New Roman" w:cs="Times New Roman"/>
          <w:sz w:val="24"/>
          <w:szCs w:val="24"/>
        </w:rPr>
        <w:t xml:space="preserve"> </w:t>
      </w:r>
      <w:r>
        <w:rPr>
          <w:rFonts w:ascii="Times New Roman" w:hAnsi="Times New Roman" w:cs="Times New Roman"/>
          <w:sz w:val="24"/>
          <w:szCs w:val="24"/>
        </w:rPr>
        <w:t xml:space="preserve">Negeri </w:t>
      </w:r>
      <w:r w:rsidRPr="008F145C">
        <w:rPr>
          <w:rFonts w:ascii="Times New Roman" w:hAnsi="Times New Roman" w:cs="Times New Roman"/>
          <w:sz w:val="24"/>
          <w:szCs w:val="24"/>
        </w:rPr>
        <w:t>(STAI</w:t>
      </w:r>
      <w:r>
        <w:rPr>
          <w:rFonts w:ascii="Times New Roman" w:hAnsi="Times New Roman" w:cs="Times New Roman"/>
          <w:sz w:val="24"/>
          <w:szCs w:val="24"/>
        </w:rPr>
        <w:t>N) Tulungagung. Pembimbing</w:t>
      </w:r>
      <w:r w:rsidRPr="008F145C">
        <w:rPr>
          <w:rFonts w:ascii="Times New Roman" w:hAnsi="Times New Roman" w:cs="Times New Roman"/>
          <w:sz w:val="24"/>
          <w:szCs w:val="24"/>
        </w:rPr>
        <w:t>: Dr. Nurul Chojimah, M.Pd.</w:t>
      </w:r>
    </w:p>
    <w:p w:rsidR="000E63A4" w:rsidRDefault="000E63A4" w:rsidP="00C05E7F">
      <w:pPr>
        <w:tabs>
          <w:tab w:val="left" w:pos="654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Kata kunci: Illocutionary acts, FTA (face threatening act), Politeness strategy, Film Twilight.</w:t>
      </w:r>
    </w:p>
    <w:p w:rsidR="000E63A4" w:rsidRDefault="000E63A4" w:rsidP="00F652D7">
      <w:pPr>
        <w:tabs>
          <w:tab w:val="left" w:pos="709"/>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Penyelidikan ini ditujukan untuk menemukan Illocutionary Acts yang dilakukan oleh pemain-pemain utama dalam “Film Twilight”. </w:t>
      </w:r>
      <w:r w:rsidR="009A66D8">
        <w:rPr>
          <w:rFonts w:ascii="Times New Roman" w:hAnsi="Times New Roman" w:cs="Times New Roman"/>
          <w:sz w:val="24"/>
          <w:szCs w:val="24"/>
        </w:rPr>
        <w:t xml:space="preserve">Penelitian ini bertujuan </w:t>
      </w:r>
      <w:r>
        <w:rPr>
          <w:rFonts w:ascii="Times New Roman" w:hAnsi="Times New Roman" w:cs="Times New Roman"/>
          <w:sz w:val="24"/>
          <w:szCs w:val="24"/>
        </w:rPr>
        <w:t>untuk menemukan Jenis Illocuti</w:t>
      </w:r>
      <w:r w:rsidR="00F652D7">
        <w:rPr>
          <w:rFonts w:ascii="Times New Roman" w:hAnsi="Times New Roman" w:cs="Times New Roman"/>
          <w:sz w:val="24"/>
          <w:szCs w:val="24"/>
        </w:rPr>
        <w:t>onary acts apakah yang digunakan</w:t>
      </w:r>
      <w:r>
        <w:rPr>
          <w:rFonts w:ascii="Times New Roman" w:hAnsi="Times New Roman" w:cs="Times New Roman"/>
          <w:sz w:val="24"/>
          <w:szCs w:val="24"/>
        </w:rPr>
        <w:t xml:space="preserve"> oleh </w:t>
      </w:r>
      <w:r w:rsidR="009A66D8">
        <w:rPr>
          <w:rFonts w:ascii="Times New Roman" w:hAnsi="Times New Roman" w:cs="Times New Roman"/>
          <w:sz w:val="24"/>
          <w:szCs w:val="24"/>
        </w:rPr>
        <w:t>pemain</w:t>
      </w:r>
      <w:r w:rsidR="00B80579">
        <w:rPr>
          <w:rFonts w:ascii="Times New Roman" w:hAnsi="Times New Roman" w:cs="Times New Roman"/>
          <w:sz w:val="24"/>
          <w:szCs w:val="24"/>
        </w:rPr>
        <w:t>-pemain</w:t>
      </w:r>
      <w:r w:rsidR="009A66D8">
        <w:rPr>
          <w:rFonts w:ascii="Times New Roman" w:hAnsi="Times New Roman" w:cs="Times New Roman"/>
          <w:sz w:val="24"/>
          <w:szCs w:val="24"/>
        </w:rPr>
        <w:t xml:space="preserve"> utama dalam “Film Twilight”. Tujuan yang selanjutnya adalah untuk menemukan Illocutionary acts</w:t>
      </w:r>
      <w:r w:rsidR="00B80579">
        <w:rPr>
          <w:rFonts w:ascii="Times New Roman" w:hAnsi="Times New Roman" w:cs="Times New Roman"/>
          <w:sz w:val="24"/>
          <w:szCs w:val="24"/>
        </w:rPr>
        <w:t xml:space="preserve"> apa yang dilakukan oleh pemain-pemain </w:t>
      </w:r>
      <w:r w:rsidR="009A66D8">
        <w:rPr>
          <w:rFonts w:ascii="Times New Roman" w:hAnsi="Times New Roman" w:cs="Times New Roman"/>
          <w:sz w:val="24"/>
          <w:szCs w:val="24"/>
        </w:rPr>
        <w:t xml:space="preserve">utama dalam “Film Twilight” berisi FTA (tindakan yang mengancam muka) dan tujuan yang terakhir adalah </w:t>
      </w:r>
      <w:r w:rsidR="00F652D7">
        <w:rPr>
          <w:rFonts w:ascii="Times New Roman" w:hAnsi="Times New Roman" w:cs="Times New Roman"/>
          <w:sz w:val="24"/>
          <w:szCs w:val="24"/>
        </w:rPr>
        <w:t>strategi kesopanan</w:t>
      </w:r>
      <w:r w:rsidR="00B80579">
        <w:rPr>
          <w:rFonts w:ascii="Times New Roman" w:hAnsi="Times New Roman" w:cs="Times New Roman"/>
          <w:sz w:val="24"/>
          <w:szCs w:val="24"/>
        </w:rPr>
        <w:t xml:space="preserve"> apa yang dilakukan oleh pemain-pemain utama dalam “Film Twilight” </w:t>
      </w:r>
      <w:r w:rsidR="00CC0A74">
        <w:rPr>
          <w:rFonts w:ascii="Times New Roman" w:hAnsi="Times New Roman" w:cs="Times New Roman"/>
          <w:sz w:val="24"/>
          <w:szCs w:val="24"/>
        </w:rPr>
        <w:t xml:space="preserve">untuk memperkecil ancaman yang ada </w:t>
      </w:r>
      <w:r w:rsidR="00B80579">
        <w:rPr>
          <w:rFonts w:ascii="Times New Roman" w:hAnsi="Times New Roman" w:cs="Times New Roman"/>
          <w:sz w:val="24"/>
          <w:szCs w:val="24"/>
        </w:rPr>
        <w:t>dalam Illocutionary acts.</w:t>
      </w:r>
    </w:p>
    <w:p w:rsidR="00B80579" w:rsidRDefault="00B80579" w:rsidP="00F652D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652D7">
        <w:rPr>
          <w:rFonts w:ascii="Times New Roman" w:hAnsi="Times New Roman" w:cs="Times New Roman"/>
          <w:sz w:val="24"/>
          <w:szCs w:val="24"/>
        </w:rPr>
        <w:t>Rumusan</w:t>
      </w:r>
      <w:r>
        <w:rPr>
          <w:rFonts w:ascii="Times New Roman" w:hAnsi="Times New Roman" w:cs="Times New Roman"/>
          <w:sz w:val="24"/>
          <w:szCs w:val="24"/>
        </w:rPr>
        <w:t xml:space="preserve"> dari masalah penelitian adalah: 1) Illocutionary acts apakah yang dilakukan oleh pemain-pemain utama dalam “Film Twilight”?. 2) Illocutionary acts apakah yang dilakukan oleh pemain-pemain utama d</w:t>
      </w:r>
      <w:r w:rsidR="00A70E96">
        <w:rPr>
          <w:rFonts w:ascii="Times New Roman" w:hAnsi="Times New Roman" w:cs="Times New Roman"/>
          <w:sz w:val="24"/>
          <w:szCs w:val="24"/>
        </w:rPr>
        <w:t>a</w:t>
      </w:r>
      <w:r>
        <w:rPr>
          <w:rFonts w:ascii="Times New Roman" w:hAnsi="Times New Roman" w:cs="Times New Roman"/>
          <w:sz w:val="24"/>
          <w:szCs w:val="24"/>
        </w:rPr>
        <w:t xml:space="preserve">lam “film Twilight” berisi FTA (tindakan yang mengancam muka)?. 3) </w:t>
      </w:r>
      <w:r w:rsidR="00A70E96">
        <w:rPr>
          <w:rFonts w:ascii="Times New Roman" w:hAnsi="Times New Roman" w:cs="Times New Roman"/>
          <w:sz w:val="24"/>
          <w:szCs w:val="24"/>
        </w:rPr>
        <w:t>Strategi</w:t>
      </w:r>
      <w:r>
        <w:rPr>
          <w:rFonts w:ascii="Times New Roman" w:hAnsi="Times New Roman" w:cs="Times New Roman"/>
          <w:sz w:val="24"/>
          <w:szCs w:val="24"/>
        </w:rPr>
        <w:t>-strategi kesopanan apaka</w:t>
      </w:r>
      <w:r w:rsidR="00CC0A74">
        <w:rPr>
          <w:rFonts w:ascii="Times New Roman" w:hAnsi="Times New Roman" w:cs="Times New Roman"/>
          <w:sz w:val="24"/>
          <w:szCs w:val="24"/>
        </w:rPr>
        <w:t>h</w:t>
      </w:r>
      <w:r>
        <w:rPr>
          <w:rFonts w:ascii="Times New Roman" w:hAnsi="Times New Roman" w:cs="Times New Roman"/>
          <w:sz w:val="24"/>
          <w:szCs w:val="24"/>
        </w:rPr>
        <w:t xml:space="preserve"> yang dilakukan oleh pemain-pemain utama dalam “Film Twilight”</w:t>
      </w:r>
      <w:r w:rsidR="00CC0A74">
        <w:rPr>
          <w:rFonts w:ascii="Times New Roman" w:hAnsi="Times New Roman" w:cs="Times New Roman"/>
          <w:sz w:val="24"/>
          <w:szCs w:val="24"/>
        </w:rPr>
        <w:t xml:space="preserve"> untuk memperkecil ancaman yang ada dalam Illocutionary acts.</w:t>
      </w:r>
    </w:p>
    <w:p w:rsidR="008D56C1" w:rsidRDefault="009060F3" w:rsidP="008D56C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Metode penelitian dalam penyelidikan ini adalah seperti penjelasan berikut</w:t>
      </w:r>
      <w:r w:rsidR="009234C3">
        <w:rPr>
          <w:rFonts w:ascii="Times New Roman" w:hAnsi="Times New Roman" w:cs="Times New Roman"/>
          <w:sz w:val="24"/>
          <w:szCs w:val="24"/>
        </w:rPr>
        <w:t xml:space="preserve"> ini</w:t>
      </w:r>
      <w:r>
        <w:rPr>
          <w:rFonts w:ascii="Times New Roman" w:hAnsi="Times New Roman" w:cs="Times New Roman"/>
          <w:sz w:val="24"/>
          <w:szCs w:val="24"/>
        </w:rPr>
        <w:t xml:space="preserve">; desain penelitian dalam penyelidikan ini adalah kajian pustaka yang </w:t>
      </w:r>
      <w:r w:rsidR="00A4640C">
        <w:rPr>
          <w:rFonts w:ascii="Times New Roman" w:hAnsi="Times New Roman" w:cs="Times New Roman"/>
          <w:sz w:val="24"/>
          <w:szCs w:val="24"/>
        </w:rPr>
        <w:t>mengaplikasikan metode deskriptif</w:t>
      </w:r>
      <w:r>
        <w:rPr>
          <w:rFonts w:ascii="Times New Roman" w:hAnsi="Times New Roman" w:cs="Times New Roman"/>
          <w:sz w:val="24"/>
          <w:szCs w:val="24"/>
        </w:rPr>
        <w:t xml:space="preserve"> kualitatif. </w:t>
      </w:r>
      <w:r w:rsidR="008D56C1">
        <w:rPr>
          <w:rFonts w:ascii="Times New Roman" w:hAnsi="Times New Roman" w:cs="Times New Roman"/>
          <w:sz w:val="24"/>
          <w:szCs w:val="24"/>
        </w:rPr>
        <w:t>Subyek dari peneli</w:t>
      </w:r>
      <w:r w:rsidR="004D4CE2">
        <w:rPr>
          <w:rFonts w:ascii="Times New Roman" w:hAnsi="Times New Roman" w:cs="Times New Roman"/>
          <w:sz w:val="24"/>
          <w:szCs w:val="24"/>
        </w:rPr>
        <w:t xml:space="preserve">tian ini adalah “Film Twilight” </w:t>
      </w:r>
      <w:r w:rsidR="009234C3">
        <w:rPr>
          <w:rFonts w:ascii="Times New Roman" w:hAnsi="Times New Roman" w:cs="Times New Roman"/>
          <w:sz w:val="24"/>
          <w:szCs w:val="24"/>
        </w:rPr>
        <w:t>yang meneliti ucapan-ucapan yang digunak</w:t>
      </w:r>
      <w:r w:rsidR="004D4CE2">
        <w:rPr>
          <w:rFonts w:ascii="Times New Roman" w:hAnsi="Times New Roman" w:cs="Times New Roman"/>
          <w:sz w:val="24"/>
          <w:szCs w:val="24"/>
        </w:rPr>
        <w:t>an oleh pemain-pemain utama dalam</w:t>
      </w:r>
      <w:r w:rsidR="009234C3">
        <w:rPr>
          <w:rFonts w:ascii="Times New Roman" w:hAnsi="Times New Roman" w:cs="Times New Roman"/>
          <w:sz w:val="24"/>
          <w:szCs w:val="24"/>
        </w:rPr>
        <w:t xml:space="preserve"> “Film Twilight”.</w:t>
      </w:r>
      <w:r w:rsidR="008D56C1">
        <w:rPr>
          <w:rFonts w:ascii="Times New Roman" w:hAnsi="Times New Roman" w:cs="Times New Roman"/>
          <w:sz w:val="24"/>
          <w:szCs w:val="24"/>
        </w:rPr>
        <w:t xml:space="preserve"> </w:t>
      </w:r>
      <w:r w:rsidR="004D4CE2">
        <w:rPr>
          <w:rFonts w:ascii="Times New Roman" w:hAnsi="Times New Roman" w:cs="Times New Roman"/>
          <w:sz w:val="24"/>
          <w:szCs w:val="24"/>
        </w:rPr>
        <w:t xml:space="preserve">Data-data dalam penelitian ini adalah penggalan-penggalan percakapan yang mengandung Illocutionary acts, FTA dan strategi kesopanan dari pemain-pemain utama  dalam “Film Twilight” dan sumber-sumber data adalah skrip-skrip film “Twilight”. </w:t>
      </w:r>
      <w:r w:rsidR="008D56C1">
        <w:rPr>
          <w:rFonts w:ascii="Times New Roman" w:hAnsi="Times New Roman" w:cs="Times New Roman"/>
          <w:sz w:val="24"/>
          <w:szCs w:val="24"/>
        </w:rPr>
        <w:t>Pengumpulan data dari penelitian ini adalah dengan teknik dokumentasi yang memperoleh data dari skrip-skrip film, catatan-catatan, atau bahkan gambar-gambar dari pemain utama dalam “Film Twilight”. Yang terakhir, analisis data dalam penelitian ini menggunakan teknik Triangulatin yang di ikuti dengan Evidences based on corroboration untuk memperoleh data yang dapat dipercaya.</w:t>
      </w:r>
    </w:p>
    <w:p w:rsidR="00917799" w:rsidRPr="008F145C" w:rsidRDefault="008D56C1" w:rsidP="001027A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dari analisis data menunjukan bahwa ada lima macam jenis Illocutionary </w:t>
      </w:r>
      <w:r w:rsidR="00A4640C">
        <w:rPr>
          <w:rFonts w:ascii="Times New Roman" w:hAnsi="Times New Roman" w:cs="Times New Roman"/>
          <w:sz w:val="24"/>
          <w:szCs w:val="24"/>
        </w:rPr>
        <w:t>Acts</w:t>
      </w:r>
      <w:r w:rsidR="00195373">
        <w:rPr>
          <w:rFonts w:ascii="Times New Roman" w:hAnsi="Times New Roman" w:cs="Times New Roman"/>
          <w:sz w:val="24"/>
          <w:szCs w:val="24"/>
        </w:rPr>
        <w:t xml:space="preserve">: </w:t>
      </w:r>
      <w:r w:rsidR="00576CCB">
        <w:rPr>
          <w:rFonts w:asciiTheme="majorBidi" w:hAnsiTheme="majorBidi" w:cstheme="majorBidi"/>
          <w:b/>
          <w:bCs/>
          <w:sz w:val="24"/>
          <w:szCs w:val="24"/>
        </w:rPr>
        <w:t>Assertive Acts</w:t>
      </w:r>
      <w:r w:rsidR="00195373" w:rsidRPr="008F145C">
        <w:rPr>
          <w:rFonts w:asciiTheme="majorBidi" w:hAnsiTheme="majorBidi" w:cstheme="majorBidi"/>
          <w:sz w:val="24"/>
          <w:szCs w:val="24"/>
        </w:rPr>
        <w:t xml:space="preserve"> (</w:t>
      </w:r>
      <w:r w:rsidR="00576CCB">
        <w:rPr>
          <w:rFonts w:asciiTheme="majorBidi" w:hAnsiTheme="majorBidi" w:cstheme="majorBidi"/>
          <w:sz w:val="24"/>
          <w:szCs w:val="24"/>
        </w:rPr>
        <w:t>tindakan menyatakan, menginformasikan, me</w:t>
      </w:r>
      <w:r w:rsidR="0098733D">
        <w:rPr>
          <w:rFonts w:asciiTheme="majorBidi" w:hAnsiTheme="majorBidi" w:cstheme="majorBidi"/>
          <w:sz w:val="24"/>
          <w:szCs w:val="24"/>
        </w:rPr>
        <w:t>negaskan, and mengadu</w:t>
      </w:r>
      <w:r w:rsidR="00195373" w:rsidRPr="008F145C">
        <w:rPr>
          <w:rFonts w:asciiTheme="majorBidi" w:hAnsiTheme="majorBidi" w:cstheme="majorBidi"/>
          <w:sz w:val="24"/>
          <w:szCs w:val="24"/>
        </w:rPr>
        <w:t xml:space="preserve">), </w:t>
      </w:r>
      <w:r w:rsidR="00576CCB">
        <w:rPr>
          <w:rFonts w:asciiTheme="majorBidi" w:hAnsiTheme="majorBidi" w:cstheme="majorBidi"/>
          <w:b/>
          <w:bCs/>
          <w:sz w:val="24"/>
          <w:szCs w:val="24"/>
        </w:rPr>
        <w:t>Directive Acts</w:t>
      </w:r>
      <w:r w:rsidR="00576CCB">
        <w:rPr>
          <w:rFonts w:asciiTheme="majorBidi" w:hAnsiTheme="majorBidi" w:cstheme="majorBidi"/>
          <w:sz w:val="24"/>
          <w:szCs w:val="24"/>
        </w:rPr>
        <w:t xml:space="preserve"> (tindakan bertanya, memerintah, and memohon</w:t>
      </w:r>
      <w:r w:rsidR="00195373" w:rsidRPr="008F145C">
        <w:rPr>
          <w:rFonts w:asciiTheme="majorBidi" w:hAnsiTheme="majorBidi" w:cstheme="majorBidi"/>
          <w:sz w:val="24"/>
          <w:szCs w:val="24"/>
        </w:rPr>
        <w:t xml:space="preserve">), </w:t>
      </w:r>
      <w:r w:rsidR="00CD4B18">
        <w:rPr>
          <w:rFonts w:asciiTheme="majorBidi" w:hAnsiTheme="majorBidi" w:cstheme="majorBidi"/>
          <w:b/>
          <w:bCs/>
          <w:sz w:val="24"/>
          <w:szCs w:val="24"/>
        </w:rPr>
        <w:t>Expressive Acts</w:t>
      </w:r>
      <w:r w:rsidR="00576CCB">
        <w:rPr>
          <w:rFonts w:asciiTheme="majorBidi" w:hAnsiTheme="majorBidi" w:cstheme="majorBidi"/>
          <w:sz w:val="24"/>
          <w:szCs w:val="24"/>
        </w:rPr>
        <w:t xml:space="preserve"> (tindakan mempersilahkan, penolakan, permintaan maaf, terimakasih, and memuji</w:t>
      </w:r>
      <w:r w:rsidR="00195373" w:rsidRPr="008F145C">
        <w:rPr>
          <w:rFonts w:asciiTheme="majorBidi" w:hAnsiTheme="majorBidi" w:cstheme="majorBidi"/>
          <w:sz w:val="24"/>
          <w:szCs w:val="24"/>
        </w:rPr>
        <w:t xml:space="preserve">), </w:t>
      </w:r>
      <w:r w:rsidR="00CD4B18">
        <w:rPr>
          <w:rFonts w:asciiTheme="majorBidi" w:hAnsiTheme="majorBidi" w:cstheme="majorBidi"/>
          <w:b/>
          <w:bCs/>
          <w:sz w:val="24"/>
          <w:szCs w:val="24"/>
        </w:rPr>
        <w:t>Commisive Acts</w:t>
      </w:r>
      <w:r w:rsidR="00576CCB">
        <w:rPr>
          <w:rFonts w:asciiTheme="majorBidi" w:hAnsiTheme="majorBidi" w:cstheme="majorBidi"/>
          <w:sz w:val="24"/>
          <w:szCs w:val="24"/>
        </w:rPr>
        <w:t xml:space="preserve"> (tindakan menawarkan dan berjanji</w:t>
      </w:r>
      <w:r w:rsidR="00195373" w:rsidRPr="008F145C">
        <w:rPr>
          <w:rFonts w:asciiTheme="majorBidi" w:hAnsiTheme="majorBidi" w:cstheme="majorBidi"/>
          <w:sz w:val="24"/>
          <w:szCs w:val="24"/>
        </w:rPr>
        <w:t xml:space="preserve">) and </w:t>
      </w:r>
      <w:r w:rsidR="00CD4B18">
        <w:rPr>
          <w:rFonts w:asciiTheme="majorBidi" w:hAnsiTheme="majorBidi" w:cstheme="majorBidi"/>
          <w:b/>
          <w:bCs/>
          <w:sz w:val="24"/>
          <w:szCs w:val="24"/>
        </w:rPr>
        <w:t>Declarative Acts</w:t>
      </w:r>
      <w:r w:rsidR="00576CCB">
        <w:rPr>
          <w:rFonts w:asciiTheme="majorBidi" w:hAnsiTheme="majorBidi" w:cstheme="majorBidi"/>
          <w:sz w:val="24"/>
          <w:szCs w:val="24"/>
        </w:rPr>
        <w:t xml:space="preserve"> (mengumumkan</w:t>
      </w:r>
      <w:r w:rsidR="00AF3060">
        <w:rPr>
          <w:rFonts w:asciiTheme="majorBidi" w:hAnsiTheme="majorBidi" w:cstheme="majorBidi"/>
          <w:sz w:val="24"/>
          <w:szCs w:val="24"/>
        </w:rPr>
        <w:t>). Selain itu, ada beberapa FTA (tindakan yang menga</w:t>
      </w:r>
      <w:r w:rsidR="000C5537">
        <w:rPr>
          <w:rFonts w:asciiTheme="majorBidi" w:hAnsiTheme="majorBidi" w:cstheme="majorBidi"/>
          <w:sz w:val="24"/>
          <w:szCs w:val="24"/>
        </w:rPr>
        <w:t>ncam muka) atau</w:t>
      </w:r>
      <w:r w:rsidR="0098733D">
        <w:rPr>
          <w:rFonts w:asciiTheme="majorBidi" w:hAnsiTheme="majorBidi" w:cstheme="majorBidi"/>
          <w:sz w:val="24"/>
          <w:szCs w:val="24"/>
        </w:rPr>
        <w:t xml:space="preserve"> ancaman </w:t>
      </w:r>
      <w:r w:rsidR="00AF3060">
        <w:rPr>
          <w:rFonts w:asciiTheme="majorBidi" w:hAnsiTheme="majorBidi" w:cstheme="majorBidi"/>
          <w:sz w:val="24"/>
          <w:szCs w:val="24"/>
        </w:rPr>
        <w:t xml:space="preserve">dalam </w:t>
      </w:r>
      <w:r w:rsidR="00195373" w:rsidRPr="008F145C">
        <w:rPr>
          <w:rFonts w:asciiTheme="majorBidi" w:hAnsiTheme="majorBidi" w:cstheme="majorBidi"/>
          <w:sz w:val="24"/>
          <w:szCs w:val="24"/>
        </w:rPr>
        <w:t>illocution</w:t>
      </w:r>
      <w:r w:rsidR="00AF3060">
        <w:rPr>
          <w:rFonts w:asciiTheme="majorBidi" w:hAnsiTheme="majorBidi" w:cstheme="majorBidi"/>
          <w:sz w:val="24"/>
          <w:szCs w:val="24"/>
        </w:rPr>
        <w:t xml:space="preserve">ary acts </w:t>
      </w:r>
      <w:r w:rsidR="0098733D">
        <w:rPr>
          <w:rFonts w:asciiTheme="majorBidi" w:hAnsiTheme="majorBidi" w:cstheme="majorBidi"/>
          <w:sz w:val="24"/>
          <w:szCs w:val="24"/>
        </w:rPr>
        <w:t xml:space="preserve">pada penggalan </w:t>
      </w:r>
      <w:r w:rsidR="00BA4917">
        <w:rPr>
          <w:rFonts w:asciiTheme="majorBidi" w:hAnsiTheme="majorBidi" w:cstheme="majorBidi"/>
          <w:sz w:val="24"/>
          <w:szCs w:val="24"/>
        </w:rPr>
        <w:t>percakapan yang dilakukan oleh pemain-pemain utama dalam</w:t>
      </w:r>
      <w:r w:rsidR="00195373" w:rsidRPr="008F145C">
        <w:rPr>
          <w:rFonts w:asciiTheme="majorBidi" w:hAnsiTheme="majorBidi" w:cstheme="majorBidi"/>
          <w:sz w:val="24"/>
          <w:szCs w:val="24"/>
        </w:rPr>
        <w:t xml:space="preserve"> “Twilight Movie”. </w:t>
      </w:r>
      <w:r w:rsidR="00BA4917">
        <w:rPr>
          <w:rFonts w:asciiTheme="majorBidi" w:hAnsiTheme="majorBidi" w:cstheme="majorBidi"/>
          <w:sz w:val="24"/>
          <w:szCs w:val="24"/>
        </w:rPr>
        <w:t>Diantaranay</w:t>
      </w:r>
      <w:r w:rsidR="0098733D">
        <w:rPr>
          <w:rFonts w:asciiTheme="majorBidi" w:hAnsiTheme="majorBidi" w:cstheme="majorBidi"/>
          <w:sz w:val="24"/>
          <w:szCs w:val="24"/>
        </w:rPr>
        <w:t>a</w:t>
      </w:r>
      <w:r w:rsidR="00BA4917">
        <w:rPr>
          <w:rFonts w:asciiTheme="majorBidi" w:hAnsiTheme="majorBidi" w:cstheme="majorBidi"/>
          <w:sz w:val="24"/>
          <w:szCs w:val="24"/>
        </w:rPr>
        <w:t xml:space="preserve"> adalah termasuk</w:t>
      </w:r>
      <w:r w:rsidR="00195373" w:rsidRPr="008F145C">
        <w:rPr>
          <w:rFonts w:asciiTheme="majorBidi" w:hAnsiTheme="majorBidi" w:cstheme="majorBidi"/>
          <w:sz w:val="24"/>
          <w:szCs w:val="24"/>
        </w:rPr>
        <w:t xml:space="preserve"> </w:t>
      </w:r>
      <w:r w:rsidR="00195373" w:rsidRPr="008F145C">
        <w:rPr>
          <w:rFonts w:asciiTheme="majorBidi" w:hAnsiTheme="majorBidi" w:cstheme="majorBidi"/>
          <w:b/>
          <w:bCs/>
          <w:sz w:val="24"/>
          <w:szCs w:val="24"/>
        </w:rPr>
        <w:t>Assertive acts</w:t>
      </w:r>
      <w:r w:rsidR="00576CCB">
        <w:rPr>
          <w:rFonts w:asciiTheme="majorBidi" w:hAnsiTheme="majorBidi" w:cstheme="majorBidi"/>
          <w:sz w:val="24"/>
          <w:szCs w:val="24"/>
        </w:rPr>
        <w:t xml:space="preserve"> (menegaskan</w:t>
      </w:r>
      <w:r w:rsidR="00195373" w:rsidRPr="008F145C">
        <w:rPr>
          <w:rFonts w:asciiTheme="majorBidi" w:hAnsiTheme="majorBidi" w:cstheme="majorBidi"/>
          <w:sz w:val="24"/>
          <w:szCs w:val="24"/>
        </w:rPr>
        <w:t xml:space="preserve">: </w:t>
      </w:r>
      <w:r w:rsidR="00195373" w:rsidRPr="008F145C">
        <w:rPr>
          <w:rFonts w:asciiTheme="majorBidi" w:hAnsiTheme="majorBidi" w:cstheme="majorBidi"/>
          <w:i/>
          <w:iCs/>
          <w:sz w:val="24"/>
          <w:szCs w:val="24"/>
        </w:rPr>
        <w:t>you don’t know anything</w:t>
      </w:r>
      <w:r w:rsidR="00195373" w:rsidRPr="008F145C">
        <w:rPr>
          <w:rFonts w:asciiTheme="majorBidi" w:hAnsiTheme="majorBidi" w:cstheme="majorBidi"/>
          <w:sz w:val="24"/>
          <w:szCs w:val="24"/>
        </w:rPr>
        <w:t xml:space="preserve">) and </w:t>
      </w:r>
      <w:r w:rsidR="00195373" w:rsidRPr="008F145C">
        <w:rPr>
          <w:rFonts w:asciiTheme="majorBidi" w:hAnsiTheme="majorBidi" w:cstheme="majorBidi"/>
          <w:b/>
          <w:bCs/>
          <w:sz w:val="24"/>
          <w:szCs w:val="24"/>
        </w:rPr>
        <w:t>Directive acts</w:t>
      </w:r>
      <w:r w:rsidR="00576CCB">
        <w:rPr>
          <w:rFonts w:asciiTheme="majorBidi" w:hAnsiTheme="majorBidi" w:cstheme="majorBidi"/>
          <w:sz w:val="24"/>
          <w:szCs w:val="24"/>
        </w:rPr>
        <w:t xml:space="preserve"> (memerintah</w:t>
      </w:r>
      <w:r w:rsidR="00195373" w:rsidRPr="008F145C">
        <w:rPr>
          <w:rFonts w:asciiTheme="majorBidi" w:hAnsiTheme="majorBidi" w:cstheme="majorBidi"/>
          <w:sz w:val="24"/>
          <w:szCs w:val="24"/>
        </w:rPr>
        <w:t xml:space="preserve">: </w:t>
      </w:r>
      <w:r w:rsidR="00195373" w:rsidRPr="008F145C">
        <w:rPr>
          <w:rFonts w:asciiTheme="majorBidi" w:hAnsiTheme="majorBidi" w:cstheme="majorBidi"/>
          <w:i/>
          <w:iCs/>
          <w:sz w:val="24"/>
          <w:szCs w:val="24"/>
        </w:rPr>
        <w:t xml:space="preserve">Get out! It's over, </w:t>
      </w:r>
      <w:r w:rsidR="00195373" w:rsidRPr="008F145C">
        <w:rPr>
          <w:rFonts w:asciiTheme="majorBidi" w:hAnsiTheme="majorBidi" w:cstheme="majorBidi"/>
          <w:sz w:val="24"/>
          <w:szCs w:val="24"/>
        </w:rPr>
        <w:t xml:space="preserve"> act of asking: </w:t>
      </w:r>
      <w:r w:rsidR="00195373" w:rsidRPr="008F145C">
        <w:rPr>
          <w:rFonts w:asciiTheme="majorBidi" w:hAnsiTheme="majorBidi" w:cstheme="majorBidi"/>
          <w:i/>
          <w:iCs/>
          <w:sz w:val="24"/>
          <w:szCs w:val="24"/>
        </w:rPr>
        <w:t>So, you're from Arizona, right? Aren't people supposed to be tan down there?</w:t>
      </w:r>
      <w:r w:rsidR="00195373" w:rsidRPr="008F145C">
        <w:rPr>
          <w:rFonts w:asciiTheme="majorBidi" w:hAnsiTheme="majorBidi" w:cstheme="majorBidi"/>
          <w:sz w:val="24"/>
          <w:szCs w:val="24"/>
        </w:rPr>
        <w:t xml:space="preserve">). </w:t>
      </w:r>
      <w:r w:rsidR="00CD4B18">
        <w:rPr>
          <w:rFonts w:asciiTheme="majorBidi" w:hAnsiTheme="majorBidi" w:cstheme="majorBidi"/>
          <w:sz w:val="24"/>
          <w:szCs w:val="24"/>
        </w:rPr>
        <w:t xml:space="preserve">Setelah </w:t>
      </w:r>
      <w:r w:rsidR="00BA4917">
        <w:rPr>
          <w:rFonts w:asciiTheme="majorBidi" w:hAnsiTheme="majorBidi" w:cstheme="majorBidi"/>
          <w:sz w:val="24"/>
          <w:szCs w:val="24"/>
        </w:rPr>
        <w:t xml:space="preserve">peneliti </w:t>
      </w:r>
      <w:r w:rsidR="00CD4B18">
        <w:rPr>
          <w:rFonts w:asciiTheme="majorBidi" w:hAnsiTheme="majorBidi" w:cstheme="majorBidi"/>
          <w:sz w:val="24"/>
          <w:szCs w:val="24"/>
        </w:rPr>
        <w:t>menganalisa</w:t>
      </w:r>
      <w:r w:rsidR="00BA4917">
        <w:rPr>
          <w:rFonts w:asciiTheme="majorBidi" w:hAnsiTheme="majorBidi" w:cstheme="majorBidi"/>
          <w:sz w:val="24"/>
          <w:szCs w:val="24"/>
        </w:rPr>
        <w:t xml:space="preserve"> dan menginterpretasikan data-data</w:t>
      </w:r>
      <w:r w:rsidR="00195373" w:rsidRPr="008F145C">
        <w:rPr>
          <w:rFonts w:asciiTheme="majorBidi" w:hAnsiTheme="majorBidi" w:cstheme="majorBidi"/>
          <w:sz w:val="24"/>
          <w:szCs w:val="24"/>
        </w:rPr>
        <w:t xml:space="preserve">, </w:t>
      </w:r>
      <w:r w:rsidR="00BA4917">
        <w:rPr>
          <w:rFonts w:asciiTheme="majorBidi" w:hAnsiTheme="majorBidi" w:cstheme="majorBidi"/>
          <w:sz w:val="24"/>
          <w:szCs w:val="24"/>
        </w:rPr>
        <w:t xml:space="preserve">dia menemukan enam macam strategi kesopanan yang digunakan oleh pemain-pemain utama dalam </w:t>
      </w:r>
      <w:r w:rsidR="00195373" w:rsidRPr="008F145C">
        <w:rPr>
          <w:rFonts w:asciiTheme="majorBidi" w:hAnsiTheme="majorBidi" w:cstheme="majorBidi"/>
          <w:sz w:val="24"/>
          <w:szCs w:val="24"/>
        </w:rPr>
        <w:t xml:space="preserve">“Twilight Movie” </w:t>
      </w:r>
      <w:r w:rsidR="00BA4917">
        <w:rPr>
          <w:rFonts w:asciiTheme="majorBidi" w:hAnsiTheme="majorBidi" w:cstheme="majorBidi"/>
          <w:sz w:val="24"/>
          <w:szCs w:val="24"/>
        </w:rPr>
        <w:t>seperti penjelasan berikut ini</w:t>
      </w:r>
      <w:r w:rsidR="00195373" w:rsidRPr="008F145C">
        <w:rPr>
          <w:rFonts w:asciiTheme="majorBidi" w:hAnsiTheme="majorBidi" w:cstheme="majorBidi"/>
          <w:sz w:val="24"/>
          <w:szCs w:val="24"/>
        </w:rPr>
        <w:t xml:space="preserve">; </w:t>
      </w:r>
      <w:r w:rsidR="00CD4B18">
        <w:rPr>
          <w:rFonts w:asciiTheme="majorBidi" w:hAnsiTheme="majorBidi" w:cstheme="majorBidi"/>
          <w:b/>
          <w:bCs/>
          <w:sz w:val="24"/>
          <w:szCs w:val="24"/>
        </w:rPr>
        <w:t>Maxim Kebijaksanaan</w:t>
      </w:r>
      <w:r w:rsidR="00195373" w:rsidRPr="008F145C">
        <w:rPr>
          <w:rFonts w:asciiTheme="majorBidi" w:hAnsiTheme="majorBidi" w:cstheme="majorBidi"/>
          <w:sz w:val="24"/>
          <w:szCs w:val="24"/>
        </w:rPr>
        <w:t xml:space="preserve">: </w:t>
      </w:r>
      <w:r w:rsidR="00195373" w:rsidRPr="008F145C">
        <w:rPr>
          <w:rFonts w:asciiTheme="majorBidi" w:hAnsiTheme="majorBidi" w:cstheme="majorBidi"/>
          <w:i/>
          <w:iCs/>
          <w:sz w:val="24"/>
          <w:szCs w:val="24"/>
        </w:rPr>
        <w:t>Ladies first</w:t>
      </w:r>
      <w:r w:rsidR="00195373" w:rsidRPr="008F145C">
        <w:rPr>
          <w:rFonts w:asciiTheme="majorBidi" w:hAnsiTheme="majorBidi" w:cstheme="majorBidi"/>
          <w:sz w:val="24"/>
          <w:szCs w:val="24"/>
        </w:rPr>
        <w:t xml:space="preserve">, </w:t>
      </w:r>
      <w:r w:rsidR="00CD4B18">
        <w:rPr>
          <w:rFonts w:asciiTheme="majorBidi" w:hAnsiTheme="majorBidi" w:cstheme="majorBidi"/>
          <w:b/>
          <w:bCs/>
          <w:sz w:val="24"/>
          <w:szCs w:val="24"/>
        </w:rPr>
        <w:t xml:space="preserve">Maxim kemurahatian </w:t>
      </w:r>
      <w:r w:rsidR="00195373" w:rsidRPr="008F145C">
        <w:rPr>
          <w:rFonts w:asciiTheme="majorBidi" w:hAnsiTheme="majorBidi" w:cstheme="majorBidi"/>
          <w:sz w:val="24"/>
          <w:szCs w:val="24"/>
        </w:rPr>
        <w:t xml:space="preserve">: </w:t>
      </w:r>
      <w:r w:rsidR="00195373" w:rsidRPr="008F145C">
        <w:rPr>
          <w:rFonts w:asciiTheme="majorBidi" w:hAnsiTheme="majorBidi" w:cstheme="majorBidi"/>
          <w:i/>
          <w:iCs/>
          <w:sz w:val="24"/>
          <w:szCs w:val="24"/>
        </w:rPr>
        <w:t>You can be a jerk, but it's like this...mask</w:t>
      </w:r>
      <w:r w:rsidR="00195373" w:rsidRPr="008F145C">
        <w:rPr>
          <w:rFonts w:asciiTheme="majorBidi" w:hAnsiTheme="majorBidi" w:cstheme="majorBidi"/>
          <w:sz w:val="24"/>
          <w:szCs w:val="24"/>
        </w:rPr>
        <w:t xml:space="preserve">., </w:t>
      </w:r>
      <w:r w:rsidR="00CD4B18">
        <w:rPr>
          <w:rFonts w:asciiTheme="majorBidi" w:hAnsiTheme="majorBidi" w:cstheme="majorBidi"/>
          <w:b/>
          <w:bCs/>
          <w:sz w:val="24"/>
          <w:szCs w:val="24"/>
        </w:rPr>
        <w:t>Maxim kerendahatian</w:t>
      </w:r>
      <w:r w:rsidR="00195373" w:rsidRPr="008F145C">
        <w:rPr>
          <w:rFonts w:asciiTheme="majorBidi" w:hAnsiTheme="majorBidi" w:cstheme="majorBidi"/>
          <w:sz w:val="24"/>
          <w:szCs w:val="24"/>
        </w:rPr>
        <w:t xml:space="preserve">: </w:t>
      </w:r>
      <w:r w:rsidR="00195373" w:rsidRPr="008F145C">
        <w:rPr>
          <w:rFonts w:asciiTheme="majorBidi" w:hAnsiTheme="majorBidi" w:cstheme="majorBidi"/>
          <w:i/>
          <w:iCs/>
          <w:sz w:val="24"/>
          <w:szCs w:val="24"/>
        </w:rPr>
        <w:t>It's not that impressive really, anyone in my family can do this,</w:t>
      </w:r>
      <w:r w:rsidR="00195373" w:rsidRPr="008F145C">
        <w:rPr>
          <w:rFonts w:asciiTheme="majorBidi" w:hAnsiTheme="majorBidi" w:cstheme="majorBidi"/>
          <w:sz w:val="24"/>
          <w:szCs w:val="24"/>
        </w:rPr>
        <w:t xml:space="preserve"> </w:t>
      </w:r>
      <w:r w:rsidR="00CD4B18">
        <w:rPr>
          <w:rFonts w:asciiTheme="majorBidi" w:hAnsiTheme="majorBidi" w:cstheme="majorBidi"/>
          <w:b/>
          <w:bCs/>
          <w:sz w:val="24"/>
          <w:szCs w:val="24"/>
        </w:rPr>
        <w:t>Maxim Persetujuan</w:t>
      </w:r>
      <w:r w:rsidR="00195373" w:rsidRPr="008F145C">
        <w:rPr>
          <w:rFonts w:asciiTheme="majorBidi" w:hAnsiTheme="majorBidi" w:cstheme="majorBidi"/>
          <w:b/>
          <w:bCs/>
          <w:sz w:val="24"/>
          <w:szCs w:val="24"/>
        </w:rPr>
        <w:t xml:space="preserve">: </w:t>
      </w:r>
      <w:r w:rsidR="00195373" w:rsidRPr="008F145C">
        <w:rPr>
          <w:rFonts w:asciiTheme="majorBidi" w:hAnsiTheme="majorBidi" w:cstheme="majorBidi"/>
          <w:i/>
          <w:iCs/>
          <w:sz w:val="24"/>
          <w:szCs w:val="24"/>
        </w:rPr>
        <w:t>Oh. Badly Like, where I become a meal</w:t>
      </w:r>
      <w:r w:rsidR="00195373" w:rsidRPr="008F145C">
        <w:rPr>
          <w:rFonts w:asciiTheme="majorBidi" w:hAnsiTheme="majorBidi" w:cstheme="majorBidi"/>
          <w:sz w:val="24"/>
          <w:szCs w:val="24"/>
        </w:rPr>
        <w:t xml:space="preserve">, </w:t>
      </w:r>
      <w:r w:rsidR="00CD4B18">
        <w:rPr>
          <w:rFonts w:asciiTheme="majorBidi" w:hAnsiTheme="majorBidi" w:cstheme="majorBidi"/>
          <w:b/>
          <w:bCs/>
          <w:sz w:val="24"/>
          <w:szCs w:val="24"/>
        </w:rPr>
        <w:t>Maxim Penerimaan</w:t>
      </w:r>
      <w:r w:rsidR="00195373" w:rsidRPr="008F145C">
        <w:rPr>
          <w:rFonts w:asciiTheme="majorBidi" w:hAnsiTheme="majorBidi" w:cstheme="majorBidi"/>
          <w:b/>
          <w:bCs/>
          <w:sz w:val="24"/>
          <w:szCs w:val="24"/>
        </w:rPr>
        <w:t xml:space="preserve">: </w:t>
      </w:r>
      <w:r w:rsidR="00195373" w:rsidRPr="008F145C">
        <w:rPr>
          <w:rFonts w:asciiTheme="majorBidi" w:hAnsiTheme="majorBidi" w:cstheme="majorBidi"/>
          <w:i/>
          <w:iCs/>
          <w:sz w:val="24"/>
          <w:szCs w:val="24"/>
        </w:rPr>
        <w:t>We're both juniors</w:t>
      </w:r>
      <w:r w:rsidR="0098733D">
        <w:rPr>
          <w:rFonts w:asciiTheme="majorBidi" w:hAnsiTheme="majorBidi" w:cstheme="majorBidi"/>
          <w:i/>
          <w:iCs/>
          <w:sz w:val="24"/>
          <w:szCs w:val="24"/>
        </w:rPr>
        <w:t xml:space="preserve"> </w:t>
      </w:r>
      <w:r w:rsidR="00195373" w:rsidRPr="008F145C">
        <w:rPr>
          <w:rFonts w:asciiTheme="majorBidi" w:hAnsiTheme="majorBidi" w:cstheme="majorBidi"/>
          <w:sz w:val="24"/>
          <w:szCs w:val="24"/>
        </w:rPr>
        <w:t xml:space="preserve">and </w:t>
      </w:r>
      <w:r w:rsidR="00CD4B18">
        <w:rPr>
          <w:rFonts w:asciiTheme="majorBidi" w:hAnsiTheme="majorBidi" w:cstheme="majorBidi"/>
          <w:b/>
          <w:bCs/>
          <w:sz w:val="24"/>
          <w:szCs w:val="24"/>
        </w:rPr>
        <w:t>Maxim Kesimpatian</w:t>
      </w:r>
      <w:r w:rsidR="00195373" w:rsidRPr="008F145C">
        <w:rPr>
          <w:rFonts w:asciiTheme="majorBidi" w:hAnsiTheme="majorBidi" w:cstheme="majorBidi"/>
          <w:b/>
          <w:bCs/>
          <w:sz w:val="24"/>
          <w:szCs w:val="24"/>
        </w:rPr>
        <w:t xml:space="preserve">: </w:t>
      </w:r>
      <w:r w:rsidR="00195373" w:rsidRPr="008F145C">
        <w:rPr>
          <w:rFonts w:asciiTheme="majorBidi" w:hAnsiTheme="majorBidi" w:cstheme="majorBidi"/>
          <w:i/>
          <w:iCs/>
          <w:sz w:val="24"/>
          <w:szCs w:val="24"/>
        </w:rPr>
        <w:t>Dad, I'm sorry to hear about Waylon.</w:t>
      </w:r>
      <w:r w:rsidR="00B069D2">
        <w:rPr>
          <w:rFonts w:asciiTheme="majorBidi" w:hAnsiTheme="majorBidi" w:cstheme="majorBidi"/>
          <w:i/>
          <w:iCs/>
          <w:sz w:val="24"/>
          <w:szCs w:val="24"/>
        </w:rPr>
        <w:t xml:space="preserve"> </w:t>
      </w:r>
      <w:r w:rsidR="00B069D2">
        <w:rPr>
          <w:rFonts w:asciiTheme="majorBidi" w:hAnsiTheme="majorBidi" w:cstheme="majorBidi"/>
          <w:sz w:val="24"/>
          <w:szCs w:val="24"/>
        </w:rPr>
        <w:t xml:space="preserve">Semua itulah </w:t>
      </w:r>
      <w:r w:rsidR="00BA4917">
        <w:rPr>
          <w:rFonts w:asciiTheme="majorBidi" w:hAnsiTheme="majorBidi" w:cstheme="majorBidi"/>
          <w:sz w:val="24"/>
          <w:szCs w:val="24"/>
        </w:rPr>
        <w:t xml:space="preserve">yang merupakan hasil analisis data. </w:t>
      </w:r>
      <w:r w:rsidR="001A617E">
        <w:rPr>
          <w:rFonts w:asciiTheme="majorBidi" w:hAnsiTheme="majorBidi" w:cstheme="majorBidi"/>
          <w:sz w:val="24"/>
          <w:szCs w:val="24"/>
        </w:rPr>
        <w:t xml:space="preserve">Oleh karena itu, </w:t>
      </w:r>
      <w:r w:rsidR="004D4D66">
        <w:rPr>
          <w:rFonts w:asciiTheme="majorBidi" w:hAnsiTheme="majorBidi" w:cstheme="majorBidi"/>
          <w:sz w:val="24"/>
          <w:szCs w:val="24"/>
        </w:rPr>
        <w:t xml:space="preserve">memang </w:t>
      </w:r>
      <w:r w:rsidR="001A617E">
        <w:rPr>
          <w:rFonts w:asciiTheme="majorBidi" w:hAnsiTheme="majorBidi" w:cstheme="majorBidi"/>
          <w:sz w:val="24"/>
          <w:szCs w:val="24"/>
        </w:rPr>
        <w:t xml:space="preserve">benar-benar penting bagi pembicar dan pendengar untuk menggunakan ekspresi </w:t>
      </w:r>
      <w:r w:rsidR="004D4D66">
        <w:rPr>
          <w:rFonts w:asciiTheme="majorBidi" w:hAnsiTheme="majorBidi" w:cstheme="majorBidi"/>
          <w:sz w:val="24"/>
          <w:szCs w:val="24"/>
        </w:rPr>
        <w:t>yang pantas dan sopan ketika</w:t>
      </w:r>
      <w:r w:rsidR="001A617E">
        <w:rPr>
          <w:rFonts w:asciiTheme="majorBidi" w:hAnsiTheme="majorBidi" w:cstheme="majorBidi"/>
          <w:sz w:val="24"/>
          <w:szCs w:val="24"/>
        </w:rPr>
        <w:t xml:space="preserve"> </w:t>
      </w:r>
      <w:r w:rsidR="004D4D66">
        <w:rPr>
          <w:rFonts w:asciiTheme="majorBidi" w:hAnsiTheme="majorBidi" w:cstheme="majorBidi"/>
          <w:sz w:val="24"/>
          <w:szCs w:val="24"/>
        </w:rPr>
        <w:t xml:space="preserve">sedang </w:t>
      </w:r>
      <w:r w:rsidR="001A617E">
        <w:rPr>
          <w:rFonts w:asciiTheme="majorBidi" w:hAnsiTheme="majorBidi" w:cstheme="majorBidi"/>
          <w:sz w:val="24"/>
          <w:szCs w:val="24"/>
        </w:rPr>
        <w:t xml:space="preserve">berbicara </w:t>
      </w:r>
      <w:r w:rsidR="004D4D66">
        <w:rPr>
          <w:rFonts w:asciiTheme="majorBidi" w:hAnsiTheme="majorBidi" w:cstheme="majorBidi"/>
          <w:sz w:val="24"/>
          <w:szCs w:val="24"/>
        </w:rPr>
        <w:t xml:space="preserve">satu sama lain </w:t>
      </w:r>
      <w:r w:rsidR="001A617E">
        <w:rPr>
          <w:rFonts w:asciiTheme="majorBidi" w:hAnsiTheme="majorBidi" w:cstheme="majorBidi"/>
          <w:sz w:val="24"/>
          <w:szCs w:val="24"/>
        </w:rPr>
        <w:t>untuk membuat lebih mudah dalam menyampaikan pesan dan juga pembicara da</w:t>
      </w:r>
      <w:r w:rsidR="0005744A">
        <w:rPr>
          <w:rFonts w:asciiTheme="majorBidi" w:hAnsiTheme="majorBidi" w:cstheme="majorBidi"/>
          <w:sz w:val="24"/>
          <w:szCs w:val="24"/>
        </w:rPr>
        <w:t>n pendengar harus menggunakan s</w:t>
      </w:r>
      <w:r w:rsidR="001A617E">
        <w:rPr>
          <w:rFonts w:asciiTheme="majorBidi" w:hAnsiTheme="majorBidi" w:cstheme="majorBidi"/>
          <w:sz w:val="24"/>
          <w:szCs w:val="24"/>
        </w:rPr>
        <w:t xml:space="preserve">trategi kesopanan ketika mereka </w:t>
      </w:r>
      <w:r w:rsidR="0005744A">
        <w:rPr>
          <w:rFonts w:asciiTheme="majorBidi" w:hAnsiTheme="majorBidi" w:cstheme="majorBidi"/>
          <w:sz w:val="24"/>
          <w:szCs w:val="24"/>
        </w:rPr>
        <w:t xml:space="preserve">sedang </w:t>
      </w:r>
      <w:r w:rsidR="001A617E">
        <w:rPr>
          <w:rFonts w:asciiTheme="majorBidi" w:hAnsiTheme="majorBidi" w:cstheme="majorBidi"/>
          <w:sz w:val="24"/>
          <w:szCs w:val="24"/>
        </w:rPr>
        <w:t>berbicara dengan orang lain dengan tujuan untuk menjauhi ancaman-ancaman atau FTA.</w:t>
      </w:r>
    </w:p>
    <w:sectPr w:rsidR="00917799" w:rsidRPr="008F145C" w:rsidSect="00EC0721">
      <w:footerReference w:type="default" r:id="rId6"/>
      <w:pgSz w:w="11907" w:h="16840" w:code="9"/>
      <w:pgMar w:top="1134" w:right="1134" w:bottom="1134" w:left="141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2DC" w:rsidRDefault="008232DC" w:rsidP="00917CBD">
      <w:pPr>
        <w:spacing w:after="0" w:line="240" w:lineRule="auto"/>
      </w:pPr>
      <w:r>
        <w:separator/>
      </w:r>
    </w:p>
  </w:endnote>
  <w:endnote w:type="continuationSeparator" w:id="1">
    <w:p w:rsidR="008232DC" w:rsidRDefault="008232DC" w:rsidP="00917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2426"/>
      <w:docPartObj>
        <w:docPartGallery w:val="Page Numbers (Bottom of Page)"/>
        <w:docPartUnique/>
      </w:docPartObj>
    </w:sdtPr>
    <w:sdtContent>
      <w:p w:rsidR="00917CBD" w:rsidRDefault="00BE475E">
        <w:pPr>
          <w:pStyle w:val="Footer"/>
          <w:jc w:val="center"/>
        </w:pPr>
        <w:fldSimple w:instr=" PAGE   \* MERGEFORMAT ">
          <w:r w:rsidR="00C05E7F">
            <w:rPr>
              <w:noProof/>
            </w:rPr>
            <w:t>viii</w:t>
          </w:r>
        </w:fldSimple>
      </w:p>
    </w:sdtContent>
  </w:sdt>
  <w:p w:rsidR="00917CBD" w:rsidRDefault="00917C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2DC" w:rsidRDefault="008232DC" w:rsidP="00917CBD">
      <w:pPr>
        <w:spacing w:after="0" w:line="240" w:lineRule="auto"/>
      </w:pPr>
      <w:r>
        <w:separator/>
      </w:r>
    </w:p>
  </w:footnote>
  <w:footnote w:type="continuationSeparator" w:id="1">
    <w:p w:rsidR="008232DC" w:rsidRDefault="008232DC" w:rsidP="00917C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917799"/>
    <w:rsid w:val="00043C4B"/>
    <w:rsid w:val="0005744A"/>
    <w:rsid w:val="000C5537"/>
    <w:rsid w:val="000E63A4"/>
    <w:rsid w:val="001027A9"/>
    <w:rsid w:val="00183D97"/>
    <w:rsid w:val="00195373"/>
    <w:rsid w:val="001A617E"/>
    <w:rsid w:val="004D4CE2"/>
    <w:rsid w:val="004D4D66"/>
    <w:rsid w:val="00576CCB"/>
    <w:rsid w:val="00644E93"/>
    <w:rsid w:val="008232DC"/>
    <w:rsid w:val="008D56C1"/>
    <w:rsid w:val="009060F3"/>
    <w:rsid w:val="00917799"/>
    <w:rsid w:val="00917CBD"/>
    <w:rsid w:val="00920AA3"/>
    <w:rsid w:val="009234C3"/>
    <w:rsid w:val="0098733D"/>
    <w:rsid w:val="009A66D8"/>
    <w:rsid w:val="00A2620D"/>
    <w:rsid w:val="00A4640C"/>
    <w:rsid w:val="00A70E96"/>
    <w:rsid w:val="00AF3060"/>
    <w:rsid w:val="00B069D2"/>
    <w:rsid w:val="00B5197B"/>
    <w:rsid w:val="00B80579"/>
    <w:rsid w:val="00BA4917"/>
    <w:rsid w:val="00BD6B51"/>
    <w:rsid w:val="00BE475E"/>
    <w:rsid w:val="00C05E7F"/>
    <w:rsid w:val="00CC0A74"/>
    <w:rsid w:val="00CD4B18"/>
    <w:rsid w:val="00D267DF"/>
    <w:rsid w:val="00D53F57"/>
    <w:rsid w:val="00E103E2"/>
    <w:rsid w:val="00EC0721"/>
    <w:rsid w:val="00F652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7C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CBD"/>
  </w:style>
  <w:style w:type="paragraph" w:styleId="Footer">
    <w:name w:val="footer"/>
    <w:basedOn w:val="Normal"/>
    <w:link w:val="FooterChar"/>
    <w:uiPriority w:val="99"/>
    <w:unhideWhenUsed/>
    <w:rsid w:val="00917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C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azis</dc:creator>
  <cp:lastModifiedBy>azis</cp:lastModifiedBy>
  <cp:revision>20</cp:revision>
  <cp:lastPrinted>2013-05-27T07:10:00Z</cp:lastPrinted>
  <dcterms:created xsi:type="dcterms:W3CDTF">2013-05-29T00:31:00Z</dcterms:created>
  <dcterms:modified xsi:type="dcterms:W3CDTF">2013-05-30T08:09:00Z</dcterms:modified>
</cp:coreProperties>
</file>