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D1E" w:rsidRPr="004A0AA8" w:rsidRDefault="00D80D1E" w:rsidP="00A35F4F">
      <w:pPr>
        <w:spacing w:line="480" w:lineRule="auto"/>
        <w:jc w:val="center"/>
        <w:rPr>
          <w:rFonts w:asciiTheme="majorBidi" w:hAnsiTheme="majorBidi" w:cstheme="majorBidi"/>
          <w:b/>
          <w:sz w:val="28"/>
          <w:szCs w:val="28"/>
        </w:rPr>
      </w:pPr>
      <w:r w:rsidRPr="004A0AA8">
        <w:rPr>
          <w:rFonts w:asciiTheme="majorBidi" w:hAnsiTheme="majorBidi" w:cstheme="majorBidi"/>
          <w:b/>
          <w:sz w:val="28"/>
          <w:szCs w:val="28"/>
        </w:rPr>
        <w:t xml:space="preserve">KONSEP </w:t>
      </w:r>
      <w:r w:rsidRPr="00312795">
        <w:rPr>
          <w:rFonts w:asciiTheme="majorBidi" w:hAnsiTheme="majorBidi" w:cstheme="majorBidi"/>
          <w:b/>
          <w:i/>
          <w:iCs/>
          <w:sz w:val="28"/>
          <w:szCs w:val="28"/>
        </w:rPr>
        <w:t>MA</w:t>
      </w:r>
      <w:r w:rsidRPr="00312795">
        <w:rPr>
          <w:rFonts w:asciiTheme="majorBidi" w:hAnsiTheme="majorBidi" w:cstheme="majorBidi"/>
          <w:b/>
          <w:i/>
          <w:iCs/>
          <w:sz w:val="28"/>
          <w:szCs w:val="28"/>
          <w:u w:val="single"/>
        </w:rPr>
        <w:t>H</w:t>
      </w:r>
      <w:r w:rsidRPr="00312795">
        <w:rPr>
          <w:rFonts w:asciiTheme="majorBidi" w:hAnsiTheme="majorBidi" w:cstheme="majorBidi"/>
          <w:b/>
          <w:i/>
          <w:iCs/>
          <w:sz w:val="28"/>
          <w:szCs w:val="28"/>
        </w:rPr>
        <w:t>ABBAH</w:t>
      </w:r>
      <w:r w:rsidRPr="004A0AA8">
        <w:rPr>
          <w:rFonts w:asciiTheme="majorBidi" w:hAnsiTheme="majorBidi" w:cstheme="majorBidi"/>
          <w:b/>
          <w:sz w:val="28"/>
          <w:szCs w:val="28"/>
        </w:rPr>
        <w:t xml:space="preserve"> DALAM </w:t>
      </w:r>
      <w:r>
        <w:rPr>
          <w:rFonts w:asciiTheme="majorBidi" w:hAnsiTheme="majorBidi" w:cstheme="majorBidi"/>
          <w:b/>
          <w:sz w:val="28"/>
          <w:szCs w:val="28"/>
        </w:rPr>
        <w:t>AL-</w:t>
      </w:r>
      <w:r w:rsidR="00E16D93">
        <w:rPr>
          <w:rFonts w:asciiTheme="majorBidi" w:hAnsiTheme="majorBidi" w:cstheme="majorBidi"/>
          <w:b/>
          <w:sz w:val="28"/>
          <w:szCs w:val="28"/>
        </w:rPr>
        <w:t>QUR</w:t>
      </w:r>
      <w:r w:rsidRPr="004A0AA8">
        <w:rPr>
          <w:rFonts w:asciiTheme="majorBidi" w:hAnsiTheme="majorBidi" w:cstheme="majorBidi"/>
          <w:b/>
          <w:sz w:val="28"/>
          <w:szCs w:val="28"/>
        </w:rPr>
        <w:t>AN</w:t>
      </w:r>
    </w:p>
    <w:p w:rsidR="00D80D1E" w:rsidRPr="00546587" w:rsidRDefault="00976603" w:rsidP="00A35F4F">
      <w:pPr>
        <w:spacing w:line="480" w:lineRule="auto"/>
        <w:ind w:left="567" w:right="821"/>
        <w:jc w:val="center"/>
        <w:rPr>
          <w:rFonts w:asciiTheme="majorBidi" w:hAnsiTheme="majorBidi" w:cstheme="majorBidi"/>
          <w:b/>
          <w:bCs/>
          <w:sz w:val="28"/>
          <w:szCs w:val="28"/>
        </w:rPr>
      </w:pPr>
      <w:r w:rsidRPr="00546587">
        <w:rPr>
          <w:rFonts w:asciiTheme="majorBidi" w:hAnsiTheme="majorBidi" w:cstheme="majorBidi"/>
          <w:b/>
          <w:bCs/>
          <w:sz w:val="28"/>
          <w:szCs w:val="28"/>
        </w:rPr>
        <w:t xml:space="preserve">(Telaah </w:t>
      </w:r>
      <w:r w:rsidR="00312795">
        <w:rPr>
          <w:rFonts w:asciiTheme="majorBidi" w:hAnsiTheme="majorBidi" w:cstheme="majorBidi"/>
          <w:b/>
          <w:bCs/>
          <w:sz w:val="28"/>
          <w:szCs w:val="28"/>
        </w:rPr>
        <w:t xml:space="preserve">Tafsir </w:t>
      </w:r>
      <w:r w:rsidRPr="00546587">
        <w:rPr>
          <w:rFonts w:asciiTheme="majorBidi" w:hAnsiTheme="majorBidi" w:cstheme="majorBidi"/>
          <w:b/>
          <w:bCs/>
          <w:sz w:val="28"/>
          <w:szCs w:val="28"/>
        </w:rPr>
        <w:t>Maudlui)</w:t>
      </w:r>
    </w:p>
    <w:p w:rsidR="00546587" w:rsidRDefault="00546587" w:rsidP="00251B93">
      <w:pPr>
        <w:jc w:val="center"/>
        <w:rPr>
          <w:rFonts w:asciiTheme="majorBidi" w:hAnsiTheme="majorBidi" w:cstheme="majorBidi"/>
          <w:b/>
          <w:bCs/>
          <w:sz w:val="28"/>
          <w:szCs w:val="28"/>
        </w:rPr>
      </w:pPr>
    </w:p>
    <w:p w:rsidR="00D80D1E" w:rsidRDefault="00D80D1E" w:rsidP="00251B93">
      <w:pPr>
        <w:jc w:val="center"/>
        <w:rPr>
          <w:rFonts w:asciiTheme="majorBidi" w:hAnsiTheme="majorBidi" w:cstheme="majorBidi"/>
          <w:b/>
          <w:bCs/>
          <w:sz w:val="28"/>
          <w:szCs w:val="28"/>
        </w:rPr>
      </w:pPr>
      <w:r w:rsidRPr="00A524A1">
        <w:rPr>
          <w:rFonts w:asciiTheme="majorBidi" w:hAnsiTheme="majorBidi" w:cstheme="majorBidi"/>
          <w:b/>
          <w:bCs/>
          <w:sz w:val="28"/>
          <w:szCs w:val="28"/>
        </w:rPr>
        <w:t>SKRIPSI</w:t>
      </w:r>
    </w:p>
    <w:p w:rsidR="00D80D1E" w:rsidRPr="00A524A1" w:rsidRDefault="00D80D1E" w:rsidP="00D80D1E">
      <w:pPr>
        <w:jc w:val="center"/>
        <w:rPr>
          <w:rFonts w:asciiTheme="majorBidi" w:hAnsiTheme="majorBidi" w:cstheme="majorBidi"/>
          <w:b/>
          <w:bCs/>
          <w:sz w:val="28"/>
          <w:szCs w:val="28"/>
        </w:rPr>
      </w:pPr>
    </w:p>
    <w:p w:rsidR="00D80D1E" w:rsidRPr="00A524A1" w:rsidRDefault="00D80D1E" w:rsidP="00251B93">
      <w:pPr>
        <w:jc w:val="center"/>
        <w:rPr>
          <w:rFonts w:asciiTheme="majorBidi" w:hAnsiTheme="majorBidi" w:cstheme="majorBidi"/>
        </w:rPr>
      </w:pPr>
      <w:r w:rsidRPr="00A524A1">
        <w:rPr>
          <w:rFonts w:asciiTheme="majorBidi" w:hAnsiTheme="majorBidi" w:cstheme="majorBidi"/>
        </w:rPr>
        <w:t>Diajukan Kepada</w:t>
      </w:r>
    </w:p>
    <w:p w:rsidR="00D80D1E" w:rsidRPr="00A524A1" w:rsidRDefault="00D80D1E" w:rsidP="00251B93">
      <w:pPr>
        <w:ind w:left="851" w:right="850"/>
        <w:jc w:val="center"/>
        <w:rPr>
          <w:rFonts w:asciiTheme="majorBidi" w:hAnsiTheme="majorBidi" w:cstheme="majorBidi"/>
        </w:rPr>
      </w:pPr>
      <w:r w:rsidRPr="00A524A1">
        <w:rPr>
          <w:rFonts w:asciiTheme="majorBidi" w:hAnsiTheme="majorBidi" w:cstheme="majorBidi"/>
        </w:rPr>
        <w:t>Sekolah Tinggi Agama Islam Negeri (STAIN) Tulungagung untuk memenuhi salah satu persyaratan dalam menyelesaikan Program Sarjana Strata Satu Tafsir Hadis</w:t>
      </w:r>
    </w:p>
    <w:p w:rsidR="00D80D1E" w:rsidRPr="00CF29A7" w:rsidRDefault="00D80D1E" w:rsidP="00D80D1E">
      <w:pPr>
        <w:spacing w:line="360" w:lineRule="auto"/>
        <w:rPr>
          <w:rFonts w:ascii="Times New Arabic" w:hAnsi="Times New Arabic"/>
          <w:sz w:val="20"/>
          <w:szCs w:val="20"/>
        </w:rPr>
      </w:pPr>
    </w:p>
    <w:p w:rsidR="00D80D1E" w:rsidRPr="00CF29A7" w:rsidRDefault="00D80D1E" w:rsidP="00D80D1E">
      <w:pPr>
        <w:spacing w:line="360" w:lineRule="auto"/>
        <w:jc w:val="center"/>
        <w:rPr>
          <w:rFonts w:ascii="Times New Arabic" w:hAnsi="Times New Arabic"/>
        </w:rPr>
      </w:pPr>
    </w:p>
    <w:p w:rsidR="00D80D1E" w:rsidRPr="00CF29A7" w:rsidRDefault="00A35F4F" w:rsidP="00D80D1E">
      <w:pPr>
        <w:spacing w:line="360" w:lineRule="auto"/>
        <w:rPr>
          <w:rFonts w:ascii="Times New Arabic" w:hAnsi="Times New Arabic"/>
        </w:rPr>
      </w:pPr>
      <w:r>
        <w:rPr>
          <w:rFonts w:ascii="Times New Arabic" w:hAnsi="Times New Arabic"/>
          <w:noProof/>
        </w:rPr>
        <w:drawing>
          <wp:anchor distT="0" distB="0" distL="114300" distR="114300" simplePos="0" relativeHeight="251659264" behindDoc="1" locked="0" layoutInCell="1" allowOverlap="1">
            <wp:simplePos x="0" y="0"/>
            <wp:positionH relativeFrom="margin">
              <wp:posOffset>1312545</wp:posOffset>
            </wp:positionH>
            <wp:positionV relativeFrom="margin">
              <wp:posOffset>2636520</wp:posOffset>
            </wp:positionV>
            <wp:extent cx="2456815" cy="2333625"/>
            <wp:effectExtent l="19050" t="0" r="635" b="0"/>
            <wp:wrapNone/>
            <wp:docPr id="161" name="Picture 2" descr="logo stain 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tain TA"/>
                    <pic:cNvPicPr>
                      <a:picLocks noChangeAspect="1" noChangeArrowheads="1"/>
                    </pic:cNvPicPr>
                  </pic:nvPicPr>
                  <pic:blipFill>
                    <a:blip r:embed="rId8"/>
                    <a:srcRect/>
                    <a:stretch>
                      <a:fillRect/>
                    </a:stretch>
                  </pic:blipFill>
                  <pic:spPr bwMode="auto">
                    <a:xfrm>
                      <a:off x="0" y="0"/>
                      <a:ext cx="2456815" cy="2333625"/>
                    </a:xfrm>
                    <a:prstGeom prst="rect">
                      <a:avLst/>
                    </a:prstGeom>
                    <a:noFill/>
                    <a:ln w="9525">
                      <a:noFill/>
                      <a:miter lim="800000"/>
                      <a:headEnd/>
                      <a:tailEnd/>
                    </a:ln>
                  </pic:spPr>
                </pic:pic>
              </a:graphicData>
            </a:graphic>
          </wp:anchor>
        </w:drawing>
      </w:r>
    </w:p>
    <w:p w:rsidR="00D80D1E" w:rsidRPr="00CF29A7" w:rsidRDefault="00D80D1E" w:rsidP="00D80D1E">
      <w:pPr>
        <w:spacing w:line="360" w:lineRule="auto"/>
        <w:jc w:val="center"/>
        <w:rPr>
          <w:rFonts w:ascii="Times New Arabic" w:hAnsi="Times New Arabic"/>
        </w:rPr>
      </w:pPr>
    </w:p>
    <w:p w:rsidR="00D80D1E" w:rsidRPr="00CF29A7" w:rsidRDefault="00D80D1E" w:rsidP="00D80D1E">
      <w:pPr>
        <w:spacing w:line="360" w:lineRule="auto"/>
        <w:jc w:val="center"/>
        <w:rPr>
          <w:rFonts w:ascii="Times New Arabic" w:hAnsi="Times New Arabic"/>
        </w:rPr>
      </w:pPr>
    </w:p>
    <w:p w:rsidR="00D80D1E" w:rsidRDefault="00D80D1E" w:rsidP="00D80D1E">
      <w:pPr>
        <w:rPr>
          <w:rFonts w:ascii="Times New Arabic" w:hAnsi="Times New Arabic"/>
        </w:rPr>
      </w:pPr>
    </w:p>
    <w:p w:rsidR="00D80D1E" w:rsidRPr="00CF29A7" w:rsidRDefault="00D80D1E" w:rsidP="00D80D1E">
      <w:pPr>
        <w:rPr>
          <w:rFonts w:ascii="Times New Arabic" w:hAnsi="Times New Arabic"/>
          <w:sz w:val="14"/>
          <w:szCs w:val="14"/>
        </w:rPr>
      </w:pPr>
    </w:p>
    <w:p w:rsidR="00D80D1E" w:rsidRPr="00CF29A7" w:rsidRDefault="00D80D1E" w:rsidP="00D80D1E">
      <w:pPr>
        <w:jc w:val="center"/>
        <w:rPr>
          <w:rFonts w:ascii="Times New Arabic" w:hAnsi="Times New Arabic"/>
          <w:sz w:val="14"/>
          <w:szCs w:val="14"/>
        </w:rPr>
      </w:pPr>
    </w:p>
    <w:p w:rsidR="00251B93" w:rsidRDefault="00251B93" w:rsidP="00D80D1E">
      <w:pPr>
        <w:jc w:val="center"/>
        <w:rPr>
          <w:rFonts w:asciiTheme="majorBidi" w:hAnsiTheme="majorBidi" w:cstheme="majorBidi"/>
          <w:b/>
          <w:bCs/>
        </w:rPr>
      </w:pPr>
    </w:p>
    <w:p w:rsidR="00251B93" w:rsidRDefault="00251B93" w:rsidP="00D80D1E">
      <w:pPr>
        <w:jc w:val="center"/>
        <w:rPr>
          <w:rFonts w:asciiTheme="majorBidi" w:hAnsiTheme="majorBidi" w:cstheme="majorBidi"/>
          <w:b/>
          <w:bCs/>
        </w:rPr>
      </w:pPr>
    </w:p>
    <w:p w:rsidR="00A35F4F" w:rsidRDefault="00A35F4F" w:rsidP="00D80D1E">
      <w:pPr>
        <w:jc w:val="center"/>
        <w:rPr>
          <w:rFonts w:asciiTheme="majorBidi" w:hAnsiTheme="majorBidi" w:cstheme="majorBidi"/>
          <w:b/>
          <w:bCs/>
        </w:rPr>
      </w:pPr>
    </w:p>
    <w:p w:rsidR="00A35F4F" w:rsidRDefault="00A35F4F" w:rsidP="00D80D1E">
      <w:pPr>
        <w:jc w:val="center"/>
        <w:rPr>
          <w:rFonts w:asciiTheme="majorBidi" w:hAnsiTheme="majorBidi" w:cstheme="majorBidi"/>
          <w:b/>
          <w:bCs/>
        </w:rPr>
      </w:pPr>
    </w:p>
    <w:p w:rsidR="00A35F4F" w:rsidRDefault="00A35F4F" w:rsidP="00D80D1E">
      <w:pPr>
        <w:jc w:val="center"/>
        <w:rPr>
          <w:rFonts w:asciiTheme="majorBidi" w:hAnsiTheme="majorBidi" w:cstheme="majorBidi"/>
          <w:b/>
          <w:bCs/>
        </w:rPr>
      </w:pPr>
    </w:p>
    <w:p w:rsidR="00A35F4F" w:rsidRDefault="00A35F4F" w:rsidP="00D80D1E">
      <w:pPr>
        <w:jc w:val="center"/>
        <w:rPr>
          <w:rFonts w:asciiTheme="majorBidi" w:hAnsiTheme="majorBidi" w:cstheme="majorBidi"/>
          <w:b/>
          <w:bCs/>
        </w:rPr>
      </w:pPr>
    </w:p>
    <w:p w:rsidR="00A35F4F" w:rsidRDefault="00A35F4F" w:rsidP="00D80D1E">
      <w:pPr>
        <w:jc w:val="center"/>
        <w:rPr>
          <w:rFonts w:asciiTheme="majorBidi" w:hAnsiTheme="majorBidi" w:cstheme="majorBidi"/>
          <w:b/>
          <w:bCs/>
        </w:rPr>
      </w:pPr>
    </w:p>
    <w:p w:rsidR="00A35F4F" w:rsidRDefault="00A35F4F" w:rsidP="00D80D1E">
      <w:pPr>
        <w:jc w:val="center"/>
        <w:rPr>
          <w:rFonts w:asciiTheme="majorBidi" w:hAnsiTheme="majorBidi" w:cstheme="majorBidi"/>
          <w:b/>
          <w:bCs/>
        </w:rPr>
      </w:pPr>
    </w:p>
    <w:p w:rsidR="00A35F4F" w:rsidRDefault="00A35F4F" w:rsidP="00D80D1E">
      <w:pPr>
        <w:jc w:val="center"/>
        <w:rPr>
          <w:rFonts w:asciiTheme="majorBidi" w:hAnsiTheme="majorBidi" w:cstheme="majorBidi"/>
          <w:b/>
          <w:bCs/>
        </w:rPr>
      </w:pPr>
    </w:p>
    <w:p w:rsidR="00D80D1E" w:rsidRPr="00A524A1" w:rsidRDefault="00D80D1E" w:rsidP="00D80D1E">
      <w:pPr>
        <w:jc w:val="center"/>
        <w:rPr>
          <w:rFonts w:asciiTheme="majorBidi" w:hAnsiTheme="majorBidi" w:cstheme="majorBidi"/>
        </w:rPr>
      </w:pPr>
      <w:r w:rsidRPr="004A0AA8">
        <w:rPr>
          <w:rFonts w:asciiTheme="majorBidi" w:hAnsiTheme="majorBidi" w:cstheme="majorBidi"/>
          <w:b/>
          <w:bCs/>
        </w:rPr>
        <w:t>Oleh:</w:t>
      </w:r>
    </w:p>
    <w:p w:rsidR="00D80D1E" w:rsidRDefault="00D80D1E" w:rsidP="00D80D1E">
      <w:pPr>
        <w:pStyle w:val="ListParagraph"/>
        <w:spacing w:line="360" w:lineRule="auto"/>
        <w:ind w:left="0"/>
        <w:jc w:val="center"/>
        <w:rPr>
          <w:rFonts w:asciiTheme="majorBidi" w:hAnsiTheme="majorBidi" w:cstheme="majorBidi"/>
          <w:b/>
          <w:bCs/>
          <w:sz w:val="28"/>
          <w:szCs w:val="28"/>
        </w:rPr>
      </w:pPr>
    </w:p>
    <w:p w:rsidR="00D80D1E" w:rsidRPr="00251B93" w:rsidRDefault="00312795" w:rsidP="00D80D1E">
      <w:pPr>
        <w:pStyle w:val="ListParagraph"/>
        <w:spacing w:line="360" w:lineRule="auto"/>
        <w:ind w:left="0"/>
        <w:jc w:val="center"/>
        <w:rPr>
          <w:rFonts w:asciiTheme="majorBidi" w:hAnsiTheme="majorBidi" w:cstheme="majorBidi"/>
          <w:b/>
          <w:bCs/>
          <w:sz w:val="32"/>
          <w:szCs w:val="32"/>
          <w:u w:val="single"/>
        </w:rPr>
      </w:pPr>
      <w:r w:rsidRPr="00251B93">
        <w:rPr>
          <w:rFonts w:asciiTheme="majorBidi" w:hAnsiTheme="majorBidi" w:cstheme="majorBidi"/>
          <w:b/>
          <w:bCs/>
          <w:sz w:val="28"/>
          <w:szCs w:val="28"/>
          <w:u w:val="single"/>
        </w:rPr>
        <w:t>ANWAR MUSTHO</w:t>
      </w:r>
      <w:r w:rsidR="00D80D1E" w:rsidRPr="00251B93">
        <w:rPr>
          <w:rFonts w:asciiTheme="majorBidi" w:hAnsiTheme="majorBidi" w:cstheme="majorBidi"/>
          <w:b/>
          <w:bCs/>
          <w:sz w:val="28"/>
          <w:szCs w:val="28"/>
          <w:u w:val="single"/>
        </w:rPr>
        <w:t>FA</w:t>
      </w:r>
      <w:r w:rsidR="00D80D1E" w:rsidRPr="00251B93">
        <w:rPr>
          <w:rFonts w:asciiTheme="majorBidi" w:hAnsiTheme="majorBidi" w:cstheme="majorBidi"/>
          <w:b/>
          <w:bCs/>
          <w:sz w:val="32"/>
          <w:szCs w:val="32"/>
          <w:u w:val="single"/>
        </w:rPr>
        <w:t xml:space="preserve"> </w:t>
      </w:r>
    </w:p>
    <w:p w:rsidR="00D80D1E" w:rsidRDefault="00D80D1E" w:rsidP="00D80D1E">
      <w:pPr>
        <w:pStyle w:val="ListParagraph"/>
        <w:spacing w:line="360" w:lineRule="auto"/>
        <w:ind w:left="0"/>
        <w:jc w:val="center"/>
        <w:rPr>
          <w:rFonts w:asciiTheme="majorBidi" w:hAnsiTheme="majorBidi" w:cstheme="majorBidi"/>
          <w:b/>
          <w:bCs/>
          <w:sz w:val="28"/>
          <w:szCs w:val="28"/>
        </w:rPr>
      </w:pPr>
      <w:r w:rsidRPr="00A524A1">
        <w:rPr>
          <w:rFonts w:asciiTheme="majorBidi" w:hAnsiTheme="majorBidi" w:cstheme="majorBidi"/>
          <w:b/>
          <w:bCs/>
          <w:sz w:val="28"/>
          <w:szCs w:val="28"/>
        </w:rPr>
        <w:t>NIM. 32310930</w:t>
      </w:r>
      <w:r>
        <w:rPr>
          <w:rFonts w:asciiTheme="majorBidi" w:hAnsiTheme="majorBidi" w:cstheme="majorBidi"/>
          <w:b/>
          <w:bCs/>
          <w:sz w:val="28"/>
          <w:szCs w:val="28"/>
        </w:rPr>
        <w:t>19</w:t>
      </w:r>
    </w:p>
    <w:p w:rsidR="00251B93" w:rsidRPr="00A524A1" w:rsidRDefault="00251B93" w:rsidP="00D80D1E">
      <w:pPr>
        <w:pStyle w:val="ListParagraph"/>
        <w:spacing w:line="360" w:lineRule="auto"/>
        <w:ind w:left="0"/>
        <w:jc w:val="center"/>
        <w:rPr>
          <w:rFonts w:asciiTheme="majorBidi" w:hAnsiTheme="majorBidi" w:cstheme="majorBidi"/>
          <w:b/>
          <w:bCs/>
          <w:sz w:val="28"/>
          <w:szCs w:val="28"/>
        </w:rPr>
      </w:pPr>
    </w:p>
    <w:p w:rsidR="00D80D1E" w:rsidRPr="00A524A1" w:rsidRDefault="00D80D1E" w:rsidP="00251B93">
      <w:pPr>
        <w:jc w:val="center"/>
        <w:rPr>
          <w:rFonts w:asciiTheme="majorBidi" w:hAnsiTheme="majorBidi" w:cstheme="majorBidi"/>
          <w:b/>
          <w:bCs/>
          <w:sz w:val="28"/>
          <w:szCs w:val="28"/>
        </w:rPr>
      </w:pPr>
      <w:r w:rsidRPr="00A524A1">
        <w:rPr>
          <w:rFonts w:asciiTheme="majorBidi" w:hAnsiTheme="majorBidi" w:cstheme="majorBidi"/>
          <w:b/>
          <w:bCs/>
          <w:sz w:val="28"/>
          <w:szCs w:val="28"/>
        </w:rPr>
        <w:t>PROGRAM STUDI TAFSIR HADIS</w:t>
      </w:r>
    </w:p>
    <w:p w:rsidR="00D80D1E" w:rsidRPr="00A524A1" w:rsidRDefault="00D80D1E" w:rsidP="00251B93">
      <w:pPr>
        <w:jc w:val="center"/>
        <w:rPr>
          <w:rFonts w:asciiTheme="majorBidi" w:hAnsiTheme="majorBidi" w:cstheme="majorBidi"/>
          <w:b/>
          <w:bCs/>
          <w:sz w:val="28"/>
          <w:szCs w:val="28"/>
        </w:rPr>
      </w:pPr>
      <w:r w:rsidRPr="00A524A1">
        <w:rPr>
          <w:rFonts w:asciiTheme="majorBidi" w:hAnsiTheme="majorBidi" w:cstheme="majorBidi"/>
          <w:b/>
          <w:bCs/>
          <w:sz w:val="28"/>
          <w:szCs w:val="28"/>
        </w:rPr>
        <w:t>JURUSAN USHULUDDIN</w:t>
      </w:r>
    </w:p>
    <w:p w:rsidR="00D80D1E" w:rsidRPr="00A524A1" w:rsidRDefault="00D80D1E" w:rsidP="00251B93">
      <w:pPr>
        <w:jc w:val="center"/>
        <w:rPr>
          <w:rFonts w:asciiTheme="majorBidi" w:hAnsiTheme="majorBidi" w:cstheme="majorBidi"/>
          <w:b/>
          <w:sz w:val="28"/>
          <w:szCs w:val="28"/>
        </w:rPr>
      </w:pPr>
      <w:r w:rsidRPr="00A524A1">
        <w:rPr>
          <w:rFonts w:asciiTheme="majorBidi" w:hAnsiTheme="majorBidi" w:cstheme="majorBidi"/>
          <w:b/>
          <w:sz w:val="28"/>
          <w:szCs w:val="28"/>
        </w:rPr>
        <w:t>SEKOLAH TINGGI AGAMA ISLAM NEGERI</w:t>
      </w:r>
    </w:p>
    <w:p w:rsidR="00D80D1E" w:rsidRPr="00A524A1" w:rsidRDefault="00014F7B" w:rsidP="00014F7B">
      <w:pPr>
        <w:tabs>
          <w:tab w:val="center" w:pos="3969"/>
          <w:tab w:val="left" w:pos="6645"/>
        </w:tabs>
        <w:rPr>
          <w:rFonts w:asciiTheme="majorBidi" w:hAnsiTheme="majorBidi" w:cstheme="majorBidi"/>
          <w:b/>
          <w:sz w:val="28"/>
          <w:szCs w:val="28"/>
        </w:rPr>
      </w:pPr>
      <w:r>
        <w:rPr>
          <w:rFonts w:asciiTheme="majorBidi" w:hAnsiTheme="majorBidi" w:cstheme="majorBidi"/>
          <w:b/>
          <w:sz w:val="28"/>
          <w:szCs w:val="28"/>
        </w:rPr>
        <w:tab/>
      </w:r>
      <w:r w:rsidR="00D80D1E" w:rsidRPr="00A524A1">
        <w:rPr>
          <w:rFonts w:asciiTheme="majorBidi" w:hAnsiTheme="majorBidi" w:cstheme="majorBidi"/>
          <w:b/>
          <w:sz w:val="28"/>
          <w:szCs w:val="28"/>
        </w:rPr>
        <w:t>(STAIN) TULUNGAGUNG</w:t>
      </w:r>
      <w:r>
        <w:rPr>
          <w:rFonts w:asciiTheme="majorBidi" w:hAnsiTheme="majorBidi" w:cstheme="majorBidi"/>
          <w:b/>
          <w:sz w:val="28"/>
          <w:szCs w:val="28"/>
        </w:rPr>
        <w:tab/>
      </w:r>
    </w:p>
    <w:p w:rsidR="00D80D1E" w:rsidRDefault="00D80D1E" w:rsidP="00251B93">
      <w:pPr>
        <w:tabs>
          <w:tab w:val="left" w:pos="2964"/>
          <w:tab w:val="center" w:pos="4393"/>
          <w:tab w:val="left" w:pos="7200"/>
        </w:tabs>
        <w:jc w:val="center"/>
        <w:rPr>
          <w:rFonts w:asciiTheme="majorBidi" w:hAnsiTheme="majorBidi" w:cstheme="majorBidi"/>
          <w:b/>
          <w:sz w:val="28"/>
          <w:szCs w:val="28"/>
        </w:rPr>
      </w:pPr>
      <w:r w:rsidRPr="00A524A1">
        <w:rPr>
          <w:rFonts w:asciiTheme="majorBidi" w:hAnsiTheme="majorBidi" w:cstheme="majorBidi"/>
          <w:b/>
          <w:sz w:val="28"/>
          <w:szCs w:val="28"/>
        </w:rPr>
        <w:t>JULI 2013</w:t>
      </w:r>
    </w:p>
    <w:p w:rsidR="00A35F4F" w:rsidRPr="00A524A1" w:rsidRDefault="00A35F4F" w:rsidP="00251B93">
      <w:pPr>
        <w:tabs>
          <w:tab w:val="left" w:pos="2964"/>
          <w:tab w:val="center" w:pos="4393"/>
          <w:tab w:val="left" w:pos="7200"/>
        </w:tabs>
        <w:jc w:val="center"/>
        <w:rPr>
          <w:rFonts w:asciiTheme="majorBidi" w:hAnsiTheme="majorBidi" w:cstheme="majorBidi"/>
          <w:b/>
          <w:sz w:val="28"/>
          <w:szCs w:val="28"/>
        </w:rPr>
      </w:pPr>
    </w:p>
    <w:p w:rsidR="00D80D1E" w:rsidRPr="008801E4" w:rsidRDefault="00D80D1E" w:rsidP="00D80D1E">
      <w:pPr>
        <w:tabs>
          <w:tab w:val="left" w:pos="2116"/>
          <w:tab w:val="center" w:pos="3969"/>
        </w:tabs>
        <w:spacing w:line="480" w:lineRule="auto"/>
        <w:jc w:val="center"/>
        <w:rPr>
          <w:rFonts w:asciiTheme="majorBidi" w:hAnsiTheme="majorBidi" w:cstheme="majorBidi"/>
          <w:b/>
          <w:bCs/>
          <w:sz w:val="28"/>
          <w:szCs w:val="28"/>
        </w:rPr>
      </w:pPr>
      <w:r w:rsidRPr="008801E4">
        <w:rPr>
          <w:rFonts w:asciiTheme="majorBidi" w:hAnsiTheme="majorBidi" w:cstheme="majorBidi"/>
          <w:b/>
          <w:bCs/>
          <w:sz w:val="28"/>
          <w:szCs w:val="28"/>
        </w:rPr>
        <w:lastRenderedPageBreak/>
        <w:t>PERSETUJUAN PEMBIMBING</w:t>
      </w:r>
    </w:p>
    <w:p w:rsidR="00D80D1E" w:rsidRPr="00E23C29" w:rsidRDefault="00D80D1E" w:rsidP="00D80D1E">
      <w:pPr>
        <w:tabs>
          <w:tab w:val="left" w:pos="2116"/>
          <w:tab w:val="center" w:pos="3969"/>
        </w:tabs>
        <w:spacing w:line="360" w:lineRule="auto"/>
        <w:jc w:val="center"/>
        <w:rPr>
          <w:rFonts w:ascii="Times New Arabic" w:hAnsi="Times New Arabic"/>
          <w:b/>
          <w:bCs/>
          <w:sz w:val="28"/>
          <w:szCs w:val="28"/>
        </w:rPr>
      </w:pPr>
    </w:p>
    <w:p w:rsidR="00D80D1E" w:rsidRPr="004A0AA8" w:rsidRDefault="00D80D1E" w:rsidP="00312795">
      <w:pPr>
        <w:spacing w:line="480" w:lineRule="auto"/>
        <w:ind w:left="142"/>
        <w:jc w:val="both"/>
        <w:rPr>
          <w:rFonts w:asciiTheme="majorBidi" w:hAnsiTheme="majorBidi" w:cstheme="majorBidi"/>
          <w:szCs w:val="10"/>
        </w:rPr>
      </w:pPr>
      <w:r w:rsidRPr="004A0AA8">
        <w:rPr>
          <w:rFonts w:asciiTheme="majorBidi" w:hAnsiTheme="majorBidi" w:cstheme="majorBidi"/>
        </w:rPr>
        <w:t xml:space="preserve">Skripsi dengan judul “Konsep </w:t>
      </w:r>
      <w:r w:rsidRPr="00E16D93">
        <w:rPr>
          <w:rFonts w:asciiTheme="majorBidi" w:hAnsiTheme="majorBidi" w:cstheme="majorBidi"/>
          <w:i/>
          <w:iCs/>
        </w:rPr>
        <w:t>Ma</w:t>
      </w:r>
      <w:r w:rsidRPr="00312795">
        <w:rPr>
          <w:rFonts w:asciiTheme="majorBidi" w:hAnsiTheme="majorBidi" w:cstheme="majorBidi"/>
          <w:i/>
          <w:iCs/>
          <w:u w:val="single"/>
        </w:rPr>
        <w:t>h</w:t>
      </w:r>
      <w:r w:rsidRPr="00E16D93">
        <w:rPr>
          <w:rFonts w:asciiTheme="majorBidi" w:hAnsiTheme="majorBidi" w:cstheme="majorBidi"/>
          <w:i/>
          <w:iCs/>
        </w:rPr>
        <w:t>abbah</w:t>
      </w:r>
      <w:r w:rsidRPr="004A0AA8">
        <w:rPr>
          <w:rFonts w:asciiTheme="majorBidi" w:hAnsiTheme="majorBidi" w:cstheme="majorBidi"/>
          <w:sz w:val="28"/>
          <w:szCs w:val="28"/>
        </w:rPr>
        <w:t xml:space="preserve"> </w:t>
      </w:r>
      <w:r w:rsidR="00E16D93">
        <w:rPr>
          <w:rFonts w:asciiTheme="majorBidi" w:hAnsiTheme="majorBidi" w:cstheme="majorBidi"/>
        </w:rPr>
        <w:t>dalam Al-Qur</w:t>
      </w:r>
      <w:r w:rsidR="00312795">
        <w:rPr>
          <w:rFonts w:asciiTheme="majorBidi" w:hAnsiTheme="majorBidi" w:cstheme="majorBidi"/>
        </w:rPr>
        <w:t>’</w:t>
      </w:r>
      <w:r w:rsidRPr="004A0AA8">
        <w:rPr>
          <w:rFonts w:asciiTheme="majorBidi" w:hAnsiTheme="majorBidi" w:cstheme="majorBidi"/>
        </w:rPr>
        <w:t>an</w:t>
      </w:r>
      <w:r w:rsidR="00976603">
        <w:rPr>
          <w:rFonts w:asciiTheme="majorBidi" w:hAnsiTheme="majorBidi" w:cstheme="majorBidi"/>
        </w:rPr>
        <w:t xml:space="preserve">: Telaah </w:t>
      </w:r>
      <w:r w:rsidR="00312795">
        <w:rPr>
          <w:rFonts w:asciiTheme="majorBidi" w:hAnsiTheme="majorBidi" w:cstheme="majorBidi"/>
        </w:rPr>
        <w:t xml:space="preserve">Tafsir </w:t>
      </w:r>
      <w:r w:rsidR="00976603">
        <w:rPr>
          <w:rFonts w:asciiTheme="majorBidi" w:hAnsiTheme="majorBidi" w:cstheme="majorBidi"/>
        </w:rPr>
        <w:t>Maudlui</w:t>
      </w:r>
      <w:r w:rsidRPr="004A0AA8">
        <w:rPr>
          <w:rFonts w:asciiTheme="majorBidi" w:hAnsiTheme="majorBidi" w:cstheme="majorBidi"/>
        </w:rPr>
        <w:t xml:space="preserve">”  </w:t>
      </w:r>
      <w:r w:rsidRPr="004A0AA8">
        <w:rPr>
          <w:rFonts w:asciiTheme="majorBidi" w:hAnsiTheme="majorBidi" w:cstheme="majorBidi"/>
          <w:szCs w:val="10"/>
        </w:rPr>
        <w:t xml:space="preserve">yang ditulis oleh </w:t>
      </w:r>
      <w:r>
        <w:rPr>
          <w:rFonts w:asciiTheme="majorBidi" w:hAnsiTheme="majorBidi" w:cstheme="majorBidi"/>
          <w:szCs w:val="10"/>
        </w:rPr>
        <w:t>Anwar Musth</w:t>
      </w:r>
      <w:r w:rsidR="00312795">
        <w:rPr>
          <w:rFonts w:asciiTheme="majorBidi" w:hAnsiTheme="majorBidi" w:cstheme="majorBidi"/>
          <w:szCs w:val="10"/>
        </w:rPr>
        <w:t>o</w:t>
      </w:r>
      <w:r>
        <w:rPr>
          <w:rFonts w:asciiTheme="majorBidi" w:hAnsiTheme="majorBidi" w:cstheme="majorBidi"/>
          <w:szCs w:val="10"/>
        </w:rPr>
        <w:t>fa</w:t>
      </w:r>
      <w:r w:rsidRPr="004A0AA8">
        <w:rPr>
          <w:rFonts w:asciiTheme="majorBidi" w:hAnsiTheme="majorBidi" w:cstheme="majorBidi"/>
          <w:szCs w:val="10"/>
        </w:rPr>
        <w:t xml:space="preserve"> telah diperiksa dan disetujui untuk diujikan.</w:t>
      </w:r>
    </w:p>
    <w:p w:rsidR="00D80D1E" w:rsidRPr="00E23C29" w:rsidRDefault="00D80D1E" w:rsidP="00D80D1E">
      <w:pPr>
        <w:jc w:val="both"/>
        <w:rPr>
          <w:rFonts w:ascii="Times New Arabic" w:hAnsi="Times New Arabic"/>
          <w:bCs/>
          <w:szCs w:val="10"/>
        </w:rPr>
      </w:pPr>
    </w:p>
    <w:p w:rsidR="00D80D1E" w:rsidRPr="00E23C29" w:rsidRDefault="00D80D1E" w:rsidP="00D80D1E">
      <w:pPr>
        <w:jc w:val="both"/>
        <w:rPr>
          <w:rFonts w:ascii="Times New Arabic" w:hAnsi="Times New Arabic"/>
          <w:bCs/>
          <w:szCs w:val="10"/>
        </w:rPr>
      </w:pPr>
    </w:p>
    <w:p w:rsidR="00D80D1E" w:rsidRPr="00E23C29" w:rsidRDefault="00D80D1E" w:rsidP="00D80D1E">
      <w:pPr>
        <w:jc w:val="both"/>
        <w:rPr>
          <w:rFonts w:ascii="Times New Arabic" w:hAnsi="Times New Arabic"/>
          <w:bCs/>
          <w:szCs w:val="10"/>
        </w:rPr>
      </w:pPr>
    </w:p>
    <w:p w:rsidR="00D80D1E" w:rsidRPr="00E23C29" w:rsidRDefault="00D80D1E" w:rsidP="00D80D1E">
      <w:pPr>
        <w:jc w:val="both"/>
        <w:rPr>
          <w:rFonts w:ascii="Times New Arabic" w:hAnsi="Times New Arabic"/>
          <w:bCs/>
          <w:szCs w:val="10"/>
        </w:rPr>
      </w:pPr>
    </w:p>
    <w:p w:rsidR="00D80D1E" w:rsidRPr="00E23C29" w:rsidRDefault="00D80D1E" w:rsidP="00D80D1E">
      <w:pPr>
        <w:jc w:val="both"/>
        <w:rPr>
          <w:rFonts w:ascii="Times New Arabic" w:hAnsi="Times New Arabic"/>
          <w:bCs/>
          <w:szCs w:val="10"/>
        </w:rPr>
      </w:pPr>
    </w:p>
    <w:p w:rsidR="00D80D1E" w:rsidRPr="00E23C29" w:rsidRDefault="00D80D1E" w:rsidP="00D80D1E">
      <w:pPr>
        <w:jc w:val="both"/>
        <w:rPr>
          <w:rFonts w:ascii="Times New Arabic" w:hAnsi="Times New Arabic"/>
          <w:bCs/>
          <w:szCs w:val="10"/>
        </w:rPr>
      </w:pPr>
    </w:p>
    <w:p w:rsidR="00D80D1E" w:rsidRPr="008801E4" w:rsidRDefault="00D80D1E" w:rsidP="00D36B13">
      <w:pPr>
        <w:tabs>
          <w:tab w:val="center" w:pos="3828"/>
        </w:tabs>
        <w:spacing w:line="360" w:lineRule="auto"/>
        <w:jc w:val="center"/>
        <w:rPr>
          <w:rFonts w:asciiTheme="majorBidi" w:hAnsiTheme="majorBidi" w:cstheme="majorBidi"/>
          <w:bCs/>
          <w:szCs w:val="10"/>
        </w:rPr>
      </w:pPr>
      <w:r w:rsidRPr="008801E4">
        <w:rPr>
          <w:rFonts w:asciiTheme="majorBidi" w:hAnsiTheme="majorBidi" w:cstheme="majorBidi"/>
          <w:bCs/>
          <w:szCs w:val="10"/>
        </w:rPr>
        <w:t xml:space="preserve">Tulungagung, </w:t>
      </w:r>
      <w:r w:rsidR="00D36B13">
        <w:rPr>
          <w:rFonts w:asciiTheme="majorBidi" w:hAnsiTheme="majorBidi" w:cstheme="majorBidi"/>
          <w:bCs/>
          <w:szCs w:val="10"/>
        </w:rPr>
        <w:t xml:space="preserve">22 </w:t>
      </w:r>
      <w:r w:rsidR="00E16D93">
        <w:rPr>
          <w:rFonts w:asciiTheme="majorBidi" w:hAnsiTheme="majorBidi" w:cstheme="majorBidi"/>
          <w:bCs/>
          <w:szCs w:val="10"/>
        </w:rPr>
        <w:t xml:space="preserve"> </w:t>
      </w:r>
      <w:r w:rsidRPr="008801E4">
        <w:rPr>
          <w:rFonts w:asciiTheme="majorBidi" w:hAnsiTheme="majorBidi" w:cstheme="majorBidi"/>
          <w:bCs/>
          <w:szCs w:val="10"/>
        </w:rPr>
        <w:t>Juli 2013</w:t>
      </w:r>
    </w:p>
    <w:p w:rsidR="00D80D1E" w:rsidRPr="008801E4" w:rsidRDefault="00D80D1E" w:rsidP="00D80D1E">
      <w:pPr>
        <w:tabs>
          <w:tab w:val="center" w:pos="3828"/>
        </w:tabs>
        <w:spacing w:line="360" w:lineRule="auto"/>
        <w:jc w:val="center"/>
        <w:rPr>
          <w:rFonts w:asciiTheme="majorBidi" w:hAnsiTheme="majorBidi" w:cstheme="majorBidi"/>
          <w:bCs/>
          <w:szCs w:val="10"/>
        </w:rPr>
      </w:pPr>
      <w:r w:rsidRPr="008801E4">
        <w:rPr>
          <w:rFonts w:asciiTheme="majorBidi" w:hAnsiTheme="majorBidi" w:cstheme="majorBidi"/>
          <w:bCs/>
          <w:szCs w:val="10"/>
        </w:rPr>
        <w:t>Pembimbing</w:t>
      </w:r>
    </w:p>
    <w:p w:rsidR="00D80D1E" w:rsidRPr="00E23C29" w:rsidRDefault="00D80D1E" w:rsidP="00D80D1E">
      <w:pPr>
        <w:jc w:val="center"/>
        <w:rPr>
          <w:rFonts w:ascii="Times New Arabic" w:hAnsi="Times New Arabic"/>
          <w:bCs/>
          <w:szCs w:val="10"/>
        </w:rPr>
      </w:pPr>
    </w:p>
    <w:p w:rsidR="00D80D1E" w:rsidRPr="00E23C29" w:rsidRDefault="00D80D1E" w:rsidP="00D80D1E">
      <w:pPr>
        <w:jc w:val="center"/>
        <w:rPr>
          <w:rFonts w:ascii="Times New Arabic" w:hAnsi="Times New Arabic"/>
          <w:bCs/>
          <w:szCs w:val="10"/>
        </w:rPr>
      </w:pPr>
    </w:p>
    <w:p w:rsidR="00D80D1E" w:rsidRPr="00E23C29" w:rsidRDefault="00D80D1E" w:rsidP="00D80D1E">
      <w:pPr>
        <w:jc w:val="center"/>
        <w:rPr>
          <w:rFonts w:ascii="Times New Arabic" w:hAnsi="Times New Arabic"/>
          <w:bCs/>
          <w:szCs w:val="10"/>
        </w:rPr>
      </w:pPr>
    </w:p>
    <w:p w:rsidR="00D80D1E" w:rsidRPr="00E23C29" w:rsidRDefault="00D80D1E" w:rsidP="00D80D1E">
      <w:pPr>
        <w:jc w:val="center"/>
        <w:rPr>
          <w:rFonts w:ascii="Times New Arabic" w:hAnsi="Times New Arabic"/>
          <w:bCs/>
          <w:szCs w:val="10"/>
        </w:rPr>
      </w:pPr>
    </w:p>
    <w:p w:rsidR="00D80D1E" w:rsidRPr="00E23C29" w:rsidRDefault="00D80D1E" w:rsidP="00D80D1E">
      <w:pPr>
        <w:jc w:val="center"/>
        <w:rPr>
          <w:rFonts w:ascii="Times New Arabic" w:hAnsi="Times New Arabic"/>
          <w:bCs/>
          <w:szCs w:val="10"/>
        </w:rPr>
      </w:pPr>
    </w:p>
    <w:p w:rsidR="00D80D1E" w:rsidRPr="00E23C29" w:rsidRDefault="00D80D1E" w:rsidP="00D80D1E">
      <w:pPr>
        <w:jc w:val="center"/>
        <w:rPr>
          <w:rFonts w:ascii="Times New Arabic" w:hAnsi="Times New Arabic"/>
          <w:bCs/>
          <w:szCs w:val="10"/>
        </w:rPr>
      </w:pPr>
    </w:p>
    <w:p w:rsidR="00D80D1E" w:rsidRPr="00E23C29" w:rsidRDefault="00D80D1E" w:rsidP="00D80D1E">
      <w:pPr>
        <w:tabs>
          <w:tab w:val="center" w:pos="3828"/>
        </w:tabs>
        <w:rPr>
          <w:rFonts w:ascii="Times New Arabic" w:hAnsi="Times New Arabic"/>
          <w:b/>
          <w:u w:val="single"/>
        </w:rPr>
      </w:pPr>
      <w:r w:rsidRPr="00E23C29">
        <w:rPr>
          <w:rFonts w:ascii="Times New Arabic" w:hAnsi="Times New Arabic"/>
          <w:bCs/>
          <w:szCs w:val="10"/>
        </w:rPr>
        <w:tab/>
      </w:r>
      <w:r w:rsidRPr="00E23C29">
        <w:rPr>
          <w:rFonts w:ascii="Times New Arabic" w:hAnsi="Times New Arabic"/>
          <w:b/>
          <w:szCs w:val="10"/>
          <w:u w:val="single"/>
        </w:rPr>
        <w:t>Dr. Teguh</w:t>
      </w:r>
      <w:r w:rsidR="009C49B3">
        <w:rPr>
          <w:rFonts w:ascii="Times New Arabic" w:hAnsi="Times New Arabic"/>
          <w:b/>
          <w:szCs w:val="10"/>
          <w:u w:val="single"/>
        </w:rPr>
        <w:t xml:space="preserve"> M.</w:t>
      </w:r>
      <w:r w:rsidR="000F027C">
        <w:rPr>
          <w:rFonts w:ascii="Times New Arabic" w:hAnsi="Times New Arabic"/>
          <w:b/>
          <w:szCs w:val="10"/>
          <w:u w:val="single"/>
        </w:rPr>
        <w:t xml:space="preserve"> </w:t>
      </w:r>
      <w:r w:rsidR="009C49B3">
        <w:rPr>
          <w:rFonts w:ascii="Times New Arabic" w:hAnsi="Times New Arabic"/>
          <w:b/>
          <w:szCs w:val="10"/>
          <w:u w:val="single"/>
        </w:rPr>
        <w:t>Ag.</w:t>
      </w:r>
    </w:p>
    <w:p w:rsidR="00D80D1E" w:rsidRPr="00E23C29" w:rsidRDefault="00D80D1E" w:rsidP="00D80D1E">
      <w:pPr>
        <w:tabs>
          <w:tab w:val="center" w:pos="3828"/>
        </w:tabs>
        <w:rPr>
          <w:rFonts w:ascii="Times New Arabic" w:hAnsi="Times New Arabic"/>
          <w:b/>
          <w:bCs/>
        </w:rPr>
      </w:pPr>
      <w:r w:rsidRPr="00E23C29">
        <w:rPr>
          <w:rFonts w:ascii="Times New Arabic" w:hAnsi="Times New Arabic"/>
        </w:rPr>
        <w:tab/>
      </w:r>
      <w:r w:rsidRPr="00E23C29">
        <w:rPr>
          <w:rFonts w:ascii="Times New Arabic" w:hAnsi="Times New Arabic"/>
          <w:b/>
          <w:bCs/>
        </w:rPr>
        <w:t xml:space="preserve">NIP. </w:t>
      </w:r>
      <w:r w:rsidRPr="00E23C29">
        <w:rPr>
          <w:rFonts w:ascii="Times New Arabic" w:hAnsi="Times New Arabic"/>
          <w:b/>
          <w:bCs/>
          <w:szCs w:val="10"/>
        </w:rPr>
        <w:t>19700310</w:t>
      </w:r>
      <w:r w:rsidR="00D36B13">
        <w:rPr>
          <w:rFonts w:ascii="Times New Arabic" w:hAnsi="Times New Arabic"/>
          <w:b/>
          <w:bCs/>
          <w:szCs w:val="10"/>
        </w:rPr>
        <w:t xml:space="preserve"> </w:t>
      </w:r>
      <w:r w:rsidRPr="00E23C29">
        <w:rPr>
          <w:rFonts w:ascii="Times New Arabic" w:hAnsi="Times New Arabic"/>
          <w:b/>
          <w:bCs/>
          <w:szCs w:val="10"/>
        </w:rPr>
        <w:t>200112</w:t>
      </w:r>
      <w:r w:rsidR="00D36B13">
        <w:rPr>
          <w:rFonts w:ascii="Times New Arabic" w:hAnsi="Times New Arabic"/>
          <w:b/>
          <w:bCs/>
          <w:szCs w:val="10"/>
        </w:rPr>
        <w:t xml:space="preserve"> </w:t>
      </w:r>
      <w:r w:rsidRPr="00E23C29">
        <w:rPr>
          <w:rFonts w:ascii="Times New Arabic" w:hAnsi="Times New Arabic"/>
          <w:b/>
          <w:bCs/>
          <w:szCs w:val="10"/>
        </w:rPr>
        <w:t>1</w:t>
      </w:r>
      <w:r w:rsidR="00D36B13">
        <w:rPr>
          <w:rFonts w:ascii="Times New Arabic" w:hAnsi="Times New Arabic"/>
          <w:b/>
          <w:bCs/>
          <w:szCs w:val="10"/>
        </w:rPr>
        <w:t xml:space="preserve"> </w:t>
      </w:r>
      <w:r w:rsidRPr="00E23C29">
        <w:rPr>
          <w:rFonts w:ascii="Times New Arabic" w:hAnsi="Times New Arabic"/>
          <w:b/>
          <w:bCs/>
          <w:szCs w:val="10"/>
        </w:rPr>
        <w:t>002</w:t>
      </w:r>
    </w:p>
    <w:p w:rsidR="00D80D1E" w:rsidRPr="00E23C29" w:rsidRDefault="00D80D1E" w:rsidP="00D80D1E">
      <w:pPr>
        <w:spacing w:line="480" w:lineRule="auto"/>
        <w:jc w:val="center"/>
        <w:rPr>
          <w:rFonts w:ascii="Times New Arabic" w:hAnsi="Times New Arabic"/>
          <w:b/>
          <w:bCs/>
          <w:sz w:val="28"/>
          <w:szCs w:val="28"/>
        </w:rPr>
      </w:pPr>
      <w:r w:rsidRPr="00E23C29">
        <w:rPr>
          <w:rFonts w:ascii="Times New Arabic" w:hAnsi="Times New Arabic"/>
          <w:bCs/>
          <w:sz w:val="36"/>
          <w:szCs w:val="20"/>
        </w:rPr>
        <w:br w:type="page"/>
      </w:r>
      <w:r w:rsidRPr="00E23C29">
        <w:rPr>
          <w:rFonts w:ascii="Times New Arabic" w:hAnsi="Times New Arabic"/>
          <w:b/>
          <w:bCs/>
          <w:sz w:val="28"/>
          <w:szCs w:val="28"/>
        </w:rPr>
        <w:lastRenderedPageBreak/>
        <w:t>PENGESAHAN</w:t>
      </w:r>
    </w:p>
    <w:p w:rsidR="00D80D1E" w:rsidRPr="00E23C29" w:rsidRDefault="00D80D1E" w:rsidP="00D80D1E">
      <w:pPr>
        <w:spacing w:line="360" w:lineRule="auto"/>
        <w:jc w:val="center"/>
        <w:rPr>
          <w:rFonts w:ascii="Times New Arabic" w:hAnsi="Times New Arabic"/>
          <w:b/>
          <w:bCs/>
          <w:sz w:val="10"/>
          <w:szCs w:val="10"/>
        </w:rPr>
      </w:pPr>
    </w:p>
    <w:p w:rsidR="00D80D1E" w:rsidRPr="00E23C29" w:rsidRDefault="00D80D1E" w:rsidP="004133AA">
      <w:pPr>
        <w:spacing w:line="480" w:lineRule="auto"/>
        <w:ind w:left="142"/>
        <w:jc w:val="both"/>
        <w:rPr>
          <w:rFonts w:ascii="Times New Arabic" w:hAnsi="Times New Arabic"/>
        </w:rPr>
      </w:pPr>
      <w:r w:rsidRPr="00E23C29">
        <w:rPr>
          <w:rFonts w:ascii="Times New Arabic" w:hAnsi="Times New Arabic"/>
        </w:rPr>
        <w:t xml:space="preserve">Skripsi dengan judul </w:t>
      </w:r>
      <w:r w:rsidRPr="004A0AA8">
        <w:rPr>
          <w:rFonts w:asciiTheme="majorBidi" w:hAnsiTheme="majorBidi" w:cstheme="majorBidi"/>
        </w:rPr>
        <w:t xml:space="preserve">“Konsep </w:t>
      </w:r>
      <w:r w:rsidRPr="00E16D93">
        <w:rPr>
          <w:rFonts w:asciiTheme="majorBidi" w:hAnsiTheme="majorBidi" w:cstheme="majorBidi"/>
          <w:i/>
          <w:iCs/>
        </w:rPr>
        <w:t>Ma</w:t>
      </w:r>
      <w:r w:rsidRPr="00312795">
        <w:rPr>
          <w:rFonts w:asciiTheme="majorBidi" w:hAnsiTheme="majorBidi" w:cstheme="majorBidi"/>
          <w:i/>
          <w:iCs/>
          <w:u w:val="single"/>
        </w:rPr>
        <w:t>h</w:t>
      </w:r>
      <w:r w:rsidRPr="00E16D93">
        <w:rPr>
          <w:rFonts w:asciiTheme="majorBidi" w:hAnsiTheme="majorBidi" w:cstheme="majorBidi"/>
          <w:i/>
          <w:iCs/>
        </w:rPr>
        <w:t>abbah</w:t>
      </w:r>
      <w:r w:rsidRPr="004A0AA8">
        <w:rPr>
          <w:rFonts w:asciiTheme="majorBidi" w:hAnsiTheme="majorBidi" w:cstheme="majorBidi"/>
          <w:sz w:val="28"/>
          <w:szCs w:val="28"/>
        </w:rPr>
        <w:t xml:space="preserve"> </w:t>
      </w:r>
      <w:r w:rsidR="00E16D93">
        <w:rPr>
          <w:rFonts w:asciiTheme="majorBidi" w:hAnsiTheme="majorBidi" w:cstheme="majorBidi"/>
        </w:rPr>
        <w:t>dalam Al-Qur</w:t>
      </w:r>
      <w:r w:rsidR="00312795">
        <w:rPr>
          <w:rFonts w:asciiTheme="majorBidi" w:hAnsiTheme="majorBidi" w:cstheme="majorBidi"/>
        </w:rPr>
        <w:t>’</w:t>
      </w:r>
      <w:r w:rsidRPr="004A0AA8">
        <w:rPr>
          <w:rFonts w:asciiTheme="majorBidi" w:hAnsiTheme="majorBidi" w:cstheme="majorBidi"/>
        </w:rPr>
        <w:t>an</w:t>
      </w:r>
      <w:r w:rsidR="00F7547B">
        <w:rPr>
          <w:rFonts w:asciiTheme="majorBidi" w:hAnsiTheme="majorBidi" w:cstheme="majorBidi"/>
        </w:rPr>
        <w:t xml:space="preserve">: Telaah </w:t>
      </w:r>
      <w:r w:rsidR="00312795">
        <w:rPr>
          <w:rFonts w:asciiTheme="majorBidi" w:hAnsiTheme="majorBidi" w:cstheme="majorBidi"/>
        </w:rPr>
        <w:t xml:space="preserve">Tafsir </w:t>
      </w:r>
      <w:r w:rsidR="00F7547B">
        <w:rPr>
          <w:rFonts w:asciiTheme="majorBidi" w:hAnsiTheme="majorBidi" w:cstheme="majorBidi"/>
        </w:rPr>
        <w:t>Maudlui</w:t>
      </w:r>
      <w:r w:rsidRPr="004A0AA8">
        <w:rPr>
          <w:rFonts w:asciiTheme="majorBidi" w:hAnsiTheme="majorBidi" w:cstheme="majorBidi"/>
        </w:rPr>
        <w:t>”</w:t>
      </w:r>
      <w:r w:rsidRPr="00E23C29">
        <w:rPr>
          <w:rFonts w:ascii="Times New Arabic" w:hAnsi="Times New Arabic"/>
          <w:b/>
          <w:bCs/>
          <w:i/>
          <w:iCs/>
        </w:rPr>
        <w:t xml:space="preserve"> </w:t>
      </w:r>
      <w:r w:rsidRPr="00E23C29">
        <w:rPr>
          <w:rFonts w:ascii="Times New Arabic" w:hAnsi="Times New Arabic"/>
        </w:rPr>
        <w:t xml:space="preserve">yang ditulis oleh </w:t>
      </w:r>
      <w:r>
        <w:rPr>
          <w:rFonts w:ascii="Times New Arabic" w:hAnsi="Times New Arabic"/>
        </w:rPr>
        <w:t>Anwar Musth</w:t>
      </w:r>
      <w:r w:rsidR="00312795">
        <w:rPr>
          <w:rFonts w:ascii="Times New Arabic" w:hAnsi="Times New Arabic"/>
        </w:rPr>
        <w:t>o</w:t>
      </w:r>
      <w:r>
        <w:rPr>
          <w:rFonts w:ascii="Times New Arabic" w:hAnsi="Times New Arabic"/>
        </w:rPr>
        <w:t xml:space="preserve">fa </w:t>
      </w:r>
      <w:r w:rsidRPr="00E23C29">
        <w:rPr>
          <w:rFonts w:ascii="Times New Arabic" w:hAnsi="Times New Arabic"/>
        </w:rPr>
        <w:t>ini telah dipertahankan di depan dewan Penguji Skripsi S</w:t>
      </w:r>
      <w:r>
        <w:rPr>
          <w:rFonts w:ascii="Times New Arabic" w:hAnsi="Times New Arabic"/>
        </w:rPr>
        <w:t>TAIN Tulungagung pada hari</w:t>
      </w:r>
      <w:r w:rsidR="004133AA">
        <w:rPr>
          <w:rFonts w:ascii="Times New Arabic" w:hAnsi="Times New Arabic"/>
        </w:rPr>
        <w:t xml:space="preserve"> Rabu</w:t>
      </w:r>
      <w:r>
        <w:rPr>
          <w:rFonts w:ascii="Times New Arabic" w:hAnsi="Times New Arabic"/>
        </w:rPr>
        <w:t>, tanggal</w:t>
      </w:r>
      <w:r w:rsidRPr="00E23C29">
        <w:rPr>
          <w:rFonts w:ascii="Times New Arabic" w:hAnsi="Times New Arabic"/>
        </w:rPr>
        <w:t xml:space="preserve"> </w:t>
      </w:r>
      <w:r w:rsidR="004133AA">
        <w:rPr>
          <w:rFonts w:ascii="Times New Arabic" w:hAnsi="Times New Arabic"/>
        </w:rPr>
        <w:t xml:space="preserve">31 </w:t>
      </w:r>
      <w:r w:rsidRPr="00E23C29">
        <w:rPr>
          <w:rFonts w:ascii="Times New Arabic" w:hAnsi="Times New Arabic"/>
        </w:rPr>
        <w:t xml:space="preserve">Juli 2013, dan dapat diterima sebagai salah satu persyaratan untuk menyelesaikan Program Sarjana Strata Satu </w:t>
      </w:r>
      <w:r>
        <w:rPr>
          <w:rFonts w:ascii="Times New Arabic" w:hAnsi="Times New Arabic"/>
        </w:rPr>
        <w:t xml:space="preserve">Tafsir </w:t>
      </w:r>
      <w:r w:rsidRPr="004133AA">
        <w:rPr>
          <w:rFonts w:ascii="Times New Arabic" w:hAnsi="Times New Arabic"/>
          <w:u w:val="single"/>
        </w:rPr>
        <w:t>H</w:t>
      </w:r>
      <w:r>
        <w:rPr>
          <w:rFonts w:ascii="Times New Arabic" w:hAnsi="Times New Arabic"/>
        </w:rPr>
        <w:t>adits</w:t>
      </w:r>
      <w:r w:rsidRPr="00E23C29">
        <w:rPr>
          <w:rFonts w:ascii="Times New Arabic" w:hAnsi="Times New Arabic"/>
        </w:rPr>
        <w:t>.</w:t>
      </w:r>
    </w:p>
    <w:p w:rsidR="00D80D1E" w:rsidRPr="00E23C29" w:rsidRDefault="00D80D1E" w:rsidP="00D80D1E">
      <w:pPr>
        <w:tabs>
          <w:tab w:val="center" w:pos="3828"/>
        </w:tabs>
        <w:spacing w:line="360" w:lineRule="auto"/>
        <w:ind w:left="142"/>
        <w:jc w:val="both"/>
        <w:rPr>
          <w:rFonts w:ascii="Times New Arabic" w:hAnsi="Times New Arabic"/>
          <w:sz w:val="10"/>
          <w:szCs w:val="10"/>
        </w:rPr>
      </w:pPr>
      <w:r w:rsidRPr="00E23C29">
        <w:rPr>
          <w:rFonts w:ascii="Times New Arabic" w:hAnsi="Times New Arabic"/>
        </w:rPr>
        <w:tab/>
      </w:r>
    </w:p>
    <w:p w:rsidR="00D80D1E" w:rsidRPr="00E23C29" w:rsidRDefault="00D80D1E" w:rsidP="00D80D1E">
      <w:pPr>
        <w:tabs>
          <w:tab w:val="center" w:pos="3828"/>
        </w:tabs>
        <w:spacing w:line="360" w:lineRule="auto"/>
        <w:ind w:left="142"/>
        <w:jc w:val="both"/>
        <w:rPr>
          <w:rFonts w:ascii="Times New Arabic" w:hAnsi="Times New Arabic"/>
        </w:rPr>
      </w:pPr>
      <w:r w:rsidRPr="00E23C29">
        <w:rPr>
          <w:rFonts w:ascii="Times New Arabic" w:hAnsi="Times New Arabic"/>
        </w:rPr>
        <w:tab/>
        <w:t>Dewan Penguji Skripsi</w:t>
      </w:r>
    </w:p>
    <w:p w:rsidR="00D80D1E" w:rsidRPr="00E23C29" w:rsidRDefault="00D80D1E" w:rsidP="00D80D1E">
      <w:pPr>
        <w:tabs>
          <w:tab w:val="center" w:pos="3828"/>
        </w:tabs>
        <w:spacing w:line="360" w:lineRule="auto"/>
        <w:jc w:val="both"/>
        <w:rPr>
          <w:rFonts w:ascii="Times New Arabic" w:hAnsi="Times New Arabic"/>
          <w:sz w:val="20"/>
          <w:szCs w:val="20"/>
        </w:rPr>
      </w:pPr>
    </w:p>
    <w:p w:rsidR="00D80D1E" w:rsidRPr="00E23C29" w:rsidRDefault="00D80D1E" w:rsidP="00D80D1E">
      <w:pPr>
        <w:tabs>
          <w:tab w:val="center" w:pos="1701"/>
          <w:tab w:val="center" w:pos="3828"/>
          <w:tab w:val="center" w:pos="6521"/>
        </w:tabs>
        <w:spacing w:line="360" w:lineRule="auto"/>
        <w:ind w:left="142"/>
        <w:jc w:val="both"/>
        <w:rPr>
          <w:rFonts w:ascii="Times New Arabic" w:hAnsi="Times New Arabic"/>
        </w:rPr>
      </w:pPr>
      <w:r w:rsidRPr="00E23C29">
        <w:rPr>
          <w:rFonts w:ascii="Times New Arabic" w:hAnsi="Times New Arabic"/>
        </w:rPr>
        <w:tab/>
        <w:t>Ketua</w:t>
      </w:r>
      <w:r w:rsidRPr="00E23C29">
        <w:rPr>
          <w:rFonts w:ascii="Times New Arabic" w:hAnsi="Times New Arabic"/>
        </w:rPr>
        <w:tab/>
      </w:r>
      <w:r w:rsidRPr="00E23C29">
        <w:rPr>
          <w:rFonts w:ascii="Times New Arabic" w:hAnsi="Times New Arabic"/>
        </w:rPr>
        <w:tab/>
        <w:t>S</w:t>
      </w:r>
      <w:r w:rsidR="003F1264">
        <w:rPr>
          <w:rFonts w:ascii="Times New Arabic" w:hAnsi="Times New Arabic"/>
        </w:rPr>
        <w:t>e</w:t>
      </w:r>
      <w:r w:rsidRPr="00E23C29">
        <w:rPr>
          <w:rFonts w:ascii="Times New Arabic" w:hAnsi="Times New Arabic"/>
        </w:rPr>
        <w:t>kretaris</w:t>
      </w:r>
    </w:p>
    <w:p w:rsidR="00D80D1E" w:rsidRPr="00E23C29" w:rsidRDefault="00D80D1E" w:rsidP="00D80D1E">
      <w:pPr>
        <w:spacing w:line="360" w:lineRule="auto"/>
        <w:ind w:left="142"/>
        <w:jc w:val="both"/>
        <w:rPr>
          <w:rFonts w:ascii="Times New Arabic" w:hAnsi="Times New Arabic"/>
        </w:rPr>
      </w:pPr>
    </w:p>
    <w:p w:rsidR="00D80D1E" w:rsidRPr="00E23C29" w:rsidRDefault="00D80D1E" w:rsidP="00D80D1E">
      <w:pPr>
        <w:spacing w:line="360" w:lineRule="auto"/>
        <w:ind w:left="142"/>
        <w:jc w:val="both"/>
        <w:rPr>
          <w:rFonts w:ascii="Times New Arabic" w:hAnsi="Times New Arabic"/>
        </w:rPr>
      </w:pPr>
    </w:p>
    <w:p w:rsidR="00D80D1E" w:rsidRPr="00E23C29" w:rsidRDefault="00D80D1E" w:rsidP="00D80D1E">
      <w:pPr>
        <w:spacing w:line="360" w:lineRule="auto"/>
        <w:ind w:left="142"/>
        <w:jc w:val="both"/>
        <w:rPr>
          <w:rFonts w:ascii="Times New Arabic" w:hAnsi="Times New Arabic"/>
        </w:rPr>
      </w:pPr>
    </w:p>
    <w:p w:rsidR="00D80D1E" w:rsidRPr="00E23C29" w:rsidRDefault="00D80D1E" w:rsidP="004133AA">
      <w:pPr>
        <w:tabs>
          <w:tab w:val="center" w:pos="1701"/>
          <w:tab w:val="center" w:pos="3828"/>
          <w:tab w:val="center" w:pos="6521"/>
        </w:tabs>
        <w:ind w:left="142"/>
        <w:jc w:val="both"/>
        <w:rPr>
          <w:rFonts w:ascii="Times New Arabic" w:hAnsi="Times New Arabic"/>
          <w:u w:val="single"/>
        </w:rPr>
      </w:pPr>
      <w:r w:rsidRPr="00E23C29">
        <w:rPr>
          <w:rFonts w:ascii="Times New Arabic" w:hAnsi="Times New Arabic"/>
        </w:rPr>
        <w:tab/>
      </w:r>
      <w:r w:rsidR="004133AA">
        <w:rPr>
          <w:rFonts w:ascii="Times New Arabic" w:hAnsi="Times New Arabic"/>
          <w:u w:val="single"/>
        </w:rPr>
        <w:t>A</w:t>
      </w:r>
      <w:r w:rsidR="004133AA" w:rsidRPr="004133AA">
        <w:rPr>
          <w:rFonts w:ascii="Times New Arabic" w:hAnsi="Times New Arabic"/>
        </w:rPr>
        <w:t>h</w:t>
      </w:r>
      <w:r w:rsidR="008B671D">
        <w:rPr>
          <w:rFonts w:ascii="Times New Arabic" w:hAnsi="Times New Arabic"/>
          <w:u w:val="single"/>
        </w:rPr>
        <w:t xml:space="preserve">mad Sauqi, </w:t>
      </w:r>
      <w:r w:rsidR="004133AA">
        <w:rPr>
          <w:rFonts w:ascii="Times New Arabic" w:hAnsi="Times New Arabic"/>
          <w:u w:val="single"/>
        </w:rPr>
        <w:t>M. Pd.</w:t>
      </w:r>
      <w:r w:rsidR="008B671D">
        <w:rPr>
          <w:rFonts w:ascii="Times New Arabic" w:hAnsi="Times New Arabic"/>
          <w:u w:val="single"/>
        </w:rPr>
        <w:t>I</w:t>
      </w:r>
      <w:r w:rsidRPr="00E23C29">
        <w:rPr>
          <w:rFonts w:ascii="Times New Arabic" w:hAnsi="Times New Arabic"/>
        </w:rPr>
        <w:tab/>
      </w:r>
      <w:r w:rsidRPr="00E23C29">
        <w:rPr>
          <w:rFonts w:ascii="Times New Arabic" w:hAnsi="Times New Arabic"/>
        </w:rPr>
        <w:tab/>
      </w:r>
      <w:r w:rsidR="004133AA">
        <w:rPr>
          <w:rFonts w:ascii="Times New Arabic" w:hAnsi="Times New Arabic"/>
          <w:u w:val="single"/>
        </w:rPr>
        <w:t>Dr. Teguh</w:t>
      </w:r>
      <w:r w:rsidR="008B671D">
        <w:rPr>
          <w:rFonts w:ascii="Times New Arabic" w:hAnsi="Times New Arabic"/>
          <w:u w:val="single"/>
        </w:rPr>
        <w:t>,</w:t>
      </w:r>
      <w:r w:rsidR="004133AA">
        <w:rPr>
          <w:rFonts w:ascii="Times New Arabic" w:hAnsi="Times New Arabic"/>
          <w:u w:val="single"/>
        </w:rPr>
        <w:t xml:space="preserve"> M.Ag.</w:t>
      </w:r>
    </w:p>
    <w:p w:rsidR="00D80D1E" w:rsidRPr="00E23C29" w:rsidRDefault="00D80D1E" w:rsidP="008104B8">
      <w:pPr>
        <w:tabs>
          <w:tab w:val="center" w:pos="1701"/>
          <w:tab w:val="center" w:pos="3828"/>
          <w:tab w:val="center" w:pos="6521"/>
        </w:tabs>
        <w:ind w:left="142"/>
        <w:jc w:val="both"/>
        <w:rPr>
          <w:rFonts w:ascii="Times New Arabic" w:hAnsi="Times New Arabic"/>
        </w:rPr>
      </w:pPr>
      <w:r w:rsidRPr="00E23C29">
        <w:rPr>
          <w:rFonts w:ascii="Times New Arabic" w:hAnsi="Times New Arabic"/>
        </w:rPr>
        <w:tab/>
        <w:t>NIP</w:t>
      </w:r>
      <w:r w:rsidR="003B7E41">
        <w:rPr>
          <w:rFonts w:ascii="Times New Arabic" w:hAnsi="Times New Arabic"/>
        </w:rPr>
        <w:t>. 19691</w:t>
      </w:r>
      <w:r w:rsidR="008104B8">
        <w:rPr>
          <w:rFonts w:ascii="Times New Arabic" w:hAnsi="Times New Arabic"/>
        </w:rPr>
        <w:t>216 200003 1 002</w:t>
      </w:r>
      <w:r w:rsidRPr="00E23C29">
        <w:rPr>
          <w:rFonts w:ascii="Times New Arabic" w:hAnsi="Times New Arabic"/>
        </w:rPr>
        <w:tab/>
      </w:r>
      <w:r w:rsidRPr="00E23C29">
        <w:rPr>
          <w:rFonts w:ascii="Times New Arabic" w:hAnsi="Times New Arabic"/>
        </w:rPr>
        <w:tab/>
        <w:t>NIP</w:t>
      </w:r>
      <w:r w:rsidR="004133AA">
        <w:rPr>
          <w:rFonts w:ascii="Times New Arabic" w:hAnsi="Times New Arabic"/>
        </w:rPr>
        <w:t xml:space="preserve">. </w:t>
      </w:r>
      <w:r w:rsidR="004133AA" w:rsidRPr="004133AA">
        <w:rPr>
          <w:rFonts w:ascii="Times New Arabic" w:hAnsi="Times New Arabic"/>
          <w:szCs w:val="10"/>
        </w:rPr>
        <w:t>19700310</w:t>
      </w:r>
      <w:r w:rsidR="008104B8">
        <w:rPr>
          <w:rFonts w:ascii="Times New Arabic" w:hAnsi="Times New Arabic"/>
          <w:szCs w:val="10"/>
        </w:rPr>
        <w:t xml:space="preserve"> </w:t>
      </w:r>
      <w:r w:rsidR="004133AA" w:rsidRPr="004133AA">
        <w:rPr>
          <w:rFonts w:ascii="Times New Arabic" w:hAnsi="Times New Arabic"/>
          <w:szCs w:val="10"/>
        </w:rPr>
        <w:t>200112</w:t>
      </w:r>
      <w:r w:rsidR="008104B8">
        <w:rPr>
          <w:rFonts w:ascii="Times New Arabic" w:hAnsi="Times New Arabic"/>
          <w:szCs w:val="10"/>
        </w:rPr>
        <w:t xml:space="preserve"> </w:t>
      </w:r>
      <w:r w:rsidR="004133AA" w:rsidRPr="004133AA">
        <w:rPr>
          <w:rFonts w:ascii="Times New Arabic" w:hAnsi="Times New Arabic"/>
          <w:szCs w:val="10"/>
        </w:rPr>
        <w:t>1</w:t>
      </w:r>
      <w:r w:rsidR="008104B8">
        <w:rPr>
          <w:rFonts w:ascii="Times New Arabic" w:hAnsi="Times New Arabic"/>
          <w:szCs w:val="10"/>
        </w:rPr>
        <w:t xml:space="preserve"> </w:t>
      </w:r>
      <w:r w:rsidR="004133AA" w:rsidRPr="004133AA">
        <w:rPr>
          <w:rFonts w:ascii="Times New Arabic" w:hAnsi="Times New Arabic"/>
          <w:szCs w:val="10"/>
        </w:rPr>
        <w:t>002</w:t>
      </w:r>
    </w:p>
    <w:p w:rsidR="00D80D1E" w:rsidRPr="00E23C29" w:rsidRDefault="00D80D1E" w:rsidP="004133AA">
      <w:pPr>
        <w:tabs>
          <w:tab w:val="center" w:pos="1701"/>
          <w:tab w:val="center" w:pos="3828"/>
        </w:tabs>
        <w:spacing w:line="360" w:lineRule="auto"/>
        <w:ind w:left="142"/>
        <w:jc w:val="both"/>
        <w:rPr>
          <w:rFonts w:ascii="Times New Arabic" w:hAnsi="Times New Arabic"/>
          <w:sz w:val="20"/>
          <w:szCs w:val="20"/>
        </w:rPr>
      </w:pPr>
      <w:r w:rsidRPr="00E23C29">
        <w:rPr>
          <w:rFonts w:ascii="Times New Arabic" w:hAnsi="Times New Arabic"/>
        </w:rPr>
        <w:tab/>
      </w:r>
    </w:p>
    <w:p w:rsidR="00D80D1E" w:rsidRPr="00E23C29" w:rsidRDefault="00D80D1E" w:rsidP="00D80D1E">
      <w:pPr>
        <w:tabs>
          <w:tab w:val="center" w:pos="1701"/>
          <w:tab w:val="center" w:pos="3828"/>
          <w:tab w:val="center" w:pos="6521"/>
        </w:tabs>
        <w:spacing w:line="360" w:lineRule="auto"/>
        <w:jc w:val="both"/>
        <w:rPr>
          <w:rFonts w:ascii="Times New Arabic" w:hAnsi="Times New Arabic"/>
        </w:rPr>
      </w:pPr>
      <w:r w:rsidRPr="00E23C29">
        <w:rPr>
          <w:rFonts w:ascii="Times New Arabic" w:hAnsi="Times New Arabic"/>
        </w:rPr>
        <w:tab/>
      </w:r>
      <w:r w:rsidRPr="00E23C29">
        <w:rPr>
          <w:rFonts w:ascii="Times New Arabic" w:hAnsi="Times New Arabic"/>
        </w:rPr>
        <w:tab/>
        <w:t>Penguji Utama</w:t>
      </w:r>
    </w:p>
    <w:p w:rsidR="00D80D1E" w:rsidRPr="00E23C29" w:rsidRDefault="00D80D1E" w:rsidP="00D80D1E">
      <w:pPr>
        <w:tabs>
          <w:tab w:val="center" w:pos="1701"/>
          <w:tab w:val="center" w:pos="3828"/>
          <w:tab w:val="center" w:pos="6521"/>
        </w:tabs>
        <w:spacing w:line="360" w:lineRule="auto"/>
        <w:jc w:val="both"/>
        <w:rPr>
          <w:rFonts w:ascii="Times New Arabic" w:hAnsi="Times New Arabic"/>
        </w:rPr>
      </w:pPr>
    </w:p>
    <w:p w:rsidR="00D80D1E" w:rsidRPr="00E23C29" w:rsidRDefault="00D80D1E" w:rsidP="00D80D1E">
      <w:pPr>
        <w:tabs>
          <w:tab w:val="center" w:pos="1701"/>
          <w:tab w:val="center" w:pos="3828"/>
          <w:tab w:val="center" w:pos="6521"/>
        </w:tabs>
        <w:spacing w:line="360" w:lineRule="auto"/>
        <w:jc w:val="both"/>
        <w:rPr>
          <w:rFonts w:ascii="Times New Arabic" w:hAnsi="Times New Arabic"/>
        </w:rPr>
      </w:pPr>
    </w:p>
    <w:p w:rsidR="00D80D1E" w:rsidRPr="00E23C29" w:rsidRDefault="00D80D1E" w:rsidP="004133AA">
      <w:pPr>
        <w:tabs>
          <w:tab w:val="center" w:pos="1701"/>
          <w:tab w:val="center" w:pos="3828"/>
          <w:tab w:val="center" w:pos="6521"/>
        </w:tabs>
        <w:ind w:left="142"/>
        <w:jc w:val="both"/>
        <w:rPr>
          <w:rFonts w:ascii="Times New Arabic" w:hAnsi="Times New Arabic"/>
          <w:u w:val="single"/>
        </w:rPr>
      </w:pPr>
      <w:r w:rsidRPr="00E23C29">
        <w:rPr>
          <w:rFonts w:ascii="Times New Arabic" w:hAnsi="Times New Arabic"/>
        </w:rPr>
        <w:tab/>
      </w:r>
      <w:r w:rsidRPr="00E23C29">
        <w:rPr>
          <w:rFonts w:ascii="Times New Arabic" w:hAnsi="Times New Arabic"/>
        </w:rPr>
        <w:tab/>
      </w:r>
      <w:r w:rsidR="004133AA">
        <w:rPr>
          <w:rFonts w:ascii="Times New Arabic" w:hAnsi="Times New Arabic"/>
          <w:u w:val="single"/>
        </w:rPr>
        <w:t>Dr. Ngainun Na’im, M. Hi.</w:t>
      </w:r>
    </w:p>
    <w:p w:rsidR="00D80D1E" w:rsidRPr="00E23C29" w:rsidRDefault="00D80D1E" w:rsidP="008104B8">
      <w:pPr>
        <w:tabs>
          <w:tab w:val="center" w:pos="1701"/>
          <w:tab w:val="center" w:pos="3828"/>
          <w:tab w:val="center" w:pos="6521"/>
        </w:tabs>
        <w:ind w:left="142"/>
        <w:jc w:val="both"/>
        <w:rPr>
          <w:rFonts w:ascii="Times New Arabic" w:hAnsi="Times New Arabic"/>
        </w:rPr>
      </w:pPr>
      <w:r w:rsidRPr="00E23C29">
        <w:rPr>
          <w:rFonts w:ascii="Times New Arabic" w:hAnsi="Times New Arabic"/>
        </w:rPr>
        <w:tab/>
      </w:r>
      <w:r w:rsidRPr="00E23C29">
        <w:rPr>
          <w:rFonts w:ascii="Times New Arabic" w:hAnsi="Times New Arabic"/>
        </w:rPr>
        <w:tab/>
        <w:t xml:space="preserve">NIP. </w:t>
      </w:r>
      <w:r w:rsidR="008104B8">
        <w:rPr>
          <w:rFonts w:ascii="Times New Arabic" w:hAnsi="Times New Arabic"/>
        </w:rPr>
        <w:t>19750719 2003121 1 002</w:t>
      </w:r>
    </w:p>
    <w:p w:rsidR="00D80D1E" w:rsidRPr="00E23C29" w:rsidRDefault="00D80D1E" w:rsidP="00D80D1E">
      <w:pPr>
        <w:tabs>
          <w:tab w:val="center" w:pos="1701"/>
          <w:tab w:val="center" w:pos="3828"/>
          <w:tab w:val="center" w:pos="6521"/>
        </w:tabs>
        <w:ind w:left="142"/>
        <w:jc w:val="both"/>
        <w:rPr>
          <w:rFonts w:ascii="Times New Arabic" w:hAnsi="Times New Arabic"/>
        </w:rPr>
      </w:pPr>
    </w:p>
    <w:p w:rsidR="00D80D1E" w:rsidRPr="00E23C29" w:rsidRDefault="00D80D1E" w:rsidP="00D80D1E">
      <w:pPr>
        <w:tabs>
          <w:tab w:val="center" w:pos="1701"/>
          <w:tab w:val="center" w:pos="3828"/>
          <w:tab w:val="center" w:pos="6521"/>
        </w:tabs>
        <w:spacing w:line="360" w:lineRule="auto"/>
        <w:ind w:left="142"/>
        <w:jc w:val="both"/>
        <w:rPr>
          <w:rFonts w:ascii="Times New Arabic" w:hAnsi="Times New Arabic"/>
        </w:rPr>
      </w:pPr>
      <w:r w:rsidRPr="00E23C29">
        <w:rPr>
          <w:rFonts w:ascii="Times New Arabic" w:hAnsi="Times New Arabic"/>
        </w:rPr>
        <w:tab/>
      </w:r>
      <w:r w:rsidRPr="00E23C29">
        <w:rPr>
          <w:rFonts w:ascii="Times New Arabic" w:hAnsi="Times New Arabic"/>
        </w:rPr>
        <w:tab/>
        <w:t xml:space="preserve">Tulungagung,  </w:t>
      </w:r>
      <w:r w:rsidR="00A06DC6">
        <w:rPr>
          <w:rFonts w:ascii="Times New Arabic" w:hAnsi="Times New Arabic"/>
        </w:rPr>
        <w:t>31</w:t>
      </w:r>
      <w:r w:rsidRPr="00E23C29">
        <w:rPr>
          <w:rFonts w:ascii="Times New Arabic" w:hAnsi="Times New Arabic"/>
        </w:rPr>
        <w:t xml:space="preserve">   Juli 2013</w:t>
      </w:r>
    </w:p>
    <w:p w:rsidR="00D80D1E" w:rsidRPr="00E23C29" w:rsidRDefault="00D80D1E" w:rsidP="00D80D1E">
      <w:pPr>
        <w:tabs>
          <w:tab w:val="center" w:pos="1701"/>
          <w:tab w:val="center" w:pos="3828"/>
          <w:tab w:val="center" w:pos="6521"/>
        </w:tabs>
        <w:ind w:left="142"/>
        <w:jc w:val="both"/>
        <w:rPr>
          <w:rFonts w:ascii="Times New Arabic" w:hAnsi="Times New Arabic"/>
        </w:rPr>
      </w:pPr>
      <w:r w:rsidRPr="00E23C29">
        <w:rPr>
          <w:rFonts w:ascii="Times New Arabic" w:hAnsi="Times New Arabic"/>
        </w:rPr>
        <w:tab/>
      </w:r>
      <w:r w:rsidRPr="00E23C29">
        <w:rPr>
          <w:rFonts w:ascii="Times New Arabic" w:hAnsi="Times New Arabic"/>
        </w:rPr>
        <w:tab/>
        <w:t>Mengesahkan</w:t>
      </w:r>
    </w:p>
    <w:p w:rsidR="00D80D1E" w:rsidRPr="00E23C29" w:rsidRDefault="00D80D1E" w:rsidP="00D80D1E">
      <w:pPr>
        <w:tabs>
          <w:tab w:val="center" w:pos="1701"/>
          <w:tab w:val="center" w:pos="3828"/>
          <w:tab w:val="center" w:pos="6521"/>
        </w:tabs>
        <w:ind w:left="142"/>
        <w:jc w:val="both"/>
        <w:rPr>
          <w:rFonts w:ascii="Times New Arabic" w:hAnsi="Times New Arabic"/>
        </w:rPr>
      </w:pPr>
      <w:r w:rsidRPr="00E23C29">
        <w:rPr>
          <w:rFonts w:ascii="Times New Arabic" w:hAnsi="Times New Arabic"/>
        </w:rPr>
        <w:tab/>
      </w:r>
      <w:r w:rsidRPr="00E23C29">
        <w:rPr>
          <w:rFonts w:ascii="Times New Arabic" w:hAnsi="Times New Arabic"/>
        </w:rPr>
        <w:tab/>
        <w:t>STAIN Tulungagung</w:t>
      </w:r>
    </w:p>
    <w:p w:rsidR="00D80D1E" w:rsidRPr="00E23C29" w:rsidRDefault="00D80D1E" w:rsidP="00D80D1E">
      <w:pPr>
        <w:tabs>
          <w:tab w:val="center" w:pos="1701"/>
          <w:tab w:val="center" w:pos="3828"/>
          <w:tab w:val="center" w:pos="6521"/>
        </w:tabs>
        <w:ind w:left="142"/>
        <w:jc w:val="both"/>
        <w:rPr>
          <w:rFonts w:ascii="Times New Arabic" w:hAnsi="Times New Arabic"/>
        </w:rPr>
      </w:pPr>
      <w:r w:rsidRPr="00E23C29">
        <w:rPr>
          <w:rFonts w:ascii="Times New Arabic" w:hAnsi="Times New Arabic"/>
        </w:rPr>
        <w:tab/>
      </w:r>
      <w:r w:rsidRPr="00E23C29">
        <w:rPr>
          <w:rFonts w:ascii="Times New Arabic" w:hAnsi="Times New Arabic"/>
        </w:rPr>
        <w:tab/>
        <w:t>Ketua,</w:t>
      </w:r>
    </w:p>
    <w:p w:rsidR="00D80D1E" w:rsidRPr="00E23C29" w:rsidRDefault="00D80D1E" w:rsidP="00D80D1E">
      <w:pPr>
        <w:tabs>
          <w:tab w:val="center" w:pos="1701"/>
          <w:tab w:val="center" w:pos="3828"/>
          <w:tab w:val="center" w:pos="6521"/>
        </w:tabs>
        <w:spacing w:line="360" w:lineRule="auto"/>
        <w:ind w:left="142"/>
        <w:jc w:val="both"/>
        <w:rPr>
          <w:rFonts w:ascii="Times New Arabic" w:hAnsi="Times New Arabic"/>
        </w:rPr>
      </w:pPr>
    </w:p>
    <w:p w:rsidR="00D80D1E" w:rsidRPr="00E23C29" w:rsidRDefault="00D80D1E" w:rsidP="00D80D1E">
      <w:pPr>
        <w:tabs>
          <w:tab w:val="center" w:pos="1701"/>
          <w:tab w:val="center" w:pos="3828"/>
          <w:tab w:val="center" w:pos="6521"/>
        </w:tabs>
        <w:spacing w:line="360" w:lineRule="auto"/>
        <w:ind w:left="142"/>
        <w:jc w:val="both"/>
        <w:rPr>
          <w:rFonts w:ascii="Times New Arabic" w:hAnsi="Times New Arabic"/>
        </w:rPr>
      </w:pPr>
    </w:p>
    <w:p w:rsidR="00D80D1E" w:rsidRPr="00E23C29" w:rsidRDefault="00D80D1E" w:rsidP="00D80D1E">
      <w:pPr>
        <w:tabs>
          <w:tab w:val="center" w:pos="1701"/>
          <w:tab w:val="center" w:pos="3828"/>
          <w:tab w:val="center" w:pos="6521"/>
        </w:tabs>
        <w:spacing w:line="360" w:lineRule="auto"/>
        <w:ind w:left="142"/>
        <w:jc w:val="both"/>
        <w:rPr>
          <w:rFonts w:ascii="Times New Arabic" w:hAnsi="Times New Arabic"/>
        </w:rPr>
      </w:pPr>
    </w:p>
    <w:p w:rsidR="00D80D1E" w:rsidRPr="00E23C29" w:rsidRDefault="00D80D1E" w:rsidP="00D80D1E">
      <w:pPr>
        <w:tabs>
          <w:tab w:val="center" w:pos="1701"/>
          <w:tab w:val="center" w:pos="3828"/>
          <w:tab w:val="center" w:pos="6521"/>
        </w:tabs>
        <w:ind w:left="142"/>
        <w:jc w:val="both"/>
        <w:rPr>
          <w:rFonts w:ascii="Times New Arabic" w:hAnsi="Times New Arabic"/>
          <w:u w:val="single"/>
        </w:rPr>
      </w:pPr>
      <w:r w:rsidRPr="00E23C29">
        <w:rPr>
          <w:rFonts w:ascii="Times New Arabic" w:hAnsi="Times New Arabic"/>
        </w:rPr>
        <w:tab/>
      </w:r>
      <w:r w:rsidRPr="00E23C29">
        <w:rPr>
          <w:rFonts w:ascii="Times New Arabic" w:hAnsi="Times New Arabic"/>
        </w:rPr>
        <w:tab/>
      </w:r>
      <w:r w:rsidRPr="00E23C29">
        <w:rPr>
          <w:rFonts w:ascii="Times New Arabic" w:hAnsi="Times New Arabic"/>
          <w:u w:val="single"/>
        </w:rPr>
        <w:t>Dr. Maftukhin, M. Ag</w:t>
      </w:r>
      <w:r w:rsidR="008E2CCC">
        <w:rPr>
          <w:rFonts w:ascii="Times New Arabic" w:hAnsi="Times New Arabic"/>
          <w:u w:val="single"/>
        </w:rPr>
        <w:t>.</w:t>
      </w:r>
    </w:p>
    <w:p w:rsidR="00D80D1E" w:rsidRPr="00E23C29" w:rsidRDefault="003B7E41" w:rsidP="00D80D1E">
      <w:pPr>
        <w:tabs>
          <w:tab w:val="center" w:pos="1701"/>
          <w:tab w:val="center" w:pos="3828"/>
          <w:tab w:val="center" w:pos="6521"/>
        </w:tabs>
        <w:ind w:left="142"/>
        <w:jc w:val="both"/>
        <w:rPr>
          <w:rFonts w:ascii="Times New Arabic" w:hAnsi="Times New Arabic"/>
        </w:rPr>
      </w:pPr>
      <w:r>
        <w:rPr>
          <w:rFonts w:ascii="Times New Arabic" w:hAnsi="Times New Arabic"/>
        </w:rPr>
        <w:tab/>
      </w:r>
      <w:r>
        <w:rPr>
          <w:rFonts w:ascii="Times New Arabic" w:hAnsi="Times New Arabic"/>
        </w:rPr>
        <w:tab/>
        <w:t>NIP. 19670717</w:t>
      </w:r>
      <w:r w:rsidR="00A06DC6">
        <w:rPr>
          <w:rFonts w:ascii="Times New Arabic" w:hAnsi="Times New Arabic"/>
        </w:rPr>
        <w:t xml:space="preserve"> </w:t>
      </w:r>
      <w:r w:rsidR="00D80D1E" w:rsidRPr="00E23C29">
        <w:rPr>
          <w:rFonts w:ascii="Times New Arabic" w:hAnsi="Times New Arabic"/>
        </w:rPr>
        <w:t>200003</w:t>
      </w:r>
      <w:r w:rsidR="00A06DC6">
        <w:rPr>
          <w:rFonts w:ascii="Times New Arabic" w:hAnsi="Times New Arabic"/>
        </w:rPr>
        <w:t xml:space="preserve"> </w:t>
      </w:r>
      <w:r w:rsidR="00D80D1E" w:rsidRPr="00E23C29">
        <w:rPr>
          <w:rFonts w:ascii="Times New Arabic" w:hAnsi="Times New Arabic"/>
        </w:rPr>
        <w:t>1</w:t>
      </w:r>
      <w:r w:rsidR="00A06DC6">
        <w:rPr>
          <w:rFonts w:ascii="Times New Arabic" w:hAnsi="Times New Arabic"/>
        </w:rPr>
        <w:t xml:space="preserve"> </w:t>
      </w:r>
      <w:r w:rsidR="00D80D1E" w:rsidRPr="00E23C29">
        <w:rPr>
          <w:rFonts w:ascii="Times New Arabic" w:hAnsi="Times New Arabic"/>
        </w:rPr>
        <w:t>002</w:t>
      </w:r>
    </w:p>
    <w:p w:rsidR="00A06DC6" w:rsidRDefault="00A06DC6" w:rsidP="00D80D1E">
      <w:pPr>
        <w:tabs>
          <w:tab w:val="left" w:pos="2116"/>
          <w:tab w:val="center" w:pos="3969"/>
        </w:tabs>
        <w:spacing w:line="360" w:lineRule="auto"/>
        <w:jc w:val="center"/>
        <w:rPr>
          <w:rFonts w:asciiTheme="majorBidi" w:hAnsiTheme="majorBidi" w:cstheme="majorBidi"/>
          <w:b/>
          <w:bCs/>
          <w:sz w:val="36"/>
          <w:szCs w:val="36"/>
        </w:rPr>
      </w:pPr>
    </w:p>
    <w:p w:rsidR="00D80D1E" w:rsidRPr="00497059" w:rsidRDefault="00D80D1E" w:rsidP="00D80D1E">
      <w:pPr>
        <w:tabs>
          <w:tab w:val="left" w:pos="2116"/>
          <w:tab w:val="center" w:pos="3969"/>
        </w:tabs>
        <w:spacing w:line="360" w:lineRule="auto"/>
        <w:jc w:val="center"/>
        <w:rPr>
          <w:rFonts w:asciiTheme="majorBidi" w:hAnsiTheme="majorBidi" w:cstheme="majorBidi"/>
          <w:b/>
          <w:bCs/>
          <w:sz w:val="36"/>
          <w:szCs w:val="36"/>
        </w:rPr>
      </w:pPr>
      <w:r w:rsidRPr="00497059">
        <w:rPr>
          <w:rFonts w:asciiTheme="majorBidi" w:hAnsiTheme="majorBidi" w:cstheme="majorBidi"/>
          <w:b/>
          <w:bCs/>
          <w:sz w:val="36"/>
          <w:szCs w:val="36"/>
        </w:rPr>
        <w:lastRenderedPageBreak/>
        <w:t>MOTTO</w:t>
      </w:r>
    </w:p>
    <w:p w:rsidR="00D80D1E" w:rsidRPr="00C30BDC" w:rsidRDefault="00D80D1E" w:rsidP="00D80D1E">
      <w:pPr>
        <w:tabs>
          <w:tab w:val="left" w:pos="2116"/>
          <w:tab w:val="center" w:pos="3969"/>
        </w:tabs>
        <w:spacing w:line="360" w:lineRule="auto"/>
        <w:jc w:val="center"/>
        <w:rPr>
          <w:rFonts w:ascii="Times New Arabic" w:hAnsi="Times New Arabic"/>
          <w:b/>
          <w:bCs/>
          <w:sz w:val="28"/>
          <w:szCs w:val="28"/>
        </w:rPr>
      </w:pPr>
    </w:p>
    <w:p w:rsidR="00C768B2" w:rsidRDefault="00C768B2" w:rsidP="00D80D1E">
      <w:pPr>
        <w:tabs>
          <w:tab w:val="left" w:pos="2116"/>
          <w:tab w:val="center" w:pos="3969"/>
        </w:tabs>
        <w:spacing w:line="480" w:lineRule="auto"/>
        <w:jc w:val="center"/>
        <w:rPr>
          <w:rFonts w:asciiTheme="majorBidi" w:hAnsiTheme="majorBidi" w:cstheme="majorBidi"/>
          <w:sz w:val="36"/>
          <w:szCs w:val="36"/>
        </w:rPr>
      </w:pPr>
    </w:p>
    <w:p w:rsidR="00271D2D" w:rsidRPr="007A62C9" w:rsidRDefault="00271D2D" w:rsidP="00271D2D">
      <w:pPr>
        <w:tabs>
          <w:tab w:val="left" w:pos="2116"/>
          <w:tab w:val="center" w:pos="3969"/>
        </w:tabs>
        <w:bidi/>
        <w:spacing w:line="480" w:lineRule="auto"/>
        <w:jc w:val="center"/>
        <w:rPr>
          <w:rFonts w:ascii="Blackadder ITC" w:hAnsi="Blackadder ITC" w:cs="Traditional Arabic"/>
          <w:sz w:val="36"/>
          <w:szCs w:val="36"/>
          <w:rtl/>
        </w:rPr>
      </w:pPr>
      <w:r w:rsidRPr="007A62C9">
        <w:rPr>
          <w:rFonts w:ascii="Blackadder ITC" w:hAnsi="Blackadder ITC" w:cs="Traditional Arabic" w:hint="cs"/>
          <w:sz w:val="36"/>
          <w:szCs w:val="36"/>
          <w:rtl/>
        </w:rPr>
        <w:t>اَلصَّادِقُ هُوَ الَّذِي لَا يُبَالِي لَو خَرَجَ كُلُّ قَدْرٍ لَهُ فِي قُلُوبِ الْخَلْقِ مِن اَجْلِ صَلَاحِ قَلبِهِ وَلَا يُحِبُّ اِطِّلَاعَ النَّاسِ عَلَى مَثَاقِيلِ الذَّرِّ مِن حُسْنِ عَمَلِهِ وَلَا يَكْرَهُ اَن يَطَّلِعَ النَّاسُ عَلىَ السَّيِّءِ مِن عَمَلِهِ</w:t>
      </w:r>
    </w:p>
    <w:p w:rsidR="005C1D0C" w:rsidRDefault="005D6476" w:rsidP="005D6476">
      <w:pPr>
        <w:tabs>
          <w:tab w:val="left" w:pos="2116"/>
          <w:tab w:val="center" w:pos="3969"/>
        </w:tabs>
        <w:spacing w:line="360" w:lineRule="auto"/>
        <w:jc w:val="center"/>
        <w:rPr>
          <w:rFonts w:asciiTheme="majorBidi" w:hAnsiTheme="majorBidi" w:cstheme="majorBidi"/>
          <w:i/>
          <w:iCs/>
        </w:rPr>
      </w:pPr>
      <w:r>
        <w:rPr>
          <w:rFonts w:asciiTheme="majorBidi" w:hAnsiTheme="majorBidi" w:cstheme="majorBidi"/>
          <w:i/>
          <w:iCs/>
        </w:rPr>
        <w:t>“</w:t>
      </w:r>
      <w:r w:rsidRPr="005D6476">
        <w:rPr>
          <w:rFonts w:asciiTheme="majorBidi" w:hAnsiTheme="majorBidi" w:cstheme="majorBidi"/>
          <w:i/>
          <w:iCs/>
        </w:rPr>
        <w:t>Orang yang benar itu ialah orang yang tidak mempedulikan setiap penghormatan yang bersemi dihati umat manusia yang ditujukan kepadanya: hal ini adalah karena kesuciannya. Ia tidak senang diketahui orang kebaikannya walaupun yang sekecil-kecilnya dan tidak benci bila dikoreksi kejelekan amalnya oleh orang lain.</w:t>
      </w:r>
      <w:r>
        <w:rPr>
          <w:rFonts w:asciiTheme="majorBidi" w:hAnsiTheme="majorBidi" w:cstheme="majorBidi"/>
          <w:i/>
          <w:iCs/>
        </w:rPr>
        <w:t>”</w:t>
      </w:r>
      <w:r w:rsidR="00EF409C">
        <w:rPr>
          <w:rStyle w:val="FootnoteReference"/>
          <w:rFonts w:asciiTheme="majorBidi" w:hAnsiTheme="majorBidi" w:cstheme="majorBidi"/>
          <w:i/>
          <w:iCs/>
        </w:rPr>
        <w:footnoteReference w:id="2"/>
      </w:r>
    </w:p>
    <w:p w:rsidR="007A62C9" w:rsidRDefault="007A62C9" w:rsidP="005D6476">
      <w:pPr>
        <w:tabs>
          <w:tab w:val="left" w:pos="2116"/>
          <w:tab w:val="center" w:pos="3969"/>
        </w:tabs>
        <w:spacing w:line="360" w:lineRule="auto"/>
        <w:jc w:val="center"/>
        <w:rPr>
          <w:rFonts w:asciiTheme="majorBidi" w:hAnsiTheme="majorBidi" w:cstheme="majorBidi"/>
          <w:i/>
          <w:iCs/>
        </w:rPr>
      </w:pPr>
    </w:p>
    <w:p w:rsidR="007A62C9" w:rsidRPr="007A62C9" w:rsidRDefault="007A62C9" w:rsidP="007A62C9">
      <w:pPr>
        <w:tabs>
          <w:tab w:val="left" w:pos="2116"/>
          <w:tab w:val="center" w:pos="3969"/>
        </w:tabs>
        <w:bidi/>
        <w:spacing w:line="360" w:lineRule="auto"/>
        <w:jc w:val="center"/>
        <w:rPr>
          <w:rFonts w:asciiTheme="majorBidi" w:hAnsiTheme="majorBidi" w:cs="Traditional Arabic"/>
          <w:sz w:val="36"/>
          <w:szCs w:val="36"/>
          <w:rtl/>
        </w:rPr>
      </w:pPr>
      <w:r w:rsidRPr="007A62C9">
        <w:rPr>
          <w:rFonts w:asciiTheme="majorBidi" w:hAnsiTheme="majorBidi" w:cs="Traditional Arabic" w:hint="cs"/>
          <w:sz w:val="36"/>
          <w:szCs w:val="36"/>
          <w:rtl/>
        </w:rPr>
        <w:t>إِذَا أَمَرْتُكُمْ بِشَيْءٍ فَأْتُوا مِنْهُ مًا اسْتَطَعْتُمْ</w:t>
      </w:r>
    </w:p>
    <w:p w:rsidR="005D6476" w:rsidRPr="005D6476" w:rsidRDefault="007A62C9" w:rsidP="005D6476">
      <w:pPr>
        <w:tabs>
          <w:tab w:val="left" w:pos="2116"/>
          <w:tab w:val="center" w:pos="3969"/>
        </w:tabs>
        <w:spacing w:line="360" w:lineRule="auto"/>
        <w:jc w:val="center"/>
        <w:rPr>
          <w:rFonts w:asciiTheme="majorBidi" w:hAnsiTheme="majorBidi" w:cstheme="majorBidi"/>
          <w:i/>
          <w:iCs/>
        </w:rPr>
      </w:pPr>
      <w:r>
        <w:rPr>
          <w:rFonts w:asciiTheme="majorBidi" w:hAnsiTheme="majorBidi" w:cstheme="majorBidi"/>
          <w:i/>
          <w:iCs/>
        </w:rPr>
        <w:t>”apabila kuperintahkan (kuanjurkan) kepadamu tentang sesuatu, kerjakanlah menurut kemampuanmu.”</w:t>
      </w:r>
      <w:r w:rsidR="00EF409C">
        <w:rPr>
          <w:rStyle w:val="FootnoteReference"/>
          <w:rFonts w:asciiTheme="majorBidi" w:hAnsiTheme="majorBidi" w:cstheme="majorBidi"/>
          <w:i/>
          <w:iCs/>
        </w:rPr>
        <w:footnoteReference w:id="3"/>
      </w:r>
      <w:r w:rsidR="00D80D1E" w:rsidRPr="005D6476">
        <w:rPr>
          <w:rFonts w:asciiTheme="majorBidi" w:hAnsiTheme="majorBidi" w:cstheme="majorBidi"/>
          <w:i/>
          <w:iCs/>
        </w:rPr>
        <w:br w:type="page"/>
      </w:r>
    </w:p>
    <w:p w:rsidR="00D80D1E" w:rsidRPr="00E23C29" w:rsidRDefault="00D80D1E" w:rsidP="00271D2D">
      <w:pPr>
        <w:tabs>
          <w:tab w:val="left" w:pos="2116"/>
          <w:tab w:val="center" w:pos="3969"/>
        </w:tabs>
        <w:spacing w:line="480" w:lineRule="auto"/>
        <w:jc w:val="center"/>
        <w:rPr>
          <w:rFonts w:ascii="Times New Arabic" w:hAnsi="Times New Arabic"/>
          <w:b/>
          <w:bCs/>
          <w:sz w:val="36"/>
          <w:szCs w:val="36"/>
        </w:rPr>
      </w:pPr>
      <w:r w:rsidRPr="00E23C29">
        <w:rPr>
          <w:rFonts w:ascii="Times New Arabic" w:hAnsi="Times New Arabic"/>
          <w:b/>
          <w:bCs/>
          <w:sz w:val="28"/>
          <w:szCs w:val="28"/>
        </w:rPr>
        <w:lastRenderedPageBreak/>
        <w:t>KATA PENGANTAR</w:t>
      </w:r>
    </w:p>
    <w:p w:rsidR="00D80D1E" w:rsidRPr="00E23C29" w:rsidRDefault="00D80D1E" w:rsidP="00D80D1E">
      <w:pPr>
        <w:tabs>
          <w:tab w:val="left" w:pos="2116"/>
          <w:tab w:val="center" w:pos="3969"/>
        </w:tabs>
        <w:spacing w:line="360" w:lineRule="auto"/>
        <w:jc w:val="center"/>
        <w:rPr>
          <w:rFonts w:ascii="Times New Arabic" w:hAnsi="Times New Arabic"/>
          <w:b/>
          <w:bCs/>
          <w:sz w:val="20"/>
          <w:szCs w:val="20"/>
        </w:rPr>
      </w:pPr>
    </w:p>
    <w:p w:rsidR="00D80D1E" w:rsidRPr="00F25AB1" w:rsidRDefault="00D80D1E" w:rsidP="004133AA">
      <w:pPr>
        <w:tabs>
          <w:tab w:val="left" w:pos="2116"/>
          <w:tab w:val="center" w:pos="3969"/>
        </w:tabs>
        <w:spacing w:line="480" w:lineRule="auto"/>
        <w:ind w:left="142" w:firstLine="709"/>
        <w:jc w:val="both"/>
        <w:rPr>
          <w:rFonts w:asciiTheme="majorBidi" w:hAnsiTheme="majorBidi" w:cstheme="majorBidi"/>
        </w:rPr>
      </w:pPr>
      <w:r w:rsidRPr="00F25AB1">
        <w:rPr>
          <w:rFonts w:asciiTheme="majorBidi" w:hAnsiTheme="majorBidi" w:cstheme="majorBidi"/>
        </w:rPr>
        <w:t>Puji syuk</w:t>
      </w:r>
      <w:r w:rsidR="004133AA">
        <w:rPr>
          <w:rFonts w:asciiTheme="majorBidi" w:hAnsiTheme="majorBidi" w:cstheme="majorBidi"/>
        </w:rPr>
        <w:t>ŭ</w:t>
      </w:r>
      <w:r w:rsidRPr="00F25AB1">
        <w:rPr>
          <w:rFonts w:asciiTheme="majorBidi" w:hAnsiTheme="majorBidi" w:cstheme="majorBidi"/>
        </w:rPr>
        <w:t>r Al</w:t>
      </w:r>
      <w:r w:rsidRPr="004133AA">
        <w:rPr>
          <w:rFonts w:asciiTheme="majorBidi" w:hAnsiTheme="majorBidi" w:cstheme="majorBidi"/>
          <w:u w:val="single"/>
        </w:rPr>
        <w:t>h</w:t>
      </w:r>
      <w:r w:rsidRPr="00F25AB1">
        <w:rPr>
          <w:rFonts w:asciiTheme="majorBidi" w:hAnsiTheme="majorBidi" w:cstheme="majorBidi"/>
        </w:rPr>
        <w:t>amdulillah penulis panjatkan ke hadirat Allah Swt. Tuhan penguasa alam. Atas limpaha</w:t>
      </w:r>
      <w:r w:rsidR="004133AA">
        <w:rPr>
          <w:rFonts w:asciiTheme="majorBidi" w:hAnsiTheme="majorBidi" w:cstheme="majorBidi"/>
        </w:rPr>
        <w:t>n taufiq</w:t>
      </w:r>
      <w:r w:rsidRPr="00F25AB1">
        <w:rPr>
          <w:rFonts w:asciiTheme="majorBidi" w:hAnsiTheme="majorBidi" w:cstheme="majorBidi"/>
        </w:rPr>
        <w:t xml:space="preserve">, hidayah serta pertolongan-Nya penulis dapat menyelesaikan tugas akhir jenjang Strata Satu berupa skripsi ini. Salawat serta salam semoga tercurah kepada utusan-Nya sang </w:t>
      </w:r>
      <w:r w:rsidRPr="00F25AB1">
        <w:rPr>
          <w:rFonts w:asciiTheme="majorBidi" w:hAnsiTheme="majorBidi" w:cstheme="majorBidi"/>
          <w:i/>
          <w:iCs/>
        </w:rPr>
        <w:t>kha</w:t>
      </w:r>
      <w:r>
        <w:rPr>
          <w:rFonts w:asciiTheme="majorBidi" w:hAnsiTheme="majorBidi" w:cstheme="majorBidi"/>
          <w:i/>
          <w:iCs/>
        </w:rPr>
        <w:t>tam al-anbiya</w:t>
      </w:r>
      <w:r w:rsidRPr="00F25AB1">
        <w:rPr>
          <w:rFonts w:asciiTheme="majorBidi" w:hAnsiTheme="majorBidi" w:cstheme="majorBidi"/>
          <w:i/>
          <w:iCs/>
        </w:rPr>
        <w:t>’ wa al-rusul</w:t>
      </w:r>
      <w:r w:rsidRPr="00F25AB1">
        <w:rPr>
          <w:rFonts w:asciiTheme="majorBidi" w:hAnsiTheme="majorBidi" w:cstheme="majorBidi"/>
        </w:rPr>
        <w:t xml:space="preserve"> Mu</w:t>
      </w:r>
      <w:r w:rsidRPr="00F25AB1">
        <w:rPr>
          <w:rFonts w:asciiTheme="majorBidi" w:hAnsiTheme="majorBidi" w:cstheme="majorBidi"/>
          <w:u w:val="single"/>
        </w:rPr>
        <w:t>h</w:t>
      </w:r>
      <w:r w:rsidRPr="00F25AB1">
        <w:rPr>
          <w:rFonts w:asciiTheme="majorBidi" w:hAnsiTheme="majorBidi" w:cstheme="majorBidi"/>
        </w:rPr>
        <w:t>ammad Saw. yang senantiasa diharapkan berkahnya di dunia dan syafa</w:t>
      </w:r>
      <w:r w:rsidR="004133AA">
        <w:rPr>
          <w:rFonts w:asciiTheme="majorBidi" w:hAnsiTheme="majorBidi" w:cstheme="majorBidi"/>
        </w:rPr>
        <w:t>’</w:t>
      </w:r>
      <w:r w:rsidRPr="00F25AB1">
        <w:rPr>
          <w:rFonts w:asciiTheme="majorBidi" w:hAnsiTheme="majorBidi" w:cstheme="majorBidi"/>
        </w:rPr>
        <w:t xml:space="preserve">at </w:t>
      </w:r>
      <w:r w:rsidRPr="00F25AB1">
        <w:rPr>
          <w:rFonts w:asciiTheme="majorBidi" w:hAnsiTheme="majorBidi" w:cstheme="majorBidi"/>
          <w:i/>
          <w:iCs/>
        </w:rPr>
        <w:t>‘udzma</w:t>
      </w:r>
      <w:r w:rsidRPr="00F25AB1">
        <w:rPr>
          <w:rFonts w:asciiTheme="majorBidi" w:hAnsiTheme="majorBidi" w:cstheme="majorBidi"/>
        </w:rPr>
        <w:t xml:space="preserve">-nya di akhirat. </w:t>
      </w:r>
    </w:p>
    <w:p w:rsidR="00D80D1E" w:rsidRPr="00E23C29" w:rsidRDefault="00D80D1E" w:rsidP="00D80D1E">
      <w:pPr>
        <w:tabs>
          <w:tab w:val="left" w:pos="2116"/>
          <w:tab w:val="center" w:pos="3969"/>
        </w:tabs>
        <w:spacing w:line="480" w:lineRule="auto"/>
        <w:ind w:left="142" w:firstLine="709"/>
        <w:jc w:val="both"/>
        <w:rPr>
          <w:rFonts w:ascii="Times New Arabic" w:hAnsi="Times New Arabic"/>
        </w:rPr>
      </w:pPr>
      <w:r w:rsidRPr="00E23C29">
        <w:rPr>
          <w:rFonts w:ascii="Times New Arabic" w:hAnsi="Times New Arabic"/>
        </w:rPr>
        <w:t>Dengan terselesaikannya penulisan skripsi sebagai tugas akhir, penulis mengucapkan terima kasih kepada :</w:t>
      </w:r>
    </w:p>
    <w:p w:rsidR="00D80D1E" w:rsidRDefault="00D80D1E" w:rsidP="00D80D1E">
      <w:pPr>
        <w:numPr>
          <w:ilvl w:val="0"/>
          <w:numId w:val="11"/>
        </w:numPr>
        <w:spacing w:line="480" w:lineRule="auto"/>
        <w:jc w:val="both"/>
        <w:rPr>
          <w:rFonts w:ascii="Times New Arabic" w:hAnsi="Times New Arabic"/>
        </w:rPr>
      </w:pPr>
      <w:r w:rsidRPr="00E23C29">
        <w:rPr>
          <w:rFonts w:ascii="Times New Arabic" w:hAnsi="Times New Arabic"/>
        </w:rPr>
        <w:t>Dr. Maftukhin, M. Ag</w:t>
      </w:r>
      <w:r>
        <w:rPr>
          <w:rFonts w:ascii="Times New Arabic" w:hAnsi="Times New Arabic"/>
        </w:rPr>
        <w:t>.</w:t>
      </w:r>
      <w:r w:rsidRPr="00E23C29">
        <w:rPr>
          <w:rFonts w:ascii="Times New Arabic" w:hAnsi="Times New Arabic"/>
        </w:rPr>
        <w:t xml:space="preserve"> </w:t>
      </w:r>
      <w:r w:rsidR="006A05BD">
        <w:rPr>
          <w:rFonts w:ascii="Times New Arabic" w:hAnsi="Times New Arabic"/>
        </w:rPr>
        <w:t xml:space="preserve">selaku </w:t>
      </w:r>
      <w:r w:rsidR="006A05BD" w:rsidRPr="00E23C29">
        <w:rPr>
          <w:rFonts w:ascii="Times New Arabic" w:hAnsi="Times New Arabic"/>
        </w:rPr>
        <w:t xml:space="preserve">Ketua </w:t>
      </w:r>
      <w:r w:rsidRPr="00E23C29">
        <w:rPr>
          <w:rFonts w:ascii="Times New Arabic" w:hAnsi="Times New Arabic"/>
        </w:rPr>
        <w:t>STAIN Tulungagung yang telah memberikan izin kepada penulis untuk mengumpulkan data untuk menyusun laporan penelitian ini.</w:t>
      </w:r>
    </w:p>
    <w:p w:rsidR="00D80D1E" w:rsidRDefault="00D80D1E" w:rsidP="00D80D1E">
      <w:pPr>
        <w:numPr>
          <w:ilvl w:val="0"/>
          <w:numId w:val="11"/>
        </w:numPr>
        <w:spacing w:line="480" w:lineRule="auto"/>
        <w:jc w:val="both"/>
        <w:rPr>
          <w:rFonts w:ascii="Times New Arabic" w:hAnsi="Times New Arabic"/>
        </w:rPr>
      </w:pPr>
      <w:r>
        <w:rPr>
          <w:rFonts w:ascii="Times New Arabic" w:hAnsi="Times New Arabic"/>
        </w:rPr>
        <w:t>Dr. Abad Badruzzaman, LC. M.Ag. selaku Ketua Jurusan Ushuluddin STAIN Tulungagung.</w:t>
      </w:r>
    </w:p>
    <w:p w:rsidR="00D80D1E" w:rsidRDefault="00D80D1E" w:rsidP="00D80D1E">
      <w:pPr>
        <w:numPr>
          <w:ilvl w:val="0"/>
          <w:numId w:val="11"/>
        </w:numPr>
        <w:spacing w:line="480" w:lineRule="auto"/>
        <w:jc w:val="both"/>
        <w:rPr>
          <w:rFonts w:ascii="Times New Arabic" w:hAnsi="Times New Arabic"/>
        </w:rPr>
      </w:pPr>
      <w:r>
        <w:rPr>
          <w:rFonts w:ascii="Times New Arabic" w:hAnsi="Times New Arabic"/>
        </w:rPr>
        <w:t xml:space="preserve">Ahmad Zainal Abidin, MA, selaku Sekretaris Jurusan ushuluddin STAIN Tulungagung, serta Pengasuh Pesantren Subulussalam. </w:t>
      </w:r>
    </w:p>
    <w:p w:rsidR="00D80D1E" w:rsidRPr="00E23C29" w:rsidRDefault="00D80D1E" w:rsidP="00D80D1E">
      <w:pPr>
        <w:numPr>
          <w:ilvl w:val="0"/>
          <w:numId w:val="11"/>
        </w:numPr>
        <w:spacing w:line="480" w:lineRule="auto"/>
        <w:jc w:val="both"/>
        <w:rPr>
          <w:rFonts w:ascii="Times New Arabic" w:hAnsi="Times New Arabic"/>
        </w:rPr>
      </w:pPr>
      <w:r>
        <w:rPr>
          <w:rFonts w:ascii="Times New Arabic" w:hAnsi="Times New Arabic"/>
        </w:rPr>
        <w:t>Salamah Noorhidayati, M.Ag. selaku Ketua Program Studi Tafsir Hadits.</w:t>
      </w:r>
    </w:p>
    <w:p w:rsidR="00D80D1E" w:rsidRDefault="00D80D1E" w:rsidP="00D80D1E">
      <w:pPr>
        <w:numPr>
          <w:ilvl w:val="0"/>
          <w:numId w:val="11"/>
        </w:numPr>
        <w:spacing w:line="480" w:lineRule="auto"/>
        <w:jc w:val="both"/>
        <w:rPr>
          <w:rFonts w:asciiTheme="majorBidi" w:hAnsiTheme="majorBidi" w:cstheme="majorBidi"/>
        </w:rPr>
      </w:pPr>
      <w:r w:rsidRPr="00B86ED1">
        <w:rPr>
          <w:rFonts w:asciiTheme="majorBidi" w:hAnsiTheme="majorBidi" w:cstheme="majorBidi"/>
        </w:rPr>
        <w:t>Dr. Teguh, M.Ag., selaku pembimbing yang telah mencurahkan perhatiannya dan memotivasi penulis sehingga laporan penelitian dapat terselesaikan tepat waktu.</w:t>
      </w:r>
    </w:p>
    <w:p w:rsidR="00327DC0" w:rsidRDefault="00327DC0" w:rsidP="00D80D1E">
      <w:pPr>
        <w:numPr>
          <w:ilvl w:val="0"/>
          <w:numId w:val="11"/>
        </w:numPr>
        <w:spacing w:line="480" w:lineRule="auto"/>
        <w:jc w:val="both"/>
        <w:rPr>
          <w:rFonts w:asciiTheme="majorBidi" w:hAnsiTheme="majorBidi" w:cstheme="majorBidi"/>
        </w:rPr>
      </w:pPr>
      <w:r>
        <w:rPr>
          <w:rFonts w:asciiTheme="majorBidi" w:hAnsiTheme="majorBidi" w:cstheme="majorBidi"/>
        </w:rPr>
        <w:t>Segenap Bapak/Ibu Dosen STAIN Tulungagung yang telah membimbing dan memberikan wawasannya sehingga studi ini dapat terselesaikan.</w:t>
      </w:r>
    </w:p>
    <w:p w:rsidR="00327DC0" w:rsidRDefault="00327DC0" w:rsidP="00D80D1E">
      <w:pPr>
        <w:numPr>
          <w:ilvl w:val="0"/>
          <w:numId w:val="11"/>
        </w:numPr>
        <w:spacing w:line="480" w:lineRule="auto"/>
        <w:jc w:val="both"/>
        <w:rPr>
          <w:rFonts w:asciiTheme="majorBidi" w:hAnsiTheme="majorBidi" w:cstheme="majorBidi"/>
        </w:rPr>
      </w:pPr>
      <w:r>
        <w:rPr>
          <w:rFonts w:asciiTheme="majorBidi" w:hAnsiTheme="majorBidi" w:cstheme="majorBidi"/>
        </w:rPr>
        <w:lastRenderedPageBreak/>
        <w:t>Ketua perpustakaan STAIN Tulungagungbeserta stafnya yang telah fasilitas dan pinjaman buku guna mendukung penyelesaian tugas-tugas kuliah khususnya skripsi ini.</w:t>
      </w:r>
    </w:p>
    <w:p w:rsidR="00327DC0" w:rsidRPr="00B86ED1" w:rsidRDefault="00327DC0" w:rsidP="00D80D1E">
      <w:pPr>
        <w:numPr>
          <w:ilvl w:val="0"/>
          <w:numId w:val="11"/>
        </w:numPr>
        <w:spacing w:line="480" w:lineRule="auto"/>
        <w:jc w:val="both"/>
        <w:rPr>
          <w:rFonts w:asciiTheme="majorBidi" w:hAnsiTheme="majorBidi" w:cstheme="majorBidi"/>
        </w:rPr>
      </w:pPr>
      <w:r>
        <w:rPr>
          <w:rFonts w:asciiTheme="majorBidi" w:hAnsiTheme="majorBidi" w:cstheme="majorBidi"/>
        </w:rPr>
        <w:t>Pengurus KEMENAG Pusat Jakarta yang telah memberikan beasiswa selama studi di STAIN Tulungagung.</w:t>
      </w:r>
    </w:p>
    <w:p w:rsidR="00D80D1E" w:rsidRPr="00E23C29" w:rsidRDefault="00D80D1E" w:rsidP="00D80D1E">
      <w:pPr>
        <w:numPr>
          <w:ilvl w:val="0"/>
          <w:numId w:val="11"/>
        </w:numPr>
        <w:spacing w:line="480" w:lineRule="auto"/>
        <w:jc w:val="both"/>
        <w:rPr>
          <w:rFonts w:ascii="Times New Arabic" w:hAnsi="Times New Arabic"/>
        </w:rPr>
      </w:pPr>
      <w:r w:rsidRPr="00E23C29">
        <w:rPr>
          <w:rFonts w:ascii="Times New Arabic" w:hAnsi="Times New Arabic"/>
        </w:rPr>
        <w:t>Semua pihak yang turut serta membantu terselesaikannya penulisan laporan penelitian ini.</w:t>
      </w:r>
    </w:p>
    <w:p w:rsidR="00D80D1E" w:rsidRPr="00497059" w:rsidRDefault="00D80D1E" w:rsidP="004133AA">
      <w:pPr>
        <w:spacing w:line="480" w:lineRule="auto"/>
        <w:ind w:left="142" w:firstLine="709"/>
        <w:jc w:val="both"/>
        <w:rPr>
          <w:rFonts w:asciiTheme="majorBidi" w:hAnsiTheme="majorBidi" w:cstheme="majorBidi"/>
        </w:rPr>
      </w:pPr>
      <w:r w:rsidRPr="00497059">
        <w:rPr>
          <w:rFonts w:asciiTheme="majorBidi" w:hAnsiTheme="majorBidi" w:cstheme="majorBidi"/>
        </w:rPr>
        <w:t>Dengan selesainya penulisan skripsi ini, penulis mengucapkan syuk</w:t>
      </w:r>
      <w:r w:rsidR="004133AA">
        <w:rPr>
          <w:rFonts w:asciiTheme="majorBidi" w:hAnsiTheme="majorBidi" w:cstheme="majorBidi"/>
        </w:rPr>
        <w:t>ŭ</w:t>
      </w:r>
      <w:r w:rsidRPr="00497059">
        <w:rPr>
          <w:rFonts w:asciiTheme="majorBidi" w:hAnsiTheme="majorBidi" w:cstheme="majorBidi"/>
        </w:rPr>
        <w:t xml:space="preserve">r yang amat mendalam kepada Allah Swt. yang telah melimpahkan rahmat dan taufiq-Nya. Masih banyak pihak yang perlu penulis ucapkan terima kasih kepada mereka, namun penulis tidak dapat menyebutkan satu-persatu dalam kata pengantar singkat ini. </w:t>
      </w:r>
    </w:p>
    <w:p w:rsidR="00D80D1E" w:rsidRPr="00497059" w:rsidRDefault="00D80D1E" w:rsidP="004133AA">
      <w:pPr>
        <w:spacing w:line="480" w:lineRule="auto"/>
        <w:ind w:left="142" w:firstLine="709"/>
        <w:jc w:val="both"/>
        <w:rPr>
          <w:rFonts w:asciiTheme="majorBidi" w:hAnsiTheme="majorBidi" w:cstheme="majorBidi"/>
        </w:rPr>
      </w:pPr>
      <w:r w:rsidRPr="00497059">
        <w:rPr>
          <w:rFonts w:asciiTheme="majorBidi" w:hAnsiTheme="majorBidi" w:cstheme="majorBidi"/>
        </w:rPr>
        <w:t>Semoga Allah Swt. senantiasa melimpahkan anugerah-Nya serta memberikan balasan yang berlipat ganda kepada semua pihak yang telah membantu penulis menyelesaikan skripsi ini teriring do</w:t>
      </w:r>
      <w:r>
        <w:rPr>
          <w:rFonts w:asciiTheme="majorBidi" w:hAnsiTheme="majorBidi" w:cstheme="majorBidi"/>
        </w:rPr>
        <w:t>’</w:t>
      </w:r>
      <w:r w:rsidRPr="00497059">
        <w:rPr>
          <w:rFonts w:asciiTheme="majorBidi" w:hAnsiTheme="majorBidi" w:cstheme="majorBidi"/>
        </w:rPr>
        <w:t xml:space="preserve">a </w:t>
      </w:r>
      <w:r w:rsidRPr="00497059">
        <w:rPr>
          <w:rFonts w:asciiTheme="majorBidi" w:hAnsiTheme="majorBidi" w:cstheme="majorBidi"/>
          <w:i/>
          <w:iCs/>
        </w:rPr>
        <w:t xml:space="preserve">Jazakum Allah </w:t>
      </w:r>
      <w:r>
        <w:rPr>
          <w:rFonts w:asciiTheme="majorBidi" w:hAnsiTheme="majorBidi" w:cstheme="majorBidi"/>
          <w:i/>
          <w:iCs/>
        </w:rPr>
        <w:t>A</w:t>
      </w:r>
      <w:r w:rsidRPr="004133AA">
        <w:rPr>
          <w:rFonts w:asciiTheme="majorBidi" w:hAnsiTheme="majorBidi" w:cstheme="majorBidi"/>
          <w:i/>
          <w:iCs/>
          <w:u w:val="single"/>
        </w:rPr>
        <w:t>h</w:t>
      </w:r>
      <w:r>
        <w:rPr>
          <w:rFonts w:asciiTheme="majorBidi" w:hAnsiTheme="majorBidi" w:cstheme="majorBidi"/>
          <w:i/>
          <w:iCs/>
        </w:rPr>
        <w:t xml:space="preserve">sanal Jaza, </w:t>
      </w:r>
      <w:r w:rsidRPr="00497059">
        <w:rPr>
          <w:rFonts w:asciiTheme="majorBidi" w:hAnsiTheme="majorBidi" w:cstheme="majorBidi"/>
          <w:i/>
          <w:iCs/>
        </w:rPr>
        <w:t>jaza’an ka</w:t>
      </w:r>
      <w:r>
        <w:rPr>
          <w:rFonts w:asciiTheme="majorBidi" w:hAnsiTheme="majorBidi" w:cstheme="majorBidi"/>
          <w:i/>
          <w:iCs/>
        </w:rPr>
        <w:t>t</w:t>
      </w:r>
      <w:r w:rsidRPr="00497059">
        <w:rPr>
          <w:rFonts w:asciiTheme="majorBidi" w:hAnsiTheme="majorBidi" w:cstheme="majorBidi"/>
          <w:i/>
          <w:iCs/>
        </w:rPr>
        <w:t>sir</w:t>
      </w:r>
      <w:r w:rsidR="004133AA">
        <w:rPr>
          <w:rFonts w:asciiTheme="majorBidi" w:hAnsiTheme="majorBidi" w:cstheme="majorBidi"/>
          <w:i/>
          <w:iCs/>
        </w:rPr>
        <w:t>ă</w:t>
      </w:r>
      <w:r w:rsidRPr="00497059">
        <w:rPr>
          <w:rFonts w:asciiTheme="majorBidi" w:hAnsiTheme="majorBidi" w:cstheme="majorBidi"/>
        </w:rPr>
        <w:t>.</w:t>
      </w:r>
    </w:p>
    <w:p w:rsidR="00D80D1E" w:rsidRPr="00497059" w:rsidRDefault="00D80D1E" w:rsidP="00327DC0">
      <w:pPr>
        <w:spacing w:line="480" w:lineRule="auto"/>
        <w:ind w:left="142" w:firstLine="709"/>
        <w:jc w:val="both"/>
        <w:rPr>
          <w:rFonts w:asciiTheme="majorBidi" w:hAnsiTheme="majorBidi" w:cstheme="majorBidi"/>
        </w:rPr>
      </w:pPr>
      <w:r w:rsidRPr="00497059">
        <w:rPr>
          <w:rFonts w:asciiTheme="majorBidi" w:hAnsiTheme="majorBidi" w:cstheme="majorBidi"/>
        </w:rPr>
        <w:t xml:space="preserve">Penilaian sepenuhnya penulis serahkan kepada pembaca. Satu hal yang pasti, di dalam karya ini masih banyak yang perlu disempurnakan karena masih banyak kekurangan. </w:t>
      </w:r>
      <w:r w:rsidR="00AB317A" w:rsidRPr="00AB317A">
        <w:rPr>
          <w:rFonts w:asciiTheme="majorBidi" w:hAnsiTheme="majorBidi" w:cstheme="majorBidi"/>
        </w:rPr>
        <w:t>Terimakasih</w:t>
      </w:r>
      <w:r w:rsidR="00AB317A">
        <w:rPr>
          <w:rFonts w:asciiTheme="majorBidi" w:hAnsiTheme="majorBidi" w:cstheme="majorBidi"/>
        </w:rPr>
        <w:t>.</w:t>
      </w:r>
    </w:p>
    <w:p w:rsidR="00D80D1E" w:rsidRPr="00497059" w:rsidRDefault="00D80D1E" w:rsidP="00D80D1E">
      <w:pPr>
        <w:tabs>
          <w:tab w:val="left" w:pos="2116"/>
          <w:tab w:val="center" w:pos="6379"/>
        </w:tabs>
        <w:spacing w:line="480" w:lineRule="auto"/>
        <w:ind w:left="142" w:firstLine="284"/>
        <w:jc w:val="both"/>
        <w:rPr>
          <w:rFonts w:asciiTheme="majorBidi" w:hAnsiTheme="majorBidi" w:cstheme="majorBidi"/>
        </w:rPr>
      </w:pPr>
      <w:r w:rsidRPr="00497059">
        <w:rPr>
          <w:rFonts w:asciiTheme="majorBidi" w:hAnsiTheme="majorBidi" w:cstheme="majorBidi"/>
          <w:sz w:val="28"/>
          <w:szCs w:val="28"/>
        </w:rPr>
        <w:tab/>
      </w:r>
      <w:r w:rsidRPr="00497059">
        <w:rPr>
          <w:rFonts w:asciiTheme="majorBidi" w:hAnsiTheme="majorBidi" w:cstheme="majorBidi"/>
          <w:sz w:val="28"/>
          <w:szCs w:val="28"/>
        </w:rPr>
        <w:tab/>
      </w:r>
      <w:r w:rsidR="00651B12">
        <w:rPr>
          <w:rFonts w:asciiTheme="majorBidi" w:hAnsiTheme="majorBidi" w:cstheme="majorBidi"/>
        </w:rPr>
        <w:t xml:space="preserve">Tulungagung, </w:t>
      </w:r>
      <w:r w:rsidR="00327DC0">
        <w:rPr>
          <w:rFonts w:asciiTheme="majorBidi" w:hAnsiTheme="majorBidi" w:cstheme="majorBidi"/>
        </w:rPr>
        <w:t>31</w:t>
      </w:r>
      <w:r w:rsidR="00651B12">
        <w:rPr>
          <w:rFonts w:asciiTheme="majorBidi" w:hAnsiTheme="majorBidi" w:cstheme="majorBidi"/>
        </w:rPr>
        <w:t xml:space="preserve"> </w:t>
      </w:r>
      <w:r w:rsidRPr="00497059">
        <w:rPr>
          <w:rFonts w:asciiTheme="majorBidi" w:hAnsiTheme="majorBidi" w:cstheme="majorBidi"/>
        </w:rPr>
        <w:t xml:space="preserve"> Juli 2013</w:t>
      </w:r>
    </w:p>
    <w:p w:rsidR="00D80D1E" w:rsidRPr="00497059" w:rsidRDefault="00D80D1E" w:rsidP="00D80D1E">
      <w:pPr>
        <w:tabs>
          <w:tab w:val="left" w:pos="2116"/>
          <w:tab w:val="center" w:pos="6379"/>
        </w:tabs>
        <w:spacing w:line="480" w:lineRule="auto"/>
        <w:ind w:left="142" w:firstLine="284"/>
        <w:jc w:val="both"/>
        <w:rPr>
          <w:rFonts w:asciiTheme="majorBidi" w:hAnsiTheme="majorBidi" w:cstheme="majorBidi"/>
        </w:rPr>
      </w:pPr>
      <w:r w:rsidRPr="00497059">
        <w:rPr>
          <w:rFonts w:asciiTheme="majorBidi" w:hAnsiTheme="majorBidi" w:cstheme="majorBidi"/>
        </w:rPr>
        <w:tab/>
      </w:r>
      <w:r w:rsidRPr="00497059">
        <w:rPr>
          <w:rFonts w:asciiTheme="majorBidi" w:hAnsiTheme="majorBidi" w:cstheme="majorBidi"/>
        </w:rPr>
        <w:tab/>
        <w:t>Penulis</w:t>
      </w:r>
    </w:p>
    <w:p w:rsidR="00D80D1E" w:rsidRPr="00497059" w:rsidRDefault="00D80D1E" w:rsidP="00D80D1E">
      <w:pPr>
        <w:tabs>
          <w:tab w:val="left" w:pos="2116"/>
          <w:tab w:val="center" w:pos="6379"/>
        </w:tabs>
        <w:spacing w:line="480" w:lineRule="auto"/>
        <w:ind w:left="142" w:firstLine="284"/>
        <w:jc w:val="both"/>
        <w:rPr>
          <w:rFonts w:asciiTheme="majorBidi" w:hAnsiTheme="majorBidi" w:cstheme="majorBidi"/>
        </w:rPr>
      </w:pPr>
    </w:p>
    <w:p w:rsidR="00D80D1E" w:rsidRPr="00497059" w:rsidRDefault="00D80D1E" w:rsidP="001233A5">
      <w:pPr>
        <w:tabs>
          <w:tab w:val="left" w:pos="2116"/>
          <w:tab w:val="center" w:pos="6521"/>
        </w:tabs>
        <w:spacing w:line="480" w:lineRule="auto"/>
        <w:ind w:left="142" w:firstLine="284"/>
        <w:jc w:val="both"/>
        <w:rPr>
          <w:rFonts w:asciiTheme="majorBidi" w:hAnsiTheme="majorBidi" w:cstheme="majorBidi"/>
        </w:rPr>
      </w:pPr>
      <w:r w:rsidRPr="00497059">
        <w:rPr>
          <w:rFonts w:asciiTheme="majorBidi" w:hAnsiTheme="majorBidi" w:cstheme="majorBidi"/>
        </w:rPr>
        <w:tab/>
      </w:r>
      <w:r w:rsidRPr="00497059">
        <w:rPr>
          <w:rFonts w:asciiTheme="majorBidi" w:hAnsiTheme="majorBidi" w:cstheme="majorBidi"/>
        </w:rPr>
        <w:tab/>
        <w:t xml:space="preserve">Anwar </w:t>
      </w:r>
      <w:r w:rsidR="001233A5" w:rsidRPr="00497059">
        <w:rPr>
          <w:rFonts w:asciiTheme="majorBidi" w:hAnsiTheme="majorBidi" w:cstheme="majorBidi"/>
        </w:rPr>
        <w:t>Musth</w:t>
      </w:r>
      <w:r w:rsidR="001233A5">
        <w:rPr>
          <w:rFonts w:asciiTheme="majorBidi" w:hAnsiTheme="majorBidi" w:cstheme="majorBidi"/>
        </w:rPr>
        <w:t>o</w:t>
      </w:r>
      <w:r w:rsidR="001233A5" w:rsidRPr="00497059">
        <w:rPr>
          <w:rFonts w:asciiTheme="majorBidi" w:hAnsiTheme="majorBidi" w:cstheme="majorBidi"/>
        </w:rPr>
        <w:t>fa</w:t>
      </w:r>
    </w:p>
    <w:p w:rsidR="00D80D1E" w:rsidRDefault="00D80D1E" w:rsidP="00D80D1E">
      <w:pPr>
        <w:tabs>
          <w:tab w:val="left" w:pos="2116"/>
          <w:tab w:val="center" w:pos="6379"/>
        </w:tabs>
        <w:spacing w:line="480" w:lineRule="auto"/>
        <w:jc w:val="center"/>
        <w:rPr>
          <w:rFonts w:ascii="Times New Arabic" w:hAnsi="Times New Arabic"/>
          <w:b/>
          <w:bCs/>
          <w:sz w:val="28"/>
          <w:szCs w:val="28"/>
        </w:rPr>
      </w:pPr>
      <w:r w:rsidRPr="002B5BB6">
        <w:rPr>
          <w:rFonts w:ascii="Times New Arabic" w:hAnsi="Times New Arabic"/>
          <w:b/>
          <w:bCs/>
          <w:sz w:val="28"/>
          <w:szCs w:val="28"/>
        </w:rPr>
        <w:lastRenderedPageBreak/>
        <w:t>HALAMAN PERSEMBAHAN</w:t>
      </w:r>
    </w:p>
    <w:p w:rsidR="00D80D1E" w:rsidRPr="00313C06" w:rsidRDefault="00D80D1E" w:rsidP="00D80D1E">
      <w:pPr>
        <w:tabs>
          <w:tab w:val="left" w:pos="2116"/>
          <w:tab w:val="center" w:pos="6379"/>
        </w:tabs>
        <w:spacing w:line="480" w:lineRule="auto"/>
        <w:jc w:val="center"/>
        <w:rPr>
          <w:rFonts w:ascii="Times New Arabic" w:hAnsi="Times New Arabic"/>
          <w:b/>
          <w:bCs/>
          <w:sz w:val="28"/>
          <w:szCs w:val="28"/>
        </w:rPr>
      </w:pPr>
    </w:p>
    <w:p w:rsidR="00D80D1E" w:rsidRPr="002B5BB6" w:rsidRDefault="00D80D1E" w:rsidP="00D80D1E">
      <w:pPr>
        <w:tabs>
          <w:tab w:val="left" w:pos="2116"/>
          <w:tab w:val="center" w:pos="3969"/>
        </w:tabs>
        <w:spacing w:line="480" w:lineRule="auto"/>
        <w:ind w:left="142" w:firstLine="284"/>
        <w:jc w:val="both"/>
        <w:rPr>
          <w:rFonts w:ascii="Times New Arabic" w:hAnsi="Times New Arabic"/>
        </w:rPr>
      </w:pPr>
      <w:r w:rsidRPr="002B5BB6">
        <w:rPr>
          <w:rFonts w:ascii="Times New Arabic" w:hAnsi="Times New Arabic"/>
        </w:rPr>
        <w:t>Karya ini, penulis persembahkan untuk :</w:t>
      </w:r>
    </w:p>
    <w:p w:rsidR="00D80D1E" w:rsidRPr="002B5BB6" w:rsidRDefault="00D80D1E" w:rsidP="00D80D1E">
      <w:pPr>
        <w:numPr>
          <w:ilvl w:val="0"/>
          <w:numId w:val="12"/>
        </w:numPr>
        <w:spacing w:line="480" w:lineRule="auto"/>
        <w:ind w:left="709"/>
        <w:jc w:val="both"/>
        <w:rPr>
          <w:rFonts w:ascii="Times New Arabic" w:hAnsi="Times New Arabic"/>
        </w:rPr>
      </w:pPr>
      <w:r w:rsidRPr="002B5BB6">
        <w:rPr>
          <w:rFonts w:ascii="Times New Arabic" w:hAnsi="Times New Arabic"/>
        </w:rPr>
        <w:t xml:space="preserve">Kedua orang tuaku dan </w:t>
      </w:r>
      <w:r>
        <w:rPr>
          <w:rFonts w:ascii="Times New Arabic" w:hAnsi="Times New Arabic"/>
        </w:rPr>
        <w:t xml:space="preserve">saudara-saudaraku </w:t>
      </w:r>
      <w:r w:rsidRPr="002B5BB6">
        <w:rPr>
          <w:rFonts w:ascii="Times New Arabic" w:hAnsi="Times New Arabic"/>
        </w:rPr>
        <w:t xml:space="preserve"> </w:t>
      </w:r>
      <w:r>
        <w:rPr>
          <w:rFonts w:ascii="Times New Arabic" w:hAnsi="Times New Arabic"/>
        </w:rPr>
        <w:t xml:space="preserve">serta </w:t>
      </w:r>
      <w:r w:rsidRPr="002B5BB6">
        <w:rPr>
          <w:rFonts w:ascii="Times New Arabic" w:hAnsi="Times New Arabic"/>
        </w:rPr>
        <w:t xml:space="preserve">segenap keluaga besarku yang senantiasa memotivasi dan mendoakan keberhasilan dalam proses </w:t>
      </w:r>
      <w:r w:rsidRPr="002B5BB6">
        <w:rPr>
          <w:rFonts w:ascii="Times New Arabic" w:hAnsi="Times New Arabic"/>
          <w:i/>
          <w:iCs/>
        </w:rPr>
        <w:t>ta’allum</w:t>
      </w:r>
      <w:r w:rsidRPr="002B5BB6">
        <w:rPr>
          <w:rFonts w:ascii="Times New Arabic" w:hAnsi="Times New Arabic"/>
        </w:rPr>
        <w:t>-ku di STAIN Tulungagung.</w:t>
      </w:r>
    </w:p>
    <w:p w:rsidR="00D80D1E" w:rsidRPr="003031F5" w:rsidRDefault="00E16D93" w:rsidP="00D80D1E">
      <w:pPr>
        <w:numPr>
          <w:ilvl w:val="0"/>
          <w:numId w:val="12"/>
        </w:numPr>
        <w:spacing w:line="480" w:lineRule="auto"/>
        <w:ind w:left="709"/>
        <w:jc w:val="both"/>
        <w:rPr>
          <w:rFonts w:ascii="Times New Arabic" w:hAnsi="Times New Arabic"/>
        </w:rPr>
      </w:pPr>
      <w:r>
        <w:rPr>
          <w:rFonts w:ascii="Times New Arabic" w:hAnsi="Times New Arabic"/>
        </w:rPr>
        <w:t>Ustad Zaenal Abidin dan Ustad</w:t>
      </w:r>
      <w:r w:rsidR="00D80D1E" w:rsidRPr="003031F5">
        <w:rPr>
          <w:rFonts w:ascii="Times New Arabic" w:hAnsi="Times New Arabic"/>
        </w:rPr>
        <w:t xml:space="preserve">ah Salamah Noorhidayati </w:t>
      </w:r>
      <w:r w:rsidR="00D80D1E">
        <w:rPr>
          <w:rFonts w:ascii="Times New Arabic" w:hAnsi="Times New Arabic"/>
        </w:rPr>
        <w:t>yang</w:t>
      </w:r>
      <w:r w:rsidR="00D80D1E" w:rsidRPr="003031F5">
        <w:rPr>
          <w:rFonts w:ascii="Times New Arabic" w:hAnsi="Times New Arabic"/>
        </w:rPr>
        <w:t xml:space="preserve"> dengan ikh</w:t>
      </w:r>
      <w:r w:rsidR="00AE3495">
        <w:rPr>
          <w:rFonts w:ascii="Times New Arabic" w:hAnsi="Times New Arabic"/>
        </w:rPr>
        <w:t xml:space="preserve">las </w:t>
      </w:r>
      <w:r w:rsidR="00D80D1E" w:rsidRPr="003031F5">
        <w:rPr>
          <w:rFonts w:ascii="Times New Arabic" w:hAnsi="Times New Arabic"/>
        </w:rPr>
        <w:t>menyediakan buku-buku referensi serta mengizinkan perpustakaannya untuk tempat penelitian karya tulis ini.</w:t>
      </w:r>
    </w:p>
    <w:p w:rsidR="00D80D1E" w:rsidRDefault="00D80D1E" w:rsidP="00CB4FB8">
      <w:pPr>
        <w:numPr>
          <w:ilvl w:val="0"/>
          <w:numId w:val="12"/>
        </w:numPr>
        <w:spacing w:line="480" w:lineRule="auto"/>
        <w:ind w:left="709"/>
        <w:jc w:val="both"/>
        <w:rPr>
          <w:rFonts w:ascii="Times New Arabic" w:hAnsi="Times New Arabic"/>
        </w:rPr>
      </w:pPr>
      <w:r w:rsidRPr="002B5BB6">
        <w:rPr>
          <w:rFonts w:ascii="Times New Arabic" w:hAnsi="Times New Arabic"/>
        </w:rPr>
        <w:t xml:space="preserve">Semua </w:t>
      </w:r>
      <w:r>
        <w:rPr>
          <w:rFonts w:ascii="Times New Arabic" w:hAnsi="Times New Arabic"/>
        </w:rPr>
        <w:t xml:space="preserve">rekan, teman dan sahabat mahasiswa ushuluddin/tafsir hadis serta </w:t>
      </w:r>
      <w:r w:rsidRPr="002B5BB6">
        <w:rPr>
          <w:rFonts w:ascii="Times New Arabic" w:hAnsi="Times New Arabic"/>
        </w:rPr>
        <w:t>pihak yang berpartisipasi dalam penyelesaian tugas akhir ini, terutama keluarga besar pesantren Subulussalam</w:t>
      </w:r>
      <w:r>
        <w:rPr>
          <w:rFonts w:ascii="Times New Arabic" w:hAnsi="Times New Arabic"/>
        </w:rPr>
        <w:t xml:space="preserve"> (Angky, Huda, Adib, Saepul, Amin, Anzah, Najib, Malik, Syahrul, Rizal, Afid, Zaelani, Aris, Ridho, Muhibbin, Bustan, Devid, </w:t>
      </w:r>
      <w:r w:rsidR="00CB4FB8">
        <w:rPr>
          <w:rFonts w:ascii="Times New Arabic" w:hAnsi="Times New Arabic"/>
        </w:rPr>
        <w:t>Ali</w:t>
      </w:r>
      <w:r>
        <w:rPr>
          <w:rFonts w:ascii="Times New Arabic" w:hAnsi="Times New Arabic"/>
        </w:rPr>
        <w:t>, Achris, Syafa, Mira, Reni, Atina, Etika, Afid, &amp; Hidayah)</w:t>
      </w:r>
      <w:r w:rsidR="00E16D93">
        <w:rPr>
          <w:rFonts w:ascii="Times New Arabic" w:hAnsi="Times New Arabic"/>
        </w:rPr>
        <w:t xml:space="preserve">, wa bil khusus sahabatku </w:t>
      </w:r>
      <w:r w:rsidR="00AB317A">
        <w:rPr>
          <w:rFonts w:ascii="Times New Arabic" w:hAnsi="Times New Arabic"/>
        </w:rPr>
        <w:t xml:space="preserve">kang </w:t>
      </w:r>
      <w:r w:rsidR="00E16D93">
        <w:rPr>
          <w:rFonts w:ascii="Times New Arabic" w:hAnsi="Times New Arabic"/>
        </w:rPr>
        <w:t>Ali yang telah memberi</w:t>
      </w:r>
      <w:r w:rsidR="00A90A7F">
        <w:rPr>
          <w:rFonts w:ascii="Times New Arabic" w:hAnsi="Times New Arabic"/>
        </w:rPr>
        <w:t>kan sumbangan tema dalam skripsi ini.</w:t>
      </w:r>
    </w:p>
    <w:p w:rsidR="008E2CCC" w:rsidRPr="008E2CCC" w:rsidRDefault="00AB317A" w:rsidP="00CB4FB8">
      <w:pPr>
        <w:numPr>
          <w:ilvl w:val="0"/>
          <w:numId w:val="12"/>
        </w:numPr>
        <w:spacing w:line="480" w:lineRule="auto"/>
        <w:ind w:left="709"/>
        <w:jc w:val="both"/>
        <w:rPr>
          <w:rFonts w:ascii="Times New Arabic" w:hAnsi="Times New Arabic"/>
          <w:i/>
          <w:iCs/>
        </w:rPr>
      </w:pPr>
      <w:r>
        <w:rPr>
          <w:rFonts w:ascii="Times New Arabic" w:hAnsi="Times New Arabic"/>
        </w:rPr>
        <w:t>Seseorang yang telah memberikan semangat selama studi di STAIN. T.A.</w:t>
      </w:r>
    </w:p>
    <w:p w:rsidR="00D80D1E" w:rsidRPr="002B5BB6" w:rsidRDefault="00D80D1E" w:rsidP="00D80D1E">
      <w:pPr>
        <w:numPr>
          <w:ilvl w:val="0"/>
          <w:numId w:val="12"/>
        </w:numPr>
        <w:spacing w:line="480" w:lineRule="auto"/>
        <w:ind w:left="709"/>
        <w:jc w:val="both"/>
        <w:rPr>
          <w:rFonts w:ascii="Times New Arabic" w:hAnsi="Times New Arabic"/>
        </w:rPr>
      </w:pPr>
      <w:r w:rsidRPr="003031F5">
        <w:rPr>
          <w:rFonts w:ascii="Times New Arabic" w:hAnsi="Times New Arabic"/>
        </w:rPr>
        <w:t xml:space="preserve">STAIN Tulungagung sebagai almamaterku dan menjadi media transmisi keilmuan.  </w:t>
      </w:r>
    </w:p>
    <w:p w:rsidR="00D80D1E" w:rsidRPr="00D80D1E" w:rsidRDefault="00D80D1E" w:rsidP="00B23B58">
      <w:pPr>
        <w:shd w:val="clear" w:color="auto" w:fill="FFFFFF"/>
        <w:tabs>
          <w:tab w:val="right" w:leader="dot" w:pos="7088"/>
          <w:tab w:val="right" w:pos="7655"/>
        </w:tabs>
        <w:spacing w:line="444" w:lineRule="auto"/>
        <w:ind w:left="3451"/>
        <w:rPr>
          <w:b/>
          <w:bCs/>
          <w:color w:val="000000"/>
        </w:rPr>
      </w:pPr>
    </w:p>
    <w:p w:rsidR="00D80D1E" w:rsidRDefault="00D80D1E" w:rsidP="00B23B58">
      <w:pPr>
        <w:shd w:val="clear" w:color="auto" w:fill="FFFFFF"/>
        <w:tabs>
          <w:tab w:val="right" w:leader="dot" w:pos="7088"/>
          <w:tab w:val="right" w:pos="7655"/>
        </w:tabs>
        <w:spacing w:line="444" w:lineRule="auto"/>
        <w:ind w:left="3451"/>
        <w:rPr>
          <w:b/>
          <w:bCs/>
          <w:color w:val="000000"/>
          <w:sz w:val="28"/>
          <w:szCs w:val="28"/>
          <w:lang w:val="fi-FI"/>
        </w:rPr>
      </w:pPr>
    </w:p>
    <w:p w:rsidR="00D80D1E" w:rsidRDefault="00D80D1E" w:rsidP="00B23B58">
      <w:pPr>
        <w:shd w:val="clear" w:color="auto" w:fill="FFFFFF"/>
        <w:tabs>
          <w:tab w:val="right" w:leader="dot" w:pos="7088"/>
          <w:tab w:val="right" w:pos="7655"/>
        </w:tabs>
        <w:spacing w:line="444" w:lineRule="auto"/>
        <w:ind w:left="3451"/>
        <w:rPr>
          <w:b/>
          <w:bCs/>
          <w:color w:val="000000"/>
          <w:sz w:val="28"/>
          <w:szCs w:val="28"/>
          <w:lang w:val="fi-FI"/>
        </w:rPr>
      </w:pPr>
    </w:p>
    <w:p w:rsidR="00AB317A" w:rsidRDefault="00AB317A" w:rsidP="00B23B58">
      <w:pPr>
        <w:shd w:val="clear" w:color="auto" w:fill="FFFFFF"/>
        <w:tabs>
          <w:tab w:val="right" w:leader="dot" w:pos="7088"/>
          <w:tab w:val="right" w:pos="7655"/>
        </w:tabs>
        <w:spacing w:line="444" w:lineRule="auto"/>
        <w:ind w:left="3451"/>
        <w:rPr>
          <w:b/>
          <w:bCs/>
          <w:color w:val="000000"/>
          <w:sz w:val="28"/>
          <w:szCs w:val="28"/>
          <w:lang w:val="fi-FI"/>
        </w:rPr>
      </w:pPr>
    </w:p>
    <w:p w:rsidR="00B23B58" w:rsidRPr="00025CD4" w:rsidRDefault="00B23B58" w:rsidP="00B23B58">
      <w:pPr>
        <w:shd w:val="clear" w:color="auto" w:fill="FFFFFF"/>
        <w:tabs>
          <w:tab w:val="right" w:leader="dot" w:pos="7088"/>
          <w:tab w:val="right" w:pos="7655"/>
        </w:tabs>
        <w:spacing w:line="444" w:lineRule="auto"/>
        <w:ind w:left="3451"/>
        <w:rPr>
          <w:b/>
          <w:bCs/>
          <w:color w:val="000000"/>
          <w:sz w:val="28"/>
          <w:szCs w:val="28"/>
          <w:lang w:val="fi-FI"/>
        </w:rPr>
      </w:pPr>
      <w:r w:rsidRPr="00025CD4">
        <w:rPr>
          <w:b/>
          <w:bCs/>
          <w:color w:val="000000"/>
          <w:sz w:val="28"/>
          <w:szCs w:val="28"/>
          <w:lang w:val="fi-FI"/>
        </w:rPr>
        <w:lastRenderedPageBreak/>
        <w:t>DAFTAR ISI</w:t>
      </w:r>
    </w:p>
    <w:p w:rsidR="00B23B58" w:rsidRPr="00025CD4" w:rsidRDefault="00B23B58" w:rsidP="00983110">
      <w:pPr>
        <w:shd w:val="clear" w:color="auto" w:fill="FFFFFF"/>
        <w:tabs>
          <w:tab w:val="right" w:leader="dot" w:pos="7088"/>
          <w:tab w:val="right" w:pos="7655"/>
        </w:tabs>
        <w:spacing w:line="480" w:lineRule="auto"/>
        <w:ind w:left="3451"/>
        <w:rPr>
          <w:lang w:val="fi-FI"/>
        </w:rPr>
      </w:pPr>
    </w:p>
    <w:p w:rsidR="00B23B58" w:rsidRDefault="00B23B58" w:rsidP="00983110">
      <w:pPr>
        <w:shd w:val="clear" w:color="auto" w:fill="FFFFFF"/>
        <w:tabs>
          <w:tab w:val="right" w:leader="dot" w:pos="7088"/>
          <w:tab w:val="right" w:pos="7655"/>
        </w:tabs>
        <w:spacing w:line="480" w:lineRule="auto"/>
        <w:ind w:left="5"/>
        <w:rPr>
          <w:color w:val="000000"/>
          <w:lang w:val="fi-FI"/>
        </w:rPr>
      </w:pPr>
      <w:r w:rsidRPr="007E6C70">
        <w:rPr>
          <w:b/>
          <w:bCs/>
          <w:color w:val="000000"/>
          <w:lang w:val="fi-FI"/>
        </w:rPr>
        <w:t xml:space="preserve">HALAMAN </w:t>
      </w:r>
      <w:r w:rsidR="0031242D" w:rsidRPr="007E6C70">
        <w:rPr>
          <w:b/>
          <w:bCs/>
          <w:color w:val="000000"/>
          <w:lang w:val="fi-FI"/>
        </w:rPr>
        <w:t xml:space="preserve">SAMPUL </w:t>
      </w:r>
      <w:r w:rsidRPr="00025CD4">
        <w:rPr>
          <w:color w:val="000000"/>
          <w:lang w:val="fi-FI"/>
        </w:rPr>
        <w:tab/>
      </w:r>
      <w:r w:rsidRPr="00025CD4">
        <w:rPr>
          <w:color w:val="000000"/>
          <w:lang w:val="fi-FI"/>
        </w:rPr>
        <w:tab/>
        <w:t>i</w:t>
      </w:r>
      <w:r w:rsidR="0031242D">
        <w:rPr>
          <w:color w:val="000000"/>
          <w:lang w:val="fi-FI"/>
        </w:rPr>
        <w:t>i</w:t>
      </w:r>
    </w:p>
    <w:p w:rsidR="0031242D" w:rsidRPr="00025CD4" w:rsidRDefault="0031242D" w:rsidP="00983110">
      <w:pPr>
        <w:shd w:val="clear" w:color="auto" w:fill="FFFFFF"/>
        <w:tabs>
          <w:tab w:val="right" w:leader="dot" w:pos="7088"/>
          <w:tab w:val="right" w:pos="7655"/>
        </w:tabs>
        <w:spacing w:line="480" w:lineRule="auto"/>
        <w:ind w:left="5"/>
        <w:rPr>
          <w:lang w:val="fi-FI"/>
        </w:rPr>
      </w:pPr>
      <w:r w:rsidRPr="007E6C70">
        <w:rPr>
          <w:b/>
          <w:bCs/>
          <w:color w:val="000000"/>
          <w:lang w:val="fi-FI"/>
        </w:rPr>
        <w:t>HALAMAN PENGAJUAN</w:t>
      </w:r>
      <w:r>
        <w:rPr>
          <w:color w:val="000000"/>
          <w:lang w:val="fi-FI"/>
        </w:rPr>
        <w:t>.</w:t>
      </w:r>
      <w:r>
        <w:rPr>
          <w:color w:val="000000"/>
          <w:lang w:val="fi-FI"/>
        </w:rPr>
        <w:tab/>
      </w:r>
      <w:r>
        <w:rPr>
          <w:color w:val="000000"/>
          <w:lang w:val="fi-FI"/>
        </w:rPr>
        <w:tab/>
        <w:t>iii</w:t>
      </w:r>
    </w:p>
    <w:p w:rsidR="00B23B58" w:rsidRPr="00025CD4" w:rsidRDefault="0031242D" w:rsidP="00983110">
      <w:pPr>
        <w:shd w:val="clear" w:color="auto" w:fill="FFFFFF"/>
        <w:tabs>
          <w:tab w:val="right" w:leader="dot" w:pos="7088"/>
          <w:tab w:val="right" w:pos="7655"/>
        </w:tabs>
        <w:spacing w:line="480" w:lineRule="auto"/>
        <w:rPr>
          <w:color w:val="000000"/>
          <w:lang w:val="fi-FI"/>
        </w:rPr>
      </w:pPr>
      <w:r w:rsidRPr="007E6C70">
        <w:rPr>
          <w:b/>
          <w:bCs/>
          <w:color w:val="000000"/>
          <w:lang w:val="fi-FI"/>
        </w:rPr>
        <w:t>PERSETUJUAN PEMBIMBING</w:t>
      </w:r>
      <w:r>
        <w:rPr>
          <w:color w:val="000000"/>
          <w:lang w:val="fi-FI"/>
        </w:rPr>
        <w:tab/>
      </w:r>
      <w:r>
        <w:rPr>
          <w:color w:val="000000"/>
          <w:lang w:val="fi-FI"/>
        </w:rPr>
        <w:tab/>
        <w:t>iv</w:t>
      </w:r>
    </w:p>
    <w:p w:rsidR="00B23B58" w:rsidRPr="00025CD4" w:rsidRDefault="00B23B58" w:rsidP="00983110">
      <w:pPr>
        <w:shd w:val="clear" w:color="auto" w:fill="FFFFFF"/>
        <w:tabs>
          <w:tab w:val="right" w:leader="dot" w:pos="7088"/>
          <w:tab w:val="right" w:pos="7655"/>
        </w:tabs>
        <w:spacing w:line="480" w:lineRule="auto"/>
        <w:ind w:left="5"/>
        <w:rPr>
          <w:lang w:val="fi-FI"/>
        </w:rPr>
      </w:pPr>
      <w:r w:rsidRPr="007E6C70">
        <w:rPr>
          <w:b/>
          <w:bCs/>
          <w:color w:val="000000"/>
          <w:lang w:val="fi-FI"/>
        </w:rPr>
        <w:t>PENGESAHAN</w:t>
      </w:r>
      <w:r w:rsidRPr="00025CD4">
        <w:rPr>
          <w:color w:val="000000"/>
          <w:lang w:val="fi-FI"/>
        </w:rPr>
        <w:tab/>
      </w:r>
      <w:r w:rsidRPr="00025CD4">
        <w:rPr>
          <w:color w:val="000000"/>
          <w:lang w:val="fi-FI"/>
        </w:rPr>
        <w:tab/>
      </w:r>
      <w:r w:rsidR="0031242D">
        <w:rPr>
          <w:color w:val="000000"/>
          <w:lang w:val="fi-FI"/>
        </w:rPr>
        <w:t>v</w:t>
      </w:r>
    </w:p>
    <w:p w:rsidR="00B23B58" w:rsidRPr="00025CD4" w:rsidRDefault="00B23B58" w:rsidP="00B23B58">
      <w:pPr>
        <w:shd w:val="clear" w:color="auto" w:fill="FFFFFF"/>
        <w:tabs>
          <w:tab w:val="right" w:leader="dot" w:pos="7088"/>
          <w:tab w:val="right" w:pos="7655"/>
        </w:tabs>
        <w:spacing w:line="432" w:lineRule="auto"/>
        <w:rPr>
          <w:lang w:val="fi-FI"/>
        </w:rPr>
      </w:pPr>
      <w:r w:rsidRPr="007E6C70">
        <w:rPr>
          <w:b/>
          <w:bCs/>
          <w:color w:val="000000"/>
          <w:lang w:val="fi-FI"/>
        </w:rPr>
        <w:t>MOTTO</w:t>
      </w:r>
      <w:r w:rsidRPr="00025CD4">
        <w:rPr>
          <w:color w:val="000000"/>
          <w:lang w:val="fi-FI"/>
        </w:rPr>
        <w:tab/>
      </w:r>
      <w:r w:rsidR="0031242D">
        <w:rPr>
          <w:color w:val="000000"/>
          <w:lang w:val="fi-FI"/>
        </w:rPr>
        <w:tab/>
      </w:r>
      <w:r w:rsidRPr="00025CD4">
        <w:rPr>
          <w:color w:val="000000"/>
          <w:lang w:val="fi-FI"/>
        </w:rPr>
        <w:t>v</w:t>
      </w:r>
      <w:r w:rsidR="0031242D">
        <w:rPr>
          <w:color w:val="000000"/>
          <w:lang w:val="fi-FI"/>
        </w:rPr>
        <w:t>i</w:t>
      </w:r>
    </w:p>
    <w:p w:rsidR="00B23B58" w:rsidRPr="00025CD4" w:rsidRDefault="0031242D" w:rsidP="0031242D">
      <w:pPr>
        <w:shd w:val="clear" w:color="auto" w:fill="FFFFFF"/>
        <w:tabs>
          <w:tab w:val="right" w:leader="dot" w:pos="7088"/>
          <w:tab w:val="right" w:pos="7655"/>
        </w:tabs>
        <w:spacing w:line="432" w:lineRule="auto"/>
        <w:rPr>
          <w:color w:val="000000"/>
          <w:lang w:val="fi-FI"/>
        </w:rPr>
      </w:pPr>
      <w:r w:rsidRPr="007E6C70">
        <w:rPr>
          <w:b/>
          <w:bCs/>
          <w:color w:val="000000"/>
          <w:lang w:val="fi-FI"/>
        </w:rPr>
        <w:t>KATA</w:t>
      </w:r>
      <w:r w:rsidR="00B23B58" w:rsidRPr="007E6C70">
        <w:rPr>
          <w:b/>
          <w:bCs/>
          <w:color w:val="000000"/>
          <w:lang w:val="fi-FI"/>
        </w:rPr>
        <w:t xml:space="preserve"> </w:t>
      </w:r>
      <w:r w:rsidRPr="007E6C70">
        <w:rPr>
          <w:b/>
          <w:bCs/>
          <w:color w:val="000000"/>
          <w:lang w:val="fi-FI"/>
        </w:rPr>
        <w:t>PENGANTAR</w:t>
      </w:r>
      <w:r w:rsidR="00B23B58" w:rsidRPr="00025CD4">
        <w:rPr>
          <w:color w:val="000000"/>
          <w:lang w:val="fi-FI"/>
        </w:rPr>
        <w:tab/>
      </w:r>
      <w:r w:rsidR="00B23B58" w:rsidRPr="00025CD4">
        <w:rPr>
          <w:color w:val="000000"/>
          <w:lang w:val="fi-FI"/>
        </w:rPr>
        <w:tab/>
        <w:t>v</w:t>
      </w:r>
      <w:r>
        <w:rPr>
          <w:color w:val="000000"/>
          <w:lang w:val="fi-FI"/>
        </w:rPr>
        <w:t>ii</w:t>
      </w:r>
    </w:p>
    <w:p w:rsidR="00B23B58" w:rsidRPr="00025CD4" w:rsidRDefault="0031242D" w:rsidP="0031242D">
      <w:pPr>
        <w:shd w:val="clear" w:color="auto" w:fill="FFFFFF"/>
        <w:tabs>
          <w:tab w:val="right" w:leader="dot" w:pos="7088"/>
          <w:tab w:val="right" w:pos="7655"/>
        </w:tabs>
        <w:spacing w:line="432" w:lineRule="auto"/>
        <w:ind w:left="5"/>
        <w:rPr>
          <w:lang w:val="sv-SE"/>
        </w:rPr>
      </w:pPr>
      <w:r w:rsidRPr="007E6C70">
        <w:rPr>
          <w:b/>
          <w:bCs/>
          <w:color w:val="000000"/>
          <w:lang w:val="sv-SE"/>
        </w:rPr>
        <w:t>HALAMAN PERSEMBAHAN</w:t>
      </w:r>
      <w:r w:rsidR="00B23B58" w:rsidRPr="00025CD4">
        <w:rPr>
          <w:color w:val="000000"/>
          <w:lang w:val="sv-SE"/>
        </w:rPr>
        <w:tab/>
      </w:r>
      <w:r w:rsidR="00B23B58" w:rsidRPr="00025CD4">
        <w:rPr>
          <w:color w:val="000000"/>
          <w:lang w:val="sv-SE"/>
        </w:rPr>
        <w:tab/>
      </w:r>
      <w:r>
        <w:rPr>
          <w:color w:val="000000"/>
          <w:lang w:val="sv-SE"/>
        </w:rPr>
        <w:t>ix</w:t>
      </w:r>
    </w:p>
    <w:p w:rsidR="00B23B58" w:rsidRDefault="00B23B58" w:rsidP="00B23B58">
      <w:pPr>
        <w:shd w:val="clear" w:color="auto" w:fill="FFFFFF"/>
        <w:tabs>
          <w:tab w:val="right" w:leader="dot" w:pos="7088"/>
          <w:tab w:val="right" w:pos="7655"/>
        </w:tabs>
        <w:spacing w:line="432" w:lineRule="auto"/>
        <w:rPr>
          <w:color w:val="000000"/>
          <w:lang w:val="sv-SE"/>
        </w:rPr>
      </w:pPr>
      <w:r w:rsidRPr="007E6C70">
        <w:rPr>
          <w:b/>
          <w:bCs/>
          <w:color w:val="000000"/>
          <w:lang w:val="sv-SE"/>
        </w:rPr>
        <w:t>DAFTAR ISI</w:t>
      </w:r>
      <w:r w:rsidRPr="00025CD4">
        <w:rPr>
          <w:color w:val="000000"/>
          <w:lang w:val="sv-SE"/>
        </w:rPr>
        <w:tab/>
      </w:r>
      <w:r w:rsidRPr="00025CD4">
        <w:rPr>
          <w:color w:val="000000"/>
          <w:lang w:val="sv-SE"/>
        </w:rPr>
        <w:tab/>
      </w:r>
      <w:r w:rsidR="0031242D">
        <w:rPr>
          <w:color w:val="000000"/>
          <w:lang w:val="sv-SE"/>
        </w:rPr>
        <w:t>x</w:t>
      </w:r>
    </w:p>
    <w:p w:rsidR="0031242D" w:rsidRDefault="0031242D" w:rsidP="00B23B58">
      <w:pPr>
        <w:shd w:val="clear" w:color="auto" w:fill="FFFFFF"/>
        <w:tabs>
          <w:tab w:val="right" w:leader="dot" w:pos="7088"/>
          <w:tab w:val="right" w:pos="7655"/>
        </w:tabs>
        <w:spacing w:line="432" w:lineRule="auto"/>
        <w:rPr>
          <w:color w:val="000000"/>
          <w:lang w:val="sv-SE"/>
        </w:rPr>
      </w:pPr>
      <w:r w:rsidRPr="007E6C70">
        <w:rPr>
          <w:b/>
          <w:bCs/>
          <w:color w:val="000000"/>
          <w:lang w:val="sv-SE"/>
        </w:rPr>
        <w:t>DAFTAR TABEL</w:t>
      </w:r>
      <w:r>
        <w:rPr>
          <w:color w:val="000000"/>
          <w:lang w:val="sv-SE"/>
        </w:rPr>
        <w:t>.</w:t>
      </w:r>
      <w:r>
        <w:rPr>
          <w:color w:val="000000"/>
          <w:lang w:val="sv-SE"/>
        </w:rPr>
        <w:tab/>
      </w:r>
      <w:r w:rsidR="00931140">
        <w:rPr>
          <w:color w:val="000000"/>
          <w:lang w:val="sv-SE"/>
        </w:rPr>
        <w:tab/>
        <w:t>xii</w:t>
      </w:r>
      <w:r w:rsidR="00983110">
        <w:rPr>
          <w:color w:val="000000"/>
          <w:lang w:val="sv-SE"/>
        </w:rPr>
        <w:t>i</w:t>
      </w:r>
    </w:p>
    <w:p w:rsidR="0031242D" w:rsidRPr="00025CD4" w:rsidRDefault="0031242D" w:rsidP="00B23B58">
      <w:pPr>
        <w:shd w:val="clear" w:color="auto" w:fill="FFFFFF"/>
        <w:tabs>
          <w:tab w:val="right" w:leader="dot" w:pos="7088"/>
          <w:tab w:val="right" w:pos="7655"/>
        </w:tabs>
        <w:spacing w:line="432" w:lineRule="auto"/>
        <w:rPr>
          <w:lang w:val="sv-SE"/>
        </w:rPr>
      </w:pPr>
      <w:r w:rsidRPr="007E6C70">
        <w:rPr>
          <w:b/>
          <w:bCs/>
          <w:color w:val="000000"/>
          <w:lang w:val="sv-SE"/>
        </w:rPr>
        <w:t>DAFTAR LAMPIRAN</w:t>
      </w:r>
      <w:r>
        <w:rPr>
          <w:color w:val="000000"/>
          <w:lang w:val="sv-SE"/>
        </w:rPr>
        <w:t>..</w:t>
      </w:r>
      <w:r>
        <w:rPr>
          <w:color w:val="000000"/>
          <w:lang w:val="sv-SE"/>
        </w:rPr>
        <w:tab/>
      </w:r>
      <w:r w:rsidR="00931140">
        <w:rPr>
          <w:color w:val="000000"/>
          <w:lang w:val="sv-SE"/>
        </w:rPr>
        <w:tab/>
        <w:t>xi</w:t>
      </w:r>
      <w:r w:rsidR="00983110">
        <w:rPr>
          <w:color w:val="000000"/>
          <w:lang w:val="sv-SE"/>
        </w:rPr>
        <w:t>v</w:t>
      </w:r>
    </w:p>
    <w:p w:rsidR="00B23B58" w:rsidRDefault="00931140" w:rsidP="00E111F8">
      <w:pPr>
        <w:shd w:val="clear" w:color="auto" w:fill="FFFFFF"/>
        <w:tabs>
          <w:tab w:val="right" w:leader="dot" w:pos="7088"/>
          <w:tab w:val="right" w:pos="7655"/>
        </w:tabs>
        <w:spacing w:line="432" w:lineRule="auto"/>
        <w:ind w:left="5"/>
        <w:rPr>
          <w:color w:val="000000"/>
          <w:lang w:val="sv-SE"/>
        </w:rPr>
      </w:pPr>
      <w:r w:rsidRPr="007E6C70">
        <w:rPr>
          <w:b/>
          <w:bCs/>
          <w:color w:val="000000"/>
          <w:lang w:val="sv-SE"/>
        </w:rPr>
        <w:t>TRANSLITERASI</w:t>
      </w:r>
      <w:r>
        <w:rPr>
          <w:color w:val="000000"/>
          <w:lang w:val="sv-SE"/>
        </w:rPr>
        <w:tab/>
      </w:r>
      <w:r>
        <w:rPr>
          <w:color w:val="000000"/>
          <w:lang w:val="sv-SE"/>
        </w:rPr>
        <w:tab/>
        <w:t>xv</w:t>
      </w:r>
    </w:p>
    <w:p w:rsidR="00E111F8" w:rsidRDefault="00931140" w:rsidP="007E6C70">
      <w:pPr>
        <w:shd w:val="clear" w:color="auto" w:fill="FFFFFF"/>
        <w:tabs>
          <w:tab w:val="right" w:leader="dot" w:pos="7088"/>
          <w:tab w:val="right" w:pos="7655"/>
        </w:tabs>
        <w:spacing w:line="432" w:lineRule="auto"/>
        <w:ind w:left="5"/>
        <w:rPr>
          <w:color w:val="000000"/>
          <w:lang w:val="sv-SE"/>
        </w:rPr>
      </w:pPr>
      <w:r w:rsidRPr="007E6C70">
        <w:rPr>
          <w:b/>
          <w:bCs/>
          <w:color w:val="000000"/>
          <w:lang w:val="sv-SE"/>
        </w:rPr>
        <w:t>ABSTRAK</w:t>
      </w:r>
      <w:r w:rsidR="00E111F8">
        <w:rPr>
          <w:color w:val="000000"/>
          <w:lang w:val="sv-SE"/>
        </w:rPr>
        <w:tab/>
      </w:r>
      <w:r w:rsidR="00E111F8">
        <w:rPr>
          <w:color w:val="000000"/>
          <w:lang w:val="sv-SE"/>
        </w:rPr>
        <w:tab/>
        <w:t>x</w:t>
      </w:r>
      <w:r w:rsidR="007E6C70">
        <w:rPr>
          <w:color w:val="000000"/>
          <w:lang w:val="sv-SE"/>
        </w:rPr>
        <w:t>vii</w:t>
      </w:r>
      <w:r w:rsidR="00983110">
        <w:rPr>
          <w:color w:val="000000"/>
          <w:lang w:val="sv-SE"/>
        </w:rPr>
        <w:t>i</w:t>
      </w:r>
    </w:p>
    <w:p w:rsidR="007E6C70" w:rsidRDefault="007E6C70" w:rsidP="00B23B58">
      <w:pPr>
        <w:shd w:val="clear" w:color="auto" w:fill="FFFFFF"/>
        <w:tabs>
          <w:tab w:val="left" w:pos="709"/>
          <w:tab w:val="left" w:pos="1134"/>
          <w:tab w:val="left" w:pos="1418"/>
          <w:tab w:val="right" w:leader="dot" w:pos="7088"/>
          <w:tab w:val="right" w:pos="7655"/>
        </w:tabs>
        <w:spacing w:line="432" w:lineRule="auto"/>
        <w:rPr>
          <w:color w:val="000000"/>
          <w:lang w:val="sv-SE"/>
        </w:rPr>
      </w:pPr>
    </w:p>
    <w:p w:rsidR="00B23B58" w:rsidRPr="00983110" w:rsidRDefault="002F443B" w:rsidP="00B23B58">
      <w:pPr>
        <w:shd w:val="clear" w:color="auto" w:fill="FFFFFF"/>
        <w:tabs>
          <w:tab w:val="left" w:pos="709"/>
          <w:tab w:val="left" w:pos="1134"/>
          <w:tab w:val="left" w:pos="1418"/>
          <w:tab w:val="right" w:leader="dot" w:pos="7088"/>
          <w:tab w:val="right" w:pos="7655"/>
        </w:tabs>
        <w:spacing w:line="432" w:lineRule="auto"/>
        <w:rPr>
          <w:b/>
          <w:bCs/>
          <w:lang w:val="sv-SE"/>
        </w:rPr>
      </w:pPr>
      <w:r w:rsidRPr="00983110">
        <w:rPr>
          <w:b/>
          <w:bCs/>
          <w:color w:val="000000"/>
          <w:lang w:val="sv-SE"/>
        </w:rPr>
        <w:t xml:space="preserve">BAB I </w:t>
      </w:r>
      <w:r w:rsidR="00B23B58" w:rsidRPr="00983110">
        <w:rPr>
          <w:b/>
          <w:bCs/>
          <w:color w:val="000000"/>
          <w:lang w:val="sv-SE"/>
        </w:rPr>
        <w:t>PENDAHULUAN</w:t>
      </w:r>
    </w:p>
    <w:p w:rsidR="00B23B58" w:rsidRPr="00B23B58" w:rsidRDefault="00B23B58" w:rsidP="005D4C12">
      <w:pPr>
        <w:pStyle w:val="ListParagraph"/>
        <w:numPr>
          <w:ilvl w:val="0"/>
          <w:numId w:val="2"/>
        </w:numPr>
        <w:shd w:val="clear" w:color="auto" w:fill="FFFFFF"/>
        <w:tabs>
          <w:tab w:val="right" w:leader="dot" w:pos="7088"/>
          <w:tab w:val="right" w:pos="7655"/>
        </w:tabs>
        <w:spacing w:line="432" w:lineRule="auto"/>
        <w:ind w:left="851"/>
        <w:rPr>
          <w:lang w:val="fi-FI"/>
        </w:rPr>
      </w:pPr>
      <w:r w:rsidRPr="00B23B58">
        <w:rPr>
          <w:color w:val="000000"/>
          <w:lang w:val="fi-FI"/>
        </w:rPr>
        <w:t>Latar Belakang</w:t>
      </w:r>
      <w:r w:rsidRPr="00B23B58">
        <w:rPr>
          <w:color w:val="000000"/>
          <w:lang w:val="fi-FI"/>
        </w:rPr>
        <w:tab/>
      </w:r>
      <w:r w:rsidRPr="00B23B58">
        <w:rPr>
          <w:color w:val="000000"/>
          <w:lang w:val="fi-FI"/>
        </w:rPr>
        <w:tab/>
        <w:t>1</w:t>
      </w:r>
    </w:p>
    <w:p w:rsidR="00B23B58" w:rsidRPr="00B23B58" w:rsidRDefault="00B23B58" w:rsidP="005D4C12">
      <w:pPr>
        <w:pStyle w:val="ListParagraph"/>
        <w:numPr>
          <w:ilvl w:val="0"/>
          <w:numId w:val="2"/>
        </w:numPr>
        <w:shd w:val="clear" w:color="auto" w:fill="FFFFFF"/>
        <w:tabs>
          <w:tab w:val="right" w:leader="dot" w:pos="7088"/>
          <w:tab w:val="right" w:pos="7655"/>
        </w:tabs>
        <w:spacing w:line="432" w:lineRule="auto"/>
        <w:ind w:left="851"/>
      </w:pPr>
      <w:r>
        <w:rPr>
          <w:color w:val="000000"/>
          <w:lang w:val="fi-FI"/>
        </w:rPr>
        <w:t>Rumusan Masalah</w:t>
      </w:r>
      <w:r w:rsidRPr="00025CD4">
        <w:rPr>
          <w:color w:val="000000"/>
          <w:lang w:val="fi-FI"/>
        </w:rPr>
        <w:tab/>
      </w:r>
      <w:r w:rsidRPr="00025CD4">
        <w:rPr>
          <w:color w:val="000000"/>
          <w:lang w:val="fi-FI"/>
        </w:rPr>
        <w:tab/>
      </w:r>
      <w:r>
        <w:rPr>
          <w:color w:val="000000"/>
        </w:rPr>
        <w:t>5</w:t>
      </w:r>
    </w:p>
    <w:p w:rsidR="00B23B58" w:rsidRPr="00B23B58" w:rsidRDefault="00B23B58" w:rsidP="005D4C12">
      <w:pPr>
        <w:pStyle w:val="ListParagraph"/>
        <w:numPr>
          <w:ilvl w:val="0"/>
          <w:numId w:val="2"/>
        </w:numPr>
        <w:shd w:val="clear" w:color="auto" w:fill="FFFFFF"/>
        <w:tabs>
          <w:tab w:val="right" w:leader="dot" w:pos="7088"/>
          <w:tab w:val="right" w:pos="7655"/>
        </w:tabs>
        <w:spacing w:line="432" w:lineRule="auto"/>
        <w:ind w:left="851"/>
      </w:pPr>
      <w:r w:rsidRPr="00025CD4">
        <w:rPr>
          <w:color w:val="000000"/>
          <w:lang w:val="fi-FI"/>
        </w:rPr>
        <w:t>Tujuan Penelitian</w:t>
      </w:r>
      <w:r w:rsidRPr="00025CD4">
        <w:rPr>
          <w:color w:val="000000"/>
          <w:lang w:val="fi-FI"/>
        </w:rPr>
        <w:tab/>
      </w:r>
      <w:r w:rsidRPr="00025CD4">
        <w:rPr>
          <w:color w:val="000000"/>
          <w:lang w:val="fi-FI"/>
        </w:rPr>
        <w:tab/>
      </w:r>
      <w:r>
        <w:rPr>
          <w:color w:val="000000"/>
        </w:rPr>
        <w:t>5</w:t>
      </w:r>
    </w:p>
    <w:p w:rsidR="00B23B58" w:rsidRDefault="00B23B58" w:rsidP="005D4C12">
      <w:pPr>
        <w:pStyle w:val="ListParagraph"/>
        <w:numPr>
          <w:ilvl w:val="0"/>
          <w:numId w:val="2"/>
        </w:numPr>
        <w:shd w:val="clear" w:color="auto" w:fill="FFFFFF"/>
        <w:tabs>
          <w:tab w:val="right" w:leader="dot" w:pos="7088"/>
          <w:tab w:val="right" w:pos="7655"/>
        </w:tabs>
        <w:spacing w:line="432" w:lineRule="auto"/>
        <w:ind w:left="851"/>
        <w:rPr>
          <w:color w:val="000000"/>
        </w:rPr>
      </w:pPr>
      <w:r w:rsidRPr="005D4C12">
        <w:rPr>
          <w:color w:val="000000"/>
          <w:lang w:val="fi-FI"/>
        </w:rPr>
        <w:t>Manfaat</w:t>
      </w:r>
      <w:r w:rsidRPr="00025CD4">
        <w:rPr>
          <w:lang w:val="fi-FI"/>
        </w:rPr>
        <w:t xml:space="preserve"> Penelitian</w:t>
      </w:r>
      <w:r w:rsidRPr="00025CD4">
        <w:rPr>
          <w:color w:val="000000"/>
          <w:lang w:val="fi-FI"/>
        </w:rPr>
        <w:tab/>
      </w:r>
      <w:r w:rsidRPr="00025CD4">
        <w:rPr>
          <w:color w:val="000000"/>
          <w:lang w:val="fi-FI"/>
        </w:rPr>
        <w:tab/>
      </w:r>
      <w:r>
        <w:rPr>
          <w:color w:val="000000"/>
        </w:rPr>
        <w:t>5</w:t>
      </w:r>
    </w:p>
    <w:p w:rsidR="00B23B58" w:rsidRPr="00B23B58" w:rsidRDefault="00B23B58" w:rsidP="005D4C12">
      <w:pPr>
        <w:pStyle w:val="ListParagraph"/>
        <w:numPr>
          <w:ilvl w:val="0"/>
          <w:numId w:val="2"/>
        </w:numPr>
        <w:shd w:val="clear" w:color="auto" w:fill="FFFFFF"/>
        <w:tabs>
          <w:tab w:val="right" w:leader="dot" w:pos="7088"/>
          <w:tab w:val="right" w:pos="7655"/>
        </w:tabs>
        <w:spacing w:line="432" w:lineRule="auto"/>
        <w:ind w:left="851"/>
      </w:pPr>
      <w:r w:rsidRPr="005D4C12">
        <w:rPr>
          <w:color w:val="000000"/>
          <w:lang w:val="fi-FI"/>
        </w:rPr>
        <w:t>Telaah</w:t>
      </w:r>
      <w:r>
        <w:t xml:space="preserve"> Pustaka</w:t>
      </w:r>
      <w:r>
        <w:tab/>
      </w:r>
      <w:r>
        <w:tab/>
        <w:t>6</w:t>
      </w:r>
    </w:p>
    <w:p w:rsidR="00B23B58" w:rsidRPr="00B23B58" w:rsidRDefault="00B23B58" w:rsidP="005D4C12">
      <w:pPr>
        <w:pStyle w:val="ListParagraph"/>
        <w:numPr>
          <w:ilvl w:val="0"/>
          <w:numId w:val="2"/>
        </w:numPr>
        <w:shd w:val="clear" w:color="auto" w:fill="FFFFFF"/>
        <w:tabs>
          <w:tab w:val="right" w:leader="dot" w:pos="7088"/>
          <w:tab w:val="right" w:pos="7655"/>
        </w:tabs>
        <w:spacing w:line="432" w:lineRule="auto"/>
        <w:ind w:left="851"/>
        <w:rPr>
          <w:lang w:val="id-ID"/>
        </w:rPr>
      </w:pPr>
      <w:r w:rsidRPr="005D4C12">
        <w:rPr>
          <w:color w:val="000000"/>
          <w:lang w:val="fi-FI"/>
        </w:rPr>
        <w:t>Penegasan</w:t>
      </w:r>
      <w:r w:rsidRPr="00025CD4">
        <w:rPr>
          <w:color w:val="000000"/>
          <w:lang w:val="fi-FI"/>
        </w:rPr>
        <w:t xml:space="preserve"> Istilah</w:t>
      </w:r>
      <w:r w:rsidRPr="00025CD4">
        <w:rPr>
          <w:color w:val="000000"/>
          <w:lang w:val="fi-FI"/>
        </w:rPr>
        <w:tab/>
      </w:r>
      <w:r w:rsidRPr="00025CD4">
        <w:rPr>
          <w:color w:val="000000"/>
          <w:lang w:val="fi-FI"/>
        </w:rPr>
        <w:tab/>
      </w:r>
      <w:r>
        <w:rPr>
          <w:color w:val="000000"/>
        </w:rPr>
        <w:t>8</w:t>
      </w:r>
    </w:p>
    <w:p w:rsidR="00B23B58" w:rsidRPr="00415580" w:rsidRDefault="00B23B58" w:rsidP="005D4C12">
      <w:pPr>
        <w:pStyle w:val="ListParagraph"/>
        <w:numPr>
          <w:ilvl w:val="0"/>
          <w:numId w:val="2"/>
        </w:numPr>
        <w:shd w:val="clear" w:color="auto" w:fill="FFFFFF"/>
        <w:tabs>
          <w:tab w:val="right" w:leader="dot" w:pos="7088"/>
          <w:tab w:val="right" w:pos="7655"/>
        </w:tabs>
        <w:spacing w:line="432" w:lineRule="auto"/>
        <w:ind w:left="851"/>
        <w:rPr>
          <w:lang w:val="id-ID"/>
        </w:rPr>
      </w:pPr>
      <w:r w:rsidRPr="005D4C12">
        <w:rPr>
          <w:color w:val="000000"/>
          <w:lang w:val="fi-FI"/>
        </w:rPr>
        <w:t>Metode</w:t>
      </w:r>
      <w:r>
        <w:rPr>
          <w:color w:val="000000"/>
        </w:rPr>
        <w:t xml:space="preserve"> Penelitian</w:t>
      </w:r>
      <w:r>
        <w:rPr>
          <w:color w:val="000000"/>
        </w:rPr>
        <w:tab/>
      </w:r>
      <w:r>
        <w:rPr>
          <w:color w:val="000000"/>
        </w:rPr>
        <w:tab/>
        <w:t>11</w:t>
      </w:r>
    </w:p>
    <w:p w:rsidR="00B23B58" w:rsidRPr="00F32E65" w:rsidRDefault="00B23B58" w:rsidP="005D4C12">
      <w:pPr>
        <w:pStyle w:val="ListParagraph"/>
        <w:numPr>
          <w:ilvl w:val="0"/>
          <w:numId w:val="2"/>
        </w:numPr>
        <w:shd w:val="clear" w:color="auto" w:fill="FFFFFF"/>
        <w:tabs>
          <w:tab w:val="right" w:leader="dot" w:pos="7088"/>
          <w:tab w:val="right" w:pos="7655"/>
        </w:tabs>
        <w:spacing w:line="432" w:lineRule="auto"/>
        <w:ind w:left="851"/>
        <w:rPr>
          <w:lang w:val="id-ID"/>
        </w:rPr>
      </w:pPr>
      <w:r w:rsidRPr="005D4C12">
        <w:rPr>
          <w:color w:val="000000"/>
          <w:lang w:val="fi-FI"/>
        </w:rPr>
        <w:t>Sistematika</w:t>
      </w:r>
      <w:r w:rsidRPr="00025CD4">
        <w:rPr>
          <w:lang w:val="fi-FI"/>
        </w:rPr>
        <w:t xml:space="preserve"> </w:t>
      </w:r>
      <w:r>
        <w:rPr>
          <w:lang w:val="fi-FI"/>
        </w:rPr>
        <w:t>Pembahasan</w:t>
      </w:r>
      <w:r w:rsidRPr="00025CD4">
        <w:rPr>
          <w:color w:val="000000"/>
          <w:lang w:val="fi-FI"/>
        </w:rPr>
        <w:tab/>
      </w:r>
      <w:r w:rsidRPr="00025CD4">
        <w:rPr>
          <w:color w:val="000000"/>
          <w:lang w:val="fi-FI"/>
        </w:rPr>
        <w:tab/>
      </w:r>
      <w:r>
        <w:rPr>
          <w:color w:val="000000"/>
        </w:rPr>
        <w:t>15</w:t>
      </w:r>
    </w:p>
    <w:p w:rsidR="00983110" w:rsidRDefault="00983110" w:rsidP="005D4C12">
      <w:pPr>
        <w:shd w:val="clear" w:color="auto" w:fill="FFFFFF"/>
        <w:tabs>
          <w:tab w:val="left" w:pos="709"/>
          <w:tab w:val="left" w:pos="1134"/>
          <w:tab w:val="left" w:pos="1418"/>
          <w:tab w:val="right" w:leader="dot" w:pos="7088"/>
          <w:tab w:val="right" w:pos="7655"/>
        </w:tabs>
        <w:spacing w:line="432" w:lineRule="auto"/>
        <w:rPr>
          <w:color w:val="000000"/>
          <w:lang w:val="fi-FI"/>
        </w:rPr>
      </w:pPr>
    </w:p>
    <w:p w:rsidR="00B23B58" w:rsidRPr="00983110" w:rsidRDefault="002F443B" w:rsidP="005D4C12">
      <w:pPr>
        <w:shd w:val="clear" w:color="auto" w:fill="FFFFFF"/>
        <w:tabs>
          <w:tab w:val="left" w:pos="709"/>
          <w:tab w:val="left" w:pos="1134"/>
          <w:tab w:val="left" w:pos="1418"/>
          <w:tab w:val="right" w:leader="dot" w:pos="7088"/>
          <w:tab w:val="right" w:pos="7655"/>
        </w:tabs>
        <w:spacing w:line="432" w:lineRule="auto"/>
        <w:rPr>
          <w:b/>
          <w:bCs/>
          <w:lang w:val="fi-FI"/>
        </w:rPr>
      </w:pPr>
      <w:r w:rsidRPr="00983110">
        <w:rPr>
          <w:b/>
          <w:bCs/>
          <w:color w:val="000000"/>
          <w:lang w:val="fi-FI"/>
        </w:rPr>
        <w:lastRenderedPageBreak/>
        <w:t xml:space="preserve">BAB II </w:t>
      </w:r>
      <w:r w:rsidR="00B23B58" w:rsidRPr="00983110">
        <w:rPr>
          <w:b/>
          <w:bCs/>
          <w:i/>
          <w:iCs/>
          <w:color w:val="000000"/>
          <w:lang w:val="fi-FI"/>
        </w:rPr>
        <w:t>MA</w:t>
      </w:r>
      <w:r w:rsidR="00B23B58" w:rsidRPr="00983110">
        <w:rPr>
          <w:b/>
          <w:bCs/>
          <w:i/>
          <w:iCs/>
          <w:color w:val="000000"/>
          <w:u w:val="single"/>
          <w:lang w:val="fi-FI"/>
        </w:rPr>
        <w:t>H</w:t>
      </w:r>
      <w:r w:rsidR="00B23B58" w:rsidRPr="00983110">
        <w:rPr>
          <w:b/>
          <w:bCs/>
          <w:i/>
          <w:iCs/>
          <w:color w:val="000000"/>
          <w:lang w:val="fi-FI"/>
        </w:rPr>
        <w:t>ABBAH</w:t>
      </w:r>
      <w:r w:rsidR="00B23B58" w:rsidRPr="00983110">
        <w:rPr>
          <w:b/>
          <w:bCs/>
          <w:color w:val="000000"/>
          <w:lang w:val="fi-FI"/>
        </w:rPr>
        <w:t xml:space="preserve"> DALAM AL</w:t>
      </w:r>
      <w:r w:rsidR="005D4C12" w:rsidRPr="00983110">
        <w:rPr>
          <w:b/>
          <w:bCs/>
          <w:color w:val="000000"/>
          <w:lang w:val="fi-FI"/>
        </w:rPr>
        <w:t>-</w:t>
      </w:r>
      <w:r w:rsidR="00B23B58" w:rsidRPr="00983110">
        <w:rPr>
          <w:b/>
          <w:bCs/>
          <w:color w:val="000000"/>
          <w:lang w:val="fi-FI"/>
        </w:rPr>
        <w:t>QUR’AN</w:t>
      </w:r>
    </w:p>
    <w:p w:rsidR="00B23B58" w:rsidRDefault="004574FB" w:rsidP="005D4C12">
      <w:pPr>
        <w:pStyle w:val="ListParagraph"/>
        <w:numPr>
          <w:ilvl w:val="0"/>
          <w:numId w:val="3"/>
        </w:numPr>
        <w:shd w:val="clear" w:color="auto" w:fill="FFFFFF"/>
        <w:tabs>
          <w:tab w:val="right" w:leader="dot" w:pos="7088"/>
          <w:tab w:val="right" w:pos="7655"/>
        </w:tabs>
        <w:spacing w:line="432" w:lineRule="auto"/>
        <w:ind w:left="851"/>
        <w:rPr>
          <w:color w:val="000000"/>
          <w:lang w:val="sv-SE"/>
        </w:rPr>
      </w:pPr>
      <w:r>
        <w:rPr>
          <w:lang w:val="fi-FI"/>
        </w:rPr>
        <w:t xml:space="preserve">Pengertian </w:t>
      </w:r>
      <w:r w:rsidRPr="005D4C12">
        <w:rPr>
          <w:i/>
          <w:iCs/>
          <w:lang w:val="fi-FI"/>
        </w:rPr>
        <w:t>Ma</w:t>
      </w:r>
      <w:r w:rsidRPr="005D4C12">
        <w:rPr>
          <w:i/>
          <w:iCs/>
          <w:u w:val="single"/>
          <w:lang w:val="fi-FI"/>
        </w:rPr>
        <w:t>h</w:t>
      </w:r>
      <w:r w:rsidRPr="005D4C12">
        <w:rPr>
          <w:i/>
          <w:iCs/>
          <w:lang w:val="fi-FI"/>
        </w:rPr>
        <w:t>abbah</w:t>
      </w:r>
      <w:r w:rsidR="00B23B58">
        <w:rPr>
          <w:color w:val="000000"/>
          <w:lang w:val="sv-SE"/>
        </w:rPr>
        <w:tab/>
      </w:r>
      <w:r w:rsidR="00B23B58">
        <w:rPr>
          <w:color w:val="000000"/>
          <w:lang w:val="sv-SE"/>
        </w:rPr>
        <w:tab/>
      </w:r>
      <w:r w:rsidR="00E1731A">
        <w:rPr>
          <w:color w:val="000000"/>
          <w:lang w:val="sv-SE"/>
        </w:rPr>
        <w:t>17</w:t>
      </w:r>
    </w:p>
    <w:p w:rsidR="004574FB" w:rsidRPr="004574FB" w:rsidRDefault="004574FB" w:rsidP="005D4C12">
      <w:pPr>
        <w:pStyle w:val="ListParagraph"/>
        <w:numPr>
          <w:ilvl w:val="0"/>
          <w:numId w:val="3"/>
        </w:numPr>
        <w:shd w:val="clear" w:color="auto" w:fill="FFFFFF"/>
        <w:tabs>
          <w:tab w:val="right" w:leader="dot" w:pos="7088"/>
          <w:tab w:val="right" w:pos="7655"/>
        </w:tabs>
        <w:spacing w:line="432" w:lineRule="auto"/>
        <w:ind w:left="851"/>
        <w:rPr>
          <w:color w:val="000000"/>
          <w:lang w:val="sv-SE"/>
        </w:rPr>
      </w:pPr>
      <w:r w:rsidRPr="005D4C12">
        <w:rPr>
          <w:lang w:val="fi-FI"/>
        </w:rPr>
        <w:t>Lafadz</w:t>
      </w:r>
      <w:r>
        <w:rPr>
          <w:lang w:val="sv-SE"/>
        </w:rPr>
        <w:t xml:space="preserve">-lafadz </w:t>
      </w:r>
      <w:r w:rsidR="005D4C12" w:rsidRPr="005D4C12">
        <w:rPr>
          <w:i/>
          <w:iCs/>
          <w:lang w:val="fi-FI"/>
        </w:rPr>
        <w:t>Ma</w:t>
      </w:r>
      <w:r w:rsidR="005D4C12" w:rsidRPr="005D4C12">
        <w:rPr>
          <w:i/>
          <w:iCs/>
          <w:u w:val="single"/>
          <w:lang w:val="fi-FI"/>
        </w:rPr>
        <w:t>h</w:t>
      </w:r>
      <w:r w:rsidR="005D4C12" w:rsidRPr="005D4C12">
        <w:rPr>
          <w:i/>
          <w:iCs/>
          <w:lang w:val="fi-FI"/>
        </w:rPr>
        <w:t>abbah</w:t>
      </w:r>
      <w:r w:rsidR="005D4C12">
        <w:rPr>
          <w:lang w:val="sv-SE"/>
        </w:rPr>
        <w:tab/>
      </w:r>
      <w:r w:rsidR="005D4C12">
        <w:rPr>
          <w:lang w:val="sv-SE"/>
        </w:rPr>
        <w:tab/>
        <w:t>24</w:t>
      </w:r>
    </w:p>
    <w:p w:rsidR="004574FB" w:rsidRPr="004574FB" w:rsidRDefault="004574FB" w:rsidP="005D4C12">
      <w:pPr>
        <w:pStyle w:val="ListParagraph"/>
        <w:numPr>
          <w:ilvl w:val="0"/>
          <w:numId w:val="3"/>
        </w:numPr>
        <w:shd w:val="clear" w:color="auto" w:fill="FFFFFF"/>
        <w:tabs>
          <w:tab w:val="right" w:leader="dot" w:pos="7088"/>
          <w:tab w:val="right" w:pos="7655"/>
        </w:tabs>
        <w:spacing w:line="432" w:lineRule="auto"/>
        <w:ind w:left="851"/>
        <w:rPr>
          <w:color w:val="000000"/>
          <w:lang w:val="sv-SE"/>
        </w:rPr>
      </w:pPr>
      <w:r w:rsidRPr="005D4C12">
        <w:rPr>
          <w:lang w:val="fi-FI"/>
        </w:rPr>
        <w:t>Redaksi</w:t>
      </w:r>
      <w:r>
        <w:rPr>
          <w:lang w:val="sv-SE"/>
        </w:rPr>
        <w:t xml:space="preserve"> Ayat-aya</w:t>
      </w:r>
      <w:r w:rsidR="005D4C12">
        <w:rPr>
          <w:lang w:val="sv-SE"/>
        </w:rPr>
        <w:t xml:space="preserve">t Al-Qur’an Tentang </w:t>
      </w:r>
      <w:r w:rsidR="005D4C12" w:rsidRPr="005D4C12">
        <w:rPr>
          <w:i/>
          <w:iCs/>
          <w:lang w:val="fi-FI"/>
        </w:rPr>
        <w:t>Ma</w:t>
      </w:r>
      <w:r w:rsidR="005D4C12" w:rsidRPr="005D4C12">
        <w:rPr>
          <w:i/>
          <w:iCs/>
          <w:u w:val="single"/>
          <w:lang w:val="fi-FI"/>
        </w:rPr>
        <w:t>h</w:t>
      </w:r>
      <w:r w:rsidR="005D4C12" w:rsidRPr="005D4C12">
        <w:rPr>
          <w:i/>
          <w:iCs/>
          <w:lang w:val="fi-FI"/>
        </w:rPr>
        <w:t>abbah</w:t>
      </w:r>
      <w:r w:rsidR="005D4C12">
        <w:rPr>
          <w:lang w:val="sv-SE"/>
        </w:rPr>
        <w:tab/>
      </w:r>
      <w:r w:rsidR="005D4C12">
        <w:rPr>
          <w:lang w:val="sv-SE"/>
        </w:rPr>
        <w:tab/>
        <w:t>27</w:t>
      </w:r>
    </w:p>
    <w:p w:rsidR="004574FB" w:rsidRPr="004574FB" w:rsidRDefault="004574FB" w:rsidP="005D4C12">
      <w:pPr>
        <w:pStyle w:val="ListParagraph"/>
        <w:numPr>
          <w:ilvl w:val="0"/>
          <w:numId w:val="3"/>
        </w:numPr>
        <w:shd w:val="clear" w:color="auto" w:fill="FFFFFF"/>
        <w:tabs>
          <w:tab w:val="right" w:leader="dot" w:pos="7088"/>
          <w:tab w:val="right" w:pos="7655"/>
        </w:tabs>
        <w:spacing w:line="432" w:lineRule="auto"/>
        <w:ind w:left="851"/>
        <w:rPr>
          <w:color w:val="000000"/>
          <w:lang w:val="sv-SE"/>
        </w:rPr>
      </w:pPr>
      <w:r w:rsidRPr="005D4C12">
        <w:rPr>
          <w:lang w:val="fi-FI"/>
        </w:rPr>
        <w:t>Urutan</w:t>
      </w:r>
      <w:r>
        <w:rPr>
          <w:lang w:val="sv-SE"/>
        </w:rPr>
        <w:t>-urutan Tur</w:t>
      </w:r>
      <w:r w:rsidR="00E1731A">
        <w:rPr>
          <w:lang w:val="sv-SE"/>
        </w:rPr>
        <w:t xml:space="preserve">unnya Surat Tentang </w:t>
      </w:r>
      <w:r w:rsidR="005D4C12" w:rsidRPr="005D4C12">
        <w:rPr>
          <w:i/>
          <w:iCs/>
          <w:lang w:val="fi-FI"/>
        </w:rPr>
        <w:t>Ma</w:t>
      </w:r>
      <w:r w:rsidR="005D4C12" w:rsidRPr="005D4C12">
        <w:rPr>
          <w:i/>
          <w:iCs/>
          <w:u w:val="single"/>
          <w:lang w:val="fi-FI"/>
        </w:rPr>
        <w:t>h</w:t>
      </w:r>
      <w:r w:rsidR="005D4C12" w:rsidRPr="005D4C12">
        <w:rPr>
          <w:i/>
          <w:iCs/>
          <w:lang w:val="fi-FI"/>
        </w:rPr>
        <w:t>abbah</w:t>
      </w:r>
      <w:r w:rsidR="00D056B6">
        <w:rPr>
          <w:lang w:val="sv-SE"/>
        </w:rPr>
        <w:tab/>
      </w:r>
      <w:r w:rsidR="00D056B6">
        <w:rPr>
          <w:lang w:val="sv-SE"/>
        </w:rPr>
        <w:tab/>
        <w:t>5</w:t>
      </w:r>
      <w:r w:rsidR="005D4C12">
        <w:rPr>
          <w:lang w:val="sv-SE"/>
        </w:rPr>
        <w:t>1</w:t>
      </w:r>
    </w:p>
    <w:p w:rsidR="004574FB" w:rsidRPr="004574FB" w:rsidRDefault="00E1731A" w:rsidP="00C6334B">
      <w:pPr>
        <w:pStyle w:val="ListParagraph"/>
        <w:numPr>
          <w:ilvl w:val="0"/>
          <w:numId w:val="3"/>
        </w:numPr>
        <w:shd w:val="clear" w:color="auto" w:fill="FFFFFF"/>
        <w:tabs>
          <w:tab w:val="right" w:leader="dot" w:pos="7088"/>
          <w:tab w:val="right" w:pos="7655"/>
        </w:tabs>
        <w:spacing w:line="432" w:lineRule="auto"/>
        <w:ind w:left="851"/>
        <w:rPr>
          <w:color w:val="000000"/>
          <w:lang w:val="sv-SE"/>
        </w:rPr>
      </w:pPr>
      <w:r w:rsidRPr="00C6334B">
        <w:rPr>
          <w:lang w:val="fi-FI"/>
        </w:rPr>
        <w:t>Asb</w:t>
      </w:r>
      <w:r w:rsidR="005D4C12" w:rsidRPr="00C6334B">
        <w:rPr>
          <w:lang w:val="fi-FI"/>
        </w:rPr>
        <w:t>ă</w:t>
      </w:r>
      <w:r w:rsidR="00C6334B" w:rsidRPr="00C6334B">
        <w:rPr>
          <w:lang w:val="fi-FI"/>
        </w:rPr>
        <w:t>bun</w:t>
      </w:r>
      <w:r w:rsidR="00482576">
        <w:rPr>
          <w:lang w:val="sv-SE"/>
        </w:rPr>
        <w:t xml:space="preserve"> Nuzul</w:t>
      </w:r>
      <w:r w:rsidR="00482576">
        <w:rPr>
          <w:lang w:val="sv-SE"/>
        </w:rPr>
        <w:tab/>
      </w:r>
      <w:r w:rsidR="00482576">
        <w:rPr>
          <w:lang w:val="sv-SE"/>
        </w:rPr>
        <w:tab/>
        <w:t>52</w:t>
      </w:r>
    </w:p>
    <w:p w:rsidR="004574FB" w:rsidRPr="004574FB" w:rsidRDefault="00E1731A" w:rsidP="00C6334B">
      <w:pPr>
        <w:pStyle w:val="ListParagraph"/>
        <w:numPr>
          <w:ilvl w:val="0"/>
          <w:numId w:val="3"/>
        </w:numPr>
        <w:shd w:val="clear" w:color="auto" w:fill="FFFFFF"/>
        <w:tabs>
          <w:tab w:val="right" w:leader="dot" w:pos="7088"/>
          <w:tab w:val="right" w:pos="7655"/>
        </w:tabs>
        <w:spacing w:line="432" w:lineRule="auto"/>
        <w:ind w:left="851"/>
        <w:rPr>
          <w:color w:val="000000"/>
          <w:lang w:val="sv-SE"/>
        </w:rPr>
      </w:pPr>
      <w:r w:rsidRPr="00C6334B">
        <w:rPr>
          <w:lang w:val="fi-FI"/>
        </w:rPr>
        <w:t>Faedah</w:t>
      </w:r>
      <w:r>
        <w:rPr>
          <w:lang w:val="sv-SE"/>
        </w:rPr>
        <w:t xml:space="preserve"> Asb</w:t>
      </w:r>
      <w:r w:rsidR="00C6334B">
        <w:rPr>
          <w:lang w:val="sv-SE"/>
        </w:rPr>
        <w:t>ă</w:t>
      </w:r>
      <w:r>
        <w:rPr>
          <w:lang w:val="sv-SE"/>
        </w:rPr>
        <w:t>bun Nuzul</w:t>
      </w:r>
      <w:r>
        <w:rPr>
          <w:lang w:val="sv-SE"/>
        </w:rPr>
        <w:tab/>
      </w:r>
      <w:r>
        <w:rPr>
          <w:lang w:val="sv-SE"/>
        </w:rPr>
        <w:tab/>
      </w:r>
      <w:r w:rsidR="00D056B6">
        <w:rPr>
          <w:lang w:val="sv-SE"/>
        </w:rPr>
        <w:t>56</w:t>
      </w:r>
    </w:p>
    <w:p w:rsidR="004574FB" w:rsidRPr="004574FB" w:rsidRDefault="004574FB" w:rsidP="00C6334B">
      <w:pPr>
        <w:pStyle w:val="ListParagraph"/>
        <w:numPr>
          <w:ilvl w:val="0"/>
          <w:numId w:val="3"/>
        </w:numPr>
        <w:shd w:val="clear" w:color="auto" w:fill="FFFFFF"/>
        <w:tabs>
          <w:tab w:val="right" w:leader="dot" w:pos="7088"/>
          <w:tab w:val="right" w:pos="7655"/>
        </w:tabs>
        <w:spacing w:line="432" w:lineRule="auto"/>
        <w:ind w:left="851"/>
        <w:rPr>
          <w:color w:val="000000"/>
          <w:lang w:val="sv-SE"/>
        </w:rPr>
      </w:pPr>
      <w:r w:rsidRPr="00C6334B">
        <w:rPr>
          <w:lang w:val="fi-FI"/>
        </w:rPr>
        <w:t>Asb</w:t>
      </w:r>
      <w:r w:rsidR="00C6334B">
        <w:rPr>
          <w:lang w:val="fi-FI"/>
        </w:rPr>
        <w:t>ă</w:t>
      </w:r>
      <w:r w:rsidRPr="00C6334B">
        <w:rPr>
          <w:lang w:val="fi-FI"/>
        </w:rPr>
        <w:t>bun</w:t>
      </w:r>
      <w:r>
        <w:rPr>
          <w:lang w:val="sv-SE"/>
        </w:rPr>
        <w:t xml:space="preserve"> Nuzul Surat-</w:t>
      </w:r>
      <w:r w:rsidR="00E1731A">
        <w:rPr>
          <w:lang w:val="sv-SE"/>
        </w:rPr>
        <w:t xml:space="preserve">surat dan Ayat-ayat </w:t>
      </w:r>
      <w:r w:rsidR="00C6334B" w:rsidRPr="005D4C12">
        <w:rPr>
          <w:i/>
          <w:iCs/>
          <w:lang w:val="fi-FI"/>
        </w:rPr>
        <w:t>Ma</w:t>
      </w:r>
      <w:r w:rsidR="00C6334B" w:rsidRPr="005D4C12">
        <w:rPr>
          <w:i/>
          <w:iCs/>
          <w:u w:val="single"/>
          <w:lang w:val="fi-FI"/>
        </w:rPr>
        <w:t>h</w:t>
      </w:r>
      <w:r w:rsidR="00C6334B" w:rsidRPr="005D4C12">
        <w:rPr>
          <w:i/>
          <w:iCs/>
          <w:lang w:val="fi-FI"/>
        </w:rPr>
        <w:t>abbah</w:t>
      </w:r>
      <w:r w:rsidR="00D056B6">
        <w:rPr>
          <w:lang w:val="sv-SE"/>
        </w:rPr>
        <w:tab/>
      </w:r>
      <w:r w:rsidR="00D056B6">
        <w:rPr>
          <w:lang w:val="sv-SE"/>
        </w:rPr>
        <w:tab/>
        <w:t>57</w:t>
      </w:r>
    </w:p>
    <w:p w:rsidR="004574FB" w:rsidRPr="00F32E65" w:rsidRDefault="004574FB" w:rsidP="00C6334B">
      <w:pPr>
        <w:pStyle w:val="ListParagraph"/>
        <w:numPr>
          <w:ilvl w:val="0"/>
          <w:numId w:val="3"/>
        </w:numPr>
        <w:shd w:val="clear" w:color="auto" w:fill="FFFFFF"/>
        <w:tabs>
          <w:tab w:val="right" w:leader="dot" w:pos="7088"/>
          <w:tab w:val="right" w:pos="7655"/>
        </w:tabs>
        <w:spacing w:line="432" w:lineRule="auto"/>
        <w:ind w:left="851"/>
        <w:rPr>
          <w:color w:val="000000"/>
          <w:lang w:val="sv-SE"/>
        </w:rPr>
      </w:pPr>
      <w:r w:rsidRPr="00C6334B">
        <w:rPr>
          <w:u w:val="single"/>
          <w:lang w:val="fi-FI"/>
        </w:rPr>
        <w:t>H</w:t>
      </w:r>
      <w:r w:rsidRPr="00C6334B">
        <w:rPr>
          <w:lang w:val="fi-FI"/>
        </w:rPr>
        <w:t>a</w:t>
      </w:r>
      <w:r w:rsidR="00E1731A" w:rsidRPr="00C6334B">
        <w:rPr>
          <w:lang w:val="fi-FI"/>
        </w:rPr>
        <w:t>dits</w:t>
      </w:r>
      <w:r w:rsidR="00E1731A">
        <w:rPr>
          <w:lang w:val="sv-SE"/>
        </w:rPr>
        <w:t>-</w:t>
      </w:r>
      <w:r w:rsidR="00E1731A" w:rsidRPr="00C6334B">
        <w:rPr>
          <w:u w:val="single"/>
          <w:lang w:val="sv-SE"/>
        </w:rPr>
        <w:t>h</w:t>
      </w:r>
      <w:r w:rsidR="00E1731A">
        <w:rPr>
          <w:lang w:val="sv-SE"/>
        </w:rPr>
        <w:t xml:space="preserve">adits Tentang </w:t>
      </w:r>
      <w:r w:rsidR="00C6334B" w:rsidRPr="005D4C12">
        <w:rPr>
          <w:i/>
          <w:iCs/>
          <w:lang w:val="fi-FI"/>
        </w:rPr>
        <w:t>Ma</w:t>
      </w:r>
      <w:r w:rsidR="00C6334B" w:rsidRPr="005D4C12">
        <w:rPr>
          <w:i/>
          <w:iCs/>
          <w:u w:val="single"/>
          <w:lang w:val="fi-FI"/>
        </w:rPr>
        <w:t>h</w:t>
      </w:r>
      <w:r w:rsidR="00C6334B" w:rsidRPr="005D4C12">
        <w:rPr>
          <w:i/>
          <w:iCs/>
          <w:lang w:val="fi-FI"/>
        </w:rPr>
        <w:t>abbah</w:t>
      </w:r>
      <w:r w:rsidR="00D056B6">
        <w:rPr>
          <w:lang w:val="sv-SE"/>
        </w:rPr>
        <w:tab/>
      </w:r>
      <w:r w:rsidR="00D056B6">
        <w:rPr>
          <w:lang w:val="sv-SE"/>
        </w:rPr>
        <w:tab/>
        <w:t>62</w:t>
      </w:r>
    </w:p>
    <w:p w:rsidR="00983110" w:rsidRDefault="00983110" w:rsidP="00BD3D5E">
      <w:pPr>
        <w:shd w:val="clear" w:color="auto" w:fill="FFFFFF"/>
        <w:tabs>
          <w:tab w:val="left" w:pos="709"/>
          <w:tab w:val="left" w:pos="1134"/>
          <w:tab w:val="left" w:pos="1418"/>
          <w:tab w:val="right" w:leader="dot" w:pos="7088"/>
          <w:tab w:val="right" w:pos="7655"/>
        </w:tabs>
        <w:spacing w:line="456" w:lineRule="auto"/>
        <w:rPr>
          <w:color w:val="000000"/>
          <w:lang w:val="fi-FI"/>
        </w:rPr>
      </w:pPr>
    </w:p>
    <w:p w:rsidR="00B23B58" w:rsidRPr="00983110" w:rsidRDefault="002F443B" w:rsidP="00BD3D5E">
      <w:pPr>
        <w:shd w:val="clear" w:color="auto" w:fill="FFFFFF"/>
        <w:tabs>
          <w:tab w:val="left" w:pos="709"/>
          <w:tab w:val="left" w:pos="1134"/>
          <w:tab w:val="left" w:pos="1418"/>
          <w:tab w:val="right" w:leader="dot" w:pos="7088"/>
          <w:tab w:val="right" w:pos="7655"/>
        </w:tabs>
        <w:spacing w:line="456" w:lineRule="auto"/>
        <w:rPr>
          <w:b/>
          <w:bCs/>
          <w:lang w:val="fi-FI"/>
        </w:rPr>
      </w:pPr>
      <w:r w:rsidRPr="00983110">
        <w:rPr>
          <w:b/>
          <w:bCs/>
          <w:color w:val="000000"/>
          <w:lang w:val="fi-FI"/>
        </w:rPr>
        <w:t xml:space="preserve">BAB III </w:t>
      </w:r>
      <w:r w:rsidR="00BD3D5E" w:rsidRPr="00983110">
        <w:rPr>
          <w:b/>
          <w:bCs/>
          <w:color w:val="000000"/>
          <w:lang w:val="fi-FI"/>
        </w:rPr>
        <w:t>HAQIQAT</w:t>
      </w:r>
      <w:r w:rsidR="004574FB" w:rsidRPr="00983110">
        <w:rPr>
          <w:b/>
          <w:bCs/>
          <w:color w:val="000000"/>
          <w:lang w:val="fi-FI"/>
        </w:rPr>
        <w:t xml:space="preserve"> </w:t>
      </w:r>
      <w:r w:rsidR="004574FB" w:rsidRPr="00983110">
        <w:rPr>
          <w:b/>
          <w:bCs/>
          <w:i/>
          <w:iCs/>
          <w:color w:val="000000"/>
          <w:lang w:val="fi-FI"/>
        </w:rPr>
        <w:t>MA</w:t>
      </w:r>
      <w:r w:rsidR="004574FB" w:rsidRPr="00983110">
        <w:rPr>
          <w:b/>
          <w:bCs/>
          <w:i/>
          <w:iCs/>
          <w:color w:val="000000"/>
          <w:u w:val="single"/>
          <w:lang w:val="fi-FI"/>
        </w:rPr>
        <w:t>H</w:t>
      </w:r>
      <w:r w:rsidR="004574FB" w:rsidRPr="00983110">
        <w:rPr>
          <w:b/>
          <w:bCs/>
          <w:i/>
          <w:iCs/>
          <w:color w:val="000000"/>
          <w:lang w:val="fi-FI"/>
        </w:rPr>
        <w:t>ABBAH</w:t>
      </w:r>
    </w:p>
    <w:p w:rsidR="00B23B58" w:rsidRPr="003C0AE1" w:rsidRDefault="00BD3D5E" w:rsidP="00BD3D5E">
      <w:pPr>
        <w:pStyle w:val="ListParagraph"/>
        <w:numPr>
          <w:ilvl w:val="0"/>
          <w:numId w:val="4"/>
        </w:numPr>
        <w:shd w:val="clear" w:color="auto" w:fill="FFFFFF"/>
        <w:tabs>
          <w:tab w:val="right" w:leader="dot" w:pos="7088"/>
          <w:tab w:val="right" w:pos="7655"/>
        </w:tabs>
        <w:spacing w:line="432" w:lineRule="auto"/>
        <w:ind w:left="851"/>
        <w:rPr>
          <w:color w:val="000000"/>
          <w:lang w:val="id-ID"/>
        </w:rPr>
      </w:pPr>
      <w:r w:rsidRPr="005D4C12">
        <w:rPr>
          <w:i/>
          <w:iCs/>
          <w:lang w:val="fi-FI"/>
        </w:rPr>
        <w:t>Ma</w:t>
      </w:r>
      <w:r w:rsidRPr="005D4C12">
        <w:rPr>
          <w:i/>
          <w:iCs/>
          <w:u w:val="single"/>
          <w:lang w:val="fi-FI"/>
        </w:rPr>
        <w:t>h</w:t>
      </w:r>
      <w:r w:rsidRPr="005D4C12">
        <w:rPr>
          <w:i/>
          <w:iCs/>
          <w:lang w:val="fi-FI"/>
        </w:rPr>
        <w:t>abbah</w:t>
      </w:r>
      <w:r>
        <w:rPr>
          <w:color w:val="000000"/>
          <w:lang w:val="fi-FI"/>
        </w:rPr>
        <w:t xml:space="preserve"> dalam Konteks Al-</w:t>
      </w:r>
      <w:r w:rsidR="004574FB">
        <w:rPr>
          <w:color w:val="000000"/>
          <w:lang w:val="fi-FI"/>
        </w:rPr>
        <w:t>Qur’an</w:t>
      </w:r>
      <w:r w:rsidR="00B23B58" w:rsidRPr="00025CD4">
        <w:rPr>
          <w:color w:val="000000"/>
          <w:lang w:val="fi-FI"/>
        </w:rPr>
        <w:tab/>
      </w:r>
      <w:r w:rsidR="00B23B58" w:rsidRPr="00025CD4">
        <w:rPr>
          <w:color w:val="000000"/>
          <w:lang w:val="fi-FI"/>
        </w:rPr>
        <w:tab/>
      </w:r>
      <w:r w:rsidR="00D056B6">
        <w:rPr>
          <w:color w:val="000000"/>
        </w:rPr>
        <w:t>66</w:t>
      </w:r>
    </w:p>
    <w:p w:rsidR="00B23B58" w:rsidRPr="00D35BF6" w:rsidRDefault="00BD3D5E" w:rsidP="00BD3D5E">
      <w:pPr>
        <w:pStyle w:val="ListParagraph"/>
        <w:numPr>
          <w:ilvl w:val="0"/>
          <w:numId w:val="4"/>
        </w:numPr>
        <w:shd w:val="clear" w:color="auto" w:fill="FFFFFF"/>
        <w:tabs>
          <w:tab w:val="right" w:leader="dot" w:pos="7088"/>
          <w:tab w:val="right" w:pos="7655"/>
        </w:tabs>
        <w:spacing w:line="432" w:lineRule="auto"/>
        <w:ind w:left="851"/>
        <w:rPr>
          <w:color w:val="000000"/>
          <w:lang w:val="id-ID"/>
        </w:rPr>
      </w:pPr>
      <w:r>
        <w:rPr>
          <w:color w:val="000000"/>
          <w:lang w:val="fi-FI"/>
        </w:rPr>
        <w:t>Haqiqat</w:t>
      </w:r>
      <w:r w:rsidR="004574FB">
        <w:rPr>
          <w:color w:val="000000"/>
          <w:lang w:val="fi-FI"/>
        </w:rPr>
        <w:t xml:space="preserve"> Cinta</w:t>
      </w:r>
      <w:r w:rsidR="00D35BF6">
        <w:rPr>
          <w:color w:val="000000"/>
          <w:lang w:val="fi-FI"/>
        </w:rPr>
        <w:t xml:space="preserve"> Hamba Kepada Allah</w:t>
      </w:r>
      <w:r w:rsidR="00B23B58" w:rsidRPr="002028B4">
        <w:rPr>
          <w:color w:val="000000"/>
          <w:lang w:val="id-ID"/>
        </w:rPr>
        <w:tab/>
      </w:r>
      <w:r w:rsidR="00B23B58" w:rsidRPr="002028B4">
        <w:rPr>
          <w:color w:val="000000"/>
          <w:lang w:val="id-ID"/>
        </w:rPr>
        <w:tab/>
      </w:r>
      <w:r w:rsidR="00D056B6">
        <w:rPr>
          <w:color w:val="000000"/>
        </w:rPr>
        <w:t>71</w:t>
      </w:r>
    </w:p>
    <w:p w:rsidR="00D35BF6" w:rsidRPr="00D35BF6" w:rsidRDefault="00D056B6" w:rsidP="00BD3D5E">
      <w:pPr>
        <w:pStyle w:val="ListParagraph"/>
        <w:numPr>
          <w:ilvl w:val="0"/>
          <w:numId w:val="5"/>
        </w:numPr>
        <w:shd w:val="clear" w:color="auto" w:fill="FFFFFF"/>
        <w:tabs>
          <w:tab w:val="right" w:leader="dot" w:pos="7088"/>
          <w:tab w:val="right" w:pos="7655"/>
        </w:tabs>
        <w:spacing w:line="432" w:lineRule="auto"/>
        <w:ind w:left="1276" w:hanging="425"/>
        <w:rPr>
          <w:color w:val="000000"/>
          <w:lang w:val="id-ID"/>
        </w:rPr>
      </w:pPr>
      <w:r>
        <w:rPr>
          <w:color w:val="000000"/>
        </w:rPr>
        <w:t>Mencintai Allah</w:t>
      </w:r>
      <w:r>
        <w:rPr>
          <w:color w:val="000000"/>
        </w:rPr>
        <w:tab/>
      </w:r>
      <w:r>
        <w:rPr>
          <w:color w:val="000000"/>
        </w:rPr>
        <w:tab/>
        <w:t>71</w:t>
      </w:r>
    </w:p>
    <w:p w:rsidR="00D35BF6" w:rsidRPr="00F32E65" w:rsidRDefault="00E1731A" w:rsidP="00BD3D5E">
      <w:pPr>
        <w:pStyle w:val="ListParagraph"/>
        <w:numPr>
          <w:ilvl w:val="0"/>
          <w:numId w:val="5"/>
        </w:numPr>
        <w:shd w:val="clear" w:color="auto" w:fill="FFFFFF"/>
        <w:tabs>
          <w:tab w:val="right" w:leader="dot" w:pos="7088"/>
          <w:tab w:val="right" w:pos="7655"/>
        </w:tabs>
        <w:spacing w:line="432" w:lineRule="auto"/>
        <w:ind w:left="1276" w:hanging="425"/>
        <w:rPr>
          <w:color w:val="000000"/>
          <w:lang w:val="id-ID"/>
        </w:rPr>
      </w:pPr>
      <w:r>
        <w:rPr>
          <w:color w:val="000000"/>
        </w:rPr>
        <w:t xml:space="preserve">Tingkatan </w:t>
      </w:r>
      <w:r w:rsidR="00BD3D5E" w:rsidRPr="005D4C12">
        <w:rPr>
          <w:i/>
          <w:iCs/>
          <w:lang w:val="fi-FI"/>
        </w:rPr>
        <w:t>Ma</w:t>
      </w:r>
      <w:r w:rsidR="00BD3D5E" w:rsidRPr="005D4C12">
        <w:rPr>
          <w:i/>
          <w:iCs/>
          <w:u w:val="single"/>
          <w:lang w:val="fi-FI"/>
        </w:rPr>
        <w:t>h</w:t>
      </w:r>
      <w:r w:rsidR="00BD3D5E" w:rsidRPr="005D4C12">
        <w:rPr>
          <w:i/>
          <w:iCs/>
          <w:lang w:val="fi-FI"/>
        </w:rPr>
        <w:t>abbah</w:t>
      </w:r>
      <w:r w:rsidR="00D056B6">
        <w:rPr>
          <w:color w:val="000000"/>
        </w:rPr>
        <w:tab/>
      </w:r>
      <w:r w:rsidR="00D056B6">
        <w:rPr>
          <w:color w:val="000000"/>
        </w:rPr>
        <w:tab/>
        <w:t>77</w:t>
      </w:r>
    </w:p>
    <w:p w:rsidR="00983110" w:rsidRDefault="00983110" w:rsidP="00D056B6">
      <w:pPr>
        <w:shd w:val="clear" w:color="auto" w:fill="FFFFFF"/>
        <w:tabs>
          <w:tab w:val="left" w:pos="709"/>
          <w:tab w:val="left" w:pos="1134"/>
          <w:tab w:val="left" w:pos="1418"/>
          <w:tab w:val="right" w:leader="dot" w:pos="7088"/>
          <w:tab w:val="right" w:pos="7655"/>
        </w:tabs>
        <w:spacing w:line="456" w:lineRule="auto"/>
        <w:rPr>
          <w:color w:val="000000"/>
        </w:rPr>
      </w:pPr>
    </w:p>
    <w:p w:rsidR="00B23B58" w:rsidRPr="00983110" w:rsidRDefault="002F443B" w:rsidP="00D056B6">
      <w:pPr>
        <w:shd w:val="clear" w:color="auto" w:fill="FFFFFF"/>
        <w:tabs>
          <w:tab w:val="left" w:pos="709"/>
          <w:tab w:val="left" w:pos="1134"/>
          <w:tab w:val="left" w:pos="1418"/>
          <w:tab w:val="right" w:leader="dot" w:pos="7088"/>
          <w:tab w:val="right" w:pos="7655"/>
        </w:tabs>
        <w:spacing w:line="456" w:lineRule="auto"/>
        <w:rPr>
          <w:b/>
          <w:bCs/>
        </w:rPr>
      </w:pPr>
      <w:r w:rsidRPr="00983110">
        <w:rPr>
          <w:b/>
          <w:bCs/>
          <w:color w:val="000000"/>
        </w:rPr>
        <w:t xml:space="preserve">BAB IV </w:t>
      </w:r>
      <w:r w:rsidR="00D35BF6" w:rsidRPr="00983110">
        <w:rPr>
          <w:b/>
          <w:bCs/>
          <w:color w:val="000000"/>
        </w:rPr>
        <w:t xml:space="preserve">PENERAPAN AJARAN </w:t>
      </w:r>
      <w:r w:rsidR="00D35BF6" w:rsidRPr="00983110">
        <w:rPr>
          <w:b/>
          <w:bCs/>
          <w:i/>
          <w:iCs/>
          <w:color w:val="000000"/>
        </w:rPr>
        <w:t>MA</w:t>
      </w:r>
      <w:r w:rsidR="00D35BF6" w:rsidRPr="00983110">
        <w:rPr>
          <w:b/>
          <w:bCs/>
          <w:i/>
          <w:iCs/>
          <w:color w:val="000000"/>
          <w:u w:val="single"/>
        </w:rPr>
        <w:t>H</w:t>
      </w:r>
      <w:r w:rsidR="00D35BF6" w:rsidRPr="00983110">
        <w:rPr>
          <w:b/>
          <w:bCs/>
          <w:i/>
          <w:iCs/>
          <w:color w:val="000000"/>
        </w:rPr>
        <w:t>ABBAH</w:t>
      </w:r>
    </w:p>
    <w:p w:rsidR="00D35BF6" w:rsidRPr="00D35BF6" w:rsidRDefault="00D35BF6" w:rsidP="00BD3D5E">
      <w:pPr>
        <w:pStyle w:val="ListParagraph"/>
        <w:numPr>
          <w:ilvl w:val="0"/>
          <w:numId w:val="6"/>
        </w:numPr>
        <w:shd w:val="clear" w:color="auto" w:fill="FFFFFF"/>
        <w:tabs>
          <w:tab w:val="right" w:leader="dot" w:pos="7088"/>
          <w:tab w:val="right" w:pos="7655"/>
        </w:tabs>
        <w:spacing w:line="432" w:lineRule="auto"/>
        <w:ind w:left="851"/>
        <w:rPr>
          <w:color w:val="000000"/>
          <w:lang w:val="id-ID"/>
        </w:rPr>
      </w:pPr>
      <w:r>
        <w:rPr>
          <w:color w:val="000000"/>
        </w:rPr>
        <w:t>Term-</w:t>
      </w:r>
      <w:r w:rsidRPr="005D4C12">
        <w:rPr>
          <w:color w:val="000000"/>
          <w:lang w:val="fi-FI"/>
        </w:rPr>
        <w:t>term</w:t>
      </w:r>
      <w:r>
        <w:rPr>
          <w:color w:val="000000"/>
        </w:rPr>
        <w:t xml:space="preserve"> </w:t>
      </w:r>
      <w:r w:rsidR="00E1731A">
        <w:rPr>
          <w:color w:val="000000"/>
        </w:rPr>
        <w:t xml:space="preserve">yang Terkait dengan </w:t>
      </w:r>
      <w:r w:rsidR="00E1731A" w:rsidRPr="00D056B6">
        <w:rPr>
          <w:i/>
          <w:iCs/>
          <w:color w:val="000000"/>
        </w:rPr>
        <w:t>Ma</w:t>
      </w:r>
      <w:r w:rsidR="00E1731A" w:rsidRPr="00D056B6">
        <w:rPr>
          <w:i/>
          <w:iCs/>
          <w:color w:val="000000"/>
          <w:u w:val="single"/>
        </w:rPr>
        <w:t>h</w:t>
      </w:r>
      <w:r w:rsidR="00E1731A" w:rsidRPr="00D056B6">
        <w:rPr>
          <w:i/>
          <w:iCs/>
          <w:color w:val="000000"/>
        </w:rPr>
        <w:t>abbah</w:t>
      </w:r>
      <w:r w:rsidR="00D056B6">
        <w:rPr>
          <w:color w:val="000000"/>
        </w:rPr>
        <w:tab/>
      </w:r>
      <w:r w:rsidR="00D056B6">
        <w:rPr>
          <w:color w:val="000000"/>
        </w:rPr>
        <w:tab/>
        <w:t>84</w:t>
      </w:r>
    </w:p>
    <w:p w:rsidR="00D35BF6" w:rsidRPr="00D35BF6" w:rsidRDefault="00D056B6" w:rsidP="00BD3D5E">
      <w:pPr>
        <w:pStyle w:val="ListParagraph"/>
        <w:numPr>
          <w:ilvl w:val="0"/>
          <w:numId w:val="8"/>
        </w:numPr>
        <w:shd w:val="clear" w:color="auto" w:fill="FFFFFF"/>
        <w:tabs>
          <w:tab w:val="right" w:leader="dot" w:pos="7088"/>
          <w:tab w:val="right" w:pos="7655"/>
        </w:tabs>
        <w:spacing w:line="432" w:lineRule="auto"/>
        <w:ind w:left="1276"/>
        <w:rPr>
          <w:color w:val="000000"/>
          <w:lang w:val="id-ID"/>
        </w:rPr>
      </w:pPr>
      <w:r>
        <w:rPr>
          <w:color w:val="000000"/>
        </w:rPr>
        <w:t>Ikhlas</w:t>
      </w:r>
      <w:r>
        <w:rPr>
          <w:color w:val="000000"/>
        </w:rPr>
        <w:tab/>
      </w:r>
      <w:r>
        <w:rPr>
          <w:color w:val="000000"/>
        </w:rPr>
        <w:tab/>
        <w:t>84</w:t>
      </w:r>
    </w:p>
    <w:p w:rsidR="00D35BF6" w:rsidRPr="00D35BF6" w:rsidRDefault="00D35BF6" w:rsidP="00BD3D5E">
      <w:pPr>
        <w:pStyle w:val="ListParagraph"/>
        <w:numPr>
          <w:ilvl w:val="0"/>
          <w:numId w:val="8"/>
        </w:numPr>
        <w:shd w:val="clear" w:color="auto" w:fill="FFFFFF"/>
        <w:tabs>
          <w:tab w:val="right" w:leader="dot" w:pos="7088"/>
          <w:tab w:val="right" w:pos="7655"/>
        </w:tabs>
        <w:spacing w:line="432" w:lineRule="auto"/>
        <w:ind w:left="1276"/>
        <w:rPr>
          <w:color w:val="000000"/>
          <w:lang w:val="id-ID"/>
        </w:rPr>
      </w:pPr>
      <w:r>
        <w:rPr>
          <w:color w:val="000000"/>
        </w:rPr>
        <w:t>Menjauhi Perbu</w:t>
      </w:r>
      <w:r w:rsidR="00D056B6">
        <w:rPr>
          <w:color w:val="000000"/>
        </w:rPr>
        <w:t>atan Riya’ atau Syirik Kecil</w:t>
      </w:r>
      <w:r w:rsidR="00D056B6">
        <w:rPr>
          <w:color w:val="000000"/>
        </w:rPr>
        <w:tab/>
      </w:r>
      <w:r w:rsidR="00D056B6">
        <w:rPr>
          <w:color w:val="000000"/>
        </w:rPr>
        <w:tab/>
        <w:t>93</w:t>
      </w:r>
    </w:p>
    <w:p w:rsidR="00D35BF6" w:rsidRPr="00D35BF6" w:rsidRDefault="00D35BF6" w:rsidP="00C43563">
      <w:pPr>
        <w:pStyle w:val="ListParagraph"/>
        <w:numPr>
          <w:ilvl w:val="0"/>
          <w:numId w:val="6"/>
        </w:numPr>
        <w:shd w:val="clear" w:color="auto" w:fill="FFFFFF"/>
        <w:tabs>
          <w:tab w:val="right" w:leader="dot" w:pos="7088"/>
          <w:tab w:val="right" w:pos="7655"/>
        </w:tabs>
        <w:spacing w:line="432" w:lineRule="auto"/>
        <w:ind w:left="851"/>
        <w:rPr>
          <w:color w:val="000000"/>
          <w:lang w:val="id-ID"/>
        </w:rPr>
      </w:pPr>
      <w:r w:rsidRPr="00BD3D5E">
        <w:rPr>
          <w:color w:val="000000"/>
        </w:rPr>
        <w:t>Urgensi</w:t>
      </w:r>
      <w:r>
        <w:rPr>
          <w:color w:val="000000"/>
        </w:rPr>
        <w:t xml:space="preserve"> </w:t>
      </w:r>
      <w:r w:rsidR="00BD3D5E" w:rsidRPr="005D4C12">
        <w:rPr>
          <w:i/>
          <w:iCs/>
          <w:lang w:val="fi-FI"/>
        </w:rPr>
        <w:t>Ma</w:t>
      </w:r>
      <w:r w:rsidR="00BD3D5E" w:rsidRPr="005D4C12">
        <w:rPr>
          <w:i/>
          <w:iCs/>
          <w:u w:val="single"/>
          <w:lang w:val="fi-FI"/>
        </w:rPr>
        <w:t>h</w:t>
      </w:r>
      <w:r w:rsidR="00BD3D5E" w:rsidRPr="005D4C12">
        <w:rPr>
          <w:i/>
          <w:iCs/>
          <w:lang w:val="fi-FI"/>
        </w:rPr>
        <w:t>abbah</w:t>
      </w:r>
      <w:r w:rsidR="00BD3D5E">
        <w:rPr>
          <w:color w:val="000000"/>
        </w:rPr>
        <w:t xml:space="preserve"> </w:t>
      </w:r>
      <w:r>
        <w:rPr>
          <w:color w:val="000000"/>
        </w:rPr>
        <w:t>Kepada Allah dalam Kehidupan Sekarang</w:t>
      </w:r>
      <w:r>
        <w:rPr>
          <w:color w:val="000000"/>
        </w:rPr>
        <w:tab/>
      </w:r>
      <w:r w:rsidR="00C43563">
        <w:rPr>
          <w:color w:val="000000"/>
        </w:rPr>
        <w:tab/>
      </w:r>
      <w:r w:rsidR="00104689">
        <w:rPr>
          <w:color w:val="000000"/>
        </w:rPr>
        <w:t>98</w:t>
      </w:r>
    </w:p>
    <w:p w:rsidR="00D35BF6" w:rsidRPr="00D35BF6" w:rsidRDefault="00104689" w:rsidP="00BD3D5E">
      <w:pPr>
        <w:pStyle w:val="ListParagraph"/>
        <w:numPr>
          <w:ilvl w:val="0"/>
          <w:numId w:val="9"/>
        </w:numPr>
        <w:shd w:val="clear" w:color="auto" w:fill="FFFFFF"/>
        <w:tabs>
          <w:tab w:val="right" w:leader="dot" w:pos="7088"/>
          <w:tab w:val="right" w:pos="7655"/>
        </w:tabs>
        <w:spacing w:line="432" w:lineRule="auto"/>
        <w:ind w:left="1276"/>
        <w:rPr>
          <w:color w:val="000000"/>
          <w:lang w:val="id-ID"/>
        </w:rPr>
      </w:pPr>
      <w:r>
        <w:rPr>
          <w:color w:val="000000"/>
        </w:rPr>
        <w:t>Akhlak</w:t>
      </w:r>
      <w:r>
        <w:rPr>
          <w:color w:val="000000"/>
        </w:rPr>
        <w:tab/>
      </w:r>
      <w:r>
        <w:rPr>
          <w:color w:val="000000"/>
        </w:rPr>
        <w:tab/>
        <w:t>98</w:t>
      </w:r>
    </w:p>
    <w:p w:rsidR="00D35BF6" w:rsidRPr="00D35BF6" w:rsidRDefault="008C1F14" w:rsidP="00BD3D5E">
      <w:pPr>
        <w:pStyle w:val="ListParagraph"/>
        <w:numPr>
          <w:ilvl w:val="0"/>
          <w:numId w:val="9"/>
        </w:numPr>
        <w:shd w:val="clear" w:color="auto" w:fill="FFFFFF"/>
        <w:tabs>
          <w:tab w:val="right" w:leader="dot" w:pos="7088"/>
          <w:tab w:val="right" w:pos="7655"/>
        </w:tabs>
        <w:spacing w:line="432" w:lineRule="auto"/>
        <w:ind w:left="1276"/>
        <w:rPr>
          <w:color w:val="000000"/>
          <w:lang w:val="id-ID"/>
        </w:rPr>
      </w:pPr>
      <w:r>
        <w:rPr>
          <w:color w:val="000000"/>
        </w:rPr>
        <w:t>Sos</w:t>
      </w:r>
      <w:r w:rsidR="00D056B6">
        <w:rPr>
          <w:color w:val="000000"/>
        </w:rPr>
        <w:t>ial</w:t>
      </w:r>
      <w:r w:rsidR="00D056B6">
        <w:rPr>
          <w:color w:val="000000"/>
        </w:rPr>
        <w:tab/>
      </w:r>
      <w:r w:rsidR="00D056B6">
        <w:rPr>
          <w:color w:val="000000"/>
        </w:rPr>
        <w:tab/>
        <w:t>100</w:t>
      </w:r>
    </w:p>
    <w:p w:rsidR="00D35BF6" w:rsidRPr="00F32E65" w:rsidRDefault="00D35BF6" w:rsidP="00BD3D5E">
      <w:pPr>
        <w:pStyle w:val="ListParagraph"/>
        <w:numPr>
          <w:ilvl w:val="0"/>
          <w:numId w:val="9"/>
        </w:numPr>
        <w:shd w:val="clear" w:color="auto" w:fill="FFFFFF"/>
        <w:tabs>
          <w:tab w:val="right" w:leader="dot" w:pos="7088"/>
          <w:tab w:val="right" w:pos="7655"/>
        </w:tabs>
        <w:spacing w:line="432" w:lineRule="auto"/>
        <w:ind w:left="1276"/>
        <w:rPr>
          <w:color w:val="000000"/>
          <w:lang w:val="id-ID"/>
        </w:rPr>
      </w:pPr>
      <w:r>
        <w:rPr>
          <w:color w:val="000000"/>
        </w:rPr>
        <w:t>Pe</w:t>
      </w:r>
      <w:r w:rsidR="00D056B6">
        <w:rPr>
          <w:color w:val="000000"/>
        </w:rPr>
        <w:t>mbentukan Kepribadian Mu</w:t>
      </w:r>
      <w:r w:rsidR="00104689">
        <w:rPr>
          <w:color w:val="000000"/>
        </w:rPr>
        <w:t>slim</w:t>
      </w:r>
      <w:r w:rsidR="00104689">
        <w:rPr>
          <w:color w:val="000000"/>
        </w:rPr>
        <w:tab/>
      </w:r>
      <w:r w:rsidR="00104689">
        <w:rPr>
          <w:color w:val="000000"/>
        </w:rPr>
        <w:tab/>
        <w:t>103</w:t>
      </w:r>
    </w:p>
    <w:p w:rsidR="00983110" w:rsidRDefault="00983110" w:rsidP="002F443B">
      <w:pPr>
        <w:shd w:val="clear" w:color="auto" w:fill="FFFFFF"/>
        <w:tabs>
          <w:tab w:val="left" w:pos="709"/>
          <w:tab w:val="left" w:pos="1134"/>
          <w:tab w:val="left" w:pos="1418"/>
          <w:tab w:val="right" w:leader="dot" w:pos="7088"/>
          <w:tab w:val="right" w:pos="7655"/>
        </w:tabs>
        <w:spacing w:line="456" w:lineRule="auto"/>
        <w:rPr>
          <w:color w:val="000000"/>
        </w:rPr>
      </w:pPr>
    </w:p>
    <w:p w:rsidR="00983110" w:rsidRDefault="00983110" w:rsidP="002F443B">
      <w:pPr>
        <w:shd w:val="clear" w:color="auto" w:fill="FFFFFF"/>
        <w:tabs>
          <w:tab w:val="left" w:pos="709"/>
          <w:tab w:val="left" w:pos="1134"/>
          <w:tab w:val="left" w:pos="1418"/>
          <w:tab w:val="right" w:leader="dot" w:pos="7088"/>
          <w:tab w:val="right" w:pos="7655"/>
        </w:tabs>
        <w:spacing w:line="456" w:lineRule="auto"/>
        <w:rPr>
          <w:color w:val="000000"/>
        </w:rPr>
      </w:pPr>
    </w:p>
    <w:p w:rsidR="00B23B58" w:rsidRPr="00983110" w:rsidRDefault="002F443B" w:rsidP="002F443B">
      <w:pPr>
        <w:shd w:val="clear" w:color="auto" w:fill="FFFFFF"/>
        <w:tabs>
          <w:tab w:val="left" w:pos="709"/>
          <w:tab w:val="left" w:pos="1134"/>
          <w:tab w:val="left" w:pos="1418"/>
          <w:tab w:val="right" w:leader="dot" w:pos="7088"/>
          <w:tab w:val="right" w:pos="7655"/>
        </w:tabs>
        <w:spacing w:line="456" w:lineRule="auto"/>
        <w:rPr>
          <w:b/>
          <w:bCs/>
        </w:rPr>
      </w:pPr>
      <w:r w:rsidRPr="00983110">
        <w:rPr>
          <w:b/>
          <w:bCs/>
          <w:color w:val="000000"/>
        </w:rPr>
        <w:lastRenderedPageBreak/>
        <w:t>BAB V</w:t>
      </w:r>
      <w:r w:rsidR="00B23B58" w:rsidRPr="00983110">
        <w:rPr>
          <w:b/>
          <w:bCs/>
          <w:color w:val="000000"/>
          <w:lang w:val="id-ID"/>
        </w:rPr>
        <w:t xml:space="preserve"> </w:t>
      </w:r>
      <w:r w:rsidRPr="00983110">
        <w:rPr>
          <w:b/>
          <w:bCs/>
          <w:color w:val="000000"/>
        </w:rPr>
        <w:t>PENUTUP</w:t>
      </w:r>
    </w:p>
    <w:p w:rsidR="00B23B58" w:rsidRPr="004E5446" w:rsidRDefault="00B23B58" w:rsidP="00BD3D5E">
      <w:pPr>
        <w:pStyle w:val="ListParagraph"/>
        <w:numPr>
          <w:ilvl w:val="0"/>
          <w:numId w:val="10"/>
        </w:numPr>
        <w:shd w:val="clear" w:color="auto" w:fill="FFFFFF"/>
        <w:tabs>
          <w:tab w:val="right" w:leader="dot" w:pos="7088"/>
          <w:tab w:val="right" w:pos="7655"/>
        </w:tabs>
        <w:spacing w:line="432" w:lineRule="auto"/>
        <w:ind w:left="851"/>
        <w:rPr>
          <w:color w:val="000000"/>
          <w:lang w:val="id-ID"/>
        </w:rPr>
      </w:pPr>
      <w:r w:rsidRPr="002F443B">
        <w:rPr>
          <w:color w:val="000000"/>
          <w:lang w:val="fi-FI"/>
        </w:rPr>
        <w:t>Kesimpulan</w:t>
      </w:r>
      <w:r w:rsidRPr="004E5446">
        <w:rPr>
          <w:color w:val="000000"/>
          <w:lang w:val="id-ID"/>
        </w:rPr>
        <w:tab/>
      </w:r>
      <w:r w:rsidRPr="004E5446">
        <w:rPr>
          <w:color w:val="000000"/>
          <w:lang w:val="id-ID"/>
        </w:rPr>
        <w:tab/>
        <w:t>1</w:t>
      </w:r>
      <w:r w:rsidR="00E1731A">
        <w:rPr>
          <w:color w:val="000000"/>
        </w:rPr>
        <w:t>0</w:t>
      </w:r>
      <w:r w:rsidR="00104689">
        <w:rPr>
          <w:color w:val="000000"/>
        </w:rPr>
        <w:t>7</w:t>
      </w:r>
    </w:p>
    <w:p w:rsidR="00B23B58" w:rsidRPr="0031242D" w:rsidRDefault="00B23B58" w:rsidP="00BD3D5E">
      <w:pPr>
        <w:pStyle w:val="ListParagraph"/>
        <w:numPr>
          <w:ilvl w:val="0"/>
          <w:numId w:val="10"/>
        </w:numPr>
        <w:shd w:val="clear" w:color="auto" w:fill="FFFFFF"/>
        <w:tabs>
          <w:tab w:val="right" w:leader="dot" w:pos="7088"/>
          <w:tab w:val="right" w:pos="7655"/>
        </w:tabs>
        <w:spacing w:line="432" w:lineRule="auto"/>
        <w:ind w:left="851"/>
        <w:rPr>
          <w:lang w:val="id-ID"/>
        </w:rPr>
      </w:pPr>
      <w:r w:rsidRPr="002F443B">
        <w:rPr>
          <w:color w:val="000000"/>
          <w:lang w:val="fi-FI"/>
        </w:rPr>
        <w:t>Saran</w:t>
      </w:r>
      <w:r w:rsidRPr="004E5446">
        <w:rPr>
          <w:color w:val="000000"/>
          <w:lang w:val="id-ID"/>
        </w:rPr>
        <w:tab/>
      </w:r>
      <w:r w:rsidRPr="004E5446">
        <w:rPr>
          <w:color w:val="000000"/>
          <w:lang w:val="id-ID"/>
        </w:rPr>
        <w:tab/>
        <w:t>1</w:t>
      </w:r>
      <w:r w:rsidR="00E1731A">
        <w:rPr>
          <w:color w:val="000000"/>
        </w:rPr>
        <w:t>0</w:t>
      </w:r>
      <w:r w:rsidR="00104689">
        <w:rPr>
          <w:color w:val="000000"/>
        </w:rPr>
        <w:t>8</w:t>
      </w:r>
    </w:p>
    <w:p w:rsidR="0031242D" w:rsidRPr="004E5446" w:rsidRDefault="0031242D" w:rsidP="0031242D">
      <w:pPr>
        <w:pStyle w:val="ListParagraph"/>
        <w:shd w:val="clear" w:color="auto" w:fill="FFFFFF"/>
        <w:tabs>
          <w:tab w:val="right" w:leader="dot" w:pos="7088"/>
          <w:tab w:val="right" w:pos="7655"/>
        </w:tabs>
        <w:spacing w:line="432" w:lineRule="auto"/>
        <w:ind w:left="851"/>
        <w:rPr>
          <w:lang w:val="id-ID"/>
        </w:rPr>
      </w:pPr>
    </w:p>
    <w:p w:rsidR="00B23B58" w:rsidRPr="00983110" w:rsidRDefault="002F443B" w:rsidP="00B23B58">
      <w:pPr>
        <w:shd w:val="clear" w:color="auto" w:fill="FFFFFF"/>
        <w:tabs>
          <w:tab w:val="left" w:pos="709"/>
          <w:tab w:val="left" w:pos="1134"/>
          <w:tab w:val="left" w:pos="1418"/>
          <w:tab w:val="right" w:leader="dot" w:pos="7088"/>
          <w:tab w:val="right" w:pos="7655"/>
        </w:tabs>
        <w:spacing w:line="456" w:lineRule="auto"/>
        <w:rPr>
          <w:b/>
          <w:bCs/>
          <w:color w:val="000000"/>
        </w:rPr>
      </w:pPr>
      <w:r w:rsidRPr="00983110">
        <w:rPr>
          <w:b/>
          <w:bCs/>
          <w:color w:val="000000"/>
        </w:rPr>
        <w:t>DAFTAR PUSTAKA</w:t>
      </w:r>
    </w:p>
    <w:p w:rsidR="00C43563" w:rsidRDefault="00C43563" w:rsidP="001632B0">
      <w:pPr>
        <w:jc w:val="center"/>
        <w:rPr>
          <w:rFonts w:asciiTheme="majorBidi" w:hAnsiTheme="majorBidi" w:cstheme="majorBidi"/>
          <w:b/>
          <w:bCs/>
        </w:rPr>
      </w:pPr>
    </w:p>
    <w:p w:rsidR="00931140" w:rsidRDefault="00931140" w:rsidP="001632B0">
      <w:pPr>
        <w:jc w:val="center"/>
        <w:rPr>
          <w:rFonts w:asciiTheme="majorBidi" w:hAnsiTheme="majorBidi" w:cstheme="majorBidi"/>
          <w:b/>
          <w:bCs/>
        </w:rPr>
      </w:pPr>
    </w:p>
    <w:p w:rsidR="00931140" w:rsidRDefault="00931140" w:rsidP="001632B0">
      <w:pPr>
        <w:jc w:val="center"/>
        <w:rPr>
          <w:rFonts w:asciiTheme="majorBidi" w:hAnsiTheme="majorBidi" w:cstheme="majorBidi"/>
          <w:b/>
          <w:bCs/>
        </w:rPr>
      </w:pPr>
    </w:p>
    <w:p w:rsidR="00983110" w:rsidRDefault="00983110" w:rsidP="007E6C70">
      <w:pPr>
        <w:spacing w:line="480" w:lineRule="auto"/>
        <w:jc w:val="center"/>
        <w:rPr>
          <w:rFonts w:asciiTheme="majorBidi" w:hAnsiTheme="majorBidi" w:cstheme="majorBidi"/>
          <w:b/>
          <w:bCs/>
          <w:sz w:val="28"/>
          <w:szCs w:val="28"/>
        </w:rPr>
      </w:pPr>
    </w:p>
    <w:p w:rsidR="00983110" w:rsidRDefault="00983110" w:rsidP="007E6C70">
      <w:pPr>
        <w:spacing w:line="480" w:lineRule="auto"/>
        <w:jc w:val="center"/>
        <w:rPr>
          <w:rFonts w:asciiTheme="majorBidi" w:hAnsiTheme="majorBidi" w:cstheme="majorBidi"/>
          <w:b/>
          <w:bCs/>
          <w:sz w:val="28"/>
          <w:szCs w:val="28"/>
        </w:rPr>
      </w:pPr>
    </w:p>
    <w:p w:rsidR="00983110" w:rsidRDefault="00983110" w:rsidP="007E6C70">
      <w:pPr>
        <w:spacing w:line="480" w:lineRule="auto"/>
        <w:jc w:val="center"/>
        <w:rPr>
          <w:rFonts w:asciiTheme="majorBidi" w:hAnsiTheme="majorBidi" w:cstheme="majorBidi"/>
          <w:b/>
          <w:bCs/>
          <w:sz w:val="28"/>
          <w:szCs w:val="28"/>
        </w:rPr>
      </w:pPr>
    </w:p>
    <w:p w:rsidR="00983110" w:rsidRDefault="00983110" w:rsidP="007E6C70">
      <w:pPr>
        <w:spacing w:line="480" w:lineRule="auto"/>
        <w:jc w:val="center"/>
        <w:rPr>
          <w:rFonts w:asciiTheme="majorBidi" w:hAnsiTheme="majorBidi" w:cstheme="majorBidi"/>
          <w:b/>
          <w:bCs/>
          <w:sz w:val="28"/>
          <w:szCs w:val="28"/>
        </w:rPr>
      </w:pPr>
    </w:p>
    <w:p w:rsidR="00983110" w:rsidRDefault="00983110" w:rsidP="007E6C70">
      <w:pPr>
        <w:spacing w:line="480" w:lineRule="auto"/>
        <w:jc w:val="center"/>
        <w:rPr>
          <w:rFonts w:asciiTheme="majorBidi" w:hAnsiTheme="majorBidi" w:cstheme="majorBidi"/>
          <w:b/>
          <w:bCs/>
          <w:sz w:val="28"/>
          <w:szCs w:val="28"/>
        </w:rPr>
      </w:pPr>
    </w:p>
    <w:p w:rsidR="00983110" w:rsidRDefault="00983110" w:rsidP="007E6C70">
      <w:pPr>
        <w:spacing w:line="480" w:lineRule="auto"/>
        <w:jc w:val="center"/>
        <w:rPr>
          <w:rFonts w:asciiTheme="majorBidi" w:hAnsiTheme="majorBidi" w:cstheme="majorBidi"/>
          <w:b/>
          <w:bCs/>
          <w:sz w:val="28"/>
          <w:szCs w:val="28"/>
        </w:rPr>
      </w:pPr>
    </w:p>
    <w:p w:rsidR="00983110" w:rsidRDefault="00983110" w:rsidP="007E6C70">
      <w:pPr>
        <w:spacing w:line="480" w:lineRule="auto"/>
        <w:jc w:val="center"/>
        <w:rPr>
          <w:rFonts w:asciiTheme="majorBidi" w:hAnsiTheme="majorBidi" w:cstheme="majorBidi"/>
          <w:b/>
          <w:bCs/>
          <w:sz w:val="28"/>
          <w:szCs w:val="28"/>
        </w:rPr>
      </w:pPr>
    </w:p>
    <w:p w:rsidR="00983110" w:rsidRDefault="00983110" w:rsidP="007E6C70">
      <w:pPr>
        <w:spacing w:line="480" w:lineRule="auto"/>
        <w:jc w:val="center"/>
        <w:rPr>
          <w:rFonts w:asciiTheme="majorBidi" w:hAnsiTheme="majorBidi" w:cstheme="majorBidi"/>
          <w:b/>
          <w:bCs/>
          <w:sz w:val="28"/>
          <w:szCs w:val="28"/>
        </w:rPr>
      </w:pPr>
    </w:p>
    <w:p w:rsidR="00983110" w:rsidRDefault="00983110" w:rsidP="007E6C70">
      <w:pPr>
        <w:spacing w:line="480" w:lineRule="auto"/>
        <w:jc w:val="center"/>
        <w:rPr>
          <w:rFonts w:asciiTheme="majorBidi" w:hAnsiTheme="majorBidi" w:cstheme="majorBidi"/>
          <w:b/>
          <w:bCs/>
          <w:sz w:val="28"/>
          <w:szCs w:val="28"/>
        </w:rPr>
      </w:pPr>
    </w:p>
    <w:p w:rsidR="00983110" w:rsidRDefault="00983110" w:rsidP="007E6C70">
      <w:pPr>
        <w:spacing w:line="480" w:lineRule="auto"/>
        <w:jc w:val="center"/>
        <w:rPr>
          <w:rFonts w:asciiTheme="majorBidi" w:hAnsiTheme="majorBidi" w:cstheme="majorBidi"/>
          <w:b/>
          <w:bCs/>
          <w:sz w:val="28"/>
          <w:szCs w:val="28"/>
        </w:rPr>
      </w:pPr>
    </w:p>
    <w:p w:rsidR="00983110" w:rsidRDefault="00983110" w:rsidP="007E6C70">
      <w:pPr>
        <w:spacing w:line="480" w:lineRule="auto"/>
        <w:jc w:val="center"/>
        <w:rPr>
          <w:rFonts w:asciiTheme="majorBidi" w:hAnsiTheme="majorBidi" w:cstheme="majorBidi"/>
          <w:b/>
          <w:bCs/>
          <w:sz w:val="28"/>
          <w:szCs w:val="28"/>
        </w:rPr>
      </w:pPr>
    </w:p>
    <w:p w:rsidR="00983110" w:rsidRDefault="00983110" w:rsidP="007E6C70">
      <w:pPr>
        <w:spacing w:line="480" w:lineRule="auto"/>
        <w:jc w:val="center"/>
        <w:rPr>
          <w:rFonts w:asciiTheme="majorBidi" w:hAnsiTheme="majorBidi" w:cstheme="majorBidi"/>
          <w:b/>
          <w:bCs/>
          <w:sz w:val="28"/>
          <w:szCs w:val="28"/>
        </w:rPr>
      </w:pPr>
    </w:p>
    <w:p w:rsidR="00983110" w:rsidRDefault="00983110" w:rsidP="007E6C70">
      <w:pPr>
        <w:spacing w:line="480" w:lineRule="auto"/>
        <w:jc w:val="center"/>
        <w:rPr>
          <w:rFonts w:asciiTheme="majorBidi" w:hAnsiTheme="majorBidi" w:cstheme="majorBidi"/>
          <w:b/>
          <w:bCs/>
          <w:sz w:val="28"/>
          <w:szCs w:val="28"/>
        </w:rPr>
      </w:pPr>
    </w:p>
    <w:p w:rsidR="00983110" w:rsidRDefault="00983110" w:rsidP="007E6C70">
      <w:pPr>
        <w:spacing w:line="480" w:lineRule="auto"/>
        <w:jc w:val="center"/>
        <w:rPr>
          <w:rFonts w:asciiTheme="majorBidi" w:hAnsiTheme="majorBidi" w:cstheme="majorBidi"/>
          <w:b/>
          <w:bCs/>
          <w:sz w:val="28"/>
          <w:szCs w:val="28"/>
        </w:rPr>
      </w:pPr>
    </w:p>
    <w:p w:rsidR="00983110" w:rsidRDefault="00983110" w:rsidP="007E6C70">
      <w:pPr>
        <w:spacing w:line="480" w:lineRule="auto"/>
        <w:jc w:val="center"/>
        <w:rPr>
          <w:rFonts w:asciiTheme="majorBidi" w:hAnsiTheme="majorBidi" w:cstheme="majorBidi"/>
          <w:b/>
          <w:bCs/>
          <w:sz w:val="28"/>
          <w:szCs w:val="28"/>
        </w:rPr>
      </w:pPr>
    </w:p>
    <w:p w:rsidR="00931140" w:rsidRDefault="00931140" w:rsidP="007E6C70">
      <w:pPr>
        <w:spacing w:line="480" w:lineRule="auto"/>
        <w:jc w:val="center"/>
        <w:rPr>
          <w:rFonts w:asciiTheme="majorBidi" w:hAnsiTheme="majorBidi" w:cstheme="majorBidi"/>
          <w:b/>
          <w:bCs/>
          <w:sz w:val="28"/>
          <w:szCs w:val="28"/>
        </w:rPr>
      </w:pPr>
      <w:r w:rsidRPr="007E6C70">
        <w:rPr>
          <w:rFonts w:asciiTheme="majorBidi" w:hAnsiTheme="majorBidi" w:cstheme="majorBidi"/>
          <w:b/>
          <w:bCs/>
          <w:sz w:val="28"/>
          <w:szCs w:val="28"/>
        </w:rPr>
        <w:lastRenderedPageBreak/>
        <w:t>DAFTAR TABEL</w:t>
      </w:r>
    </w:p>
    <w:p w:rsidR="007E6C70" w:rsidRPr="007E6C70" w:rsidRDefault="007E6C70" w:rsidP="007E6C70">
      <w:pPr>
        <w:spacing w:line="480" w:lineRule="auto"/>
        <w:jc w:val="center"/>
        <w:rPr>
          <w:rFonts w:asciiTheme="majorBidi" w:hAnsiTheme="majorBidi" w:cstheme="majorBidi"/>
          <w:b/>
          <w:bCs/>
          <w:sz w:val="28"/>
          <w:szCs w:val="28"/>
        </w:rPr>
      </w:pPr>
    </w:p>
    <w:p w:rsidR="0072336A" w:rsidRDefault="0072336A" w:rsidP="007E6C70">
      <w:pPr>
        <w:rPr>
          <w:rFonts w:asciiTheme="majorBidi" w:hAnsiTheme="majorBidi" w:cstheme="majorBidi"/>
          <w:b/>
          <w:bCs/>
        </w:rPr>
      </w:pPr>
      <w:r>
        <w:rPr>
          <w:rFonts w:asciiTheme="majorBidi" w:hAnsiTheme="majorBidi" w:cstheme="majorBidi"/>
          <w:b/>
          <w:bCs/>
        </w:rPr>
        <w:t>Tabel</w:t>
      </w:r>
    </w:p>
    <w:p w:rsidR="0072336A" w:rsidRDefault="0072336A" w:rsidP="001632B0">
      <w:pPr>
        <w:jc w:val="center"/>
        <w:rPr>
          <w:rFonts w:asciiTheme="majorBidi" w:hAnsiTheme="majorBidi" w:cstheme="majorBidi"/>
          <w:b/>
          <w:bCs/>
        </w:rPr>
      </w:pPr>
    </w:p>
    <w:p w:rsidR="00931140" w:rsidRPr="0072336A" w:rsidRDefault="0072336A" w:rsidP="007E6C70">
      <w:pPr>
        <w:tabs>
          <w:tab w:val="left" w:pos="6804"/>
        </w:tabs>
        <w:spacing w:line="480" w:lineRule="auto"/>
        <w:ind w:left="567" w:hanging="567"/>
        <w:jc w:val="both"/>
        <w:rPr>
          <w:rFonts w:asciiTheme="majorBidi" w:hAnsiTheme="majorBidi" w:cstheme="majorBidi"/>
        </w:rPr>
      </w:pPr>
      <w:r w:rsidRPr="0072336A">
        <w:rPr>
          <w:rFonts w:asciiTheme="majorBidi" w:hAnsiTheme="majorBidi" w:cstheme="majorBidi"/>
        </w:rPr>
        <w:t xml:space="preserve">2.1. </w:t>
      </w:r>
      <w:r w:rsidR="00931140" w:rsidRPr="0072336A">
        <w:rPr>
          <w:rFonts w:asciiTheme="majorBidi" w:hAnsiTheme="majorBidi" w:cstheme="majorBidi"/>
        </w:rPr>
        <w:t xml:space="preserve">Data susunan surat-surat al-Qur’an tentang </w:t>
      </w:r>
      <w:r w:rsidR="00931140" w:rsidRPr="0072336A">
        <w:rPr>
          <w:rFonts w:asciiTheme="majorBidi" w:hAnsiTheme="majorBidi" w:cstheme="majorBidi"/>
          <w:i/>
          <w:iCs/>
        </w:rPr>
        <w:t>Ma</w:t>
      </w:r>
      <w:r w:rsidR="00931140" w:rsidRPr="0072336A">
        <w:rPr>
          <w:rFonts w:asciiTheme="majorBidi" w:hAnsiTheme="majorBidi" w:cstheme="majorBidi"/>
          <w:i/>
          <w:iCs/>
          <w:u w:val="single"/>
        </w:rPr>
        <w:t>h</w:t>
      </w:r>
      <w:r w:rsidR="00931140" w:rsidRPr="0072336A">
        <w:rPr>
          <w:rFonts w:asciiTheme="majorBidi" w:hAnsiTheme="majorBidi" w:cstheme="majorBidi"/>
          <w:i/>
          <w:iCs/>
        </w:rPr>
        <w:t>abbah</w:t>
      </w:r>
      <w:r w:rsidR="00931140" w:rsidRPr="0072336A">
        <w:rPr>
          <w:rFonts w:asciiTheme="majorBidi" w:hAnsiTheme="majorBidi" w:cstheme="majorBidi"/>
        </w:rPr>
        <w:t xml:space="preserve"> menurut tartib turunnya</w:t>
      </w:r>
      <w:r w:rsidRPr="0072336A">
        <w:rPr>
          <w:rFonts w:asciiTheme="majorBidi" w:hAnsiTheme="majorBidi" w:cstheme="majorBidi"/>
        </w:rPr>
        <w:t>………………………………………………………….</w:t>
      </w:r>
      <w:r w:rsidRPr="0072336A">
        <w:rPr>
          <w:rFonts w:asciiTheme="majorBidi" w:hAnsiTheme="majorBidi" w:cstheme="majorBidi"/>
        </w:rPr>
        <w:tab/>
      </w:r>
      <w:r w:rsidRPr="0072336A">
        <w:rPr>
          <w:rFonts w:asciiTheme="majorBidi" w:hAnsiTheme="majorBidi" w:cstheme="majorBidi"/>
        </w:rPr>
        <w:tab/>
        <w:t>51</w:t>
      </w:r>
    </w:p>
    <w:p w:rsidR="0072336A" w:rsidRPr="0072336A" w:rsidRDefault="0072336A" w:rsidP="007E6C70">
      <w:pPr>
        <w:tabs>
          <w:tab w:val="left" w:pos="6804"/>
        </w:tabs>
        <w:spacing w:line="480" w:lineRule="auto"/>
        <w:ind w:left="567" w:hanging="567"/>
        <w:jc w:val="both"/>
        <w:rPr>
          <w:rFonts w:asciiTheme="majorBidi" w:hAnsiTheme="majorBidi" w:cstheme="majorBidi"/>
        </w:rPr>
      </w:pPr>
      <w:r w:rsidRPr="0072336A">
        <w:rPr>
          <w:rFonts w:asciiTheme="majorBidi" w:hAnsiTheme="majorBidi" w:cstheme="majorBidi"/>
        </w:rPr>
        <w:t>2.2.</w:t>
      </w:r>
      <w:r w:rsidR="007E6C70">
        <w:rPr>
          <w:rFonts w:asciiTheme="majorBidi" w:hAnsiTheme="majorBidi" w:cstheme="majorBidi"/>
        </w:rPr>
        <w:t xml:space="preserve"> </w:t>
      </w:r>
      <w:r w:rsidRPr="0072336A">
        <w:rPr>
          <w:rFonts w:asciiTheme="majorBidi" w:hAnsiTheme="majorBidi" w:cstheme="majorBidi"/>
        </w:rPr>
        <w:t xml:space="preserve"> Data susunan surat-surat al-Qur’an tentang </w:t>
      </w:r>
      <w:r w:rsidRPr="0072336A">
        <w:rPr>
          <w:rFonts w:asciiTheme="majorBidi" w:hAnsiTheme="majorBidi" w:cstheme="majorBidi"/>
          <w:i/>
          <w:iCs/>
        </w:rPr>
        <w:t>Ma</w:t>
      </w:r>
      <w:r w:rsidRPr="0072336A">
        <w:rPr>
          <w:rFonts w:asciiTheme="majorBidi" w:hAnsiTheme="majorBidi" w:cstheme="majorBidi"/>
          <w:i/>
          <w:iCs/>
          <w:u w:val="single"/>
        </w:rPr>
        <w:t>h</w:t>
      </w:r>
      <w:r w:rsidRPr="0072336A">
        <w:rPr>
          <w:rFonts w:asciiTheme="majorBidi" w:hAnsiTheme="majorBidi" w:cstheme="majorBidi"/>
          <w:i/>
          <w:iCs/>
        </w:rPr>
        <w:t>abbah</w:t>
      </w:r>
      <w:r w:rsidRPr="0072336A">
        <w:rPr>
          <w:rFonts w:asciiTheme="majorBidi" w:hAnsiTheme="majorBidi" w:cstheme="majorBidi"/>
        </w:rPr>
        <w:t xml:space="preserve"> menurut tartib dalam Mushaf ‘Utsman…………………….…………………</w:t>
      </w:r>
      <w:r>
        <w:rPr>
          <w:rFonts w:asciiTheme="majorBidi" w:hAnsiTheme="majorBidi" w:cstheme="majorBidi"/>
        </w:rPr>
        <w:t>……</w:t>
      </w:r>
      <w:r w:rsidR="007E6C70">
        <w:rPr>
          <w:rFonts w:asciiTheme="majorBidi" w:hAnsiTheme="majorBidi" w:cstheme="majorBidi"/>
        </w:rPr>
        <w:t>...</w:t>
      </w:r>
      <w:r>
        <w:rPr>
          <w:rFonts w:asciiTheme="majorBidi" w:hAnsiTheme="majorBidi" w:cstheme="majorBidi"/>
        </w:rPr>
        <w:t>…</w:t>
      </w:r>
      <w:r>
        <w:rPr>
          <w:rFonts w:asciiTheme="majorBidi" w:hAnsiTheme="majorBidi" w:cstheme="majorBidi"/>
        </w:rPr>
        <w:tab/>
      </w:r>
      <w:r w:rsidRPr="0072336A">
        <w:rPr>
          <w:rFonts w:asciiTheme="majorBidi" w:hAnsiTheme="majorBidi" w:cstheme="majorBidi"/>
        </w:rPr>
        <w:tab/>
        <w:t>52</w:t>
      </w:r>
    </w:p>
    <w:p w:rsidR="00931140" w:rsidRPr="0072336A" w:rsidRDefault="00931140" w:rsidP="0072336A">
      <w:pPr>
        <w:spacing w:line="480" w:lineRule="auto"/>
        <w:jc w:val="center"/>
        <w:rPr>
          <w:rFonts w:asciiTheme="majorBidi" w:hAnsiTheme="majorBidi" w:cstheme="majorBidi"/>
        </w:rPr>
      </w:pPr>
    </w:p>
    <w:p w:rsidR="00931140" w:rsidRPr="0072336A" w:rsidRDefault="00931140" w:rsidP="0072336A">
      <w:pPr>
        <w:spacing w:line="480" w:lineRule="auto"/>
        <w:jc w:val="center"/>
        <w:rPr>
          <w:rFonts w:asciiTheme="majorBidi" w:hAnsiTheme="majorBidi" w:cstheme="majorBidi"/>
        </w:rPr>
      </w:pPr>
    </w:p>
    <w:p w:rsidR="00931140" w:rsidRDefault="00931140" w:rsidP="001632B0">
      <w:pPr>
        <w:jc w:val="center"/>
        <w:rPr>
          <w:rFonts w:asciiTheme="majorBidi" w:hAnsiTheme="majorBidi" w:cstheme="majorBidi"/>
          <w:b/>
          <w:bCs/>
        </w:rPr>
      </w:pPr>
    </w:p>
    <w:p w:rsidR="00931140" w:rsidRDefault="00931140" w:rsidP="001632B0">
      <w:pPr>
        <w:jc w:val="center"/>
        <w:rPr>
          <w:rFonts w:asciiTheme="majorBidi" w:hAnsiTheme="majorBidi" w:cstheme="majorBidi"/>
          <w:b/>
          <w:bCs/>
        </w:rPr>
      </w:pPr>
    </w:p>
    <w:p w:rsidR="00931140" w:rsidRDefault="00931140" w:rsidP="001632B0">
      <w:pPr>
        <w:jc w:val="center"/>
        <w:rPr>
          <w:rFonts w:asciiTheme="majorBidi" w:hAnsiTheme="majorBidi" w:cstheme="majorBidi"/>
          <w:b/>
          <w:bCs/>
        </w:rPr>
      </w:pPr>
    </w:p>
    <w:p w:rsidR="00931140" w:rsidRDefault="00931140" w:rsidP="001632B0">
      <w:pPr>
        <w:jc w:val="center"/>
        <w:rPr>
          <w:rFonts w:asciiTheme="majorBidi" w:hAnsiTheme="majorBidi" w:cstheme="majorBidi"/>
          <w:b/>
          <w:bCs/>
        </w:rPr>
      </w:pPr>
    </w:p>
    <w:p w:rsidR="00931140" w:rsidRDefault="00931140" w:rsidP="001632B0">
      <w:pPr>
        <w:jc w:val="center"/>
        <w:rPr>
          <w:rFonts w:asciiTheme="majorBidi" w:hAnsiTheme="majorBidi" w:cstheme="majorBidi"/>
          <w:b/>
          <w:bCs/>
        </w:rPr>
      </w:pPr>
    </w:p>
    <w:p w:rsidR="00931140" w:rsidRDefault="00931140" w:rsidP="001632B0">
      <w:pPr>
        <w:jc w:val="center"/>
        <w:rPr>
          <w:rFonts w:asciiTheme="majorBidi" w:hAnsiTheme="majorBidi" w:cstheme="majorBidi"/>
          <w:b/>
          <w:bCs/>
        </w:rPr>
      </w:pPr>
    </w:p>
    <w:p w:rsidR="00931140" w:rsidRDefault="00931140" w:rsidP="001632B0">
      <w:pPr>
        <w:jc w:val="center"/>
        <w:rPr>
          <w:rFonts w:asciiTheme="majorBidi" w:hAnsiTheme="majorBidi" w:cstheme="majorBidi"/>
          <w:b/>
          <w:bCs/>
        </w:rPr>
      </w:pPr>
    </w:p>
    <w:p w:rsidR="00931140" w:rsidRDefault="00931140" w:rsidP="001632B0">
      <w:pPr>
        <w:jc w:val="center"/>
        <w:rPr>
          <w:rFonts w:asciiTheme="majorBidi" w:hAnsiTheme="majorBidi" w:cstheme="majorBidi"/>
          <w:b/>
          <w:bCs/>
        </w:rPr>
      </w:pPr>
    </w:p>
    <w:p w:rsidR="00931140" w:rsidRDefault="00931140" w:rsidP="001632B0">
      <w:pPr>
        <w:jc w:val="center"/>
        <w:rPr>
          <w:rFonts w:asciiTheme="majorBidi" w:hAnsiTheme="majorBidi" w:cstheme="majorBidi"/>
          <w:b/>
          <w:bCs/>
        </w:rPr>
      </w:pPr>
    </w:p>
    <w:p w:rsidR="00931140" w:rsidRDefault="00931140" w:rsidP="001632B0">
      <w:pPr>
        <w:jc w:val="center"/>
        <w:rPr>
          <w:rFonts w:asciiTheme="majorBidi" w:hAnsiTheme="majorBidi" w:cstheme="majorBidi"/>
          <w:b/>
          <w:bCs/>
        </w:rPr>
      </w:pPr>
    </w:p>
    <w:p w:rsidR="00931140" w:rsidRDefault="00931140" w:rsidP="001632B0">
      <w:pPr>
        <w:jc w:val="center"/>
        <w:rPr>
          <w:rFonts w:asciiTheme="majorBidi" w:hAnsiTheme="majorBidi" w:cstheme="majorBidi"/>
          <w:b/>
          <w:bCs/>
        </w:rPr>
      </w:pPr>
    </w:p>
    <w:p w:rsidR="00931140" w:rsidRDefault="00931140" w:rsidP="001632B0">
      <w:pPr>
        <w:jc w:val="center"/>
        <w:rPr>
          <w:rFonts w:asciiTheme="majorBidi" w:hAnsiTheme="majorBidi" w:cstheme="majorBidi"/>
          <w:b/>
          <w:bCs/>
        </w:rPr>
      </w:pPr>
    </w:p>
    <w:p w:rsidR="00931140" w:rsidRDefault="00931140" w:rsidP="001632B0">
      <w:pPr>
        <w:jc w:val="center"/>
        <w:rPr>
          <w:rFonts w:asciiTheme="majorBidi" w:hAnsiTheme="majorBidi" w:cstheme="majorBidi"/>
          <w:b/>
          <w:bCs/>
        </w:rPr>
      </w:pPr>
    </w:p>
    <w:p w:rsidR="00931140" w:rsidRDefault="00931140" w:rsidP="001632B0">
      <w:pPr>
        <w:jc w:val="center"/>
        <w:rPr>
          <w:rFonts w:asciiTheme="majorBidi" w:hAnsiTheme="majorBidi" w:cstheme="majorBidi"/>
          <w:b/>
          <w:bCs/>
        </w:rPr>
      </w:pPr>
    </w:p>
    <w:p w:rsidR="00931140" w:rsidRDefault="00931140" w:rsidP="001632B0">
      <w:pPr>
        <w:jc w:val="center"/>
        <w:rPr>
          <w:rFonts w:asciiTheme="majorBidi" w:hAnsiTheme="majorBidi" w:cstheme="majorBidi"/>
          <w:b/>
          <w:bCs/>
        </w:rPr>
      </w:pPr>
    </w:p>
    <w:p w:rsidR="00931140" w:rsidRDefault="00931140" w:rsidP="001632B0">
      <w:pPr>
        <w:jc w:val="center"/>
        <w:rPr>
          <w:rFonts w:asciiTheme="majorBidi" w:hAnsiTheme="majorBidi" w:cstheme="majorBidi"/>
          <w:b/>
          <w:bCs/>
        </w:rPr>
      </w:pPr>
    </w:p>
    <w:p w:rsidR="00931140" w:rsidRDefault="00931140" w:rsidP="001632B0">
      <w:pPr>
        <w:jc w:val="center"/>
        <w:rPr>
          <w:rFonts w:asciiTheme="majorBidi" w:hAnsiTheme="majorBidi" w:cstheme="majorBidi"/>
          <w:b/>
          <w:bCs/>
        </w:rPr>
      </w:pPr>
    </w:p>
    <w:p w:rsidR="00931140" w:rsidRDefault="00931140" w:rsidP="001632B0">
      <w:pPr>
        <w:jc w:val="center"/>
        <w:rPr>
          <w:rFonts w:asciiTheme="majorBidi" w:hAnsiTheme="majorBidi" w:cstheme="majorBidi"/>
          <w:b/>
          <w:bCs/>
        </w:rPr>
      </w:pPr>
    </w:p>
    <w:p w:rsidR="00931140" w:rsidRDefault="00931140" w:rsidP="001632B0">
      <w:pPr>
        <w:jc w:val="center"/>
        <w:rPr>
          <w:rFonts w:asciiTheme="majorBidi" w:hAnsiTheme="majorBidi" w:cstheme="majorBidi"/>
          <w:b/>
          <w:bCs/>
        </w:rPr>
      </w:pPr>
    </w:p>
    <w:p w:rsidR="00931140" w:rsidRDefault="00931140" w:rsidP="001632B0">
      <w:pPr>
        <w:jc w:val="center"/>
        <w:rPr>
          <w:rFonts w:asciiTheme="majorBidi" w:hAnsiTheme="majorBidi" w:cstheme="majorBidi"/>
          <w:b/>
          <w:bCs/>
        </w:rPr>
      </w:pPr>
    </w:p>
    <w:p w:rsidR="00931140" w:rsidRDefault="00931140" w:rsidP="001632B0">
      <w:pPr>
        <w:jc w:val="center"/>
        <w:rPr>
          <w:rFonts w:asciiTheme="majorBidi" w:hAnsiTheme="majorBidi" w:cstheme="majorBidi"/>
          <w:b/>
          <w:bCs/>
        </w:rPr>
      </w:pPr>
    </w:p>
    <w:p w:rsidR="00931140" w:rsidRDefault="00931140" w:rsidP="001632B0">
      <w:pPr>
        <w:jc w:val="center"/>
        <w:rPr>
          <w:rFonts w:asciiTheme="majorBidi" w:hAnsiTheme="majorBidi" w:cstheme="majorBidi"/>
          <w:b/>
          <w:bCs/>
        </w:rPr>
      </w:pPr>
    </w:p>
    <w:p w:rsidR="00931140" w:rsidRDefault="00931140" w:rsidP="001632B0">
      <w:pPr>
        <w:jc w:val="center"/>
        <w:rPr>
          <w:rFonts w:asciiTheme="majorBidi" w:hAnsiTheme="majorBidi" w:cstheme="majorBidi"/>
          <w:b/>
          <w:bCs/>
        </w:rPr>
      </w:pPr>
    </w:p>
    <w:p w:rsidR="00931140" w:rsidRDefault="00931140" w:rsidP="001632B0">
      <w:pPr>
        <w:jc w:val="center"/>
        <w:rPr>
          <w:rFonts w:asciiTheme="majorBidi" w:hAnsiTheme="majorBidi" w:cstheme="majorBidi"/>
          <w:b/>
          <w:bCs/>
        </w:rPr>
      </w:pPr>
    </w:p>
    <w:p w:rsidR="00931140" w:rsidRDefault="00931140" w:rsidP="001632B0">
      <w:pPr>
        <w:jc w:val="center"/>
        <w:rPr>
          <w:rFonts w:asciiTheme="majorBidi" w:hAnsiTheme="majorBidi" w:cstheme="majorBidi"/>
          <w:b/>
          <w:bCs/>
        </w:rPr>
      </w:pPr>
    </w:p>
    <w:p w:rsidR="00C43563" w:rsidRDefault="00C43563" w:rsidP="001632B0">
      <w:pPr>
        <w:jc w:val="center"/>
        <w:rPr>
          <w:rFonts w:asciiTheme="majorBidi" w:hAnsiTheme="majorBidi" w:cstheme="majorBidi"/>
          <w:b/>
          <w:bCs/>
        </w:rPr>
      </w:pPr>
    </w:p>
    <w:p w:rsidR="007E6C70" w:rsidRDefault="007E6C70" w:rsidP="001632B0">
      <w:pPr>
        <w:jc w:val="center"/>
        <w:rPr>
          <w:rFonts w:asciiTheme="majorBidi" w:hAnsiTheme="majorBidi" w:cstheme="majorBidi"/>
          <w:b/>
          <w:bCs/>
        </w:rPr>
      </w:pPr>
    </w:p>
    <w:p w:rsidR="00C43563" w:rsidRDefault="00931140" w:rsidP="007E6C70">
      <w:pPr>
        <w:spacing w:line="480" w:lineRule="auto"/>
        <w:jc w:val="center"/>
        <w:rPr>
          <w:rFonts w:asciiTheme="majorBidi" w:hAnsiTheme="majorBidi" w:cstheme="majorBidi"/>
          <w:b/>
          <w:bCs/>
          <w:sz w:val="28"/>
          <w:szCs w:val="28"/>
        </w:rPr>
      </w:pPr>
      <w:r w:rsidRPr="007E6C70">
        <w:rPr>
          <w:rFonts w:asciiTheme="majorBidi" w:hAnsiTheme="majorBidi" w:cstheme="majorBidi"/>
          <w:b/>
          <w:bCs/>
          <w:sz w:val="28"/>
          <w:szCs w:val="28"/>
        </w:rPr>
        <w:lastRenderedPageBreak/>
        <w:t>DAFTAR LAMPIRAN</w:t>
      </w:r>
    </w:p>
    <w:p w:rsidR="007E6C70" w:rsidRPr="007E6C70" w:rsidRDefault="007E6C70" w:rsidP="007E6C70">
      <w:pPr>
        <w:spacing w:line="480" w:lineRule="auto"/>
        <w:jc w:val="center"/>
        <w:rPr>
          <w:rFonts w:asciiTheme="majorBidi" w:hAnsiTheme="majorBidi" w:cstheme="majorBidi"/>
          <w:b/>
          <w:bCs/>
          <w:sz w:val="28"/>
          <w:szCs w:val="28"/>
        </w:rPr>
      </w:pPr>
    </w:p>
    <w:p w:rsidR="00C43563" w:rsidRPr="007E6C70" w:rsidRDefault="007E6C70" w:rsidP="007E6C70">
      <w:pPr>
        <w:pStyle w:val="ListParagraph"/>
        <w:numPr>
          <w:ilvl w:val="0"/>
          <w:numId w:val="15"/>
        </w:numPr>
        <w:spacing w:line="480" w:lineRule="auto"/>
        <w:rPr>
          <w:rFonts w:asciiTheme="majorBidi" w:hAnsiTheme="majorBidi" w:cstheme="majorBidi"/>
        </w:rPr>
      </w:pPr>
      <w:r w:rsidRPr="007E6C70">
        <w:rPr>
          <w:rFonts w:asciiTheme="majorBidi" w:hAnsiTheme="majorBidi" w:cstheme="majorBidi"/>
        </w:rPr>
        <w:t>Kartu Bimbingan</w:t>
      </w:r>
    </w:p>
    <w:p w:rsidR="007E6C70" w:rsidRPr="007E6C70" w:rsidRDefault="007E6C70" w:rsidP="007E6C70">
      <w:pPr>
        <w:pStyle w:val="ListParagraph"/>
        <w:numPr>
          <w:ilvl w:val="0"/>
          <w:numId w:val="15"/>
        </w:numPr>
        <w:spacing w:line="480" w:lineRule="auto"/>
        <w:rPr>
          <w:rFonts w:asciiTheme="majorBidi" w:hAnsiTheme="majorBidi" w:cstheme="majorBidi"/>
        </w:rPr>
      </w:pPr>
      <w:r w:rsidRPr="007E6C70">
        <w:rPr>
          <w:rFonts w:asciiTheme="majorBidi" w:hAnsiTheme="majorBidi" w:cstheme="majorBidi"/>
        </w:rPr>
        <w:t>Pernyataan Keaslian Tulisan</w:t>
      </w:r>
    </w:p>
    <w:p w:rsidR="007E6C70" w:rsidRPr="007E6C70" w:rsidRDefault="007E6C70" w:rsidP="007E6C70">
      <w:pPr>
        <w:pStyle w:val="ListParagraph"/>
        <w:numPr>
          <w:ilvl w:val="0"/>
          <w:numId w:val="15"/>
        </w:numPr>
        <w:spacing w:line="480" w:lineRule="auto"/>
        <w:rPr>
          <w:rFonts w:asciiTheme="majorBidi" w:hAnsiTheme="majorBidi" w:cstheme="majorBidi"/>
        </w:rPr>
      </w:pPr>
      <w:r w:rsidRPr="007E6C70">
        <w:rPr>
          <w:rFonts w:asciiTheme="majorBidi" w:hAnsiTheme="majorBidi" w:cstheme="majorBidi"/>
        </w:rPr>
        <w:t>Curriculum Vitae</w:t>
      </w:r>
    </w:p>
    <w:p w:rsidR="00931140" w:rsidRPr="007E6C70" w:rsidRDefault="00931140" w:rsidP="007E6C70">
      <w:pPr>
        <w:rPr>
          <w:rFonts w:asciiTheme="majorBidi" w:hAnsiTheme="majorBidi" w:cstheme="majorBidi"/>
        </w:rPr>
      </w:pPr>
    </w:p>
    <w:p w:rsidR="00931140" w:rsidRDefault="00931140" w:rsidP="001632B0">
      <w:pPr>
        <w:jc w:val="center"/>
        <w:rPr>
          <w:rFonts w:asciiTheme="majorBidi" w:hAnsiTheme="majorBidi" w:cstheme="majorBidi"/>
          <w:b/>
          <w:bCs/>
        </w:rPr>
      </w:pPr>
    </w:p>
    <w:p w:rsidR="00931140" w:rsidRDefault="00931140" w:rsidP="001632B0">
      <w:pPr>
        <w:jc w:val="center"/>
        <w:rPr>
          <w:rFonts w:asciiTheme="majorBidi" w:hAnsiTheme="majorBidi" w:cstheme="majorBidi"/>
          <w:b/>
          <w:bCs/>
        </w:rPr>
      </w:pPr>
    </w:p>
    <w:p w:rsidR="00931140" w:rsidRDefault="00931140" w:rsidP="001632B0">
      <w:pPr>
        <w:jc w:val="center"/>
        <w:rPr>
          <w:rFonts w:asciiTheme="majorBidi" w:hAnsiTheme="majorBidi" w:cstheme="majorBidi"/>
          <w:b/>
          <w:bCs/>
        </w:rPr>
      </w:pPr>
    </w:p>
    <w:p w:rsidR="00931140" w:rsidRDefault="00931140" w:rsidP="001632B0">
      <w:pPr>
        <w:jc w:val="center"/>
        <w:rPr>
          <w:rFonts w:asciiTheme="majorBidi" w:hAnsiTheme="majorBidi" w:cstheme="majorBidi"/>
          <w:b/>
          <w:bCs/>
        </w:rPr>
      </w:pPr>
    </w:p>
    <w:p w:rsidR="00931140" w:rsidRDefault="00931140" w:rsidP="001632B0">
      <w:pPr>
        <w:jc w:val="center"/>
        <w:rPr>
          <w:rFonts w:asciiTheme="majorBidi" w:hAnsiTheme="majorBidi" w:cstheme="majorBidi"/>
          <w:b/>
          <w:bCs/>
        </w:rPr>
      </w:pPr>
    </w:p>
    <w:p w:rsidR="00931140" w:rsidRDefault="00931140" w:rsidP="001632B0">
      <w:pPr>
        <w:jc w:val="center"/>
        <w:rPr>
          <w:rFonts w:asciiTheme="majorBidi" w:hAnsiTheme="majorBidi" w:cstheme="majorBidi"/>
          <w:b/>
          <w:bCs/>
        </w:rPr>
      </w:pPr>
    </w:p>
    <w:p w:rsidR="00931140" w:rsidRDefault="00931140" w:rsidP="001632B0">
      <w:pPr>
        <w:jc w:val="center"/>
        <w:rPr>
          <w:rFonts w:asciiTheme="majorBidi" w:hAnsiTheme="majorBidi" w:cstheme="majorBidi"/>
          <w:b/>
          <w:bCs/>
        </w:rPr>
      </w:pPr>
    </w:p>
    <w:p w:rsidR="00931140" w:rsidRDefault="00931140" w:rsidP="001632B0">
      <w:pPr>
        <w:jc w:val="center"/>
        <w:rPr>
          <w:rFonts w:asciiTheme="majorBidi" w:hAnsiTheme="majorBidi" w:cstheme="majorBidi"/>
          <w:b/>
          <w:bCs/>
        </w:rPr>
      </w:pPr>
    </w:p>
    <w:p w:rsidR="00931140" w:rsidRDefault="00931140" w:rsidP="001632B0">
      <w:pPr>
        <w:jc w:val="center"/>
        <w:rPr>
          <w:rFonts w:asciiTheme="majorBidi" w:hAnsiTheme="majorBidi" w:cstheme="majorBidi"/>
          <w:b/>
          <w:bCs/>
        </w:rPr>
      </w:pPr>
    </w:p>
    <w:p w:rsidR="00931140" w:rsidRDefault="00931140" w:rsidP="001632B0">
      <w:pPr>
        <w:jc w:val="center"/>
        <w:rPr>
          <w:rFonts w:asciiTheme="majorBidi" w:hAnsiTheme="majorBidi" w:cstheme="majorBidi"/>
          <w:b/>
          <w:bCs/>
        </w:rPr>
      </w:pPr>
    </w:p>
    <w:p w:rsidR="00931140" w:rsidRDefault="00931140" w:rsidP="001632B0">
      <w:pPr>
        <w:jc w:val="center"/>
        <w:rPr>
          <w:rFonts w:asciiTheme="majorBidi" w:hAnsiTheme="majorBidi" w:cstheme="majorBidi"/>
          <w:b/>
          <w:bCs/>
        </w:rPr>
      </w:pPr>
    </w:p>
    <w:p w:rsidR="00931140" w:rsidRDefault="00931140" w:rsidP="001632B0">
      <w:pPr>
        <w:jc w:val="center"/>
        <w:rPr>
          <w:rFonts w:asciiTheme="majorBidi" w:hAnsiTheme="majorBidi" w:cstheme="majorBidi"/>
          <w:b/>
          <w:bCs/>
        </w:rPr>
      </w:pPr>
    </w:p>
    <w:p w:rsidR="00931140" w:rsidRDefault="00931140" w:rsidP="001632B0">
      <w:pPr>
        <w:jc w:val="center"/>
        <w:rPr>
          <w:rFonts w:asciiTheme="majorBidi" w:hAnsiTheme="majorBidi" w:cstheme="majorBidi"/>
          <w:b/>
          <w:bCs/>
        </w:rPr>
      </w:pPr>
    </w:p>
    <w:p w:rsidR="00931140" w:rsidRDefault="00931140" w:rsidP="001632B0">
      <w:pPr>
        <w:jc w:val="center"/>
        <w:rPr>
          <w:rFonts w:asciiTheme="majorBidi" w:hAnsiTheme="majorBidi" w:cstheme="majorBidi"/>
          <w:b/>
          <w:bCs/>
        </w:rPr>
      </w:pPr>
    </w:p>
    <w:p w:rsidR="00931140" w:rsidRDefault="00931140" w:rsidP="001632B0">
      <w:pPr>
        <w:jc w:val="center"/>
        <w:rPr>
          <w:rFonts w:asciiTheme="majorBidi" w:hAnsiTheme="majorBidi" w:cstheme="majorBidi"/>
          <w:b/>
          <w:bCs/>
        </w:rPr>
      </w:pPr>
    </w:p>
    <w:p w:rsidR="00931140" w:rsidRDefault="00931140" w:rsidP="001632B0">
      <w:pPr>
        <w:jc w:val="center"/>
        <w:rPr>
          <w:rFonts w:asciiTheme="majorBidi" w:hAnsiTheme="majorBidi" w:cstheme="majorBidi"/>
          <w:b/>
          <w:bCs/>
        </w:rPr>
      </w:pPr>
    </w:p>
    <w:p w:rsidR="00931140" w:rsidRDefault="00931140" w:rsidP="001632B0">
      <w:pPr>
        <w:jc w:val="center"/>
        <w:rPr>
          <w:rFonts w:asciiTheme="majorBidi" w:hAnsiTheme="majorBidi" w:cstheme="majorBidi"/>
          <w:b/>
          <w:bCs/>
        </w:rPr>
      </w:pPr>
    </w:p>
    <w:p w:rsidR="00931140" w:rsidRDefault="00931140" w:rsidP="001632B0">
      <w:pPr>
        <w:jc w:val="center"/>
        <w:rPr>
          <w:rFonts w:asciiTheme="majorBidi" w:hAnsiTheme="majorBidi" w:cstheme="majorBidi"/>
          <w:b/>
          <w:bCs/>
        </w:rPr>
      </w:pPr>
    </w:p>
    <w:p w:rsidR="00931140" w:rsidRDefault="00931140" w:rsidP="001632B0">
      <w:pPr>
        <w:jc w:val="center"/>
        <w:rPr>
          <w:rFonts w:asciiTheme="majorBidi" w:hAnsiTheme="majorBidi" w:cstheme="majorBidi"/>
          <w:b/>
          <w:bCs/>
        </w:rPr>
      </w:pPr>
    </w:p>
    <w:p w:rsidR="00931140" w:rsidRDefault="00931140" w:rsidP="001632B0">
      <w:pPr>
        <w:jc w:val="center"/>
        <w:rPr>
          <w:rFonts w:asciiTheme="majorBidi" w:hAnsiTheme="majorBidi" w:cstheme="majorBidi"/>
          <w:b/>
          <w:bCs/>
        </w:rPr>
      </w:pPr>
    </w:p>
    <w:p w:rsidR="00931140" w:rsidRDefault="00931140" w:rsidP="001632B0">
      <w:pPr>
        <w:jc w:val="center"/>
        <w:rPr>
          <w:rFonts w:asciiTheme="majorBidi" w:hAnsiTheme="majorBidi" w:cstheme="majorBidi"/>
          <w:b/>
          <w:bCs/>
        </w:rPr>
      </w:pPr>
    </w:p>
    <w:p w:rsidR="00931140" w:rsidRDefault="00931140" w:rsidP="001632B0">
      <w:pPr>
        <w:jc w:val="center"/>
        <w:rPr>
          <w:rFonts w:asciiTheme="majorBidi" w:hAnsiTheme="majorBidi" w:cstheme="majorBidi"/>
          <w:b/>
          <w:bCs/>
        </w:rPr>
      </w:pPr>
    </w:p>
    <w:p w:rsidR="00931140" w:rsidRDefault="00931140" w:rsidP="001632B0">
      <w:pPr>
        <w:jc w:val="center"/>
        <w:rPr>
          <w:rFonts w:asciiTheme="majorBidi" w:hAnsiTheme="majorBidi" w:cstheme="majorBidi"/>
          <w:b/>
          <w:bCs/>
        </w:rPr>
      </w:pPr>
    </w:p>
    <w:p w:rsidR="00931140" w:rsidRDefault="00931140" w:rsidP="001632B0">
      <w:pPr>
        <w:jc w:val="center"/>
        <w:rPr>
          <w:rFonts w:asciiTheme="majorBidi" w:hAnsiTheme="majorBidi" w:cstheme="majorBidi"/>
          <w:b/>
          <w:bCs/>
        </w:rPr>
      </w:pPr>
    </w:p>
    <w:p w:rsidR="00931140" w:rsidRDefault="00931140" w:rsidP="001632B0">
      <w:pPr>
        <w:jc w:val="center"/>
        <w:rPr>
          <w:rFonts w:asciiTheme="majorBidi" w:hAnsiTheme="majorBidi" w:cstheme="majorBidi"/>
          <w:b/>
          <w:bCs/>
        </w:rPr>
      </w:pPr>
    </w:p>
    <w:p w:rsidR="00931140" w:rsidRDefault="00931140" w:rsidP="001632B0">
      <w:pPr>
        <w:jc w:val="center"/>
        <w:rPr>
          <w:rFonts w:asciiTheme="majorBidi" w:hAnsiTheme="majorBidi" w:cstheme="majorBidi"/>
          <w:b/>
          <w:bCs/>
        </w:rPr>
      </w:pPr>
    </w:p>
    <w:p w:rsidR="00931140" w:rsidRDefault="00931140" w:rsidP="001632B0">
      <w:pPr>
        <w:jc w:val="center"/>
        <w:rPr>
          <w:rFonts w:asciiTheme="majorBidi" w:hAnsiTheme="majorBidi" w:cstheme="majorBidi"/>
          <w:b/>
          <w:bCs/>
        </w:rPr>
      </w:pPr>
    </w:p>
    <w:p w:rsidR="00931140" w:rsidRDefault="00931140" w:rsidP="001632B0">
      <w:pPr>
        <w:jc w:val="center"/>
        <w:rPr>
          <w:rFonts w:asciiTheme="majorBidi" w:hAnsiTheme="majorBidi" w:cstheme="majorBidi"/>
          <w:b/>
          <w:bCs/>
        </w:rPr>
      </w:pPr>
    </w:p>
    <w:p w:rsidR="00931140" w:rsidRDefault="00931140" w:rsidP="001632B0">
      <w:pPr>
        <w:jc w:val="center"/>
        <w:rPr>
          <w:rFonts w:asciiTheme="majorBidi" w:hAnsiTheme="majorBidi" w:cstheme="majorBidi"/>
          <w:b/>
          <w:bCs/>
        </w:rPr>
      </w:pPr>
    </w:p>
    <w:p w:rsidR="00931140" w:rsidRDefault="00931140" w:rsidP="001632B0">
      <w:pPr>
        <w:jc w:val="center"/>
        <w:rPr>
          <w:rFonts w:asciiTheme="majorBidi" w:hAnsiTheme="majorBidi" w:cstheme="majorBidi"/>
          <w:b/>
          <w:bCs/>
        </w:rPr>
      </w:pPr>
    </w:p>
    <w:p w:rsidR="00931140" w:rsidRDefault="00931140" w:rsidP="001632B0">
      <w:pPr>
        <w:jc w:val="center"/>
        <w:rPr>
          <w:rFonts w:asciiTheme="majorBidi" w:hAnsiTheme="majorBidi" w:cstheme="majorBidi"/>
          <w:b/>
          <w:bCs/>
        </w:rPr>
      </w:pPr>
    </w:p>
    <w:p w:rsidR="00931140" w:rsidRDefault="00931140" w:rsidP="001632B0">
      <w:pPr>
        <w:jc w:val="center"/>
        <w:rPr>
          <w:rFonts w:asciiTheme="majorBidi" w:hAnsiTheme="majorBidi" w:cstheme="majorBidi"/>
          <w:b/>
          <w:bCs/>
        </w:rPr>
      </w:pPr>
    </w:p>
    <w:p w:rsidR="00931140" w:rsidRDefault="00931140" w:rsidP="001632B0">
      <w:pPr>
        <w:jc w:val="center"/>
        <w:rPr>
          <w:rFonts w:asciiTheme="majorBidi" w:hAnsiTheme="majorBidi" w:cstheme="majorBidi"/>
          <w:b/>
          <w:bCs/>
        </w:rPr>
      </w:pPr>
    </w:p>
    <w:p w:rsidR="00931140" w:rsidRDefault="00931140" w:rsidP="001632B0">
      <w:pPr>
        <w:jc w:val="center"/>
        <w:rPr>
          <w:rFonts w:asciiTheme="majorBidi" w:hAnsiTheme="majorBidi" w:cstheme="majorBidi"/>
          <w:b/>
          <w:bCs/>
        </w:rPr>
      </w:pPr>
    </w:p>
    <w:p w:rsidR="00D65A95" w:rsidRPr="00060881" w:rsidRDefault="00D65A95" w:rsidP="00D65A95">
      <w:pPr>
        <w:autoSpaceDE w:val="0"/>
        <w:autoSpaceDN w:val="0"/>
        <w:adjustRightInd w:val="0"/>
        <w:jc w:val="center"/>
        <w:rPr>
          <w:b/>
          <w:bCs/>
          <w:sz w:val="28"/>
          <w:szCs w:val="28"/>
        </w:rPr>
      </w:pPr>
      <w:r w:rsidRPr="00060881">
        <w:rPr>
          <w:b/>
          <w:bCs/>
          <w:sz w:val="28"/>
          <w:szCs w:val="28"/>
        </w:rPr>
        <w:lastRenderedPageBreak/>
        <w:t>TRANSLITERASI</w:t>
      </w:r>
    </w:p>
    <w:p w:rsidR="00D65A95" w:rsidRPr="00060881" w:rsidRDefault="00D65A95" w:rsidP="00D65A95">
      <w:pPr>
        <w:autoSpaceDE w:val="0"/>
        <w:autoSpaceDN w:val="0"/>
        <w:adjustRightInd w:val="0"/>
        <w:jc w:val="center"/>
        <w:rPr>
          <w:sz w:val="28"/>
          <w:szCs w:val="28"/>
        </w:rPr>
      </w:pPr>
    </w:p>
    <w:p w:rsidR="00D65A95" w:rsidRDefault="00D65A95" w:rsidP="00D65A95">
      <w:pPr>
        <w:numPr>
          <w:ilvl w:val="0"/>
          <w:numId w:val="13"/>
        </w:numPr>
        <w:autoSpaceDE w:val="0"/>
        <w:autoSpaceDN w:val="0"/>
        <w:adjustRightInd w:val="0"/>
        <w:spacing w:after="200" w:line="360" w:lineRule="auto"/>
        <w:jc w:val="both"/>
        <w:rPr>
          <w:b/>
          <w:bCs/>
        </w:rPr>
      </w:pPr>
      <w:r w:rsidRPr="00060881">
        <w:rPr>
          <w:b/>
          <w:bCs/>
        </w:rPr>
        <w:t>Konsonan</w:t>
      </w:r>
    </w:p>
    <w:tbl>
      <w:tblPr>
        <w:tblStyle w:val="TableGrid"/>
        <w:tblW w:w="0" w:type="auto"/>
        <w:tblInd w:w="720" w:type="dxa"/>
        <w:tblLook w:val="04A0"/>
      </w:tblPr>
      <w:tblGrid>
        <w:gridCol w:w="1515"/>
        <w:gridCol w:w="2201"/>
        <w:gridCol w:w="1859"/>
        <w:gridCol w:w="1751"/>
      </w:tblGrid>
      <w:tr w:rsidR="00D65A95" w:rsidRPr="00C111D4" w:rsidTr="00D65A95">
        <w:tc>
          <w:tcPr>
            <w:tcW w:w="1515" w:type="dxa"/>
          </w:tcPr>
          <w:p w:rsidR="00D65A95" w:rsidRPr="00C111D4" w:rsidRDefault="00D65A95" w:rsidP="00A43002">
            <w:pPr>
              <w:autoSpaceDE w:val="0"/>
              <w:autoSpaceDN w:val="0"/>
              <w:adjustRightInd w:val="0"/>
              <w:jc w:val="center"/>
              <w:rPr>
                <w:rFonts w:asciiTheme="majorBidi" w:hAnsiTheme="majorBidi" w:cstheme="majorBidi"/>
                <w:b/>
                <w:bCs/>
                <w:sz w:val="24"/>
                <w:szCs w:val="24"/>
              </w:rPr>
            </w:pPr>
            <w:r w:rsidRPr="00C111D4">
              <w:rPr>
                <w:rFonts w:asciiTheme="majorBidi" w:hAnsiTheme="majorBidi" w:cstheme="majorBidi"/>
                <w:b/>
                <w:bCs/>
                <w:sz w:val="24"/>
                <w:szCs w:val="24"/>
              </w:rPr>
              <w:t>Huruf Arab</w:t>
            </w:r>
          </w:p>
        </w:tc>
        <w:tc>
          <w:tcPr>
            <w:tcW w:w="2201" w:type="dxa"/>
          </w:tcPr>
          <w:p w:rsidR="00D65A95" w:rsidRPr="00C111D4" w:rsidRDefault="00D65A95" w:rsidP="00A43002">
            <w:pPr>
              <w:autoSpaceDE w:val="0"/>
              <w:autoSpaceDN w:val="0"/>
              <w:adjustRightInd w:val="0"/>
              <w:jc w:val="center"/>
              <w:rPr>
                <w:rFonts w:asciiTheme="majorBidi" w:hAnsiTheme="majorBidi" w:cstheme="majorBidi"/>
                <w:b/>
                <w:bCs/>
                <w:sz w:val="24"/>
                <w:szCs w:val="24"/>
              </w:rPr>
            </w:pPr>
            <w:r w:rsidRPr="00C111D4">
              <w:rPr>
                <w:rFonts w:asciiTheme="majorBidi" w:hAnsiTheme="majorBidi" w:cstheme="majorBidi"/>
                <w:b/>
                <w:bCs/>
                <w:sz w:val="24"/>
                <w:szCs w:val="24"/>
              </w:rPr>
              <w:t>Huruf Latin</w:t>
            </w:r>
          </w:p>
        </w:tc>
        <w:tc>
          <w:tcPr>
            <w:tcW w:w="1859" w:type="dxa"/>
          </w:tcPr>
          <w:p w:rsidR="00D65A95" w:rsidRPr="00C111D4" w:rsidRDefault="00D65A95" w:rsidP="00A43002">
            <w:pPr>
              <w:autoSpaceDE w:val="0"/>
              <w:autoSpaceDN w:val="0"/>
              <w:adjustRightInd w:val="0"/>
              <w:jc w:val="center"/>
              <w:rPr>
                <w:rFonts w:asciiTheme="majorBidi" w:hAnsiTheme="majorBidi" w:cstheme="majorBidi"/>
                <w:b/>
                <w:bCs/>
                <w:sz w:val="24"/>
                <w:szCs w:val="24"/>
              </w:rPr>
            </w:pPr>
            <w:r w:rsidRPr="00C111D4">
              <w:rPr>
                <w:rFonts w:asciiTheme="majorBidi" w:hAnsiTheme="majorBidi" w:cstheme="majorBidi"/>
                <w:b/>
                <w:bCs/>
                <w:sz w:val="24"/>
                <w:szCs w:val="24"/>
              </w:rPr>
              <w:t>Huruf Arab</w:t>
            </w:r>
          </w:p>
        </w:tc>
        <w:tc>
          <w:tcPr>
            <w:tcW w:w="1751" w:type="dxa"/>
          </w:tcPr>
          <w:p w:rsidR="00D65A95" w:rsidRPr="00C111D4" w:rsidRDefault="00D65A95" w:rsidP="00A43002">
            <w:pPr>
              <w:autoSpaceDE w:val="0"/>
              <w:autoSpaceDN w:val="0"/>
              <w:adjustRightInd w:val="0"/>
              <w:jc w:val="center"/>
              <w:rPr>
                <w:rFonts w:asciiTheme="majorBidi" w:hAnsiTheme="majorBidi" w:cstheme="majorBidi"/>
                <w:b/>
                <w:bCs/>
                <w:sz w:val="24"/>
                <w:szCs w:val="24"/>
              </w:rPr>
            </w:pPr>
            <w:r w:rsidRPr="00C111D4">
              <w:rPr>
                <w:rFonts w:asciiTheme="majorBidi" w:hAnsiTheme="majorBidi" w:cstheme="majorBidi"/>
                <w:b/>
                <w:bCs/>
                <w:sz w:val="24"/>
                <w:szCs w:val="24"/>
              </w:rPr>
              <w:t>Huruf Latin</w:t>
            </w:r>
          </w:p>
        </w:tc>
      </w:tr>
      <w:tr w:rsidR="00D65A95" w:rsidRPr="00C111D4" w:rsidTr="00D65A95">
        <w:tc>
          <w:tcPr>
            <w:tcW w:w="1515" w:type="dxa"/>
          </w:tcPr>
          <w:p w:rsidR="00D65A95" w:rsidRPr="00C111D4" w:rsidRDefault="00D65A95" w:rsidP="00A43002">
            <w:pPr>
              <w:autoSpaceDE w:val="0"/>
              <w:autoSpaceDN w:val="0"/>
              <w:adjustRightInd w:val="0"/>
              <w:jc w:val="center"/>
              <w:rPr>
                <w:rFonts w:asciiTheme="majorBidi" w:hAnsiTheme="majorBidi" w:cs="Traditional Arabic"/>
                <w:sz w:val="28"/>
                <w:szCs w:val="28"/>
              </w:rPr>
            </w:pPr>
            <w:r w:rsidRPr="00C111D4">
              <w:rPr>
                <w:rFonts w:asciiTheme="majorBidi" w:hAnsiTheme="majorBidi" w:cs="Traditional Arabic"/>
                <w:sz w:val="28"/>
                <w:szCs w:val="28"/>
                <w:rtl/>
              </w:rPr>
              <w:t>ا</w:t>
            </w:r>
          </w:p>
        </w:tc>
        <w:tc>
          <w:tcPr>
            <w:tcW w:w="2201" w:type="dxa"/>
          </w:tcPr>
          <w:p w:rsidR="00D65A95" w:rsidRPr="00C111D4" w:rsidRDefault="00D65A95" w:rsidP="00A43002">
            <w:pPr>
              <w:autoSpaceDE w:val="0"/>
              <w:autoSpaceDN w:val="0"/>
              <w:adjustRightInd w:val="0"/>
              <w:jc w:val="center"/>
              <w:rPr>
                <w:rFonts w:asciiTheme="majorBidi" w:hAnsiTheme="majorBidi" w:cstheme="majorBidi"/>
              </w:rPr>
            </w:pPr>
            <w:r w:rsidRPr="00C111D4">
              <w:rPr>
                <w:rFonts w:asciiTheme="majorBidi" w:hAnsiTheme="majorBidi" w:cstheme="majorBidi"/>
              </w:rPr>
              <w:t>Tidak dilambangkan</w:t>
            </w:r>
          </w:p>
        </w:tc>
        <w:tc>
          <w:tcPr>
            <w:tcW w:w="1859" w:type="dxa"/>
          </w:tcPr>
          <w:p w:rsidR="00D65A95" w:rsidRPr="00C111D4" w:rsidRDefault="00D65A95" w:rsidP="00A43002">
            <w:pPr>
              <w:autoSpaceDE w:val="0"/>
              <w:autoSpaceDN w:val="0"/>
              <w:adjustRightInd w:val="0"/>
              <w:jc w:val="center"/>
              <w:rPr>
                <w:rFonts w:asciiTheme="majorBidi" w:hAnsiTheme="majorBidi" w:cs="Traditional Arabic"/>
                <w:sz w:val="28"/>
                <w:szCs w:val="28"/>
              </w:rPr>
            </w:pPr>
            <w:r w:rsidRPr="00C111D4">
              <w:rPr>
                <w:rFonts w:asciiTheme="majorBidi" w:hAnsiTheme="majorBidi" w:cs="Traditional Arabic"/>
                <w:sz w:val="28"/>
                <w:szCs w:val="28"/>
                <w:rtl/>
              </w:rPr>
              <w:t>ب</w:t>
            </w:r>
          </w:p>
        </w:tc>
        <w:tc>
          <w:tcPr>
            <w:tcW w:w="1751" w:type="dxa"/>
          </w:tcPr>
          <w:p w:rsidR="00D65A95" w:rsidRPr="00C111D4" w:rsidRDefault="00973C00" w:rsidP="00A43002">
            <w:pPr>
              <w:autoSpaceDE w:val="0"/>
              <w:autoSpaceDN w:val="0"/>
              <w:adjustRightInd w:val="0"/>
              <w:jc w:val="center"/>
              <w:rPr>
                <w:rFonts w:asciiTheme="majorBidi" w:hAnsiTheme="majorBidi" w:cstheme="majorBidi"/>
              </w:rPr>
            </w:pPr>
            <w:r w:rsidRPr="00C111D4">
              <w:rPr>
                <w:rFonts w:asciiTheme="majorBidi" w:hAnsiTheme="majorBidi" w:cstheme="majorBidi"/>
              </w:rPr>
              <w:t>b</w:t>
            </w:r>
          </w:p>
        </w:tc>
      </w:tr>
      <w:tr w:rsidR="00D65A95" w:rsidRPr="00C111D4" w:rsidTr="00D65A95">
        <w:tc>
          <w:tcPr>
            <w:tcW w:w="1515" w:type="dxa"/>
          </w:tcPr>
          <w:p w:rsidR="00D65A95" w:rsidRPr="00C111D4" w:rsidRDefault="00D65A95" w:rsidP="00A43002">
            <w:pPr>
              <w:autoSpaceDE w:val="0"/>
              <w:autoSpaceDN w:val="0"/>
              <w:adjustRightInd w:val="0"/>
              <w:jc w:val="center"/>
              <w:rPr>
                <w:rFonts w:asciiTheme="majorBidi" w:hAnsiTheme="majorBidi" w:cs="Traditional Arabic"/>
                <w:sz w:val="28"/>
                <w:szCs w:val="28"/>
                <w:rtl/>
              </w:rPr>
            </w:pPr>
            <w:r w:rsidRPr="00C111D4">
              <w:rPr>
                <w:rFonts w:asciiTheme="majorBidi" w:hAnsiTheme="majorBidi" w:cs="Traditional Arabic"/>
                <w:sz w:val="28"/>
                <w:szCs w:val="28"/>
                <w:rtl/>
              </w:rPr>
              <w:t>ت</w:t>
            </w:r>
          </w:p>
        </w:tc>
        <w:tc>
          <w:tcPr>
            <w:tcW w:w="2201" w:type="dxa"/>
          </w:tcPr>
          <w:p w:rsidR="00D65A95" w:rsidRPr="00C111D4" w:rsidRDefault="00D65A95" w:rsidP="00A43002">
            <w:pPr>
              <w:autoSpaceDE w:val="0"/>
              <w:autoSpaceDN w:val="0"/>
              <w:adjustRightInd w:val="0"/>
              <w:jc w:val="center"/>
              <w:rPr>
                <w:rFonts w:asciiTheme="majorBidi" w:hAnsiTheme="majorBidi" w:cstheme="majorBidi"/>
              </w:rPr>
            </w:pPr>
            <w:r w:rsidRPr="00C111D4">
              <w:rPr>
                <w:rFonts w:asciiTheme="majorBidi" w:hAnsiTheme="majorBidi" w:cstheme="majorBidi"/>
              </w:rPr>
              <w:t>t</w:t>
            </w:r>
          </w:p>
        </w:tc>
        <w:tc>
          <w:tcPr>
            <w:tcW w:w="1859" w:type="dxa"/>
          </w:tcPr>
          <w:p w:rsidR="00D65A95" w:rsidRPr="00C111D4" w:rsidRDefault="00D65A95" w:rsidP="00A43002">
            <w:pPr>
              <w:autoSpaceDE w:val="0"/>
              <w:autoSpaceDN w:val="0"/>
              <w:adjustRightInd w:val="0"/>
              <w:jc w:val="center"/>
              <w:rPr>
                <w:rFonts w:asciiTheme="majorBidi" w:hAnsiTheme="majorBidi" w:cs="Traditional Arabic"/>
                <w:sz w:val="28"/>
                <w:szCs w:val="28"/>
                <w:rtl/>
              </w:rPr>
            </w:pPr>
            <w:r w:rsidRPr="00C111D4">
              <w:rPr>
                <w:rFonts w:asciiTheme="majorBidi" w:hAnsiTheme="majorBidi" w:cs="Traditional Arabic"/>
                <w:sz w:val="28"/>
                <w:szCs w:val="28"/>
                <w:rtl/>
              </w:rPr>
              <w:t>ث</w:t>
            </w:r>
          </w:p>
        </w:tc>
        <w:tc>
          <w:tcPr>
            <w:tcW w:w="1751" w:type="dxa"/>
          </w:tcPr>
          <w:p w:rsidR="00D65A95" w:rsidRPr="00C111D4" w:rsidRDefault="00973C00" w:rsidP="00A43002">
            <w:pPr>
              <w:autoSpaceDE w:val="0"/>
              <w:autoSpaceDN w:val="0"/>
              <w:adjustRightInd w:val="0"/>
              <w:jc w:val="center"/>
              <w:rPr>
                <w:rFonts w:asciiTheme="majorBidi" w:hAnsiTheme="majorBidi" w:cstheme="majorBidi"/>
              </w:rPr>
            </w:pPr>
            <w:r w:rsidRPr="00C111D4">
              <w:rPr>
                <w:rFonts w:asciiTheme="majorBidi" w:hAnsiTheme="majorBidi" w:cstheme="majorBidi"/>
              </w:rPr>
              <w:t>ts</w:t>
            </w:r>
          </w:p>
        </w:tc>
      </w:tr>
      <w:tr w:rsidR="00D65A95" w:rsidRPr="00C111D4" w:rsidTr="00D65A95">
        <w:tc>
          <w:tcPr>
            <w:tcW w:w="1515" w:type="dxa"/>
          </w:tcPr>
          <w:p w:rsidR="00D65A95" w:rsidRPr="00C111D4" w:rsidRDefault="00D65A95" w:rsidP="00A43002">
            <w:pPr>
              <w:autoSpaceDE w:val="0"/>
              <w:autoSpaceDN w:val="0"/>
              <w:adjustRightInd w:val="0"/>
              <w:jc w:val="center"/>
              <w:rPr>
                <w:rFonts w:asciiTheme="majorBidi" w:hAnsiTheme="majorBidi" w:cs="Traditional Arabic"/>
                <w:sz w:val="28"/>
                <w:szCs w:val="28"/>
                <w:rtl/>
              </w:rPr>
            </w:pPr>
            <w:r w:rsidRPr="00C111D4">
              <w:rPr>
                <w:rFonts w:asciiTheme="majorBidi" w:hAnsiTheme="majorBidi" w:cs="Traditional Arabic"/>
                <w:sz w:val="28"/>
                <w:szCs w:val="28"/>
                <w:rtl/>
              </w:rPr>
              <w:t>ج</w:t>
            </w:r>
          </w:p>
        </w:tc>
        <w:tc>
          <w:tcPr>
            <w:tcW w:w="2201" w:type="dxa"/>
          </w:tcPr>
          <w:p w:rsidR="00D65A95" w:rsidRPr="00C111D4" w:rsidRDefault="00D65A95" w:rsidP="00A43002">
            <w:pPr>
              <w:autoSpaceDE w:val="0"/>
              <w:autoSpaceDN w:val="0"/>
              <w:adjustRightInd w:val="0"/>
              <w:jc w:val="center"/>
              <w:rPr>
                <w:rFonts w:asciiTheme="majorBidi" w:hAnsiTheme="majorBidi" w:cstheme="majorBidi"/>
              </w:rPr>
            </w:pPr>
            <w:r w:rsidRPr="00C111D4">
              <w:rPr>
                <w:rFonts w:asciiTheme="majorBidi" w:hAnsiTheme="majorBidi" w:cstheme="majorBidi"/>
              </w:rPr>
              <w:t>j</w:t>
            </w:r>
          </w:p>
        </w:tc>
        <w:tc>
          <w:tcPr>
            <w:tcW w:w="1859" w:type="dxa"/>
          </w:tcPr>
          <w:p w:rsidR="00D65A95" w:rsidRPr="00C111D4" w:rsidRDefault="00D65A95" w:rsidP="00A43002">
            <w:pPr>
              <w:autoSpaceDE w:val="0"/>
              <w:autoSpaceDN w:val="0"/>
              <w:adjustRightInd w:val="0"/>
              <w:jc w:val="center"/>
              <w:rPr>
                <w:rFonts w:asciiTheme="majorBidi" w:hAnsiTheme="majorBidi" w:cs="Traditional Arabic"/>
                <w:sz w:val="28"/>
                <w:szCs w:val="28"/>
                <w:rtl/>
              </w:rPr>
            </w:pPr>
            <w:r w:rsidRPr="00C111D4">
              <w:rPr>
                <w:rFonts w:asciiTheme="majorBidi" w:hAnsiTheme="majorBidi" w:cs="Traditional Arabic"/>
                <w:sz w:val="28"/>
                <w:szCs w:val="28"/>
                <w:rtl/>
              </w:rPr>
              <w:t>ح</w:t>
            </w:r>
          </w:p>
        </w:tc>
        <w:tc>
          <w:tcPr>
            <w:tcW w:w="1751" w:type="dxa"/>
          </w:tcPr>
          <w:p w:rsidR="00D65A95" w:rsidRPr="00C111D4" w:rsidRDefault="00973C00" w:rsidP="00A43002">
            <w:pPr>
              <w:autoSpaceDE w:val="0"/>
              <w:autoSpaceDN w:val="0"/>
              <w:adjustRightInd w:val="0"/>
              <w:jc w:val="center"/>
              <w:rPr>
                <w:rFonts w:asciiTheme="majorBidi" w:hAnsiTheme="majorBidi" w:cstheme="majorBidi"/>
              </w:rPr>
            </w:pPr>
            <w:r w:rsidRPr="00C111D4">
              <w:rPr>
                <w:rFonts w:asciiTheme="majorBidi" w:hAnsiTheme="majorBidi" w:cstheme="majorBidi"/>
                <w:u w:val="single"/>
              </w:rPr>
              <w:t>h</w:t>
            </w:r>
          </w:p>
        </w:tc>
      </w:tr>
      <w:tr w:rsidR="00D65A95" w:rsidRPr="00C111D4" w:rsidTr="00D65A95">
        <w:tc>
          <w:tcPr>
            <w:tcW w:w="1515" w:type="dxa"/>
          </w:tcPr>
          <w:p w:rsidR="00D65A95" w:rsidRPr="00C111D4" w:rsidRDefault="00D65A95" w:rsidP="00A43002">
            <w:pPr>
              <w:autoSpaceDE w:val="0"/>
              <w:autoSpaceDN w:val="0"/>
              <w:adjustRightInd w:val="0"/>
              <w:jc w:val="center"/>
              <w:rPr>
                <w:rFonts w:asciiTheme="majorBidi" w:hAnsiTheme="majorBidi" w:cs="Traditional Arabic"/>
                <w:sz w:val="28"/>
                <w:szCs w:val="28"/>
                <w:rtl/>
              </w:rPr>
            </w:pPr>
            <w:r w:rsidRPr="00C111D4">
              <w:rPr>
                <w:rFonts w:asciiTheme="majorBidi" w:hAnsiTheme="majorBidi" w:cs="Traditional Arabic"/>
                <w:sz w:val="28"/>
                <w:szCs w:val="28"/>
                <w:rtl/>
              </w:rPr>
              <w:t>خ</w:t>
            </w:r>
          </w:p>
        </w:tc>
        <w:tc>
          <w:tcPr>
            <w:tcW w:w="2201" w:type="dxa"/>
          </w:tcPr>
          <w:p w:rsidR="00D65A95" w:rsidRPr="00C111D4" w:rsidRDefault="00D65A95" w:rsidP="00A43002">
            <w:pPr>
              <w:autoSpaceDE w:val="0"/>
              <w:autoSpaceDN w:val="0"/>
              <w:adjustRightInd w:val="0"/>
              <w:jc w:val="center"/>
              <w:rPr>
                <w:rFonts w:asciiTheme="majorBidi" w:hAnsiTheme="majorBidi" w:cstheme="majorBidi"/>
              </w:rPr>
            </w:pPr>
            <w:r w:rsidRPr="00C111D4">
              <w:rPr>
                <w:rFonts w:asciiTheme="majorBidi" w:hAnsiTheme="majorBidi" w:cstheme="majorBidi"/>
              </w:rPr>
              <w:t>kh</w:t>
            </w:r>
          </w:p>
        </w:tc>
        <w:tc>
          <w:tcPr>
            <w:tcW w:w="1859" w:type="dxa"/>
          </w:tcPr>
          <w:p w:rsidR="00D65A95" w:rsidRPr="00C111D4" w:rsidRDefault="00D65A95" w:rsidP="00A43002">
            <w:pPr>
              <w:autoSpaceDE w:val="0"/>
              <w:autoSpaceDN w:val="0"/>
              <w:adjustRightInd w:val="0"/>
              <w:jc w:val="center"/>
              <w:rPr>
                <w:rFonts w:asciiTheme="majorBidi" w:hAnsiTheme="majorBidi" w:cs="Traditional Arabic"/>
                <w:sz w:val="28"/>
                <w:szCs w:val="28"/>
                <w:rtl/>
              </w:rPr>
            </w:pPr>
            <w:r w:rsidRPr="00C111D4">
              <w:rPr>
                <w:rFonts w:asciiTheme="majorBidi" w:hAnsiTheme="majorBidi" w:cs="Traditional Arabic"/>
                <w:sz w:val="28"/>
                <w:szCs w:val="28"/>
                <w:rtl/>
              </w:rPr>
              <w:t>د</w:t>
            </w:r>
          </w:p>
        </w:tc>
        <w:tc>
          <w:tcPr>
            <w:tcW w:w="1751" w:type="dxa"/>
          </w:tcPr>
          <w:p w:rsidR="00D65A95" w:rsidRPr="00C111D4" w:rsidRDefault="00973C00" w:rsidP="00A43002">
            <w:pPr>
              <w:autoSpaceDE w:val="0"/>
              <w:autoSpaceDN w:val="0"/>
              <w:adjustRightInd w:val="0"/>
              <w:jc w:val="center"/>
              <w:rPr>
                <w:rFonts w:asciiTheme="majorBidi" w:hAnsiTheme="majorBidi" w:cstheme="majorBidi"/>
                <w:u w:val="single"/>
              </w:rPr>
            </w:pPr>
            <w:r w:rsidRPr="00C111D4">
              <w:rPr>
                <w:rFonts w:asciiTheme="majorBidi" w:hAnsiTheme="majorBidi" w:cstheme="majorBidi"/>
              </w:rPr>
              <w:t>d</w:t>
            </w:r>
          </w:p>
        </w:tc>
      </w:tr>
      <w:tr w:rsidR="00D65A95" w:rsidRPr="00C111D4" w:rsidTr="00D65A95">
        <w:tc>
          <w:tcPr>
            <w:tcW w:w="1515" w:type="dxa"/>
          </w:tcPr>
          <w:p w:rsidR="00D65A95" w:rsidRPr="00C111D4" w:rsidRDefault="00D65A95" w:rsidP="00A43002">
            <w:pPr>
              <w:autoSpaceDE w:val="0"/>
              <w:autoSpaceDN w:val="0"/>
              <w:adjustRightInd w:val="0"/>
              <w:jc w:val="center"/>
              <w:rPr>
                <w:rFonts w:asciiTheme="majorBidi" w:hAnsiTheme="majorBidi" w:cs="Traditional Arabic"/>
                <w:sz w:val="28"/>
                <w:szCs w:val="28"/>
                <w:rtl/>
              </w:rPr>
            </w:pPr>
            <w:r w:rsidRPr="00C111D4">
              <w:rPr>
                <w:rFonts w:asciiTheme="majorBidi" w:hAnsiTheme="majorBidi" w:cs="Traditional Arabic"/>
                <w:sz w:val="28"/>
                <w:szCs w:val="28"/>
                <w:rtl/>
              </w:rPr>
              <w:t>ذ</w:t>
            </w:r>
          </w:p>
        </w:tc>
        <w:tc>
          <w:tcPr>
            <w:tcW w:w="2201" w:type="dxa"/>
          </w:tcPr>
          <w:p w:rsidR="00D65A95" w:rsidRPr="00C111D4" w:rsidRDefault="00D65A95" w:rsidP="00A43002">
            <w:pPr>
              <w:autoSpaceDE w:val="0"/>
              <w:autoSpaceDN w:val="0"/>
              <w:adjustRightInd w:val="0"/>
              <w:jc w:val="center"/>
              <w:rPr>
                <w:rFonts w:asciiTheme="majorBidi" w:hAnsiTheme="majorBidi" w:cstheme="majorBidi"/>
              </w:rPr>
            </w:pPr>
            <w:r w:rsidRPr="00C111D4">
              <w:rPr>
                <w:rFonts w:asciiTheme="majorBidi" w:hAnsiTheme="majorBidi" w:cstheme="majorBidi"/>
              </w:rPr>
              <w:t>dz</w:t>
            </w:r>
          </w:p>
        </w:tc>
        <w:tc>
          <w:tcPr>
            <w:tcW w:w="1859" w:type="dxa"/>
          </w:tcPr>
          <w:p w:rsidR="00D65A95" w:rsidRPr="00C111D4" w:rsidRDefault="00D65A95" w:rsidP="00A43002">
            <w:pPr>
              <w:autoSpaceDE w:val="0"/>
              <w:autoSpaceDN w:val="0"/>
              <w:adjustRightInd w:val="0"/>
              <w:jc w:val="center"/>
              <w:rPr>
                <w:rFonts w:asciiTheme="majorBidi" w:hAnsiTheme="majorBidi" w:cs="Traditional Arabic"/>
                <w:sz w:val="28"/>
                <w:szCs w:val="28"/>
                <w:rtl/>
              </w:rPr>
            </w:pPr>
            <w:r w:rsidRPr="00C111D4">
              <w:rPr>
                <w:rFonts w:asciiTheme="majorBidi" w:hAnsiTheme="majorBidi" w:cs="Traditional Arabic"/>
                <w:sz w:val="28"/>
                <w:szCs w:val="28"/>
                <w:rtl/>
              </w:rPr>
              <w:t>ر</w:t>
            </w:r>
          </w:p>
        </w:tc>
        <w:tc>
          <w:tcPr>
            <w:tcW w:w="1751" w:type="dxa"/>
          </w:tcPr>
          <w:p w:rsidR="00D65A95" w:rsidRPr="00C111D4" w:rsidRDefault="00973C00" w:rsidP="00A43002">
            <w:pPr>
              <w:autoSpaceDE w:val="0"/>
              <w:autoSpaceDN w:val="0"/>
              <w:adjustRightInd w:val="0"/>
              <w:jc w:val="center"/>
              <w:rPr>
                <w:rFonts w:asciiTheme="majorBidi" w:hAnsiTheme="majorBidi" w:cstheme="majorBidi"/>
              </w:rPr>
            </w:pPr>
            <w:r w:rsidRPr="00C111D4">
              <w:rPr>
                <w:rFonts w:asciiTheme="majorBidi" w:hAnsiTheme="majorBidi" w:cstheme="majorBidi"/>
              </w:rPr>
              <w:t>r</w:t>
            </w:r>
          </w:p>
        </w:tc>
      </w:tr>
      <w:tr w:rsidR="00D65A95" w:rsidRPr="00C111D4" w:rsidTr="00D65A95">
        <w:tc>
          <w:tcPr>
            <w:tcW w:w="1515" w:type="dxa"/>
          </w:tcPr>
          <w:p w:rsidR="00D65A95" w:rsidRPr="00C111D4" w:rsidRDefault="00D65A95" w:rsidP="00A43002">
            <w:pPr>
              <w:autoSpaceDE w:val="0"/>
              <w:autoSpaceDN w:val="0"/>
              <w:adjustRightInd w:val="0"/>
              <w:jc w:val="center"/>
              <w:rPr>
                <w:rFonts w:asciiTheme="majorBidi" w:hAnsiTheme="majorBidi" w:cs="Traditional Arabic"/>
                <w:sz w:val="28"/>
                <w:szCs w:val="28"/>
                <w:rtl/>
              </w:rPr>
            </w:pPr>
            <w:r w:rsidRPr="00C111D4">
              <w:rPr>
                <w:rFonts w:asciiTheme="majorBidi" w:hAnsiTheme="majorBidi" w:cs="Traditional Arabic"/>
                <w:sz w:val="28"/>
                <w:szCs w:val="28"/>
                <w:rtl/>
              </w:rPr>
              <w:t>ز</w:t>
            </w:r>
          </w:p>
        </w:tc>
        <w:tc>
          <w:tcPr>
            <w:tcW w:w="2201" w:type="dxa"/>
          </w:tcPr>
          <w:p w:rsidR="00D65A95" w:rsidRPr="00C111D4" w:rsidRDefault="00D65A95" w:rsidP="00A43002">
            <w:pPr>
              <w:autoSpaceDE w:val="0"/>
              <w:autoSpaceDN w:val="0"/>
              <w:adjustRightInd w:val="0"/>
              <w:jc w:val="center"/>
              <w:rPr>
                <w:rFonts w:asciiTheme="majorBidi" w:hAnsiTheme="majorBidi" w:cstheme="majorBidi"/>
              </w:rPr>
            </w:pPr>
            <w:r w:rsidRPr="00C111D4">
              <w:rPr>
                <w:rFonts w:asciiTheme="majorBidi" w:hAnsiTheme="majorBidi" w:cstheme="majorBidi"/>
              </w:rPr>
              <w:t>z</w:t>
            </w:r>
          </w:p>
        </w:tc>
        <w:tc>
          <w:tcPr>
            <w:tcW w:w="1859" w:type="dxa"/>
          </w:tcPr>
          <w:p w:rsidR="00D65A95" w:rsidRPr="00C111D4" w:rsidRDefault="00D65A95" w:rsidP="00A43002">
            <w:pPr>
              <w:autoSpaceDE w:val="0"/>
              <w:autoSpaceDN w:val="0"/>
              <w:adjustRightInd w:val="0"/>
              <w:jc w:val="center"/>
              <w:rPr>
                <w:rFonts w:asciiTheme="majorBidi" w:hAnsiTheme="majorBidi" w:cs="Traditional Arabic"/>
                <w:sz w:val="28"/>
                <w:szCs w:val="28"/>
                <w:rtl/>
              </w:rPr>
            </w:pPr>
            <w:r w:rsidRPr="00C111D4">
              <w:rPr>
                <w:rFonts w:asciiTheme="majorBidi" w:hAnsiTheme="majorBidi" w:cs="Traditional Arabic"/>
                <w:sz w:val="28"/>
                <w:szCs w:val="28"/>
                <w:rtl/>
              </w:rPr>
              <w:t>س</w:t>
            </w:r>
          </w:p>
        </w:tc>
        <w:tc>
          <w:tcPr>
            <w:tcW w:w="1751" w:type="dxa"/>
          </w:tcPr>
          <w:p w:rsidR="00D65A95" w:rsidRPr="00C111D4" w:rsidRDefault="00973C00" w:rsidP="00A43002">
            <w:pPr>
              <w:autoSpaceDE w:val="0"/>
              <w:autoSpaceDN w:val="0"/>
              <w:adjustRightInd w:val="0"/>
              <w:jc w:val="center"/>
              <w:rPr>
                <w:rFonts w:asciiTheme="majorBidi" w:hAnsiTheme="majorBidi" w:cstheme="majorBidi"/>
              </w:rPr>
            </w:pPr>
            <w:r w:rsidRPr="00C111D4">
              <w:rPr>
                <w:rFonts w:asciiTheme="majorBidi" w:hAnsiTheme="majorBidi" w:cstheme="majorBidi"/>
              </w:rPr>
              <w:t>s</w:t>
            </w:r>
          </w:p>
        </w:tc>
      </w:tr>
      <w:tr w:rsidR="00D65A95" w:rsidRPr="00C111D4" w:rsidTr="00D65A95">
        <w:tc>
          <w:tcPr>
            <w:tcW w:w="1515" w:type="dxa"/>
          </w:tcPr>
          <w:p w:rsidR="00D65A95" w:rsidRPr="00C111D4" w:rsidRDefault="00D65A95" w:rsidP="00A43002">
            <w:pPr>
              <w:autoSpaceDE w:val="0"/>
              <w:autoSpaceDN w:val="0"/>
              <w:adjustRightInd w:val="0"/>
              <w:jc w:val="center"/>
              <w:rPr>
                <w:rFonts w:asciiTheme="majorBidi" w:hAnsiTheme="majorBidi" w:cs="Traditional Arabic"/>
                <w:sz w:val="28"/>
                <w:szCs w:val="28"/>
                <w:rtl/>
              </w:rPr>
            </w:pPr>
            <w:r w:rsidRPr="00C111D4">
              <w:rPr>
                <w:rFonts w:asciiTheme="majorBidi" w:hAnsiTheme="majorBidi" w:cs="Traditional Arabic"/>
                <w:sz w:val="28"/>
                <w:szCs w:val="28"/>
                <w:rtl/>
              </w:rPr>
              <w:t>ش</w:t>
            </w:r>
          </w:p>
        </w:tc>
        <w:tc>
          <w:tcPr>
            <w:tcW w:w="2201" w:type="dxa"/>
          </w:tcPr>
          <w:p w:rsidR="00D65A95" w:rsidRPr="00C111D4" w:rsidRDefault="00D65A95" w:rsidP="00A43002">
            <w:pPr>
              <w:autoSpaceDE w:val="0"/>
              <w:autoSpaceDN w:val="0"/>
              <w:adjustRightInd w:val="0"/>
              <w:jc w:val="center"/>
              <w:rPr>
                <w:rFonts w:asciiTheme="majorBidi" w:hAnsiTheme="majorBidi" w:cstheme="majorBidi"/>
              </w:rPr>
            </w:pPr>
            <w:r w:rsidRPr="00C111D4">
              <w:rPr>
                <w:rFonts w:asciiTheme="majorBidi" w:hAnsiTheme="majorBidi" w:cstheme="majorBidi"/>
              </w:rPr>
              <w:t>sy</w:t>
            </w:r>
          </w:p>
        </w:tc>
        <w:tc>
          <w:tcPr>
            <w:tcW w:w="1859" w:type="dxa"/>
          </w:tcPr>
          <w:p w:rsidR="00D65A95" w:rsidRPr="00C111D4" w:rsidRDefault="00D65A95" w:rsidP="00A43002">
            <w:pPr>
              <w:autoSpaceDE w:val="0"/>
              <w:autoSpaceDN w:val="0"/>
              <w:adjustRightInd w:val="0"/>
              <w:jc w:val="center"/>
              <w:rPr>
                <w:rFonts w:asciiTheme="majorBidi" w:hAnsiTheme="majorBidi" w:cs="Traditional Arabic"/>
                <w:sz w:val="28"/>
                <w:szCs w:val="28"/>
                <w:rtl/>
              </w:rPr>
            </w:pPr>
            <w:r w:rsidRPr="00C111D4">
              <w:rPr>
                <w:rFonts w:asciiTheme="majorBidi" w:hAnsiTheme="majorBidi" w:cs="Traditional Arabic"/>
                <w:sz w:val="28"/>
                <w:szCs w:val="28"/>
                <w:rtl/>
              </w:rPr>
              <w:t>ص</w:t>
            </w:r>
          </w:p>
        </w:tc>
        <w:tc>
          <w:tcPr>
            <w:tcW w:w="1751" w:type="dxa"/>
          </w:tcPr>
          <w:p w:rsidR="00D65A95" w:rsidRPr="00C111D4" w:rsidRDefault="00973C00" w:rsidP="00A43002">
            <w:pPr>
              <w:autoSpaceDE w:val="0"/>
              <w:autoSpaceDN w:val="0"/>
              <w:adjustRightInd w:val="0"/>
              <w:jc w:val="center"/>
              <w:rPr>
                <w:rFonts w:asciiTheme="majorBidi" w:hAnsiTheme="majorBidi" w:cstheme="majorBidi"/>
              </w:rPr>
            </w:pPr>
            <w:r w:rsidRPr="00C111D4">
              <w:rPr>
                <w:rFonts w:asciiTheme="majorBidi" w:hAnsiTheme="majorBidi" w:cstheme="majorBidi"/>
              </w:rPr>
              <w:t>sh</w:t>
            </w:r>
          </w:p>
        </w:tc>
      </w:tr>
      <w:tr w:rsidR="00D65A95" w:rsidRPr="00C111D4" w:rsidTr="00D65A95">
        <w:tc>
          <w:tcPr>
            <w:tcW w:w="1515" w:type="dxa"/>
          </w:tcPr>
          <w:p w:rsidR="00D65A95" w:rsidRPr="00C111D4" w:rsidRDefault="00D65A95" w:rsidP="00A43002">
            <w:pPr>
              <w:autoSpaceDE w:val="0"/>
              <w:autoSpaceDN w:val="0"/>
              <w:adjustRightInd w:val="0"/>
              <w:jc w:val="center"/>
              <w:rPr>
                <w:rFonts w:asciiTheme="majorBidi" w:hAnsiTheme="majorBidi" w:cs="Traditional Arabic"/>
                <w:sz w:val="28"/>
                <w:szCs w:val="28"/>
                <w:rtl/>
              </w:rPr>
            </w:pPr>
            <w:r w:rsidRPr="00C111D4">
              <w:rPr>
                <w:rFonts w:asciiTheme="majorBidi" w:hAnsiTheme="majorBidi" w:cs="Traditional Arabic"/>
                <w:sz w:val="28"/>
                <w:szCs w:val="28"/>
                <w:rtl/>
              </w:rPr>
              <w:t>ض</w:t>
            </w:r>
          </w:p>
        </w:tc>
        <w:tc>
          <w:tcPr>
            <w:tcW w:w="2201" w:type="dxa"/>
          </w:tcPr>
          <w:p w:rsidR="00D65A95" w:rsidRPr="00C111D4" w:rsidRDefault="00D65A95" w:rsidP="00A43002">
            <w:pPr>
              <w:autoSpaceDE w:val="0"/>
              <w:autoSpaceDN w:val="0"/>
              <w:adjustRightInd w:val="0"/>
              <w:jc w:val="center"/>
              <w:rPr>
                <w:rFonts w:asciiTheme="majorBidi" w:hAnsiTheme="majorBidi" w:cstheme="majorBidi"/>
              </w:rPr>
            </w:pPr>
            <w:r w:rsidRPr="00C111D4">
              <w:rPr>
                <w:rFonts w:asciiTheme="majorBidi" w:hAnsiTheme="majorBidi" w:cstheme="majorBidi"/>
              </w:rPr>
              <w:t>dl</w:t>
            </w:r>
          </w:p>
        </w:tc>
        <w:tc>
          <w:tcPr>
            <w:tcW w:w="1859" w:type="dxa"/>
          </w:tcPr>
          <w:p w:rsidR="00D65A95" w:rsidRPr="00C111D4" w:rsidRDefault="00D65A95" w:rsidP="00A43002">
            <w:pPr>
              <w:autoSpaceDE w:val="0"/>
              <w:autoSpaceDN w:val="0"/>
              <w:adjustRightInd w:val="0"/>
              <w:jc w:val="center"/>
              <w:rPr>
                <w:rFonts w:asciiTheme="majorBidi" w:hAnsiTheme="majorBidi" w:cs="Traditional Arabic"/>
                <w:sz w:val="28"/>
                <w:szCs w:val="28"/>
                <w:rtl/>
              </w:rPr>
            </w:pPr>
            <w:r w:rsidRPr="00C111D4">
              <w:rPr>
                <w:rFonts w:asciiTheme="majorBidi" w:hAnsiTheme="majorBidi" w:cs="Traditional Arabic"/>
                <w:sz w:val="28"/>
                <w:szCs w:val="28"/>
                <w:rtl/>
              </w:rPr>
              <w:t>ط</w:t>
            </w:r>
          </w:p>
        </w:tc>
        <w:tc>
          <w:tcPr>
            <w:tcW w:w="1751" w:type="dxa"/>
          </w:tcPr>
          <w:p w:rsidR="00D65A95" w:rsidRPr="00C111D4" w:rsidRDefault="00973C00" w:rsidP="00A43002">
            <w:pPr>
              <w:autoSpaceDE w:val="0"/>
              <w:autoSpaceDN w:val="0"/>
              <w:adjustRightInd w:val="0"/>
              <w:jc w:val="center"/>
              <w:rPr>
                <w:rFonts w:asciiTheme="majorBidi" w:hAnsiTheme="majorBidi" w:cstheme="majorBidi"/>
              </w:rPr>
            </w:pPr>
            <w:r w:rsidRPr="00C111D4">
              <w:rPr>
                <w:rFonts w:asciiTheme="majorBidi" w:hAnsiTheme="majorBidi" w:cstheme="majorBidi"/>
              </w:rPr>
              <w:t>th</w:t>
            </w:r>
          </w:p>
        </w:tc>
      </w:tr>
      <w:tr w:rsidR="00D65A95" w:rsidRPr="00C111D4" w:rsidTr="00D65A95">
        <w:tc>
          <w:tcPr>
            <w:tcW w:w="1515" w:type="dxa"/>
          </w:tcPr>
          <w:p w:rsidR="00D65A95" w:rsidRPr="00C111D4" w:rsidRDefault="00D65A95" w:rsidP="00A43002">
            <w:pPr>
              <w:autoSpaceDE w:val="0"/>
              <w:autoSpaceDN w:val="0"/>
              <w:adjustRightInd w:val="0"/>
              <w:jc w:val="center"/>
              <w:rPr>
                <w:rFonts w:asciiTheme="majorBidi" w:hAnsiTheme="majorBidi" w:cs="Traditional Arabic"/>
                <w:sz w:val="28"/>
                <w:szCs w:val="28"/>
                <w:rtl/>
              </w:rPr>
            </w:pPr>
            <w:r w:rsidRPr="00C111D4">
              <w:rPr>
                <w:rFonts w:asciiTheme="majorBidi" w:hAnsiTheme="majorBidi" w:cs="Traditional Arabic"/>
                <w:sz w:val="28"/>
                <w:szCs w:val="28"/>
                <w:rtl/>
              </w:rPr>
              <w:t>ظ</w:t>
            </w:r>
          </w:p>
        </w:tc>
        <w:tc>
          <w:tcPr>
            <w:tcW w:w="2201" w:type="dxa"/>
          </w:tcPr>
          <w:p w:rsidR="00D65A95" w:rsidRPr="00C111D4" w:rsidRDefault="00D65A95" w:rsidP="00A43002">
            <w:pPr>
              <w:autoSpaceDE w:val="0"/>
              <w:autoSpaceDN w:val="0"/>
              <w:adjustRightInd w:val="0"/>
              <w:jc w:val="center"/>
              <w:rPr>
                <w:rFonts w:asciiTheme="majorBidi" w:hAnsiTheme="majorBidi" w:cstheme="majorBidi"/>
              </w:rPr>
            </w:pPr>
            <w:r w:rsidRPr="00C111D4">
              <w:rPr>
                <w:rFonts w:asciiTheme="majorBidi" w:hAnsiTheme="majorBidi" w:cstheme="majorBidi"/>
              </w:rPr>
              <w:t>dh</w:t>
            </w:r>
          </w:p>
        </w:tc>
        <w:tc>
          <w:tcPr>
            <w:tcW w:w="1859" w:type="dxa"/>
          </w:tcPr>
          <w:p w:rsidR="00D65A95" w:rsidRPr="00C111D4" w:rsidRDefault="00D65A95" w:rsidP="00A43002">
            <w:pPr>
              <w:autoSpaceDE w:val="0"/>
              <w:autoSpaceDN w:val="0"/>
              <w:adjustRightInd w:val="0"/>
              <w:jc w:val="center"/>
              <w:rPr>
                <w:rFonts w:asciiTheme="majorBidi" w:hAnsiTheme="majorBidi" w:cs="Traditional Arabic"/>
                <w:sz w:val="28"/>
                <w:szCs w:val="28"/>
                <w:rtl/>
              </w:rPr>
            </w:pPr>
            <w:r w:rsidRPr="00C111D4">
              <w:rPr>
                <w:rFonts w:asciiTheme="majorBidi" w:hAnsiTheme="majorBidi" w:cs="Traditional Arabic"/>
                <w:sz w:val="28"/>
                <w:szCs w:val="28"/>
                <w:rtl/>
              </w:rPr>
              <w:t>ع</w:t>
            </w:r>
          </w:p>
        </w:tc>
        <w:tc>
          <w:tcPr>
            <w:tcW w:w="1751" w:type="dxa"/>
          </w:tcPr>
          <w:p w:rsidR="00D65A95" w:rsidRPr="00C111D4" w:rsidRDefault="00973C00" w:rsidP="00A43002">
            <w:pPr>
              <w:autoSpaceDE w:val="0"/>
              <w:autoSpaceDN w:val="0"/>
              <w:adjustRightInd w:val="0"/>
              <w:jc w:val="center"/>
              <w:rPr>
                <w:rFonts w:asciiTheme="majorBidi" w:hAnsiTheme="majorBidi" w:cstheme="majorBidi"/>
                <w:sz w:val="24"/>
                <w:szCs w:val="24"/>
              </w:rPr>
            </w:pPr>
            <w:r w:rsidRPr="00C111D4">
              <w:rPr>
                <w:rFonts w:asciiTheme="majorBidi" w:hAnsiTheme="majorBidi" w:cstheme="majorBidi"/>
                <w:sz w:val="24"/>
                <w:szCs w:val="24"/>
              </w:rPr>
              <w:t xml:space="preserve">‘ </w:t>
            </w:r>
          </w:p>
        </w:tc>
      </w:tr>
      <w:tr w:rsidR="00D65A95" w:rsidRPr="00C111D4" w:rsidTr="00D65A95">
        <w:tc>
          <w:tcPr>
            <w:tcW w:w="1515" w:type="dxa"/>
          </w:tcPr>
          <w:p w:rsidR="00D65A95" w:rsidRPr="00C111D4" w:rsidRDefault="00D65A95" w:rsidP="00A43002">
            <w:pPr>
              <w:autoSpaceDE w:val="0"/>
              <w:autoSpaceDN w:val="0"/>
              <w:adjustRightInd w:val="0"/>
              <w:jc w:val="center"/>
              <w:rPr>
                <w:rFonts w:asciiTheme="majorBidi" w:hAnsiTheme="majorBidi" w:cs="Traditional Arabic"/>
                <w:sz w:val="28"/>
                <w:szCs w:val="28"/>
                <w:rtl/>
              </w:rPr>
            </w:pPr>
            <w:r w:rsidRPr="00C111D4">
              <w:rPr>
                <w:rFonts w:asciiTheme="majorBidi" w:hAnsiTheme="majorBidi" w:cs="Traditional Arabic"/>
                <w:sz w:val="28"/>
                <w:szCs w:val="28"/>
                <w:rtl/>
              </w:rPr>
              <w:t>غ</w:t>
            </w:r>
          </w:p>
        </w:tc>
        <w:tc>
          <w:tcPr>
            <w:tcW w:w="2201" w:type="dxa"/>
          </w:tcPr>
          <w:p w:rsidR="00D65A95" w:rsidRPr="00C111D4" w:rsidRDefault="00D65A95" w:rsidP="00A43002">
            <w:pPr>
              <w:autoSpaceDE w:val="0"/>
              <w:autoSpaceDN w:val="0"/>
              <w:adjustRightInd w:val="0"/>
              <w:jc w:val="center"/>
              <w:rPr>
                <w:rFonts w:asciiTheme="majorBidi" w:hAnsiTheme="majorBidi" w:cstheme="majorBidi"/>
              </w:rPr>
            </w:pPr>
            <w:r w:rsidRPr="00C111D4">
              <w:rPr>
                <w:rFonts w:asciiTheme="majorBidi" w:hAnsiTheme="majorBidi" w:cstheme="majorBidi"/>
              </w:rPr>
              <w:t>gh</w:t>
            </w:r>
          </w:p>
        </w:tc>
        <w:tc>
          <w:tcPr>
            <w:tcW w:w="1859" w:type="dxa"/>
          </w:tcPr>
          <w:p w:rsidR="00D65A95" w:rsidRPr="00C111D4" w:rsidRDefault="00D65A95" w:rsidP="00A43002">
            <w:pPr>
              <w:autoSpaceDE w:val="0"/>
              <w:autoSpaceDN w:val="0"/>
              <w:adjustRightInd w:val="0"/>
              <w:jc w:val="center"/>
              <w:rPr>
                <w:rFonts w:asciiTheme="majorBidi" w:hAnsiTheme="majorBidi" w:cs="Traditional Arabic"/>
                <w:sz w:val="28"/>
                <w:szCs w:val="28"/>
                <w:rtl/>
              </w:rPr>
            </w:pPr>
            <w:r w:rsidRPr="00C111D4">
              <w:rPr>
                <w:rFonts w:asciiTheme="majorBidi" w:hAnsiTheme="majorBidi" w:cs="Traditional Arabic"/>
                <w:sz w:val="28"/>
                <w:szCs w:val="28"/>
                <w:rtl/>
              </w:rPr>
              <w:t>ف</w:t>
            </w:r>
          </w:p>
        </w:tc>
        <w:tc>
          <w:tcPr>
            <w:tcW w:w="1751" w:type="dxa"/>
          </w:tcPr>
          <w:p w:rsidR="00D65A95" w:rsidRPr="00C111D4" w:rsidRDefault="00973C00" w:rsidP="00A43002">
            <w:pPr>
              <w:autoSpaceDE w:val="0"/>
              <w:autoSpaceDN w:val="0"/>
              <w:adjustRightInd w:val="0"/>
              <w:jc w:val="center"/>
              <w:rPr>
                <w:rFonts w:asciiTheme="majorBidi" w:hAnsiTheme="majorBidi" w:cstheme="majorBidi"/>
              </w:rPr>
            </w:pPr>
            <w:r w:rsidRPr="00C111D4">
              <w:rPr>
                <w:rFonts w:asciiTheme="majorBidi" w:hAnsiTheme="majorBidi" w:cstheme="majorBidi"/>
              </w:rPr>
              <w:t>f</w:t>
            </w:r>
          </w:p>
        </w:tc>
      </w:tr>
      <w:tr w:rsidR="00D65A95" w:rsidRPr="00C111D4" w:rsidTr="00D65A95">
        <w:tc>
          <w:tcPr>
            <w:tcW w:w="1515" w:type="dxa"/>
          </w:tcPr>
          <w:p w:rsidR="00D65A95" w:rsidRPr="00C111D4" w:rsidRDefault="00D65A95" w:rsidP="00A43002">
            <w:pPr>
              <w:autoSpaceDE w:val="0"/>
              <w:autoSpaceDN w:val="0"/>
              <w:adjustRightInd w:val="0"/>
              <w:jc w:val="center"/>
              <w:rPr>
                <w:rFonts w:asciiTheme="majorBidi" w:hAnsiTheme="majorBidi" w:cs="Traditional Arabic"/>
                <w:sz w:val="28"/>
                <w:szCs w:val="28"/>
                <w:rtl/>
              </w:rPr>
            </w:pPr>
            <w:r w:rsidRPr="00C111D4">
              <w:rPr>
                <w:rFonts w:asciiTheme="majorBidi" w:hAnsiTheme="majorBidi" w:cs="Traditional Arabic"/>
                <w:sz w:val="28"/>
                <w:szCs w:val="28"/>
                <w:rtl/>
              </w:rPr>
              <w:t>ق</w:t>
            </w:r>
          </w:p>
        </w:tc>
        <w:tc>
          <w:tcPr>
            <w:tcW w:w="2201" w:type="dxa"/>
          </w:tcPr>
          <w:p w:rsidR="00D65A95" w:rsidRPr="00C111D4" w:rsidRDefault="00D65A95" w:rsidP="00A43002">
            <w:pPr>
              <w:autoSpaceDE w:val="0"/>
              <w:autoSpaceDN w:val="0"/>
              <w:adjustRightInd w:val="0"/>
              <w:jc w:val="center"/>
              <w:rPr>
                <w:rFonts w:asciiTheme="majorBidi" w:hAnsiTheme="majorBidi" w:cstheme="majorBidi"/>
              </w:rPr>
            </w:pPr>
            <w:r w:rsidRPr="00C111D4">
              <w:rPr>
                <w:rFonts w:asciiTheme="majorBidi" w:hAnsiTheme="majorBidi" w:cstheme="majorBidi"/>
              </w:rPr>
              <w:t>q</w:t>
            </w:r>
          </w:p>
        </w:tc>
        <w:tc>
          <w:tcPr>
            <w:tcW w:w="1859" w:type="dxa"/>
          </w:tcPr>
          <w:p w:rsidR="00D65A95" w:rsidRPr="00C111D4" w:rsidRDefault="00D65A95" w:rsidP="00A43002">
            <w:pPr>
              <w:autoSpaceDE w:val="0"/>
              <w:autoSpaceDN w:val="0"/>
              <w:adjustRightInd w:val="0"/>
              <w:jc w:val="center"/>
              <w:rPr>
                <w:rFonts w:asciiTheme="majorBidi" w:hAnsiTheme="majorBidi" w:cs="Traditional Arabic"/>
                <w:sz w:val="28"/>
                <w:szCs w:val="28"/>
                <w:rtl/>
              </w:rPr>
            </w:pPr>
            <w:r w:rsidRPr="00C111D4">
              <w:rPr>
                <w:rFonts w:asciiTheme="majorBidi" w:hAnsiTheme="majorBidi" w:cs="Traditional Arabic"/>
                <w:sz w:val="28"/>
                <w:szCs w:val="28"/>
                <w:rtl/>
              </w:rPr>
              <w:t>ك</w:t>
            </w:r>
          </w:p>
        </w:tc>
        <w:tc>
          <w:tcPr>
            <w:tcW w:w="1751" w:type="dxa"/>
          </w:tcPr>
          <w:p w:rsidR="00D65A95" w:rsidRPr="00C111D4" w:rsidRDefault="00973C00" w:rsidP="00A43002">
            <w:pPr>
              <w:autoSpaceDE w:val="0"/>
              <w:autoSpaceDN w:val="0"/>
              <w:adjustRightInd w:val="0"/>
              <w:jc w:val="center"/>
              <w:rPr>
                <w:rFonts w:asciiTheme="majorBidi" w:hAnsiTheme="majorBidi" w:cstheme="majorBidi"/>
              </w:rPr>
            </w:pPr>
            <w:r w:rsidRPr="00C111D4">
              <w:rPr>
                <w:rFonts w:asciiTheme="majorBidi" w:hAnsiTheme="majorBidi" w:cstheme="majorBidi"/>
              </w:rPr>
              <w:t>k</w:t>
            </w:r>
          </w:p>
        </w:tc>
      </w:tr>
      <w:tr w:rsidR="00D65A95" w:rsidRPr="00C111D4" w:rsidTr="00D65A95">
        <w:tc>
          <w:tcPr>
            <w:tcW w:w="1515" w:type="dxa"/>
          </w:tcPr>
          <w:p w:rsidR="00D65A95" w:rsidRPr="00C111D4" w:rsidRDefault="00D65A95" w:rsidP="00A43002">
            <w:pPr>
              <w:autoSpaceDE w:val="0"/>
              <w:autoSpaceDN w:val="0"/>
              <w:adjustRightInd w:val="0"/>
              <w:jc w:val="center"/>
              <w:rPr>
                <w:rFonts w:asciiTheme="majorBidi" w:hAnsiTheme="majorBidi" w:cs="Traditional Arabic"/>
                <w:sz w:val="28"/>
                <w:szCs w:val="28"/>
                <w:rtl/>
              </w:rPr>
            </w:pPr>
            <w:r w:rsidRPr="00C111D4">
              <w:rPr>
                <w:rFonts w:asciiTheme="majorBidi" w:hAnsiTheme="majorBidi" w:cs="Traditional Arabic"/>
                <w:sz w:val="28"/>
                <w:szCs w:val="28"/>
                <w:rtl/>
              </w:rPr>
              <w:t>ل</w:t>
            </w:r>
          </w:p>
        </w:tc>
        <w:tc>
          <w:tcPr>
            <w:tcW w:w="2201" w:type="dxa"/>
          </w:tcPr>
          <w:p w:rsidR="00D65A95" w:rsidRPr="00C111D4" w:rsidRDefault="00D65A95" w:rsidP="00A43002">
            <w:pPr>
              <w:autoSpaceDE w:val="0"/>
              <w:autoSpaceDN w:val="0"/>
              <w:adjustRightInd w:val="0"/>
              <w:jc w:val="center"/>
              <w:rPr>
                <w:rFonts w:asciiTheme="majorBidi" w:hAnsiTheme="majorBidi" w:cstheme="majorBidi"/>
              </w:rPr>
            </w:pPr>
            <w:r w:rsidRPr="00C111D4">
              <w:rPr>
                <w:rFonts w:asciiTheme="majorBidi" w:hAnsiTheme="majorBidi" w:cstheme="majorBidi"/>
              </w:rPr>
              <w:t>l</w:t>
            </w:r>
          </w:p>
        </w:tc>
        <w:tc>
          <w:tcPr>
            <w:tcW w:w="1859" w:type="dxa"/>
          </w:tcPr>
          <w:p w:rsidR="00D65A95" w:rsidRPr="00C111D4" w:rsidRDefault="00D65A95" w:rsidP="00A43002">
            <w:pPr>
              <w:autoSpaceDE w:val="0"/>
              <w:autoSpaceDN w:val="0"/>
              <w:adjustRightInd w:val="0"/>
              <w:jc w:val="center"/>
              <w:rPr>
                <w:rFonts w:asciiTheme="majorBidi" w:hAnsiTheme="majorBidi" w:cs="Traditional Arabic"/>
                <w:sz w:val="28"/>
                <w:szCs w:val="28"/>
                <w:rtl/>
              </w:rPr>
            </w:pPr>
            <w:r w:rsidRPr="00C111D4">
              <w:rPr>
                <w:rFonts w:asciiTheme="majorBidi" w:hAnsiTheme="majorBidi" w:cs="Traditional Arabic"/>
                <w:sz w:val="28"/>
                <w:szCs w:val="28"/>
                <w:rtl/>
              </w:rPr>
              <w:t>م</w:t>
            </w:r>
          </w:p>
        </w:tc>
        <w:tc>
          <w:tcPr>
            <w:tcW w:w="1751" w:type="dxa"/>
          </w:tcPr>
          <w:p w:rsidR="00D65A95" w:rsidRPr="00C111D4" w:rsidRDefault="00973C00" w:rsidP="00A43002">
            <w:pPr>
              <w:autoSpaceDE w:val="0"/>
              <w:autoSpaceDN w:val="0"/>
              <w:adjustRightInd w:val="0"/>
              <w:jc w:val="center"/>
              <w:rPr>
                <w:rFonts w:asciiTheme="majorBidi" w:hAnsiTheme="majorBidi" w:cstheme="majorBidi"/>
              </w:rPr>
            </w:pPr>
            <w:r w:rsidRPr="00C111D4">
              <w:rPr>
                <w:rFonts w:asciiTheme="majorBidi" w:hAnsiTheme="majorBidi" w:cstheme="majorBidi"/>
              </w:rPr>
              <w:t>m</w:t>
            </w:r>
          </w:p>
        </w:tc>
      </w:tr>
      <w:tr w:rsidR="00D65A95" w:rsidRPr="00C111D4" w:rsidTr="00D65A95">
        <w:tc>
          <w:tcPr>
            <w:tcW w:w="1515" w:type="dxa"/>
          </w:tcPr>
          <w:p w:rsidR="00D65A95" w:rsidRPr="00C111D4" w:rsidRDefault="00D65A95" w:rsidP="00A43002">
            <w:pPr>
              <w:autoSpaceDE w:val="0"/>
              <w:autoSpaceDN w:val="0"/>
              <w:adjustRightInd w:val="0"/>
              <w:jc w:val="center"/>
              <w:rPr>
                <w:rFonts w:asciiTheme="majorBidi" w:hAnsiTheme="majorBidi" w:cs="Traditional Arabic"/>
                <w:sz w:val="28"/>
                <w:szCs w:val="28"/>
                <w:rtl/>
              </w:rPr>
            </w:pPr>
            <w:r w:rsidRPr="00C111D4">
              <w:rPr>
                <w:rFonts w:asciiTheme="majorBidi" w:hAnsiTheme="majorBidi" w:cs="Traditional Arabic"/>
                <w:sz w:val="28"/>
                <w:szCs w:val="28"/>
                <w:rtl/>
              </w:rPr>
              <w:t>ن</w:t>
            </w:r>
          </w:p>
        </w:tc>
        <w:tc>
          <w:tcPr>
            <w:tcW w:w="2201" w:type="dxa"/>
          </w:tcPr>
          <w:p w:rsidR="00D65A95" w:rsidRPr="00C111D4" w:rsidRDefault="00D65A95" w:rsidP="00A43002">
            <w:pPr>
              <w:autoSpaceDE w:val="0"/>
              <w:autoSpaceDN w:val="0"/>
              <w:adjustRightInd w:val="0"/>
              <w:jc w:val="center"/>
              <w:rPr>
                <w:rFonts w:asciiTheme="majorBidi" w:hAnsiTheme="majorBidi" w:cstheme="majorBidi"/>
              </w:rPr>
            </w:pPr>
            <w:r w:rsidRPr="00C111D4">
              <w:rPr>
                <w:rFonts w:asciiTheme="majorBidi" w:hAnsiTheme="majorBidi" w:cstheme="majorBidi"/>
              </w:rPr>
              <w:t>n</w:t>
            </w:r>
          </w:p>
        </w:tc>
        <w:tc>
          <w:tcPr>
            <w:tcW w:w="1859" w:type="dxa"/>
          </w:tcPr>
          <w:p w:rsidR="00D65A95" w:rsidRPr="00C111D4" w:rsidRDefault="00D65A95" w:rsidP="00A43002">
            <w:pPr>
              <w:autoSpaceDE w:val="0"/>
              <w:autoSpaceDN w:val="0"/>
              <w:adjustRightInd w:val="0"/>
              <w:jc w:val="center"/>
              <w:rPr>
                <w:rFonts w:asciiTheme="majorBidi" w:hAnsiTheme="majorBidi" w:cs="Traditional Arabic"/>
                <w:sz w:val="28"/>
                <w:szCs w:val="28"/>
                <w:rtl/>
              </w:rPr>
            </w:pPr>
            <w:r w:rsidRPr="00C111D4">
              <w:rPr>
                <w:rFonts w:asciiTheme="majorBidi" w:hAnsiTheme="majorBidi" w:cs="Traditional Arabic"/>
                <w:sz w:val="28"/>
                <w:szCs w:val="28"/>
                <w:rtl/>
              </w:rPr>
              <w:t>و</w:t>
            </w:r>
          </w:p>
        </w:tc>
        <w:tc>
          <w:tcPr>
            <w:tcW w:w="1751" w:type="dxa"/>
          </w:tcPr>
          <w:p w:rsidR="00D65A95" w:rsidRPr="00C111D4" w:rsidRDefault="00973C00" w:rsidP="00A43002">
            <w:pPr>
              <w:autoSpaceDE w:val="0"/>
              <w:autoSpaceDN w:val="0"/>
              <w:adjustRightInd w:val="0"/>
              <w:jc w:val="center"/>
              <w:rPr>
                <w:rFonts w:asciiTheme="majorBidi" w:hAnsiTheme="majorBidi" w:cstheme="majorBidi"/>
              </w:rPr>
            </w:pPr>
            <w:r w:rsidRPr="00C111D4">
              <w:rPr>
                <w:rFonts w:asciiTheme="majorBidi" w:hAnsiTheme="majorBidi" w:cstheme="majorBidi"/>
              </w:rPr>
              <w:t>w</w:t>
            </w:r>
          </w:p>
        </w:tc>
      </w:tr>
      <w:tr w:rsidR="00D65A95" w:rsidRPr="00C111D4" w:rsidTr="00D65A95">
        <w:tc>
          <w:tcPr>
            <w:tcW w:w="1515" w:type="dxa"/>
          </w:tcPr>
          <w:p w:rsidR="00D65A95" w:rsidRPr="00C111D4" w:rsidRDefault="00D65A95" w:rsidP="00A43002">
            <w:pPr>
              <w:autoSpaceDE w:val="0"/>
              <w:autoSpaceDN w:val="0"/>
              <w:adjustRightInd w:val="0"/>
              <w:jc w:val="center"/>
              <w:rPr>
                <w:rFonts w:asciiTheme="majorBidi" w:hAnsiTheme="majorBidi" w:cs="Traditional Arabic"/>
                <w:sz w:val="28"/>
                <w:szCs w:val="28"/>
                <w:rtl/>
              </w:rPr>
            </w:pPr>
            <w:r w:rsidRPr="00C111D4">
              <w:rPr>
                <w:rFonts w:asciiTheme="majorBidi" w:hAnsiTheme="majorBidi" w:cs="Traditional Arabic"/>
                <w:sz w:val="28"/>
                <w:szCs w:val="28"/>
                <w:rtl/>
              </w:rPr>
              <w:t>ه</w:t>
            </w:r>
          </w:p>
        </w:tc>
        <w:tc>
          <w:tcPr>
            <w:tcW w:w="2201" w:type="dxa"/>
          </w:tcPr>
          <w:p w:rsidR="00D65A95" w:rsidRPr="00C111D4" w:rsidRDefault="00D65A95" w:rsidP="00A43002">
            <w:pPr>
              <w:autoSpaceDE w:val="0"/>
              <w:autoSpaceDN w:val="0"/>
              <w:adjustRightInd w:val="0"/>
              <w:jc w:val="center"/>
              <w:rPr>
                <w:rFonts w:asciiTheme="majorBidi" w:hAnsiTheme="majorBidi" w:cstheme="majorBidi"/>
              </w:rPr>
            </w:pPr>
            <w:r w:rsidRPr="00C111D4">
              <w:rPr>
                <w:rFonts w:asciiTheme="majorBidi" w:hAnsiTheme="majorBidi" w:cstheme="majorBidi"/>
              </w:rPr>
              <w:t>h</w:t>
            </w:r>
          </w:p>
        </w:tc>
        <w:tc>
          <w:tcPr>
            <w:tcW w:w="1859" w:type="dxa"/>
          </w:tcPr>
          <w:p w:rsidR="00D65A95" w:rsidRPr="00C111D4" w:rsidRDefault="00D65A95" w:rsidP="00A43002">
            <w:pPr>
              <w:autoSpaceDE w:val="0"/>
              <w:autoSpaceDN w:val="0"/>
              <w:adjustRightInd w:val="0"/>
              <w:jc w:val="center"/>
              <w:rPr>
                <w:rFonts w:asciiTheme="majorBidi" w:hAnsiTheme="majorBidi" w:cs="Traditional Arabic"/>
                <w:sz w:val="28"/>
                <w:szCs w:val="28"/>
                <w:rtl/>
              </w:rPr>
            </w:pPr>
            <w:r w:rsidRPr="00C111D4">
              <w:rPr>
                <w:rFonts w:asciiTheme="majorBidi" w:hAnsiTheme="majorBidi" w:cs="Traditional Arabic"/>
                <w:sz w:val="28"/>
                <w:szCs w:val="28"/>
                <w:rtl/>
              </w:rPr>
              <w:t>ي</w:t>
            </w:r>
          </w:p>
        </w:tc>
        <w:tc>
          <w:tcPr>
            <w:tcW w:w="1751" w:type="dxa"/>
          </w:tcPr>
          <w:p w:rsidR="00D65A95" w:rsidRPr="00C111D4" w:rsidRDefault="00973C00" w:rsidP="00A43002">
            <w:pPr>
              <w:autoSpaceDE w:val="0"/>
              <w:autoSpaceDN w:val="0"/>
              <w:adjustRightInd w:val="0"/>
              <w:jc w:val="center"/>
              <w:rPr>
                <w:rFonts w:asciiTheme="majorBidi" w:hAnsiTheme="majorBidi" w:cstheme="majorBidi"/>
              </w:rPr>
            </w:pPr>
            <w:r w:rsidRPr="00C111D4">
              <w:rPr>
                <w:rFonts w:asciiTheme="majorBidi" w:hAnsiTheme="majorBidi" w:cstheme="majorBidi"/>
              </w:rPr>
              <w:t>y</w:t>
            </w:r>
          </w:p>
        </w:tc>
      </w:tr>
    </w:tbl>
    <w:p w:rsidR="00931140" w:rsidRPr="00060881" w:rsidRDefault="00931140" w:rsidP="00931140">
      <w:pPr>
        <w:autoSpaceDE w:val="0"/>
        <w:autoSpaceDN w:val="0"/>
        <w:adjustRightInd w:val="0"/>
        <w:spacing w:line="360" w:lineRule="auto"/>
        <w:ind w:left="1134"/>
        <w:jc w:val="both"/>
        <w:rPr>
          <w:b/>
          <w:bCs/>
        </w:rPr>
      </w:pPr>
    </w:p>
    <w:p w:rsidR="00931140" w:rsidRDefault="00931140" w:rsidP="00931140">
      <w:pPr>
        <w:autoSpaceDE w:val="0"/>
        <w:autoSpaceDN w:val="0"/>
        <w:adjustRightInd w:val="0"/>
        <w:spacing w:line="480" w:lineRule="auto"/>
        <w:ind w:left="709" w:firstLine="360"/>
        <w:jc w:val="both"/>
        <w:rPr>
          <w:rtl/>
        </w:rPr>
      </w:pPr>
      <w:r w:rsidRPr="00060881">
        <w:t xml:space="preserve">Hamzah ( </w:t>
      </w:r>
      <w:r w:rsidRPr="00060881">
        <w:rPr>
          <w:rtl/>
        </w:rPr>
        <w:t>ء</w:t>
      </w:r>
      <w:r w:rsidRPr="00060881">
        <w:t>) ang sering dilambangkan dengan alif, apabila terletak di awal kata maka dalam transliternya mengikuti vokalnya, tidak dilambangkan, namun apabila terletak di tengah atau akhir kata maka dilambangkan dengan tanda koma di atas (’), berbalik dengan koma (‘), untuk pengganti lambang “</w:t>
      </w:r>
      <w:r w:rsidRPr="00D77026">
        <w:rPr>
          <w:rtl/>
        </w:rPr>
        <w:t>ع</w:t>
      </w:r>
      <w:r w:rsidRPr="00060881">
        <w:t>”.</w:t>
      </w:r>
    </w:p>
    <w:p w:rsidR="00D65A95" w:rsidRDefault="00D65A95" w:rsidP="00931140">
      <w:pPr>
        <w:autoSpaceDE w:val="0"/>
        <w:autoSpaceDN w:val="0"/>
        <w:adjustRightInd w:val="0"/>
        <w:spacing w:line="480" w:lineRule="auto"/>
        <w:ind w:left="709" w:firstLine="360"/>
        <w:jc w:val="both"/>
        <w:rPr>
          <w:rtl/>
        </w:rPr>
      </w:pPr>
    </w:p>
    <w:p w:rsidR="00D65A95" w:rsidRDefault="00D65A95" w:rsidP="00931140">
      <w:pPr>
        <w:autoSpaceDE w:val="0"/>
        <w:autoSpaceDN w:val="0"/>
        <w:adjustRightInd w:val="0"/>
        <w:spacing w:line="480" w:lineRule="auto"/>
        <w:ind w:left="709" w:firstLine="360"/>
        <w:jc w:val="both"/>
        <w:rPr>
          <w:rtl/>
        </w:rPr>
      </w:pPr>
    </w:p>
    <w:p w:rsidR="00D65A95" w:rsidRDefault="00D65A95" w:rsidP="00931140">
      <w:pPr>
        <w:autoSpaceDE w:val="0"/>
        <w:autoSpaceDN w:val="0"/>
        <w:adjustRightInd w:val="0"/>
        <w:spacing w:line="480" w:lineRule="auto"/>
        <w:ind w:left="709" w:firstLine="360"/>
        <w:jc w:val="both"/>
        <w:rPr>
          <w:rtl/>
        </w:rPr>
      </w:pPr>
    </w:p>
    <w:p w:rsidR="00D65A95" w:rsidRDefault="00D65A95" w:rsidP="00931140">
      <w:pPr>
        <w:autoSpaceDE w:val="0"/>
        <w:autoSpaceDN w:val="0"/>
        <w:adjustRightInd w:val="0"/>
        <w:spacing w:line="480" w:lineRule="auto"/>
        <w:ind w:left="709" w:firstLine="360"/>
        <w:jc w:val="both"/>
      </w:pPr>
    </w:p>
    <w:p w:rsidR="00931140" w:rsidRPr="00060881" w:rsidRDefault="00931140" w:rsidP="00931140">
      <w:pPr>
        <w:numPr>
          <w:ilvl w:val="0"/>
          <w:numId w:val="13"/>
        </w:numPr>
        <w:autoSpaceDE w:val="0"/>
        <w:autoSpaceDN w:val="0"/>
        <w:adjustRightInd w:val="0"/>
        <w:spacing w:line="480" w:lineRule="auto"/>
        <w:jc w:val="both"/>
        <w:rPr>
          <w:b/>
          <w:bCs/>
        </w:rPr>
      </w:pPr>
      <w:r w:rsidRPr="00060881">
        <w:rPr>
          <w:b/>
          <w:bCs/>
        </w:rPr>
        <w:lastRenderedPageBreak/>
        <w:t>Vokal, Panjang dan Diftong</w:t>
      </w:r>
    </w:p>
    <w:p w:rsidR="00931140" w:rsidRPr="00060881" w:rsidRDefault="00931140" w:rsidP="00931140">
      <w:pPr>
        <w:autoSpaceDE w:val="0"/>
        <w:autoSpaceDN w:val="0"/>
        <w:adjustRightInd w:val="0"/>
        <w:spacing w:line="480" w:lineRule="auto"/>
        <w:ind w:left="709" w:firstLine="360"/>
        <w:jc w:val="both"/>
      </w:pPr>
      <w:r w:rsidRPr="00060881">
        <w:t xml:space="preserve">Setiap penulisan bahasa Arab dalam bentuk tulisan latin vokal </w:t>
      </w:r>
      <w:r w:rsidRPr="00060881">
        <w:rPr>
          <w:i/>
          <w:iCs/>
        </w:rPr>
        <w:t xml:space="preserve">fathah </w:t>
      </w:r>
      <w:r w:rsidRPr="00060881">
        <w:t xml:space="preserve">ditulis dengan “a”, </w:t>
      </w:r>
      <w:r w:rsidRPr="00060881">
        <w:rPr>
          <w:i/>
          <w:iCs/>
        </w:rPr>
        <w:t xml:space="preserve">kasrah </w:t>
      </w:r>
      <w:r w:rsidRPr="00060881">
        <w:t xml:space="preserve">dengan “i”, </w:t>
      </w:r>
      <w:r w:rsidRPr="00060881">
        <w:rPr>
          <w:i/>
          <w:iCs/>
        </w:rPr>
        <w:t xml:space="preserve">dlommah </w:t>
      </w:r>
      <w:r w:rsidRPr="00060881">
        <w:t>dengan “u”, sedangkan bacaan panjang masing-masing ditulis dengan cara berikut:</w:t>
      </w:r>
    </w:p>
    <w:p w:rsidR="00931140" w:rsidRPr="00060881" w:rsidRDefault="00931140" w:rsidP="00931140">
      <w:pPr>
        <w:numPr>
          <w:ilvl w:val="0"/>
          <w:numId w:val="14"/>
        </w:numPr>
        <w:autoSpaceDE w:val="0"/>
        <w:autoSpaceDN w:val="0"/>
        <w:adjustRightInd w:val="0"/>
        <w:spacing w:line="480" w:lineRule="auto"/>
        <w:ind w:left="1560"/>
        <w:jc w:val="both"/>
      </w:pPr>
      <w:r w:rsidRPr="00060881">
        <w:t xml:space="preserve">Vokal (a) panjang = â misalnya </w:t>
      </w:r>
      <w:r w:rsidRPr="00060881">
        <w:rPr>
          <w:rFonts w:cs="Traditional Arabic" w:hint="cs"/>
          <w:sz w:val="36"/>
          <w:szCs w:val="36"/>
          <w:rtl/>
        </w:rPr>
        <w:t>قال</w:t>
      </w:r>
      <w:r w:rsidRPr="00060881">
        <w:rPr>
          <w:sz w:val="28"/>
          <w:szCs w:val="28"/>
        </w:rPr>
        <w:t xml:space="preserve"> </w:t>
      </w:r>
      <w:r w:rsidRPr="00060881">
        <w:t>menjadi qala</w:t>
      </w:r>
      <w:r>
        <w:t>.</w:t>
      </w:r>
    </w:p>
    <w:p w:rsidR="00931140" w:rsidRPr="00060881" w:rsidRDefault="00931140" w:rsidP="00931140">
      <w:pPr>
        <w:numPr>
          <w:ilvl w:val="0"/>
          <w:numId w:val="14"/>
        </w:numPr>
        <w:autoSpaceDE w:val="0"/>
        <w:autoSpaceDN w:val="0"/>
        <w:adjustRightInd w:val="0"/>
        <w:spacing w:line="480" w:lineRule="auto"/>
        <w:ind w:left="1560"/>
        <w:jc w:val="both"/>
      </w:pPr>
      <w:r w:rsidRPr="00060881">
        <w:t xml:space="preserve">Vokal (i) panjang = Î misalnya </w:t>
      </w:r>
      <w:r w:rsidRPr="00060881">
        <w:rPr>
          <w:rFonts w:cs="Traditional Arabic" w:hint="cs"/>
          <w:sz w:val="36"/>
          <w:szCs w:val="36"/>
          <w:rtl/>
        </w:rPr>
        <w:t>قيل</w:t>
      </w:r>
      <w:r w:rsidRPr="00060881">
        <w:rPr>
          <w:sz w:val="28"/>
          <w:szCs w:val="28"/>
        </w:rPr>
        <w:t xml:space="preserve"> </w:t>
      </w:r>
      <w:r w:rsidRPr="00060881">
        <w:t>menjadi qila</w:t>
      </w:r>
      <w:r>
        <w:t>.</w:t>
      </w:r>
    </w:p>
    <w:p w:rsidR="00931140" w:rsidRPr="00060881" w:rsidRDefault="00931140" w:rsidP="00931140">
      <w:pPr>
        <w:numPr>
          <w:ilvl w:val="0"/>
          <w:numId w:val="14"/>
        </w:numPr>
        <w:autoSpaceDE w:val="0"/>
        <w:autoSpaceDN w:val="0"/>
        <w:adjustRightInd w:val="0"/>
        <w:spacing w:line="480" w:lineRule="auto"/>
        <w:ind w:left="1560"/>
        <w:jc w:val="both"/>
      </w:pPr>
      <w:r w:rsidRPr="00060881">
        <w:t xml:space="preserve">Vokal (u) panjang = û misalnya </w:t>
      </w:r>
      <w:r w:rsidRPr="00060881">
        <w:rPr>
          <w:rFonts w:cs="Traditional Arabic" w:hint="cs"/>
          <w:sz w:val="36"/>
          <w:szCs w:val="36"/>
          <w:rtl/>
        </w:rPr>
        <w:t>دون</w:t>
      </w:r>
      <w:r w:rsidRPr="00060881">
        <w:rPr>
          <w:sz w:val="36"/>
          <w:szCs w:val="36"/>
        </w:rPr>
        <w:t xml:space="preserve"> </w:t>
      </w:r>
      <w:r w:rsidRPr="00060881">
        <w:t>menjadi duna</w:t>
      </w:r>
      <w:r>
        <w:t>.</w:t>
      </w:r>
    </w:p>
    <w:p w:rsidR="00931140" w:rsidRPr="00060881" w:rsidRDefault="00931140" w:rsidP="00931140">
      <w:pPr>
        <w:autoSpaceDE w:val="0"/>
        <w:autoSpaceDN w:val="0"/>
        <w:adjustRightInd w:val="0"/>
        <w:spacing w:line="480" w:lineRule="auto"/>
        <w:ind w:left="709" w:firstLine="360"/>
        <w:jc w:val="both"/>
      </w:pPr>
      <w:r w:rsidRPr="00060881">
        <w:t xml:space="preserve">Khusus untuk ya’ nisbat, maka tidak boleh digantikan dengan “i”, melainkan tetap ditulis dengan “iy” agar dapat menggambakan ya’ nisbat di akhirnya. Begitu juga untuk suara diftong, wawu dan ya’ setelah </w:t>
      </w:r>
      <w:r w:rsidRPr="00060881">
        <w:rPr>
          <w:i/>
          <w:iCs/>
        </w:rPr>
        <w:t xml:space="preserve">fathah </w:t>
      </w:r>
      <w:r w:rsidRPr="00060881">
        <w:t>ditulis dengan “aw” dan “ay”.</w:t>
      </w:r>
    </w:p>
    <w:p w:rsidR="00931140" w:rsidRPr="00060881" w:rsidRDefault="00931140" w:rsidP="00931140">
      <w:pPr>
        <w:autoSpaceDE w:val="0"/>
        <w:autoSpaceDN w:val="0"/>
        <w:adjustRightInd w:val="0"/>
        <w:spacing w:line="480" w:lineRule="auto"/>
        <w:jc w:val="both"/>
      </w:pPr>
    </w:p>
    <w:p w:rsidR="00931140" w:rsidRPr="00060881" w:rsidRDefault="00931140" w:rsidP="00931140">
      <w:pPr>
        <w:numPr>
          <w:ilvl w:val="0"/>
          <w:numId w:val="13"/>
        </w:numPr>
        <w:autoSpaceDE w:val="0"/>
        <w:autoSpaceDN w:val="0"/>
        <w:adjustRightInd w:val="0"/>
        <w:spacing w:after="200" w:line="480" w:lineRule="auto"/>
        <w:jc w:val="both"/>
      </w:pPr>
      <w:r w:rsidRPr="00060881">
        <w:rPr>
          <w:b/>
          <w:bCs/>
        </w:rPr>
        <w:t>Ta’ Marbuthah (</w:t>
      </w:r>
      <w:r w:rsidRPr="00EB7A25">
        <w:rPr>
          <w:rtl/>
        </w:rPr>
        <w:t>ة</w:t>
      </w:r>
      <w:r w:rsidRPr="00060881">
        <w:rPr>
          <w:b/>
          <w:bCs/>
        </w:rPr>
        <w:t>)</w:t>
      </w:r>
    </w:p>
    <w:p w:rsidR="00931140" w:rsidRDefault="00931140" w:rsidP="00931140">
      <w:pPr>
        <w:autoSpaceDE w:val="0"/>
        <w:autoSpaceDN w:val="0"/>
        <w:adjustRightInd w:val="0"/>
        <w:spacing w:line="480" w:lineRule="auto"/>
        <w:ind w:left="709" w:firstLine="360"/>
        <w:jc w:val="both"/>
      </w:pPr>
      <w:r w:rsidRPr="00060881">
        <w:rPr>
          <w:i/>
          <w:iCs/>
        </w:rPr>
        <w:t xml:space="preserve">Ta’Marbuthah </w:t>
      </w:r>
      <w:r w:rsidRPr="00060881">
        <w:t>(</w:t>
      </w:r>
      <w:r w:rsidRPr="00060881">
        <w:rPr>
          <w:rtl/>
        </w:rPr>
        <w:t>ة</w:t>
      </w:r>
      <w:r w:rsidRPr="00060881">
        <w:t>) ditransliterasikan dengan “</w:t>
      </w:r>
      <w:r w:rsidRPr="00060881">
        <w:rPr>
          <w:i/>
          <w:iCs/>
        </w:rPr>
        <w:t>t</w:t>
      </w:r>
      <w:r w:rsidRPr="00060881">
        <w:t>” jika berada di tengah</w:t>
      </w:r>
      <w:r>
        <w:t>-</w:t>
      </w:r>
      <w:r w:rsidRPr="00060881">
        <w:t>tengah kalimat, tetapi apabila Ta’</w:t>
      </w:r>
      <w:r>
        <w:t xml:space="preserve"> </w:t>
      </w:r>
      <w:r w:rsidRPr="00060881">
        <w:t xml:space="preserve">marbuthah tersebut berada di akhir kalimat maka ditransliterasikan dengan menggunakan “h” atau apabila berada di tengah-tengah kalimat yang terdiri dai susunan </w:t>
      </w:r>
      <w:r w:rsidRPr="00060881">
        <w:rPr>
          <w:i/>
          <w:iCs/>
        </w:rPr>
        <w:t xml:space="preserve">mudlaf </w:t>
      </w:r>
      <w:r w:rsidRPr="00060881">
        <w:t xml:space="preserve">dan </w:t>
      </w:r>
      <w:r w:rsidRPr="00060881">
        <w:rPr>
          <w:i/>
          <w:iCs/>
        </w:rPr>
        <w:t xml:space="preserve">mudlaf ilayh, </w:t>
      </w:r>
      <w:r w:rsidRPr="00060881">
        <w:t>maka ditransliterasikan dengan menggunakan “t” yang disambung dengan kalimat berikutnya.</w:t>
      </w:r>
    </w:p>
    <w:p w:rsidR="00931140" w:rsidRDefault="00931140" w:rsidP="00931140">
      <w:pPr>
        <w:autoSpaceDE w:val="0"/>
        <w:autoSpaceDN w:val="0"/>
        <w:adjustRightInd w:val="0"/>
        <w:ind w:left="426" w:firstLine="360"/>
        <w:jc w:val="both"/>
        <w:rPr>
          <w:rtl/>
        </w:rPr>
      </w:pPr>
    </w:p>
    <w:p w:rsidR="00D65A95" w:rsidRPr="00060881" w:rsidRDefault="00D65A95" w:rsidP="00931140">
      <w:pPr>
        <w:autoSpaceDE w:val="0"/>
        <w:autoSpaceDN w:val="0"/>
        <w:adjustRightInd w:val="0"/>
        <w:ind w:left="426" w:firstLine="360"/>
        <w:jc w:val="both"/>
      </w:pPr>
    </w:p>
    <w:p w:rsidR="00931140" w:rsidRPr="00060881" w:rsidRDefault="00931140" w:rsidP="00931140">
      <w:pPr>
        <w:numPr>
          <w:ilvl w:val="0"/>
          <w:numId w:val="13"/>
        </w:numPr>
        <w:autoSpaceDE w:val="0"/>
        <w:autoSpaceDN w:val="0"/>
        <w:adjustRightInd w:val="0"/>
        <w:spacing w:line="480" w:lineRule="auto"/>
        <w:jc w:val="both"/>
        <w:rPr>
          <w:b/>
          <w:bCs/>
        </w:rPr>
      </w:pPr>
      <w:r w:rsidRPr="00060881">
        <w:rPr>
          <w:b/>
          <w:bCs/>
        </w:rPr>
        <w:lastRenderedPageBreak/>
        <w:t>Kata Sandang dan Lafadh al-Jalalah</w:t>
      </w:r>
    </w:p>
    <w:p w:rsidR="00931140" w:rsidRDefault="00931140" w:rsidP="00931140">
      <w:pPr>
        <w:autoSpaceDE w:val="0"/>
        <w:autoSpaceDN w:val="0"/>
        <w:adjustRightInd w:val="0"/>
        <w:spacing w:line="480" w:lineRule="auto"/>
        <w:ind w:left="709" w:firstLine="360"/>
        <w:jc w:val="both"/>
      </w:pPr>
      <w:r w:rsidRPr="00060881">
        <w:t xml:space="preserve">Kata sandang berupa “al” ( </w:t>
      </w:r>
      <w:r w:rsidRPr="00060881">
        <w:rPr>
          <w:rtl/>
        </w:rPr>
        <w:t>ال</w:t>
      </w:r>
      <w:r w:rsidRPr="00060881">
        <w:t xml:space="preserve"> ) ditulis dengan hu</w:t>
      </w:r>
      <w:r>
        <w:t>r</w:t>
      </w:r>
      <w:r w:rsidRPr="00060881">
        <w:t>uf kecil, kecuali terletak di awal kalimat. Sedangkan “al” dalam lafadh jalalah yang berada di tengah</w:t>
      </w:r>
      <w:r>
        <w:t>-</w:t>
      </w:r>
      <w:r w:rsidRPr="00060881">
        <w:t>tengah kalimat disandarkan (</w:t>
      </w:r>
      <w:r>
        <w:rPr>
          <w:i/>
          <w:iCs/>
        </w:rPr>
        <w:t>idl</w:t>
      </w:r>
      <w:r w:rsidRPr="00060881">
        <w:rPr>
          <w:i/>
          <w:iCs/>
        </w:rPr>
        <w:t>afah</w:t>
      </w:r>
      <w:r w:rsidRPr="00060881">
        <w:t>), maka dihilangkan.</w:t>
      </w:r>
    </w:p>
    <w:p w:rsidR="00931140" w:rsidRPr="00060881" w:rsidRDefault="00931140" w:rsidP="00931140">
      <w:pPr>
        <w:autoSpaceDE w:val="0"/>
        <w:autoSpaceDN w:val="0"/>
        <w:adjustRightInd w:val="0"/>
        <w:ind w:left="426" w:firstLine="360"/>
        <w:jc w:val="both"/>
      </w:pPr>
    </w:p>
    <w:p w:rsidR="00931140" w:rsidRPr="00060881" w:rsidRDefault="00931140" w:rsidP="00931140">
      <w:pPr>
        <w:numPr>
          <w:ilvl w:val="0"/>
          <w:numId w:val="13"/>
        </w:numPr>
        <w:autoSpaceDE w:val="0"/>
        <w:autoSpaceDN w:val="0"/>
        <w:adjustRightInd w:val="0"/>
        <w:spacing w:line="480" w:lineRule="auto"/>
        <w:jc w:val="both"/>
        <w:rPr>
          <w:b/>
          <w:bCs/>
        </w:rPr>
      </w:pPr>
      <w:r w:rsidRPr="00060881">
        <w:rPr>
          <w:b/>
          <w:bCs/>
        </w:rPr>
        <w:t>Nama dan Kata Arab Ter-Indonesia</w:t>
      </w:r>
    </w:p>
    <w:p w:rsidR="00931140" w:rsidRPr="00060881" w:rsidRDefault="00931140" w:rsidP="00931140">
      <w:pPr>
        <w:autoSpaceDE w:val="0"/>
        <w:autoSpaceDN w:val="0"/>
        <w:adjustRightInd w:val="0"/>
        <w:spacing w:line="480" w:lineRule="auto"/>
        <w:ind w:left="709" w:firstLine="360"/>
        <w:jc w:val="both"/>
      </w:pPr>
      <w:r w:rsidRPr="00060881">
        <w:t>Pada pinsipnya kata yang berasal dari bahasa Arab harus ditulis dengan menggunakan sistem transliterasi ini, akan tetapi apabila kata tersebut merupakan nama Arab dai orang Indonesia atau bahasa Arab yang sudah ter-Indonesiakan, maka tidak perlu menggunakan sistem transliterasi ini.</w:t>
      </w:r>
    </w:p>
    <w:p w:rsidR="00931140" w:rsidRDefault="00931140" w:rsidP="001632B0">
      <w:pPr>
        <w:jc w:val="center"/>
        <w:rPr>
          <w:rFonts w:asciiTheme="majorBidi" w:hAnsiTheme="majorBidi" w:cstheme="majorBidi"/>
          <w:b/>
          <w:bCs/>
        </w:rPr>
      </w:pPr>
    </w:p>
    <w:p w:rsidR="0031242D" w:rsidRDefault="0031242D" w:rsidP="001632B0">
      <w:pPr>
        <w:jc w:val="center"/>
        <w:rPr>
          <w:rFonts w:asciiTheme="majorBidi" w:hAnsiTheme="majorBidi" w:cstheme="majorBidi"/>
          <w:b/>
          <w:bCs/>
        </w:rPr>
      </w:pPr>
    </w:p>
    <w:p w:rsidR="007E6C70" w:rsidRDefault="007E6C70" w:rsidP="001632B0">
      <w:pPr>
        <w:jc w:val="center"/>
        <w:rPr>
          <w:rFonts w:asciiTheme="majorBidi" w:hAnsiTheme="majorBidi" w:cstheme="majorBidi"/>
          <w:b/>
          <w:bCs/>
        </w:rPr>
      </w:pPr>
    </w:p>
    <w:p w:rsidR="007E6C70" w:rsidRDefault="007E6C70" w:rsidP="001632B0">
      <w:pPr>
        <w:jc w:val="center"/>
        <w:rPr>
          <w:rFonts w:asciiTheme="majorBidi" w:hAnsiTheme="majorBidi" w:cstheme="majorBidi"/>
          <w:b/>
          <w:bCs/>
        </w:rPr>
      </w:pPr>
    </w:p>
    <w:p w:rsidR="007E6C70" w:rsidRDefault="007E6C70" w:rsidP="001632B0">
      <w:pPr>
        <w:jc w:val="center"/>
        <w:rPr>
          <w:rFonts w:asciiTheme="majorBidi" w:hAnsiTheme="majorBidi" w:cstheme="majorBidi"/>
          <w:b/>
          <w:bCs/>
        </w:rPr>
      </w:pPr>
    </w:p>
    <w:p w:rsidR="007E6C70" w:rsidRDefault="007E6C70" w:rsidP="001632B0">
      <w:pPr>
        <w:jc w:val="center"/>
        <w:rPr>
          <w:rFonts w:asciiTheme="majorBidi" w:hAnsiTheme="majorBidi" w:cstheme="majorBidi"/>
          <w:b/>
          <w:bCs/>
        </w:rPr>
      </w:pPr>
    </w:p>
    <w:p w:rsidR="007E6C70" w:rsidRDefault="007E6C70" w:rsidP="001632B0">
      <w:pPr>
        <w:jc w:val="center"/>
        <w:rPr>
          <w:rFonts w:asciiTheme="majorBidi" w:hAnsiTheme="majorBidi" w:cstheme="majorBidi"/>
          <w:b/>
          <w:bCs/>
          <w:rtl/>
        </w:rPr>
      </w:pPr>
    </w:p>
    <w:p w:rsidR="00D65A95" w:rsidRDefault="00D65A95" w:rsidP="001632B0">
      <w:pPr>
        <w:jc w:val="center"/>
        <w:rPr>
          <w:rFonts w:asciiTheme="majorBidi" w:hAnsiTheme="majorBidi" w:cstheme="majorBidi"/>
          <w:b/>
          <w:bCs/>
          <w:rtl/>
        </w:rPr>
      </w:pPr>
    </w:p>
    <w:p w:rsidR="00D65A95" w:rsidRDefault="00D65A95" w:rsidP="001632B0">
      <w:pPr>
        <w:jc w:val="center"/>
        <w:rPr>
          <w:rFonts w:asciiTheme="majorBidi" w:hAnsiTheme="majorBidi" w:cstheme="majorBidi"/>
          <w:b/>
          <w:bCs/>
          <w:rtl/>
        </w:rPr>
      </w:pPr>
    </w:p>
    <w:p w:rsidR="00D65A95" w:rsidRDefault="00D65A95" w:rsidP="001632B0">
      <w:pPr>
        <w:jc w:val="center"/>
        <w:rPr>
          <w:rFonts w:asciiTheme="majorBidi" w:hAnsiTheme="majorBidi" w:cstheme="majorBidi"/>
          <w:b/>
          <w:bCs/>
          <w:rtl/>
        </w:rPr>
      </w:pPr>
    </w:p>
    <w:p w:rsidR="00D65A95" w:rsidRDefault="00D65A95" w:rsidP="001632B0">
      <w:pPr>
        <w:jc w:val="center"/>
        <w:rPr>
          <w:rFonts w:asciiTheme="majorBidi" w:hAnsiTheme="majorBidi" w:cstheme="majorBidi"/>
          <w:b/>
          <w:bCs/>
          <w:rtl/>
        </w:rPr>
      </w:pPr>
    </w:p>
    <w:p w:rsidR="00D65A95" w:rsidRDefault="00D65A95" w:rsidP="001632B0">
      <w:pPr>
        <w:jc w:val="center"/>
        <w:rPr>
          <w:rFonts w:asciiTheme="majorBidi" w:hAnsiTheme="majorBidi" w:cstheme="majorBidi"/>
          <w:b/>
          <w:bCs/>
          <w:rtl/>
        </w:rPr>
      </w:pPr>
    </w:p>
    <w:p w:rsidR="00D65A95" w:rsidRDefault="00D65A95" w:rsidP="001632B0">
      <w:pPr>
        <w:jc w:val="center"/>
        <w:rPr>
          <w:rFonts w:asciiTheme="majorBidi" w:hAnsiTheme="majorBidi" w:cstheme="majorBidi"/>
          <w:b/>
          <w:bCs/>
          <w:rtl/>
        </w:rPr>
      </w:pPr>
    </w:p>
    <w:p w:rsidR="00D65A95" w:rsidRDefault="00D65A95" w:rsidP="001632B0">
      <w:pPr>
        <w:jc w:val="center"/>
        <w:rPr>
          <w:rFonts w:asciiTheme="majorBidi" w:hAnsiTheme="majorBidi" w:cstheme="majorBidi"/>
          <w:b/>
          <w:bCs/>
          <w:rtl/>
        </w:rPr>
      </w:pPr>
    </w:p>
    <w:p w:rsidR="00D65A95" w:rsidRDefault="00D65A95" w:rsidP="001632B0">
      <w:pPr>
        <w:jc w:val="center"/>
        <w:rPr>
          <w:rFonts w:asciiTheme="majorBidi" w:hAnsiTheme="majorBidi" w:cstheme="majorBidi"/>
          <w:b/>
          <w:bCs/>
          <w:rtl/>
        </w:rPr>
      </w:pPr>
    </w:p>
    <w:p w:rsidR="00D65A95" w:rsidRDefault="00D65A95" w:rsidP="001632B0">
      <w:pPr>
        <w:jc w:val="center"/>
        <w:rPr>
          <w:rFonts w:asciiTheme="majorBidi" w:hAnsiTheme="majorBidi" w:cstheme="majorBidi"/>
          <w:b/>
          <w:bCs/>
          <w:rtl/>
        </w:rPr>
      </w:pPr>
    </w:p>
    <w:p w:rsidR="00D65A95" w:rsidRDefault="00D65A95" w:rsidP="001632B0">
      <w:pPr>
        <w:jc w:val="center"/>
        <w:rPr>
          <w:rFonts w:asciiTheme="majorBidi" w:hAnsiTheme="majorBidi" w:cstheme="majorBidi"/>
          <w:b/>
          <w:bCs/>
          <w:rtl/>
        </w:rPr>
      </w:pPr>
    </w:p>
    <w:p w:rsidR="00D65A95" w:rsidRDefault="00D65A95" w:rsidP="001632B0">
      <w:pPr>
        <w:jc w:val="center"/>
        <w:rPr>
          <w:rFonts w:asciiTheme="majorBidi" w:hAnsiTheme="majorBidi" w:cstheme="majorBidi"/>
          <w:b/>
          <w:bCs/>
          <w:rtl/>
        </w:rPr>
      </w:pPr>
    </w:p>
    <w:p w:rsidR="00D65A95" w:rsidRDefault="00D65A95" w:rsidP="001632B0">
      <w:pPr>
        <w:jc w:val="center"/>
        <w:rPr>
          <w:rFonts w:asciiTheme="majorBidi" w:hAnsiTheme="majorBidi" w:cstheme="majorBidi"/>
          <w:b/>
          <w:bCs/>
          <w:rtl/>
        </w:rPr>
      </w:pPr>
    </w:p>
    <w:p w:rsidR="00D65A95" w:rsidRDefault="00D65A95" w:rsidP="001632B0">
      <w:pPr>
        <w:jc w:val="center"/>
        <w:rPr>
          <w:rFonts w:asciiTheme="majorBidi" w:hAnsiTheme="majorBidi" w:cstheme="majorBidi"/>
          <w:b/>
          <w:bCs/>
          <w:rtl/>
        </w:rPr>
      </w:pPr>
    </w:p>
    <w:p w:rsidR="00D65A95" w:rsidRDefault="00D65A95" w:rsidP="001632B0">
      <w:pPr>
        <w:jc w:val="center"/>
        <w:rPr>
          <w:rFonts w:asciiTheme="majorBidi" w:hAnsiTheme="majorBidi" w:cstheme="majorBidi"/>
          <w:b/>
          <w:bCs/>
          <w:rtl/>
        </w:rPr>
      </w:pPr>
    </w:p>
    <w:p w:rsidR="00D65A95" w:rsidRDefault="00D65A95" w:rsidP="001632B0">
      <w:pPr>
        <w:jc w:val="center"/>
        <w:rPr>
          <w:rFonts w:asciiTheme="majorBidi" w:hAnsiTheme="majorBidi" w:cstheme="majorBidi"/>
          <w:b/>
          <w:bCs/>
          <w:rtl/>
        </w:rPr>
      </w:pPr>
    </w:p>
    <w:p w:rsidR="00D65A95" w:rsidRDefault="00D65A95" w:rsidP="001632B0">
      <w:pPr>
        <w:jc w:val="center"/>
        <w:rPr>
          <w:rFonts w:asciiTheme="majorBidi" w:hAnsiTheme="majorBidi" w:cstheme="majorBidi"/>
          <w:b/>
          <w:bCs/>
          <w:rtl/>
        </w:rPr>
      </w:pPr>
    </w:p>
    <w:p w:rsidR="00D65A95" w:rsidRDefault="00D65A95" w:rsidP="001632B0">
      <w:pPr>
        <w:jc w:val="center"/>
        <w:rPr>
          <w:rFonts w:asciiTheme="majorBidi" w:hAnsiTheme="majorBidi" w:cstheme="majorBidi"/>
          <w:b/>
          <w:bCs/>
          <w:rtl/>
        </w:rPr>
      </w:pPr>
    </w:p>
    <w:p w:rsidR="00D65A95" w:rsidRDefault="00D65A95" w:rsidP="001632B0">
      <w:pPr>
        <w:jc w:val="center"/>
        <w:rPr>
          <w:rFonts w:asciiTheme="majorBidi" w:hAnsiTheme="majorBidi" w:cstheme="majorBidi"/>
          <w:b/>
          <w:bCs/>
          <w:rtl/>
        </w:rPr>
      </w:pPr>
    </w:p>
    <w:p w:rsidR="00D65A95" w:rsidRDefault="00D65A95" w:rsidP="001632B0">
      <w:pPr>
        <w:jc w:val="center"/>
        <w:rPr>
          <w:rFonts w:asciiTheme="majorBidi" w:hAnsiTheme="majorBidi" w:cstheme="majorBidi"/>
          <w:b/>
          <w:bCs/>
          <w:rtl/>
        </w:rPr>
      </w:pPr>
    </w:p>
    <w:p w:rsidR="00D65A95" w:rsidRDefault="00D65A95" w:rsidP="001632B0">
      <w:pPr>
        <w:jc w:val="center"/>
        <w:rPr>
          <w:rFonts w:asciiTheme="majorBidi" w:hAnsiTheme="majorBidi" w:cstheme="majorBidi"/>
          <w:b/>
          <w:bCs/>
          <w:rtl/>
        </w:rPr>
      </w:pPr>
    </w:p>
    <w:p w:rsidR="001632B0" w:rsidRPr="00D65A95" w:rsidRDefault="001632B0" w:rsidP="001632B0">
      <w:pPr>
        <w:jc w:val="center"/>
        <w:rPr>
          <w:rFonts w:asciiTheme="majorBidi" w:hAnsiTheme="majorBidi" w:cstheme="majorBidi"/>
          <w:b/>
          <w:bCs/>
          <w:sz w:val="28"/>
          <w:szCs w:val="28"/>
        </w:rPr>
      </w:pPr>
      <w:r w:rsidRPr="00D65A95">
        <w:rPr>
          <w:rFonts w:asciiTheme="majorBidi" w:hAnsiTheme="majorBidi" w:cstheme="majorBidi"/>
          <w:b/>
          <w:bCs/>
          <w:sz w:val="28"/>
          <w:szCs w:val="28"/>
        </w:rPr>
        <w:lastRenderedPageBreak/>
        <w:t>ABSTRAK</w:t>
      </w:r>
    </w:p>
    <w:p w:rsidR="001632B0" w:rsidRPr="002F4255" w:rsidRDefault="001632B0" w:rsidP="001632B0">
      <w:pPr>
        <w:jc w:val="center"/>
        <w:rPr>
          <w:rFonts w:asciiTheme="majorBidi" w:hAnsiTheme="majorBidi" w:cstheme="majorBidi"/>
          <w:b/>
          <w:bCs/>
        </w:rPr>
      </w:pPr>
    </w:p>
    <w:p w:rsidR="001632B0" w:rsidRPr="00420C81" w:rsidRDefault="001632B0" w:rsidP="008D7711">
      <w:pPr>
        <w:ind w:firstLine="720"/>
        <w:jc w:val="both"/>
        <w:rPr>
          <w:rFonts w:asciiTheme="majorBidi" w:hAnsiTheme="majorBidi" w:cstheme="majorBidi"/>
        </w:rPr>
      </w:pPr>
      <w:r w:rsidRPr="002F4255">
        <w:rPr>
          <w:rFonts w:asciiTheme="majorBidi" w:hAnsiTheme="majorBidi" w:cstheme="majorBidi"/>
        </w:rPr>
        <w:t>Anwar Musth</w:t>
      </w:r>
      <w:r w:rsidR="008D7711">
        <w:rPr>
          <w:rFonts w:asciiTheme="majorBidi" w:hAnsiTheme="majorBidi" w:cstheme="majorBidi"/>
        </w:rPr>
        <w:t>o</w:t>
      </w:r>
      <w:r w:rsidRPr="002F4255">
        <w:rPr>
          <w:rFonts w:asciiTheme="majorBidi" w:hAnsiTheme="majorBidi" w:cstheme="majorBidi"/>
        </w:rPr>
        <w:t xml:space="preserve">fa, Jurusan Ushuluddin Program Studi Tafsir </w:t>
      </w:r>
      <w:r w:rsidRPr="00FD756A">
        <w:rPr>
          <w:rFonts w:asciiTheme="majorBidi" w:hAnsiTheme="majorBidi" w:cstheme="majorBidi"/>
          <w:u w:val="single"/>
        </w:rPr>
        <w:t>H</w:t>
      </w:r>
      <w:r w:rsidRPr="002F4255">
        <w:rPr>
          <w:rFonts w:asciiTheme="majorBidi" w:hAnsiTheme="majorBidi" w:cstheme="majorBidi"/>
        </w:rPr>
        <w:t xml:space="preserve">adits, Semester VIII, Pembimbing: Dr. Teguh, M.Ag. Judul Skripsi Konsep </w:t>
      </w:r>
      <w:r w:rsidRPr="002F4255">
        <w:rPr>
          <w:rFonts w:asciiTheme="majorBidi" w:hAnsiTheme="majorBidi" w:cstheme="majorBidi"/>
          <w:i/>
          <w:iCs/>
        </w:rPr>
        <w:t>Ma</w:t>
      </w:r>
      <w:r w:rsidRPr="008168C8">
        <w:rPr>
          <w:rFonts w:asciiTheme="majorBidi" w:hAnsiTheme="majorBidi" w:cstheme="majorBidi"/>
          <w:i/>
          <w:iCs/>
          <w:u w:val="single"/>
        </w:rPr>
        <w:t>h</w:t>
      </w:r>
      <w:r w:rsidRPr="002F4255">
        <w:rPr>
          <w:rFonts w:asciiTheme="majorBidi" w:hAnsiTheme="majorBidi" w:cstheme="majorBidi"/>
          <w:i/>
          <w:iCs/>
        </w:rPr>
        <w:t>abbah</w:t>
      </w:r>
      <w:r w:rsidRPr="002F4255">
        <w:rPr>
          <w:rFonts w:asciiTheme="majorBidi" w:hAnsiTheme="majorBidi" w:cstheme="majorBidi"/>
        </w:rPr>
        <w:t xml:space="preserve"> dalam </w:t>
      </w:r>
      <w:r>
        <w:rPr>
          <w:rFonts w:asciiTheme="majorBidi" w:hAnsiTheme="majorBidi" w:cstheme="majorBidi"/>
          <w:i/>
          <w:iCs/>
        </w:rPr>
        <w:t>Al-</w:t>
      </w:r>
      <w:r w:rsidRPr="002F4255">
        <w:rPr>
          <w:rFonts w:asciiTheme="majorBidi" w:hAnsiTheme="majorBidi" w:cstheme="majorBidi"/>
          <w:i/>
          <w:iCs/>
        </w:rPr>
        <w:t>Qur</w:t>
      </w:r>
      <w:r>
        <w:rPr>
          <w:rFonts w:asciiTheme="majorBidi" w:hAnsiTheme="majorBidi" w:cstheme="majorBidi"/>
          <w:i/>
          <w:iCs/>
        </w:rPr>
        <w:t>’</w:t>
      </w:r>
      <w:r w:rsidRPr="002F4255">
        <w:rPr>
          <w:rFonts w:asciiTheme="majorBidi" w:hAnsiTheme="majorBidi" w:cstheme="majorBidi"/>
          <w:i/>
          <w:iCs/>
        </w:rPr>
        <w:t>an</w:t>
      </w:r>
      <w:r>
        <w:rPr>
          <w:rFonts w:asciiTheme="majorBidi" w:hAnsiTheme="majorBidi" w:cstheme="majorBidi"/>
        </w:rPr>
        <w:t>: telaah tafsir maudlui.</w:t>
      </w:r>
    </w:p>
    <w:p w:rsidR="001632B0" w:rsidRPr="002F4255" w:rsidRDefault="001632B0" w:rsidP="008168C8">
      <w:pPr>
        <w:ind w:firstLine="720"/>
        <w:jc w:val="both"/>
        <w:rPr>
          <w:rFonts w:asciiTheme="majorBidi" w:hAnsiTheme="majorBidi" w:cstheme="majorBidi"/>
        </w:rPr>
      </w:pPr>
      <w:r>
        <w:rPr>
          <w:rFonts w:asciiTheme="majorBidi" w:hAnsiTheme="majorBidi" w:cstheme="majorBidi"/>
          <w:i/>
          <w:iCs/>
        </w:rPr>
        <w:t>Al-</w:t>
      </w:r>
      <w:r w:rsidRPr="002F4255">
        <w:rPr>
          <w:rFonts w:asciiTheme="majorBidi" w:hAnsiTheme="majorBidi" w:cstheme="majorBidi"/>
          <w:i/>
          <w:iCs/>
        </w:rPr>
        <w:t>Qur</w:t>
      </w:r>
      <w:r>
        <w:rPr>
          <w:rFonts w:asciiTheme="majorBidi" w:hAnsiTheme="majorBidi" w:cstheme="majorBidi"/>
          <w:i/>
          <w:iCs/>
        </w:rPr>
        <w:t>’</w:t>
      </w:r>
      <w:r w:rsidRPr="002F4255">
        <w:rPr>
          <w:rFonts w:asciiTheme="majorBidi" w:hAnsiTheme="majorBidi" w:cstheme="majorBidi"/>
          <w:i/>
          <w:iCs/>
        </w:rPr>
        <w:t>an</w:t>
      </w:r>
      <w:r w:rsidRPr="002F4255">
        <w:rPr>
          <w:rFonts w:asciiTheme="majorBidi" w:hAnsiTheme="majorBidi" w:cstheme="majorBidi"/>
        </w:rPr>
        <w:t xml:space="preserve"> adalah </w:t>
      </w:r>
      <w:r w:rsidRPr="008168C8">
        <w:rPr>
          <w:rFonts w:asciiTheme="majorBidi" w:hAnsiTheme="majorBidi" w:cstheme="majorBidi"/>
          <w:i/>
          <w:iCs/>
        </w:rPr>
        <w:t>kal</w:t>
      </w:r>
      <w:r w:rsidR="008168C8" w:rsidRPr="008168C8">
        <w:rPr>
          <w:rFonts w:asciiTheme="majorBidi" w:hAnsiTheme="majorBidi" w:cstheme="majorBidi"/>
          <w:i/>
          <w:iCs/>
        </w:rPr>
        <w:t>ă</w:t>
      </w:r>
      <w:r w:rsidRPr="008168C8">
        <w:rPr>
          <w:rFonts w:asciiTheme="majorBidi" w:hAnsiTheme="majorBidi" w:cstheme="majorBidi"/>
          <w:i/>
          <w:iCs/>
        </w:rPr>
        <w:t>mullah</w:t>
      </w:r>
      <w:r w:rsidRPr="002F4255">
        <w:rPr>
          <w:rFonts w:asciiTheme="majorBidi" w:hAnsiTheme="majorBidi" w:cstheme="majorBidi"/>
        </w:rPr>
        <w:t xml:space="preserve"> yang diyakini kebenarannya. Di dalamnya terkandung muatan-muatan ajaran Islam, baik aqidah, syari’ah, maupun muamalah. Selain itu </w:t>
      </w:r>
      <w:r>
        <w:rPr>
          <w:rFonts w:asciiTheme="majorBidi" w:hAnsiTheme="majorBidi" w:cstheme="majorBidi"/>
          <w:i/>
          <w:iCs/>
        </w:rPr>
        <w:t>al-</w:t>
      </w:r>
      <w:r w:rsidRPr="002F4255">
        <w:rPr>
          <w:rFonts w:asciiTheme="majorBidi" w:hAnsiTheme="majorBidi" w:cstheme="majorBidi"/>
          <w:i/>
          <w:iCs/>
        </w:rPr>
        <w:t>Qur</w:t>
      </w:r>
      <w:r>
        <w:rPr>
          <w:rFonts w:asciiTheme="majorBidi" w:hAnsiTheme="majorBidi" w:cstheme="majorBidi"/>
          <w:i/>
          <w:iCs/>
        </w:rPr>
        <w:t>’</w:t>
      </w:r>
      <w:r w:rsidRPr="002F4255">
        <w:rPr>
          <w:rFonts w:asciiTheme="majorBidi" w:hAnsiTheme="majorBidi" w:cstheme="majorBidi"/>
          <w:i/>
          <w:iCs/>
        </w:rPr>
        <w:t>an</w:t>
      </w:r>
      <w:r w:rsidRPr="002F4255">
        <w:rPr>
          <w:rFonts w:asciiTheme="majorBidi" w:hAnsiTheme="majorBidi" w:cstheme="majorBidi"/>
        </w:rPr>
        <w:t xml:space="preserve"> menyinggung masalah-masalah yang dihadapi oleh umat manusia baik secara global maupun secara parsial. Dari sekian banyak permasalahan yang dibicarakan </w:t>
      </w:r>
      <w:r>
        <w:rPr>
          <w:rFonts w:asciiTheme="majorBidi" w:hAnsiTheme="majorBidi" w:cstheme="majorBidi"/>
          <w:i/>
          <w:iCs/>
        </w:rPr>
        <w:t>al-</w:t>
      </w:r>
      <w:r w:rsidRPr="002F4255">
        <w:rPr>
          <w:rFonts w:asciiTheme="majorBidi" w:hAnsiTheme="majorBidi" w:cstheme="majorBidi"/>
          <w:i/>
          <w:iCs/>
        </w:rPr>
        <w:t>Qur</w:t>
      </w:r>
      <w:r>
        <w:rPr>
          <w:rFonts w:asciiTheme="majorBidi" w:hAnsiTheme="majorBidi" w:cstheme="majorBidi"/>
          <w:i/>
          <w:iCs/>
        </w:rPr>
        <w:t>’</w:t>
      </w:r>
      <w:r w:rsidRPr="002F4255">
        <w:rPr>
          <w:rFonts w:asciiTheme="majorBidi" w:hAnsiTheme="majorBidi" w:cstheme="majorBidi"/>
          <w:i/>
          <w:iCs/>
        </w:rPr>
        <w:t>an</w:t>
      </w:r>
      <w:r w:rsidRPr="002F4255">
        <w:rPr>
          <w:rFonts w:asciiTheme="majorBidi" w:hAnsiTheme="majorBidi" w:cstheme="majorBidi"/>
        </w:rPr>
        <w:t xml:space="preserve"> salah satunya adalah tema tentang </w:t>
      </w:r>
      <w:r w:rsidRPr="002F4255">
        <w:rPr>
          <w:rFonts w:asciiTheme="majorBidi" w:hAnsiTheme="majorBidi" w:cstheme="majorBidi"/>
          <w:i/>
          <w:iCs/>
        </w:rPr>
        <w:t>ma</w:t>
      </w:r>
      <w:r w:rsidRPr="00311C15">
        <w:rPr>
          <w:rFonts w:asciiTheme="majorBidi" w:hAnsiTheme="majorBidi" w:cstheme="majorBidi"/>
          <w:i/>
          <w:iCs/>
          <w:u w:val="single"/>
        </w:rPr>
        <w:t>h</w:t>
      </w:r>
      <w:r w:rsidRPr="002F4255">
        <w:rPr>
          <w:rFonts w:asciiTheme="majorBidi" w:hAnsiTheme="majorBidi" w:cstheme="majorBidi"/>
          <w:i/>
          <w:iCs/>
        </w:rPr>
        <w:t>abbah</w:t>
      </w:r>
      <w:r w:rsidRPr="002F4255">
        <w:rPr>
          <w:rFonts w:asciiTheme="majorBidi" w:hAnsiTheme="majorBidi" w:cstheme="majorBidi"/>
        </w:rPr>
        <w:t xml:space="preserve"> (cinta). Dalam memahami makna </w:t>
      </w:r>
      <w:r w:rsidRPr="002F4255">
        <w:rPr>
          <w:rFonts w:asciiTheme="majorBidi" w:hAnsiTheme="majorBidi" w:cstheme="majorBidi"/>
          <w:i/>
          <w:iCs/>
        </w:rPr>
        <w:t>ma</w:t>
      </w:r>
      <w:r w:rsidRPr="00311C15">
        <w:rPr>
          <w:rFonts w:asciiTheme="majorBidi" w:hAnsiTheme="majorBidi" w:cstheme="majorBidi"/>
          <w:i/>
          <w:iCs/>
          <w:u w:val="single"/>
        </w:rPr>
        <w:t>h</w:t>
      </w:r>
      <w:r w:rsidRPr="002F4255">
        <w:rPr>
          <w:rFonts w:asciiTheme="majorBidi" w:hAnsiTheme="majorBidi" w:cstheme="majorBidi"/>
          <w:i/>
          <w:iCs/>
        </w:rPr>
        <w:t>abbah</w:t>
      </w:r>
      <w:r w:rsidRPr="002F4255">
        <w:rPr>
          <w:rFonts w:asciiTheme="majorBidi" w:hAnsiTheme="majorBidi" w:cstheme="majorBidi"/>
        </w:rPr>
        <w:t xml:space="preserve"> (cinta) dalam </w:t>
      </w:r>
      <w:r>
        <w:rPr>
          <w:rFonts w:asciiTheme="majorBidi" w:hAnsiTheme="majorBidi" w:cstheme="majorBidi"/>
          <w:i/>
          <w:iCs/>
        </w:rPr>
        <w:t>al-</w:t>
      </w:r>
      <w:r w:rsidRPr="002F4255">
        <w:rPr>
          <w:rFonts w:asciiTheme="majorBidi" w:hAnsiTheme="majorBidi" w:cstheme="majorBidi"/>
          <w:i/>
          <w:iCs/>
        </w:rPr>
        <w:t>Qur</w:t>
      </w:r>
      <w:r>
        <w:rPr>
          <w:rFonts w:asciiTheme="majorBidi" w:hAnsiTheme="majorBidi" w:cstheme="majorBidi"/>
          <w:i/>
          <w:iCs/>
        </w:rPr>
        <w:t>’</w:t>
      </w:r>
      <w:r w:rsidRPr="002F4255">
        <w:rPr>
          <w:rFonts w:asciiTheme="majorBidi" w:hAnsiTheme="majorBidi" w:cstheme="majorBidi"/>
          <w:i/>
          <w:iCs/>
        </w:rPr>
        <w:t>an</w:t>
      </w:r>
      <w:r w:rsidRPr="002F4255">
        <w:rPr>
          <w:rFonts w:asciiTheme="majorBidi" w:hAnsiTheme="majorBidi" w:cstheme="majorBidi"/>
        </w:rPr>
        <w:t xml:space="preserve">, yang mana di dalam </w:t>
      </w:r>
      <w:r>
        <w:rPr>
          <w:rFonts w:asciiTheme="majorBidi" w:hAnsiTheme="majorBidi" w:cstheme="majorBidi"/>
          <w:i/>
          <w:iCs/>
        </w:rPr>
        <w:t>al-</w:t>
      </w:r>
      <w:r w:rsidRPr="002F4255">
        <w:rPr>
          <w:rFonts w:asciiTheme="majorBidi" w:hAnsiTheme="majorBidi" w:cstheme="majorBidi"/>
          <w:i/>
          <w:iCs/>
        </w:rPr>
        <w:t>Qur</w:t>
      </w:r>
      <w:r>
        <w:rPr>
          <w:rFonts w:asciiTheme="majorBidi" w:hAnsiTheme="majorBidi" w:cstheme="majorBidi"/>
          <w:i/>
          <w:iCs/>
        </w:rPr>
        <w:t>’</w:t>
      </w:r>
      <w:r w:rsidRPr="002F4255">
        <w:rPr>
          <w:rFonts w:asciiTheme="majorBidi" w:hAnsiTheme="majorBidi" w:cstheme="majorBidi"/>
          <w:i/>
          <w:iCs/>
        </w:rPr>
        <w:t>an</w:t>
      </w:r>
      <w:r w:rsidRPr="002F4255">
        <w:rPr>
          <w:rFonts w:asciiTheme="majorBidi" w:hAnsiTheme="majorBidi" w:cstheme="majorBidi"/>
        </w:rPr>
        <w:t xml:space="preserve"> sendiri banyak sekali lafadh-lafadh yang bermakna </w:t>
      </w:r>
      <w:r w:rsidRPr="002F4255">
        <w:rPr>
          <w:rFonts w:asciiTheme="majorBidi" w:hAnsiTheme="majorBidi" w:cstheme="majorBidi"/>
          <w:i/>
          <w:iCs/>
        </w:rPr>
        <w:t>mahabbah</w:t>
      </w:r>
      <w:r w:rsidRPr="002F4255">
        <w:rPr>
          <w:rFonts w:asciiTheme="majorBidi" w:hAnsiTheme="majorBidi" w:cstheme="majorBidi"/>
        </w:rPr>
        <w:t xml:space="preserve"> dan kandungannya pun juga beragam, sangatlah dibutuhkan adanya suatu kajian tematik yang mendalam sehingga makna-makna </w:t>
      </w:r>
      <w:r w:rsidRPr="00E32868">
        <w:rPr>
          <w:rFonts w:asciiTheme="majorBidi" w:hAnsiTheme="majorBidi" w:cstheme="majorBidi"/>
          <w:i/>
          <w:iCs/>
        </w:rPr>
        <w:t>ma</w:t>
      </w:r>
      <w:r w:rsidRPr="00E32868">
        <w:rPr>
          <w:rFonts w:asciiTheme="majorBidi" w:hAnsiTheme="majorBidi" w:cstheme="majorBidi"/>
          <w:i/>
          <w:iCs/>
          <w:u w:val="single"/>
        </w:rPr>
        <w:t>h</w:t>
      </w:r>
      <w:r w:rsidRPr="00E32868">
        <w:rPr>
          <w:rFonts w:asciiTheme="majorBidi" w:hAnsiTheme="majorBidi" w:cstheme="majorBidi"/>
          <w:i/>
          <w:iCs/>
        </w:rPr>
        <w:t>abbah</w:t>
      </w:r>
      <w:r w:rsidRPr="002F4255">
        <w:rPr>
          <w:rFonts w:asciiTheme="majorBidi" w:hAnsiTheme="majorBidi" w:cstheme="majorBidi"/>
        </w:rPr>
        <w:t xml:space="preserve"> dalam </w:t>
      </w:r>
      <w:r>
        <w:rPr>
          <w:rFonts w:asciiTheme="majorBidi" w:hAnsiTheme="majorBidi" w:cstheme="majorBidi"/>
          <w:i/>
          <w:iCs/>
        </w:rPr>
        <w:t>al-</w:t>
      </w:r>
      <w:r w:rsidRPr="002F4255">
        <w:rPr>
          <w:rFonts w:asciiTheme="majorBidi" w:hAnsiTheme="majorBidi" w:cstheme="majorBidi"/>
          <w:i/>
          <w:iCs/>
        </w:rPr>
        <w:t>Qur</w:t>
      </w:r>
      <w:r>
        <w:rPr>
          <w:rFonts w:asciiTheme="majorBidi" w:hAnsiTheme="majorBidi" w:cstheme="majorBidi"/>
          <w:i/>
          <w:iCs/>
        </w:rPr>
        <w:t>’</w:t>
      </w:r>
      <w:r w:rsidRPr="002F4255">
        <w:rPr>
          <w:rFonts w:asciiTheme="majorBidi" w:hAnsiTheme="majorBidi" w:cstheme="majorBidi"/>
          <w:i/>
          <w:iCs/>
        </w:rPr>
        <w:t>an</w:t>
      </w:r>
      <w:r w:rsidRPr="002F4255">
        <w:rPr>
          <w:rFonts w:asciiTheme="majorBidi" w:hAnsiTheme="majorBidi" w:cstheme="majorBidi"/>
        </w:rPr>
        <w:t xml:space="preserve"> bisa diketahui dengan jelas.</w:t>
      </w:r>
    </w:p>
    <w:p w:rsidR="001632B0" w:rsidRDefault="001632B0" w:rsidP="001632B0">
      <w:pPr>
        <w:ind w:firstLine="720"/>
        <w:jc w:val="both"/>
      </w:pPr>
      <w:r w:rsidRPr="002F4255">
        <w:rPr>
          <w:rFonts w:asciiTheme="majorBidi" w:hAnsiTheme="majorBidi" w:cstheme="majorBidi"/>
        </w:rPr>
        <w:t xml:space="preserve">Pokok penelitian skripsi ini adalah </w:t>
      </w:r>
      <w:r w:rsidRPr="00E32868">
        <w:rPr>
          <w:rFonts w:asciiTheme="majorBidi" w:hAnsiTheme="majorBidi" w:cstheme="majorBidi"/>
        </w:rPr>
        <w:t>(1)</w:t>
      </w:r>
      <w:r w:rsidRPr="002F4255">
        <w:rPr>
          <w:rFonts w:asciiTheme="majorBidi" w:hAnsiTheme="majorBidi" w:cstheme="majorBidi"/>
        </w:rPr>
        <w:t xml:space="preserve"> </w:t>
      </w:r>
      <w:r>
        <w:t xml:space="preserve">Bagaimana al-Qur’an menjelaskan </w:t>
      </w:r>
      <w:r w:rsidRPr="00FC57DC">
        <w:rPr>
          <w:i/>
          <w:iCs/>
        </w:rPr>
        <w:t>ma</w:t>
      </w:r>
      <w:r w:rsidRPr="00073BC7">
        <w:rPr>
          <w:i/>
          <w:iCs/>
          <w:u w:val="single"/>
        </w:rPr>
        <w:t>h</w:t>
      </w:r>
      <w:r w:rsidRPr="00FC57DC">
        <w:rPr>
          <w:i/>
          <w:iCs/>
        </w:rPr>
        <w:t>abbah</w:t>
      </w:r>
      <w:r>
        <w:t xml:space="preserve">, (2) </w:t>
      </w:r>
      <w:r w:rsidRPr="003D12A2">
        <w:t xml:space="preserve">Bagaimana </w:t>
      </w:r>
      <w:r w:rsidRPr="00073BC7">
        <w:rPr>
          <w:u w:val="single"/>
        </w:rPr>
        <w:t>h</w:t>
      </w:r>
      <w:r>
        <w:t>aqiqat</w:t>
      </w:r>
      <w:r w:rsidRPr="003D12A2">
        <w:t xml:space="preserve"> cinta hamba kepada All</w:t>
      </w:r>
      <w:r>
        <w:t>ah berdasarkan ayat-ayat Al-Qur’an,</w:t>
      </w:r>
      <w:r w:rsidRPr="002F4255">
        <w:t xml:space="preserve"> </w:t>
      </w:r>
      <w:r>
        <w:t xml:space="preserve">(3) </w:t>
      </w:r>
      <w:r w:rsidRPr="003D12A2">
        <w:t xml:space="preserve">Apa makna </w:t>
      </w:r>
      <w:r w:rsidRPr="003D12A2">
        <w:rPr>
          <w:i/>
          <w:iCs/>
        </w:rPr>
        <w:t>ma</w:t>
      </w:r>
      <w:r w:rsidRPr="004315ED">
        <w:rPr>
          <w:i/>
          <w:iCs/>
          <w:u w:val="single"/>
        </w:rPr>
        <w:t>h</w:t>
      </w:r>
      <w:r w:rsidRPr="003D12A2">
        <w:rPr>
          <w:i/>
          <w:iCs/>
        </w:rPr>
        <w:t>abbah</w:t>
      </w:r>
      <w:r>
        <w:t xml:space="preserve"> dalam konteks kekinian.</w:t>
      </w:r>
    </w:p>
    <w:p w:rsidR="001632B0" w:rsidRPr="002F4255" w:rsidRDefault="001632B0" w:rsidP="001632B0">
      <w:pPr>
        <w:ind w:firstLine="720"/>
        <w:jc w:val="both"/>
      </w:pPr>
      <w:r>
        <w:t xml:space="preserve">Penelitian ini bertujuan untuk; </w:t>
      </w:r>
      <w:r w:rsidRPr="00E32868">
        <w:rPr>
          <w:rFonts w:asciiTheme="majorBidi" w:hAnsiTheme="majorBidi" w:cstheme="majorBidi"/>
        </w:rPr>
        <w:t>(1)</w:t>
      </w:r>
      <w:r>
        <w:t xml:space="preserve"> mengetahui al-Qur’an dalam menjelaskan </w:t>
      </w:r>
      <w:r w:rsidRPr="00420C81">
        <w:rPr>
          <w:i/>
          <w:iCs/>
        </w:rPr>
        <w:t>ma</w:t>
      </w:r>
      <w:r w:rsidRPr="00420C81">
        <w:rPr>
          <w:i/>
          <w:iCs/>
          <w:u w:val="single"/>
        </w:rPr>
        <w:t>h</w:t>
      </w:r>
      <w:r w:rsidRPr="00420C81">
        <w:rPr>
          <w:i/>
          <w:iCs/>
        </w:rPr>
        <w:t>abbah</w:t>
      </w:r>
      <w:r>
        <w:t>, (2) mengetahui</w:t>
      </w:r>
      <w:r w:rsidRPr="003D12A2">
        <w:t xml:space="preserve"> </w:t>
      </w:r>
      <w:r w:rsidRPr="00073BC7">
        <w:rPr>
          <w:u w:val="single"/>
        </w:rPr>
        <w:t>h</w:t>
      </w:r>
      <w:r>
        <w:t>aqiqat</w:t>
      </w:r>
      <w:r w:rsidRPr="003D12A2">
        <w:t xml:space="preserve"> cinta hamba kepada All</w:t>
      </w:r>
      <w:r>
        <w:t xml:space="preserve">ah berdasarkan ayat-ayat </w:t>
      </w:r>
      <w:r w:rsidRPr="001632B0">
        <w:rPr>
          <w:i/>
          <w:iCs/>
        </w:rPr>
        <w:t>Al-Qur’an</w:t>
      </w:r>
      <w:r>
        <w:t>,</w:t>
      </w:r>
      <w:r w:rsidRPr="002F4255">
        <w:t xml:space="preserve"> </w:t>
      </w:r>
      <w:r>
        <w:t>(3)</w:t>
      </w:r>
      <w:r w:rsidR="00311C15">
        <w:t xml:space="preserve"> </w:t>
      </w:r>
      <w:r>
        <w:t>mengetahui</w:t>
      </w:r>
      <w:r w:rsidRPr="003D12A2">
        <w:t xml:space="preserve"> makna </w:t>
      </w:r>
      <w:r w:rsidRPr="003D12A2">
        <w:rPr>
          <w:i/>
          <w:iCs/>
        </w:rPr>
        <w:t>ma</w:t>
      </w:r>
      <w:r w:rsidRPr="004315ED">
        <w:rPr>
          <w:i/>
          <w:iCs/>
          <w:u w:val="single"/>
        </w:rPr>
        <w:t>h</w:t>
      </w:r>
      <w:r w:rsidRPr="003D12A2">
        <w:rPr>
          <w:i/>
          <w:iCs/>
        </w:rPr>
        <w:t>abbah</w:t>
      </w:r>
      <w:r>
        <w:t xml:space="preserve"> dalam konteks kekinian.</w:t>
      </w:r>
    </w:p>
    <w:p w:rsidR="001632B0" w:rsidRPr="002F4255" w:rsidRDefault="001632B0" w:rsidP="001632B0">
      <w:pPr>
        <w:ind w:firstLine="720"/>
        <w:jc w:val="both"/>
        <w:rPr>
          <w:rFonts w:asciiTheme="majorBidi" w:hAnsiTheme="majorBidi" w:cstheme="majorBidi"/>
        </w:rPr>
      </w:pPr>
      <w:r w:rsidRPr="002F4255">
        <w:rPr>
          <w:rFonts w:asciiTheme="majorBidi" w:hAnsiTheme="majorBidi" w:cstheme="majorBidi"/>
        </w:rPr>
        <w:t xml:space="preserve">Bentuk penelitian dalam skripsi ini menggunakan metode telaah pustaka </w:t>
      </w:r>
      <w:r w:rsidRPr="002F4255">
        <w:rPr>
          <w:rFonts w:asciiTheme="majorBidi" w:hAnsiTheme="majorBidi" w:cstheme="majorBidi"/>
          <w:i/>
          <w:iCs/>
        </w:rPr>
        <w:t>(library research)</w:t>
      </w:r>
      <w:r w:rsidRPr="002F4255">
        <w:rPr>
          <w:rFonts w:asciiTheme="majorBidi" w:hAnsiTheme="majorBidi" w:cstheme="majorBidi"/>
        </w:rPr>
        <w:t>. Sebagai metodenya, penulis menggunakan metode taf</w:t>
      </w:r>
      <w:r>
        <w:rPr>
          <w:rFonts w:asciiTheme="majorBidi" w:hAnsiTheme="majorBidi" w:cstheme="majorBidi"/>
        </w:rPr>
        <w:t>sir maudl</w:t>
      </w:r>
      <w:r w:rsidRPr="002F4255">
        <w:rPr>
          <w:rFonts w:asciiTheme="majorBidi" w:hAnsiTheme="majorBidi" w:cstheme="majorBidi"/>
        </w:rPr>
        <w:t xml:space="preserve">u’I (tematik) adalah metode tafsir </w:t>
      </w:r>
      <w:r>
        <w:rPr>
          <w:rFonts w:asciiTheme="majorBidi" w:hAnsiTheme="majorBidi" w:cstheme="majorBidi"/>
          <w:i/>
          <w:iCs/>
        </w:rPr>
        <w:t>al-</w:t>
      </w:r>
      <w:r w:rsidRPr="002F4255">
        <w:rPr>
          <w:rFonts w:asciiTheme="majorBidi" w:hAnsiTheme="majorBidi" w:cstheme="majorBidi"/>
          <w:i/>
          <w:iCs/>
        </w:rPr>
        <w:t>Qur</w:t>
      </w:r>
      <w:r>
        <w:rPr>
          <w:rFonts w:asciiTheme="majorBidi" w:hAnsiTheme="majorBidi" w:cstheme="majorBidi"/>
          <w:i/>
          <w:iCs/>
        </w:rPr>
        <w:t>’</w:t>
      </w:r>
      <w:r w:rsidRPr="002F4255">
        <w:rPr>
          <w:rFonts w:asciiTheme="majorBidi" w:hAnsiTheme="majorBidi" w:cstheme="majorBidi"/>
          <w:i/>
          <w:iCs/>
        </w:rPr>
        <w:t>an</w:t>
      </w:r>
      <w:r w:rsidRPr="002F4255">
        <w:rPr>
          <w:rFonts w:asciiTheme="majorBidi" w:hAnsiTheme="majorBidi" w:cstheme="majorBidi"/>
        </w:rPr>
        <w:t xml:space="preserve"> yang dalam menafsirkan ayat-ayat </w:t>
      </w:r>
      <w:r>
        <w:rPr>
          <w:rFonts w:asciiTheme="majorBidi" w:hAnsiTheme="majorBidi" w:cstheme="majorBidi"/>
          <w:i/>
          <w:iCs/>
        </w:rPr>
        <w:t>al-</w:t>
      </w:r>
      <w:r w:rsidRPr="002F4255">
        <w:rPr>
          <w:rFonts w:asciiTheme="majorBidi" w:hAnsiTheme="majorBidi" w:cstheme="majorBidi"/>
          <w:i/>
          <w:iCs/>
        </w:rPr>
        <w:t>Qur</w:t>
      </w:r>
      <w:r>
        <w:rPr>
          <w:rFonts w:asciiTheme="majorBidi" w:hAnsiTheme="majorBidi" w:cstheme="majorBidi"/>
          <w:i/>
          <w:iCs/>
        </w:rPr>
        <w:t>’</w:t>
      </w:r>
      <w:r w:rsidRPr="002F4255">
        <w:rPr>
          <w:rFonts w:asciiTheme="majorBidi" w:hAnsiTheme="majorBidi" w:cstheme="majorBidi"/>
          <w:i/>
          <w:iCs/>
        </w:rPr>
        <w:t>an</w:t>
      </w:r>
      <w:r w:rsidRPr="002F4255">
        <w:rPr>
          <w:rFonts w:asciiTheme="majorBidi" w:hAnsiTheme="majorBidi" w:cstheme="majorBidi"/>
        </w:rPr>
        <w:t xml:space="preserve"> dilakukan dengan cara mengumpulkan ayat-ayat yang berbicara satu topik permasalahan tertentu. </w:t>
      </w:r>
      <w:r>
        <w:t xml:space="preserve">Kemudian penulis mengambil al-Qur’an sebagai sumber data primer, dan </w:t>
      </w:r>
      <w:r w:rsidRPr="000C04DD">
        <w:rPr>
          <w:i/>
          <w:iCs/>
        </w:rPr>
        <w:t>Mu’jam al-Mufahras li al-fadhi al-Qur’an</w:t>
      </w:r>
      <w:r>
        <w:t xml:space="preserve"> karangan Mu</w:t>
      </w:r>
      <w:r w:rsidRPr="000C04DD">
        <w:rPr>
          <w:u w:val="single"/>
        </w:rPr>
        <w:t>h</w:t>
      </w:r>
      <w:r>
        <w:t xml:space="preserve">. Fuad ‘Abdul Baqi serta buku-buku yang terkait dengan </w:t>
      </w:r>
      <w:r w:rsidRPr="00E32868">
        <w:rPr>
          <w:i/>
          <w:iCs/>
        </w:rPr>
        <w:t>ma</w:t>
      </w:r>
      <w:r w:rsidRPr="00E32868">
        <w:rPr>
          <w:i/>
          <w:iCs/>
          <w:u w:val="single"/>
        </w:rPr>
        <w:t>h</w:t>
      </w:r>
      <w:r w:rsidRPr="00E32868">
        <w:rPr>
          <w:i/>
          <w:iCs/>
        </w:rPr>
        <w:t>abbah</w:t>
      </w:r>
      <w:r>
        <w:t xml:space="preserve"> sebagai data sekundernya.</w:t>
      </w:r>
    </w:p>
    <w:p w:rsidR="001632B0" w:rsidRDefault="001632B0" w:rsidP="001632B0">
      <w:pPr>
        <w:ind w:firstLine="720"/>
        <w:jc w:val="both"/>
      </w:pPr>
      <w:r>
        <w:rPr>
          <w:rFonts w:asciiTheme="majorBidi" w:hAnsiTheme="majorBidi" w:cstheme="majorBidi"/>
        </w:rPr>
        <w:t xml:space="preserve">Hasil penelitian ini menunjukkan bahwa, </w:t>
      </w:r>
      <w:r w:rsidRPr="00E32868">
        <w:rPr>
          <w:rFonts w:asciiTheme="majorBidi" w:hAnsiTheme="majorBidi" w:cstheme="majorBidi"/>
        </w:rPr>
        <w:t>(1)</w:t>
      </w:r>
      <w:r>
        <w:rPr>
          <w:rFonts w:asciiTheme="majorBidi" w:hAnsiTheme="majorBidi" w:cstheme="majorBidi"/>
        </w:rPr>
        <w:t xml:space="preserve"> </w:t>
      </w:r>
      <w:r w:rsidRPr="0012489E">
        <w:rPr>
          <w:rFonts w:asciiTheme="majorBidi" w:hAnsiTheme="majorBidi" w:cstheme="majorBidi"/>
          <w:i/>
          <w:iCs/>
        </w:rPr>
        <w:t>ma</w:t>
      </w:r>
      <w:r w:rsidRPr="0012489E">
        <w:rPr>
          <w:rFonts w:asciiTheme="majorBidi" w:hAnsiTheme="majorBidi" w:cstheme="majorBidi"/>
          <w:i/>
          <w:iCs/>
          <w:u w:val="single"/>
        </w:rPr>
        <w:t>h</w:t>
      </w:r>
      <w:r w:rsidRPr="0012489E">
        <w:rPr>
          <w:rFonts w:asciiTheme="majorBidi" w:hAnsiTheme="majorBidi" w:cstheme="majorBidi"/>
          <w:i/>
          <w:iCs/>
        </w:rPr>
        <w:t>abbah</w:t>
      </w:r>
      <w:r>
        <w:rPr>
          <w:rFonts w:asciiTheme="majorBidi" w:hAnsiTheme="majorBidi" w:cstheme="majorBidi"/>
        </w:rPr>
        <w:t xml:space="preserve"> dalam </w:t>
      </w:r>
      <w:r w:rsidRPr="001632B0">
        <w:rPr>
          <w:rFonts w:asciiTheme="majorBidi" w:hAnsiTheme="majorBidi" w:cstheme="majorBidi"/>
          <w:i/>
          <w:iCs/>
        </w:rPr>
        <w:t>al-Qur’an</w:t>
      </w:r>
      <w:r>
        <w:rPr>
          <w:rFonts w:asciiTheme="majorBidi" w:hAnsiTheme="majorBidi" w:cstheme="majorBidi"/>
        </w:rPr>
        <w:t xml:space="preserve"> ialah </w:t>
      </w:r>
      <w:r w:rsidRPr="003E0B84">
        <w:rPr>
          <w:lang w:val="id-ID"/>
        </w:rPr>
        <w:t>mengikuti segala perintah Allah dan menjauhi segala larangannya, serta mengikuti ajaran yang dibawa Ros</w:t>
      </w:r>
      <w:r>
        <w:rPr>
          <w:lang w:val="id-ID"/>
        </w:rPr>
        <w:t>ŭ</w:t>
      </w:r>
      <w:r w:rsidRPr="003E0B84">
        <w:rPr>
          <w:lang w:val="id-ID"/>
        </w:rPr>
        <w:t xml:space="preserve">lullah dengan hati yang </w:t>
      </w:r>
      <w:r w:rsidRPr="003E0B84">
        <w:rPr>
          <w:i/>
          <w:iCs/>
          <w:lang w:val="id-ID"/>
        </w:rPr>
        <w:t>ikhlas</w:t>
      </w:r>
      <w:r w:rsidRPr="003E0B84">
        <w:rPr>
          <w:lang w:val="id-ID"/>
        </w:rPr>
        <w:t xml:space="preserve"> dan dengan </w:t>
      </w:r>
      <w:r w:rsidRPr="003E0B84">
        <w:rPr>
          <w:i/>
          <w:iCs/>
          <w:lang w:val="id-ID"/>
        </w:rPr>
        <w:t>akhlaq</w:t>
      </w:r>
      <w:r w:rsidRPr="003E0B84">
        <w:rPr>
          <w:lang w:val="id-ID"/>
        </w:rPr>
        <w:t xml:space="preserve"> orang yang mencintai Allah.</w:t>
      </w:r>
      <w:r>
        <w:t xml:space="preserve"> Sebagaimana dalam </w:t>
      </w:r>
      <w:r w:rsidRPr="001632B0">
        <w:rPr>
          <w:i/>
          <w:iCs/>
        </w:rPr>
        <w:t>al-Qur’an</w:t>
      </w:r>
      <w:r>
        <w:t xml:space="preserve"> surat al-‘Imran ayat 31-32, (2) </w:t>
      </w:r>
      <w:r w:rsidRPr="00156232">
        <w:t>Haqiqat</w:t>
      </w:r>
      <w:r>
        <w:t xml:space="preserve"> cinta hamba kepada Allah di dalam </w:t>
      </w:r>
      <w:r w:rsidRPr="001632B0">
        <w:rPr>
          <w:i/>
          <w:iCs/>
        </w:rPr>
        <w:t>al-Qur’an</w:t>
      </w:r>
      <w:r>
        <w:t xml:space="preserve"> ditunjukkan dengan meninggalkan semua hal yang bersifat duniawi yang menjadi penghalang ber-</w:t>
      </w:r>
      <w:r w:rsidRPr="00156232">
        <w:rPr>
          <w:i/>
          <w:iCs/>
        </w:rPr>
        <w:t>ma</w:t>
      </w:r>
      <w:r w:rsidRPr="00156232">
        <w:rPr>
          <w:i/>
          <w:iCs/>
          <w:u w:val="single"/>
        </w:rPr>
        <w:t>h</w:t>
      </w:r>
      <w:r w:rsidRPr="00156232">
        <w:rPr>
          <w:i/>
          <w:iCs/>
        </w:rPr>
        <w:t>abbah</w:t>
      </w:r>
      <w:r>
        <w:t xml:space="preserve"> kepada Allah guna untuk meraih cinta yang sempurna. Tercantum dalam surat at-Taubah ayat 24. (3) dengan berusaha mendekatkan diri kepada Tuhan yang Mulia dengan menyucikan jiwa dari berbagai macam kotoran yang melekat pada setiap jiwa serta hati yang tulus.</w:t>
      </w:r>
    </w:p>
    <w:p w:rsidR="00135E91" w:rsidRDefault="00135E91" w:rsidP="001632B0">
      <w:pPr>
        <w:jc w:val="center"/>
      </w:pPr>
    </w:p>
    <w:p w:rsidR="00415E56" w:rsidRDefault="00415E56" w:rsidP="001632B0">
      <w:pPr>
        <w:jc w:val="center"/>
      </w:pPr>
    </w:p>
    <w:p w:rsidR="00415E56" w:rsidRDefault="00415E56" w:rsidP="001632B0">
      <w:pPr>
        <w:jc w:val="center"/>
      </w:pPr>
    </w:p>
    <w:p w:rsidR="00415E56" w:rsidRDefault="00415E56" w:rsidP="001632B0">
      <w:pPr>
        <w:jc w:val="center"/>
      </w:pPr>
    </w:p>
    <w:p w:rsidR="00415E56" w:rsidRDefault="00415E56" w:rsidP="001632B0">
      <w:pPr>
        <w:jc w:val="center"/>
      </w:pPr>
    </w:p>
    <w:p w:rsidR="00415E56" w:rsidRDefault="00415E56" w:rsidP="001632B0">
      <w:pPr>
        <w:jc w:val="center"/>
      </w:pPr>
    </w:p>
    <w:p w:rsidR="00415E56" w:rsidRPr="00D65A95" w:rsidRDefault="00415E56" w:rsidP="00415E56">
      <w:pPr>
        <w:jc w:val="center"/>
        <w:rPr>
          <w:rFonts w:asciiTheme="majorBidi" w:hAnsiTheme="majorBidi" w:cstheme="majorBidi"/>
          <w:b/>
          <w:bCs/>
          <w:sz w:val="28"/>
          <w:szCs w:val="28"/>
        </w:rPr>
      </w:pPr>
      <w:r w:rsidRPr="00D65A95">
        <w:rPr>
          <w:rFonts w:asciiTheme="majorBidi" w:hAnsiTheme="majorBidi" w:cstheme="majorBidi"/>
          <w:b/>
          <w:bCs/>
          <w:sz w:val="28"/>
          <w:szCs w:val="28"/>
        </w:rPr>
        <w:lastRenderedPageBreak/>
        <w:t>ABSTRAK</w:t>
      </w:r>
    </w:p>
    <w:p w:rsidR="00415E56" w:rsidRPr="002F4255" w:rsidRDefault="00415E56" w:rsidP="00415E56">
      <w:pPr>
        <w:jc w:val="center"/>
        <w:rPr>
          <w:rFonts w:asciiTheme="majorBidi" w:hAnsiTheme="majorBidi" w:cstheme="majorBidi"/>
          <w:b/>
          <w:bCs/>
        </w:rPr>
      </w:pPr>
    </w:p>
    <w:p w:rsidR="00415E56" w:rsidRDefault="00415E56" w:rsidP="00415E56">
      <w:pPr>
        <w:ind w:firstLine="720"/>
        <w:jc w:val="both"/>
        <w:rPr>
          <w:rFonts w:asciiTheme="majorBidi" w:hAnsiTheme="majorBidi" w:cstheme="majorBidi"/>
        </w:rPr>
      </w:pPr>
      <w:r w:rsidRPr="00826DCE">
        <w:rPr>
          <w:rFonts w:asciiTheme="majorBidi" w:hAnsiTheme="majorBidi" w:cstheme="majorBidi"/>
        </w:rPr>
        <w:t>Anwar Musthofa, Ushuluddin department</w:t>
      </w:r>
      <w:r>
        <w:rPr>
          <w:rFonts w:asciiTheme="majorBidi" w:hAnsiTheme="majorBidi" w:cstheme="majorBidi"/>
        </w:rPr>
        <w:t>.</w:t>
      </w:r>
      <w:r w:rsidRPr="00826DCE">
        <w:rPr>
          <w:rFonts w:asciiTheme="majorBidi" w:hAnsiTheme="majorBidi" w:cstheme="majorBidi"/>
        </w:rPr>
        <w:t xml:space="preserve"> Program Study Tafsir </w:t>
      </w:r>
      <w:r w:rsidRPr="00826DCE">
        <w:rPr>
          <w:rFonts w:asciiTheme="majorBidi" w:hAnsiTheme="majorBidi" w:cstheme="majorBidi"/>
          <w:u w:val="single"/>
        </w:rPr>
        <w:t>H</w:t>
      </w:r>
      <w:r w:rsidRPr="00826DCE">
        <w:rPr>
          <w:rFonts w:asciiTheme="majorBidi" w:hAnsiTheme="majorBidi" w:cstheme="majorBidi"/>
        </w:rPr>
        <w:t xml:space="preserve">adits, Semester VIII, </w:t>
      </w:r>
      <w:r>
        <w:rPr>
          <w:rFonts w:asciiTheme="majorBidi" w:hAnsiTheme="majorBidi" w:cstheme="majorBidi"/>
        </w:rPr>
        <w:t>advisor</w:t>
      </w:r>
      <w:r w:rsidRPr="00826DCE">
        <w:rPr>
          <w:rFonts w:asciiTheme="majorBidi" w:hAnsiTheme="majorBidi" w:cstheme="majorBidi"/>
        </w:rPr>
        <w:t xml:space="preserve">: Dr. Teguh, M.Ag. </w:t>
      </w:r>
      <w:r>
        <w:rPr>
          <w:rFonts w:asciiTheme="majorBidi" w:hAnsiTheme="majorBidi" w:cstheme="majorBidi"/>
        </w:rPr>
        <w:t>The thesis entitled “</w:t>
      </w:r>
      <w:r w:rsidRPr="00826DCE">
        <w:rPr>
          <w:rFonts w:asciiTheme="majorBidi" w:hAnsiTheme="majorBidi" w:cstheme="majorBidi"/>
        </w:rPr>
        <w:t xml:space="preserve">Konsep </w:t>
      </w:r>
      <w:r w:rsidRPr="00826DCE">
        <w:rPr>
          <w:rFonts w:asciiTheme="majorBidi" w:hAnsiTheme="majorBidi" w:cstheme="majorBidi"/>
          <w:i/>
          <w:iCs/>
        </w:rPr>
        <w:t>Ma</w:t>
      </w:r>
      <w:r w:rsidRPr="00826DCE">
        <w:rPr>
          <w:rFonts w:asciiTheme="majorBidi" w:hAnsiTheme="majorBidi" w:cstheme="majorBidi"/>
          <w:i/>
          <w:iCs/>
          <w:u w:val="single"/>
        </w:rPr>
        <w:t>h</w:t>
      </w:r>
      <w:r w:rsidRPr="00826DCE">
        <w:rPr>
          <w:rFonts w:asciiTheme="majorBidi" w:hAnsiTheme="majorBidi" w:cstheme="majorBidi"/>
          <w:i/>
          <w:iCs/>
        </w:rPr>
        <w:t>abbah</w:t>
      </w:r>
      <w:r w:rsidRPr="00826DCE">
        <w:rPr>
          <w:rFonts w:asciiTheme="majorBidi" w:hAnsiTheme="majorBidi" w:cstheme="majorBidi"/>
        </w:rPr>
        <w:t xml:space="preserve"> dalam </w:t>
      </w:r>
      <w:r w:rsidRPr="00826DCE">
        <w:rPr>
          <w:rFonts w:asciiTheme="majorBidi" w:hAnsiTheme="majorBidi" w:cstheme="majorBidi"/>
          <w:i/>
          <w:iCs/>
        </w:rPr>
        <w:t>Al-Qur’an</w:t>
      </w:r>
      <w:r w:rsidRPr="00826DCE">
        <w:rPr>
          <w:rFonts w:asciiTheme="majorBidi" w:hAnsiTheme="majorBidi" w:cstheme="majorBidi"/>
        </w:rPr>
        <w:t>: telaah tafsir maudlui</w:t>
      </w:r>
      <w:r>
        <w:rPr>
          <w:rFonts w:asciiTheme="majorBidi" w:hAnsiTheme="majorBidi" w:cstheme="majorBidi"/>
        </w:rPr>
        <w:t>”</w:t>
      </w:r>
      <w:r w:rsidRPr="00826DCE">
        <w:rPr>
          <w:rFonts w:asciiTheme="majorBidi" w:hAnsiTheme="majorBidi" w:cstheme="majorBidi"/>
        </w:rPr>
        <w:t>.</w:t>
      </w:r>
    </w:p>
    <w:p w:rsidR="00415E56" w:rsidRPr="00826DCE" w:rsidRDefault="00415E56" w:rsidP="00415E56">
      <w:pPr>
        <w:ind w:firstLine="720"/>
        <w:jc w:val="both"/>
        <w:rPr>
          <w:rFonts w:asciiTheme="majorBidi" w:hAnsiTheme="majorBidi" w:cstheme="majorBidi"/>
        </w:rPr>
      </w:pPr>
      <w:r w:rsidRPr="00826DCE">
        <w:rPr>
          <w:rFonts w:asciiTheme="majorBidi" w:hAnsiTheme="majorBidi" w:cstheme="majorBidi"/>
          <w:i/>
          <w:iCs/>
        </w:rPr>
        <w:t>Al-Qur’an</w:t>
      </w:r>
      <w:r w:rsidRPr="00826DCE">
        <w:rPr>
          <w:rFonts w:asciiTheme="majorBidi" w:hAnsiTheme="majorBidi" w:cstheme="majorBidi"/>
        </w:rPr>
        <w:t xml:space="preserve"> </w:t>
      </w:r>
      <w:r>
        <w:rPr>
          <w:rFonts w:asciiTheme="majorBidi" w:hAnsiTheme="majorBidi" w:cstheme="majorBidi"/>
        </w:rPr>
        <w:t>is</w:t>
      </w:r>
      <w:r w:rsidRPr="00826DCE">
        <w:rPr>
          <w:rFonts w:asciiTheme="majorBidi" w:hAnsiTheme="majorBidi" w:cstheme="majorBidi"/>
        </w:rPr>
        <w:t xml:space="preserve"> </w:t>
      </w:r>
      <w:r w:rsidRPr="00826DCE">
        <w:rPr>
          <w:rFonts w:asciiTheme="majorBidi" w:hAnsiTheme="majorBidi" w:cstheme="majorBidi"/>
          <w:i/>
          <w:iCs/>
        </w:rPr>
        <w:t>kalămullah</w:t>
      </w:r>
      <w:r w:rsidRPr="00826DCE">
        <w:rPr>
          <w:rFonts w:asciiTheme="majorBidi" w:hAnsiTheme="majorBidi" w:cstheme="majorBidi"/>
        </w:rPr>
        <w:t xml:space="preserve"> </w:t>
      </w:r>
      <w:r>
        <w:rPr>
          <w:rFonts w:asciiTheme="majorBidi" w:hAnsiTheme="majorBidi" w:cstheme="majorBidi"/>
        </w:rPr>
        <w:t xml:space="preserve">which believed the truth. It has multitude of Islam, such as </w:t>
      </w:r>
      <w:r w:rsidRPr="004E19D5">
        <w:rPr>
          <w:rFonts w:asciiTheme="majorBidi" w:hAnsiTheme="majorBidi" w:cstheme="majorBidi"/>
          <w:i/>
        </w:rPr>
        <w:t>aqidah</w:t>
      </w:r>
      <w:r w:rsidRPr="00826DCE">
        <w:rPr>
          <w:rFonts w:asciiTheme="majorBidi" w:hAnsiTheme="majorBidi" w:cstheme="majorBidi"/>
        </w:rPr>
        <w:t xml:space="preserve">, </w:t>
      </w:r>
      <w:r w:rsidRPr="004E19D5">
        <w:rPr>
          <w:rFonts w:asciiTheme="majorBidi" w:hAnsiTheme="majorBidi" w:cstheme="majorBidi"/>
          <w:i/>
        </w:rPr>
        <w:t>syari’ah</w:t>
      </w:r>
      <w:r w:rsidRPr="00826DCE">
        <w:rPr>
          <w:rFonts w:asciiTheme="majorBidi" w:hAnsiTheme="majorBidi" w:cstheme="majorBidi"/>
        </w:rPr>
        <w:t xml:space="preserve">, </w:t>
      </w:r>
      <w:r>
        <w:rPr>
          <w:rFonts w:asciiTheme="majorBidi" w:hAnsiTheme="majorBidi" w:cstheme="majorBidi"/>
        </w:rPr>
        <w:t>also</w:t>
      </w:r>
      <w:r w:rsidRPr="00826DCE">
        <w:rPr>
          <w:rFonts w:asciiTheme="majorBidi" w:hAnsiTheme="majorBidi" w:cstheme="majorBidi"/>
        </w:rPr>
        <w:t xml:space="preserve"> </w:t>
      </w:r>
      <w:r w:rsidRPr="004E19D5">
        <w:rPr>
          <w:rFonts w:asciiTheme="majorBidi" w:hAnsiTheme="majorBidi" w:cstheme="majorBidi"/>
          <w:i/>
        </w:rPr>
        <w:t>muamalah</w:t>
      </w:r>
      <w:r w:rsidRPr="00826DCE">
        <w:rPr>
          <w:rFonts w:asciiTheme="majorBidi" w:hAnsiTheme="majorBidi" w:cstheme="majorBidi"/>
        </w:rPr>
        <w:t xml:space="preserve">. </w:t>
      </w:r>
      <w:r>
        <w:rPr>
          <w:rFonts w:asciiTheme="majorBidi" w:hAnsiTheme="majorBidi" w:cstheme="majorBidi"/>
        </w:rPr>
        <w:t>Besides that</w:t>
      </w:r>
      <w:r w:rsidRPr="004E19D5">
        <w:rPr>
          <w:rFonts w:asciiTheme="majorBidi" w:hAnsiTheme="majorBidi" w:cstheme="majorBidi"/>
          <w:i/>
          <w:iCs/>
        </w:rPr>
        <w:t xml:space="preserve"> </w:t>
      </w:r>
      <w:r w:rsidRPr="00826DCE">
        <w:rPr>
          <w:rFonts w:asciiTheme="majorBidi" w:hAnsiTheme="majorBidi" w:cstheme="majorBidi"/>
          <w:i/>
          <w:iCs/>
        </w:rPr>
        <w:t>Al-Qur’an</w:t>
      </w:r>
      <w:r>
        <w:rPr>
          <w:rFonts w:asciiTheme="majorBidi" w:hAnsiTheme="majorBidi" w:cstheme="majorBidi"/>
        </w:rPr>
        <w:t xml:space="preserve"> touch on problems that face human race globally and partially. From those problems that explained by alqur’an one of them is about </w:t>
      </w:r>
      <w:r w:rsidRPr="004E19D5">
        <w:rPr>
          <w:rFonts w:asciiTheme="majorBidi" w:hAnsiTheme="majorBidi" w:cstheme="majorBidi"/>
          <w:i/>
        </w:rPr>
        <w:t>mu</w:t>
      </w:r>
      <w:r w:rsidRPr="004E19D5">
        <w:rPr>
          <w:rFonts w:asciiTheme="majorBidi" w:hAnsiTheme="majorBidi" w:cstheme="majorBidi"/>
          <w:i/>
          <w:u w:val="single"/>
        </w:rPr>
        <w:t>h</w:t>
      </w:r>
      <w:r w:rsidRPr="004E19D5">
        <w:rPr>
          <w:rFonts w:asciiTheme="majorBidi" w:hAnsiTheme="majorBidi" w:cstheme="majorBidi"/>
          <w:i/>
        </w:rPr>
        <w:t>abbah</w:t>
      </w:r>
      <w:r>
        <w:rPr>
          <w:rFonts w:asciiTheme="majorBidi" w:hAnsiTheme="majorBidi" w:cstheme="majorBidi"/>
        </w:rPr>
        <w:t xml:space="preserve"> (love) theme</w:t>
      </w:r>
      <w:r w:rsidRPr="00826DCE">
        <w:rPr>
          <w:rFonts w:asciiTheme="majorBidi" w:hAnsiTheme="majorBidi" w:cstheme="majorBidi"/>
        </w:rPr>
        <w:t xml:space="preserve">. </w:t>
      </w:r>
      <w:r>
        <w:rPr>
          <w:rFonts w:asciiTheme="majorBidi" w:hAnsiTheme="majorBidi" w:cstheme="majorBidi"/>
        </w:rPr>
        <w:t xml:space="preserve">In understanding the meaning of </w:t>
      </w:r>
      <w:r w:rsidRPr="00826DCE">
        <w:rPr>
          <w:rFonts w:asciiTheme="majorBidi" w:hAnsiTheme="majorBidi" w:cstheme="majorBidi"/>
          <w:i/>
          <w:iCs/>
        </w:rPr>
        <w:t>ma</w:t>
      </w:r>
      <w:r w:rsidRPr="00826DCE">
        <w:rPr>
          <w:rFonts w:asciiTheme="majorBidi" w:hAnsiTheme="majorBidi" w:cstheme="majorBidi"/>
          <w:i/>
          <w:iCs/>
          <w:u w:val="single"/>
        </w:rPr>
        <w:t>h</w:t>
      </w:r>
      <w:r w:rsidRPr="00826DCE">
        <w:rPr>
          <w:rFonts w:asciiTheme="majorBidi" w:hAnsiTheme="majorBidi" w:cstheme="majorBidi"/>
          <w:i/>
          <w:iCs/>
        </w:rPr>
        <w:t>abbah</w:t>
      </w:r>
      <w:r w:rsidRPr="00826DCE">
        <w:rPr>
          <w:rFonts w:asciiTheme="majorBidi" w:hAnsiTheme="majorBidi" w:cstheme="majorBidi"/>
        </w:rPr>
        <w:t xml:space="preserve"> (</w:t>
      </w:r>
      <w:r>
        <w:rPr>
          <w:rFonts w:asciiTheme="majorBidi" w:hAnsiTheme="majorBidi" w:cstheme="majorBidi"/>
        </w:rPr>
        <w:t>love</w:t>
      </w:r>
      <w:r w:rsidRPr="00826DCE">
        <w:rPr>
          <w:rFonts w:asciiTheme="majorBidi" w:hAnsiTheme="majorBidi" w:cstheme="majorBidi"/>
        </w:rPr>
        <w:t xml:space="preserve">) </w:t>
      </w:r>
      <w:r>
        <w:rPr>
          <w:rFonts w:asciiTheme="majorBidi" w:hAnsiTheme="majorBidi" w:cstheme="majorBidi"/>
        </w:rPr>
        <w:t>in the</w:t>
      </w:r>
      <w:r w:rsidRPr="00826DCE">
        <w:rPr>
          <w:rFonts w:asciiTheme="majorBidi" w:hAnsiTheme="majorBidi" w:cstheme="majorBidi"/>
        </w:rPr>
        <w:t xml:space="preserve"> </w:t>
      </w:r>
      <w:r w:rsidRPr="00826DCE">
        <w:rPr>
          <w:rFonts w:asciiTheme="majorBidi" w:hAnsiTheme="majorBidi" w:cstheme="majorBidi"/>
          <w:i/>
          <w:iCs/>
        </w:rPr>
        <w:t>al-Qur’an</w:t>
      </w:r>
      <w:r w:rsidRPr="00826DCE">
        <w:rPr>
          <w:rFonts w:asciiTheme="majorBidi" w:hAnsiTheme="majorBidi" w:cstheme="majorBidi"/>
        </w:rPr>
        <w:t xml:space="preserve">, </w:t>
      </w:r>
      <w:r>
        <w:rPr>
          <w:rFonts w:asciiTheme="majorBidi" w:hAnsiTheme="majorBidi" w:cstheme="majorBidi"/>
        </w:rPr>
        <w:t xml:space="preserve">which it has so many verses that have meaning </w:t>
      </w:r>
      <w:r w:rsidRPr="00826DCE">
        <w:rPr>
          <w:rFonts w:asciiTheme="majorBidi" w:hAnsiTheme="majorBidi" w:cstheme="majorBidi"/>
          <w:i/>
          <w:iCs/>
        </w:rPr>
        <w:t>ma</w:t>
      </w:r>
      <w:r w:rsidRPr="004E19D5">
        <w:rPr>
          <w:rFonts w:asciiTheme="majorBidi" w:hAnsiTheme="majorBidi" w:cstheme="majorBidi"/>
          <w:i/>
          <w:iCs/>
          <w:u w:val="single"/>
        </w:rPr>
        <w:t>h</w:t>
      </w:r>
      <w:r w:rsidRPr="00826DCE">
        <w:rPr>
          <w:rFonts w:asciiTheme="majorBidi" w:hAnsiTheme="majorBidi" w:cstheme="majorBidi"/>
          <w:i/>
          <w:iCs/>
        </w:rPr>
        <w:t>abbah</w:t>
      </w:r>
      <w:r w:rsidRPr="00826DCE">
        <w:rPr>
          <w:rFonts w:asciiTheme="majorBidi" w:hAnsiTheme="majorBidi" w:cstheme="majorBidi"/>
        </w:rPr>
        <w:t xml:space="preserve"> and</w:t>
      </w:r>
      <w:r>
        <w:rPr>
          <w:rFonts w:asciiTheme="majorBidi" w:hAnsiTheme="majorBidi" w:cstheme="majorBidi"/>
        </w:rPr>
        <w:t xml:space="preserve"> those have various contents</w:t>
      </w:r>
      <w:r w:rsidRPr="00826DCE">
        <w:rPr>
          <w:rFonts w:asciiTheme="majorBidi" w:hAnsiTheme="majorBidi" w:cstheme="majorBidi"/>
        </w:rPr>
        <w:t xml:space="preserve">, </w:t>
      </w:r>
      <w:r>
        <w:rPr>
          <w:rFonts w:asciiTheme="majorBidi" w:hAnsiTheme="majorBidi" w:cstheme="majorBidi"/>
        </w:rPr>
        <w:t xml:space="preserve">strongly needed a deep thematic study in other that the meaning of  </w:t>
      </w:r>
      <w:r w:rsidRPr="00826DCE">
        <w:rPr>
          <w:rFonts w:asciiTheme="majorBidi" w:hAnsiTheme="majorBidi" w:cstheme="majorBidi"/>
          <w:i/>
          <w:iCs/>
        </w:rPr>
        <w:t>ma</w:t>
      </w:r>
      <w:r w:rsidRPr="00826DCE">
        <w:rPr>
          <w:rFonts w:asciiTheme="majorBidi" w:hAnsiTheme="majorBidi" w:cstheme="majorBidi"/>
          <w:i/>
          <w:iCs/>
          <w:u w:val="single"/>
        </w:rPr>
        <w:t>h</w:t>
      </w:r>
      <w:r w:rsidRPr="00826DCE">
        <w:rPr>
          <w:rFonts w:asciiTheme="majorBidi" w:hAnsiTheme="majorBidi" w:cstheme="majorBidi"/>
          <w:i/>
          <w:iCs/>
        </w:rPr>
        <w:t>abbah</w:t>
      </w:r>
      <w:r w:rsidRPr="00826DCE">
        <w:rPr>
          <w:rFonts w:asciiTheme="majorBidi" w:hAnsiTheme="majorBidi" w:cstheme="majorBidi"/>
        </w:rPr>
        <w:t xml:space="preserve"> </w:t>
      </w:r>
      <w:r>
        <w:rPr>
          <w:rFonts w:asciiTheme="majorBidi" w:hAnsiTheme="majorBidi" w:cstheme="majorBidi"/>
        </w:rPr>
        <w:t>in</w:t>
      </w:r>
      <w:r w:rsidRPr="00826DCE">
        <w:rPr>
          <w:rFonts w:asciiTheme="majorBidi" w:hAnsiTheme="majorBidi" w:cstheme="majorBidi"/>
        </w:rPr>
        <w:t xml:space="preserve"> </w:t>
      </w:r>
      <w:r w:rsidRPr="00826DCE">
        <w:rPr>
          <w:rFonts w:asciiTheme="majorBidi" w:hAnsiTheme="majorBidi" w:cstheme="majorBidi"/>
          <w:i/>
          <w:iCs/>
        </w:rPr>
        <w:t>al-Qur’an</w:t>
      </w:r>
      <w:r w:rsidRPr="00826DCE">
        <w:rPr>
          <w:rFonts w:asciiTheme="majorBidi" w:hAnsiTheme="majorBidi" w:cstheme="majorBidi"/>
        </w:rPr>
        <w:t xml:space="preserve"> </w:t>
      </w:r>
      <w:r>
        <w:rPr>
          <w:rFonts w:asciiTheme="majorBidi" w:hAnsiTheme="majorBidi" w:cstheme="majorBidi"/>
        </w:rPr>
        <w:t>be able to know clearly.</w:t>
      </w:r>
      <w:r w:rsidRPr="00826DCE">
        <w:rPr>
          <w:rFonts w:asciiTheme="majorBidi" w:hAnsiTheme="majorBidi" w:cstheme="majorBidi"/>
        </w:rPr>
        <w:t xml:space="preserve"> </w:t>
      </w:r>
    </w:p>
    <w:p w:rsidR="00415E56" w:rsidRDefault="00415E56" w:rsidP="00415E56">
      <w:pPr>
        <w:ind w:firstLine="720"/>
        <w:jc w:val="both"/>
      </w:pPr>
      <w:r>
        <w:rPr>
          <w:rFonts w:asciiTheme="majorBidi" w:hAnsiTheme="majorBidi" w:cstheme="majorBidi"/>
        </w:rPr>
        <w:t xml:space="preserve">Research problems in this research are </w:t>
      </w:r>
      <w:r w:rsidRPr="00826DCE">
        <w:rPr>
          <w:rFonts w:asciiTheme="majorBidi" w:hAnsiTheme="majorBidi" w:cstheme="majorBidi"/>
        </w:rPr>
        <w:t xml:space="preserve">(1) </w:t>
      </w:r>
      <w:r>
        <w:rPr>
          <w:rFonts w:asciiTheme="majorBidi" w:hAnsiTheme="majorBidi" w:cstheme="majorBidi"/>
        </w:rPr>
        <w:t xml:space="preserve">how </w:t>
      </w:r>
      <w:r w:rsidRPr="00A60DF0">
        <w:rPr>
          <w:i/>
        </w:rPr>
        <w:t>al-Qur’an</w:t>
      </w:r>
      <w:r w:rsidRPr="00826DCE">
        <w:t xml:space="preserve"> </w:t>
      </w:r>
      <w:r>
        <w:t xml:space="preserve">explain </w:t>
      </w:r>
      <w:r w:rsidRPr="00826DCE">
        <w:rPr>
          <w:i/>
          <w:iCs/>
        </w:rPr>
        <w:t>ma</w:t>
      </w:r>
      <w:r w:rsidRPr="00826DCE">
        <w:rPr>
          <w:i/>
          <w:iCs/>
          <w:u w:val="single"/>
        </w:rPr>
        <w:t>h</w:t>
      </w:r>
      <w:r w:rsidRPr="00826DCE">
        <w:rPr>
          <w:i/>
          <w:iCs/>
        </w:rPr>
        <w:t>abbah</w:t>
      </w:r>
      <w:r w:rsidRPr="00A60DF0">
        <w:rPr>
          <w:iCs/>
        </w:rPr>
        <w:t>?</w:t>
      </w:r>
      <w:r w:rsidRPr="00826DCE">
        <w:t xml:space="preserve"> (2) </w:t>
      </w:r>
      <w:r>
        <w:t>How the exactly slave</w:t>
      </w:r>
      <w:r w:rsidRPr="00826DCE">
        <w:t xml:space="preserve"> </w:t>
      </w:r>
      <w:r>
        <w:t xml:space="preserve">love to the </w:t>
      </w:r>
      <w:r w:rsidRPr="00A60DF0">
        <w:t xml:space="preserve">Allah </w:t>
      </w:r>
      <w:r>
        <w:t xml:space="preserve">according to </w:t>
      </w:r>
      <w:r w:rsidRPr="00826DCE">
        <w:t>verses</w:t>
      </w:r>
      <w:r>
        <w:t xml:space="preserve"> in</w:t>
      </w:r>
      <w:r w:rsidRPr="00826DCE">
        <w:t xml:space="preserve"> </w:t>
      </w:r>
      <w:r w:rsidRPr="00A60DF0">
        <w:rPr>
          <w:i/>
        </w:rPr>
        <w:t>Al-Qur’an</w:t>
      </w:r>
      <w:r w:rsidRPr="00826DCE">
        <w:t xml:space="preserve">, (3) </w:t>
      </w:r>
      <w:r>
        <w:t xml:space="preserve">what is the meaning of </w:t>
      </w:r>
      <w:r w:rsidRPr="00826DCE">
        <w:rPr>
          <w:i/>
          <w:iCs/>
        </w:rPr>
        <w:t>ma</w:t>
      </w:r>
      <w:r w:rsidRPr="00826DCE">
        <w:rPr>
          <w:i/>
          <w:iCs/>
          <w:u w:val="single"/>
        </w:rPr>
        <w:t>h</w:t>
      </w:r>
      <w:r w:rsidRPr="00826DCE">
        <w:rPr>
          <w:i/>
          <w:iCs/>
        </w:rPr>
        <w:t>abbah</w:t>
      </w:r>
      <w:r w:rsidRPr="00826DCE">
        <w:t xml:space="preserve"> </w:t>
      </w:r>
      <w:r>
        <w:t xml:space="preserve">in contexts today. </w:t>
      </w:r>
    </w:p>
    <w:p w:rsidR="00415E56" w:rsidRPr="00826DCE" w:rsidRDefault="00415E56" w:rsidP="00415E56">
      <w:pPr>
        <w:ind w:firstLine="720"/>
        <w:jc w:val="both"/>
      </w:pPr>
      <w:r>
        <w:t>Purposes of this research for: 1</w:t>
      </w:r>
      <w:r w:rsidRPr="00826DCE">
        <w:rPr>
          <w:rFonts w:asciiTheme="majorBidi" w:hAnsiTheme="majorBidi" w:cstheme="majorBidi"/>
        </w:rPr>
        <w:t>)</w:t>
      </w:r>
      <w:r w:rsidRPr="00826DCE">
        <w:t xml:space="preserve"> </w:t>
      </w:r>
      <w:r>
        <w:t>to know</w:t>
      </w:r>
      <w:r w:rsidRPr="00826DCE">
        <w:t xml:space="preserve"> </w:t>
      </w:r>
      <w:r w:rsidRPr="00520674">
        <w:rPr>
          <w:i/>
        </w:rPr>
        <w:t>al-Qur’an</w:t>
      </w:r>
      <w:r>
        <w:t xml:space="preserve"> in explaining </w:t>
      </w:r>
      <w:r w:rsidRPr="00520674">
        <w:rPr>
          <w:i/>
        </w:rPr>
        <w:t>ma</w:t>
      </w:r>
      <w:r w:rsidRPr="00520674">
        <w:rPr>
          <w:i/>
          <w:u w:val="single"/>
        </w:rPr>
        <w:t>h</w:t>
      </w:r>
      <w:r w:rsidRPr="00520674">
        <w:rPr>
          <w:i/>
        </w:rPr>
        <w:t>abbah</w:t>
      </w:r>
      <w:r w:rsidRPr="00826DCE">
        <w:t xml:space="preserve">, (2) </w:t>
      </w:r>
      <w:r>
        <w:t>to know the exactly slave</w:t>
      </w:r>
      <w:r w:rsidRPr="00826DCE">
        <w:t xml:space="preserve"> </w:t>
      </w:r>
      <w:r>
        <w:t xml:space="preserve">love to the </w:t>
      </w:r>
      <w:r w:rsidRPr="00A60DF0">
        <w:t xml:space="preserve">Allah </w:t>
      </w:r>
      <w:r>
        <w:t xml:space="preserve">according to </w:t>
      </w:r>
      <w:r w:rsidRPr="00826DCE">
        <w:t>verses</w:t>
      </w:r>
      <w:r>
        <w:t xml:space="preserve"> in</w:t>
      </w:r>
      <w:r w:rsidRPr="00826DCE">
        <w:t xml:space="preserve"> </w:t>
      </w:r>
      <w:r w:rsidRPr="00A60DF0">
        <w:rPr>
          <w:i/>
        </w:rPr>
        <w:t>Al-Qur’an</w:t>
      </w:r>
      <w:r w:rsidRPr="00826DCE">
        <w:t xml:space="preserve">, (3) </w:t>
      </w:r>
      <w:r>
        <w:t xml:space="preserve">to know the meaning of </w:t>
      </w:r>
      <w:r w:rsidRPr="00826DCE">
        <w:rPr>
          <w:i/>
          <w:iCs/>
        </w:rPr>
        <w:t>ma</w:t>
      </w:r>
      <w:r w:rsidRPr="00826DCE">
        <w:rPr>
          <w:i/>
          <w:iCs/>
          <w:u w:val="single"/>
        </w:rPr>
        <w:t>h</w:t>
      </w:r>
      <w:r w:rsidRPr="00826DCE">
        <w:rPr>
          <w:i/>
          <w:iCs/>
        </w:rPr>
        <w:t>abbah</w:t>
      </w:r>
      <w:r w:rsidRPr="00826DCE">
        <w:t xml:space="preserve"> </w:t>
      </w:r>
      <w:r>
        <w:t>in contexts today</w:t>
      </w:r>
      <w:r w:rsidRPr="00826DCE">
        <w:t>.</w:t>
      </w:r>
    </w:p>
    <w:p w:rsidR="00415E56" w:rsidRPr="00826DCE" w:rsidRDefault="00415E56" w:rsidP="00415E56">
      <w:pPr>
        <w:ind w:firstLine="720"/>
        <w:jc w:val="both"/>
        <w:rPr>
          <w:rFonts w:asciiTheme="majorBidi" w:hAnsiTheme="majorBidi" w:cstheme="majorBidi"/>
        </w:rPr>
      </w:pPr>
      <w:r>
        <w:rPr>
          <w:rFonts w:asciiTheme="majorBidi" w:hAnsiTheme="majorBidi" w:cstheme="majorBidi"/>
        </w:rPr>
        <w:t xml:space="preserve">Method of the research uses </w:t>
      </w:r>
      <w:r w:rsidRPr="00826DCE">
        <w:rPr>
          <w:rFonts w:asciiTheme="majorBidi" w:hAnsiTheme="majorBidi" w:cstheme="majorBidi"/>
          <w:i/>
          <w:iCs/>
        </w:rPr>
        <w:t>library research</w:t>
      </w:r>
      <w:r w:rsidRPr="00826DCE">
        <w:rPr>
          <w:rFonts w:asciiTheme="majorBidi" w:hAnsiTheme="majorBidi" w:cstheme="majorBidi"/>
        </w:rPr>
        <w:t xml:space="preserve">. </w:t>
      </w:r>
      <w:r>
        <w:rPr>
          <w:rFonts w:asciiTheme="majorBidi" w:hAnsiTheme="majorBidi" w:cstheme="majorBidi"/>
        </w:rPr>
        <w:t xml:space="preserve">The writer uses </w:t>
      </w:r>
      <w:r w:rsidRPr="00826DCE">
        <w:rPr>
          <w:rFonts w:asciiTheme="majorBidi" w:hAnsiTheme="majorBidi" w:cstheme="majorBidi"/>
        </w:rPr>
        <w:t>method tafsir maudl</w:t>
      </w:r>
      <w:r>
        <w:rPr>
          <w:rFonts w:asciiTheme="majorBidi" w:hAnsiTheme="majorBidi" w:cstheme="majorBidi"/>
        </w:rPr>
        <w:t>u’I (thematic</w:t>
      </w:r>
      <w:r w:rsidRPr="00826DCE">
        <w:rPr>
          <w:rFonts w:asciiTheme="majorBidi" w:hAnsiTheme="majorBidi" w:cstheme="majorBidi"/>
        </w:rPr>
        <w:t xml:space="preserve">) </w:t>
      </w:r>
      <w:r>
        <w:rPr>
          <w:rFonts w:asciiTheme="majorBidi" w:hAnsiTheme="majorBidi" w:cstheme="majorBidi"/>
        </w:rPr>
        <w:t>is</w:t>
      </w:r>
      <w:r w:rsidRPr="00826DCE">
        <w:rPr>
          <w:rFonts w:asciiTheme="majorBidi" w:hAnsiTheme="majorBidi" w:cstheme="majorBidi"/>
        </w:rPr>
        <w:t xml:space="preserve"> met</w:t>
      </w:r>
      <w:r>
        <w:rPr>
          <w:rFonts w:asciiTheme="majorBidi" w:hAnsiTheme="majorBidi" w:cstheme="majorBidi"/>
        </w:rPr>
        <w:t>hod</w:t>
      </w:r>
      <w:r w:rsidRPr="00826DCE">
        <w:rPr>
          <w:rFonts w:asciiTheme="majorBidi" w:hAnsiTheme="majorBidi" w:cstheme="majorBidi"/>
        </w:rPr>
        <w:t xml:space="preserve"> tafsir </w:t>
      </w:r>
      <w:r w:rsidRPr="00826DCE">
        <w:rPr>
          <w:rFonts w:asciiTheme="majorBidi" w:hAnsiTheme="majorBidi" w:cstheme="majorBidi"/>
          <w:i/>
          <w:iCs/>
        </w:rPr>
        <w:t>al-Qur’an</w:t>
      </w:r>
      <w:r w:rsidRPr="00826DCE">
        <w:rPr>
          <w:rFonts w:asciiTheme="majorBidi" w:hAnsiTheme="majorBidi" w:cstheme="majorBidi"/>
        </w:rPr>
        <w:t xml:space="preserve"> </w:t>
      </w:r>
      <w:r>
        <w:rPr>
          <w:rFonts w:asciiTheme="majorBidi" w:hAnsiTheme="majorBidi" w:cstheme="majorBidi"/>
        </w:rPr>
        <w:t xml:space="preserve">which interpreted verses of </w:t>
      </w:r>
      <w:r w:rsidRPr="008F6CF3">
        <w:rPr>
          <w:rFonts w:asciiTheme="majorBidi" w:hAnsiTheme="majorBidi" w:cstheme="majorBidi"/>
          <w:i/>
          <w:iCs/>
        </w:rPr>
        <w:t>al</w:t>
      </w:r>
      <w:r w:rsidRPr="00826DCE">
        <w:rPr>
          <w:rFonts w:asciiTheme="majorBidi" w:hAnsiTheme="majorBidi" w:cstheme="majorBidi"/>
          <w:i/>
          <w:iCs/>
        </w:rPr>
        <w:t>-Qur’an</w:t>
      </w:r>
      <w:r w:rsidRPr="00826DCE">
        <w:rPr>
          <w:rFonts w:asciiTheme="majorBidi" w:hAnsiTheme="majorBidi" w:cstheme="majorBidi"/>
        </w:rPr>
        <w:t xml:space="preserve"> </w:t>
      </w:r>
      <w:r>
        <w:rPr>
          <w:rFonts w:asciiTheme="majorBidi" w:hAnsiTheme="majorBidi" w:cstheme="majorBidi"/>
        </w:rPr>
        <w:t>is done by collecting verses which stated one topic in certain problem.</w:t>
      </w:r>
      <w:r w:rsidRPr="00826DCE">
        <w:rPr>
          <w:rFonts w:asciiTheme="majorBidi" w:hAnsiTheme="majorBidi" w:cstheme="majorBidi"/>
        </w:rPr>
        <w:t xml:space="preserve"> </w:t>
      </w:r>
      <w:r>
        <w:rPr>
          <w:rFonts w:asciiTheme="majorBidi" w:hAnsiTheme="majorBidi" w:cstheme="majorBidi"/>
        </w:rPr>
        <w:t xml:space="preserve">Then the writer uses </w:t>
      </w:r>
      <w:r w:rsidRPr="00826DCE">
        <w:rPr>
          <w:rFonts w:asciiTheme="majorBidi" w:hAnsiTheme="majorBidi" w:cstheme="majorBidi"/>
        </w:rPr>
        <w:t>al</w:t>
      </w:r>
      <w:r w:rsidRPr="00826DCE">
        <w:t>-Qur’an</w:t>
      </w:r>
      <w:r>
        <w:t xml:space="preserve"> as data primer source</w:t>
      </w:r>
      <w:r w:rsidRPr="00826DCE">
        <w:t xml:space="preserve"> and </w:t>
      </w:r>
      <w:r w:rsidRPr="00826DCE">
        <w:rPr>
          <w:i/>
          <w:iCs/>
        </w:rPr>
        <w:t>Mu’jam al-Mufahras li al-fadhi al-Qur’an</w:t>
      </w:r>
      <w:r w:rsidRPr="00826DCE">
        <w:t xml:space="preserve"> </w:t>
      </w:r>
      <w:r>
        <w:t>written by</w:t>
      </w:r>
      <w:r w:rsidRPr="00826DCE">
        <w:t xml:space="preserve"> Mu</w:t>
      </w:r>
      <w:r w:rsidRPr="00826DCE">
        <w:rPr>
          <w:u w:val="single"/>
        </w:rPr>
        <w:t>h</w:t>
      </w:r>
      <w:r w:rsidRPr="00826DCE">
        <w:t xml:space="preserve">. Fuad ‘Abdul Baqi </w:t>
      </w:r>
      <w:r>
        <w:t xml:space="preserve">also other books related with </w:t>
      </w:r>
      <w:r w:rsidRPr="00826DCE">
        <w:rPr>
          <w:i/>
          <w:iCs/>
        </w:rPr>
        <w:t>ma</w:t>
      </w:r>
      <w:r w:rsidRPr="00826DCE">
        <w:rPr>
          <w:i/>
          <w:iCs/>
          <w:u w:val="single"/>
        </w:rPr>
        <w:t>h</w:t>
      </w:r>
      <w:r w:rsidRPr="00826DCE">
        <w:rPr>
          <w:i/>
          <w:iCs/>
        </w:rPr>
        <w:t>abbah</w:t>
      </w:r>
      <w:r w:rsidRPr="00826DCE">
        <w:t xml:space="preserve"> </w:t>
      </w:r>
      <w:r>
        <w:t>as</w:t>
      </w:r>
      <w:r w:rsidRPr="00826DCE">
        <w:t xml:space="preserve"> secondary</w:t>
      </w:r>
      <w:r>
        <w:t xml:space="preserve"> data</w:t>
      </w:r>
      <w:r w:rsidRPr="00826DCE">
        <w:t>.</w:t>
      </w:r>
    </w:p>
    <w:p w:rsidR="00415E56" w:rsidRPr="00826DCE" w:rsidRDefault="00415E56" w:rsidP="00415E56">
      <w:pPr>
        <w:ind w:firstLine="720"/>
        <w:jc w:val="both"/>
      </w:pPr>
      <w:r>
        <w:rPr>
          <w:rFonts w:asciiTheme="majorBidi" w:hAnsiTheme="majorBidi" w:cstheme="majorBidi"/>
        </w:rPr>
        <w:t>Result of this research show that</w:t>
      </w:r>
      <w:r w:rsidRPr="00826DCE">
        <w:rPr>
          <w:rFonts w:asciiTheme="majorBidi" w:hAnsiTheme="majorBidi" w:cstheme="majorBidi"/>
        </w:rPr>
        <w:t xml:space="preserve">, (1) </w:t>
      </w:r>
      <w:r w:rsidRPr="00826DCE">
        <w:rPr>
          <w:rFonts w:asciiTheme="majorBidi" w:hAnsiTheme="majorBidi" w:cstheme="majorBidi"/>
          <w:i/>
          <w:iCs/>
        </w:rPr>
        <w:t>ma</w:t>
      </w:r>
      <w:r w:rsidRPr="00826DCE">
        <w:rPr>
          <w:rFonts w:asciiTheme="majorBidi" w:hAnsiTheme="majorBidi" w:cstheme="majorBidi"/>
          <w:i/>
          <w:iCs/>
          <w:u w:val="single"/>
        </w:rPr>
        <w:t>h</w:t>
      </w:r>
      <w:r w:rsidRPr="00826DCE">
        <w:rPr>
          <w:rFonts w:asciiTheme="majorBidi" w:hAnsiTheme="majorBidi" w:cstheme="majorBidi"/>
          <w:i/>
          <w:iCs/>
        </w:rPr>
        <w:t>abbah</w:t>
      </w:r>
      <w:r w:rsidRPr="00826DCE">
        <w:rPr>
          <w:rFonts w:asciiTheme="majorBidi" w:hAnsiTheme="majorBidi" w:cstheme="majorBidi"/>
        </w:rPr>
        <w:t xml:space="preserve"> </w:t>
      </w:r>
      <w:r>
        <w:rPr>
          <w:rFonts w:asciiTheme="majorBidi" w:hAnsiTheme="majorBidi" w:cstheme="majorBidi"/>
        </w:rPr>
        <w:t xml:space="preserve">in </w:t>
      </w:r>
      <w:r w:rsidRPr="00826DCE">
        <w:rPr>
          <w:rFonts w:asciiTheme="majorBidi" w:hAnsiTheme="majorBidi" w:cstheme="majorBidi"/>
          <w:i/>
          <w:iCs/>
        </w:rPr>
        <w:t>al-Qur’an</w:t>
      </w:r>
      <w:r w:rsidRPr="00826DCE">
        <w:rPr>
          <w:rFonts w:asciiTheme="majorBidi" w:hAnsiTheme="majorBidi" w:cstheme="majorBidi"/>
        </w:rPr>
        <w:t xml:space="preserve"> </w:t>
      </w:r>
      <w:r>
        <w:rPr>
          <w:rFonts w:asciiTheme="majorBidi" w:hAnsiTheme="majorBidi" w:cstheme="majorBidi"/>
        </w:rPr>
        <w:t xml:space="preserve">is obeying all rules from </w:t>
      </w:r>
      <w:r w:rsidRPr="00826DCE">
        <w:t xml:space="preserve">Allah </w:t>
      </w:r>
      <w:r>
        <w:t>and stay away from his prohibitions</w:t>
      </w:r>
      <w:r w:rsidRPr="00826DCE">
        <w:t xml:space="preserve">, </w:t>
      </w:r>
      <w:r>
        <w:t>also obeying lessons from</w:t>
      </w:r>
      <w:r w:rsidRPr="00826DCE">
        <w:t xml:space="preserve"> </w:t>
      </w:r>
      <w:r w:rsidRPr="004D59AE">
        <w:rPr>
          <w:i/>
        </w:rPr>
        <w:t>Rosŭlullah</w:t>
      </w:r>
      <w:r w:rsidRPr="00826DCE">
        <w:t xml:space="preserve"> </w:t>
      </w:r>
      <w:r>
        <w:t xml:space="preserve">with heart sincerely and </w:t>
      </w:r>
      <w:r w:rsidRPr="00826DCE">
        <w:t xml:space="preserve"> </w:t>
      </w:r>
      <w:r>
        <w:t>with</w:t>
      </w:r>
      <w:r w:rsidRPr="00826DCE">
        <w:t xml:space="preserve"> </w:t>
      </w:r>
      <w:r>
        <w:t>people behavior/</w:t>
      </w:r>
      <w:r w:rsidRPr="00826DCE">
        <w:rPr>
          <w:i/>
          <w:iCs/>
        </w:rPr>
        <w:t>akhlaq</w:t>
      </w:r>
      <w:r w:rsidRPr="00826DCE">
        <w:t xml:space="preserve"> </w:t>
      </w:r>
      <w:r>
        <w:t>who love Allah</w:t>
      </w:r>
      <w:r w:rsidRPr="00826DCE">
        <w:t xml:space="preserve">. </w:t>
      </w:r>
      <w:r>
        <w:t>According to</w:t>
      </w:r>
      <w:r w:rsidRPr="00826DCE">
        <w:t xml:space="preserve"> </w:t>
      </w:r>
      <w:r w:rsidRPr="00826DCE">
        <w:rPr>
          <w:i/>
          <w:iCs/>
        </w:rPr>
        <w:t>al-Qur’an</w:t>
      </w:r>
      <w:r w:rsidRPr="00826DCE">
        <w:t xml:space="preserve"> </w:t>
      </w:r>
      <w:r>
        <w:t xml:space="preserve">in </w:t>
      </w:r>
      <w:r w:rsidRPr="004D59AE">
        <w:rPr>
          <w:i/>
        </w:rPr>
        <w:t>surah al-‘Imran</w:t>
      </w:r>
      <w:r w:rsidRPr="00826DCE">
        <w:t xml:space="preserve"> </w:t>
      </w:r>
      <w:r>
        <w:t>verses</w:t>
      </w:r>
      <w:r w:rsidRPr="00826DCE">
        <w:t xml:space="preserve"> 31-32, (2) </w:t>
      </w:r>
      <w:r>
        <w:t xml:space="preserve">people truth love to the </w:t>
      </w:r>
      <w:r w:rsidRPr="00826DCE">
        <w:t xml:space="preserve">Allah </w:t>
      </w:r>
      <w:r>
        <w:t>in</w:t>
      </w:r>
      <w:r w:rsidRPr="00826DCE">
        <w:t xml:space="preserve"> </w:t>
      </w:r>
      <w:r w:rsidRPr="00826DCE">
        <w:rPr>
          <w:i/>
          <w:iCs/>
        </w:rPr>
        <w:t>al-Qur’an</w:t>
      </w:r>
      <w:r w:rsidRPr="00826DCE">
        <w:t xml:space="preserve"> </w:t>
      </w:r>
      <w:r>
        <w:t xml:space="preserve">shown with leave all things that worldly which to be obstacles for loving to the Allah in order that on the make perfect love. Graft in </w:t>
      </w:r>
      <w:r w:rsidRPr="004D59AE">
        <w:rPr>
          <w:i/>
        </w:rPr>
        <w:t>surah at-Taubah</w:t>
      </w:r>
      <w:r w:rsidRPr="00826DCE">
        <w:t xml:space="preserve"> </w:t>
      </w:r>
      <w:r>
        <w:t>verse</w:t>
      </w:r>
      <w:r w:rsidRPr="00826DCE">
        <w:t xml:space="preserve"> 24. (3) </w:t>
      </w:r>
      <w:r>
        <w:t>With trying to get close the precious Lord with consecrated the soul from various fens of wickedness</w:t>
      </w:r>
      <w:r w:rsidRPr="00826DCE">
        <w:t xml:space="preserve"> </w:t>
      </w:r>
      <w:r>
        <w:t xml:space="preserve">in every soul also honestly. </w:t>
      </w:r>
    </w:p>
    <w:p w:rsidR="00415E56" w:rsidRDefault="00415E56" w:rsidP="00415E56"/>
    <w:p w:rsidR="00415E56" w:rsidRDefault="00415E56" w:rsidP="001632B0">
      <w:pPr>
        <w:jc w:val="center"/>
      </w:pPr>
    </w:p>
    <w:p w:rsidR="00415E56" w:rsidRDefault="00415E56" w:rsidP="001632B0">
      <w:pPr>
        <w:jc w:val="center"/>
      </w:pPr>
    </w:p>
    <w:p w:rsidR="00415E56" w:rsidRDefault="00415E56" w:rsidP="001632B0">
      <w:pPr>
        <w:jc w:val="center"/>
      </w:pPr>
    </w:p>
    <w:p w:rsidR="00415E56" w:rsidRDefault="00415E56" w:rsidP="001632B0">
      <w:pPr>
        <w:jc w:val="center"/>
      </w:pPr>
    </w:p>
    <w:p w:rsidR="00415E56" w:rsidRDefault="00415E56" w:rsidP="001632B0">
      <w:pPr>
        <w:jc w:val="center"/>
      </w:pPr>
    </w:p>
    <w:p w:rsidR="00415E56" w:rsidRDefault="00415E56" w:rsidP="001632B0">
      <w:pPr>
        <w:jc w:val="center"/>
      </w:pPr>
    </w:p>
    <w:p w:rsidR="00415E56" w:rsidRDefault="00415E56" w:rsidP="001632B0">
      <w:pPr>
        <w:jc w:val="center"/>
      </w:pPr>
    </w:p>
    <w:p w:rsidR="00415E56" w:rsidRDefault="00415E56" w:rsidP="001632B0">
      <w:pPr>
        <w:jc w:val="center"/>
      </w:pPr>
    </w:p>
    <w:p w:rsidR="00415E56" w:rsidRDefault="00415E56" w:rsidP="001632B0">
      <w:pPr>
        <w:jc w:val="center"/>
      </w:pPr>
    </w:p>
    <w:p w:rsidR="00415E56" w:rsidRDefault="00415E56" w:rsidP="001632B0">
      <w:pPr>
        <w:jc w:val="center"/>
      </w:pPr>
    </w:p>
    <w:p w:rsidR="00415E56" w:rsidRDefault="00415E56" w:rsidP="001632B0">
      <w:pPr>
        <w:jc w:val="center"/>
      </w:pPr>
    </w:p>
    <w:p w:rsidR="00415E56" w:rsidRDefault="00415E56" w:rsidP="001632B0">
      <w:pPr>
        <w:jc w:val="center"/>
      </w:pPr>
    </w:p>
    <w:p w:rsidR="00415E56" w:rsidRPr="006B44B7" w:rsidRDefault="00415E56" w:rsidP="00415E56">
      <w:pPr>
        <w:bidi/>
        <w:ind w:firstLine="571"/>
        <w:jc w:val="center"/>
        <w:rPr>
          <w:rFonts w:cs="Traditional Arabic"/>
          <w:sz w:val="32"/>
          <w:szCs w:val="32"/>
          <w:rtl/>
        </w:rPr>
      </w:pPr>
      <w:r w:rsidRPr="006B44B7">
        <w:rPr>
          <w:rFonts w:cs="Traditional Arabic" w:hint="cs"/>
          <w:sz w:val="32"/>
          <w:szCs w:val="32"/>
          <w:rtl/>
        </w:rPr>
        <w:lastRenderedPageBreak/>
        <w:t>ملخص</w:t>
      </w:r>
    </w:p>
    <w:p w:rsidR="00415E56" w:rsidRPr="006B44B7" w:rsidRDefault="00415E56" w:rsidP="00415E56">
      <w:pPr>
        <w:bidi/>
        <w:ind w:firstLine="571"/>
        <w:jc w:val="both"/>
        <w:rPr>
          <w:rFonts w:cs="Traditional Arabic"/>
          <w:sz w:val="28"/>
          <w:szCs w:val="28"/>
        </w:rPr>
      </w:pPr>
      <w:r w:rsidRPr="006B44B7">
        <w:rPr>
          <w:rFonts w:cs="Traditional Arabic" w:hint="cs"/>
          <w:sz w:val="28"/>
          <w:szCs w:val="28"/>
          <w:rtl/>
        </w:rPr>
        <w:t>انوار مصطفى, قسم اللاهوت التفسير الحديث الدراسة الإسلامية, الفصل الثامن, المشرف: الدكتور تكوه الماجستر, عنوان الرسالة مفهوم المحبة في القرأن: التفسير دراسة الموضوعى.</w:t>
      </w:r>
    </w:p>
    <w:p w:rsidR="00415E56" w:rsidRPr="006B44B7" w:rsidRDefault="00415E56" w:rsidP="00415E56">
      <w:pPr>
        <w:bidi/>
        <w:ind w:firstLine="571"/>
        <w:jc w:val="both"/>
        <w:rPr>
          <w:rFonts w:cs="Traditional Arabic"/>
          <w:sz w:val="28"/>
          <w:szCs w:val="28"/>
          <w:rtl/>
        </w:rPr>
      </w:pPr>
      <w:r w:rsidRPr="006B44B7">
        <w:rPr>
          <w:rFonts w:cs="Traditional Arabic" w:hint="cs"/>
          <w:sz w:val="28"/>
          <w:szCs w:val="28"/>
          <w:rtl/>
        </w:rPr>
        <w:t>ويعتقد أن القرأن هو كلام الله الحقيقة. أنه يحتوي على تعليم الإسلام, سواء العقيدة, الشريعة, أو المعاملة. وإلا ذلك يلمح المسائل التي تواجهها الأنسانية سواء على الإجمالى أو التفصيلى. ومن ذلك المسائل التي ذكرها, احدها هو موضوع المحبة.</w:t>
      </w:r>
    </w:p>
    <w:p w:rsidR="00415E56" w:rsidRPr="006B44B7" w:rsidRDefault="00415E56" w:rsidP="00415E56">
      <w:pPr>
        <w:bidi/>
        <w:ind w:firstLine="571"/>
        <w:jc w:val="both"/>
        <w:rPr>
          <w:rFonts w:cs="Traditional Arabic"/>
          <w:sz w:val="28"/>
          <w:szCs w:val="28"/>
          <w:rtl/>
        </w:rPr>
      </w:pPr>
      <w:r w:rsidRPr="006B44B7">
        <w:rPr>
          <w:rFonts w:cs="Traditional Arabic" w:hint="cs"/>
          <w:sz w:val="28"/>
          <w:szCs w:val="28"/>
          <w:rtl/>
        </w:rPr>
        <w:t>وفهم معنى المحبة (الحب) فيه, التي هي في القرأن نفسه الكثير من مغزي ألفاظ المحبة واحتوائها كانت متنوعة ايضا, فمن الضروري أن يكون هناك دراسات موضوعية معمقة بحيث المعاني المحبة في القرأن يمكن رؤيتها بوضوح.</w:t>
      </w:r>
    </w:p>
    <w:p w:rsidR="00415E56" w:rsidRPr="006B44B7" w:rsidRDefault="00415E56" w:rsidP="00415E56">
      <w:pPr>
        <w:bidi/>
        <w:ind w:firstLine="571"/>
        <w:jc w:val="both"/>
        <w:rPr>
          <w:rFonts w:cs="Traditional Arabic"/>
          <w:sz w:val="28"/>
          <w:szCs w:val="28"/>
          <w:rtl/>
        </w:rPr>
      </w:pPr>
      <w:r w:rsidRPr="006B44B7">
        <w:rPr>
          <w:rFonts w:cs="Traditional Arabic" w:hint="cs"/>
          <w:sz w:val="28"/>
          <w:szCs w:val="28"/>
          <w:rtl/>
        </w:rPr>
        <w:t>واما موضوع البحث هذه رسالة جامعة: ف (أ) كيف يصف القرأن المحبة؟, (ب) كيف حقييقة محبة العبد إلى الله استنادا بأيات من القرأن الكريم؟, (ج) ما معنى المحبة في السياق الحالي؟.</w:t>
      </w:r>
    </w:p>
    <w:p w:rsidR="00415E56" w:rsidRPr="006B44B7" w:rsidRDefault="00415E56" w:rsidP="00415E56">
      <w:pPr>
        <w:bidi/>
        <w:ind w:firstLine="571"/>
        <w:jc w:val="both"/>
        <w:rPr>
          <w:rFonts w:cs="Traditional Arabic"/>
          <w:sz w:val="28"/>
          <w:szCs w:val="28"/>
          <w:rtl/>
        </w:rPr>
      </w:pPr>
      <w:r w:rsidRPr="006B44B7">
        <w:rPr>
          <w:rFonts w:cs="Traditional Arabic" w:hint="cs"/>
          <w:sz w:val="28"/>
          <w:szCs w:val="28"/>
          <w:rtl/>
        </w:rPr>
        <w:t>ومقصود هذا البحث, هو (أ) معريفة القرأن في بيان المحبة, (ب) معريفة حقيقة محبة العبد إلى الله استنادا بأيات من القرأن الكريم, (ج) معريفة معنى المحبة في السياق الحالي.</w:t>
      </w:r>
    </w:p>
    <w:p w:rsidR="00415E56" w:rsidRPr="006B44B7" w:rsidRDefault="00415E56" w:rsidP="00415E56">
      <w:pPr>
        <w:bidi/>
        <w:ind w:firstLine="571"/>
        <w:jc w:val="both"/>
        <w:rPr>
          <w:rFonts w:cs="Traditional Arabic"/>
          <w:sz w:val="28"/>
          <w:szCs w:val="28"/>
          <w:rtl/>
        </w:rPr>
      </w:pPr>
      <w:r w:rsidRPr="006B44B7">
        <w:rPr>
          <w:rFonts w:cs="Traditional Arabic" w:hint="cs"/>
          <w:sz w:val="28"/>
          <w:szCs w:val="28"/>
          <w:rtl/>
        </w:rPr>
        <w:t>أشكال البحوث في هذه الأطروحة بأسلوب مراجعة الأدبيات (البحث في المكتبة). وكيفية أسلوبه, مستخدم الكتاب استعمال طريقة التفسير الموضوعية. وما استعمال طريقة التفسير الموضوعية فهو أسلوب التفسير القرأن الذي تفسير في أيات القرأن الكريم بجمع الأيات التي تتحدث عن موضوع معين. ثم أخذ كتاب القرأن كمصدر للبيانات الأولية, وكتاب معجم المفهراش لألفاظ القرأن لمحمد قؤاد عبد الباقي مع الكتب المتعلقة بمناقشة البيانات الثانوية.</w:t>
      </w:r>
    </w:p>
    <w:p w:rsidR="00415E56" w:rsidRPr="006B44B7" w:rsidRDefault="00415E56" w:rsidP="00415E56">
      <w:pPr>
        <w:bidi/>
        <w:ind w:firstLine="571"/>
        <w:jc w:val="both"/>
        <w:rPr>
          <w:rFonts w:cs="Traditional Arabic"/>
          <w:sz w:val="28"/>
          <w:szCs w:val="28"/>
          <w:rtl/>
        </w:rPr>
      </w:pPr>
      <w:r w:rsidRPr="006B44B7">
        <w:rPr>
          <w:rFonts w:cs="Traditional Arabic" w:hint="cs"/>
          <w:sz w:val="28"/>
          <w:szCs w:val="28"/>
          <w:rtl/>
        </w:rPr>
        <w:t>ونتائج البحث (أ) أن المحبة في القرأن هي إتباع جمع أوامر الله والإبتعاد عن كل نواهيه, وإتباع شريعة رسول الله بقلب خليص و مع الأخلاق من أولئك الذين يحبون الله كما هو الحال في القرأن سورة ال عمران الأية 31-32, (ب) حقيقة محبة العبد إلى اللله في القرأن تدل بترك كل الأمور الدنيوية التي هي العوائق بمحبة إلى الله لأجل طلب المحبة التامة. كما في سورة التوبة 24, (ج) بجهد تقرب إلى الله الكريم بتطهير النفس من كل رذائل الذي اتصل علي كل النفس مع قلب خالص.</w:t>
      </w:r>
    </w:p>
    <w:p w:rsidR="00415E56" w:rsidRDefault="00415E56" w:rsidP="001632B0">
      <w:pPr>
        <w:jc w:val="center"/>
      </w:pPr>
    </w:p>
    <w:sectPr w:rsidR="00415E56" w:rsidSect="00A06DC6">
      <w:footerReference w:type="default" r:id="rId9"/>
      <w:pgSz w:w="11907" w:h="16840" w:code="9"/>
      <w:pgMar w:top="2268" w:right="1701" w:bottom="1701" w:left="2268" w:header="1134" w:footer="1134" w:gutter="0"/>
      <w:pgNumType w:fmt="lowerRoman"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19C1" w:rsidRDefault="00BB19C1" w:rsidP="00E9210E">
      <w:r>
        <w:separator/>
      </w:r>
    </w:p>
  </w:endnote>
  <w:endnote w:type="continuationSeparator" w:id="1">
    <w:p w:rsidR="00BB19C1" w:rsidRDefault="00BB19C1" w:rsidP="00E921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Arabic">
    <w:altName w:val="Times New Roman"/>
    <w:panose1 w:val="00000000000000000000"/>
    <w:charset w:val="00"/>
    <w:family w:val="roman"/>
    <w:notTrueType/>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Traditional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829675"/>
      <w:docPartObj>
        <w:docPartGallery w:val="Page Numbers (Bottom of Page)"/>
        <w:docPartUnique/>
      </w:docPartObj>
    </w:sdtPr>
    <w:sdtContent>
      <w:p w:rsidR="00327DC0" w:rsidRDefault="000D4400">
        <w:pPr>
          <w:pStyle w:val="Footer"/>
          <w:jc w:val="center"/>
        </w:pPr>
        <w:fldSimple w:instr=" PAGE   \* MERGEFORMAT ">
          <w:r w:rsidR="00415E56">
            <w:rPr>
              <w:noProof/>
            </w:rPr>
            <w:t>iii</w:t>
          </w:r>
        </w:fldSimple>
      </w:p>
    </w:sdtContent>
  </w:sdt>
  <w:p w:rsidR="00327DC0" w:rsidRDefault="00327D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19C1" w:rsidRDefault="00BB19C1" w:rsidP="00E9210E">
      <w:r>
        <w:separator/>
      </w:r>
    </w:p>
  </w:footnote>
  <w:footnote w:type="continuationSeparator" w:id="1">
    <w:p w:rsidR="00BB19C1" w:rsidRDefault="00BB19C1" w:rsidP="00E9210E">
      <w:r>
        <w:continuationSeparator/>
      </w:r>
    </w:p>
  </w:footnote>
  <w:footnote w:id="2">
    <w:p w:rsidR="00327DC0" w:rsidRDefault="00327DC0" w:rsidP="00EF409C">
      <w:pPr>
        <w:pStyle w:val="FootnoteText"/>
        <w:ind w:left="426" w:firstLine="425"/>
      </w:pPr>
      <w:r>
        <w:rPr>
          <w:rStyle w:val="FootnoteReference"/>
        </w:rPr>
        <w:footnoteRef/>
      </w:r>
      <w:r>
        <w:t xml:space="preserve">Imam an-Nawawi, </w:t>
      </w:r>
      <w:r w:rsidRPr="00EF409C">
        <w:rPr>
          <w:i/>
          <w:iCs/>
        </w:rPr>
        <w:t>al-Adzkar</w:t>
      </w:r>
      <w:r>
        <w:t xml:space="preserve"> , Terj. M. Tarsi Hawi, Cet. I, (Bandung: PT. al-Ma’arif, 1984), h. 15.</w:t>
      </w:r>
    </w:p>
  </w:footnote>
  <w:footnote w:id="3">
    <w:p w:rsidR="00327DC0" w:rsidRDefault="00327DC0" w:rsidP="00EF409C">
      <w:pPr>
        <w:pStyle w:val="FootnoteText"/>
        <w:ind w:left="426" w:firstLine="425"/>
      </w:pPr>
      <w:r>
        <w:rPr>
          <w:rStyle w:val="FootnoteReference"/>
        </w:rPr>
        <w:footnoteRef/>
      </w:r>
      <w:r w:rsidRPr="004133AA">
        <w:rPr>
          <w:i/>
          <w:iCs/>
        </w:rPr>
        <w:t>Ibid</w:t>
      </w:r>
      <w:r>
        <w:t>., h. 18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637B4"/>
    <w:multiLevelType w:val="hybridMultilevel"/>
    <w:tmpl w:val="8384F7EC"/>
    <w:lvl w:ilvl="0" w:tplc="A27CE736">
      <w:start w:val="1"/>
      <w:numFmt w:val="decimal"/>
      <w:lvlText w:val="%1."/>
      <w:lvlJc w:val="left"/>
      <w:pPr>
        <w:ind w:left="502" w:hanging="360"/>
      </w:pPr>
      <w:rPr>
        <w:rFonts w:cs="Times New Roman" w:hint="default"/>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1">
    <w:nsid w:val="0C485B44"/>
    <w:multiLevelType w:val="hybridMultilevel"/>
    <w:tmpl w:val="C6FAE9A6"/>
    <w:lvl w:ilvl="0" w:tplc="423C48C0">
      <w:start w:val="1"/>
      <w:numFmt w:val="upperLetter"/>
      <w:lvlText w:val="%1."/>
      <w:lvlJc w:val="left"/>
      <w:pPr>
        <w:ind w:left="1854"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B74175"/>
    <w:multiLevelType w:val="hybridMultilevel"/>
    <w:tmpl w:val="D4AC7F1C"/>
    <w:lvl w:ilvl="0" w:tplc="04090015">
      <w:start w:val="1"/>
      <w:numFmt w:val="upp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1BDE5855"/>
    <w:multiLevelType w:val="hybridMultilevel"/>
    <w:tmpl w:val="DE145C40"/>
    <w:lvl w:ilvl="0" w:tplc="F9142F34">
      <w:start w:val="1"/>
      <w:numFmt w:val="upperLetter"/>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1846B6"/>
    <w:multiLevelType w:val="hybridMultilevel"/>
    <w:tmpl w:val="F1806184"/>
    <w:lvl w:ilvl="0" w:tplc="32A671B2">
      <w:start w:val="1"/>
      <w:numFmt w:val="upperLetter"/>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951DC3"/>
    <w:multiLevelType w:val="hybridMultilevel"/>
    <w:tmpl w:val="154C4B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CC6F81"/>
    <w:multiLevelType w:val="hybridMultilevel"/>
    <w:tmpl w:val="FCBA21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BC07CD"/>
    <w:multiLevelType w:val="hybridMultilevel"/>
    <w:tmpl w:val="DBB678B2"/>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8">
    <w:nsid w:val="52984FD7"/>
    <w:multiLevelType w:val="hybridMultilevel"/>
    <w:tmpl w:val="D070F004"/>
    <w:lvl w:ilvl="0" w:tplc="0409000F">
      <w:start w:val="1"/>
      <w:numFmt w:val="decimal"/>
      <w:lvlText w:val="%1."/>
      <w:lvlJc w:val="left"/>
      <w:pPr>
        <w:ind w:left="25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7D0211"/>
    <w:multiLevelType w:val="hybridMultilevel"/>
    <w:tmpl w:val="C8CAA81A"/>
    <w:lvl w:ilvl="0" w:tplc="617C391E">
      <w:start w:val="1"/>
      <w:numFmt w:val="upperLetter"/>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691139"/>
    <w:multiLevelType w:val="hybridMultilevel"/>
    <w:tmpl w:val="B404900E"/>
    <w:lvl w:ilvl="0" w:tplc="9440C41C">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1">
    <w:nsid w:val="59985CA0"/>
    <w:multiLevelType w:val="multilevel"/>
    <w:tmpl w:val="43FEFD78"/>
    <w:lvl w:ilvl="0">
      <w:start w:val="1"/>
      <w:numFmt w:val="decimal"/>
      <w:lvlText w:val="%1."/>
      <w:lvlJc w:val="left"/>
      <w:pPr>
        <w:ind w:left="2563" w:hanging="360"/>
      </w:pPr>
    </w:lvl>
    <w:lvl w:ilvl="1">
      <w:start w:val="1"/>
      <w:numFmt w:val="decimal"/>
      <w:isLgl/>
      <w:lvlText w:val="%1.%2."/>
      <w:lvlJc w:val="left"/>
      <w:pPr>
        <w:ind w:left="2563" w:hanging="360"/>
      </w:pPr>
      <w:rPr>
        <w:rFonts w:hint="default"/>
      </w:rPr>
    </w:lvl>
    <w:lvl w:ilvl="2">
      <w:start w:val="1"/>
      <w:numFmt w:val="decimal"/>
      <w:isLgl/>
      <w:lvlText w:val="%1.%2.%3."/>
      <w:lvlJc w:val="left"/>
      <w:pPr>
        <w:ind w:left="2923" w:hanging="720"/>
      </w:pPr>
      <w:rPr>
        <w:rFonts w:hint="default"/>
      </w:rPr>
    </w:lvl>
    <w:lvl w:ilvl="3">
      <w:start w:val="1"/>
      <w:numFmt w:val="decimal"/>
      <w:isLgl/>
      <w:lvlText w:val="%1.%2.%3.%4."/>
      <w:lvlJc w:val="left"/>
      <w:pPr>
        <w:ind w:left="2923" w:hanging="720"/>
      </w:pPr>
      <w:rPr>
        <w:rFonts w:hint="default"/>
      </w:rPr>
    </w:lvl>
    <w:lvl w:ilvl="4">
      <w:start w:val="1"/>
      <w:numFmt w:val="decimal"/>
      <w:isLgl/>
      <w:lvlText w:val="%1.%2.%3.%4.%5."/>
      <w:lvlJc w:val="left"/>
      <w:pPr>
        <w:ind w:left="3283" w:hanging="1080"/>
      </w:pPr>
      <w:rPr>
        <w:rFonts w:hint="default"/>
      </w:rPr>
    </w:lvl>
    <w:lvl w:ilvl="5">
      <w:start w:val="1"/>
      <w:numFmt w:val="decimal"/>
      <w:isLgl/>
      <w:lvlText w:val="%1.%2.%3.%4.%5.%6."/>
      <w:lvlJc w:val="left"/>
      <w:pPr>
        <w:ind w:left="3283" w:hanging="1080"/>
      </w:pPr>
      <w:rPr>
        <w:rFonts w:hint="default"/>
      </w:rPr>
    </w:lvl>
    <w:lvl w:ilvl="6">
      <w:start w:val="1"/>
      <w:numFmt w:val="decimal"/>
      <w:isLgl/>
      <w:lvlText w:val="%1.%2.%3.%4.%5.%6.%7."/>
      <w:lvlJc w:val="left"/>
      <w:pPr>
        <w:ind w:left="3643" w:hanging="1440"/>
      </w:pPr>
      <w:rPr>
        <w:rFonts w:hint="default"/>
      </w:rPr>
    </w:lvl>
    <w:lvl w:ilvl="7">
      <w:start w:val="1"/>
      <w:numFmt w:val="decimal"/>
      <w:isLgl/>
      <w:lvlText w:val="%1.%2.%3.%4.%5.%6.%7.%8."/>
      <w:lvlJc w:val="left"/>
      <w:pPr>
        <w:ind w:left="3643" w:hanging="1440"/>
      </w:pPr>
      <w:rPr>
        <w:rFonts w:hint="default"/>
      </w:rPr>
    </w:lvl>
    <w:lvl w:ilvl="8">
      <w:start w:val="1"/>
      <w:numFmt w:val="decimal"/>
      <w:isLgl/>
      <w:lvlText w:val="%1.%2.%3.%4.%5.%6.%7.%8.%9."/>
      <w:lvlJc w:val="left"/>
      <w:pPr>
        <w:ind w:left="4003" w:hanging="1800"/>
      </w:pPr>
      <w:rPr>
        <w:rFonts w:hint="default"/>
      </w:rPr>
    </w:lvl>
  </w:abstractNum>
  <w:abstractNum w:abstractNumId="12">
    <w:nsid w:val="62360C9C"/>
    <w:multiLevelType w:val="hybridMultilevel"/>
    <w:tmpl w:val="EA208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3B0749"/>
    <w:multiLevelType w:val="hybridMultilevel"/>
    <w:tmpl w:val="4A0C2678"/>
    <w:lvl w:ilvl="0" w:tplc="51DE2146">
      <w:start w:val="1"/>
      <w:numFmt w:val="decimal"/>
      <w:lvlText w:val="%1."/>
      <w:lvlJc w:val="left"/>
      <w:pPr>
        <w:ind w:left="786" w:hanging="360"/>
      </w:pPr>
      <w:rPr>
        <w:rFonts w:cs="Times New Roman" w:hint="default"/>
        <w:i w:val="0"/>
        <w:iCs w:val="0"/>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4">
    <w:nsid w:val="70D73D1C"/>
    <w:multiLevelType w:val="hybridMultilevel"/>
    <w:tmpl w:val="3DCC4122"/>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num w:numId="1">
    <w:abstractNumId w:val="10"/>
  </w:num>
  <w:num w:numId="2">
    <w:abstractNumId w:val="2"/>
  </w:num>
  <w:num w:numId="3">
    <w:abstractNumId w:val="4"/>
  </w:num>
  <w:num w:numId="4">
    <w:abstractNumId w:val="1"/>
  </w:num>
  <w:num w:numId="5">
    <w:abstractNumId w:val="7"/>
  </w:num>
  <w:num w:numId="6">
    <w:abstractNumId w:val="3"/>
  </w:num>
  <w:num w:numId="7">
    <w:abstractNumId w:val="14"/>
  </w:num>
  <w:num w:numId="8">
    <w:abstractNumId w:val="11"/>
  </w:num>
  <w:num w:numId="9">
    <w:abstractNumId w:val="8"/>
  </w:num>
  <w:num w:numId="10">
    <w:abstractNumId w:val="9"/>
  </w:num>
  <w:num w:numId="11">
    <w:abstractNumId w:val="0"/>
  </w:num>
  <w:num w:numId="12">
    <w:abstractNumId w:val="13"/>
  </w:num>
  <w:num w:numId="13">
    <w:abstractNumId w:val="6"/>
  </w:num>
  <w:num w:numId="14">
    <w:abstractNumId w:val="5"/>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36866"/>
  </w:hdrShapeDefaults>
  <w:footnotePr>
    <w:footnote w:id="0"/>
    <w:footnote w:id="1"/>
  </w:footnotePr>
  <w:endnotePr>
    <w:endnote w:id="0"/>
    <w:endnote w:id="1"/>
  </w:endnotePr>
  <w:compat/>
  <w:rsids>
    <w:rsidRoot w:val="00B23B58"/>
    <w:rsid w:val="00000D0A"/>
    <w:rsid w:val="0000320B"/>
    <w:rsid w:val="00007E6E"/>
    <w:rsid w:val="00014F7B"/>
    <w:rsid w:val="00017481"/>
    <w:rsid w:val="000342C8"/>
    <w:rsid w:val="00040B32"/>
    <w:rsid w:val="00055EDD"/>
    <w:rsid w:val="000623ED"/>
    <w:rsid w:val="00077834"/>
    <w:rsid w:val="00083595"/>
    <w:rsid w:val="00095599"/>
    <w:rsid w:val="000B44BE"/>
    <w:rsid w:val="000B4BBF"/>
    <w:rsid w:val="000B6985"/>
    <w:rsid w:val="000C14C3"/>
    <w:rsid w:val="000D344A"/>
    <w:rsid w:val="000D4400"/>
    <w:rsid w:val="000E327C"/>
    <w:rsid w:val="000F027C"/>
    <w:rsid w:val="000F37C5"/>
    <w:rsid w:val="000F4B0C"/>
    <w:rsid w:val="000F6B61"/>
    <w:rsid w:val="000F6F36"/>
    <w:rsid w:val="00104689"/>
    <w:rsid w:val="00110263"/>
    <w:rsid w:val="00110329"/>
    <w:rsid w:val="001111C7"/>
    <w:rsid w:val="001170C5"/>
    <w:rsid w:val="001233A5"/>
    <w:rsid w:val="001240DB"/>
    <w:rsid w:val="0012489E"/>
    <w:rsid w:val="00124C9F"/>
    <w:rsid w:val="00126DCC"/>
    <w:rsid w:val="00135E91"/>
    <w:rsid w:val="00141A7C"/>
    <w:rsid w:val="0014283E"/>
    <w:rsid w:val="00146EB2"/>
    <w:rsid w:val="001526DF"/>
    <w:rsid w:val="001632B0"/>
    <w:rsid w:val="00167CB3"/>
    <w:rsid w:val="001977DB"/>
    <w:rsid w:val="001A3F00"/>
    <w:rsid w:val="001A57BE"/>
    <w:rsid w:val="001A7080"/>
    <w:rsid w:val="001B1AB5"/>
    <w:rsid w:val="001B597B"/>
    <w:rsid w:val="001D251B"/>
    <w:rsid w:val="001F33A7"/>
    <w:rsid w:val="001F4AAE"/>
    <w:rsid w:val="001F6CD5"/>
    <w:rsid w:val="00201CD4"/>
    <w:rsid w:val="0021449B"/>
    <w:rsid w:val="00215324"/>
    <w:rsid w:val="0022569B"/>
    <w:rsid w:val="00225D44"/>
    <w:rsid w:val="00235A8D"/>
    <w:rsid w:val="00240675"/>
    <w:rsid w:val="00251B93"/>
    <w:rsid w:val="00263ED4"/>
    <w:rsid w:val="00271D2D"/>
    <w:rsid w:val="0027734D"/>
    <w:rsid w:val="00284ACD"/>
    <w:rsid w:val="002922C9"/>
    <w:rsid w:val="00292EAF"/>
    <w:rsid w:val="00293D60"/>
    <w:rsid w:val="00295038"/>
    <w:rsid w:val="002956CD"/>
    <w:rsid w:val="002A31EB"/>
    <w:rsid w:val="002B02BD"/>
    <w:rsid w:val="002B55E8"/>
    <w:rsid w:val="002C482A"/>
    <w:rsid w:val="002E18AE"/>
    <w:rsid w:val="002E7C11"/>
    <w:rsid w:val="002F443B"/>
    <w:rsid w:val="00311C15"/>
    <w:rsid w:val="0031242D"/>
    <w:rsid w:val="00312795"/>
    <w:rsid w:val="00327DC0"/>
    <w:rsid w:val="00330816"/>
    <w:rsid w:val="00332363"/>
    <w:rsid w:val="00332B7A"/>
    <w:rsid w:val="00333D8C"/>
    <w:rsid w:val="003414AF"/>
    <w:rsid w:val="00342973"/>
    <w:rsid w:val="00343296"/>
    <w:rsid w:val="00352E04"/>
    <w:rsid w:val="00353CE5"/>
    <w:rsid w:val="00354E30"/>
    <w:rsid w:val="0036036E"/>
    <w:rsid w:val="00360C3A"/>
    <w:rsid w:val="00362F59"/>
    <w:rsid w:val="00374C4D"/>
    <w:rsid w:val="00375D2B"/>
    <w:rsid w:val="003761FC"/>
    <w:rsid w:val="00384604"/>
    <w:rsid w:val="00391A70"/>
    <w:rsid w:val="0039543E"/>
    <w:rsid w:val="00396B82"/>
    <w:rsid w:val="003A23BE"/>
    <w:rsid w:val="003B7E41"/>
    <w:rsid w:val="003C44F8"/>
    <w:rsid w:val="003C516D"/>
    <w:rsid w:val="003F1264"/>
    <w:rsid w:val="003F7B03"/>
    <w:rsid w:val="004118CE"/>
    <w:rsid w:val="004133AA"/>
    <w:rsid w:val="00415E56"/>
    <w:rsid w:val="00416CD8"/>
    <w:rsid w:val="00416FBA"/>
    <w:rsid w:val="004174CA"/>
    <w:rsid w:val="00434893"/>
    <w:rsid w:val="00435C7C"/>
    <w:rsid w:val="004376A6"/>
    <w:rsid w:val="00451034"/>
    <w:rsid w:val="004574FB"/>
    <w:rsid w:val="004654FA"/>
    <w:rsid w:val="00472F7E"/>
    <w:rsid w:val="00476584"/>
    <w:rsid w:val="00482576"/>
    <w:rsid w:val="004970EA"/>
    <w:rsid w:val="004977AD"/>
    <w:rsid w:val="004A20A2"/>
    <w:rsid w:val="004B195D"/>
    <w:rsid w:val="004B3408"/>
    <w:rsid w:val="004C0467"/>
    <w:rsid w:val="004C4340"/>
    <w:rsid w:val="004D2BCF"/>
    <w:rsid w:val="004E2A9C"/>
    <w:rsid w:val="004E47F6"/>
    <w:rsid w:val="004E570A"/>
    <w:rsid w:val="004F642C"/>
    <w:rsid w:val="00500B33"/>
    <w:rsid w:val="005122DE"/>
    <w:rsid w:val="005133F3"/>
    <w:rsid w:val="0052131A"/>
    <w:rsid w:val="00530682"/>
    <w:rsid w:val="0053136D"/>
    <w:rsid w:val="00533BFC"/>
    <w:rsid w:val="0054213D"/>
    <w:rsid w:val="00546587"/>
    <w:rsid w:val="005469D4"/>
    <w:rsid w:val="00572657"/>
    <w:rsid w:val="005747FD"/>
    <w:rsid w:val="005877FA"/>
    <w:rsid w:val="005902E2"/>
    <w:rsid w:val="005A04EE"/>
    <w:rsid w:val="005B4C15"/>
    <w:rsid w:val="005B651A"/>
    <w:rsid w:val="005C1D0C"/>
    <w:rsid w:val="005C5EB7"/>
    <w:rsid w:val="005D4C12"/>
    <w:rsid w:val="005D6476"/>
    <w:rsid w:val="005E09F5"/>
    <w:rsid w:val="005F696A"/>
    <w:rsid w:val="005F7EB4"/>
    <w:rsid w:val="00607CEC"/>
    <w:rsid w:val="00611E4E"/>
    <w:rsid w:val="0061248C"/>
    <w:rsid w:val="00614619"/>
    <w:rsid w:val="006219FD"/>
    <w:rsid w:val="00627750"/>
    <w:rsid w:val="0064043C"/>
    <w:rsid w:val="00646685"/>
    <w:rsid w:val="006503D8"/>
    <w:rsid w:val="00651B12"/>
    <w:rsid w:val="006607FF"/>
    <w:rsid w:val="00662634"/>
    <w:rsid w:val="006727C7"/>
    <w:rsid w:val="006737DB"/>
    <w:rsid w:val="00684107"/>
    <w:rsid w:val="006A05BD"/>
    <w:rsid w:val="006B3D3B"/>
    <w:rsid w:val="006B5633"/>
    <w:rsid w:val="006C10CB"/>
    <w:rsid w:val="006C4FDE"/>
    <w:rsid w:val="006E3EF1"/>
    <w:rsid w:val="006F5F6B"/>
    <w:rsid w:val="0070490E"/>
    <w:rsid w:val="007071C5"/>
    <w:rsid w:val="0072336A"/>
    <w:rsid w:val="00734970"/>
    <w:rsid w:val="00764C2A"/>
    <w:rsid w:val="0076778A"/>
    <w:rsid w:val="00774789"/>
    <w:rsid w:val="00780CB7"/>
    <w:rsid w:val="00793825"/>
    <w:rsid w:val="00794671"/>
    <w:rsid w:val="007A1725"/>
    <w:rsid w:val="007A4766"/>
    <w:rsid w:val="007A62C9"/>
    <w:rsid w:val="007A6399"/>
    <w:rsid w:val="007B5E35"/>
    <w:rsid w:val="007C36C5"/>
    <w:rsid w:val="007C7AEB"/>
    <w:rsid w:val="007E0141"/>
    <w:rsid w:val="007E4C60"/>
    <w:rsid w:val="007E5065"/>
    <w:rsid w:val="007E6C70"/>
    <w:rsid w:val="008104B8"/>
    <w:rsid w:val="00811CCA"/>
    <w:rsid w:val="008143DC"/>
    <w:rsid w:val="008162AD"/>
    <w:rsid w:val="008168C8"/>
    <w:rsid w:val="00816D39"/>
    <w:rsid w:val="008333EA"/>
    <w:rsid w:val="0083379A"/>
    <w:rsid w:val="00836208"/>
    <w:rsid w:val="00842203"/>
    <w:rsid w:val="008440D5"/>
    <w:rsid w:val="00857CB0"/>
    <w:rsid w:val="008803BF"/>
    <w:rsid w:val="00886A4C"/>
    <w:rsid w:val="00891044"/>
    <w:rsid w:val="0089149B"/>
    <w:rsid w:val="00891F0B"/>
    <w:rsid w:val="008A175D"/>
    <w:rsid w:val="008B671D"/>
    <w:rsid w:val="008C1F14"/>
    <w:rsid w:val="008C569C"/>
    <w:rsid w:val="008C5955"/>
    <w:rsid w:val="008D7711"/>
    <w:rsid w:val="008E26BD"/>
    <w:rsid w:val="008E2CCC"/>
    <w:rsid w:val="008E7788"/>
    <w:rsid w:val="008F7FF3"/>
    <w:rsid w:val="009108C9"/>
    <w:rsid w:val="00913DAF"/>
    <w:rsid w:val="00931140"/>
    <w:rsid w:val="00951594"/>
    <w:rsid w:val="009553DC"/>
    <w:rsid w:val="0095602F"/>
    <w:rsid w:val="00965C97"/>
    <w:rsid w:val="0097315E"/>
    <w:rsid w:val="00973C00"/>
    <w:rsid w:val="00976603"/>
    <w:rsid w:val="00976AEE"/>
    <w:rsid w:val="009808F5"/>
    <w:rsid w:val="00983110"/>
    <w:rsid w:val="00990E0D"/>
    <w:rsid w:val="00995B7B"/>
    <w:rsid w:val="009B22E7"/>
    <w:rsid w:val="009C49B3"/>
    <w:rsid w:val="009C6FD9"/>
    <w:rsid w:val="009C750B"/>
    <w:rsid w:val="009E51AD"/>
    <w:rsid w:val="009F2219"/>
    <w:rsid w:val="00A06DC6"/>
    <w:rsid w:val="00A107D1"/>
    <w:rsid w:val="00A279EE"/>
    <w:rsid w:val="00A307DD"/>
    <w:rsid w:val="00A35F4F"/>
    <w:rsid w:val="00A405A7"/>
    <w:rsid w:val="00A40E28"/>
    <w:rsid w:val="00A435E5"/>
    <w:rsid w:val="00A4447F"/>
    <w:rsid w:val="00A53BFA"/>
    <w:rsid w:val="00A62CFA"/>
    <w:rsid w:val="00A65E17"/>
    <w:rsid w:val="00A667C8"/>
    <w:rsid w:val="00A73611"/>
    <w:rsid w:val="00A761E2"/>
    <w:rsid w:val="00A81762"/>
    <w:rsid w:val="00A8230E"/>
    <w:rsid w:val="00A8673B"/>
    <w:rsid w:val="00A876CB"/>
    <w:rsid w:val="00A90A7F"/>
    <w:rsid w:val="00A9214B"/>
    <w:rsid w:val="00A93309"/>
    <w:rsid w:val="00AA6FB1"/>
    <w:rsid w:val="00AB317A"/>
    <w:rsid w:val="00AB3337"/>
    <w:rsid w:val="00AC7A98"/>
    <w:rsid w:val="00AE3495"/>
    <w:rsid w:val="00AE53C2"/>
    <w:rsid w:val="00B03FB8"/>
    <w:rsid w:val="00B05CD3"/>
    <w:rsid w:val="00B102CA"/>
    <w:rsid w:val="00B1045B"/>
    <w:rsid w:val="00B105E1"/>
    <w:rsid w:val="00B14317"/>
    <w:rsid w:val="00B1435C"/>
    <w:rsid w:val="00B1626F"/>
    <w:rsid w:val="00B2136A"/>
    <w:rsid w:val="00B22E95"/>
    <w:rsid w:val="00B23B58"/>
    <w:rsid w:val="00B278DD"/>
    <w:rsid w:val="00B32A5D"/>
    <w:rsid w:val="00B45CE3"/>
    <w:rsid w:val="00B46AF6"/>
    <w:rsid w:val="00B55E88"/>
    <w:rsid w:val="00B5700C"/>
    <w:rsid w:val="00B64365"/>
    <w:rsid w:val="00B67873"/>
    <w:rsid w:val="00B76DAB"/>
    <w:rsid w:val="00B831C5"/>
    <w:rsid w:val="00B87C3F"/>
    <w:rsid w:val="00B91F5B"/>
    <w:rsid w:val="00BA0B47"/>
    <w:rsid w:val="00BB19C1"/>
    <w:rsid w:val="00BB565A"/>
    <w:rsid w:val="00BB5C23"/>
    <w:rsid w:val="00BC76B6"/>
    <w:rsid w:val="00BD30D4"/>
    <w:rsid w:val="00BD3D5E"/>
    <w:rsid w:val="00BF3156"/>
    <w:rsid w:val="00C11F23"/>
    <w:rsid w:val="00C13426"/>
    <w:rsid w:val="00C14332"/>
    <w:rsid w:val="00C14854"/>
    <w:rsid w:val="00C16CEF"/>
    <w:rsid w:val="00C22762"/>
    <w:rsid w:val="00C24753"/>
    <w:rsid w:val="00C34120"/>
    <w:rsid w:val="00C379D6"/>
    <w:rsid w:val="00C37E80"/>
    <w:rsid w:val="00C418D1"/>
    <w:rsid w:val="00C43563"/>
    <w:rsid w:val="00C6334B"/>
    <w:rsid w:val="00C64D2B"/>
    <w:rsid w:val="00C73CBB"/>
    <w:rsid w:val="00C768B2"/>
    <w:rsid w:val="00C9144A"/>
    <w:rsid w:val="00CA2448"/>
    <w:rsid w:val="00CA294B"/>
    <w:rsid w:val="00CA484F"/>
    <w:rsid w:val="00CA6A0C"/>
    <w:rsid w:val="00CB4FB8"/>
    <w:rsid w:val="00CB6205"/>
    <w:rsid w:val="00CB6A6E"/>
    <w:rsid w:val="00CC58C7"/>
    <w:rsid w:val="00CC58FC"/>
    <w:rsid w:val="00CC5B7D"/>
    <w:rsid w:val="00CD2A94"/>
    <w:rsid w:val="00CD6539"/>
    <w:rsid w:val="00CE5753"/>
    <w:rsid w:val="00CE7628"/>
    <w:rsid w:val="00D03C67"/>
    <w:rsid w:val="00D03D6A"/>
    <w:rsid w:val="00D056B6"/>
    <w:rsid w:val="00D06F2A"/>
    <w:rsid w:val="00D07089"/>
    <w:rsid w:val="00D244AE"/>
    <w:rsid w:val="00D2601E"/>
    <w:rsid w:val="00D3389B"/>
    <w:rsid w:val="00D35BF6"/>
    <w:rsid w:val="00D36AA2"/>
    <w:rsid w:val="00D36B13"/>
    <w:rsid w:val="00D44B1E"/>
    <w:rsid w:val="00D52D55"/>
    <w:rsid w:val="00D65A95"/>
    <w:rsid w:val="00D72919"/>
    <w:rsid w:val="00D77C3A"/>
    <w:rsid w:val="00D80D1E"/>
    <w:rsid w:val="00D8273D"/>
    <w:rsid w:val="00D8396F"/>
    <w:rsid w:val="00D87FFA"/>
    <w:rsid w:val="00D93E0D"/>
    <w:rsid w:val="00D951AB"/>
    <w:rsid w:val="00DA3ACD"/>
    <w:rsid w:val="00DA5C66"/>
    <w:rsid w:val="00DA722E"/>
    <w:rsid w:val="00DB4828"/>
    <w:rsid w:val="00DC606A"/>
    <w:rsid w:val="00DF511F"/>
    <w:rsid w:val="00DF6E63"/>
    <w:rsid w:val="00E111F8"/>
    <w:rsid w:val="00E158C0"/>
    <w:rsid w:val="00E16D93"/>
    <w:rsid w:val="00E1731A"/>
    <w:rsid w:val="00E20E2C"/>
    <w:rsid w:val="00E23AF3"/>
    <w:rsid w:val="00E25C49"/>
    <w:rsid w:val="00E430F4"/>
    <w:rsid w:val="00E56052"/>
    <w:rsid w:val="00E70056"/>
    <w:rsid w:val="00E83210"/>
    <w:rsid w:val="00E912D3"/>
    <w:rsid w:val="00E9210E"/>
    <w:rsid w:val="00E95265"/>
    <w:rsid w:val="00E954E3"/>
    <w:rsid w:val="00E97BED"/>
    <w:rsid w:val="00EA6018"/>
    <w:rsid w:val="00EB1EDA"/>
    <w:rsid w:val="00EB4CE6"/>
    <w:rsid w:val="00EB6969"/>
    <w:rsid w:val="00ED1BB2"/>
    <w:rsid w:val="00EE315E"/>
    <w:rsid w:val="00EE3416"/>
    <w:rsid w:val="00EF35AF"/>
    <w:rsid w:val="00EF388E"/>
    <w:rsid w:val="00EF409C"/>
    <w:rsid w:val="00F03223"/>
    <w:rsid w:val="00F20805"/>
    <w:rsid w:val="00F22E0C"/>
    <w:rsid w:val="00F32E65"/>
    <w:rsid w:val="00F37978"/>
    <w:rsid w:val="00F40FCE"/>
    <w:rsid w:val="00F44274"/>
    <w:rsid w:val="00F44F14"/>
    <w:rsid w:val="00F44F45"/>
    <w:rsid w:val="00F45038"/>
    <w:rsid w:val="00F46620"/>
    <w:rsid w:val="00F52794"/>
    <w:rsid w:val="00F54695"/>
    <w:rsid w:val="00F55C7C"/>
    <w:rsid w:val="00F60635"/>
    <w:rsid w:val="00F613E2"/>
    <w:rsid w:val="00F751A4"/>
    <w:rsid w:val="00F7547B"/>
    <w:rsid w:val="00F83708"/>
    <w:rsid w:val="00F92801"/>
    <w:rsid w:val="00F95BEF"/>
    <w:rsid w:val="00FA6B75"/>
    <w:rsid w:val="00FB1B42"/>
    <w:rsid w:val="00FB6131"/>
    <w:rsid w:val="00FB7A5B"/>
    <w:rsid w:val="00FC7018"/>
    <w:rsid w:val="00FD756A"/>
    <w:rsid w:val="00FE34BC"/>
    <w:rsid w:val="00FE5A64"/>
    <w:rsid w:val="00FF1F7C"/>
    <w:rsid w:val="00FF34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B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23B58"/>
    <w:pPr>
      <w:tabs>
        <w:tab w:val="center" w:pos="4320"/>
        <w:tab w:val="right" w:pos="8640"/>
      </w:tabs>
    </w:pPr>
  </w:style>
  <w:style w:type="character" w:customStyle="1" w:styleId="FooterChar">
    <w:name w:val="Footer Char"/>
    <w:basedOn w:val="DefaultParagraphFont"/>
    <w:link w:val="Footer"/>
    <w:uiPriority w:val="99"/>
    <w:rsid w:val="00B23B58"/>
    <w:rPr>
      <w:rFonts w:ascii="Times New Roman" w:eastAsia="Times New Roman" w:hAnsi="Times New Roman" w:cs="Times New Roman"/>
      <w:sz w:val="24"/>
      <w:szCs w:val="24"/>
    </w:rPr>
  </w:style>
  <w:style w:type="paragraph" w:styleId="ListParagraph">
    <w:name w:val="List Paragraph"/>
    <w:basedOn w:val="Normal"/>
    <w:uiPriority w:val="34"/>
    <w:qFormat/>
    <w:rsid w:val="00B23B58"/>
    <w:pPr>
      <w:ind w:left="720"/>
      <w:contextualSpacing/>
    </w:pPr>
  </w:style>
  <w:style w:type="paragraph" w:styleId="Header">
    <w:name w:val="header"/>
    <w:basedOn w:val="Normal"/>
    <w:link w:val="HeaderChar"/>
    <w:uiPriority w:val="99"/>
    <w:semiHidden/>
    <w:unhideWhenUsed/>
    <w:rsid w:val="003F7B03"/>
    <w:pPr>
      <w:tabs>
        <w:tab w:val="center" w:pos="4320"/>
        <w:tab w:val="right" w:pos="8640"/>
      </w:tabs>
    </w:pPr>
  </w:style>
  <w:style w:type="character" w:customStyle="1" w:styleId="HeaderChar">
    <w:name w:val="Header Char"/>
    <w:basedOn w:val="DefaultParagraphFont"/>
    <w:link w:val="Header"/>
    <w:uiPriority w:val="99"/>
    <w:semiHidden/>
    <w:rsid w:val="003F7B0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58C7"/>
    <w:rPr>
      <w:rFonts w:ascii="Tahoma" w:hAnsi="Tahoma" w:cs="Tahoma"/>
      <w:sz w:val="16"/>
      <w:szCs w:val="16"/>
    </w:rPr>
  </w:style>
  <w:style w:type="character" w:customStyle="1" w:styleId="BalloonTextChar">
    <w:name w:val="Balloon Text Char"/>
    <w:basedOn w:val="DefaultParagraphFont"/>
    <w:link w:val="BalloonText"/>
    <w:uiPriority w:val="99"/>
    <w:semiHidden/>
    <w:rsid w:val="00CC58C7"/>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EF409C"/>
    <w:rPr>
      <w:sz w:val="20"/>
      <w:szCs w:val="20"/>
    </w:rPr>
  </w:style>
  <w:style w:type="character" w:customStyle="1" w:styleId="FootnoteTextChar">
    <w:name w:val="Footnote Text Char"/>
    <w:basedOn w:val="DefaultParagraphFont"/>
    <w:link w:val="FootnoteText"/>
    <w:uiPriority w:val="99"/>
    <w:semiHidden/>
    <w:rsid w:val="00EF40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F409C"/>
    <w:rPr>
      <w:vertAlign w:val="superscript"/>
    </w:rPr>
  </w:style>
  <w:style w:type="table" w:styleId="TableGrid">
    <w:name w:val="Table Grid"/>
    <w:basedOn w:val="TableNormal"/>
    <w:uiPriority w:val="59"/>
    <w:rsid w:val="00D65A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1050D-9479-44CF-A92A-15E15A770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18</Pages>
  <Words>2371</Words>
  <Characters>13518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55</cp:revision>
  <cp:lastPrinted>2013-08-26T02:43:00Z</cp:lastPrinted>
  <dcterms:created xsi:type="dcterms:W3CDTF">2013-07-08T08:06:00Z</dcterms:created>
  <dcterms:modified xsi:type="dcterms:W3CDTF">2013-09-30T07:35:00Z</dcterms:modified>
</cp:coreProperties>
</file>