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B7" w:rsidRDefault="00792C65" w:rsidP="00577E98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577E98">
        <w:rPr>
          <w:rFonts w:asciiTheme="majorBidi" w:hAnsiTheme="majorBidi" w:cstheme="majorBidi"/>
          <w:b/>
          <w:sz w:val="28"/>
          <w:szCs w:val="28"/>
        </w:rPr>
        <w:t>DAFTAR RUJUKAN</w:t>
      </w:r>
    </w:p>
    <w:p w:rsidR="00577E98" w:rsidRPr="005A3BE7" w:rsidRDefault="00577E98" w:rsidP="005A3BE7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A3BE7" w:rsidRDefault="00FA7E0F" w:rsidP="002F719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>Ahmad, Tanzeh.</w:t>
      </w:r>
      <w:r w:rsidR="00E167B7" w:rsidRPr="005A3BE7">
        <w:rPr>
          <w:rFonts w:asciiTheme="majorBidi" w:hAnsiTheme="majorBidi" w:cstheme="majorBidi"/>
          <w:sz w:val="24"/>
          <w:szCs w:val="24"/>
        </w:rPr>
        <w:t xml:space="preserve"> </w:t>
      </w:r>
      <w:r w:rsidRPr="005A3BE7">
        <w:rPr>
          <w:rFonts w:asciiTheme="majorBidi" w:hAnsiTheme="majorBidi" w:cstheme="majorBidi"/>
          <w:sz w:val="24"/>
          <w:szCs w:val="24"/>
        </w:rPr>
        <w:t xml:space="preserve">2004. </w:t>
      </w:r>
      <w:r w:rsidR="00E167B7" w:rsidRPr="005A3BE7">
        <w:rPr>
          <w:rFonts w:asciiTheme="majorBidi" w:hAnsiTheme="majorBidi" w:cstheme="majorBidi"/>
          <w:i/>
          <w:iCs/>
          <w:sz w:val="24"/>
          <w:szCs w:val="24"/>
        </w:rPr>
        <w:t>Metode Penelitian Praktis</w:t>
      </w:r>
      <w:r w:rsidR="00E167B7" w:rsidRPr="005A3BE7">
        <w:rPr>
          <w:rFonts w:asciiTheme="majorBidi" w:hAnsiTheme="majorBidi" w:cstheme="majorBidi"/>
          <w:sz w:val="24"/>
          <w:szCs w:val="24"/>
        </w:rPr>
        <w:t>, Tulungagung : P3M STAIN</w:t>
      </w:r>
      <w:r w:rsidR="005A3BE7">
        <w:rPr>
          <w:rFonts w:asciiTheme="majorBidi" w:hAnsiTheme="majorBidi" w:cstheme="majorBidi"/>
          <w:sz w:val="24"/>
          <w:szCs w:val="24"/>
        </w:rPr>
        <w:t xml:space="preserve"> Tulungagung</w:t>
      </w:r>
    </w:p>
    <w:p w:rsidR="005A3BE7" w:rsidRDefault="00FA7E0F" w:rsidP="002F719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>Amin, Gabriel.</w:t>
      </w:r>
      <w:r w:rsidR="00E167B7" w:rsidRPr="005A3BE7">
        <w:rPr>
          <w:rFonts w:asciiTheme="majorBidi" w:hAnsiTheme="majorBidi" w:cstheme="majorBidi"/>
          <w:sz w:val="24"/>
          <w:szCs w:val="24"/>
        </w:rPr>
        <w:t xml:space="preserve"> </w:t>
      </w:r>
      <w:r w:rsidRPr="005A3BE7">
        <w:rPr>
          <w:rFonts w:asciiTheme="majorBidi" w:hAnsiTheme="majorBidi" w:cstheme="majorBidi"/>
          <w:sz w:val="24"/>
          <w:szCs w:val="24"/>
        </w:rPr>
        <w:t xml:space="preserve">2003. </w:t>
      </w:r>
      <w:r w:rsidR="00E167B7" w:rsidRPr="005A3BE7">
        <w:rPr>
          <w:rFonts w:asciiTheme="majorBidi" w:hAnsiTheme="majorBidi" w:cstheme="majorBidi"/>
          <w:i/>
          <w:iCs/>
          <w:sz w:val="24"/>
          <w:szCs w:val="24"/>
        </w:rPr>
        <w:t>Metodologi Penelitian dan Studi Kasus</w:t>
      </w:r>
      <w:r w:rsidRPr="005A3BE7">
        <w:rPr>
          <w:rFonts w:asciiTheme="majorBidi" w:hAnsiTheme="majorBidi" w:cstheme="majorBidi"/>
          <w:sz w:val="24"/>
          <w:szCs w:val="24"/>
        </w:rPr>
        <w:t>, Sidoarjo: CV. Citra Media</w:t>
      </w:r>
    </w:p>
    <w:p w:rsidR="005A3BE7" w:rsidRDefault="005A3BE7" w:rsidP="002F719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Antonio, Syafi`i. 2001. </w:t>
      </w:r>
      <w:r w:rsidRPr="005A3BE7">
        <w:rPr>
          <w:rFonts w:asciiTheme="majorBidi" w:hAnsiTheme="majorBidi" w:cstheme="majorBidi"/>
          <w:i/>
          <w:sz w:val="24"/>
          <w:szCs w:val="24"/>
        </w:rPr>
        <w:t>Bank Syariah Daari teori ke Praktek</w:t>
      </w:r>
      <w:r w:rsidRPr="005A3BE7">
        <w:rPr>
          <w:rFonts w:asciiTheme="majorBidi" w:hAnsiTheme="majorBidi" w:cstheme="majorBidi"/>
          <w:sz w:val="24"/>
          <w:szCs w:val="24"/>
        </w:rPr>
        <w:t>, Jakarta: Gema Insani</w:t>
      </w:r>
    </w:p>
    <w:p w:rsidR="00DB2F7D" w:rsidRPr="005A3BE7" w:rsidRDefault="00DB2F7D" w:rsidP="002F719C">
      <w:pPr>
        <w:spacing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Arikunto, Suharsimi. 2002. 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 xml:space="preserve">Prosedur Penenlitian Suatu Pendekatan Praktek, </w:t>
      </w:r>
      <w:r w:rsidRPr="005A3BE7">
        <w:rPr>
          <w:rFonts w:asciiTheme="majorBidi" w:hAnsiTheme="majorBidi" w:cstheme="majorBidi"/>
          <w:sz w:val="24"/>
          <w:szCs w:val="24"/>
        </w:rPr>
        <w:t>Jakarta: Rineka Cipta</w:t>
      </w:r>
    </w:p>
    <w:p w:rsidR="007848BD" w:rsidRPr="005A3BE7" w:rsidRDefault="007848BD" w:rsidP="002F719C">
      <w:pPr>
        <w:pStyle w:val="FootnoteText"/>
        <w:spacing w:after="200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>A</w:t>
      </w:r>
      <w:r w:rsidR="00DB2F7D" w:rsidRPr="005A3BE7">
        <w:rPr>
          <w:rFonts w:asciiTheme="majorBidi" w:hAnsiTheme="majorBidi" w:cstheme="majorBidi"/>
          <w:sz w:val="24"/>
          <w:szCs w:val="24"/>
        </w:rPr>
        <w:t xml:space="preserve">rikunti, </w:t>
      </w:r>
      <w:r w:rsidRPr="005A3BE7">
        <w:rPr>
          <w:rFonts w:asciiTheme="majorBidi" w:hAnsiTheme="majorBidi" w:cstheme="majorBidi"/>
          <w:sz w:val="24"/>
          <w:szCs w:val="24"/>
        </w:rPr>
        <w:t>Suharsimi</w:t>
      </w:r>
      <w:r w:rsidR="00DB2F7D" w:rsidRPr="005A3BE7">
        <w:rPr>
          <w:rFonts w:asciiTheme="majorBidi" w:hAnsiTheme="majorBidi" w:cstheme="majorBidi"/>
          <w:sz w:val="24"/>
          <w:szCs w:val="24"/>
        </w:rPr>
        <w:t xml:space="preserve">. 2003. </w:t>
      </w:r>
      <w:r w:rsidR="00452EDE" w:rsidRPr="005A3BE7">
        <w:rPr>
          <w:rFonts w:asciiTheme="majorBidi" w:hAnsiTheme="majorBidi" w:cstheme="majorBidi"/>
          <w:i/>
          <w:sz w:val="24"/>
          <w:szCs w:val="24"/>
        </w:rPr>
        <w:t xml:space="preserve">Metode </w:t>
      </w:r>
      <w:r w:rsidRPr="005A3BE7">
        <w:rPr>
          <w:rFonts w:asciiTheme="majorBidi" w:hAnsiTheme="majorBidi" w:cstheme="majorBidi"/>
          <w:i/>
          <w:sz w:val="24"/>
          <w:szCs w:val="24"/>
        </w:rPr>
        <w:t xml:space="preserve"> Penelitian</w:t>
      </w:r>
      <w:r w:rsidRPr="005A3BE7">
        <w:rPr>
          <w:rFonts w:asciiTheme="majorBidi" w:hAnsiTheme="majorBidi" w:cstheme="majorBidi"/>
          <w:sz w:val="24"/>
          <w:szCs w:val="24"/>
        </w:rPr>
        <w:t xml:space="preserve">, Jakarta : </w:t>
      </w:r>
      <w:r w:rsidR="00DB2F7D" w:rsidRPr="005A3BE7">
        <w:rPr>
          <w:rFonts w:asciiTheme="majorBidi" w:hAnsiTheme="majorBidi" w:cstheme="majorBidi"/>
          <w:sz w:val="24"/>
          <w:szCs w:val="24"/>
        </w:rPr>
        <w:t>Rineka cipta</w:t>
      </w:r>
    </w:p>
    <w:p w:rsidR="00513EF5" w:rsidRPr="005A3BE7" w:rsidRDefault="007848BD" w:rsidP="002F719C">
      <w:pPr>
        <w:pStyle w:val="FootnoteText"/>
        <w:spacing w:after="200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>Bambang, Prasetyo dan Lina Miftahul Jannah</w:t>
      </w:r>
      <w:r w:rsidR="00DB2F7D" w:rsidRPr="005A3BE7">
        <w:rPr>
          <w:rFonts w:asciiTheme="majorBidi" w:hAnsiTheme="majorBidi" w:cstheme="majorBidi"/>
          <w:sz w:val="24"/>
          <w:szCs w:val="24"/>
        </w:rPr>
        <w:t xml:space="preserve">. 2005.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 xml:space="preserve">Metode Penenlitian Kuantitatif, </w:t>
      </w:r>
      <w:r w:rsidRPr="005A3BE7">
        <w:rPr>
          <w:rFonts w:asciiTheme="majorBidi" w:hAnsiTheme="majorBidi" w:cstheme="majorBidi"/>
          <w:sz w:val="24"/>
          <w:szCs w:val="24"/>
        </w:rPr>
        <w:t xml:space="preserve">Jakarta: PT Raja </w:t>
      </w:r>
      <w:r w:rsidR="00DB2F7D" w:rsidRPr="005A3BE7">
        <w:rPr>
          <w:rFonts w:asciiTheme="majorBidi" w:hAnsiTheme="majorBidi" w:cstheme="majorBidi"/>
          <w:sz w:val="24"/>
          <w:szCs w:val="24"/>
        </w:rPr>
        <w:t>Grafindo Persada</w:t>
      </w:r>
      <w:r w:rsidRPr="005A3BE7">
        <w:rPr>
          <w:rFonts w:asciiTheme="majorBidi" w:hAnsiTheme="majorBidi" w:cstheme="majorBidi"/>
          <w:sz w:val="24"/>
          <w:szCs w:val="24"/>
        </w:rPr>
        <w:t xml:space="preserve"> </w:t>
      </w:r>
    </w:p>
    <w:p w:rsidR="007848BD" w:rsidRPr="005A3BE7" w:rsidRDefault="00DB2F7D" w:rsidP="002F719C">
      <w:pPr>
        <w:pStyle w:val="FootnoteText"/>
        <w:spacing w:after="200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Bungin, </w:t>
      </w:r>
      <w:r w:rsidR="007848BD" w:rsidRPr="005A3BE7">
        <w:rPr>
          <w:rFonts w:asciiTheme="majorBidi" w:hAnsiTheme="majorBidi" w:cstheme="majorBidi"/>
          <w:sz w:val="24"/>
          <w:szCs w:val="24"/>
        </w:rPr>
        <w:t>Burhan</w:t>
      </w:r>
      <w:r w:rsidRPr="005A3BE7">
        <w:rPr>
          <w:rFonts w:asciiTheme="majorBidi" w:hAnsiTheme="majorBidi" w:cstheme="majorBidi"/>
          <w:sz w:val="24"/>
          <w:szCs w:val="24"/>
        </w:rPr>
        <w:t xml:space="preserve">. 2001. </w:t>
      </w:r>
      <w:r w:rsidR="007848BD" w:rsidRPr="005A3BE7">
        <w:rPr>
          <w:rFonts w:asciiTheme="majorBidi" w:hAnsiTheme="majorBidi" w:cstheme="majorBidi"/>
          <w:i/>
          <w:iCs/>
          <w:sz w:val="24"/>
          <w:szCs w:val="24"/>
        </w:rPr>
        <w:t xml:space="preserve">Metodologi Penenlitian Sosial, </w:t>
      </w:r>
      <w:r w:rsidR="007848BD" w:rsidRPr="005A3BE7">
        <w:rPr>
          <w:rFonts w:asciiTheme="majorBidi" w:hAnsiTheme="majorBidi" w:cstheme="majorBidi"/>
          <w:sz w:val="24"/>
          <w:szCs w:val="24"/>
        </w:rPr>
        <w:t>Surabaya:</w:t>
      </w:r>
      <w:r w:rsidRPr="005A3BE7">
        <w:rPr>
          <w:rFonts w:asciiTheme="majorBidi" w:hAnsiTheme="majorBidi" w:cstheme="majorBidi"/>
          <w:sz w:val="24"/>
          <w:szCs w:val="24"/>
        </w:rPr>
        <w:t xml:space="preserve"> Airlangga University Press </w:t>
      </w:r>
    </w:p>
    <w:p w:rsidR="00513EF5" w:rsidRPr="005A3BE7" w:rsidRDefault="00513EF5" w:rsidP="002F719C">
      <w:pPr>
        <w:pStyle w:val="FootnoteText"/>
        <w:spacing w:after="200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>Barat, Atep Adya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5A3BE7">
        <w:rPr>
          <w:rFonts w:asciiTheme="majorBidi" w:hAnsiTheme="majorBidi" w:cstheme="majorBidi"/>
          <w:sz w:val="24"/>
          <w:szCs w:val="24"/>
        </w:rPr>
        <w:t xml:space="preserve">2004.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>Dasar-Dasar Pelayanan Prima</w:t>
      </w:r>
      <w:r w:rsidRPr="005A3BE7">
        <w:rPr>
          <w:rFonts w:asciiTheme="majorBidi" w:hAnsiTheme="majorBidi" w:cstheme="majorBidi"/>
          <w:sz w:val="24"/>
          <w:szCs w:val="24"/>
        </w:rPr>
        <w:t>, Jakarta: Elex media Komputindo</w:t>
      </w:r>
    </w:p>
    <w:p w:rsidR="00513EF5" w:rsidRPr="005A3BE7" w:rsidRDefault="00513EF5" w:rsidP="002F719C">
      <w:pPr>
        <w:pStyle w:val="FootnoteText"/>
        <w:spacing w:after="200"/>
        <w:ind w:left="851" w:hanging="851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Bayu Lestiono. 2012.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>Analisis Kualitas untuk Meningkatkan Jumalh Anggota pada BMT-UGT Sidogiri Cabang Malang Kota</w:t>
      </w:r>
      <w:r w:rsidRPr="005A3BE7">
        <w:rPr>
          <w:rFonts w:asciiTheme="majorBidi" w:hAnsiTheme="majorBidi" w:cstheme="majorBidi"/>
          <w:sz w:val="24"/>
          <w:szCs w:val="24"/>
        </w:rPr>
        <w:t>,</w:t>
      </w:r>
      <w:r w:rsidR="003620D6" w:rsidRPr="005A3BE7">
        <w:rPr>
          <w:rFonts w:asciiTheme="majorBidi" w:hAnsiTheme="majorBidi" w:cstheme="majorBidi"/>
          <w:sz w:val="24"/>
          <w:szCs w:val="24"/>
        </w:rPr>
        <w:t xml:space="preserve"> t.t</w:t>
      </w:r>
    </w:p>
    <w:p w:rsidR="00DB2F7D" w:rsidRPr="005A3BE7" w:rsidRDefault="00DB2F7D" w:rsidP="002F719C">
      <w:pPr>
        <w:spacing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Fatoni, </w:t>
      </w:r>
      <w:r w:rsidR="00E167B7" w:rsidRPr="005A3BE7">
        <w:rPr>
          <w:rFonts w:asciiTheme="majorBidi" w:hAnsiTheme="majorBidi" w:cstheme="majorBidi"/>
          <w:sz w:val="24"/>
          <w:szCs w:val="24"/>
        </w:rPr>
        <w:t>Abdurrahman</w:t>
      </w:r>
      <w:r w:rsidRPr="005A3BE7">
        <w:rPr>
          <w:rFonts w:asciiTheme="majorBidi" w:hAnsiTheme="majorBidi" w:cstheme="majorBidi"/>
          <w:sz w:val="24"/>
          <w:szCs w:val="24"/>
        </w:rPr>
        <w:t>. 2006.</w:t>
      </w:r>
      <w:r w:rsidR="00E167B7" w:rsidRPr="005A3BE7">
        <w:rPr>
          <w:rFonts w:asciiTheme="majorBidi" w:hAnsiTheme="majorBidi" w:cstheme="majorBidi"/>
          <w:sz w:val="24"/>
          <w:szCs w:val="24"/>
        </w:rPr>
        <w:t xml:space="preserve"> </w:t>
      </w:r>
      <w:r w:rsidR="00E167B7" w:rsidRPr="005A3BE7">
        <w:rPr>
          <w:rFonts w:asciiTheme="majorBidi" w:hAnsiTheme="majorBidi" w:cstheme="majorBidi"/>
          <w:i/>
          <w:sz w:val="24"/>
          <w:szCs w:val="24"/>
        </w:rPr>
        <w:t>Metode Penelitian dan Teknik Penyusunan Skripsi</w:t>
      </w:r>
      <w:r w:rsidRPr="005A3BE7">
        <w:rPr>
          <w:rFonts w:asciiTheme="majorBidi" w:hAnsiTheme="majorBidi" w:cstheme="majorBidi"/>
          <w:sz w:val="24"/>
          <w:szCs w:val="24"/>
        </w:rPr>
        <w:t>, Jakarta: PT. Rineka Cipta</w:t>
      </w:r>
    </w:p>
    <w:p w:rsidR="00DB2F7D" w:rsidRPr="005A3BE7" w:rsidRDefault="00DB2F7D" w:rsidP="002F719C">
      <w:pPr>
        <w:spacing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Hasan, </w:t>
      </w:r>
      <w:r w:rsidR="00A42B0F" w:rsidRPr="005A3BE7">
        <w:rPr>
          <w:rFonts w:asciiTheme="majorBidi" w:hAnsiTheme="majorBidi" w:cstheme="majorBidi"/>
          <w:sz w:val="24"/>
          <w:szCs w:val="24"/>
        </w:rPr>
        <w:t>Irmayanti</w:t>
      </w:r>
      <w:r w:rsidRPr="005A3BE7">
        <w:rPr>
          <w:rFonts w:asciiTheme="majorBidi" w:hAnsiTheme="majorBidi" w:cstheme="majorBidi"/>
          <w:sz w:val="24"/>
          <w:szCs w:val="24"/>
        </w:rPr>
        <w:t xml:space="preserve">. 2011. </w:t>
      </w:r>
      <w:r w:rsidR="00A42B0F" w:rsidRPr="005A3BE7">
        <w:rPr>
          <w:rFonts w:asciiTheme="majorBidi" w:hAnsiTheme="majorBidi" w:cstheme="majorBidi"/>
          <w:i/>
          <w:sz w:val="24"/>
          <w:szCs w:val="24"/>
        </w:rPr>
        <w:t>Manajemen Perasional Prespektif Integrati</w:t>
      </w:r>
      <w:r w:rsidR="00A42B0F" w:rsidRPr="005A3BE7">
        <w:rPr>
          <w:rFonts w:asciiTheme="majorBidi" w:hAnsiTheme="majorBidi" w:cstheme="majorBidi"/>
          <w:sz w:val="24"/>
          <w:szCs w:val="24"/>
        </w:rPr>
        <w:t>f, Malang : UIN-Maliki Press</w:t>
      </w:r>
    </w:p>
    <w:p w:rsidR="005A3BE7" w:rsidRDefault="00DB2F7D" w:rsidP="002F719C">
      <w:pPr>
        <w:spacing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>Hartono. 2008.</w:t>
      </w:r>
      <w:r w:rsidR="00452EDE" w:rsidRPr="005A3BE7">
        <w:rPr>
          <w:rFonts w:asciiTheme="majorBidi" w:hAnsiTheme="majorBidi" w:cstheme="majorBidi"/>
          <w:sz w:val="24"/>
          <w:szCs w:val="24"/>
        </w:rPr>
        <w:t xml:space="preserve"> </w:t>
      </w:r>
      <w:r w:rsidR="00452EDE" w:rsidRPr="005A3BE7">
        <w:rPr>
          <w:rFonts w:asciiTheme="majorBidi" w:hAnsiTheme="majorBidi" w:cstheme="majorBidi"/>
          <w:i/>
          <w:iCs/>
          <w:sz w:val="24"/>
          <w:szCs w:val="24"/>
        </w:rPr>
        <w:t>SPSS</w:t>
      </w:r>
      <w:r w:rsidR="00452EDE" w:rsidRPr="005A3BE7">
        <w:rPr>
          <w:rFonts w:asciiTheme="majorBidi" w:hAnsiTheme="majorBidi" w:cstheme="majorBidi"/>
          <w:sz w:val="24"/>
          <w:szCs w:val="24"/>
        </w:rPr>
        <w:t xml:space="preserve"> </w:t>
      </w:r>
      <w:r w:rsidR="00452EDE" w:rsidRPr="005A3BE7">
        <w:rPr>
          <w:rFonts w:asciiTheme="majorBidi" w:hAnsiTheme="majorBidi" w:cstheme="majorBidi"/>
          <w:i/>
          <w:iCs/>
          <w:sz w:val="24"/>
          <w:szCs w:val="24"/>
        </w:rPr>
        <w:t>16,0 Analisis  Data Statistika dan Penelitian,</w:t>
      </w:r>
      <w:r w:rsidR="00FA7E0F" w:rsidRPr="005A3BE7">
        <w:rPr>
          <w:rFonts w:asciiTheme="majorBidi" w:hAnsiTheme="majorBidi" w:cstheme="majorBidi"/>
          <w:sz w:val="24"/>
          <w:szCs w:val="24"/>
        </w:rPr>
        <w:t xml:space="preserve"> </w:t>
      </w:r>
      <w:r w:rsidR="00452EDE" w:rsidRPr="005A3BE7">
        <w:rPr>
          <w:rFonts w:asciiTheme="majorBidi" w:hAnsiTheme="majorBidi" w:cstheme="majorBidi"/>
          <w:sz w:val="24"/>
          <w:szCs w:val="24"/>
        </w:rPr>
        <w:t>Yogyakarta: Pustak</w:t>
      </w:r>
      <w:r w:rsidR="00FA7E0F" w:rsidRPr="005A3BE7">
        <w:rPr>
          <w:rFonts w:asciiTheme="majorBidi" w:hAnsiTheme="majorBidi" w:cstheme="majorBidi"/>
          <w:sz w:val="24"/>
          <w:szCs w:val="24"/>
        </w:rPr>
        <w:t>a Pelajar</w:t>
      </w:r>
    </w:p>
    <w:p w:rsidR="003620D6" w:rsidRPr="005A3BE7" w:rsidRDefault="003620D6" w:rsidP="002F719C">
      <w:pPr>
        <w:spacing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Hilman, Iman. 2003.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>Perbankan Syariah Masa Depan</w:t>
      </w:r>
      <w:r w:rsidRPr="005A3BE7">
        <w:rPr>
          <w:rFonts w:asciiTheme="majorBidi" w:hAnsiTheme="majorBidi" w:cstheme="majorBidi"/>
          <w:sz w:val="24"/>
          <w:szCs w:val="24"/>
        </w:rPr>
        <w:t>, Jakarta: Senayan Abadi Publishing</w:t>
      </w:r>
    </w:p>
    <w:p w:rsidR="005A3BE7" w:rsidRDefault="003620D6" w:rsidP="002F719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Harjanto, Enddy. 2008.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>Manajemen Oprasional edisi ketiga,</w:t>
      </w:r>
      <w:r w:rsidRPr="005A3BE7">
        <w:rPr>
          <w:rFonts w:asciiTheme="majorBidi" w:hAnsiTheme="majorBidi" w:cstheme="majorBidi"/>
          <w:sz w:val="24"/>
          <w:szCs w:val="24"/>
        </w:rPr>
        <w:t xml:space="preserve"> Jakarta : PT Grasindo</w:t>
      </w:r>
    </w:p>
    <w:p w:rsidR="003620D6" w:rsidRPr="005A3BE7" w:rsidRDefault="003620D6" w:rsidP="002F719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Hurriyati, Ratih. 2005.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>Bauran Pemasaran dan Loyalitas Konsumen</w:t>
      </w:r>
      <w:r w:rsidRPr="005A3BE7">
        <w:rPr>
          <w:rFonts w:asciiTheme="majorBidi" w:hAnsiTheme="majorBidi" w:cstheme="majorBidi"/>
          <w:sz w:val="24"/>
          <w:szCs w:val="24"/>
        </w:rPr>
        <w:t>, Bandung : Alfaberta</w:t>
      </w:r>
    </w:p>
    <w:p w:rsidR="003620D6" w:rsidRPr="005A3BE7" w:rsidRDefault="003620D6" w:rsidP="002F719C">
      <w:pPr>
        <w:spacing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Hafidudin, Didin dan Hendri Tanjung. 2003.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>Manajemen Syari’ah Dalam Praktik</w:t>
      </w:r>
      <w:r w:rsidRPr="005A3BE7">
        <w:rPr>
          <w:rFonts w:asciiTheme="majorBidi" w:hAnsiTheme="majorBidi" w:cstheme="majorBidi"/>
          <w:sz w:val="24"/>
          <w:szCs w:val="24"/>
        </w:rPr>
        <w:t>, Jakarta: Gema Insani</w:t>
      </w:r>
    </w:p>
    <w:p w:rsidR="003620D6" w:rsidRPr="005A3BE7" w:rsidRDefault="003620D6" w:rsidP="002F719C">
      <w:pPr>
        <w:spacing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>Islachi, Luqman Hadi Thoiriq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>. Pengaruh Atribut Produk, Kepuasan Nasabah dan Kualitas Pelayanaan Terhadap Loyalitas nasabah di BMT Sahara Tulungagung,</w:t>
      </w:r>
      <w:r w:rsidRPr="005A3BE7">
        <w:rPr>
          <w:rFonts w:asciiTheme="majorBidi" w:hAnsiTheme="majorBidi" w:cstheme="majorBidi"/>
          <w:sz w:val="24"/>
          <w:szCs w:val="24"/>
        </w:rPr>
        <w:t xml:space="preserve"> t.t</w:t>
      </w:r>
    </w:p>
    <w:p w:rsidR="005A3BE7" w:rsidRDefault="003620D6" w:rsidP="002F719C">
      <w:pPr>
        <w:spacing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Koter, Philip dan Kevin Lane Keller. 2008.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>Manejemen Pemasaran, Edisi Ketiga Belas</w:t>
      </w:r>
      <w:r w:rsidRPr="005A3BE7">
        <w:rPr>
          <w:rFonts w:asciiTheme="majorBidi" w:hAnsiTheme="majorBidi" w:cstheme="majorBidi"/>
          <w:sz w:val="24"/>
          <w:szCs w:val="24"/>
        </w:rPr>
        <w:t>, Jakarta : Penerbit Erlangga</w:t>
      </w:r>
    </w:p>
    <w:p w:rsidR="005A3BE7" w:rsidRDefault="003620D6" w:rsidP="002F719C">
      <w:pPr>
        <w:spacing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Kasmir. 2000.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>Manajemen Perbankan</w:t>
      </w:r>
      <w:r w:rsidRPr="005A3BE7">
        <w:rPr>
          <w:rFonts w:asciiTheme="majorBidi" w:hAnsiTheme="majorBidi" w:cstheme="majorBidi"/>
          <w:sz w:val="24"/>
          <w:szCs w:val="24"/>
        </w:rPr>
        <w:t xml:space="preserve">, Jakarta : PT. Raja Grafinda Persada </w:t>
      </w:r>
    </w:p>
    <w:p w:rsidR="003620D6" w:rsidRPr="005A3BE7" w:rsidRDefault="003620D6" w:rsidP="002F719C">
      <w:pPr>
        <w:spacing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Kasmir. 2005. 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>Etika Customer service</w:t>
      </w:r>
      <w:r w:rsidRPr="005A3BE7">
        <w:rPr>
          <w:rFonts w:asciiTheme="majorBidi" w:hAnsiTheme="majorBidi" w:cstheme="majorBidi"/>
          <w:sz w:val="24"/>
          <w:szCs w:val="24"/>
        </w:rPr>
        <w:t>, Jakarta: PT Raja Grafindo</w:t>
      </w:r>
    </w:p>
    <w:p w:rsidR="005A3BE7" w:rsidRDefault="003620D6" w:rsidP="002F719C">
      <w:pPr>
        <w:pStyle w:val="FootnoteText"/>
        <w:spacing w:after="200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Lupiyoadi, Rambat. 2001.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 xml:space="preserve">Manajemen Pemasran Jasa Teori dan Praktik, </w:t>
      </w:r>
      <w:r w:rsidRPr="005A3BE7">
        <w:rPr>
          <w:rFonts w:asciiTheme="majorBidi" w:hAnsiTheme="majorBidi" w:cstheme="majorBidi"/>
          <w:sz w:val="24"/>
          <w:szCs w:val="24"/>
        </w:rPr>
        <w:t>Jakarta: Salemba Empat</w:t>
      </w:r>
    </w:p>
    <w:p w:rsidR="003620D6" w:rsidRPr="005A3BE7" w:rsidRDefault="003620D6" w:rsidP="002F719C">
      <w:pPr>
        <w:pStyle w:val="FootnoteText"/>
        <w:spacing w:after="200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lastRenderedPageBreak/>
        <w:t xml:space="preserve">Nasution, M. Nur. 2005.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>Manajemen Mutu Terpadu</w:t>
      </w:r>
      <w:r w:rsidRPr="005A3BE7">
        <w:rPr>
          <w:rFonts w:asciiTheme="majorBidi" w:hAnsiTheme="majorBidi" w:cstheme="majorBidi"/>
          <w:sz w:val="24"/>
          <w:szCs w:val="24"/>
        </w:rPr>
        <w:t xml:space="preserve">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 xml:space="preserve">(Total Quality Manajemen), </w:t>
      </w:r>
      <w:r w:rsidRPr="005A3BE7">
        <w:rPr>
          <w:rFonts w:asciiTheme="majorBidi" w:hAnsiTheme="majorBidi" w:cstheme="majorBidi"/>
          <w:sz w:val="24"/>
          <w:szCs w:val="24"/>
        </w:rPr>
        <w:t>Bogor Selatan: Ghalia Indonesia</w:t>
      </w:r>
    </w:p>
    <w:p w:rsidR="003620D6" w:rsidRPr="005A3BE7" w:rsidRDefault="00A42B0F" w:rsidP="002F719C">
      <w:pPr>
        <w:spacing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>Prasetyo,”</w:t>
      </w:r>
      <w:r w:rsidRPr="005A3BE7">
        <w:rPr>
          <w:rFonts w:asciiTheme="majorBidi" w:hAnsiTheme="majorBidi" w:cstheme="majorBidi"/>
          <w:i/>
          <w:sz w:val="24"/>
          <w:szCs w:val="24"/>
        </w:rPr>
        <w:t>Analisis Pengaruh Kualitas Terhadap Pelayanan terhadap Kepuasan Nasabah BMT Kaffah Yogyakarta</w:t>
      </w:r>
      <w:r w:rsidRPr="005A3BE7">
        <w:rPr>
          <w:rFonts w:asciiTheme="majorBidi" w:hAnsiTheme="majorBidi" w:cstheme="majorBidi"/>
          <w:sz w:val="24"/>
          <w:szCs w:val="24"/>
        </w:rPr>
        <w:t xml:space="preserve">”, dalam </w:t>
      </w:r>
      <w:hyperlink r:id="rId5" w:history="1">
        <w:r w:rsidRPr="005A3BE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http://www.freetaskatcampuss.com</w:t>
        </w:r>
      </w:hyperlink>
      <w:r w:rsidRPr="005A3BE7">
        <w:rPr>
          <w:rFonts w:asciiTheme="majorBidi" w:hAnsiTheme="majorBidi" w:cstheme="majorBidi"/>
          <w:sz w:val="24"/>
          <w:szCs w:val="24"/>
        </w:rPr>
        <w:t xml:space="preserve"> </w:t>
      </w:r>
    </w:p>
    <w:p w:rsidR="00A42B0F" w:rsidRPr="005A3BE7" w:rsidRDefault="00DB2F7D" w:rsidP="002F719C">
      <w:pPr>
        <w:spacing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Ridwan, </w:t>
      </w:r>
      <w:r w:rsidR="00A42B0F" w:rsidRPr="005A3BE7">
        <w:rPr>
          <w:rFonts w:asciiTheme="majorBidi" w:hAnsiTheme="majorBidi" w:cstheme="majorBidi"/>
          <w:sz w:val="24"/>
          <w:szCs w:val="24"/>
        </w:rPr>
        <w:t>Muhammad</w:t>
      </w:r>
      <w:r w:rsidRPr="005A3BE7">
        <w:rPr>
          <w:rFonts w:asciiTheme="majorBidi" w:hAnsiTheme="majorBidi" w:cstheme="majorBidi"/>
          <w:sz w:val="24"/>
          <w:szCs w:val="24"/>
        </w:rPr>
        <w:t xml:space="preserve">. 2004. </w:t>
      </w:r>
      <w:r w:rsidR="00A42B0F" w:rsidRPr="005A3BE7">
        <w:rPr>
          <w:rFonts w:asciiTheme="majorBidi" w:hAnsiTheme="majorBidi" w:cstheme="majorBidi"/>
          <w:i/>
          <w:sz w:val="24"/>
          <w:szCs w:val="24"/>
        </w:rPr>
        <w:t>Manajemen Baitul Maal Wa Tamwil (BMT)</w:t>
      </w:r>
      <w:r w:rsidR="00A42B0F" w:rsidRPr="005A3BE7">
        <w:rPr>
          <w:rFonts w:asciiTheme="majorBidi" w:hAnsiTheme="majorBidi" w:cstheme="majorBidi"/>
          <w:sz w:val="24"/>
          <w:szCs w:val="24"/>
        </w:rPr>
        <w:t xml:space="preserve">, </w:t>
      </w:r>
      <w:r w:rsidRPr="005A3BE7">
        <w:rPr>
          <w:rFonts w:asciiTheme="majorBidi" w:hAnsiTheme="majorBidi" w:cstheme="majorBidi"/>
          <w:sz w:val="24"/>
          <w:szCs w:val="24"/>
        </w:rPr>
        <w:t>Yogyakarta : UII Press</w:t>
      </w:r>
    </w:p>
    <w:p w:rsidR="00A42B0F" w:rsidRPr="005A3BE7" w:rsidRDefault="00DB2F7D" w:rsidP="002F719C">
      <w:pPr>
        <w:pStyle w:val="FootnoteText"/>
        <w:spacing w:after="200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>Riduwan. 2005.</w:t>
      </w:r>
      <w:r w:rsidR="00A42B0F" w:rsidRPr="005A3BE7">
        <w:rPr>
          <w:rFonts w:asciiTheme="majorBidi" w:hAnsiTheme="majorBidi" w:cstheme="majorBidi"/>
          <w:sz w:val="24"/>
          <w:szCs w:val="24"/>
        </w:rPr>
        <w:t xml:space="preserve"> </w:t>
      </w:r>
      <w:r w:rsidR="00A42B0F" w:rsidRPr="005A3BE7">
        <w:rPr>
          <w:rFonts w:asciiTheme="majorBidi" w:hAnsiTheme="majorBidi" w:cstheme="majorBidi"/>
          <w:i/>
          <w:iCs/>
          <w:sz w:val="24"/>
          <w:szCs w:val="24"/>
        </w:rPr>
        <w:t>Belajar Mudah Penelitian Guru, Karyawan dan Peneliti Muda,</w:t>
      </w:r>
      <w:r w:rsidR="00A42B0F" w:rsidRPr="005A3BE7">
        <w:rPr>
          <w:rFonts w:asciiTheme="majorBidi" w:hAnsiTheme="majorBidi" w:cstheme="majorBidi"/>
          <w:sz w:val="24"/>
          <w:szCs w:val="24"/>
        </w:rPr>
        <w:t xml:space="preserve"> </w:t>
      </w:r>
      <w:r w:rsidRPr="005A3BE7">
        <w:rPr>
          <w:rFonts w:asciiTheme="majorBidi" w:hAnsiTheme="majorBidi" w:cstheme="majorBidi"/>
          <w:sz w:val="24"/>
          <w:szCs w:val="24"/>
        </w:rPr>
        <w:t>Bandung: Alfabeta</w:t>
      </w:r>
    </w:p>
    <w:p w:rsidR="003620D6" w:rsidRPr="005A3BE7" w:rsidRDefault="003620D6" w:rsidP="002F719C">
      <w:pPr>
        <w:pStyle w:val="FootnoteText"/>
        <w:spacing w:after="200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>Setyobudi, Ismanto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5A3BE7">
        <w:rPr>
          <w:rFonts w:asciiTheme="majorBidi" w:hAnsiTheme="majorBidi" w:cstheme="majorBidi"/>
          <w:sz w:val="24"/>
          <w:szCs w:val="24"/>
        </w:rPr>
        <w:t xml:space="preserve">2014.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>Konsumen dan Pelayanan Prima</w:t>
      </w:r>
      <w:r w:rsidRPr="005A3BE7">
        <w:rPr>
          <w:rFonts w:asciiTheme="majorBidi" w:hAnsiTheme="majorBidi" w:cstheme="majorBidi"/>
          <w:sz w:val="24"/>
          <w:szCs w:val="24"/>
        </w:rPr>
        <w:t>, Malang: Gava Media</w:t>
      </w:r>
    </w:p>
    <w:p w:rsidR="007848BD" w:rsidRPr="005A3BE7" w:rsidRDefault="00E167B7" w:rsidP="002F719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>Sugiyo</w:t>
      </w:r>
      <w:r w:rsidR="008F2DEC" w:rsidRPr="005A3BE7">
        <w:rPr>
          <w:rFonts w:asciiTheme="majorBidi" w:hAnsiTheme="majorBidi" w:cstheme="majorBidi"/>
          <w:sz w:val="24"/>
          <w:szCs w:val="24"/>
        </w:rPr>
        <w:t xml:space="preserve">no. 2005.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>Memahami Penelitian Kualitatif</w:t>
      </w:r>
      <w:r w:rsidR="008F2DEC" w:rsidRPr="005A3BE7">
        <w:rPr>
          <w:rFonts w:asciiTheme="majorBidi" w:hAnsiTheme="majorBidi" w:cstheme="majorBidi"/>
          <w:sz w:val="24"/>
          <w:szCs w:val="24"/>
        </w:rPr>
        <w:t>. Bandung : Alfabeta</w:t>
      </w:r>
      <w:r w:rsidRPr="005A3BE7">
        <w:rPr>
          <w:rFonts w:asciiTheme="majorBidi" w:hAnsiTheme="majorBidi" w:cstheme="majorBidi"/>
          <w:sz w:val="24"/>
          <w:szCs w:val="24"/>
        </w:rPr>
        <w:t xml:space="preserve"> </w:t>
      </w:r>
    </w:p>
    <w:p w:rsidR="00A42B0F" w:rsidRPr="005A3BE7" w:rsidRDefault="00A42B0F" w:rsidP="002F719C">
      <w:pPr>
        <w:pStyle w:val="FootnoteText"/>
        <w:spacing w:after="200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>Sugiyono</w:t>
      </w:r>
      <w:r w:rsidR="008F2DEC" w:rsidRPr="005A3BE7">
        <w:rPr>
          <w:rFonts w:asciiTheme="majorBidi" w:hAnsiTheme="majorBidi" w:cstheme="majorBidi"/>
          <w:sz w:val="24"/>
          <w:szCs w:val="24"/>
        </w:rPr>
        <w:t xml:space="preserve">. 1999. </w:t>
      </w:r>
      <w:r w:rsidRPr="005A3BE7">
        <w:rPr>
          <w:rFonts w:asciiTheme="majorBidi" w:hAnsiTheme="majorBidi" w:cstheme="majorBidi"/>
          <w:i/>
          <w:sz w:val="24"/>
          <w:szCs w:val="24"/>
        </w:rPr>
        <w:t>Metode Penelitian Bisnis</w:t>
      </w:r>
      <w:r w:rsidRPr="005A3BE7">
        <w:rPr>
          <w:rFonts w:asciiTheme="majorBidi" w:hAnsiTheme="majorBidi" w:cstheme="majorBidi"/>
          <w:sz w:val="24"/>
          <w:szCs w:val="24"/>
        </w:rPr>
        <w:t xml:space="preserve">, Bandung : </w:t>
      </w:r>
      <w:r w:rsidR="008F2DEC" w:rsidRPr="005A3BE7">
        <w:rPr>
          <w:rFonts w:asciiTheme="majorBidi" w:hAnsiTheme="majorBidi" w:cstheme="majorBidi"/>
          <w:sz w:val="24"/>
          <w:szCs w:val="24"/>
        </w:rPr>
        <w:t xml:space="preserve">CV Alfabeta </w:t>
      </w:r>
    </w:p>
    <w:p w:rsidR="00513EF5" w:rsidRDefault="00513EF5" w:rsidP="002F719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Sujianto, Agus Eko . 2007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 xml:space="preserve">Aplikasi Statistik dengan SPSS 16.0, </w:t>
      </w:r>
      <w:r w:rsidRPr="005A3BE7">
        <w:rPr>
          <w:rFonts w:asciiTheme="majorBidi" w:hAnsiTheme="majorBidi" w:cstheme="majorBidi"/>
          <w:sz w:val="24"/>
          <w:szCs w:val="24"/>
        </w:rPr>
        <w:t>Jakarta: Prestasi Pustaka</w:t>
      </w:r>
    </w:p>
    <w:p w:rsidR="003C4C8D" w:rsidRPr="005A3BE7" w:rsidRDefault="003C4C8D" w:rsidP="003C4C8D">
      <w:pPr>
        <w:spacing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3C4C8D">
        <w:rPr>
          <w:rFonts w:asciiTheme="majorBidi" w:hAnsiTheme="majorBidi" w:cstheme="majorBidi"/>
          <w:sz w:val="24"/>
          <w:szCs w:val="24"/>
        </w:rPr>
        <w:t xml:space="preserve">Sukhmono, Brilyan Rahmat. </w:t>
      </w:r>
      <w:r w:rsidRPr="003C4C8D">
        <w:rPr>
          <w:rFonts w:asciiTheme="majorBidi" w:hAnsiTheme="majorBidi" w:cstheme="majorBidi"/>
          <w:i/>
          <w:iCs/>
          <w:sz w:val="24"/>
          <w:szCs w:val="24"/>
        </w:rPr>
        <w:t xml:space="preserve">Pengaruh Label ”Syariah” pada Lembaga Perbankan Terhdap Jumlah Nasabah BNI Syariah Caabang Jakarta Selatan, </w:t>
      </w:r>
      <w:hyperlink r:id="rId6" w:history="1">
        <w:r w:rsidRPr="003C4C8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http://repository.uinjkt.ac.id/dspace/bitstream/123456789/3491/1/BRILYAN%20RAHMAT%20SUKHMONO-FSH.pdf</w:t>
        </w:r>
      </w:hyperlink>
      <w:r w:rsidRPr="003C4C8D">
        <w:rPr>
          <w:rFonts w:asciiTheme="majorBidi" w:hAnsiTheme="majorBidi" w:cstheme="majorBidi"/>
          <w:sz w:val="24"/>
          <w:szCs w:val="24"/>
        </w:rPr>
        <w:t>, diakses tanggal 14/04/2014, jam 12.00</w:t>
      </w:r>
    </w:p>
    <w:p w:rsidR="003C4C8D" w:rsidRPr="003C4C8D" w:rsidRDefault="003620D6" w:rsidP="003C4C8D">
      <w:pPr>
        <w:spacing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eastAsia="Times New Roman" w:hAnsiTheme="majorBidi" w:cstheme="majorBidi"/>
          <w:sz w:val="24"/>
          <w:szCs w:val="24"/>
          <w:lang w:eastAsia="id-ID"/>
        </w:rPr>
        <w:t>Sihombing, Broery Andrew</w:t>
      </w:r>
      <w:r w:rsidRPr="005A3BE7">
        <w:rPr>
          <w:rFonts w:asciiTheme="majorBidi" w:hAnsiTheme="majorBidi" w:cstheme="majorBidi"/>
          <w:sz w:val="24"/>
          <w:szCs w:val="24"/>
        </w:rPr>
        <w:t xml:space="preserve">. </w:t>
      </w:r>
      <w:r w:rsidRPr="005A3BE7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Pengaruh lokasi, Kualitas Pelayanan melalui Kepuasan Pelanggan dan Retail Brand Loyalty yang dimiliki oleh CV. Kawani Sarana Petualangan</w:t>
      </w:r>
      <w:r w:rsidRPr="005A3BE7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, </w:t>
      </w:r>
      <w:hyperlink r:id="rId7" w:history="1">
        <w:r w:rsidRPr="005A3BE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http://journal.unpar.ac.id/index.php/unpargrad/article/view/988</w:t>
        </w:r>
      </w:hyperlink>
      <w:r w:rsidRPr="005A3BE7">
        <w:rPr>
          <w:rFonts w:asciiTheme="majorBidi" w:hAnsiTheme="majorBidi" w:cstheme="majorBidi"/>
          <w:sz w:val="24"/>
          <w:szCs w:val="24"/>
        </w:rPr>
        <w:t xml:space="preserve">, </w:t>
      </w:r>
      <w:r w:rsidRPr="003C4C8D">
        <w:rPr>
          <w:rFonts w:asciiTheme="majorBidi" w:hAnsiTheme="majorBidi" w:cstheme="majorBidi"/>
          <w:sz w:val="24"/>
          <w:szCs w:val="24"/>
        </w:rPr>
        <w:t>diakses 05-04-2014</w:t>
      </w:r>
    </w:p>
    <w:p w:rsidR="003620D6" w:rsidRPr="005A3BE7" w:rsidRDefault="003620D6" w:rsidP="002F719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>Sumber data dari BNI Syariah Kantor Cabang Pembantu Tulungagung</w:t>
      </w:r>
    </w:p>
    <w:p w:rsidR="008F2DEC" w:rsidRPr="005A3BE7" w:rsidRDefault="00452EDE" w:rsidP="002F719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Tim </w:t>
      </w:r>
      <w:r w:rsidR="008F2DEC" w:rsidRPr="005A3BE7">
        <w:rPr>
          <w:rFonts w:asciiTheme="majorBidi" w:hAnsiTheme="majorBidi" w:cstheme="majorBidi"/>
          <w:sz w:val="24"/>
          <w:szCs w:val="24"/>
        </w:rPr>
        <w:t xml:space="preserve">Penyusun Kamus. 2008. </w:t>
      </w:r>
      <w:r w:rsidRPr="005A3BE7">
        <w:rPr>
          <w:rFonts w:asciiTheme="majorBidi" w:hAnsiTheme="majorBidi" w:cstheme="majorBidi"/>
          <w:sz w:val="24"/>
          <w:szCs w:val="24"/>
        </w:rPr>
        <w:t xml:space="preserve"> </w:t>
      </w:r>
      <w:r w:rsidR="00FA7E0F" w:rsidRPr="005A3BE7">
        <w:rPr>
          <w:rFonts w:asciiTheme="majorBidi" w:hAnsiTheme="majorBidi" w:cstheme="majorBidi"/>
          <w:i/>
          <w:iCs/>
          <w:sz w:val="24"/>
          <w:szCs w:val="24"/>
        </w:rPr>
        <w:t>Kamus Besar Bahasa Indonesia</w:t>
      </w:r>
      <w:r w:rsidR="00FA7E0F" w:rsidRPr="005A3BE7">
        <w:rPr>
          <w:rFonts w:asciiTheme="majorBidi" w:hAnsiTheme="majorBidi" w:cstheme="majorBidi"/>
          <w:sz w:val="24"/>
          <w:szCs w:val="24"/>
        </w:rPr>
        <w:t xml:space="preserve">, </w:t>
      </w:r>
      <w:r w:rsidRPr="005A3BE7">
        <w:rPr>
          <w:rFonts w:asciiTheme="majorBidi" w:hAnsiTheme="majorBidi" w:cstheme="majorBidi"/>
          <w:sz w:val="24"/>
          <w:szCs w:val="24"/>
        </w:rPr>
        <w:t xml:space="preserve">Jakarta: </w:t>
      </w:r>
      <w:r w:rsidR="008F2DEC" w:rsidRPr="005A3BE7">
        <w:rPr>
          <w:rFonts w:asciiTheme="majorBidi" w:hAnsiTheme="majorBidi" w:cstheme="majorBidi"/>
          <w:sz w:val="24"/>
          <w:szCs w:val="24"/>
        </w:rPr>
        <w:t>Balai Pustaka</w:t>
      </w:r>
    </w:p>
    <w:p w:rsidR="003620D6" w:rsidRPr="005A3BE7" w:rsidRDefault="003620D6" w:rsidP="002F719C">
      <w:pPr>
        <w:spacing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Umar, H. 2005. </w:t>
      </w:r>
      <w:r w:rsidRPr="005A3BE7">
        <w:rPr>
          <w:rFonts w:asciiTheme="majorBidi" w:hAnsiTheme="majorBidi" w:cstheme="majorBidi"/>
          <w:i/>
          <w:sz w:val="24"/>
          <w:szCs w:val="24"/>
          <w:lang w:val="sv-SE"/>
        </w:rPr>
        <w:t>Metode Penelitian Untuk Skripsi dan Tesis</w:t>
      </w:r>
      <w:r w:rsidRPr="005A3BE7">
        <w:rPr>
          <w:rFonts w:asciiTheme="majorBidi" w:hAnsiTheme="majorBidi" w:cstheme="majorBidi"/>
          <w:sz w:val="24"/>
          <w:szCs w:val="24"/>
        </w:rPr>
        <w:t xml:space="preserve">. </w:t>
      </w:r>
      <w:r w:rsidRPr="005A3BE7">
        <w:rPr>
          <w:rFonts w:asciiTheme="majorBidi" w:hAnsiTheme="majorBidi" w:cstheme="majorBidi"/>
          <w:sz w:val="24"/>
          <w:szCs w:val="24"/>
          <w:lang w:val="sv-SE"/>
        </w:rPr>
        <w:t>Jakarta: PT Raja Grafindo Persada</w:t>
      </w:r>
    </w:p>
    <w:p w:rsidR="003620D6" w:rsidRPr="005A3BE7" w:rsidRDefault="00CE6CE5" w:rsidP="002F719C">
      <w:pPr>
        <w:pStyle w:val="FootnoteText"/>
        <w:spacing w:after="200"/>
        <w:jc w:val="both"/>
        <w:rPr>
          <w:rFonts w:asciiTheme="majorBidi" w:hAnsiTheme="majorBidi" w:cstheme="majorBidi"/>
          <w:sz w:val="24"/>
          <w:szCs w:val="24"/>
        </w:rPr>
      </w:pPr>
      <w:hyperlink r:id="rId8" w:history="1">
        <w:r w:rsidR="005A3BE7" w:rsidRPr="005A3BE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www.bnisyariah.co.id</w:t>
        </w:r>
      </w:hyperlink>
      <w:bookmarkStart w:id="0" w:name="_GoBack"/>
      <w:bookmarkEnd w:id="0"/>
    </w:p>
    <w:p w:rsidR="005A3BE7" w:rsidRPr="005A3BE7" w:rsidRDefault="005A3BE7" w:rsidP="002F719C">
      <w:pPr>
        <w:pStyle w:val="FootnoteText"/>
        <w:spacing w:after="200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>Yunus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A3BE7">
        <w:rPr>
          <w:rFonts w:asciiTheme="majorBidi" w:hAnsiTheme="majorBidi" w:cstheme="majorBidi"/>
          <w:sz w:val="24"/>
          <w:szCs w:val="24"/>
        </w:rPr>
        <w:t xml:space="preserve">Mahmud. 1987.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>Kitab Tafsir Quran Karim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A3BE7">
        <w:rPr>
          <w:rFonts w:asciiTheme="majorBidi" w:hAnsiTheme="majorBidi" w:cstheme="majorBidi"/>
          <w:sz w:val="24"/>
          <w:szCs w:val="24"/>
        </w:rPr>
        <w:t>Kuala lumpur : Pustaka USTAKA Al-Azhar</w:t>
      </w:r>
    </w:p>
    <w:p w:rsidR="00452EDE" w:rsidRPr="005A3BE7" w:rsidRDefault="00452EDE" w:rsidP="002F719C">
      <w:pPr>
        <w:pStyle w:val="FootnoteText"/>
        <w:spacing w:after="200"/>
        <w:jc w:val="both"/>
        <w:rPr>
          <w:rFonts w:asciiTheme="majorBidi" w:hAnsiTheme="majorBidi" w:cstheme="majorBidi"/>
          <w:sz w:val="24"/>
          <w:szCs w:val="24"/>
        </w:rPr>
      </w:pPr>
      <w:r w:rsidRPr="005A3BE7">
        <w:rPr>
          <w:rFonts w:asciiTheme="majorBidi" w:hAnsiTheme="majorBidi" w:cstheme="majorBidi"/>
          <w:sz w:val="24"/>
          <w:szCs w:val="24"/>
        </w:rPr>
        <w:t xml:space="preserve">Zulfajri, </w:t>
      </w:r>
      <w:r w:rsidRPr="005A3BE7">
        <w:rPr>
          <w:rFonts w:asciiTheme="majorBidi" w:hAnsiTheme="majorBidi" w:cstheme="majorBidi"/>
          <w:i/>
          <w:iCs/>
          <w:sz w:val="24"/>
          <w:szCs w:val="24"/>
        </w:rPr>
        <w:t>Kamus Lengkap Indonesia</w:t>
      </w:r>
      <w:r w:rsidR="00FA7E0F" w:rsidRPr="005A3BE7">
        <w:rPr>
          <w:rFonts w:asciiTheme="majorBidi" w:hAnsiTheme="majorBidi" w:cstheme="majorBidi"/>
          <w:sz w:val="24"/>
          <w:szCs w:val="24"/>
        </w:rPr>
        <w:t xml:space="preserve">, </w:t>
      </w:r>
      <w:r w:rsidRPr="005A3BE7">
        <w:rPr>
          <w:rFonts w:asciiTheme="majorBidi" w:hAnsiTheme="majorBidi" w:cstheme="majorBidi"/>
          <w:sz w:val="24"/>
          <w:szCs w:val="24"/>
        </w:rPr>
        <w:t>Jakart</w:t>
      </w:r>
      <w:r w:rsidR="00FA7E0F" w:rsidRPr="005A3BE7">
        <w:rPr>
          <w:rFonts w:asciiTheme="majorBidi" w:hAnsiTheme="majorBidi" w:cstheme="majorBidi"/>
          <w:sz w:val="24"/>
          <w:szCs w:val="24"/>
        </w:rPr>
        <w:t>a: Difa Publisher, t.t</w:t>
      </w:r>
    </w:p>
    <w:sectPr w:rsidR="00452EDE" w:rsidRPr="005A3BE7" w:rsidSect="00B65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4631"/>
    <w:multiLevelType w:val="hybridMultilevel"/>
    <w:tmpl w:val="11DED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5173AE5"/>
    <w:multiLevelType w:val="hybridMultilevel"/>
    <w:tmpl w:val="95926D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33D1B"/>
    <w:multiLevelType w:val="hybridMultilevel"/>
    <w:tmpl w:val="BB565F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7B7"/>
    <w:rsid w:val="000E12BE"/>
    <w:rsid w:val="000E45B8"/>
    <w:rsid w:val="00121093"/>
    <w:rsid w:val="0015128F"/>
    <w:rsid w:val="002776D1"/>
    <w:rsid w:val="002E0E8C"/>
    <w:rsid w:val="002F719C"/>
    <w:rsid w:val="003128E3"/>
    <w:rsid w:val="003620D6"/>
    <w:rsid w:val="00377FE4"/>
    <w:rsid w:val="003C4C8D"/>
    <w:rsid w:val="00452EDE"/>
    <w:rsid w:val="00513EF5"/>
    <w:rsid w:val="00577E98"/>
    <w:rsid w:val="005A3BE7"/>
    <w:rsid w:val="00663842"/>
    <w:rsid w:val="006D3A5F"/>
    <w:rsid w:val="0074411A"/>
    <w:rsid w:val="007848BD"/>
    <w:rsid w:val="00792C65"/>
    <w:rsid w:val="00840CFC"/>
    <w:rsid w:val="008F2DEC"/>
    <w:rsid w:val="009346A1"/>
    <w:rsid w:val="00A42B0F"/>
    <w:rsid w:val="00A45295"/>
    <w:rsid w:val="00B5794D"/>
    <w:rsid w:val="00B65C6E"/>
    <w:rsid w:val="00BD32F2"/>
    <w:rsid w:val="00C21CE7"/>
    <w:rsid w:val="00C24307"/>
    <w:rsid w:val="00CD656E"/>
    <w:rsid w:val="00CE6CE5"/>
    <w:rsid w:val="00D461ED"/>
    <w:rsid w:val="00D825B3"/>
    <w:rsid w:val="00D94DC2"/>
    <w:rsid w:val="00DB2F7D"/>
    <w:rsid w:val="00E167B7"/>
    <w:rsid w:val="00E3662B"/>
    <w:rsid w:val="00E67D2D"/>
    <w:rsid w:val="00EA2191"/>
    <w:rsid w:val="00EB4B22"/>
    <w:rsid w:val="00FA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40C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0C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40CF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40C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isyariah.co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.unpar.ac.id/index.php/unpargrad/article/view/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ository.uinjkt.ac.id/dspace/bitstream/123456789/3491/1/BRILYAN%20RAHMAT%20SUKHMONO-FSH.pd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freetaskatcampus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</cp:revision>
  <cp:lastPrinted>2014-06-23T02:16:00Z</cp:lastPrinted>
  <dcterms:created xsi:type="dcterms:W3CDTF">2014-01-14T01:09:00Z</dcterms:created>
  <dcterms:modified xsi:type="dcterms:W3CDTF">2014-07-07T13:54:00Z</dcterms:modified>
</cp:coreProperties>
</file>