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17C9" w14:textId="069CA256" w:rsidR="00EF0CCD" w:rsidRPr="00E251C6" w:rsidRDefault="003B0D42">
      <w:pPr>
        <w:rPr>
          <w:b/>
          <w:bCs/>
          <w:sz w:val="24"/>
          <w:szCs w:val="24"/>
        </w:rPr>
      </w:pPr>
      <w:r w:rsidRPr="00E251C6">
        <w:rPr>
          <w:b/>
          <w:bCs/>
          <w:sz w:val="24"/>
          <w:szCs w:val="24"/>
        </w:rPr>
        <w:t>KORESPONDENSI ARTIKEL DIGITAL MARKETING</w:t>
      </w:r>
    </w:p>
    <w:p w14:paraId="420C7BBC" w14:textId="241450F4" w:rsidR="005B4B82" w:rsidRPr="001D1F16" w:rsidRDefault="005B4B82" w:rsidP="001D1F16">
      <w:pPr>
        <w:pStyle w:val="ListParagraph"/>
        <w:numPr>
          <w:ilvl w:val="0"/>
          <w:numId w:val="5"/>
        </w:numPr>
        <w:shd w:val="clear" w:color="auto" w:fill="007AB2"/>
        <w:spacing w:after="0" w:line="480" w:lineRule="atLeast"/>
        <w:ind w:left="426" w:hanging="426"/>
        <w:rPr>
          <w:rFonts w:ascii="Noto Sans" w:eastAsia="Times New Roman" w:hAnsi="Noto Sans" w:cs="Noto Sans"/>
          <w:b/>
          <w:bCs/>
          <w:color w:val="FFFFFF"/>
          <w:sz w:val="20"/>
          <w:szCs w:val="20"/>
          <w:lang w:eastAsia="en-ID"/>
        </w:rPr>
      </w:pPr>
      <w:r w:rsidRPr="001D1F16">
        <w:rPr>
          <w:rFonts w:ascii="Noto Sans" w:eastAsia="Times New Roman" w:hAnsi="Noto Sans" w:cs="Noto Sans"/>
          <w:b/>
          <w:bCs/>
          <w:color w:val="FFFFFF"/>
          <w:sz w:val="20"/>
          <w:szCs w:val="20"/>
          <w:lang w:eastAsia="en-ID"/>
        </w:rPr>
        <w:t>Proses Submission</w:t>
      </w:r>
    </w:p>
    <w:p w14:paraId="620ED9F2" w14:textId="05C7678A" w:rsidR="003B0D42" w:rsidRDefault="003B0D42" w:rsidP="00E251C6">
      <w:pPr>
        <w:ind w:left="426"/>
      </w:pPr>
      <w:r w:rsidRPr="003B0D42">
        <w:drawing>
          <wp:inline distT="0" distB="0" distL="0" distR="0" wp14:anchorId="10760225" wp14:editId="3938D0A2">
            <wp:extent cx="5731510" cy="23183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318385"/>
                    </a:xfrm>
                    <a:prstGeom prst="rect">
                      <a:avLst/>
                    </a:prstGeom>
                  </pic:spPr>
                </pic:pic>
              </a:graphicData>
            </a:graphic>
          </wp:inline>
        </w:drawing>
      </w:r>
    </w:p>
    <w:p w14:paraId="4DDBD500" w14:textId="5EAB3224" w:rsidR="005B4B82" w:rsidRDefault="005B4B82" w:rsidP="001D1F16">
      <w:pPr>
        <w:pStyle w:val="ListParagraph"/>
        <w:numPr>
          <w:ilvl w:val="0"/>
          <w:numId w:val="7"/>
        </w:numPr>
      </w:pPr>
      <w:hyperlink r:id="rId7" w:history="1">
        <w:r w:rsidRPr="005B4B82">
          <w:rPr>
            <w:rStyle w:val="Hyperlink"/>
          </w:rPr>
          <w:t xml:space="preserve">Link submit </w:t>
        </w:r>
        <w:proofErr w:type="spellStart"/>
        <w:r w:rsidRPr="005B4B82">
          <w:rPr>
            <w:rStyle w:val="Hyperlink"/>
          </w:rPr>
          <w:t>jurnal</w:t>
        </w:r>
        <w:proofErr w:type="spellEnd"/>
        <w:r w:rsidRPr="005B4B82">
          <w:rPr>
            <w:rStyle w:val="Hyperlink"/>
          </w:rPr>
          <w:t xml:space="preserve"> </w:t>
        </w:r>
        <w:proofErr w:type="spellStart"/>
        <w:r w:rsidRPr="005B4B82">
          <w:rPr>
            <w:rStyle w:val="Hyperlink"/>
          </w:rPr>
          <w:t>Tarbiyatuna_Digital</w:t>
        </w:r>
        <w:proofErr w:type="spellEnd"/>
        <w:r w:rsidRPr="005B4B82">
          <w:rPr>
            <w:rStyle w:val="Hyperlink"/>
          </w:rPr>
          <w:t xml:space="preserve"> Marketing</w:t>
        </w:r>
      </w:hyperlink>
    </w:p>
    <w:p w14:paraId="6358C732" w14:textId="521DEF23" w:rsidR="005B4B82" w:rsidRDefault="005B4B82" w:rsidP="001D1F16">
      <w:pPr>
        <w:pStyle w:val="ListParagraph"/>
        <w:numPr>
          <w:ilvl w:val="0"/>
          <w:numId w:val="7"/>
        </w:numPr>
      </w:pPr>
      <w:hyperlink r:id="rId8" w:history="1">
        <w:r w:rsidRPr="005B4B82">
          <w:rPr>
            <w:rStyle w:val="Hyperlink"/>
          </w:rPr>
          <w:t xml:space="preserve">Link </w:t>
        </w:r>
        <w:proofErr w:type="spellStart"/>
        <w:r w:rsidRPr="005B4B82">
          <w:rPr>
            <w:rStyle w:val="Hyperlink"/>
          </w:rPr>
          <w:t>editor_tarbiyatuna</w:t>
        </w:r>
        <w:proofErr w:type="spellEnd"/>
        <w:r w:rsidRPr="005B4B82">
          <w:rPr>
            <w:rStyle w:val="Hyperlink"/>
          </w:rPr>
          <w:t xml:space="preserve">, Digital Marketing </w:t>
        </w:r>
        <w:proofErr w:type="spellStart"/>
        <w:r w:rsidRPr="005B4B82">
          <w:rPr>
            <w:rStyle w:val="Hyperlink"/>
          </w:rPr>
          <w:t>dalam</w:t>
        </w:r>
        <w:proofErr w:type="spellEnd"/>
        <w:r w:rsidRPr="005B4B82">
          <w:rPr>
            <w:rStyle w:val="Hyperlink"/>
          </w:rPr>
          <w:t xml:space="preserve"> </w:t>
        </w:r>
        <w:proofErr w:type="spellStart"/>
        <w:r w:rsidRPr="005B4B82">
          <w:rPr>
            <w:rStyle w:val="Hyperlink"/>
          </w:rPr>
          <w:t>Meningkatkan</w:t>
        </w:r>
        <w:proofErr w:type="spellEnd"/>
        <w:r w:rsidRPr="005B4B82">
          <w:rPr>
            <w:rStyle w:val="Hyperlink"/>
          </w:rPr>
          <w:t xml:space="preserve"> Brand Image</w:t>
        </w:r>
      </w:hyperlink>
    </w:p>
    <w:p w14:paraId="616BF944" w14:textId="77777777" w:rsidR="001D1F16" w:rsidRDefault="001D1F16" w:rsidP="001D1F16">
      <w:pPr>
        <w:pStyle w:val="ListParagraph"/>
      </w:pPr>
    </w:p>
    <w:p w14:paraId="6A5ECE51" w14:textId="358ECE92" w:rsidR="001D1F16" w:rsidRPr="001D1F16" w:rsidRDefault="001D1F16" w:rsidP="00E251C6">
      <w:pPr>
        <w:pStyle w:val="ListParagraph"/>
        <w:numPr>
          <w:ilvl w:val="0"/>
          <w:numId w:val="5"/>
        </w:numPr>
        <w:shd w:val="clear" w:color="auto" w:fill="007AB2"/>
        <w:spacing w:after="0" w:line="480" w:lineRule="atLeast"/>
        <w:ind w:left="426" w:hanging="426"/>
        <w:rPr>
          <w:rFonts w:ascii="Noto Sans" w:eastAsia="Times New Roman" w:hAnsi="Noto Sans" w:cs="Noto Sans"/>
          <w:b/>
          <w:bCs/>
          <w:color w:val="FFFFFF"/>
          <w:sz w:val="20"/>
          <w:szCs w:val="20"/>
          <w:lang w:eastAsia="en-ID"/>
        </w:rPr>
      </w:pPr>
      <w:r w:rsidRPr="001D1F16">
        <w:rPr>
          <w:rFonts w:ascii="Noto Sans" w:eastAsia="Times New Roman" w:hAnsi="Noto Sans" w:cs="Noto Sans"/>
          <w:b/>
          <w:bCs/>
          <w:color w:val="FFFFFF"/>
          <w:sz w:val="20"/>
          <w:szCs w:val="20"/>
          <w:lang w:eastAsia="en-ID"/>
        </w:rPr>
        <w:t>Pre-Review</w:t>
      </w:r>
      <w:r w:rsidR="00E251C6" w:rsidRPr="003B0D42">
        <w:drawing>
          <wp:inline distT="0" distB="0" distL="0" distR="0" wp14:anchorId="4297967F" wp14:editId="4C756FB6">
            <wp:extent cx="5453214" cy="17900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56453" cy="1791128"/>
                    </a:xfrm>
                    <a:prstGeom prst="rect">
                      <a:avLst/>
                    </a:prstGeom>
                  </pic:spPr>
                </pic:pic>
              </a:graphicData>
            </a:graphic>
          </wp:inline>
        </w:drawing>
      </w:r>
    </w:p>
    <w:p w14:paraId="43EE5A4D" w14:textId="77777777" w:rsidR="005B4B82" w:rsidRDefault="005B4B82" w:rsidP="005B4B82">
      <w:pPr>
        <w:pStyle w:val="ListParagraph"/>
      </w:pPr>
    </w:p>
    <w:p w14:paraId="093ECB99" w14:textId="23C8B7EA" w:rsidR="003B0D42" w:rsidRDefault="003B0D42" w:rsidP="00E251C6">
      <w:pPr>
        <w:ind w:left="426"/>
      </w:pPr>
    </w:p>
    <w:p w14:paraId="049976CD" w14:textId="77777777" w:rsidR="00BB69C2" w:rsidRPr="00BB69C2" w:rsidRDefault="00BB69C2" w:rsidP="00E251C6">
      <w:pPr>
        <w:spacing w:after="0" w:line="240" w:lineRule="auto"/>
        <w:ind w:left="426"/>
        <w:outlineLvl w:val="3"/>
        <w:rPr>
          <w:rFonts w:ascii="Noto Sans" w:eastAsia="Times New Roman" w:hAnsi="Noto Sans" w:cs="Noto Sans"/>
          <w:b/>
          <w:bCs/>
          <w:sz w:val="20"/>
          <w:szCs w:val="20"/>
          <w:lang w:eastAsia="en-ID"/>
        </w:rPr>
      </w:pPr>
      <w:r w:rsidRPr="00BB69C2">
        <w:rPr>
          <w:rFonts w:ascii="Noto Sans" w:eastAsia="Times New Roman" w:hAnsi="Noto Sans" w:cs="Noto Sans"/>
          <w:b/>
          <w:bCs/>
          <w:sz w:val="20"/>
          <w:szCs w:val="20"/>
          <w:lang w:eastAsia="en-ID"/>
        </w:rPr>
        <w:t>Participants</w:t>
      </w:r>
    </w:p>
    <w:p w14:paraId="0E6F4442" w14:textId="77777777" w:rsidR="00BB69C2" w:rsidRPr="00BB69C2" w:rsidRDefault="00BB69C2" w:rsidP="00E251C6">
      <w:pPr>
        <w:numPr>
          <w:ilvl w:val="0"/>
          <w:numId w:val="2"/>
        </w:numPr>
        <w:spacing w:before="100" w:beforeAutospacing="1" w:after="100" w:afterAutospacing="1" w:line="240" w:lineRule="auto"/>
        <w:ind w:left="851"/>
        <w:rPr>
          <w:rFonts w:ascii="Noto Sans" w:eastAsia="Times New Roman" w:hAnsi="Noto Sans" w:cs="Noto Sans"/>
          <w:sz w:val="17"/>
          <w:szCs w:val="17"/>
          <w:lang w:eastAsia="en-ID"/>
        </w:rPr>
      </w:pPr>
      <w:proofErr w:type="spellStart"/>
      <w:r w:rsidRPr="00BB69C2">
        <w:rPr>
          <w:rFonts w:ascii="Noto Sans" w:eastAsia="Times New Roman" w:hAnsi="Noto Sans" w:cs="Noto Sans"/>
          <w:sz w:val="17"/>
          <w:szCs w:val="17"/>
          <w:lang w:eastAsia="en-ID"/>
        </w:rPr>
        <w:t>Irham</w:t>
      </w:r>
      <w:proofErr w:type="spellEnd"/>
      <w:r w:rsidRPr="00BB69C2">
        <w:rPr>
          <w:rFonts w:ascii="Noto Sans" w:eastAsia="Times New Roman" w:hAnsi="Noto Sans" w:cs="Noto Sans"/>
          <w:sz w:val="17"/>
          <w:szCs w:val="17"/>
          <w:lang w:eastAsia="en-ID"/>
        </w:rPr>
        <w:t xml:space="preserve"> Nugroho (</w:t>
      </w:r>
      <w:proofErr w:type="spellStart"/>
      <w:r w:rsidRPr="00BB69C2">
        <w:rPr>
          <w:rFonts w:ascii="Noto Sans" w:eastAsia="Times New Roman" w:hAnsi="Noto Sans" w:cs="Noto Sans"/>
          <w:sz w:val="17"/>
          <w:szCs w:val="17"/>
          <w:lang w:eastAsia="en-ID"/>
        </w:rPr>
        <w:t>editor_tarbiyatuna</w:t>
      </w:r>
      <w:proofErr w:type="spellEnd"/>
      <w:r w:rsidRPr="00BB69C2">
        <w:rPr>
          <w:rFonts w:ascii="Noto Sans" w:eastAsia="Times New Roman" w:hAnsi="Noto Sans" w:cs="Noto Sans"/>
          <w:sz w:val="17"/>
          <w:szCs w:val="17"/>
          <w:lang w:eastAsia="en-ID"/>
        </w:rPr>
        <w:t>)</w:t>
      </w:r>
    </w:p>
    <w:p w14:paraId="5D9A4AC7" w14:textId="77777777" w:rsidR="00BB69C2" w:rsidRPr="00BB69C2" w:rsidRDefault="00BB69C2" w:rsidP="00E251C6">
      <w:pPr>
        <w:numPr>
          <w:ilvl w:val="0"/>
          <w:numId w:val="2"/>
        </w:numPr>
        <w:spacing w:before="100" w:beforeAutospacing="1" w:after="100" w:afterAutospacing="1" w:line="240" w:lineRule="auto"/>
        <w:ind w:left="851"/>
        <w:rPr>
          <w:rFonts w:ascii="Noto Sans" w:eastAsia="Times New Roman" w:hAnsi="Noto Sans" w:cs="Noto Sans"/>
          <w:sz w:val="17"/>
          <w:szCs w:val="17"/>
          <w:lang w:eastAsia="en-ID"/>
        </w:rPr>
      </w:pPr>
      <w:r w:rsidRPr="00BB69C2">
        <w:rPr>
          <w:rFonts w:ascii="Noto Sans" w:eastAsia="Times New Roman" w:hAnsi="Noto Sans" w:cs="Noto Sans"/>
          <w:sz w:val="17"/>
          <w:szCs w:val="17"/>
          <w:lang w:eastAsia="en-ID"/>
        </w:rPr>
        <w:t>Chusnul Chotimah (</w:t>
      </w:r>
      <w:proofErr w:type="spellStart"/>
      <w:r w:rsidRPr="00BB69C2">
        <w:rPr>
          <w:rFonts w:ascii="Noto Sans" w:eastAsia="Times New Roman" w:hAnsi="Noto Sans" w:cs="Noto Sans"/>
          <w:sz w:val="17"/>
          <w:szCs w:val="17"/>
          <w:lang w:eastAsia="en-ID"/>
        </w:rPr>
        <w:t>chusnul</w:t>
      </w:r>
      <w:proofErr w:type="spellEnd"/>
      <w:r w:rsidRPr="00BB69C2">
        <w:rPr>
          <w:rFonts w:ascii="Noto Sans" w:eastAsia="Times New Roman" w:hAnsi="Noto Sans" w:cs="Noto Sans"/>
          <w:sz w:val="17"/>
          <w:szCs w:val="17"/>
          <w:lang w:eastAsia="en-ID"/>
        </w:rPr>
        <w:t>)</w:t>
      </w:r>
    </w:p>
    <w:p w14:paraId="033393FB" w14:textId="77777777" w:rsidR="00BB69C2" w:rsidRPr="00BB69C2" w:rsidRDefault="00BB69C2" w:rsidP="00E251C6">
      <w:pPr>
        <w:shd w:val="clear" w:color="auto" w:fill="EEEEEE"/>
        <w:spacing w:line="240" w:lineRule="auto"/>
        <w:ind w:left="426"/>
        <w:outlineLvl w:val="3"/>
        <w:rPr>
          <w:rFonts w:ascii="Noto Sans" w:eastAsia="Times New Roman" w:hAnsi="Noto Sans" w:cs="Noto Sans"/>
          <w:b/>
          <w:bCs/>
          <w:sz w:val="20"/>
          <w:szCs w:val="20"/>
          <w:lang w:eastAsia="en-ID"/>
        </w:rPr>
      </w:pPr>
      <w:r w:rsidRPr="00BB69C2">
        <w:rPr>
          <w:rFonts w:ascii="Noto Sans" w:eastAsia="Times New Roman" w:hAnsi="Noto Sans" w:cs="Noto Sans"/>
          <w:b/>
          <w:bCs/>
          <w:sz w:val="20"/>
          <w:szCs w:val="20"/>
          <w:lang w:eastAsia="en-ID"/>
        </w:rPr>
        <w:t>Messages</w:t>
      </w:r>
    </w:p>
    <w:tbl>
      <w:tblPr>
        <w:tblW w:w="9498" w:type="dxa"/>
        <w:tblLayout w:type="fixed"/>
        <w:tblCellMar>
          <w:top w:w="15" w:type="dxa"/>
          <w:left w:w="15" w:type="dxa"/>
          <w:bottom w:w="15" w:type="dxa"/>
          <w:right w:w="15" w:type="dxa"/>
        </w:tblCellMar>
        <w:tblLook w:val="04A0" w:firstRow="1" w:lastRow="0" w:firstColumn="1" w:lastColumn="0" w:noHBand="0" w:noVBand="1"/>
      </w:tblPr>
      <w:tblGrid>
        <w:gridCol w:w="7655"/>
        <w:gridCol w:w="1843"/>
      </w:tblGrid>
      <w:tr w:rsidR="00BB69C2" w:rsidRPr="00BB69C2" w14:paraId="44545AA7" w14:textId="77777777" w:rsidTr="00E251C6">
        <w:tc>
          <w:tcPr>
            <w:tcW w:w="7655" w:type="dxa"/>
            <w:tcMar>
              <w:top w:w="120" w:type="dxa"/>
              <w:left w:w="480" w:type="dxa"/>
              <w:bottom w:w="105" w:type="dxa"/>
              <w:right w:w="240" w:type="dxa"/>
            </w:tcMar>
            <w:hideMark/>
          </w:tcPr>
          <w:p w14:paraId="094F1D8A" w14:textId="77777777" w:rsidR="00BB69C2" w:rsidRPr="00BB69C2" w:rsidRDefault="00BB69C2" w:rsidP="00E251C6">
            <w:pPr>
              <w:spacing w:after="100" w:afterAutospacing="1" w:line="360" w:lineRule="atLeast"/>
              <w:ind w:left="426"/>
              <w:rPr>
                <w:rFonts w:ascii="Times New Roman" w:eastAsia="Times New Roman" w:hAnsi="Times New Roman" w:cs="Times New Roman"/>
                <w:sz w:val="20"/>
                <w:szCs w:val="20"/>
                <w:lang w:eastAsia="en-ID"/>
              </w:rPr>
            </w:pPr>
            <w:proofErr w:type="spellStart"/>
            <w:r w:rsidRPr="00BB69C2">
              <w:rPr>
                <w:rFonts w:ascii="Times New Roman" w:eastAsia="Times New Roman" w:hAnsi="Times New Roman" w:cs="Times New Roman"/>
                <w:sz w:val="20"/>
                <w:szCs w:val="20"/>
                <w:lang w:eastAsia="en-ID"/>
              </w:rPr>
              <w:t>Terimakasih</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atas</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ketertarikan</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untuk</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publikasi</w:t>
            </w:r>
            <w:proofErr w:type="spellEnd"/>
            <w:r w:rsidRPr="00BB69C2">
              <w:rPr>
                <w:rFonts w:ascii="Times New Roman" w:eastAsia="Times New Roman" w:hAnsi="Times New Roman" w:cs="Times New Roman"/>
                <w:sz w:val="20"/>
                <w:szCs w:val="20"/>
                <w:lang w:eastAsia="en-ID"/>
              </w:rPr>
              <w:t xml:space="preserve"> di </w:t>
            </w:r>
            <w:proofErr w:type="spellStart"/>
            <w:r w:rsidRPr="00BB69C2">
              <w:rPr>
                <w:rFonts w:ascii="Times New Roman" w:eastAsia="Times New Roman" w:hAnsi="Times New Roman" w:cs="Times New Roman"/>
                <w:sz w:val="20"/>
                <w:szCs w:val="20"/>
                <w:lang w:eastAsia="en-ID"/>
              </w:rPr>
              <w:t>jurnal</w:t>
            </w:r>
            <w:proofErr w:type="spellEnd"/>
            <w:r w:rsidRPr="00BB69C2">
              <w:rPr>
                <w:rFonts w:ascii="Times New Roman" w:eastAsia="Times New Roman" w:hAnsi="Times New Roman" w:cs="Times New Roman"/>
                <w:sz w:val="20"/>
                <w:szCs w:val="20"/>
                <w:lang w:eastAsia="en-ID"/>
              </w:rPr>
              <w:t xml:space="preserve"> kami. </w:t>
            </w:r>
            <w:proofErr w:type="spellStart"/>
            <w:r w:rsidRPr="00BB69C2">
              <w:rPr>
                <w:rFonts w:ascii="Times New Roman" w:eastAsia="Times New Roman" w:hAnsi="Times New Roman" w:cs="Times New Roman"/>
                <w:sz w:val="20"/>
                <w:szCs w:val="20"/>
                <w:lang w:eastAsia="en-ID"/>
              </w:rPr>
              <w:t>Sebagaimana</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tertuang</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dalam</w:t>
            </w:r>
            <w:proofErr w:type="spellEnd"/>
            <w:r w:rsidRPr="00BB69C2">
              <w:rPr>
                <w:rFonts w:ascii="Times New Roman" w:eastAsia="Times New Roman" w:hAnsi="Times New Roman" w:cs="Times New Roman"/>
                <w:sz w:val="20"/>
                <w:szCs w:val="20"/>
                <w:lang w:eastAsia="en-ID"/>
              </w:rPr>
              <w:t xml:space="preserve"> peer-review policy, </w:t>
            </w:r>
            <w:proofErr w:type="spellStart"/>
            <w:r w:rsidRPr="00BB69C2">
              <w:rPr>
                <w:rFonts w:ascii="Times New Roman" w:eastAsia="Times New Roman" w:hAnsi="Times New Roman" w:cs="Times New Roman"/>
                <w:sz w:val="20"/>
                <w:szCs w:val="20"/>
                <w:lang w:eastAsia="en-ID"/>
              </w:rPr>
              <w:t>jurnal</w:t>
            </w:r>
            <w:proofErr w:type="spellEnd"/>
            <w:r w:rsidRPr="00BB69C2">
              <w:rPr>
                <w:rFonts w:ascii="Times New Roman" w:eastAsia="Times New Roman" w:hAnsi="Times New Roman" w:cs="Times New Roman"/>
                <w:sz w:val="20"/>
                <w:szCs w:val="20"/>
                <w:lang w:eastAsia="en-ID"/>
              </w:rPr>
              <w:t xml:space="preserve"> kami </w:t>
            </w:r>
            <w:proofErr w:type="spellStart"/>
            <w:r w:rsidRPr="00BB69C2">
              <w:rPr>
                <w:rFonts w:ascii="Times New Roman" w:eastAsia="Times New Roman" w:hAnsi="Times New Roman" w:cs="Times New Roman"/>
                <w:sz w:val="20"/>
                <w:szCs w:val="20"/>
                <w:lang w:eastAsia="en-ID"/>
              </w:rPr>
              <w:t>menerima</w:t>
            </w:r>
            <w:proofErr w:type="spellEnd"/>
            <w:r w:rsidRPr="00BB69C2">
              <w:rPr>
                <w:rFonts w:ascii="Times New Roman" w:eastAsia="Times New Roman" w:hAnsi="Times New Roman" w:cs="Times New Roman"/>
                <w:sz w:val="20"/>
                <w:szCs w:val="20"/>
                <w:lang w:eastAsia="en-ID"/>
              </w:rPr>
              <w:t xml:space="preserve"> submission </w:t>
            </w:r>
            <w:proofErr w:type="spellStart"/>
            <w:r w:rsidRPr="00BB69C2">
              <w:rPr>
                <w:rFonts w:ascii="Times New Roman" w:eastAsia="Times New Roman" w:hAnsi="Times New Roman" w:cs="Times New Roman"/>
                <w:sz w:val="20"/>
                <w:szCs w:val="20"/>
                <w:lang w:eastAsia="en-ID"/>
              </w:rPr>
              <w:t>setiap</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saat</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namun</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demikian</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jadwal</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terbit</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berdasarkan</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urutan</w:t>
            </w:r>
            <w:proofErr w:type="spellEnd"/>
            <w:r w:rsidRPr="00BB69C2">
              <w:rPr>
                <w:rFonts w:ascii="Times New Roman" w:eastAsia="Times New Roman" w:hAnsi="Times New Roman" w:cs="Times New Roman"/>
                <w:sz w:val="20"/>
                <w:szCs w:val="20"/>
                <w:lang w:eastAsia="en-ID"/>
              </w:rPr>
              <w:t xml:space="preserve"> yang </w:t>
            </w:r>
            <w:proofErr w:type="spellStart"/>
            <w:r w:rsidRPr="00BB69C2">
              <w:rPr>
                <w:rFonts w:ascii="Times New Roman" w:eastAsia="Times New Roman" w:hAnsi="Times New Roman" w:cs="Times New Roman"/>
                <w:sz w:val="20"/>
                <w:szCs w:val="20"/>
                <w:lang w:eastAsia="en-ID"/>
              </w:rPr>
              <w:t>telah</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selesai</w:t>
            </w:r>
            <w:proofErr w:type="spellEnd"/>
            <w:r w:rsidRPr="00BB69C2">
              <w:rPr>
                <w:rFonts w:ascii="Times New Roman" w:eastAsia="Times New Roman" w:hAnsi="Times New Roman" w:cs="Times New Roman"/>
                <w:sz w:val="20"/>
                <w:szCs w:val="20"/>
                <w:lang w:eastAsia="en-ID"/>
              </w:rPr>
              <w:t xml:space="preserve"> review dan copyediting.</w:t>
            </w:r>
          </w:p>
          <w:p w14:paraId="3B2CE19E" w14:textId="77777777" w:rsidR="00BB69C2" w:rsidRPr="00BB69C2" w:rsidRDefault="00BB69C2" w:rsidP="00E251C6">
            <w:pPr>
              <w:spacing w:before="100" w:beforeAutospacing="1" w:after="100" w:afterAutospacing="1" w:line="360" w:lineRule="atLeast"/>
              <w:ind w:left="426"/>
              <w:rPr>
                <w:rFonts w:ascii="Times New Roman" w:eastAsia="Times New Roman" w:hAnsi="Times New Roman" w:cs="Times New Roman"/>
                <w:sz w:val="20"/>
                <w:szCs w:val="20"/>
                <w:lang w:eastAsia="en-ID"/>
              </w:rPr>
            </w:pPr>
            <w:proofErr w:type="spellStart"/>
            <w:r w:rsidRPr="00BB69C2">
              <w:rPr>
                <w:rFonts w:ascii="Times New Roman" w:eastAsia="Times New Roman" w:hAnsi="Times New Roman" w:cs="Times New Roman"/>
                <w:sz w:val="20"/>
                <w:szCs w:val="20"/>
                <w:lang w:eastAsia="en-ID"/>
              </w:rPr>
              <w:lastRenderedPageBreak/>
              <w:t>Sebelum</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artikel</w:t>
            </w:r>
            <w:proofErr w:type="spellEnd"/>
            <w:r w:rsidRPr="00BB69C2">
              <w:rPr>
                <w:rFonts w:ascii="Times New Roman" w:eastAsia="Times New Roman" w:hAnsi="Times New Roman" w:cs="Times New Roman"/>
                <w:sz w:val="20"/>
                <w:szCs w:val="20"/>
                <w:lang w:eastAsia="en-ID"/>
              </w:rPr>
              <w:t xml:space="preserve"> kami </w:t>
            </w:r>
            <w:proofErr w:type="spellStart"/>
            <w:r w:rsidRPr="00BB69C2">
              <w:rPr>
                <w:rFonts w:ascii="Times New Roman" w:eastAsia="Times New Roman" w:hAnsi="Times New Roman" w:cs="Times New Roman"/>
                <w:sz w:val="20"/>
                <w:szCs w:val="20"/>
                <w:lang w:eastAsia="en-ID"/>
              </w:rPr>
              <w:t>lanjutkan</w:t>
            </w:r>
            <w:proofErr w:type="spellEnd"/>
            <w:r w:rsidRPr="00BB69C2">
              <w:rPr>
                <w:rFonts w:ascii="Times New Roman" w:eastAsia="Times New Roman" w:hAnsi="Times New Roman" w:cs="Times New Roman"/>
                <w:sz w:val="20"/>
                <w:szCs w:val="20"/>
                <w:lang w:eastAsia="en-ID"/>
              </w:rPr>
              <w:t xml:space="preserve"> proses Pre-Review, </w:t>
            </w:r>
            <w:proofErr w:type="spellStart"/>
            <w:r w:rsidRPr="00BB69C2">
              <w:rPr>
                <w:rFonts w:ascii="Times New Roman" w:eastAsia="Times New Roman" w:hAnsi="Times New Roman" w:cs="Times New Roman"/>
                <w:sz w:val="20"/>
                <w:szCs w:val="20"/>
                <w:lang w:eastAsia="en-ID"/>
              </w:rPr>
              <w:t>apakah</w:t>
            </w:r>
            <w:proofErr w:type="spellEnd"/>
            <w:r w:rsidRPr="00BB69C2">
              <w:rPr>
                <w:rFonts w:ascii="Times New Roman" w:eastAsia="Times New Roman" w:hAnsi="Times New Roman" w:cs="Times New Roman"/>
                <w:sz w:val="20"/>
                <w:szCs w:val="20"/>
                <w:lang w:eastAsia="en-ID"/>
              </w:rPr>
              <w:t xml:space="preserve"> author </w:t>
            </w:r>
            <w:proofErr w:type="spellStart"/>
            <w:r w:rsidRPr="00BB69C2">
              <w:rPr>
                <w:rFonts w:ascii="Times New Roman" w:eastAsia="Times New Roman" w:hAnsi="Times New Roman" w:cs="Times New Roman"/>
                <w:sz w:val="20"/>
                <w:szCs w:val="20"/>
                <w:lang w:eastAsia="en-ID"/>
              </w:rPr>
              <w:t>bersedia</w:t>
            </w:r>
            <w:proofErr w:type="spellEnd"/>
            <w:r w:rsidRPr="00BB69C2">
              <w:rPr>
                <w:rFonts w:ascii="Times New Roman" w:eastAsia="Times New Roman" w:hAnsi="Times New Roman" w:cs="Times New Roman"/>
                <w:sz w:val="20"/>
                <w:szCs w:val="20"/>
                <w:lang w:eastAsia="en-ID"/>
              </w:rPr>
              <w:t>;</w:t>
            </w:r>
          </w:p>
          <w:p w14:paraId="43D843DD" w14:textId="77777777" w:rsidR="00BB69C2" w:rsidRPr="00BB69C2" w:rsidRDefault="00BB69C2" w:rsidP="00E251C6">
            <w:pPr>
              <w:numPr>
                <w:ilvl w:val="0"/>
                <w:numId w:val="3"/>
              </w:numPr>
              <w:spacing w:before="100" w:beforeAutospacing="1" w:after="100" w:afterAutospacing="1" w:line="360" w:lineRule="atLeast"/>
              <w:ind w:left="426"/>
              <w:rPr>
                <w:rFonts w:ascii="Times New Roman" w:eastAsia="Times New Roman" w:hAnsi="Times New Roman" w:cs="Times New Roman"/>
                <w:sz w:val="20"/>
                <w:szCs w:val="20"/>
                <w:lang w:eastAsia="en-ID"/>
              </w:rPr>
            </w:pPr>
            <w:r w:rsidRPr="00BB69C2">
              <w:rPr>
                <w:rFonts w:ascii="Times New Roman" w:eastAsia="Times New Roman" w:hAnsi="Times New Roman" w:cs="Times New Roman"/>
                <w:sz w:val="20"/>
                <w:szCs w:val="20"/>
                <w:lang w:eastAsia="en-ID"/>
              </w:rPr>
              <w:t xml:space="preserve">Author </w:t>
            </w:r>
            <w:proofErr w:type="spellStart"/>
            <w:r w:rsidRPr="00BB69C2">
              <w:rPr>
                <w:rFonts w:ascii="Times New Roman" w:eastAsia="Times New Roman" w:hAnsi="Times New Roman" w:cs="Times New Roman"/>
                <w:sz w:val="20"/>
                <w:szCs w:val="20"/>
                <w:lang w:eastAsia="en-ID"/>
              </w:rPr>
              <w:t>bersedia</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mengikuti</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ragkaian</w:t>
            </w:r>
            <w:proofErr w:type="spellEnd"/>
            <w:r w:rsidRPr="00BB69C2">
              <w:rPr>
                <w:rFonts w:ascii="Times New Roman" w:eastAsia="Times New Roman" w:hAnsi="Times New Roman" w:cs="Times New Roman"/>
                <w:sz w:val="20"/>
                <w:szCs w:val="20"/>
                <w:lang w:eastAsia="en-ID"/>
              </w:rPr>
              <w:t xml:space="preserve"> proses </w:t>
            </w:r>
            <w:proofErr w:type="spellStart"/>
            <w:r w:rsidRPr="00BB69C2">
              <w:rPr>
                <w:rFonts w:ascii="Times New Roman" w:eastAsia="Times New Roman" w:hAnsi="Times New Roman" w:cs="Times New Roman"/>
                <w:sz w:val="20"/>
                <w:szCs w:val="20"/>
                <w:lang w:eastAsia="en-ID"/>
              </w:rPr>
              <w:t>seperti</w:t>
            </w:r>
            <w:proofErr w:type="spellEnd"/>
            <w:r w:rsidRPr="00BB69C2">
              <w:rPr>
                <w:rFonts w:ascii="Times New Roman" w:eastAsia="Times New Roman" w:hAnsi="Times New Roman" w:cs="Times New Roman"/>
                <w:sz w:val="20"/>
                <w:szCs w:val="20"/>
                <w:lang w:eastAsia="en-ID"/>
              </w:rPr>
              <w:t xml:space="preserve"> yang </w:t>
            </w:r>
            <w:proofErr w:type="spellStart"/>
            <w:r w:rsidRPr="00BB69C2">
              <w:rPr>
                <w:rFonts w:ascii="Times New Roman" w:eastAsia="Times New Roman" w:hAnsi="Times New Roman" w:cs="Times New Roman"/>
                <w:sz w:val="20"/>
                <w:szCs w:val="20"/>
                <w:lang w:eastAsia="en-ID"/>
              </w:rPr>
              <w:t>tertuang</w:t>
            </w:r>
            <w:proofErr w:type="spellEnd"/>
            <w:r w:rsidRPr="00BB69C2">
              <w:rPr>
                <w:rFonts w:ascii="Times New Roman" w:eastAsia="Times New Roman" w:hAnsi="Times New Roman" w:cs="Times New Roman"/>
                <w:sz w:val="20"/>
                <w:szCs w:val="20"/>
                <w:lang w:eastAsia="en-ID"/>
              </w:rPr>
              <w:t xml:space="preserve"> di journal Policy </w:t>
            </w:r>
            <w:proofErr w:type="spellStart"/>
            <w:r w:rsidRPr="00BB69C2">
              <w:rPr>
                <w:rFonts w:ascii="Times New Roman" w:eastAsia="Times New Roman" w:hAnsi="Times New Roman" w:cs="Times New Roman"/>
                <w:sz w:val="20"/>
                <w:szCs w:val="20"/>
                <w:lang w:eastAsia="en-ID"/>
              </w:rPr>
              <w:t>Tarbiyatuna</w:t>
            </w:r>
            <w:proofErr w:type="spellEnd"/>
            <w:r w:rsidRPr="00BB69C2">
              <w:rPr>
                <w:rFonts w:ascii="Times New Roman" w:eastAsia="Times New Roman" w:hAnsi="Times New Roman" w:cs="Times New Roman"/>
                <w:sz w:val="20"/>
                <w:szCs w:val="20"/>
                <w:lang w:eastAsia="en-ID"/>
              </w:rPr>
              <w:t>?</w:t>
            </w:r>
          </w:p>
          <w:p w14:paraId="5AB04A7A" w14:textId="77777777" w:rsidR="00BB69C2" w:rsidRPr="00BB69C2" w:rsidRDefault="00BB69C2" w:rsidP="00E251C6">
            <w:pPr>
              <w:numPr>
                <w:ilvl w:val="0"/>
                <w:numId w:val="3"/>
              </w:numPr>
              <w:spacing w:before="100" w:beforeAutospacing="1" w:after="100" w:afterAutospacing="1" w:line="360" w:lineRule="atLeast"/>
              <w:ind w:left="426"/>
              <w:rPr>
                <w:rFonts w:ascii="Times New Roman" w:eastAsia="Times New Roman" w:hAnsi="Times New Roman" w:cs="Times New Roman"/>
                <w:sz w:val="20"/>
                <w:szCs w:val="20"/>
                <w:lang w:eastAsia="en-ID"/>
              </w:rPr>
            </w:pPr>
            <w:r w:rsidRPr="00BB69C2">
              <w:rPr>
                <w:rFonts w:ascii="Times New Roman" w:eastAsia="Times New Roman" w:hAnsi="Times New Roman" w:cs="Times New Roman"/>
                <w:sz w:val="20"/>
                <w:szCs w:val="20"/>
                <w:lang w:eastAsia="en-ID"/>
              </w:rPr>
              <w:t xml:space="preserve">Author </w:t>
            </w:r>
            <w:proofErr w:type="spellStart"/>
            <w:r w:rsidRPr="00BB69C2">
              <w:rPr>
                <w:rFonts w:ascii="Times New Roman" w:eastAsia="Times New Roman" w:hAnsi="Times New Roman" w:cs="Times New Roman"/>
                <w:sz w:val="20"/>
                <w:szCs w:val="20"/>
                <w:lang w:eastAsia="en-ID"/>
              </w:rPr>
              <w:t>bersedia</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melakukan</w:t>
            </w:r>
            <w:proofErr w:type="spellEnd"/>
            <w:r w:rsidRPr="00BB69C2">
              <w:rPr>
                <w:rFonts w:ascii="Times New Roman" w:eastAsia="Times New Roman" w:hAnsi="Times New Roman" w:cs="Times New Roman"/>
                <w:sz w:val="20"/>
                <w:szCs w:val="20"/>
                <w:lang w:eastAsia="en-ID"/>
              </w:rPr>
              <w:t xml:space="preserve"> proofreading di </w:t>
            </w:r>
            <w:proofErr w:type="spellStart"/>
            <w:r w:rsidRPr="00BB69C2">
              <w:rPr>
                <w:rFonts w:ascii="Times New Roman" w:eastAsia="Times New Roman" w:hAnsi="Times New Roman" w:cs="Times New Roman"/>
                <w:sz w:val="20"/>
                <w:szCs w:val="20"/>
                <w:lang w:eastAsia="en-ID"/>
              </w:rPr>
              <w:t>lembaga</w:t>
            </w:r>
            <w:proofErr w:type="spellEnd"/>
            <w:r w:rsidRPr="00BB69C2">
              <w:rPr>
                <w:rFonts w:ascii="Times New Roman" w:eastAsia="Times New Roman" w:hAnsi="Times New Roman" w:cs="Times New Roman"/>
                <w:sz w:val="20"/>
                <w:szCs w:val="20"/>
                <w:lang w:eastAsia="en-ID"/>
              </w:rPr>
              <w:t xml:space="preserve"> proofread </w:t>
            </w:r>
            <w:proofErr w:type="spellStart"/>
            <w:r w:rsidRPr="00BB69C2">
              <w:rPr>
                <w:rFonts w:ascii="Times New Roman" w:eastAsia="Times New Roman" w:hAnsi="Times New Roman" w:cs="Times New Roman"/>
                <w:sz w:val="20"/>
                <w:szCs w:val="20"/>
                <w:lang w:eastAsia="en-ID"/>
              </w:rPr>
              <w:t>profesional</w:t>
            </w:r>
            <w:proofErr w:type="spellEnd"/>
            <w:r w:rsidRPr="00BB69C2">
              <w:rPr>
                <w:rFonts w:ascii="Times New Roman" w:eastAsia="Times New Roman" w:hAnsi="Times New Roman" w:cs="Times New Roman"/>
                <w:sz w:val="20"/>
                <w:szCs w:val="20"/>
                <w:lang w:eastAsia="en-ID"/>
              </w:rPr>
              <w:t xml:space="preserve"> (yang </w:t>
            </w:r>
            <w:proofErr w:type="spellStart"/>
            <w:r w:rsidRPr="00BB69C2">
              <w:rPr>
                <w:rFonts w:ascii="Times New Roman" w:eastAsia="Times New Roman" w:hAnsi="Times New Roman" w:cs="Times New Roman"/>
                <w:sz w:val="20"/>
                <w:szCs w:val="20"/>
                <w:lang w:eastAsia="en-ID"/>
              </w:rPr>
              <w:t>telah</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ditunjuk</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Jurnal</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Tarbiyatuna</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dengan</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biaya</w:t>
            </w:r>
            <w:proofErr w:type="spellEnd"/>
            <w:r w:rsidRPr="00BB69C2">
              <w:rPr>
                <w:rFonts w:ascii="Times New Roman" w:eastAsia="Times New Roman" w:hAnsi="Times New Roman" w:cs="Times New Roman"/>
                <w:sz w:val="20"/>
                <w:szCs w:val="20"/>
                <w:lang w:eastAsia="en-ID"/>
              </w:rPr>
              <w:t xml:space="preserve"> proofread </w:t>
            </w:r>
            <w:proofErr w:type="spellStart"/>
            <w:r w:rsidRPr="00BB69C2">
              <w:rPr>
                <w:rFonts w:ascii="Times New Roman" w:eastAsia="Times New Roman" w:hAnsi="Times New Roman" w:cs="Times New Roman"/>
                <w:sz w:val="20"/>
                <w:szCs w:val="20"/>
                <w:lang w:eastAsia="en-ID"/>
              </w:rPr>
              <w:t>dibebankan</w:t>
            </w:r>
            <w:proofErr w:type="spellEnd"/>
            <w:r w:rsidRPr="00BB69C2">
              <w:rPr>
                <w:rFonts w:ascii="Times New Roman" w:eastAsia="Times New Roman" w:hAnsi="Times New Roman" w:cs="Times New Roman"/>
                <w:sz w:val="20"/>
                <w:szCs w:val="20"/>
                <w:lang w:eastAsia="en-ID"/>
              </w:rPr>
              <w:t xml:space="preserve"> author, </w:t>
            </w:r>
            <w:proofErr w:type="spellStart"/>
            <w:r w:rsidRPr="00BB69C2">
              <w:rPr>
                <w:rFonts w:ascii="Times New Roman" w:eastAsia="Times New Roman" w:hAnsi="Times New Roman" w:cs="Times New Roman"/>
                <w:sz w:val="20"/>
                <w:szCs w:val="20"/>
                <w:lang w:eastAsia="en-ID"/>
              </w:rPr>
              <w:t>ketika</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artikel</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sudah</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dinyatakan</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diterima</w:t>
            </w:r>
            <w:proofErr w:type="spellEnd"/>
            <w:r w:rsidRPr="00BB69C2">
              <w:rPr>
                <w:rFonts w:ascii="Times New Roman" w:eastAsia="Times New Roman" w:hAnsi="Times New Roman" w:cs="Times New Roman"/>
                <w:sz w:val="20"/>
                <w:szCs w:val="20"/>
                <w:lang w:eastAsia="en-ID"/>
              </w:rPr>
              <w:t xml:space="preserve"> editor?</w:t>
            </w:r>
          </w:p>
          <w:p w14:paraId="38261851" w14:textId="7D2DF4DB" w:rsidR="005B4B82" w:rsidRPr="00E251C6" w:rsidRDefault="00BB69C2" w:rsidP="00E251C6">
            <w:pPr>
              <w:numPr>
                <w:ilvl w:val="0"/>
                <w:numId w:val="3"/>
              </w:numPr>
              <w:spacing w:before="100" w:beforeAutospacing="1" w:after="100" w:afterAutospacing="1" w:line="360" w:lineRule="atLeast"/>
              <w:ind w:left="426"/>
              <w:rPr>
                <w:rFonts w:ascii="Times New Roman" w:eastAsia="Times New Roman" w:hAnsi="Times New Roman" w:cs="Times New Roman"/>
                <w:sz w:val="20"/>
                <w:szCs w:val="20"/>
                <w:lang w:eastAsia="en-ID"/>
              </w:rPr>
            </w:pPr>
            <w:r w:rsidRPr="00BB69C2">
              <w:rPr>
                <w:rFonts w:ascii="Times New Roman" w:eastAsia="Times New Roman" w:hAnsi="Times New Roman" w:cs="Times New Roman"/>
                <w:sz w:val="20"/>
                <w:szCs w:val="20"/>
                <w:lang w:eastAsia="en-ID"/>
              </w:rPr>
              <w:t xml:space="preserve">Artikel yang </w:t>
            </w:r>
            <w:proofErr w:type="spellStart"/>
            <w:r w:rsidRPr="00BB69C2">
              <w:rPr>
                <w:rFonts w:ascii="Times New Roman" w:eastAsia="Times New Roman" w:hAnsi="Times New Roman" w:cs="Times New Roman"/>
                <w:sz w:val="20"/>
                <w:szCs w:val="20"/>
                <w:lang w:eastAsia="en-ID"/>
              </w:rPr>
              <w:t>dinyatakan</w:t>
            </w:r>
            <w:proofErr w:type="spellEnd"/>
            <w:r w:rsidRPr="00BB69C2">
              <w:rPr>
                <w:rFonts w:ascii="Times New Roman" w:eastAsia="Times New Roman" w:hAnsi="Times New Roman" w:cs="Times New Roman"/>
                <w:sz w:val="20"/>
                <w:szCs w:val="20"/>
                <w:lang w:eastAsia="en-ID"/>
              </w:rPr>
              <w:t xml:space="preserve"> accepted </w:t>
            </w:r>
            <w:proofErr w:type="spellStart"/>
            <w:r w:rsidRPr="00BB69C2">
              <w:rPr>
                <w:rFonts w:ascii="Times New Roman" w:eastAsia="Times New Roman" w:hAnsi="Times New Roman" w:cs="Times New Roman"/>
                <w:sz w:val="20"/>
                <w:szCs w:val="20"/>
                <w:lang w:eastAsia="en-ID"/>
              </w:rPr>
              <w:t>akan</w:t>
            </w:r>
            <w:proofErr w:type="spellEnd"/>
            <w:r w:rsidRPr="00BB69C2">
              <w:rPr>
                <w:rFonts w:ascii="Times New Roman" w:eastAsia="Times New Roman" w:hAnsi="Times New Roman" w:cs="Times New Roman"/>
                <w:sz w:val="20"/>
                <w:szCs w:val="20"/>
                <w:lang w:eastAsia="en-ID"/>
              </w:rPr>
              <w:t xml:space="preserve"> di publish </w:t>
            </w:r>
            <w:proofErr w:type="spellStart"/>
            <w:r w:rsidRPr="00BB69C2">
              <w:rPr>
                <w:rFonts w:ascii="Times New Roman" w:eastAsia="Times New Roman" w:hAnsi="Times New Roman" w:cs="Times New Roman"/>
                <w:sz w:val="20"/>
                <w:szCs w:val="20"/>
                <w:lang w:eastAsia="en-ID"/>
              </w:rPr>
              <w:t>setelah</w:t>
            </w:r>
            <w:proofErr w:type="spellEnd"/>
            <w:r w:rsidRPr="00BB69C2">
              <w:rPr>
                <w:rFonts w:ascii="Times New Roman" w:eastAsia="Times New Roman" w:hAnsi="Times New Roman" w:cs="Times New Roman"/>
                <w:sz w:val="20"/>
                <w:szCs w:val="20"/>
                <w:lang w:eastAsia="en-ID"/>
              </w:rPr>
              <w:t xml:space="preserve"> </w:t>
            </w:r>
            <w:proofErr w:type="spellStart"/>
            <w:r w:rsidRPr="00BB69C2">
              <w:rPr>
                <w:rFonts w:ascii="Times New Roman" w:eastAsia="Times New Roman" w:hAnsi="Times New Roman" w:cs="Times New Roman"/>
                <w:sz w:val="20"/>
                <w:szCs w:val="20"/>
                <w:lang w:eastAsia="en-ID"/>
              </w:rPr>
              <w:t>menyelesaikan</w:t>
            </w:r>
            <w:proofErr w:type="spellEnd"/>
            <w:r w:rsidRPr="00BB69C2">
              <w:rPr>
                <w:rFonts w:ascii="Times New Roman" w:eastAsia="Times New Roman" w:hAnsi="Times New Roman" w:cs="Times New Roman"/>
                <w:sz w:val="20"/>
                <w:szCs w:val="20"/>
                <w:lang w:eastAsia="en-ID"/>
              </w:rPr>
              <w:t xml:space="preserve"> Author fee </w:t>
            </w:r>
            <w:proofErr w:type="spellStart"/>
            <w:r w:rsidRPr="00BB69C2">
              <w:rPr>
                <w:rFonts w:ascii="Times New Roman" w:eastAsia="Times New Roman" w:hAnsi="Times New Roman" w:cs="Times New Roman"/>
                <w:sz w:val="20"/>
                <w:szCs w:val="20"/>
                <w:lang w:eastAsia="en-ID"/>
              </w:rPr>
              <w:t>seperti</w:t>
            </w:r>
            <w:proofErr w:type="spellEnd"/>
            <w:r w:rsidRPr="00BB69C2">
              <w:rPr>
                <w:rFonts w:ascii="Times New Roman" w:eastAsia="Times New Roman" w:hAnsi="Times New Roman" w:cs="Times New Roman"/>
                <w:sz w:val="20"/>
                <w:szCs w:val="20"/>
                <w:lang w:eastAsia="en-ID"/>
              </w:rPr>
              <w:t xml:space="preserve"> pada ketentuan </w:t>
            </w:r>
            <w:hyperlink r:id="rId10" w:history="1">
              <w:r w:rsidRPr="00BB69C2">
                <w:rPr>
                  <w:rFonts w:ascii="Times New Roman" w:eastAsia="Times New Roman" w:hAnsi="Times New Roman" w:cs="Times New Roman"/>
                  <w:color w:val="007AB2"/>
                  <w:sz w:val="20"/>
                  <w:szCs w:val="20"/>
                  <w:u w:val="single"/>
                  <w:lang w:eastAsia="en-ID"/>
                </w:rPr>
                <w:t>https://journal.unimma.ac.id/index.php/tarbiyatuna/AuthorFee</w:t>
              </w:r>
            </w:hyperlink>
            <w:r w:rsidRPr="00BB69C2">
              <w:rPr>
                <w:rFonts w:ascii="Times New Roman" w:eastAsia="Times New Roman" w:hAnsi="Times New Roman" w:cs="Times New Roman"/>
                <w:sz w:val="20"/>
                <w:szCs w:val="20"/>
                <w:lang w:eastAsia="en-ID"/>
              </w:rPr>
              <w:t> </w:t>
            </w:r>
          </w:p>
        </w:tc>
        <w:tc>
          <w:tcPr>
            <w:tcW w:w="1843" w:type="dxa"/>
            <w:tcMar>
              <w:top w:w="120" w:type="dxa"/>
              <w:left w:w="240" w:type="dxa"/>
              <w:bottom w:w="105" w:type="dxa"/>
              <w:right w:w="240" w:type="dxa"/>
            </w:tcMar>
            <w:hideMark/>
          </w:tcPr>
          <w:p w14:paraId="287FA7C8" w14:textId="77777777" w:rsidR="00BB69C2" w:rsidRPr="00BB69C2" w:rsidRDefault="00BB69C2" w:rsidP="00E251C6">
            <w:pPr>
              <w:spacing w:after="0" w:line="360" w:lineRule="atLeast"/>
              <w:rPr>
                <w:rFonts w:ascii="Times New Roman" w:eastAsia="Times New Roman" w:hAnsi="Times New Roman" w:cs="Times New Roman"/>
                <w:color w:val="777777"/>
                <w:sz w:val="17"/>
                <w:szCs w:val="17"/>
                <w:lang w:eastAsia="en-ID"/>
              </w:rPr>
            </w:pPr>
            <w:proofErr w:type="spellStart"/>
            <w:r w:rsidRPr="00BB69C2">
              <w:rPr>
                <w:rFonts w:ascii="Times New Roman" w:eastAsia="Times New Roman" w:hAnsi="Times New Roman" w:cs="Times New Roman"/>
                <w:color w:val="777777"/>
                <w:sz w:val="17"/>
                <w:szCs w:val="17"/>
                <w:lang w:eastAsia="en-ID"/>
              </w:rPr>
              <w:lastRenderedPageBreak/>
              <w:t>editor_tarbiyatuna</w:t>
            </w:r>
            <w:proofErr w:type="spellEnd"/>
            <w:r w:rsidRPr="00BB69C2">
              <w:rPr>
                <w:rFonts w:ascii="Times New Roman" w:eastAsia="Times New Roman" w:hAnsi="Times New Roman" w:cs="Times New Roman"/>
                <w:color w:val="777777"/>
                <w:sz w:val="17"/>
                <w:szCs w:val="17"/>
                <w:lang w:eastAsia="en-ID"/>
              </w:rPr>
              <w:br/>
              <w:t>Nov 20</w:t>
            </w:r>
          </w:p>
        </w:tc>
      </w:tr>
    </w:tbl>
    <w:p w14:paraId="073B5227" w14:textId="77777777" w:rsidR="003A7A65" w:rsidRPr="003A7A65" w:rsidRDefault="003A7A65" w:rsidP="00E251C6">
      <w:pPr>
        <w:pStyle w:val="ListParagraph"/>
        <w:numPr>
          <w:ilvl w:val="0"/>
          <w:numId w:val="5"/>
        </w:numPr>
        <w:shd w:val="clear" w:color="auto" w:fill="007AB2"/>
        <w:spacing w:after="0" w:line="480" w:lineRule="atLeast"/>
        <w:ind w:left="426" w:hanging="426"/>
        <w:rPr>
          <w:rFonts w:ascii="Noto Sans" w:eastAsia="Times New Roman" w:hAnsi="Noto Sans" w:cs="Noto Sans"/>
          <w:b/>
          <w:bCs/>
          <w:color w:val="FFFFFF"/>
          <w:sz w:val="24"/>
          <w:szCs w:val="24"/>
          <w:lang w:eastAsia="en-ID"/>
        </w:rPr>
      </w:pPr>
      <w:r w:rsidRPr="003A7A65">
        <w:rPr>
          <w:rFonts w:ascii="Noto Sans" w:eastAsia="Times New Roman" w:hAnsi="Noto Sans" w:cs="Noto Sans"/>
          <w:b/>
          <w:bCs/>
          <w:color w:val="FFFFFF"/>
          <w:sz w:val="20"/>
          <w:szCs w:val="20"/>
          <w:lang w:eastAsia="en-ID"/>
        </w:rPr>
        <w:t>Review</w:t>
      </w:r>
    </w:p>
    <w:p w14:paraId="56A4A381" w14:textId="77777777" w:rsidR="003A7A65" w:rsidRPr="003A7A65" w:rsidRDefault="003A7A65" w:rsidP="00E251C6">
      <w:pPr>
        <w:spacing w:after="0" w:line="240" w:lineRule="auto"/>
        <w:ind w:left="426"/>
        <w:outlineLvl w:val="3"/>
        <w:rPr>
          <w:rFonts w:ascii="Noto Sans" w:eastAsia="Times New Roman" w:hAnsi="Noto Sans" w:cs="Noto Sans"/>
          <w:b/>
          <w:bCs/>
          <w:sz w:val="18"/>
          <w:szCs w:val="18"/>
          <w:lang w:eastAsia="en-ID"/>
        </w:rPr>
      </w:pPr>
      <w:r w:rsidRPr="003A7A65">
        <w:rPr>
          <w:rFonts w:ascii="Noto Sans" w:eastAsia="Times New Roman" w:hAnsi="Noto Sans" w:cs="Noto Sans"/>
          <w:b/>
          <w:bCs/>
          <w:sz w:val="18"/>
          <w:szCs w:val="18"/>
          <w:lang w:eastAsia="en-ID"/>
        </w:rPr>
        <w:t>Participants</w:t>
      </w:r>
    </w:p>
    <w:p w14:paraId="052165C8" w14:textId="77777777" w:rsidR="003A7A65" w:rsidRPr="003A7A65" w:rsidRDefault="003A7A65" w:rsidP="00E251C6">
      <w:pPr>
        <w:numPr>
          <w:ilvl w:val="0"/>
          <w:numId w:val="4"/>
        </w:numPr>
        <w:spacing w:before="100" w:beforeAutospacing="1" w:after="100" w:afterAutospacing="1" w:line="240" w:lineRule="auto"/>
        <w:ind w:left="851"/>
        <w:rPr>
          <w:rFonts w:ascii="Noto Sans" w:eastAsia="Times New Roman" w:hAnsi="Noto Sans" w:cs="Noto Sans"/>
          <w:sz w:val="15"/>
          <w:szCs w:val="15"/>
          <w:lang w:eastAsia="en-ID"/>
        </w:rPr>
      </w:pPr>
      <w:proofErr w:type="spellStart"/>
      <w:r w:rsidRPr="003A7A65">
        <w:rPr>
          <w:rFonts w:ascii="Noto Sans" w:eastAsia="Times New Roman" w:hAnsi="Noto Sans" w:cs="Noto Sans"/>
          <w:sz w:val="15"/>
          <w:szCs w:val="15"/>
          <w:lang w:eastAsia="en-ID"/>
        </w:rPr>
        <w:t>Irham</w:t>
      </w:r>
      <w:proofErr w:type="spellEnd"/>
      <w:r w:rsidRPr="003A7A65">
        <w:rPr>
          <w:rFonts w:ascii="Noto Sans" w:eastAsia="Times New Roman" w:hAnsi="Noto Sans" w:cs="Noto Sans"/>
          <w:sz w:val="15"/>
          <w:szCs w:val="15"/>
          <w:lang w:eastAsia="en-ID"/>
        </w:rPr>
        <w:t xml:space="preserve"> Nugroho (</w:t>
      </w:r>
      <w:proofErr w:type="spellStart"/>
      <w:r w:rsidRPr="003A7A65">
        <w:rPr>
          <w:rFonts w:ascii="Noto Sans" w:eastAsia="Times New Roman" w:hAnsi="Noto Sans" w:cs="Noto Sans"/>
          <w:sz w:val="15"/>
          <w:szCs w:val="15"/>
          <w:lang w:eastAsia="en-ID"/>
        </w:rPr>
        <w:t>editor_tarbiyatuna</w:t>
      </w:r>
      <w:proofErr w:type="spellEnd"/>
      <w:r w:rsidRPr="003A7A65">
        <w:rPr>
          <w:rFonts w:ascii="Noto Sans" w:eastAsia="Times New Roman" w:hAnsi="Noto Sans" w:cs="Noto Sans"/>
          <w:sz w:val="15"/>
          <w:szCs w:val="15"/>
          <w:lang w:eastAsia="en-ID"/>
        </w:rPr>
        <w:t>)</w:t>
      </w:r>
    </w:p>
    <w:p w14:paraId="6D4A5BEE" w14:textId="77777777" w:rsidR="003A7A65" w:rsidRPr="003A7A65" w:rsidRDefault="003A7A65" w:rsidP="00E251C6">
      <w:pPr>
        <w:numPr>
          <w:ilvl w:val="0"/>
          <w:numId w:val="4"/>
        </w:numPr>
        <w:spacing w:before="100" w:beforeAutospacing="1" w:after="100" w:afterAutospacing="1" w:line="240" w:lineRule="auto"/>
        <w:ind w:left="851"/>
        <w:rPr>
          <w:rFonts w:ascii="Noto Sans" w:eastAsia="Times New Roman" w:hAnsi="Noto Sans" w:cs="Noto Sans"/>
          <w:sz w:val="15"/>
          <w:szCs w:val="15"/>
          <w:lang w:eastAsia="en-ID"/>
        </w:rPr>
      </w:pPr>
      <w:r w:rsidRPr="003A7A65">
        <w:rPr>
          <w:rFonts w:ascii="Noto Sans" w:eastAsia="Times New Roman" w:hAnsi="Noto Sans" w:cs="Noto Sans"/>
          <w:sz w:val="15"/>
          <w:szCs w:val="15"/>
          <w:lang w:eastAsia="en-ID"/>
        </w:rPr>
        <w:t>Chusnul Chotimah (</w:t>
      </w:r>
      <w:proofErr w:type="spellStart"/>
      <w:r w:rsidRPr="003A7A65">
        <w:rPr>
          <w:rFonts w:ascii="Noto Sans" w:eastAsia="Times New Roman" w:hAnsi="Noto Sans" w:cs="Noto Sans"/>
          <w:sz w:val="15"/>
          <w:szCs w:val="15"/>
          <w:lang w:eastAsia="en-ID"/>
        </w:rPr>
        <w:t>chusnul</w:t>
      </w:r>
      <w:proofErr w:type="spellEnd"/>
      <w:r w:rsidRPr="003A7A65">
        <w:rPr>
          <w:rFonts w:ascii="Noto Sans" w:eastAsia="Times New Roman" w:hAnsi="Noto Sans" w:cs="Noto Sans"/>
          <w:sz w:val="15"/>
          <w:szCs w:val="15"/>
          <w:lang w:eastAsia="en-ID"/>
        </w:rPr>
        <w:t>)</w:t>
      </w:r>
    </w:p>
    <w:p w14:paraId="58B5B517" w14:textId="77777777" w:rsidR="003A7A65" w:rsidRPr="003A7A65" w:rsidRDefault="003A7A65" w:rsidP="00E251C6">
      <w:pPr>
        <w:shd w:val="clear" w:color="auto" w:fill="EEEEEE"/>
        <w:spacing w:after="0" w:line="240" w:lineRule="auto"/>
        <w:ind w:left="426"/>
        <w:outlineLvl w:val="3"/>
        <w:rPr>
          <w:rFonts w:ascii="Noto Sans" w:eastAsia="Times New Roman" w:hAnsi="Noto Sans" w:cs="Noto Sans"/>
          <w:b/>
          <w:bCs/>
          <w:sz w:val="18"/>
          <w:szCs w:val="18"/>
          <w:lang w:eastAsia="en-ID"/>
        </w:rPr>
      </w:pPr>
      <w:r w:rsidRPr="003A7A65">
        <w:rPr>
          <w:rFonts w:ascii="Noto Sans" w:eastAsia="Times New Roman" w:hAnsi="Noto Sans" w:cs="Noto Sans"/>
          <w:b/>
          <w:bCs/>
          <w:sz w:val="18"/>
          <w:szCs w:val="18"/>
          <w:lang w:eastAsia="en-ID"/>
        </w:rPr>
        <w:t>Messages</w:t>
      </w:r>
    </w:p>
    <w:tbl>
      <w:tblPr>
        <w:tblW w:w="9105" w:type="dxa"/>
        <w:tblLayout w:type="fixed"/>
        <w:tblCellMar>
          <w:top w:w="15" w:type="dxa"/>
          <w:left w:w="15" w:type="dxa"/>
          <w:bottom w:w="15" w:type="dxa"/>
          <w:right w:w="15" w:type="dxa"/>
        </w:tblCellMar>
        <w:tblLook w:val="04A0" w:firstRow="1" w:lastRow="0" w:firstColumn="1" w:lastColumn="0" w:noHBand="0" w:noVBand="1"/>
      </w:tblPr>
      <w:tblGrid>
        <w:gridCol w:w="8364"/>
        <w:gridCol w:w="741"/>
      </w:tblGrid>
      <w:tr w:rsidR="003A7A65" w:rsidRPr="003A7A65" w14:paraId="1D426356" w14:textId="77777777" w:rsidTr="001D1F16">
        <w:trPr>
          <w:tblHeader/>
        </w:trPr>
        <w:tc>
          <w:tcPr>
            <w:tcW w:w="8364" w:type="dxa"/>
            <w:shd w:val="clear" w:color="auto" w:fill="EEEEEE"/>
            <w:tcMar>
              <w:top w:w="120" w:type="dxa"/>
              <w:left w:w="240" w:type="dxa"/>
              <w:bottom w:w="120" w:type="dxa"/>
              <w:right w:w="240" w:type="dxa"/>
            </w:tcMar>
            <w:hideMark/>
          </w:tcPr>
          <w:p w14:paraId="4DF12878" w14:textId="77777777" w:rsidR="003A7A65" w:rsidRPr="003A7A65" w:rsidRDefault="003A7A65" w:rsidP="00E251C6">
            <w:pPr>
              <w:spacing w:after="0" w:line="240" w:lineRule="auto"/>
              <w:ind w:left="426"/>
              <w:rPr>
                <w:rFonts w:ascii="Times New Roman" w:eastAsia="Times New Roman" w:hAnsi="Times New Roman" w:cs="Times New Roman"/>
                <w:sz w:val="12"/>
                <w:szCs w:val="12"/>
                <w:lang w:eastAsia="en-ID"/>
              </w:rPr>
            </w:pPr>
            <w:r w:rsidRPr="003A7A65">
              <w:rPr>
                <w:rFonts w:ascii="Times New Roman" w:eastAsia="Times New Roman" w:hAnsi="Times New Roman" w:cs="Times New Roman"/>
                <w:sz w:val="12"/>
                <w:szCs w:val="12"/>
                <w:lang w:eastAsia="en-ID"/>
              </w:rPr>
              <w:t>Note</w:t>
            </w:r>
          </w:p>
        </w:tc>
        <w:tc>
          <w:tcPr>
            <w:tcW w:w="741" w:type="dxa"/>
            <w:shd w:val="clear" w:color="auto" w:fill="EEEEEE"/>
            <w:tcMar>
              <w:top w:w="120" w:type="dxa"/>
              <w:left w:w="240" w:type="dxa"/>
              <w:bottom w:w="120" w:type="dxa"/>
              <w:right w:w="240" w:type="dxa"/>
            </w:tcMar>
            <w:hideMark/>
          </w:tcPr>
          <w:p w14:paraId="37AA59C3" w14:textId="77777777" w:rsidR="003A7A65" w:rsidRPr="003A7A65" w:rsidRDefault="003A7A65" w:rsidP="00E251C6">
            <w:pPr>
              <w:spacing w:after="0" w:line="240" w:lineRule="auto"/>
              <w:ind w:left="426"/>
              <w:rPr>
                <w:rFonts w:ascii="Times New Roman" w:eastAsia="Times New Roman" w:hAnsi="Times New Roman" w:cs="Times New Roman"/>
                <w:sz w:val="12"/>
                <w:szCs w:val="12"/>
                <w:lang w:eastAsia="en-ID"/>
              </w:rPr>
            </w:pPr>
            <w:r w:rsidRPr="003A7A65">
              <w:rPr>
                <w:rFonts w:ascii="Times New Roman" w:eastAsia="Times New Roman" w:hAnsi="Times New Roman" w:cs="Times New Roman"/>
                <w:sz w:val="12"/>
                <w:szCs w:val="12"/>
                <w:lang w:eastAsia="en-ID"/>
              </w:rPr>
              <w:t>From</w:t>
            </w:r>
          </w:p>
        </w:tc>
      </w:tr>
      <w:tr w:rsidR="003A7A65" w:rsidRPr="003A7A65" w14:paraId="2699063D" w14:textId="77777777" w:rsidTr="001D1F16">
        <w:tc>
          <w:tcPr>
            <w:tcW w:w="8364" w:type="dxa"/>
            <w:tcMar>
              <w:top w:w="120" w:type="dxa"/>
              <w:left w:w="480" w:type="dxa"/>
              <w:bottom w:w="105" w:type="dxa"/>
              <w:right w:w="240" w:type="dxa"/>
            </w:tcMar>
            <w:hideMark/>
          </w:tcPr>
          <w:p w14:paraId="7849E0DD" w14:textId="0C577731" w:rsidR="003A7A65" w:rsidRDefault="003A7A65" w:rsidP="001D1F16">
            <w:pPr>
              <w:spacing w:after="0" w:line="240" w:lineRule="auto"/>
              <w:rPr>
                <w:rFonts w:ascii="Times New Roman" w:eastAsia="Times New Roman" w:hAnsi="Times New Roman" w:cs="Times New Roman"/>
                <w:sz w:val="18"/>
                <w:szCs w:val="18"/>
                <w:bdr w:val="none" w:sz="0" w:space="0" w:color="auto" w:frame="1"/>
                <w:lang w:eastAsia="en-ID"/>
              </w:rPr>
            </w:pPr>
            <w:r w:rsidRPr="003A7A65">
              <w:rPr>
                <w:rFonts w:ascii="Times New Roman" w:eastAsia="Times New Roman" w:hAnsi="Times New Roman" w:cs="Times New Roman"/>
                <w:sz w:val="18"/>
                <w:szCs w:val="18"/>
                <w:bdr w:val="none" w:sz="0" w:space="0" w:color="auto" w:frame="1"/>
                <w:lang w:eastAsia="en-ID"/>
              </w:rPr>
              <w:t>Dear authors,</w:t>
            </w:r>
            <w:r w:rsidRPr="003A7A65">
              <w:rPr>
                <w:rFonts w:ascii="Times New Roman" w:eastAsia="Times New Roman" w:hAnsi="Times New Roman" w:cs="Times New Roman"/>
                <w:sz w:val="18"/>
                <w:szCs w:val="18"/>
                <w:bdr w:val="none" w:sz="0" w:space="0" w:color="auto" w:frame="1"/>
                <w:lang w:eastAsia="en-ID"/>
              </w:rPr>
              <w:br/>
            </w:r>
            <w:r w:rsidRPr="003A7A65">
              <w:rPr>
                <w:rFonts w:ascii="Times New Roman" w:eastAsia="Times New Roman" w:hAnsi="Times New Roman" w:cs="Times New Roman"/>
                <w:sz w:val="18"/>
                <w:szCs w:val="18"/>
                <w:bdr w:val="none" w:sz="0" w:space="0" w:color="auto" w:frame="1"/>
                <w:lang w:eastAsia="en-ID"/>
              </w:rPr>
              <w:br/>
              <w:t xml:space="preserve">Thank you for your submission to </w:t>
            </w:r>
            <w:proofErr w:type="spellStart"/>
            <w:r w:rsidRPr="003A7A65">
              <w:rPr>
                <w:rFonts w:ascii="Times New Roman" w:eastAsia="Times New Roman" w:hAnsi="Times New Roman" w:cs="Times New Roman"/>
                <w:sz w:val="18"/>
                <w:szCs w:val="18"/>
                <w:bdr w:val="none" w:sz="0" w:space="0" w:color="auto" w:frame="1"/>
                <w:lang w:eastAsia="en-ID"/>
              </w:rPr>
              <w:t>Jurnal</w:t>
            </w:r>
            <w:proofErr w:type="spellEnd"/>
            <w:r w:rsidRPr="003A7A65">
              <w:rPr>
                <w:rFonts w:ascii="Times New Roman" w:eastAsia="Times New Roman" w:hAnsi="Times New Roman" w:cs="Times New Roman"/>
                <w:sz w:val="18"/>
                <w:szCs w:val="18"/>
                <w:bdr w:val="none" w:sz="0" w:space="0" w:color="auto" w:frame="1"/>
                <w:lang w:eastAsia="en-ID"/>
              </w:rPr>
              <w:t xml:space="preserve"> </w:t>
            </w:r>
            <w:proofErr w:type="spellStart"/>
            <w:r w:rsidRPr="003A7A65">
              <w:rPr>
                <w:rFonts w:ascii="Times New Roman" w:eastAsia="Times New Roman" w:hAnsi="Times New Roman" w:cs="Times New Roman"/>
                <w:sz w:val="18"/>
                <w:szCs w:val="18"/>
                <w:bdr w:val="none" w:sz="0" w:space="0" w:color="auto" w:frame="1"/>
                <w:lang w:eastAsia="en-ID"/>
              </w:rPr>
              <w:t>Tarbiyatuna</w:t>
            </w:r>
            <w:proofErr w:type="spellEnd"/>
            <w:r w:rsidRPr="003A7A65">
              <w:rPr>
                <w:rFonts w:ascii="Times New Roman" w:eastAsia="Times New Roman" w:hAnsi="Times New Roman" w:cs="Times New Roman"/>
                <w:sz w:val="18"/>
                <w:szCs w:val="18"/>
                <w:bdr w:val="none" w:sz="0" w:space="0" w:color="auto" w:frame="1"/>
                <w:lang w:eastAsia="en-ID"/>
              </w:rPr>
              <w:t>. We have received your article and read carefully. To improve the quality of your manuscript, we conduct an article review and appoint the potential reviewers. In addition, we also offer the suggested potential reviewers with the criteria attached and we will consider the suggestion.</w:t>
            </w:r>
            <w:r w:rsidRPr="003A7A65">
              <w:rPr>
                <w:rFonts w:ascii="Times New Roman" w:eastAsia="Times New Roman" w:hAnsi="Times New Roman" w:cs="Times New Roman"/>
                <w:sz w:val="18"/>
                <w:szCs w:val="18"/>
                <w:bdr w:val="none" w:sz="0" w:space="0" w:color="auto" w:frame="1"/>
                <w:lang w:eastAsia="en-ID"/>
              </w:rPr>
              <w:br/>
            </w:r>
            <w:r w:rsidRPr="003A7A65">
              <w:rPr>
                <w:rFonts w:ascii="Times New Roman" w:eastAsia="Times New Roman" w:hAnsi="Times New Roman" w:cs="Times New Roman"/>
                <w:sz w:val="18"/>
                <w:szCs w:val="18"/>
                <w:bdr w:val="none" w:sz="0" w:space="0" w:color="auto" w:frame="1"/>
                <w:lang w:eastAsia="en-ID"/>
              </w:rPr>
              <w:br/>
              <w:t>Thank you,</w:t>
            </w:r>
          </w:p>
          <w:p w14:paraId="12844E4C" w14:textId="77777777" w:rsidR="00E251C6" w:rsidRPr="001D1F16" w:rsidRDefault="00E251C6" w:rsidP="001D1F16">
            <w:pPr>
              <w:spacing w:after="0" w:line="240" w:lineRule="auto"/>
              <w:rPr>
                <w:rFonts w:ascii="Times New Roman" w:eastAsia="Times New Roman" w:hAnsi="Times New Roman" w:cs="Times New Roman"/>
                <w:sz w:val="18"/>
                <w:szCs w:val="18"/>
                <w:bdr w:val="none" w:sz="0" w:space="0" w:color="auto" w:frame="1"/>
                <w:lang w:eastAsia="en-ID"/>
              </w:rPr>
            </w:pPr>
          </w:p>
          <w:p w14:paraId="16E99763" w14:textId="099A3573" w:rsidR="00D374BC" w:rsidRPr="003A7A65" w:rsidRDefault="00D374BC" w:rsidP="001D1F16">
            <w:pPr>
              <w:spacing w:after="0" w:line="240" w:lineRule="auto"/>
              <w:jc w:val="center"/>
              <w:rPr>
                <w:rFonts w:ascii="Times New Roman" w:eastAsia="Times New Roman" w:hAnsi="Times New Roman" w:cs="Times New Roman"/>
                <w:sz w:val="18"/>
                <w:szCs w:val="18"/>
                <w:bdr w:val="none" w:sz="0" w:space="0" w:color="auto" w:frame="1"/>
                <w:lang w:eastAsia="en-ID"/>
              </w:rPr>
            </w:pPr>
            <w:r w:rsidRPr="001D1F16">
              <w:rPr>
                <w:rFonts w:ascii="Times New Roman" w:eastAsia="Times New Roman" w:hAnsi="Times New Roman" w:cs="Times New Roman"/>
                <w:sz w:val="18"/>
                <w:szCs w:val="18"/>
                <w:bdr w:val="none" w:sz="0" w:space="0" w:color="auto" w:frame="1"/>
                <w:lang w:eastAsia="en-ID"/>
              </w:rPr>
              <w:lastRenderedPageBreak/>
              <w:drawing>
                <wp:inline distT="0" distB="0" distL="0" distR="0" wp14:anchorId="7C01333F" wp14:editId="1E191DC5">
                  <wp:extent cx="3398110" cy="35891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2185" cy="3604008"/>
                          </a:xfrm>
                          <a:prstGeom prst="rect">
                            <a:avLst/>
                          </a:prstGeom>
                        </pic:spPr>
                      </pic:pic>
                    </a:graphicData>
                  </a:graphic>
                </wp:inline>
              </w:drawing>
            </w:r>
          </w:p>
        </w:tc>
        <w:tc>
          <w:tcPr>
            <w:tcW w:w="741" w:type="dxa"/>
            <w:vAlign w:val="center"/>
            <w:hideMark/>
          </w:tcPr>
          <w:p w14:paraId="1A616CD6" w14:textId="77777777" w:rsidR="003A7A65" w:rsidRPr="003A7A65" w:rsidRDefault="003A7A65" w:rsidP="001D1F16">
            <w:pPr>
              <w:spacing w:after="0" w:line="240" w:lineRule="auto"/>
              <w:rPr>
                <w:rFonts w:ascii="Times New Roman" w:eastAsia="Times New Roman" w:hAnsi="Times New Roman" w:cs="Times New Roman"/>
                <w:sz w:val="14"/>
                <w:szCs w:val="14"/>
                <w:lang w:eastAsia="en-ID"/>
              </w:rPr>
            </w:pPr>
          </w:p>
        </w:tc>
      </w:tr>
    </w:tbl>
    <w:p w14:paraId="39AD6321" w14:textId="6B2875D8" w:rsidR="003B0D42" w:rsidRDefault="003B0D42">
      <w:r w:rsidRPr="003B0D42">
        <w:drawing>
          <wp:inline distT="0" distB="0" distL="0" distR="0" wp14:anchorId="3E18D012" wp14:editId="33D4AD5A">
            <wp:extent cx="5731510" cy="175006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750060"/>
                    </a:xfrm>
                    <a:prstGeom prst="rect">
                      <a:avLst/>
                    </a:prstGeom>
                  </pic:spPr>
                </pic:pic>
              </a:graphicData>
            </a:graphic>
          </wp:inline>
        </w:drawing>
      </w:r>
    </w:p>
    <w:p w14:paraId="0A3DDD80" w14:textId="3B9766AF" w:rsidR="00AA0233" w:rsidRDefault="00AA0233">
      <w:r w:rsidRPr="00AA0233">
        <w:lastRenderedPageBreak/>
        <w:drawing>
          <wp:inline distT="0" distB="0" distL="0" distR="0" wp14:anchorId="13B66FD5" wp14:editId="70F52796">
            <wp:extent cx="5731510" cy="35712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571240"/>
                    </a:xfrm>
                    <a:prstGeom prst="rect">
                      <a:avLst/>
                    </a:prstGeom>
                  </pic:spPr>
                </pic:pic>
              </a:graphicData>
            </a:graphic>
          </wp:inline>
        </w:drawing>
      </w:r>
    </w:p>
    <w:p w14:paraId="46DF2175" w14:textId="76D3F5C0" w:rsidR="003B0D42" w:rsidRDefault="003B0D42">
      <w:r w:rsidRPr="003B0D42">
        <w:drawing>
          <wp:inline distT="0" distB="0" distL="0" distR="0" wp14:anchorId="287955E8" wp14:editId="39FA366F">
            <wp:extent cx="5731510" cy="25152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515235"/>
                    </a:xfrm>
                    <a:prstGeom prst="rect">
                      <a:avLst/>
                    </a:prstGeom>
                  </pic:spPr>
                </pic:pic>
              </a:graphicData>
            </a:graphic>
          </wp:inline>
        </w:drawing>
      </w:r>
    </w:p>
    <w:p w14:paraId="3C87AF20" w14:textId="6AAFB796" w:rsidR="00BB69C2" w:rsidRDefault="001D1F16" w:rsidP="008F38C9">
      <w:pPr>
        <w:pStyle w:val="ListParagraph"/>
        <w:numPr>
          <w:ilvl w:val="2"/>
          <w:numId w:val="3"/>
        </w:numPr>
        <w:ind w:left="567"/>
      </w:pPr>
      <w:hyperlink r:id="rId15" w:history="1">
        <w:r w:rsidRPr="001D1F16">
          <w:rPr>
            <w:rStyle w:val="Hyperlink"/>
          </w:rPr>
          <w:t>Link new 1987-Article Text 6666-2-2-20030928.docx</w:t>
        </w:r>
      </w:hyperlink>
    </w:p>
    <w:p w14:paraId="5AB23AE6" w14:textId="23825F91" w:rsidR="003B0D42" w:rsidRDefault="00400863" w:rsidP="008F38C9">
      <w:pPr>
        <w:pStyle w:val="ListParagraph"/>
        <w:numPr>
          <w:ilvl w:val="2"/>
          <w:numId w:val="3"/>
        </w:numPr>
        <w:ind w:left="567"/>
      </w:pPr>
      <w:hyperlink r:id="rId16" w:tooltip="38745-1" w:history="1">
        <w:r w:rsidR="001D1F16" w:rsidRPr="00400863">
          <w:rPr>
            <w:rStyle w:val="Hyperlink"/>
          </w:rPr>
          <w:t>Link Review 10491-</w:t>
        </w:r>
        <w:r w:rsidRPr="008F38C9">
          <w:rPr>
            <w:rStyle w:val="Hyperlink"/>
            <w:rFonts w:ascii="Noto Sans" w:hAnsi="Noto Sans" w:cs="Noto Sans"/>
            <w:sz w:val="21"/>
            <w:szCs w:val="21"/>
            <w:shd w:val="clear" w:color="auto" w:fill="FFFFFF"/>
          </w:rPr>
          <w:t>Article Text-38230-1-4-20231124.docx</w:t>
        </w:r>
        <w:r w:rsidRPr="008F38C9">
          <w:rPr>
            <w:rStyle w:val="Hyperlink"/>
            <w:rFonts w:ascii="Noto Sans" w:hAnsi="Noto Sans" w:cs="Noto Sans"/>
            <w:sz w:val="21"/>
            <w:szCs w:val="21"/>
            <w:shd w:val="clear" w:color="auto" w:fill="FFFFFF"/>
          </w:rPr>
          <w:t xml:space="preserve"> </w:t>
        </w:r>
      </w:hyperlink>
    </w:p>
    <w:p w14:paraId="7139BEFD" w14:textId="644952F6" w:rsidR="003B0D42" w:rsidRPr="00400863" w:rsidRDefault="00400863" w:rsidP="008F38C9">
      <w:pPr>
        <w:pStyle w:val="ListParagraph"/>
        <w:numPr>
          <w:ilvl w:val="2"/>
          <w:numId w:val="3"/>
        </w:numPr>
        <w:ind w:left="567"/>
        <w:rPr>
          <w:rStyle w:val="Hyperlink"/>
        </w:rPr>
      </w:pPr>
      <w:r>
        <w:fldChar w:fldCharType="begin"/>
      </w:r>
      <w:r w:rsidR="00E251C6">
        <w:instrText>HYPERLINK "https://docs.google.com/document/d/1Xwg5CUFxXUeGY_DoBIcXqWjGlhxZm-St/edit?usp=sharing&amp;ouid=116228891526271462299&amp;rtpof=true&amp;sd=true" \o "41327-1"</w:instrText>
      </w:r>
      <w:r>
        <w:fldChar w:fldCharType="separate"/>
      </w:r>
      <w:r w:rsidRPr="00400863">
        <w:rPr>
          <w:rStyle w:val="Hyperlink"/>
        </w:rPr>
        <w:t xml:space="preserve">Link </w:t>
      </w:r>
      <w:r w:rsidRPr="00400863">
        <w:rPr>
          <w:rStyle w:val="Hyperlink"/>
          <w:rFonts w:ascii="Noto Sans" w:hAnsi="Noto Sans" w:cs="Noto Sans"/>
          <w:sz w:val="21"/>
          <w:szCs w:val="21"/>
          <w:shd w:val="clear" w:color="auto" w:fill="FFFFFF"/>
        </w:rPr>
        <w:t xml:space="preserve">4. Review-Digital Marketing </w:t>
      </w:r>
      <w:proofErr w:type="spellStart"/>
      <w:r w:rsidRPr="00400863">
        <w:rPr>
          <w:rStyle w:val="Hyperlink"/>
          <w:rFonts w:ascii="Noto Sans" w:hAnsi="Noto Sans" w:cs="Noto Sans"/>
          <w:sz w:val="21"/>
          <w:szCs w:val="21"/>
          <w:shd w:val="clear" w:color="auto" w:fill="FFFFFF"/>
        </w:rPr>
        <w:t>dalam</w:t>
      </w:r>
      <w:proofErr w:type="spellEnd"/>
      <w:r w:rsidRPr="00400863">
        <w:rPr>
          <w:rStyle w:val="Hyperlink"/>
          <w:rFonts w:ascii="Noto Sans" w:hAnsi="Noto Sans" w:cs="Noto Sans"/>
          <w:sz w:val="21"/>
          <w:szCs w:val="21"/>
          <w:shd w:val="clear" w:color="auto" w:fill="FFFFFF"/>
        </w:rPr>
        <w:t xml:space="preserve"> </w:t>
      </w:r>
      <w:proofErr w:type="spellStart"/>
      <w:r w:rsidRPr="00400863">
        <w:rPr>
          <w:rStyle w:val="Hyperlink"/>
          <w:rFonts w:ascii="Noto Sans" w:hAnsi="Noto Sans" w:cs="Noto Sans"/>
          <w:sz w:val="21"/>
          <w:szCs w:val="21"/>
          <w:shd w:val="clear" w:color="auto" w:fill="FFFFFF"/>
        </w:rPr>
        <w:t>Meningkatkan</w:t>
      </w:r>
      <w:proofErr w:type="spellEnd"/>
      <w:r w:rsidRPr="00400863">
        <w:rPr>
          <w:rStyle w:val="Hyperlink"/>
          <w:rFonts w:ascii="Noto Sans" w:hAnsi="Noto Sans" w:cs="Noto Sans"/>
          <w:sz w:val="21"/>
          <w:szCs w:val="21"/>
          <w:shd w:val="clear" w:color="auto" w:fill="FFFFFF"/>
        </w:rPr>
        <w:t xml:space="preserve"> Brand Image di </w:t>
      </w:r>
      <w:proofErr w:type="spellStart"/>
      <w:r w:rsidRPr="00400863">
        <w:rPr>
          <w:rStyle w:val="Hyperlink"/>
          <w:rFonts w:ascii="Noto Sans" w:hAnsi="Noto Sans" w:cs="Noto Sans"/>
          <w:sz w:val="21"/>
          <w:szCs w:val="21"/>
          <w:shd w:val="clear" w:color="auto" w:fill="FFFFFF"/>
        </w:rPr>
        <w:t>Pondok</w:t>
      </w:r>
      <w:proofErr w:type="spellEnd"/>
      <w:r w:rsidRPr="00400863">
        <w:rPr>
          <w:rStyle w:val="Hyperlink"/>
          <w:rFonts w:ascii="Noto Sans" w:hAnsi="Noto Sans" w:cs="Noto Sans"/>
          <w:sz w:val="21"/>
          <w:szCs w:val="21"/>
          <w:shd w:val="clear" w:color="auto" w:fill="FFFFFF"/>
        </w:rPr>
        <w:t xml:space="preserve"> </w:t>
      </w:r>
      <w:proofErr w:type="spellStart"/>
      <w:r w:rsidRPr="00400863">
        <w:rPr>
          <w:rStyle w:val="Hyperlink"/>
          <w:rFonts w:ascii="Noto Sans" w:hAnsi="Noto Sans" w:cs="Noto Sans"/>
          <w:sz w:val="21"/>
          <w:szCs w:val="21"/>
          <w:shd w:val="clear" w:color="auto" w:fill="FFFFFF"/>
        </w:rPr>
        <w:t>Pesantren</w:t>
      </w:r>
      <w:proofErr w:type="spellEnd"/>
      <w:r w:rsidRPr="00400863">
        <w:rPr>
          <w:rStyle w:val="Hyperlink"/>
          <w:rFonts w:ascii="Noto Sans" w:hAnsi="Noto Sans" w:cs="Noto Sans"/>
          <w:sz w:val="21"/>
          <w:szCs w:val="21"/>
          <w:shd w:val="clear" w:color="auto" w:fill="FFFFFF"/>
        </w:rPr>
        <w:t xml:space="preserve"> Al-</w:t>
      </w:r>
      <w:proofErr w:type="spellStart"/>
      <w:r w:rsidRPr="00400863">
        <w:rPr>
          <w:rStyle w:val="Hyperlink"/>
          <w:rFonts w:ascii="Noto Sans" w:hAnsi="Noto Sans" w:cs="Noto Sans"/>
          <w:sz w:val="21"/>
          <w:szCs w:val="21"/>
          <w:shd w:val="clear" w:color="auto" w:fill="FFFFFF"/>
        </w:rPr>
        <w:t>Munawwir</w:t>
      </w:r>
      <w:proofErr w:type="spellEnd"/>
      <w:r w:rsidRPr="00400863">
        <w:rPr>
          <w:rStyle w:val="Hyperlink"/>
          <w:rFonts w:ascii="Noto Sans" w:hAnsi="Noto Sans" w:cs="Noto Sans"/>
          <w:sz w:val="21"/>
          <w:szCs w:val="21"/>
          <w:shd w:val="clear" w:color="auto" w:fill="FFFFFF"/>
        </w:rPr>
        <w:t xml:space="preserve"> </w:t>
      </w:r>
      <w:proofErr w:type="spellStart"/>
      <w:r w:rsidRPr="00400863">
        <w:rPr>
          <w:rStyle w:val="Hyperlink"/>
          <w:rFonts w:ascii="Noto Sans" w:hAnsi="Noto Sans" w:cs="Noto Sans"/>
          <w:sz w:val="21"/>
          <w:szCs w:val="21"/>
          <w:shd w:val="clear" w:color="auto" w:fill="FFFFFF"/>
        </w:rPr>
        <w:t>Komplek</w:t>
      </w:r>
      <w:proofErr w:type="spellEnd"/>
      <w:r w:rsidRPr="00400863">
        <w:rPr>
          <w:rStyle w:val="Hyperlink"/>
          <w:rFonts w:ascii="Noto Sans" w:hAnsi="Noto Sans" w:cs="Noto Sans"/>
          <w:sz w:val="21"/>
          <w:szCs w:val="21"/>
          <w:shd w:val="clear" w:color="auto" w:fill="FFFFFF"/>
        </w:rPr>
        <w:t xml:space="preserve"> Q Yogyakarta.docx</w:t>
      </w:r>
      <w:r w:rsidRPr="00400863">
        <w:rPr>
          <w:rStyle w:val="Hyperlink"/>
        </w:rPr>
        <w:t xml:space="preserve"> </w:t>
      </w:r>
    </w:p>
    <w:p w14:paraId="5129E029" w14:textId="1E07C49A" w:rsidR="003B0D42" w:rsidRDefault="00400863" w:rsidP="008F38C9">
      <w:pPr>
        <w:pStyle w:val="ListParagraph"/>
        <w:numPr>
          <w:ilvl w:val="2"/>
          <w:numId w:val="3"/>
        </w:numPr>
        <w:ind w:left="567"/>
      </w:pPr>
      <w:r>
        <w:fldChar w:fldCharType="end"/>
      </w:r>
      <w:hyperlink r:id="rId17" w:tooltip="41805-10" w:history="1">
        <w:r w:rsidRPr="00E251C6">
          <w:rPr>
            <w:rStyle w:val="Hyperlink"/>
          </w:rPr>
          <w:t xml:space="preserve">Link </w:t>
        </w:r>
        <w:r w:rsidRPr="00E251C6">
          <w:rPr>
            <w:rStyle w:val="Hyperlink"/>
            <w:rFonts w:ascii="Noto Sans" w:hAnsi="Noto Sans" w:cs="Noto Sans"/>
            <w:sz w:val="21"/>
            <w:szCs w:val="21"/>
            <w:shd w:val="clear" w:color="auto" w:fill="FFFFFF"/>
          </w:rPr>
          <w:t>Article Text, Final Revision_D-4. Review-Digital Marketing.docx (10)</w:t>
        </w:r>
      </w:hyperlink>
    </w:p>
    <w:p w14:paraId="2B0E053D" w14:textId="049BF581" w:rsidR="008F38C9" w:rsidRDefault="008F38C9" w:rsidP="008F38C9">
      <w:pPr>
        <w:pStyle w:val="ListParagraph"/>
        <w:numPr>
          <w:ilvl w:val="2"/>
          <w:numId w:val="3"/>
        </w:numPr>
        <w:ind w:left="567"/>
      </w:pPr>
      <w:hyperlink r:id="rId18" w:tooltip="41810-3" w:history="1">
        <w:r w:rsidRPr="008F38C9">
          <w:rPr>
            <w:rStyle w:val="Hyperlink"/>
            <w:rFonts w:ascii="Noto Sans" w:hAnsi="Noto Sans" w:cs="Noto Sans"/>
            <w:sz w:val="21"/>
            <w:szCs w:val="21"/>
            <w:shd w:val="clear" w:color="auto" w:fill="FFFFFF"/>
          </w:rPr>
          <w:t>Link</w:t>
        </w:r>
        <w:r w:rsidRPr="008F38C9">
          <w:rPr>
            <w:rStyle w:val="Hyperlink"/>
            <w:rFonts w:ascii="Noto Sans" w:hAnsi="Noto Sans" w:cs="Noto Sans"/>
            <w:sz w:val="21"/>
            <w:szCs w:val="21"/>
            <w:shd w:val="clear" w:color="auto" w:fill="FFFFFF"/>
          </w:rPr>
          <w:t> Response Letter (Revision Stage Only), Final Revision E-new 1987-Article Text-6666-2-2-20230928</w:t>
        </w:r>
      </w:hyperlink>
    </w:p>
    <w:p w14:paraId="0653BCBE" w14:textId="77777777" w:rsidR="00400863" w:rsidRDefault="00400863" w:rsidP="008F38C9">
      <w:pPr>
        <w:pStyle w:val="ListParagraph"/>
        <w:ind w:left="567"/>
      </w:pPr>
    </w:p>
    <w:sectPr w:rsidR="00400863" w:rsidSect="003A7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1721"/>
    <w:multiLevelType w:val="hybridMultilevel"/>
    <w:tmpl w:val="847874E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342409"/>
    <w:multiLevelType w:val="multilevel"/>
    <w:tmpl w:val="4AA6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F52AB"/>
    <w:multiLevelType w:val="hybridMultilevel"/>
    <w:tmpl w:val="CCD6BC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ED83F4D"/>
    <w:multiLevelType w:val="multilevel"/>
    <w:tmpl w:val="4BAC77E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9B181F"/>
    <w:multiLevelType w:val="hybridMultilevel"/>
    <w:tmpl w:val="FEB622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8AE2ED3"/>
    <w:multiLevelType w:val="hybridMultilevel"/>
    <w:tmpl w:val="E266ED7C"/>
    <w:lvl w:ilvl="0" w:tplc="FCF027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6EF16DD5"/>
    <w:multiLevelType w:val="multilevel"/>
    <w:tmpl w:val="A44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CD"/>
    <w:rsid w:val="001D1F16"/>
    <w:rsid w:val="003A7A65"/>
    <w:rsid w:val="003B0D42"/>
    <w:rsid w:val="00400863"/>
    <w:rsid w:val="0050244C"/>
    <w:rsid w:val="005B4B82"/>
    <w:rsid w:val="006F7FD3"/>
    <w:rsid w:val="008F38C9"/>
    <w:rsid w:val="00AA0233"/>
    <w:rsid w:val="00BB69C2"/>
    <w:rsid w:val="00D374BC"/>
    <w:rsid w:val="00E251C6"/>
    <w:rsid w:val="00EF0CC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C6D64"/>
  <w15:chartTrackingRefBased/>
  <w15:docId w15:val="{497D8BD7-549C-4836-A0BB-F0CA6B10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B69C2"/>
    <w:pPr>
      <w:spacing w:before="100" w:beforeAutospacing="1" w:after="100" w:afterAutospacing="1" w:line="240" w:lineRule="auto"/>
      <w:outlineLvl w:val="3"/>
    </w:pPr>
    <w:rPr>
      <w:rFonts w:ascii="Times New Roman" w:eastAsia="Times New Roman" w:hAnsi="Times New Roman" w:cs="Times New Roman"/>
      <w:b/>
      <w:bCs/>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C2"/>
    <w:pPr>
      <w:ind w:left="720"/>
      <w:contextualSpacing/>
    </w:pPr>
  </w:style>
  <w:style w:type="character" w:customStyle="1" w:styleId="Heading4Char">
    <w:name w:val="Heading 4 Char"/>
    <w:basedOn w:val="DefaultParagraphFont"/>
    <w:link w:val="Heading4"/>
    <w:uiPriority w:val="9"/>
    <w:rsid w:val="00BB69C2"/>
    <w:rPr>
      <w:rFonts w:ascii="Times New Roman" w:eastAsia="Times New Roman" w:hAnsi="Times New Roman" w:cs="Times New Roman"/>
      <w:b/>
      <w:bCs/>
      <w:sz w:val="24"/>
      <w:szCs w:val="24"/>
      <w:lang w:eastAsia="en-ID"/>
    </w:rPr>
  </w:style>
  <w:style w:type="character" w:styleId="Hyperlink">
    <w:name w:val="Hyperlink"/>
    <w:basedOn w:val="DefaultParagraphFont"/>
    <w:uiPriority w:val="99"/>
    <w:unhideWhenUsed/>
    <w:rsid w:val="00BB69C2"/>
    <w:rPr>
      <w:color w:val="0000FF"/>
      <w:u w:val="single"/>
    </w:rPr>
  </w:style>
  <w:style w:type="character" w:customStyle="1" w:styleId="pkpscreenreader">
    <w:name w:val="pkp_screen_reader"/>
    <w:basedOn w:val="DefaultParagraphFont"/>
    <w:rsid w:val="00BB69C2"/>
  </w:style>
  <w:style w:type="character" w:customStyle="1" w:styleId="label">
    <w:name w:val="label"/>
    <w:basedOn w:val="DefaultParagraphFont"/>
    <w:rsid w:val="00BB69C2"/>
  </w:style>
  <w:style w:type="paragraph" w:styleId="NormalWeb">
    <w:name w:val="Normal (Web)"/>
    <w:basedOn w:val="Normal"/>
    <w:uiPriority w:val="99"/>
    <w:unhideWhenUsed/>
    <w:rsid w:val="00BB69C2"/>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gridcellcontainer">
    <w:name w:val="gridcellcontainer"/>
    <w:basedOn w:val="DefaultParagraphFont"/>
    <w:rsid w:val="00BB69C2"/>
  </w:style>
  <w:style w:type="character" w:styleId="UnresolvedMention">
    <w:name w:val="Unresolved Mention"/>
    <w:basedOn w:val="DefaultParagraphFont"/>
    <w:uiPriority w:val="99"/>
    <w:semiHidden/>
    <w:unhideWhenUsed/>
    <w:rsid w:val="005B4B82"/>
    <w:rPr>
      <w:color w:val="605E5C"/>
      <w:shd w:val="clear" w:color="auto" w:fill="E1DFDD"/>
    </w:rPr>
  </w:style>
  <w:style w:type="character" w:styleId="FollowedHyperlink">
    <w:name w:val="FollowedHyperlink"/>
    <w:basedOn w:val="DefaultParagraphFont"/>
    <w:uiPriority w:val="99"/>
    <w:semiHidden/>
    <w:unhideWhenUsed/>
    <w:rsid w:val="004008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4196">
      <w:bodyDiv w:val="1"/>
      <w:marLeft w:val="0"/>
      <w:marRight w:val="0"/>
      <w:marTop w:val="0"/>
      <w:marBottom w:val="0"/>
      <w:divBdr>
        <w:top w:val="none" w:sz="0" w:space="0" w:color="auto"/>
        <w:left w:val="none" w:sz="0" w:space="0" w:color="auto"/>
        <w:bottom w:val="none" w:sz="0" w:space="0" w:color="auto"/>
        <w:right w:val="none" w:sz="0" w:space="0" w:color="auto"/>
      </w:divBdr>
      <w:divsChild>
        <w:div w:id="1891072706">
          <w:marLeft w:val="0"/>
          <w:marRight w:val="0"/>
          <w:marTop w:val="0"/>
          <w:marBottom w:val="0"/>
          <w:divBdr>
            <w:top w:val="none" w:sz="0" w:space="0" w:color="auto"/>
            <w:left w:val="none" w:sz="0" w:space="0" w:color="auto"/>
            <w:bottom w:val="none" w:sz="0" w:space="0" w:color="auto"/>
            <w:right w:val="none" w:sz="0" w:space="0" w:color="auto"/>
          </w:divBdr>
        </w:div>
        <w:div w:id="594898470">
          <w:marLeft w:val="0"/>
          <w:marRight w:val="0"/>
          <w:marTop w:val="0"/>
          <w:marBottom w:val="0"/>
          <w:divBdr>
            <w:top w:val="none" w:sz="0" w:space="0" w:color="auto"/>
            <w:left w:val="none" w:sz="0" w:space="0" w:color="auto"/>
            <w:bottom w:val="none" w:sz="0" w:space="0" w:color="auto"/>
            <w:right w:val="none" w:sz="0" w:space="0" w:color="auto"/>
          </w:divBdr>
          <w:divsChild>
            <w:div w:id="466819495">
              <w:marLeft w:val="0"/>
              <w:marRight w:val="0"/>
              <w:marTop w:val="0"/>
              <w:marBottom w:val="0"/>
              <w:divBdr>
                <w:top w:val="none" w:sz="0" w:space="0" w:color="auto"/>
                <w:left w:val="none" w:sz="0" w:space="0" w:color="auto"/>
                <w:bottom w:val="none" w:sz="0" w:space="0" w:color="auto"/>
                <w:right w:val="none" w:sz="0" w:space="0" w:color="auto"/>
              </w:divBdr>
              <w:divsChild>
                <w:div w:id="1903101813">
                  <w:marLeft w:val="0"/>
                  <w:marRight w:val="0"/>
                  <w:marTop w:val="0"/>
                  <w:marBottom w:val="0"/>
                  <w:divBdr>
                    <w:top w:val="none" w:sz="0" w:space="0" w:color="auto"/>
                    <w:left w:val="none" w:sz="0" w:space="0" w:color="auto"/>
                    <w:bottom w:val="none" w:sz="0" w:space="0" w:color="auto"/>
                    <w:right w:val="none" w:sz="0" w:space="0" w:color="auto"/>
                  </w:divBdr>
                  <w:divsChild>
                    <w:div w:id="633561341">
                      <w:marLeft w:val="0"/>
                      <w:marRight w:val="0"/>
                      <w:marTop w:val="0"/>
                      <w:marBottom w:val="480"/>
                      <w:divBdr>
                        <w:top w:val="none" w:sz="0" w:space="0" w:color="auto"/>
                        <w:left w:val="none" w:sz="0" w:space="0" w:color="auto"/>
                        <w:bottom w:val="none" w:sz="0" w:space="0" w:color="auto"/>
                        <w:right w:val="none" w:sz="0" w:space="0" w:color="auto"/>
                      </w:divBdr>
                      <w:divsChild>
                        <w:div w:id="12312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410512">
      <w:bodyDiv w:val="1"/>
      <w:marLeft w:val="0"/>
      <w:marRight w:val="0"/>
      <w:marTop w:val="0"/>
      <w:marBottom w:val="0"/>
      <w:divBdr>
        <w:top w:val="none" w:sz="0" w:space="0" w:color="auto"/>
        <w:left w:val="none" w:sz="0" w:space="0" w:color="auto"/>
        <w:bottom w:val="none" w:sz="0" w:space="0" w:color="auto"/>
        <w:right w:val="none" w:sz="0" w:space="0" w:color="auto"/>
      </w:divBdr>
      <w:divsChild>
        <w:div w:id="1054278529">
          <w:marLeft w:val="0"/>
          <w:marRight w:val="0"/>
          <w:marTop w:val="0"/>
          <w:marBottom w:val="0"/>
          <w:divBdr>
            <w:top w:val="none" w:sz="0" w:space="0" w:color="auto"/>
            <w:left w:val="none" w:sz="0" w:space="0" w:color="auto"/>
            <w:bottom w:val="none" w:sz="0" w:space="0" w:color="auto"/>
            <w:right w:val="none" w:sz="0" w:space="0" w:color="auto"/>
          </w:divBdr>
        </w:div>
      </w:divsChild>
    </w:div>
    <w:div w:id="1174883506">
      <w:bodyDiv w:val="1"/>
      <w:marLeft w:val="0"/>
      <w:marRight w:val="0"/>
      <w:marTop w:val="0"/>
      <w:marBottom w:val="0"/>
      <w:divBdr>
        <w:top w:val="none" w:sz="0" w:space="0" w:color="auto"/>
        <w:left w:val="none" w:sz="0" w:space="0" w:color="auto"/>
        <w:bottom w:val="none" w:sz="0" w:space="0" w:color="auto"/>
        <w:right w:val="none" w:sz="0" w:space="0" w:color="auto"/>
      </w:divBdr>
      <w:divsChild>
        <w:div w:id="1906069666">
          <w:marLeft w:val="0"/>
          <w:marRight w:val="0"/>
          <w:marTop w:val="0"/>
          <w:marBottom w:val="0"/>
          <w:divBdr>
            <w:top w:val="none" w:sz="0" w:space="0" w:color="auto"/>
            <w:left w:val="none" w:sz="0" w:space="0" w:color="auto"/>
            <w:bottom w:val="none" w:sz="0" w:space="0" w:color="auto"/>
            <w:right w:val="none" w:sz="0" w:space="0" w:color="auto"/>
          </w:divBdr>
        </w:div>
        <w:div w:id="1366323393">
          <w:marLeft w:val="0"/>
          <w:marRight w:val="0"/>
          <w:marTop w:val="0"/>
          <w:marBottom w:val="0"/>
          <w:divBdr>
            <w:top w:val="none" w:sz="0" w:space="0" w:color="auto"/>
            <w:left w:val="none" w:sz="0" w:space="0" w:color="auto"/>
            <w:bottom w:val="none" w:sz="0" w:space="0" w:color="auto"/>
            <w:right w:val="none" w:sz="0" w:space="0" w:color="auto"/>
          </w:divBdr>
          <w:divsChild>
            <w:div w:id="946890871">
              <w:marLeft w:val="0"/>
              <w:marRight w:val="0"/>
              <w:marTop w:val="0"/>
              <w:marBottom w:val="0"/>
              <w:divBdr>
                <w:top w:val="none" w:sz="0" w:space="0" w:color="auto"/>
                <w:left w:val="none" w:sz="0" w:space="0" w:color="auto"/>
                <w:bottom w:val="none" w:sz="0" w:space="0" w:color="auto"/>
                <w:right w:val="none" w:sz="0" w:space="0" w:color="auto"/>
              </w:divBdr>
              <w:divsChild>
                <w:div w:id="415635416">
                  <w:marLeft w:val="0"/>
                  <w:marRight w:val="0"/>
                  <w:marTop w:val="0"/>
                  <w:marBottom w:val="0"/>
                  <w:divBdr>
                    <w:top w:val="none" w:sz="0" w:space="0" w:color="auto"/>
                    <w:left w:val="none" w:sz="0" w:space="0" w:color="auto"/>
                    <w:bottom w:val="none" w:sz="0" w:space="0" w:color="auto"/>
                    <w:right w:val="none" w:sz="0" w:space="0" w:color="auto"/>
                  </w:divBdr>
                  <w:divsChild>
                    <w:div w:id="671876591">
                      <w:marLeft w:val="0"/>
                      <w:marRight w:val="0"/>
                      <w:marTop w:val="0"/>
                      <w:marBottom w:val="480"/>
                      <w:divBdr>
                        <w:top w:val="none" w:sz="0" w:space="0" w:color="auto"/>
                        <w:left w:val="none" w:sz="0" w:space="0" w:color="auto"/>
                        <w:bottom w:val="none" w:sz="0" w:space="0" w:color="auto"/>
                        <w:right w:val="none" w:sz="0" w:space="0" w:color="auto"/>
                      </w:divBdr>
                      <w:divsChild>
                        <w:div w:id="13259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k8AGB6Kjys-k0XIZHeor9aKodm3Et_o8/edit?usp=sharing&amp;ouid=116228891526271462299&amp;rtpof=true&amp;sd=true" TargetMode="External"/><Relationship Id="rId13" Type="http://schemas.openxmlformats.org/officeDocument/2006/relationships/image" Target="media/image5.png"/><Relationship Id="rId18" Type="http://schemas.openxmlformats.org/officeDocument/2006/relationships/hyperlink" Target="https://docs.google.com/document/d/1h8YW0MxTLViFHdbuwBuk1iim8CZt1q4Y/edit?usp=sharing&amp;ouid=116228891526271462299&amp;rtpof=true&amp;sd=true" TargetMode="External"/><Relationship Id="rId3" Type="http://schemas.openxmlformats.org/officeDocument/2006/relationships/styles" Target="styles.xml"/><Relationship Id="rId7" Type="http://schemas.openxmlformats.org/officeDocument/2006/relationships/hyperlink" Target="https://docs.google.com/document/d/1AAMFG-0R3CTj9MPrJY9e5bX-g50RH95r/edit?usp=sharing&amp;ouid=116228891526271462299&amp;rtpof=true&amp;sd=true" TargetMode="External"/><Relationship Id="rId12" Type="http://schemas.openxmlformats.org/officeDocument/2006/relationships/image" Target="media/image4.png"/><Relationship Id="rId17" Type="http://schemas.openxmlformats.org/officeDocument/2006/relationships/hyperlink" Target="https://docs.google.com/document/d/1h8YW0MxTLViFHdbuwBuk1iim8CZt1q4Y/edit?usp=sharing&amp;ouid=116228891526271462299&amp;rtpof=true&amp;sd=true" TargetMode="External"/><Relationship Id="rId2" Type="http://schemas.openxmlformats.org/officeDocument/2006/relationships/numbering" Target="numbering.xml"/><Relationship Id="rId16" Type="http://schemas.openxmlformats.org/officeDocument/2006/relationships/hyperlink" Target="https://docs.google.com/document/d/11PGA33KTa1rJNIKOpWXjNlrs3QZEUmBc/edit?usp=sharing&amp;ouid=116228891526271462299&amp;rtpof=true&amp;sd=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cs.google.com/document/d/1grL8-GckXWPp4f13ekDiBSA1mE--l-Oo/edit?usp=sharing&amp;ouid=116228891526271462299&amp;rtpof=true&amp;sd=true" TargetMode="External"/><Relationship Id="rId10" Type="http://schemas.openxmlformats.org/officeDocument/2006/relationships/hyperlink" Target="https://journal.unimma.ac.id/index.php/tarbiyatuna/AuthorF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4F7F-82C0-4EA4-AA1F-D7CFAAC7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245</Words>
  <Characters>1750</Characters>
  <Application>Microsoft Office Word</Application>
  <DocSecurity>0</DocSecurity>
  <Lines>60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Chusnul Chotimah</dc:creator>
  <cp:keywords/>
  <dc:description/>
  <cp:lastModifiedBy>Chusnul Chotimah</cp:lastModifiedBy>
  <cp:revision>1</cp:revision>
  <dcterms:created xsi:type="dcterms:W3CDTF">2025-03-16T04:31:00Z</dcterms:created>
  <dcterms:modified xsi:type="dcterms:W3CDTF">2025-03-16T05:50:00Z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28f62417-923e-465f-848a-ad8afe07e629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