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012" w:rsidRPr="004D5D70" w:rsidRDefault="00852F0C" w:rsidP="006E7E7D">
      <w:pPr>
        <w:spacing w:after="0" w:line="480" w:lineRule="auto"/>
        <w:jc w:val="center"/>
        <w:rPr>
          <w:rFonts w:asciiTheme="majorBidi" w:hAnsiTheme="majorBidi" w:cstheme="majorBidi"/>
          <w:b/>
          <w:bCs/>
          <w:sz w:val="28"/>
          <w:szCs w:val="28"/>
        </w:rPr>
      </w:pPr>
      <w:r w:rsidRPr="004D5D70">
        <w:rPr>
          <w:rFonts w:asciiTheme="majorBidi" w:hAnsiTheme="majorBidi" w:cstheme="majorBidi"/>
          <w:b/>
          <w:bCs/>
          <w:sz w:val="28"/>
          <w:szCs w:val="28"/>
        </w:rPr>
        <w:t>BAB I</w:t>
      </w:r>
    </w:p>
    <w:p w:rsidR="00852F0C" w:rsidRDefault="00852F0C" w:rsidP="006E7E7D">
      <w:pPr>
        <w:spacing w:after="0" w:line="480" w:lineRule="auto"/>
        <w:jc w:val="center"/>
        <w:rPr>
          <w:rFonts w:asciiTheme="majorBidi" w:hAnsiTheme="majorBidi" w:cstheme="majorBidi"/>
          <w:b/>
          <w:bCs/>
          <w:sz w:val="28"/>
          <w:szCs w:val="28"/>
        </w:rPr>
      </w:pPr>
      <w:r w:rsidRPr="004D5D70">
        <w:rPr>
          <w:rFonts w:asciiTheme="majorBidi" w:hAnsiTheme="majorBidi" w:cstheme="majorBidi"/>
          <w:b/>
          <w:bCs/>
          <w:sz w:val="28"/>
          <w:szCs w:val="28"/>
        </w:rPr>
        <w:t>PENDAHULUAN</w:t>
      </w:r>
    </w:p>
    <w:p w:rsidR="006E7E7D" w:rsidRPr="004D5D70" w:rsidRDefault="006E7E7D" w:rsidP="006E7E7D">
      <w:pPr>
        <w:spacing w:after="0" w:line="480" w:lineRule="auto"/>
        <w:jc w:val="center"/>
        <w:rPr>
          <w:rFonts w:asciiTheme="majorBidi" w:hAnsiTheme="majorBidi" w:cstheme="majorBidi"/>
          <w:b/>
          <w:bCs/>
          <w:sz w:val="28"/>
          <w:szCs w:val="28"/>
        </w:rPr>
      </w:pPr>
    </w:p>
    <w:p w:rsidR="00852F0C" w:rsidRPr="00697B86" w:rsidRDefault="00852F0C" w:rsidP="00852F0C">
      <w:pPr>
        <w:pStyle w:val="ListParagraph"/>
        <w:numPr>
          <w:ilvl w:val="0"/>
          <w:numId w:val="3"/>
        </w:numPr>
        <w:spacing w:line="480" w:lineRule="auto"/>
        <w:ind w:left="426" w:hanging="426"/>
        <w:jc w:val="both"/>
        <w:rPr>
          <w:rFonts w:asciiTheme="majorBidi" w:hAnsiTheme="majorBidi" w:cstheme="majorBidi"/>
          <w:szCs w:val="24"/>
        </w:rPr>
      </w:pPr>
      <w:r w:rsidRPr="00697B86">
        <w:rPr>
          <w:rFonts w:asciiTheme="majorBidi" w:hAnsiTheme="majorBidi" w:cstheme="majorBidi"/>
          <w:szCs w:val="24"/>
        </w:rPr>
        <w:t>Latar Belakang Masalah</w:t>
      </w:r>
    </w:p>
    <w:p w:rsidR="00B3292D" w:rsidRPr="00697B86" w:rsidRDefault="004006C9" w:rsidP="009C782D">
      <w:pPr>
        <w:pStyle w:val="ListParagraph"/>
        <w:spacing w:line="480" w:lineRule="auto"/>
        <w:ind w:left="426" w:firstLine="567"/>
        <w:jc w:val="both"/>
        <w:rPr>
          <w:rFonts w:asciiTheme="majorBidi" w:hAnsiTheme="majorBidi" w:cstheme="majorBidi"/>
          <w:szCs w:val="24"/>
        </w:rPr>
      </w:pPr>
      <w:r w:rsidRPr="00697B86">
        <w:rPr>
          <w:rFonts w:asciiTheme="majorBidi" w:hAnsiTheme="majorBidi" w:cstheme="majorBidi"/>
          <w:szCs w:val="24"/>
        </w:rPr>
        <w:t>Pesantren merupakan lembaga pendidikan Islam</w:t>
      </w:r>
      <w:r w:rsidR="009C782D">
        <w:rPr>
          <w:rFonts w:asciiTheme="majorBidi" w:hAnsiTheme="majorBidi" w:cstheme="majorBidi"/>
          <w:szCs w:val="24"/>
        </w:rPr>
        <w:t xml:space="preserve"> yang </w:t>
      </w:r>
      <w:r w:rsidR="008E45D4">
        <w:rPr>
          <w:rFonts w:asciiTheme="majorBidi" w:hAnsiTheme="majorBidi" w:cstheme="majorBidi"/>
          <w:szCs w:val="24"/>
          <w:lang w:val="id-ID"/>
        </w:rPr>
        <w:t>hadir dal</w:t>
      </w:r>
      <w:r w:rsidR="009C782D">
        <w:rPr>
          <w:rFonts w:asciiTheme="majorBidi" w:hAnsiTheme="majorBidi" w:cstheme="majorBidi"/>
          <w:szCs w:val="24"/>
          <w:lang w:val="id-ID"/>
        </w:rPr>
        <w:t xml:space="preserve">am </w:t>
      </w:r>
      <w:r w:rsidR="007611D2">
        <w:rPr>
          <w:rFonts w:asciiTheme="majorBidi" w:hAnsiTheme="majorBidi" w:cstheme="majorBidi"/>
          <w:szCs w:val="24"/>
          <w:lang w:val="id-ID"/>
        </w:rPr>
        <w:t>rangka mencetak generasi muslim</w:t>
      </w:r>
      <w:r w:rsidR="009C782D">
        <w:rPr>
          <w:rFonts w:asciiTheme="majorBidi" w:hAnsiTheme="majorBidi" w:cstheme="majorBidi"/>
          <w:szCs w:val="24"/>
          <w:lang w:val="id-ID"/>
        </w:rPr>
        <w:t xml:space="preserve"> yang berakhlaqul karimah. </w:t>
      </w:r>
      <w:r w:rsidR="00852F0C" w:rsidRPr="00697B86">
        <w:rPr>
          <w:rFonts w:asciiTheme="majorBidi" w:hAnsiTheme="majorBidi" w:cstheme="majorBidi"/>
          <w:szCs w:val="24"/>
        </w:rPr>
        <w:t>Dalam pemakaian sehari-hari, istilah pesantren bisa disebut dengan pondok saja atau kedua kata ini digabung menjadi pondok pesantren. Asrama yang menjadi penginapan santri sehari-hari dapat dipandang sebagai pembeda antar pondok dan pesantren.</w:t>
      </w:r>
      <w:r w:rsidR="00B85768" w:rsidRPr="00697B86">
        <w:rPr>
          <w:rFonts w:asciiTheme="majorBidi" w:hAnsiTheme="majorBidi" w:cstheme="majorBidi"/>
          <w:szCs w:val="24"/>
        </w:rPr>
        <w:t xml:space="preserve"> </w:t>
      </w:r>
      <w:r w:rsidR="00852F0C" w:rsidRPr="00697B86">
        <w:rPr>
          <w:rFonts w:asciiTheme="majorBidi" w:hAnsiTheme="majorBidi" w:cstheme="majorBidi"/>
          <w:szCs w:val="24"/>
        </w:rPr>
        <w:t>Pada pesantren santrinya tidak disediakan asrama (pemondokan) di komplek pesantren tersebut, mereka tinggal di seluruh penjuru desa sekeliling pesantren (santri kalong)  dimana cara dan metode pendidikan dan pengajaran agama Islam diberikan dengan sistem wetonan yaitu para santri datang berduyun-duyun pada waktu-waktu tertentu</w:t>
      </w:r>
      <w:r w:rsidR="00852F0C" w:rsidRPr="00697B86">
        <w:rPr>
          <w:rFonts w:asciiTheme="majorBidi" w:hAnsiTheme="majorBidi" w:cstheme="majorBidi"/>
          <w:szCs w:val="24"/>
          <w:lang w:val="id-ID"/>
        </w:rPr>
        <w:t>.</w:t>
      </w:r>
      <w:r w:rsidR="00852F0C" w:rsidRPr="00697B86">
        <w:rPr>
          <w:rStyle w:val="FootnoteReference"/>
          <w:rFonts w:asciiTheme="majorBidi" w:hAnsiTheme="majorBidi" w:cstheme="majorBidi"/>
          <w:szCs w:val="24"/>
        </w:rPr>
        <w:footnoteReference w:id="2"/>
      </w:r>
    </w:p>
    <w:p w:rsidR="00B3292D" w:rsidRPr="00697B86" w:rsidRDefault="00852F0C" w:rsidP="00482F7D">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Dapat diambil kesimpulan bahwa antara pondok, pesantren, dan pondok pesantren itu berbeda. Didaerah Jawa khusunya Jawa Timur, madrasah diniyah juga bisa disebut sebagai pesantren dikarenakan pada madrasah diniyah tidak disediakan asrama khusus yang digunakan para santri untuk menginap tang bersifat permanen. Para santri yang menginginkan menginap, biasanya mereka dapat tidur disurau Masjid atau mushola pesantren tersebut.</w:t>
      </w:r>
    </w:p>
    <w:p w:rsidR="007371D8" w:rsidRPr="00697B86" w:rsidRDefault="002407FA" w:rsidP="00482F7D">
      <w:pPr>
        <w:pStyle w:val="ListParagraph"/>
        <w:spacing w:line="480" w:lineRule="auto"/>
        <w:ind w:left="426" w:firstLine="567"/>
        <w:jc w:val="both"/>
        <w:rPr>
          <w:rFonts w:asciiTheme="majorBidi" w:hAnsiTheme="majorBidi" w:cstheme="majorBidi"/>
          <w:szCs w:val="24"/>
        </w:rPr>
      </w:pPr>
      <w:r w:rsidRPr="00697B86">
        <w:rPr>
          <w:rFonts w:asciiTheme="majorBidi" w:hAnsiTheme="majorBidi" w:cstheme="majorBidi"/>
          <w:szCs w:val="24"/>
          <w:lang w:val="id-ID"/>
        </w:rPr>
        <w:t xml:space="preserve">Sebagian besar pesantren berkembang dari adanya dukungan masyarakat, dan secara sedarhana muncul atau berdirinya pesantren </w:t>
      </w:r>
      <w:r w:rsidRPr="00697B86">
        <w:rPr>
          <w:rFonts w:asciiTheme="majorBidi" w:hAnsiTheme="majorBidi" w:cstheme="majorBidi"/>
          <w:szCs w:val="24"/>
          <w:lang w:val="id-ID"/>
        </w:rPr>
        <w:lastRenderedPageBreak/>
        <w:t>merupakan inisiatif masyarakat baik secara individu maupun kolektif. Begitu pula sebaliknya pemahaman sosial dalam masyarakat merupakan dinamika kegiatan pondok pesantren dalam dunia pendidikan dan kemasyarakat</w:t>
      </w:r>
      <w:r w:rsidR="00DE2D81" w:rsidRPr="00697B86">
        <w:rPr>
          <w:rFonts w:asciiTheme="majorBidi" w:hAnsiTheme="majorBidi" w:cstheme="majorBidi"/>
          <w:szCs w:val="24"/>
          <w:lang w:val="id-ID"/>
        </w:rPr>
        <w:t>an.</w:t>
      </w:r>
      <w:r w:rsidR="00DE2D81" w:rsidRPr="00697B86">
        <w:rPr>
          <w:rStyle w:val="FootnoteReference"/>
          <w:rFonts w:asciiTheme="majorBidi" w:hAnsiTheme="majorBidi" w:cstheme="majorBidi"/>
          <w:szCs w:val="24"/>
          <w:lang w:val="id-ID"/>
        </w:rPr>
        <w:footnoteReference w:id="3"/>
      </w:r>
    </w:p>
    <w:p w:rsidR="00A31958" w:rsidRPr="00697B86" w:rsidRDefault="00A31958" w:rsidP="00482F7D">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Tujuan pendidikan pesantren adalah menciptakan dan menge</w:t>
      </w:r>
      <w:r w:rsidR="00F62318" w:rsidRPr="00697B86">
        <w:rPr>
          <w:rFonts w:asciiTheme="majorBidi" w:hAnsiTheme="majorBidi" w:cstheme="majorBidi"/>
          <w:szCs w:val="24"/>
          <w:lang w:val="id-ID"/>
        </w:rPr>
        <w:t>mbangkan kepribadian Muslim, yaitu kepribadian yang beriman dan bertakwa kepada Tuhan, berakhlak mulia, bermanfaat bagi masyarakat atau berkhidmat kepada masyarakat dengan jalan menjadi k</w:t>
      </w:r>
      <w:r w:rsidR="001B1688" w:rsidRPr="00697B86">
        <w:rPr>
          <w:rFonts w:asciiTheme="majorBidi" w:hAnsiTheme="majorBidi" w:cstheme="majorBidi"/>
          <w:szCs w:val="24"/>
          <w:lang w:val="id-ID"/>
        </w:rPr>
        <w:t>awula atau abdi masyarakat taat</w:t>
      </w:r>
      <w:r w:rsidR="00F62318" w:rsidRPr="00697B86">
        <w:rPr>
          <w:rFonts w:asciiTheme="majorBidi" w:hAnsiTheme="majorBidi" w:cstheme="majorBidi"/>
          <w:szCs w:val="24"/>
          <w:lang w:val="id-ID"/>
        </w:rPr>
        <w:t xml:space="preserve"> </w:t>
      </w:r>
      <w:r w:rsidR="00F62318" w:rsidRPr="00697B86">
        <w:rPr>
          <w:rFonts w:asciiTheme="majorBidi" w:hAnsiTheme="majorBidi" w:cstheme="majorBidi"/>
          <w:i/>
          <w:iCs/>
          <w:szCs w:val="24"/>
          <w:lang w:val="id-ID"/>
        </w:rPr>
        <w:t>rasul</w:t>
      </w:r>
      <w:r w:rsidR="00F62318" w:rsidRPr="00697B86">
        <w:rPr>
          <w:rFonts w:asciiTheme="majorBidi" w:hAnsiTheme="majorBidi" w:cstheme="majorBidi"/>
          <w:szCs w:val="24"/>
          <w:lang w:val="id-ID"/>
        </w:rPr>
        <w:t xml:space="preserve">, yaitu menjadi pelayan masyarakat sebagaimana kepribadian Nabi Muhammad (mengikuti Sunnah Nabi), mampu berdiri sendiri, bebas, dan teguh dalam kepribadian, menyebarkan agama atau menegakkan Islam dan kejayaan umat </w:t>
      </w:r>
      <w:r w:rsidR="001D4A1B" w:rsidRPr="00697B86">
        <w:rPr>
          <w:rFonts w:asciiTheme="majorBidi" w:hAnsiTheme="majorBidi" w:cstheme="majorBidi"/>
          <w:szCs w:val="24"/>
          <w:lang w:val="id-ID"/>
        </w:rPr>
        <w:t>ditengah-</w:t>
      </w:r>
      <w:r w:rsidR="00F62318" w:rsidRPr="00697B86">
        <w:rPr>
          <w:rFonts w:asciiTheme="majorBidi" w:hAnsiTheme="majorBidi" w:cstheme="majorBidi"/>
          <w:szCs w:val="24"/>
          <w:lang w:val="id-ID"/>
        </w:rPr>
        <w:t>tengah</w:t>
      </w:r>
      <w:r w:rsidR="001D4A1B" w:rsidRPr="00697B86">
        <w:rPr>
          <w:rFonts w:asciiTheme="majorBidi" w:hAnsiTheme="majorBidi" w:cstheme="majorBidi"/>
          <w:szCs w:val="24"/>
          <w:lang w:val="id-ID"/>
        </w:rPr>
        <w:t xml:space="preserve"> </w:t>
      </w:r>
      <w:r w:rsidR="00F62318" w:rsidRPr="00697B86">
        <w:rPr>
          <w:rFonts w:asciiTheme="majorBidi" w:hAnsiTheme="majorBidi" w:cstheme="majorBidi"/>
          <w:szCs w:val="24"/>
          <w:lang w:val="id-ID"/>
        </w:rPr>
        <w:t>masyarakat dan mencintai ilmu dalam rangka mengembangkan kepribadian manusia</w:t>
      </w:r>
    </w:p>
    <w:p w:rsidR="00261EF2" w:rsidRPr="0009521C" w:rsidRDefault="00753F55" w:rsidP="0009521C">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Tujuan institusioanal pesantren yang leb</w:t>
      </w:r>
      <w:r w:rsidR="001D4A1B" w:rsidRPr="00697B86">
        <w:rPr>
          <w:rFonts w:asciiTheme="majorBidi" w:hAnsiTheme="majorBidi" w:cstheme="majorBidi"/>
          <w:szCs w:val="24"/>
          <w:lang w:val="id-ID"/>
        </w:rPr>
        <w:t>i</w:t>
      </w:r>
      <w:r w:rsidRPr="00697B86">
        <w:rPr>
          <w:rFonts w:asciiTheme="majorBidi" w:hAnsiTheme="majorBidi" w:cstheme="majorBidi"/>
          <w:szCs w:val="24"/>
          <w:lang w:val="id-ID"/>
        </w:rPr>
        <w:t>h luas dengan tetap mempertahankan hakikatnya dan diharapkan menjadi tujuan pesantren secara nasional pernah diputuskan dalam Musyawarah/Lokakarya Intensifikasi Pengembangan Pondok Pesantren di Jakarta yang berlangsung pada 2 s/d 6 Mei 1978.</w:t>
      </w:r>
      <w:r w:rsidR="0009521C" w:rsidRPr="0009521C">
        <w:rPr>
          <w:rFonts w:asciiTheme="majorBidi" w:hAnsiTheme="majorBidi" w:cstheme="majorBidi"/>
          <w:szCs w:val="24"/>
          <w:lang w:val="id-ID"/>
        </w:rPr>
        <w:t xml:space="preserve"> </w:t>
      </w:r>
      <w:r w:rsidRPr="0009521C">
        <w:rPr>
          <w:rFonts w:asciiTheme="majorBidi" w:hAnsiTheme="majorBidi" w:cstheme="majorBidi"/>
          <w:szCs w:val="24"/>
          <w:lang w:val="id-ID"/>
        </w:rPr>
        <w:t>Tujuan umum pesantren adalah membina warga negara</w:t>
      </w:r>
      <w:r w:rsidR="00487FBF" w:rsidRPr="0009521C">
        <w:rPr>
          <w:rFonts w:asciiTheme="majorBidi" w:hAnsiTheme="majorBidi" w:cstheme="majorBidi"/>
          <w:szCs w:val="24"/>
          <w:lang w:val="id-ID"/>
        </w:rPr>
        <w:t xml:space="preserve"> agar berkepribadian Muslim sesuai dengan ajaran ajaran agama Islam dan menanamkan rasa keagamaan tersebut pada se</w:t>
      </w:r>
      <w:r w:rsidR="001B1688" w:rsidRPr="0009521C">
        <w:rPr>
          <w:rFonts w:asciiTheme="majorBidi" w:hAnsiTheme="majorBidi" w:cstheme="majorBidi"/>
          <w:szCs w:val="24"/>
          <w:lang w:val="id-ID"/>
        </w:rPr>
        <w:t>mua segi kehidupannya serta men</w:t>
      </w:r>
      <w:r w:rsidR="00487FBF" w:rsidRPr="0009521C">
        <w:rPr>
          <w:rFonts w:asciiTheme="majorBidi" w:hAnsiTheme="majorBidi" w:cstheme="majorBidi"/>
          <w:szCs w:val="24"/>
          <w:lang w:val="id-ID"/>
        </w:rPr>
        <w:t>j</w:t>
      </w:r>
      <w:r w:rsidR="001B1688" w:rsidRPr="0009521C">
        <w:rPr>
          <w:rFonts w:asciiTheme="majorBidi" w:hAnsiTheme="majorBidi" w:cstheme="majorBidi"/>
          <w:szCs w:val="24"/>
          <w:lang w:val="id-ID"/>
        </w:rPr>
        <w:t>a</w:t>
      </w:r>
      <w:r w:rsidR="00487FBF" w:rsidRPr="0009521C">
        <w:rPr>
          <w:rFonts w:asciiTheme="majorBidi" w:hAnsiTheme="majorBidi" w:cstheme="majorBidi"/>
          <w:szCs w:val="24"/>
          <w:lang w:val="id-ID"/>
        </w:rPr>
        <w:t>dikannya sebagai orang yang berguna bagi agama, masyarakat dan negara.</w:t>
      </w:r>
    </w:p>
    <w:p w:rsidR="00482F7D" w:rsidRDefault="00985228" w:rsidP="00482F7D">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lastRenderedPageBreak/>
        <w:t xml:space="preserve">Berbeda dengan lembaga pendidikan lain yang telah menyatakan </w:t>
      </w:r>
      <w:r w:rsidR="001B1688" w:rsidRPr="00697B86">
        <w:rPr>
          <w:rFonts w:asciiTheme="majorBidi" w:hAnsiTheme="majorBidi" w:cstheme="majorBidi"/>
          <w:szCs w:val="24"/>
          <w:lang w:val="id-ID"/>
        </w:rPr>
        <w:t xml:space="preserve">telah menyatakan dasar dan tujuan pendidikannya secara jelas dan anggaran dasar, pondok terutama </w:t>
      </w:r>
      <w:r w:rsidR="001B1688" w:rsidRPr="00697B86">
        <w:rPr>
          <w:rFonts w:asciiTheme="majorBidi" w:hAnsiTheme="majorBidi" w:cstheme="majorBidi"/>
          <w:i/>
          <w:iCs/>
          <w:szCs w:val="24"/>
          <w:lang w:val="id-ID"/>
        </w:rPr>
        <w:t xml:space="preserve">salafi </w:t>
      </w:r>
      <w:r w:rsidR="001B1688" w:rsidRPr="00697B86">
        <w:rPr>
          <w:rFonts w:asciiTheme="majorBidi" w:hAnsiTheme="majorBidi" w:cstheme="majorBidi"/>
          <w:szCs w:val="24"/>
          <w:lang w:val="id-ID"/>
        </w:rPr>
        <w:t xml:space="preserve">pada umumnya tidak merumuskan secara eksplisit. Hal ini dapat dilihat dari pesantren </w:t>
      </w:r>
      <w:r w:rsidR="001B1688" w:rsidRPr="00697B86">
        <w:rPr>
          <w:rFonts w:asciiTheme="majorBidi" w:hAnsiTheme="majorBidi" w:cstheme="majorBidi"/>
          <w:i/>
          <w:iCs/>
          <w:szCs w:val="24"/>
          <w:lang w:val="id-ID"/>
        </w:rPr>
        <w:t>salafi</w:t>
      </w:r>
      <w:r w:rsidR="001B1688" w:rsidRPr="00697B86">
        <w:rPr>
          <w:rFonts w:asciiTheme="majorBidi" w:hAnsiTheme="majorBidi" w:cstheme="majorBidi"/>
          <w:szCs w:val="24"/>
          <w:lang w:val="id-ID"/>
        </w:rPr>
        <w:t xml:space="preserve"> yang kerap didefinisikan melalaui tiga peran penting dalam m</w:t>
      </w:r>
      <w:r w:rsidR="00482F7D">
        <w:rPr>
          <w:rFonts w:asciiTheme="majorBidi" w:hAnsiTheme="majorBidi" w:cstheme="majorBidi"/>
          <w:szCs w:val="24"/>
          <w:lang w:val="id-ID"/>
        </w:rPr>
        <w:t>asyarakat;</w:t>
      </w:r>
    </w:p>
    <w:p w:rsidR="00482F7D" w:rsidRPr="00482F7D" w:rsidRDefault="001B1688" w:rsidP="00482F7D">
      <w:pPr>
        <w:pStyle w:val="ListParagraph"/>
        <w:numPr>
          <w:ilvl w:val="0"/>
          <w:numId w:val="18"/>
        </w:numPr>
        <w:spacing w:line="480" w:lineRule="auto"/>
        <w:ind w:left="851" w:hanging="425"/>
        <w:jc w:val="both"/>
        <w:rPr>
          <w:rFonts w:asciiTheme="majorBidi" w:hAnsiTheme="majorBidi" w:cstheme="majorBidi"/>
          <w:i/>
          <w:iCs/>
          <w:szCs w:val="24"/>
          <w:lang w:val="id-ID"/>
        </w:rPr>
      </w:pPr>
      <w:r w:rsidRPr="00697B86">
        <w:rPr>
          <w:rFonts w:asciiTheme="majorBidi" w:hAnsiTheme="majorBidi" w:cstheme="majorBidi"/>
          <w:szCs w:val="24"/>
          <w:lang w:val="id-ID"/>
        </w:rPr>
        <w:t xml:space="preserve">Sebagai sebagai pusat berlangsungnya transmisi </w:t>
      </w:r>
      <w:r w:rsidR="00482F7D">
        <w:rPr>
          <w:rFonts w:asciiTheme="majorBidi" w:hAnsiTheme="majorBidi" w:cstheme="majorBidi"/>
          <w:szCs w:val="24"/>
          <w:lang w:val="id-ID"/>
        </w:rPr>
        <w:t>ilmi-ilmu Islam tradisional,</w:t>
      </w:r>
    </w:p>
    <w:p w:rsidR="00482F7D" w:rsidRPr="00482F7D" w:rsidRDefault="001B1688" w:rsidP="00482F7D">
      <w:pPr>
        <w:pStyle w:val="ListParagraph"/>
        <w:numPr>
          <w:ilvl w:val="0"/>
          <w:numId w:val="18"/>
        </w:numPr>
        <w:spacing w:line="480" w:lineRule="auto"/>
        <w:ind w:left="851" w:hanging="425"/>
        <w:jc w:val="both"/>
        <w:rPr>
          <w:rFonts w:asciiTheme="majorBidi" w:hAnsiTheme="majorBidi" w:cstheme="majorBidi"/>
          <w:i/>
          <w:iCs/>
          <w:szCs w:val="24"/>
          <w:lang w:val="id-ID"/>
        </w:rPr>
      </w:pPr>
      <w:r w:rsidRPr="00697B86">
        <w:rPr>
          <w:rFonts w:asciiTheme="majorBidi" w:hAnsiTheme="majorBidi" w:cstheme="majorBidi"/>
          <w:szCs w:val="24"/>
          <w:lang w:val="id-ID"/>
        </w:rPr>
        <w:t>Sebagai penjaga dan pemelihara keberlang</w:t>
      </w:r>
      <w:r w:rsidR="00482F7D">
        <w:rPr>
          <w:rFonts w:asciiTheme="majorBidi" w:hAnsiTheme="majorBidi" w:cstheme="majorBidi"/>
          <w:szCs w:val="24"/>
          <w:lang w:val="id-ID"/>
        </w:rPr>
        <w:t>sungannya Islam tradisional,</w:t>
      </w:r>
    </w:p>
    <w:p w:rsidR="00C066ED" w:rsidRPr="00697B86" w:rsidRDefault="001B1688" w:rsidP="00151094">
      <w:pPr>
        <w:pStyle w:val="ListParagraph"/>
        <w:numPr>
          <w:ilvl w:val="0"/>
          <w:numId w:val="18"/>
        </w:numPr>
        <w:spacing w:line="480" w:lineRule="auto"/>
        <w:ind w:left="851" w:hanging="425"/>
        <w:jc w:val="both"/>
        <w:rPr>
          <w:rFonts w:asciiTheme="majorBidi" w:hAnsiTheme="majorBidi" w:cstheme="majorBidi"/>
          <w:i/>
          <w:iCs/>
          <w:szCs w:val="24"/>
          <w:lang w:val="id-ID"/>
        </w:rPr>
      </w:pPr>
      <w:r w:rsidRPr="00697B86">
        <w:rPr>
          <w:rFonts w:asciiTheme="majorBidi" w:hAnsiTheme="majorBidi" w:cstheme="majorBidi"/>
          <w:szCs w:val="24"/>
          <w:lang w:val="id-ID"/>
        </w:rPr>
        <w:t xml:space="preserve">Sebagai pusat reproduksi ulama. Dikenal juga sebagai lembaga pengkaderan ulama </w:t>
      </w:r>
      <w:r w:rsidRPr="00697B86">
        <w:rPr>
          <w:rFonts w:asciiTheme="majorBidi" w:hAnsiTheme="majorBidi" w:cstheme="majorBidi"/>
          <w:i/>
          <w:iCs/>
          <w:szCs w:val="24"/>
          <w:lang w:val="id-ID"/>
        </w:rPr>
        <w:t>(reproduction of ulama),</w:t>
      </w:r>
      <w:r w:rsidRPr="00697B86">
        <w:rPr>
          <w:rFonts w:asciiTheme="majorBidi" w:hAnsiTheme="majorBidi" w:cstheme="majorBidi"/>
          <w:szCs w:val="24"/>
          <w:lang w:val="id-ID"/>
        </w:rPr>
        <w:t xml:space="preserve"> temapat pengajaran ilmu agama </w:t>
      </w:r>
      <w:r w:rsidRPr="00697B86">
        <w:rPr>
          <w:rFonts w:asciiTheme="majorBidi" w:hAnsiTheme="majorBidi" w:cstheme="majorBidi"/>
          <w:i/>
          <w:iCs/>
          <w:szCs w:val="24"/>
          <w:lang w:val="id-ID"/>
        </w:rPr>
        <w:t>(transfer of Islamic knowladge)</w:t>
      </w:r>
      <w:r w:rsidRPr="00697B86">
        <w:rPr>
          <w:rFonts w:asciiTheme="majorBidi" w:hAnsiTheme="majorBidi" w:cstheme="majorBidi"/>
          <w:szCs w:val="24"/>
          <w:lang w:val="id-ID"/>
        </w:rPr>
        <w:t xml:space="preserve"> dan memelihara tradisi Islam </w:t>
      </w:r>
      <w:r w:rsidRPr="00697B86">
        <w:rPr>
          <w:rFonts w:asciiTheme="majorBidi" w:hAnsiTheme="majorBidi" w:cstheme="majorBidi"/>
          <w:i/>
          <w:iCs/>
          <w:szCs w:val="24"/>
          <w:lang w:val="id-ID"/>
        </w:rPr>
        <w:t>(maintenance of Islamaic tradition)</w:t>
      </w:r>
      <w:r w:rsidR="0009521C">
        <w:rPr>
          <w:rFonts w:asciiTheme="majorBidi" w:hAnsiTheme="majorBidi" w:cstheme="majorBidi"/>
          <w:szCs w:val="24"/>
        </w:rPr>
        <w:t>.</w:t>
      </w:r>
    </w:p>
    <w:p w:rsidR="00C066ED" w:rsidRPr="00697B86" w:rsidRDefault="00C066ED" w:rsidP="00482F7D">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Oleh karena itu pondok pesantren mengalami transformasi kultur dalam sistem dan nilainya yang dulunya dikenal dengan tradisional kini sudah banyak yang disebut “modern”, ini merupakan jawaban atas kritik-kritik yang selama ini ditujukan kepada pesantren, sehingga dalam sistem dan kultur pesantren terjadi perubahan drastis</w:t>
      </w:r>
    </w:p>
    <w:p w:rsidR="00985228" w:rsidRPr="00697B86" w:rsidRDefault="00C066ED" w:rsidP="00482F7D">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 xml:space="preserve">Pada masa orde baru tidak ada satupun pendidikan pesantren yang mendapatkan status (sertifikasi), saat ini sudah dua pesantren yang mendapatkannya (disamakan dengan pendidikan umum) yakni pesantren Gontor (Ponorogo) dan pesantren Al-Amin (Madura). Sedangkan pesantren salafi memperoleh penyetaraan melalui SKB Dua Menteri (Menag dan </w:t>
      </w:r>
      <w:r w:rsidRPr="00697B86">
        <w:rPr>
          <w:rFonts w:asciiTheme="majorBidi" w:hAnsiTheme="majorBidi" w:cstheme="majorBidi"/>
          <w:szCs w:val="24"/>
          <w:lang w:val="id-ID"/>
        </w:rPr>
        <w:lastRenderedPageBreak/>
        <w:t>Mendinas)</w:t>
      </w:r>
      <w:r w:rsidR="00C155B7" w:rsidRPr="00697B86">
        <w:rPr>
          <w:rFonts w:asciiTheme="majorBidi" w:hAnsiTheme="majorBidi" w:cstheme="majorBidi"/>
          <w:szCs w:val="24"/>
          <w:lang w:val="id-ID"/>
        </w:rPr>
        <w:t xml:space="preserve"> No. I/V/KB/2000 dan No. MA/86/2000, tertanggal 30 Maret 2000.</w:t>
      </w:r>
      <w:r w:rsidR="00C155B7" w:rsidRPr="00697B86">
        <w:rPr>
          <w:rStyle w:val="FootnoteReference"/>
          <w:rFonts w:asciiTheme="majorBidi" w:hAnsiTheme="majorBidi" w:cstheme="majorBidi"/>
          <w:szCs w:val="24"/>
          <w:lang w:val="id-ID"/>
        </w:rPr>
        <w:footnoteReference w:id="4"/>
      </w:r>
    </w:p>
    <w:p w:rsidR="007611D2" w:rsidRDefault="00C155B7" w:rsidP="007611D2">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T</w:t>
      </w:r>
      <w:r w:rsidR="00852F0C" w:rsidRPr="00697B86">
        <w:rPr>
          <w:rFonts w:asciiTheme="majorBidi" w:hAnsiTheme="majorBidi" w:cstheme="majorBidi"/>
          <w:szCs w:val="24"/>
          <w:lang w:val="id-ID"/>
        </w:rPr>
        <w:t>etapi sebagian masyarakat yang mengangg</w:t>
      </w:r>
      <w:r w:rsidRPr="00697B86">
        <w:rPr>
          <w:rFonts w:asciiTheme="majorBidi" w:hAnsiTheme="majorBidi" w:cstheme="majorBidi"/>
          <w:szCs w:val="24"/>
          <w:lang w:val="id-ID"/>
        </w:rPr>
        <w:t>ap bahwa pondok pesantren tetap</w:t>
      </w:r>
      <w:r w:rsidR="00852F0C" w:rsidRPr="00697B86">
        <w:rPr>
          <w:rFonts w:asciiTheme="majorBidi" w:hAnsiTheme="majorBidi" w:cstheme="majorBidi"/>
          <w:szCs w:val="24"/>
          <w:lang w:val="id-ID"/>
        </w:rPr>
        <w:t xml:space="preserve"> sebuah lembaga pendidikan tradisional yang bersifat klasik atau kuno.</w:t>
      </w:r>
      <w:r w:rsidRPr="00697B86">
        <w:rPr>
          <w:rFonts w:asciiTheme="majorBidi" w:hAnsiTheme="majorBidi" w:cstheme="majorBidi"/>
          <w:szCs w:val="24"/>
          <w:lang w:val="id-ID"/>
        </w:rPr>
        <w:t xml:space="preserve"> </w:t>
      </w:r>
      <w:r w:rsidR="004230D2" w:rsidRPr="00697B86">
        <w:rPr>
          <w:rFonts w:asciiTheme="majorBidi" w:hAnsiTheme="majorBidi" w:cstheme="majorBidi"/>
          <w:szCs w:val="24"/>
          <w:lang w:val="id-ID"/>
        </w:rPr>
        <w:t>Dimana hanya mem</w:t>
      </w:r>
      <w:r w:rsidRPr="00697B86">
        <w:rPr>
          <w:rFonts w:asciiTheme="majorBidi" w:hAnsiTheme="majorBidi" w:cstheme="majorBidi"/>
          <w:szCs w:val="24"/>
          <w:lang w:val="id-ID"/>
        </w:rPr>
        <w:t>pelajari ilmu-ilmu pengetahuan agama Islam saja dan mengesampi</w:t>
      </w:r>
      <w:r w:rsidR="007611D2">
        <w:rPr>
          <w:rFonts w:asciiTheme="majorBidi" w:hAnsiTheme="majorBidi" w:cstheme="majorBidi"/>
          <w:szCs w:val="24"/>
          <w:lang w:val="id-ID"/>
        </w:rPr>
        <w:t xml:space="preserve">ngkan pengetahuan umum lainnya. Pandangan ini muncul karena memeng pesantren pada mulanya hanya bertujuan mencetak kader-kader ulama’. </w:t>
      </w:r>
    </w:p>
    <w:p w:rsidR="00D53BEB" w:rsidRPr="00697B86" w:rsidRDefault="00C155B7" w:rsidP="007611D2">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Tetapi pada kenyataanya</w:t>
      </w:r>
      <w:r w:rsidR="004230D2" w:rsidRPr="00697B86">
        <w:rPr>
          <w:rFonts w:asciiTheme="majorBidi" w:hAnsiTheme="majorBidi" w:cstheme="majorBidi"/>
          <w:szCs w:val="24"/>
          <w:lang w:val="id-ID"/>
        </w:rPr>
        <w:t>,</w:t>
      </w:r>
      <w:r w:rsidRPr="00697B86">
        <w:rPr>
          <w:rFonts w:asciiTheme="majorBidi" w:hAnsiTheme="majorBidi" w:cstheme="majorBidi"/>
          <w:szCs w:val="24"/>
          <w:lang w:val="id-ID"/>
        </w:rPr>
        <w:t xml:space="preserve"> </w:t>
      </w:r>
      <w:r w:rsidR="007611D2">
        <w:rPr>
          <w:rFonts w:asciiTheme="majorBidi" w:hAnsiTheme="majorBidi" w:cstheme="majorBidi"/>
          <w:szCs w:val="24"/>
          <w:lang w:val="id-ID"/>
        </w:rPr>
        <w:t xml:space="preserve">moyoritas pesantren </w:t>
      </w:r>
      <w:r w:rsidRPr="00697B86">
        <w:rPr>
          <w:rFonts w:asciiTheme="majorBidi" w:hAnsiTheme="majorBidi" w:cstheme="majorBidi"/>
          <w:szCs w:val="24"/>
          <w:lang w:val="id-ID"/>
        </w:rPr>
        <w:t>pesantren</w:t>
      </w:r>
      <w:r w:rsidR="007611D2">
        <w:rPr>
          <w:rFonts w:asciiTheme="majorBidi" w:hAnsiTheme="majorBidi" w:cstheme="majorBidi"/>
          <w:szCs w:val="24"/>
          <w:lang w:val="id-ID"/>
        </w:rPr>
        <w:t xml:space="preserve"> saat ini</w:t>
      </w:r>
      <w:r w:rsidRPr="00697B86">
        <w:rPr>
          <w:rFonts w:asciiTheme="majorBidi" w:hAnsiTheme="majorBidi" w:cstheme="majorBidi"/>
          <w:szCs w:val="24"/>
          <w:lang w:val="id-ID"/>
        </w:rPr>
        <w:t xml:space="preserve"> telah mengembangkan sistem pendidikannya</w:t>
      </w:r>
      <w:r w:rsidR="004230D2" w:rsidRPr="00697B86">
        <w:rPr>
          <w:rFonts w:asciiTheme="majorBidi" w:hAnsiTheme="majorBidi" w:cstheme="majorBidi"/>
          <w:szCs w:val="24"/>
          <w:lang w:val="id-ID"/>
        </w:rPr>
        <w:t xml:space="preserve"> dengan memunculkan berbagai macam ekstrakurikuler atau kegiatan yang bertujuan agar santri yang sudah lulus dari pesantren dapat bersaing di dunia luar baik dalam bidang sosial, agama, budaya, dan</w:t>
      </w:r>
      <w:r w:rsidR="00D53BEB" w:rsidRPr="00697B86">
        <w:rPr>
          <w:rFonts w:asciiTheme="majorBidi" w:hAnsiTheme="majorBidi" w:cstheme="majorBidi"/>
          <w:szCs w:val="24"/>
          <w:lang w:val="id-ID"/>
        </w:rPr>
        <w:t xml:space="preserve"> ekonomi.</w:t>
      </w:r>
    </w:p>
    <w:p w:rsidR="007448B0" w:rsidRPr="00956462" w:rsidRDefault="007611D2" w:rsidP="002267BA">
      <w:pPr>
        <w:pStyle w:val="ListParagraph"/>
        <w:spacing w:line="480" w:lineRule="auto"/>
        <w:ind w:left="426" w:firstLine="567"/>
        <w:jc w:val="both"/>
        <w:rPr>
          <w:rFonts w:asciiTheme="majorBidi" w:hAnsiTheme="majorBidi" w:cstheme="majorBidi"/>
          <w:szCs w:val="24"/>
          <w:lang w:val="id-ID"/>
        </w:rPr>
      </w:pPr>
      <w:r>
        <w:rPr>
          <w:rFonts w:asciiTheme="majorBidi" w:hAnsiTheme="majorBidi" w:cstheme="majorBidi"/>
          <w:szCs w:val="24"/>
          <w:lang w:val="id-ID"/>
        </w:rPr>
        <w:t>Jika diamati jumlah</w:t>
      </w:r>
      <w:r w:rsidR="004230D2" w:rsidRPr="00697B86">
        <w:rPr>
          <w:rFonts w:asciiTheme="majorBidi" w:hAnsiTheme="majorBidi" w:cstheme="majorBidi"/>
          <w:szCs w:val="24"/>
          <w:lang w:val="id-ID"/>
        </w:rPr>
        <w:t xml:space="preserve"> </w:t>
      </w:r>
      <w:r w:rsidR="00D53BEB" w:rsidRPr="00697B86">
        <w:rPr>
          <w:rFonts w:asciiTheme="majorBidi" w:hAnsiTheme="majorBidi" w:cstheme="majorBidi"/>
          <w:szCs w:val="24"/>
          <w:lang w:val="id-ID"/>
        </w:rPr>
        <w:t xml:space="preserve">pondok pesantren </w:t>
      </w:r>
      <w:r w:rsidR="004230D2" w:rsidRPr="00697B86">
        <w:rPr>
          <w:rFonts w:asciiTheme="majorBidi" w:hAnsiTheme="majorBidi" w:cstheme="majorBidi"/>
          <w:szCs w:val="24"/>
          <w:lang w:val="id-ID"/>
        </w:rPr>
        <w:t>didaerah Tulungagung</w:t>
      </w:r>
      <w:r w:rsidR="003935A6">
        <w:rPr>
          <w:rFonts w:asciiTheme="majorBidi" w:hAnsiTheme="majorBidi" w:cstheme="majorBidi"/>
          <w:szCs w:val="24"/>
          <w:lang w:val="id-ID"/>
        </w:rPr>
        <w:t xml:space="preserve">, </w:t>
      </w:r>
      <w:r w:rsidR="003935A6">
        <w:rPr>
          <w:rFonts w:asciiTheme="majorBidi" w:hAnsiTheme="majorBidi" w:cstheme="majorBidi"/>
          <w:szCs w:val="24"/>
        </w:rPr>
        <w:t xml:space="preserve">sekitar </w:t>
      </w:r>
      <w:r w:rsidR="003935A6">
        <w:rPr>
          <w:rFonts w:asciiTheme="majorBidi" w:hAnsiTheme="majorBidi" w:cstheme="majorBidi"/>
          <w:szCs w:val="24"/>
          <w:lang w:val="id-ID"/>
        </w:rPr>
        <w:t>75% dian</w:t>
      </w:r>
      <w:r>
        <w:rPr>
          <w:rFonts w:asciiTheme="majorBidi" w:hAnsiTheme="majorBidi" w:cstheme="majorBidi"/>
          <w:szCs w:val="24"/>
          <w:lang w:val="id-ID"/>
        </w:rPr>
        <w:t>tara</w:t>
      </w:r>
      <w:r w:rsidR="003935A6">
        <w:rPr>
          <w:rFonts w:asciiTheme="majorBidi" w:hAnsiTheme="majorBidi" w:cstheme="majorBidi"/>
          <w:szCs w:val="24"/>
        </w:rPr>
        <w:t>nya</w:t>
      </w:r>
      <w:r w:rsidR="004230D2" w:rsidRPr="00697B86">
        <w:rPr>
          <w:rFonts w:asciiTheme="majorBidi" w:hAnsiTheme="majorBidi" w:cstheme="majorBidi"/>
          <w:szCs w:val="24"/>
          <w:lang w:val="id-ID"/>
        </w:rPr>
        <w:t xml:space="preserve"> </w:t>
      </w:r>
      <w:r>
        <w:rPr>
          <w:rFonts w:asciiTheme="majorBidi" w:hAnsiTheme="majorBidi" w:cstheme="majorBidi"/>
          <w:szCs w:val="24"/>
          <w:lang w:val="id-ID"/>
        </w:rPr>
        <w:t>telah</w:t>
      </w:r>
      <w:r w:rsidR="004230D2" w:rsidRPr="00697B86">
        <w:rPr>
          <w:rFonts w:asciiTheme="majorBidi" w:hAnsiTheme="majorBidi" w:cstheme="majorBidi"/>
          <w:szCs w:val="24"/>
          <w:lang w:val="id-ID"/>
        </w:rPr>
        <w:t xml:space="preserve"> </w:t>
      </w:r>
      <w:r w:rsidR="00D53BEB" w:rsidRPr="00697B86">
        <w:rPr>
          <w:rFonts w:asciiTheme="majorBidi" w:hAnsiTheme="majorBidi" w:cstheme="majorBidi"/>
          <w:szCs w:val="24"/>
          <w:lang w:val="id-ID"/>
        </w:rPr>
        <w:t>membuka</w:t>
      </w:r>
      <w:r>
        <w:rPr>
          <w:rFonts w:asciiTheme="majorBidi" w:hAnsiTheme="majorBidi" w:cstheme="majorBidi"/>
          <w:szCs w:val="24"/>
          <w:lang w:val="id-ID"/>
        </w:rPr>
        <w:t xml:space="preserve"> berbagai macam</w:t>
      </w:r>
      <w:r w:rsidR="004230D2" w:rsidRPr="00697B86">
        <w:rPr>
          <w:rFonts w:asciiTheme="majorBidi" w:hAnsiTheme="majorBidi" w:cstheme="majorBidi"/>
          <w:szCs w:val="24"/>
          <w:lang w:val="id-ID"/>
        </w:rPr>
        <w:t xml:space="preserve"> ekstrakurikuler.</w:t>
      </w:r>
      <w:r w:rsidR="00D53BEB" w:rsidRPr="00697B86">
        <w:rPr>
          <w:rFonts w:asciiTheme="majorBidi" w:hAnsiTheme="majorBidi" w:cstheme="majorBidi"/>
          <w:szCs w:val="24"/>
          <w:lang w:val="id-ID"/>
        </w:rPr>
        <w:t xml:space="preserve"> Pondok pesantren Panggung (Tulungagung) misalnya, telah memiliki </w:t>
      </w:r>
      <w:r w:rsidR="007448B0">
        <w:rPr>
          <w:rFonts w:asciiTheme="majorBidi" w:hAnsiTheme="majorBidi" w:cstheme="majorBidi"/>
          <w:szCs w:val="24"/>
          <w:lang w:val="id-ID"/>
        </w:rPr>
        <w:t>9</w:t>
      </w:r>
      <w:r w:rsidR="00D53BEB" w:rsidRPr="00697B86">
        <w:rPr>
          <w:rFonts w:asciiTheme="majorBidi" w:hAnsiTheme="majorBidi" w:cstheme="majorBidi"/>
          <w:szCs w:val="24"/>
          <w:lang w:val="id-ID"/>
        </w:rPr>
        <w:t xml:space="preserve"> ekstrakurikuler</w:t>
      </w:r>
      <w:r>
        <w:rPr>
          <w:rFonts w:asciiTheme="majorBidi" w:hAnsiTheme="majorBidi" w:cstheme="majorBidi"/>
          <w:szCs w:val="24"/>
          <w:lang w:val="id-ID"/>
        </w:rPr>
        <w:t xml:space="preserve"> </w:t>
      </w:r>
      <w:r w:rsidR="007448B0" w:rsidRPr="007611D2">
        <w:rPr>
          <w:rFonts w:asciiTheme="majorBidi" w:hAnsiTheme="majorBidi" w:cstheme="majorBidi"/>
          <w:szCs w:val="24"/>
          <w:lang w:val="id-ID"/>
        </w:rPr>
        <w:t xml:space="preserve">yang </w:t>
      </w:r>
      <w:r>
        <w:rPr>
          <w:rFonts w:asciiTheme="majorBidi" w:hAnsiTheme="majorBidi" w:cstheme="majorBidi"/>
          <w:szCs w:val="24"/>
          <w:lang w:val="id-ID"/>
        </w:rPr>
        <w:t>diantaranya:</w:t>
      </w:r>
      <w:r w:rsidR="00956462">
        <w:rPr>
          <w:rFonts w:asciiTheme="majorBidi" w:hAnsiTheme="majorBidi" w:cstheme="majorBidi"/>
          <w:szCs w:val="24"/>
          <w:lang w:val="id-ID"/>
        </w:rPr>
        <w:t xml:space="preserve"> </w:t>
      </w:r>
      <w:r w:rsidR="007448B0" w:rsidRPr="00956462">
        <w:rPr>
          <w:rFonts w:asciiTheme="majorBidi" w:hAnsiTheme="majorBidi" w:cstheme="majorBidi"/>
          <w:szCs w:val="24"/>
          <w:lang w:val="id-ID"/>
        </w:rPr>
        <w:t>Ikatan Pencak Silat NU Pagar Nusa</w:t>
      </w:r>
      <w:r w:rsidR="00956462">
        <w:rPr>
          <w:rFonts w:asciiTheme="majorBidi" w:hAnsiTheme="majorBidi" w:cstheme="majorBidi"/>
          <w:szCs w:val="24"/>
          <w:lang w:val="id-ID"/>
        </w:rPr>
        <w:t xml:space="preserve">, </w:t>
      </w:r>
      <w:r w:rsidR="007448B0" w:rsidRPr="00956462">
        <w:rPr>
          <w:rFonts w:asciiTheme="majorBidi" w:hAnsiTheme="majorBidi" w:cstheme="majorBidi"/>
          <w:szCs w:val="24"/>
          <w:lang w:val="id-ID"/>
        </w:rPr>
        <w:t>Hadrah</w:t>
      </w:r>
      <w:r w:rsidR="00956462">
        <w:rPr>
          <w:rFonts w:asciiTheme="majorBidi" w:hAnsiTheme="majorBidi" w:cstheme="majorBidi"/>
          <w:szCs w:val="24"/>
          <w:lang w:val="id-ID"/>
        </w:rPr>
        <w:t xml:space="preserve">, </w:t>
      </w:r>
      <w:r w:rsidR="007448B0" w:rsidRPr="00956462">
        <w:rPr>
          <w:rFonts w:asciiTheme="majorBidi" w:hAnsiTheme="majorBidi" w:cstheme="majorBidi"/>
          <w:szCs w:val="24"/>
          <w:lang w:val="id-ID"/>
        </w:rPr>
        <w:t>Koperasi Santri</w:t>
      </w:r>
      <w:r w:rsidR="00956462">
        <w:rPr>
          <w:rFonts w:asciiTheme="majorBidi" w:hAnsiTheme="majorBidi" w:cstheme="majorBidi"/>
          <w:szCs w:val="24"/>
          <w:lang w:val="id-ID"/>
        </w:rPr>
        <w:t xml:space="preserve">, </w:t>
      </w:r>
      <w:r w:rsidR="007448B0" w:rsidRPr="00956462">
        <w:rPr>
          <w:rFonts w:asciiTheme="majorBidi" w:hAnsiTheme="majorBidi" w:cstheme="majorBidi"/>
          <w:szCs w:val="24"/>
          <w:lang w:val="id-ID"/>
        </w:rPr>
        <w:t>Pidato</w:t>
      </w:r>
      <w:r w:rsidR="00956462">
        <w:rPr>
          <w:rFonts w:asciiTheme="majorBidi" w:hAnsiTheme="majorBidi" w:cstheme="majorBidi"/>
          <w:szCs w:val="24"/>
          <w:lang w:val="id-ID"/>
        </w:rPr>
        <w:t xml:space="preserve">, </w:t>
      </w:r>
      <w:r w:rsidR="007448B0" w:rsidRPr="00956462">
        <w:rPr>
          <w:rFonts w:asciiTheme="majorBidi" w:hAnsiTheme="majorBidi" w:cstheme="majorBidi"/>
          <w:szCs w:val="24"/>
          <w:lang w:val="id-ID"/>
        </w:rPr>
        <w:t>Pembawa Acara</w:t>
      </w:r>
      <w:r w:rsidR="00956462">
        <w:rPr>
          <w:rFonts w:asciiTheme="majorBidi" w:hAnsiTheme="majorBidi" w:cstheme="majorBidi"/>
          <w:szCs w:val="24"/>
          <w:lang w:val="id-ID"/>
        </w:rPr>
        <w:t xml:space="preserve">, </w:t>
      </w:r>
      <w:r w:rsidR="007448B0" w:rsidRPr="00956462">
        <w:rPr>
          <w:rFonts w:asciiTheme="majorBidi" w:hAnsiTheme="majorBidi" w:cstheme="majorBidi"/>
          <w:szCs w:val="24"/>
          <w:lang w:val="id-ID"/>
        </w:rPr>
        <w:t>Futsal</w:t>
      </w:r>
      <w:r w:rsidR="00956462">
        <w:rPr>
          <w:rFonts w:asciiTheme="majorBidi" w:hAnsiTheme="majorBidi" w:cstheme="majorBidi"/>
          <w:szCs w:val="24"/>
          <w:lang w:val="id-ID"/>
        </w:rPr>
        <w:t xml:space="preserve">, </w:t>
      </w:r>
      <w:r w:rsidR="007448B0" w:rsidRPr="00956462">
        <w:rPr>
          <w:rFonts w:asciiTheme="majorBidi" w:hAnsiTheme="majorBidi" w:cstheme="majorBidi"/>
          <w:szCs w:val="24"/>
          <w:lang w:val="id-ID"/>
        </w:rPr>
        <w:t>Qira’at</w:t>
      </w:r>
      <w:r w:rsidR="00956462">
        <w:rPr>
          <w:rFonts w:asciiTheme="majorBidi" w:hAnsiTheme="majorBidi" w:cstheme="majorBidi"/>
          <w:szCs w:val="24"/>
          <w:lang w:val="id-ID"/>
        </w:rPr>
        <w:t xml:space="preserve">, </w:t>
      </w:r>
      <w:r w:rsidR="00CB7D2B">
        <w:rPr>
          <w:rFonts w:asciiTheme="majorBidi" w:hAnsiTheme="majorBidi" w:cstheme="majorBidi"/>
          <w:szCs w:val="24"/>
          <w:lang w:val="id-ID"/>
        </w:rPr>
        <w:t>BMK (Bimbingan Membaca K</w:t>
      </w:r>
      <w:r w:rsidR="007448B0" w:rsidRPr="00956462">
        <w:rPr>
          <w:rFonts w:asciiTheme="majorBidi" w:hAnsiTheme="majorBidi" w:cstheme="majorBidi"/>
          <w:szCs w:val="24"/>
          <w:lang w:val="id-ID"/>
        </w:rPr>
        <w:t>itab)</w:t>
      </w:r>
      <w:r w:rsidR="002267BA">
        <w:rPr>
          <w:rFonts w:asciiTheme="majorBidi" w:hAnsiTheme="majorBidi" w:cstheme="majorBidi"/>
          <w:szCs w:val="24"/>
          <w:lang w:val="id-ID"/>
        </w:rPr>
        <w:t>.</w:t>
      </w:r>
    </w:p>
    <w:p w:rsidR="007448B0" w:rsidRPr="007448B0" w:rsidRDefault="00D53BEB" w:rsidP="007448B0">
      <w:pPr>
        <w:pStyle w:val="ListParagraph"/>
        <w:spacing w:line="480" w:lineRule="auto"/>
        <w:ind w:left="426" w:firstLine="567"/>
        <w:jc w:val="both"/>
        <w:rPr>
          <w:rFonts w:asciiTheme="majorBidi" w:hAnsiTheme="majorBidi" w:cstheme="majorBidi"/>
          <w:szCs w:val="24"/>
          <w:lang w:val="id-ID"/>
        </w:rPr>
      </w:pPr>
      <w:r w:rsidRPr="007611D2">
        <w:rPr>
          <w:rFonts w:asciiTheme="majorBidi" w:hAnsiTheme="majorBidi" w:cstheme="majorBidi"/>
          <w:szCs w:val="24"/>
          <w:lang w:val="id-ID"/>
        </w:rPr>
        <w:t>Tujuan diadakannya ekstrakurikuler di pondok pesantren Panggung tersebut agar potensi dan bakat santri</w:t>
      </w:r>
      <w:r w:rsidR="002247C2" w:rsidRPr="007611D2">
        <w:rPr>
          <w:rFonts w:asciiTheme="majorBidi" w:hAnsiTheme="majorBidi" w:cstheme="majorBidi"/>
          <w:szCs w:val="24"/>
          <w:lang w:val="id-ID"/>
        </w:rPr>
        <w:t xml:space="preserve"> yang semua santrinya </w:t>
      </w:r>
      <w:r w:rsidR="007448B0">
        <w:rPr>
          <w:rFonts w:asciiTheme="majorBidi" w:hAnsiTheme="majorBidi" w:cstheme="majorBidi"/>
          <w:szCs w:val="24"/>
          <w:lang w:val="id-ID"/>
        </w:rPr>
        <w:t>masih berstatus</w:t>
      </w:r>
      <w:r w:rsidR="002247C2" w:rsidRPr="007611D2">
        <w:rPr>
          <w:rFonts w:asciiTheme="majorBidi" w:hAnsiTheme="majorBidi" w:cstheme="majorBidi"/>
          <w:szCs w:val="24"/>
          <w:lang w:val="id-ID"/>
        </w:rPr>
        <w:t xml:space="preserve"> pelajar,</w:t>
      </w:r>
      <w:r w:rsidRPr="007611D2">
        <w:rPr>
          <w:rFonts w:asciiTheme="majorBidi" w:hAnsiTheme="majorBidi" w:cstheme="majorBidi"/>
          <w:szCs w:val="24"/>
          <w:lang w:val="id-ID"/>
        </w:rPr>
        <w:t xml:space="preserve"> bisa tersalurkan dan dapat dibina dengan baik. </w:t>
      </w:r>
      <w:r w:rsidRPr="007448B0">
        <w:rPr>
          <w:rFonts w:asciiTheme="majorBidi" w:hAnsiTheme="majorBidi" w:cstheme="majorBidi"/>
          <w:szCs w:val="24"/>
          <w:lang w:val="id-ID"/>
        </w:rPr>
        <w:t xml:space="preserve">Selain itu letak </w:t>
      </w:r>
      <w:r w:rsidRPr="007448B0">
        <w:rPr>
          <w:rFonts w:asciiTheme="majorBidi" w:hAnsiTheme="majorBidi" w:cstheme="majorBidi"/>
          <w:szCs w:val="24"/>
          <w:lang w:val="id-ID"/>
        </w:rPr>
        <w:lastRenderedPageBreak/>
        <w:t xml:space="preserve">geografis pondok pesantren Panggung yang dalam </w:t>
      </w:r>
      <w:r w:rsidR="002247C2" w:rsidRPr="007448B0">
        <w:rPr>
          <w:rFonts w:asciiTheme="majorBidi" w:hAnsiTheme="majorBidi" w:cstheme="majorBidi"/>
          <w:szCs w:val="24"/>
          <w:lang w:val="id-ID"/>
        </w:rPr>
        <w:t>lingkungan perkotaan menjadikan pesantren Panggung berinovasi menjadi pesantren salafi yang tetap mengikuti perkembangan zaman, sehingga santri tidak gagap terhadap tekhnologi dan mampu bersaing di dunia luar.</w:t>
      </w:r>
    </w:p>
    <w:p w:rsidR="00C155B7" w:rsidRPr="00697B86" w:rsidRDefault="002247C2" w:rsidP="008E45D4">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 xml:space="preserve">Dari apa yang telah dipaparkan tersebut, penulis sangat tertarik untuk mengkaji lebih lanjut tentang pendidikan pondok pesantren kaitannya dengan pembinaan ketrampilan santri melalui pengembangan ekstrakurikuler, dalam sebuah skripsi yang berjudul “STRATEGI PONDOK PESANTREN DALAM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lang w:val="id-ID"/>
        </w:rPr>
        <w:t xml:space="preserve"> </w:t>
      </w:r>
      <w:r w:rsidR="008E45D4" w:rsidRPr="008E45D4">
        <w:rPr>
          <w:rFonts w:asciiTheme="majorBidi" w:hAnsiTheme="majorBidi" w:cstheme="majorBidi"/>
          <w:szCs w:val="24"/>
          <w:lang w:val="id-ID"/>
        </w:rPr>
        <w:t>(</w:t>
      </w:r>
      <w:r w:rsidR="008E45D4">
        <w:rPr>
          <w:rFonts w:asciiTheme="majorBidi" w:hAnsiTheme="majorBidi" w:cstheme="majorBidi"/>
          <w:szCs w:val="24"/>
          <w:lang w:val="id-ID"/>
        </w:rPr>
        <w:t>K</w:t>
      </w:r>
      <w:r w:rsidR="008E45D4" w:rsidRPr="008E45D4">
        <w:rPr>
          <w:rFonts w:asciiTheme="majorBidi" w:hAnsiTheme="majorBidi" w:cstheme="majorBidi"/>
          <w:szCs w:val="24"/>
          <w:lang w:val="id-ID"/>
        </w:rPr>
        <w:t>ECAKAPAN</w:t>
      </w:r>
      <w:r w:rsidR="008E45D4">
        <w:rPr>
          <w:rFonts w:asciiTheme="majorBidi" w:hAnsiTheme="majorBidi" w:cstheme="majorBidi"/>
          <w:szCs w:val="24"/>
          <w:lang w:val="id-ID"/>
        </w:rPr>
        <w:t xml:space="preserve"> HIDUP</w:t>
      </w:r>
      <w:r w:rsidR="008E45D4" w:rsidRPr="008E45D4">
        <w:rPr>
          <w:rFonts w:asciiTheme="majorBidi" w:hAnsiTheme="majorBidi" w:cstheme="majorBidi"/>
          <w:szCs w:val="24"/>
          <w:lang w:val="id-ID"/>
        </w:rPr>
        <w:t>)</w:t>
      </w:r>
      <w:r w:rsidR="008E45D4">
        <w:rPr>
          <w:rFonts w:asciiTheme="majorBidi" w:hAnsiTheme="majorBidi" w:cstheme="majorBidi"/>
          <w:szCs w:val="24"/>
          <w:lang w:val="id-ID"/>
        </w:rPr>
        <w:t xml:space="preserve"> </w:t>
      </w:r>
      <w:r w:rsidR="00D104B4">
        <w:rPr>
          <w:rFonts w:asciiTheme="majorBidi" w:hAnsiTheme="majorBidi" w:cstheme="majorBidi"/>
          <w:szCs w:val="24"/>
          <w:lang w:val="id-ID"/>
        </w:rPr>
        <w:t>SANTRI MELALUI KEGIATAN</w:t>
      </w:r>
      <w:r w:rsidR="00B85945" w:rsidRPr="00697B86">
        <w:rPr>
          <w:rFonts w:asciiTheme="majorBidi" w:hAnsiTheme="majorBidi" w:cstheme="majorBidi"/>
          <w:szCs w:val="24"/>
          <w:lang w:val="id-ID"/>
        </w:rPr>
        <w:t xml:space="preserve"> EKSTRAKURIKULER di PONDOK </w:t>
      </w:r>
      <w:r w:rsidRPr="00697B86">
        <w:rPr>
          <w:rFonts w:asciiTheme="majorBidi" w:hAnsiTheme="majorBidi" w:cstheme="majorBidi"/>
          <w:szCs w:val="24"/>
          <w:lang w:val="id-ID"/>
        </w:rPr>
        <w:t>P</w:t>
      </w:r>
      <w:r w:rsidR="00B85945" w:rsidRPr="00697B86">
        <w:rPr>
          <w:rFonts w:asciiTheme="majorBidi" w:hAnsiTheme="majorBidi" w:cstheme="majorBidi"/>
          <w:szCs w:val="24"/>
          <w:lang w:val="id-ID"/>
        </w:rPr>
        <w:t>ESANTREN</w:t>
      </w:r>
      <w:r w:rsidRPr="00697B86">
        <w:rPr>
          <w:rFonts w:asciiTheme="majorBidi" w:hAnsiTheme="majorBidi" w:cstheme="majorBidi"/>
          <w:szCs w:val="24"/>
          <w:lang w:val="id-ID"/>
        </w:rPr>
        <w:t xml:space="preserve"> PANGGUNG TULUNGAGUNG”.</w:t>
      </w:r>
    </w:p>
    <w:p w:rsidR="00EC32D2" w:rsidRPr="00697B86" w:rsidRDefault="00EC32D2" w:rsidP="00EC32D2">
      <w:pPr>
        <w:pStyle w:val="ListParagraph"/>
        <w:numPr>
          <w:ilvl w:val="0"/>
          <w:numId w:val="3"/>
        </w:numPr>
        <w:spacing w:line="480" w:lineRule="auto"/>
        <w:ind w:left="426" w:hanging="426"/>
        <w:jc w:val="both"/>
        <w:rPr>
          <w:rFonts w:asciiTheme="majorBidi" w:hAnsiTheme="majorBidi" w:cstheme="majorBidi"/>
          <w:szCs w:val="24"/>
          <w:lang w:val="id-ID"/>
        </w:rPr>
      </w:pPr>
      <w:r w:rsidRPr="00697B86">
        <w:rPr>
          <w:rFonts w:asciiTheme="majorBidi" w:hAnsiTheme="majorBidi" w:cstheme="majorBidi"/>
          <w:szCs w:val="24"/>
          <w:lang w:val="id-ID"/>
        </w:rPr>
        <w:t>Fokus Penelitian</w:t>
      </w:r>
      <w:r w:rsidR="00B85945" w:rsidRPr="00697B86">
        <w:rPr>
          <w:rFonts w:asciiTheme="majorBidi" w:hAnsiTheme="majorBidi" w:cstheme="majorBidi"/>
          <w:szCs w:val="24"/>
          <w:lang w:val="id-ID"/>
        </w:rPr>
        <w:t xml:space="preserve"> atau Rumusan Masalah</w:t>
      </w:r>
    </w:p>
    <w:p w:rsidR="00B85945" w:rsidRPr="00697B86" w:rsidRDefault="00B85945" w:rsidP="008E45D4">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color w:val="000000"/>
          <w:szCs w:val="24"/>
        </w:rPr>
        <w:t>Fokus</w:t>
      </w:r>
      <w:r w:rsidRPr="00697B86">
        <w:rPr>
          <w:rFonts w:asciiTheme="majorBidi" w:hAnsiTheme="majorBidi" w:cstheme="majorBidi"/>
          <w:szCs w:val="24"/>
        </w:rPr>
        <w:t xml:space="preserve"> penelitian yang akan peneliti kaji disini adalah menyangkut</w:t>
      </w:r>
      <w:r w:rsidRPr="00697B86">
        <w:rPr>
          <w:rFonts w:asciiTheme="majorBidi" w:hAnsiTheme="majorBidi" w:cstheme="majorBidi"/>
          <w:szCs w:val="24"/>
          <w:lang w:val="id-ID"/>
        </w:rPr>
        <w:t xml:space="preserve"> Strategi Pondok Pesantren dalam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lang w:val="id-ID"/>
        </w:rPr>
        <w:t xml:space="preserve"> </w:t>
      </w:r>
      <w:r w:rsidR="008E45D4">
        <w:rPr>
          <w:rFonts w:asciiTheme="majorBidi" w:hAnsiTheme="majorBidi" w:cstheme="majorBidi"/>
          <w:szCs w:val="24"/>
        </w:rPr>
        <w:t>(</w:t>
      </w:r>
      <w:r w:rsidR="008E45D4" w:rsidRPr="008E45D4">
        <w:rPr>
          <w:rFonts w:asciiTheme="majorBidi" w:hAnsiTheme="majorBidi" w:cstheme="majorBidi"/>
          <w:szCs w:val="24"/>
          <w:lang w:val="id-ID"/>
        </w:rPr>
        <w:t>Ke</w:t>
      </w:r>
      <w:r w:rsidR="008E45D4">
        <w:rPr>
          <w:rFonts w:asciiTheme="majorBidi" w:hAnsiTheme="majorBidi" w:cstheme="majorBidi"/>
          <w:szCs w:val="24"/>
        </w:rPr>
        <w:t>cakap</w:t>
      </w:r>
      <w:r w:rsidR="008E45D4" w:rsidRPr="008E45D4">
        <w:rPr>
          <w:rFonts w:asciiTheme="majorBidi" w:hAnsiTheme="majorBidi" w:cstheme="majorBidi"/>
          <w:szCs w:val="24"/>
          <w:lang w:val="id-ID"/>
        </w:rPr>
        <w:t>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008E45D4">
        <w:rPr>
          <w:rFonts w:asciiTheme="majorBidi" w:hAnsiTheme="majorBidi" w:cstheme="majorBidi"/>
          <w:szCs w:val="24"/>
          <w:lang w:val="id-ID"/>
        </w:rPr>
        <w:t xml:space="preserve"> </w:t>
      </w:r>
      <w:r w:rsidR="00D104B4">
        <w:rPr>
          <w:rFonts w:asciiTheme="majorBidi" w:hAnsiTheme="majorBidi" w:cstheme="majorBidi"/>
          <w:szCs w:val="24"/>
          <w:lang w:val="id-ID"/>
        </w:rPr>
        <w:t>Santri melalui Kegiatan</w:t>
      </w:r>
      <w:r w:rsidRPr="00697B86">
        <w:rPr>
          <w:rFonts w:asciiTheme="majorBidi" w:hAnsiTheme="majorBidi" w:cstheme="majorBidi"/>
          <w:szCs w:val="24"/>
          <w:lang w:val="id-ID"/>
        </w:rPr>
        <w:t xml:space="preserve"> Ekstrakurikuler di Pondok Pesantren Panggung Tulungagung.</w:t>
      </w:r>
    </w:p>
    <w:p w:rsidR="00B85945" w:rsidRPr="00697B86" w:rsidRDefault="00B85945" w:rsidP="00402106">
      <w:pPr>
        <w:pStyle w:val="ListParagraph"/>
        <w:tabs>
          <w:tab w:val="left" w:pos="426"/>
        </w:tabs>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Dari fokus penelitian ini dapat dijabarkan rumusan masalah sebagai berikut :</w:t>
      </w:r>
    </w:p>
    <w:p w:rsidR="00B85945" w:rsidRPr="00697B86" w:rsidRDefault="00B85945" w:rsidP="008E45D4">
      <w:pPr>
        <w:pStyle w:val="ListParagraph"/>
        <w:numPr>
          <w:ilvl w:val="0"/>
          <w:numId w:val="5"/>
        </w:numPr>
        <w:tabs>
          <w:tab w:val="left" w:pos="426"/>
        </w:tabs>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 xml:space="preserve">Bagaimana </w:t>
      </w:r>
      <w:r w:rsidR="007448B0">
        <w:rPr>
          <w:rFonts w:asciiTheme="majorBidi" w:hAnsiTheme="majorBidi" w:cstheme="majorBidi"/>
          <w:szCs w:val="24"/>
          <w:lang w:val="id-ID"/>
        </w:rPr>
        <w:t>upaya</w:t>
      </w:r>
      <w:r w:rsidRPr="00697B86">
        <w:rPr>
          <w:rFonts w:asciiTheme="majorBidi" w:hAnsiTheme="majorBidi" w:cstheme="majorBidi"/>
          <w:szCs w:val="24"/>
          <w:lang w:val="id-ID"/>
        </w:rPr>
        <w:t xml:space="preserve">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008E45D4">
        <w:rPr>
          <w:rFonts w:asciiTheme="majorBidi" w:hAnsiTheme="majorBidi" w:cstheme="majorBidi"/>
          <w:szCs w:val="24"/>
          <w:lang w:val="id-ID"/>
        </w:rPr>
        <w:t xml:space="preserve"> </w:t>
      </w:r>
      <w:r w:rsidRPr="00697B86">
        <w:rPr>
          <w:rFonts w:asciiTheme="majorBidi" w:hAnsiTheme="majorBidi" w:cstheme="majorBidi"/>
          <w:szCs w:val="24"/>
          <w:lang w:val="id-ID"/>
        </w:rPr>
        <w:t>santri di pondok pesantren Panggung Tulungagung</w:t>
      </w:r>
      <w:r w:rsidR="00CB47E8" w:rsidRPr="00697B86">
        <w:rPr>
          <w:rFonts w:asciiTheme="majorBidi" w:hAnsiTheme="majorBidi" w:cstheme="majorBidi"/>
          <w:szCs w:val="24"/>
          <w:lang w:val="id-ID"/>
        </w:rPr>
        <w:t>?</w:t>
      </w:r>
    </w:p>
    <w:p w:rsidR="00CB47E8" w:rsidRPr="00697B86" w:rsidRDefault="00CB47E8" w:rsidP="008E45D4">
      <w:pPr>
        <w:pStyle w:val="ListParagraph"/>
        <w:numPr>
          <w:ilvl w:val="0"/>
          <w:numId w:val="5"/>
        </w:numPr>
        <w:tabs>
          <w:tab w:val="left" w:pos="426"/>
        </w:tabs>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Bagaiman</w:t>
      </w:r>
      <w:r w:rsidR="007448B0">
        <w:rPr>
          <w:rFonts w:asciiTheme="majorBidi" w:hAnsiTheme="majorBidi" w:cstheme="majorBidi"/>
          <w:szCs w:val="24"/>
          <w:lang w:val="id-ID"/>
        </w:rPr>
        <w:t>a bentuk-bentuk kegiatan</w:t>
      </w:r>
      <w:r w:rsidRPr="00697B86">
        <w:rPr>
          <w:rFonts w:asciiTheme="majorBidi" w:hAnsiTheme="majorBidi" w:cstheme="majorBidi"/>
          <w:szCs w:val="24"/>
          <w:lang w:val="id-ID"/>
        </w:rPr>
        <w:t xml:space="preserve">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00D928B6" w:rsidRPr="00697B86">
        <w:rPr>
          <w:rFonts w:asciiTheme="majorBidi" w:hAnsiTheme="majorBidi" w:cstheme="majorBidi"/>
          <w:szCs w:val="24"/>
          <w:lang w:val="id-ID"/>
        </w:rPr>
        <w:t xml:space="preserve"> </w:t>
      </w:r>
      <w:r w:rsidRPr="00697B86">
        <w:rPr>
          <w:rFonts w:asciiTheme="majorBidi" w:hAnsiTheme="majorBidi" w:cstheme="majorBidi"/>
          <w:szCs w:val="24"/>
          <w:lang w:val="id-ID"/>
        </w:rPr>
        <w:t>santri di pondok pesantren Panggung Tulungagung?</w:t>
      </w:r>
    </w:p>
    <w:p w:rsidR="00892259" w:rsidRPr="00402106" w:rsidRDefault="00CB47E8" w:rsidP="008E45D4">
      <w:pPr>
        <w:pStyle w:val="ListParagraph"/>
        <w:numPr>
          <w:ilvl w:val="0"/>
          <w:numId w:val="5"/>
        </w:numPr>
        <w:tabs>
          <w:tab w:val="left" w:pos="426"/>
        </w:tabs>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lastRenderedPageBreak/>
        <w:t>Apa saja yang menjadi faktor pe</w:t>
      </w:r>
      <w:r w:rsidR="007448B0">
        <w:rPr>
          <w:rFonts w:asciiTheme="majorBidi" w:hAnsiTheme="majorBidi" w:cstheme="majorBidi"/>
          <w:szCs w:val="24"/>
          <w:lang w:val="id-ID"/>
        </w:rPr>
        <w:t>ndukung dan penghambat</w:t>
      </w:r>
      <w:r w:rsidRPr="00697B86">
        <w:rPr>
          <w:rFonts w:asciiTheme="majorBidi" w:hAnsiTheme="majorBidi" w:cstheme="majorBidi"/>
          <w:szCs w:val="24"/>
          <w:lang w:val="id-ID"/>
        </w:rPr>
        <w:t xml:space="preserve">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00D928B6" w:rsidRPr="00697B86">
        <w:rPr>
          <w:rFonts w:asciiTheme="majorBidi" w:hAnsiTheme="majorBidi" w:cstheme="majorBidi"/>
          <w:szCs w:val="24"/>
          <w:lang w:val="id-ID"/>
        </w:rPr>
        <w:t xml:space="preserve"> </w:t>
      </w:r>
      <w:r w:rsidRPr="00697B86">
        <w:rPr>
          <w:rFonts w:asciiTheme="majorBidi" w:hAnsiTheme="majorBidi" w:cstheme="majorBidi"/>
          <w:szCs w:val="24"/>
          <w:lang w:val="id-ID"/>
        </w:rPr>
        <w:t>santri di pondok pesantren Panggung Tulungagung?</w:t>
      </w:r>
    </w:p>
    <w:p w:rsidR="00B85945" w:rsidRPr="00697B86" w:rsidRDefault="00B85945" w:rsidP="00EC32D2">
      <w:pPr>
        <w:pStyle w:val="ListParagraph"/>
        <w:numPr>
          <w:ilvl w:val="0"/>
          <w:numId w:val="3"/>
        </w:numPr>
        <w:spacing w:line="480" w:lineRule="auto"/>
        <w:ind w:left="426" w:hanging="426"/>
        <w:jc w:val="both"/>
        <w:rPr>
          <w:rFonts w:asciiTheme="majorBidi" w:hAnsiTheme="majorBidi" w:cstheme="majorBidi"/>
          <w:szCs w:val="24"/>
          <w:lang w:val="id-ID"/>
        </w:rPr>
      </w:pPr>
      <w:r w:rsidRPr="00697B86">
        <w:rPr>
          <w:rFonts w:asciiTheme="majorBidi" w:hAnsiTheme="majorBidi" w:cstheme="majorBidi"/>
          <w:szCs w:val="24"/>
          <w:lang w:val="id-ID"/>
        </w:rPr>
        <w:t>Tujuan Penelitian</w:t>
      </w:r>
    </w:p>
    <w:p w:rsidR="00CB47E8" w:rsidRPr="00697B86" w:rsidRDefault="00CB47E8"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 xml:space="preserve">Berdasarkan fokus penelitian di atas, maka tujuan penelitian yang dimaksud  </w:t>
      </w:r>
      <w:r w:rsidRPr="00697B86">
        <w:rPr>
          <w:rFonts w:asciiTheme="majorBidi" w:hAnsiTheme="majorBidi" w:cstheme="majorBidi"/>
          <w:color w:val="000000"/>
          <w:szCs w:val="24"/>
        </w:rPr>
        <w:t>adalah</w:t>
      </w:r>
      <w:r w:rsidRPr="00697B86">
        <w:rPr>
          <w:rFonts w:asciiTheme="majorBidi" w:hAnsiTheme="majorBidi" w:cstheme="majorBidi"/>
          <w:szCs w:val="24"/>
        </w:rPr>
        <w:t xml:space="preserve"> sebagai berikut :</w:t>
      </w:r>
    </w:p>
    <w:p w:rsidR="00CB47E8" w:rsidRPr="00697B86" w:rsidRDefault="00CB47E8" w:rsidP="008E45D4">
      <w:pPr>
        <w:pStyle w:val="ListParagraph"/>
        <w:numPr>
          <w:ilvl w:val="0"/>
          <w:numId w:val="6"/>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 xml:space="preserve">Untuk mengetahui </w:t>
      </w:r>
      <w:r w:rsidR="007448B0">
        <w:rPr>
          <w:rFonts w:asciiTheme="majorBidi" w:hAnsiTheme="majorBidi" w:cstheme="majorBidi"/>
          <w:szCs w:val="24"/>
          <w:lang w:val="id-ID"/>
        </w:rPr>
        <w:t>upaya</w:t>
      </w:r>
      <w:r w:rsidRPr="00697B86">
        <w:rPr>
          <w:rFonts w:asciiTheme="majorBidi" w:hAnsiTheme="majorBidi" w:cstheme="majorBidi"/>
          <w:szCs w:val="24"/>
          <w:lang w:val="id-ID"/>
        </w:rPr>
        <w:t xml:space="preserve">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Pr="00697B86">
        <w:rPr>
          <w:rFonts w:asciiTheme="majorBidi" w:hAnsiTheme="majorBidi" w:cstheme="majorBidi"/>
          <w:szCs w:val="24"/>
          <w:lang w:val="id-ID"/>
        </w:rPr>
        <w:t xml:space="preserve"> santri di pondok pesantren Panggung Tulungagung.</w:t>
      </w:r>
    </w:p>
    <w:p w:rsidR="00CB47E8" w:rsidRPr="00697B86" w:rsidRDefault="00CB47E8" w:rsidP="008E45D4">
      <w:pPr>
        <w:pStyle w:val="ListParagraph"/>
        <w:numPr>
          <w:ilvl w:val="0"/>
          <w:numId w:val="6"/>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Untuk mengetahui</w:t>
      </w:r>
      <w:r w:rsidR="007448B0" w:rsidRPr="007448B0">
        <w:rPr>
          <w:rFonts w:asciiTheme="majorBidi" w:hAnsiTheme="majorBidi" w:cstheme="majorBidi"/>
          <w:szCs w:val="24"/>
          <w:lang w:val="id-ID"/>
        </w:rPr>
        <w:t xml:space="preserve"> </w:t>
      </w:r>
      <w:r w:rsidR="007448B0">
        <w:rPr>
          <w:rFonts w:asciiTheme="majorBidi" w:hAnsiTheme="majorBidi" w:cstheme="majorBidi"/>
          <w:szCs w:val="24"/>
          <w:lang w:val="id-ID"/>
        </w:rPr>
        <w:t>bentuk-bentuk kegiatan</w:t>
      </w:r>
      <w:r w:rsidRPr="00697B86">
        <w:rPr>
          <w:rFonts w:asciiTheme="majorBidi" w:hAnsiTheme="majorBidi" w:cstheme="majorBidi"/>
          <w:szCs w:val="24"/>
          <w:lang w:val="id-ID"/>
        </w:rPr>
        <w:t xml:space="preserve">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Pr="00697B86">
        <w:rPr>
          <w:rFonts w:asciiTheme="majorBidi" w:hAnsiTheme="majorBidi" w:cstheme="majorBidi"/>
          <w:szCs w:val="24"/>
          <w:lang w:val="id-ID"/>
        </w:rPr>
        <w:t xml:space="preserve"> santri di pondok pesantren Panggung Tulungagung.</w:t>
      </w:r>
    </w:p>
    <w:p w:rsidR="00CB47E8" w:rsidRPr="00697B86" w:rsidRDefault="00CB47E8" w:rsidP="008E45D4">
      <w:pPr>
        <w:pStyle w:val="ListParagraph"/>
        <w:numPr>
          <w:ilvl w:val="0"/>
          <w:numId w:val="6"/>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 xml:space="preserve">Untuk menegetahui faktor pendukung dan penghambat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Pr="00697B86">
        <w:rPr>
          <w:rFonts w:asciiTheme="majorBidi" w:hAnsiTheme="majorBidi" w:cstheme="majorBidi"/>
          <w:szCs w:val="24"/>
          <w:lang w:val="id-ID"/>
        </w:rPr>
        <w:t xml:space="preserve"> santri di pondok pesantren Panggung Tulungagung.</w:t>
      </w:r>
    </w:p>
    <w:p w:rsidR="00B85945" w:rsidRPr="00697B86" w:rsidRDefault="00B85945" w:rsidP="00EC32D2">
      <w:pPr>
        <w:pStyle w:val="ListParagraph"/>
        <w:numPr>
          <w:ilvl w:val="0"/>
          <w:numId w:val="3"/>
        </w:numPr>
        <w:spacing w:line="480" w:lineRule="auto"/>
        <w:ind w:left="426" w:hanging="426"/>
        <w:jc w:val="both"/>
        <w:rPr>
          <w:rFonts w:asciiTheme="majorBidi" w:hAnsiTheme="majorBidi" w:cstheme="majorBidi"/>
          <w:szCs w:val="24"/>
          <w:lang w:val="id-ID"/>
        </w:rPr>
      </w:pPr>
      <w:r w:rsidRPr="00697B86">
        <w:rPr>
          <w:rFonts w:asciiTheme="majorBidi" w:hAnsiTheme="majorBidi" w:cstheme="majorBidi"/>
          <w:szCs w:val="24"/>
          <w:lang w:val="id-ID"/>
        </w:rPr>
        <w:t>Kegunaan Hasil Penelitian</w:t>
      </w:r>
    </w:p>
    <w:p w:rsidR="007448B0" w:rsidRPr="007448B0" w:rsidRDefault="00CB47E8" w:rsidP="00244A41">
      <w:pPr>
        <w:spacing w:after="0" w:line="480" w:lineRule="auto"/>
        <w:ind w:left="426" w:firstLine="567"/>
        <w:jc w:val="both"/>
        <w:rPr>
          <w:rFonts w:asciiTheme="majorBidi" w:hAnsiTheme="majorBidi" w:cstheme="majorBidi"/>
          <w:sz w:val="24"/>
          <w:szCs w:val="24"/>
          <w:lang w:val="id-ID"/>
        </w:rPr>
      </w:pPr>
      <w:r w:rsidRPr="00697B86">
        <w:rPr>
          <w:rFonts w:asciiTheme="majorBidi" w:hAnsiTheme="majorBidi" w:cstheme="majorBidi"/>
          <w:sz w:val="24"/>
          <w:szCs w:val="24"/>
        </w:rPr>
        <w:t xml:space="preserve">Hasil </w:t>
      </w:r>
      <w:r w:rsidRPr="00697B86">
        <w:rPr>
          <w:rFonts w:asciiTheme="majorBidi" w:hAnsiTheme="majorBidi" w:cstheme="majorBidi"/>
          <w:color w:val="000000"/>
          <w:sz w:val="24"/>
          <w:szCs w:val="24"/>
        </w:rPr>
        <w:t>penelitian</w:t>
      </w:r>
      <w:r w:rsidRPr="00697B86">
        <w:rPr>
          <w:rFonts w:asciiTheme="majorBidi" w:hAnsiTheme="majorBidi" w:cstheme="majorBidi"/>
          <w:sz w:val="24"/>
          <w:szCs w:val="24"/>
        </w:rPr>
        <w:t xml:space="preserve"> ini diharapkan dapat memberi nilai guna pada berbagai pihak, yaitu:</w:t>
      </w:r>
    </w:p>
    <w:p w:rsidR="00CB47E8" w:rsidRPr="00697B86" w:rsidRDefault="00CB47E8" w:rsidP="00CB47E8">
      <w:pPr>
        <w:pStyle w:val="ListParagraph"/>
        <w:numPr>
          <w:ilvl w:val="0"/>
          <w:numId w:val="9"/>
        </w:numPr>
        <w:spacing w:line="480" w:lineRule="auto"/>
        <w:ind w:left="851" w:hanging="425"/>
        <w:jc w:val="both"/>
        <w:rPr>
          <w:rFonts w:asciiTheme="majorBidi" w:hAnsiTheme="majorBidi" w:cstheme="majorBidi"/>
          <w:szCs w:val="24"/>
        </w:rPr>
      </w:pPr>
      <w:r w:rsidRPr="00697B86">
        <w:rPr>
          <w:rFonts w:asciiTheme="majorBidi" w:hAnsiTheme="majorBidi" w:cstheme="majorBidi"/>
          <w:szCs w:val="24"/>
        </w:rPr>
        <w:t>Secara Teoritis</w:t>
      </w:r>
    </w:p>
    <w:p w:rsidR="00892259" w:rsidRDefault="00CB47E8" w:rsidP="007448B0">
      <w:pPr>
        <w:pStyle w:val="ListParagraph"/>
        <w:spacing w:line="480" w:lineRule="auto"/>
        <w:ind w:left="851" w:firstLine="567"/>
        <w:jc w:val="both"/>
        <w:rPr>
          <w:rFonts w:asciiTheme="majorBidi" w:hAnsiTheme="majorBidi" w:cstheme="majorBidi"/>
          <w:szCs w:val="24"/>
          <w:lang w:val="id-ID"/>
        </w:rPr>
      </w:pPr>
      <w:r w:rsidRPr="00697B86">
        <w:rPr>
          <w:rFonts w:asciiTheme="majorBidi" w:hAnsiTheme="majorBidi" w:cstheme="majorBidi"/>
          <w:szCs w:val="24"/>
          <w:lang w:val="id-ID"/>
        </w:rPr>
        <w:t xml:space="preserve">Hasil penelitian ini diharapkan dapat memperkaya khazanah keilmuan bidang agama Islam, lebih khusus pada </w:t>
      </w:r>
      <w:r w:rsidR="00115FEE" w:rsidRPr="00697B86">
        <w:rPr>
          <w:rFonts w:asciiTheme="majorBidi" w:hAnsiTheme="majorBidi" w:cstheme="majorBidi"/>
          <w:szCs w:val="24"/>
          <w:lang w:val="id-ID"/>
        </w:rPr>
        <w:t xml:space="preserve">strategi pondok pesantren dalam pembinaan life skill santri di pondok pesantren Panggung </w:t>
      </w:r>
      <w:r w:rsidRPr="00697B86">
        <w:rPr>
          <w:rFonts w:asciiTheme="majorBidi" w:hAnsiTheme="majorBidi" w:cstheme="majorBidi"/>
          <w:szCs w:val="24"/>
          <w:lang w:val="id-ID"/>
        </w:rPr>
        <w:t>Tulungagung, dan juga bisa sebagai bahan referensi dan tambahan pustaka pada perpustakaaan IAIN  Tulungagung.</w:t>
      </w:r>
    </w:p>
    <w:p w:rsidR="00244A41" w:rsidRDefault="00244A41" w:rsidP="007448B0">
      <w:pPr>
        <w:pStyle w:val="ListParagraph"/>
        <w:spacing w:line="480" w:lineRule="auto"/>
        <w:ind w:left="851" w:firstLine="567"/>
        <w:jc w:val="both"/>
        <w:rPr>
          <w:rFonts w:asciiTheme="majorBidi" w:hAnsiTheme="majorBidi" w:cstheme="majorBidi"/>
          <w:szCs w:val="24"/>
          <w:lang w:val="id-ID"/>
        </w:rPr>
      </w:pPr>
    </w:p>
    <w:p w:rsidR="00244A41" w:rsidRPr="007448B0" w:rsidRDefault="00244A41" w:rsidP="007448B0">
      <w:pPr>
        <w:pStyle w:val="ListParagraph"/>
        <w:spacing w:line="480" w:lineRule="auto"/>
        <w:ind w:left="851" w:firstLine="567"/>
        <w:jc w:val="both"/>
        <w:rPr>
          <w:rFonts w:asciiTheme="majorBidi" w:hAnsiTheme="majorBidi" w:cstheme="majorBidi"/>
          <w:szCs w:val="24"/>
        </w:rPr>
      </w:pPr>
    </w:p>
    <w:p w:rsidR="00CB47E8" w:rsidRPr="00697B86" w:rsidRDefault="00CB47E8" w:rsidP="00115FEE">
      <w:pPr>
        <w:pStyle w:val="ListParagraph"/>
        <w:numPr>
          <w:ilvl w:val="0"/>
          <w:numId w:val="9"/>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rPr>
        <w:t>Secara praktis</w:t>
      </w:r>
    </w:p>
    <w:p w:rsidR="00CB47E8" w:rsidRPr="00697B86" w:rsidRDefault="00CB47E8" w:rsidP="00115FEE">
      <w:pPr>
        <w:pStyle w:val="ListParagraph"/>
        <w:numPr>
          <w:ilvl w:val="0"/>
          <w:numId w:val="8"/>
        </w:numPr>
        <w:tabs>
          <w:tab w:val="left" w:pos="709"/>
        </w:tabs>
        <w:spacing w:line="480" w:lineRule="auto"/>
        <w:ind w:left="1276" w:hanging="425"/>
        <w:jc w:val="both"/>
        <w:rPr>
          <w:rFonts w:asciiTheme="majorBidi" w:hAnsiTheme="majorBidi" w:cstheme="majorBidi"/>
          <w:szCs w:val="24"/>
        </w:rPr>
      </w:pPr>
      <w:r w:rsidRPr="00697B86">
        <w:rPr>
          <w:rFonts w:asciiTheme="majorBidi" w:hAnsiTheme="majorBidi" w:cstheme="majorBidi"/>
          <w:szCs w:val="24"/>
        </w:rPr>
        <w:t>Bagi Pengasuh Pesantren</w:t>
      </w:r>
    </w:p>
    <w:p w:rsidR="00115FEE" w:rsidRPr="00697B86" w:rsidRDefault="00CB47E8" w:rsidP="00115FEE">
      <w:pPr>
        <w:pStyle w:val="ListParagraph"/>
        <w:tabs>
          <w:tab w:val="left" w:pos="709"/>
        </w:tabs>
        <w:spacing w:line="480" w:lineRule="auto"/>
        <w:ind w:left="1276" w:firstLine="567"/>
        <w:jc w:val="both"/>
        <w:rPr>
          <w:rFonts w:asciiTheme="majorBidi" w:hAnsiTheme="majorBidi" w:cstheme="majorBidi"/>
          <w:szCs w:val="24"/>
          <w:lang w:val="id-ID"/>
        </w:rPr>
      </w:pPr>
      <w:r w:rsidRPr="00697B86">
        <w:rPr>
          <w:rFonts w:asciiTheme="majorBidi" w:hAnsiTheme="majorBidi" w:cstheme="majorBidi"/>
          <w:szCs w:val="24"/>
        </w:rPr>
        <w:t xml:space="preserve">Hasil penelitian ini bisa menjadi acuan untuk mengambil kebijakan yang dapat meningkatkan kualitas </w:t>
      </w:r>
      <w:r w:rsidR="00115FEE" w:rsidRPr="00697B86">
        <w:rPr>
          <w:rFonts w:asciiTheme="majorBidi" w:hAnsiTheme="majorBidi" w:cstheme="majorBidi"/>
          <w:szCs w:val="24"/>
          <w:lang w:val="id-ID"/>
        </w:rPr>
        <w:t>pembinaan life skill</w:t>
      </w:r>
      <w:r w:rsidRPr="00697B86">
        <w:rPr>
          <w:rFonts w:asciiTheme="majorBidi" w:hAnsiTheme="majorBidi" w:cstheme="majorBidi"/>
          <w:szCs w:val="24"/>
        </w:rPr>
        <w:t xml:space="preserve"> santri terutama dilingkungan pesantren yang di pimpin.</w:t>
      </w:r>
    </w:p>
    <w:p w:rsidR="00115FEE" w:rsidRPr="00697B86" w:rsidRDefault="00244A41" w:rsidP="00115FEE">
      <w:pPr>
        <w:pStyle w:val="ListParagraph"/>
        <w:numPr>
          <w:ilvl w:val="0"/>
          <w:numId w:val="8"/>
        </w:numPr>
        <w:tabs>
          <w:tab w:val="left" w:pos="709"/>
        </w:tabs>
        <w:spacing w:line="480" w:lineRule="auto"/>
        <w:ind w:left="1276" w:hanging="425"/>
        <w:jc w:val="both"/>
        <w:rPr>
          <w:rFonts w:asciiTheme="majorBidi" w:hAnsiTheme="majorBidi" w:cstheme="majorBidi"/>
          <w:szCs w:val="24"/>
          <w:lang w:val="id-ID"/>
        </w:rPr>
      </w:pPr>
      <w:r>
        <w:rPr>
          <w:rFonts w:asciiTheme="majorBidi" w:hAnsiTheme="majorBidi" w:cstheme="majorBidi"/>
          <w:szCs w:val="24"/>
          <w:lang w:val="id-ID"/>
        </w:rPr>
        <w:t>Bagi Uztadz</w:t>
      </w:r>
    </w:p>
    <w:p w:rsidR="00115FEE" w:rsidRDefault="00CB47E8" w:rsidP="00115FEE">
      <w:pPr>
        <w:pStyle w:val="ListParagraph"/>
        <w:tabs>
          <w:tab w:val="left" w:pos="709"/>
        </w:tabs>
        <w:spacing w:line="480" w:lineRule="auto"/>
        <w:ind w:left="1276" w:firstLine="567"/>
        <w:jc w:val="both"/>
        <w:rPr>
          <w:rFonts w:asciiTheme="majorBidi" w:hAnsiTheme="majorBidi" w:cstheme="majorBidi"/>
          <w:szCs w:val="24"/>
          <w:lang w:val="id-ID"/>
        </w:rPr>
      </w:pPr>
      <w:r w:rsidRPr="00697B86">
        <w:rPr>
          <w:rFonts w:asciiTheme="majorBidi" w:hAnsiTheme="majorBidi" w:cstheme="majorBidi"/>
          <w:szCs w:val="24"/>
          <w:lang w:val="id-ID"/>
        </w:rPr>
        <w:t xml:space="preserve">Hasil penelitian diharapkan dapat dimanfaatkan sebagai masukan untuk menemukan </w:t>
      </w:r>
      <w:r w:rsidR="00115FEE" w:rsidRPr="00697B86">
        <w:rPr>
          <w:rFonts w:asciiTheme="majorBidi" w:hAnsiTheme="majorBidi" w:cstheme="majorBidi"/>
          <w:szCs w:val="24"/>
          <w:lang w:val="id-ID"/>
        </w:rPr>
        <w:t>pengembangan ekstrakurikuler yang lebih efektif guna membina life skill santri</w:t>
      </w:r>
      <w:r w:rsidRPr="00697B86">
        <w:rPr>
          <w:rFonts w:asciiTheme="majorBidi" w:hAnsiTheme="majorBidi" w:cstheme="majorBidi"/>
          <w:szCs w:val="24"/>
          <w:lang w:val="id-ID"/>
        </w:rPr>
        <w:t>.</w:t>
      </w:r>
    </w:p>
    <w:p w:rsidR="003D1689" w:rsidRDefault="003D1689" w:rsidP="003D1689">
      <w:pPr>
        <w:pStyle w:val="ListParagraph"/>
        <w:numPr>
          <w:ilvl w:val="0"/>
          <w:numId w:val="8"/>
        </w:numPr>
        <w:tabs>
          <w:tab w:val="left" w:pos="709"/>
        </w:tabs>
        <w:spacing w:line="480" w:lineRule="auto"/>
        <w:ind w:left="1276" w:hanging="426"/>
        <w:jc w:val="both"/>
        <w:rPr>
          <w:rFonts w:asciiTheme="majorBidi" w:hAnsiTheme="majorBidi" w:cstheme="majorBidi"/>
          <w:szCs w:val="24"/>
          <w:lang w:val="id-ID"/>
        </w:rPr>
      </w:pPr>
      <w:r>
        <w:rPr>
          <w:rFonts w:asciiTheme="majorBidi" w:hAnsiTheme="majorBidi" w:cstheme="majorBidi"/>
          <w:szCs w:val="24"/>
          <w:lang w:val="id-ID"/>
        </w:rPr>
        <w:t>Bagi Santri</w:t>
      </w:r>
    </w:p>
    <w:p w:rsidR="003D1689" w:rsidRDefault="003D1689" w:rsidP="003D1689">
      <w:pPr>
        <w:pStyle w:val="ListParagraph"/>
        <w:tabs>
          <w:tab w:val="left" w:pos="709"/>
        </w:tabs>
        <w:spacing w:line="480" w:lineRule="auto"/>
        <w:ind w:left="1276" w:firstLine="567"/>
        <w:jc w:val="both"/>
        <w:rPr>
          <w:rFonts w:asciiTheme="majorBidi" w:hAnsiTheme="majorBidi" w:cstheme="majorBidi"/>
          <w:szCs w:val="24"/>
          <w:lang w:val="id-ID"/>
        </w:rPr>
      </w:pPr>
      <w:r>
        <w:rPr>
          <w:rFonts w:asciiTheme="majorBidi" w:hAnsiTheme="majorBidi" w:cstheme="majorBidi"/>
          <w:szCs w:val="24"/>
          <w:lang w:val="id-ID"/>
        </w:rPr>
        <w:t>Hasil penelitian diharapkan agar</w:t>
      </w:r>
      <w:r w:rsidRPr="003D1689">
        <w:rPr>
          <w:rFonts w:asciiTheme="majorBidi" w:hAnsiTheme="majorBidi" w:cstheme="majorBidi"/>
          <w:szCs w:val="24"/>
          <w:lang w:val="id-ID"/>
        </w:rPr>
        <w:t xml:space="preserve"> santri lebih aktif lagi dalam </w:t>
      </w:r>
      <w:r>
        <w:rPr>
          <w:rFonts w:asciiTheme="majorBidi" w:hAnsiTheme="majorBidi" w:cstheme="majorBidi"/>
          <w:szCs w:val="24"/>
          <w:lang w:val="id-ID"/>
        </w:rPr>
        <w:t>kegiatan ekstrakurikuler</w:t>
      </w:r>
      <w:r w:rsidRPr="003D1689">
        <w:rPr>
          <w:rFonts w:asciiTheme="majorBidi" w:hAnsiTheme="majorBidi" w:cstheme="majorBidi"/>
          <w:szCs w:val="24"/>
          <w:lang w:val="id-ID"/>
        </w:rPr>
        <w:t xml:space="preserve">, agar kelak mampu menjadi </w:t>
      </w:r>
      <w:r>
        <w:rPr>
          <w:rFonts w:asciiTheme="majorBidi" w:hAnsiTheme="majorBidi" w:cstheme="majorBidi"/>
          <w:szCs w:val="24"/>
          <w:lang w:val="id-ID"/>
        </w:rPr>
        <w:t>pribadi</w:t>
      </w:r>
      <w:r w:rsidRPr="003D1689">
        <w:rPr>
          <w:rFonts w:asciiTheme="majorBidi" w:hAnsiTheme="majorBidi" w:cstheme="majorBidi"/>
          <w:szCs w:val="24"/>
          <w:lang w:val="id-ID"/>
        </w:rPr>
        <w:t xml:space="preserve"> yang bisa diharapkan oleh semua pihak s</w:t>
      </w:r>
      <w:r>
        <w:rPr>
          <w:rFonts w:asciiTheme="majorBidi" w:hAnsiTheme="majorBidi" w:cstheme="majorBidi"/>
          <w:szCs w:val="24"/>
          <w:lang w:val="id-ID"/>
        </w:rPr>
        <w:t>ebagai penerus perjuangan Islam.</w:t>
      </w:r>
    </w:p>
    <w:p w:rsidR="00115FEE" w:rsidRPr="00697B86" w:rsidRDefault="00CB47E8" w:rsidP="003D1689">
      <w:pPr>
        <w:pStyle w:val="ListParagraph"/>
        <w:numPr>
          <w:ilvl w:val="0"/>
          <w:numId w:val="8"/>
        </w:numPr>
        <w:tabs>
          <w:tab w:val="left" w:pos="709"/>
        </w:tabs>
        <w:spacing w:line="480" w:lineRule="auto"/>
        <w:ind w:left="1276" w:hanging="426"/>
        <w:jc w:val="both"/>
        <w:rPr>
          <w:rFonts w:asciiTheme="majorBidi" w:hAnsiTheme="majorBidi" w:cstheme="majorBidi"/>
          <w:szCs w:val="24"/>
          <w:lang w:val="id-ID"/>
        </w:rPr>
      </w:pPr>
      <w:r w:rsidRPr="003D1689">
        <w:rPr>
          <w:rFonts w:asciiTheme="majorBidi" w:hAnsiTheme="majorBidi" w:cstheme="majorBidi"/>
          <w:szCs w:val="24"/>
          <w:lang w:val="id-ID"/>
        </w:rPr>
        <w:t xml:space="preserve">Bagi Peneliti yang akan </w:t>
      </w:r>
      <w:r w:rsidR="00244A41" w:rsidRPr="003D1689">
        <w:rPr>
          <w:rFonts w:asciiTheme="majorBidi" w:hAnsiTheme="majorBidi" w:cstheme="majorBidi"/>
          <w:szCs w:val="24"/>
          <w:lang w:val="id-ID"/>
        </w:rPr>
        <w:t>dat</w:t>
      </w:r>
      <w:r w:rsidR="00244A41">
        <w:rPr>
          <w:rFonts w:asciiTheme="majorBidi" w:hAnsiTheme="majorBidi" w:cstheme="majorBidi"/>
          <w:szCs w:val="24"/>
          <w:lang w:val="id-ID"/>
        </w:rPr>
        <w:t>a</w:t>
      </w:r>
      <w:r w:rsidR="00115FEE" w:rsidRPr="003D1689">
        <w:rPr>
          <w:rFonts w:asciiTheme="majorBidi" w:hAnsiTheme="majorBidi" w:cstheme="majorBidi"/>
          <w:szCs w:val="24"/>
          <w:lang w:val="id-ID"/>
        </w:rPr>
        <w:t>ng</w:t>
      </w:r>
    </w:p>
    <w:p w:rsidR="003D1689" w:rsidRPr="003D1689" w:rsidRDefault="00CB47E8" w:rsidP="003D1689">
      <w:pPr>
        <w:pStyle w:val="ListParagraph"/>
        <w:tabs>
          <w:tab w:val="left" w:pos="709"/>
        </w:tabs>
        <w:spacing w:line="480" w:lineRule="auto"/>
        <w:ind w:left="1276" w:firstLine="567"/>
        <w:jc w:val="both"/>
        <w:rPr>
          <w:rFonts w:asciiTheme="majorBidi" w:hAnsiTheme="majorBidi" w:cstheme="majorBidi"/>
          <w:szCs w:val="24"/>
          <w:lang w:val="id-ID"/>
        </w:rPr>
      </w:pPr>
      <w:r w:rsidRPr="00697B86">
        <w:rPr>
          <w:rFonts w:asciiTheme="majorBidi" w:hAnsiTheme="majorBidi" w:cstheme="majorBidi"/>
          <w:szCs w:val="24"/>
        </w:rPr>
        <w:t>Hasil penelitian ini diharapkan bisa menjadi pijakan dalam perumusan desain penelitian lanjutan yang lebih mendalam dan lebih komprehensif khususnya y</w:t>
      </w:r>
      <w:r w:rsidR="00115FEE" w:rsidRPr="00697B86">
        <w:rPr>
          <w:rFonts w:asciiTheme="majorBidi" w:hAnsiTheme="majorBidi" w:cstheme="majorBidi"/>
          <w:szCs w:val="24"/>
        </w:rPr>
        <w:t>ang berkenaan dengan penelitian</w:t>
      </w:r>
      <w:r w:rsidR="00115FEE" w:rsidRPr="00697B86">
        <w:rPr>
          <w:rFonts w:asciiTheme="majorBidi" w:hAnsiTheme="majorBidi" w:cstheme="majorBidi"/>
          <w:szCs w:val="24"/>
          <w:lang w:val="id-ID"/>
        </w:rPr>
        <w:t>.</w:t>
      </w:r>
    </w:p>
    <w:p w:rsidR="00115FEE" w:rsidRPr="00697B86" w:rsidRDefault="00B85945" w:rsidP="00115FEE">
      <w:pPr>
        <w:pStyle w:val="ListParagraph"/>
        <w:numPr>
          <w:ilvl w:val="0"/>
          <w:numId w:val="3"/>
        </w:numPr>
        <w:spacing w:line="480" w:lineRule="auto"/>
        <w:ind w:left="426" w:hanging="426"/>
        <w:jc w:val="both"/>
        <w:rPr>
          <w:rFonts w:asciiTheme="majorBidi" w:hAnsiTheme="majorBidi" w:cstheme="majorBidi"/>
          <w:szCs w:val="24"/>
          <w:lang w:val="id-ID"/>
        </w:rPr>
      </w:pPr>
      <w:r w:rsidRPr="00697B86">
        <w:rPr>
          <w:rFonts w:asciiTheme="majorBidi" w:hAnsiTheme="majorBidi" w:cstheme="majorBidi"/>
          <w:szCs w:val="24"/>
          <w:lang w:val="id-ID"/>
        </w:rPr>
        <w:t>Penegasan Istilah</w:t>
      </w:r>
    </w:p>
    <w:p w:rsidR="00115FEE" w:rsidRPr="00697B86" w:rsidRDefault="00115FEE"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lang w:val="id-ID"/>
        </w:rPr>
        <w:t>Supaya memperoleh kesamaan pemahaman mengenai konsep yang termuat dalam tema skripsi ini maka penulis perlu menegaskan istilah yang menjadi kata kunci dalam tema ini baik secara konseptual maupun secara operasional yaitu :</w:t>
      </w:r>
    </w:p>
    <w:p w:rsidR="00115FEE" w:rsidRPr="00697B86" w:rsidRDefault="00115FEE" w:rsidP="00115FEE">
      <w:pPr>
        <w:pStyle w:val="ListParagraph"/>
        <w:numPr>
          <w:ilvl w:val="0"/>
          <w:numId w:val="10"/>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lastRenderedPageBreak/>
        <w:t>Secara Konseptual</w:t>
      </w:r>
    </w:p>
    <w:p w:rsidR="00115FEE" w:rsidRPr="00697B86" w:rsidRDefault="00060D12" w:rsidP="00060D12">
      <w:pPr>
        <w:pStyle w:val="ListParagraph"/>
        <w:numPr>
          <w:ilvl w:val="0"/>
          <w:numId w:val="11"/>
        </w:numPr>
        <w:spacing w:line="480" w:lineRule="auto"/>
        <w:jc w:val="both"/>
        <w:rPr>
          <w:rFonts w:asciiTheme="majorBidi" w:hAnsiTheme="majorBidi" w:cstheme="majorBidi"/>
          <w:szCs w:val="24"/>
          <w:lang w:val="id-ID"/>
        </w:rPr>
      </w:pPr>
      <w:r w:rsidRPr="00697B86">
        <w:rPr>
          <w:rFonts w:asciiTheme="majorBidi" w:hAnsiTheme="majorBidi" w:cstheme="majorBidi"/>
          <w:szCs w:val="24"/>
          <w:lang w:val="id-ID"/>
        </w:rPr>
        <w:t>Strategi</w:t>
      </w:r>
    </w:p>
    <w:p w:rsidR="00060D12" w:rsidRDefault="00060D12" w:rsidP="00402106">
      <w:pPr>
        <w:pStyle w:val="ListParagraph"/>
        <w:spacing w:line="480" w:lineRule="auto"/>
        <w:ind w:left="1211" w:firstLine="632"/>
        <w:jc w:val="both"/>
        <w:rPr>
          <w:rFonts w:asciiTheme="majorBidi" w:hAnsiTheme="majorBidi" w:cstheme="majorBidi"/>
          <w:szCs w:val="24"/>
          <w:lang w:val="id-ID"/>
        </w:rPr>
      </w:pPr>
      <w:r w:rsidRPr="00697B86">
        <w:rPr>
          <w:rFonts w:asciiTheme="majorBidi" w:hAnsiTheme="majorBidi" w:cstheme="majorBidi"/>
          <w:szCs w:val="24"/>
          <w:lang w:val="id-ID"/>
        </w:rPr>
        <w:t>Strategi adalah suatu cara dimana organisasi atau lembaga akan mencapai tujuannya, sesuai dengan peluang-peluang dan ancaman-ancaman lingkungan eksternal yang dihadapi, serta sumber daya dan kemampuan internal.</w:t>
      </w:r>
      <w:r w:rsidRPr="00697B86">
        <w:rPr>
          <w:rStyle w:val="FootnoteReference"/>
          <w:rFonts w:asciiTheme="majorBidi" w:hAnsiTheme="majorBidi" w:cstheme="majorBidi"/>
          <w:szCs w:val="24"/>
          <w:lang w:val="id-ID"/>
        </w:rPr>
        <w:footnoteReference w:id="5"/>
      </w:r>
    </w:p>
    <w:p w:rsidR="007448B0" w:rsidRPr="00697B86" w:rsidRDefault="007448B0" w:rsidP="00402106">
      <w:pPr>
        <w:pStyle w:val="ListParagraph"/>
        <w:spacing w:line="480" w:lineRule="auto"/>
        <w:ind w:left="1211" w:firstLine="632"/>
        <w:jc w:val="both"/>
        <w:rPr>
          <w:rFonts w:asciiTheme="majorBidi" w:hAnsiTheme="majorBidi" w:cstheme="majorBidi"/>
          <w:szCs w:val="24"/>
          <w:lang w:val="id-ID"/>
        </w:rPr>
      </w:pPr>
      <w:r>
        <w:rPr>
          <w:rFonts w:asciiTheme="majorBidi" w:hAnsiTheme="majorBidi" w:cstheme="majorBidi"/>
          <w:szCs w:val="24"/>
          <w:lang w:val="id-ID"/>
        </w:rPr>
        <w:t xml:space="preserve">Jadi strategi adalah segala sesuatu yang dilakukan </w:t>
      </w:r>
      <w:r w:rsidR="00F362C0">
        <w:rPr>
          <w:rFonts w:asciiTheme="majorBidi" w:hAnsiTheme="majorBidi" w:cstheme="majorBidi"/>
          <w:szCs w:val="24"/>
          <w:lang w:val="id-ID"/>
        </w:rPr>
        <w:t>agar tujuan yang di inginkan dapat tercapai.</w:t>
      </w:r>
    </w:p>
    <w:p w:rsidR="00060D12" w:rsidRPr="00697B86" w:rsidRDefault="00060D12" w:rsidP="00060D12">
      <w:pPr>
        <w:pStyle w:val="ListParagraph"/>
        <w:numPr>
          <w:ilvl w:val="0"/>
          <w:numId w:val="11"/>
        </w:numPr>
        <w:spacing w:line="480" w:lineRule="auto"/>
        <w:jc w:val="both"/>
        <w:rPr>
          <w:rFonts w:asciiTheme="majorBidi" w:hAnsiTheme="majorBidi" w:cstheme="majorBidi"/>
          <w:szCs w:val="24"/>
          <w:lang w:val="id-ID"/>
        </w:rPr>
      </w:pPr>
      <w:r w:rsidRPr="00697B86">
        <w:rPr>
          <w:rFonts w:asciiTheme="majorBidi" w:hAnsiTheme="majorBidi" w:cstheme="majorBidi"/>
          <w:szCs w:val="24"/>
          <w:lang w:val="id-ID"/>
        </w:rPr>
        <w:t>Pondok</w:t>
      </w:r>
      <w:r w:rsidR="00B85768" w:rsidRPr="00697B86">
        <w:rPr>
          <w:rFonts w:asciiTheme="majorBidi" w:hAnsiTheme="majorBidi" w:cstheme="majorBidi"/>
          <w:szCs w:val="24"/>
        </w:rPr>
        <w:t xml:space="preserve"> Pesantren</w:t>
      </w:r>
    </w:p>
    <w:p w:rsidR="00E346E1" w:rsidRDefault="00902814" w:rsidP="00402106">
      <w:pPr>
        <w:pStyle w:val="ListParagraph"/>
        <w:spacing w:line="480" w:lineRule="auto"/>
        <w:ind w:left="1211" w:firstLine="632"/>
        <w:jc w:val="both"/>
        <w:rPr>
          <w:rFonts w:asciiTheme="majorBidi" w:hAnsiTheme="majorBidi" w:cstheme="majorBidi"/>
          <w:szCs w:val="24"/>
          <w:lang w:val="id-ID"/>
        </w:rPr>
      </w:pPr>
      <w:r w:rsidRPr="00697B86">
        <w:rPr>
          <w:rFonts w:asciiTheme="majorBidi" w:hAnsiTheme="majorBidi" w:cstheme="majorBidi"/>
          <w:szCs w:val="24"/>
          <w:lang w:val="id-ID"/>
        </w:rPr>
        <w:t xml:space="preserve">Istilah pondok sendiri berasal dari bahasa arab </w:t>
      </w:r>
      <w:r w:rsidRPr="00697B86">
        <w:rPr>
          <w:rFonts w:asciiTheme="majorBidi" w:hAnsiTheme="majorBidi" w:cstheme="majorBidi"/>
          <w:i/>
          <w:iCs/>
          <w:szCs w:val="24"/>
          <w:lang w:val="id-ID"/>
        </w:rPr>
        <w:t>fuduuq,</w:t>
      </w:r>
      <w:r w:rsidRPr="00697B86">
        <w:rPr>
          <w:rFonts w:asciiTheme="majorBidi" w:hAnsiTheme="majorBidi" w:cstheme="majorBidi"/>
          <w:szCs w:val="24"/>
          <w:lang w:val="id-ID"/>
        </w:rPr>
        <w:t xml:space="preserve"> dari pengertian asrama-asrama para santri yang dibuat dari </w:t>
      </w:r>
      <w:r w:rsidRPr="00697B86">
        <w:rPr>
          <w:rFonts w:asciiTheme="majorBidi" w:hAnsiTheme="majorBidi" w:cstheme="majorBidi"/>
          <w:i/>
          <w:iCs/>
          <w:szCs w:val="24"/>
          <w:lang w:val="id-ID"/>
        </w:rPr>
        <w:t>bamboo,</w:t>
      </w:r>
      <w:r w:rsidRPr="00697B86">
        <w:rPr>
          <w:rFonts w:asciiTheme="majorBidi" w:hAnsiTheme="majorBidi" w:cstheme="majorBidi"/>
          <w:szCs w:val="24"/>
          <w:lang w:val="id-ID"/>
        </w:rPr>
        <w:t xml:space="preserve"> atau barangkali meliahat dari asal kata bahasa arab </w:t>
      </w:r>
      <w:r w:rsidRPr="00697B86">
        <w:rPr>
          <w:rFonts w:asciiTheme="majorBidi" w:hAnsiTheme="majorBidi" w:cstheme="majorBidi"/>
          <w:i/>
          <w:iCs/>
          <w:szCs w:val="24"/>
          <w:lang w:val="id-ID"/>
        </w:rPr>
        <w:t>funduq,</w:t>
      </w:r>
      <w:r w:rsidRPr="00697B86">
        <w:rPr>
          <w:rFonts w:asciiTheme="majorBidi" w:hAnsiTheme="majorBidi" w:cstheme="majorBidi"/>
          <w:szCs w:val="24"/>
          <w:lang w:val="id-ID"/>
        </w:rPr>
        <w:t xml:space="preserve"> yang berarti hotel atau asrama.</w:t>
      </w:r>
      <w:r w:rsidRPr="00697B86">
        <w:rPr>
          <w:rStyle w:val="FootnoteReference"/>
          <w:rFonts w:asciiTheme="majorBidi" w:hAnsiTheme="majorBidi" w:cstheme="majorBidi"/>
          <w:szCs w:val="24"/>
          <w:lang w:val="id-ID"/>
        </w:rPr>
        <w:footnoteReference w:id="6"/>
      </w:r>
      <w:r w:rsidR="00B85768" w:rsidRPr="00697B86">
        <w:rPr>
          <w:rFonts w:asciiTheme="majorBidi" w:hAnsiTheme="majorBidi" w:cstheme="majorBidi"/>
          <w:szCs w:val="24"/>
          <w:lang w:val="id-ID"/>
        </w:rPr>
        <w:t xml:space="preserve"> </w:t>
      </w:r>
      <w:r w:rsidR="00B85768" w:rsidRPr="00697B86">
        <w:rPr>
          <w:rFonts w:asciiTheme="majorBidi" w:hAnsiTheme="majorBidi" w:cstheme="majorBidi"/>
          <w:szCs w:val="24"/>
        </w:rPr>
        <w:t>Sedangkan</w:t>
      </w:r>
      <w:r w:rsidR="0000292E" w:rsidRPr="00697B86">
        <w:rPr>
          <w:rFonts w:asciiTheme="majorBidi" w:hAnsiTheme="majorBidi" w:cstheme="majorBidi"/>
          <w:szCs w:val="24"/>
          <w:lang w:val="id-ID"/>
        </w:rPr>
        <w:t xml:space="preserve"> pesantren berasal dari kata </w:t>
      </w:r>
      <w:r w:rsidR="0000292E" w:rsidRPr="00697B86">
        <w:rPr>
          <w:rFonts w:asciiTheme="majorBidi" w:hAnsiTheme="majorBidi" w:cstheme="majorBidi"/>
          <w:i/>
          <w:iCs/>
          <w:szCs w:val="24"/>
          <w:lang w:val="id-ID"/>
        </w:rPr>
        <w:t>santri,</w:t>
      </w:r>
      <w:r w:rsidR="0000292E" w:rsidRPr="00697B86">
        <w:rPr>
          <w:rFonts w:asciiTheme="majorBidi" w:hAnsiTheme="majorBidi" w:cstheme="majorBidi"/>
          <w:szCs w:val="24"/>
          <w:lang w:val="id-ID"/>
        </w:rPr>
        <w:t xml:space="preserve"> dengan awalan </w:t>
      </w:r>
      <w:r w:rsidR="0000292E" w:rsidRPr="00697B86">
        <w:rPr>
          <w:rFonts w:asciiTheme="majorBidi" w:hAnsiTheme="majorBidi" w:cstheme="majorBidi"/>
          <w:i/>
          <w:iCs/>
          <w:szCs w:val="24"/>
          <w:lang w:val="id-ID"/>
        </w:rPr>
        <w:t>pe</w:t>
      </w:r>
      <w:r w:rsidR="0000292E" w:rsidRPr="00697B86">
        <w:rPr>
          <w:rFonts w:asciiTheme="majorBidi" w:hAnsiTheme="majorBidi" w:cstheme="majorBidi"/>
          <w:szCs w:val="24"/>
          <w:lang w:val="id-ID"/>
        </w:rPr>
        <w:t xml:space="preserve"> didepan dan akhiran </w:t>
      </w:r>
      <w:r w:rsidR="0000292E" w:rsidRPr="00697B86">
        <w:rPr>
          <w:rFonts w:asciiTheme="majorBidi" w:hAnsiTheme="majorBidi" w:cstheme="majorBidi"/>
          <w:i/>
          <w:iCs/>
          <w:szCs w:val="24"/>
          <w:lang w:val="id-ID"/>
        </w:rPr>
        <w:t>an</w:t>
      </w:r>
      <w:r w:rsidR="0000292E" w:rsidRPr="00697B86">
        <w:rPr>
          <w:rFonts w:asciiTheme="majorBidi" w:hAnsiTheme="majorBidi" w:cstheme="majorBidi"/>
          <w:szCs w:val="24"/>
          <w:lang w:val="id-ID"/>
        </w:rPr>
        <w:t xml:space="preserve"> berarti tempat tinggal para santri.</w:t>
      </w:r>
      <w:r w:rsidR="0000292E" w:rsidRPr="00697B86">
        <w:rPr>
          <w:rStyle w:val="FootnoteReference"/>
          <w:rFonts w:asciiTheme="majorBidi" w:hAnsiTheme="majorBidi" w:cstheme="majorBidi"/>
          <w:szCs w:val="24"/>
          <w:lang w:val="id-ID"/>
        </w:rPr>
        <w:footnoteReference w:id="7"/>
      </w:r>
    </w:p>
    <w:p w:rsidR="00F362C0" w:rsidRDefault="00F362C0" w:rsidP="00402106">
      <w:pPr>
        <w:pStyle w:val="ListParagraph"/>
        <w:spacing w:line="480" w:lineRule="auto"/>
        <w:ind w:left="1211" w:firstLine="632"/>
        <w:jc w:val="both"/>
        <w:rPr>
          <w:rFonts w:asciiTheme="majorBidi" w:hAnsiTheme="majorBidi" w:cstheme="majorBidi"/>
          <w:szCs w:val="24"/>
        </w:rPr>
      </w:pPr>
      <w:r>
        <w:rPr>
          <w:rFonts w:asciiTheme="majorBidi" w:hAnsiTheme="majorBidi" w:cstheme="majorBidi"/>
          <w:szCs w:val="24"/>
          <w:lang w:val="id-ID"/>
        </w:rPr>
        <w:t>Istilah pondok pesantren yang dimaksud oleh peneliti adalah sebuah lembaga pendidikan Islam yang mengkaji ilmu-ilmu agama Islam secara mendalam.</w:t>
      </w:r>
    </w:p>
    <w:p w:rsidR="008E45D4" w:rsidRDefault="008E45D4" w:rsidP="00402106">
      <w:pPr>
        <w:pStyle w:val="ListParagraph"/>
        <w:spacing w:line="480" w:lineRule="auto"/>
        <w:ind w:left="1211" w:firstLine="632"/>
        <w:jc w:val="both"/>
        <w:rPr>
          <w:rFonts w:asciiTheme="majorBidi" w:hAnsiTheme="majorBidi" w:cstheme="majorBidi"/>
          <w:szCs w:val="24"/>
        </w:rPr>
      </w:pPr>
    </w:p>
    <w:p w:rsidR="008E45D4" w:rsidRPr="008E45D4" w:rsidRDefault="008E45D4" w:rsidP="00402106">
      <w:pPr>
        <w:pStyle w:val="ListParagraph"/>
        <w:spacing w:line="480" w:lineRule="auto"/>
        <w:ind w:left="1211" w:firstLine="632"/>
        <w:jc w:val="both"/>
        <w:rPr>
          <w:rFonts w:asciiTheme="majorBidi" w:hAnsiTheme="majorBidi" w:cstheme="majorBidi"/>
          <w:szCs w:val="24"/>
        </w:rPr>
      </w:pPr>
    </w:p>
    <w:p w:rsidR="00060D12" w:rsidRPr="00697B86" w:rsidRDefault="00060D12" w:rsidP="00060D12">
      <w:pPr>
        <w:pStyle w:val="ListParagraph"/>
        <w:numPr>
          <w:ilvl w:val="0"/>
          <w:numId w:val="11"/>
        </w:numPr>
        <w:spacing w:line="480" w:lineRule="auto"/>
        <w:jc w:val="both"/>
        <w:rPr>
          <w:rFonts w:asciiTheme="majorBidi" w:hAnsiTheme="majorBidi" w:cstheme="majorBidi"/>
          <w:szCs w:val="24"/>
          <w:lang w:val="id-ID"/>
        </w:rPr>
      </w:pPr>
      <w:r w:rsidRPr="00697B86">
        <w:rPr>
          <w:rFonts w:asciiTheme="majorBidi" w:hAnsiTheme="majorBidi" w:cstheme="majorBidi"/>
          <w:szCs w:val="24"/>
          <w:lang w:val="id-ID"/>
        </w:rPr>
        <w:lastRenderedPageBreak/>
        <w:t>Pembinaan</w:t>
      </w:r>
    </w:p>
    <w:p w:rsidR="00F362C0" w:rsidRPr="00F362C0" w:rsidRDefault="00F75977" w:rsidP="00F362C0">
      <w:pPr>
        <w:pStyle w:val="ListParagraph"/>
        <w:spacing w:line="480" w:lineRule="auto"/>
        <w:ind w:left="1211" w:firstLine="632"/>
        <w:jc w:val="both"/>
        <w:rPr>
          <w:rFonts w:asciiTheme="majorBidi" w:hAnsiTheme="majorBidi" w:cstheme="majorBidi"/>
          <w:szCs w:val="24"/>
          <w:lang w:val="id-ID"/>
        </w:rPr>
      </w:pPr>
      <w:r w:rsidRPr="00697B86">
        <w:rPr>
          <w:rFonts w:asciiTheme="majorBidi" w:hAnsiTheme="majorBidi" w:cstheme="majorBidi"/>
          <w:szCs w:val="24"/>
        </w:rPr>
        <w:t>Pembinaan berasal dari kata bina yang mendapat awalan pe dan akhiran an, ya</w:t>
      </w:r>
      <w:r w:rsidRPr="00697B86">
        <w:rPr>
          <w:rFonts w:asciiTheme="majorBidi" w:hAnsiTheme="majorBidi" w:cstheme="majorBidi"/>
          <w:szCs w:val="24"/>
          <w:lang w:val="id-ID"/>
        </w:rPr>
        <w:t>ng berarti</w:t>
      </w:r>
      <w:r w:rsidRPr="00697B86">
        <w:rPr>
          <w:rFonts w:asciiTheme="majorBidi" w:hAnsiTheme="majorBidi" w:cstheme="majorBidi"/>
          <w:szCs w:val="24"/>
        </w:rPr>
        <w:t xml:space="preserve"> langakah-langkah yang ditempuh guna </w:t>
      </w:r>
      <w:r w:rsidRPr="00697B86">
        <w:rPr>
          <w:rFonts w:asciiTheme="majorBidi" w:hAnsiTheme="majorBidi" w:cstheme="majorBidi"/>
          <w:szCs w:val="24"/>
          <w:lang w:val="id-ID"/>
        </w:rPr>
        <w:t>membentuk</w:t>
      </w:r>
      <w:r w:rsidRPr="00697B86">
        <w:rPr>
          <w:rFonts w:asciiTheme="majorBidi" w:hAnsiTheme="majorBidi" w:cstheme="majorBidi"/>
          <w:szCs w:val="24"/>
        </w:rPr>
        <w:t xml:space="preserve"> individu maupun kelompok</w:t>
      </w:r>
      <w:r w:rsidRPr="00697B86">
        <w:rPr>
          <w:rFonts w:asciiTheme="majorBidi" w:hAnsiTheme="majorBidi" w:cstheme="majorBidi"/>
          <w:szCs w:val="24"/>
          <w:lang w:val="id-ID"/>
        </w:rPr>
        <w:t xml:space="preserve"> ke arah yang lebih baik</w:t>
      </w:r>
      <w:r w:rsidRPr="00697B86">
        <w:rPr>
          <w:rFonts w:asciiTheme="majorBidi" w:hAnsiTheme="majorBidi" w:cstheme="majorBidi"/>
          <w:szCs w:val="24"/>
        </w:rPr>
        <w:t>.</w:t>
      </w:r>
      <w:r w:rsidR="00F362C0">
        <w:rPr>
          <w:rFonts w:asciiTheme="majorBidi" w:hAnsiTheme="majorBidi" w:cstheme="majorBidi"/>
          <w:szCs w:val="24"/>
          <w:lang w:val="id-ID"/>
        </w:rPr>
        <w:t xml:space="preserve"> Pembinaan yang dimaksud adalah kegiatan pembakalan terhadap santri melalui kegiatan-kegiatan yang di adakan di pondok pesantren.</w:t>
      </w:r>
    </w:p>
    <w:p w:rsidR="00052D6C" w:rsidRPr="00697B86" w:rsidRDefault="008E45D4" w:rsidP="00052D6C">
      <w:pPr>
        <w:pStyle w:val="ListParagraph"/>
        <w:numPr>
          <w:ilvl w:val="0"/>
          <w:numId w:val="11"/>
        </w:numPr>
        <w:spacing w:line="480" w:lineRule="auto"/>
        <w:jc w:val="both"/>
        <w:rPr>
          <w:rFonts w:asciiTheme="majorBidi" w:hAnsiTheme="majorBidi" w:cstheme="majorBidi"/>
          <w:szCs w:val="24"/>
          <w:lang w:val="id-ID"/>
        </w:rPr>
      </w:pPr>
      <w:r>
        <w:rPr>
          <w:rFonts w:asciiTheme="majorBidi" w:hAnsiTheme="majorBidi" w:cstheme="majorBidi"/>
          <w:i/>
          <w:iCs/>
          <w:szCs w:val="24"/>
        </w:rPr>
        <w:t>L</w:t>
      </w:r>
      <w:r>
        <w:rPr>
          <w:rFonts w:asciiTheme="majorBidi" w:hAnsiTheme="majorBidi" w:cstheme="majorBidi"/>
          <w:i/>
          <w:iCs/>
          <w:szCs w:val="24"/>
          <w:lang w:val="id-ID"/>
        </w:rPr>
        <w:t xml:space="preserve">ife </w:t>
      </w:r>
      <w:r>
        <w:rPr>
          <w:rFonts w:asciiTheme="majorBidi" w:hAnsiTheme="majorBidi" w:cstheme="majorBidi"/>
          <w:i/>
          <w:iCs/>
          <w:szCs w:val="24"/>
        </w:rPr>
        <w:t>S</w:t>
      </w:r>
      <w:r w:rsidRPr="008E45D4">
        <w:rPr>
          <w:rFonts w:asciiTheme="majorBidi" w:hAnsiTheme="majorBidi" w:cstheme="majorBidi"/>
          <w:i/>
          <w:iCs/>
          <w:szCs w:val="24"/>
          <w:lang w:val="id-ID"/>
        </w:rPr>
        <w:t>kill</w:t>
      </w:r>
      <w:r>
        <w:rPr>
          <w:rFonts w:asciiTheme="majorBidi" w:hAnsiTheme="majorBidi" w:cstheme="majorBidi"/>
          <w:szCs w:val="24"/>
        </w:rPr>
        <w:t xml:space="preserve"> (</w:t>
      </w:r>
      <w:r>
        <w:rPr>
          <w:rFonts w:asciiTheme="majorBidi" w:hAnsiTheme="majorBidi" w:cstheme="majorBidi"/>
          <w:szCs w:val="24"/>
          <w:lang w:val="id-ID"/>
        </w:rPr>
        <w:t>ke</w:t>
      </w:r>
      <w:r>
        <w:rPr>
          <w:rFonts w:asciiTheme="majorBidi" w:hAnsiTheme="majorBidi" w:cstheme="majorBidi"/>
          <w:szCs w:val="24"/>
        </w:rPr>
        <w:t>cakapan</w:t>
      </w:r>
      <w:r>
        <w:rPr>
          <w:rFonts w:asciiTheme="majorBidi" w:hAnsiTheme="majorBidi" w:cstheme="majorBidi"/>
          <w:szCs w:val="24"/>
          <w:lang w:val="id-ID"/>
        </w:rPr>
        <w:t xml:space="preserve"> hidup</w:t>
      </w:r>
      <w:r>
        <w:rPr>
          <w:rFonts w:asciiTheme="majorBidi" w:hAnsiTheme="majorBidi" w:cstheme="majorBidi"/>
          <w:szCs w:val="24"/>
        </w:rPr>
        <w:t>)</w:t>
      </w:r>
      <w:r w:rsidR="00052D6C" w:rsidRPr="00697B86">
        <w:rPr>
          <w:rFonts w:asciiTheme="majorBidi" w:hAnsiTheme="majorBidi" w:cstheme="majorBidi"/>
          <w:szCs w:val="24"/>
        </w:rPr>
        <w:t xml:space="preserve"> </w:t>
      </w:r>
    </w:p>
    <w:p w:rsidR="00892259" w:rsidRDefault="00052D6C" w:rsidP="00402106">
      <w:pPr>
        <w:pStyle w:val="ListParagraph"/>
        <w:spacing w:line="480" w:lineRule="auto"/>
        <w:ind w:left="1211" w:firstLine="632"/>
        <w:jc w:val="both"/>
        <w:rPr>
          <w:rFonts w:asciiTheme="majorBidi" w:hAnsiTheme="majorBidi" w:cstheme="majorBidi"/>
          <w:color w:val="000000"/>
          <w:szCs w:val="24"/>
          <w:lang w:val="id-ID"/>
        </w:rPr>
      </w:pPr>
      <w:r w:rsidRPr="00697B86">
        <w:rPr>
          <w:rFonts w:asciiTheme="majorBidi" w:hAnsiTheme="majorBidi" w:cstheme="majorBidi"/>
          <w:color w:val="000000"/>
          <w:szCs w:val="24"/>
        </w:rPr>
        <w:t xml:space="preserve">Berasal dari bahasa Inggris yaitu </w:t>
      </w:r>
      <w:r w:rsidRPr="00697B86">
        <w:rPr>
          <w:rFonts w:asciiTheme="majorBidi" w:hAnsiTheme="majorBidi" w:cstheme="majorBidi"/>
          <w:i/>
          <w:iCs/>
          <w:color w:val="000000"/>
          <w:szCs w:val="24"/>
        </w:rPr>
        <w:t xml:space="preserve">“life” </w:t>
      </w:r>
      <w:r w:rsidRPr="00697B86">
        <w:rPr>
          <w:rFonts w:asciiTheme="majorBidi" w:hAnsiTheme="majorBidi" w:cstheme="majorBidi"/>
          <w:color w:val="000000"/>
          <w:szCs w:val="24"/>
        </w:rPr>
        <w:t>artinya hidup</w:t>
      </w:r>
      <w:r w:rsidRPr="00697B86">
        <w:rPr>
          <w:rStyle w:val="FootnoteReference"/>
          <w:rFonts w:asciiTheme="majorBidi" w:hAnsiTheme="majorBidi" w:cstheme="majorBidi"/>
          <w:color w:val="000000"/>
          <w:szCs w:val="24"/>
        </w:rPr>
        <w:footnoteReference w:id="8"/>
      </w:r>
      <w:r w:rsidRPr="00697B86">
        <w:rPr>
          <w:rFonts w:asciiTheme="majorBidi" w:hAnsiTheme="majorBidi" w:cstheme="majorBidi"/>
          <w:color w:val="000000"/>
          <w:szCs w:val="24"/>
        </w:rPr>
        <w:t xml:space="preserve">. Dan </w:t>
      </w:r>
      <w:r w:rsidRPr="00697B86">
        <w:rPr>
          <w:rFonts w:asciiTheme="majorBidi" w:hAnsiTheme="majorBidi" w:cstheme="majorBidi"/>
          <w:i/>
          <w:iCs/>
          <w:color w:val="000000"/>
          <w:szCs w:val="24"/>
        </w:rPr>
        <w:t>“skill”</w:t>
      </w:r>
      <w:r w:rsidRPr="00697B86">
        <w:rPr>
          <w:rFonts w:asciiTheme="majorBidi" w:hAnsiTheme="majorBidi" w:cstheme="majorBidi"/>
          <w:color w:val="000000"/>
          <w:szCs w:val="24"/>
        </w:rPr>
        <w:t xml:space="preserve"> artinya kecakapan.</w:t>
      </w:r>
      <w:r w:rsidRPr="00697B86">
        <w:rPr>
          <w:rStyle w:val="FootnoteReference"/>
          <w:rFonts w:asciiTheme="majorBidi" w:hAnsiTheme="majorBidi" w:cstheme="majorBidi"/>
          <w:color w:val="000000"/>
          <w:szCs w:val="24"/>
        </w:rPr>
        <w:footnoteReference w:id="9"/>
      </w:r>
      <w:r w:rsidR="00305D18" w:rsidRPr="00697B86">
        <w:rPr>
          <w:rFonts w:asciiTheme="majorBidi" w:hAnsiTheme="majorBidi" w:cstheme="majorBidi"/>
          <w:color w:val="000000"/>
          <w:szCs w:val="24"/>
        </w:rPr>
        <w:t xml:space="preserve"> </w:t>
      </w:r>
      <w:r w:rsidRPr="00697B86">
        <w:rPr>
          <w:rFonts w:asciiTheme="majorBidi" w:hAnsiTheme="majorBidi" w:cstheme="majorBidi"/>
          <w:color w:val="000000"/>
          <w:szCs w:val="24"/>
        </w:rPr>
        <w:t xml:space="preserve">Jadi, </w:t>
      </w:r>
      <w:r w:rsidRPr="00697B86">
        <w:rPr>
          <w:rFonts w:asciiTheme="majorBidi" w:hAnsiTheme="majorBidi" w:cstheme="majorBidi"/>
          <w:i/>
          <w:iCs/>
          <w:color w:val="000000"/>
          <w:szCs w:val="24"/>
        </w:rPr>
        <w:t>life skill</w:t>
      </w:r>
      <w:r w:rsidRPr="00697B86">
        <w:rPr>
          <w:rFonts w:asciiTheme="majorBidi" w:hAnsiTheme="majorBidi" w:cstheme="majorBidi"/>
          <w:color w:val="000000"/>
          <w:szCs w:val="24"/>
        </w:rPr>
        <w:t xml:space="preserve"> artinya kecakapan hidup.</w:t>
      </w:r>
    </w:p>
    <w:p w:rsidR="00402106" w:rsidRPr="00F362C0" w:rsidRDefault="00F362C0" w:rsidP="00F362C0">
      <w:pPr>
        <w:pStyle w:val="ListParagraph"/>
        <w:spacing w:line="480" w:lineRule="auto"/>
        <w:ind w:left="1211" w:firstLine="632"/>
        <w:jc w:val="both"/>
        <w:rPr>
          <w:rFonts w:asciiTheme="majorBidi" w:hAnsiTheme="majorBidi" w:cstheme="majorBidi"/>
          <w:color w:val="000000"/>
          <w:szCs w:val="24"/>
          <w:lang w:val="id-ID"/>
        </w:rPr>
      </w:pPr>
      <w:r>
        <w:rPr>
          <w:rFonts w:asciiTheme="majorBidi" w:hAnsiTheme="majorBidi" w:cstheme="majorBidi"/>
          <w:color w:val="000000"/>
          <w:szCs w:val="24"/>
          <w:lang w:val="id-ID"/>
        </w:rPr>
        <w:t>Life skill berarti ketarmpilan hidup yang dimilki oleh seseorang. Dalam penelitian ini sebuah pondok pesantren berusaha membina life skill santri, agar santri lulusan dari pondok pesantren dapat mencukupi kebutuhannya secara mandiri dengan bekal ketrampilan hidup yang ia miliki.</w:t>
      </w:r>
    </w:p>
    <w:p w:rsidR="00060D12" w:rsidRPr="00697B86" w:rsidRDefault="00060D12" w:rsidP="00892259">
      <w:pPr>
        <w:pStyle w:val="ListParagraph"/>
        <w:numPr>
          <w:ilvl w:val="0"/>
          <w:numId w:val="11"/>
        </w:numPr>
        <w:spacing w:line="480" w:lineRule="auto"/>
        <w:jc w:val="both"/>
        <w:rPr>
          <w:rFonts w:asciiTheme="majorBidi" w:hAnsiTheme="majorBidi" w:cstheme="majorBidi"/>
          <w:szCs w:val="24"/>
          <w:lang w:val="id-ID"/>
        </w:rPr>
      </w:pPr>
      <w:r w:rsidRPr="00697B86">
        <w:rPr>
          <w:rFonts w:asciiTheme="majorBidi" w:hAnsiTheme="majorBidi" w:cstheme="majorBidi"/>
          <w:szCs w:val="24"/>
          <w:lang w:val="id-ID"/>
        </w:rPr>
        <w:t>Ekstrakurikuler</w:t>
      </w:r>
    </w:p>
    <w:p w:rsidR="003B7D34" w:rsidRPr="003B7D34" w:rsidRDefault="00305D18" w:rsidP="003B7D34">
      <w:pPr>
        <w:pStyle w:val="ListParagraph"/>
        <w:spacing w:line="480" w:lineRule="auto"/>
        <w:ind w:left="1211" w:firstLine="632"/>
        <w:jc w:val="both"/>
        <w:rPr>
          <w:rFonts w:asciiTheme="majorBidi" w:hAnsiTheme="majorBidi" w:cstheme="majorBidi"/>
          <w:szCs w:val="24"/>
          <w:lang w:val="id-ID"/>
        </w:rPr>
      </w:pPr>
      <w:r w:rsidRPr="00697B86">
        <w:rPr>
          <w:rFonts w:asciiTheme="majorBidi" w:hAnsiTheme="majorBidi" w:cstheme="majorBidi"/>
          <w:szCs w:val="24"/>
        </w:rPr>
        <w:t xml:space="preserve">Ekstrakurikuler adalah kegiatan yang dilakukan </w:t>
      </w:r>
      <w:hyperlink r:id="rId8" w:tooltip="Siswa" w:history="1">
        <w:r w:rsidR="003B7D34">
          <w:rPr>
            <w:rStyle w:val="Hyperlink"/>
            <w:rFonts w:asciiTheme="majorBidi" w:hAnsiTheme="majorBidi" w:cstheme="majorBidi"/>
            <w:color w:val="auto"/>
            <w:szCs w:val="24"/>
            <w:u w:val="none"/>
            <w:lang w:val="id-ID"/>
          </w:rPr>
          <w:t>santri</w:t>
        </w:r>
      </w:hyperlink>
      <w:r w:rsidRPr="00697B86">
        <w:rPr>
          <w:rFonts w:asciiTheme="majorBidi" w:hAnsiTheme="majorBidi" w:cstheme="majorBidi"/>
          <w:szCs w:val="24"/>
        </w:rPr>
        <w:t xml:space="preserve"> </w:t>
      </w:r>
      <w:r w:rsidR="003B7D34">
        <w:rPr>
          <w:lang w:val="id-ID"/>
        </w:rPr>
        <w:t>di pondok pesantren</w:t>
      </w:r>
      <w:r w:rsidRPr="00697B86">
        <w:rPr>
          <w:rFonts w:asciiTheme="majorBidi" w:hAnsiTheme="majorBidi" w:cstheme="majorBidi"/>
          <w:szCs w:val="24"/>
        </w:rPr>
        <w:t xml:space="preserve">, di luar jam belajar </w:t>
      </w:r>
      <w:hyperlink r:id="rId9" w:tooltip="Kurikulum" w:history="1">
        <w:r w:rsidRPr="00697B86">
          <w:rPr>
            <w:rStyle w:val="Hyperlink"/>
            <w:rFonts w:asciiTheme="majorBidi" w:hAnsiTheme="majorBidi" w:cstheme="majorBidi"/>
            <w:color w:val="auto"/>
            <w:szCs w:val="24"/>
            <w:u w:val="none"/>
          </w:rPr>
          <w:t>kurikulum</w:t>
        </w:r>
      </w:hyperlink>
      <w:r w:rsidRPr="00697B86">
        <w:rPr>
          <w:rFonts w:asciiTheme="majorBidi" w:hAnsiTheme="majorBidi" w:cstheme="majorBidi"/>
          <w:szCs w:val="24"/>
        </w:rPr>
        <w:t xml:space="preserve"> standar. Kegiatan-kegiatan ini ada pada setiap jenjang pendidikan dari </w:t>
      </w:r>
      <w:hyperlink r:id="rId10" w:tooltip="Sekolah dasar" w:history="1">
        <w:r w:rsidRPr="00697B86">
          <w:rPr>
            <w:rStyle w:val="Hyperlink"/>
            <w:rFonts w:asciiTheme="majorBidi" w:hAnsiTheme="majorBidi" w:cstheme="majorBidi"/>
            <w:color w:val="auto"/>
            <w:szCs w:val="24"/>
            <w:u w:val="none"/>
          </w:rPr>
          <w:t>sekolah dasar</w:t>
        </w:r>
      </w:hyperlink>
      <w:r w:rsidRPr="00697B86">
        <w:rPr>
          <w:rFonts w:asciiTheme="majorBidi" w:hAnsiTheme="majorBidi" w:cstheme="majorBidi"/>
          <w:szCs w:val="24"/>
        </w:rPr>
        <w:t xml:space="preserve"> sampai universitas. Kegiatan ekstrakurikuler ditujukan agar </w:t>
      </w:r>
      <w:r w:rsidR="003B7D34">
        <w:rPr>
          <w:rFonts w:asciiTheme="majorBidi" w:hAnsiTheme="majorBidi" w:cstheme="majorBidi"/>
          <w:szCs w:val="24"/>
          <w:lang w:val="id-ID"/>
        </w:rPr>
        <w:t xml:space="preserve">santri </w:t>
      </w:r>
      <w:r w:rsidRPr="00697B86">
        <w:rPr>
          <w:rFonts w:asciiTheme="majorBidi" w:hAnsiTheme="majorBidi" w:cstheme="majorBidi"/>
          <w:szCs w:val="24"/>
        </w:rPr>
        <w:t xml:space="preserve">dapat mengembangkan kepribadian, bakat, dan kemampuannya di berbagai bidang di luar bidang akademik. Kegiatan ini diadakan </w:t>
      </w:r>
      <w:r w:rsidRPr="00697B86">
        <w:rPr>
          <w:rFonts w:asciiTheme="majorBidi" w:hAnsiTheme="majorBidi" w:cstheme="majorBidi"/>
          <w:szCs w:val="24"/>
        </w:rPr>
        <w:lastRenderedPageBreak/>
        <w:t xml:space="preserve">secara swadaya dari pihak </w:t>
      </w:r>
      <w:r w:rsidR="003B7D34">
        <w:rPr>
          <w:rFonts w:asciiTheme="majorBidi" w:hAnsiTheme="majorBidi" w:cstheme="majorBidi"/>
          <w:szCs w:val="24"/>
          <w:lang w:val="id-ID"/>
        </w:rPr>
        <w:t>pondok pesantren</w:t>
      </w:r>
      <w:r w:rsidRPr="00697B86">
        <w:rPr>
          <w:rFonts w:asciiTheme="majorBidi" w:hAnsiTheme="majorBidi" w:cstheme="majorBidi"/>
          <w:szCs w:val="24"/>
        </w:rPr>
        <w:t xml:space="preserve"> maupun </w:t>
      </w:r>
      <w:r w:rsidR="003B7D34">
        <w:rPr>
          <w:rFonts w:asciiTheme="majorBidi" w:hAnsiTheme="majorBidi" w:cstheme="majorBidi"/>
          <w:szCs w:val="24"/>
          <w:lang w:val="id-ID"/>
        </w:rPr>
        <w:t>santri</w:t>
      </w:r>
      <w:r w:rsidRPr="00697B86">
        <w:rPr>
          <w:rFonts w:asciiTheme="majorBidi" w:hAnsiTheme="majorBidi" w:cstheme="majorBidi"/>
          <w:szCs w:val="24"/>
        </w:rPr>
        <w:t xml:space="preserve"> itu sendiri untuk merintis kegiatan di luar jam pelajaran </w:t>
      </w:r>
      <w:r w:rsidR="003B7D34">
        <w:rPr>
          <w:rFonts w:asciiTheme="majorBidi" w:hAnsiTheme="majorBidi" w:cstheme="majorBidi"/>
          <w:szCs w:val="24"/>
          <w:lang w:val="id-ID"/>
        </w:rPr>
        <w:t>pondok pesantren</w:t>
      </w:r>
      <w:r w:rsidRPr="00697B86">
        <w:rPr>
          <w:rFonts w:asciiTheme="majorBidi" w:hAnsiTheme="majorBidi" w:cstheme="majorBidi"/>
          <w:szCs w:val="24"/>
        </w:rPr>
        <w:t>.</w:t>
      </w:r>
      <w:r w:rsidR="00892259" w:rsidRPr="00697B86">
        <w:rPr>
          <w:rStyle w:val="FootnoteReference"/>
          <w:rFonts w:asciiTheme="majorBidi" w:hAnsiTheme="majorBidi" w:cstheme="majorBidi"/>
          <w:szCs w:val="24"/>
        </w:rPr>
        <w:footnoteReference w:id="10"/>
      </w:r>
    </w:p>
    <w:p w:rsidR="003B7D34" w:rsidRPr="003B7D34" w:rsidRDefault="00115FEE" w:rsidP="003B7D34">
      <w:pPr>
        <w:pStyle w:val="ListParagraph"/>
        <w:numPr>
          <w:ilvl w:val="0"/>
          <w:numId w:val="10"/>
        </w:numPr>
        <w:spacing w:line="480" w:lineRule="auto"/>
        <w:ind w:left="851" w:hanging="425"/>
        <w:jc w:val="both"/>
        <w:rPr>
          <w:rFonts w:asciiTheme="majorBidi" w:hAnsiTheme="majorBidi" w:cstheme="majorBidi"/>
          <w:szCs w:val="24"/>
          <w:lang w:val="id-ID"/>
        </w:rPr>
      </w:pPr>
      <w:r w:rsidRPr="00697B86">
        <w:rPr>
          <w:rFonts w:asciiTheme="majorBidi" w:hAnsiTheme="majorBidi" w:cstheme="majorBidi"/>
          <w:szCs w:val="24"/>
          <w:lang w:val="id-ID"/>
        </w:rPr>
        <w:t>Secara Operasional</w:t>
      </w:r>
      <w:r w:rsidR="003B7D34" w:rsidRPr="003B7D34">
        <w:rPr>
          <w:rFonts w:asciiTheme="majorBidi" w:hAnsiTheme="majorBidi" w:cstheme="majorBidi"/>
          <w:szCs w:val="24"/>
          <w:lang w:val="id-ID"/>
        </w:rPr>
        <w:t xml:space="preserve"> </w:t>
      </w:r>
    </w:p>
    <w:p w:rsidR="00345F08" w:rsidRDefault="003B7D34" w:rsidP="008E45D4">
      <w:pPr>
        <w:pStyle w:val="ListParagraph"/>
        <w:spacing w:line="480" w:lineRule="auto"/>
        <w:ind w:left="851" w:firstLine="567"/>
        <w:jc w:val="both"/>
        <w:rPr>
          <w:rFonts w:asciiTheme="majorBidi" w:hAnsiTheme="majorBidi" w:cstheme="majorBidi"/>
          <w:szCs w:val="24"/>
          <w:lang w:val="id-ID"/>
        </w:rPr>
      </w:pPr>
      <w:r>
        <w:rPr>
          <w:rFonts w:asciiTheme="majorBidi" w:hAnsiTheme="majorBidi" w:cstheme="majorBidi"/>
          <w:szCs w:val="24"/>
          <w:lang w:val="id-ID"/>
        </w:rPr>
        <w:t xml:space="preserve">Dalam upaya </w:t>
      </w:r>
      <w:r w:rsidR="00A94518">
        <w:rPr>
          <w:rFonts w:asciiTheme="majorBidi" w:hAnsiTheme="majorBidi" w:cstheme="majorBidi"/>
          <w:szCs w:val="24"/>
          <w:lang w:val="id-ID"/>
        </w:rPr>
        <w:t xml:space="preserve">sebuah </w:t>
      </w:r>
      <w:r>
        <w:rPr>
          <w:rFonts w:asciiTheme="majorBidi" w:hAnsiTheme="majorBidi" w:cstheme="majorBidi"/>
          <w:szCs w:val="24"/>
          <w:lang w:val="id-ID"/>
        </w:rPr>
        <w:t>p</w:t>
      </w:r>
      <w:r w:rsidR="00B85768" w:rsidRPr="00697B86">
        <w:rPr>
          <w:rFonts w:asciiTheme="majorBidi" w:hAnsiTheme="majorBidi" w:cstheme="majorBidi"/>
          <w:szCs w:val="24"/>
        </w:rPr>
        <w:t>ondok pesantren</w:t>
      </w:r>
      <w:r w:rsidR="00A94518">
        <w:rPr>
          <w:rFonts w:asciiTheme="majorBidi" w:hAnsiTheme="majorBidi" w:cstheme="majorBidi"/>
          <w:szCs w:val="24"/>
          <w:lang w:val="id-ID"/>
        </w:rPr>
        <w:t xml:space="preserve"> membina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00A94518">
        <w:rPr>
          <w:rFonts w:asciiTheme="majorBidi" w:hAnsiTheme="majorBidi" w:cstheme="majorBidi"/>
          <w:szCs w:val="24"/>
          <w:lang w:val="id-ID"/>
        </w:rPr>
        <w:t xml:space="preserve"> santri, strategi merupakan salah satu unsur terpenting, agar proses pembinaan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00A94518">
        <w:rPr>
          <w:rFonts w:asciiTheme="majorBidi" w:hAnsiTheme="majorBidi" w:cstheme="majorBidi"/>
          <w:szCs w:val="24"/>
          <w:lang w:val="id-ID"/>
        </w:rPr>
        <w:t xml:space="preserve"> santri dapat berjalan secara efektif dan dapat mencapai tujuan yang diharapkan. Strategi yang di maksudkan adalah ekstratrakurikuler yang dikembangkan oleh sebuah pondok pesantren yang dianggap secara efektif dapat menunjang kegiatan pembinaan </w:t>
      </w:r>
      <w:r w:rsidR="008E45D4" w:rsidRPr="008E45D4">
        <w:rPr>
          <w:rFonts w:asciiTheme="majorBidi" w:hAnsiTheme="majorBidi" w:cstheme="majorBidi"/>
          <w:i/>
          <w:iCs/>
          <w:szCs w:val="24"/>
          <w:lang w:val="id-ID"/>
        </w:rPr>
        <w:t>life skill</w:t>
      </w:r>
      <w:r w:rsidR="008E45D4" w:rsidRPr="008E45D4">
        <w:rPr>
          <w:rFonts w:asciiTheme="majorBidi" w:hAnsiTheme="majorBidi" w:cstheme="majorBidi"/>
          <w:szCs w:val="24"/>
          <w:lang w:val="id-ID"/>
        </w:rPr>
        <w:t xml:space="preserve"> (</w:t>
      </w:r>
      <w:r w:rsidR="008E45D4">
        <w:rPr>
          <w:rFonts w:asciiTheme="majorBidi" w:hAnsiTheme="majorBidi" w:cstheme="majorBidi"/>
          <w:szCs w:val="24"/>
          <w:lang w:val="id-ID"/>
        </w:rPr>
        <w:t>ke</w:t>
      </w:r>
      <w:r w:rsidR="008E45D4" w:rsidRPr="008E45D4">
        <w:rPr>
          <w:rFonts w:asciiTheme="majorBidi" w:hAnsiTheme="majorBidi" w:cstheme="majorBidi"/>
          <w:szCs w:val="24"/>
          <w:lang w:val="id-ID"/>
        </w:rPr>
        <w:t>cakapan</w:t>
      </w:r>
      <w:r w:rsidR="008E45D4">
        <w:rPr>
          <w:rFonts w:asciiTheme="majorBidi" w:hAnsiTheme="majorBidi" w:cstheme="majorBidi"/>
          <w:szCs w:val="24"/>
          <w:lang w:val="id-ID"/>
        </w:rPr>
        <w:t xml:space="preserve"> hidup</w:t>
      </w:r>
      <w:r w:rsidR="008E45D4" w:rsidRPr="008E45D4">
        <w:rPr>
          <w:rFonts w:asciiTheme="majorBidi" w:hAnsiTheme="majorBidi" w:cstheme="majorBidi"/>
          <w:szCs w:val="24"/>
          <w:lang w:val="id-ID"/>
        </w:rPr>
        <w:t>)</w:t>
      </w:r>
      <w:r w:rsidR="00A94518">
        <w:rPr>
          <w:rFonts w:asciiTheme="majorBidi" w:hAnsiTheme="majorBidi" w:cstheme="majorBidi"/>
          <w:szCs w:val="24"/>
          <w:lang w:val="id-ID"/>
        </w:rPr>
        <w:t xml:space="preserve"> santri</w:t>
      </w:r>
      <w:r w:rsidR="00052D6C" w:rsidRPr="00345F08">
        <w:rPr>
          <w:rFonts w:asciiTheme="majorBidi" w:hAnsiTheme="majorBidi" w:cstheme="majorBidi"/>
          <w:szCs w:val="24"/>
          <w:lang w:val="id-ID"/>
        </w:rPr>
        <w:t xml:space="preserve">. </w:t>
      </w:r>
    </w:p>
    <w:p w:rsidR="00115FEE" w:rsidRPr="00697B86" w:rsidRDefault="00345F08" w:rsidP="008E45D4">
      <w:pPr>
        <w:pStyle w:val="ListParagraph"/>
        <w:spacing w:line="480" w:lineRule="auto"/>
        <w:ind w:left="851" w:firstLine="567"/>
        <w:jc w:val="both"/>
        <w:rPr>
          <w:rFonts w:asciiTheme="majorBidi" w:hAnsiTheme="majorBidi" w:cstheme="majorBidi"/>
          <w:szCs w:val="24"/>
          <w:lang w:val="id-ID"/>
        </w:rPr>
      </w:pPr>
      <w:r>
        <w:rPr>
          <w:rFonts w:asciiTheme="majorBidi" w:hAnsiTheme="majorBidi" w:cstheme="majorBidi"/>
          <w:szCs w:val="24"/>
          <w:lang w:val="id-ID"/>
        </w:rPr>
        <w:t xml:space="preserve">Oleh karena itu peneliti tertarik untuk meneliti strategi pondok pesantren </w:t>
      </w:r>
      <w:r w:rsidR="00217C9A" w:rsidRPr="00697B86">
        <w:rPr>
          <w:rFonts w:asciiTheme="majorBidi" w:hAnsiTheme="majorBidi" w:cstheme="majorBidi"/>
          <w:szCs w:val="24"/>
        </w:rPr>
        <w:t xml:space="preserve">dalam membina </w:t>
      </w:r>
      <w:r w:rsidR="008E45D4" w:rsidRPr="008E45D4">
        <w:rPr>
          <w:rFonts w:asciiTheme="majorBidi" w:hAnsiTheme="majorBidi" w:cstheme="majorBidi"/>
          <w:i/>
          <w:iCs/>
          <w:szCs w:val="24"/>
          <w:lang w:val="id-ID"/>
        </w:rPr>
        <w:t>life skill</w:t>
      </w:r>
      <w:r w:rsidR="008E45D4">
        <w:rPr>
          <w:rFonts w:asciiTheme="majorBidi" w:hAnsiTheme="majorBidi" w:cstheme="majorBidi"/>
          <w:szCs w:val="24"/>
        </w:rPr>
        <w:t xml:space="preserve"> (</w:t>
      </w:r>
      <w:r w:rsidR="008E45D4">
        <w:rPr>
          <w:rFonts w:asciiTheme="majorBidi" w:hAnsiTheme="majorBidi" w:cstheme="majorBidi"/>
          <w:szCs w:val="24"/>
          <w:lang w:val="id-ID"/>
        </w:rPr>
        <w:t>ke</w:t>
      </w:r>
      <w:r w:rsidR="008E45D4">
        <w:rPr>
          <w:rFonts w:asciiTheme="majorBidi" w:hAnsiTheme="majorBidi" w:cstheme="majorBidi"/>
          <w:szCs w:val="24"/>
        </w:rPr>
        <w:t>cakapan</w:t>
      </w:r>
      <w:r w:rsidR="008E45D4">
        <w:rPr>
          <w:rFonts w:asciiTheme="majorBidi" w:hAnsiTheme="majorBidi" w:cstheme="majorBidi"/>
          <w:szCs w:val="24"/>
          <w:lang w:val="id-ID"/>
        </w:rPr>
        <w:t xml:space="preserve"> hidup</w:t>
      </w:r>
      <w:r w:rsidR="008E45D4">
        <w:rPr>
          <w:rFonts w:asciiTheme="majorBidi" w:hAnsiTheme="majorBidi" w:cstheme="majorBidi"/>
          <w:szCs w:val="24"/>
        </w:rPr>
        <w:t>)</w:t>
      </w:r>
      <w:r w:rsidR="00217C9A" w:rsidRPr="00697B86">
        <w:rPr>
          <w:rFonts w:asciiTheme="majorBidi" w:hAnsiTheme="majorBidi" w:cstheme="majorBidi"/>
          <w:szCs w:val="24"/>
          <w:lang w:val="id-ID"/>
        </w:rPr>
        <w:t xml:space="preserve"> </w:t>
      </w:r>
      <w:r>
        <w:rPr>
          <w:rFonts w:asciiTheme="majorBidi" w:hAnsiTheme="majorBidi" w:cstheme="majorBidi"/>
          <w:szCs w:val="24"/>
          <w:lang w:val="id-ID"/>
        </w:rPr>
        <w:t>santri</w:t>
      </w:r>
      <w:r w:rsidR="00217C9A" w:rsidRPr="00697B86">
        <w:rPr>
          <w:rFonts w:asciiTheme="majorBidi" w:hAnsiTheme="majorBidi" w:cstheme="majorBidi"/>
          <w:szCs w:val="24"/>
          <w:lang w:val="id-ID"/>
        </w:rPr>
        <w:t xml:space="preserve"> </w:t>
      </w:r>
      <w:r w:rsidR="00217C9A" w:rsidRPr="00697B86">
        <w:rPr>
          <w:rFonts w:asciiTheme="majorBidi" w:hAnsiTheme="majorBidi" w:cstheme="majorBidi"/>
          <w:szCs w:val="24"/>
        </w:rPr>
        <w:t xml:space="preserve">melalui </w:t>
      </w:r>
      <w:r w:rsidR="00D104B4">
        <w:rPr>
          <w:rFonts w:asciiTheme="majorBidi" w:hAnsiTheme="majorBidi" w:cstheme="majorBidi"/>
          <w:szCs w:val="24"/>
          <w:lang w:val="id-ID"/>
        </w:rPr>
        <w:t>kegiatan</w:t>
      </w:r>
      <w:r w:rsidR="00217C9A" w:rsidRPr="00697B86">
        <w:rPr>
          <w:rFonts w:asciiTheme="majorBidi" w:hAnsiTheme="majorBidi" w:cstheme="majorBidi"/>
          <w:szCs w:val="24"/>
        </w:rPr>
        <w:t xml:space="preserve"> ekstrakurikuler</w:t>
      </w:r>
      <w:r w:rsidR="00217C9A" w:rsidRPr="00697B86">
        <w:rPr>
          <w:rFonts w:asciiTheme="majorBidi" w:hAnsiTheme="majorBidi" w:cstheme="majorBidi"/>
          <w:szCs w:val="24"/>
          <w:lang w:val="id-ID"/>
        </w:rPr>
        <w:t xml:space="preserve"> yang diadakan di pondok pesantren</w:t>
      </w:r>
      <w:r w:rsidR="00217C9A" w:rsidRPr="00697B86">
        <w:rPr>
          <w:rFonts w:asciiTheme="majorBidi" w:hAnsiTheme="majorBidi" w:cstheme="majorBidi"/>
          <w:szCs w:val="24"/>
        </w:rPr>
        <w:t>.</w:t>
      </w:r>
    </w:p>
    <w:p w:rsidR="00B85945" w:rsidRPr="00697B86" w:rsidRDefault="00B85945" w:rsidP="00EC32D2">
      <w:pPr>
        <w:pStyle w:val="ListParagraph"/>
        <w:numPr>
          <w:ilvl w:val="0"/>
          <w:numId w:val="3"/>
        </w:numPr>
        <w:spacing w:line="480" w:lineRule="auto"/>
        <w:ind w:left="426" w:hanging="426"/>
        <w:jc w:val="both"/>
        <w:rPr>
          <w:rFonts w:asciiTheme="majorBidi" w:hAnsiTheme="majorBidi" w:cstheme="majorBidi"/>
          <w:szCs w:val="24"/>
          <w:lang w:val="id-ID"/>
        </w:rPr>
      </w:pPr>
      <w:r w:rsidRPr="00697B86">
        <w:rPr>
          <w:rFonts w:asciiTheme="majorBidi" w:hAnsiTheme="majorBidi" w:cstheme="majorBidi"/>
          <w:szCs w:val="24"/>
          <w:lang w:val="id-ID"/>
        </w:rPr>
        <w:t>Sistematika Pembahasan</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Secara garis besar, skripsi ini disusun dalam sistematika pembahasan yang terdiri dari: bagian awal, bagian isi, dan bagian akhir.</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Bagian awal, skripsi ini memuat hal-hal yang bersifat formalitas, tentang halaman judul, halaman pengajuan, halaman persetujuan dan daftar isi.</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Bagian isi, yang merupakan inti dari hasil penelitian yang terdiri dari lima bab dan masing-masing bab terbagi sub-sub bab.</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lastRenderedPageBreak/>
        <w:t>Bab I, berisi pendahuluan yang terdiri dari: kontek penelitian, rumusan masalah, tujuan penelitian, kegunaan penelitian, penegasan istilah, dan sistematika pembahasan.</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 xml:space="preserve">Bab II, merupakan kajian pustaka yang terdiri dari: </w:t>
      </w:r>
      <w:r w:rsidRPr="00697B86">
        <w:rPr>
          <w:rFonts w:asciiTheme="majorBidi" w:hAnsiTheme="majorBidi" w:cstheme="majorBidi"/>
          <w:szCs w:val="24"/>
          <w:lang w:val="id-ID"/>
        </w:rPr>
        <w:t xml:space="preserve">Strategi pondok pesantren dalam pembinanan ketrampilan hidup (life skill) santri </w:t>
      </w:r>
      <w:r w:rsidRPr="00697B86">
        <w:rPr>
          <w:rFonts w:asciiTheme="majorBidi" w:hAnsiTheme="majorBidi" w:cstheme="majorBidi"/>
          <w:szCs w:val="24"/>
        </w:rPr>
        <w:t xml:space="preserve">dan </w:t>
      </w:r>
      <w:r w:rsidRPr="00697B86">
        <w:rPr>
          <w:rFonts w:asciiTheme="majorBidi" w:hAnsiTheme="majorBidi" w:cstheme="majorBidi"/>
          <w:szCs w:val="24"/>
          <w:lang w:val="id-ID"/>
        </w:rPr>
        <w:t>pengembangan ekstrakurikuler di pondok pesantren tertentu.</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Bab III, berisi metode penelitian yang terdiri dari: pola/jenis penelitian, lokasi penelitian, kehadiran peneliti, sumber data, metode pengumpulan data, teknis analisis data, pengecekan keabsahan data, dan tahap-tahap penelitian.</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 xml:space="preserve">Bab IV, merupakan laporan hasil penelitian dan temuan peneliti </w:t>
      </w:r>
    </w:p>
    <w:p w:rsidR="0033575A"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Bab V, berisi tentang pembahasan hasil penelitian</w:t>
      </w:r>
    </w:p>
    <w:p w:rsidR="00633F7E" w:rsidRPr="00697B86" w:rsidRDefault="0033575A" w:rsidP="00402106">
      <w:pPr>
        <w:pStyle w:val="ListParagraph"/>
        <w:spacing w:line="480" w:lineRule="auto"/>
        <w:ind w:left="426" w:firstLine="567"/>
        <w:jc w:val="both"/>
        <w:rPr>
          <w:rFonts w:asciiTheme="majorBidi" w:hAnsiTheme="majorBidi" w:cstheme="majorBidi"/>
          <w:szCs w:val="24"/>
          <w:lang w:val="id-ID"/>
        </w:rPr>
      </w:pPr>
      <w:r w:rsidRPr="00697B86">
        <w:rPr>
          <w:rFonts w:asciiTheme="majorBidi" w:hAnsiTheme="majorBidi" w:cstheme="majorBidi"/>
          <w:szCs w:val="24"/>
        </w:rPr>
        <w:t>Bab Akhir, terdiri dari: daftar rujukan, lampiran-lampiran, surat pernyataan keaslian tulisan, dan daftar riwayat hidup.</w:t>
      </w:r>
    </w:p>
    <w:sectPr w:rsidR="00633F7E" w:rsidRPr="00697B86" w:rsidSect="00361330">
      <w:headerReference w:type="even" r:id="rId11"/>
      <w:headerReference w:type="default" r:id="rId12"/>
      <w:footerReference w:type="default" r:id="rId13"/>
      <w:footerReference w:type="first" r:id="rId14"/>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091" w:rsidRDefault="00B82091" w:rsidP="00852F0C">
      <w:pPr>
        <w:spacing w:after="0" w:line="240" w:lineRule="auto"/>
      </w:pPr>
      <w:r>
        <w:separator/>
      </w:r>
    </w:p>
  </w:endnote>
  <w:endnote w:type="continuationSeparator" w:id="1">
    <w:p w:rsidR="00B82091" w:rsidRDefault="00B82091" w:rsidP="00852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C0" w:rsidRDefault="00F362C0" w:rsidP="00361330">
    <w:pPr>
      <w:pStyle w:val="Footer"/>
      <w:jc w:val="center"/>
    </w:pPr>
  </w:p>
  <w:p w:rsidR="00F362C0" w:rsidRDefault="00F36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C0" w:rsidRPr="00F72FC9" w:rsidRDefault="00F362C0" w:rsidP="00F72FC9">
    <w:pPr>
      <w:pStyle w:val="Footer"/>
      <w:jc w:val="center"/>
      <w:rPr>
        <w:rFonts w:asciiTheme="majorBidi" w:hAnsiTheme="majorBidi" w:cstheme="majorBidi"/>
        <w:lang w:val="id-ID"/>
      </w:rPr>
    </w:pPr>
    <w:r>
      <w:rPr>
        <w:rFonts w:asciiTheme="majorBidi" w:hAnsiTheme="majorBidi" w:cstheme="majorBidi"/>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091" w:rsidRDefault="00B82091" w:rsidP="00852F0C">
      <w:pPr>
        <w:spacing w:after="0" w:line="240" w:lineRule="auto"/>
      </w:pPr>
      <w:r>
        <w:separator/>
      </w:r>
    </w:p>
  </w:footnote>
  <w:footnote w:type="continuationSeparator" w:id="1">
    <w:p w:rsidR="00B82091" w:rsidRDefault="00B82091" w:rsidP="00852F0C">
      <w:pPr>
        <w:spacing w:after="0" w:line="240" w:lineRule="auto"/>
      </w:pPr>
      <w:r>
        <w:continuationSeparator/>
      </w:r>
    </w:p>
  </w:footnote>
  <w:footnote w:id="2">
    <w:p w:rsidR="00F362C0" w:rsidRDefault="00F362C0" w:rsidP="00AB5784">
      <w:pPr>
        <w:pStyle w:val="FootnoteText"/>
        <w:ind w:firstLine="567"/>
        <w:jc w:val="left"/>
      </w:pPr>
      <w:r>
        <w:rPr>
          <w:rStyle w:val="FootnoteReference"/>
        </w:rPr>
        <w:footnoteRef/>
      </w:r>
      <w:r>
        <w:t xml:space="preserve"> Mujamil Qomar, </w:t>
      </w:r>
      <w:r w:rsidRPr="00421B19">
        <w:rPr>
          <w:i/>
          <w:iCs/>
        </w:rPr>
        <w:t>Pesantren</w:t>
      </w:r>
      <w:r>
        <w:t>, (Jakarta: Erlangga, 2005</w:t>
      </w:r>
      <w:r>
        <w:rPr>
          <w:lang w:val="id-ID"/>
        </w:rPr>
        <w:t>)</w:t>
      </w:r>
      <w:r>
        <w:t>,</w:t>
      </w:r>
      <w:r w:rsidRPr="00DA4797">
        <w:t xml:space="preserve"> </w:t>
      </w:r>
      <w:r w:rsidR="00B36369">
        <w:t>hlm</w:t>
      </w:r>
      <w:r w:rsidR="00B36369">
        <w:rPr>
          <w:lang w:val="id-ID"/>
        </w:rPr>
        <w:t>.</w:t>
      </w:r>
      <w:r w:rsidR="006E7E7D">
        <w:t xml:space="preserve"> 1</w:t>
      </w:r>
    </w:p>
  </w:footnote>
  <w:footnote w:id="3">
    <w:p w:rsidR="00F362C0" w:rsidRPr="006E7E7D" w:rsidRDefault="00F362C0" w:rsidP="008E45D4">
      <w:pPr>
        <w:pStyle w:val="FootnoteText"/>
        <w:ind w:firstLine="567"/>
        <w:jc w:val="both"/>
      </w:pPr>
      <w:r>
        <w:rPr>
          <w:rStyle w:val="FootnoteReference"/>
        </w:rPr>
        <w:footnoteRef/>
      </w:r>
      <w:r>
        <w:t xml:space="preserve"> </w:t>
      </w:r>
      <w:r>
        <w:rPr>
          <w:lang w:val="id-ID"/>
        </w:rPr>
        <w:t xml:space="preserve">Bahri Ghozali, </w:t>
      </w:r>
      <w:r>
        <w:rPr>
          <w:i/>
          <w:iCs/>
          <w:lang w:val="id-ID"/>
        </w:rPr>
        <w:t>Pesantren Berwawasan Lingkungan</w:t>
      </w:r>
      <w:r w:rsidR="006E7E7D">
        <w:rPr>
          <w:lang w:val="id-ID"/>
        </w:rPr>
        <w:t>, (Jakarta: Prasasti, 2002)</w:t>
      </w:r>
    </w:p>
  </w:footnote>
  <w:footnote w:id="4">
    <w:p w:rsidR="00F362C0" w:rsidRPr="006E7E7D" w:rsidRDefault="00F362C0" w:rsidP="00244ABF">
      <w:pPr>
        <w:pStyle w:val="FootnoteText"/>
        <w:ind w:firstLine="567"/>
        <w:jc w:val="both"/>
      </w:pPr>
      <w:r>
        <w:rPr>
          <w:rStyle w:val="FootnoteReference"/>
        </w:rPr>
        <w:footnoteRef/>
      </w:r>
      <w:r w:rsidR="00244ABF">
        <w:rPr>
          <w:lang w:val="id-ID"/>
        </w:rPr>
        <w:t xml:space="preserve"> Muhammad Fathurrohman</w:t>
      </w:r>
      <w:r w:rsidR="00244ABF">
        <w:t xml:space="preserve"> </w:t>
      </w:r>
      <w:r w:rsidR="00244ABF">
        <w:rPr>
          <w:lang w:val="id-ID"/>
        </w:rPr>
        <w:t>&amp; Sulistyorini</w:t>
      </w:r>
      <w:r>
        <w:rPr>
          <w:lang w:val="id-ID"/>
        </w:rPr>
        <w:t xml:space="preserve">, </w:t>
      </w:r>
      <w:r>
        <w:rPr>
          <w:i/>
          <w:iCs/>
          <w:lang w:val="id-ID"/>
        </w:rPr>
        <w:t xml:space="preserve"> Implimentasi Manajemen Peningkatan Mutu Pendidikan Islam, </w:t>
      </w:r>
      <w:r>
        <w:rPr>
          <w:lang w:val="id-ID"/>
        </w:rPr>
        <w:t xml:space="preserve">(Yogyakarta: Teras, 2012), </w:t>
      </w:r>
      <w:r w:rsidR="00B36369">
        <w:t>hlm.</w:t>
      </w:r>
      <w:r w:rsidR="00B36369">
        <w:rPr>
          <w:lang w:val="id-ID"/>
        </w:rPr>
        <w:t xml:space="preserve"> </w:t>
      </w:r>
      <w:r w:rsidR="006E7E7D">
        <w:rPr>
          <w:lang w:val="id-ID"/>
        </w:rPr>
        <w:t>237</w:t>
      </w:r>
    </w:p>
  </w:footnote>
  <w:footnote w:id="5">
    <w:p w:rsidR="00F362C0" w:rsidRPr="006E7E7D" w:rsidRDefault="00F362C0" w:rsidP="008E45D4">
      <w:pPr>
        <w:pStyle w:val="FootnoteText"/>
        <w:tabs>
          <w:tab w:val="left" w:pos="567"/>
        </w:tabs>
        <w:ind w:firstLine="567"/>
        <w:jc w:val="both"/>
      </w:pPr>
      <w:r>
        <w:rPr>
          <w:rStyle w:val="FootnoteReference"/>
        </w:rPr>
        <w:footnoteRef/>
      </w:r>
      <w:r>
        <w:rPr>
          <w:lang w:val="id-ID"/>
        </w:rPr>
        <w:t xml:space="preserve"> A. Halim, Rr. Suhartini, M. Choirul Arif, &amp; A. Sunarto AS, </w:t>
      </w:r>
      <w:r>
        <w:rPr>
          <w:i/>
          <w:iCs/>
          <w:lang w:val="id-ID"/>
        </w:rPr>
        <w:t>Manajemen Pesantren,</w:t>
      </w:r>
      <w:r>
        <w:rPr>
          <w:lang w:val="id-ID"/>
        </w:rPr>
        <w:t xml:space="preserve"> (Yogyakarta: Lkis Pelangi Aksara, 2005),</w:t>
      </w:r>
      <w:r w:rsidR="00B36369">
        <w:t xml:space="preserve"> hlm.</w:t>
      </w:r>
      <w:r>
        <w:t xml:space="preserve"> </w:t>
      </w:r>
      <w:r w:rsidR="006E7E7D">
        <w:rPr>
          <w:lang w:val="id-ID"/>
        </w:rPr>
        <w:t>115</w:t>
      </w:r>
    </w:p>
  </w:footnote>
  <w:footnote w:id="6">
    <w:p w:rsidR="00F362C0" w:rsidRPr="006E7E7D" w:rsidRDefault="00F362C0" w:rsidP="008E45D4">
      <w:pPr>
        <w:pStyle w:val="FootnoteText"/>
        <w:spacing w:before="240"/>
        <w:ind w:firstLine="567"/>
        <w:jc w:val="both"/>
      </w:pPr>
      <w:r>
        <w:rPr>
          <w:rStyle w:val="FootnoteReference"/>
        </w:rPr>
        <w:footnoteRef/>
      </w:r>
      <w:r>
        <w:rPr>
          <w:lang w:val="id-ID"/>
        </w:rPr>
        <w:t xml:space="preserve"> </w:t>
      </w:r>
      <w:r>
        <w:t xml:space="preserve"> </w:t>
      </w:r>
      <w:r>
        <w:rPr>
          <w:lang w:val="id-ID"/>
        </w:rPr>
        <w:t xml:space="preserve">Zamakhsary Dhofier, </w:t>
      </w:r>
      <w:r>
        <w:rPr>
          <w:i/>
          <w:iCs/>
          <w:lang w:val="id-ID"/>
        </w:rPr>
        <w:t xml:space="preserve">Tradisi Pesantren, </w:t>
      </w:r>
      <w:r>
        <w:rPr>
          <w:lang w:val="id-ID"/>
        </w:rPr>
        <w:t xml:space="preserve">(Jakarta: LP3ES, 1994), </w:t>
      </w:r>
      <w:r w:rsidR="00B36369">
        <w:t>hlm.</w:t>
      </w:r>
      <w:r>
        <w:t xml:space="preserve"> </w:t>
      </w:r>
      <w:r w:rsidR="006E7E7D">
        <w:rPr>
          <w:lang w:val="id-ID"/>
        </w:rPr>
        <w:t>18</w:t>
      </w:r>
    </w:p>
  </w:footnote>
  <w:footnote w:id="7">
    <w:p w:rsidR="00F362C0" w:rsidRPr="0000292E" w:rsidRDefault="00F362C0" w:rsidP="008E45D4">
      <w:pPr>
        <w:pStyle w:val="FootnoteText"/>
        <w:spacing w:before="240"/>
        <w:ind w:firstLine="567"/>
        <w:jc w:val="both"/>
        <w:rPr>
          <w:i/>
          <w:iCs/>
          <w:lang w:val="id-ID"/>
        </w:rPr>
      </w:pPr>
      <w:r>
        <w:rPr>
          <w:rStyle w:val="FootnoteReference"/>
        </w:rPr>
        <w:footnoteRef/>
      </w:r>
      <w:r>
        <w:t xml:space="preserve">  </w:t>
      </w:r>
      <w:r>
        <w:rPr>
          <w:lang w:val="id-ID"/>
        </w:rPr>
        <w:t xml:space="preserve">Drs. Yasmadi, M.A., </w:t>
      </w:r>
      <w:r>
        <w:rPr>
          <w:i/>
          <w:iCs/>
          <w:lang w:val="id-ID"/>
        </w:rPr>
        <w:t xml:space="preserve">Moderenisasi Pesantren, </w:t>
      </w:r>
      <w:r>
        <w:rPr>
          <w:lang w:val="id-ID"/>
        </w:rPr>
        <w:t xml:space="preserve">(Jakarta: Ciputat Press, 2002), </w:t>
      </w:r>
      <w:r w:rsidR="00B36369">
        <w:t>hlm.</w:t>
      </w:r>
      <w:r>
        <w:t xml:space="preserve"> </w:t>
      </w:r>
      <w:r w:rsidR="006E7E7D">
        <w:rPr>
          <w:lang w:val="id-ID"/>
        </w:rPr>
        <w:t>61</w:t>
      </w:r>
      <w:r>
        <w:rPr>
          <w:i/>
          <w:iCs/>
          <w:lang w:val="id-ID"/>
        </w:rPr>
        <w:t xml:space="preserve"> </w:t>
      </w:r>
    </w:p>
  </w:footnote>
  <w:footnote w:id="8">
    <w:p w:rsidR="00F362C0" w:rsidRDefault="00F362C0" w:rsidP="008E45D4">
      <w:pPr>
        <w:pStyle w:val="FootnoteText"/>
        <w:ind w:firstLine="567"/>
        <w:jc w:val="both"/>
      </w:pPr>
      <w:r>
        <w:rPr>
          <w:rStyle w:val="FootnoteReference"/>
        </w:rPr>
        <w:footnoteRef/>
      </w:r>
      <w:r>
        <w:t xml:space="preserve"> </w:t>
      </w:r>
      <w:r>
        <w:rPr>
          <w:rFonts w:cs="Times New Roman"/>
          <w:color w:val="000000"/>
        </w:rPr>
        <w:t xml:space="preserve">S.Wojowasito dan W.J.S Purwadarminta, </w:t>
      </w:r>
      <w:r>
        <w:rPr>
          <w:rFonts w:cs="Times New Roman"/>
          <w:i/>
          <w:iCs/>
          <w:color w:val="000000"/>
        </w:rPr>
        <w:t xml:space="preserve">Kamus Lengkap Inggris-Indonesia, </w:t>
      </w:r>
      <w:r>
        <w:rPr>
          <w:rFonts w:cs="Times New Roman"/>
          <w:color w:val="000000"/>
        </w:rPr>
        <w:t xml:space="preserve">(Bandung: Hasta, 1980), </w:t>
      </w:r>
      <w:r w:rsidR="00B36369">
        <w:t>hlm.</w:t>
      </w:r>
      <w:r>
        <w:t xml:space="preserve"> </w:t>
      </w:r>
      <w:r w:rsidR="006E7E7D">
        <w:rPr>
          <w:rFonts w:cs="Times New Roman"/>
          <w:color w:val="000000"/>
        </w:rPr>
        <w:t>101</w:t>
      </w:r>
    </w:p>
  </w:footnote>
  <w:footnote w:id="9">
    <w:p w:rsidR="00F362C0" w:rsidRPr="00892259" w:rsidRDefault="00F362C0" w:rsidP="008E45D4">
      <w:pPr>
        <w:pStyle w:val="FootnoteText"/>
        <w:spacing w:before="240"/>
        <w:ind w:firstLine="567"/>
        <w:jc w:val="both"/>
      </w:pPr>
      <w:r>
        <w:rPr>
          <w:rStyle w:val="FootnoteReference"/>
        </w:rPr>
        <w:footnoteRef/>
      </w:r>
      <w:r>
        <w:t xml:space="preserve"> </w:t>
      </w:r>
      <w:r w:rsidRPr="00892259">
        <w:rPr>
          <w:i/>
          <w:iCs/>
        </w:rPr>
        <w:t>Ibid</w:t>
      </w:r>
      <w:r>
        <w:rPr>
          <w:i/>
          <w:iCs/>
          <w:lang w:val="id-ID"/>
        </w:rPr>
        <w:t>.</w:t>
      </w:r>
      <w:r>
        <w:t xml:space="preserve">, </w:t>
      </w:r>
      <w:r w:rsidR="00B36369">
        <w:t>hlm.</w:t>
      </w:r>
      <w:r w:rsidR="006E7E7D">
        <w:t xml:space="preserve"> 199</w:t>
      </w:r>
    </w:p>
  </w:footnote>
  <w:footnote w:id="10">
    <w:p w:rsidR="00F362C0" w:rsidRPr="006E7E7D" w:rsidRDefault="00F362C0" w:rsidP="008E45D4">
      <w:pPr>
        <w:pStyle w:val="FootnoteText"/>
        <w:ind w:firstLine="567"/>
        <w:jc w:val="both"/>
      </w:pPr>
      <w:r>
        <w:rPr>
          <w:rStyle w:val="FootnoteReference"/>
        </w:rPr>
        <w:footnoteRef/>
      </w:r>
      <w:r>
        <w:t xml:space="preserve"> Abu Ahmadi dan Widodo Supriono, </w:t>
      </w:r>
      <w:r>
        <w:rPr>
          <w:i/>
          <w:iCs/>
        </w:rPr>
        <w:t xml:space="preserve"> Psikologi Belajar,</w:t>
      </w:r>
      <w:r>
        <w:t xml:space="preserve"> (Jakarta : Rineka Cipta, 2004)</w:t>
      </w:r>
      <w:r>
        <w:rPr>
          <w:lang w:val="id-ID"/>
        </w:rPr>
        <w:t>,</w:t>
      </w:r>
      <w:r>
        <w:t xml:space="preserve"> </w:t>
      </w:r>
      <w:r w:rsidR="00B36369">
        <w:t>hlm.</w:t>
      </w:r>
      <w:r>
        <w:t xml:space="preserve"> 103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0603"/>
      <w:docPartObj>
        <w:docPartGallery w:val="Page Numbers (Top of Page)"/>
        <w:docPartUnique/>
      </w:docPartObj>
    </w:sdtPr>
    <w:sdtContent>
      <w:p w:rsidR="00F362C0" w:rsidRDefault="001E7A1F">
        <w:pPr>
          <w:pStyle w:val="Header"/>
          <w:jc w:val="right"/>
        </w:pPr>
        <w:fldSimple w:instr=" PAGE   \* MERGEFORMAT ">
          <w:r w:rsidR="00F362C0">
            <w:rPr>
              <w:noProof/>
            </w:rPr>
            <w:t>2</w:t>
          </w:r>
        </w:fldSimple>
      </w:p>
    </w:sdtContent>
  </w:sdt>
  <w:p w:rsidR="00F362C0" w:rsidRDefault="00F362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17130"/>
      <w:docPartObj>
        <w:docPartGallery w:val="Page Numbers (Top of Page)"/>
        <w:docPartUnique/>
      </w:docPartObj>
    </w:sdtPr>
    <w:sdtContent>
      <w:p w:rsidR="00F362C0" w:rsidRDefault="001E7A1F">
        <w:pPr>
          <w:pStyle w:val="Header"/>
          <w:jc w:val="right"/>
        </w:pPr>
        <w:r w:rsidRPr="00361330">
          <w:rPr>
            <w:rFonts w:asciiTheme="majorBidi" w:hAnsiTheme="majorBidi" w:cstheme="majorBidi"/>
            <w:sz w:val="24"/>
            <w:szCs w:val="24"/>
          </w:rPr>
          <w:fldChar w:fldCharType="begin"/>
        </w:r>
        <w:r w:rsidR="00F362C0" w:rsidRPr="00361330">
          <w:rPr>
            <w:rFonts w:asciiTheme="majorBidi" w:hAnsiTheme="majorBidi" w:cstheme="majorBidi"/>
            <w:sz w:val="24"/>
            <w:szCs w:val="24"/>
          </w:rPr>
          <w:instrText xml:space="preserve"> PAGE   \* MERGEFORMAT </w:instrText>
        </w:r>
        <w:r w:rsidRPr="00361330">
          <w:rPr>
            <w:rFonts w:asciiTheme="majorBidi" w:hAnsiTheme="majorBidi" w:cstheme="majorBidi"/>
            <w:sz w:val="24"/>
            <w:szCs w:val="24"/>
          </w:rPr>
          <w:fldChar w:fldCharType="separate"/>
        </w:r>
        <w:r w:rsidR="009F126C">
          <w:rPr>
            <w:rFonts w:asciiTheme="majorBidi" w:hAnsiTheme="majorBidi" w:cstheme="majorBidi"/>
            <w:noProof/>
            <w:sz w:val="24"/>
            <w:szCs w:val="24"/>
          </w:rPr>
          <w:t>4</w:t>
        </w:r>
        <w:r w:rsidRPr="00361330">
          <w:rPr>
            <w:rFonts w:asciiTheme="majorBidi" w:hAnsiTheme="majorBidi" w:cstheme="majorBidi"/>
            <w:sz w:val="24"/>
            <w:szCs w:val="24"/>
          </w:rPr>
          <w:fldChar w:fldCharType="end"/>
        </w:r>
      </w:p>
    </w:sdtContent>
  </w:sdt>
  <w:p w:rsidR="00F362C0" w:rsidRPr="00633F7E" w:rsidRDefault="00F362C0" w:rsidP="00633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5B6"/>
    <w:multiLevelType w:val="hybridMultilevel"/>
    <w:tmpl w:val="6366AFE8"/>
    <w:lvl w:ilvl="0" w:tplc="EA7C16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3F02B38"/>
    <w:multiLevelType w:val="hybridMultilevel"/>
    <w:tmpl w:val="D06C4F5A"/>
    <w:lvl w:ilvl="0" w:tplc="1D34A3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5F40E5F"/>
    <w:multiLevelType w:val="hybridMultilevel"/>
    <w:tmpl w:val="55BA1D90"/>
    <w:lvl w:ilvl="0" w:tplc="5F6053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79D184E"/>
    <w:multiLevelType w:val="hybridMultilevel"/>
    <w:tmpl w:val="5178DDC2"/>
    <w:lvl w:ilvl="0" w:tplc="65106FD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07FA6"/>
    <w:multiLevelType w:val="hybridMultilevel"/>
    <w:tmpl w:val="75DCDE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2C5283"/>
    <w:multiLevelType w:val="hybridMultilevel"/>
    <w:tmpl w:val="366C4CB2"/>
    <w:lvl w:ilvl="0" w:tplc="AFA875A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E3C24DF"/>
    <w:multiLevelType w:val="hybridMultilevel"/>
    <w:tmpl w:val="7C123DA2"/>
    <w:lvl w:ilvl="0" w:tplc="6630B0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7C764B"/>
    <w:multiLevelType w:val="hybridMultilevel"/>
    <w:tmpl w:val="9B96734A"/>
    <w:lvl w:ilvl="0" w:tplc="980C93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5432E10"/>
    <w:multiLevelType w:val="hybridMultilevel"/>
    <w:tmpl w:val="8DFA2416"/>
    <w:lvl w:ilvl="0" w:tplc="8220A3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B0A60BE"/>
    <w:multiLevelType w:val="hybridMultilevel"/>
    <w:tmpl w:val="B7F4C2A8"/>
    <w:lvl w:ilvl="0" w:tplc="64B4DD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8F4D45"/>
    <w:multiLevelType w:val="hybridMultilevel"/>
    <w:tmpl w:val="050AB9A4"/>
    <w:lvl w:ilvl="0" w:tplc="490CBF6A">
      <w:start w:val="1"/>
      <w:numFmt w:val="decimal"/>
      <w:lvlText w:val="%1."/>
      <w:lvlJc w:val="left"/>
      <w:pPr>
        <w:ind w:left="288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FB772B"/>
    <w:multiLevelType w:val="hybridMultilevel"/>
    <w:tmpl w:val="5442F29E"/>
    <w:lvl w:ilvl="0" w:tplc="755231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4FC1A08"/>
    <w:multiLevelType w:val="hybridMultilevel"/>
    <w:tmpl w:val="E47853AC"/>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55323921"/>
    <w:multiLevelType w:val="hybridMultilevel"/>
    <w:tmpl w:val="B1663A04"/>
    <w:lvl w:ilvl="0" w:tplc="C47654C0">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5DB119D7"/>
    <w:multiLevelType w:val="hybridMultilevel"/>
    <w:tmpl w:val="E70EAB52"/>
    <w:lvl w:ilvl="0" w:tplc="F5F2EF5A">
      <w:start w:val="1"/>
      <w:numFmt w:val="decimal"/>
      <w:lvlText w:val="%1."/>
      <w:lvlJc w:val="left"/>
      <w:pPr>
        <w:ind w:left="2880" w:hanging="360"/>
      </w:pPr>
      <w:rPr>
        <w:rFonts w:asciiTheme="majorBidi" w:eastAsiaTheme="minorHAnsi" w:hAnsiTheme="majorBidi" w:cstheme="majorBidi"/>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nsid w:val="5F83682D"/>
    <w:multiLevelType w:val="hybridMultilevel"/>
    <w:tmpl w:val="A516E912"/>
    <w:lvl w:ilvl="0" w:tplc="BF8867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0A30B63"/>
    <w:multiLevelType w:val="hybridMultilevel"/>
    <w:tmpl w:val="B4EAE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328A7"/>
    <w:multiLevelType w:val="hybridMultilevel"/>
    <w:tmpl w:val="2C540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7718B5"/>
    <w:multiLevelType w:val="hybridMultilevel"/>
    <w:tmpl w:val="AF0AB7CA"/>
    <w:lvl w:ilvl="0" w:tplc="E41461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9"/>
  </w:num>
  <w:num w:numId="3">
    <w:abstractNumId w:val="16"/>
  </w:num>
  <w:num w:numId="4">
    <w:abstractNumId w:val="7"/>
  </w:num>
  <w:num w:numId="5">
    <w:abstractNumId w:val="15"/>
  </w:num>
  <w:num w:numId="6">
    <w:abstractNumId w:val="1"/>
  </w:num>
  <w:num w:numId="7">
    <w:abstractNumId w:val="12"/>
  </w:num>
  <w:num w:numId="8">
    <w:abstractNumId w:val="4"/>
  </w:num>
  <w:num w:numId="9">
    <w:abstractNumId w:val="0"/>
  </w:num>
  <w:num w:numId="10">
    <w:abstractNumId w:val="18"/>
  </w:num>
  <w:num w:numId="11">
    <w:abstractNumId w:val="5"/>
  </w:num>
  <w:num w:numId="12">
    <w:abstractNumId w:val="17"/>
  </w:num>
  <w:num w:numId="13">
    <w:abstractNumId w:val="2"/>
  </w:num>
  <w:num w:numId="14">
    <w:abstractNumId w:val="14"/>
  </w:num>
  <w:num w:numId="15">
    <w:abstractNumId w:val="10"/>
  </w:num>
  <w:num w:numId="16">
    <w:abstractNumId w:val="3"/>
  </w:num>
  <w:num w:numId="17">
    <w:abstractNumId w:val="11"/>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852F0C"/>
    <w:rsid w:val="0000292E"/>
    <w:rsid w:val="000067A1"/>
    <w:rsid w:val="00013F3D"/>
    <w:rsid w:val="000245A1"/>
    <w:rsid w:val="00026A64"/>
    <w:rsid w:val="000522EA"/>
    <w:rsid w:val="00052D6C"/>
    <w:rsid w:val="0005476F"/>
    <w:rsid w:val="000575BA"/>
    <w:rsid w:val="00060D12"/>
    <w:rsid w:val="0006174D"/>
    <w:rsid w:val="00065560"/>
    <w:rsid w:val="00075F04"/>
    <w:rsid w:val="000767E4"/>
    <w:rsid w:val="000878FE"/>
    <w:rsid w:val="0009521C"/>
    <w:rsid w:val="000C34FB"/>
    <w:rsid w:val="000C51BF"/>
    <w:rsid w:val="000C58F7"/>
    <w:rsid w:val="000C5E63"/>
    <w:rsid w:val="000C7C1D"/>
    <w:rsid w:val="000D5A7F"/>
    <w:rsid w:val="000E76F7"/>
    <w:rsid w:val="000F541F"/>
    <w:rsid w:val="001107A9"/>
    <w:rsid w:val="00111748"/>
    <w:rsid w:val="00115FEE"/>
    <w:rsid w:val="00116AD0"/>
    <w:rsid w:val="0014472F"/>
    <w:rsid w:val="00151094"/>
    <w:rsid w:val="00176C81"/>
    <w:rsid w:val="001860F8"/>
    <w:rsid w:val="001A765A"/>
    <w:rsid w:val="001B1688"/>
    <w:rsid w:val="001C1CF0"/>
    <w:rsid w:val="001C6D94"/>
    <w:rsid w:val="001D0147"/>
    <w:rsid w:val="001D4A1B"/>
    <w:rsid w:val="001E39D1"/>
    <w:rsid w:val="001E7A1F"/>
    <w:rsid w:val="002000B2"/>
    <w:rsid w:val="002033CF"/>
    <w:rsid w:val="00204299"/>
    <w:rsid w:val="00217C9A"/>
    <w:rsid w:val="00223420"/>
    <w:rsid w:val="002247C2"/>
    <w:rsid w:val="002267BA"/>
    <w:rsid w:val="00227905"/>
    <w:rsid w:val="00233A19"/>
    <w:rsid w:val="00236DAA"/>
    <w:rsid w:val="002407FA"/>
    <w:rsid w:val="00244A41"/>
    <w:rsid w:val="00244ABF"/>
    <w:rsid w:val="00256634"/>
    <w:rsid w:val="00261EF2"/>
    <w:rsid w:val="0027668A"/>
    <w:rsid w:val="00284568"/>
    <w:rsid w:val="00293381"/>
    <w:rsid w:val="002A5021"/>
    <w:rsid w:val="002C2126"/>
    <w:rsid w:val="002E5E95"/>
    <w:rsid w:val="002F27A3"/>
    <w:rsid w:val="002F358B"/>
    <w:rsid w:val="002F44AA"/>
    <w:rsid w:val="00305D18"/>
    <w:rsid w:val="003200CB"/>
    <w:rsid w:val="0033575A"/>
    <w:rsid w:val="00345F08"/>
    <w:rsid w:val="003512DB"/>
    <w:rsid w:val="00351F46"/>
    <w:rsid w:val="0036086B"/>
    <w:rsid w:val="00361330"/>
    <w:rsid w:val="00364A77"/>
    <w:rsid w:val="00365B12"/>
    <w:rsid w:val="0036729C"/>
    <w:rsid w:val="0036775B"/>
    <w:rsid w:val="003730E2"/>
    <w:rsid w:val="00382019"/>
    <w:rsid w:val="00384503"/>
    <w:rsid w:val="003935A6"/>
    <w:rsid w:val="00395036"/>
    <w:rsid w:val="003B559C"/>
    <w:rsid w:val="003B7D34"/>
    <w:rsid w:val="003D1689"/>
    <w:rsid w:val="004006C9"/>
    <w:rsid w:val="00400C16"/>
    <w:rsid w:val="00402106"/>
    <w:rsid w:val="004140E7"/>
    <w:rsid w:val="00420499"/>
    <w:rsid w:val="004230D2"/>
    <w:rsid w:val="00426B30"/>
    <w:rsid w:val="004479BB"/>
    <w:rsid w:val="00455FFA"/>
    <w:rsid w:val="00465810"/>
    <w:rsid w:val="00467013"/>
    <w:rsid w:val="004726E6"/>
    <w:rsid w:val="00480C30"/>
    <w:rsid w:val="00482F7D"/>
    <w:rsid w:val="00487FBF"/>
    <w:rsid w:val="004A1352"/>
    <w:rsid w:val="004B79F1"/>
    <w:rsid w:val="004C52AE"/>
    <w:rsid w:val="004C7911"/>
    <w:rsid w:val="004D5D70"/>
    <w:rsid w:val="004E1255"/>
    <w:rsid w:val="004E36B0"/>
    <w:rsid w:val="005029A5"/>
    <w:rsid w:val="00505FCF"/>
    <w:rsid w:val="00506093"/>
    <w:rsid w:val="0051083A"/>
    <w:rsid w:val="00515AC9"/>
    <w:rsid w:val="00524D78"/>
    <w:rsid w:val="0052670F"/>
    <w:rsid w:val="005465BF"/>
    <w:rsid w:val="00560858"/>
    <w:rsid w:val="00573416"/>
    <w:rsid w:val="005808C9"/>
    <w:rsid w:val="0058151A"/>
    <w:rsid w:val="00582F7C"/>
    <w:rsid w:val="0058321E"/>
    <w:rsid w:val="005900FC"/>
    <w:rsid w:val="005950A5"/>
    <w:rsid w:val="0059703F"/>
    <w:rsid w:val="005C179F"/>
    <w:rsid w:val="005C38C4"/>
    <w:rsid w:val="005C747A"/>
    <w:rsid w:val="005E35E1"/>
    <w:rsid w:val="005F4740"/>
    <w:rsid w:val="00607E67"/>
    <w:rsid w:val="00611C07"/>
    <w:rsid w:val="00613A64"/>
    <w:rsid w:val="00617DEA"/>
    <w:rsid w:val="00620B5D"/>
    <w:rsid w:val="00633F7E"/>
    <w:rsid w:val="0063526D"/>
    <w:rsid w:val="00635658"/>
    <w:rsid w:val="00642422"/>
    <w:rsid w:val="006442AE"/>
    <w:rsid w:val="00646F6E"/>
    <w:rsid w:val="00662FAC"/>
    <w:rsid w:val="00670CC9"/>
    <w:rsid w:val="006750DE"/>
    <w:rsid w:val="0067590A"/>
    <w:rsid w:val="006859E2"/>
    <w:rsid w:val="00691C01"/>
    <w:rsid w:val="00697B86"/>
    <w:rsid w:val="006A6A0D"/>
    <w:rsid w:val="006C5E7E"/>
    <w:rsid w:val="006D03F1"/>
    <w:rsid w:val="006E1DAC"/>
    <w:rsid w:val="006E7E7D"/>
    <w:rsid w:val="006F442E"/>
    <w:rsid w:val="006F6FF1"/>
    <w:rsid w:val="0071297C"/>
    <w:rsid w:val="007264B6"/>
    <w:rsid w:val="00731A0A"/>
    <w:rsid w:val="00731CC7"/>
    <w:rsid w:val="007357B2"/>
    <w:rsid w:val="007371D8"/>
    <w:rsid w:val="007448B0"/>
    <w:rsid w:val="007463EC"/>
    <w:rsid w:val="00752823"/>
    <w:rsid w:val="00752CCC"/>
    <w:rsid w:val="00753F55"/>
    <w:rsid w:val="00755938"/>
    <w:rsid w:val="00755D6E"/>
    <w:rsid w:val="007579F6"/>
    <w:rsid w:val="007611D2"/>
    <w:rsid w:val="00783C93"/>
    <w:rsid w:val="00790258"/>
    <w:rsid w:val="007B57E4"/>
    <w:rsid w:val="007C0F46"/>
    <w:rsid w:val="007C202C"/>
    <w:rsid w:val="007C4AAE"/>
    <w:rsid w:val="007E5639"/>
    <w:rsid w:val="007E7216"/>
    <w:rsid w:val="008169AA"/>
    <w:rsid w:val="00824E21"/>
    <w:rsid w:val="00833F77"/>
    <w:rsid w:val="00842C03"/>
    <w:rsid w:val="008507C8"/>
    <w:rsid w:val="00850B2A"/>
    <w:rsid w:val="00852F0C"/>
    <w:rsid w:val="008563B4"/>
    <w:rsid w:val="008819FE"/>
    <w:rsid w:val="008832A8"/>
    <w:rsid w:val="00883B45"/>
    <w:rsid w:val="00892259"/>
    <w:rsid w:val="008933C3"/>
    <w:rsid w:val="008B19F9"/>
    <w:rsid w:val="008C6AE9"/>
    <w:rsid w:val="008D4A6F"/>
    <w:rsid w:val="008D50A8"/>
    <w:rsid w:val="008D695A"/>
    <w:rsid w:val="008E45D4"/>
    <w:rsid w:val="008E6CD1"/>
    <w:rsid w:val="008F4353"/>
    <w:rsid w:val="00902814"/>
    <w:rsid w:val="00902D98"/>
    <w:rsid w:val="00912CEE"/>
    <w:rsid w:val="009135D1"/>
    <w:rsid w:val="009240D3"/>
    <w:rsid w:val="00941B79"/>
    <w:rsid w:val="00947DD2"/>
    <w:rsid w:val="00956462"/>
    <w:rsid w:val="00957F1A"/>
    <w:rsid w:val="0098458A"/>
    <w:rsid w:val="00985228"/>
    <w:rsid w:val="00986F31"/>
    <w:rsid w:val="009A0682"/>
    <w:rsid w:val="009A4781"/>
    <w:rsid w:val="009B575D"/>
    <w:rsid w:val="009B6250"/>
    <w:rsid w:val="009C782D"/>
    <w:rsid w:val="009D0C02"/>
    <w:rsid w:val="009F126C"/>
    <w:rsid w:val="00A02B36"/>
    <w:rsid w:val="00A04DA5"/>
    <w:rsid w:val="00A140FD"/>
    <w:rsid w:val="00A27DDD"/>
    <w:rsid w:val="00A31958"/>
    <w:rsid w:val="00A47586"/>
    <w:rsid w:val="00A63002"/>
    <w:rsid w:val="00A6302E"/>
    <w:rsid w:val="00A679FF"/>
    <w:rsid w:val="00A75B58"/>
    <w:rsid w:val="00A82CB8"/>
    <w:rsid w:val="00A87B58"/>
    <w:rsid w:val="00A94345"/>
    <w:rsid w:val="00A94518"/>
    <w:rsid w:val="00A96C13"/>
    <w:rsid w:val="00AA0B13"/>
    <w:rsid w:val="00AA73DA"/>
    <w:rsid w:val="00AB5648"/>
    <w:rsid w:val="00AB5784"/>
    <w:rsid w:val="00AC183C"/>
    <w:rsid w:val="00AC3596"/>
    <w:rsid w:val="00AC5B84"/>
    <w:rsid w:val="00AD163A"/>
    <w:rsid w:val="00AD1C79"/>
    <w:rsid w:val="00AD7AA8"/>
    <w:rsid w:val="00AE0569"/>
    <w:rsid w:val="00AF49E4"/>
    <w:rsid w:val="00AF4C87"/>
    <w:rsid w:val="00B0146A"/>
    <w:rsid w:val="00B03746"/>
    <w:rsid w:val="00B135C7"/>
    <w:rsid w:val="00B3292D"/>
    <w:rsid w:val="00B32A52"/>
    <w:rsid w:val="00B35A13"/>
    <w:rsid w:val="00B36369"/>
    <w:rsid w:val="00B46460"/>
    <w:rsid w:val="00B46942"/>
    <w:rsid w:val="00B50B8E"/>
    <w:rsid w:val="00B54481"/>
    <w:rsid w:val="00B545EC"/>
    <w:rsid w:val="00B76102"/>
    <w:rsid w:val="00B82091"/>
    <w:rsid w:val="00B85768"/>
    <w:rsid w:val="00B85945"/>
    <w:rsid w:val="00B96ACC"/>
    <w:rsid w:val="00BA1EFD"/>
    <w:rsid w:val="00BB15FB"/>
    <w:rsid w:val="00BB5E3A"/>
    <w:rsid w:val="00BC2467"/>
    <w:rsid w:val="00BC25FE"/>
    <w:rsid w:val="00BE516C"/>
    <w:rsid w:val="00BE7046"/>
    <w:rsid w:val="00BF119C"/>
    <w:rsid w:val="00BF421E"/>
    <w:rsid w:val="00C03F2D"/>
    <w:rsid w:val="00C066ED"/>
    <w:rsid w:val="00C155B7"/>
    <w:rsid w:val="00C17911"/>
    <w:rsid w:val="00C41EFE"/>
    <w:rsid w:val="00C459C4"/>
    <w:rsid w:val="00C71C66"/>
    <w:rsid w:val="00C81B6E"/>
    <w:rsid w:val="00CA16AC"/>
    <w:rsid w:val="00CA7D52"/>
    <w:rsid w:val="00CB47E8"/>
    <w:rsid w:val="00CB7D2B"/>
    <w:rsid w:val="00CC528B"/>
    <w:rsid w:val="00CC552F"/>
    <w:rsid w:val="00CC6B9B"/>
    <w:rsid w:val="00CD36D5"/>
    <w:rsid w:val="00CE122A"/>
    <w:rsid w:val="00CE1AA0"/>
    <w:rsid w:val="00CE3927"/>
    <w:rsid w:val="00CE3A74"/>
    <w:rsid w:val="00D104B4"/>
    <w:rsid w:val="00D21E9C"/>
    <w:rsid w:val="00D3247A"/>
    <w:rsid w:val="00D425EE"/>
    <w:rsid w:val="00D44D32"/>
    <w:rsid w:val="00D5263F"/>
    <w:rsid w:val="00D53BEB"/>
    <w:rsid w:val="00D556FB"/>
    <w:rsid w:val="00D5703F"/>
    <w:rsid w:val="00D66453"/>
    <w:rsid w:val="00D74B4B"/>
    <w:rsid w:val="00D90A0E"/>
    <w:rsid w:val="00D928B6"/>
    <w:rsid w:val="00D93E58"/>
    <w:rsid w:val="00DA4797"/>
    <w:rsid w:val="00DA590B"/>
    <w:rsid w:val="00DB0663"/>
    <w:rsid w:val="00DB5405"/>
    <w:rsid w:val="00DC25AA"/>
    <w:rsid w:val="00DD0F5B"/>
    <w:rsid w:val="00DE2D81"/>
    <w:rsid w:val="00DF1FEF"/>
    <w:rsid w:val="00DF320C"/>
    <w:rsid w:val="00E05036"/>
    <w:rsid w:val="00E109DD"/>
    <w:rsid w:val="00E11EF1"/>
    <w:rsid w:val="00E346E1"/>
    <w:rsid w:val="00E57997"/>
    <w:rsid w:val="00E57DA9"/>
    <w:rsid w:val="00E60DA4"/>
    <w:rsid w:val="00E64039"/>
    <w:rsid w:val="00E666D2"/>
    <w:rsid w:val="00E736CA"/>
    <w:rsid w:val="00E74DDD"/>
    <w:rsid w:val="00E8276C"/>
    <w:rsid w:val="00E95012"/>
    <w:rsid w:val="00E96E92"/>
    <w:rsid w:val="00E97CAE"/>
    <w:rsid w:val="00EA68F1"/>
    <w:rsid w:val="00EB329C"/>
    <w:rsid w:val="00EC32D2"/>
    <w:rsid w:val="00EC72A2"/>
    <w:rsid w:val="00ED082E"/>
    <w:rsid w:val="00F120B8"/>
    <w:rsid w:val="00F362C0"/>
    <w:rsid w:val="00F44D61"/>
    <w:rsid w:val="00F45F4C"/>
    <w:rsid w:val="00F46F78"/>
    <w:rsid w:val="00F62318"/>
    <w:rsid w:val="00F72FC9"/>
    <w:rsid w:val="00F75977"/>
    <w:rsid w:val="00F80FDC"/>
    <w:rsid w:val="00F945D5"/>
    <w:rsid w:val="00FA6BA1"/>
    <w:rsid w:val="00FB68BE"/>
    <w:rsid w:val="00FB6FC1"/>
    <w:rsid w:val="00FC6C78"/>
    <w:rsid w:val="00FD0F45"/>
    <w:rsid w:val="00FD30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F0C"/>
    <w:pPr>
      <w:spacing w:after="0" w:line="240" w:lineRule="auto"/>
      <w:ind w:left="720"/>
      <w:contextualSpacing/>
      <w:jc w:val="center"/>
    </w:pPr>
    <w:rPr>
      <w:rFonts w:ascii="Times New Roman" w:hAnsi="Times New Roman"/>
      <w:sz w:val="24"/>
    </w:rPr>
  </w:style>
  <w:style w:type="paragraph" w:styleId="FootnoteText">
    <w:name w:val="footnote text"/>
    <w:basedOn w:val="Normal"/>
    <w:link w:val="FootnoteTextChar"/>
    <w:semiHidden/>
    <w:unhideWhenUsed/>
    <w:rsid w:val="00852F0C"/>
    <w:pPr>
      <w:spacing w:after="0" w:line="240" w:lineRule="auto"/>
      <w:jc w:val="center"/>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2F0C"/>
    <w:rPr>
      <w:rFonts w:ascii="Times New Roman" w:hAnsi="Times New Roman"/>
      <w:sz w:val="20"/>
      <w:szCs w:val="20"/>
    </w:rPr>
  </w:style>
  <w:style w:type="character" w:styleId="FootnoteReference">
    <w:name w:val="footnote reference"/>
    <w:basedOn w:val="DefaultParagraphFont"/>
    <w:unhideWhenUsed/>
    <w:rsid w:val="00852F0C"/>
    <w:rPr>
      <w:vertAlign w:val="superscript"/>
    </w:rPr>
  </w:style>
  <w:style w:type="paragraph" w:styleId="Header">
    <w:name w:val="header"/>
    <w:basedOn w:val="Normal"/>
    <w:link w:val="HeaderChar"/>
    <w:uiPriority w:val="99"/>
    <w:unhideWhenUsed/>
    <w:rsid w:val="00852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F0C"/>
  </w:style>
  <w:style w:type="paragraph" w:styleId="Footer">
    <w:name w:val="footer"/>
    <w:basedOn w:val="Normal"/>
    <w:link w:val="FooterChar"/>
    <w:uiPriority w:val="99"/>
    <w:unhideWhenUsed/>
    <w:rsid w:val="00852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0C"/>
  </w:style>
  <w:style w:type="character" w:styleId="Hyperlink">
    <w:name w:val="Hyperlink"/>
    <w:basedOn w:val="DefaultParagraphFont"/>
    <w:rsid w:val="00633F7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isw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ki/Sekolah_dasar" TargetMode="External"/><Relationship Id="rId4" Type="http://schemas.openxmlformats.org/officeDocument/2006/relationships/settings" Target="settings.xml"/><Relationship Id="rId9" Type="http://schemas.openxmlformats.org/officeDocument/2006/relationships/hyperlink" Target="http://id.wikipedia.org/wiki/Kurikulu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AA89-018F-41E2-9BF1-D9F3D00E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11</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nDomBLe3</dc:creator>
  <cp:lastModifiedBy>nDomBLe3</cp:lastModifiedBy>
  <cp:revision>43</cp:revision>
  <cp:lastPrinted>2014-07-13T15:53:00Z</cp:lastPrinted>
  <dcterms:created xsi:type="dcterms:W3CDTF">2014-05-02T13:52:00Z</dcterms:created>
  <dcterms:modified xsi:type="dcterms:W3CDTF">2014-08-08T15:25:00Z</dcterms:modified>
</cp:coreProperties>
</file>