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5AB" w:rsidRDefault="006755AB" w:rsidP="00921C0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6755AB" w:rsidRDefault="006755AB" w:rsidP="00921C0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LANDASAN TEORI</w:t>
      </w:r>
    </w:p>
    <w:p w:rsidR="006755AB" w:rsidRDefault="006755AB" w:rsidP="00921C0F">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Belajar dan Mengajar Matematika</w:t>
      </w:r>
    </w:p>
    <w:p w:rsidR="006755AB" w:rsidRDefault="006755AB" w:rsidP="00921C0F">
      <w:pPr>
        <w:pStyle w:val="ListParagraph"/>
        <w:numPr>
          <w:ilvl w:val="0"/>
          <w:numId w:val="2"/>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Hakekat Belajar dan Mengajar</w:t>
      </w:r>
    </w:p>
    <w:p w:rsidR="006755AB" w:rsidRDefault="006755AB" w:rsidP="00921C0F">
      <w:pPr>
        <w:pStyle w:val="ListParagraph"/>
        <w:numPr>
          <w:ilvl w:val="0"/>
          <w:numId w:val="3"/>
        </w:numPr>
        <w:spacing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Belajar</w:t>
      </w:r>
    </w:p>
    <w:p w:rsidR="001D07B9" w:rsidRDefault="001D07B9" w:rsidP="00921C0F">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Pada hakikatnya, manusia adalah makhluk belajar. Mereka lahir tanpa memilki pengetahuan, sikap, dan kecakapan apa pun; kemudian tumbuh dan berkembang menjadi mengetahui, mengenal dan menguasai banyak hal. Itu terjadi karena mereka belajar dengan menggunakan potensi dan ka</w:t>
      </w:r>
      <w:r w:rsidR="00FF7806">
        <w:rPr>
          <w:rFonts w:ascii="Times New Roman" w:hAnsi="Times New Roman" w:cs="Times New Roman"/>
          <w:sz w:val="24"/>
          <w:szCs w:val="24"/>
        </w:rPr>
        <w:t>p</w:t>
      </w:r>
      <w:r>
        <w:rPr>
          <w:rFonts w:ascii="Times New Roman" w:hAnsi="Times New Roman" w:cs="Times New Roman"/>
          <w:sz w:val="24"/>
          <w:szCs w:val="24"/>
        </w:rPr>
        <w:t xml:space="preserve">asitas diri yang telah dianugerahkan Allah kepadanya. </w:t>
      </w:r>
    </w:p>
    <w:p w:rsidR="00E46165" w:rsidRPr="005F711A" w:rsidRDefault="00E46165" w:rsidP="00921C0F">
      <w:pPr>
        <w:pStyle w:val="ListParagraph"/>
        <w:spacing w:line="480" w:lineRule="auto"/>
        <w:ind w:left="851" w:firstLine="567"/>
        <w:jc w:val="both"/>
        <w:rPr>
          <w:rFonts w:ascii="Times New Roman" w:hAnsi="Times New Roman" w:cs="Times New Roman"/>
          <w:sz w:val="24"/>
          <w:szCs w:val="24"/>
        </w:rPr>
      </w:pPr>
      <w:r w:rsidRPr="005F711A">
        <w:rPr>
          <w:rFonts w:ascii="Times New Roman" w:hAnsi="Times New Roman" w:cs="Times New Roman"/>
          <w:sz w:val="24"/>
          <w:szCs w:val="24"/>
        </w:rPr>
        <w:t>Qs. Al – A’raf ayat 179 :</w:t>
      </w:r>
    </w:p>
    <w:p w:rsidR="00E46165" w:rsidRDefault="005F711A" w:rsidP="005F711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688958" cy="1467293"/>
            <wp:effectExtent l="0" t="0" r="0" b="0"/>
            <wp:docPr id="2" name="Picture 1" descr="7_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79.png"/>
                    <pic:cNvPicPr/>
                  </pic:nvPicPr>
                  <pic:blipFill>
                    <a:blip r:embed="rId8"/>
                    <a:stretch>
                      <a:fillRect/>
                    </a:stretch>
                  </pic:blipFill>
                  <pic:spPr>
                    <a:xfrm>
                      <a:off x="0" y="0"/>
                      <a:ext cx="4699718" cy="1470660"/>
                    </a:xfrm>
                    <a:prstGeom prst="rect">
                      <a:avLst/>
                    </a:prstGeom>
                  </pic:spPr>
                </pic:pic>
              </a:graphicData>
            </a:graphic>
          </wp:inline>
        </w:drawing>
      </w:r>
    </w:p>
    <w:p w:rsidR="005F711A" w:rsidRDefault="00BC2EEA" w:rsidP="00BC2EE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Artinya : </w:t>
      </w:r>
    </w:p>
    <w:p w:rsidR="00BC2EEA" w:rsidRPr="004A2CE1" w:rsidRDefault="00BC2EEA" w:rsidP="004A2CE1">
      <w:pPr>
        <w:pStyle w:val="ListParagraph"/>
        <w:spacing w:line="360" w:lineRule="auto"/>
        <w:ind w:left="567" w:firstLine="567"/>
        <w:jc w:val="both"/>
        <w:rPr>
          <w:rFonts w:ascii="Times New Roman" w:hAnsi="Times New Roman" w:cs="Times New Roman"/>
          <w:i/>
          <w:sz w:val="24"/>
          <w:szCs w:val="24"/>
        </w:rPr>
      </w:pPr>
      <w:r w:rsidRPr="004A2CE1">
        <w:rPr>
          <w:rFonts w:ascii="Times New Roman" w:hAnsi="Times New Roman" w:cs="Times New Roman"/>
          <w:i/>
          <w:sz w:val="24"/>
          <w:szCs w:val="24"/>
        </w:rPr>
        <w:t>Dan sesungguhnya kami jadikan untuk(isi neraka jahanam) kebanyakan dari jin dan manusia, mereka mempunyai hati, tetapi tidak dipergunakannya untuk memahami (ayat- ayat</w:t>
      </w:r>
      <w:r w:rsidR="004A2CE1" w:rsidRPr="004A2CE1">
        <w:rPr>
          <w:rFonts w:ascii="Times New Roman" w:hAnsi="Times New Roman" w:cs="Times New Roman"/>
          <w:i/>
          <w:sz w:val="24"/>
          <w:szCs w:val="24"/>
        </w:rPr>
        <w:t xml:space="preserve"> allah) dan mereka mempunyai mata (tetapi) tidak dipergunakannya untuk melihat (tanda- tanda kekuasaan allah, dan mereka empunyai telinga (tetapi) tidak dipergunakannya untuk mendengar (ayat – ayat allah). Mereka itu sebagai </w:t>
      </w:r>
      <w:r w:rsidR="004A2CE1" w:rsidRPr="004A2CE1">
        <w:rPr>
          <w:rFonts w:ascii="Times New Roman" w:hAnsi="Times New Roman" w:cs="Times New Roman"/>
          <w:i/>
          <w:sz w:val="24"/>
          <w:szCs w:val="24"/>
        </w:rPr>
        <w:lastRenderedPageBreak/>
        <w:t>binatang ternak, bahkan mereka lebih sesat lagi. Mereka itulah orang – orang yang lalai. (QS. Al-A’rof : 179)</w:t>
      </w:r>
      <w:r w:rsidR="00FF7806">
        <w:rPr>
          <w:rStyle w:val="FootnoteReference"/>
          <w:rFonts w:ascii="Times New Roman" w:hAnsi="Times New Roman" w:cs="Times New Roman"/>
          <w:i/>
          <w:sz w:val="24"/>
          <w:szCs w:val="24"/>
        </w:rPr>
        <w:footnoteReference w:id="2"/>
      </w:r>
    </w:p>
    <w:p w:rsidR="006755AB" w:rsidRDefault="006755AB" w:rsidP="00921C0F">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Belajar dan mengajar merupakan dua hal yang tidak bisa dipisahkan satu sama lain. Belajar menunjuk pada apa yang dilakukan seseorang sebagai objek yang menerima pelajaran (sasaran didik), sedangkan mengajar menunjuk pada apa yang harus dilakukan oleh guru sebagi pengajar. Dua konsep tersebut menjadi terpadu dalam satu kegiatan manakala terjadi interaksi guru dengan siswa, siswa dengan siswa,siswa-siswa denganguru ( multi arah ), serta siswa dengan lingkungan sekitar. </w:t>
      </w:r>
      <w:r w:rsidRPr="008E0F29">
        <w:rPr>
          <w:rFonts w:ascii="Times New Roman" w:hAnsi="Times New Roman" w:cs="Times New Roman"/>
          <w:sz w:val="24"/>
          <w:szCs w:val="24"/>
        </w:rPr>
        <w:t>Interaksi guru dengan siswa sebagai makna utama proses pengajaran memegang peranan penting untuk mencapai tujuan pengajaran yang efektif dan efesien</w:t>
      </w:r>
      <w:r w:rsidRPr="008E0F29">
        <w:rPr>
          <w:rStyle w:val="FootnoteReference"/>
          <w:rFonts w:ascii="Times New Roman" w:hAnsi="Times New Roman" w:cs="Times New Roman"/>
          <w:sz w:val="24"/>
          <w:szCs w:val="24"/>
        </w:rPr>
        <w:footnoteReference w:id="3"/>
      </w:r>
      <w:r w:rsidRPr="008E0F29">
        <w:rPr>
          <w:rFonts w:ascii="Times New Roman" w:hAnsi="Times New Roman" w:cs="Times New Roman"/>
          <w:sz w:val="24"/>
          <w:szCs w:val="24"/>
        </w:rPr>
        <w:t xml:space="preserve"> </w:t>
      </w:r>
    </w:p>
    <w:p w:rsidR="003A55AA" w:rsidRDefault="00CA28C1" w:rsidP="00921C0F">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B</w:t>
      </w:r>
      <w:r w:rsidR="006755AB">
        <w:rPr>
          <w:rFonts w:ascii="Times New Roman" w:hAnsi="Times New Roman" w:cs="Times New Roman"/>
          <w:sz w:val="24"/>
          <w:szCs w:val="24"/>
        </w:rPr>
        <w:t xml:space="preserve">elajar adalah suatu aktifitas mental/psikis, yang berlangsung dalam interaksi aktif dengan lingkunan, yang menghasilkan perubahan-perubahan dalam pengetahuan, pemahaman, ketrampilan dan sikap-sikap.  </w:t>
      </w:r>
      <w:r>
        <w:rPr>
          <w:rFonts w:ascii="Times New Roman" w:hAnsi="Times New Roman" w:cs="Times New Roman"/>
          <w:sz w:val="24"/>
          <w:szCs w:val="24"/>
        </w:rPr>
        <w:t>Belajar dapat diartikan sebagai</w:t>
      </w:r>
      <w:r w:rsidR="004D7302">
        <w:rPr>
          <w:rFonts w:ascii="Times New Roman" w:hAnsi="Times New Roman" w:cs="Times New Roman"/>
          <w:sz w:val="24"/>
          <w:szCs w:val="24"/>
        </w:rPr>
        <w:t xml:space="preserve"> suatu proses </w:t>
      </w:r>
      <w:r w:rsidR="000C6C77">
        <w:rPr>
          <w:rFonts w:ascii="Times New Roman" w:hAnsi="Times New Roman" w:cs="Times New Roman"/>
          <w:sz w:val="24"/>
          <w:szCs w:val="24"/>
        </w:rPr>
        <w:t>usaha yang dilakukan oleh seseorang untuk memperoleh suatu perubahan yang baru sebagai hasil pengalamannya sendiri dalam interaksi dengan lingkungannya</w:t>
      </w:r>
      <w:r w:rsidR="006D70C6">
        <w:rPr>
          <w:rFonts w:ascii="Times New Roman" w:hAnsi="Times New Roman" w:cs="Times New Roman"/>
          <w:sz w:val="24"/>
          <w:szCs w:val="24"/>
        </w:rPr>
        <w:t>.</w:t>
      </w:r>
      <w:r w:rsidR="000C6C77">
        <w:rPr>
          <w:rStyle w:val="FootnoteReference"/>
          <w:rFonts w:ascii="Times New Roman" w:hAnsi="Times New Roman" w:cs="Times New Roman"/>
          <w:sz w:val="24"/>
          <w:szCs w:val="24"/>
        </w:rPr>
        <w:footnoteReference w:id="4"/>
      </w:r>
      <w:r w:rsidR="006D70C6">
        <w:rPr>
          <w:rFonts w:ascii="Times New Roman" w:hAnsi="Times New Roman" w:cs="Times New Roman"/>
          <w:sz w:val="24"/>
          <w:szCs w:val="24"/>
        </w:rPr>
        <w:t xml:space="preserve"> </w:t>
      </w:r>
    </w:p>
    <w:p w:rsidR="00CA28C1" w:rsidRPr="001D07B9" w:rsidRDefault="00CD699C" w:rsidP="00CA28C1">
      <w:pPr>
        <w:pStyle w:val="ListParagraph"/>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Belajar</w:t>
      </w:r>
      <w:r w:rsidR="003A55AA" w:rsidRPr="00123444">
        <w:rPr>
          <w:rFonts w:asciiTheme="majorBidi" w:hAnsiTheme="majorBidi" w:cstheme="majorBidi"/>
          <w:sz w:val="24"/>
          <w:szCs w:val="24"/>
        </w:rPr>
        <w:t xml:space="preserve"> diartikan sebagai suatu proses perubahan tingkah laku yang meliputi perubahan kecenderungan manusia seperti sikap, minat, atau nilai dan perubahan kemampuannya yakni peningkatan kemampuan </w:t>
      </w:r>
      <w:r w:rsidR="003A55AA" w:rsidRPr="00123444">
        <w:rPr>
          <w:rFonts w:asciiTheme="majorBidi" w:hAnsiTheme="majorBidi" w:cstheme="majorBidi"/>
          <w:sz w:val="24"/>
          <w:szCs w:val="24"/>
        </w:rPr>
        <w:lastRenderedPageBreak/>
        <w:t>untuk melakukan berbagai jenis performance (kinerja).</w:t>
      </w:r>
      <w:r w:rsidR="00F27B6E">
        <w:rPr>
          <w:rStyle w:val="FootnoteReference"/>
          <w:rFonts w:asciiTheme="majorBidi" w:hAnsiTheme="majorBidi" w:cstheme="majorBidi"/>
          <w:sz w:val="24"/>
          <w:szCs w:val="24"/>
        </w:rPr>
        <w:footnoteReference w:id="5"/>
      </w:r>
      <w:r w:rsidR="001D07B9">
        <w:rPr>
          <w:rFonts w:asciiTheme="majorBidi" w:hAnsiTheme="majorBidi" w:cstheme="majorBidi"/>
          <w:sz w:val="24"/>
          <w:szCs w:val="24"/>
        </w:rPr>
        <w:t xml:space="preserve"> </w:t>
      </w:r>
      <w:r w:rsidR="00CA28C1" w:rsidRPr="00CA28C1">
        <w:rPr>
          <w:rFonts w:ascii="Times New Roman" w:hAnsi="Times New Roman" w:cs="Times New Roman"/>
          <w:sz w:val="24"/>
          <w:szCs w:val="24"/>
        </w:rPr>
        <w:t>Pengetahuan ketrampilan, kebiasaan, kegemaran, dan sikap seseorang terbentuk, dimodifikasi dan berkembang disebabkan belajar. Karena itu seseorang dikatakan belajar, bila diasumsikan dalam diri orang itu menjadi suatu proses kegiatan yang mengakibatkan suatu perubahan tingkah laku.</w:t>
      </w:r>
    </w:p>
    <w:p w:rsidR="003A55AA" w:rsidRPr="00103622" w:rsidRDefault="003A55AA" w:rsidP="00921C0F">
      <w:pPr>
        <w:pStyle w:val="ListParagraph"/>
        <w:spacing w:line="480" w:lineRule="auto"/>
        <w:ind w:left="851" w:firstLine="567"/>
        <w:jc w:val="both"/>
        <w:rPr>
          <w:rFonts w:asciiTheme="majorBidi" w:eastAsia="Times New Roman" w:hAnsiTheme="majorBidi" w:cstheme="majorBidi"/>
          <w:sz w:val="24"/>
          <w:szCs w:val="24"/>
        </w:rPr>
      </w:pPr>
      <w:r w:rsidRPr="00694F4B">
        <w:rPr>
          <w:rFonts w:asciiTheme="majorBidi" w:hAnsiTheme="majorBidi" w:cstheme="majorBidi"/>
          <w:sz w:val="24"/>
          <w:szCs w:val="24"/>
        </w:rPr>
        <w:t>Ciri – ciri perubahan tingkah laku dalam pengertian belajar,</w:t>
      </w:r>
      <w:r w:rsidRPr="00A85CD8">
        <w:rPr>
          <w:rFonts w:ascii="Times New Roman" w:hAnsi="Times New Roman" w:cs="Times New Roman"/>
          <w:sz w:val="24"/>
          <w:szCs w:val="24"/>
        </w:rPr>
        <w:t xml:space="preserve"> menurut Slameto antara lain: </w:t>
      </w:r>
    </w:p>
    <w:p w:rsidR="00185EEF" w:rsidRDefault="003A55AA" w:rsidP="00934FAF">
      <w:pPr>
        <w:pStyle w:val="ListParagraph"/>
        <w:numPr>
          <w:ilvl w:val="0"/>
          <w:numId w:val="9"/>
        </w:numPr>
        <w:spacing w:line="480" w:lineRule="auto"/>
        <w:ind w:left="1276"/>
        <w:jc w:val="both"/>
        <w:rPr>
          <w:rFonts w:ascii="Times New Roman" w:hAnsi="Times New Roman" w:cs="Times New Roman"/>
          <w:sz w:val="24"/>
          <w:szCs w:val="24"/>
        </w:rPr>
      </w:pPr>
      <w:r w:rsidRPr="00185EEF">
        <w:rPr>
          <w:rFonts w:ascii="Times New Roman" w:hAnsi="Times New Roman" w:cs="Times New Roman"/>
          <w:sz w:val="24"/>
          <w:szCs w:val="24"/>
        </w:rPr>
        <w:t>Perubahan secara sadar.</w:t>
      </w:r>
    </w:p>
    <w:p w:rsidR="00185EEF" w:rsidRDefault="003A55AA" w:rsidP="00934FAF">
      <w:pPr>
        <w:pStyle w:val="ListParagraph"/>
        <w:numPr>
          <w:ilvl w:val="0"/>
          <w:numId w:val="9"/>
        </w:numPr>
        <w:spacing w:line="480" w:lineRule="auto"/>
        <w:ind w:left="1276"/>
        <w:jc w:val="both"/>
        <w:rPr>
          <w:rFonts w:ascii="Times New Roman" w:hAnsi="Times New Roman" w:cs="Times New Roman"/>
          <w:sz w:val="24"/>
          <w:szCs w:val="24"/>
        </w:rPr>
      </w:pPr>
      <w:r w:rsidRPr="00185EEF">
        <w:rPr>
          <w:rFonts w:ascii="Times New Roman" w:hAnsi="Times New Roman" w:cs="Times New Roman"/>
          <w:sz w:val="24"/>
          <w:szCs w:val="24"/>
        </w:rPr>
        <w:t>Perubahan dalam belajar berfikir continue dan fungsional.</w:t>
      </w:r>
    </w:p>
    <w:p w:rsidR="00185EEF" w:rsidRDefault="003A55AA" w:rsidP="00934FAF">
      <w:pPr>
        <w:pStyle w:val="ListParagraph"/>
        <w:numPr>
          <w:ilvl w:val="0"/>
          <w:numId w:val="9"/>
        </w:numPr>
        <w:spacing w:line="480" w:lineRule="auto"/>
        <w:ind w:left="1276"/>
        <w:jc w:val="both"/>
        <w:rPr>
          <w:rFonts w:ascii="Times New Roman" w:hAnsi="Times New Roman" w:cs="Times New Roman"/>
          <w:sz w:val="24"/>
          <w:szCs w:val="24"/>
        </w:rPr>
      </w:pPr>
      <w:r w:rsidRPr="00185EEF">
        <w:rPr>
          <w:rFonts w:ascii="Times New Roman" w:hAnsi="Times New Roman" w:cs="Times New Roman"/>
          <w:sz w:val="24"/>
          <w:szCs w:val="24"/>
        </w:rPr>
        <w:t>Perubahan dalam belajar bersifat positif dan aktif.</w:t>
      </w:r>
    </w:p>
    <w:p w:rsidR="00185EEF" w:rsidRDefault="003A55AA" w:rsidP="00934FAF">
      <w:pPr>
        <w:pStyle w:val="ListParagraph"/>
        <w:numPr>
          <w:ilvl w:val="0"/>
          <w:numId w:val="9"/>
        </w:numPr>
        <w:spacing w:line="480" w:lineRule="auto"/>
        <w:ind w:left="1276"/>
        <w:jc w:val="both"/>
        <w:rPr>
          <w:rFonts w:ascii="Times New Roman" w:hAnsi="Times New Roman" w:cs="Times New Roman"/>
          <w:sz w:val="24"/>
          <w:szCs w:val="24"/>
        </w:rPr>
      </w:pPr>
      <w:r w:rsidRPr="00185EEF">
        <w:rPr>
          <w:rFonts w:ascii="Times New Roman" w:hAnsi="Times New Roman" w:cs="Times New Roman"/>
          <w:sz w:val="24"/>
          <w:szCs w:val="24"/>
        </w:rPr>
        <w:t>Perubahan dalam belajar bukan bersifat sementara.</w:t>
      </w:r>
    </w:p>
    <w:p w:rsidR="00185EEF" w:rsidRDefault="003A55AA" w:rsidP="00934FAF">
      <w:pPr>
        <w:pStyle w:val="ListParagraph"/>
        <w:numPr>
          <w:ilvl w:val="0"/>
          <w:numId w:val="9"/>
        </w:numPr>
        <w:spacing w:line="480" w:lineRule="auto"/>
        <w:ind w:left="1276"/>
        <w:jc w:val="both"/>
        <w:rPr>
          <w:rFonts w:ascii="Times New Roman" w:hAnsi="Times New Roman" w:cs="Times New Roman"/>
          <w:sz w:val="24"/>
          <w:szCs w:val="24"/>
        </w:rPr>
      </w:pPr>
      <w:r w:rsidRPr="00185EEF">
        <w:rPr>
          <w:rFonts w:ascii="Times New Roman" w:hAnsi="Times New Roman" w:cs="Times New Roman"/>
          <w:sz w:val="24"/>
          <w:szCs w:val="24"/>
        </w:rPr>
        <w:t>Perubahan dalam belajar bertujuan atau terarah.</w:t>
      </w:r>
    </w:p>
    <w:p w:rsidR="003A55AA" w:rsidRPr="00185EEF" w:rsidRDefault="003A55AA" w:rsidP="00934FAF">
      <w:pPr>
        <w:pStyle w:val="ListParagraph"/>
        <w:numPr>
          <w:ilvl w:val="0"/>
          <w:numId w:val="9"/>
        </w:numPr>
        <w:spacing w:line="480" w:lineRule="auto"/>
        <w:ind w:left="1276"/>
        <w:jc w:val="both"/>
        <w:rPr>
          <w:rFonts w:ascii="Times New Roman" w:hAnsi="Times New Roman" w:cs="Times New Roman"/>
          <w:sz w:val="24"/>
          <w:szCs w:val="24"/>
        </w:rPr>
      </w:pPr>
      <w:r w:rsidRPr="00185EEF">
        <w:rPr>
          <w:rFonts w:ascii="Times New Roman" w:hAnsi="Times New Roman" w:cs="Times New Roman"/>
          <w:sz w:val="24"/>
          <w:szCs w:val="24"/>
        </w:rPr>
        <w:t>Perubahan mencangkup seluruh aspek tingkah laku.</w:t>
      </w:r>
      <w:r w:rsidRPr="00A85CD8">
        <w:rPr>
          <w:rStyle w:val="FootnoteReference"/>
          <w:rFonts w:ascii="Times New Roman" w:hAnsi="Times New Roman" w:cs="Times New Roman"/>
          <w:sz w:val="24"/>
          <w:szCs w:val="24"/>
        </w:rPr>
        <w:footnoteReference w:id="6"/>
      </w:r>
    </w:p>
    <w:p w:rsidR="006755AB" w:rsidRPr="008E0F29" w:rsidRDefault="006755AB" w:rsidP="00921C0F">
      <w:pPr>
        <w:pStyle w:val="ListParagraph"/>
        <w:spacing w:line="480" w:lineRule="auto"/>
        <w:ind w:left="851" w:firstLine="567"/>
        <w:jc w:val="both"/>
        <w:rPr>
          <w:rFonts w:ascii="Times New Roman" w:hAnsi="Times New Roman" w:cs="Times New Roman"/>
          <w:sz w:val="24"/>
          <w:szCs w:val="24"/>
        </w:rPr>
      </w:pPr>
      <w:r w:rsidRPr="008E0F29">
        <w:rPr>
          <w:rFonts w:ascii="Times New Roman" w:hAnsi="Times New Roman" w:cs="Times New Roman"/>
          <w:sz w:val="24"/>
          <w:szCs w:val="24"/>
        </w:rPr>
        <w:t>Perubahan sebagai hasil proses belajar tersebut dapat terlihat dalam berbagai bentuk seperti perubahan pengetahuan, pemahaman, sikap, tingkah laku, keterampilan, kecakapan, kemampuan, daya reaksi, daya penerimaan,  dan aspek-aspek lain yang ada pada individu. Secara umum  belajar boleh dikatakan juga sebagai suatu proses interaksi antara diri manusia dengan lingkungannya, yang mungkin berwujud pribadi, fakta, konsep ataupun teori</w:t>
      </w:r>
      <w:r w:rsidRPr="008E0F29">
        <w:rPr>
          <w:rStyle w:val="FootnoteReference"/>
          <w:rFonts w:ascii="Times New Roman" w:hAnsi="Times New Roman" w:cs="Times New Roman"/>
          <w:sz w:val="24"/>
          <w:szCs w:val="24"/>
        </w:rPr>
        <w:footnoteReference w:id="7"/>
      </w:r>
      <w:r w:rsidRPr="008E0F29">
        <w:rPr>
          <w:rFonts w:ascii="Times New Roman" w:hAnsi="Times New Roman" w:cs="Times New Roman"/>
          <w:sz w:val="24"/>
          <w:szCs w:val="24"/>
        </w:rPr>
        <w:t>.</w:t>
      </w:r>
    </w:p>
    <w:p w:rsidR="00CD699C" w:rsidRDefault="006755AB" w:rsidP="00921C0F">
      <w:pPr>
        <w:pStyle w:val="ListParagraph"/>
        <w:spacing w:line="480" w:lineRule="auto"/>
        <w:ind w:left="851" w:firstLine="567"/>
        <w:jc w:val="both"/>
        <w:rPr>
          <w:rFonts w:ascii="Times New Roman" w:hAnsi="Times New Roman" w:cs="Times New Roman"/>
          <w:sz w:val="24"/>
          <w:szCs w:val="24"/>
        </w:rPr>
      </w:pPr>
      <w:r w:rsidRPr="00103622">
        <w:rPr>
          <w:rFonts w:asciiTheme="majorBidi" w:hAnsiTheme="majorBidi" w:cstheme="majorBidi"/>
          <w:sz w:val="24"/>
          <w:szCs w:val="24"/>
        </w:rPr>
        <w:lastRenderedPageBreak/>
        <w:t>Dalam usaha pencapaian tujuan belajar perlu diciptakan sistem</w:t>
      </w:r>
      <w:r w:rsidRPr="008E0F29">
        <w:rPr>
          <w:rFonts w:ascii="Times New Roman" w:hAnsi="Times New Roman" w:cs="Times New Roman"/>
          <w:sz w:val="24"/>
          <w:szCs w:val="24"/>
        </w:rPr>
        <w:t xml:space="preserve"> lingkungan (kondisi) belajar yang kondusif, hal ini akan berkaitan dengan efektifnya kegiatan belajar mengajar. Selanjutnya, keterlibatan siswa dalam belajar erat kaitannya dengan sifat-sifat murid, baik yang bersifat kognitif seperti kecerdasan dan bakat maupun yang bersifat afektif seperti motivasi, rasa percaya diri, dan minatnya. merupakan faktor utama yang menentukan derajat keaktifan belajar siswa. Jadi, ranah/aspek afektif merupakan faktor yang menentukan keterlibatan s</w:t>
      </w:r>
      <w:r>
        <w:rPr>
          <w:rFonts w:ascii="Times New Roman" w:hAnsi="Times New Roman" w:cs="Times New Roman"/>
          <w:sz w:val="24"/>
          <w:szCs w:val="24"/>
        </w:rPr>
        <w:t xml:space="preserve">iswa secara aktif dalam belajar. </w:t>
      </w:r>
    </w:p>
    <w:p w:rsidR="00CD699C" w:rsidRDefault="00CD699C" w:rsidP="00921C0F">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Didalam belajar terdapat tiga masalah pokok yaitu :</w:t>
      </w:r>
    </w:p>
    <w:p w:rsidR="00CD699C" w:rsidRDefault="00CD699C" w:rsidP="00934FAF">
      <w:pPr>
        <w:pStyle w:val="ListParagraph"/>
        <w:numPr>
          <w:ilvl w:val="0"/>
          <w:numId w:val="38"/>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Masalah mengenai faktor – faktor yang mempegaruhi terjadinya belajar</w:t>
      </w:r>
    </w:p>
    <w:p w:rsidR="00CD699C" w:rsidRDefault="00CD699C" w:rsidP="00934FAF">
      <w:pPr>
        <w:pStyle w:val="ListParagraph"/>
        <w:numPr>
          <w:ilvl w:val="0"/>
          <w:numId w:val="38"/>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Masalah mengenai bagaimana belajar berlangsung dan prinsip mana yang dilaksanakan .</w:t>
      </w:r>
    </w:p>
    <w:p w:rsidR="00CD699C" w:rsidRDefault="00CD699C" w:rsidP="00934FAF">
      <w:pPr>
        <w:pStyle w:val="ListParagraph"/>
        <w:numPr>
          <w:ilvl w:val="0"/>
          <w:numId w:val="38"/>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Masalah mengenai hasil belajar.</w:t>
      </w:r>
      <w:r>
        <w:rPr>
          <w:rStyle w:val="FootnoteReference"/>
          <w:rFonts w:ascii="Times New Roman" w:hAnsi="Times New Roman" w:cs="Times New Roman"/>
          <w:sz w:val="24"/>
          <w:szCs w:val="24"/>
        </w:rPr>
        <w:footnoteReference w:id="8"/>
      </w:r>
    </w:p>
    <w:p w:rsidR="00BD72EE" w:rsidRPr="004D7302" w:rsidRDefault="004D7302" w:rsidP="00921C0F">
      <w:pPr>
        <w:pStyle w:val="ListParagraph"/>
        <w:spacing w:line="480" w:lineRule="auto"/>
        <w:ind w:left="851" w:firstLine="567"/>
        <w:jc w:val="both"/>
        <w:rPr>
          <w:rFonts w:asciiTheme="majorBidi" w:hAnsiTheme="majorBidi" w:cstheme="majorBidi"/>
          <w:sz w:val="24"/>
          <w:szCs w:val="24"/>
        </w:rPr>
      </w:pPr>
      <w:r w:rsidRPr="00123444">
        <w:rPr>
          <w:rFonts w:asciiTheme="majorBidi" w:hAnsiTheme="majorBidi" w:cstheme="majorBidi"/>
          <w:sz w:val="24"/>
          <w:szCs w:val="24"/>
        </w:rPr>
        <w:t xml:space="preserve">Berdasarkan uraian di atas dapat disimpulkan bahwa belajar matematika adalah </w:t>
      </w:r>
      <w:r>
        <w:rPr>
          <w:rFonts w:asciiTheme="majorBidi" w:hAnsiTheme="majorBidi" w:cstheme="majorBidi"/>
          <w:sz w:val="24"/>
          <w:szCs w:val="24"/>
        </w:rPr>
        <w:t xml:space="preserve">suatu </w:t>
      </w:r>
      <w:r w:rsidRPr="00123444">
        <w:rPr>
          <w:rFonts w:asciiTheme="majorBidi" w:hAnsiTheme="majorBidi" w:cstheme="majorBidi"/>
          <w:sz w:val="24"/>
          <w:szCs w:val="24"/>
        </w:rPr>
        <w:t>proses</w:t>
      </w:r>
      <w:r>
        <w:rPr>
          <w:rFonts w:asciiTheme="majorBidi" w:hAnsiTheme="majorBidi" w:cstheme="majorBidi"/>
          <w:sz w:val="24"/>
          <w:szCs w:val="24"/>
        </w:rPr>
        <w:t xml:space="preserve"> usaha</w:t>
      </w:r>
      <w:r w:rsidRPr="00123444">
        <w:rPr>
          <w:rFonts w:asciiTheme="majorBidi" w:hAnsiTheme="majorBidi" w:cstheme="majorBidi"/>
          <w:sz w:val="24"/>
          <w:szCs w:val="24"/>
        </w:rPr>
        <w:t xml:space="preserve"> dalam diri siswa</w:t>
      </w:r>
      <w:r>
        <w:rPr>
          <w:rFonts w:asciiTheme="majorBidi" w:hAnsiTheme="majorBidi" w:cstheme="majorBidi"/>
          <w:sz w:val="24"/>
          <w:szCs w:val="24"/>
        </w:rPr>
        <w:t xml:space="preserve"> yang diperoleh dari pengalaman sendiri dan interaksi dengan lingkungan</w:t>
      </w:r>
      <w:r w:rsidRPr="00123444">
        <w:rPr>
          <w:rFonts w:asciiTheme="majorBidi" w:hAnsiTheme="majorBidi" w:cstheme="majorBidi"/>
          <w:sz w:val="24"/>
          <w:szCs w:val="24"/>
        </w:rPr>
        <w:t xml:space="preserve"> yang hasilnya berupa perubahan pengetahuan, sikap, keterampilan dan untuk menerapkan konsep-konsep, struktur dan pola dalam matematika sehingga menjadikan siswa berfikir logis, kreatif, sistematis dalam kehidupan sehari-hari.</w:t>
      </w:r>
    </w:p>
    <w:p w:rsidR="004D7302" w:rsidRPr="004D7302" w:rsidRDefault="006755AB" w:rsidP="00921C0F">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Mengajar</w:t>
      </w:r>
    </w:p>
    <w:p w:rsidR="004D7302" w:rsidRDefault="004D7302" w:rsidP="00103622">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Berdasarkan definisi lama, mengajar adalah penyerahan </w:t>
      </w:r>
      <w:r w:rsidR="00EF64EB">
        <w:rPr>
          <w:rFonts w:ascii="Times New Roman" w:hAnsi="Times New Roman" w:cs="Times New Roman"/>
          <w:sz w:val="24"/>
          <w:szCs w:val="24"/>
        </w:rPr>
        <w:t>kebudayaan berupa pengalaman – pengalaman dan kecakapan kepada anak didik kita. Atau usaha mewariskan kebudayaan masyarakat pada generasi berikut sebagai generasi penerus</w:t>
      </w:r>
      <w:r w:rsidR="00EF64EB">
        <w:rPr>
          <w:rStyle w:val="FootnoteReference"/>
          <w:rFonts w:ascii="Times New Roman" w:hAnsi="Times New Roman" w:cs="Times New Roman"/>
          <w:sz w:val="24"/>
          <w:szCs w:val="24"/>
        </w:rPr>
        <w:footnoteReference w:id="9"/>
      </w:r>
      <w:r w:rsidR="00EF64EB">
        <w:rPr>
          <w:rFonts w:ascii="Times New Roman" w:hAnsi="Times New Roman" w:cs="Times New Roman"/>
          <w:sz w:val="24"/>
          <w:szCs w:val="24"/>
        </w:rPr>
        <w:t>.</w:t>
      </w:r>
    </w:p>
    <w:p w:rsidR="006D70C6" w:rsidRDefault="00EF64EB" w:rsidP="00103622">
      <w:pPr>
        <w:pStyle w:val="ListParagraph"/>
        <w:spacing w:line="480" w:lineRule="auto"/>
        <w:ind w:left="851" w:firstLine="567"/>
        <w:jc w:val="both"/>
        <w:rPr>
          <w:rFonts w:ascii="Times New Roman" w:hAnsi="Times New Roman" w:cs="Times New Roman"/>
          <w:sz w:val="24"/>
          <w:szCs w:val="24"/>
        </w:rPr>
      </w:pPr>
      <w:r w:rsidRPr="00A85CD8">
        <w:rPr>
          <w:rFonts w:ascii="Times New Roman" w:hAnsi="Times New Roman" w:cs="Times New Roman"/>
          <w:sz w:val="24"/>
          <w:szCs w:val="24"/>
        </w:rPr>
        <w:t>Sama halnya belajar, mengajar pun pada hakikatnya adalah suatu proses, yakni proses mengatur, mengorganisasi lingkungan yang ada disekitar siswa sehingga dapat menumbuhkan dan mendorong siswa melakukan proses belajar.</w:t>
      </w:r>
      <w:r w:rsidRPr="00A85CD8">
        <w:rPr>
          <w:rStyle w:val="FootnoteReference"/>
          <w:rFonts w:ascii="Times New Roman" w:hAnsi="Times New Roman" w:cs="Times New Roman"/>
          <w:sz w:val="24"/>
          <w:szCs w:val="24"/>
        </w:rPr>
        <w:footnoteReference w:id="10"/>
      </w:r>
      <w:r w:rsidRPr="00A85CD8">
        <w:rPr>
          <w:rFonts w:ascii="Times New Roman" w:hAnsi="Times New Roman" w:cs="Times New Roman"/>
          <w:sz w:val="24"/>
          <w:szCs w:val="24"/>
        </w:rPr>
        <w:t xml:space="preserve"> </w:t>
      </w:r>
      <w:r w:rsidR="006D70C6">
        <w:rPr>
          <w:rFonts w:ascii="Times New Roman" w:hAnsi="Times New Roman" w:cs="Times New Roman"/>
          <w:sz w:val="24"/>
          <w:szCs w:val="24"/>
        </w:rPr>
        <w:t>Disini guru dituntut untuk mempersiapkan kebutuhan yang diperlukan dalam proses belajar untuk menciptakan kegiatan pembelajaran yang kondusif.</w:t>
      </w:r>
    </w:p>
    <w:p w:rsidR="00EF64EB" w:rsidRDefault="00EF64EB" w:rsidP="00CC6769">
      <w:pPr>
        <w:pStyle w:val="ListParagraph"/>
        <w:spacing w:line="480" w:lineRule="auto"/>
        <w:ind w:left="851" w:firstLine="567"/>
        <w:jc w:val="both"/>
        <w:rPr>
          <w:rFonts w:ascii="Times New Roman" w:hAnsi="Times New Roman" w:cs="Times New Roman"/>
          <w:sz w:val="24"/>
          <w:szCs w:val="24"/>
        </w:rPr>
      </w:pPr>
      <w:r w:rsidRPr="00A85CD8">
        <w:rPr>
          <w:rFonts w:ascii="Times New Roman" w:hAnsi="Times New Roman" w:cs="Times New Roman"/>
          <w:sz w:val="24"/>
          <w:szCs w:val="24"/>
        </w:rPr>
        <w:t>Mengajar merupakan suatu proses, yaitu proses yang dilakukan guru dalam menumbuhkan kegiatan belajar siswa. Menurut Herman Hudoyo, mengajar adalah proses interaksi antara guru dan siswa dimana guru mengharapkan siswanya dapat menguasai pengetahuan, keterampilan dan sikap yang benar – benar dipilih oleh guru.</w:t>
      </w:r>
      <w:r w:rsidRPr="00A85CD8">
        <w:rPr>
          <w:rStyle w:val="FootnoteReference"/>
          <w:rFonts w:ascii="Times New Roman" w:hAnsi="Times New Roman" w:cs="Times New Roman"/>
          <w:sz w:val="24"/>
          <w:szCs w:val="24"/>
        </w:rPr>
        <w:footnoteReference w:id="11"/>
      </w:r>
    </w:p>
    <w:p w:rsidR="006755AB" w:rsidRDefault="006755AB" w:rsidP="00CC6769">
      <w:pPr>
        <w:pStyle w:val="ListParagraph"/>
        <w:spacing w:line="480" w:lineRule="auto"/>
        <w:ind w:left="851" w:firstLine="567"/>
        <w:jc w:val="both"/>
        <w:rPr>
          <w:rFonts w:ascii="Times New Roman" w:hAnsi="Times New Roman" w:cs="Times New Roman"/>
          <w:sz w:val="24"/>
          <w:szCs w:val="24"/>
        </w:rPr>
      </w:pPr>
      <w:r w:rsidRPr="008E0F29">
        <w:rPr>
          <w:rFonts w:ascii="Times New Roman" w:hAnsi="Times New Roman" w:cs="Times New Roman"/>
          <w:sz w:val="24"/>
          <w:szCs w:val="24"/>
        </w:rPr>
        <w:t xml:space="preserve">Dalam pengertian yang luas, mengajar diartikan sebagai suatu aktifitas mengorganisasikan atau mengatur lingkungan sebaik-baiknya dan menghubungkan dengan anak, sehingga terjadi proses belajar. Atau dikatakan, mengajar sebagai upaya menciptakan kondisi kondusif untuk berlangsungnya kegiatan belajar bagi para siswa. </w:t>
      </w:r>
    </w:p>
    <w:p w:rsidR="004D7302" w:rsidRDefault="006755AB" w:rsidP="00CC6769">
      <w:pPr>
        <w:pStyle w:val="ListParagraph"/>
        <w:spacing w:line="480" w:lineRule="auto"/>
        <w:ind w:left="851" w:firstLine="567"/>
        <w:jc w:val="both"/>
        <w:rPr>
          <w:rFonts w:ascii="Times New Roman" w:hAnsi="Times New Roman" w:cs="Times New Roman"/>
          <w:sz w:val="24"/>
          <w:szCs w:val="24"/>
        </w:rPr>
      </w:pPr>
      <w:r w:rsidRPr="00C23A75">
        <w:rPr>
          <w:rFonts w:ascii="Times New Roman" w:hAnsi="Times New Roman" w:cs="Times New Roman"/>
          <w:sz w:val="24"/>
          <w:szCs w:val="24"/>
        </w:rPr>
        <w:lastRenderedPageBreak/>
        <w:t xml:space="preserve">Pengertian mengajar seperti ini memberikan petunjuk bahwa fungsi pokok dalam mengajar itu adalah menyediakan kondisi yang kondusif, sedang yang berperan aktif dan banyak melakukan kegiatan adalah siswanya, dalam upaya menemukan dan memecahkan masalah. Yang belajar adalah siswa itu sendiri dengan kegiatannya sendiri. </w:t>
      </w:r>
    </w:p>
    <w:p w:rsidR="005153AE" w:rsidRDefault="0092414D" w:rsidP="00CC6769">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Jadi mengajar </w:t>
      </w:r>
      <w:r w:rsidR="00192569">
        <w:rPr>
          <w:rFonts w:ascii="Times New Roman" w:hAnsi="Times New Roman" w:cs="Times New Roman"/>
          <w:sz w:val="24"/>
          <w:szCs w:val="24"/>
        </w:rPr>
        <w:t xml:space="preserve">dapat diartikan sebagai suatu aktifitas mengorganisasikan atau mengatur lingkungan belajar agar lebih kondusif untuk  mempermudah peserta didik memperoleh informasi belajar. Guru </w:t>
      </w:r>
      <w:r w:rsidR="005153AE">
        <w:rPr>
          <w:rFonts w:ascii="Times New Roman" w:hAnsi="Times New Roman" w:cs="Times New Roman"/>
          <w:sz w:val="24"/>
          <w:szCs w:val="24"/>
        </w:rPr>
        <w:t xml:space="preserve">merupakan seseorang </w:t>
      </w:r>
      <w:r w:rsidR="00192569">
        <w:rPr>
          <w:rFonts w:ascii="Times New Roman" w:hAnsi="Times New Roman" w:cs="Times New Roman"/>
          <w:sz w:val="24"/>
          <w:szCs w:val="24"/>
        </w:rPr>
        <w:t>tidak hanya menyampaikan materi belajar saja akan tetapi juga me</w:t>
      </w:r>
      <w:r w:rsidR="006B4F77">
        <w:rPr>
          <w:rFonts w:ascii="Times New Roman" w:hAnsi="Times New Roman" w:cs="Times New Roman"/>
          <w:sz w:val="24"/>
          <w:szCs w:val="24"/>
        </w:rPr>
        <w:t>mfasilitasi lingkungan bel</w:t>
      </w:r>
      <w:r w:rsidR="005153AE">
        <w:rPr>
          <w:rFonts w:ascii="Times New Roman" w:hAnsi="Times New Roman" w:cs="Times New Roman"/>
          <w:sz w:val="24"/>
          <w:szCs w:val="24"/>
        </w:rPr>
        <w:t>a</w:t>
      </w:r>
      <w:r w:rsidR="006B4F77">
        <w:rPr>
          <w:rFonts w:ascii="Times New Roman" w:hAnsi="Times New Roman" w:cs="Times New Roman"/>
          <w:sz w:val="24"/>
          <w:szCs w:val="24"/>
        </w:rPr>
        <w:t>jar yang kondusif bagi peserta didik</w:t>
      </w:r>
      <w:r w:rsidR="005153AE">
        <w:rPr>
          <w:rFonts w:ascii="Times New Roman" w:hAnsi="Times New Roman" w:cs="Times New Roman"/>
          <w:sz w:val="24"/>
          <w:szCs w:val="24"/>
        </w:rPr>
        <w:t xml:space="preserve"> untuk mempermudah menerima materi pembelajaran</w:t>
      </w:r>
      <w:r w:rsidR="006B4F77">
        <w:rPr>
          <w:rFonts w:ascii="Times New Roman" w:hAnsi="Times New Roman" w:cs="Times New Roman"/>
          <w:sz w:val="24"/>
          <w:szCs w:val="24"/>
        </w:rPr>
        <w:t>.</w:t>
      </w:r>
    </w:p>
    <w:p w:rsidR="006B4F77" w:rsidRPr="006B4F77" w:rsidRDefault="006755AB" w:rsidP="00921C0F">
      <w:pPr>
        <w:pStyle w:val="ListParagraph"/>
        <w:numPr>
          <w:ilvl w:val="0"/>
          <w:numId w:val="2"/>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Hakekat Matematika</w:t>
      </w:r>
    </w:p>
    <w:p w:rsidR="006B4F77" w:rsidRDefault="006B4F77" w:rsidP="00CC6769">
      <w:pPr>
        <w:pStyle w:val="ListParagraph"/>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Banyak siswa yang menganggap matematika merupakan mata pelajaran yang sulit. Tidak jarang kita temui siswa yang mengalami kesulitan belajar pada mata pelajara matematika karena matematika merupakan pelajaran yang sulit. Meskipun demikian, semua orang harus mempelajarinya karena matematika eraat kaitannya dengan kehidupan sehari – hari. Setiap manusia baik itu kalangan bawah maupun kalangan atas semua membutuhkan matematika dalam kesehariannya.</w:t>
      </w:r>
    </w:p>
    <w:p w:rsidR="006B4F77" w:rsidRDefault="006B4F77" w:rsidP="00CC6769">
      <w:pPr>
        <w:pStyle w:val="ListParagraph"/>
        <w:spacing w:after="0" w:line="480" w:lineRule="auto"/>
        <w:ind w:left="709" w:firstLine="567"/>
        <w:jc w:val="both"/>
        <w:rPr>
          <w:rFonts w:ascii="Times New Roman" w:hAnsi="Times New Roman" w:cs="Times New Roman"/>
          <w:sz w:val="24"/>
          <w:szCs w:val="24"/>
        </w:rPr>
      </w:pPr>
      <w:r w:rsidRPr="00A85CD8">
        <w:rPr>
          <w:rFonts w:ascii="Times New Roman" w:hAnsi="Times New Roman" w:cs="Times New Roman"/>
          <w:sz w:val="24"/>
          <w:szCs w:val="24"/>
        </w:rPr>
        <w:t xml:space="preserve">Sampai saat ini belum ada kesepakatan yang bulat diantara matematikawan, tentang apa yang disebut matematika. Sasaran </w:t>
      </w:r>
      <w:r w:rsidRPr="00A85CD8">
        <w:rPr>
          <w:rFonts w:ascii="Times New Roman" w:hAnsi="Times New Roman" w:cs="Times New Roman"/>
          <w:sz w:val="24"/>
          <w:szCs w:val="24"/>
        </w:rPr>
        <w:lastRenderedPageBreak/>
        <w:t>matematika tidaklah konkret, tetapi abstrak.</w:t>
      </w:r>
      <w:r w:rsidRPr="00A85CD8">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D</w:t>
      </w:r>
      <w:r w:rsidRPr="00A85CD8">
        <w:rPr>
          <w:rFonts w:ascii="Times New Roman" w:hAnsi="Times New Roman" w:cs="Times New Roman"/>
          <w:sz w:val="24"/>
          <w:szCs w:val="24"/>
        </w:rPr>
        <w:t>ari sasaran penelaah matematika inilah kita dapat mengetahui hakekat dari matematika sekaligus kita juga dapat mengetahui cara berfikir matematika. Selain itu matematika juga berkenaan dengan ide – ide (gagasan-gagasan), struktur – struktur dan hubungan – hubungannya yang diatur secara logik sehingga matematika itu berkaitan dengan konsep – konsep abstrak.</w:t>
      </w:r>
    </w:p>
    <w:p w:rsidR="006755AB" w:rsidRDefault="006755AB" w:rsidP="00CC6769">
      <w:pPr>
        <w:pStyle w:val="ListParagraph"/>
        <w:spacing w:after="0" w:line="480" w:lineRule="auto"/>
        <w:ind w:left="709" w:firstLine="567"/>
        <w:jc w:val="both"/>
        <w:rPr>
          <w:rFonts w:ascii="Times New Roman" w:hAnsi="Times New Roman" w:cs="Times New Roman"/>
          <w:sz w:val="24"/>
          <w:szCs w:val="24"/>
        </w:rPr>
      </w:pPr>
      <w:r w:rsidRPr="00321A68">
        <w:rPr>
          <w:rFonts w:ascii="Times New Roman" w:hAnsi="Times New Roman" w:cs="Times New Roman"/>
          <w:sz w:val="24"/>
          <w:szCs w:val="24"/>
        </w:rPr>
        <w:t>Istilah matematika berasal dari kata Yunani “</w:t>
      </w:r>
      <w:r w:rsidRPr="00321A68">
        <w:rPr>
          <w:rFonts w:ascii="Times New Roman" w:hAnsi="Times New Roman" w:cs="Times New Roman"/>
          <w:i/>
          <w:iCs/>
          <w:sz w:val="24"/>
          <w:szCs w:val="24"/>
        </w:rPr>
        <w:t>mathein</w:t>
      </w:r>
      <w:r w:rsidRPr="00321A68">
        <w:rPr>
          <w:rFonts w:ascii="Times New Roman" w:hAnsi="Times New Roman" w:cs="Times New Roman"/>
          <w:sz w:val="24"/>
          <w:szCs w:val="24"/>
        </w:rPr>
        <w:t>” atau kata “</w:t>
      </w:r>
      <w:r w:rsidRPr="00321A68">
        <w:rPr>
          <w:rFonts w:ascii="Times New Roman" w:hAnsi="Times New Roman" w:cs="Times New Roman"/>
          <w:i/>
          <w:iCs/>
          <w:sz w:val="24"/>
          <w:szCs w:val="24"/>
        </w:rPr>
        <w:t>manthein</w:t>
      </w:r>
      <w:r w:rsidRPr="00321A68">
        <w:rPr>
          <w:rFonts w:ascii="Times New Roman" w:hAnsi="Times New Roman" w:cs="Times New Roman"/>
          <w:sz w:val="24"/>
          <w:szCs w:val="24"/>
        </w:rPr>
        <w:t>” yang artinya “mempelajari”. Mungkin juga kiata tersebut erat hubungannya degnan kata sansekerta “</w:t>
      </w:r>
      <w:r w:rsidRPr="00321A68">
        <w:rPr>
          <w:rFonts w:ascii="Times New Roman" w:hAnsi="Times New Roman" w:cs="Times New Roman"/>
          <w:i/>
          <w:iCs/>
          <w:sz w:val="24"/>
          <w:szCs w:val="24"/>
        </w:rPr>
        <w:t>medha</w:t>
      </w:r>
      <w:r w:rsidRPr="00321A68">
        <w:rPr>
          <w:rFonts w:ascii="Times New Roman" w:hAnsi="Times New Roman" w:cs="Times New Roman"/>
          <w:sz w:val="24"/>
          <w:szCs w:val="24"/>
        </w:rPr>
        <w:t>” atau “</w:t>
      </w:r>
      <w:r w:rsidRPr="00321A68">
        <w:rPr>
          <w:rFonts w:ascii="Times New Roman" w:hAnsi="Times New Roman" w:cs="Times New Roman"/>
          <w:i/>
          <w:iCs/>
          <w:sz w:val="24"/>
          <w:szCs w:val="24"/>
        </w:rPr>
        <w:t>widya’</w:t>
      </w:r>
      <w:r w:rsidRPr="00321A68">
        <w:rPr>
          <w:rFonts w:ascii="Times New Roman" w:hAnsi="Times New Roman" w:cs="Times New Roman"/>
          <w:sz w:val="24"/>
          <w:szCs w:val="24"/>
        </w:rPr>
        <w:t xml:space="preserve"> yang artinya “kepandaian”,”keatahuan”, atau “intelegensi”. Dalam buku landasan matematikan Andi Hakim Nasution tidak menggunakan “ilmu pasti” dalam menyebut istilah ini. Penggunaan kata “ilmu pasti” untuk “</w:t>
      </w:r>
      <w:r w:rsidRPr="00321A68">
        <w:rPr>
          <w:rFonts w:ascii="Times New Roman" w:hAnsi="Times New Roman" w:cs="Times New Roman"/>
          <w:i/>
          <w:iCs/>
          <w:sz w:val="24"/>
          <w:szCs w:val="24"/>
        </w:rPr>
        <w:t>mathematics</w:t>
      </w:r>
      <w:r w:rsidRPr="00321A68">
        <w:rPr>
          <w:rFonts w:ascii="Times New Roman" w:hAnsi="Times New Roman" w:cs="Times New Roman"/>
          <w:sz w:val="24"/>
          <w:szCs w:val="24"/>
        </w:rPr>
        <w:t>” seolah-olah membenarkan pendapat bahwa di dalam matematika semua hal sudah pasti dan tidak dapat diubah lagi</w:t>
      </w:r>
      <w:r w:rsidR="008C7BF4">
        <w:rPr>
          <w:rStyle w:val="FootnoteReference"/>
          <w:rFonts w:ascii="Times New Roman" w:hAnsi="Times New Roman" w:cs="Times New Roman"/>
          <w:sz w:val="24"/>
          <w:szCs w:val="24"/>
        </w:rPr>
        <w:footnoteReference w:id="13"/>
      </w:r>
      <w:r w:rsidRPr="00321A68">
        <w:rPr>
          <w:rFonts w:ascii="Times New Roman" w:hAnsi="Times New Roman" w:cs="Times New Roman"/>
          <w:sz w:val="24"/>
          <w:szCs w:val="24"/>
        </w:rPr>
        <w:t xml:space="preserve">. Padahal kenyataan sebenarnya tidaklah demikian. Dalam matematika, banyak terdapat pokok bahasan </w:t>
      </w:r>
      <w:r>
        <w:rPr>
          <w:rFonts w:ascii="Times New Roman" w:hAnsi="Times New Roman" w:cs="Times New Roman"/>
          <w:sz w:val="24"/>
          <w:szCs w:val="24"/>
        </w:rPr>
        <w:t>yang justru tidak pasti, misaln</w:t>
      </w:r>
      <w:r w:rsidRPr="00321A68">
        <w:rPr>
          <w:rFonts w:ascii="Times New Roman" w:hAnsi="Times New Roman" w:cs="Times New Roman"/>
          <w:sz w:val="24"/>
          <w:szCs w:val="24"/>
        </w:rPr>
        <w:t>ya dalam statistika ada probabilitas (kemungkinan). Dengan demikian istilah “matematika” lebih dapat digunakan daripada “ilmu pasti”.</w:t>
      </w:r>
    </w:p>
    <w:p w:rsidR="008C7BF4" w:rsidRDefault="008C7BF4" w:rsidP="00CC6769">
      <w:pPr>
        <w:pStyle w:val="ListParagraph"/>
        <w:spacing w:after="0" w:line="480" w:lineRule="auto"/>
        <w:ind w:left="709" w:firstLine="567"/>
        <w:jc w:val="both"/>
        <w:rPr>
          <w:rFonts w:ascii="Times New Roman" w:hAnsi="Times New Roman" w:cs="Times New Roman"/>
          <w:sz w:val="24"/>
          <w:szCs w:val="24"/>
        </w:rPr>
      </w:pPr>
      <w:r w:rsidRPr="006C640B">
        <w:rPr>
          <w:rFonts w:ascii="Times New Roman" w:hAnsi="Times New Roman" w:cs="Times New Roman"/>
          <w:sz w:val="24"/>
          <w:szCs w:val="24"/>
        </w:rPr>
        <w:t xml:space="preserve">Menurut reys dkk, dalam bukunya mengatakan bahwa matematika adalah telaah tentang pola dan hubungan, suatu jalan atau pola berfikir, suatu seni, suatu bahasa dan suatu alat. Kemudian klien dalam bukunya </w:t>
      </w:r>
      <w:r w:rsidRPr="006C640B">
        <w:rPr>
          <w:rFonts w:ascii="Times New Roman" w:hAnsi="Times New Roman" w:cs="Times New Roman"/>
          <w:sz w:val="24"/>
          <w:szCs w:val="24"/>
        </w:rPr>
        <w:lastRenderedPageBreak/>
        <w:t>mengatakan pula bahwa matematika itu bukanlah pengetahuan menyendiri yang dapat sempurna karena dirinya sendiri, tetapi adanya matematika itu terutama untuk membantu matematika untuk dalam memahami dan menguasai permasalahan social, ekonomi dan alam.</w:t>
      </w:r>
      <w:r w:rsidRPr="006C640B">
        <w:rPr>
          <w:rStyle w:val="FootnoteReference"/>
          <w:rFonts w:ascii="Times New Roman" w:hAnsi="Times New Roman" w:cs="Times New Roman"/>
          <w:sz w:val="24"/>
          <w:szCs w:val="24"/>
        </w:rPr>
        <w:footnoteReference w:id="14"/>
      </w:r>
      <w:r w:rsidRPr="006C640B">
        <w:rPr>
          <w:rFonts w:ascii="Times New Roman" w:hAnsi="Times New Roman" w:cs="Times New Roman"/>
          <w:sz w:val="24"/>
          <w:szCs w:val="24"/>
        </w:rPr>
        <w:t xml:space="preserve"> </w:t>
      </w:r>
    </w:p>
    <w:p w:rsidR="006755AB" w:rsidRPr="008E0F29" w:rsidRDefault="003679CA" w:rsidP="00CC6769">
      <w:pPr>
        <w:pStyle w:val="ListParagraph"/>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Sementara R.</w:t>
      </w:r>
      <w:r w:rsidR="006755AB">
        <w:rPr>
          <w:rFonts w:ascii="Times New Roman" w:hAnsi="Times New Roman" w:cs="Times New Roman"/>
          <w:sz w:val="24"/>
          <w:szCs w:val="24"/>
        </w:rPr>
        <w:t>Soejadi mengemukakan beberapa pendapat mengenai hakekat matematika, yaitu:</w:t>
      </w:r>
    </w:p>
    <w:p w:rsidR="006755AB" w:rsidRPr="00765B90" w:rsidRDefault="006755AB" w:rsidP="00921C0F">
      <w:pPr>
        <w:numPr>
          <w:ilvl w:val="0"/>
          <w:numId w:val="4"/>
        </w:numPr>
        <w:spacing w:after="0" w:line="480" w:lineRule="auto"/>
        <w:ind w:left="1134" w:hanging="425"/>
        <w:jc w:val="both"/>
        <w:rPr>
          <w:rFonts w:ascii="Times New Roman" w:hAnsi="Times New Roman" w:cs="Times New Roman"/>
          <w:sz w:val="24"/>
          <w:szCs w:val="24"/>
        </w:rPr>
      </w:pPr>
      <w:r w:rsidRPr="00765B90">
        <w:rPr>
          <w:rFonts w:ascii="Times New Roman" w:hAnsi="Times New Roman" w:cs="Times New Roman"/>
          <w:sz w:val="24"/>
          <w:szCs w:val="24"/>
        </w:rPr>
        <w:t>Matematika adalah cabang ilmu penegatahuan eksas dan terorganisir secara sistematik.</w:t>
      </w:r>
    </w:p>
    <w:p w:rsidR="006755AB" w:rsidRPr="008E0F29" w:rsidRDefault="006755AB" w:rsidP="00921C0F">
      <w:pPr>
        <w:numPr>
          <w:ilvl w:val="0"/>
          <w:numId w:val="4"/>
        </w:numPr>
        <w:spacing w:after="0" w:line="480" w:lineRule="auto"/>
        <w:ind w:left="1134" w:hanging="425"/>
        <w:jc w:val="both"/>
        <w:rPr>
          <w:rFonts w:ascii="Times New Roman" w:hAnsi="Times New Roman" w:cs="Times New Roman"/>
          <w:sz w:val="24"/>
          <w:szCs w:val="24"/>
        </w:rPr>
      </w:pPr>
      <w:r w:rsidRPr="008E0F29">
        <w:rPr>
          <w:rFonts w:ascii="Times New Roman" w:hAnsi="Times New Roman" w:cs="Times New Roman"/>
          <w:sz w:val="24"/>
          <w:szCs w:val="24"/>
        </w:rPr>
        <w:t>Matematika adalah pengetahuan tentang bilangan dan kalkulasi</w:t>
      </w:r>
      <w:r>
        <w:rPr>
          <w:rFonts w:ascii="Times New Roman" w:hAnsi="Times New Roman" w:cs="Times New Roman"/>
          <w:sz w:val="24"/>
          <w:szCs w:val="24"/>
        </w:rPr>
        <w:t>.</w:t>
      </w:r>
    </w:p>
    <w:p w:rsidR="006755AB" w:rsidRDefault="006755AB" w:rsidP="00921C0F">
      <w:pPr>
        <w:numPr>
          <w:ilvl w:val="0"/>
          <w:numId w:val="4"/>
        </w:numPr>
        <w:spacing w:after="0" w:line="480" w:lineRule="auto"/>
        <w:ind w:left="1134" w:hanging="425"/>
        <w:jc w:val="both"/>
        <w:rPr>
          <w:rFonts w:ascii="Times New Roman" w:hAnsi="Times New Roman" w:cs="Times New Roman"/>
          <w:sz w:val="24"/>
          <w:szCs w:val="24"/>
        </w:rPr>
      </w:pPr>
      <w:r w:rsidRPr="008E0F29">
        <w:rPr>
          <w:rFonts w:ascii="Times New Roman" w:hAnsi="Times New Roman" w:cs="Times New Roman"/>
          <w:sz w:val="24"/>
          <w:szCs w:val="24"/>
        </w:rPr>
        <w:t xml:space="preserve">Matematika adalah pengetahuan tentang penalaran </w:t>
      </w:r>
      <w:r>
        <w:rPr>
          <w:rFonts w:ascii="Times New Roman" w:hAnsi="Times New Roman" w:cs="Times New Roman"/>
          <w:sz w:val="24"/>
          <w:szCs w:val="24"/>
        </w:rPr>
        <w:t>logik</w:t>
      </w:r>
      <w:r w:rsidRPr="008E0F29">
        <w:rPr>
          <w:rFonts w:ascii="Times New Roman" w:hAnsi="Times New Roman" w:cs="Times New Roman"/>
          <w:sz w:val="24"/>
          <w:szCs w:val="24"/>
        </w:rPr>
        <w:t xml:space="preserve"> dan berhubungan dengan bilangan </w:t>
      </w:r>
    </w:p>
    <w:p w:rsidR="006755AB" w:rsidRPr="008E0F29" w:rsidRDefault="006755AB" w:rsidP="00921C0F">
      <w:pPr>
        <w:numPr>
          <w:ilvl w:val="0"/>
          <w:numId w:val="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Matematika adalah pengetahuan tentanag fakta-fakta kuantitatif dan masalah tentang ruang dan bentuk.</w:t>
      </w:r>
    </w:p>
    <w:p w:rsidR="006755AB" w:rsidRDefault="006755AB" w:rsidP="00921C0F">
      <w:pPr>
        <w:numPr>
          <w:ilvl w:val="0"/>
          <w:numId w:val="4"/>
        </w:numPr>
        <w:spacing w:after="0" w:line="480" w:lineRule="auto"/>
        <w:ind w:left="1134" w:hanging="425"/>
        <w:jc w:val="both"/>
        <w:rPr>
          <w:rFonts w:ascii="Times New Roman" w:hAnsi="Times New Roman" w:cs="Times New Roman"/>
          <w:sz w:val="24"/>
          <w:szCs w:val="24"/>
        </w:rPr>
      </w:pPr>
      <w:r w:rsidRPr="008E0F29">
        <w:rPr>
          <w:rFonts w:ascii="Times New Roman" w:hAnsi="Times New Roman" w:cs="Times New Roman"/>
          <w:sz w:val="24"/>
          <w:szCs w:val="24"/>
        </w:rPr>
        <w:t>Matematika adalah pengetahuan tentang struktur</w:t>
      </w:r>
      <w:r>
        <w:rPr>
          <w:rFonts w:ascii="Times New Roman" w:hAnsi="Times New Roman" w:cs="Times New Roman"/>
          <w:sz w:val="24"/>
          <w:szCs w:val="24"/>
        </w:rPr>
        <w:t xml:space="preserve"> – struktur</w:t>
      </w:r>
      <w:r w:rsidRPr="008E0F29">
        <w:rPr>
          <w:rFonts w:ascii="Times New Roman" w:hAnsi="Times New Roman" w:cs="Times New Roman"/>
          <w:sz w:val="24"/>
          <w:szCs w:val="24"/>
        </w:rPr>
        <w:t xml:space="preserve"> yang logik</w:t>
      </w:r>
      <w:r>
        <w:rPr>
          <w:rFonts w:ascii="Times New Roman" w:hAnsi="Times New Roman" w:cs="Times New Roman"/>
          <w:sz w:val="24"/>
          <w:szCs w:val="24"/>
        </w:rPr>
        <w:t>.</w:t>
      </w:r>
    </w:p>
    <w:p w:rsidR="003679CA" w:rsidRDefault="006755AB" w:rsidP="00921C0F">
      <w:pPr>
        <w:numPr>
          <w:ilvl w:val="0"/>
          <w:numId w:val="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Pengetahuan tentang aturan – aturan </w:t>
      </w:r>
      <w:r w:rsidR="003679CA">
        <w:rPr>
          <w:rFonts w:ascii="Times New Roman" w:hAnsi="Times New Roman" w:cs="Times New Roman"/>
          <w:sz w:val="24"/>
          <w:szCs w:val="24"/>
        </w:rPr>
        <w:t>yang ketat.</w:t>
      </w:r>
    </w:p>
    <w:p w:rsidR="00765B90" w:rsidRDefault="003679CA" w:rsidP="00CC6769">
      <w:pPr>
        <w:pStyle w:val="ListParagraph"/>
        <w:spacing w:after="0" w:line="480" w:lineRule="auto"/>
        <w:ind w:left="709" w:firstLine="567"/>
        <w:jc w:val="both"/>
        <w:rPr>
          <w:rFonts w:ascii="Times New Roman" w:hAnsi="Times New Roman" w:cs="Times New Roman"/>
          <w:sz w:val="24"/>
          <w:szCs w:val="24"/>
        </w:rPr>
      </w:pPr>
      <w:r w:rsidRPr="003679CA">
        <w:rPr>
          <w:rFonts w:ascii="Times New Roman" w:hAnsi="Times New Roman" w:cs="Times New Roman"/>
          <w:sz w:val="24"/>
          <w:szCs w:val="24"/>
        </w:rPr>
        <w:t>Berdasarkan uraian diatas, jelas bahwa matematika berkaitan dengan konsep – konsep abstrak dan penalaran deduktif. Sasaran atau objek penelaah matematika adalah fakta, konsep, operasi dan prinsip.</w:t>
      </w:r>
      <w:r>
        <w:rPr>
          <w:rStyle w:val="FootnoteReference"/>
          <w:rFonts w:ascii="Times New Roman" w:hAnsi="Times New Roman" w:cs="Times New Roman"/>
          <w:sz w:val="24"/>
          <w:szCs w:val="24"/>
        </w:rPr>
        <w:footnoteReference w:id="15"/>
      </w:r>
      <w:r w:rsidRPr="003679CA">
        <w:rPr>
          <w:rFonts w:ascii="Times New Roman" w:hAnsi="Times New Roman" w:cs="Times New Roman"/>
          <w:sz w:val="24"/>
          <w:szCs w:val="24"/>
        </w:rPr>
        <w:t xml:space="preserve"> Objek penelahaan dari matematika berupa symbol – symbol yang padat arti atau symbol itu ringkas tetapi memiliki makna yang luas atau abstrak. Oleh </w:t>
      </w:r>
      <w:r w:rsidRPr="003679CA">
        <w:rPr>
          <w:rFonts w:ascii="Times New Roman" w:hAnsi="Times New Roman" w:cs="Times New Roman"/>
          <w:sz w:val="24"/>
          <w:szCs w:val="24"/>
        </w:rPr>
        <w:lastRenderedPageBreak/>
        <w:t>karena itu dalam mempelajari matematika memerlukan benda yang nyata untuk memper</w:t>
      </w:r>
      <w:r w:rsidR="00765B90">
        <w:rPr>
          <w:rFonts w:ascii="Times New Roman" w:hAnsi="Times New Roman" w:cs="Times New Roman"/>
          <w:sz w:val="24"/>
          <w:szCs w:val="24"/>
        </w:rPr>
        <w:t>mudah dalam memahami matematika.</w:t>
      </w:r>
    </w:p>
    <w:p w:rsidR="005153AE" w:rsidRPr="008E0F29" w:rsidRDefault="006755AB" w:rsidP="006120AE">
      <w:pPr>
        <w:pStyle w:val="ListParagraph"/>
        <w:spacing w:after="0" w:line="480" w:lineRule="auto"/>
        <w:ind w:left="709" w:firstLine="567"/>
        <w:jc w:val="both"/>
        <w:rPr>
          <w:rFonts w:ascii="Times New Roman" w:hAnsi="Times New Roman" w:cs="Times New Roman"/>
          <w:sz w:val="24"/>
          <w:szCs w:val="24"/>
        </w:rPr>
      </w:pPr>
      <w:r w:rsidRPr="008E0F29">
        <w:rPr>
          <w:rFonts w:ascii="Times New Roman" w:hAnsi="Times New Roman" w:cs="Times New Roman"/>
          <w:sz w:val="24"/>
          <w:szCs w:val="24"/>
        </w:rPr>
        <w:t>Definisi matematika di atas bisa dijadikan landasan awal untuk belajar dan mengajar dalam proses pembelajaran matematika. Diharapkan proses pembelajaran matematika juga dapat dilangsungkan secara manusiawi, sehingga tidak dianggap lagi menjagi momok yang menakutkan siswa, membuat pusing dan anggapan negatif lainnya. Sepintas anggapan-anggapan ini masih dapat dibenarkan, sebab mereka belum dapat memahami hakekat matematika secara utuh dan informasi yang mereka peroleh hanya parsial.</w:t>
      </w:r>
    </w:p>
    <w:p w:rsidR="002C46CF" w:rsidRDefault="006755AB" w:rsidP="00921C0F">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METODE PAKEMATIK</w:t>
      </w:r>
    </w:p>
    <w:p w:rsidR="002C46CF" w:rsidRDefault="002C46CF" w:rsidP="00934FAF">
      <w:pPr>
        <w:pStyle w:val="ListParagraph"/>
        <w:numPr>
          <w:ilvl w:val="0"/>
          <w:numId w:val="10"/>
        </w:numPr>
        <w:spacing w:line="480" w:lineRule="auto"/>
        <w:ind w:left="426" w:firstLine="0"/>
        <w:jc w:val="both"/>
        <w:rPr>
          <w:rFonts w:ascii="Times New Roman" w:hAnsi="Times New Roman" w:cs="Times New Roman"/>
          <w:b/>
          <w:sz w:val="24"/>
          <w:szCs w:val="24"/>
        </w:rPr>
      </w:pPr>
      <w:r w:rsidRPr="002C46CF">
        <w:rPr>
          <w:rFonts w:ascii="Times New Roman" w:hAnsi="Times New Roman" w:cs="Times New Roman"/>
          <w:sz w:val="24"/>
          <w:szCs w:val="24"/>
        </w:rPr>
        <w:t>PAKEM</w:t>
      </w:r>
    </w:p>
    <w:p w:rsidR="005276D7" w:rsidRPr="002C46CF" w:rsidRDefault="006755AB" w:rsidP="00CC6769">
      <w:pPr>
        <w:pStyle w:val="ListParagraph"/>
        <w:spacing w:after="0" w:line="480" w:lineRule="auto"/>
        <w:ind w:left="709" w:firstLine="567"/>
        <w:jc w:val="both"/>
        <w:rPr>
          <w:rFonts w:ascii="Times New Roman" w:hAnsi="Times New Roman" w:cs="Times New Roman"/>
          <w:b/>
          <w:sz w:val="24"/>
          <w:szCs w:val="24"/>
        </w:rPr>
      </w:pPr>
      <w:r w:rsidRPr="002C46CF">
        <w:rPr>
          <w:rFonts w:ascii="Times New Roman" w:hAnsi="Times New Roman" w:cs="Times New Roman"/>
          <w:sz w:val="24"/>
          <w:szCs w:val="24"/>
        </w:rPr>
        <w:t xml:space="preserve">PAKEM adalah </w:t>
      </w:r>
      <w:r w:rsidR="005276D7" w:rsidRPr="002C46CF">
        <w:rPr>
          <w:rFonts w:ascii="Times New Roman" w:hAnsi="Times New Roman" w:cs="Times New Roman"/>
          <w:sz w:val="24"/>
          <w:szCs w:val="24"/>
        </w:rPr>
        <w:t>sebuah pendekatan yang memungkinkan peserta didik mengerjakan kegiatan beragam untuk mengembangkan ketramilan, sikap, dan pemahamannya dengan penekanan belajar sambil bekerja. Sementara guru menggunakan berbagai sumber dan alat bantu belajar, termasuk pemanfaatan lingkungan, supaya pembelajaran lebih menarik, menyenangkan dan efektif.</w:t>
      </w:r>
      <w:r w:rsidR="005276D7">
        <w:rPr>
          <w:rStyle w:val="FootnoteReference"/>
          <w:rFonts w:ascii="Times New Roman" w:hAnsi="Times New Roman" w:cs="Times New Roman"/>
          <w:sz w:val="24"/>
          <w:szCs w:val="24"/>
        </w:rPr>
        <w:footnoteReference w:id="16"/>
      </w:r>
      <w:r w:rsidR="00765B90" w:rsidRPr="002C46CF">
        <w:rPr>
          <w:rFonts w:ascii="Times New Roman" w:hAnsi="Times New Roman" w:cs="Times New Roman"/>
          <w:sz w:val="24"/>
          <w:szCs w:val="24"/>
        </w:rPr>
        <w:t xml:space="preserve"> </w:t>
      </w:r>
    </w:p>
    <w:p w:rsidR="00337104" w:rsidRPr="00197C51" w:rsidRDefault="005276D7" w:rsidP="00CC6769">
      <w:pPr>
        <w:pStyle w:val="ListParagraph"/>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PAKEM merupakan </w:t>
      </w:r>
      <w:r w:rsidR="006755AB" w:rsidRPr="006D0C73">
        <w:rPr>
          <w:rFonts w:ascii="Times New Roman" w:eastAsia="Times New Roman" w:hAnsi="Times New Roman" w:cs="Times New Roman"/>
          <w:sz w:val="24"/>
          <w:szCs w:val="24"/>
          <w:lang w:eastAsia="id-ID"/>
        </w:rPr>
        <w:t>singkatan dari pembelajaran aktif, kreatif, efektif dan menyenangkan, merupakan sebuah model pembelajaran kontekstual yang melibatkan paling sedikit empat prinsip utama dalam proses pembelajarannya.</w:t>
      </w:r>
      <w:r w:rsidR="006755AB" w:rsidRPr="0021358D">
        <w:rPr>
          <w:rFonts w:ascii="Times New Roman" w:eastAsia="Times New Roman" w:hAnsi="Times New Roman" w:cs="Times New Roman"/>
          <w:sz w:val="24"/>
          <w:szCs w:val="24"/>
          <w:lang w:eastAsia="id-ID"/>
        </w:rPr>
        <w:t xml:space="preserve"> </w:t>
      </w:r>
      <w:r w:rsidR="006755AB" w:rsidRPr="0021358D">
        <w:rPr>
          <w:rFonts w:ascii="Times New Roman" w:hAnsi="Times New Roman" w:cs="Times New Roman"/>
          <w:sz w:val="24"/>
          <w:szCs w:val="24"/>
        </w:rPr>
        <w:t xml:space="preserve">PAKEM juga merupakan pendekatan </w:t>
      </w:r>
      <w:r w:rsidR="006755AB" w:rsidRPr="0021358D">
        <w:rPr>
          <w:rFonts w:ascii="Times New Roman" w:hAnsi="Times New Roman" w:cs="Times New Roman"/>
          <w:sz w:val="24"/>
          <w:szCs w:val="24"/>
        </w:rPr>
        <w:lastRenderedPageBreak/>
        <w:t xml:space="preserve">pembelajaran yang memungkinkan peserta didik melakukan kegiatan yang beragam untuk mengembangkan ketrampilan, sikap, dan pemahaman dengan penekanan kepada belajar sambil bekerja, sementara guru menggunakan berbagai sumber </w:t>
      </w:r>
      <w:r w:rsidR="001C4887">
        <w:rPr>
          <w:rFonts w:ascii="Times New Roman" w:hAnsi="Times New Roman" w:cs="Times New Roman"/>
          <w:sz w:val="24"/>
          <w:szCs w:val="24"/>
        </w:rPr>
        <w:t xml:space="preserve">dan alat bantu belajar termasuk </w:t>
      </w:r>
      <w:r w:rsidR="006755AB" w:rsidRPr="0021358D">
        <w:rPr>
          <w:rFonts w:ascii="Times New Roman" w:hAnsi="Times New Roman" w:cs="Times New Roman"/>
          <w:sz w:val="24"/>
          <w:szCs w:val="24"/>
        </w:rPr>
        <w:t>pemanfaatan lingkungan supaya pembelajaran lebih menarik, menyenangkan, dan efektif. Pengertian pembelajaran PAKEM dapat dijabarkan sebagai berikut</w:t>
      </w:r>
      <w:r w:rsidR="006755AB">
        <w:rPr>
          <w:rFonts w:ascii="Times New Roman" w:hAnsi="Times New Roman" w:cs="Times New Roman"/>
          <w:sz w:val="24"/>
          <w:szCs w:val="24"/>
        </w:rPr>
        <w:t xml:space="preserve"> :</w:t>
      </w:r>
    </w:p>
    <w:p w:rsidR="006755AB" w:rsidRDefault="006755AB" w:rsidP="00934FAF">
      <w:pPr>
        <w:pStyle w:val="ListParagraph"/>
        <w:numPr>
          <w:ilvl w:val="0"/>
          <w:numId w:val="5"/>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Pembelajaran aktif</w:t>
      </w:r>
    </w:p>
    <w:p w:rsidR="006755AB" w:rsidRDefault="006755AB" w:rsidP="00921C0F">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Pembelajaran aktif adalah suatu istilah yang memayungi beberapa model pembelajaran yang memfokuskan tanggung jawab proses pembelajaran pada si pelajar</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r w:rsidRPr="00CB5732">
        <w:rPr>
          <w:rFonts w:ascii="Times New Roman" w:hAnsi="Times New Roman" w:cs="Times New Roman"/>
          <w:sz w:val="24"/>
          <w:szCs w:val="24"/>
        </w:rPr>
        <w:t>Dalam pembelajaran ini, guru lebih memposisikan dirinya sebagai fasilitator pembelajaran yang mengatur sirkulasi dan jalannya pembelajaran dengan terlebih dahulu menyampaikan tujuan dan kompetensi yang akan dicapai dalam suatu pembelajaran. Sedangkan peserta didik terlibat secara aktif dan banyak berperan dalam proses pembelajaran.</w:t>
      </w:r>
      <w:r w:rsidR="00D529F7">
        <w:rPr>
          <w:rFonts w:ascii="Times New Roman" w:hAnsi="Times New Roman" w:cs="Times New Roman"/>
          <w:sz w:val="24"/>
          <w:szCs w:val="24"/>
        </w:rPr>
        <w:t xml:space="preserve"> Peran aktif dari siswa sangat penting dalam rangka pembentukan generasi kreatif, yang mampu menghasilkan sesuatu untuk kepentingan dirinya dan orang lain.</w:t>
      </w:r>
      <w:r w:rsidR="00D529F7">
        <w:rPr>
          <w:rStyle w:val="FootnoteReference"/>
          <w:rFonts w:ascii="Times New Roman" w:hAnsi="Times New Roman" w:cs="Times New Roman"/>
          <w:sz w:val="24"/>
          <w:szCs w:val="24"/>
        </w:rPr>
        <w:footnoteReference w:id="18"/>
      </w:r>
    </w:p>
    <w:p w:rsidR="006755AB" w:rsidRDefault="00197C51" w:rsidP="00921C0F">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A</w:t>
      </w:r>
      <w:r w:rsidR="006755AB">
        <w:rPr>
          <w:rFonts w:ascii="Times New Roman" w:hAnsi="Times New Roman" w:cs="Times New Roman"/>
          <w:sz w:val="24"/>
          <w:szCs w:val="24"/>
        </w:rPr>
        <w:t>ctive learning adalah nama suatu pendekatan untuk mendidik para siswa dengan memberikan peran yang lebih aktif di dalam proses pembelajaran</w:t>
      </w:r>
      <w:r w:rsidR="006755AB">
        <w:rPr>
          <w:rStyle w:val="FootnoteReference"/>
          <w:rFonts w:ascii="Times New Roman" w:hAnsi="Times New Roman" w:cs="Times New Roman"/>
          <w:sz w:val="24"/>
          <w:szCs w:val="24"/>
        </w:rPr>
        <w:footnoteReference w:id="19"/>
      </w:r>
      <w:r w:rsidR="006755AB">
        <w:rPr>
          <w:rFonts w:ascii="Times New Roman" w:hAnsi="Times New Roman" w:cs="Times New Roman"/>
          <w:sz w:val="24"/>
          <w:szCs w:val="24"/>
        </w:rPr>
        <w:t xml:space="preserve">. Disisni guru berpindah kedudukannya, dari yang paling </w:t>
      </w:r>
      <w:r w:rsidR="006755AB">
        <w:rPr>
          <w:rFonts w:ascii="Times New Roman" w:hAnsi="Times New Roman" w:cs="Times New Roman"/>
          <w:sz w:val="24"/>
          <w:szCs w:val="24"/>
        </w:rPr>
        <w:lastRenderedPageBreak/>
        <w:t>berperan di depan kelas dan mempersentasikan materi pelajaran; menjadi para siswalah yang berada pada posisi pengajaran diri mereka sendiri, dan guru diubah menjadi seorang pelatih dan penolong di dalam proses itu.</w:t>
      </w:r>
    </w:p>
    <w:p w:rsidR="00D918F0" w:rsidRPr="00CB5732" w:rsidRDefault="00D918F0" w:rsidP="00921C0F">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Jadi pembelajaran aktif adalah suatu pendekatan pembelajaran yang memfokuskan kepada para peserta didik untuk aktif dalam kegiatan belajar mengajar. Pembelajaran aktif guru hanya sebagai orang yang mengamati dan menolong ketika peserta didik mengalami kesulitan sementara peserta didik harus aktif dalam kegiatan belajar mengajar untuk menumbuhkan kreativitas siswa.</w:t>
      </w:r>
    </w:p>
    <w:p w:rsidR="006755AB" w:rsidRPr="002675B7" w:rsidRDefault="006755AB" w:rsidP="00934FAF">
      <w:pPr>
        <w:pStyle w:val="ListParagraph"/>
        <w:numPr>
          <w:ilvl w:val="0"/>
          <w:numId w:val="5"/>
        </w:numPr>
        <w:spacing w:line="480" w:lineRule="auto"/>
        <w:ind w:left="993" w:hanging="284"/>
        <w:jc w:val="both"/>
        <w:rPr>
          <w:rFonts w:ascii="Times New Roman" w:hAnsi="Times New Roman" w:cs="Times New Roman"/>
          <w:sz w:val="24"/>
          <w:szCs w:val="24"/>
        </w:rPr>
      </w:pPr>
      <w:r w:rsidRPr="002675B7">
        <w:rPr>
          <w:rFonts w:ascii="Times New Roman" w:hAnsi="Times New Roman" w:cs="Times New Roman"/>
          <w:sz w:val="24"/>
          <w:szCs w:val="24"/>
        </w:rPr>
        <w:t>Pembelajaran kreatif</w:t>
      </w:r>
    </w:p>
    <w:p w:rsidR="006755AB" w:rsidRDefault="006755AB" w:rsidP="00921C0F">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Pembelajar</w:t>
      </w:r>
      <w:r w:rsidR="00D918F0">
        <w:rPr>
          <w:rFonts w:ascii="Times New Roman" w:hAnsi="Times New Roman" w:cs="Times New Roman"/>
          <w:sz w:val="24"/>
          <w:szCs w:val="24"/>
        </w:rPr>
        <w:t>a</w:t>
      </w:r>
      <w:r>
        <w:rPr>
          <w:rFonts w:ascii="Times New Roman" w:hAnsi="Times New Roman" w:cs="Times New Roman"/>
          <w:sz w:val="24"/>
          <w:szCs w:val="24"/>
        </w:rPr>
        <w:t>n kreatif yaitu pembelajaran yang mendorong siswa untuk melakukan proses pembelajaran yang kre</w:t>
      </w:r>
      <w:r w:rsidR="00D918F0">
        <w:rPr>
          <w:rFonts w:ascii="Times New Roman" w:hAnsi="Times New Roman" w:cs="Times New Roman"/>
          <w:sz w:val="24"/>
          <w:szCs w:val="24"/>
        </w:rPr>
        <w:t>a</w:t>
      </w:r>
      <w:r>
        <w:rPr>
          <w:rFonts w:ascii="Times New Roman" w:hAnsi="Times New Roman" w:cs="Times New Roman"/>
          <w:sz w:val="24"/>
          <w:szCs w:val="24"/>
        </w:rPr>
        <w:t>tif. Jerry Wennstrom (2005) mengatakan proses kreatif suatu format eksplorasi yang berbeda dari yang lain, yaitu proses yang dihubungkan dalam pengalaman hidup dan bukan merupakan suatu model umum</w:t>
      </w:r>
      <w:r w:rsidR="00920062">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Proses kreatif adalah suatu tindakan untuk proses penemuan terus-menerus, penggalian yang dalam dengan hati, pikiran, semangat untuk mendapatkan keindahan dan pengalaman baru yang dapat ia rasakan.</w:t>
      </w:r>
    </w:p>
    <w:p w:rsidR="005153AE" w:rsidRDefault="006755AB" w:rsidP="00921C0F">
      <w:pPr>
        <w:pStyle w:val="ListParagraph"/>
        <w:spacing w:line="480" w:lineRule="auto"/>
        <w:ind w:left="993" w:firstLine="447"/>
        <w:jc w:val="both"/>
        <w:rPr>
          <w:rFonts w:ascii="Times New Roman" w:hAnsi="Times New Roman" w:cs="Times New Roman"/>
          <w:sz w:val="24"/>
          <w:szCs w:val="24"/>
        </w:rPr>
      </w:pPr>
      <w:r w:rsidRPr="0021358D">
        <w:rPr>
          <w:rFonts w:ascii="Times New Roman" w:hAnsi="Times New Roman" w:cs="Times New Roman"/>
          <w:sz w:val="24"/>
          <w:szCs w:val="24"/>
        </w:rPr>
        <w:t>Pembelajaran kreatif merupakan proses pembelajaran yang mengharuskan guru untuk dapat memotivasi dan memun</w:t>
      </w:r>
      <w:r>
        <w:rPr>
          <w:rFonts w:ascii="Times New Roman" w:hAnsi="Times New Roman" w:cs="Times New Roman"/>
          <w:sz w:val="24"/>
          <w:szCs w:val="24"/>
        </w:rPr>
        <w:t>culkan kreatifitas siswa</w:t>
      </w:r>
      <w:r w:rsidRPr="0021358D">
        <w:rPr>
          <w:rFonts w:ascii="Times New Roman" w:hAnsi="Times New Roman" w:cs="Times New Roman"/>
          <w:sz w:val="24"/>
          <w:szCs w:val="24"/>
        </w:rPr>
        <w:t xml:space="preserve"> selama pembelajaran berlangsung, dengan </w:t>
      </w:r>
      <w:r w:rsidRPr="0021358D">
        <w:rPr>
          <w:rFonts w:ascii="Times New Roman" w:hAnsi="Times New Roman" w:cs="Times New Roman"/>
          <w:sz w:val="24"/>
          <w:szCs w:val="24"/>
        </w:rPr>
        <w:lastRenderedPageBreak/>
        <w:t>menggunakan beberapa metode dan strategi bervariasi, misalnya kerja kelompok, bermain peran, dan pemecahan masalah.</w:t>
      </w:r>
      <w:r w:rsidR="00A274D4">
        <w:rPr>
          <w:rFonts w:ascii="Times New Roman" w:hAnsi="Times New Roman" w:cs="Times New Roman"/>
          <w:sz w:val="24"/>
          <w:szCs w:val="24"/>
        </w:rPr>
        <w:t xml:space="preserve"> Kreatif juga dimaksudkan agar guru menciptakan kegiatan belajar yang beragam, sehingga memenuhi berbagai tingkat kemampuan siswa.</w:t>
      </w:r>
      <w:r w:rsidR="00A274D4">
        <w:rPr>
          <w:rStyle w:val="FootnoteReference"/>
          <w:rFonts w:ascii="Times New Roman" w:hAnsi="Times New Roman" w:cs="Times New Roman"/>
          <w:sz w:val="24"/>
          <w:szCs w:val="24"/>
        </w:rPr>
        <w:footnoteReference w:id="21"/>
      </w:r>
      <w:r w:rsidRPr="0021358D">
        <w:rPr>
          <w:rFonts w:ascii="Times New Roman" w:hAnsi="Times New Roman" w:cs="Times New Roman"/>
          <w:sz w:val="24"/>
          <w:szCs w:val="24"/>
        </w:rPr>
        <w:t xml:space="preserve"> Untuk itu guru dituntut mampu merangsang kreatifitas peserta didik dalam hal kecakapan berpikir maupun dalam melakukan suatu tindakan.</w:t>
      </w:r>
    </w:p>
    <w:p w:rsidR="00BA4016" w:rsidRPr="0021358D" w:rsidRDefault="00BA4016" w:rsidP="00921C0F">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Dari pengertian diatas dapat disimpulkan bahwa pembelajaran kreatif adalah kegiatan belajar mengajaran yang mengharuskan guru untuk menumbuh kembangkan kratifitas siswa. Tidak hanya siswa yang kreatif akan tetapi guru juga harus menemukan hal – hal yang baru sehingga tidak hanya siswa akan tetapi guru juga kreatif dalam menciptakan kegiatan belajar mengajar yang beragam. </w:t>
      </w:r>
    </w:p>
    <w:p w:rsidR="006755AB" w:rsidRDefault="006755AB" w:rsidP="00934FAF">
      <w:pPr>
        <w:pStyle w:val="ListParagraph"/>
        <w:numPr>
          <w:ilvl w:val="0"/>
          <w:numId w:val="5"/>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Pembelajaran efektif</w:t>
      </w:r>
    </w:p>
    <w:p w:rsidR="00A274D4" w:rsidRDefault="006755AB" w:rsidP="00921C0F">
      <w:pPr>
        <w:pStyle w:val="ListParagraph"/>
        <w:spacing w:line="480" w:lineRule="auto"/>
        <w:ind w:left="993" w:firstLine="447"/>
        <w:jc w:val="both"/>
        <w:rPr>
          <w:rFonts w:ascii="Times New Roman" w:hAnsi="Times New Roman" w:cs="Times New Roman"/>
          <w:sz w:val="24"/>
          <w:szCs w:val="24"/>
        </w:rPr>
      </w:pPr>
      <w:r w:rsidRPr="0021358D">
        <w:rPr>
          <w:rFonts w:ascii="Times New Roman" w:hAnsi="Times New Roman" w:cs="Times New Roman"/>
          <w:sz w:val="24"/>
          <w:szCs w:val="24"/>
        </w:rPr>
        <w:t>Pembelajaran efektif</w:t>
      </w:r>
      <w:r w:rsidR="00A274D4">
        <w:rPr>
          <w:rFonts w:ascii="Times New Roman" w:hAnsi="Times New Roman" w:cs="Times New Roman"/>
          <w:sz w:val="24"/>
          <w:szCs w:val="24"/>
        </w:rPr>
        <w:t xml:space="preserve"> berarti pembelajaran tersebut bermakna bagi siswa. Keadaan aktif dan menyenangkan tidaklah cukup </w:t>
      </w:r>
      <w:r w:rsidR="00516D71">
        <w:rPr>
          <w:rFonts w:ascii="Times New Roman" w:hAnsi="Times New Roman" w:cs="Times New Roman"/>
          <w:sz w:val="24"/>
          <w:szCs w:val="24"/>
        </w:rPr>
        <w:t>jika proses pembelajaran tidak efektif yaitu tidak menghasilkan apa yang harus dikusasai siswa setelah proses pembelajaran berlangsung.</w:t>
      </w:r>
      <w:r w:rsidR="00516D71">
        <w:rPr>
          <w:rStyle w:val="FootnoteReference"/>
          <w:rFonts w:ascii="Times New Roman" w:hAnsi="Times New Roman" w:cs="Times New Roman"/>
          <w:sz w:val="24"/>
          <w:szCs w:val="24"/>
        </w:rPr>
        <w:footnoteReference w:id="22"/>
      </w:r>
      <w:r w:rsidR="00A274D4">
        <w:rPr>
          <w:rFonts w:ascii="Times New Roman" w:hAnsi="Times New Roman" w:cs="Times New Roman"/>
          <w:sz w:val="24"/>
          <w:szCs w:val="24"/>
        </w:rPr>
        <w:t xml:space="preserve"> </w:t>
      </w:r>
    </w:p>
    <w:p w:rsidR="00516D71" w:rsidRDefault="00A274D4" w:rsidP="00921C0F">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Pembelajaran efektif</w:t>
      </w:r>
      <w:r w:rsidR="006755AB" w:rsidRPr="0021358D">
        <w:rPr>
          <w:rFonts w:ascii="Times New Roman" w:hAnsi="Times New Roman" w:cs="Times New Roman"/>
          <w:sz w:val="24"/>
          <w:szCs w:val="24"/>
        </w:rPr>
        <w:t xml:space="preserve"> menuntut keterlibatan peserta didik secara aktif, karena mereka merupakan pusat kegiatan pembelajaran dan pembentukan kompetensi. Pembelajaran ini juga perlu ditunjang oleh suasana dan lingkungan yang memadai. Untuk itu, guru harus mampu mengelola tempat belajar dengan baik, mengelola peserta didik, </w:t>
      </w:r>
      <w:r w:rsidR="006755AB" w:rsidRPr="0021358D">
        <w:rPr>
          <w:rFonts w:ascii="Times New Roman" w:hAnsi="Times New Roman" w:cs="Times New Roman"/>
          <w:sz w:val="24"/>
          <w:szCs w:val="24"/>
        </w:rPr>
        <w:lastRenderedPageBreak/>
        <w:t>mengelola kegiatan pembelajaran, mengelola isi/materi pembelajaran, dan mengelola sumber-sumber belajar.</w:t>
      </w:r>
    </w:p>
    <w:p w:rsidR="00BA4016" w:rsidRDefault="00BA4016" w:rsidP="00921C0F">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Berdasarkan uraian diatas, dalam pembelajaran efektif  keterlibatan peserta didik sangat penting karena mereka merupakan pusat kegiatan belajar mengajar dan pembentukan kompetensi.</w:t>
      </w:r>
      <w:r w:rsidR="00B845CC">
        <w:rPr>
          <w:rFonts w:ascii="Times New Roman" w:hAnsi="Times New Roman" w:cs="Times New Roman"/>
          <w:sz w:val="24"/>
          <w:szCs w:val="24"/>
        </w:rPr>
        <w:t xml:space="preserve"> Selain itu guru juga harus mampu mengelola kelas dengan baik agar menjadi sebuah kegiatan belajar dan mengajar yang bermakna   bagi peserta didik.</w:t>
      </w:r>
    </w:p>
    <w:p w:rsidR="00516D71" w:rsidRDefault="00516D71" w:rsidP="00934FAF">
      <w:pPr>
        <w:pStyle w:val="ListParagraph"/>
        <w:numPr>
          <w:ilvl w:val="0"/>
          <w:numId w:val="5"/>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Pembelajaran menyenangkan</w:t>
      </w:r>
    </w:p>
    <w:p w:rsidR="006755AB" w:rsidRDefault="006755AB" w:rsidP="00921C0F">
      <w:pPr>
        <w:pStyle w:val="ListParagraph"/>
        <w:spacing w:line="480" w:lineRule="auto"/>
        <w:ind w:left="993" w:firstLine="447"/>
        <w:jc w:val="both"/>
        <w:rPr>
          <w:rFonts w:ascii="Times New Roman" w:hAnsi="Times New Roman" w:cs="Times New Roman"/>
          <w:sz w:val="24"/>
          <w:szCs w:val="24"/>
        </w:rPr>
      </w:pPr>
      <w:r w:rsidRPr="00B2059C">
        <w:rPr>
          <w:rFonts w:ascii="Times New Roman" w:hAnsi="Times New Roman" w:cs="Times New Roman"/>
          <w:sz w:val="24"/>
          <w:szCs w:val="24"/>
        </w:rPr>
        <w:t xml:space="preserve">Pembelajaran menyenangkan (joyfull instruction) merupakan suatu proses pembelajaran yang didalamnya terdapat sebuah kohesi yang kuat antara pendidik dan peserta didik, tanpa ada perasaan terpaksa atau </w:t>
      </w:r>
      <w:r w:rsidR="00A274D4">
        <w:rPr>
          <w:rFonts w:ascii="Times New Roman" w:hAnsi="Times New Roman" w:cs="Times New Roman"/>
          <w:sz w:val="24"/>
          <w:szCs w:val="24"/>
        </w:rPr>
        <w:t>tertekan (not under pressure).</w:t>
      </w:r>
      <w:r w:rsidRPr="00B2059C">
        <w:rPr>
          <w:rFonts w:ascii="Times New Roman" w:hAnsi="Times New Roman" w:cs="Times New Roman"/>
          <w:sz w:val="24"/>
          <w:szCs w:val="24"/>
        </w:rPr>
        <w:t xml:space="preserve"> Dalam pembelajaran ini guru memposisikan diri sebagai mitra belajar peserta didik agar tercipta suasana keakraban antara pendidik dan peserta didik dalam proses belajar mengajar.</w:t>
      </w:r>
    </w:p>
    <w:p w:rsidR="002C46CF" w:rsidRDefault="006755AB" w:rsidP="00921C0F">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Menyena</w:t>
      </w:r>
      <w:r w:rsidR="005153AE">
        <w:rPr>
          <w:rFonts w:ascii="Times New Roman" w:hAnsi="Times New Roman" w:cs="Times New Roman"/>
          <w:sz w:val="24"/>
          <w:szCs w:val="24"/>
        </w:rPr>
        <w:t>n</w:t>
      </w:r>
      <w:r>
        <w:rPr>
          <w:rFonts w:ascii="Times New Roman" w:hAnsi="Times New Roman" w:cs="Times New Roman"/>
          <w:sz w:val="24"/>
          <w:szCs w:val="24"/>
        </w:rPr>
        <w:t xml:space="preserve">gkan adalah suasana </w:t>
      </w:r>
      <w:r w:rsidR="005153AE">
        <w:rPr>
          <w:rFonts w:ascii="Times New Roman" w:hAnsi="Times New Roman" w:cs="Times New Roman"/>
          <w:sz w:val="24"/>
          <w:szCs w:val="24"/>
        </w:rPr>
        <w:t xml:space="preserve">belajar </w:t>
      </w:r>
      <w:r>
        <w:rPr>
          <w:rFonts w:ascii="Times New Roman" w:hAnsi="Times New Roman" w:cs="Times New Roman"/>
          <w:sz w:val="24"/>
          <w:szCs w:val="24"/>
        </w:rPr>
        <w:t>mengajar yang menyenangkan dan siswa memusatkan perhatiannya secara penuh pada belajar sehingga wakt</w:t>
      </w:r>
      <w:r w:rsidR="005153AE">
        <w:rPr>
          <w:rFonts w:ascii="Times New Roman" w:hAnsi="Times New Roman" w:cs="Times New Roman"/>
          <w:sz w:val="24"/>
          <w:szCs w:val="24"/>
        </w:rPr>
        <w:t>u</w:t>
      </w:r>
      <w:r>
        <w:rPr>
          <w:rFonts w:ascii="Times New Roman" w:hAnsi="Times New Roman" w:cs="Times New Roman"/>
          <w:sz w:val="24"/>
          <w:szCs w:val="24"/>
        </w:rPr>
        <w:t xml:space="preserve"> curah perhatiannya (time on task) tinggi</w:t>
      </w:r>
      <w:r w:rsidR="005153AE">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Menurut hasil penelitian, tingginya waktu curah terbukti menaikkan hasil belajar</w:t>
      </w:r>
      <w:r w:rsidR="005153AE">
        <w:rPr>
          <w:rFonts w:ascii="Times New Roman" w:hAnsi="Times New Roman" w:cs="Times New Roman"/>
          <w:sz w:val="24"/>
          <w:szCs w:val="24"/>
        </w:rPr>
        <w:t xml:space="preserve"> peserta didik</w:t>
      </w:r>
      <w:r>
        <w:rPr>
          <w:rFonts w:ascii="Times New Roman" w:hAnsi="Times New Roman" w:cs="Times New Roman"/>
          <w:sz w:val="24"/>
          <w:szCs w:val="24"/>
        </w:rPr>
        <w:t>.</w:t>
      </w:r>
    </w:p>
    <w:p w:rsidR="00B845CC" w:rsidRDefault="00B845CC" w:rsidP="00921C0F">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Jadi, pembelajaran yang menyenangkan akan membuat suasana belejar menjadi lebih kondusif sehingga antara guru dan peserta didik </w:t>
      </w:r>
      <w:r>
        <w:rPr>
          <w:rFonts w:ascii="Times New Roman" w:hAnsi="Times New Roman" w:cs="Times New Roman"/>
          <w:sz w:val="24"/>
          <w:szCs w:val="24"/>
        </w:rPr>
        <w:lastRenderedPageBreak/>
        <w:t>sama – sama diuntungkan dalam kegiatan belajar mengajar. Selain itu siswa juga dapat mencurahkan perhatiannya kepada materi belajar untuk mempermudah mereka dalam pemehaman belajar.</w:t>
      </w:r>
    </w:p>
    <w:p w:rsidR="002C46CF" w:rsidRDefault="006755AB" w:rsidP="00934FA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Teknologi Informasi dan Komunikasi (TIK)</w:t>
      </w:r>
    </w:p>
    <w:p w:rsidR="007B2D3D" w:rsidRDefault="006755AB" w:rsidP="00CC6769">
      <w:pPr>
        <w:pStyle w:val="ListParagraph"/>
        <w:spacing w:line="480" w:lineRule="auto"/>
        <w:ind w:left="851" w:firstLine="447"/>
        <w:jc w:val="both"/>
        <w:rPr>
          <w:rFonts w:ascii="Times New Roman" w:hAnsi="Times New Roman" w:cs="Times New Roman"/>
          <w:sz w:val="24"/>
          <w:szCs w:val="24"/>
        </w:rPr>
      </w:pPr>
      <w:r w:rsidRPr="002C46CF">
        <w:rPr>
          <w:rFonts w:ascii="Times New Roman" w:hAnsi="Times New Roman" w:cs="Times New Roman"/>
          <w:sz w:val="24"/>
          <w:szCs w:val="24"/>
        </w:rPr>
        <w:t>Pemanfaatan TIK dalam pembelajaran telah di tegaskan pula oleh</w:t>
      </w:r>
      <w:r w:rsidR="005153AE">
        <w:rPr>
          <w:rFonts w:ascii="Times New Roman" w:hAnsi="Times New Roman" w:cs="Times New Roman"/>
          <w:sz w:val="24"/>
          <w:szCs w:val="24"/>
        </w:rPr>
        <w:t xml:space="preserve"> </w:t>
      </w:r>
      <w:r w:rsidRPr="002C46CF">
        <w:rPr>
          <w:rFonts w:ascii="Times New Roman" w:hAnsi="Times New Roman" w:cs="Times New Roman"/>
          <w:sz w:val="24"/>
          <w:szCs w:val="24"/>
        </w:rPr>
        <w:t>pemerintah melalui peraturan Menteri Pendidikan Nasional No. 78 Tahun 2009 tentang Penyelenggaraan Sekolah Bertaraf Internasional pada Jenjang Pendidikan Dasar dan Menengah di dalam Bab II. Standar Penyelenggaran, Bagian Ketiga mengenai Standar Penyelenggaraan, dalam Pasal 5 Ayat 2 menyabutkan bahwa “Proses pembelajaran sebagaimana dimaksd ayat (1) menerapakan pendekatan pembelajaran berbasis teknologi informasi dan kominikasi, aktif, kreatif, efektif, menyenanggkan dan kontekstual</w:t>
      </w:r>
      <w:r>
        <w:rPr>
          <w:rStyle w:val="FootnoteReference"/>
          <w:rFonts w:ascii="Times New Roman" w:hAnsi="Times New Roman" w:cs="Times New Roman"/>
          <w:sz w:val="24"/>
          <w:szCs w:val="24"/>
        </w:rPr>
        <w:footnoteReference w:id="24"/>
      </w:r>
      <w:r w:rsidRPr="002C46CF">
        <w:rPr>
          <w:rFonts w:ascii="Times New Roman" w:hAnsi="Times New Roman" w:cs="Times New Roman"/>
          <w:sz w:val="24"/>
          <w:szCs w:val="24"/>
        </w:rPr>
        <w:t>.</w:t>
      </w:r>
    </w:p>
    <w:p w:rsidR="007B2D3D" w:rsidRDefault="002C46CF" w:rsidP="00CC6769">
      <w:pPr>
        <w:pStyle w:val="ListParagraph"/>
        <w:spacing w:line="480" w:lineRule="auto"/>
        <w:ind w:left="851" w:firstLine="447"/>
        <w:jc w:val="both"/>
        <w:rPr>
          <w:rFonts w:ascii="Times New Roman" w:hAnsi="Times New Roman" w:cs="Times New Roman"/>
          <w:sz w:val="24"/>
          <w:szCs w:val="24"/>
        </w:rPr>
      </w:pPr>
      <w:r>
        <w:rPr>
          <w:rFonts w:ascii="Times New Roman" w:hAnsi="Times New Roman" w:cs="Times New Roman"/>
          <w:sz w:val="24"/>
          <w:szCs w:val="24"/>
        </w:rPr>
        <w:t>Pada dasarnya peran TIK dalam PAKEM berfungsi sebagai media pembelajaran sebagaimana alat peraga. Jadi, fungsi TIK adalah untuk membantu proses pembelajaran agar lebih efektif dan lebih bermakna.</w:t>
      </w:r>
    </w:p>
    <w:p w:rsidR="002C46CF" w:rsidRDefault="007B2D3D" w:rsidP="00CC676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PAKEMATIK adalah pengembangan dari strategi pembelajaran PAKEM, perbedaannya hanyalah penggunaan TIK sebagai alat bantu pembelajaran.</w:t>
      </w:r>
      <w:r>
        <w:rPr>
          <w:rStyle w:val="FootnoteReference"/>
          <w:rFonts w:ascii="Times New Roman" w:hAnsi="Times New Roman" w:cs="Times New Roman"/>
          <w:sz w:val="24"/>
          <w:szCs w:val="24"/>
        </w:rPr>
        <w:footnoteReference w:id="25"/>
      </w:r>
      <w:r w:rsidR="002C46CF">
        <w:rPr>
          <w:rFonts w:ascii="Times New Roman" w:hAnsi="Times New Roman" w:cs="Times New Roman"/>
          <w:sz w:val="24"/>
          <w:szCs w:val="24"/>
        </w:rPr>
        <w:t xml:space="preserve"> </w:t>
      </w:r>
      <w:r>
        <w:rPr>
          <w:rFonts w:ascii="Times New Roman" w:hAnsi="Times New Roman" w:cs="Times New Roman"/>
          <w:sz w:val="24"/>
          <w:szCs w:val="24"/>
        </w:rPr>
        <w:t>TIK dalam proses pembelajaran untuk mendukung proses “Pembelajaran Aktif</w:t>
      </w:r>
      <w:r w:rsidR="003B15EE">
        <w:rPr>
          <w:rFonts w:ascii="Times New Roman" w:hAnsi="Times New Roman" w:cs="Times New Roman"/>
          <w:sz w:val="24"/>
          <w:szCs w:val="24"/>
        </w:rPr>
        <w:t xml:space="preserve"> (Active Learning)</w:t>
      </w:r>
      <w:r>
        <w:rPr>
          <w:rFonts w:ascii="Times New Roman" w:hAnsi="Times New Roman" w:cs="Times New Roman"/>
          <w:sz w:val="24"/>
          <w:szCs w:val="24"/>
        </w:rPr>
        <w:t>”</w:t>
      </w:r>
      <w:r w:rsidR="003B15EE">
        <w:rPr>
          <w:rFonts w:ascii="Times New Roman" w:hAnsi="Times New Roman" w:cs="Times New Roman"/>
          <w:sz w:val="24"/>
          <w:szCs w:val="24"/>
        </w:rPr>
        <w:t xml:space="preserve"> dengan tujuan utama meningktkan kualitas pembelajaran. Jadi, kata kunci utamanya adalah pada “ Pembelajaran Aktifny</w:t>
      </w:r>
      <w:r w:rsidR="00A2641D">
        <w:rPr>
          <w:rFonts w:ascii="Times New Roman" w:hAnsi="Times New Roman" w:cs="Times New Roman"/>
          <w:sz w:val="24"/>
          <w:szCs w:val="24"/>
        </w:rPr>
        <w:t>a</w:t>
      </w:r>
      <w:r w:rsidR="003B15EE">
        <w:rPr>
          <w:rFonts w:ascii="Times New Roman" w:hAnsi="Times New Roman" w:cs="Times New Roman"/>
          <w:sz w:val="24"/>
          <w:szCs w:val="24"/>
        </w:rPr>
        <w:t xml:space="preserve"> ” bukan pada pengetahuan teknis mengenai </w:t>
      </w:r>
      <w:r w:rsidR="003B15EE">
        <w:rPr>
          <w:rFonts w:ascii="Times New Roman" w:hAnsi="Times New Roman" w:cs="Times New Roman"/>
          <w:sz w:val="24"/>
          <w:szCs w:val="24"/>
        </w:rPr>
        <w:lastRenderedPageBreak/>
        <w:t>Teknologi Informasi dan Komunikasi (TIK) karena perangkat TIK hanya akan menjadi pendukung pembelajaran.</w:t>
      </w:r>
    </w:p>
    <w:p w:rsidR="0040675A" w:rsidRDefault="0040675A" w:rsidP="00CC676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Dalam pakem orang yang berperan penting adalah guru dan siswanya. Kalau </w:t>
      </w:r>
      <w:r w:rsidR="00763E6B">
        <w:rPr>
          <w:rFonts w:ascii="Times New Roman" w:hAnsi="Times New Roman" w:cs="Times New Roman"/>
          <w:sz w:val="24"/>
          <w:szCs w:val="24"/>
        </w:rPr>
        <w:t>keduanya pasif dan</w:t>
      </w:r>
      <w:r>
        <w:rPr>
          <w:rFonts w:ascii="Times New Roman" w:hAnsi="Times New Roman" w:cs="Times New Roman"/>
          <w:sz w:val="24"/>
          <w:szCs w:val="24"/>
        </w:rPr>
        <w:t xml:space="preserve"> tidak kreatif maka PAKEM tidak akan berjalan sesuai dengan koridornya. Berikut ini gambaran lengkap mengenai peran guru dan siswa dalam PAKEM.</w:t>
      </w:r>
      <w:r w:rsidR="00712376">
        <w:rPr>
          <w:rStyle w:val="FootnoteReference"/>
          <w:rFonts w:ascii="Times New Roman" w:hAnsi="Times New Roman" w:cs="Times New Roman"/>
          <w:sz w:val="24"/>
          <w:szCs w:val="24"/>
        </w:rPr>
        <w:footnoteReference w:id="26"/>
      </w:r>
    </w:p>
    <w:p w:rsidR="0040675A" w:rsidRDefault="0040675A" w:rsidP="00934FAF">
      <w:pPr>
        <w:pStyle w:val="ListParagraph"/>
        <w:numPr>
          <w:ilvl w:val="0"/>
          <w:numId w:val="14"/>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Pembelajaran Aktif</w:t>
      </w:r>
    </w:p>
    <w:p w:rsidR="0040675A" w:rsidRDefault="0040675A" w:rsidP="00934FAF">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Guru aktif :</w:t>
      </w:r>
    </w:p>
    <w:p w:rsidR="0040675A" w:rsidRDefault="0040675A" w:rsidP="00934FAF">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memantau kegiatan belajar siswa</w:t>
      </w:r>
      <w:r w:rsidR="00763E6B">
        <w:rPr>
          <w:rFonts w:ascii="Times New Roman" w:hAnsi="Times New Roman" w:cs="Times New Roman"/>
          <w:sz w:val="24"/>
          <w:szCs w:val="24"/>
        </w:rPr>
        <w:t>,</w:t>
      </w:r>
      <w:r>
        <w:rPr>
          <w:rFonts w:ascii="Times New Roman" w:hAnsi="Times New Roman" w:cs="Times New Roman"/>
          <w:sz w:val="24"/>
          <w:szCs w:val="24"/>
        </w:rPr>
        <w:t xml:space="preserve"> </w:t>
      </w:r>
    </w:p>
    <w:p w:rsidR="0040675A" w:rsidRDefault="0040675A" w:rsidP="00934FAF">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 umpan balik</w:t>
      </w:r>
      <w:r w:rsidR="00763E6B">
        <w:rPr>
          <w:rFonts w:ascii="Times New Roman" w:hAnsi="Times New Roman" w:cs="Times New Roman"/>
          <w:sz w:val="24"/>
          <w:szCs w:val="24"/>
        </w:rPr>
        <w:t>,</w:t>
      </w:r>
    </w:p>
    <w:p w:rsidR="0040675A" w:rsidRDefault="0040675A" w:rsidP="00934FAF">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mengajukan pertanyaan yang menantang</w:t>
      </w:r>
      <w:r w:rsidR="00763E6B">
        <w:rPr>
          <w:rFonts w:ascii="Times New Roman" w:hAnsi="Times New Roman" w:cs="Times New Roman"/>
          <w:sz w:val="24"/>
          <w:szCs w:val="24"/>
        </w:rPr>
        <w:t>,</w:t>
      </w:r>
    </w:p>
    <w:p w:rsidR="0040675A" w:rsidRDefault="0040675A" w:rsidP="00934FAF">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mempertanyakan gagasan siswa</w:t>
      </w:r>
      <w:r w:rsidR="00763E6B">
        <w:rPr>
          <w:rFonts w:ascii="Times New Roman" w:hAnsi="Times New Roman" w:cs="Times New Roman"/>
          <w:sz w:val="24"/>
          <w:szCs w:val="24"/>
        </w:rPr>
        <w:t>.</w:t>
      </w:r>
    </w:p>
    <w:p w:rsidR="0040675A" w:rsidRDefault="0040675A" w:rsidP="00934FAF">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Siswa aktif : </w:t>
      </w:r>
    </w:p>
    <w:p w:rsidR="0040675A" w:rsidRDefault="00763E6B" w:rsidP="00934FAF">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membangun konsep bertanya,</w:t>
      </w:r>
    </w:p>
    <w:p w:rsidR="00763E6B" w:rsidRDefault="00763E6B" w:rsidP="00934FAF">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bertanya,</w:t>
      </w:r>
    </w:p>
    <w:p w:rsidR="00763E6B" w:rsidRDefault="00763E6B" w:rsidP="00934FAF">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berkerja, terlibat dan berpartisipasi,</w:t>
      </w:r>
    </w:p>
    <w:p w:rsidR="00763E6B" w:rsidRDefault="00763E6B" w:rsidP="00934FAF">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menemukan dan memecahkan masalah,</w:t>
      </w:r>
    </w:p>
    <w:p w:rsidR="00763E6B" w:rsidRDefault="00763E6B" w:rsidP="00934FAF">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mengemukakan gagasan,</w:t>
      </w:r>
    </w:p>
    <w:p w:rsidR="00763E6B" w:rsidRDefault="00763E6B" w:rsidP="00934FAF">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mempertanyakan gagasan.</w:t>
      </w:r>
    </w:p>
    <w:p w:rsidR="0040675A" w:rsidRDefault="0040675A" w:rsidP="00934FAF">
      <w:pPr>
        <w:pStyle w:val="ListParagraph"/>
        <w:numPr>
          <w:ilvl w:val="0"/>
          <w:numId w:val="14"/>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Pembelajaran Kreatif</w:t>
      </w:r>
    </w:p>
    <w:p w:rsidR="0040675A" w:rsidRDefault="00763E6B" w:rsidP="00934FAF">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Guru kreatif :</w:t>
      </w:r>
    </w:p>
    <w:p w:rsidR="00763E6B" w:rsidRDefault="00763E6B" w:rsidP="00934FAF">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mengembangkan kegiatan yang menarik dan beragam,</w:t>
      </w:r>
    </w:p>
    <w:p w:rsidR="00763E6B" w:rsidRDefault="00763E6B" w:rsidP="00934FAF">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membuat alat bantu belajar,</w:t>
      </w:r>
    </w:p>
    <w:p w:rsidR="00763E6B" w:rsidRDefault="00763E6B" w:rsidP="00934FAF">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memanfaatkan lingkungan,</w:t>
      </w:r>
    </w:p>
    <w:p w:rsidR="00763E6B" w:rsidRDefault="00763E6B" w:rsidP="00934FAF">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mengelola kelas dan sumber belajar,</w:t>
      </w:r>
    </w:p>
    <w:p w:rsidR="00763E6B" w:rsidRDefault="00763E6B" w:rsidP="00934FAF">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merencanakan proses dan hasil belajar.</w:t>
      </w:r>
    </w:p>
    <w:p w:rsidR="00763E6B" w:rsidRDefault="00763E6B" w:rsidP="00934FAF">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Siswa kreatif :</w:t>
      </w:r>
    </w:p>
    <w:p w:rsidR="00763E6B" w:rsidRDefault="00763E6B" w:rsidP="00934FAF">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membuat/merancang sesuatu</w:t>
      </w:r>
    </w:p>
    <w:p w:rsidR="00763E6B" w:rsidRDefault="00763E6B" w:rsidP="00934FAF">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menulis/mengarang</w:t>
      </w:r>
    </w:p>
    <w:p w:rsidR="00763E6B" w:rsidRDefault="0040675A" w:rsidP="00934FAF">
      <w:pPr>
        <w:pStyle w:val="ListParagraph"/>
        <w:numPr>
          <w:ilvl w:val="0"/>
          <w:numId w:val="14"/>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Pembelajaran Efektif</w:t>
      </w:r>
      <w:r w:rsidR="00763E6B">
        <w:rPr>
          <w:rFonts w:ascii="Times New Roman" w:hAnsi="Times New Roman" w:cs="Times New Roman"/>
          <w:sz w:val="24"/>
          <w:szCs w:val="24"/>
        </w:rPr>
        <w:t xml:space="preserve"> </w:t>
      </w:r>
    </w:p>
    <w:p w:rsidR="00763E6B" w:rsidRPr="00763E6B" w:rsidRDefault="00763E6B" w:rsidP="00934FAF">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Guru mencapi tujuan pembelajaran</w:t>
      </w:r>
    </w:p>
    <w:p w:rsidR="00763E6B" w:rsidRPr="00763E6B" w:rsidRDefault="00763E6B" w:rsidP="00934FAF">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Siswa mencapai kompetensi yang diharapkan</w:t>
      </w:r>
    </w:p>
    <w:p w:rsidR="0040675A" w:rsidRDefault="0040675A" w:rsidP="00934FAF">
      <w:pPr>
        <w:pStyle w:val="ListParagraph"/>
        <w:numPr>
          <w:ilvl w:val="0"/>
          <w:numId w:val="14"/>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Pembelajaran Menyenangkan</w:t>
      </w:r>
    </w:p>
    <w:p w:rsidR="00763E6B" w:rsidRDefault="00763E6B" w:rsidP="00934FAF">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Guru senang karena mampu </w:t>
      </w:r>
      <w:r w:rsidR="00712376">
        <w:rPr>
          <w:rFonts w:ascii="Times New Roman" w:hAnsi="Times New Roman" w:cs="Times New Roman"/>
          <w:sz w:val="24"/>
          <w:szCs w:val="24"/>
        </w:rPr>
        <w:t>mengkondisikan anak agar mampu :</w:t>
      </w:r>
    </w:p>
    <w:p w:rsidR="00712376" w:rsidRDefault="00712376" w:rsidP="00934FAF">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berani mencoba/berbuat,</w:t>
      </w:r>
    </w:p>
    <w:p w:rsidR="00712376" w:rsidRDefault="00712376" w:rsidP="00934FAF">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berani bertanya,</w:t>
      </w:r>
    </w:p>
    <w:p w:rsidR="00712376" w:rsidRDefault="00712376" w:rsidP="00934FAF">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berani meberikan gagasan/pendapat,</w:t>
      </w:r>
    </w:p>
    <w:p w:rsidR="00F95538" w:rsidRPr="00197C51" w:rsidRDefault="00712376" w:rsidP="00F95538">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berani mempertanyakan gagasan orang lain.</w:t>
      </w:r>
    </w:p>
    <w:p w:rsidR="00712376" w:rsidRDefault="00712376" w:rsidP="00934FAF">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Siswa senang karena :</w:t>
      </w:r>
    </w:p>
    <w:p w:rsidR="00712376" w:rsidRDefault="00712376" w:rsidP="00934FAF">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kegiatannya menarik, menantang dan meningkatkan motivasi,</w:t>
      </w:r>
    </w:p>
    <w:p w:rsidR="00712376" w:rsidRDefault="00712376" w:rsidP="00934FAF">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mendapat pengalaman secara langsung,</w:t>
      </w:r>
    </w:p>
    <w:p w:rsidR="00712376" w:rsidRDefault="00712376" w:rsidP="00934FAF">
      <w:pPr>
        <w:pStyle w:val="ListParagraph"/>
        <w:numPr>
          <w:ilvl w:val="0"/>
          <w:numId w:val="24"/>
        </w:numPr>
        <w:spacing w:line="480" w:lineRule="auto"/>
        <w:jc w:val="both"/>
        <w:rPr>
          <w:rFonts w:ascii="Times New Roman" w:hAnsi="Times New Roman" w:cs="Times New Roman"/>
          <w:sz w:val="24"/>
          <w:szCs w:val="24"/>
        </w:rPr>
      </w:pPr>
      <w:r w:rsidRPr="001D08D7">
        <w:rPr>
          <w:rFonts w:ascii="Times New Roman" w:hAnsi="Times New Roman" w:cs="Times New Roman"/>
          <w:sz w:val="24"/>
          <w:szCs w:val="24"/>
        </w:rPr>
        <w:t>kemampuan berpikir kritis dalam memecahkan masalah</w:t>
      </w:r>
      <w:r>
        <w:rPr>
          <w:rFonts w:ascii="Times New Roman" w:hAnsi="Times New Roman" w:cs="Times New Roman"/>
          <w:sz w:val="24"/>
          <w:szCs w:val="24"/>
        </w:rPr>
        <w:t xml:space="preserve"> semakin menigkat,</w:t>
      </w:r>
    </w:p>
    <w:p w:rsidR="00712376" w:rsidRPr="00763E6B" w:rsidRDefault="00712376" w:rsidP="00934FAF">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tidak membuat siswa takut.</w:t>
      </w:r>
    </w:p>
    <w:p w:rsidR="00661323" w:rsidRDefault="00661323" w:rsidP="00921C0F">
      <w:pPr>
        <w:pStyle w:val="ListParagraph"/>
        <w:spacing w:line="480" w:lineRule="auto"/>
        <w:ind w:left="709" w:firstLine="567"/>
        <w:jc w:val="both"/>
        <w:rPr>
          <w:rFonts w:ascii="Times New Roman" w:hAnsi="Times New Roman" w:cs="Times New Roman"/>
          <w:sz w:val="24"/>
          <w:szCs w:val="24"/>
        </w:rPr>
      </w:pPr>
    </w:p>
    <w:p w:rsidR="00870D15" w:rsidRDefault="00870D15" w:rsidP="00921C0F">
      <w:pPr>
        <w:pStyle w:val="ListParagraph"/>
        <w:spacing w:line="480" w:lineRule="auto"/>
        <w:ind w:left="709" w:firstLine="567"/>
        <w:jc w:val="both"/>
        <w:rPr>
          <w:rFonts w:ascii="Times New Roman" w:hAnsi="Times New Roman" w:cs="Times New Roman"/>
          <w:sz w:val="24"/>
          <w:szCs w:val="24"/>
        </w:rPr>
      </w:pPr>
      <w:r w:rsidRPr="001D08D7">
        <w:rPr>
          <w:rFonts w:ascii="Times New Roman" w:hAnsi="Times New Roman" w:cs="Times New Roman"/>
          <w:sz w:val="24"/>
          <w:szCs w:val="24"/>
        </w:rPr>
        <w:lastRenderedPageBreak/>
        <w:t>Adapun rangkaian aktivitas dari metode</w:t>
      </w:r>
      <w:r w:rsidRPr="00A61964">
        <w:rPr>
          <w:rFonts w:ascii="Times New Roman" w:hAnsi="Times New Roman" w:cs="Times New Roman"/>
          <w:sz w:val="24"/>
          <w:szCs w:val="24"/>
        </w:rPr>
        <w:t xml:space="preserve"> pembelajaran ini adalah :</w:t>
      </w:r>
    </w:p>
    <w:p w:rsidR="00661323" w:rsidRPr="00661323" w:rsidRDefault="00661323" w:rsidP="00661323">
      <w:pPr>
        <w:spacing w:line="480" w:lineRule="auto"/>
        <w:ind w:left="851"/>
        <w:jc w:val="both"/>
        <w:rPr>
          <w:rFonts w:ascii="Times New Roman" w:hAnsi="Times New Roman" w:cs="Times New Roman"/>
          <w:b/>
          <w:sz w:val="24"/>
          <w:szCs w:val="24"/>
        </w:rPr>
      </w:pPr>
      <w:r w:rsidRPr="00661323">
        <w:rPr>
          <w:rFonts w:ascii="Times New Roman" w:hAnsi="Times New Roman" w:cs="Times New Roman"/>
          <w:b/>
          <w:sz w:val="24"/>
          <w:szCs w:val="24"/>
        </w:rPr>
        <w:t>Aktifitas 1</w:t>
      </w:r>
    </w:p>
    <w:p w:rsidR="00870D15" w:rsidRPr="00A61964" w:rsidRDefault="00870D15" w:rsidP="00934FAF">
      <w:pPr>
        <w:pStyle w:val="ListParagraph"/>
        <w:numPr>
          <w:ilvl w:val="0"/>
          <w:numId w:val="13"/>
        </w:numPr>
        <w:spacing w:line="480" w:lineRule="auto"/>
        <w:ind w:left="993" w:hanging="284"/>
        <w:jc w:val="both"/>
        <w:rPr>
          <w:rFonts w:ascii="Times New Roman" w:hAnsi="Times New Roman" w:cs="Times New Roman"/>
          <w:sz w:val="24"/>
          <w:szCs w:val="24"/>
        </w:rPr>
      </w:pPr>
      <w:r w:rsidRPr="00A61964">
        <w:rPr>
          <w:rFonts w:ascii="Times New Roman" w:hAnsi="Times New Roman" w:cs="Times New Roman"/>
          <w:sz w:val="24"/>
          <w:szCs w:val="24"/>
        </w:rPr>
        <w:t>Kelompokkan siswa dalam beberapa kelompok kecil yang beranggotakan maksimal 5 orang.</w:t>
      </w:r>
    </w:p>
    <w:p w:rsidR="00921C0F" w:rsidRPr="00A61964" w:rsidRDefault="00870D15" w:rsidP="00934FAF">
      <w:pPr>
        <w:pStyle w:val="ListParagraph"/>
        <w:numPr>
          <w:ilvl w:val="0"/>
          <w:numId w:val="13"/>
        </w:numPr>
        <w:spacing w:line="480" w:lineRule="auto"/>
        <w:ind w:left="993" w:hanging="284"/>
        <w:jc w:val="both"/>
        <w:rPr>
          <w:rFonts w:ascii="Times New Roman" w:hAnsi="Times New Roman" w:cs="Times New Roman"/>
          <w:sz w:val="24"/>
          <w:szCs w:val="24"/>
        </w:rPr>
      </w:pPr>
      <w:r w:rsidRPr="00A61964">
        <w:rPr>
          <w:rFonts w:ascii="Times New Roman" w:hAnsi="Times New Roman" w:cs="Times New Roman"/>
          <w:sz w:val="24"/>
          <w:szCs w:val="24"/>
        </w:rPr>
        <w:t>Bagikan</w:t>
      </w:r>
      <w:r w:rsidR="00921C0F" w:rsidRPr="00A61964">
        <w:rPr>
          <w:rFonts w:ascii="Times New Roman" w:hAnsi="Times New Roman" w:cs="Times New Roman"/>
          <w:sz w:val="24"/>
          <w:szCs w:val="24"/>
        </w:rPr>
        <w:t xml:space="preserve"> 5 buah kartu soal dan</w:t>
      </w:r>
      <w:r w:rsidRPr="00A61964">
        <w:rPr>
          <w:rFonts w:ascii="Times New Roman" w:hAnsi="Times New Roman" w:cs="Times New Roman"/>
          <w:sz w:val="24"/>
          <w:szCs w:val="24"/>
        </w:rPr>
        <w:t xml:space="preserve"> 10 lembar kertas warna yang berbeda kepada masing – masing kelompok. Pastikan masing – masing kelompok telah menerima </w:t>
      </w:r>
      <w:r w:rsidR="00921C0F" w:rsidRPr="00A61964">
        <w:rPr>
          <w:rFonts w:ascii="Times New Roman" w:hAnsi="Times New Roman" w:cs="Times New Roman"/>
          <w:sz w:val="24"/>
          <w:szCs w:val="24"/>
        </w:rPr>
        <w:t>satu paket kartu soal dan kertas warna</w:t>
      </w:r>
      <w:r w:rsidRPr="00A61964">
        <w:rPr>
          <w:rFonts w:ascii="Times New Roman" w:hAnsi="Times New Roman" w:cs="Times New Roman"/>
          <w:sz w:val="24"/>
          <w:szCs w:val="24"/>
        </w:rPr>
        <w:t>.</w:t>
      </w:r>
    </w:p>
    <w:p w:rsidR="001D08D7" w:rsidRDefault="00870D15" w:rsidP="00934FAF">
      <w:pPr>
        <w:pStyle w:val="ListParagraph"/>
        <w:numPr>
          <w:ilvl w:val="0"/>
          <w:numId w:val="13"/>
        </w:numPr>
        <w:spacing w:line="480" w:lineRule="auto"/>
        <w:ind w:left="993" w:hanging="284"/>
        <w:jc w:val="both"/>
        <w:rPr>
          <w:rFonts w:ascii="Times New Roman" w:hAnsi="Times New Roman" w:cs="Times New Roman"/>
          <w:sz w:val="24"/>
          <w:szCs w:val="24"/>
        </w:rPr>
      </w:pPr>
      <w:r w:rsidRPr="00A61964">
        <w:rPr>
          <w:rFonts w:ascii="Times New Roman" w:hAnsi="Times New Roman" w:cs="Times New Roman"/>
          <w:sz w:val="24"/>
          <w:szCs w:val="24"/>
        </w:rPr>
        <w:t>Bagikan pula</w:t>
      </w:r>
      <w:r w:rsidR="00921C0F" w:rsidRPr="00A61964">
        <w:rPr>
          <w:rFonts w:ascii="Times New Roman" w:hAnsi="Times New Roman" w:cs="Times New Roman"/>
          <w:sz w:val="24"/>
          <w:szCs w:val="24"/>
        </w:rPr>
        <w:t xml:space="preserve"> spidol dan</w:t>
      </w:r>
      <w:r w:rsidRPr="00A61964">
        <w:rPr>
          <w:rFonts w:ascii="Times New Roman" w:hAnsi="Times New Roman" w:cs="Times New Roman"/>
          <w:sz w:val="24"/>
          <w:szCs w:val="24"/>
        </w:rPr>
        <w:t xml:space="preserve"> kertas plano yang berisikan tabel besar yang terdiri dari dua kolom yaitu kolom “</w:t>
      </w:r>
      <w:r w:rsidRPr="00A61964">
        <w:rPr>
          <w:rFonts w:ascii="Times New Roman" w:hAnsi="Times New Roman" w:cs="Times New Roman"/>
          <w:b/>
          <w:sz w:val="24"/>
          <w:szCs w:val="24"/>
        </w:rPr>
        <w:t>Soal</w:t>
      </w:r>
      <w:r w:rsidRPr="00A61964">
        <w:rPr>
          <w:rFonts w:ascii="Times New Roman" w:hAnsi="Times New Roman" w:cs="Times New Roman"/>
          <w:sz w:val="24"/>
          <w:szCs w:val="24"/>
        </w:rPr>
        <w:t>” dan kolom “</w:t>
      </w:r>
      <w:r w:rsidRPr="00A61964">
        <w:rPr>
          <w:rFonts w:ascii="Times New Roman" w:hAnsi="Times New Roman" w:cs="Times New Roman"/>
          <w:b/>
          <w:sz w:val="24"/>
          <w:szCs w:val="24"/>
        </w:rPr>
        <w:t>Jawaban</w:t>
      </w:r>
      <w:r w:rsidRPr="00A61964">
        <w:rPr>
          <w:rFonts w:ascii="Times New Roman" w:hAnsi="Times New Roman" w:cs="Times New Roman"/>
          <w:sz w:val="24"/>
          <w:szCs w:val="24"/>
        </w:rPr>
        <w:t>”.</w:t>
      </w:r>
    </w:p>
    <w:p w:rsidR="00661323" w:rsidRDefault="00921C0F" w:rsidP="00934FAF">
      <w:pPr>
        <w:pStyle w:val="ListParagraph"/>
        <w:numPr>
          <w:ilvl w:val="0"/>
          <w:numId w:val="13"/>
        </w:numPr>
        <w:spacing w:line="480" w:lineRule="auto"/>
        <w:ind w:left="993" w:hanging="284"/>
        <w:jc w:val="both"/>
        <w:rPr>
          <w:rFonts w:ascii="Times New Roman" w:hAnsi="Times New Roman" w:cs="Times New Roman"/>
          <w:sz w:val="24"/>
          <w:szCs w:val="24"/>
        </w:rPr>
      </w:pPr>
      <w:r w:rsidRPr="00661323">
        <w:rPr>
          <w:rFonts w:ascii="Times New Roman" w:hAnsi="Times New Roman" w:cs="Times New Roman"/>
          <w:sz w:val="24"/>
          <w:szCs w:val="24"/>
        </w:rPr>
        <w:t>Berikutnya minta kepada mereka untuk menempelkan</w:t>
      </w:r>
      <w:r w:rsidR="0017292F" w:rsidRPr="00661323">
        <w:rPr>
          <w:rFonts w:ascii="Times New Roman" w:hAnsi="Times New Roman" w:cs="Times New Roman"/>
          <w:sz w:val="24"/>
          <w:szCs w:val="24"/>
        </w:rPr>
        <w:t xml:space="preserve"> hasil kerjanya pada kertas plano yang di tempel didinding</w:t>
      </w:r>
      <w:r w:rsidR="00661323">
        <w:rPr>
          <w:rFonts w:ascii="Times New Roman" w:hAnsi="Times New Roman" w:cs="Times New Roman"/>
          <w:sz w:val="24"/>
          <w:szCs w:val="24"/>
        </w:rPr>
        <w:t>.</w:t>
      </w:r>
    </w:p>
    <w:p w:rsidR="00763996" w:rsidRPr="00661323" w:rsidRDefault="0017292F" w:rsidP="00661323">
      <w:pPr>
        <w:pStyle w:val="ListParagraph"/>
        <w:numPr>
          <w:ilvl w:val="0"/>
          <w:numId w:val="13"/>
        </w:numPr>
        <w:spacing w:line="480" w:lineRule="auto"/>
        <w:ind w:left="993" w:hanging="284"/>
        <w:jc w:val="both"/>
        <w:rPr>
          <w:rFonts w:ascii="Times New Roman" w:hAnsi="Times New Roman" w:cs="Times New Roman"/>
          <w:sz w:val="24"/>
          <w:szCs w:val="24"/>
        </w:rPr>
      </w:pPr>
      <w:r w:rsidRPr="00661323">
        <w:rPr>
          <w:rFonts w:ascii="Times New Roman" w:hAnsi="Times New Roman" w:cs="Times New Roman"/>
          <w:sz w:val="24"/>
          <w:szCs w:val="24"/>
        </w:rPr>
        <w:t>Lakukan diskusi sebentar untuk menyamakan persepsi</w:t>
      </w:r>
      <w:r w:rsidR="00661323">
        <w:rPr>
          <w:rFonts w:ascii="Times New Roman" w:hAnsi="Times New Roman" w:cs="Times New Roman"/>
          <w:sz w:val="24"/>
          <w:szCs w:val="24"/>
        </w:rPr>
        <w:t xml:space="preserve"> </w:t>
      </w:r>
      <w:r w:rsidRPr="00661323">
        <w:rPr>
          <w:rFonts w:ascii="Times New Roman" w:hAnsi="Times New Roman" w:cs="Times New Roman"/>
          <w:sz w:val="24"/>
          <w:szCs w:val="24"/>
        </w:rPr>
        <w:t>dari soal dan jawaban yang mereka peroleh.</w:t>
      </w:r>
    </w:p>
    <w:p w:rsidR="0017292F" w:rsidRDefault="00661323" w:rsidP="00763996">
      <w:pPr>
        <w:pStyle w:val="ListParagraph"/>
        <w:numPr>
          <w:ilvl w:val="0"/>
          <w:numId w:val="1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w:t>
      </w:r>
      <w:r w:rsidR="00D73203">
        <w:rPr>
          <w:rFonts w:ascii="Times New Roman" w:hAnsi="Times New Roman" w:cs="Times New Roman"/>
          <w:sz w:val="24"/>
          <w:szCs w:val="24"/>
        </w:rPr>
        <w:t>eri</w:t>
      </w:r>
      <w:r>
        <w:rPr>
          <w:rFonts w:ascii="Times New Roman" w:hAnsi="Times New Roman" w:cs="Times New Roman"/>
          <w:sz w:val="24"/>
          <w:szCs w:val="24"/>
        </w:rPr>
        <w:t>kan penjelasan kepada mereka bahwa pada pertemuan berikutnya mereka akan bertugas untuk mempersentasikan hasil kerja mereka hari ini dengan menggunakan Power Point yang dikerjakan sec</w:t>
      </w:r>
      <w:r w:rsidR="00D73203">
        <w:rPr>
          <w:rFonts w:ascii="Times New Roman" w:hAnsi="Times New Roman" w:cs="Times New Roman"/>
          <w:sz w:val="24"/>
          <w:szCs w:val="24"/>
        </w:rPr>
        <w:t>a</w:t>
      </w:r>
      <w:r>
        <w:rPr>
          <w:rFonts w:ascii="Times New Roman" w:hAnsi="Times New Roman" w:cs="Times New Roman"/>
          <w:sz w:val="24"/>
          <w:szCs w:val="24"/>
        </w:rPr>
        <w:t>ra bersama – sama dalam satu kelompok.</w:t>
      </w:r>
    </w:p>
    <w:p w:rsidR="00661323" w:rsidRDefault="00661323" w:rsidP="00661323">
      <w:pPr>
        <w:pStyle w:val="ListParagraph"/>
        <w:spacing w:line="480" w:lineRule="auto"/>
        <w:ind w:left="851"/>
        <w:jc w:val="both"/>
        <w:rPr>
          <w:rFonts w:ascii="Times New Roman" w:hAnsi="Times New Roman" w:cs="Times New Roman"/>
          <w:b/>
          <w:sz w:val="24"/>
          <w:szCs w:val="24"/>
        </w:rPr>
      </w:pPr>
    </w:p>
    <w:p w:rsidR="00661323" w:rsidRDefault="00661323" w:rsidP="00661323">
      <w:pPr>
        <w:pStyle w:val="ListParagraph"/>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Aktifitas 2</w:t>
      </w:r>
    </w:p>
    <w:p w:rsidR="00661323" w:rsidRDefault="00661323" w:rsidP="00661323">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Siswa berkumpul dengan masing masing kelompoknya.</w:t>
      </w:r>
    </w:p>
    <w:p w:rsidR="00661323" w:rsidRDefault="00661323" w:rsidP="00661323">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Guru menjelaskan bahwa perwakilan dari masing – masing kelompok adalah 2 orang.</w:t>
      </w:r>
    </w:p>
    <w:p w:rsidR="00661323" w:rsidRDefault="00661323" w:rsidP="00661323">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Masing – masing kelomok sec</w:t>
      </w:r>
      <w:r w:rsidR="00D73203">
        <w:rPr>
          <w:rFonts w:ascii="Times New Roman" w:hAnsi="Times New Roman" w:cs="Times New Roman"/>
          <w:sz w:val="24"/>
          <w:szCs w:val="24"/>
        </w:rPr>
        <w:t>a</w:t>
      </w:r>
      <w:r>
        <w:rPr>
          <w:rFonts w:ascii="Times New Roman" w:hAnsi="Times New Roman" w:cs="Times New Roman"/>
          <w:sz w:val="24"/>
          <w:szCs w:val="24"/>
        </w:rPr>
        <w:t>ra bergantian menya</w:t>
      </w:r>
      <w:r w:rsidR="00D73203">
        <w:rPr>
          <w:rFonts w:ascii="Times New Roman" w:hAnsi="Times New Roman" w:cs="Times New Roman"/>
          <w:sz w:val="24"/>
          <w:szCs w:val="24"/>
        </w:rPr>
        <w:t>mpaikan hasil kerja kelompoknya.</w:t>
      </w:r>
    </w:p>
    <w:p w:rsidR="00D73203" w:rsidRDefault="00D73203" w:rsidP="00661323">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Lakukan diskusi sebentar untuk menyamakan persepsi antar siswa.</w:t>
      </w:r>
    </w:p>
    <w:p w:rsidR="00D73203" w:rsidRPr="00661323" w:rsidRDefault="00D73203" w:rsidP="00661323">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Langkah akhir adalah penarikan kesimpulan dari beberapa ragngkaian kegiatan yang telah dikerjakan.</w:t>
      </w:r>
    </w:p>
    <w:p w:rsidR="00661323" w:rsidRPr="00337104" w:rsidRDefault="00661323" w:rsidP="00337104">
      <w:pPr>
        <w:pStyle w:val="ListParagraph"/>
        <w:spacing w:line="480" w:lineRule="auto"/>
        <w:ind w:left="993"/>
        <w:jc w:val="both"/>
        <w:rPr>
          <w:rFonts w:ascii="Times New Roman" w:hAnsi="Times New Roman" w:cs="Times New Roman"/>
          <w:sz w:val="24"/>
          <w:szCs w:val="24"/>
        </w:rPr>
      </w:pPr>
    </w:p>
    <w:p w:rsidR="006755AB" w:rsidRDefault="006755AB" w:rsidP="00921C0F">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Hasil belajar</w:t>
      </w:r>
    </w:p>
    <w:p w:rsidR="006755AB" w:rsidRPr="00780789" w:rsidRDefault="006755AB" w:rsidP="00934FAF">
      <w:pPr>
        <w:pStyle w:val="ListParagraph"/>
        <w:numPr>
          <w:ilvl w:val="0"/>
          <w:numId w:val="6"/>
        </w:numPr>
        <w:spacing w:line="480" w:lineRule="auto"/>
        <w:ind w:left="567" w:hanging="283"/>
        <w:jc w:val="both"/>
        <w:rPr>
          <w:rFonts w:ascii="Times New Roman" w:eastAsia="Calibri" w:hAnsi="Times New Roman" w:cs="Times New Roman"/>
          <w:sz w:val="24"/>
          <w:szCs w:val="24"/>
        </w:rPr>
      </w:pPr>
      <w:r>
        <w:rPr>
          <w:rFonts w:ascii="Times New Roman" w:eastAsia="Calibri" w:hAnsi="Times New Roman" w:cs="Times New Roman"/>
          <w:b/>
          <w:sz w:val="24"/>
          <w:szCs w:val="24"/>
        </w:rPr>
        <w:t>Pengertian hasil belajar</w:t>
      </w:r>
    </w:p>
    <w:p w:rsidR="00920062" w:rsidRDefault="00920062" w:rsidP="00C80542">
      <w:pPr>
        <w:pStyle w:val="ListParagraph"/>
        <w:spacing w:line="480" w:lineRule="auto"/>
        <w:ind w:left="56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Hasil belajar dapat dijelaskan dengan memahami dua kata yang membentuknya yakni, “hasil” dan “belajar”. Pengertian hasil (product) menunjuk pada suatu perolehan akibat dilakukannya suatu aktivitas atau proses yang mengakibatkan berubahnya input secara fungsional. Sedangkan belajar adalah aktivitas mental/psikis yang berlangsung dalam interaksi aktif dengan lingkungan yang menghasilkan perubahan – perubahan dalam pengetahuan, ketrampilan dan sikap. Sehingga dapat disimpu</w:t>
      </w:r>
      <w:r w:rsidR="00555D7D">
        <w:rPr>
          <w:rFonts w:ascii="Times New Roman" w:eastAsia="Calibri" w:hAnsi="Times New Roman" w:cs="Times New Roman"/>
          <w:sz w:val="24"/>
          <w:szCs w:val="24"/>
        </w:rPr>
        <w:t>l</w:t>
      </w:r>
      <w:r>
        <w:rPr>
          <w:rFonts w:ascii="Times New Roman" w:eastAsia="Calibri" w:hAnsi="Times New Roman" w:cs="Times New Roman"/>
          <w:sz w:val="24"/>
          <w:szCs w:val="24"/>
        </w:rPr>
        <w:t xml:space="preserve">kan bahwa hasil belajar adalah </w:t>
      </w:r>
      <w:r w:rsidR="00555D7D">
        <w:rPr>
          <w:rFonts w:ascii="Times New Roman" w:eastAsia="Calibri" w:hAnsi="Times New Roman" w:cs="Times New Roman"/>
          <w:sz w:val="24"/>
          <w:szCs w:val="24"/>
        </w:rPr>
        <w:t>perubahanan tingkah laku yang terjadi setelah mengikuti proses belajar mengajar sesuai dengan tujuan pendidikan.</w:t>
      </w:r>
      <w:r w:rsidR="00555D7D">
        <w:rPr>
          <w:rStyle w:val="FootnoteReference"/>
          <w:rFonts w:ascii="Times New Roman" w:eastAsia="Calibri" w:hAnsi="Times New Roman" w:cs="Times New Roman"/>
          <w:sz w:val="24"/>
          <w:szCs w:val="24"/>
        </w:rPr>
        <w:footnoteReference w:id="27"/>
      </w:r>
    </w:p>
    <w:p w:rsidR="006755AB" w:rsidRDefault="006755AB" w:rsidP="00763996">
      <w:pPr>
        <w:pStyle w:val="ListParagraph"/>
        <w:spacing w:line="480" w:lineRule="auto"/>
        <w:ind w:left="567" w:firstLine="567"/>
        <w:jc w:val="both"/>
        <w:rPr>
          <w:rFonts w:ascii="Times New Roman" w:eastAsia="Calibri" w:hAnsi="Times New Roman" w:cs="Times New Roman"/>
          <w:sz w:val="24"/>
          <w:szCs w:val="24"/>
        </w:rPr>
      </w:pPr>
      <w:r w:rsidRPr="00780789">
        <w:rPr>
          <w:rFonts w:ascii="Times New Roman" w:eastAsia="Calibri" w:hAnsi="Times New Roman" w:cs="Times New Roman"/>
          <w:sz w:val="24"/>
          <w:szCs w:val="24"/>
        </w:rPr>
        <w:t>Menurut Nana Syaudah hasil belajar atau achievement merupakan realisasi atau pemekaran dari kecakapan-kecakapan potensial dan kapasitas yang dimiliki seseorang.</w:t>
      </w:r>
      <w:r w:rsidR="00920062">
        <w:rPr>
          <w:rFonts w:ascii="Times New Roman" w:eastAsia="Calibri" w:hAnsi="Times New Roman" w:cs="Times New Roman"/>
          <w:sz w:val="24"/>
          <w:szCs w:val="24"/>
        </w:rPr>
        <w:t xml:space="preserve"> </w:t>
      </w:r>
      <w:r w:rsidRPr="00780789">
        <w:rPr>
          <w:rFonts w:ascii="Times New Roman" w:eastAsia="Calibri" w:hAnsi="Times New Roman" w:cs="Times New Roman"/>
          <w:sz w:val="24"/>
          <w:szCs w:val="24"/>
        </w:rPr>
        <w:t xml:space="preserve">Sedangkan menurut S. Nasution berpendapat bahwa hasil belajar adalah hasil yang diperoleh siswa setelah mengikuti </w:t>
      </w:r>
      <w:r w:rsidRPr="00780789">
        <w:rPr>
          <w:rFonts w:ascii="Times New Roman" w:eastAsia="Calibri" w:hAnsi="Times New Roman" w:cs="Times New Roman"/>
          <w:sz w:val="24"/>
          <w:szCs w:val="24"/>
        </w:rPr>
        <w:lastRenderedPageBreak/>
        <w:t>suatu materi tertentu dari mata pelajaran yang berupa data kuantitatif atau kualitatif.</w:t>
      </w:r>
    </w:p>
    <w:p w:rsidR="006755AB" w:rsidRDefault="0004357D" w:rsidP="00921C0F">
      <w:pPr>
        <w:pStyle w:val="ListParagraph"/>
        <w:spacing w:line="480" w:lineRule="auto"/>
        <w:ind w:firstLine="414"/>
        <w:jc w:val="both"/>
        <w:rPr>
          <w:rFonts w:ascii="Times New Roman" w:eastAsia="Calibri" w:hAnsi="Times New Roman" w:cs="Times New Roman"/>
          <w:sz w:val="24"/>
          <w:szCs w:val="24"/>
        </w:rPr>
      </w:pPr>
      <w:r>
        <w:rPr>
          <w:rFonts w:ascii="Times New Roman" w:eastAsia="Calibri" w:hAnsi="Times New Roman" w:cs="Times New Roman"/>
          <w:sz w:val="24"/>
          <w:szCs w:val="24"/>
        </w:rPr>
        <w:t>H</w:t>
      </w:r>
      <w:r w:rsidR="006755AB">
        <w:rPr>
          <w:rFonts w:ascii="Times New Roman" w:eastAsia="Calibri" w:hAnsi="Times New Roman" w:cs="Times New Roman"/>
          <w:sz w:val="24"/>
          <w:szCs w:val="24"/>
        </w:rPr>
        <w:t>asil belajar siswa dibedakan menjadi tiga aspek, yaitu kognitif, afektif dan psikomor. Aspek kognitif secara garis besar dapat dijabarkan sebagai berikut :</w:t>
      </w:r>
    </w:p>
    <w:p w:rsidR="006755AB" w:rsidRDefault="006755AB" w:rsidP="00934FAF">
      <w:pPr>
        <w:pStyle w:val="ListParagraph"/>
        <w:numPr>
          <w:ilvl w:val="0"/>
          <w:numId w:val="8"/>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Mengetahui, yaitu mengenali kembali hal-hal umum dan khas, mengenali kembali model dan proses, mengenali kembali pula struktur dan perangkat,</w:t>
      </w:r>
    </w:p>
    <w:p w:rsidR="006755AB" w:rsidRDefault="006755AB" w:rsidP="00934FAF">
      <w:pPr>
        <w:pStyle w:val="ListParagraph"/>
        <w:numPr>
          <w:ilvl w:val="0"/>
          <w:numId w:val="8"/>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Mengerti, dapat diartikan sebagai memahami,</w:t>
      </w:r>
    </w:p>
    <w:p w:rsidR="006755AB" w:rsidRDefault="006755AB" w:rsidP="00934FAF">
      <w:pPr>
        <w:pStyle w:val="ListParagraph"/>
        <w:numPr>
          <w:ilvl w:val="0"/>
          <w:numId w:val="8"/>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Mengaplikasikan, merupakan kemampuan menggunakan abstraksi di dalam situasi-situasi konkrit,</w:t>
      </w:r>
    </w:p>
    <w:p w:rsidR="006755AB" w:rsidRDefault="006755AB" w:rsidP="00934FAF">
      <w:pPr>
        <w:pStyle w:val="ListParagraph"/>
        <w:numPr>
          <w:ilvl w:val="0"/>
          <w:numId w:val="8"/>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Menganalisis, adalah menjabarkan sesuatu kedalam unsur-unsur atau bagian-bagian,</w:t>
      </w:r>
    </w:p>
    <w:p w:rsidR="006755AB" w:rsidRDefault="006755AB" w:rsidP="00934FAF">
      <w:pPr>
        <w:pStyle w:val="ListParagraph"/>
        <w:numPr>
          <w:ilvl w:val="0"/>
          <w:numId w:val="8"/>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Mensintesiskan, merupakan kemampuan untuk menyatakan unsur-usur atau bagian-bagian,</w:t>
      </w:r>
    </w:p>
    <w:p w:rsidR="006755AB" w:rsidRDefault="006755AB" w:rsidP="00934FAF">
      <w:pPr>
        <w:pStyle w:val="ListParagraph"/>
        <w:numPr>
          <w:ilvl w:val="0"/>
          <w:numId w:val="8"/>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Mengevaluasi, merupakan kemampuan untuk menetapka nilai, harga dari suatu bahan dan model komunikasi untuk tujuan-tujuan tertentu.</w:t>
      </w:r>
    </w:p>
    <w:p w:rsidR="0004357D" w:rsidRPr="0004357D" w:rsidRDefault="006755AB" w:rsidP="0004357D">
      <w:pPr>
        <w:pStyle w:val="ListParagraph"/>
        <w:spacing w:after="0" w:line="48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Faktor afektif (budi pekerti) secara garis esar meliputi : menerima, atau memperhatikan, merespon (mereaksi perangsang atu gejala tertentu), menghargai (bahwa suatu hal, gejala atau tingkah laku mempunyai harga aau nilai tertentu), mengorganisasikan niali, dan bersifat.</w:t>
      </w:r>
      <w:r w:rsidR="0004357D">
        <w:rPr>
          <w:rFonts w:ascii="Times New Roman" w:eastAsia="Calibri" w:hAnsi="Times New Roman" w:cs="Times New Roman"/>
          <w:sz w:val="24"/>
          <w:szCs w:val="24"/>
        </w:rPr>
        <w:t xml:space="preserve"> </w:t>
      </w:r>
      <w:r w:rsidR="0004357D" w:rsidRPr="0004357D">
        <w:rPr>
          <w:rFonts w:ascii="Times New Roman" w:hAnsi="Times New Roman" w:cs="Times New Roman"/>
          <w:sz w:val="24"/>
          <w:szCs w:val="24"/>
        </w:rPr>
        <w:t xml:space="preserve">Penilain hasil belajar ranah afektif kurang mendapat perhatian dari guru. Para guru banyak menilai ranah kognitif semata-mata. Tipe hasil belajar afektif </w:t>
      </w:r>
      <w:r w:rsidR="0004357D" w:rsidRPr="0004357D">
        <w:rPr>
          <w:rFonts w:ascii="Times New Roman" w:hAnsi="Times New Roman" w:cs="Times New Roman"/>
          <w:sz w:val="24"/>
          <w:szCs w:val="24"/>
        </w:rPr>
        <w:lastRenderedPageBreak/>
        <w:t>tampak pada siswa dalam berbagai tingkah laku seperti perhatiannya terhadap pelajaran, disiplin, motivasi belajar, menghargai guru dan teman sekelas, kebiasaan belajar dan hubungan sosial.</w:t>
      </w:r>
      <w:r w:rsidR="0004357D" w:rsidRPr="0004357D">
        <w:rPr>
          <w:rStyle w:val="FootnoteReference"/>
          <w:rFonts w:ascii="Times New Roman" w:hAnsi="Times New Roman" w:cs="Times New Roman"/>
          <w:sz w:val="24"/>
          <w:szCs w:val="24"/>
        </w:rPr>
        <w:footnoteReference w:id="28"/>
      </w:r>
    </w:p>
    <w:p w:rsidR="006755AB" w:rsidRPr="00E67E2E" w:rsidRDefault="006755AB" w:rsidP="006D6464">
      <w:pPr>
        <w:spacing w:line="480" w:lineRule="auto"/>
        <w:ind w:left="56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Sedangkan faktor psikomotor</w:t>
      </w:r>
      <w:r w:rsidR="0004357D">
        <w:rPr>
          <w:rFonts w:ascii="Times New Roman" w:eastAsia="Calibri" w:hAnsi="Times New Roman" w:cs="Times New Roman"/>
          <w:sz w:val="24"/>
          <w:szCs w:val="24"/>
        </w:rPr>
        <w:t xml:space="preserve"> adalah faktor yang berkaitan dengan ketrampilan atau kemampuan bertindak setelah seseoarang menerima pengalaman belajar tertentu. Dan selanjutnya peserta didik akan melakukan beberapa hal</w:t>
      </w:r>
      <w:r>
        <w:rPr>
          <w:rFonts w:ascii="Times New Roman" w:eastAsia="Calibri" w:hAnsi="Times New Roman" w:cs="Times New Roman"/>
          <w:sz w:val="24"/>
          <w:szCs w:val="24"/>
        </w:rPr>
        <w:t xml:space="preserve"> meliputi : mengindra, menyiagakan diri, bertidak secara terpimpin, bertindak secra mekanik, bertindak secra kompleks. </w:t>
      </w:r>
    </w:p>
    <w:p w:rsidR="00F95538" w:rsidRDefault="006755AB" w:rsidP="006D6464">
      <w:pPr>
        <w:spacing w:line="480" w:lineRule="auto"/>
        <w:ind w:left="56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Dari beberapa pengertian diatas, dapat disimpulkan bahwa hasil belajar siswa merupakan kemampuan yang dimiliki siswa setelah menerima pengalaman belajar. Hasil belajar siswa dapat ditampilkan dari tingkah laku dengan memberikan gambaran yang lebih nyata yang bertujuan untuk mengukur kemajuan belajar siswa. Hasil tes belajar siswa berupa data kuantitatif</w:t>
      </w:r>
      <w:r w:rsidR="00F95538">
        <w:rPr>
          <w:rFonts w:ascii="Times New Roman" w:eastAsia="Calibri" w:hAnsi="Times New Roman" w:cs="Times New Roman"/>
          <w:sz w:val="24"/>
          <w:szCs w:val="24"/>
        </w:rPr>
        <w:t>.</w:t>
      </w:r>
    </w:p>
    <w:p w:rsidR="006755AB" w:rsidRDefault="006755AB" w:rsidP="00934FAF">
      <w:pPr>
        <w:pStyle w:val="ListParagraph"/>
        <w:numPr>
          <w:ilvl w:val="0"/>
          <w:numId w:val="6"/>
        </w:num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Faktor-faktor mempengaruhi hasil belajar</w:t>
      </w:r>
    </w:p>
    <w:p w:rsidR="00D73203" w:rsidRPr="008E0F29" w:rsidRDefault="006755AB" w:rsidP="00921C0F">
      <w:pPr>
        <w:spacing w:after="0" w:line="480" w:lineRule="auto"/>
        <w:ind w:left="720" w:firstLine="698"/>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8E0F29">
        <w:rPr>
          <w:rFonts w:ascii="Times New Roman" w:eastAsia="Calibri" w:hAnsi="Times New Roman" w:cs="Times New Roman"/>
          <w:sz w:val="24"/>
          <w:szCs w:val="24"/>
        </w:rPr>
        <w:t>Hasi belajar yang dicapai siswa dipengaruhi oleh dua faktor utama, yaitu faktor dari dalam diri siswa dan faktor yang dating dari luar diri sisswa atau faktor lingkungan.</w:t>
      </w:r>
    </w:p>
    <w:p w:rsidR="006755AB" w:rsidRPr="0036530F" w:rsidRDefault="006755AB" w:rsidP="00934FAF">
      <w:pPr>
        <w:pStyle w:val="ListParagraph"/>
        <w:numPr>
          <w:ilvl w:val="0"/>
          <w:numId w:val="37"/>
        </w:numPr>
        <w:spacing w:after="0" w:line="480" w:lineRule="auto"/>
        <w:ind w:left="851" w:hanging="284"/>
        <w:jc w:val="both"/>
        <w:rPr>
          <w:rFonts w:ascii="Times New Roman" w:eastAsia="Calibri" w:hAnsi="Times New Roman" w:cs="Times New Roman"/>
          <w:b/>
          <w:sz w:val="24"/>
          <w:szCs w:val="24"/>
        </w:rPr>
      </w:pPr>
      <w:r w:rsidRPr="0036530F">
        <w:rPr>
          <w:rFonts w:ascii="Times New Roman" w:eastAsia="Calibri" w:hAnsi="Times New Roman" w:cs="Times New Roman"/>
          <w:b/>
          <w:sz w:val="24"/>
          <w:szCs w:val="24"/>
        </w:rPr>
        <w:t>Faktor dari dalam diri siswa</w:t>
      </w:r>
      <w:r w:rsidR="00555D7D" w:rsidRPr="0036530F">
        <w:rPr>
          <w:rFonts w:ascii="Times New Roman" w:eastAsia="Calibri" w:hAnsi="Times New Roman" w:cs="Times New Roman"/>
          <w:b/>
          <w:sz w:val="24"/>
          <w:szCs w:val="24"/>
        </w:rPr>
        <w:t xml:space="preserve"> (Faktor Internal)</w:t>
      </w:r>
    </w:p>
    <w:p w:rsidR="00337104" w:rsidRDefault="006755AB" w:rsidP="00921C0F">
      <w:pPr>
        <w:spacing w:after="0" w:line="480" w:lineRule="auto"/>
        <w:ind w:left="851" w:firstLine="589"/>
        <w:jc w:val="both"/>
        <w:rPr>
          <w:rFonts w:ascii="Times New Roman" w:eastAsia="Calibri" w:hAnsi="Times New Roman" w:cs="Times New Roman"/>
          <w:sz w:val="24"/>
          <w:szCs w:val="24"/>
        </w:rPr>
      </w:pPr>
      <w:r w:rsidRPr="008E0F29">
        <w:rPr>
          <w:rFonts w:ascii="Times New Roman" w:eastAsia="Calibri" w:hAnsi="Times New Roman" w:cs="Times New Roman"/>
          <w:sz w:val="24"/>
          <w:szCs w:val="24"/>
        </w:rPr>
        <w:t xml:space="preserve">Faktor dalam diri siswa terutama kemampuan yang dimilikinya. Sebagaimana yang diungkapakn Clark bahwa hasil belajar siswa di </w:t>
      </w:r>
      <w:r w:rsidRPr="008E0F29">
        <w:rPr>
          <w:rFonts w:ascii="Times New Roman" w:eastAsia="Calibri" w:hAnsi="Times New Roman" w:cs="Times New Roman"/>
          <w:sz w:val="24"/>
          <w:szCs w:val="24"/>
        </w:rPr>
        <w:lastRenderedPageBreak/>
        <w:t>sekolah 70% dipengaruhi oleh kemampuan siswa dan 30% dipengaruhi oleh lingkungan.</w:t>
      </w:r>
      <w:r w:rsidR="00337104">
        <w:rPr>
          <w:rFonts w:ascii="Times New Roman" w:eastAsia="Calibri" w:hAnsi="Times New Roman" w:cs="Times New Roman"/>
          <w:sz w:val="24"/>
          <w:szCs w:val="24"/>
        </w:rPr>
        <w:t xml:space="preserve"> Jadi faktor dari dalam diri siswa menjadi tolok ukur utama dalam menentukan hasil belajar siswa.</w:t>
      </w:r>
    </w:p>
    <w:p w:rsidR="00337104" w:rsidRDefault="006755AB" w:rsidP="00921C0F">
      <w:pPr>
        <w:spacing w:after="0" w:line="480" w:lineRule="auto"/>
        <w:ind w:left="851" w:firstLine="589"/>
        <w:jc w:val="both"/>
        <w:rPr>
          <w:rFonts w:ascii="Times New Roman" w:eastAsia="Calibri" w:hAnsi="Times New Roman" w:cs="Times New Roman"/>
          <w:sz w:val="24"/>
          <w:szCs w:val="24"/>
        </w:rPr>
      </w:pPr>
      <w:r w:rsidRPr="008E0F29">
        <w:rPr>
          <w:rFonts w:ascii="Times New Roman" w:eastAsia="Calibri" w:hAnsi="Times New Roman" w:cs="Times New Roman"/>
          <w:sz w:val="24"/>
          <w:szCs w:val="24"/>
        </w:rPr>
        <w:t>Di samping faktor kemampuan yang dimiliki siswa, ada juga faktor lain yang sangat berpengaruh, seperti motivasi belajar, minat dan perhatian, sikap dan kebiasaan belajar, ketekunan, sosial ekonomi dan faktor fisik maupun psikis.</w:t>
      </w:r>
      <w:r w:rsidR="00337104">
        <w:rPr>
          <w:rFonts w:ascii="Times New Roman" w:eastAsia="Calibri" w:hAnsi="Times New Roman" w:cs="Times New Roman"/>
          <w:sz w:val="24"/>
          <w:szCs w:val="24"/>
        </w:rPr>
        <w:t xml:space="preserve"> Ini merupakan faktor lain yang mendukung pertambahan ilmu yang mempengaruhi siswa dalam kegiatan yang ada di lingkungan.</w:t>
      </w:r>
    </w:p>
    <w:p w:rsidR="00555D7D" w:rsidRDefault="00555D7D" w:rsidP="00921C0F">
      <w:pPr>
        <w:spacing w:after="0" w:line="480" w:lineRule="auto"/>
        <w:ind w:left="851" w:firstLine="589"/>
        <w:jc w:val="both"/>
        <w:rPr>
          <w:rFonts w:ascii="Times New Roman" w:eastAsia="Calibri" w:hAnsi="Times New Roman" w:cs="Times New Roman"/>
          <w:sz w:val="24"/>
          <w:szCs w:val="24"/>
        </w:rPr>
      </w:pPr>
      <w:r>
        <w:rPr>
          <w:rFonts w:ascii="Times New Roman" w:eastAsia="Calibri" w:hAnsi="Times New Roman" w:cs="Times New Roman"/>
          <w:sz w:val="24"/>
          <w:szCs w:val="24"/>
        </w:rPr>
        <w:t>Berikut adalah faktor yang berasal dari dalam diri siswa:</w:t>
      </w:r>
    </w:p>
    <w:p w:rsidR="00555D7D" w:rsidRDefault="00555D7D" w:rsidP="00934FAF">
      <w:pPr>
        <w:pStyle w:val="ListParagraph"/>
        <w:numPr>
          <w:ilvl w:val="0"/>
          <w:numId w:val="11"/>
        </w:numPr>
        <w:spacing w:after="0" w:line="480" w:lineRule="auto"/>
        <w:ind w:left="1134"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Faktor Biologis</w:t>
      </w:r>
    </w:p>
    <w:p w:rsidR="002F6CA3" w:rsidRDefault="006D6464" w:rsidP="00921C0F">
      <w:pPr>
        <w:pStyle w:val="ListParagraph"/>
        <w:spacing w:after="0" w:line="480" w:lineRule="auto"/>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555D7D">
        <w:rPr>
          <w:rFonts w:ascii="Times New Roman" w:eastAsia="Calibri" w:hAnsi="Times New Roman" w:cs="Times New Roman"/>
          <w:sz w:val="24"/>
          <w:szCs w:val="24"/>
        </w:rPr>
        <w:t>Faktor biologis meliputi segala hala yang berhubungan dengan keadaan fisik atau jasmani individu yang bersangkutan.</w:t>
      </w:r>
      <w:r>
        <w:rPr>
          <w:rFonts w:ascii="Times New Roman" w:eastAsia="Calibri" w:hAnsi="Times New Roman" w:cs="Times New Roman"/>
          <w:sz w:val="24"/>
          <w:szCs w:val="24"/>
        </w:rPr>
        <w:t xml:space="preserve"> Misalnya penglihatan, pendengaran, struktur tubuh dan sebagainya.</w:t>
      </w:r>
    </w:p>
    <w:p w:rsidR="00555D7D" w:rsidRDefault="00555D7D" w:rsidP="00934FAF">
      <w:pPr>
        <w:pStyle w:val="ListParagraph"/>
        <w:numPr>
          <w:ilvl w:val="0"/>
          <w:numId w:val="11"/>
        </w:numPr>
        <w:spacing w:after="0" w:line="480" w:lineRule="auto"/>
        <w:ind w:left="1134"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Faktor Psikologis</w:t>
      </w:r>
    </w:p>
    <w:p w:rsidR="00555D7D" w:rsidRDefault="006D6464" w:rsidP="00921C0F">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2F6CA3" w:rsidRPr="00A85CD8">
        <w:rPr>
          <w:rFonts w:ascii="Times New Roman" w:hAnsi="Times New Roman" w:cs="Times New Roman"/>
          <w:sz w:val="24"/>
          <w:szCs w:val="24"/>
        </w:rPr>
        <w:t>Faktor psikologis yang mempengaruhi keberhasilan belajar itu meliputi segala hal yang berkaitan dengan kondisi mental seseoarang. Kondisi mental yang menunjang keberhasilan belajar meliputi, intelegensi, kemauan, bakat, daya ingat, dan daya konsentrasi.</w:t>
      </w:r>
    </w:p>
    <w:p w:rsidR="006D6464" w:rsidRDefault="006D6464" w:rsidP="0036530F">
      <w:pPr>
        <w:pStyle w:val="ListParagraph"/>
        <w:spacing w:after="0" w:line="480" w:lineRule="auto"/>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ab/>
        <w:t>Faktor psikologis baik yang bersifat bawaan maupun yang diperoleh, terdiri atas :</w:t>
      </w:r>
    </w:p>
    <w:p w:rsidR="0036530F" w:rsidRDefault="0036530F" w:rsidP="00934FAF">
      <w:pPr>
        <w:pStyle w:val="ListParagraph"/>
        <w:numPr>
          <w:ilvl w:val="0"/>
          <w:numId w:val="7"/>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Faktor intelektif yang meliputi faktor potensial yaitu kecerdasan dan bakat serta faktor kecakapan nyata yaitu prestasi yang telah dimiliki.</w:t>
      </w:r>
    </w:p>
    <w:p w:rsidR="0036530F" w:rsidRPr="00555D7D" w:rsidRDefault="0036530F" w:rsidP="00934FAF">
      <w:pPr>
        <w:pStyle w:val="ListParagraph"/>
        <w:numPr>
          <w:ilvl w:val="0"/>
          <w:numId w:val="7"/>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Faktor nonintelektif, yaitu unsur – unsur kepribadian tartentu seperti sikap, kebiasaan, minat, kebutuhan, motivasi, emosi, dan penyesuaian diri. </w:t>
      </w:r>
    </w:p>
    <w:p w:rsidR="002F6CA3" w:rsidRPr="0036530F" w:rsidRDefault="006755AB" w:rsidP="00934FAF">
      <w:pPr>
        <w:pStyle w:val="ListParagraph"/>
        <w:numPr>
          <w:ilvl w:val="0"/>
          <w:numId w:val="37"/>
        </w:numPr>
        <w:spacing w:after="0" w:line="480" w:lineRule="auto"/>
        <w:ind w:left="851" w:hanging="284"/>
        <w:jc w:val="both"/>
        <w:rPr>
          <w:rFonts w:ascii="Times New Roman" w:eastAsia="Calibri" w:hAnsi="Times New Roman" w:cs="Times New Roman"/>
          <w:b/>
          <w:sz w:val="24"/>
          <w:szCs w:val="24"/>
        </w:rPr>
      </w:pPr>
      <w:r w:rsidRPr="0036530F">
        <w:rPr>
          <w:rFonts w:ascii="Times New Roman" w:eastAsia="Calibri" w:hAnsi="Times New Roman" w:cs="Times New Roman"/>
          <w:b/>
          <w:sz w:val="24"/>
          <w:szCs w:val="24"/>
        </w:rPr>
        <w:t>Faktor</w:t>
      </w:r>
      <w:r w:rsidR="002F6CA3" w:rsidRPr="0036530F">
        <w:rPr>
          <w:rFonts w:ascii="Times New Roman" w:eastAsia="Calibri" w:hAnsi="Times New Roman" w:cs="Times New Roman"/>
          <w:b/>
          <w:sz w:val="24"/>
          <w:szCs w:val="24"/>
        </w:rPr>
        <w:t xml:space="preserve"> dari luar diri siswa (Faktor Eksternal)</w:t>
      </w:r>
    </w:p>
    <w:p w:rsidR="002F6CA3" w:rsidRDefault="006755AB" w:rsidP="00921C0F">
      <w:pPr>
        <w:spacing w:after="0" w:line="480" w:lineRule="auto"/>
        <w:ind w:left="851" w:firstLine="589"/>
        <w:jc w:val="both"/>
        <w:rPr>
          <w:rFonts w:ascii="Times New Roman" w:eastAsia="Calibri" w:hAnsi="Times New Roman" w:cs="Times New Roman"/>
          <w:sz w:val="24"/>
          <w:szCs w:val="24"/>
        </w:rPr>
      </w:pPr>
      <w:r w:rsidRPr="008E0F29">
        <w:rPr>
          <w:rFonts w:ascii="Times New Roman" w:eastAsia="Calibri" w:hAnsi="Times New Roman" w:cs="Times New Roman"/>
          <w:sz w:val="24"/>
          <w:szCs w:val="24"/>
        </w:rPr>
        <w:t>Faktor</w:t>
      </w:r>
      <w:r w:rsidR="002F6CA3">
        <w:rPr>
          <w:rFonts w:ascii="Times New Roman" w:eastAsia="Calibri" w:hAnsi="Times New Roman" w:cs="Times New Roman"/>
          <w:sz w:val="24"/>
          <w:szCs w:val="24"/>
        </w:rPr>
        <w:t xml:space="preserve"> yang berasal dari luar diri siswa adalah faktor lingkungan. Faktor</w:t>
      </w:r>
      <w:r w:rsidRPr="008E0F29">
        <w:rPr>
          <w:rFonts w:ascii="Times New Roman" w:eastAsia="Calibri" w:hAnsi="Times New Roman" w:cs="Times New Roman"/>
          <w:sz w:val="24"/>
          <w:szCs w:val="24"/>
        </w:rPr>
        <w:t xml:space="preserve"> lingkungan inilah yang kemudian menunjukkan bahwa ada faktor-faktor lain diluar diri siswa yang dapat menentukan atau</w:t>
      </w:r>
      <w:r w:rsidR="002F6CA3">
        <w:rPr>
          <w:rFonts w:ascii="Times New Roman" w:eastAsia="Calibri" w:hAnsi="Times New Roman" w:cs="Times New Roman"/>
          <w:sz w:val="24"/>
          <w:szCs w:val="24"/>
        </w:rPr>
        <w:t xml:space="preserve"> mempengaruhi hasil belajar yang</w:t>
      </w:r>
      <w:r w:rsidRPr="008E0F29">
        <w:rPr>
          <w:rFonts w:ascii="Times New Roman" w:eastAsia="Calibri" w:hAnsi="Times New Roman" w:cs="Times New Roman"/>
          <w:sz w:val="24"/>
          <w:szCs w:val="24"/>
        </w:rPr>
        <w:t xml:space="preserve"> dicapai siswa.</w:t>
      </w:r>
    </w:p>
    <w:p w:rsidR="002F6CA3" w:rsidRDefault="002F6CA3" w:rsidP="00921C0F">
      <w:pPr>
        <w:spacing w:after="0" w:line="480" w:lineRule="auto"/>
        <w:ind w:left="851" w:firstLine="589"/>
        <w:jc w:val="both"/>
        <w:rPr>
          <w:rFonts w:ascii="Times New Roman" w:eastAsia="Calibri" w:hAnsi="Times New Roman" w:cs="Times New Roman"/>
          <w:sz w:val="24"/>
          <w:szCs w:val="24"/>
        </w:rPr>
      </w:pPr>
      <w:r>
        <w:rPr>
          <w:rFonts w:ascii="Times New Roman" w:eastAsia="Calibri" w:hAnsi="Times New Roman" w:cs="Times New Roman"/>
          <w:sz w:val="24"/>
          <w:szCs w:val="24"/>
        </w:rPr>
        <w:t>Berikut adalah faktor eksternal yang mmpengaruhi hasil belajar siswa:</w:t>
      </w:r>
    </w:p>
    <w:p w:rsidR="002F6CA3" w:rsidRDefault="002F6CA3" w:rsidP="00934FAF">
      <w:pPr>
        <w:pStyle w:val="ListParagraph"/>
        <w:numPr>
          <w:ilvl w:val="0"/>
          <w:numId w:val="12"/>
        </w:numPr>
        <w:spacing w:after="0" w:line="480" w:lineRule="auto"/>
        <w:ind w:left="1134"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Faktor Lingkunngan Keluarga</w:t>
      </w:r>
    </w:p>
    <w:p w:rsidR="002F6CA3" w:rsidRDefault="0036530F" w:rsidP="00921C0F">
      <w:pPr>
        <w:pStyle w:val="ListParagraph"/>
        <w:spacing w:after="0" w:line="480" w:lineRule="auto"/>
        <w:ind w:left="1134"/>
        <w:jc w:val="both"/>
        <w:rPr>
          <w:rFonts w:ascii="Times New Roman" w:eastAsia="Calibri" w:hAnsi="Times New Roman" w:cs="Times New Roman"/>
          <w:sz w:val="24"/>
          <w:szCs w:val="24"/>
        </w:rPr>
      </w:pPr>
      <w:r>
        <w:rPr>
          <w:rFonts w:ascii="Times New Roman" w:hAnsi="Times New Roman" w:cs="Times New Roman"/>
          <w:sz w:val="24"/>
          <w:szCs w:val="24"/>
        </w:rPr>
        <w:tab/>
      </w:r>
      <w:r w:rsidR="002F6CA3" w:rsidRPr="00A85CD8">
        <w:rPr>
          <w:rFonts w:ascii="Times New Roman" w:hAnsi="Times New Roman" w:cs="Times New Roman"/>
          <w:sz w:val="24"/>
          <w:szCs w:val="24"/>
        </w:rPr>
        <w:t>Kondisi lingkungan keluarga yang sangat menentukan keberhasilan belajar seseorang diantaranya ialah adanya hubungan yang harmonis diantara sesame anggota keluarga, tersedianya tempat dan peralatan belajar yang memadai, keadaan ekonomi keluarga cukup, suasana lingkungan rumah yang cukup tenang, adanya perhatian yang besar dari orang tua terhadap perkembangan proses belajar dan pendidikan anaknya.</w:t>
      </w:r>
    </w:p>
    <w:p w:rsidR="002F6CA3" w:rsidRDefault="002F6CA3" w:rsidP="00934FAF">
      <w:pPr>
        <w:pStyle w:val="ListParagraph"/>
        <w:numPr>
          <w:ilvl w:val="0"/>
          <w:numId w:val="12"/>
        </w:numPr>
        <w:spacing w:after="0" w:line="480" w:lineRule="auto"/>
        <w:ind w:left="1134"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Faktor Lingkungan Sekolah</w:t>
      </w:r>
    </w:p>
    <w:p w:rsidR="002F6CA3" w:rsidRDefault="0036530F" w:rsidP="00921C0F">
      <w:pPr>
        <w:pStyle w:val="ListParagraph"/>
        <w:spacing w:after="0" w:line="480" w:lineRule="auto"/>
        <w:ind w:left="1134"/>
        <w:jc w:val="both"/>
        <w:rPr>
          <w:rFonts w:ascii="Times New Roman" w:eastAsia="Calibri" w:hAnsi="Times New Roman" w:cs="Times New Roman"/>
          <w:sz w:val="24"/>
          <w:szCs w:val="24"/>
        </w:rPr>
      </w:pPr>
      <w:r>
        <w:rPr>
          <w:rFonts w:ascii="Times New Roman" w:hAnsi="Times New Roman" w:cs="Times New Roman"/>
          <w:sz w:val="24"/>
          <w:szCs w:val="24"/>
        </w:rPr>
        <w:tab/>
      </w:r>
      <w:r w:rsidR="002F6CA3" w:rsidRPr="00A85CD8">
        <w:rPr>
          <w:rFonts w:ascii="Times New Roman" w:hAnsi="Times New Roman" w:cs="Times New Roman"/>
          <w:sz w:val="24"/>
          <w:szCs w:val="24"/>
        </w:rPr>
        <w:t xml:space="preserve">Salah satu hal yang paling mutlak harus ada di sekolah untuk menunjang keberhasilan belajar adalah adanya tata tertib dan disiplin yang ditegakkan secara konsekuen dan konsisten. Sedangkan kondisi lingkungan sekolah yang menunjang keberhasilan belajar antara lain </w:t>
      </w:r>
      <w:r w:rsidR="002F6CA3" w:rsidRPr="00A85CD8">
        <w:rPr>
          <w:rFonts w:ascii="Times New Roman" w:hAnsi="Times New Roman" w:cs="Times New Roman"/>
          <w:sz w:val="24"/>
          <w:szCs w:val="24"/>
        </w:rPr>
        <w:lastRenderedPageBreak/>
        <w:t>adalah adanya guru yang baik dalam jumlah yang cukup memadai sesuai dengan jumlah bidang studi yang ditentukan, peralatan belajar yang cukup lengkap, gedung sekolah yang memenuhi persyaratan bagi berlangsunya proses belajar yang baik, adanya keharmonisan hubungan diantara semua personil sekolah.</w:t>
      </w:r>
    </w:p>
    <w:p w:rsidR="002F6CA3" w:rsidRDefault="002F6CA3" w:rsidP="00934FAF">
      <w:pPr>
        <w:pStyle w:val="ListParagraph"/>
        <w:numPr>
          <w:ilvl w:val="0"/>
          <w:numId w:val="12"/>
        </w:numPr>
        <w:spacing w:after="0" w:line="480" w:lineRule="auto"/>
        <w:ind w:left="1134"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Faktor Lingkungan Masyarakat</w:t>
      </w:r>
    </w:p>
    <w:p w:rsidR="002F6CA3" w:rsidRDefault="0036530F" w:rsidP="00921C0F">
      <w:pPr>
        <w:pStyle w:val="ListParagraph"/>
        <w:spacing w:after="0" w:line="480" w:lineRule="auto"/>
        <w:ind w:left="1134"/>
        <w:jc w:val="both"/>
        <w:rPr>
          <w:rFonts w:ascii="Times New Roman" w:eastAsia="Calibri" w:hAnsi="Times New Roman" w:cs="Times New Roman"/>
          <w:sz w:val="24"/>
          <w:szCs w:val="24"/>
        </w:rPr>
      </w:pPr>
      <w:r>
        <w:rPr>
          <w:rFonts w:ascii="Times New Roman" w:hAnsi="Times New Roman" w:cs="Times New Roman"/>
          <w:sz w:val="24"/>
          <w:szCs w:val="24"/>
        </w:rPr>
        <w:tab/>
      </w:r>
      <w:r w:rsidR="002F6CA3" w:rsidRPr="00A85CD8">
        <w:rPr>
          <w:rFonts w:ascii="Times New Roman" w:hAnsi="Times New Roman" w:cs="Times New Roman"/>
          <w:sz w:val="24"/>
          <w:szCs w:val="24"/>
        </w:rPr>
        <w:t>Lingkungan atau tempat tertentu yang dapat menunjang keberhasilan belajar diantaranya adalah lembaga – lembaga pendidikan nonformal yang melaksanakan kursus – kursus tertentu, bimbingan tes, kursus pelajaran tambahan yang menunjang keberhasilan belajar di sekolah, dan sebagainya.</w:t>
      </w:r>
    </w:p>
    <w:p w:rsidR="002F6CA3" w:rsidRDefault="002F6CA3" w:rsidP="00934FAF">
      <w:pPr>
        <w:pStyle w:val="ListParagraph"/>
        <w:numPr>
          <w:ilvl w:val="0"/>
          <w:numId w:val="12"/>
        </w:numPr>
        <w:spacing w:after="0" w:line="480" w:lineRule="auto"/>
        <w:ind w:left="1134"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Faktor Waktu</w:t>
      </w:r>
    </w:p>
    <w:p w:rsidR="0036530F" w:rsidRDefault="0036530F" w:rsidP="0036530F">
      <w:pPr>
        <w:pStyle w:val="ListParagraph"/>
        <w:spacing w:after="0" w:line="480" w:lineRule="auto"/>
        <w:ind w:left="1134"/>
        <w:jc w:val="both"/>
        <w:rPr>
          <w:rFonts w:ascii="Times New Roman" w:eastAsia="Calibri" w:hAnsi="Times New Roman" w:cs="Times New Roman"/>
          <w:sz w:val="24"/>
          <w:szCs w:val="24"/>
        </w:rPr>
      </w:pPr>
      <w:r>
        <w:rPr>
          <w:rFonts w:ascii="Times New Roman" w:hAnsi="Times New Roman" w:cs="Times New Roman"/>
          <w:sz w:val="24"/>
          <w:szCs w:val="24"/>
        </w:rPr>
        <w:tab/>
      </w:r>
      <w:r w:rsidRPr="002F6CA3">
        <w:rPr>
          <w:rFonts w:ascii="Times New Roman" w:hAnsi="Times New Roman" w:cs="Times New Roman"/>
          <w:sz w:val="24"/>
          <w:szCs w:val="24"/>
        </w:rPr>
        <w:t>Yaitu berkaitan dengan bagaimana mengatur waktu untuk belajar serta mencari bdan menggunakan waktu dengan sebaik – baiknya. Selain siswa menggunakn waktunya untuk belajar dengan baik mereka juga bisa menggunakan waktu itu untuk melakukan kegiatan – kegiatan yang bersifat hiburan atau rekreasi yang sangat bermanfaat pula untuk menyegarkan fikiran ( refresing ).</w:t>
      </w:r>
    </w:p>
    <w:p w:rsidR="0036530F" w:rsidRDefault="0036530F" w:rsidP="0036530F">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Pr="00A85CD8">
        <w:rPr>
          <w:rFonts w:ascii="Times New Roman" w:hAnsi="Times New Roman" w:cs="Times New Roman"/>
          <w:sz w:val="24"/>
          <w:szCs w:val="24"/>
        </w:rPr>
        <w:t>Adanya keseimbangan antara kegiatan belajar dan kegiatan yang bersifat hiburan itu sangat perlu. Tujuannya agar selain dapat meraih prestasi belajar yang maksimal, siswa tidak dihinggapi kejenuhan dan kelelahan pikiran yang berlebihan serta merugikan.</w:t>
      </w:r>
    </w:p>
    <w:p w:rsidR="006F467B" w:rsidRPr="0036530F" w:rsidRDefault="006F467B" w:rsidP="0036530F">
      <w:pPr>
        <w:pStyle w:val="ListParagraph"/>
        <w:spacing w:after="0" w:line="480" w:lineRule="auto"/>
        <w:ind w:left="1134"/>
        <w:jc w:val="both"/>
        <w:rPr>
          <w:rFonts w:ascii="Times New Roman" w:hAnsi="Times New Roman" w:cs="Times New Roman"/>
          <w:sz w:val="24"/>
          <w:szCs w:val="24"/>
        </w:rPr>
      </w:pPr>
    </w:p>
    <w:p w:rsidR="0036530F" w:rsidRDefault="0036530F" w:rsidP="00934FAF">
      <w:pPr>
        <w:pStyle w:val="ListParagraph"/>
        <w:numPr>
          <w:ilvl w:val="0"/>
          <w:numId w:val="12"/>
        </w:numPr>
        <w:spacing w:after="0" w:line="480" w:lineRule="auto"/>
        <w:ind w:left="1134" w:hanging="283"/>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Faktor Budaya </w:t>
      </w:r>
    </w:p>
    <w:p w:rsidR="0036530F" w:rsidRDefault="0036530F" w:rsidP="0036530F">
      <w:pPr>
        <w:pStyle w:val="ListParagraph"/>
        <w:spacing w:after="0" w:line="480" w:lineRule="auto"/>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ab/>
        <w:t>Faktor budaya seperti adat istiadat, ilmu pengetahuan, teknoligi dan kesenian.</w:t>
      </w:r>
    </w:p>
    <w:p w:rsidR="0036530F" w:rsidRDefault="0036530F" w:rsidP="00934FAF">
      <w:pPr>
        <w:pStyle w:val="ListParagraph"/>
        <w:numPr>
          <w:ilvl w:val="0"/>
          <w:numId w:val="12"/>
        </w:numPr>
        <w:spacing w:after="0" w:line="480" w:lineRule="auto"/>
        <w:ind w:left="1134"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Faktor lingkungan fisik</w:t>
      </w:r>
    </w:p>
    <w:p w:rsidR="0036530F" w:rsidRDefault="002F6CA3" w:rsidP="00921C0F">
      <w:pPr>
        <w:pStyle w:val="ListParagraph"/>
        <w:spacing w:after="0" w:line="480" w:lineRule="auto"/>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36530F">
        <w:rPr>
          <w:rFonts w:ascii="Times New Roman" w:eastAsia="Calibri" w:hAnsi="Times New Roman" w:cs="Times New Roman"/>
          <w:sz w:val="24"/>
          <w:szCs w:val="24"/>
        </w:rPr>
        <w:t>Faktor lingkungan fisik seperti fasilitas rumah, fasilitas belajar dan iklim.</w:t>
      </w:r>
    </w:p>
    <w:p w:rsidR="00337104" w:rsidRDefault="00337104" w:rsidP="00921C0F">
      <w:pPr>
        <w:pStyle w:val="ListParagraph"/>
        <w:spacing w:after="0" w:line="480" w:lineRule="auto"/>
        <w:ind w:left="1134"/>
        <w:jc w:val="both"/>
        <w:rPr>
          <w:rFonts w:ascii="Times New Roman" w:hAnsi="Times New Roman" w:cs="Times New Roman"/>
          <w:sz w:val="24"/>
          <w:szCs w:val="24"/>
        </w:rPr>
      </w:pPr>
    </w:p>
    <w:p w:rsidR="00C901B3" w:rsidRDefault="00C901B3" w:rsidP="00C901B3">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Materi Pokok Bangun Datar Segitiga</w:t>
      </w:r>
    </w:p>
    <w:p w:rsidR="00C901B3" w:rsidRDefault="00103622" w:rsidP="00C80542">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S</w:t>
      </w:r>
      <w:r w:rsidR="00C901B3">
        <w:rPr>
          <w:rFonts w:ascii="Times New Roman" w:hAnsi="Times New Roman" w:cs="Times New Roman"/>
          <w:sz w:val="24"/>
          <w:szCs w:val="24"/>
        </w:rPr>
        <w:t>egitiga adalah bangun datar yang dibatasi oleh tiga ruas garis yang setiap dua ujung berimpit. Berikut adalah jenis – jenis segitiga berdasarkan panjang sisinya, besar sudut – sudutnya, atau gabungan keduanya.</w:t>
      </w:r>
    </w:p>
    <w:p w:rsidR="00103622" w:rsidRDefault="00C901B3" w:rsidP="00934FAF">
      <w:pPr>
        <w:pStyle w:val="ListParagraph"/>
        <w:numPr>
          <w:ilvl w:val="0"/>
          <w:numId w:val="2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Jenis segitiga berdasarkan panjang sisinya.</w:t>
      </w:r>
    </w:p>
    <w:p w:rsidR="00103622" w:rsidRDefault="00103622" w:rsidP="00934FAF">
      <w:pPr>
        <w:pStyle w:val="ListParagraph"/>
        <w:numPr>
          <w:ilvl w:val="0"/>
          <w:numId w:val="2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Segitiga sama kaki</w:t>
      </w:r>
    </w:p>
    <w:p w:rsidR="00103622" w:rsidRDefault="00103622" w:rsidP="00934FAF">
      <w:pPr>
        <w:pStyle w:val="ListParagraph"/>
        <w:numPr>
          <w:ilvl w:val="0"/>
          <w:numId w:val="2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Segitiga sama sisi</w:t>
      </w:r>
    </w:p>
    <w:p w:rsidR="00103622" w:rsidRPr="00103622" w:rsidRDefault="00103622" w:rsidP="00934FAF">
      <w:pPr>
        <w:pStyle w:val="ListParagraph"/>
        <w:numPr>
          <w:ilvl w:val="0"/>
          <w:numId w:val="2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Segitiga sembarang</w:t>
      </w:r>
    </w:p>
    <w:p w:rsidR="00C901B3" w:rsidRDefault="00C901B3" w:rsidP="00934FAF">
      <w:pPr>
        <w:pStyle w:val="ListParagraph"/>
        <w:numPr>
          <w:ilvl w:val="0"/>
          <w:numId w:val="2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Jenis segitiga berdasarkan besar sudut –sudutnya.</w:t>
      </w:r>
    </w:p>
    <w:p w:rsidR="00103622" w:rsidRDefault="00103622" w:rsidP="00934FAF">
      <w:pPr>
        <w:pStyle w:val="ListParagraph"/>
        <w:numPr>
          <w:ilvl w:val="0"/>
          <w:numId w:val="27"/>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Segitiga lancip</w:t>
      </w:r>
    </w:p>
    <w:p w:rsidR="00103622" w:rsidRDefault="00103622" w:rsidP="00934FAF">
      <w:pPr>
        <w:pStyle w:val="ListParagraph"/>
        <w:numPr>
          <w:ilvl w:val="0"/>
          <w:numId w:val="27"/>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Segitiga siku – siku </w:t>
      </w:r>
    </w:p>
    <w:p w:rsidR="00103622" w:rsidRPr="00103622" w:rsidRDefault="00103622" w:rsidP="00934FAF">
      <w:pPr>
        <w:pStyle w:val="ListParagraph"/>
        <w:numPr>
          <w:ilvl w:val="0"/>
          <w:numId w:val="27"/>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Segitiga tumpul</w:t>
      </w:r>
    </w:p>
    <w:p w:rsidR="00C901B3" w:rsidRDefault="00103622" w:rsidP="00934FAF">
      <w:pPr>
        <w:pStyle w:val="ListParagraph"/>
        <w:numPr>
          <w:ilvl w:val="0"/>
          <w:numId w:val="2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Jenis segitiga berdasarkan panjang sisi dan besar sudut.</w:t>
      </w:r>
      <w:r w:rsidR="00C901B3">
        <w:rPr>
          <w:rFonts w:ascii="Times New Roman" w:hAnsi="Times New Roman" w:cs="Times New Roman"/>
          <w:sz w:val="24"/>
          <w:szCs w:val="24"/>
        </w:rPr>
        <w:t xml:space="preserve"> </w:t>
      </w:r>
    </w:p>
    <w:p w:rsidR="00103622" w:rsidRDefault="00103622" w:rsidP="00934FAF">
      <w:pPr>
        <w:pStyle w:val="ListParagraph"/>
        <w:numPr>
          <w:ilvl w:val="0"/>
          <w:numId w:val="28"/>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Segitiga sama kaki</w:t>
      </w:r>
    </w:p>
    <w:p w:rsidR="00103622" w:rsidRDefault="00103622" w:rsidP="00934FAF">
      <w:pPr>
        <w:pStyle w:val="ListParagraph"/>
        <w:numPr>
          <w:ilvl w:val="0"/>
          <w:numId w:val="28"/>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Segitiga sama sisi</w:t>
      </w:r>
    </w:p>
    <w:p w:rsidR="00103622" w:rsidRDefault="00103622" w:rsidP="00C80542">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Pada </w:t>
      </w:r>
      <w:r w:rsidR="00C80542">
        <w:rPr>
          <w:rFonts w:ascii="Times New Roman" w:hAnsi="Times New Roman" w:cs="Times New Roman"/>
          <w:sz w:val="24"/>
          <w:szCs w:val="24"/>
        </w:rPr>
        <w:t>bagian ini kalian akan belajar mengenai</w:t>
      </w:r>
      <w:r>
        <w:rPr>
          <w:rFonts w:ascii="Times New Roman" w:hAnsi="Times New Roman" w:cs="Times New Roman"/>
          <w:sz w:val="24"/>
          <w:szCs w:val="24"/>
        </w:rPr>
        <w:t xml:space="preserve"> garis –</w:t>
      </w:r>
      <w:r w:rsidR="00C80542">
        <w:rPr>
          <w:rFonts w:ascii="Times New Roman" w:hAnsi="Times New Roman" w:cs="Times New Roman"/>
          <w:sz w:val="24"/>
          <w:szCs w:val="24"/>
        </w:rPr>
        <w:t xml:space="preserve"> </w:t>
      </w:r>
      <w:r>
        <w:rPr>
          <w:rFonts w:ascii="Times New Roman" w:hAnsi="Times New Roman" w:cs="Times New Roman"/>
          <w:sz w:val="24"/>
          <w:szCs w:val="24"/>
        </w:rPr>
        <w:t>garis pada segitiga, hubungan sudut dalam dan sudut luar, serta keliling dan luas segitiga.</w:t>
      </w:r>
    </w:p>
    <w:p w:rsidR="00C80542" w:rsidRPr="009603C9" w:rsidRDefault="00C80542" w:rsidP="00934FAF">
      <w:pPr>
        <w:pStyle w:val="ListParagraph"/>
        <w:numPr>
          <w:ilvl w:val="0"/>
          <w:numId w:val="29"/>
        </w:numPr>
        <w:spacing w:line="480" w:lineRule="auto"/>
        <w:ind w:left="709" w:hanging="283"/>
        <w:jc w:val="both"/>
        <w:rPr>
          <w:rFonts w:ascii="Times New Roman" w:hAnsi="Times New Roman" w:cs="Times New Roman"/>
          <w:b/>
          <w:sz w:val="24"/>
          <w:szCs w:val="24"/>
        </w:rPr>
      </w:pPr>
      <w:r w:rsidRPr="009603C9">
        <w:rPr>
          <w:rFonts w:ascii="Times New Roman" w:hAnsi="Times New Roman" w:cs="Times New Roman"/>
          <w:b/>
          <w:sz w:val="24"/>
          <w:szCs w:val="24"/>
        </w:rPr>
        <w:t>Garis – garis pada segitiga</w:t>
      </w:r>
    </w:p>
    <w:p w:rsidR="000F14F0" w:rsidRDefault="00C80542" w:rsidP="000F14F0">
      <w:pPr>
        <w:pStyle w:val="ListParagraph"/>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Selain sisi – sisinya, dalam segitiga masih terdapat beberapa garis yang lain, misalnya garis tinggi, garis bagi, </w:t>
      </w:r>
      <w:r w:rsidR="000F14F0">
        <w:rPr>
          <w:rFonts w:ascii="Times New Roman" w:hAnsi="Times New Roman" w:cs="Times New Roman"/>
          <w:sz w:val="24"/>
          <w:szCs w:val="24"/>
        </w:rPr>
        <w:t>garis berat dan garis sumbu.</w:t>
      </w:r>
    </w:p>
    <w:p w:rsidR="000F14F0" w:rsidRPr="009603C9" w:rsidRDefault="000F14F0" w:rsidP="00934FAF">
      <w:pPr>
        <w:pStyle w:val="ListParagraph"/>
        <w:numPr>
          <w:ilvl w:val="0"/>
          <w:numId w:val="34"/>
        </w:numPr>
        <w:spacing w:after="0" w:line="480" w:lineRule="auto"/>
        <w:ind w:left="993" w:hanging="284"/>
        <w:jc w:val="both"/>
        <w:rPr>
          <w:rFonts w:ascii="Times New Roman" w:hAnsi="Times New Roman" w:cs="Times New Roman"/>
          <w:sz w:val="24"/>
          <w:szCs w:val="24"/>
        </w:rPr>
      </w:pPr>
      <w:r w:rsidRPr="009603C9">
        <w:rPr>
          <w:rFonts w:ascii="Times New Roman" w:hAnsi="Times New Roman" w:cs="Times New Roman"/>
          <w:sz w:val="24"/>
          <w:szCs w:val="24"/>
        </w:rPr>
        <w:t>Garis Tinggi</w:t>
      </w:r>
    </w:p>
    <w:p w:rsidR="000F14F0" w:rsidRPr="000F14F0" w:rsidRDefault="000F14F0" w:rsidP="000F14F0">
      <w:pPr>
        <w:pStyle w:val="ListParagraph"/>
        <w:spacing w:after="0" w:line="480" w:lineRule="auto"/>
        <w:ind w:left="993" w:firstLine="283"/>
        <w:jc w:val="both"/>
        <w:rPr>
          <w:rFonts w:ascii="Times New Roman" w:hAnsi="Times New Roman" w:cs="Times New Roman"/>
          <w:sz w:val="24"/>
          <w:szCs w:val="24"/>
        </w:rPr>
      </w:pPr>
      <w:r w:rsidRPr="000F14F0">
        <w:rPr>
          <w:rFonts w:ascii="Times New Roman" w:hAnsi="Times New Roman" w:cs="Times New Roman"/>
          <w:b/>
          <w:i/>
          <w:sz w:val="24"/>
          <w:szCs w:val="24"/>
        </w:rPr>
        <w:t>Garis tinggi</w:t>
      </w:r>
      <w:r w:rsidRPr="000F14F0">
        <w:rPr>
          <w:rFonts w:ascii="Times New Roman" w:hAnsi="Times New Roman" w:cs="Times New Roman"/>
          <w:b/>
          <w:sz w:val="24"/>
          <w:szCs w:val="24"/>
        </w:rPr>
        <w:t xml:space="preserve"> </w:t>
      </w:r>
      <w:r w:rsidRPr="000F14F0">
        <w:rPr>
          <w:rFonts w:ascii="Times New Roman" w:hAnsi="Times New Roman" w:cs="Times New Roman"/>
          <w:sz w:val="24"/>
          <w:szCs w:val="24"/>
        </w:rPr>
        <w:t>adalah garis yang ditarikdari sebuah titik sudut segitiga tegak lurus dengan pada sisi yang dihadapannya.</w:t>
      </w:r>
    </w:p>
    <w:tbl>
      <w:tblPr>
        <w:tblStyle w:val="TableGrid"/>
        <w:tblW w:w="7512"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gridCol w:w="3827"/>
      </w:tblGrid>
      <w:tr w:rsidR="000F14F0" w:rsidTr="00197C51">
        <w:trPr>
          <w:trHeight w:val="3980"/>
        </w:trPr>
        <w:tc>
          <w:tcPr>
            <w:tcW w:w="3685" w:type="dxa"/>
          </w:tcPr>
          <w:p w:rsidR="000F14F0" w:rsidRDefault="000F14F0" w:rsidP="00197C51">
            <w:pPr>
              <w:pStyle w:val="ListParagraph"/>
              <w:ind w:left="0"/>
              <w:rPr>
                <w:rFonts w:ascii="Times New Roman" w:hAnsi="Times New Roman" w:cs="Times New Roman"/>
                <w:b/>
                <w:sz w:val="24"/>
                <w:szCs w:val="24"/>
              </w:rPr>
            </w:pPr>
            <w:r>
              <w:rPr>
                <w:rFonts w:ascii="Times New Roman" w:hAnsi="Times New Roman" w:cs="Times New Roman"/>
                <w:b/>
                <w:sz w:val="24"/>
                <w:szCs w:val="24"/>
              </w:rPr>
              <w:t>Cara melukis garis tinggi:</w:t>
            </w:r>
          </w:p>
          <w:p w:rsidR="000F14F0" w:rsidRPr="00B560AB" w:rsidRDefault="000F14F0" w:rsidP="00197C51">
            <w:pPr>
              <w:pStyle w:val="ListParagraph"/>
              <w:numPr>
                <w:ilvl w:val="0"/>
                <w:numId w:val="30"/>
              </w:numPr>
              <w:ind w:left="283" w:hanging="283"/>
              <w:jc w:val="both"/>
              <w:rPr>
                <w:rFonts w:ascii="Times New Roman" w:hAnsi="Times New Roman" w:cs="Times New Roman"/>
                <w:b/>
                <w:sz w:val="24"/>
                <w:szCs w:val="24"/>
              </w:rPr>
            </w:pPr>
            <w:r w:rsidRPr="005645FB">
              <w:rPr>
                <w:rFonts w:ascii="Times New Roman" w:eastAsia="SymbolMT" w:hAnsi="Times New Roman" w:cs="Times New Roman"/>
                <w:sz w:val="24"/>
                <w:szCs w:val="24"/>
              </w:rPr>
              <w:t>Membuat busur lingkaran yang berpusat</w:t>
            </w:r>
            <w:r>
              <w:rPr>
                <w:rFonts w:ascii="Times New Roman" w:eastAsia="SymbolMT" w:hAnsi="Times New Roman" w:cs="Times New Roman"/>
                <w:sz w:val="24"/>
                <w:szCs w:val="24"/>
              </w:rPr>
              <w:t xml:space="preserve"> dititik A dan busur lingkaran tersebut memotong BC di dua titik yaitu P dan Q.</w:t>
            </w:r>
          </w:p>
          <w:p w:rsidR="000F14F0" w:rsidRPr="005645FB" w:rsidRDefault="000F14F0" w:rsidP="00197C51">
            <w:pPr>
              <w:pStyle w:val="ListParagraph"/>
              <w:numPr>
                <w:ilvl w:val="0"/>
                <w:numId w:val="30"/>
              </w:numPr>
              <w:ind w:left="283" w:hanging="283"/>
              <w:jc w:val="both"/>
              <w:rPr>
                <w:rFonts w:ascii="Times New Roman" w:eastAsia="SymbolMT" w:hAnsi="Times New Roman" w:cs="Times New Roman"/>
                <w:sz w:val="24"/>
                <w:szCs w:val="24"/>
              </w:rPr>
            </w:pPr>
            <w:r w:rsidRPr="005645FB">
              <w:rPr>
                <w:rFonts w:ascii="Times New Roman" w:eastAsia="SymbolMT" w:hAnsi="Times New Roman" w:cs="Times New Roman"/>
                <w:sz w:val="24"/>
                <w:szCs w:val="24"/>
              </w:rPr>
              <w:t>Dari P dan Q, buat busur lingkaran dengan jari-jari yang sama sehingga kedua busur itu berpotongan dititik R.</w:t>
            </w:r>
          </w:p>
          <w:p w:rsidR="000F14F0" w:rsidRPr="005645FB" w:rsidRDefault="000F14F0" w:rsidP="00197C51">
            <w:pPr>
              <w:pStyle w:val="ListParagraph"/>
              <w:numPr>
                <w:ilvl w:val="0"/>
                <w:numId w:val="30"/>
              </w:numPr>
              <w:ind w:left="283" w:hanging="283"/>
              <w:jc w:val="both"/>
              <w:rPr>
                <w:rFonts w:ascii="Times New Roman" w:eastAsia="SymbolMT" w:hAnsi="Times New Roman" w:cs="Times New Roman"/>
                <w:sz w:val="24"/>
                <w:szCs w:val="24"/>
              </w:rPr>
            </w:pPr>
            <w:r w:rsidRPr="005645FB">
              <w:rPr>
                <w:rFonts w:ascii="Times New Roman" w:eastAsia="SymbolMT" w:hAnsi="Times New Roman" w:cs="Times New Roman"/>
                <w:sz w:val="24"/>
                <w:szCs w:val="24"/>
              </w:rPr>
              <w:t>Membuat garis dari titik A yang memuat titik R sehingga memotong BC dititik S.</w:t>
            </w:r>
          </w:p>
          <w:p w:rsidR="000F14F0" w:rsidRDefault="000F14F0" w:rsidP="00197C51">
            <w:pPr>
              <w:pStyle w:val="ListParagraph"/>
              <w:numPr>
                <w:ilvl w:val="0"/>
                <w:numId w:val="30"/>
              </w:numPr>
              <w:ind w:left="283" w:hanging="283"/>
              <w:jc w:val="both"/>
              <w:rPr>
                <w:rFonts w:ascii="Times New Roman" w:hAnsi="Times New Roman" w:cs="Times New Roman"/>
                <w:b/>
                <w:sz w:val="24"/>
                <w:szCs w:val="24"/>
              </w:rPr>
            </w:pPr>
            <w:r>
              <w:rPr>
                <w:rFonts w:ascii="Times New Roman" w:hAnsi="Times New Roman" w:cs="Times New Roman"/>
                <w:sz w:val="24"/>
                <w:szCs w:val="24"/>
              </w:rPr>
              <w:t>Sehingga AS merupakan garis tinggi.</w:t>
            </w:r>
          </w:p>
        </w:tc>
        <w:tc>
          <w:tcPr>
            <w:tcW w:w="3827" w:type="dxa"/>
          </w:tcPr>
          <w:p w:rsidR="000F14F0" w:rsidRDefault="000F14F0" w:rsidP="006D6464">
            <w:pPr>
              <w:pStyle w:val="ListParagraph"/>
              <w:ind w:left="0"/>
              <w:rPr>
                <w:rFonts w:ascii="Times New Roman" w:hAnsi="Times New Roman" w:cs="Times New Roman"/>
                <w:b/>
                <w:sz w:val="24"/>
                <w:szCs w:val="24"/>
              </w:rPr>
            </w:pPr>
            <w:r w:rsidRPr="00B560AB">
              <w:rPr>
                <w:rFonts w:ascii="Times New Roman" w:hAnsi="Times New Roman" w:cs="Times New Roman"/>
                <w:b/>
                <w:noProof/>
                <w:sz w:val="24"/>
                <w:szCs w:val="24"/>
                <w:lang w:eastAsia="id-ID"/>
              </w:rPr>
              <w:drawing>
                <wp:anchor distT="0" distB="0" distL="114300" distR="114300" simplePos="0" relativeHeight="251660288" behindDoc="1" locked="0" layoutInCell="1" allowOverlap="1">
                  <wp:simplePos x="0" y="0"/>
                  <wp:positionH relativeFrom="column">
                    <wp:posOffset>73660</wp:posOffset>
                  </wp:positionH>
                  <wp:positionV relativeFrom="paragraph">
                    <wp:posOffset>160655</wp:posOffset>
                  </wp:positionV>
                  <wp:extent cx="2095500" cy="1724025"/>
                  <wp:effectExtent l="19050" t="0" r="0" b="0"/>
                  <wp:wrapTight wrapText="bothSides">
                    <wp:wrapPolygon edited="0">
                      <wp:start x="-196" y="0"/>
                      <wp:lineTo x="-196" y="21481"/>
                      <wp:lineTo x="21600" y="21481"/>
                      <wp:lineTo x="21600" y="0"/>
                      <wp:lineTo x="-196"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2095500" cy="1724025"/>
                          </a:xfrm>
                          <a:prstGeom prst="rect">
                            <a:avLst/>
                          </a:prstGeom>
                          <a:noFill/>
                          <a:ln w="9525">
                            <a:noFill/>
                            <a:miter lim="800000"/>
                            <a:headEnd/>
                            <a:tailEnd/>
                          </a:ln>
                        </pic:spPr>
                      </pic:pic>
                    </a:graphicData>
                  </a:graphic>
                </wp:anchor>
              </w:drawing>
            </w:r>
          </w:p>
        </w:tc>
      </w:tr>
    </w:tbl>
    <w:p w:rsidR="000F14F0" w:rsidRPr="00B560AB" w:rsidRDefault="000F14F0" w:rsidP="000F14F0">
      <w:pPr>
        <w:pStyle w:val="ListParagraph"/>
        <w:ind w:left="426"/>
        <w:rPr>
          <w:rFonts w:ascii="Times New Roman" w:hAnsi="Times New Roman" w:cs="Times New Roman"/>
          <w:b/>
          <w:sz w:val="24"/>
          <w:szCs w:val="24"/>
        </w:rPr>
      </w:pPr>
    </w:p>
    <w:p w:rsidR="000F14F0" w:rsidRPr="009603C9" w:rsidRDefault="000F14F0" w:rsidP="00934FAF">
      <w:pPr>
        <w:pStyle w:val="ListParagraph"/>
        <w:numPr>
          <w:ilvl w:val="0"/>
          <w:numId w:val="34"/>
        </w:numPr>
        <w:spacing w:after="0" w:line="480" w:lineRule="auto"/>
        <w:ind w:left="993" w:hanging="284"/>
        <w:jc w:val="both"/>
        <w:rPr>
          <w:rFonts w:ascii="Times New Roman" w:hAnsi="Times New Roman" w:cs="Times New Roman"/>
          <w:sz w:val="24"/>
          <w:szCs w:val="24"/>
        </w:rPr>
      </w:pPr>
      <w:r w:rsidRPr="009603C9">
        <w:rPr>
          <w:rFonts w:ascii="Times New Roman" w:hAnsi="Times New Roman" w:cs="Times New Roman"/>
          <w:sz w:val="24"/>
          <w:szCs w:val="24"/>
        </w:rPr>
        <w:t>Garis Bagi</w:t>
      </w:r>
    </w:p>
    <w:p w:rsidR="000F14F0" w:rsidRDefault="000F14F0" w:rsidP="000F14F0">
      <w:pPr>
        <w:pStyle w:val="ListParagraph"/>
        <w:spacing w:after="0" w:line="480" w:lineRule="auto"/>
        <w:ind w:left="993" w:firstLine="283"/>
        <w:jc w:val="both"/>
        <w:rPr>
          <w:rFonts w:ascii="Times New Roman" w:hAnsi="Times New Roman" w:cs="Times New Roman"/>
          <w:sz w:val="24"/>
          <w:szCs w:val="24"/>
        </w:rPr>
      </w:pPr>
      <w:r>
        <w:rPr>
          <w:rFonts w:ascii="Times New Roman" w:hAnsi="Times New Roman" w:cs="Times New Roman"/>
          <w:b/>
          <w:i/>
          <w:sz w:val="24"/>
          <w:szCs w:val="24"/>
        </w:rPr>
        <w:t>Garis Bagi</w:t>
      </w:r>
      <w:r>
        <w:rPr>
          <w:rFonts w:ascii="Times New Roman" w:hAnsi="Times New Roman" w:cs="Times New Roman"/>
          <w:b/>
          <w:sz w:val="24"/>
          <w:szCs w:val="24"/>
        </w:rPr>
        <w:t xml:space="preserve"> </w:t>
      </w:r>
      <w:r w:rsidRPr="00C57973">
        <w:rPr>
          <w:rFonts w:ascii="Times New Roman" w:hAnsi="Times New Roman" w:cs="Times New Roman"/>
          <w:sz w:val="24"/>
          <w:szCs w:val="24"/>
        </w:rPr>
        <w:t>adalah garis yang membagisebuah sudut segitiga menjadi dua sama besar.</w:t>
      </w:r>
    </w:p>
    <w:tbl>
      <w:tblPr>
        <w:tblStyle w:val="TableGrid"/>
        <w:tblW w:w="7796"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0"/>
        <w:gridCol w:w="4116"/>
      </w:tblGrid>
      <w:tr w:rsidR="000F14F0" w:rsidTr="009B05DF">
        <w:trPr>
          <w:trHeight w:val="3331"/>
        </w:trPr>
        <w:tc>
          <w:tcPr>
            <w:tcW w:w="3680" w:type="dxa"/>
          </w:tcPr>
          <w:p w:rsidR="000F14F0" w:rsidRDefault="000F14F0" w:rsidP="00DB5727">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lastRenderedPageBreak/>
              <w:t>Cara melukis garis bagi :</w:t>
            </w:r>
          </w:p>
          <w:p w:rsidR="000F14F0" w:rsidRDefault="000F14F0" w:rsidP="00DB5727">
            <w:pPr>
              <w:pStyle w:val="ListParagraph"/>
              <w:numPr>
                <w:ilvl w:val="0"/>
                <w:numId w:val="31"/>
              </w:numPr>
              <w:autoSpaceDE w:val="0"/>
              <w:autoSpaceDN w:val="0"/>
              <w:adjustRightInd w:val="0"/>
              <w:spacing w:line="360" w:lineRule="auto"/>
              <w:ind w:left="283" w:hanging="283"/>
              <w:jc w:val="both"/>
              <w:rPr>
                <w:rFonts w:ascii="Times New Roman" w:eastAsia="SymbolMT" w:hAnsi="Times New Roman" w:cs="Times New Roman"/>
                <w:sz w:val="24"/>
                <w:szCs w:val="24"/>
              </w:rPr>
            </w:pPr>
            <w:r w:rsidRPr="005645FB">
              <w:rPr>
                <w:rFonts w:ascii="Times New Roman" w:eastAsia="SymbolMT" w:hAnsi="Times New Roman" w:cs="Times New Roman"/>
                <w:sz w:val="24"/>
                <w:szCs w:val="24"/>
              </w:rPr>
              <w:t>Membuat busur lingkaran berpusat di B sehingga memotong AB dititik P, dan memotong BC dititik Q.</w:t>
            </w:r>
          </w:p>
          <w:p w:rsidR="000F14F0" w:rsidRPr="005645FB" w:rsidRDefault="000F14F0" w:rsidP="00DB5727">
            <w:pPr>
              <w:pStyle w:val="ListParagraph"/>
              <w:numPr>
                <w:ilvl w:val="0"/>
                <w:numId w:val="31"/>
              </w:numPr>
              <w:autoSpaceDE w:val="0"/>
              <w:autoSpaceDN w:val="0"/>
              <w:adjustRightInd w:val="0"/>
              <w:spacing w:line="360" w:lineRule="auto"/>
              <w:ind w:left="283" w:hanging="283"/>
              <w:jc w:val="both"/>
              <w:rPr>
                <w:rFonts w:ascii="Times New Roman" w:eastAsia="SymbolMT" w:hAnsi="Times New Roman" w:cs="Times New Roman"/>
                <w:sz w:val="24"/>
                <w:szCs w:val="24"/>
              </w:rPr>
            </w:pPr>
            <w:r w:rsidRPr="005645FB">
              <w:rPr>
                <w:rFonts w:ascii="Times New Roman" w:eastAsia="SymbolMT" w:hAnsi="Times New Roman" w:cs="Times New Roman"/>
                <w:sz w:val="24"/>
                <w:szCs w:val="24"/>
              </w:rPr>
              <w:t>Membuat busur lingkaran dengan pusat di P dan Q dengan jari-jari yang sama sehingga berpotongan dititik R</w:t>
            </w:r>
          </w:p>
          <w:p w:rsidR="000F14F0" w:rsidRPr="005645FB" w:rsidRDefault="000F14F0" w:rsidP="00DB5727">
            <w:pPr>
              <w:pStyle w:val="ListParagraph"/>
              <w:numPr>
                <w:ilvl w:val="0"/>
                <w:numId w:val="31"/>
              </w:numPr>
              <w:autoSpaceDE w:val="0"/>
              <w:autoSpaceDN w:val="0"/>
              <w:adjustRightInd w:val="0"/>
              <w:spacing w:line="360" w:lineRule="auto"/>
              <w:ind w:left="283" w:hanging="283"/>
              <w:jc w:val="both"/>
              <w:rPr>
                <w:rFonts w:ascii="Times New Roman" w:eastAsia="SymbolMT" w:hAnsi="Times New Roman" w:cs="Times New Roman"/>
                <w:sz w:val="24"/>
                <w:szCs w:val="24"/>
              </w:rPr>
            </w:pPr>
            <w:r w:rsidRPr="005645FB">
              <w:rPr>
                <w:rFonts w:ascii="Times New Roman" w:eastAsia="SymbolMT" w:hAnsi="Times New Roman" w:cs="Times New Roman"/>
                <w:sz w:val="24"/>
                <w:szCs w:val="24"/>
              </w:rPr>
              <w:t>Menghubungkan B dengan R kemudian diperpanjang dan memotong AC dititik S.</w:t>
            </w:r>
          </w:p>
          <w:p w:rsidR="000F14F0" w:rsidRPr="005645FB" w:rsidRDefault="000F14F0" w:rsidP="00DB5727">
            <w:pPr>
              <w:pStyle w:val="ListParagraph"/>
              <w:numPr>
                <w:ilvl w:val="0"/>
                <w:numId w:val="31"/>
              </w:numPr>
              <w:autoSpaceDE w:val="0"/>
              <w:autoSpaceDN w:val="0"/>
              <w:adjustRightInd w:val="0"/>
              <w:spacing w:line="360" w:lineRule="auto"/>
              <w:ind w:left="283" w:hanging="283"/>
              <w:jc w:val="both"/>
              <w:rPr>
                <w:rFonts w:ascii="Times New Roman" w:eastAsia="SymbolMT" w:hAnsi="Times New Roman" w:cs="Times New Roman"/>
                <w:sz w:val="24"/>
                <w:szCs w:val="24"/>
              </w:rPr>
            </w:pPr>
            <w:r w:rsidRPr="005645FB">
              <w:rPr>
                <w:rFonts w:ascii="Times New Roman" w:eastAsia="SymbolMT" w:hAnsi="Times New Roman" w:cs="Times New Roman"/>
                <w:sz w:val="24"/>
                <w:szCs w:val="24"/>
              </w:rPr>
              <w:t xml:space="preserve">Garis BS merupakan garis bagi. </w:t>
            </w:r>
          </w:p>
          <w:p w:rsidR="000F14F0" w:rsidRPr="00C57973" w:rsidRDefault="000F14F0" w:rsidP="00337104">
            <w:pPr>
              <w:pStyle w:val="ListParagraph"/>
              <w:spacing w:line="276" w:lineRule="auto"/>
              <w:ind w:left="0"/>
              <w:rPr>
                <w:rFonts w:ascii="Times New Roman" w:hAnsi="Times New Roman" w:cs="Times New Roman"/>
                <w:b/>
                <w:sz w:val="24"/>
                <w:szCs w:val="24"/>
              </w:rPr>
            </w:pPr>
          </w:p>
        </w:tc>
        <w:tc>
          <w:tcPr>
            <w:tcW w:w="4116" w:type="dxa"/>
          </w:tcPr>
          <w:p w:rsidR="009B05DF" w:rsidRDefault="009B05DF" w:rsidP="006D6464">
            <w:pPr>
              <w:pStyle w:val="ListParagraph"/>
              <w:ind w:left="0"/>
              <w:rPr>
                <w:rFonts w:ascii="Times New Roman" w:hAnsi="Times New Roman" w:cs="Times New Roman"/>
                <w:sz w:val="24"/>
                <w:szCs w:val="24"/>
              </w:rPr>
            </w:pPr>
            <w:r>
              <w:rPr>
                <w:rFonts w:ascii="Times New Roman" w:eastAsia="SymbolMT" w:hAnsi="Times New Roman" w:cs="Times New Roman"/>
                <w:noProof/>
                <w:sz w:val="24"/>
                <w:szCs w:val="24"/>
                <w:lang w:eastAsia="id-ID"/>
              </w:rPr>
              <w:drawing>
                <wp:anchor distT="0" distB="0" distL="114300" distR="114300" simplePos="0" relativeHeight="251681792" behindDoc="1" locked="0" layoutInCell="1" allowOverlap="1">
                  <wp:simplePos x="0" y="0"/>
                  <wp:positionH relativeFrom="column">
                    <wp:posOffset>429260</wp:posOffset>
                  </wp:positionH>
                  <wp:positionV relativeFrom="paragraph">
                    <wp:posOffset>89535</wp:posOffset>
                  </wp:positionV>
                  <wp:extent cx="2019300" cy="1762125"/>
                  <wp:effectExtent l="19050" t="0" r="0" b="0"/>
                  <wp:wrapTight wrapText="bothSides">
                    <wp:wrapPolygon edited="0">
                      <wp:start x="-204" y="0"/>
                      <wp:lineTo x="-204" y="21483"/>
                      <wp:lineTo x="21600" y="21483"/>
                      <wp:lineTo x="21600" y="0"/>
                      <wp:lineTo x="-204" y="0"/>
                    </wp:wrapPolygon>
                  </wp:wrapTight>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2019300" cy="1762125"/>
                          </a:xfrm>
                          <a:prstGeom prst="rect">
                            <a:avLst/>
                          </a:prstGeom>
                          <a:noFill/>
                          <a:ln w="9525">
                            <a:noFill/>
                            <a:miter lim="800000"/>
                            <a:headEnd/>
                            <a:tailEnd/>
                          </a:ln>
                        </pic:spPr>
                      </pic:pic>
                    </a:graphicData>
                  </a:graphic>
                </wp:anchor>
              </w:drawing>
            </w:r>
          </w:p>
          <w:p w:rsidR="009B05DF" w:rsidRPr="009B05DF" w:rsidRDefault="009B05DF" w:rsidP="009B05DF"/>
          <w:p w:rsidR="009B05DF" w:rsidRPr="009B05DF" w:rsidRDefault="009B05DF" w:rsidP="009B05DF"/>
          <w:p w:rsidR="009B05DF" w:rsidRPr="009B05DF" w:rsidRDefault="009B05DF" w:rsidP="009B05DF"/>
          <w:p w:rsidR="009B05DF" w:rsidRPr="009B05DF" w:rsidRDefault="009B05DF" w:rsidP="009B05DF"/>
          <w:p w:rsidR="009B05DF" w:rsidRPr="009B05DF" w:rsidRDefault="009B05DF" w:rsidP="009B05DF"/>
          <w:p w:rsidR="009B05DF" w:rsidRDefault="009B05DF" w:rsidP="009B05DF"/>
          <w:p w:rsidR="009B05DF" w:rsidRPr="009B05DF" w:rsidRDefault="009B05DF" w:rsidP="009B05DF"/>
          <w:p w:rsidR="009B05DF" w:rsidRPr="009B05DF" w:rsidRDefault="009B05DF" w:rsidP="009B05DF"/>
          <w:p w:rsidR="009B05DF" w:rsidRDefault="009B05DF" w:rsidP="009B05DF"/>
          <w:p w:rsidR="009B05DF" w:rsidRPr="009B05DF" w:rsidRDefault="009B05DF" w:rsidP="009B05DF"/>
          <w:p w:rsidR="009B05DF" w:rsidRDefault="00A9518C" w:rsidP="009B05DF">
            <w:r w:rsidRPr="00A9518C">
              <w:rPr>
                <w:rFonts w:ascii="Times New Roman" w:eastAsia="SymbolMT" w:hAnsi="Times New Roman" w:cs="Times New Roman"/>
                <w:noProof/>
                <w:sz w:val="24"/>
                <w:szCs w:val="24"/>
                <w:lang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0" type="#_x0000_t136" style="position:absolute;margin-left:184.95pt;margin-top:-109.85pt;width:10.5pt;height:12.75pt;z-index:-251625472">
                  <v:shadow color="#868686"/>
                  <v:textpath style="font-family:&quot;Calibri&quot;;v-text-kern:t" trim="t" fitpath="t" string="S"/>
                </v:shape>
              </w:pict>
            </w:r>
            <w:r w:rsidRPr="00A9518C">
              <w:rPr>
                <w:rFonts w:ascii="Times New Roman" w:hAnsi="Times New Roman" w:cs="Times New Roman"/>
                <w:noProof/>
                <w:sz w:val="24"/>
                <w:szCs w:val="24"/>
                <w:lang w:eastAsia="id-ID"/>
              </w:rPr>
              <w:pict>
                <v:shape id="_x0000_s1059" type="#_x0000_t136" style="position:absolute;margin-left:102.1pt;margin-top:-24.15pt;width:10.5pt;height:12.75pt;z-index:251689984">
                  <v:shadow color="#868686"/>
                  <v:textpath style="font-family:&quot;Calibri&quot;;v-text-kern:t" trim="t" fitpath="t" string="Q"/>
                </v:shape>
              </w:pict>
            </w:r>
            <w:r w:rsidRPr="00A9518C">
              <w:rPr>
                <w:rFonts w:ascii="Times New Roman" w:eastAsia="SymbolMT" w:hAnsi="Times New Roman" w:cs="Times New Roman"/>
                <w:noProof/>
                <w:sz w:val="24"/>
                <w:szCs w:val="24"/>
                <w:lang w:eastAsia="id-ID"/>
              </w:rPr>
              <w:pict>
                <v:shape id="_x0000_s1056" type="#_x0000_t136" style="position:absolute;margin-left:151.55pt;margin-top:-97.05pt;width:10.5pt;height:12.8pt;z-index:-251628544">
                  <v:shadow color="#868686"/>
                  <v:textpath style="font-family:&quot;Arial Black&quot;;v-text-kern:t" trim="t" fitpath="t" string="R"/>
                </v:shape>
              </w:pict>
            </w:r>
            <w:r w:rsidRPr="00A9518C">
              <w:rPr>
                <w:rFonts w:ascii="Times New Roman" w:eastAsia="SymbolMT" w:hAnsi="Times New Roman" w:cs="Times New Roman"/>
                <w:noProof/>
                <w:sz w:val="24"/>
                <w:szCs w:val="24"/>
                <w:lang w:eastAsia="id-ID"/>
              </w:rPr>
              <w:pict>
                <v:shape id="_x0000_s1055" type="#_x0000_t136" style="position:absolute;margin-left:86.3pt;margin-top:-97pt;width:6.75pt;height:12.75pt;z-index:-251629568">
                  <v:shadow color="#868686"/>
                  <v:textpath style="font-family:&quot;Calibri&quot;;v-text-kern:t" trim="t" fitpath="t" string="P"/>
                </v:shape>
              </w:pict>
            </w:r>
          </w:p>
          <w:p w:rsidR="000F14F0" w:rsidRPr="009B05DF" w:rsidRDefault="000F14F0" w:rsidP="009B05DF"/>
        </w:tc>
      </w:tr>
    </w:tbl>
    <w:p w:rsidR="000F14F0" w:rsidRPr="00C57973" w:rsidRDefault="000F14F0" w:rsidP="00350443">
      <w:pPr>
        <w:pStyle w:val="ListParagraph"/>
        <w:tabs>
          <w:tab w:val="left" w:pos="2385"/>
        </w:tabs>
        <w:spacing w:after="0" w:line="480" w:lineRule="auto"/>
        <w:ind w:left="993" w:firstLine="283"/>
        <w:jc w:val="both"/>
        <w:rPr>
          <w:rFonts w:ascii="Times New Roman" w:hAnsi="Times New Roman" w:cs="Times New Roman"/>
          <w:sz w:val="24"/>
          <w:szCs w:val="24"/>
        </w:rPr>
      </w:pPr>
    </w:p>
    <w:p w:rsidR="000F14F0" w:rsidRPr="009603C9" w:rsidRDefault="000F14F0" w:rsidP="00934FAF">
      <w:pPr>
        <w:pStyle w:val="ListParagraph"/>
        <w:numPr>
          <w:ilvl w:val="0"/>
          <w:numId w:val="34"/>
        </w:numPr>
        <w:spacing w:after="0" w:line="480" w:lineRule="auto"/>
        <w:ind w:left="993" w:hanging="284"/>
        <w:jc w:val="both"/>
        <w:rPr>
          <w:rFonts w:ascii="Times New Roman" w:hAnsi="Times New Roman" w:cs="Times New Roman"/>
          <w:sz w:val="24"/>
          <w:szCs w:val="24"/>
        </w:rPr>
      </w:pPr>
      <w:r w:rsidRPr="009603C9">
        <w:rPr>
          <w:rFonts w:ascii="Times New Roman" w:hAnsi="Times New Roman" w:cs="Times New Roman"/>
          <w:sz w:val="24"/>
          <w:szCs w:val="24"/>
        </w:rPr>
        <w:t>Garis Berat</w:t>
      </w:r>
    </w:p>
    <w:p w:rsidR="000F14F0" w:rsidRDefault="000F14F0" w:rsidP="009B05DF">
      <w:pPr>
        <w:pStyle w:val="ListParagraph"/>
        <w:spacing w:after="0" w:line="480" w:lineRule="auto"/>
        <w:ind w:left="993" w:firstLine="283"/>
        <w:jc w:val="both"/>
        <w:rPr>
          <w:rFonts w:ascii="Times New Roman" w:hAnsi="Times New Roman" w:cs="Times New Roman"/>
          <w:sz w:val="24"/>
          <w:szCs w:val="24"/>
        </w:rPr>
      </w:pPr>
      <w:r>
        <w:rPr>
          <w:rFonts w:ascii="Times New Roman" w:hAnsi="Times New Roman" w:cs="Times New Roman"/>
          <w:b/>
          <w:i/>
          <w:sz w:val="24"/>
          <w:szCs w:val="24"/>
        </w:rPr>
        <w:t xml:space="preserve">Garis Berat </w:t>
      </w:r>
      <w:r w:rsidRPr="00C57973">
        <w:rPr>
          <w:rFonts w:ascii="Times New Roman" w:hAnsi="Times New Roman" w:cs="Times New Roman"/>
          <w:sz w:val="24"/>
          <w:szCs w:val="24"/>
        </w:rPr>
        <w:t>adalah garis yang ditarik dari sebuah titik sudut dalam segitiga dan membagi sisi yang ada dihadapannya menjadi dua bagian yang sama.</w:t>
      </w:r>
    </w:p>
    <w:tbl>
      <w:tblPr>
        <w:tblStyle w:val="TableGrid"/>
        <w:tblW w:w="8141" w:type="dxa"/>
        <w:tblInd w:w="1101" w:type="dxa"/>
        <w:tblLayout w:type="fixed"/>
        <w:tblLook w:val="04A0"/>
      </w:tblPr>
      <w:tblGrid>
        <w:gridCol w:w="4252"/>
        <w:gridCol w:w="3889"/>
      </w:tblGrid>
      <w:tr w:rsidR="000F14F0" w:rsidTr="00337104">
        <w:trPr>
          <w:trHeight w:val="2906"/>
        </w:trPr>
        <w:tc>
          <w:tcPr>
            <w:tcW w:w="4252" w:type="dxa"/>
            <w:tcBorders>
              <w:top w:val="nil"/>
              <w:left w:val="nil"/>
              <w:bottom w:val="nil"/>
              <w:right w:val="nil"/>
            </w:tcBorders>
          </w:tcPr>
          <w:p w:rsidR="000F14F0" w:rsidRPr="000B0AE7" w:rsidRDefault="000F14F0" w:rsidP="006D6464">
            <w:pPr>
              <w:pStyle w:val="ListParagraph"/>
              <w:ind w:left="0"/>
              <w:rPr>
                <w:rFonts w:ascii="Times New Roman" w:hAnsi="Times New Roman" w:cs="Times New Roman"/>
                <w:b/>
                <w:sz w:val="24"/>
                <w:szCs w:val="24"/>
              </w:rPr>
            </w:pPr>
            <w:r w:rsidRPr="000B0AE7">
              <w:rPr>
                <w:rFonts w:ascii="Times New Roman" w:hAnsi="Times New Roman" w:cs="Times New Roman"/>
                <w:b/>
                <w:sz w:val="24"/>
                <w:szCs w:val="24"/>
              </w:rPr>
              <w:t>Cara melukis garis berat :</w:t>
            </w:r>
          </w:p>
        </w:tc>
        <w:tc>
          <w:tcPr>
            <w:tcW w:w="3889" w:type="dxa"/>
            <w:tcBorders>
              <w:top w:val="nil"/>
              <w:left w:val="nil"/>
              <w:bottom w:val="nil"/>
              <w:right w:val="nil"/>
            </w:tcBorders>
          </w:tcPr>
          <w:p w:rsidR="000F14F0" w:rsidRDefault="00A9518C" w:rsidP="006D6464">
            <w:pPr>
              <w:pStyle w:val="ListParagraph"/>
              <w:ind w:left="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32" editas="canvas" style="width:192.95pt;height:127.85pt;mso-position-horizontal-relative:char;mso-position-vertical-relative:line" coordorigin="6510,12041" coordsize="3859,255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6510;top:12041;width:3859;height:2557"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left:7143;top:12593;width:2573;height:1541"/>
                  <v:shapetype id="_x0000_t202" coordsize="21600,21600" o:spt="202" path="m,l,21600r21600,l21600,xe">
                    <v:stroke joinstyle="miter"/>
                    <v:path gradientshapeok="t" o:connecttype="rect"/>
                  </v:shapetype>
                  <v:shape id="_x0000_s1035" type="#_x0000_t202" style="position:absolute;left:6602;top:13891;width:519;height:519" strokecolor="white [3212]">
                    <v:textbox style="mso-next-textbox:#_x0000_s1035">
                      <w:txbxContent>
                        <w:p w:rsidR="004A2CE1" w:rsidRPr="000B0AE7" w:rsidRDefault="004A2CE1" w:rsidP="000F14F0">
                          <w:pPr>
                            <w:rPr>
                              <w:rFonts w:ascii="Times New Roman" w:hAnsi="Times New Roman" w:cs="Times New Roman"/>
                              <w:b/>
                              <w:sz w:val="24"/>
                              <w:szCs w:val="24"/>
                            </w:rPr>
                          </w:pPr>
                          <w:r>
                            <w:rPr>
                              <w:rFonts w:ascii="Times New Roman" w:hAnsi="Times New Roman" w:cs="Times New Roman"/>
                              <w:b/>
                              <w:sz w:val="24"/>
                              <w:szCs w:val="24"/>
                            </w:rPr>
                            <w:t>A</w:t>
                          </w:r>
                        </w:p>
                      </w:txbxContent>
                    </v:textbox>
                  </v:shape>
                  <v:shape id="_x0000_s1036" type="#_x0000_t202" style="position:absolute;left:8185;top:12070;width:519;height:439" strokecolor="white [3212]">
                    <v:textbox style="mso-next-textbox:#_x0000_s1036">
                      <w:txbxContent>
                        <w:p w:rsidR="004A2CE1" w:rsidRPr="000B0AE7" w:rsidRDefault="004A2CE1" w:rsidP="000F14F0">
                          <w:pPr>
                            <w:rPr>
                              <w:rFonts w:ascii="Times New Roman" w:hAnsi="Times New Roman" w:cs="Times New Roman"/>
                              <w:b/>
                              <w:sz w:val="24"/>
                              <w:szCs w:val="24"/>
                            </w:rPr>
                          </w:pPr>
                          <w:r>
                            <w:rPr>
                              <w:rFonts w:ascii="Times New Roman" w:hAnsi="Times New Roman" w:cs="Times New Roman"/>
                              <w:b/>
                              <w:sz w:val="24"/>
                              <w:szCs w:val="24"/>
                            </w:rPr>
                            <w:t>B</w:t>
                          </w:r>
                        </w:p>
                      </w:txbxContent>
                    </v:textbox>
                  </v:shape>
                  <v:shape id="_x0000_s1037" type="#_x0000_t202" style="position:absolute;left:9734;top:13925;width:519;height:439" strokecolor="white [3212]">
                    <v:textbox style="mso-next-textbox:#_x0000_s1037">
                      <w:txbxContent>
                        <w:p w:rsidR="004A2CE1" w:rsidRPr="000B0AE7" w:rsidRDefault="004A2CE1" w:rsidP="000F14F0">
                          <w:pPr>
                            <w:rPr>
                              <w:rFonts w:ascii="Times New Roman" w:hAnsi="Times New Roman" w:cs="Times New Roman"/>
                              <w:b/>
                              <w:sz w:val="24"/>
                              <w:szCs w:val="24"/>
                            </w:rPr>
                          </w:pPr>
                          <w:r>
                            <w:rPr>
                              <w:rFonts w:ascii="Times New Roman" w:hAnsi="Times New Roman" w:cs="Times New Roman"/>
                              <w:b/>
                              <w:sz w:val="24"/>
                              <w:szCs w:val="24"/>
                            </w:rPr>
                            <w:t>C</w:t>
                          </w:r>
                        </w:p>
                      </w:txbxContent>
                    </v:textbox>
                  </v:shape>
                  <w10:wrap type="none"/>
                  <w10:anchorlock/>
                </v:group>
              </w:pict>
            </w:r>
          </w:p>
        </w:tc>
      </w:tr>
      <w:tr w:rsidR="000F14F0" w:rsidTr="00337104">
        <w:trPr>
          <w:trHeight w:val="2394"/>
        </w:trPr>
        <w:tc>
          <w:tcPr>
            <w:tcW w:w="4252" w:type="dxa"/>
            <w:tcBorders>
              <w:top w:val="nil"/>
              <w:left w:val="nil"/>
              <w:bottom w:val="nil"/>
              <w:right w:val="nil"/>
            </w:tcBorders>
          </w:tcPr>
          <w:p w:rsidR="000F14F0" w:rsidRPr="006120AE" w:rsidRDefault="000F14F0" w:rsidP="006120AE">
            <w:pPr>
              <w:pStyle w:val="ListParagraph"/>
              <w:numPr>
                <w:ilvl w:val="0"/>
                <w:numId w:val="32"/>
              </w:numPr>
              <w:autoSpaceDE w:val="0"/>
              <w:autoSpaceDN w:val="0"/>
              <w:adjustRightInd w:val="0"/>
              <w:spacing w:line="480" w:lineRule="auto"/>
              <w:ind w:left="283" w:hanging="283"/>
              <w:jc w:val="both"/>
              <w:rPr>
                <w:rFonts w:ascii="Times New Roman" w:hAnsi="Times New Roman" w:cs="Times New Roman"/>
                <w:sz w:val="24"/>
                <w:szCs w:val="24"/>
              </w:rPr>
            </w:pPr>
            <w:r>
              <w:rPr>
                <w:rFonts w:ascii="Times New Roman" w:hAnsi="Times New Roman" w:cs="Times New Roman"/>
                <w:sz w:val="24"/>
                <w:szCs w:val="24"/>
              </w:rPr>
              <w:lastRenderedPageBreak/>
              <w:t>Gamabar dua busur lingkaran di atas dan di bawahdengan pusa A dan B berjari – jari r. Kedua busur berpotongan di titik P dan Q.</w:t>
            </w:r>
          </w:p>
        </w:tc>
        <w:tc>
          <w:tcPr>
            <w:tcW w:w="3889" w:type="dxa"/>
            <w:tcBorders>
              <w:top w:val="nil"/>
              <w:left w:val="nil"/>
              <w:bottom w:val="nil"/>
              <w:right w:val="nil"/>
            </w:tcBorders>
          </w:tcPr>
          <w:p w:rsidR="000F14F0" w:rsidRDefault="000F14F0" w:rsidP="006D6464">
            <w:pPr>
              <w:pStyle w:val="ListParagraph"/>
              <w:ind w:left="0"/>
              <w:rPr>
                <w:rFonts w:ascii="Times New Roman" w:hAnsi="Times New Roman" w:cs="Times New Roman"/>
                <w:sz w:val="24"/>
                <w:szCs w:val="24"/>
              </w:rPr>
            </w:pPr>
            <w:r w:rsidRPr="006E4A05">
              <w:rPr>
                <w:rFonts w:ascii="Times New Roman" w:hAnsi="Times New Roman" w:cs="Times New Roman"/>
                <w:noProof/>
                <w:sz w:val="24"/>
                <w:szCs w:val="24"/>
                <w:lang w:eastAsia="id-ID"/>
              </w:rPr>
              <w:drawing>
                <wp:anchor distT="0" distB="0" distL="114300" distR="114300" simplePos="0" relativeHeight="251666432" behindDoc="1" locked="0" layoutInCell="1" allowOverlap="1">
                  <wp:simplePos x="0" y="0"/>
                  <wp:positionH relativeFrom="column">
                    <wp:posOffset>378460</wp:posOffset>
                  </wp:positionH>
                  <wp:positionV relativeFrom="paragraph">
                    <wp:posOffset>64770</wp:posOffset>
                  </wp:positionV>
                  <wp:extent cx="1384300" cy="1243965"/>
                  <wp:effectExtent l="19050" t="0" r="6350" b="0"/>
                  <wp:wrapTight wrapText="bothSides">
                    <wp:wrapPolygon edited="0">
                      <wp:start x="-297" y="0"/>
                      <wp:lineTo x="-297" y="21170"/>
                      <wp:lineTo x="21699" y="21170"/>
                      <wp:lineTo x="21699" y="0"/>
                      <wp:lineTo x="-29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384300" cy="1243965"/>
                          </a:xfrm>
                          <a:prstGeom prst="rect">
                            <a:avLst/>
                          </a:prstGeom>
                          <a:noFill/>
                          <a:ln w="9525">
                            <a:noFill/>
                            <a:miter lim="800000"/>
                            <a:headEnd/>
                            <a:tailEnd/>
                          </a:ln>
                        </pic:spPr>
                      </pic:pic>
                    </a:graphicData>
                  </a:graphic>
                </wp:anchor>
              </w:drawing>
            </w:r>
          </w:p>
        </w:tc>
      </w:tr>
      <w:tr w:rsidR="000F14F0" w:rsidTr="009B05DF">
        <w:trPr>
          <w:trHeight w:val="2542"/>
        </w:trPr>
        <w:tc>
          <w:tcPr>
            <w:tcW w:w="4252" w:type="dxa"/>
            <w:tcBorders>
              <w:top w:val="nil"/>
              <w:left w:val="nil"/>
              <w:bottom w:val="nil"/>
              <w:right w:val="nil"/>
            </w:tcBorders>
          </w:tcPr>
          <w:p w:rsidR="000F14F0" w:rsidRPr="006E4A05" w:rsidRDefault="000F14F0" w:rsidP="0004357D">
            <w:pPr>
              <w:pStyle w:val="ListParagraph"/>
              <w:numPr>
                <w:ilvl w:val="0"/>
                <w:numId w:val="32"/>
              </w:numPr>
              <w:autoSpaceDE w:val="0"/>
              <w:autoSpaceDN w:val="0"/>
              <w:adjustRightInd w:val="0"/>
              <w:spacing w:line="480" w:lineRule="auto"/>
              <w:ind w:left="283" w:hanging="283"/>
              <w:jc w:val="both"/>
              <w:rPr>
                <w:rFonts w:ascii="Times New Roman" w:hAnsi="Times New Roman" w:cs="Times New Roman"/>
                <w:sz w:val="24"/>
                <w:szCs w:val="24"/>
              </w:rPr>
            </w:pPr>
            <w:r>
              <w:rPr>
                <w:rFonts w:ascii="Times New Roman" w:hAnsi="Times New Roman" w:cs="Times New Roman"/>
                <w:sz w:val="24"/>
                <w:szCs w:val="24"/>
              </w:rPr>
              <w:t>Gambarlag garis yang melailui titik P dan Q. Sebut garis tersebut dengan nama garis L.</w:t>
            </w:r>
          </w:p>
        </w:tc>
        <w:tc>
          <w:tcPr>
            <w:tcW w:w="3889" w:type="dxa"/>
            <w:tcBorders>
              <w:top w:val="nil"/>
              <w:left w:val="nil"/>
              <w:bottom w:val="nil"/>
              <w:right w:val="nil"/>
            </w:tcBorders>
          </w:tcPr>
          <w:p w:rsidR="000F14F0" w:rsidRDefault="000F14F0" w:rsidP="006D6464">
            <w:pPr>
              <w:pStyle w:val="ListParagraph"/>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7456" behindDoc="1" locked="0" layoutInCell="1" allowOverlap="1">
                  <wp:simplePos x="0" y="0"/>
                  <wp:positionH relativeFrom="column">
                    <wp:posOffset>404495</wp:posOffset>
                  </wp:positionH>
                  <wp:positionV relativeFrom="paragraph">
                    <wp:posOffset>254635</wp:posOffset>
                  </wp:positionV>
                  <wp:extent cx="1490345" cy="1243965"/>
                  <wp:effectExtent l="19050" t="0" r="0" b="0"/>
                  <wp:wrapTight wrapText="bothSides">
                    <wp:wrapPolygon edited="0">
                      <wp:start x="-276" y="0"/>
                      <wp:lineTo x="-276" y="21170"/>
                      <wp:lineTo x="21536" y="21170"/>
                      <wp:lineTo x="21536" y="0"/>
                      <wp:lineTo x="-27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490345" cy="1243965"/>
                          </a:xfrm>
                          <a:prstGeom prst="rect">
                            <a:avLst/>
                          </a:prstGeom>
                          <a:noFill/>
                          <a:ln w="9525">
                            <a:noFill/>
                            <a:miter lim="800000"/>
                            <a:headEnd/>
                            <a:tailEnd/>
                          </a:ln>
                        </pic:spPr>
                      </pic:pic>
                    </a:graphicData>
                  </a:graphic>
                </wp:anchor>
              </w:drawing>
            </w:r>
            <w:r>
              <w:rPr>
                <w:rFonts w:ascii="Times New Roman" w:hAnsi="Times New Roman" w:cs="Times New Roman"/>
                <w:sz w:val="24"/>
                <w:szCs w:val="24"/>
              </w:rPr>
              <w:t>L</w:t>
            </w:r>
          </w:p>
          <w:p w:rsidR="000F14F0" w:rsidRPr="006E4A05" w:rsidRDefault="000F14F0" w:rsidP="006D646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tc>
      </w:tr>
      <w:tr w:rsidR="000F14F0" w:rsidTr="0004357D">
        <w:trPr>
          <w:trHeight w:val="3271"/>
        </w:trPr>
        <w:tc>
          <w:tcPr>
            <w:tcW w:w="4252" w:type="dxa"/>
            <w:tcBorders>
              <w:top w:val="nil"/>
              <w:left w:val="nil"/>
              <w:bottom w:val="nil"/>
              <w:right w:val="nil"/>
            </w:tcBorders>
          </w:tcPr>
          <w:p w:rsidR="000F14F0" w:rsidRPr="0004357D" w:rsidRDefault="000F14F0" w:rsidP="0004357D">
            <w:pPr>
              <w:pStyle w:val="ListParagraph"/>
              <w:numPr>
                <w:ilvl w:val="0"/>
                <w:numId w:val="32"/>
              </w:numPr>
              <w:autoSpaceDE w:val="0"/>
              <w:autoSpaceDN w:val="0"/>
              <w:adjustRightInd w:val="0"/>
              <w:spacing w:line="480" w:lineRule="auto"/>
              <w:ind w:left="283" w:hanging="283"/>
              <w:jc w:val="both"/>
              <w:rPr>
                <w:rFonts w:ascii="Times New Roman" w:hAnsi="Times New Roman" w:cs="Times New Roman"/>
                <w:sz w:val="24"/>
                <w:szCs w:val="24"/>
              </w:rPr>
            </w:pPr>
            <w:r w:rsidRPr="0004357D">
              <w:rPr>
                <w:rFonts w:ascii="Times New Roman" w:hAnsi="Times New Roman" w:cs="Times New Roman"/>
                <w:sz w:val="24"/>
                <w:szCs w:val="24"/>
              </w:rPr>
              <w:t>Sehingga dalam segitiganya PQ memotong BC di titik S dan AS merupakan garis berat.</w:t>
            </w:r>
          </w:p>
          <w:p w:rsidR="000F14F0" w:rsidRPr="009D4700" w:rsidRDefault="000F14F0" w:rsidP="0004357D">
            <w:pPr>
              <w:spacing w:line="480" w:lineRule="auto"/>
              <w:rPr>
                <w:color w:val="FF0000"/>
              </w:rPr>
            </w:pPr>
          </w:p>
          <w:p w:rsidR="000F14F0" w:rsidRPr="009D4700" w:rsidRDefault="000F14F0" w:rsidP="0004357D">
            <w:pPr>
              <w:spacing w:line="480" w:lineRule="auto"/>
              <w:rPr>
                <w:color w:val="FF0000"/>
              </w:rPr>
            </w:pPr>
          </w:p>
          <w:p w:rsidR="000F14F0" w:rsidRPr="009D4700" w:rsidRDefault="000F14F0" w:rsidP="0004357D">
            <w:pPr>
              <w:tabs>
                <w:tab w:val="left" w:pos="3550"/>
              </w:tabs>
              <w:spacing w:line="480" w:lineRule="auto"/>
              <w:rPr>
                <w:color w:val="FF0000"/>
              </w:rPr>
            </w:pPr>
          </w:p>
        </w:tc>
        <w:tc>
          <w:tcPr>
            <w:tcW w:w="3889" w:type="dxa"/>
            <w:tcBorders>
              <w:top w:val="nil"/>
              <w:left w:val="nil"/>
              <w:bottom w:val="nil"/>
              <w:right w:val="nil"/>
            </w:tcBorders>
          </w:tcPr>
          <w:p w:rsidR="000F14F0" w:rsidRDefault="00A9518C" w:rsidP="006D6464">
            <w:pPr>
              <w:pStyle w:val="ListParagraph"/>
              <w:ind w:left="0"/>
              <w:jc w:val="center"/>
              <w:rPr>
                <w:rFonts w:ascii="Times New Roman" w:hAnsi="Times New Roman" w:cs="Times New Roman"/>
                <w:noProof/>
                <w:sz w:val="24"/>
                <w:szCs w:val="24"/>
                <w:lang w:eastAsia="id-ID"/>
              </w:rPr>
            </w:pPr>
            <w:r>
              <w:rPr>
                <w:rFonts w:ascii="Times New Roman" w:hAnsi="Times New Roman" w:cs="Times New Roman"/>
                <w:noProof/>
                <w:sz w:val="24"/>
                <w:szCs w:val="24"/>
                <w:lang w:eastAsia="id-ID"/>
              </w:rPr>
              <w:pict>
                <v:shape id="_x0000_s1045" type="#_x0000_t136" style="position:absolute;left:0;text-align:left;margin-left:75.15pt;margin-top:110.3pt;width:8.2pt;height:12.75pt;z-index:251672576;mso-position-horizontal-relative:text;mso-position-vertical-relative:text" fillcolor="black [3213]">
                  <v:shadow color="#868686"/>
                  <v:textpath style="font-family:&quot;Calibri&quot;;v-text-kern:t" trim="t" fitpath="t" string="S"/>
                </v:shape>
              </w:pict>
            </w:r>
            <w:r>
              <w:rPr>
                <w:rFonts w:ascii="Times New Roman" w:hAnsi="Times New Roman" w:cs="Times New Roman"/>
                <w:noProof/>
                <w:sz w:val="24"/>
                <w:szCs w:val="24"/>
                <w:lang w:eastAsia="id-ID"/>
              </w:rPr>
              <w:pict>
                <v:shape id="_x0000_s1042" type="#_x0000_t136" style="position:absolute;left:0;text-align:left;margin-left:84.1pt;margin-top:144.05pt;width:9.75pt;height:12.75pt;z-index:251669504;mso-position-horizontal-relative:text;mso-position-vertical-relative:text" fillcolor="black [3213]">
                  <v:shadow color="#868686"/>
                  <v:textpath style="font-family:&quot;Calibri&quot;;v-text-kern:t" trim="t" fitpath="t" string="Q"/>
                </v:shape>
              </w:pict>
            </w:r>
            <w:r w:rsidR="0004357D">
              <w:rPr>
                <w:rFonts w:ascii="Times New Roman" w:hAnsi="Times New Roman" w:cs="Times New Roman"/>
                <w:noProof/>
                <w:sz w:val="24"/>
                <w:szCs w:val="24"/>
                <w:lang w:eastAsia="id-ID"/>
              </w:rPr>
              <w:drawing>
                <wp:anchor distT="0" distB="0" distL="114300" distR="114300" simplePos="0" relativeHeight="251668480" behindDoc="1" locked="0" layoutInCell="1" allowOverlap="1">
                  <wp:simplePos x="0" y="0"/>
                  <wp:positionH relativeFrom="column">
                    <wp:posOffset>70485</wp:posOffset>
                  </wp:positionH>
                  <wp:positionV relativeFrom="paragraph">
                    <wp:posOffset>122555</wp:posOffset>
                  </wp:positionV>
                  <wp:extent cx="2073910" cy="1796415"/>
                  <wp:effectExtent l="19050" t="0" r="2540" b="0"/>
                  <wp:wrapTopAndBottom/>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r="2629"/>
                          <a:stretch>
                            <a:fillRect/>
                          </a:stretch>
                        </pic:blipFill>
                        <pic:spPr bwMode="auto">
                          <a:xfrm>
                            <a:off x="0" y="0"/>
                            <a:ext cx="2073910" cy="179641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id-ID"/>
              </w:rPr>
              <w:pict>
                <v:shape id="_x0000_s1044" type="#_x0000_t136" style="position:absolute;left:0;text-align:left;margin-left:83.35pt;margin-top:55.7pt;width:9.75pt;height:12.75pt;z-index:251671552;mso-position-horizontal-relative:text;mso-position-vertical-relative:text" fillcolor="black [3213]">
                  <v:shadow color="#868686"/>
                  <v:textpath style="font-family:&quot;Calibri&quot;;v-text-kern:t" trim="t" fitpath="t" string="P"/>
                </v:shape>
              </w:pict>
            </w:r>
            <w:r>
              <w:rPr>
                <w:rFonts w:ascii="Times New Roman" w:hAnsi="Times New Roman" w:cs="Times New Roman"/>
                <w:noProof/>
                <w:sz w:val="24"/>
                <w:szCs w:val="24"/>
                <w:lang w:eastAsia="id-ID"/>
              </w:rPr>
              <w:pict>
                <v:shape id="_x0000_s1043" type="#_x0000_t136" style="position:absolute;left:0;text-align:left;margin-left:156.65pt;margin-top:112.85pt;width:9.75pt;height:12.75pt;z-index:251670528;mso-position-horizontal-relative:text;mso-position-vertical-relative:text" fillcolor="black [3213]">
                  <v:shadow color="#868686"/>
                  <v:textpath style="font-family:&quot;Calibri&quot;;v-text-kern:t" trim="t" fitpath="t" string="C"/>
                </v:shape>
              </w:pict>
            </w:r>
          </w:p>
        </w:tc>
      </w:tr>
    </w:tbl>
    <w:p w:rsidR="00197C51" w:rsidRPr="000B0AE7" w:rsidRDefault="00197C51" w:rsidP="000F14F0">
      <w:pPr>
        <w:pStyle w:val="ListParagraph"/>
        <w:ind w:left="426"/>
        <w:rPr>
          <w:rFonts w:ascii="Times New Roman" w:hAnsi="Times New Roman" w:cs="Times New Roman"/>
          <w:sz w:val="24"/>
          <w:szCs w:val="24"/>
        </w:rPr>
      </w:pPr>
    </w:p>
    <w:p w:rsidR="000F14F0" w:rsidRPr="009603C9" w:rsidRDefault="000F14F0" w:rsidP="00934FAF">
      <w:pPr>
        <w:pStyle w:val="ListParagraph"/>
        <w:numPr>
          <w:ilvl w:val="0"/>
          <w:numId w:val="34"/>
        </w:numPr>
        <w:spacing w:after="0" w:line="480" w:lineRule="auto"/>
        <w:ind w:left="993" w:hanging="284"/>
        <w:jc w:val="both"/>
        <w:rPr>
          <w:rFonts w:ascii="Times New Roman" w:hAnsi="Times New Roman" w:cs="Times New Roman"/>
          <w:sz w:val="24"/>
          <w:szCs w:val="24"/>
        </w:rPr>
      </w:pPr>
      <w:r w:rsidRPr="009603C9">
        <w:rPr>
          <w:rFonts w:ascii="Times New Roman" w:hAnsi="Times New Roman" w:cs="Times New Roman"/>
          <w:sz w:val="24"/>
          <w:szCs w:val="24"/>
        </w:rPr>
        <w:t>Garis Sumbu</w:t>
      </w:r>
    </w:p>
    <w:p w:rsidR="000F14F0" w:rsidRDefault="000F14F0" w:rsidP="009603C9">
      <w:pPr>
        <w:pStyle w:val="ListParagraph"/>
        <w:spacing w:after="0" w:line="480" w:lineRule="auto"/>
        <w:ind w:left="993" w:firstLine="283"/>
        <w:jc w:val="both"/>
        <w:rPr>
          <w:rFonts w:ascii="Times New Roman" w:hAnsi="Times New Roman" w:cs="Times New Roman"/>
          <w:sz w:val="24"/>
          <w:szCs w:val="24"/>
        </w:rPr>
      </w:pPr>
      <w:r>
        <w:rPr>
          <w:rFonts w:ascii="Times New Roman" w:hAnsi="Times New Roman" w:cs="Times New Roman"/>
          <w:b/>
          <w:i/>
          <w:sz w:val="24"/>
          <w:szCs w:val="24"/>
        </w:rPr>
        <w:t>Garis Sumbu</w:t>
      </w:r>
      <w:r w:rsidRPr="0087746F">
        <w:rPr>
          <w:rFonts w:ascii="Times New Roman" w:hAnsi="Times New Roman" w:cs="Times New Roman"/>
          <w:b/>
          <w:sz w:val="24"/>
          <w:szCs w:val="24"/>
        </w:rPr>
        <w:t xml:space="preserve"> </w:t>
      </w:r>
      <w:r w:rsidRPr="0087746F">
        <w:rPr>
          <w:rFonts w:ascii="Times New Roman" w:hAnsi="Times New Roman" w:cs="Times New Roman"/>
          <w:sz w:val="24"/>
          <w:szCs w:val="24"/>
        </w:rPr>
        <w:t>adalah garis yang tegak lurus dan melalui titik tengah sisi tersebut.</w:t>
      </w:r>
    </w:p>
    <w:tbl>
      <w:tblPr>
        <w:tblStyle w:val="TableGrid"/>
        <w:tblW w:w="8141" w:type="dxa"/>
        <w:tblInd w:w="1101" w:type="dxa"/>
        <w:tblLayout w:type="fixed"/>
        <w:tblLook w:val="04A0"/>
      </w:tblPr>
      <w:tblGrid>
        <w:gridCol w:w="4252"/>
        <w:gridCol w:w="3889"/>
      </w:tblGrid>
      <w:tr w:rsidR="000F14F0" w:rsidTr="009603C9">
        <w:tc>
          <w:tcPr>
            <w:tcW w:w="4252" w:type="dxa"/>
            <w:tcBorders>
              <w:top w:val="nil"/>
              <w:left w:val="nil"/>
              <w:bottom w:val="nil"/>
              <w:right w:val="nil"/>
            </w:tcBorders>
          </w:tcPr>
          <w:p w:rsidR="000F14F0" w:rsidRPr="009603C9" w:rsidRDefault="000F14F0" w:rsidP="006D6464">
            <w:pPr>
              <w:pStyle w:val="ListParagraph"/>
              <w:ind w:left="0"/>
              <w:rPr>
                <w:rFonts w:ascii="Times New Roman" w:hAnsi="Times New Roman" w:cs="Times New Roman"/>
                <w:b/>
                <w:sz w:val="24"/>
                <w:szCs w:val="24"/>
              </w:rPr>
            </w:pPr>
            <w:r w:rsidRPr="009603C9">
              <w:rPr>
                <w:rFonts w:ascii="Times New Roman" w:hAnsi="Times New Roman" w:cs="Times New Roman"/>
                <w:b/>
                <w:sz w:val="24"/>
                <w:szCs w:val="24"/>
              </w:rPr>
              <w:t xml:space="preserve">Cara melukis garis sumbu : </w:t>
            </w:r>
          </w:p>
          <w:p w:rsidR="000F14F0" w:rsidRPr="009603C9" w:rsidRDefault="000F14F0" w:rsidP="006D6464">
            <w:pPr>
              <w:pStyle w:val="ListParagraph"/>
              <w:ind w:left="0"/>
              <w:rPr>
                <w:rFonts w:ascii="Times New Roman" w:hAnsi="Times New Roman" w:cs="Times New Roman"/>
                <w:b/>
                <w:sz w:val="24"/>
                <w:szCs w:val="24"/>
              </w:rPr>
            </w:pPr>
          </w:p>
        </w:tc>
        <w:tc>
          <w:tcPr>
            <w:tcW w:w="3889" w:type="dxa"/>
            <w:tcBorders>
              <w:top w:val="nil"/>
              <w:left w:val="nil"/>
              <w:bottom w:val="nil"/>
              <w:right w:val="nil"/>
            </w:tcBorders>
          </w:tcPr>
          <w:p w:rsidR="000F14F0" w:rsidRDefault="00A9518C" w:rsidP="006D6464">
            <w:pPr>
              <w:pStyle w:val="ListParagraph"/>
              <w:ind w:left="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192.95pt;height:123pt;mso-position-horizontal-relative:char;mso-position-vertical-relative:line" coordorigin="6510,12041" coordsize="3859,2460">
                  <o:lock v:ext="edit" aspectratio="t"/>
                  <v:shape id="_x0000_s1027" type="#_x0000_t75" style="position:absolute;left:6510;top:12041;width:3859;height:2460" o:preferrelative="f">
                    <v:fill o:detectmouseclick="t"/>
                    <v:path o:extrusionok="t" o:connecttype="none"/>
                    <o:lock v:ext="edit" text="t"/>
                  </v:shape>
                  <v:shape id="_x0000_s1028" type="#_x0000_t5" style="position:absolute;left:7143;top:12593;width:2573;height:1541"/>
                  <v:shape id="_x0000_s1029" type="#_x0000_t202" style="position:absolute;left:6602;top:13891;width:519;height:519" strokecolor="white [3212]">
                    <v:textbox style="mso-next-textbox:#_x0000_s1029">
                      <w:txbxContent>
                        <w:p w:rsidR="004A2CE1" w:rsidRPr="000B0AE7" w:rsidRDefault="004A2CE1" w:rsidP="000F14F0">
                          <w:pPr>
                            <w:rPr>
                              <w:rFonts w:ascii="Times New Roman" w:hAnsi="Times New Roman" w:cs="Times New Roman"/>
                              <w:b/>
                              <w:sz w:val="24"/>
                              <w:szCs w:val="24"/>
                            </w:rPr>
                          </w:pPr>
                          <w:r>
                            <w:rPr>
                              <w:rFonts w:ascii="Times New Roman" w:hAnsi="Times New Roman" w:cs="Times New Roman"/>
                              <w:b/>
                              <w:sz w:val="24"/>
                              <w:szCs w:val="24"/>
                            </w:rPr>
                            <w:t>A</w:t>
                          </w:r>
                        </w:p>
                      </w:txbxContent>
                    </v:textbox>
                  </v:shape>
                  <v:shape id="_x0000_s1030" type="#_x0000_t202" style="position:absolute;left:8185;top:12070;width:519;height:439" strokecolor="white [3212]">
                    <v:textbox style="mso-next-textbox:#_x0000_s1030">
                      <w:txbxContent>
                        <w:p w:rsidR="004A2CE1" w:rsidRPr="000B0AE7" w:rsidRDefault="004A2CE1" w:rsidP="000F14F0">
                          <w:pPr>
                            <w:rPr>
                              <w:rFonts w:ascii="Times New Roman" w:hAnsi="Times New Roman" w:cs="Times New Roman"/>
                              <w:b/>
                              <w:sz w:val="24"/>
                              <w:szCs w:val="24"/>
                            </w:rPr>
                          </w:pPr>
                          <w:r>
                            <w:rPr>
                              <w:rFonts w:ascii="Times New Roman" w:hAnsi="Times New Roman" w:cs="Times New Roman"/>
                              <w:b/>
                              <w:sz w:val="24"/>
                              <w:szCs w:val="24"/>
                            </w:rPr>
                            <w:t>B</w:t>
                          </w:r>
                        </w:p>
                      </w:txbxContent>
                    </v:textbox>
                  </v:shape>
                  <v:shape id="_x0000_s1031" type="#_x0000_t202" style="position:absolute;left:9734;top:13925;width:519;height:439" strokecolor="white [3212]">
                    <v:textbox style="mso-next-textbox:#_x0000_s1031">
                      <w:txbxContent>
                        <w:p w:rsidR="004A2CE1" w:rsidRPr="000B0AE7" w:rsidRDefault="004A2CE1" w:rsidP="000F14F0">
                          <w:pPr>
                            <w:rPr>
                              <w:rFonts w:ascii="Times New Roman" w:hAnsi="Times New Roman" w:cs="Times New Roman"/>
                              <w:b/>
                              <w:sz w:val="24"/>
                              <w:szCs w:val="24"/>
                            </w:rPr>
                          </w:pPr>
                          <w:r>
                            <w:rPr>
                              <w:rFonts w:ascii="Times New Roman" w:hAnsi="Times New Roman" w:cs="Times New Roman"/>
                              <w:b/>
                              <w:sz w:val="24"/>
                              <w:szCs w:val="24"/>
                            </w:rPr>
                            <w:t>C</w:t>
                          </w:r>
                        </w:p>
                      </w:txbxContent>
                    </v:textbox>
                  </v:shape>
                  <w10:wrap type="none"/>
                  <w10:anchorlock/>
                </v:group>
              </w:pict>
            </w:r>
          </w:p>
        </w:tc>
      </w:tr>
      <w:tr w:rsidR="000F14F0" w:rsidTr="006120AE">
        <w:trPr>
          <w:trHeight w:val="2420"/>
        </w:trPr>
        <w:tc>
          <w:tcPr>
            <w:tcW w:w="4252" w:type="dxa"/>
            <w:tcBorders>
              <w:top w:val="nil"/>
              <w:left w:val="nil"/>
              <w:bottom w:val="nil"/>
              <w:right w:val="nil"/>
            </w:tcBorders>
          </w:tcPr>
          <w:p w:rsidR="000F14F0" w:rsidRDefault="000F14F0" w:rsidP="0004357D">
            <w:pPr>
              <w:pStyle w:val="ListParagraph"/>
              <w:numPr>
                <w:ilvl w:val="0"/>
                <w:numId w:val="33"/>
              </w:numPr>
              <w:spacing w:line="480" w:lineRule="auto"/>
              <w:ind w:left="283" w:hanging="283"/>
              <w:rPr>
                <w:rFonts w:ascii="Times New Roman" w:hAnsi="Times New Roman" w:cs="Times New Roman"/>
                <w:sz w:val="24"/>
                <w:szCs w:val="24"/>
              </w:rPr>
            </w:pPr>
            <w:r>
              <w:rPr>
                <w:rFonts w:ascii="Times New Roman" w:hAnsi="Times New Roman" w:cs="Times New Roman"/>
                <w:sz w:val="24"/>
                <w:szCs w:val="24"/>
              </w:rPr>
              <w:lastRenderedPageBreak/>
              <w:t>Gambarlah dua busur lingkaran di atas dan di bawah dengan pusat A dan B berjari – jari r. Kedua busur berpotongan di titik P dan Q.</w:t>
            </w:r>
          </w:p>
        </w:tc>
        <w:tc>
          <w:tcPr>
            <w:tcW w:w="3889" w:type="dxa"/>
            <w:tcBorders>
              <w:top w:val="nil"/>
              <w:left w:val="nil"/>
              <w:bottom w:val="nil"/>
              <w:right w:val="nil"/>
            </w:tcBorders>
          </w:tcPr>
          <w:p w:rsidR="000F14F0" w:rsidRPr="00655B85" w:rsidRDefault="000F14F0" w:rsidP="006D6464">
            <w:pPr>
              <w:pStyle w:val="ListParagraph"/>
              <w:ind w:left="0"/>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73600" behindDoc="1" locked="0" layoutInCell="1" allowOverlap="1">
                  <wp:simplePos x="0" y="0"/>
                  <wp:positionH relativeFrom="column">
                    <wp:posOffset>378460</wp:posOffset>
                  </wp:positionH>
                  <wp:positionV relativeFrom="paragraph">
                    <wp:posOffset>69215</wp:posOffset>
                  </wp:positionV>
                  <wp:extent cx="1511935" cy="1339215"/>
                  <wp:effectExtent l="19050" t="0" r="0" b="0"/>
                  <wp:wrapTight wrapText="bothSides">
                    <wp:wrapPolygon edited="0">
                      <wp:start x="-272" y="0"/>
                      <wp:lineTo x="-272" y="21201"/>
                      <wp:lineTo x="21500" y="21201"/>
                      <wp:lineTo x="21500" y="0"/>
                      <wp:lineTo x="-272"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511935" cy="1339215"/>
                          </a:xfrm>
                          <a:prstGeom prst="rect">
                            <a:avLst/>
                          </a:prstGeom>
                          <a:noFill/>
                          <a:ln w="9525">
                            <a:noFill/>
                            <a:miter lim="800000"/>
                            <a:headEnd/>
                            <a:tailEnd/>
                          </a:ln>
                        </pic:spPr>
                      </pic:pic>
                    </a:graphicData>
                  </a:graphic>
                </wp:anchor>
              </w:drawing>
            </w:r>
          </w:p>
        </w:tc>
      </w:tr>
      <w:tr w:rsidR="000F14F0" w:rsidTr="006120AE">
        <w:trPr>
          <w:trHeight w:val="2557"/>
        </w:trPr>
        <w:tc>
          <w:tcPr>
            <w:tcW w:w="4252" w:type="dxa"/>
            <w:tcBorders>
              <w:top w:val="nil"/>
              <w:left w:val="nil"/>
              <w:bottom w:val="nil"/>
              <w:right w:val="nil"/>
            </w:tcBorders>
          </w:tcPr>
          <w:p w:rsidR="000F14F0" w:rsidRPr="006E4A05" w:rsidRDefault="009603C9" w:rsidP="0004357D">
            <w:pPr>
              <w:pStyle w:val="ListParagraph"/>
              <w:numPr>
                <w:ilvl w:val="0"/>
                <w:numId w:val="33"/>
              </w:numPr>
              <w:spacing w:line="480" w:lineRule="auto"/>
              <w:ind w:left="283" w:hanging="283"/>
              <w:rPr>
                <w:rFonts w:ascii="Times New Roman" w:hAnsi="Times New Roman" w:cs="Times New Roman"/>
                <w:sz w:val="24"/>
                <w:szCs w:val="24"/>
              </w:rPr>
            </w:pPr>
            <w:r>
              <w:rPr>
                <w:rFonts w:ascii="Times New Roman" w:hAnsi="Times New Roman" w:cs="Times New Roman"/>
                <w:sz w:val="24"/>
                <w:szCs w:val="24"/>
              </w:rPr>
              <w:t>Gambarlah</w:t>
            </w:r>
            <w:r w:rsidR="000F14F0">
              <w:rPr>
                <w:rFonts w:ascii="Times New Roman" w:hAnsi="Times New Roman" w:cs="Times New Roman"/>
                <w:sz w:val="24"/>
                <w:szCs w:val="24"/>
              </w:rPr>
              <w:t xml:space="preserve"> garis yang melailui titik P dan Q. Sebut garis tersebut dengan nama garis L.</w:t>
            </w:r>
          </w:p>
        </w:tc>
        <w:tc>
          <w:tcPr>
            <w:tcW w:w="3889" w:type="dxa"/>
            <w:tcBorders>
              <w:top w:val="nil"/>
              <w:left w:val="nil"/>
              <w:bottom w:val="nil"/>
              <w:right w:val="nil"/>
            </w:tcBorders>
          </w:tcPr>
          <w:p w:rsidR="000F14F0" w:rsidRDefault="000F14F0" w:rsidP="006D6464">
            <w:pPr>
              <w:pStyle w:val="ListParagraph"/>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74624" behindDoc="1" locked="0" layoutInCell="1" allowOverlap="1">
                  <wp:simplePos x="0" y="0"/>
                  <wp:positionH relativeFrom="column">
                    <wp:posOffset>404495</wp:posOffset>
                  </wp:positionH>
                  <wp:positionV relativeFrom="paragraph">
                    <wp:posOffset>254635</wp:posOffset>
                  </wp:positionV>
                  <wp:extent cx="1490345" cy="1243965"/>
                  <wp:effectExtent l="19050" t="0" r="0" b="0"/>
                  <wp:wrapTight wrapText="bothSides">
                    <wp:wrapPolygon edited="0">
                      <wp:start x="-276" y="0"/>
                      <wp:lineTo x="-276" y="21170"/>
                      <wp:lineTo x="21536" y="21170"/>
                      <wp:lineTo x="21536" y="0"/>
                      <wp:lineTo x="-276" y="0"/>
                    </wp:wrapPolygon>
                  </wp:wrapTight>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490345" cy="1243965"/>
                          </a:xfrm>
                          <a:prstGeom prst="rect">
                            <a:avLst/>
                          </a:prstGeom>
                          <a:noFill/>
                          <a:ln w="9525">
                            <a:noFill/>
                            <a:miter lim="800000"/>
                            <a:headEnd/>
                            <a:tailEnd/>
                          </a:ln>
                        </pic:spPr>
                      </pic:pic>
                    </a:graphicData>
                  </a:graphic>
                </wp:anchor>
              </w:drawing>
            </w:r>
          </w:p>
          <w:p w:rsidR="000F14F0" w:rsidRPr="006E4A05" w:rsidRDefault="000F14F0" w:rsidP="006D646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tc>
      </w:tr>
      <w:tr w:rsidR="000F14F0" w:rsidTr="006120AE">
        <w:trPr>
          <w:trHeight w:val="3133"/>
        </w:trPr>
        <w:tc>
          <w:tcPr>
            <w:tcW w:w="4252" w:type="dxa"/>
            <w:tcBorders>
              <w:top w:val="nil"/>
              <w:left w:val="nil"/>
              <w:bottom w:val="nil"/>
              <w:right w:val="nil"/>
            </w:tcBorders>
          </w:tcPr>
          <w:p w:rsidR="000F14F0" w:rsidRDefault="000F14F0" w:rsidP="006120AE">
            <w:pPr>
              <w:pStyle w:val="ListParagraph"/>
              <w:numPr>
                <w:ilvl w:val="0"/>
                <w:numId w:val="33"/>
              </w:numPr>
              <w:spacing w:line="480" w:lineRule="auto"/>
              <w:ind w:left="283" w:hanging="283"/>
              <w:rPr>
                <w:rFonts w:ascii="Times New Roman" w:hAnsi="Times New Roman" w:cs="Times New Roman"/>
                <w:sz w:val="24"/>
                <w:szCs w:val="24"/>
              </w:rPr>
            </w:pPr>
            <w:r>
              <w:rPr>
                <w:rFonts w:ascii="Times New Roman" w:hAnsi="Times New Roman" w:cs="Times New Roman"/>
                <w:sz w:val="24"/>
                <w:szCs w:val="24"/>
              </w:rPr>
              <w:t>Sehingga PQ memotong di tengah garis AB di titik S dan BC di titik D sehingga SD merupakan garis sumbu.</w:t>
            </w:r>
          </w:p>
        </w:tc>
        <w:tc>
          <w:tcPr>
            <w:tcW w:w="3889" w:type="dxa"/>
            <w:tcBorders>
              <w:top w:val="nil"/>
              <w:left w:val="nil"/>
              <w:bottom w:val="nil"/>
              <w:right w:val="nil"/>
            </w:tcBorders>
          </w:tcPr>
          <w:p w:rsidR="000F14F0" w:rsidRDefault="000F14F0" w:rsidP="006D6464">
            <w:pPr>
              <w:pStyle w:val="ListParagraph"/>
              <w:ind w:left="0"/>
              <w:jc w:val="center"/>
              <w:rPr>
                <w:rFonts w:ascii="Times New Roman" w:hAnsi="Times New Roman" w:cs="Times New Roman"/>
                <w:noProof/>
                <w:sz w:val="24"/>
                <w:szCs w:val="24"/>
                <w:lang w:eastAsia="id-ID"/>
              </w:rPr>
            </w:pPr>
            <w:r>
              <w:rPr>
                <w:rFonts w:ascii="Times New Roman" w:hAnsi="Times New Roman" w:cs="Times New Roman"/>
                <w:noProof/>
                <w:sz w:val="24"/>
                <w:szCs w:val="24"/>
                <w:lang w:eastAsia="id-ID"/>
              </w:rPr>
              <w:drawing>
                <wp:anchor distT="0" distB="0" distL="114300" distR="114300" simplePos="0" relativeHeight="251675648" behindDoc="0" locked="0" layoutInCell="1" allowOverlap="1">
                  <wp:simplePos x="0" y="0"/>
                  <wp:positionH relativeFrom="column">
                    <wp:posOffset>495617</wp:posOffset>
                  </wp:positionH>
                  <wp:positionV relativeFrom="paragraph">
                    <wp:posOffset>137810</wp:posOffset>
                  </wp:positionV>
                  <wp:extent cx="1658945" cy="1562986"/>
                  <wp:effectExtent l="19050" t="0" r="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658829" cy="1562877"/>
                          </a:xfrm>
                          <a:prstGeom prst="rect">
                            <a:avLst/>
                          </a:prstGeom>
                          <a:noFill/>
                          <a:ln w="9525">
                            <a:noFill/>
                            <a:miter lim="800000"/>
                            <a:headEnd/>
                            <a:tailEnd/>
                          </a:ln>
                        </pic:spPr>
                      </pic:pic>
                    </a:graphicData>
                  </a:graphic>
                </wp:anchor>
              </w:drawing>
            </w:r>
          </w:p>
          <w:p w:rsidR="000F14F0" w:rsidRPr="003B08CA" w:rsidRDefault="00A9518C" w:rsidP="006D6464">
            <w:pPr>
              <w:jc w:val="center"/>
              <w:rPr>
                <w:lang w:eastAsia="id-ID"/>
              </w:rPr>
            </w:pPr>
            <w:r w:rsidRPr="00A9518C">
              <w:rPr>
                <w:rFonts w:ascii="Times New Roman" w:hAnsi="Times New Roman" w:cs="Times New Roman"/>
                <w:noProof/>
                <w:sz w:val="24"/>
                <w:szCs w:val="24"/>
                <w:lang w:eastAsia="id-ID"/>
              </w:rPr>
              <w:pict>
                <v:shape id="_x0000_s1047" type="#_x0000_t136" style="position:absolute;left:0;text-align:left;margin-left:47.9pt;margin-top:21.65pt;width:9.75pt;height:13.7pt;z-index:251677696" fillcolor="black [3213]">
                  <v:shadow color="#868686"/>
                  <v:textpath style="font-family:&quot;Calibri&quot;;v-text-kern:t" trim="t" fitpath="t" string="Q"/>
                </v:shape>
              </w:pict>
            </w:r>
            <w:r w:rsidRPr="00A9518C">
              <w:rPr>
                <w:rFonts w:ascii="Times New Roman" w:hAnsi="Times New Roman" w:cs="Times New Roman"/>
                <w:noProof/>
                <w:sz w:val="24"/>
                <w:szCs w:val="24"/>
                <w:lang w:eastAsia="id-ID"/>
              </w:rPr>
              <w:pict>
                <v:shape id="_x0000_s1046" type="#_x0000_t136" style="position:absolute;left:0;text-align:left;margin-left:75.6pt;margin-top:51.45pt;width:9.75pt;height:8.65pt;z-index:251676672" fillcolor="black [3213]">
                  <v:shadow color="#868686"/>
                  <v:textpath style="font-family:&quot;Calibri&quot;;v-text-kern:t" trim="t" fitpath="t" string="S"/>
                </v:shape>
              </w:pict>
            </w:r>
            <w:r w:rsidRPr="00A9518C">
              <w:rPr>
                <w:rFonts w:ascii="Times New Roman" w:hAnsi="Times New Roman" w:cs="Times New Roman"/>
                <w:noProof/>
                <w:sz w:val="24"/>
                <w:szCs w:val="24"/>
                <w:lang w:eastAsia="id-ID"/>
              </w:rPr>
              <w:pict>
                <v:shape id="_x0000_s1048" type="#_x0000_t136" style="position:absolute;left:0;text-align:left;margin-left:126.85pt;margin-top:94.15pt;width:9.75pt;height:11.35pt;z-index:251678720" fillcolor="black [3213]">
                  <v:shadow color="#868686"/>
                  <v:textpath style="font-family:&quot;Calibri&quot;;v-text-kern:t" trim="t" fitpath="t" string="P"/>
                </v:shape>
              </w:pict>
            </w:r>
            <w:r w:rsidRPr="00A9518C">
              <w:rPr>
                <w:rFonts w:ascii="Times New Roman" w:hAnsi="Times New Roman" w:cs="Times New Roman"/>
                <w:noProof/>
                <w:sz w:val="24"/>
                <w:szCs w:val="24"/>
                <w:lang w:eastAsia="id-ID"/>
              </w:rPr>
              <w:pict>
                <v:shape id="_x0000_s1049" type="#_x0000_t136" style="position:absolute;left:0;text-align:left;margin-left:146.4pt;margin-top:115.75pt;width:5.5pt;height:9.4pt;z-index:251679744" fillcolor="black [3213]">
                  <v:shadow color="#868686"/>
                  <v:textpath style="font-family:&quot;Calibri&quot;;v-text-kern:t" trim="t" fitpath="t" string="D"/>
                </v:shape>
              </w:pict>
            </w:r>
          </w:p>
        </w:tc>
      </w:tr>
    </w:tbl>
    <w:p w:rsidR="009603C9" w:rsidRDefault="009603C9" w:rsidP="009603C9">
      <w:pPr>
        <w:pStyle w:val="ListParagraph"/>
        <w:spacing w:line="480" w:lineRule="auto"/>
        <w:ind w:left="1353"/>
        <w:jc w:val="both"/>
        <w:rPr>
          <w:rFonts w:ascii="Times New Roman" w:hAnsi="Times New Roman" w:cs="Times New Roman"/>
          <w:sz w:val="24"/>
          <w:szCs w:val="24"/>
        </w:rPr>
      </w:pPr>
    </w:p>
    <w:p w:rsidR="009603C9" w:rsidRDefault="009603C9" w:rsidP="00934FAF">
      <w:pPr>
        <w:pStyle w:val="ListParagraph"/>
        <w:numPr>
          <w:ilvl w:val="0"/>
          <w:numId w:val="29"/>
        </w:numPr>
        <w:spacing w:line="480" w:lineRule="auto"/>
        <w:ind w:left="709" w:hanging="283"/>
        <w:jc w:val="both"/>
        <w:rPr>
          <w:rFonts w:ascii="Times New Roman" w:hAnsi="Times New Roman" w:cs="Times New Roman"/>
          <w:b/>
          <w:sz w:val="24"/>
          <w:szCs w:val="24"/>
        </w:rPr>
      </w:pPr>
      <w:r w:rsidRPr="009603C9">
        <w:rPr>
          <w:rFonts w:ascii="Times New Roman" w:hAnsi="Times New Roman" w:cs="Times New Roman"/>
          <w:b/>
          <w:sz w:val="24"/>
          <w:szCs w:val="24"/>
        </w:rPr>
        <w:t>Sudut dalam dan sudut luar segitiga</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7"/>
        <w:gridCol w:w="4256"/>
      </w:tblGrid>
      <w:tr w:rsidR="009603C9" w:rsidTr="00FD6D41">
        <w:trPr>
          <w:trHeight w:val="3017"/>
        </w:trPr>
        <w:tc>
          <w:tcPr>
            <w:tcW w:w="4107" w:type="dxa"/>
          </w:tcPr>
          <w:p w:rsidR="009603C9" w:rsidRPr="00FD6D41" w:rsidRDefault="009603C9" w:rsidP="00FD6D41">
            <w:pPr>
              <w:pStyle w:val="ListParagraph"/>
              <w:spacing w:line="480" w:lineRule="auto"/>
              <w:ind w:left="0" w:firstLine="34"/>
              <w:jc w:val="both"/>
              <w:rPr>
                <w:rFonts w:ascii="Times New Roman" w:hAnsi="Times New Roman" w:cs="Times New Roman"/>
                <w:i/>
                <w:sz w:val="24"/>
                <w:szCs w:val="24"/>
              </w:rPr>
            </w:pPr>
            <w:r>
              <w:rPr>
                <w:rFonts w:ascii="Times New Roman" w:hAnsi="Times New Roman" w:cs="Times New Roman"/>
                <w:sz w:val="24"/>
                <w:szCs w:val="24"/>
              </w:rPr>
              <w:t>Perhatikan gambar di samping</w:t>
            </w:r>
            <w:r w:rsidR="00D25236">
              <w:rPr>
                <w:rFonts w:ascii="Times New Roman" w:hAnsi="Times New Roman" w:cs="Times New Roman"/>
                <w:sz w:val="24"/>
                <w:szCs w:val="24"/>
              </w:rPr>
              <w:t>. Garis AB diperpa</w:t>
            </w:r>
            <w:r w:rsidR="00FD6D41">
              <w:rPr>
                <w:rFonts w:ascii="Times New Roman" w:hAnsi="Times New Roman" w:cs="Times New Roman"/>
                <w:sz w:val="24"/>
                <w:szCs w:val="24"/>
              </w:rPr>
              <w:t xml:space="preserve">njang sampai di titik D. Sudut </w:t>
            </w:r>
            <w:r w:rsidR="00FD6D41">
              <w:rPr>
                <w:rFonts w:ascii="Times New Roman" w:hAnsi="Times New Roman" w:cs="Times New Roman"/>
                <w:i/>
                <w:sz w:val="24"/>
                <w:szCs w:val="24"/>
              </w:rPr>
              <w:t xml:space="preserve">a, b, </w:t>
            </w:r>
            <w:r w:rsidR="00FD6D41" w:rsidRPr="00FD6D41">
              <w:rPr>
                <w:rFonts w:ascii="Times New Roman" w:hAnsi="Times New Roman" w:cs="Times New Roman"/>
                <w:sz w:val="24"/>
                <w:szCs w:val="24"/>
              </w:rPr>
              <w:t>dan</w:t>
            </w:r>
            <w:r w:rsidR="00FD6D41">
              <w:rPr>
                <w:rFonts w:ascii="Times New Roman" w:hAnsi="Times New Roman" w:cs="Times New Roman"/>
                <w:i/>
                <w:sz w:val="24"/>
                <w:szCs w:val="24"/>
              </w:rPr>
              <w:t xml:space="preserve"> c</w:t>
            </w:r>
            <w:r w:rsidR="00FD6D41">
              <w:rPr>
                <w:rFonts w:ascii="Times New Roman" w:hAnsi="Times New Roman" w:cs="Times New Roman"/>
                <w:sz w:val="24"/>
                <w:szCs w:val="24"/>
              </w:rPr>
              <w:t xml:space="preserve"> disebut </w:t>
            </w:r>
            <w:r w:rsidR="00FD6D41" w:rsidRPr="00FD6D41">
              <w:rPr>
                <w:rFonts w:ascii="Times New Roman" w:hAnsi="Times New Roman" w:cs="Times New Roman"/>
                <w:i/>
                <w:sz w:val="24"/>
                <w:szCs w:val="24"/>
              </w:rPr>
              <w:t>sudut dalam segitiga</w:t>
            </w:r>
            <w:r w:rsidR="00FD6D41">
              <w:rPr>
                <w:rFonts w:ascii="Times New Roman" w:hAnsi="Times New Roman" w:cs="Times New Roman"/>
                <w:sz w:val="24"/>
                <w:szCs w:val="24"/>
              </w:rPr>
              <w:t xml:space="preserve">, sedangkan </w:t>
            </w:r>
            <w:r w:rsidR="00FD6D41">
              <w:rPr>
                <w:rFonts w:ascii="Cambria Math" w:hAnsi="Cambria Math" w:cs="Times New Roman"/>
                <w:sz w:val="24"/>
                <w:szCs w:val="24"/>
              </w:rPr>
              <w:t>∠</w:t>
            </w:r>
            <w:r w:rsidR="00FD6D41">
              <w:rPr>
                <w:rFonts w:ascii="Times New Roman" w:hAnsi="Times New Roman" w:cs="Times New Roman"/>
                <w:sz w:val="24"/>
                <w:szCs w:val="24"/>
              </w:rPr>
              <w:t xml:space="preserve">CBD disebut </w:t>
            </w:r>
            <w:r w:rsidR="00FD6D41" w:rsidRPr="00FD6D41">
              <w:rPr>
                <w:rFonts w:ascii="Times New Roman" w:hAnsi="Times New Roman" w:cs="Times New Roman"/>
                <w:i/>
                <w:sz w:val="24"/>
                <w:szCs w:val="24"/>
              </w:rPr>
              <w:t>sudut luar segitiga</w:t>
            </w:r>
            <w:r w:rsidR="00FD6D41">
              <w:rPr>
                <w:rFonts w:ascii="Times New Roman" w:hAnsi="Times New Roman" w:cs="Times New Roman"/>
                <w:i/>
                <w:sz w:val="24"/>
                <w:szCs w:val="24"/>
              </w:rPr>
              <w:t xml:space="preserve"> </w:t>
            </w:r>
            <w:r w:rsidR="00FD6D41">
              <w:rPr>
                <w:rFonts w:ascii="Times New Roman" w:hAnsi="Times New Roman" w:cs="Times New Roman"/>
                <w:sz w:val="24"/>
                <w:szCs w:val="24"/>
              </w:rPr>
              <w:t xml:space="preserve">dari sudut </w:t>
            </w:r>
            <w:r w:rsidR="00FD6D41">
              <w:rPr>
                <w:rFonts w:ascii="Times New Roman" w:hAnsi="Times New Roman" w:cs="Times New Roman"/>
                <w:i/>
                <w:sz w:val="24"/>
                <w:szCs w:val="24"/>
              </w:rPr>
              <w:t>a.</w:t>
            </w:r>
          </w:p>
        </w:tc>
        <w:tc>
          <w:tcPr>
            <w:tcW w:w="4256" w:type="dxa"/>
          </w:tcPr>
          <w:p w:rsidR="009603C9" w:rsidRDefault="00A9518C" w:rsidP="009603C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62" editas="canvas" style="width:202pt;height:139.9pt;mso-position-horizontal-relative:char;mso-position-vertical-relative:line" coordorigin="6698,7048" coordsize="4040,2798">
                  <o:lock v:ext="edit" aspectratio="t"/>
                  <v:shape id="_x0000_s1061" type="#_x0000_t75" style="position:absolute;left:6698;top:7048;width:4040;height:2798" o:preferrelative="f">
                    <v:fill o:detectmouseclick="t"/>
                    <v:path o:extrusionok="t" o:connecttype="none"/>
                    <o:lock v:ext="edit" text="t"/>
                  </v:shape>
                  <v:shape id="_x0000_s1063" type="#_x0000_t5" style="position:absolute;left:7268;top:7670;width:1940;height:1474"/>
                  <v:shapetype id="_x0000_t32" coordsize="21600,21600" o:spt="32" o:oned="t" path="m,l21600,21600e" filled="f">
                    <v:path arrowok="t" fillok="f" o:connecttype="none"/>
                    <o:lock v:ext="edit" shapetype="t"/>
                  </v:shapetype>
                  <v:shape id="_x0000_s1064" type="#_x0000_t32" style="position:absolute;left:9208;top:9144;width:871;height:1" o:connectortype="straight"/>
                  <v:shape id="_x0000_s1066" type="#_x0000_t202" style="position:absolute;left:7998;top:7163;width:502;height:417" strokecolor="white [3212]">
                    <v:textbox>
                      <w:txbxContent>
                        <w:p w:rsidR="004A2CE1" w:rsidRPr="00D25236" w:rsidRDefault="004A2CE1">
                          <w:pPr>
                            <w:rPr>
                              <w:rFonts w:ascii="Times New Roman" w:hAnsi="Times New Roman" w:cs="Times New Roman"/>
                              <w:b/>
                              <w:sz w:val="24"/>
                              <w:szCs w:val="24"/>
                            </w:rPr>
                          </w:pPr>
                          <w:r>
                            <w:rPr>
                              <w:rFonts w:ascii="Times New Roman" w:hAnsi="Times New Roman" w:cs="Times New Roman"/>
                              <w:b/>
                              <w:sz w:val="24"/>
                              <w:szCs w:val="24"/>
                            </w:rPr>
                            <w:t>C</w:t>
                          </w:r>
                        </w:p>
                      </w:txbxContent>
                    </v:textbox>
                  </v:shape>
                  <v:shape id="_x0000_s1067" type="#_x0000_t202" style="position:absolute;left:9031;top:9213;width:454;height:436" strokecolor="white [3212]">
                    <v:textbox>
                      <w:txbxContent>
                        <w:p w:rsidR="004A2CE1" w:rsidRPr="00D25236" w:rsidRDefault="004A2CE1">
                          <w:pPr>
                            <w:rPr>
                              <w:rFonts w:ascii="Times New Roman" w:hAnsi="Times New Roman" w:cs="Times New Roman"/>
                              <w:b/>
                              <w:sz w:val="24"/>
                              <w:szCs w:val="24"/>
                            </w:rPr>
                          </w:pPr>
                          <w:r>
                            <w:rPr>
                              <w:rFonts w:ascii="Times New Roman" w:hAnsi="Times New Roman" w:cs="Times New Roman"/>
                              <w:b/>
                              <w:sz w:val="24"/>
                              <w:szCs w:val="24"/>
                            </w:rPr>
                            <w:t>B</w:t>
                          </w:r>
                        </w:p>
                      </w:txbxContent>
                    </v:textbox>
                  </v:shape>
                  <v:shape id="_x0000_s1068" type="#_x0000_t202" style="position:absolute;left:9937;top:9195;width:444;height:486" strokecolor="white [3212]">
                    <v:textbox>
                      <w:txbxContent>
                        <w:p w:rsidR="004A2CE1" w:rsidRPr="00D25236" w:rsidRDefault="004A2CE1">
                          <w:pPr>
                            <w:rPr>
                              <w:rFonts w:ascii="Times New Roman" w:hAnsi="Times New Roman" w:cs="Times New Roman"/>
                              <w:b/>
                              <w:sz w:val="24"/>
                              <w:szCs w:val="24"/>
                            </w:rPr>
                          </w:pPr>
                          <w:r>
                            <w:rPr>
                              <w:rFonts w:ascii="Times New Roman" w:hAnsi="Times New Roman" w:cs="Times New Roman"/>
                              <w:b/>
                              <w:sz w:val="24"/>
                              <w:szCs w:val="24"/>
                            </w:rPr>
                            <w:t>D</w:t>
                          </w:r>
                        </w:p>
                      </w:txbxContent>
                    </v:textbox>
                  </v:shape>
                  <v:shape id="_x0000_s1069" type="#_x0000_t202" style="position:absolute;left:6936;top:9196;width:536;height:520" strokecolor="white [3212]">
                    <v:textbox>
                      <w:txbxContent>
                        <w:p w:rsidR="004A2CE1" w:rsidRPr="00D25236" w:rsidRDefault="004A2CE1">
                          <w:pPr>
                            <w:rPr>
                              <w:rFonts w:ascii="Times New Roman" w:hAnsi="Times New Roman" w:cs="Times New Roman"/>
                              <w:b/>
                              <w:sz w:val="24"/>
                              <w:szCs w:val="24"/>
                            </w:rPr>
                          </w:pPr>
                          <w:r>
                            <w:rPr>
                              <w:rFonts w:ascii="Times New Roman" w:hAnsi="Times New Roman" w:cs="Times New Roman"/>
                              <w:b/>
                              <w:sz w:val="24"/>
                              <w:szCs w:val="24"/>
                            </w:rPr>
                            <w:t>A</w:t>
                          </w:r>
                        </w:p>
                      </w:txbxContent>
                    </v:textbox>
                  </v:shape>
                  <v:shape id="_x0000_s1070" type="#_x0000_t202" style="position:absolute;left:8050;top:8032;width:416;height:468" strokecolor="white [3212]">
                    <v:textbox>
                      <w:txbxContent>
                        <w:p w:rsidR="004A2CE1" w:rsidRPr="00F2425C" w:rsidRDefault="004A2CE1">
                          <w:pPr>
                            <w:rPr>
                              <w:rFonts w:ascii="Times New Roman" w:hAnsi="Times New Roman" w:cs="Times New Roman"/>
                              <w:i/>
                            </w:rPr>
                          </w:pPr>
                          <w:r>
                            <w:rPr>
                              <w:rFonts w:ascii="Times New Roman" w:hAnsi="Times New Roman" w:cs="Times New Roman"/>
                              <w:i/>
                            </w:rPr>
                            <w:t>c</w:t>
                          </w:r>
                        </w:p>
                      </w:txbxContent>
                    </v:textbox>
                  </v:shape>
                  <v:shape id="_x0000_s1071" type="#_x0000_t202" style="position:absolute;left:7607;top:8701;width:477;height:362" strokecolor="white [3212]">
                    <v:textbox>
                      <w:txbxContent>
                        <w:p w:rsidR="004A2CE1" w:rsidRPr="00F2425C" w:rsidRDefault="004A2CE1">
                          <w:pPr>
                            <w:rPr>
                              <w:rFonts w:ascii="Times New Roman" w:hAnsi="Times New Roman" w:cs="Times New Roman"/>
                              <w:i/>
                            </w:rPr>
                          </w:pPr>
                          <w:r>
                            <w:rPr>
                              <w:rFonts w:ascii="Times New Roman" w:hAnsi="Times New Roman" w:cs="Times New Roman"/>
                              <w:i/>
                            </w:rPr>
                            <w:t>a</w:t>
                          </w:r>
                        </w:p>
                      </w:txbxContent>
                    </v:textbox>
                  </v:shape>
                  <v:shape id="_x0000_s1072" type="#_x0000_t202" style="position:absolute;left:8409;top:8655;width:430;height:383" strokecolor="white [3212]">
                    <v:textbox>
                      <w:txbxContent>
                        <w:p w:rsidR="004A2CE1" w:rsidRPr="00F2425C" w:rsidRDefault="004A2CE1">
                          <w:pPr>
                            <w:rPr>
                              <w:rFonts w:ascii="Times New Roman" w:hAnsi="Times New Roman" w:cs="Times New Roman"/>
                              <w:i/>
                            </w:rPr>
                          </w:pPr>
                          <w:r>
                            <w:rPr>
                              <w:rFonts w:ascii="Times New Roman" w:hAnsi="Times New Roman" w:cs="Times New Roman"/>
                              <w:i/>
                            </w:rPr>
                            <w:t>b</w:t>
                          </w:r>
                        </w:p>
                      </w:txbxContent>
                    </v:textbox>
                  </v:shape>
                  <w10:wrap type="none"/>
                  <w10:anchorlock/>
                </v:group>
              </w:pict>
            </w:r>
          </w:p>
        </w:tc>
      </w:tr>
    </w:tbl>
    <w:p w:rsidR="006F467B" w:rsidRDefault="006F467B" w:rsidP="00FD6D41">
      <w:pPr>
        <w:pStyle w:val="ListParagraph"/>
        <w:spacing w:after="0" w:line="480" w:lineRule="auto"/>
        <w:ind w:left="709"/>
        <w:jc w:val="both"/>
        <w:rPr>
          <w:rFonts w:ascii="Times New Roman" w:hAnsi="Times New Roman" w:cs="Times New Roman"/>
          <w:sz w:val="24"/>
          <w:szCs w:val="24"/>
        </w:rPr>
      </w:pPr>
    </w:p>
    <w:p w:rsidR="009603C9" w:rsidRDefault="00FD6D41" w:rsidP="00FD6D41">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Karena sudut dalam dan sudut luar saling berpelurus maka :</w:t>
      </w:r>
    </w:p>
    <w:p w:rsidR="00FD6D41" w:rsidRPr="001B6993" w:rsidRDefault="001B6993" w:rsidP="00934FAF">
      <w:pPr>
        <w:pStyle w:val="ListParagraph"/>
        <w:numPr>
          <w:ilvl w:val="0"/>
          <w:numId w:val="35"/>
        </w:numPr>
        <w:spacing w:after="0" w:line="480" w:lineRule="auto"/>
        <w:ind w:left="1134" w:hanging="425"/>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∠b+∠CBD</m:t>
        </m:r>
      </m:oMath>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180°</m:t>
        </m:r>
      </m:oMath>
    </w:p>
    <w:p w:rsidR="001B6993" w:rsidRDefault="001B6993" w:rsidP="001B6993">
      <w:pPr>
        <w:pStyle w:val="ListParagraph"/>
        <w:spacing w:after="0" w:line="480" w:lineRule="auto"/>
        <w:ind w:left="1134"/>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∠CBD</m:t>
        </m:r>
      </m:oMath>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 xml:space="preserve">180°-∠b </m:t>
        </m:r>
      </m:oMath>
      <w:r>
        <w:rPr>
          <w:rFonts w:ascii="Times New Roman" w:eastAsiaTheme="minorEastAsia" w:hAnsi="Times New Roman" w:cs="Times New Roman"/>
          <w:sz w:val="24"/>
          <w:szCs w:val="24"/>
        </w:rPr>
        <w:t>. . . . . . .    (1)</w:t>
      </w:r>
    </w:p>
    <w:p w:rsidR="001B6993" w:rsidRPr="001B6993" w:rsidRDefault="001B6993" w:rsidP="00934FAF">
      <w:pPr>
        <w:pStyle w:val="ListParagraph"/>
        <w:numPr>
          <w:ilvl w:val="0"/>
          <w:numId w:val="35"/>
        </w:numPr>
        <w:spacing w:after="0" w:line="480" w:lineRule="auto"/>
        <w:ind w:left="1134" w:hanging="425"/>
        <w:jc w:val="both"/>
        <w:rPr>
          <w:rFonts w:ascii="Times New Roman" w:hAnsi="Times New Roman" w:cs="Times New Roman"/>
          <w:sz w:val="24"/>
          <w:szCs w:val="24"/>
        </w:rPr>
      </w:pPr>
      <m:oMath>
        <m:r>
          <w:rPr>
            <w:rFonts w:ascii="Cambria Math" w:hAnsi="Cambria Math" w:cs="Times New Roman"/>
            <w:sz w:val="24"/>
            <w:szCs w:val="24"/>
          </w:rPr>
          <m:t xml:space="preserve"> ∠a+∠b+∠c</m:t>
        </m:r>
      </m:oMath>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180°</m:t>
        </m:r>
      </m:oMath>
      <w:r w:rsidR="00F2425C">
        <w:rPr>
          <w:rFonts w:ascii="Times New Roman" w:eastAsiaTheme="minorEastAsia" w:hAnsi="Times New Roman" w:cs="Times New Roman"/>
          <w:sz w:val="24"/>
          <w:szCs w:val="24"/>
        </w:rPr>
        <w:t xml:space="preserve"> </w:t>
      </w:r>
    </w:p>
    <w:p w:rsidR="001B6993" w:rsidRDefault="001B6993" w:rsidP="001B6993">
      <w:pPr>
        <w:pStyle w:val="ListParagraph"/>
        <w:spacing w:after="0" w:line="480" w:lineRule="auto"/>
        <w:ind w:left="1134"/>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∠a+∠c</m:t>
        </m:r>
      </m:oMath>
      <w:r w:rsidR="00F2425C">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180°-∠b</m:t>
        </m:r>
      </m:oMath>
      <w:r w:rsidR="00F2425C">
        <w:rPr>
          <w:rFonts w:ascii="Times New Roman" w:eastAsiaTheme="minorEastAsia" w:hAnsi="Times New Roman" w:cs="Times New Roman"/>
          <w:sz w:val="24"/>
          <w:szCs w:val="24"/>
        </w:rPr>
        <w:t xml:space="preserve"> . . . . . . . (2)</w:t>
      </w:r>
    </w:p>
    <w:p w:rsidR="00F2425C" w:rsidRDefault="00F2425C" w:rsidP="00F2425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Dengan menyubstitusikan persamaan (2) ke persamaan (1) diperoleh </w:t>
      </w:r>
    </w:p>
    <w:p w:rsidR="00F2425C" w:rsidRDefault="00A9518C" w:rsidP="00197C51">
      <w:pPr>
        <w:pStyle w:val="ListParagraph"/>
        <w:spacing w:after="0" w:line="480" w:lineRule="auto"/>
        <w:ind w:left="2835"/>
        <w:jc w:val="both"/>
        <w:rPr>
          <w:rFonts w:ascii="Times New Roman" w:eastAsiaTheme="minorEastAsia" w:hAnsi="Times New Roman" w:cs="Times New Roman"/>
          <w:sz w:val="24"/>
          <w:szCs w:val="24"/>
        </w:rPr>
      </w:pPr>
      <w:r w:rsidRPr="00A9518C">
        <w:rPr>
          <w:rFonts w:ascii="Times New Roman" w:hAnsi="Times New Roman" w:cs="Times New Roman"/>
          <w:noProof/>
          <w:sz w:val="24"/>
          <w:szCs w:val="24"/>
          <w:lang w:eastAsia="id-ID"/>
        </w:rPr>
        <w:pict>
          <v:shape id="_x0000_s1073" type="#_x0000_t202" style="position:absolute;left:0;text-align:left;margin-left:37.55pt;margin-top:25.1pt;width:354.8pt;height:43.55pt;z-index:251692032" fillcolor="white [3201]" strokecolor="black [3200]" strokeweight="2.5pt">
            <v:shadow color="#868686"/>
            <v:textbox style="mso-next-textbox:#_x0000_s1073">
              <w:txbxContent>
                <w:p w:rsidR="004A2CE1" w:rsidRPr="0053211B" w:rsidRDefault="004A2CE1">
                  <w:pPr>
                    <w:rPr>
                      <w:rFonts w:ascii="Times New Roman" w:hAnsi="Times New Roman" w:cs="Times New Roman"/>
                      <w:sz w:val="24"/>
                      <w:szCs w:val="24"/>
                    </w:rPr>
                  </w:pPr>
                  <w:r w:rsidRPr="0053211B">
                    <w:rPr>
                      <w:rFonts w:ascii="Times New Roman" w:hAnsi="Times New Roman" w:cs="Times New Roman"/>
                      <w:b/>
                      <w:sz w:val="24"/>
                      <w:szCs w:val="24"/>
                    </w:rPr>
                    <w:t xml:space="preserve">Besar </w:t>
                  </w:r>
                  <w:r w:rsidRPr="0053211B">
                    <w:rPr>
                      <w:rFonts w:ascii="Times New Roman" w:hAnsi="Times New Roman" w:cs="Times New Roman"/>
                      <w:b/>
                      <w:sz w:val="24"/>
                      <w:szCs w:val="24"/>
                    </w:rPr>
                    <w:t xml:space="preserve">sudut luar segitiga </w:t>
                  </w:r>
                  <w:r>
                    <w:rPr>
                      <w:rFonts w:ascii="Times New Roman" w:hAnsi="Times New Roman" w:cs="Times New Roman"/>
                      <w:sz w:val="24"/>
                      <w:szCs w:val="24"/>
                    </w:rPr>
                    <w:t xml:space="preserve">sama dengan jumlah dua sudut dalam yang tidak bersisihan dengan sudut luar tersebut </w:t>
                  </w:r>
                </w:p>
              </w:txbxContent>
            </v:textbox>
          </v:shape>
        </w:pict>
      </w:r>
      <m:oMath>
        <m:r>
          <w:rPr>
            <w:rFonts w:ascii="Cambria Math" w:hAnsi="Cambria Math" w:cs="Times New Roman"/>
            <w:sz w:val="24"/>
            <w:szCs w:val="24"/>
          </w:rPr>
          <m:t>∠CBD=∠a+∠c</m:t>
        </m:r>
      </m:oMath>
    </w:p>
    <w:p w:rsidR="0053211B" w:rsidRDefault="0053211B" w:rsidP="00F2425C">
      <w:pPr>
        <w:pStyle w:val="ListParagraph"/>
        <w:spacing w:after="0" w:line="480" w:lineRule="auto"/>
        <w:ind w:left="709"/>
        <w:jc w:val="both"/>
        <w:rPr>
          <w:rFonts w:ascii="Times New Roman" w:hAnsi="Times New Roman" w:cs="Times New Roman"/>
          <w:sz w:val="24"/>
          <w:szCs w:val="24"/>
        </w:rPr>
      </w:pPr>
    </w:p>
    <w:p w:rsidR="00197C51" w:rsidRPr="009603C9" w:rsidRDefault="00197C51" w:rsidP="00F2425C">
      <w:pPr>
        <w:pStyle w:val="ListParagraph"/>
        <w:spacing w:after="0" w:line="480" w:lineRule="auto"/>
        <w:ind w:left="709"/>
        <w:jc w:val="both"/>
        <w:rPr>
          <w:rFonts w:ascii="Times New Roman" w:hAnsi="Times New Roman" w:cs="Times New Roman"/>
          <w:sz w:val="24"/>
          <w:szCs w:val="24"/>
        </w:rPr>
      </w:pPr>
    </w:p>
    <w:p w:rsidR="009603C9" w:rsidRDefault="009603C9" w:rsidP="00934FAF">
      <w:pPr>
        <w:pStyle w:val="ListParagraph"/>
        <w:numPr>
          <w:ilvl w:val="0"/>
          <w:numId w:val="29"/>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Keliling dan luas segitiga</w:t>
      </w:r>
    </w:p>
    <w:p w:rsidR="0053211B" w:rsidRDefault="00A9518C" w:rsidP="00934FAF">
      <w:pPr>
        <w:pStyle w:val="ListParagraph"/>
        <w:numPr>
          <w:ilvl w:val="0"/>
          <w:numId w:val="36"/>
        </w:num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77" type="#_x0000_t202" style="position:absolute;left:0;text-align:left;margin-left:350.25pt;margin-top:26.3pt;width:24.2pt;height:24.3pt;z-index:251693056" strokecolor="white [3212]">
            <v:textbox>
              <w:txbxContent>
                <w:p w:rsidR="004A2CE1" w:rsidRPr="000F7233" w:rsidRDefault="004A2CE1">
                  <w:pPr>
                    <w:rPr>
                      <w:b/>
                    </w:rPr>
                  </w:pPr>
                  <w:r>
                    <w:rPr>
                      <w:b/>
                    </w:rPr>
                    <w:t>A</w:t>
                  </w:r>
                </w:p>
              </w:txbxContent>
            </v:textbox>
          </v:shape>
        </w:pict>
      </w:r>
      <w:r w:rsidR="0053211B">
        <w:rPr>
          <w:rFonts w:ascii="Times New Roman" w:hAnsi="Times New Roman" w:cs="Times New Roman"/>
          <w:b/>
          <w:sz w:val="24"/>
          <w:szCs w:val="24"/>
        </w:rPr>
        <w:t>Keliling Segitiga</w:t>
      </w:r>
    </w:p>
    <w:tbl>
      <w:tblPr>
        <w:tblStyle w:val="TableGrid"/>
        <w:tblW w:w="8111" w:type="dxa"/>
        <w:tblInd w:w="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8"/>
        <w:gridCol w:w="3543"/>
      </w:tblGrid>
      <w:tr w:rsidR="000F7233" w:rsidTr="00197C51">
        <w:trPr>
          <w:trHeight w:val="2546"/>
        </w:trPr>
        <w:tc>
          <w:tcPr>
            <w:tcW w:w="4568" w:type="dxa"/>
          </w:tcPr>
          <w:p w:rsidR="000F7233" w:rsidRPr="009B7503" w:rsidRDefault="009B7503" w:rsidP="0053211B">
            <w:pPr>
              <w:pStyle w:val="ListParagraph"/>
              <w:spacing w:line="480" w:lineRule="auto"/>
              <w:ind w:left="0"/>
              <w:jc w:val="both"/>
              <w:rPr>
                <w:rFonts w:ascii="Times New Roman" w:hAnsi="Times New Roman" w:cs="Times New Roman"/>
                <w:sz w:val="24"/>
                <w:szCs w:val="24"/>
              </w:rPr>
            </w:pPr>
            <w:r w:rsidRPr="009B7503">
              <w:rPr>
                <w:rFonts w:ascii="Times New Roman" w:hAnsi="Times New Roman" w:cs="Times New Roman"/>
                <w:sz w:val="24"/>
                <w:szCs w:val="24"/>
              </w:rPr>
              <w:t>Gambar disamping menunjukkkan ∆</w:t>
            </w:r>
            <w:r w:rsidRPr="009B7503">
              <w:rPr>
                <w:rFonts w:ascii="Times New Roman" w:hAnsi="Times New Roman" w:cs="Times New Roman"/>
                <w:i/>
                <w:sz w:val="24"/>
                <w:szCs w:val="24"/>
              </w:rPr>
              <w:t>ABC.</w:t>
            </w:r>
            <w:r w:rsidRPr="009B7503">
              <w:rPr>
                <w:rFonts w:ascii="Times New Roman" w:hAnsi="Times New Roman" w:cs="Times New Roman"/>
                <w:sz w:val="24"/>
                <w:szCs w:val="24"/>
              </w:rPr>
              <w:t xml:space="preserve"> Keliling (</w:t>
            </w:r>
            <w:r w:rsidRPr="009B7503">
              <w:rPr>
                <w:rFonts w:ascii="Times New Roman" w:hAnsi="Times New Roman" w:cs="Times New Roman"/>
                <w:i/>
                <w:sz w:val="24"/>
                <w:szCs w:val="24"/>
              </w:rPr>
              <w:t>K</w:t>
            </w:r>
            <w:r w:rsidRPr="009B7503">
              <w:rPr>
                <w:rFonts w:ascii="Times New Roman" w:hAnsi="Times New Roman" w:cs="Times New Roman"/>
                <w:sz w:val="24"/>
                <w:szCs w:val="24"/>
              </w:rPr>
              <w:t>) segitiga tersebut adalah :</w:t>
            </w:r>
          </w:p>
          <w:p w:rsidR="009B7503" w:rsidRPr="009B7503" w:rsidRDefault="009B7503" w:rsidP="009B7503">
            <w:pPr>
              <w:pStyle w:val="ListParagraph"/>
              <w:spacing w:line="480" w:lineRule="auto"/>
              <w:ind w:left="0"/>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K=AB+BC+CA</m:t>
                </m:r>
              </m:oMath>
            </m:oMathPara>
          </w:p>
          <w:p w:rsidR="009B7503" w:rsidRPr="009B7503" w:rsidRDefault="009B7503" w:rsidP="009B7503">
            <w:pPr>
              <w:pStyle w:val="ListParagraph"/>
              <w:spacing w:line="480" w:lineRule="auto"/>
              <w:ind w:left="0"/>
              <w:jc w:val="both"/>
              <w:rPr>
                <w:rFonts w:ascii="Times New Roman" w:hAnsi="Times New Roman" w:cs="Times New Roman"/>
                <w:sz w:val="24"/>
                <w:szCs w:val="24"/>
              </w:rPr>
            </w:pPr>
          </w:p>
        </w:tc>
        <w:tc>
          <w:tcPr>
            <w:tcW w:w="3543" w:type="dxa"/>
          </w:tcPr>
          <w:p w:rsidR="000F7233" w:rsidRDefault="00A9518C" w:rsidP="0053211B">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pict>
                <v:group id="_x0000_s1075" editas="canvas" style="width:158.25pt;height:124.5pt;mso-position-horizontal-relative:char;mso-position-vertical-relative:line" coordorigin="7905,3382" coordsize="3165,2490">
                  <o:lock v:ext="edit" aspectratio="t"/>
                  <v:shape id="_x0000_s1074" type="#_x0000_t75" style="position:absolute;left:7905;top:3382;width:3165;height:2490" o:preferrelative="f">
                    <v:fill o:detectmouseclick="t"/>
                    <v:path o:extrusionok="t" o:connecttype="none"/>
                    <o:lock v:ext="edit" text="t"/>
                  </v:shape>
                  <v:shape id="_x0000_s1076" type="#_x0000_t5" style="position:absolute;left:8450;top:3834;width:2158;height:1452"/>
                  <v:shape id="_x0000_s1078" type="#_x0000_t202" style="position:absolute;left:7982;top:5165;width:468;height:402" strokecolor="white [3212]">
                    <v:textbox style="mso-next-textbox:#_x0000_s1078">
                      <w:txbxContent>
                        <w:p w:rsidR="004A2CE1" w:rsidRPr="000F7233" w:rsidRDefault="004A2CE1">
                          <w:pPr>
                            <w:rPr>
                              <w:b/>
                            </w:rPr>
                          </w:pPr>
                          <w:r>
                            <w:rPr>
                              <w:b/>
                            </w:rPr>
                            <w:t>B</w:t>
                          </w:r>
                        </w:p>
                      </w:txbxContent>
                    </v:textbox>
                  </v:shape>
                  <v:shape id="_x0000_s1079" type="#_x0000_t202" style="position:absolute;left:10621;top:5164;width:435;height:385" strokecolor="white [3212]">
                    <v:textbox style="mso-next-textbox:#_x0000_s1079">
                      <w:txbxContent>
                        <w:p w:rsidR="004A2CE1" w:rsidRPr="009B7503" w:rsidRDefault="004A2CE1">
                          <w:pPr>
                            <w:rPr>
                              <w:b/>
                            </w:rPr>
                          </w:pPr>
                          <w:r>
                            <w:rPr>
                              <w:b/>
                            </w:rPr>
                            <w:t>C</w:t>
                          </w:r>
                        </w:p>
                      </w:txbxContent>
                    </v:textbox>
                  </v:shape>
                  <w10:wrap type="none"/>
                  <w10:anchorlock/>
                </v:group>
              </w:pict>
            </w:r>
          </w:p>
        </w:tc>
      </w:tr>
    </w:tbl>
    <w:p w:rsidR="0053211B" w:rsidRDefault="00A9518C" w:rsidP="0053211B">
      <w:pPr>
        <w:pStyle w:val="ListParagraph"/>
        <w:spacing w:line="480" w:lineRule="auto"/>
        <w:ind w:left="1069"/>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81" type="#_x0000_t202" style="position:absolute;left:0;text-align:left;margin-left:43.25pt;margin-top:4.95pt;width:348.3pt;height:34.3pt;z-index:251694080;mso-position-horizontal-relative:text;mso-position-vertical-relative:text" fillcolor="white [3201]" strokecolor="black [3200]" strokeweight="2.5pt">
            <v:shadow color="#868686"/>
            <v:textbox style="mso-next-textbox:#_x0000_s1081">
              <w:txbxContent>
                <w:p w:rsidR="004A2CE1" w:rsidRDefault="004A2CE1">
                  <w:r w:rsidRPr="009B7503">
                    <w:rPr>
                      <w:rFonts w:ascii="Times New Roman" w:eastAsiaTheme="minorEastAsia" w:hAnsi="Times New Roman" w:cs="Times New Roman"/>
                      <w:sz w:val="24"/>
                      <w:szCs w:val="24"/>
                    </w:rPr>
                    <w:t>Keliling Segitiga adalah jumlah panjang dari sisi – sisi segitiga</w:t>
                  </w:r>
                </w:p>
              </w:txbxContent>
            </v:textbox>
          </v:shape>
        </w:pict>
      </w:r>
    </w:p>
    <w:p w:rsidR="006120AE" w:rsidRDefault="006120AE" w:rsidP="0053211B">
      <w:pPr>
        <w:pStyle w:val="ListParagraph"/>
        <w:spacing w:line="480" w:lineRule="auto"/>
        <w:ind w:left="1069"/>
        <w:jc w:val="both"/>
        <w:rPr>
          <w:rFonts w:ascii="Times New Roman" w:hAnsi="Times New Roman" w:cs="Times New Roman"/>
          <w:b/>
          <w:sz w:val="24"/>
          <w:szCs w:val="24"/>
        </w:rPr>
      </w:pPr>
    </w:p>
    <w:p w:rsidR="00D73203" w:rsidRDefault="00D73203" w:rsidP="0053211B">
      <w:pPr>
        <w:pStyle w:val="ListParagraph"/>
        <w:spacing w:line="480" w:lineRule="auto"/>
        <w:ind w:left="1069"/>
        <w:jc w:val="both"/>
        <w:rPr>
          <w:rFonts w:ascii="Times New Roman" w:hAnsi="Times New Roman" w:cs="Times New Roman"/>
          <w:b/>
          <w:sz w:val="24"/>
          <w:szCs w:val="24"/>
        </w:rPr>
      </w:pPr>
    </w:p>
    <w:p w:rsidR="00D73203" w:rsidRDefault="00D73203" w:rsidP="0053211B">
      <w:pPr>
        <w:pStyle w:val="ListParagraph"/>
        <w:spacing w:line="480" w:lineRule="auto"/>
        <w:ind w:left="1069"/>
        <w:jc w:val="both"/>
        <w:rPr>
          <w:rFonts w:ascii="Times New Roman" w:hAnsi="Times New Roman" w:cs="Times New Roman"/>
          <w:b/>
          <w:sz w:val="24"/>
          <w:szCs w:val="24"/>
        </w:rPr>
      </w:pPr>
    </w:p>
    <w:p w:rsidR="00D73203" w:rsidRDefault="00D73203" w:rsidP="0053211B">
      <w:pPr>
        <w:pStyle w:val="ListParagraph"/>
        <w:spacing w:line="480" w:lineRule="auto"/>
        <w:ind w:left="1069"/>
        <w:jc w:val="both"/>
        <w:rPr>
          <w:rFonts w:ascii="Times New Roman" w:hAnsi="Times New Roman" w:cs="Times New Roman"/>
          <w:b/>
          <w:sz w:val="24"/>
          <w:szCs w:val="24"/>
        </w:rPr>
      </w:pPr>
    </w:p>
    <w:p w:rsidR="00D73203" w:rsidRDefault="00D73203" w:rsidP="0053211B">
      <w:pPr>
        <w:pStyle w:val="ListParagraph"/>
        <w:spacing w:line="480" w:lineRule="auto"/>
        <w:ind w:left="1069"/>
        <w:jc w:val="both"/>
        <w:rPr>
          <w:rFonts w:ascii="Times New Roman" w:hAnsi="Times New Roman" w:cs="Times New Roman"/>
          <w:b/>
          <w:sz w:val="24"/>
          <w:szCs w:val="24"/>
        </w:rPr>
      </w:pPr>
    </w:p>
    <w:p w:rsidR="00D73203" w:rsidRDefault="00D73203" w:rsidP="0053211B">
      <w:pPr>
        <w:pStyle w:val="ListParagraph"/>
        <w:spacing w:line="480" w:lineRule="auto"/>
        <w:ind w:left="1069"/>
        <w:jc w:val="both"/>
        <w:rPr>
          <w:rFonts w:ascii="Times New Roman" w:hAnsi="Times New Roman" w:cs="Times New Roman"/>
          <w:b/>
          <w:sz w:val="24"/>
          <w:szCs w:val="24"/>
        </w:rPr>
      </w:pPr>
    </w:p>
    <w:p w:rsidR="0053211B" w:rsidRDefault="0053211B" w:rsidP="00934FAF">
      <w:pPr>
        <w:pStyle w:val="ListParagraph"/>
        <w:numPr>
          <w:ilvl w:val="0"/>
          <w:numId w:val="36"/>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Luas Segitiga</w:t>
      </w:r>
    </w:p>
    <w:tbl>
      <w:tblPr>
        <w:tblStyle w:val="TableGrid"/>
        <w:tblW w:w="0" w:type="auto"/>
        <w:tblInd w:w="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4"/>
      </w:tblGrid>
      <w:tr w:rsidR="00C30BFE" w:rsidTr="008F5A3F">
        <w:tc>
          <w:tcPr>
            <w:tcW w:w="8153" w:type="dxa"/>
          </w:tcPr>
          <w:p w:rsidR="00C30BFE" w:rsidRDefault="00A9518C" w:rsidP="009B750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pict>
                <v:group id="_x0000_s1086" editas="canvas" style="width:255.65pt;height:125.25pt;mso-position-horizontal-relative:char;mso-position-vertical-relative:line" coordorigin="3344,8376" coordsize="5113,2505">
                  <o:lock v:ext="edit" aspectratio="t"/>
                  <v:shape id="_x0000_s1085" type="#_x0000_t75" style="position:absolute;left:3344;top:8376;width:5113;height:2505" o:preferrelative="f">
                    <v:fill o:detectmouseclick="t"/>
                    <v:path o:extrusionok="t" o:connecttype="none"/>
                    <o:lock v:ext="edit" text="t"/>
                  </v:shape>
                  <v:shape id="_x0000_s1090" type="#_x0000_t5" style="position:absolute;left:3824;top:8777;width:2940;height:1337" adj="21343" fillcolor="#666 [1936]" strokecolor="black [3200]" strokeweight="1pt">
                    <v:fill color2="black [3200]" focusposition=".5,.5" focussize="" focus="50%" type="gradient"/>
                    <v:shadow on="t" type="perspective" color="#7f7f7f [1601]" offset="1pt" offset2="-3pt"/>
                  </v:shape>
                  <v:shape id="_x0000_s1091" type="#_x0000_t32" style="position:absolute;left:3823;top:8776;width:2906;height:1" o:connectortype="straight"/>
                  <v:shape id="_x0000_s1094" type="#_x0000_t32" style="position:absolute;left:3824;top:10114;width:1;height:1" o:connectortype="straight"/>
                  <v:shape id="_x0000_s1095" type="#_x0000_t32" style="position:absolute;left:3823;top:8777;width:1;height:1337" o:connectortype="straight"/>
                  <v:shape id="_x0000_s1096" type="#_x0000_t202" style="position:absolute;left:4762;top:10234;width:736;height:534" strokecolor="white [3212]">
                    <v:textbox>
                      <w:txbxContent>
                        <w:p w:rsidR="004A2CE1" w:rsidRPr="00130FB7" w:rsidRDefault="004A2CE1">
                          <w:pPr>
                            <w:rPr>
                              <w:rFonts w:ascii="Times New Roman" w:hAnsi="Times New Roman" w:cs="Times New Roman"/>
                              <w:sz w:val="24"/>
                              <w:szCs w:val="24"/>
                            </w:rPr>
                          </w:pPr>
                          <w:r w:rsidRPr="00130FB7">
                            <w:rPr>
                              <w:rFonts w:ascii="Times New Roman" w:hAnsi="Times New Roman" w:cs="Times New Roman"/>
                              <w:sz w:val="24"/>
                              <w:szCs w:val="24"/>
                            </w:rPr>
                            <w:t>alas</w:t>
                          </w:r>
                        </w:p>
                      </w:txbxContent>
                    </v:textbox>
                  </v:shape>
                  <v:shape id="_x0000_s1097" type="#_x0000_t202" style="position:absolute;left:6893;top:9090;width:923;height:622" strokecolor="white [3212]">
                    <v:textbox>
                      <w:txbxContent>
                        <w:p w:rsidR="004A2CE1" w:rsidRPr="001C7019" w:rsidRDefault="004A2CE1">
                          <w:pPr>
                            <w:rPr>
                              <w:rFonts w:ascii="Times New Roman" w:hAnsi="Times New Roman" w:cs="Times New Roman"/>
                              <w:sz w:val="24"/>
                              <w:szCs w:val="24"/>
                            </w:rPr>
                          </w:pPr>
                          <w:r>
                            <w:rPr>
                              <w:rFonts w:ascii="Times New Roman" w:hAnsi="Times New Roman" w:cs="Times New Roman"/>
                              <w:sz w:val="24"/>
                              <w:szCs w:val="24"/>
                            </w:rPr>
                            <w:t>tinggi</w:t>
                          </w:r>
                        </w:p>
                      </w:txbxContent>
                    </v:textbox>
                  </v:shape>
                  <w10:wrap type="none"/>
                  <w10:anchorlock/>
                </v:group>
              </w:pict>
            </w:r>
          </w:p>
        </w:tc>
      </w:tr>
      <w:tr w:rsidR="00C30BFE" w:rsidTr="008F5A3F">
        <w:tc>
          <w:tcPr>
            <w:tcW w:w="8153" w:type="dxa"/>
          </w:tcPr>
          <w:p w:rsidR="00C30BFE" w:rsidRDefault="001C7019" w:rsidP="009B750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Perhatikan gambar diatas, persegi panjang pada gambar tersebut dibagi menjadi dua segitiga yang besarnya sama.</w:t>
            </w:r>
          </w:p>
          <w:p w:rsidR="001C7019" w:rsidRPr="008F5A3F" w:rsidRDefault="008F5A3F" w:rsidP="001C7019">
            <w:pPr>
              <w:pStyle w:val="ListParagraph"/>
              <w:spacing w:line="480" w:lineRule="auto"/>
              <w:ind w:left="0"/>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Luas persegi panjang=alas ×tinggi</m:t>
                </m:r>
              </m:oMath>
            </m:oMathPara>
          </w:p>
          <w:p w:rsidR="001C7019" w:rsidRPr="008F5A3F" w:rsidRDefault="008F5A3F" w:rsidP="001C7019">
            <w:pPr>
              <w:pStyle w:val="ListParagraph"/>
              <w:spacing w:line="480" w:lineRule="auto"/>
              <w:ind w:left="1483"/>
              <w:jc w:val="both"/>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m:t>2 luas segitiga=luas persegi panjang</m:t>
                </m:r>
              </m:oMath>
            </m:oMathPara>
          </w:p>
          <w:p w:rsidR="001C7019" w:rsidRPr="008F5A3F" w:rsidRDefault="008F5A3F" w:rsidP="001C7019">
            <w:pPr>
              <w:pStyle w:val="ListParagraph"/>
              <w:spacing w:line="480" w:lineRule="auto"/>
              <w:ind w:left="632"/>
              <w:jc w:val="both"/>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m:t>2 luas segitiga=alas ×tinggi</m:t>
                </m:r>
              </m:oMath>
            </m:oMathPara>
          </w:p>
          <w:p w:rsidR="008F5A3F" w:rsidRPr="008F5A3F" w:rsidRDefault="008F5A3F" w:rsidP="008F5A3F">
            <w:pPr>
              <w:pStyle w:val="ListParagraph"/>
              <w:spacing w:line="480" w:lineRule="auto"/>
              <w:ind w:left="632"/>
              <w:jc w:val="both"/>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m:t>Luas segitiga=</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alas ×tinggi</m:t>
                    </m:r>
                  </m:num>
                  <m:den>
                    <m:r>
                      <m:rPr>
                        <m:sty m:val="p"/>
                      </m:rPr>
                      <w:rPr>
                        <w:rFonts w:ascii="Cambria Math" w:eastAsiaTheme="minorEastAsia" w:hAnsi="Cambria Math" w:cs="Times New Roman"/>
                        <w:sz w:val="24"/>
                        <w:szCs w:val="24"/>
                      </w:rPr>
                      <m:t>2</m:t>
                    </m:r>
                  </m:den>
                </m:f>
              </m:oMath>
            </m:oMathPara>
          </w:p>
          <w:p w:rsidR="008F5A3F" w:rsidRPr="001C7019" w:rsidRDefault="008F5A3F" w:rsidP="008F5A3F">
            <w:pPr>
              <w:pStyle w:val="ListParagraph"/>
              <w:spacing w:line="480" w:lineRule="auto"/>
              <w:ind w:left="632"/>
              <w:jc w:val="both"/>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m:t xml:space="preserve">Luas segitiga=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 xml:space="preserve"> ×alas ×tinggi</m:t>
                </m:r>
              </m:oMath>
            </m:oMathPara>
          </w:p>
        </w:tc>
      </w:tr>
    </w:tbl>
    <w:p w:rsidR="009B7503" w:rsidRDefault="00A9518C" w:rsidP="009B7503">
      <w:pPr>
        <w:pStyle w:val="ListParagraph"/>
        <w:spacing w:line="480" w:lineRule="auto"/>
        <w:ind w:left="1069"/>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98" type="#_x0000_t202" style="position:absolute;left:0;text-align:left;margin-left:108.5pt;margin-top:22.2pt;width:236.9pt;height:41.05pt;z-index:251695104;mso-position-horizontal-relative:text;mso-position-vertical-relative:text" fillcolor="white [3201]" strokecolor="black [3200]" strokeweight="2.5pt">
            <v:shadow color="#868686"/>
            <v:textbox>
              <w:txbxContent>
                <w:p w:rsidR="004A2CE1" w:rsidRPr="008F5A3F" w:rsidRDefault="004A2CE1">
                  <w:pPr>
                    <w:rPr>
                      <w:b/>
                    </w:rPr>
                  </w:pPr>
                  <m:oMathPara>
                    <m:oMath>
                      <m:r>
                        <m:rPr>
                          <m:sty m:val="b"/>
                        </m:rPr>
                        <w:rPr>
                          <w:rFonts w:ascii="Cambria Math" w:eastAsiaTheme="minorEastAsia" w:hAnsi="Cambria Math" w:cs="Times New Roman"/>
                          <w:sz w:val="24"/>
                          <w:szCs w:val="24"/>
                        </w:rPr>
                        <m:t xml:space="preserve">Luas segitiga= </m:t>
                      </m:r>
                      <m:f>
                        <m:fPr>
                          <m:ctrlPr>
                            <w:rPr>
                              <w:rFonts w:ascii="Cambria Math" w:eastAsiaTheme="minorEastAsia" w:hAnsi="Cambria Math" w:cs="Times New Roman"/>
                              <w:b/>
                              <w:sz w:val="24"/>
                              <w:szCs w:val="24"/>
                            </w:rPr>
                          </m:ctrlPr>
                        </m:fPr>
                        <m:num>
                          <m:r>
                            <m:rPr>
                              <m:sty m:val="b"/>
                            </m:rPr>
                            <w:rPr>
                              <w:rFonts w:ascii="Cambria Math" w:eastAsiaTheme="minorEastAsia" w:hAnsi="Cambria Math" w:cs="Times New Roman"/>
                              <w:sz w:val="24"/>
                              <w:szCs w:val="24"/>
                            </w:rPr>
                            <m:t>1</m:t>
                          </m:r>
                        </m:num>
                        <m:den>
                          <m:r>
                            <m:rPr>
                              <m:sty m:val="b"/>
                            </m:rPr>
                            <w:rPr>
                              <w:rFonts w:ascii="Cambria Math" w:eastAsiaTheme="minorEastAsia" w:hAnsi="Cambria Math" w:cs="Times New Roman"/>
                              <w:sz w:val="24"/>
                              <w:szCs w:val="24"/>
                            </w:rPr>
                            <m:t>2</m:t>
                          </m:r>
                        </m:den>
                      </m:f>
                      <m:r>
                        <m:rPr>
                          <m:sty m:val="b"/>
                        </m:rPr>
                        <w:rPr>
                          <w:rFonts w:ascii="Cambria Math" w:eastAsiaTheme="minorEastAsia" w:hAnsi="Cambria Math" w:cs="Times New Roman"/>
                          <w:sz w:val="24"/>
                          <w:szCs w:val="24"/>
                        </w:rPr>
                        <m:t xml:space="preserve"> ×alas ×tinggi</m:t>
                      </m:r>
                    </m:oMath>
                  </m:oMathPara>
                </w:p>
              </w:txbxContent>
            </v:textbox>
          </v:shape>
        </w:pict>
      </w:r>
    </w:p>
    <w:p w:rsidR="009D4700" w:rsidRDefault="009D4700" w:rsidP="009D4700">
      <w:pPr>
        <w:pStyle w:val="ListParagraph"/>
        <w:spacing w:line="480" w:lineRule="auto"/>
        <w:ind w:left="0"/>
        <w:jc w:val="both"/>
        <w:rPr>
          <w:rFonts w:ascii="Times New Roman" w:hAnsi="Times New Roman" w:cs="Times New Roman"/>
          <w:b/>
          <w:sz w:val="24"/>
          <w:szCs w:val="24"/>
        </w:rPr>
      </w:pPr>
    </w:p>
    <w:p w:rsidR="006120AE" w:rsidRDefault="006120AE" w:rsidP="009D4700">
      <w:pPr>
        <w:pStyle w:val="ListParagraph"/>
        <w:spacing w:line="480" w:lineRule="auto"/>
        <w:ind w:left="0"/>
        <w:jc w:val="both"/>
        <w:rPr>
          <w:rFonts w:ascii="Times New Roman" w:hAnsi="Times New Roman" w:cs="Times New Roman"/>
          <w:b/>
          <w:sz w:val="24"/>
          <w:szCs w:val="24"/>
        </w:rPr>
      </w:pPr>
    </w:p>
    <w:p w:rsidR="00D73203" w:rsidRDefault="00D73203" w:rsidP="009D4700">
      <w:pPr>
        <w:pStyle w:val="ListParagraph"/>
        <w:spacing w:line="480" w:lineRule="auto"/>
        <w:ind w:left="0"/>
        <w:jc w:val="both"/>
        <w:rPr>
          <w:rFonts w:ascii="Times New Roman" w:hAnsi="Times New Roman" w:cs="Times New Roman"/>
          <w:b/>
          <w:sz w:val="24"/>
          <w:szCs w:val="24"/>
        </w:rPr>
      </w:pPr>
    </w:p>
    <w:p w:rsidR="00D73203" w:rsidRDefault="00D73203" w:rsidP="009D4700">
      <w:pPr>
        <w:pStyle w:val="ListParagraph"/>
        <w:spacing w:line="480" w:lineRule="auto"/>
        <w:ind w:left="0"/>
        <w:jc w:val="both"/>
        <w:rPr>
          <w:rFonts w:ascii="Times New Roman" w:hAnsi="Times New Roman" w:cs="Times New Roman"/>
          <w:b/>
          <w:sz w:val="24"/>
          <w:szCs w:val="24"/>
        </w:rPr>
      </w:pPr>
    </w:p>
    <w:p w:rsidR="00D73203" w:rsidRDefault="00D73203" w:rsidP="009D4700">
      <w:pPr>
        <w:pStyle w:val="ListParagraph"/>
        <w:spacing w:line="480" w:lineRule="auto"/>
        <w:ind w:left="0"/>
        <w:jc w:val="both"/>
        <w:rPr>
          <w:rFonts w:ascii="Times New Roman" w:hAnsi="Times New Roman" w:cs="Times New Roman"/>
          <w:b/>
          <w:sz w:val="24"/>
          <w:szCs w:val="24"/>
        </w:rPr>
      </w:pPr>
    </w:p>
    <w:p w:rsidR="00D73203" w:rsidRDefault="00D73203" w:rsidP="009D4700">
      <w:pPr>
        <w:pStyle w:val="ListParagraph"/>
        <w:spacing w:line="480" w:lineRule="auto"/>
        <w:ind w:left="0"/>
        <w:jc w:val="both"/>
        <w:rPr>
          <w:rFonts w:ascii="Times New Roman" w:hAnsi="Times New Roman" w:cs="Times New Roman"/>
          <w:b/>
          <w:sz w:val="24"/>
          <w:szCs w:val="24"/>
        </w:rPr>
      </w:pPr>
    </w:p>
    <w:p w:rsidR="00D73203" w:rsidRDefault="00D73203" w:rsidP="009D4700">
      <w:pPr>
        <w:pStyle w:val="ListParagraph"/>
        <w:spacing w:line="480" w:lineRule="auto"/>
        <w:ind w:left="0"/>
        <w:jc w:val="both"/>
        <w:rPr>
          <w:rFonts w:ascii="Times New Roman" w:hAnsi="Times New Roman" w:cs="Times New Roman"/>
          <w:b/>
          <w:sz w:val="24"/>
          <w:szCs w:val="24"/>
        </w:rPr>
      </w:pPr>
    </w:p>
    <w:p w:rsidR="00D73203" w:rsidRDefault="00D73203" w:rsidP="009D4700">
      <w:pPr>
        <w:pStyle w:val="ListParagraph"/>
        <w:spacing w:line="480" w:lineRule="auto"/>
        <w:ind w:left="0"/>
        <w:jc w:val="both"/>
        <w:rPr>
          <w:rFonts w:ascii="Times New Roman" w:hAnsi="Times New Roman" w:cs="Times New Roman"/>
          <w:b/>
          <w:sz w:val="24"/>
          <w:szCs w:val="24"/>
        </w:rPr>
      </w:pPr>
    </w:p>
    <w:p w:rsidR="009D4700" w:rsidRDefault="009D4700" w:rsidP="00350443">
      <w:pPr>
        <w:pStyle w:val="ListParagraph"/>
        <w:numPr>
          <w:ilvl w:val="0"/>
          <w:numId w:val="1"/>
        </w:numPr>
        <w:spacing w:line="480" w:lineRule="auto"/>
        <w:ind w:left="426" w:hanging="426"/>
        <w:jc w:val="both"/>
        <w:rPr>
          <w:rFonts w:ascii="Times New Roman" w:hAnsi="Times New Roman" w:cs="Times New Roman"/>
          <w:b/>
          <w:sz w:val="24"/>
          <w:szCs w:val="24"/>
        </w:rPr>
      </w:pPr>
      <w:r w:rsidRPr="00350443">
        <w:rPr>
          <w:rFonts w:ascii="Times New Roman" w:hAnsi="Times New Roman" w:cs="Times New Roman"/>
          <w:b/>
          <w:sz w:val="24"/>
          <w:szCs w:val="24"/>
        </w:rPr>
        <w:lastRenderedPageBreak/>
        <w:t>Kajian peneliti terdahulu</w:t>
      </w:r>
    </w:p>
    <w:p w:rsidR="00350443" w:rsidRDefault="00350443" w:rsidP="00350443">
      <w:pPr>
        <w:pStyle w:val="ListParagraph"/>
        <w:spacing w:line="480" w:lineRule="auto"/>
        <w:ind w:left="426" w:firstLine="708"/>
        <w:jc w:val="both"/>
        <w:rPr>
          <w:rFonts w:ascii="Times New Roman" w:hAnsi="Times New Roman" w:cs="Times New Roman"/>
          <w:sz w:val="24"/>
          <w:szCs w:val="24"/>
        </w:rPr>
      </w:pPr>
      <w:r w:rsidRPr="004B3FA9">
        <w:rPr>
          <w:rFonts w:ascii="Times New Roman" w:hAnsi="Times New Roman" w:cs="Times New Roman"/>
          <w:sz w:val="24"/>
          <w:szCs w:val="24"/>
        </w:rPr>
        <w:t>Berdasarkan penelitian terdahulu yang dilakukan oleh Nur’aeni maka diperoleh persamaan dan perbedaan sebagai berikut:</w:t>
      </w:r>
    </w:p>
    <w:p w:rsidR="004B3FA9" w:rsidRDefault="004B3FA9" w:rsidP="004B3FA9">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 2.1</w:t>
      </w:r>
    </w:p>
    <w:p w:rsidR="004B3FA9" w:rsidRDefault="004B3FA9" w:rsidP="004B3FA9">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Perbedaan dan Persamaan Penelitian Terdahulu </w:t>
      </w:r>
    </w:p>
    <w:p w:rsidR="004B3FA9" w:rsidRPr="004B3FA9" w:rsidRDefault="004B3FA9" w:rsidP="004B3FA9">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dengan Penelitan Sekarang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2693"/>
        <w:gridCol w:w="2835"/>
      </w:tblGrid>
      <w:tr w:rsidR="00350443" w:rsidRPr="00DF60E8" w:rsidTr="004B3FA9">
        <w:trPr>
          <w:trHeight w:val="242"/>
        </w:trPr>
        <w:tc>
          <w:tcPr>
            <w:tcW w:w="2410" w:type="dxa"/>
            <w:vAlign w:val="center"/>
          </w:tcPr>
          <w:p w:rsidR="00350443" w:rsidRPr="00350443" w:rsidRDefault="00350443" w:rsidP="00350443">
            <w:pPr>
              <w:pStyle w:val="ListParagraph"/>
              <w:spacing w:after="0"/>
              <w:ind w:left="0"/>
              <w:jc w:val="center"/>
              <w:rPr>
                <w:rFonts w:ascii="Times New Roman" w:hAnsi="Times New Roman" w:cs="Times New Roman"/>
                <w:sz w:val="24"/>
                <w:szCs w:val="24"/>
              </w:rPr>
            </w:pPr>
          </w:p>
        </w:tc>
        <w:tc>
          <w:tcPr>
            <w:tcW w:w="2693" w:type="dxa"/>
          </w:tcPr>
          <w:p w:rsidR="00350443" w:rsidRPr="00350443" w:rsidRDefault="00350443" w:rsidP="00350443">
            <w:pPr>
              <w:pStyle w:val="ListParagraph"/>
              <w:spacing w:after="0"/>
              <w:ind w:left="0"/>
              <w:jc w:val="center"/>
              <w:rPr>
                <w:rFonts w:ascii="Times New Roman" w:hAnsi="Times New Roman" w:cs="Times New Roman"/>
                <w:sz w:val="24"/>
                <w:szCs w:val="24"/>
              </w:rPr>
            </w:pPr>
            <w:r w:rsidRPr="00350443">
              <w:rPr>
                <w:rFonts w:ascii="Times New Roman" w:hAnsi="Times New Roman" w:cs="Times New Roman"/>
                <w:sz w:val="24"/>
                <w:szCs w:val="24"/>
              </w:rPr>
              <w:t>Penelitian terdahulu</w:t>
            </w:r>
          </w:p>
        </w:tc>
        <w:tc>
          <w:tcPr>
            <w:tcW w:w="2835" w:type="dxa"/>
            <w:vAlign w:val="center"/>
          </w:tcPr>
          <w:p w:rsidR="00350443" w:rsidRPr="00350443" w:rsidRDefault="00350443" w:rsidP="00350443">
            <w:pPr>
              <w:pStyle w:val="ListParagraph"/>
              <w:spacing w:after="0"/>
              <w:ind w:left="0"/>
              <w:jc w:val="center"/>
              <w:rPr>
                <w:rFonts w:ascii="Times New Roman" w:hAnsi="Times New Roman" w:cs="Times New Roman"/>
                <w:sz w:val="24"/>
                <w:szCs w:val="24"/>
              </w:rPr>
            </w:pPr>
            <w:r w:rsidRPr="00350443">
              <w:rPr>
                <w:rFonts w:ascii="Times New Roman" w:hAnsi="Times New Roman" w:cs="Times New Roman"/>
                <w:sz w:val="24"/>
                <w:szCs w:val="24"/>
              </w:rPr>
              <w:t>Penelitian sekarang</w:t>
            </w:r>
          </w:p>
        </w:tc>
      </w:tr>
      <w:tr w:rsidR="00350443" w:rsidRPr="00D02AFA" w:rsidTr="004B3FA9">
        <w:trPr>
          <w:trHeight w:val="1488"/>
        </w:trPr>
        <w:tc>
          <w:tcPr>
            <w:tcW w:w="2410" w:type="dxa"/>
            <w:vAlign w:val="center"/>
          </w:tcPr>
          <w:p w:rsidR="00350443" w:rsidRPr="00350443" w:rsidRDefault="00350443" w:rsidP="00350443">
            <w:pPr>
              <w:pStyle w:val="ListParagraph"/>
              <w:spacing w:after="0"/>
              <w:ind w:left="0"/>
              <w:rPr>
                <w:rFonts w:ascii="Times New Roman" w:hAnsi="Times New Roman" w:cs="Times New Roman"/>
                <w:sz w:val="24"/>
                <w:szCs w:val="24"/>
              </w:rPr>
            </w:pPr>
            <w:r w:rsidRPr="00350443">
              <w:rPr>
                <w:rFonts w:ascii="Times New Roman" w:hAnsi="Times New Roman" w:cs="Times New Roman"/>
                <w:sz w:val="24"/>
                <w:szCs w:val="24"/>
              </w:rPr>
              <w:t>1. Judul</w:t>
            </w:r>
          </w:p>
        </w:tc>
        <w:tc>
          <w:tcPr>
            <w:tcW w:w="2693" w:type="dxa"/>
          </w:tcPr>
          <w:p w:rsidR="00350443" w:rsidRPr="00FC580F" w:rsidRDefault="00FC580F" w:rsidP="00350443">
            <w:pPr>
              <w:pStyle w:val="ListParagraph"/>
              <w:spacing w:after="0"/>
              <w:ind w:left="0"/>
              <w:jc w:val="both"/>
              <w:rPr>
                <w:rFonts w:ascii="Times New Roman" w:hAnsi="Times New Roman" w:cs="Times New Roman"/>
                <w:sz w:val="24"/>
                <w:szCs w:val="24"/>
              </w:rPr>
            </w:pPr>
            <w:r>
              <w:rPr>
                <w:rFonts w:ascii="Times New Roman" w:hAnsi="Times New Roman" w:cs="Times New Roman"/>
                <w:iCs/>
                <w:sz w:val="24"/>
                <w:szCs w:val="24"/>
              </w:rPr>
              <w:t>Penerapan PAKEM dalam meningkatkan hasil belajar matematika di SD Muhammadiyah Serang</w:t>
            </w:r>
          </w:p>
        </w:tc>
        <w:tc>
          <w:tcPr>
            <w:tcW w:w="2835" w:type="dxa"/>
          </w:tcPr>
          <w:p w:rsidR="00350443" w:rsidRPr="00350443" w:rsidRDefault="00350443" w:rsidP="00FC580F">
            <w:pPr>
              <w:pStyle w:val="ListParagraph"/>
              <w:spacing w:after="0"/>
              <w:ind w:left="0"/>
              <w:jc w:val="both"/>
              <w:rPr>
                <w:rFonts w:ascii="Times New Roman" w:hAnsi="Times New Roman" w:cs="Times New Roman"/>
                <w:sz w:val="24"/>
                <w:szCs w:val="24"/>
              </w:rPr>
            </w:pPr>
            <w:r w:rsidRPr="00350443">
              <w:rPr>
                <w:rFonts w:ascii="Times New Roman" w:hAnsi="Times New Roman" w:cs="Times New Roman"/>
                <w:sz w:val="24"/>
                <w:szCs w:val="24"/>
              </w:rPr>
              <w:t>Pengaruh</w:t>
            </w:r>
            <w:r w:rsidR="00FC580F">
              <w:rPr>
                <w:rFonts w:ascii="Times New Roman" w:hAnsi="Times New Roman" w:cs="Times New Roman"/>
                <w:sz w:val="24"/>
                <w:szCs w:val="24"/>
              </w:rPr>
              <w:t xml:space="preserve"> metode pembelajaran PAKEMATIK terhadap hasil belajar matematika siswa kelas VII MTs Ma’arif Srengat</w:t>
            </w:r>
          </w:p>
        </w:tc>
      </w:tr>
      <w:tr w:rsidR="00350443" w:rsidRPr="00D02AFA" w:rsidTr="004B3FA9">
        <w:trPr>
          <w:trHeight w:val="2054"/>
        </w:trPr>
        <w:tc>
          <w:tcPr>
            <w:tcW w:w="2410" w:type="dxa"/>
            <w:vAlign w:val="center"/>
          </w:tcPr>
          <w:p w:rsidR="00350443" w:rsidRPr="00350443" w:rsidRDefault="00350443" w:rsidP="00350443">
            <w:pPr>
              <w:spacing w:after="0"/>
              <w:rPr>
                <w:rFonts w:ascii="Times New Roman" w:hAnsi="Times New Roman" w:cs="Times New Roman"/>
                <w:sz w:val="24"/>
                <w:szCs w:val="24"/>
              </w:rPr>
            </w:pPr>
            <w:r w:rsidRPr="00350443">
              <w:rPr>
                <w:rFonts w:ascii="Times New Roman" w:hAnsi="Times New Roman" w:cs="Times New Roman"/>
                <w:sz w:val="24"/>
                <w:szCs w:val="24"/>
              </w:rPr>
              <w:t>2.</w:t>
            </w:r>
            <w:r w:rsidR="004B3FA9">
              <w:rPr>
                <w:rFonts w:ascii="Times New Roman" w:hAnsi="Times New Roman" w:cs="Times New Roman"/>
                <w:sz w:val="24"/>
                <w:szCs w:val="24"/>
              </w:rPr>
              <w:t xml:space="preserve"> </w:t>
            </w:r>
            <w:r w:rsidRPr="00350443">
              <w:rPr>
                <w:rFonts w:ascii="Times New Roman" w:hAnsi="Times New Roman" w:cs="Times New Roman"/>
                <w:sz w:val="24"/>
                <w:szCs w:val="24"/>
              </w:rPr>
              <w:t>Rumusan Masalah</w:t>
            </w:r>
          </w:p>
        </w:tc>
        <w:tc>
          <w:tcPr>
            <w:tcW w:w="2693" w:type="dxa"/>
          </w:tcPr>
          <w:p w:rsidR="00350443" w:rsidRPr="00350443" w:rsidRDefault="00FC580F" w:rsidP="00350443">
            <w:pPr>
              <w:spacing w:after="0"/>
              <w:ind w:left="34"/>
              <w:jc w:val="both"/>
              <w:rPr>
                <w:rFonts w:ascii="Times New Roman" w:hAnsi="Times New Roman" w:cs="Times New Roman"/>
                <w:sz w:val="24"/>
                <w:szCs w:val="24"/>
              </w:rPr>
            </w:pPr>
            <w:r>
              <w:rPr>
                <w:rFonts w:ascii="Times New Roman" w:hAnsi="Times New Roman" w:cs="Times New Roman"/>
                <w:spacing w:val="5"/>
                <w:w w:val="103"/>
                <w:sz w:val="24"/>
                <w:szCs w:val="24"/>
              </w:rPr>
              <w:t>Apakah pendekatan pakem dapat mening-katkan hasil belajar anak</w:t>
            </w:r>
          </w:p>
        </w:tc>
        <w:tc>
          <w:tcPr>
            <w:tcW w:w="2835" w:type="dxa"/>
          </w:tcPr>
          <w:p w:rsidR="00350443" w:rsidRPr="00FC580F" w:rsidRDefault="00350443" w:rsidP="00FC580F">
            <w:pPr>
              <w:pStyle w:val="ListParagraph"/>
              <w:spacing w:after="0"/>
              <w:ind w:left="0"/>
              <w:jc w:val="both"/>
              <w:rPr>
                <w:rFonts w:ascii="Times New Roman" w:hAnsi="Times New Roman" w:cs="Times New Roman"/>
                <w:sz w:val="24"/>
                <w:szCs w:val="24"/>
              </w:rPr>
            </w:pPr>
            <w:proofErr w:type="spellStart"/>
            <w:r w:rsidRPr="00350443">
              <w:rPr>
                <w:rFonts w:ascii="Times New Roman" w:hAnsi="Times New Roman" w:cs="Times New Roman"/>
                <w:sz w:val="24"/>
                <w:szCs w:val="24"/>
                <w:lang w:val="en-US"/>
              </w:rPr>
              <w:t>Apakah</w:t>
            </w:r>
            <w:proofErr w:type="spellEnd"/>
            <w:r w:rsidRPr="00350443">
              <w:rPr>
                <w:rFonts w:ascii="Times New Roman" w:hAnsi="Times New Roman" w:cs="Times New Roman"/>
                <w:sz w:val="24"/>
                <w:szCs w:val="24"/>
                <w:lang w:val="en-US"/>
              </w:rPr>
              <w:t xml:space="preserve"> </w:t>
            </w:r>
            <w:proofErr w:type="spellStart"/>
            <w:r w:rsidRPr="00350443">
              <w:rPr>
                <w:rFonts w:ascii="Times New Roman" w:hAnsi="Times New Roman" w:cs="Times New Roman"/>
                <w:sz w:val="24"/>
                <w:szCs w:val="24"/>
                <w:lang w:val="en-US"/>
              </w:rPr>
              <w:t>ada</w:t>
            </w:r>
            <w:proofErr w:type="spellEnd"/>
            <w:r w:rsidRPr="00350443">
              <w:rPr>
                <w:rFonts w:ascii="Times New Roman" w:hAnsi="Times New Roman" w:cs="Times New Roman"/>
                <w:sz w:val="24"/>
                <w:szCs w:val="24"/>
                <w:lang w:val="en-US"/>
              </w:rPr>
              <w:t xml:space="preserve"> </w:t>
            </w:r>
            <w:proofErr w:type="spellStart"/>
            <w:r w:rsidRPr="00350443">
              <w:rPr>
                <w:rFonts w:ascii="Times New Roman" w:hAnsi="Times New Roman" w:cs="Times New Roman"/>
                <w:sz w:val="24"/>
                <w:szCs w:val="24"/>
                <w:lang w:val="en-US"/>
              </w:rPr>
              <w:t>pengaruh</w:t>
            </w:r>
            <w:proofErr w:type="spellEnd"/>
            <w:r w:rsidRPr="00350443">
              <w:rPr>
                <w:rFonts w:ascii="Times New Roman" w:hAnsi="Times New Roman" w:cs="Times New Roman"/>
                <w:sz w:val="24"/>
                <w:szCs w:val="24"/>
                <w:lang w:val="en-US"/>
              </w:rPr>
              <w:t xml:space="preserve"> </w:t>
            </w:r>
            <w:r w:rsidR="00FC580F">
              <w:rPr>
                <w:rFonts w:ascii="Times New Roman" w:hAnsi="Times New Roman" w:cs="Times New Roman"/>
                <w:sz w:val="24"/>
                <w:szCs w:val="24"/>
              </w:rPr>
              <w:t>penerapan metode pembelajaran PAKEMATIK terhadap hasil belajar siswa kelas VII MTs Ma’arif Srengat?</w:t>
            </w:r>
          </w:p>
        </w:tc>
      </w:tr>
      <w:tr w:rsidR="00350443" w:rsidRPr="00DF60E8" w:rsidTr="004B3FA9">
        <w:trPr>
          <w:trHeight w:val="411"/>
        </w:trPr>
        <w:tc>
          <w:tcPr>
            <w:tcW w:w="2410" w:type="dxa"/>
            <w:vAlign w:val="center"/>
          </w:tcPr>
          <w:p w:rsidR="00350443" w:rsidRPr="00350443" w:rsidRDefault="00350443" w:rsidP="00350443">
            <w:pPr>
              <w:spacing w:after="0"/>
              <w:rPr>
                <w:rFonts w:ascii="Times New Roman" w:hAnsi="Times New Roman" w:cs="Times New Roman"/>
                <w:sz w:val="24"/>
                <w:szCs w:val="24"/>
              </w:rPr>
            </w:pPr>
            <w:r w:rsidRPr="00350443">
              <w:rPr>
                <w:rFonts w:ascii="Times New Roman" w:hAnsi="Times New Roman" w:cs="Times New Roman"/>
                <w:sz w:val="24"/>
                <w:szCs w:val="24"/>
              </w:rPr>
              <w:t>3. Lokasi</w:t>
            </w:r>
          </w:p>
        </w:tc>
        <w:tc>
          <w:tcPr>
            <w:tcW w:w="2693" w:type="dxa"/>
          </w:tcPr>
          <w:p w:rsidR="00350443" w:rsidRPr="004B3FA9" w:rsidRDefault="004B3FA9" w:rsidP="004B3FA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SD Muhammadiyah Serang</w:t>
            </w:r>
          </w:p>
        </w:tc>
        <w:tc>
          <w:tcPr>
            <w:tcW w:w="2835" w:type="dxa"/>
            <w:vAlign w:val="center"/>
          </w:tcPr>
          <w:p w:rsidR="00350443" w:rsidRPr="004B3FA9" w:rsidRDefault="004B3FA9" w:rsidP="004B3FA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MTs Ma’aris Srengat Blitar</w:t>
            </w:r>
          </w:p>
        </w:tc>
      </w:tr>
      <w:tr w:rsidR="00350443" w:rsidRPr="00DF60E8" w:rsidTr="004B3FA9">
        <w:trPr>
          <w:trHeight w:val="835"/>
        </w:trPr>
        <w:tc>
          <w:tcPr>
            <w:tcW w:w="2410" w:type="dxa"/>
            <w:vAlign w:val="center"/>
          </w:tcPr>
          <w:p w:rsidR="00350443" w:rsidRPr="00350443" w:rsidRDefault="00350443" w:rsidP="00350443">
            <w:pPr>
              <w:spacing w:after="0"/>
              <w:rPr>
                <w:rFonts w:ascii="Times New Roman" w:hAnsi="Times New Roman" w:cs="Times New Roman"/>
                <w:sz w:val="24"/>
                <w:szCs w:val="24"/>
              </w:rPr>
            </w:pPr>
            <w:r w:rsidRPr="00350443">
              <w:rPr>
                <w:rFonts w:ascii="Times New Roman" w:hAnsi="Times New Roman" w:cs="Times New Roman"/>
                <w:sz w:val="24"/>
                <w:szCs w:val="24"/>
              </w:rPr>
              <w:t>4.</w:t>
            </w:r>
            <w:r w:rsidR="004B3FA9">
              <w:rPr>
                <w:rFonts w:ascii="Times New Roman" w:hAnsi="Times New Roman" w:cs="Times New Roman"/>
                <w:sz w:val="24"/>
                <w:szCs w:val="24"/>
              </w:rPr>
              <w:t xml:space="preserve"> </w:t>
            </w:r>
            <w:r w:rsidRPr="00350443">
              <w:rPr>
                <w:rFonts w:ascii="Times New Roman" w:hAnsi="Times New Roman" w:cs="Times New Roman"/>
                <w:sz w:val="24"/>
                <w:szCs w:val="24"/>
              </w:rPr>
              <w:t>Objek Penelitian</w:t>
            </w:r>
          </w:p>
        </w:tc>
        <w:tc>
          <w:tcPr>
            <w:tcW w:w="2693" w:type="dxa"/>
          </w:tcPr>
          <w:p w:rsidR="00350443" w:rsidRPr="004B3FA9" w:rsidRDefault="00350443" w:rsidP="004B3FA9">
            <w:pPr>
              <w:pStyle w:val="ListParagraph"/>
              <w:spacing w:after="0"/>
              <w:ind w:left="0"/>
              <w:jc w:val="both"/>
              <w:rPr>
                <w:rFonts w:ascii="Times New Roman" w:hAnsi="Times New Roman" w:cs="Times New Roman"/>
                <w:sz w:val="24"/>
                <w:szCs w:val="24"/>
              </w:rPr>
            </w:pPr>
            <w:r w:rsidRPr="00350443">
              <w:rPr>
                <w:rFonts w:ascii="Times New Roman" w:hAnsi="Times New Roman" w:cs="Times New Roman"/>
                <w:sz w:val="24"/>
                <w:szCs w:val="24"/>
              </w:rPr>
              <w:t xml:space="preserve">Siswa </w:t>
            </w:r>
            <w:r w:rsidR="004B3FA9">
              <w:rPr>
                <w:rFonts w:ascii="Times New Roman" w:hAnsi="Times New Roman" w:cs="Times New Roman"/>
                <w:sz w:val="24"/>
                <w:szCs w:val="24"/>
              </w:rPr>
              <w:t>SD Muhammadiyah Serang</w:t>
            </w:r>
          </w:p>
        </w:tc>
        <w:tc>
          <w:tcPr>
            <w:tcW w:w="2835" w:type="dxa"/>
            <w:vAlign w:val="center"/>
          </w:tcPr>
          <w:p w:rsidR="00350443" w:rsidRPr="004B3FA9" w:rsidRDefault="00350443" w:rsidP="004B3FA9">
            <w:pPr>
              <w:pStyle w:val="ListParagraph"/>
              <w:spacing w:after="0"/>
              <w:ind w:left="0"/>
              <w:jc w:val="both"/>
              <w:rPr>
                <w:rFonts w:ascii="Times New Roman" w:hAnsi="Times New Roman" w:cs="Times New Roman"/>
                <w:sz w:val="24"/>
                <w:szCs w:val="24"/>
              </w:rPr>
            </w:pPr>
            <w:r w:rsidRPr="00350443">
              <w:rPr>
                <w:rFonts w:ascii="Times New Roman" w:hAnsi="Times New Roman" w:cs="Times New Roman"/>
                <w:sz w:val="24"/>
                <w:szCs w:val="24"/>
              </w:rPr>
              <w:t xml:space="preserve">Siswa kelas VII </w:t>
            </w:r>
            <w:r w:rsidRPr="00350443">
              <w:rPr>
                <w:rFonts w:ascii="Times New Roman" w:hAnsi="Times New Roman" w:cs="Times New Roman"/>
                <w:sz w:val="24"/>
                <w:szCs w:val="24"/>
                <w:lang w:val="en-US"/>
              </w:rPr>
              <w:t xml:space="preserve">MTs </w:t>
            </w:r>
            <w:r w:rsidR="004B3FA9">
              <w:rPr>
                <w:rFonts w:ascii="Times New Roman" w:hAnsi="Times New Roman" w:cs="Times New Roman"/>
                <w:sz w:val="24"/>
                <w:szCs w:val="24"/>
              </w:rPr>
              <w:t>Ma’arif Srengat</w:t>
            </w:r>
          </w:p>
        </w:tc>
      </w:tr>
      <w:tr w:rsidR="00350443" w:rsidRPr="00DF60E8" w:rsidTr="004B3FA9">
        <w:trPr>
          <w:trHeight w:val="242"/>
        </w:trPr>
        <w:tc>
          <w:tcPr>
            <w:tcW w:w="2410" w:type="dxa"/>
          </w:tcPr>
          <w:p w:rsidR="00350443" w:rsidRPr="00350443" w:rsidRDefault="004B3FA9" w:rsidP="00350443">
            <w:pPr>
              <w:spacing w:after="0"/>
              <w:rPr>
                <w:rFonts w:ascii="Times New Roman" w:hAnsi="Times New Roman" w:cs="Times New Roman"/>
                <w:sz w:val="24"/>
                <w:szCs w:val="24"/>
              </w:rPr>
            </w:pPr>
            <w:r>
              <w:rPr>
                <w:rFonts w:ascii="Times New Roman" w:hAnsi="Times New Roman" w:cs="Times New Roman"/>
                <w:sz w:val="24"/>
                <w:szCs w:val="24"/>
              </w:rPr>
              <w:t>5</w:t>
            </w:r>
            <w:r w:rsidR="00350443" w:rsidRPr="00350443">
              <w:rPr>
                <w:rFonts w:ascii="Times New Roman" w:hAnsi="Times New Roman" w:cs="Times New Roman"/>
                <w:sz w:val="24"/>
                <w:szCs w:val="24"/>
              </w:rPr>
              <w:t>.</w:t>
            </w:r>
            <w:r>
              <w:rPr>
                <w:rFonts w:ascii="Times New Roman" w:hAnsi="Times New Roman" w:cs="Times New Roman"/>
                <w:sz w:val="24"/>
                <w:szCs w:val="24"/>
              </w:rPr>
              <w:t xml:space="preserve"> </w:t>
            </w:r>
            <w:r w:rsidR="00350443" w:rsidRPr="00350443">
              <w:rPr>
                <w:rFonts w:ascii="Times New Roman" w:hAnsi="Times New Roman" w:cs="Times New Roman"/>
                <w:sz w:val="24"/>
                <w:szCs w:val="24"/>
              </w:rPr>
              <w:t>Metode penelitian</w:t>
            </w:r>
          </w:p>
        </w:tc>
        <w:tc>
          <w:tcPr>
            <w:tcW w:w="2693" w:type="dxa"/>
          </w:tcPr>
          <w:p w:rsidR="00350443" w:rsidRPr="00350443" w:rsidRDefault="00350443" w:rsidP="004B3FA9">
            <w:pPr>
              <w:pStyle w:val="ListParagraph"/>
              <w:spacing w:after="0"/>
              <w:ind w:left="0"/>
              <w:rPr>
                <w:rFonts w:ascii="Times New Roman" w:hAnsi="Times New Roman" w:cs="Times New Roman"/>
                <w:sz w:val="24"/>
                <w:szCs w:val="24"/>
              </w:rPr>
            </w:pPr>
            <w:r w:rsidRPr="00350443">
              <w:rPr>
                <w:rFonts w:ascii="Times New Roman" w:hAnsi="Times New Roman" w:cs="Times New Roman"/>
                <w:sz w:val="24"/>
                <w:szCs w:val="24"/>
              </w:rPr>
              <w:t>Penelitian kua</w:t>
            </w:r>
            <w:r w:rsidR="004B3FA9">
              <w:rPr>
                <w:rFonts w:ascii="Times New Roman" w:hAnsi="Times New Roman" w:cs="Times New Roman"/>
                <w:sz w:val="24"/>
                <w:szCs w:val="24"/>
              </w:rPr>
              <w:t>litatif</w:t>
            </w:r>
          </w:p>
        </w:tc>
        <w:tc>
          <w:tcPr>
            <w:tcW w:w="2835" w:type="dxa"/>
          </w:tcPr>
          <w:p w:rsidR="00350443" w:rsidRPr="00350443" w:rsidRDefault="00350443" w:rsidP="00350443">
            <w:pPr>
              <w:pStyle w:val="ListParagraph"/>
              <w:spacing w:after="0"/>
              <w:ind w:left="0"/>
              <w:rPr>
                <w:rFonts w:ascii="Times New Roman" w:hAnsi="Times New Roman" w:cs="Times New Roman"/>
                <w:sz w:val="24"/>
                <w:szCs w:val="24"/>
              </w:rPr>
            </w:pPr>
            <w:r w:rsidRPr="00350443">
              <w:rPr>
                <w:rFonts w:ascii="Times New Roman" w:hAnsi="Times New Roman" w:cs="Times New Roman"/>
                <w:sz w:val="24"/>
                <w:szCs w:val="24"/>
              </w:rPr>
              <w:t>Penelitian kuantitatif</w:t>
            </w:r>
          </w:p>
        </w:tc>
      </w:tr>
      <w:tr w:rsidR="00D73203" w:rsidRPr="00DF60E8" w:rsidTr="004B3FA9">
        <w:trPr>
          <w:trHeight w:val="242"/>
        </w:trPr>
        <w:tc>
          <w:tcPr>
            <w:tcW w:w="2410" w:type="dxa"/>
          </w:tcPr>
          <w:p w:rsidR="00D73203" w:rsidRPr="00D73203" w:rsidRDefault="00D73203" w:rsidP="00D73203">
            <w:pPr>
              <w:spacing w:after="0"/>
              <w:rPr>
                <w:rFonts w:ascii="Times New Roman" w:hAnsi="Times New Roman" w:cs="Times New Roman"/>
                <w:sz w:val="24"/>
                <w:szCs w:val="24"/>
              </w:rPr>
            </w:pPr>
            <w:r>
              <w:rPr>
                <w:rFonts w:ascii="Times New Roman" w:hAnsi="Times New Roman" w:cs="Times New Roman"/>
                <w:sz w:val="24"/>
                <w:szCs w:val="24"/>
              </w:rPr>
              <w:t>6.Hasil penelitian</w:t>
            </w:r>
          </w:p>
        </w:tc>
        <w:tc>
          <w:tcPr>
            <w:tcW w:w="2693" w:type="dxa"/>
          </w:tcPr>
          <w:p w:rsidR="00D73203" w:rsidRPr="00350443" w:rsidRDefault="00D73203" w:rsidP="005F10A2">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Pembelajaran dengan mengguna</w:t>
            </w:r>
            <w:r w:rsidR="005F10A2">
              <w:rPr>
                <w:rFonts w:ascii="Times New Roman" w:hAnsi="Times New Roman" w:cs="Times New Roman"/>
                <w:sz w:val="24"/>
                <w:szCs w:val="24"/>
              </w:rPr>
              <w:t>k</w:t>
            </w:r>
            <w:r>
              <w:rPr>
                <w:rFonts w:ascii="Times New Roman" w:hAnsi="Times New Roman" w:cs="Times New Roman"/>
                <w:sz w:val="24"/>
                <w:szCs w:val="24"/>
              </w:rPr>
              <w:t>an strategi PAKEM dapat mening</w:t>
            </w:r>
            <w:r w:rsidR="005F10A2">
              <w:rPr>
                <w:rFonts w:ascii="Times New Roman" w:hAnsi="Times New Roman" w:cs="Times New Roman"/>
                <w:sz w:val="24"/>
                <w:szCs w:val="24"/>
              </w:rPr>
              <w:t>-</w:t>
            </w:r>
            <w:r>
              <w:rPr>
                <w:rFonts w:ascii="Times New Roman" w:hAnsi="Times New Roman" w:cs="Times New Roman"/>
                <w:sz w:val="24"/>
                <w:szCs w:val="24"/>
              </w:rPr>
              <w:t>katkan hasil belajar</w:t>
            </w:r>
            <w:r w:rsidR="005F10A2">
              <w:rPr>
                <w:rFonts w:ascii="Times New Roman" w:hAnsi="Times New Roman" w:cs="Times New Roman"/>
                <w:sz w:val="24"/>
                <w:szCs w:val="24"/>
              </w:rPr>
              <w:t>.</w:t>
            </w:r>
          </w:p>
        </w:tc>
        <w:tc>
          <w:tcPr>
            <w:tcW w:w="2835" w:type="dxa"/>
          </w:tcPr>
          <w:p w:rsidR="00D73203" w:rsidRPr="00350443" w:rsidRDefault="005F10A2" w:rsidP="00350443">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Metode pembelajaran PAKEMATIK berpenga-ruh terhadap hasil belajar siswa.</w:t>
            </w:r>
          </w:p>
        </w:tc>
      </w:tr>
    </w:tbl>
    <w:p w:rsidR="008F5A3F" w:rsidRDefault="008F5A3F" w:rsidP="007E435E">
      <w:pPr>
        <w:pStyle w:val="ListParagraph"/>
        <w:spacing w:line="480" w:lineRule="auto"/>
        <w:ind w:left="0"/>
        <w:jc w:val="both"/>
        <w:rPr>
          <w:rFonts w:ascii="Times New Roman" w:hAnsi="Times New Roman" w:cs="Times New Roman"/>
          <w:b/>
          <w:sz w:val="24"/>
          <w:szCs w:val="24"/>
        </w:rPr>
      </w:pPr>
    </w:p>
    <w:p w:rsidR="007E435E" w:rsidRPr="009603C9" w:rsidRDefault="007E435E" w:rsidP="007E435E">
      <w:pPr>
        <w:pStyle w:val="ListParagraph"/>
        <w:spacing w:line="480" w:lineRule="auto"/>
        <w:ind w:left="426"/>
        <w:jc w:val="both"/>
        <w:rPr>
          <w:rFonts w:ascii="Times New Roman" w:hAnsi="Times New Roman" w:cs="Times New Roman"/>
          <w:b/>
          <w:sz w:val="24"/>
          <w:szCs w:val="24"/>
        </w:rPr>
      </w:pPr>
    </w:p>
    <w:sectPr w:rsidR="007E435E" w:rsidRPr="009603C9" w:rsidSect="006F467B">
      <w:headerReference w:type="default" r:id="rId15"/>
      <w:footerReference w:type="first" r:id="rId16"/>
      <w:pgSz w:w="11906" w:h="16838"/>
      <w:pgMar w:top="2268" w:right="1701" w:bottom="1701" w:left="2268" w:header="709" w:footer="709"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612" w:rsidRDefault="00404612" w:rsidP="006755AB">
      <w:pPr>
        <w:spacing w:after="0" w:line="240" w:lineRule="auto"/>
      </w:pPr>
      <w:r>
        <w:separator/>
      </w:r>
    </w:p>
  </w:endnote>
  <w:endnote w:type="continuationSeparator" w:id="1">
    <w:p w:rsidR="00404612" w:rsidRDefault="00404612" w:rsidP="00675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4705"/>
      <w:docPartObj>
        <w:docPartGallery w:val="Page Numbers (Bottom of Page)"/>
        <w:docPartUnique/>
      </w:docPartObj>
    </w:sdtPr>
    <w:sdtContent>
      <w:p w:rsidR="006F467B" w:rsidRDefault="00A9518C">
        <w:pPr>
          <w:pStyle w:val="Footer"/>
          <w:jc w:val="center"/>
        </w:pPr>
        <w:fldSimple w:instr=" PAGE   \* MERGEFORMAT ">
          <w:r w:rsidR="00D40471">
            <w:rPr>
              <w:noProof/>
            </w:rPr>
            <w:t>14</w:t>
          </w:r>
        </w:fldSimple>
      </w:p>
    </w:sdtContent>
  </w:sdt>
  <w:p w:rsidR="00EA6949" w:rsidRDefault="00EA69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612" w:rsidRDefault="00404612" w:rsidP="006755AB">
      <w:pPr>
        <w:spacing w:after="0" w:line="240" w:lineRule="auto"/>
      </w:pPr>
      <w:r>
        <w:separator/>
      </w:r>
    </w:p>
  </w:footnote>
  <w:footnote w:type="continuationSeparator" w:id="1">
    <w:p w:rsidR="00404612" w:rsidRDefault="00404612" w:rsidP="006755AB">
      <w:pPr>
        <w:spacing w:after="0" w:line="240" w:lineRule="auto"/>
      </w:pPr>
      <w:r>
        <w:continuationSeparator/>
      </w:r>
    </w:p>
  </w:footnote>
  <w:footnote w:id="2">
    <w:p w:rsidR="00FF7806" w:rsidRPr="00FF7806" w:rsidRDefault="00FF7806" w:rsidP="00FF7806">
      <w:pPr>
        <w:pStyle w:val="FootnoteText"/>
        <w:ind w:right="-1" w:firstLine="567"/>
        <w:rPr>
          <w:lang w:val="id-ID"/>
        </w:rPr>
      </w:pPr>
      <w:r>
        <w:rPr>
          <w:rStyle w:val="FootnoteReference"/>
        </w:rPr>
        <w:footnoteRef/>
      </w:r>
      <w:r>
        <w:t xml:space="preserve"> </w:t>
      </w:r>
      <w:proofErr w:type="gramStart"/>
      <w:r w:rsidRPr="00124B31">
        <w:rPr>
          <w:rFonts w:ascii="Times New Roman" w:hAnsi="Times New Roman" w:cs="Times New Roman"/>
        </w:rPr>
        <w:t>DEPAG RI.</w:t>
      </w:r>
      <w:proofErr w:type="gramEnd"/>
      <w:r w:rsidRPr="00124B31">
        <w:rPr>
          <w:rFonts w:ascii="Times New Roman" w:hAnsi="Times New Roman" w:cs="Times New Roman"/>
        </w:rPr>
        <w:t xml:space="preserve"> </w:t>
      </w:r>
      <w:r w:rsidRPr="00124B31">
        <w:rPr>
          <w:rFonts w:ascii="Times New Roman" w:hAnsi="Times New Roman" w:cs="Times New Roman"/>
          <w:i/>
        </w:rPr>
        <w:t xml:space="preserve">Al Quran </w:t>
      </w:r>
      <w:proofErr w:type="spellStart"/>
      <w:r>
        <w:rPr>
          <w:rFonts w:ascii="Times New Roman" w:hAnsi="Times New Roman" w:cs="Times New Roman"/>
          <w:i/>
        </w:rPr>
        <w:t>d</w:t>
      </w:r>
      <w:r w:rsidRPr="00124B31">
        <w:rPr>
          <w:rFonts w:ascii="Times New Roman" w:hAnsi="Times New Roman" w:cs="Times New Roman"/>
          <w:i/>
        </w:rPr>
        <w:t>an</w:t>
      </w:r>
      <w:proofErr w:type="spellEnd"/>
      <w:r w:rsidRPr="00124B31">
        <w:rPr>
          <w:rFonts w:ascii="Times New Roman" w:hAnsi="Times New Roman" w:cs="Times New Roman"/>
          <w:i/>
        </w:rPr>
        <w:t xml:space="preserve"> </w:t>
      </w:r>
      <w:proofErr w:type="spellStart"/>
      <w:r w:rsidRPr="00124B31">
        <w:rPr>
          <w:rFonts w:ascii="Times New Roman" w:hAnsi="Times New Roman" w:cs="Times New Roman"/>
          <w:i/>
        </w:rPr>
        <w:t>Terjemahnya</w:t>
      </w:r>
      <w:proofErr w:type="spellEnd"/>
      <w:r w:rsidRPr="00124B31">
        <w:rPr>
          <w:rFonts w:ascii="Times New Roman" w:hAnsi="Times New Roman" w:cs="Times New Roman"/>
        </w:rPr>
        <w:t xml:space="preserve">, (Surabaya : Surya </w:t>
      </w:r>
      <w:proofErr w:type="spellStart"/>
      <w:r w:rsidRPr="00124B31">
        <w:rPr>
          <w:rFonts w:ascii="Times New Roman" w:hAnsi="Times New Roman" w:cs="Times New Roman"/>
        </w:rPr>
        <w:t>Cipta</w:t>
      </w:r>
      <w:proofErr w:type="spellEnd"/>
      <w:r w:rsidRPr="00124B31">
        <w:rPr>
          <w:rFonts w:ascii="Times New Roman" w:hAnsi="Times New Roman" w:cs="Times New Roman"/>
        </w:rPr>
        <w:t xml:space="preserve"> </w:t>
      </w:r>
      <w:proofErr w:type="spellStart"/>
      <w:r w:rsidRPr="00124B31">
        <w:rPr>
          <w:rFonts w:ascii="Times New Roman" w:hAnsi="Times New Roman" w:cs="Times New Roman"/>
        </w:rPr>
        <w:t>Aksara</w:t>
      </w:r>
      <w:proofErr w:type="spellEnd"/>
      <w:r w:rsidRPr="00124B31">
        <w:rPr>
          <w:rFonts w:ascii="Times New Roman" w:hAnsi="Times New Roman" w:cs="Times New Roman"/>
        </w:rPr>
        <w:t xml:space="preserve">, 1995) </w:t>
      </w:r>
      <w:proofErr w:type="spellStart"/>
      <w:r w:rsidRPr="00124B31">
        <w:rPr>
          <w:rFonts w:ascii="Times New Roman" w:hAnsi="Times New Roman" w:cs="Times New Roman"/>
        </w:rPr>
        <w:t>hal</w:t>
      </w:r>
      <w:proofErr w:type="spellEnd"/>
      <w:r w:rsidRPr="00124B31">
        <w:rPr>
          <w:rFonts w:ascii="Times New Roman" w:hAnsi="Times New Roman" w:cs="Times New Roman"/>
        </w:rPr>
        <w:t>.</w:t>
      </w:r>
      <w:r>
        <w:rPr>
          <w:rFonts w:ascii="Times New Roman" w:hAnsi="Times New Roman" w:cs="Times New Roman"/>
          <w:lang w:val="id-ID"/>
        </w:rPr>
        <w:t>251</w:t>
      </w:r>
    </w:p>
  </w:footnote>
  <w:footnote w:id="3">
    <w:p w:rsidR="004A2CE1" w:rsidRPr="0092414D" w:rsidRDefault="004A2CE1" w:rsidP="007C67EA">
      <w:pPr>
        <w:pStyle w:val="FootnoteText"/>
        <w:ind w:right="-1" w:firstLine="567"/>
        <w:rPr>
          <w:rFonts w:ascii="Times New Roman" w:hAnsi="Times New Roman" w:cs="Times New Roman"/>
        </w:rPr>
      </w:pPr>
      <w:r>
        <w:rPr>
          <w:rStyle w:val="FootnoteReference"/>
        </w:rPr>
        <w:footnoteRef/>
      </w:r>
      <w:r>
        <w:t xml:space="preserve"> </w:t>
      </w:r>
      <w:r w:rsidRPr="0092414D">
        <w:rPr>
          <w:rFonts w:ascii="Times New Roman" w:hAnsi="Times New Roman" w:cs="Times New Roman"/>
          <w:lang w:val="id-ID"/>
        </w:rPr>
        <w:t xml:space="preserve">Nana </w:t>
      </w:r>
      <w:proofErr w:type="spellStart"/>
      <w:r w:rsidRPr="0092414D">
        <w:rPr>
          <w:rFonts w:ascii="Times New Roman" w:hAnsi="Times New Roman" w:cs="Times New Roman"/>
          <w:bCs/>
        </w:rPr>
        <w:t>Sudjana</w:t>
      </w:r>
      <w:proofErr w:type="spellEnd"/>
      <w:r w:rsidRPr="0092414D">
        <w:rPr>
          <w:rFonts w:ascii="Times New Roman" w:hAnsi="Times New Roman" w:cs="Times New Roman"/>
          <w:bCs/>
          <w:i/>
        </w:rPr>
        <w:t xml:space="preserve">. </w:t>
      </w:r>
      <w:proofErr w:type="spellStart"/>
      <w:proofErr w:type="gramStart"/>
      <w:r w:rsidRPr="0092414D">
        <w:rPr>
          <w:rFonts w:ascii="Times New Roman" w:hAnsi="Times New Roman" w:cs="Times New Roman"/>
          <w:i/>
        </w:rPr>
        <w:t>Dasar-Dasar</w:t>
      </w:r>
      <w:proofErr w:type="spellEnd"/>
      <w:r w:rsidRPr="0092414D">
        <w:rPr>
          <w:rFonts w:ascii="Times New Roman" w:hAnsi="Times New Roman" w:cs="Times New Roman"/>
          <w:i/>
        </w:rPr>
        <w:t xml:space="preserve"> </w:t>
      </w:r>
      <w:proofErr w:type="spellStart"/>
      <w:r w:rsidRPr="0092414D">
        <w:rPr>
          <w:rFonts w:ascii="Times New Roman" w:hAnsi="Times New Roman" w:cs="Times New Roman"/>
          <w:i/>
        </w:rPr>
        <w:t>Proses</w:t>
      </w:r>
      <w:proofErr w:type="spellEnd"/>
      <w:r w:rsidRPr="0092414D">
        <w:rPr>
          <w:rFonts w:ascii="Times New Roman" w:hAnsi="Times New Roman" w:cs="Times New Roman"/>
          <w:i/>
        </w:rPr>
        <w:t xml:space="preserve"> </w:t>
      </w:r>
      <w:proofErr w:type="spellStart"/>
      <w:r w:rsidRPr="0092414D">
        <w:rPr>
          <w:rFonts w:ascii="Times New Roman" w:hAnsi="Times New Roman" w:cs="Times New Roman"/>
          <w:i/>
        </w:rPr>
        <w:t>Belajar</w:t>
      </w:r>
      <w:proofErr w:type="spellEnd"/>
      <w:r w:rsidRPr="0092414D">
        <w:rPr>
          <w:rFonts w:ascii="Times New Roman" w:hAnsi="Times New Roman" w:cs="Times New Roman"/>
          <w:i/>
        </w:rPr>
        <w:t xml:space="preserve"> </w:t>
      </w:r>
      <w:proofErr w:type="spellStart"/>
      <w:r w:rsidRPr="0092414D">
        <w:rPr>
          <w:rFonts w:ascii="Times New Roman" w:hAnsi="Times New Roman" w:cs="Times New Roman"/>
          <w:i/>
        </w:rPr>
        <w:t>Mengajar</w:t>
      </w:r>
      <w:proofErr w:type="spellEnd"/>
      <w:r w:rsidRPr="0092414D">
        <w:rPr>
          <w:rFonts w:ascii="Times New Roman" w:hAnsi="Times New Roman" w:cs="Times New Roman"/>
          <w:bCs/>
        </w:rPr>
        <w:t>.</w:t>
      </w:r>
      <w:proofErr w:type="gramEnd"/>
      <w:r w:rsidRPr="0092414D">
        <w:rPr>
          <w:rFonts w:ascii="Times New Roman" w:hAnsi="Times New Roman" w:cs="Times New Roman"/>
          <w:bCs/>
        </w:rPr>
        <w:t xml:space="preserve"> (</w:t>
      </w:r>
      <w:smartTag w:uri="urn:schemas-microsoft-com:office:smarttags" w:element="place">
        <w:smartTag w:uri="urn:schemas-microsoft-com:office:smarttags" w:element="City">
          <w:r w:rsidRPr="0092414D">
            <w:rPr>
              <w:rFonts w:ascii="Times New Roman" w:hAnsi="Times New Roman" w:cs="Times New Roman"/>
              <w:bCs/>
            </w:rPr>
            <w:t>Bandung</w:t>
          </w:r>
        </w:smartTag>
      </w:smartTag>
      <w:r w:rsidRPr="0092414D">
        <w:rPr>
          <w:rFonts w:ascii="Times New Roman" w:hAnsi="Times New Roman" w:cs="Times New Roman"/>
          <w:bCs/>
        </w:rPr>
        <w:t xml:space="preserve">: </w:t>
      </w:r>
      <w:proofErr w:type="spellStart"/>
      <w:r w:rsidRPr="0092414D">
        <w:rPr>
          <w:rFonts w:ascii="Times New Roman" w:hAnsi="Times New Roman" w:cs="Times New Roman"/>
          <w:bCs/>
        </w:rPr>
        <w:t>Sinar</w:t>
      </w:r>
      <w:proofErr w:type="spellEnd"/>
      <w:r w:rsidRPr="0092414D">
        <w:rPr>
          <w:rFonts w:ascii="Times New Roman" w:hAnsi="Times New Roman" w:cs="Times New Roman"/>
          <w:bCs/>
        </w:rPr>
        <w:t xml:space="preserve"> </w:t>
      </w:r>
      <w:proofErr w:type="spellStart"/>
      <w:r w:rsidRPr="0092414D">
        <w:rPr>
          <w:rFonts w:ascii="Times New Roman" w:hAnsi="Times New Roman" w:cs="Times New Roman"/>
          <w:bCs/>
        </w:rPr>
        <w:t>Baru</w:t>
      </w:r>
      <w:proofErr w:type="spellEnd"/>
      <w:r w:rsidRPr="0092414D">
        <w:rPr>
          <w:rFonts w:ascii="Times New Roman" w:hAnsi="Times New Roman" w:cs="Times New Roman"/>
          <w:bCs/>
        </w:rPr>
        <w:t xml:space="preserve"> </w:t>
      </w:r>
      <w:proofErr w:type="spellStart"/>
      <w:r w:rsidRPr="0092414D">
        <w:rPr>
          <w:rFonts w:ascii="Times New Roman" w:hAnsi="Times New Roman" w:cs="Times New Roman"/>
          <w:bCs/>
        </w:rPr>
        <w:t>Algensindo</w:t>
      </w:r>
      <w:proofErr w:type="spellEnd"/>
      <w:r w:rsidRPr="0092414D">
        <w:rPr>
          <w:rFonts w:ascii="Times New Roman" w:hAnsi="Times New Roman" w:cs="Times New Roman"/>
          <w:bCs/>
        </w:rPr>
        <w:t xml:space="preserve">. 2000) </w:t>
      </w:r>
      <w:proofErr w:type="spellStart"/>
      <w:r w:rsidRPr="0092414D">
        <w:rPr>
          <w:rFonts w:ascii="Times New Roman" w:hAnsi="Times New Roman" w:cs="Times New Roman"/>
          <w:bCs/>
        </w:rPr>
        <w:t>hal</w:t>
      </w:r>
      <w:proofErr w:type="spellEnd"/>
      <w:r w:rsidRPr="0092414D">
        <w:rPr>
          <w:rFonts w:ascii="Times New Roman" w:hAnsi="Times New Roman" w:cs="Times New Roman"/>
          <w:bCs/>
        </w:rPr>
        <w:t xml:space="preserve"> 28</w:t>
      </w:r>
    </w:p>
  </w:footnote>
  <w:footnote w:id="4">
    <w:p w:rsidR="004A2CE1" w:rsidRPr="00CA28C1" w:rsidRDefault="004A2CE1" w:rsidP="003A55AA">
      <w:pPr>
        <w:pStyle w:val="FootnoteText"/>
        <w:ind w:right="-1" w:firstLine="567"/>
        <w:rPr>
          <w:rFonts w:ascii="Times New Roman" w:hAnsi="Times New Roman" w:cs="Times New Roman"/>
          <w:lang w:val="id-ID"/>
        </w:rPr>
      </w:pPr>
      <w:r>
        <w:rPr>
          <w:rStyle w:val="FootnoteReference"/>
        </w:rPr>
        <w:footnoteRef/>
      </w:r>
      <w:r>
        <w:rPr>
          <w:lang w:val="id-ID"/>
        </w:rPr>
        <w:t xml:space="preserve"> </w:t>
      </w:r>
      <w:r w:rsidRPr="00CA28C1">
        <w:rPr>
          <w:rFonts w:ascii="Times New Roman" w:hAnsi="Times New Roman" w:cs="Times New Roman"/>
          <w:lang w:val="id-ID"/>
        </w:rPr>
        <w:t xml:space="preserve">Pupuh Fathurrohman dan Sobry Sutikno, </w:t>
      </w:r>
      <w:r w:rsidRPr="00CA28C1">
        <w:rPr>
          <w:rFonts w:ascii="Times New Roman" w:hAnsi="Times New Roman" w:cs="Times New Roman"/>
          <w:i/>
          <w:lang w:val="id-ID"/>
        </w:rPr>
        <w:t xml:space="preserve">Strategi Belajar Mengajar Melalui Penanaman Konsep Umum dan Islami, </w:t>
      </w:r>
      <w:r w:rsidRPr="00CA28C1">
        <w:rPr>
          <w:rFonts w:ascii="Times New Roman" w:hAnsi="Times New Roman" w:cs="Times New Roman"/>
          <w:lang w:val="id-ID"/>
        </w:rPr>
        <w:t>(Bandung: PT Refika Aditama. 2007) hal 5</w:t>
      </w:r>
    </w:p>
  </w:footnote>
  <w:footnote w:id="5">
    <w:p w:rsidR="004A2CE1" w:rsidRPr="00CA28C1" w:rsidRDefault="004A2CE1" w:rsidP="00F27B6E">
      <w:pPr>
        <w:pStyle w:val="FootnoteText"/>
        <w:ind w:firstLine="567"/>
        <w:rPr>
          <w:rFonts w:ascii="Times New Roman" w:hAnsi="Times New Roman" w:cs="Times New Roman"/>
          <w:lang w:val="id-ID"/>
        </w:rPr>
      </w:pPr>
      <w:r w:rsidRPr="00CA28C1">
        <w:rPr>
          <w:rStyle w:val="FootnoteReference"/>
          <w:rFonts w:ascii="Times New Roman" w:hAnsi="Times New Roman" w:cs="Times New Roman"/>
        </w:rPr>
        <w:footnoteRef/>
      </w:r>
      <w:r w:rsidRPr="00CA28C1">
        <w:rPr>
          <w:rFonts w:ascii="Times New Roman" w:hAnsi="Times New Roman" w:cs="Times New Roman"/>
        </w:rPr>
        <w:t xml:space="preserve"> </w:t>
      </w:r>
      <w:r w:rsidRPr="00CA28C1">
        <w:rPr>
          <w:rFonts w:ascii="Times New Roman" w:hAnsi="Times New Roman" w:cs="Times New Roman"/>
          <w:lang w:val="id-ID"/>
        </w:rPr>
        <w:t xml:space="preserve">Kokom </w:t>
      </w:r>
      <w:r w:rsidRPr="00CA28C1">
        <w:rPr>
          <w:rFonts w:ascii="Times New Roman" w:hAnsi="Times New Roman" w:cs="Times New Roman"/>
          <w:lang w:val="id-ID"/>
        </w:rPr>
        <w:t xml:space="preserve">Kumalasari, </w:t>
      </w:r>
      <w:r w:rsidRPr="00CA28C1">
        <w:rPr>
          <w:rFonts w:ascii="Times New Roman" w:hAnsi="Times New Roman" w:cs="Times New Roman"/>
          <w:i/>
          <w:lang w:val="id-ID"/>
        </w:rPr>
        <w:t xml:space="preserve">Pembelajaran Kontekstual Konsep dan Aplikasi, </w:t>
      </w:r>
      <w:r w:rsidRPr="00CA28C1">
        <w:rPr>
          <w:rFonts w:ascii="Times New Roman" w:hAnsi="Times New Roman" w:cs="Times New Roman"/>
          <w:lang w:val="id-ID"/>
        </w:rPr>
        <w:t>(Bandung: PT Refika Aditama, 2010), hal. 2</w:t>
      </w:r>
    </w:p>
  </w:footnote>
  <w:footnote w:id="6">
    <w:p w:rsidR="004A2CE1" w:rsidRPr="003A55AA" w:rsidRDefault="004A2CE1" w:rsidP="007C67EA">
      <w:pPr>
        <w:pStyle w:val="FootnoteText"/>
        <w:ind w:right="-1" w:firstLine="567"/>
        <w:rPr>
          <w:rFonts w:ascii="Times New Roman" w:hAnsi="Times New Roman" w:cs="Times New Roman"/>
          <w:lang w:val="id-ID"/>
        </w:rPr>
      </w:pPr>
      <w:r w:rsidRPr="00290866">
        <w:rPr>
          <w:rStyle w:val="FootnoteReference"/>
          <w:rFonts w:ascii="Times New Roman" w:hAnsi="Times New Roman" w:cs="Times New Roman"/>
        </w:rPr>
        <w:footnoteRef/>
      </w:r>
      <w:r w:rsidR="00636FC7">
        <w:rPr>
          <w:rFonts w:ascii="Times New Roman" w:hAnsi="Times New Roman" w:cs="Times New Roman"/>
          <w:lang w:val="id-ID"/>
        </w:rPr>
        <w:t xml:space="preserve"> </w:t>
      </w:r>
      <w:proofErr w:type="spellStart"/>
      <w:r>
        <w:rPr>
          <w:rFonts w:ascii="Times New Roman" w:hAnsi="Times New Roman" w:cs="Times New Roman"/>
        </w:rPr>
        <w:t>Slameto</w:t>
      </w:r>
      <w:proofErr w:type="spellEnd"/>
      <w:r>
        <w:rPr>
          <w:rFonts w:ascii="Times New Roman" w:hAnsi="Times New Roman" w:cs="Times New Roman"/>
        </w:rPr>
        <w:t>,</w:t>
      </w:r>
      <w:r w:rsidR="00636FC7">
        <w:rPr>
          <w:rFonts w:ascii="Times New Roman" w:hAnsi="Times New Roman" w:cs="Times New Roman"/>
          <w:lang w:val="id-ID"/>
        </w:rPr>
        <w:t xml:space="preserve"> </w:t>
      </w:r>
      <w:proofErr w:type="spellStart"/>
      <w:r>
        <w:rPr>
          <w:rFonts w:ascii="Times New Roman" w:hAnsi="Times New Roman" w:cs="Times New Roman"/>
          <w:i/>
        </w:rPr>
        <w:t>Belajar</w:t>
      </w:r>
      <w:proofErr w:type="spellEnd"/>
      <w:r>
        <w:rPr>
          <w:rFonts w:ascii="Times New Roman" w:hAnsi="Times New Roman" w:cs="Times New Roman"/>
          <w:i/>
        </w:rPr>
        <w:t xml:space="preserve"> </w:t>
      </w:r>
      <w:proofErr w:type="spellStart"/>
      <w:r>
        <w:rPr>
          <w:rFonts w:ascii="Times New Roman" w:hAnsi="Times New Roman" w:cs="Times New Roman"/>
          <w:i/>
        </w:rPr>
        <w:t>dan</w:t>
      </w:r>
      <w:proofErr w:type="spellEnd"/>
      <w:r>
        <w:rPr>
          <w:rFonts w:ascii="Times New Roman" w:hAnsi="Times New Roman" w:cs="Times New Roman"/>
          <w:i/>
        </w:rPr>
        <w:t xml:space="preserve"> </w:t>
      </w:r>
      <w:proofErr w:type="spellStart"/>
      <w:r>
        <w:rPr>
          <w:rFonts w:ascii="Times New Roman" w:hAnsi="Times New Roman" w:cs="Times New Roman"/>
          <w:i/>
        </w:rPr>
        <w:t>fa</w:t>
      </w:r>
      <w:proofErr w:type="spellEnd"/>
      <w:r>
        <w:rPr>
          <w:rFonts w:ascii="Times New Roman" w:hAnsi="Times New Roman" w:cs="Times New Roman"/>
          <w:i/>
          <w:lang w:val="id-ID"/>
        </w:rPr>
        <w:t>k</w:t>
      </w:r>
      <w:r>
        <w:rPr>
          <w:rFonts w:ascii="Times New Roman" w:hAnsi="Times New Roman" w:cs="Times New Roman"/>
          <w:i/>
        </w:rPr>
        <w:t xml:space="preserve">tor – </w:t>
      </w:r>
      <w:proofErr w:type="spellStart"/>
      <w:r>
        <w:rPr>
          <w:rFonts w:ascii="Times New Roman" w:hAnsi="Times New Roman" w:cs="Times New Roman"/>
          <w:i/>
        </w:rPr>
        <w:t>fa</w:t>
      </w:r>
      <w:proofErr w:type="spellEnd"/>
      <w:r>
        <w:rPr>
          <w:rFonts w:ascii="Times New Roman" w:hAnsi="Times New Roman" w:cs="Times New Roman"/>
          <w:i/>
          <w:lang w:val="id-ID"/>
        </w:rPr>
        <w:t>k</w:t>
      </w:r>
      <w:r w:rsidRPr="00427E8F">
        <w:rPr>
          <w:rFonts w:ascii="Times New Roman" w:hAnsi="Times New Roman" w:cs="Times New Roman"/>
          <w:i/>
        </w:rPr>
        <w:t xml:space="preserve">tor yang </w:t>
      </w:r>
      <w:proofErr w:type="spellStart"/>
      <w:r w:rsidRPr="00427E8F">
        <w:rPr>
          <w:rFonts w:ascii="Times New Roman" w:hAnsi="Times New Roman" w:cs="Times New Roman"/>
          <w:i/>
        </w:rPr>
        <w:t>mempengaruinya</w:t>
      </w:r>
      <w:proofErr w:type="spellEnd"/>
      <w:proofErr w:type="gramStart"/>
      <w:r>
        <w:rPr>
          <w:rFonts w:ascii="Times New Roman" w:hAnsi="Times New Roman" w:cs="Times New Roman"/>
        </w:rPr>
        <w:t>,</w:t>
      </w:r>
      <w:r w:rsidRPr="00427E8F">
        <w:rPr>
          <w:rFonts w:ascii="Times New Roman" w:hAnsi="Times New Roman" w:cs="Times New Roman"/>
        </w:rPr>
        <w:t>(</w:t>
      </w:r>
      <w:proofErr w:type="spellStart"/>
      <w:proofErr w:type="gramEnd"/>
      <w:r w:rsidRPr="00427E8F">
        <w:rPr>
          <w:rFonts w:ascii="Times New Roman" w:hAnsi="Times New Roman" w:cs="Times New Roman"/>
        </w:rPr>
        <w:t>J</w:t>
      </w:r>
      <w:r>
        <w:rPr>
          <w:rFonts w:ascii="Times New Roman" w:hAnsi="Times New Roman" w:cs="Times New Roman"/>
        </w:rPr>
        <w:t>akarta:Rineka</w:t>
      </w:r>
      <w:proofErr w:type="spellEnd"/>
      <w:r>
        <w:rPr>
          <w:rFonts w:ascii="Times New Roman" w:hAnsi="Times New Roman" w:cs="Times New Roman"/>
        </w:rPr>
        <w:t xml:space="preserve"> Cipta,2003),</w:t>
      </w:r>
      <w:proofErr w:type="spellStart"/>
      <w:r>
        <w:rPr>
          <w:rFonts w:ascii="Times New Roman" w:hAnsi="Times New Roman" w:cs="Times New Roman"/>
        </w:rPr>
        <w:t>hal</w:t>
      </w:r>
      <w:proofErr w:type="spellEnd"/>
      <w:r>
        <w:rPr>
          <w:rFonts w:ascii="Times New Roman" w:hAnsi="Times New Roman" w:cs="Times New Roman"/>
        </w:rPr>
        <w:t xml:space="preserve">. </w:t>
      </w:r>
      <w:r>
        <w:rPr>
          <w:rFonts w:ascii="Times New Roman" w:hAnsi="Times New Roman" w:cs="Times New Roman"/>
          <w:lang w:val="id-ID"/>
        </w:rPr>
        <w:t xml:space="preserve">3 – </w:t>
      </w:r>
      <w:r w:rsidRPr="00290866">
        <w:rPr>
          <w:rFonts w:ascii="Times New Roman" w:hAnsi="Times New Roman" w:cs="Times New Roman"/>
        </w:rPr>
        <w:t>4</w:t>
      </w:r>
    </w:p>
  </w:footnote>
  <w:footnote w:id="7">
    <w:p w:rsidR="004A2CE1" w:rsidRPr="007C67EA" w:rsidRDefault="004A2CE1" w:rsidP="007C67EA">
      <w:pPr>
        <w:pStyle w:val="Title"/>
        <w:ind w:firstLine="567"/>
        <w:jc w:val="both"/>
        <w:rPr>
          <w:b w:val="0"/>
          <w:bCs w:val="0"/>
          <w:sz w:val="20"/>
          <w:szCs w:val="20"/>
          <w:lang w:val="id-ID"/>
        </w:rPr>
      </w:pPr>
      <w:r w:rsidRPr="00F2725D">
        <w:rPr>
          <w:rStyle w:val="FootnoteReference"/>
          <w:rFonts w:eastAsiaTheme="minorHAnsi"/>
        </w:rPr>
        <w:footnoteRef/>
      </w:r>
      <w:r>
        <w:rPr>
          <w:b w:val="0"/>
          <w:bCs w:val="0"/>
          <w:sz w:val="20"/>
          <w:szCs w:val="20"/>
          <w:lang w:val="id-ID"/>
        </w:rPr>
        <w:t xml:space="preserve"> </w:t>
      </w:r>
      <w:proofErr w:type="spellStart"/>
      <w:r w:rsidRPr="00F2725D">
        <w:rPr>
          <w:b w:val="0"/>
          <w:bCs w:val="0"/>
          <w:sz w:val="20"/>
          <w:szCs w:val="20"/>
        </w:rPr>
        <w:t>Sardiman</w:t>
      </w:r>
      <w:proofErr w:type="spellEnd"/>
      <w:proofErr w:type="gramStart"/>
      <w:r w:rsidRPr="00F2725D">
        <w:rPr>
          <w:b w:val="0"/>
          <w:bCs w:val="0"/>
          <w:sz w:val="20"/>
          <w:szCs w:val="20"/>
        </w:rPr>
        <w:t>,.</w:t>
      </w:r>
      <w:proofErr w:type="gramEnd"/>
      <w:r w:rsidRPr="00F2725D">
        <w:rPr>
          <w:b w:val="0"/>
          <w:bCs w:val="0"/>
          <w:sz w:val="20"/>
          <w:szCs w:val="20"/>
        </w:rPr>
        <w:t xml:space="preserve"> </w:t>
      </w:r>
      <w:proofErr w:type="spellStart"/>
      <w:r w:rsidRPr="00F2725D">
        <w:rPr>
          <w:b w:val="0"/>
          <w:i/>
          <w:sz w:val="20"/>
          <w:szCs w:val="20"/>
        </w:rPr>
        <w:t>Interaksi</w:t>
      </w:r>
      <w:proofErr w:type="spellEnd"/>
      <w:r w:rsidRPr="00F2725D">
        <w:rPr>
          <w:b w:val="0"/>
          <w:i/>
          <w:sz w:val="20"/>
          <w:szCs w:val="20"/>
        </w:rPr>
        <w:t xml:space="preserve"> </w:t>
      </w:r>
      <w:proofErr w:type="spellStart"/>
      <w:r w:rsidRPr="00F2725D">
        <w:rPr>
          <w:b w:val="0"/>
          <w:i/>
          <w:sz w:val="20"/>
          <w:szCs w:val="20"/>
        </w:rPr>
        <w:t>dan</w:t>
      </w:r>
      <w:proofErr w:type="spellEnd"/>
      <w:r w:rsidRPr="00F2725D">
        <w:rPr>
          <w:b w:val="0"/>
          <w:i/>
          <w:sz w:val="20"/>
          <w:szCs w:val="20"/>
        </w:rPr>
        <w:t xml:space="preserve"> </w:t>
      </w:r>
      <w:proofErr w:type="spellStart"/>
      <w:r w:rsidRPr="00F2725D">
        <w:rPr>
          <w:b w:val="0"/>
          <w:i/>
          <w:sz w:val="20"/>
          <w:szCs w:val="20"/>
        </w:rPr>
        <w:t>Motivasi</w:t>
      </w:r>
      <w:proofErr w:type="spellEnd"/>
      <w:r w:rsidRPr="00F2725D">
        <w:rPr>
          <w:b w:val="0"/>
          <w:i/>
          <w:sz w:val="20"/>
          <w:szCs w:val="20"/>
        </w:rPr>
        <w:t xml:space="preserve"> </w:t>
      </w:r>
      <w:proofErr w:type="spellStart"/>
      <w:r w:rsidRPr="00F2725D">
        <w:rPr>
          <w:b w:val="0"/>
          <w:i/>
          <w:sz w:val="20"/>
          <w:szCs w:val="20"/>
        </w:rPr>
        <w:t>Belajar</w:t>
      </w:r>
      <w:proofErr w:type="spellEnd"/>
      <w:r w:rsidRPr="00F2725D">
        <w:rPr>
          <w:b w:val="0"/>
          <w:i/>
          <w:sz w:val="20"/>
          <w:szCs w:val="20"/>
        </w:rPr>
        <w:t xml:space="preserve"> </w:t>
      </w:r>
      <w:proofErr w:type="spellStart"/>
      <w:r w:rsidRPr="00F2725D">
        <w:rPr>
          <w:b w:val="0"/>
          <w:i/>
          <w:sz w:val="20"/>
          <w:szCs w:val="20"/>
        </w:rPr>
        <w:t>Mengajar</w:t>
      </w:r>
      <w:proofErr w:type="spellEnd"/>
      <w:proofErr w:type="gramStart"/>
      <w:r w:rsidRPr="00F2725D">
        <w:rPr>
          <w:b w:val="0"/>
          <w:bCs w:val="0"/>
          <w:sz w:val="20"/>
          <w:szCs w:val="20"/>
        </w:rPr>
        <w:t>.</w:t>
      </w:r>
      <w:r>
        <w:rPr>
          <w:b w:val="0"/>
          <w:bCs w:val="0"/>
          <w:sz w:val="20"/>
          <w:szCs w:val="20"/>
        </w:rPr>
        <w:t>(</w:t>
      </w:r>
      <w:proofErr w:type="gramEnd"/>
      <w:r w:rsidRPr="00F2725D">
        <w:rPr>
          <w:b w:val="0"/>
          <w:bCs w:val="0"/>
          <w:sz w:val="20"/>
          <w:szCs w:val="20"/>
        </w:rPr>
        <w:t xml:space="preserve"> Jakarta: PT Raja</w:t>
      </w:r>
      <w:r>
        <w:rPr>
          <w:b w:val="0"/>
          <w:bCs w:val="0"/>
          <w:sz w:val="20"/>
          <w:szCs w:val="20"/>
          <w:lang w:val="id-ID"/>
        </w:rPr>
        <w:t xml:space="preserve"> </w:t>
      </w:r>
      <w:proofErr w:type="spellStart"/>
      <w:r w:rsidRPr="00F2725D">
        <w:rPr>
          <w:b w:val="0"/>
          <w:bCs w:val="0"/>
          <w:sz w:val="20"/>
          <w:szCs w:val="20"/>
        </w:rPr>
        <w:t>Grafindo</w:t>
      </w:r>
      <w:proofErr w:type="spellEnd"/>
      <w:r w:rsidRPr="00F2725D">
        <w:rPr>
          <w:b w:val="0"/>
          <w:bCs w:val="0"/>
          <w:sz w:val="20"/>
          <w:szCs w:val="20"/>
        </w:rPr>
        <w:t xml:space="preserve"> </w:t>
      </w:r>
      <w:proofErr w:type="spellStart"/>
      <w:r w:rsidRPr="00F2725D">
        <w:rPr>
          <w:b w:val="0"/>
          <w:bCs w:val="0"/>
          <w:sz w:val="20"/>
          <w:szCs w:val="20"/>
        </w:rPr>
        <w:t>Persada</w:t>
      </w:r>
      <w:proofErr w:type="spellEnd"/>
      <w:r w:rsidRPr="00F2725D">
        <w:rPr>
          <w:b w:val="0"/>
          <w:bCs w:val="0"/>
          <w:sz w:val="20"/>
          <w:szCs w:val="20"/>
        </w:rPr>
        <w:t xml:space="preserve">. </w:t>
      </w:r>
      <w:r>
        <w:rPr>
          <w:b w:val="0"/>
          <w:bCs w:val="0"/>
          <w:sz w:val="20"/>
          <w:szCs w:val="20"/>
        </w:rPr>
        <w:t xml:space="preserve">2000) </w:t>
      </w:r>
      <w:proofErr w:type="spellStart"/>
      <w:r>
        <w:rPr>
          <w:b w:val="0"/>
          <w:bCs w:val="0"/>
          <w:sz w:val="20"/>
          <w:szCs w:val="20"/>
        </w:rPr>
        <w:t>hal</w:t>
      </w:r>
      <w:proofErr w:type="spellEnd"/>
      <w:r>
        <w:rPr>
          <w:b w:val="0"/>
          <w:bCs w:val="0"/>
          <w:sz w:val="20"/>
          <w:szCs w:val="20"/>
        </w:rPr>
        <w:t xml:space="preserve"> </w:t>
      </w:r>
    </w:p>
  </w:footnote>
  <w:footnote w:id="8">
    <w:p w:rsidR="004A2CE1" w:rsidRPr="00FF7806" w:rsidRDefault="004A2CE1">
      <w:pPr>
        <w:pStyle w:val="FootnoteText"/>
        <w:rPr>
          <w:rFonts w:ascii="Times New Roman" w:hAnsi="Times New Roman" w:cs="Times New Roman"/>
          <w:lang w:val="id-ID"/>
        </w:rPr>
      </w:pPr>
      <w:r>
        <w:rPr>
          <w:rStyle w:val="FootnoteReference"/>
        </w:rPr>
        <w:footnoteRef/>
      </w:r>
      <w:r>
        <w:t xml:space="preserve"> </w:t>
      </w:r>
      <w:r w:rsidRPr="00FF7806">
        <w:rPr>
          <w:rFonts w:ascii="Times New Roman" w:hAnsi="Times New Roman" w:cs="Times New Roman"/>
          <w:lang w:val="id-ID"/>
        </w:rPr>
        <w:t>Herman Hudojo, mengajar Belajar...., hal 1</w:t>
      </w:r>
    </w:p>
  </w:footnote>
  <w:footnote w:id="9">
    <w:p w:rsidR="004A2CE1" w:rsidRPr="00EF64EB" w:rsidRDefault="004A2CE1">
      <w:pPr>
        <w:pStyle w:val="FootnoteText"/>
        <w:rPr>
          <w:rFonts w:ascii="Times New Roman" w:hAnsi="Times New Roman" w:cs="Times New Roman"/>
          <w:lang w:val="id-ID"/>
        </w:rPr>
      </w:pPr>
      <w:r>
        <w:rPr>
          <w:rStyle w:val="FootnoteReference"/>
        </w:rPr>
        <w:footnoteRef/>
      </w:r>
      <w:r>
        <w:t xml:space="preserve"> </w:t>
      </w:r>
      <w:r w:rsidRPr="00EF64EB">
        <w:rPr>
          <w:rFonts w:ascii="Times New Roman" w:hAnsi="Times New Roman" w:cs="Times New Roman"/>
          <w:lang w:val="id-ID"/>
        </w:rPr>
        <w:t xml:space="preserve">Slameto, </w:t>
      </w:r>
      <w:r w:rsidRPr="00EF64EB">
        <w:rPr>
          <w:rFonts w:ascii="Times New Roman" w:hAnsi="Times New Roman" w:cs="Times New Roman"/>
          <w:i/>
          <w:lang w:val="id-ID"/>
        </w:rPr>
        <w:t>Belajar dan Faktor....,</w:t>
      </w:r>
      <w:r w:rsidRPr="00EF64EB">
        <w:rPr>
          <w:rFonts w:ascii="Times New Roman" w:hAnsi="Times New Roman" w:cs="Times New Roman"/>
          <w:lang w:val="id-ID"/>
        </w:rPr>
        <w:t xml:space="preserve"> hal.29 – 30 </w:t>
      </w:r>
    </w:p>
  </w:footnote>
  <w:footnote w:id="10">
    <w:p w:rsidR="004A2CE1" w:rsidRPr="0092414D" w:rsidRDefault="004A2CE1" w:rsidP="00EF64EB">
      <w:pPr>
        <w:pStyle w:val="FootnoteText"/>
        <w:rPr>
          <w:rFonts w:ascii="Times New Roman" w:hAnsi="Times New Roman" w:cs="Times New Roman"/>
          <w:lang w:val="id-ID"/>
        </w:rPr>
      </w:pPr>
      <w:r w:rsidRPr="00290866">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lang w:val="id-ID"/>
        </w:rPr>
        <w:t>Nana</w:t>
      </w:r>
      <w:r w:rsidRPr="00290866">
        <w:rPr>
          <w:rFonts w:ascii="Times New Roman" w:hAnsi="Times New Roman" w:cs="Times New Roman"/>
        </w:rPr>
        <w:t xml:space="preserve"> </w:t>
      </w:r>
      <w:r>
        <w:rPr>
          <w:rFonts w:ascii="Times New Roman" w:hAnsi="Times New Roman" w:cs="Times New Roman"/>
          <w:lang w:val="id-ID"/>
        </w:rPr>
        <w:t xml:space="preserve">Sudjana, </w:t>
      </w:r>
      <w:r w:rsidRPr="0092414D">
        <w:rPr>
          <w:rFonts w:ascii="Times New Roman" w:hAnsi="Times New Roman" w:cs="Times New Roman"/>
          <w:i/>
          <w:lang w:val="id-ID"/>
        </w:rPr>
        <w:t>Dasar – Dasar....,</w:t>
      </w:r>
      <w:r>
        <w:rPr>
          <w:rFonts w:ascii="Times New Roman" w:hAnsi="Times New Roman" w:cs="Times New Roman"/>
          <w:lang w:val="id-ID"/>
        </w:rPr>
        <w:t xml:space="preserve"> hal. 29</w:t>
      </w:r>
    </w:p>
  </w:footnote>
  <w:footnote w:id="11">
    <w:p w:rsidR="004A2CE1" w:rsidRPr="00290866" w:rsidRDefault="004A2CE1" w:rsidP="0092414D">
      <w:pPr>
        <w:pStyle w:val="FootnoteText"/>
        <w:ind w:right="-1"/>
        <w:rPr>
          <w:rFonts w:ascii="Times New Roman" w:hAnsi="Times New Roman" w:cs="Times New Roman"/>
        </w:rPr>
      </w:pPr>
      <w:r w:rsidRPr="00290866">
        <w:rPr>
          <w:rStyle w:val="FootnoteReference"/>
          <w:rFonts w:ascii="Times New Roman" w:hAnsi="Times New Roman" w:cs="Times New Roman"/>
        </w:rPr>
        <w:footnoteRef/>
      </w:r>
      <w:r w:rsidRPr="00290866">
        <w:rPr>
          <w:rFonts w:ascii="Times New Roman" w:hAnsi="Times New Roman" w:cs="Times New Roman"/>
        </w:rPr>
        <w:t xml:space="preserve"> Herman </w:t>
      </w:r>
      <w:proofErr w:type="spellStart"/>
      <w:r w:rsidRPr="00290866">
        <w:rPr>
          <w:rFonts w:ascii="Times New Roman" w:hAnsi="Times New Roman" w:cs="Times New Roman"/>
        </w:rPr>
        <w:t>Hudoyo</w:t>
      </w:r>
      <w:proofErr w:type="spellEnd"/>
      <w:r w:rsidRPr="00290866">
        <w:rPr>
          <w:rFonts w:ascii="Times New Roman" w:hAnsi="Times New Roman" w:cs="Times New Roman"/>
        </w:rPr>
        <w:t xml:space="preserve">, </w:t>
      </w:r>
      <w:proofErr w:type="spellStart"/>
      <w:r w:rsidRPr="00290866">
        <w:rPr>
          <w:rFonts w:ascii="Times New Roman" w:hAnsi="Times New Roman" w:cs="Times New Roman"/>
          <w:i/>
        </w:rPr>
        <w:t>Pengembangan</w:t>
      </w:r>
      <w:proofErr w:type="spellEnd"/>
      <w:r w:rsidRPr="00290866">
        <w:rPr>
          <w:rFonts w:ascii="Times New Roman" w:hAnsi="Times New Roman" w:cs="Times New Roman"/>
          <w:i/>
        </w:rPr>
        <w:t xml:space="preserve"> </w:t>
      </w:r>
      <w:proofErr w:type="spellStart"/>
      <w:r w:rsidRPr="00290866">
        <w:rPr>
          <w:rFonts w:ascii="Times New Roman" w:hAnsi="Times New Roman" w:cs="Times New Roman"/>
          <w:i/>
        </w:rPr>
        <w:t>Kurikulum</w:t>
      </w:r>
      <w:proofErr w:type="spellEnd"/>
      <w:r w:rsidRPr="00290866">
        <w:rPr>
          <w:rFonts w:ascii="Times New Roman" w:hAnsi="Times New Roman" w:cs="Times New Roman"/>
          <w:i/>
        </w:rPr>
        <w:t xml:space="preserve"> </w:t>
      </w:r>
      <w:proofErr w:type="spellStart"/>
      <w:r w:rsidRPr="00290866">
        <w:rPr>
          <w:rFonts w:ascii="Times New Roman" w:hAnsi="Times New Roman" w:cs="Times New Roman"/>
          <w:i/>
        </w:rPr>
        <w:t>dan</w:t>
      </w:r>
      <w:proofErr w:type="spellEnd"/>
      <w:r w:rsidRPr="00290866">
        <w:rPr>
          <w:rFonts w:ascii="Times New Roman" w:hAnsi="Times New Roman" w:cs="Times New Roman"/>
          <w:i/>
        </w:rPr>
        <w:t xml:space="preserve"> </w:t>
      </w:r>
      <w:proofErr w:type="spellStart"/>
      <w:r w:rsidRPr="00290866">
        <w:rPr>
          <w:rFonts w:ascii="Times New Roman" w:hAnsi="Times New Roman" w:cs="Times New Roman"/>
          <w:i/>
        </w:rPr>
        <w:t>Pembelajaran</w:t>
      </w:r>
      <w:proofErr w:type="spellEnd"/>
      <w:r w:rsidRPr="00290866">
        <w:rPr>
          <w:rFonts w:ascii="Times New Roman" w:hAnsi="Times New Roman" w:cs="Times New Roman"/>
          <w:i/>
        </w:rPr>
        <w:t xml:space="preserve"> </w:t>
      </w:r>
      <w:proofErr w:type="spellStart"/>
      <w:r w:rsidRPr="00290866">
        <w:rPr>
          <w:rFonts w:ascii="Times New Roman" w:hAnsi="Times New Roman" w:cs="Times New Roman"/>
          <w:i/>
        </w:rPr>
        <w:t>Matematika</w:t>
      </w:r>
      <w:proofErr w:type="spellEnd"/>
      <w:r w:rsidRPr="00290866">
        <w:rPr>
          <w:rFonts w:ascii="Times New Roman" w:hAnsi="Times New Roman" w:cs="Times New Roman"/>
        </w:rPr>
        <w:t xml:space="preserve"> ( Malang: </w:t>
      </w:r>
      <w:proofErr w:type="spellStart"/>
      <w:r w:rsidRPr="00290866">
        <w:rPr>
          <w:rFonts w:ascii="Times New Roman" w:hAnsi="Times New Roman" w:cs="Times New Roman"/>
        </w:rPr>
        <w:t>Universitas</w:t>
      </w:r>
      <w:proofErr w:type="spellEnd"/>
      <w:r w:rsidRPr="00290866">
        <w:rPr>
          <w:rFonts w:ascii="Times New Roman" w:hAnsi="Times New Roman" w:cs="Times New Roman"/>
        </w:rPr>
        <w:t xml:space="preserve"> </w:t>
      </w:r>
      <w:proofErr w:type="spellStart"/>
      <w:r w:rsidRPr="00290866">
        <w:rPr>
          <w:rFonts w:ascii="Times New Roman" w:hAnsi="Times New Roman" w:cs="Times New Roman"/>
        </w:rPr>
        <w:t>Negeri</w:t>
      </w:r>
      <w:proofErr w:type="spellEnd"/>
      <w:r w:rsidRPr="00290866">
        <w:rPr>
          <w:rFonts w:ascii="Times New Roman" w:hAnsi="Times New Roman" w:cs="Times New Roman"/>
        </w:rPr>
        <w:t xml:space="preserve"> Malang,2005), hal.107</w:t>
      </w:r>
    </w:p>
  </w:footnote>
  <w:footnote w:id="12">
    <w:p w:rsidR="004A2CE1" w:rsidRPr="002304C1" w:rsidRDefault="004A2CE1" w:rsidP="007C67EA">
      <w:pPr>
        <w:pStyle w:val="FootnoteText"/>
        <w:ind w:right="-1" w:firstLine="567"/>
        <w:rPr>
          <w:rFonts w:ascii="Times New Roman" w:hAnsi="Times New Roman" w:cs="Times New Roman"/>
        </w:rPr>
      </w:pPr>
      <w:r w:rsidRPr="002304C1">
        <w:rPr>
          <w:rStyle w:val="FootnoteReference"/>
          <w:rFonts w:ascii="Times New Roman" w:hAnsi="Times New Roman" w:cs="Times New Roman"/>
        </w:rPr>
        <w:footnoteRef/>
      </w:r>
      <w:r>
        <w:rPr>
          <w:rFonts w:ascii="Times New Roman" w:hAnsi="Times New Roman" w:cs="Times New Roman"/>
        </w:rPr>
        <w:t xml:space="preserve"> Herman </w:t>
      </w:r>
      <w:proofErr w:type="spellStart"/>
      <w:r>
        <w:rPr>
          <w:rFonts w:ascii="Times New Roman" w:hAnsi="Times New Roman" w:cs="Times New Roman"/>
        </w:rPr>
        <w:t>Hujodo.</w:t>
      </w:r>
      <w:r w:rsidRPr="00427E8F">
        <w:rPr>
          <w:rFonts w:ascii="Times New Roman" w:hAnsi="Times New Roman" w:cs="Times New Roman"/>
          <w:i/>
        </w:rPr>
        <w:t>Strategi</w:t>
      </w:r>
      <w:proofErr w:type="spellEnd"/>
      <w:r w:rsidRPr="00427E8F">
        <w:rPr>
          <w:rFonts w:ascii="Times New Roman" w:hAnsi="Times New Roman" w:cs="Times New Roman"/>
          <w:i/>
        </w:rPr>
        <w:t xml:space="preserve"> </w:t>
      </w:r>
      <w:proofErr w:type="spellStart"/>
      <w:r w:rsidRPr="00427E8F">
        <w:rPr>
          <w:rFonts w:ascii="Times New Roman" w:hAnsi="Times New Roman" w:cs="Times New Roman"/>
          <w:i/>
        </w:rPr>
        <w:t>Belajar</w:t>
      </w:r>
      <w:proofErr w:type="spellEnd"/>
      <w:r w:rsidRPr="00427E8F">
        <w:rPr>
          <w:rFonts w:ascii="Times New Roman" w:hAnsi="Times New Roman" w:cs="Times New Roman"/>
          <w:i/>
        </w:rPr>
        <w:t xml:space="preserve"> </w:t>
      </w:r>
      <w:proofErr w:type="spellStart"/>
      <w:r w:rsidRPr="00427E8F">
        <w:rPr>
          <w:rFonts w:ascii="Times New Roman" w:hAnsi="Times New Roman" w:cs="Times New Roman"/>
          <w:i/>
        </w:rPr>
        <w:t>Mengajar</w:t>
      </w:r>
      <w:proofErr w:type="spellEnd"/>
      <w:r w:rsidRPr="00427E8F">
        <w:rPr>
          <w:rFonts w:ascii="Times New Roman" w:hAnsi="Times New Roman" w:cs="Times New Roman"/>
          <w:i/>
        </w:rPr>
        <w:t xml:space="preserve"> </w:t>
      </w:r>
      <w:proofErr w:type="spellStart"/>
      <w:r w:rsidRPr="00427E8F">
        <w:rPr>
          <w:rFonts w:ascii="Times New Roman" w:hAnsi="Times New Roman" w:cs="Times New Roman"/>
          <w:i/>
        </w:rPr>
        <w:t>Matematika</w:t>
      </w:r>
      <w:proofErr w:type="spellEnd"/>
      <w:r>
        <w:rPr>
          <w:rFonts w:ascii="Times New Roman" w:hAnsi="Times New Roman" w:cs="Times New Roman"/>
        </w:rPr>
        <w:t>.</w:t>
      </w:r>
      <w:r w:rsidRPr="002304C1">
        <w:rPr>
          <w:rFonts w:ascii="Times New Roman" w:hAnsi="Times New Roman" w:cs="Times New Roman"/>
        </w:rPr>
        <w:t>(Malang: IKIP Malang,1990), hal.2</w:t>
      </w:r>
    </w:p>
  </w:footnote>
  <w:footnote w:id="13">
    <w:p w:rsidR="004A2CE1" w:rsidRPr="008C7BF4" w:rsidRDefault="004A2CE1" w:rsidP="007C67EA">
      <w:pPr>
        <w:pStyle w:val="FootnoteText"/>
        <w:ind w:right="-1" w:firstLine="567"/>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M. Mansyur dan A. Halim F, </w:t>
      </w:r>
      <w:r>
        <w:rPr>
          <w:rFonts w:ascii="Times New Roman" w:hAnsi="Times New Roman" w:cs="Times New Roman"/>
          <w:i/>
          <w:lang w:val="id-ID"/>
        </w:rPr>
        <w:t>Matematika Intelegence,</w:t>
      </w:r>
      <w:r>
        <w:rPr>
          <w:rFonts w:ascii="Times New Roman" w:hAnsi="Times New Roman" w:cs="Times New Roman"/>
          <w:lang w:val="id-ID"/>
        </w:rPr>
        <w:t xml:space="preserve">(Jogjakarta:Ar-Ruzz media, 2008), hal.  65 – 66 </w:t>
      </w:r>
    </w:p>
  </w:footnote>
  <w:footnote w:id="14">
    <w:p w:rsidR="004A2CE1" w:rsidRPr="00AA05DF" w:rsidRDefault="004A2CE1" w:rsidP="008C7BF4">
      <w:pPr>
        <w:pStyle w:val="FootnoteText"/>
        <w:tabs>
          <w:tab w:val="left" w:pos="7937"/>
        </w:tabs>
        <w:ind w:right="-1" w:firstLine="567"/>
        <w:rPr>
          <w:rFonts w:ascii="Times New Roman" w:hAnsi="Times New Roman" w:cs="Times New Roman"/>
        </w:rPr>
      </w:pPr>
      <w:r>
        <w:rPr>
          <w:rStyle w:val="FootnoteReference"/>
        </w:rPr>
        <w:footnoteRef/>
      </w:r>
      <w:r>
        <w:t xml:space="preserve"> </w:t>
      </w:r>
      <w:proofErr w:type="spellStart"/>
      <w:r>
        <w:rPr>
          <w:rFonts w:ascii="Times New Roman" w:hAnsi="Times New Roman" w:cs="Times New Roman"/>
        </w:rPr>
        <w:t>Erman</w:t>
      </w:r>
      <w:proofErr w:type="spellEnd"/>
      <w:r>
        <w:rPr>
          <w:rFonts w:ascii="Times New Roman" w:hAnsi="Times New Roman" w:cs="Times New Roman"/>
        </w:rPr>
        <w:t xml:space="preserve"> </w:t>
      </w:r>
      <w:proofErr w:type="spellStart"/>
      <w:r>
        <w:rPr>
          <w:rFonts w:ascii="Times New Roman" w:hAnsi="Times New Roman" w:cs="Times New Roman"/>
        </w:rPr>
        <w:t>suherman</w:t>
      </w:r>
      <w:proofErr w:type="spellEnd"/>
      <w:r>
        <w:rPr>
          <w:rFonts w:ascii="Times New Roman" w:hAnsi="Times New Roman" w:cs="Times New Roman"/>
        </w:rPr>
        <w:t xml:space="preserve">, </w:t>
      </w:r>
      <w:proofErr w:type="spellStart"/>
      <w:r w:rsidRPr="00AA05DF">
        <w:rPr>
          <w:rFonts w:ascii="Times New Roman" w:hAnsi="Times New Roman" w:cs="Times New Roman"/>
          <w:i/>
        </w:rPr>
        <w:t>Strategi</w:t>
      </w:r>
      <w:proofErr w:type="spellEnd"/>
      <w:r w:rsidRPr="00AA05DF">
        <w:rPr>
          <w:rFonts w:ascii="Times New Roman" w:hAnsi="Times New Roman" w:cs="Times New Roman"/>
          <w:i/>
        </w:rPr>
        <w:t xml:space="preserve"> </w:t>
      </w:r>
      <w:proofErr w:type="spellStart"/>
      <w:r w:rsidRPr="00AA05DF">
        <w:rPr>
          <w:rFonts w:ascii="Times New Roman" w:hAnsi="Times New Roman" w:cs="Times New Roman"/>
          <w:i/>
        </w:rPr>
        <w:t>Pembelajaran</w:t>
      </w:r>
      <w:proofErr w:type="spellEnd"/>
      <w:r w:rsidRPr="00AA05DF">
        <w:rPr>
          <w:rFonts w:ascii="Times New Roman" w:hAnsi="Times New Roman" w:cs="Times New Roman"/>
          <w:i/>
        </w:rPr>
        <w:t xml:space="preserve"> </w:t>
      </w:r>
      <w:proofErr w:type="spellStart"/>
      <w:r w:rsidRPr="00AA05DF">
        <w:rPr>
          <w:rFonts w:ascii="Times New Roman" w:hAnsi="Times New Roman" w:cs="Times New Roman"/>
          <w:i/>
        </w:rPr>
        <w:t>Matematika</w:t>
      </w:r>
      <w:proofErr w:type="spellEnd"/>
      <w:r w:rsidRPr="00AA05DF">
        <w:rPr>
          <w:rFonts w:ascii="Times New Roman" w:hAnsi="Times New Roman" w:cs="Times New Roman"/>
          <w:i/>
        </w:rPr>
        <w:t xml:space="preserve"> </w:t>
      </w:r>
      <w:proofErr w:type="spellStart"/>
      <w:r w:rsidRPr="00AA05DF">
        <w:rPr>
          <w:rFonts w:ascii="Times New Roman" w:hAnsi="Times New Roman" w:cs="Times New Roman"/>
          <w:i/>
        </w:rPr>
        <w:t>Kontemporer</w:t>
      </w:r>
      <w:proofErr w:type="spellEnd"/>
      <w:r>
        <w:rPr>
          <w:rFonts w:ascii="Times New Roman" w:hAnsi="Times New Roman" w:cs="Times New Roman"/>
        </w:rPr>
        <w:t xml:space="preserve"> (</w:t>
      </w:r>
      <w:proofErr w:type="spellStart"/>
      <w:r>
        <w:rPr>
          <w:rFonts w:ascii="Times New Roman" w:hAnsi="Times New Roman" w:cs="Times New Roman"/>
        </w:rPr>
        <w:t>Bandung:FPMIPA</w:t>
      </w:r>
      <w:proofErr w:type="spellEnd"/>
      <w:r>
        <w:rPr>
          <w:rFonts w:ascii="Times New Roman" w:hAnsi="Times New Roman" w:cs="Times New Roman"/>
        </w:rPr>
        <w:t xml:space="preserve"> </w:t>
      </w:r>
      <w:proofErr w:type="spellStart"/>
      <w:r>
        <w:rPr>
          <w:rFonts w:ascii="Times New Roman" w:hAnsi="Times New Roman" w:cs="Times New Roman"/>
        </w:rPr>
        <w:t>Universitas</w:t>
      </w:r>
      <w:proofErr w:type="spellEnd"/>
      <w:r>
        <w:rPr>
          <w:rFonts w:ascii="Times New Roman" w:hAnsi="Times New Roman" w:cs="Times New Roman"/>
        </w:rPr>
        <w:t xml:space="preserve"> Indonesia,2003)hal.17</w:t>
      </w:r>
    </w:p>
  </w:footnote>
  <w:footnote w:id="15">
    <w:p w:rsidR="004A2CE1" w:rsidRPr="00427E8F" w:rsidRDefault="004A2CE1" w:rsidP="00765B90">
      <w:pPr>
        <w:pStyle w:val="FootnoteText"/>
        <w:ind w:right="-1"/>
        <w:rPr>
          <w:rFonts w:ascii="Times New Roman" w:hAnsi="Times New Roman" w:cs="Times New Roman"/>
        </w:rPr>
      </w:pPr>
      <w:r w:rsidRPr="00427E8F">
        <w:rPr>
          <w:rStyle w:val="FootnoteReference"/>
          <w:rFonts w:ascii="Times New Roman" w:hAnsi="Times New Roman" w:cs="Times New Roman"/>
        </w:rPr>
        <w:footnoteRef/>
      </w:r>
      <w:r w:rsidRPr="00427E8F">
        <w:rPr>
          <w:rFonts w:ascii="Times New Roman" w:hAnsi="Times New Roman" w:cs="Times New Roman"/>
        </w:rPr>
        <w:t xml:space="preserve"> Herman </w:t>
      </w:r>
      <w:proofErr w:type="spellStart"/>
      <w:r w:rsidRPr="00427E8F">
        <w:rPr>
          <w:rFonts w:ascii="Times New Roman" w:hAnsi="Times New Roman" w:cs="Times New Roman"/>
        </w:rPr>
        <w:t>Hudojo</w:t>
      </w:r>
      <w:proofErr w:type="spellEnd"/>
      <w:r w:rsidRPr="00427E8F">
        <w:rPr>
          <w:rFonts w:ascii="Times New Roman" w:hAnsi="Times New Roman" w:cs="Times New Roman"/>
        </w:rPr>
        <w:t xml:space="preserve">, </w:t>
      </w:r>
      <w:proofErr w:type="spellStart"/>
      <w:r w:rsidRPr="00427E8F">
        <w:rPr>
          <w:rFonts w:ascii="Times New Roman" w:hAnsi="Times New Roman" w:cs="Times New Roman"/>
          <w:i/>
        </w:rPr>
        <w:t>Pengembangan</w:t>
      </w:r>
      <w:proofErr w:type="spellEnd"/>
      <w:r w:rsidRPr="00427E8F">
        <w:rPr>
          <w:rFonts w:ascii="Times New Roman" w:hAnsi="Times New Roman" w:cs="Times New Roman"/>
          <w:i/>
        </w:rPr>
        <w:t xml:space="preserve"> </w:t>
      </w:r>
      <w:proofErr w:type="spellStart"/>
      <w:r w:rsidRPr="00427E8F">
        <w:rPr>
          <w:rFonts w:ascii="Times New Roman" w:hAnsi="Times New Roman" w:cs="Times New Roman"/>
          <w:i/>
        </w:rPr>
        <w:t>Kurikulum</w:t>
      </w:r>
      <w:proofErr w:type="spellEnd"/>
      <w:r w:rsidRPr="00427E8F">
        <w:rPr>
          <w:rFonts w:ascii="Times New Roman" w:hAnsi="Times New Roman" w:cs="Times New Roman"/>
          <w:i/>
        </w:rPr>
        <w:t xml:space="preserve"> </w:t>
      </w:r>
      <w:proofErr w:type="spellStart"/>
      <w:r w:rsidRPr="00427E8F">
        <w:rPr>
          <w:rFonts w:ascii="Times New Roman" w:hAnsi="Times New Roman" w:cs="Times New Roman"/>
          <w:i/>
        </w:rPr>
        <w:t>dan</w:t>
      </w:r>
      <w:proofErr w:type="spellEnd"/>
      <w:r w:rsidRPr="00427E8F">
        <w:rPr>
          <w:rFonts w:ascii="Times New Roman" w:hAnsi="Times New Roman" w:cs="Times New Roman"/>
          <w:i/>
        </w:rPr>
        <w:t xml:space="preserve"> </w:t>
      </w:r>
      <w:proofErr w:type="spellStart"/>
      <w:r w:rsidRPr="00427E8F">
        <w:rPr>
          <w:rFonts w:ascii="Times New Roman" w:hAnsi="Times New Roman" w:cs="Times New Roman"/>
          <w:i/>
        </w:rPr>
        <w:t>Pembelajaran</w:t>
      </w:r>
      <w:proofErr w:type="spellEnd"/>
      <w:r w:rsidRPr="00427E8F">
        <w:rPr>
          <w:rFonts w:ascii="Times New Roman" w:hAnsi="Times New Roman" w:cs="Times New Roman"/>
          <w:i/>
        </w:rPr>
        <w:t xml:space="preserve"> </w:t>
      </w:r>
      <w:proofErr w:type="spellStart"/>
      <w:r w:rsidRPr="00427E8F">
        <w:rPr>
          <w:rFonts w:ascii="Times New Roman" w:hAnsi="Times New Roman" w:cs="Times New Roman"/>
          <w:i/>
        </w:rPr>
        <w:t>Matematika</w:t>
      </w:r>
      <w:proofErr w:type="spellEnd"/>
      <w:r w:rsidRPr="00427E8F">
        <w:rPr>
          <w:rFonts w:ascii="Times New Roman" w:hAnsi="Times New Roman" w:cs="Times New Roman"/>
        </w:rPr>
        <w:t xml:space="preserve">, (Malang: </w:t>
      </w:r>
      <w:proofErr w:type="spellStart"/>
      <w:r w:rsidRPr="00427E8F">
        <w:rPr>
          <w:rFonts w:ascii="Times New Roman" w:hAnsi="Times New Roman" w:cs="Times New Roman"/>
        </w:rPr>
        <w:t>Penerbit</w:t>
      </w:r>
      <w:proofErr w:type="spellEnd"/>
      <w:r w:rsidRPr="00427E8F">
        <w:rPr>
          <w:rFonts w:ascii="Times New Roman" w:hAnsi="Times New Roman" w:cs="Times New Roman"/>
        </w:rPr>
        <w:t xml:space="preserve"> </w:t>
      </w:r>
      <w:proofErr w:type="spellStart"/>
      <w:r w:rsidRPr="00427E8F">
        <w:rPr>
          <w:rFonts w:ascii="Times New Roman" w:hAnsi="Times New Roman" w:cs="Times New Roman"/>
        </w:rPr>
        <w:t>Universitas</w:t>
      </w:r>
      <w:proofErr w:type="spellEnd"/>
      <w:r w:rsidRPr="00427E8F">
        <w:rPr>
          <w:rFonts w:ascii="Times New Roman" w:hAnsi="Times New Roman" w:cs="Times New Roman"/>
        </w:rPr>
        <w:t xml:space="preserve"> Malang, 2005), </w:t>
      </w:r>
      <w:proofErr w:type="spellStart"/>
      <w:r w:rsidRPr="00427E8F">
        <w:rPr>
          <w:rFonts w:ascii="Times New Roman" w:hAnsi="Times New Roman" w:cs="Times New Roman"/>
        </w:rPr>
        <w:t>hal</w:t>
      </w:r>
      <w:proofErr w:type="spellEnd"/>
      <w:r w:rsidRPr="00427E8F">
        <w:rPr>
          <w:rFonts w:ascii="Times New Roman" w:hAnsi="Times New Roman" w:cs="Times New Roman"/>
        </w:rPr>
        <w:t xml:space="preserve"> 36 </w:t>
      </w:r>
    </w:p>
  </w:footnote>
  <w:footnote w:id="16">
    <w:p w:rsidR="004A2CE1" w:rsidRPr="005276D7" w:rsidRDefault="004A2CE1">
      <w:pPr>
        <w:pStyle w:val="FootnoteText"/>
        <w:rPr>
          <w:lang w:val="id-ID"/>
        </w:rPr>
      </w:pPr>
      <w:r>
        <w:rPr>
          <w:rStyle w:val="FootnoteReference"/>
        </w:rPr>
        <w:footnoteRef/>
      </w:r>
      <w:r>
        <w:t xml:space="preserve"> </w:t>
      </w:r>
      <w:r w:rsidRPr="005276D7">
        <w:rPr>
          <w:rFonts w:ascii="Times New Roman" w:hAnsi="Times New Roman" w:cs="Times New Roman"/>
          <w:lang w:val="id-ID"/>
        </w:rPr>
        <w:t xml:space="preserve">Jamal Ma’ruf Asmani, </w:t>
      </w:r>
      <w:r w:rsidRPr="005276D7">
        <w:rPr>
          <w:rFonts w:ascii="Times New Roman" w:hAnsi="Times New Roman" w:cs="Times New Roman"/>
          <w:i/>
          <w:lang w:val="id-ID"/>
        </w:rPr>
        <w:t xml:space="preserve">7 Tips Aplikasi Pakem, </w:t>
      </w:r>
      <w:r w:rsidRPr="005276D7">
        <w:rPr>
          <w:rFonts w:ascii="Times New Roman" w:hAnsi="Times New Roman" w:cs="Times New Roman"/>
          <w:lang w:val="id-ID"/>
        </w:rPr>
        <w:t>(Jogjakarta: Diva</w:t>
      </w:r>
      <w:r>
        <w:rPr>
          <w:lang w:val="id-ID"/>
        </w:rPr>
        <w:t xml:space="preserve"> </w:t>
      </w:r>
      <w:r>
        <w:rPr>
          <w:rFonts w:ascii="Times New Roman" w:hAnsi="Times New Roman" w:cs="Times New Roman"/>
          <w:lang w:val="id-ID"/>
        </w:rPr>
        <w:t>Press, 2010) hal. 59</w:t>
      </w:r>
      <w:r w:rsidRPr="005276D7">
        <w:rPr>
          <w:lang w:val="id-ID"/>
        </w:rPr>
        <w:t xml:space="preserve"> </w:t>
      </w:r>
    </w:p>
  </w:footnote>
  <w:footnote w:id="17">
    <w:p w:rsidR="004A2CE1" w:rsidRPr="00CB5732" w:rsidRDefault="004A2CE1" w:rsidP="00D529F7">
      <w:pPr>
        <w:pStyle w:val="FootnoteText"/>
        <w:ind w:right="-1" w:firstLine="709"/>
        <w:rPr>
          <w:lang w:val="id-ID"/>
        </w:rPr>
      </w:pPr>
      <w:r>
        <w:rPr>
          <w:rStyle w:val="FootnoteReference"/>
        </w:rPr>
        <w:footnoteRef/>
      </w:r>
      <w:r>
        <w:t xml:space="preserve"> </w:t>
      </w:r>
      <w:r>
        <w:rPr>
          <w:lang w:val="id-ID"/>
        </w:rPr>
        <w:t xml:space="preserve">Winastwan </w:t>
      </w:r>
      <w:r>
        <w:rPr>
          <w:lang w:val="id-ID"/>
        </w:rPr>
        <w:t xml:space="preserve">Gora dan Sunarto, </w:t>
      </w:r>
      <w:r>
        <w:rPr>
          <w:i/>
          <w:lang w:val="id-ID"/>
        </w:rPr>
        <w:t xml:space="preserve">PAKEMATIK Strategi Pembelajaran Inovatif Berbasis TIK. </w:t>
      </w:r>
      <w:r>
        <w:rPr>
          <w:lang w:val="id-ID"/>
        </w:rPr>
        <w:t>( Jakarta:PT Elex Media Komputindo,2010), hal.11</w:t>
      </w:r>
    </w:p>
  </w:footnote>
  <w:footnote w:id="18">
    <w:p w:rsidR="004A2CE1" w:rsidRPr="00D529F7" w:rsidRDefault="004A2CE1" w:rsidP="00D529F7">
      <w:pPr>
        <w:pStyle w:val="FootnoteText"/>
        <w:ind w:right="-1"/>
        <w:rPr>
          <w:lang w:val="id-ID"/>
        </w:rPr>
      </w:pPr>
      <w:r>
        <w:rPr>
          <w:rStyle w:val="FootnoteReference"/>
        </w:rPr>
        <w:footnoteRef/>
      </w:r>
      <w:r>
        <w:t xml:space="preserve"> </w:t>
      </w:r>
      <w:r w:rsidRPr="005276D7">
        <w:rPr>
          <w:rFonts w:ascii="Times New Roman" w:hAnsi="Times New Roman" w:cs="Times New Roman"/>
          <w:lang w:val="id-ID"/>
        </w:rPr>
        <w:t xml:space="preserve">Jamal </w:t>
      </w:r>
      <w:r w:rsidRPr="005276D7">
        <w:rPr>
          <w:rFonts w:ascii="Times New Roman" w:hAnsi="Times New Roman" w:cs="Times New Roman"/>
          <w:lang w:val="id-ID"/>
        </w:rPr>
        <w:t xml:space="preserve">Ma’ruf Asmani, </w:t>
      </w:r>
      <w:r w:rsidRPr="005276D7">
        <w:rPr>
          <w:rFonts w:ascii="Times New Roman" w:hAnsi="Times New Roman" w:cs="Times New Roman"/>
          <w:i/>
          <w:lang w:val="id-ID"/>
        </w:rPr>
        <w:t xml:space="preserve">7 Tips </w:t>
      </w:r>
      <w:r>
        <w:rPr>
          <w:rFonts w:ascii="Times New Roman" w:hAnsi="Times New Roman" w:cs="Times New Roman"/>
          <w:i/>
          <w:lang w:val="id-ID"/>
        </w:rPr>
        <w:t>....,</w:t>
      </w:r>
      <w:r>
        <w:rPr>
          <w:rFonts w:ascii="Times New Roman" w:hAnsi="Times New Roman" w:cs="Times New Roman"/>
          <w:lang w:val="id-ID"/>
        </w:rPr>
        <w:t xml:space="preserve"> hal. 60</w:t>
      </w:r>
    </w:p>
  </w:footnote>
  <w:footnote w:id="19">
    <w:p w:rsidR="004A2CE1" w:rsidRPr="00713B70" w:rsidRDefault="004A2CE1" w:rsidP="006755AB">
      <w:pPr>
        <w:pStyle w:val="FootnoteText"/>
        <w:rPr>
          <w:lang w:val="id-ID"/>
        </w:rPr>
      </w:pPr>
      <w:r>
        <w:rPr>
          <w:rStyle w:val="FootnoteReference"/>
        </w:rPr>
        <w:footnoteRef/>
      </w:r>
      <w:r>
        <w:t xml:space="preserve"> </w:t>
      </w:r>
      <w:r>
        <w:rPr>
          <w:lang w:val="id-ID"/>
        </w:rPr>
        <w:t xml:space="preserve">Winastwan </w:t>
      </w:r>
      <w:r>
        <w:rPr>
          <w:lang w:val="id-ID"/>
        </w:rPr>
        <w:t xml:space="preserve">Gora dan Sunarto, </w:t>
      </w:r>
      <w:r>
        <w:rPr>
          <w:i/>
          <w:lang w:val="id-ID"/>
        </w:rPr>
        <w:t>PAKEMATIK....,</w:t>
      </w:r>
      <w:r>
        <w:rPr>
          <w:lang w:val="id-ID"/>
        </w:rPr>
        <w:t xml:space="preserve"> hal.11</w:t>
      </w:r>
    </w:p>
  </w:footnote>
  <w:footnote w:id="20">
    <w:p w:rsidR="004A2CE1" w:rsidRPr="00622594" w:rsidRDefault="004A2CE1" w:rsidP="006755AB">
      <w:pPr>
        <w:pStyle w:val="FootnoteText"/>
        <w:rPr>
          <w:lang w:val="id-ID"/>
        </w:rPr>
      </w:pPr>
      <w:r>
        <w:rPr>
          <w:rStyle w:val="FootnoteReference"/>
        </w:rPr>
        <w:footnoteRef/>
      </w:r>
      <w:r>
        <w:t xml:space="preserve"> </w:t>
      </w:r>
      <w:r>
        <w:rPr>
          <w:lang w:val="id-ID"/>
        </w:rPr>
        <w:t>Ibid, hal.12</w:t>
      </w:r>
    </w:p>
  </w:footnote>
  <w:footnote w:id="21">
    <w:p w:rsidR="004A2CE1" w:rsidRPr="00A274D4" w:rsidRDefault="004A2CE1">
      <w:pPr>
        <w:pStyle w:val="FootnoteText"/>
        <w:rPr>
          <w:lang w:val="id-ID"/>
        </w:rPr>
      </w:pPr>
      <w:r>
        <w:rPr>
          <w:rStyle w:val="FootnoteReference"/>
        </w:rPr>
        <w:footnoteRef/>
      </w:r>
      <w:r>
        <w:t xml:space="preserve"> </w:t>
      </w:r>
      <w:r w:rsidRPr="005276D7">
        <w:rPr>
          <w:rFonts w:ascii="Times New Roman" w:hAnsi="Times New Roman" w:cs="Times New Roman"/>
          <w:lang w:val="id-ID"/>
        </w:rPr>
        <w:t xml:space="preserve">Jamal </w:t>
      </w:r>
      <w:r w:rsidRPr="005276D7">
        <w:rPr>
          <w:rFonts w:ascii="Times New Roman" w:hAnsi="Times New Roman" w:cs="Times New Roman"/>
          <w:lang w:val="id-ID"/>
        </w:rPr>
        <w:t xml:space="preserve">Ma’ruf Asmani, </w:t>
      </w:r>
      <w:r w:rsidRPr="005276D7">
        <w:rPr>
          <w:rFonts w:ascii="Times New Roman" w:hAnsi="Times New Roman" w:cs="Times New Roman"/>
          <w:i/>
          <w:lang w:val="id-ID"/>
        </w:rPr>
        <w:t xml:space="preserve">7 Tips </w:t>
      </w:r>
      <w:r>
        <w:rPr>
          <w:rFonts w:ascii="Times New Roman" w:hAnsi="Times New Roman" w:cs="Times New Roman"/>
          <w:i/>
          <w:lang w:val="id-ID"/>
        </w:rPr>
        <w:t>....,</w:t>
      </w:r>
      <w:r>
        <w:rPr>
          <w:rFonts w:ascii="Times New Roman" w:hAnsi="Times New Roman" w:cs="Times New Roman"/>
          <w:lang w:val="id-ID"/>
        </w:rPr>
        <w:t xml:space="preserve"> hal. 60</w:t>
      </w:r>
    </w:p>
  </w:footnote>
  <w:footnote w:id="22">
    <w:p w:rsidR="004A2CE1" w:rsidRPr="00516D71" w:rsidRDefault="004A2CE1">
      <w:pPr>
        <w:pStyle w:val="FootnoteText"/>
        <w:rPr>
          <w:lang w:val="id-ID"/>
        </w:rPr>
      </w:pPr>
      <w:r>
        <w:rPr>
          <w:rStyle w:val="FootnoteReference"/>
        </w:rPr>
        <w:footnoteRef/>
      </w:r>
      <w:r>
        <w:t xml:space="preserve"> </w:t>
      </w:r>
      <w:r w:rsidRPr="00516D71">
        <w:rPr>
          <w:rFonts w:ascii="Times New Roman" w:hAnsi="Times New Roman" w:cs="Times New Roman"/>
          <w:lang w:val="id-ID"/>
        </w:rPr>
        <w:t xml:space="preserve">Ibid </w:t>
      </w:r>
      <w:r w:rsidRPr="00516D71">
        <w:rPr>
          <w:rFonts w:ascii="Times New Roman" w:hAnsi="Times New Roman" w:cs="Times New Roman"/>
          <w:lang w:val="id-ID"/>
        </w:rPr>
        <w:t>hal.60</w:t>
      </w:r>
    </w:p>
  </w:footnote>
  <w:footnote w:id="23">
    <w:p w:rsidR="004A2CE1" w:rsidRPr="001D08D7" w:rsidRDefault="004A2CE1" w:rsidP="00516D71">
      <w:pPr>
        <w:pStyle w:val="FootnoteText"/>
        <w:ind w:firstLine="709"/>
        <w:rPr>
          <w:rFonts w:ascii="Times New Roman" w:hAnsi="Times New Roman" w:cs="Times New Roman"/>
          <w:lang w:val="id-ID"/>
        </w:rPr>
      </w:pPr>
      <w:r w:rsidRPr="001D08D7">
        <w:rPr>
          <w:rStyle w:val="FootnoteReference"/>
          <w:rFonts w:ascii="Times New Roman" w:hAnsi="Times New Roman" w:cs="Times New Roman"/>
        </w:rPr>
        <w:footnoteRef/>
      </w:r>
      <w:r w:rsidRPr="001D08D7">
        <w:rPr>
          <w:rFonts w:ascii="Times New Roman" w:hAnsi="Times New Roman" w:cs="Times New Roman"/>
        </w:rPr>
        <w:t xml:space="preserve"> </w:t>
      </w:r>
      <w:r w:rsidRPr="001D08D7">
        <w:rPr>
          <w:rFonts w:ascii="Times New Roman" w:hAnsi="Times New Roman" w:cs="Times New Roman"/>
          <w:lang w:val="id-ID"/>
        </w:rPr>
        <w:t xml:space="preserve">Winastwan </w:t>
      </w:r>
      <w:r w:rsidRPr="001D08D7">
        <w:rPr>
          <w:rFonts w:ascii="Times New Roman" w:hAnsi="Times New Roman" w:cs="Times New Roman"/>
          <w:lang w:val="id-ID"/>
        </w:rPr>
        <w:t xml:space="preserve">Gora dan Sunarto, </w:t>
      </w:r>
      <w:r w:rsidRPr="001D08D7">
        <w:rPr>
          <w:rFonts w:ascii="Times New Roman" w:hAnsi="Times New Roman" w:cs="Times New Roman"/>
          <w:i/>
          <w:lang w:val="id-ID"/>
        </w:rPr>
        <w:t>PAKEMATIK....,</w:t>
      </w:r>
      <w:r w:rsidRPr="001D08D7">
        <w:rPr>
          <w:rFonts w:ascii="Times New Roman" w:hAnsi="Times New Roman" w:cs="Times New Roman"/>
          <w:lang w:val="id-ID"/>
        </w:rPr>
        <w:t xml:space="preserve"> hal.13</w:t>
      </w:r>
    </w:p>
  </w:footnote>
  <w:footnote w:id="24">
    <w:p w:rsidR="004A2CE1" w:rsidRPr="001D08D7" w:rsidRDefault="004A2CE1" w:rsidP="00516D71">
      <w:pPr>
        <w:pStyle w:val="FootnoteText"/>
        <w:ind w:firstLine="709"/>
        <w:rPr>
          <w:rFonts w:ascii="Times New Roman" w:hAnsi="Times New Roman" w:cs="Times New Roman"/>
          <w:lang w:val="id-ID"/>
        </w:rPr>
      </w:pPr>
      <w:r w:rsidRPr="001D08D7">
        <w:rPr>
          <w:rStyle w:val="FootnoteReference"/>
          <w:rFonts w:ascii="Times New Roman" w:hAnsi="Times New Roman" w:cs="Times New Roman"/>
        </w:rPr>
        <w:footnoteRef/>
      </w:r>
      <w:r w:rsidRPr="001D08D7">
        <w:rPr>
          <w:rFonts w:ascii="Times New Roman" w:hAnsi="Times New Roman" w:cs="Times New Roman"/>
        </w:rPr>
        <w:t xml:space="preserve"> </w:t>
      </w:r>
      <w:r w:rsidRPr="001D08D7">
        <w:rPr>
          <w:rFonts w:ascii="Times New Roman" w:hAnsi="Times New Roman" w:cs="Times New Roman"/>
          <w:lang w:val="id-ID"/>
        </w:rPr>
        <w:t>Ibid hal.3</w:t>
      </w:r>
    </w:p>
  </w:footnote>
  <w:footnote w:id="25">
    <w:p w:rsidR="004A2CE1" w:rsidRPr="00634861" w:rsidRDefault="004A2CE1" w:rsidP="007B2D3D">
      <w:pPr>
        <w:pStyle w:val="FootnoteText"/>
        <w:ind w:firstLine="567"/>
      </w:pPr>
      <w:r>
        <w:rPr>
          <w:rStyle w:val="FootnoteReference"/>
        </w:rPr>
        <w:footnoteRef/>
      </w:r>
      <w:r>
        <w:t xml:space="preserve"> </w:t>
      </w:r>
      <w:r>
        <w:rPr>
          <w:lang w:val="id-ID"/>
        </w:rPr>
        <w:t>Ibid</w:t>
      </w:r>
      <w:r>
        <w:t xml:space="preserve"> hal.3</w:t>
      </w:r>
    </w:p>
  </w:footnote>
  <w:footnote w:id="26">
    <w:p w:rsidR="004A2CE1" w:rsidRPr="00712376" w:rsidRDefault="004A2CE1" w:rsidP="00712376">
      <w:pPr>
        <w:pStyle w:val="FootnoteText"/>
        <w:ind w:firstLine="567"/>
        <w:rPr>
          <w:lang w:val="id-ID"/>
        </w:rPr>
      </w:pPr>
      <w:r>
        <w:rPr>
          <w:rStyle w:val="FootnoteReference"/>
        </w:rPr>
        <w:footnoteRef/>
      </w:r>
      <w:r>
        <w:t xml:space="preserve"> </w:t>
      </w:r>
      <w:r w:rsidRPr="005276D7">
        <w:rPr>
          <w:rFonts w:ascii="Times New Roman" w:hAnsi="Times New Roman" w:cs="Times New Roman"/>
          <w:lang w:val="id-ID"/>
        </w:rPr>
        <w:t xml:space="preserve">Jamal Ma’ruf Asmani, </w:t>
      </w:r>
      <w:r w:rsidRPr="005276D7">
        <w:rPr>
          <w:rFonts w:ascii="Times New Roman" w:hAnsi="Times New Roman" w:cs="Times New Roman"/>
          <w:i/>
          <w:lang w:val="id-ID"/>
        </w:rPr>
        <w:t xml:space="preserve">7 Tips </w:t>
      </w:r>
      <w:r>
        <w:rPr>
          <w:rFonts w:ascii="Times New Roman" w:hAnsi="Times New Roman" w:cs="Times New Roman"/>
          <w:i/>
          <w:lang w:val="id-ID"/>
        </w:rPr>
        <w:t>....,</w:t>
      </w:r>
      <w:r>
        <w:rPr>
          <w:rFonts w:ascii="Times New Roman" w:hAnsi="Times New Roman" w:cs="Times New Roman"/>
          <w:lang w:val="id-ID"/>
        </w:rPr>
        <w:t xml:space="preserve"> hal.92 - 94</w:t>
      </w:r>
    </w:p>
  </w:footnote>
  <w:footnote w:id="27">
    <w:p w:rsidR="004A2CE1" w:rsidRPr="00555D7D" w:rsidRDefault="004A2CE1" w:rsidP="00555D7D">
      <w:pPr>
        <w:pStyle w:val="FootnoteText"/>
        <w:ind w:right="-1"/>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Purwanto,</w:t>
      </w:r>
      <w:r>
        <w:rPr>
          <w:rFonts w:ascii="Times New Roman" w:hAnsi="Times New Roman" w:cs="Times New Roman"/>
          <w:i/>
          <w:lang w:val="id-ID"/>
        </w:rPr>
        <w:t xml:space="preserve">Evaluasi </w:t>
      </w:r>
      <w:r>
        <w:rPr>
          <w:rFonts w:ascii="Times New Roman" w:hAnsi="Times New Roman" w:cs="Times New Roman"/>
          <w:i/>
          <w:lang w:val="id-ID"/>
        </w:rPr>
        <w:t xml:space="preserve">Hasil Belajar, </w:t>
      </w:r>
      <w:r>
        <w:rPr>
          <w:rFonts w:ascii="Times New Roman" w:hAnsi="Times New Roman" w:cs="Times New Roman"/>
          <w:lang w:val="id-ID"/>
        </w:rPr>
        <w:t>(Yogyakarta:Pustaka Pelajar, 2009), hal 38 - 54</w:t>
      </w:r>
    </w:p>
  </w:footnote>
  <w:footnote w:id="28">
    <w:p w:rsidR="004A2CE1" w:rsidRPr="00D73203" w:rsidRDefault="004A2CE1" w:rsidP="0004357D">
      <w:pPr>
        <w:pStyle w:val="FootnoteText"/>
        <w:ind w:firstLine="567"/>
        <w:rPr>
          <w:rFonts w:ascii="Times New Roman" w:hAnsi="Times New Roman" w:cs="Times New Roman"/>
        </w:rPr>
      </w:pPr>
      <w:r w:rsidRPr="00D73203">
        <w:rPr>
          <w:rStyle w:val="FootnoteReference"/>
          <w:rFonts w:ascii="Times New Roman" w:hAnsi="Times New Roman" w:cs="Times New Roman"/>
        </w:rPr>
        <w:footnoteRef/>
      </w:r>
      <w:r w:rsidRPr="00D73203">
        <w:rPr>
          <w:rFonts w:ascii="Times New Roman" w:hAnsi="Times New Roman" w:cs="Times New Roman"/>
        </w:rPr>
        <w:t xml:space="preserve"> Nana </w:t>
      </w:r>
      <w:proofErr w:type="spellStart"/>
      <w:r w:rsidRPr="00D73203">
        <w:rPr>
          <w:rFonts w:ascii="Times New Roman" w:hAnsi="Times New Roman" w:cs="Times New Roman"/>
        </w:rPr>
        <w:t>Sudjana</w:t>
      </w:r>
      <w:proofErr w:type="gramStart"/>
      <w:r w:rsidRPr="00D73203">
        <w:rPr>
          <w:rFonts w:ascii="Times New Roman" w:hAnsi="Times New Roman" w:cs="Times New Roman"/>
        </w:rPr>
        <w:t>,</w:t>
      </w:r>
      <w:r w:rsidRPr="00D73203">
        <w:rPr>
          <w:rFonts w:ascii="Times New Roman" w:hAnsi="Times New Roman" w:cs="Times New Roman"/>
          <w:i/>
          <w:iCs/>
        </w:rPr>
        <w:t>Penilaian</w:t>
      </w:r>
      <w:proofErr w:type="spellEnd"/>
      <w:proofErr w:type="gramEnd"/>
      <w:r w:rsidRPr="00D73203">
        <w:rPr>
          <w:rFonts w:ascii="Times New Roman" w:hAnsi="Times New Roman" w:cs="Times New Roman"/>
          <w:i/>
          <w:iCs/>
        </w:rPr>
        <w:t xml:space="preserve"> </w:t>
      </w:r>
      <w:proofErr w:type="spellStart"/>
      <w:r w:rsidRPr="00D73203">
        <w:rPr>
          <w:rFonts w:ascii="Times New Roman" w:hAnsi="Times New Roman" w:cs="Times New Roman"/>
          <w:i/>
          <w:iCs/>
        </w:rPr>
        <w:t>Proses</w:t>
      </w:r>
      <w:proofErr w:type="spellEnd"/>
      <w:r w:rsidRPr="00D73203">
        <w:rPr>
          <w:rFonts w:ascii="Times New Roman" w:hAnsi="Times New Roman" w:cs="Times New Roman"/>
          <w:i/>
          <w:iCs/>
        </w:rPr>
        <w:t xml:space="preserve"> </w:t>
      </w:r>
      <w:proofErr w:type="spellStart"/>
      <w:r w:rsidRPr="00D73203">
        <w:rPr>
          <w:rFonts w:ascii="Times New Roman" w:hAnsi="Times New Roman" w:cs="Times New Roman"/>
          <w:i/>
          <w:iCs/>
        </w:rPr>
        <w:t>Belajar</w:t>
      </w:r>
      <w:proofErr w:type="spellEnd"/>
      <w:r w:rsidRPr="00D73203">
        <w:rPr>
          <w:rFonts w:ascii="Times New Roman" w:hAnsi="Times New Roman" w:cs="Times New Roman"/>
          <w:i/>
          <w:iCs/>
        </w:rPr>
        <w:t xml:space="preserve"> </w:t>
      </w:r>
      <w:proofErr w:type="spellStart"/>
      <w:r w:rsidRPr="00D73203">
        <w:rPr>
          <w:rFonts w:ascii="Times New Roman" w:hAnsi="Times New Roman" w:cs="Times New Roman"/>
          <w:i/>
          <w:iCs/>
        </w:rPr>
        <w:t>Mengajar</w:t>
      </w:r>
      <w:proofErr w:type="spellEnd"/>
      <w:r w:rsidRPr="00D73203">
        <w:rPr>
          <w:rFonts w:ascii="Times New Roman" w:hAnsi="Times New Roman" w:cs="Times New Roman"/>
        </w:rPr>
        <w:t xml:space="preserve">,(Bandung: </w:t>
      </w:r>
      <w:proofErr w:type="spellStart"/>
      <w:r w:rsidRPr="00D73203">
        <w:rPr>
          <w:rFonts w:ascii="Times New Roman" w:hAnsi="Times New Roman" w:cs="Times New Roman"/>
        </w:rPr>
        <w:t>Remaja</w:t>
      </w:r>
      <w:proofErr w:type="spellEnd"/>
      <w:r w:rsidRPr="00D73203">
        <w:rPr>
          <w:rFonts w:ascii="Times New Roman" w:hAnsi="Times New Roman" w:cs="Times New Roman"/>
        </w:rPr>
        <w:t xml:space="preserve"> </w:t>
      </w:r>
      <w:proofErr w:type="spellStart"/>
      <w:r w:rsidRPr="00D73203">
        <w:rPr>
          <w:rFonts w:ascii="Times New Roman" w:hAnsi="Times New Roman" w:cs="Times New Roman"/>
        </w:rPr>
        <w:t>Rosda</w:t>
      </w:r>
      <w:proofErr w:type="spellEnd"/>
      <w:r w:rsidRPr="00D73203">
        <w:rPr>
          <w:rFonts w:ascii="Times New Roman" w:hAnsi="Times New Roman" w:cs="Times New Roman"/>
        </w:rPr>
        <w:t xml:space="preserve"> </w:t>
      </w:r>
      <w:proofErr w:type="spellStart"/>
      <w:r w:rsidRPr="00D73203">
        <w:rPr>
          <w:rFonts w:ascii="Times New Roman" w:hAnsi="Times New Roman" w:cs="Times New Roman"/>
        </w:rPr>
        <w:t>Karya</w:t>
      </w:r>
      <w:proofErr w:type="spellEnd"/>
      <w:r w:rsidRPr="00D73203">
        <w:rPr>
          <w:rFonts w:ascii="Times New Roman" w:hAnsi="Times New Roman" w:cs="Times New Roman"/>
        </w:rPr>
        <w:t>, 1991),hlm.22</w:t>
      </w:r>
      <w:r w:rsidRPr="00D73203">
        <w:rPr>
          <w:rFonts w:ascii="Times New Roman" w:hAnsi="Times New Roman" w:cs="Times New Roman"/>
          <w:lang w:val="id-ID"/>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4701"/>
      <w:docPartObj>
        <w:docPartGallery w:val="Page Numbers (Top of Page)"/>
        <w:docPartUnique/>
      </w:docPartObj>
    </w:sdtPr>
    <w:sdtContent>
      <w:p w:rsidR="006F467B" w:rsidRDefault="00A9518C">
        <w:pPr>
          <w:pStyle w:val="Header"/>
          <w:jc w:val="right"/>
        </w:pPr>
        <w:fldSimple w:instr=" PAGE   \* MERGEFORMAT ">
          <w:r w:rsidR="00D40471">
            <w:rPr>
              <w:noProof/>
            </w:rPr>
            <w:t>44</w:t>
          </w:r>
        </w:fldSimple>
      </w:p>
    </w:sdtContent>
  </w:sdt>
  <w:p w:rsidR="00EA6949" w:rsidRDefault="00EA69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41E"/>
    <w:multiLevelType w:val="hybridMultilevel"/>
    <w:tmpl w:val="476C6BC0"/>
    <w:lvl w:ilvl="0" w:tplc="283A8B8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773A7B"/>
    <w:multiLevelType w:val="hybridMultilevel"/>
    <w:tmpl w:val="F61AFB36"/>
    <w:lvl w:ilvl="0" w:tplc="32148B14">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3811BDD"/>
    <w:multiLevelType w:val="hybridMultilevel"/>
    <w:tmpl w:val="19149866"/>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03B9712F"/>
    <w:multiLevelType w:val="hybridMultilevel"/>
    <w:tmpl w:val="80000CEC"/>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
    <w:nsid w:val="054421EE"/>
    <w:multiLevelType w:val="hybridMultilevel"/>
    <w:tmpl w:val="A1B29998"/>
    <w:lvl w:ilvl="0" w:tplc="1D48B87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09B1696F"/>
    <w:multiLevelType w:val="hybridMultilevel"/>
    <w:tmpl w:val="9A589C6C"/>
    <w:lvl w:ilvl="0" w:tplc="620E31AA">
      <w:start w:val="1"/>
      <w:numFmt w:val="decimal"/>
      <w:lvlText w:val="%1."/>
      <w:lvlJc w:val="left"/>
      <w:pPr>
        <w:ind w:left="1070"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12864106"/>
    <w:multiLevelType w:val="hybridMultilevel"/>
    <w:tmpl w:val="CF348906"/>
    <w:lvl w:ilvl="0" w:tplc="3FE0E426">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55D3B62"/>
    <w:multiLevelType w:val="hybridMultilevel"/>
    <w:tmpl w:val="04C44E42"/>
    <w:lvl w:ilvl="0" w:tplc="E6F87E5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96F6AB2"/>
    <w:multiLevelType w:val="hybridMultilevel"/>
    <w:tmpl w:val="7D68870A"/>
    <w:lvl w:ilvl="0" w:tplc="857A0A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D6A262D"/>
    <w:multiLevelType w:val="hybridMultilevel"/>
    <w:tmpl w:val="F60A8E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967AD7"/>
    <w:multiLevelType w:val="hybridMultilevel"/>
    <w:tmpl w:val="17BC1060"/>
    <w:lvl w:ilvl="0" w:tplc="1EA06430">
      <w:start w:val="1"/>
      <w:numFmt w:val="lowerLetter"/>
      <w:lvlText w:val="%1)"/>
      <w:lvlJc w:val="left"/>
      <w:pPr>
        <w:ind w:left="1773" w:hanging="360"/>
      </w:pPr>
      <w:rPr>
        <w:rFonts w:hint="default"/>
      </w:rPr>
    </w:lvl>
    <w:lvl w:ilvl="1" w:tplc="04210019" w:tentative="1">
      <w:start w:val="1"/>
      <w:numFmt w:val="lowerLetter"/>
      <w:lvlText w:val="%2."/>
      <w:lvlJc w:val="left"/>
      <w:pPr>
        <w:ind w:left="2493" w:hanging="360"/>
      </w:pPr>
    </w:lvl>
    <w:lvl w:ilvl="2" w:tplc="0421001B" w:tentative="1">
      <w:start w:val="1"/>
      <w:numFmt w:val="lowerRoman"/>
      <w:lvlText w:val="%3."/>
      <w:lvlJc w:val="right"/>
      <w:pPr>
        <w:ind w:left="3213" w:hanging="180"/>
      </w:pPr>
    </w:lvl>
    <w:lvl w:ilvl="3" w:tplc="0421000F" w:tentative="1">
      <w:start w:val="1"/>
      <w:numFmt w:val="decimal"/>
      <w:lvlText w:val="%4."/>
      <w:lvlJc w:val="left"/>
      <w:pPr>
        <w:ind w:left="3933" w:hanging="360"/>
      </w:pPr>
    </w:lvl>
    <w:lvl w:ilvl="4" w:tplc="04210019" w:tentative="1">
      <w:start w:val="1"/>
      <w:numFmt w:val="lowerLetter"/>
      <w:lvlText w:val="%5."/>
      <w:lvlJc w:val="left"/>
      <w:pPr>
        <w:ind w:left="4653" w:hanging="360"/>
      </w:pPr>
    </w:lvl>
    <w:lvl w:ilvl="5" w:tplc="0421001B" w:tentative="1">
      <w:start w:val="1"/>
      <w:numFmt w:val="lowerRoman"/>
      <w:lvlText w:val="%6."/>
      <w:lvlJc w:val="right"/>
      <w:pPr>
        <w:ind w:left="5373" w:hanging="180"/>
      </w:pPr>
    </w:lvl>
    <w:lvl w:ilvl="6" w:tplc="0421000F" w:tentative="1">
      <w:start w:val="1"/>
      <w:numFmt w:val="decimal"/>
      <w:lvlText w:val="%7."/>
      <w:lvlJc w:val="left"/>
      <w:pPr>
        <w:ind w:left="6093" w:hanging="360"/>
      </w:pPr>
    </w:lvl>
    <w:lvl w:ilvl="7" w:tplc="04210019" w:tentative="1">
      <w:start w:val="1"/>
      <w:numFmt w:val="lowerLetter"/>
      <w:lvlText w:val="%8."/>
      <w:lvlJc w:val="left"/>
      <w:pPr>
        <w:ind w:left="6813" w:hanging="360"/>
      </w:pPr>
    </w:lvl>
    <w:lvl w:ilvl="8" w:tplc="0421001B" w:tentative="1">
      <w:start w:val="1"/>
      <w:numFmt w:val="lowerRoman"/>
      <w:lvlText w:val="%9."/>
      <w:lvlJc w:val="right"/>
      <w:pPr>
        <w:ind w:left="7533" w:hanging="180"/>
      </w:pPr>
    </w:lvl>
  </w:abstractNum>
  <w:abstractNum w:abstractNumId="11">
    <w:nsid w:val="27970B75"/>
    <w:multiLevelType w:val="hybridMultilevel"/>
    <w:tmpl w:val="2B7A6FD4"/>
    <w:lvl w:ilvl="0" w:tplc="F366508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2DD2119B"/>
    <w:multiLevelType w:val="hybridMultilevel"/>
    <w:tmpl w:val="D5A49326"/>
    <w:lvl w:ilvl="0" w:tplc="5690320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2E1224A4"/>
    <w:multiLevelType w:val="hybridMultilevel"/>
    <w:tmpl w:val="006462C8"/>
    <w:lvl w:ilvl="0" w:tplc="20B2B9C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2FEA6450"/>
    <w:multiLevelType w:val="hybridMultilevel"/>
    <w:tmpl w:val="6BE0022E"/>
    <w:lvl w:ilvl="0" w:tplc="080C38E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30747ED9"/>
    <w:multiLevelType w:val="hybridMultilevel"/>
    <w:tmpl w:val="40AC7E7E"/>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nsid w:val="3159589B"/>
    <w:multiLevelType w:val="hybridMultilevel"/>
    <w:tmpl w:val="4B242DA0"/>
    <w:lvl w:ilvl="0" w:tplc="B6E4C19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35622B8B"/>
    <w:multiLevelType w:val="hybridMultilevel"/>
    <w:tmpl w:val="C6D2120C"/>
    <w:lvl w:ilvl="0" w:tplc="A036BA54">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nsid w:val="35775393"/>
    <w:multiLevelType w:val="hybridMultilevel"/>
    <w:tmpl w:val="6C022224"/>
    <w:lvl w:ilvl="0" w:tplc="FE7437F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3646617E"/>
    <w:multiLevelType w:val="hybridMultilevel"/>
    <w:tmpl w:val="4CD26C34"/>
    <w:lvl w:ilvl="0" w:tplc="0421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369A68D3"/>
    <w:multiLevelType w:val="hybridMultilevel"/>
    <w:tmpl w:val="5074E532"/>
    <w:lvl w:ilvl="0" w:tplc="55062DDE">
      <w:start w:val="1"/>
      <w:numFmt w:val="decimal"/>
      <w:lvlText w:val="%1."/>
      <w:lvlJc w:val="left"/>
      <w:pPr>
        <w:ind w:left="1353" w:hanging="360"/>
      </w:pPr>
      <w:rPr>
        <w:rFonts w:ascii="Times New Roman" w:hAnsi="Times New Roman" w:cs="Times New Roman" w:hint="default"/>
        <w:sz w:val="24"/>
        <w:szCs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3A434CBF"/>
    <w:multiLevelType w:val="hybridMultilevel"/>
    <w:tmpl w:val="4DA04B70"/>
    <w:lvl w:ilvl="0" w:tplc="D1BEDD52">
      <w:start w:val="1"/>
      <w:numFmt w:val="lowerLetter"/>
      <w:lvlText w:val="%1)"/>
      <w:lvlJc w:val="left"/>
      <w:pPr>
        <w:ind w:left="1773" w:hanging="360"/>
      </w:pPr>
      <w:rPr>
        <w:rFonts w:hint="default"/>
      </w:rPr>
    </w:lvl>
    <w:lvl w:ilvl="1" w:tplc="04210019" w:tentative="1">
      <w:start w:val="1"/>
      <w:numFmt w:val="lowerLetter"/>
      <w:lvlText w:val="%2."/>
      <w:lvlJc w:val="left"/>
      <w:pPr>
        <w:ind w:left="2493" w:hanging="360"/>
      </w:pPr>
    </w:lvl>
    <w:lvl w:ilvl="2" w:tplc="0421001B" w:tentative="1">
      <w:start w:val="1"/>
      <w:numFmt w:val="lowerRoman"/>
      <w:lvlText w:val="%3."/>
      <w:lvlJc w:val="right"/>
      <w:pPr>
        <w:ind w:left="3213" w:hanging="180"/>
      </w:pPr>
    </w:lvl>
    <w:lvl w:ilvl="3" w:tplc="0421000F" w:tentative="1">
      <w:start w:val="1"/>
      <w:numFmt w:val="decimal"/>
      <w:lvlText w:val="%4."/>
      <w:lvlJc w:val="left"/>
      <w:pPr>
        <w:ind w:left="3933" w:hanging="360"/>
      </w:pPr>
    </w:lvl>
    <w:lvl w:ilvl="4" w:tplc="04210019" w:tentative="1">
      <w:start w:val="1"/>
      <w:numFmt w:val="lowerLetter"/>
      <w:lvlText w:val="%5."/>
      <w:lvlJc w:val="left"/>
      <w:pPr>
        <w:ind w:left="4653" w:hanging="360"/>
      </w:pPr>
    </w:lvl>
    <w:lvl w:ilvl="5" w:tplc="0421001B" w:tentative="1">
      <w:start w:val="1"/>
      <w:numFmt w:val="lowerRoman"/>
      <w:lvlText w:val="%6."/>
      <w:lvlJc w:val="right"/>
      <w:pPr>
        <w:ind w:left="5373" w:hanging="180"/>
      </w:pPr>
    </w:lvl>
    <w:lvl w:ilvl="6" w:tplc="0421000F" w:tentative="1">
      <w:start w:val="1"/>
      <w:numFmt w:val="decimal"/>
      <w:lvlText w:val="%7."/>
      <w:lvlJc w:val="left"/>
      <w:pPr>
        <w:ind w:left="6093" w:hanging="360"/>
      </w:pPr>
    </w:lvl>
    <w:lvl w:ilvl="7" w:tplc="04210019" w:tentative="1">
      <w:start w:val="1"/>
      <w:numFmt w:val="lowerLetter"/>
      <w:lvlText w:val="%8."/>
      <w:lvlJc w:val="left"/>
      <w:pPr>
        <w:ind w:left="6813" w:hanging="360"/>
      </w:pPr>
    </w:lvl>
    <w:lvl w:ilvl="8" w:tplc="0421001B" w:tentative="1">
      <w:start w:val="1"/>
      <w:numFmt w:val="lowerRoman"/>
      <w:lvlText w:val="%9."/>
      <w:lvlJc w:val="right"/>
      <w:pPr>
        <w:ind w:left="7533" w:hanging="180"/>
      </w:pPr>
    </w:lvl>
  </w:abstractNum>
  <w:abstractNum w:abstractNumId="22">
    <w:nsid w:val="3C8922FA"/>
    <w:multiLevelType w:val="hybridMultilevel"/>
    <w:tmpl w:val="E0085556"/>
    <w:lvl w:ilvl="0" w:tplc="C7DCD96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457A0E8C"/>
    <w:multiLevelType w:val="hybridMultilevel"/>
    <w:tmpl w:val="32321EBA"/>
    <w:lvl w:ilvl="0" w:tplc="CFD23A12">
      <w:start w:val="1"/>
      <w:numFmt w:val="decimal"/>
      <w:lvlText w:val="%1)"/>
      <w:lvlJc w:val="left"/>
      <w:pPr>
        <w:ind w:left="1413" w:hanging="360"/>
      </w:pPr>
      <w:rPr>
        <w:rFonts w:hint="default"/>
      </w:rPr>
    </w:lvl>
    <w:lvl w:ilvl="1" w:tplc="04210019" w:tentative="1">
      <w:start w:val="1"/>
      <w:numFmt w:val="lowerLetter"/>
      <w:lvlText w:val="%2."/>
      <w:lvlJc w:val="left"/>
      <w:pPr>
        <w:ind w:left="2133" w:hanging="360"/>
      </w:pPr>
    </w:lvl>
    <w:lvl w:ilvl="2" w:tplc="0421001B" w:tentative="1">
      <w:start w:val="1"/>
      <w:numFmt w:val="lowerRoman"/>
      <w:lvlText w:val="%3."/>
      <w:lvlJc w:val="right"/>
      <w:pPr>
        <w:ind w:left="2853" w:hanging="180"/>
      </w:pPr>
    </w:lvl>
    <w:lvl w:ilvl="3" w:tplc="0421000F" w:tentative="1">
      <w:start w:val="1"/>
      <w:numFmt w:val="decimal"/>
      <w:lvlText w:val="%4."/>
      <w:lvlJc w:val="left"/>
      <w:pPr>
        <w:ind w:left="3573" w:hanging="360"/>
      </w:pPr>
    </w:lvl>
    <w:lvl w:ilvl="4" w:tplc="04210019" w:tentative="1">
      <w:start w:val="1"/>
      <w:numFmt w:val="lowerLetter"/>
      <w:lvlText w:val="%5."/>
      <w:lvlJc w:val="left"/>
      <w:pPr>
        <w:ind w:left="4293" w:hanging="360"/>
      </w:pPr>
    </w:lvl>
    <w:lvl w:ilvl="5" w:tplc="0421001B" w:tentative="1">
      <w:start w:val="1"/>
      <w:numFmt w:val="lowerRoman"/>
      <w:lvlText w:val="%6."/>
      <w:lvlJc w:val="right"/>
      <w:pPr>
        <w:ind w:left="5013" w:hanging="180"/>
      </w:pPr>
    </w:lvl>
    <w:lvl w:ilvl="6" w:tplc="0421000F" w:tentative="1">
      <w:start w:val="1"/>
      <w:numFmt w:val="decimal"/>
      <w:lvlText w:val="%7."/>
      <w:lvlJc w:val="left"/>
      <w:pPr>
        <w:ind w:left="5733" w:hanging="360"/>
      </w:pPr>
    </w:lvl>
    <w:lvl w:ilvl="7" w:tplc="04210019" w:tentative="1">
      <w:start w:val="1"/>
      <w:numFmt w:val="lowerLetter"/>
      <w:lvlText w:val="%8."/>
      <w:lvlJc w:val="left"/>
      <w:pPr>
        <w:ind w:left="6453" w:hanging="360"/>
      </w:pPr>
    </w:lvl>
    <w:lvl w:ilvl="8" w:tplc="0421001B" w:tentative="1">
      <w:start w:val="1"/>
      <w:numFmt w:val="lowerRoman"/>
      <w:lvlText w:val="%9."/>
      <w:lvlJc w:val="right"/>
      <w:pPr>
        <w:ind w:left="7173" w:hanging="180"/>
      </w:pPr>
    </w:lvl>
  </w:abstractNum>
  <w:abstractNum w:abstractNumId="24">
    <w:nsid w:val="4D922ADF"/>
    <w:multiLevelType w:val="hybridMultilevel"/>
    <w:tmpl w:val="6E66C342"/>
    <w:lvl w:ilvl="0" w:tplc="2C3C77B8">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nsid w:val="50034D9B"/>
    <w:multiLevelType w:val="hybridMultilevel"/>
    <w:tmpl w:val="9F203736"/>
    <w:lvl w:ilvl="0" w:tplc="D660D0A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6">
    <w:nsid w:val="53342D89"/>
    <w:multiLevelType w:val="hybridMultilevel"/>
    <w:tmpl w:val="4F84F3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3465BC6"/>
    <w:multiLevelType w:val="hybridMultilevel"/>
    <w:tmpl w:val="3406594A"/>
    <w:lvl w:ilvl="0" w:tplc="C75241E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539F45BE"/>
    <w:multiLevelType w:val="hybridMultilevel"/>
    <w:tmpl w:val="9E28EB6A"/>
    <w:lvl w:ilvl="0" w:tplc="22AA5A4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nsid w:val="5C724D62"/>
    <w:multiLevelType w:val="hybridMultilevel"/>
    <w:tmpl w:val="23FE2B38"/>
    <w:lvl w:ilvl="0" w:tplc="8340AC3C">
      <w:start w:val="1"/>
      <w:numFmt w:val="lowerLetter"/>
      <w:lvlText w:val="%1)"/>
      <w:lvlJc w:val="left"/>
      <w:pPr>
        <w:ind w:left="1287" w:hanging="360"/>
      </w:pPr>
      <w:rPr>
        <w:rFonts w:ascii="Times New Roman" w:eastAsia="Calibr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5D595D51"/>
    <w:multiLevelType w:val="hybridMultilevel"/>
    <w:tmpl w:val="91C80AD2"/>
    <w:lvl w:ilvl="0" w:tplc="B1F8EEFA">
      <w:start w:val="1"/>
      <w:numFmt w:val="lowerLetter"/>
      <w:lvlText w:val="%1."/>
      <w:lvlJc w:val="left"/>
      <w:pPr>
        <w:ind w:left="1070"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5E727827"/>
    <w:multiLevelType w:val="hybridMultilevel"/>
    <w:tmpl w:val="8A34851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FF60DC7"/>
    <w:multiLevelType w:val="hybridMultilevel"/>
    <w:tmpl w:val="F91C2924"/>
    <w:lvl w:ilvl="0" w:tplc="CEB8F1D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01521D8"/>
    <w:multiLevelType w:val="hybridMultilevel"/>
    <w:tmpl w:val="71F0848C"/>
    <w:lvl w:ilvl="0" w:tplc="8F984D78">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4">
    <w:nsid w:val="783305F3"/>
    <w:multiLevelType w:val="hybridMultilevel"/>
    <w:tmpl w:val="71CE7B2A"/>
    <w:lvl w:ilvl="0" w:tplc="ED52280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5">
    <w:nsid w:val="798B17B4"/>
    <w:multiLevelType w:val="hybridMultilevel"/>
    <w:tmpl w:val="6A84DD0A"/>
    <w:lvl w:ilvl="0" w:tplc="C1DE0C4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79FE5533"/>
    <w:multiLevelType w:val="hybridMultilevel"/>
    <w:tmpl w:val="1FB0EDA6"/>
    <w:lvl w:ilvl="0" w:tplc="2C10EFD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nsid w:val="7BDF6311"/>
    <w:multiLevelType w:val="hybridMultilevel"/>
    <w:tmpl w:val="4B601098"/>
    <w:lvl w:ilvl="0" w:tplc="FC2E32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C1E6EAF"/>
    <w:multiLevelType w:val="hybridMultilevel"/>
    <w:tmpl w:val="5C54639C"/>
    <w:lvl w:ilvl="0" w:tplc="88F00AE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nsid w:val="7DFF7672"/>
    <w:multiLevelType w:val="hybridMultilevel"/>
    <w:tmpl w:val="EDD6F2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7"/>
  </w:num>
  <w:num w:numId="3">
    <w:abstractNumId w:val="36"/>
  </w:num>
  <w:num w:numId="4">
    <w:abstractNumId w:val="15"/>
  </w:num>
  <w:num w:numId="5">
    <w:abstractNumId w:val="19"/>
  </w:num>
  <w:num w:numId="6">
    <w:abstractNumId w:val="0"/>
  </w:num>
  <w:num w:numId="7">
    <w:abstractNumId w:val="29"/>
  </w:num>
  <w:num w:numId="8">
    <w:abstractNumId w:val="37"/>
  </w:num>
  <w:num w:numId="9">
    <w:abstractNumId w:val="12"/>
  </w:num>
  <w:num w:numId="10">
    <w:abstractNumId w:val="6"/>
  </w:num>
  <w:num w:numId="11">
    <w:abstractNumId w:val="11"/>
  </w:num>
  <w:num w:numId="12">
    <w:abstractNumId w:val="35"/>
  </w:num>
  <w:num w:numId="13">
    <w:abstractNumId w:val="5"/>
  </w:num>
  <w:num w:numId="14">
    <w:abstractNumId w:val="2"/>
  </w:num>
  <w:num w:numId="15">
    <w:abstractNumId w:val="34"/>
  </w:num>
  <w:num w:numId="16">
    <w:abstractNumId w:val="17"/>
  </w:num>
  <w:num w:numId="17">
    <w:abstractNumId w:val="24"/>
  </w:num>
  <w:num w:numId="18">
    <w:abstractNumId w:val="14"/>
  </w:num>
  <w:num w:numId="19">
    <w:abstractNumId w:val="1"/>
  </w:num>
  <w:num w:numId="20">
    <w:abstractNumId w:val="33"/>
  </w:num>
  <w:num w:numId="21">
    <w:abstractNumId w:val="4"/>
  </w:num>
  <w:num w:numId="22">
    <w:abstractNumId w:val="23"/>
  </w:num>
  <w:num w:numId="23">
    <w:abstractNumId w:val="10"/>
  </w:num>
  <w:num w:numId="24">
    <w:abstractNumId w:val="21"/>
  </w:num>
  <w:num w:numId="25">
    <w:abstractNumId w:val="8"/>
  </w:num>
  <w:num w:numId="26">
    <w:abstractNumId w:val="16"/>
  </w:num>
  <w:num w:numId="27">
    <w:abstractNumId w:val="13"/>
  </w:num>
  <w:num w:numId="28">
    <w:abstractNumId w:val="7"/>
  </w:num>
  <w:num w:numId="29">
    <w:abstractNumId w:val="20"/>
  </w:num>
  <w:num w:numId="30">
    <w:abstractNumId w:val="32"/>
  </w:num>
  <w:num w:numId="31">
    <w:abstractNumId w:val="31"/>
  </w:num>
  <w:num w:numId="32">
    <w:abstractNumId w:val="39"/>
  </w:num>
  <w:num w:numId="33">
    <w:abstractNumId w:val="26"/>
  </w:num>
  <w:num w:numId="34">
    <w:abstractNumId w:val="30"/>
  </w:num>
  <w:num w:numId="35">
    <w:abstractNumId w:val="3"/>
  </w:num>
  <w:num w:numId="36">
    <w:abstractNumId w:val="38"/>
  </w:num>
  <w:num w:numId="37">
    <w:abstractNumId w:val="22"/>
  </w:num>
  <w:num w:numId="38">
    <w:abstractNumId w:val="18"/>
  </w:num>
  <w:num w:numId="39">
    <w:abstractNumId w:val="25"/>
  </w:num>
  <w:num w:numId="40">
    <w:abstractNumId w:val="2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755AB"/>
    <w:rsid w:val="00017609"/>
    <w:rsid w:val="00033B2A"/>
    <w:rsid w:val="0004357D"/>
    <w:rsid w:val="0007117F"/>
    <w:rsid w:val="000C6C77"/>
    <w:rsid w:val="000D23CC"/>
    <w:rsid w:val="000F14F0"/>
    <w:rsid w:val="000F7233"/>
    <w:rsid w:val="00103622"/>
    <w:rsid w:val="001236D6"/>
    <w:rsid w:val="00130FB7"/>
    <w:rsid w:val="00151393"/>
    <w:rsid w:val="001563D0"/>
    <w:rsid w:val="0017292F"/>
    <w:rsid w:val="00185EEF"/>
    <w:rsid w:val="00192569"/>
    <w:rsid w:val="00197C51"/>
    <w:rsid w:val="001A79D1"/>
    <w:rsid w:val="001B6993"/>
    <w:rsid w:val="001C4887"/>
    <w:rsid w:val="001C7019"/>
    <w:rsid w:val="001D07B9"/>
    <w:rsid w:val="001D08D7"/>
    <w:rsid w:val="001E50B0"/>
    <w:rsid w:val="00261A3A"/>
    <w:rsid w:val="0027077B"/>
    <w:rsid w:val="002C46CF"/>
    <w:rsid w:val="002C7DCC"/>
    <w:rsid w:val="002F6CA3"/>
    <w:rsid w:val="003305FB"/>
    <w:rsid w:val="00333B3C"/>
    <w:rsid w:val="00337104"/>
    <w:rsid w:val="00350443"/>
    <w:rsid w:val="00354100"/>
    <w:rsid w:val="00357235"/>
    <w:rsid w:val="0036530F"/>
    <w:rsid w:val="003679CA"/>
    <w:rsid w:val="0037280D"/>
    <w:rsid w:val="00380C7F"/>
    <w:rsid w:val="003A55AA"/>
    <w:rsid w:val="003B15EE"/>
    <w:rsid w:val="003B32E6"/>
    <w:rsid w:val="003D18D0"/>
    <w:rsid w:val="00404612"/>
    <w:rsid w:val="0040675A"/>
    <w:rsid w:val="004830DD"/>
    <w:rsid w:val="004A2CE1"/>
    <w:rsid w:val="004A529D"/>
    <w:rsid w:val="004B3FA9"/>
    <w:rsid w:val="004D3276"/>
    <w:rsid w:val="004D7302"/>
    <w:rsid w:val="004E46F2"/>
    <w:rsid w:val="004E6833"/>
    <w:rsid w:val="005153AE"/>
    <w:rsid w:val="00516CA4"/>
    <w:rsid w:val="00516D71"/>
    <w:rsid w:val="005276D7"/>
    <w:rsid w:val="0053211B"/>
    <w:rsid w:val="00533FE9"/>
    <w:rsid w:val="00542C52"/>
    <w:rsid w:val="00555D7D"/>
    <w:rsid w:val="00556552"/>
    <w:rsid w:val="00566B0C"/>
    <w:rsid w:val="0059623C"/>
    <w:rsid w:val="005F10A2"/>
    <w:rsid w:val="005F711A"/>
    <w:rsid w:val="00604122"/>
    <w:rsid w:val="006120AE"/>
    <w:rsid w:val="00636FC7"/>
    <w:rsid w:val="00661323"/>
    <w:rsid w:val="006742E9"/>
    <w:rsid w:val="006755AB"/>
    <w:rsid w:val="00694F4B"/>
    <w:rsid w:val="006B4F77"/>
    <w:rsid w:val="006D6464"/>
    <w:rsid w:val="006D70C6"/>
    <w:rsid w:val="006F467B"/>
    <w:rsid w:val="00712376"/>
    <w:rsid w:val="007317D1"/>
    <w:rsid w:val="007445DE"/>
    <w:rsid w:val="00761B50"/>
    <w:rsid w:val="00763996"/>
    <w:rsid w:val="00763E6B"/>
    <w:rsid w:val="00765B90"/>
    <w:rsid w:val="00781E5E"/>
    <w:rsid w:val="00790778"/>
    <w:rsid w:val="00791200"/>
    <w:rsid w:val="007A597C"/>
    <w:rsid w:val="007B2D3D"/>
    <w:rsid w:val="007B2D79"/>
    <w:rsid w:val="007C67EA"/>
    <w:rsid w:val="007D03F5"/>
    <w:rsid w:val="007E435E"/>
    <w:rsid w:val="00851A37"/>
    <w:rsid w:val="00870D15"/>
    <w:rsid w:val="008717BC"/>
    <w:rsid w:val="00877D69"/>
    <w:rsid w:val="008B3E6C"/>
    <w:rsid w:val="008C7BF4"/>
    <w:rsid w:val="008F2D17"/>
    <w:rsid w:val="008F5A3F"/>
    <w:rsid w:val="00911972"/>
    <w:rsid w:val="00920062"/>
    <w:rsid w:val="00921C0F"/>
    <w:rsid w:val="0092414D"/>
    <w:rsid w:val="00934FAF"/>
    <w:rsid w:val="00945637"/>
    <w:rsid w:val="009603C9"/>
    <w:rsid w:val="009828BF"/>
    <w:rsid w:val="009B05DF"/>
    <w:rsid w:val="009B7503"/>
    <w:rsid w:val="009D4700"/>
    <w:rsid w:val="009D6E65"/>
    <w:rsid w:val="00A2641D"/>
    <w:rsid w:val="00A274D4"/>
    <w:rsid w:val="00A61964"/>
    <w:rsid w:val="00A9518C"/>
    <w:rsid w:val="00B158A9"/>
    <w:rsid w:val="00B20BA0"/>
    <w:rsid w:val="00B845CC"/>
    <w:rsid w:val="00B85C48"/>
    <w:rsid w:val="00BA4016"/>
    <w:rsid w:val="00BA6B55"/>
    <w:rsid w:val="00BC2EEA"/>
    <w:rsid w:val="00BD72EE"/>
    <w:rsid w:val="00C30BFE"/>
    <w:rsid w:val="00C612BC"/>
    <w:rsid w:val="00C80542"/>
    <w:rsid w:val="00C901B3"/>
    <w:rsid w:val="00CA28C1"/>
    <w:rsid w:val="00CC6769"/>
    <w:rsid w:val="00CD699C"/>
    <w:rsid w:val="00D16C4D"/>
    <w:rsid w:val="00D25236"/>
    <w:rsid w:val="00D40471"/>
    <w:rsid w:val="00D529F7"/>
    <w:rsid w:val="00D73203"/>
    <w:rsid w:val="00D918F0"/>
    <w:rsid w:val="00DB5727"/>
    <w:rsid w:val="00DE318F"/>
    <w:rsid w:val="00DE60D6"/>
    <w:rsid w:val="00DF6ECB"/>
    <w:rsid w:val="00DF7701"/>
    <w:rsid w:val="00E163CE"/>
    <w:rsid w:val="00E30B65"/>
    <w:rsid w:val="00E41E58"/>
    <w:rsid w:val="00E46165"/>
    <w:rsid w:val="00E47D19"/>
    <w:rsid w:val="00EA5459"/>
    <w:rsid w:val="00EA6949"/>
    <w:rsid w:val="00EB2B54"/>
    <w:rsid w:val="00EB3063"/>
    <w:rsid w:val="00EC6080"/>
    <w:rsid w:val="00EF64EB"/>
    <w:rsid w:val="00F0532E"/>
    <w:rsid w:val="00F05F7A"/>
    <w:rsid w:val="00F11330"/>
    <w:rsid w:val="00F2425C"/>
    <w:rsid w:val="00F27B6E"/>
    <w:rsid w:val="00F53502"/>
    <w:rsid w:val="00F55ED3"/>
    <w:rsid w:val="00F95538"/>
    <w:rsid w:val="00FC580F"/>
    <w:rsid w:val="00FD6D41"/>
    <w:rsid w:val="00FE377A"/>
    <w:rsid w:val="00FF780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100">
      <o:colormenu v:ext="edit" strokecolor="none [3212]"/>
    </o:shapedefaults>
    <o:shapelayout v:ext="edit">
      <o:idmap v:ext="edit" data="1"/>
      <o:rules v:ext="edit">
        <o:r id="V:Rule5" type="connector" idref="#_x0000_s1095">
          <o:proxy end="" idref="#_x0000_s1090" connectloc="2"/>
        </o:r>
        <o:r id="V:Rule6" type="connector" idref="#_x0000_s1091">
          <o:proxy end="" idref="#_x0000_s1090" connectloc="0"/>
        </o:r>
        <o:r id="V:Rule7" type="connector" idref="#_x0000_s1064">
          <o:proxy start="" idref="#_x0000_s1063" connectloc="4"/>
        </o:r>
        <o:r id="V:Rule8" type="connector" idref="#_x0000_s1094">
          <o:proxy start="" idref="#_x0000_s1090" connectloc="2"/>
          <o:proxy end="" idref="#_x0000_s1090"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55AB"/>
    <w:pPr>
      <w:ind w:left="720"/>
      <w:contextualSpacing/>
    </w:pPr>
  </w:style>
  <w:style w:type="paragraph" w:styleId="FootnoteText">
    <w:name w:val="footnote text"/>
    <w:aliases w:val="Char"/>
    <w:basedOn w:val="Normal"/>
    <w:link w:val="FootnoteTextChar"/>
    <w:uiPriority w:val="99"/>
    <w:unhideWhenUsed/>
    <w:rsid w:val="006755AB"/>
    <w:pPr>
      <w:spacing w:after="0" w:line="240" w:lineRule="auto"/>
      <w:ind w:right="1134" w:firstLine="720"/>
      <w:jc w:val="both"/>
    </w:pPr>
    <w:rPr>
      <w:sz w:val="20"/>
      <w:szCs w:val="20"/>
      <w:lang w:val="en-US"/>
    </w:rPr>
  </w:style>
  <w:style w:type="character" w:customStyle="1" w:styleId="FootnoteTextChar">
    <w:name w:val="Footnote Text Char"/>
    <w:aliases w:val="Char Char"/>
    <w:basedOn w:val="DefaultParagraphFont"/>
    <w:link w:val="FootnoteText"/>
    <w:uiPriority w:val="99"/>
    <w:rsid w:val="006755AB"/>
    <w:rPr>
      <w:sz w:val="20"/>
      <w:szCs w:val="20"/>
      <w:lang w:val="en-US"/>
    </w:rPr>
  </w:style>
  <w:style w:type="character" w:styleId="FootnoteReference">
    <w:name w:val="footnote reference"/>
    <w:basedOn w:val="DefaultParagraphFont"/>
    <w:uiPriority w:val="99"/>
    <w:unhideWhenUsed/>
    <w:rsid w:val="006755AB"/>
    <w:rPr>
      <w:vertAlign w:val="superscript"/>
    </w:rPr>
  </w:style>
  <w:style w:type="paragraph" w:styleId="Title">
    <w:name w:val="Title"/>
    <w:basedOn w:val="Normal"/>
    <w:link w:val="TitleChar"/>
    <w:qFormat/>
    <w:rsid w:val="006755AB"/>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755AB"/>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E30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B65"/>
  </w:style>
  <w:style w:type="paragraph" w:styleId="Footer">
    <w:name w:val="footer"/>
    <w:basedOn w:val="Normal"/>
    <w:link w:val="FooterChar"/>
    <w:uiPriority w:val="99"/>
    <w:unhideWhenUsed/>
    <w:rsid w:val="00E30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B65"/>
  </w:style>
  <w:style w:type="table" w:styleId="TableGrid">
    <w:name w:val="Table Grid"/>
    <w:basedOn w:val="TableNormal"/>
    <w:uiPriority w:val="59"/>
    <w:rsid w:val="000F14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5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236"/>
    <w:rPr>
      <w:rFonts w:ascii="Tahoma" w:hAnsi="Tahoma" w:cs="Tahoma"/>
      <w:sz w:val="16"/>
      <w:szCs w:val="16"/>
    </w:rPr>
  </w:style>
  <w:style w:type="character" w:styleId="PlaceholderText">
    <w:name w:val="Placeholder Text"/>
    <w:basedOn w:val="DefaultParagraphFont"/>
    <w:uiPriority w:val="99"/>
    <w:semiHidden/>
    <w:rsid w:val="00FD6D41"/>
    <w:rPr>
      <w:color w:val="808080"/>
    </w:rPr>
  </w:style>
  <w:style w:type="character" w:customStyle="1" w:styleId="ListParagraphChar">
    <w:name w:val="List Paragraph Char"/>
    <w:link w:val="ListParagraph"/>
    <w:locked/>
    <w:rsid w:val="00CD699C"/>
  </w:style>
  <w:style w:type="character" w:styleId="FollowedHyperlink">
    <w:name w:val="FollowedHyperlink"/>
    <w:basedOn w:val="DefaultParagraphFont"/>
    <w:uiPriority w:val="99"/>
    <w:semiHidden/>
    <w:unhideWhenUsed/>
    <w:rsid w:val="00EA694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591D3-C3E3-4FD9-B5B1-F232F93D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31</Pages>
  <Words>4275</Words>
  <Characters>28262</Characters>
  <Application>Microsoft Office Word</Application>
  <DocSecurity>0</DocSecurity>
  <Lines>628</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dcterms:created xsi:type="dcterms:W3CDTF">2014-05-19T22:44:00Z</dcterms:created>
  <dcterms:modified xsi:type="dcterms:W3CDTF">2014-08-13T00:50:00Z</dcterms:modified>
</cp:coreProperties>
</file>